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1D" w:rsidRDefault="00075AE5">
      <w:pPr>
        <w:adjustRightInd w:val="0"/>
        <w:snapToGrid w:val="0"/>
        <w:spacing w:line="276" w:lineRule="auto"/>
        <w:jc w:val="center"/>
        <w:rPr>
          <w:rFonts w:ascii="宋体" w:hAnsi="宋体" w:cs="宋体"/>
          <w:b/>
          <w:sz w:val="72"/>
          <w:szCs w:val="72"/>
        </w:rPr>
      </w:pPr>
      <w:bookmarkStart w:id="0" w:name="_GoBack"/>
      <w:bookmarkEnd w:id="0"/>
      <w:r>
        <w:rPr>
          <w:rFonts w:ascii="宋体" w:hAnsi="宋体" w:cs="黑体" w:hint="eastAsia"/>
          <w:b/>
          <w:bCs/>
          <w:spacing w:val="-4"/>
          <w:sz w:val="52"/>
          <w:szCs w:val="52"/>
        </w:rPr>
        <w:t>长葛市人民医院采购双能X线骨密度测量仪项目二次（不见面开标）</w:t>
      </w:r>
    </w:p>
    <w:p w:rsidR="00C4011D" w:rsidRDefault="00C4011D">
      <w:pPr>
        <w:adjustRightInd w:val="0"/>
        <w:snapToGrid w:val="0"/>
        <w:spacing w:line="276" w:lineRule="auto"/>
        <w:jc w:val="center"/>
        <w:rPr>
          <w:rFonts w:ascii="宋体" w:hAnsi="宋体" w:cs="宋体"/>
          <w:b/>
          <w:sz w:val="72"/>
          <w:szCs w:val="72"/>
        </w:rPr>
      </w:pPr>
    </w:p>
    <w:p w:rsidR="00C4011D" w:rsidRDefault="00C4011D">
      <w:pPr>
        <w:adjustRightInd w:val="0"/>
        <w:snapToGrid w:val="0"/>
        <w:spacing w:line="276" w:lineRule="auto"/>
        <w:jc w:val="center"/>
        <w:rPr>
          <w:rFonts w:ascii="宋体" w:hAnsi="宋体" w:cs="宋体"/>
          <w:b/>
          <w:sz w:val="72"/>
          <w:szCs w:val="72"/>
        </w:rPr>
      </w:pPr>
    </w:p>
    <w:p w:rsidR="00C4011D" w:rsidRDefault="00075AE5">
      <w:pPr>
        <w:adjustRightInd w:val="0"/>
        <w:snapToGrid w:val="0"/>
        <w:spacing w:line="276" w:lineRule="auto"/>
        <w:jc w:val="center"/>
        <w:rPr>
          <w:rFonts w:ascii="宋体" w:hAnsi="宋体" w:cs="宋体"/>
          <w:b/>
          <w:sz w:val="28"/>
        </w:rPr>
      </w:pPr>
      <w:r>
        <w:rPr>
          <w:rFonts w:ascii="宋体" w:hAnsi="宋体" w:cs="宋体" w:hint="eastAsia"/>
          <w:b/>
          <w:sz w:val="72"/>
          <w:szCs w:val="72"/>
        </w:rPr>
        <w:t>竞争性谈判文件</w:t>
      </w:r>
    </w:p>
    <w:p w:rsidR="00C4011D" w:rsidRDefault="00C4011D">
      <w:pPr>
        <w:adjustRightInd w:val="0"/>
        <w:snapToGrid w:val="0"/>
        <w:spacing w:line="276" w:lineRule="auto"/>
        <w:jc w:val="center"/>
        <w:rPr>
          <w:rFonts w:ascii="宋体" w:hAnsi="宋体" w:cs="宋体"/>
          <w:b/>
          <w:bCs/>
          <w:sz w:val="30"/>
          <w:szCs w:val="30"/>
        </w:rPr>
      </w:pPr>
    </w:p>
    <w:p w:rsidR="00C4011D" w:rsidRDefault="00C4011D">
      <w:pPr>
        <w:rPr>
          <w:rFonts w:ascii="宋体" w:hAnsi="宋体" w:cs="宋体"/>
        </w:rPr>
      </w:pPr>
    </w:p>
    <w:p w:rsidR="00C4011D" w:rsidRDefault="00C4011D">
      <w:pPr>
        <w:rPr>
          <w:rFonts w:ascii="宋体" w:hAnsi="宋体" w:cs="宋体"/>
        </w:rPr>
      </w:pPr>
    </w:p>
    <w:p w:rsidR="00C4011D" w:rsidRDefault="00C4011D">
      <w:pPr>
        <w:rPr>
          <w:rFonts w:ascii="宋体" w:hAnsi="宋体" w:cs="宋体"/>
        </w:rPr>
      </w:pPr>
    </w:p>
    <w:p w:rsidR="00C4011D" w:rsidRDefault="00C4011D">
      <w:pPr>
        <w:rPr>
          <w:rFonts w:ascii="宋体" w:hAnsi="宋体" w:cs="宋体"/>
        </w:rPr>
      </w:pPr>
    </w:p>
    <w:p w:rsidR="00C4011D" w:rsidRDefault="00C4011D">
      <w:pPr>
        <w:rPr>
          <w:rFonts w:ascii="宋体" w:hAnsi="宋体" w:cs="宋体"/>
        </w:rPr>
      </w:pPr>
    </w:p>
    <w:p w:rsidR="00C4011D" w:rsidRDefault="00C4011D">
      <w:pPr>
        <w:rPr>
          <w:rFonts w:ascii="宋体" w:hAnsi="宋体" w:cs="宋体"/>
        </w:rPr>
      </w:pPr>
    </w:p>
    <w:p w:rsidR="00C4011D" w:rsidRDefault="00C4011D">
      <w:pPr>
        <w:rPr>
          <w:rFonts w:ascii="宋体" w:hAnsi="宋体" w:cs="宋体"/>
        </w:rPr>
      </w:pPr>
    </w:p>
    <w:p w:rsidR="00C4011D" w:rsidRDefault="00C4011D">
      <w:pPr>
        <w:rPr>
          <w:rFonts w:ascii="宋体" w:hAnsi="宋体" w:cs="宋体"/>
        </w:rPr>
      </w:pPr>
    </w:p>
    <w:p w:rsidR="00C4011D" w:rsidRDefault="00C4011D">
      <w:pPr>
        <w:rPr>
          <w:rFonts w:ascii="宋体" w:hAnsi="宋体" w:cs="宋体"/>
          <w:b/>
          <w:bCs/>
          <w:sz w:val="36"/>
          <w:szCs w:val="36"/>
        </w:rPr>
      </w:pPr>
    </w:p>
    <w:p w:rsidR="00C4011D" w:rsidRDefault="00C4011D">
      <w:pPr>
        <w:pStyle w:val="a0"/>
        <w:ind w:firstLine="340"/>
        <w:rPr>
          <w:rFonts w:hAnsi="宋体" w:cs="宋体"/>
        </w:rPr>
      </w:pPr>
    </w:p>
    <w:p w:rsidR="00C4011D" w:rsidRDefault="00C4011D">
      <w:pPr>
        <w:rPr>
          <w:rFonts w:hAnsi="宋体" w:cs="宋体"/>
        </w:rPr>
      </w:pPr>
    </w:p>
    <w:p w:rsidR="00C4011D" w:rsidRDefault="00C4011D">
      <w:pPr>
        <w:pStyle w:val="a0"/>
        <w:ind w:firstLine="340"/>
      </w:pPr>
    </w:p>
    <w:p w:rsidR="00C4011D" w:rsidRDefault="00075AE5">
      <w:pPr>
        <w:adjustRightInd w:val="0"/>
        <w:snapToGrid w:val="0"/>
        <w:spacing w:line="276" w:lineRule="auto"/>
        <w:ind w:firstLineChars="400" w:firstLine="1205"/>
        <w:rPr>
          <w:rFonts w:ascii="宋体" w:hAnsi="宋体" w:cs="宋体"/>
          <w:b/>
          <w:bCs/>
          <w:sz w:val="32"/>
          <w:szCs w:val="32"/>
        </w:rPr>
      </w:pPr>
      <w:r>
        <w:rPr>
          <w:rFonts w:ascii="宋体" w:hAnsi="宋体" w:cs="宋体" w:hint="eastAsia"/>
          <w:b/>
          <w:bCs/>
          <w:sz w:val="30"/>
          <w:szCs w:val="30"/>
        </w:rPr>
        <w:t>项目编号：长招采竞字【2021】061号</w:t>
      </w:r>
    </w:p>
    <w:p w:rsidR="00C4011D" w:rsidRDefault="00075AE5">
      <w:pPr>
        <w:adjustRightInd w:val="0"/>
        <w:snapToGrid w:val="0"/>
        <w:spacing w:line="276" w:lineRule="auto"/>
        <w:ind w:firstLineChars="400" w:firstLine="1285"/>
        <w:rPr>
          <w:rFonts w:hAnsi="宋体" w:cs="宋体"/>
        </w:rPr>
      </w:pPr>
      <w:r>
        <w:rPr>
          <w:rFonts w:ascii="宋体" w:hAnsi="宋体" w:cs="宋体" w:hint="eastAsia"/>
          <w:b/>
          <w:bCs/>
          <w:sz w:val="32"/>
          <w:szCs w:val="32"/>
        </w:rPr>
        <w:t>采购单位：</w:t>
      </w:r>
      <w:r>
        <w:rPr>
          <w:rFonts w:ascii="宋体" w:hAnsi="宋体" w:cs="宋体"/>
          <w:b/>
          <w:bCs/>
          <w:sz w:val="32"/>
          <w:szCs w:val="32"/>
        </w:rPr>
        <w:t>长葛市</w:t>
      </w:r>
      <w:r>
        <w:rPr>
          <w:rFonts w:ascii="宋体" w:hAnsi="宋体" w:cs="宋体" w:hint="eastAsia"/>
          <w:b/>
          <w:bCs/>
          <w:sz w:val="32"/>
          <w:szCs w:val="32"/>
        </w:rPr>
        <w:t>人民医院</w:t>
      </w:r>
    </w:p>
    <w:p w:rsidR="00C4011D" w:rsidRDefault="00075AE5">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代理机构：河南英华咨询有限公司</w:t>
      </w:r>
    </w:p>
    <w:p w:rsidR="00C4011D" w:rsidRDefault="00075AE5">
      <w:pPr>
        <w:adjustRightInd w:val="0"/>
        <w:snapToGrid w:val="0"/>
        <w:spacing w:line="276" w:lineRule="auto"/>
        <w:ind w:firstLineChars="1045" w:firstLine="3357"/>
        <w:rPr>
          <w:rFonts w:ascii="宋体" w:hAnsi="宋体" w:cs="宋体"/>
          <w:b/>
          <w:bCs/>
          <w:sz w:val="44"/>
          <w:szCs w:val="44"/>
          <w:lang w:val="zh-CN"/>
        </w:rPr>
        <w:sectPr w:rsidR="00C4011D">
          <w:footerReference w:type="default" r:id="rId8"/>
          <w:pgSz w:w="11906" w:h="16838"/>
          <w:pgMar w:top="2098" w:right="1474" w:bottom="1928" w:left="1588" w:header="851" w:footer="992" w:gutter="0"/>
          <w:cols w:space="720"/>
          <w:docGrid w:type="lines" w:linePitch="312"/>
        </w:sectPr>
      </w:pPr>
      <w:r>
        <w:rPr>
          <w:rFonts w:ascii="宋体" w:hAnsi="宋体" w:cs="宋体" w:hint="eastAsia"/>
          <w:b/>
          <w:bCs/>
          <w:sz w:val="32"/>
          <w:szCs w:val="32"/>
        </w:rPr>
        <w:t>二0二一年十</w:t>
      </w:r>
      <w:r w:rsidR="00820024">
        <w:rPr>
          <w:rFonts w:ascii="宋体" w:hAnsi="宋体" w:cs="宋体" w:hint="eastAsia"/>
          <w:b/>
          <w:bCs/>
          <w:sz w:val="32"/>
          <w:szCs w:val="32"/>
        </w:rPr>
        <w:t>二</w:t>
      </w:r>
      <w:r>
        <w:rPr>
          <w:rFonts w:ascii="宋体" w:hAnsi="宋体" w:cs="宋体" w:hint="eastAsia"/>
          <w:b/>
          <w:bCs/>
          <w:sz w:val="32"/>
          <w:szCs w:val="32"/>
        </w:rPr>
        <w:t>月</w:t>
      </w:r>
    </w:p>
    <w:p w:rsidR="00C4011D" w:rsidRDefault="00075AE5">
      <w:pPr>
        <w:autoSpaceDE w:val="0"/>
        <w:autoSpaceDN w:val="0"/>
        <w:adjustRightInd w:val="0"/>
        <w:spacing w:line="700" w:lineRule="exact"/>
        <w:jc w:val="center"/>
        <w:rPr>
          <w:rFonts w:ascii="宋体" w:hAnsi="宋体" w:cs="宋体"/>
          <w:b/>
          <w:bCs/>
          <w:sz w:val="44"/>
          <w:szCs w:val="44"/>
          <w:lang w:val="zh-CN"/>
        </w:rPr>
      </w:pPr>
      <w:r>
        <w:rPr>
          <w:rFonts w:ascii="宋体" w:hAnsi="宋体" w:cs="宋体" w:hint="eastAsia"/>
          <w:b/>
          <w:bCs/>
          <w:sz w:val="44"/>
          <w:szCs w:val="44"/>
          <w:lang w:val="zh-CN"/>
        </w:rPr>
        <w:lastRenderedPageBreak/>
        <w:t>目    录</w:t>
      </w:r>
    </w:p>
    <w:p w:rsidR="00C4011D" w:rsidRDefault="00C4011D">
      <w:pPr>
        <w:autoSpaceDE w:val="0"/>
        <w:autoSpaceDN w:val="0"/>
        <w:adjustRightInd w:val="0"/>
        <w:spacing w:line="700" w:lineRule="exact"/>
        <w:rPr>
          <w:rFonts w:ascii="宋体" w:hAnsi="宋体" w:cs="宋体"/>
          <w:b/>
          <w:bCs/>
          <w:sz w:val="32"/>
          <w:szCs w:val="32"/>
          <w:lang w:val="zh-CN"/>
        </w:rPr>
      </w:pPr>
    </w:p>
    <w:p w:rsidR="00C4011D" w:rsidRDefault="00075AE5">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第一章 谈判邀请</w:t>
      </w:r>
      <w:r>
        <w:rPr>
          <w:rFonts w:ascii="宋体" w:hAnsi="宋体" w:cs="宋体" w:hint="eastAsia"/>
          <w:sz w:val="28"/>
          <w:szCs w:val="28"/>
        </w:rPr>
        <w:t xml:space="preserve"> </w:t>
      </w:r>
    </w:p>
    <w:p w:rsidR="00C4011D" w:rsidRDefault="00075AE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第二章</w:t>
      </w:r>
      <w:r>
        <w:rPr>
          <w:rFonts w:ascii="宋体" w:hAnsi="宋体" w:cs="宋体" w:hint="eastAsia"/>
          <w:b/>
          <w:kern w:val="0"/>
          <w:sz w:val="32"/>
          <w:szCs w:val="32"/>
          <w:lang w:val="zh-CN"/>
        </w:rPr>
        <w:t xml:space="preserve"> 采购需求</w:t>
      </w:r>
      <w:r>
        <w:rPr>
          <w:rFonts w:ascii="宋体" w:hAnsi="宋体" w:cs="宋体" w:hint="eastAsia"/>
          <w:b/>
          <w:kern w:val="0"/>
          <w:sz w:val="32"/>
          <w:szCs w:val="32"/>
        </w:rPr>
        <w:t xml:space="preserve"> </w:t>
      </w:r>
    </w:p>
    <w:p w:rsidR="00C4011D" w:rsidRDefault="00075AE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kern w:val="0"/>
          <w:sz w:val="32"/>
          <w:szCs w:val="32"/>
          <w:lang w:val="zh-CN"/>
        </w:rPr>
        <w:t xml:space="preserve">第三章 </w:t>
      </w:r>
      <w:r>
        <w:rPr>
          <w:rFonts w:ascii="宋体" w:hAnsi="宋体" w:cs="宋体" w:hint="eastAsia"/>
          <w:b/>
          <w:kern w:val="0"/>
          <w:sz w:val="32"/>
          <w:szCs w:val="32"/>
        </w:rPr>
        <w:t xml:space="preserve">供应商须知前附表 </w:t>
      </w:r>
    </w:p>
    <w:p w:rsidR="00C4011D" w:rsidRDefault="00075AE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r>
        <w:rPr>
          <w:rFonts w:ascii="宋体" w:hAnsi="宋体" w:cs="宋体" w:hint="eastAsia"/>
          <w:sz w:val="28"/>
          <w:szCs w:val="28"/>
        </w:rPr>
        <w:t xml:space="preserve"> </w:t>
      </w:r>
    </w:p>
    <w:p w:rsidR="00C4011D" w:rsidRDefault="00075AE5">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r>
        <w:rPr>
          <w:rFonts w:ascii="宋体" w:hAnsi="宋体" w:cs="宋体" w:hint="eastAsia"/>
          <w:sz w:val="28"/>
          <w:szCs w:val="28"/>
        </w:rPr>
        <w:t xml:space="preserve"> </w:t>
      </w:r>
    </w:p>
    <w:p w:rsidR="00C4011D" w:rsidRDefault="00075AE5">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资格审查与评审</w:t>
      </w:r>
      <w:r>
        <w:rPr>
          <w:rFonts w:ascii="宋体" w:hAnsi="宋体" w:cs="宋体" w:hint="eastAsia"/>
          <w:sz w:val="28"/>
          <w:szCs w:val="28"/>
        </w:rPr>
        <w:t xml:space="preserve"> </w:t>
      </w:r>
    </w:p>
    <w:p w:rsidR="00C4011D" w:rsidRDefault="00075AE5">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kern w:val="0"/>
          <w:sz w:val="32"/>
          <w:szCs w:val="32"/>
          <w:lang w:val="zh-CN"/>
        </w:rPr>
        <w:t xml:space="preserve">第七章 </w:t>
      </w:r>
      <w:r>
        <w:rPr>
          <w:rFonts w:ascii="宋体" w:hAnsi="宋体" w:cs="宋体" w:hint="eastAsia"/>
          <w:b/>
          <w:kern w:val="0"/>
          <w:sz w:val="32"/>
          <w:szCs w:val="32"/>
        </w:rPr>
        <w:t xml:space="preserve">合同书格式及合同条款 </w:t>
      </w:r>
    </w:p>
    <w:p w:rsidR="00C4011D" w:rsidRDefault="00075AE5">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响应文件有关格式</w:t>
      </w:r>
      <w:r>
        <w:rPr>
          <w:rFonts w:ascii="宋体" w:hAnsi="宋体" w:cs="宋体" w:hint="eastAsia"/>
          <w:sz w:val="28"/>
          <w:szCs w:val="28"/>
        </w:rPr>
        <w:t xml:space="preserve"> </w:t>
      </w:r>
    </w:p>
    <w:p w:rsidR="00C4011D" w:rsidRDefault="00C4011D">
      <w:pPr>
        <w:tabs>
          <w:tab w:val="left" w:pos="2604"/>
        </w:tabs>
        <w:autoSpaceDE w:val="0"/>
        <w:autoSpaceDN w:val="0"/>
        <w:adjustRightInd w:val="0"/>
        <w:spacing w:line="700" w:lineRule="exact"/>
        <w:ind w:firstLine="551"/>
        <w:rPr>
          <w:rFonts w:ascii="宋体" w:hAnsi="宋体" w:cs="宋体"/>
          <w:b/>
          <w:sz w:val="36"/>
          <w:szCs w:val="36"/>
          <w:shd w:val="clear" w:color="auto" w:fill="FFFFFF"/>
        </w:rPr>
      </w:pPr>
    </w:p>
    <w:p w:rsidR="00C4011D" w:rsidRDefault="00C4011D">
      <w:pPr>
        <w:jc w:val="center"/>
        <w:rPr>
          <w:rFonts w:ascii="宋体" w:hAnsi="宋体" w:cs="宋体"/>
          <w:b/>
          <w:kern w:val="0"/>
          <w:sz w:val="32"/>
          <w:szCs w:val="32"/>
        </w:rPr>
      </w:pPr>
    </w:p>
    <w:p w:rsidR="00C4011D" w:rsidRDefault="00C4011D">
      <w:pPr>
        <w:pStyle w:val="a0"/>
        <w:ind w:firstLine="321"/>
        <w:rPr>
          <w:rFonts w:hAnsi="宋体" w:cs="宋体"/>
          <w:b/>
          <w:sz w:val="32"/>
          <w:szCs w:val="32"/>
        </w:rPr>
      </w:pPr>
    </w:p>
    <w:p w:rsidR="00C4011D" w:rsidRDefault="00C4011D"/>
    <w:p w:rsidR="00C4011D" w:rsidRDefault="00C4011D">
      <w:pPr>
        <w:rPr>
          <w:rFonts w:ascii="宋体" w:hAnsi="宋体" w:cs="宋体"/>
          <w:b/>
          <w:kern w:val="0"/>
          <w:sz w:val="32"/>
          <w:szCs w:val="32"/>
        </w:rPr>
      </w:pPr>
    </w:p>
    <w:p w:rsidR="00C4011D" w:rsidRDefault="00C4011D">
      <w:pPr>
        <w:pStyle w:val="a0"/>
        <w:ind w:firstLine="321"/>
        <w:rPr>
          <w:rFonts w:hAnsi="宋体" w:cs="宋体"/>
          <w:b/>
          <w:sz w:val="32"/>
          <w:szCs w:val="32"/>
        </w:rPr>
      </w:pPr>
    </w:p>
    <w:p w:rsidR="00C4011D" w:rsidRDefault="00C4011D"/>
    <w:p w:rsidR="00C4011D" w:rsidRDefault="00C4011D">
      <w:pPr>
        <w:rPr>
          <w:rFonts w:ascii="宋体" w:hAnsi="宋体" w:cs="宋体"/>
          <w:b/>
          <w:kern w:val="0"/>
          <w:sz w:val="32"/>
          <w:szCs w:val="32"/>
        </w:rPr>
      </w:pPr>
    </w:p>
    <w:p w:rsidR="00C4011D" w:rsidRDefault="00C4011D">
      <w:pPr>
        <w:pStyle w:val="a0"/>
        <w:ind w:firstLine="321"/>
        <w:rPr>
          <w:rFonts w:hAnsi="宋体" w:cs="宋体"/>
          <w:b/>
          <w:sz w:val="32"/>
          <w:szCs w:val="32"/>
        </w:rPr>
      </w:pPr>
    </w:p>
    <w:p w:rsidR="00C4011D" w:rsidRDefault="00C4011D"/>
    <w:p w:rsidR="00C4011D" w:rsidRDefault="00C4011D">
      <w:pPr>
        <w:pStyle w:val="a0"/>
        <w:ind w:firstLineChars="0" w:firstLine="0"/>
      </w:pPr>
    </w:p>
    <w:p w:rsidR="00C4011D" w:rsidRDefault="00075AE5">
      <w:pPr>
        <w:numPr>
          <w:ilvl w:val="0"/>
          <w:numId w:val="4"/>
        </w:numPr>
        <w:jc w:val="center"/>
        <w:rPr>
          <w:rFonts w:ascii="宋体" w:hAnsi="宋体" w:cs="宋体"/>
          <w:b/>
          <w:kern w:val="0"/>
          <w:sz w:val="32"/>
          <w:szCs w:val="32"/>
        </w:rPr>
      </w:pPr>
      <w:r>
        <w:rPr>
          <w:rFonts w:ascii="宋体" w:hAnsi="宋体" w:cs="宋体" w:hint="eastAsia"/>
          <w:b/>
          <w:kern w:val="0"/>
          <w:sz w:val="32"/>
          <w:szCs w:val="32"/>
        </w:rPr>
        <w:lastRenderedPageBreak/>
        <w:t>谈判邀请</w:t>
      </w:r>
    </w:p>
    <w:p w:rsidR="00C4011D" w:rsidRDefault="00075AE5">
      <w:pPr>
        <w:spacing w:line="500" w:lineRule="exact"/>
        <w:jc w:val="center"/>
        <w:rPr>
          <w:rFonts w:ascii="宋体" w:hAnsi="宋体" w:cs="宋体"/>
          <w:b/>
          <w:bCs/>
          <w:kern w:val="0"/>
          <w:sz w:val="32"/>
          <w:szCs w:val="32"/>
        </w:rPr>
      </w:pPr>
      <w:r>
        <w:rPr>
          <w:rFonts w:ascii="宋体" w:hAnsi="宋体" w:cs="宋体" w:hint="eastAsia"/>
          <w:b/>
          <w:bCs/>
          <w:kern w:val="0"/>
          <w:sz w:val="32"/>
          <w:szCs w:val="32"/>
        </w:rPr>
        <w:t>长葛市人民医院采购双能X线骨密度测量仪项目二次（不见面开标）竞争性谈判公告</w:t>
      </w:r>
    </w:p>
    <w:p w:rsidR="00C4011D" w:rsidRDefault="00075AE5">
      <w:pPr>
        <w:spacing w:line="360" w:lineRule="auto"/>
        <w:jc w:val="left"/>
        <w:rPr>
          <w:rFonts w:ascii="宋体" w:hAnsi="宋体" w:cs="宋体"/>
          <w:b/>
          <w:bCs/>
          <w:kern w:val="0"/>
          <w:sz w:val="24"/>
          <w:szCs w:val="24"/>
        </w:rPr>
      </w:pPr>
      <w:r>
        <w:rPr>
          <w:rFonts w:ascii="宋体" w:hAnsi="宋体" w:cs="宋体" w:hint="eastAsia"/>
          <w:kern w:val="0"/>
          <w:sz w:val="24"/>
          <w:szCs w:val="24"/>
        </w:rPr>
        <w:t xml:space="preserve">    </w:t>
      </w:r>
      <w:r>
        <w:rPr>
          <w:rFonts w:ascii="宋体" w:hAnsi="宋体" w:cs="宋体" w:hint="eastAsia"/>
          <w:bCs/>
          <w:kern w:val="0"/>
          <w:sz w:val="24"/>
          <w:szCs w:val="24"/>
        </w:rPr>
        <w:t>河南英华咨询有限公司</w:t>
      </w:r>
      <w:r>
        <w:rPr>
          <w:rFonts w:ascii="宋体" w:hAnsi="宋体" w:cs="宋体" w:hint="eastAsia"/>
          <w:kern w:val="0"/>
          <w:sz w:val="24"/>
          <w:szCs w:val="24"/>
        </w:rPr>
        <w:t>受</w:t>
      </w:r>
      <w:r>
        <w:rPr>
          <w:rFonts w:ascii="宋体" w:hAnsi="宋体" w:cs="宋体" w:hint="eastAsia"/>
          <w:bCs/>
          <w:kern w:val="0"/>
          <w:sz w:val="24"/>
          <w:szCs w:val="24"/>
        </w:rPr>
        <w:t>长葛市人民医院</w:t>
      </w:r>
      <w:r>
        <w:rPr>
          <w:rFonts w:ascii="宋体" w:hAnsi="宋体" w:cs="宋体" w:hint="eastAsia"/>
          <w:kern w:val="0"/>
          <w:sz w:val="24"/>
          <w:szCs w:val="24"/>
        </w:rPr>
        <w:t>的委托，对</w:t>
      </w:r>
      <w:r>
        <w:rPr>
          <w:rFonts w:ascii="宋体" w:hAnsi="宋体" w:cs="宋体" w:hint="eastAsia"/>
          <w:bCs/>
          <w:kern w:val="0"/>
          <w:sz w:val="24"/>
          <w:szCs w:val="24"/>
        </w:rPr>
        <w:t>长葛市人民医院采购双能X线骨密度测量仪项目二次（不见面开标）</w:t>
      </w:r>
      <w:r>
        <w:rPr>
          <w:rFonts w:ascii="宋体" w:hAnsi="宋体" w:cs="宋体" w:hint="eastAsia"/>
          <w:kern w:val="0"/>
          <w:sz w:val="24"/>
          <w:szCs w:val="24"/>
        </w:rPr>
        <w:t>进行竞争性谈判采购，现邀请符合本谈判文件规定条件的供应商前来谈判。</w:t>
      </w:r>
    </w:p>
    <w:p w:rsidR="00C4011D" w:rsidRDefault="00075AE5">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 xml:space="preserve">一、项目基本情况 </w:t>
      </w:r>
    </w:p>
    <w:p w:rsidR="00C4011D" w:rsidRDefault="00075AE5">
      <w:pPr>
        <w:spacing w:line="360" w:lineRule="auto"/>
        <w:ind w:leftChars="228" w:left="479"/>
        <w:jc w:val="left"/>
        <w:rPr>
          <w:rFonts w:ascii="宋体" w:hAnsi="宋体" w:cs="宋体"/>
          <w:bCs/>
          <w:kern w:val="0"/>
          <w:sz w:val="24"/>
          <w:szCs w:val="24"/>
        </w:rPr>
      </w:pPr>
      <w:r>
        <w:rPr>
          <w:rFonts w:ascii="宋体" w:hAnsi="宋体" w:cs="宋体" w:hint="eastAsia"/>
          <w:kern w:val="0"/>
          <w:sz w:val="24"/>
          <w:szCs w:val="24"/>
        </w:rPr>
        <w:t>（一）项目名称：</w:t>
      </w:r>
      <w:r>
        <w:rPr>
          <w:rFonts w:ascii="宋体" w:hAnsi="宋体" w:cs="宋体" w:hint="eastAsia"/>
          <w:bCs/>
          <w:kern w:val="0"/>
          <w:sz w:val="24"/>
          <w:szCs w:val="24"/>
        </w:rPr>
        <w:t>长葛市人民医院采购双能X线骨密度测量仪项目二次（不见面开标）</w:t>
      </w:r>
    </w:p>
    <w:p w:rsidR="00C4011D" w:rsidRDefault="00075AE5">
      <w:pPr>
        <w:spacing w:line="360" w:lineRule="auto"/>
        <w:ind w:leftChars="228" w:left="479"/>
        <w:jc w:val="left"/>
        <w:rPr>
          <w:rFonts w:ascii="宋体" w:hAnsi="宋体" w:cs="宋体"/>
          <w:kern w:val="0"/>
          <w:sz w:val="24"/>
          <w:szCs w:val="24"/>
        </w:rPr>
      </w:pPr>
      <w:r>
        <w:rPr>
          <w:rFonts w:ascii="宋体" w:hAnsi="宋体" w:cs="宋体" w:hint="eastAsia"/>
          <w:kern w:val="0"/>
          <w:sz w:val="24"/>
          <w:szCs w:val="24"/>
        </w:rPr>
        <w:t>（二）项目编号：长招采竞字【2021】061号</w:t>
      </w:r>
    </w:p>
    <w:p w:rsidR="00C4011D" w:rsidRDefault="00075AE5">
      <w:pPr>
        <w:pStyle w:val="af0"/>
        <w:widowControl/>
        <w:spacing w:line="360" w:lineRule="auto"/>
        <w:ind w:firstLineChars="200" w:firstLine="480"/>
        <w:contextualSpacing/>
        <w:jc w:val="left"/>
        <w:rPr>
          <w:rFonts w:ascii="宋体" w:hAnsi="宋体" w:cs="宋体"/>
          <w:kern w:val="0"/>
        </w:rPr>
      </w:pPr>
      <w:r>
        <w:rPr>
          <w:rFonts w:ascii="宋体" w:hAnsi="宋体" w:cs="宋体" w:hint="eastAsia"/>
          <w:kern w:val="0"/>
        </w:rPr>
        <w:t>（三）</w:t>
      </w:r>
      <w:r>
        <w:rPr>
          <w:rFonts w:ascii="宋体" w:hAnsi="宋体" w:hint="eastAsia"/>
        </w:rPr>
        <w:t>采购方式：竞争性谈判</w:t>
      </w:r>
    </w:p>
    <w:p w:rsidR="00C4011D" w:rsidRDefault="00075AE5">
      <w:pPr>
        <w:pStyle w:val="af0"/>
        <w:widowControl/>
        <w:spacing w:line="360" w:lineRule="auto"/>
        <w:ind w:firstLine="480"/>
        <w:contextualSpacing/>
        <w:jc w:val="left"/>
        <w:rPr>
          <w:rFonts w:ascii="宋体" w:hAnsi="宋体" w:cs="宋体"/>
          <w:kern w:val="0"/>
        </w:rPr>
      </w:pPr>
      <w:r>
        <w:rPr>
          <w:rFonts w:ascii="宋体" w:hAnsi="宋体" w:cs="宋体" w:hint="eastAsia"/>
          <w:kern w:val="0"/>
        </w:rPr>
        <w:t>（四）</w:t>
      </w:r>
      <w:r>
        <w:rPr>
          <w:rFonts w:ascii="宋体" w:hAnsi="宋体" w:cs="宋体" w:hint="eastAsia"/>
        </w:rPr>
        <w:t>项目需求</w:t>
      </w:r>
      <w:r>
        <w:rPr>
          <w:rFonts w:ascii="宋体" w:hAnsi="宋体" w:cs="宋体" w:hint="eastAsia"/>
          <w:kern w:val="0"/>
        </w:rPr>
        <w:t>：</w:t>
      </w:r>
      <w:r>
        <w:rPr>
          <w:rFonts w:ascii="宋体" w:hAnsi="宋体" w:hint="eastAsia"/>
          <w:kern w:val="0"/>
        </w:rPr>
        <w:t>本项</w:t>
      </w:r>
      <w:r>
        <w:rPr>
          <w:rFonts w:ascii="宋体" w:hAnsi="宋体" w:cs="宋体" w:hint="eastAsia"/>
          <w:kern w:val="0"/>
        </w:rPr>
        <w:t>目为采购双能X线骨密度测量仪1台</w:t>
      </w:r>
      <w:r>
        <w:rPr>
          <w:rFonts w:ascii="宋体" w:hAnsi="宋体" w:hint="eastAsia"/>
          <w:kern w:val="0"/>
        </w:rPr>
        <w:t>，</w:t>
      </w:r>
      <w:r>
        <w:rPr>
          <w:rFonts w:ascii="宋体" w:hAnsi="宋体" w:cs="宋体" w:hint="eastAsia"/>
          <w:kern w:val="0"/>
          <w:lang w:val="zh-CN"/>
        </w:rPr>
        <w:t>详细参数见采购文件</w:t>
      </w:r>
      <w:r>
        <w:rPr>
          <w:rFonts w:ascii="宋体" w:hAnsi="宋体" w:cs="宋体" w:hint="eastAsia"/>
          <w:kern w:val="0"/>
        </w:rPr>
        <w:t>。</w:t>
      </w:r>
    </w:p>
    <w:p w:rsidR="00C4011D" w:rsidRDefault="00075AE5">
      <w:pPr>
        <w:pStyle w:val="af0"/>
        <w:widowControl/>
        <w:spacing w:line="360" w:lineRule="auto"/>
        <w:ind w:firstLineChars="200" w:firstLine="480"/>
        <w:contextualSpacing/>
        <w:jc w:val="left"/>
        <w:rPr>
          <w:rFonts w:ascii="宋体" w:hAnsi="宋体" w:cs="宋体"/>
          <w:kern w:val="0"/>
        </w:rPr>
      </w:pPr>
      <w:r>
        <w:rPr>
          <w:rFonts w:ascii="宋体" w:hAnsi="宋体" w:cs="宋体" w:hint="eastAsia"/>
          <w:kern w:val="0"/>
        </w:rPr>
        <w:t>（五）标包划分：本项目划分为一个标包</w:t>
      </w:r>
    </w:p>
    <w:p w:rsidR="00C4011D" w:rsidRDefault="00075AE5">
      <w:pPr>
        <w:pStyle w:val="af0"/>
        <w:widowControl/>
        <w:spacing w:line="360" w:lineRule="auto"/>
        <w:ind w:firstLineChars="200" w:firstLine="480"/>
        <w:contextualSpacing/>
        <w:jc w:val="left"/>
        <w:rPr>
          <w:rFonts w:ascii="宋体" w:hAnsi="宋体" w:cs="宋体"/>
          <w:kern w:val="0"/>
          <w:lang w:val="zh-CN"/>
        </w:rPr>
      </w:pPr>
      <w:r>
        <w:rPr>
          <w:rFonts w:ascii="宋体" w:hAnsi="宋体" w:cs="宋体" w:hint="eastAsia"/>
          <w:kern w:val="0"/>
        </w:rPr>
        <w:t>（</w:t>
      </w:r>
      <w:r>
        <w:rPr>
          <w:rFonts w:ascii="宋体" w:hAnsi="宋体" w:cs="宋体" w:hint="eastAsia"/>
        </w:rPr>
        <w:t>六）</w:t>
      </w:r>
      <w:r>
        <w:rPr>
          <w:rFonts w:ascii="宋体" w:hAnsi="宋体" w:cs="宋体" w:hint="eastAsia"/>
          <w:kern w:val="0"/>
        </w:rPr>
        <w:t>预算金额（</w:t>
      </w:r>
      <w:r>
        <w:rPr>
          <w:rFonts w:ascii="宋体" w:hAnsi="宋体" w:cs="宋体" w:hint="eastAsia"/>
          <w:kern w:val="0"/>
          <w:lang w:val="zh-CN"/>
        </w:rPr>
        <w:t>最高限价</w:t>
      </w:r>
      <w:r>
        <w:rPr>
          <w:rFonts w:ascii="宋体" w:hAnsi="宋体" w:cs="宋体" w:hint="eastAsia"/>
          <w:kern w:val="0"/>
        </w:rPr>
        <w:t>）：</w:t>
      </w:r>
      <w:r>
        <w:rPr>
          <w:rFonts w:ascii="宋体" w:hAnsi="宋体" w:cs="宋体" w:hint="eastAsia"/>
          <w:color w:val="000000" w:themeColor="text1"/>
          <w:kern w:val="0"/>
        </w:rPr>
        <w:t>1300000</w:t>
      </w:r>
      <w:r>
        <w:rPr>
          <w:rFonts w:ascii="宋体" w:hAnsi="宋体" w:cs="宋体" w:hint="eastAsia"/>
          <w:color w:val="000000" w:themeColor="text1"/>
          <w:kern w:val="0"/>
          <w:lang w:val="zh-CN"/>
        </w:rPr>
        <w:t>元。</w:t>
      </w:r>
    </w:p>
    <w:p w:rsidR="00C4011D" w:rsidRDefault="00075AE5">
      <w:pPr>
        <w:pStyle w:val="af0"/>
        <w:widowControl/>
        <w:spacing w:line="360" w:lineRule="auto"/>
        <w:ind w:firstLineChars="200" w:firstLine="480"/>
        <w:contextualSpacing/>
        <w:jc w:val="left"/>
        <w:rPr>
          <w:rFonts w:ascii="宋体" w:hAnsi="宋体" w:cs="宋体"/>
        </w:rPr>
      </w:pPr>
      <w:r>
        <w:rPr>
          <w:rFonts w:ascii="宋体" w:hAnsi="宋体" w:cs="宋体" w:hint="eastAsia"/>
        </w:rPr>
        <w:t>（七）</w:t>
      </w:r>
      <w:r>
        <w:rPr>
          <w:rFonts w:ascii="宋体" w:hAnsi="宋体" w:cs="微软雅黑" w:hint="eastAsia"/>
          <w:sz w:val="21"/>
          <w:szCs w:val="21"/>
        </w:rPr>
        <w:t>履约时间</w:t>
      </w:r>
      <w:r>
        <w:rPr>
          <w:rFonts w:ascii="宋体" w:hAnsi="宋体" w:cs="宋体" w:hint="eastAsia"/>
        </w:rPr>
        <w:t>：自</w:t>
      </w:r>
      <w:r>
        <w:rPr>
          <w:rFonts w:ascii="宋体" w:hAnsi="宋体" w:cs="宋体" w:hint="eastAsia"/>
          <w:kern w:val="0"/>
        </w:rPr>
        <w:t>合同签订后15日历天</w:t>
      </w:r>
      <w:r>
        <w:rPr>
          <w:rFonts w:ascii="宋体" w:hAnsi="宋体" w:cs="宋体" w:hint="eastAsia"/>
        </w:rPr>
        <w:t>内完成</w:t>
      </w:r>
    </w:p>
    <w:p w:rsidR="00C4011D" w:rsidRDefault="00075AE5">
      <w:pPr>
        <w:pStyle w:val="af0"/>
        <w:widowControl/>
        <w:spacing w:line="360" w:lineRule="auto"/>
        <w:ind w:firstLineChars="200" w:firstLine="480"/>
        <w:contextualSpacing/>
        <w:jc w:val="left"/>
        <w:rPr>
          <w:rFonts w:ascii="宋体" w:hAnsi="宋体" w:cs="宋体"/>
        </w:rPr>
      </w:pPr>
      <w:r>
        <w:rPr>
          <w:rFonts w:ascii="宋体" w:hAnsi="宋体" w:cs="宋体" w:hint="eastAsia"/>
        </w:rPr>
        <w:t>（</w:t>
      </w:r>
      <w:r>
        <w:rPr>
          <w:rFonts w:ascii="宋体" w:hAnsi="宋体" w:cs="宋体" w:hint="eastAsia"/>
          <w:kern w:val="0"/>
        </w:rPr>
        <w:t>八</w:t>
      </w:r>
      <w:r>
        <w:rPr>
          <w:rFonts w:ascii="宋体" w:hAnsi="宋体" w:cs="宋体" w:hint="eastAsia"/>
        </w:rPr>
        <w:t>）资金</w:t>
      </w:r>
      <w:r>
        <w:rPr>
          <w:rFonts w:ascii="宋体" w:hAnsi="宋体" w:cs="宋体" w:hint="eastAsia"/>
          <w:kern w:val="0"/>
        </w:rPr>
        <w:t>来源：自筹资金</w:t>
      </w:r>
    </w:p>
    <w:p w:rsidR="00C4011D" w:rsidRDefault="00075AE5">
      <w:pPr>
        <w:pStyle w:val="af0"/>
        <w:widowControl/>
        <w:spacing w:line="360" w:lineRule="auto"/>
        <w:ind w:firstLineChars="200" w:firstLine="480"/>
        <w:contextualSpacing/>
        <w:jc w:val="left"/>
        <w:rPr>
          <w:rFonts w:ascii="宋体" w:hAnsi="宋体" w:cs="宋体"/>
          <w:kern w:val="0"/>
        </w:rPr>
      </w:pPr>
      <w:r>
        <w:rPr>
          <w:rFonts w:ascii="宋体" w:hAnsi="宋体" w:cs="宋体" w:hint="eastAsia"/>
          <w:kern w:val="0"/>
        </w:rPr>
        <w:t>（九）</w:t>
      </w:r>
      <w:r>
        <w:rPr>
          <w:rFonts w:ascii="宋体" w:hAnsi="宋体" w:hint="eastAsia"/>
        </w:rPr>
        <w:t>分包：不允许</w:t>
      </w:r>
    </w:p>
    <w:p w:rsidR="00C4011D" w:rsidRDefault="00075AE5">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二、需要落实的政府采购政策</w:t>
      </w:r>
    </w:p>
    <w:p w:rsidR="00C4011D" w:rsidRDefault="00075AE5">
      <w:pPr>
        <w:pStyle w:val="af0"/>
        <w:widowControl/>
        <w:spacing w:line="360" w:lineRule="auto"/>
        <w:ind w:firstLineChars="200" w:firstLine="480"/>
        <w:contextualSpacing/>
        <w:jc w:val="left"/>
        <w:rPr>
          <w:rFonts w:ascii="宋体" w:hAnsi="宋体" w:cs="宋体"/>
          <w:kern w:val="0"/>
        </w:rPr>
      </w:pPr>
      <w:r>
        <w:rPr>
          <w:rFonts w:ascii="宋体" w:hAnsi="宋体" w:cs="宋体" w:hint="eastAsia"/>
          <w:kern w:val="0"/>
        </w:rPr>
        <w:t>本项目落实节能环保、中小微型企业扶持、支持监狱企业发展、残疾人福利性单位扶持等相关政府采购政策。</w:t>
      </w:r>
    </w:p>
    <w:p w:rsidR="00C4011D" w:rsidRDefault="00075AE5">
      <w:pPr>
        <w:pStyle w:val="af0"/>
        <w:widowControl/>
        <w:spacing w:line="360" w:lineRule="auto"/>
        <w:ind w:firstLineChars="200" w:firstLine="482"/>
        <w:contextualSpacing/>
        <w:jc w:val="left"/>
        <w:rPr>
          <w:rFonts w:ascii="宋体" w:hAnsi="宋体" w:cs="宋体"/>
          <w:b/>
          <w:kern w:val="0"/>
        </w:rPr>
      </w:pPr>
      <w:r>
        <w:rPr>
          <w:rFonts w:ascii="宋体" w:hAnsi="宋体" w:cs="宋体" w:hint="eastAsia"/>
          <w:b/>
          <w:kern w:val="0"/>
        </w:rPr>
        <w:t>三、竞标人资格要求</w:t>
      </w:r>
    </w:p>
    <w:p w:rsidR="00C4011D" w:rsidRDefault="00075AE5">
      <w:pPr>
        <w:pStyle w:val="af0"/>
        <w:widowControl/>
        <w:spacing w:line="360" w:lineRule="auto"/>
        <w:ind w:firstLineChars="200" w:firstLine="480"/>
        <w:contextualSpacing/>
        <w:rPr>
          <w:rFonts w:ascii="宋体" w:hAnsi="宋体" w:cs="宋体"/>
          <w:kern w:val="0"/>
        </w:rPr>
      </w:pPr>
      <w:r>
        <w:rPr>
          <w:rFonts w:ascii="宋体" w:hAnsi="宋体" w:cs="宋体" w:hint="eastAsia"/>
          <w:kern w:val="0"/>
        </w:rPr>
        <w:t>3.1符合《政府采购法》第二十二条之规定。</w:t>
      </w:r>
    </w:p>
    <w:p w:rsidR="00C4011D" w:rsidRDefault="00075AE5">
      <w:pPr>
        <w:pStyle w:val="af0"/>
        <w:widowControl/>
        <w:spacing w:line="360" w:lineRule="auto"/>
        <w:ind w:firstLineChars="200" w:firstLine="480"/>
        <w:contextualSpacing/>
        <w:rPr>
          <w:rFonts w:ascii="宋体" w:hAnsi="宋体" w:cs="宋体"/>
          <w:kern w:val="0"/>
        </w:rPr>
      </w:pPr>
      <w:r>
        <w:rPr>
          <w:rFonts w:ascii="宋体" w:hAnsi="宋体" w:cs="宋体" w:hint="eastAsia"/>
          <w:kern w:val="0"/>
        </w:rPr>
        <w:t>3.2供应商如果是代理商或经销商，须提供医疗器械经营许可证，所投产品制造商医疗器械生产许可证（制造商工商注册地在中华人民共和国境外的，不做此要求）、所投产品的医疗器械注册证；</w:t>
      </w:r>
    </w:p>
    <w:p w:rsidR="00C4011D" w:rsidRDefault="00075AE5">
      <w:pPr>
        <w:pStyle w:val="af0"/>
        <w:widowControl/>
        <w:spacing w:line="360" w:lineRule="auto"/>
        <w:ind w:firstLineChars="200" w:firstLine="480"/>
        <w:contextualSpacing/>
        <w:rPr>
          <w:rFonts w:ascii="宋体" w:hAnsi="宋体" w:cs="宋体"/>
          <w:kern w:val="0"/>
        </w:rPr>
      </w:pPr>
      <w:r>
        <w:rPr>
          <w:rFonts w:ascii="宋体" w:hAnsi="宋体" w:cs="宋体" w:hint="eastAsia"/>
          <w:kern w:val="0"/>
        </w:rPr>
        <w:t>供应商如果是制造商，须提供医疗器械生产许可证（制造商工商注册地在中华人民共和国境外的，不做此要求）、所投产品的医疗器械注册证。（根据中华人民共和国国务院令第680号《医疗器械监督管理条例》和国家药品监督管理局《医疗器械分</w:t>
      </w:r>
      <w:r>
        <w:rPr>
          <w:rFonts w:ascii="宋体" w:hAnsi="宋体" w:cs="宋体" w:hint="eastAsia"/>
          <w:kern w:val="0"/>
        </w:rPr>
        <w:lastRenderedPageBreak/>
        <w:t>类目录》的规定，在《医疗器械分类目录》内的产品必须按照《医疗器械监督管理条例》的要求提供，其他不在《医疗器械分类目录》内的不作强行要求）。</w:t>
      </w:r>
    </w:p>
    <w:p w:rsidR="00C4011D" w:rsidRDefault="00075AE5">
      <w:pPr>
        <w:pStyle w:val="af0"/>
        <w:widowControl/>
        <w:spacing w:line="360" w:lineRule="auto"/>
        <w:ind w:firstLineChars="200" w:firstLine="480"/>
        <w:contextualSpacing/>
        <w:rPr>
          <w:rFonts w:ascii="宋体" w:hAnsi="宋体" w:cs="宋体"/>
          <w:kern w:val="0"/>
        </w:rPr>
      </w:pPr>
      <w:r>
        <w:rPr>
          <w:rFonts w:ascii="宋体" w:hAnsi="宋体" w:cs="宋体" w:hint="eastAsia"/>
          <w:kern w:val="0"/>
        </w:rPr>
        <w:t>3</w:t>
      </w:r>
      <w:r>
        <w:rPr>
          <w:rFonts w:ascii="宋体" w:hAnsi="宋体" w:cs="宋体"/>
          <w:kern w:val="0"/>
        </w:rPr>
        <w:t>.3</w:t>
      </w:r>
      <w:r>
        <w:rPr>
          <w:rFonts w:ascii="宋体" w:hAnsi="宋体" w:cs="宋体" w:hint="eastAsia"/>
          <w:kern w:val="0"/>
        </w:rPr>
        <w:t>未被列入“信用中国”网站(www.creditchina.gov.cn)失信被执行人、重大税收违法案件当事人名单；“中国政府采购网” (www.ccgp.gov.cn)网站的政府采购严重违法失信行为记录名单的供应商；</w:t>
      </w:r>
      <w:bookmarkStart w:id="1" w:name="_Hlk19888477"/>
      <w:r>
        <w:rPr>
          <w:rFonts w:ascii="宋体" w:hAnsi="宋体" w:cs="宋体" w:hint="eastAsia"/>
          <w:kern w:val="0"/>
        </w:rPr>
        <w:t>“中国社会组织公共服务平台”网站（www.chinanpo.gov.cn）严重违法失信名单的供应商</w:t>
      </w:r>
      <w:bookmarkEnd w:id="1"/>
      <w:r>
        <w:rPr>
          <w:rFonts w:ascii="宋体" w:hAnsi="宋体" w:cs="宋体" w:hint="eastAsia"/>
          <w:kern w:val="0"/>
        </w:rPr>
        <w:t>。</w:t>
      </w:r>
    </w:p>
    <w:p w:rsidR="00C4011D" w:rsidRDefault="00075AE5">
      <w:pPr>
        <w:pStyle w:val="af0"/>
        <w:spacing w:line="360" w:lineRule="auto"/>
        <w:ind w:firstLineChars="200" w:firstLine="480"/>
        <w:contextualSpacing/>
        <w:rPr>
          <w:rFonts w:ascii="宋体" w:hAnsi="宋体" w:cs="宋体"/>
          <w:kern w:val="0"/>
        </w:rPr>
      </w:pPr>
      <w:r>
        <w:rPr>
          <w:rFonts w:ascii="宋体" w:hAnsi="宋体" w:cs="宋体" w:hint="eastAsia"/>
          <w:kern w:val="0"/>
        </w:rPr>
        <w:t>3.</w:t>
      </w:r>
      <w:r>
        <w:rPr>
          <w:rFonts w:ascii="宋体" w:hAnsi="宋体" w:cs="宋体"/>
          <w:kern w:val="0"/>
        </w:rPr>
        <w:t>4</w:t>
      </w:r>
      <w:r>
        <w:rPr>
          <w:rFonts w:ascii="宋体" w:hAnsi="宋体" w:cs="宋体" w:hint="eastAsia"/>
          <w:kern w:val="0"/>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C4011D" w:rsidRDefault="00075AE5">
      <w:pPr>
        <w:pStyle w:val="af0"/>
        <w:spacing w:line="360" w:lineRule="auto"/>
        <w:ind w:firstLineChars="200" w:firstLine="480"/>
        <w:contextualSpacing/>
        <w:rPr>
          <w:rFonts w:ascii="宋体" w:hAnsi="宋体" w:cs="宋体"/>
          <w:kern w:val="0"/>
        </w:rPr>
      </w:pPr>
      <w:r>
        <w:rPr>
          <w:rFonts w:ascii="宋体" w:hAnsi="宋体" w:cs="宋体" w:hint="eastAsia"/>
          <w:kern w:val="0"/>
        </w:rPr>
        <w:t>3.</w:t>
      </w:r>
      <w:r>
        <w:rPr>
          <w:rFonts w:ascii="宋体" w:hAnsi="宋体" w:cs="宋体"/>
          <w:kern w:val="0"/>
        </w:rPr>
        <w:t>5</w:t>
      </w:r>
      <w:r>
        <w:rPr>
          <w:rFonts w:ascii="宋体" w:hAnsi="宋体" w:cs="宋体" w:hint="eastAsia"/>
          <w:kern w:val="0"/>
        </w:rPr>
        <w:t>本项目不接受联合体投标。</w:t>
      </w:r>
    </w:p>
    <w:p w:rsidR="00C4011D" w:rsidRDefault="00075AE5">
      <w:pPr>
        <w:pStyle w:val="af0"/>
        <w:widowControl/>
        <w:spacing w:line="360" w:lineRule="auto"/>
        <w:ind w:firstLineChars="200" w:firstLine="482"/>
        <w:contextualSpacing/>
        <w:jc w:val="left"/>
        <w:rPr>
          <w:rFonts w:ascii="宋体" w:hAnsi="宋体" w:cs="宋体"/>
          <w:b/>
          <w:kern w:val="0"/>
        </w:rPr>
      </w:pPr>
      <w:r>
        <w:rPr>
          <w:rFonts w:ascii="宋体" w:hAnsi="宋体" w:cs="宋体" w:hint="eastAsia"/>
          <w:b/>
          <w:kern w:val="0"/>
        </w:rPr>
        <w:t>四、谈判文件的获取</w:t>
      </w:r>
    </w:p>
    <w:p w:rsidR="00C4011D" w:rsidRDefault="00075AE5">
      <w:pPr>
        <w:pStyle w:val="af0"/>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1、持CA数字认证证书，登录《全国公共资源交易平台（河南省·许昌市）》“系统用户注册”入口http://ggzy.xuchang.gov.cn:8088/ggzy/eps/public/RegistAllJcxx.html）进行免费注册登记（详见“常见问题解答-诚信库网上注册相关资料下载”）；</w:t>
      </w:r>
    </w:p>
    <w:p w:rsidR="00C4011D" w:rsidRDefault="00075AE5">
      <w:pPr>
        <w:pStyle w:val="af0"/>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2、在投标截止时间前均可登录《全国公共资源交易平台（河南省·许昌市）》“投标人/供应商登录”入口（http://ggzy.xuchang.gov.cn:8088/ggzy/）自行下载谈判文件（详见“常见问题解答-交易系统操作手册”）。</w:t>
      </w:r>
    </w:p>
    <w:p w:rsidR="00C4011D" w:rsidRDefault="00075AE5">
      <w:pPr>
        <w:pStyle w:val="af0"/>
        <w:widowControl/>
        <w:wordWrap w:val="0"/>
        <w:spacing w:line="360" w:lineRule="auto"/>
        <w:ind w:firstLineChars="200" w:firstLine="482"/>
        <w:contextualSpacing/>
        <w:jc w:val="left"/>
        <w:rPr>
          <w:rFonts w:ascii="宋体" w:hAnsi="宋体" w:cs="宋体"/>
          <w:b/>
          <w:kern w:val="0"/>
        </w:rPr>
      </w:pPr>
      <w:r>
        <w:rPr>
          <w:rFonts w:ascii="宋体" w:hAnsi="宋体" w:cs="宋体" w:hint="eastAsia"/>
          <w:b/>
          <w:kern w:val="0"/>
        </w:rPr>
        <w:t>五、响应文件提交截止时间及谈判响应截止时间、谈判时间</w:t>
      </w:r>
    </w:p>
    <w:p w:rsidR="00C4011D" w:rsidRPr="00315E2C" w:rsidRDefault="00075AE5">
      <w:pPr>
        <w:pStyle w:val="af0"/>
        <w:widowControl/>
        <w:wordWrap w:val="0"/>
        <w:spacing w:line="360" w:lineRule="auto"/>
        <w:ind w:leftChars="214" w:left="689" w:hangingChars="100" w:hanging="240"/>
        <w:contextualSpacing/>
        <w:jc w:val="left"/>
        <w:rPr>
          <w:rFonts w:ascii="宋体" w:hAnsi="宋体" w:cs="宋体"/>
          <w:kern w:val="0"/>
        </w:rPr>
      </w:pPr>
      <w:r>
        <w:rPr>
          <w:rFonts w:ascii="宋体" w:hAnsi="宋体" w:cs="宋体" w:hint="eastAsia"/>
          <w:kern w:val="0"/>
        </w:rPr>
        <w:t>（一）响应文件提交截止时间及谈判响应截止时</w:t>
      </w:r>
      <w:r w:rsidRPr="00315E2C">
        <w:rPr>
          <w:rFonts w:ascii="宋体" w:hAnsi="宋体" w:cs="宋体" w:hint="eastAsia"/>
          <w:kern w:val="0"/>
        </w:rPr>
        <w:t>间、谈判时间：2021年1</w:t>
      </w:r>
      <w:r w:rsidR="00820024" w:rsidRPr="00315E2C">
        <w:rPr>
          <w:rFonts w:ascii="宋体" w:hAnsi="宋体" w:cs="宋体" w:hint="eastAsia"/>
          <w:kern w:val="0"/>
        </w:rPr>
        <w:t>2</w:t>
      </w:r>
      <w:r w:rsidRPr="00315E2C">
        <w:rPr>
          <w:rFonts w:ascii="宋体" w:hAnsi="宋体" w:cs="宋体" w:hint="eastAsia"/>
          <w:kern w:val="0"/>
        </w:rPr>
        <w:t xml:space="preserve">月  </w:t>
      </w:r>
      <w:r w:rsidR="00820024" w:rsidRPr="00315E2C">
        <w:rPr>
          <w:rFonts w:ascii="宋体" w:hAnsi="宋体" w:cs="宋体" w:hint="eastAsia"/>
          <w:kern w:val="0"/>
        </w:rPr>
        <w:t>7</w:t>
      </w:r>
      <w:r w:rsidRPr="00315E2C">
        <w:rPr>
          <w:rFonts w:ascii="宋体" w:hAnsi="宋体" w:cs="宋体" w:hint="eastAsia"/>
          <w:kern w:val="0"/>
        </w:rPr>
        <w:t>日</w:t>
      </w:r>
      <w:r w:rsidR="00820024" w:rsidRPr="00315E2C">
        <w:rPr>
          <w:rFonts w:ascii="宋体" w:hAnsi="宋体" w:cs="宋体" w:hint="eastAsia"/>
          <w:kern w:val="0"/>
        </w:rPr>
        <w:t>9</w:t>
      </w:r>
      <w:r w:rsidRPr="00315E2C">
        <w:rPr>
          <w:rFonts w:ascii="宋体" w:hAnsi="宋体" w:cs="宋体" w:hint="eastAsia"/>
          <w:kern w:val="0"/>
        </w:rPr>
        <w:t>时</w:t>
      </w:r>
      <w:r w:rsidR="00820024" w:rsidRPr="00315E2C">
        <w:rPr>
          <w:rFonts w:ascii="宋体" w:hAnsi="宋体" w:cs="宋体" w:hint="eastAsia"/>
          <w:kern w:val="0"/>
        </w:rPr>
        <w:t>0</w:t>
      </w:r>
      <w:r w:rsidRPr="00315E2C">
        <w:rPr>
          <w:rFonts w:ascii="宋体" w:hAnsi="宋体" w:cs="宋体" w:hint="eastAsia"/>
          <w:kern w:val="0"/>
        </w:rPr>
        <w:t>0 分（北京时间），逾期送达或不符合规定的响应文件恕不接受。</w:t>
      </w:r>
    </w:p>
    <w:p w:rsidR="00C4011D" w:rsidRPr="00315E2C" w:rsidRDefault="00075AE5">
      <w:pPr>
        <w:pStyle w:val="af0"/>
        <w:widowControl/>
        <w:wordWrap w:val="0"/>
        <w:spacing w:line="360" w:lineRule="auto"/>
        <w:ind w:firstLineChars="200" w:firstLine="480"/>
        <w:contextualSpacing/>
        <w:jc w:val="left"/>
        <w:rPr>
          <w:rFonts w:ascii="宋体" w:hAnsi="宋体" w:cs="宋体"/>
          <w:kern w:val="0"/>
        </w:rPr>
      </w:pPr>
      <w:r w:rsidRPr="00315E2C">
        <w:rPr>
          <w:rFonts w:ascii="宋体" w:hAnsi="宋体" w:cs="宋体" w:hint="eastAsia"/>
          <w:kern w:val="0"/>
        </w:rPr>
        <w:t>（二）响应文件开启时间：同响应文件提交截止时间。</w:t>
      </w:r>
    </w:p>
    <w:p w:rsidR="00C4011D" w:rsidRPr="00315E2C" w:rsidRDefault="00075AE5">
      <w:pPr>
        <w:spacing w:line="360" w:lineRule="auto"/>
        <w:ind w:firstLineChars="250" w:firstLine="602"/>
        <w:jc w:val="left"/>
        <w:rPr>
          <w:rFonts w:ascii="宋体" w:hAnsi="宋体" w:cs="宋体"/>
          <w:b/>
          <w:kern w:val="0"/>
          <w:sz w:val="24"/>
          <w:szCs w:val="24"/>
        </w:rPr>
      </w:pPr>
      <w:r w:rsidRPr="00315E2C">
        <w:rPr>
          <w:rFonts w:ascii="宋体" w:hAnsi="宋体" w:cs="宋体" w:hint="eastAsia"/>
          <w:b/>
          <w:kern w:val="0"/>
          <w:sz w:val="24"/>
          <w:szCs w:val="24"/>
        </w:rPr>
        <w:t>六、谈判响应文件开启</w:t>
      </w:r>
    </w:p>
    <w:p w:rsidR="00C4011D" w:rsidRPr="00315E2C" w:rsidRDefault="00075AE5">
      <w:pPr>
        <w:spacing w:line="360" w:lineRule="auto"/>
        <w:ind w:firstLineChars="250" w:firstLine="600"/>
        <w:jc w:val="left"/>
        <w:rPr>
          <w:rFonts w:ascii="宋体" w:hAnsi="宋体" w:cs="宋体"/>
          <w:kern w:val="0"/>
          <w:sz w:val="24"/>
          <w:szCs w:val="24"/>
        </w:rPr>
      </w:pPr>
      <w:r w:rsidRPr="00315E2C">
        <w:rPr>
          <w:rFonts w:ascii="宋体" w:hAnsi="宋体" w:cs="宋体" w:hint="eastAsia"/>
          <w:kern w:val="0"/>
          <w:sz w:val="24"/>
          <w:szCs w:val="24"/>
        </w:rPr>
        <w:t>（一）谈判响应文件开启地点：长葛市公共资源交易中心开标</w:t>
      </w:r>
      <w:r w:rsidR="00820024" w:rsidRPr="00315E2C">
        <w:rPr>
          <w:rFonts w:ascii="宋体" w:hAnsi="宋体" w:cs="宋体" w:hint="eastAsia"/>
          <w:kern w:val="0"/>
          <w:sz w:val="24"/>
          <w:szCs w:val="24"/>
        </w:rPr>
        <w:t>一</w:t>
      </w:r>
      <w:r w:rsidRPr="00315E2C">
        <w:rPr>
          <w:rFonts w:ascii="宋体" w:hAnsi="宋体" w:cs="宋体" w:hint="eastAsia"/>
          <w:kern w:val="0"/>
          <w:sz w:val="24"/>
          <w:szCs w:val="24"/>
        </w:rPr>
        <w:t>室（长葛市葛天大道东段商务区6号楼</w:t>
      </w:r>
      <w:r w:rsidR="00820024" w:rsidRPr="00315E2C">
        <w:rPr>
          <w:rFonts w:ascii="宋体" w:hAnsi="宋体" w:cs="宋体" w:hint="eastAsia"/>
          <w:kern w:val="0"/>
          <w:sz w:val="24"/>
          <w:szCs w:val="24"/>
        </w:rPr>
        <w:t>5</w:t>
      </w:r>
      <w:r w:rsidRPr="00315E2C">
        <w:rPr>
          <w:rFonts w:ascii="宋体" w:hAnsi="宋体" w:cs="宋体" w:hint="eastAsia"/>
          <w:kern w:val="0"/>
          <w:sz w:val="24"/>
          <w:szCs w:val="24"/>
        </w:rPr>
        <w:t>楼</w:t>
      </w:r>
      <w:r w:rsidR="00820024" w:rsidRPr="00315E2C">
        <w:rPr>
          <w:rFonts w:ascii="宋体" w:hAnsi="宋体" w:cs="宋体" w:hint="eastAsia"/>
          <w:kern w:val="0"/>
          <w:sz w:val="24"/>
          <w:szCs w:val="24"/>
        </w:rPr>
        <w:t>506</w:t>
      </w:r>
      <w:r w:rsidRPr="00315E2C">
        <w:rPr>
          <w:rFonts w:ascii="宋体" w:hAnsi="宋体" w:cs="宋体" w:hint="eastAsia"/>
          <w:kern w:val="0"/>
          <w:sz w:val="24"/>
          <w:szCs w:val="24"/>
        </w:rPr>
        <w:t>室）。（本项目采用远程不见面谈判，供应商无须到达现场）。</w:t>
      </w:r>
    </w:p>
    <w:p w:rsidR="00C4011D" w:rsidRDefault="00075AE5">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（二）本项目为全流程电子化交易项目，供应商须提交电子响应文件。</w:t>
      </w:r>
    </w:p>
    <w:p w:rsidR="00C4011D" w:rsidRDefault="00075AE5">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1、加密电子响应文件（.file格式）须在响应文件提交截止时间（谈判响应截止时间）前通过《全国公共资源交易平台(河南省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许昌市)》公共资源交易系统成功上传。</w:t>
      </w:r>
    </w:p>
    <w:p w:rsidR="00C4011D" w:rsidRDefault="00075AE5">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lastRenderedPageBreak/>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C4011D" w:rsidRDefault="00075AE5">
      <w:pPr>
        <w:wordWrap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rsidR="00C4011D" w:rsidRDefault="00075AE5">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七、本次采购公告同时在《河南省政府采购网》、《全国公共资源交易平台（河南省·许昌市）》、《长葛市人民政府门户网站》发布。</w:t>
      </w:r>
    </w:p>
    <w:p w:rsidR="00C4011D" w:rsidRDefault="00075AE5">
      <w:pPr>
        <w:spacing w:line="360" w:lineRule="auto"/>
        <w:ind w:firstLineChars="250" w:firstLine="602"/>
        <w:jc w:val="left"/>
        <w:rPr>
          <w:rFonts w:ascii="宋体" w:hAnsi="宋体" w:cs="宋体"/>
          <w:kern w:val="0"/>
          <w:sz w:val="24"/>
          <w:szCs w:val="24"/>
        </w:rPr>
      </w:pPr>
      <w:r>
        <w:rPr>
          <w:rFonts w:ascii="宋体" w:hAnsi="宋体" w:cs="宋体" w:hint="eastAsia"/>
          <w:b/>
          <w:bCs/>
          <w:kern w:val="0"/>
          <w:sz w:val="24"/>
          <w:szCs w:val="24"/>
        </w:rPr>
        <w:t>八、公告期限：</w:t>
      </w:r>
      <w:r>
        <w:rPr>
          <w:rFonts w:ascii="宋体" w:hAnsi="宋体" w:cs="宋体" w:hint="eastAsia"/>
          <w:kern w:val="0"/>
          <w:sz w:val="24"/>
          <w:szCs w:val="24"/>
        </w:rPr>
        <w:t>自本公告发布之日起3个工作日。</w:t>
      </w:r>
    </w:p>
    <w:p w:rsidR="00C4011D" w:rsidRDefault="00075AE5">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九、采购代理机构及采购人信息</w:t>
      </w:r>
    </w:p>
    <w:p w:rsidR="00C4011D" w:rsidRDefault="00075AE5">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采购人：</w:t>
      </w:r>
      <w:r>
        <w:rPr>
          <w:rFonts w:ascii="宋体" w:hAnsi="宋体" w:cs="宋体"/>
          <w:kern w:val="0"/>
          <w:sz w:val="24"/>
          <w:szCs w:val="24"/>
        </w:rPr>
        <w:t>长葛市人民医院</w:t>
      </w:r>
    </w:p>
    <w:p w:rsidR="00C4011D" w:rsidRDefault="00075AE5">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采购人联系方式：：赵先生   </w:t>
      </w:r>
      <w:r>
        <w:rPr>
          <w:rFonts w:ascii="宋体" w:hAnsi="宋体" w:cs="宋体"/>
          <w:kern w:val="0"/>
          <w:sz w:val="24"/>
          <w:szCs w:val="24"/>
        </w:rPr>
        <w:t>联系电话：0374-6113090</w:t>
      </w:r>
    </w:p>
    <w:p w:rsidR="00C4011D" w:rsidRDefault="00075AE5">
      <w:pPr>
        <w:spacing w:line="360" w:lineRule="auto"/>
        <w:ind w:firstLineChars="250" w:firstLine="600"/>
        <w:jc w:val="left"/>
        <w:rPr>
          <w:rFonts w:ascii="宋体" w:hAnsi="宋体" w:cs="宋体"/>
          <w:kern w:val="0"/>
          <w:sz w:val="24"/>
          <w:szCs w:val="24"/>
        </w:rPr>
      </w:pPr>
      <w:r>
        <w:rPr>
          <w:rFonts w:ascii="宋体" w:hAnsi="宋体" w:cs="宋体"/>
          <w:kern w:val="0"/>
          <w:sz w:val="24"/>
          <w:szCs w:val="24"/>
        </w:rPr>
        <w:t>地</w:t>
      </w:r>
      <w:r>
        <w:rPr>
          <w:rFonts w:ascii="宋体" w:hAnsi="宋体" w:cs="宋体" w:hint="eastAsia"/>
          <w:kern w:val="0"/>
          <w:sz w:val="24"/>
          <w:szCs w:val="24"/>
        </w:rPr>
        <w:t xml:space="preserve">  </w:t>
      </w:r>
      <w:r>
        <w:rPr>
          <w:rFonts w:ascii="宋体" w:hAnsi="宋体" w:cs="宋体"/>
          <w:kern w:val="0"/>
          <w:sz w:val="24"/>
          <w:szCs w:val="24"/>
        </w:rPr>
        <w:t>址：长葛市长社路52号</w:t>
      </w:r>
    </w:p>
    <w:p w:rsidR="00C4011D" w:rsidRDefault="00075AE5">
      <w:pPr>
        <w:spacing w:line="360" w:lineRule="auto"/>
        <w:ind w:firstLineChars="250" w:firstLine="600"/>
        <w:jc w:val="left"/>
        <w:rPr>
          <w:rFonts w:ascii="宋体" w:hAnsi="宋体" w:cs="宋体"/>
          <w:bCs/>
          <w:kern w:val="0"/>
          <w:sz w:val="24"/>
          <w:szCs w:val="24"/>
        </w:rPr>
      </w:pPr>
      <w:r>
        <w:rPr>
          <w:rFonts w:ascii="宋体" w:hAnsi="宋体" w:cs="宋体" w:hint="eastAsia"/>
          <w:kern w:val="0"/>
          <w:sz w:val="24"/>
          <w:szCs w:val="24"/>
        </w:rPr>
        <w:t>代理机构：</w:t>
      </w:r>
      <w:r>
        <w:rPr>
          <w:rFonts w:ascii="宋体" w:hAnsi="宋体" w:cs="宋体" w:hint="eastAsia"/>
          <w:bCs/>
          <w:kern w:val="0"/>
          <w:sz w:val="24"/>
          <w:szCs w:val="24"/>
        </w:rPr>
        <w:t>河南英华咨询有限公司</w:t>
      </w:r>
    </w:p>
    <w:p w:rsidR="00C4011D" w:rsidRDefault="00075AE5">
      <w:pPr>
        <w:spacing w:line="360" w:lineRule="auto"/>
        <w:ind w:firstLineChars="250" w:firstLine="600"/>
        <w:jc w:val="left"/>
        <w:rPr>
          <w:rFonts w:ascii="宋体" w:hAnsi="宋体" w:cs="宋体"/>
          <w:bCs/>
          <w:kern w:val="0"/>
          <w:sz w:val="24"/>
          <w:szCs w:val="24"/>
        </w:rPr>
      </w:pPr>
      <w:r>
        <w:rPr>
          <w:rFonts w:ascii="宋体" w:hAnsi="宋体" w:cs="宋体" w:hint="eastAsia"/>
          <w:bCs/>
          <w:kern w:val="0"/>
          <w:sz w:val="24"/>
          <w:szCs w:val="24"/>
        </w:rPr>
        <w:t>地   址：郑州市电厂路河南省国家大学科技园（东区）16号楼C座21层</w:t>
      </w:r>
    </w:p>
    <w:p w:rsidR="00C4011D" w:rsidRDefault="00075AE5">
      <w:pPr>
        <w:spacing w:line="360" w:lineRule="auto"/>
        <w:ind w:firstLineChars="250" w:firstLine="600"/>
        <w:jc w:val="left"/>
        <w:rPr>
          <w:rFonts w:ascii="宋体" w:hAnsi="宋体" w:cs="宋体"/>
          <w:bCs/>
          <w:kern w:val="0"/>
          <w:sz w:val="24"/>
          <w:szCs w:val="24"/>
        </w:rPr>
      </w:pPr>
      <w:r>
        <w:rPr>
          <w:rFonts w:ascii="宋体" w:hAnsi="宋体" w:cs="宋体" w:hint="eastAsia"/>
          <w:bCs/>
          <w:kern w:val="0"/>
          <w:sz w:val="24"/>
          <w:szCs w:val="24"/>
        </w:rPr>
        <w:t>联系人：朱先生       联系电话：15936346697</w:t>
      </w:r>
    </w:p>
    <w:p w:rsidR="00C4011D" w:rsidRDefault="00075AE5">
      <w:pPr>
        <w:spacing w:line="360" w:lineRule="auto"/>
        <w:ind w:firstLineChars="250" w:firstLine="600"/>
        <w:jc w:val="left"/>
        <w:rPr>
          <w:rFonts w:ascii="宋体" w:hAnsi="宋体" w:cs="宋体"/>
          <w:bCs/>
          <w:kern w:val="0"/>
          <w:sz w:val="24"/>
          <w:szCs w:val="24"/>
        </w:rPr>
      </w:pPr>
      <w:r>
        <w:rPr>
          <w:rFonts w:ascii="宋体" w:hAnsi="宋体" w:cs="宋体" w:hint="eastAsia"/>
          <w:kern w:val="0"/>
          <w:sz w:val="24"/>
          <w:szCs w:val="24"/>
        </w:rPr>
        <w:t xml:space="preserve"> 长葛市公共资源交易中心业务科室联系电话：0374-6189667</w:t>
      </w:r>
    </w:p>
    <w:p w:rsidR="00C4011D" w:rsidRDefault="00075AE5">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十、特别提示：</w:t>
      </w:r>
    </w:p>
    <w:p w:rsidR="00C4011D" w:rsidRDefault="00075AE5">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rsidR="00C4011D" w:rsidRDefault="00075AE5">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rsidR="00C4011D" w:rsidRDefault="00075AE5">
      <w:pPr>
        <w:spacing w:line="360" w:lineRule="auto"/>
        <w:rPr>
          <w:rFonts w:ascii="宋体" w:hAnsi="宋体" w:cs="宋体"/>
          <w:b/>
          <w:sz w:val="28"/>
          <w:szCs w:val="28"/>
        </w:rPr>
      </w:pPr>
      <w:r>
        <w:rPr>
          <w:rFonts w:ascii="宋体" w:hAnsi="宋体" w:cs="宋体" w:hint="eastAsia"/>
          <w:b/>
          <w:sz w:val="28"/>
          <w:szCs w:val="28"/>
        </w:rPr>
        <w:t>温馨提示：</w:t>
      </w:r>
    </w:p>
    <w:p w:rsidR="00C4011D" w:rsidRDefault="00075AE5">
      <w:pPr>
        <w:spacing w:line="360" w:lineRule="auto"/>
        <w:ind w:firstLineChars="200" w:firstLine="562"/>
        <w:rPr>
          <w:rFonts w:ascii="宋体" w:hAnsi="宋体" w:cs="宋体"/>
          <w:b/>
          <w:sz w:val="28"/>
          <w:szCs w:val="28"/>
        </w:rPr>
      </w:pPr>
      <w:r>
        <w:rPr>
          <w:rFonts w:ascii="宋体" w:hAnsi="宋体" w:cs="宋体" w:hint="eastAsia"/>
          <w:b/>
          <w:sz w:val="28"/>
          <w:szCs w:val="28"/>
        </w:rPr>
        <w:t>本项目为全流程电子化交易项目，请认真阅读谈判文件，并注意以下事项。</w:t>
      </w:r>
    </w:p>
    <w:p w:rsidR="00C4011D" w:rsidRDefault="00075AE5">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lastRenderedPageBreak/>
        <w:t>1.供应商应按谈判文件规定编制、提交、解密电子响应文件。</w:t>
      </w:r>
    </w:p>
    <w:p w:rsidR="00C4011D" w:rsidRDefault="00075AE5">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2.电子文件下载、制作、提交期间和远程不见面谈判（电子响应文件的解密）环节，供应商须使用同一个CA数字证书（证书须在有效期内并可正常使用）。</w:t>
      </w:r>
    </w:p>
    <w:p w:rsidR="00C4011D" w:rsidRDefault="00075AE5">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3.电子响应文件的制作</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3.1 供应商登录《全国公共资源交易平台(河南省▪许昌市)》公共资源交易系统（http://ggzy.xuchang.gov.cn:8088/ggzy/）下载“许昌投标文件制作系统SEARUN 最新版本”，按谈判文件要求制作电子响应文件。</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电子响应文件的制作，参考《全国公共资源交易平台(河南省▪许昌市)》公共资源交易系统——组件下载——交易系统操作手册（投标人、供应商）。</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3.2 供应商须将谈判文件要求的资质、业绩、荣誉及相关人员证明材料等资料原件扫描件（或图片）制作到所提交的电子响应文件中。</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3.3供应商对同一项目多个标段进行响应的，应分别下载所投标段的谈判文件，按标段制作电子响应文件，并按谈判文件要求在相应位置加盖供应商电子印章和法人电子印章。</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一个标段对应生成一个文件夹（xxxx项目xx标段）,其中后缀名为“.file”的文件用于电子投标使用。</w:t>
      </w:r>
    </w:p>
    <w:p w:rsidR="00C4011D" w:rsidRDefault="00075AE5">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4.加密电子响应文件的提交</w:t>
      </w:r>
    </w:p>
    <w:p w:rsidR="00C4011D" w:rsidRDefault="00075AE5">
      <w:pPr>
        <w:tabs>
          <w:tab w:val="left" w:pos="7095"/>
        </w:tabs>
        <w:spacing w:line="360" w:lineRule="auto"/>
        <w:contextualSpacing/>
        <w:rPr>
          <w:rFonts w:ascii="宋体" w:hAnsi="宋体" w:cs="宋体"/>
          <w:szCs w:val="21"/>
        </w:rPr>
      </w:pPr>
      <w:r>
        <w:rPr>
          <w:rFonts w:ascii="宋体" w:hAnsi="宋体" w:cs="宋体" w:hint="eastAsia"/>
          <w:kern w:val="0"/>
          <w:sz w:val="24"/>
          <w:szCs w:val="24"/>
        </w:rPr>
        <w:t xml:space="preserve"> 4.1加密电子响应文件应按规定在谈判响应截止时间（谈判时间）之前成功提交至《全国公共资源交易平台(河南省▪许昌市)》公共资源交易系统（http://ggzy.xuchang.gov.cn:8088/ggzy/）。</w:t>
      </w:r>
    </w:p>
    <w:p w:rsidR="00C4011D" w:rsidRDefault="00075AE5">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供应商应充分考虑并预留技术处理和上传数据所需时间。</w:t>
      </w:r>
    </w:p>
    <w:p w:rsidR="00C4011D" w:rsidRDefault="00075AE5">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4.2 供应商对同一项目多个标段进行响应的，加密电子响应文件应按标段分别提交。</w:t>
      </w:r>
    </w:p>
    <w:p w:rsidR="00C4011D" w:rsidRDefault="00075AE5">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4.3 加密电子响应文件成功提交后，《全国公共资源交易平台(河南省▪许昌市)》公共资源交易系统（http://ggzy.xuchang.gov.cn:8088/ggzy/）生成“谈判响应文件提交回执单”。</w:t>
      </w:r>
    </w:p>
    <w:p w:rsidR="00C4011D" w:rsidRDefault="00075AE5">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5.远程不见面谈判（电子响应文件的解密）</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5.1供应商应熟悉《许昌市不见面操作手册》，并提前设置不见面开标浏览器（设置流程详见《许昌市不见面操作手册》）。</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5.2 《许昌市不见面操作手册》下载路径：全国公共资源交易平台（河南省·许</w:t>
      </w:r>
      <w:r>
        <w:rPr>
          <w:rFonts w:ascii="宋体" w:hAnsi="宋体" w:cs="宋体" w:hint="eastAsia"/>
          <w:kern w:val="0"/>
          <w:sz w:val="24"/>
          <w:szCs w:val="24"/>
        </w:rPr>
        <w:lastRenderedPageBreak/>
        <w:t>昌市）—“资料下载”栏目。</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5.3谈判响应截止时间前供应商应登录本项目不见面开标大厅，按照谈判文件规定的时间准时参加线上响应文件开启。</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5.4供应商对线上响应文件开启过程和开标记录如有疑义，可在本项目不见面开标大厅“文字互动”对话框或“新增质疑”处在线提出询问。</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5.6项目远程不见面响应文件开启活动结束时，供应商应在《开标记录表》上进行电子签章。供应商未签章的，视同认可线上响应文件开启结果。</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6.评审依据</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6.1全流程电子化交易（不见面谈判）项目，谈判小组以成功上传、解密的电子响应文件为依据评审。</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6.2 评审期间，供应商应保持通讯手机畅通，并根据谈判小组要求在规定时间内提供：</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（1）最后报价（加盖公章或者由法定代表人或其授权的代表签字）；</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提交方式：供应商须使用CA数字证书登录《全国公共资源交易平台(河南省▪许昌市)》公共资源交易系统（http://ggzy.xuchang.gov.cn:8088/ggzy/）进行最后报价，最后报价应包括：①总报价。</w:t>
      </w:r>
    </w:p>
    <w:p w:rsidR="00C4011D" w:rsidRDefault="00075AE5">
      <w:pPr>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注：</w:t>
      </w:r>
      <w:r>
        <w:rPr>
          <w:rFonts w:ascii="宋体" w:hAnsi="宋体" w:cs="宋体" w:hint="eastAsia"/>
          <w:kern w:val="0"/>
          <w:sz w:val="24"/>
          <w:szCs w:val="24"/>
        </w:rPr>
        <w:t>①谈判小组要求供应商提交最后报价时，</w:t>
      </w:r>
      <w:r>
        <w:rPr>
          <w:rFonts w:ascii="宋体" w:hAnsi="宋体" w:cs="宋体" w:hint="eastAsia"/>
          <w:kern w:val="0"/>
          <w:sz w:val="24"/>
          <w:szCs w:val="24"/>
          <w:lang w:val="zh-CN"/>
        </w:rPr>
        <w:t>在谈判小组规定时间内，供应商未提交最后报价则以其初次提交响应文件报价为最后报价。</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C4011D" w:rsidRDefault="00075A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6.3有多轮报价的，各投标人应提前准备好分项报价，为多轮报价做好准备，在谈判小组发起报价通知后，在规定时间内提交有效报价。</w:t>
      </w:r>
    </w:p>
    <w:p w:rsidR="00C4011D" w:rsidRDefault="00C4011D">
      <w:pPr>
        <w:pStyle w:val="a4"/>
        <w:rPr>
          <w:rFonts w:ascii="宋体" w:hAnsi="宋体" w:cs="宋体"/>
          <w:sz w:val="24"/>
          <w:szCs w:val="24"/>
        </w:rPr>
      </w:pPr>
    </w:p>
    <w:p w:rsidR="00C4011D" w:rsidRDefault="00C4011D">
      <w:pPr>
        <w:rPr>
          <w:rFonts w:ascii="宋体" w:hAnsi="宋体" w:cs="宋体"/>
          <w:b/>
          <w:kern w:val="0"/>
          <w:sz w:val="32"/>
          <w:szCs w:val="32"/>
        </w:rPr>
        <w:sectPr w:rsidR="00C4011D">
          <w:footerReference w:type="default" r:id="rId9"/>
          <w:pgSz w:w="11906" w:h="16838"/>
          <w:pgMar w:top="1531" w:right="1474" w:bottom="1361" w:left="1588" w:header="851" w:footer="992" w:gutter="0"/>
          <w:pgNumType w:start="1"/>
          <w:cols w:space="720"/>
          <w:docGrid w:type="lines" w:linePitch="312"/>
        </w:sectPr>
      </w:pPr>
    </w:p>
    <w:p w:rsidR="00C4011D" w:rsidRDefault="00075AE5">
      <w:pPr>
        <w:pStyle w:val="110"/>
        <w:adjustRightInd w:val="0"/>
        <w:snapToGrid w:val="0"/>
        <w:spacing w:line="440" w:lineRule="exact"/>
        <w:ind w:firstLineChars="0" w:firstLine="0"/>
        <w:jc w:val="center"/>
        <w:rPr>
          <w:rFonts w:ascii="宋体" w:hAnsi="宋体" w:cs="宋体"/>
          <w:b/>
          <w:sz w:val="32"/>
          <w:szCs w:val="32"/>
        </w:rPr>
      </w:pPr>
      <w:r>
        <w:rPr>
          <w:rFonts w:ascii="宋体" w:hAnsi="宋体" w:cs="宋体" w:hint="eastAsia"/>
          <w:b/>
          <w:sz w:val="32"/>
          <w:szCs w:val="32"/>
        </w:rPr>
        <w:lastRenderedPageBreak/>
        <w:t>第二章  采购需求</w:t>
      </w:r>
    </w:p>
    <w:p w:rsidR="00C4011D" w:rsidRDefault="00075AE5">
      <w:pPr>
        <w:snapToGrid w:val="0"/>
        <w:spacing w:line="360" w:lineRule="auto"/>
        <w:jc w:val="left"/>
        <w:rPr>
          <w:rFonts w:ascii="宋体" w:hAnsi="宋体" w:cs="宋体"/>
          <w:kern w:val="0"/>
          <w:sz w:val="24"/>
          <w:szCs w:val="24"/>
        </w:rPr>
      </w:pPr>
      <w:r>
        <w:rPr>
          <w:rFonts w:ascii="宋体" w:hAnsi="宋体" w:cs="宋体" w:hint="eastAsia"/>
          <w:kern w:val="0"/>
          <w:sz w:val="24"/>
          <w:szCs w:val="24"/>
        </w:rPr>
        <w:t>一、采购内容</w:t>
      </w:r>
    </w:p>
    <w:p w:rsidR="00C4011D" w:rsidRDefault="00075AE5">
      <w:pPr>
        <w:pStyle w:val="a0"/>
        <w:ind w:firstLine="240"/>
      </w:pPr>
      <w:r>
        <w:rPr>
          <w:rFonts w:hAnsi="宋体" w:cs="宋体" w:hint="eastAsia"/>
          <w:sz w:val="24"/>
          <w:szCs w:val="24"/>
        </w:rPr>
        <w:t>（1）设备名称：双能X线骨密度测量仪。</w:t>
      </w:r>
    </w:p>
    <w:p w:rsidR="00C4011D" w:rsidRDefault="00075AE5">
      <w:pPr>
        <w:snapToGrid w:val="0"/>
        <w:spacing w:line="360" w:lineRule="auto"/>
        <w:ind w:firstLineChars="100" w:firstLine="240"/>
        <w:jc w:val="left"/>
        <w:rPr>
          <w:rFonts w:ascii="宋体" w:hAnsi="宋体" w:cs="宋体"/>
          <w:kern w:val="0"/>
          <w:sz w:val="24"/>
          <w:szCs w:val="24"/>
        </w:rPr>
      </w:pPr>
      <w:r>
        <w:rPr>
          <w:rFonts w:ascii="宋体" w:hAnsi="宋体" w:cs="宋体" w:hint="eastAsia"/>
          <w:kern w:val="0"/>
          <w:sz w:val="24"/>
          <w:szCs w:val="24"/>
        </w:rPr>
        <w:t>（2）数量：1台。</w:t>
      </w:r>
    </w:p>
    <w:p w:rsidR="00C4011D" w:rsidRDefault="00075AE5">
      <w:pPr>
        <w:pStyle w:val="a0"/>
        <w:ind w:firstLine="240"/>
      </w:pPr>
      <w:r>
        <w:rPr>
          <w:rFonts w:hAnsi="宋体" w:cs="宋体" w:hint="eastAsia"/>
          <w:sz w:val="24"/>
          <w:szCs w:val="24"/>
        </w:rPr>
        <w:t>（3）设备用途及说明：人体骨密度检测 。</w:t>
      </w:r>
    </w:p>
    <w:tbl>
      <w:tblPr>
        <w:tblStyle w:val="af1"/>
        <w:tblW w:w="9060" w:type="dxa"/>
        <w:tblLayout w:type="fixed"/>
        <w:tblLook w:val="04A0"/>
      </w:tblPr>
      <w:tblGrid>
        <w:gridCol w:w="3397"/>
        <w:gridCol w:w="5663"/>
      </w:tblGrid>
      <w:tr w:rsidR="00C4011D">
        <w:trPr>
          <w:trHeight w:val="412"/>
        </w:trPr>
        <w:tc>
          <w:tcPr>
            <w:tcW w:w="9060" w:type="dxa"/>
            <w:gridSpan w:val="2"/>
            <w:vAlign w:val="center"/>
          </w:tcPr>
          <w:p w:rsidR="00C4011D" w:rsidRDefault="00075AE5">
            <w:pPr>
              <w:ind w:firstLine="241"/>
              <w:rPr>
                <w:rFonts w:asciiTheme="minorEastAsia" w:eastAsiaTheme="minorEastAsia" w:hAnsiTheme="minorEastAsia"/>
                <w:b/>
                <w:kern w:val="0"/>
                <w:sz w:val="24"/>
                <w:szCs w:val="24"/>
              </w:rPr>
            </w:pPr>
            <w:r>
              <w:rPr>
                <w:rFonts w:asciiTheme="minorEastAsia" w:eastAsiaTheme="minorEastAsia" w:hAnsiTheme="minorEastAsia" w:cs="微软雅黑"/>
                <w:b/>
                <w:color w:val="000000" w:themeColor="text1"/>
                <w:kern w:val="0"/>
                <w:sz w:val="24"/>
                <w:szCs w:val="24"/>
              </w:rPr>
              <w:t>1</w:t>
            </w:r>
            <w:r>
              <w:rPr>
                <w:rFonts w:asciiTheme="minorEastAsia" w:eastAsiaTheme="minorEastAsia" w:hAnsiTheme="minorEastAsia" w:cs="微软雅黑" w:hint="eastAsia"/>
                <w:b/>
                <w:color w:val="000000" w:themeColor="text1"/>
                <w:kern w:val="0"/>
                <w:sz w:val="24"/>
                <w:szCs w:val="24"/>
              </w:rPr>
              <w:t>、</w:t>
            </w:r>
            <w:r>
              <w:rPr>
                <w:rFonts w:asciiTheme="minorEastAsia" w:eastAsiaTheme="minorEastAsia" w:hAnsiTheme="minorEastAsia" w:cs="微软雅黑"/>
                <w:b/>
                <w:color w:val="000000" w:themeColor="text1"/>
                <w:kern w:val="0"/>
                <w:sz w:val="24"/>
                <w:szCs w:val="24"/>
              </w:rPr>
              <w:t>X射线系统</w:t>
            </w:r>
          </w:p>
        </w:tc>
      </w:tr>
      <w:tr w:rsidR="00C4011D">
        <w:trPr>
          <w:trHeight w:val="401"/>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仪器名称</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双能X射线骨密度仪</w:t>
            </w:r>
          </w:p>
        </w:tc>
      </w:tr>
      <w:tr w:rsidR="00C4011D">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.2扫描方式</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窄角</w:t>
            </w:r>
            <w:r>
              <w:rPr>
                <w:rFonts w:asciiTheme="minorEastAsia" w:eastAsiaTheme="minorEastAsia" w:hAnsiTheme="minorEastAsia" w:cs="微软雅黑"/>
                <w:color w:val="000000" w:themeColor="text1"/>
                <w:kern w:val="0"/>
                <w:sz w:val="24"/>
                <w:szCs w:val="24"/>
              </w:rPr>
              <w:t>扇束</w:t>
            </w:r>
          </w:p>
        </w:tc>
      </w:tr>
      <w:tr w:rsidR="00C4011D">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.3测量部位</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腰椎、股骨、前臂</w:t>
            </w:r>
          </w:p>
        </w:tc>
      </w:tr>
      <w:tr w:rsidR="00C4011D">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.4</w:t>
            </w:r>
            <w:r>
              <w:rPr>
                <w:rFonts w:asciiTheme="minorEastAsia" w:eastAsiaTheme="minorEastAsia" w:hAnsiTheme="minorEastAsia" w:cs="微软雅黑" w:hint="eastAsia"/>
                <w:color w:val="000000" w:themeColor="text1"/>
                <w:kern w:val="0"/>
                <w:sz w:val="24"/>
                <w:szCs w:val="24"/>
              </w:rPr>
              <w:t>高低能切换方式</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K</w:t>
            </w:r>
            <w:r>
              <w:rPr>
                <w:rFonts w:asciiTheme="minorEastAsia" w:eastAsiaTheme="minorEastAsia" w:hAnsiTheme="minorEastAsia" w:cs="微软雅黑" w:hint="eastAsia"/>
                <w:color w:val="000000" w:themeColor="text1"/>
                <w:kern w:val="0"/>
                <w:sz w:val="24"/>
                <w:szCs w:val="24"/>
              </w:rPr>
              <w:t>缘过滤</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1.5</w:t>
            </w:r>
            <w:r>
              <w:rPr>
                <w:rFonts w:asciiTheme="minorEastAsia" w:eastAsiaTheme="minorEastAsia" w:hAnsiTheme="minorEastAsia" w:cs="微软雅黑" w:hint="eastAsia"/>
                <w:color w:val="000000" w:themeColor="text1"/>
                <w:kern w:val="0"/>
                <w:sz w:val="24"/>
                <w:szCs w:val="24"/>
              </w:rPr>
              <w:t>双能的峰值</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双能的峰值：高≥</w:t>
            </w:r>
            <w:r>
              <w:rPr>
                <w:rFonts w:asciiTheme="minorEastAsia" w:eastAsiaTheme="minorEastAsia" w:hAnsiTheme="minorEastAsia" w:cs="微软雅黑"/>
                <w:color w:val="000000" w:themeColor="text1"/>
                <w:kern w:val="0"/>
                <w:sz w:val="24"/>
                <w:szCs w:val="24"/>
              </w:rPr>
              <w:t>80</w:t>
            </w:r>
            <w:r>
              <w:rPr>
                <w:rFonts w:asciiTheme="minorEastAsia" w:eastAsiaTheme="minorEastAsia" w:hAnsiTheme="minorEastAsia" w:cs="微软雅黑" w:hint="eastAsia"/>
                <w:color w:val="000000" w:themeColor="text1"/>
                <w:kern w:val="0"/>
                <w:sz w:val="24"/>
                <w:szCs w:val="24"/>
              </w:rPr>
              <w:t>Kev；低能≥40Kev</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.6</w:t>
            </w:r>
            <w:r>
              <w:rPr>
                <w:rFonts w:asciiTheme="minorEastAsia" w:eastAsiaTheme="minorEastAsia" w:hAnsiTheme="minorEastAsia" w:cs="微软雅黑" w:hint="eastAsia"/>
                <w:color w:val="000000" w:themeColor="text1"/>
                <w:kern w:val="0"/>
                <w:sz w:val="24"/>
                <w:szCs w:val="24"/>
              </w:rPr>
              <w:t>球管最大管电流</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≤2mA</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.7</w:t>
            </w:r>
            <w:r>
              <w:rPr>
                <w:rFonts w:asciiTheme="minorEastAsia" w:eastAsiaTheme="minorEastAsia" w:hAnsiTheme="minorEastAsia" w:cs="微软雅黑" w:hint="eastAsia"/>
                <w:color w:val="000000" w:themeColor="text1"/>
                <w:kern w:val="0"/>
                <w:sz w:val="24"/>
                <w:szCs w:val="24"/>
              </w:rPr>
              <w:t>球管组件热容量</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 xml:space="preserve">5.5KJ </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.8</w:t>
            </w:r>
            <w:r>
              <w:rPr>
                <w:rFonts w:asciiTheme="minorEastAsia" w:eastAsiaTheme="minorEastAsia" w:hAnsiTheme="minorEastAsia" w:cs="微软雅黑" w:hint="eastAsia"/>
                <w:color w:val="000000" w:themeColor="text1"/>
                <w:kern w:val="0"/>
                <w:sz w:val="24"/>
                <w:szCs w:val="24"/>
              </w:rPr>
              <w:t>球管冷却方式</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油冷+风冷</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.9</w:t>
            </w:r>
            <w:r>
              <w:rPr>
                <w:rFonts w:asciiTheme="minorEastAsia" w:eastAsiaTheme="minorEastAsia" w:hAnsiTheme="minorEastAsia" w:cs="微软雅黑" w:hint="eastAsia"/>
                <w:color w:val="000000" w:themeColor="text1"/>
                <w:kern w:val="0"/>
                <w:sz w:val="24"/>
                <w:szCs w:val="24"/>
              </w:rPr>
              <w:t>焦点大小</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0</w:t>
            </w:r>
            <w:r>
              <w:rPr>
                <w:rFonts w:asciiTheme="minorEastAsia" w:eastAsiaTheme="minorEastAsia" w:hAnsiTheme="minorEastAsia" w:cs="微软雅黑"/>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5mm</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color w:val="000000" w:themeColor="text1"/>
                <w:kern w:val="0"/>
                <w:sz w:val="24"/>
                <w:szCs w:val="24"/>
              </w:rPr>
              <w:t xml:space="preserve">10 </w:t>
            </w:r>
            <w:r>
              <w:rPr>
                <w:rFonts w:asciiTheme="minorEastAsia" w:eastAsiaTheme="minorEastAsia" w:hAnsiTheme="minorEastAsia" w:cs="微软雅黑" w:hint="eastAsia"/>
                <w:color w:val="000000" w:themeColor="text1"/>
                <w:kern w:val="0"/>
                <w:sz w:val="24"/>
                <w:szCs w:val="24"/>
              </w:rPr>
              <w:t>X射线束</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开角2</w:t>
            </w:r>
            <w:r>
              <w:rPr>
                <w:rFonts w:asciiTheme="minorEastAsia" w:eastAsiaTheme="minorEastAsia" w:hAnsiTheme="minorEastAsia" w:cs="微软雅黑"/>
                <w:color w:val="000000" w:themeColor="text1"/>
                <w:kern w:val="0"/>
                <w:sz w:val="24"/>
                <w:szCs w:val="24"/>
              </w:rPr>
              <w:t>5</w:t>
            </w:r>
            <w:r>
              <w:rPr>
                <w:rFonts w:asciiTheme="minorEastAsia" w:eastAsiaTheme="minorEastAsia" w:hAnsiTheme="minorEastAsia" w:cs="微软雅黑" w:hint="eastAsia"/>
                <w:color w:val="000000" w:themeColor="text1"/>
                <w:kern w:val="0"/>
                <w:sz w:val="24"/>
                <w:szCs w:val="24"/>
              </w:rPr>
              <w:t>°</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.11</w:t>
            </w:r>
            <w:r>
              <w:rPr>
                <w:rFonts w:asciiTheme="minorEastAsia" w:eastAsiaTheme="minorEastAsia" w:hAnsiTheme="minorEastAsia" w:cs="微软雅黑" w:hint="eastAsia"/>
                <w:color w:val="000000" w:themeColor="text1"/>
                <w:kern w:val="0"/>
                <w:sz w:val="24"/>
                <w:szCs w:val="24"/>
              </w:rPr>
              <w:t>采集成像方式</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连续扫描</w:t>
            </w:r>
          </w:p>
        </w:tc>
      </w:tr>
      <w:tr w:rsidR="00C4011D">
        <w:trPr>
          <w:trHeight w:val="90"/>
        </w:trPr>
        <w:tc>
          <w:tcPr>
            <w:tcW w:w="3397"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r>
      <w:tr w:rsidR="00C4011D">
        <w:trPr>
          <w:trHeight w:val="425"/>
        </w:trPr>
        <w:tc>
          <w:tcPr>
            <w:tcW w:w="9060" w:type="dxa"/>
            <w:gridSpan w:val="2"/>
            <w:vAlign w:val="center"/>
          </w:tcPr>
          <w:p w:rsidR="00C4011D" w:rsidRDefault="00075AE5">
            <w:pPr>
              <w:ind w:firstLine="241"/>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2、探测器部分</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2</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探测器类型</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CZ</w:t>
            </w:r>
            <w:r>
              <w:rPr>
                <w:rFonts w:asciiTheme="minorEastAsia" w:eastAsiaTheme="minorEastAsia" w:hAnsiTheme="minorEastAsia" w:cs="微软雅黑"/>
                <w:color w:val="000000" w:themeColor="text1"/>
                <w:kern w:val="0"/>
                <w:sz w:val="24"/>
                <w:szCs w:val="24"/>
              </w:rPr>
              <w:t>T探测器</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2.2</w:t>
            </w:r>
            <w:r>
              <w:rPr>
                <w:rFonts w:asciiTheme="minorEastAsia" w:eastAsiaTheme="minorEastAsia" w:hAnsiTheme="minorEastAsia" w:cs="微软雅黑" w:hint="eastAsia"/>
                <w:color w:val="000000" w:themeColor="text1"/>
                <w:kern w:val="0"/>
                <w:sz w:val="24"/>
                <w:szCs w:val="24"/>
              </w:rPr>
              <w:t>探测器通道数</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个</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2</w:t>
            </w:r>
            <w:r>
              <w:rPr>
                <w:rFonts w:asciiTheme="minorEastAsia" w:eastAsiaTheme="minorEastAsia" w:hAnsiTheme="minorEastAsia" w:cs="微软雅黑"/>
                <w:color w:val="000000" w:themeColor="text1"/>
                <w:kern w:val="0"/>
                <w:sz w:val="24"/>
                <w:szCs w:val="24"/>
              </w:rPr>
              <w:t>.3</w:t>
            </w:r>
            <w:r>
              <w:rPr>
                <w:rFonts w:asciiTheme="minorEastAsia" w:eastAsiaTheme="minorEastAsia" w:hAnsiTheme="minorEastAsia" w:cs="微软雅黑" w:hint="eastAsia"/>
                <w:color w:val="000000" w:themeColor="text1"/>
                <w:kern w:val="0"/>
                <w:sz w:val="24"/>
                <w:szCs w:val="24"/>
              </w:rPr>
              <w:t>焦点与图像感受器之间的距离</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7</w:t>
            </w:r>
            <w:r>
              <w:rPr>
                <w:rFonts w:asciiTheme="minorEastAsia" w:eastAsiaTheme="minorEastAsia" w:hAnsiTheme="minorEastAsia" w:cs="微软雅黑" w:hint="eastAsia"/>
                <w:color w:val="000000" w:themeColor="text1"/>
                <w:kern w:val="0"/>
                <w:sz w:val="24"/>
                <w:szCs w:val="24"/>
              </w:rPr>
              <w:t>cm</w:t>
            </w:r>
          </w:p>
        </w:tc>
      </w:tr>
      <w:tr w:rsidR="00C4011D">
        <w:trPr>
          <w:trHeight w:val="90"/>
        </w:trPr>
        <w:tc>
          <w:tcPr>
            <w:tcW w:w="3397"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r>
      <w:tr w:rsidR="00C4011D">
        <w:trPr>
          <w:trHeight w:val="421"/>
        </w:trPr>
        <w:tc>
          <w:tcPr>
            <w:tcW w:w="9060" w:type="dxa"/>
            <w:gridSpan w:val="2"/>
            <w:vAlign w:val="center"/>
          </w:tcPr>
          <w:p w:rsidR="00C4011D" w:rsidRDefault="00075AE5">
            <w:pPr>
              <w:ind w:firstLine="241"/>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3、扫描</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3.1</w:t>
            </w:r>
            <w:r>
              <w:rPr>
                <w:rFonts w:asciiTheme="minorEastAsia" w:eastAsiaTheme="minorEastAsia" w:hAnsiTheme="minorEastAsia" w:cs="微软雅黑" w:hint="eastAsia"/>
                <w:color w:val="000000" w:themeColor="text1"/>
                <w:kern w:val="0"/>
                <w:sz w:val="24"/>
                <w:szCs w:val="24"/>
              </w:rPr>
              <w:t>扫描床尺寸</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长度≥2720mm，宽度≥1100mm</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扫描台病人承重</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w:t>
            </w:r>
            <w:r>
              <w:rPr>
                <w:rFonts w:asciiTheme="minorEastAsia" w:eastAsiaTheme="minorEastAsia" w:hAnsiTheme="minorEastAsia" w:cs="微软雅黑"/>
                <w:color w:val="000000" w:themeColor="text1"/>
                <w:kern w:val="0"/>
                <w:sz w:val="24"/>
                <w:szCs w:val="24"/>
              </w:rPr>
              <w:t>3</w:t>
            </w: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kg</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3.3</w:t>
            </w:r>
            <w:r>
              <w:rPr>
                <w:rFonts w:asciiTheme="minorEastAsia" w:eastAsiaTheme="minorEastAsia" w:hAnsiTheme="minorEastAsia" w:cs="微软雅黑" w:hint="eastAsia"/>
                <w:color w:val="000000" w:themeColor="text1"/>
                <w:kern w:val="0"/>
                <w:sz w:val="24"/>
                <w:szCs w:val="24"/>
              </w:rPr>
              <w:t>机械运动范围</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横向x纵向：≥</w:t>
            </w:r>
            <w:r>
              <w:rPr>
                <w:rFonts w:asciiTheme="minorEastAsia" w:eastAsiaTheme="minorEastAsia" w:hAnsiTheme="minorEastAsia" w:cs="微软雅黑"/>
                <w:color w:val="000000" w:themeColor="text1"/>
                <w:kern w:val="0"/>
                <w:sz w:val="24"/>
                <w:szCs w:val="24"/>
              </w:rPr>
              <w:t>1910</w:t>
            </w:r>
            <w:r>
              <w:rPr>
                <w:rFonts w:asciiTheme="minorEastAsia" w:eastAsiaTheme="minorEastAsia" w:hAnsiTheme="minorEastAsia" w:cs="微软雅黑" w:hint="eastAsia"/>
                <w:color w:val="000000" w:themeColor="text1"/>
                <w:kern w:val="0"/>
                <w:sz w:val="24"/>
                <w:szCs w:val="24"/>
              </w:rPr>
              <w:t>mmX5</w:t>
            </w:r>
            <w:r>
              <w:rPr>
                <w:rFonts w:asciiTheme="minorEastAsia" w:eastAsiaTheme="minorEastAsia" w:hAnsiTheme="minorEastAsia" w:cs="微软雅黑"/>
                <w:color w:val="000000" w:themeColor="text1"/>
                <w:kern w:val="0"/>
                <w:sz w:val="24"/>
                <w:szCs w:val="24"/>
              </w:rPr>
              <w:t>80</w:t>
            </w:r>
            <w:r>
              <w:rPr>
                <w:rFonts w:asciiTheme="minorEastAsia" w:eastAsiaTheme="minorEastAsia" w:hAnsiTheme="minorEastAsia" w:cs="微软雅黑" w:hint="eastAsia"/>
                <w:color w:val="000000" w:themeColor="text1"/>
                <w:kern w:val="0"/>
                <w:sz w:val="24"/>
                <w:szCs w:val="24"/>
              </w:rPr>
              <w:t>mm</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.4</w:t>
            </w:r>
            <w:r>
              <w:rPr>
                <w:rFonts w:asciiTheme="minorEastAsia" w:eastAsiaTheme="minorEastAsia" w:hAnsiTheme="minorEastAsia" w:cs="微软雅黑" w:hint="eastAsia"/>
                <w:color w:val="000000" w:themeColor="text1"/>
                <w:kern w:val="0"/>
                <w:sz w:val="24"/>
                <w:szCs w:val="24"/>
              </w:rPr>
              <w:t>有效测量区域</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1015mm x469mm</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3.5</w:t>
            </w:r>
            <w:r>
              <w:rPr>
                <w:rFonts w:asciiTheme="minorEastAsia" w:eastAsiaTheme="minorEastAsia" w:hAnsiTheme="minorEastAsia" w:cs="微软雅黑" w:hint="eastAsia"/>
                <w:color w:val="000000" w:themeColor="text1"/>
                <w:kern w:val="0"/>
                <w:sz w:val="24"/>
                <w:szCs w:val="24"/>
              </w:rPr>
              <w:t>部位扫描时间</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腰椎≤4</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秒，股骨≤3</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秒，前臂≤3</w:t>
            </w:r>
            <w:r>
              <w:rPr>
                <w:rFonts w:asciiTheme="minorEastAsia" w:eastAsiaTheme="minorEastAsia" w:hAnsiTheme="minorEastAsia" w:cs="微软雅黑"/>
                <w:color w:val="000000" w:themeColor="text1"/>
                <w:kern w:val="0"/>
                <w:sz w:val="24"/>
                <w:szCs w:val="24"/>
              </w:rPr>
              <w:t>0</w:t>
            </w:r>
            <w:r>
              <w:rPr>
                <w:rFonts w:asciiTheme="minorEastAsia" w:eastAsiaTheme="minorEastAsia" w:hAnsiTheme="minorEastAsia" w:cs="微软雅黑" w:hint="eastAsia"/>
                <w:color w:val="000000" w:themeColor="text1"/>
                <w:kern w:val="0"/>
                <w:sz w:val="24"/>
                <w:szCs w:val="24"/>
              </w:rPr>
              <w:t>秒</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.6</w:t>
            </w:r>
            <w:r>
              <w:rPr>
                <w:rFonts w:asciiTheme="minorEastAsia" w:eastAsiaTheme="minorEastAsia" w:hAnsiTheme="minorEastAsia" w:cs="微软雅黑" w:hint="eastAsia"/>
                <w:color w:val="000000" w:themeColor="text1"/>
                <w:kern w:val="0"/>
                <w:sz w:val="24"/>
                <w:szCs w:val="24"/>
              </w:rPr>
              <w:t>全身扫描时间</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80</w:t>
            </w:r>
            <w:r>
              <w:rPr>
                <w:rFonts w:asciiTheme="minorEastAsia" w:eastAsiaTheme="minorEastAsia" w:hAnsiTheme="minorEastAsia" w:cs="微软雅黑" w:hint="eastAsia"/>
                <w:color w:val="000000" w:themeColor="text1"/>
                <w:kern w:val="0"/>
                <w:sz w:val="24"/>
                <w:szCs w:val="24"/>
              </w:rPr>
              <w:t>秒</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.7</w:t>
            </w:r>
            <w:r>
              <w:rPr>
                <w:rFonts w:asciiTheme="minorEastAsia" w:eastAsiaTheme="minorEastAsia" w:hAnsiTheme="minorEastAsia" w:cs="微软雅黑" w:hint="eastAsia"/>
                <w:color w:val="000000" w:themeColor="text1"/>
                <w:kern w:val="0"/>
                <w:sz w:val="24"/>
                <w:szCs w:val="24"/>
              </w:rPr>
              <w:t>定位</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激光定位</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3</w:t>
            </w:r>
            <w:r>
              <w:rPr>
                <w:rFonts w:asciiTheme="minorEastAsia" w:eastAsiaTheme="minorEastAsia" w:hAnsiTheme="minorEastAsia" w:cs="微软雅黑"/>
                <w:color w:val="000000" w:themeColor="text1"/>
                <w:kern w:val="0"/>
                <w:sz w:val="24"/>
                <w:szCs w:val="24"/>
              </w:rPr>
              <w:t>.8</w:t>
            </w:r>
            <w:r>
              <w:rPr>
                <w:rFonts w:asciiTheme="minorEastAsia" w:eastAsiaTheme="minorEastAsia" w:hAnsiTheme="minorEastAsia" w:cs="微软雅黑" w:hint="eastAsia"/>
                <w:color w:val="000000" w:themeColor="text1"/>
                <w:kern w:val="0"/>
                <w:sz w:val="24"/>
                <w:szCs w:val="24"/>
              </w:rPr>
              <w:t>空载状态运行时产生的噪声</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4.3</w:t>
            </w:r>
            <w:r>
              <w:rPr>
                <w:rFonts w:asciiTheme="minorEastAsia" w:eastAsiaTheme="minorEastAsia" w:hAnsiTheme="minorEastAsia" w:cs="微软雅黑" w:hint="eastAsia"/>
                <w:color w:val="000000" w:themeColor="text1"/>
                <w:kern w:val="0"/>
                <w:sz w:val="24"/>
                <w:szCs w:val="24"/>
              </w:rPr>
              <w:t>d</w:t>
            </w:r>
            <w:r>
              <w:rPr>
                <w:rFonts w:asciiTheme="minorEastAsia" w:eastAsiaTheme="minorEastAsia" w:hAnsiTheme="minorEastAsia" w:cs="微软雅黑"/>
                <w:color w:val="000000" w:themeColor="text1"/>
                <w:kern w:val="0"/>
                <w:sz w:val="24"/>
                <w:szCs w:val="24"/>
              </w:rPr>
              <w:t>B</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Helvetica Neue" w:hint="eastAsia"/>
                <w:color w:val="000000"/>
                <w:kern w:val="0"/>
                <w:sz w:val="24"/>
                <w:szCs w:val="24"/>
              </w:rPr>
              <w:t>3</w:t>
            </w:r>
            <w:r>
              <w:rPr>
                <w:rFonts w:asciiTheme="minorEastAsia" w:eastAsiaTheme="minorEastAsia" w:hAnsiTheme="minorEastAsia" w:cs="Helvetica Neue"/>
                <w:color w:val="000000"/>
                <w:kern w:val="0"/>
                <w:sz w:val="24"/>
                <w:szCs w:val="24"/>
              </w:rPr>
              <w:t>.9床面高度床面高度</w:t>
            </w:r>
          </w:p>
        </w:tc>
        <w:tc>
          <w:tcPr>
            <w:tcW w:w="5663" w:type="dxa"/>
            <w:vAlign w:val="center"/>
          </w:tcPr>
          <w:p w:rsidR="00C4011D" w:rsidRDefault="00075AE5">
            <w:pPr>
              <w:ind w:firstLine="240"/>
              <w:rPr>
                <w:rFonts w:asciiTheme="minorEastAsia" w:eastAsiaTheme="minorEastAsia" w:hAnsiTheme="minorEastAsia" w:cs="微软雅黑"/>
                <w:color w:val="FF0000"/>
                <w:kern w:val="0"/>
                <w:sz w:val="24"/>
                <w:szCs w:val="24"/>
                <w:highlight w:val="lightGray"/>
              </w:rPr>
            </w:pPr>
            <w:r>
              <w:rPr>
                <w:rFonts w:asciiTheme="minorEastAsia" w:eastAsiaTheme="minorEastAsia" w:hAnsiTheme="minorEastAsia" w:cs="Helvetica Neue"/>
                <w:color w:val="000000"/>
                <w:kern w:val="0"/>
                <w:sz w:val="24"/>
                <w:szCs w:val="24"/>
              </w:rPr>
              <w:t>≤67cm</w:t>
            </w:r>
          </w:p>
        </w:tc>
      </w:tr>
      <w:tr w:rsidR="00C4011D">
        <w:trPr>
          <w:trHeight w:val="90"/>
        </w:trPr>
        <w:tc>
          <w:tcPr>
            <w:tcW w:w="3397" w:type="dxa"/>
            <w:vAlign w:val="center"/>
          </w:tcPr>
          <w:p w:rsidR="00C4011D" w:rsidRDefault="00075AE5">
            <w:pPr>
              <w:ind w:firstLine="240"/>
              <w:rPr>
                <w:rFonts w:asciiTheme="minorEastAsia" w:eastAsiaTheme="minorEastAsia" w:hAnsiTheme="minorEastAsia" w:cs="Helvetica Neue"/>
                <w:color w:val="000000"/>
                <w:kern w:val="0"/>
                <w:sz w:val="24"/>
                <w:szCs w:val="24"/>
              </w:rPr>
            </w:pPr>
            <w:r>
              <w:rPr>
                <w:rFonts w:asciiTheme="minorEastAsia" w:eastAsiaTheme="minorEastAsia" w:hAnsiTheme="minorEastAsia" w:cs="微软雅黑" w:hint="eastAsia"/>
                <w:color w:val="000000"/>
                <w:kern w:val="0"/>
                <w:sz w:val="24"/>
                <w:szCs w:val="24"/>
              </w:rPr>
              <w:t>4</w:t>
            </w:r>
            <w:r>
              <w:rPr>
                <w:rFonts w:asciiTheme="minorEastAsia" w:eastAsiaTheme="minorEastAsia" w:hAnsiTheme="minorEastAsia" w:cs="微软雅黑"/>
                <w:color w:val="000000"/>
                <w:kern w:val="0"/>
                <w:sz w:val="24"/>
                <w:szCs w:val="24"/>
              </w:rPr>
              <w:t>.0</w:t>
            </w:r>
            <w:r>
              <w:rPr>
                <w:rFonts w:asciiTheme="minorEastAsia" w:eastAsiaTheme="minorEastAsia" w:hAnsiTheme="minorEastAsia" w:cs="微软雅黑" w:hint="eastAsia"/>
                <w:color w:val="000000"/>
                <w:kern w:val="0"/>
                <w:sz w:val="24"/>
                <w:szCs w:val="24"/>
              </w:rPr>
              <w:t>扫</w:t>
            </w:r>
            <w:r>
              <w:rPr>
                <w:rFonts w:asciiTheme="minorEastAsia" w:eastAsiaTheme="minorEastAsia" w:hAnsiTheme="minorEastAsia" w:cs="Helvetica Neue"/>
                <w:color w:val="000000"/>
                <w:kern w:val="0"/>
                <w:sz w:val="24"/>
                <w:szCs w:val="24"/>
              </w:rPr>
              <w:t>描臂距离</w:t>
            </w:r>
            <w:r>
              <w:rPr>
                <w:rFonts w:asciiTheme="minorEastAsia" w:eastAsiaTheme="minorEastAsia" w:hAnsiTheme="minorEastAsia" w:cs="微软雅黑" w:hint="eastAsia"/>
                <w:color w:val="000000"/>
                <w:kern w:val="0"/>
                <w:sz w:val="24"/>
                <w:szCs w:val="24"/>
              </w:rPr>
              <w:t>扫</w:t>
            </w:r>
            <w:r>
              <w:rPr>
                <w:rFonts w:asciiTheme="minorEastAsia" w:eastAsiaTheme="minorEastAsia" w:hAnsiTheme="minorEastAsia" w:cs="Helvetica Neue"/>
                <w:color w:val="000000"/>
                <w:kern w:val="0"/>
                <w:sz w:val="24"/>
                <w:szCs w:val="24"/>
              </w:rPr>
              <w:t>描床距离</w:t>
            </w:r>
          </w:p>
        </w:tc>
        <w:tc>
          <w:tcPr>
            <w:tcW w:w="5663" w:type="dxa"/>
            <w:vAlign w:val="center"/>
          </w:tcPr>
          <w:p w:rsidR="00C4011D" w:rsidRDefault="00075AE5">
            <w:pPr>
              <w:ind w:firstLine="240"/>
              <w:rPr>
                <w:rFonts w:asciiTheme="minorEastAsia" w:eastAsiaTheme="minorEastAsia" w:hAnsiTheme="minorEastAsia" w:cs="Helvetica Neue"/>
                <w:color w:val="000000"/>
                <w:kern w:val="0"/>
                <w:sz w:val="24"/>
                <w:szCs w:val="24"/>
              </w:rPr>
            </w:pPr>
            <w:r>
              <w:rPr>
                <w:rFonts w:asciiTheme="minorEastAsia" w:eastAsiaTheme="minorEastAsia" w:hAnsiTheme="minorEastAsia" w:cs="Helvetica Neue" w:hint="eastAsia"/>
                <w:color w:val="000000"/>
                <w:kern w:val="0"/>
                <w:sz w:val="24"/>
                <w:szCs w:val="24"/>
              </w:rPr>
              <w:t>≥</w:t>
            </w:r>
            <w:r>
              <w:rPr>
                <w:rFonts w:asciiTheme="minorEastAsia" w:eastAsiaTheme="minorEastAsia" w:hAnsiTheme="minorEastAsia" w:cs="Helvetica Neue"/>
                <w:color w:val="000000"/>
                <w:kern w:val="0"/>
                <w:sz w:val="24"/>
                <w:szCs w:val="24"/>
              </w:rPr>
              <w:t>65</w:t>
            </w:r>
            <w:r>
              <w:rPr>
                <w:rFonts w:asciiTheme="minorEastAsia" w:eastAsiaTheme="minorEastAsia" w:hAnsiTheme="minorEastAsia" w:cs="Helvetica Neue" w:hint="eastAsia"/>
                <w:color w:val="000000"/>
                <w:kern w:val="0"/>
                <w:sz w:val="24"/>
                <w:szCs w:val="24"/>
              </w:rPr>
              <w:t>cm</w:t>
            </w:r>
          </w:p>
        </w:tc>
      </w:tr>
      <w:tr w:rsidR="00C4011D">
        <w:trPr>
          <w:trHeight w:val="90"/>
        </w:trPr>
        <w:tc>
          <w:tcPr>
            <w:tcW w:w="3397" w:type="dxa"/>
            <w:vAlign w:val="center"/>
          </w:tcPr>
          <w:p w:rsidR="00C4011D" w:rsidRDefault="00C4011D">
            <w:pPr>
              <w:ind w:firstLine="240"/>
              <w:rPr>
                <w:rFonts w:asciiTheme="minorEastAsia" w:eastAsiaTheme="minorEastAsia" w:hAnsiTheme="minorEastAsia" w:cs="微软雅黑"/>
                <w:color w:val="000000"/>
                <w:kern w:val="0"/>
                <w:sz w:val="24"/>
                <w:szCs w:val="24"/>
              </w:rPr>
            </w:pPr>
          </w:p>
        </w:tc>
        <w:tc>
          <w:tcPr>
            <w:tcW w:w="5663" w:type="dxa"/>
            <w:vAlign w:val="center"/>
          </w:tcPr>
          <w:p w:rsidR="00C4011D" w:rsidRDefault="00C4011D">
            <w:pPr>
              <w:ind w:firstLine="240"/>
              <w:rPr>
                <w:rFonts w:asciiTheme="minorEastAsia" w:eastAsiaTheme="minorEastAsia" w:hAnsiTheme="minorEastAsia" w:cs="Helvetica Neue"/>
                <w:color w:val="000000"/>
                <w:kern w:val="0"/>
                <w:sz w:val="24"/>
                <w:szCs w:val="24"/>
              </w:rPr>
            </w:pPr>
          </w:p>
        </w:tc>
      </w:tr>
      <w:tr w:rsidR="00C4011D">
        <w:trPr>
          <w:trHeight w:val="407"/>
        </w:trPr>
        <w:tc>
          <w:tcPr>
            <w:tcW w:w="9060" w:type="dxa"/>
            <w:gridSpan w:val="2"/>
            <w:vAlign w:val="center"/>
          </w:tcPr>
          <w:p w:rsidR="00C4011D" w:rsidRDefault="00075AE5">
            <w:pPr>
              <w:ind w:firstLine="241"/>
              <w:rPr>
                <w:rFonts w:asciiTheme="minorEastAsia" w:eastAsiaTheme="minorEastAsia" w:hAnsiTheme="minorEastAsia" w:cs="微软雅黑"/>
                <w:b/>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4、辐射剂量</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4.1</w:t>
            </w:r>
            <w:r>
              <w:rPr>
                <w:rFonts w:asciiTheme="minorEastAsia" w:eastAsiaTheme="minorEastAsia" w:hAnsiTheme="minorEastAsia" w:cs="微软雅黑" w:hint="eastAsia"/>
                <w:color w:val="000000" w:themeColor="text1"/>
                <w:kern w:val="0"/>
                <w:sz w:val="24"/>
                <w:szCs w:val="24"/>
              </w:rPr>
              <w:t>扫描放射剂量</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腰椎≤</w:t>
            </w:r>
            <w:r>
              <w:rPr>
                <w:rFonts w:asciiTheme="minorEastAsia" w:eastAsiaTheme="minorEastAsia" w:hAnsiTheme="minorEastAsia" w:cs="微软雅黑"/>
                <w:color w:val="000000" w:themeColor="text1"/>
                <w:kern w:val="0"/>
                <w:sz w:val="24"/>
                <w:szCs w:val="24"/>
              </w:rPr>
              <w:t>10.8</w:t>
            </w:r>
            <w:r>
              <w:rPr>
                <w:rFonts w:asciiTheme="minorEastAsia" w:eastAsiaTheme="minorEastAsia" w:hAnsiTheme="minorEastAsia" w:cs="微软雅黑" w:hint="eastAsia"/>
                <w:color w:val="000000" w:themeColor="text1"/>
                <w:kern w:val="0"/>
                <w:sz w:val="24"/>
                <w:szCs w:val="24"/>
              </w:rPr>
              <w:t>μ</w:t>
            </w:r>
            <w:r>
              <w:rPr>
                <w:rFonts w:asciiTheme="minorEastAsia" w:eastAsiaTheme="minorEastAsia" w:hAnsiTheme="minorEastAsia" w:cs="微软雅黑"/>
                <w:color w:val="000000" w:themeColor="text1"/>
                <w:kern w:val="0"/>
                <w:sz w:val="24"/>
                <w:szCs w:val="24"/>
              </w:rPr>
              <w:t>Gy</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color w:val="000000" w:themeColor="text1"/>
                <w:kern w:val="0"/>
                <w:sz w:val="24"/>
                <w:szCs w:val="24"/>
              </w:rPr>
              <w:t>s</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4.2</w:t>
            </w:r>
            <w:r>
              <w:rPr>
                <w:rFonts w:asciiTheme="minorEastAsia" w:eastAsiaTheme="minorEastAsia" w:hAnsiTheme="minorEastAsia" w:cs="微软雅黑" w:hint="eastAsia"/>
                <w:color w:val="000000" w:themeColor="text1"/>
                <w:kern w:val="0"/>
                <w:sz w:val="24"/>
                <w:szCs w:val="24"/>
              </w:rPr>
              <w:t>全身扫描放射剂量</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w:t>
            </w:r>
            <w:r>
              <w:rPr>
                <w:rFonts w:asciiTheme="minorEastAsia" w:eastAsiaTheme="minorEastAsia" w:hAnsiTheme="minorEastAsia" w:cs="微软雅黑" w:hint="eastAsia"/>
                <w:color w:val="000000" w:themeColor="text1"/>
                <w:kern w:val="0"/>
                <w:sz w:val="24"/>
                <w:szCs w:val="24"/>
              </w:rPr>
              <w:t>0.</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 xml:space="preserve"> μ</w:t>
            </w:r>
            <w:r>
              <w:rPr>
                <w:rFonts w:asciiTheme="minorEastAsia" w:eastAsiaTheme="minorEastAsia" w:hAnsiTheme="minorEastAsia" w:cs="微软雅黑"/>
                <w:color w:val="000000" w:themeColor="text1"/>
                <w:kern w:val="0"/>
                <w:sz w:val="24"/>
                <w:szCs w:val="24"/>
              </w:rPr>
              <w:t>Gy</w:t>
            </w:r>
            <w:r>
              <w:rPr>
                <w:rFonts w:asciiTheme="minorEastAsia" w:eastAsiaTheme="minorEastAsia" w:hAnsiTheme="minorEastAsia" w:cs="微软雅黑" w:hint="eastAsia"/>
                <w:color w:val="000000" w:themeColor="text1"/>
                <w:kern w:val="0"/>
                <w:sz w:val="24"/>
                <w:szCs w:val="24"/>
              </w:rPr>
              <w:t>/</w:t>
            </w:r>
            <w:r>
              <w:rPr>
                <w:rFonts w:asciiTheme="minorEastAsia" w:eastAsiaTheme="minorEastAsia" w:hAnsiTheme="minorEastAsia" w:cs="微软雅黑"/>
                <w:color w:val="000000" w:themeColor="text1"/>
                <w:kern w:val="0"/>
                <w:sz w:val="24"/>
                <w:szCs w:val="24"/>
              </w:rPr>
              <w:t>s</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4</w:t>
            </w:r>
            <w:r>
              <w:rPr>
                <w:rFonts w:asciiTheme="minorEastAsia" w:eastAsiaTheme="minorEastAsia" w:hAnsiTheme="minorEastAsia" w:cs="微软雅黑"/>
                <w:color w:val="000000" w:themeColor="text1"/>
                <w:kern w:val="0"/>
                <w:sz w:val="24"/>
                <w:szCs w:val="24"/>
              </w:rPr>
              <w:t>.3</w:t>
            </w:r>
            <w:r>
              <w:rPr>
                <w:rFonts w:asciiTheme="minorEastAsia" w:eastAsiaTheme="minorEastAsia" w:hAnsiTheme="minorEastAsia" w:cs="微软雅黑" w:hint="eastAsia"/>
                <w:color w:val="000000" w:themeColor="text1"/>
                <w:kern w:val="0"/>
                <w:sz w:val="24"/>
                <w:szCs w:val="24"/>
              </w:rPr>
              <w:t>散射剂量</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距扫描床1米处外溢剂量≤</w:t>
            </w:r>
            <w:r>
              <w:rPr>
                <w:rFonts w:asciiTheme="minorEastAsia" w:eastAsiaTheme="minorEastAsia" w:hAnsiTheme="minorEastAsia" w:cs="微软雅黑"/>
                <w:color w:val="000000" w:themeColor="text1"/>
                <w:kern w:val="0"/>
                <w:sz w:val="24"/>
                <w:szCs w:val="24"/>
              </w:rPr>
              <w:t xml:space="preserve">0.4 </w:t>
            </w:r>
            <w:r>
              <w:rPr>
                <w:rFonts w:asciiTheme="minorEastAsia" w:eastAsiaTheme="minorEastAsia" w:hAnsiTheme="minorEastAsia" w:cs="Calibri"/>
                <w:color w:val="000000" w:themeColor="text1"/>
                <w:kern w:val="0"/>
                <w:sz w:val="24"/>
                <w:szCs w:val="24"/>
              </w:rPr>
              <w:t>µ</w:t>
            </w:r>
            <w:r>
              <w:rPr>
                <w:rFonts w:asciiTheme="minorEastAsia" w:eastAsiaTheme="minorEastAsia" w:hAnsiTheme="minorEastAsia" w:cs="微软雅黑"/>
                <w:color w:val="000000" w:themeColor="text1"/>
                <w:kern w:val="0"/>
                <w:sz w:val="24"/>
                <w:szCs w:val="24"/>
              </w:rPr>
              <w:t>Sv/hr</w:t>
            </w:r>
          </w:p>
        </w:tc>
      </w:tr>
      <w:tr w:rsidR="00C4011D">
        <w:trPr>
          <w:trHeight w:val="90"/>
        </w:trPr>
        <w:tc>
          <w:tcPr>
            <w:tcW w:w="3397"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r>
      <w:tr w:rsidR="00C4011D">
        <w:trPr>
          <w:trHeight w:val="440"/>
        </w:trPr>
        <w:tc>
          <w:tcPr>
            <w:tcW w:w="9060" w:type="dxa"/>
            <w:gridSpan w:val="2"/>
            <w:vAlign w:val="center"/>
          </w:tcPr>
          <w:p w:rsidR="00C4011D" w:rsidRDefault="00075AE5">
            <w:pPr>
              <w:ind w:firstLine="241"/>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5、临床应用功能</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5.1</w:t>
            </w:r>
            <w:r>
              <w:rPr>
                <w:rFonts w:asciiTheme="minorEastAsia" w:eastAsiaTheme="minorEastAsia" w:hAnsiTheme="minorEastAsia" w:cs="微软雅黑" w:hint="eastAsia"/>
                <w:color w:val="000000" w:themeColor="text1"/>
                <w:kern w:val="0"/>
                <w:sz w:val="24"/>
                <w:szCs w:val="24"/>
              </w:rPr>
              <w:t>人体成分分析</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测量人体成分（脂肪含量，组织，肌肉，脂肪百分比等）</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全身扫描</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手,手腕,肘部,膝盖,脚踝等全身多部位测定，可通过颜色深浅区分骨强度。</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.3</w:t>
            </w:r>
            <w:r>
              <w:rPr>
                <w:rFonts w:asciiTheme="minorEastAsia" w:eastAsiaTheme="minorEastAsia" w:hAnsiTheme="minorEastAsia" w:cs="微软雅黑" w:hint="eastAsia"/>
                <w:color w:val="000000" w:themeColor="text1"/>
                <w:kern w:val="0"/>
                <w:sz w:val="24"/>
                <w:szCs w:val="24"/>
              </w:rPr>
              <w:t>脊柱评估分析</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正位/侧位腰椎扫描、评估</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.4</w:t>
            </w:r>
            <w:r>
              <w:rPr>
                <w:rFonts w:asciiTheme="minorEastAsia" w:eastAsiaTheme="minorEastAsia" w:hAnsiTheme="minorEastAsia" w:cs="微软雅黑" w:hint="eastAsia"/>
                <w:color w:val="000000" w:themeColor="text1"/>
                <w:kern w:val="0"/>
                <w:sz w:val="24"/>
                <w:szCs w:val="24"/>
              </w:rPr>
              <w:t>股骨评估分析：</w:t>
            </w:r>
          </w:p>
          <w:p w:rsidR="00C4011D" w:rsidRDefault="00C4011D">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双侧股骨自动扫描、评估</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.5</w:t>
            </w:r>
            <w:r>
              <w:rPr>
                <w:rFonts w:asciiTheme="minorEastAsia" w:eastAsiaTheme="minorEastAsia" w:hAnsiTheme="minorEastAsia" w:cs="微软雅黑" w:hint="eastAsia"/>
                <w:color w:val="000000" w:themeColor="text1"/>
                <w:kern w:val="0"/>
                <w:sz w:val="24"/>
                <w:szCs w:val="24"/>
              </w:rPr>
              <w:t>前臂评估分析</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前臂测量和分析</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.6</w:t>
            </w:r>
            <w:r>
              <w:rPr>
                <w:rFonts w:asciiTheme="minorEastAsia" w:eastAsiaTheme="minorEastAsia" w:hAnsiTheme="minorEastAsia" w:cs="微软雅黑" w:hint="eastAsia"/>
                <w:color w:val="000000" w:themeColor="text1"/>
                <w:kern w:val="0"/>
                <w:sz w:val="24"/>
                <w:szCs w:val="24"/>
              </w:rPr>
              <w:t>人工髋关节周围划分的评估区个数</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≥19个</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.7</w:t>
            </w:r>
            <w:r>
              <w:rPr>
                <w:rFonts w:asciiTheme="minorEastAsia" w:eastAsiaTheme="minorEastAsia" w:hAnsiTheme="minorEastAsia" w:cs="微软雅黑" w:hint="eastAsia"/>
                <w:color w:val="000000" w:themeColor="text1"/>
                <w:kern w:val="0"/>
                <w:sz w:val="24"/>
                <w:szCs w:val="24"/>
              </w:rPr>
              <w:t>人工关节置换后扫描评估</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扫描时自动排除人工关节部位,精确评估骨密度含量</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.8</w:t>
            </w:r>
            <w:r>
              <w:rPr>
                <w:rFonts w:asciiTheme="minorEastAsia" w:eastAsiaTheme="minorEastAsia" w:hAnsiTheme="minorEastAsia" w:cs="微软雅黑" w:hint="eastAsia"/>
                <w:color w:val="000000" w:themeColor="text1"/>
                <w:kern w:val="0"/>
                <w:sz w:val="24"/>
                <w:szCs w:val="24"/>
              </w:rPr>
              <w:t>多部位自动化连扫</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一次定位即可测定腰椎，双侧股骨</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5</w:t>
            </w:r>
            <w:r>
              <w:rPr>
                <w:rFonts w:asciiTheme="minorEastAsia" w:eastAsiaTheme="minorEastAsia" w:hAnsiTheme="minorEastAsia" w:cs="微软雅黑"/>
                <w:color w:val="000000" w:themeColor="text1"/>
                <w:kern w:val="0"/>
                <w:sz w:val="24"/>
                <w:szCs w:val="24"/>
              </w:rPr>
              <w:t>.9</w:t>
            </w:r>
            <w:r>
              <w:rPr>
                <w:rFonts w:asciiTheme="minorEastAsia" w:eastAsiaTheme="minorEastAsia" w:hAnsiTheme="minorEastAsia" w:cs="微软雅黑" w:hint="eastAsia"/>
                <w:color w:val="000000" w:themeColor="text1"/>
                <w:kern w:val="0"/>
                <w:sz w:val="24"/>
                <w:szCs w:val="24"/>
              </w:rPr>
              <w:t>骨折风险评估分析</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骨折风险评估软件</w:t>
            </w:r>
          </w:p>
        </w:tc>
      </w:tr>
      <w:tr w:rsidR="00C4011D">
        <w:trPr>
          <w:trHeight w:val="47"/>
        </w:trPr>
        <w:tc>
          <w:tcPr>
            <w:tcW w:w="3397"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r>
      <w:tr w:rsidR="00C4011D">
        <w:trPr>
          <w:trHeight w:val="422"/>
        </w:trPr>
        <w:tc>
          <w:tcPr>
            <w:tcW w:w="9060" w:type="dxa"/>
            <w:gridSpan w:val="2"/>
            <w:vAlign w:val="center"/>
          </w:tcPr>
          <w:p w:rsidR="00C4011D" w:rsidRDefault="00075AE5">
            <w:pPr>
              <w:ind w:firstLine="241"/>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6、软件应用软件包</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全中文操作软件</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全中文操作界面</w:t>
            </w:r>
            <w:r>
              <w:rPr>
                <w:rFonts w:asciiTheme="minorEastAsia" w:eastAsiaTheme="minorEastAsia" w:hAnsiTheme="minorEastAsia" w:cs="微软雅黑" w:hint="eastAsia"/>
                <w:color w:val="000000" w:themeColor="text1"/>
                <w:kern w:val="0"/>
                <w:sz w:val="24"/>
                <w:szCs w:val="24"/>
              </w:rPr>
              <w:t>及中文检测报告</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多部位集成报告软件</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将多部位的检测结果打印在一张报告上进行联合评估</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.3</w:t>
            </w:r>
            <w:r>
              <w:rPr>
                <w:rFonts w:asciiTheme="minorEastAsia" w:eastAsiaTheme="minorEastAsia" w:hAnsiTheme="minorEastAsia" w:cs="微软雅黑" w:hint="eastAsia"/>
                <w:color w:val="000000" w:themeColor="text1"/>
                <w:kern w:val="0"/>
                <w:sz w:val="24"/>
                <w:szCs w:val="24"/>
              </w:rPr>
              <w:t>自动化报告软件</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自动生成图像及数据报告</w:t>
            </w:r>
            <w:r>
              <w:rPr>
                <w:rFonts w:asciiTheme="minorEastAsia" w:eastAsiaTheme="minorEastAsia" w:hAnsiTheme="minorEastAsia" w:cs="微软雅黑" w:hint="eastAsia"/>
                <w:color w:val="000000" w:themeColor="text1"/>
                <w:kern w:val="0"/>
                <w:sz w:val="24"/>
                <w:szCs w:val="24"/>
              </w:rPr>
              <w:t>，支持报告编辑书写</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.4</w:t>
            </w:r>
            <w:r>
              <w:rPr>
                <w:rFonts w:asciiTheme="minorEastAsia" w:eastAsiaTheme="minorEastAsia" w:hAnsiTheme="minorEastAsia" w:cs="微软雅黑" w:hint="eastAsia"/>
                <w:color w:val="000000" w:themeColor="text1"/>
                <w:kern w:val="0"/>
                <w:sz w:val="24"/>
                <w:szCs w:val="24"/>
              </w:rPr>
              <w:t>中国大陆人数据库</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数据库由国内权威机构建立，国内外核心期刊发表文章证明</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5自动确定骨边缘软件</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自动区分 ROI(</w:t>
            </w:r>
            <w:r>
              <w:rPr>
                <w:rFonts w:asciiTheme="minorEastAsia" w:eastAsiaTheme="minorEastAsia" w:hAnsiTheme="minorEastAsia" w:cs="微软雅黑" w:hint="eastAsia"/>
                <w:color w:val="000000" w:themeColor="text1"/>
                <w:kern w:val="0"/>
                <w:sz w:val="24"/>
                <w:szCs w:val="24"/>
              </w:rPr>
              <w:t>感兴趣区域</w:t>
            </w:r>
            <w:r>
              <w:rPr>
                <w:rFonts w:asciiTheme="minorEastAsia" w:eastAsiaTheme="minorEastAsia" w:hAnsiTheme="minorEastAsia" w:cs="微软雅黑"/>
                <w:color w:val="000000" w:themeColor="text1"/>
                <w:kern w:val="0"/>
                <w:sz w:val="24"/>
                <w:szCs w:val="24"/>
              </w:rPr>
              <w:t>)</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.6</w:t>
            </w:r>
            <w:r>
              <w:rPr>
                <w:rFonts w:asciiTheme="minorEastAsia" w:eastAsiaTheme="minorEastAsia" w:hAnsiTheme="minorEastAsia" w:cs="微软雅黑" w:hint="eastAsia"/>
                <w:color w:val="000000" w:themeColor="text1"/>
                <w:kern w:val="0"/>
                <w:sz w:val="24"/>
                <w:szCs w:val="24"/>
              </w:rPr>
              <w:t>扫描部位实时调整功能</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通过软件，在屏幕上对扫描部位做精细调整，保证测量的精确性</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.7</w:t>
            </w:r>
            <w:r>
              <w:rPr>
                <w:rFonts w:asciiTheme="minorEastAsia" w:eastAsiaTheme="minorEastAsia" w:hAnsiTheme="minorEastAsia" w:cs="微软雅黑" w:hint="eastAsia"/>
                <w:color w:val="000000" w:themeColor="text1"/>
                <w:kern w:val="0"/>
                <w:sz w:val="24"/>
                <w:szCs w:val="24"/>
              </w:rPr>
              <w:t>检测结果趋势分析功能</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具备</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.8</w:t>
            </w:r>
            <w:r>
              <w:rPr>
                <w:rFonts w:asciiTheme="minorEastAsia" w:eastAsiaTheme="minorEastAsia" w:hAnsiTheme="minorEastAsia" w:cs="微软雅黑" w:hint="eastAsia"/>
                <w:color w:val="000000" w:themeColor="text1"/>
                <w:kern w:val="0"/>
                <w:sz w:val="24"/>
                <w:szCs w:val="24"/>
              </w:rPr>
              <w:t>与前一次扫描结果对比分析</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具备</w:t>
            </w:r>
          </w:p>
        </w:tc>
      </w:tr>
      <w:tr w:rsidR="00C4011D">
        <w:trPr>
          <w:trHeight w:val="47"/>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6</w:t>
            </w:r>
            <w:r>
              <w:rPr>
                <w:rFonts w:asciiTheme="minorEastAsia" w:eastAsiaTheme="minorEastAsia" w:hAnsiTheme="minorEastAsia" w:cs="微软雅黑"/>
                <w:color w:val="000000" w:themeColor="text1"/>
                <w:kern w:val="0"/>
                <w:sz w:val="24"/>
                <w:szCs w:val="24"/>
              </w:rPr>
              <w:t>.9系统</w:t>
            </w:r>
            <w:r>
              <w:rPr>
                <w:rFonts w:asciiTheme="minorEastAsia" w:eastAsiaTheme="minorEastAsia" w:hAnsiTheme="minorEastAsia" w:cs="微软雅黑" w:hint="eastAsia"/>
                <w:color w:val="000000" w:themeColor="text1"/>
                <w:kern w:val="0"/>
                <w:sz w:val="24"/>
                <w:szCs w:val="24"/>
              </w:rPr>
              <w:t>传输</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 xml:space="preserve">DICOM </w:t>
            </w:r>
            <w:r>
              <w:rPr>
                <w:rFonts w:asciiTheme="minorEastAsia" w:eastAsiaTheme="minorEastAsia" w:hAnsiTheme="minorEastAsia" w:cs="微软雅黑" w:hint="eastAsia"/>
                <w:color w:val="000000" w:themeColor="text1"/>
                <w:kern w:val="0"/>
                <w:sz w:val="24"/>
                <w:szCs w:val="24"/>
              </w:rPr>
              <w:t>协议接口，数据传输</w:t>
            </w:r>
          </w:p>
        </w:tc>
      </w:tr>
      <w:tr w:rsidR="00C4011D">
        <w:trPr>
          <w:trHeight w:val="47"/>
        </w:trPr>
        <w:tc>
          <w:tcPr>
            <w:tcW w:w="3397"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r>
      <w:tr w:rsidR="00C4011D">
        <w:trPr>
          <w:trHeight w:val="486"/>
        </w:trPr>
        <w:tc>
          <w:tcPr>
            <w:tcW w:w="9060" w:type="dxa"/>
            <w:gridSpan w:val="2"/>
            <w:vAlign w:val="center"/>
          </w:tcPr>
          <w:p w:rsidR="00C4011D" w:rsidRDefault="00075AE5">
            <w:pPr>
              <w:ind w:firstLine="241"/>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7、校准系统</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7</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全自动质控软件</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自动质控测试程序，自动质控趋势分析</w:t>
            </w:r>
          </w:p>
        </w:tc>
      </w:tr>
      <w:tr w:rsidR="00C4011D">
        <w:trPr>
          <w:trHeight w:val="90"/>
        </w:trPr>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7</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质控模块</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QA模块校准骨密度含量，配备四种不同密度的质控模块适合不同测定人群</w:t>
            </w:r>
          </w:p>
        </w:tc>
      </w:tr>
      <w:tr w:rsidR="00C4011D">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7</w:t>
            </w:r>
            <w:r>
              <w:rPr>
                <w:rFonts w:asciiTheme="minorEastAsia" w:eastAsiaTheme="minorEastAsia" w:hAnsiTheme="minorEastAsia" w:cs="微软雅黑"/>
                <w:color w:val="000000" w:themeColor="text1"/>
                <w:kern w:val="0"/>
                <w:sz w:val="24"/>
                <w:szCs w:val="24"/>
              </w:rPr>
              <w:t>.3</w:t>
            </w:r>
            <w:r>
              <w:rPr>
                <w:rFonts w:asciiTheme="minorEastAsia" w:eastAsiaTheme="minorEastAsia" w:hAnsiTheme="minorEastAsia" w:cs="微软雅黑" w:hint="eastAsia"/>
                <w:color w:val="000000" w:themeColor="text1"/>
                <w:kern w:val="0"/>
                <w:sz w:val="24"/>
                <w:szCs w:val="24"/>
              </w:rPr>
              <w:t>重复性</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color w:val="000000" w:themeColor="text1"/>
                <w:kern w:val="0"/>
                <w:sz w:val="24"/>
                <w:szCs w:val="24"/>
              </w:rPr>
              <w:t>误差</w:t>
            </w:r>
            <w:r>
              <w:rPr>
                <w:rFonts w:asciiTheme="minorEastAsia" w:eastAsiaTheme="minorEastAsia" w:hAnsiTheme="minorEastAsia" w:cs="微软雅黑" w:hint="eastAsia"/>
                <w:color w:val="000000" w:themeColor="text1"/>
                <w:kern w:val="0"/>
                <w:sz w:val="24"/>
                <w:szCs w:val="24"/>
              </w:rPr>
              <w:t>变异</w:t>
            </w:r>
            <w:r>
              <w:rPr>
                <w:rFonts w:asciiTheme="minorEastAsia" w:eastAsiaTheme="minorEastAsia" w:hAnsiTheme="minorEastAsia" w:cs="微软雅黑"/>
                <w:color w:val="000000" w:themeColor="text1"/>
                <w:kern w:val="0"/>
                <w:sz w:val="24"/>
                <w:szCs w:val="24"/>
              </w:rPr>
              <w:t>系数</w:t>
            </w:r>
            <w:r>
              <w:rPr>
                <w:rFonts w:asciiTheme="minorEastAsia" w:eastAsiaTheme="minorEastAsia" w:hAnsiTheme="minorEastAsia" w:cs="微软雅黑" w:hint="eastAsia"/>
                <w:color w:val="000000" w:themeColor="text1"/>
                <w:kern w:val="0"/>
                <w:sz w:val="24"/>
                <w:szCs w:val="24"/>
              </w:rPr>
              <w:t>≤1%</w:t>
            </w:r>
          </w:p>
        </w:tc>
      </w:tr>
      <w:tr w:rsidR="00C4011D">
        <w:tc>
          <w:tcPr>
            <w:tcW w:w="3397"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r>
      <w:tr w:rsidR="00C4011D">
        <w:trPr>
          <w:trHeight w:val="540"/>
        </w:trPr>
        <w:tc>
          <w:tcPr>
            <w:tcW w:w="9060" w:type="dxa"/>
            <w:gridSpan w:val="2"/>
            <w:vAlign w:val="center"/>
          </w:tcPr>
          <w:p w:rsidR="00C4011D" w:rsidRDefault="00075AE5">
            <w:pPr>
              <w:ind w:firstLine="241"/>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b/>
                <w:color w:val="000000" w:themeColor="text1"/>
                <w:kern w:val="0"/>
                <w:sz w:val="24"/>
                <w:szCs w:val="24"/>
              </w:rPr>
              <w:t>8、工作</w:t>
            </w:r>
            <w:r>
              <w:rPr>
                <w:rFonts w:asciiTheme="minorEastAsia" w:eastAsiaTheme="minorEastAsia" w:hAnsiTheme="minorEastAsia" w:cs="微软雅黑"/>
                <w:b/>
                <w:color w:val="000000" w:themeColor="text1"/>
                <w:kern w:val="0"/>
                <w:sz w:val="24"/>
                <w:szCs w:val="24"/>
              </w:rPr>
              <w:t>条件</w:t>
            </w:r>
          </w:p>
        </w:tc>
      </w:tr>
      <w:tr w:rsidR="00C4011D">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8</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cs="微软雅黑" w:hint="eastAsia"/>
                <w:color w:val="000000" w:themeColor="text1"/>
                <w:kern w:val="0"/>
                <w:sz w:val="24"/>
                <w:szCs w:val="24"/>
              </w:rPr>
              <w:t>环境温度、湿度</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10℃-40℃； 30-75%；无冷凝</w:t>
            </w:r>
          </w:p>
        </w:tc>
      </w:tr>
      <w:tr w:rsidR="00C4011D">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8</w:t>
            </w:r>
            <w:r>
              <w:rPr>
                <w:rFonts w:asciiTheme="minorEastAsia" w:eastAsiaTheme="minorEastAsia" w:hAnsiTheme="minorEastAsia" w:cs="微软雅黑"/>
                <w:color w:val="000000" w:themeColor="text1"/>
                <w:kern w:val="0"/>
                <w:sz w:val="24"/>
                <w:szCs w:val="24"/>
              </w:rPr>
              <w:t>.2</w:t>
            </w:r>
            <w:r>
              <w:rPr>
                <w:rFonts w:asciiTheme="minorEastAsia" w:eastAsiaTheme="minorEastAsia" w:hAnsiTheme="minorEastAsia" w:cs="微软雅黑" w:hint="eastAsia"/>
                <w:color w:val="000000" w:themeColor="text1"/>
                <w:kern w:val="0"/>
                <w:sz w:val="24"/>
                <w:szCs w:val="24"/>
              </w:rPr>
              <w:t>电源</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电源：220VAC±10%，50Hz±1Hz；输入功率：300VA</w:t>
            </w:r>
          </w:p>
        </w:tc>
      </w:tr>
      <w:tr w:rsidR="00C4011D">
        <w:tc>
          <w:tcPr>
            <w:tcW w:w="3397"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c>
          <w:tcPr>
            <w:tcW w:w="5663" w:type="dxa"/>
            <w:vAlign w:val="center"/>
          </w:tcPr>
          <w:p w:rsidR="00C4011D" w:rsidRDefault="00C4011D">
            <w:pPr>
              <w:ind w:firstLine="240"/>
              <w:rPr>
                <w:rFonts w:asciiTheme="minorEastAsia" w:eastAsiaTheme="minorEastAsia" w:hAnsiTheme="minorEastAsia" w:cs="微软雅黑"/>
                <w:color w:val="000000" w:themeColor="text1"/>
                <w:kern w:val="0"/>
                <w:sz w:val="24"/>
                <w:szCs w:val="24"/>
              </w:rPr>
            </w:pPr>
          </w:p>
        </w:tc>
      </w:tr>
      <w:tr w:rsidR="00C4011D">
        <w:tc>
          <w:tcPr>
            <w:tcW w:w="9060" w:type="dxa"/>
            <w:gridSpan w:val="2"/>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lastRenderedPageBreak/>
              <w:t>9、</w:t>
            </w:r>
            <w:r>
              <w:rPr>
                <w:rFonts w:asciiTheme="minorEastAsia" w:eastAsiaTheme="minorEastAsia" w:hAnsiTheme="minorEastAsia" w:hint="eastAsia"/>
                <w:kern w:val="0"/>
                <w:sz w:val="24"/>
                <w:szCs w:val="24"/>
              </w:rPr>
              <w:t>资格认证</w:t>
            </w:r>
          </w:p>
        </w:tc>
      </w:tr>
      <w:tr w:rsidR="00C4011D">
        <w:tc>
          <w:tcPr>
            <w:tcW w:w="3397"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9</w:t>
            </w:r>
            <w:r>
              <w:rPr>
                <w:rFonts w:asciiTheme="minorEastAsia" w:eastAsiaTheme="minorEastAsia" w:hAnsiTheme="minorEastAsia" w:cs="微软雅黑"/>
                <w:color w:val="000000" w:themeColor="text1"/>
                <w:kern w:val="0"/>
                <w:sz w:val="24"/>
                <w:szCs w:val="24"/>
              </w:rPr>
              <w:t>.1</w:t>
            </w:r>
            <w:r>
              <w:rPr>
                <w:rFonts w:asciiTheme="minorEastAsia" w:eastAsiaTheme="minorEastAsia" w:hAnsiTheme="minorEastAsia" w:hint="eastAsia"/>
                <w:kern w:val="0"/>
                <w:sz w:val="24"/>
                <w:szCs w:val="24"/>
              </w:rPr>
              <w:t>中国CFDA认证，国产设备</w:t>
            </w:r>
          </w:p>
        </w:tc>
        <w:tc>
          <w:tcPr>
            <w:tcW w:w="5663" w:type="dxa"/>
            <w:vAlign w:val="center"/>
          </w:tcPr>
          <w:p w:rsidR="00C4011D" w:rsidRDefault="00075AE5">
            <w:pPr>
              <w:ind w:firstLine="240"/>
              <w:rPr>
                <w:rFonts w:asciiTheme="minorEastAsia" w:eastAsiaTheme="minorEastAsia" w:hAnsiTheme="minorEastAsia" w:cs="微软雅黑"/>
                <w:color w:val="000000" w:themeColor="text1"/>
                <w:kern w:val="0"/>
                <w:sz w:val="24"/>
                <w:szCs w:val="24"/>
              </w:rPr>
            </w:pPr>
            <w:r>
              <w:rPr>
                <w:rFonts w:asciiTheme="minorEastAsia" w:eastAsiaTheme="minorEastAsia" w:hAnsiTheme="minorEastAsia" w:cs="微软雅黑" w:hint="eastAsia"/>
                <w:color w:val="000000" w:themeColor="text1"/>
                <w:kern w:val="0"/>
                <w:sz w:val="24"/>
                <w:szCs w:val="24"/>
              </w:rPr>
              <w:t>CFDA认证，准字号注册证</w:t>
            </w:r>
          </w:p>
        </w:tc>
      </w:tr>
    </w:tbl>
    <w:p w:rsidR="00C4011D" w:rsidRDefault="00C4011D">
      <w:pPr>
        <w:widowControl/>
        <w:jc w:val="left"/>
        <w:rPr>
          <w:rFonts w:ascii="宋体" w:hAnsi="宋体" w:cs="宋体"/>
          <w:kern w:val="0"/>
          <w:sz w:val="24"/>
          <w:szCs w:val="24"/>
        </w:rPr>
      </w:pPr>
    </w:p>
    <w:p w:rsidR="00C4011D" w:rsidRDefault="00C4011D">
      <w:pPr>
        <w:pStyle w:val="110"/>
        <w:adjustRightInd w:val="0"/>
        <w:snapToGrid w:val="0"/>
        <w:spacing w:line="440" w:lineRule="exact"/>
        <w:ind w:firstLineChars="0" w:firstLine="0"/>
        <w:jc w:val="center"/>
        <w:rPr>
          <w:rFonts w:ascii="宋体" w:hAnsi="宋体" w:cs="宋体"/>
          <w:kern w:val="0"/>
          <w:sz w:val="24"/>
          <w:szCs w:val="24"/>
        </w:rPr>
      </w:pPr>
    </w:p>
    <w:p w:rsidR="00C4011D" w:rsidRDefault="00075AE5">
      <w:pPr>
        <w:widowControl/>
        <w:spacing w:line="360" w:lineRule="auto"/>
        <w:jc w:val="left"/>
        <w:textAlignment w:val="center"/>
        <w:rPr>
          <w:rFonts w:ascii="宋体" w:hAnsi="宋体" w:cs="宋体"/>
          <w:kern w:val="0"/>
          <w:sz w:val="24"/>
          <w:szCs w:val="24"/>
        </w:rPr>
      </w:pPr>
      <w:bookmarkStart w:id="2" w:name="_Toc98579610"/>
      <w:bookmarkStart w:id="3" w:name="_Toc46308687"/>
      <w:bookmarkStart w:id="4" w:name="_Toc101951263"/>
      <w:bookmarkStart w:id="5" w:name="_Toc46308531"/>
      <w:bookmarkStart w:id="6" w:name="_Toc101843125"/>
      <w:bookmarkStart w:id="7" w:name="_Toc98579069"/>
      <w:bookmarkStart w:id="8" w:name="_Toc98035089"/>
      <w:bookmarkStart w:id="9" w:name="_Toc101771372"/>
      <w:bookmarkStart w:id="10" w:name="_Toc41723936"/>
      <w:bookmarkStart w:id="11" w:name="_Toc50276204"/>
      <w:bookmarkStart w:id="12" w:name="_Toc42394517"/>
      <w:bookmarkStart w:id="13" w:name="_Toc42313172"/>
      <w:bookmarkStart w:id="14" w:name="_Toc175644394"/>
      <w:bookmarkStart w:id="15" w:name="_Toc272497418"/>
      <w:bookmarkStart w:id="16" w:name="_Toc98579011"/>
      <w:bookmarkStart w:id="17" w:name="_Toc101775125"/>
      <w:bookmarkStart w:id="18" w:name="_Toc41884706"/>
      <w:bookmarkStart w:id="19" w:name="_Toc98580293"/>
      <w:bookmarkStart w:id="20" w:name="_Toc50276165"/>
      <w:bookmarkStart w:id="21" w:name="_Toc42394673"/>
      <w:r>
        <w:rPr>
          <w:rFonts w:ascii="宋体" w:hAnsi="宋体" w:cs="宋体" w:hint="eastAsia"/>
          <w:kern w:val="0"/>
          <w:sz w:val="24"/>
          <w:szCs w:val="24"/>
        </w:rPr>
        <w:t>二、其他要求</w:t>
      </w:r>
    </w:p>
    <w:p w:rsidR="00C4011D" w:rsidRDefault="00075AE5">
      <w:pPr>
        <w:pStyle w:val="110"/>
        <w:adjustRightInd w:val="0"/>
        <w:snapToGrid w:val="0"/>
        <w:spacing w:line="440" w:lineRule="exact"/>
        <w:ind w:firstLine="480"/>
        <w:rPr>
          <w:rFonts w:ascii="宋体" w:hAnsi="宋体" w:cs="宋体"/>
          <w:b/>
          <w:sz w:val="24"/>
          <w:szCs w:val="16"/>
        </w:rPr>
      </w:pPr>
      <w:r>
        <w:rPr>
          <w:rFonts w:ascii="宋体" w:hAnsi="宋体" w:cs="宋体" w:hint="eastAsia"/>
          <w:kern w:val="0"/>
          <w:sz w:val="24"/>
          <w:szCs w:val="24"/>
        </w:rPr>
        <w:t>1、投标人须明确投标产品的厂家、产地、品牌、型号、详细参数</w:t>
      </w:r>
      <w:r>
        <w:rPr>
          <w:rFonts w:ascii="宋体" w:hAnsi="宋体" w:cs="宋体" w:hint="eastAsia"/>
          <w:kern w:val="0"/>
          <w:sz w:val="32"/>
          <w:szCs w:val="24"/>
        </w:rPr>
        <w:t>，</w:t>
      </w:r>
      <w:r>
        <w:rPr>
          <w:rFonts w:ascii="宋体" w:hAnsi="宋体" w:cs="宋体" w:hint="eastAsia"/>
          <w:b/>
          <w:sz w:val="24"/>
          <w:szCs w:val="16"/>
          <w:lang w:val="zh-CN"/>
        </w:rPr>
        <w:t>否则为无效投标。（</w:t>
      </w:r>
      <w:r>
        <w:rPr>
          <w:rFonts w:ascii="宋体" w:hAnsi="宋体" w:cs="宋体" w:hint="eastAsia"/>
          <w:b/>
          <w:sz w:val="24"/>
          <w:szCs w:val="16"/>
        </w:rPr>
        <w:t>辅材产品、安装调试除外）.</w:t>
      </w:r>
    </w:p>
    <w:p w:rsidR="00C4011D" w:rsidRDefault="00075AE5">
      <w:pPr>
        <w:pStyle w:val="110"/>
        <w:adjustRightInd w:val="0"/>
        <w:snapToGrid w:val="0"/>
        <w:spacing w:line="440" w:lineRule="exact"/>
        <w:ind w:firstLine="480"/>
        <w:rPr>
          <w:rFonts w:ascii="宋体" w:hAnsi="宋体" w:cs="宋体"/>
          <w:b/>
          <w:sz w:val="24"/>
          <w:szCs w:val="16"/>
          <w:lang w:val="zh-CN"/>
        </w:rPr>
      </w:pPr>
      <w:r>
        <w:rPr>
          <w:rFonts w:ascii="宋体" w:hAnsi="宋体" w:cs="宋体" w:hint="eastAsia"/>
          <w:kern w:val="0"/>
          <w:sz w:val="24"/>
          <w:szCs w:val="24"/>
        </w:rPr>
        <w:t>2、投标人应就本项目完整投标，投标人所投产品必须满足招标文件要求，</w:t>
      </w:r>
      <w:r>
        <w:rPr>
          <w:rFonts w:ascii="宋体" w:hAnsi="宋体" w:cs="宋体" w:hint="eastAsia"/>
          <w:b/>
          <w:sz w:val="24"/>
          <w:szCs w:val="16"/>
          <w:lang w:val="zh-CN"/>
        </w:rPr>
        <w:t>否则为无效投标。</w:t>
      </w:r>
    </w:p>
    <w:p w:rsidR="00C4011D" w:rsidRDefault="00075AE5">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3、中标单位应遵守国家有关法律、法规及执业规范，应遵守审计部门、财政部门的相关制度规定。</w:t>
      </w:r>
    </w:p>
    <w:p w:rsidR="00C4011D" w:rsidRDefault="00075AE5">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4、产品必须符合国家质量检测标准和本招标文件规定标准的全新正品现货，提供随货物《产品合格证》及其它相关质量证明文件。</w:t>
      </w:r>
    </w:p>
    <w:p w:rsidR="00C4011D" w:rsidRDefault="00075AE5">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5、专利权：供应商应保证（承诺）用户在使用该货物或其任何一部分时不受第三方提出侵犯其专利权、商标权和工业设计权等的起诉。</w:t>
      </w:r>
    </w:p>
    <w:p w:rsidR="00C4011D" w:rsidRDefault="00075AE5">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6、供应商应具有完善的的售后服务，免费培训操作及维修人员，免费负责设备的安装及调试。供应商须明确质保期限，质量保修期：1年；不响应者为无效投标。供应商须明确维修地点、负责人、联系人、联系电话和技术咨询信箱服务，维修点具备什么样的维修能力等详细资料。</w:t>
      </w:r>
    </w:p>
    <w:p w:rsidR="00C4011D" w:rsidRDefault="00075AE5">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7、本项目为交钥匙工程（包括设备、材料、元件等购置、安装调试、验收、与其它施工单位协作所产生的费用等）。</w:t>
      </w:r>
    </w:p>
    <w:p w:rsidR="00C4011D" w:rsidRDefault="00075AE5">
      <w:pPr>
        <w:pStyle w:val="110"/>
        <w:adjustRightInd w:val="0"/>
        <w:snapToGrid w:val="0"/>
        <w:spacing w:line="440" w:lineRule="exact"/>
        <w:ind w:firstLineChars="0" w:firstLine="0"/>
        <w:rPr>
          <w:rFonts w:ascii="宋体" w:hAnsi="宋体" w:cs="宋体"/>
          <w:b/>
          <w:sz w:val="24"/>
          <w:szCs w:val="24"/>
        </w:rPr>
      </w:pPr>
      <w:r>
        <w:rPr>
          <w:rFonts w:ascii="宋体" w:hAnsi="宋体" w:cs="宋体" w:hint="eastAsia"/>
          <w:b/>
          <w:sz w:val="24"/>
          <w:szCs w:val="24"/>
        </w:rPr>
        <w:t>三、验收标准</w:t>
      </w:r>
    </w:p>
    <w:p w:rsidR="00C4011D" w:rsidRDefault="00075AE5">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4011D" w:rsidRDefault="00075AE5">
      <w:pPr>
        <w:pStyle w:val="110"/>
        <w:adjustRightInd w:val="0"/>
        <w:snapToGrid w:val="0"/>
        <w:spacing w:line="440" w:lineRule="exact"/>
        <w:ind w:firstLine="480"/>
        <w:rPr>
          <w:rFonts w:ascii="宋体" w:hAnsi="宋体" w:cs="宋体"/>
          <w:kern w:val="0"/>
          <w:sz w:val="24"/>
          <w:szCs w:val="24"/>
        </w:rPr>
      </w:pPr>
      <w:r>
        <w:rPr>
          <w:rFonts w:ascii="宋体" w:hAnsi="宋体" w:cs="宋体" w:hint="eastAsia"/>
          <w:kern w:val="0"/>
          <w:sz w:val="24"/>
          <w:szCs w:val="24"/>
        </w:rPr>
        <w:t>2、按照招标文件要求、投标文件响应和承诺验收。</w:t>
      </w:r>
    </w:p>
    <w:p w:rsidR="00C4011D" w:rsidRDefault="00075AE5">
      <w:pPr>
        <w:spacing w:line="360" w:lineRule="auto"/>
        <w:rPr>
          <w:rFonts w:ascii="宋体" w:hAnsi="宋体" w:cs="宋体"/>
          <w:b/>
          <w:sz w:val="24"/>
        </w:rPr>
      </w:pPr>
      <w:r>
        <w:rPr>
          <w:rFonts w:ascii="宋体" w:hAnsi="宋体" w:cs="宋体" w:hint="eastAsia"/>
          <w:b/>
          <w:sz w:val="24"/>
        </w:rPr>
        <w:t>四、本项目预算金额（最高限价）：1300000元。超出最高限价的投标无效。</w:t>
      </w:r>
    </w:p>
    <w:p w:rsidR="00C4011D" w:rsidRDefault="00075AE5">
      <w:pPr>
        <w:spacing w:line="360" w:lineRule="auto"/>
        <w:rPr>
          <w:rFonts w:ascii="宋体" w:hAnsi="宋体" w:cs="宋体"/>
          <w:b/>
          <w:sz w:val="24"/>
          <w:szCs w:val="16"/>
        </w:rPr>
      </w:pPr>
      <w:r>
        <w:rPr>
          <w:rFonts w:ascii="宋体" w:hAnsi="宋体" w:cs="宋体" w:hint="eastAsia"/>
          <w:b/>
          <w:sz w:val="24"/>
          <w:szCs w:val="16"/>
        </w:rPr>
        <w:t>五、资金支付</w:t>
      </w:r>
    </w:p>
    <w:p w:rsidR="00C4011D" w:rsidRDefault="00075AE5">
      <w:pPr>
        <w:spacing w:line="360" w:lineRule="auto"/>
        <w:ind w:firstLineChars="150" w:firstLine="360"/>
        <w:rPr>
          <w:rFonts w:ascii="宋体" w:hAnsi="宋体" w:cs="宋体"/>
          <w:bCs/>
          <w:kern w:val="0"/>
          <w:szCs w:val="21"/>
          <w:lang w:val="zh-CN"/>
        </w:rPr>
      </w:pPr>
      <w:r>
        <w:rPr>
          <w:rFonts w:ascii="宋体" w:hAnsi="宋体" w:cs="宋体" w:hint="eastAsia"/>
          <w:kern w:val="0"/>
          <w:sz w:val="24"/>
        </w:rPr>
        <w:t>1、支付方式：</w:t>
      </w:r>
      <w:r>
        <w:rPr>
          <w:rFonts w:ascii="宋体" w:hAnsi="宋体" w:cs="宋体" w:hint="eastAsia"/>
          <w:b/>
          <w:sz w:val="24"/>
        </w:rPr>
        <w:t>以签订合同为准。</w:t>
      </w:r>
    </w:p>
    <w:p w:rsidR="00C4011D" w:rsidRDefault="00075AE5">
      <w:pPr>
        <w:ind w:firstLineChars="150" w:firstLine="360"/>
        <w:rPr>
          <w:rFonts w:ascii="宋体" w:hAnsi="宋体" w:cs="宋体"/>
          <w:b/>
          <w:sz w:val="24"/>
        </w:rPr>
      </w:pPr>
      <w:r>
        <w:rPr>
          <w:rFonts w:ascii="宋体" w:hAnsi="宋体" w:cs="宋体" w:hint="eastAsia"/>
          <w:kern w:val="0"/>
          <w:sz w:val="24"/>
        </w:rPr>
        <w:t>2、支付时间及条件：</w:t>
      </w:r>
      <w:r>
        <w:rPr>
          <w:rFonts w:ascii="宋体" w:hAnsi="宋体" w:cs="宋体" w:hint="eastAsia"/>
          <w:b/>
          <w:sz w:val="24"/>
        </w:rPr>
        <w:t>以签订合同为准。</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C4011D" w:rsidRDefault="00C4011D">
      <w:pPr>
        <w:widowControl/>
        <w:spacing w:line="360" w:lineRule="auto"/>
        <w:jc w:val="center"/>
        <w:rPr>
          <w:rFonts w:ascii="宋体" w:hAnsi="宋体" w:cs="宋体"/>
          <w:b/>
          <w:kern w:val="0"/>
          <w:sz w:val="32"/>
          <w:szCs w:val="32"/>
        </w:rPr>
      </w:pPr>
    </w:p>
    <w:p w:rsidR="00C4011D" w:rsidRDefault="00C4011D">
      <w:pPr>
        <w:widowControl/>
        <w:spacing w:line="360" w:lineRule="auto"/>
        <w:jc w:val="center"/>
        <w:rPr>
          <w:rFonts w:ascii="宋体" w:hAnsi="宋体" w:cs="宋体"/>
          <w:b/>
          <w:kern w:val="0"/>
          <w:sz w:val="32"/>
          <w:szCs w:val="32"/>
        </w:rPr>
      </w:pPr>
    </w:p>
    <w:p w:rsidR="00C4011D" w:rsidRDefault="00C4011D">
      <w:pPr>
        <w:widowControl/>
        <w:spacing w:line="360" w:lineRule="auto"/>
        <w:jc w:val="center"/>
        <w:rPr>
          <w:rFonts w:ascii="宋体" w:hAnsi="宋体" w:cs="宋体"/>
          <w:b/>
          <w:kern w:val="0"/>
          <w:sz w:val="32"/>
          <w:szCs w:val="32"/>
        </w:rPr>
      </w:pPr>
    </w:p>
    <w:p w:rsidR="00C4011D" w:rsidRDefault="00C4011D"/>
    <w:p w:rsidR="00C4011D" w:rsidRDefault="00075AE5">
      <w:pPr>
        <w:widowControl/>
        <w:spacing w:line="360" w:lineRule="auto"/>
        <w:jc w:val="center"/>
        <w:rPr>
          <w:rFonts w:ascii="宋体" w:hAnsi="宋体" w:cs="宋体"/>
          <w:b/>
          <w:kern w:val="0"/>
          <w:sz w:val="32"/>
          <w:szCs w:val="32"/>
        </w:rPr>
      </w:pPr>
      <w:r>
        <w:rPr>
          <w:rFonts w:ascii="宋体" w:hAnsi="宋体" w:cs="宋体" w:hint="eastAsia"/>
          <w:b/>
          <w:kern w:val="0"/>
          <w:sz w:val="32"/>
          <w:szCs w:val="32"/>
        </w:rPr>
        <w:t>第三章 供应商须知前附表</w:t>
      </w:r>
    </w:p>
    <w:p w:rsidR="00C4011D" w:rsidRDefault="00075AE5">
      <w:pPr>
        <w:autoSpaceDE w:val="0"/>
        <w:autoSpaceDN w:val="0"/>
        <w:adjustRightInd w:val="0"/>
        <w:spacing w:line="360" w:lineRule="auto"/>
        <w:ind w:right="-11"/>
        <w:jc w:val="left"/>
        <w:rPr>
          <w:rFonts w:ascii="宋体" w:hAnsi="宋体" w:cs="宋体"/>
          <w:b/>
          <w:kern w:val="0"/>
          <w:szCs w:val="21"/>
        </w:rPr>
      </w:pPr>
      <w:r>
        <w:rPr>
          <w:rFonts w:ascii="宋体" w:hAnsi="宋体" w:cs="宋体" w:hint="eastAsia"/>
          <w:b/>
          <w:szCs w:val="21"/>
        </w:rPr>
        <w:t>谈判</w:t>
      </w:r>
      <w:r>
        <w:rPr>
          <w:rFonts w:cs="微软雅黑" w:hint="eastAsia"/>
          <w:b/>
          <w:szCs w:val="21"/>
        </w:rPr>
        <w:t>文件中凡标有</w:t>
      </w:r>
      <w:r>
        <w:rPr>
          <w:rFonts w:ascii="宋体" w:hAnsi="宋体" w:cs="微软雅黑" w:hint="eastAsia"/>
          <w:b/>
          <w:szCs w:val="21"/>
        </w:rPr>
        <w:t>★</w:t>
      </w:r>
      <w:r>
        <w:rPr>
          <w:rFonts w:cs="微软雅黑" w:hint="eastAsia"/>
          <w:b/>
          <w:szCs w:val="21"/>
        </w:rPr>
        <w:t>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83"/>
        <w:gridCol w:w="6800"/>
      </w:tblGrid>
      <w:tr w:rsidR="00C4011D">
        <w:trPr>
          <w:trHeight w:val="636"/>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序号</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条款名称</w:t>
            </w:r>
          </w:p>
        </w:tc>
        <w:tc>
          <w:tcPr>
            <w:tcW w:w="6800" w:type="dxa"/>
            <w:vAlign w:val="center"/>
          </w:tcPr>
          <w:p w:rsidR="00C4011D" w:rsidRDefault="00075AE5">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说明和要求</w:t>
            </w:r>
          </w:p>
        </w:tc>
      </w:tr>
      <w:tr w:rsidR="00C4011D">
        <w:trPr>
          <w:trHeight w:val="1005"/>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w:t>
            </w:r>
          </w:p>
        </w:tc>
        <w:tc>
          <w:tcPr>
            <w:tcW w:w="1983" w:type="dxa"/>
            <w:vAlign w:val="center"/>
          </w:tcPr>
          <w:p w:rsidR="00C4011D" w:rsidRDefault="00075AE5">
            <w:pPr>
              <w:adjustRightInd w:val="0"/>
              <w:snapToGrid w:val="0"/>
              <w:spacing w:line="400" w:lineRule="exact"/>
              <w:jc w:val="center"/>
              <w:rPr>
                <w:rFonts w:ascii="宋体" w:hAnsi="宋体"/>
                <w:bCs/>
                <w:sz w:val="24"/>
                <w:szCs w:val="24"/>
              </w:rPr>
            </w:pPr>
            <w:r>
              <w:rPr>
                <w:rFonts w:ascii="宋体" w:hAnsi="宋体" w:cs="宋体" w:hint="eastAsia"/>
                <w:sz w:val="24"/>
                <w:szCs w:val="24"/>
              </w:rPr>
              <w:t>采购项目</w:t>
            </w:r>
          </w:p>
        </w:tc>
        <w:tc>
          <w:tcPr>
            <w:tcW w:w="6800" w:type="dxa"/>
            <w:vAlign w:val="center"/>
          </w:tcPr>
          <w:p w:rsidR="00C4011D" w:rsidRDefault="00075AE5">
            <w:pPr>
              <w:adjustRightInd w:val="0"/>
              <w:snapToGrid w:val="0"/>
              <w:spacing w:line="400" w:lineRule="exact"/>
              <w:rPr>
                <w:rFonts w:ascii="宋体" w:hAnsi="宋体"/>
                <w:bCs/>
                <w:sz w:val="24"/>
                <w:szCs w:val="24"/>
              </w:rPr>
            </w:pPr>
            <w:r>
              <w:rPr>
                <w:rFonts w:ascii="宋体" w:hAnsi="宋体" w:hint="eastAsia"/>
                <w:bCs/>
                <w:sz w:val="24"/>
                <w:szCs w:val="24"/>
              </w:rPr>
              <w:t>项目名称：长葛市人民医院采购双能X线骨密度测量仪项目二次（不见面开标）</w:t>
            </w:r>
          </w:p>
          <w:p w:rsidR="00C4011D" w:rsidRDefault="00075AE5">
            <w:pPr>
              <w:adjustRightInd w:val="0"/>
              <w:snapToGrid w:val="0"/>
              <w:spacing w:line="400" w:lineRule="exact"/>
              <w:rPr>
                <w:rFonts w:ascii="宋体" w:hAnsi="宋体"/>
                <w:bCs/>
                <w:sz w:val="24"/>
                <w:szCs w:val="24"/>
              </w:rPr>
            </w:pPr>
            <w:r>
              <w:rPr>
                <w:rFonts w:ascii="宋体" w:hAnsi="宋体" w:hint="eastAsia"/>
                <w:bCs/>
                <w:sz w:val="24"/>
                <w:szCs w:val="24"/>
              </w:rPr>
              <w:t>项目编号：长招采竞字【2021】061 号</w:t>
            </w:r>
          </w:p>
          <w:p w:rsidR="00C4011D" w:rsidRDefault="00075AE5">
            <w:pPr>
              <w:pStyle w:val="a0"/>
              <w:ind w:firstLineChars="0" w:firstLine="0"/>
            </w:pPr>
            <w:r>
              <w:rPr>
                <w:rFonts w:hAnsi="宋体" w:cs="宋体" w:hint="eastAsia"/>
                <w:bCs/>
                <w:sz w:val="24"/>
                <w:szCs w:val="24"/>
              </w:rPr>
              <w:t>项目地址：</w:t>
            </w:r>
            <w:r>
              <w:rPr>
                <w:rFonts w:hAnsi="宋体" w:cs="宋体" w:hint="eastAsia"/>
                <w:bCs/>
                <w:sz w:val="24"/>
                <w:szCs w:val="24"/>
                <w:lang w:val="zh-CN"/>
              </w:rPr>
              <w:t>长葛市人民医</w:t>
            </w:r>
            <w:r>
              <w:rPr>
                <w:rFonts w:hAnsi="宋体" w:cs="宋体" w:hint="eastAsia"/>
                <w:bCs/>
                <w:sz w:val="24"/>
                <w:szCs w:val="24"/>
              </w:rPr>
              <w:t>院内</w:t>
            </w:r>
          </w:p>
        </w:tc>
      </w:tr>
      <w:tr w:rsidR="00C4011D">
        <w:trPr>
          <w:trHeight w:val="1421"/>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w:t>
            </w:r>
          </w:p>
        </w:tc>
        <w:tc>
          <w:tcPr>
            <w:tcW w:w="6800" w:type="dxa"/>
            <w:vAlign w:val="center"/>
          </w:tcPr>
          <w:p w:rsidR="00C4011D" w:rsidRDefault="00075AE5">
            <w:pPr>
              <w:spacing w:line="360" w:lineRule="auto"/>
              <w:jc w:val="left"/>
              <w:rPr>
                <w:rFonts w:ascii="宋体" w:hAnsi="宋体" w:cs="宋体"/>
                <w:kern w:val="0"/>
                <w:sz w:val="24"/>
                <w:szCs w:val="24"/>
              </w:rPr>
            </w:pPr>
            <w:r>
              <w:rPr>
                <w:rFonts w:ascii="宋体" w:hAnsi="宋体" w:hint="eastAsia"/>
                <w:bCs/>
                <w:sz w:val="24"/>
                <w:szCs w:val="24"/>
              </w:rPr>
              <w:t>采</w:t>
            </w:r>
            <w:r>
              <w:rPr>
                <w:rFonts w:ascii="宋体" w:hAnsi="宋体" w:cs="宋体" w:hint="eastAsia"/>
                <w:kern w:val="0"/>
                <w:sz w:val="24"/>
                <w:szCs w:val="24"/>
              </w:rPr>
              <w:t>采购人：</w:t>
            </w:r>
            <w:r>
              <w:rPr>
                <w:rFonts w:ascii="宋体" w:hAnsi="宋体" w:cs="宋体"/>
                <w:kern w:val="0"/>
                <w:sz w:val="24"/>
                <w:szCs w:val="24"/>
              </w:rPr>
              <w:t>长葛市人民医院</w:t>
            </w:r>
          </w:p>
          <w:p w:rsidR="00C4011D" w:rsidRDefault="00075AE5">
            <w:pPr>
              <w:spacing w:line="360" w:lineRule="auto"/>
              <w:jc w:val="left"/>
              <w:rPr>
                <w:rFonts w:ascii="宋体" w:hAnsi="宋体" w:cs="宋体"/>
                <w:kern w:val="0"/>
                <w:sz w:val="24"/>
                <w:szCs w:val="24"/>
              </w:rPr>
            </w:pPr>
            <w:r>
              <w:rPr>
                <w:rFonts w:ascii="宋体" w:hAnsi="宋体" w:cs="宋体" w:hint="eastAsia"/>
                <w:kern w:val="0"/>
                <w:sz w:val="24"/>
                <w:szCs w:val="24"/>
              </w:rPr>
              <w:t>采购人联系方式：：赵先生   </w:t>
            </w:r>
            <w:r>
              <w:rPr>
                <w:rFonts w:ascii="宋体" w:hAnsi="宋体" w:cs="宋体"/>
                <w:kern w:val="0"/>
                <w:sz w:val="24"/>
                <w:szCs w:val="24"/>
              </w:rPr>
              <w:t>联系电话：0374-6113090</w:t>
            </w:r>
          </w:p>
          <w:p w:rsidR="00C4011D" w:rsidRDefault="00075AE5">
            <w:pPr>
              <w:spacing w:line="360" w:lineRule="auto"/>
              <w:jc w:val="left"/>
              <w:rPr>
                <w:rFonts w:ascii="宋体" w:hAnsi="宋体" w:cs="宋体"/>
                <w:kern w:val="0"/>
                <w:sz w:val="24"/>
                <w:szCs w:val="24"/>
              </w:rPr>
            </w:pPr>
            <w:r>
              <w:rPr>
                <w:rFonts w:ascii="宋体" w:hAnsi="宋体" w:cs="宋体"/>
                <w:kern w:val="0"/>
                <w:sz w:val="24"/>
                <w:szCs w:val="24"/>
              </w:rPr>
              <w:t>地</w:t>
            </w:r>
            <w:r>
              <w:rPr>
                <w:rFonts w:ascii="宋体" w:hAnsi="宋体" w:cs="宋体" w:hint="eastAsia"/>
                <w:kern w:val="0"/>
                <w:sz w:val="24"/>
                <w:szCs w:val="24"/>
              </w:rPr>
              <w:t xml:space="preserve">  </w:t>
            </w:r>
            <w:r>
              <w:rPr>
                <w:rFonts w:ascii="宋体" w:hAnsi="宋体" w:cs="宋体"/>
                <w:kern w:val="0"/>
                <w:sz w:val="24"/>
                <w:szCs w:val="24"/>
              </w:rPr>
              <w:t>址：长葛市长社路52号</w:t>
            </w:r>
          </w:p>
        </w:tc>
      </w:tr>
      <w:tr w:rsidR="00C4011D">
        <w:trPr>
          <w:cantSplit/>
          <w:trHeight w:val="323"/>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3</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代理机构</w:t>
            </w:r>
          </w:p>
        </w:tc>
        <w:tc>
          <w:tcPr>
            <w:tcW w:w="6800" w:type="dxa"/>
            <w:vAlign w:val="center"/>
          </w:tcPr>
          <w:p w:rsidR="00C4011D" w:rsidRDefault="00075AE5">
            <w:pPr>
              <w:spacing w:line="360" w:lineRule="auto"/>
              <w:jc w:val="left"/>
              <w:rPr>
                <w:rFonts w:ascii="宋体" w:hAnsi="宋体" w:cs="宋体"/>
                <w:bCs/>
                <w:kern w:val="0"/>
                <w:sz w:val="24"/>
                <w:szCs w:val="24"/>
              </w:rPr>
            </w:pPr>
            <w:r>
              <w:rPr>
                <w:rFonts w:ascii="宋体" w:hAnsi="宋体" w:cs="宋体" w:hint="eastAsia"/>
                <w:kern w:val="0"/>
                <w:sz w:val="24"/>
                <w:szCs w:val="24"/>
              </w:rPr>
              <w:t>代理机构：</w:t>
            </w:r>
            <w:r>
              <w:rPr>
                <w:rFonts w:ascii="宋体" w:hAnsi="宋体" w:cs="宋体" w:hint="eastAsia"/>
                <w:bCs/>
                <w:kern w:val="0"/>
                <w:sz w:val="24"/>
                <w:szCs w:val="24"/>
              </w:rPr>
              <w:t>河南英华咨询有限公司</w:t>
            </w:r>
          </w:p>
          <w:p w:rsidR="00C4011D" w:rsidRDefault="00075AE5">
            <w:pPr>
              <w:spacing w:line="360" w:lineRule="auto"/>
              <w:jc w:val="left"/>
              <w:rPr>
                <w:rFonts w:ascii="宋体" w:hAnsi="宋体" w:cs="宋体"/>
                <w:bCs/>
                <w:kern w:val="0"/>
                <w:sz w:val="24"/>
                <w:szCs w:val="24"/>
              </w:rPr>
            </w:pPr>
            <w:r>
              <w:rPr>
                <w:rFonts w:ascii="宋体" w:hAnsi="宋体" w:cs="宋体" w:hint="eastAsia"/>
                <w:bCs/>
                <w:kern w:val="0"/>
                <w:sz w:val="24"/>
                <w:szCs w:val="24"/>
              </w:rPr>
              <w:t>地   址：郑州市电厂路河南省国家大学科技园（东区）16号楼C座21层</w:t>
            </w:r>
          </w:p>
          <w:p w:rsidR="00C4011D" w:rsidRDefault="00075AE5">
            <w:pPr>
              <w:spacing w:line="360" w:lineRule="auto"/>
              <w:jc w:val="left"/>
              <w:rPr>
                <w:rFonts w:ascii="宋体" w:hAnsi="宋体" w:cs="宋体"/>
                <w:bCs/>
                <w:kern w:val="0"/>
                <w:sz w:val="24"/>
                <w:szCs w:val="24"/>
              </w:rPr>
            </w:pPr>
            <w:r>
              <w:rPr>
                <w:rFonts w:ascii="宋体" w:hAnsi="宋体" w:cs="宋体" w:hint="eastAsia"/>
                <w:bCs/>
                <w:kern w:val="0"/>
                <w:sz w:val="24"/>
                <w:szCs w:val="24"/>
              </w:rPr>
              <w:t>联系人：朱先生       联系电话：15936346697</w:t>
            </w:r>
          </w:p>
        </w:tc>
      </w:tr>
      <w:tr w:rsidR="00C4011D">
        <w:trPr>
          <w:trHeight w:val="4668"/>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4</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00" w:type="dxa"/>
            <w:vAlign w:val="center"/>
          </w:tcPr>
          <w:p w:rsidR="00C4011D" w:rsidRDefault="00075AE5">
            <w:pPr>
              <w:autoSpaceDE w:val="0"/>
              <w:autoSpaceDN w:val="0"/>
              <w:adjustRightInd w:val="0"/>
              <w:snapToGrid w:val="0"/>
              <w:spacing w:line="400" w:lineRule="exact"/>
              <w:ind w:right="-11"/>
              <w:rPr>
                <w:b/>
                <w:sz w:val="24"/>
                <w:szCs w:val="24"/>
                <w:lang w:val="zh-CN"/>
              </w:rPr>
            </w:pPr>
            <w:r>
              <w:rPr>
                <w:rFonts w:hint="eastAsia"/>
                <w:b/>
                <w:sz w:val="24"/>
                <w:szCs w:val="24"/>
                <w:lang w:val="zh-CN"/>
              </w:rPr>
              <w:t>一、法人或者其他组织的营业执照、自然人的身份证明，资质等证明文件</w:t>
            </w:r>
          </w:p>
          <w:p w:rsidR="00C4011D" w:rsidRDefault="00075AE5">
            <w:pPr>
              <w:autoSpaceDE w:val="0"/>
              <w:autoSpaceDN w:val="0"/>
              <w:adjustRightInd w:val="0"/>
              <w:snapToGrid w:val="0"/>
              <w:spacing w:line="400" w:lineRule="exact"/>
              <w:ind w:right="-11"/>
              <w:rPr>
                <w:sz w:val="24"/>
                <w:szCs w:val="24"/>
                <w:lang w:val="zh-CN"/>
              </w:rPr>
            </w:pPr>
            <w:r>
              <w:rPr>
                <w:rFonts w:hint="eastAsia"/>
                <w:sz w:val="24"/>
                <w:szCs w:val="24"/>
                <w:lang w:val="zh-CN"/>
              </w:rPr>
              <w:t>1</w:t>
            </w:r>
            <w:r>
              <w:rPr>
                <w:rFonts w:hint="eastAsia"/>
                <w:sz w:val="24"/>
                <w:szCs w:val="24"/>
                <w:lang w:val="zh-CN"/>
              </w:rPr>
              <w:t>、企业法人营业执照或营业执照。（企业提供）</w:t>
            </w:r>
          </w:p>
          <w:p w:rsidR="00C4011D" w:rsidRDefault="00075AE5">
            <w:pPr>
              <w:autoSpaceDE w:val="0"/>
              <w:autoSpaceDN w:val="0"/>
              <w:adjustRightInd w:val="0"/>
              <w:snapToGrid w:val="0"/>
              <w:spacing w:line="400" w:lineRule="exact"/>
              <w:ind w:right="-11"/>
              <w:rPr>
                <w:sz w:val="24"/>
                <w:szCs w:val="24"/>
                <w:lang w:val="zh-CN"/>
              </w:rPr>
            </w:pPr>
            <w:r>
              <w:rPr>
                <w:rFonts w:hint="eastAsia"/>
                <w:sz w:val="24"/>
                <w:szCs w:val="24"/>
                <w:lang w:val="zh-CN"/>
              </w:rPr>
              <w:t>2</w:t>
            </w:r>
            <w:r>
              <w:rPr>
                <w:rFonts w:hint="eastAsia"/>
                <w:sz w:val="24"/>
                <w:szCs w:val="24"/>
                <w:lang w:val="zh-CN"/>
              </w:rPr>
              <w:t>、事业单位法人证书。（事业单位提供）</w:t>
            </w:r>
          </w:p>
          <w:p w:rsidR="00C4011D" w:rsidRDefault="00075AE5">
            <w:pPr>
              <w:autoSpaceDE w:val="0"/>
              <w:autoSpaceDN w:val="0"/>
              <w:adjustRightInd w:val="0"/>
              <w:snapToGrid w:val="0"/>
              <w:spacing w:line="400" w:lineRule="exact"/>
              <w:ind w:right="-11"/>
              <w:rPr>
                <w:sz w:val="24"/>
                <w:szCs w:val="24"/>
                <w:lang w:val="zh-CN"/>
              </w:rPr>
            </w:pPr>
            <w:r>
              <w:rPr>
                <w:rFonts w:hint="eastAsia"/>
                <w:sz w:val="24"/>
                <w:szCs w:val="24"/>
                <w:lang w:val="zh-CN"/>
              </w:rPr>
              <w:t>3</w:t>
            </w:r>
            <w:r>
              <w:rPr>
                <w:rFonts w:hint="eastAsia"/>
                <w:sz w:val="24"/>
                <w:szCs w:val="24"/>
                <w:lang w:val="zh-CN"/>
              </w:rPr>
              <w:t>、执业许可证。（非企业专业服务机构提供）</w:t>
            </w:r>
          </w:p>
          <w:p w:rsidR="00C4011D" w:rsidRDefault="00075AE5">
            <w:pPr>
              <w:autoSpaceDE w:val="0"/>
              <w:autoSpaceDN w:val="0"/>
              <w:adjustRightInd w:val="0"/>
              <w:snapToGrid w:val="0"/>
              <w:spacing w:line="400" w:lineRule="exact"/>
              <w:ind w:right="-11"/>
              <w:rPr>
                <w:sz w:val="24"/>
                <w:szCs w:val="24"/>
                <w:lang w:val="zh-CN"/>
              </w:rPr>
            </w:pPr>
            <w:r>
              <w:rPr>
                <w:rFonts w:hint="eastAsia"/>
                <w:sz w:val="24"/>
                <w:szCs w:val="24"/>
                <w:lang w:val="zh-CN"/>
              </w:rPr>
              <w:t>4</w:t>
            </w:r>
            <w:r>
              <w:rPr>
                <w:rFonts w:hint="eastAsia"/>
                <w:sz w:val="24"/>
                <w:szCs w:val="24"/>
                <w:lang w:val="zh-CN"/>
              </w:rPr>
              <w:t>、个体工商户营业执照。（个体工商户提供）</w:t>
            </w:r>
          </w:p>
          <w:p w:rsidR="00C4011D" w:rsidRDefault="00075AE5">
            <w:pPr>
              <w:autoSpaceDE w:val="0"/>
              <w:autoSpaceDN w:val="0"/>
              <w:adjustRightInd w:val="0"/>
              <w:snapToGrid w:val="0"/>
              <w:spacing w:line="400" w:lineRule="exact"/>
              <w:jc w:val="left"/>
              <w:rPr>
                <w:sz w:val="24"/>
                <w:szCs w:val="24"/>
                <w:lang w:val="zh-CN"/>
              </w:rPr>
            </w:pPr>
            <w:r>
              <w:rPr>
                <w:rFonts w:hint="eastAsia"/>
                <w:sz w:val="24"/>
                <w:szCs w:val="24"/>
                <w:lang w:val="zh-CN"/>
              </w:rPr>
              <w:t>5</w:t>
            </w:r>
            <w:r>
              <w:rPr>
                <w:rFonts w:hint="eastAsia"/>
                <w:sz w:val="24"/>
                <w:szCs w:val="24"/>
                <w:lang w:val="zh-CN"/>
              </w:rPr>
              <w:t>、自然人身份证明。（自然人提供）</w:t>
            </w:r>
          </w:p>
          <w:p w:rsidR="00C4011D" w:rsidRDefault="00075AE5">
            <w:pPr>
              <w:autoSpaceDE w:val="0"/>
              <w:autoSpaceDN w:val="0"/>
              <w:adjustRightInd w:val="0"/>
              <w:snapToGrid w:val="0"/>
              <w:spacing w:line="400" w:lineRule="exact"/>
              <w:jc w:val="left"/>
              <w:rPr>
                <w:sz w:val="24"/>
                <w:szCs w:val="24"/>
                <w:lang w:val="zh-CN"/>
              </w:rPr>
            </w:pPr>
            <w:r>
              <w:rPr>
                <w:rFonts w:hint="eastAsia"/>
                <w:sz w:val="24"/>
                <w:szCs w:val="24"/>
                <w:lang w:val="zh-CN"/>
              </w:rPr>
              <w:t>6</w:t>
            </w:r>
            <w:r>
              <w:rPr>
                <w:rFonts w:hint="eastAsia"/>
                <w:sz w:val="24"/>
                <w:szCs w:val="24"/>
                <w:lang w:val="zh-CN"/>
              </w:rPr>
              <w:t>、民办非企业单位登记证书。（民办非企业单位提供）</w:t>
            </w:r>
          </w:p>
          <w:p w:rsidR="00C4011D" w:rsidRDefault="00075AE5">
            <w:pPr>
              <w:autoSpaceDE w:val="0"/>
              <w:autoSpaceDN w:val="0"/>
              <w:adjustRightInd w:val="0"/>
              <w:snapToGrid w:val="0"/>
              <w:spacing w:line="400" w:lineRule="exact"/>
              <w:jc w:val="left"/>
              <w:rPr>
                <w:b/>
                <w:sz w:val="24"/>
                <w:szCs w:val="24"/>
              </w:rPr>
            </w:pPr>
            <w:r>
              <w:rPr>
                <w:rFonts w:hint="eastAsia"/>
                <w:b/>
                <w:sz w:val="24"/>
                <w:szCs w:val="24"/>
              </w:rPr>
              <w:t>二、财务状况报告相关材料</w:t>
            </w:r>
          </w:p>
          <w:p w:rsidR="00C4011D" w:rsidRDefault="00075AE5">
            <w:pPr>
              <w:adjustRightInd w:val="0"/>
              <w:snapToGrid w:val="0"/>
              <w:spacing w:line="400" w:lineRule="exact"/>
              <w:rPr>
                <w:sz w:val="24"/>
                <w:szCs w:val="24"/>
              </w:rPr>
            </w:pPr>
            <w:r>
              <w:rPr>
                <w:rFonts w:hint="eastAsia"/>
                <w:sz w:val="24"/>
                <w:szCs w:val="24"/>
              </w:rPr>
              <w:t>（</w:t>
            </w:r>
            <w:r>
              <w:rPr>
                <w:rFonts w:hint="eastAsia"/>
                <w:sz w:val="24"/>
                <w:szCs w:val="24"/>
              </w:rPr>
              <w:t>1</w:t>
            </w:r>
            <w:r>
              <w:rPr>
                <w:rFonts w:hint="eastAsia"/>
                <w:sz w:val="24"/>
                <w:szCs w:val="24"/>
              </w:rPr>
              <w:t>）供应商是法人（法人包括企业法人、机关法人、事业单位法人和社会团体法人），提供本单位：</w:t>
            </w:r>
          </w:p>
          <w:p w:rsidR="00C4011D" w:rsidRDefault="00075AE5">
            <w:pPr>
              <w:adjustRightInd w:val="0"/>
              <w:snapToGrid w:val="0"/>
              <w:spacing w:line="400" w:lineRule="exact"/>
              <w:rPr>
                <w:sz w:val="24"/>
                <w:szCs w:val="24"/>
              </w:rPr>
            </w:pPr>
            <w:r>
              <w:rPr>
                <w:rFonts w:hint="eastAsia"/>
                <w:sz w:val="24"/>
                <w:szCs w:val="24"/>
              </w:rPr>
              <w:t>①</w:t>
            </w:r>
            <w:r>
              <w:rPr>
                <w:rFonts w:hint="eastAsia"/>
                <w:sz w:val="24"/>
                <w:szCs w:val="24"/>
              </w:rPr>
              <w:t xml:space="preserve"> 2020</w:t>
            </w:r>
            <w:r>
              <w:rPr>
                <w:rFonts w:hint="eastAsia"/>
                <w:sz w:val="24"/>
                <w:szCs w:val="24"/>
              </w:rPr>
              <w:t>年度经审计的财务报告，包括资产负债表、利润表、现金流量表、所有者权益变动表及其附注；</w:t>
            </w:r>
            <w:r>
              <w:rPr>
                <w:rFonts w:hint="eastAsia"/>
                <w:sz w:val="24"/>
                <w:szCs w:val="24"/>
              </w:rPr>
              <w:t xml:space="preserve"> </w:t>
            </w:r>
          </w:p>
          <w:p w:rsidR="00C4011D" w:rsidRDefault="00075AE5">
            <w:pPr>
              <w:adjustRightInd w:val="0"/>
              <w:snapToGrid w:val="0"/>
              <w:spacing w:line="400" w:lineRule="exact"/>
              <w:rPr>
                <w:sz w:val="24"/>
                <w:szCs w:val="24"/>
              </w:rPr>
            </w:pPr>
            <w:r>
              <w:rPr>
                <w:rFonts w:hint="eastAsia"/>
                <w:sz w:val="24"/>
                <w:szCs w:val="24"/>
              </w:rPr>
              <w:t>②基本开户银行出具的资信证明；</w:t>
            </w:r>
          </w:p>
          <w:p w:rsidR="00C4011D" w:rsidRDefault="00075AE5">
            <w:pPr>
              <w:adjustRightInd w:val="0"/>
              <w:snapToGrid w:val="0"/>
              <w:spacing w:line="400" w:lineRule="exact"/>
              <w:rPr>
                <w:sz w:val="24"/>
                <w:szCs w:val="24"/>
              </w:rPr>
            </w:pPr>
            <w:r>
              <w:rPr>
                <w:rFonts w:hint="eastAsia"/>
                <w:sz w:val="24"/>
                <w:szCs w:val="24"/>
              </w:rPr>
              <w:lastRenderedPageBreak/>
              <w:t>③财政部门认可的政府采购专业担保机构的证明文件和担保机构出具的投标担保函。</w:t>
            </w:r>
          </w:p>
          <w:p w:rsidR="00C4011D" w:rsidRDefault="00075AE5">
            <w:pPr>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rsidR="00C4011D" w:rsidRDefault="00075AE5">
            <w:pPr>
              <w:adjustRightInd w:val="0"/>
              <w:snapToGrid w:val="0"/>
              <w:spacing w:line="400" w:lineRule="exact"/>
              <w:rPr>
                <w:sz w:val="24"/>
                <w:szCs w:val="24"/>
              </w:rPr>
            </w:pPr>
            <w:r>
              <w:rPr>
                <w:rFonts w:hint="eastAsia"/>
                <w:sz w:val="24"/>
                <w:szCs w:val="24"/>
              </w:rPr>
              <w:t>（</w:t>
            </w:r>
            <w:r>
              <w:rPr>
                <w:rFonts w:hint="eastAsia"/>
                <w:sz w:val="24"/>
                <w:szCs w:val="24"/>
              </w:rPr>
              <w:t>2</w:t>
            </w:r>
            <w:r>
              <w:rPr>
                <w:rFonts w:hint="eastAsia"/>
                <w:sz w:val="24"/>
                <w:szCs w:val="24"/>
              </w:rPr>
              <w:t>）供应商（其他组织和自然人）提供本单位：</w:t>
            </w:r>
          </w:p>
          <w:p w:rsidR="00C4011D" w:rsidRDefault="00075AE5">
            <w:pPr>
              <w:adjustRightInd w:val="0"/>
              <w:snapToGrid w:val="0"/>
              <w:spacing w:line="400" w:lineRule="exact"/>
              <w:rPr>
                <w:sz w:val="24"/>
                <w:szCs w:val="24"/>
              </w:rPr>
            </w:pPr>
            <w:r>
              <w:rPr>
                <w:rFonts w:hint="eastAsia"/>
                <w:sz w:val="24"/>
                <w:szCs w:val="24"/>
              </w:rPr>
              <w:t>①</w:t>
            </w:r>
            <w:r>
              <w:rPr>
                <w:rFonts w:hint="eastAsia"/>
                <w:sz w:val="24"/>
                <w:szCs w:val="24"/>
              </w:rPr>
              <w:t>2020</w:t>
            </w:r>
            <w:r>
              <w:rPr>
                <w:rFonts w:hint="eastAsia"/>
                <w:sz w:val="24"/>
                <w:szCs w:val="24"/>
              </w:rPr>
              <w:t>年度经审计的财务报告，包括资产负债表、利润表、现金流量表、所有者权益变动表及其附注；</w:t>
            </w:r>
            <w:r>
              <w:rPr>
                <w:rFonts w:hint="eastAsia"/>
                <w:sz w:val="24"/>
                <w:szCs w:val="24"/>
              </w:rPr>
              <w:t xml:space="preserve"> </w:t>
            </w:r>
          </w:p>
          <w:p w:rsidR="00C4011D" w:rsidRDefault="00075AE5">
            <w:pPr>
              <w:adjustRightInd w:val="0"/>
              <w:snapToGrid w:val="0"/>
              <w:spacing w:line="400" w:lineRule="exact"/>
              <w:rPr>
                <w:sz w:val="24"/>
                <w:szCs w:val="24"/>
              </w:rPr>
            </w:pPr>
            <w:r>
              <w:rPr>
                <w:rFonts w:hint="eastAsia"/>
                <w:sz w:val="24"/>
                <w:szCs w:val="24"/>
              </w:rPr>
              <w:t>②银行出具的资信证明；</w:t>
            </w:r>
          </w:p>
          <w:p w:rsidR="00C4011D" w:rsidRDefault="00075AE5">
            <w:pPr>
              <w:adjustRightInd w:val="0"/>
              <w:snapToGrid w:val="0"/>
              <w:spacing w:line="400" w:lineRule="exact"/>
              <w:rPr>
                <w:sz w:val="24"/>
                <w:szCs w:val="24"/>
              </w:rPr>
            </w:pPr>
            <w:r>
              <w:rPr>
                <w:rFonts w:hint="eastAsia"/>
                <w:sz w:val="24"/>
                <w:szCs w:val="24"/>
              </w:rPr>
              <w:t>③财政部门认可的政府采购专业担保机构的证明文件和担保机构出具的投标担保函。</w:t>
            </w:r>
          </w:p>
          <w:p w:rsidR="00C4011D" w:rsidRDefault="00075AE5">
            <w:pPr>
              <w:pStyle w:val="a4"/>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rsidR="00C4011D" w:rsidRDefault="00075AE5">
            <w:pPr>
              <w:autoSpaceDE w:val="0"/>
              <w:autoSpaceDN w:val="0"/>
              <w:adjustRightInd w:val="0"/>
              <w:snapToGrid w:val="0"/>
              <w:spacing w:line="400" w:lineRule="exact"/>
              <w:ind w:right="-11"/>
              <w:rPr>
                <w:b/>
                <w:sz w:val="24"/>
                <w:szCs w:val="24"/>
                <w:lang w:val="zh-CN"/>
              </w:rPr>
            </w:pPr>
            <w:r>
              <w:rPr>
                <w:rFonts w:hint="eastAsia"/>
                <w:b/>
                <w:sz w:val="24"/>
                <w:szCs w:val="24"/>
              </w:rPr>
              <w:t>三、依法缴纳税收相关材料</w:t>
            </w:r>
          </w:p>
          <w:p w:rsidR="00C4011D" w:rsidRDefault="00075AE5">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参加本次政府采购项目谈判响应截止时间前六个月内任意一个月缴纳税收凭据。（依法免税的供应商，应提供相应文件证明依法免税）</w:t>
            </w:r>
          </w:p>
          <w:p w:rsidR="00C4011D" w:rsidRDefault="00075AE5">
            <w:pPr>
              <w:pStyle w:val="a4"/>
              <w:rPr>
                <w:rFonts w:ascii="宋体" w:hAnsi="宋体"/>
                <w:b/>
                <w:szCs w:val="24"/>
                <w:lang w:val="zh-CN"/>
              </w:rPr>
            </w:pPr>
            <w:r>
              <w:rPr>
                <w:rFonts w:ascii="宋体" w:hAnsi="宋体" w:cs="宋体" w:hint="eastAsia"/>
                <w:b/>
                <w:szCs w:val="24"/>
              </w:rPr>
              <w:t>（新注册公司从注册交纳起计算，不足的视为满足）</w:t>
            </w:r>
            <w:r>
              <w:rPr>
                <w:rFonts w:ascii="宋体" w:hAnsi="宋体" w:hint="eastAsia"/>
                <w:b/>
                <w:color w:val="000000"/>
                <w:szCs w:val="24"/>
              </w:rPr>
              <w:t>。</w:t>
            </w:r>
          </w:p>
          <w:p w:rsidR="00C4011D" w:rsidRDefault="00075AE5">
            <w:pPr>
              <w:autoSpaceDE w:val="0"/>
              <w:autoSpaceDN w:val="0"/>
              <w:adjustRightInd w:val="0"/>
              <w:snapToGrid w:val="0"/>
              <w:spacing w:line="400" w:lineRule="exact"/>
              <w:ind w:right="-11"/>
              <w:rPr>
                <w:b/>
                <w:sz w:val="24"/>
                <w:szCs w:val="24"/>
                <w:lang w:val="zh-CN"/>
              </w:rPr>
            </w:pPr>
            <w:r>
              <w:rPr>
                <w:rFonts w:hint="eastAsia"/>
                <w:b/>
                <w:sz w:val="24"/>
                <w:szCs w:val="24"/>
                <w:lang w:val="zh-CN"/>
              </w:rPr>
              <w:t>四、依法缴纳社会保障资金的证明材料</w:t>
            </w:r>
          </w:p>
          <w:p w:rsidR="00C4011D" w:rsidRDefault="00075AE5">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C4011D" w:rsidRDefault="00075AE5">
            <w:pPr>
              <w:pStyle w:val="a4"/>
              <w:adjustRightInd w:val="0"/>
              <w:snapToGrid w:val="0"/>
              <w:spacing w:line="400" w:lineRule="exact"/>
              <w:rPr>
                <w:sz w:val="24"/>
                <w:szCs w:val="24"/>
              </w:rPr>
            </w:pPr>
            <w:r>
              <w:rPr>
                <w:rFonts w:hint="eastAsia"/>
                <w:sz w:val="24"/>
                <w:szCs w:val="24"/>
              </w:rPr>
              <w:t>（新注册公司从注册交纳起计算，不足的视为满足</w:t>
            </w:r>
            <w:r>
              <w:rPr>
                <w:rFonts w:hint="eastAsia"/>
                <w:sz w:val="24"/>
                <w:szCs w:val="24"/>
              </w:rPr>
              <w:t>)</w:t>
            </w:r>
          </w:p>
          <w:p w:rsidR="00C4011D" w:rsidRDefault="00075AE5">
            <w:pPr>
              <w:rPr>
                <w:b/>
                <w:sz w:val="24"/>
                <w:szCs w:val="24"/>
              </w:rPr>
            </w:pPr>
            <w:r>
              <w:rPr>
                <w:rFonts w:hint="eastAsia"/>
                <w:b/>
                <w:sz w:val="24"/>
                <w:szCs w:val="24"/>
              </w:rPr>
              <w:t>五、履行合同所必须的设备和专业技术能力的证明材料</w:t>
            </w:r>
          </w:p>
          <w:p w:rsidR="00C4011D" w:rsidRDefault="00075AE5">
            <w:pPr>
              <w:pStyle w:val="a4"/>
              <w:adjustRightInd w:val="0"/>
              <w:snapToGrid w:val="0"/>
              <w:spacing w:line="400" w:lineRule="exact"/>
              <w:rPr>
                <w:sz w:val="24"/>
                <w:szCs w:val="24"/>
              </w:rPr>
            </w:pPr>
            <w:r>
              <w:rPr>
                <w:rFonts w:hint="eastAsia"/>
                <w:sz w:val="24"/>
                <w:szCs w:val="24"/>
                <w:lang w:val="zh-CN"/>
              </w:rPr>
              <w:t>①相关设备的购置发票、专业技术人员职称证书、用工合同等；</w:t>
            </w:r>
            <w:r>
              <w:rPr>
                <w:rFonts w:hint="eastAsia"/>
                <w:sz w:val="24"/>
                <w:szCs w:val="24"/>
              </w:rPr>
              <w:t>②供应商具备履行合同所必须的设备和专业技术能力承诺函或声明（承诺函或声明格式自拟）。</w:t>
            </w:r>
          </w:p>
          <w:p w:rsidR="00C4011D" w:rsidRDefault="00075AE5">
            <w:pPr>
              <w:pStyle w:val="a4"/>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①～②其中之一即可。</w:t>
            </w:r>
          </w:p>
          <w:p w:rsidR="00C4011D" w:rsidRDefault="00075AE5">
            <w:pPr>
              <w:autoSpaceDE w:val="0"/>
              <w:autoSpaceDN w:val="0"/>
              <w:adjustRightInd w:val="0"/>
              <w:snapToGrid w:val="0"/>
              <w:spacing w:line="400" w:lineRule="exact"/>
              <w:ind w:right="-11"/>
              <w:rPr>
                <w:b/>
                <w:sz w:val="24"/>
                <w:szCs w:val="24"/>
                <w:lang w:val="zh-CN"/>
              </w:rPr>
            </w:pPr>
            <w:r>
              <w:rPr>
                <w:rFonts w:hint="eastAsia"/>
                <w:b/>
                <w:sz w:val="24"/>
                <w:szCs w:val="24"/>
              </w:rPr>
              <w:t>六、</w:t>
            </w:r>
            <w:r>
              <w:rPr>
                <w:rFonts w:hint="eastAsia"/>
                <w:b/>
                <w:sz w:val="24"/>
                <w:szCs w:val="24"/>
                <w:lang w:val="zh-CN"/>
              </w:rPr>
              <w:t>参加政府采购活动前</w:t>
            </w:r>
            <w:r>
              <w:rPr>
                <w:rFonts w:hint="eastAsia"/>
                <w:b/>
                <w:sz w:val="24"/>
                <w:szCs w:val="24"/>
                <w:lang w:val="zh-CN"/>
              </w:rPr>
              <w:t>3</w:t>
            </w:r>
            <w:r>
              <w:rPr>
                <w:rFonts w:hint="eastAsia"/>
                <w:b/>
                <w:sz w:val="24"/>
                <w:szCs w:val="24"/>
                <w:lang w:val="zh-CN"/>
              </w:rPr>
              <w:t>年内在经营活动中没有重大违法记录的声明</w:t>
            </w:r>
          </w:p>
          <w:p w:rsidR="00C4011D" w:rsidRDefault="00075AE5">
            <w:pPr>
              <w:autoSpaceDE w:val="0"/>
              <w:autoSpaceDN w:val="0"/>
              <w:adjustRightInd w:val="0"/>
              <w:snapToGrid w:val="0"/>
              <w:spacing w:line="400" w:lineRule="exact"/>
              <w:jc w:val="left"/>
              <w:rPr>
                <w:sz w:val="24"/>
                <w:szCs w:val="24"/>
                <w:lang w:val="zh-CN"/>
              </w:rPr>
            </w:pPr>
            <w:r>
              <w:rPr>
                <w:rFonts w:hint="eastAsia"/>
                <w:sz w:val="24"/>
                <w:szCs w:val="24"/>
                <w:lang w:val="zh-CN"/>
              </w:rPr>
              <w:t>供应商“参加政府采购活动前</w:t>
            </w:r>
            <w:r>
              <w:rPr>
                <w:rFonts w:hint="eastAsia"/>
                <w:sz w:val="24"/>
                <w:szCs w:val="24"/>
                <w:lang w:val="zh-CN"/>
              </w:rPr>
              <w:t>3</w:t>
            </w:r>
            <w:r>
              <w:rPr>
                <w:rFonts w:hint="eastAsia"/>
                <w:sz w:val="24"/>
                <w:szCs w:val="24"/>
                <w:lang w:val="zh-CN"/>
              </w:rPr>
              <w:t>年内在经营活动中没有重大违法记录的书面声明”。</w:t>
            </w:r>
            <w:r>
              <w:rPr>
                <w:rFonts w:hint="eastAsia"/>
                <w:sz w:val="24"/>
                <w:szCs w:val="24"/>
                <w:lang w:val="zh-CN"/>
              </w:rPr>
              <w:t xml:space="preserve"> </w:t>
            </w:r>
            <w:r>
              <w:rPr>
                <w:rFonts w:hint="eastAsia"/>
                <w:sz w:val="24"/>
                <w:szCs w:val="24"/>
                <w:lang w:val="zh-CN"/>
              </w:rPr>
              <w:t>重大违法记录，是指供应商因违法经营受到刑事处罚或者责令停产停业、吊销许可证或者执照、较大数额罚款等行政处罚。</w:t>
            </w:r>
          </w:p>
          <w:p w:rsidR="00C4011D" w:rsidRDefault="00075AE5">
            <w:pPr>
              <w:autoSpaceDE w:val="0"/>
              <w:autoSpaceDN w:val="0"/>
              <w:adjustRightInd w:val="0"/>
              <w:snapToGrid w:val="0"/>
              <w:spacing w:line="400" w:lineRule="exact"/>
              <w:jc w:val="left"/>
              <w:rPr>
                <w:sz w:val="24"/>
                <w:szCs w:val="24"/>
                <w:lang w:val="zh-CN"/>
              </w:rPr>
            </w:pPr>
            <w:r>
              <w:rPr>
                <w:rFonts w:hint="eastAsia"/>
                <w:b/>
                <w:sz w:val="24"/>
                <w:szCs w:val="24"/>
                <w:lang w:val="zh-CN"/>
              </w:rPr>
              <w:t>七、未被列入“信用中国”网站</w:t>
            </w:r>
            <w:r>
              <w:rPr>
                <w:rFonts w:hint="eastAsia"/>
                <w:b/>
                <w:sz w:val="24"/>
                <w:szCs w:val="24"/>
                <w:lang w:val="zh-CN"/>
              </w:rPr>
              <w:t>(www.creditchina.gov.cn)</w:t>
            </w:r>
            <w:r>
              <w:rPr>
                <w:rFonts w:hint="eastAsia"/>
                <w:b/>
                <w:sz w:val="24"/>
                <w:szCs w:val="24"/>
                <w:lang w:val="zh-CN"/>
              </w:rPr>
              <w:t>失信被执行人、重大税收违法案件当事人名单；“中国政府采购网”</w:t>
            </w:r>
            <w:r>
              <w:rPr>
                <w:rFonts w:hint="eastAsia"/>
                <w:b/>
                <w:sz w:val="24"/>
                <w:szCs w:val="24"/>
                <w:lang w:val="zh-CN"/>
              </w:rPr>
              <w:t xml:space="preserve"> (www.ccgp.gov.cn)</w:t>
            </w:r>
            <w:r>
              <w:rPr>
                <w:rFonts w:hint="eastAsia"/>
                <w:b/>
                <w:sz w:val="24"/>
                <w:szCs w:val="24"/>
                <w:lang w:val="zh-CN"/>
              </w:rPr>
              <w:t>政府采购严重违法失信行为记录名单的供应商；“中国社会组织政务服务平台”网站（</w:t>
            </w:r>
            <w:r>
              <w:rPr>
                <w:rFonts w:hint="eastAsia"/>
                <w:b/>
                <w:sz w:val="24"/>
                <w:szCs w:val="24"/>
                <w:lang w:val="zh-CN"/>
              </w:rPr>
              <w:t>www.chinanpo.gov.cn</w:t>
            </w:r>
            <w:r>
              <w:rPr>
                <w:rFonts w:hint="eastAsia"/>
                <w:b/>
                <w:sz w:val="24"/>
                <w:szCs w:val="24"/>
                <w:lang w:val="zh-CN"/>
              </w:rPr>
              <w:t>）</w:t>
            </w:r>
            <w:r>
              <w:rPr>
                <w:rFonts w:hint="eastAsia"/>
                <w:b/>
                <w:sz w:val="24"/>
                <w:szCs w:val="24"/>
                <w:lang w:val="zh-CN"/>
              </w:rPr>
              <w:lastRenderedPageBreak/>
              <w:t>严重违法失信名单的社会组织。</w:t>
            </w:r>
          </w:p>
          <w:p w:rsidR="00C4011D" w:rsidRDefault="00075AE5">
            <w:pPr>
              <w:autoSpaceDE w:val="0"/>
              <w:autoSpaceDN w:val="0"/>
              <w:adjustRightInd w:val="0"/>
              <w:snapToGrid w:val="0"/>
              <w:spacing w:line="400" w:lineRule="exact"/>
              <w:jc w:val="left"/>
              <w:rPr>
                <w:sz w:val="24"/>
                <w:szCs w:val="24"/>
              </w:rPr>
            </w:pPr>
            <w:r>
              <w:rPr>
                <w:rFonts w:hint="eastAsia"/>
                <w:sz w:val="24"/>
                <w:szCs w:val="24"/>
              </w:rPr>
              <w:t>（联合体形式响应的，联合体成员存在不良信用记录，视同联合体存在不良信用记录）。</w:t>
            </w:r>
          </w:p>
          <w:p w:rsidR="00C4011D" w:rsidRDefault="00075AE5">
            <w:pPr>
              <w:adjustRightInd w:val="0"/>
              <w:snapToGrid w:val="0"/>
              <w:spacing w:line="400" w:lineRule="exact"/>
              <w:rPr>
                <w:sz w:val="24"/>
                <w:szCs w:val="24"/>
              </w:rPr>
            </w:pPr>
            <w:r>
              <w:rPr>
                <w:rFonts w:hint="eastAsia"/>
                <w:sz w:val="24"/>
                <w:szCs w:val="24"/>
              </w:rPr>
              <w:t>1</w:t>
            </w:r>
            <w:r>
              <w:rPr>
                <w:rFonts w:hint="eastAsia"/>
                <w:sz w:val="24"/>
                <w:szCs w:val="24"/>
              </w:rPr>
              <w:t>、查询渠道：</w:t>
            </w:r>
          </w:p>
          <w:p w:rsidR="00C4011D" w:rsidRDefault="00075AE5">
            <w:pPr>
              <w:adjustRightInd w:val="0"/>
              <w:snapToGrid w:val="0"/>
              <w:spacing w:line="400" w:lineRule="exact"/>
              <w:rPr>
                <w:sz w:val="24"/>
                <w:szCs w:val="24"/>
              </w:rPr>
            </w:pPr>
            <w:r>
              <w:rPr>
                <w:rFonts w:hint="eastAsia"/>
                <w:sz w:val="24"/>
                <w:szCs w:val="24"/>
              </w:rPr>
              <w:t>①“信用中国”网站（</w:t>
            </w:r>
            <w:hyperlink r:id="rId10" w:history="1">
              <w:r>
                <w:rPr>
                  <w:rFonts w:hint="eastAsia"/>
                  <w:sz w:val="24"/>
                  <w:szCs w:val="24"/>
                </w:rPr>
                <w:t>www.creditchina.gov.cn</w:t>
              </w:r>
            </w:hyperlink>
            <w:r>
              <w:rPr>
                <w:rFonts w:hint="eastAsia"/>
                <w:sz w:val="24"/>
                <w:szCs w:val="24"/>
              </w:rPr>
              <w:t>）</w:t>
            </w:r>
          </w:p>
          <w:p w:rsidR="00C4011D" w:rsidRDefault="00075AE5">
            <w:pPr>
              <w:adjustRightInd w:val="0"/>
              <w:snapToGrid w:val="0"/>
              <w:spacing w:line="400" w:lineRule="exact"/>
              <w:rPr>
                <w:sz w:val="24"/>
                <w:szCs w:val="24"/>
              </w:rPr>
            </w:pPr>
            <w:r>
              <w:rPr>
                <w:rFonts w:hint="eastAsia"/>
                <w:sz w:val="24"/>
                <w:szCs w:val="24"/>
              </w:rPr>
              <w:t>②“中国政府采购网”（</w:t>
            </w:r>
            <w:r>
              <w:rPr>
                <w:rFonts w:hint="eastAsia"/>
                <w:sz w:val="24"/>
                <w:szCs w:val="24"/>
              </w:rPr>
              <w:t>www.ccgp.gov.cn</w:t>
            </w:r>
            <w:r>
              <w:rPr>
                <w:rFonts w:hint="eastAsia"/>
                <w:sz w:val="24"/>
                <w:szCs w:val="24"/>
              </w:rPr>
              <w:t>）</w:t>
            </w:r>
          </w:p>
          <w:p w:rsidR="00C4011D" w:rsidRDefault="00075AE5">
            <w:pPr>
              <w:autoSpaceDE w:val="0"/>
              <w:autoSpaceDN w:val="0"/>
              <w:adjustRightInd w:val="0"/>
              <w:snapToGrid w:val="0"/>
              <w:spacing w:line="400" w:lineRule="exact"/>
              <w:rPr>
                <w:sz w:val="24"/>
                <w:szCs w:val="24"/>
              </w:rPr>
            </w:pPr>
            <w:r>
              <w:rPr>
                <w:rFonts w:hint="eastAsia"/>
                <w:sz w:val="24"/>
                <w:szCs w:val="24"/>
              </w:rPr>
              <w:t>③“</w:t>
            </w:r>
            <w:r>
              <w:rPr>
                <w:rFonts w:hint="eastAsia"/>
                <w:sz w:val="24"/>
                <w:szCs w:val="24"/>
                <w:lang w:val="zh-CN"/>
              </w:rPr>
              <w:t>中国社会组织政务服务平台</w:t>
            </w:r>
            <w:r>
              <w:rPr>
                <w:rFonts w:hint="eastAsia"/>
                <w:sz w:val="24"/>
                <w:szCs w:val="24"/>
              </w:rPr>
              <w:t>”</w:t>
            </w:r>
            <w:r>
              <w:rPr>
                <w:rFonts w:hint="eastAsia"/>
                <w:sz w:val="24"/>
                <w:szCs w:val="24"/>
                <w:lang w:val="zh-CN"/>
              </w:rPr>
              <w:t>网站</w:t>
            </w:r>
            <w:r>
              <w:rPr>
                <w:rFonts w:hint="eastAsia"/>
                <w:sz w:val="24"/>
                <w:szCs w:val="24"/>
              </w:rPr>
              <w:t>（</w:t>
            </w:r>
            <w:r>
              <w:rPr>
                <w:rFonts w:hint="eastAsia"/>
                <w:sz w:val="24"/>
                <w:szCs w:val="24"/>
              </w:rPr>
              <w:t>www.chinanpo.gov.cn</w:t>
            </w:r>
            <w:r>
              <w:rPr>
                <w:rFonts w:hint="eastAsia"/>
                <w:sz w:val="24"/>
                <w:szCs w:val="24"/>
              </w:rPr>
              <w:t>）</w:t>
            </w:r>
          </w:p>
          <w:p w:rsidR="00C4011D" w:rsidRDefault="00075AE5">
            <w:pPr>
              <w:autoSpaceDE w:val="0"/>
              <w:autoSpaceDN w:val="0"/>
              <w:adjustRightInd w:val="0"/>
              <w:snapToGrid w:val="0"/>
              <w:spacing w:line="400" w:lineRule="exact"/>
              <w:rPr>
                <w:sz w:val="24"/>
                <w:szCs w:val="24"/>
              </w:rPr>
            </w:pPr>
            <w:r>
              <w:rPr>
                <w:rFonts w:hint="eastAsia"/>
                <w:sz w:val="24"/>
                <w:szCs w:val="24"/>
              </w:rPr>
              <w:t>2</w:t>
            </w:r>
            <w:r>
              <w:rPr>
                <w:rFonts w:hint="eastAsia"/>
                <w:sz w:val="24"/>
                <w:szCs w:val="24"/>
              </w:rPr>
              <w:t>、截止时间：同谈判响应截止时间；</w:t>
            </w:r>
          </w:p>
          <w:p w:rsidR="00C4011D" w:rsidRDefault="00075AE5">
            <w:pPr>
              <w:autoSpaceDE w:val="0"/>
              <w:autoSpaceDN w:val="0"/>
              <w:adjustRightInd w:val="0"/>
              <w:snapToGrid w:val="0"/>
              <w:spacing w:line="400" w:lineRule="exact"/>
              <w:rPr>
                <w:sz w:val="24"/>
                <w:szCs w:val="24"/>
              </w:rPr>
            </w:pPr>
            <w:r>
              <w:rPr>
                <w:rFonts w:hint="eastAsia"/>
                <w:sz w:val="24"/>
                <w:szCs w:val="24"/>
              </w:rPr>
              <w:t>3</w:t>
            </w:r>
            <w:r>
              <w:rPr>
                <w:rFonts w:hint="eastAsia"/>
                <w:sz w:val="24"/>
                <w:szCs w:val="24"/>
              </w:rPr>
              <w:t>、信用信息查询记录和证据留存具体方式：经谈判小组确认的查询结果网页截图作为查询记录和证据，与其他采购文件一并保存；</w:t>
            </w:r>
          </w:p>
          <w:p w:rsidR="00C4011D" w:rsidRDefault="00075AE5">
            <w:pPr>
              <w:autoSpaceDE w:val="0"/>
              <w:autoSpaceDN w:val="0"/>
              <w:adjustRightInd w:val="0"/>
              <w:snapToGrid w:val="0"/>
              <w:spacing w:line="400" w:lineRule="exact"/>
              <w:rPr>
                <w:sz w:val="24"/>
                <w:szCs w:val="24"/>
              </w:rPr>
            </w:pPr>
            <w:r>
              <w:rPr>
                <w:rFonts w:hint="eastAsia"/>
                <w:sz w:val="24"/>
                <w:szCs w:val="24"/>
              </w:rPr>
              <w:t>4</w:t>
            </w:r>
            <w:r>
              <w:rPr>
                <w:rFonts w:hint="eastAsia"/>
                <w:sz w:val="24"/>
                <w:szCs w:val="24"/>
              </w:rPr>
              <w:t>、信用信息的使用原则：经谈判小组认定的被列入失信被执行人、重大税收违法案件当事人名单、政府采购严重违法失信行为记录名单、严重违法失信社会组织名单的供应商，将拒绝其参与本次政府采购活动。</w:t>
            </w:r>
          </w:p>
          <w:p w:rsidR="00C4011D" w:rsidRDefault="00075AE5">
            <w:pPr>
              <w:autoSpaceDE w:val="0"/>
              <w:autoSpaceDN w:val="0"/>
              <w:adjustRightInd w:val="0"/>
              <w:snapToGrid w:val="0"/>
              <w:spacing w:line="400" w:lineRule="exact"/>
              <w:ind w:right="-11"/>
              <w:rPr>
                <w:sz w:val="24"/>
                <w:szCs w:val="24"/>
                <w:lang w:val="zh-CN"/>
              </w:rPr>
            </w:pPr>
            <w:r>
              <w:rPr>
                <w:rFonts w:hint="eastAsia"/>
                <w:sz w:val="24"/>
                <w:szCs w:val="24"/>
              </w:rPr>
              <w:t>5</w:t>
            </w:r>
            <w:r>
              <w:rPr>
                <w:rFonts w:hint="eastAsia"/>
                <w:sz w:val="24"/>
                <w:szCs w:val="24"/>
                <w:lang w:val="zh-CN"/>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p w:rsidR="00C4011D" w:rsidRDefault="00075AE5">
            <w:pPr>
              <w:spacing w:line="420" w:lineRule="exact"/>
              <w:contextualSpacing/>
              <w:rPr>
                <w:rFonts w:ascii="宋体" w:hAnsi="宋体" w:cs="宋体"/>
                <w:b/>
                <w:kern w:val="0"/>
                <w:sz w:val="24"/>
                <w:szCs w:val="24"/>
              </w:rPr>
            </w:pPr>
            <w:r>
              <w:rPr>
                <w:rFonts w:ascii="宋体" w:hAnsi="宋体" w:cs="宋体" w:hint="eastAsia"/>
                <w:b/>
                <w:kern w:val="0"/>
                <w:sz w:val="24"/>
                <w:szCs w:val="24"/>
              </w:rPr>
              <w:t>八、供应商具备的特殊资质</w:t>
            </w:r>
          </w:p>
          <w:p w:rsidR="00C4011D" w:rsidRDefault="00075AE5">
            <w:pPr>
              <w:spacing w:line="420" w:lineRule="exact"/>
              <w:contextualSpacing/>
              <w:rPr>
                <w:rFonts w:ascii="宋体" w:hAnsi="宋体" w:cs="宋体"/>
                <w:kern w:val="0"/>
                <w:sz w:val="24"/>
                <w:szCs w:val="24"/>
              </w:rPr>
            </w:pPr>
            <w:r>
              <w:rPr>
                <w:rFonts w:ascii="宋体" w:hAnsi="宋体" w:cs="宋体" w:hint="eastAsia"/>
                <w:kern w:val="0"/>
                <w:sz w:val="24"/>
                <w:szCs w:val="24"/>
              </w:rPr>
              <w:t>供应商如果是代理商或经销商，须提供医疗器械经营许可证，所投产品制造商医疗器械生产许可证（制造商工商注册地在中华人民共和国境外的，不做此要求）、所投产品的医疗器械注册证；</w:t>
            </w:r>
          </w:p>
          <w:p w:rsidR="00C4011D" w:rsidRDefault="00075AE5">
            <w:pPr>
              <w:pStyle w:val="a0"/>
              <w:ind w:firstLine="240"/>
              <w:rPr>
                <w:lang w:val="zh-CN"/>
              </w:rPr>
            </w:pPr>
            <w:r>
              <w:rPr>
                <w:rFonts w:hAnsi="宋体" w:cs="宋体" w:hint="eastAsia"/>
                <w:sz w:val="24"/>
                <w:szCs w:val="24"/>
              </w:rPr>
              <w:t>供应商如果是制造商，须提供医疗器械生产许可证（制造商工商注册地在中华人民共和国境外的，不做此要求）、所投产品的医疗器械注册证。（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tc>
      </w:tr>
      <w:tr w:rsidR="00C4011D">
        <w:trPr>
          <w:trHeight w:val="548"/>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5</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00" w:type="dxa"/>
            <w:vAlign w:val="center"/>
          </w:tcPr>
          <w:p w:rsidR="00C4011D" w:rsidRDefault="00075AE5">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kern w:val="0"/>
                <w:sz w:val="24"/>
                <w:szCs w:val="24"/>
              </w:rPr>
              <w:t>本项目</w:t>
            </w:r>
            <w:r w:rsidR="002235DF">
              <w:rPr>
                <w:rFonts w:ascii="宋体" w:hAnsi="宋体" w:cs="宋体" w:hint="eastAsia"/>
                <w:b/>
                <w:sz w:val="24"/>
                <w:szCs w:val="24"/>
              </w:rPr>
              <w:fldChar w:fldCharType="begin"/>
            </w:r>
            <w:r>
              <w:rPr>
                <w:rFonts w:ascii="宋体" w:hAnsi="宋体" w:cs="宋体" w:hint="eastAsia"/>
                <w:b/>
                <w:sz w:val="24"/>
                <w:szCs w:val="24"/>
              </w:rPr>
              <w:instrText>eq \o\ac(□,√)</w:instrText>
            </w:r>
            <w:r w:rsidR="002235DF">
              <w:rPr>
                <w:rFonts w:ascii="宋体" w:hAnsi="宋体" w:cs="宋体" w:hint="eastAsia"/>
                <w:b/>
                <w:sz w:val="24"/>
                <w:szCs w:val="24"/>
              </w:rPr>
              <w:fldChar w:fldCharType="end"/>
            </w:r>
            <w:r>
              <w:rPr>
                <w:rFonts w:ascii="宋体" w:hAnsi="宋体" w:cs="宋体" w:hint="eastAsia"/>
                <w:kern w:val="0"/>
                <w:sz w:val="24"/>
                <w:szCs w:val="24"/>
              </w:rPr>
              <w:t>不接受</w:t>
            </w:r>
            <w:r w:rsidR="002235DF">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sidR="002235DF">
              <w:rPr>
                <w:rFonts w:ascii="宋体" w:hAnsi="宋体" w:cs="宋体" w:hint="eastAsia"/>
                <w:b/>
                <w:kern w:val="0"/>
                <w:sz w:val="24"/>
                <w:szCs w:val="24"/>
                <w:lang w:val="zh-CN"/>
              </w:rPr>
              <w:fldChar w:fldCharType="end"/>
            </w:r>
            <w:r>
              <w:rPr>
                <w:rFonts w:ascii="宋体" w:hAnsi="宋体" w:cs="宋体" w:hint="eastAsia"/>
                <w:bCs/>
                <w:sz w:val="24"/>
                <w:szCs w:val="24"/>
                <w:lang w:val="zh-CN"/>
              </w:rPr>
              <w:t>接受</w:t>
            </w:r>
            <w:r>
              <w:rPr>
                <w:rFonts w:ascii="宋体" w:hAnsi="宋体" w:cs="宋体" w:hint="eastAsia"/>
                <w:kern w:val="0"/>
                <w:sz w:val="24"/>
                <w:szCs w:val="24"/>
              </w:rPr>
              <w:t>联合体响应</w:t>
            </w:r>
          </w:p>
        </w:tc>
      </w:tr>
      <w:tr w:rsidR="00C4011D">
        <w:trPr>
          <w:trHeight w:val="548"/>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6</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预算金额</w:t>
            </w:r>
          </w:p>
        </w:tc>
        <w:tc>
          <w:tcPr>
            <w:tcW w:w="6800" w:type="dxa"/>
            <w:vAlign w:val="center"/>
          </w:tcPr>
          <w:p w:rsidR="00C4011D" w:rsidRDefault="00075AE5">
            <w:pPr>
              <w:autoSpaceDE w:val="0"/>
              <w:autoSpaceDN w:val="0"/>
              <w:adjustRightInd w:val="0"/>
              <w:snapToGrid w:val="0"/>
              <w:spacing w:line="400" w:lineRule="exact"/>
              <w:ind w:firstLineChars="50" w:firstLine="120"/>
              <w:rPr>
                <w:rFonts w:ascii="宋体" w:hAnsi="宋体" w:cs="宋体"/>
                <w:b/>
                <w:bCs/>
                <w:sz w:val="24"/>
                <w:szCs w:val="24"/>
                <w:lang w:val="zh-CN"/>
              </w:rPr>
            </w:pPr>
            <w:r>
              <w:rPr>
                <w:rFonts w:ascii="宋体" w:hAnsi="宋体" w:cs="宋体" w:hint="eastAsia"/>
                <w:kern w:val="0"/>
                <w:sz w:val="24"/>
                <w:szCs w:val="24"/>
              </w:rPr>
              <w:t>13</w:t>
            </w:r>
            <w:r>
              <w:rPr>
                <w:rFonts w:ascii="宋体" w:hAnsi="宋体" w:cs="宋体" w:hint="eastAsia"/>
                <w:kern w:val="0"/>
                <w:sz w:val="24"/>
                <w:szCs w:val="24"/>
                <w:lang w:val="zh-CN"/>
              </w:rPr>
              <w:t>0</w:t>
            </w:r>
            <w:r>
              <w:rPr>
                <w:rFonts w:ascii="宋体" w:hAnsi="宋体" w:cs="宋体" w:hint="eastAsia"/>
                <w:kern w:val="0"/>
                <w:sz w:val="24"/>
                <w:szCs w:val="24"/>
              </w:rPr>
              <w:t>0000</w:t>
            </w:r>
            <w:r>
              <w:rPr>
                <w:rFonts w:ascii="宋体" w:hAnsi="宋体" w:cs="宋体" w:hint="eastAsia"/>
                <w:kern w:val="0"/>
                <w:sz w:val="24"/>
                <w:szCs w:val="24"/>
                <w:lang w:val="zh-CN"/>
              </w:rPr>
              <w:t>元，超出预算金额的响应无效</w:t>
            </w:r>
          </w:p>
        </w:tc>
      </w:tr>
      <w:tr w:rsidR="00C4011D">
        <w:trPr>
          <w:trHeight w:val="548"/>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7</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现场考察</w:t>
            </w:r>
          </w:p>
        </w:tc>
        <w:tc>
          <w:tcPr>
            <w:tcW w:w="6800" w:type="dxa"/>
            <w:vAlign w:val="center"/>
          </w:tcPr>
          <w:p w:rsidR="00C4011D" w:rsidRDefault="002235DF">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075AE5">
              <w:rPr>
                <w:rFonts w:ascii="宋体" w:hAnsi="宋体" w:cs="宋体" w:hint="eastAsia"/>
                <w:b/>
                <w:kern w:val="0"/>
                <w:sz w:val="24"/>
                <w:szCs w:val="24"/>
                <w:lang w:val="zh-CN"/>
              </w:rPr>
              <w:instrText>eq \o\ac(□,</w:instrText>
            </w:r>
            <w:r w:rsidR="00075AE5">
              <w:rPr>
                <w:rFonts w:ascii="宋体" w:hAnsi="宋体" w:cs="宋体" w:hint="eastAsia"/>
                <w:b/>
                <w:kern w:val="0"/>
                <w:position w:val="2"/>
                <w:sz w:val="24"/>
                <w:szCs w:val="24"/>
                <w:lang w:val="zh-CN"/>
              </w:rPr>
              <w:instrText>√</w:instrText>
            </w:r>
            <w:r w:rsidR="00075AE5">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075AE5">
              <w:rPr>
                <w:rFonts w:ascii="宋体" w:hAnsi="宋体" w:cs="宋体" w:hint="eastAsia"/>
                <w:bCs/>
                <w:sz w:val="24"/>
                <w:szCs w:val="24"/>
                <w:lang w:val="zh-CN"/>
              </w:rPr>
              <w:t>不组织</w:t>
            </w:r>
          </w:p>
        </w:tc>
      </w:tr>
      <w:tr w:rsidR="00C4011D">
        <w:trPr>
          <w:trHeight w:val="548"/>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8</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谈判前答疑会</w:t>
            </w:r>
          </w:p>
        </w:tc>
        <w:tc>
          <w:tcPr>
            <w:tcW w:w="6800" w:type="dxa"/>
            <w:vAlign w:val="center"/>
          </w:tcPr>
          <w:p w:rsidR="00C4011D" w:rsidRDefault="002235DF">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075AE5">
              <w:rPr>
                <w:rFonts w:ascii="宋体" w:hAnsi="宋体" w:cs="宋体" w:hint="eastAsia"/>
                <w:b/>
                <w:kern w:val="0"/>
                <w:sz w:val="24"/>
                <w:szCs w:val="24"/>
                <w:lang w:val="zh-CN"/>
              </w:rPr>
              <w:instrText>eq \o\ac(□,</w:instrText>
            </w:r>
            <w:r w:rsidR="00075AE5">
              <w:rPr>
                <w:rFonts w:ascii="宋体" w:hAnsi="宋体" w:cs="宋体" w:hint="eastAsia"/>
                <w:b/>
                <w:kern w:val="0"/>
                <w:position w:val="2"/>
                <w:sz w:val="24"/>
                <w:szCs w:val="24"/>
                <w:lang w:val="zh-CN"/>
              </w:rPr>
              <w:instrText>√</w:instrText>
            </w:r>
            <w:r w:rsidR="00075AE5">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075AE5">
              <w:rPr>
                <w:rFonts w:ascii="宋体" w:hAnsi="宋体" w:cs="宋体" w:hint="eastAsia"/>
                <w:bCs/>
                <w:sz w:val="24"/>
                <w:szCs w:val="24"/>
                <w:lang w:val="zh-CN"/>
              </w:rPr>
              <w:t>不召开</w:t>
            </w:r>
          </w:p>
        </w:tc>
      </w:tr>
      <w:tr w:rsidR="00C4011D">
        <w:trPr>
          <w:trHeight w:val="548"/>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9</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进口产品参与</w:t>
            </w:r>
          </w:p>
        </w:tc>
        <w:tc>
          <w:tcPr>
            <w:tcW w:w="6800" w:type="dxa"/>
            <w:vAlign w:val="center"/>
          </w:tcPr>
          <w:p w:rsidR="00C4011D" w:rsidRDefault="00075AE5">
            <w:pPr>
              <w:autoSpaceDE w:val="0"/>
              <w:autoSpaceDN w:val="0"/>
              <w:adjustRightInd w:val="0"/>
              <w:snapToGrid w:val="0"/>
              <w:spacing w:line="400" w:lineRule="exact"/>
              <w:rPr>
                <w:rFonts w:ascii="宋体" w:hAnsi="宋体" w:cs="宋体"/>
                <w:sz w:val="24"/>
                <w:szCs w:val="24"/>
              </w:rPr>
            </w:pPr>
            <w:r>
              <w:rPr>
                <w:rFonts w:ascii="宋体" w:hAnsi="宋体" w:cs="宋体" w:hint="eastAsia"/>
                <w:b/>
                <w:bCs/>
                <w:sz w:val="24"/>
                <w:szCs w:val="24"/>
                <w:lang w:val="zh-CN"/>
              </w:rPr>
              <w:sym w:font="Wingdings 2" w:char="0052"/>
            </w:r>
            <w:r>
              <w:rPr>
                <w:rFonts w:ascii="宋体" w:hAnsi="宋体" w:cs="宋体" w:hint="eastAsia"/>
                <w:bCs/>
                <w:sz w:val="24"/>
                <w:szCs w:val="24"/>
                <w:lang w:val="zh-CN"/>
              </w:rPr>
              <w:t xml:space="preserve">不允许    </w:t>
            </w:r>
            <w:r w:rsidR="002235DF">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sidR="002235DF">
              <w:rPr>
                <w:rFonts w:ascii="宋体" w:hAnsi="宋体" w:cs="宋体" w:hint="eastAsia"/>
                <w:b/>
                <w:kern w:val="0"/>
                <w:sz w:val="24"/>
                <w:szCs w:val="24"/>
                <w:lang w:val="zh-CN"/>
              </w:rPr>
              <w:fldChar w:fldCharType="end"/>
            </w:r>
            <w:r>
              <w:rPr>
                <w:rFonts w:ascii="宋体" w:hAnsi="宋体" w:cs="宋体" w:hint="eastAsia"/>
                <w:sz w:val="24"/>
                <w:szCs w:val="24"/>
              </w:rPr>
              <w:t>允许</w:t>
            </w:r>
          </w:p>
        </w:tc>
      </w:tr>
      <w:tr w:rsidR="00C4011D">
        <w:trPr>
          <w:trHeight w:val="1463"/>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10</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谈判有效期</w:t>
            </w:r>
          </w:p>
        </w:tc>
        <w:tc>
          <w:tcPr>
            <w:tcW w:w="6800" w:type="dxa"/>
            <w:vAlign w:val="center"/>
          </w:tcPr>
          <w:p w:rsidR="00C4011D" w:rsidRDefault="00075AE5">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60天（自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rsidR="00C4011D" w:rsidRDefault="00075AE5">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lang w:val="zh-CN"/>
              </w:rPr>
              <w:t>成交供应商谈判有效期延至合同验收之日，</w:t>
            </w:r>
            <w:r>
              <w:rPr>
                <w:rFonts w:ascii="宋体" w:hAnsi="宋体" w:cs="宋体" w:hint="eastAsia"/>
                <w:kern w:val="0"/>
                <w:sz w:val="24"/>
                <w:szCs w:val="24"/>
              </w:rPr>
              <w:t>成交供应商全部合同义务履行完毕为止。</w:t>
            </w:r>
          </w:p>
        </w:tc>
      </w:tr>
      <w:tr w:rsidR="00C4011D">
        <w:trPr>
          <w:trHeight w:val="504"/>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11</w:t>
            </w:r>
          </w:p>
        </w:tc>
        <w:tc>
          <w:tcPr>
            <w:tcW w:w="1983" w:type="dxa"/>
            <w:vAlign w:val="center"/>
          </w:tcPr>
          <w:p w:rsidR="00C4011D" w:rsidRDefault="00075AE5">
            <w:pPr>
              <w:autoSpaceDE w:val="0"/>
              <w:autoSpaceDN w:val="0"/>
              <w:adjustRightInd w:val="0"/>
              <w:snapToGrid w:val="0"/>
              <w:spacing w:line="400" w:lineRule="exact"/>
              <w:rPr>
                <w:rFonts w:ascii="宋体" w:hAnsi="宋体" w:cs="宋体"/>
                <w:sz w:val="24"/>
                <w:szCs w:val="24"/>
              </w:rPr>
            </w:pPr>
            <w:r>
              <w:rPr>
                <w:rFonts w:ascii="宋体" w:hAnsi="宋体" w:cs="宋体" w:hint="eastAsia"/>
                <w:bCs/>
                <w:sz w:val="24"/>
                <w:szCs w:val="24"/>
                <w:lang w:val="zh-CN"/>
              </w:rPr>
              <w:t>成交供应商将本项目非主体、非关键性工作分包</w:t>
            </w:r>
          </w:p>
        </w:tc>
        <w:tc>
          <w:tcPr>
            <w:tcW w:w="6800" w:type="dxa"/>
            <w:vAlign w:val="center"/>
          </w:tcPr>
          <w:p w:rsidR="00C4011D" w:rsidRDefault="002235DF">
            <w:pPr>
              <w:autoSpaceDE w:val="0"/>
              <w:autoSpaceDN w:val="0"/>
              <w:adjustRightInd w:val="0"/>
              <w:snapToGrid w:val="0"/>
              <w:spacing w:line="400" w:lineRule="exact"/>
              <w:rPr>
                <w:rFonts w:ascii="宋体" w:hAnsi="宋体" w:cs="宋体"/>
                <w:sz w:val="24"/>
                <w:szCs w:val="24"/>
              </w:rPr>
            </w:pPr>
            <w:r>
              <w:rPr>
                <w:rFonts w:ascii="宋体" w:hAnsi="宋体" w:cs="宋体" w:hint="eastAsia"/>
                <w:b/>
                <w:kern w:val="0"/>
                <w:sz w:val="24"/>
                <w:szCs w:val="24"/>
                <w:lang w:val="zh-CN"/>
              </w:rPr>
              <w:fldChar w:fldCharType="begin"/>
            </w:r>
            <w:r w:rsidR="00075AE5">
              <w:rPr>
                <w:rFonts w:ascii="宋体" w:hAnsi="宋体" w:cs="宋体" w:hint="eastAsia"/>
                <w:b/>
                <w:kern w:val="0"/>
                <w:sz w:val="24"/>
                <w:szCs w:val="24"/>
                <w:lang w:val="zh-CN"/>
              </w:rPr>
              <w:instrText>eq \o\ac(□,</w:instrText>
            </w:r>
            <w:r w:rsidR="00075AE5">
              <w:rPr>
                <w:rFonts w:ascii="宋体" w:hAnsi="宋体" w:cs="宋体" w:hint="eastAsia"/>
                <w:b/>
                <w:kern w:val="0"/>
                <w:position w:val="2"/>
                <w:sz w:val="24"/>
                <w:szCs w:val="24"/>
                <w:lang w:val="zh-CN"/>
              </w:rPr>
              <w:instrText>√</w:instrText>
            </w:r>
            <w:r w:rsidR="00075AE5">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075AE5">
              <w:rPr>
                <w:rFonts w:ascii="宋体" w:hAnsi="宋体" w:cs="宋体" w:hint="eastAsia"/>
                <w:bCs/>
                <w:sz w:val="24"/>
                <w:szCs w:val="24"/>
                <w:lang w:val="zh-CN"/>
              </w:rPr>
              <w:t xml:space="preserve">不允许   </w:t>
            </w:r>
            <w:r w:rsidR="00075AE5">
              <w:rPr>
                <w:rFonts w:ascii="宋体" w:hAnsi="宋体" w:cs="宋体" w:hint="eastAsia"/>
                <w:b/>
                <w:bCs/>
                <w:sz w:val="24"/>
                <w:szCs w:val="24"/>
                <w:lang w:val="zh-CN"/>
              </w:rPr>
              <w:t>□</w:t>
            </w:r>
            <w:r w:rsidR="00075AE5">
              <w:rPr>
                <w:rFonts w:ascii="宋体" w:hAnsi="宋体" w:cs="宋体" w:hint="eastAsia"/>
                <w:sz w:val="24"/>
                <w:szCs w:val="24"/>
              </w:rPr>
              <w:t>允许</w:t>
            </w:r>
          </w:p>
        </w:tc>
      </w:tr>
      <w:tr w:rsidR="00C4011D">
        <w:trPr>
          <w:trHeight w:val="504"/>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12</w:t>
            </w:r>
          </w:p>
        </w:tc>
        <w:tc>
          <w:tcPr>
            <w:tcW w:w="1983" w:type="dxa"/>
            <w:vAlign w:val="center"/>
          </w:tcPr>
          <w:p w:rsidR="00C4011D" w:rsidRPr="006305BF" w:rsidRDefault="00075AE5">
            <w:pPr>
              <w:autoSpaceDE w:val="0"/>
              <w:autoSpaceDN w:val="0"/>
              <w:adjustRightInd w:val="0"/>
              <w:snapToGrid w:val="0"/>
              <w:spacing w:line="400" w:lineRule="exact"/>
              <w:rPr>
                <w:rFonts w:ascii="宋体" w:hAnsi="宋体" w:cs="宋体"/>
                <w:sz w:val="24"/>
                <w:szCs w:val="24"/>
                <w:lang w:val="zh-CN"/>
              </w:rPr>
            </w:pPr>
            <w:r w:rsidRPr="006305BF">
              <w:rPr>
                <w:rFonts w:ascii="宋体" w:hAnsi="宋体" w:cs="宋体" w:hint="eastAsia"/>
                <w:sz w:val="24"/>
                <w:szCs w:val="24"/>
                <w:lang w:val="zh-CN"/>
              </w:rPr>
              <w:t>响应文件提交截止、谈判响应截止及谈判时间</w:t>
            </w:r>
          </w:p>
        </w:tc>
        <w:tc>
          <w:tcPr>
            <w:tcW w:w="6800" w:type="dxa"/>
            <w:vAlign w:val="center"/>
          </w:tcPr>
          <w:p w:rsidR="00C4011D" w:rsidRPr="006305BF" w:rsidRDefault="00075AE5" w:rsidP="00820024">
            <w:pPr>
              <w:autoSpaceDE w:val="0"/>
              <w:autoSpaceDN w:val="0"/>
              <w:adjustRightInd w:val="0"/>
              <w:snapToGrid w:val="0"/>
              <w:spacing w:line="400" w:lineRule="exact"/>
              <w:rPr>
                <w:rFonts w:ascii="宋体" w:hAnsi="宋体" w:cs="宋体"/>
                <w:sz w:val="24"/>
                <w:szCs w:val="24"/>
                <w:lang w:val="zh-CN"/>
              </w:rPr>
            </w:pPr>
            <w:r w:rsidRPr="006305BF">
              <w:rPr>
                <w:rFonts w:ascii="宋体" w:hAnsi="宋体" w:cs="宋体" w:hint="eastAsia"/>
                <w:sz w:val="24"/>
                <w:szCs w:val="24"/>
                <w:lang w:val="zh-CN"/>
              </w:rPr>
              <w:t>2021年1</w:t>
            </w:r>
            <w:r w:rsidR="00820024" w:rsidRPr="006305BF">
              <w:rPr>
                <w:rFonts w:ascii="宋体" w:hAnsi="宋体" w:cs="宋体" w:hint="eastAsia"/>
                <w:sz w:val="24"/>
                <w:szCs w:val="24"/>
                <w:lang w:val="zh-CN"/>
              </w:rPr>
              <w:t>2</w:t>
            </w:r>
            <w:r w:rsidRPr="006305BF">
              <w:rPr>
                <w:rFonts w:ascii="宋体" w:hAnsi="宋体" w:cs="宋体" w:hint="eastAsia"/>
                <w:sz w:val="24"/>
                <w:szCs w:val="24"/>
                <w:lang w:val="zh-CN"/>
              </w:rPr>
              <w:t>月</w:t>
            </w:r>
            <w:r w:rsidR="00820024" w:rsidRPr="006305BF">
              <w:rPr>
                <w:rFonts w:ascii="宋体" w:hAnsi="宋体" w:cs="宋体" w:hint="eastAsia"/>
                <w:sz w:val="24"/>
                <w:szCs w:val="24"/>
              </w:rPr>
              <w:t>7</w:t>
            </w:r>
            <w:r w:rsidRPr="006305BF">
              <w:rPr>
                <w:rFonts w:ascii="宋体" w:hAnsi="宋体" w:cs="宋体" w:hint="eastAsia"/>
                <w:sz w:val="24"/>
                <w:szCs w:val="24"/>
                <w:lang w:val="zh-CN"/>
              </w:rPr>
              <w:t>日</w:t>
            </w:r>
            <w:r w:rsidR="00820024" w:rsidRPr="006305BF">
              <w:rPr>
                <w:rFonts w:ascii="宋体" w:hAnsi="宋体" w:cs="宋体" w:hint="eastAsia"/>
                <w:sz w:val="24"/>
                <w:szCs w:val="24"/>
              </w:rPr>
              <w:t>9</w:t>
            </w:r>
            <w:r w:rsidRPr="006305BF">
              <w:rPr>
                <w:rFonts w:ascii="宋体" w:hAnsi="宋体" w:cs="宋体" w:hint="eastAsia"/>
                <w:sz w:val="24"/>
                <w:szCs w:val="24"/>
                <w:lang w:val="zh-CN"/>
              </w:rPr>
              <w:t>时</w:t>
            </w:r>
            <w:r w:rsidR="00820024" w:rsidRPr="006305BF">
              <w:rPr>
                <w:rFonts w:ascii="宋体" w:hAnsi="宋体" w:cs="宋体" w:hint="eastAsia"/>
                <w:sz w:val="24"/>
                <w:szCs w:val="24"/>
                <w:lang w:val="zh-CN"/>
              </w:rPr>
              <w:t>0</w:t>
            </w:r>
            <w:r w:rsidRPr="006305BF">
              <w:rPr>
                <w:rFonts w:ascii="宋体" w:hAnsi="宋体" w:cs="宋体" w:hint="eastAsia"/>
                <w:sz w:val="24"/>
                <w:szCs w:val="24"/>
                <w:lang w:val="zh-CN"/>
              </w:rPr>
              <w:t>0分（北京时间）</w:t>
            </w:r>
          </w:p>
        </w:tc>
      </w:tr>
      <w:tr w:rsidR="00C4011D">
        <w:trPr>
          <w:trHeight w:val="970"/>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13</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递交谈判响应文件地点</w:t>
            </w:r>
          </w:p>
        </w:tc>
        <w:tc>
          <w:tcPr>
            <w:tcW w:w="6800" w:type="dxa"/>
            <w:vAlign w:val="center"/>
          </w:tcPr>
          <w:p w:rsidR="00C4011D" w:rsidRDefault="00075AE5">
            <w:pPr>
              <w:autoSpaceDE w:val="0"/>
              <w:autoSpaceDN w:val="0"/>
              <w:adjustRightInd w:val="0"/>
              <w:snapToGrid w:val="0"/>
              <w:spacing w:line="400" w:lineRule="exact"/>
              <w:rPr>
                <w:rFonts w:ascii="宋体" w:hAnsi="宋体" w:cs="宋体"/>
                <w:bCs/>
                <w:color w:val="000000" w:themeColor="text1"/>
                <w:sz w:val="24"/>
                <w:szCs w:val="24"/>
                <w:lang w:val="zh-CN"/>
              </w:rPr>
            </w:pPr>
            <w:r>
              <w:rPr>
                <w:rFonts w:ascii="宋体" w:hAnsi="宋体" w:cs="宋体" w:hint="eastAsia"/>
                <w:color w:val="000000" w:themeColor="text1"/>
                <w:sz w:val="24"/>
                <w:szCs w:val="24"/>
                <w:lang w:val="zh-CN"/>
              </w:rPr>
              <w:t>长葛市公共资源交易中心</w:t>
            </w:r>
            <w:r>
              <w:rPr>
                <w:rFonts w:ascii="宋体" w:hAnsi="宋体" w:cs="仿宋_GB2312" w:hint="eastAsia"/>
                <w:sz w:val="24"/>
                <w:szCs w:val="24"/>
                <w:lang w:val="zh-CN"/>
              </w:rPr>
              <w:t>开标</w:t>
            </w:r>
            <w:r w:rsidR="00820024">
              <w:rPr>
                <w:rFonts w:ascii="宋体" w:hAnsi="宋体" w:cs="仿宋_GB2312" w:hint="eastAsia"/>
                <w:sz w:val="24"/>
                <w:szCs w:val="24"/>
              </w:rPr>
              <w:t>一</w:t>
            </w:r>
            <w:r>
              <w:rPr>
                <w:rFonts w:ascii="宋体" w:hAnsi="宋体" w:cs="宋体" w:hint="eastAsia"/>
                <w:color w:val="000000" w:themeColor="text1"/>
                <w:sz w:val="24"/>
                <w:szCs w:val="24"/>
                <w:lang w:val="zh-CN"/>
              </w:rPr>
              <w:t>室。</w:t>
            </w:r>
            <w:r>
              <w:rPr>
                <w:rFonts w:ascii="宋体" w:hAnsi="宋体" w:cs="仿宋_GB2312" w:hint="eastAsia"/>
                <w:color w:val="000000" w:themeColor="text1"/>
                <w:sz w:val="24"/>
                <w:szCs w:val="24"/>
              </w:rPr>
              <w:t>（</w:t>
            </w:r>
            <w:r>
              <w:rPr>
                <w:rFonts w:ascii="宋体" w:hAnsi="宋体" w:cs="Arial" w:hint="eastAsia"/>
                <w:b/>
                <w:color w:val="000000" w:themeColor="text1"/>
                <w:sz w:val="24"/>
                <w:szCs w:val="24"/>
              </w:rPr>
              <w:t>本项目采用远程不见面谈判，供应商无须到达现场</w:t>
            </w:r>
            <w:r>
              <w:rPr>
                <w:rFonts w:ascii="宋体" w:hAnsi="宋体" w:cs="Arial" w:hint="eastAsia"/>
                <w:color w:val="000000" w:themeColor="text1"/>
                <w:sz w:val="24"/>
                <w:szCs w:val="24"/>
              </w:rPr>
              <w:t>）</w:t>
            </w:r>
          </w:p>
        </w:tc>
      </w:tr>
      <w:tr w:rsidR="00C4011D">
        <w:trPr>
          <w:trHeight w:val="504"/>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14</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kern w:val="0"/>
                <w:sz w:val="24"/>
                <w:szCs w:val="24"/>
              </w:rPr>
              <w:t>谈判保证金</w:t>
            </w:r>
          </w:p>
        </w:tc>
        <w:tc>
          <w:tcPr>
            <w:tcW w:w="6800" w:type="dxa"/>
            <w:vAlign w:val="center"/>
          </w:tcPr>
          <w:p w:rsidR="00C4011D" w:rsidRDefault="00075AE5">
            <w:pPr>
              <w:tabs>
                <w:tab w:val="left" w:pos="1260"/>
              </w:tabs>
              <w:autoSpaceDE w:val="0"/>
              <w:autoSpaceDN w:val="0"/>
              <w:adjustRightInd w:val="0"/>
              <w:snapToGrid w:val="0"/>
              <w:spacing w:line="400" w:lineRule="exact"/>
              <w:rPr>
                <w:rFonts w:ascii="宋体" w:hAnsi="宋体" w:cs="宋体"/>
                <w:bCs/>
                <w:sz w:val="24"/>
                <w:szCs w:val="24"/>
              </w:rPr>
            </w:pPr>
            <w:r>
              <w:rPr>
                <w:rFonts w:ascii="宋体" w:hAnsi="宋体" w:cs="仿宋_GB2312" w:hint="eastAsia"/>
                <w:sz w:val="24"/>
                <w:szCs w:val="24"/>
                <w:lang w:val="zh-CN"/>
              </w:rPr>
              <w:t>按照河南省《关于优化政府采购营商环境有关问题的通知》（豫财购（2019）4号文）的要求，</w:t>
            </w:r>
            <w:r>
              <w:rPr>
                <w:rFonts w:ascii="宋体" w:hAnsi="宋体" w:cs="仿宋_GB2312" w:hint="eastAsia"/>
                <w:b/>
                <w:bCs/>
                <w:sz w:val="24"/>
                <w:szCs w:val="24"/>
                <w:lang w:val="zh-CN"/>
              </w:rPr>
              <w:t>不收取投标保证金。供应商应提供投标承诺函</w:t>
            </w:r>
          </w:p>
        </w:tc>
      </w:tr>
      <w:tr w:rsidR="00C4011D">
        <w:trPr>
          <w:trHeight w:val="1259"/>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15</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公告发布</w:t>
            </w:r>
          </w:p>
        </w:tc>
        <w:tc>
          <w:tcPr>
            <w:tcW w:w="6800" w:type="dxa"/>
            <w:tcBorders>
              <w:top w:val="single" w:sz="4" w:space="0" w:color="auto"/>
            </w:tcBorders>
            <w:vAlign w:val="center"/>
          </w:tcPr>
          <w:p w:rsidR="00C4011D" w:rsidRDefault="00075AE5">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rPr>
              <w:t>谈判公告、成交公告、变更（更正）公告、现场勘察答复等相关信息同时在以下网站发布：《河南省政府采购网》、《全国公共资源交易平台（河南省·许昌市）》、《长葛市人民政府门户网站》</w:t>
            </w:r>
          </w:p>
        </w:tc>
      </w:tr>
      <w:tr w:rsidR="00C4011D">
        <w:trPr>
          <w:trHeight w:val="510"/>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16</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采购人澄清或修改谈判文件时间</w:t>
            </w:r>
          </w:p>
        </w:tc>
        <w:tc>
          <w:tcPr>
            <w:tcW w:w="6800" w:type="dxa"/>
            <w:vAlign w:val="center"/>
          </w:tcPr>
          <w:p w:rsidR="00C4011D" w:rsidRDefault="00075AE5">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Cs/>
                <w:sz w:val="24"/>
                <w:szCs w:val="24"/>
                <w:lang w:val="zh-CN"/>
              </w:rPr>
              <w:t>谈判响应截止时间3个工作日前（</w:t>
            </w:r>
            <w:r>
              <w:rPr>
                <w:rFonts w:ascii="宋体" w:hAnsi="宋体" w:cs="宋体" w:hint="eastAsia"/>
                <w:sz w:val="24"/>
                <w:szCs w:val="24"/>
                <w:lang w:val="zh-CN"/>
              </w:rPr>
              <w:t>澄清内容可能影响谈判响应文件编制的）</w:t>
            </w:r>
          </w:p>
        </w:tc>
      </w:tr>
      <w:tr w:rsidR="00C4011D">
        <w:trPr>
          <w:trHeight w:val="510"/>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17</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供应商对采购文件质疑截止时间</w:t>
            </w:r>
          </w:p>
        </w:tc>
        <w:tc>
          <w:tcPr>
            <w:tcW w:w="6800" w:type="dxa"/>
            <w:vAlign w:val="center"/>
          </w:tcPr>
          <w:p w:rsidR="00C4011D" w:rsidRDefault="00075AE5">
            <w:pPr>
              <w:autoSpaceDE w:val="0"/>
              <w:autoSpaceDN w:val="0"/>
              <w:adjustRightInd w:val="0"/>
              <w:snapToGrid w:val="0"/>
              <w:spacing w:line="400" w:lineRule="exact"/>
              <w:rPr>
                <w:rFonts w:ascii="宋体" w:hAnsi="宋体" w:cs="宋体"/>
                <w:bCs/>
                <w:sz w:val="24"/>
                <w:szCs w:val="24"/>
                <w:lang w:val="zh-CN"/>
              </w:rPr>
            </w:pPr>
            <w:r>
              <w:rPr>
                <w:rFonts w:asciiTheme="minorEastAsia" w:eastAsiaTheme="minorEastAsia" w:hAnsiTheme="minorEastAsia" w:cstheme="minorEastAsia" w:hint="eastAsia"/>
                <w:bCs/>
                <w:sz w:val="22"/>
                <w:lang w:val="zh-CN"/>
              </w:rPr>
              <w:t>同谈判响应截止时间</w:t>
            </w:r>
          </w:p>
        </w:tc>
      </w:tr>
      <w:tr w:rsidR="00C4011D">
        <w:trPr>
          <w:trHeight w:val="510"/>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18</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响应文件份数</w:t>
            </w:r>
          </w:p>
        </w:tc>
        <w:tc>
          <w:tcPr>
            <w:tcW w:w="6800" w:type="dxa"/>
            <w:vAlign w:val="center"/>
          </w:tcPr>
          <w:p w:rsidR="00C4011D" w:rsidRDefault="002235DF">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075AE5">
              <w:rPr>
                <w:rFonts w:ascii="宋体" w:hAnsi="宋体" w:cs="宋体" w:hint="eastAsia"/>
                <w:b/>
                <w:sz w:val="24"/>
                <w:szCs w:val="24"/>
              </w:rPr>
              <w:instrText>eq \o\ac(□,√)</w:instrText>
            </w:r>
            <w:r>
              <w:rPr>
                <w:rFonts w:ascii="宋体" w:hAnsi="宋体" w:cs="宋体" w:hint="eastAsia"/>
                <w:b/>
                <w:sz w:val="24"/>
                <w:szCs w:val="24"/>
              </w:rPr>
              <w:fldChar w:fldCharType="end"/>
            </w:r>
            <w:r w:rsidR="00075AE5">
              <w:rPr>
                <w:rFonts w:ascii="宋体" w:hAnsi="宋体" w:cs="宋体" w:hint="eastAsia"/>
                <w:sz w:val="24"/>
                <w:szCs w:val="24"/>
              </w:rPr>
              <w:t>电子响应文件：成功上传至《全国公共资源交易平台（河南省·许昌市）》公共资源交易系统加密电子响应文件1份</w:t>
            </w:r>
            <w:r w:rsidR="00075AE5">
              <w:rPr>
                <w:rFonts w:ascii="宋体" w:hAnsi="宋体" w:cs="宋体" w:hint="eastAsia"/>
                <w:sz w:val="24"/>
                <w:szCs w:val="24"/>
                <w:lang w:val="zh-CN"/>
              </w:rPr>
              <w:t>（文件格式为： XXX公司XXX项目编号.file）。</w:t>
            </w:r>
          </w:p>
        </w:tc>
      </w:tr>
      <w:tr w:rsidR="00C4011D">
        <w:trPr>
          <w:trHeight w:val="510"/>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19</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响应文件的</w:t>
            </w:r>
          </w:p>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签署盖章</w:t>
            </w:r>
          </w:p>
        </w:tc>
        <w:tc>
          <w:tcPr>
            <w:tcW w:w="6800" w:type="dxa"/>
            <w:vAlign w:val="center"/>
          </w:tcPr>
          <w:p w:rsidR="00C4011D" w:rsidRDefault="002235DF">
            <w:pPr>
              <w:autoSpaceDE w:val="0"/>
              <w:autoSpaceDN w:val="0"/>
              <w:adjustRightInd w:val="0"/>
              <w:snapToGrid w:val="0"/>
              <w:spacing w:line="400" w:lineRule="exact"/>
              <w:rPr>
                <w:rFonts w:ascii="宋体" w:hAnsi="宋体" w:cs="宋体"/>
                <w:sz w:val="24"/>
                <w:szCs w:val="24"/>
              </w:rPr>
            </w:pPr>
            <w:r>
              <w:rPr>
                <w:rFonts w:ascii="宋体" w:hAnsi="宋体" w:cs="宋体" w:hint="eastAsia"/>
                <w:b/>
                <w:sz w:val="24"/>
                <w:szCs w:val="24"/>
              </w:rPr>
              <w:fldChar w:fldCharType="begin"/>
            </w:r>
            <w:r w:rsidR="00075AE5">
              <w:rPr>
                <w:rFonts w:ascii="宋体" w:hAnsi="宋体" w:cs="宋体" w:hint="eastAsia"/>
                <w:b/>
                <w:sz w:val="24"/>
                <w:szCs w:val="24"/>
              </w:rPr>
              <w:instrText>eq \o\ac(□,√)</w:instrText>
            </w:r>
            <w:r>
              <w:rPr>
                <w:rFonts w:ascii="宋体" w:hAnsi="宋体" w:cs="宋体" w:hint="eastAsia"/>
                <w:b/>
                <w:sz w:val="24"/>
                <w:szCs w:val="24"/>
              </w:rPr>
              <w:fldChar w:fldCharType="end"/>
            </w:r>
            <w:r w:rsidR="00075AE5">
              <w:rPr>
                <w:rFonts w:ascii="宋体" w:hAnsi="宋体" w:cs="宋体" w:hint="eastAsia"/>
                <w:sz w:val="24"/>
                <w:szCs w:val="24"/>
              </w:rPr>
              <w:t>电子响应文件：按谈判文件要求加盖供应商电子印章和法人电子印章。</w:t>
            </w:r>
          </w:p>
        </w:tc>
      </w:tr>
      <w:tr w:rsidR="00C4011D">
        <w:trPr>
          <w:trHeight w:val="510"/>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20</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谈判小组组建</w:t>
            </w:r>
          </w:p>
        </w:tc>
        <w:tc>
          <w:tcPr>
            <w:tcW w:w="6800" w:type="dxa"/>
            <w:vAlign w:val="center"/>
          </w:tcPr>
          <w:p w:rsidR="00C4011D" w:rsidRDefault="002235DF">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b/>
                <w:sz w:val="24"/>
                <w:szCs w:val="24"/>
              </w:rPr>
              <w:fldChar w:fldCharType="begin"/>
            </w:r>
            <w:r w:rsidR="00075AE5">
              <w:rPr>
                <w:rFonts w:ascii="宋体" w:hAnsi="宋体" w:cs="宋体" w:hint="eastAsia"/>
                <w:b/>
                <w:sz w:val="24"/>
                <w:szCs w:val="24"/>
              </w:rPr>
              <w:instrText>eq \o\ac(□,</w:instrText>
            </w:r>
            <w:r w:rsidR="00075AE5">
              <w:rPr>
                <w:rFonts w:ascii="宋体" w:hAnsi="宋体" w:cs="宋体" w:hint="eastAsia"/>
                <w:b/>
                <w:position w:val="2"/>
                <w:sz w:val="24"/>
                <w:szCs w:val="24"/>
              </w:rPr>
              <w:instrText>√</w:instrText>
            </w:r>
            <w:r w:rsidR="00075AE5">
              <w:rPr>
                <w:rFonts w:ascii="宋体" w:hAnsi="宋体" w:cs="宋体" w:hint="eastAsia"/>
                <w:b/>
                <w:sz w:val="24"/>
                <w:szCs w:val="24"/>
              </w:rPr>
              <w:instrText>)</w:instrText>
            </w:r>
            <w:r>
              <w:rPr>
                <w:rFonts w:ascii="宋体" w:hAnsi="宋体" w:cs="宋体" w:hint="eastAsia"/>
                <w:b/>
                <w:sz w:val="24"/>
                <w:szCs w:val="24"/>
              </w:rPr>
              <w:fldChar w:fldCharType="end"/>
            </w:r>
            <w:r w:rsidR="00075AE5">
              <w:rPr>
                <w:rFonts w:ascii="宋体" w:hAnsi="宋体" w:cs="宋体" w:hint="eastAsia"/>
                <w:sz w:val="24"/>
                <w:szCs w:val="24"/>
                <w:lang w:val="zh-CN"/>
              </w:rPr>
              <w:t>由采购人代表1人和评审专家2人组成，其中评审专家的人数不少于谈判小组成员总数的三分之二。评审专家从政府采购评审专家库中随机抽取。</w:t>
            </w:r>
          </w:p>
          <w:p w:rsidR="00C4011D" w:rsidRDefault="002235DF">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075AE5">
              <w:rPr>
                <w:rFonts w:ascii="宋体" w:hAnsi="宋体" w:cs="宋体" w:hint="eastAsia"/>
                <w:b/>
                <w:sz w:val="24"/>
                <w:szCs w:val="24"/>
              </w:rPr>
              <w:instrText>eq \o\ac(□)</w:instrText>
            </w:r>
            <w:r>
              <w:rPr>
                <w:rFonts w:ascii="宋体" w:hAnsi="宋体" w:cs="宋体" w:hint="eastAsia"/>
                <w:b/>
                <w:sz w:val="24"/>
                <w:szCs w:val="24"/>
              </w:rPr>
              <w:fldChar w:fldCharType="end"/>
            </w:r>
            <w:r w:rsidR="00075AE5">
              <w:rPr>
                <w:rFonts w:ascii="宋体" w:hAnsi="宋体" w:cs="宋体" w:hint="eastAsia"/>
                <w:sz w:val="24"/>
                <w:szCs w:val="24"/>
                <w:lang w:val="zh-CN"/>
              </w:rPr>
              <w:t>由评审专家组成。评审专家从政府采购评审专家库中随机抽取。</w:t>
            </w:r>
          </w:p>
        </w:tc>
      </w:tr>
      <w:tr w:rsidR="00C4011D">
        <w:trPr>
          <w:trHeight w:val="510"/>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21</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评审方法</w:t>
            </w:r>
          </w:p>
        </w:tc>
        <w:tc>
          <w:tcPr>
            <w:tcW w:w="6800" w:type="dxa"/>
            <w:vAlign w:val="center"/>
          </w:tcPr>
          <w:p w:rsidR="00C4011D" w:rsidRDefault="00075AE5">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质量和服务均能满足谈判文件实质性响应要求且最后报价最低的原则确定成交供应商。</w:t>
            </w:r>
          </w:p>
        </w:tc>
      </w:tr>
      <w:tr w:rsidR="00C4011D">
        <w:trPr>
          <w:trHeight w:val="510"/>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22</w:t>
            </w:r>
          </w:p>
        </w:tc>
        <w:tc>
          <w:tcPr>
            <w:tcW w:w="1983" w:type="dxa"/>
            <w:vAlign w:val="center"/>
          </w:tcPr>
          <w:p w:rsidR="00C4011D" w:rsidRDefault="00075AE5">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履约担保</w:t>
            </w:r>
          </w:p>
        </w:tc>
        <w:tc>
          <w:tcPr>
            <w:tcW w:w="6800" w:type="dxa"/>
            <w:vAlign w:val="center"/>
          </w:tcPr>
          <w:p w:rsidR="00C4011D" w:rsidRDefault="00075AE5">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开户行：河南长葛农村商业银行股份有限公司营业部</w:t>
            </w:r>
          </w:p>
          <w:p w:rsidR="00C4011D" w:rsidRDefault="00075AE5">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户  名：长葛市公共资源交易中心</w:t>
            </w:r>
          </w:p>
          <w:p w:rsidR="00C4011D" w:rsidRDefault="00075AE5">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账  号：13201001800000552</w:t>
            </w:r>
          </w:p>
          <w:p w:rsidR="00C4011D" w:rsidRDefault="00075AE5">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履约担保的金额：中标金额的10%</w:t>
            </w:r>
          </w:p>
          <w:p w:rsidR="00C4011D" w:rsidRDefault="00075AE5">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中标人无正当理由不与招标人订立合同，在签订合同时向招标人提出附加条件，或者不按照招标文件要求提交履约担保的，取消其中标资格。</w:t>
            </w:r>
          </w:p>
          <w:p w:rsidR="00C4011D" w:rsidRDefault="00075AE5">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注：履约担保缴纳时需备注项目编号：长招采竞字【2021】061号</w:t>
            </w:r>
          </w:p>
        </w:tc>
      </w:tr>
      <w:tr w:rsidR="00C4011D">
        <w:trPr>
          <w:trHeight w:val="936"/>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23</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00" w:type="dxa"/>
            <w:vAlign w:val="center"/>
          </w:tcPr>
          <w:p w:rsidR="00C4011D" w:rsidRDefault="002235DF">
            <w:pPr>
              <w:adjustRightInd w:val="0"/>
              <w:snapToGrid w:val="0"/>
              <w:spacing w:line="400" w:lineRule="exact"/>
              <w:ind w:rightChars="-11" w:right="-23"/>
              <w:jc w:val="left"/>
              <w:rPr>
                <w:rFonts w:ascii="宋体" w:hAnsi="宋体" w:cs="宋体"/>
                <w:bCs/>
                <w:sz w:val="24"/>
                <w:szCs w:val="24"/>
                <w:lang w:val="zh-CN"/>
              </w:rPr>
            </w:pPr>
            <w:r>
              <w:rPr>
                <w:rFonts w:ascii="宋体" w:cs="宋体" w:hint="eastAsia"/>
                <w:sz w:val="24"/>
                <w:lang w:val="zh-CN"/>
              </w:rPr>
              <w:fldChar w:fldCharType="begin"/>
            </w:r>
            <w:r w:rsidR="00075AE5">
              <w:rPr>
                <w:rFonts w:ascii="宋体" w:cs="宋体" w:hint="eastAsia"/>
                <w:sz w:val="24"/>
                <w:lang w:val="zh-CN"/>
              </w:rPr>
              <w:instrText xml:space="preserve"> eq \o\ac(□,√)</w:instrText>
            </w:r>
            <w:r>
              <w:rPr>
                <w:rFonts w:ascii="宋体" w:cs="宋体" w:hint="eastAsia"/>
                <w:sz w:val="24"/>
                <w:lang w:val="zh-CN"/>
              </w:rPr>
              <w:fldChar w:fldCharType="end"/>
            </w:r>
            <w:r w:rsidR="00075AE5">
              <w:rPr>
                <w:rFonts w:ascii="宋体" w:cs="宋体" w:hint="eastAsia"/>
                <w:sz w:val="24"/>
                <w:lang w:val="zh-CN"/>
              </w:rPr>
              <w:t>收取，成交通知书发出前，由成交供应商按照差额累进计价法计算，一次性以银行划账、电汇、汇票或支票的形式支付。</w:t>
            </w:r>
          </w:p>
        </w:tc>
      </w:tr>
      <w:tr w:rsidR="00C4011D">
        <w:trPr>
          <w:trHeight w:val="510"/>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24</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成交供应商需提交</w:t>
            </w:r>
          </w:p>
          <w:p w:rsidR="00C4011D" w:rsidRDefault="00075AE5">
            <w:pPr>
              <w:autoSpaceDE w:val="0"/>
              <w:autoSpaceDN w:val="0"/>
              <w:adjustRightInd w:val="0"/>
              <w:snapToGrid w:val="0"/>
              <w:spacing w:line="400" w:lineRule="exact"/>
              <w:jc w:val="center"/>
              <w:rPr>
                <w:rFonts w:ascii="宋体" w:hAnsi="宋体" w:cs="宋体"/>
                <w:bCs/>
                <w:color w:val="000000" w:themeColor="text1"/>
                <w:sz w:val="24"/>
                <w:szCs w:val="24"/>
                <w:lang w:val="zh-CN"/>
              </w:rPr>
            </w:pPr>
            <w:r>
              <w:rPr>
                <w:rFonts w:ascii="宋体" w:hAnsi="宋体" w:cs="宋体" w:hint="eastAsia"/>
                <w:bCs/>
                <w:color w:val="000000" w:themeColor="text1"/>
                <w:sz w:val="24"/>
                <w:szCs w:val="24"/>
                <w:lang w:val="zh-CN"/>
              </w:rPr>
              <w:t>的资料</w:t>
            </w:r>
          </w:p>
        </w:tc>
        <w:tc>
          <w:tcPr>
            <w:tcW w:w="6800" w:type="dxa"/>
            <w:vAlign w:val="center"/>
          </w:tcPr>
          <w:p w:rsidR="00C4011D" w:rsidRDefault="00075AE5">
            <w:pPr>
              <w:autoSpaceDE w:val="0"/>
              <w:autoSpaceDN w:val="0"/>
              <w:adjustRightInd w:val="0"/>
              <w:snapToGrid w:val="0"/>
              <w:spacing w:line="400" w:lineRule="exact"/>
              <w:rPr>
                <w:rFonts w:ascii="宋体" w:hAnsi="宋体" w:cs="宋体"/>
                <w:bCs/>
                <w:color w:val="FF0000"/>
                <w:sz w:val="24"/>
                <w:szCs w:val="24"/>
                <w:lang w:val="zh-CN"/>
              </w:rPr>
            </w:pPr>
            <w:r>
              <w:rPr>
                <w:rFonts w:ascii="宋体" w:hAnsi="宋体" w:cs="宋体" w:hint="eastAsia"/>
                <w:bCs/>
                <w:sz w:val="24"/>
                <w:szCs w:val="24"/>
                <w:lang w:val="zh-CN"/>
              </w:rPr>
              <w:t>成交供应商在接到成交通知时，须</w:t>
            </w:r>
            <w:r>
              <w:rPr>
                <w:rFonts w:ascii="宋体" w:hAnsi="宋体" w:hint="eastAsia"/>
                <w:sz w:val="24"/>
                <w:szCs w:val="24"/>
              </w:rPr>
              <w:t>向</w:t>
            </w:r>
            <w:r>
              <w:rPr>
                <w:rFonts w:ascii="宋体" w:hAnsi="宋体" w:hint="eastAsia"/>
                <w:bCs/>
                <w:sz w:val="24"/>
                <w:szCs w:val="24"/>
              </w:rPr>
              <w:t>河南英华咨询有限公司</w:t>
            </w:r>
            <w:r>
              <w:rPr>
                <w:rFonts w:ascii="宋体" w:hAnsi="宋体" w:hint="eastAsia"/>
                <w:sz w:val="24"/>
                <w:szCs w:val="24"/>
              </w:rPr>
              <w:t>发</w:t>
            </w:r>
            <w:r>
              <w:rPr>
                <w:rFonts w:ascii="宋体" w:hAnsi="宋体" w:cs="宋体" w:hint="eastAsia"/>
                <w:bCs/>
                <w:sz w:val="24"/>
                <w:szCs w:val="24"/>
                <w:lang w:val="zh-CN"/>
              </w:rPr>
              <w:t>送投标报价及分项报价一览表（包含主要成交标的的名称、规格型号、数量、单价、服务要求等）电子文档，并同时电话告知。联系电话：</w:t>
            </w:r>
            <w:r>
              <w:rPr>
                <w:rFonts w:ascii="宋体" w:hAnsi="宋体" w:cs="宋体" w:hint="eastAsia"/>
                <w:bCs/>
                <w:sz w:val="24"/>
                <w:szCs w:val="24"/>
              </w:rPr>
              <w:t>15936346697</w:t>
            </w:r>
            <w:r>
              <w:rPr>
                <w:rFonts w:ascii="宋体" w:hAnsi="宋体" w:cs="宋体" w:hint="eastAsia"/>
                <w:bCs/>
                <w:sz w:val="24"/>
                <w:szCs w:val="24"/>
                <w:lang w:val="zh-CN"/>
              </w:rPr>
              <w:t>；邮箱：</w:t>
            </w:r>
            <w:r>
              <w:rPr>
                <w:rFonts w:ascii="宋体" w:hAnsi="宋体" w:cs="宋体" w:hint="eastAsia"/>
                <w:bCs/>
                <w:sz w:val="24"/>
                <w:szCs w:val="24"/>
              </w:rPr>
              <w:t>1551683941</w:t>
            </w:r>
            <w:r>
              <w:rPr>
                <w:rFonts w:ascii="宋体" w:hAnsi="宋体" w:cs="宋体"/>
                <w:bCs/>
                <w:sz w:val="24"/>
                <w:szCs w:val="24"/>
              </w:rPr>
              <w:t>@</w:t>
            </w:r>
            <w:r>
              <w:rPr>
                <w:rFonts w:ascii="宋体" w:hAnsi="宋体" w:cs="宋体" w:hint="eastAsia"/>
                <w:bCs/>
                <w:sz w:val="24"/>
                <w:szCs w:val="24"/>
              </w:rPr>
              <w:t>qq</w:t>
            </w:r>
            <w:r>
              <w:rPr>
                <w:rFonts w:ascii="宋体" w:hAnsi="宋体" w:cs="宋体"/>
                <w:bCs/>
                <w:sz w:val="24"/>
                <w:szCs w:val="24"/>
              </w:rPr>
              <w:t>.com</w:t>
            </w:r>
            <w:r>
              <w:rPr>
                <w:rFonts w:ascii="宋体" w:hAnsi="宋体" w:cs="宋体" w:hint="eastAsia"/>
                <w:bCs/>
                <w:sz w:val="24"/>
                <w:szCs w:val="24"/>
                <w:lang w:val="zh-CN"/>
              </w:rPr>
              <w:t>。</w:t>
            </w:r>
          </w:p>
        </w:tc>
      </w:tr>
      <w:tr w:rsidR="00C4011D">
        <w:trPr>
          <w:trHeight w:val="510"/>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25</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00" w:type="dxa"/>
            <w:vAlign w:val="center"/>
          </w:tcPr>
          <w:p w:rsidR="00C4011D" w:rsidRDefault="002235DF">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b/>
                <w:kern w:val="0"/>
                <w:sz w:val="24"/>
                <w:szCs w:val="24"/>
                <w:lang w:val="zh-CN"/>
              </w:rPr>
              <w:fldChar w:fldCharType="begin"/>
            </w:r>
            <w:r w:rsidR="00075AE5">
              <w:rPr>
                <w:rFonts w:ascii="宋体" w:hAnsi="宋体" w:cs="宋体" w:hint="eastAsia"/>
                <w:b/>
                <w:kern w:val="0"/>
                <w:sz w:val="24"/>
                <w:szCs w:val="24"/>
                <w:lang w:val="zh-CN"/>
              </w:rPr>
              <w:instrText>eq \o\ac(□,</w:instrText>
            </w:r>
            <w:r w:rsidR="00075AE5">
              <w:rPr>
                <w:rFonts w:ascii="宋体" w:hAnsi="宋体" w:cs="宋体" w:hint="eastAsia"/>
                <w:b/>
                <w:kern w:val="0"/>
                <w:position w:val="2"/>
                <w:sz w:val="24"/>
                <w:szCs w:val="24"/>
                <w:lang w:val="zh-CN"/>
              </w:rPr>
              <w:instrText>√</w:instrText>
            </w:r>
            <w:r w:rsidR="00075AE5">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075AE5">
              <w:rPr>
                <w:rFonts w:ascii="宋体" w:hAnsi="宋体" w:cs="宋体" w:hint="eastAsia"/>
                <w:bCs/>
                <w:sz w:val="24"/>
                <w:szCs w:val="24"/>
                <w:lang w:val="zh-CN"/>
              </w:rPr>
              <w:t>是。</w:t>
            </w:r>
            <w:r w:rsidR="00075AE5">
              <w:rPr>
                <w:rFonts w:ascii="宋体" w:hAnsi="宋体" w:cs="宋体" w:hint="eastAsia"/>
                <w:sz w:val="24"/>
                <w:szCs w:val="24"/>
                <w:lang w:val="zh-CN"/>
              </w:rPr>
              <w:t>供应商响应时须成功上传、加密电子响应文件。供应商资质、业绩、荣誉及相关人员证明材料等资料原件谈判响应文件开启现场不再提供</w:t>
            </w:r>
          </w:p>
          <w:p w:rsidR="00C4011D" w:rsidRDefault="00075AE5">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lang w:val="zh-CN"/>
              </w:rPr>
              <w:t>□否。供应商响应时须提供纸质响应文件。供应商资质、业绩、荣誉及相关人员证明材料等资料原件根据谈判文件要求提供。</w:t>
            </w:r>
          </w:p>
        </w:tc>
      </w:tr>
      <w:tr w:rsidR="00C4011D">
        <w:trPr>
          <w:trHeight w:val="510"/>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26</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最后报价</w:t>
            </w:r>
          </w:p>
        </w:tc>
        <w:tc>
          <w:tcPr>
            <w:tcW w:w="6800" w:type="dxa"/>
            <w:vAlign w:val="center"/>
          </w:tcPr>
          <w:p w:rsidR="00C4011D" w:rsidRDefault="00075AE5">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根据谈判小组要求，供应商须使用CA数字证书登录《全国公共资源交易平台(河南省</w:t>
            </w:r>
            <w:r>
              <w:rPr>
                <w:rFonts w:ascii="MS Mincho" w:eastAsia="MS Mincho" w:hAnsi="MS Mincho" w:cs="MS Mincho" w:hint="eastAsia"/>
                <w:sz w:val="24"/>
                <w:szCs w:val="24"/>
              </w:rPr>
              <w:t>▪</w:t>
            </w:r>
            <w:r>
              <w:rPr>
                <w:rFonts w:ascii="宋体" w:hAnsi="宋体" w:cs="宋体" w:hint="eastAsia"/>
                <w:sz w:val="24"/>
                <w:szCs w:val="24"/>
              </w:rPr>
              <w:t>许昌市)》公共资源交易系统（http://ggzy.xuchang.gov.cn:8088/ggzy/）进行最后报价，最后报价应包括：①总报价。</w:t>
            </w:r>
          </w:p>
          <w:p w:rsidR="00C4011D" w:rsidRDefault="00075AE5">
            <w:pPr>
              <w:autoSpaceDE w:val="0"/>
              <w:autoSpaceDN w:val="0"/>
              <w:adjustRightInd w:val="0"/>
              <w:snapToGrid w:val="0"/>
              <w:spacing w:line="400" w:lineRule="exact"/>
              <w:ind w:right="-11"/>
              <w:rPr>
                <w:rFonts w:ascii="宋体" w:hAnsi="宋体" w:cs="宋体"/>
                <w:sz w:val="24"/>
                <w:szCs w:val="24"/>
                <w:lang w:val="zh-CN"/>
              </w:rPr>
            </w:pPr>
            <w:r>
              <w:rPr>
                <w:rFonts w:ascii="宋体" w:hAnsi="宋体" w:cs="宋体" w:hint="eastAsia"/>
                <w:sz w:val="24"/>
                <w:szCs w:val="24"/>
                <w:lang w:val="zh-CN"/>
              </w:rPr>
              <w:t>注：</w:t>
            </w:r>
            <w:r>
              <w:rPr>
                <w:rFonts w:ascii="宋体" w:hAnsi="宋体" w:cs="宋体" w:hint="eastAsia"/>
                <w:sz w:val="24"/>
                <w:szCs w:val="24"/>
              </w:rPr>
              <w:t>谈判小组要求供应商提交最后报价时，</w:t>
            </w:r>
            <w:r>
              <w:rPr>
                <w:rFonts w:ascii="宋体" w:hAnsi="宋体" w:cs="宋体" w:hint="eastAsia"/>
                <w:sz w:val="24"/>
                <w:szCs w:val="24"/>
                <w:lang w:val="zh-CN"/>
              </w:rPr>
              <w:t>在谈判小组规定时间内，供应商未提交最后报价则以其初次提交响应文件报价为最后报价。</w:t>
            </w:r>
          </w:p>
        </w:tc>
      </w:tr>
      <w:tr w:rsidR="00C4011D">
        <w:trPr>
          <w:trHeight w:val="510"/>
          <w:jc w:val="center"/>
        </w:trPr>
        <w:tc>
          <w:tcPr>
            <w:tcW w:w="806" w:type="dxa"/>
            <w:vAlign w:val="center"/>
          </w:tcPr>
          <w:p w:rsidR="00C4011D" w:rsidRDefault="00075AE5">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27</w:t>
            </w:r>
          </w:p>
        </w:tc>
        <w:tc>
          <w:tcPr>
            <w:tcW w:w="1983" w:type="dxa"/>
            <w:vAlign w:val="center"/>
          </w:tcPr>
          <w:p w:rsidR="00C4011D" w:rsidRDefault="00075AE5">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特别提示</w:t>
            </w:r>
          </w:p>
        </w:tc>
        <w:tc>
          <w:tcPr>
            <w:tcW w:w="6800" w:type="dxa"/>
            <w:vAlign w:val="center"/>
          </w:tcPr>
          <w:p w:rsidR="00C4011D" w:rsidRDefault="00075AE5">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按照《关于推进全流程电子化交易和在线监管工作有关问题的通知》（许公管办[2019]3号）规定：</w:t>
            </w:r>
          </w:p>
          <w:p w:rsidR="00C4011D" w:rsidRDefault="00075AE5">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rsidR="00C4011D" w:rsidRDefault="00075AE5">
            <w:pPr>
              <w:autoSpaceDE w:val="0"/>
              <w:autoSpaceDN w:val="0"/>
              <w:adjustRightInd w:val="0"/>
              <w:snapToGrid w:val="0"/>
              <w:spacing w:line="400" w:lineRule="exact"/>
              <w:rPr>
                <w:rFonts w:ascii="宋体" w:hAnsi="宋体" w:cs="宋体"/>
                <w:b/>
                <w:kern w:val="0"/>
                <w:sz w:val="24"/>
                <w:szCs w:val="24"/>
                <w:lang w:val="zh-CN"/>
              </w:rPr>
            </w:pPr>
            <w:r>
              <w:rPr>
                <w:rFonts w:ascii="宋体" w:hAnsi="宋体" w:cs="宋体" w:hint="eastAsia"/>
                <w:sz w:val="24"/>
                <w:szCs w:val="24"/>
              </w:rPr>
              <w:t>评审专家应严格按照要求查看“硬件特征码”相关信息并进行评审，在评审报告中显示“不同供应商电子响应文件制作硬件</w:t>
            </w:r>
            <w:r>
              <w:rPr>
                <w:rFonts w:ascii="宋体" w:hAnsi="宋体" w:cs="宋体" w:hint="eastAsia"/>
                <w:sz w:val="24"/>
                <w:szCs w:val="24"/>
              </w:rPr>
              <w:lastRenderedPageBreak/>
              <w:t>特征码”是否均一致的分析及判定结果。</w:t>
            </w:r>
          </w:p>
        </w:tc>
      </w:tr>
      <w:tr w:rsidR="00C4011D">
        <w:trPr>
          <w:trHeight w:val="510"/>
          <w:jc w:val="center"/>
        </w:trPr>
        <w:tc>
          <w:tcPr>
            <w:tcW w:w="9589" w:type="dxa"/>
            <w:gridSpan w:val="3"/>
            <w:vAlign w:val="center"/>
          </w:tcPr>
          <w:p w:rsidR="00C4011D" w:rsidRDefault="00075AE5">
            <w:pPr>
              <w:autoSpaceDE w:val="0"/>
              <w:autoSpaceDN w:val="0"/>
              <w:adjustRightInd w:val="0"/>
              <w:snapToGrid w:val="0"/>
              <w:spacing w:line="400" w:lineRule="exact"/>
              <w:rPr>
                <w:rFonts w:ascii="宋体" w:hAnsi="宋体" w:cs="宋体"/>
                <w:sz w:val="24"/>
                <w:szCs w:val="24"/>
              </w:rPr>
            </w:pPr>
            <w:r>
              <w:rPr>
                <w:rFonts w:ascii="宋体" w:hAnsi="宋体" w:hint="eastAsia"/>
                <w:position w:val="6"/>
                <w:sz w:val="24"/>
                <w:szCs w:val="24"/>
              </w:rPr>
              <w:lastRenderedPageBreak/>
              <w:t>未尽事宜，按国家有关规定执行。</w:t>
            </w:r>
          </w:p>
        </w:tc>
      </w:tr>
    </w:tbl>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075AE5">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第四章 供应商须知</w:t>
      </w:r>
    </w:p>
    <w:p w:rsidR="00C4011D" w:rsidRDefault="00075AE5">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C4011D" w:rsidRDefault="00075AE5">
      <w:pPr>
        <w:pStyle w:val="af8"/>
        <w:numPr>
          <w:ilvl w:val="0"/>
          <w:numId w:val="5"/>
        </w:numPr>
        <w:autoSpaceDE w:val="0"/>
        <w:autoSpaceDN w:val="0"/>
        <w:spacing w:line="440" w:lineRule="exact"/>
        <w:ind w:firstLineChars="0"/>
        <w:contextualSpacing/>
        <w:rPr>
          <w:rFonts w:ascii="宋体" w:hAnsi="宋体" w:cs="宋体"/>
          <w:b/>
          <w:kern w:val="0"/>
          <w:sz w:val="22"/>
        </w:rPr>
      </w:pPr>
      <w:r>
        <w:rPr>
          <w:rFonts w:ascii="宋体" w:hAnsi="宋体" w:cs="宋体" w:hint="eastAsia"/>
          <w:b/>
          <w:kern w:val="0"/>
          <w:sz w:val="22"/>
        </w:rPr>
        <w:t>适用范围</w:t>
      </w:r>
    </w:p>
    <w:p w:rsidR="00C4011D" w:rsidRDefault="00075AE5">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kern w:val="0"/>
          <w:sz w:val="22"/>
        </w:rPr>
        <w:t>1.1 本谈判文件仅适用于本次“采购邀请”</w:t>
      </w:r>
      <w:r>
        <w:rPr>
          <w:rFonts w:ascii="宋体" w:hAnsi="宋体" w:cs="宋体" w:hint="eastAsia"/>
          <w:sz w:val="22"/>
        </w:rPr>
        <w:t xml:space="preserve"> 和“供应商须知前附表”中所述采购项目的采购。</w:t>
      </w:r>
    </w:p>
    <w:p w:rsidR="00C4011D" w:rsidRDefault="00075AE5">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kern w:val="0"/>
          <w:sz w:val="22"/>
        </w:rPr>
        <w:t>1.2 本谈判文件解释权属于“采购邀请”</w:t>
      </w:r>
      <w:r>
        <w:rPr>
          <w:rFonts w:ascii="宋体" w:hAnsi="宋体" w:cs="宋体" w:hint="eastAsia"/>
          <w:sz w:val="22"/>
        </w:rPr>
        <w:t xml:space="preserve"> 和“供应商须知前附表”</w:t>
      </w:r>
      <w:r>
        <w:rPr>
          <w:rFonts w:ascii="宋体" w:hAnsi="宋体" w:cs="宋体" w:hint="eastAsia"/>
          <w:kern w:val="0"/>
          <w:sz w:val="22"/>
        </w:rPr>
        <w:t>所述的采购人、采购代理机构。</w:t>
      </w:r>
    </w:p>
    <w:p w:rsidR="00C4011D" w:rsidRDefault="00075AE5">
      <w:pPr>
        <w:pStyle w:val="af8"/>
        <w:numPr>
          <w:ilvl w:val="0"/>
          <w:numId w:val="5"/>
        </w:numPr>
        <w:autoSpaceDE w:val="0"/>
        <w:autoSpaceDN w:val="0"/>
        <w:spacing w:line="440" w:lineRule="exact"/>
        <w:ind w:firstLineChars="0"/>
        <w:contextualSpacing/>
        <w:rPr>
          <w:rFonts w:ascii="宋体" w:hAnsi="宋体" w:cs="宋体"/>
          <w:b/>
          <w:kern w:val="0"/>
          <w:sz w:val="22"/>
        </w:rPr>
      </w:pPr>
      <w:r>
        <w:rPr>
          <w:rFonts w:ascii="宋体" w:hAnsi="宋体" w:cs="宋体" w:hint="eastAsia"/>
          <w:b/>
          <w:kern w:val="0"/>
          <w:sz w:val="22"/>
        </w:rPr>
        <w:t>定义</w:t>
      </w:r>
    </w:p>
    <w:p w:rsidR="00C4011D" w:rsidRDefault="00075AE5">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kern w:val="0"/>
          <w:sz w:val="22"/>
        </w:rPr>
        <w:t>2.1“采购项目”：</w:t>
      </w:r>
      <w:r>
        <w:rPr>
          <w:rFonts w:ascii="宋体" w:hAnsi="宋体" w:cs="宋体" w:hint="eastAsia"/>
          <w:sz w:val="22"/>
        </w:rPr>
        <w:t>系指</w:t>
      </w:r>
      <w:r>
        <w:rPr>
          <w:rFonts w:ascii="宋体" w:hAnsi="宋体" w:cs="宋体" w:hint="eastAsia"/>
          <w:kern w:val="0"/>
          <w:sz w:val="22"/>
        </w:rPr>
        <w:t>“供应商须知前附表”中所述的采购项目。</w:t>
      </w:r>
    </w:p>
    <w:p w:rsidR="00C4011D" w:rsidRDefault="00075AE5">
      <w:pPr>
        <w:pStyle w:val="af8"/>
        <w:autoSpaceDE w:val="0"/>
        <w:autoSpaceDN w:val="0"/>
        <w:spacing w:line="440" w:lineRule="exact"/>
        <w:ind w:left="420" w:firstLineChars="0" w:firstLine="0"/>
        <w:contextualSpacing/>
        <w:rPr>
          <w:rFonts w:ascii="宋体" w:hAnsi="宋体" w:cs="宋体"/>
          <w:kern w:val="0"/>
          <w:sz w:val="22"/>
        </w:rPr>
      </w:pPr>
      <w:r>
        <w:rPr>
          <w:rFonts w:ascii="宋体" w:hAnsi="宋体" w:cs="宋体" w:hint="eastAsia"/>
          <w:kern w:val="0"/>
          <w:sz w:val="22"/>
        </w:rPr>
        <w:t>2.2“采购人、 采购代理机构”：</w:t>
      </w:r>
      <w:r>
        <w:rPr>
          <w:rFonts w:ascii="宋体" w:hAnsi="宋体" w:cs="宋体" w:hint="eastAsia"/>
          <w:sz w:val="22"/>
        </w:rPr>
        <w:t>系指“供应商须知前附表”中所述的组织本次采购的代理公司和采购人。</w:t>
      </w:r>
    </w:p>
    <w:p w:rsidR="00C4011D" w:rsidRDefault="00075AE5">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sz w:val="22"/>
        </w:rPr>
        <w:t>2.3“供应商”系指从采购人、采购代理机构处按规定获取谈判文件，并按照谈判文件向采购人、代理公司提交响应文件的供应商。</w:t>
      </w:r>
    </w:p>
    <w:p w:rsidR="00C4011D" w:rsidRDefault="00075AE5">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sz w:val="22"/>
        </w:rPr>
        <w:t>2.4“成交供应商”系指成交的供应商。</w:t>
      </w:r>
    </w:p>
    <w:p w:rsidR="00C4011D" w:rsidRDefault="00075AE5">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sz w:val="22"/>
        </w:rPr>
        <w:t>2.5“甲方”系指采购人。</w:t>
      </w:r>
    </w:p>
    <w:p w:rsidR="00C4011D" w:rsidRDefault="00075AE5">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sz w:val="22"/>
        </w:rPr>
        <w:t>2.6“乙方”系指成交并向采购人提供服务的供应商。</w:t>
      </w:r>
    </w:p>
    <w:p w:rsidR="00C4011D" w:rsidRDefault="00075AE5">
      <w:pPr>
        <w:pStyle w:val="af8"/>
        <w:autoSpaceDE w:val="0"/>
        <w:autoSpaceDN w:val="0"/>
        <w:spacing w:line="440" w:lineRule="exact"/>
        <w:ind w:firstLineChars="0"/>
        <w:contextualSpacing/>
        <w:rPr>
          <w:rFonts w:ascii="宋体" w:hAnsi="宋体" w:cs="宋体"/>
          <w:kern w:val="0"/>
          <w:sz w:val="22"/>
        </w:rPr>
      </w:pPr>
      <w:r>
        <w:rPr>
          <w:rFonts w:ascii="宋体" w:hAnsi="宋体" w:cs="宋体" w:hint="eastAsia"/>
          <w:sz w:val="22"/>
        </w:rPr>
        <w:t>2.7“服务”系指磋商文件规定的供应商为完成采购项目所需承担的全部义务。</w:t>
      </w:r>
    </w:p>
    <w:p w:rsidR="00C4011D" w:rsidRDefault="00075AE5">
      <w:pPr>
        <w:pStyle w:val="af8"/>
        <w:autoSpaceDE w:val="0"/>
        <w:autoSpaceDN w:val="0"/>
        <w:spacing w:line="440" w:lineRule="exact"/>
        <w:ind w:left="420" w:firstLineChars="0" w:firstLine="0"/>
        <w:contextualSpacing/>
        <w:rPr>
          <w:rFonts w:ascii="宋体" w:hAnsi="宋体" w:cs="宋体"/>
          <w:kern w:val="0"/>
          <w:sz w:val="22"/>
        </w:rPr>
      </w:pPr>
      <w:r>
        <w:rPr>
          <w:rFonts w:ascii="宋体" w:hAnsi="宋体" w:cs="宋体" w:hint="eastAsia"/>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C4011D" w:rsidRDefault="00075AE5">
      <w:pPr>
        <w:autoSpaceDE w:val="0"/>
        <w:autoSpaceDN w:val="0"/>
        <w:spacing w:line="460" w:lineRule="exact"/>
        <w:ind w:firstLineChars="200" w:firstLine="440"/>
        <w:contextualSpacing/>
        <w:rPr>
          <w:rFonts w:ascii="宋体" w:hAnsi="宋体" w:cs="宋体"/>
          <w:kern w:val="0"/>
          <w:sz w:val="22"/>
        </w:rPr>
      </w:pPr>
      <w:r>
        <w:rPr>
          <w:rFonts w:ascii="宋体" w:hAnsi="宋体" w:cs="宋体" w:hint="eastAsia"/>
          <w:kern w:val="0"/>
          <w:sz w:val="22"/>
        </w:rPr>
        <w:t>2.8.1谈判文件列明不允许或未列明允许进口产品参加响应的，均视为拒绝进口产品参加响应。</w:t>
      </w:r>
    </w:p>
    <w:p w:rsidR="00C4011D" w:rsidRDefault="00075AE5">
      <w:pPr>
        <w:autoSpaceDE w:val="0"/>
        <w:autoSpaceDN w:val="0"/>
        <w:spacing w:line="460" w:lineRule="exact"/>
        <w:ind w:firstLineChars="150" w:firstLine="330"/>
        <w:contextualSpacing/>
        <w:rPr>
          <w:rFonts w:ascii="宋体" w:hAnsi="宋体" w:cs="宋体"/>
          <w:kern w:val="0"/>
          <w:sz w:val="22"/>
        </w:rPr>
      </w:pPr>
      <w:r>
        <w:rPr>
          <w:rFonts w:ascii="宋体" w:hAnsi="宋体" w:cs="宋体" w:hint="eastAsia"/>
          <w:kern w:val="0"/>
          <w:sz w:val="22"/>
        </w:rPr>
        <w:t>2.8.2如响应文件中已说明，经财政部门审核同意，允许部分或全部产品采购进口产品，供应商既可提供本国产品，也可以提供进口产品。</w:t>
      </w:r>
    </w:p>
    <w:p w:rsidR="00C4011D" w:rsidRDefault="00075AE5">
      <w:pPr>
        <w:pStyle w:val="af8"/>
        <w:autoSpaceDE w:val="0"/>
        <w:autoSpaceDN w:val="0"/>
        <w:spacing w:line="460" w:lineRule="exact"/>
        <w:ind w:firstLineChars="0"/>
        <w:contextualSpacing/>
        <w:rPr>
          <w:rFonts w:ascii="宋体" w:hAnsi="宋体" w:cs="宋体"/>
          <w:kern w:val="0"/>
          <w:sz w:val="22"/>
        </w:rPr>
      </w:pPr>
      <w:r>
        <w:rPr>
          <w:rFonts w:ascii="宋体" w:hAnsi="宋体" w:cs="宋体" w:hint="eastAsia"/>
          <w:kern w:val="0"/>
          <w:sz w:val="22"/>
        </w:rPr>
        <w:t>2.9谈判文件中凡标有“★”的条款均系实质性要求条款。</w:t>
      </w:r>
    </w:p>
    <w:p w:rsidR="00C4011D" w:rsidRDefault="00075AE5">
      <w:pPr>
        <w:pStyle w:val="af8"/>
        <w:numPr>
          <w:ilvl w:val="0"/>
          <w:numId w:val="5"/>
        </w:numPr>
        <w:autoSpaceDE w:val="0"/>
        <w:autoSpaceDN w:val="0"/>
        <w:spacing w:line="460" w:lineRule="exact"/>
        <w:ind w:firstLineChars="0"/>
        <w:contextualSpacing/>
        <w:rPr>
          <w:rFonts w:ascii="宋体" w:hAnsi="宋体" w:cs="宋体"/>
          <w:b/>
          <w:kern w:val="0"/>
          <w:sz w:val="22"/>
        </w:rPr>
      </w:pPr>
      <w:r>
        <w:rPr>
          <w:rFonts w:ascii="宋体" w:hAnsi="宋体" w:cs="宋体" w:hint="eastAsia"/>
          <w:b/>
          <w:kern w:val="0"/>
          <w:sz w:val="22"/>
        </w:rPr>
        <w:t>合格的供应商</w:t>
      </w:r>
    </w:p>
    <w:p w:rsidR="00C4011D" w:rsidRDefault="00075AE5">
      <w:pPr>
        <w:pStyle w:val="af8"/>
        <w:autoSpaceDE w:val="0"/>
        <w:autoSpaceDN w:val="0"/>
        <w:spacing w:line="460" w:lineRule="exact"/>
        <w:ind w:firstLineChars="0"/>
        <w:contextualSpacing/>
        <w:rPr>
          <w:rFonts w:ascii="宋体" w:hAnsi="宋体" w:cs="宋体"/>
          <w:kern w:val="0"/>
          <w:sz w:val="22"/>
        </w:rPr>
      </w:pPr>
      <w:r>
        <w:rPr>
          <w:rFonts w:ascii="宋体" w:hAnsi="宋体" w:cs="宋体" w:hint="eastAsia"/>
          <w:kern w:val="0"/>
          <w:sz w:val="22"/>
        </w:rPr>
        <w:t>3.1在中华人民共和国境内注册，具有本项目生产、制造、供应或实施能力，符合、承认</w:t>
      </w:r>
      <w:r>
        <w:rPr>
          <w:rFonts w:ascii="宋体" w:hAnsi="宋体" w:cs="宋体" w:hint="eastAsia"/>
          <w:kern w:val="0"/>
          <w:sz w:val="22"/>
        </w:rPr>
        <w:lastRenderedPageBreak/>
        <w:t>并承诺履行本谈判文件各项规定的法人、其他组织或者自然人。</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3.2符合本项目“采购邀请”和“供应商须知前附表”中规定的合格供应商所必须具备的条件。</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3.4单位负责人为同一人或者存在直接控股、管理关系的不同供应商，不得参加同一合同项下的政府采购活动。违反规定的，相关响应均无效。</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3.5除单一来源外，为采购项目提供整体设计、规范编制或者项目管理、监理、检测等服务的供应商，不得再参加该采购项目的其他采购活动。</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3.6“采购邀请”和“供应商须知前附表”规定接受联合体响应的，除应符合本章第3.1项和3.2项要求外，还应遵守以下规定：</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3.6.1在响应文件中向采购人提交联合体协议书，明确联合体各方承担的工作和义务；</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3.6.2联合体中有同类资质的供应商按联合体分工承担相同工作的，应当按照资质等级较低的供应商确定资质等级；</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3.6.3采购人根据采购项目的特殊要求规定供应商特定条件的，联合体各方中至少应当有一方符合采购规定的特定条件。</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3.6.4联合体各方不得再单独参加或者与其他供应商另外组成联合体参加同一合同项下的政府采购活动。</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3.6.5联合体各方应当共同与采购人签订采购合同，就采购合同约定的事项对采购人</w:t>
      </w:r>
      <w:hyperlink r:id="rId11" w:tgtFrame="_blank" w:history="1">
        <w:r>
          <w:rPr>
            <w:rFonts w:ascii="宋体" w:hAnsi="宋体" w:cs="宋体" w:hint="eastAsia"/>
            <w:kern w:val="0"/>
            <w:sz w:val="22"/>
          </w:rPr>
          <w:t>承担连带责任</w:t>
        </w:r>
      </w:hyperlink>
      <w:r>
        <w:rPr>
          <w:rFonts w:ascii="宋体" w:hAnsi="宋体" w:cs="宋体" w:hint="eastAsia"/>
          <w:kern w:val="0"/>
          <w:sz w:val="22"/>
        </w:rPr>
        <w:t>。</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3.7法律、行政法规规定的其他条件。</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合格的货物和服务</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4.2供应商所提供的服务应当没有侵犯任何第三方的知识产权、技术秘密等合法权利。</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 xml:space="preserve">4.3如供应商所投产品被列入《中华人民共和国实施强制性产品认证的产品目录》，则该产品应具备国家认监委指定强制性产品认证机构颁发的《中国国家强制性产品认证证书》（CCC </w:t>
      </w:r>
      <w:r>
        <w:rPr>
          <w:rFonts w:ascii="宋体" w:hAnsi="宋体" w:cs="宋体" w:hint="eastAsia"/>
          <w:kern w:val="0"/>
          <w:sz w:val="22"/>
        </w:rPr>
        <w:lastRenderedPageBreak/>
        <w:t>认证）。供应商不能提供超出此目录范畴外的替代品。</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供应商所投产品如被列入《信息安全产品强制性认证目录》，则该产品应具备中国信息安全认证中心颁发的《</w:t>
      </w:r>
      <w:hyperlink r:id="rId12" w:tgtFrame="_blank" w:history="1">
        <w:r>
          <w:rPr>
            <w:rFonts w:ascii="宋体" w:hAnsi="宋体" w:cs="宋体" w:hint="eastAsia"/>
            <w:kern w:val="0"/>
            <w:sz w:val="22"/>
          </w:rPr>
          <w:t>中国国家信息安全产品认证证书</w:t>
        </w:r>
      </w:hyperlink>
      <w:r>
        <w:rPr>
          <w:rFonts w:ascii="宋体" w:hAnsi="宋体" w:cs="宋体" w:hint="eastAsia"/>
          <w:kern w:val="0"/>
          <w:sz w:val="22"/>
        </w:rPr>
        <w:t>》。供应商不能提供超出此目录范畴外的替代品。</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谈判费用</w:t>
      </w:r>
    </w:p>
    <w:p w:rsidR="00C4011D" w:rsidRDefault="00075AE5">
      <w:pPr>
        <w:autoSpaceDE w:val="0"/>
        <w:autoSpaceDN w:val="0"/>
        <w:spacing w:line="360" w:lineRule="auto"/>
        <w:ind w:firstLineChars="150" w:firstLine="330"/>
        <w:contextualSpacing/>
        <w:rPr>
          <w:rFonts w:ascii="宋体" w:hAnsi="宋体" w:cs="宋体"/>
          <w:kern w:val="0"/>
          <w:sz w:val="22"/>
        </w:rPr>
      </w:pPr>
      <w:r>
        <w:rPr>
          <w:rFonts w:ascii="宋体" w:hAnsi="宋体" w:cs="宋体" w:hint="eastAsia"/>
          <w:kern w:val="0"/>
          <w:sz w:val="22"/>
        </w:rPr>
        <w:t>不论采购的结果如何，供应商均应自行承担所有与谈判有关的全部费用，采购人、采购代理机构在任何情况下均无义务和责任承担这些费用。</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信息发布</w:t>
      </w:r>
    </w:p>
    <w:p w:rsidR="00C4011D" w:rsidRDefault="00075AE5">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 xml:space="preserve">本采购项目需要公开的有关信息，包括谈判公告、谈判文件澄清或修改公告、成交公告以及延长响应文件提交截止时间等与采购活动有关的通知，采购人、采购代理机构均将通过在 </w:t>
      </w:r>
      <w:r>
        <w:rPr>
          <w:rFonts w:ascii="宋体" w:hAnsi="宋体" w:cs="宋体" w:hint="eastAsia"/>
          <w:kern w:val="0"/>
          <w:szCs w:val="21"/>
        </w:rPr>
        <w:t>《</w:t>
      </w:r>
      <w:r>
        <w:rPr>
          <w:rFonts w:ascii="宋体" w:hAnsi="宋体" w:cs="宋体" w:hint="eastAsia"/>
          <w:kern w:val="0"/>
          <w:sz w:val="22"/>
        </w:rPr>
        <w:t>中国政府采购网》</w:t>
      </w:r>
      <w:r>
        <w:rPr>
          <w:rFonts w:ascii="宋体" w:hAnsi="宋体" w:cs="宋体" w:hint="eastAsia"/>
          <w:kern w:val="0"/>
          <w:szCs w:val="21"/>
        </w:rPr>
        <w:t>、</w:t>
      </w:r>
      <w:r>
        <w:rPr>
          <w:rFonts w:ascii="宋体" w:hAnsi="宋体" w:cs="宋体" w:hint="eastAsia"/>
          <w:kern w:val="0"/>
          <w:sz w:val="22"/>
        </w:rPr>
        <w:t>《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代理费用：</w:t>
      </w:r>
      <w:r>
        <w:rPr>
          <w:rFonts w:ascii="宋体" w:hAnsi="宋体" w:cs="宋体" w:hint="eastAsia"/>
          <w:sz w:val="22"/>
          <w:lang w:val="zh-CN"/>
        </w:rPr>
        <w:t>代理</w:t>
      </w:r>
      <w:r>
        <w:rPr>
          <w:rFonts w:ascii="宋体" w:hAnsi="宋体" w:cs="宋体" w:hint="eastAsia"/>
          <w:sz w:val="22"/>
        </w:rPr>
        <w:t>服务费由成交供应商支付，</w:t>
      </w:r>
      <w:r>
        <w:rPr>
          <w:rFonts w:ascii="宋体" w:hAnsi="宋体" w:cs="宋体" w:hint="eastAsia"/>
          <w:kern w:val="0"/>
          <w:sz w:val="22"/>
        </w:rPr>
        <w:t>按照</w:t>
      </w:r>
      <w:r>
        <w:rPr>
          <w:rFonts w:ascii="宋体" w:hAnsi="宋体" w:cs="宋体" w:hint="eastAsia"/>
          <w:kern w:val="0"/>
          <w:sz w:val="22"/>
          <w:lang w:val="zh-CN"/>
        </w:rPr>
        <w:t>差额累进</w:t>
      </w:r>
      <w:r>
        <w:rPr>
          <w:rFonts w:ascii="宋体" w:cs="宋体" w:hint="eastAsia"/>
          <w:sz w:val="24"/>
          <w:lang w:val="zh-CN"/>
        </w:rPr>
        <w:t>法计算</w:t>
      </w:r>
      <w:r>
        <w:rPr>
          <w:rFonts w:ascii="宋体" w:hAnsi="宋体" w:cs="宋体" w:hint="eastAsia"/>
          <w:sz w:val="22"/>
        </w:rPr>
        <w:t>。成交通知书发出前，以现金或转账形式交纳。</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其他</w:t>
      </w:r>
    </w:p>
    <w:p w:rsidR="00C4011D" w:rsidRDefault="00075AE5">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本“供应商须知”的条款如与“采购邀请”、“采购需求”、“供应商须知前附表”和“谈判和评审”就同一内容的表述不一致的，以“采购邀请”、“ 采购需求”、“供应商须知前附表”和“谈判和评审”中规定的内容为准。</w:t>
      </w:r>
    </w:p>
    <w:p w:rsidR="00C4011D" w:rsidRDefault="00C4011D">
      <w:pPr>
        <w:tabs>
          <w:tab w:val="left" w:pos="1260"/>
        </w:tabs>
        <w:autoSpaceDE w:val="0"/>
        <w:autoSpaceDN w:val="0"/>
        <w:spacing w:line="360" w:lineRule="auto"/>
        <w:contextualSpacing/>
        <w:jc w:val="center"/>
        <w:rPr>
          <w:rFonts w:ascii="宋体" w:hAnsi="宋体" w:cs="宋体"/>
          <w:b/>
          <w:kern w:val="0"/>
          <w:sz w:val="22"/>
        </w:rPr>
      </w:pPr>
    </w:p>
    <w:p w:rsidR="00C4011D" w:rsidRDefault="00075AE5">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二、谈判文件说明</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谈判文件构成</w:t>
      </w:r>
    </w:p>
    <w:p w:rsidR="00C4011D" w:rsidRDefault="00C4011D">
      <w:pPr>
        <w:pStyle w:val="af8"/>
        <w:autoSpaceDE w:val="0"/>
        <w:autoSpaceDN w:val="0"/>
        <w:spacing w:line="360" w:lineRule="auto"/>
        <w:ind w:firstLineChars="0" w:firstLine="0"/>
        <w:contextualSpacing/>
        <w:rPr>
          <w:rFonts w:ascii="宋体" w:hAnsi="宋体" w:cs="宋体"/>
          <w:b/>
          <w:kern w:val="0"/>
          <w:sz w:val="22"/>
        </w:rPr>
      </w:pPr>
    </w:p>
    <w:p w:rsidR="00C4011D" w:rsidRDefault="00C4011D">
      <w:pPr>
        <w:pStyle w:val="af8"/>
        <w:autoSpaceDE w:val="0"/>
        <w:autoSpaceDN w:val="0"/>
        <w:spacing w:line="360" w:lineRule="auto"/>
        <w:ind w:firstLineChars="0" w:firstLine="0"/>
        <w:contextualSpacing/>
        <w:rPr>
          <w:rFonts w:ascii="宋体" w:hAnsi="宋体" w:cs="宋体"/>
          <w:b/>
          <w:kern w:val="0"/>
          <w:sz w:val="22"/>
        </w:rPr>
      </w:pPr>
    </w:p>
    <w:p w:rsidR="00C4011D" w:rsidRDefault="00C4011D">
      <w:pPr>
        <w:pStyle w:val="af8"/>
        <w:autoSpaceDE w:val="0"/>
        <w:autoSpaceDN w:val="0"/>
        <w:spacing w:line="360" w:lineRule="auto"/>
        <w:ind w:firstLineChars="0" w:firstLine="0"/>
        <w:contextualSpacing/>
        <w:rPr>
          <w:rFonts w:ascii="宋体" w:hAnsi="宋体" w:cs="宋体"/>
          <w:b/>
          <w:kern w:val="0"/>
          <w:sz w:val="22"/>
        </w:rPr>
      </w:pPr>
    </w:p>
    <w:p w:rsidR="00C4011D" w:rsidRDefault="00C4011D">
      <w:pPr>
        <w:pStyle w:val="af8"/>
        <w:autoSpaceDE w:val="0"/>
        <w:autoSpaceDN w:val="0"/>
        <w:spacing w:line="360" w:lineRule="auto"/>
        <w:ind w:firstLineChars="0" w:firstLine="0"/>
        <w:contextualSpacing/>
        <w:rPr>
          <w:rFonts w:ascii="宋体" w:hAnsi="宋体" w:cs="宋体"/>
          <w:b/>
          <w:kern w:val="0"/>
          <w:sz w:val="22"/>
        </w:rPr>
      </w:pPr>
    </w:p>
    <w:p w:rsidR="00C4011D" w:rsidRDefault="00C4011D">
      <w:pPr>
        <w:pStyle w:val="af8"/>
        <w:autoSpaceDE w:val="0"/>
        <w:autoSpaceDN w:val="0"/>
        <w:spacing w:line="360" w:lineRule="auto"/>
        <w:ind w:firstLineChars="0" w:firstLine="0"/>
        <w:contextualSpacing/>
        <w:rPr>
          <w:rFonts w:ascii="宋体" w:hAnsi="宋体" w:cs="宋体"/>
          <w:b/>
          <w:kern w:val="0"/>
          <w:sz w:val="22"/>
        </w:rPr>
      </w:pPr>
    </w:p>
    <w:p w:rsidR="00C4011D" w:rsidRDefault="00C4011D">
      <w:pPr>
        <w:pStyle w:val="af8"/>
        <w:autoSpaceDE w:val="0"/>
        <w:autoSpaceDN w:val="0"/>
        <w:spacing w:line="360" w:lineRule="auto"/>
        <w:ind w:firstLineChars="0" w:firstLine="0"/>
        <w:contextualSpacing/>
        <w:rPr>
          <w:rFonts w:ascii="宋体" w:hAnsi="宋体" w:cs="宋体"/>
          <w:b/>
          <w:kern w:val="0"/>
          <w:sz w:val="22"/>
        </w:rPr>
      </w:pPr>
    </w:p>
    <w:p w:rsidR="00C4011D" w:rsidRDefault="00C4011D">
      <w:pPr>
        <w:pStyle w:val="af8"/>
        <w:autoSpaceDE w:val="0"/>
        <w:autoSpaceDN w:val="0"/>
        <w:spacing w:line="360" w:lineRule="auto"/>
        <w:ind w:firstLineChars="0" w:firstLine="0"/>
        <w:contextualSpacing/>
        <w:rPr>
          <w:rFonts w:ascii="宋体" w:hAnsi="宋体" w:cs="宋体"/>
          <w:b/>
          <w:kern w:val="0"/>
          <w:sz w:val="22"/>
        </w:rPr>
      </w:pPr>
    </w:p>
    <w:p w:rsidR="00C4011D" w:rsidRDefault="00C4011D">
      <w:pPr>
        <w:pStyle w:val="af8"/>
        <w:autoSpaceDE w:val="0"/>
        <w:autoSpaceDN w:val="0"/>
        <w:spacing w:line="360" w:lineRule="auto"/>
        <w:ind w:firstLineChars="0" w:firstLine="0"/>
        <w:contextualSpacing/>
        <w:rPr>
          <w:rFonts w:ascii="宋体" w:hAnsi="宋体" w:cs="宋体"/>
          <w:b/>
          <w:kern w:val="0"/>
          <w:sz w:val="22"/>
        </w:rPr>
      </w:pPr>
    </w:p>
    <w:p w:rsidR="00C4011D" w:rsidRDefault="00075AE5">
      <w:pPr>
        <w:pStyle w:val="af8"/>
        <w:numPr>
          <w:ilvl w:val="0"/>
          <w:numId w:val="6"/>
        </w:numPr>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谈判文件由以下部分组成：</w:t>
      </w:r>
    </w:p>
    <w:p w:rsidR="00C4011D" w:rsidRDefault="00075AE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第一章 谈判邀请（竞争性谈判公告）</w:t>
      </w:r>
    </w:p>
    <w:p w:rsidR="00C4011D" w:rsidRDefault="00075AE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 xml:space="preserve">第二章 </w:t>
      </w:r>
      <w:r>
        <w:rPr>
          <w:rFonts w:ascii="宋体" w:hAnsi="宋体" w:cs="宋体" w:hint="eastAsia"/>
          <w:kern w:val="0"/>
          <w:sz w:val="22"/>
          <w:lang w:val="zh-CN"/>
        </w:rPr>
        <w:t>采购内容及相关要求</w:t>
      </w:r>
    </w:p>
    <w:p w:rsidR="00C4011D" w:rsidRDefault="00075AE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第三章 供应商须知前附表</w:t>
      </w:r>
    </w:p>
    <w:p w:rsidR="00C4011D" w:rsidRDefault="00075AE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第四章 供应商须知</w:t>
      </w:r>
    </w:p>
    <w:p w:rsidR="00C4011D" w:rsidRDefault="00075AE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第五章 政府采购政策功能</w:t>
      </w:r>
    </w:p>
    <w:p w:rsidR="00C4011D" w:rsidRDefault="00075AE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第六章 资格审查与评审</w:t>
      </w:r>
    </w:p>
    <w:p w:rsidR="00C4011D" w:rsidRDefault="00075AE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第七章 合同书格式及合同条款</w:t>
      </w:r>
    </w:p>
    <w:p w:rsidR="00C4011D" w:rsidRDefault="00075AE5">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第八章 响应文件有关格式</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谈判文件的澄清或修改</w:t>
      </w:r>
    </w:p>
    <w:p w:rsidR="00C4011D" w:rsidRDefault="00075AE5">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10.1在谈判响应截止期前，无论出于何种原因，采购人可主动地或在解答供应商提出的澄清问题时对谈判文件进行修改。</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10.3澄清或修改公告的内容为谈判文件的组成部分，并对供应商具有约束力。当谈判文件与澄清或修改公告就同一内容的表述不一致时，以最后发出的文件内容为准。</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10.4如果澄清或者修改发出的时间距规定的谈判响应截止时间不足3个工作日的，采购人、采购代理机构将顺延提交响应文件的截止时间。</w:t>
      </w:r>
    </w:p>
    <w:p w:rsidR="00C4011D" w:rsidRDefault="00C4011D">
      <w:pPr>
        <w:autoSpaceDE w:val="0"/>
        <w:autoSpaceDN w:val="0"/>
        <w:spacing w:line="360" w:lineRule="auto"/>
        <w:contextualSpacing/>
        <w:rPr>
          <w:rFonts w:ascii="宋体" w:hAnsi="宋体" w:cs="宋体"/>
          <w:kern w:val="0"/>
          <w:sz w:val="22"/>
        </w:rPr>
      </w:pPr>
    </w:p>
    <w:p w:rsidR="00C4011D" w:rsidRDefault="00075AE5">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三、响应文件的编制</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响应文件的语言及计量单位</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11.1供应商提交的响应文件以及供应商与采购人、 采购代理机构就有关采购事宜的所有来往书面文件均应使用中文。除签名、盖章、专用名称等特殊情形外，以中文以外的文字表述的响应文件视同未提供。</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11.2响应文件计量单位，谈判文件已有明确规定的，使用谈判文件规定的计量单位；谈判文件没有规定的，一律采用中华人民共和国法定计量单位。</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 xml:space="preserve">报价 </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12.1本次谈判项目的报价均以人民币为计算单位。</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12.2采购人不得向供应商索要或者接受其给予的赠品、回扣或者与采购无关的其他商品、服务。</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12.3供应商应对项目要求的全部内容进行报价，少报漏报将导致其响应为非实质性响应予以拒绝。</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cs="宋体" w:hint="eastAsia"/>
          <w:sz w:val="22"/>
        </w:rPr>
        <w:t>经通知参加其他的供应商，在谈判结束后还有一次最终报价的机会</w:t>
      </w:r>
      <w:r>
        <w:rPr>
          <w:rFonts w:ascii="宋体" w:hAnsi="宋体" w:cs="宋体" w:hint="eastAsia"/>
          <w:kern w:val="0"/>
          <w:sz w:val="22"/>
        </w:rPr>
        <w:t>。</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12.5本项目所涉及的运输、验收、备品和工具等费用均包含在响应报价中。</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12.6报价不得高于本项目预算金额，且不低于成本价。供应商的响应报价高于预算金额（项目控制金额上限）的，该供应商的响应文件将被视为非实质性响应予以拒绝。</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12.7最低报价不能做为成交的保证。</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响应文件有效期</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13.2采购人</w:t>
      </w:r>
      <w:r>
        <w:rPr>
          <w:rFonts w:ascii="宋体" w:hAnsi="宋体" w:cs="宋体" w:hint="eastAsia"/>
          <w:sz w:val="22"/>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hAnsi="宋体" w:cs="宋体" w:hint="eastAsia"/>
          <w:kern w:val="0"/>
          <w:sz w:val="22"/>
        </w:rPr>
        <w:t>。</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13.3成交供应商的响应文件作为项目合同的附件，其有效期至成交供应商全部合同义务履行完毕为止。</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lastRenderedPageBreak/>
        <w:t>响应文件构成</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14.1响应文件的构成应符合法律法规及谈判文件的要求。</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14.2供应商应当按照谈判文件的要求编制响应文件。响应文件应当对谈判文件提出的要求和条件作出明确响应。</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14.3响应文件由资格证明材料、符合性证明材料、其它材料等组成。</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C4011D" w:rsidRDefault="00075AE5">
      <w:pPr>
        <w:autoSpaceDE w:val="0"/>
        <w:autoSpaceDN w:val="0"/>
        <w:spacing w:line="360" w:lineRule="auto"/>
        <w:ind w:firstLineChars="200" w:firstLine="440"/>
        <w:contextualSpacing/>
        <w:rPr>
          <w:rFonts w:ascii="宋体" w:hAnsi="宋体" w:cs="宋体"/>
          <w:sz w:val="22"/>
        </w:rPr>
      </w:pPr>
      <w:r>
        <w:rPr>
          <w:rFonts w:ascii="宋体" w:hAnsi="宋体" w:cs="宋体" w:hint="eastAsia"/>
          <w:kern w:val="0"/>
          <w:sz w:val="22"/>
        </w:rPr>
        <w:t>电子响应文件制作技术咨询：</w:t>
      </w:r>
      <w:r>
        <w:rPr>
          <w:rFonts w:ascii="宋体" w:hAnsi="宋体" w:cs="宋体" w:hint="eastAsia"/>
          <w:b/>
          <w:kern w:val="0"/>
          <w:sz w:val="22"/>
        </w:rPr>
        <w:t>0374-2961598</w:t>
      </w:r>
      <w:r>
        <w:rPr>
          <w:rFonts w:ascii="宋体" w:hAnsi="宋体" w:cs="宋体" w:hint="eastAsia"/>
          <w:kern w:val="0"/>
          <w:sz w:val="22"/>
        </w:rPr>
        <w:t>。</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响应文件格式</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15.2供应商应按谈判文件提供的格式编写响应文件。谈判文件未提供标准格式的供应商可自行拟定。</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谈判保证金：不收取。</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谈判文件的数量和签署盖章</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17.1供应商应提交响应文件份数见“供应商须知前附表”。</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17.2在谈判文件中已明示需盖章及签名之处，电子响应文件应按谈判文件要求加盖供应商电子印章和法人电子签章。</w:t>
      </w:r>
    </w:p>
    <w:p w:rsidR="00C4011D" w:rsidRDefault="00075AE5">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四、响应文件的提交</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谈判响应截止时间</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18.1供应商必须在“采购邀请”和“供应商须知前附表”中规定的响应截止时间前，将</w:t>
      </w:r>
      <w:r>
        <w:rPr>
          <w:rFonts w:ascii="宋体" w:hAnsi="宋体" w:cs="宋体" w:hint="eastAsia"/>
          <w:sz w:val="22"/>
        </w:rPr>
        <w:t>加密电子响应文件（.file格式）通过《全国公共资源交易平台(河南省▪许昌市)》公共资源交易系统成功上传</w:t>
      </w:r>
      <w:r>
        <w:rPr>
          <w:rFonts w:ascii="宋体" w:hAnsi="宋体" w:cs="宋体" w:hint="eastAsia"/>
          <w:kern w:val="0"/>
          <w:sz w:val="22"/>
        </w:rPr>
        <w:t>。</w:t>
      </w:r>
      <w:r>
        <w:rPr>
          <w:rFonts w:ascii="宋体" w:hAnsi="宋体" w:cs="宋体" w:hint="eastAsia"/>
          <w:sz w:val="22"/>
        </w:rPr>
        <w:t>在提交截止时间以后上传的响应文件，</w:t>
      </w:r>
      <w:r>
        <w:rPr>
          <w:rFonts w:ascii="宋体" w:hAnsi="宋体" w:cs="宋体" w:hint="eastAsia"/>
          <w:kern w:val="0"/>
          <w:sz w:val="22"/>
        </w:rPr>
        <w:t>采购人、采购代理机构</w:t>
      </w:r>
      <w:r>
        <w:rPr>
          <w:rFonts w:ascii="宋体" w:hAnsi="宋体" w:cs="宋体" w:hint="eastAsia"/>
          <w:sz w:val="22"/>
        </w:rPr>
        <w:t>将予以拒</w:t>
      </w:r>
      <w:r>
        <w:rPr>
          <w:rFonts w:ascii="宋体" w:hAnsi="宋体" w:cs="宋体" w:hint="eastAsia"/>
          <w:sz w:val="22"/>
        </w:rPr>
        <w:lastRenderedPageBreak/>
        <w:t>绝。</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rsidR="00C4011D" w:rsidRDefault="00075AE5">
      <w:pPr>
        <w:pStyle w:val="af8"/>
        <w:numPr>
          <w:ilvl w:val="0"/>
          <w:numId w:val="5"/>
        </w:numPr>
        <w:autoSpaceDE w:val="0"/>
        <w:autoSpaceDN w:val="0"/>
        <w:spacing w:line="360" w:lineRule="auto"/>
        <w:ind w:left="0" w:firstLine="442"/>
        <w:contextualSpacing/>
        <w:rPr>
          <w:rFonts w:ascii="宋体" w:hAnsi="宋体" w:cs="宋体"/>
          <w:b/>
          <w:kern w:val="0"/>
          <w:sz w:val="22"/>
        </w:rPr>
      </w:pPr>
      <w:r>
        <w:rPr>
          <w:rFonts w:ascii="宋体" w:hAnsi="宋体" w:cs="宋体" w:hint="eastAsia"/>
          <w:b/>
          <w:kern w:val="0"/>
          <w:sz w:val="22"/>
        </w:rPr>
        <w:t>迟到的响应文件</w:t>
      </w:r>
    </w:p>
    <w:p w:rsidR="00C4011D" w:rsidRDefault="00075AE5">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谈判响应文件截止时间之后上传的响应文件，采购人、采购代理机构将将拒绝接收。</w:t>
      </w:r>
    </w:p>
    <w:p w:rsidR="00C4011D" w:rsidRDefault="00075AE5">
      <w:pPr>
        <w:pStyle w:val="af8"/>
        <w:numPr>
          <w:ilvl w:val="0"/>
          <w:numId w:val="5"/>
        </w:numPr>
        <w:autoSpaceDE w:val="0"/>
        <w:autoSpaceDN w:val="0"/>
        <w:spacing w:line="360" w:lineRule="auto"/>
        <w:ind w:left="0" w:firstLine="442"/>
        <w:contextualSpacing/>
        <w:rPr>
          <w:rFonts w:ascii="宋体" w:hAnsi="宋体" w:cs="宋体"/>
          <w:kern w:val="0"/>
          <w:sz w:val="22"/>
        </w:rPr>
      </w:pPr>
      <w:r>
        <w:rPr>
          <w:rFonts w:ascii="宋体" w:hAnsi="宋体" w:cs="宋体" w:hint="eastAsia"/>
          <w:b/>
          <w:kern w:val="0"/>
          <w:sz w:val="22"/>
        </w:rPr>
        <w:t>响应文件的修改和撤回</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20.1供应商应当在谈判响应截止时间前完成电子响应文件的提交，可以补充、修改或撤回。谈判响应截止时间前未完成电子响应文件提交的，视为撤回响应文件。</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20.2供应商补充、修改的内容并作为响应文件的组成部分。补充或修改应当按谈判文件要求签署、盖章、提交，并应注明“修改”或“补充”字样。</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20.3供应商不得在响应有效期内撤销响应文件，否则供应商将承担违背响应承诺函的责任追究。</w:t>
      </w:r>
    </w:p>
    <w:p w:rsidR="00C4011D" w:rsidRDefault="00075AE5">
      <w:pPr>
        <w:pStyle w:val="af8"/>
        <w:numPr>
          <w:ilvl w:val="0"/>
          <w:numId w:val="5"/>
        </w:numPr>
        <w:autoSpaceDE w:val="0"/>
        <w:autoSpaceDN w:val="0"/>
        <w:spacing w:line="360" w:lineRule="auto"/>
        <w:ind w:left="0" w:firstLine="442"/>
        <w:contextualSpacing/>
        <w:rPr>
          <w:rFonts w:ascii="宋体" w:hAnsi="宋体" w:cs="宋体"/>
          <w:kern w:val="0"/>
          <w:sz w:val="22"/>
        </w:rPr>
      </w:pPr>
      <w:r>
        <w:rPr>
          <w:rFonts w:ascii="宋体" w:hAnsi="宋体" w:cs="宋体" w:hint="eastAsia"/>
          <w:b/>
          <w:kern w:val="0"/>
          <w:sz w:val="22"/>
        </w:rPr>
        <w:t>除供应商须知前附表另有规定外，供应商所提交的电子响应文件等备份文件不予退还。</w:t>
      </w:r>
    </w:p>
    <w:p w:rsidR="00C4011D" w:rsidRDefault="00075AE5">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五、谈判和评审</w:t>
      </w:r>
    </w:p>
    <w:p w:rsidR="00C4011D" w:rsidRDefault="00075AE5">
      <w:pPr>
        <w:pStyle w:val="af8"/>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响应文件解密</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sz w:val="22"/>
        </w:rPr>
        <w:t xml:space="preserve">22.1  </w:t>
      </w:r>
      <w:r>
        <w:rPr>
          <w:rFonts w:ascii="宋体" w:hAnsi="宋体" w:cs="宋体" w:hint="eastAsia"/>
          <w:kern w:val="0"/>
          <w:sz w:val="22"/>
        </w:rPr>
        <w:t>采购人将按谈判文件规定的</w:t>
      </w:r>
      <w:r>
        <w:rPr>
          <w:rFonts w:ascii="宋体" w:hAnsi="宋体" w:cs="宋体" w:hint="eastAsia"/>
          <w:sz w:val="22"/>
        </w:rPr>
        <w:t>谈判响应截止时间</w:t>
      </w:r>
      <w:r>
        <w:rPr>
          <w:rFonts w:ascii="宋体" w:hAnsi="宋体" w:cs="宋体" w:hint="eastAsia"/>
          <w:kern w:val="0"/>
          <w:sz w:val="22"/>
        </w:rPr>
        <w:t>和地点解密电子响应文件。由采购代理机构主持，供应商无须到现场。</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sz w:val="22"/>
        </w:rPr>
        <w:t>22.2  谈判响应截止时间</w:t>
      </w:r>
      <w:r>
        <w:rPr>
          <w:rFonts w:ascii="宋体" w:hAnsi="宋体" w:cs="宋体" w:hint="eastAsia"/>
          <w:kern w:val="0"/>
          <w:sz w:val="22"/>
        </w:rPr>
        <w:t>，由采购代理机构开通远程不见面开标大厅及开启“文字互动”等功能；供应商、采购代理机构进行电子响应文件的解密。解密后</w:t>
      </w:r>
      <w:r>
        <w:rPr>
          <w:rFonts w:ascii="宋体" w:hAnsi="宋体" w:cs="宋体" w:hint="eastAsia"/>
          <w:sz w:val="22"/>
        </w:rPr>
        <w:t>供应商选择功能栏“开标记录”按钮可查看</w:t>
      </w:r>
      <w:r>
        <w:rPr>
          <w:rFonts w:ascii="宋体" w:hAnsi="宋体" w:cs="宋体" w:hint="eastAsia"/>
          <w:kern w:val="0"/>
          <w:sz w:val="22"/>
        </w:rPr>
        <w:t>供应商名称、修改和撤回投标的通知（如有的话）和谈判文件规定的需要宣布的其他内容。</w:t>
      </w:r>
    </w:p>
    <w:p w:rsidR="00C4011D" w:rsidRDefault="00075AE5">
      <w:pPr>
        <w:pStyle w:val="af8"/>
        <w:numPr>
          <w:ilvl w:val="0"/>
          <w:numId w:val="7"/>
        </w:numPr>
        <w:autoSpaceDE w:val="0"/>
        <w:autoSpaceDN w:val="0"/>
        <w:spacing w:line="360" w:lineRule="auto"/>
        <w:ind w:left="0" w:firstLine="440"/>
        <w:contextualSpacing/>
        <w:rPr>
          <w:rFonts w:ascii="宋体" w:hAnsi="宋体" w:cs="宋体"/>
          <w:kern w:val="0"/>
          <w:sz w:val="22"/>
        </w:rPr>
      </w:pPr>
      <w:r>
        <w:rPr>
          <w:rFonts w:ascii="宋体" w:hAnsi="宋体" w:cs="宋体" w:hint="eastAsia"/>
          <w:kern w:val="0"/>
          <w:sz w:val="22"/>
        </w:rPr>
        <w:t>电子响应文件的解密：全流程电子化交易项目电子响应文件采用双重加密。解密需分标段进行两次解密。</w:t>
      </w:r>
    </w:p>
    <w:p w:rsidR="00C4011D" w:rsidRDefault="00075AE5">
      <w:pPr>
        <w:pStyle w:val="af8"/>
        <w:numPr>
          <w:ilvl w:val="0"/>
          <w:numId w:val="8"/>
        </w:numPr>
        <w:autoSpaceDE w:val="0"/>
        <w:autoSpaceDN w:val="0"/>
        <w:spacing w:line="360" w:lineRule="auto"/>
        <w:ind w:left="0" w:firstLine="440"/>
        <w:contextualSpacing/>
        <w:rPr>
          <w:rFonts w:ascii="宋体" w:hAnsi="宋体" w:cs="宋体"/>
          <w:kern w:val="0"/>
          <w:sz w:val="22"/>
        </w:rPr>
      </w:pPr>
      <w:r>
        <w:rPr>
          <w:rFonts w:ascii="宋体" w:hAnsi="宋体" w:cs="宋体" w:hint="eastAsia"/>
          <w:kern w:val="0"/>
          <w:sz w:val="22"/>
        </w:rPr>
        <w:t>供应商解密：供应商使用本单位CA数字证书进行远程解密。</w:t>
      </w:r>
    </w:p>
    <w:p w:rsidR="00C4011D" w:rsidRDefault="00075AE5">
      <w:pPr>
        <w:pStyle w:val="af8"/>
        <w:numPr>
          <w:ilvl w:val="0"/>
          <w:numId w:val="8"/>
        </w:numPr>
        <w:autoSpaceDE w:val="0"/>
        <w:autoSpaceDN w:val="0"/>
        <w:spacing w:line="360" w:lineRule="auto"/>
        <w:ind w:left="0" w:firstLine="440"/>
        <w:contextualSpacing/>
        <w:rPr>
          <w:rFonts w:ascii="宋体" w:hAnsi="宋体" w:cs="宋体"/>
          <w:kern w:val="0"/>
          <w:sz w:val="22"/>
        </w:rPr>
      </w:pPr>
      <w:r>
        <w:rPr>
          <w:rFonts w:ascii="宋体" w:hAnsi="宋体" w:cs="宋体" w:hint="eastAsia"/>
          <w:kern w:val="0"/>
          <w:sz w:val="22"/>
        </w:rPr>
        <w:t>采购代理机构解密：采购代理机构按电子响应文件到达交易系统的先后顺序，使用本单位CA数字证书进行再次解密。</w:t>
      </w:r>
    </w:p>
    <w:p w:rsidR="00C4011D" w:rsidRDefault="00075AE5">
      <w:pPr>
        <w:pStyle w:val="af8"/>
        <w:numPr>
          <w:ilvl w:val="0"/>
          <w:numId w:val="8"/>
        </w:numPr>
        <w:autoSpaceDE w:val="0"/>
        <w:autoSpaceDN w:val="0"/>
        <w:spacing w:line="360" w:lineRule="auto"/>
        <w:ind w:left="0" w:firstLine="440"/>
        <w:contextualSpacing/>
        <w:rPr>
          <w:rFonts w:ascii="宋体" w:hAnsi="宋体" w:cs="宋体"/>
          <w:kern w:val="0"/>
          <w:sz w:val="22"/>
        </w:rPr>
      </w:pPr>
      <w:r>
        <w:rPr>
          <w:rFonts w:ascii="宋体" w:hAnsi="宋体" w:cs="宋体" w:hint="eastAsia"/>
          <w:sz w:val="22"/>
        </w:rPr>
        <w:t>供应商未在规定时间内解密或</w:t>
      </w:r>
      <w:r>
        <w:rPr>
          <w:rFonts w:ascii="宋体" w:hAnsi="宋体" w:cs="宋体" w:hint="eastAsia"/>
          <w:kern w:val="0"/>
          <w:sz w:val="22"/>
        </w:rPr>
        <w:t>因供应商原因解密失败的，其响应文件将被拒绝。</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lastRenderedPageBreak/>
        <w:t>22.3  供应商不足3家的，本项目谈判活动终止。（如符合《《政府采购非招标采购方式管理办法》》（财政部令第74号）第二十七条第二款中的</w:t>
      </w:r>
      <w:r>
        <w:rPr>
          <w:rFonts w:ascii="宋体" w:hAnsi="宋体" w:cs="宋体" w:hint="eastAsia"/>
          <w:sz w:val="22"/>
          <w:shd w:val="clear" w:color="auto" w:fill="FFFFFF"/>
        </w:rPr>
        <w:t>情形的，</w:t>
      </w:r>
      <w:r>
        <w:rPr>
          <w:rFonts w:ascii="宋体" w:hAnsi="宋体" w:cs="宋体" w:hint="eastAsia"/>
          <w:kern w:val="0"/>
          <w:sz w:val="22"/>
        </w:rPr>
        <w:t>供应商最低数量可以为两家）</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22.4  响应文件解密过程由采购代理机构负责记录。</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sz w:val="22"/>
        </w:rPr>
        <w:t>22.6  响应文件解密活动结束时，供应商应在《开标记录表》上进行电子签章。供应商未签章的，视同认可解密结果。</w:t>
      </w:r>
    </w:p>
    <w:p w:rsidR="00C4011D" w:rsidRDefault="00075AE5">
      <w:pPr>
        <w:pStyle w:val="af8"/>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23．谈判小组组成</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23.1采购人将依法组建谈判小组，谈判小组</w:t>
      </w:r>
      <w:r>
        <w:rPr>
          <w:rFonts w:ascii="宋体" w:hAnsi="宋体" w:cs="宋体" w:hint="eastAsia"/>
          <w:sz w:val="22"/>
        </w:rPr>
        <w:t>由采购人代表1人和评审专家2人共3人组成</w:t>
      </w:r>
      <w:r>
        <w:rPr>
          <w:rFonts w:ascii="宋体" w:hAnsi="宋体" w:cs="宋体" w:hint="eastAsia"/>
          <w:kern w:val="0"/>
          <w:sz w:val="22"/>
        </w:rPr>
        <w:t>。评审专家依法从政府采购评审专家库中随机抽取。</w:t>
      </w:r>
    </w:p>
    <w:p w:rsidR="00C4011D" w:rsidRDefault="00075AE5">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23.1.1采购人将依法组建谈判小组，谈判小组由评审专家组成，成员人数应当为</w:t>
      </w:r>
      <w:r>
        <w:rPr>
          <w:rFonts w:ascii="宋体" w:hAnsi="宋体" w:cs="宋体" w:hint="eastAsia"/>
          <w:sz w:val="22"/>
        </w:rPr>
        <w:t>3人以上单数组成</w:t>
      </w:r>
      <w:r>
        <w:rPr>
          <w:rFonts w:ascii="宋体" w:hAnsi="宋体" w:cs="宋体" w:hint="eastAsia"/>
          <w:kern w:val="0"/>
          <w:sz w:val="22"/>
        </w:rPr>
        <w:t>。评审专家依法从政府采购评审专家库中随机抽取。</w:t>
      </w:r>
    </w:p>
    <w:p w:rsidR="00C4011D" w:rsidRDefault="00075AE5">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23.1.2达到公开招标数额标准的货物或者服务采购项目，或者达到招标规模标准的政府采购工程，竞争性谈判小组应当由5人以上单数组成。</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sz w:val="22"/>
        </w:rPr>
        <w:t>23.2采购人不得以评审专家身份参加本部门或本单位采购项目的评审</w:t>
      </w:r>
      <w:r>
        <w:rPr>
          <w:rFonts w:ascii="宋体" w:hAnsi="宋体" w:cs="宋体" w:hint="eastAsia"/>
          <w:kern w:val="0"/>
          <w:sz w:val="22"/>
        </w:rPr>
        <w:t>。</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23.3谈判小组成员与供应商存在下列利害关系之一的,应当回避:</w:t>
      </w:r>
    </w:p>
    <w:p w:rsidR="00C4011D" w:rsidRDefault="00075AE5">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参加采购活动前三年内,与供应商存在劳动关系,或者担任过供应商的董事、监事,或者是供应商的控股股东或实际控制人；</w:t>
      </w:r>
    </w:p>
    <w:p w:rsidR="00C4011D" w:rsidRDefault="00075AE5">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与供应商的法定代表人或者负责人有夫妻、直系血亲、三代以内旁系血亲或者近姻亲关系；</w:t>
      </w:r>
    </w:p>
    <w:p w:rsidR="00C4011D" w:rsidRDefault="00075AE5">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与供应商有其他可能影响政府采购活动公平、公正进行的关系。</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评审专家发现本人与参加采购活动的供应商有利害关系的,应当主动提出回避。采购人或者采购代理机构发现评审专家与参加采购活动的供应商有利害关系的,应当要求其回避。</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23.4采购人不得担任谈判小组组长。</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23.5谈判小组成员名单在成交结果公告前应当保密。</w:t>
      </w:r>
    </w:p>
    <w:p w:rsidR="00C4011D" w:rsidRDefault="00075AE5">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24.资格审查和符合性审查</w:t>
      </w:r>
    </w:p>
    <w:p w:rsidR="00C4011D" w:rsidRDefault="00075AE5">
      <w:pPr>
        <w:pStyle w:val="af8"/>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t>24.1资格审查：谈判小组依据有关法律法规和谈判文件的规定对供应商的资格进行审查。</w:t>
      </w:r>
    </w:p>
    <w:p w:rsidR="00C4011D" w:rsidRDefault="00075AE5">
      <w:pPr>
        <w:pStyle w:val="af8"/>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本项目具体资格审查详见（第六章 资格审查与评审）</w:t>
      </w:r>
      <w:r>
        <w:rPr>
          <w:rFonts w:ascii="宋体" w:hAnsi="宋体" w:cs="宋体" w:hint="eastAsia"/>
          <w:kern w:val="0"/>
          <w:sz w:val="22"/>
        </w:rPr>
        <w:t>。</w:t>
      </w:r>
    </w:p>
    <w:p w:rsidR="00C4011D" w:rsidRDefault="00075AE5">
      <w:pPr>
        <w:pStyle w:val="af8"/>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lastRenderedPageBreak/>
        <w:t>24.2符合性审查：</w:t>
      </w:r>
      <w:r>
        <w:rPr>
          <w:rFonts w:ascii="宋体" w:hAnsi="宋体" w:cs="宋体" w:hint="eastAsia"/>
          <w:sz w:val="22"/>
        </w:rPr>
        <w:t>依据谈判文件的规定，从响应文件的有效性、完整性和对谈判文件的响应程度进行审查，以确定是否对谈判文件的全部采购需求作出响应。</w:t>
      </w:r>
    </w:p>
    <w:p w:rsidR="00C4011D" w:rsidRDefault="00075AE5">
      <w:pPr>
        <w:pStyle w:val="af8"/>
        <w:autoSpaceDE w:val="0"/>
        <w:autoSpaceDN w:val="0"/>
        <w:spacing w:line="360" w:lineRule="auto"/>
        <w:ind w:firstLineChars="50" w:firstLine="110"/>
        <w:contextualSpacing/>
        <w:rPr>
          <w:rFonts w:ascii="宋体" w:hAnsi="宋体" w:cs="宋体"/>
          <w:b/>
          <w:kern w:val="0"/>
          <w:sz w:val="22"/>
        </w:rPr>
      </w:pPr>
      <w:r>
        <w:rPr>
          <w:rFonts w:ascii="宋体" w:hAnsi="宋体" w:cs="宋体" w:hint="eastAsia"/>
          <w:b/>
          <w:kern w:val="0"/>
          <w:sz w:val="22"/>
        </w:rPr>
        <w:t>25.响应文件的澄清</w:t>
      </w:r>
    </w:p>
    <w:p w:rsidR="00C4011D" w:rsidRDefault="00075AE5">
      <w:pPr>
        <w:pStyle w:val="af8"/>
        <w:autoSpaceDE w:val="0"/>
        <w:autoSpaceDN w:val="0"/>
        <w:spacing w:line="360" w:lineRule="auto"/>
        <w:ind w:firstLineChars="0"/>
        <w:contextualSpacing/>
        <w:rPr>
          <w:rFonts w:ascii="宋体" w:hAnsi="宋体" w:cs="宋体"/>
          <w:vanish/>
          <w:kern w:val="0"/>
          <w:sz w:val="22"/>
        </w:rPr>
      </w:pPr>
      <w:r>
        <w:rPr>
          <w:rFonts w:ascii="宋体" w:hAnsi="宋体" w:cs="宋体" w:hint="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2"/>
        </w:rPr>
        <w:t>。</w:t>
      </w:r>
      <w:r>
        <w:rPr>
          <w:rFonts w:ascii="宋体" w:hAnsi="宋体" w:cs="宋体" w:hint="eastAsia"/>
          <w:sz w:val="22"/>
        </w:rPr>
        <w:t>供应商的澄清、说明或者更正不得超出响应文件的范围或者改变响应文件的实质性内容</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25.2投标人的澄清、说明或者更正应当采用书面</w:t>
      </w:r>
      <w:r>
        <w:rPr>
          <w:rFonts w:ascii="宋体" w:hAnsi="宋体" w:cs="宋体" w:hint="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hAnsi="宋体" w:cs="宋体" w:hint="eastAsia"/>
          <w:kern w:val="0"/>
          <w:sz w:val="22"/>
        </w:rPr>
        <w:t>谈判响应文件的范围或者改变谈判响应文件的实质性内容。</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25.3供应商的澄清文件是其响应文件的组成部分。</w:t>
      </w:r>
    </w:p>
    <w:p w:rsidR="00C4011D" w:rsidRDefault="00075AE5">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26.响应文件报价出现前后不一致的修正</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26.1大写金额和小写金额不一致的，以大写金额为准；</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26.2单价金额小数点或者百分比有明显错位的，以开标一览表的总价为准，并修改单价；</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C4011D" w:rsidRDefault="00075AE5">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27.响应无效情形</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27.1响应文件属下列情况之一的，按照无效响应处理：</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27.1.1响应文件未按招标文件要求签署、盖章的；</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27.1.2不具备谈判文件中规定的资格要求的；</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27.1.3报价超过谈判文件中规定的预算金额的；</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27.1.4响应文件含有采购人不能接受的附加条件的。</w:t>
      </w:r>
    </w:p>
    <w:p w:rsidR="00C4011D" w:rsidRDefault="00075AE5">
      <w:pPr>
        <w:pStyle w:val="af8"/>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27.2有下列情形之一的，视为供应商串通谈判，其响应无效：</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27.2.1不同供应商的响应文件由同一单位或者个人编制；</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27.2.2不同供应商委托同一单位或者个人办理响应事宜；</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27.2.3不同供应商的响应文件载明的项目管理成员或者联系人员为同一人；</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27.2.4不同供应商的响应文件异常一致或者投标报价呈规律性差异；</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27.2.5不同供应商的响应文件相互混装；</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27.3谈判小组认为供应商的报价明显低于其他通过符合性审查供应商的报价，有可能影</w:t>
      </w:r>
      <w:r>
        <w:rPr>
          <w:rFonts w:ascii="宋体" w:hAnsi="宋体" w:cs="宋体" w:hint="eastAsia"/>
          <w:kern w:val="0"/>
          <w:sz w:val="22"/>
        </w:rPr>
        <w:lastRenderedPageBreak/>
        <w:t>响产品质量或者不能诚信履约的，应当要求其在谈判现场合理的时间内提供书面说明，必要时提交相关证明材料；供应商不能证明其报价合理性的，谈判小组应当将其作为无效响应处理。</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27.5法律、法规和响应文件规定的其他无效情形。</w:t>
      </w:r>
    </w:p>
    <w:p w:rsidR="00C4011D" w:rsidRDefault="00075AE5">
      <w:pPr>
        <w:pStyle w:val="af8"/>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28.响应文件评审与谈判</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rsidR="00C4011D" w:rsidRDefault="00075AE5">
      <w:pPr>
        <w:pStyle w:val="af8"/>
        <w:autoSpaceDE w:val="0"/>
        <w:autoSpaceDN w:val="0"/>
        <w:spacing w:line="360" w:lineRule="auto"/>
        <w:ind w:firstLineChars="0"/>
        <w:contextualSpacing/>
        <w:rPr>
          <w:rFonts w:ascii="宋体" w:hAnsi="宋体" w:cs="宋体"/>
          <w:sz w:val="22"/>
        </w:rPr>
      </w:pPr>
      <w:r>
        <w:rPr>
          <w:rFonts w:ascii="宋体" w:hAnsi="宋体" w:cs="宋体" w:hint="eastAsia"/>
          <w:sz w:val="22"/>
        </w:rPr>
        <w:t>谈判小组所有成员应当集中与单一供应商分别进行谈判，并给予所有参加谈判的供应商平等的谈判机会。</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在谈判中，谈判的任何一方不得透露与谈判有关的其他供应商的技术资料、价格和其他信息。</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rsidR="00C4011D" w:rsidRDefault="00075AE5">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对谈判文件作出的实质性变动是谈判文件的有效组成部分，谈判小组应当及时以书面形式同时通知所有参加谈判的供应商。</w:t>
      </w:r>
    </w:p>
    <w:p w:rsidR="00C4011D" w:rsidRDefault="00075AE5">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C4011D" w:rsidRDefault="00075AE5">
      <w:pPr>
        <w:pStyle w:val="af8"/>
        <w:autoSpaceDE w:val="0"/>
        <w:autoSpaceDN w:val="0"/>
        <w:spacing w:line="360" w:lineRule="auto"/>
        <w:ind w:firstLineChars="0"/>
        <w:contextualSpacing/>
        <w:rPr>
          <w:rFonts w:ascii="宋体" w:hAnsi="宋体" w:cs="宋体"/>
          <w:sz w:val="22"/>
        </w:rPr>
      </w:pPr>
      <w:r>
        <w:rPr>
          <w:rFonts w:ascii="宋体" w:hAnsi="宋体" w:cs="宋体" w:hint="eastAsia"/>
          <w:sz w:val="22"/>
        </w:rPr>
        <w:t>谈判文件能够详细列明采购标的的技术、服务要求的，谈判结束后，谈判小组应当要求所有继续参加谈判的供应商在规定时间内提交最后报价，提交最后报价的供应商不得少于3家。</w:t>
      </w:r>
    </w:p>
    <w:p w:rsidR="00C4011D" w:rsidRDefault="00075AE5">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w:t>
      </w:r>
      <w:r>
        <w:rPr>
          <w:rFonts w:ascii="宋体" w:hAnsi="宋体" w:cs="宋体" w:hint="eastAsia"/>
          <w:sz w:val="22"/>
        </w:rPr>
        <w:lastRenderedPageBreak/>
        <w:t>文件的有效组成部分。</w:t>
      </w:r>
    </w:p>
    <w:p w:rsidR="00C4011D" w:rsidRDefault="00075AE5">
      <w:pPr>
        <w:pStyle w:val="af8"/>
        <w:autoSpaceDE w:val="0"/>
        <w:autoSpaceDN w:val="0"/>
        <w:spacing w:line="360" w:lineRule="auto"/>
        <w:ind w:firstLine="440"/>
        <w:contextualSpacing/>
        <w:rPr>
          <w:rFonts w:ascii="宋体" w:hAnsi="宋体" w:cs="宋体"/>
          <w:sz w:val="22"/>
        </w:rPr>
      </w:pPr>
      <w:r>
        <w:rPr>
          <w:rFonts w:ascii="宋体" w:hAnsi="宋体" w:cs="宋体" w:hint="eastAsia"/>
          <w:sz w:val="22"/>
        </w:rPr>
        <w:t>已提交响应文件的供应商，在提交最后报价之前，可以根据谈判情况退出谈判。</w:t>
      </w:r>
    </w:p>
    <w:p w:rsidR="00C4011D" w:rsidRDefault="00075AE5">
      <w:pPr>
        <w:pStyle w:val="af8"/>
        <w:autoSpaceDE w:val="0"/>
        <w:autoSpaceDN w:val="0"/>
        <w:spacing w:line="360" w:lineRule="auto"/>
        <w:ind w:firstLineChars="0"/>
        <w:contextualSpacing/>
        <w:rPr>
          <w:rFonts w:ascii="宋体" w:hAnsi="宋体" w:cs="宋体"/>
          <w:sz w:val="22"/>
        </w:rPr>
      </w:pPr>
      <w:r>
        <w:rPr>
          <w:rFonts w:ascii="宋体" w:hAnsi="宋体" w:cs="宋体" w:hint="eastAsia"/>
          <w:sz w:val="22"/>
        </w:rPr>
        <w:t>按照《关于推进全流程电子化交易和在线监管工作有关问题的通知》（许公管办[2019]3号）规定，评审专家应严格按照要求查看“硬件特征码相” 关信息并进行评审。</w:t>
      </w:r>
    </w:p>
    <w:p w:rsidR="00C4011D" w:rsidRDefault="00075AE5">
      <w:pPr>
        <w:pStyle w:val="af8"/>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29.评审方法与提出成交候选人</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sz w:val="22"/>
        </w:rPr>
        <w:t>谈判小组应当从质量和服务均能满足采购文件实质性响应要求的供应商中，按照最后报价由低到高的顺序提出3名以上成交候选人，并编写评审报告。</w:t>
      </w:r>
    </w:p>
    <w:p w:rsidR="00C4011D" w:rsidRDefault="00075AE5">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六、确定成交供应商和授予合同</w:t>
      </w:r>
    </w:p>
    <w:p w:rsidR="00C4011D" w:rsidRDefault="00075AE5">
      <w:pPr>
        <w:pStyle w:val="af8"/>
        <w:autoSpaceDE w:val="0"/>
        <w:autoSpaceDN w:val="0"/>
        <w:spacing w:line="360" w:lineRule="auto"/>
        <w:ind w:firstLineChars="100" w:firstLine="221"/>
        <w:contextualSpacing/>
        <w:rPr>
          <w:rFonts w:ascii="宋体" w:hAnsi="宋体" w:cs="宋体"/>
          <w:b/>
          <w:kern w:val="0"/>
          <w:sz w:val="22"/>
        </w:rPr>
      </w:pPr>
      <w:r>
        <w:rPr>
          <w:rFonts w:ascii="宋体" w:hAnsi="宋体" w:cs="宋体" w:hint="eastAsia"/>
          <w:b/>
          <w:kern w:val="0"/>
          <w:sz w:val="22"/>
        </w:rPr>
        <w:t>30.1确定成交供应商</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sz w:val="22"/>
        </w:rPr>
        <w:t>30.1．1采购人应当在收到评审报告后5个工作日内，从评审报告提出的成交候选人中，根据质量和服务均能满足采购文件实质性响应要求且最后报价最低的原则确定成交供应商</w:t>
      </w:r>
      <w:r>
        <w:rPr>
          <w:rFonts w:ascii="宋体" w:hAnsi="宋体" w:cs="宋体" w:hint="eastAsia"/>
          <w:kern w:val="0"/>
          <w:sz w:val="22"/>
        </w:rPr>
        <w:t>。</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sz w:val="22"/>
        </w:rPr>
        <w:t>30.1.2采购人逾期未确定成交供应商且不提出异议的，视为确定评审报告提出的最后报价最低的供应商为成交供应商。</w:t>
      </w:r>
    </w:p>
    <w:p w:rsidR="00C4011D" w:rsidRDefault="00075AE5">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sz w:val="22"/>
        </w:rPr>
        <w:t>31.在谈判采购中，出现下列情形之一的，采购人应当终止竞争性谈判采购活动，发布项目终止公告并说明原因，重新开展采购活动：</w:t>
      </w:r>
    </w:p>
    <w:p w:rsidR="00C4011D" w:rsidRDefault="00C4011D">
      <w:pPr>
        <w:pStyle w:val="af8"/>
        <w:numPr>
          <w:ilvl w:val="0"/>
          <w:numId w:val="9"/>
        </w:numPr>
        <w:autoSpaceDE w:val="0"/>
        <w:autoSpaceDN w:val="0"/>
        <w:spacing w:line="360" w:lineRule="auto"/>
        <w:ind w:left="0" w:firstLine="440"/>
        <w:contextualSpacing/>
        <w:rPr>
          <w:rFonts w:ascii="宋体" w:hAnsi="宋体" w:cs="宋体"/>
          <w:vanish/>
          <w:kern w:val="0"/>
          <w:sz w:val="22"/>
        </w:rPr>
      </w:pPr>
    </w:p>
    <w:p w:rsidR="00C4011D" w:rsidRDefault="00075AE5">
      <w:pPr>
        <w:pStyle w:val="af8"/>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因情况变化，不再符合规定的竞争性谈判采购方式适用情形的；</w:t>
      </w:r>
    </w:p>
    <w:p w:rsidR="00C4011D" w:rsidRDefault="00075AE5">
      <w:pPr>
        <w:pStyle w:val="af8"/>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出现影响采购公正的违法、违规行为的；</w:t>
      </w:r>
    </w:p>
    <w:p w:rsidR="00C4011D" w:rsidRDefault="00075AE5">
      <w:pPr>
        <w:pStyle w:val="af8"/>
        <w:autoSpaceDE w:val="0"/>
        <w:autoSpaceDN w:val="0"/>
        <w:spacing w:line="360" w:lineRule="auto"/>
        <w:ind w:firstLine="440"/>
        <w:contextualSpacing/>
        <w:rPr>
          <w:rFonts w:ascii="宋体" w:hAnsi="宋体" w:cs="宋体"/>
          <w:sz w:val="22"/>
        </w:rPr>
      </w:pPr>
      <w:r>
        <w:rPr>
          <w:rFonts w:ascii="宋体" w:hAnsi="宋体" w:cs="宋体" w:hint="eastAsia"/>
          <w:sz w:val="22"/>
        </w:rPr>
        <w:t>在采购过程中符合竞争要求的供应商或者报价未超过采购预算的供应商不足3家的，但《政府采购非招标采购方式管理办法》第二十七条第二款规定的情形除外。</w:t>
      </w:r>
    </w:p>
    <w:p w:rsidR="00C4011D" w:rsidRDefault="00075AE5">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32.成交公告、发出成交通知书</w:t>
      </w:r>
    </w:p>
    <w:p w:rsidR="00C4011D" w:rsidRDefault="00075AE5">
      <w:pPr>
        <w:pStyle w:val="af8"/>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32.1采购人确认成交供应商后，采购人在公告成交结果的同时，向成交供应商发出成交通知书。</w:t>
      </w:r>
    </w:p>
    <w:p w:rsidR="00C4011D" w:rsidRDefault="00075AE5">
      <w:pPr>
        <w:pStyle w:val="af8"/>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32.2成交通知书发出后，采购人不得违法改变成交结果，成交供应商无正当理由不得放弃成交。</w:t>
      </w:r>
    </w:p>
    <w:p w:rsidR="00C4011D" w:rsidRDefault="00075AE5">
      <w:pPr>
        <w:pStyle w:val="af8"/>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rsidR="00C4011D" w:rsidRDefault="00075AE5">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33.质疑提出与答复</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33.1供应商认为谈判文件、采购过程和成交结果使自己的权益受到损害的，可以按照《政府采购质疑和投诉办法》（财政部令第94号）提出质疑。提出质疑的供应商应当是参与本项</w:t>
      </w:r>
      <w:r>
        <w:rPr>
          <w:rFonts w:ascii="宋体" w:hAnsi="宋体" w:cs="宋体" w:hint="eastAsia"/>
          <w:kern w:val="0"/>
          <w:sz w:val="22"/>
        </w:rPr>
        <w:lastRenderedPageBreak/>
        <w:t>目采购活动的供应商。</w:t>
      </w:r>
    </w:p>
    <w:p w:rsidR="00C4011D" w:rsidRDefault="00075AE5">
      <w:pPr>
        <w:pStyle w:val="af8"/>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rsidR="00C4011D" w:rsidRDefault="00075AE5">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33.1.2对采购过程提出质疑的，为各采购程序环节结束之日起七个工作日内，以书面形式向采购人和采购代理机构一次性提出；</w:t>
      </w:r>
    </w:p>
    <w:p w:rsidR="00C4011D" w:rsidRDefault="00075AE5">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33.1.3对成交结果提出质疑的，为成交结果公告期限届满之日起七个工作日内，以书面形式向采购人和采购代理机构一次性提出。</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33.2采购人、采购代理机构认为供应商质疑不成立，或者成立但未对成交结果构成影响的，继续开展采购活动；认为供应商质疑成立且影响或者可能影响成交结果的，按照下列情况处理：</w:t>
      </w:r>
    </w:p>
    <w:p w:rsidR="00C4011D" w:rsidRDefault="00075AE5">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33.2.1对谈判文件提出的质疑，依法通过澄清或者修改可以继续开展采购活动的，澄清或者修改谈判文件后继续开展采购活动；否则应当修改谈判文件后重新开展采购活动。</w:t>
      </w:r>
    </w:p>
    <w:p w:rsidR="00C4011D" w:rsidRDefault="00075AE5">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33.2.2对采购过程、成交结果提出的质疑，合格供应商符合法定数量时，可以从合格的成交候选人中另行确定成交供应商的，应当依法另行确定成交供应商；否则应当重新开展采购活动。</w:t>
      </w:r>
    </w:p>
    <w:p w:rsidR="00C4011D" w:rsidRDefault="00075AE5">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34.签订合同</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34.1采购人与成交供应商应当在成交通知书发出之日起30日内，按照谈判文件确定的合同文本以及采购标的、规格型号、采购金额、采购数量、技术和服务要求等事项签订政府采购合同。</w:t>
      </w:r>
    </w:p>
    <w:p w:rsidR="00C4011D" w:rsidRDefault="00075AE5">
      <w:pPr>
        <w:pStyle w:val="af8"/>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C4011D" w:rsidRDefault="00C4011D">
      <w:pPr>
        <w:pStyle w:val="af8"/>
        <w:autoSpaceDE w:val="0"/>
        <w:autoSpaceDN w:val="0"/>
        <w:spacing w:line="360" w:lineRule="auto"/>
        <w:ind w:left="964" w:firstLineChars="0" w:firstLine="0"/>
        <w:contextualSpacing/>
        <w:rPr>
          <w:rFonts w:ascii="宋体" w:hAnsi="宋体" w:cs="宋体"/>
          <w:kern w:val="0"/>
          <w:sz w:val="22"/>
        </w:rPr>
      </w:pPr>
    </w:p>
    <w:p w:rsidR="00C4011D" w:rsidRDefault="00075AE5">
      <w:pPr>
        <w:pStyle w:val="af8"/>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35.履约担保</w:t>
      </w:r>
    </w:p>
    <w:p w:rsidR="00C4011D" w:rsidRDefault="00075AE5">
      <w:pPr>
        <w:autoSpaceDE w:val="0"/>
        <w:autoSpaceDN w:val="0"/>
        <w:spacing w:line="360" w:lineRule="auto"/>
        <w:ind w:firstLineChars="200" w:firstLine="440"/>
        <w:contextualSpacing/>
        <w:rPr>
          <w:rFonts w:ascii="宋体" w:hAnsi="宋体" w:cs="宋体"/>
          <w:sz w:val="22"/>
        </w:rPr>
      </w:pPr>
      <w:r>
        <w:rPr>
          <w:rFonts w:ascii="宋体" w:hAnsi="宋体" w:cs="宋体" w:hint="eastAsia"/>
          <w:kern w:val="0"/>
          <w:sz w:val="22"/>
        </w:rPr>
        <w:t>“供应商须知前附表”中规定成交供应商提交履约担保的，成交供应商应当“供应商须知前附表”要求提交。</w:t>
      </w:r>
    </w:p>
    <w:p w:rsidR="00C4011D" w:rsidRDefault="00C4011D">
      <w:pPr>
        <w:ind w:firstLineChars="200" w:firstLine="440"/>
        <w:rPr>
          <w:rFonts w:ascii="宋体" w:hAnsi="宋体" w:cs="宋体"/>
          <w:sz w:val="22"/>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075AE5">
      <w:pPr>
        <w:autoSpaceDE w:val="0"/>
        <w:autoSpaceDN w:val="0"/>
        <w:spacing w:line="360" w:lineRule="auto"/>
        <w:ind w:firstLineChars="200" w:firstLine="643"/>
        <w:contextualSpacing/>
        <w:jc w:val="center"/>
        <w:rPr>
          <w:rFonts w:asciiTheme="minorEastAsia" w:eastAsiaTheme="minorEastAsia" w:hAnsiTheme="minorEastAsia" w:cstheme="minorEastAsia"/>
          <w:b/>
          <w:kern w:val="0"/>
          <w:sz w:val="22"/>
        </w:rPr>
      </w:pPr>
      <w:r>
        <w:rPr>
          <w:rFonts w:ascii="宋体" w:hAnsi="宋体" w:cs="宋体" w:hint="eastAsia"/>
          <w:b/>
          <w:kern w:val="0"/>
          <w:sz w:val="32"/>
          <w:szCs w:val="32"/>
        </w:rPr>
        <w:t>第五章 政府采购政策功能</w:t>
      </w:r>
    </w:p>
    <w:p w:rsidR="00C4011D" w:rsidRDefault="00075AE5">
      <w:pPr>
        <w:pStyle w:val="aa"/>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C4011D" w:rsidRDefault="00075AE5">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一、节能能源、保护环境</w:t>
      </w:r>
    </w:p>
    <w:p w:rsidR="00C4011D" w:rsidRDefault="00075AE5">
      <w:pPr>
        <w:pStyle w:val="aa"/>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按照《财政部、发展改革委、生态环境部、市场监管总局关于调整优化节能产品、环境标志产品政府采购执行机制的通知》（财库〔2019〕9号）和</w:t>
      </w:r>
      <w:r>
        <w:rPr>
          <w:rFonts w:ascii="宋体" w:hAnsi="宋体" w:cs="宋体" w:hint="eastAsia"/>
          <w:bCs/>
          <w:sz w:val="22"/>
        </w:rPr>
        <w:t>财政部、生态环境部</w:t>
      </w:r>
      <w:r>
        <w:rPr>
          <w:rFonts w:ascii="宋体" w:hAnsi="宋体" w:cs="宋体" w:hint="eastAsia"/>
          <w:bCs/>
          <w:sz w:val="22"/>
          <w:lang w:val="zh-CN"/>
        </w:rPr>
        <w:t>《关于印发环境标志产品政府采购品目清单的通知》</w:t>
      </w:r>
      <w:r>
        <w:rPr>
          <w:rFonts w:ascii="宋体" w:hAnsi="宋体" w:cs="宋体" w:hint="eastAsia"/>
          <w:bCs/>
          <w:sz w:val="22"/>
        </w:rPr>
        <w:t>（财库[2019]18号）以及</w:t>
      </w:r>
      <w:r>
        <w:rPr>
          <w:rFonts w:ascii="宋体" w:hAnsi="宋体" w:cs="宋体" w:hint="eastAsia"/>
          <w:bCs/>
          <w:sz w:val="22"/>
          <w:lang w:val="zh-CN"/>
        </w:rPr>
        <w:t>财政部、发展改革委</w:t>
      </w:r>
      <w:r>
        <w:rPr>
          <w:rFonts w:ascii="宋体" w:hAnsi="宋体" w:cs="宋体" w:hint="eastAsia"/>
          <w:bCs/>
          <w:sz w:val="22"/>
        </w:rPr>
        <w:t>《关于印发节能产品政府采购品目清单的通知》（财库[2019]19号）</w:t>
      </w:r>
      <w:r>
        <w:rPr>
          <w:rFonts w:ascii="宋体" w:hAnsi="宋体" w:cs="宋体" w:hint="eastAsia"/>
          <w:bCs/>
          <w:sz w:val="22"/>
          <w:lang w:val="zh-CN"/>
        </w:rPr>
        <w:t>，</w:t>
      </w:r>
      <w:r>
        <w:rPr>
          <w:rFonts w:ascii="宋体" w:hAnsi="宋体" w:cs="宋体" w:hint="eastAsia"/>
          <w:bCs/>
          <w:sz w:val="22"/>
        </w:rPr>
        <w:t>采购属于政府强</w:t>
      </w:r>
      <w:r>
        <w:rPr>
          <w:rFonts w:ascii="宋体" w:hAnsi="宋体" w:cs="宋体" w:hint="eastAsia"/>
          <w:bCs/>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4011D" w:rsidRDefault="00075AE5">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二、促进中小企业发展（不含民办非企业）</w:t>
      </w:r>
    </w:p>
    <w:p w:rsidR="00C4011D" w:rsidRDefault="00075AE5">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rsidR="00C4011D" w:rsidRDefault="00075AE5">
      <w:pPr>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rsidR="00C4011D" w:rsidRDefault="00075AE5">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3、联合体各方均为小型或微型企业的，联合体视同为小型、微型企业。组成联合体的大中型企业或者其他自然人、法人或其他组织，与小型、微型企业之间不得存在投资关系。</w:t>
      </w:r>
    </w:p>
    <w:p w:rsidR="00C4011D" w:rsidRDefault="00075AE5">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4、中小企业投标应提供《中小企业声明函》，如为联合投标的，联合体各方需分别填写《中小企业声明函》。</w:t>
      </w:r>
    </w:p>
    <w:p w:rsidR="00C4011D" w:rsidRDefault="00075AE5">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三、支持监狱企业发展</w:t>
      </w:r>
    </w:p>
    <w:p w:rsidR="00C4011D" w:rsidRDefault="00075AE5">
      <w:pPr>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lastRenderedPageBreak/>
        <w:t>按照财政部、司法部发布的《关于政府采购支持监狱企业发展有关问题的通知》（</w:t>
      </w:r>
      <w:bookmarkStart w:id="22" w:name="OLE_LINK6"/>
      <w:r>
        <w:rPr>
          <w:rFonts w:ascii="宋体" w:hAnsi="宋体" w:cs="宋体" w:hint="eastAsia"/>
          <w:bCs/>
          <w:sz w:val="22"/>
          <w:lang w:val="zh-CN"/>
        </w:rPr>
        <w:t>财库[2014]68号</w:t>
      </w:r>
      <w:bookmarkEnd w:id="22"/>
      <w:r>
        <w:rPr>
          <w:rFonts w:ascii="宋体" w:hAnsi="宋体" w:cs="宋体" w:hint="eastAsia"/>
          <w:bCs/>
          <w:sz w:val="22"/>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4011D" w:rsidRDefault="00075AE5">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四、促进残疾人就业</w:t>
      </w:r>
    </w:p>
    <w:p w:rsidR="00C4011D" w:rsidRDefault="00075AE5">
      <w:pPr>
        <w:pStyle w:val="aa"/>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bCs/>
          <w:sz w:val="22"/>
        </w:rPr>
        <w:t>残疾人福利性单位属于小型、微型企业的，不重复享受政策。</w:t>
      </w:r>
    </w:p>
    <w:p w:rsidR="00C4011D" w:rsidRDefault="00075AE5">
      <w:pPr>
        <w:pStyle w:val="aa"/>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4011D" w:rsidRDefault="00075AE5">
      <w:pPr>
        <w:pStyle w:val="aa"/>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3、中标人为残疾人福利性单位的，招标人应当随中标结果同时公告其《残疾人福利性单位声明函》，接受社会监督。</w:t>
      </w:r>
    </w:p>
    <w:p w:rsidR="00C4011D" w:rsidRDefault="00075AE5">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五、支持脱贫攻坚（物业服务采购）</w:t>
      </w:r>
    </w:p>
    <w:p w:rsidR="00C4011D" w:rsidRDefault="00075AE5">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4011D" w:rsidRDefault="00075AE5">
      <w:pPr>
        <w:pStyle w:val="aa"/>
        <w:spacing w:line="360" w:lineRule="auto"/>
        <w:ind w:firstLineChars="200" w:firstLine="440"/>
        <w:contextualSpacing/>
        <w:rPr>
          <w:rFonts w:ascii="宋体" w:hAnsi="宋体" w:cs="宋体"/>
          <w:b/>
          <w:sz w:val="22"/>
        </w:rPr>
      </w:pPr>
      <w:r>
        <w:rPr>
          <w:rFonts w:ascii="宋体" w:hAnsi="宋体" w:cs="宋体" w:hint="eastAsia"/>
          <w:bCs/>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4011D" w:rsidRDefault="00075AE5">
      <w:pPr>
        <w:widowControl/>
        <w:jc w:val="left"/>
        <w:rPr>
          <w:rFonts w:ascii="宋体" w:hAnsi="宋体" w:cs="宋体"/>
          <w:b/>
          <w:kern w:val="0"/>
          <w:sz w:val="32"/>
          <w:szCs w:val="32"/>
        </w:rPr>
      </w:pPr>
      <w:r>
        <w:rPr>
          <w:rFonts w:ascii="宋体" w:hAnsi="宋体" w:cs="宋体"/>
          <w:b/>
          <w:kern w:val="0"/>
          <w:sz w:val="32"/>
          <w:szCs w:val="32"/>
        </w:rPr>
        <w:br w:type="page"/>
      </w: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075AE5">
      <w:pPr>
        <w:tabs>
          <w:tab w:val="left" w:pos="1260"/>
        </w:tabs>
        <w:autoSpaceDE w:val="0"/>
        <w:autoSpaceDN w:val="0"/>
        <w:adjustRightInd w:val="0"/>
        <w:spacing w:line="360" w:lineRule="auto"/>
        <w:contextualSpacing/>
        <w:jc w:val="center"/>
        <w:rPr>
          <w:rFonts w:ascii="宋体" w:hAnsi="宋体" w:cs="宋体"/>
          <w:lang w:val="zh-CN"/>
        </w:rPr>
      </w:pPr>
      <w:r>
        <w:rPr>
          <w:rFonts w:ascii="宋体" w:hAnsi="宋体" w:cs="宋体" w:hint="eastAsia"/>
          <w:b/>
          <w:kern w:val="0"/>
          <w:sz w:val="32"/>
          <w:szCs w:val="32"/>
        </w:rPr>
        <w:t>第六章 资格审查与评审</w:t>
      </w:r>
    </w:p>
    <w:p w:rsidR="00C4011D" w:rsidRDefault="00075AE5">
      <w:pPr>
        <w:pStyle w:val="aa"/>
        <w:spacing w:line="360" w:lineRule="auto"/>
        <w:contextualSpacing/>
        <w:rPr>
          <w:rFonts w:ascii="宋体" w:hAnsi="宋体" w:cs="宋体"/>
          <w:bCs/>
          <w:sz w:val="22"/>
          <w:szCs w:val="22"/>
        </w:rPr>
      </w:pPr>
      <w:r>
        <w:rPr>
          <w:rFonts w:ascii="宋体" w:hAnsi="宋体" w:cs="宋体" w:hint="eastAsia"/>
          <w:b/>
          <w:sz w:val="22"/>
          <w:szCs w:val="22"/>
          <w:lang w:val="zh-CN"/>
        </w:rPr>
        <w:t>一、资格审查</w:t>
      </w:r>
    </w:p>
    <w:p w:rsidR="00C4011D" w:rsidRDefault="00075AE5">
      <w:pPr>
        <w:spacing w:line="360" w:lineRule="auto"/>
        <w:ind w:rightChars="200" w:right="420" w:firstLineChars="200" w:firstLine="440"/>
        <w:contextualSpacing/>
        <w:rPr>
          <w:rFonts w:ascii="宋体" w:hAnsi="宋体" w:cs="宋体"/>
          <w:sz w:val="22"/>
          <w:lang w:val="zh-CN"/>
        </w:rPr>
      </w:pPr>
      <w:r>
        <w:rPr>
          <w:rFonts w:ascii="宋体" w:hAnsi="宋体" w:cs="宋体" w:hint="eastAsia"/>
          <w:bCs/>
          <w:sz w:val="22"/>
        </w:rPr>
        <w:t>（一）谈判小组依法对供应商资格进行审查</w:t>
      </w:r>
      <w:r>
        <w:rPr>
          <w:rFonts w:ascii="宋体" w:hAnsi="宋体" w:cs="宋体" w:hint="eastAsia"/>
          <w:sz w:val="22"/>
          <w:lang w:val="zh-CN"/>
        </w:rPr>
        <w:t>。确定符合资格的供应商不少于3家，将</w:t>
      </w:r>
      <w:r>
        <w:rPr>
          <w:rFonts w:ascii="宋体" w:hAnsi="宋体" w:cs="宋体" w:hint="eastAsia"/>
          <w:sz w:val="22"/>
        </w:rPr>
        <w:t>对响应文件的有效性、完整性和响应程度进行审查并对响应文件进行评审</w:t>
      </w:r>
      <w:r>
        <w:rPr>
          <w:rFonts w:ascii="宋体" w:hAnsi="宋体" w:cs="宋体" w:hint="eastAsia"/>
          <w:sz w:val="22"/>
          <w:lang w:val="zh-CN"/>
        </w:rPr>
        <w:t>。</w:t>
      </w:r>
    </w:p>
    <w:p w:rsidR="00C4011D" w:rsidRDefault="00075AE5">
      <w:pPr>
        <w:spacing w:line="360" w:lineRule="auto"/>
        <w:ind w:rightChars="200" w:right="420" w:firstLineChars="200" w:firstLine="440"/>
        <w:contextualSpacing/>
        <w:rPr>
          <w:rFonts w:ascii="宋体" w:hAnsi="宋体" w:cs="宋体"/>
          <w:sz w:val="22"/>
          <w:lang w:val="zh-CN"/>
        </w:rPr>
      </w:pPr>
      <w:r>
        <w:rPr>
          <w:rFonts w:ascii="宋体" w:hAnsi="宋体" w:cs="宋体" w:hint="eastAsia"/>
          <w:sz w:val="22"/>
          <w:lang w:val="zh-CN"/>
        </w:rPr>
        <w:t>（二）资格证明材料（本栏所列内容为本项目的资格审查条件，如有一项不符合要求，则不能进入下一步评审）。</w:t>
      </w:r>
    </w:p>
    <w:p w:rsidR="00C4011D" w:rsidRDefault="00075AE5">
      <w:pPr>
        <w:spacing w:line="360" w:lineRule="auto"/>
        <w:ind w:rightChars="200" w:right="420" w:firstLineChars="200" w:firstLine="440"/>
        <w:contextualSpacing/>
        <w:rPr>
          <w:rFonts w:ascii="宋体" w:hAnsi="宋体" w:cs="宋体"/>
          <w:sz w:val="22"/>
          <w:lang w:val="zh-CN"/>
        </w:rPr>
      </w:pPr>
      <w:r>
        <w:rPr>
          <w:rFonts w:ascii="宋体" w:hAnsi="宋体" w:cs="宋体" w:hint="eastAsia"/>
          <w:sz w:val="22"/>
          <w:lang w:val="zh-CN"/>
        </w:rPr>
        <w:t>（三）资格审查中所涉及到的证书及材料，均须在电子投标文件中提供原件扫描件（或图片）。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237"/>
      </w:tblGrid>
      <w:tr w:rsidR="00C4011D">
        <w:trPr>
          <w:trHeight w:val="567"/>
        </w:trPr>
        <w:tc>
          <w:tcPr>
            <w:tcW w:w="675" w:type="dxa"/>
            <w:vAlign w:val="center"/>
          </w:tcPr>
          <w:p w:rsidR="00C4011D" w:rsidRDefault="00075AE5">
            <w:pPr>
              <w:spacing w:line="276" w:lineRule="auto"/>
              <w:jc w:val="center"/>
              <w:rPr>
                <w:rFonts w:ascii="宋体" w:hAnsi="宋体" w:cs="宋体"/>
                <w:b/>
                <w:sz w:val="22"/>
              </w:rPr>
            </w:pPr>
            <w:r>
              <w:rPr>
                <w:rFonts w:ascii="宋体" w:hAnsi="宋体" w:cs="宋体" w:hint="eastAsia"/>
                <w:b/>
                <w:sz w:val="22"/>
              </w:rPr>
              <w:t>序号</w:t>
            </w:r>
          </w:p>
        </w:tc>
        <w:tc>
          <w:tcPr>
            <w:tcW w:w="2410" w:type="dxa"/>
            <w:vAlign w:val="center"/>
          </w:tcPr>
          <w:p w:rsidR="00C4011D" w:rsidRDefault="00075AE5">
            <w:pPr>
              <w:spacing w:line="276" w:lineRule="auto"/>
              <w:jc w:val="center"/>
              <w:rPr>
                <w:rFonts w:ascii="宋体" w:hAnsi="宋体" w:cs="宋体"/>
                <w:b/>
                <w:sz w:val="22"/>
              </w:rPr>
            </w:pPr>
            <w:r>
              <w:rPr>
                <w:rFonts w:ascii="宋体" w:hAnsi="宋体" w:cs="宋体" w:hint="eastAsia"/>
                <w:b/>
                <w:sz w:val="22"/>
              </w:rPr>
              <w:t>资格审查因素</w:t>
            </w:r>
          </w:p>
        </w:tc>
        <w:tc>
          <w:tcPr>
            <w:tcW w:w="6237" w:type="dxa"/>
            <w:vAlign w:val="center"/>
          </w:tcPr>
          <w:p w:rsidR="00C4011D" w:rsidRDefault="00075AE5">
            <w:pPr>
              <w:spacing w:line="276" w:lineRule="auto"/>
              <w:jc w:val="center"/>
              <w:rPr>
                <w:rFonts w:ascii="宋体" w:hAnsi="宋体" w:cs="宋体"/>
                <w:b/>
                <w:sz w:val="22"/>
              </w:rPr>
            </w:pPr>
            <w:r>
              <w:rPr>
                <w:rFonts w:ascii="宋体" w:hAnsi="宋体" w:cs="宋体" w:hint="eastAsia"/>
                <w:b/>
                <w:sz w:val="22"/>
              </w:rPr>
              <w:t>说明与要求</w:t>
            </w:r>
          </w:p>
        </w:tc>
      </w:tr>
      <w:tr w:rsidR="00C4011D">
        <w:trPr>
          <w:trHeight w:val="567"/>
        </w:trPr>
        <w:tc>
          <w:tcPr>
            <w:tcW w:w="675" w:type="dxa"/>
            <w:vAlign w:val="center"/>
          </w:tcPr>
          <w:p w:rsidR="00C4011D" w:rsidRDefault="00075AE5">
            <w:pPr>
              <w:spacing w:line="276" w:lineRule="auto"/>
              <w:jc w:val="center"/>
              <w:rPr>
                <w:rFonts w:ascii="宋体" w:hAnsi="宋体" w:cs="宋体"/>
                <w:b/>
                <w:sz w:val="22"/>
              </w:rPr>
            </w:pPr>
            <w:r>
              <w:rPr>
                <w:rFonts w:ascii="宋体" w:hAnsi="宋体" w:cs="宋体" w:hint="eastAsia"/>
                <w:b/>
                <w:sz w:val="22"/>
              </w:rPr>
              <w:t>1</w:t>
            </w:r>
          </w:p>
        </w:tc>
        <w:tc>
          <w:tcPr>
            <w:tcW w:w="2410" w:type="dxa"/>
            <w:vAlign w:val="center"/>
          </w:tcPr>
          <w:p w:rsidR="00C4011D" w:rsidRDefault="00075AE5">
            <w:pPr>
              <w:spacing w:line="276" w:lineRule="auto"/>
              <w:jc w:val="center"/>
              <w:rPr>
                <w:rFonts w:ascii="宋体" w:hAnsi="宋体" w:cs="宋体"/>
                <w:b/>
                <w:sz w:val="22"/>
              </w:rPr>
            </w:pPr>
            <w:r>
              <w:rPr>
                <w:rFonts w:ascii="宋体" w:hAnsi="宋体" w:cs="宋体" w:hint="eastAsia"/>
                <w:b/>
                <w:sz w:val="22"/>
              </w:rPr>
              <w:t>投标函</w:t>
            </w:r>
          </w:p>
        </w:tc>
        <w:tc>
          <w:tcPr>
            <w:tcW w:w="6237" w:type="dxa"/>
            <w:vAlign w:val="center"/>
          </w:tcPr>
          <w:p w:rsidR="00C4011D" w:rsidRDefault="00075AE5">
            <w:pPr>
              <w:spacing w:line="276" w:lineRule="auto"/>
              <w:rPr>
                <w:rFonts w:ascii="宋体" w:hAnsi="宋体" w:cs="宋体"/>
                <w:b/>
                <w:sz w:val="22"/>
              </w:rPr>
            </w:pPr>
            <w:r>
              <w:rPr>
                <w:rFonts w:ascii="宋体" w:hAnsi="宋体" w:cs="宋体" w:hint="eastAsia"/>
                <w:bCs/>
                <w:sz w:val="22"/>
              </w:rPr>
              <w:t>参考谈判文件第八章格式填写</w:t>
            </w:r>
          </w:p>
        </w:tc>
      </w:tr>
      <w:tr w:rsidR="00C4011D">
        <w:tc>
          <w:tcPr>
            <w:tcW w:w="675" w:type="dxa"/>
            <w:vAlign w:val="center"/>
          </w:tcPr>
          <w:p w:rsidR="00C4011D" w:rsidRDefault="00075AE5">
            <w:pPr>
              <w:spacing w:line="276" w:lineRule="auto"/>
              <w:jc w:val="center"/>
              <w:rPr>
                <w:rFonts w:ascii="宋体" w:hAnsi="宋体" w:cs="宋体"/>
                <w:b/>
                <w:bCs/>
                <w:sz w:val="22"/>
              </w:rPr>
            </w:pPr>
            <w:r>
              <w:rPr>
                <w:rFonts w:ascii="宋体" w:hAnsi="宋体" w:cs="宋体" w:hint="eastAsia"/>
                <w:b/>
                <w:bCs/>
                <w:sz w:val="22"/>
              </w:rPr>
              <w:t>2</w:t>
            </w:r>
          </w:p>
        </w:tc>
        <w:tc>
          <w:tcPr>
            <w:tcW w:w="2410" w:type="dxa"/>
            <w:vAlign w:val="center"/>
          </w:tcPr>
          <w:p w:rsidR="00C4011D" w:rsidRDefault="00075AE5">
            <w:pPr>
              <w:spacing w:line="276" w:lineRule="auto"/>
              <w:rPr>
                <w:rFonts w:ascii="宋体" w:hAnsi="宋体" w:cs="宋体"/>
                <w:b/>
                <w:sz w:val="22"/>
              </w:rPr>
            </w:pPr>
            <w:r>
              <w:rPr>
                <w:rFonts w:ascii="宋体" w:hAnsi="宋体" w:cs="宋体" w:hint="eastAsia"/>
                <w:b/>
                <w:bCs/>
                <w:sz w:val="22"/>
              </w:rPr>
              <w:t>法人或者其他组织的营业执照等证明文件，自然人的身份证明</w:t>
            </w:r>
          </w:p>
        </w:tc>
        <w:tc>
          <w:tcPr>
            <w:tcW w:w="6237" w:type="dxa"/>
            <w:vAlign w:val="center"/>
          </w:tcPr>
          <w:p w:rsidR="00C4011D" w:rsidRDefault="00075AE5">
            <w:pPr>
              <w:spacing w:line="276" w:lineRule="auto"/>
              <w:jc w:val="left"/>
              <w:rPr>
                <w:rFonts w:ascii="宋体" w:hAnsi="宋体" w:cs="宋体"/>
                <w:bCs/>
                <w:sz w:val="22"/>
              </w:rPr>
            </w:pPr>
            <w:r>
              <w:rPr>
                <w:rFonts w:ascii="宋体" w:hAnsi="宋体" w:cs="宋体" w:hint="eastAsia"/>
                <w:bCs/>
                <w:sz w:val="22"/>
              </w:rPr>
              <w:t>（1）企业法人营业执照或营业执照。（企业提供）</w:t>
            </w:r>
          </w:p>
          <w:p w:rsidR="00C4011D" w:rsidRDefault="00075AE5">
            <w:pPr>
              <w:spacing w:line="276" w:lineRule="auto"/>
              <w:jc w:val="left"/>
              <w:rPr>
                <w:rFonts w:ascii="宋体" w:hAnsi="宋体" w:cs="宋体"/>
                <w:bCs/>
                <w:sz w:val="22"/>
              </w:rPr>
            </w:pPr>
            <w:r>
              <w:rPr>
                <w:rFonts w:ascii="宋体" w:hAnsi="宋体" w:cs="宋体" w:hint="eastAsia"/>
                <w:bCs/>
                <w:sz w:val="22"/>
              </w:rPr>
              <w:t>（2）事业单位法人证书。（事业单位提供）</w:t>
            </w:r>
          </w:p>
          <w:p w:rsidR="00C4011D" w:rsidRDefault="00075AE5">
            <w:pPr>
              <w:spacing w:line="276" w:lineRule="auto"/>
              <w:jc w:val="left"/>
              <w:rPr>
                <w:rFonts w:ascii="宋体" w:hAnsi="宋体" w:cs="宋体"/>
                <w:bCs/>
                <w:sz w:val="22"/>
              </w:rPr>
            </w:pPr>
            <w:r>
              <w:rPr>
                <w:rFonts w:ascii="宋体" w:hAnsi="宋体" w:cs="宋体" w:hint="eastAsia"/>
                <w:bCs/>
                <w:sz w:val="22"/>
              </w:rPr>
              <w:t>（3）执业许可证。（非企业专业服务机构提供）</w:t>
            </w:r>
          </w:p>
          <w:p w:rsidR="00C4011D" w:rsidRDefault="00075AE5">
            <w:pPr>
              <w:spacing w:line="276" w:lineRule="auto"/>
              <w:jc w:val="left"/>
              <w:rPr>
                <w:rFonts w:ascii="宋体" w:hAnsi="宋体" w:cs="宋体"/>
                <w:bCs/>
                <w:sz w:val="22"/>
              </w:rPr>
            </w:pPr>
            <w:r>
              <w:rPr>
                <w:rFonts w:ascii="宋体" w:hAnsi="宋体" w:cs="宋体" w:hint="eastAsia"/>
                <w:bCs/>
                <w:sz w:val="22"/>
              </w:rPr>
              <w:t>（4）个体工商户营业执照。（个体工商户提供）</w:t>
            </w:r>
          </w:p>
          <w:p w:rsidR="00C4011D" w:rsidRDefault="00075AE5">
            <w:pPr>
              <w:spacing w:line="276" w:lineRule="auto"/>
              <w:jc w:val="left"/>
              <w:rPr>
                <w:rFonts w:ascii="宋体" w:hAnsi="宋体" w:cs="宋体"/>
                <w:bCs/>
                <w:sz w:val="22"/>
              </w:rPr>
            </w:pPr>
            <w:r>
              <w:rPr>
                <w:rFonts w:ascii="宋体" w:hAnsi="宋体" w:cs="宋体" w:hint="eastAsia"/>
                <w:bCs/>
                <w:sz w:val="22"/>
              </w:rPr>
              <w:t>（5）自然人身份证明。（自然人提供）</w:t>
            </w:r>
          </w:p>
          <w:p w:rsidR="00C4011D" w:rsidRDefault="00075AE5">
            <w:pPr>
              <w:spacing w:line="276" w:lineRule="auto"/>
              <w:jc w:val="left"/>
              <w:rPr>
                <w:rFonts w:ascii="宋体" w:hAnsi="宋体" w:cs="宋体"/>
                <w:b/>
                <w:bCs/>
                <w:sz w:val="22"/>
              </w:rPr>
            </w:pPr>
            <w:r>
              <w:rPr>
                <w:rFonts w:ascii="宋体" w:hAnsi="宋体" w:cs="宋体" w:hint="eastAsia"/>
                <w:bCs/>
                <w:sz w:val="22"/>
              </w:rPr>
              <w:t>（6）民办非企业单位登记证书。（民办非企业单位提供）</w:t>
            </w:r>
          </w:p>
        </w:tc>
      </w:tr>
      <w:tr w:rsidR="00C4011D">
        <w:tc>
          <w:tcPr>
            <w:tcW w:w="675" w:type="dxa"/>
            <w:vAlign w:val="center"/>
          </w:tcPr>
          <w:p w:rsidR="00C4011D" w:rsidRDefault="00075AE5">
            <w:pPr>
              <w:spacing w:line="276" w:lineRule="auto"/>
              <w:jc w:val="center"/>
              <w:rPr>
                <w:rFonts w:ascii="宋体" w:hAnsi="宋体" w:cs="宋体"/>
                <w:b/>
                <w:bCs/>
                <w:sz w:val="22"/>
              </w:rPr>
            </w:pPr>
            <w:r>
              <w:rPr>
                <w:rFonts w:ascii="宋体" w:hAnsi="宋体" w:cs="宋体" w:hint="eastAsia"/>
                <w:b/>
                <w:bCs/>
                <w:sz w:val="22"/>
              </w:rPr>
              <w:t>3</w:t>
            </w:r>
          </w:p>
        </w:tc>
        <w:tc>
          <w:tcPr>
            <w:tcW w:w="2410" w:type="dxa"/>
            <w:vAlign w:val="center"/>
          </w:tcPr>
          <w:p w:rsidR="00C4011D" w:rsidRDefault="00075AE5">
            <w:pPr>
              <w:spacing w:line="276" w:lineRule="auto"/>
              <w:rPr>
                <w:rFonts w:ascii="宋体" w:hAnsi="宋体" w:cs="宋体"/>
                <w:b/>
                <w:sz w:val="22"/>
              </w:rPr>
            </w:pPr>
            <w:r>
              <w:rPr>
                <w:rFonts w:ascii="宋体" w:hAnsi="宋体" w:cs="宋体" w:hint="eastAsia"/>
                <w:b/>
                <w:bCs/>
                <w:sz w:val="22"/>
              </w:rPr>
              <w:t>财务状况报告相关材料</w:t>
            </w:r>
          </w:p>
        </w:tc>
        <w:tc>
          <w:tcPr>
            <w:tcW w:w="6237" w:type="dxa"/>
          </w:tcPr>
          <w:p w:rsidR="00C4011D" w:rsidRDefault="00075AE5">
            <w:pPr>
              <w:spacing w:line="276" w:lineRule="auto"/>
              <w:jc w:val="left"/>
              <w:rPr>
                <w:rFonts w:ascii="宋体" w:hAnsi="宋体" w:cs="宋体"/>
                <w:bCs/>
                <w:sz w:val="22"/>
              </w:rPr>
            </w:pPr>
            <w:r>
              <w:rPr>
                <w:rFonts w:ascii="宋体" w:hAnsi="宋体" w:cs="宋体" w:hint="eastAsia"/>
                <w:bCs/>
                <w:sz w:val="22"/>
              </w:rPr>
              <w:t>（1）供应商是法人（法人包括企业法人、机关法人、事业单位法人和社会团体法人），提供本单位：</w:t>
            </w:r>
          </w:p>
          <w:p w:rsidR="00C4011D" w:rsidRDefault="00075AE5">
            <w:pPr>
              <w:spacing w:line="276" w:lineRule="auto"/>
              <w:jc w:val="left"/>
              <w:rPr>
                <w:rFonts w:ascii="宋体" w:hAnsi="宋体" w:cs="宋体"/>
                <w:bCs/>
                <w:sz w:val="22"/>
              </w:rPr>
            </w:pPr>
            <w:r>
              <w:rPr>
                <w:rFonts w:ascii="宋体" w:hAnsi="宋体" w:cs="宋体" w:hint="eastAsia"/>
                <w:bCs/>
                <w:sz w:val="22"/>
              </w:rPr>
              <w:t>①2020年度财务报告，包括资产负债表、利润表、现金流量表、所有者权益变动表及其附注；</w:t>
            </w:r>
          </w:p>
          <w:p w:rsidR="00C4011D" w:rsidRDefault="00075AE5">
            <w:pPr>
              <w:spacing w:line="276" w:lineRule="auto"/>
              <w:jc w:val="left"/>
              <w:rPr>
                <w:rFonts w:ascii="宋体" w:hAnsi="宋体" w:cs="宋体"/>
                <w:bCs/>
                <w:sz w:val="22"/>
              </w:rPr>
            </w:pPr>
            <w:r>
              <w:rPr>
                <w:rFonts w:ascii="宋体" w:hAnsi="宋体" w:cs="宋体" w:hint="eastAsia"/>
                <w:bCs/>
                <w:sz w:val="22"/>
              </w:rPr>
              <w:t>②基本开户银行出具的资信证明；</w:t>
            </w:r>
          </w:p>
          <w:p w:rsidR="00C4011D" w:rsidRDefault="00075AE5">
            <w:pPr>
              <w:spacing w:line="276" w:lineRule="auto"/>
              <w:jc w:val="left"/>
              <w:rPr>
                <w:rFonts w:ascii="宋体" w:hAnsi="宋体" w:cs="宋体"/>
                <w:bCs/>
                <w:sz w:val="22"/>
              </w:rPr>
            </w:pPr>
            <w:r>
              <w:rPr>
                <w:rFonts w:ascii="宋体" w:hAnsi="宋体" w:cs="宋体" w:hint="eastAsia"/>
                <w:bCs/>
                <w:sz w:val="22"/>
              </w:rPr>
              <w:t>③财政部门认可的政府采购专业担保机构的证明文件和担保机构出具的投标担保函。</w:t>
            </w:r>
          </w:p>
          <w:p w:rsidR="00C4011D" w:rsidRDefault="00075AE5">
            <w:pPr>
              <w:spacing w:line="276" w:lineRule="auto"/>
              <w:jc w:val="left"/>
              <w:rPr>
                <w:rFonts w:ascii="宋体" w:hAnsi="宋体" w:cs="宋体"/>
                <w:bCs/>
                <w:sz w:val="22"/>
              </w:rPr>
            </w:pPr>
            <w:r>
              <w:rPr>
                <w:rFonts w:ascii="宋体" w:hAnsi="宋体" w:cs="宋体" w:hint="eastAsia"/>
                <w:bCs/>
                <w:sz w:val="22"/>
                <w:lang w:val="zh-CN"/>
              </w:rPr>
              <w:t>注：仅需提供序号</w:t>
            </w:r>
            <w:r>
              <w:rPr>
                <w:rFonts w:ascii="宋体" w:hAnsi="宋体" w:cs="宋体" w:hint="eastAsia"/>
                <w:bCs/>
                <w:sz w:val="22"/>
              </w:rPr>
              <w:t>①～③其中之一即可。</w:t>
            </w:r>
          </w:p>
          <w:p w:rsidR="00C4011D" w:rsidRDefault="00075AE5">
            <w:pPr>
              <w:spacing w:line="276" w:lineRule="auto"/>
              <w:jc w:val="left"/>
              <w:rPr>
                <w:rFonts w:ascii="宋体" w:hAnsi="宋体" w:cs="宋体"/>
                <w:bCs/>
                <w:sz w:val="22"/>
              </w:rPr>
            </w:pPr>
            <w:r>
              <w:rPr>
                <w:rFonts w:ascii="宋体" w:hAnsi="宋体" w:cs="宋体" w:hint="eastAsia"/>
                <w:bCs/>
                <w:sz w:val="22"/>
              </w:rPr>
              <w:t>（2）供应商（其他组织和自然人）提供本单位：</w:t>
            </w:r>
          </w:p>
          <w:p w:rsidR="00C4011D" w:rsidRDefault="00075AE5">
            <w:pPr>
              <w:spacing w:line="276" w:lineRule="auto"/>
              <w:jc w:val="left"/>
              <w:rPr>
                <w:rFonts w:ascii="宋体" w:hAnsi="宋体" w:cs="宋体"/>
                <w:bCs/>
                <w:sz w:val="22"/>
              </w:rPr>
            </w:pPr>
            <w:r>
              <w:rPr>
                <w:rFonts w:ascii="宋体" w:hAnsi="宋体" w:cs="宋体" w:hint="eastAsia"/>
                <w:bCs/>
                <w:sz w:val="22"/>
              </w:rPr>
              <w:t>①2020年度财务报告，包括资产负债表、利润表、现金流量表、所有者权益变动表及其附注；</w:t>
            </w:r>
          </w:p>
          <w:p w:rsidR="00C4011D" w:rsidRDefault="00075AE5">
            <w:pPr>
              <w:spacing w:line="276" w:lineRule="auto"/>
              <w:jc w:val="left"/>
              <w:rPr>
                <w:rFonts w:ascii="宋体" w:hAnsi="宋体" w:cs="宋体"/>
                <w:bCs/>
                <w:sz w:val="22"/>
              </w:rPr>
            </w:pPr>
            <w:r>
              <w:rPr>
                <w:rFonts w:ascii="宋体" w:hAnsi="宋体" w:cs="宋体" w:hint="eastAsia"/>
                <w:bCs/>
                <w:sz w:val="22"/>
              </w:rPr>
              <w:t>②银行出具的资信证明；</w:t>
            </w:r>
          </w:p>
          <w:p w:rsidR="00C4011D" w:rsidRDefault="00075AE5">
            <w:pPr>
              <w:spacing w:line="276" w:lineRule="auto"/>
              <w:jc w:val="left"/>
              <w:rPr>
                <w:rFonts w:ascii="宋体" w:hAnsi="宋体" w:cs="宋体"/>
                <w:bCs/>
                <w:sz w:val="22"/>
              </w:rPr>
            </w:pPr>
            <w:r>
              <w:rPr>
                <w:rFonts w:ascii="宋体" w:hAnsi="宋体" w:cs="宋体" w:hint="eastAsia"/>
                <w:bCs/>
                <w:sz w:val="22"/>
              </w:rPr>
              <w:t>③财政部门认可的政府采购专业担保机构的证明文件和担保机构出具的投标担保函。</w:t>
            </w:r>
          </w:p>
          <w:p w:rsidR="00C4011D" w:rsidRDefault="00075AE5">
            <w:pPr>
              <w:autoSpaceDE w:val="0"/>
              <w:autoSpaceDN w:val="0"/>
              <w:adjustRightInd w:val="0"/>
              <w:spacing w:line="276" w:lineRule="auto"/>
              <w:ind w:right="-11"/>
              <w:rPr>
                <w:rFonts w:ascii="宋体" w:hAnsi="宋体" w:cs="宋体"/>
                <w:sz w:val="22"/>
              </w:rPr>
            </w:pPr>
            <w:r>
              <w:rPr>
                <w:rFonts w:ascii="宋体" w:hAnsi="宋体" w:cs="宋体" w:hint="eastAsia"/>
                <w:sz w:val="22"/>
                <w:lang w:val="zh-CN"/>
              </w:rPr>
              <w:t>注：仅需提供序号</w:t>
            </w:r>
            <w:r>
              <w:rPr>
                <w:rFonts w:ascii="宋体" w:hAnsi="宋体" w:cs="宋体" w:hint="eastAsia"/>
                <w:sz w:val="22"/>
              </w:rPr>
              <w:t>①～③其中之一即可。</w:t>
            </w:r>
          </w:p>
        </w:tc>
      </w:tr>
      <w:tr w:rsidR="00C4011D">
        <w:tc>
          <w:tcPr>
            <w:tcW w:w="675" w:type="dxa"/>
            <w:vAlign w:val="center"/>
          </w:tcPr>
          <w:p w:rsidR="00C4011D" w:rsidRDefault="00075AE5">
            <w:pPr>
              <w:spacing w:line="276" w:lineRule="auto"/>
              <w:jc w:val="center"/>
              <w:rPr>
                <w:rFonts w:ascii="宋体" w:hAnsi="宋体" w:cs="宋体"/>
                <w:b/>
                <w:bCs/>
                <w:sz w:val="22"/>
              </w:rPr>
            </w:pPr>
            <w:r>
              <w:rPr>
                <w:rFonts w:ascii="宋体" w:hAnsi="宋体" w:cs="宋体" w:hint="eastAsia"/>
                <w:b/>
                <w:bCs/>
                <w:sz w:val="22"/>
              </w:rPr>
              <w:t>4</w:t>
            </w:r>
          </w:p>
        </w:tc>
        <w:tc>
          <w:tcPr>
            <w:tcW w:w="2410" w:type="dxa"/>
            <w:vAlign w:val="center"/>
          </w:tcPr>
          <w:p w:rsidR="00C4011D" w:rsidRDefault="00075AE5">
            <w:pPr>
              <w:spacing w:line="276" w:lineRule="auto"/>
              <w:rPr>
                <w:rFonts w:ascii="宋体" w:hAnsi="宋体" w:cs="宋体"/>
                <w:b/>
                <w:sz w:val="22"/>
              </w:rPr>
            </w:pPr>
            <w:r>
              <w:rPr>
                <w:rFonts w:ascii="宋体" w:hAnsi="宋体" w:cs="宋体" w:hint="eastAsia"/>
                <w:b/>
                <w:bCs/>
                <w:sz w:val="22"/>
              </w:rPr>
              <w:t>依法缴纳税收相关材</w:t>
            </w:r>
            <w:r>
              <w:rPr>
                <w:rFonts w:ascii="宋体" w:hAnsi="宋体" w:cs="宋体" w:hint="eastAsia"/>
                <w:b/>
                <w:bCs/>
                <w:sz w:val="22"/>
              </w:rPr>
              <w:lastRenderedPageBreak/>
              <w:t>料</w:t>
            </w:r>
          </w:p>
        </w:tc>
        <w:tc>
          <w:tcPr>
            <w:tcW w:w="6237" w:type="dxa"/>
          </w:tcPr>
          <w:p w:rsidR="00C4011D" w:rsidRDefault="00075AE5">
            <w:pPr>
              <w:spacing w:line="276" w:lineRule="auto"/>
              <w:rPr>
                <w:rFonts w:ascii="宋体" w:hAnsi="宋体" w:cs="宋体"/>
                <w:bCs/>
                <w:sz w:val="22"/>
              </w:rPr>
            </w:pPr>
            <w:r>
              <w:rPr>
                <w:rFonts w:ascii="宋体" w:hAnsi="宋体" w:cs="宋体" w:hint="eastAsia"/>
                <w:bCs/>
                <w:sz w:val="22"/>
              </w:rPr>
              <w:lastRenderedPageBreak/>
              <w:t>供应商提供参加本次政府采购项目投标截止时间前六个月内任</w:t>
            </w:r>
            <w:r>
              <w:rPr>
                <w:rFonts w:ascii="宋体" w:hAnsi="宋体" w:cs="宋体" w:hint="eastAsia"/>
                <w:bCs/>
                <w:sz w:val="22"/>
              </w:rPr>
              <w:lastRenderedPageBreak/>
              <w:t>意一个月缴纳税收凭据。（依法免税的供应商，应提供相应文件证明依法免税）（新注册公司从注册交纳起计算，不足的视为满足）。</w:t>
            </w:r>
          </w:p>
        </w:tc>
      </w:tr>
      <w:tr w:rsidR="00C4011D">
        <w:tc>
          <w:tcPr>
            <w:tcW w:w="675" w:type="dxa"/>
            <w:vAlign w:val="center"/>
          </w:tcPr>
          <w:p w:rsidR="00C4011D" w:rsidRDefault="00075AE5">
            <w:pPr>
              <w:spacing w:line="276" w:lineRule="auto"/>
              <w:jc w:val="center"/>
              <w:rPr>
                <w:rFonts w:ascii="宋体" w:hAnsi="宋体" w:cs="宋体"/>
                <w:b/>
                <w:bCs/>
                <w:sz w:val="22"/>
              </w:rPr>
            </w:pPr>
            <w:r>
              <w:rPr>
                <w:rFonts w:ascii="宋体" w:hAnsi="宋体" w:cs="宋体" w:hint="eastAsia"/>
                <w:b/>
                <w:bCs/>
                <w:sz w:val="22"/>
              </w:rPr>
              <w:lastRenderedPageBreak/>
              <w:t>5</w:t>
            </w:r>
          </w:p>
        </w:tc>
        <w:tc>
          <w:tcPr>
            <w:tcW w:w="2410" w:type="dxa"/>
            <w:vAlign w:val="center"/>
          </w:tcPr>
          <w:p w:rsidR="00C4011D" w:rsidRDefault="00075AE5">
            <w:pPr>
              <w:spacing w:line="276" w:lineRule="auto"/>
              <w:rPr>
                <w:rFonts w:ascii="宋体" w:hAnsi="宋体" w:cs="宋体"/>
                <w:bCs/>
                <w:sz w:val="22"/>
              </w:rPr>
            </w:pPr>
            <w:r>
              <w:rPr>
                <w:rFonts w:ascii="宋体" w:hAnsi="宋体" w:cs="宋体" w:hint="eastAsia"/>
                <w:b/>
                <w:bCs/>
                <w:sz w:val="22"/>
              </w:rPr>
              <w:t>依法缴纳社会保障资金的证明材料</w:t>
            </w:r>
          </w:p>
        </w:tc>
        <w:tc>
          <w:tcPr>
            <w:tcW w:w="6237" w:type="dxa"/>
          </w:tcPr>
          <w:p w:rsidR="00C4011D" w:rsidRDefault="00075AE5">
            <w:pPr>
              <w:spacing w:line="276" w:lineRule="auto"/>
              <w:rPr>
                <w:rFonts w:ascii="宋体" w:hAnsi="宋体" w:cs="宋体"/>
                <w:bCs/>
                <w:sz w:val="22"/>
              </w:rPr>
            </w:pPr>
            <w:r>
              <w:rPr>
                <w:rFonts w:ascii="宋体" w:hAnsi="宋体" w:cs="宋体" w:hint="eastAsia"/>
                <w:bCs/>
                <w:sz w:val="22"/>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rsidR="00C4011D">
        <w:tc>
          <w:tcPr>
            <w:tcW w:w="675" w:type="dxa"/>
            <w:vAlign w:val="center"/>
          </w:tcPr>
          <w:p w:rsidR="00C4011D" w:rsidRDefault="00075AE5">
            <w:pPr>
              <w:spacing w:line="276" w:lineRule="auto"/>
              <w:jc w:val="center"/>
              <w:rPr>
                <w:rFonts w:ascii="宋体" w:hAnsi="宋体" w:cs="宋体"/>
                <w:b/>
                <w:bCs/>
                <w:sz w:val="22"/>
              </w:rPr>
            </w:pPr>
            <w:r>
              <w:rPr>
                <w:rFonts w:ascii="宋体" w:hAnsi="宋体" w:cs="宋体" w:hint="eastAsia"/>
                <w:b/>
                <w:bCs/>
                <w:sz w:val="22"/>
              </w:rPr>
              <w:t>6</w:t>
            </w:r>
          </w:p>
        </w:tc>
        <w:tc>
          <w:tcPr>
            <w:tcW w:w="2410" w:type="dxa"/>
            <w:vAlign w:val="center"/>
          </w:tcPr>
          <w:p w:rsidR="00C4011D" w:rsidRDefault="00075AE5">
            <w:pPr>
              <w:spacing w:line="276" w:lineRule="auto"/>
              <w:rPr>
                <w:rFonts w:ascii="宋体" w:hAnsi="宋体" w:cs="宋体"/>
                <w:b/>
                <w:sz w:val="22"/>
              </w:rPr>
            </w:pPr>
            <w:r>
              <w:rPr>
                <w:rFonts w:ascii="宋体" w:hAnsi="宋体" w:cs="宋体" w:hint="eastAsia"/>
                <w:b/>
                <w:bCs/>
                <w:sz w:val="22"/>
              </w:rPr>
              <w:t>履行合同所必须的设备和专业技术能力的证明材料</w:t>
            </w:r>
          </w:p>
        </w:tc>
        <w:tc>
          <w:tcPr>
            <w:tcW w:w="6237" w:type="dxa"/>
          </w:tcPr>
          <w:p w:rsidR="00C4011D" w:rsidRDefault="00075AE5">
            <w:pPr>
              <w:spacing w:line="276" w:lineRule="auto"/>
              <w:rPr>
                <w:rFonts w:ascii="宋体" w:hAnsi="宋体" w:cs="宋体"/>
                <w:bCs/>
                <w:sz w:val="22"/>
              </w:rPr>
            </w:pPr>
            <w:r>
              <w:rPr>
                <w:rFonts w:ascii="宋体" w:hAnsi="宋体" w:cs="宋体" w:hint="eastAsia"/>
                <w:bCs/>
                <w:sz w:val="22"/>
              </w:rPr>
              <w:t>①与本项目投标相关设备的购置发票、专业技术人员职称证书、用工合同等；</w:t>
            </w:r>
          </w:p>
          <w:p w:rsidR="00C4011D" w:rsidRDefault="00075AE5">
            <w:pPr>
              <w:spacing w:line="276" w:lineRule="auto"/>
              <w:rPr>
                <w:rFonts w:ascii="宋体" w:hAnsi="宋体" w:cs="宋体"/>
                <w:bCs/>
                <w:sz w:val="22"/>
              </w:rPr>
            </w:pPr>
            <w:r>
              <w:rPr>
                <w:rFonts w:ascii="宋体" w:hAnsi="宋体" w:cs="宋体" w:hint="eastAsia"/>
                <w:bCs/>
                <w:sz w:val="22"/>
              </w:rPr>
              <w:t>②供应商具备履行合同所必须的设备和专业技术能力承诺函或声明（承诺函或声明格式自拟）。</w:t>
            </w:r>
          </w:p>
          <w:p w:rsidR="00C4011D" w:rsidRDefault="00075AE5">
            <w:pPr>
              <w:spacing w:line="276" w:lineRule="auto"/>
              <w:rPr>
                <w:rFonts w:ascii="宋体" w:hAnsi="宋体" w:cs="宋体"/>
                <w:b/>
                <w:bCs/>
                <w:sz w:val="22"/>
              </w:rPr>
            </w:pPr>
            <w:r>
              <w:rPr>
                <w:rFonts w:ascii="宋体" w:hAnsi="宋体" w:cs="宋体" w:hint="eastAsia"/>
                <w:sz w:val="22"/>
                <w:lang w:val="zh-CN"/>
              </w:rPr>
              <w:t>注：仅需提供序号</w:t>
            </w:r>
            <w:r>
              <w:rPr>
                <w:rFonts w:ascii="宋体" w:hAnsi="宋体" w:cs="宋体" w:hint="eastAsia"/>
                <w:sz w:val="22"/>
              </w:rPr>
              <w:t>①～②其中之一即可。</w:t>
            </w:r>
          </w:p>
        </w:tc>
      </w:tr>
      <w:tr w:rsidR="00C4011D">
        <w:tc>
          <w:tcPr>
            <w:tcW w:w="675" w:type="dxa"/>
            <w:vAlign w:val="center"/>
          </w:tcPr>
          <w:p w:rsidR="00C4011D" w:rsidRDefault="00075AE5">
            <w:pPr>
              <w:spacing w:line="276" w:lineRule="auto"/>
              <w:jc w:val="center"/>
              <w:rPr>
                <w:rFonts w:ascii="宋体" w:hAnsi="宋体" w:cs="宋体"/>
                <w:b/>
                <w:bCs/>
                <w:sz w:val="22"/>
              </w:rPr>
            </w:pPr>
            <w:r>
              <w:rPr>
                <w:rFonts w:ascii="宋体" w:hAnsi="宋体" w:cs="宋体" w:hint="eastAsia"/>
                <w:b/>
                <w:bCs/>
                <w:sz w:val="22"/>
              </w:rPr>
              <w:t>7</w:t>
            </w:r>
          </w:p>
        </w:tc>
        <w:tc>
          <w:tcPr>
            <w:tcW w:w="2410" w:type="dxa"/>
            <w:vAlign w:val="center"/>
          </w:tcPr>
          <w:p w:rsidR="00C4011D" w:rsidRDefault="00075AE5">
            <w:pPr>
              <w:spacing w:line="276" w:lineRule="auto"/>
              <w:rPr>
                <w:rFonts w:ascii="宋体" w:hAnsi="宋体" w:cs="宋体"/>
                <w:bCs/>
                <w:sz w:val="22"/>
              </w:rPr>
            </w:pPr>
            <w:r>
              <w:rPr>
                <w:rFonts w:ascii="宋体" w:hAnsi="宋体" w:cs="宋体" w:hint="eastAsia"/>
                <w:b/>
                <w:bCs/>
                <w:sz w:val="22"/>
              </w:rPr>
              <w:t>参加政府采购活动前3年内在经营活动中没有重大违法记录的声明</w:t>
            </w:r>
          </w:p>
        </w:tc>
        <w:tc>
          <w:tcPr>
            <w:tcW w:w="6237" w:type="dxa"/>
            <w:vAlign w:val="center"/>
          </w:tcPr>
          <w:p w:rsidR="00C4011D" w:rsidRDefault="00075AE5">
            <w:pPr>
              <w:spacing w:line="276" w:lineRule="auto"/>
              <w:jc w:val="left"/>
              <w:rPr>
                <w:rFonts w:ascii="宋体" w:hAnsi="宋体" w:cs="宋体"/>
                <w:bCs/>
                <w:sz w:val="22"/>
              </w:rPr>
            </w:pPr>
            <w:r>
              <w:rPr>
                <w:rFonts w:ascii="宋体" w:hAnsi="宋体" w:cs="宋体" w:hint="eastAsia"/>
                <w:bCs/>
                <w:sz w:val="22"/>
              </w:rPr>
              <w:t>如无重大违法记录请按照谈判文件提供格式填写。</w:t>
            </w:r>
          </w:p>
          <w:p w:rsidR="00C4011D" w:rsidRDefault="00075AE5">
            <w:pPr>
              <w:spacing w:line="276" w:lineRule="auto"/>
              <w:jc w:val="left"/>
              <w:rPr>
                <w:rFonts w:ascii="宋体" w:hAnsi="宋体" w:cs="宋体"/>
                <w:b/>
                <w:bCs/>
                <w:sz w:val="22"/>
              </w:rPr>
            </w:pPr>
            <w:r>
              <w:rPr>
                <w:rFonts w:ascii="宋体" w:hAnsi="宋体" w:cs="宋体" w:hint="eastAsia"/>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C4011D">
        <w:tc>
          <w:tcPr>
            <w:tcW w:w="675" w:type="dxa"/>
            <w:vAlign w:val="center"/>
          </w:tcPr>
          <w:p w:rsidR="00C4011D" w:rsidRDefault="00075AE5">
            <w:pPr>
              <w:spacing w:line="276" w:lineRule="auto"/>
              <w:jc w:val="center"/>
              <w:rPr>
                <w:rFonts w:ascii="宋体" w:hAnsi="宋体" w:cs="宋体"/>
                <w:b/>
                <w:bCs/>
                <w:sz w:val="22"/>
              </w:rPr>
            </w:pPr>
            <w:r>
              <w:rPr>
                <w:rFonts w:ascii="宋体" w:hAnsi="宋体" w:cs="宋体" w:hint="eastAsia"/>
                <w:b/>
                <w:bCs/>
                <w:sz w:val="22"/>
              </w:rPr>
              <w:t>8</w:t>
            </w:r>
          </w:p>
        </w:tc>
        <w:tc>
          <w:tcPr>
            <w:tcW w:w="2410" w:type="dxa"/>
            <w:vAlign w:val="center"/>
          </w:tcPr>
          <w:p w:rsidR="00C4011D" w:rsidRDefault="00075AE5">
            <w:pPr>
              <w:spacing w:line="276" w:lineRule="auto"/>
              <w:rPr>
                <w:rFonts w:ascii="宋体" w:hAnsi="宋体" w:cs="宋体"/>
                <w:bCs/>
                <w:sz w:val="22"/>
              </w:rPr>
            </w:pPr>
            <w:r>
              <w:rPr>
                <w:rFonts w:ascii="宋体" w:hAnsi="宋体" w:cs="宋体" w:hint="eastAsia"/>
                <w:b/>
                <w:bCs/>
                <w:sz w:val="22"/>
              </w:rPr>
              <w:t>信用记录查询及使用</w:t>
            </w:r>
          </w:p>
        </w:tc>
        <w:tc>
          <w:tcPr>
            <w:tcW w:w="6237" w:type="dxa"/>
          </w:tcPr>
          <w:p w:rsidR="00C4011D" w:rsidRDefault="00075AE5">
            <w:pPr>
              <w:spacing w:line="276" w:lineRule="auto"/>
              <w:rPr>
                <w:rFonts w:ascii="宋体" w:hAnsi="宋体" w:cs="宋体"/>
                <w:bCs/>
                <w:sz w:val="22"/>
              </w:rPr>
            </w:pPr>
            <w:r>
              <w:rPr>
                <w:rFonts w:ascii="宋体" w:hAnsi="宋体" w:cs="宋体" w:hint="eastAsia"/>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ascii="宋体" w:hAnsi="宋体" w:cs="宋体" w:hint="eastAsia"/>
                <w:sz w:val="22"/>
              </w:rPr>
              <w:t>、“中国社会组织政务服务平台”网站（www.chinanpo.gov.cn）严重违法失信社会组织名单的供应商</w:t>
            </w:r>
            <w:r>
              <w:rPr>
                <w:rFonts w:ascii="宋体" w:hAnsi="宋体" w:cs="宋体" w:hint="eastAsia"/>
                <w:b/>
                <w:sz w:val="22"/>
              </w:rPr>
              <w:t>；</w:t>
            </w:r>
            <w:r>
              <w:rPr>
                <w:rFonts w:ascii="宋体" w:hAnsi="宋体" w:cs="宋体" w:hint="eastAsia"/>
                <w:bCs/>
                <w:sz w:val="22"/>
              </w:rPr>
              <w:t>（联合体形式投标的，联合体成员存在不良信用记录，视同联合体存在不良信用记录）。</w:t>
            </w:r>
          </w:p>
          <w:p w:rsidR="00C4011D" w:rsidRDefault="00075AE5">
            <w:pPr>
              <w:spacing w:line="276" w:lineRule="auto"/>
              <w:rPr>
                <w:rFonts w:ascii="宋体" w:hAnsi="宋体" w:cs="宋体"/>
                <w:bCs/>
                <w:sz w:val="22"/>
              </w:rPr>
            </w:pPr>
            <w:r>
              <w:rPr>
                <w:rFonts w:ascii="宋体" w:hAnsi="宋体" w:cs="宋体" w:hint="eastAsia"/>
                <w:bCs/>
                <w:sz w:val="22"/>
              </w:rPr>
              <w:t>（1）查询渠道：</w:t>
            </w:r>
          </w:p>
          <w:p w:rsidR="00C4011D" w:rsidRDefault="00075AE5">
            <w:pPr>
              <w:spacing w:line="276" w:lineRule="auto"/>
              <w:rPr>
                <w:rFonts w:ascii="宋体" w:hAnsi="宋体" w:cs="宋体"/>
                <w:bCs/>
                <w:sz w:val="22"/>
              </w:rPr>
            </w:pPr>
            <w:r>
              <w:rPr>
                <w:rFonts w:ascii="宋体" w:hAnsi="宋体" w:cs="宋体" w:hint="eastAsia"/>
                <w:bCs/>
                <w:sz w:val="22"/>
              </w:rPr>
              <w:t>①“信用中国”网站（</w:t>
            </w:r>
            <w:hyperlink r:id="rId13" w:history="1">
              <w:r>
                <w:rPr>
                  <w:rStyle w:val="af5"/>
                  <w:rFonts w:ascii="宋体" w:eastAsia="宋体" w:hAnsi="宋体" w:cs="宋体" w:hint="eastAsia"/>
                  <w:sz w:val="22"/>
                </w:rPr>
                <w:t>www.creditchina.gov.cn</w:t>
              </w:r>
            </w:hyperlink>
            <w:r>
              <w:rPr>
                <w:rFonts w:ascii="宋体" w:hAnsi="宋体" w:cs="宋体" w:hint="eastAsia"/>
                <w:bCs/>
                <w:sz w:val="22"/>
              </w:rPr>
              <w:t>）</w:t>
            </w:r>
          </w:p>
          <w:p w:rsidR="00C4011D" w:rsidRDefault="00075AE5">
            <w:pPr>
              <w:spacing w:line="276" w:lineRule="auto"/>
              <w:rPr>
                <w:rFonts w:ascii="宋体" w:hAnsi="宋体" w:cs="宋体"/>
                <w:bCs/>
                <w:sz w:val="22"/>
              </w:rPr>
            </w:pPr>
            <w:r>
              <w:rPr>
                <w:rFonts w:ascii="宋体" w:hAnsi="宋体" w:cs="宋体" w:hint="eastAsia"/>
                <w:bCs/>
                <w:sz w:val="22"/>
              </w:rPr>
              <w:t>②“中国政府采购网”（www.ccgp.gov.cn）</w:t>
            </w:r>
          </w:p>
          <w:p w:rsidR="00C4011D" w:rsidRDefault="00075AE5">
            <w:pPr>
              <w:spacing w:line="276" w:lineRule="auto"/>
              <w:rPr>
                <w:rFonts w:ascii="宋体" w:hAnsi="宋体" w:cs="宋体"/>
                <w:bCs/>
                <w:sz w:val="22"/>
              </w:rPr>
            </w:pPr>
            <w:r>
              <w:rPr>
                <w:rFonts w:ascii="宋体" w:hAnsi="宋体" w:cs="宋体" w:hint="eastAsia"/>
                <w:bCs/>
                <w:sz w:val="22"/>
              </w:rPr>
              <w:t>③“中国社会组织政务服务平台”网站（www.chinanpo.gov.cn）（仅查询社会组织）；</w:t>
            </w:r>
          </w:p>
          <w:p w:rsidR="00C4011D" w:rsidRDefault="00075AE5">
            <w:pPr>
              <w:spacing w:line="276" w:lineRule="auto"/>
              <w:rPr>
                <w:rFonts w:ascii="宋体" w:hAnsi="宋体" w:cs="宋体"/>
                <w:bCs/>
                <w:sz w:val="22"/>
              </w:rPr>
            </w:pPr>
            <w:r>
              <w:rPr>
                <w:rFonts w:ascii="宋体" w:hAnsi="宋体" w:cs="宋体" w:hint="eastAsia"/>
                <w:bCs/>
                <w:sz w:val="22"/>
              </w:rPr>
              <w:t>（2）截止时间：同投标截止时间；</w:t>
            </w:r>
          </w:p>
          <w:p w:rsidR="00C4011D" w:rsidRDefault="00075AE5">
            <w:pPr>
              <w:spacing w:line="276" w:lineRule="auto"/>
              <w:rPr>
                <w:rFonts w:ascii="宋体" w:hAnsi="宋体" w:cs="宋体"/>
                <w:bCs/>
                <w:sz w:val="22"/>
              </w:rPr>
            </w:pPr>
            <w:r>
              <w:rPr>
                <w:rFonts w:ascii="宋体" w:hAnsi="宋体" w:cs="宋体" w:hint="eastAsia"/>
                <w:bCs/>
                <w:sz w:val="22"/>
              </w:rPr>
              <w:t>（3）信用信息查询记录和证据留存具体方式：经</w:t>
            </w:r>
            <w:r>
              <w:rPr>
                <w:rFonts w:ascii="宋体" w:hAnsi="宋体" w:cs="宋体" w:hint="eastAsia"/>
                <w:kern w:val="0"/>
                <w:sz w:val="22"/>
              </w:rPr>
              <w:t>谈判小组</w:t>
            </w:r>
            <w:r>
              <w:rPr>
                <w:rFonts w:ascii="宋体" w:hAnsi="宋体" w:cs="宋体" w:hint="eastAsia"/>
                <w:bCs/>
                <w:sz w:val="22"/>
              </w:rPr>
              <w:t>确认的查询结果网页截图作为查询记录和证据，与其他采购文件一并保存；</w:t>
            </w:r>
          </w:p>
          <w:p w:rsidR="00C4011D" w:rsidRDefault="00075AE5">
            <w:pPr>
              <w:spacing w:line="276" w:lineRule="auto"/>
              <w:rPr>
                <w:rFonts w:ascii="宋体" w:hAnsi="宋体" w:cs="宋体"/>
                <w:bCs/>
                <w:sz w:val="22"/>
              </w:rPr>
            </w:pPr>
            <w:r>
              <w:rPr>
                <w:rFonts w:ascii="宋体" w:hAnsi="宋体" w:cs="宋体" w:hint="eastAsia"/>
                <w:bCs/>
                <w:sz w:val="22"/>
              </w:rPr>
              <w:t>（4）信用信息的使用原则：经</w:t>
            </w:r>
            <w:r>
              <w:rPr>
                <w:rFonts w:ascii="宋体" w:hAnsi="宋体" w:cs="宋体" w:hint="eastAsia"/>
                <w:kern w:val="0"/>
                <w:sz w:val="22"/>
              </w:rPr>
              <w:t>谈判小组</w:t>
            </w:r>
            <w:r>
              <w:rPr>
                <w:rFonts w:ascii="宋体" w:hAnsi="宋体" w:cs="宋体" w:hint="eastAsia"/>
                <w:bCs/>
                <w:sz w:val="22"/>
              </w:rPr>
              <w:t>确认认定的被列入失信被执行人、重大税收违法案件当事人名单、政府采购严重违法失信行为记录名单、严重违法失信社会组织名单的供应商的供应商，将拒绝其参与本次政府采购活动。</w:t>
            </w:r>
          </w:p>
          <w:p w:rsidR="00C4011D" w:rsidRDefault="00075AE5">
            <w:pPr>
              <w:spacing w:line="276" w:lineRule="auto"/>
              <w:rPr>
                <w:rFonts w:ascii="宋体" w:hAnsi="宋体" w:cs="宋体"/>
                <w:b/>
                <w:bCs/>
                <w:sz w:val="22"/>
              </w:rPr>
            </w:pPr>
            <w:r>
              <w:rPr>
                <w:rFonts w:ascii="宋体" w:hAnsi="宋体" w:cs="宋体" w:hint="eastAsia"/>
                <w:bCs/>
                <w:sz w:val="22"/>
              </w:rPr>
              <w:t>（5）</w:t>
            </w:r>
            <w:r>
              <w:rPr>
                <w:rFonts w:ascii="宋体" w:hAnsi="宋体" w:cs="宋体" w:hint="eastAsia"/>
                <w:kern w:val="0"/>
                <w:sz w:val="22"/>
              </w:rPr>
              <w:t>供应商无须提供信用记录查询结果网页截图，供应商不良信用记录以谈判小组查询结果为准，谈判小组在评标现场查询</w:t>
            </w:r>
            <w:r>
              <w:rPr>
                <w:rFonts w:ascii="宋体" w:hAnsi="宋体" w:cs="宋体" w:hint="eastAsia"/>
                <w:kern w:val="0"/>
                <w:sz w:val="22"/>
              </w:rPr>
              <w:lastRenderedPageBreak/>
              <w:t>之后，网站信息发生的任何变更不再作为评审依据，供应商自行提供的与网站信息不一致的其他证明材料亦不作为评审依据。</w:t>
            </w:r>
          </w:p>
        </w:tc>
      </w:tr>
      <w:tr w:rsidR="00C4011D">
        <w:tc>
          <w:tcPr>
            <w:tcW w:w="675" w:type="dxa"/>
            <w:vAlign w:val="center"/>
          </w:tcPr>
          <w:p w:rsidR="00C4011D" w:rsidRDefault="00075AE5">
            <w:pPr>
              <w:spacing w:line="276" w:lineRule="auto"/>
              <w:jc w:val="center"/>
              <w:rPr>
                <w:rFonts w:ascii="宋体" w:hAnsi="宋体" w:cs="宋体"/>
                <w:b/>
                <w:bCs/>
                <w:sz w:val="22"/>
              </w:rPr>
            </w:pPr>
            <w:r>
              <w:rPr>
                <w:rFonts w:ascii="宋体" w:hAnsi="宋体" w:cs="宋体" w:hint="eastAsia"/>
                <w:b/>
                <w:bCs/>
                <w:sz w:val="22"/>
              </w:rPr>
              <w:lastRenderedPageBreak/>
              <w:t>9</w:t>
            </w:r>
          </w:p>
        </w:tc>
        <w:tc>
          <w:tcPr>
            <w:tcW w:w="2410" w:type="dxa"/>
            <w:vAlign w:val="center"/>
          </w:tcPr>
          <w:p w:rsidR="00C4011D" w:rsidRDefault="00075AE5">
            <w:pPr>
              <w:spacing w:line="420" w:lineRule="exact"/>
              <w:contextualSpacing/>
              <w:rPr>
                <w:rFonts w:ascii="宋体" w:hAnsi="宋体" w:cs="宋体"/>
                <w:b/>
                <w:sz w:val="22"/>
              </w:rPr>
            </w:pPr>
            <w:r>
              <w:rPr>
                <w:rFonts w:ascii="宋体" w:hAnsi="宋体" w:cs="宋体" w:hint="eastAsia"/>
                <w:b/>
                <w:sz w:val="22"/>
              </w:rPr>
              <w:t>供应商须具备的特殊</w:t>
            </w:r>
          </w:p>
          <w:p w:rsidR="00C4011D" w:rsidRDefault="00075AE5">
            <w:pPr>
              <w:spacing w:line="420" w:lineRule="exact"/>
              <w:contextualSpacing/>
              <w:rPr>
                <w:rFonts w:ascii="宋体" w:hAnsi="宋体" w:cs="宋体"/>
                <w:bCs/>
                <w:sz w:val="22"/>
              </w:rPr>
            </w:pPr>
            <w:r>
              <w:rPr>
                <w:rFonts w:ascii="宋体" w:hAnsi="宋体" w:cs="宋体" w:hint="eastAsia"/>
                <w:b/>
                <w:sz w:val="22"/>
              </w:rPr>
              <w:t>资质证书</w:t>
            </w:r>
          </w:p>
        </w:tc>
        <w:tc>
          <w:tcPr>
            <w:tcW w:w="6237" w:type="dxa"/>
            <w:vAlign w:val="center"/>
          </w:tcPr>
          <w:p w:rsidR="00C4011D" w:rsidRDefault="00075AE5">
            <w:pPr>
              <w:spacing w:line="276" w:lineRule="auto"/>
              <w:rPr>
                <w:rFonts w:ascii="宋体" w:hAnsi="宋体" w:cs="宋体"/>
                <w:bCs/>
                <w:sz w:val="22"/>
              </w:rPr>
            </w:pPr>
            <w:r>
              <w:rPr>
                <w:rFonts w:ascii="宋体" w:hAnsi="宋体" w:cs="宋体" w:hint="eastAsia"/>
                <w:bCs/>
                <w:sz w:val="22"/>
              </w:rPr>
              <w:t>供应商如果是代理商或经销商，须提供医疗器械经营许可证，所投产品制造商医疗器械生产许可证（制造商工商注册地在中华人民共和国境外的，不做此要求）、所投产品的医疗器械注册证；</w:t>
            </w:r>
          </w:p>
          <w:p w:rsidR="00C4011D" w:rsidRDefault="00075AE5">
            <w:pPr>
              <w:spacing w:line="276" w:lineRule="auto"/>
              <w:rPr>
                <w:rFonts w:ascii="宋体" w:hAnsi="宋体" w:cs="宋体"/>
                <w:bCs/>
                <w:sz w:val="22"/>
              </w:rPr>
            </w:pPr>
            <w:r>
              <w:rPr>
                <w:rFonts w:ascii="宋体" w:hAnsi="宋体" w:cs="宋体" w:hint="eastAsia"/>
                <w:bCs/>
                <w:sz w:val="22"/>
              </w:rPr>
              <w:t>供应商如果是制造商，须提供医疗器械生产许可证（制造商工商注册地在中华人民共和国境外的，不做此要求）、所投产品的医疗器械注册证。（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tc>
      </w:tr>
      <w:tr w:rsidR="00C4011D">
        <w:tc>
          <w:tcPr>
            <w:tcW w:w="675" w:type="dxa"/>
            <w:vAlign w:val="center"/>
          </w:tcPr>
          <w:p w:rsidR="00C4011D" w:rsidRDefault="00075AE5">
            <w:pPr>
              <w:spacing w:line="276" w:lineRule="auto"/>
              <w:jc w:val="center"/>
              <w:rPr>
                <w:rFonts w:ascii="宋体" w:hAnsi="宋体" w:cs="宋体"/>
                <w:bCs/>
                <w:sz w:val="22"/>
              </w:rPr>
            </w:pPr>
            <w:r>
              <w:rPr>
                <w:rFonts w:ascii="宋体" w:hAnsi="宋体" w:cs="宋体" w:hint="eastAsia"/>
                <w:b/>
                <w:bCs/>
                <w:sz w:val="22"/>
              </w:rPr>
              <w:t>10</w:t>
            </w:r>
          </w:p>
        </w:tc>
        <w:tc>
          <w:tcPr>
            <w:tcW w:w="2410" w:type="dxa"/>
            <w:vAlign w:val="center"/>
          </w:tcPr>
          <w:p w:rsidR="00C4011D" w:rsidRDefault="00075AE5">
            <w:pPr>
              <w:spacing w:line="276" w:lineRule="auto"/>
              <w:jc w:val="left"/>
              <w:rPr>
                <w:rFonts w:ascii="宋体" w:hAnsi="宋体" w:cs="宋体"/>
                <w:b/>
                <w:bCs/>
                <w:sz w:val="22"/>
              </w:rPr>
            </w:pPr>
            <w:r>
              <w:rPr>
                <w:rFonts w:ascii="宋体" w:hAnsi="宋体" w:cs="宋体" w:hint="eastAsia"/>
                <w:b/>
                <w:bCs/>
                <w:sz w:val="22"/>
              </w:rPr>
              <w:t>谈判</w:t>
            </w:r>
            <w:r>
              <w:rPr>
                <w:rFonts w:ascii="宋体" w:hAnsi="宋体" w:cs="宋体" w:hint="eastAsia"/>
                <w:b/>
                <w:sz w:val="22"/>
                <w:lang w:val="zh-CN"/>
              </w:rPr>
              <w:t>报价</w:t>
            </w:r>
          </w:p>
        </w:tc>
        <w:tc>
          <w:tcPr>
            <w:tcW w:w="6237" w:type="dxa"/>
          </w:tcPr>
          <w:p w:rsidR="00C4011D" w:rsidRDefault="00075AE5">
            <w:pPr>
              <w:spacing w:line="276" w:lineRule="auto"/>
              <w:rPr>
                <w:rFonts w:ascii="宋体" w:hAnsi="宋体" w:cs="宋体"/>
                <w:bCs/>
                <w:sz w:val="22"/>
              </w:rPr>
            </w:pPr>
            <w:r>
              <w:rPr>
                <w:rFonts w:ascii="宋体" w:hAnsi="宋体" w:cs="宋体" w:hint="eastAsia"/>
                <w:bCs/>
                <w:sz w:val="22"/>
                <w:lang w:val="zh-CN"/>
              </w:rPr>
              <w:t>谈判报价是否超出谈判文件中规定的预算金额，超出预算金额的报价无效。</w:t>
            </w:r>
          </w:p>
        </w:tc>
      </w:tr>
      <w:tr w:rsidR="00C4011D">
        <w:trPr>
          <w:trHeight w:val="624"/>
        </w:trPr>
        <w:tc>
          <w:tcPr>
            <w:tcW w:w="675" w:type="dxa"/>
            <w:vAlign w:val="center"/>
          </w:tcPr>
          <w:p w:rsidR="00C4011D" w:rsidRDefault="00075AE5">
            <w:pPr>
              <w:spacing w:line="276" w:lineRule="auto"/>
              <w:jc w:val="center"/>
              <w:rPr>
                <w:rFonts w:ascii="宋体" w:hAnsi="宋体" w:cs="宋体"/>
                <w:b/>
                <w:sz w:val="22"/>
              </w:rPr>
            </w:pPr>
            <w:r>
              <w:rPr>
                <w:rFonts w:ascii="宋体" w:hAnsi="宋体" w:cs="宋体" w:hint="eastAsia"/>
                <w:b/>
                <w:sz w:val="22"/>
              </w:rPr>
              <w:t>11</w:t>
            </w:r>
          </w:p>
        </w:tc>
        <w:tc>
          <w:tcPr>
            <w:tcW w:w="2410" w:type="dxa"/>
            <w:vAlign w:val="center"/>
          </w:tcPr>
          <w:p w:rsidR="00C4011D" w:rsidRDefault="00075AE5">
            <w:pPr>
              <w:spacing w:line="276" w:lineRule="auto"/>
              <w:rPr>
                <w:rFonts w:ascii="宋体" w:hAnsi="宋体" w:cs="宋体"/>
                <w:b/>
                <w:bCs/>
                <w:sz w:val="22"/>
              </w:rPr>
            </w:pPr>
            <w:r>
              <w:rPr>
                <w:rFonts w:ascii="宋体" w:hAnsi="宋体" w:cs="宋体" w:hint="eastAsia"/>
                <w:b/>
                <w:bCs/>
                <w:sz w:val="22"/>
              </w:rPr>
              <w:t>联合体协议</w:t>
            </w:r>
          </w:p>
        </w:tc>
        <w:tc>
          <w:tcPr>
            <w:tcW w:w="6237" w:type="dxa"/>
          </w:tcPr>
          <w:p w:rsidR="00C4011D" w:rsidRDefault="00075AE5">
            <w:pPr>
              <w:spacing w:line="276" w:lineRule="auto"/>
              <w:rPr>
                <w:rFonts w:ascii="宋体" w:hAnsi="宋体" w:cs="宋体"/>
                <w:b/>
                <w:bCs/>
                <w:sz w:val="22"/>
              </w:rPr>
            </w:pPr>
            <w:r>
              <w:rPr>
                <w:rFonts w:ascii="宋体" w:hAnsi="宋体" w:cs="宋体" w:hint="eastAsia"/>
                <w:bCs/>
                <w:sz w:val="22"/>
              </w:rPr>
              <w:t>谈判文件接受联合体投标且供应商为联合体的，供应商应提供本协议；否则无须提供。</w:t>
            </w:r>
          </w:p>
        </w:tc>
      </w:tr>
      <w:tr w:rsidR="00C4011D">
        <w:trPr>
          <w:trHeight w:val="624"/>
        </w:trPr>
        <w:tc>
          <w:tcPr>
            <w:tcW w:w="675" w:type="dxa"/>
            <w:vAlign w:val="center"/>
          </w:tcPr>
          <w:p w:rsidR="00C4011D" w:rsidRDefault="00075AE5">
            <w:pPr>
              <w:spacing w:line="276" w:lineRule="auto"/>
              <w:jc w:val="center"/>
              <w:rPr>
                <w:rFonts w:ascii="宋体" w:hAnsi="宋体" w:cs="宋体"/>
                <w:b/>
                <w:sz w:val="22"/>
              </w:rPr>
            </w:pPr>
            <w:r>
              <w:rPr>
                <w:rFonts w:ascii="宋体" w:hAnsi="宋体" w:cs="宋体" w:hint="eastAsia"/>
                <w:b/>
                <w:sz w:val="22"/>
              </w:rPr>
              <w:t>12</w:t>
            </w:r>
          </w:p>
        </w:tc>
        <w:tc>
          <w:tcPr>
            <w:tcW w:w="2410" w:type="dxa"/>
            <w:vAlign w:val="center"/>
          </w:tcPr>
          <w:p w:rsidR="00C4011D" w:rsidRDefault="00075AE5">
            <w:pPr>
              <w:spacing w:line="276" w:lineRule="auto"/>
              <w:rPr>
                <w:rFonts w:ascii="宋体" w:hAnsi="宋体" w:cs="宋体"/>
                <w:b/>
                <w:bCs/>
                <w:sz w:val="22"/>
              </w:rPr>
            </w:pPr>
            <w:r>
              <w:rPr>
                <w:rFonts w:ascii="宋体" w:hAnsi="宋体" w:cs="宋体" w:hint="eastAsia"/>
                <w:b/>
                <w:bCs/>
                <w:sz w:val="22"/>
              </w:rPr>
              <w:t>投标承诺函</w:t>
            </w:r>
          </w:p>
        </w:tc>
        <w:tc>
          <w:tcPr>
            <w:tcW w:w="6237" w:type="dxa"/>
            <w:vAlign w:val="center"/>
          </w:tcPr>
          <w:p w:rsidR="00C4011D" w:rsidRDefault="00075AE5">
            <w:pPr>
              <w:spacing w:line="276" w:lineRule="auto"/>
              <w:rPr>
                <w:rFonts w:ascii="宋体" w:hAnsi="宋体" w:cs="宋体"/>
                <w:bCs/>
                <w:sz w:val="22"/>
              </w:rPr>
            </w:pPr>
            <w:r>
              <w:rPr>
                <w:rFonts w:ascii="宋体" w:hAnsi="宋体" w:cs="宋体" w:hint="eastAsia"/>
                <w:bCs/>
                <w:sz w:val="22"/>
              </w:rPr>
              <w:t>参考谈判文件第八章格式填写</w:t>
            </w:r>
          </w:p>
        </w:tc>
      </w:tr>
      <w:tr w:rsidR="00C4011D">
        <w:trPr>
          <w:trHeight w:val="567"/>
        </w:trPr>
        <w:tc>
          <w:tcPr>
            <w:tcW w:w="675" w:type="dxa"/>
            <w:vAlign w:val="center"/>
          </w:tcPr>
          <w:p w:rsidR="00C4011D" w:rsidRDefault="00075AE5">
            <w:pPr>
              <w:spacing w:line="276" w:lineRule="auto"/>
              <w:contextualSpacing/>
              <w:jc w:val="center"/>
              <w:rPr>
                <w:rFonts w:ascii="宋体" w:hAnsi="宋体" w:cs="宋体"/>
                <w:b/>
                <w:sz w:val="22"/>
              </w:rPr>
            </w:pPr>
            <w:r>
              <w:rPr>
                <w:rFonts w:ascii="宋体" w:hAnsi="宋体" w:cs="宋体" w:hint="eastAsia"/>
                <w:b/>
                <w:sz w:val="22"/>
              </w:rPr>
              <w:t>13</w:t>
            </w:r>
          </w:p>
        </w:tc>
        <w:tc>
          <w:tcPr>
            <w:tcW w:w="2410" w:type="dxa"/>
            <w:vAlign w:val="center"/>
          </w:tcPr>
          <w:p w:rsidR="00C4011D" w:rsidRDefault="00075AE5">
            <w:pPr>
              <w:spacing w:line="276" w:lineRule="auto"/>
              <w:contextualSpacing/>
              <w:rPr>
                <w:rFonts w:ascii="宋体" w:hAnsi="宋体" w:cs="宋体"/>
                <w:b/>
                <w:sz w:val="22"/>
              </w:rPr>
            </w:pPr>
            <w:r>
              <w:rPr>
                <w:rFonts w:ascii="宋体" w:hAnsi="宋体" w:cs="宋体" w:hint="eastAsia"/>
                <w:b/>
                <w:sz w:val="22"/>
              </w:rPr>
              <w:t>供应商身份证明及授权</w:t>
            </w:r>
          </w:p>
        </w:tc>
        <w:tc>
          <w:tcPr>
            <w:tcW w:w="6237" w:type="dxa"/>
          </w:tcPr>
          <w:p w:rsidR="00C4011D" w:rsidRDefault="00075AE5">
            <w:pPr>
              <w:spacing w:line="276" w:lineRule="auto"/>
              <w:rPr>
                <w:rFonts w:ascii="宋体" w:hAnsi="宋体" w:cs="宋体"/>
                <w:sz w:val="22"/>
                <w:lang w:val="zh-CN"/>
              </w:rPr>
            </w:pPr>
            <w:r>
              <w:rPr>
                <w:rFonts w:ascii="宋体" w:hAnsi="宋体" w:cs="宋体" w:hint="eastAsia"/>
                <w:sz w:val="22"/>
                <w:lang w:val="zh-CN"/>
              </w:rPr>
              <w:t>（1）法定代表人身份证明或提供法定代表人授权委托书及被授权人身份证明。（法人提供）</w:t>
            </w:r>
          </w:p>
          <w:p w:rsidR="00C4011D" w:rsidRDefault="00075AE5">
            <w:pPr>
              <w:spacing w:line="276" w:lineRule="auto"/>
              <w:rPr>
                <w:rFonts w:ascii="宋体" w:hAnsi="宋体" w:cs="宋体"/>
                <w:sz w:val="22"/>
                <w:lang w:val="zh-CN"/>
              </w:rPr>
            </w:pPr>
            <w:r>
              <w:rPr>
                <w:rFonts w:ascii="宋体" w:hAnsi="宋体" w:cs="宋体" w:hint="eastAsia"/>
                <w:sz w:val="22"/>
                <w:lang w:val="zh-CN"/>
              </w:rPr>
              <w:t>（2）单位负责人身份证明或提供单位负责人授权委托书及被授权人身份证明。（非法人提供）</w:t>
            </w:r>
          </w:p>
          <w:p w:rsidR="00C4011D" w:rsidRDefault="00075AE5">
            <w:pPr>
              <w:spacing w:line="276" w:lineRule="auto"/>
              <w:rPr>
                <w:rFonts w:ascii="宋体" w:hAnsi="宋体" w:cs="宋体"/>
                <w:b/>
                <w:sz w:val="22"/>
                <w:lang w:val="zh-CN"/>
              </w:rPr>
            </w:pPr>
            <w:r>
              <w:rPr>
                <w:rFonts w:ascii="宋体" w:hAnsi="宋体" w:cs="宋体" w:hint="eastAsia"/>
                <w:b/>
                <w:sz w:val="22"/>
                <w:lang w:val="zh-CN"/>
              </w:rPr>
              <w:t>注：</w:t>
            </w:r>
          </w:p>
          <w:p w:rsidR="00C4011D" w:rsidRDefault="00075AE5">
            <w:pPr>
              <w:spacing w:line="276" w:lineRule="auto"/>
              <w:rPr>
                <w:rFonts w:ascii="宋体" w:hAnsi="宋体" w:cs="宋体"/>
                <w:b/>
                <w:sz w:val="22"/>
              </w:rPr>
            </w:pPr>
            <w:r>
              <w:rPr>
                <w:rFonts w:ascii="宋体" w:hAnsi="宋体" w:cs="宋体" w:hint="eastAsia"/>
                <w:sz w:val="22"/>
              </w:rPr>
              <w:t>①企业（银行、保险、石油石化、电力、电信等行业除外）、事业单位和社会团体以法人身份参加谈判的，法定代表人应与实际提交的“营业执照等证明文件”载明的一致。</w:t>
            </w:r>
          </w:p>
          <w:p w:rsidR="00C4011D" w:rsidRDefault="00075AE5">
            <w:pPr>
              <w:spacing w:line="276" w:lineRule="auto"/>
              <w:contextualSpacing/>
              <w:rPr>
                <w:rFonts w:ascii="宋体" w:hAnsi="宋体" w:cs="宋体"/>
                <w:sz w:val="22"/>
              </w:rPr>
            </w:pPr>
            <w:r>
              <w:rPr>
                <w:rFonts w:ascii="宋体" w:hAnsi="宋体" w:cs="宋体" w:hint="eastAsia"/>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C4011D" w:rsidRDefault="00075AE5">
            <w:pPr>
              <w:spacing w:line="276" w:lineRule="auto"/>
              <w:contextualSpacing/>
              <w:rPr>
                <w:rFonts w:ascii="宋体" w:hAnsi="宋体" w:cs="宋体"/>
                <w:b/>
                <w:sz w:val="22"/>
              </w:rPr>
            </w:pPr>
            <w:r>
              <w:rPr>
                <w:rFonts w:ascii="宋体" w:hAnsi="宋体" w:cs="宋体" w:hint="eastAsia"/>
                <w:sz w:val="22"/>
              </w:rPr>
              <w:t>③</w:t>
            </w:r>
            <w:r>
              <w:rPr>
                <w:rFonts w:ascii="宋体" w:hAnsi="宋体" w:cs="宋体" w:hint="eastAsia"/>
                <w:kern w:val="0"/>
                <w:sz w:val="22"/>
              </w:rPr>
              <w:t>供应商为自然人的，无需填写法定代表人授权书。</w:t>
            </w:r>
          </w:p>
        </w:tc>
      </w:tr>
      <w:tr w:rsidR="00C4011D">
        <w:trPr>
          <w:trHeight w:val="567"/>
        </w:trPr>
        <w:tc>
          <w:tcPr>
            <w:tcW w:w="675" w:type="dxa"/>
            <w:vAlign w:val="center"/>
          </w:tcPr>
          <w:p w:rsidR="00C4011D" w:rsidRDefault="00075AE5">
            <w:pPr>
              <w:spacing w:line="276" w:lineRule="auto"/>
              <w:contextualSpacing/>
              <w:jc w:val="center"/>
              <w:rPr>
                <w:rFonts w:ascii="宋体" w:hAnsi="宋体" w:cs="宋体"/>
                <w:b/>
                <w:sz w:val="22"/>
              </w:rPr>
            </w:pPr>
            <w:r>
              <w:rPr>
                <w:rFonts w:ascii="宋体" w:hAnsi="宋体" w:cs="宋体" w:hint="eastAsia"/>
                <w:b/>
                <w:sz w:val="22"/>
              </w:rPr>
              <w:t>14</w:t>
            </w:r>
          </w:p>
        </w:tc>
        <w:tc>
          <w:tcPr>
            <w:tcW w:w="2410" w:type="dxa"/>
            <w:vAlign w:val="center"/>
          </w:tcPr>
          <w:p w:rsidR="00C4011D" w:rsidRDefault="00075AE5">
            <w:pPr>
              <w:spacing w:line="276" w:lineRule="auto"/>
              <w:rPr>
                <w:rFonts w:ascii="宋体" w:hAnsi="宋体" w:cs="宋体"/>
                <w:b/>
                <w:bCs/>
                <w:sz w:val="22"/>
              </w:rPr>
            </w:pPr>
            <w:r>
              <w:rPr>
                <w:rFonts w:ascii="宋体" w:hAnsi="宋体" w:cs="宋体" w:hint="eastAsia"/>
                <w:b/>
                <w:bCs/>
                <w:sz w:val="22"/>
              </w:rPr>
              <w:t>单位负责人为同一人或者存在直接控股、管理关系的不同供应商，不得参加同一合同项下的政府采购活动</w:t>
            </w:r>
          </w:p>
        </w:tc>
        <w:tc>
          <w:tcPr>
            <w:tcW w:w="6237" w:type="dxa"/>
          </w:tcPr>
          <w:p w:rsidR="00C4011D" w:rsidRDefault="00075AE5">
            <w:pPr>
              <w:spacing w:line="276" w:lineRule="auto"/>
              <w:rPr>
                <w:rFonts w:ascii="宋体" w:hAnsi="宋体" w:cs="宋体"/>
                <w:sz w:val="22"/>
                <w:lang w:val="zh-CN"/>
              </w:rPr>
            </w:pPr>
            <w:r>
              <w:rPr>
                <w:rFonts w:ascii="宋体" w:hAnsi="宋体" w:cs="宋体" w:hint="eastAsia"/>
                <w:sz w:val="22"/>
                <w:lang w:val="zh-CN"/>
              </w:rPr>
              <w:t>供应商提供与参加本项目投标的其他供应商之间，单位负责人不为同一人并且不存在直接控股、管理关系承诺函（承诺函格式自拟）。</w:t>
            </w:r>
          </w:p>
          <w:p w:rsidR="00C4011D" w:rsidRDefault="00C4011D">
            <w:pPr>
              <w:spacing w:line="276" w:lineRule="auto"/>
              <w:rPr>
                <w:rFonts w:ascii="宋体" w:hAnsi="宋体" w:cs="宋体"/>
                <w:sz w:val="22"/>
                <w:lang w:val="zh-CN"/>
              </w:rPr>
            </w:pPr>
          </w:p>
        </w:tc>
      </w:tr>
      <w:tr w:rsidR="00C4011D">
        <w:trPr>
          <w:trHeight w:val="567"/>
        </w:trPr>
        <w:tc>
          <w:tcPr>
            <w:tcW w:w="675" w:type="dxa"/>
            <w:vAlign w:val="center"/>
          </w:tcPr>
          <w:p w:rsidR="00C4011D" w:rsidRDefault="00075AE5">
            <w:pPr>
              <w:spacing w:line="276" w:lineRule="auto"/>
              <w:contextualSpacing/>
              <w:jc w:val="center"/>
              <w:rPr>
                <w:rFonts w:ascii="宋体" w:hAnsi="宋体" w:cs="宋体"/>
                <w:b/>
                <w:sz w:val="22"/>
              </w:rPr>
            </w:pPr>
            <w:r>
              <w:rPr>
                <w:rFonts w:ascii="宋体" w:hAnsi="宋体" w:cs="宋体" w:hint="eastAsia"/>
                <w:b/>
                <w:sz w:val="22"/>
              </w:rPr>
              <w:lastRenderedPageBreak/>
              <w:t>15</w:t>
            </w:r>
          </w:p>
        </w:tc>
        <w:tc>
          <w:tcPr>
            <w:tcW w:w="2410" w:type="dxa"/>
            <w:vAlign w:val="center"/>
          </w:tcPr>
          <w:p w:rsidR="00C4011D" w:rsidRDefault="00075AE5">
            <w:pPr>
              <w:spacing w:line="276" w:lineRule="auto"/>
              <w:rPr>
                <w:rFonts w:ascii="宋体" w:hAnsi="宋体" w:cs="宋体"/>
                <w:b/>
                <w:bCs/>
                <w:sz w:val="22"/>
              </w:rPr>
            </w:pPr>
            <w:r>
              <w:rPr>
                <w:rFonts w:ascii="宋体" w:hAnsi="宋体" w:cs="宋体" w:hint="eastAsia"/>
                <w:b/>
                <w:bCs/>
                <w:sz w:val="22"/>
              </w:rPr>
              <w:t>为本项目提供整体设计、规范编制或者项目管理、监理、检测等服务的供应商不得参加本项目投标</w:t>
            </w:r>
          </w:p>
        </w:tc>
        <w:tc>
          <w:tcPr>
            <w:tcW w:w="6237" w:type="dxa"/>
          </w:tcPr>
          <w:p w:rsidR="00C4011D" w:rsidRDefault="00075AE5">
            <w:pPr>
              <w:spacing w:line="276" w:lineRule="auto"/>
              <w:rPr>
                <w:rFonts w:ascii="宋体" w:hAnsi="宋体" w:cs="宋体"/>
                <w:sz w:val="22"/>
                <w:lang w:val="zh-CN"/>
              </w:rPr>
            </w:pPr>
            <w:r>
              <w:rPr>
                <w:rFonts w:ascii="宋体" w:hAnsi="宋体" w:cs="宋体" w:hint="eastAsia"/>
                <w:sz w:val="22"/>
                <w:lang w:val="zh-CN"/>
              </w:rPr>
              <w:t>供应商提供未为本项目提供整体设计、规范编制或者项目管理、监理、检测等服务承诺函（承诺函格式自拟）。</w:t>
            </w:r>
          </w:p>
          <w:p w:rsidR="00C4011D" w:rsidRDefault="00C4011D">
            <w:pPr>
              <w:spacing w:line="276" w:lineRule="auto"/>
              <w:rPr>
                <w:rFonts w:ascii="宋体" w:hAnsi="宋体" w:cs="宋体"/>
                <w:bCs/>
                <w:sz w:val="22"/>
              </w:rPr>
            </w:pPr>
          </w:p>
        </w:tc>
      </w:tr>
    </w:tbl>
    <w:p w:rsidR="00C4011D" w:rsidRDefault="00075AE5">
      <w:pPr>
        <w:pStyle w:val="aa"/>
        <w:spacing w:line="460" w:lineRule="exact"/>
        <w:contextualSpacing/>
        <w:rPr>
          <w:rFonts w:ascii="宋体" w:hAnsi="宋体" w:cs="宋体"/>
          <w:sz w:val="22"/>
          <w:szCs w:val="22"/>
          <w:lang w:val="zh-CN"/>
        </w:rPr>
      </w:pPr>
      <w:r>
        <w:rPr>
          <w:rFonts w:ascii="宋体" w:hAnsi="宋体" w:cs="宋体" w:hint="eastAsia"/>
          <w:sz w:val="22"/>
          <w:szCs w:val="22"/>
          <w:lang w:val="zh-CN"/>
        </w:rPr>
        <w:t>二、评审</w:t>
      </w:r>
    </w:p>
    <w:p w:rsidR="00C4011D" w:rsidRDefault="00075AE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（一）项目成交原则</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谈判小组应当从质量和服务均能满足采购文件实质性响应要求的供应商中，按照最后报价由低到高的顺序提出3名以上成交候选人。</w:t>
      </w:r>
    </w:p>
    <w:p w:rsidR="00C4011D" w:rsidRDefault="00075AE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（二）谈判小组负责具体评标事务，并独立履行下列职责</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1、审查、评价投标文件是否符合采购需求等实质性要求；</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谈判小组对符合资格的供应商的投标文件进行符合性审查，以确定其是否满足采购需求等实质性要求。</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注：符合性审查中所涉及到的证书及材料，均须在电子投标文件中提供原件扫描件（或图片）。</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2、要求供应商对投标文件有关事项作出澄清或者说明；</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对于投标文件中含义不明确、同类问题表述不一致或者有明显文字和计算错误的内容，谈判小组应当以书面形式要求供应商作出必要的澄清、说明或者补正。</w:t>
      </w:r>
    </w:p>
    <w:p w:rsidR="00C4011D" w:rsidRDefault="00075AE5">
      <w:pPr>
        <w:spacing w:line="460" w:lineRule="exact"/>
        <w:ind w:firstLineChars="200" w:firstLine="440"/>
        <w:contextualSpacing/>
        <w:rPr>
          <w:rFonts w:ascii="宋体" w:hAnsi="宋体" w:cs="宋体"/>
          <w:b/>
          <w:kern w:val="0"/>
          <w:sz w:val="22"/>
          <w:lang w:val="zh-CN"/>
        </w:rPr>
      </w:pPr>
      <w:r>
        <w:rPr>
          <w:rFonts w:ascii="宋体" w:hAnsi="宋体" w:cs="宋体" w:hint="eastAsia"/>
          <w:bCs/>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ascii="宋体" w:hAnsi="宋体" w:cs="宋体" w:hint="eastAsia"/>
          <w:b/>
          <w:kern w:val="0"/>
          <w:sz w:val="22"/>
          <w:lang w:val="zh-CN"/>
        </w:rPr>
        <w:t>。</w:t>
      </w:r>
    </w:p>
    <w:p w:rsidR="00C4011D" w:rsidRDefault="00075AE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3、价格计算</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以供应商最后投标报价为准。因落实政府采购政策进行价格调整的，以调整后的价格为最后报价。</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w:t>
      </w:r>
      <w:r>
        <w:rPr>
          <w:rFonts w:ascii="宋体" w:hAnsi="宋体" w:cs="宋体" w:hint="eastAsia"/>
          <w:bCs/>
          <w:kern w:val="0"/>
          <w:sz w:val="22"/>
          <w:lang w:val="zh-CN"/>
        </w:rPr>
        <w:lastRenderedPageBreak/>
        <w:t>格扣除优惠政策。按照本次采购标的所属行业的划型标准，符合条件的中小企业应按照招标文件格式要求提供《中小企业声明函》，否则不得享受相关中小企业扶持政策。</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小型和微型企业不包含民办非企业单位。</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2）对监狱企业价格给予6%的扣除，用扣除后的价格参与评审。监狱企业应当提供由省级以上监狱管理局、戒毒管理局(含新疆生产建设兵团)出具的属于监狱企业的证明文件。</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C4011D" w:rsidRDefault="00075AE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（2）关于强制性产品认证</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2)供应商所投产品如被列入《信息安全产品强制性认证目录》，则投标文件中应根据本项目招标文件“第二章 项目需求”提供：</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rsidR="00C4011D" w:rsidRDefault="00075AE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（3）支持脱贫攻坚（物业服务采购）</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4011D" w:rsidRDefault="00075AE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（4）投标无效情形</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1）供应商应当遵循公平竞争的原则，不得恶意串通，不得妨碍其他供应商的竞争行为，</w:t>
      </w:r>
      <w:r>
        <w:rPr>
          <w:rFonts w:ascii="宋体" w:hAnsi="宋体" w:cs="宋体" w:hint="eastAsia"/>
          <w:bCs/>
          <w:kern w:val="0"/>
          <w:sz w:val="22"/>
          <w:lang w:val="zh-CN"/>
        </w:rPr>
        <w:lastRenderedPageBreak/>
        <w:t>不得损害采购人或者其他供应商的合法权益。在评标过程中发现供应商有上述情形的，谈判小组应当认定其投标无效。</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2）符合性审查资料未按采购文件要求签署、盖章的；</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3）有下列情形之一的，视为供应商串通投标，其投标无效：</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a.不同供应商的投标文件由同一单位或者个人编制；</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b.不同供应商委托同一单位或者个人办理投标事宜；</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c.不同供应商的投标文件载明的项目管理成员或者联系人员为同一人；</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d.不同供应商的投标文件异常一致或者投标报价呈规律性差异；</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e.不同供应商的投标文件相互混装；</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5）提供虚假材料谋取中标、成交的</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6）法律、法规和采购文件规定的其他无效情形。</w:t>
      </w:r>
    </w:p>
    <w:p w:rsidR="00C4011D" w:rsidRDefault="00075AE5">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（4）成交原则</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根据质量和服务均能满足采购文件实质性响应要求且最后报价最低的原则。</w:t>
      </w:r>
    </w:p>
    <w:p w:rsidR="00C4011D" w:rsidRDefault="00075AE5">
      <w:pPr>
        <w:pStyle w:val="17"/>
        <w:spacing w:line="360" w:lineRule="auto"/>
        <w:ind w:firstLineChars="200" w:firstLine="442"/>
        <w:contextualSpacing/>
        <w:rPr>
          <w:rFonts w:ascii="宋体" w:hAnsi="宋体" w:cs="宋体"/>
          <w:b/>
          <w:sz w:val="22"/>
          <w:szCs w:val="22"/>
          <w:lang w:val="zh-CN"/>
        </w:rPr>
      </w:pPr>
      <w:r>
        <w:rPr>
          <w:rFonts w:ascii="宋体" w:hAnsi="宋体" w:cs="宋体" w:hint="eastAsia"/>
          <w:b/>
          <w:sz w:val="22"/>
          <w:szCs w:val="22"/>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665"/>
        <w:gridCol w:w="2710"/>
        <w:gridCol w:w="2835"/>
      </w:tblGrid>
      <w:tr w:rsidR="00C4011D">
        <w:trPr>
          <w:trHeight w:val="382"/>
        </w:trPr>
        <w:tc>
          <w:tcPr>
            <w:tcW w:w="721" w:type="dxa"/>
            <w:vAlign w:val="center"/>
          </w:tcPr>
          <w:p w:rsidR="00C4011D" w:rsidRDefault="00075AE5">
            <w:pPr>
              <w:jc w:val="center"/>
              <w:rPr>
                <w:rFonts w:ascii="宋体" w:hAnsi="宋体" w:cs="宋体"/>
                <w:b/>
                <w:color w:val="000000"/>
                <w:sz w:val="22"/>
                <w:lang w:val="en-GB"/>
              </w:rPr>
            </w:pPr>
            <w:r>
              <w:rPr>
                <w:rFonts w:ascii="宋体" w:hAnsi="宋体" w:cs="宋体" w:hint="eastAsia"/>
                <w:b/>
                <w:color w:val="000000"/>
                <w:sz w:val="22"/>
                <w:lang w:val="en-GB"/>
              </w:rPr>
              <w:t>序号</w:t>
            </w:r>
          </w:p>
        </w:tc>
        <w:tc>
          <w:tcPr>
            <w:tcW w:w="2665" w:type="dxa"/>
            <w:vAlign w:val="center"/>
          </w:tcPr>
          <w:p w:rsidR="00C4011D" w:rsidRDefault="00075AE5">
            <w:pPr>
              <w:jc w:val="center"/>
              <w:rPr>
                <w:rFonts w:ascii="宋体" w:hAnsi="宋体" w:cs="宋体"/>
                <w:b/>
                <w:color w:val="000000"/>
                <w:sz w:val="22"/>
                <w:lang w:val="en-GB"/>
              </w:rPr>
            </w:pPr>
            <w:r>
              <w:rPr>
                <w:rFonts w:ascii="宋体" w:hAnsi="宋体" w:cs="宋体" w:hint="eastAsia"/>
                <w:b/>
                <w:color w:val="000000"/>
                <w:sz w:val="22"/>
                <w:lang w:val="en-GB"/>
              </w:rPr>
              <w:t>情形</w:t>
            </w:r>
          </w:p>
        </w:tc>
        <w:tc>
          <w:tcPr>
            <w:tcW w:w="2710" w:type="dxa"/>
            <w:vAlign w:val="center"/>
          </w:tcPr>
          <w:p w:rsidR="00C4011D" w:rsidRDefault="00075AE5">
            <w:pPr>
              <w:jc w:val="center"/>
              <w:rPr>
                <w:rFonts w:ascii="宋体" w:hAnsi="宋体" w:cs="宋体"/>
                <w:b/>
                <w:color w:val="000000"/>
                <w:sz w:val="22"/>
                <w:lang w:val="en-GB"/>
              </w:rPr>
            </w:pPr>
            <w:r>
              <w:rPr>
                <w:rFonts w:ascii="宋体" w:hAnsi="宋体" w:cs="宋体" w:hint="eastAsia"/>
                <w:b/>
                <w:color w:val="000000"/>
                <w:sz w:val="22"/>
              </w:rPr>
              <w:t>价格扣除</w:t>
            </w:r>
            <w:r>
              <w:rPr>
                <w:rFonts w:ascii="宋体" w:hAnsi="宋体" w:cs="宋体" w:hint="eastAsia"/>
                <w:b/>
                <w:color w:val="000000"/>
                <w:sz w:val="22"/>
                <w:lang w:val="en-GB"/>
              </w:rPr>
              <w:t>比例</w:t>
            </w:r>
          </w:p>
        </w:tc>
        <w:tc>
          <w:tcPr>
            <w:tcW w:w="2835" w:type="dxa"/>
            <w:vAlign w:val="center"/>
          </w:tcPr>
          <w:p w:rsidR="00C4011D" w:rsidRDefault="00075AE5">
            <w:pPr>
              <w:jc w:val="center"/>
              <w:rPr>
                <w:rFonts w:ascii="宋体" w:hAnsi="宋体" w:cs="宋体"/>
                <w:b/>
                <w:color w:val="000000"/>
                <w:sz w:val="22"/>
                <w:lang w:val="en-GB"/>
              </w:rPr>
            </w:pPr>
            <w:r>
              <w:rPr>
                <w:rFonts w:ascii="宋体" w:hAnsi="宋体" w:cs="宋体" w:hint="eastAsia"/>
                <w:b/>
                <w:color w:val="000000"/>
                <w:sz w:val="22"/>
                <w:lang w:val="en-GB"/>
              </w:rPr>
              <w:t>计算公式</w:t>
            </w:r>
          </w:p>
        </w:tc>
      </w:tr>
      <w:tr w:rsidR="00C4011D">
        <w:trPr>
          <w:trHeight w:val="731"/>
        </w:trPr>
        <w:tc>
          <w:tcPr>
            <w:tcW w:w="721" w:type="dxa"/>
            <w:vAlign w:val="center"/>
          </w:tcPr>
          <w:p w:rsidR="00C4011D" w:rsidRDefault="00075AE5">
            <w:pPr>
              <w:jc w:val="center"/>
              <w:rPr>
                <w:rFonts w:ascii="宋体" w:hAnsi="宋体" w:cs="宋体"/>
                <w:b/>
                <w:color w:val="000000"/>
                <w:sz w:val="22"/>
                <w:lang w:val="en-GB"/>
              </w:rPr>
            </w:pPr>
            <w:r>
              <w:rPr>
                <w:rFonts w:ascii="宋体" w:hAnsi="宋体" w:cs="宋体" w:hint="eastAsia"/>
                <w:b/>
                <w:color w:val="000000"/>
                <w:sz w:val="22"/>
                <w:lang w:val="en-GB"/>
              </w:rPr>
              <w:t>1</w:t>
            </w:r>
          </w:p>
        </w:tc>
        <w:tc>
          <w:tcPr>
            <w:tcW w:w="2665" w:type="dxa"/>
            <w:vAlign w:val="center"/>
          </w:tcPr>
          <w:p w:rsidR="00C4011D" w:rsidRDefault="00075AE5">
            <w:pPr>
              <w:jc w:val="center"/>
              <w:rPr>
                <w:rFonts w:ascii="宋体" w:hAnsi="宋体" w:cs="宋体"/>
                <w:b/>
                <w:color w:val="000000"/>
                <w:sz w:val="22"/>
                <w:lang w:val="en-GB"/>
              </w:rPr>
            </w:pPr>
            <w:r>
              <w:rPr>
                <w:rFonts w:ascii="宋体" w:hAnsi="宋体" w:cs="宋体" w:hint="eastAsia"/>
                <w:color w:val="000000"/>
                <w:sz w:val="22"/>
                <w:lang w:val="en-GB"/>
              </w:rPr>
              <w:t>非联合体投标人</w:t>
            </w:r>
          </w:p>
        </w:tc>
        <w:tc>
          <w:tcPr>
            <w:tcW w:w="2710" w:type="dxa"/>
            <w:vAlign w:val="center"/>
          </w:tcPr>
          <w:p w:rsidR="00C4011D" w:rsidRDefault="00075AE5">
            <w:pPr>
              <w:jc w:val="center"/>
              <w:rPr>
                <w:rFonts w:ascii="宋体" w:hAnsi="宋体" w:cs="宋体"/>
                <w:b/>
                <w:sz w:val="22"/>
                <w:lang w:val="en-GB"/>
              </w:rPr>
            </w:pPr>
            <w:r>
              <w:rPr>
                <w:rFonts w:ascii="宋体" w:hAnsi="宋体" w:cs="宋体" w:hint="eastAsia"/>
                <w:color w:val="000000"/>
                <w:sz w:val="22"/>
              </w:rPr>
              <w:t>对小型和微型企业产品的价格扣除</w:t>
            </w:r>
            <w:r>
              <w:rPr>
                <w:rFonts w:ascii="宋体" w:hAnsi="宋体" w:cs="宋体" w:hint="eastAsia"/>
                <w:sz w:val="22"/>
                <w:u w:val="single"/>
              </w:rPr>
              <w:t>6</w:t>
            </w:r>
            <w:r>
              <w:rPr>
                <w:rFonts w:ascii="宋体" w:hAnsi="宋体" w:cs="宋体" w:hint="eastAsia"/>
                <w:sz w:val="22"/>
              </w:rPr>
              <w:t>%</w:t>
            </w:r>
            <w:r>
              <w:rPr>
                <w:rFonts w:ascii="宋体" w:hAnsi="宋体" w:cs="宋体" w:hint="eastAsia"/>
                <w:bCs/>
                <w:sz w:val="22"/>
                <w:lang w:val="zh-CN"/>
              </w:rPr>
              <w:t>（工程项目为3%）</w:t>
            </w:r>
          </w:p>
        </w:tc>
        <w:tc>
          <w:tcPr>
            <w:tcW w:w="2835" w:type="dxa"/>
            <w:vMerge w:val="restart"/>
            <w:vAlign w:val="center"/>
          </w:tcPr>
          <w:p w:rsidR="00C4011D" w:rsidRDefault="00075AE5">
            <w:pPr>
              <w:jc w:val="center"/>
              <w:rPr>
                <w:rFonts w:ascii="宋体" w:hAnsi="宋体" w:cs="宋体"/>
                <w:color w:val="000000"/>
                <w:sz w:val="22"/>
                <w:lang w:val="en-GB"/>
              </w:rPr>
            </w:pPr>
            <w:r>
              <w:rPr>
                <w:rFonts w:ascii="宋体" w:hAnsi="宋体" w:cs="宋体" w:hint="eastAsia"/>
                <w:color w:val="000000"/>
                <w:sz w:val="22"/>
                <w:lang w:val="en-GB"/>
              </w:rPr>
              <w:t>评标价格＝投标报价—</w:t>
            </w:r>
            <w:r>
              <w:rPr>
                <w:rFonts w:ascii="宋体" w:hAnsi="宋体" w:cs="宋体" w:hint="eastAsia"/>
                <w:color w:val="000000"/>
                <w:sz w:val="22"/>
              </w:rPr>
              <w:t>小型和微型企业产品的价格</w:t>
            </w:r>
            <w:r>
              <w:rPr>
                <w:rFonts w:ascii="宋体" w:hAnsi="宋体" w:cs="宋体" w:hint="eastAsia"/>
                <w:color w:val="000000"/>
                <w:sz w:val="22"/>
                <w:lang w:val="en-GB"/>
              </w:rPr>
              <w:t>×</w:t>
            </w:r>
            <w:r>
              <w:rPr>
                <w:rFonts w:ascii="宋体" w:hAnsi="宋体" w:cs="宋体" w:hint="eastAsia"/>
                <w:color w:val="000000"/>
                <w:sz w:val="22"/>
              </w:rPr>
              <w:t>6</w:t>
            </w:r>
            <w:r>
              <w:rPr>
                <w:rFonts w:ascii="宋体" w:hAnsi="宋体" w:cs="宋体" w:hint="eastAsia"/>
                <w:color w:val="000000"/>
                <w:sz w:val="22"/>
                <w:lang w:val="en-GB"/>
              </w:rPr>
              <w:t>%</w:t>
            </w:r>
            <w:r>
              <w:rPr>
                <w:rFonts w:ascii="宋体" w:hAnsi="宋体" w:cs="宋体" w:hint="eastAsia"/>
                <w:bCs/>
                <w:sz w:val="22"/>
                <w:lang w:val="zh-CN"/>
              </w:rPr>
              <w:t>（工程项目为3%）</w:t>
            </w:r>
          </w:p>
          <w:p w:rsidR="00C4011D" w:rsidRDefault="00C4011D">
            <w:pPr>
              <w:jc w:val="center"/>
              <w:rPr>
                <w:rFonts w:ascii="宋体" w:hAnsi="宋体" w:cs="宋体"/>
                <w:b/>
                <w:color w:val="000000"/>
                <w:sz w:val="22"/>
                <w:lang w:val="en-GB"/>
              </w:rPr>
            </w:pPr>
          </w:p>
        </w:tc>
      </w:tr>
      <w:tr w:rsidR="00C4011D">
        <w:trPr>
          <w:trHeight w:val="1414"/>
        </w:trPr>
        <w:tc>
          <w:tcPr>
            <w:tcW w:w="721" w:type="dxa"/>
            <w:vAlign w:val="center"/>
          </w:tcPr>
          <w:p w:rsidR="00C4011D" w:rsidRDefault="00075AE5">
            <w:pPr>
              <w:jc w:val="center"/>
              <w:rPr>
                <w:rFonts w:ascii="宋体" w:hAnsi="宋体" w:cs="宋体"/>
                <w:b/>
                <w:color w:val="000000"/>
                <w:sz w:val="22"/>
                <w:lang w:val="en-GB"/>
              </w:rPr>
            </w:pPr>
            <w:r>
              <w:rPr>
                <w:rFonts w:ascii="宋体" w:hAnsi="宋体" w:cs="宋体" w:hint="eastAsia"/>
                <w:b/>
                <w:color w:val="000000"/>
                <w:sz w:val="22"/>
                <w:lang w:val="en-GB"/>
              </w:rPr>
              <w:t>2</w:t>
            </w:r>
          </w:p>
        </w:tc>
        <w:tc>
          <w:tcPr>
            <w:tcW w:w="2665" w:type="dxa"/>
            <w:vAlign w:val="center"/>
          </w:tcPr>
          <w:p w:rsidR="00C4011D" w:rsidRDefault="00075AE5">
            <w:pPr>
              <w:jc w:val="center"/>
              <w:rPr>
                <w:rFonts w:ascii="宋体" w:hAnsi="宋体" w:cs="宋体"/>
                <w:b/>
                <w:color w:val="000000"/>
                <w:sz w:val="22"/>
              </w:rPr>
            </w:pPr>
            <w:r>
              <w:rPr>
                <w:rFonts w:ascii="宋体" w:hAnsi="宋体" w:cs="宋体" w:hint="eastAsia"/>
                <w:color w:val="000000"/>
                <w:sz w:val="22"/>
                <w:lang w:val="en-GB"/>
              </w:rPr>
              <w:t>联合体各方均为小型、微型企业</w:t>
            </w:r>
          </w:p>
        </w:tc>
        <w:tc>
          <w:tcPr>
            <w:tcW w:w="2710" w:type="dxa"/>
            <w:vAlign w:val="center"/>
          </w:tcPr>
          <w:p w:rsidR="00C4011D" w:rsidRDefault="00075AE5">
            <w:pPr>
              <w:jc w:val="left"/>
              <w:rPr>
                <w:rFonts w:ascii="宋体" w:hAnsi="宋体" w:cs="宋体"/>
                <w:b/>
                <w:sz w:val="22"/>
                <w:lang w:val="en-GB"/>
              </w:rPr>
            </w:pPr>
            <w:r>
              <w:rPr>
                <w:rFonts w:ascii="宋体" w:hAnsi="宋体" w:cs="宋体" w:hint="eastAsia"/>
                <w:color w:val="000000"/>
                <w:sz w:val="22"/>
              </w:rPr>
              <w:t>对小型和微型企业产品的价格扣除</w:t>
            </w:r>
            <w:r>
              <w:rPr>
                <w:rFonts w:ascii="宋体" w:hAnsi="宋体" w:cs="宋体" w:hint="eastAsia"/>
                <w:sz w:val="22"/>
                <w:u w:val="single"/>
              </w:rPr>
              <w:t>6</w:t>
            </w:r>
            <w:r>
              <w:rPr>
                <w:rFonts w:ascii="宋体" w:hAnsi="宋体" w:cs="宋体" w:hint="eastAsia"/>
                <w:sz w:val="22"/>
              </w:rPr>
              <w:t>%</w:t>
            </w:r>
            <w:r>
              <w:rPr>
                <w:rFonts w:ascii="宋体" w:hAnsi="宋体" w:cs="宋体" w:hint="eastAsia"/>
                <w:bCs/>
                <w:sz w:val="22"/>
                <w:lang w:val="zh-CN"/>
              </w:rPr>
              <w:t>（工程项目为3%）</w:t>
            </w:r>
            <w:r>
              <w:rPr>
                <w:rFonts w:ascii="宋体" w:hAnsi="宋体" w:cs="宋体" w:hint="eastAsia"/>
                <w:sz w:val="22"/>
              </w:rPr>
              <w:t>（不再享受序号3的价格折扣）</w:t>
            </w:r>
          </w:p>
        </w:tc>
        <w:tc>
          <w:tcPr>
            <w:tcW w:w="2835" w:type="dxa"/>
            <w:vMerge/>
          </w:tcPr>
          <w:p w:rsidR="00C4011D" w:rsidRDefault="00C4011D">
            <w:pPr>
              <w:rPr>
                <w:rFonts w:ascii="宋体" w:hAnsi="宋体" w:cs="宋体"/>
                <w:color w:val="000000"/>
                <w:sz w:val="22"/>
                <w:lang w:val="en-GB"/>
              </w:rPr>
            </w:pPr>
          </w:p>
        </w:tc>
      </w:tr>
      <w:tr w:rsidR="00C4011D">
        <w:trPr>
          <w:trHeight w:val="1240"/>
        </w:trPr>
        <w:tc>
          <w:tcPr>
            <w:tcW w:w="721" w:type="dxa"/>
            <w:vAlign w:val="center"/>
          </w:tcPr>
          <w:p w:rsidR="00C4011D" w:rsidRDefault="00075AE5">
            <w:pPr>
              <w:jc w:val="center"/>
              <w:rPr>
                <w:rFonts w:ascii="宋体" w:hAnsi="宋体" w:cs="宋体"/>
                <w:b/>
                <w:color w:val="000000"/>
                <w:sz w:val="22"/>
                <w:lang w:val="en-GB"/>
              </w:rPr>
            </w:pPr>
            <w:r>
              <w:rPr>
                <w:rFonts w:ascii="宋体" w:hAnsi="宋体" w:cs="宋体" w:hint="eastAsia"/>
                <w:b/>
                <w:color w:val="000000"/>
                <w:sz w:val="22"/>
                <w:lang w:val="en-GB"/>
              </w:rPr>
              <w:t>3</w:t>
            </w:r>
          </w:p>
        </w:tc>
        <w:tc>
          <w:tcPr>
            <w:tcW w:w="2665" w:type="dxa"/>
            <w:vAlign w:val="center"/>
          </w:tcPr>
          <w:p w:rsidR="00C4011D" w:rsidRDefault="00075AE5">
            <w:pPr>
              <w:jc w:val="center"/>
              <w:rPr>
                <w:rFonts w:ascii="宋体" w:hAnsi="宋体" w:cs="宋体"/>
                <w:b/>
                <w:color w:val="000000"/>
                <w:sz w:val="22"/>
                <w:lang w:val="en-GB"/>
              </w:rPr>
            </w:pPr>
            <w:r>
              <w:rPr>
                <w:rFonts w:ascii="宋体" w:hAnsi="宋体" w:cs="宋体" w:hint="eastAsia"/>
                <w:color w:val="000000"/>
                <w:sz w:val="22"/>
                <w:lang w:val="en-GB"/>
              </w:rPr>
              <w:t>联合体一方为小型、微型企业且小型、微型企业协议合同金额占联合体协议合同总金额30%以上的</w:t>
            </w:r>
          </w:p>
        </w:tc>
        <w:tc>
          <w:tcPr>
            <w:tcW w:w="2710" w:type="dxa"/>
            <w:vAlign w:val="center"/>
          </w:tcPr>
          <w:p w:rsidR="00C4011D" w:rsidRDefault="00075AE5">
            <w:pPr>
              <w:jc w:val="center"/>
              <w:rPr>
                <w:rFonts w:ascii="宋体" w:hAnsi="宋体" w:cs="宋体"/>
                <w:color w:val="000000"/>
                <w:sz w:val="22"/>
                <w:lang w:val="en-GB"/>
              </w:rPr>
            </w:pPr>
            <w:r>
              <w:rPr>
                <w:rFonts w:ascii="宋体" w:hAnsi="宋体" w:cs="宋体" w:hint="eastAsia"/>
                <w:color w:val="000000"/>
                <w:sz w:val="22"/>
                <w:lang w:val="en-GB"/>
              </w:rPr>
              <w:t>对联合体总金额扣除</w:t>
            </w:r>
          </w:p>
          <w:p w:rsidR="00C4011D" w:rsidRDefault="00075AE5">
            <w:pPr>
              <w:jc w:val="center"/>
              <w:rPr>
                <w:rFonts w:ascii="宋体" w:hAnsi="宋体" w:cs="宋体"/>
                <w:b/>
                <w:sz w:val="22"/>
                <w:lang w:val="en-GB"/>
              </w:rPr>
            </w:pPr>
            <w:r>
              <w:rPr>
                <w:rFonts w:ascii="宋体" w:hAnsi="宋体" w:cs="宋体" w:hint="eastAsia"/>
                <w:sz w:val="22"/>
                <w:u w:val="single"/>
              </w:rPr>
              <w:t>2</w:t>
            </w:r>
            <w:r>
              <w:rPr>
                <w:rFonts w:ascii="宋体" w:hAnsi="宋体" w:cs="宋体" w:hint="eastAsia"/>
                <w:sz w:val="22"/>
              </w:rPr>
              <w:t>%</w:t>
            </w:r>
          </w:p>
        </w:tc>
        <w:tc>
          <w:tcPr>
            <w:tcW w:w="2835" w:type="dxa"/>
            <w:vAlign w:val="center"/>
          </w:tcPr>
          <w:p w:rsidR="00C4011D" w:rsidRDefault="00075AE5">
            <w:pPr>
              <w:jc w:val="center"/>
              <w:rPr>
                <w:rFonts w:ascii="宋体" w:hAnsi="宋体" w:cs="宋体"/>
                <w:color w:val="FF0000"/>
                <w:sz w:val="22"/>
                <w:u w:val="single"/>
              </w:rPr>
            </w:pPr>
            <w:r>
              <w:rPr>
                <w:rFonts w:ascii="宋体" w:hAnsi="宋体" w:cs="宋体" w:hint="eastAsia"/>
                <w:color w:val="000000"/>
                <w:sz w:val="22"/>
                <w:lang w:val="en-GB"/>
              </w:rPr>
              <w:t>评标价格＝投标报价×</w:t>
            </w:r>
            <w:r>
              <w:rPr>
                <w:rFonts w:ascii="宋体" w:hAnsi="宋体" w:cs="宋体" w:hint="eastAsia"/>
                <w:color w:val="000000"/>
                <w:sz w:val="22"/>
              </w:rPr>
              <w:t>(1-</w:t>
            </w:r>
            <w:r>
              <w:rPr>
                <w:rFonts w:ascii="宋体" w:hAnsi="宋体" w:cs="宋体" w:hint="eastAsia"/>
                <w:color w:val="000000"/>
                <w:sz w:val="22"/>
                <w:u w:val="single"/>
              </w:rPr>
              <w:t>2%)</w:t>
            </w:r>
          </w:p>
          <w:p w:rsidR="00C4011D" w:rsidRDefault="00C4011D">
            <w:pPr>
              <w:jc w:val="center"/>
              <w:rPr>
                <w:rFonts w:ascii="宋体" w:hAnsi="宋体" w:cs="宋体"/>
                <w:b/>
                <w:color w:val="000000"/>
                <w:sz w:val="22"/>
                <w:lang w:val="en-GB"/>
              </w:rPr>
            </w:pPr>
          </w:p>
        </w:tc>
      </w:tr>
      <w:tr w:rsidR="00C4011D">
        <w:trPr>
          <w:trHeight w:val="761"/>
        </w:trPr>
        <w:tc>
          <w:tcPr>
            <w:tcW w:w="721" w:type="dxa"/>
            <w:vAlign w:val="center"/>
          </w:tcPr>
          <w:p w:rsidR="00C4011D" w:rsidRDefault="00075AE5">
            <w:pPr>
              <w:jc w:val="center"/>
              <w:rPr>
                <w:rFonts w:ascii="宋体" w:hAnsi="宋体" w:cs="宋体"/>
                <w:b/>
                <w:color w:val="000000"/>
                <w:sz w:val="22"/>
                <w:lang w:val="en-GB"/>
              </w:rPr>
            </w:pPr>
            <w:r>
              <w:rPr>
                <w:rFonts w:ascii="宋体" w:hAnsi="宋体" w:cs="宋体" w:hint="eastAsia"/>
                <w:b/>
                <w:color w:val="000000"/>
                <w:sz w:val="22"/>
                <w:lang w:val="en-GB"/>
              </w:rPr>
              <w:t>4</w:t>
            </w:r>
          </w:p>
        </w:tc>
        <w:tc>
          <w:tcPr>
            <w:tcW w:w="2665" w:type="dxa"/>
            <w:vAlign w:val="center"/>
          </w:tcPr>
          <w:p w:rsidR="00C4011D" w:rsidRDefault="00075AE5">
            <w:pPr>
              <w:jc w:val="center"/>
              <w:rPr>
                <w:rFonts w:ascii="宋体" w:hAnsi="宋体" w:cs="宋体"/>
                <w:color w:val="000000"/>
                <w:sz w:val="22"/>
                <w:lang w:val="en-GB"/>
              </w:rPr>
            </w:pPr>
            <w:r>
              <w:rPr>
                <w:rFonts w:ascii="宋体" w:hAnsi="宋体" w:cs="宋体" w:hint="eastAsia"/>
                <w:color w:val="000000"/>
                <w:sz w:val="22"/>
                <w:lang w:val="en-GB"/>
              </w:rPr>
              <w:t>监狱企业</w:t>
            </w:r>
          </w:p>
        </w:tc>
        <w:tc>
          <w:tcPr>
            <w:tcW w:w="2710" w:type="dxa"/>
            <w:vAlign w:val="center"/>
          </w:tcPr>
          <w:p w:rsidR="00C4011D" w:rsidRDefault="00075AE5">
            <w:pPr>
              <w:jc w:val="left"/>
              <w:rPr>
                <w:rFonts w:ascii="宋体" w:hAnsi="宋体" w:cs="宋体"/>
                <w:color w:val="000000"/>
                <w:sz w:val="22"/>
                <w:lang w:val="en-GB"/>
              </w:rPr>
            </w:pPr>
            <w:r>
              <w:rPr>
                <w:rFonts w:ascii="宋体" w:hAnsi="宋体" w:cs="宋体" w:hint="eastAsia"/>
                <w:color w:val="000000"/>
                <w:sz w:val="22"/>
                <w:lang w:val="en-GB"/>
              </w:rPr>
              <w:t>视同小型、微型企业对监狱企业产品价格扣除</w:t>
            </w:r>
            <w:r>
              <w:rPr>
                <w:rFonts w:ascii="宋体" w:hAnsi="宋体" w:cs="宋体" w:hint="eastAsia"/>
                <w:sz w:val="22"/>
                <w:u w:val="single"/>
              </w:rPr>
              <w:t>6</w:t>
            </w:r>
            <w:r>
              <w:rPr>
                <w:rFonts w:ascii="宋体" w:hAnsi="宋体" w:cs="宋体" w:hint="eastAsia"/>
                <w:sz w:val="22"/>
              </w:rPr>
              <w:t>%</w:t>
            </w:r>
          </w:p>
        </w:tc>
        <w:tc>
          <w:tcPr>
            <w:tcW w:w="2835" w:type="dxa"/>
            <w:vAlign w:val="center"/>
          </w:tcPr>
          <w:p w:rsidR="00C4011D" w:rsidRDefault="00075AE5">
            <w:pPr>
              <w:jc w:val="center"/>
              <w:rPr>
                <w:rFonts w:ascii="宋体" w:hAnsi="宋体" w:cs="宋体"/>
                <w:color w:val="000000"/>
                <w:sz w:val="22"/>
                <w:lang w:val="en-GB"/>
              </w:rPr>
            </w:pPr>
            <w:r>
              <w:rPr>
                <w:rFonts w:ascii="宋体" w:hAnsi="宋体" w:cs="宋体" w:hint="eastAsia"/>
                <w:color w:val="000000"/>
                <w:sz w:val="22"/>
                <w:lang w:val="en-GB"/>
              </w:rPr>
              <w:t>评标价格＝投标报价—</w:t>
            </w:r>
            <w:r>
              <w:rPr>
                <w:rFonts w:ascii="宋体" w:hAnsi="宋体" w:cs="宋体" w:hint="eastAsia"/>
                <w:color w:val="000000"/>
                <w:sz w:val="22"/>
              </w:rPr>
              <w:t>监狱企业产品的价格</w:t>
            </w:r>
            <w:r>
              <w:rPr>
                <w:rFonts w:ascii="宋体" w:hAnsi="宋体" w:cs="宋体" w:hint="eastAsia"/>
                <w:color w:val="000000"/>
                <w:sz w:val="22"/>
                <w:lang w:val="en-GB"/>
              </w:rPr>
              <w:t>×6%</w:t>
            </w:r>
          </w:p>
        </w:tc>
      </w:tr>
      <w:tr w:rsidR="00C4011D">
        <w:trPr>
          <w:trHeight w:val="686"/>
        </w:trPr>
        <w:tc>
          <w:tcPr>
            <w:tcW w:w="721" w:type="dxa"/>
            <w:vAlign w:val="center"/>
          </w:tcPr>
          <w:p w:rsidR="00C4011D" w:rsidRDefault="00075AE5">
            <w:pPr>
              <w:jc w:val="center"/>
              <w:rPr>
                <w:rFonts w:ascii="宋体" w:hAnsi="宋体" w:cs="宋体"/>
                <w:b/>
                <w:color w:val="000000"/>
                <w:sz w:val="22"/>
                <w:lang w:val="en-GB"/>
              </w:rPr>
            </w:pPr>
            <w:r>
              <w:rPr>
                <w:rFonts w:ascii="宋体" w:hAnsi="宋体" w:cs="宋体" w:hint="eastAsia"/>
                <w:b/>
                <w:color w:val="000000"/>
                <w:sz w:val="22"/>
                <w:lang w:val="en-GB"/>
              </w:rPr>
              <w:t>5</w:t>
            </w:r>
          </w:p>
        </w:tc>
        <w:tc>
          <w:tcPr>
            <w:tcW w:w="2665" w:type="dxa"/>
            <w:vAlign w:val="center"/>
          </w:tcPr>
          <w:p w:rsidR="00C4011D" w:rsidRDefault="00075AE5">
            <w:pPr>
              <w:jc w:val="center"/>
              <w:rPr>
                <w:rFonts w:ascii="宋体" w:hAnsi="宋体" w:cs="宋体"/>
                <w:color w:val="000000"/>
                <w:sz w:val="22"/>
                <w:lang w:val="en-GB"/>
              </w:rPr>
            </w:pPr>
            <w:r>
              <w:rPr>
                <w:rFonts w:ascii="宋体" w:hAnsi="宋体" w:cs="宋体" w:hint="eastAsia"/>
                <w:color w:val="000000"/>
                <w:sz w:val="22"/>
                <w:lang w:val="en-GB"/>
              </w:rPr>
              <w:t>残疾人福利性单位</w:t>
            </w:r>
          </w:p>
        </w:tc>
        <w:tc>
          <w:tcPr>
            <w:tcW w:w="2710" w:type="dxa"/>
            <w:vAlign w:val="center"/>
          </w:tcPr>
          <w:p w:rsidR="00C4011D" w:rsidRDefault="00075AE5">
            <w:pPr>
              <w:jc w:val="center"/>
              <w:rPr>
                <w:rFonts w:ascii="宋体" w:hAnsi="宋体" w:cs="宋体"/>
                <w:color w:val="000000"/>
                <w:sz w:val="22"/>
                <w:lang w:val="en-GB"/>
              </w:rPr>
            </w:pPr>
            <w:r>
              <w:rPr>
                <w:rFonts w:ascii="宋体" w:hAnsi="宋体" w:cs="宋体" w:hint="eastAsia"/>
                <w:color w:val="000000"/>
                <w:sz w:val="22"/>
                <w:lang w:val="en-GB"/>
              </w:rPr>
              <w:t>视同小型、微型企业</w:t>
            </w:r>
          </w:p>
          <w:p w:rsidR="00C4011D" w:rsidRDefault="00075AE5">
            <w:pPr>
              <w:jc w:val="center"/>
              <w:rPr>
                <w:rFonts w:ascii="宋体" w:hAnsi="宋体" w:cs="宋体"/>
                <w:color w:val="000000"/>
                <w:sz w:val="22"/>
                <w:lang w:val="en-GB"/>
              </w:rPr>
            </w:pPr>
            <w:r>
              <w:rPr>
                <w:rFonts w:ascii="宋体" w:hAnsi="宋体" w:cs="宋体" w:hint="eastAsia"/>
                <w:color w:val="000000"/>
                <w:sz w:val="22"/>
                <w:lang w:val="en-GB"/>
              </w:rPr>
              <w:t>对残疾人福利性单位产品价格扣除</w:t>
            </w:r>
            <w:r>
              <w:rPr>
                <w:rFonts w:ascii="宋体" w:hAnsi="宋体" w:cs="宋体" w:hint="eastAsia"/>
                <w:sz w:val="22"/>
                <w:u w:val="single"/>
              </w:rPr>
              <w:t>6</w:t>
            </w:r>
            <w:r>
              <w:rPr>
                <w:rFonts w:ascii="宋体" w:hAnsi="宋体" w:cs="宋体" w:hint="eastAsia"/>
                <w:sz w:val="22"/>
              </w:rPr>
              <w:t>%</w:t>
            </w:r>
          </w:p>
        </w:tc>
        <w:tc>
          <w:tcPr>
            <w:tcW w:w="2835" w:type="dxa"/>
            <w:vAlign w:val="center"/>
          </w:tcPr>
          <w:p w:rsidR="00C4011D" w:rsidRDefault="00075AE5">
            <w:pPr>
              <w:jc w:val="center"/>
              <w:rPr>
                <w:rFonts w:ascii="宋体" w:hAnsi="宋体" w:cs="宋体"/>
                <w:color w:val="000000"/>
                <w:sz w:val="22"/>
                <w:lang w:val="en-GB"/>
              </w:rPr>
            </w:pPr>
            <w:r>
              <w:rPr>
                <w:rFonts w:ascii="宋体" w:hAnsi="宋体" w:cs="宋体" w:hint="eastAsia"/>
                <w:color w:val="000000"/>
                <w:sz w:val="22"/>
                <w:lang w:val="en-GB"/>
              </w:rPr>
              <w:t>评标价格＝投标报价—</w:t>
            </w:r>
            <w:r>
              <w:rPr>
                <w:rFonts w:ascii="宋体" w:hAnsi="宋体" w:cs="宋体" w:hint="eastAsia"/>
                <w:color w:val="000000"/>
                <w:sz w:val="22"/>
              </w:rPr>
              <w:t>残疾人福利性单位产品的价格</w:t>
            </w:r>
            <w:r>
              <w:rPr>
                <w:rFonts w:ascii="宋体" w:hAnsi="宋体" w:cs="宋体" w:hint="eastAsia"/>
                <w:color w:val="000000"/>
                <w:sz w:val="22"/>
                <w:lang w:val="en-GB"/>
              </w:rPr>
              <w:t>×6%</w:t>
            </w:r>
          </w:p>
        </w:tc>
      </w:tr>
      <w:tr w:rsidR="00C4011D">
        <w:trPr>
          <w:trHeight w:val="3131"/>
        </w:trPr>
        <w:tc>
          <w:tcPr>
            <w:tcW w:w="8931" w:type="dxa"/>
            <w:gridSpan w:val="4"/>
            <w:vAlign w:val="center"/>
          </w:tcPr>
          <w:p w:rsidR="00C4011D" w:rsidRDefault="00075AE5">
            <w:pPr>
              <w:widowControl/>
              <w:spacing w:line="460" w:lineRule="exact"/>
              <w:ind w:firstLineChars="200" w:firstLine="440"/>
              <w:contextualSpacing/>
              <w:jc w:val="left"/>
              <w:rPr>
                <w:rFonts w:ascii="宋体" w:hAnsi="宋体" w:cs="宋体"/>
                <w:sz w:val="22"/>
                <w:lang w:val="zh-CN"/>
              </w:rPr>
            </w:pPr>
            <w:r>
              <w:rPr>
                <w:rFonts w:ascii="宋体" w:hAnsi="宋体" w:cs="宋体" w:hint="eastAsia"/>
                <w:sz w:val="22"/>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C4011D" w:rsidRDefault="00075AE5" w:rsidP="00820024">
            <w:pPr>
              <w:spacing w:line="460" w:lineRule="exact"/>
              <w:ind w:firstLineChars="214" w:firstLine="471"/>
              <w:contextualSpacing/>
              <w:jc w:val="left"/>
              <w:rPr>
                <w:rFonts w:ascii="宋体" w:hAnsi="宋体" w:cs="宋体"/>
                <w:sz w:val="22"/>
                <w:lang w:val="zh-CN"/>
              </w:rPr>
            </w:pPr>
            <w:r>
              <w:rPr>
                <w:rFonts w:ascii="宋体" w:hAnsi="宋体" w:cs="宋体" w:hint="eastAsia"/>
                <w:sz w:val="22"/>
                <w:lang w:val="zh-CN"/>
              </w:rPr>
              <w:t>2、经谈判小组审查、评价，响应文件符合谈判文件实质性要求且进行了政策性价格扣除后，以评审价格由低到高的顺序提出3名成交候选人。</w:t>
            </w:r>
          </w:p>
          <w:p w:rsidR="00C4011D" w:rsidRDefault="00075AE5">
            <w:pPr>
              <w:adjustRightInd w:val="0"/>
              <w:spacing w:line="360" w:lineRule="auto"/>
              <w:ind w:leftChars="-42" w:left="-88" w:firstLineChars="214" w:firstLine="473"/>
              <w:jc w:val="left"/>
              <w:rPr>
                <w:rFonts w:ascii="宋体" w:hAnsi="宋体" w:cs="宋体"/>
                <w:sz w:val="22"/>
                <w:lang w:val="zh-CN"/>
              </w:rPr>
            </w:pPr>
            <w:r>
              <w:rPr>
                <w:rFonts w:ascii="宋体" w:hAnsi="宋体" w:cs="宋体" w:hint="eastAsia"/>
                <w:b/>
                <w:bCs/>
                <w:sz w:val="22"/>
                <w:lang w:val="zh-CN"/>
              </w:rPr>
              <w:t>注：因落实政府采购政策进行价格调整的，以调整后的价格参与评标，但不作为合同签订价。合同签订价仍以供应商的最后报价为准。</w:t>
            </w:r>
          </w:p>
        </w:tc>
      </w:tr>
    </w:tbl>
    <w:p w:rsidR="00C4011D" w:rsidRDefault="00075AE5">
      <w:pPr>
        <w:spacing w:line="460" w:lineRule="exact"/>
        <w:ind w:firstLineChars="200" w:firstLine="440"/>
        <w:contextualSpacing/>
        <w:rPr>
          <w:rFonts w:ascii="宋体" w:hAnsi="宋体" w:cs="宋体"/>
          <w:bCs/>
          <w:kern w:val="0"/>
          <w:sz w:val="22"/>
          <w:lang w:val="en-GB"/>
        </w:rPr>
      </w:pPr>
      <w:r>
        <w:rPr>
          <w:rFonts w:ascii="宋体" w:hAnsi="宋体" w:cs="宋体" w:hint="eastAsia"/>
          <w:bCs/>
          <w:kern w:val="0"/>
          <w:sz w:val="22"/>
          <w:lang w:val="en-GB"/>
        </w:rPr>
        <w:t>备注：</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a、不接受联合体响应的项目，本表中第2项、第3项情形不适用。</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b、小型和微型企业产品包括货物及其提供的服务与工程。</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c、中小企业、残疾人福利性单位提供其他企业制造的货物的，则该货物的制造商也必须为上述企业，否则不能享受价格优惠。</w:t>
      </w:r>
    </w:p>
    <w:p w:rsidR="00C4011D" w:rsidRDefault="00075AE5">
      <w:pPr>
        <w:spacing w:line="460" w:lineRule="exact"/>
        <w:ind w:firstLineChars="200" w:firstLine="440"/>
        <w:contextualSpacing/>
        <w:rPr>
          <w:rFonts w:ascii="宋体" w:hAnsi="宋体" w:cs="宋体"/>
          <w:bCs/>
          <w:kern w:val="0"/>
          <w:sz w:val="22"/>
          <w:lang w:val="en-GB"/>
        </w:rPr>
      </w:pPr>
      <w:r>
        <w:rPr>
          <w:rFonts w:ascii="宋体" w:hAnsi="宋体" w:cs="宋体" w:hint="eastAsia"/>
          <w:bCs/>
          <w:kern w:val="0"/>
          <w:sz w:val="22"/>
          <w:lang w:val="zh-CN"/>
        </w:rPr>
        <w:t>d、残疾人福利性单位属于小型、微型企业的，不重复享受政策</w:t>
      </w:r>
      <w:r>
        <w:rPr>
          <w:rFonts w:ascii="宋体" w:hAnsi="宋体" w:cs="宋体" w:hint="eastAsia"/>
          <w:bCs/>
          <w:kern w:val="0"/>
          <w:sz w:val="22"/>
          <w:lang w:val="en-GB"/>
        </w:rPr>
        <w:t>。</w:t>
      </w:r>
    </w:p>
    <w:p w:rsidR="00C4011D" w:rsidRDefault="00075AE5">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E、小型和微型企业不包括民办非企业单位。</w:t>
      </w:r>
    </w:p>
    <w:p w:rsidR="00C4011D" w:rsidRDefault="00075AE5">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（5）谈判小组争议处理</w:t>
      </w:r>
    </w:p>
    <w:p w:rsidR="00C4011D" w:rsidRDefault="00075AE5">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谈判小组成员对需要共同认定的事项存在争议的，应当按照少数服从多数的原则作出结论。持不同意见的谈判小组成员应当在评标报告上签署不同意见及理由，否则视为同意评标报告。</w:t>
      </w:r>
    </w:p>
    <w:p w:rsidR="00C4011D" w:rsidRDefault="00075AE5">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4、确定成交候选人名单，以及根据采购人委托直接确定成交人。</w:t>
      </w:r>
    </w:p>
    <w:p w:rsidR="00C4011D" w:rsidRDefault="00075AE5">
      <w:pPr>
        <w:pStyle w:val="aa"/>
        <w:spacing w:line="460" w:lineRule="exact"/>
        <w:contextualSpacing/>
        <w:rPr>
          <w:rFonts w:ascii="宋体" w:hAnsi="宋体" w:cs="宋体"/>
          <w:sz w:val="22"/>
          <w:szCs w:val="22"/>
          <w:lang w:val="zh-CN"/>
        </w:rPr>
      </w:pPr>
      <w:r>
        <w:rPr>
          <w:rFonts w:ascii="宋体" w:hAnsi="宋体" w:cs="宋体" w:hint="eastAsia"/>
          <w:sz w:val="22"/>
          <w:szCs w:val="22"/>
          <w:lang w:val="zh-CN"/>
        </w:rPr>
        <w:t>三、谈判小组编写评审报告。</w:t>
      </w:r>
    </w:p>
    <w:p w:rsidR="00C4011D" w:rsidRDefault="00075AE5">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C4011D" w:rsidRDefault="00C4011D">
      <w:pPr>
        <w:adjustRightInd w:val="0"/>
        <w:snapToGrid w:val="0"/>
        <w:spacing w:line="360" w:lineRule="auto"/>
        <w:ind w:firstLineChars="200" w:firstLine="440"/>
        <w:rPr>
          <w:rFonts w:ascii="宋体" w:hAnsi="宋体" w:cs="宋体"/>
          <w:sz w:val="22"/>
        </w:rPr>
      </w:pPr>
    </w:p>
    <w:p w:rsidR="00C4011D" w:rsidRDefault="00C4011D">
      <w:pPr>
        <w:pStyle w:val="a0"/>
        <w:ind w:firstLine="220"/>
        <w:rPr>
          <w:rFonts w:hAnsi="宋体" w:cs="宋体"/>
          <w:sz w:val="22"/>
          <w:szCs w:val="22"/>
        </w:rPr>
      </w:pPr>
    </w:p>
    <w:p w:rsidR="00C4011D" w:rsidRDefault="00C4011D">
      <w:pPr>
        <w:pStyle w:val="a0"/>
        <w:ind w:firstLine="220"/>
        <w:rPr>
          <w:rFonts w:hAnsi="宋体" w:cs="宋体"/>
          <w:sz w:val="22"/>
          <w:szCs w:val="22"/>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075AE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2"/>
          <w:szCs w:val="32"/>
        </w:rPr>
        <w:lastRenderedPageBreak/>
        <w:t>第七章 合同条款及格式</w:t>
      </w:r>
    </w:p>
    <w:p w:rsidR="00C4011D" w:rsidRDefault="00075AE5">
      <w:pPr>
        <w:spacing w:line="360" w:lineRule="auto"/>
        <w:jc w:val="center"/>
        <w:rPr>
          <w:rFonts w:ascii="宋体" w:hAnsi="宋体" w:cs="宋体"/>
          <w:b/>
          <w:bCs/>
          <w:szCs w:val="21"/>
        </w:rPr>
      </w:pPr>
      <w:r>
        <w:rPr>
          <w:rFonts w:ascii="宋体" w:hAnsi="宋体" w:cs="宋体" w:hint="eastAsia"/>
          <w:b/>
          <w:bCs/>
          <w:szCs w:val="21"/>
        </w:rPr>
        <w:t>（此合同仅供参考。以最终采购人与成交供应商签定的合同条款为准进行公示，</w:t>
      </w:r>
    </w:p>
    <w:p w:rsidR="00C4011D" w:rsidRDefault="00075AE5">
      <w:pPr>
        <w:spacing w:line="360" w:lineRule="auto"/>
        <w:jc w:val="center"/>
        <w:rPr>
          <w:rFonts w:ascii="宋体" w:hAnsi="宋体" w:cs="宋体"/>
          <w:b/>
          <w:bCs/>
          <w:szCs w:val="21"/>
        </w:rPr>
      </w:pPr>
      <w:r>
        <w:rPr>
          <w:rFonts w:ascii="宋体" w:hAnsi="宋体" w:cs="宋体" w:hint="eastAsia"/>
          <w:b/>
          <w:bCs/>
          <w:szCs w:val="21"/>
        </w:rPr>
        <w:t>最终签定合同的主要条款不能与谈判文件有冲突）</w:t>
      </w:r>
    </w:p>
    <w:p w:rsidR="00C4011D" w:rsidRDefault="00075AE5">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rsidR="00C4011D" w:rsidRDefault="00075AE5">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乙方：</w:t>
      </w:r>
      <w:r>
        <w:rPr>
          <w:rFonts w:ascii="宋体" w:hAnsi="宋体" w:cs="宋体" w:hint="eastAsia"/>
          <w:sz w:val="21"/>
          <w:szCs w:val="21"/>
          <w:u w:val="single"/>
        </w:rPr>
        <w:t>（成交供应商全称）</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根据招标编号为</w:t>
      </w:r>
      <w:r>
        <w:rPr>
          <w:rFonts w:ascii="宋体" w:hAnsi="宋体" w:cs="宋体" w:hint="eastAsia"/>
          <w:sz w:val="21"/>
          <w:szCs w:val="21"/>
          <w:u w:val="single"/>
        </w:rPr>
        <w:t>            </w:t>
      </w:r>
      <w:r>
        <w:rPr>
          <w:rFonts w:ascii="宋体" w:hAnsi="宋体" w:cs="宋体" w:hint="eastAsia"/>
          <w:sz w:val="21"/>
          <w:szCs w:val="21"/>
        </w:rPr>
        <w:t>的</w:t>
      </w:r>
      <w:r>
        <w:rPr>
          <w:rFonts w:ascii="宋体" w:hAnsi="宋体" w:cs="宋体" w:hint="eastAsia"/>
          <w:sz w:val="21"/>
          <w:szCs w:val="21"/>
          <w:u w:val="single"/>
        </w:rPr>
        <w:t>（填写“项目名称”）</w:t>
      </w:r>
      <w:r>
        <w:rPr>
          <w:rFonts w:ascii="宋体" w:hAnsi="宋体" w:cs="宋体" w:hint="eastAsia"/>
          <w:sz w:val="21"/>
          <w:szCs w:val="21"/>
        </w:rPr>
        <w:t>项目（以下简称：“本项目”）的招标结果，乙方为成交供应商。现经甲乙双方友好协商，就以下事项达成一致并签订本合同：</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1、下列合同文件是构成本合同不可分割的部分：</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1.1合同条款；</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1.2谈判文件、乙方的响应文件；</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1.3其他文件或材料：□无。□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2、合同标的</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3、合同总金额</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3.1合同总金额为人民币大写：</w:t>
      </w:r>
      <w:r>
        <w:rPr>
          <w:rFonts w:ascii="宋体" w:hAnsi="宋体" w:cs="宋体" w:hint="eastAsia"/>
          <w:sz w:val="21"/>
          <w:szCs w:val="21"/>
          <w:u w:val="single"/>
        </w:rPr>
        <w:t>           </w:t>
      </w:r>
      <w:r>
        <w:rPr>
          <w:rFonts w:ascii="宋体" w:hAnsi="宋体" w:cs="宋体" w:hint="eastAsia"/>
          <w:sz w:val="21"/>
          <w:szCs w:val="21"/>
        </w:rPr>
        <w:t>元（￥</w:t>
      </w:r>
      <w:r>
        <w:rPr>
          <w:rFonts w:ascii="宋体" w:hAnsi="宋体" w:cs="宋体" w:hint="eastAsia"/>
          <w:sz w:val="21"/>
          <w:szCs w:val="21"/>
          <w:u w:val="single"/>
        </w:rPr>
        <w:t>          </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4、合同标的交付时间、地点和条件</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4.1交付时间：</w:t>
      </w:r>
      <w:r>
        <w:rPr>
          <w:rFonts w:ascii="宋体" w:hAnsi="宋体" w:cs="宋体" w:hint="eastAsia"/>
          <w:sz w:val="21"/>
          <w:szCs w:val="21"/>
          <w:u w:val="single"/>
        </w:rPr>
        <w:t>                     </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4.2交付地点：</w:t>
      </w:r>
      <w:r>
        <w:rPr>
          <w:rFonts w:ascii="宋体" w:hAnsi="宋体" w:cs="宋体" w:hint="eastAsia"/>
          <w:sz w:val="21"/>
          <w:szCs w:val="21"/>
          <w:u w:val="single"/>
        </w:rPr>
        <w:t>                     </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4.3交付条件：</w:t>
      </w:r>
      <w:r>
        <w:rPr>
          <w:rFonts w:ascii="宋体" w:hAnsi="宋体" w:cs="宋体" w:hint="eastAsia"/>
          <w:sz w:val="21"/>
          <w:szCs w:val="21"/>
          <w:u w:val="single"/>
        </w:rPr>
        <w:t>                     </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5、合同标的应符合谈判文件、乙方响应文件的规定或约定，具体如下：</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6、验收</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6.1验收应按照谈判文件、乙方响应文件的规定或约定进行，具体如下：</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6.2本项目是否邀请其他供应商参与验收：</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□不邀请。□邀请，具体如下：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7、合同款项的支付应按照谈判文件的规定进行，具体如下：</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lastRenderedPageBreak/>
        <w:t>（按照实际情况编制填写，可以是表格或文字描述，包括一次性支付或分期支付等）</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8、履约担保</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□无。□有，具体如下：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9、合同有效期</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10、违约责任</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11、知识产权</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12、解决争议的方法</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12.1甲、乙双方协商解决。</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12.2若协商解决不成，则通过下列途径之一解决：</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13、不可抗力</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14、合同条款</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lastRenderedPageBreak/>
        <w:t>（按照实际情况编制填写。谈判文件已有规定的，双方均不得变更或调整；谈判文件未作规定的，双方可通过友好协商进行约定）</w:t>
      </w:r>
      <w:r>
        <w:rPr>
          <w:rFonts w:ascii="宋体" w:hAnsi="宋体" w:cs="宋体" w:hint="eastAsia"/>
          <w:sz w:val="21"/>
          <w:szCs w:val="21"/>
        </w:rPr>
        <w:t>。</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15、其他约定</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15.1合同文件与本合同具有同等法律效力。</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15.2本合同未尽事宜，双方可另行补充。</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15.3合同生效：自签订之日起生效。</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15.4本合同一式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rsidR="00C4011D" w:rsidRDefault="00075AE5">
      <w:pPr>
        <w:pStyle w:val="af0"/>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15.5其他：□无。□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C4011D" w:rsidRDefault="00075AE5">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甲方：                        乙方：</w:t>
      </w:r>
    </w:p>
    <w:p w:rsidR="00C4011D" w:rsidRDefault="00075AE5">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住所：                        住所：</w:t>
      </w:r>
    </w:p>
    <w:p w:rsidR="00C4011D" w:rsidRDefault="00075AE5">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法定代表人（单位负责人）：                      法定代表人（单位负责人）：</w:t>
      </w:r>
    </w:p>
    <w:p w:rsidR="00C4011D" w:rsidRDefault="00075AE5">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联系方法：                      联系方法：</w:t>
      </w:r>
    </w:p>
    <w:p w:rsidR="00C4011D" w:rsidRDefault="00075AE5">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开户银行：                 开户银行：</w:t>
      </w:r>
    </w:p>
    <w:p w:rsidR="00C4011D" w:rsidRDefault="00075AE5">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账号：                   账号：</w:t>
      </w:r>
    </w:p>
    <w:p w:rsidR="00C4011D" w:rsidRDefault="00075AE5">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签订地点：</w:t>
      </w:r>
      <w:r>
        <w:rPr>
          <w:rFonts w:ascii="宋体" w:hAnsi="宋体" w:cs="宋体" w:hint="eastAsia"/>
          <w:sz w:val="21"/>
          <w:szCs w:val="21"/>
          <w:u w:val="single"/>
        </w:rPr>
        <w:t>                </w:t>
      </w:r>
    </w:p>
    <w:p w:rsidR="00C4011D" w:rsidRDefault="00075AE5">
      <w:pPr>
        <w:pStyle w:val="af0"/>
        <w:adjustRightInd w:val="0"/>
        <w:snapToGrid w:val="0"/>
        <w:spacing w:before="75" w:after="75" w:line="440" w:lineRule="exact"/>
        <w:rPr>
          <w:rFonts w:ascii="宋体" w:hAnsi="宋体" w:cs="宋体"/>
          <w:sz w:val="21"/>
          <w:szCs w:val="21"/>
        </w:rPr>
      </w:pPr>
      <w:r>
        <w:rPr>
          <w:rFonts w:ascii="宋体" w:hAnsi="宋体" w:cs="宋体" w:hint="eastAsia"/>
          <w:sz w:val="21"/>
          <w:szCs w:val="21"/>
        </w:rPr>
        <w:t>签订日期：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C4011D" w:rsidRDefault="00C4011D">
      <w:pPr>
        <w:pStyle w:val="aa"/>
        <w:adjustRightInd w:val="0"/>
        <w:snapToGrid w:val="0"/>
        <w:spacing w:line="440" w:lineRule="exact"/>
        <w:jc w:val="center"/>
        <w:rPr>
          <w:rFonts w:ascii="宋体" w:hAnsi="宋体" w:cs="宋体"/>
          <w:b/>
          <w:sz w:val="36"/>
          <w:szCs w:val="36"/>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C4011D">
      <w:pPr>
        <w:tabs>
          <w:tab w:val="left" w:pos="1260"/>
        </w:tabs>
        <w:autoSpaceDE w:val="0"/>
        <w:autoSpaceDN w:val="0"/>
        <w:adjustRightInd w:val="0"/>
        <w:spacing w:line="360" w:lineRule="auto"/>
        <w:contextualSpacing/>
        <w:jc w:val="center"/>
        <w:rPr>
          <w:rFonts w:ascii="宋体" w:hAnsi="宋体" w:cs="宋体"/>
          <w:b/>
          <w:kern w:val="0"/>
          <w:sz w:val="32"/>
          <w:szCs w:val="32"/>
        </w:rPr>
      </w:pPr>
    </w:p>
    <w:p w:rsidR="00C4011D" w:rsidRDefault="00C4011D">
      <w:pPr>
        <w:pStyle w:val="a0"/>
        <w:ind w:firstLine="340"/>
      </w:pPr>
    </w:p>
    <w:p w:rsidR="00C4011D" w:rsidRDefault="00075AE5">
      <w:pPr>
        <w:tabs>
          <w:tab w:val="left" w:pos="1260"/>
        </w:tabs>
        <w:spacing w:line="360" w:lineRule="auto"/>
        <w:contextualSpacing/>
        <w:jc w:val="center"/>
        <w:textAlignment w:val="baseline"/>
        <w:rPr>
          <w:rStyle w:val="NormalCharacter"/>
          <w:rFonts w:ascii="宋体" w:eastAsia="宋体" w:hAnsi="宋体"/>
          <w:b/>
          <w:kern w:val="0"/>
          <w:sz w:val="32"/>
          <w:szCs w:val="32"/>
        </w:rPr>
      </w:pPr>
      <w:r>
        <w:rPr>
          <w:rStyle w:val="NormalCharacter"/>
          <w:rFonts w:ascii="宋体" w:eastAsia="宋体" w:hAnsi="宋体"/>
          <w:b/>
          <w:kern w:val="0"/>
          <w:sz w:val="32"/>
          <w:szCs w:val="32"/>
        </w:rPr>
        <w:lastRenderedPageBreak/>
        <w:t>第八章 响应文件有关格式</w:t>
      </w:r>
    </w:p>
    <w:p w:rsidR="00C4011D" w:rsidRDefault="00075AE5">
      <w:pPr>
        <w:tabs>
          <w:tab w:val="left" w:pos="1260"/>
        </w:tabs>
        <w:spacing w:line="360" w:lineRule="auto"/>
        <w:contextualSpacing/>
        <w:jc w:val="center"/>
        <w:textAlignment w:val="baseline"/>
        <w:rPr>
          <w:rStyle w:val="NormalCharacter"/>
          <w:rFonts w:ascii="宋体" w:eastAsia="宋体" w:hAnsi="宋体"/>
          <w:b/>
          <w:kern w:val="0"/>
          <w:sz w:val="32"/>
          <w:szCs w:val="32"/>
        </w:rPr>
      </w:pPr>
      <w:r>
        <w:rPr>
          <w:rStyle w:val="NormalCharacter"/>
          <w:rFonts w:ascii="宋体" w:eastAsia="宋体" w:hAnsi="宋体"/>
          <w:b/>
          <w:kern w:val="0"/>
          <w:sz w:val="32"/>
          <w:szCs w:val="32"/>
        </w:rPr>
        <w:t>（如涉及本项目的提供）</w:t>
      </w:r>
    </w:p>
    <w:p w:rsidR="00C4011D" w:rsidRDefault="00C4011D">
      <w:pPr>
        <w:spacing w:line="360" w:lineRule="auto"/>
        <w:jc w:val="center"/>
        <w:textAlignment w:val="baseline"/>
        <w:rPr>
          <w:rStyle w:val="NormalCharacter"/>
          <w:rFonts w:ascii="宋体" w:eastAsia="宋体" w:hAnsi="宋体"/>
          <w:b/>
          <w:sz w:val="32"/>
          <w:szCs w:val="32"/>
        </w:rPr>
      </w:pPr>
    </w:p>
    <w:p w:rsidR="00C4011D" w:rsidRDefault="00075AE5">
      <w:pPr>
        <w:spacing w:line="360" w:lineRule="auto"/>
        <w:jc w:val="center"/>
        <w:textAlignment w:val="baseline"/>
        <w:rPr>
          <w:rStyle w:val="NormalCharacter"/>
          <w:rFonts w:ascii="宋体" w:eastAsia="宋体" w:hAnsi="宋体"/>
          <w:b/>
          <w:sz w:val="52"/>
          <w:szCs w:val="52"/>
          <w:u w:val="single"/>
        </w:rPr>
      </w:pPr>
      <w:r>
        <w:rPr>
          <w:rStyle w:val="NormalCharacter"/>
          <w:rFonts w:ascii="宋体" w:eastAsia="宋体" w:hAnsi="宋体"/>
          <w:b/>
          <w:sz w:val="52"/>
          <w:szCs w:val="52"/>
          <w:u w:val="single"/>
        </w:rPr>
        <w:t xml:space="preserve">                 项目</w:t>
      </w:r>
    </w:p>
    <w:p w:rsidR="00C4011D" w:rsidRDefault="00075AE5">
      <w:pPr>
        <w:spacing w:line="360" w:lineRule="auto"/>
        <w:jc w:val="center"/>
        <w:textAlignment w:val="baseline"/>
        <w:rPr>
          <w:rStyle w:val="NormalCharacter"/>
          <w:rFonts w:ascii="宋体" w:eastAsia="宋体" w:hAnsi="宋体"/>
          <w:b/>
          <w:sz w:val="56"/>
          <w:szCs w:val="56"/>
        </w:rPr>
      </w:pPr>
      <w:r>
        <w:rPr>
          <w:rStyle w:val="NormalCharacter"/>
          <w:rFonts w:ascii="宋体" w:eastAsia="宋体" w:hAnsi="宋体"/>
          <w:b/>
          <w:sz w:val="72"/>
          <w:szCs w:val="72"/>
        </w:rPr>
        <w:t>竞争性谈判响应文件</w:t>
      </w:r>
    </w:p>
    <w:p w:rsidR="00C4011D" w:rsidRDefault="00C4011D">
      <w:pPr>
        <w:spacing w:line="360" w:lineRule="auto"/>
        <w:jc w:val="center"/>
        <w:textAlignment w:val="baseline"/>
        <w:rPr>
          <w:rStyle w:val="NormalCharacter"/>
          <w:rFonts w:ascii="宋体" w:eastAsia="宋体" w:hAnsi="宋体" w:cs="宋体"/>
          <w:b/>
          <w:bCs/>
          <w:sz w:val="84"/>
          <w:szCs w:val="96"/>
        </w:rPr>
      </w:pPr>
    </w:p>
    <w:p w:rsidR="00C4011D" w:rsidRDefault="00C4011D">
      <w:pPr>
        <w:spacing w:line="360" w:lineRule="auto"/>
        <w:jc w:val="center"/>
        <w:textAlignment w:val="baseline"/>
        <w:rPr>
          <w:rStyle w:val="NormalCharacter"/>
          <w:rFonts w:ascii="宋体" w:eastAsia="宋体" w:hAnsi="宋体" w:cs="宋体"/>
          <w:b/>
          <w:bCs/>
          <w:sz w:val="48"/>
          <w:szCs w:val="96"/>
        </w:rPr>
      </w:pPr>
    </w:p>
    <w:p w:rsidR="00C4011D" w:rsidRDefault="00C4011D">
      <w:pPr>
        <w:spacing w:line="360" w:lineRule="auto"/>
        <w:jc w:val="center"/>
        <w:textAlignment w:val="baseline"/>
        <w:rPr>
          <w:rStyle w:val="NormalCharacter"/>
          <w:rFonts w:ascii="宋体" w:eastAsia="宋体" w:hAnsi="宋体"/>
          <w:b/>
          <w:sz w:val="28"/>
          <w:szCs w:val="28"/>
        </w:rPr>
      </w:pPr>
    </w:p>
    <w:p w:rsidR="00C4011D" w:rsidRDefault="00C4011D">
      <w:pPr>
        <w:spacing w:line="360" w:lineRule="auto"/>
        <w:jc w:val="center"/>
        <w:textAlignment w:val="baseline"/>
        <w:rPr>
          <w:rStyle w:val="NormalCharacter"/>
          <w:rFonts w:ascii="宋体" w:eastAsia="宋体" w:hAnsi="宋体"/>
          <w:sz w:val="32"/>
        </w:rPr>
      </w:pPr>
    </w:p>
    <w:p w:rsidR="00C4011D" w:rsidRDefault="00C4011D">
      <w:pPr>
        <w:spacing w:line="360" w:lineRule="auto"/>
        <w:textAlignment w:val="baseline"/>
        <w:rPr>
          <w:rStyle w:val="NormalCharacter"/>
          <w:rFonts w:ascii="宋体" w:eastAsia="宋体" w:hAnsi="宋体"/>
          <w:b/>
          <w:sz w:val="32"/>
          <w:szCs w:val="32"/>
        </w:rPr>
      </w:pPr>
    </w:p>
    <w:p w:rsidR="00C4011D" w:rsidRDefault="00C4011D">
      <w:pPr>
        <w:spacing w:line="360" w:lineRule="auto"/>
        <w:textAlignment w:val="baseline"/>
        <w:rPr>
          <w:rStyle w:val="NormalCharacter"/>
          <w:rFonts w:ascii="宋体" w:eastAsia="宋体" w:hAnsi="宋体"/>
          <w:bCs/>
          <w:sz w:val="32"/>
          <w:szCs w:val="32"/>
        </w:rPr>
      </w:pPr>
    </w:p>
    <w:p w:rsidR="00C4011D" w:rsidRDefault="00C4011D">
      <w:pPr>
        <w:spacing w:line="480" w:lineRule="exact"/>
        <w:textAlignment w:val="baseline"/>
        <w:rPr>
          <w:rStyle w:val="NormalCharacter"/>
          <w:rFonts w:ascii="宋体" w:eastAsia="宋体" w:hAnsi="宋体"/>
          <w:bCs/>
          <w:sz w:val="32"/>
          <w:szCs w:val="32"/>
        </w:rPr>
      </w:pPr>
    </w:p>
    <w:p w:rsidR="00C4011D" w:rsidRDefault="00075AE5">
      <w:pPr>
        <w:spacing w:line="360" w:lineRule="auto"/>
        <w:ind w:firstLineChars="249" w:firstLine="900"/>
        <w:textAlignment w:val="baseline"/>
        <w:rPr>
          <w:rStyle w:val="NormalCharacter"/>
          <w:rFonts w:ascii="宋体" w:eastAsia="宋体" w:hAnsi="宋体"/>
          <w:b/>
          <w:sz w:val="36"/>
          <w:szCs w:val="36"/>
        </w:rPr>
      </w:pPr>
      <w:r>
        <w:rPr>
          <w:rStyle w:val="NormalCharacter"/>
          <w:rFonts w:ascii="宋体" w:eastAsia="宋体" w:hAnsi="宋体"/>
          <w:b/>
          <w:sz w:val="36"/>
          <w:szCs w:val="36"/>
        </w:rPr>
        <w:t>采购项目名称：</w:t>
      </w:r>
    </w:p>
    <w:p w:rsidR="00C4011D" w:rsidRDefault="00075AE5">
      <w:pPr>
        <w:spacing w:line="360" w:lineRule="auto"/>
        <w:ind w:firstLineChars="249" w:firstLine="900"/>
        <w:textAlignment w:val="baseline"/>
        <w:rPr>
          <w:rStyle w:val="NormalCharacter"/>
          <w:rFonts w:ascii="宋体" w:eastAsia="宋体" w:hAnsi="宋体"/>
          <w:b/>
          <w:sz w:val="36"/>
          <w:szCs w:val="36"/>
        </w:rPr>
      </w:pPr>
      <w:r>
        <w:rPr>
          <w:rStyle w:val="NormalCharacter"/>
          <w:rFonts w:ascii="宋体" w:eastAsia="宋体" w:hAnsi="宋体"/>
          <w:b/>
          <w:sz w:val="36"/>
          <w:szCs w:val="36"/>
        </w:rPr>
        <w:t>采购项目编号：</w:t>
      </w:r>
    </w:p>
    <w:p w:rsidR="00C4011D" w:rsidRDefault="00075AE5">
      <w:pPr>
        <w:spacing w:line="360" w:lineRule="auto"/>
        <w:ind w:firstLineChars="249" w:firstLine="900"/>
        <w:textAlignment w:val="baseline"/>
        <w:rPr>
          <w:rStyle w:val="NormalCharacter"/>
          <w:rFonts w:ascii="宋体" w:eastAsia="宋体" w:hAnsi="宋体"/>
          <w:b/>
          <w:sz w:val="36"/>
          <w:szCs w:val="36"/>
        </w:rPr>
      </w:pPr>
      <w:r>
        <w:rPr>
          <w:rStyle w:val="NormalCharacter"/>
          <w:rFonts w:ascii="宋体" w:eastAsia="宋体" w:hAnsi="宋体"/>
          <w:b/>
          <w:sz w:val="36"/>
          <w:szCs w:val="36"/>
        </w:rPr>
        <w:t xml:space="preserve">供应商名称： </w:t>
      </w:r>
    </w:p>
    <w:p w:rsidR="00C4011D" w:rsidRDefault="00075AE5">
      <w:pPr>
        <w:spacing w:line="360" w:lineRule="auto"/>
        <w:textAlignment w:val="baseline"/>
        <w:rPr>
          <w:rStyle w:val="NormalCharacter"/>
          <w:rFonts w:ascii="宋体" w:eastAsia="宋体" w:hAnsi="宋体"/>
          <w:b/>
          <w:sz w:val="36"/>
          <w:szCs w:val="36"/>
        </w:rPr>
      </w:pPr>
      <w:r>
        <w:rPr>
          <w:rStyle w:val="NormalCharacter"/>
          <w:rFonts w:ascii="宋体" w:eastAsia="宋体" w:hAnsi="宋体"/>
          <w:b/>
          <w:sz w:val="36"/>
          <w:szCs w:val="36"/>
        </w:rPr>
        <w:t xml:space="preserve">     时间：                        </w:t>
      </w:r>
    </w:p>
    <w:p w:rsidR="00C4011D" w:rsidRDefault="00C4011D">
      <w:pPr>
        <w:spacing w:line="360" w:lineRule="auto"/>
        <w:textAlignment w:val="baseline"/>
        <w:rPr>
          <w:rStyle w:val="NormalCharacter"/>
          <w:rFonts w:ascii="宋体" w:eastAsia="宋体" w:hAnsi="宋体"/>
          <w:b/>
          <w:sz w:val="32"/>
          <w:szCs w:val="24"/>
        </w:rPr>
      </w:pPr>
    </w:p>
    <w:p w:rsidR="00C4011D" w:rsidRDefault="00075AE5">
      <w:pPr>
        <w:pStyle w:val="UserStyle22"/>
        <w:widowControl/>
        <w:numPr>
          <w:ilvl w:val="0"/>
          <w:numId w:val="0"/>
        </w:numPr>
        <w:tabs>
          <w:tab w:val="left" w:pos="660"/>
        </w:tabs>
        <w:snapToGrid w:val="0"/>
        <w:spacing w:before="0" w:line="400" w:lineRule="exact"/>
        <w:rPr>
          <w:rStyle w:val="NormalCharacter"/>
          <w:rFonts w:eastAsia="宋体"/>
          <w:color w:val="auto"/>
          <w:sz w:val="28"/>
          <w:szCs w:val="28"/>
          <w:lang w:val="zh-CN"/>
        </w:rPr>
      </w:pPr>
      <w:r>
        <w:rPr>
          <w:rStyle w:val="NormalCharacter"/>
          <w:rFonts w:eastAsia="宋体"/>
          <w:color w:val="auto"/>
          <w:sz w:val="28"/>
          <w:szCs w:val="28"/>
          <w:lang w:val="zh-CN"/>
        </w:rPr>
        <w:br w:type="page"/>
      </w:r>
    </w:p>
    <w:p w:rsidR="00C4011D" w:rsidRDefault="00075AE5">
      <w:pPr>
        <w:pStyle w:val="UserStyle22"/>
        <w:widowControl/>
        <w:numPr>
          <w:ilvl w:val="0"/>
          <w:numId w:val="0"/>
        </w:numPr>
        <w:tabs>
          <w:tab w:val="left" w:pos="660"/>
        </w:tabs>
        <w:snapToGrid w:val="0"/>
        <w:spacing w:before="0" w:line="400" w:lineRule="exact"/>
        <w:rPr>
          <w:rStyle w:val="NormalCharacter"/>
          <w:rFonts w:eastAsia="宋体"/>
          <w:color w:val="auto"/>
        </w:rPr>
      </w:pPr>
      <w:r>
        <w:rPr>
          <w:rStyle w:val="NormalCharacter"/>
          <w:rFonts w:eastAsia="宋体"/>
          <w:color w:val="auto"/>
        </w:rPr>
        <w:lastRenderedPageBreak/>
        <w:t xml:space="preserve"> </w:t>
      </w:r>
    </w:p>
    <w:p w:rsidR="00C4011D" w:rsidRDefault="00075AE5">
      <w:pPr>
        <w:pStyle w:val="UserStyle22"/>
        <w:widowControl/>
        <w:numPr>
          <w:ilvl w:val="0"/>
          <w:numId w:val="0"/>
        </w:numPr>
        <w:tabs>
          <w:tab w:val="left" w:pos="660"/>
        </w:tabs>
        <w:snapToGrid w:val="0"/>
        <w:spacing w:before="0" w:line="400" w:lineRule="exact"/>
        <w:rPr>
          <w:rStyle w:val="NormalCharacter"/>
          <w:rFonts w:eastAsia="宋体"/>
          <w:color w:val="auto"/>
          <w:sz w:val="28"/>
          <w:szCs w:val="28"/>
          <w:lang w:val="zh-CN"/>
        </w:rPr>
      </w:pPr>
      <w:r>
        <w:rPr>
          <w:rStyle w:val="NormalCharacter"/>
          <w:rFonts w:eastAsia="宋体"/>
          <w:color w:val="auto"/>
          <w:sz w:val="28"/>
          <w:szCs w:val="28"/>
          <w:lang w:val="zh-CN"/>
        </w:rPr>
        <w:t>一、供应商应答索引表</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68"/>
        <w:gridCol w:w="774"/>
        <w:gridCol w:w="709"/>
        <w:gridCol w:w="284"/>
        <w:gridCol w:w="1984"/>
        <w:gridCol w:w="1559"/>
        <w:gridCol w:w="1560"/>
        <w:gridCol w:w="2018"/>
      </w:tblGrid>
      <w:tr w:rsidR="00C4011D">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序号</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项  目</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供应商应答</w:t>
            </w:r>
          </w:p>
          <w:p w:rsidR="00C4011D" w:rsidRDefault="00075AE5">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（有/没有）</w:t>
            </w: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谈判响应文件中所在页码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b/>
                <w:szCs w:val="21"/>
              </w:rPr>
            </w:pPr>
            <w:r>
              <w:rPr>
                <w:rStyle w:val="NormalCharacter"/>
                <w:rFonts w:ascii="宋体" w:eastAsia="宋体" w:hAnsi="宋体"/>
                <w:b/>
                <w:szCs w:val="21"/>
              </w:rPr>
              <w:t>备注说明</w:t>
            </w:r>
          </w:p>
        </w:tc>
      </w:tr>
      <w:tr w:rsidR="00C4011D">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供应商应答索引表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报价一览表</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谈判响应函</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cs="宋体"/>
                <w:b w:val="0"/>
                <w:bCs/>
              </w:rPr>
            </w:pPr>
            <w:r>
              <w:rPr>
                <w:rStyle w:val="NormalCharacter"/>
                <w:rFonts w:eastAsia="宋体" w:hAnsi="宋体" w:cs="宋体"/>
                <w:b w:val="0"/>
                <w:bCs/>
                <w:lang w:val="zh-CN"/>
              </w:rPr>
              <w:t>法定代表人（单位负责人）资格证明书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法定代表人（单位负责人）授权书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cs="宋体"/>
                <w:b w:val="0"/>
                <w:bCs/>
              </w:rPr>
            </w:pPr>
            <w:r>
              <w:rPr>
                <w:rStyle w:val="NormalCharacter"/>
                <w:rFonts w:eastAsia="宋体" w:hAnsi="宋体" w:cs="宋体"/>
                <w:b w:val="0"/>
                <w:bCs/>
              </w:rPr>
              <w:t>依法纳税凭据复印件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cantSplit/>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8</w:t>
            </w:r>
          </w:p>
        </w:tc>
        <w:tc>
          <w:tcPr>
            <w:tcW w:w="774" w:type="dxa"/>
            <w:vMerge w:val="restart"/>
            <w:tcBorders>
              <w:top w:val="single" w:sz="6" w:space="0" w:color="000000"/>
              <w:left w:val="single" w:sz="6" w:space="0" w:color="000000"/>
              <w:bottom w:val="single" w:sz="6" w:space="0" w:color="000000"/>
              <w:right w:val="single" w:sz="4"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财务状况报告</w:t>
            </w:r>
          </w:p>
        </w:tc>
        <w:tc>
          <w:tcPr>
            <w:tcW w:w="709" w:type="dxa"/>
            <w:vMerge w:val="restart"/>
            <w:tcBorders>
              <w:top w:val="single" w:sz="6" w:space="0" w:color="000000"/>
              <w:left w:val="single" w:sz="4" w:space="0" w:color="000000"/>
              <w:bottom w:val="single" w:sz="6" w:space="0" w:color="000000"/>
              <w:right w:val="single" w:sz="6" w:space="0" w:color="000000"/>
            </w:tcBorders>
            <w:vAlign w:val="center"/>
          </w:tcPr>
          <w:p w:rsidR="00C4011D" w:rsidRDefault="00075AE5">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经审计财务报告</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资产负债表</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709" w:type="dxa"/>
            <w:vMerge/>
            <w:tcBorders>
              <w:top w:val="single" w:sz="6" w:space="0" w:color="000000"/>
              <w:left w:val="single" w:sz="4"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利润表</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709" w:type="dxa"/>
            <w:vMerge/>
            <w:tcBorders>
              <w:top w:val="single" w:sz="6" w:space="0" w:color="000000"/>
              <w:left w:val="single" w:sz="4"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现金流量表</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709" w:type="dxa"/>
            <w:vMerge/>
            <w:tcBorders>
              <w:top w:val="single" w:sz="6" w:space="0" w:color="000000"/>
              <w:left w:val="single" w:sz="4"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所有者权益变动表</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709" w:type="dxa"/>
            <w:vMerge/>
            <w:tcBorders>
              <w:top w:val="single" w:sz="6" w:space="0" w:color="000000"/>
              <w:left w:val="single" w:sz="4"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附注</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C4011D" w:rsidRDefault="00075AE5">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C4011D" w:rsidRDefault="00075AE5">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cantSplit/>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C4011D" w:rsidRDefault="00075AE5">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textAlignment w:val="baseline"/>
              <w:rPr>
                <w:rStyle w:val="NormalCharacter"/>
                <w:rFonts w:ascii="宋体" w:eastAsia="宋体" w:hAnsi="宋体"/>
                <w:szCs w:val="21"/>
              </w:rPr>
            </w:pPr>
            <w:r>
              <w:rPr>
                <w:rStyle w:val="NormalCharacter"/>
                <w:rFonts w:ascii="宋体" w:eastAsia="宋体" w:hAnsi="宋体" w:cs="宋体"/>
                <w:bCs/>
                <w:szCs w:val="21"/>
              </w:rPr>
              <w:t>依法缴纳社会保险凭据复印件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cantSplit/>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10</w:t>
            </w:r>
          </w:p>
        </w:tc>
        <w:tc>
          <w:tcPr>
            <w:tcW w:w="774" w:type="dxa"/>
            <w:vMerge w:val="restart"/>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履行合同能力</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left"/>
              <w:textAlignment w:val="baseline"/>
              <w:rPr>
                <w:rStyle w:val="NormalCharacter"/>
                <w:rFonts w:ascii="宋体" w:eastAsia="宋体" w:hAnsi="宋体"/>
                <w:szCs w:val="21"/>
              </w:rPr>
            </w:pPr>
            <w:r>
              <w:rPr>
                <w:rStyle w:val="NormalCharacter"/>
                <w:rFonts w:ascii="宋体" w:eastAsia="宋体" w:hAnsi="宋体"/>
                <w:szCs w:val="21"/>
              </w:rPr>
              <w:t>证明材料</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textAlignment w:val="baseline"/>
              <w:rPr>
                <w:rStyle w:val="NormalCharacter"/>
                <w:rFonts w:ascii="宋体" w:eastAsia="宋体" w:hAnsi="宋体"/>
                <w:szCs w:val="21"/>
              </w:rPr>
            </w:pPr>
            <w:r>
              <w:rPr>
                <w:rStyle w:val="NormalCharacter"/>
                <w:rFonts w:ascii="宋体" w:eastAsia="宋体" w:hAnsi="宋体"/>
                <w:szCs w:val="21"/>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cantSplit/>
        </w:trPr>
        <w:tc>
          <w:tcPr>
            <w:tcW w:w="468"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pStyle w:val="PlainText"/>
              <w:widowControl/>
              <w:spacing w:line="320" w:lineRule="exact"/>
              <w:rPr>
                <w:rStyle w:val="NormalCharacter"/>
                <w:rFonts w:eastAsia="宋体" w:hAnsi="宋体" w:cs="宋体"/>
                <w:bCs/>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pStyle w:val="PlainText"/>
              <w:widowControl/>
              <w:spacing w:line="320" w:lineRule="exact"/>
              <w:rPr>
                <w:rStyle w:val="NormalCharacter"/>
                <w:rFonts w:eastAsia="宋体" w:hAnsi="宋体" w:cs="宋体"/>
                <w:bCs/>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rPr>
            </w:pPr>
            <w:r>
              <w:rPr>
                <w:rStyle w:val="NormalCharacter"/>
                <w:rFonts w:eastAsia="宋体" w:hAnsi="宋体"/>
                <w:b w:val="0"/>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pStyle w:val="PlainText"/>
              <w:widowControl/>
              <w:rPr>
                <w:rStyle w:val="NormalCharacter"/>
                <w:rFonts w:eastAsia="宋体" w:hAnsi="宋体"/>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pStyle w:val="PlainText"/>
              <w:widowControl/>
              <w:spacing w:line="320" w:lineRule="exact"/>
              <w:rPr>
                <w:rStyle w:val="NormalCharacter"/>
                <w:rFonts w:eastAsia="宋体" w:hAnsi="宋体" w:cs="宋体"/>
                <w:bCs/>
              </w:rPr>
            </w:pPr>
          </w:p>
        </w:tc>
      </w:tr>
      <w:tr w:rsidR="00C4011D">
        <w:trPr>
          <w:cantSplit/>
        </w:trPr>
        <w:tc>
          <w:tcPr>
            <w:tcW w:w="468"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pStyle w:val="PlainText"/>
              <w:widowControl/>
              <w:spacing w:line="320" w:lineRule="exact"/>
              <w:rPr>
                <w:rStyle w:val="NormalCharacter"/>
                <w:rFonts w:eastAsia="宋体" w:hAnsi="宋体" w:cs="宋体"/>
                <w:bCs/>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pStyle w:val="PlainText"/>
              <w:widowControl/>
              <w:spacing w:line="320" w:lineRule="exact"/>
              <w:rPr>
                <w:rStyle w:val="NormalCharacter"/>
                <w:rFonts w:eastAsia="宋体" w:hAnsi="宋体" w:cs="宋体"/>
                <w:bCs/>
              </w:rPr>
            </w:pP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rPr>
            </w:pPr>
            <w:r>
              <w:rPr>
                <w:rStyle w:val="NormalCharacter"/>
                <w:rFonts w:eastAsia="宋体" w:hAnsi="宋体"/>
                <w:b w:val="0"/>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pStyle w:val="PlainText"/>
              <w:widowControl/>
              <w:rPr>
                <w:rStyle w:val="NormalCharacter"/>
                <w:rFonts w:eastAsia="宋体" w:hAnsi="宋体"/>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pStyle w:val="PlainText"/>
              <w:widowControl/>
              <w:spacing w:line="320" w:lineRule="exact"/>
              <w:rPr>
                <w:rStyle w:val="NormalCharacter"/>
                <w:rFonts w:eastAsia="宋体" w:hAnsi="宋体" w:cs="宋体"/>
                <w:bCs/>
              </w:rPr>
            </w:pPr>
          </w:p>
        </w:tc>
      </w:tr>
      <w:tr w:rsidR="00C4011D">
        <w:trPr>
          <w:cantSplit/>
        </w:trPr>
        <w:tc>
          <w:tcPr>
            <w:tcW w:w="468"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numPr>
                <w:ilvl w:val="0"/>
                <w:numId w:val="10"/>
              </w:numPr>
              <w:snapToGrid w:val="0"/>
              <w:spacing w:line="400" w:lineRule="exact"/>
              <w:jc w:val="center"/>
              <w:textAlignment w:val="baseline"/>
              <w:rPr>
                <w:rStyle w:val="NormalCharacter"/>
                <w:rFonts w:ascii="宋体" w:eastAsia="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pStyle w:val="PlainText"/>
              <w:widowControl/>
              <w:spacing w:line="320" w:lineRule="exact"/>
              <w:rPr>
                <w:rStyle w:val="NormalCharacter"/>
                <w:rFonts w:eastAsia="宋体" w:hAnsi="宋体" w:cs="宋体"/>
                <w:bCs/>
              </w:rPr>
            </w:pP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rPr>
            </w:pPr>
            <w:r>
              <w:rPr>
                <w:rStyle w:val="NormalCharacter"/>
                <w:rFonts w:eastAsia="宋体" w:hAnsi="宋体"/>
                <w:b w:val="0"/>
              </w:rPr>
              <w:t>供应商相关承诺函或声明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pStyle w:val="PlainText"/>
              <w:widowControl/>
              <w:rPr>
                <w:rStyle w:val="NormalCharacter"/>
                <w:rFonts w:eastAsia="宋体" w:hAnsi="宋体"/>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rPr>
            </w:pPr>
            <w:r>
              <w:rPr>
                <w:rStyle w:val="NormalCharacter"/>
                <w:rFonts w:eastAsia="宋体" w:hAnsi="宋体"/>
                <w:b w:val="0"/>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rPr>
            </w:pPr>
            <w:r>
              <w:rPr>
                <w:rStyle w:val="NormalCharacter"/>
                <w:rFonts w:eastAsia="宋体" w:hAnsi="宋体" w:cs="宋体"/>
                <w:b w:val="0"/>
                <w:bCs/>
              </w:rPr>
              <w:t>供应商须具备的特殊资质证书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rPr>
            </w:pPr>
            <w:r>
              <w:rPr>
                <w:rStyle w:val="NormalCharacter"/>
                <w:rFonts w:eastAsia="宋体" w:hAnsi="宋体"/>
                <w:b w:val="0"/>
                <w:lang w:val="zh-CN"/>
              </w:rPr>
              <w:t>投标承诺函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cs="宋体"/>
                <w:bCs/>
                <w:szCs w:val="21"/>
                <w:lang w:val="zh-CN"/>
              </w:rPr>
            </w:pPr>
            <w:r>
              <w:rPr>
                <w:rStyle w:val="NormalCharacter"/>
                <w:rFonts w:ascii="宋体" w:eastAsia="宋体" w:hAnsi="宋体" w:cs="宋体"/>
                <w:bCs/>
                <w:szCs w:val="21"/>
                <w:lang w:val="zh-CN"/>
              </w:rPr>
              <w:t>14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cs="宋体"/>
                <w:bCs/>
                <w:szCs w:val="21"/>
                <w:lang w:val="zh-CN"/>
              </w:rPr>
            </w:pPr>
            <w:r>
              <w:rPr>
                <w:rStyle w:val="NormalCharacter"/>
                <w:rFonts w:ascii="宋体" w:eastAsia="宋体" w:hAnsi="宋体" w:cs="宋体"/>
                <w:bCs/>
                <w:szCs w:val="21"/>
                <w:lang w:val="zh-CN"/>
              </w:rPr>
              <w:t>15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供应商与参加本项目投标的其他供应商之间，单位负责人不为同一人并且不存在</w:t>
            </w:r>
            <w:r>
              <w:rPr>
                <w:rStyle w:val="NormalCharacter"/>
                <w:rFonts w:eastAsia="宋体" w:hAnsi="宋体"/>
                <w:b w:val="0"/>
                <w:lang w:val="zh-CN"/>
              </w:rPr>
              <w:lastRenderedPageBreak/>
              <w:t>直接控股、管理关系承诺函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lastRenderedPageBreak/>
              <w:t>16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供应商未为本项目提供整体设计、规范编制或者项目管理、监理、检测等服务承诺函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double" w:sz="4"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17</w:t>
            </w:r>
          </w:p>
        </w:tc>
        <w:tc>
          <w:tcPr>
            <w:tcW w:w="3751" w:type="dxa"/>
            <w:gridSpan w:val="4"/>
            <w:tcBorders>
              <w:top w:val="double" w:sz="4"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投标分项报价表</w:t>
            </w:r>
          </w:p>
        </w:tc>
        <w:tc>
          <w:tcPr>
            <w:tcW w:w="1559" w:type="dxa"/>
            <w:tcBorders>
              <w:top w:val="double" w:sz="4"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double" w:sz="4"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double" w:sz="4"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技术规格偏离表</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19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技术方案</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服务方案</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政府强制采购节能产品品目清单情况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优先采购节能产品政府采购品目清单情况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优先采购环境标志产品政府采购品目清单情况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25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26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27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28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CCC</w:t>
            </w:r>
            <w:r>
              <w:rPr>
                <w:rStyle w:val="NormalCharacter"/>
                <w:rFonts w:eastAsia="宋体" w:hAnsi="宋体"/>
                <w:b w:val="0"/>
                <w:lang w:val="zh-CN"/>
              </w:rPr>
              <w:t>强制性产品认证</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cantSplit/>
          <w:trHeight w:val="315"/>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rPr>
            </w:pPr>
            <w:r>
              <w:rPr>
                <w:rStyle w:val="NormalCharacter"/>
                <w:rFonts w:ascii="宋体" w:eastAsia="宋体" w:hAnsi="宋体"/>
                <w:szCs w:val="21"/>
              </w:rPr>
              <w:t>29</w:t>
            </w:r>
          </w:p>
        </w:tc>
        <w:tc>
          <w:tcPr>
            <w:tcW w:w="1767" w:type="dxa"/>
            <w:gridSpan w:val="3"/>
            <w:vMerge w:val="restart"/>
            <w:tcBorders>
              <w:top w:val="single" w:sz="6" w:space="0" w:color="000000"/>
              <w:left w:val="single" w:sz="6" w:space="0" w:color="000000"/>
              <w:bottom w:val="single" w:sz="6" w:space="0" w:color="000000"/>
              <w:right w:val="single" w:sz="6" w:space="0" w:color="000000"/>
            </w:tcBorders>
            <w:vAlign w:val="center"/>
          </w:tcPr>
          <w:p w:rsidR="00C4011D" w:rsidRDefault="00075AE5">
            <w:pPr>
              <w:textAlignment w:val="baseline"/>
              <w:rPr>
                <w:rStyle w:val="NormalCharacter"/>
                <w:rFonts w:ascii="宋体" w:eastAsia="宋体" w:hAnsi="宋体"/>
              </w:rPr>
            </w:pPr>
            <w:r>
              <w:rPr>
                <w:rStyle w:val="NormalCharacter"/>
                <w:rFonts w:ascii="宋体" w:eastAsia="宋体" w:hAnsi="宋体"/>
                <w:kern w:val="0"/>
                <w:szCs w:val="21"/>
              </w:rPr>
              <w:t>信息安全产品强制性认证</w:t>
            </w:r>
          </w:p>
        </w:tc>
        <w:tc>
          <w:tcPr>
            <w:tcW w:w="1984" w:type="dxa"/>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认证机构颁发的认证证书</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vMerge w:val="restart"/>
            <w:tcBorders>
              <w:top w:val="single" w:sz="4"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vMerge w:val="restart"/>
            <w:tcBorders>
              <w:top w:val="single" w:sz="4"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cantSplit/>
          <w:trHeight w:val="315"/>
        </w:trPr>
        <w:tc>
          <w:tcPr>
            <w:tcW w:w="468"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jc w:val="center"/>
              <w:textAlignment w:val="baseline"/>
              <w:rPr>
                <w:rStyle w:val="NormalCharacter"/>
                <w:rFonts w:ascii="宋体" w:eastAsia="宋体" w:hAnsi="宋体"/>
                <w:szCs w:val="21"/>
              </w:rPr>
            </w:pPr>
          </w:p>
        </w:tc>
        <w:tc>
          <w:tcPr>
            <w:tcW w:w="1767" w:type="dxa"/>
            <w:gridSpan w:val="3"/>
            <w:vMerge/>
            <w:tcBorders>
              <w:top w:val="single" w:sz="6" w:space="0" w:color="000000"/>
              <w:left w:val="single" w:sz="6" w:space="0" w:color="000000"/>
              <w:bottom w:val="single" w:sz="6" w:space="0" w:color="000000"/>
              <w:right w:val="single" w:sz="6" w:space="0" w:color="000000"/>
            </w:tcBorders>
            <w:vAlign w:val="center"/>
          </w:tcPr>
          <w:p w:rsidR="00C4011D" w:rsidRDefault="00C4011D">
            <w:pPr>
              <w:textAlignment w:val="baseline"/>
              <w:rPr>
                <w:rStyle w:val="NormalCharacter"/>
                <w:rFonts w:ascii="宋体" w:eastAsia="宋体" w:hAnsi="宋体"/>
                <w:kern w:val="0"/>
                <w:szCs w:val="21"/>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中国信息安全认证中心官网产品查询结果截图</w:t>
            </w: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vMerge/>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30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国家级贫困县域注册地证明材料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31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扶贫部门出具的聘用建档立卡贫困人员身份证明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32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建档立卡贫困人员社保材料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r w:rsidR="00C4011D">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C4011D" w:rsidRDefault="00075AE5">
            <w:pPr>
              <w:snapToGrid w:val="0"/>
              <w:spacing w:line="400" w:lineRule="exact"/>
              <w:jc w:val="center"/>
              <w:textAlignment w:val="baseline"/>
              <w:rPr>
                <w:rStyle w:val="NormalCharacter"/>
                <w:rFonts w:ascii="宋体" w:eastAsia="宋体" w:hAnsi="宋体"/>
                <w:szCs w:val="21"/>
                <w:lang w:val="zh-CN"/>
              </w:rPr>
            </w:pPr>
            <w:r>
              <w:rPr>
                <w:rStyle w:val="NormalCharacter"/>
                <w:rFonts w:ascii="宋体" w:eastAsia="宋体" w:hAnsi="宋体"/>
                <w:szCs w:val="21"/>
                <w:lang w:val="zh-CN"/>
              </w:rPr>
              <w:t>33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C4011D" w:rsidRDefault="00075AE5">
            <w:pPr>
              <w:pStyle w:val="PlainText"/>
              <w:widowControl/>
              <w:spacing w:line="320" w:lineRule="exact"/>
              <w:rPr>
                <w:rStyle w:val="NormalCharacter"/>
                <w:rFonts w:eastAsia="宋体" w:hAnsi="宋体"/>
                <w:b w:val="0"/>
                <w:lang w:val="zh-CN"/>
              </w:rPr>
            </w:pPr>
            <w:r>
              <w:rPr>
                <w:rStyle w:val="NormalCharacter"/>
                <w:rFonts w:eastAsia="宋体" w:hAnsi="宋体"/>
                <w:b w:val="0"/>
                <w:lang w:val="zh-CN"/>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rsidR="00C4011D" w:rsidRDefault="00C4011D">
            <w:pPr>
              <w:jc w:val="center"/>
              <w:textAlignment w:val="baseline"/>
              <w:rPr>
                <w:rStyle w:val="NormalCharacter"/>
                <w:rFonts w:ascii="宋体" w:eastAsia="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C4011D" w:rsidRDefault="00C4011D">
            <w:pPr>
              <w:snapToGrid w:val="0"/>
              <w:spacing w:line="400" w:lineRule="exact"/>
              <w:textAlignment w:val="baseline"/>
              <w:rPr>
                <w:rStyle w:val="NormalCharacter"/>
                <w:rFonts w:ascii="宋体" w:eastAsia="宋体" w:hAnsi="宋体"/>
                <w:szCs w:val="21"/>
              </w:rPr>
            </w:pPr>
          </w:p>
        </w:tc>
      </w:tr>
    </w:tbl>
    <w:p w:rsidR="00C4011D" w:rsidRDefault="00075AE5">
      <w:pPr>
        <w:tabs>
          <w:tab w:val="left" w:pos="1260"/>
        </w:tabs>
        <w:spacing w:line="360" w:lineRule="auto"/>
        <w:ind w:leftChars="-1" w:left="420" w:hangingChars="176" w:hanging="422"/>
        <w:contextualSpacing/>
        <w:jc w:val="center"/>
        <w:textAlignment w:val="baseline"/>
        <w:rPr>
          <w:rStyle w:val="NormalCharacter"/>
          <w:rFonts w:ascii="宋体" w:eastAsia="宋体" w:hAnsi="宋体"/>
          <w:sz w:val="24"/>
          <w:szCs w:val="24"/>
        </w:rPr>
      </w:pPr>
      <w:r>
        <w:rPr>
          <w:rStyle w:val="NormalCharacter"/>
          <w:rFonts w:ascii="宋体" w:eastAsia="宋体" w:hAnsi="宋体"/>
          <w:sz w:val="24"/>
          <w:szCs w:val="24"/>
        </w:rPr>
        <w:t>注：①本表序号8请按照本采购文件 “第六章资格审查与评标”资格审查表中序号</w:t>
      </w:r>
      <w:r>
        <w:rPr>
          <w:rStyle w:val="NormalCharacter"/>
          <w:rFonts w:ascii="宋体" w:eastAsia="宋体" w:hAnsi="宋体" w:hint="eastAsia"/>
          <w:sz w:val="24"/>
          <w:szCs w:val="24"/>
        </w:rPr>
        <w:t>3</w:t>
      </w:r>
      <w:r>
        <w:rPr>
          <w:rStyle w:val="NormalCharacter"/>
          <w:rFonts w:ascii="宋体" w:eastAsia="宋体" w:hAnsi="宋体"/>
          <w:sz w:val="24"/>
          <w:szCs w:val="24"/>
        </w:rPr>
        <w:t>要求，根据所提供经审计财务报告、基本开户银行资信证明、银行资信证明、政</w:t>
      </w:r>
    </w:p>
    <w:p w:rsidR="00C4011D" w:rsidRDefault="00075AE5">
      <w:pPr>
        <w:tabs>
          <w:tab w:val="left" w:pos="1260"/>
        </w:tabs>
        <w:spacing w:line="360" w:lineRule="auto"/>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府采购投标担保函情况填写其中一项即可。</w:t>
      </w:r>
    </w:p>
    <w:p w:rsidR="00C4011D" w:rsidRDefault="00075AE5">
      <w:pPr>
        <w:tabs>
          <w:tab w:val="left" w:pos="1260"/>
        </w:tabs>
        <w:spacing w:line="360" w:lineRule="auto"/>
        <w:ind w:firstLineChars="200" w:firstLine="480"/>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②本表序号10请按照本采购文件 “第六章资格审查与评标”资格审查表中序号</w:t>
      </w:r>
      <w:r>
        <w:rPr>
          <w:rStyle w:val="NormalCharacter"/>
          <w:rFonts w:ascii="宋体" w:eastAsia="宋体" w:hAnsi="宋体" w:hint="eastAsia"/>
          <w:sz w:val="24"/>
          <w:szCs w:val="24"/>
        </w:rPr>
        <w:t>6</w:t>
      </w:r>
      <w:r>
        <w:rPr>
          <w:rStyle w:val="NormalCharacter"/>
          <w:rFonts w:ascii="宋体" w:eastAsia="宋体" w:hAnsi="宋体"/>
          <w:sz w:val="24"/>
          <w:szCs w:val="24"/>
        </w:rPr>
        <w:t>要求提供，根据所提供证明材料或承诺函（声明）情况填写其中一项即可。</w:t>
      </w:r>
    </w:p>
    <w:p w:rsidR="00C4011D" w:rsidRDefault="00075AE5">
      <w:pPr>
        <w:tabs>
          <w:tab w:val="left" w:pos="1260"/>
        </w:tabs>
        <w:spacing w:line="360" w:lineRule="auto"/>
        <w:ind w:leftChars="202" w:left="424"/>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lastRenderedPageBreak/>
        <w:t>③本表序号29请根据所投产品提供证书或截图情况填写其中一项即可。</w:t>
      </w:r>
    </w:p>
    <w:p w:rsidR="00C4011D" w:rsidRDefault="00075AE5">
      <w:pPr>
        <w:tabs>
          <w:tab w:val="left" w:pos="1260"/>
        </w:tabs>
        <w:spacing w:line="360" w:lineRule="auto"/>
        <w:ind w:leftChars="202" w:left="424"/>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④本表序号30-32仅适用于物业项目。</w:t>
      </w:r>
    </w:p>
    <w:p w:rsidR="00C4011D" w:rsidRDefault="00C4011D">
      <w:pPr>
        <w:tabs>
          <w:tab w:val="left" w:pos="1260"/>
        </w:tabs>
        <w:spacing w:line="360" w:lineRule="auto"/>
        <w:ind w:leftChars="-1" w:left="493" w:hangingChars="176" w:hanging="495"/>
        <w:contextualSpacing/>
        <w:textAlignment w:val="baseline"/>
        <w:rPr>
          <w:rStyle w:val="NormalCharacter"/>
          <w:rFonts w:ascii="宋体" w:eastAsia="宋体" w:hAnsi="宋体"/>
          <w:b/>
          <w:kern w:val="0"/>
          <w:sz w:val="28"/>
          <w:szCs w:val="28"/>
        </w:rPr>
      </w:pPr>
    </w:p>
    <w:p w:rsidR="00C4011D" w:rsidRDefault="00C4011D">
      <w:pPr>
        <w:tabs>
          <w:tab w:val="left" w:pos="1260"/>
        </w:tabs>
        <w:spacing w:line="360" w:lineRule="auto"/>
        <w:ind w:leftChars="202" w:left="424"/>
        <w:contextualSpacing/>
        <w:textAlignment w:val="baseline"/>
        <w:rPr>
          <w:rStyle w:val="NormalCharacter"/>
          <w:rFonts w:ascii="宋体" w:eastAsia="宋体" w:hAnsi="宋体"/>
          <w:sz w:val="24"/>
          <w:szCs w:val="24"/>
        </w:rPr>
      </w:pPr>
    </w:p>
    <w:p w:rsidR="00C4011D" w:rsidRDefault="00075AE5">
      <w:pPr>
        <w:spacing w:line="480" w:lineRule="exact"/>
        <w:jc w:val="center"/>
        <w:textAlignment w:val="baseline"/>
        <w:rPr>
          <w:rStyle w:val="NormalCharacter"/>
          <w:rFonts w:ascii="宋体" w:eastAsia="宋体" w:hAnsi="宋体"/>
          <w:sz w:val="28"/>
          <w:szCs w:val="28"/>
        </w:rPr>
      </w:pPr>
      <w:r>
        <w:rPr>
          <w:rStyle w:val="NormalCharacter"/>
          <w:rFonts w:ascii="宋体" w:eastAsia="宋体" w:hAnsi="宋体"/>
          <w:sz w:val="28"/>
          <w:szCs w:val="28"/>
        </w:rPr>
        <w:br w:type="page"/>
      </w:r>
    </w:p>
    <w:p w:rsidR="00C4011D" w:rsidRDefault="00075AE5">
      <w:pPr>
        <w:spacing w:line="480" w:lineRule="exact"/>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8"/>
          <w:szCs w:val="28"/>
          <w:lang w:val="zh-CN"/>
        </w:rPr>
        <w:lastRenderedPageBreak/>
        <w:t>二、报价一览表</w:t>
      </w:r>
    </w:p>
    <w:p w:rsidR="00C4011D" w:rsidRDefault="00C4011D">
      <w:pPr>
        <w:pStyle w:val="PlainText"/>
        <w:widowControl/>
        <w:spacing w:line="360" w:lineRule="auto"/>
        <w:ind w:left="5250"/>
        <w:jc w:val="center"/>
        <w:rPr>
          <w:rStyle w:val="NormalCharacter"/>
          <w:rFonts w:eastAsia="宋体" w:hAnsi="宋体"/>
          <w:b w:val="0"/>
          <w:sz w:val="28"/>
          <w:szCs w:val="28"/>
        </w:rPr>
      </w:pPr>
    </w:p>
    <w:p w:rsidR="00C4011D" w:rsidRDefault="00075AE5">
      <w:pPr>
        <w:spacing w:before="50" w:after="156" w:line="360" w:lineRule="auto"/>
        <w:contextualSpacing/>
        <w:jc w:val="left"/>
        <w:textAlignment w:val="baseline"/>
        <w:rPr>
          <w:rStyle w:val="NormalCharacter"/>
          <w:rFonts w:ascii="宋体" w:eastAsia="宋体" w:hAnsi="宋体"/>
          <w:sz w:val="24"/>
          <w:szCs w:val="24"/>
        </w:rPr>
      </w:pPr>
      <w:r>
        <w:rPr>
          <w:rStyle w:val="NormalCharacter"/>
          <w:rFonts w:ascii="宋体" w:eastAsia="宋体" w:hAnsi="宋体"/>
          <w:sz w:val="24"/>
          <w:szCs w:val="24"/>
        </w:rPr>
        <w:t>项目编号：</w:t>
      </w:r>
    </w:p>
    <w:p w:rsidR="00C4011D" w:rsidRDefault="00075AE5">
      <w:pPr>
        <w:spacing w:line="360" w:lineRule="auto"/>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 xml:space="preserve">项目名称：                                        </w:t>
      </w:r>
    </w:p>
    <w:p w:rsidR="00C4011D" w:rsidRDefault="00075AE5">
      <w:pPr>
        <w:spacing w:line="360" w:lineRule="auto"/>
        <w:ind w:firstLineChars="2900" w:firstLine="6960"/>
        <w:contextualSpacing/>
        <w:textAlignment w:val="baseline"/>
        <w:rPr>
          <w:rStyle w:val="NormalCharacter"/>
          <w:rFonts w:ascii="宋体" w:eastAsia="宋体" w:hAnsi="宋体"/>
          <w:sz w:val="24"/>
          <w:szCs w:val="24"/>
        </w:rPr>
      </w:pPr>
      <w:r>
        <w:rPr>
          <w:rStyle w:val="NormalCharacter"/>
          <w:rFonts w:ascii="宋体" w:eastAsia="宋体" w:hAnsi="宋体"/>
          <w:sz w:val="24"/>
          <w:szCs w:val="24"/>
        </w:rPr>
        <w:t>单位：元（人民币）</w:t>
      </w:r>
    </w:p>
    <w:tbl>
      <w:tblPr>
        <w:tblW w:w="9180" w:type="dxa"/>
        <w:tblInd w:w="8" w:type="dxa"/>
        <w:tblLayout w:type="fixed"/>
        <w:tblCellMar>
          <w:left w:w="0" w:type="dxa"/>
          <w:right w:w="0" w:type="dxa"/>
        </w:tblCellMar>
        <w:tblLook w:val="04A0"/>
      </w:tblPr>
      <w:tblGrid>
        <w:gridCol w:w="959"/>
        <w:gridCol w:w="1843"/>
        <w:gridCol w:w="3685"/>
        <w:gridCol w:w="1843"/>
        <w:gridCol w:w="850"/>
      </w:tblGrid>
      <w:tr w:rsidR="00C4011D">
        <w:trPr>
          <w:trHeight w:val="851"/>
        </w:trPr>
        <w:tc>
          <w:tcPr>
            <w:tcW w:w="959"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C4011D" w:rsidRDefault="00075AE5">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序号</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C4011D" w:rsidRDefault="00075AE5">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项目名称</w:t>
            </w:r>
          </w:p>
        </w:tc>
        <w:tc>
          <w:tcPr>
            <w:tcW w:w="3685"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C4011D" w:rsidRDefault="00075AE5">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投标报价</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C4011D" w:rsidRDefault="00075AE5">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交付日期</w:t>
            </w:r>
          </w:p>
        </w:tc>
        <w:tc>
          <w:tcPr>
            <w:tcW w:w="850"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C4011D" w:rsidRDefault="00075AE5">
            <w:pPr>
              <w:spacing w:line="480" w:lineRule="exact"/>
              <w:jc w:val="center"/>
              <w:textAlignment w:val="baseline"/>
              <w:rPr>
                <w:rStyle w:val="NormalCharacter"/>
                <w:rFonts w:ascii="宋体" w:hAnsi="宋体"/>
                <w:b/>
                <w:szCs w:val="21"/>
                <w:lang w:val="zh-CN"/>
              </w:rPr>
            </w:pPr>
            <w:r>
              <w:rPr>
                <w:rStyle w:val="NormalCharacter"/>
                <w:rFonts w:ascii="宋体" w:hAnsi="宋体"/>
                <w:b/>
                <w:szCs w:val="21"/>
                <w:lang w:val="zh-CN"/>
              </w:rPr>
              <w:t>备注</w:t>
            </w:r>
          </w:p>
        </w:tc>
      </w:tr>
      <w:tr w:rsidR="00C4011D">
        <w:trPr>
          <w:trHeight w:val="851"/>
        </w:trPr>
        <w:tc>
          <w:tcPr>
            <w:tcW w:w="959" w:type="dxa"/>
            <w:tcBorders>
              <w:top w:val="single" w:sz="6" w:space="0" w:color="000000"/>
              <w:left w:val="single" w:sz="6" w:space="0" w:color="000000"/>
              <w:bottom w:val="single" w:sz="6" w:space="0" w:color="000000"/>
              <w:right w:val="single" w:sz="6" w:space="0" w:color="000000"/>
            </w:tcBorders>
            <w:vAlign w:val="center"/>
          </w:tcPr>
          <w:p w:rsidR="00C4011D" w:rsidRDefault="00C4011D">
            <w:pPr>
              <w:spacing w:line="480" w:lineRule="exact"/>
              <w:ind w:firstLine="240"/>
              <w:textAlignment w:val="baseline"/>
              <w:rPr>
                <w:rStyle w:val="NormalCharacter"/>
                <w:rFonts w:ascii="宋体" w:hAnsi="宋体"/>
                <w:szCs w:val="21"/>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C4011D" w:rsidRDefault="00C4011D">
            <w:pPr>
              <w:spacing w:line="480" w:lineRule="exact"/>
              <w:ind w:firstLine="240"/>
              <w:textAlignment w:val="baseline"/>
              <w:rPr>
                <w:rStyle w:val="NormalCharacter"/>
                <w:rFonts w:ascii="宋体" w:hAnsi="宋体"/>
                <w:szCs w:val="21"/>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C4011D" w:rsidRDefault="00075AE5">
            <w:pPr>
              <w:spacing w:line="480" w:lineRule="exact"/>
              <w:textAlignment w:val="baseline"/>
              <w:rPr>
                <w:rStyle w:val="NormalCharacter"/>
                <w:rFonts w:ascii="宋体" w:hAnsi="宋体"/>
                <w:szCs w:val="21"/>
                <w:lang w:val="zh-CN"/>
              </w:rPr>
            </w:pPr>
            <w:r>
              <w:rPr>
                <w:rStyle w:val="NormalCharacter"/>
                <w:rFonts w:ascii="宋体" w:hAnsi="宋体"/>
                <w:szCs w:val="21"/>
                <w:lang w:val="zh-CN"/>
              </w:rPr>
              <w:t>大写：　　　　　　小写：</w:t>
            </w:r>
          </w:p>
        </w:tc>
        <w:tc>
          <w:tcPr>
            <w:tcW w:w="1843" w:type="dxa"/>
            <w:tcBorders>
              <w:top w:val="single" w:sz="6" w:space="0" w:color="000000"/>
              <w:left w:val="single" w:sz="6" w:space="0" w:color="000000"/>
              <w:bottom w:val="single" w:sz="6" w:space="0" w:color="000000"/>
              <w:right w:val="single" w:sz="6" w:space="0" w:color="000000"/>
            </w:tcBorders>
            <w:vAlign w:val="center"/>
          </w:tcPr>
          <w:p w:rsidR="00C4011D" w:rsidRDefault="00C4011D">
            <w:pPr>
              <w:spacing w:line="480" w:lineRule="exact"/>
              <w:ind w:firstLine="240"/>
              <w:textAlignment w:val="baseline"/>
              <w:rPr>
                <w:rStyle w:val="NormalCharacter"/>
                <w:rFonts w:ascii="宋体" w:hAnsi="宋体"/>
                <w:szCs w:val="21"/>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C4011D" w:rsidRDefault="00C4011D">
            <w:pPr>
              <w:spacing w:line="480" w:lineRule="exact"/>
              <w:ind w:firstLine="240"/>
              <w:textAlignment w:val="baseline"/>
              <w:rPr>
                <w:rStyle w:val="NormalCharacter"/>
                <w:rFonts w:ascii="宋体" w:hAnsi="宋体"/>
                <w:szCs w:val="21"/>
                <w:lang w:val="zh-CN"/>
              </w:rPr>
            </w:pPr>
          </w:p>
        </w:tc>
      </w:tr>
    </w:tbl>
    <w:p w:rsidR="00C4011D" w:rsidRDefault="00075AE5">
      <w:pPr>
        <w:spacing w:line="480" w:lineRule="auto"/>
        <w:textAlignment w:val="baseline"/>
        <w:rPr>
          <w:rStyle w:val="NormalCharacter"/>
          <w:rFonts w:ascii="宋体" w:eastAsia="宋体" w:hAnsi="宋体"/>
          <w:sz w:val="24"/>
          <w:szCs w:val="24"/>
          <w:lang w:val="zh-CN"/>
        </w:rPr>
      </w:pPr>
      <w:r>
        <w:rPr>
          <w:rStyle w:val="NormalCharacter"/>
          <w:rFonts w:ascii="宋体" w:eastAsia="宋体" w:hAnsi="宋体"/>
          <w:sz w:val="24"/>
          <w:szCs w:val="24"/>
          <w:lang w:val="zh-CN"/>
        </w:rPr>
        <w:t>供应商名称：</w:t>
      </w:r>
      <w:r>
        <w:rPr>
          <w:rStyle w:val="NormalCharacter"/>
          <w:rFonts w:ascii="宋体" w:eastAsia="宋体" w:hAnsi="宋体"/>
          <w:sz w:val="24"/>
          <w:szCs w:val="24"/>
          <w:u w:val="single"/>
          <w:lang w:val="zh-CN"/>
        </w:rPr>
        <w:t xml:space="preserve">     （全称）   </w:t>
      </w:r>
      <w:r>
        <w:rPr>
          <w:rStyle w:val="NormalCharacter"/>
          <w:rFonts w:ascii="宋体" w:eastAsia="宋体" w:hAnsi="宋体"/>
          <w:sz w:val="24"/>
          <w:szCs w:val="24"/>
          <w:lang w:val="zh-CN"/>
        </w:rPr>
        <w:t>（公章）</w:t>
      </w:r>
    </w:p>
    <w:p w:rsidR="00C4011D" w:rsidRDefault="00075AE5">
      <w:pPr>
        <w:spacing w:line="480" w:lineRule="auto"/>
        <w:textAlignment w:val="baseline"/>
        <w:rPr>
          <w:rStyle w:val="NormalCharacter"/>
          <w:rFonts w:ascii="宋体" w:eastAsia="宋体" w:hAnsi="宋体"/>
          <w:sz w:val="24"/>
          <w:szCs w:val="24"/>
          <w:lang w:val="zh-CN"/>
        </w:rPr>
      </w:pPr>
      <w:r>
        <w:rPr>
          <w:rStyle w:val="NormalCharacter"/>
          <w:rFonts w:ascii="宋体" w:eastAsia="宋体" w:hAnsi="宋体"/>
          <w:sz w:val="24"/>
          <w:szCs w:val="24"/>
          <w:lang w:val="zh-CN"/>
        </w:rPr>
        <w:t>供应商法定代表人（单位负责人）或授权代表签字：</w:t>
      </w:r>
    </w:p>
    <w:p w:rsidR="00C4011D" w:rsidRDefault="00075AE5">
      <w:pPr>
        <w:spacing w:line="480" w:lineRule="auto"/>
        <w:textAlignment w:val="baseline"/>
        <w:rPr>
          <w:rStyle w:val="NormalCharacter"/>
          <w:rFonts w:ascii="宋体" w:eastAsia="宋体" w:hAnsi="宋体"/>
          <w:sz w:val="24"/>
          <w:szCs w:val="24"/>
          <w:lang w:val="zh-CN"/>
        </w:rPr>
      </w:pPr>
      <w:r>
        <w:rPr>
          <w:rStyle w:val="NormalCharacter"/>
          <w:rFonts w:ascii="宋体" w:eastAsia="宋体" w:hAnsi="宋体"/>
          <w:sz w:val="24"/>
          <w:szCs w:val="24"/>
          <w:lang w:val="zh-CN"/>
        </w:rPr>
        <w:t>日期：  年  月  日</w:t>
      </w:r>
    </w:p>
    <w:p w:rsidR="00C4011D" w:rsidRDefault="00C4011D">
      <w:pPr>
        <w:pStyle w:val="PlainText"/>
        <w:widowControl/>
        <w:spacing w:line="360" w:lineRule="auto"/>
        <w:ind w:left="5250"/>
        <w:jc w:val="center"/>
        <w:rPr>
          <w:rStyle w:val="NormalCharacter"/>
          <w:rFonts w:eastAsia="宋体" w:hAnsi="宋体"/>
          <w:b w:val="0"/>
          <w:sz w:val="28"/>
          <w:szCs w:val="28"/>
        </w:rPr>
      </w:pPr>
    </w:p>
    <w:p w:rsidR="00C4011D" w:rsidRDefault="00C4011D">
      <w:pPr>
        <w:spacing w:line="480" w:lineRule="auto"/>
        <w:jc w:val="center"/>
        <w:textAlignment w:val="baseline"/>
        <w:rPr>
          <w:rStyle w:val="NormalCharacter"/>
          <w:rFonts w:ascii="宋体" w:eastAsia="宋体" w:hAnsi="宋体"/>
          <w:sz w:val="20"/>
          <w:szCs w:val="21"/>
        </w:rPr>
      </w:pPr>
    </w:p>
    <w:p w:rsidR="00C4011D" w:rsidRDefault="00C4011D">
      <w:pPr>
        <w:spacing w:line="360" w:lineRule="auto"/>
        <w:textAlignment w:val="baseline"/>
        <w:rPr>
          <w:rStyle w:val="NormalCharacter"/>
          <w:rFonts w:ascii="宋体" w:eastAsia="宋体" w:hAnsi="宋体"/>
          <w:szCs w:val="21"/>
          <w:u w:val="single"/>
        </w:rPr>
      </w:pPr>
    </w:p>
    <w:p w:rsidR="00C4011D" w:rsidRDefault="00075AE5">
      <w:pPr>
        <w:spacing w:line="480" w:lineRule="auto"/>
        <w:textAlignment w:val="baseline"/>
        <w:rPr>
          <w:rStyle w:val="NormalCharacter"/>
          <w:rFonts w:ascii="宋体" w:eastAsia="宋体" w:hAnsi="宋体"/>
          <w:szCs w:val="21"/>
          <w:u w:val="single"/>
        </w:rPr>
      </w:pPr>
      <w:r>
        <w:rPr>
          <w:rStyle w:val="NormalCharacter"/>
          <w:rFonts w:ascii="宋体" w:eastAsia="宋体" w:hAnsi="宋体"/>
        </w:rPr>
        <w:t> </w:t>
      </w:r>
    </w:p>
    <w:p w:rsidR="00C4011D" w:rsidRDefault="00C4011D">
      <w:pPr>
        <w:snapToGrid w:val="0"/>
        <w:spacing w:line="360" w:lineRule="auto"/>
        <w:textAlignment w:val="baseline"/>
        <w:rPr>
          <w:rStyle w:val="NormalCharacter"/>
          <w:rFonts w:ascii="宋体" w:eastAsia="宋体" w:hAnsi="宋体"/>
          <w:szCs w:val="21"/>
          <w:u w:val="single"/>
        </w:rPr>
      </w:pPr>
    </w:p>
    <w:p w:rsidR="00C4011D" w:rsidRDefault="00C4011D">
      <w:pPr>
        <w:textAlignment w:val="baseline"/>
        <w:rPr>
          <w:rStyle w:val="NormalCharacter"/>
          <w:rFonts w:ascii="宋体" w:eastAsia="宋体" w:hAnsi="宋体" w:cs="宋体"/>
          <w:b/>
          <w:bCs/>
          <w:sz w:val="28"/>
          <w:szCs w:val="28"/>
          <w:lang w:val="zh-CN"/>
        </w:rPr>
      </w:pPr>
    </w:p>
    <w:p w:rsidR="00C4011D" w:rsidRDefault="00C4011D">
      <w:pPr>
        <w:textAlignment w:val="baseline"/>
        <w:rPr>
          <w:rStyle w:val="NormalCharacter"/>
          <w:rFonts w:ascii="宋体" w:eastAsia="宋体" w:hAnsi="宋体" w:cs="宋体"/>
          <w:b/>
          <w:bCs/>
          <w:sz w:val="28"/>
          <w:szCs w:val="28"/>
          <w:lang w:val="zh-CN"/>
        </w:rPr>
      </w:pPr>
    </w:p>
    <w:p w:rsidR="00C4011D" w:rsidRDefault="00C4011D">
      <w:pPr>
        <w:textAlignment w:val="baseline"/>
        <w:rPr>
          <w:rStyle w:val="NormalCharacter"/>
          <w:rFonts w:ascii="宋体" w:eastAsia="宋体" w:hAnsi="宋体" w:cs="宋体"/>
          <w:b/>
          <w:bCs/>
          <w:sz w:val="28"/>
          <w:szCs w:val="28"/>
          <w:lang w:val="zh-CN"/>
        </w:rPr>
      </w:pPr>
    </w:p>
    <w:p w:rsidR="00C4011D" w:rsidRDefault="00C4011D">
      <w:pPr>
        <w:textAlignment w:val="baseline"/>
        <w:rPr>
          <w:rStyle w:val="NormalCharacter"/>
          <w:rFonts w:ascii="宋体" w:eastAsia="宋体" w:hAnsi="宋体" w:cs="宋体"/>
          <w:b/>
          <w:bCs/>
          <w:sz w:val="28"/>
          <w:szCs w:val="28"/>
          <w:lang w:val="zh-CN"/>
        </w:rPr>
      </w:pPr>
    </w:p>
    <w:p w:rsidR="00C4011D" w:rsidRDefault="00C4011D">
      <w:pPr>
        <w:textAlignment w:val="baseline"/>
        <w:rPr>
          <w:rStyle w:val="NormalCharacter"/>
          <w:rFonts w:ascii="宋体" w:eastAsia="宋体" w:hAnsi="宋体" w:cs="宋体"/>
          <w:b/>
          <w:bCs/>
          <w:sz w:val="28"/>
          <w:szCs w:val="28"/>
          <w:lang w:val="zh-CN"/>
        </w:rPr>
      </w:pPr>
    </w:p>
    <w:p w:rsidR="00C4011D" w:rsidRDefault="00C4011D">
      <w:pPr>
        <w:pStyle w:val="a4"/>
        <w:rPr>
          <w:lang w:val="zh-CN"/>
        </w:rPr>
      </w:pPr>
    </w:p>
    <w:p w:rsidR="00C4011D" w:rsidRDefault="00C4011D">
      <w:pPr>
        <w:pStyle w:val="a9"/>
        <w:ind w:left="1470" w:right="1470"/>
        <w:rPr>
          <w:lang w:val="zh-CN"/>
        </w:rPr>
      </w:pPr>
    </w:p>
    <w:p w:rsidR="00C4011D" w:rsidRDefault="00C4011D">
      <w:pPr>
        <w:pStyle w:val="a9"/>
        <w:ind w:left="1470" w:right="1470"/>
        <w:rPr>
          <w:lang w:val="zh-CN"/>
        </w:rPr>
      </w:pPr>
    </w:p>
    <w:p w:rsidR="00C4011D" w:rsidRDefault="00C4011D">
      <w:pPr>
        <w:pStyle w:val="BodyText1I"/>
        <w:widowControl/>
        <w:ind w:firstLine="210"/>
        <w:rPr>
          <w:rStyle w:val="NormalCharacter"/>
          <w:lang w:val="zh-CN"/>
        </w:rPr>
      </w:pPr>
    </w:p>
    <w:p w:rsidR="00C4011D" w:rsidRDefault="00C4011D">
      <w:pPr>
        <w:jc w:val="center"/>
        <w:textAlignment w:val="baseline"/>
        <w:rPr>
          <w:rStyle w:val="NormalCharacter"/>
          <w:rFonts w:ascii="宋体" w:eastAsia="宋体" w:hAnsi="宋体" w:cs="宋体"/>
          <w:b/>
          <w:bCs/>
          <w:sz w:val="28"/>
          <w:szCs w:val="28"/>
          <w:lang w:val="zh-CN"/>
        </w:rPr>
      </w:pPr>
      <w:bookmarkStart w:id="23" w:name="_Hlk60320703"/>
    </w:p>
    <w:p w:rsidR="00C4011D" w:rsidRDefault="00075AE5">
      <w:pPr>
        <w:jc w:val="center"/>
        <w:textAlignment w:val="baseline"/>
        <w:rPr>
          <w:rStyle w:val="NormalCharacter"/>
          <w:rFonts w:ascii="宋体" w:eastAsia="宋体" w:hAnsi="宋体" w:cs="宋体"/>
          <w:b/>
          <w:bCs/>
          <w:sz w:val="28"/>
          <w:szCs w:val="28"/>
          <w:lang w:val="zh-CN"/>
        </w:rPr>
      </w:pPr>
      <w:r>
        <w:rPr>
          <w:rStyle w:val="NormalCharacter"/>
          <w:rFonts w:ascii="宋体" w:eastAsia="宋体" w:hAnsi="宋体" w:cs="宋体"/>
          <w:b/>
          <w:bCs/>
          <w:sz w:val="28"/>
          <w:szCs w:val="28"/>
          <w:lang w:val="zh-CN"/>
        </w:rPr>
        <w:lastRenderedPageBreak/>
        <w:t>三、资格审查证明材料</w:t>
      </w:r>
    </w:p>
    <w:p w:rsidR="00C4011D" w:rsidRDefault="00C4011D">
      <w:pPr>
        <w:pStyle w:val="PlainText"/>
        <w:widowControl/>
        <w:spacing w:line="360" w:lineRule="auto"/>
        <w:ind w:left="5250"/>
        <w:jc w:val="center"/>
        <w:rPr>
          <w:rStyle w:val="NormalCharacter"/>
          <w:rFonts w:eastAsia="宋体" w:hAnsi="宋体"/>
          <w:b w:val="0"/>
          <w:sz w:val="36"/>
          <w:szCs w:val="36"/>
        </w:rPr>
      </w:pPr>
    </w:p>
    <w:p w:rsidR="00C4011D" w:rsidRDefault="00075AE5">
      <w:pPr>
        <w:spacing w:line="480" w:lineRule="auto"/>
        <w:jc w:val="center"/>
        <w:textAlignment w:val="baseline"/>
        <w:rPr>
          <w:rStyle w:val="NormalCharacter"/>
          <w:rFonts w:ascii="宋体" w:eastAsia="宋体" w:hAnsi="宋体"/>
          <w:b/>
          <w:sz w:val="24"/>
          <w:szCs w:val="24"/>
        </w:rPr>
      </w:pPr>
      <w:r>
        <w:rPr>
          <w:rStyle w:val="NormalCharacter"/>
          <w:rFonts w:ascii="宋体" w:eastAsia="宋体" w:hAnsi="宋体" w:cs="宋体"/>
          <w:b/>
          <w:bCs/>
          <w:sz w:val="24"/>
          <w:szCs w:val="24"/>
        </w:rPr>
        <w:t xml:space="preserve">3.1 </w:t>
      </w:r>
      <w:r>
        <w:rPr>
          <w:rStyle w:val="NormalCharacter"/>
          <w:rFonts w:ascii="宋体" w:eastAsia="宋体" w:hAnsi="宋体"/>
          <w:b/>
          <w:sz w:val="24"/>
          <w:szCs w:val="24"/>
        </w:rPr>
        <w:t>谈判响应函</w:t>
      </w:r>
    </w:p>
    <w:p w:rsidR="00C4011D" w:rsidRDefault="00075AE5">
      <w:pPr>
        <w:spacing w:line="360" w:lineRule="auto"/>
        <w:ind w:left="420" w:hangingChars="200" w:hanging="420"/>
        <w:textAlignment w:val="baseline"/>
        <w:rPr>
          <w:rStyle w:val="NormalCharacter"/>
          <w:rFonts w:ascii="宋体" w:eastAsia="宋体" w:hAnsi="宋体"/>
          <w:szCs w:val="21"/>
          <w:u w:val="single"/>
        </w:rPr>
      </w:pPr>
      <w:r>
        <w:rPr>
          <w:rStyle w:val="NormalCharacter"/>
          <w:rFonts w:ascii="宋体" w:eastAsia="宋体" w:hAnsi="宋体"/>
          <w:szCs w:val="21"/>
        </w:rPr>
        <w:t>致：</w:t>
      </w:r>
      <w:r>
        <w:rPr>
          <w:rStyle w:val="NormalCharacter"/>
          <w:rFonts w:ascii="宋体" w:eastAsia="宋体" w:hAnsi="宋体"/>
          <w:szCs w:val="21"/>
          <w:u w:val="single"/>
        </w:rPr>
        <w:t>（采购人）</w:t>
      </w:r>
    </w:p>
    <w:p w:rsidR="00C4011D" w:rsidRDefault="00075AE5">
      <w:pPr>
        <w:spacing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根据贵方</w:t>
      </w:r>
      <w:r>
        <w:rPr>
          <w:rStyle w:val="NormalCharacter"/>
          <w:rFonts w:ascii="宋体" w:eastAsia="宋体" w:hAnsi="宋体"/>
          <w:szCs w:val="21"/>
          <w:u w:val="single"/>
          <w:lang w:val="zh-CN"/>
        </w:rPr>
        <w:t>（项目名称、项目编号）</w:t>
      </w:r>
      <w:r>
        <w:rPr>
          <w:rStyle w:val="NormalCharacter"/>
          <w:rFonts w:ascii="宋体" w:eastAsia="宋体" w:hAnsi="宋体"/>
          <w:szCs w:val="21"/>
          <w:lang w:val="zh-CN"/>
        </w:rPr>
        <w:t>采购的采购公告及投标邀请，</w:t>
      </w:r>
      <w:r>
        <w:rPr>
          <w:rStyle w:val="NormalCharacter"/>
          <w:rFonts w:ascii="宋体" w:eastAsia="宋体" w:hAnsi="宋体"/>
          <w:szCs w:val="21"/>
          <w:u w:val="single"/>
          <w:lang w:val="zh-CN"/>
        </w:rPr>
        <w:t>（姓名和职务）</w:t>
      </w:r>
      <w:r>
        <w:rPr>
          <w:rStyle w:val="NormalCharacter"/>
          <w:rFonts w:ascii="宋体" w:eastAsia="宋体" w:hAnsi="宋体"/>
          <w:szCs w:val="21"/>
          <w:lang w:val="zh-CN"/>
        </w:rPr>
        <w:t>被正式授权并代表供应商</w:t>
      </w:r>
      <w:r>
        <w:rPr>
          <w:rStyle w:val="NormalCharacter"/>
          <w:rFonts w:ascii="宋体" w:eastAsia="宋体" w:hAnsi="宋体"/>
          <w:szCs w:val="21"/>
          <w:u w:val="single"/>
          <w:lang w:val="zh-CN"/>
        </w:rPr>
        <w:t>（供应商名称、地址）</w:t>
      </w:r>
      <w:r>
        <w:rPr>
          <w:rStyle w:val="NormalCharacter"/>
          <w:rFonts w:ascii="宋体" w:eastAsia="宋体" w:hAnsi="宋体"/>
          <w:szCs w:val="21"/>
          <w:lang w:val="zh-CN"/>
        </w:rPr>
        <w:t>提交。</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我方确认收到贵方提供的</w:t>
      </w:r>
      <w:r>
        <w:rPr>
          <w:rStyle w:val="NormalCharacter"/>
          <w:rFonts w:ascii="宋体" w:eastAsia="宋体" w:hAnsi="宋体"/>
          <w:szCs w:val="21"/>
          <w:u w:val="single"/>
          <w:lang w:val="zh-CN"/>
        </w:rPr>
        <w:t>（项目名称、项目编号）</w:t>
      </w:r>
      <w:r>
        <w:rPr>
          <w:rStyle w:val="NormalCharacter"/>
          <w:rFonts w:ascii="宋体" w:eastAsia="宋体" w:hAnsi="宋体"/>
          <w:szCs w:val="21"/>
          <w:lang w:val="zh-CN"/>
        </w:rPr>
        <w:t>采购文件的全部内容。</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u w:val="single"/>
          <w:lang w:val="zh-CN"/>
        </w:rPr>
        <w:t xml:space="preserve">  （供应商名称）</w:t>
      </w:r>
      <w:r>
        <w:rPr>
          <w:rStyle w:val="NormalCharacter"/>
          <w:rFonts w:ascii="宋体" w:eastAsia="宋体" w:hAnsi="宋体"/>
          <w:szCs w:val="21"/>
          <w:lang w:val="zh-CN"/>
        </w:rPr>
        <w:t>作为供应商正式授权</w:t>
      </w:r>
      <w:r>
        <w:rPr>
          <w:rStyle w:val="NormalCharacter"/>
          <w:rFonts w:ascii="宋体" w:eastAsia="宋体" w:hAnsi="宋体"/>
          <w:szCs w:val="21"/>
          <w:u w:val="single"/>
          <w:lang w:val="zh-CN"/>
        </w:rPr>
        <w:t>(授权代表全名, 职务)</w:t>
      </w:r>
      <w:r>
        <w:rPr>
          <w:rStyle w:val="NormalCharacter"/>
          <w:rFonts w:ascii="宋体" w:eastAsia="宋体" w:hAnsi="宋体"/>
          <w:szCs w:val="21"/>
          <w:lang w:val="zh-CN"/>
        </w:rPr>
        <w:t>代表我方全权处理有关本投标的一切事宜。</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我方已完全明白采购文件的所有条款要求，并申明如下：</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一、按采购文件提供的全部货物与相关服务的投标总价大写</w:t>
      </w:r>
      <w:r>
        <w:rPr>
          <w:rStyle w:val="NormalCharacter"/>
          <w:rFonts w:ascii="宋体" w:eastAsia="宋体" w:hAnsi="宋体"/>
          <w:szCs w:val="21"/>
          <w:u w:val="single"/>
          <w:lang w:val="zh-CN"/>
        </w:rPr>
        <w:t xml:space="preserve">     </w:t>
      </w:r>
      <w:r>
        <w:rPr>
          <w:rStyle w:val="NormalCharacter"/>
          <w:rFonts w:ascii="宋体" w:eastAsia="宋体" w:hAnsi="宋体"/>
          <w:szCs w:val="21"/>
          <w:lang w:val="zh-CN"/>
        </w:rPr>
        <w:t>，小写</w:t>
      </w:r>
      <w:r>
        <w:rPr>
          <w:rStyle w:val="NormalCharacter"/>
          <w:rFonts w:ascii="宋体" w:eastAsia="宋体" w:hAnsi="宋体"/>
          <w:szCs w:val="21"/>
          <w:u w:val="single"/>
          <w:lang w:val="zh-CN"/>
        </w:rPr>
        <w:t>     元</w:t>
      </w:r>
      <w:r>
        <w:rPr>
          <w:rStyle w:val="NormalCharacter"/>
          <w:rFonts w:ascii="宋体" w:eastAsia="宋体" w:hAnsi="宋体"/>
          <w:szCs w:val="21"/>
          <w:lang w:val="zh-CN"/>
        </w:rPr>
        <w:t>。</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二、本谈判响应文件的有效期为投标截止时间起60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三、我方同意按照贵方可能提出的要求而提供与投标有关的任何其它数据、信息或资料。</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四、我方明白并同意，在规定的开标日之后，投标有效期之内撤销投标的，将承担相应责任。</w:t>
      </w:r>
    </w:p>
    <w:p w:rsidR="00C4011D" w:rsidRDefault="00075AE5">
      <w:pPr>
        <w:numPr>
          <w:ilvl w:val="0"/>
          <w:numId w:val="11"/>
        </w:numPr>
        <w:spacing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我方理解贵方不一定接受最低投标价或任何贵方可能收到的投标。</w:t>
      </w:r>
    </w:p>
    <w:p w:rsidR="00C4011D" w:rsidRDefault="00075AE5">
      <w:pPr>
        <w:spacing w:line="360" w:lineRule="auto"/>
        <w:ind w:firstLineChars="500" w:firstLine="1050"/>
        <w:textAlignment w:val="baseline"/>
        <w:rPr>
          <w:rStyle w:val="NormalCharacter"/>
          <w:rFonts w:ascii="宋体" w:eastAsia="宋体" w:hAnsi="宋体"/>
          <w:szCs w:val="21"/>
          <w:lang w:val="zh-CN"/>
        </w:rPr>
      </w:pPr>
      <w:r>
        <w:rPr>
          <w:rStyle w:val="NormalCharacter"/>
          <w:rFonts w:ascii="宋体" w:eastAsia="宋体" w:hAnsi="宋体"/>
          <w:szCs w:val="21"/>
          <w:lang w:val="zh-CN"/>
        </w:rPr>
        <w:t>六、我方如果中标，将保证履行采购文件及其澄清、修改文件（如果有）中的全部责任和义务，按质、按量、按期完成《项目需求》及《合同书》中的全部任务。</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九、我方具备《政府采购法》第二十二条规定的条件；承诺如下：</w:t>
      </w:r>
      <w:r>
        <w:rPr>
          <w:rStyle w:val="NormalCharacter"/>
          <w:rFonts w:ascii="宋体" w:eastAsia="宋体" w:hAnsi="宋体"/>
          <w:szCs w:val="21"/>
          <w:lang w:val="zh-CN"/>
        </w:rPr>
        <w:br w:type="textWrapping" w:clear="all"/>
      </w:r>
      <w:r>
        <w:rPr>
          <w:rStyle w:val="NormalCharacter"/>
          <w:rFonts w:ascii="宋体" w:eastAsia="宋体" w:hAnsi="宋体"/>
          <w:szCs w:val="21"/>
        </w:rPr>
        <w:lastRenderedPageBreak/>
        <w:t xml:space="preserve">    </w:t>
      </w:r>
      <w:r>
        <w:rPr>
          <w:rStyle w:val="NormalCharacter"/>
          <w:rFonts w:ascii="宋体" w:eastAsia="宋体" w:hAnsi="宋体"/>
          <w:szCs w:val="21"/>
          <w:lang w:val="zh-CN"/>
        </w:rPr>
        <w:t>（1）具有独立承担民事责任能力的在中华人民共和国境内注册的法人或其他组织或自然人，有效的营业执照（或事业法人登记证或身份证等相关证明）。</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（2）我方已依法缴纳了各项税费及社会保险费用，如有需要，可随时向采购人提供近六个月内的相关缴费证明，以便核查。</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（3）我方已依法建立健全的财务会计制度，如有需要，可随时向采购人提供相关证明材料，以便核查。</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（4）参加政府采购活动前三年内，在经营活动中没有重大违法记录。</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（5）符合法律、行政法规规定的其他条件。</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以上内容如有虚假或与事实不符的，评审委员会可将我方做无效投标处理，我方愿意承担相应的法律责任。</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十、我方具备履行合同所必需的设备和专业技术能力。</w:t>
      </w:r>
      <w:r>
        <w:rPr>
          <w:rStyle w:val="NormalCharacter"/>
          <w:rFonts w:ascii="宋体" w:eastAsia="宋体" w:hAnsi="宋体"/>
          <w:szCs w:val="21"/>
          <w:lang w:val="zh-CN"/>
        </w:rPr>
        <w:br w:type="textWrapping" w:clear="all"/>
      </w:r>
      <w:r>
        <w:rPr>
          <w:rStyle w:val="NormalCharacter"/>
          <w:rFonts w:ascii="宋体" w:eastAsia="宋体" w:hAnsi="宋体"/>
          <w:szCs w:val="21"/>
        </w:rPr>
        <w:t xml:space="preserve">    </w:t>
      </w:r>
      <w:r>
        <w:rPr>
          <w:rStyle w:val="NormalCharacter"/>
          <w:rFonts w:ascii="宋体" w:eastAsia="宋体" w:hAnsi="宋体"/>
          <w:szCs w:val="21"/>
          <w:lang w:val="zh-CN"/>
        </w:rPr>
        <w:t>十一、我方对在本函及谈判响应文件中所作的所有承诺承担法律责任。</w:t>
      </w:r>
      <w:r>
        <w:rPr>
          <w:rStyle w:val="NormalCharacter"/>
          <w:rFonts w:ascii="宋体" w:eastAsia="宋体" w:hAnsi="宋体"/>
          <w:szCs w:val="21"/>
          <w:lang w:val="zh-CN"/>
        </w:rPr>
        <w:br w:type="textWrapping" w:clear="all"/>
        <w:t>所有与本招标有关的一切正式往来请寄：</w:t>
      </w:r>
      <w:r>
        <w:rPr>
          <w:rStyle w:val="NormalCharacter"/>
          <w:rFonts w:ascii="宋体" w:eastAsia="宋体" w:hAnsi="宋体"/>
          <w:szCs w:val="21"/>
          <w:lang w:val="zh-CN"/>
        </w:rPr>
        <w:br w:type="textWrapping" w:clear="all"/>
        <w:t>地    址：</w:t>
      </w:r>
      <w:r>
        <w:rPr>
          <w:rStyle w:val="NormalCharacter"/>
          <w:rFonts w:ascii="宋体" w:eastAsia="宋体" w:hAnsi="宋体"/>
          <w:szCs w:val="21"/>
          <w:u w:val="single"/>
          <w:lang w:val="zh-CN"/>
        </w:rPr>
        <w:t xml:space="preserve">                     </w:t>
      </w:r>
      <w:r>
        <w:rPr>
          <w:rStyle w:val="NormalCharacter"/>
          <w:rFonts w:ascii="宋体" w:eastAsia="宋体" w:hAnsi="宋体"/>
          <w:szCs w:val="21"/>
          <w:lang w:val="zh-CN"/>
        </w:rPr>
        <w:t>邮政编码：</w:t>
      </w:r>
      <w:r>
        <w:rPr>
          <w:rStyle w:val="NormalCharacter"/>
          <w:rFonts w:ascii="宋体" w:eastAsia="宋体" w:hAnsi="宋体"/>
          <w:szCs w:val="21"/>
          <w:u w:val="single"/>
          <w:lang w:val="zh-CN"/>
        </w:rPr>
        <w:t xml:space="preserve">         </w:t>
      </w:r>
      <w:r>
        <w:rPr>
          <w:rStyle w:val="NormalCharacter"/>
          <w:rFonts w:ascii="宋体" w:eastAsia="宋体" w:hAnsi="宋体"/>
          <w:szCs w:val="21"/>
          <w:u w:val="single"/>
        </w:rPr>
        <w:t xml:space="preserve">  </w:t>
      </w:r>
      <w:r>
        <w:rPr>
          <w:rStyle w:val="NormalCharacter"/>
          <w:rFonts w:ascii="宋体" w:eastAsia="宋体" w:hAnsi="宋体"/>
          <w:szCs w:val="21"/>
          <w:u w:val="single"/>
          <w:lang w:val="zh-CN"/>
        </w:rPr>
        <w:t xml:space="preserve">      </w:t>
      </w:r>
    </w:p>
    <w:p w:rsidR="00C4011D" w:rsidRDefault="00075AE5">
      <w:pPr>
        <w:spacing w:line="360" w:lineRule="auto"/>
        <w:textAlignment w:val="baseline"/>
        <w:rPr>
          <w:rStyle w:val="NormalCharacter"/>
          <w:rFonts w:ascii="宋体" w:eastAsia="宋体" w:hAnsi="宋体"/>
          <w:szCs w:val="21"/>
          <w:u w:val="single"/>
        </w:rPr>
      </w:pPr>
      <w:r>
        <w:rPr>
          <w:rStyle w:val="NormalCharacter"/>
          <w:rFonts w:ascii="宋体" w:eastAsia="宋体" w:hAnsi="宋体"/>
          <w:szCs w:val="21"/>
          <w:lang w:val="zh-CN"/>
        </w:rPr>
        <w:t xml:space="preserve">电    话： </w:t>
      </w:r>
      <w:r>
        <w:rPr>
          <w:rStyle w:val="NormalCharacter"/>
          <w:rFonts w:ascii="宋体" w:eastAsia="宋体" w:hAnsi="宋体"/>
          <w:szCs w:val="21"/>
          <w:u w:val="single"/>
          <w:lang w:val="zh-CN"/>
        </w:rPr>
        <w:t xml:space="preserve">                    </w:t>
      </w:r>
      <w:r>
        <w:rPr>
          <w:rStyle w:val="NormalCharacter"/>
          <w:rFonts w:ascii="宋体" w:eastAsia="宋体" w:hAnsi="宋体"/>
          <w:szCs w:val="21"/>
          <w:lang w:val="zh-CN"/>
        </w:rPr>
        <w:t>传   真：</w:t>
      </w:r>
      <w:r>
        <w:rPr>
          <w:rStyle w:val="NormalCharacter"/>
          <w:rFonts w:ascii="宋体" w:eastAsia="宋体" w:hAnsi="宋体"/>
          <w:szCs w:val="21"/>
          <w:u w:val="single"/>
          <w:lang w:val="zh-CN"/>
        </w:rPr>
        <w:t xml:space="preserve">        </w:t>
      </w:r>
      <w:r>
        <w:rPr>
          <w:rStyle w:val="NormalCharacter"/>
          <w:rFonts w:ascii="宋体" w:eastAsia="宋体" w:hAnsi="宋体"/>
          <w:szCs w:val="21"/>
          <w:u w:val="single"/>
        </w:rPr>
        <w:t xml:space="preserve">  </w:t>
      </w:r>
      <w:r>
        <w:rPr>
          <w:rStyle w:val="NormalCharacter"/>
          <w:rFonts w:ascii="宋体" w:eastAsia="宋体" w:hAnsi="宋体"/>
          <w:szCs w:val="21"/>
          <w:u w:val="single"/>
          <w:lang w:val="zh-CN"/>
        </w:rPr>
        <w:t xml:space="preserve">      </w:t>
      </w:r>
    </w:p>
    <w:p w:rsidR="00C4011D" w:rsidRDefault="00075AE5">
      <w:pPr>
        <w:spacing w:line="360" w:lineRule="auto"/>
        <w:textAlignment w:val="baseline"/>
        <w:rPr>
          <w:rStyle w:val="NormalCharacter"/>
          <w:rFonts w:ascii="宋体" w:eastAsia="宋体" w:hAnsi="宋体"/>
          <w:szCs w:val="21"/>
          <w:lang w:val="zh-CN"/>
        </w:rPr>
      </w:pPr>
      <w:r>
        <w:rPr>
          <w:rStyle w:val="NormalCharacter"/>
          <w:rFonts w:ascii="宋体" w:eastAsia="宋体" w:hAnsi="宋体"/>
          <w:szCs w:val="21"/>
          <w:lang w:val="zh-CN"/>
        </w:rPr>
        <w:t>供应商代表姓名：</w:t>
      </w:r>
      <w:r>
        <w:rPr>
          <w:rStyle w:val="NormalCharacter"/>
          <w:rFonts w:ascii="宋体" w:eastAsia="宋体" w:hAnsi="宋体"/>
          <w:szCs w:val="21"/>
          <w:u w:val="single"/>
          <w:lang w:val="zh-CN"/>
        </w:rPr>
        <w:t xml:space="preserve">                  </w:t>
      </w:r>
      <w:r>
        <w:rPr>
          <w:rStyle w:val="NormalCharacter"/>
          <w:rFonts w:ascii="宋体" w:eastAsia="宋体" w:hAnsi="宋体"/>
          <w:szCs w:val="21"/>
          <w:lang w:val="zh-CN"/>
        </w:rPr>
        <w:t xml:space="preserve"> 职  务：</w:t>
      </w:r>
      <w:r>
        <w:rPr>
          <w:rStyle w:val="NormalCharacter"/>
          <w:rFonts w:ascii="宋体" w:eastAsia="宋体" w:hAnsi="宋体"/>
          <w:szCs w:val="21"/>
          <w:u w:val="single"/>
          <w:lang w:val="zh-CN"/>
        </w:rPr>
        <w:t xml:space="preserve">                </w:t>
      </w:r>
    </w:p>
    <w:p w:rsidR="00C4011D" w:rsidRDefault="00075AE5">
      <w:pPr>
        <w:spacing w:line="360" w:lineRule="auto"/>
        <w:textAlignment w:val="baseline"/>
        <w:rPr>
          <w:rStyle w:val="NormalCharacter"/>
          <w:rFonts w:ascii="宋体" w:eastAsia="宋体" w:hAnsi="宋体"/>
          <w:szCs w:val="21"/>
          <w:u w:val="single"/>
          <w:lang w:val="zh-CN"/>
        </w:rPr>
      </w:pPr>
      <w:r>
        <w:rPr>
          <w:rStyle w:val="NormalCharacter"/>
          <w:rFonts w:ascii="宋体" w:eastAsia="宋体" w:hAnsi="宋体"/>
          <w:szCs w:val="21"/>
          <w:lang w:val="zh-CN"/>
        </w:rPr>
        <w:t>供应商法定代表人（或法定代表人授权代表）签字：</w:t>
      </w:r>
      <w:r>
        <w:rPr>
          <w:rStyle w:val="NormalCharacter"/>
          <w:rFonts w:ascii="宋体" w:eastAsia="宋体" w:hAnsi="宋体"/>
          <w:szCs w:val="21"/>
          <w:u w:val="single"/>
          <w:lang w:val="zh-CN"/>
        </w:rPr>
        <w:t xml:space="preserve">        </w:t>
      </w:r>
      <w:r>
        <w:rPr>
          <w:rStyle w:val="NormalCharacter"/>
          <w:rFonts w:ascii="宋体" w:eastAsia="宋体" w:hAnsi="宋体"/>
          <w:szCs w:val="21"/>
          <w:u w:val="single"/>
        </w:rPr>
        <w:t xml:space="preserve">    </w:t>
      </w:r>
      <w:r>
        <w:rPr>
          <w:rStyle w:val="NormalCharacter"/>
          <w:rFonts w:ascii="宋体" w:eastAsia="宋体" w:hAnsi="宋体"/>
          <w:szCs w:val="21"/>
          <w:u w:val="single"/>
          <w:lang w:val="zh-CN"/>
        </w:rPr>
        <w:t xml:space="preserve">   </w:t>
      </w:r>
    </w:p>
    <w:p w:rsidR="00C4011D" w:rsidRDefault="00075AE5">
      <w:pPr>
        <w:spacing w:line="360" w:lineRule="auto"/>
        <w:textAlignment w:val="baseline"/>
        <w:rPr>
          <w:rStyle w:val="NormalCharacter"/>
          <w:rFonts w:ascii="宋体" w:eastAsia="宋体" w:hAnsi="宋体"/>
          <w:szCs w:val="21"/>
          <w:u w:val="single"/>
          <w:lang w:val="zh-CN"/>
        </w:rPr>
      </w:pPr>
      <w:r>
        <w:rPr>
          <w:rStyle w:val="NormalCharacter"/>
          <w:rFonts w:ascii="宋体" w:eastAsia="宋体" w:hAnsi="宋体"/>
          <w:szCs w:val="21"/>
          <w:lang w:val="zh-CN"/>
        </w:rPr>
        <w:t>供应商名称（盖章）：</w:t>
      </w:r>
      <w:r>
        <w:rPr>
          <w:rStyle w:val="NormalCharacter"/>
          <w:rFonts w:ascii="宋体" w:eastAsia="宋体" w:hAnsi="宋体"/>
          <w:szCs w:val="21"/>
          <w:u w:val="single"/>
          <w:lang w:val="zh-CN"/>
        </w:rPr>
        <w:t xml:space="preserve">               </w:t>
      </w:r>
    </w:p>
    <w:p w:rsidR="00C4011D" w:rsidRDefault="00075AE5">
      <w:pPr>
        <w:spacing w:line="360" w:lineRule="auto"/>
        <w:textAlignment w:val="baseline"/>
        <w:rPr>
          <w:rStyle w:val="NormalCharacter"/>
          <w:rFonts w:ascii="宋体" w:eastAsia="宋体" w:hAnsi="宋体"/>
          <w:szCs w:val="21"/>
          <w:u w:val="single"/>
        </w:rPr>
      </w:pPr>
      <w:r>
        <w:rPr>
          <w:rStyle w:val="NormalCharacter"/>
          <w:rFonts w:ascii="宋体" w:eastAsia="宋体" w:hAnsi="宋体"/>
          <w:szCs w:val="21"/>
          <w:lang w:val="zh-CN"/>
        </w:rPr>
        <w:t>日期：</w:t>
      </w:r>
      <w:r>
        <w:rPr>
          <w:rStyle w:val="NormalCharacter"/>
          <w:rFonts w:ascii="宋体" w:eastAsia="宋体" w:hAnsi="宋体"/>
          <w:szCs w:val="21"/>
          <w:u w:val="single"/>
          <w:lang w:val="zh-CN"/>
        </w:rPr>
        <w:t xml:space="preserve">     </w:t>
      </w:r>
      <w:r>
        <w:rPr>
          <w:rStyle w:val="NormalCharacter"/>
          <w:rFonts w:ascii="宋体" w:eastAsia="宋体" w:hAnsi="宋体"/>
          <w:szCs w:val="21"/>
          <w:u w:val="single"/>
        </w:rPr>
        <w:t xml:space="preserve">         </w:t>
      </w:r>
    </w:p>
    <w:p w:rsidR="00C4011D" w:rsidRDefault="00075AE5">
      <w:pPr>
        <w:spacing w:line="480" w:lineRule="exact"/>
        <w:jc w:val="center"/>
        <w:textAlignment w:val="baseline"/>
        <w:rPr>
          <w:rStyle w:val="NormalCharacter"/>
          <w:rFonts w:ascii="宋体" w:eastAsia="宋体" w:hAnsi="宋体" w:cs="宋体"/>
          <w:b/>
          <w:bCs/>
          <w:sz w:val="22"/>
        </w:rPr>
      </w:pPr>
      <w:r>
        <w:rPr>
          <w:rStyle w:val="NormalCharacter"/>
          <w:rFonts w:ascii="宋体" w:eastAsia="宋体" w:hAnsi="宋体" w:cs="宋体"/>
          <w:b/>
          <w:bCs/>
          <w:sz w:val="22"/>
        </w:rPr>
        <w:br w:type="page"/>
      </w:r>
    </w:p>
    <w:p w:rsidR="00C4011D" w:rsidRDefault="00075AE5">
      <w:pPr>
        <w:spacing w:line="480" w:lineRule="exact"/>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lastRenderedPageBreak/>
        <w:t>3.2 法定代表人（单位负责人）资格证明书</w:t>
      </w:r>
    </w:p>
    <w:p w:rsidR="00C4011D" w:rsidRDefault="00C4011D" w:rsidP="00820024">
      <w:pPr>
        <w:spacing w:line="480" w:lineRule="auto"/>
        <w:ind w:firstLineChars="257" w:firstLine="617"/>
        <w:textAlignment w:val="baseline"/>
        <w:rPr>
          <w:rStyle w:val="NormalCharacter"/>
          <w:rFonts w:ascii="宋体" w:eastAsia="宋体" w:hAnsi="宋体"/>
          <w:sz w:val="24"/>
          <w:szCs w:val="24"/>
        </w:rPr>
      </w:pPr>
    </w:p>
    <w:p w:rsidR="00C4011D" w:rsidRDefault="00075AE5" w:rsidP="00820024">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单位名称：</w:t>
      </w:r>
    </w:p>
    <w:p w:rsidR="00C4011D" w:rsidRDefault="00075AE5" w:rsidP="00820024">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地址：</w:t>
      </w:r>
    </w:p>
    <w:p w:rsidR="00C4011D" w:rsidRDefault="00075AE5" w:rsidP="00820024">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姓名：</w:t>
      </w:r>
      <w:r>
        <w:rPr>
          <w:rStyle w:val="NormalCharacter"/>
          <w:rFonts w:eastAsia="宋体" w:hAnsi="宋体"/>
          <w:szCs w:val="21"/>
        </w:rPr>
        <w:t xml:space="preserve">       </w:t>
      </w:r>
      <w:r>
        <w:rPr>
          <w:rStyle w:val="NormalCharacter"/>
          <w:rFonts w:eastAsia="宋体" w:hAnsi="宋体"/>
          <w:szCs w:val="21"/>
        </w:rPr>
        <w:t>性别：</w:t>
      </w:r>
      <w:r>
        <w:rPr>
          <w:rStyle w:val="NormalCharacter"/>
          <w:rFonts w:eastAsia="宋体" w:hAnsi="宋体"/>
          <w:szCs w:val="21"/>
        </w:rPr>
        <w:t xml:space="preserve">     </w:t>
      </w:r>
      <w:r>
        <w:rPr>
          <w:rStyle w:val="NormalCharacter"/>
          <w:rFonts w:eastAsia="宋体" w:hAnsi="宋体"/>
          <w:szCs w:val="21"/>
        </w:rPr>
        <w:t>年龄：</w:t>
      </w:r>
      <w:r>
        <w:rPr>
          <w:rStyle w:val="NormalCharacter"/>
          <w:rFonts w:eastAsia="宋体" w:hAnsi="宋体"/>
          <w:szCs w:val="21"/>
        </w:rPr>
        <w:t xml:space="preserve">     </w:t>
      </w:r>
      <w:r>
        <w:rPr>
          <w:rStyle w:val="NormalCharacter"/>
          <w:rFonts w:eastAsia="宋体" w:hAnsi="宋体"/>
          <w:szCs w:val="21"/>
        </w:rPr>
        <w:t>职务：</w:t>
      </w:r>
      <w:r>
        <w:rPr>
          <w:rStyle w:val="NormalCharacter"/>
          <w:rFonts w:eastAsia="宋体" w:hAnsi="宋体"/>
          <w:szCs w:val="21"/>
        </w:rPr>
        <w:t xml:space="preserve">        </w:t>
      </w:r>
    </w:p>
    <w:p w:rsidR="00C4011D" w:rsidRDefault="00075AE5" w:rsidP="00820024">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本人系</w:t>
      </w:r>
      <w:r>
        <w:rPr>
          <w:rStyle w:val="NormalCharacter"/>
          <w:rFonts w:eastAsia="宋体" w:hAnsi="宋体"/>
          <w:szCs w:val="21"/>
          <w:u w:val="single"/>
        </w:rPr>
        <w:t xml:space="preserve">  </w:t>
      </w:r>
      <w:r>
        <w:rPr>
          <w:rStyle w:val="NormalCharacter"/>
          <w:rFonts w:eastAsia="宋体" w:hAnsi="宋体"/>
          <w:i/>
          <w:szCs w:val="21"/>
          <w:u w:val="single"/>
        </w:rPr>
        <w:t>供应商名称</w:t>
      </w:r>
      <w:r>
        <w:rPr>
          <w:rStyle w:val="NormalCharacter"/>
          <w:rFonts w:eastAsia="宋体" w:hAnsi="宋体"/>
          <w:i/>
          <w:szCs w:val="21"/>
          <w:u w:val="single"/>
        </w:rPr>
        <w:t xml:space="preserve">  </w:t>
      </w:r>
      <w:r>
        <w:rPr>
          <w:rStyle w:val="NormalCharacter"/>
          <w:rFonts w:eastAsia="宋体" w:hAnsi="宋体"/>
          <w:szCs w:val="21"/>
        </w:rPr>
        <w:t>的法定代表人（单位负责人）。就参加贵方招标编号为</w:t>
      </w:r>
      <w:r>
        <w:rPr>
          <w:rStyle w:val="NormalCharacter"/>
          <w:rFonts w:eastAsia="宋体" w:hAnsi="宋体"/>
          <w:szCs w:val="21"/>
          <w:u w:val="single"/>
        </w:rPr>
        <w:t xml:space="preserve">  </w:t>
      </w:r>
      <w:r>
        <w:rPr>
          <w:rStyle w:val="NormalCharacter"/>
          <w:rFonts w:eastAsia="宋体" w:hAnsi="宋体"/>
          <w:i/>
          <w:szCs w:val="21"/>
          <w:u w:val="single"/>
        </w:rPr>
        <w:t>项目编号</w:t>
      </w:r>
      <w:r>
        <w:rPr>
          <w:rStyle w:val="NormalCharacter"/>
          <w:rFonts w:eastAsia="宋体" w:hAnsi="宋体"/>
          <w:i/>
          <w:szCs w:val="21"/>
          <w:u w:val="single"/>
        </w:rPr>
        <w:t xml:space="preserve"> </w:t>
      </w:r>
      <w:r>
        <w:rPr>
          <w:rStyle w:val="NormalCharacter"/>
          <w:rFonts w:eastAsia="宋体" w:hAnsi="宋体"/>
          <w:szCs w:val="21"/>
          <w:u w:val="single"/>
        </w:rPr>
        <w:t xml:space="preserve">  </w:t>
      </w:r>
      <w:r>
        <w:rPr>
          <w:rStyle w:val="NormalCharacter"/>
          <w:rFonts w:eastAsia="宋体" w:hAnsi="宋体"/>
          <w:szCs w:val="21"/>
        </w:rPr>
        <w:t>的</w:t>
      </w:r>
      <w:r>
        <w:rPr>
          <w:rStyle w:val="NormalCharacter"/>
          <w:rFonts w:eastAsia="宋体" w:hAnsi="宋体"/>
          <w:szCs w:val="21"/>
          <w:u w:val="single"/>
        </w:rPr>
        <w:t xml:space="preserve">  </w:t>
      </w:r>
      <w:r>
        <w:rPr>
          <w:rStyle w:val="NormalCharacter"/>
          <w:rFonts w:eastAsia="宋体" w:hAnsi="宋体"/>
          <w:i/>
          <w:szCs w:val="21"/>
          <w:u w:val="single"/>
        </w:rPr>
        <w:t>项目名称</w:t>
      </w:r>
      <w:r>
        <w:rPr>
          <w:rStyle w:val="NormalCharacter"/>
          <w:rFonts w:eastAsia="宋体" w:hAnsi="宋体"/>
          <w:i/>
          <w:szCs w:val="21"/>
          <w:u w:val="single"/>
        </w:rPr>
        <w:t xml:space="preserve"> </w:t>
      </w:r>
      <w:r>
        <w:rPr>
          <w:rStyle w:val="NormalCharacter"/>
          <w:rFonts w:eastAsia="宋体" w:hAnsi="宋体"/>
          <w:szCs w:val="21"/>
          <w:u w:val="single"/>
        </w:rPr>
        <w:t xml:space="preserve">   </w:t>
      </w:r>
      <w:r>
        <w:rPr>
          <w:rStyle w:val="NormalCharacter"/>
          <w:rFonts w:eastAsia="宋体" w:hAnsi="宋体"/>
          <w:szCs w:val="21"/>
        </w:rPr>
        <w:t>采购项目的投标报价，签署上述项目的谈判响应文件及合同的执行、完成、服务和保修，签署合同和处理与之有关的一切事务。</w:t>
      </w:r>
    </w:p>
    <w:p w:rsidR="00C4011D" w:rsidRDefault="00075AE5" w:rsidP="00820024">
      <w:pPr>
        <w:pStyle w:val="UserStyle16"/>
        <w:widowControl/>
        <w:spacing w:line="480" w:lineRule="auto"/>
        <w:ind w:firstLineChars="225" w:firstLine="473"/>
        <w:jc w:val="left"/>
        <w:rPr>
          <w:rStyle w:val="NormalCharacter"/>
          <w:rFonts w:eastAsia="宋体" w:hAnsi="宋体"/>
          <w:szCs w:val="21"/>
        </w:rPr>
      </w:pPr>
      <w:r>
        <w:rPr>
          <w:rStyle w:val="NormalCharacter"/>
          <w:rFonts w:eastAsia="宋体" w:hAnsi="宋体"/>
          <w:szCs w:val="21"/>
        </w:rPr>
        <w:t>特此证明。</w:t>
      </w:r>
    </w:p>
    <w:p w:rsidR="00C4011D" w:rsidRDefault="00C4011D" w:rsidP="00820024">
      <w:pPr>
        <w:pStyle w:val="UserStyle16"/>
        <w:widowControl/>
        <w:spacing w:line="480" w:lineRule="auto"/>
        <w:ind w:firstLineChars="225" w:firstLine="473"/>
        <w:jc w:val="left"/>
        <w:rPr>
          <w:rStyle w:val="NormalCharacter"/>
          <w:rFonts w:eastAsia="宋体" w:hAnsi="宋体"/>
          <w:szCs w:val="21"/>
        </w:rPr>
      </w:pPr>
    </w:p>
    <w:p w:rsidR="00C4011D" w:rsidRDefault="00C4011D" w:rsidP="00820024">
      <w:pPr>
        <w:pStyle w:val="UserStyle16"/>
        <w:widowControl/>
        <w:spacing w:line="480" w:lineRule="auto"/>
        <w:ind w:firstLineChars="225" w:firstLine="473"/>
        <w:jc w:val="left"/>
        <w:rPr>
          <w:rStyle w:val="NormalCharacter"/>
          <w:rFonts w:eastAsia="宋体" w:hAnsi="宋体"/>
          <w:szCs w:val="21"/>
        </w:rPr>
      </w:pPr>
    </w:p>
    <w:p w:rsidR="00C4011D" w:rsidRDefault="00075AE5" w:rsidP="00820024">
      <w:pPr>
        <w:pStyle w:val="UserStyle16"/>
        <w:widowControl/>
        <w:spacing w:line="480" w:lineRule="auto"/>
        <w:ind w:leftChars="-256" w:left="-538" w:firstLineChars="257" w:firstLine="540"/>
        <w:jc w:val="center"/>
        <w:rPr>
          <w:rStyle w:val="NormalCharacter"/>
          <w:rFonts w:eastAsia="宋体" w:hAnsi="宋体" w:cs="宋体"/>
          <w:bCs/>
          <w:szCs w:val="21"/>
        </w:rPr>
      </w:pPr>
      <w:r>
        <w:rPr>
          <w:rStyle w:val="NormalCharacter"/>
          <w:rFonts w:eastAsia="宋体" w:hAnsi="宋体" w:cs="宋体"/>
          <w:bCs/>
          <w:szCs w:val="21"/>
        </w:rPr>
        <w:t>【此处请粘贴法定代表人（单位负责人）身份证复印件，需清晰反映身份证有效期限】</w:t>
      </w:r>
    </w:p>
    <w:p w:rsidR="00C4011D" w:rsidRDefault="00C4011D" w:rsidP="00820024">
      <w:pPr>
        <w:pStyle w:val="UserStyle16"/>
        <w:widowControl/>
        <w:spacing w:line="480" w:lineRule="auto"/>
        <w:ind w:leftChars="-256" w:left="-538" w:firstLineChars="257" w:firstLine="540"/>
        <w:jc w:val="center"/>
        <w:rPr>
          <w:rStyle w:val="NormalCharacter"/>
          <w:rFonts w:eastAsia="宋体" w:hAnsi="宋体" w:cs="宋体"/>
          <w:bCs/>
          <w:szCs w:val="21"/>
        </w:rPr>
      </w:pPr>
    </w:p>
    <w:p w:rsidR="00C4011D" w:rsidRDefault="00C4011D">
      <w:pPr>
        <w:spacing w:line="360" w:lineRule="auto"/>
        <w:ind w:right="-11"/>
        <w:textAlignment w:val="baseline"/>
        <w:rPr>
          <w:rStyle w:val="NormalCharacter"/>
          <w:rFonts w:ascii="宋体" w:eastAsia="宋体" w:hAnsi="宋体"/>
          <w:szCs w:val="21"/>
          <w:lang w:val="zh-CN"/>
        </w:rPr>
      </w:pPr>
    </w:p>
    <w:p w:rsidR="00C4011D" w:rsidRDefault="00C4011D">
      <w:pPr>
        <w:spacing w:line="360" w:lineRule="auto"/>
        <w:ind w:right="-11"/>
        <w:textAlignment w:val="baseline"/>
        <w:rPr>
          <w:rStyle w:val="NormalCharacter"/>
          <w:rFonts w:ascii="宋体" w:eastAsia="宋体" w:hAnsi="宋体"/>
          <w:szCs w:val="21"/>
          <w:lang w:val="zh-CN"/>
        </w:rPr>
      </w:pPr>
    </w:p>
    <w:p w:rsidR="00C4011D" w:rsidRDefault="00C4011D">
      <w:pPr>
        <w:spacing w:line="360" w:lineRule="auto"/>
        <w:ind w:right="-11"/>
        <w:textAlignment w:val="baseline"/>
        <w:rPr>
          <w:rStyle w:val="NormalCharacter"/>
          <w:rFonts w:ascii="宋体" w:eastAsia="宋体" w:hAnsi="宋体"/>
          <w:szCs w:val="21"/>
          <w:lang w:val="zh-CN"/>
        </w:rPr>
      </w:pPr>
    </w:p>
    <w:p w:rsidR="00C4011D" w:rsidRDefault="00075AE5" w:rsidP="00820024">
      <w:pPr>
        <w:spacing w:line="480" w:lineRule="auto"/>
        <w:ind w:firstLineChars="1875" w:firstLine="3938"/>
        <w:textAlignment w:val="baseline"/>
        <w:rPr>
          <w:rStyle w:val="NormalCharacter"/>
          <w:rFonts w:ascii="宋体" w:eastAsia="宋体" w:hAnsi="宋体"/>
          <w:szCs w:val="21"/>
          <w:u w:val="single"/>
        </w:rPr>
      </w:pPr>
      <w:r>
        <w:rPr>
          <w:rStyle w:val="NormalCharacter"/>
          <w:rFonts w:ascii="宋体" w:eastAsia="宋体" w:hAnsi="宋体"/>
          <w:szCs w:val="21"/>
        </w:rPr>
        <w:t>供应商名称（并加盖公章）：</w:t>
      </w:r>
    </w:p>
    <w:p w:rsidR="00C4011D" w:rsidRDefault="00075AE5" w:rsidP="00820024">
      <w:pPr>
        <w:pStyle w:val="UserStyle18"/>
        <w:widowControl/>
        <w:spacing w:before="60" w:line="480" w:lineRule="auto"/>
        <w:ind w:firstLineChars="1875" w:firstLine="3938"/>
        <w:rPr>
          <w:rStyle w:val="NormalCharacter"/>
          <w:rFonts w:ascii="宋体" w:eastAsia="宋体" w:hAnsi="宋体"/>
          <w:szCs w:val="21"/>
        </w:rPr>
      </w:pPr>
      <w:r>
        <w:rPr>
          <w:rStyle w:val="NormalCharacter"/>
          <w:rFonts w:ascii="宋体" w:eastAsia="宋体" w:hAnsi="宋体"/>
          <w:szCs w:val="21"/>
        </w:rPr>
        <w:t>签署日期：   年   月  日</w:t>
      </w:r>
    </w:p>
    <w:p w:rsidR="00C4011D" w:rsidRDefault="00C4011D">
      <w:pPr>
        <w:pStyle w:val="UserStyle20"/>
        <w:widowControl/>
        <w:spacing w:line="480" w:lineRule="auto"/>
        <w:rPr>
          <w:rStyle w:val="NormalCharacter"/>
          <w:rFonts w:ascii="宋体" w:eastAsia="宋体" w:hAnsi="宋体"/>
          <w:szCs w:val="21"/>
        </w:rPr>
      </w:pPr>
    </w:p>
    <w:p w:rsidR="00C4011D" w:rsidRDefault="00C4011D">
      <w:pPr>
        <w:textAlignment w:val="baseline"/>
        <w:rPr>
          <w:rStyle w:val="NormalCharacter"/>
          <w:rFonts w:ascii="宋体" w:eastAsia="宋体" w:hAnsi="宋体"/>
          <w:szCs w:val="21"/>
        </w:rPr>
      </w:pPr>
    </w:p>
    <w:p w:rsidR="00C4011D" w:rsidRDefault="00075AE5">
      <w:pPr>
        <w:spacing w:line="320" w:lineRule="exact"/>
        <w:ind w:firstLineChars="200" w:firstLine="420"/>
        <w:textAlignment w:val="baseline"/>
        <w:rPr>
          <w:rStyle w:val="NormalCharacter"/>
          <w:rFonts w:ascii="宋体" w:eastAsia="宋体" w:hAnsi="宋体" w:cs="宋体"/>
          <w:bCs/>
          <w:kern w:val="12"/>
          <w:szCs w:val="21"/>
        </w:rPr>
      </w:pPr>
      <w:r>
        <w:rPr>
          <w:rStyle w:val="NormalCharacter"/>
          <w:rFonts w:ascii="宋体" w:eastAsia="宋体" w:hAnsi="宋体" w:cs="宋体"/>
          <w:bCs/>
          <w:kern w:val="12"/>
          <w:szCs w:val="21"/>
        </w:rPr>
        <w:t>说明：法定代表人（单位负责人）参加本采购项目投标的，仅须出具此证明书。</w:t>
      </w:r>
    </w:p>
    <w:p w:rsidR="00C4011D" w:rsidRDefault="00C4011D">
      <w:pPr>
        <w:spacing w:line="480" w:lineRule="exact"/>
        <w:jc w:val="center"/>
        <w:textAlignment w:val="baseline"/>
        <w:rPr>
          <w:rStyle w:val="NormalCharacter"/>
          <w:rFonts w:ascii="宋体" w:eastAsia="宋体" w:hAnsi="宋体" w:cs="宋体"/>
          <w:b/>
          <w:bCs/>
          <w:sz w:val="36"/>
          <w:szCs w:val="36"/>
        </w:rPr>
      </w:pPr>
    </w:p>
    <w:p w:rsidR="00C4011D" w:rsidRDefault="00075AE5">
      <w:pPr>
        <w:spacing w:line="480" w:lineRule="exact"/>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br w:type="page"/>
      </w:r>
    </w:p>
    <w:p w:rsidR="00C4011D" w:rsidRDefault="00075AE5">
      <w:pPr>
        <w:spacing w:line="480" w:lineRule="exact"/>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lastRenderedPageBreak/>
        <w:t>3.3 法定代表人（单位负责人）授权书</w:t>
      </w:r>
    </w:p>
    <w:p w:rsidR="00C4011D" w:rsidRDefault="00C4011D">
      <w:pPr>
        <w:spacing w:line="480" w:lineRule="exact"/>
        <w:jc w:val="center"/>
        <w:textAlignment w:val="baseline"/>
        <w:rPr>
          <w:rStyle w:val="NormalCharacter"/>
          <w:rFonts w:ascii="宋体" w:eastAsia="宋体" w:hAnsi="宋体" w:cs="宋体"/>
          <w:b/>
          <w:bCs/>
          <w:sz w:val="36"/>
          <w:szCs w:val="36"/>
        </w:rPr>
      </w:pPr>
    </w:p>
    <w:p w:rsidR="00C4011D" w:rsidRDefault="00075AE5">
      <w:pPr>
        <w:spacing w:line="360" w:lineRule="auto"/>
        <w:ind w:firstLineChars="210" w:firstLine="441"/>
        <w:contextualSpacing/>
        <w:textAlignment w:val="baseline"/>
        <w:rPr>
          <w:rStyle w:val="NormalCharacter"/>
          <w:rFonts w:ascii="宋体" w:eastAsia="宋体" w:hAnsi="宋体"/>
          <w:szCs w:val="21"/>
        </w:rPr>
      </w:pPr>
      <w:r>
        <w:rPr>
          <w:rStyle w:val="NormalCharacter"/>
          <w:rFonts w:ascii="宋体" w:eastAsia="宋体" w:hAnsi="宋体"/>
          <w:szCs w:val="21"/>
        </w:rPr>
        <w:t xml:space="preserve"> 本人</w:t>
      </w:r>
      <w:r>
        <w:rPr>
          <w:rStyle w:val="NormalCharacter"/>
          <w:rFonts w:ascii="宋体" w:eastAsia="宋体" w:hAnsi="宋体"/>
          <w:szCs w:val="21"/>
          <w:u w:val="single"/>
        </w:rPr>
        <w:t xml:space="preserve">　 </w:t>
      </w:r>
      <w:r>
        <w:rPr>
          <w:rStyle w:val="NormalCharacter"/>
          <w:rFonts w:ascii="宋体" w:eastAsia="宋体" w:hAnsi="宋体"/>
          <w:i/>
          <w:szCs w:val="21"/>
          <w:u w:val="single"/>
        </w:rPr>
        <w:t>法人姓名</w:t>
      </w:r>
      <w:r>
        <w:rPr>
          <w:rStyle w:val="NormalCharacter"/>
          <w:rFonts w:ascii="宋体" w:eastAsia="宋体" w:hAnsi="宋体"/>
          <w:szCs w:val="21"/>
          <w:u w:val="single"/>
        </w:rPr>
        <w:t xml:space="preserve">  </w:t>
      </w:r>
      <w:r>
        <w:rPr>
          <w:rStyle w:val="NormalCharacter"/>
          <w:rFonts w:ascii="宋体" w:eastAsia="宋体" w:hAnsi="宋体"/>
          <w:szCs w:val="21"/>
        </w:rPr>
        <w:t>系</w:t>
      </w:r>
      <w:r>
        <w:rPr>
          <w:rStyle w:val="NormalCharacter"/>
          <w:rFonts w:ascii="宋体" w:eastAsia="宋体" w:hAnsi="宋体"/>
          <w:szCs w:val="21"/>
          <w:u w:val="single"/>
        </w:rPr>
        <w:t xml:space="preserve">　</w:t>
      </w:r>
      <w:r>
        <w:rPr>
          <w:rStyle w:val="NormalCharacter"/>
          <w:rFonts w:ascii="宋体" w:eastAsia="宋体" w:hAnsi="宋体"/>
          <w:i/>
          <w:szCs w:val="21"/>
          <w:u w:val="single"/>
        </w:rPr>
        <w:t xml:space="preserve">供应商名称  </w:t>
      </w:r>
      <w:r>
        <w:rPr>
          <w:rStyle w:val="NormalCharacter"/>
          <w:rFonts w:ascii="宋体" w:eastAsia="宋体" w:hAnsi="宋体"/>
          <w:szCs w:val="21"/>
          <w:u w:val="single"/>
        </w:rPr>
        <w:t xml:space="preserve"> </w:t>
      </w:r>
      <w:r>
        <w:rPr>
          <w:rStyle w:val="NormalCharacter"/>
          <w:rFonts w:ascii="宋体" w:eastAsia="宋体" w:hAnsi="宋体"/>
          <w:szCs w:val="21"/>
        </w:rPr>
        <w:t>的法定代表人（单位负责人），现委托</w:t>
      </w:r>
      <w:r>
        <w:rPr>
          <w:rStyle w:val="NormalCharacter"/>
          <w:rFonts w:ascii="宋体" w:eastAsia="宋体" w:hAnsi="宋体"/>
          <w:szCs w:val="21"/>
          <w:u w:val="single"/>
        </w:rPr>
        <w:t xml:space="preserve">　 </w:t>
      </w:r>
      <w:r>
        <w:rPr>
          <w:rStyle w:val="NormalCharacter"/>
          <w:rFonts w:ascii="宋体" w:eastAsia="宋体" w:hAnsi="宋体"/>
          <w:i/>
          <w:szCs w:val="21"/>
          <w:u w:val="single"/>
        </w:rPr>
        <w:t>姓名，职务</w:t>
      </w:r>
      <w:r>
        <w:rPr>
          <w:rStyle w:val="NormalCharacter"/>
          <w:rFonts w:ascii="宋体" w:eastAsia="宋体" w:hAnsi="宋体"/>
          <w:szCs w:val="21"/>
          <w:u w:val="single"/>
        </w:rPr>
        <w:t xml:space="preserve">    </w:t>
      </w:r>
      <w:r>
        <w:rPr>
          <w:rStyle w:val="NormalCharacter"/>
          <w:rFonts w:ascii="宋体" w:eastAsia="宋体" w:hAnsi="宋体"/>
          <w:szCs w:val="21"/>
        </w:rPr>
        <w:t>以我方的名义参加贵方______________________项目的投标活动，并代表我方全权办理针对上述项目的投标、开标、谈判响应文件澄清、签约等一切具体事务和签署相关文件。</w:t>
      </w:r>
    </w:p>
    <w:p w:rsidR="00C4011D" w:rsidRDefault="00075AE5">
      <w:pPr>
        <w:spacing w:line="360" w:lineRule="auto"/>
        <w:ind w:firstLineChars="210" w:firstLine="441"/>
        <w:contextualSpacing/>
        <w:textAlignment w:val="baseline"/>
        <w:rPr>
          <w:rStyle w:val="NormalCharacter"/>
          <w:rFonts w:ascii="宋体" w:eastAsia="宋体" w:hAnsi="宋体"/>
          <w:szCs w:val="21"/>
        </w:rPr>
      </w:pPr>
      <w:r>
        <w:rPr>
          <w:rStyle w:val="NormalCharacter"/>
          <w:rFonts w:ascii="宋体" w:eastAsia="宋体" w:hAnsi="宋体"/>
          <w:szCs w:val="21"/>
        </w:rPr>
        <w:t>我方对被授权人的签名事项负全部责任。</w:t>
      </w:r>
    </w:p>
    <w:p w:rsidR="00C4011D" w:rsidRDefault="00075AE5">
      <w:pPr>
        <w:spacing w:line="360" w:lineRule="auto"/>
        <w:ind w:firstLineChars="210" w:firstLine="441"/>
        <w:contextualSpacing/>
        <w:textAlignment w:val="baseline"/>
        <w:rPr>
          <w:rStyle w:val="NormalCharacter"/>
          <w:rFonts w:ascii="宋体" w:eastAsia="宋体" w:hAnsi="宋体"/>
          <w:szCs w:val="21"/>
        </w:rPr>
      </w:pPr>
      <w:r>
        <w:rPr>
          <w:rStyle w:val="NormalCharacter"/>
          <w:rFonts w:ascii="宋体" w:eastAsia="宋体" w:hAnsi="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rsidR="00C4011D" w:rsidRDefault="00075AE5">
      <w:pPr>
        <w:spacing w:line="360" w:lineRule="auto"/>
        <w:ind w:firstLineChars="210" w:firstLine="441"/>
        <w:contextualSpacing/>
        <w:textAlignment w:val="baseline"/>
        <w:rPr>
          <w:rStyle w:val="NormalCharacter"/>
          <w:rFonts w:ascii="宋体" w:eastAsia="宋体" w:hAnsi="宋体"/>
          <w:szCs w:val="21"/>
        </w:rPr>
      </w:pPr>
      <w:r>
        <w:rPr>
          <w:rStyle w:val="NormalCharacter"/>
          <w:rFonts w:ascii="宋体" w:eastAsia="宋体" w:hAnsi="宋体"/>
          <w:szCs w:val="21"/>
        </w:rPr>
        <w:t>被授权人无转委托权，特此委托。</w:t>
      </w:r>
    </w:p>
    <w:p w:rsidR="00C4011D" w:rsidRDefault="00075AE5">
      <w:pPr>
        <w:spacing w:line="48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rPr>
        <w:t xml:space="preserve">供应商名称： </w:t>
      </w:r>
      <w:r>
        <w:rPr>
          <w:rStyle w:val="NormalCharacter"/>
          <w:rFonts w:ascii="宋体" w:eastAsia="宋体" w:hAnsi="宋体"/>
          <w:szCs w:val="21"/>
          <w:u w:val="single"/>
        </w:rPr>
        <w:t xml:space="preserve">       （全称）       </w:t>
      </w:r>
      <w:r>
        <w:rPr>
          <w:rStyle w:val="NormalCharacter"/>
          <w:rFonts w:ascii="宋体" w:eastAsia="宋体" w:hAnsi="宋体"/>
          <w:szCs w:val="21"/>
        </w:rPr>
        <w:t xml:space="preserve"> （盖单位公章）</w:t>
      </w:r>
    </w:p>
    <w:p w:rsidR="00C4011D" w:rsidRDefault="00075AE5">
      <w:pPr>
        <w:spacing w:line="48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rPr>
        <w:t>法定代表人（单位负责人）：</w:t>
      </w:r>
      <w:r>
        <w:rPr>
          <w:rStyle w:val="NormalCharacter"/>
          <w:rFonts w:ascii="宋体" w:eastAsia="宋体" w:hAnsi="宋体"/>
          <w:szCs w:val="21"/>
          <w:u w:val="single"/>
        </w:rPr>
        <w:t xml:space="preserve">             </w:t>
      </w:r>
      <w:r>
        <w:rPr>
          <w:rStyle w:val="NormalCharacter"/>
          <w:rFonts w:ascii="宋体" w:eastAsia="宋体" w:hAnsi="宋体"/>
          <w:szCs w:val="21"/>
        </w:rPr>
        <w:t xml:space="preserve"> （签字或加盖名章）</w:t>
      </w:r>
    </w:p>
    <w:p w:rsidR="00C4011D" w:rsidRDefault="00075AE5">
      <w:pPr>
        <w:spacing w:line="48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rPr>
        <w:t xml:space="preserve">法定代表人（单位负责人）授权代表： </w:t>
      </w:r>
      <w:r>
        <w:rPr>
          <w:rStyle w:val="NormalCharacter"/>
          <w:rFonts w:ascii="宋体" w:eastAsia="宋体" w:hAnsi="宋体"/>
          <w:szCs w:val="21"/>
          <w:u w:val="single"/>
        </w:rPr>
        <w:t xml:space="preserve">         </w:t>
      </w:r>
      <w:r>
        <w:rPr>
          <w:rStyle w:val="NormalCharacter"/>
          <w:rFonts w:ascii="宋体" w:eastAsia="宋体" w:hAnsi="宋体"/>
          <w:szCs w:val="21"/>
        </w:rPr>
        <w:t xml:space="preserve"> （签字或加盖名章）</w:t>
      </w:r>
    </w:p>
    <w:tbl>
      <w:tblPr>
        <w:tblW w:w="89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84"/>
        <w:gridCol w:w="7"/>
        <w:gridCol w:w="4478"/>
        <w:gridCol w:w="14"/>
      </w:tblGrid>
      <w:tr w:rsidR="00C4011D">
        <w:trPr>
          <w:gridAfter w:val="1"/>
          <w:wAfter w:w="14" w:type="dxa"/>
          <w:trHeight w:val="2636"/>
        </w:trPr>
        <w:tc>
          <w:tcPr>
            <w:tcW w:w="4484" w:type="dxa"/>
            <w:tcBorders>
              <w:top w:val="single" w:sz="4" w:space="0" w:color="000000"/>
              <w:left w:val="single" w:sz="4" w:space="0" w:color="000000"/>
              <w:bottom w:val="single" w:sz="4" w:space="0" w:color="000000"/>
              <w:right w:val="single" w:sz="4" w:space="0" w:color="000000"/>
            </w:tcBorders>
            <w:vAlign w:val="center"/>
          </w:tcPr>
          <w:p w:rsidR="00C4011D" w:rsidRDefault="00075AE5">
            <w:pPr>
              <w:jc w:val="center"/>
              <w:textAlignment w:val="baseline"/>
              <w:rPr>
                <w:rStyle w:val="NormalCharacter"/>
                <w:rFonts w:ascii="宋体" w:eastAsia="宋体" w:hAnsi="宋体"/>
                <w:szCs w:val="21"/>
              </w:rPr>
            </w:pPr>
            <w:r>
              <w:rPr>
                <w:rStyle w:val="NormalCharacter"/>
                <w:rFonts w:ascii="宋体" w:eastAsia="宋体" w:hAnsi="宋体"/>
                <w:szCs w:val="21"/>
              </w:rPr>
              <w:t>法定代表人（单位负责人）身份证（正面）</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C4011D" w:rsidRDefault="00075AE5">
            <w:pPr>
              <w:jc w:val="center"/>
              <w:textAlignment w:val="baseline"/>
              <w:rPr>
                <w:rStyle w:val="NormalCharacter"/>
                <w:rFonts w:ascii="宋体" w:eastAsia="宋体" w:hAnsi="宋体"/>
                <w:szCs w:val="21"/>
              </w:rPr>
            </w:pPr>
            <w:r>
              <w:rPr>
                <w:rStyle w:val="NormalCharacter"/>
                <w:rFonts w:ascii="宋体" w:eastAsia="宋体" w:hAnsi="宋体"/>
                <w:szCs w:val="21"/>
              </w:rPr>
              <w:t>法定代表人（单位负责人）身份证（反面）</w:t>
            </w:r>
          </w:p>
        </w:tc>
      </w:tr>
      <w:tr w:rsidR="00C4011D">
        <w:trPr>
          <w:trHeight w:val="2781"/>
        </w:trPr>
        <w:tc>
          <w:tcPr>
            <w:tcW w:w="4491" w:type="dxa"/>
            <w:gridSpan w:val="2"/>
            <w:tcBorders>
              <w:top w:val="single" w:sz="4" w:space="0" w:color="000000"/>
              <w:left w:val="single" w:sz="4" w:space="0" w:color="000000"/>
              <w:bottom w:val="single" w:sz="4" w:space="0" w:color="000000"/>
              <w:right w:val="single" w:sz="4" w:space="0" w:color="000000"/>
            </w:tcBorders>
            <w:vAlign w:val="center"/>
          </w:tcPr>
          <w:p w:rsidR="00C4011D" w:rsidRDefault="00075AE5">
            <w:pPr>
              <w:jc w:val="center"/>
              <w:textAlignment w:val="baseline"/>
              <w:rPr>
                <w:rStyle w:val="NormalCharacter"/>
                <w:rFonts w:ascii="宋体" w:eastAsia="宋体" w:hAnsi="宋体"/>
                <w:szCs w:val="21"/>
              </w:rPr>
            </w:pPr>
            <w:r>
              <w:rPr>
                <w:rStyle w:val="NormalCharacter"/>
                <w:rFonts w:ascii="宋体" w:eastAsia="宋体" w:hAnsi="宋体"/>
                <w:szCs w:val="21"/>
              </w:rPr>
              <w:t>法定代表人（单位负责人）授权代表身份证</w:t>
            </w:r>
          </w:p>
          <w:p w:rsidR="00C4011D" w:rsidRDefault="00075AE5">
            <w:pPr>
              <w:jc w:val="center"/>
              <w:textAlignment w:val="baseline"/>
              <w:rPr>
                <w:rStyle w:val="NormalCharacter"/>
                <w:rFonts w:ascii="宋体" w:eastAsia="宋体" w:hAnsi="宋体"/>
                <w:szCs w:val="21"/>
              </w:rPr>
            </w:pPr>
            <w:r>
              <w:rPr>
                <w:rStyle w:val="NormalCharacter"/>
                <w:rFonts w:ascii="宋体" w:eastAsia="宋体" w:hAnsi="宋体"/>
                <w:szCs w:val="21"/>
              </w:rPr>
              <w:t>（正面）</w:t>
            </w:r>
          </w:p>
        </w:tc>
        <w:tc>
          <w:tcPr>
            <w:tcW w:w="4492" w:type="dxa"/>
            <w:gridSpan w:val="2"/>
            <w:tcBorders>
              <w:top w:val="single" w:sz="4" w:space="0" w:color="000000"/>
              <w:left w:val="single" w:sz="4" w:space="0" w:color="000000"/>
              <w:bottom w:val="single" w:sz="4" w:space="0" w:color="000000"/>
              <w:right w:val="single" w:sz="4" w:space="0" w:color="000000"/>
            </w:tcBorders>
            <w:vAlign w:val="center"/>
          </w:tcPr>
          <w:p w:rsidR="00C4011D" w:rsidRDefault="00075AE5">
            <w:pPr>
              <w:jc w:val="center"/>
              <w:textAlignment w:val="baseline"/>
              <w:rPr>
                <w:rStyle w:val="NormalCharacter"/>
                <w:rFonts w:ascii="宋体" w:eastAsia="宋体" w:hAnsi="宋体"/>
                <w:szCs w:val="21"/>
              </w:rPr>
            </w:pPr>
            <w:r>
              <w:rPr>
                <w:rStyle w:val="NormalCharacter"/>
                <w:rFonts w:ascii="宋体" w:eastAsia="宋体" w:hAnsi="宋体"/>
                <w:szCs w:val="21"/>
              </w:rPr>
              <w:t>法定代表人（单位负责人）授权代表身份证</w:t>
            </w:r>
          </w:p>
          <w:p w:rsidR="00C4011D" w:rsidRDefault="00075AE5">
            <w:pPr>
              <w:jc w:val="center"/>
              <w:textAlignment w:val="baseline"/>
              <w:rPr>
                <w:rStyle w:val="NormalCharacter"/>
                <w:rFonts w:ascii="宋体" w:eastAsia="宋体" w:hAnsi="宋体"/>
                <w:szCs w:val="21"/>
              </w:rPr>
            </w:pPr>
            <w:r>
              <w:rPr>
                <w:rStyle w:val="NormalCharacter"/>
                <w:rFonts w:ascii="宋体" w:eastAsia="宋体" w:hAnsi="宋体"/>
                <w:szCs w:val="21"/>
              </w:rPr>
              <w:t>（反面）</w:t>
            </w:r>
          </w:p>
        </w:tc>
      </w:tr>
    </w:tbl>
    <w:p w:rsidR="00C4011D" w:rsidRDefault="00C4011D" w:rsidP="00820024">
      <w:pPr>
        <w:spacing w:line="320" w:lineRule="exact"/>
        <w:ind w:left="2" w:firstLineChars="149" w:firstLine="358"/>
        <w:textAlignment w:val="baseline"/>
        <w:rPr>
          <w:rStyle w:val="NormalCharacter"/>
          <w:rFonts w:ascii="宋体" w:eastAsia="宋体" w:hAnsi="宋体"/>
          <w:sz w:val="24"/>
          <w:szCs w:val="24"/>
        </w:rPr>
      </w:pPr>
    </w:p>
    <w:p w:rsidR="00C4011D" w:rsidRDefault="00075AE5">
      <w:pPr>
        <w:widowControl/>
        <w:spacing w:before="100" w:beforeAutospacing="1" w:after="100" w:afterAutospacing="1" w:line="360" w:lineRule="auto"/>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br w:type="page"/>
      </w:r>
    </w:p>
    <w:p w:rsidR="00C4011D" w:rsidRDefault="00075AE5">
      <w:pPr>
        <w:widowControl/>
        <w:spacing w:before="100" w:beforeAutospacing="1" w:after="100" w:afterAutospacing="1" w:line="360" w:lineRule="auto"/>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lastRenderedPageBreak/>
        <w:t>3.4 没有重大违法记录的声明</w:t>
      </w:r>
    </w:p>
    <w:p w:rsidR="00C4011D" w:rsidRDefault="00075AE5">
      <w:pPr>
        <w:spacing w:before="156" w:after="156"/>
        <w:jc w:val="center"/>
        <w:textAlignment w:val="baseline"/>
        <w:rPr>
          <w:rStyle w:val="NormalCharacter"/>
          <w:rFonts w:ascii="宋体" w:eastAsia="宋体" w:hAnsi="宋体"/>
          <w:kern w:val="0"/>
          <w:sz w:val="28"/>
          <w:szCs w:val="28"/>
        </w:rPr>
      </w:pPr>
      <w:r>
        <w:rPr>
          <w:rStyle w:val="NormalCharacter"/>
          <w:rFonts w:ascii="宋体" w:eastAsia="宋体" w:hAnsi="宋体"/>
          <w:kern w:val="0"/>
          <w:sz w:val="28"/>
          <w:szCs w:val="28"/>
        </w:rPr>
        <w:t>声　   明</w:t>
      </w:r>
    </w:p>
    <w:p w:rsidR="00C4011D" w:rsidRDefault="00075AE5">
      <w:pPr>
        <w:spacing w:before="156" w:after="156"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4011D" w:rsidRDefault="00075AE5">
      <w:pPr>
        <w:spacing w:before="156" w:after="156"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特此声明。</w:t>
      </w:r>
    </w:p>
    <w:p w:rsidR="00C4011D" w:rsidRDefault="00075AE5">
      <w:pPr>
        <w:spacing w:before="156" w:after="156" w:line="360" w:lineRule="auto"/>
        <w:ind w:firstLineChars="200" w:firstLine="420"/>
        <w:textAlignment w:val="baseline"/>
        <w:rPr>
          <w:rStyle w:val="NormalCharacter"/>
          <w:rFonts w:ascii="宋体" w:eastAsia="宋体" w:hAnsi="宋体"/>
          <w:szCs w:val="21"/>
          <w:lang w:val="zh-CN"/>
        </w:rPr>
      </w:pPr>
      <w:r>
        <w:rPr>
          <w:rStyle w:val="NormalCharacter"/>
          <w:rFonts w:ascii="宋体" w:eastAsia="宋体" w:hAnsi="宋体"/>
          <w:szCs w:val="21"/>
          <w:lang w:val="zh-CN"/>
        </w:rPr>
        <w:t>本公司对上述声明的真实性负责。如有虚假，将依法承担相应责任。</w:t>
      </w:r>
    </w:p>
    <w:p w:rsidR="00C4011D" w:rsidRDefault="00C4011D" w:rsidP="00820024">
      <w:pPr>
        <w:spacing w:before="156" w:after="156" w:line="360" w:lineRule="auto"/>
        <w:ind w:firstLineChars="236" w:firstLine="496"/>
        <w:textAlignment w:val="baseline"/>
        <w:rPr>
          <w:rStyle w:val="NormalCharacter"/>
          <w:rFonts w:ascii="宋体" w:eastAsia="宋体" w:hAnsi="宋体"/>
          <w:szCs w:val="21"/>
          <w:lang w:val="zh-CN"/>
        </w:rPr>
      </w:pPr>
    </w:p>
    <w:p w:rsidR="00C4011D" w:rsidRDefault="00075AE5" w:rsidP="00820024">
      <w:pPr>
        <w:spacing w:before="156" w:after="156" w:line="360" w:lineRule="auto"/>
        <w:ind w:right="420" w:firstLineChars="2286" w:firstLine="4801"/>
        <w:textAlignment w:val="baseline"/>
        <w:rPr>
          <w:rStyle w:val="NormalCharacter"/>
          <w:rFonts w:ascii="宋体" w:eastAsia="宋体" w:hAnsi="宋体"/>
          <w:szCs w:val="21"/>
          <w:lang w:val="zh-CN"/>
        </w:rPr>
      </w:pPr>
      <w:r>
        <w:rPr>
          <w:rStyle w:val="NormalCharacter"/>
          <w:rFonts w:ascii="宋体" w:eastAsia="宋体" w:hAnsi="宋体"/>
          <w:szCs w:val="21"/>
          <w:lang w:val="zh-CN"/>
        </w:rPr>
        <w:t>供应商名称（盖章）：</w:t>
      </w:r>
    </w:p>
    <w:p w:rsidR="00C4011D" w:rsidRDefault="00075AE5" w:rsidP="00820024">
      <w:pPr>
        <w:spacing w:before="156" w:after="156" w:line="360" w:lineRule="auto"/>
        <w:ind w:right="420" w:firstLineChars="2286" w:firstLine="4801"/>
        <w:textAlignment w:val="baseline"/>
        <w:rPr>
          <w:rStyle w:val="NormalCharacter"/>
          <w:rFonts w:ascii="宋体" w:eastAsia="宋体" w:hAnsi="宋体"/>
          <w:szCs w:val="21"/>
          <w:lang w:val="zh-CN"/>
        </w:rPr>
      </w:pPr>
      <w:r>
        <w:rPr>
          <w:rStyle w:val="NormalCharacter"/>
          <w:rFonts w:ascii="宋体" w:eastAsia="宋体" w:hAnsi="宋体"/>
          <w:szCs w:val="21"/>
          <w:lang w:val="zh-CN"/>
        </w:rPr>
        <w:t xml:space="preserve">日    期：     </w:t>
      </w:r>
      <w:r>
        <w:rPr>
          <w:rStyle w:val="NormalCharacter"/>
          <w:rFonts w:ascii="宋体" w:eastAsia="宋体" w:hAnsi="宋体"/>
          <w:szCs w:val="21"/>
        </w:rPr>
        <w:t>年    月    日</w:t>
      </w:r>
    </w:p>
    <w:p w:rsidR="00C4011D" w:rsidRDefault="00C4011D">
      <w:pPr>
        <w:spacing w:before="156" w:after="156" w:line="360" w:lineRule="auto"/>
        <w:ind w:right="420" w:firstLineChars="2286" w:firstLine="5486"/>
        <w:textAlignment w:val="baseline"/>
        <w:rPr>
          <w:rStyle w:val="NormalCharacter"/>
          <w:rFonts w:ascii="宋体" w:eastAsia="宋体" w:hAnsi="宋体"/>
          <w:sz w:val="24"/>
          <w:szCs w:val="24"/>
          <w:lang w:val="zh-CN"/>
        </w:rPr>
      </w:pPr>
    </w:p>
    <w:p w:rsidR="00C4011D" w:rsidRDefault="00C4011D">
      <w:pPr>
        <w:jc w:val="center"/>
        <w:textAlignment w:val="baseline"/>
        <w:rPr>
          <w:rStyle w:val="NormalCharacter"/>
          <w:rFonts w:ascii="宋体" w:eastAsia="宋体" w:hAnsi="宋体"/>
          <w:b/>
          <w:sz w:val="30"/>
          <w:szCs w:val="30"/>
        </w:rPr>
      </w:pPr>
    </w:p>
    <w:p w:rsidR="00C4011D" w:rsidRDefault="00C4011D">
      <w:pPr>
        <w:jc w:val="center"/>
        <w:textAlignment w:val="baseline"/>
        <w:rPr>
          <w:rStyle w:val="NormalCharacter"/>
          <w:rFonts w:ascii="宋体" w:eastAsia="宋体" w:hAnsi="宋体"/>
          <w:b/>
          <w:sz w:val="30"/>
          <w:szCs w:val="30"/>
        </w:rPr>
      </w:pPr>
    </w:p>
    <w:p w:rsidR="00C4011D" w:rsidRDefault="00C4011D">
      <w:pPr>
        <w:jc w:val="center"/>
        <w:textAlignment w:val="baseline"/>
        <w:rPr>
          <w:rStyle w:val="NormalCharacter"/>
          <w:rFonts w:ascii="宋体" w:eastAsia="宋体" w:hAnsi="宋体"/>
          <w:b/>
          <w:sz w:val="30"/>
          <w:szCs w:val="30"/>
        </w:rPr>
      </w:pPr>
    </w:p>
    <w:p w:rsidR="00C4011D" w:rsidRDefault="00C4011D">
      <w:pPr>
        <w:jc w:val="center"/>
        <w:textAlignment w:val="baseline"/>
        <w:rPr>
          <w:rStyle w:val="NormalCharacter"/>
          <w:rFonts w:ascii="宋体" w:eastAsia="宋体" w:hAnsi="宋体"/>
          <w:b/>
          <w:sz w:val="30"/>
          <w:szCs w:val="30"/>
        </w:rPr>
      </w:pPr>
    </w:p>
    <w:p w:rsidR="00C4011D" w:rsidRDefault="00C4011D">
      <w:pPr>
        <w:jc w:val="center"/>
        <w:textAlignment w:val="baseline"/>
        <w:rPr>
          <w:rStyle w:val="NormalCharacter"/>
          <w:rFonts w:ascii="宋体" w:eastAsia="宋体" w:hAnsi="宋体"/>
          <w:b/>
          <w:sz w:val="30"/>
          <w:szCs w:val="30"/>
        </w:rPr>
      </w:pPr>
    </w:p>
    <w:p w:rsidR="00C4011D" w:rsidRDefault="00C4011D">
      <w:pPr>
        <w:jc w:val="center"/>
        <w:textAlignment w:val="baseline"/>
        <w:rPr>
          <w:rStyle w:val="NormalCharacter"/>
          <w:rFonts w:ascii="宋体" w:eastAsia="宋体" w:hAnsi="宋体"/>
          <w:b/>
          <w:sz w:val="30"/>
          <w:szCs w:val="30"/>
        </w:rPr>
      </w:pPr>
    </w:p>
    <w:p w:rsidR="00C4011D" w:rsidRDefault="00C4011D">
      <w:pPr>
        <w:jc w:val="center"/>
        <w:textAlignment w:val="baseline"/>
        <w:rPr>
          <w:rStyle w:val="NormalCharacter"/>
          <w:rFonts w:ascii="宋体" w:eastAsia="宋体" w:hAnsi="宋体"/>
          <w:b/>
          <w:sz w:val="30"/>
          <w:szCs w:val="30"/>
        </w:rPr>
      </w:pPr>
    </w:p>
    <w:p w:rsidR="00C4011D" w:rsidRDefault="00C4011D">
      <w:pPr>
        <w:jc w:val="center"/>
        <w:textAlignment w:val="baseline"/>
        <w:rPr>
          <w:rStyle w:val="NormalCharacter"/>
          <w:rFonts w:ascii="宋体" w:eastAsia="宋体" w:hAnsi="宋体"/>
          <w:b/>
          <w:sz w:val="30"/>
          <w:szCs w:val="30"/>
        </w:rPr>
      </w:pPr>
    </w:p>
    <w:p w:rsidR="00C4011D" w:rsidRDefault="00C4011D">
      <w:pPr>
        <w:jc w:val="center"/>
        <w:textAlignment w:val="baseline"/>
        <w:rPr>
          <w:rStyle w:val="NormalCharacter"/>
          <w:rFonts w:ascii="宋体" w:eastAsia="宋体" w:hAnsi="宋体"/>
          <w:b/>
          <w:sz w:val="30"/>
          <w:szCs w:val="30"/>
        </w:rPr>
      </w:pPr>
    </w:p>
    <w:p w:rsidR="00C4011D" w:rsidRDefault="00C4011D">
      <w:pPr>
        <w:widowControl/>
        <w:spacing w:before="100" w:beforeAutospacing="1" w:after="100" w:afterAutospacing="1" w:line="360" w:lineRule="auto"/>
        <w:jc w:val="center"/>
        <w:textAlignment w:val="baseline"/>
        <w:rPr>
          <w:rStyle w:val="NormalCharacter"/>
          <w:rFonts w:ascii="宋体" w:eastAsia="宋体" w:hAnsi="宋体" w:cs="宋体"/>
          <w:b/>
          <w:bCs/>
          <w:sz w:val="24"/>
          <w:szCs w:val="24"/>
        </w:rPr>
      </w:pPr>
    </w:p>
    <w:p w:rsidR="00C4011D" w:rsidRDefault="00C4011D">
      <w:pPr>
        <w:pStyle w:val="a4"/>
      </w:pPr>
    </w:p>
    <w:p w:rsidR="00C4011D" w:rsidRDefault="00075AE5">
      <w:pPr>
        <w:widowControl/>
        <w:spacing w:before="100" w:beforeAutospacing="1" w:after="100" w:afterAutospacing="1" w:line="360" w:lineRule="auto"/>
        <w:jc w:val="center"/>
        <w:textAlignment w:val="baseline"/>
        <w:rPr>
          <w:rStyle w:val="NormalCharacter"/>
          <w:rFonts w:ascii="宋体" w:eastAsia="宋体" w:hAnsi="宋体" w:cs="宋体"/>
          <w:b/>
          <w:bCs/>
          <w:sz w:val="24"/>
          <w:szCs w:val="24"/>
        </w:rPr>
      </w:pPr>
      <w:r>
        <w:rPr>
          <w:rStyle w:val="NormalCharacter"/>
          <w:rFonts w:ascii="宋体" w:eastAsia="宋体" w:hAnsi="宋体" w:cs="宋体" w:hint="eastAsia"/>
          <w:b/>
          <w:bCs/>
          <w:sz w:val="24"/>
          <w:szCs w:val="24"/>
        </w:rPr>
        <w:lastRenderedPageBreak/>
        <w:t>3.5供应商自觉抵制政府采购领域商业贿赂行为承诺书</w:t>
      </w:r>
    </w:p>
    <w:p w:rsidR="00C4011D" w:rsidRDefault="00C4011D" w:rsidP="006305BF">
      <w:pPr>
        <w:spacing w:afterLines="50" w:line="320" w:lineRule="exact"/>
        <w:rPr>
          <w:rFonts w:ascii="宋体" w:hAnsi="宋体"/>
          <w:sz w:val="24"/>
        </w:rPr>
      </w:pPr>
    </w:p>
    <w:p w:rsidR="00C4011D" w:rsidRDefault="00075AE5" w:rsidP="006305BF">
      <w:pPr>
        <w:spacing w:afterLines="50" w:line="320" w:lineRule="exact"/>
        <w:rPr>
          <w:rFonts w:ascii="宋体" w:hAnsi="宋体" w:cs="宋体"/>
          <w:b/>
          <w:bCs/>
          <w:szCs w:val="21"/>
        </w:rPr>
      </w:pPr>
      <w:r>
        <w:rPr>
          <w:rFonts w:ascii="宋体" w:hAnsi="宋体" w:cs="宋体" w:hint="eastAsia"/>
          <w:b/>
          <w:szCs w:val="21"/>
        </w:rPr>
        <w:t>致：</w:t>
      </w:r>
      <w:r>
        <w:rPr>
          <w:rFonts w:ascii="宋体" w:hAnsi="宋体" w:cs="宋体" w:hint="eastAsia"/>
          <w:b/>
          <w:szCs w:val="21"/>
          <w:u w:val="single"/>
        </w:rPr>
        <w:t xml:space="preserve">          （采购人）          </w:t>
      </w:r>
    </w:p>
    <w:p w:rsidR="00C4011D" w:rsidRDefault="00075AE5">
      <w:pPr>
        <w:spacing w:line="360" w:lineRule="auto"/>
        <w:ind w:firstLine="635"/>
        <w:rPr>
          <w:rFonts w:ascii="宋体" w:hAnsi="宋体" w:cs="宋体"/>
          <w:szCs w:val="21"/>
        </w:rPr>
      </w:pPr>
      <w:r>
        <w:rPr>
          <w:rFonts w:ascii="宋体" w:hAnsi="宋体" w:cs="宋体" w:hint="eastAsia"/>
          <w:szCs w:val="21"/>
        </w:rPr>
        <w:t>为进一步规范政府采购行为，营造公平竞争的政府采购市场环境，维护政府采购制度良好声誉，在参与采购机构组织的政府采购活动中，我方庄重承诺：</w:t>
      </w:r>
    </w:p>
    <w:p w:rsidR="00C4011D" w:rsidRDefault="00075AE5">
      <w:pPr>
        <w:spacing w:line="360" w:lineRule="auto"/>
        <w:ind w:firstLine="635"/>
        <w:rPr>
          <w:rFonts w:ascii="宋体" w:hAnsi="宋体" w:cs="宋体"/>
          <w:szCs w:val="21"/>
        </w:rPr>
      </w:pPr>
      <w:r>
        <w:rPr>
          <w:rFonts w:ascii="宋体" w:hAnsi="宋体" w:cs="宋体" w:hint="eastAsia"/>
          <w:szCs w:val="21"/>
        </w:rPr>
        <w:t>一、依法参与政府采购活动，遵纪守法，诚信经营，公平竞争。</w:t>
      </w:r>
    </w:p>
    <w:p w:rsidR="00C4011D" w:rsidRDefault="00075AE5">
      <w:pPr>
        <w:spacing w:line="360" w:lineRule="auto"/>
        <w:ind w:firstLine="635"/>
        <w:rPr>
          <w:rFonts w:ascii="宋体" w:hAnsi="宋体" w:cs="宋体"/>
          <w:szCs w:val="21"/>
        </w:rPr>
      </w:pPr>
      <w:r>
        <w:rPr>
          <w:rFonts w:ascii="宋体" w:hAnsi="宋体" w:cs="宋体" w:hint="eastAsia"/>
          <w:szCs w:val="21"/>
        </w:rPr>
        <w:t>二、不向采购单位、采购机构和政府采购评审专家提供任何形式的商业贿赂；对索取或接受商业贿赂的单位和个人，及时向财政部门和纪检监察机关举报。</w:t>
      </w:r>
    </w:p>
    <w:p w:rsidR="00C4011D" w:rsidRDefault="00075AE5">
      <w:pPr>
        <w:spacing w:line="360" w:lineRule="auto"/>
        <w:ind w:firstLine="635"/>
        <w:rPr>
          <w:rFonts w:ascii="宋体" w:hAnsi="宋体" w:cs="宋体"/>
          <w:szCs w:val="21"/>
        </w:rPr>
      </w:pPr>
      <w:r>
        <w:rPr>
          <w:rFonts w:ascii="宋体" w:hAnsi="宋体" w:cs="宋体" w:hint="eastAsia"/>
          <w:szCs w:val="21"/>
        </w:rPr>
        <w:t>三、不以提供虚假资质文件等形式参与政府采购活动，不以虚假材料谋取成交。</w:t>
      </w:r>
    </w:p>
    <w:p w:rsidR="00C4011D" w:rsidRDefault="00075AE5">
      <w:pPr>
        <w:spacing w:line="360" w:lineRule="auto"/>
        <w:ind w:firstLine="635"/>
        <w:rPr>
          <w:rFonts w:ascii="宋体" w:hAnsi="宋体" w:cs="宋体"/>
          <w:szCs w:val="21"/>
        </w:rPr>
      </w:pPr>
      <w:r>
        <w:rPr>
          <w:rFonts w:ascii="宋体" w:hAnsi="宋体" w:cs="宋体" w:hint="eastAsia"/>
          <w:szCs w:val="21"/>
        </w:rPr>
        <w:t>四、不采取不正当手段诋毁、排挤其他供应商，与其他参与政府采购活动供应商保持良性的竞争关系。</w:t>
      </w:r>
    </w:p>
    <w:p w:rsidR="00C4011D" w:rsidRDefault="00075AE5">
      <w:pPr>
        <w:spacing w:line="360" w:lineRule="auto"/>
        <w:ind w:firstLine="635"/>
        <w:rPr>
          <w:rFonts w:ascii="宋体" w:hAnsi="宋体" w:cs="宋体"/>
          <w:szCs w:val="21"/>
        </w:rPr>
      </w:pPr>
      <w:r>
        <w:rPr>
          <w:rFonts w:ascii="宋体" w:hAnsi="宋体" w:cs="宋体" w:hint="eastAsia"/>
          <w:szCs w:val="21"/>
        </w:rPr>
        <w:t>五、不与采购单位、采购机构和政府采购评审专家恶意串通，自觉维护政府采购公平竞争的市场秩序。</w:t>
      </w:r>
    </w:p>
    <w:p w:rsidR="00C4011D" w:rsidRDefault="00075AE5">
      <w:pPr>
        <w:spacing w:line="360" w:lineRule="auto"/>
        <w:ind w:firstLine="635"/>
        <w:rPr>
          <w:rFonts w:ascii="宋体" w:hAnsi="宋体" w:cs="宋体"/>
          <w:szCs w:val="21"/>
        </w:rPr>
      </w:pPr>
      <w:r>
        <w:rPr>
          <w:rFonts w:ascii="宋体" w:hAnsi="宋体" w:cs="宋体" w:hint="eastAsia"/>
          <w:szCs w:val="21"/>
        </w:rPr>
        <w:t>六、不与其他供应商串通采取围标、陪标等商业欺诈手段谋取成交，积极维护国家利益、社会公共利益和采购单位的合法权益。</w:t>
      </w:r>
    </w:p>
    <w:p w:rsidR="00C4011D" w:rsidRDefault="00075AE5">
      <w:pPr>
        <w:spacing w:line="360" w:lineRule="auto"/>
        <w:ind w:firstLine="635"/>
        <w:rPr>
          <w:rFonts w:ascii="宋体" w:hAnsi="宋体" w:cs="宋体"/>
          <w:szCs w:val="21"/>
        </w:rPr>
      </w:pPr>
      <w:r>
        <w:rPr>
          <w:rFonts w:ascii="宋体" w:hAnsi="宋体" w:cs="宋体" w:hint="eastAsia"/>
          <w:szCs w:val="21"/>
        </w:rPr>
        <w:t>七、严格履行政府采购合同约定义务，不在政府采购合同执行过程中采取降低质量或标准、减少数量、拖延交付时间等方式损害采购单位的利益，并自觉承担违约责任。</w:t>
      </w:r>
    </w:p>
    <w:p w:rsidR="00C4011D" w:rsidRDefault="00075AE5">
      <w:pPr>
        <w:spacing w:line="360" w:lineRule="auto"/>
        <w:ind w:firstLine="635"/>
        <w:rPr>
          <w:rFonts w:ascii="宋体" w:hAnsi="宋体" w:cs="宋体"/>
          <w:szCs w:val="21"/>
        </w:rPr>
      </w:pPr>
      <w:r>
        <w:rPr>
          <w:rFonts w:ascii="宋体" w:hAnsi="宋体" w:cs="宋体" w:hint="eastAsia"/>
          <w:szCs w:val="21"/>
        </w:rPr>
        <w:t>八、自觉接受并积极配合财政部门和纪检监察机关依法实施的监督检查，如实反映情况，及时提供有关证明材料。</w:t>
      </w:r>
    </w:p>
    <w:p w:rsidR="00C4011D" w:rsidRDefault="00C4011D" w:rsidP="006305BF">
      <w:pPr>
        <w:spacing w:afterLines="50" w:line="360" w:lineRule="auto"/>
        <w:rPr>
          <w:rFonts w:ascii="宋体" w:hAnsi="宋体" w:cs="宋体"/>
          <w:szCs w:val="21"/>
        </w:rPr>
      </w:pPr>
    </w:p>
    <w:p w:rsidR="00C4011D" w:rsidRDefault="00075AE5" w:rsidP="006305BF">
      <w:pPr>
        <w:spacing w:afterLines="50" w:line="360" w:lineRule="auto"/>
        <w:rPr>
          <w:rFonts w:ascii="宋体" w:hAnsi="宋体" w:cs="宋体"/>
          <w:szCs w:val="21"/>
          <w:u w:val="single"/>
        </w:rPr>
      </w:pPr>
      <w:r>
        <w:rPr>
          <w:rFonts w:ascii="宋体" w:hAnsi="宋体" w:cs="宋体" w:hint="eastAsia"/>
          <w:szCs w:val="21"/>
        </w:rPr>
        <w:t>供应商名称（并加盖公章）：</w:t>
      </w:r>
    </w:p>
    <w:p w:rsidR="00C4011D" w:rsidRDefault="00075AE5" w:rsidP="006305BF">
      <w:pPr>
        <w:pStyle w:val="a5"/>
        <w:spacing w:before="60" w:afterLines="50" w:line="360" w:lineRule="auto"/>
        <w:ind w:firstLine="0"/>
        <w:rPr>
          <w:rFonts w:ascii="宋体" w:hAnsi="宋体" w:cs="宋体"/>
          <w:szCs w:val="21"/>
          <w:u w:val="single"/>
        </w:rPr>
      </w:pPr>
      <w:r>
        <w:rPr>
          <w:rFonts w:ascii="宋体" w:hAnsi="宋体" w:cs="宋体" w:hint="eastAsia"/>
          <w:szCs w:val="21"/>
        </w:rPr>
        <w:t>供应商法定代表人（单位负责人）和法定代表人（单位负责人）授权代表签字或盖章：</w:t>
      </w:r>
    </w:p>
    <w:p w:rsidR="00C4011D" w:rsidRDefault="00075AE5" w:rsidP="006305BF">
      <w:pPr>
        <w:pStyle w:val="a5"/>
        <w:spacing w:before="60" w:afterLines="50" w:line="360" w:lineRule="auto"/>
        <w:ind w:firstLine="0"/>
        <w:rPr>
          <w:rFonts w:ascii="宋体" w:hAnsi="宋体" w:cs="宋体"/>
          <w:szCs w:val="21"/>
        </w:rPr>
      </w:pPr>
      <w:r>
        <w:rPr>
          <w:rFonts w:ascii="宋体" w:hAnsi="宋体" w:cs="宋体" w:hint="eastAsia"/>
          <w:szCs w:val="21"/>
        </w:rPr>
        <w:t>签署日期：  年  月  日</w:t>
      </w:r>
    </w:p>
    <w:p w:rsidR="00C4011D" w:rsidRDefault="00C4011D">
      <w:pPr>
        <w:rPr>
          <w:rStyle w:val="NormalCharacter"/>
          <w:rFonts w:ascii="宋体" w:eastAsia="宋体" w:hAnsi="宋体" w:cs="宋体"/>
          <w:b/>
          <w:bCs/>
          <w:sz w:val="24"/>
          <w:szCs w:val="24"/>
        </w:rPr>
      </w:pPr>
    </w:p>
    <w:p w:rsidR="00C4011D" w:rsidRDefault="00C4011D">
      <w:pPr>
        <w:spacing w:before="156" w:after="156" w:line="360" w:lineRule="auto"/>
        <w:ind w:firstLineChars="200" w:firstLine="482"/>
        <w:jc w:val="center"/>
        <w:textAlignment w:val="baseline"/>
        <w:rPr>
          <w:rStyle w:val="NormalCharacter"/>
          <w:rFonts w:ascii="宋体" w:eastAsia="宋体" w:hAnsi="宋体" w:cs="宋体"/>
          <w:b/>
          <w:bCs/>
          <w:sz w:val="24"/>
          <w:szCs w:val="24"/>
        </w:rPr>
      </w:pPr>
    </w:p>
    <w:p w:rsidR="00C4011D" w:rsidRDefault="00C4011D">
      <w:pPr>
        <w:pStyle w:val="a4"/>
      </w:pPr>
    </w:p>
    <w:p w:rsidR="00C4011D" w:rsidRDefault="00C4011D">
      <w:pPr>
        <w:spacing w:before="156" w:after="156" w:line="360" w:lineRule="auto"/>
        <w:textAlignment w:val="baseline"/>
        <w:rPr>
          <w:rStyle w:val="NormalCharacter"/>
          <w:rFonts w:ascii="宋体" w:eastAsia="宋体" w:hAnsi="宋体" w:cs="宋体"/>
          <w:b/>
          <w:bCs/>
          <w:sz w:val="24"/>
          <w:szCs w:val="24"/>
        </w:rPr>
      </w:pPr>
    </w:p>
    <w:p w:rsidR="00C4011D" w:rsidRDefault="00075AE5">
      <w:pPr>
        <w:spacing w:before="156" w:after="156" w:line="360" w:lineRule="auto"/>
        <w:jc w:val="center"/>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t>3.</w:t>
      </w:r>
      <w:r>
        <w:rPr>
          <w:rStyle w:val="NormalCharacter"/>
          <w:rFonts w:ascii="宋体" w:eastAsia="宋体" w:hAnsi="宋体" w:cs="宋体" w:hint="eastAsia"/>
          <w:b/>
          <w:bCs/>
          <w:sz w:val="24"/>
          <w:szCs w:val="24"/>
        </w:rPr>
        <w:t>6</w:t>
      </w:r>
      <w:r>
        <w:rPr>
          <w:rStyle w:val="NormalCharacter"/>
          <w:rFonts w:ascii="宋体" w:eastAsia="宋体" w:hAnsi="宋体" w:cs="宋体"/>
          <w:b/>
          <w:bCs/>
          <w:sz w:val="24"/>
          <w:szCs w:val="24"/>
        </w:rPr>
        <w:t>投标承诺函</w:t>
      </w:r>
    </w:p>
    <w:p w:rsidR="00C4011D" w:rsidRDefault="00075AE5">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lastRenderedPageBreak/>
        <w:t>本企业郑重承诺：</w:t>
      </w:r>
    </w:p>
    <w:p w:rsidR="00C4011D" w:rsidRDefault="00075AE5">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一、将遵循公开、公平、公正和诚实信用的原则参加</w:t>
      </w:r>
      <w:r>
        <w:rPr>
          <w:rStyle w:val="NormalCharacter"/>
          <w:rFonts w:ascii="宋体" w:eastAsia="宋体" w:hAnsi="宋体"/>
          <w:szCs w:val="21"/>
          <w:u w:val="single"/>
        </w:rPr>
        <w:t>(</w:t>
      </w:r>
      <w:r>
        <w:rPr>
          <w:rStyle w:val="NormalCharacter"/>
          <w:rFonts w:ascii="宋体" w:eastAsia="宋体" w:hAnsi="宋体"/>
          <w:szCs w:val="21"/>
          <w:u w:val="single"/>
          <w:lang w:val="zh-CN"/>
        </w:rPr>
        <w:t>具体政府采购项目名称）</w:t>
      </w:r>
      <w:r>
        <w:rPr>
          <w:rStyle w:val="NormalCharacter"/>
          <w:rFonts w:ascii="宋体" w:eastAsia="宋体" w:hAnsi="宋体"/>
          <w:szCs w:val="21"/>
          <w:lang w:val="zh-CN"/>
        </w:rPr>
        <w:t>的投标</w:t>
      </w:r>
      <w:r>
        <w:rPr>
          <w:rStyle w:val="NormalCharacter"/>
          <w:rFonts w:ascii="宋体" w:eastAsia="宋体" w:hAnsi="宋体"/>
          <w:szCs w:val="21"/>
        </w:rPr>
        <w:t>；</w:t>
      </w:r>
    </w:p>
    <w:p w:rsidR="00C4011D" w:rsidRDefault="00075AE5">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二、本次投标所提供的一切材料都是真实、有效、合法的</w:t>
      </w:r>
      <w:r>
        <w:rPr>
          <w:rStyle w:val="NormalCharacter"/>
          <w:rFonts w:ascii="宋体" w:eastAsia="宋体" w:hAnsi="宋体"/>
          <w:szCs w:val="21"/>
        </w:rPr>
        <w:t>；</w:t>
      </w:r>
    </w:p>
    <w:p w:rsidR="00C4011D" w:rsidRDefault="00075AE5">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三、不与其他投标人相互串通投标报价，不排挤其他投标人的公平竞争，不损害采购人或其他投标人的合法权益</w:t>
      </w:r>
      <w:r>
        <w:rPr>
          <w:rStyle w:val="NormalCharacter"/>
          <w:rFonts w:ascii="宋体" w:eastAsia="宋体" w:hAnsi="宋体"/>
          <w:szCs w:val="21"/>
        </w:rPr>
        <w:t>；</w:t>
      </w:r>
    </w:p>
    <w:p w:rsidR="00C4011D" w:rsidRDefault="00075AE5">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四、不与采购人或采购机构串通投标，不损害国家利益、社会公共利益或者他人的合法权益</w:t>
      </w:r>
      <w:r>
        <w:rPr>
          <w:rStyle w:val="NormalCharacter"/>
          <w:rFonts w:ascii="宋体" w:eastAsia="宋体" w:hAnsi="宋体"/>
          <w:szCs w:val="21"/>
        </w:rPr>
        <w:t>；</w:t>
      </w:r>
    </w:p>
    <w:p w:rsidR="00C4011D" w:rsidRDefault="00075AE5">
      <w:pPr>
        <w:spacing w:before="156" w:after="156" w:line="360" w:lineRule="auto"/>
        <w:ind w:firstLineChars="200" w:firstLine="420"/>
        <w:textAlignment w:val="baseline"/>
        <w:rPr>
          <w:rStyle w:val="NormalCharacter"/>
          <w:rFonts w:ascii="宋体" w:eastAsia="宋体" w:hAnsi="宋体" w:cs="宋体"/>
          <w:b/>
          <w:bCs/>
          <w:szCs w:val="21"/>
        </w:rPr>
      </w:pPr>
      <w:r>
        <w:rPr>
          <w:rStyle w:val="NormalCharacter"/>
          <w:rFonts w:ascii="宋体" w:eastAsia="宋体" w:hAnsi="宋体"/>
          <w:szCs w:val="21"/>
          <w:lang w:val="zh-CN"/>
        </w:rPr>
        <w:t>五、不向采购人或者</w:t>
      </w:r>
      <w:r>
        <w:rPr>
          <w:rStyle w:val="af5"/>
          <w:rFonts w:ascii="宋体" w:eastAsia="宋体" w:hAnsi="宋体" w:cs="宋体"/>
          <w:bCs/>
          <w:color w:val="auto"/>
          <w:szCs w:val="21"/>
        </w:rPr>
        <w:t>评标</w:t>
      </w:r>
      <w:r>
        <w:rPr>
          <w:rStyle w:val="NormalCharacter"/>
          <w:rFonts w:ascii="宋体" w:eastAsia="宋体" w:hAnsi="宋体"/>
          <w:szCs w:val="21"/>
          <w:lang w:val="zh-CN"/>
        </w:rPr>
        <w:t>委员会成员行贿以牟取</w:t>
      </w:r>
      <w:r>
        <w:rPr>
          <w:rStyle w:val="af5"/>
          <w:rFonts w:ascii="宋体" w:eastAsia="宋体" w:hAnsi="宋体" w:cs="宋体"/>
          <w:bCs/>
          <w:color w:val="auto"/>
          <w:szCs w:val="21"/>
        </w:rPr>
        <w:t>中标</w:t>
      </w:r>
      <w:r>
        <w:rPr>
          <w:rStyle w:val="NormalCharacter"/>
          <w:rFonts w:ascii="宋体" w:eastAsia="宋体" w:hAnsi="宋体"/>
          <w:szCs w:val="21"/>
        </w:rPr>
        <w:t>；</w:t>
      </w:r>
    </w:p>
    <w:p w:rsidR="00C4011D" w:rsidRDefault="00075AE5">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六、不以他人名义投标或者以其他方式弄虚作假，骗取中标</w:t>
      </w:r>
      <w:r>
        <w:rPr>
          <w:rStyle w:val="NormalCharacter"/>
          <w:rFonts w:ascii="宋体" w:eastAsia="宋体" w:hAnsi="宋体"/>
          <w:szCs w:val="21"/>
        </w:rPr>
        <w:t>；</w:t>
      </w:r>
    </w:p>
    <w:p w:rsidR="00C4011D" w:rsidRDefault="00075AE5">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七、不扰乱长葛市政府采购市场秩序</w:t>
      </w:r>
      <w:r>
        <w:rPr>
          <w:rStyle w:val="NormalCharacter"/>
          <w:rFonts w:ascii="宋体" w:eastAsia="宋体" w:hAnsi="宋体"/>
          <w:szCs w:val="21"/>
        </w:rPr>
        <w:t>；</w:t>
      </w:r>
    </w:p>
    <w:p w:rsidR="00C4011D" w:rsidRDefault="00075AE5">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八、不在</w:t>
      </w:r>
      <w:r>
        <w:rPr>
          <w:rStyle w:val="af5"/>
          <w:rFonts w:ascii="宋体" w:eastAsia="宋体" w:hAnsi="宋体" w:cs="宋体"/>
          <w:bCs/>
          <w:color w:val="auto"/>
          <w:szCs w:val="21"/>
        </w:rPr>
        <w:t>开标</w:t>
      </w:r>
      <w:r>
        <w:rPr>
          <w:rStyle w:val="NormalCharacter"/>
          <w:rFonts w:ascii="宋体" w:eastAsia="宋体" w:hAnsi="宋体"/>
          <w:szCs w:val="21"/>
          <w:lang w:val="zh-CN"/>
        </w:rPr>
        <w:t>后进行虚假恶意投诉</w:t>
      </w:r>
      <w:r>
        <w:rPr>
          <w:rStyle w:val="NormalCharacter"/>
          <w:rFonts w:ascii="宋体" w:eastAsia="宋体" w:hAnsi="宋体"/>
          <w:szCs w:val="21"/>
        </w:rPr>
        <w:t>；</w:t>
      </w:r>
    </w:p>
    <w:p w:rsidR="00C4011D" w:rsidRDefault="00075AE5">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九、中标后不得将</w:t>
      </w:r>
      <w:r>
        <w:rPr>
          <w:rStyle w:val="af5"/>
          <w:rFonts w:ascii="宋体" w:eastAsia="宋体" w:hAnsi="宋体" w:cs="宋体"/>
          <w:bCs/>
          <w:color w:val="auto"/>
          <w:szCs w:val="21"/>
        </w:rPr>
        <w:t>招标文件</w:t>
      </w:r>
      <w:r>
        <w:rPr>
          <w:rStyle w:val="NormalCharacter"/>
          <w:rFonts w:ascii="宋体" w:eastAsia="宋体" w:hAnsi="宋体"/>
          <w:szCs w:val="21"/>
          <w:lang w:val="zh-CN"/>
        </w:rPr>
        <w:t>规定不予转包、分包的项目转包、分包于他人。</w:t>
      </w:r>
    </w:p>
    <w:p w:rsidR="00C4011D" w:rsidRDefault="00075AE5">
      <w:pPr>
        <w:spacing w:before="156" w:after="156" w:line="360" w:lineRule="auto"/>
        <w:ind w:firstLineChars="200" w:firstLine="420"/>
        <w:textAlignment w:val="baseline"/>
        <w:rPr>
          <w:rStyle w:val="NormalCharacter"/>
          <w:rFonts w:ascii="宋体" w:eastAsia="宋体" w:hAnsi="宋体"/>
          <w:szCs w:val="21"/>
        </w:rPr>
      </w:pPr>
      <w:r>
        <w:rPr>
          <w:rStyle w:val="NormalCharacter"/>
          <w:rFonts w:ascii="宋体" w:eastAsia="宋体" w:hAnsi="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C4011D" w:rsidRDefault="00C4011D">
      <w:pPr>
        <w:spacing w:before="156" w:after="156" w:line="360" w:lineRule="auto"/>
        <w:ind w:firstLineChars="200" w:firstLine="420"/>
        <w:textAlignment w:val="baseline"/>
        <w:rPr>
          <w:rStyle w:val="NormalCharacter"/>
          <w:rFonts w:ascii="宋体" w:eastAsia="宋体" w:hAnsi="宋体"/>
          <w:szCs w:val="21"/>
        </w:rPr>
      </w:pPr>
    </w:p>
    <w:p w:rsidR="00C4011D" w:rsidRDefault="00075AE5">
      <w:pPr>
        <w:spacing w:before="156" w:after="156" w:line="360" w:lineRule="auto"/>
        <w:ind w:right="960" w:firstLineChars="200" w:firstLine="420"/>
        <w:jc w:val="center"/>
        <w:textAlignment w:val="baseline"/>
        <w:rPr>
          <w:rStyle w:val="NormalCharacter"/>
          <w:rFonts w:ascii="宋体" w:eastAsia="宋体" w:hAnsi="宋体"/>
          <w:szCs w:val="21"/>
        </w:rPr>
      </w:pPr>
      <w:r>
        <w:rPr>
          <w:rStyle w:val="NormalCharacter"/>
          <w:rFonts w:ascii="宋体" w:eastAsia="宋体" w:hAnsi="宋体"/>
          <w:szCs w:val="21"/>
          <w:lang w:val="zh-CN"/>
        </w:rPr>
        <w:t xml:space="preserve">         法定代表人或者被委托人（签字</w:t>
      </w:r>
      <w:r>
        <w:rPr>
          <w:rStyle w:val="NormalCharacter"/>
          <w:rFonts w:ascii="宋体" w:eastAsia="宋体" w:hAnsi="宋体"/>
          <w:szCs w:val="21"/>
        </w:rPr>
        <w:t>)</w:t>
      </w:r>
      <w:r>
        <w:rPr>
          <w:rStyle w:val="NormalCharacter"/>
          <w:rFonts w:ascii="宋体" w:eastAsia="宋体" w:hAnsi="宋体"/>
          <w:szCs w:val="21"/>
          <w:lang w:val="zh-CN"/>
        </w:rPr>
        <w:t>：</w:t>
      </w:r>
    </w:p>
    <w:p w:rsidR="00C4011D" w:rsidRDefault="00075AE5">
      <w:pPr>
        <w:spacing w:before="156" w:after="156" w:line="360" w:lineRule="auto"/>
        <w:ind w:right="960" w:firstLineChars="1900" w:firstLine="3990"/>
        <w:textAlignment w:val="baseline"/>
        <w:rPr>
          <w:rStyle w:val="NormalCharacter"/>
          <w:rFonts w:ascii="宋体" w:eastAsia="宋体" w:hAnsi="宋体"/>
          <w:szCs w:val="21"/>
        </w:rPr>
      </w:pPr>
      <w:r>
        <w:rPr>
          <w:rStyle w:val="NormalCharacter"/>
          <w:rFonts w:ascii="宋体" w:eastAsia="宋体" w:hAnsi="宋体"/>
          <w:szCs w:val="21"/>
          <w:lang w:val="zh-CN"/>
        </w:rPr>
        <w:t>供应商商名称</w:t>
      </w:r>
      <w:r>
        <w:rPr>
          <w:rStyle w:val="NormalCharacter"/>
          <w:rFonts w:ascii="宋体" w:eastAsia="宋体" w:hAnsi="宋体"/>
          <w:szCs w:val="21"/>
        </w:rPr>
        <w:t>(</w:t>
      </w:r>
      <w:r>
        <w:rPr>
          <w:rStyle w:val="NormalCharacter"/>
          <w:rFonts w:ascii="宋体" w:eastAsia="宋体" w:hAnsi="宋体"/>
          <w:szCs w:val="21"/>
          <w:lang w:val="zh-CN"/>
        </w:rPr>
        <w:t>盖章</w:t>
      </w:r>
      <w:r>
        <w:rPr>
          <w:rStyle w:val="NormalCharacter"/>
          <w:rFonts w:ascii="宋体" w:eastAsia="宋体" w:hAnsi="宋体"/>
          <w:szCs w:val="21"/>
        </w:rPr>
        <w:t>)</w:t>
      </w:r>
      <w:r>
        <w:rPr>
          <w:rStyle w:val="NormalCharacter"/>
          <w:rFonts w:ascii="宋体" w:eastAsia="宋体" w:hAnsi="宋体"/>
          <w:szCs w:val="21"/>
          <w:lang w:val="zh-CN"/>
        </w:rPr>
        <w:t>：</w:t>
      </w:r>
    </w:p>
    <w:p w:rsidR="00C4011D" w:rsidRDefault="00075AE5">
      <w:pPr>
        <w:spacing w:before="156" w:after="156" w:line="360" w:lineRule="auto"/>
        <w:ind w:right="960" w:firstLineChars="2100" w:firstLine="4410"/>
        <w:textAlignment w:val="baseline"/>
        <w:rPr>
          <w:rStyle w:val="NormalCharacter"/>
          <w:rFonts w:ascii="宋体" w:eastAsia="宋体" w:hAnsi="宋体"/>
          <w:szCs w:val="21"/>
        </w:rPr>
      </w:pPr>
      <w:r>
        <w:rPr>
          <w:rStyle w:val="NormalCharacter"/>
          <w:rFonts w:ascii="宋体" w:eastAsia="宋体" w:hAnsi="宋体"/>
          <w:szCs w:val="21"/>
          <w:lang w:val="zh-CN"/>
        </w:rPr>
        <w:t>年</w:t>
      </w:r>
      <w:r>
        <w:rPr>
          <w:rStyle w:val="NormalCharacter"/>
          <w:rFonts w:ascii="宋体" w:eastAsia="宋体" w:hAnsi="宋体"/>
          <w:szCs w:val="21"/>
        </w:rPr>
        <w:t xml:space="preserve">  </w:t>
      </w:r>
      <w:r>
        <w:rPr>
          <w:rStyle w:val="NormalCharacter"/>
          <w:rFonts w:ascii="宋体" w:eastAsia="宋体" w:hAnsi="宋体"/>
          <w:szCs w:val="21"/>
          <w:lang w:val="zh-CN"/>
        </w:rPr>
        <w:t>月</w:t>
      </w:r>
      <w:r>
        <w:rPr>
          <w:rStyle w:val="NormalCharacter"/>
          <w:rFonts w:ascii="宋体" w:eastAsia="宋体" w:hAnsi="宋体"/>
          <w:szCs w:val="21"/>
        </w:rPr>
        <w:t xml:space="preserve">  </w:t>
      </w:r>
      <w:r>
        <w:rPr>
          <w:rStyle w:val="NormalCharacter"/>
          <w:rFonts w:ascii="宋体" w:eastAsia="宋体" w:hAnsi="宋体"/>
          <w:szCs w:val="21"/>
          <w:lang w:val="zh-CN"/>
        </w:rPr>
        <w:t>日</w:t>
      </w:r>
    </w:p>
    <w:p w:rsidR="00C4011D" w:rsidRDefault="00C4011D">
      <w:pPr>
        <w:spacing w:line="360" w:lineRule="auto"/>
        <w:jc w:val="center"/>
        <w:textAlignment w:val="baseline"/>
        <w:rPr>
          <w:rStyle w:val="NormalCharacter"/>
          <w:rFonts w:ascii="宋体" w:eastAsia="宋体" w:hAnsi="宋体"/>
          <w:sz w:val="24"/>
          <w:szCs w:val="24"/>
          <w:lang w:val="zh-CN"/>
        </w:rPr>
      </w:pPr>
    </w:p>
    <w:p w:rsidR="00C4011D" w:rsidRDefault="00C4011D">
      <w:pPr>
        <w:spacing w:line="360" w:lineRule="auto"/>
        <w:textAlignment w:val="baseline"/>
        <w:rPr>
          <w:rStyle w:val="NormalCharacter"/>
          <w:rFonts w:ascii="宋体" w:eastAsia="宋体" w:hAnsi="宋体"/>
          <w:sz w:val="24"/>
          <w:szCs w:val="24"/>
          <w:lang w:val="zh-CN"/>
        </w:rPr>
      </w:pPr>
    </w:p>
    <w:p w:rsidR="00C4011D" w:rsidRDefault="00C4011D">
      <w:pPr>
        <w:spacing w:line="360" w:lineRule="auto"/>
        <w:jc w:val="center"/>
        <w:textAlignment w:val="baseline"/>
        <w:rPr>
          <w:rStyle w:val="NormalCharacter"/>
          <w:rFonts w:ascii="宋体" w:eastAsia="宋体" w:hAnsi="宋体"/>
          <w:sz w:val="24"/>
          <w:szCs w:val="24"/>
          <w:lang w:val="zh-CN"/>
        </w:rPr>
      </w:pPr>
    </w:p>
    <w:p w:rsidR="00C4011D" w:rsidRDefault="00C4011D">
      <w:pPr>
        <w:pStyle w:val="a4"/>
        <w:rPr>
          <w:rStyle w:val="NormalCharacter"/>
          <w:rFonts w:ascii="宋体" w:eastAsia="宋体" w:hAnsi="宋体"/>
          <w:sz w:val="24"/>
          <w:szCs w:val="24"/>
          <w:lang w:val="zh-CN"/>
        </w:rPr>
      </w:pPr>
    </w:p>
    <w:p w:rsidR="00C4011D" w:rsidRDefault="00C4011D">
      <w:pPr>
        <w:pStyle w:val="Default"/>
        <w:rPr>
          <w:rStyle w:val="NormalCharacter"/>
          <w:rFonts w:ascii="宋体" w:eastAsia="宋体" w:hAnsi="宋体"/>
          <w:sz w:val="24"/>
          <w:szCs w:val="24"/>
          <w:lang w:val="zh-CN"/>
        </w:rPr>
      </w:pPr>
    </w:p>
    <w:p w:rsidR="00C4011D" w:rsidRDefault="00C4011D">
      <w:pPr>
        <w:rPr>
          <w:rStyle w:val="NormalCharacter"/>
          <w:rFonts w:ascii="宋体" w:eastAsia="宋体" w:hAnsi="宋体"/>
          <w:sz w:val="24"/>
          <w:szCs w:val="24"/>
          <w:lang w:val="zh-CN"/>
        </w:rPr>
      </w:pPr>
    </w:p>
    <w:p w:rsidR="00C4011D" w:rsidRDefault="00C4011D">
      <w:pPr>
        <w:pStyle w:val="a4"/>
        <w:rPr>
          <w:rStyle w:val="NormalCharacter"/>
          <w:rFonts w:ascii="宋体" w:eastAsia="宋体" w:hAnsi="宋体"/>
          <w:sz w:val="24"/>
          <w:szCs w:val="24"/>
          <w:lang w:val="zh-CN"/>
        </w:rPr>
      </w:pPr>
    </w:p>
    <w:p w:rsidR="00C4011D" w:rsidRDefault="00C4011D">
      <w:pPr>
        <w:pStyle w:val="Default"/>
        <w:rPr>
          <w:rStyle w:val="NormalCharacter"/>
          <w:rFonts w:ascii="宋体" w:eastAsia="宋体" w:hAnsi="宋体"/>
          <w:sz w:val="24"/>
          <w:szCs w:val="24"/>
          <w:lang w:val="zh-CN"/>
        </w:rPr>
      </w:pPr>
    </w:p>
    <w:p w:rsidR="00C4011D" w:rsidRDefault="00C4011D">
      <w:pPr>
        <w:rPr>
          <w:lang w:val="zh-CN"/>
        </w:rPr>
      </w:pPr>
    </w:p>
    <w:p w:rsidR="00C4011D" w:rsidRDefault="00C4011D">
      <w:pPr>
        <w:spacing w:line="360" w:lineRule="auto"/>
        <w:textAlignment w:val="baseline"/>
        <w:rPr>
          <w:rStyle w:val="NormalCharacter"/>
          <w:rFonts w:ascii="宋体" w:eastAsia="宋体" w:hAnsi="宋体"/>
          <w:sz w:val="24"/>
          <w:lang w:val="zh-CN"/>
        </w:rPr>
      </w:pPr>
    </w:p>
    <w:p w:rsidR="00C4011D" w:rsidRDefault="00075AE5">
      <w:pPr>
        <w:spacing w:line="360" w:lineRule="auto"/>
        <w:ind w:firstLineChars="1300" w:firstLine="3132"/>
        <w:textAlignment w:val="baseline"/>
        <w:rPr>
          <w:rStyle w:val="NormalCharacter"/>
          <w:rFonts w:ascii="宋体" w:eastAsia="宋体" w:hAnsi="宋体" w:cs="宋体"/>
          <w:b/>
          <w:bCs/>
          <w:sz w:val="24"/>
          <w:szCs w:val="24"/>
        </w:rPr>
      </w:pPr>
      <w:r>
        <w:rPr>
          <w:rStyle w:val="NormalCharacter"/>
          <w:rFonts w:ascii="宋体" w:eastAsia="宋体" w:hAnsi="宋体" w:cs="宋体"/>
          <w:b/>
          <w:bCs/>
          <w:sz w:val="24"/>
          <w:szCs w:val="24"/>
        </w:rPr>
        <w:t>3.</w:t>
      </w:r>
      <w:r>
        <w:rPr>
          <w:rStyle w:val="NormalCharacter"/>
          <w:rFonts w:ascii="宋体" w:eastAsia="宋体" w:hAnsi="宋体" w:cs="宋体" w:hint="eastAsia"/>
          <w:b/>
          <w:bCs/>
          <w:sz w:val="24"/>
          <w:szCs w:val="24"/>
        </w:rPr>
        <w:t>7</w:t>
      </w:r>
      <w:r>
        <w:rPr>
          <w:rStyle w:val="NormalCharacter"/>
          <w:rFonts w:ascii="宋体" w:eastAsia="宋体" w:hAnsi="宋体" w:cs="宋体"/>
          <w:b/>
          <w:bCs/>
          <w:sz w:val="24"/>
          <w:szCs w:val="24"/>
        </w:rPr>
        <w:t xml:space="preserve"> 其他资格证书或材料 </w:t>
      </w:r>
    </w:p>
    <w:p w:rsidR="00C4011D" w:rsidRDefault="00C4011D">
      <w:pPr>
        <w:spacing w:line="360" w:lineRule="auto"/>
        <w:jc w:val="center"/>
        <w:textAlignment w:val="baseline"/>
        <w:rPr>
          <w:rStyle w:val="NormalCharacter"/>
          <w:rFonts w:ascii="宋体" w:eastAsia="宋体" w:hAnsi="宋体"/>
          <w:b/>
          <w:kern w:val="0"/>
          <w:sz w:val="36"/>
          <w:szCs w:val="36"/>
        </w:rPr>
      </w:pPr>
    </w:p>
    <w:p w:rsidR="00C4011D" w:rsidRDefault="00C4011D">
      <w:pPr>
        <w:spacing w:line="360" w:lineRule="auto"/>
        <w:textAlignment w:val="baseline"/>
        <w:rPr>
          <w:rStyle w:val="NormalCharacter"/>
          <w:rFonts w:ascii="宋体" w:eastAsia="宋体" w:hAnsi="宋体" w:cs="宋体"/>
          <w:b/>
          <w:bCs/>
          <w:sz w:val="44"/>
          <w:szCs w:val="44"/>
          <w:lang w:val="zh-CN"/>
        </w:rPr>
      </w:pPr>
    </w:p>
    <w:p w:rsidR="00C4011D" w:rsidRDefault="00C4011D">
      <w:pPr>
        <w:spacing w:line="360" w:lineRule="auto"/>
        <w:jc w:val="center"/>
        <w:textAlignment w:val="baseline"/>
        <w:rPr>
          <w:rStyle w:val="NormalCharacter"/>
          <w:rFonts w:ascii="宋体" w:eastAsia="宋体" w:hAnsi="宋体" w:cs="宋体"/>
          <w:b/>
          <w:bCs/>
          <w:sz w:val="44"/>
          <w:szCs w:val="44"/>
          <w:lang w:val="zh-CN"/>
        </w:rPr>
      </w:pPr>
    </w:p>
    <w:p w:rsidR="00C4011D" w:rsidRDefault="00C4011D">
      <w:pPr>
        <w:spacing w:line="360" w:lineRule="auto"/>
        <w:textAlignment w:val="baseline"/>
        <w:rPr>
          <w:rStyle w:val="NormalCharacter"/>
          <w:rFonts w:ascii="宋体" w:eastAsia="宋体" w:hAnsi="宋体" w:cs="宋体"/>
          <w:b/>
          <w:bCs/>
          <w:sz w:val="28"/>
          <w:szCs w:val="28"/>
          <w:lang w:val="zh-CN"/>
        </w:rPr>
      </w:pPr>
    </w:p>
    <w:bookmarkEnd w:id="23"/>
    <w:p w:rsidR="00C4011D" w:rsidRDefault="00C4011D">
      <w:pPr>
        <w:spacing w:line="360" w:lineRule="auto"/>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28"/>
          <w:szCs w:val="28"/>
          <w:lang w:val="zh-CN"/>
        </w:rPr>
      </w:pPr>
    </w:p>
    <w:p w:rsidR="00C4011D" w:rsidRDefault="00C4011D">
      <w:pPr>
        <w:spacing w:line="360" w:lineRule="auto"/>
        <w:jc w:val="center"/>
        <w:textAlignment w:val="baseline"/>
        <w:rPr>
          <w:rStyle w:val="NormalCharacter"/>
          <w:rFonts w:ascii="宋体" w:eastAsia="宋体" w:hAnsi="宋体" w:cs="宋体"/>
          <w:b/>
          <w:bCs/>
          <w:sz w:val="36"/>
          <w:szCs w:val="36"/>
          <w:lang w:val="zh-CN"/>
        </w:rPr>
      </w:pPr>
    </w:p>
    <w:p w:rsidR="00C4011D" w:rsidRDefault="00075AE5">
      <w:pPr>
        <w:spacing w:line="360" w:lineRule="auto"/>
        <w:jc w:val="center"/>
        <w:textAlignment w:val="baseline"/>
        <w:rPr>
          <w:rStyle w:val="NormalCharacter"/>
          <w:rFonts w:ascii="宋体" w:eastAsia="宋体" w:hAnsi="宋体" w:cs="宋体"/>
          <w:b/>
          <w:bCs/>
          <w:sz w:val="36"/>
          <w:szCs w:val="36"/>
          <w:lang w:val="zh-CN"/>
        </w:rPr>
      </w:pPr>
      <w:r>
        <w:rPr>
          <w:rStyle w:val="NormalCharacter"/>
          <w:rFonts w:ascii="宋体" w:eastAsia="宋体" w:hAnsi="宋体" w:cs="宋体" w:hint="eastAsia"/>
          <w:b/>
          <w:bCs/>
          <w:sz w:val="36"/>
          <w:szCs w:val="36"/>
          <w:lang w:val="zh-CN"/>
        </w:rPr>
        <w:t>四、</w:t>
      </w:r>
      <w:bookmarkStart w:id="24" w:name="_Hlk60320919"/>
      <w:r>
        <w:rPr>
          <w:rStyle w:val="NormalCharacter"/>
          <w:rFonts w:ascii="宋体" w:eastAsia="宋体" w:hAnsi="宋体" w:cs="宋体" w:hint="eastAsia"/>
          <w:b/>
          <w:bCs/>
          <w:sz w:val="36"/>
          <w:szCs w:val="36"/>
          <w:lang w:val="zh-CN"/>
        </w:rPr>
        <w:t>符合性审查证明材料</w:t>
      </w:r>
      <w:bookmarkEnd w:id="24"/>
    </w:p>
    <w:p w:rsidR="00C4011D" w:rsidRDefault="00075AE5">
      <w:pPr>
        <w:autoSpaceDE w:val="0"/>
        <w:autoSpaceDN w:val="0"/>
        <w:adjustRightInd w:val="0"/>
        <w:spacing w:line="360" w:lineRule="auto"/>
        <w:jc w:val="center"/>
        <w:outlineLvl w:val="0"/>
        <w:rPr>
          <w:rFonts w:ascii="宋体" w:hAnsi="宋体" w:cs="宋体"/>
          <w:b/>
          <w:bCs/>
          <w:sz w:val="24"/>
        </w:rPr>
      </w:pPr>
      <w:bookmarkStart w:id="25" w:name="_Hlk60320772"/>
      <w:r>
        <w:rPr>
          <w:rFonts w:ascii="宋体" w:hAnsi="宋体" w:cs="宋体" w:hint="eastAsia"/>
          <w:b/>
          <w:bCs/>
          <w:sz w:val="24"/>
        </w:rPr>
        <w:lastRenderedPageBreak/>
        <w:t>4.1 投标分项报价表</w:t>
      </w:r>
    </w:p>
    <w:p w:rsidR="00C4011D" w:rsidRDefault="00075AE5" w:rsidP="006305BF">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C4011D" w:rsidRDefault="00075AE5">
      <w:pPr>
        <w:autoSpaceDE w:val="0"/>
        <w:autoSpaceDN w:val="0"/>
        <w:adjustRightInd w:val="0"/>
        <w:spacing w:line="360" w:lineRule="auto"/>
        <w:outlineLvl w:val="0"/>
        <w:rPr>
          <w:rFonts w:ascii="宋体" w:hAnsi="宋体" w:cs="宋体"/>
          <w:b/>
          <w:snapToGrid w:val="0"/>
          <w:kern w:val="0"/>
          <w:szCs w:val="21"/>
        </w:rPr>
      </w:pPr>
      <w:r>
        <w:rPr>
          <w:rFonts w:ascii="宋体" w:hAnsi="宋体" w:cs="宋体" w:hint="eastAsia"/>
          <w:szCs w:val="21"/>
        </w:rPr>
        <w:t xml:space="preserve">项目名称：   </w:t>
      </w:r>
    </w:p>
    <w:tbl>
      <w:tblPr>
        <w:tblW w:w="9400" w:type="dxa"/>
        <w:tblLayout w:type="fixed"/>
        <w:tblLook w:val="04A0"/>
      </w:tblPr>
      <w:tblGrid>
        <w:gridCol w:w="534"/>
        <w:gridCol w:w="1134"/>
        <w:gridCol w:w="1417"/>
        <w:gridCol w:w="1343"/>
        <w:gridCol w:w="783"/>
        <w:gridCol w:w="851"/>
        <w:gridCol w:w="1066"/>
        <w:gridCol w:w="1080"/>
        <w:gridCol w:w="1192"/>
      </w:tblGrid>
      <w:tr w:rsidR="00C4011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autoSpaceDE w:val="0"/>
              <w:autoSpaceDN w:val="0"/>
              <w:adjustRightInd w:val="0"/>
              <w:spacing w:line="280" w:lineRule="exact"/>
              <w:jc w:val="center"/>
              <w:rPr>
                <w:rFonts w:ascii="宋体" w:hAnsi="宋体" w:cs="宋体"/>
                <w:b/>
                <w:szCs w:val="21"/>
                <w:lang w:val="zh-CN"/>
              </w:rPr>
            </w:pPr>
            <w:r>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名称</w:t>
            </w:r>
          </w:p>
        </w:tc>
        <w:tc>
          <w:tcPr>
            <w:tcW w:w="1417"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品牌规格型号</w:t>
            </w:r>
          </w:p>
        </w:tc>
        <w:tc>
          <w:tcPr>
            <w:tcW w:w="1343"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技术</w:t>
            </w:r>
          </w:p>
          <w:p w:rsidR="00C4011D" w:rsidRDefault="00075AE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autoSpaceDE w:val="0"/>
              <w:autoSpaceDN w:val="0"/>
              <w:adjustRightInd w:val="0"/>
              <w:spacing w:line="360" w:lineRule="auto"/>
              <w:jc w:val="center"/>
              <w:rPr>
                <w:rFonts w:ascii="宋体" w:hAnsi="宋体" w:cs="宋体"/>
                <w:b/>
                <w:szCs w:val="21"/>
                <w:lang w:val="zh-CN"/>
              </w:rPr>
            </w:pPr>
            <w:r>
              <w:rPr>
                <w:rFonts w:ascii="宋体" w:hAnsi="宋体" w:cs="宋体" w:hint="eastAsia"/>
                <w:b/>
                <w:szCs w:val="21"/>
                <w:lang w:val="zh-CN"/>
              </w:rPr>
              <w:t>单价（元）</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autoSpaceDE w:val="0"/>
              <w:autoSpaceDN w:val="0"/>
              <w:adjustRightInd w:val="0"/>
              <w:spacing w:line="360" w:lineRule="auto"/>
              <w:ind w:firstLine="120"/>
              <w:rPr>
                <w:rFonts w:ascii="宋体" w:hAnsi="宋体" w:cs="宋体"/>
                <w:b/>
                <w:szCs w:val="21"/>
                <w:lang w:val="zh-CN"/>
              </w:rPr>
            </w:pPr>
            <w:r>
              <w:rPr>
                <w:rFonts w:ascii="宋体" w:hAnsi="宋体" w:cs="宋体" w:hint="eastAsia"/>
                <w:b/>
                <w:szCs w:val="21"/>
                <w:lang w:val="zh-CN"/>
              </w:rPr>
              <w:t>金额（元）</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产地及</w:t>
            </w:r>
          </w:p>
          <w:p w:rsidR="00C4011D" w:rsidRDefault="00075AE5">
            <w:pPr>
              <w:autoSpaceDE w:val="0"/>
              <w:autoSpaceDN w:val="0"/>
              <w:adjustRightInd w:val="0"/>
              <w:spacing w:line="360" w:lineRule="auto"/>
              <w:ind w:left="120" w:hanging="120"/>
              <w:jc w:val="center"/>
              <w:rPr>
                <w:rFonts w:ascii="宋体" w:hAnsi="宋体" w:cs="宋体"/>
                <w:b/>
                <w:szCs w:val="21"/>
                <w:lang w:val="zh-CN"/>
              </w:rPr>
            </w:pPr>
            <w:r>
              <w:rPr>
                <w:rFonts w:ascii="宋体" w:hAnsi="宋体" w:cs="宋体" w:hint="eastAsia"/>
                <w:b/>
                <w:szCs w:val="21"/>
                <w:lang w:val="zh-CN"/>
              </w:rPr>
              <w:t>厂家</w:t>
            </w:r>
          </w:p>
        </w:tc>
      </w:tr>
      <w:tr w:rsidR="00C4011D">
        <w:trPr>
          <w:trHeight w:val="586"/>
        </w:trPr>
        <w:tc>
          <w:tcPr>
            <w:tcW w:w="534" w:type="dxa"/>
            <w:tcBorders>
              <w:top w:val="single" w:sz="6" w:space="0" w:color="auto"/>
              <w:left w:val="single" w:sz="6" w:space="0" w:color="auto"/>
              <w:bottom w:val="single" w:sz="6" w:space="0" w:color="auto"/>
              <w:right w:val="single" w:sz="6" w:space="0" w:color="auto"/>
            </w:tcBorders>
            <w:vAlign w:val="center"/>
          </w:tcPr>
          <w:p w:rsidR="00C4011D" w:rsidRDefault="00075AE5">
            <w:pPr>
              <w:autoSpaceDE w:val="0"/>
              <w:autoSpaceDN w:val="0"/>
              <w:adjustRightInd w:val="0"/>
              <w:spacing w:line="480" w:lineRule="exact"/>
              <w:jc w:val="center"/>
              <w:rPr>
                <w:rFonts w:ascii="宋体" w:hAnsi="宋体" w:cs="宋体"/>
                <w:szCs w:val="21"/>
              </w:rPr>
            </w:pPr>
            <w:r>
              <w:rPr>
                <w:rFonts w:ascii="宋体" w:hAnsi="宋体" w:cs="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C4011D" w:rsidRDefault="00C4011D">
            <w:pPr>
              <w:pStyle w:val="af0"/>
              <w:jc w:val="center"/>
              <w:rPr>
                <w:b/>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4011D" w:rsidRDefault="00C4011D">
            <w:pPr>
              <w:pStyle w:val="af0"/>
              <w:jc w:val="center"/>
              <w:rPr>
                <w:b/>
                <w:sz w:val="21"/>
                <w:szCs w:val="21"/>
              </w:rPr>
            </w:pPr>
          </w:p>
        </w:tc>
        <w:tc>
          <w:tcPr>
            <w:tcW w:w="1343" w:type="dxa"/>
            <w:tcBorders>
              <w:top w:val="single" w:sz="6" w:space="0" w:color="auto"/>
              <w:left w:val="single" w:sz="6" w:space="0" w:color="auto"/>
              <w:bottom w:val="single" w:sz="6" w:space="0" w:color="auto"/>
              <w:right w:val="single" w:sz="6" w:space="0" w:color="auto"/>
            </w:tcBorders>
            <w:vAlign w:val="center"/>
          </w:tcPr>
          <w:p w:rsidR="00C4011D" w:rsidRDefault="00C4011D">
            <w:pPr>
              <w:pStyle w:val="af0"/>
              <w:jc w:val="center"/>
              <w:rPr>
                <w:b/>
                <w:sz w:val="21"/>
                <w:szCs w:val="21"/>
              </w:rPr>
            </w:pPr>
          </w:p>
        </w:tc>
        <w:tc>
          <w:tcPr>
            <w:tcW w:w="783" w:type="dxa"/>
            <w:tcBorders>
              <w:top w:val="single" w:sz="6" w:space="0" w:color="auto"/>
              <w:left w:val="single" w:sz="6" w:space="0" w:color="auto"/>
              <w:bottom w:val="single" w:sz="6" w:space="0" w:color="auto"/>
              <w:right w:val="single" w:sz="6" w:space="0" w:color="auto"/>
            </w:tcBorders>
            <w:vAlign w:val="center"/>
          </w:tcPr>
          <w:p w:rsidR="00C4011D" w:rsidRDefault="00C4011D">
            <w:pPr>
              <w:pStyle w:val="af0"/>
              <w:jc w:val="center"/>
              <w:rPr>
                <w:b/>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C4011D" w:rsidRDefault="00C4011D">
            <w:pPr>
              <w:pStyle w:val="af0"/>
              <w:jc w:val="center"/>
              <w:rPr>
                <w:b/>
                <w:sz w:val="21"/>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C4011D" w:rsidRDefault="00C4011D">
            <w:pPr>
              <w:pStyle w:val="af0"/>
              <w:jc w:val="center"/>
              <w:rPr>
                <w:b/>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C4011D" w:rsidRDefault="00C4011D">
            <w:pPr>
              <w:pStyle w:val="af0"/>
              <w:jc w:val="center"/>
              <w:rPr>
                <w:b/>
                <w:sz w:val="21"/>
                <w:szCs w:val="21"/>
              </w:rPr>
            </w:pPr>
          </w:p>
        </w:tc>
        <w:tc>
          <w:tcPr>
            <w:tcW w:w="1192"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360" w:lineRule="auto"/>
              <w:rPr>
                <w:rFonts w:ascii="宋体" w:hAnsi="宋体" w:cs="宋体"/>
                <w:szCs w:val="21"/>
              </w:rPr>
            </w:pPr>
          </w:p>
        </w:tc>
      </w:tr>
      <w:tr w:rsidR="00C4011D">
        <w:trPr>
          <w:trHeight w:val="602"/>
        </w:trPr>
        <w:tc>
          <w:tcPr>
            <w:tcW w:w="534" w:type="dxa"/>
            <w:tcBorders>
              <w:top w:val="single" w:sz="6" w:space="0" w:color="auto"/>
              <w:left w:val="single" w:sz="6" w:space="0" w:color="auto"/>
              <w:bottom w:val="single" w:sz="6" w:space="0" w:color="auto"/>
              <w:right w:val="single" w:sz="6" w:space="0" w:color="auto"/>
            </w:tcBorders>
            <w:vAlign w:val="center"/>
          </w:tcPr>
          <w:p w:rsidR="00C4011D" w:rsidRDefault="00075AE5">
            <w:pPr>
              <w:autoSpaceDE w:val="0"/>
              <w:autoSpaceDN w:val="0"/>
              <w:adjustRightInd w:val="0"/>
              <w:spacing w:line="480" w:lineRule="exact"/>
              <w:jc w:val="center"/>
              <w:rPr>
                <w:rFonts w:ascii="宋体" w:hAnsi="宋体" w:cs="宋体"/>
                <w:szCs w:val="21"/>
              </w:rPr>
            </w:pPr>
            <w:r>
              <w:rPr>
                <w:rFonts w:ascii="宋体" w:hAnsi="宋体" w:cs="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360" w:lineRule="auto"/>
              <w:rPr>
                <w:rFonts w:ascii="宋体" w:hAnsi="宋体" w:cs="宋体"/>
                <w:szCs w:val="21"/>
              </w:rPr>
            </w:pPr>
          </w:p>
        </w:tc>
        <w:tc>
          <w:tcPr>
            <w:tcW w:w="1417"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360" w:lineRule="auto"/>
              <w:rPr>
                <w:rFonts w:ascii="宋体" w:hAnsi="宋体" w:cs="宋体"/>
                <w:szCs w:val="21"/>
              </w:rPr>
            </w:pPr>
          </w:p>
        </w:tc>
        <w:tc>
          <w:tcPr>
            <w:tcW w:w="1343"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360" w:lineRule="auto"/>
              <w:rPr>
                <w:rFonts w:ascii="宋体" w:hAnsi="宋体" w:cs="宋体"/>
                <w:szCs w:val="21"/>
              </w:rPr>
            </w:pPr>
          </w:p>
        </w:tc>
        <w:tc>
          <w:tcPr>
            <w:tcW w:w="783"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360" w:lineRule="auto"/>
              <w:rPr>
                <w:rFonts w:ascii="宋体" w:hAnsi="宋体" w:cs="宋体"/>
                <w:szCs w:val="21"/>
              </w:rPr>
            </w:pPr>
          </w:p>
        </w:tc>
        <w:tc>
          <w:tcPr>
            <w:tcW w:w="851"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360" w:lineRule="auto"/>
              <w:rPr>
                <w:rFonts w:ascii="宋体" w:hAnsi="宋体" w:cs="宋体"/>
                <w:szCs w:val="21"/>
              </w:rPr>
            </w:pPr>
          </w:p>
        </w:tc>
        <w:tc>
          <w:tcPr>
            <w:tcW w:w="1066"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360" w:lineRule="auto"/>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360" w:lineRule="auto"/>
              <w:rPr>
                <w:rFonts w:ascii="宋体" w:hAnsi="宋体" w:cs="宋体"/>
                <w:szCs w:val="21"/>
              </w:rPr>
            </w:pPr>
          </w:p>
        </w:tc>
        <w:tc>
          <w:tcPr>
            <w:tcW w:w="1192"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360" w:lineRule="auto"/>
              <w:rPr>
                <w:rFonts w:ascii="宋体" w:hAnsi="宋体" w:cs="宋体"/>
                <w:szCs w:val="21"/>
              </w:rPr>
            </w:pPr>
          </w:p>
        </w:tc>
      </w:tr>
      <w:tr w:rsidR="00C4011D">
        <w:trPr>
          <w:trHeight w:val="528"/>
        </w:trPr>
        <w:tc>
          <w:tcPr>
            <w:tcW w:w="1668" w:type="dxa"/>
            <w:gridSpan w:val="2"/>
            <w:tcBorders>
              <w:top w:val="single" w:sz="6" w:space="0" w:color="auto"/>
              <w:left w:val="single" w:sz="6" w:space="0" w:color="auto"/>
              <w:bottom w:val="single" w:sz="6" w:space="0" w:color="auto"/>
              <w:right w:val="single" w:sz="6" w:space="0" w:color="auto"/>
            </w:tcBorders>
            <w:vAlign w:val="center"/>
          </w:tcPr>
          <w:p w:rsidR="00C4011D" w:rsidRDefault="00075AE5">
            <w:pPr>
              <w:autoSpaceDE w:val="0"/>
              <w:autoSpaceDN w:val="0"/>
              <w:adjustRightInd w:val="0"/>
              <w:spacing w:line="360" w:lineRule="auto"/>
              <w:jc w:val="center"/>
              <w:rPr>
                <w:rFonts w:ascii="宋体" w:hAnsi="宋体" w:cs="宋体"/>
                <w:szCs w:val="21"/>
              </w:rPr>
            </w:pPr>
            <w:r>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4011D" w:rsidRDefault="00075AE5">
            <w:pPr>
              <w:autoSpaceDE w:val="0"/>
              <w:autoSpaceDN w:val="0"/>
              <w:adjustRightInd w:val="0"/>
              <w:spacing w:line="360" w:lineRule="auto"/>
              <w:ind w:firstLineChars="50" w:firstLine="105"/>
              <w:rPr>
                <w:rFonts w:ascii="宋体" w:hAnsi="宋体" w:cs="宋体"/>
                <w:szCs w:val="21"/>
                <w:lang w:val="zh-CN"/>
              </w:rPr>
            </w:pPr>
            <w:r>
              <w:rPr>
                <w:rFonts w:ascii="宋体" w:hAnsi="宋体" w:cs="宋体" w:hint="eastAsia"/>
                <w:szCs w:val="21"/>
                <w:lang w:val="zh-CN"/>
              </w:rPr>
              <w:t>大写：　　　　　　小写：</w:t>
            </w:r>
          </w:p>
        </w:tc>
      </w:tr>
    </w:tbl>
    <w:p w:rsidR="00C4011D" w:rsidRDefault="00075AE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4011D" w:rsidRDefault="00075AE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C4011D" w:rsidRDefault="00C4011D">
      <w:pPr>
        <w:spacing w:line="300" w:lineRule="exact"/>
        <w:rPr>
          <w:rFonts w:ascii="宋体" w:hAnsi="宋体"/>
          <w:sz w:val="24"/>
        </w:rPr>
      </w:pPr>
    </w:p>
    <w:p w:rsidR="00C4011D" w:rsidRDefault="00075AE5">
      <w:pPr>
        <w:autoSpaceDE w:val="0"/>
        <w:autoSpaceDN w:val="0"/>
        <w:adjustRightInd w:val="0"/>
        <w:spacing w:line="360" w:lineRule="auto"/>
        <w:jc w:val="center"/>
        <w:outlineLvl w:val="0"/>
        <w:rPr>
          <w:rFonts w:ascii="宋体" w:hAnsi="宋体" w:cs="宋体"/>
          <w:b/>
          <w:bCs/>
          <w:sz w:val="24"/>
        </w:rPr>
      </w:pPr>
      <w:r>
        <w:rPr>
          <w:rFonts w:ascii="宋体" w:hAnsi="宋体" w:cs="宋体" w:hint="eastAsia"/>
          <w:b/>
          <w:bCs/>
          <w:sz w:val="24"/>
        </w:rPr>
        <w:t>4.2 技术规格偏离表</w:t>
      </w:r>
    </w:p>
    <w:p w:rsidR="00C4011D" w:rsidRDefault="00075AE5" w:rsidP="006305BF">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C4011D" w:rsidRDefault="00075AE5">
      <w:pPr>
        <w:autoSpaceDE w:val="0"/>
        <w:autoSpaceDN w:val="0"/>
        <w:adjustRightInd w:val="0"/>
        <w:spacing w:line="360" w:lineRule="auto"/>
        <w:outlineLvl w:val="0"/>
        <w:rPr>
          <w:rFonts w:ascii="宋体" w:hAnsi="宋体" w:cs="宋体"/>
          <w:b/>
          <w:snapToGrid w:val="0"/>
          <w:kern w:val="0"/>
          <w:szCs w:val="21"/>
        </w:rPr>
      </w:pPr>
      <w:r>
        <w:rPr>
          <w:rFonts w:ascii="宋体" w:hAnsi="宋体" w:cs="宋体" w:hint="eastAsia"/>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C4011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货物服务</w:t>
            </w:r>
          </w:p>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sz w:val="21"/>
                <w:szCs w:val="21"/>
                <w:lang w:val="zh-CN"/>
              </w:rPr>
              <w:t>品牌</w:t>
            </w: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招标文件</w:t>
            </w:r>
          </w:p>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投标技术</w:t>
            </w:r>
          </w:p>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1F1F1"/>
            <w:vAlign w:val="center"/>
          </w:tcPr>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C4011D">
        <w:trPr>
          <w:trHeight w:val="498"/>
        </w:trPr>
        <w:tc>
          <w:tcPr>
            <w:tcW w:w="828" w:type="dxa"/>
            <w:tcBorders>
              <w:top w:val="single" w:sz="6" w:space="0" w:color="auto"/>
              <w:left w:val="single" w:sz="6" w:space="0" w:color="auto"/>
              <w:bottom w:val="single" w:sz="6" w:space="0" w:color="auto"/>
              <w:right w:val="single" w:sz="6" w:space="0" w:color="auto"/>
            </w:tcBorders>
            <w:vAlign w:val="center"/>
          </w:tcPr>
          <w:p w:rsidR="00C4011D" w:rsidRDefault="00075AE5">
            <w:pPr>
              <w:autoSpaceDE w:val="0"/>
              <w:autoSpaceDN w:val="0"/>
              <w:adjustRightInd w:val="0"/>
              <w:spacing w:line="480" w:lineRule="exact"/>
              <w:jc w:val="center"/>
              <w:rPr>
                <w:rFonts w:ascii="宋体" w:hAnsi="宋体" w:cs="宋体"/>
                <w:bCs/>
                <w:szCs w:val="21"/>
              </w:rPr>
            </w:pPr>
            <w:r>
              <w:rPr>
                <w:rFonts w:ascii="宋体" w:hAnsi="宋体" w:cs="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480" w:lineRule="exact"/>
              <w:rPr>
                <w:rFonts w:ascii="宋体" w:hAns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480" w:lineRule="exact"/>
              <w:rPr>
                <w:rFonts w:ascii="宋体" w:hAns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480" w:lineRule="exact"/>
              <w:rPr>
                <w:rFonts w:ascii="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480" w:lineRule="exact"/>
              <w:rPr>
                <w:rFonts w:ascii="宋体" w:hAnsi="宋体" w:cs="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480" w:lineRule="exact"/>
              <w:rPr>
                <w:rFonts w:ascii="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4011D" w:rsidRDefault="00C4011D">
            <w:pPr>
              <w:autoSpaceDE w:val="0"/>
              <w:autoSpaceDN w:val="0"/>
              <w:adjustRightInd w:val="0"/>
              <w:spacing w:line="480" w:lineRule="exact"/>
              <w:jc w:val="center"/>
              <w:rPr>
                <w:rFonts w:ascii="宋体" w:hAnsi="宋体" w:cs="宋体"/>
                <w:b/>
                <w:bCs/>
                <w:szCs w:val="21"/>
              </w:rPr>
            </w:pPr>
          </w:p>
        </w:tc>
      </w:tr>
      <w:tr w:rsidR="00C4011D">
        <w:trPr>
          <w:trHeight w:val="545"/>
        </w:trPr>
        <w:tc>
          <w:tcPr>
            <w:tcW w:w="828" w:type="dxa"/>
            <w:tcBorders>
              <w:top w:val="single" w:sz="6" w:space="0" w:color="auto"/>
              <w:left w:val="single" w:sz="6" w:space="0" w:color="auto"/>
              <w:bottom w:val="single" w:sz="6" w:space="0" w:color="auto"/>
              <w:right w:val="single" w:sz="6" w:space="0" w:color="auto"/>
            </w:tcBorders>
            <w:vAlign w:val="center"/>
          </w:tcPr>
          <w:p w:rsidR="00C4011D" w:rsidRDefault="00075AE5">
            <w:pPr>
              <w:autoSpaceDE w:val="0"/>
              <w:autoSpaceDN w:val="0"/>
              <w:adjustRightInd w:val="0"/>
              <w:spacing w:line="480" w:lineRule="exact"/>
              <w:jc w:val="center"/>
              <w:rPr>
                <w:rFonts w:ascii="宋体" w:hAnsi="宋体" w:cs="宋体"/>
                <w:bCs/>
                <w:szCs w:val="21"/>
              </w:rPr>
            </w:pPr>
            <w:r>
              <w:rPr>
                <w:rFonts w:ascii="宋体" w:hAnsi="宋体" w:cs="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480" w:lineRule="exact"/>
              <w:rPr>
                <w:rFonts w:ascii="宋体" w:hAns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480" w:lineRule="exact"/>
              <w:rPr>
                <w:rFonts w:ascii="宋体" w:hAns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480" w:lineRule="exact"/>
              <w:rPr>
                <w:rFonts w:ascii="宋体" w:hAnsi="宋体" w:cs="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480" w:lineRule="exact"/>
              <w:rPr>
                <w:rFonts w:ascii="宋体" w:hAnsi="宋体" w:cs="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C4011D" w:rsidRDefault="00C4011D">
            <w:pPr>
              <w:autoSpaceDE w:val="0"/>
              <w:autoSpaceDN w:val="0"/>
              <w:adjustRightInd w:val="0"/>
              <w:spacing w:line="480" w:lineRule="exact"/>
              <w:rPr>
                <w:rFonts w:ascii="宋体" w:hAnsi="宋体" w:cs="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4011D" w:rsidRDefault="00C4011D">
            <w:pPr>
              <w:autoSpaceDE w:val="0"/>
              <w:autoSpaceDN w:val="0"/>
              <w:adjustRightInd w:val="0"/>
              <w:spacing w:line="480" w:lineRule="exact"/>
              <w:jc w:val="center"/>
              <w:rPr>
                <w:rFonts w:ascii="宋体" w:hAnsi="宋体" w:cs="宋体"/>
                <w:b/>
                <w:bCs/>
                <w:szCs w:val="21"/>
              </w:rPr>
            </w:pPr>
          </w:p>
        </w:tc>
      </w:tr>
    </w:tbl>
    <w:p w:rsidR="00C4011D" w:rsidRDefault="00075AE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投标人（公章）：</w:t>
      </w:r>
    </w:p>
    <w:p w:rsidR="00C4011D" w:rsidRDefault="00075AE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投标人法定代表人（或授权代表）签字：</w:t>
      </w:r>
    </w:p>
    <w:p w:rsidR="00C4011D" w:rsidRDefault="00C4011D">
      <w:pPr>
        <w:rPr>
          <w:rFonts w:ascii="宋体" w:hAnsi="宋体" w:cs="宋体"/>
          <w:b/>
          <w:bCs/>
          <w:sz w:val="24"/>
          <w:szCs w:val="24"/>
        </w:rPr>
      </w:pPr>
    </w:p>
    <w:p w:rsidR="00C4011D" w:rsidRDefault="00C4011D">
      <w:pPr>
        <w:snapToGrid w:val="0"/>
        <w:spacing w:line="360" w:lineRule="auto"/>
        <w:jc w:val="center"/>
        <w:rPr>
          <w:rFonts w:ascii="宋体" w:hAnsi="宋体" w:cs="宋体"/>
          <w:b/>
          <w:bCs/>
          <w:sz w:val="24"/>
          <w:szCs w:val="24"/>
        </w:rPr>
      </w:pPr>
    </w:p>
    <w:p w:rsidR="00C4011D" w:rsidRDefault="00C4011D">
      <w:pPr>
        <w:snapToGrid w:val="0"/>
        <w:spacing w:line="360" w:lineRule="auto"/>
        <w:jc w:val="center"/>
        <w:rPr>
          <w:rFonts w:ascii="宋体" w:hAnsi="宋体" w:cs="宋体"/>
          <w:b/>
          <w:bCs/>
          <w:sz w:val="24"/>
          <w:szCs w:val="24"/>
        </w:rPr>
      </w:pPr>
    </w:p>
    <w:p w:rsidR="00C4011D" w:rsidRDefault="00C4011D">
      <w:pPr>
        <w:snapToGrid w:val="0"/>
        <w:spacing w:line="360" w:lineRule="auto"/>
        <w:jc w:val="center"/>
        <w:rPr>
          <w:rFonts w:ascii="宋体" w:hAnsi="宋体" w:cs="宋体"/>
          <w:b/>
          <w:bCs/>
          <w:sz w:val="24"/>
          <w:szCs w:val="24"/>
        </w:rPr>
      </w:pPr>
    </w:p>
    <w:p w:rsidR="00C4011D" w:rsidRDefault="00C4011D">
      <w:pPr>
        <w:pStyle w:val="a4"/>
      </w:pPr>
    </w:p>
    <w:p w:rsidR="00C4011D" w:rsidRDefault="00C4011D">
      <w:pPr>
        <w:snapToGrid w:val="0"/>
        <w:spacing w:line="360" w:lineRule="auto"/>
        <w:jc w:val="center"/>
        <w:rPr>
          <w:rFonts w:ascii="宋体" w:hAnsi="宋体" w:cs="宋体"/>
          <w:b/>
          <w:bCs/>
          <w:sz w:val="24"/>
          <w:szCs w:val="24"/>
        </w:rPr>
      </w:pPr>
    </w:p>
    <w:p w:rsidR="00C4011D" w:rsidRDefault="00C4011D">
      <w:pPr>
        <w:snapToGrid w:val="0"/>
        <w:spacing w:line="360" w:lineRule="auto"/>
        <w:jc w:val="center"/>
        <w:rPr>
          <w:rFonts w:ascii="宋体" w:hAnsi="宋体" w:cs="宋体"/>
          <w:b/>
          <w:bCs/>
          <w:sz w:val="24"/>
          <w:szCs w:val="24"/>
        </w:rPr>
      </w:pPr>
    </w:p>
    <w:p w:rsidR="00C4011D" w:rsidRDefault="00075AE5">
      <w:pPr>
        <w:snapToGrid w:val="0"/>
        <w:spacing w:line="360" w:lineRule="auto"/>
        <w:jc w:val="center"/>
        <w:rPr>
          <w:rFonts w:hAnsi="宋体"/>
          <w:b/>
          <w:snapToGrid w:val="0"/>
          <w:kern w:val="0"/>
          <w:sz w:val="44"/>
          <w:szCs w:val="36"/>
        </w:rPr>
      </w:pPr>
      <w:r>
        <w:rPr>
          <w:rFonts w:ascii="宋体" w:hAnsi="宋体" w:cs="宋体" w:hint="eastAsia"/>
          <w:b/>
          <w:bCs/>
          <w:sz w:val="24"/>
          <w:szCs w:val="24"/>
        </w:rPr>
        <w:t>4.3 技术方案（实施方案）</w:t>
      </w:r>
    </w:p>
    <w:p w:rsidR="00C4011D" w:rsidRDefault="00C4011D" w:rsidP="006305BF">
      <w:pPr>
        <w:spacing w:before="50" w:afterLines="50" w:line="360" w:lineRule="auto"/>
        <w:contextualSpacing/>
        <w:jc w:val="center"/>
        <w:rPr>
          <w:rFonts w:ascii="宋体" w:hAnsi="宋体" w:cs="宋体"/>
          <w:szCs w:val="21"/>
          <w:lang w:val="zh-CN"/>
        </w:rPr>
      </w:pPr>
    </w:p>
    <w:p w:rsidR="00C4011D" w:rsidRDefault="00075AE5" w:rsidP="006305BF">
      <w:pPr>
        <w:spacing w:before="50" w:afterLines="50" w:line="360" w:lineRule="auto"/>
        <w:contextualSpacing/>
        <w:jc w:val="center"/>
        <w:rPr>
          <w:rFonts w:ascii="宋体" w:hAnsi="宋体" w:cs="宋体"/>
          <w:szCs w:val="21"/>
          <w:lang w:val="zh-CN"/>
        </w:rPr>
      </w:pPr>
      <w:r>
        <w:rPr>
          <w:rFonts w:ascii="宋体" w:hAnsi="宋体" w:cs="宋体" w:hint="eastAsia"/>
          <w:szCs w:val="21"/>
          <w:lang w:val="zh-CN"/>
        </w:rPr>
        <w:lastRenderedPageBreak/>
        <w:t>（供应商根据谈判文件要求自行编制）</w:t>
      </w:r>
    </w:p>
    <w:p w:rsidR="00C4011D" w:rsidRDefault="00C4011D">
      <w:pPr>
        <w:snapToGrid w:val="0"/>
        <w:spacing w:line="360" w:lineRule="auto"/>
        <w:jc w:val="center"/>
        <w:rPr>
          <w:rFonts w:ascii="宋体" w:hAnsi="宋体" w:cs="宋体"/>
          <w:b/>
          <w:bCs/>
          <w:sz w:val="24"/>
          <w:szCs w:val="24"/>
        </w:rPr>
      </w:pPr>
    </w:p>
    <w:p w:rsidR="00C4011D" w:rsidRDefault="00C4011D">
      <w:pPr>
        <w:snapToGrid w:val="0"/>
        <w:spacing w:line="360" w:lineRule="auto"/>
        <w:jc w:val="center"/>
        <w:rPr>
          <w:rFonts w:ascii="宋体" w:hAnsi="宋体" w:cs="宋体"/>
          <w:b/>
          <w:bCs/>
          <w:sz w:val="24"/>
          <w:szCs w:val="24"/>
        </w:rPr>
      </w:pPr>
    </w:p>
    <w:p w:rsidR="00C4011D" w:rsidRDefault="00C4011D">
      <w:pPr>
        <w:pStyle w:val="a4"/>
        <w:rPr>
          <w:rFonts w:ascii="宋体" w:hAnsi="宋体" w:cs="宋体"/>
          <w:b/>
          <w:bCs/>
          <w:sz w:val="24"/>
          <w:szCs w:val="24"/>
        </w:rPr>
      </w:pPr>
    </w:p>
    <w:p w:rsidR="00C4011D" w:rsidRDefault="00C4011D">
      <w:pPr>
        <w:pStyle w:val="Default"/>
      </w:pPr>
    </w:p>
    <w:p w:rsidR="00C4011D" w:rsidRDefault="00075AE5">
      <w:pPr>
        <w:snapToGrid w:val="0"/>
        <w:spacing w:line="360" w:lineRule="auto"/>
        <w:jc w:val="center"/>
        <w:rPr>
          <w:rFonts w:ascii="宋体" w:hAnsi="宋体" w:cs="宋体"/>
          <w:b/>
          <w:bCs/>
          <w:sz w:val="24"/>
          <w:szCs w:val="24"/>
        </w:rPr>
      </w:pPr>
      <w:r>
        <w:rPr>
          <w:rFonts w:ascii="宋体" w:hAnsi="宋体" w:cs="宋体" w:hint="eastAsia"/>
          <w:b/>
          <w:bCs/>
          <w:sz w:val="24"/>
          <w:szCs w:val="24"/>
        </w:rPr>
        <w:t>4.4 业绩情况表</w:t>
      </w:r>
    </w:p>
    <w:p w:rsidR="00C4011D" w:rsidRDefault="00C4011D">
      <w:pPr>
        <w:autoSpaceDE w:val="0"/>
        <w:autoSpaceDN w:val="0"/>
        <w:adjustRightInd w:val="0"/>
        <w:spacing w:line="360" w:lineRule="auto"/>
        <w:jc w:val="center"/>
        <w:outlineLvl w:val="0"/>
        <w:rPr>
          <w:rFonts w:ascii="宋体" w:hAnsi="宋体" w:cs="宋体"/>
          <w:b/>
          <w:bCs/>
          <w:sz w:val="28"/>
          <w:szCs w:val="28"/>
        </w:rPr>
      </w:pPr>
    </w:p>
    <w:p w:rsidR="00C4011D" w:rsidRDefault="00075AE5" w:rsidP="006305BF">
      <w:pPr>
        <w:spacing w:before="50" w:afterLines="50" w:line="360" w:lineRule="auto"/>
        <w:contextualSpacing/>
        <w:jc w:val="left"/>
        <w:rPr>
          <w:rFonts w:ascii="宋体" w:hAnsi="宋体" w:cs="宋体"/>
          <w:szCs w:val="21"/>
        </w:rPr>
      </w:pPr>
      <w:r>
        <w:rPr>
          <w:rFonts w:ascii="宋体" w:hAnsi="宋体" w:cs="宋体" w:hint="eastAsia"/>
          <w:szCs w:val="21"/>
        </w:rPr>
        <w:t>项目编号：</w:t>
      </w:r>
    </w:p>
    <w:p w:rsidR="00C4011D" w:rsidRDefault="00075AE5">
      <w:pPr>
        <w:snapToGrid w:val="0"/>
        <w:spacing w:line="360" w:lineRule="auto"/>
        <w:rPr>
          <w:rFonts w:ascii="宋体" w:hAnsi="宋体" w:cs="宋体"/>
          <w:b/>
          <w:snapToGrid w:val="0"/>
          <w:kern w:val="0"/>
          <w:szCs w:val="21"/>
        </w:rPr>
      </w:pPr>
      <w:r>
        <w:rPr>
          <w:rFonts w:ascii="宋体" w:hAnsi="宋体" w:cs="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4011D">
        <w:trPr>
          <w:trHeight w:val="777"/>
        </w:trPr>
        <w:tc>
          <w:tcPr>
            <w:tcW w:w="712" w:type="dxa"/>
            <w:shd w:val="clear" w:color="auto" w:fill="F3F3F3"/>
            <w:vAlign w:val="center"/>
          </w:tcPr>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合同金额</w:t>
            </w:r>
          </w:p>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4011D" w:rsidRDefault="00075AE5">
            <w:pPr>
              <w:pStyle w:val="a6"/>
              <w:ind w:firstLine="211"/>
              <w:jc w:val="center"/>
              <w:rPr>
                <w:rFonts w:ascii="宋体" w:eastAsia="宋体" w:hAnsi="宋体" w:cs="宋体"/>
                <w:b/>
                <w:bCs/>
                <w:sz w:val="21"/>
                <w:szCs w:val="21"/>
              </w:rPr>
            </w:pPr>
            <w:r>
              <w:rPr>
                <w:rFonts w:ascii="宋体" w:eastAsia="宋体" w:hAnsi="宋体" w:cs="宋体" w:hint="eastAsia"/>
                <w:b/>
                <w:bCs/>
                <w:sz w:val="21"/>
                <w:szCs w:val="21"/>
              </w:rPr>
              <w:t>联系人及电话</w:t>
            </w:r>
          </w:p>
        </w:tc>
      </w:tr>
      <w:tr w:rsidR="00C4011D">
        <w:trPr>
          <w:trHeight w:val="680"/>
        </w:trPr>
        <w:tc>
          <w:tcPr>
            <w:tcW w:w="712" w:type="dxa"/>
            <w:vAlign w:val="center"/>
          </w:tcPr>
          <w:p w:rsidR="00C4011D" w:rsidRDefault="00075AE5">
            <w:pPr>
              <w:pStyle w:val="a6"/>
              <w:spacing w:line="360" w:lineRule="auto"/>
              <w:ind w:firstLine="210"/>
              <w:jc w:val="center"/>
              <w:rPr>
                <w:rFonts w:ascii="宋体" w:eastAsia="宋体" w:hAnsi="宋体" w:cs="宋体"/>
                <w:sz w:val="21"/>
                <w:szCs w:val="21"/>
              </w:rPr>
            </w:pPr>
            <w:r>
              <w:rPr>
                <w:rFonts w:ascii="宋体" w:eastAsia="宋体" w:hAnsi="宋体" w:cs="宋体" w:hint="eastAsia"/>
                <w:sz w:val="21"/>
                <w:szCs w:val="21"/>
              </w:rPr>
              <w:t>1</w:t>
            </w:r>
          </w:p>
        </w:tc>
        <w:tc>
          <w:tcPr>
            <w:tcW w:w="1808" w:type="dxa"/>
            <w:vAlign w:val="center"/>
          </w:tcPr>
          <w:p w:rsidR="00C4011D" w:rsidRDefault="00C4011D">
            <w:pPr>
              <w:pStyle w:val="a6"/>
              <w:spacing w:line="360" w:lineRule="auto"/>
              <w:ind w:firstLine="210"/>
              <w:rPr>
                <w:rFonts w:ascii="宋体" w:eastAsia="宋体" w:hAnsi="宋体" w:cs="宋体"/>
                <w:sz w:val="21"/>
                <w:szCs w:val="21"/>
              </w:rPr>
            </w:pPr>
          </w:p>
        </w:tc>
        <w:tc>
          <w:tcPr>
            <w:tcW w:w="3579" w:type="dxa"/>
            <w:vAlign w:val="center"/>
          </w:tcPr>
          <w:p w:rsidR="00C4011D" w:rsidRDefault="00C4011D">
            <w:pPr>
              <w:pStyle w:val="a6"/>
              <w:spacing w:line="360" w:lineRule="auto"/>
              <w:ind w:firstLine="210"/>
              <w:rPr>
                <w:rFonts w:ascii="宋体" w:eastAsia="宋体" w:hAnsi="宋体" w:cs="宋体"/>
                <w:sz w:val="21"/>
                <w:szCs w:val="21"/>
              </w:rPr>
            </w:pPr>
          </w:p>
        </w:tc>
        <w:tc>
          <w:tcPr>
            <w:tcW w:w="1440" w:type="dxa"/>
            <w:vAlign w:val="center"/>
          </w:tcPr>
          <w:p w:rsidR="00C4011D" w:rsidRDefault="00C4011D">
            <w:pPr>
              <w:pStyle w:val="a6"/>
              <w:spacing w:line="360" w:lineRule="auto"/>
              <w:ind w:firstLine="210"/>
              <w:rPr>
                <w:rFonts w:ascii="宋体" w:eastAsia="宋体" w:hAnsi="宋体" w:cs="宋体"/>
                <w:sz w:val="21"/>
                <w:szCs w:val="21"/>
              </w:rPr>
            </w:pPr>
          </w:p>
        </w:tc>
        <w:tc>
          <w:tcPr>
            <w:tcW w:w="1706" w:type="dxa"/>
            <w:vAlign w:val="center"/>
          </w:tcPr>
          <w:p w:rsidR="00C4011D" w:rsidRDefault="00C4011D">
            <w:pPr>
              <w:pStyle w:val="a6"/>
              <w:spacing w:line="360" w:lineRule="auto"/>
              <w:ind w:firstLine="210"/>
              <w:rPr>
                <w:rFonts w:ascii="宋体" w:eastAsia="宋体" w:hAnsi="宋体" w:cs="宋体"/>
                <w:sz w:val="21"/>
                <w:szCs w:val="21"/>
              </w:rPr>
            </w:pPr>
          </w:p>
        </w:tc>
      </w:tr>
      <w:tr w:rsidR="00C4011D">
        <w:trPr>
          <w:trHeight w:val="680"/>
        </w:trPr>
        <w:tc>
          <w:tcPr>
            <w:tcW w:w="712" w:type="dxa"/>
            <w:vAlign w:val="center"/>
          </w:tcPr>
          <w:p w:rsidR="00C4011D" w:rsidRDefault="00075AE5">
            <w:pPr>
              <w:pStyle w:val="a6"/>
              <w:spacing w:line="360" w:lineRule="auto"/>
              <w:ind w:firstLine="210"/>
              <w:jc w:val="center"/>
              <w:rPr>
                <w:rFonts w:ascii="宋体" w:eastAsia="宋体" w:hAnsi="宋体" w:cs="宋体"/>
                <w:sz w:val="21"/>
                <w:szCs w:val="21"/>
              </w:rPr>
            </w:pPr>
            <w:r>
              <w:rPr>
                <w:rFonts w:ascii="宋体" w:eastAsia="宋体" w:hAnsi="宋体" w:cs="宋体" w:hint="eastAsia"/>
                <w:sz w:val="21"/>
                <w:szCs w:val="21"/>
              </w:rPr>
              <w:t>2</w:t>
            </w:r>
          </w:p>
        </w:tc>
        <w:tc>
          <w:tcPr>
            <w:tcW w:w="1808" w:type="dxa"/>
            <w:vAlign w:val="center"/>
          </w:tcPr>
          <w:p w:rsidR="00C4011D" w:rsidRDefault="00C4011D">
            <w:pPr>
              <w:pStyle w:val="a6"/>
              <w:spacing w:line="360" w:lineRule="auto"/>
              <w:ind w:firstLine="210"/>
              <w:rPr>
                <w:rFonts w:ascii="宋体" w:eastAsia="宋体" w:hAnsi="宋体" w:cs="宋体"/>
                <w:sz w:val="21"/>
                <w:szCs w:val="21"/>
              </w:rPr>
            </w:pPr>
          </w:p>
        </w:tc>
        <w:tc>
          <w:tcPr>
            <w:tcW w:w="3579" w:type="dxa"/>
            <w:vAlign w:val="center"/>
          </w:tcPr>
          <w:p w:rsidR="00C4011D" w:rsidRDefault="00C4011D">
            <w:pPr>
              <w:pStyle w:val="a6"/>
              <w:spacing w:line="360" w:lineRule="auto"/>
              <w:ind w:firstLine="210"/>
              <w:rPr>
                <w:rFonts w:ascii="宋体" w:eastAsia="宋体" w:hAnsi="宋体" w:cs="宋体"/>
                <w:sz w:val="21"/>
                <w:szCs w:val="21"/>
              </w:rPr>
            </w:pPr>
          </w:p>
        </w:tc>
        <w:tc>
          <w:tcPr>
            <w:tcW w:w="1440" w:type="dxa"/>
            <w:vAlign w:val="center"/>
          </w:tcPr>
          <w:p w:rsidR="00C4011D" w:rsidRDefault="00C4011D">
            <w:pPr>
              <w:pStyle w:val="a6"/>
              <w:spacing w:line="360" w:lineRule="auto"/>
              <w:ind w:firstLine="210"/>
              <w:rPr>
                <w:rFonts w:ascii="宋体" w:eastAsia="宋体" w:hAnsi="宋体" w:cs="宋体"/>
                <w:sz w:val="21"/>
                <w:szCs w:val="21"/>
              </w:rPr>
            </w:pPr>
          </w:p>
        </w:tc>
        <w:tc>
          <w:tcPr>
            <w:tcW w:w="1706" w:type="dxa"/>
            <w:vAlign w:val="center"/>
          </w:tcPr>
          <w:p w:rsidR="00C4011D" w:rsidRDefault="00C4011D">
            <w:pPr>
              <w:pStyle w:val="a6"/>
              <w:spacing w:line="360" w:lineRule="auto"/>
              <w:ind w:firstLine="210"/>
              <w:rPr>
                <w:rFonts w:ascii="宋体" w:eastAsia="宋体" w:hAnsi="宋体" w:cs="宋体"/>
                <w:sz w:val="21"/>
                <w:szCs w:val="21"/>
              </w:rPr>
            </w:pPr>
          </w:p>
        </w:tc>
      </w:tr>
      <w:tr w:rsidR="00C4011D">
        <w:trPr>
          <w:trHeight w:val="680"/>
        </w:trPr>
        <w:tc>
          <w:tcPr>
            <w:tcW w:w="712" w:type="dxa"/>
            <w:vAlign w:val="center"/>
          </w:tcPr>
          <w:p w:rsidR="00C4011D" w:rsidRDefault="00075AE5">
            <w:pPr>
              <w:pStyle w:val="a6"/>
              <w:spacing w:line="360" w:lineRule="auto"/>
              <w:ind w:firstLine="210"/>
              <w:jc w:val="center"/>
              <w:rPr>
                <w:rFonts w:ascii="宋体" w:eastAsia="宋体" w:hAnsi="宋体" w:cs="宋体"/>
                <w:sz w:val="21"/>
                <w:szCs w:val="21"/>
              </w:rPr>
            </w:pPr>
            <w:r>
              <w:rPr>
                <w:rFonts w:ascii="宋体" w:eastAsia="宋体" w:hAnsi="宋体" w:cs="宋体" w:hint="eastAsia"/>
                <w:sz w:val="21"/>
                <w:szCs w:val="21"/>
              </w:rPr>
              <w:t>3</w:t>
            </w:r>
          </w:p>
        </w:tc>
        <w:tc>
          <w:tcPr>
            <w:tcW w:w="1808" w:type="dxa"/>
            <w:vAlign w:val="center"/>
          </w:tcPr>
          <w:p w:rsidR="00C4011D" w:rsidRDefault="00C4011D">
            <w:pPr>
              <w:pStyle w:val="a6"/>
              <w:spacing w:line="360" w:lineRule="auto"/>
              <w:ind w:firstLine="210"/>
              <w:rPr>
                <w:rFonts w:ascii="宋体" w:eastAsia="宋体" w:hAnsi="宋体" w:cs="宋体"/>
                <w:sz w:val="21"/>
                <w:szCs w:val="21"/>
              </w:rPr>
            </w:pPr>
          </w:p>
        </w:tc>
        <w:tc>
          <w:tcPr>
            <w:tcW w:w="3579" w:type="dxa"/>
            <w:vAlign w:val="center"/>
          </w:tcPr>
          <w:p w:rsidR="00C4011D" w:rsidRDefault="00C4011D">
            <w:pPr>
              <w:pStyle w:val="a6"/>
              <w:spacing w:line="360" w:lineRule="auto"/>
              <w:ind w:firstLine="210"/>
              <w:rPr>
                <w:rFonts w:ascii="宋体" w:eastAsia="宋体" w:hAnsi="宋体" w:cs="宋体"/>
                <w:sz w:val="21"/>
                <w:szCs w:val="21"/>
              </w:rPr>
            </w:pPr>
          </w:p>
        </w:tc>
        <w:tc>
          <w:tcPr>
            <w:tcW w:w="1440" w:type="dxa"/>
            <w:vAlign w:val="center"/>
          </w:tcPr>
          <w:p w:rsidR="00C4011D" w:rsidRDefault="00C4011D">
            <w:pPr>
              <w:pStyle w:val="a6"/>
              <w:spacing w:line="360" w:lineRule="auto"/>
              <w:ind w:firstLine="210"/>
              <w:rPr>
                <w:rFonts w:ascii="宋体" w:eastAsia="宋体" w:hAnsi="宋体" w:cs="宋体"/>
                <w:sz w:val="21"/>
                <w:szCs w:val="21"/>
              </w:rPr>
            </w:pPr>
          </w:p>
        </w:tc>
        <w:tc>
          <w:tcPr>
            <w:tcW w:w="1706" w:type="dxa"/>
            <w:vAlign w:val="center"/>
          </w:tcPr>
          <w:p w:rsidR="00C4011D" w:rsidRDefault="00C4011D">
            <w:pPr>
              <w:pStyle w:val="a6"/>
              <w:spacing w:line="360" w:lineRule="auto"/>
              <w:ind w:firstLine="210"/>
              <w:rPr>
                <w:rFonts w:ascii="宋体" w:eastAsia="宋体" w:hAnsi="宋体" w:cs="宋体"/>
                <w:sz w:val="21"/>
                <w:szCs w:val="21"/>
              </w:rPr>
            </w:pPr>
          </w:p>
        </w:tc>
      </w:tr>
      <w:tr w:rsidR="00C4011D">
        <w:trPr>
          <w:trHeight w:val="680"/>
        </w:trPr>
        <w:tc>
          <w:tcPr>
            <w:tcW w:w="712" w:type="dxa"/>
            <w:vAlign w:val="center"/>
          </w:tcPr>
          <w:p w:rsidR="00C4011D" w:rsidRDefault="00075AE5">
            <w:pPr>
              <w:pStyle w:val="a6"/>
              <w:spacing w:line="360" w:lineRule="auto"/>
              <w:ind w:firstLine="210"/>
              <w:jc w:val="center"/>
              <w:rPr>
                <w:rFonts w:ascii="宋体" w:eastAsia="宋体" w:hAnsi="宋体" w:cs="宋体"/>
                <w:sz w:val="21"/>
                <w:szCs w:val="21"/>
              </w:rPr>
            </w:pPr>
            <w:r>
              <w:rPr>
                <w:rFonts w:ascii="宋体" w:eastAsia="宋体" w:hAnsi="宋体" w:cs="宋体" w:hint="eastAsia"/>
                <w:sz w:val="21"/>
                <w:szCs w:val="21"/>
              </w:rPr>
              <w:t>4</w:t>
            </w:r>
          </w:p>
        </w:tc>
        <w:tc>
          <w:tcPr>
            <w:tcW w:w="1808" w:type="dxa"/>
            <w:vAlign w:val="center"/>
          </w:tcPr>
          <w:p w:rsidR="00C4011D" w:rsidRDefault="00C4011D">
            <w:pPr>
              <w:rPr>
                <w:rFonts w:ascii="宋体" w:hAnsi="宋体" w:cs="宋体"/>
                <w:szCs w:val="21"/>
              </w:rPr>
            </w:pPr>
          </w:p>
        </w:tc>
        <w:tc>
          <w:tcPr>
            <w:tcW w:w="3579" w:type="dxa"/>
            <w:vAlign w:val="center"/>
          </w:tcPr>
          <w:p w:rsidR="00C4011D" w:rsidRDefault="00C4011D">
            <w:pPr>
              <w:rPr>
                <w:rFonts w:ascii="宋体" w:hAnsi="宋体" w:cs="宋体"/>
                <w:szCs w:val="21"/>
              </w:rPr>
            </w:pPr>
          </w:p>
        </w:tc>
        <w:tc>
          <w:tcPr>
            <w:tcW w:w="1440" w:type="dxa"/>
            <w:vAlign w:val="center"/>
          </w:tcPr>
          <w:p w:rsidR="00C4011D" w:rsidRDefault="00C4011D">
            <w:pPr>
              <w:rPr>
                <w:rFonts w:ascii="宋体" w:hAnsi="宋体" w:cs="宋体"/>
                <w:szCs w:val="21"/>
              </w:rPr>
            </w:pPr>
          </w:p>
        </w:tc>
        <w:tc>
          <w:tcPr>
            <w:tcW w:w="1706" w:type="dxa"/>
            <w:vAlign w:val="center"/>
          </w:tcPr>
          <w:p w:rsidR="00C4011D" w:rsidRDefault="00C4011D">
            <w:pPr>
              <w:rPr>
                <w:rFonts w:ascii="宋体" w:hAnsi="宋体" w:cs="宋体"/>
                <w:szCs w:val="21"/>
              </w:rPr>
            </w:pPr>
          </w:p>
        </w:tc>
      </w:tr>
      <w:tr w:rsidR="00C4011D">
        <w:trPr>
          <w:trHeight w:val="680"/>
        </w:trPr>
        <w:tc>
          <w:tcPr>
            <w:tcW w:w="712" w:type="dxa"/>
            <w:vAlign w:val="center"/>
          </w:tcPr>
          <w:p w:rsidR="00C4011D" w:rsidRDefault="00075AE5">
            <w:pPr>
              <w:pStyle w:val="a6"/>
              <w:spacing w:line="360" w:lineRule="auto"/>
              <w:ind w:firstLine="210"/>
              <w:jc w:val="center"/>
              <w:rPr>
                <w:rFonts w:ascii="宋体" w:eastAsia="宋体" w:hAnsi="宋体" w:cs="宋体"/>
                <w:sz w:val="21"/>
                <w:szCs w:val="21"/>
              </w:rPr>
            </w:pPr>
            <w:r>
              <w:rPr>
                <w:rFonts w:ascii="宋体" w:eastAsia="宋体" w:hAnsi="宋体" w:cs="宋体" w:hint="eastAsia"/>
                <w:sz w:val="21"/>
                <w:szCs w:val="21"/>
              </w:rPr>
              <w:t>……</w:t>
            </w:r>
          </w:p>
        </w:tc>
        <w:tc>
          <w:tcPr>
            <w:tcW w:w="1808" w:type="dxa"/>
            <w:vAlign w:val="center"/>
          </w:tcPr>
          <w:p w:rsidR="00C4011D" w:rsidRDefault="00C4011D">
            <w:pPr>
              <w:rPr>
                <w:rFonts w:ascii="宋体" w:hAnsi="宋体" w:cs="宋体"/>
                <w:szCs w:val="21"/>
              </w:rPr>
            </w:pPr>
          </w:p>
        </w:tc>
        <w:tc>
          <w:tcPr>
            <w:tcW w:w="3579" w:type="dxa"/>
            <w:vAlign w:val="center"/>
          </w:tcPr>
          <w:p w:rsidR="00C4011D" w:rsidRDefault="00C4011D">
            <w:pPr>
              <w:rPr>
                <w:rFonts w:ascii="宋体" w:hAnsi="宋体" w:cs="宋体"/>
                <w:szCs w:val="21"/>
              </w:rPr>
            </w:pPr>
          </w:p>
        </w:tc>
        <w:tc>
          <w:tcPr>
            <w:tcW w:w="1440" w:type="dxa"/>
            <w:vAlign w:val="center"/>
          </w:tcPr>
          <w:p w:rsidR="00C4011D" w:rsidRDefault="00C4011D">
            <w:pPr>
              <w:rPr>
                <w:rFonts w:ascii="宋体" w:hAnsi="宋体" w:cs="宋体"/>
                <w:szCs w:val="21"/>
              </w:rPr>
            </w:pPr>
          </w:p>
        </w:tc>
        <w:tc>
          <w:tcPr>
            <w:tcW w:w="1706" w:type="dxa"/>
            <w:vAlign w:val="center"/>
          </w:tcPr>
          <w:p w:rsidR="00C4011D" w:rsidRDefault="00C4011D">
            <w:pPr>
              <w:rPr>
                <w:rFonts w:ascii="宋体" w:hAnsi="宋体" w:cs="宋体"/>
                <w:szCs w:val="21"/>
              </w:rPr>
            </w:pPr>
          </w:p>
        </w:tc>
      </w:tr>
    </w:tbl>
    <w:p w:rsidR="00C4011D" w:rsidRDefault="00075AE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C4011D" w:rsidRDefault="00075AE5">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C4011D" w:rsidRDefault="00C4011D">
      <w:pPr>
        <w:autoSpaceDE w:val="0"/>
        <w:autoSpaceDN w:val="0"/>
        <w:adjustRightInd w:val="0"/>
        <w:spacing w:line="480" w:lineRule="auto"/>
        <w:rPr>
          <w:rFonts w:ascii="宋体" w:hAnsi="宋体" w:cs="宋体"/>
          <w:sz w:val="24"/>
          <w:szCs w:val="24"/>
          <w:lang w:val="zh-CN"/>
        </w:rPr>
      </w:pPr>
    </w:p>
    <w:p w:rsidR="00C4011D" w:rsidRDefault="00C4011D">
      <w:pPr>
        <w:autoSpaceDE w:val="0"/>
        <w:autoSpaceDN w:val="0"/>
        <w:adjustRightInd w:val="0"/>
        <w:spacing w:line="360" w:lineRule="auto"/>
        <w:rPr>
          <w:rFonts w:ascii="宋体" w:hAnsi="宋体" w:cs="宋体"/>
          <w:b/>
          <w:bCs/>
          <w:sz w:val="24"/>
          <w:szCs w:val="24"/>
        </w:rPr>
      </w:pPr>
    </w:p>
    <w:p w:rsidR="00C4011D" w:rsidRDefault="00C4011D">
      <w:pPr>
        <w:autoSpaceDE w:val="0"/>
        <w:autoSpaceDN w:val="0"/>
        <w:adjustRightInd w:val="0"/>
        <w:spacing w:line="360" w:lineRule="auto"/>
        <w:jc w:val="center"/>
        <w:outlineLvl w:val="0"/>
        <w:rPr>
          <w:rFonts w:ascii="宋体" w:hAnsi="宋体" w:cs="宋体"/>
          <w:b/>
          <w:bCs/>
          <w:sz w:val="24"/>
          <w:szCs w:val="24"/>
        </w:rPr>
      </w:pPr>
    </w:p>
    <w:p w:rsidR="00C4011D" w:rsidRDefault="00C4011D">
      <w:pPr>
        <w:autoSpaceDE w:val="0"/>
        <w:autoSpaceDN w:val="0"/>
        <w:adjustRightInd w:val="0"/>
        <w:spacing w:line="360" w:lineRule="auto"/>
        <w:outlineLvl w:val="0"/>
        <w:rPr>
          <w:rFonts w:ascii="宋体" w:hAnsi="宋体" w:cs="宋体"/>
          <w:b/>
          <w:bCs/>
          <w:sz w:val="24"/>
          <w:szCs w:val="24"/>
        </w:rPr>
      </w:pPr>
    </w:p>
    <w:p w:rsidR="00C4011D" w:rsidRDefault="00C4011D">
      <w:pPr>
        <w:autoSpaceDE w:val="0"/>
        <w:autoSpaceDN w:val="0"/>
        <w:adjustRightInd w:val="0"/>
        <w:spacing w:line="360" w:lineRule="auto"/>
        <w:jc w:val="center"/>
        <w:outlineLvl w:val="0"/>
        <w:rPr>
          <w:rFonts w:ascii="宋体" w:hAnsi="宋体" w:cs="宋体"/>
          <w:b/>
          <w:bCs/>
          <w:sz w:val="24"/>
          <w:szCs w:val="24"/>
        </w:rPr>
      </w:pPr>
    </w:p>
    <w:p w:rsidR="00C4011D" w:rsidRDefault="00075AE5">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4.5 售后服务方案</w:t>
      </w:r>
    </w:p>
    <w:p w:rsidR="00C4011D" w:rsidRDefault="00C4011D">
      <w:pPr>
        <w:autoSpaceDE w:val="0"/>
        <w:autoSpaceDN w:val="0"/>
        <w:adjustRightInd w:val="0"/>
        <w:spacing w:line="360" w:lineRule="auto"/>
        <w:jc w:val="center"/>
        <w:outlineLvl w:val="0"/>
        <w:rPr>
          <w:rFonts w:ascii="宋体" w:hAnsi="宋体" w:cs="宋体"/>
          <w:b/>
          <w:bCs/>
          <w:sz w:val="24"/>
          <w:szCs w:val="24"/>
        </w:rPr>
      </w:pPr>
    </w:p>
    <w:p w:rsidR="00C4011D" w:rsidRDefault="00075AE5">
      <w:pPr>
        <w:autoSpaceDE w:val="0"/>
        <w:autoSpaceDN w:val="0"/>
        <w:adjustRightInd w:val="0"/>
        <w:spacing w:line="360" w:lineRule="auto"/>
        <w:jc w:val="center"/>
        <w:outlineLvl w:val="0"/>
        <w:rPr>
          <w:rFonts w:ascii="宋体" w:hAnsi="宋体" w:cs="宋体"/>
          <w:szCs w:val="21"/>
        </w:rPr>
      </w:pPr>
      <w:r>
        <w:rPr>
          <w:rFonts w:ascii="宋体" w:hAnsi="宋体" w:cs="宋体" w:hint="eastAsia"/>
          <w:szCs w:val="21"/>
          <w:lang w:val="zh-CN"/>
        </w:rPr>
        <w:t>（供应商根据谈判文件要求自行编制）</w:t>
      </w:r>
    </w:p>
    <w:p w:rsidR="00C4011D" w:rsidRDefault="00C4011D">
      <w:pPr>
        <w:autoSpaceDE w:val="0"/>
        <w:autoSpaceDN w:val="0"/>
        <w:adjustRightInd w:val="0"/>
        <w:spacing w:line="360" w:lineRule="auto"/>
        <w:jc w:val="center"/>
        <w:outlineLvl w:val="0"/>
        <w:rPr>
          <w:rFonts w:ascii="宋体" w:hAnsi="宋体" w:cs="宋体"/>
          <w:b/>
          <w:bCs/>
          <w:sz w:val="24"/>
          <w:szCs w:val="24"/>
        </w:rPr>
      </w:pPr>
    </w:p>
    <w:p w:rsidR="00C4011D" w:rsidRDefault="00C4011D">
      <w:pPr>
        <w:pStyle w:val="a4"/>
        <w:rPr>
          <w:rFonts w:ascii="宋体" w:hAnsi="宋体" w:cs="宋体"/>
          <w:b/>
          <w:bCs/>
          <w:sz w:val="24"/>
          <w:szCs w:val="24"/>
        </w:rPr>
      </w:pPr>
    </w:p>
    <w:p w:rsidR="00C4011D" w:rsidRDefault="00C4011D">
      <w:pPr>
        <w:pStyle w:val="Default"/>
      </w:pPr>
    </w:p>
    <w:p w:rsidR="00C4011D" w:rsidRDefault="00075AE5">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4.6 中小企业声明函</w:t>
      </w:r>
    </w:p>
    <w:p w:rsidR="00C4011D" w:rsidRDefault="00C4011D">
      <w:pPr>
        <w:spacing w:line="360" w:lineRule="auto"/>
        <w:jc w:val="center"/>
        <w:rPr>
          <w:rFonts w:ascii="宋体" w:hAnsi="宋体" w:cs="宋体"/>
          <w:b/>
          <w:bCs/>
          <w:szCs w:val="21"/>
        </w:rPr>
      </w:pPr>
    </w:p>
    <w:p w:rsidR="00C4011D" w:rsidRDefault="00075AE5">
      <w:pPr>
        <w:widowControl/>
        <w:spacing w:before="100" w:beforeAutospacing="1" w:after="100" w:afterAutospacing="1" w:line="360" w:lineRule="auto"/>
        <w:ind w:firstLine="420"/>
        <w:contextualSpacing/>
        <w:jc w:val="left"/>
        <w:rPr>
          <w:rFonts w:ascii="宋体" w:hAnsi="宋体" w:cs="宋体"/>
          <w:kern w:val="0"/>
          <w:szCs w:val="21"/>
        </w:rPr>
      </w:pPr>
      <w:r>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宋体" w:hint="eastAsia"/>
          <w:kern w:val="0"/>
          <w:szCs w:val="21"/>
        </w:rPr>
        <w:br/>
        <w:t xml:space="preserve">　　根据《工业和信息化部、国家统计局、国家发展和改革委员会、财政部关于印发中小企业划型标准规定的通知》（工信部联企业[2011]300号）规定的划分标准，</w:t>
      </w:r>
      <w:r>
        <w:rPr>
          <w:rFonts w:ascii="宋体" w:hAnsi="宋体" w:cs="宋体" w:hint="eastAsia"/>
          <w:szCs w:val="21"/>
        </w:rPr>
        <w:t>按照《国家统计局关于印发统计上大中小微型企业划分办法的通知》（国统字[2011] 75号）规定，本公司所属行业为______，截至上一财年末，公司资产总额______万元，营业收入______万元，从业人员______人，</w:t>
      </w:r>
      <w:r>
        <w:rPr>
          <w:rFonts w:ascii="宋体" w:hAnsi="宋体" w:cs="宋体" w:hint="eastAsia"/>
          <w:kern w:val="0"/>
          <w:szCs w:val="21"/>
        </w:rPr>
        <w:t xml:space="preserve">本公司为______（请填写：中型、小型、微型）企业。　　</w:t>
      </w:r>
    </w:p>
    <w:p w:rsidR="00C4011D" w:rsidRDefault="00075AE5">
      <w:pPr>
        <w:widowControl/>
        <w:spacing w:before="100" w:beforeAutospacing="1" w:after="100" w:afterAutospacing="1" w:line="360" w:lineRule="auto"/>
        <w:ind w:firstLine="420"/>
        <w:contextualSpacing/>
        <w:jc w:val="left"/>
        <w:rPr>
          <w:rFonts w:ascii="宋体" w:hAnsi="宋体" w:cs="宋体"/>
          <w:kern w:val="0"/>
          <w:szCs w:val="21"/>
        </w:rPr>
      </w:pPr>
      <w:r>
        <w:rPr>
          <w:rFonts w:ascii="宋体" w:hAnsi="宋体" w:cs="宋体" w:hint="eastAsia"/>
          <w:kern w:val="0"/>
          <w:szCs w:val="21"/>
        </w:rPr>
        <w:t>本公司对上述声明的真实性负责。如有虚假，将依法承担相应责任。</w:t>
      </w:r>
    </w:p>
    <w:p w:rsidR="00C4011D" w:rsidRDefault="00C4011D">
      <w:pPr>
        <w:widowControl/>
        <w:spacing w:before="100" w:beforeAutospacing="1" w:after="100" w:afterAutospacing="1" w:line="360" w:lineRule="auto"/>
        <w:ind w:leftChars="1850" w:left="3885"/>
        <w:jc w:val="left"/>
        <w:rPr>
          <w:rFonts w:ascii="宋体" w:hAnsi="宋体" w:cs="宋体"/>
          <w:kern w:val="0"/>
          <w:szCs w:val="21"/>
        </w:rPr>
      </w:pPr>
    </w:p>
    <w:p w:rsidR="00C4011D" w:rsidRDefault="00C4011D">
      <w:pPr>
        <w:widowControl/>
        <w:spacing w:before="100" w:beforeAutospacing="1" w:after="100" w:afterAutospacing="1" w:line="360" w:lineRule="auto"/>
        <w:ind w:leftChars="1850" w:left="3885"/>
        <w:jc w:val="left"/>
        <w:rPr>
          <w:rFonts w:ascii="宋体" w:hAnsi="宋体" w:cs="宋体"/>
          <w:kern w:val="0"/>
          <w:szCs w:val="21"/>
        </w:rPr>
      </w:pPr>
    </w:p>
    <w:p w:rsidR="00C4011D" w:rsidRDefault="00075AE5">
      <w:pPr>
        <w:widowControl/>
        <w:spacing w:before="100" w:beforeAutospacing="1" w:after="100" w:afterAutospacing="1" w:line="360" w:lineRule="auto"/>
        <w:ind w:leftChars="1850" w:left="3885"/>
        <w:jc w:val="left"/>
        <w:rPr>
          <w:rFonts w:ascii="宋体" w:hAnsi="宋体" w:cs="宋体"/>
          <w:kern w:val="0"/>
          <w:szCs w:val="21"/>
        </w:rPr>
      </w:pPr>
      <w:r>
        <w:rPr>
          <w:rFonts w:ascii="宋体" w:hAnsi="宋体" w:cs="宋体" w:hint="eastAsia"/>
          <w:kern w:val="0"/>
          <w:szCs w:val="21"/>
        </w:rPr>
        <w:t xml:space="preserve">企业名称（盖章）：　　　　　　　　　</w:t>
      </w:r>
      <w:r>
        <w:rPr>
          <w:rFonts w:ascii="宋体" w:hAnsi="宋体" w:cs="宋体" w:hint="eastAsia"/>
          <w:kern w:val="0"/>
          <w:szCs w:val="21"/>
        </w:rPr>
        <w:br/>
        <w:t xml:space="preserve">日　  期：      </w:t>
      </w:r>
      <w:r>
        <w:rPr>
          <w:rFonts w:ascii="宋体" w:hAnsi="宋体" w:cs="宋体" w:hint="eastAsia"/>
          <w:szCs w:val="21"/>
        </w:rPr>
        <w:t>年    月    日</w:t>
      </w:r>
    </w:p>
    <w:p w:rsidR="00C4011D" w:rsidRDefault="00075AE5">
      <w:pPr>
        <w:widowControl/>
        <w:spacing w:before="100" w:beforeAutospacing="1" w:after="100" w:afterAutospacing="1" w:line="360" w:lineRule="auto"/>
        <w:contextualSpacing/>
        <w:jc w:val="left"/>
        <w:rPr>
          <w:rFonts w:ascii="宋体" w:hAnsi="宋体" w:cs="宋体"/>
          <w:szCs w:val="21"/>
        </w:rPr>
      </w:pPr>
      <w:r>
        <w:rPr>
          <w:rFonts w:ascii="宋体" w:hAnsi="宋体" w:cs="宋体" w:hint="eastAsia"/>
          <w:szCs w:val="21"/>
        </w:rPr>
        <w:t>说明：</w:t>
      </w:r>
    </w:p>
    <w:p w:rsidR="00C4011D" w:rsidRDefault="00075AE5">
      <w:pPr>
        <w:widowControl/>
        <w:spacing w:before="100" w:beforeAutospacing="1" w:after="100" w:afterAutospacing="1" w:line="360" w:lineRule="auto"/>
        <w:contextualSpacing/>
        <w:jc w:val="left"/>
        <w:rPr>
          <w:rFonts w:ascii="宋体" w:hAnsi="宋体" w:cs="宋体"/>
          <w:kern w:val="0"/>
          <w:szCs w:val="21"/>
        </w:rPr>
      </w:pPr>
      <w:r>
        <w:rPr>
          <w:rFonts w:ascii="宋体" w:hAnsi="宋体" w:cs="宋体" w:hint="eastAsia"/>
          <w:kern w:val="0"/>
          <w:szCs w:val="21"/>
        </w:rPr>
        <w:t>1、不属于中小企业划型标准确定的中小企业，不得按《关于印发中小企业划型标准规定的通知》规定声明为中小微企业，也不适用《政府采购促进中小企业发展暂行办法》。</w:t>
      </w:r>
    </w:p>
    <w:p w:rsidR="00C4011D" w:rsidRDefault="00075AE5">
      <w:pPr>
        <w:widowControl/>
        <w:spacing w:before="100" w:beforeAutospacing="1" w:after="100" w:afterAutospacing="1" w:line="360" w:lineRule="auto"/>
        <w:contextualSpacing/>
        <w:jc w:val="left"/>
        <w:rPr>
          <w:rFonts w:ascii="宋体" w:hAnsi="宋体" w:cs="宋体"/>
          <w:kern w:val="0"/>
          <w:szCs w:val="21"/>
        </w:rPr>
      </w:pPr>
      <w:r>
        <w:rPr>
          <w:rFonts w:ascii="宋体" w:hAnsi="宋体" w:cs="宋体" w:hint="eastAsia"/>
          <w:kern w:val="0"/>
          <w:szCs w:val="21"/>
        </w:rPr>
        <w:t>2、如供应商为联合投标的，联合供应商需分别填写上述《中小企业声明函》。</w:t>
      </w:r>
    </w:p>
    <w:p w:rsidR="00C4011D" w:rsidRDefault="00075AE5">
      <w:pPr>
        <w:widowControl/>
        <w:spacing w:before="100" w:beforeAutospacing="1" w:after="100" w:afterAutospacing="1" w:line="360" w:lineRule="auto"/>
        <w:contextualSpacing/>
        <w:jc w:val="left"/>
        <w:rPr>
          <w:rFonts w:ascii="宋体" w:hAnsi="宋体" w:cs="宋体"/>
          <w:kern w:val="0"/>
          <w:szCs w:val="21"/>
        </w:rPr>
      </w:pPr>
      <w:r>
        <w:rPr>
          <w:rFonts w:ascii="宋体" w:hAnsi="宋体" w:cs="宋体" w:hint="eastAsia"/>
          <w:kern w:val="0"/>
          <w:szCs w:val="21"/>
        </w:rPr>
        <w:t>3、小型和微型企业不包括民办非企业。</w:t>
      </w:r>
    </w:p>
    <w:p w:rsidR="00C4011D" w:rsidRDefault="00C4011D">
      <w:pPr>
        <w:autoSpaceDE w:val="0"/>
        <w:autoSpaceDN w:val="0"/>
        <w:adjustRightInd w:val="0"/>
        <w:spacing w:line="360" w:lineRule="auto"/>
        <w:jc w:val="center"/>
        <w:outlineLvl w:val="0"/>
        <w:rPr>
          <w:rFonts w:ascii="宋体" w:hAnsi="宋体" w:cs="宋体"/>
          <w:b/>
          <w:bCs/>
          <w:sz w:val="24"/>
          <w:szCs w:val="24"/>
        </w:rPr>
      </w:pPr>
    </w:p>
    <w:p w:rsidR="00C4011D" w:rsidRDefault="00C4011D">
      <w:pPr>
        <w:pStyle w:val="Default"/>
        <w:rPr>
          <w:rFonts w:hAnsi="宋体"/>
          <w:b/>
          <w:bCs/>
        </w:rPr>
      </w:pPr>
    </w:p>
    <w:p w:rsidR="00C4011D" w:rsidRDefault="00C4011D">
      <w:pPr>
        <w:rPr>
          <w:rFonts w:ascii="宋体" w:hAnsi="宋体" w:cs="宋体"/>
          <w:b/>
          <w:bCs/>
          <w:sz w:val="24"/>
          <w:szCs w:val="24"/>
        </w:rPr>
      </w:pPr>
    </w:p>
    <w:p w:rsidR="00C4011D" w:rsidRDefault="00C4011D">
      <w:pPr>
        <w:pStyle w:val="a4"/>
      </w:pPr>
    </w:p>
    <w:p w:rsidR="00C4011D" w:rsidRDefault="00C4011D">
      <w:pPr>
        <w:autoSpaceDE w:val="0"/>
        <w:autoSpaceDN w:val="0"/>
        <w:adjustRightInd w:val="0"/>
        <w:spacing w:line="360" w:lineRule="auto"/>
        <w:outlineLvl w:val="0"/>
        <w:rPr>
          <w:rFonts w:ascii="宋体" w:hAnsi="宋体" w:cs="宋体"/>
          <w:b/>
          <w:bCs/>
          <w:sz w:val="24"/>
          <w:szCs w:val="24"/>
        </w:rPr>
      </w:pPr>
    </w:p>
    <w:p w:rsidR="00C4011D" w:rsidRDefault="00075AE5">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4.7 残疾人福利性单位声明函</w:t>
      </w:r>
    </w:p>
    <w:p w:rsidR="00C4011D" w:rsidRDefault="00C4011D">
      <w:pPr>
        <w:spacing w:line="360" w:lineRule="auto"/>
        <w:rPr>
          <w:rFonts w:ascii="宋体" w:hAnsi="宋体" w:cs="宋体"/>
          <w:szCs w:val="21"/>
        </w:rPr>
      </w:pPr>
    </w:p>
    <w:p w:rsidR="00C4011D" w:rsidRDefault="00075AE5">
      <w:pPr>
        <w:spacing w:line="360" w:lineRule="auto"/>
        <w:ind w:firstLineChars="200" w:firstLine="420"/>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中国残疾人联合会关于促进残疾人就业政府采购政策的通知》（财库〔2017〕141号）的规定，本单位为符合条件的残疾人福利性单位，且本单位参</w:t>
      </w:r>
      <w:r>
        <w:rPr>
          <w:rFonts w:ascii="宋体" w:hAnsi="宋体" w:cs="宋体" w:hint="eastAsia"/>
          <w:szCs w:val="21"/>
        </w:rPr>
        <w:lastRenderedPageBreak/>
        <w:t>加单位的项目采购活动提供本单位制造的货物（由本单位承担工程/提供服务），或者提供其他残疾人福利性单位制造的货物（不包括使用非残疾人福利性单位注册商标的货物）。</w:t>
      </w:r>
    </w:p>
    <w:p w:rsidR="00C4011D" w:rsidRDefault="00075AE5">
      <w:pPr>
        <w:spacing w:line="360" w:lineRule="auto"/>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C4011D" w:rsidRDefault="00C4011D">
      <w:pPr>
        <w:spacing w:line="360" w:lineRule="auto"/>
        <w:rPr>
          <w:rFonts w:ascii="宋体" w:hAnsi="宋体" w:cs="宋体"/>
          <w:szCs w:val="21"/>
        </w:rPr>
      </w:pPr>
    </w:p>
    <w:p w:rsidR="00C4011D" w:rsidRDefault="00C4011D">
      <w:pPr>
        <w:spacing w:line="360" w:lineRule="auto"/>
        <w:rPr>
          <w:rFonts w:ascii="宋体" w:hAnsi="宋体" w:cs="宋体"/>
          <w:szCs w:val="21"/>
        </w:rPr>
      </w:pPr>
    </w:p>
    <w:p w:rsidR="00C4011D" w:rsidRDefault="00075AE5">
      <w:pPr>
        <w:spacing w:line="360" w:lineRule="auto"/>
        <w:rPr>
          <w:rFonts w:ascii="宋体" w:hAnsi="宋体" w:cs="宋体"/>
          <w:szCs w:val="21"/>
        </w:rPr>
      </w:pPr>
      <w:r>
        <w:rPr>
          <w:rFonts w:ascii="宋体" w:hAnsi="宋体" w:cs="宋体" w:hint="eastAsia"/>
          <w:szCs w:val="21"/>
        </w:rPr>
        <w:t xml:space="preserve">                                    单位名称（盖章）：</w:t>
      </w:r>
    </w:p>
    <w:p w:rsidR="00C4011D" w:rsidRDefault="00075AE5">
      <w:pPr>
        <w:spacing w:line="360" w:lineRule="auto"/>
        <w:rPr>
          <w:rFonts w:ascii="宋体" w:hAnsi="宋体" w:cs="宋体"/>
          <w:szCs w:val="21"/>
        </w:rPr>
      </w:pPr>
      <w:r>
        <w:rPr>
          <w:rFonts w:ascii="宋体" w:hAnsi="宋体" w:cs="宋体" w:hint="eastAsia"/>
          <w:szCs w:val="21"/>
        </w:rPr>
        <w:t xml:space="preserve">                                    日    期：      年    月    日</w:t>
      </w:r>
    </w:p>
    <w:p w:rsidR="00C4011D" w:rsidRDefault="00C4011D">
      <w:pPr>
        <w:rPr>
          <w:rFonts w:ascii="宋体" w:hAnsi="宋体" w:cs="宋体"/>
        </w:rPr>
      </w:pPr>
    </w:p>
    <w:p w:rsidR="00C4011D" w:rsidRDefault="00C4011D">
      <w:pPr>
        <w:rPr>
          <w:rFonts w:ascii="宋体" w:hAnsi="宋体" w:cs="宋体"/>
        </w:rPr>
      </w:pPr>
    </w:p>
    <w:p w:rsidR="00C4011D" w:rsidRDefault="00C4011D">
      <w:pPr>
        <w:rPr>
          <w:rFonts w:ascii="宋体" w:hAnsi="宋体" w:cs="宋体"/>
        </w:rPr>
      </w:pPr>
    </w:p>
    <w:p w:rsidR="00C4011D" w:rsidRDefault="00C4011D">
      <w:pPr>
        <w:rPr>
          <w:rFonts w:ascii="宋体" w:hAnsi="宋体" w:cs="宋体"/>
        </w:rPr>
      </w:pPr>
    </w:p>
    <w:p w:rsidR="00C4011D" w:rsidRDefault="00C4011D">
      <w:pPr>
        <w:rPr>
          <w:rFonts w:ascii="宋体" w:hAnsi="宋体" w:cs="宋体"/>
        </w:rPr>
      </w:pPr>
    </w:p>
    <w:p w:rsidR="00C4011D" w:rsidRDefault="00C4011D">
      <w:pPr>
        <w:rPr>
          <w:rFonts w:ascii="宋体" w:hAnsi="宋体" w:cs="宋体"/>
        </w:rPr>
      </w:pPr>
    </w:p>
    <w:p w:rsidR="00C4011D" w:rsidRDefault="00075AE5">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 xml:space="preserve">4.8 所投产品符合国家强制性要求承诺函 </w:t>
      </w:r>
    </w:p>
    <w:p w:rsidR="00C4011D" w:rsidRDefault="00C4011D">
      <w:pPr>
        <w:autoSpaceDE w:val="0"/>
        <w:autoSpaceDN w:val="0"/>
        <w:adjustRightInd w:val="0"/>
        <w:spacing w:line="360" w:lineRule="auto"/>
        <w:jc w:val="center"/>
        <w:outlineLvl w:val="0"/>
        <w:rPr>
          <w:rFonts w:ascii="宋体" w:hAnsi="宋体"/>
          <w:b/>
          <w:bCs/>
          <w:sz w:val="28"/>
          <w:szCs w:val="28"/>
        </w:rPr>
      </w:pPr>
    </w:p>
    <w:p w:rsidR="00C4011D" w:rsidRDefault="00075AE5">
      <w:pPr>
        <w:spacing w:line="360" w:lineRule="auto"/>
        <w:ind w:firstLineChars="200" w:firstLine="420"/>
        <w:rPr>
          <w:rFonts w:ascii="宋体" w:hAnsi="宋体" w:cs="宋体"/>
          <w:szCs w:val="21"/>
        </w:rPr>
      </w:pPr>
      <w:r>
        <w:rPr>
          <w:rFonts w:ascii="宋体" w:hAnsi="宋体" w:cs="宋体" w:hint="eastAsia"/>
          <w:szCs w:val="21"/>
        </w:rPr>
        <w:t>供应商所投产品涉及国家有属强制性规定的，须承诺其所投产品符合国家强制性要求（如CCC认证，格式自拟）</w:t>
      </w:r>
    </w:p>
    <w:p w:rsidR="00C4011D" w:rsidRDefault="00C4011D">
      <w:pPr>
        <w:rPr>
          <w:rFonts w:ascii="宋体" w:hAnsi="宋体" w:cs="宋体"/>
        </w:rPr>
      </w:pPr>
    </w:p>
    <w:p w:rsidR="00C4011D" w:rsidRDefault="00C4011D">
      <w:pPr>
        <w:textAlignment w:val="baseline"/>
        <w:rPr>
          <w:rStyle w:val="NormalCharacter"/>
          <w:rFonts w:ascii="宋体" w:eastAsia="宋体" w:hAnsi="宋体"/>
        </w:rPr>
      </w:pPr>
    </w:p>
    <w:p w:rsidR="00C4011D" w:rsidRDefault="00C4011D">
      <w:pPr>
        <w:textAlignment w:val="baseline"/>
        <w:rPr>
          <w:rStyle w:val="NormalCharacter"/>
          <w:rFonts w:ascii="宋体" w:eastAsia="宋体" w:hAnsi="宋体"/>
        </w:rPr>
      </w:pPr>
    </w:p>
    <w:p w:rsidR="00C4011D" w:rsidRDefault="00C4011D">
      <w:pPr>
        <w:textAlignment w:val="baseline"/>
        <w:rPr>
          <w:rStyle w:val="NormalCharacter"/>
          <w:rFonts w:ascii="宋体" w:eastAsia="宋体" w:hAnsi="宋体"/>
        </w:rPr>
      </w:pPr>
    </w:p>
    <w:p w:rsidR="00C4011D" w:rsidRDefault="00C4011D">
      <w:pPr>
        <w:textAlignment w:val="baseline"/>
        <w:rPr>
          <w:rStyle w:val="NormalCharacter"/>
          <w:rFonts w:ascii="宋体" w:eastAsia="宋体" w:hAnsi="宋体"/>
        </w:rPr>
      </w:pPr>
    </w:p>
    <w:p w:rsidR="00C4011D" w:rsidRDefault="00C4011D">
      <w:pPr>
        <w:textAlignment w:val="baseline"/>
        <w:rPr>
          <w:rStyle w:val="NormalCharacter"/>
          <w:rFonts w:ascii="宋体" w:eastAsia="宋体" w:hAnsi="宋体"/>
        </w:rPr>
      </w:pPr>
    </w:p>
    <w:p w:rsidR="00C4011D" w:rsidRDefault="00C4011D">
      <w:pPr>
        <w:textAlignment w:val="baseline"/>
        <w:rPr>
          <w:rStyle w:val="NormalCharacter"/>
          <w:rFonts w:ascii="宋体" w:eastAsia="宋体" w:hAnsi="宋体"/>
        </w:rPr>
      </w:pPr>
    </w:p>
    <w:p w:rsidR="00C4011D" w:rsidRDefault="00C4011D">
      <w:pPr>
        <w:textAlignment w:val="baseline"/>
        <w:rPr>
          <w:rStyle w:val="NormalCharacter"/>
          <w:rFonts w:ascii="宋体" w:eastAsia="宋体" w:hAnsi="宋体"/>
        </w:rPr>
      </w:pPr>
    </w:p>
    <w:p w:rsidR="00C4011D" w:rsidRDefault="00075AE5">
      <w:pPr>
        <w:spacing w:line="360" w:lineRule="auto"/>
        <w:ind w:firstLineChars="1200" w:firstLine="3373"/>
        <w:textAlignment w:val="baseline"/>
        <w:rPr>
          <w:rStyle w:val="NormalCharacter"/>
          <w:rFonts w:ascii="宋体" w:eastAsia="宋体" w:hAnsi="宋体" w:cs="宋体"/>
          <w:b/>
          <w:bCs/>
          <w:sz w:val="28"/>
          <w:szCs w:val="28"/>
          <w:lang w:val="zh-CN"/>
        </w:rPr>
      </w:pPr>
      <w:r>
        <w:rPr>
          <w:rStyle w:val="NormalCharacter"/>
          <w:rFonts w:ascii="宋体" w:eastAsia="宋体" w:hAnsi="宋体" w:cs="宋体"/>
          <w:b/>
          <w:bCs/>
          <w:sz w:val="28"/>
          <w:szCs w:val="28"/>
          <w:lang w:val="zh-CN"/>
        </w:rPr>
        <w:br/>
      </w:r>
    </w:p>
    <w:bookmarkEnd w:id="25"/>
    <w:p w:rsidR="00C4011D" w:rsidRDefault="00C4011D">
      <w:pPr>
        <w:spacing w:line="360" w:lineRule="auto"/>
        <w:ind w:firstLineChars="1200" w:firstLine="3373"/>
        <w:textAlignment w:val="baseline"/>
        <w:rPr>
          <w:rStyle w:val="NormalCharacter"/>
          <w:rFonts w:ascii="宋体" w:eastAsia="宋体" w:hAnsi="宋体" w:cs="宋体"/>
          <w:b/>
          <w:bCs/>
          <w:sz w:val="28"/>
          <w:szCs w:val="28"/>
          <w:lang w:val="zh-CN"/>
        </w:rPr>
      </w:pPr>
    </w:p>
    <w:p w:rsidR="00C4011D" w:rsidRDefault="00C4011D">
      <w:pPr>
        <w:spacing w:line="360" w:lineRule="auto"/>
        <w:ind w:firstLineChars="1200" w:firstLine="3373"/>
        <w:textAlignment w:val="baseline"/>
        <w:rPr>
          <w:rStyle w:val="NormalCharacter"/>
          <w:rFonts w:ascii="宋体" w:eastAsia="宋体" w:hAnsi="宋体" w:cs="宋体"/>
          <w:b/>
          <w:bCs/>
          <w:sz w:val="28"/>
          <w:szCs w:val="28"/>
          <w:lang w:val="zh-CN"/>
        </w:rPr>
      </w:pPr>
      <w:bookmarkStart w:id="26" w:name="_Hlk60320958"/>
    </w:p>
    <w:p w:rsidR="00C4011D" w:rsidRDefault="00C4011D">
      <w:pPr>
        <w:spacing w:line="360" w:lineRule="auto"/>
        <w:ind w:firstLineChars="1200" w:firstLine="3373"/>
        <w:textAlignment w:val="baseline"/>
        <w:rPr>
          <w:rStyle w:val="NormalCharacter"/>
          <w:rFonts w:ascii="宋体" w:eastAsia="宋体" w:hAnsi="宋体" w:cs="宋体"/>
          <w:b/>
          <w:bCs/>
          <w:sz w:val="28"/>
          <w:szCs w:val="28"/>
          <w:lang w:val="zh-CN"/>
        </w:rPr>
      </w:pPr>
    </w:p>
    <w:p w:rsidR="00C4011D" w:rsidRDefault="00C4011D">
      <w:pPr>
        <w:spacing w:line="360" w:lineRule="auto"/>
        <w:ind w:firstLineChars="1200" w:firstLine="3373"/>
        <w:textAlignment w:val="baseline"/>
        <w:rPr>
          <w:rStyle w:val="NormalCharacter"/>
          <w:rFonts w:ascii="宋体" w:eastAsia="宋体" w:hAnsi="宋体" w:cs="宋体"/>
          <w:b/>
          <w:bCs/>
          <w:sz w:val="28"/>
          <w:szCs w:val="28"/>
          <w:lang w:val="zh-CN"/>
        </w:rPr>
      </w:pPr>
    </w:p>
    <w:p w:rsidR="00C4011D" w:rsidRDefault="00C4011D">
      <w:pPr>
        <w:spacing w:line="360" w:lineRule="auto"/>
        <w:ind w:firstLineChars="1200" w:firstLine="3373"/>
        <w:textAlignment w:val="baseline"/>
        <w:rPr>
          <w:rStyle w:val="NormalCharacter"/>
          <w:rFonts w:ascii="宋体" w:eastAsia="宋体" w:hAnsi="宋体" w:cs="宋体"/>
          <w:b/>
          <w:bCs/>
          <w:sz w:val="28"/>
          <w:szCs w:val="28"/>
          <w:lang w:val="zh-CN"/>
        </w:rPr>
      </w:pPr>
    </w:p>
    <w:p w:rsidR="00C4011D" w:rsidRDefault="00C4011D">
      <w:pPr>
        <w:spacing w:line="360" w:lineRule="auto"/>
        <w:ind w:firstLineChars="1200" w:firstLine="3373"/>
        <w:textAlignment w:val="baseline"/>
        <w:rPr>
          <w:rStyle w:val="NormalCharacter"/>
          <w:rFonts w:ascii="宋体" w:eastAsia="宋体" w:hAnsi="宋体" w:cs="宋体"/>
          <w:b/>
          <w:bCs/>
          <w:sz w:val="28"/>
          <w:szCs w:val="28"/>
          <w:lang w:val="zh-CN"/>
        </w:rPr>
      </w:pPr>
    </w:p>
    <w:p w:rsidR="00C4011D" w:rsidRDefault="00075AE5">
      <w:pPr>
        <w:spacing w:line="360" w:lineRule="auto"/>
        <w:ind w:firstLineChars="1200" w:firstLine="3373"/>
        <w:textAlignment w:val="baseline"/>
        <w:rPr>
          <w:rStyle w:val="NormalCharacter"/>
          <w:rFonts w:ascii="宋体" w:eastAsia="宋体" w:hAnsi="宋体" w:cs="宋体"/>
          <w:b/>
          <w:bCs/>
          <w:sz w:val="28"/>
          <w:szCs w:val="28"/>
          <w:lang w:val="zh-CN"/>
        </w:rPr>
      </w:pPr>
      <w:r>
        <w:rPr>
          <w:rStyle w:val="NormalCharacter"/>
          <w:rFonts w:ascii="宋体" w:eastAsia="宋体" w:hAnsi="宋体" w:cs="宋体"/>
          <w:b/>
          <w:bCs/>
          <w:sz w:val="28"/>
          <w:szCs w:val="28"/>
          <w:lang w:val="zh-CN"/>
        </w:rPr>
        <w:t>五、其他资料（若有）</w:t>
      </w:r>
    </w:p>
    <w:p w:rsidR="00C4011D" w:rsidRDefault="00C4011D">
      <w:pPr>
        <w:textAlignment w:val="baseline"/>
        <w:rPr>
          <w:rStyle w:val="NormalCharacter"/>
          <w:rFonts w:ascii="宋体" w:eastAsia="宋体" w:hAnsi="宋体"/>
        </w:rPr>
      </w:pPr>
    </w:p>
    <w:p w:rsidR="00C4011D" w:rsidRDefault="00C4011D">
      <w:pPr>
        <w:textAlignment w:val="baseline"/>
        <w:rPr>
          <w:rStyle w:val="NormalCharacter"/>
          <w:rFonts w:ascii="宋体" w:eastAsia="宋体" w:hAnsi="宋体"/>
        </w:rPr>
      </w:pPr>
    </w:p>
    <w:p w:rsidR="00C4011D" w:rsidRDefault="00C4011D">
      <w:pPr>
        <w:textAlignment w:val="baseline"/>
        <w:rPr>
          <w:rStyle w:val="NormalCharacter"/>
          <w:rFonts w:ascii="宋体" w:eastAsia="宋体" w:hAnsi="宋体"/>
        </w:rPr>
      </w:pPr>
    </w:p>
    <w:p w:rsidR="00C4011D" w:rsidRDefault="00075AE5">
      <w:pPr>
        <w:spacing w:line="360" w:lineRule="auto"/>
        <w:jc w:val="center"/>
        <w:textAlignment w:val="baseline"/>
        <w:rPr>
          <w:rStyle w:val="NormalCharacter"/>
          <w:rFonts w:ascii="宋体" w:eastAsia="宋体" w:hAnsi="宋体" w:cs="宋体"/>
          <w:b/>
          <w:bCs/>
          <w:sz w:val="28"/>
          <w:szCs w:val="28"/>
        </w:rPr>
      </w:pPr>
      <w:r>
        <w:rPr>
          <w:rStyle w:val="NormalCharacter"/>
          <w:rFonts w:ascii="宋体" w:eastAsia="宋体" w:hAnsi="宋体" w:cs="宋体"/>
          <w:b/>
          <w:bCs/>
          <w:sz w:val="28"/>
          <w:szCs w:val="28"/>
        </w:rPr>
        <w:t>除采购文件另有规定外，供应商认为需要提交的其他证明材料或资料加盖供应商公章后应在此项下提交。</w:t>
      </w:r>
    </w:p>
    <w:p w:rsidR="00C4011D" w:rsidRDefault="00075AE5">
      <w:pPr>
        <w:spacing w:line="360" w:lineRule="auto"/>
        <w:jc w:val="center"/>
        <w:textAlignment w:val="baseline"/>
        <w:rPr>
          <w:rStyle w:val="NormalCharacter"/>
          <w:rFonts w:ascii="宋体" w:eastAsia="宋体" w:hAnsi="宋体" w:cs="宋体"/>
          <w:b/>
          <w:bCs/>
          <w:sz w:val="28"/>
          <w:szCs w:val="28"/>
        </w:rPr>
      </w:pPr>
      <w:r>
        <w:rPr>
          <w:rStyle w:val="NormalCharacter"/>
          <w:rFonts w:ascii="宋体" w:eastAsia="宋体" w:hAnsi="宋体" w:cs="宋体"/>
          <w:b/>
          <w:bCs/>
          <w:sz w:val="28"/>
          <w:szCs w:val="28"/>
        </w:rPr>
        <w:t> </w:t>
      </w:r>
    </w:p>
    <w:bookmarkEnd w:id="26"/>
    <w:p w:rsidR="00C4011D" w:rsidRDefault="00C4011D">
      <w:pPr>
        <w:rPr>
          <w:rFonts w:ascii="宋体" w:hAnsi="宋体" w:cs="宋体"/>
        </w:rPr>
      </w:pPr>
    </w:p>
    <w:p w:rsidR="00C4011D" w:rsidRDefault="00C4011D"/>
    <w:p w:rsidR="00C4011D" w:rsidRDefault="00C4011D"/>
    <w:p w:rsidR="00C4011D" w:rsidRDefault="00C4011D"/>
    <w:p w:rsidR="00C4011D" w:rsidRDefault="00C4011D"/>
    <w:p w:rsidR="00C4011D" w:rsidRDefault="00C4011D">
      <w:pPr>
        <w:autoSpaceDE w:val="0"/>
        <w:autoSpaceDN w:val="0"/>
        <w:adjustRightInd w:val="0"/>
        <w:spacing w:line="360" w:lineRule="auto"/>
        <w:jc w:val="center"/>
        <w:outlineLvl w:val="0"/>
      </w:pPr>
    </w:p>
    <w:sectPr w:rsidR="00C4011D" w:rsidSect="00C4011D">
      <w:pgSz w:w="11906" w:h="16838"/>
      <w:pgMar w:top="1134" w:right="1474" w:bottom="1134" w:left="1588" w:header="737"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36C" w:rsidRDefault="00AC636C" w:rsidP="00C4011D">
      <w:r>
        <w:separator/>
      </w:r>
    </w:p>
  </w:endnote>
  <w:endnote w:type="continuationSeparator" w:id="0">
    <w:p w:rsidR="00AC636C" w:rsidRDefault="00AC636C" w:rsidP="00C40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Helvetica Neue">
    <w:altName w:val="Corbel"/>
    <w:charset w:val="00"/>
    <w:family w:val="auto"/>
    <w:pitch w:val="default"/>
    <w:sig w:usb0="00000000" w:usb1="00000000" w:usb2="00000010" w:usb3="00000000" w:csb0="0000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1D" w:rsidRDefault="00C4011D">
    <w:pPr>
      <w:pStyle w:val="a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1D" w:rsidRDefault="002235DF">
    <w:pPr>
      <w:pStyle w:val="ad"/>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filled="f" stroked="f" strokeweight=".5pt">
          <v:textbox style="mso-fit-shape-to-text:t" inset="0,0,0,0">
            <w:txbxContent>
              <w:p w:rsidR="00C4011D" w:rsidRDefault="002235DF">
                <w:pPr>
                  <w:pStyle w:val="ad"/>
                </w:pPr>
                <w:r>
                  <w:fldChar w:fldCharType="begin"/>
                </w:r>
                <w:r w:rsidR="00075AE5">
                  <w:instrText xml:space="preserve"> PAGE  \* MERGEFORMAT </w:instrText>
                </w:r>
                <w:r>
                  <w:fldChar w:fldCharType="separate"/>
                </w:r>
                <w:r w:rsidR="006305BF">
                  <w:rPr>
                    <w:noProof/>
                  </w:rPr>
                  <w:t>56</w:t>
                </w:r>
                <w:r>
                  <w:fldChar w:fldCharType="end"/>
                </w:r>
              </w:p>
            </w:txbxContent>
          </v:textbox>
          <w10:wrap anchorx="margin"/>
        </v:shape>
      </w:pict>
    </w:r>
    <w:r w:rsidR="00075AE5">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36C" w:rsidRDefault="00AC636C" w:rsidP="00C4011D">
      <w:r>
        <w:separator/>
      </w:r>
    </w:p>
  </w:footnote>
  <w:footnote w:type="continuationSeparator" w:id="0">
    <w:p w:rsidR="00AC636C" w:rsidRDefault="00AC636C" w:rsidP="00C40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3E91F4"/>
    <w:multiLevelType w:val="singleLevel"/>
    <w:tmpl w:val="B23E91F4"/>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6DAE73"/>
    <w:multiLevelType w:val="singleLevel"/>
    <w:tmpl w:val="1D6DAE73"/>
    <w:lvl w:ilvl="0">
      <w:start w:val="1"/>
      <w:numFmt w:val="chineseCounting"/>
      <w:suff w:val="space"/>
      <w:lvlText w:val="第%1章"/>
      <w:lvlJc w:val="left"/>
      <w:rPr>
        <w:rFonts w:hint="eastAsia"/>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245B7142"/>
    <w:lvl w:ilvl="0">
      <w:start w:val="23"/>
      <w:numFmt w:val="decimal"/>
      <w:lvlText w:val="%1."/>
      <w:lvlJc w:val="left"/>
      <w:pPr>
        <w:ind w:left="562" w:hanging="420"/>
      </w:pPr>
      <w:rPr>
        <w:rFonts w:hint="eastAsia"/>
      </w:rPr>
    </w:lvl>
    <w:lvl w:ilvl="1">
      <w:start w:val="1"/>
      <w:numFmt w:val="decimal"/>
      <w:isLgl/>
      <w:lvlText w:val="%1.%2"/>
      <w:lvlJc w:val="left"/>
      <w:pPr>
        <w:ind w:left="1253" w:hanging="544"/>
      </w:pPr>
      <w:rPr>
        <w:rFonts w:ascii="宋体" w:eastAsia="宋体" w:hAnsi="宋体"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82" w:hanging="108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682" w:hanging="144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882" w:hanging="1800"/>
      </w:pPr>
      <w:rPr>
        <w:rFonts w:hint="default"/>
      </w:rPr>
    </w:lvl>
    <w:lvl w:ilvl="8">
      <w:start w:val="1"/>
      <w:numFmt w:val="decimal"/>
      <w:isLgl/>
      <w:lvlText w:val="%1.%2.%3.%4.%5.%6.%7.%8.%9"/>
      <w:lvlJc w:val="left"/>
      <w:pPr>
        <w:ind w:left="5302" w:hanging="1800"/>
      </w:pPr>
      <w:rPr>
        <w:rFonts w:hint="default"/>
      </w:rPr>
    </w:lvl>
  </w:abstractNum>
  <w:abstractNum w:abstractNumId="8">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59F817E8"/>
    <w:multiLevelType w:val="singleLevel"/>
    <w:tmpl w:val="59F817E8"/>
    <w:lvl w:ilvl="0">
      <w:start w:val="1"/>
      <w:numFmt w:val="chineseCounting"/>
      <w:pStyle w:val="UserStyle22"/>
      <w:suff w:val="nothing"/>
      <w:lvlText w:val="%1、"/>
      <w:lvlJc w:val="left"/>
    </w:lvl>
  </w:abstractNum>
  <w:abstractNum w:abstractNumId="1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1"/>
  </w:num>
  <w:num w:numId="2">
    <w:abstractNumId w:val="2"/>
  </w:num>
  <w:num w:numId="3">
    <w:abstractNumId w:val="9"/>
  </w:num>
  <w:num w:numId="4">
    <w:abstractNumId w:val="5"/>
  </w:num>
  <w:num w:numId="5">
    <w:abstractNumId w:val="6"/>
  </w:num>
  <w:num w:numId="6">
    <w:abstractNumId w:val="4"/>
  </w:num>
  <w:num w:numId="7">
    <w:abstractNumId w:val="10"/>
  </w:num>
  <w:num w:numId="8">
    <w:abstractNumId w:val="8"/>
  </w:num>
  <w:num w:numId="9">
    <w:abstractNumId w:val="7"/>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F6C"/>
    <w:rsid w:val="0000107A"/>
    <w:rsid w:val="000266E7"/>
    <w:rsid w:val="00075AE5"/>
    <w:rsid w:val="000B6903"/>
    <w:rsid w:val="000D7DBD"/>
    <w:rsid w:val="00105708"/>
    <w:rsid w:val="00126635"/>
    <w:rsid w:val="001D1BFB"/>
    <w:rsid w:val="001E3548"/>
    <w:rsid w:val="00200CB6"/>
    <w:rsid w:val="00205937"/>
    <w:rsid w:val="002235DF"/>
    <w:rsid w:val="00260F6D"/>
    <w:rsid w:val="00264C14"/>
    <w:rsid w:val="00284EAF"/>
    <w:rsid w:val="00315E2C"/>
    <w:rsid w:val="003256B6"/>
    <w:rsid w:val="00341599"/>
    <w:rsid w:val="0035746B"/>
    <w:rsid w:val="00371F6C"/>
    <w:rsid w:val="003B1BC5"/>
    <w:rsid w:val="003C2D32"/>
    <w:rsid w:val="00431367"/>
    <w:rsid w:val="004364BC"/>
    <w:rsid w:val="004744DD"/>
    <w:rsid w:val="00487625"/>
    <w:rsid w:val="004B79E3"/>
    <w:rsid w:val="0050022A"/>
    <w:rsid w:val="005739AD"/>
    <w:rsid w:val="005C72A4"/>
    <w:rsid w:val="006001FD"/>
    <w:rsid w:val="00605E8B"/>
    <w:rsid w:val="006305BF"/>
    <w:rsid w:val="00654914"/>
    <w:rsid w:val="006C2BDF"/>
    <w:rsid w:val="00737D23"/>
    <w:rsid w:val="00797F0A"/>
    <w:rsid w:val="007D07E8"/>
    <w:rsid w:val="00820024"/>
    <w:rsid w:val="00844227"/>
    <w:rsid w:val="008A4426"/>
    <w:rsid w:val="008D557A"/>
    <w:rsid w:val="0090388C"/>
    <w:rsid w:val="0094158D"/>
    <w:rsid w:val="00973785"/>
    <w:rsid w:val="00983FC8"/>
    <w:rsid w:val="009A3336"/>
    <w:rsid w:val="009A6757"/>
    <w:rsid w:val="009E6724"/>
    <w:rsid w:val="00A21036"/>
    <w:rsid w:val="00A22468"/>
    <w:rsid w:val="00A33D22"/>
    <w:rsid w:val="00A45CC2"/>
    <w:rsid w:val="00AC636C"/>
    <w:rsid w:val="00B27A22"/>
    <w:rsid w:val="00B645F5"/>
    <w:rsid w:val="00BF2DAD"/>
    <w:rsid w:val="00C15D75"/>
    <w:rsid w:val="00C4011D"/>
    <w:rsid w:val="00C966F7"/>
    <w:rsid w:val="00CB30F3"/>
    <w:rsid w:val="00CF5293"/>
    <w:rsid w:val="00D033A6"/>
    <w:rsid w:val="00D71255"/>
    <w:rsid w:val="00D82990"/>
    <w:rsid w:val="00D8760C"/>
    <w:rsid w:val="00E214CA"/>
    <w:rsid w:val="00E26268"/>
    <w:rsid w:val="00E82416"/>
    <w:rsid w:val="00E85200"/>
    <w:rsid w:val="00E9577C"/>
    <w:rsid w:val="00ED3335"/>
    <w:rsid w:val="00F02D70"/>
    <w:rsid w:val="00F070AA"/>
    <w:rsid w:val="00F96B1B"/>
    <w:rsid w:val="00FB16C2"/>
    <w:rsid w:val="00FE4ADD"/>
    <w:rsid w:val="033D726D"/>
    <w:rsid w:val="07B22726"/>
    <w:rsid w:val="08751EEA"/>
    <w:rsid w:val="09A2286F"/>
    <w:rsid w:val="27D758B5"/>
    <w:rsid w:val="28844774"/>
    <w:rsid w:val="34F70903"/>
    <w:rsid w:val="3A5A03AE"/>
    <w:rsid w:val="3DB26A60"/>
    <w:rsid w:val="4F803B2F"/>
    <w:rsid w:val="558072D6"/>
    <w:rsid w:val="5DD2242E"/>
    <w:rsid w:val="5FA871A6"/>
    <w:rsid w:val="6B0E6717"/>
    <w:rsid w:val="7B465C9D"/>
    <w:rsid w:val="7D4A0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0" w:unhideWhenUsed="0" w:qFormat="1"/>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uiPriority="0" w:unhideWhenUsed="0" w:qFormat="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0" w:unhideWhenUsed="0" w:qFormat="1"/>
    <w:lsdException w:name="Subtitle" w:uiPriority="11" w:unhideWhenUsed="0" w:qFormat="1"/>
    <w:lsdException w:name="Salutation" w:semiHidden="1"/>
    <w:lsdException w:name="Date" w:qFormat="1"/>
    <w:lsdException w:name="Body Text First Indent" w:uiPriority="0" w:unhideWhenUsed="0" w:qFormat="1"/>
    <w:lsdException w:name="Body Text First Indent 2" w:unhideWhenUsed="0" w:qFormat="1"/>
    <w:lsdException w:name="Note Heading" w:semiHidden="1"/>
    <w:lsdException w:name="Body Text 2" w:uiPriority="0" w:unhideWhenUsed="0" w:qFormat="1"/>
    <w:lsdException w:name="Body Text 3" w:uiPriority="0" w:unhideWhenUsed="0" w:qFormat="1"/>
    <w:lsdException w:name="Body Text Indent 2" w:semiHidden="1"/>
    <w:lsdException w:name="Body Text Indent 3" w:semiHidden="1"/>
    <w:lsdException w:name="Block Text" w:qFormat="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C4011D"/>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C4011D"/>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C4011D"/>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C4011D"/>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C4011D"/>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qFormat/>
    <w:rsid w:val="00C4011D"/>
    <w:pPr>
      <w:ind w:firstLineChars="100" w:firstLine="420"/>
    </w:pPr>
    <w:rPr>
      <w:rFonts w:ascii="宋体" w:hAnsi="Times New Roman"/>
      <w:kern w:val="0"/>
      <w:sz w:val="34"/>
      <w:szCs w:val="20"/>
    </w:rPr>
  </w:style>
  <w:style w:type="paragraph" w:styleId="a4">
    <w:name w:val="Body Text"/>
    <w:basedOn w:val="a"/>
    <w:next w:val="20"/>
    <w:link w:val="Char0"/>
    <w:uiPriority w:val="99"/>
    <w:unhideWhenUsed/>
    <w:qFormat/>
    <w:rsid w:val="00C4011D"/>
    <w:pPr>
      <w:spacing w:after="120"/>
    </w:pPr>
  </w:style>
  <w:style w:type="paragraph" w:styleId="20">
    <w:name w:val="toc 2"/>
    <w:basedOn w:val="a"/>
    <w:next w:val="a"/>
    <w:qFormat/>
    <w:rsid w:val="00C4011D"/>
    <w:pPr>
      <w:spacing w:before="120"/>
      <w:ind w:left="210"/>
      <w:jc w:val="left"/>
    </w:pPr>
    <w:rPr>
      <w:rFonts w:ascii="Times New Roman" w:hAnsi="Times New Roman"/>
      <w:i/>
      <w:iCs/>
      <w:sz w:val="20"/>
      <w:szCs w:val="24"/>
    </w:rPr>
  </w:style>
  <w:style w:type="paragraph" w:styleId="a5">
    <w:name w:val="Normal Indent"/>
    <w:basedOn w:val="a"/>
    <w:qFormat/>
    <w:rsid w:val="00C4011D"/>
    <w:pPr>
      <w:ind w:firstLine="425"/>
    </w:pPr>
    <w:rPr>
      <w:rFonts w:ascii="Times New Roman" w:hAnsi="Times New Roman"/>
      <w:szCs w:val="20"/>
    </w:rPr>
  </w:style>
  <w:style w:type="paragraph" w:styleId="a6">
    <w:name w:val="caption"/>
    <w:basedOn w:val="a"/>
    <w:next w:val="a"/>
    <w:qFormat/>
    <w:rsid w:val="00C4011D"/>
    <w:rPr>
      <w:rFonts w:ascii="Arial" w:eastAsia="黑体" w:hAnsi="Arial" w:cs="Arial"/>
      <w:sz w:val="20"/>
      <w:szCs w:val="20"/>
    </w:rPr>
  </w:style>
  <w:style w:type="paragraph" w:styleId="30">
    <w:name w:val="Body Text 3"/>
    <w:basedOn w:val="a"/>
    <w:link w:val="3Char0"/>
    <w:qFormat/>
    <w:rsid w:val="00C4011D"/>
    <w:rPr>
      <w:rFonts w:ascii="Times New Roman" w:hAnsi="Times New Roman"/>
      <w:color w:val="FF0000"/>
      <w:kern w:val="0"/>
      <w:sz w:val="24"/>
      <w:szCs w:val="24"/>
    </w:rPr>
  </w:style>
  <w:style w:type="paragraph" w:styleId="a7">
    <w:name w:val="Body Text Indent"/>
    <w:basedOn w:val="a"/>
    <w:next w:val="a8"/>
    <w:link w:val="Char1"/>
    <w:uiPriority w:val="99"/>
    <w:qFormat/>
    <w:rsid w:val="00C4011D"/>
    <w:pPr>
      <w:adjustRightInd w:val="0"/>
      <w:spacing w:after="120" w:line="360" w:lineRule="atLeast"/>
      <w:ind w:leftChars="200" w:left="420"/>
      <w:jc w:val="left"/>
      <w:textAlignment w:val="baseline"/>
    </w:pPr>
    <w:rPr>
      <w:rFonts w:ascii="Times New Roman" w:hAnsi="Times New Roman"/>
    </w:rPr>
  </w:style>
  <w:style w:type="paragraph" w:styleId="a8">
    <w:name w:val="envelope return"/>
    <w:basedOn w:val="a"/>
    <w:qFormat/>
    <w:rsid w:val="00C4011D"/>
    <w:pPr>
      <w:snapToGrid w:val="0"/>
    </w:pPr>
    <w:rPr>
      <w:rFonts w:ascii="Arial" w:hAnsi="Arial"/>
    </w:rPr>
  </w:style>
  <w:style w:type="paragraph" w:styleId="a9">
    <w:name w:val="Block Text"/>
    <w:basedOn w:val="a"/>
    <w:uiPriority w:val="99"/>
    <w:unhideWhenUsed/>
    <w:qFormat/>
    <w:rsid w:val="00C4011D"/>
    <w:pPr>
      <w:spacing w:after="120"/>
      <w:ind w:leftChars="700" w:left="1440" w:rightChars="700" w:right="1440"/>
    </w:pPr>
  </w:style>
  <w:style w:type="paragraph" w:styleId="5">
    <w:name w:val="toc 5"/>
    <w:basedOn w:val="a"/>
    <w:next w:val="a"/>
    <w:uiPriority w:val="39"/>
    <w:qFormat/>
    <w:rsid w:val="00C4011D"/>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C4011D"/>
    <w:pPr>
      <w:ind w:left="480"/>
      <w:jc w:val="left"/>
    </w:pPr>
    <w:rPr>
      <w:rFonts w:ascii="Times New Roman" w:hAnsi="Times New Roman"/>
      <w:i/>
      <w:iCs/>
      <w:color w:val="0000FF"/>
      <w:sz w:val="20"/>
      <w:szCs w:val="20"/>
    </w:rPr>
  </w:style>
  <w:style w:type="paragraph" w:styleId="aa">
    <w:name w:val="Plain Text"/>
    <w:basedOn w:val="a"/>
    <w:link w:val="Char2"/>
    <w:qFormat/>
    <w:rsid w:val="00C4011D"/>
    <w:rPr>
      <w:rFonts w:ascii="Times New Roman" w:hAnsi="Times New Roman"/>
      <w:kern w:val="0"/>
      <w:sz w:val="24"/>
      <w:szCs w:val="20"/>
    </w:rPr>
  </w:style>
  <w:style w:type="paragraph" w:styleId="ab">
    <w:name w:val="Date"/>
    <w:basedOn w:val="a"/>
    <w:next w:val="a"/>
    <w:link w:val="Char3"/>
    <w:uiPriority w:val="99"/>
    <w:unhideWhenUsed/>
    <w:qFormat/>
    <w:rsid w:val="00C4011D"/>
    <w:pPr>
      <w:ind w:leftChars="2500" w:left="100"/>
    </w:pPr>
  </w:style>
  <w:style w:type="paragraph" w:styleId="ac">
    <w:name w:val="Balloon Text"/>
    <w:basedOn w:val="a"/>
    <w:link w:val="Char4"/>
    <w:uiPriority w:val="99"/>
    <w:unhideWhenUsed/>
    <w:qFormat/>
    <w:rsid w:val="00C4011D"/>
    <w:rPr>
      <w:rFonts w:ascii="Times New Roman" w:hAnsi="Times New Roman"/>
      <w:sz w:val="18"/>
      <w:szCs w:val="18"/>
    </w:rPr>
  </w:style>
  <w:style w:type="paragraph" w:styleId="ad">
    <w:name w:val="footer"/>
    <w:basedOn w:val="a"/>
    <w:link w:val="Char5"/>
    <w:uiPriority w:val="99"/>
    <w:unhideWhenUsed/>
    <w:qFormat/>
    <w:rsid w:val="00C4011D"/>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Char6"/>
    <w:uiPriority w:val="99"/>
    <w:unhideWhenUsed/>
    <w:qFormat/>
    <w:rsid w:val="00C4011D"/>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1">
    <w:name w:val="toc 1"/>
    <w:basedOn w:val="a"/>
    <w:next w:val="a"/>
    <w:uiPriority w:val="39"/>
    <w:qFormat/>
    <w:rsid w:val="00C4011D"/>
    <w:pPr>
      <w:spacing w:before="120" w:after="120"/>
      <w:jc w:val="left"/>
    </w:pPr>
    <w:rPr>
      <w:rFonts w:ascii="Times New Roman" w:hAnsi="Times New Roman"/>
      <w:b/>
      <w:bCs/>
      <w:caps/>
      <w:color w:val="0000FF"/>
      <w:sz w:val="20"/>
      <w:szCs w:val="20"/>
    </w:rPr>
  </w:style>
  <w:style w:type="paragraph" w:styleId="21">
    <w:name w:val="Body Text 2"/>
    <w:basedOn w:val="a"/>
    <w:link w:val="2Char0"/>
    <w:qFormat/>
    <w:rsid w:val="00C4011D"/>
    <w:pPr>
      <w:spacing w:after="120" w:line="480" w:lineRule="auto"/>
    </w:pPr>
    <w:rPr>
      <w:rFonts w:ascii="Times New Roman" w:hAnsi="Times New Roman"/>
    </w:rPr>
  </w:style>
  <w:style w:type="paragraph" w:styleId="af">
    <w:name w:val="Message Header"/>
    <w:basedOn w:val="a"/>
    <w:link w:val="Char7"/>
    <w:qFormat/>
    <w:rsid w:val="00C4011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unhideWhenUsed/>
    <w:qFormat/>
    <w:rsid w:val="00C401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0">
    <w:name w:val="Normal (Web)"/>
    <w:basedOn w:val="a"/>
    <w:uiPriority w:val="99"/>
    <w:qFormat/>
    <w:rsid w:val="00C4011D"/>
    <w:rPr>
      <w:sz w:val="24"/>
      <w:szCs w:val="24"/>
    </w:rPr>
  </w:style>
  <w:style w:type="paragraph" w:styleId="22">
    <w:name w:val="Body Text First Indent 2"/>
    <w:basedOn w:val="a7"/>
    <w:next w:val="a"/>
    <w:uiPriority w:val="99"/>
    <w:qFormat/>
    <w:rsid w:val="00C4011D"/>
    <w:pPr>
      <w:ind w:firstLineChars="200" w:firstLine="420"/>
    </w:pPr>
  </w:style>
  <w:style w:type="table" w:styleId="af1">
    <w:name w:val="Table Grid"/>
    <w:basedOn w:val="a2"/>
    <w:uiPriority w:val="39"/>
    <w:qFormat/>
    <w:rsid w:val="00C4011D"/>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C4011D"/>
    <w:rPr>
      <w:b/>
      <w:bCs/>
    </w:rPr>
  </w:style>
  <w:style w:type="character" w:styleId="af3">
    <w:name w:val="FollowedHyperlink"/>
    <w:uiPriority w:val="99"/>
    <w:unhideWhenUsed/>
    <w:qFormat/>
    <w:rsid w:val="00C4011D"/>
    <w:rPr>
      <w:color w:val="000000"/>
      <w:u w:val="none"/>
    </w:rPr>
  </w:style>
  <w:style w:type="character" w:styleId="af4">
    <w:name w:val="Emphasis"/>
    <w:uiPriority w:val="20"/>
    <w:qFormat/>
    <w:rsid w:val="00C4011D"/>
    <w:rPr>
      <w:i/>
      <w:iCs/>
    </w:rPr>
  </w:style>
  <w:style w:type="character" w:styleId="af5">
    <w:name w:val="Hyperlink"/>
    <w:basedOn w:val="NormalCharacter"/>
    <w:uiPriority w:val="99"/>
    <w:unhideWhenUsed/>
    <w:qFormat/>
    <w:rsid w:val="00C4011D"/>
    <w:rPr>
      <w:color w:val="000000"/>
      <w:u w:val="none"/>
    </w:rPr>
  </w:style>
  <w:style w:type="character" w:customStyle="1" w:styleId="NormalCharacter">
    <w:name w:val="NormalCharacter"/>
    <w:semiHidden/>
    <w:qFormat/>
    <w:rsid w:val="00C4011D"/>
    <w:rPr>
      <w:rFonts w:ascii="Calibri" w:eastAsia="等线" w:hAnsi="Calibri" w:cs="Times New Roman"/>
      <w:kern w:val="2"/>
      <w:sz w:val="21"/>
      <w:szCs w:val="22"/>
      <w:lang w:val="en-US" w:eastAsia="zh-CN" w:bidi="ar-SA"/>
    </w:rPr>
  </w:style>
  <w:style w:type="character" w:customStyle="1" w:styleId="1Char">
    <w:name w:val="标题 1 Char"/>
    <w:basedOn w:val="a1"/>
    <w:link w:val="1"/>
    <w:qFormat/>
    <w:rsid w:val="00C4011D"/>
    <w:rPr>
      <w:rFonts w:ascii="Calibri" w:eastAsia="宋体" w:hAnsi="Calibri" w:cs="Times New Roman"/>
      <w:b/>
      <w:bCs/>
      <w:kern w:val="44"/>
      <w:sz w:val="44"/>
      <w:szCs w:val="44"/>
    </w:rPr>
  </w:style>
  <w:style w:type="character" w:customStyle="1" w:styleId="2Char">
    <w:name w:val="标题 2 Char"/>
    <w:basedOn w:val="a1"/>
    <w:link w:val="2"/>
    <w:qFormat/>
    <w:rsid w:val="00C4011D"/>
    <w:rPr>
      <w:rFonts w:ascii="Arial" w:eastAsia="黑体" w:hAnsi="Arial" w:cs="Times New Roman"/>
      <w:b/>
      <w:bCs/>
      <w:kern w:val="0"/>
      <w:sz w:val="32"/>
      <w:szCs w:val="32"/>
    </w:rPr>
  </w:style>
  <w:style w:type="character" w:customStyle="1" w:styleId="3Char">
    <w:name w:val="标题 3 Char"/>
    <w:basedOn w:val="a1"/>
    <w:link w:val="3"/>
    <w:qFormat/>
    <w:rsid w:val="00C4011D"/>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4011D"/>
    <w:rPr>
      <w:rFonts w:ascii="Arial" w:eastAsia="黑体" w:hAnsi="Arial" w:cs="Times New Roman"/>
      <w:b/>
      <w:bCs/>
      <w:kern w:val="0"/>
      <w:sz w:val="28"/>
      <w:szCs w:val="28"/>
    </w:rPr>
  </w:style>
  <w:style w:type="character" w:customStyle="1" w:styleId="Char0">
    <w:name w:val="正文文本 Char"/>
    <w:basedOn w:val="a1"/>
    <w:link w:val="a4"/>
    <w:uiPriority w:val="99"/>
    <w:semiHidden/>
    <w:qFormat/>
    <w:rsid w:val="00C4011D"/>
    <w:rPr>
      <w:rFonts w:ascii="Calibri" w:eastAsia="宋体" w:hAnsi="Calibri" w:cs="Times New Roman"/>
    </w:rPr>
  </w:style>
  <w:style w:type="character" w:customStyle="1" w:styleId="Char">
    <w:name w:val="正文首行缩进 Char"/>
    <w:basedOn w:val="Char0"/>
    <w:link w:val="a0"/>
    <w:qFormat/>
    <w:rsid w:val="00C4011D"/>
    <w:rPr>
      <w:rFonts w:ascii="宋体" w:hAnsi="Times New Roman"/>
      <w:kern w:val="0"/>
      <w:sz w:val="34"/>
      <w:szCs w:val="20"/>
    </w:rPr>
  </w:style>
  <w:style w:type="character" w:customStyle="1" w:styleId="3Char0">
    <w:name w:val="正文文本 3 Char"/>
    <w:basedOn w:val="a1"/>
    <w:link w:val="30"/>
    <w:qFormat/>
    <w:rsid w:val="00C4011D"/>
    <w:rPr>
      <w:rFonts w:ascii="Times New Roman" w:eastAsia="宋体" w:hAnsi="Times New Roman" w:cs="Times New Roman"/>
      <w:color w:val="FF0000"/>
      <w:kern w:val="0"/>
      <w:sz w:val="24"/>
      <w:szCs w:val="24"/>
    </w:rPr>
  </w:style>
  <w:style w:type="character" w:customStyle="1" w:styleId="Char8">
    <w:name w:val="正文文本缩进 Char"/>
    <w:basedOn w:val="a1"/>
    <w:link w:val="a7"/>
    <w:qFormat/>
    <w:rsid w:val="00C4011D"/>
    <w:rPr>
      <w:rFonts w:ascii="Calibri" w:eastAsia="宋体" w:hAnsi="Calibri" w:cs="Times New Roman"/>
    </w:rPr>
  </w:style>
  <w:style w:type="character" w:customStyle="1" w:styleId="Char1">
    <w:name w:val="正文文本缩进 Char1"/>
    <w:link w:val="a7"/>
    <w:uiPriority w:val="99"/>
    <w:qFormat/>
    <w:rsid w:val="00C4011D"/>
    <w:rPr>
      <w:rFonts w:ascii="Times New Roman" w:eastAsia="宋体" w:hAnsi="Times New Roman" w:cs="Times New Roman"/>
    </w:rPr>
  </w:style>
  <w:style w:type="character" w:customStyle="1" w:styleId="Char2">
    <w:name w:val="纯文本 Char"/>
    <w:basedOn w:val="a1"/>
    <w:link w:val="aa"/>
    <w:qFormat/>
    <w:rsid w:val="00C4011D"/>
    <w:rPr>
      <w:rFonts w:ascii="Times New Roman" w:eastAsia="宋体" w:hAnsi="Times New Roman" w:cs="Times New Roman"/>
      <w:kern w:val="0"/>
      <w:sz w:val="24"/>
      <w:szCs w:val="20"/>
    </w:rPr>
  </w:style>
  <w:style w:type="character" w:customStyle="1" w:styleId="Char3">
    <w:name w:val="日期 Char"/>
    <w:basedOn w:val="a1"/>
    <w:link w:val="ab"/>
    <w:uiPriority w:val="99"/>
    <w:qFormat/>
    <w:rsid w:val="00C4011D"/>
    <w:rPr>
      <w:rFonts w:ascii="Calibri" w:eastAsia="宋体" w:hAnsi="Calibri" w:cs="Times New Roman"/>
    </w:rPr>
  </w:style>
  <w:style w:type="character" w:customStyle="1" w:styleId="Char4">
    <w:name w:val="批注框文本 Char"/>
    <w:basedOn w:val="a1"/>
    <w:link w:val="ac"/>
    <w:uiPriority w:val="99"/>
    <w:qFormat/>
    <w:rsid w:val="00C4011D"/>
    <w:rPr>
      <w:rFonts w:ascii="Times New Roman" w:eastAsia="宋体" w:hAnsi="Times New Roman" w:cs="Times New Roman"/>
      <w:sz w:val="18"/>
      <w:szCs w:val="18"/>
    </w:rPr>
  </w:style>
  <w:style w:type="character" w:customStyle="1" w:styleId="Char5">
    <w:name w:val="页脚 Char"/>
    <w:basedOn w:val="a1"/>
    <w:link w:val="ad"/>
    <w:uiPriority w:val="99"/>
    <w:qFormat/>
    <w:rsid w:val="00C4011D"/>
    <w:rPr>
      <w:rFonts w:ascii="Times New Roman" w:eastAsia="宋体" w:hAnsi="Times New Roman" w:cs="Times New Roman"/>
      <w:kern w:val="0"/>
      <w:sz w:val="18"/>
      <w:szCs w:val="18"/>
    </w:rPr>
  </w:style>
  <w:style w:type="character" w:customStyle="1" w:styleId="Char6">
    <w:name w:val="页眉 Char"/>
    <w:basedOn w:val="a1"/>
    <w:link w:val="ae"/>
    <w:uiPriority w:val="99"/>
    <w:qFormat/>
    <w:rsid w:val="00C4011D"/>
    <w:rPr>
      <w:rFonts w:ascii="Times New Roman" w:eastAsia="宋体" w:hAnsi="Times New Roman" w:cs="Times New Roman"/>
      <w:kern w:val="0"/>
      <w:sz w:val="18"/>
      <w:szCs w:val="18"/>
    </w:rPr>
  </w:style>
  <w:style w:type="character" w:customStyle="1" w:styleId="2Char0">
    <w:name w:val="正文文本 2 Char"/>
    <w:basedOn w:val="a1"/>
    <w:link w:val="21"/>
    <w:qFormat/>
    <w:rsid w:val="00C4011D"/>
    <w:rPr>
      <w:rFonts w:ascii="Times New Roman" w:eastAsia="宋体" w:hAnsi="Times New Roman" w:cs="Times New Roman"/>
    </w:rPr>
  </w:style>
  <w:style w:type="character" w:customStyle="1" w:styleId="Char7">
    <w:name w:val="信息标题 Char"/>
    <w:basedOn w:val="a1"/>
    <w:link w:val="af"/>
    <w:qFormat/>
    <w:rsid w:val="00C4011D"/>
    <w:rPr>
      <w:rFonts w:ascii="Arial" w:eastAsia="宋体" w:hAnsi="Arial" w:cs="Times New Roman"/>
      <w:sz w:val="24"/>
      <w:shd w:val="pct20" w:color="auto" w:fill="auto"/>
    </w:rPr>
  </w:style>
  <w:style w:type="character" w:customStyle="1" w:styleId="HTMLChar">
    <w:name w:val="HTML 预设格式 Char"/>
    <w:basedOn w:val="a1"/>
    <w:link w:val="HTML"/>
    <w:uiPriority w:val="99"/>
    <w:qFormat/>
    <w:rsid w:val="00C4011D"/>
    <w:rPr>
      <w:rFonts w:ascii="宋体" w:eastAsia="宋体" w:hAnsi="宋体" w:cs="Times New Roman"/>
      <w:kern w:val="0"/>
      <w:sz w:val="24"/>
      <w:szCs w:val="24"/>
    </w:rPr>
  </w:style>
  <w:style w:type="character" w:customStyle="1" w:styleId="colorcdyy">
    <w:name w:val="color_cdyy"/>
    <w:qFormat/>
    <w:rsid w:val="00C4011D"/>
    <w:rPr>
      <w:color w:val="FFFFFF"/>
      <w:bdr w:val="single" w:sz="6" w:space="0" w:color="FFFFFF"/>
    </w:rPr>
  </w:style>
  <w:style w:type="character" w:customStyle="1" w:styleId="l4">
    <w:name w:val="l_4"/>
    <w:basedOn w:val="a1"/>
    <w:qFormat/>
    <w:rsid w:val="00C4011D"/>
  </w:style>
  <w:style w:type="character" w:customStyle="1" w:styleId="hover25">
    <w:name w:val="hover25"/>
    <w:basedOn w:val="a1"/>
    <w:qFormat/>
    <w:rsid w:val="00C4011D"/>
  </w:style>
  <w:style w:type="character" w:customStyle="1" w:styleId="l31">
    <w:name w:val="l_31"/>
    <w:basedOn w:val="a1"/>
    <w:qFormat/>
    <w:rsid w:val="00C4011D"/>
  </w:style>
  <w:style w:type="character" w:customStyle="1" w:styleId="l21">
    <w:name w:val="l_21"/>
    <w:basedOn w:val="a1"/>
    <w:qFormat/>
    <w:rsid w:val="00C4011D"/>
  </w:style>
  <w:style w:type="character" w:customStyle="1" w:styleId="l131">
    <w:name w:val="l_131"/>
    <w:basedOn w:val="a1"/>
    <w:qFormat/>
    <w:rsid w:val="00C4011D"/>
  </w:style>
  <w:style w:type="character" w:customStyle="1" w:styleId="l01">
    <w:name w:val="l_01"/>
    <w:basedOn w:val="a1"/>
    <w:qFormat/>
    <w:rsid w:val="00C4011D"/>
  </w:style>
  <w:style w:type="character" w:customStyle="1" w:styleId="l81">
    <w:name w:val="l_81"/>
    <w:basedOn w:val="a1"/>
    <w:qFormat/>
    <w:rsid w:val="00C4011D"/>
  </w:style>
  <w:style w:type="character" w:customStyle="1" w:styleId="blue">
    <w:name w:val="blue"/>
    <w:qFormat/>
    <w:rsid w:val="00C4011D"/>
    <w:rPr>
      <w:color w:val="0371C6"/>
      <w:sz w:val="21"/>
      <w:szCs w:val="21"/>
    </w:rPr>
  </w:style>
  <w:style w:type="character" w:customStyle="1" w:styleId="edittexttarea">
    <w:name w:val="edittexttarea"/>
    <w:basedOn w:val="a1"/>
    <w:qFormat/>
    <w:rsid w:val="00C4011D"/>
  </w:style>
  <w:style w:type="character" w:customStyle="1" w:styleId="hover24">
    <w:name w:val="hover24"/>
    <w:basedOn w:val="a1"/>
    <w:qFormat/>
    <w:rsid w:val="00C4011D"/>
  </w:style>
  <w:style w:type="character" w:customStyle="1" w:styleId="af6">
    <w:name w:val="正文文本首行缩进 字符"/>
    <w:link w:val="Style37"/>
    <w:qFormat/>
    <w:rsid w:val="00C4011D"/>
    <w:rPr>
      <w:rFonts w:ascii="宋体" w:eastAsia="宋体" w:hAnsi="Times New Roman" w:cs="Times New Roman"/>
      <w:kern w:val="0"/>
      <w:sz w:val="34"/>
      <w:szCs w:val="20"/>
    </w:rPr>
  </w:style>
  <w:style w:type="paragraph" w:customStyle="1" w:styleId="Style37">
    <w:name w:val="_Style 37"/>
    <w:basedOn w:val="a4"/>
    <w:next w:val="a"/>
    <w:link w:val="af6"/>
    <w:qFormat/>
    <w:rsid w:val="00C4011D"/>
    <w:pPr>
      <w:ind w:firstLineChars="100" w:firstLine="420"/>
    </w:pPr>
    <w:rPr>
      <w:rFonts w:ascii="宋体" w:hAnsi="Times New Roman"/>
      <w:kern w:val="0"/>
      <w:sz w:val="34"/>
      <w:szCs w:val="20"/>
    </w:rPr>
  </w:style>
  <w:style w:type="character" w:customStyle="1" w:styleId="iconcxkcyry">
    <w:name w:val="icon_cxkcyry"/>
    <w:basedOn w:val="a1"/>
    <w:qFormat/>
    <w:rsid w:val="00C4011D"/>
  </w:style>
  <w:style w:type="character" w:customStyle="1" w:styleId="l15">
    <w:name w:val="l_15"/>
    <w:basedOn w:val="a1"/>
    <w:qFormat/>
    <w:rsid w:val="00C4011D"/>
  </w:style>
  <w:style w:type="character" w:customStyle="1" w:styleId="searchopen">
    <w:name w:val="searchopen"/>
    <w:basedOn w:val="a1"/>
    <w:qFormat/>
    <w:rsid w:val="00C4011D"/>
  </w:style>
  <w:style w:type="character" w:customStyle="1" w:styleId="iconxzry">
    <w:name w:val="icon_xzry"/>
    <w:basedOn w:val="a1"/>
    <w:qFormat/>
    <w:rsid w:val="00C4011D"/>
  </w:style>
  <w:style w:type="character" w:customStyle="1" w:styleId="CharChar">
    <w:name w:val="日期 Char Char"/>
    <w:link w:val="12"/>
    <w:qFormat/>
    <w:rsid w:val="00C4011D"/>
    <w:rPr>
      <w:sz w:val="24"/>
    </w:rPr>
  </w:style>
  <w:style w:type="paragraph" w:customStyle="1" w:styleId="12">
    <w:name w:val="日期1"/>
    <w:basedOn w:val="a"/>
    <w:next w:val="a"/>
    <w:link w:val="CharChar"/>
    <w:qFormat/>
    <w:rsid w:val="00C4011D"/>
    <w:rPr>
      <w:rFonts w:asciiTheme="minorHAnsi" w:eastAsiaTheme="minorEastAsia" w:hAnsiTheme="minorHAnsi" w:cstheme="minorBidi"/>
      <w:sz w:val="24"/>
    </w:rPr>
  </w:style>
  <w:style w:type="character" w:customStyle="1" w:styleId="menutitle11">
    <w:name w:val="menutitle11"/>
    <w:qFormat/>
    <w:rsid w:val="00C4011D"/>
    <w:rPr>
      <w:color w:val="333333"/>
      <w:sz w:val="24"/>
      <w:szCs w:val="24"/>
    </w:rPr>
  </w:style>
  <w:style w:type="character" w:customStyle="1" w:styleId="l1">
    <w:name w:val="l_1"/>
    <w:basedOn w:val="a1"/>
    <w:qFormat/>
    <w:rsid w:val="00C4011D"/>
  </w:style>
  <w:style w:type="character" w:customStyle="1" w:styleId="gb-jt">
    <w:name w:val="gb-jt"/>
    <w:basedOn w:val="a1"/>
    <w:qFormat/>
    <w:rsid w:val="00C4011D"/>
  </w:style>
  <w:style w:type="character" w:customStyle="1" w:styleId="green">
    <w:name w:val="green"/>
    <w:qFormat/>
    <w:rsid w:val="00C4011D"/>
    <w:rPr>
      <w:color w:val="66AE00"/>
      <w:sz w:val="18"/>
      <w:szCs w:val="18"/>
    </w:rPr>
  </w:style>
  <w:style w:type="character" w:customStyle="1" w:styleId="iconlzrz">
    <w:name w:val="icon_lzrz"/>
    <w:basedOn w:val="a1"/>
    <w:qFormat/>
    <w:rsid w:val="00C4011D"/>
  </w:style>
  <w:style w:type="character" w:customStyle="1" w:styleId="red">
    <w:name w:val="red"/>
    <w:qFormat/>
    <w:rsid w:val="00C4011D"/>
    <w:rPr>
      <w:color w:val="FF0000"/>
      <w:sz w:val="18"/>
      <w:szCs w:val="18"/>
    </w:rPr>
  </w:style>
  <w:style w:type="character" w:customStyle="1" w:styleId="iconxglc">
    <w:name w:val="icon_xglc"/>
    <w:basedOn w:val="a1"/>
    <w:qFormat/>
    <w:rsid w:val="00C4011D"/>
  </w:style>
  <w:style w:type="character" w:customStyle="1" w:styleId="l7">
    <w:name w:val="l_7"/>
    <w:basedOn w:val="a1"/>
    <w:qFormat/>
    <w:rsid w:val="00C4011D"/>
  </w:style>
  <w:style w:type="character" w:customStyle="1" w:styleId="close6">
    <w:name w:val="close6"/>
    <w:basedOn w:val="a1"/>
    <w:qFormat/>
    <w:rsid w:val="00C4011D"/>
  </w:style>
  <w:style w:type="character" w:customStyle="1" w:styleId="l91">
    <w:name w:val="l_91"/>
    <w:basedOn w:val="a1"/>
    <w:qFormat/>
    <w:rsid w:val="00C4011D"/>
  </w:style>
  <w:style w:type="character" w:customStyle="1" w:styleId="l0">
    <w:name w:val="l_0"/>
    <w:basedOn w:val="a1"/>
    <w:qFormat/>
    <w:rsid w:val="00C4011D"/>
  </w:style>
  <w:style w:type="character" w:customStyle="1" w:styleId="l121">
    <w:name w:val="l_121"/>
    <w:basedOn w:val="a1"/>
    <w:qFormat/>
    <w:rsid w:val="00C4011D"/>
  </w:style>
  <w:style w:type="character" w:customStyle="1" w:styleId="l61">
    <w:name w:val="l_61"/>
    <w:basedOn w:val="a1"/>
    <w:qFormat/>
    <w:rsid w:val="00C4011D"/>
  </w:style>
  <w:style w:type="character" w:customStyle="1" w:styleId="l11">
    <w:name w:val="l_11"/>
    <w:basedOn w:val="a1"/>
    <w:qFormat/>
    <w:rsid w:val="00C4011D"/>
  </w:style>
  <w:style w:type="character" w:customStyle="1" w:styleId="m-text">
    <w:name w:val="m-text"/>
    <w:basedOn w:val="a1"/>
    <w:qFormat/>
    <w:rsid w:val="00C4011D"/>
  </w:style>
  <w:style w:type="character" w:customStyle="1" w:styleId="l101">
    <w:name w:val="l_101"/>
    <w:basedOn w:val="a1"/>
    <w:qFormat/>
    <w:rsid w:val="00C4011D"/>
  </w:style>
  <w:style w:type="character" w:customStyle="1" w:styleId="close">
    <w:name w:val="close"/>
    <w:basedOn w:val="a1"/>
    <w:qFormat/>
    <w:rsid w:val="00C4011D"/>
  </w:style>
  <w:style w:type="character" w:customStyle="1" w:styleId="icondljg">
    <w:name w:val="icon_dljg"/>
    <w:basedOn w:val="a1"/>
    <w:qFormat/>
    <w:rsid w:val="00C4011D"/>
  </w:style>
  <w:style w:type="character" w:customStyle="1" w:styleId="swapimg">
    <w:name w:val="swapimg"/>
    <w:basedOn w:val="a1"/>
    <w:qFormat/>
    <w:rsid w:val="00C4011D"/>
  </w:style>
  <w:style w:type="character" w:customStyle="1" w:styleId="l10">
    <w:name w:val="l_10"/>
    <w:basedOn w:val="a1"/>
    <w:qFormat/>
    <w:rsid w:val="00C4011D"/>
  </w:style>
  <w:style w:type="character" w:customStyle="1" w:styleId="right">
    <w:name w:val="right"/>
    <w:qFormat/>
    <w:rsid w:val="00C4011D"/>
    <w:rPr>
      <w:color w:val="999999"/>
      <w:sz w:val="18"/>
      <w:szCs w:val="18"/>
    </w:rPr>
  </w:style>
  <w:style w:type="character" w:customStyle="1" w:styleId="Char10">
    <w:name w:val="纯文本 Char1"/>
    <w:qFormat/>
    <w:rsid w:val="00C4011D"/>
    <w:rPr>
      <w:rFonts w:eastAsia="宋体"/>
      <w:sz w:val="24"/>
    </w:rPr>
  </w:style>
  <w:style w:type="character" w:customStyle="1" w:styleId="CharChar0">
    <w:name w:val="正文文本缩进 Char Char"/>
    <w:link w:val="13"/>
    <w:qFormat/>
    <w:rsid w:val="00C4011D"/>
    <w:rPr>
      <w:rFonts w:ascii="宋体"/>
      <w:sz w:val="24"/>
    </w:rPr>
  </w:style>
  <w:style w:type="paragraph" w:customStyle="1" w:styleId="13">
    <w:name w:val="正文文本缩进1"/>
    <w:basedOn w:val="a"/>
    <w:link w:val="CharChar0"/>
    <w:qFormat/>
    <w:rsid w:val="00C4011D"/>
    <w:pPr>
      <w:spacing w:line="360" w:lineRule="auto"/>
      <w:ind w:firstLineChars="200" w:firstLine="480"/>
    </w:pPr>
    <w:rPr>
      <w:rFonts w:ascii="宋体" w:eastAsiaTheme="minorEastAsia" w:hAnsiTheme="minorHAnsi" w:cstheme="minorBidi"/>
      <w:sz w:val="24"/>
    </w:rPr>
  </w:style>
  <w:style w:type="character" w:customStyle="1" w:styleId="red3">
    <w:name w:val="red3"/>
    <w:qFormat/>
    <w:rsid w:val="00C4011D"/>
    <w:rPr>
      <w:color w:val="FF0000"/>
    </w:rPr>
  </w:style>
  <w:style w:type="character" w:customStyle="1" w:styleId="l8">
    <w:name w:val="l_8"/>
    <w:basedOn w:val="a1"/>
    <w:qFormat/>
    <w:rsid w:val="00C4011D"/>
  </w:style>
  <w:style w:type="character" w:customStyle="1" w:styleId="hover">
    <w:name w:val="hover"/>
    <w:basedOn w:val="a1"/>
    <w:qFormat/>
    <w:rsid w:val="00C4011D"/>
  </w:style>
  <w:style w:type="character" w:customStyle="1" w:styleId="l71">
    <w:name w:val="l_71"/>
    <w:basedOn w:val="a1"/>
    <w:qFormat/>
    <w:rsid w:val="00C4011D"/>
  </w:style>
  <w:style w:type="character" w:customStyle="1" w:styleId="l9">
    <w:name w:val="l_9"/>
    <w:basedOn w:val="a1"/>
    <w:qFormat/>
    <w:rsid w:val="00C4011D"/>
  </w:style>
  <w:style w:type="character" w:customStyle="1" w:styleId="l112">
    <w:name w:val="l_112"/>
    <w:basedOn w:val="a1"/>
    <w:qFormat/>
    <w:rsid w:val="00C4011D"/>
  </w:style>
  <w:style w:type="character" w:customStyle="1" w:styleId="red1">
    <w:name w:val="red1"/>
    <w:qFormat/>
    <w:rsid w:val="00C4011D"/>
    <w:rPr>
      <w:color w:val="FF0000"/>
      <w:sz w:val="18"/>
      <w:szCs w:val="18"/>
    </w:rPr>
  </w:style>
  <w:style w:type="character" w:customStyle="1" w:styleId="l151">
    <w:name w:val="l_151"/>
    <w:basedOn w:val="a1"/>
    <w:qFormat/>
    <w:rsid w:val="00C4011D"/>
  </w:style>
  <w:style w:type="character" w:customStyle="1" w:styleId="swapimg1">
    <w:name w:val="swapimg1"/>
    <w:basedOn w:val="a1"/>
    <w:qFormat/>
    <w:rsid w:val="00C4011D"/>
  </w:style>
  <w:style w:type="character" w:customStyle="1" w:styleId="l3">
    <w:name w:val="l_3"/>
    <w:basedOn w:val="a1"/>
    <w:qFormat/>
    <w:rsid w:val="00C4011D"/>
  </w:style>
  <w:style w:type="character" w:customStyle="1" w:styleId="iconcxktbr">
    <w:name w:val="icon_cxktbr"/>
    <w:basedOn w:val="a1"/>
    <w:qFormat/>
    <w:rsid w:val="00C4011D"/>
  </w:style>
  <w:style w:type="character" w:customStyle="1" w:styleId="l2">
    <w:name w:val="l_2"/>
    <w:basedOn w:val="a1"/>
    <w:qFormat/>
    <w:rsid w:val="00C4011D"/>
  </w:style>
  <w:style w:type="character" w:customStyle="1" w:styleId="menutitle10">
    <w:name w:val="menutitle10"/>
    <w:qFormat/>
    <w:rsid w:val="00C4011D"/>
    <w:rPr>
      <w:color w:val="333333"/>
      <w:sz w:val="24"/>
      <w:szCs w:val="24"/>
    </w:rPr>
  </w:style>
  <w:style w:type="character" w:customStyle="1" w:styleId="focus2">
    <w:name w:val="focus2"/>
    <w:qFormat/>
    <w:rsid w:val="00C4011D"/>
    <w:rPr>
      <w:b/>
      <w:color w:val="000000"/>
    </w:rPr>
  </w:style>
  <w:style w:type="character" w:customStyle="1" w:styleId="searchclose">
    <w:name w:val="searchclose"/>
    <w:basedOn w:val="a1"/>
    <w:qFormat/>
    <w:rsid w:val="00C4011D"/>
  </w:style>
  <w:style w:type="character" w:customStyle="1" w:styleId="l51">
    <w:name w:val="l_51"/>
    <w:basedOn w:val="a1"/>
    <w:qFormat/>
    <w:rsid w:val="00C4011D"/>
  </w:style>
  <w:style w:type="character" w:customStyle="1" w:styleId="swapimg5">
    <w:name w:val="swapimg5"/>
    <w:basedOn w:val="a1"/>
    <w:qFormat/>
    <w:rsid w:val="00C4011D"/>
  </w:style>
  <w:style w:type="character" w:customStyle="1" w:styleId="green1">
    <w:name w:val="green1"/>
    <w:qFormat/>
    <w:rsid w:val="00C4011D"/>
    <w:rPr>
      <w:color w:val="66AE00"/>
      <w:sz w:val="18"/>
      <w:szCs w:val="18"/>
    </w:rPr>
  </w:style>
  <w:style w:type="character" w:customStyle="1" w:styleId="l13">
    <w:name w:val="l_13"/>
    <w:basedOn w:val="a1"/>
    <w:qFormat/>
    <w:rsid w:val="00C4011D"/>
  </w:style>
  <w:style w:type="character" w:customStyle="1" w:styleId="l12">
    <w:name w:val="l_12"/>
    <w:basedOn w:val="a1"/>
    <w:qFormat/>
    <w:rsid w:val="00C4011D"/>
  </w:style>
  <w:style w:type="character" w:customStyle="1" w:styleId="l6">
    <w:name w:val="l_6"/>
    <w:basedOn w:val="a1"/>
    <w:qFormat/>
    <w:rsid w:val="00C4011D"/>
  </w:style>
  <w:style w:type="character" w:customStyle="1" w:styleId="l14">
    <w:name w:val="l_14"/>
    <w:basedOn w:val="a1"/>
    <w:qFormat/>
    <w:rsid w:val="00C4011D"/>
  </w:style>
  <w:style w:type="character" w:customStyle="1" w:styleId="swapimg4">
    <w:name w:val="swapimg4"/>
    <w:basedOn w:val="a1"/>
    <w:qFormat/>
    <w:rsid w:val="00C4011D"/>
  </w:style>
  <w:style w:type="character" w:customStyle="1" w:styleId="fontstyle01">
    <w:name w:val="fontstyle01"/>
    <w:qFormat/>
    <w:rsid w:val="00C4011D"/>
    <w:rPr>
      <w:rFonts w:ascii="宋体" w:eastAsia="宋体" w:hAnsi="宋体" w:hint="eastAsia"/>
      <w:color w:val="000000"/>
      <w:sz w:val="24"/>
      <w:szCs w:val="24"/>
    </w:rPr>
  </w:style>
  <w:style w:type="character" w:customStyle="1" w:styleId="red2">
    <w:name w:val="red2"/>
    <w:qFormat/>
    <w:rsid w:val="00C4011D"/>
    <w:rPr>
      <w:color w:val="CC0000"/>
    </w:rPr>
  </w:style>
  <w:style w:type="character" w:customStyle="1" w:styleId="l5">
    <w:name w:val="l_5"/>
    <w:basedOn w:val="a1"/>
    <w:qFormat/>
    <w:rsid w:val="00C4011D"/>
  </w:style>
  <w:style w:type="character" w:customStyle="1" w:styleId="l111">
    <w:name w:val="l_111"/>
    <w:basedOn w:val="a1"/>
    <w:qFormat/>
    <w:rsid w:val="00C4011D"/>
  </w:style>
  <w:style w:type="character" w:customStyle="1" w:styleId="l141">
    <w:name w:val="l_141"/>
    <w:basedOn w:val="a1"/>
    <w:qFormat/>
    <w:rsid w:val="00C4011D"/>
  </w:style>
  <w:style w:type="character" w:customStyle="1" w:styleId="icongzkj">
    <w:name w:val="icon_gzkj"/>
    <w:basedOn w:val="a1"/>
    <w:qFormat/>
    <w:rsid w:val="00C4011D"/>
  </w:style>
  <w:style w:type="paragraph" w:customStyle="1" w:styleId="11212">
    <w:name w:val="样式 标题 1 + 四号 居中 段前: 12 磅 段后: 12 磅 行距: 单倍行距"/>
    <w:basedOn w:val="1"/>
    <w:qFormat/>
    <w:rsid w:val="00C4011D"/>
    <w:pPr>
      <w:spacing w:before="240" w:after="240" w:line="240" w:lineRule="auto"/>
      <w:ind w:left="-288"/>
      <w:jc w:val="center"/>
    </w:pPr>
    <w:rPr>
      <w:rFonts w:cs="宋体"/>
      <w:sz w:val="28"/>
      <w:szCs w:val="20"/>
    </w:rPr>
  </w:style>
  <w:style w:type="paragraph" w:customStyle="1" w:styleId="af7">
    <w:name w:val="正文+宋体"/>
    <w:basedOn w:val="a"/>
    <w:qFormat/>
    <w:rsid w:val="00C4011D"/>
    <w:rPr>
      <w:rFonts w:ascii="Times New Roman" w:hAnsi="Times New Roman"/>
    </w:rPr>
  </w:style>
  <w:style w:type="paragraph" w:customStyle="1" w:styleId="14">
    <w:name w:val="正文文本首行缩进1"/>
    <w:basedOn w:val="a4"/>
    <w:qFormat/>
    <w:rsid w:val="00C4011D"/>
    <w:pPr>
      <w:ind w:firstLineChars="100" w:firstLine="420"/>
    </w:pPr>
    <w:rPr>
      <w:rFonts w:ascii="宋体" w:hAnsi="Times New Roman"/>
      <w:kern w:val="0"/>
      <w:sz w:val="34"/>
      <w:szCs w:val="20"/>
    </w:rPr>
  </w:style>
  <w:style w:type="paragraph" w:customStyle="1" w:styleId="260">
    <w:name w:val="样式 样式 样式 样式 标题 2 + 宋体 五号 非加粗 黑色 + 段前: 6 磅 段后: 0 磅 行距: 单倍行距 + 段前:..."/>
    <w:basedOn w:val="a"/>
    <w:qFormat/>
    <w:rsid w:val="00C4011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5">
    <w:name w:val="正文缩进1"/>
    <w:basedOn w:val="a"/>
    <w:qFormat/>
    <w:rsid w:val="00C4011D"/>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af8">
    <w:name w:val="List Paragraph"/>
    <w:basedOn w:val="a"/>
    <w:uiPriority w:val="99"/>
    <w:qFormat/>
    <w:rsid w:val="00C4011D"/>
    <w:pPr>
      <w:ind w:firstLineChars="200" w:firstLine="420"/>
    </w:pPr>
  </w:style>
  <w:style w:type="paragraph" w:customStyle="1" w:styleId="10">
    <w:name w:val="样式1"/>
    <w:basedOn w:val="a"/>
    <w:qFormat/>
    <w:rsid w:val="00C4011D"/>
    <w:pPr>
      <w:numPr>
        <w:numId w:val="2"/>
      </w:numPr>
      <w:adjustRightInd w:val="0"/>
      <w:textAlignment w:val="baseline"/>
    </w:pPr>
    <w:rPr>
      <w:rFonts w:ascii="宋体" w:hAnsi="宋体"/>
      <w:kern w:val="0"/>
      <w:szCs w:val="21"/>
    </w:rPr>
  </w:style>
  <w:style w:type="paragraph" w:customStyle="1" w:styleId="16">
    <w:name w:val="列出段落1"/>
    <w:basedOn w:val="a"/>
    <w:unhideWhenUsed/>
    <w:qFormat/>
    <w:rsid w:val="00C4011D"/>
    <w:pPr>
      <w:ind w:firstLineChars="200" w:firstLine="420"/>
    </w:pPr>
  </w:style>
  <w:style w:type="paragraph" w:customStyle="1" w:styleId="110">
    <w:name w:val="列出段落11"/>
    <w:basedOn w:val="a"/>
    <w:qFormat/>
    <w:rsid w:val="00C4011D"/>
    <w:pPr>
      <w:ind w:firstLineChars="200" w:firstLine="420"/>
    </w:pPr>
  </w:style>
  <w:style w:type="paragraph" w:customStyle="1" w:styleId="af9">
    <w:name w:val="图"/>
    <w:basedOn w:val="a"/>
    <w:qFormat/>
    <w:rsid w:val="00C4011D"/>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paragraph" w:customStyle="1" w:styleId="Default">
    <w:name w:val="Default"/>
    <w:next w:val="a"/>
    <w:qFormat/>
    <w:rsid w:val="00C4011D"/>
    <w:pPr>
      <w:widowControl w:val="0"/>
      <w:autoSpaceDE w:val="0"/>
      <w:autoSpaceDN w:val="0"/>
      <w:adjustRightInd w:val="0"/>
    </w:pPr>
    <w:rPr>
      <w:rFonts w:ascii="宋体" w:eastAsia="宋体" w:hAnsi="Calibri" w:cs="宋体"/>
      <w:color w:val="000000"/>
      <w:sz w:val="24"/>
      <w:szCs w:val="24"/>
    </w:rPr>
  </w:style>
  <w:style w:type="paragraph" w:customStyle="1" w:styleId="GB231215">
    <w:name w:val="样式 仿宋_GB2312 行距: 1.5 倍行距"/>
    <w:basedOn w:val="a"/>
    <w:qFormat/>
    <w:rsid w:val="00C4011D"/>
    <w:pPr>
      <w:widowControl/>
      <w:spacing w:line="360" w:lineRule="auto"/>
      <w:ind w:firstLineChars="200" w:firstLine="480"/>
      <w:jc w:val="left"/>
    </w:pPr>
    <w:rPr>
      <w:rFonts w:ascii="宋体" w:hAnsi="宋体" w:cs="宋体"/>
      <w:kern w:val="0"/>
      <w:sz w:val="24"/>
      <w:szCs w:val="20"/>
    </w:rPr>
  </w:style>
  <w:style w:type="character" w:customStyle="1" w:styleId="mark">
    <w:name w:val="mark"/>
    <w:basedOn w:val="a1"/>
    <w:qFormat/>
    <w:rsid w:val="00C4011D"/>
  </w:style>
  <w:style w:type="paragraph" w:customStyle="1" w:styleId="17">
    <w:name w:val="纯文本1"/>
    <w:basedOn w:val="a"/>
    <w:uiPriority w:val="99"/>
    <w:qFormat/>
    <w:rsid w:val="00C4011D"/>
    <w:rPr>
      <w:rFonts w:cs="黑体"/>
      <w:sz w:val="24"/>
      <w:szCs w:val="24"/>
    </w:rPr>
  </w:style>
  <w:style w:type="paragraph" w:customStyle="1" w:styleId="UserStyle22">
    <w:name w:val="UserStyle_22"/>
    <w:basedOn w:val="a"/>
    <w:qFormat/>
    <w:rsid w:val="00C4011D"/>
    <w:pPr>
      <w:keepNext/>
      <w:keepLines/>
      <w:numPr>
        <w:numId w:val="3"/>
      </w:numPr>
      <w:spacing w:before="240"/>
      <w:jc w:val="left"/>
      <w:textAlignment w:val="baseline"/>
    </w:pPr>
    <w:rPr>
      <w:rFonts w:ascii="宋体" w:hAnsi="宋体" w:cs="宋体"/>
      <w:b/>
      <w:bCs/>
      <w:color w:val="000000"/>
      <w:kern w:val="0"/>
      <w:szCs w:val="20"/>
    </w:rPr>
  </w:style>
  <w:style w:type="paragraph" w:customStyle="1" w:styleId="PlainText">
    <w:name w:val="PlainText"/>
    <w:basedOn w:val="a"/>
    <w:qFormat/>
    <w:rsid w:val="00C4011D"/>
    <w:pPr>
      <w:spacing w:line="360" w:lineRule="atLeast"/>
      <w:jc w:val="left"/>
      <w:textAlignment w:val="baseline"/>
    </w:pPr>
    <w:rPr>
      <w:rFonts w:ascii="宋体" w:eastAsia="仿宋_GB2312" w:hAnsi="Courier New"/>
      <w:b/>
      <w:kern w:val="0"/>
      <w:sz w:val="20"/>
      <w:szCs w:val="21"/>
    </w:rPr>
  </w:style>
  <w:style w:type="paragraph" w:customStyle="1" w:styleId="BodyText1I">
    <w:name w:val="BodyText1I"/>
    <w:basedOn w:val="BodyText"/>
    <w:next w:val="a"/>
    <w:qFormat/>
    <w:rsid w:val="00C4011D"/>
    <w:pPr>
      <w:spacing w:line="240" w:lineRule="auto"/>
      <w:ind w:firstLineChars="100" w:firstLine="420"/>
      <w:jc w:val="both"/>
      <w:textAlignment w:val="auto"/>
    </w:pPr>
    <w:rPr>
      <w:b w:val="0"/>
      <w:kern w:val="2"/>
      <w:sz w:val="21"/>
      <w:szCs w:val="22"/>
    </w:rPr>
  </w:style>
  <w:style w:type="paragraph" w:customStyle="1" w:styleId="BodyText">
    <w:name w:val="BodyText"/>
    <w:basedOn w:val="a"/>
    <w:next w:val="BodyText1I"/>
    <w:qFormat/>
    <w:rsid w:val="00C4011D"/>
    <w:pPr>
      <w:spacing w:after="120" w:line="360" w:lineRule="atLeast"/>
      <w:jc w:val="left"/>
      <w:textAlignment w:val="baseline"/>
    </w:pPr>
    <w:rPr>
      <w:rFonts w:eastAsia="仿宋_GB2312"/>
      <w:b/>
      <w:kern w:val="0"/>
      <w:sz w:val="24"/>
      <w:szCs w:val="32"/>
    </w:rPr>
  </w:style>
  <w:style w:type="paragraph" w:customStyle="1" w:styleId="UserStyle16">
    <w:name w:val="UserStyle_16"/>
    <w:basedOn w:val="a"/>
    <w:qFormat/>
    <w:rsid w:val="00C4011D"/>
    <w:pPr>
      <w:spacing w:line="360" w:lineRule="auto"/>
      <w:ind w:firstLineChars="200" w:firstLine="480"/>
      <w:textAlignment w:val="baseline"/>
    </w:pPr>
    <w:rPr>
      <w:rFonts w:ascii="宋体"/>
      <w:kern w:val="0"/>
      <w:sz w:val="24"/>
      <w:szCs w:val="20"/>
    </w:rPr>
  </w:style>
  <w:style w:type="paragraph" w:customStyle="1" w:styleId="UserStyle18">
    <w:name w:val="UserStyle_18"/>
    <w:basedOn w:val="a"/>
    <w:qFormat/>
    <w:rsid w:val="00C4011D"/>
    <w:pPr>
      <w:spacing w:line="360" w:lineRule="atLeast"/>
      <w:ind w:firstLineChars="200" w:firstLine="420"/>
      <w:jc w:val="left"/>
      <w:textAlignment w:val="baseline"/>
    </w:pPr>
    <w:rPr>
      <w:kern w:val="0"/>
      <w:sz w:val="24"/>
      <w:szCs w:val="20"/>
    </w:rPr>
  </w:style>
  <w:style w:type="paragraph" w:customStyle="1" w:styleId="UserStyle20">
    <w:name w:val="UserStyle_20"/>
    <w:basedOn w:val="a"/>
    <w:next w:val="a"/>
    <w:qFormat/>
    <w:rsid w:val="00C4011D"/>
    <w:pPr>
      <w:textAlignment w:val="baseline"/>
    </w:pPr>
    <w:rPr>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57</Pages>
  <Words>5521</Words>
  <Characters>31474</Characters>
  <Application>Microsoft Office Word</Application>
  <DocSecurity>0</DocSecurity>
  <Lines>262</Lines>
  <Paragraphs>73</Paragraphs>
  <ScaleCrop>false</ScaleCrop>
  <Company/>
  <LinksUpToDate>false</LinksUpToDate>
  <CharactersWithSpaces>36922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河南华明工程造价咨询有限公司:宋伟燕</dc:creator>
  <cp:lastModifiedBy>河南英华咨询有限公司:郭周亚</cp:lastModifiedBy>
  <cp:revision>31</cp:revision>
  <cp:lastPrinted>2021-11-01T02:31:00Z</cp:lastPrinted>
  <dcterms:created xsi:type="dcterms:W3CDTF">2021-05-10T00:30:00Z</dcterms:created>
  <dcterms:modified xsi:type="dcterms:W3CDTF">2021-12-01T01:27:00Z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9E5C507F55D64A38961598EB6A2A4708</vt:lpwstr>
  </property>
</Properties>
</file>