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647" w:rsidRPr="00465647" w:rsidRDefault="00465647" w:rsidP="00465647">
      <w:pPr>
        <w:jc w:val="center"/>
        <w:rPr>
          <w:rFonts w:asciiTheme="minorEastAsia" w:hAnsiTheme="minorEastAsia" w:cs="仿宋"/>
          <w:b/>
          <w:sz w:val="52"/>
          <w:szCs w:val="48"/>
        </w:rPr>
      </w:pPr>
      <w:r w:rsidRPr="00465647">
        <w:rPr>
          <w:rFonts w:asciiTheme="minorEastAsia" w:hAnsiTheme="minorEastAsia" w:cs="仿宋" w:hint="eastAsia"/>
          <w:b/>
          <w:sz w:val="52"/>
          <w:szCs w:val="48"/>
        </w:rPr>
        <w:t>襄城县2021年麦播病虫防控拌种剂</w:t>
      </w:r>
    </w:p>
    <w:p w:rsidR="00BC0274" w:rsidRDefault="00465647" w:rsidP="00465647">
      <w:pPr>
        <w:jc w:val="center"/>
        <w:rPr>
          <w:rFonts w:asciiTheme="minorEastAsia" w:hAnsiTheme="minorEastAsia" w:cs="仿宋"/>
          <w:b/>
          <w:sz w:val="48"/>
          <w:szCs w:val="48"/>
        </w:rPr>
      </w:pPr>
      <w:r w:rsidRPr="00465647">
        <w:rPr>
          <w:rFonts w:asciiTheme="minorEastAsia" w:hAnsiTheme="minorEastAsia" w:cs="仿宋" w:hint="eastAsia"/>
          <w:b/>
          <w:sz w:val="52"/>
          <w:szCs w:val="48"/>
        </w:rPr>
        <w:t>采购项目(不见面开标)</w:t>
      </w:r>
    </w:p>
    <w:p w:rsidR="00BC0274" w:rsidRDefault="00BC0274">
      <w:pPr>
        <w:jc w:val="center"/>
        <w:rPr>
          <w:rFonts w:ascii="微软简隶书" w:eastAsia="微软简隶书"/>
        </w:rPr>
      </w:pPr>
    </w:p>
    <w:p w:rsidR="00BC0274" w:rsidRDefault="00BC0274">
      <w:pPr>
        <w:rPr>
          <w:rFonts w:ascii="微软简隶书" w:eastAsia="微软简隶书"/>
        </w:rPr>
      </w:pPr>
    </w:p>
    <w:p w:rsidR="00BC0274" w:rsidRDefault="00BC0274">
      <w:pPr>
        <w:rPr>
          <w:rFonts w:ascii="微软简隶书" w:eastAsia="微软简隶书"/>
        </w:rPr>
      </w:pPr>
    </w:p>
    <w:p w:rsidR="00BC0274" w:rsidRDefault="00BC0274">
      <w:pPr>
        <w:ind w:firstLineChars="150" w:firstLine="1650"/>
        <w:rPr>
          <w:rFonts w:asciiTheme="majorEastAsia" w:eastAsiaTheme="majorEastAsia" w:hAnsiTheme="majorEastAsia"/>
          <w:sz w:val="110"/>
          <w:szCs w:val="110"/>
        </w:rPr>
      </w:pPr>
    </w:p>
    <w:p w:rsidR="00465647" w:rsidRDefault="00465647">
      <w:pPr>
        <w:ind w:firstLineChars="250" w:firstLine="2400"/>
        <w:rPr>
          <w:rFonts w:asciiTheme="majorEastAsia" w:eastAsiaTheme="majorEastAsia" w:hAnsiTheme="majorEastAsia"/>
          <w:sz w:val="96"/>
          <w:szCs w:val="110"/>
        </w:rPr>
      </w:pPr>
    </w:p>
    <w:p w:rsidR="00BC0274" w:rsidRDefault="00307DA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C0274" w:rsidRDefault="00BC0274">
      <w:pPr>
        <w:rPr>
          <w:rFonts w:ascii="微软简隶书" w:eastAsia="微软简隶书"/>
        </w:rPr>
      </w:pPr>
    </w:p>
    <w:p w:rsidR="00BC0274" w:rsidRDefault="00BC0274">
      <w:pPr>
        <w:rPr>
          <w:rFonts w:ascii="微软简隶书" w:eastAsia="微软简隶书"/>
        </w:rPr>
      </w:pPr>
    </w:p>
    <w:p w:rsidR="00BC0274" w:rsidRDefault="00BC0274">
      <w:pPr>
        <w:rPr>
          <w:rFonts w:ascii="微软简隶书" w:eastAsia="微软简隶书"/>
        </w:rPr>
      </w:pPr>
    </w:p>
    <w:p w:rsidR="00465647" w:rsidRDefault="00465647">
      <w:pPr>
        <w:ind w:firstLineChars="300" w:firstLine="1080"/>
        <w:rPr>
          <w:rFonts w:asciiTheme="majorEastAsia" w:eastAsiaTheme="majorEastAsia" w:hAnsiTheme="majorEastAsia" w:cstheme="majorEastAsia"/>
          <w:bCs/>
          <w:sz w:val="36"/>
          <w:szCs w:val="36"/>
        </w:rPr>
      </w:pPr>
    </w:p>
    <w:p w:rsidR="00BC0274" w:rsidRDefault="00307DAF">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采购-2021-</w:t>
      </w:r>
      <w:r w:rsidR="00465647">
        <w:rPr>
          <w:rFonts w:ascii="宋体" w:eastAsia="宋体" w:hAnsi="宋体" w:cs="仿宋" w:hint="eastAsia"/>
          <w:sz w:val="36"/>
          <w:szCs w:val="36"/>
        </w:rPr>
        <w:t>44</w:t>
      </w:r>
    </w:p>
    <w:p w:rsidR="00BC0274" w:rsidRDefault="00307DA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采购单位：襄城县农业农村局</w:t>
      </w:r>
    </w:p>
    <w:p w:rsidR="00BC0274" w:rsidRDefault="00307DA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C0274" w:rsidRDefault="00BC0274">
      <w:pPr>
        <w:ind w:firstLineChars="700" w:firstLine="2520"/>
        <w:rPr>
          <w:rFonts w:asciiTheme="majorEastAsia" w:eastAsiaTheme="majorEastAsia" w:hAnsiTheme="majorEastAsia" w:cstheme="majorEastAsia"/>
          <w:bCs/>
          <w:sz w:val="36"/>
          <w:szCs w:val="36"/>
        </w:rPr>
      </w:pPr>
    </w:p>
    <w:p w:rsidR="00BC0274" w:rsidRDefault="00307DAF" w:rsidP="00465647">
      <w:pPr>
        <w:ind w:firstLineChars="900" w:firstLine="324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0二一</w:t>
      </w:r>
      <w:proofErr w:type="gramEnd"/>
      <w:r>
        <w:rPr>
          <w:rFonts w:asciiTheme="majorEastAsia" w:eastAsiaTheme="majorEastAsia" w:hAnsiTheme="majorEastAsia" w:cstheme="majorEastAsia" w:hint="eastAsia"/>
          <w:bCs/>
          <w:sz w:val="36"/>
          <w:szCs w:val="36"/>
        </w:rPr>
        <w:t>年</w:t>
      </w:r>
      <w:r w:rsidR="00267213">
        <w:rPr>
          <w:rFonts w:asciiTheme="majorEastAsia" w:eastAsiaTheme="majorEastAsia" w:hAnsiTheme="majorEastAsia" w:cstheme="majorEastAsia" w:hint="eastAsia"/>
          <w:bCs/>
          <w:sz w:val="36"/>
          <w:szCs w:val="36"/>
        </w:rPr>
        <w:t>十</w:t>
      </w:r>
      <w:r>
        <w:rPr>
          <w:rFonts w:asciiTheme="majorEastAsia" w:eastAsiaTheme="majorEastAsia" w:hAnsiTheme="majorEastAsia" w:cstheme="majorEastAsia" w:hint="eastAsia"/>
          <w:bCs/>
          <w:sz w:val="36"/>
          <w:szCs w:val="36"/>
        </w:rPr>
        <w:t>月</w:t>
      </w:r>
    </w:p>
    <w:p w:rsidR="00BC0274" w:rsidRDefault="00307DA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C0274" w:rsidRDefault="00BC027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C0274" w:rsidRDefault="00307D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C0274" w:rsidRDefault="00307D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C0274" w:rsidRDefault="00307DA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C0274" w:rsidRDefault="00307D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C0274" w:rsidRDefault="00307D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C0274" w:rsidRDefault="00307DA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C0274" w:rsidRDefault="00307DA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C0274" w:rsidRDefault="00BC027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C0274" w:rsidRDefault="00307DA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C0274" w:rsidRDefault="00307DA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BC0274" w:rsidRDefault="00307DA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BC0274" w:rsidRDefault="00307DAF">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襄城县农业农村局“</w:t>
      </w:r>
      <w:r w:rsidR="00465647" w:rsidRPr="00465647">
        <w:rPr>
          <w:rFonts w:asciiTheme="minorEastAsia" w:hAnsiTheme="minorEastAsia" w:hint="eastAsia"/>
          <w:color w:val="000000"/>
          <w:sz w:val="30"/>
          <w:szCs w:val="30"/>
        </w:rPr>
        <w:t>襄城县2021年麦播病虫防控拌种剂采购项目(不见面开标)</w:t>
      </w:r>
      <w:r>
        <w:rPr>
          <w:rFonts w:asciiTheme="minorEastAsia" w:hAnsiTheme="minorEastAsia" w:hint="eastAsia"/>
          <w:color w:val="000000"/>
          <w:sz w:val="30"/>
          <w:szCs w:val="30"/>
        </w:rPr>
        <w:t>”采购项目的潜在投标人应在《全国公共资源交易平台（河南省·许昌市）》（</w:t>
      </w:r>
      <w:hyperlink r:id="rId10"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）获取招标文件，并于2021年10月</w:t>
      </w:r>
      <w:r w:rsidR="00465647">
        <w:rPr>
          <w:rFonts w:asciiTheme="minorEastAsia" w:hAnsiTheme="minorEastAsia" w:hint="eastAsia"/>
          <w:color w:val="000000"/>
          <w:sz w:val="30"/>
          <w:szCs w:val="30"/>
        </w:rPr>
        <w:t>22</w:t>
      </w:r>
      <w:r>
        <w:rPr>
          <w:rFonts w:asciiTheme="minorEastAsia" w:hAnsiTheme="minorEastAsia" w:hint="eastAsia"/>
          <w:color w:val="000000"/>
          <w:sz w:val="30"/>
          <w:szCs w:val="30"/>
        </w:rPr>
        <w:t>日</w:t>
      </w:r>
      <w:r w:rsidR="00465647">
        <w:rPr>
          <w:rFonts w:asciiTheme="minorEastAsia" w:hAnsiTheme="minorEastAsia" w:hint="eastAsia"/>
          <w:color w:val="000000"/>
          <w:sz w:val="30"/>
          <w:szCs w:val="30"/>
        </w:rPr>
        <w:t>09</w:t>
      </w:r>
      <w:r w:rsidR="00CF5784">
        <w:rPr>
          <w:rFonts w:asciiTheme="minorEastAsia" w:hAnsiTheme="minorEastAsia" w:hint="eastAsia"/>
          <w:color w:val="000000"/>
          <w:sz w:val="30"/>
          <w:szCs w:val="30"/>
        </w:rPr>
        <w:t>时</w:t>
      </w:r>
      <w:r>
        <w:rPr>
          <w:rFonts w:asciiTheme="minorEastAsia" w:hAnsiTheme="minorEastAsia" w:hint="eastAsia"/>
          <w:color w:val="000000"/>
          <w:sz w:val="30"/>
          <w:szCs w:val="30"/>
        </w:rPr>
        <w:t>00分（北京时间）前提交（上传）文件。</w:t>
      </w:r>
    </w:p>
    <w:p w:rsidR="00BC0274" w:rsidRDefault="00307DAF">
      <w:pPr>
        <w:shd w:val="clear" w:color="auto" w:fill="FFFFFF"/>
        <w:spacing w:line="411" w:lineRule="atLeast"/>
        <w:jc w:val="left"/>
        <w:rPr>
          <w:rFonts w:asciiTheme="minorEastAsia" w:hAnsiTheme="minorEastAsia"/>
          <w:b/>
          <w:color w:val="000000"/>
          <w:sz w:val="30"/>
          <w:szCs w:val="30"/>
        </w:rPr>
      </w:pPr>
      <w:bookmarkStart w:id="0" w:name="_Hlk24379207"/>
      <w:bookmarkStart w:id="1" w:name="_Toc28359002"/>
      <w:bookmarkStart w:id="2" w:name="_Toc28359079"/>
      <w:bookmarkStart w:id="3" w:name="_Toc35393621"/>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BC0274" w:rsidRDefault="00307DA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proofErr w:type="gramStart"/>
      <w:r>
        <w:rPr>
          <w:rFonts w:asciiTheme="minorEastAsia" w:hAnsiTheme="minorEastAsia" w:cs="仿宋" w:hint="eastAsia"/>
          <w:sz w:val="30"/>
          <w:szCs w:val="30"/>
        </w:rPr>
        <w:t>襄财询价</w:t>
      </w:r>
      <w:proofErr w:type="gramEnd"/>
      <w:r>
        <w:rPr>
          <w:rFonts w:asciiTheme="minorEastAsia" w:hAnsiTheme="minorEastAsia" w:cs="仿宋" w:hint="eastAsia"/>
          <w:sz w:val="30"/>
          <w:szCs w:val="30"/>
        </w:rPr>
        <w:t>采购-2021-</w:t>
      </w:r>
      <w:r w:rsidR="00465647">
        <w:rPr>
          <w:rFonts w:asciiTheme="minorEastAsia" w:hAnsiTheme="minorEastAsia" w:cs="仿宋" w:hint="eastAsia"/>
          <w:sz w:val="30"/>
          <w:szCs w:val="30"/>
        </w:rPr>
        <w:t>44</w:t>
      </w:r>
    </w:p>
    <w:p w:rsidR="00465647" w:rsidRDefault="00307DAF">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465647" w:rsidRPr="00465647">
        <w:rPr>
          <w:rFonts w:asciiTheme="minorEastAsia" w:hAnsiTheme="minorEastAsia" w:hint="eastAsia"/>
          <w:color w:val="000000"/>
          <w:sz w:val="30"/>
          <w:szCs w:val="30"/>
        </w:rPr>
        <w:t>襄城县2021年麦播病虫防控拌种剂采购项目(不见面开标)</w:t>
      </w:r>
    </w:p>
    <w:p w:rsidR="00BC0274" w:rsidRDefault="00307DAF">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BC0274" w:rsidRDefault="00307DA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465647">
        <w:rPr>
          <w:rFonts w:asciiTheme="minorEastAsia" w:hAnsiTheme="minorEastAsia" w:cs="宋体" w:hint="eastAsia"/>
          <w:kern w:val="0"/>
          <w:sz w:val="30"/>
          <w:szCs w:val="30"/>
        </w:rPr>
        <w:t>1350000</w:t>
      </w:r>
      <w:r>
        <w:rPr>
          <w:rFonts w:asciiTheme="minorEastAsia" w:hAnsiTheme="minorEastAsia" w:cs="宋体" w:hint="eastAsia"/>
          <w:kern w:val="0"/>
          <w:sz w:val="30"/>
          <w:szCs w:val="30"/>
        </w:rPr>
        <w:t>.00元.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2707"/>
        <w:gridCol w:w="1558"/>
        <w:gridCol w:w="1844"/>
        <w:gridCol w:w="2191"/>
      </w:tblGrid>
      <w:tr w:rsidR="00BC0274">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879"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BC0274">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tcPr>
          <w:p w:rsidR="00BC0274" w:rsidRDefault="00307DAF" w:rsidP="00465647">
            <w:pPr>
              <w:widowControl/>
              <w:jc w:val="center"/>
              <w:rPr>
                <w:rFonts w:ascii="宋体" w:eastAsia="宋体" w:hAnsi="宋体" w:cs="Arial"/>
                <w:color w:val="000000"/>
                <w:kern w:val="0"/>
                <w:sz w:val="24"/>
                <w:szCs w:val="24"/>
              </w:rPr>
            </w:pPr>
            <w:proofErr w:type="gramStart"/>
            <w:r>
              <w:rPr>
                <w:rFonts w:ascii="宋体" w:eastAsia="宋体" w:hAnsi="宋体" w:cs="宋体" w:hint="eastAsia"/>
                <w:color w:val="000000"/>
                <w:kern w:val="0"/>
                <w:sz w:val="24"/>
                <w:szCs w:val="24"/>
                <w:shd w:val="clear" w:color="auto" w:fill="FFFFFF"/>
              </w:rPr>
              <w:t>襄财询价</w:t>
            </w:r>
            <w:proofErr w:type="gramEnd"/>
            <w:r>
              <w:rPr>
                <w:rFonts w:ascii="宋体" w:eastAsia="宋体" w:hAnsi="宋体" w:cs="宋体" w:hint="eastAsia"/>
                <w:color w:val="000000"/>
                <w:kern w:val="0"/>
                <w:sz w:val="24"/>
                <w:szCs w:val="24"/>
                <w:shd w:val="clear" w:color="auto" w:fill="FFFFFF"/>
              </w:rPr>
              <w:t>采购-2021-</w:t>
            </w:r>
            <w:r w:rsidR="00465647">
              <w:rPr>
                <w:rFonts w:ascii="宋体" w:eastAsia="宋体" w:hAnsi="宋体" w:cs="宋体" w:hint="eastAsia"/>
                <w:color w:val="000000"/>
                <w:kern w:val="0"/>
                <w:sz w:val="24"/>
                <w:szCs w:val="24"/>
                <w:shd w:val="clear" w:color="auto" w:fill="FFFFFF"/>
              </w:rPr>
              <w:t>44-1</w:t>
            </w:r>
          </w:p>
        </w:tc>
        <w:tc>
          <w:tcPr>
            <w:tcW w:w="879"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tcPr>
          <w:p w:rsidR="00BC0274" w:rsidRDefault="00465647">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1350000</w:t>
            </w:r>
            <w:r w:rsidR="00307DAF">
              <w:rPr>
                <w:rFonts w:ascii="宋体" w:eastAsia="宋体" w:hAnsi="宋体" w:cs="宋体" w:hint="eastAsia"/>
                <w:color w:val="000000"/>
                <w:kern w:val="0"/>
                <w:sz w:val="24"/>
                <w:szCs w:val="24"/>
                <w:shd w:val="clear" w:color="auto" w:fill="FFFFFF"/>
              </w:rPr>
              <w:t>.00</w:t>
            </w:r>
          </w:p>
        </w:tc>
        <w:tc>
          <w:tcPr>
            <w:tcW w:w="1236" w:type="pct"/>
            <w:tcBorders>
              <w:top w:val="single" w:sz="4" w:space="0" w:color="auto"/>
              <w:left w:val="single" w:sz="4" w:space="0" w:color="auto"/>
              <w:bottom w:val="single" w:sz="4" w:space="0" w:color="auto"/>
              <w:right w:val="single" w:sz="4" w:space="0" w:color="auto"/>
            </w:tcBorders>
            <w:vAlign w:val="center"/>
          </w:tcPr>
          <w:p w:rsidR="00BC0274" w:rsidRDefault="006E5797" w:rsidP="00465647">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w:t>
            </w:r>
            <w:r w:rsidR="00465647">
              <w:rPr>
                <w:rFonts w:ascii="宋体" w:eastAsia="宋体" w:hAnsi="宋体" w:cs="宋体" w:hint="eastAsia"/>
                <w:color w:val="000000"/>
                <w:kern w:val="0"/>
                <w:sz w:val="24"/>
                <w:szCs w:val="24"/>
                <w:shd w:val="clear" w:color="auto" w:fill="FFFFFF"/>
              </w:rPr>
              <w:t>3</w:t>
            </w:r>
            <w:r>
              <w:rPr>
                <w:rFonts w:ascii="宋体" w:eastAsia="宋体" w:hAnsi="宋体" w:cs="宋体" w:hint="eastAsia"/>
                <w:color w:val="000000"/>
                <w:kern w:val="0"/>
                <w:sz w:val="24"/>
                <w:szCs w:val="24"/>
                <w:shd w:val="clear" w:color="auto" w:fill="FFFFFF"/>
              </w:rPr>
              <w:t>50000</w:t>
            </w:r>
            <w:r w:rsidR="00307DAF">
              <w:rPr>
                <w:rFonts w:ascii="宋体" w:eastAsia="宋体" w:hAnsi="宋体" w:cs="宋体" w:hint="eastAsia"/>
                <w:color w:val="000000"/>
                <w:kern w:val="0"/>
                <w:sz w:val="24"/>
                <w:szCs w:val="24"/>
                <w:shd w:val="clear" w:color="auto" w:fill="FFFFFF"/>
              </w:rPr>
              <w:t>.00</w:t>
            </w:r>
          </w:p>
        </w:tc>
      </w:tr>
    </w:tbl>
    <w:p w:rsidR="00BC0274" w:rsidRDefault="00307DA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hint="eastAsia"/>
          <w:color w:val="000000"/>
          <w:kern w:val="0"/>
          <w:sz w:val="30"/>
          <w:szCs w:val="30"/>
        </w:rPr>
        <w:t>：项目采购</w:t>
      </w:r>
      <w:r w:rsidR="00465647" w:rsidRPr="00465647">
        <w:rPr>
          <w:rFonts w:asciiTheme="minorEastAsia" w:hAnsiTheme="minorEastAsia" w:hint="eastAsia"/>
          <w:color w:val="000000"/>
          <w:sz w:val="30"/>
          <w:szCs w:val="30"/>
        </w:rPr>
        <w:t>襄城县2021年麦播病虫防控拌种剂采购项目</w:t>
      </w:r>
      <w:r>
        <w:rPr>
          <w:rFonts w:asciiTheme="minorEastAsia" w:hAnsiTheme="minorEastAsia" w:cs="仿宋" w:hint="eastAsia"/>
          <w:sz w:val="30"/>
          <w:szCs w:val="30"/>
        </w:rPr>
        <w:t>（具体要求详见询价文件）。</w:t>
      </w:r>
    </w:p>
    <w:p w:rsidR="00BC0274" w:rsidRDefault="00307DAF">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465647">
        <w:rPr>
          <w:rFonts w:asciiTheme="majorEastAsia" w:eastAsiaTheme="majorEastAsia" w:hAnsiTheme="majorEastAsia" w:cs="仿宋" w:hint="eastAsia"/>
          <w:color w:val="000000" w:themeColor="text1"/>
          <w:sz w:val="30"/>
          <w:szCs w:val="30"/>
        </w:rPr>
        <w:t>3</w:t>
      </w:r>
      <w:r>
        <w:rPr>
          <w:rFonts w:asciiTheme="majorEastAsia" w:eastAsiaTheme="majorEastAsia" w:hAnsiTheme="majorEastAsia" w:cs="仿宋" w:hint="eastAsia"/>
          <w:color w:val="000000" w:themeColor="text1"/>
          <w:sz w:val="30"/>
          <w:szCs w:val="30"/>
        </w:rPr>
        <w:t>天。</w:t>
      </w:r>
    </w:p>
    <w:p w:rsidR="00BC0274" w:rsidRDefault="00307DA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w:t>
      </w:r>
      <w:proofErr w:type="gramStart"/>
      <w:r>
        <w:rPr>
          <w:rFonts w:asciiTheme="minorEastAsia" w:hAnsiTheme="minorEastAsia" w:hint="eastAsia"/>
          <w:color w:val="000000"/>
          <w:sz w:val="30"/>
          <w:szCs w:val="30"/>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BC0274">
        <w:trPr>
          <w:tblCellSpacing w:w="15" w:type="dxa"/>
        </w:trPr>
        <w:tc>
          <w:tcPr>
            <w:tcW w:w="4928" w:type="pct"/>
            <w:vAlign w:val="center"/>
          </w:tcPr>
          <w:p w:rsidR="00BC0274" w:rsidRDefault="00307DAF">
            <w:pPr>
              <w:widowControl/>
              <w:ind w:firstLineChars="150" w:firstLine="450"/>
              <w:jc w:val="left"/>
              <w:rPr>
                <w:rFonts w:asciiTheme="minorEastAsia" w:hAnsiTheme="minorEastAsia" w:cs="Arial"/>
                <w:color w:val="000000"/>
                <w:kern w:val="0"/>
                <w:sz w:val="30"/>
                <w:szCs w:val="30"/>
              </w:rPr>
            </w:pPr>
            <w:bookmarkStart w:id="5" w:name="_Toc28359080"/>
            <w:bookmarkStart w:id="6" w:name="_Toc28359003"/>
            <w:bookmarkStart w:id="7" w:name="_Toc35393622"/>
            <w:bookmarkStart w:id="8" w:name="_Toc35393791"/>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BC0274" w:rsidRDefault="00307DA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二、申请人的资格要求</w:t>
      </w:r>
    </w:p>
    <w:p w:rsidR="00BC0274" w:rsidRDefault="00307DA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BC0274" w:rsidRDefault="00307DAF">
      <w:pPr>
        <w:shd w:val="clear" w:color="auto" w:fill="FFFFFF"/>
        <w:spacing w:line="360" w:lineRule="auto"/>
        <w:ind w:firstLineChars="50" w:firstLine="150"/>
        <w:jc w:val="left"/>
        <w:rPr>
          <w:rFonts w:asciiTheme="minorEastAsia" w:hAnsiTheme="minorEastAsia"/>
          <w:color w:val="000000"/>
          <w:sz w:val="30"/>
          <w:szCs w:val="30"/>
        </w:rPr>
      </w:pPr>
      <w:bookmarkStart w:id="9" w:name="_Toc28359081"/>
      <w:bookmarkStart w:id="10" w:name="_Toc28359004"/>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BC0274" w:rsidRDefault="00307DA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623"/>
      <w:bookmarkStart w:id="12" w:name="_Toc35393792"/>
      <w:bookmarkEnd w:id="11"/>
      <w:bookmarkEnd w:id="12"/>
    </w:p>
    <w:p w:rsidR="00465647" w:rsidRPr="003F3EF4" w:rsidRDefault="00307DAF" w:rsidP="00465647">
      <w:pPr>
        <w:shd w:val="clear" w:color="auto" w:fill="FFFFFF"/>
        <w:spacing w:line="360" w:lineRule="auto"/>
        <w:ind w:firstLineChars="50" w:firstLine="150"/>
        <w:jc w:val="left"/>
        <w:rPr>
          <w:rFonts w:ascii="宋体" w:eastAsia="宋体" w:hAnsi="宋体" w:cs="仿宋"/>
          <w:sz w:val="30"/>
          <w:szCs w:val="30"/>
          <w:shd w:val="clear" w:color="auto" w:fill="FFFFFF"/>
        </w:rPr>
      </w:pPr>
      <w:r>
        <w:rPr>
          <w:rFonts w:ascii="宋体" w:eastAsia="宋体" w:hAnsi="宋体" w:cs="仿宋" w:hint="eastAsia"/>
          <w:sz w:val="30"/>
          <w:szCs w:val="30"/>
          <w:shd w:val="clear" w:color="auto" w:fill="FFFFFF"/>
        </w:rPr>
        <w:t>3.1</w:t>
      </w:r>
      <w:r w:rsidR="00465647">
        <w:rPr>
          <w:rFonts w:ascii="宋体" w:eastAsia="宋体" w:hAnsi="宋体" w:cs="仿宋" w:hint="eastAsia"/>
          <w:sz w:val="30"/>
          <w:szCs w:val="30"/>
          <w:shd w:val="clear" w:color="auto" w:fill="FFFFFF"/>
        </w:rPr>
        <w:t>投标人必须</w:t>
      </w:r>
      <w:r w:rsidR="00465647" w:rsidRPr="003F3EF4">
        <w:rPr>
          <w:rFonts w:ascii="宋体" w:eastAsia="宋体" w:hAnsi="宋体" w:cs="仿宋" w:hint="eastAsia"/>
          <w:sz w:val="30"/>
          <w:szCs w:val="30"/>
          <w:shd w:val="clear" w:color="auto" w:fill="FFFFFF"/>
        </w:rPr>
        <w:t>具有农药经营资格的经营商或生产企业 ；</w:t>
      </w:r>
      <w:r w:rsidR="00465647">
        <w:rPr>
          <w:rFonts w:ascii="宋体" w:eastAsia="宋体" w:hAnsi="宋体" w:cs="仿宋" w:hint="eastAsia"/>
          <w:sz w:val="30"/>
          <w:szCs w:val="30"/>
          <w:shd w:val="clear" w:color="auto" w:fill="FFFFFF"/>
        </w:rPr>
        <w:t>投标人必须具有独立供应能力的独立法人；</w:t>
      </w:r>
      <w:r w:rsidR="00465647" w:rsidRPr="003F3EF4">
        <w:rPr>
          <w:rFonts w:ascii="宋体" w:eastAsia="宋体" w:hAnsi="宋体" w:cs="仿宋" w:hint="eastAsia"/>
          <w:sz w:val="30"/>
          <w:szCs w:val="30"/>
          <w:shd w:val="clear" w:color="auto" w:fill="FFFFFF"/>
        </w:rPr>
        <w:t xml:space="preserve">农药产品必须能够提供“三证”（农药登记证、生产许可证、 </w:t>
      </w:r>
      <w:r w:rsidR="00465647">
        <w:rPr>
          <w:rFonts w:ascii="宋体" w:eastAsia="宋体" w:hAnsi="宋体" w:cs="仿宋" w:hint="eastAsia"/>
          <w:sz w:val="30"/>
          <w:szCs w:val="30"/>
          <w:shd w:val="clear" w:color="auto" w:fill="FFFFFF"/>
        </w:rPr>
        <w:t>产品标准证）的原件或加盖印章的复印件，并在有效期内；</w:t>
      </w:r>
      <w:r w:rsidR="00465647" w:rsidRPr="003F3EF4">
        <w:rPr>
          <w:rFonts w:ascii="宋体" w:eastAsia="宋体" w:hAnsi="宋体" w:cs="仿宋" w:hint="eastAsia"/>
          <w:sz w:val="30"/>
          <w:szCs w:val="30"/>
          <w:shd w:val="clear" w:color="auto" w:fill="FFFFFF"/>
        </w:rPr>
        <w:t>农药产品应在小麦上取得登记。</w:t>
      </w:r>
    </w:p>
    <w:p w:rsidR="00BC0274" w:rsidRDefault="00465647">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hint="eastAsia"/>
          <w:color w:val="000000"/>
          <w:sz w:val="30"/>
          <w:szCs w:val="30"/>
        </w:rPr>
        <w:t>3.2</w:t>
      </w:r>
      <w:r w:rsidR="00307DAF">
        <w:rPr>
          <w:rFonts w:ascii="宋体" w:eastAsia="宋体" w:hAnsi="宋体" w:hint="eastAsia"/>
          <w:color w:val="000000"/>
          <w:sz w:val="30"/>
          <w:szCs w:val="30"/>
        </w:rPr>
        <w:t>未被</w:t>
      </w:r>
      <w:r w:rsidR="00307DAF">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sidR="00307DAF">
        <w:rPr>
          <w:rFonts w:asciiTheme="minorEastAsia" w:hAnsiTheme="minorEastAsia" w:cs="Arial" w:hint="eastAsia"/>
          <w:color w:val="000000"/>
          <w:kern w:val="0"/>
          <w:sz w:val="30"/>
          <w:szCs w:val="30"/>
          <w:shd w:val="clear" w:color="auto" w:fill="FFFFFF"/>
        </w:rPr>
        <w:t>提供上述查询结果页面</w:t>
      </w:r>
      <w:r w:rsidR="00307DAF">
        <w:rPr>
          <w:rFonts w:asciiTheme="minorEastAsia" w:hAnsiTheme="minorEastAsia" w:cs="Arial"/>
          <w:color w:val="000000"/>
          <w:kern w:val="0"/>
          <w:sz w:val="30"/>
          <w:szCs w:val="30"/>
          <w:shd w:val="clear" w:color="auto" w:fill="FFFFFF"/>
        </w:rPr>
        <w:t>查询</w:t>
      </w:r>
      <w:r w:rsidR="00307DAF">
        <w:rPr>
          <w:rFonts w:asciiTheme="minorEastAsia" w:hAnsiTheme="minorEastAsia" w:cs="Arial" w:hint="eastAsia"/>
          <w:color w:val="000000"/>
          <w:kern w:val="0"/>
          <w:sz w:val="30"/>
          <w:szCs w:val="30"/>
          <w:shd w:val="clear" w:color="auto" w:fill="FFFFFF"/>
        </w:rPr>
        <w:t>，</w:t>
      </w:r>
      <w:r w:rsidR="00307DAF">
        <w:rPr>
          <w:rFonts w:asciiTheme="minorEastAsia" w:hAnsiTheme="minorEastAsia" w:cs="Arial"/>
          <w:color w:val="000000"/>
          <w:kern w:val="0"/>
          <w:sz w:val="30"/>
          <w:szCs w:val="30"/>
          <w:shd w:val="clear" w:color="auto" w:fill="FFFFFF"/>
        </w:rPr>
        <w:t>时间应在本公告发布</w:t>
      </w:r>
      <w:r w:rsidR="00307DAF">
        <w:rPr>
          <w:rFonts w:asciiTheme="minorEastAsia" w:hAnsiTheme="minorEastAsia" w:cs="Arial" w:hint="eastAsia"/>
          <w:color w:val="000000"/>
          <w:kern w:val="0"/>
          <w:sz w:val="30"/>
          <w:szCs w:val="30"/>
          <w:shd w:val="clear" w:color="auto" w:fill="FFFFFF"/>
        </w:rPr>
        <w:t>之</w:t>
      </w:r>
      <w:r w:rsidR="00307DAF">
        <w:rPr>
          <w:rFonts w:asciiTheme="minorEastAsia" w:hAnsiTheme="minorEastAsia" w:cs="Arial"/>
          <w:color w:val="000000"/>
          <w:kern w:val="0"/>
          <w:sz w:val="30"/>
          <w:szCs w:val="30"/>
          <w:shd w:val="clear" w:color="auto" w:fill="FFFFFF"/>
        </w:rPr>
        <w:t>日起至开</w:t>
      </w:r>
      <w:r w:rsidR="00307DAF">
        <w:rPr>
          <w:rFonts w:asciiTheme="minorEastAsia" w:hAnsiTheme="minorEastAsia" w:cs="Arial" w:hint="eastAsia"/>
          <w:color w:val="000000"/>
          <w:kern w:val="0"/>
          <w:sz w:val="30"/>
          <w:szCs w:val="30"/>
          <w:shd w:val="clear" w:color="auto" w:fill="FFFFFF"/>
        </w:rPr>
        <w:t>标前；</w:t>
      </w:r>
    </w:p>
    <w:p w:rsidR="00BC0274" w:rsidRDefault="00307DAF">
      <w:pPr>
        <w:pStyle w:val="Default"/>
        <w:ind w:firstLineChars="50" w:firstLine="150"/>
        <w:rPr>
          <w:rFonts w:asciiTheme="minorEastAsia" w:eastAsiaTheme="minorEastAsia" w:hAnsiTheme="minorEastAsia" w:cstheme="minorBidi"/>
          <w:kern w:val="2"/>
          <w:sz w:val="30"/>
          <w:szCs w:val="30"/>
        </w:rPr>
      </w:pPr>
      <w:r>
        <w:rPr>
          <w:rFonts w:asciiTheme="minorEastAsia" w:eastAsiaTheme="minorEastAsia" w:hAnsiTheme="minorEastAsia" w:cstheme="minorBidi" w:hint="eastAsia"/>
          <w:kern w:val="2"/>
          <w:sz w:val="30"/>
          <w:szCs w:val="30"/>
        </w:rPr>
        <w:t>3.</w:t>
      </w:r>
      <w:r w:rsidR="00465647">
        <w:rPr>
          <w:rFonts w:asciiTheme="minorEastAsia" w:eastAsiaTheme="minorEastAsia" w:hAnsiTheme="minorEastAsia" w:cstheme="minorBidi" w:hint="eastAsia"/>
          <w:kern w:val="2"/>
          <w:sz w:val="30"/>
          <w:szCs w:val="30"/>
        </w:rPr>
        <w:t>3</w:t>
      </w:r>
      <w:r>
        <w:rPr>
          <w:rFonts w:asciiTheme="minorEastAsia" w:eastAsiaTheme="minorEastAsia" w:hAnsiTheme="minorEastAsia" w:cstheme="minorBidi" w:hint="eastAsia"/>
          <w:kern w:val="2"/>
          <w:sz w:val="30"/>
          <w:szCs w:val="30"/>
        </w:rPr>
        <w:t>本项目资格后审。</w:t>
      </w:r>
    </w:p>
    <w:p w:rsidR="00BC0274" w:rsidRDefault="00307DA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BC0274">
        <w:trPr>
          <w:tblCellSpacing w:w="15" w:type="dxa"/>
        </w:trPr>
        <w:tc>
          <w:tcPr>
            <w:tcW w:w="4928" w:type="pct"/>
            <w:vAlign w:val="center"/>
          </w:tcPr>
          <w:p w:rsidR="00BC0274" w:rsidRDefault="00307DAF" w:rsidP="001E517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35393793"/>
            <w:bookmarkStart w:id="15" w:name="_Toc28359005"/>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6E5797">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月</w:t>
            </w:r>
            <w:r w:rsidR="001E5176">
              <w:rPr>
                <w:rFonts w:asciiTheme="minorEastAsia" w:hAnsiTheme="minorEastAsia" w:cs="Arial" w:hint="eastAsia"/>
                <w:color w:val="000000"/>
                <w:kern w:val="0"/>
                <w:sz w:val="30"/>
                <w:szCs w:val="30"/>
                <w:shd w:val="clear" w:color="auto" w:fill="FFFFFF"/>
              </w:rPr>
              <w:t>1</w:t>
            </w:r>
            <w:r w:rsidR="006E5797">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月</w:t>
            </w:r>
            <w:r w:rsidR="001E5176">
              <w:rPr>
                <w:rFonts w:asciiTheme="minorEastAsia" w:hAnsiTheme="minorEastAsia" w:cs="Arial" w:hint="eastAsia"/>
                <w:color w:val="000000"/>
                <w:kern w:val="0"/>
                <w:sz w:val="30"/>
                <w:szCs w:val="30"/>
                <w:shd w:val="clear" w:color="auto" w:fill="FFFFFF"/>
              </w:rPr>
              <w:t>22</w:t>
            </w:r>
            <w:r>
              <w:rPr>
                <w:rFonts w:asciiTheme="minorEastAsia" w:hAnsiTheme="minorEastAsia" w:cs="Arial"/>
                <w:color w:val="000000"/>
                <w:kern w:val="0"/>
                <w:sz w:val="30"/>
                <w:szCs w:val="30"/>
                <w:shd w:val="clear" w:color="auto" w:fill="FFFFFF"/>
              </w:rPr>
              <w:t>日，每天上午00:00</w:t>
            </w:r>
            <w:r>
              <w:rPr>
                <w:rFonts w:asciiTheme="minorEastAsia" w:hAnsiTheme="minorEastAsia" w:cs="Arial"/>
                <w:color w:val="000000"/>
                <w:kern w:val="0"/>
                <w:sz w:val="30"/>
                <w:szCs w:val="30"/>
                <w:shd w:val="clear" w:color="auto" w:fill="FFFFFF"/>
              </w:rPr>
              <w:lastRenderedPageBreak/>
              <w:t>至12:00，下午12:00至23:59（北京时间，法定节假日除外）</w:t>
            </w:r>
          </w:p>
        </w:tc>
      </w:tr>
      <w:tr w:rsidR="00BC0274">
        <w:trPr>
          <w:tblCellSpacing w:w="15" w:type="dxa"/>
        </w:trPr>
        <w:tc>
          <w:tcPr>
            <w:tcW w:w="4928" w:type="pct"/>
            <w:vAlign w:val="center"/>
          </w:tcPr>
          <w:p w:rsidR="00BC0274" w:rsidRDefault="00307DA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BC0274">
        <w:trPr>
          <w:tblCellSpacing w:w="15" w:type="dxa"/>
        </w:trPr>
        <w:tc>
          <w:tcPr>
            <w:tcW w:w="4928" w:type="pct"/>
            <w:vAlign w:val="center"/>
          </w:tcPr>
          <w:p w:rsidR="00BC0274" w:rsidRDefault="00307DA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BC0274">
        <w:trPr>
          <w:tblCellSpacing w:w="15" w:type="dxa"/>
        </w:trPr>
        <w:tc>
          <w:tcPr>
            <w:tcW w:w="4928" w:type="pct"/>
            <w:vAlign w:val="center"/>
          </w:tcPr>
          <w:p w:rsidR="00BC0274" w:rsidRDefault="00307DA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BC0274" w:rsidRDefault="00307DA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BC0274" w:rsidRDefault="00307DA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2021年10月</w:t>
      </w:r>
      <w:r w:rsidR="001E5176">
        <w:rPr>
          <w:rFonts w:asciiTheme="minorEastAsia" w:hAnsiTheme="minorEastAsia" w:hint="eastAsia"/>
          <w:color w:val="000000"/>
          <w:sz w:val="30"/>
          <w:szCs w:val="30"/>
        </w:rPr>
        <w:t>22</w:t>
      </w:r>
      <w:r>
        <w:rPr>
          <w:rFonts w:asciiTheme="minorEastAsia" w:hAnsiTheme="minorEastAsia" w:hint="eastAsia"/>
          <w:color w:val="000000"/>
          <w:sz w:val="30"/>
          <w:szCs w:val="30"/>
        </w:rPr>
        <w:t>日</w:t>
      </w:r>
      <w:r w:rsidR="001E5176">
        <w:rPr>
          <w:rFonts w:asciiTheme="minorEastAsia" w:hAnsiTheme="minorEastAsia" w:hint="eastAsia"/>
          <w:color w:val="000000"/>
          <w:sz w:val="30"/>
          <w:szCs w:val="30"/>
        </w:rPr>
        <w:t>09时</w:t>
      </w:r>
      <w:r>
        <w:rPr>
          <w:rFonts w:asciiTheme="minorEastAsia" w:hAnsiTheme="minorEastAsia" w:hint="eastAsia"/>
          <w:color w:val="000000"/>
          <w:sz w:val="30"/>
          <w:szCs w:val="30"/>
        </w:rPr>
        <w:t>00分（北京时间）</w:t>
      </w:r>
    </w:p>
    <w:p w:rsidR="00BC0274" w:rsidRDefault="00307DA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w:t>
      </w:r>
      <w:proofErr w:type="gramStart"/>
      <w:r>
        <w:rPr>
          <w:rFonts w:asciiTheme="minorEastAsia" w:hAnsiTheme="minorEastAsia" w:hint="eastAsia"/>
          <w:color w:val="000000"/>
          <w:sz w:val="30"/>
          <w:szCs w:val="30"/>
        </w:rPr>
        <w:t>请符合</w:t>
      </w:r>
      <w:proofErr w:type="gramEnd"/>
      <w:r>
        <w:rPr>
          <w:rFonts w:asciiTheme="minorEastAsia" w:hAnsiTheme="minorEastAsia" w:hint="eastAsia"/>
          <w:color w:val="000000"/>
          <w:sz w:val="30"/>
          <w:szCs w:val="30"/>
        </w:rPr>
        <w:t>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90"/>
      </w:tblGrid>
      <w:tr w:rsidR="00BC0274">
        <w:trPr>
          <w:tblCellSpacing w:w="15" w:type="dxa"/>
        </w:trPr>
        <w:tc>
          <w:tcPr>
            <w:tcW w:w="4966" w:type="pct"/>
            <w:vAlign w:val="center"/>
          </w:tcPr>
          <w:p w:rsidR="00BC0274" w:rsidRDefault="00307DAF">
            <w:pPr>
              <w:widowControl/>
              <w:ind w:firstLineChars="200" w:firstLine="602"/>
              <w:jc w:val="left"/>
              <w:rPr>
                <w:rFonts w:asciiTheme="minorEastAsia" w:hAnsiTheme="minorEastAsia"/>
                <w:b/>
                <w:color w:val="000000"/>
                <w:sz w:val="30"/>
                <w:szCs w:val="30"/>
              </w:rPr>
            </w:pPr>
            <w:bookmarkStart w:id="17" w:name="_Toc35393796"/>
            <w:bookmarkStart w:id="18" w:name="_Toc35393627"/>
            <w:bookmarkStart w:id="19" w:name="_Toc28359085"/>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BC0274">
        <w:trPr>
          <w:tblCellSpacing w:w="15" w:type="dxa"/>
        </w:trPr>
        <w:tc>
          <w:tcPr>
            <w:tcW w:w="4966" w:type="pct"/>
            <w:vAlign w:val="center"/>
          </w:tcPr>
          <w:p w:rsidR="00BC0274" w:rsidRDefault="00307DAF" w:rsidP="001E517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10</w:t>
            </w:r>
            <w:r>
              <w:rPr>
                <w:rFonts w:asciiTheme="minorEastAsia" w:hAnsiTheme="minorEastAsia"/>
                <w:color w:val="000000"/>
                <w:sz w:val="30"/>
                <w:szCs w:val="30"/>
              </w:rPr>
              <w:t>月</w:t>
            </w:r>
            <w:r w:rsidR="001E5176">
              <w:rPr>
                <w:rFonts w:asciiTheme="minorEastAsia" w:hAnsiTheme="minorEastAsia" w:hint="eastAsia"/>
                <w:color w:val="000000"/>
                <w:sz w:val="30"/>
                <w:szCs w:val="30"/>
              </w:rPr>
              <w:t>22</w:t>
            </w:r>
            <w:r>
              <w:rPr>
                <w:rFonts w:asciiTheme="minorEastAsia" w:hAnsiTheme="minorEastAsia"/>
                <w:color w:val="000000"/>
                <w:sz w:val="30"/>
                <w:szCs w:val="30"/>
              </w:rPr>
              <w:t>日</w:t>
            </w:r>
            <w:r w:rsidR="001E5176">
              <w:rPr>
                <w:rFonts w:asciiTheme="minorEastAsia" w:hAnsiTheme="minorEastAsia" w:hint="eastAsia"/>
                <w:color w:val="000000"/>
                <w:sz w:val="30"/>
                <w:szCs w:val="30"/>
              </w:rPr>
              <w:t>09</w:t>
            </w:r>
            <w:r>
              <w:rPr>
                <w:rFonts w:asciiTheme="minorEastAsia" w:hAnsiTheme="minorEastAsia"/>
                <w:color w:val="000000"/>
                <w:sz w:val="30"/>
                <w:szCs w:val="30"/>
              </w:rPr>
              <w:t>时</w:t>
            </w:r>
            <w:r>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BC0274">
        <w:trPr>
          <w:tblCellSpacing w:w="15" w:type="dxa"/>
        </w:trPr>
        <w:tc>
          <w:tcPr>
            <w:tcW w:w="4966" w:type="pct"/>
            <w:vAlign w:val="center"/>
          </w:tcPr>
          <w:p w:rsidR="00BC0274" w:rsidRDefault="00307DA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w:t>
            </w:r>
            <w:proofErr w:type="gramStart"/>
            <w:r>
              <w:rPr>
                <w:rFonts w:asciiTheme="minorEastAsia" w:hAnsiTheme="minorEastAsia"/>
                <w:color w:val="000000"/>
                <w:sz w:val="30"/>
                <w:szCs w:val="30"/>
              </w:rPr>
              <w:t>八七</w:t>
            </w:r>
            <w:proofErr w:type="gramEnd"/>
            <w:r>
              <w:rPr>
                <w:rFonts w:asciiTheme="minorEastAsia" w:hAnsiTheme="minorEastAsia"/>
                <w:color w:val="000000"/>
                <w:sz w:val="30"/>
                <w:szCs w:val="30"/>
              </w:rPr>
              <w:t>路东段电子商务产业园）十二楼开标一室（本项目采用</w:t>
            </w:r>
            <w:proofErr w:type="gramStart"/>
            <w:r>
              <w:rPr>
                <w:rFonts w:asciiTheme="minorEastAsia" w:hAnsiTheme="minorEastAsia"/>
                <w:color w:val="000000"/>
                <w:sz w:val="30"/>
                <w:szCs w:val="30"/>
              </w:rPr>
              <w:t>远程不</w:t>
            </w:r>
            <w:proofErr w:type="gramEnd"/>
            <w:r>
              <w:rPr>
                <w:rFonts w:asciiTheme="minorEastAsia" w:hAnsiTheme="minorEastAsia"/>
                <w:color w:val="000000"/>
                <w:sz w:val="30"/>
                <w:szCs w:val="30"/>
              </w:rPr>
              <w:t>见面开标，投标人无须到现场）</w:t>
            </w:r>
          </w:p>
        </w:tc>
      </w:tr>
      <w:tr w:rsidR="00BC0274">
        <w:trPr>
          <w:tblCellSpacing w:w="15" w:type="dxa"/>
        </w:trPr>
        <w:tc>
          <w:tcPr>
            <w:tcW w:w="4966" w:type="pct"/>
            <w:vAlign w:val="center"/>
          </w:tcPr>
          <w:p w:rsidR="00BC0274" w:rsidRDefault="00307DA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BC0274">
        <w:trPr>
          <w:tblCellSpacing w:w="15" w:type="dxa"/>
        </w:trPr>
        <w:tc>
          <w:tcPr>
            <w:tcW w:w="4966" w:type="pct"/>
            <w:vAlign w:val="center"/>
          </w:tcPr>
          <w:p w:rsidR="00BC0274" w:rsidRDefault="00307DA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Pr>
                <w:rFonts w:asciiTheme="minorEastAsia" w:hAnsiTheme="minorEastAsia" w:hint="eastAsia"/>
                <w:color w:val="000000"/>
                <w:sz w:val="30"/>
                <w:szCs w:val="30"/>
              </w:rPr>
              <w:t>,</w:t>
            </w:r>
            <w:r>
              <w:rPr>
                <w:rFonts w:asciiTheme="minorEastAsia" w:hAnsiTheme="minorEastAsia"/>
                <w:color w:val="000000"/>
                <w:sz w:val="30"/>
                <w:szCs w:val="30"/>
              </w:rPr>
              <w:t>招标公告期限为</w:t>
            </w:r>
            <w:r>
              <w:rPr>
                <w:rFonts w:asciiTheme="minorEastAsia" w:hAnsiTheme="minorEastAsia"/>
                <w:color w:val="000000"/>
                <w:sz w:val="30"/>
                <w:szCs w:val="30"/>
              </w:rPr>
              <w:lastRenderedPageBreak/>
              <w:t xml:space="preserve">三个工作日。 </w:t>
            </w:r>
          </w:p>
        </w:tc>
      </w:tr>
      <w:tr w:rsidR="00BC0274">
        <w:trPr>
          <w:tblCellSpacing w:w="15" w:type="dxa"/>
        </w:trPr>
        <w:tc>
          <w:tcPr>
            <w:tcW w:w="4966" w:type="pct"/>
            <w:vAlign w:val="center"/>
          </w:tcPr>
          <w:p w:rsidR="00BC0274" w:rsidRDefault="00307DA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BC0274">
        <w:trPr>
          <w:tblCellSpacing w:w="15" w:type="dxa"/>
        </w:trPr>
        <w:tc>
          <w:tcPr>
            <w:tcW w:w="4966" w:type="pct"/>
            <w:vAlign w:val="center"/>
          </w:tcPr>
          <w:p w:rsidR="00BC0274" w:rsidRDefault="00307DA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BC0274" w:rsidRDefault="00307DA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BC0274" w:rsidRDefault="00307DA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BC0274" w:rsidRDefault="00307DA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称：襄城县农业农村局</w:t>
      </w:r>
    </w:p>
    <w:p w:rsidR="00BC0274" w:rsidRDefault="00307DA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BC0274" w:rsidRDefault="00307DA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86"/>
      <w:bookmarkStart w:id="22" w:name="_Toc28359009"/>
      <w:bookmarkEnd w:id="21"/>
      <w:bookmarkEnd w:id="22"/>
      <w:r w:rsidR="001E5176">
        <w:rPr>
          <w:rFonts w:asciiTheme="minorEastAsia" w:hAnsiTheme="minorEastAsia" w:hint="eastAsia"/>
          <w:color w:val="000000" w:themeColor="text1"/>
          <w:sz w:val="30"/>
          <w:szCs w:val="30"/>
        </w:rPr>
        <w:t>陈</w:t>
      </w:r>
      <w:r>
        <w:rPr>
          <w:rFonts w:asciiTheme="minorEastAsia" w:hAnsiTheme="minorEastAsia" w:hint="eastAsia"/>
          <w:color w:val="000000" w:themeColor="text1"/>
          <w:sz w:val="30"/>
          <w:szCs w:val="30"/>
        </w:rPr>
        <w:t>女士</w:t>
      </w:r>
      <w:r>
        <w:rPr>
          <w:rFonts w:asciiTheme="minorEastAsia" w:hAnsiTheme="minorEastAsia" w:hint="eastAsia"/>
          <w:color w:val="000000"/>
          <w:sz w:val="30"/>
          <w:szCs w:val="30"/>
        </w:rPr>
        <w:t>    联系电话：</w:t>
      </w:r>
      <w:r w:rsidR="001E5176">
        <w:rPr>
          <w:rFonts w:asciiTheme="minorEastAsia" w:hAnsiTheme="minorEastAsia" w:hint="eastAsia"/>
          <w:color w:val="000000"/>
          <w:sz w:val="30"/>
          <w:szCs w:val="30"/>
        </w:rPr>
        <w:t>13409375009</w:t>
      </w:r>
    </w:p>
    <w:p w:rsidR="00BC0274" w:rsidRDefault="00307DA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BC0274" w:rsidRDefault="00307DA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BC0274" w:rsidRDefault="00307DA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roofErr w:type="gramStart"/>
      <w:r>
        <w:rPr>
          <w:rFonts w:asciiTheme="minorEastAsia" w:hAnsiTheme="minorEastAsia" w:hint="eastAsia"/>
          <w:bCs/>
          <w:color w:val="000000"/>
          <w:sz w:val="30"/>
          <w:szCs w:val="30"/>
        </w:rPr>
        <w:t>八七</w:t>
      </w:r>
      <w:proofErr w:type="gramEnd"/>
      <w:r>
        <w:rPr>
          <w:rFonts w:asciiTheme="minorEastAsia" w:hAnsiTheme="minorEastAsia" w:hint="eastAsia"/>
          <w:bCs/>
          <w:color w:val="000000"/>
          <w:sz w:val="30"/>
          <w:szCs w:val="30"/>
        </w:rPr>
        <w:t>路东段电子产业园12楼1204室</w:t>
      </w:r>
    </w:p>
    <w:p w:rsidR="00BC0274" w:rsidRDefault="00307DAF">
      <w:pPr>
        <w:pStyle w:val="Default"/>
        <w:ind w:firstLineChars="100" w:firstLine="300"/>
        <w:rPr>
          <w:rFonts w:asciiTheme="minorEastAsia" w:eastAsiaTheme="minorEastAsia" w:hAnsiTheme="minorEastAsia" w:cstheme="minorBidi"/>
          <w:bCs/>
          <w:kern w:val="2"/>
          <w:sz w:val="30"/>
          <w:szCs w:val="30"/>
        </w:rPr>
      </w:pPr>
      <w:r>
        <w:rPr>
          <w:rFonts w:asciiTheme="minorEastAsia" w:eastAsiaTheme="minorEastAsia" w:hAnsiTheme="minorEastAsia" w:cstheme="minorBidi" w:hint="eastAsia"/>
          <w:bCs/>
          <w:kern w:val="2"/>
          <w:sz w:val="30"/>
          <w:szCs w:val="30"/>
        </w:rPr>
        <w:t>联系人：</w:t>
      </w:r>
      <w:r w:rsidR="001E5176">
        <w:rPr>
          <w:rFonts w:asciiTheme="minorEastAsia" w:eastAsiaTheme="minorEastAsia" w:hAnsiTheme="minorEastAsia" w:cstheme="minorBidi" w:hint="eastAsia"/>
          <w:bCs/>
          <w:kern w:val="2"/>
          <w:sz w:val="30"/>
          <w:szCs w:val="30"/>
        </w:rPr>
        <w:t>李</w:t>
      </w:r>
      <w:r>
        <w:rPr>
          <w:rFonts w:asciiTheme="minorEastAsia" w:eastAsiaTheme="minorEastAsia" w:hAnsiTheme="minorEastAsia" w:cstheme="minorBidi" w:hint="eastAsia"/>
          <w:bCs/>
          <w:kern w:val="2"/>
          <w:sz w:val="30"/>
          <w:szCs w:val="30"/>
        </w:rPr>
        <w:t>先生 </w:t>
      </w:r>
    </w:p>
    <w:p w:rsidR="00BC0274" w:rsidRDefault="00307DA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6E5797">
        <w:rPr>
          <w:rFonts w:asciiTheme="minorEastAsia" w:hAnsiTheme="minorEastAsia" w:hint="eastAsia"/>
          <w:color w:val="000000"/>
          <w:sz w:val="30"/>
          <w:szCs w:val="30"/>
        </w:rPr>
        <w:t>26</w:t>
      </w:r>
    </w:p>
    <w:p w:rsidR="00BC0274" w:rsidRDefault="00307DA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BC0274" w:rsidRDefault="00307DA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1E5176">
        <w:rPr>
          <w:rFonts w:asciiTheme="minorEastAsia" w:hAnsiTheme="minorEastAsia" w:hint="eastAsia"/>
          <w:color w:val="000000"/>
          <w:sz w:val="30"/>
          <w:szCs w:val="30"/>
        </w:rPr>
        <w:t>李</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BC0274" w:rsidRDefault="00307DA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6E5797">
        <w:rPr>
          <w:rFonts w:asciiTheme="minorEastAsia" w:hAnsiTheme="minorEastAsia" w:hint="eastAsia"/>
          <w:color w:val="000000"/>
          <w:sz w:val="30"/>
          <w:szCs w:val="30"/>
        </w:rPr>
        <w:t>26</w:t>
      </w:r>
    </w:p>
    <w:p w:rsidR="00BC0274" w:rsidRDefault="00BC0274">
      <w:pPr>
        <w:spacing w:line="360" w:lineRule="auto"/>
        <w:rPr>
          <w:rFonts w:asciiTheme="minorEastAsia" w:hAnsiTheme="minorEastAsia"/>
          <w:b/>
          <w:sz w:val="30"/>
          <w:szCs w:val="30"/>
        </w:rPr>
      </w:pPr>
    </w:p>
    <w:p w:rsidR="00BC0274" w:rsidRDefault="00307DA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C0274" w:rsidRDefault="00307DA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C0274" w:rsidRDefault="00307D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C0274" w:rsidRDefault="00307D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C0274" w:rsidRDefault="00307D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w:t>
      </w:r>
      <w:r>
        <w:rPr>
          <w:rFonts w:asciiTheme="minorEastAsia" w:hAnsiTheme="minorEastAsia" w:hint="eastAsia"/>
          <w:sz w:val="30"/>
          <w:szCs w:val="30"/>
        </w:rPr>
        <w:lastRenderedPageBreak/>
        <w:t>段的询价文件，按标段制作电子投标文件，并按询价文件要求在相应位置加盖投标人电子印章和法人电子印章。</w:t>
      </w:r>
    </w:p>
    <w:p w:rsidR="00BC0274" w:rsidRDefault="00307DA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C0274" w:rsidRDefault="00307D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C0274" w:rsidRDefault="00307DA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3"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C0274" w:rsidRDefault="00307D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见面开标（电子投标文件的解密）</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w:t>
      </w:r>
      <w:r>
        <w:rPr>
          <w:rFonts w:asciiTheme="minorEastAsia" w:hAnsiTheme="minorEastAsia" w:hint="eastAsia"/>
          <w:sz w:val="30"/>
          <w:szCs w:val="30"/>
        </w:rPr>
        <w:lastRenderedPageBreak/>
        <w:t>文件确定的开标时间准时参加网上开标。</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w:t>
      </w:r>
      <w:proofErr w:type="gramStart"/>
      <w:r>
        <w:rPr>
          <w:rFonts w:asciiTheme="minorEastAsia" w:hAnsiTheme="minorEastAsia" w:hint="eastAsia"/>
          <w:sz w:val="30"/>
          <w:szCs w:val="30"/>
        </w:rPr>
        <w:t>线提出</w:t>
      </w:r>
      <w:proofErr w:type="gramEnd"/>
      <w:r>
        <w:rPr>
          <w:rFonts w:asciiTheme="minorEastAsia" w:hAnsiTheme="minorEastAsia" w:hint="eastAsia"/>
          <w:sz w:val="30"/>
          <w:szCs w:val="30"/>
        </w:rPr>
        <w:t>询问。</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w:t>
      </w:r>
      <w:proofErr w:type="gramStart"/>
      <w:r>
        <w:rPr>
          <w:rFonts w:asciiTheme="minorEastAsia" w:hAnsiTheme="minorEastAsia" w:hint="eastAsia"/>
          <w:sz w:val="30"/>
          <w:szCs w:val="30"/>
        </w:rPr>
        <w:t>远程不</w:t>
      </w:r>
      <w:proofErr w:type="gramEnd"/>
      <w:r>
        <w:rPr>
          <w:rFonts w:asciiTheme="minorEastAsia" w:hAnsiTheme="minorEastAsia" w:hint="eastAsia"/>
          <w:sz w:val="30"/>
          <w:szCs w:val="30"/>
        </w:rPr>
        <w:t>见面开标活动结束时，投标人应在《开标记录表》上进行电子签章。投标人未签章的，视同认可开标结果。</w:t>
      </w:r>
    </w:p>
    <w:p w:rsidR="00BC0274" w:rsidRDefault="00307D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w:t>
      </w:r>
      <w:proofErr w:type="gramStart"/>
      <w:r>
        <w:rPr>
          <w:rFonts w:asciiTheme="minorEastAsia" w:hAnsiTheme="minorEastAsia" w:hint="eastAsia"/>
          <w:sz w:val="30"/>
          <w:szCs w:val="30"/>
        </w:rPr>
        <w:t>作出</w:t>
      </w:r>
      <w:proofErr w:type="gramEnd"/>
      <w:r>
        <w:rPr>
          <w:rFonts w:asciiTheme="minorEastAsia" w:hAnsiTheme="minorEastAsia" w:hint="eastAsia"/>
          <w:sz w:val="30"/>
          <w:szCs w:val="30"/>
        </w:rPr>
        <w:t>澄清、说明或者补正等，投标人应在评标委员会要求的评标期间合理的时间内通过电子邮件形式提供。</w:t>
      </w:r>
    </w:p>
    <w:p w:rsidR="00BC0274" w:rsidRDefault="00307DA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C0274" w:rsidRDefault="00BC0274">
      <w:pPr>
        <w:tabs>
          <w:tab w:val="left" w:pos="7095"/>
        </w:tabs>
        <w:spacing w:line="360" w:lineRule="auto"/>
        <w:contextualSpacing/>
        <w:rPr>
          <w:rFonts w:hAnsi="宋体"/>
          <w:sz w:val="24"/>
          <w:szCs w:val="24"/>
        </w:rPr>
        <w:sectPr w:rsidR="00BC0274">
          <w:footerReference w:type="default" r:id="rId14"/>
          <w:pgSz w:w="11906" w:h="16838"/>
          <w:pgMar w:top="2098" w:right="1474" w:bottom="1928" w:left="1588" w:header="851" w:footer="992" w:gutter="0"/>
          <w:cols w:space="425"/>
          <w:docGrid w:type="lines" w:linePitch="312"/>
        </w:sectPr>
      </w:pPr>
    </w:p>
    <w:p w:rsidR="00BC0274" w:rsidRDefault="00307DA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C0274" w:rsidRDefault="00BC0274">
      <w:pPr>
        <w:rPr>
          <w:rFonts w:asciiTheme="majorEastAsia" w:eastAsiaTheme="majorEastAsia" w:hAnsiTheme="majorEastAsia" w:cs="宋体"/>
          <w:szCs w:val="32"/>
        </w:rPr>
      </w:pPr>
    </w:p>
    <w:p w:rsidR="00BC0274" w:rsidRDefault="00307DA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1955E5" w:rsidRPr="001955E5" w:rsidRDefault="001955E5" w:rsidP="001955E5">
      <w:pPr>
        <w:pStyle w:val="af6"/>
        <w:shd w:val="clear" w:color="auto" w:fill="FFFFFF"/>
        <w:spacing w:line="360" w:lineRule="auto"/>
        <w:ind w:left="480" w:firstLineChars="0" w:firstLine="0"/>
        <w:rPr>
          <w:rFonts w:ascii="微软雅黑" w:eastAsia="微软雅黑" w:hAnsi="微软雅黑" w:cs="微软雅黑"/>
          <w:bCs/>
          <w:color w:val="000000"/>
          <w:kern w:val="0"/>
          <w:sz w:val="24"/>
          <w:szCs w:val="24"/>
        </w:rPr>
      </w:pPr>
      <w:r w:rsidRPr="001955E5">
        <w:rPr>
          <w:rFonts w:ascii="微软雅黑" w:eastAsia="微软雅黑" w:hAnsi="微软雅黑" w:cs="微软雅黑" w:hint="eastAsia"/>
          <w:bCs/>
          <w:color w:val="000000"/>
          <w:kern w:val="0"/>
          <w:sz w:val="24"/>
          <w:szCs w:val="24"/>
        </w:rPr>
        <w:t>本项目采购襄城县2021年麦播病虫防控拌种剂采购项目</w:t>
      </w:r>
    </w:p>
    <w:p w:rsidR="00BC0274" w:rsidRDefault="00307DAF">
      <w:pPr>
        <w:shd w:val="clear" w:color="auto" w:fill="FFFFFF"/>
        <w:spacing w:line="360" w:lineRule="auto"/>
        <w:ind w:firstLineChars="50" w:firstLine="12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二、采购说明及详细参数</w:t>
      </w:r>
    </w:p>
    <w:p w:rsidR="001955E5" w:rsidRDefault="001955E5" w:rsidP="001955E5">
      <w:pPr>
        <w:shd w:val="clear" w:color="auto" w:fill="FFFFFF"/>
        <w:spacing w:line="360" w:lineRule="auto"/>
        <w:ind w:firstLineChars="50" w:firstLine="120"/>
        <w:jc w:val="center"/>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拌种剂参数（控制指标）</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027"/>
        <w:gridCol w:w="1919"/>
      </w:tblGrid>
      <w:tr w:rsidR="001955E5" w:rsidTr="00067394">
        <w:trPr>
          <w:trHeight w:val="447"/>
          <w:jc w:val="center"/>
        </w:trPr>
        <w:tc>
          <w:tcPr>
            <w:tcW w:w="112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5027"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项目</w:t>
            </w:r>
          </w:p>
        </w:tc>
        <w:tc>
          <w:tcPr>
            <w:tcW w:w="191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指标</w:t>
            </w:r>
          </w:p>
        </w:tc>
      </w:tr>
      <w:tr w:rsidR="001955E5" w:rsidTr="00067394">
        <w:trPr>
          <w:trHeight w:val="371"/>
          <w:jc w:val="center"/>
        </w:trPr>
        <w:tc>
          <w:tcPr>
            <w:tcW w:w="112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5027" w:type="dxa"/>
            <w:noWrap/>
            <w:vAlign w:val="center"/>
          </w:tcPr>
          <w:p w:rsidR="001955E5" w:rsidRDefault="001955E5" w:rsidP="00067394">
            <w:pPr>
              <w:jc w:val="left"/>
              <w:rPr>
                <w:rFonts w:ascii="仿宋" w:eastAsia="仿宋" w:hAnsi="仿宋" w:cs="仿宋"/>
                <w:color w:val="000000" w:themeColor="text1"/>
                <w:sz w:val="24"/>
              </w:rPr>
            </w:pPr>
            <w:r>
              <w:rPr>
                <w:rFonts w:ascii="仿宋" w:eastAsia="仿宋" w:hAnsi="仿宋" w:cs="仿宋" w:hint="eastAsia"/>
                <w:color w:val="000000" w:themeColor="text1"/>
                <w:sz w:val="24"/>
              </w:rPr>
              <w:t>苯</w:t>
            </w:r>
            <w:proofErr w:type="gramStart"/>
            <w:r>
              <w:rPr>
                <w:rFonts w:ascii="仿宋" w:eastAsia="仿宋" w:hAnsi="仿宋" w:cs="仿宋" w:hint="eastAsia"/>
                <w:color w:val="000000" w:themeColor="text1"/>
                <w:sz w:val="24"/>
              </w:rPr>
              <w:t>醚甲环唑</w:t>
            </w:r>
            <w:proofErr w:type="gramEnd"/>
            <w:r>
              <w:rPr>
                <w:rFonts w:ascii="仿宋" w:eastAsia="仿宋" w:hAnsi="仿宋" w:cs="仿宋" w:hint="eastAsia"/>
                <w:color w:val="000000" w:themeColor="text1"/>
                <w:sz w:val="24"/>
              </w:rPr>
              <w:t>质量分数，%</w:t>
            </w:r>
          </w:p>
        </w:tc>
        <w:tc>
          <w:tcPr>
            <w:tcW w:w="191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0.8±0.12</w:t>
            </w:r>
          </w:p>
        </w:tc>
      </w:tr>
      <w:tr w:rsidR="001955E5" w:rsidTr="00067394">
        <w:trPr>
          <w:trHeight w:val="371"/>
          <w:jc w:val="center"/>
        </w:trPr>
        <w:tc>
          <w:tcPr>
            <w:tcW w:w="112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5027" w:type="dxa"/>
            <w:noWrap/>
            <w:vAlign w:val="center"/>
          </w:tcPr>
          <w:p w:rsidR="001955E5" w:rsidRDefault="001955E5" w:rsidP="00067394">
            <w:pPr>
              <w:jc w:val="left"/>
              <w:rPr>
                <w:rFonts w:ascii="仿宋" w:eastAsia="仿宋" w:hAnsi="仿宋" w:cs="仿宋"/>
                <w:color w:val="000000" w:themeColor="text1"/>
                <w:sz w:val="24"/>
              </w:rPr>
            </w:pPr>
            <w:r>
              <w:rPr>
                <w:rFonts w:ascii="仿宋" w:eastAsia="仿宋" w:hAnsi="仿宋" w:cs="仿宋" w:hint="eastAsia"/>
                <w:color w:val="000000" w:themeColor="text1"/>
                <w:sz w:val="24"/>
              </w:rPr>
              <w:t>咯菌</w:t>
            </w:r>
            <w:proofErr w:type="gramStart"/>
            <w:r>
              <w:rPr>
                <w:rFonts w:ascii="仿宋" w:eastAsia="仿宋" w:hAnsi="仿宋" w:cs="仿宋" w:hint="eastAsia"/>
                <w:color w:val="000000" w:themeColor="text1"/>
                <w:sz w:val="24"/>
              </w:rPr>
              <w:t>腈</w:t>
            </w:r>
            <w:proofErr w:type="gramEnd"/>
            <w:r>
              <w:rPr>
                <w:rFonts w:ascii="仿宋" w:eastAsia="仿宋" w:hAnsi="仿宋" w:cs="仿宋" w:hint="eastAsia"/>
                <w:color w:val="000000" w:themeColor="text1"/>
                <w:sz w:val="24"/>
              </w:rPr>
              <w:t>质量分数，%</w:t>
            </w:r>
          </w:p>
        </w:tc>
        <w:tc>
          <w:tcPr>
            <w:tcW w:w="191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0.8±0.12</w:t>
            </w:r>
          </w:p>
        </w:tc>
      </w:tr>
      <w:tr w:rsidR="001955E5" w:rsidTr="00067394">
        <w:trPr>
          <w:trHeight w:val="371"/>
          <w:jc w:val="center"/>
        </w:trPr>
        <w:tc>
          <w:tcPr>
            <w:tcW w:w="112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5027" w:type="dxa"/>
            <w:noWrap/>
            <w:vAlign w:val="center"/>
          </w:tcPr>
          <w:p w:rsidR="001955E5" w:rsidRDefault="001955E5" w:rsidP="00067394">
            <w:pPr>
              <w:jc w:val="left"/>
              <w:rPr>
                <w:rFonts w:ascii="仿宋" w:eastAsia="仿宋" w:hAnsi="仿宋" w:cs="仿宋"/>
                <w:color w:val="000000" w:themeColor="text1"/>
                <w:sz w:val="24"/>
              </w:rPr>
            </w:pPr>
            <w:proofErr w:type="gramStart"/>
            <w:r>
              <w:rPr>
                <w:rFonts w:ascii="仿宋" w:eastAsia="仿宋" w:hAnsi="仿宋" w:cs="仿宋" w:hint="eastAsia"/>
                <w:color w:val="000000" w:themeColor="text1"/>
                <w:sz w:val="24"/>
              </w:rPr>
              <w:t>噻</w:t>
            </w:r>
            <w:proofErr w:type="gramEnd"/>
            <w:r>
              <w:rPr>
                <w:rFonts w:ascii="仿宋" w:eastAsia="仿宋" w:hAnsi="仿宋" w:cs="仿宋" w:hint="eastAsia"/>
                <w:color w:val="000000" w:themeColor="text1"/>
                <w:sz w:val="24"/>
              </w:rPr>
              <w:t>虫</w:t>
            </w:r>
            <w:proofErr w:type="gramStart"/>
            <w:r>
              <w:rPr>
                <w:rFonts w:ascii="仿宋" w:eastAsia="仿宋" w:hAnsi="仿宋" w:cs="仿宋" w:hint="eastAsia"/>
                <w:color w:val="000000" w:themeColor="text1"/>
                <w:sz w:val="24"/>
              </w:rPr>
              <w:t>嗪</w:t>
            </w:r>
            <w:proofErr w:type="gramEnd"/>
            <w:r>
              <w:rPr>
                <w:rFonts w:ascii="仿宋" w:eastAsia="仿宋" w:hAnsi="仿宋" w:cs="仿宋" w:hint="eastAsia"/>
                <w:color w:val="000000" w:themeColor="text1"/>
                <w:sz w:val="24"/>
              </w:rPr>
              <w:t>质量分数，%</w:t>
            </w:r>
          </w:p>
        </w:tc>
        <w:tc>
          <w:tcPr>
            <w:tcW w:w="191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22.4±1.3</w:t>
            </w:r>
          </w:p>
        </w:tc>
      </w:tr>
      <w:tr w:rsidR="001955E5" w:rsidTr="00067394">
        <w:trPr>
          <w:trHeight w:val="371"/>
          <w:jc w:val="center"/>
        </w:trPr>
        <w:tc>
          <w:tcPr>
            <w:tcW w:w="112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5027" w:type="dxa"/>
            <w:noWrap/>
            <w:vAlign w:val="center"/>
          </w:tcPr>
          <w:p w:rsidR="001955E5" w:rsidRDefault="001955E5" w:rsidP="00067394">
            <w:pPr>
              <w:jc w:val="left"/>
              <w:rPr>
                <w:rFonts w:ascii="仿宋" w:eastAsia="仿宋" w:hAnsi="仿宋" w:cs="仿宋"/>
                <w:color w:val="000000" w:themeColor="text1"/>
                <w:sz w:val="24"/>
              </w:rPr>
            </w:pPr>
            <w:r>
              <w:rPr>
                <w:rFonts w:ascii="仿宋" w:eastAsia="仿宋" w:hAnsi="仿宋" w:cs="仿宋" w:hint="eastAsia"/>
                <w:color w:val="000000" w:themeColor="text1"/>
                <w:sz w:val="24"/>
              </w:rPr>
              <w:t>pH值范围</w:t>
            </w:r>
          </w:p>
        </w:tc>
        <w:tc>
          <w:tcPr>
            <w:tcW w:w="191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5.0—8.0</w:t>
            </w:r>
          </w:p>
        </w:tc>
      </w:tr>
      <w:tr w:rsidR="001955E5" w:rsidTr="00067394">
        <w:trPr>
          <w:trHeight w:val="371"/>
          <w:jc w:val="center"/>
        </w:trPr>
        <w:tc>
          <w:tcPr>
            <w:tcW w:w="112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5027" w:type="dxa"/>
            <w:noWrap/>
            <w:vAlign w:val="center"/>
          </w:tcPr>
          <w:p w:rsidR="001955E5" w:rsidRDefault="001955E5" w:rsidP="00067394">
            <w:pPr>
              <w:jc w:val="left"/>
              <w:rPr>
                <w:rFonts w:ascii="仿宋" w:eastAsia="仿宋" w:hAnsi="仿宋" w:cs="仿宋"/>
                <w:color w:val="000000" w:themeColor="text1"/>
                <w:sz w:val="24"/>
              </w:rPr>
            </w:pPr>
            <w:r>
              <w:rPr>
                <w:rFonts w:ascii="仿宋" w:eastAsia="仿宋" w:hAnsi="仿宋" w:cs="仿宋" w:hint="eastAsia"/>
                <w:color w:val="000000" w:themeColor="text1"/>
                <w:sz w:val="24"/>
              </w:rPr>
              <w:t>悬浮率，%</w:t>
            </w:r>
          </w:p>
        </w:tc>
        <w:tc>
          <w:tcPr>
            <w:tcW w:w="191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≥90</w:t>
            </w:r>
          </w:p>
        </w:tc>
      </w:tr>
      <w:tr w:rsidR="001955E5" w:rsidTr="00067394">
        <w:trPr>
          <w:trHeight w:val="371"/>
          <w:jc w:val="center"/>
        </w:trPr>
        <w:tc>
          <w:tcPr>
            <w:tcW w:w="112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5027" w:type="dxa"/>
            <w:noWrap/>
            <w:vAlign w:val="center"/>
          </w:tcPr>
          <w:p w:rsidR="001955E5" w:rsidRDefault="001955E5" w:rsidP="00067394">
            <w:pPr>
              <w:jc w:val="left"/>
              <w:rPr>
                <w:rFonts w:ascii="仿宋" w:eastAsia="仿宋" w:hAnsi="仿宋" w:cs="仿宋"/>
                <w:color w:val="000000" w:themeColor="text1"/>
                <w:sz w:val="24"/>
              </w:rPr>
            </w:pPr>
            <w:r>
              <w:rPr>
                <w:rFonts w:ascii="仿宋" w:eastAsia="仿宋" w:hAnsi="仿宋" w:cs="仿宋" w:hint="eastAsia"/>
                <w:color w:val="000000" w:themeColor="text1"/>
                <w:sz w:val="24"/>
              </w:rPr>
              <w:t>湿筛试验（通过45μm试验筛），%</w:t>
            </w:r>
          </w:p>
        </w:tc>
        <w:tc>
          <w:tcPr>
            <w:tcW w:w="191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≥99</w:t>
            </w:r>
          </w:p>
        </w:tc>
      </w:tr>
      <w:tr w:rsidR="001955E5" w:rsidTr="00067394">
        <w:trPr>
          <w:trHeight w:val="371"/>
          <w:jc w:val="center"/>
        </w:trPr>
        <w:tc>
          <w:tcPr>
            <w:tcW w:w="112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7</w:t>
            </w:r>
          </w:p>
        </w:tc>
        <w:tc>
          <w:tcPr>
            <w:tcW w:w="5027" w:type="dxa"/>
            <w:noWrap/>
            <w:vAlign w:val="center"/>
          </w:tcPr>
          <w:p w:rsidR="001955E5" w:rsidRDefault="001955E5" w:rsidP="00067394">
            <w:pPr>
              <w:jc w:val="left"/>
              <w:rPr>
                <w:rFonts w:ascii="仿宋" w:eastAsia="仿宋" w:hAnsi="仿宋" w:cs="仿宋"/>
                <w:color w:val="000000" w:themeColor="text1"/>
                <w:sz w:val="24"/>
              </w:rPr>
            </w:pPr>
            <w:r>
              <w:rPr>
                <w:rFonts w:ascii="仿宋" w:eastAsia="仿宋" w:hAnsi="仿宋" w:cs="仿宋" w:hint="eastAsia"/>
                <w:color w:val="000000" w:themeColor="text1"/>
                <w:sz w:val="24"/>
              </w:rPr>
              <w:t>粘度范围（25℃），mPa·s</w:t>
            </w:r>
          </w:p>
        </w:tc>
        <w:tc>
          <w:tcPr>
            <w:tcW w:w="191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200—600</w:t>
            </w:r>
          </w:p>
        </w:tc>
      </w:tr>
      <w:tr w:rsidR="001955E5" w:rsidTr="00067394">
        <w:trPr>
          <w:trHeight w:val="371"/>
          <w:jc w:val="center"/>
        </w:trPr>
        <w:tc>
          <w:tcPr>
            <w:tcW w:w="112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8</w:t>
            </w:r>
          </w:p>
        </w:tc>
        <w:tc>
          <w:tcPr>
            <w:tcW w:w="5027" w:type="dxa"/>
            <w:noWrap/>
            <w:vAlign w:val="center"/>
          </w:tcPr>
          <w:p w:rsidR="001955E5" w:rsidRDefault="001955E5" w:rsidP="00067394">
            <w:pPr>
              <w:jc w:val="left"/>
              <w:rPr>
                <w:rFonts w:ascii="仿宋" w:eastAsia="仿宋" w:hAnsi="仿宋" w:cs="仿宋"/>
                <w:color w:val="000000" w:themeColor="text1"/>
                <w:sz w:val="24"/>
              </w:rPr>
            </w:pPr>
            <w:r>
              <w:rPr>
                <w:rFonts w:ascii="仿宋" w:eastAsia="仿宋" w:hAnsi="仿宋" w:cs="仿宋" w:hint="eastAsia"/>
                <w:color w:val="000000" w:themeColor="text1"/>
                <w:sz w:val="24"/>
              </w:rPr>
              <w:t>成膜时间，min</w:t>
            </w:r>
          </w:p>
        </w:tc>
        <w:tc>
          <w:tcPr>
            <w:tcW w:w="191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≤20</w:t>
            </w:r>
          </w:p>
        </w:tc>
      </w:tr>
      <w:tr w:rsidR="001955E5" w:rsidTr="00067394">
        <w:trPr>
          <w:trHeight w:val="371"/>
          <w:jc w:val="center"/>
        </w:trPr>
        <w:tc>
          <w:tcPr>
            <w:tcW w:w="112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9</w:t>
            </w:r>
          </w:p>
        </w:tc>
        <w:tc>
          <w:tcPr>
            <w:tcW w:w="5027" w:type="dxa"/>
            <w:noWrap/>
            <w:vAlign w:val="center"/>
          </w:tcPr>
          <w:p w:rsidR="001955E5" w:rsidRDefault="001955E5" w:rsidP="00067394">
            <w:pPr>
              <w:jc w:val="left"/>
              <w:rPr>
                <w:rFonts w:ascii="仿宋" w:eastAsia="仿宋" w:hAnsi="仿宋" w:cs="仿宋"/>
                <w:color w:val="000000" w:themeColor="text1"/>
                <w:sz w:val="24"/>
              </w:rPr>
            </w:pPr>
            <w:r>
              <w:rPr>
                <w:rFonts w:ascii="仿宋" w:eastAsia="仿宋" w:hAnsi="仿宋" w:cs="仿宋" w:hint="eastAsia"/>
                <w:color w:val="000000" w:themeColor="text1"/>
                <w:sz w:val="24"/>
              </w:rPr>
              <w:t>包衣均匀度，%</w:t>
            </w:r>
          </w:p>
        </w:tc>
        <w:tc>
          <w:tcPr>
            <w:tcW w:w="191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≥90</w:t>
            </w:r>
          </w:p>
        </w:tc>
      </w:tr>
      <w:tr w:rsidR="001955E5" w:rsidTr="00067394">
        <w:trPr>
          <w:trHeight w:val="371"/>
          <w:jc w:val="center"/>
        </w:trPr>
        <w:tc>
          <w:tcPr>
            <w:tcW w:w="112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10</w:t>
            </w:r>
          </w:p>
        </w:tc>
        <w:tc>
          <w:tcPr>
            <w:tcW w:w="5027" w:type="dxa"/>
            <w:noWrap/>
            <w:vAlign w:val="center"/>
          </w:tcPr>
          <w:p w:rsidR="001955E5" w:rsidRDefault="001955E5" w:rsidP="00067394">
            <w:pPr>
              <w:jc w:val="left"/>
              <w:rPr>
                <w:rFonts w:ascii="仿宋" w:eastAsia="仿宋" w:hAnsi="仿宋" w:cs="仿宋"/>
                <w:color w:val="000000" w:themeColor="text1"/>
                <w:sz w:val="24"/>
              </w:rPr>
            </w:pPr>
            <w:r>
              <w:rPr>
                <w:rFonts w:ascii="仿宋" w:eastAsia="仿宋" w:hAnsi="仿宋" w:cs="仿宋" w:hint="eastAsia"/>
                <w:color w:val="000000" w:themeColor="text1"/>
                <w:sz w:val="24"/>
              </w:rPr>
              <w:t>包衣脱落率，%</w:t>
            </w:r>
          </w:p>
        </w:tc>
        <w:tc>
          <w:tcPr>
            <w:tcW w:w="191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≤10</w:t>
            </w:r>
          </w:p>
        </w:tc>
      </w:tr>
      <w:tr w:rsidR="001955E5" w:rsidTr="00067394">
        <w:trPr>
          <w:trHeight w:val="371"/>
          <w:jc w:val="center"/>
        </w:trPr>
        <w:tc>
          <w:tcPr>
            <w:tcW w:w="112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11</w:t>
            </w:r>
          </w:p>
        </w:tc>
        <w:tc>
          <w:tcPr>
            <w:tcW w:w="5027" w:type="dxa"/>
            <w:noWrap/>
            <w:vAlign w:val="center"/>
          </w:tcPr>
          <w:p w:rsidR="001955E5" w:rsidRDefault="001955E5" w:rsidP="00067394">
            <w:pPr>
              <w:jc w:val="left"/>
              <w:rPr>
                <w:rFonts w:ascii="仿宋" w:eastAsia="仿宋" w:hAnsi="仿宋" w:cs="仿宋"/>
                <w:color w:val="000000" w:themeColor="text1"/>
                <w:sz w:val="24"/>
              </w:rPr>
            </w:pPr>
            <w:r>
              <w:rPr>
                <w:rFonts w:ascii="仿宋" w:eastAsia="仿宋" w:hAnsi="仿宋" w:cs="仿宋" w:hint="eastAsia"/>
                <w:color w:val="000000" w:themeColor="text1"/>
                <w:sz w:val="24"/>
              </w:rPr>
              <w:t>低温稳定性</w:t>
            </w:r>
          </w:p>
        </w:tc>
        <w:tc>
          <w:tcPr>
            <w:tcW w:w="191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合格</w:t>
            </w:r>
          </w:p>
        </w:tc>
      </w:tr>
      <w:tr w:rsidR="001955E5" w:rsidTr="00067394">
        <w:trPr>
          <w:trHeight w:val="371"/>
          <w:jc w:val="center"/>
        </w:trPr>
        <w:tc>
          <w:tcPr>
            <w:tcW w:w="112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12</w:t>
            </w:r>
          </w:p>
        </w:tc>
        <w:tc>
          <w:tcPr>
            <w:tcW w:w="5027" w:type="dxa"/>
            <w:noWrap/>
            <w:vAlign w:val="center"/>
          </w:tcPr>
          <w:p w:rsidR="001955E5" w:rsidRDefault="001955E5" w:rsidP="00067394">
            <w:pPr>
              <w:jc w:val="left"/>
              <w:rPr>
                <w:rFonts w:ascii="仿宋" w:eastAsia="仿宋" w:hAnsi="仿宋" w:cs="仿宋"/>
                <w:color w:val="000000" w:themeColor="text1"/>
                <w:sz w:val="24"/>
              </w:rPr>
            </w:pPr>
            <w:r>
              <w:rPr>
                <w:rFonts w:ascii="仿宋" w:eastAsia="仿宋" w:hAnsi="仿宋" w:cs="仿宋" w:hint="eastAsia"/>
                <w:color w:val="000000" w:themeColor="text1"/>
                <w:sz w:val="24"/>
              </w:rPr>
              <w:t>热贮稳定性</w:t>
            </w:r>
          </w:p>
        </w:tc>
        <w:tc>
          <w:tcPr>
            <w:tcW w:w="1919" w:type="dxa"/>
            <w:noWrap/>
            <w:vAlign w:val="center"/>
          </w:tcPr>
          <w:p w:rsidR="001955E5" w:rsidRDefault="001955E5" w:rsidP="00067394">
            <w:pPr>
              <w:jc w:val="center"/>
              <w:rPr>
                <w:rFonts w:ascii="仿宋" w:eastAsia="仿宋" w:hAnsi="仿宋" w:cs="仿宋"/>
                <w:color w:val="000000" w:themeColor="text1"/>
                <w:sz w:val="24"/>
              </w:rPr>
            </w:pPr>
            <w:r>
              <w:rPr>
                <w:rFonts w:ascii="仿宋" w:eastAsia="仿宋" w:hAnsi="仿宋" w:cs="仿宋" w:hint="eastAsia"/>
                <w:color w:val="000000" w:themeColor="text1"/>
                <w:sz w:val="24"/>
              </w:rPr>
              <w:t>合格</w:t>
            </w:r>
          </w:p>
        </w:tc>
      </w:tr>
    </w:tbl>
    <w:p w:rsidR="001955E5" w:rsidRDefault="001955E5" w:rsidP="001955E5">
      <w:pPr>
        <w:spacing w:line="360" w:lineRule="auto"/>
        <w:contextualSpacing/>
        <w:jc w:val="left"/>
        <w:rPr>
          <w:rFonts w:ascii="宋体" w:cs="宋体"/>
          <w:lang w:val="zh-CN" w:bidi="zh-CN"/>
        </w:rPr>
      </w:pPr>
      <w:r>
        <w:rPr>
          <w:rFonts w:ascii="宋体" w:cs="宋体" w:hint="eastAsia"/>
          <w:lang w:val="zh-CN" w:bidi="zh-CN"/>
        </w:rPr>
        <w:t>采购金额、数量：总金额1</w:t>
      </w:r>
      <w:r>
        <w:rPr>
          <w:rFonts w:ascii="宋体" w:cs="宋体" w:hint="eastAsia"/>
          <w:lang w:bidi="zh-CN"/>
        </w:rPr>
        <w:t>3</w:t>
      </w:r>
      <w:r>
        <w:rPr>
          <w:rFonts w:ascii="宋体" w:cs="宋体" w:hint="eastAsia"/>
          <w:lang w:val="zh-CN" w:bidi="zh-CN"/>
        </w:rPr>
        <w:t>5万元，采购数量不低于</w:t>
      </w:r>
      <w:r>
        <w:rPr>
          <w:rFonts w:ascii="宋体" w:cs="宋体" w:hint="eastAsia"/>
          <w:lang w:bidi="zh-CN"/>
        </w:rPr>
        <w:t>6.2</w:t>
      </w:r>
      <w:r>
        <w:rPr>
          <w:rFonts w:ascii="宋体" w:cs="宋体" w:hint="eastAsia"/>
          <w:lang w:val="zh-CN" w:bidi="zh-CN"/>
        </w:rPr>
        <w:t>吨（固定总价，招数量）</w:t>
      </w:r>
    </w:p>
    <w:p w:rsidR="001955E5" w:rsidRDefault="001955E5" w:rsidP="001955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药品规格、名称：苯醚˙咯˙</w:t>
      </w:r>
      <w:proofErr w:type="gramStart"/>
      <w:r>
        <w:rPr>
          <w:rFonts w:asciiTheme="minorEastAsia" w:hAnsiTheme="minorEastAsia" w:cs="仿宋_GB2312" w:hint="eastAsia"/>
          <w:sz w:val="24"/>
          <w:szCs w:val="24"/>
        </w:rPr>
        <w:t>噻</w:t>
      </w:r>
      <w:proofErr w:type="gramEnd"/>
      <w:r>
        <w:rPr>
          <w:rFonts w:asciiTheme="minorEastAsia" w:hAnsiTheme="minorEastAsia" w:cs="仿宋_GB2312" w:hint="eastAsia"/>
          <w:sz w:val="24"/>
          <w:szCs w:val="24"/>
        </w:rPr>
        <w:t>虫悬浮种衣剂，有效成分含量不低于24%。</w:t>
      </w:r>
    </w:p>
    <w:p w:rsidR="00DE2899" w:rsidRPr="001955E5" w:rsidRDefault="00DE2899">
      <w:pPr>
        <w:spacing w:line="360" w:lineRule="auto"/>
        <w:contextualSpacing/>
        <w:jc w:val="left"/>
        <w:rPr>
          <w:rFonts w:ascii="宋体" w:eastAsia="宋体" w:hAnsi="Calibri" w:cs="宋体"/>
          <w:b/>
          <w:sz w:val="24"/>
          <w:szCs w:val="24"/>
          <w:lang w:bidi="zh-CN"/>
        </w:rPr>
      </w:pPr>
    </w:p>
    <w:p w:rsidR="00BC0274" w:rsidRDefault="00307DAF">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w:t>
      </w:r>
      <w:proofErr w:type="gramStart"/>
      <w:r>
        <w:rPr>
          <w:rFonts w:ascii="宋体" w:cs="宋体"/>
          <w:b/>
          <w:lang w:val="zh-CN" w:bidi="zh-CN"/>
        </w:rPr>
        <w:t>的</w:t>
      </w:r>
      <w:proofErr w:type="gramEnd"/>
      <w:r>
        <w:rPr>
          <w:rFonts w:ascii="宋体" w:cs="宋体"/>
          <w:b/>
          <w:lang w:val="zh-CN" w:bidi="zh-CN"/>
        </w:rPr>
        <w:t>其他技术、服务等要求</w:t>
      </w:r>
    </w:p>
    <w:p w:rsidR="00BC0274" w:rsidRDefault="00307DAF">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C0274" w:rsidRDefault="00307DAF">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C0274" w:rsidRDefault="00307DAF">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C0274" w:rsidRDefault="00307DAF">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Pr>
          <w:rFonts w:ascii="宋体" w:cs="宋体"/>
          <w:lang w:val="zh-CN" w:bidi="zh-CN"/>
        </w:rPr>
        <w:t>、本项目为交钥匙工程。</w:t>
      </w:r>
    </w:p>
    <w:p w:rsidR="00BC0274" w:rsidRDefault="00307DAF">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Pr>
          <w:rFonts w:ascii="宋体" w:cs="宋体"/>
          <w:b/>
          <w:lang w:val="zh-CN" w:bidi="zh-CN"/>
        </w:rPr>
        <w:t>、验收标准</w:t>
      </w:r>
    </w:p>
    <w:p w:rsidR="00BC0274" w:rsidRDefault="00307DAF">
      <w:pPr>
        <w:pStyle w:val="ae"/>
        <w:widowControl/>
        <w:shd w:val="clear" w:color="auto" w:fill="FFFFFF"/>
        <w:spacing w:line="360" w:lineRule="auto"/>
        <w:contextualSpacing/>
        <w:rPr>
          <w:rFonts w:ascii="宋体" w:cs="宋体"/>
          <w:lang w:val="zh-CN" w:bidi="zh-CN"/>
        </w:rPr>
      </w:pPr>
      <w:r>
        <w:rPr>
          <w:rFonts w:ascii="宋体" w:cs="宋体"/>
          <w:lang w:val="zh-CN" w:bidi="zh-CN"/>
        </w:rPr>
        <w:lastRenderedPageBreak/>
        <w:t>1、由采购人成立验收小组,按照采购合同的约定对中标人履约情况进行验收。验收时,按照采购合同的约定对每一项技术、服务、安全标准的履约情况进行确认。验收结束后,出具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lang w:val="zh-CN" w:bidi="zh-CN"/>
        </w:rPr>
        <w:t>验收书</w:t>
      </w:r>
      <w:proofErr w:type="gramEnd"/>
      <w:r>
        <w:rPr>
          <w:rFonts w:ascii="宋体" w:cs="宋体"/>
          <w:lang w:val="zh-CN" w:bidi="zh-CN"/>
        </w:rPr>
        <w:t>,列明各项标准的验收情况及项目总体评价,由验收双方共同签署</w:t>
      </w:r>
      <w:r>
        <w:rPr>
          <w:rFonts w:ascii="宋体" w:cs="宋体" w:hint="eastAsia"/>
          <w:lang w:val="zh-CN" w:bidi="zh-CN"/>
        </w:rPr>
        <w:t>；</w:t>
      </w:r>
    </w:p>
    <w:p w:rsidR="00BC0274" w:rsidRDefault="00307DAF">
      <w:pPr>
        <w:pStyle w:val="ae"/>
        <w:widowControl/>
        <w:shd w:val="clear" w:color="auto" w:fill="FFFFFF"/>
        <w:spacing w:line="360" w:lineRule="auto"/>
        <w:contextualSpacing/>
        <w:rPr>
          <w:rFonts w:ascii="宋体" w:cs="宋体"/>
          <w:lang w:val="zh-CN" w:bidi="zh-CN"/>
        </w:rPr>
      </w:pPr>
      <w:r>
        <w:rPr>
          <w:rFonts w:ascii="宋体" w:cs="宋体"/>
          <w:lang w:val="zh-CN" w:bidi="zh-CN"/>
        </w:rPr>
        <w:t>2、按照招标文件要求、投标文件响应和承诺验收；</w:t>
      </w:r>
    </w:p>
    <w:p w:rsidR="00BC0274" w:rsidRDefault="00307DAF">
      <w:pPr>
        <w:pStyle w:val="ae"/>
        <w:widowControl/>
        <w:shd w:val="clear" w:color="auto" w:fill="FFFFFF"/>
        <w:spacing w:line="360" w:lineRule="auto"/>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rsidR="00BC0274" w:rsidRDefault="00307DAF">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1955E5">
        <w:rPr>
          <w:rFonts w:asciiTheme="minorEastAsia" w:eastAsiaTheme="minorEastAsia" w:hAnsiTheme="minorEastAsia" w:cs="黑体" w:hint="eastAsia"/>
          <w:b/>
          <w:bCs/>
          <w:shd w:val="clear" w:color="auto" w:fill="FFFFFF"/>
        </w:rPr>
        <w:t>1350000</w:t>
      </w:r>
      <w:r>
        <w:rPr>
          <w:rFonts w:asciiTheme="minorEastAsia" w:eastAsiaTheme="minorEastAsia" w:hAnsiTheme="minorEastAsia" w:cs="黑体" w:hint="eastAsia"/>
          <w:b/>
          <w:bCs/>
          <w:shd w:val="clear" w:color="auto" w:fill="FFFFFF"/>
        </w:rPr>
        <w:t>.00元，</w:t>
      </w:r>
      <w:r>
        <w:rPr>
          <w:rFonts w:asciiTheme="minorEastAsia" w:eastAsiaTheme="minorEastAsia" w:hAnsiTheme="minorEastAsia" w:cs="宋体" w:hint="eastAsia"/>
          <w:b/>
          <w:kern w:val="0"/>
          <w:lang w:val="zh-CN"/>
        </w:rPr>
        <w:t>超出预算金额的投标无效。</w:t>
      </w:r>
    </w:p>
    <w:p w:rsidR="00BC0274" w:rsidRDefault="00307DAF">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r w:rsidR="00740382">
        <w:rPr>
          <w:rFonts w:asciiTheme="minorEastAsia" w:hAnsiTheme="minorEastAsia" w:cs="宋体" w:hint="eastAsia"/>
          <w:b/>
          <w:kern w:val="0"/>
          <w:sz w:val="24"/>
          <w:szCs w:val="24"/>
          <w:lang w:val="zh-CN"/>
        </w:rPr>
        <w:t>。</w:t>
      </w:r>
    </w:p>
    <w:p w:rsidR="00BC0274" w:rsidRPr="00E23478" w:rsidRDefault="00307DAF" w:rsidP="00E23478">
      <w:pPr>
        <w:pStyle w:val="ae"/>
        <w:widowControl/>
        <w:shd w:val="clear" w:color="auto" w:fill="FFFFFF"/>
        <w:spacing w:line="360" w:lineRule="auto"/>
        <w:contextualSpacing/>
        <w:rPr>
          <w:rFonts w:ascii="宋体" w:cs="宋体"/>
          <w:lang w:val="zh-CN" w:bidi="zh-CN"/>
        </w:rPr>
      </w:pPr>
      <w:r w:rsidRPr="00E23478">
        <w:rPr>
          <w:rFonts w:ascii="宋体" w:cs="宋体" w:hint="eastAsia"/>
          <w:lang w:val="zh-CN" w:bidi="zh-CN"/>
        </w:rPr>
        <w:t>1、供货期：</w:t>
      </w:r>
      <w:r w:rsidR="00A230AF">
        <w:rPr>
          <w:rFonts w:ascii="宋体" w:cs="宋体" w:hint="eastAsia"/>
          <w:lang w:val="zh-CN" w:bidi="zh-CN"/>
        </w:rPr>
        <w:t>3</w:t>
      </w:r>
      <w:r w:rsidRPr="00E23478">
        <w:rPr>
          <w:rFonts w:ascii="宋体" w:cs="宋体" w:hint="eastAsia"/>
          <w:lang w:val="zh-CN" w:bidi="zh-CN"/>
        </w:rPr>
        <w:t>天</w:t>
      </w:r>
    </w:p>
    <w:p w:rsidR="00BC0274" w:rsidRPr="00E23478" w:rsidRDefault="00307DAF" w:rsidP="00E23478">
      <w:pPr>
        <w:pStyle w:val="ae"/>
        <w:widowControl/>
        <w:shd w:val="clear" w:color="auto" w:fill="FFFFFF"/>
        <w:spacing w:line="360" w:lineRule="auto"/>
        <w:contextualSpacing/>
        <w:rPr>
          <w:rFonts w:ascii="宋体" w:cs="宋体"/>
          <w:lang w:val="zh-CN" w:bidi="zh-CN"/>
        </w:rPr>
      </w:pPr>
      <w:r w:rsidRPr="00E23478">
        <w:rPr>
          <w:rFonts w:ascii="宋体" w:cs="宋体" w:hint="eastAsia"/>
          <w:lang w:val="zh-CN" w:bidi="zh-CN"/>
        </w:rPr>
        <w:t>2、付款方式：货物供应完毕，经验收合格后，90日内一次性支付至合同价款的100%。</w:t>
      </w:r>
    </w:p>
    <w:p w:rsidR="00176ED1" w:rsidRPr="00A230AF" w:rsidRDefault="00307DAF" w:rsidP="00E23478">
      <w:pPr>
        <w:pStyle w:val="ae"/>
        <w:widowControl/>
        <w:shd w:val="clear" w:color="auto" w:fill="FFFFFF"/>
        <w:spacing w:line="360" w:lineRule="auto"/>
        <w:contextualSpacing/>
        <w:rPr>
          <w:rFonts w:ascii="宋体" w:cs="宋体"/>
          <w:lang w:bidi="zh-CN"/>
        </w:rPr>
      </w:pPr>
      <w:r w:rsidRPr="00E23478">
        <w:rPr>
          <w:rFonts w:ascii="宋体" w:cs="宋体" w:hint="eastAsia"/>
          <w:lang w:val="zh-CN" w:bidi="zh-CN"/>
        </w:rPr>
        <w:t>3、采购金额、数量：</w:t>
      </w:r>
      <w:r w:rsidR="00A230AF" w:rsidRPr="00A230AF">
        <w:rPr>
          <w:rFonts w:ascii="宋体" w:cs="宋体" w:hint="eastAsia"/>
          <w:lang w:val="zh-CN" w:bidi="zh-CN"/>
        </w:rPr>
        <w:t>总金额135万元，采购数量不低于6.2吨（固定总价，招数量）。</w:t>
      </w:r>
      <w:r w:rsidR="00176ED1" w:rsidRPr="00E23478">
        <w:rPr>
          <w:rFonts w:ascii="宋体" w:cs="宋体" w:hint="eastAsia"/>
          <w:lang w:val="zh-CN" w:bidi="zh-CN"/>
        </w:rPr>
        <w:t>4、</w:t>
      </w:r>
      <w:r w:rsidR="00A230AF" w:rsidRPr="00A230AF">
        <w:rPr>
          <w:rFonts w:ascii="宋体" w:cs="宋体" w:hint="eastAsia"/>
          <w:lang w:val="zh-CN" w:bidi="zh-CN"/>
        </w:rPr>
        <w:t>采购拌种剂主要用于襄城县绿色食品原料基地麦播时进行统一拌种，预防病虫害，确保麦播质量。</w:t>
      </w:r>
    </w:p>
    <w:p w:rsidR="00BC0274" w:rsidRDefault="00BC0274" w:rsidP="009E5E19">
      <w:pPr>
        <w:autoSpaceDE w:val="0"/>
        <w:autoSpaceDN w:val="0"/>
        <w:adjustRightInd w:val="0"/>
        <w:ind w:firstLineChars="600" w:firstLine="1928"/>
        <w:rPr>
          <w:rFonts w:asciiTheme="majorEastAsia" w:eastAsiaTheme="majorEastAsia" w:hAnsiTheme="majorEastAsia" w:cs="宋体"/>
          <w:b/>
          <w:kern w:val="0"/>
          <w:sz w:val="32"/>
          <w:szCs w:val="32"/>
        </w:rPr>
      </w:pPr>
    </w:p>
    <w:p w:rsidR="00BC0274" w:rsidRDefault="00BC0274" w:rsidP="009E5E19">
      <w:pPr>
        <w:autoSpaceDE w:val="0"/>
        <w:autoSpaceDN w:val="0"/>
        <w:adjustRightInd w:val="0"/>
        <w:ind w:firstLineChars="700" w:firstLine="2249"/>
        <w:rPr>
          <w:rFonts w:asciiTheme="majorEastAsia" w:eastAsiaTheme="majorEastAsia" w:hAnsiTheme="majorEastAsia" w:cs="宋体"/>
          <w:b/>
          <w:kern w:val="0"/>
          <w:sz w:val="32"/>
          <w:szCs w:val="32"/>
        </w:rPr>
        <w:sectPr w:rsidR="00BC0274">
          <w:pgSz w:w="11906" w:h="16838"/>
          <w:pgMar w:top="2098" w:right="1474" w:bottom="1928" w:left="1588" w:header="851" w:footer="992" w:gutter="0"/>
          <w:cols w:space="425"/>
          <w:docGrid w:type="linesAndChars" w:linePitch="312"/>
        </w:sectPr>
      </w:pPr>
    </w:p>
    <w:p w:rsidR="00BC0274" w:rsidRDefault="00307DAF">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C0274" w:rsidRDefault="00BC0274">
      <w:pPr>
        <w:pStyle w:val="Default"/>
      </w:pPr>
    </w:p>
    <w:p w:rsidR="00BC0274" w:rsidRDefault="00307DA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BC0274">
        <w:trPr>
          <w:trHeight w:val="636"/>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C0274" w:rsidRDefault="00307DA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C0274">
        <w:trPr>
          <w:trHeight w:val="1278"/>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1955E5" w:rsidRDefault="00307DAF" w:rsidP="001955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采购-2021-</w:t>
            </w:r>
            <w:r w:rsidR="001955E5">
              <w:rPr>
                <w:rFonts w:asciiTheme="minorEastAsia" w:hAnsiTheme="minorEastAsia" w:cs="仿宋" w:hint="eastAsia"/>
                <w:sz w:val="24"/>
                <w:szCs w:val="24"/>
              </w:rPr>
              <w:t>44</w:t>
            </w:r>
          </w:p>
          <w:p w:rsidR="001955E5" w:rsidRDefault="00307DAF" w:rsidP="001955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1955E5">
              <w:rPr>
                <w:rFonts w:asciiTheme="minorEastAsia" w:hAnsiTheme="minorEastAsia" w:cs="仿宋_GB2312" w:hint="eastAsia"/>
                <w:sz w:val="24"/>
                <w:szCs w:val="24"/>
              </w:rPr>
              <w:t>襄城县2021年麦播病虫防控拌种剂采购项目(不见面开标)</w:t>
            </w:r>
          </w:p>
          <w:p w:rsidR="00BC0274" w:rsidRPr="001955E5" w:rsidRDefault="00307D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1955E5" w:rsidRPr="001955E5">
              <w:rPr>
                <w:rFonts w:asciiTheme="minorEastAsia" w:hAnsiTheme="minorEastAsia" w:cs="仿宋_GB2312" w:hint="eastAsia"/>
                <w:sz w:val="24"/>
                <w:szCs w:val="24"/>
              </w:rPr>
              <w:t>项目采购襄城县2021年麦播病虫防控拌种剂（具体要求详见询价文件）。</w:t>
            </w:r>
          </w:p>
          <w:p w:rsidR="001955E5" w:rsidRDefault="00307DAF" w:rsidP="001955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w:t>
            </w:r>
            <w:r w:rsidR="001955E5">
              <w:rPr>
                <w:rFonts w:asciiTheme="minorEastAsia" w:hAnsiTheme="minorEastAsia" w:cs="仿宋_GB2312" w:hint="eastAsia"/>
                <w:sz w:val="24"/>
                <w:szCs w:val="24"/>
              </w:rPr>
              <w:t xml:space="preserve"> 药品规格、名称：苯醚˙咯˙</w:t>
            </w:r>
            <w:proofErr w:type="gramStart"/>
            <w:r w:rsidR="001955E5">
              <w:rPr>
                <w:rFonts w:asciiTheme="minorEastAsia" w:hAnsiTheme="minorEastAsia" w:cs="仿宋_GB2312" w:hint="eastAsia"/>
                <w:sz w:val="24"/>
                <w:szCs w:val="24"/>
              </w:rPr>
              <w:t>噻</w:t>
            </w:r>
            <w:proofErr w:type="gramEnd"/>
            <w:r w:rsidR="001955E5">
              <w:rPr>
                <w:rFonts w:asciiTheme="minorEastAsia" w:hAnsiTheme="minorEastAsia" w:cs="仿宋_GB2312" w:hint="eastAsia"/>
                <w:sz w:val="24"/>
                <w:szCs w:val="24"/>
              </w:rPr>
              <w:t>虫悬浮种衣剂，有效成分含量不低于24%。</w:t>
            </w:r>
          </w:p>
          <w:p w:rsidR="00BC0274" w:rsidRDefault="001955E5" w:rsidP="001955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5.项目地址：襄城县</w:t>
            </w:r>
          </w:p>
        </w:tc>
      </w:tr>
      <w:tr w:rsidR="00BC0274">
        <w:trPr>
          <w:trHeight w:val="1421"/>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C0274" w:rsidRDefault="00307DAF">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Pr>
                <w:rFonts w:asciiTheme="minorEastAsia" w:hAnsiTheme="minorEastAsia" w:cs="仿宋" w:hint="eastAsia"/>
                <w:sz w:val="24"/>
                <w:szCs w:val="24"/>
              </w:rPr>
              <w:t>襄城县农业农村局</w:t>
            </w:r>
          </w:p>
          <w:p w:rsidR="00BC0274" w:rsidRDefault="00307DA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C0274" w:rsidRDefault="001955E5">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Pr>
                <w:rFonts w:asciiTheme="minorEastAsia" w:hAnsiTheme="minorEastAsia" w:cs="仿宋_GB2312" w:hint="eastAsia"/>
                <w:color w:val="000000" w:themeColor="text1"/>
                <w:sz w:val="24"/>
                <w:szCs w:val="24"/>
              </w:rPr>
              <w:t>陈女士</w:t>
            </w:r>
            <w:r>
              <w:rPr>
                <w:rFonts w:asciiTheme="minorEastAsia" w:hAnsiTheme="minorEastAsia" w:cs="仿宋_GB2312" w:hint="eastAsia"/>
                <w:sz w:val="24"/>
                <w:szCs w:val="24"/>
              </w:rPr>
              <w:t>         联系电话：：13409375009</w:t>
            </w:r>
          </w:p>
        </w:tc>
      </w:tr>
      <w:tr w:rsidR="00BC0274">
        <w:trPr>
          <w:trHeight w:val="323"/>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C0274" w:rsidRDefault="00307D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C0274" w:rsidRDefault="00307D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BC0274" w:rsidRDefault="00307DAF" w:rsidP="00481DC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1955E5">
              <w:rPr>
                <w:rFonts w:asciiTheme="minorEastAsia" w:hAnsiTheme="minorEastAsia" w:cs="仿宋_GB2312" w:hint="eastAsia"/>
                <w:sz w:val="24"/>
                <w:szCs w:val="24"/>
              </w:rPr>
              <w:t>李</w:t>
            </w:r>
            <w:r>
              <w:rPr>
                <w:rFonts w:asciiTheme="minorEastAsia" w:hAnsiTheme="minorEastAsia" w:cs="仿宋_GB2312" w:hint="eastAsia"/>
                <w:sz w:val="24"/>
                <w:szCs w:val="24"/>
              </w:rPr>
              <w:t>先生             电话：0374-39980</w:t>
            </w:r>
            <w:r w:rsidR="00481DC8">
              <w:rPr>
                <w:rFonts w:asciiTheme="minorEastAsia" w:hAnsiTheme="minorEastAsia" w:cs="仿宋_GB2312" w:hint="eastAsia"/>
                <w:sz w:val="24"/>
                <w:szCs w:val="24"/>
              </w:rPr>
              <w:t>26</w:t>
            </w:r>
          </w:p>
        </w:tc>
      </w:tr>
      <w:tr w:rsidR="00BC0274">
        <w:trPr>
          <w:trHeight w:val="9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C0274" w:rsidRDefault="00307DA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w:t>
            </w:r>
            <w:r>
              <w:rPr>
                <w:rFonts w:asciiTheme="minorEastAsia" w:hAnsiTheme="minorEastAsia" w:cs="宋体"/>
                <w:kern w:val="0"/>
                <w:sz w:val="24"/>
                <w:szCs w:val="24"/>
              </w:rPr>
              <w:t>法人或者其他组织的营业执照等证明文件，自然人的身份证明</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1、企业法人营业执照或营业执照。（企业提供）</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2、事业单位法人证书。（事业单位提供）</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3、执业许可证。（非企业专业服务机构提供）</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4、个体工商户营业执照。（个体工商户提供）</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5、自然人身份证明。（自然人提供）</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6、民办非企业单位登记证书。（民办非企业单位提供） </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二、财务状况报告相关材料</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1、供应商是法人（法人包括企业法人、机关法人、事业单位法人和社会团体法人），提供本单位：</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①2020年度经审计的财务报告，包括资产负债表、利润表、现金流量表、所有者权益变动表及其附注；</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②基本开户银行出具的资信证明；</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③财政部门认可的政府采购专业担保机构的证明文件和担保机构出具的投标担保函。</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注：仅需提供序号①～③其中之一即可。</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2、供应商（其他组织和自然人）提供本单位：</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①2020年度经审计的财务报告，包括资产负债表、利润表、现金流量表、所有者权益变动表及其附注；</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②银行出具的资信证明；</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③财政部门认可的政府采购专业担保机构的证明文件和担保机构出具的投标担保函。</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注：仅需提供序号①～③其中之一即可。</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三、依法缴纳税收相关材料</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四、依法缴纳社会保障资金的证明材料</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五、履行合同所必须的设备和专业技术能力的证明材料</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w:t>
            </w:r>
            <w:r>
              <w:rPr>
                <w:rFonts w:asciiTheme="minorEastAsia" w:hAnsiTheme="minorEastAsia" w:cs="宋体" w:hint="eastAsia"/>
                <w:kern w:val="0"/>
                <w:sz w:val="24"/>
                <w:szCs w:val="24"/>
              </w:rPr>
              <w:lastRenderedPageBreak/>
              <w:t>诺函或声明格式自拟）。</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六、</w:t>
            </w:r>
            <w:r>
              <w:rPr>
                <w:rFonts w:asciiTheme="minorEastAsia" w:hAnsiTheme="minorEastAsia" w:cs="宋体"/>
                <w:kern w:val="0"/>
                <w:sz w:val="24"/>
                <w:szCs w:val="24"/>
              </w:rPr>
              <w:t>参加政府采购活动前3年内在经营活动中没有重大违法记录的声明</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供应商“</w:t>
            </w:r>
            <w:r>
              <w:rPr>
                <w:rFonts w:asciiTheme="minorEastAsia" w:hAnsiTheme="minorEastAsia" w:cs="宋体"/>
                <w:kern w:val="0"/>
                <w:sz w:val="24"/>
                <w:szCs w:val="24"/>
              </w:rPr>
              <w:t>参加政府采购活动前3年内在经营活动中没有重大违法记录的书面声明</w:t>
            </w:r>
            <w:r>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C0274" w:rsidRDefault="00307DAF">
            <w:pPr>
              <w:pStyle w:val="ae"/>
              <w:widowControl/>
              <w:shd w:val="clear" w:color="auto" w:fill="FFFFFF"/>
              <w:spacing w:line="360" w:lineRule="auto"/>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C0274" w:rsidRDefault="00307DAF">
            <w:pPr>
              <w:pStyle w:val="ae"/>
              <w:widowControl/>
              <w:shd w:val="clear" w:color="auto" w:fill="FFFFFF"/>
              <w:spacing w:line="360" w:lineRule="auto"/>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上述查询结果页面</w:t>
            </w:r>
            <w:r>
              <w:rPr>
                <w:rFonts w:asciiTheme="minorEastAsia" w:eastAsiaTheme="minorEastAsia" w:hAnsiTheme="minorEastAsia" w:cs="宋体"/>
                <w:kern w:val="0"/>
              </w:rPr>
              <w:t>截图查询时间应在本公告发布之</w:t>
            </w:r>
            <w:r>
              <w:rPr>
                <w:rFonts w:asciiTheme="minorEastAsia" w:eastAsiaTheme="minorEastAsia" w:hAnsiTheme="minorEastAsia" w:cs="宋体" w:hint="eastAsia"/>
                <w:kern w:val="0"/>
              </w:rPr>
              <w:t>日起</w:t>
            </w:r>
            <w:r>
              <w:rPr>
                <w:rFonts w:asciiTheme="minorEastAsia" w:eastAsiaTheme="minorEastAsia" w:hAnsiTheme="minorEastAsia" w:cs="宋体"/>
                <w:kern w:val="0"/>
              </w:rPr>
              <w:t>至开</w:t>
            </w:r>
            <w:r>
              <w:rPr>
                <w:rFonts w:asciiTheme="minorEastAsia" w:eastAsiaTheme="minorEastAsia" w:hAnsiTheme="minorEastAsia" w:cs="宋体" w:hint="eastAsia"/>
                <w:kern w:val="0"/>
              </w:rPr>
              <w:t>标前。（联合体形式响应的，联合体成员存在不良信用记录，视同联合体存在不良信用记录）。</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①“信用中国”网站（</w:t>
            </w:r>
            <w:hyperlink r:id="rId15" w:history="1">
              <w:r>
                <w:rPr>
                  <w:rFonts w:asciiTheme="minorEastAsia" w:hAnsiTheme="minorEastAsia" w:cs="宋体" w:hint="eastAsia"/>
                  <w:kern w:val="0"/>
                  <w:sz w:val="24"/>
                  <w:szCs w:val="24"/>
                </w:rPr>
                <w:t>www.creditchina.gov.cn</w:t>
              </w:r>
            </w:hyperlink>
            <w:r>
              <w:rPr>
                <w:rFonts w:asciiTheme="minorEastAsia" w:hAnsiTheme="minorEastAsia" w:cs="宋体" w:hint="eastAsia"/>
                <w:kern w:val="0"/>
                <w:sz w:val="24"/>
                <w:szCs w:val="24"/>
              </w:rPr>
              <w:t>）</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②“中国政府采购网”（www.ccgp.gov.cn）</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③“中国社会组织公共服务平台”网站（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）（仅查询社会组织）；</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rsidR="00BC0274" w:rsidRDefault="001D05D8">
            <w:pPr>
              <w:pStyle w:val="Default"/>
              <w:adjustRightInd/>
              <w:contextualSpacing/>
              <w:rPr>
                <w:rFonts w:asciiTheme="minorEastAsia" w:eastAsiaTheme="minorEastAsia" w:hAnsiTheme="minorEastAsia"/>
                <w:color w:val="auto"/>
              </w:rPr>
            </w:pPr>
            <w:r w:rsidRPr="001D05D8">
              <w:rPr>
                <w:rFonts w:asciiTheme="minorEastAsia" w:eastAsiaTheme="minorEastAsia" w:hAnsiTheme="minorEastAsia"/>
                <w:b/>
                <w:color w:val="auto"/>
              </w:rPr>
              <w:t>八、</w:t>
            </w:r>
            <w:r w:rsidRPr="001D05D8">
              <w:rPr>
                <w:rFonts w:asciiTheme="minorEastAsia" w:eastAsiaTheme="minorEastAsia" w:hAnsiTheme="minorEastAsia" w:hint="eastAsia"/>
                <w:color w:val="auto"/>
              </w:rPr>
              <w:t>投标人必须具有农药经营资格的经营商或生产企业 ；投标人必须具有独立供应能力的独立法人；农药产品必须能够提供“三证”（农药登记证、生产许可证、 产品标准证）的原件或加盖印章的复印件，并在有效期内；农药产品应在小麦上取得登记。</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C0274" w:rsidRDefault="00307DA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C2887">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C288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C0274" w:rsidRDefault="00481DC8" w:rsidP="001D05D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1</w:t>
            </w:r>
            <w:r w:rsidR="001D05D8">
              <w:rPr>
                <w:rFonts w:asciiTheme="minorEastAsia" w:hAnsiTheme="minorEastAsia" w:cs="宋体" w:hint="eastAsia"/>
                <w:b/>
                <w:bCs/>
                <w:kern w:val="0"/>
                <w:sz w:val="24"/>
                <w:szCs w:val="24"/>
              </w:rPr>
              <w:t>3</w:t>
            </w:r>
            <w:r>
              <w:rPr>
                <w:rFonts w:asciiTheme="minorEastAsia" w:hAnsiTheme="minorEastAsia" w:cs="宋体" w:hint="eastAsia"/>
                <w:b/>
                <w:bCs/>
                <w:kern w:val="0"/>
                <w:sz w:val="24"/>
                <w:szCs w:val="24"/>
              </w:rPr>
              <w:t>5</w:t>
            </w:r>
            <w:r w:rsidR="00307DAF">
              <w:rPr>
                <w:rFonts w:asciiTheme="minorEastAsia" w:hAnsiTheme="minorEastAsia" w:cs="宋体" w:hint="eastAsia"/>
                <w:b/>
                <w:bCs/>
                <w:kern w:val="0"/>
                <w:sz w:val="24"/>
                <w:szCs w:val="24"/>
              </w:rPr>
              <w:t>0000.00元，超出预算金额的响应无效</w:t>
            </w:r>
          </w:p>
        </w:tc>
      </w:tr>
      <w:tr w:rsidR="00BC0274">
        <w:trPr>
          <w:trHeight w:val="907"/>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C0274" w:rsidRDefault="005C288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不组织</w:t>
            </w:r>
          </w:p>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C0274">
        <w:trPr>
          <w:trHeight w:val="869"/>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C0274" w:rsidRDefault="005C288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不召开</w:t>
            </w:r>
          </w:p>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C0274" w:rsidRDefault="005C2887">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 xml:space="preserve">不允许    </w:t>
            </w:r>
            <w:r w:rsidR="00307DAF">
              <w:rPr>
                <w:rFonts w:asciiTheme="minorEastAsia" w:hAnsiTheme="minorEastAsia" w:cs="宋体" w:hint="eastAsia"/>
                <w:b/>
                <w:bCs/>
                <w:sz w:val="24"/>
                <w:szCs w:val="24"/>
                <w:lang w:val="zh-CN"/>
              </w:rPr>
              <w:t>□</w:t>
            </w:r>
            <w:r w:rsidR="00307DAF">
              <w:rPr>
                <w:rFonts w:asciiTheme="minorEastAsia" w:hAnsiTheme="minorEastAsia" w:hint="eastAsia"/>
                <w:sz w:val="24"/>
                <w:szCs w:val="24"/>
              </w:rPr>
              <w:t>允许</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C0274" w:rsidRDefault="00307DA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C0274" w:rsidRDefault="00307DA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C0274" w:rsidRDefault="00307DA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C0274" w:rsidRDefault="005C288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 xml:space="preserve">不允许   </w:t>
            </w:r>
            <w:r w:rsidR="00307DAF">
              <w:rPr>
                <w:rFonts w:asciiTheme="minorEastAsia" w:hAnsiTheme="minorEastAsia" w:cs="宋体" w:hint="eastAsia"/>
                <w:b/>
                <w:bCs/>
                <w:sz w:val="24"/>
                <w:szCs w:val="24"/>
                <w:lang w:val="zh-CN"/>
              </w:rPr>
              <w:t>□</w:t>
            </w:r>
            <w:r w:rsidR="00307DAF">
              <w:rPr>
                <w:rFonts w:asciiTheme="minorEastAsia" w:hAnsiTheme="minorEastAsia" w:cs="仿宋_GB2312" w:hint="eastAsia"/>
                <w:sz w:val="24"/>
                <w:szCs w:val="24"/>
              </w:rPr>
              <w:t>允许</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C0274" w:rsidRDefault="00307DA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C0274" w:rsidRDefault="00307DAF" w:rsidP="001D05D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Pr>
                <w:rFonts w:asciiTheme="minorEastAsia" w:hAnsiTheme="minorEastAsia" w:cs="宋体" w:hint="eastAsia"/>
                <w:b/>
                <w:sz w:val="28"/>
                <w:szCs w:val="24"/>
              </w:rPr>
              <w:t>10</w:t>
            </w:r>
            <w:r>
              <w:rPr>
                <w:rFonts w:asciiTheme="minorEastAsia" w:hAnsiTheme="minorEastAsia" w:cs="宋体" w:hint="eastAsia"/>
                <w:b/>
                <w:sz w:val="28"/>
                <w:szCs w:val="24"/>
                <w:lang w:val="zh-CN"/>
              </w:rPr>
              <w:t>月</w:t>
            </w:r>
            <w:r w:rsidR="001D05D8">
              <w:rPr>
                <w:rFonts w:asciiTheme="minorEastAsia" w:hAnsiTheme="minorEastAsia" w:cs="宋体" w:hint="eastAsia"/>
                <w:b/>
                <w:sz w:val="28"/>
                <w:szCs w:val="24"/>
              </w:rPr>
              <w:t>22</w:t>
            </w:r>
            <w:r>
              <w:rPr>
                <w:rFonts w:asciiTheme="minorEastAsia" w:hAnsiTheme="minorEastAsia" w:cs="宋体" w:hint="eastAsia"/>
                <w:b/>
                <w:sz w:val="28"/>
                <w:szCs w:val="24"/>
                <w:lang w:val="zh-CN"/>
              </w:rPr>
              <w:t>日</w:t>
            </w:r>
            <w:r w:rsidR="001D05D8">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时00分（北京时间）</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C0274" w:rsidRDefault="00307DA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C0274" w:rsidRDefault="00307DA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C0274">
        <w:trPr>
          <w:trHeight w:val="156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C0274">
        <w:trPr>
          <w:trHeight w:val="665"/>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C0274" w:rsidRDefault="005C2887">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307DA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307DAF">
              <w:rPr>
                <w:rFonts w:ascii="新宋体" w:eastAsia="新宋体" w:hAnsi="新宋体" w:hint="eastAsia"/>
                <w:sz w:val="24"/>
                <w:szCs w:val="24"/>
              </w:rPr>
              <w:t>电子响应文件：成功上传至《全国公共资源交易平台（河南省·许昌市）》公共资源交易系统加密电子响应文件1份</w:t>
            </w:r>
            <w:r w:rsidR="00307DAF">
              <w:rPr>
                <w:rFonts w:hAnsi="宋体" w:cs="宋体" w:hint="eastAsia"/>
                <w:sz w:val="24"/>
                <w:szCs w:val="24"/>
                <w:lang w:val="zh-CN"/>
              </w:rPr>
              <w:t>（文件格式为：</w:t>
            </w:r>
            <w:r w:rsidR="00307DAF">
              <w:rPr>
                <w:rFonts w:hAnsi="宋体" w:cs="宋体" w:hint="eastAsia"/>
                <w:sz w:val="24"/>
                <w:szCs w:val="24"/>
                <w:lang w:val="zh-CN"/>
              </w:rPr>
              <w:t xml:space="preserve"> XXX</w:t>
            </w:r>
            <w:r w:rsidR="00307DAF">
              <w:rPr>
                <w:rFonts w:hAnsi="宋体" w:cs="宋体" w:hint="eastAsia"/>
                <w:sz w:val="24"/>
                <w:szCs w:val="24"/>
                <w:lang w:val="zh-CN"/>
              </w:rPr>
              <w:t>公司</w:t>
            </w:r>
            <w:r w:rsidR="00307DAF">
              <w:rPr>
                <w:rFonts w:hAnsi="宋体" w:cs="宋体" w:hint="eastAsia"/>
                <w:sz w:val="24"/>
                <w:szCs w:val="24"/>
                <w:lang w:val="zh-CN"/>
              </w:rPr>
              <w:t>XXX</w:t>
            </w:r>
            <w:r w:rsidR="00307DAF">
              <w:rPr>
                <w:rFonts w:hAnsi="宋体" w:cs="宋体" w:hint="eastAsia"/>
                <w:sz w:val="24"/>
                <w:szCs w:val="24"/>
                <w:lang w:val="zh-CN"/>
              </w:rPr>
              <w:t>项目编号</w:t>
            </w:r>
            <w:r w:rsidR="00307DAF">
              <w:rPr>
                <w:rFonts w:hAnsi="宋体" w:cs="宋体" w:hint="eastAsia"/>
                <w:sz w:val="24"/>
                <w:szCs w:val="24"/>
                <w:lang w:val="zh-CN"/>
              </w:rPr>
              <w:t>.file</w:t>
            </w:r>
            <w:r w:rsidR="00307DAF">
              <w:rPr>
                <w:rFonts w:hAnsi="宋体" w:cs="宋体" w:hint="eastAsia"/>
                <w:sz w:val="24"/>
                <w:szCs w:val="24"/>
                <w:lang w:val="zh-CN"/>
              </w:rPr>
              <w:t>）。</w:t>
            </w:r>
          </w:p>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C0274" w:rsidRDefault="005C2887">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307DA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307DAF">
              <w:rPr>
                <w:rFonts w:ascii="新宋体" w:eastAsia="新宋体" w:hAnsi="新宋体" w:hint="eastAsia"/>
                <w:sz w:val="24"/>
                <w:szCs w:val="24"/>
              </w:rPr>
              <w:t>电子响应文件：按询价文件要求加盖供应商电子印章和法人电子印章。</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C0274" w:rsidRDefault="005C2887">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307DA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307DA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C0274" w:rsidRDefault="00307DA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C0274">
        <w:trPr>
          <w:trHeight w:val="699"/>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C0274" w:rsidRDefault="005C288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无要求</w:t>
            </w:r>
          </w:p>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C0274">
        <w:trPr>
          <w:trHeight w:val="562"/>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C0274" w:rsidRDefault="005C288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不收取</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C0274" w:rsidRDefault="00307DA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C0274" w:rsidRDefault="005C2887">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是。</w:t>
            </w:r>
            <w:r w:rsidR="00307DAF">
              <w:rPr>
                <w:rFonts w:hAnsi="宋体" w:cs="宋体" w:hint="eastAsia"/>
                <w:sz w:val="24"/>
                <w:szCs w:val="24"/>
                <w:lang w:val="zh-CN"/>
              </w:rPr>
              <w:t>供应商响应时须成功上传、解密电子投标文件。</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C0274" w:rsidRDefault="00307DA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C0274" w:rsidRDefault="00307DAF">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rsidR="00BC0274" w:rsidRDefault="00307DAF">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C0274" w:rsidRDefault="00307DAF">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C0274" w:rsidRDefault="00BC027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C0274" w:rsidRDefault="00307DA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C0274" w:rsidRDefault="00307DA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C0274" w:rsidRDefault="00307DA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C0274" w:rsidRDefault="00307DA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C0274" w:rsidRDefault="00307DA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C0274" w:rsidRDefault="00307DA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C0274" w:rsidRDefault="00307DA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C0274" w:rsidRDefault="00307DA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C0274" w:rsidRDefault="00307DA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C0274" w:rsidRDefault="00307DA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C0274" w:rsidRDefault="00307DA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C0274" w:rsidRDefault="00307DA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6"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C0274" w:rsidRDefault="00307DA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C0274" w:rsidRDefault="00307DA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C0274" w:rsidRDefault="00307D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C0274" w:rsidRDefault="00307DAF">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rsidR="00BC0274" w:rsidRDefault="00307DAF">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本项目不收取代理费用。详见供应商须知前附表。</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rsidR="00BC0274" w:rsidRDefault="00307D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C0274" w:rsidRDefault="00307DAF">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二、询价文件说明</w:t>
      </w:r>
    </w:p>
    <w:p w:rsidR="00BC0274" w:rsidRDefault="00307DA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BC0274" w:rsidRDefault="00F95A05" w:rsidP="00F95A05">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8.1</w:t>
      </w:r>
      <w:r w:rsidR="00307DAF">
        <w:rPr>
          <w:rFonts w:asciiTheme="minorEastAsia" w:hAnsiTheme="minorEastAsia" w:cs="宋体" w:hint="eastAsia"/>
          <w:kern w:val="0"/>
          <w:sz w:val="24"/>
          <w:szCs w:val="24"/>
        </w:rPr>
        <w:t>询价文件由以下部分组成：</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BC0274" w:rsidRDefault="00307DA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BC0274" w:rsidRDefault="00307DA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BC0274" w:rsidRDefault="00307DA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BC0274" w:rsidRDefault="00F95A0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w:t>
      </w:r>
      <w:r w:rsidR="00307DAF">
        <w:rPr>
          <w:rFonts w:asciiTheme="minorEastAsia" w:hAnsiTheme="minorEastAsia" w:cs="宋体" w:hint="eastAsia"/>
          <w:kern w:val="0"/>
          <w:sz w:val="24"/>
          <w:szCs w:val="24"/>
        </w:rPr>
        <w:t>.1 在询价响应截止期前，无论出于何种原因，采购人可主动地或在解答供应商提出的澄清问题时对询价文件进行修改。</w:t>
      </w:r>
    </w:p>
    <w:p w:rsidR="00BC0274" w:rsidRDefault="00F95A0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w:t>
      </w:r>
      <w:r w:rsidR="00307DAF">
        <w:rPr>
          <w:rFonts w:asciiTheme="minorEastAsia" w:hAnsiTheme="minorEastAsia" w:cs="宋体" w:hint="eastAsia"/>
          <w:kern w:val="0"/>
          <w:sz w:val="24"/>
          <w:szCs w:val="24"/>
        </w:rPr>
        <w:t>.2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C0274" w:rsidRDefault="00F95A0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w:t>
      </w:r>
      <w:r w:rsidR="00307DAF">
        <w:rPr>
          <w:rFonts w:asciiTheme="minorEastAsia" w:hAnsiTheme="minorEastAsia" w:cs="宋体" w:hint="eastAsia"/>
          <w:kern w:val="0"/>
          <w:sz w:val="24"/>
          <w:szCs w:val="24"/>
        </w:rPr>
        <w:t>.3 澄清或修改公告的内容为询价文件的组成部分，并对供应商具有约束力。当询价文件与澄清或修改公告就同一内容的表述不一致时，以最后发出的文件内容为准。</w:t>
      </w:r>
    </w:p>
    <w:p w:rsidR="00BC0274" w:rsidRDefault="00F95A0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w:t>
      </w:r>
      <w:r w:rsidR="00307DAF">
        <w:rPr>
          <w:rFonts w:asciiTheme="minorEastAsia" w:hAnsiTheme="minorEastAsia" w:cs="宋体" w:hint="eastAsia"/>
          <w:kern w:val="0"/>
          <w:sz w:val="24"/>
          <w:szCs w:val="24"/>
        </w:rPr>
        <w:t>.4 如果澄清或者修改发出的时间距规定的询价响应截止时间不足3个工作日的，采购人、集中采购机构将顺延提交响应文件的截止时间。</w:t>
      </w:r>
    </w:p>
    <w:p w:rsidR="00BC0274" w:rsidRDefault="00BC0274">
      <w:pPr>
        <w:tabs>
          <w:tab w:val="left" w:pos="1260"/>
        </w:tabs>
        <w:autoSpaceDE w:val="0"/>
        <w:autoSpaceDN w:val="0"/>
        <w:spacing w:line="360" w:lineRule="auto"/>
        <w:contextualSpacing/>
        <w:rPr>
          <w:rFonts w:asciiTheme="minorEastAsia" w:hAnsiTheme="minorEastAsia" w:cs="宋体"/>
          <w:kern w:val="0"/>
          <w:sz w:val="24"/>
          <w:szCs w:val="24"/>
        </w:rPr>
      </w:pPr>
    </w:p>
    <w:p w:rsidR="009E5E19" w:rsidRDefault="009E5E19">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BC0274" w:rsidRDefault="00307DA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BC0274" w:rsidRDefault="00307DA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BC0274" w:rsidRDefault="00F95A0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sidR="00307DAF">
        <w:rPr>
          <w:rFonts w:asciiTheme="minorEastAsia" w:hAnsiTheme="minorEastAsia" w:cs="宋体" w:hint="eastAsia"/>
          <w:kern w:val="0"/>
          <w:sz w:val="24"/>
          <w:szCs w:val="24"/>
        </w:rPr>
        <w:t>.1 供应商提交的响应文件以及供应商与采购人、集中采购机构就有关采购事宜的所有来往书面文件均应使用中文。除签名、盖章、专用名称等特殊情形外，以中文以外的文字表述的响应文件视同未提供。</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F95A05">
        <w:rPr>
          <w:rFonts w:asciiTheme="minorEastAsia" w:hAnsiTheme="minorEastAsia" w:cs="宋体" w:hint="eastAsia"/>
          <w:kern w:val="0"/>
          <w:sz w:val="24"/>
          <w:szCs w:val="24"/>
        </w:rPr>
        <w:t>0</w:t>
      </w:r>
      <w:r>
        <w:rPr>
          <w:rFonts w:asciiTheme="minorEastAsia" w:hAnsiTheme="minorEastAsia" w:cs="宋体" w:hint="eastAsia"/>
          <w:kern w:val="0"/>
          <w:sz w:val="24"/>
          <w:szCs w:val="24"/>
        </w:rPr>
        <w:t>.2 响应文件计量单位，询价文件已有明确规定的，使用询价文件规定的计量单位；询价文件没有规定的，一律采用中华人民共和国法定计量单位。</w:t>
      </w:r>
    </w:p>
    <w:p w:rsidR="00BC0274" w:rsidRDefault="00307DA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F95A05">
        <w:rPr>
          <w:rFonts w:asciiTheme="minorEastAsia" w:hAnsiTheme="minorEastAsia" w:cs="宋体" w:hint="eastAsia"/>
          <w:kern w:val="0"/>
          <w:sz w:val="24"/>
          <w:szCs w:val="24"/>
        </w:rPr>
        <w:t>1</w:t>
      </w:r>
      <w:r>
        <w:rPr>
          <w:rFonts w:asciiTheme="minorEastAsia" w:hAnsiTheme="minorEastAsia" w:cs="宋体" w:hint="eastAsia"/>
          <w:kern w:val="0"/>
          <w:sz w:val="24"/>
          <w:szCs w:val="24"/>
        </w:rPr>
        <w:t>.1 本次采购项目的报价均以人民币为计算单位。</w:t>
      </w:r>
    </w:p>
    <w:p w:rsidR="00BC0274" w:rsidRDefault="00F95A0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sidR="00307DAF">
        <w:rPr>
          <w:rFonts w:asciiTheme="minorEastAsia" w:hAnsiTheme="minorEastAsia" w:cs="宋体" w:hint="eastAsia"/>
          <w:kern w:val="0"/>
          <w:sz w:val="24"/>
          <w:szCs w:val="24"/>
        </w:rPr>
        <w:t>.2 采购人不得向供应商索要或者接受其给予的赠品、回扣或者与采购无关的其他商品、服务。</w:t>
      </w:r>
    </w:p>
    <w:p w:rsidR="00BC0274" w:rsidRDefault="00F95A05" w:rsidP="00F95A05">
      <w:pPr>
        <w:pStyle w:val="20"/>
        <w:autoSpaceDE w:val="0"/>
        <w:autoSpaceDN w:val="0"/>
        <w:spacing w:line="360" w:lineRule="auto"/>
        <w:ind w:left="568"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11.3</w:t>
      </w:r>
      <w:r w:rsidR="00307DAF">
        <w:rPr>
          <w:rFonts w:asciiTheme="minorEastAsia" w:hAnsiTheme="minorEastAsia" w:cs="宋体" w:hint="eastAsia"/>
          <w:kern w:val="0"/>
          <w:sz w:val="24"/>
          <w:szCs w:val="24"/>
        </w:rPr>
        <w:t>供应商应对项目要求的全部内容进行报价，少报漏报将导致其响应为非实质性响应予以拒绝。</w:t>
      </w:r>
    </w:p>
    <w:p w:rsidR="00BC0274" w:rsidRDefault="00F95A0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sidR="00307DAF">
        <w:rPr>
          <w:rFonts w:asciiTheme="minorEastAsia" w:hAnsiTheme="minorEastAsia" w:cs="宋体" w:hint="eastAsia"/>
          <w:kern w:val="0"/>
          <w:sz w:val="24"/>
          <w:szCs w:val="24"/>
        </w:rPr>
        <w:t>.4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F95A05">
        <w:rPr>
          <w:rFonts w:asciiTheme="minorEastAsia" w:hAnsiTheme="minorEastAsia" w:cs="宋体" w:hint="eastAsia"/>
          <w:kern w:val="0"/>
          <w:sz w:val="24"/>
          <w:szCs w:val="24"/>
        </w:rPr>
        <w:t>1</w:t>
      </w:r>
      <w:r>
        <w:rPr>
          <w:rFonts w:asciiTheme="minorEastAsia" w:hAnsiTheme="minorEastAsia" w:cs="宋体" w:hint="eastAsia"/>
          <w:kern w:val="0"/>
          <w:sz w:val="24"/>
          <w:szCs w:val="24"/>
        </w:rPr>
        <w:t>.5 本项目所涉及的运输、施工、安装、集成、调试、验收、备品和工具等费用均包含在响应报价中。</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F95A05">
        <w:rPr>
          <w:rFonts w:asciiTheme="minorEastAsia" w:hAnsiTheme="minorEastAsia" w:cs="宋体" w:hint="eastAsia"/>
          <w:kern w:val="0"/>
          <w:sz w:val="24"/>
          <w:szCs w:val="24"/>
        </w:rPr>
        <w:t>1</w:t>
      </w:r>
      <w:r>
        <w:rPr>
          <w:rFonts w:asciiTheme="minorEastAsia" w:hAnsiTheme="minorEastAsia" w:cs="宋体" w:hint="eastAsia"/>
          <w:kern w:val="0"/>
          <w:sz w:val="24"/>
          <w:szCs w:val="24"/>
        </w:rPr>
        <w:t>.6  报价不得高于本项目预算金额，且不低于成本价。供应商的响应报价高于预算金额（项目控制金额上限）的，该供应商的响应文件将被视为非实质性响应予以拒绝。</w:t>
      </w:r>
    </w:p>
    <w:p w:rsidR="00BC0274" w:rsidRDefault="00F95A05" w:rsidP="00F95A05">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11.7</w:t>
      </w:r>
      <w:r w:rsidR="00307DAF">
        <w:rPr>
          <w:rFonts w:asciiTheme="minorEastAsia" w:hAnsiTheme="minorEastAsia" w:cs="宋体" w:hint="eastAsia"/>
          <w:kern w:val="0"/>
          <w:sz w:val="24"/>
          <w:szCs w:val="24"/>
        </w:rPr>
        <w:t xml:space="preserve"> 最低报价不能</w:t>
      </w:r>
      <w:proofErr w:type="gramStart"/>
      <w:r w:rsidR="00307DAF">
        <w:rPr>
          <w:rFonts w:asciiTheme="minorEastAsia" w:hAnsiTheme="minorEastAsia" w:cs="宋体" w:hint="eastAsia"/>
          <w:kern w:val="0"/>
          <w:sz w:val="24"/>
          <w:szCs w:val="24"/>
        </w:rPr>
        <w:t>做为</w:t>
      </w:r>
      <w:proofErr w:type="gramEnd"/>
      <w:r w:rsidR="00307DAF">
        <w:rPr>
          <w:rFonts w:asciiTheme="minorEastAsia" w:hAnsiTheme="minorEastAsia" w:cs="宋体" w:hint="eastAsia"/>
          <w:kern w:val="0"/>
          <w:sz w:val="24"/>
          <w:szCs w:val="24"/>
        </w:rPr>
        <w:t>成交的保证。</w:t>
      </w:r>
    </w:p>
    <w:p w:rsidR="00BC0274" w:rsidRDefault="00F95A0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307DAF">
        <w:rPr>
          <w:rFonts w:asciiTheme="minorEastAsia" w:hAnsiTheme="minorEastAsia" w:cs="宋体" w:hint="eastAsia"/>
          <w:b/>
          <w:kern w:val="0"/>
          <w:sz w:val="24"/>
          <w:szCs w:val="24"/>
        </w:rPr>
        <w:t>.响应文件有效期</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F95A05">
        <w:rPr>
          <w:rFonts w:asciiTheme="minorEastAsia" w:hAnsiTheme="minorEastAsia" w:cs="宋体" w:hint="eastAsia"/>
          <w:kern w:val="0"/>
          <w:sz w:val="24"/>
          <w:szCs w:val="24"/>
        </w:rPr>
        <w:t>2</w:t>
      </w:r>
      <w:r>
        <w:rPr>
          <w:rFonts w:asciiTheme="minorEastAsia" w:hAnsiTheme="minorEastAsia" w:cs="宋体" w:hint="eastAsia"/>
          <w:kern w:val="0"/>
          <w:sz w:val="24"/>
          <w:szCs w:val="24"/>
        </w:rPr>
        <w:t>.1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F95A05">
        <w:rPr>
          <w:rFonts w:asciiTheme="minorEastAsia" w:hAnsiTheme="minorEastAsia" w:cs="宋体" w:hint="eastAsia"/>
          <w:kern w:val="0"/>
          <w:sz w:val="24"/>
          <w:szCs w:val="24"/>
        </w:rPr>
        <w:t>2</w:t>
      </w:r>
      <w:r>
        <w:rPr>
          <w:rFonts w:asciiTheme="minorEastAsia" w:hAnsiTheme="minorEastAsia" w:cs="宋体" w:hint="eastAsia"/>
          <w:kern w:val="0"/>
          <w:sz w:val="24"/>
          <w:szCs w:val="24"/>
        </w:rPr>
        <w:t>.2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F95A05">
        <w:rPr>
          <w:rFonts w:asciiTheme="minorEastAsia" w:hAnsiTheme="minorEastAsia" w:cs="宋体" w:hint="eastAsia"/>
          <w:kern w:val="0"/>
          <w:sz w:val="24"/>
          <w:szCs w:val="24"/>
        </w:rPr>
        <w:t>2</w:t>
      </w:r>
      <w:r>
        <w:rPr>
          <w:rFonts w:asciiTheme="minorEastAsia" w:hAnsiTheme="minorEastAsia" w:cs="宋体" w:hint="eastAsia"/>
          <w:kern w:val="0"/>
          <w:sz w:val="24"/>
          <w:szCs w:val="24"/>
        </w:rPr>
        <w:t>.3成交供应商的响应文件作为项目合同的附件，其有效期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sidR="00F95A05">
        <w:rPr>
          <w:rFonts w:asciiTheme="minorEastAsia" w:hAnsiTheme="minorEastAsia" w:cs="宋体" w:hint="eastAsia"/>
          <w:b/>
          <w:kern w:val="0"/>
          <w:sz w:val="24"/>
          <w:szCs w:val="24"/>
        </w:rPr>
        <w:t>3</w:t>
      </w:r>
      <w:r>
        <w:rPr>
          <w:rFonts w:asciiTheme="minorEastAsia" w:hAnsiTheme="minorEastAsia" w:cs="宋体" w:hint="eastAsia"/>
          <w:b/>
          <w:kern w:val="0"/>
          <w:sz w:val="24"/>
          <w:szCs w:val="24"/>
        </w:rPr>
        <w:t>.响应文件构成</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F95A05">
        <w:rPr>
          <w:rFonts w:asciiTheme="minorEastAsia" w:hAnsiTheme="minorEastAsia" w:cs="宋体" w:hint="eastAsia"/>
          <w:kern w:val="0"/>
          <w:sz w:val="24"/>
          <w:szCs w:val="24"/>
        </w:rPr>
        <w:t>3</w:t>
      </w:r>
      <w:r>
        <w:rPr>
          <w:rFonts w:asciiTheme="minorEastAsia" w:hAnsiTheme="minorEastAsia" w:cs="宋体" w:hint="eastAsia"/>
          <w:kern w:val="0"/>
          <w:sz w:val="24"/>
          <w:szCs w:val="24"/>
        </w:rPr>
        <w:t>.1响应文件的构成应符合法律法规及询价文件的要求。</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F95A05">
        <w:rPr>
          <w:rFonts w:asciiTheme="minorEastAsia" w:hAnsiTheme="minorEastAsia" w:cs="宋体" w:hint="eastAsia"/>
          <w:kern w:val="0"/>
          <w:sz w:val="24"/>
          <w:szCs w:val="24"/>
        </w:rPr>
        <w:t>3</w:t>
      </w:r>
      <w:r>
        <w:rPr>
          <w:rFonts w:asciiTheme="minorEastAsia" w:hAnsiTheme="minorEastAsia" w:cs="宋体" w:hint="eastAsia"/>
          <w:kern w:val="0"/>
          <w:sz w:val="24"/>
          <w:szCs w:val="24"/>
        </w:rPr>
        <w:t>.2供应商应当按照询价文件的要求编制响应文件。响应文件应当对询价文件提出的要求和条件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F95A05">
        <w:rPr>
          <w:rFonts w:asciiTheme="minorEastAsia" w:hAnsiTheme="minorEastAsia" w:cs="宋体" w:hint="eastAsia"/>
          <w:kern w:val="0"/>
          <w:sz w:val="24"/>
          <w:szCs w:val="24"/>
        </w:rPr>
        <w:t>3</w:t>
      </w:r>
      <w:r>
        <w:rPr>
          <w:rFonts w:asciiTheme="minorEastAsia" w:hAnsiTheme="minorEastAsia" w:cs="宋体" w:hint="eastAsia"/>
          <w:kern w:val="0"/>
          <w:sz w:val="24"/>
          <w:szCs w:val="24"/>
        </w:rPr>
        <w:t>.3响应文件由资格证明材料、符合性证明材料、其它材料等组成。</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F95A05">
        <w:rPr>
          <w:rFonts w:asciiTheme="minorEastAsia" w:hAnsiTheme="minorEastAsia" w:cs="宋体" w:hint="eastAsia"/>
          <w:kern w:val="0"/>
          <w:sz w:val="24"/>
          <w:szCs w:val="24"/>
        </w:rPr>
        <w:t>3</w:t>
      </w:r>
      <w:r>
        <w:rPr>
          <w:rFonts w:asciiTheme="minorEastAsia" w:hAnsiTheme="minorEastAsia" w:cs="宋体" w:hint="eastAsia"/>
          <w:kern w:val="0"/>
          <w:sz w:val="24"/>
          <w:szCs w:val="24"/>
        </w:rPr>
        <w:t>.4供应商根据询价文件的规定和采购项目的实际情况，拟在成交后将成交项目的非主体、非关键性工作分包的，应当在响应文件中载明分包承担主体，分包承担主体应当具备相应资质条件且不得再次分包。</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F95A05">
        <w:rPr>
          <w:rFonts w:asciiTheme="minorEastAsia" w:hAnsiTheme="minorEastAsia" w:cs="宋体" w:hint="eastAsia"/>
          <w:kern w:val="0"/>
          <w:sz w:val="24"/>
          <w:szCs w:val="24"/>
        </w:rPr>
        <w:t>3</w:t>
      </w:r>
      <w:r>
        <w:rPr>
          <w:rFonts w:asciiTheme="minorEastAsia" w:hAnsiTheme="minorEastAsia" w:cs="宋体" w:hint="eastAsia"/>
          <w:kern w:val="0"/>
          <w:sz w:val="24"/>
          <w:szCs w:val="24"/>
        </w:rPr>
        <w:t>.5供应商登录许昌公共资源交易系统下载“许昌投标文件制作系统SEARUN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F95A05">
        <w:rPr>
          <w:rFonts w:asciiTheme="minorEastAsia" w:hAnsiTheme="minorEastAsia" w:cs="宋体" w:hint="eastAsia"/>
          <w:kern w:val="0"/>
          <w:sz w:val="24"/>
          <w:szCs w:val="24"/>
        </w:rPr>
        <w:t>3</w:t>
      </w:r>
      <w:r>
        <w:rPr>
          <w:rFonts w:asciiTheme="minorEastAsia" w:hAnsiTheme="minorEastAsia" w:cs="宋体" w:hint="eastAsia"/>
          <w:kern w:val="0"/>
          <w:sz w:val="24"/>
          <w:szCs w:val="24"/>
        </w:rPr>
        <w:t>.6电子响应文件制作技术咨询：0374-2961598。</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BC0274" w:rsidRDefault="00307DAF">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BC0274" w:rsidRDefault="00307DA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BC0274" w:rsidRDefault="00307DAF">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BC0274" w:rsidRDefault="00307D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BC0274" w:rsidRDefault="00307D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BC0274" w:rsidRDefault="00307D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BC0274" w:rsidRDefault="00307DAF">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BC0274" w:rsidRDefault="00307D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BC0274" w:rsidRDefault="00307DAF">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BC0274" w:rsidRDefault="00307DAF">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BC0274" w:rsidRDefault="00307DAF">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BC0274" w:rsidRDefault="00BC0274">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BC0274" w:rsidRDefault="00BC0274">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BC0274" w:rsidRDefault="00307DAF">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w:t>
      </w:r>
      <w:r>
        <w:rPr>
          <w:rFonts w:ascii="宋体" w:hAnsi="宋体" w:cs="微软雅黑" w:hint="eastAsia"/>
          <w:sz w:val="24"/>
          <w:szCs w:val="24"/>
        </w:rPr>
        <w:lastRenderedPageBreak/>
        <w:t>应。</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BC0274" w:rsidRDefault="00307DAF">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BC0274" w:rsidRDefault="00BC0274">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BC0274" w:rsidRDefault="00307DAF">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BC0274" w:rsidRDefault="00307DA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BC0274" w:rsidRDefault="00307DA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BC0274" w:rsidRDefault="00307DA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BC0274" w:rsidRDefault="00307DA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BC0274" w:rsidRDefault="00307DA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BC0274" w:rsidRDefault="00307DA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BC0274" w:rsidRDefault="00307DA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307DA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BC0274" w:rsidRDefault="00307DA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BC0274" w:rsidRDefault="00307DA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BC0274" w:rsidRDefault="00307DA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BC0274" w:rsidRDefault="00307DA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C0274" w:rsidRDefault="00307DAF">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27.2  有下列情形之一的，视为供应商串通投标，其响应无效：</w:t>
      </w:r>
    </w:p>
    <w:p w:rsidR="00BC0274" w:rsidRDefault="00307DA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BC0274" w:rsidRDefault="00307DA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C0274" w:rsidRDefault="00307DA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C0274" w:rsidRDefault="00307DA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C0274" w:rsidRDefault="00307DA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C0274" w:rsidRDefault="00307DAF">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C0274" w:rsidRDefault="00307DAF">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27.4 评审专家应严格按照要求查看“硬件特征码” 相关信息并进行评审，在</w:t>
      </w:r>
    </w:p>
    <w:p w:rsidR="00BC0274" w:rsidRDefault="00307DAF">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BC0274" w:rsidRDefault="00307DAF">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rsidR="00BC0274" w:rsidRDefault="00307DAF">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BC0274" w:rsidRDefault="00307DA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C0274" w:rsidRDefault="00307DAF">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确定成交供应商</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29.1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BC0274" w:rsidRDefault="00307DAF">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29.2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提出异议的，视为确定评审报告提出的报价最低的供应商为成交供应商</w:t>
      </w:r>
      <w:r>
        <w:rPr>
          <w:rFonts w:ascii="ˎ̥" w:hAnsi="ˎ̥" w:hint="eastAsia"/>
          <w:sz w:val="24"/>
          <w:szCs w:val="24"/>
        </w:rPr>
        <w:t>。</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Pr>
          <w:rFonts w:cs="微软雅黑" w:hint="eastAsia"/>
          <w:sz w:val="24"/>
          <w:szCs w:val="24"/>
        </w:rPr>
        <w:t>在询价采购中，出现下列情形之一的，采购人应当终止询价采购活动，发布项目终止公告并说明原因，重新开展采购活动：</w:t>
      </w:r>
    </w:p>
    <w:p w:rsidR="00BC0274" w:rsidRDefault="00BC0274">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C0274" w:rsidRDefault="00307DA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C0274" w:rsidRDefault="00307DA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C0274" w:rsidRDefault="00307DA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31.成交公告、发出成交通知书</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31.1  采购人确认成交供应商后，采购人在公告成交结果的同时，向成交供应商发出成交通知书。</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31.3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32.质疑提出与答复</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32.1.2 对采购过程提出质疑的，为各采购程序环节结束之日起七个工作日内，以书面形式向采购人和采购代理机构一次性提出；</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32.1.3 对成交结果提出质疑的，为成交结果公告期限届满之日起七个工作日内，以书面形式向采购人和采购代理机构一次性提出。</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w:t>
      </w:r>
      <w:r>
        <w:rPr>
          <w:rFonts w:asciiTheme="minorEastAsia" w:hAnsiTheme="minorEastAsia" w:cs="宋体"/>
          <w:kern w:val="0"/>
          <w:sz w:val="24"/>
          <w:szCs w:val="24"/>
        </w:rPr>
        <w:lastRenderedPageBreak/>
        <w:t>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33.签订合同</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34.履约保证金</w:t>
      </w:r>
    </w:p>
    <w:p w:rsidR="00BC0274" w:rsidRDefault="00307DA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C0274" w:rsidRDefault="00307DA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C0274" w:rsidRDefault="00307DA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C0274" w:rsidRDefault="00307D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C0274" w:rsidRDefault="00307DA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C0274" w:rsidRDefault="00307DAF">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C0274" w:rsidRDefault="00307D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C0274" w:rsidRDefault="00307D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C0274" w:rsidRDefault="00307D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w:t>
      </w:r>
      <w:proofErr w:type="gramStart"/>
      <w:r>
        <w:rPr>
          <w:rFonts w:asciiTheme="minorEastAsia" w:hAnsiTheme="minorEastAsia" w:cs="仿宋_GB2312"/>
          <w:sz w:val="24"/>
          <w:szCs w:val="24"/>
        </w:rPr>
        <w:t>式参加</w:t>
      </w:r>
      <w:proofErr w:type="gramEnd"/>
      <w:r>
        <w:rPr>
          <w:rFonts w:asciiTheme="minorEastAsia" w:hAnsiTheme="minorEastAsia" w:cs="仿宋_GB2312"/>
          <w:sz w:val="24"/>
          <w:szCs w:val="24"/>
        </w:rPr>
        <w:t>政府采购活动，联合体各方均为中小企业的，联合体视同中小企业。其 中，联合体各方均为小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的，联合体视同小微企业。</w:t>
      </w:r>
    </w:p>
    <w:p w:rsidR="00BC0274" w:rsidRDefault="00307D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组成联合体或者允许大中型企业向一家或者多家小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分包的采购项目，对于联合协议或者分包意向协议约定小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的合同份额</w:t>
      </w:r>
      <w:r>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 xml:space="preserve">与联合体内其他企业、分包企业之间存在直接控股、管理关系的，不享受价格扣除优惠政策。 </w:t>
      </w:r>
    </w:p>
    <w:p w:rsidR="00BC0274" w:rsidRDefault="00307D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C0274" w:rsidRDefault="00307DA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C0274" w:rsidRDefault="00307DA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C0274" w:rsidRDefault="00307DA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C0274" w:rsidRDefault="00BC0274">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C0274" w:rsidRDefault="00BC027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C0274" w:rsidRDefault="00307DA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C0274" w:rsidRDefault="00BC0274">
      <w:pPr>
        <w:pStyle w:val="a9"/>
        <w:spacing w:line="360" w:lineRule="auto"/>
        <w:contextualSpacing/>
        <w:rPr>
          <w:rFonts w:asciiTheme="minorEastAsia" w:hAnsiTheme="minorEastAsia" w:cs="仿宋_GB2312"/>
          <w:lang w:val="zh-CN"/>
        </w:rPr>
      </w:pPr>
    </w:p>
    <w:p w:rsidR="00BC0274" w:rsidRDefault="00307DA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C0274" w:rsidRDefault="00307DA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C0274" w:rsidRDefault="00307DA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C0274" w:rsidRDefault="00307DA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BC0274">
        <w:trPr>
          <w:trHeight w:val="567"/>
        </w:trPr>
        <w:tc>
          <w:tcPr>
            <w:tcW w:w="675" w:type="dxa"/>
            <w:vAlign w:val="center"/>
          </w:tcPr>
          <w:p w:rsidR="00BC0274" w:rsidRDefault="00307DA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C0274" w:rsidRDefault="00307DA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C0274" w:rsidRDefault="00307DA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C0274">
        <w:trPr>
          <w:trHeight w:val="567"/>
        </w:trPr>
        <w:tc>
          <w:tcPr>
            <w:tcW w:w="675" w:type="dxa"/>
            <w:vAlign w:val="center"/>
          </w:tcPr>
          <w:p w:rsidR="00BC0274" w:rsidRDefault="00307DA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C0274" w:rsidRDefault="00307DA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C0274" w:rsidRDefault="00307DA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C0274" w:rsidRDefault="00307DA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C0274" w:rsidRDefault="00307DA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C0274" w:rsidRDefault="00307DA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C0274" w:rsidRDefault="00307DA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C0274" w:rsidRDefault="00307DA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C0274" w:rsidRDefault="00307DA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C0274" w:rsidRDefault="00307DA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C0274" w:rsidRDefault="00307DA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BC0274" w:rsidRDefault="00307DA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C0274" w:rsidRDefault="00307DA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C0274" w:rsidRDefault="00307DA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C0274" w:rsidRDefault="00307DA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C0274" w:rsidRDefault="00307DA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C0274" w:rsidRDefault="00307DA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C0274" w:rsidRDefault="00307DA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C0274" w:rsidRDefault="00307DA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C0274" w:rsidRDefault="00307DA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C0274" w:rsidRDefault="00307DA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C0274" w:rsidRDefault="00307DA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C0274" w:rsidRDefault="00307DA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w:t>
            </w:r>
            <w:r>
              <w:rPr>
                <w:rFonts w:asciiTheme="minorEastAsia" w:hAnsiTheme="minorEastAsia" w:hint="eastAsia"/>
                <w:bCs/>
                <w:sz w:val="24"/>
                <w:szCs w:val="24"/>
              </w:rPr>
              <w:lastRenderedPageBreak/>
              <w:t>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C0274" w:rsidRDefault="00307DA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7"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C0274">
        <w:trPr>
          <w:trHeight w:val="624"/>
        </w:trPr>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C0274" w:rsidRDefault="00307DA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C0274" w:rsidRDefault="00BC623F" w:rsidP="00B67170">
            <w:pPr>
              <w:spacing w:line="360" w:lineRule="auto"/>
              <w:rPr>
                <w:rFonts w:asciiTheme="minorEastAsia" w:hAnsiTheme="minorEastAsia"/>
                <w:b/>
                <w:bCs/>
              </w:rPr>
            </w:pPr>
            <w:r w:rsidRPr="00BC623F">
              <w:rPr>
                <w:rFonts w:ascii="宋体" w:hAnsi="宋体" w:cs="仿宋" w:hint="eastAsia"/>
              </w:rPr>
              <w:t>投标人必须具有农药经营资格的经营商或生产企业 ；投标人必须具有独立供应能力的独立法人；农药产品必须能够提供“三证”（农药登记证、生产许可证、 产品标准证）的原件或加盖印章的复印</w:t>
            </w:r>
            <w:r w:rsidRPr="00BC623F">
              <w:rPr>
                <w:rFonts w:ascii="宋体" w:hAnsi="宋体" w:cs="仿宋" w:hint="eastAsia"/>
              </w:rPr>
              <w:lastRenderedPageBreak/>
              <w:t>件，并在有效期内；农药产品应在小麦上取得登记。</w:t>
            </w:r>
          </w:p>
        </w:tc>
      </w:tr>
      <w:tr w:rsidR="00BC0274">
        <w:trPr>
          <w:trHeight w:val="624"/>
        </w:trPr>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C0274" w:rsidRDefault="00307DA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C0274" w:rsidRDefault="00307DA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C0274">
        <w:trPr>
          <w:trHeight w:val="624"/>
        </w:trPr>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C0274" w:rsidRDefault="00307DA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C0274" w:rsidRDefault="00307DA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C0274">
        <w:trPr>
          <w:trHeight w:val="624"/>
        </w:trPr>
        <w:tc>
          <w:tcPr>
            <w:tcW w:w="675" w:type="dxa"/>
            <w:vAlign w:val="center"/>
          </w:tcPr>
          <w:p w:rsidR="00BC0274" w:rsidRDefault="00307DA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C0274" w:rsidRDefault="00307DA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C0274" w:rsidRDefault="00307DA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C0274">
        <w:trPr>
          <w:trHeight w:val="567"/>
        </w:trPr>
        <w:tc>
          <w:tcPr>
            <w:tcW w:w="675" w:type="dxa"/>
            <w:vAlign w:val="center"/>
          </w:tcPr>
          <w:p w:rsidR="00BC0274" w:rsidRDefault="00307DA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C0274" w:rsidRDefault="00307DA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C0274" w:rsidRDefault="00307DA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BC0274" w:rsidRDefault="00307DA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C0274">
        <w:trPr>
          <w:trHeight w:val="567"/>
        </w:trPr>
        <w:tc>
          <w:tcPr>
            <w:tcW w:w="675" w:type="dxa"/>
            <w:vAlign w:val="center"/>
          </w:tcPr>
          <w:p w:rsidR="00BC0274" w:rsidRDefault="00307DA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C0274" w:rsidRDefault="00307DA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w:t>
            </w:r>
            <w:r>
              <w:rPr>
                <w:rFonts w:asciiTheme="minorEastAsia" w:hAnsiTheme="minorEastAsia" w:hint="eastAsia"/>
                <w:b/>
                <w:bCs/>
                <w:sz w:val="24"/>
                <w:szCs w:val="24"/>
              </w:rPr>
              <w:lastRenderedPageBreak/>
              <w:t>活动</w:t>
            </w:r>
          </w:p>
        </w:tc>
        <w:tc>
          <w:tcPr>
            <w:tcW w:w="6243" w:type="dxa"/>
          </w:tcPr>
          <w:p w:rsidR="00BC0274" w:rsidRDefault="00307DA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供应商提供与参加本项目投标的其他供应商之间，单位负责人不为同一人并且不存在直接控股、管理关系承诺函（承诺函格式自拟）。</w:t>
            </w:r>
          </w:p>
          <w:p w:rsidR="00BC0274" w:rsidRDefault="00BC0274">
            <w:pPr>
              <w:spacing w:line="360" w:lineRule="auto"/>
              <w:rPr>
                <w:rFonts w:asciiTheme="minorEastAsia" w:hAnsiTheme="minorEastAsia" w:cs="仿宋_GB2312"/>
                <w:sz w:val="24"/>
                <w:szCs w:val="24"/>
                <w:lang w:val="zh-CN"/>
              </w:rPr>
            </w:pPr>
          </w:p>
        </w:tc>
      </w:tr>
      <w:tr w:rsidR="00BC0274">
        <w:trPr>
          <w:trHeight w:val="567"/>
        </w:trPr>
        <w:tc>
          <w:tcPr>
            <w:tcW w:w="675" w:type="dxa"/>
            <w:vAlign w:val="center"/>
          </w:tcPr>
          <w:p w:rsidR="00BC0274" w:rsidRDefault="00307DA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C0274" w:rsidRDefault="00307DA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C0274" w:rsidRDefault="00307DA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C0274" w:rsidRDefault="00BC0274">
            <w:pPr>
              <w:spacing w:line="360" w:lineRule="auto"/>
              <w:rPr>
                <w:rFonts w:asciiTheme="minorEastAsia" w:hAnsiTheme="minorEastAsia"/>
                <w:bCs/>
                <w:sz w:val="24"/>
                <w:szCs w:val="24"/>
              </w:rPr>
            </w:pPr>
          </w:p>
        </w:tc>
      </w:tr>
    </w:tbl>
    <w:p w:rsidR="00BC0274" w:rsidRDefault="00307DA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C0274" w:rsidRDefault="00307D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C0274" w:rsidRDefault="00307DA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C0274" w:rsidRDefault="00307D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C0274" w:rsidRDefault="00307DAF">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的，联合体视同小微企业。接受大中型企业与小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组成联合体或者允许大中型企业 向一家或者多家小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分包的采购项目，对于联合协议或者分包意向协议约定小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%的扣除，用扣除后的价格参与评审。监狱企业应当提供由省级以上监狱管理局、戒毒管理局(含新疆生产建设兵团)出具的属于监狱企业的</w:t>
      </w:r>
      <w:r>
        <w:rPr>
          <w:rFonts w:asciiTheme="minorEastAsia" w:eastAsiaTheme="minorEastAsia" w:hAnsiTheme="minorEastAsia" w:cs="仿宋_GB2312"/>
          <w:szCs w:val="24"/>
        </w:rPr>
        <w:lastRenderedPageBreak/>
        <w:t xml:space="preserve">证明文件。 </w:t>
      </w:r>
    </w:p>
    <w:p w:rsidR="00BC0274" w:rsidRDefault="00307DA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C0274" w:rsidRDefault="00307DA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C0274">
        <w:trPr>
          <w:trHeight w:val="557"/>
        </w:trPr>
        <w:tc>
          <w:tcPr>
            <w:tcW w:w="721"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C0274" w:rsidRDefault="00307DA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计算公式</w:t>
            </w:r>
          </w:p>
        </w:tc>
      </w:tr>
      <w:tr w:rsidR="00BC0274">
        <w:trPr>
          <w:trHeight w:val="891"/>
        </w:trPr>
        <w:tc>
          <w:tcPr>
            <w:tcW w:w="721"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C0274" w:rsidRDefault="00307DA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C0274" w:rsidRDefault="00307DA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C0274" w:rsidRDefault="00307DA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C0274">
        <w:trPr>
          <w:trHeight w:val="1414"/>
        </w:trPr>
        <w:tc>
          <w:tcPr>
            <w:tcW w:w="721"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C0274" w:rsidRDefault="00307DA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C0274" w:rsidRDefault="00307DA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C0274" w:rsidRDefault="00307DA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C0274" w:rsidRDefault="00BC0274">
            <w:pPr>
              <w:rPr>
                <w:rFonts w:ascii="宋体" w:hAnsi="宋体"/>
                <w:sz w:val="24"/>
                <w:szCs w:val="24"/>
                <w:lang w:val="en-GB"/>
              </w:rPr>
            </w:pPr>
          </w:p>
        </w:tc>
      </w:tr>
      <w:tr w:rsidR="00BC0274">
        <w:trPr>
          <w:trHeight w:val="707"/>
        </w:trPr>
        <w:tc>
          <w:tcPr>
            <w:tcW w:w="721"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C0274" w:rsidRDefault="00307DA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C0274" w:rsidRDefault="00307DA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C0274" w:rsidRDefault="00307DA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C0274" w:rsidRDefault="00307DA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C0274">
        <w:trPr>
          <w:trHeight w:val="707"/>
        </w:trPr>
        <w:tc>
          <w:tcPr>
            <w:tcW w:w="721"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C0274" w:rsidRDefault="00307DA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C0274" w:rsidRDefault="00307DAF">
            <w:pPr>
              <w:jc w:val="center"/>
              <w:rPr>
                <w:rFonts w:ascii="宋体" w:hAnsi="宋体"/>
                <w:sz w:val="24"/>
                <w:szCs w:val="24"/>
                <w:lang w:val="en-GB"/>
              </w:rPr>
            </w:pPr>
            <w:r>
              <w:rPr>
                <w:rFonts w:ascii="宋体" w:hAnsi="宋体" w:hint="eastAsia"/>
                <w:sz w:val="24"/>
                <w:szCs w:val="24"/>
                <w:lang w:val="en-GB"/>
              </w:rPr>
              <w:t>视同小型、微型企业</w:t>
            </w:r>
          </w:p>
          <w:p w:rsidR="00BC0274" w:rsidRDefault="00307DA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C0274" w:rsidRDefault="00307DA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C0274">
        <w:trPr>
          <w:trHeight w:val="707"/>
        </w:trPr>
        <w:tc>
          <w:tcPr>
            <w:tcW w:w="721"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C0274" w:rsidRDefault="00307DA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C0274" w:rsidRDefault="00307DAF">
            <w:pPr>
              <w:jc w:val="center"/>
              <w:rPr>
                <w:rFonts w:ascii="宋体" w:hAnsi="宋体"/>
                <w:sz w:val="24"/>
                <w:szCs w:val="24"/>
                <w:lang w:val="en-GB"/>
              </w:rPr>
            </w:pPr>
            <w:r>
              <w:rPr>
                <w:rFonts w:ascii="宋体" w:hAnsi="宋体" w:hint="eastAsia"/>
                <w:sz w:val="24"/>
                <w:szCs w:val="24"/>
                <w:lang w:val="en-GB"/>
              </w:rPr>
              <w:t>视同小型、微型企业</w:t>
            </w:r>
          </w:p>
          <w:p w:rsidR="00BC0274" w:rsidRDefault="00307DA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C0274" w:rsidRDefault="00307DA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C0274">
        <w:trPr>
          <w:trHeight w:val="2582"/>
        </w:trPr>
        <w:tc>
          <w:tcPr>
            <w:tcW w:w="8931" w:type="dxa"/>
            <w:gridSpan w:val="4"/>
            <w:vAlign w:val="center"/>
          </w:tcPr>
          <w:p w:rsidR="00BC0274" w:rsidRDefault="00307DA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C0274" w:rsidRDefault="00307DAF" w:rsidP="009E5E19">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C0274" w:rsidRDefault="00307DA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C0274" w:rsidRDefault="00307DA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C0274" w:rsidRDefault="00307DA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C0274" w:rsidRDefault="00307DA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C0274" w:rsidRDefault="00307DA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C0274" w:rsidRDefault="00307DA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C0274" w:rsidRDefault="00307D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C0274" w:rsidRDefault="00307DA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C0274" w:rsidRDefault="00307DA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C0274" w:rsidRDefault="00307DA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C0274" w:rsidRDefault="00307DA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C0274" w:rsidRDefault="00307DA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C0274" w:rsidRDefault="00307D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C0274" w:rsidRDefault="00307DA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C0274" w:rsidRDefault="00307DA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BC0274" w:rsidRDefault="00307DA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BC0274" w:rsidRDefault="00307DA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BC0274" w:rsidRDefault="00307DA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C0274" w:rsidRDefault="00BC0274">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C0274" w:rsidRDefault="00307DAF">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307DA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C0274" w:rsidRDefault="00307DA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C0274" w:rsidRDefault="00307DAF">
      <w:pPr>
        <w:pStyle w:val="ae"/>
        <w:spacing w:before="75" w:after="75"/>
        <w:rPr>
          <w:rFonts w:ascii="微软雅黑" w:eastAsia="微软雅黑" w:hAnsi="微软雅黑"/>
          <w:sz w:val="27"/>
          <w:szCs w:val="27"/>
        </w:rPr>
      </w:pPr>
      <w:r>
        <w:rPr>
          <w:rFonts w:ascii="宋体" w:eastAsia="微软雅黑" w:hAnsi="宋体"/>
          <w:u w:val="single"/>
        </w:rPr>
        <w:t> </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C0274" w:rsidRDefault="00307DA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C0274" w:rsidRDefault="00307DA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C0274" w:rsidRDefault="00307DA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C0274" w:rsidRDefault="00BC0274">
      <w:pPr>
        <w:pStyle w:val="ae"/>
        <w:spacing w:before="75" w:after="75"/>
        <w:rPr>
          <w:rFonts w:asciiTheme="minorEastAsia" w:eastAsiaTheme="minorEastAsia" w:hAnsiTheme="minorEastAsia"/>
          <w:sz w:val="21"/>
          <w:szCs w:val="21"/>
        </w:rPr>
      </w:pP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C0274" w:rsidRDefault="00307DA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C0274" w:rsidRDefault="00307D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C0274" w:rsidRDefault="00307DAF">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307DA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C0274" w:rsidRDefault="00BC0274">
      <w:pPr>
        <w:jc w:val="left"/>
        <w:rPr>
          <w:rStyle w:val="2Char"/>
          <w:rFonts w:ascii="宋体" w:hAnsi="宋体"/>
        </w:rPr>
      </w:pPr>
    </w:p>
    <w:p w:rsidR="00BC0274" w:rsidRDefault="00BC0274">
      <w:pPr>
        <w:rPr>
          <w:rFonts w:ascii="宋体" w:hAnsi="宋体" w:cs="微软雅黑"/>
          <w:sz w:val="28"/>
          <w:szCs w:val="28"/>
          <w:u w:val="single"/>
        </w:rPr>
      </w:pPr>
    </w:p>
    <w:p w:rsidR="00BC0274" w:rsidRDefault="00307DA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C0274" w:rsidRDefault="00BC0274">
      <w:pPr>
        <w:jc w:val="center"/>
        <w:rPr>
          <w:rFonts w:ascii="宋体" w:hAnsi="宋体" w:cs="微软雅黑"/>
          <w:sz w:val="28"/>
          <w:szCs w:val="28"/>
          <w:u w:val="single"/>
        </w:rPr>
      </w:pPr>
    </w:p>
    <w:p w:rsidR="00BC0274" w:rsidRDefault="00BC0274">
      <w:pPr>
        <w:rPr>
          <w:rFonts w:ascii="宋体" w:hAnsi="宋体" w:cs="微软雅黑"/>
          <w:sz w:val="20"/>
          <w:szCs w:val="20"/>
        </w:rPr>
      </w:pPr>
    </w:p>
    <w:p w:rsidR="00BC0274" w:rsidRDefault="00BC0274">
      <w:pPr>
        <w:rPr>
          <w:rFonts w:ascii="宋体" w:hAnsi="宋体" w:cs="微软雅黑"/>
          <w:sz w:val="20"/>
          <w:szCs w:val="20"/>
        </w:rPr>
      </w:pPr>
    </w:p>
    <w:p w:rsidR="00BC0274" w:rsidRDefault="00307DAF">
      <w:pPr>
        <w:jc w:val="center"/>
        <w:rPr>
          <w:rFonts w:ascii="宋体" w:hAnsi="宋体" w:cs="微软雅黑"/>
          <w:sz w:val="72"/>
          <w:szCs w:val="72"/>
        </w:rPr>
      </w:pPr>
      <w:r>
        <w:rPr>
          <w:rFonts w:ascii="宋体" w:hAnsi="宋体" w:cs="微软雅黑" w:hint="eastAsia"/>
          <w:sz w:val="72"/>
          <w:szCs w:val="72"/>
        </w:rPr>
        <w:t>询价响应文件</w:t>
      </w:r>
    </w:p>
    <w:p w:rsidR="00BC0274" w:rsidRDefault="00BC0274">
      <w:pPr>
        <w:rPr>
          <w:rFonts w:ascii="宋体" w:hAnsi="宋体" w:cs="微软雅黑"/>
          <w:sz w:val="28"/>
          <w:szCs w:val="28"/>
        </w:rPr>
      </w:pPr>
    </w:p>
    <w:p w:rsidR="00BC0274" w:rsidRDefault="00307DAF">
      <w:pPr>
        <w:ind w:firstLineChars="1100" w:firstLine="3080"/>
        <w:rPr>
          <w:rFonts w:ascii="宋体" w:hAnsi="宋体" w:cs="微软雅黑"/>
          <w:sz w:val="28"/>
          <w:szCs w:val="28"/>
        </w:rPr>
      </w:pPr>
      <w:r>
        <w:rPr>
          <w:rFonts w:ascii="宋体" w:hAnsi="宋体" w:cs="微软雅黑" w:hint="eastAsia"/>
          <w:sz w:val="28"/>
          <w:szCs w:val="28"/>
        </w:rPr>
        <w:t>项目编号：</w:t>
      </w:r>
    </w:p>
    <w:p w:rsidR="00BC0274" w:rsidRDefault="00BC0274">
      <w:pPr>
        <w:rPr>
          <w:rFonts w:ascii="宋体" w:hAnsi="宋体" w:cs="微软雅黑"/>
          <w:sz w:val="28"/>
          <w:szCs w:val="28"/>
        </w:rPr>
      </w:pPr>
    </w:p>
    <w:p w:rsidR="00BC0274" w:rsidRDefault="00BC0274">
      <w:pPr>
        <w:rPr>
          <w:rFonts w:ascii="宋体" w:hAnsi="宋体" w:cs="微软雅黑"/>
          <w:sz w:val="28"/>
          <w:szCs w:val="28"/>
        </w:rPr>
      </w:pPr>
    </w:p>
    <w:p w:rsidR="00BC0274" w:rsidRDefault="00BC0274">
      <w:pPr>
        <w:pStyle w:val="af"/>
        <w:ind w:firstLineChars="0" w:firstLine="0"/>
        <w:rPr>
          <w:rFonts w:hAnsi="宋体" w:cs="微软雅黑"/>
          <w:szCs w:val="28"/>
        </w:rPr>
      </w:pPr>
    </w:p>
    <w:p w:rsidR="00BC0274" w:rsidRDefault="00BC0274">
      <w:pPr>
        <w:pStyle w:val="af"/>
        <w:ind w:firstLine="340"/>
        <w:rPr>
          <w:rFonts w:hAnsi="宋体" w:cs="微软雅黑"/>
          <w:szCs w:val="28"/>
        </w:rPr>
      </w:pPr>
    </w:p>
    <w:p w:rsidR="00BC0274" w:rsidRDefault="00307DA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C0274" w:rsidRDefault="00307DA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C0274" w:rsidRDefault="00BC0274">
      <w:pPr>
        <w:pStyle w:val="af"/>
        <w:ind w:firstLine="340"/>
      </w:pPr>
    </w:p>
    <w:p w:rsidR="00BC0274" w:rsidRDefault="00307DAF">
      <w:pPr>
        <w:ind w:firstLineChars="1200" w:firstLine="3360"/>
        <w:rPr>
          <w:rFonts w:ascii="宋体" w:hAnsi="宋体" w:cs="微软雅黑"/>
          <w:sz w:val="28"/>
          <w:szCs w:val="28"/>
        </w:rPr>
      </w:pPr>
      <w:r>
        <w:rPr>
          <w:rFonts w:ascii="宋体" w:hAnsi="宋体" w:cs="微软雅黑" w:hint="eastAsia"/>
          <w:sz w:val="28"/>
          <w:szCs w:val="28"/>
        </w:rPr>
        <w:t>年   月   日</w:t>
      </w:r>
    </w:p>
    <w:p w:rsidR="00BC0274" w:rsidRDefault="00BC0274">
      <w:pPr>
        <w:ind w:firstLineChars="1200" w:firstLine="3360"/>
        <w:rPr>
          <w:rFonts w:ascii="宋体" w:hAnsi="宋体" w:cs="微软雅黑"/>
          <w:sz w:val="28"/>
          <w:szCs w:val="28"/>
        </w:rPr>
      </w:pPr>
    </w:p>
    <w:p w:rsidR="00BC0274" w:rsidRDefault="00BC0274">
      <w:pPr>
        <w:ind w:firstLineChars="1200" w:firstLine="3360"/>
        <w:rPr>
          <w:rFonts w:ascii="宋体" w:hAnsi="宋体" w:cs="微软雅黑"/>
          <w:sz w:val="28"/>
          <w:szCs w:val="28"/>
        </w:rPr>
      </w:pPr>
    </w:p>
    <w:p w:rsidR="00BC0274" w:rsidRDefault="00307DA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BC0274">
        <w:tc>
          <w:tcPr>
            <w:tcW w:w="468" w:type="dxa"/>
            <w:vAlign w:val="center"/>
          </w:tcPr>
          <w:p w:rsidR="00BC0274" w:rsidRDefault="00307DA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C0274" w:rsidRDefault="00307DA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C0274" w:rsidRDefault="00307DA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C0274" w:rsidRDefault="00307DA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C0274" w:rsidRDefault="00307DA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C0274" w:rsidRDefault="00307DA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C0274" w:rsidRDefault="00307DA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C0274" w:rsidRDefault="00307DA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C0274" w:rsidRDefault="00307DA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C0274" w:rsidRDefault="00307DA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C0274" w:rsidRDefault="00307DA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restart"/>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C0274" w:rsidRDefault="00307DA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C0274" w:rsidRDefault="00BC0274">
            <w:pPr>
              <w:snapToGrid w:val="0"/>
              <w:spacing w:line="400" w:lineRule="exact"/>
              <w:rPr>
                <w:rFonts w:ascii="宋体" w:hAnsi="宋体" w:cs="微软雅黑"/>
                <w:szCs w:val="21"/>
              </w:rPr>
            </w:pPr>
          </w:p>
        </w:tc>
        <w:tc>
          <w:tcPr>
            <w:tcW w:w="2268" w:type="dxa"/>
            <w:tcBorders>
              <w:lef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C0274" w:rsidRDefault="00BC0274">
            <w:pPr>
              <w:snapToGrid w:val="0"/>
              <w:spacing w:line="400" w:lineRule="exact"/>
              <w:rPr>
                <w:rFonts w:ascii="宋体" w:hAnsi="宋体" w:cs="微软雅黑"/>
                <w:szCs w:val="21"/>
              </w:rPr>
            </w:pPr>
          </w:p>
        </w:tc>
        <w:tc>
          <w:tcPr>
            <w:tcW w:w="2268" w:type="dxa"/>
            <w:tcBorders>
              <w:lef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C0274" w:rsidRDefault="00BC0274">
            <w:pPr>
              <w:snapToGrid w:val="0"/>
              <w:spacing w:line="400" w:lineRule="exact"/>
              <w:rPr>
                <w:rFonts w:ascii="宋体" w:hAnsi="宋体" w:cs="微软雅黑"/>
                <w:szCs w:val="21"/>
              </w:rPr>
            </w:pPr>
          </w:p>
        </w:tc>
        <w:tc>
          <w:tcPr>
            <w:tcW w:w="2268" w:type="dxa"/>
            <w:tcBorders>
              <w:lef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C0274" w:rsidRDefault="00BC0274">
            <w:pPr>
              <w:snapToGrid w:val="0"/>
              <w:spacing w:line="400" w:lineRule="exact"/>
              <w:rPr>
                <w:rFonts w:ascii="宋体" w:hAnsi="宋体" w:cs="微软雅黑"/>
                <w:szCs w:val="21"/>
              </w:rPr>
            </w:pPr>
          </w:p>
        </w:tc>
        <w:tc>
          <w:tcPr>
            <w:tcW w:w="2268" w:type="dxa"/>
            <w:tcBorders>
              <w:lef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792"/>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C0274" w:rsidRDefault="00307DA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c>
          <w:tcPr>
            <w:tcW w:w="468" w:type="dxa"/>
            <w:vMerge w:val="restart"/>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C0274" w:rsidRDefault="00307DA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C0274" w:rsidRDefault="00307DA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C0274" w:rsidRDefault="00BC0274">
            <w:pPr>
              <w:jc w:val="center"/>
              <w:rPr>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C0274" w:rsidRDefault="00BC0274">
            <w:pPr>
              <w:pStyle w:val="a9"/>
              <w:rPr>
                <w:sz w:val="21"/>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r>
      <w:tr w:rsidR="00BC0274">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C0274" w:rsidRDefault="00BC0274">
            <w:pPr>
              <w:pStyle w:val="a9"/>
              <w:rPr>
                <w:sz w:val="21"/>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r>
      <w:tr w:rsidR="00BC0274">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C0274" w:rsidRDefault="00BC0274">
            <w:pPr>
              <w:pStyle w:val="a9"/>
              <w:rPr>
                <w:sz w:val="21"/>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C0274" w:rsidRDefault="00BC0274">
            <w:pPr>
              <w:jc w:val="center"/>
              <w:rPr>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C0274" w:rsidRDefault="00307DA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C0274" w:rsidRDefault="00BC0274">
            <w:pPr>
              <w:jc w:val="center"/>
              <w:rPr>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C0274" w:rsidRDefault="00BC0274">
            <w:pPr>
              <w:jc w:val="center"/>
              <w:rPr>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C0274" w:rsidRDefault="00307D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C0274" w:rsidRDefault="00BC0274">
            <w:pPr>
              <w:jc w:val="center"/>
              <w:rPr>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C0274" w:rsidRDefault="00307D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C0274" w:rsidRDefault="00BC0274">
            <w:pPr>
              <w:jc w:val="center"/>
              <w:rPr>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C0274" w:rsidRDefault="00307D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C0274" w:rsidRDefault="00BC0274">
            <w:pPr>
              <w:jc w:val="center"/>
              <w:rPr>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tcBorders>
              <w:top w:val="double" w:sz="4" w:space="0" w:color="auto"/>
            </w:tcBorders>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C0274" w:rsidRDefault="00BC0274">
            <w:pPr>
              <w:jc w:val="center"/>
              <w:rPr>
                <w:szCs w:val="21"/>
              </w:rPr>
            </w:pPr>
          </w:p>
        </w:tc>
        <w:tc>
          <w:tcPr>
            <w:tcW w:w="1560" w:type="dxa"/>
            <w:tcBorders>
              <w:top w:val="double" w:sz="4" w:space="0" w:color="auto"/>
            </w:tcBorders>
            <w:vAlign w:val="center"/>
          </w:tcPr>
          <w:p w:rsidR="00BC0274" w:rsidRDefault="00BC0274">
            <w:pPr>
              <w:snapToGrid w:val="0"/>
              <w:spacing w:line="400" w:lineRule="exact"/>
              <w:rPr>
                <w:rFonts w:ascii="宋体" w:hAnsi="宋体" w:cs="微软雅黑"/>
                <w:szCs w:val="21"/>
              </w:rPr>
            </w:pPr>
          </w:p>
        </w:tc>
        <w:tc>
          <w:tcPr>
            <w:tcW w:w="2018" w:type="dxa"/>
            <w:tcBorders>
              <w:top w:val="double" w:sz="4" w:space="0" w:color="auto"/>
            </w:tcBorders>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C0274" w:rsidRDefault="00BC0274">
            <w:pPr>
              <w:jc w:val="center"/>
              <w:rPr>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C0274" w:rsidRDefault="00BC0274">
            <w:pPr>
              <w:jc w:val="center"/>
              <w:rPr>
                <w:szCs w:val="21"/>
              </w:rPr>
            </w:pPr>
          </w:p>
        </w:tc>
        <w:tc>
          <w:tcPr>
            <w:tcW w:w="1560" w:type="dxa"/>
            <w:tcBorders>
              <w:top w:val="single" w:sz="4" w:space="0" w:color="auto"/>
            </w:tcBorders>
            <w:vAlign w:val="center"/>
          </w:tcPr>
          <w:p w:rsidR="00BC0274" w:rsidRDefault="00BC0274">
            <w:pPr>
              <w:snapToGrid w:val="0"/>
              <w:spacing w:line="400" w:lineRule="exact"/>
              <w:rPr>
                <w:rFonts w:ascii="宋体" w:hAnsi="宋体" w:cs="微软雅黑"/>
                <w:szCs w:val="21"/>
              </w:rPr>
            </w:pPr>
          </w:p>
        </w:tc>
        <w:tc>
          <w:tcPr>
            <w:tcW w:w="2018" w:type="dxa"/>
            <w:tcBorders>
              <w:top w:val="single" w:sz="4" w:space="0" w:color="auto"/>
            </w:tcBorders>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C0274" w:rsidRDefault="00BC0274">
            <w:pPr>
              <w:jc w:val="center"/>
              <w:rPr>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C0274" w:rsidRDefault="00BC0274">
            <w:pPr>
              <w:jc w:val="center"/>
              <w:rPr>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C0274" w:rsidRDefault="00BC0274">
            <w:pPr>
              <w:jc w:val="center"/>
              <w:rPr>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C0274" w:rsidRDefault="00BC0274">
            <w:pPr>
              <w:jc w:val="center"/>
              <w:rPr>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C0274" w:rsidRDefault="00BC0274">
            <w:pPr>
              <w:jc w:val="center"/>
              <w:rPr>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1089"/>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C0274" w:rsidRDefault="00BC0274">
            <w:pPr>
              <w:pStyle w:val="a9"/>
              <w:rPr>
                <w:sz w:val="21"/>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Merge w:val="restart"/>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C0274" w:rsidRDefault="00307DA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C0274" w:rsidRDefault="00307D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C0274" w:rsidRDefault="00BC0274">
            <w:pPr>
              <w:pStyle w:val="a9"/>
              <w:rPr>
                <w:sz w:val="21"/>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Merge/>
            <w:vAlign w:val="center"/>
          </w:tcPr>
          <w:p w:rsidR="00BC0274" w:rsidRDefault="00BC0274">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C0274" w:rsidRDefault="00BC0274">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C0274" w:rsidRDefault="00307D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BC0274" w:rsidRDefault="00BC0274">
            <w:pPr>
              <w:pStyle w:val="a9"/>
              <w:rPr>
                <w:sz w:val="21"/>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C0274" w:rsidRDefault="00BC0274">
            <w:pPr>
              <w:jc w:val="center"/>
              <w:rPr>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bl>
    <w:p w:rsidR="00BC0274" w:rsidRDefault="00307DA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BC0274" w:rsidRDefault="00307DA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C0274" w:rsidRDefault="00307DA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③本表序号26请根据所投产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BC0274" w:rsidRDefault="00307DA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C0274" w:rsidRDefault="00307DAF" w:rsidP="00465647">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C0274" w:rsidRDefault="00307DA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10030" w:type="dxa"/>
        <w:tblLayout w:type="fixed"/>
        <w:tblLook w:val="04A0" w:firstRow="1" w:lastRow="0" w:firstColumn="1" w:lastColumn="0" w:noHBand="0" w:noVBand="1"/>
      </w:tblPr>
      <w:tblGrid>
        <w:gridCol w:w="959"/>
        <w:gridCol w:w="1843"/>
        <w:gridCol w:w="3685"/>
        <w:gridCol w:w="1418"/>
        <w:gridCol w:w="1275"/>
        <w:gridCol w:w="850"/>
      </w:tblGrid>
      <w:tr w:rsidR="00E354E2" w:rsidTr="00E354E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354E2" w:rsidRDefault="00E354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354E2" w:rsidRDefault="00E354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354E2" w:rsidRDefault="00E354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354E2" w:rsidRDefault="00E354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354E2" w:rsidRDefault="00E354E2" w:rsidP="00E354E2">
            <w:pPr>
              <w:autoSpaceDE w:val="0"/>
              <w:autoSpaceDN w:val="0"/>
              <w:adjustRightInd w:val="0"/>
              <w:spacing w:line="480" w:lineRule="exact"/>
              <w:jc w:val="center"/>
              <w:rPr>
                <w:rFonts w:asciiTheme="minorEastAsia" w:hAnsiTheme="minorEastAsia" w:cs="宋体" w:hint="eastAsia"/>
                <w:b/>
                <w:sz w:val="24"/>
                <w:szCs w:val="24"/>
                <w:lang w:val="zh-CN"/>
              </w:rPr>
            </w:pPr>
            <w:r>
              <w:rPr>
                <w:rFonts w:asciiTheme="minorEastAsia" w:hAnsiTheme="minorEastAsia" w:cs="宋体" w:hint="eastAsia"/>
                <w:b/>
                <w:sz w:val="24"/>
                <w:szCs w:val="24"/>
                <w:lang w:val="zh-CN"/>
              </w:rPr>
              <w:t>数量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354E2" w:rsidRDefault="00E354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E354E2" w:rsidTr="00E354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354E2" w:rsidRDefault="00E354E2">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354E2" w:rsidRDefault="00E354E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354E2" w:rsidRDefault="00E354E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354E2" w:rsidRDefault="00E354E2">
            <w:pPr>
              <w:autoSpaceDE w:val="0"/>
              <w:autoSpaceDN w:val="0"/>
              <w:adjustRightInd w:val="0"/>
              <w:spacing w:line="480" w:lineRule="exact"/>
              <w:ind w:firstLine="240"/>
              <w:rPr>
                <w:rFonts w:asciiTheme="minorEastAsia" w:hAnsiTheme="minorEastAsia" w:cs="宋体"/>
                <w:sz w:val="24"/>
                <w:szCs w:val="24"/>
                <w:lang w:val="zh-CN"/>
              </w:rPr>
            </w:pPr>
          </w:p>
        </w:tc>
        <w:tc>
          <w:tcPr>
            <w:tcW w:w="1275" w:type="dxa"/>
            <w:tcBorders>
              <w:top w:val="single" w:sz="6" w:space="0" w:color="auto"/>
              <w:left w:val="single" w:sz="6" w:space="0" w:color="auto"/>
              <w:bottom w:val="single" w:sz="6" w:space="0" w:color="auto"/>
              <w:right w:val="single" w:sz="6" w:space="0" w:color="auto"/>
            </w:tcBorders>
          </w:tcPr>
          <w:p w:rsidR="00E354E2" w:rsidRDefault="00E354E2">
            <w:pPr>
              <w:autoSpaceDE w:val="0"/>
              <w:autoSpaceDN w:val="0"/>
              <w:adjustRightInd w:val="0"/>
              <w:spacing w:line="480" w:lineRule="exact"/>
              <w:ind w:firstLine="240"/>
              <w:rPr>
                <w:rFonts w:asciiTheme="minorEastAsia" w:hAnsiTheme="minorEastAsia" w:cs="宋体"/>
                <w:sz w:val="24"/>
                <w:szCs w:val="24"/>
                <w:lang w:val="zh-CN"/>
              </w:rPr>
            </w:pPr>
            <w:bookmarkStart w:id="23" w:name="_GoBack"/>
            <w:bookmarkEnd w:id="23"/>
          </w:p>
        </w:tc>
        <w:tc>
          <w:tcPr>
            <w:tcW w:w="850" w:type="dxa"/>
            <w:tcBorders>
              <w:top w:val="single" w:sz="6" w:space="0" w:color="auto"/>
              <w:left w:val="single" w:sz="6" w:space="0" w:color="auto"/>
              <w:bottom w:val="single" w:sz="6" w:space="0" w:color="auto"/>
              <w:right w:val="single" w:sz="6" w:space="0" w:color="auto"/>
            </w:tcBorders>
            <w:vAlign w:val="center"/>
          </w:tcPr>
          <w:p w:rsidR="00E354E2" w:rsidRDefault="00E354E2">
            <w:pPr>
              <w:autoSpaceDE w:val="0"/>
              <w:autoSpaceDN w:val="0"/>
              <w:adjustRightInd w:val="0"/>
              <w:spacing w:line="480" w:lineRule="exact"/>
              <w:ind w:firstLine="240"/>
              <w:rPr>
                <w:rFonts w:asciiTheme="minorEastAsia" w:hAnsiTheme="minorEastAsia" w:cs="宋体"/>
                <w:sz w:val="24"/>
                <w:szCs w:val="24"/>
                <w:lang w:val="zh-CN"/>
              </w:rPr>
            </w:pPr>
          </w:p>
        </w:tc>
      </w:tr>
      <w:tr w:rsidR="00E354E2" w:rsidTr="00E354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354E2" w:rsidRDefault="00E354E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354E2" w:rsidRDefault="00E354E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354E2" w:rsidRDefault="00E354E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354E2" w:rsidRDefault="00E354E2">
            <w:pPr>
              <w:autoSpaceDE w:val="0"/>
              <w:autoSpaceDN w:val="0"/>
              <w:adjustRightInd w:val="0"/>
              <w:spacing w:line="480" w:lineRule="exact"/>
              <w:ind w:firstLine="240"/>
              <w:rPr>
                <w:rFonts w:asciiTheme="minorEastAsia" w:hAnsiTheme="minorEastAsia" w:cs="宋体"/>
                <w:sz w:val="24"/>
                <w:szCs w:val="24"/>
                <w:lang w:val="zh-CN"/>
              </w:rPr>
            </w:pPr>
          </w:p>
        </w:tc>
        <w:tc>
          <w:tcPr>
            <w:tcW w:w="1275" w:type="dxa"/>
            <w:tcBorders>
              <w:top w:val="single" w:sz="6" w:space="0" w:color="auto"/>
              <w:left w:val="single" w:sz="6" w:space="0" w:color="auto"/>
              <w:bottom w:val="single" w:sz="6" w:space="0" w:color="auto"/>
              <w:right w:val="single" w:sz="6" w:space="0" w:color="auto"/>
            </w:tcBorders>
          </w:tcPr>
          <w:p w:rsidR="00E354E2" w:rsidRDefault="00E354E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354E2" w:rsidRDefault="00E354E2">
            <w:pPr>
              <w:autoSpaceDE w:val="0"/>
              <w:autoSpaceDN w:val="0"/>
              <w:adjustRightInd w:val="0"/>
              <w:spacing w:line="480" w:lineRule="exact"/>
              <w:ind w:firstLine="240"/>
              <w:rPr>
                <w:rFonts w:asciiTheme="minorEastAsia" w:hAnsiTheme="minorEastAsia" w:cs="宋体"/>
                <w:sz w:val="24"/>
                <w:szCs w:val="24"/>
                <w:lang w:val="zh-CN"/>
              </w:rPr>
            </w:pPr>
          </w:p>
        </w:tc>
      </w:tr>
    </w:tbl>
    <w:p w:rsidR="00BC0274" w:rsidRDefault="00307DA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C0274" w:rsidRDefault="00307DA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BC0274" w:rsidRDefault="00307DA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BC0274" w:rsidRDefault="00307DA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C0274" w:rsidRDefault="00307DA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C0274" w:rsidRDefault="00BC0274">
      <w:pPr>
        <w:autoSpaceDE w:val="0"/>
        <w:autoSpaceDN w:val="0"/>
        <w:adjustRightInd w:val="0"/>
        <w:spacing w:line="360" w:lineRule="auto"/>
        <w:rPr>
          <w:rFonts w:ascii="宋体" w:cs="宋体"/>
          <w:sz w:val="24"/>
          <w:lang w:val="zh-CN"/>
        </w:rPr>
      </w:pPr>
    </w:p>
    <w:p w:rsidR="00BC0274" w:rsidRDefault="00BC0274">
      <w:pPr>
        <w:autoSpaceDE w:val="0"/>
        <w:autoSpaceDN w:val="0"/>
        <w:adjustRightInd w:val="0"/>
        <w:spacing w:line="360" w:lineRule="auto"/>
        <w:rPr>
          <w:rFonts w:ascii="宋体" w:cs="宋体"/>
          <w:sz w:val="24"/>
          <w:lang w:val="zh-CN"/>
        </w:rPr>
      </w:pPr>
    </w:p>
    <w:p w:rsidR="00BC0274" w:rsidRDefault="00BC0274">
      <w:pPr>
        <w:autoSpaceDE w:val="0"/>
        <w:autoSpaceDN w:val="0"/>
        <w:adjustRightInd w:val="0"/>
        <w:spacing w:line="360" w:lineRule="auto"/>
        <w:rPr>
          <w:rFonts w:ascii="宋体" w:cs="宋体"/>
          <w:sz w:val="24"/>
          <w:lang w:val="zh-CN"/>
        </w:rPr>
      </w:pPr>
    </w:p>
    <w:p w:rsidR="00BC0274" w:rsidRDefault="00BC0274">
      <w:pPr>
        <w:autoSpaceDE w:val="0"/>
        <w:autoSpaceDN w:val="0"/>
        <w:adjustRightInd w:val="0"/>
        <w:spacing w:line="360" w:lineRule="auto"/>
        <w:rPr>
          <w:rFonts w:ascii="宋体" w:cs="宋体"/>
          <w:sz w:val="24"/>
          <w:lang w:val="zh-CN"/>
        </w:rPr>
      </w:pPr>
    </w:p>
    <w:p w:rsidR="00BC0274" w:rsidRDefault="00BC0274">
      <w:pPr>
        <w:autoSpaceDE w:val="0"/>
        <w:autoSpaceDN w:val="0"/>
        <w:adjustRightInd w:val="0"/>
        <w:spacing w:line="360" w:lineRule="auto"/>
        <w:rPr>
          <w:rFonts w:ascii="宋体" w:cs="宋体"/>
          <w:sz w:val="24"/>
          <w:lang w:val="zh-CN"/>
        </w:rPr>
      </w:pPr>
    </w:p>
    <w:p w:rsidR="00BC0274" w:rsidRDefault="00BC0274">
      <w:pPr>
        <w:autoSpaceDE w:val="0"/>
        <w:autoSpaceDN w:val="0"/>
        <w:adjustRightInd w:val="0"/>
        <w:spacing w:line="360" w:lineRule="auto"/>
        <w:rPr>
          <w:rFonts w:ascii="宋体" w:cs="宋体"/>
          <w:sz w:val="24"/>
          <w:lang w:val="zh-CN"/>
        </w:rPr>
      </w:pPr>
    </w:p>
    <w:p w:rsidR="00BC0274" w:rsidRDefault="00BC0274">
      <w:pPr>
        <w:autoSpaceDE w:val="0"/>
        <w:autoSpaceDN w:val="0"/>
        <w:adjustRightInd w:val="0"/>
        <w:spacing w:line="360" w:lineRule="auto"/>
        <w:rPr>
          <w:rFonts w:ascii="宋体" w:cs="宋体"/>
          <w:sz w:val="24"/>
          <w:lang w:val="zh-CN"/>
        </w:rPr>
      </w:pPr>
    </w:p>
    <w:p w:rsidR="00BC0274" w:rsidRDefault="00BC0274">
      <w:pPr>
        <w:autoSpaceDE w:val="0"/>
        <w:autoSpaceDN w:val="0"/>
        <w:adjustRightInd w:val="0"/>
        <w:spacing w:line="360" w:lineRule="auto"/>
        <w:rPr>
          <w:rFonts w:ascii="宋体" w:cs="宋体"/>
          <w:sz w:val="24"/>
          <w:lang w:val="zh-CN"/>
        </w:rPr>
      </w:pPr>
    </w:p>
    <w:p w:rsidR="00BC623F" w:rsidRDefault="00BC623F">
      <w:pPr>
        <w:autoSpaceDE w:val="0"/>
        <w:autoSpaceDN w:val="0"/>
        <w:adjustRightInd w:val="0"/>
        <w:spacing w:line="360" w:lineRule="auto"/>
        <w:jc w:val="center"/>
        <w:rPr>
          <w:rFonts w:asciiTheme="minorEastAsia" w:hAnsiTheme="minorEastAsia" w:cs="黑体"/>
          <w:b/>
          <w:bCs/>
          <w:sz w:val="28"/>
          <w:szCs w:val="28"/>
          <w:lang w:val="zh-CN"/>
        </w:rPr>
      </w:pPr>
    </w:p>
    <w:p w:rsidR="00BC623F" w:rsidRDefault="00BC623F">
      <w:pPr>
        <w:autoSpaceDE w:val="0"/>
        <w:autoSpaceDN w:val="0"/>
        <w:adjustRightInd w:val="0"/>
        <w:spacing w:line="360" w:lineRule="auto"/>
        <w:jc w:val="center"/>
        <w:rPr>
          <w:rFonts w:asciiTheme="minorEastAsia" w:hAnsiTheme="minorEastAsia" w:cs="黑体"/>
          <w:b/>
          <w:bCs/>
          <w:sz w:val="28"/>
          <w:szCs w:val="28"/>
          <w:lang w:val="zh-CN"/>
        </w:rPr>
      </w:pPr>
    </w:p>
    <w:p w:rsidR="00BC0274" w:rsidRDefault="00307DA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C0274" w:rsidRDefault="00307DA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C0274" w:rsidRDefault="00307DA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BC0274" w:rsidRDefault="00307DA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C0274" w:rsidRDefault="00307DA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C0274" w:rsidRDefault="00307DA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C0274" w:rsidRDefault="00307DA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C0274" w:rsidRDefault="00307DA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C0274" w:rsidRDefault="00307DA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C0274" w:rsidRDefault="00307DA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C0274" w:rsidRDefault="00307DA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C0274" w:rsidRDefault="00307DA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C0274" w:rsidRDefault="00307DA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C0274" w:rsidRDefault="00307DA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C0274" w:rsidRDefault="00307DA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C0274" w:rsidRDefault="00307DA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C0274" w:rsidRDefault="00307DA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C0274" w:rsidRDefault="00307DA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C0274" w:rsidRDefault="00307DA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C0274" w:rsidRDefault="00307DA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C0274" w:rsidRDefault="00307DA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C0274" w:rsidRDefault="00307DA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C0274" w:rsidRDefault="00307DA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C0274" w:rsidRDefault="00307DA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BC0274" w:rsidRDefault="00307DA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BC0274" w:rsidRDefault="00307DA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C0274" w:rsidRDefault="00BC0274">
      <w:pPr>
        <w:adjustRightInd w:val="0"/>
        <w:snapToGrid w:val="0"/>
        <w:spacing w:line="360" w:lineRule="auto"/>
        <w:ind w:firstLineChars="2050" w:firstLine="4305"/>
        <w:rPr>
          <w:rFonts w:asciiTheme="minorEastAsia" w:hAnsiTheme="minorEastAsia" w:cs="宋体"/>
          <w:szCs w:val="21"/>
        </w:rPr>
      </w:pPr>
    </w:p>
    <w:p w:rsidR="00BC0274" w:rsidRDefault="00BC0274">
      <w:pPr>
        <w:adjustRightInd w:val="0"/>
        <w:snapToGrid w:val="0"/>
        <w:spacing w:line="360" w:lineRule="auto"/>
        <w:rPr>
          <w:rFonts w:asciiTheme="minorEastAsia" w:hAnsiTheme="minorEastAsia" w:cs="宋体"/>
          <w:szCs w:val="21"/>
        </w:rPr>
      </w:pPr>
    </w:p>
    <w:p w:rsidR="00BC0274" w:rsidRDefault="00307DA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C0274" w:rsidRDefault="00BC0274">
      <w:pPr>
        <w:spacing w:line="480" w:lineRule="exact"/>
        <w:jc w:val="center"/>
        <w:rPr>
          <w:rFonts w:asciiTheme="majorEastAsia" w:eastAsiaTheme="majorEastAsia" w:hAnsiTheme="majorEastAsia"/>
          <w:b/>
          <w:bCs/>
          <w:sz w:val="24"/>
          <w:szCs w:val="24"/>
        </w:rPr>
      </w:pPr>
    </w:p>
    <w:p w:rsidR="00BC0274" w:rsidRDefault="00307DA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C0274" w:rsidRDefault="00307DA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C0274" w:rsidRDefault="00307DA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C0274" w:rsidRDefault="00307DA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C0274" w:rsidRDefault="00307DA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C0274" w:rsidRDefault="00307DA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C0274" w:rsidRDefault="00BC0274">
      <w:pPr>
        <w:pStyle w:val="13"/>
        <w:spacing w:line="480" w:lineRule="auto"/>
        <w:ind w:firstLineChars="225" w:firstLine="540"/>
        <w:jc w:val="left"/>
        <w:rPr>
          <w:rFonts w:asciiTheme="minorEastAsia" w:hAnsiTheme="minorEastAsia"/>
          <w:szCs w:val="24"/>
        </w:rPr>
      </w:pPr>
    </w:p>
    <w:p w:rsidR="00BC0274" w:rsidRDefault="00BC0274">
      <w:pPr>
        <w:pStyle w:val="13"/>
        <w:spacing w:line="480" w:lineRule="auto"/>
        <w:ind w:firstLineChars="225" w:firstLine="540"/>
        <w:jc w:val="left"/>
        <w:rPr>
          <w:rFonts w:asciiTheme="minorEastAsia" w:hAnsiTheme="minorEastAsia"/>
          <w:szCs w:val="24"/>
        </w:rPr>
      </w:pPr>
    </w:p>
    <w:p w:rsidR="00BC0274" w:rsidRDefault="00307DAF" w:rsidP="009E5E19">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C0274" w:rsidRDefault="00BC0274" w:rsidP="009E5E19">
      <w:pPr>
        <w:pStyle w:val="13"/>
        <w:spacing w:line="480" w:lineRule="auto"/>
        <w:ind w:leftChars="-256" w:left="-538" w:firstLineChars="257" w:firstLine="617"/>
        <w:jc w:val="center"/>
        <w:rPr>
          <w:rFonts w:asciiTheme="minorEastAsia" w:hAnsiTheme="minorEastAsia"/>
          <w:bCs/>
          <w:szCs w:val="24"/>
        </w:rPr>
      </w:pPr>
    </w:p>
    <w:p w:rsidR="00BC0274" w:rsidRDefault="00BC0274">
      <w:pPr>
        <w:autoSpaceDE w:val="0"/>
        <w:autoSpaceDN w:val="0"/>
        <w:adjustRightInd w:val="0"/>
        <w:spacing w:line="360" w:lineRule="auto"/>
        <w:ind w:right="-11"/>
        <w:rPr>
          <w:rFonts w:asciiTheme="minorEastAsia" w:hAnsiTheme="minorEastAsia" w:cs="宋体"/>
          <w:sz w:val="24"/>
          <w:szCs w:val="24"/>
          <w:lang w:val="zh-CN"/>
        </w:rPr>
      </w:pPr>
    </w:p>
    <w:p w:rsidR="00BC0274" w:rsidRDefault="00BC0274">
      <w:pPr>
        <w:autoSpaceDE w:val="0"/>
        <w:autoSpaceDN w:val="0"/>
        <w:adjustRightInd w:val="0"/>
        <w:spacing w:line="360" w:lineRule="auto"/>
        <w:ind w:right="-11"/>
        <w:rPr>
          <w:rFonts w:asciiTheme="minorEastAsia" w:hAnsiTheme="minorEastAsia" w:cs="宋体"/>
          <w:sz w:val="24"/>
          <w:szCs w:val="24"/>
          <w:lang w:val="zh-CN"/>
        </w:rPr>
      </w:pPr>
    </w:p>
    <w:p w:rsidR="00BC0274" w:rsidRDefault="00BC0274">
      <w:pPr>
        <w:autoSpaceDE w:val="0"/>
        <w:autoSpaceDN w:val="0"/>
        <w:adjustRightInd w:val="0"/>
        <w:spacing w:line="360" w:lineRule="auto"/>
        <w:ind w:right="-11"/>
        <w:rPr>
          <w:rFonts w:asciiTheme="minorEastAsia" w:hAnsiTheme="minorEastAsia" w:cs="宋体"/>
          <w:sz w:val="24"/>
          <w:szCs w:val="24"/>
          <w:lang w:val="zh-CN"/>
        </w:rPr>
      </w:pPr>
    </w:p>
    <w:p w:rsidR="00BC0274" w:rsidRDefault="00307DA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C0274" w:rsidRDefault="00307DA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C0274" w:rsidRDefault="00BC0274">
      <w:pPr>
        <w:pStyle w:val="14"/>
        <w:spacing w:line="480" w:lineRule="auto"/>
        <w:rPr>
          <w:rFonts w:asciiTheme="minorEastAsia" w:hAnsiTheme="minorEastAsia" w:cs="Arial"/>
          <w:sz w:val="21"/>
          <w:szCs w:val="21"/>
        </w:rPr>
      </w:pPr>
    </w:p>
    <w:p w:rsidR="00BC0274" w:rsidRDefault="00BC0274">
      <w:pPr>
        <w:rPr>
          <w:szCs w:val="21"/>
        </w:rPr>
      </w:pPr>
    </w:p>
    <w:p w:rsidR="00BC0274" w:rsidRDefault="00BC0274">
      <w:pPr>
        <w:spacing w:line="480" w:lineRule="exact"/>
        <w:rPr>
          <w:rFonts w:ascii="宋体" w:hAnsi="宋体"/>
          <w:b/>
          <w:bCs/>
          <w:sz w:val="36"/>
          <w:szCs w:val="36"/>
        </w:rPr>
      </w:pPr>
    </w:p>
    <w:p w:rsidR="00BC0274" w:rsidRDefault="00BC0274">
      <w:pPr>
        <w:spacing w:line="480" w:lineRule="exact"/>
        <w:ind w:firstLineChars="650" w:firstLine="1566"/>
        <w:rPr>
          <w:rFonts w:ascii="宋体" w:hAnsi="宋体"/>
          <w:b/>
          <w:bCs/>
          <w:sz w:val="24"/>
          <w:szCs w:val="24"/>
        </w:rPr>
      </w:pPr>
    </w:p>
    <w:p w:rsidR="00BC0274" w:rsidRDefault="00307DAF">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C0274" w:rsidRDefault="00BC0274">
      <w:pPr>
        <w:spacing w:line="480" w:lineRule="exact"/>
        <w:rPr>
          <w:rFonts w:ascii="宋体" w:hAnsi="宋体"/>
          <w:b/>
          <w:bCs/>
          <w:sz w:val="36"/>
          <w:szCs w:val="36"/>
        </w:rPr>
      </w:pP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C0274" w:rsidRDefault="00307DA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C0274" w:rsidRDefault="00307DA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C0274" w:rsidRDefault="00307DA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C0274">
        <w:trPr>
          <w:gridAfter w:val="1"/>
          <w:wAfter w:w="14" w:type="dxa"/>
          <w:trHeight w:val="2636"/>
        </w:trPr>
        <w:tc>
          <w:tcPr>
            <w:tcW w:w="4484" w:type="dxa"/>
            <w:vAlign w:val="center"/>
          </w:tcPr>
          <w:p w:rsidR="00BC0274" w:rsidRDefault="00307DA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C0274" w:rsidRDefault="00307DA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C0274">
        <w:trPr>
          <w:trHeight w:val="2781"/>
        </w:trPr>
        <w:tc>
          <w:tcPr>
            <w:tcW w:w="4491" w:type="dxa"/>
            <w:gridSpan w:val="2"/>
            <w:vAlign w:val="center"/>
          </w:tcPr>
          <w:p w:rsidR="00BC0274" w:rsidRDefault="00307DA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C0274" w:rsidRDefault="00307DA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C0274" w:rsidRDefault="00BC0274" w:rsidP="009E5E19">
      <w:pPr>
        <w:spacing w:line="320" w:lineRule="exact"/>
        <w:ind w:left="2" w:firstLineChars="149" w:firstLine="358"/>
        <w:rPr>
          <w:rFonts w:asciiTheme="minorEastAsia" w:hAnsiTheme="minorEastAsia" w:cs="Courier New"/>
          <w:sz w:val="24"/>
          <w:szCs w:val="24"/>
        </w:rPr>
      </w:pPr>
    </w:p>
    <w:p w:rsidR="00BC0274" w:rsidRDefault="00307DA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C0274" w:rsidRDefault="00307DAF" w:rsidP="00465647">
      <w:pPr>
        <w:spacing w:beforeLines="50" w:before="156" w:afterLines="50" w:after="156"/>
        <w:jc w:val="center"/>
        <w:rPr>
          <w:rFonts w:ascii="宋体" w:hAnsi="宋体" w:cs="Arial"/>
          <w:b/>
          <w:kern w:val="0"/>
          <w:sz w:val="28"/>
          <w:szCs w:val="28"/>
        </w:rPr>
      </w:pPr>
      <w:r>
        <w:rPr>
          <w:rFonts w:ascii="宋体" w:hAnsi="宋体" w:cs="Arial" w:hint="eastAsia"/>
          <w:b/>
          <w:kern w:val="0"/>
          <w:sz w:val="28"/>
          <w:szCs w:val="28"/>
        </w:rPr>
        <w:t>声　   明</w:t>
      </w:r>
    </w:p>
    <w:p w:rsidR="00BC0274" w:rsidRDefault="00307DAF" w:rsidP="00465647">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C0274" w:rsidRDefault="00307DAF" w:rsidP="00465647">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C0274" w:rsidRDefault="00307DAF" w:rsidP="00465647">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C0274" w:rsidRDefault="00BC0274" w:rsidP="00465647">
      <w:pPr>
        <w:spacing w:beforeLines="50" w:before="156" w:afterLines="50" w:after="156" w:line="360" w:lineRule="auto"/>
        <w:ind w:firstLineChars="236" w:firstLine="566"/>
        <w:rPr>
          <w:rFonts w:asciiTheme="minorEastAsia" w:hAnsiTheme="minorEastAsia" w:cs="宋体"/>
          <w:sz w:val="24"/>
          <w:szCs w:val="24"/>
          <w:lang w:val="zh-CN"/>
        </w:rPr>
      </w:pPr>
    </w:p>
    <w:p w:rsidR="00BC0274" w:rsidRDefault="00307DAF" w:rsidP="00465647">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C0274" w:rsidRDefault="00307DAF" w:rsidP="00465647">
      <w:pPr>
        <w:spacing w:beforeLines="50" w:before="156" w:afterLines="50" w:after="156"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C0274" w:rsidRDefault="00BC0274" w:rsidP="00465647">
      <w:pPr>
        <w:spacing w:beforeLines="50" w:before="156" w:afterLines="50" w:after="156" w:line="360" w:lineRule="auto"/>
        <w:ind w:right="420" w:firstLineChars="2286" w:firstLine="5486"/>
        <w:rPr>
          <w:rFonts w:asciiTheme="minorEastAsia" w:hAnsiTheme="minorEastAsia" w:cs="宋体"/>
          <w:sz w:val="24"/>
          <w:szCs w:val="24"/>
          <w:lang w:val="zh-CN"/>
        </w:rPr>
      </w:pPr>
    </w:p>
    <w:p w:rsidR="00BC0274" w:rsidRDefault="00BC0274" w:rsidP="00465647">
      <w:pPr>
        <w:spacing w:beforeLines="50" w:before="156" w:afterLines="50" w:after="156" w:line="360" w:lineRule="auto"/>
        <w:ind w:right="420" w:firstLineChars="2286" w:firstLine="5486"/>
        <w:rPr>
          <w:rFonts w:asciiTheme="minorEastAsia" w:hAnsiTheme="minorEastAsia" w:cs="宋体"/>
          <w:sz w:val="24"/>
          <w:szCs w:val="24"/>
          <w:lang w:val="zh-CN"/>
        </w:rPr>
      </w:pPr>
    </w:p>
    <w:p w:rsidR="00BC0274" w:rsidRDefault="00BC0274" w:rsidP="00465647">
      <w:pPr>
        <w:spacing w:beforeLines="50" w:before="156" w:afterLines="50" w:after="156" w:line="360" w:lineRule="auto"/>
        <w:ind w:right="420" w:firstLineChars="2286" w:firstLine="5486"/>
        <w:rPr>
          <w:rFonts w:asciiTheme="minorEastAsia" w:hAnsiTheme="minorEastAsia" w:cs="宋体"/>
          <w:sz w:val="24"/>
          <w:szCs w:val="24"/>
          <w:lang w:val="zh-CN"/>
        </w:rPr>
      </w:pPr>
    </w:p>
    <w:p w:rsidR="00BC0274" w:rsidRDefault="00BC0274">
      <w:pPr>
        <w:autoSpaceDE w:val="0"/>
        <w:autoSpaceDN w:val="0"/>
        <w:snapToGrid w:val="0"/>
        <w:spacing w:line="360" w:lineRule="auto"/>
        <w:jc w:val="center"/>
        <w:rPr>
          <w:rFonts w:ascii="宋体" w:hAnsi="宋体"/>
          <w:b/>
          <w:bCs/>
          <w:color w:val="000000"/>
          <w:sz w:val="24"/>
          <w:szCs w:val="24"/>
        </w:rPr>
      </w:pPr>
    </w:p>
    <w:p w:rsidR="00BC0274" w:rsidRDefault="00BC0274">
      <w:pPr>
        <w:autoSpaceDE w:val="0"/>
        <w:autoSpaceDN w:val="0"/>
        <w:snapToGrid w:val="0"/>
        <w:spacing w:line="360" w:lineRule="auto"/>
        <w:jc w:val="center"/>
        <w:rPr>
          <w:rFonts w:ascii="宋体" w:hAnsi="宋体"/>
          <w:b/>
          <w:bCs/>
          <w:color w:val="000000"/>
          <w:sz w:val="24"/>
          <w:szCs w:val="24"/>
        </w:rPr>
      </w:pPr>
    </w:p>
    <w:p w:rsidR="00BC0274" w:rsidRDefault="00BC0274">
      <w:pPr>
        <w:autoSpaceDE w:val="0"/>
        <w:autoSpaceDN w:val="0"/>
        <w:snapToGrid w:val="0"/>
        <w:spacing w:line="360" w:lineRule="auto"/>
        <w:jc w:val="center"/>
        <w:rPr>
          <w:rFonts w:ascii="宋体" w:hAnsi="宋体"/>
          <w:b/>
          <w:bCs/>
          <w:color w:val="000000"/>
          <w:sz w:val="24"/>
          <w:szCs w:val="24"/>
        </w:rPr>
      </w:pPr>
    </w:p>
    <w:p w:rsidR="00BC0274" w:rsidRDefault="00BC0274">
      <w:pPr>
        <w:autoSpaceDE w:val="0"/>
        <w:autoSpaceDN w:val="0"/>
        <w:snapToGrid w:val="0"/>
        <w:spacing w:line="360" w:lineRule="auto"/>
        <w:jc w:val="center"/>
        <w:rPr>
          <w:rFonts w:ascii="宋体" w:hAnsi="宋体"/>
          <w:b/>
          <w:bCs/>
          <w:color w:val="000000"/>
          <w:sz w:val="24"/>
          <w:szCs w:val="24"/>
        </w:rPr>
      </w:pPr>
    </w:p>
    <w:p w:rsidR="00BC0274" w:rsidRDefault="00BC0274">
      <w:pPr>
        <w:autoSpaceDE w:val="0"/>
        <w:autoSpaceDN w:val="0"/>
        <w:snapToGrid w:val="0"/>
        <w:spacing w:line="360" w:lineRule="auto"/>
        <w:ind w:firstLineChars="1050" w:firstLine="2951"/>
        <w:rPr>
          <w:rFonts w:ascii="宋体" w:hAnsi="宋体"/>
          <w:b/>
          <w:bCs/>
          <w:color w:val="000000"/>
          <w:sz w:val="28"/>
          <w:szCs w:val="24"/>
        </w:rPr>
      </w:pPr>
    </w:p>
    <w:p w:rsidR="00BC0274" w:rsidRDefault="00BC0274">
      <w:pPr>
        <w:autoSpaceDE w:val="0"/>
        <w:autoSpaceDN w:val="0"/>
        <w:snapToGrid w:val="0"/>
        <w:spacing w:line="360" w:lineRule="auto"/>
        <w:ind w:firstLineChars="1050" w:firstLine="2951"/>
        <w:rPr>
          <w:rFonts w:ascii="宋体" w:hAnsi="宋体"/>
          <w:b/>
          <w:bCs/>
          <w:color w:val="000000"/>
          <w:sz w:val="28"/>
          <w:szCs w:val="24"/>
        </w:rPr>
      </w:pPr>
    </w:p>
    <w:p w:rsidR="00BC0274" w:rsidRDefault="00BC0274">
      <w:pPr>
        <w:autoSpaceDE w:val="0"/>
        <w:autoSpaceDN w:val="0"/>
        <w:snapToGrid w:val="0"/>
        <w:spacing w:line="360" w:lineRule="auto"/>
        <w:ind w:firstLineChars="1050" w:firstLine="2951"/>
        <w:rPr>
          <w:rFonts w:ascii="宋体" w:hAnsi="宋体"/>
          <w:b/>
          <w:bCs/>
          <w:color w:val="000000"/>
          <w:sz w:val="28"/>
          <w:szCs w:val="24"/>
        </w:rPr>
      </w:pPr>
    </w:p>
    <w:p w:rsidR="00BC0274" w:rsidRDefault="00BC0274">
      <w:pPr>
        <w:autoSpaceDE w:val="0"/>
        <w:autoSpaceDN w:val="0"/>
        <w:snapToGrid w:val="0"/>
        <w:spacing w:line="360" w:lineRule="auto"/>
        <w:ind w:firstLineChars="1050" w:firstLine="2951"/>
        <w:rPr>
          <w:rFonts w:ascii="宋体" w:hAnsi="宋体"/>
          <w:b/>
          <w:bCs/>
          <w:color w:val="000000"/>
          <w:sz w:val="28"/>
          <w:szCs w:val="24"/>
        </w:rPr>
      </w:pPr>
    </w:p>
    <w:p w:rsidR="00BC0274" w:rsidRDefault="00BC0274">
      <w:pPr>
        <w:autoSpaceDE w:val="0"/>
        <w:autoSpaceDN w:val="0"/>
        <w:snapToGrid w:val="0"/>
        <w:spacing w:line="360" w:lineRule="auto"/>
        <w:ind w:firstLineChars="1050" w:firstLine="2951"/>
        <w:rPr>
          <w:rFonts w:ascii="宋体" w:hAnsi="宋体"/>
          <w:b/>
          <w:bCs/>
          <w:color w:val="000000"/>
          <w:sz w:val="28"/>
          <w:szCs w:val="24"/>
        </w:rPr>
      </w:pPr>
    </w:p>
    <w:p w:rsidR="00BC0274" w:rsidRDefault="00307DAF">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C0274" w:rsidRDefault="00BC0274">
      <w:pPr>
        <w:autoSpaceDE w:val="0"/>
        <w:autoSpaceDN w:val="0"/>
        <w:snapToGrid w:val="0"/>
        <w:spacing w:line="360" w:lineRule="auto"/>
        <w:rPr>
          <w:rFonts w:ascii="宋体" w:hAnsi="宋体"/>
          <w:b/>
          <w:bCs/>
          <w:color w:val="000000"/>
          <w:sz w:val="24"/>
        </w:rPr>
      </w:pPr>
    </w:p>
    <w:p w:rsidR="00BC0274" w:rsidRDefault="00307DAF" w:rsidP="00465647">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BC0274" w:rsidRDefault="00307DAF" w:rsidP="0046564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C0274" w:rsidRDefault="00307DAF" w:rsidP="0046564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C0274" w:rsidRDefault="00307DAF" w:rsidP="0046564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C0274" w:rsidRDefault="00307DAF" w:rsidP="0046564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C0274" w:rsidRDefault="00307DAF" w:rsidP="0046564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C0274" w:rsidRDefault="00307DAF" w:rsidP="0046564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C0274" w:rsidRDefault="00BC0274">
      <w:pPr>
        <w:rPr>
          <w:color w:val="000000"/>
          <w:sz w:val="24"/>
          <w:szCs w:val="24"/>
          <w:u w:val="single"/>
        </w:rPr>
      </w:pPr>
    </w:p>
    <w:p w:rsidR="00BC0274" w:rsidRDefault="00307DA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C0274" w:rsidRDefault="00BC0274">
      <w:pPr>
        <w:autoSpaceDE w:val="0"/>
        <w:autoSpaceDN w:val="0"/>
        <w:adjustRightInd w:val="0"/>
        <w:spacing w:line="360" w:lineRule="auto"/>
        <w:ind w:right="-11"/>
        <w:rPr>
          <w:rFonts w:ascii="宋体" w:cs="宋体"/>
          <w:szCs w:val="21"/>
        </w:rPr>
      </w:pPr>
    </w:p>
    <w:p w:rsidR="00BC0274" w:rsidRDefault="00BC0274">
      <w:pPr>
        <w:autoSpaceDE w:val="0"/>
        <w:autoSpaceDN w:val="0"/>
        <w:adjustRightInd w:val="0"/>
        <w:spacing w:line="360" w:lineRule="auto"/>
        <w:jc w:val="center"/>
        <w:rPr>
          <w:rFonts w:asciiTheme="minorEastAsia" w:hAnsiTheme="minorEastAsia" w:cs="宋体"/>
          <w:sz w:val="24"/>
          <w:szCs w:val="24"/>
          <w:lang w:val="zh-CN"/>
        </w:rPr>
      </w:pPr>
    </w:p>
    <w:p w:rsidR="00BC0274" w:rsidRDefault="00BC0274">
      <w:pPr>
        <w:autoSpaceDE w:val="0"/>
        <w:autoSpaceDN w:val="0"/>
        <w:adjustRightInd w:val="0"/>
        <w:spacing w:line="360" w:lineRule="auto"/>
        <w:jc w:val="center"/>
        <w:rPr>
          <w:rFonts w:asciiTheme="minorEastAsia" w:hAnsiTheme="minorEastAsia" w:cs="宋体"/>
          <w:sz w:val="24"/>
          <w:szCs w:val="24"/>
          <w:lang w:val="zh-CN"/>
        </w:rPr>
      </w:pPr>
    </w:p>
    <w:p w:rsidR="00BC0274" w:rsidRDefault="00BC0274">
      <w:pPr>
        <w:autoSpaceDE w:val="0"/>
        <w:autoSpaceDN w:val="0"/>
        <w:adjustRightInd w:val="0"/>
        <w:spacing w:line="360" w:lineRule="auto"/>
        <w:outlineLvl w:val="0"/>
        <w:rPr>
          <w:rFonts w:ascii="宋体" w:cs="宋体"/>
          <w:sz w:val="24"/>
          <w:lang w:val="zh-CN"/>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供应商与参加本项目投标的其他供应商之间，单位负责人不为同一人并且不存在直接控股、管理关系承诺函</w:t>
      </w:r>
    </w:p>
    <w:p w:rsidR="00BC0274" w:rsidRDefault="00307DAF">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BC0274" w:rsidRDefault="00307DAF">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4.8 其他资格证书或材料 </w:t>
      </w:r>
    </w:p>
    <w:p w:rsidR="00BC0274" w:rsidRDefault="00BC0274">
      <w:pPr>
        <w:autoSpaceDE w:val="0"/>
        <w:autoSpaceDN w:val="0"/>
        <w:adjustRightInd w:val="0"/>
        <w:spacing w:line="360" w:lineRule="auto"/>
        <w:jc w:val="center"/>
        <w:outlineLvl w:val="0"/>
        <w:rPr>
          <w:rFonts w:ascii="宋体" w:hAnsi="宋体"/>
          <w:b/>
          <w:bCs/>
          <w:sz w:val="24"/>
          <w:szCs w:val="24"/>
        </w:rPr>
      </w:pPr>
    </w:p>
    <w:p w:rsidR="00BC0274" w:rsidRDefault="00BC0274">
      <w:pPr>
        <w:autoSpaceDE w:val="0"/>
        <w:autoSpaceDN w:val="0"/>
        <w:adjustRightInd w:val="0"/>
        <w:spacing w:line="360" w:lineRule="auto"/>
        <w:jc w:val="center"/>
        <w:outlineLvl w:val="0"/>
        <w:rPr>
          <w:rFonts w:ascii="宋体" w:hAnsi="宋体"/>
          <w:b/>
          <w:bCs/>
          <w:sz w:val="24"/>
          <w:szCs w:val="24"/>
        </w:rPr>
      </w:pPr>
    </w:p>
    <w:p w:rsidR="00BC0274" w:rsidRDefault="00BC0274">
      <w:pPr>
        <w:autoSpaceDE w:val="0"/>
        <w:autoSpaceDN w:val="0"/>
        <w:adjustRightInd w:val="0"/>
        <w:spacing w:line="360" w:lineRule="auto"/>
        <w:jc w:val="center"/>
        <w:outlineLvl w:val="0"/>
        <w:rPr>
          <w:rFonts w:ascii="宋体" w:hAnsi="宋体"/>
          <w:b/>
          <w:bCs/>
          <w:sz w:val="24"/>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307DA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C0274" w:rsidRDefault="00307DA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C0274" w:rsidRDefault="00307DA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C0274" w:rsidRDefault="00307DAF" w:rsidP="00465647">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C0274" w:rsidRDefault="00307DA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BC027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C0274" w:rsidRDefault="00307DA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C027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r>
      <w:tr w:rsidR="00BC027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r>
      <w:tr w:rsidR="00BC027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C0274" w:rsidRDefault="00307D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C0274" w:rsidRDefault="00307D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C0274" w:rsidRDefault="00BC0274">
      <w:pPr>
        <w:spacing w:line="300" w:lineRule="exact"/>
        <w:rPr>
          <w:rFonts w:asciiTheme="minorEastAsia" w:hAnsiTheme="minorEastAsia"/>
          <w:sz w:val="24"/>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C0274" w:rsidRDefault="00307DAF" w:rsidP="00465647">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C0274" w:rsidRDefault="00307DA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BC027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C0274" w:rsidRDefault="00307DA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C0274" w:rsidRDefault="00307DA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C027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jc w:val="center"/>
              <w:rPr>
                <w:rFonts w:asciiTheme="minorEastAsia" w:hAnsiTheme="minorEastAsia"/>
                <w:b/>
                <w:bCs/>
                <w:szCs w:val="21"/>
              </w:rPr>
            </w:pPr>
          </w:p>
        </w:tc>
      </w:tr>
      <w:tr w:rsidR="00BC027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jc w:val="center"/>
              <w:rPr>
                <w:rFonts w:asciiTheme="minorEastAsia" w:hAnsiTheme="minorEastAsia"/>
                <w:b/>
                <w:bCs/>
                <w:szCs w:val="21"/>
              </w:rPr>
            </w:pPr>
          </w:p>
        </w:tc>
      </w:tr>
    </w:tbl>
    <w:p w:rsidR="00BC0274" w:rsidRDefault="00307D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C0274" w:rsidRDefault="00307D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C0274" w:rsidRDefault="00BC0274">
      <w:pPr>
        <w:snapToGrid w:val="0"/>
        <w:spacing w:line="360" w:lineRule="auto"/>
        <w:jc w:val="center"/>
        <w:rPr>
          <w:rFonts w:eastAsia="宋体" w:hAnsi="宋体"/>
          <w:b/>
          <w:snapToGrid w:val="0"/>
          <w:kern w:val="0"/>
          <w:sz w:val="36"/>
          <w:szCs w:val="36"/>
        </w:rPr>
      </w:pPr>
    </w:p>
    <w:p w:rsidR="00BC0274" w:rsidRDefault="00307DA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C0274" w:rsidRDefault="00BC0274">
      <w:pPr>
        <w:snapToGrid w:val="0"/>
        <w:spacing w:line="360" w:lineRule="auto"/>
        <w:jc w:val="center"/>
        <w:rPr>
          <w:rFonts w:eastAsia="宋体" w:hAnsi="宋体"/>
          <w:b/>
          <w:snapToGrid w:val="0"/>
          <w:kern w:val="0"/>
          <w:sz w:val="36"/>
          <w:szCs w:val="36"/>
        </w:rPr>
      </w:pPr>
    </w:p>
    <w:p w:rsidR="00BC0274" w:rsidRDefault="00BC0274">
      <w:pPr>
        <w:snapToGrid w:val="0"/>
        <w:spacing w:line="360" w:lineRule="auto"/>
        <w:jc w:val="center"/>
        <w:rPr>
          <w:rFonts w:eastAsia="宋体" w:hAnsi="宋体"/>
          <w:b/>
          <w:snapToGrid w:val="0"/>
          <w:kern w:val="0"/>
          <w:sz w:val="36"/>
          <w:szCs w:val="36"/>
        </w:rPr>
      </w:pPr>
    </w:p>
    <w:p w:rsidR="00BC0274" w:rsidRDefault="00BC0274">
      <w:pPr>
        <w:snapToGrid w:val="0"/>
        <w:spacing w:line="360" w:lineRule="auto"/>
        <w:jc w:val="center"/>
        <w:rPr>
          <w:rFonts w:eastAsia="宋体" w:hAnsi="宋体"/>
          <w:b/>
          <w:snapToGrid w:val="0"/>
          <w:kern w:val="0"/>
          <w:sz w:val="36"/>
          <w:szCs w:val="36"/>
        </w:rPr>
      </w:pPr>
    </w:p>
    <w:p w:rsidR="00BC0274" w:rsidRDefault="00BC0274">
      <w:pPr>
        <w:snapToGrid w:val="0"/>
        <w:spacing w:line="360" w:lineRule="auto"/>
        <w:jc w:val="center"/>
        <w:rPr>
          <w:rFonts w:eastAsia="宋体" w:hAnsi="宋体"/>
          <w:b/>
          <w:snapToGrid w:val="0"/>
          <w:kern w:val="0"/>
          <w:sz w:val="36"/>
          <w:szCs w:val="36"/>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307DAF">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rsidR="00BC0274" w:rsidRDefault="00307DAF" w:rsidP="00465647">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C0274" w:rsidRDefault="00307DA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C0274">
        <w:trPr>
          <w:trHeight w:val="777"/>
        </w:trPr>
        <w:tc>
          <w:tcPr>
            <w:tcW w:w="712" w:type="dxa"/>
            <w:shd w:val="clear" w:color="auto" w:fill="F3F3F3"/>
            <w:vAlign w:val="center"/>
          </w:tcPr>
          <w:p w:rsidR="00BC0274" w:rsidRDefault="00307DA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C0274" w:rsidRDefault="00307DA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C0274" w:rsidRDefault="00307DA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C0274" w:rsidRDefault="00307DA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C0274" w:rsidRDefault="00307DA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C0274">
        <w:trPr>
          <w:trHeight w:val="680"/>
        </w:trPr>
        <w:tc>
          <w:tcPr>
            <w:tcW w:w="712" w:type="dxa"/>
            <w:vAlign w:val="center"/>
          </w:tcPr>
          <w:p w:rsidR="00BC0274" w:rsidRDefault="00307DA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C0274" w:rsidRDefault="00BC0274">
            <w:pPr>
              <w:pStyle w:val="a4"/>
              <w:spacing w:line="360" w:lineRule="auto"/>
              <w:rPr>
                <w:rFonts w:ascii="宋体" w:eastAsia="宋体" w:hAnsi="宋体" w:cs="Times New Roman"/>
                <w:sz w:val="21"/>
                <w:szCs w:val="21"/>
              </w:rPr>
            </w:pPr>
          </w:p>
        </w:tc>
        <w:tc>
          <w:tcPr>
            <w:tcW w:w="3579" w:type="dxa"/>
            <w:vAlign w:val="center"/>
          </w:tcPr>
          <w:p w:rsidR="00BC0274" w:rsidRDefault="00BC0274">
            <w:pPr>
              <w:pStyle w:val="a4"/>
              <w:spacing w:line="360" w:lineRule="auto"/>
              <w:rPr>
                <w:rFonts w:ascii="宋体" w:eastAsia="宋体" w:hAnsi="宋体" w:cs="Times New Roman"/>
                <w:sz w:val="21"/>
                <w:szCs w:val="21"/>
              </w:rPr>
            </w:pPr>
          </w:p>
        </w:tc>
        <w:tc>
          <w:tcPr>
            <w:tcW w:w="1440" w:type="dxa"/>
            <w:vAlign w:val="center"/>
          </w:tcPr>
          <w:p w:rsidR="00BC0274" w:rsidRDefault="00BC0274">
            <w:pPr>
              <w:pStyle w:val="a4"/>
              <w:spacing w:line="360" w:lineRule="auto"/>
              <w:rPr>
                <w:rFonts w:ascii="宋体" w:eastAsia="宋体" w:hAnsi="宋体" w:cs="Times New Roman"/>
                <w:sz w:val="21"/>
                <w:szCs w:val="21"/>
              </w:rPr>
            </w:pPr>
          </w:p>
        </w:tc>
        <w:tc>
          <w:tcPr>
            <w:tcW w:w="1706" w:type="dxa"/>
            <w:vAlign w:val="center"/>
          </w:tcPr>
          <w:p w:rsidR="00BC0274" w:rsidRDefault="00BC0274">
            <w:pPr>
              <w:pStyle w:val="a4"/>
              <w:spacing w:line="360" w:lineRule="auto"/>
              <w:rPr>
                <w:rFonts w:ascii="宋体" w:eastAsia="宋体" w:hAnsi="宋体" w:cs="Times New Roman"/>
                <w:sz w:val="21"/>
                <w:szCs w:val="21"/>
              </w:rPr>
            </w:pPr>
          </w:p>
        </w:tc>
      </w:tr>
      <w:tr w:rsidR="00BC0274">
        <w:trPr>
          <w:trHeight w:val="680"/>
        </w:trPr>
        <w:tc>
          <w:tcPr>
            <w:tcW w:w="712" w:type="dxa"/>
            <w:vAlign w:val="center"/>
          </w:tcPr>
          <w:p w:rsidR="00BC0274" w:rsidRDefault="00307DA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C0274" w:rsidRDefault="00BC0274">
            <w:pPr>
              <w:pStyle w:val="a4"/>
              <w:spacing w:line="360" w:lineRule="auto"/>
              <w:rPr>
                <w:rFonts w:ascii="宋体" w:eastAsia="宋体" w:hAnsi="宋体" w:cs="Times New Roman"/>
                <w:sz w:val="21"/>
                <w:szCs w:val="21"/>
              </w:rPr>
            </w:pPr>
          </w:p>
        </w:tc>
        <w:tc>
          <w:tcPr>
            <w:tcW w:w="3579" w:type="dxa"/>
            <w:vAlign w:val="center"/>
          </w:tcPr>
          <w:p w:rsidR="00BC0274" w:rsidRDefault="00BC0274">
            <w:pPr>
              <w:pStyle w:val="a4"/>
              <w:spacing w:line="360" w:lineRule="auto"/>
              <w:rPr>
                <w:rFonts w:ascii="宋体" w:eastAsia="宋体" w:hAnsi="宋体" w:cs="Times New Roman"/>
                <w:sz w:val="21"/>
                <w:szCs w:val="21"/>
              </w:rPr>
            </w:pPr>
          </w:p>
        </w:tc>
        <w:tc>
          <w:tcPr>
            <w:tcW w:w="1440" w:type="dxa"/>
            <w:vAlign w:val="center"/>
          </w:tcPr>
          <w:p w:rsidR="00BC0274" w:rsidRDefault="00BC0274">
            <w:pPr>
              <w:pStyle w:val="a4"/>
              <w:spacing w:line="360" w:lineRule="auto"/>
              <w:rPr>
                <w:rFonts w:ascii="宋体" w:eastAsia="宋体" w:hAnsi="宋体" w:cs="Times New Roman"/>
                <w:sz w:val="21"/>
                <w:szCs w:val="21"/>
              </w:rPr>
            </w:pPr>
          </w:p>
        </w:tc>
        <w:tc>
          <w:tcPr>
            <w:tcW w:w="1706" w:type="dxa"/>
            <w:vAlign w:val="center"/>
          </w:tcPr>
          <w:p w:rsidR="00BC0274" w:rsidRDefault="00BC0274">
            <w:pPr>
              <w:pStyle w:val="a4"/>
              <w:spacing w:line="360" w:lineRule="auto"/>
              <w:rPr>
                <w:rFonts w:ascii="宋体" w:eastAsia="宋体" w:hAnsi="宋体" w:cs="Times New Roman"/>
                <w:sz w:val="21"/>
                <w:szCs w:val="21"/>
              </w:rPr>
            </w:pPr>
          </w:p>
        </w:tc>
      </w:tr>
      <w:tr w:rsidR="00BC0274">
        <w:trPr>
          <w:trHeight w:val="680"/>
        </w:trPr>
        <w:tc>
          <w:tcPr>
            <w:tcW w:w="712" w:type="dxa"/>
            <w:vAlign w:val="center"/>
          </w:tcPr>
          <w:p w:rsidR="00BC0274" w:rsidRDefault="00307DA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C0274" w:rsidRDefault="00BC0274">
            <w:pPr>
              <w:pStyle w:val="a4"/>
              <w:spacing w:line="360" w:lineRule="auto"/>
              <w:rPr>
                <w:rFonts w:ascii="宋体" w:eastAsia="宋体" w:hAnsi="宋体" w:cs="Times New Roman"/>
                <w:sz w:val="21"/>
                <w:szCs w:val="21"/>
              </w:rPr>
            </w:pPr>
          </w:p>
        </w:tc>
        <w:tc>
          <w:tcPr>
            <w:tcW w:w="3579" w:type="dxa"/>
            <w:vAlign w:val="center"/>
          </w:tcPr>
          <w:p w:rsidR="00BC0274" w:rsidRDefault="00BC0274">
            <w:pPr>
              <w:pStyle w:val="a4"/>
              <w:spacing w:line="360" w:lineRule="auto"/>
              <w:rPr>
                <w:rFonts w:ascii="宋体" w:eastAsia="宋体" w:hAnsi="宋体" w:cs="Times New Roman"/>
                <w:sz w:val="21"/>
                <w:szCs w:val="21"/>
              </w:rPr>
            </w:pPr>
          </w:p>
        </w:tc>
        <w:tc>
          <w:tcPr>
            <w:tcW w:w="1440" w:type="dxa"/>
            <w:vAlign w:val="center"/>
          </w:tcPr>
          <w:p w:rsidR="00BC0274" w:rsidRDefault="00BC0274">
            <w:pPr>
              <w:pStyle w:val="a4"/>
              <w:spacing w:line="360" w:lineRule="auto"/>
              <w:rPr>
                <w:rFonts w:ascii="宋体" w:eastAsia="宋体" w:hAnsi="宋体" w:cs="Times New Roman"/>
                <w:sz w:val="21"/>
                <w:szCs w:val="21"/>
              </w:rPr>
            </w:pPr>
          </w:p>
        </w:tc>
        <w:tc>
          <w:tcPr>
            <w:tcW w:w="1706" w:type="dxa"/>
            <w:vAlign w:val="center"/>
          </w:tcPr>
          <w:p w:rsidR="00BC0274" w:rsidRDefault="00BC0274">
            <w:pPr>
              <w:pStyle w:val="a4"/>
              <w:spacing w:line="360" w:lineRule="auto"/>
              <w:rPr>
                <w:rFonts w:ascii="宋体" w:eastAsia="宋体" w:hAnsi="宋体" w:cs="Times New Roman"/>
                <w:sz w:val="21"/>
                <w:szCs w:val="21"/>
              </w:rPr>
            </w:pPr>
          </w:p>
        </w:tc>
      </w:tr>
      <w:tr w:rsidR="00BC0274">
        <w:trPr>
          <w:trHeight w:val="680"/>
        </w:trPr>
        <w:tc>
          <w:tcPr>
            <w:tcW w:w="712" w:type="dxa"/>
            <w:vAlign w:val="center"/>
          </w:tcPr>
          <w:p w:rsidR="00BC0274" w:rsidRDefault="00307DA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C0274" w:rsidRDefault="00BC0274">
            <w:pPr>
              <w:rPr>
                <w:rFonts w:ascii="宋体"/>
                <w:szCs w:val="21"/>
              </w:rPr>
            </w:pPr>
          </w:p>
        </w:tc>
        <w:tc>
          <w:tcPr>
            <w:tcW w:w="3579" w:type="dxa"/>
            <w:vAlign w:val="center"/>
          </w:tcPr>
          <w:p w:rsidR="00BC0274" w:rsidRDefault="00BC0274">
            <w:pPr>
              <w:rPr>
                <w:rFonts w:ascii="宋体"/>
                <w:szCs w:val="21"/>
              </w:rPr>
            </w:pPr>
          </w:p>
        </w:tc>
        <w:tc>
          <w:tcPr>
            <w:tcW w:w="1440" w:type="dxa"/>
            <w:vAlign w:val="center"/>
          </w:tcPr>
          <w:p w:rsidR="00BC0274" w:rsidRDefault="00BC0274">
            <w:pPr>
              <w:rPr>
                <w:rFonts w:ascii="宋体"/>
                <w:szCs w:val="21"/>
              </w:rPr>
            </w:pPr>
          </w:p>
        </w:tc>
        <w:tc>
          <w:tcPr>
            <w:tcW w:w="1706" w:type="dxa"/>
            <w:vAlign w:val="center"/>
          </w:tcPr>
          <w:p w:rsidR="00BC0274" w:rsidRDefault="00BC0274">
            <w:pPr>
              <w:rPr>
                <w:rFonts w:ascii="宋体"/>
                <w:szCs w:val="21"/>
              </w:rPr>
            </w:pPr>
          </w:p>
        </w:tc>
      </w:tr>
      <w:tr w:rsidR="00BC0274">
        <w:trPr>
          <w:trHeight w:val="680"/>
        </w:trPr>
        <w:tc>
          <w:tcPr>
            <w:tcW w:w="712" w:type="dxa"/>
            <w:vAlign w:val="center"/>
          </w:tcPr>
          <w:p w:rsidR="00BC0274" w:rsidRDefault="00307DA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C0274" w:rsidRDefault="00BC0274">
            <w:pPr>
              <w:rPr>
                <w:rFonts w:ascii="宋体"/>
                <w:szCs w:val="21"/>
              </w:rPr>
            </w:pPr>
          </w:p>
        </w:tc>
        <w:tc>
          <w:tcPr>
            <w:tcW w:w="3579" w:type="dxa"/>
            <w:vAlign w:val="center"/>
          </w:tcPr>
          <w:p w:rsidR="00BC0274" w:rsidRDefault="00BC0274">
            <w:pPr>
              <w:rPr>
                <w:rFonts w:ascii="宋体"/>
                <w:szCs w:val="21"/>
              </w:rPr>
            </w:pPr>
          </w:p>
        </w:tc>
        <w:tc>
          <w:tcPr>
            <w:tcW w:w="1440" w:type="dxa"/>
            <w:vAlign w:val="center"/>
          </w:tcPr>
          <w:p w:rsidR="00BC0274" w:rsidRDefault="00BC0274">
            <w:pPr>
              <w:rPr>
                <w:rFonts w:ascii="宋体"/>
                <w:szCs w:val="21"/>
              </w:rPr>
            </w:pPr>
          </w:p>
        </w:tc>
        <w:tc>
          <w:tcPr>
            <w:tcW w:w="1706" w:type="dxa"/>
            <w:vAlign w:val="center"/>
          </w:tcPr>
          <w:p w:rsidR="00BC0274" w:rsidRDefault="00BC0274">
            <w:pPr>
              <w:rPr>
                <w:rFonts w:ascii="宋体"/>
                <w:szCs w:val="21"/>
              </w:rPr>
            </w:pPr>
          </w:p>
        </w:tc>
      </w:tr>
    </w:tbl>
    <w:p w:rsidR="00BC0274" w:rsidRDefault="00307D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C0274" w:rsidRDefault="00307D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C0274" w:rsidRDefault="00BC0274">
      <w:pPr>
        <w:autoSpaceDE w:val="0"/>
        <w:autoSpaceDN w:val="0"/>
        <w:adjustRightInd w:val="0"/>
        <w:spacing w:line="480" w:lineRule="auto"/>
        <w:rPr>
          <w:rFonts w:asciiTheme="minorEastAsia" w:hAnsiTheme="minorEastAsia" w:cs="宋体"/>
          <w:sz w:val="24"/>
          <w:szCs w:val="24"/>
          <w:lang w:val="zh-CN"/>
        </w:rPr>
      </w:pPr>
    </w:p>
    <w:p w:rsidR="00BC0274" w:rsidRDefault="00BC0274">
      <w:pPr>
        <w:autoSpaceDE w:val="0"/>
        <w:autoSpaceDN w:val="0"/>
        <w:adjustRightInd w:val="0"/>
        <w:spacing w:line="360" w:lineRule="auto"/>
        <w:jc w:val="center"/>
        <w:outlineLvl w:val="0"/>
        <w:rPr>
          <w:rFonts w:ascii="宋体" w:hAnsi="宋体"/>
          <w:b/>
          <w:bCs/>
          <w:sz w:val="24"/>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5.5 售后服务方案</w:t>
      </w:r>
    </w:p>
    <w:p w:rsidR="00BC0274" w:rsidRDefault="00BC0274">
      <w:pPr>
        <w:autoSpaceDE w:val="0"/>
        <w:autoSpaceDN w:val="0"/>
        <w:adjustRightInd w:val="0"/>
        <w:spacing w:line="360" w:lineRule="auto"/>
        <w:jc w:val="center"/>
        <w:outlineLvl w:val="0"/>
        <w:rPr>
          <w:rFonts w:ascii="宋体" w:hAnsi="宋体"/>
          <w:b/>
          <w:bCs/>
          <w:sz w:val="36"/>
          <w:szCs w:val="36"/>
        </w:rPr>
      </w:pPr>
    </w:p>
    <w:p w:rsidR="00BC0274" w:rsidRDefault="00307DA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C0274" w:rsidRDefault="00BC0274">
      <w:pPr>
        <w:autoSpaceDE w:val="0"/>
        <w:autoSpaceDN w:val="0"/>
        <w:adjustRightInd w:val="0"/>
        <w:spacing w:line="360" w:lineRule="auto"/>
        <w:jc w:val="center"/>
        <w:outlineLvl w:val="0"/>
        <w:rPr>
          <w:rFonts w:ascii="宋体" w:hAnsi="宋体"/>
          <w:b/>
          <w:bCs/>
          <w:sz w:val="36"/>
          <w:szCs w:val="36"/>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C0274" w:rsidRDefault="00307DA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C0274" w:rsidRDefault="00307DAF">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C0274" w:rsidRDefault="00307DA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C0274" w:rsidRDefault="00307DA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C0274" w:rsidRDefault="00307DA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C0274" w:rsidRDefault="00307DA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C0274" w:rsidRDefault="00307DA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C0274" w:rsidRDefault="00307DAF">
      <w:pPr>
        <w:autoSpaceDE w:val="0"/>
        <w:autoSpaceDN w:val="0"/>
        <w:adjustRightInd w:val="0"/>
        <w:spacing w:line="360" w:lineRule="auto"/>
        <w:outlineLvl w:val="0"/>
        <w:rPr>
          <w:sz w:val="22"/>
        </w:rPr>
      </w:pPr>
      <w:proofErr w:type="gramStart"/>
      <w:r>
        <w:rPr>
          <w:sz w:val="22"/>
        </w:rPr>
        <w:t>与大企</w:t>
      </w:r>
      <w:proofErr w:type="gramEnd"/>
      <w:r>
        <w:rPr>
          <w:sz w:val="22"/>
        </w:rPr>
        <w:t xml:space="preserve"> </w:t>
      </w:r>
      <w:r>
        <w:rPr>
          <w:sz w:val="22"/>
        </w:rPr>
        <w:t>业的负责人为同一人的情形。</w:t>
      </w:r>
      <w:r>
        <w:rPr>
          <w:sz w:val="22"/>
        </w:rPr>
        <w:t xml:space="preserve"> </w:t>
      </w:r>
    </w:p>
    <w:p w:rsidR="00BC0274" w:rsidRDefault="00307DA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C0274" w:rsidRDefault="00BC0274">
      <w:pPr>
        <w:autoSpaceDE w:val="0"/>
        <w:autoSpaceDN w:val="0"/>
        <w:adjustRightInd w:val="0"/>
        <w:spacing w:line="360" w:lineRule="auto"/>
        <w:jc w:val="center"/>
        <w:outlineLvl w:val="0"/>
        <w:rPr>
          <w:sz w:val="22"/>
        </w:rPr>
      </w:pPr>
    </w:p>
    <w:p w:rsidR="00BC0274" w:rsidRDefault="00BC0274">
      <w:pPr>
        <w:autoSpaceDE w:val="0"/>
        <w:autoSpaceDN w:val="0"/>
        <w:adjustRightInd w:val="0"/>
        <w:spacing w:line="360" w:lineRule="auto"/>
        <w:jc w:val="center"/>
        <w:outlineLvl w:val="0"/>
        <w:rPr>
          <w:sz w:val="22"/>
        </w:rPr>
      </w:pPr>
    </w:p>
    <w:p w:rsidR="00BC0274" w:rsidRDefault="00BC0274">
      <w:pPr>
        <w:autoSpaceDE w:val="0"/>
        <w:autoSpaceDN w:val="0"/>
        <w:adjustRightInd w:val="0"/>
        <w:spacing w:line="360" w:lineRule="auto"/>
        <w:jc w:val="center"/>
        <w:outlineLvl w:val="0"/>
        <w:rPr>
          <w:sz w:val="22"/>
        </w:rPr>
      </w:pPr>
    </w:p>
    <w:p w:rsidR="00BC0274" w:rsidRDefault="00BC0274">
      <w:pPr>
        <w:autoSpaceDE w:val="0"/>
        <w:autoSpaceDN w:val="0"/>
        <w:adjustRightInd w:val="0"/>
        <w:spacing w:line="360" w:lineRule="auto"/>
        <w:jc w:val="center"/>
        <w:outlineLvl w:val="0"/>
        <w:rPr>
          <w:sz w:val="22"/>
        </w:rPr>
      </w:pPr>
    </w:p>
    <w:p w:rsidR="00BC0274" w:rsidRDefault="00307DAF">
      <w:pPr>
        <w:autoSpaceDE w:val="0"/>
        <w:autoSpaceDN w:val="0"/>
        <w:adjustRightInd w:val="0"/>
        <w:spacing w:line="360" w:lineRule="auto"/>
        <w:jc w:val="center"/>
        <w:outlineLvl w:val="0"/>
        <w:rPr>
          <w:sz w:val="22"/>
        </w:rPr>
      </w:pPr>
      <w:r>
        <w:rPr>
          <w:sz w:val="22"/>
        </w:rPr>
        <w:t xml:space="preserve"> </w:t>
      </w:r>
      <w:r>
        <w:rPr>
          <w:sz w:val="22"/>
        </w:rPr>
        <w:t>企业名称（盖章）：</w:t>
      </w:r>
    </w:p>
    <w:p w:rsidR="00BC0274" w:rsidRDefault="00307DAF">
      <w:pPr>
        <w:autoSpaceDE w:val="0"/>
        <w:autoSpaceDN w:val="0"/>
        <w:adjustRightInd w:val="0"/>
        <w:spacing w:line="360" w:lineRule="auto"/>
        <w:ind w:firstLineChars="1550" w:firstLine="3410"/>
        <w:outlineLvl w:val="0"/>
        <w:rPr>
          <w:sz w:val="22"/>
        </w:rPr>
      </w:pPr>
      <w:r>
        <w:rPr>
          <w:sz w:val="22"/>
        </w:rPr>
        <w:t xml:space="preserve"> </w:t>
      </w:r>
      <w:r>
        <w:rPr>
          <w:sz w:val="22"/>
        </w:rPr>
        <w:t>日期：</w:t>
      </w:r>
    </w:p>
    <w:p w:rsidR="00BC0274" w:rsidRDefault="00BC0274">
      <w:pPr>
        <w:autoSpaceDE w:val="0"/>
        <w:autoSpaceDN w:val="0"/>
        <w:adjustRightInd w:val="0"/>
        <w:spacing w:line="360" w:lineRule="auto"/>
        <w:jc w:val="center"/>
        <w:outlineLvl w:val="0"/>
        <w:rPr>
          <w:sz w:val="22"/>
        </w:rPr>
      </w:pPr>
    </w:p>
    <w:p w:rsidR="00BC0274" w:rsidRDefault="00BC0274">
      <w:pPr>
        <w:autoSpaceDE w:val="0"/>
        <w:autoSpaceDN w:val="0"/>
        <w:adjustRightInd w:val="0"/>
        <w:spacing w:line="360" w:lineRule="auto"/>
        <w:jc w:val="center"/>
        <w:outlineLvl w:val="0"/>
        <w:rPr>
          <w:sz w:val="22"/>
        </w:rPr>
      </w:pPr>
    </w:p>
    <w:p w:rsidR="00BC0274" w:rsidRDefault="00307DAF">
      <w:pPr>
        <w:autoSpaceDE w:val="0"/>
        <w:autoSpaceDN w:val="0"/>
        <w:adjustRightInd w:val="0"/>
        <w:spacing w:line="360" w:lineRule="auto"/>
        <w:outlineLvl w:val="0"/>
        <w:rPr>
          <w:sz w:val="22"/>
        </w:rPr>
      </w:pPr>
      <w:r>
        <w:rPr>
          <w:sz w:val="22"/>
        </w:rPr>
        <w:t>说明：</w:t>
      </w:r>
      <w:r>
        <w:rPr>
          <w:sz w:val="22"/>
        </w:rPr>
        <w:t xml:space="preserve"> </w:t>
      </w:r>
    </w:p>
    <w:p w:rsidR="00BC0274" w:rsidRDefault="00307DA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w:t>
      </w:r>
      <w:proofErr w:type="gramStart"/>
      <w:r>
        <w:rPr>
          <w:sz w:val="22"/>
        </w:rPr>
        <w:t>一</w:t>
      </w:r>
      <w:proofErr w:type="gramEnd"/>
      <w:r>
        <w:rPr>
          <w:sz w:val="22"/>
        </w:rPr>
        <w:t>年度数据的新成立企业可不填</w:t>
      </w:r>
    </w:p>
    <w:p w:rsidR="00BC0274" w:rsidRDefault="00307DAF">
      <w:pPr>
        <w:autoSpaceDE w:val="0"/>
        <w:autoSpaceDN w:val="0"/>
        <w:adjustRightInd w:val="0"/>
        <w:spacing w:line="360" w:lineRule="auto"/>
        <w:outlineLvl w:val="0"/>
        <w:rPr>
          <w:sz w:val="22"/>
        </w:rPr>
      </w:pPr>
      <w:r>
        <w:rPr>
          <w:sz w:val="22"/>
        </w:rPr>
        <w:t>报。</w:t>
      </w:r>
    </w:p>
    <w:p w:rsidR="00BC0274" w:rsidRDefault="00307DA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C0274" w:rsidRDefault="00307DAF">
      <w:pPr>
        <w:autoSpaceDE w:val="0"/>
        <w:autoSpaceDN w:val="0"/>
        <w:adjustRightInd w:val="0"/>
        <w:spacing w:line="360" w:lineRule="auto"/>
        <w:outlineLvl w:val="0"/>
        <w:rPr>
          <w:rFonts w:ascii="宋体" w:hAnsi="宋体"/>
          <w:b/>
          <w:bCs/>
          <w:sz w:val="24"/>
          <w:szCs w:val="24"/>
        </w:rPr>
      </w:pPr>
      <w:r>
        <w:rPr>
          <w:sz w:val="22"/>
        </w:rPr>
        <w:t>业扶持</w:t>
      </w:r>
      <w:r>
        <w:t>政策。</w:t>
      </w:r>
    </w:p>
    <w:p w:rsidR="00BC0274" w:rsidRDefault="00BC0274">
      <w:pPr>
        <w:autoSpaceDE w:val="0"/>
        <w:autoSpaceDN w:val="0"/>
        <w:adjustRightInd w:val="0"/>
        <w:spacing w:line="360" w:lineRule="auto"/>
        <w:jc w:val="center"/>
        <w:outlineLvl w:val="0"/>
        <w:rPr>
          <w:rFonts w:ascii="宋体" w:hAnsi="宋体"/>
          <w:b/>
          <w:bCs/>
          <w:sz w:val="24"/>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C0274" w:rsidRDefault="00BC0274">
      <w:pPr>
        <w:spacing w:line="360" w:lineRule="auto"/>
        <w:rPr>
          <w:rFonts w:ascii="宋体" w:hAnsi="宋体"/>
          <w:szCs w:val="21"/>
        </w:rPr>
      </w:pPr>
    </w:p>
    <w:p w:rsidR="00BC0274" w:rsidRDefault="00307DA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C0274" w:rsidRDefault="00307DA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C0274" w:rsidRDefault="00BC0274">
      <w:pPr>
        <w:spacing w:line="360" w:lineRule="auto"/>
        <w:rPr>
          <w:rFonts w:ascii="宋体" w:hAnsi="宋体"/>
          <w:sz w:val="24"/>
          <w:szCs w:val="24"/>
        </w:rPr>
      </w:pPr>
    </w:p>
    <w:p w:rsidR="00BC0274" w:rsidRDefault="00BC0274">
      <w:pPr>
        <w:spacing w:line="360" w:lineRule="auto"/>
        <w:rPr>
          <w:rFonts w:ascii="宋体" w:hAnsi="宋体"/>
          <w:sz w:val="24"/>
          <w:szCs w:val="24"/>
        </w:rPr>
      </w:pPr>
    </w:p>
    <w:p w:rsidR="00BC0274" w:rsidRDefault="00307DAF">
      <w:pPr>
        <w:spacing w:line="360" w:lineRule="auto"/>
        <w:rPr>
          <w:rFonts w:ascii="宋体" w:hAnsi="宋体"/>
          <w:sz w:val="24"/>
          <w:szCs w:val="24"/>
        </w:rPr>
      </w:pPr>
      <w:r>
        <w:rPr>
          <w:rFonts w:ascii="宋体" w:hAnsi="宋体" w:hint="eastAsia"/>
          <w:sz w:val="24"/>
          <w:szCs w:val="24"/>
        </w:rPr>
        <w:t xml:space="preserve">                                    单位名称（盖章）：</w:t>
      </w:r>
    </w:p>
    <w:p w:rsidR="00BC0274" w:rsidRDefault="00307DA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C0274" w:rsidRDefault="00BC0274"/>
    <w:p w:rsidR="00BC0274" w:rsidRDefault="00BC0274"/>
    <w:p w:rsidR="00BC0274" w:rsidRDefault="00BC0274"/>
    <w:p w:rsidR="00BC0274" w:rsidRDefault="00BC0274"/>
    <w:p w:rsidR="00BC0274" w:rsidRDefault="00BC0274"/>
    <w:p w:rsidR="00BC0274" w:rsidRDefault="00BC0274"/>
    <w:p w:rsidR="00BC0274" w:rsidRDefault="00BC0274"/>
    <w:p w:rsidR="00BC0274" w:rsidRDefault="00BC0274"/>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C0274" w:rsidRDefault="00BC0274">
      <w:pPr>
        <w:autoSpaceDE w:val="0"/>
        <w:autoSpaceDN w:val="0"/>
        <w:adjustRightInd w:val="0"/>
        <w:spacing w:line="360" w:lineRule="auto"/>
        <w:jc w:val="center"/>
        <w:outlineLvl w:val="0"/>
        <w:rPr>
          <w:rFonts w:ascii="宋体" w:hAnsi="宋体"/>
          <w:b/>
          <w:bCs/>
          <w:sz w:val="28"/>
          <w:szCs w:val="28"/>
        </w:rPr>
      </w:pPr>
    </w:p>
    <w:p w:rsidR="00BC0274" w:rsidRDefault="00307DA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C0274" w:rsidRDefault="00BC0274">
      <w:pPr>
        <w:autoSpaceDE w:val="0"/>
        <w:autoSpaceDN w:val="0"/>
        <w:adjustRightInd w:val="0"/>
        <w:spacing w:line="360" w:lineRule="auto"/>
        <w:rPr>
          <w:rFonts w:asciiTheme="minorEastAsia" w:hAnsiTheme="minorEastAsia" w:cs="黑体"/>
          <w:b/>
          <w:bCs/>
          <w:sz w:val="44"/>
          <w:szCs w:val="44"/>
          <w:lang w:val="zh-CN"/>
        </w:rPr>
      </w:pPr>
    </w:p>
    <w:p w:rsidR="00BC0274" w:rsidRDefault="00BC0274">
      <w:pPr>
        <w:autoSpaceDE w:val="0"/>
        <w:autoSpaceDN w:val="0"/>
        <w:adjustRightInd w:val="0"/>
        <w:spacing w:line="360" w:lineRule="auto"/>
        <w:rPr>
          <w:rFonts w:asciiTheme="minorEastAsia" w:hAnsiTheme="minorEastAsia" w:cs="黑体"/>
          <w:b/>
          <w:bCs/>
          <w:sz w:val="44"/>
          <w:szCs w:val="44"/>
          <w:lang w:val="zh-CN"/>
        </w:rPr>
      </w:pPr>
    </w:p>
    <w:p w:rsidR="00BC0274" w:rsidRDefault="00BC0274">
      <w:pPr>
        <w:autoSpaceDE w:val="0"/>
        <w:autoSpaceDN w:val="0"/>
        <w:adjustRightInd w:val="0"/>
        <w:spacing w:line="360" w:lineRule="auto"/>
        <w:rPr>
          <w:rFonts w:asciiTheme="minorEastAsia" w:hAnsiTheme="minorEastAsia" w:cs="黑体"/>
          <w:b/>
          <w:bCs/>
          <w:sz w:val="44"/>
          <w:szCs w:val="44"/>
          <w:lang w:val="zh-CN"/>
        </w:rPr>
      </w:pPr>
    </w:p>
    <w:p w:rsidR="00BC0274" w:rsidRDefault="00BC0274">
      <w:pPr>
        <w:autoSpaceDE w:val="0"/>
        <w:autoSpaceDN w:val="0"/>
        <w:adjustRightInd w:val="0"/>
        <w:spacing w:line="360" w:lineRule="auto"/>
        <w:rPr>
          <w:rFonts w:asciiTheme="minorEastAsia" w:hAnsiTheme="minorEastAsia" w:cs="黑体"/>
          <w:b/>
          <w:bCs/>
          <w:sz w:val="44"/>
          <w:szCs w:val="44"/>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307DA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C0274" w:rsidRDefault="00BC0274"/>
    <w:p w:rsidR="00BC0274" w:rsidRDefault="00BC0274"/>
    <w:p w:rsidR="00BC0274" w:rsidRDefault="00BC0274"/>
    <w:p w:rsidR="00BC0274" w:rsidRDefault="00307DA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C0274" w:rsidRDefault="00307DAF">
      <w:pPr>
        <w:spacing w:line="360" w:lineRule="auto"/>
        <w:jc w:val="center"/>
        <w:rPr>
          <w:rFonts w:ascii="宋体" w:hAnsi="宋体"/>
          <w:b/>
          <w:bCs/>
          <w:sz w:val="28"/>
          <w:szCs w:val="28"/>
        </w:rPr>
      </w:pPr>
      <w:r>
        <w:rPr>
          <w:rFonts w:ascii="宋体" w:hAnsi="宋体"/>
          <w:b/>
          <w:bCs/>
          <w:sz w:val="28"/>
          <w:szCs w:val="28"/>
        </w:rPr>
        <w:t> </w:t>
      </w:r>
    </w:p>
    <w:p w:rsidR="00BC0274" w:rsidRDefault="00BC0274"/>
    <w:p w:rsidR="00BC0274" w:rsidRDefault="00BC0274"/>
    <w:p w:rsidR="00BC0274" w:rsidRDefault="00BC0274"/>
    <w:p w:rsidR="00BC0274" w:rsidRDefault="00BC0274"/>
    <w:p w:rsidR="00BC0274" w:rsidRDefault="00BC0274"/>
    <w:p w:rsidR="00BC0274" w:rsidRDefault="00BC0274"/>
    <w:p w:rsidR="00BC0274" w:rsidRDefault="00BC0274"/>
    <w:p w:rsidR="00BC0274" w:rsidRDefault="00BC0274"/>
    <w:p w:rsidR="00BC0274" w:rsidRDefault="00BC0274"/>
    <w:p w:rsidR="00BC0274" w:rsidRDefault="00BC0274"/>
    <w:p w:rsidR="00BC0274" w:rsidRDefault="00BC0274"/>
    <w:p w:rsidR="00BC0274" w:rsidRDefault="00BC0274"/>
    <w:sectPr w:rsidR="00BC0274" w:rsidSect="00BC0274">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D31" w:rsidRDefault="00911D31" w:rsidP="00BC0274">
      <w:r>
        <w:separator/>
      </w:r>
    </w:p>
  </w:endnote>
  <w:endnote w:type="continuationSeparator" w:id="0">
    <w:p w:rsidR="00911D31" w:rsidRDefault="00911D31" w:rsidP="00BC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C8" w:rsidRDefault="00911D31">
    <w:pPr>
      <w:pStyle w:val="ac"/>
    </w:pPr>
    <w:r>
      <w:pict>
        <v:shapetype id="_x0000_t202" coordsize="21600,21600" o:spt="202" path="m,l,21600r21600,l21600,xe">
          <v:stroke joinstyle="miter"/>
          <v:path gradientshapeok="t" o:connecttype="rect"/>
        </v:shapetype>
        <v:shape id="_x0000_s3073"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481DC8" w:rsidRDefault="00D25AAD">
                <w:pPr>
                  <w:pStyle w:val="ac"/>
                </w:pPr>
                <w:r>
                  <w:fldChar w:fldCharType="begin"/>
                </w:r>
                <w:r>
                  <w:instrText xml:space="preserve"> PAGE  \* MERGEFORMAT </w:instrText>
                </w:r>
                <w:r>
                  <w:fldChar w:fldCharType="separate"/>
                </w:r>
                <w:r w:rsidR="00E354E2">
                  <w:rPr>
                    <w:noProof/>
                  </w:rPr>
                  <w:t>50</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D31" w:rsidRDefault="00911D31" w:rsidP="00BC0274">
      <w:r>
        <w:separator/>
      </w:r>
    </w:p>
  </w:footnote>
  <w:footnote w:type="continuationSeparator" w:id="0">
    <w:p w:rsidR="00911D31" w:rsidRDefault="00911D31" w:rsidP="00BC0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834F310"/>
    <w:multiLevelType w:val="singleLevel"/>
    <w:tmpl w:val="3834F310"/>
    <w:lvl w:ilvl="0">
      <w:start w:val="1"/>
      <w:numFmt w:val="decimal"/>
      <w:lvlText w:val="%1."/>
      <w:lvlJc w:val="left"/>
      <w:pPr>
        <w:tabs>
          <w:tab w:val="left" w:pos="312"/>
        </w:tabs>
      </w:pPr>
    </w:lvl>
  </w:abstractNum>
  <w:abstractNum w:abstractNumId="15">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7"/>
  </w:num>
  <w:num w:numId="4">
    <w:abstractNumId w:val="0"/>
  </w:num>
  <w:num w:numId="5">
    <w:abstractNumId w:val="8"/>
  </w:num>
  <w:num w:numId="6">
    <w:abstractNumId w:val="18"/>
  </w:num>
  <w:num w:numId="7">
    <w:abstractNumId w:val="10"/>
  </w:num>
  <w:num w:numId="8">
    <w:abstractNumId w:val="15"/>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6"/>
  </w:num>
  <w:num w:numId="17">
    <w:abstractNumId w:val="6"/>
  </w:num>
  <w:num w:numId="18">
    <w:abstractNumId w:val="19"/>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06BB"/>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6ED1"/>
    <w:rsid w:val="00177313"/>
    <w:rsid w:val="00177750"/>
    <w:rsid w:val="001808A3"/>
    <w:rsid w:val="00181823"/>
    <w:rsid w:val="00181C32"/>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5E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5D8"/>
    <w:rsid w:val="001D0B78"/>
    <w:rsid w:val="001D252F"/>
    <w:rsid w:val="001D357E"/>
    <w:rsid w:val="001D46FE"/>
    <w:rsid w:val="001D6E54"/>
    <w:rsid w:val="001D7396"/>
    <w:rsid w:val="001E0BA7"/>
    <w:rsid w:val="001E1412"/>
    <w:rsid w:val="001E1B0A"/>
    <w:rsid w:val="001E3FE6"/>
    <w:rsid w:val="001E407F"/>
    <w:rsid w:val="001E4FDC"/>
    <w:rsid w:val="001E5176"/>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40E"/>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213"/>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07DAF"/>
    <w:rsid w:val="003105AF"/>
    <w:rsid w:val="003112B9"/>
    <w:rsid w:val="00311301"/>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15D5"/>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647"/>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1DC8"/>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E7A1E"/>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684E"/>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887"/>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6E95"/>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542B"/>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2B34"/>
    <w:rsid w:val="00664B3B"/>
    <w:rsid w:val="00665510"/>
    <w:rsid w:val="006664B6"/>
    <w:rsid w:val="006674B6"/>
    <w:rsid w:val="0066760C"/>
    <w:rsid w:val="00670D74"/>
    <w:rsid w:val="00671218"/>
    <w:rsid w:val="00671853"/>
    <w:rsid w:val="00671DC7"/>
    <w:rsid w:val="00672CEE"/>
    <w:rsid w:val="00673D2F"/>
    <w:rsid w:val="006742A5"/>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7"/>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829"/>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382"/>
    <w:rsid w:val="00740F9D"/>
    <w:rsid w:val="00741C81"/>
    <w:rsid w:val="00742F47"/>
    <w:rsid w:val="00743379"/>
    <w:rsid w:val="007445B8"/>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43BB"/>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B7760"/>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1D31"/>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6F4C"/>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6F1"/>
    <w:rsid w:val="009A7B22"/>
    <w:rsid w:val="009B1445"/>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5E19"/>
    <w:rsid w:val="009E6006"/>
    <w:rsid w:val="009E6D31"/>
    <w:rsid w:val="009E77F1"/>
    <w:rsid w:val="009E7F39"/>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0AF"/>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151"/>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2DE8"/>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0ED2"/>
    <w:rsid w:val="00B3107C"/>
    <w:rsid w:val="00B32649"/>
    <w:rsid w:val="00B3355E"/>
    <w:rsid w:val="00B339F7"/>
    <w:rsid w:val="00B33B63"/>
    <w:rsid w:val="00B34DF0"/>
    <w:rsid w:val="00B36E12"/>
    <w:rsid w:val="00B40771"/>
    <w:rsid w:val="00B40C10"/>
    <w:rsid w:val="00B40C7E"/>
    <w:rsid w:val="00B414C8"/>
    <w:rsid w:val="00B4170E"/>
    <w:rsid w:val="00B419B3"/>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170"/>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7535"/>
    <w:rsid w:val="00BC01E9"/>
    <w:rsid w:val="00BC0274"/>
    <w:rsid w:val="00BC05E7"/>
    <w:rsid w:val="00BC31B0"/>
    <w:rsid w:val="00BC3FC1"/>
    <w:rsid w:val="00BC45E1"/>
    <w:rsid w:val="00BC4928"/>
    <w:rsid w:val="00BC4C60"/>
    <w:rsid w:val="00BC623F"/>
    <w:rsid w:val="00BC64ED"/>
    <w:rsid w:val="00BC7EB4"/>
    <w:rsid w:val="00BD0FE7"/>
    <w:rsid w:val="00BD1DA8"/>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3258"/>
    <w:rsid w:val="00BF43CF"/>
    <w:rsid w:val="00C00EB4"/>
    <w:rsid w:val="00C026CF"/>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2FBF"/>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5784"/>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5AAD"/>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769"/>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110"/>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2899"/>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F71"/>
    <w:rsid w:val="00E07350"/>
    <w:rsid w:val="00E07DA8"/>
    <w:rsid w:val="00E124C0"/>
    <w:rsid w:val="00E125EF"/>
    <w:rsid w:val="00E14194"/>
    <w:rsid w:val="00E152C7"/>
    <w:rsid w:val="00E155B5"/>
    <w:rsid w:val="00E15795"/>
    <w:rsid w:val="00E16A95"/>
    <w:rsid w:val="00E174D4"/>
    <w:rsid w:val="00E17545"/>
    <w:rsid w:val="00E17B4F"/>
    <w:rsid w:val="00E203D7"/>
    <w:rsid w:val="00E2286C"/>
    <w:rsid w:val="00E23478"/>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54E2"/>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E64A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639"/>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4193"/>
    <w:rsid w:val="00F95851"/>
    <w:rsid w:val="00F95972"/>
    <w:rsid w:val="00F95A05"/>
    <w:rsid w:val="00F95A30"/>
    <w:rsid w:val="00F97918"/>
    <w:rsid w:val="00FA068B"/>
    <w:rsid w:val="00FA1181"/>
    <w:rsid w:val="00FA187C"/>
    <w:rsid w:val="00FA18CC"/>
    <w:rsid w:val="00FA1936"/>
    <w:rsid w:val="00FA1EA0"/>
    <w:rsid w:val="00FA23B2"/>
    <w:rsid w:val="00FA2AAA"/>
    <w:rsid w:val="00FA2DF6"/>
    <w:rsid w:val="00FA2EC6"/>
    <w:rsid w:val="00FA3110"/>
    <w:rsid w:val="00FA567A"/>
    <w:rsid w:val="00FA5BFA"/>
    <w:rsid w:val="00FA5D51"/>
    <w:rsid w:val="00FA64E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1722"/>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06B4A0C"/>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BC027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C027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C027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C027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C027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C027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C0274"/>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C0274"/>
    <w:pPr>
      <w:ind w:firstLine="425"/>
    </w:pPr>
    <w:rPr>
      <w:rFonts w:ascii="Times New Roman" w:eastAsia="宋体" w:hAnsi="Times New Roman" w:cs="Times New Roman"/>
      <w:szCs w:val="20"/>
    </w:rPr>
  </w:style>
  <w:style w:type="paragraph" w:styleId="a4">
    <w:name w:val="caption"/>
    <w:basedOn w:val="a"/>
    <w:next w:val="a"/>
    <w:qFormat/>
    <w:rsid w:val="00BC0274"/>
    <w:rPr>
      <w:rFonts w:ascii="Arial" w:eastAsia="黑体" w:hAnsi="Arial" w:cs="Arial"/>
      <w:sz w:val="20"/>
      <w:szCs w:val="20"/>
    </w:rPr>
  </w:style>
  <w:style w:type="paragraph" w:styleId="a5">
    <w:name w:val="Document Map"/>
    <w:basedOn w:val="a"/>
    <w:link w:val="Char"/>
    <w:uiPriority w:val="99"/>
    <w:semiHidden/>
    <w:unhideWhenUsed/>
    <w:qFormat/>
    <w:rsid w:val="00BC0274"/>
    <w:rPr>
      <w:rFonts w:ascii="宋体" w:eastAsia="宋体"/>
      <w:sz w:val="18"/>
      <w:szCs w:val="18"/>
    </w:rPr>
  </w:style>
  <w:style w:type="paragraph" w:styleId="30">
    <w:name w:val="Body Text 3"/>
    <w:basedOn w:val="a"/>
    <w:link w:val="3Char0"/>
    <w:qFormat/>
    <w:rsid w:val="00BC0274"/>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C0274"/>
    <w:pPr>
      <w:spacing w:after="120"/>
    </w:pPr>
  </w:style>
  <w:style w:type="paragraph" w:styleId="a7">
    <w:name w:val="Body Text Indent"/>
    <w:basedOn w:val="a"/>
    <w:link w:val="Char1"/>
    <w:qFormat/>
    <w:rsid w:val="00BC0274"/>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C0274"/>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C0274"/>
    <w:rPr>
      <w:rFonts w:eastAsia="宋体"/>
      <w:sz w:val="24"/>
    </w:rPr>
  </w:style>
  <w:style w:type="paragraph" w:styleId="50">
    <w:name w:val="toc 5"/>
    <w:basedOn w:val="a"/>
    <w:next w:val="a"/>
    <w:uiPriority w:val="39"/>
    <w:qFormat/>
    <w:rsid w:val="00BC027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C0274"/>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C0274"/>
    <w:pPr>
      <w:ind w:leftChars="2500" w:left="100"/>
    </w:pPr>
  </w:style>
  <w:style w:type="paragraph" w:styleId="ab">
    <w:name w:val="Balloon Text"/>
    <w:basedOn w:val="a"/>
    <w:link w:val="Char4"/>
    <w:uiPriority w:val="99"/>
    <w:unhideWhenUsed/>
    <w:qFormat/>
    <w:rsid w:val="00BC0274"/>
    <w:rPr>
      <w:sz w:val="18"/>
      <w:szCs w:val="18"/>
    </w:rPr>
  </w:style>
  <w:style w:type="paragraph" w:styleId="ac">
    <w:name w:val="footer"/>
    <w:basedOn w:val="a"/>
    <w:link w:val="Char5"/>
    <w:uiPriority w:val="99"/>
    <w:unhideWhenUsed/>
    <w:qFormat/>
    <w:rsid w:val="00BC0274"/>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C027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C027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C0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C0274"/>
    <w:rPr>
      <w:rFonts w:ascii="Calibri" w:eastAsia="宋体" w:hAnsi="Calibri" w:cs="Times New Roman"/>
      <w:sz w:val="24"/>
      <w:szCs w:val="24"/>
    </w:rPr>
  </w:style>
  <w:style w:type="paragraph" w:styleId="af">
    <w:name w:val="Body Text First Indent"/>
    <w:basedOn w:val="a6"/>
    <w:link w:val="Char7"/>
    <w:qFormat/>
    <w:rsid w:val="00BC0274"/>
    <w:pPr>
      <w:ind w:firstLineChars="100" w:firstLine="420"/>
    </w:pPr>
    <w:rPr>
      <w:rFonts w:ascii="宋体" w:eastAsia="宋体" w:hAnsi="Times New Roman" w:cs="Times New Roman"/>
      <w:kern w:val="0"/>
      <w:sz w:val="34"/>
      <w:szCs w:val="20"/>
    </w:rPr>
  </w:style>
  <w:style w:type="table" w:styleId="af0">
    <w:name w:val="Table Grid"/>
    <w:basedOn w:val="a1"/>
    <w:qFormat/>
    <w:rsid w:val="00BC02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C0274"/>
    <w:rPr>
      <w:b/>
      <w:bCs/>
    </w:rPr>
  </w:style>
  <w:style w:type="character" w:styleId="af2">
    <w:name w:val="FollowedHyperlink"/>
    <w:basedOn w:val="a0"/>
    <w:uiPriority w:val="99"/>
    <w:unhideWhenUsed/>
    <w:qFormat/>
    <w:rsid w:val="00BC0274"/>
    <w:rPr>
      <w:color w:val="800080" w:themeColor="followedHyperlink"/>
      <w:u w:val="single"/>
    </w:rPr>
  </w:style>
  <w:style w:type="character" w:styleId="af3">
    <w:name w:val="Emphasis"/>
    <w:basedOn w:val="a0"/>
    <w:uiPriority w:val="20"/>
    <w:qFormat/>
    <w:rsid w:val="00BC0274"/>
    <w:rPr>
      <w:i/>
      <w:iCs/>
    </w:rPr>
  </w:style>
  <w:style w:type="character" w:styleId="af4">
    <w:name w:val="Hyperlink"/>
    <w:basedOn w:val="a0"/>
    <w:uiPriority w:val="99"/>
    <w:unhideWhenUsed/>
    <w:qFormat/>
    <w:rsid w:val="00BC0274"/>
    <w:rPr>
      <w:color w:val="0000FF"/>
      <w:u w:val="single"/>
    </w:rPr>
  </w:style>
  <w:style w:type="character" w:customStyle="1" w:styleId="1Char">
    <w:name w:val="标题 1 Char"/>
    <w:basedOn w:val="a0"/>
    <w:link w:val="1"/>
    <w:qFormat/>
    <w:rsid w:val="00BC0274"/>
    <w:rPr>
      <w:rFonts w:ascii="Calibri" w:eastAsia="宋体" w:hAnsi="Calibri" w:cs="Times New Roman"/>
      <w:b/>
      <w:bCs/>
      <w:kern w:val="44"/>
      <w:sz w:val="44"/>
      <w:szCs w:val="44"/>
    </w:rPr>
  </w:style>
  <w:style w:type="character" w:customStyle="1" w:styleId="2Char">
    <w:name w:val="标题 2 Char"/>
    <w:basedOn w:val="a0"/>
    <w:link w:val="2"/>
    <w:qFormat/>
    <w:rsid w:val="00BC0274"/>
    <w:rPr>
      <w:rFonts w:ascii="Arial" w:eastAsia="黑体" w:hAnsi="Arial" w:cs="Times New Roman"/>
      <w:b/>
      <w:bCs/>
      <w:sz w:val="32"/>
      <w:szCs w:val="32"/>
    </w:rPr>
  </w:style>
  <w:style w:type="character" w:customStyle="1" w:styleId="3Char">
    <w:name w:val="标题 3 Char"/>
    <w:basedOn w:val="a0"/>
    <w:link w:val="3"/>
    <w:qFormat/>
    <w:rsid w:val="00BC027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C0274"/>
    <w:rPr>
      <w:rFonts w:ascii="Arial" w:eastAsia="黑体" w:hAnsi="Arial" w:cs="Times New Roman"/>
      <w:b/>
      <w:bCs/>
      <w:sz w:val="28"/>
      <w:szCs w:val="28"/>
    </w:rPr>
  </w:style>
  <w:style w:type="character" w:customStyle="1" w:styleId="3Char0">
    <w:name w:val="正文文本 3 Char"/>
    <w:basedOn w:val="a0"/>
    <w:link w:val="30"/>
    <w:qFormat/>
    <w:rsid w:val="00BC0274"/>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C0274"/>
  </w:style>
  <w:style w:type="character" w:customStyle="1" w:styleId="Char2">
    <w:name w:val="纯文本 Char"/>
    <w:basedOn w:val="a0"/>
    <w:link w:val="a9"/>
    <w:qFormat/>
    <w:rsid w:val="00BC0274"/>
    <w:rPr>
      <w:rFonts w:eastAsia="宋体"/>
      <w:sz w:val="24"/>
    </w:rPr>
  </w:style>
  <w:style w:type="character" w:customStyle="1" w:styleId="Char3">
    <w:name w:val="日期 Char"/>
    <w:basedOn w:val="a0"/>
    <w:link w:val="aa"/>
    <w:uiPriority w:val="99"/>
    <w:qFormat/>
    <w:rsid w:val="00BC0274"/>
  </w:style>
  <w:style w:type="character" w:customStyle="1" w:styleId="Char5">
    <w:name w:val="页脚 Char"/>
    <w:basedOn w:val="a0"/>
    <w:link w:val="ac"/>
    <w:uiPriority w:val="99"/>
    <w:qFormat/>
    <w:rsid w:val="00BC0274"/>
    <w:rPr>
      <w:sz w:val="18"/>
      <w:szCs w:val="18"/>
    </w:rPr>
  </w:style>
  <w:style w:type="character" w:customStyle="1" w:styleId="Char6">
    <w:name w:val="页眉 Char"/>
    <w:basedOn w:val="a0"/>
    <w:link w:val="ad"/>
    <w:uiPriority w:val="99"/>
    <w:qFormat/>
    <w:rsid w:val="00BC0274"/>
    <w:rPr>
      <w:sz w:val="18"/>
      <w:szCs w:val="18"/>
    </w:rPr>
  </w:style>
  <w:style w:type="character" w:customStyle="1" w:styleId="HTMLChar">
    <w:name w:val="HTML 预设格式 Char"/>
    <w:basedOn w:val="a0"/>
    <w:link w:val="HTML"/>
    <w:uiPriority w:val="99"/>
    <w:semiHidden/>
    <w:qFormat/>
    <w:rsid w:val="00BC0274"/>
    <w:rPr>
      <w:rFonts w:ascii="宋体" w:eastAsia="宋体" w:hAnsi="宋体" w:cs="宋体"/>
      <w:kern w:val="0"/>
      <w:sz w:val="24"/>
      <w:szCs w:val="24"/>
    </w:rPr>
  </w:style>
  <w:style w:type="character" w:customStyle="1" w:styleId="Char7">
    <w:name w:val="正文首行缩进 Char"/>
    <w:basedOn w:val="Char0"/>
    <w:link w:val="af"/>
    <w:qFormat/>
    <w:rsid w:val="00BC0274"/>
    <w:rPr>
      <w:rFonts w:ascii="宋体" w:eastAsia="宋体" w:hAnsi="Times New Roman" w:cs="Times New Roman"/>
      <w:kern w:val="0"/>
      <w:sz w:val="34"/>
      <w:szCs w:val="20"/>
    </w:rPr>
  </w:style>
  <w:style w:type="character" w:customStyle="1" w:styleId="Char10">
    <w:name w:val="纯文本 Char1"/>
    <w:qFormat/>
    <w:rsid w:val="00BC0274"/>
    <w:rPr>
      <w:rFonts w:eastAsia="宋体"/>
      <w:sz w:val="24"/>
    </w:rPr>
  </w:style>
  <w:style w:type="paragraph" w:customStyle="1" w:styleId="12">
    <w:name w:val="列出段落1"/>
    <w:basedOn w:val="a"/>
    <w:uiPriority w:val="34"/>
    <w:qFormat/>
    <w:rsid w:val="00BC0274"/>
    <w:pPr>
      <w:ind w:firstLineChars="200" w:firstLine="420"/>
    </w:pPr>
  </w:style>
  <w:style w:type="paragraph" w:customStyle="1" w:styleId="20">
    <w:name w:val="列出段落2"/>
    <w:basedOn w:val="a"/>
    <w:uiPriority w:val="34"/>
    <w:unhideWhenUsed/>
    <w:qFormat/>
    <w:rsid w:val="00BC0274"/>
    <w:pPr>
      <w:ind w:firstLineChars="200" w:firstLine="420"/>
    </w:pPr>
  </w:style>
  <w:style w:type="character" w:customStyle="1" w:styleId="CharChar">
    <w:name w:val="正文文本缩进 Char Char"/>
    <w:link w:val="13"/>
    <w:qFormat/>
    <w:rsid w:val="00BC0274"/>
    <w:rPr>
      <w:rFonts w:ascii="宋体"/>
      <w:sz w:val="24"/>
    </w:rPr>
  </w:style>
  <w:style w:type="paragraph" w:customStyle="1" w:styleId="13">
    <w:name w:val="正文文本缩进1"/>
    <w:basedOn w:val="a"/>
    <w:link w:val="CharChar"/>
    <w:qFormat/>
    <w:rsid w:val="00BC0274"/>
    <w:pPr>
      <w:spacing w:line="360" w:lineRule="auto"/>
      <w:ind w:firstLineChars="200" w:firstLine="480"/>
    </w:pPr>
    <w:rPr>
      <w:rFonts w:ascii="宋体"/>
      <w:sz w:val="24"/>
    </w:rPr>
  </w:style>
  <w:style w:type="character" w:customStyle="1" w:styleId="CharChar0">
    <w:name w:val="日期 Char Char"/>
    <w:link w:val="14"/>
    <w:qFormat/>
    <w:rsid w:val="00BC0274"/>
    <w:rPr>
      <w:sz w:val="24"/>
    </w:rPr>
  </w:style>
  <w:style w:type="paragraph" w:customStyle="1" w:styleId="14">
    <w:name w:val="日期1"/>
    <w:basedOn w:val="a"/>
    <w:next w:val="a"/>
    <w:link w:val="CharChar0"/>
    <w:qFormat/>
    <w:rsid w:val="00BC0274"/>
    <w:rPr>
      <w:sz w:val="24"/>
    </w:rPr>
  </w:style>
  <w:style w:type="paragraph" w:customStyle="1" w:styleId="15">
    <w:name w:val="正文缩进1"/>
    <w:basedOn w:val="a"/>
    <w:qFormat/>
    <w:rsid w:val="00BC027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C0274"/>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C027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C0274"/>
  </w:style>
  <w:style w:type="paragraph" w:customStyle="1" w:styleId="11212">
    <w:name w:val="样式 标题 1 + 四号 居中 段前: 12 磅 段后: 12 磅 行距: 单倍行距"/>
    <w:basedOn w:val="1"/>
    <w:qFormat/>
    <w:rsid w:val="00BC027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C027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C0274"/>
    <w:rPr>
      <w:sz w:val="24"/>
    </w:rPr>
  </w:style>
  <w:style w:type="character" w:customStyle="1" w:styleId="Char1">
    <w:name w:val="正文文本缩进 Char1"/>
    <w:basedOn w:val="a0"/>
    <w:link w:val="a7"/>
    <w:uiPriority w:val="99"/>
    <w:semiHidden/>
    <w:qFormat/>
    <w:rsid w:val="00BC0274"/>
    <w:rPr>
      <w:kern w:val="2"/>
      <w:sz w:val="21"/>
      <w:szCs w:val="22"/>
    </w:rPr>
  </w:style>
  <w:style w:type="character" w:customStyle="1" w:styleId="Char4">
    <w:name w:val="批注框文本 Char"/>
    <w:basedOn w:val="a0"/>
    <w:link w:val="ab"/>
    <w:uiPriority w:val="99"/>
    <w:semiHidden/>
    <w:qFormat/>
    <w:rsid w:val="00BC0274"/>
    <w:rPr>
      <w:kern w:val="2"/>
      <w:sz w:val="18"/>
      <w:szCs w:val="18"/>
    </w:rPr>
  </w:style>
  <w:style w:type="paragraph" w:customStyle="1" w:styleId="BodyText">
    <w:name w:val="BodyText"/>
    <w:basedOn w:val="a"/>
    <w:next w:val="a"/>
    <w:qFormat/>
    <w:rsid w:val="00BC0274"/>
    <w:pPr>
      <w:widowControl/>
      <w:spacing w:after="120"/>
    </w:pPr>
    <w:rPr>
      <w:rFonts w:ascii="Calibri" w:eastAsia="宋体" w:hAnsi="Calibri"/>
      <w:szCs w:val="24"/>
    </w:rPr>
  </w:style>
  <w:style w:type="character" w:customStyle="1" w:styleId="NormalCharacter">
    <w:name w:val="NormalCharacter"/>
    <w:qFormat/>
    <w:rsid w:val="00BC0274"/>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C0274"/>
    <w:rPr>
      <w:b/>
      <w:bCs/>
      <w:kern w:val="2"/>
      <w:sz w:val="28"/>
      <w:szCs w:val="28"/>
    </w:rPr>
  </w:style>
  <w:style w:type="paragraph" w:customStyle="1" w:styleId="16">
    <w:name w:val="列表段落1"/>
    <w:basedOn w:val="a"/>
    <w:uiPriority w:val="34"/>
    <w:unhideWhenUsed/>
    <w:qFormat/>
    <w:rsid w:val="00BC0274"/>
    <w:pPr>
      <w:ind w:firstLineChars="200" w:firstLine="420"/>
    </w:pPr>
    <w:rPr>
      <w:szCs w:val="24"/>
    </w:rPr>
  </w:style>
  <w:style w:type="character" w:customStyle="1" w:styleId="font31">
    <w:name w:val="font31"/>
    <w:basedOn w:val="a0"/>
    <w:qFormat/>
    <w:rsid w:val="00BC0274"/>
    <w:rPr>
      <w:rFonts w:ascii="宋体" w:eastAsia="宋体" w:hAnsi="宋体" w:cs="宋体" w:hint="eastAsia"/>
      <w:b/>
      <w:color w:val="000000"/>
      <w:sz w:val="28"/>
      <w:szCs w:val="28"/>
      <w:u w:val="none"/>
    </w:rPr>
  </w:style>
  <w:style w:type="character" w:customStyle="1" w:styleId="font21">
    <w:name w:val="font21"/>
    <w:basedOn w:val="a0"/>
    <w:qFormat/>
    <w:rsid w:val="00BC0274"/>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C0274"/>
    <w:rPr>
      <w:rFonts w:ascii="宋体" w:hAnsiTheme="minorHAnsi" w:cstheme="minorBidi"/>
      <w:kern w:val="2"/>
      <w:sz w:val="18"/>
      <w:szCs w:val="18"/>
    </w:rPr>
  </w:style>
  <w:style w:type="paragraph" w:styleId="af6">
    <w:name w:val="List Paragraph"/>
    <w:basedOn w:val="a"/>
    <w:uiPriority w:val="34"/>
    <w:unhideWhenUsed/>
    <w:qFormat/>
    <w:rsid w:val="00BC0274"/>
    <w:pPr>
      <w:ind w:firstLineChars="200" w:firstLine="420"/>
    </w:pPr>
  </w:style>
  <w:style w:type="character" w:customStyle="1" w:styleId="ca-2">
    <w:name w:val="ca-2"/>
    <w:basedOn w:val="a0"/>
    <w:qFormat/>
    <w:rsid w:val="00BC0274"/>
  </w:style>
  <w:style w:type="character" w:customStyle="1" w:styleId="ca-3">
    <w:name w:val="ca-3"/>
    <w:basedOn w:val="a0"/>
    <w:qFormat/>
    <w:rsid w:val="00BC0274"/>
  </w:style>
  <w:style w:type="paragraph" w:customStyle="1" w:styleId="UserStyle0">
    <w:name w:val="UserStyle_0"/>
    <w:basedOn w:val="a"/>
    <w:qFormat/>
    <w:rsid w:val="00BC0274"/>
    <w:pPr>
      <w:widowControl/>
      <w:textAlignment w:val="baseline"/>
    </w:pPr>
    <w:rPr>
      <w:kern w:val="0"/>
      <w:szCs w:val="21"/>
    </w:rPr>
  </w:style>
  <w:style w:type="paragraph" w:customStyle="1" w:styleId="Heading1">
    <w:name w:val="Heading1"/>
    <w:basedOn w:val="a"/>
    <w:next w:val="a"/>
    <w:qFormat/>
    <w:rsid w:val="00BC0274"/>
    <w:pPr>
      <w:spacing w:line="500" w:lineRule="exact"/>
      <w:jc w:val="center"/>
      <w:textAlignment w:val="baseline"/>
    </w:pPr>
    <w:rPr>
      <w:rFonts w:ascii="宋体" w:hAnsi="宋体"/>
      <w:b/>
      <w:kern w:val="0"/>
      <w:sz w:val="36"/>
      <w:szCs w:val="36"/>
      <w:lang w:val="zh-CN"/>
    </w:rPr>
  </w:style>
  <w:style w:type="paragraph" w:customStyle="1" w:styleId="p0">
    <w:name w:val="p0"/>
    <w:basedOn w:val="a"/>
    <w:qFormat/>
    <w:rsid w:val="00BC0274"/>
    <w:pPr>
      <w:widowControl/>
    </w:pPr>
    <w:rPr>
      <w:rFonts w:ascii="Times New Roman" w:eastAsia="宋体" w:hAnsi="Times New Roman" w:cs="Times New Roman"/>
      <w:kern w:val="0"/>
      <w:szCs w:val="21"/>
    </w:rPr>
  </w:style>
  <w:style w:type="paragraph" w:customStyle="1" w:styleId="xl66">
    <w:name w:val="xl66"/>
    <w:basedOn w:val="a"/>
    <w:qFormat/>
    <w:rsid w:val="00BC0274"/>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qFormat/>
    <w:rsid w:val="00BC0274"/>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BC0274"/>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BC0274"/>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BC0274"/>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rsid w:val="00BC02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BC02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rsid w:val="00BC02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BC02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rsid w:val="00BC02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44584">
      <w:bodyDiv w:val="1"/>
      <w:marLeft w:val="0"/>
      <w:marRight w:val="0"/>
      <w:marTop w:val="0"/>
      <w:marBottom w:val="0"/>
      <w:divBdr>
        <w:top w:val="none" w:sz="0" w:space="0" w:color="auto"/>
        <w:left w:val="none" w:sz="0" w:space="0" w:color="auto"/>
        <w:bottom w:val="none" w:sz="0" w:space="0" w:color="auto"/>
        <w:right w:val="none" w:sz="0" w:space="0" w:color="auto"/>
      </w:divBdr>
    </w:div>
    <w:div w:id="530459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ggzy.xuchang.gov.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4E0544-CC5F-447D-96B7-6FFA0A44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68</Pages>
  <Words>4860</Words>
  <Characters>27706</Characters>
  <Application>Microsoft Office Word</Application>
  <DocSecurity>0</DocSecurity>
  <Lines>230</Lines>
  <Paragraphs>65</Paragraphs>
  <ScaleCrop>false</ScaleCrop>
  <Company>Sky123.Org</Company>
  <LinksUpToDate>false</LinksUpToDate>
  <CharactersWithSpaces>32501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33</cp:revision>
  <cp:lastPrinted>2021-08-09T00:17:00Z</cp:lastPrinted>
  <dcterms:created xsi:type="dcterms:W3CDTF">2021-09-16T09:17:00Z</dcterms:created>
  <dcterms:modified xsi:type="dcterms:W3CDTF">2021-10-18T09:03:00Z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1A63440FDCB44A48BBE12E9EDA4AD9AF</vt:lpwstr>
  </property>
</Properties>
</file>