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C125F" w14:textId="4869DAE2" w:rsidR="00A155BC" w:rsidRPr="004A440B" w:rsidRDefault="00042EE3" w:rsidP="00A155BC">
      <w:pPr>
        <w:pStyle w:val="2"/>
        <w:spacing w:after="254"/>
        <w:ind w:left="0" w:right="207" w:firstLine="0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4</w:t>
      </w:r>
      <w:r>
        <w:rPr>
          <w:rFonts w:ascii="宋体" w:eastAsia="宋体" w:hAnsi="宋体"/>
          <w:b/>
          <w:bCs/>
        </w:rPr>
        <w:t>.5</w:t>
      </w:r>
      <w:r>
        <w:rPr>
          <w:rFonts w:ascii="宋体" w:eastAsia="宋体" w:hAnsi="宋体" w:hint="eastAsia"/>
          <w:b/>
          <w:bCs/>
        </w:rPr>
        <w:t>、</w:t>
      </w:r>
      <w:r w:rsidR="00A155BC" w:rsidRPr="004A440B">
        <w:rPr>
          <w:rFonts w:ascii="宋体" w:eastAsia="宋体" w:hAnsi="宋体" w:hint="eastAsia"/>
          <w:b/>
          <w:bCs/>
        </w:rPr>
        <w:t>服务承诺</w:t>
      </w:r>
    </w:p>
    <w:p w14:paraId="3049A5F9" w14:textId="77777777" w:rsidR="00A155BC" w:rsidRPr="004A440B" w:rsidRDefault="00A155BC" w:rsidP="00A155BC">
      <w:pPr>
        <w:ind w:left="0" w:firstLine="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 w:hint="eastAsia"/>
          <w:sz w:val="21"/>
          <w:szCs w:val="21"/>
        </w:rPr>
        <w:t>致：鄢陵县政府采购</w:t>
      </w:r>
      <w:r>
        <w:rPr>
          <w:rFonts w:ascii="宋体" w:eastAsia="宋体" w:hAnsi="宋体" w:hint="eastAsia"/>
          <w:sz w:val="21"/>
          <w:szCs w:val="21"/>
        </w:rPr>
        <w:t>服务</w:t>
      </w:r>
      <w:r w:rsidRPr="004A440B">
        <w:rPr>
          <w:rFonts w:ascii="宋体" w:eastAsia="宋体" w:hAnsi="宋体" w:hint="eastAsia"/>
          <w:sz w:val="21"/>
          <w:szCs w:val="21"/>
        </w:rPr>
        <w:t>中心</w:t>
      </w:r>
    </w:p>
    <w:p w14:paraId="147104AC" w14:textId="0DBF0C1A" w:rsidR="00A155BC" w:rsidRDefault="00A155BC" w:rsidP="00A155BC">
      <w:pPr>
        <w:ind w:left="0" w:firstLineChars="200" w:firstLine="42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 w:hint="eastAsia"/>
          <w:sz w:val="21"/>
          <w:szCs w:val="21"/>
        </w:rPr>
        <w:t>根据贵方</w:t>
      </w:r>
      <w:r w:rsidR="00D95BD8" w:rsidRPr="00D95BD8">
        <w:rPr>
          <w:rFonts w:ascii="宋体" w:eastAsia="宋体" w:hAnsi="宋体" w:hint="eastAsia"/>
          <w:sz w:val="21"/>
          <w:szCs w:val="21"/>
          <w:u w:val="single"/>
        </w:rPr>
        <w:t xml:space="preserve"> </w:t>
      </w:r>
      <w:r w:rsidRPr="004A440B">
        <w:rPr>
          <w:rFonts w:ascii="宋体" w:eastAsia="宋体" w:hAnsi="宋体" w:hint="eastAsia"/>
          <w:sz w:val="21"/>
          <w:szCs w:val="21"/>
          <w:u w:val="single"/>
        </w:rPr>
        <w:t>招标编号为</w:t>
      </w:r>
      <w:r w:rsidR="00D95BD8">
        <w:rPr>
          <w:rFonts w:ascii="宋体" w:eastAsia="宋体" w:hAnsi="宋体" w:hint="eastAsia"/>
          <w:sz w:val="21"/>
          <w:szCs w:val="21"/>
          <w:u w:val="single"/>
        </w:rPr>
        <w:t>：</w:t>
      </w:r>
      <w:r w:rsidRPr="004A440B">
        <w:rPr>
          <w:rFonts w:ascii="宋体" w:eastAsia="宋体" w:hAnsi="宋体"/>
          <w:sz w:val="21"/>
          <w:szCs w:val="21"/>
          <w:u w:val="single"/>
        </w:rPr>
        <w:t>Y2021HZ138</w:t>
      </w:r>
      <w:r w:rsidRPr="004A440B">
        <w:rPr>
          <w:rFonts w:ascii="宋体" w:eastAsia="宋体" w:hAnsi="宋体"/>
          <w:sz w:val="21"/>
          <w:szCs w:val="21"/>
        </w:rPr>
        <w:t>的</w:t>
      </w:r>
      <w:r w:rsidR="00D95BD8" w:rsidRPr="00D95BD8">
        <w:rPr>
          <w:rFonts w:ascii="宋体" w:eastAsia="宋体" w:hAnsi="宋体" w:hint="eastAsia"/>
          <w:sz w:val="21"/>
          <w:szCs w:val="21"/>
          <w:u w:val="single"/>
        </w:rPr>
        <w:t xml:space="preserve"> 鄢陵县公共资源交易平台新场地设备采购项目二次（不见面开标）</w:t>
      </w:r>
      <w:r w:rsidRPr="004A440B">
        <w:rPr>
          <w:rFonts w:ascii="宋体" w:eastAsia="宋体" w:hAnsi="宋体"/>
          <w:sz w:val="21"/>
          <w:szCs w:val="21"/>
        </w:rPr>
        <w:t>的投标邀请，</w:t>
      </w:r>
      <w:r w:rsidR="00600F0D" w:rsidRPr="00600F0D">
        <w:rPr>
          <w:rFonts w:ascii="宋体" w:eastAsia="宋体" w:hAnsi="宋体" w:hint="eastAsia"/>
          <w:sz w:val="21"/>
          <w:szCs w:val="21"/>
        </w:rPr>
        <w:t>我司在本次招标采购中若中标</w:t>
      </w:r>
      <w:r w:rsidR="00600F0D">
        <w:rPr>
          <w:rFonts w:ascii="宋体" w:eastAsia="宋体" w:hAnsi="宋体" w:hint="eastAsia"/>
          <w:sz w:val="21"/>
          <w:szCs w:val="21"/>
        </w:rPr>
        <w:t>，</w:t>
      </w:r>
      <w:r w:rsidRPr="004A440B">
        <w:rPr>
          <w:rFonts w:ascii="宋体" w:eastAsia="宋体" w:hAnsi="宋体" w:hint="eastAsia"/>
          <w:sz w:val="21"/>
          <w:szCs w:val="21"/>
        </w:rPr>
        <w:t>我公司</w:t>
      </w:r>
      <w:r w:rsidRPr="004A440B">
        <w:rPr>
          <w:rFonts w:ascii="宋体" w:eastAsia="宋体" w:hAnsi="宋体"/>
          <w:sz w:val="21"/>
          <w:szCs w:val="21"/>
        </w:rPr>
        <w:t>对该项目做出如下服务承诺：</w:t>
      </w:r>
    </w:p>
    <w:p w14:paraId="4A5A1F72" w14:textId="29B14172" w:rsidR="00B31891" w:rsidRPr="00BE2E6A" w:rsidRDefault="00B31891" w:rsidP="00B75722">
      <w:pPr>
        <w:spacing w:line="480" w:lineRule="auto"/>
        <w:ind w:left="0" w:firstLineChars="200" w:firstLine="422"/>
        <w:rPr>
          <w:rFonts w:ascii="宋体" w:eastAsia="宋体" w:hAnsi="宋体"/>
          <w:b/>
          <w:bCs/>
          <w:sz w:val="21"/>
          <w:szCs w:val="21"/>
        </w:rPr>
      </w:pPr>
      <w:r w:rsidRPr="00BE2E6A">
        <w:rPr>
          <w:rFonts w:ascii="宋体" w:eastAsia="宋体" w:hAnsi="宋体"/>
          <w:b/>
          <w:bCs/>
          <w:sz w:val="21"/>
          <w:szCs w:val="21"/>
        </w:rPr>
        <w:t>1、</w:t>
      </w:r>
      <w:r w:rsidR="00600F0D" w:rsidRPr="00BE2E6A">
        <w:rPr>
          <w:rFonts w:ascii="宋体" w:eastAsia="宋体" w:hAnsi="宋体" w:hint="eastAsia"/>
          <w:b/>
          <w:bCs/>
          <w:sz w:val="21"/>
          <w:szCs w:val="21"/>
        </w:rPr>
        <w:t>接到用户电话或其他方式通知，</w:t>
      </w:r>
      <w:r w:rsidRPr="00BE2E6A">
        <w:rPr>
          <w:rFonts w:ascii="宋体" w:eastAsia="宋体" w:hAnsi="宋体"/>
          <w:b/>
          <w:bCs/>
          <w:sz w:val="21"/>
          <w:szCs w:val="21"/>
        </w:rPr>
        <w:t>保证1小时内响应，2小时内到达现场，24小时解决问题；</w:t>
      </w:r>
    </w:p>
    <w:p w14:paraId="7379FDBC" w14:textId="463C7FDD" w:rsidR="00B31891" w:rsidRPr="00BE2E6A" w:rsidRDefault="00B31891" w:rsidP="00B75722">
      <w:pPr>
        <w:spacing w:line="480" w:lineRule="auto"/>
        <w:ind w:left="0" w:firstLineChars="200" w:firstLine="422"/>
        <w:rPr>
          <w:rFonts w:ascii="宋体" w:eastAsia="宋体" w:hAnsi="宋体"/>
          <w:b/>
          <w:bCs/>
          <w:sz w:val="21"/>
          <w:szCs w:val="21"/>
        </w:rPr>
      </w:pPr>
      <w:r w:rsidRPr="00BE2E6A">
        <w:rPr>
          <w:rFonts w:ascii="宋体" w:eastAsia="宋体" w:hAnsi="宋体"/>
          <w:b/>
          <w:bCs/>
          <w:sz w:val="21"/>
          <w:szCs w:val="21"/>
        </w:rPr>
        <w:t>2、</w:t>
      </w:r>
      <w:r w:rsidR="00600F0D" w:rsidRPr="00BE2E6A">
        <w:rPr>
          <w:rFonts w:ascii="宋体" w:eastAsia="宋体" w:hAnsi="宋体" w:hint="eastAsia"/>
          <w:b/>
          <w:bCs/>
          <w:sz w:val="21"/>
          <w:szCs w:val="21"/>
        </w:rPr>
        <w:t>本项目所有产品在</w:t>
      </w:r>
      <w:r w:rsidRPr="00BE2E6A">
        <w:rPr>
          <w:rFonts w:ascii="宋体" w:eastAsia="宋体" w:hAnsi="宋体"/>
          <w:b/>
          <w:bCs/>
          <w:sz w:val="21"/>
          <w:szCs w:val="21"/>
        </w:rPr>
        <w:t>质保期内</w:t>
      </w:r>
      <w:r w:rsidR="00600F0D" w:rsidRPr="00BE2E6A">
        <w:rPr>
          <w:rFonts w:ascii="宋体" w:eastAsia="宋体" w:hAnsi="宋体" w:hint="eastAsia"/>
          <w:b/>
          <w:bCs/>
          <w:sz w:val="21"/>
          <w:szCs w:val="21"/>
        </w:rPr>
        <w:t>免费维修，</w:t>
      </w:r>
      <w:r w:rsidR="0059695C" w:rsidRPr="00BE2E6A">
        <w:rPr>
          <w:rFonts w:ascii="宋体" w:eastAsia="宋体" w:hAnsi="宋体"/>
          <w:b/>
          <w:bCs/>
          <w:sz w:val="21"/>
          <w:szCs w:val="21"/>
        </w:rPr>
        <w:t>质保期满后均按市场最优惠</w:t>
      </w:r>
      <w:r w:rsidR="0059695C" w:rsidRPr="00BE2E6A">
        <w:rPr>
          <w:rFonts w:ascii="宋体" w:eastAsia="宋体" w:hAnsi="宋体" w:hint="eastAsia"/>
          <w:b/>
          <w:bCs/>
          <w:sz w:val="21"/>
          <w:szCs w:val="21"/>
        </w:rPr>
        <w:t>成本</w:t>
      </w:r>
      <w:r w:rsidR="0059695C" w:rsidRPr="00BE2E6A">
        <w:rPr>
          <w:rFonts w:ascii="宋体" w:eastAsia="宋体" w:hAnsi="宋体"/>
          <w:b/>
          <w:bCs/>
          <w:sz w:val="21"/>
          <w:szCs w:val="21"/>
        </w:rPr>
        <w:t>价格</w:t>
      </w:r>
      <w:r w:rsidR="0059695C" w:rsidRPr="00BE2E6A">
        <w:rPr>
          <w:rFonts w:ascii="宋体" w:eastAsia="宋体" w:hAnsi="宋体" w:hint="eastAsia"/>
          <w:b/>
          <w:bCs/>
          <w:sz w:val="21"/>
          <w:szCs w:val="21"/>
        </w:rPr>
        <w:t>维修</w:t>
      </w:r>
      <w:r w:rsidRPr="00BE2E6A">
        <w:rPr>
          <w:rFonts w:ascii="宋体" w:eastAsia="宋体" w:hAnsi="宋体"/>
          <w:b/>
          <w:bCs/>
          <w:sz w:val="21"/>
          <w:szCs w:val="21"/>
        </w:rPr>
        <w:t>。</w:t>
      </w:r>
      <w:r w:rsidR="009D2F7C" w:rsidRPr="00BE2E6A">
        <w:rPr>
          <w:rFonts w:ascii="宋体" w:eastAsia="宋体" w:hAnsi="宋体" w:hint="eastAsia"/>
          <w:b/>
          <w:bCs/>
          <w:sz w:val="21"/>
          <w:szCs w:val="21"/>
        </w:rPr>
        <w:t>质保期内及质保期满后的备品备件等均按市场最优惠价格供应。</w:t>
      </w:r>
    </w:p>
    <w:p w14:paraId="689708F1" w14:textId="2CB065C3" w:rsidR="005E1A65" w:rsidRDefault="00B31891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 w:rsidRPr="00B31891">
        <w:rPr>
          <w:rFonts w:ascii="宋体" w:eastAsia="宋体" w:hAnsi="宋体"/>
          <w:sz w:val="21"/>
          <w:szCs w:val="21"/>
        </w:rPr>
        <w:t>3、</w:t>
      </w:r>
      <w:r w:rsidR="005E1A65">
        <w:rPr>
          <w:rFonts w:ascii="宋体" w:eastAsia="宋体" w:hAnsi="宋体" w:hint="eastAsia"/>
          <w:sz w:val="21"/>
          <w:szCs w:val="21"/>
        </w:rPr>
        <w:t>质保期一年，</w:t>
      </w:r>
      <w:r w:rsidR="005E1A65" w:rsidRPr="005E1A65">
        <w:rPr>
          <w:rFonts w:ascii="宋体" w:eastAsia="宋体" w:hAnsi="宋体" w:hint="eastAsia"/>
          <w:sz w:val="21"/>
          <w:szCs w:val="21"/>
        </w:rPr>
        <w:t>若原厂商提供的保修</w:t>
      </w:r>
      <w:r w:rsidR="006D2A3C">
        <w:rPr>
          <w:rFonts w:ascii="宋体" w:eastAsia="宋体" w:hAnsi="宋体" w:hint="eastAsia"/>
          <w:sz w:val="21"/>
          <w:szCs w:val="21"/>
        </w:rPr>
        <w:t>时间</w:t>
      </w:r>
      <w:r w:rsidR="005E1A65" w:rsidRPr="005E1A65">
        <w:rPr>
          <w:rFonts w:ascii="宋体" w:eastAsia="宋体" w:hAnsi="宋体" w:hint="eastAsia"/>
          <w:sz w:val="21"/>
          <w:szCs w:val="21"/>
        </w:rPr>
        <w:t>高于一年则按原厂商的保修时间为准</w:t>
      </w:r>
      <w:r w:rsidR="005E1A65">
        <w:rPr>
          <w:rFonts w:ascii="宋体" w:eastAsia="宋体" w:hAnsi="宋体" w:hint="eastAsia"/>
          <w:sz w:val="21"/>
          <w:szCs w:val="21"/>
        </w:rPr>
        <w:t>。</w:t>
      </w:r>
    </w:p>
    <w:p w14:paraId="72255927" w14:textId="74FB361F" w:rsidR="00B31891" w:rsidRPr="00FF501F" w:rsidRDefault="005E1A65" w:rsidP="00B75722">
      <w:pPr>
        <w:spacing w:line="480" w:lineRule="auto"/>
        <w:ind w:left="0" w:firstLineChars="200" w:firstLine="422"/>
        <w:rPr>
          <w:rFonts w:ascii="宋体" w:eastAsia="宋体" w:hAnsi="宋体"/>
          <w:b/>
          <w:bCs/>
          <w:sz w:val="21"/>
          <w:szCs w:val="21"/>
        </w:rPr>
      </w:pPr>
      <w:r w:rsidRPr="00FF501F">
        <w:rPr>
          <w:rFonts w:ascii="宋体" w:eastAsia="宋体" w:hAnsi="宋体"/>
          <w:b/>
          <w:bCs/>
          <w:sz w:val="21"/>
          <w:szCs w:val="21"/>
        </w:rPr>
        <w:t>4</w:t>
      </w:r>
      <w:r w:rsidRPr="00FF501F">
        <w:rPr>
          <w:rFonts w:ascii="宋体" w:eastAsia="宋体" w:hAnsi="宋体" w:hint="eastAsia"/>
          <w:b/>
          <w:bCs/>
          <w:sz w:val="21"/>
          <w:szCs w:val="21"/>
        </w:rPr>
        <w:t>、</w:t>
      </w:r>
      <w:r w:rsidR="00600F0D" w:rsidRPr="00FF501F">
        <w:rPr>
          <w:rFonts w:ascii="宋体" w:eastAsia="宋体" w:hAnsi="宋体" w:hint="eastAsia"/>
          <w:b/>
          <w:bCs/>
          <w:sz w:val="21"/>
          <w:szCs w:val="21"/>
        </w:rPr>
        <w:t>本项目所有产品</w:t>
      </w:r>
      <w:r w:rsidR="00B31891" w:rsidRPr="00FF501F">
        <w:rPr>
          <w:rFonts w:ascii="宋体" w:eastAsia="宋体" w:hAnsi="宋体"/>
          <w:b/>
          <w:bCs/>
          <w:sz w:val="21"/>
          <w:szCs w:val="21"/>
        </w:rPr>
        <w:t>提供终身免费技术支持。</w:t>
      </w:r>
    </w:p>
    <w:p w14:paraId="4ECCEB56" w14:textId="6289EE29" w:rsidR="00A155BC" w:rsidRPr="004A440B" w:rsidRDefault="005E1A65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5</w:t>
      </w:r>
      <w:r w:rsidR="00A155BC" w:rsidRPr="004A440B">
        <w:rPr>
          <w:rFonts w:ascii="宋体" w:eastAsia="宋体" w:hAnsi="宋体" w:hint="eastAsia"/>
          <w:sz w:val="21"/>
          <w:szCs w:val="21"/>
        </w:rPr>
        <w:t>、</w:t>
      </w:r>
      <w:r w:rsidR="00A155BC" w:rsidRPr="004A440B">
        <w:rPr>
          <w:rFonts w:ascii="宋体" w:eastAsia="宋体" w:hAnsi="宋体"/>
          <w:sz w:val="21"/>
          <w:szCs w:val="21"/>
        </w:rPr>
        <w:t>质量保证：</w:t>
      </w:r>
    </w:p>
    <w:p w14:paraId="266D2C91" w14:textId="310BE030" w:rsidR="00A155BC" w:rsidRPr="004A440B" w:rsidRDefault="00A155BC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/>
          <w:sz w:val="21"/>
          <w:szCs w:val="21"/>
        </w:rPr>
        <w:t>我公司保证本次所投标的产品均为厂家原包装，符合国家</w:t>
      </w:r>
      <w:r w:rsidR="005E1A65">
        <w:rPr>
          <w:rFonts w:ascii="宋体" w:eastAsia="宋体" w:hAnsi="宋体" w:hint="eastAsia"/>
          <w:sz w:val="21"/>
          <w:szCs w:val="21"/>
        </w:rPr>
        <w:t>相关行业</w:t>
      </w:r>
      <w:r w:rsidRPr="004A440B">
        <w:rPr>
          <w:rFonts w:ascii="宋体" w:eastAsia="宋体" w:hAnsi="宋体"/>
          <w:sz w:val="21"/>
          <w:szCs w:val="21"/>
        </w:rPr>
        <w:t>标准要求，提供产品技术资料（包含产品目录、使用说明书、合格证及使用指南）。</w:t>
      </w:r>
    </w:p>
    <w:p w14:paraId="455386D9" w14:textId="4D8CC451" w:rsidR="00A155BC" w:rsidRPr="004A440B" w:rsidRDefault="005E1A65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6</w:t>
      </w:r>
      <w:r w:rsidR="00A155BC" w:rsidRPr="004A440B">
        <w:rPr>
          <w:rFonts w:ascii="宋体" w:eastAsia="宋体" w:hAnsi="宋体"/>
          <w:sz w:val="21"/>
          <w:szCs w:val="21"/>
        </w:rPr>
        <w:t>、供货安装时间及技术培训：</w:t>
      </w:r>
    </w:p>
    <w:p w14:paraId="30691A4F" w14:textId="673DD77D" w:rsidR="00A155BC" w:rsidRPr="004A440B" w:rsidRDefault="00A155BC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/>
          <w:sz w:val="21"/>
          <w:szCs w:val="21"/>
        </w:rPr>
        <w:t>我司在本次招标采购中若中标，在接到中标通知书后二个工作日与用户签订采购合同，并在三个工作日内向用户提供货物并安装</w:t>
      </w:r>
      <w:r w:rsidR="000D55B0">
        <w:rPr>
          <w:rFonts w:ascii="宋体" w:eastAsia="宋体" w:hAnsi="宋体" w:hint="eastAsia"/>
          <w:sz w:val="21"/>
          <w:szCs w:val="21"/>
        </w:rPr>
        <w:t>，在招标要求的期限内完成</w:t>
      </w:r>
      <w:r w:rsidRPr="004A440B">
        <w:rPr>
          <w:rFonts w:ascii="宋体" w:eastAsia="宋体" w:hAnsi="宋体"/>
          <w:sz w:val="21"/>
          <w:szCs w:val="21"/>
        </w:rPr>
        <w:t>。而且提供的所有产品负责免费送货、安装、调试，直至设备正常运行。同时，我公司还负责向用户培训设备的使用操作和</w:t>
      </w:r>
      <w:r w:rsidRPr="004A440B">
        <w:rPr>
          <w:rFonts w:ascii="宋体" w:eastAsia="宋体" w:hAnsi="宋体" w:hint="eastAsia"/>
          <w:sz w:val="21"/>
          <w:szCs w:val="21"/>
        </w:rPr>
        <w:t>简单维护，并</w:t>
      </w:r>
      <w:r w:rsidR="005E1A65">
        <w:rPr>
          <w:rFonts w:ascii="宋体" w:eastAsia="宋体" w:hAnsi="宋体" w:hint="eastAsia"/>
          <w:sz w:val="21"/>
          <w:szCs w:val="21"/>
        </w:rPr>
        <w:t>与</w:t>
      </w:r>
      <w:r w:rsidRPr="004A440B">
        <w:rPr>
          <w:rFonts w:ascii="宋体" w:eastAsia="宋体" w:hAnsi="宋体" w:hint="eastAsia"/>
          <w:sz w:val="21"/>
          <w:szCs w:val="21"/>
        </w:rPr>
        <w:t>客户签订售后服务协议，以保障客户利益。</w:t>
      </w:r>
    </w:p>
    <w:p w14:paraId="15869137" w14:textId="04D0B65B" w:rsidR="00A155BC" w:rsidRPr="004A440B" w:rsidRDefault="005E1A65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7</w:t>
      </w:r>
      <w:r w:rsidR="00A155BC" w:rsidRPr="004A440B">
        <w:rPr>
          <w:rFonts w:ascii="宋体" w:eastAsia="宋体" w:hAnsi="宋体"/>
          <w:sz w:val="21"/>
          <w:szCs w:val="21"/>
        </w:rPr>
        <w:t>、服务工作时间：</w:t>
      </w:r>
    </w:p>
    <w:p w14:paraId="667DA127" w14:textId="77777777" w:rsidR="00A155BC" w:rsidRPr="004A440B" w:rsidRDefault="00A155BC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/>
          <w:sz w:val="21"/>
          <w:szCs w:val="21"/>
        </w:rPr>
        <w:t>对本次招标供货有效期内所提供的所有产品，我公司坚持每周7天，每天24个工作小时全天候服务。</w:t>
      </w:r>
    </w:p>
    <w:p w14:paraId="7C9C3B84" w14:textId="25AA32E4" w:rsidR="00A155BC" w:rsidRDefault="0067588B" w:rsidP="00B75722">
      <w:pPr>
        <w:spacing w:line="480" w:lineRule="auto"/>
        <w:ind w:left="0"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lastRenderedPageBreak/>
        <w:t>8</w:t>
      </w:r>
      <w:r w:rsidR="00A155BC" w:rsidRPr="004A440B">
        <w:rPr>
          <w:rFonts w:ascii="宋体" w:eastAsia="宋体" w:hAnsi="宋体"/>
          <w:sz w:val="21"/>
          <w:szCs w:val="21"/>
        </w:rPr>
        <w:t>、我公司保证所提供的所有消耗材料均为原装正品，决不提供替代品牌耗品或假冒伪劣耗品，以确保设</w:t>
      </w:r>
      <w:r w:rsidR="00A155BC" w:rsidRPr="004A440B">
        <w:rPr>
          <w:rFonts w:ascii="宋体" w:eastAsia="宋体" w:hAnsi="宋体" w:hint="eastAsia"/>
          <w:sz w:val="21"/>
          <w:szCs w:val="21"/>
        </w:rPr>
        <w:t>备的良好运转。</w:t>
      </w:r>
    </w:p>
    <w:p w14:paraId="5C1C8D4E" w14:textId="7563A55F" w:rsidR="0067065F" w:rsidRPr="0067065F" w:rsidRDefault="0067065F" w:rsidP="00A155BC">
      <w:pPr>
        <w:ind w:left="0" w:firstLineChars="200" w:firstLine="420"/>
        <w:rPr>
          <w:rFonts w:ascii="宋体" w:eastAsia="宋体" w:hAnsi="宋体"/>
          <w:sz w:val="21"/>
          <w:szCs w:val="21"/>
        </w:rPr>
      </w:pPr>
    </w:p>
    <w:p w14:paraId="10A43BCE" w14:textId="77777777" w:rsidR="00A155BC" w:rsidRPr="004A440B" w:rsidRDefault="00A155BC" w:rsidP="00A155BC">
      <w:pPr>
        <w:ind w:left="0" w:firstLine="0"/>
        <w:rPr>
          <w:rFonts w:ascii="宋体" w:eastAsia="宋体" w:hAnsi="宋体"/>
          <w:szCs w:val="24"/>
        </w:rPr>
      </w:pPr>
    </w:p>
    <w:p w14:paraId="07970343" w14:textId="77777777" w:rsidR="00A155BC" w:rsidRPr="004A440B" w:rsidRDefault="00A155BC" w:rsidP="00A155BC">
      <w:pPr>
        <w:ind w:left="0" w:firstLine="0"/>
        <w:rPr>
          <w:rFonts w:ascii="宋体" w:eastAsia="宋体" w:hAnsi="宋体"/>
          <w:szCs w:val="24"/>
        </w:rPr>
      </w:pPr>
    </w:p>
    <w:p w14:paraId="4764E85F" w14:textId="77777777" w:rsidR="00A155BC" w:rsidRPr="004A440B" w:rsidRDefault="00A155BC" w:rsidP="00A155BC">
      <w:pPr>
        <w:spacing w:after="340"/>
        <w:ind w:left="2552" w:firstLine="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/>
          <w:sz w:val="21"/>
          <w:szCs w:val="21"/>
        </w:rPr>
        <w:t>投标人名称（并加盖公章）：</w:t>
      </w:r>
      <w:r w:rsidRPr="004A440B">
        <w:rPr>
          <w:rFonts w:ascii="宋体" w:eastAsia="宋体" w:hAnsi="宋体" w:hint="eastAsia"/>
          <w:sz w:val="21"/>
          <w:szCs w:val="21"/>
        </w:rPr>
        <w:t>深圳市希德威科技发展有限公司</w:t>
      </w:r>
    </w:p>
    <w:p w14:paraId="053365D9" w14:textId="0A5FEFDB" w:rsidR="00A155BC" w:rsidRPr="004A440B" w:rsidRDefault="00A155BC" w:rsidP="00A155BC">
      <w:pPr>
        <w:spacing w:after="350"/>
        <w:ind w:left="2552" w:right="2049" w:hanging="10"/>
        <w:rPr>
          <w:rFonts w:ascii="宋体" w:eastAsia="宋体" w:hAnsi="宋体"/>
          <w:sz w:val="21"/>
          <w:szCs w:val="21"/>
        </w:rPr>
      </w:pPr>
      <w:r w:rsidRPr="004A440B">
        <w:rPr>
          <w:rFonts w:ascii="宋体" w:eastAsia="宋体" w:hAnsi="宋体"/>
          <w:sz w:val="21"/>
          <w:szCs w:val="21"/>
        </w:rPr>
        <w:t>日    期：2021年</w:t>
      </w:r>
      <w:r w:rsidR="000227C2">
        <w:rPr>
          <w:rFonts w:ascii="宋体" w:eastAsia="宋体" w:hAnsi="宋体"/>
          <w:sz w:val="21"/>
          <w:szCs w:val="21"/>
        </w:rPr>
        <w:t>10</w:t>
      </w:r>
      <w:r w:rsidRPr="004A440B">
        <w:rPr>
          <w:rFonts w:ascii="宋体" w:eastAsia="宋体" w:hAnsi="宋体"/>
          <w:sz w:val="21"/>
          <w:szCs w:val="21"/>
        </w:rPr>
        <w:t>月</w:t>
      </w:r>
      <w:r w:rsidR="000227C2">
        <w:rPr>
          <w:rFonts w:ascii="宋体" w:eastAsia="宋体" w:hAnsi="宋体"/>
          <w:sz w:val="21"/>
          <w:szCs w:val="21"/>
        </w:rPr>
        <w:t>8</w:t>
      </w:r>
      <w:r w:rsidRPr="004A440B">
        <w:rPr>
          <w:rFonts w:ascii="宋体" w:eastAsia="宋体" w:hAnsi="宋体"/>
          <w:sz w:val="21"/>
          <w:szCs w:val="21"/>
        </w:rPr>
        <w:t>日</w:t>
      </w:r>
    </w:p>
    <w:p w14:paraId="4ADD9982" w14:textId="7DB5C81F" w:rsidR="00277A47" w:rsidRDefault="00277A47"/>
    <w:p w14:paraId="41CB4A78" w14:textId="2EF4A527" w:rsidR="00A155BC" w:rsidRDefault="00A155BC"/>
    <w:p w14:paraId="7A708E8C" w14:textId="4B1998B4" w:rsidR="00A155BC" w:rsidRDefault="00A155BC"/>
    <w:p w14:paraId="3004175F" w14:textId="77777777" w:rsidR="00A155BC" w:rsidRDefault="00A155BC"/>
    <w:sectPr w:rsidR="00A155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ED17B" w14:textId="77777777" w:rsidR="00C33B2A" w:rsidRDefault="00C33B2A" w:rsidP="00A155BC">
      <w:pPr>
        <w:spacing w:line="240" w:lineRule="auto"/>
      </w:pPr>
      <w:r>
        <w:separator/>
      </w:r>
    </w:p>
  </w:endnote>
  <w:endnote w:type="continuationSeparator" w:id="0">
    <w:p w14:paraId="024337F7" w14:textId="77777777" w:rsidR="00C33B2A" w:rsidRDefault="00C33B2A" w:rsidP="00A155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015C8" w14:textId="77777777" w:rsidR="00C33B2A" w:rsidRDefault="00C33B2A" w:rsidP="00A155BC">
      <w:pPr>
        <w:spacing w:line="240" w:lineRule="auto"/>
      </w:pPr>
      <w:r>
        <w:separator/>
      </w:r>
    </w:p>
  </w:footnote>
  <w:footnote w:type="continuationSeparator" w:id="0">
    <w:p w14:paraId="7890D7F1" w14:textId="77777777" w:rsidR="00C33B2A" w:rsidRDefault="00C33B2A" w:rsidP="00A155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3C2E8C"/>
    <w:multiLevelType w:val="hybridMultilevel"/>
    <w:tmpl w:val="7F323A1C"/>
    <w:lvl w:ilvl="0" w:tplc="FB884BEE">
      <w:start w:val="20"/>
      <w:numFmt w:val="decimal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AD6"/>
    <w:rsid w:val="000227C2"/>
    <w:rsid w:val="00042EE3"/>
    <w:rsid w:val="000D55B0"/>
    <w:rsid w:val="001A648D"/>
    <w:rsid w:val="00275720"/>
    <w:rsid w:val="00277A47"/>
    <w:rsid w:val="00280B2B"/>
    <w:rsid w:val="00451575"/>
    <w:rsid w:val="00564AD6"/>
    <w:rsid w:val="0059695C"/>
    <w:rsid w:val="005E1A65"/>
    <w:rsid w:val="00600F0D"/>
    <w:rsid w:val="006547FA"/>
    <w:rsid w:val="0067065F"/>
    <w:rsid w:val="0067588B"/>
    <w:rsid w:val="006C34DB"/>
    <w:rsid w:val="006D2A3C"/>
    <w:rsid w:val="008150E9"/>
    <w:rsid w:val="00871417"/>
    <w:rsid w:val="009754DC"/>
    <w:rsid w:val="009B39D2"/>
    <w:rsid w:val="009D2F7C"/>
    <w:rsid w:val="00A155BC"/>
    <w:rsid w:val="00AA40CC"/>
    <w:rsid w:val="00B31891"/>
    <w:rsid w:val="00B75722"/>
    <w:rsid w:val="00BE2E6A"/>
    <w:rsid w:val="00C33B2A"/>
    <w:rsid w:val="00C44112"/>
    <w:rsid w:val="00C52F9E"/>
    <w:rsid w:val="00D95BD8"/>
    <w:rsid w:val="00FA13EA"/>
    <w:rsid w:val="00FF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A02231"/>
  <w15:chartTrackingRefBased/>
  <w15:docId w15:val="{3E0EF886-9B1D-4C16-972C-ECF34ABD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5BC"/>
    <w:pPr>
      <w:spacing w:line="383" w:lineRule="auto"/>
      <w:ind w:left="432" w:hanging="432"/>
    </w:pPr>
    <w:rPr>
      <w:rFonts w:ascii="微软雅黑" w:eastAsia="微软雅黑" w:hAnsi="微软雅黑" w:cs="微软雅黑"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rsid w:val="00A155BC"/>
    <w:pPr>
      <w:keepNext/>
      <w:keepLines/>
      <w:spacing w:line="259" w:lineRule="auto"/>
      <w:ind w:left="432" w:hanging="10"/>
      <w:jc w:val="center"/>
      <w:outlineLvl w:val="1"/>
    </w:pPr>
    <w:rPr>
      <w:rFonts w:ascii="微软雅黑" w:eastAsia="微软雅黑" w:hAnsi="微软雅黑" w:cs="微软雅黑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55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55B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55BC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A155BC"/>
    <w:rPr>
      <w:rFonts w:ascii="微软雅黑" w:eastAsia="微软雅黑" w:hAnsi="微软雅黑" w:cs="微软雅黑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wwt</dc:creator>
  <cp:keywords/>
  <dc:description/>
  <cp:lastModifiedBy>wwt</cp:lastModifiedBy>
  <cp:revision>40</cp:revision>
  <dcterms:created xsi:type="dcterms:W3CDTF">2021-08-31T03:04:00Z</dcterms:created>
  <dcterms:modified xsi:type="dcterms:W3CDTF">2021-09-30T07:18:00Z</dcterms:modified>
</cp:coreProperties>
</file>