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EE" w:rsidRDefault="00D65C68">
      <w:pPr>
        <w:tabs>
          <w:tab w:val="left" w:pos="3989"/>
        </w:tabs>
        <w:jc w:val="center"/>
        <w:rPr>
          <w:rFonts w:ascii="宋体" w:hAnsi="宋体" w:cs="宋体"/>
          <w:sz w:val="72"/>
          <w:szCs w:val="72"/>
        </w:rPr>
      </w:pPr>
      <w:r>
        <w:rPr>
          <w:rFonts w:ascii="宋体" w:hAnsi="宋体" w:cs="宋体" w:hint="eastAsia"/>
          <w:sz w:val="72"/>
          <w:szCs w:val="72"/>
        </w:rPr>
        <w:t>建安区政府采购</w:t>
      </w:r>
    </w:p>
    <w:p w:rsidR="00731BEE" w:rsidRDefault="00731BEE">
      <w:pPr>
        <w:rPr>
          <w:rFonts w:ascii="宋体" w:hAnsi="宋体" w:cs="宋体"/>
        </w:rPr>
      </w:pPr>
    </w:p>
    <w:p w:rsidR="00731BEE" w:rsidRDefault="00731BEE">
      <w:pPr>
        <w:rPr>
          <w:rFonts w:ascii="宋体" w:hAnsi="宋体" w:cs="宋体"/>
        </w:rPr>
      </w:pPr>
    </w:p>
    <w:p w:rsidR="00731BEE" w:rsidRDefault="00731BEE">
      <w:pPr>
        <w:rPr>
          <w:rFonts w:ascii="宋体" w:hAnsi="宋体" w:cs="宋体"/>
        </w:rPr>
      </w:pPr>
    </w:p>
    <w:p w:rsidR="00731BEE" w:rsidRDefault="00731BEE">
      <w:pPr>
        <w:pStyle w:val="af2"/>
        <w:ind w:firstLine="210"/>
        <w:rPr>
          <w:rFonts w:hint="default"/>
        </w:rPr>
      </w:pPr>
    </w:p>
    <w:p w:rsidR="00731BEE" w:rsidRDefault="00731BEE">
      <w:pPr>
        <w:pStyle w:val="22"/>
        <w:ind w:left="420" w:firstLine="420"/>
        <w:rPr>
          <w:rFonts w:hint="default"/>
          <w:lang w:eastAsia="zh-CN"/>
        </w:rPr>
      </w:pPr>
    </w:p>
    <w:p w:rsidR="00731BEE" w:rsidRDefault="00731BEE">
      <w:pPr>
        <w:rPr>
          <w:rFonts w:ascii="宋体" w:hAnsi="宋体" w:cs="宋体"/>
        </w:rPr>
      </w:pPr>
    </w:p>
    <w:p w:rsidR="00731BEE" w:rsidRDefault="00D65C68">
      <w:pPr>
        <w:jc w:val="center"/>
        <w:rPr>
          <w:rFonts w:ascii="宋体" w:hAnsi="宋体" w:cs="宋体"/>
          <w:sz w:val="72"/>
          <w:szCs w:val="72"/>
        </w:rPr>
      </w:pPr>
      <w:r>
        <w:rPr>
          <w:rFonts w:ascii="宋体" w:hAnsi="宋体" w:cs="宋体" w:hint="eastAsia"/>
          <w:sz w:val="72"/>
          <w:szCs w:val="72"/>
        </w:rPr>
        <w:t>招</w:t>
      </w:r>
    </w:p>
    <w:p w:rsidR="00731BEE" w:rsidRDefault="00D65C68">
      <w:pPr>
        <w:jc w:val="center"/>
        <w:rPr>
          <w:rFonts w:ascii="宋体" w:hAnsi="宋体" w:cs="宋体"/>
          <w:sz w:val="72"/>
          <w:szCs w:val="72"/>
        </w:rPr>
      </w:pPr>
      <w:r>
        <w:rPr>
          <w:rFonts w:ascii="宋体" w:hAnsi="宋体" w:cs="宋体" w:hint="eastAsia"/>
          <w:sz w:val="72"/>
          <w:szCs w:val="72"/>
        </w:rPr>
        <w:t>标</w:t>
      </w:r>
    </w:p>
    <w:p w:rsidR="00731BEE" w:rsidRDefault="00D65C68">
      <w:pPr>
        <w:jc w:val="center"/>
        <w:rPr>
          <w:rFonts w:ascii="宋体" w:hAnsi="宋体" w:cs="宋体"/>
          <w:sz w:val="72"/>
          <w:szCs w:val="72"/>
        </w:rPr>
      </w:pPr>
      <w:r>
        <w:rPr>
          <w:rFonts w:ascii="宋体" w:hAnsi="宋体" w:cs="宋体" w:hint="eastAsia"/>
          <w:sz w:val="72"/>
          <w:szCs w:val="72"/>
        </w:rPr>
        <w:t>文</w:t>
      </w:r>
    </w:p>
    <w:p w:rsidR="00731BEE" w:rsidRDefault="00D65C68">
      <w:pPr>
        <w:jc w:val="center"/>
        <w:rPr>
          <w:rFonts w:ascii="宋体" w:hAnsi="宋体" w:cs="宋体"/>
          <w:sz w:val="72"/>
          <w:szCs w:val="72"/>
        </w:rPr>
      </w:pPr>
      <w:r>
        <w:rPr>
          <w:rFonts w:ascii="宋体" w:hAnsi="宋体" w:cs="宋体" w:hint="eastAsia"/>
          <w:sz w:val="72"/>
          <w:szCs w:val="72"/>
        </w:rPr>
        <w:t>件</w:t>
      </w:r>
    </w:p>
    <w:p w:rsidR="00731BEE" w:rsidRDefault="00D65C68">
      <w:pPr>
        <w:jc w:val="center"/>
        <w:rPr>
          <w:rFonts w:ascii="宋体" w:hAnsi="宋体" w:cs="宋体"/>
        </w:rPr>
      </w:pPr>
      <w:r>
        <w:rPr>
          <w:rFonts w:ascii="宋体" w:hAnsi="宋体" w:cs="宋体" w:hint="eastAsia"/>
          <w:sz w:val="32"/>
          <w:szCs w:val="32"/>
        </w:rPr>
        <w:t>（不见面开标）</w:t>
      </w:r>
    </w:p>
    <w:p w:rsidR="00731BEE" w:rsidRDefault="00731BEE">
      <w:pPr>
        <w:rPr>
          <w:rFonts w:ascii="宋体" w:hAnsi="宋体" w:cs="宋体"/>
          <w:szCs w:val="36"/>
        </w:rPr>
      </w:pPr>
    </w:p>
    <w:p w:rsidR="00731BEE" w:rsidRDefault="00731BEE">
      <w:pPr>
        <w:pStyle w:val="af2"/>
        <w:ind w:firstLine="210"/>
        <w:rPr>
          <w:rFonts w:hint="default"/>
        </w:rPr>
      </w:pPr>
    </w:p>
    <w:p w:rsidR="00731BEE" w:rsidRDefault="00731BEE">
      <w:pPr>
        <w:pStyle w:val="22"/>
        <w:ind w:left="420" w:firstLine="420"/>
        <w:rPr>
          <w:rFonts w:hint="default"/>
          <w:lang w:eastAsia="zh-CN"/>
        </w:rPr>
      </w:pPr>
    </w:p>
    <w:p w:rsidR="00731BEE" w:rsidRDefault="00731BEE">
      <w:pPr>
        <w:rPr>
          <w:rFonts w:ascii="宋体" w:hAnsi="宋体" w:cs="宋体"/>
        </w:rPr>
      </w:pPr>
    </w:p>
    <w:p w:rsidR="00731BEE" w:rsidRDefault="00D65C68">
      <w:pPr>
        <w:spacing w:line="600" w:lineRule="exact"/>
        <w:ind w:firstLineChars="400" w:firstLine="1280"/>
        <w:rPr>
          <w:rFonts w:ascii="宋体" w:hAnsi="宋体" w:cs="宋体"/>
          <w:bCs/>
          <w:sz w:val="32"/>
          <w:szCs w:val="32"/>
        </w:rPr>
      </w:pPr>
      <w:r>
        <w:rPr>
          <w:rFonts w:ascii="宋体" w:hAnsi="宋体" w:cs="宋体" w:hint="eastAsia"/>
          <w:bCs/>
          <w:sz w:val="32"/>
          <w:szCs w:val="32"/>
        </w:rPr>
        <w:t>项目编号：建安政采公字〔2021〕</w:t>
      </w:r>
      <w:r w:rsidR="00094A19">
        <w:rPr>
          <w:rFonts w:ascii="宋体" w:hAnsi="宋体" w:cs="宋体" w:hint="eastAsia"/>
          <w:bCs/>
          <w:sz w:val="32"/>
          <w:szCs w:val="32"/>
        </w:rPr>
        <w:t>29</w:t>
      </w:r>
      <w:r>
        <w:rPr>
          <w:rFonts w:ascii="宋体" w:hAnsi="宋体" w:cs="宋体" w:hint="eastAsia"/>
          <w:bCs/>
          <w:sz w:val="32"/>
          <w:szCs w:val="32"/>
        </w:rPr>
        <w:t>号</w:t>
      </w:r>
    </w:p>
    <w:p w:rsidR="00731BEE" w:rsidRDefault="00D65C68">
      <w:pPr>
        <w:spacing w:line="600" w:lineRule="exact"/>
        <w:ind w:leftChars="608" w:left="2877" w:hangingChars="500" w:hanging="1600"/>
        <w:rPr>
          <w:rFonts w:ascii="宋体" w:hAnsi="宋体" w:cs="宋体"/>
          <w:bCs/>
          <w:sz w:val="32"/>
          <w:szCs w:val="32"/>
        </w:rPr>
      </w:pPr>
      <w:r>
        <w:rPr>
          <w:rFonts w:ascii="宋体" w:hAnsi="宋体" w:cs="宋体" w:hint="eastAsia"/>
          <w:bCs/>
          <w:sz w:val="32"/>
          <w:szCs w:val="32"/>
        </w:rPr>
        <w:t>项目名称：选聘主承销商发行定向债务融资工具（简称PPN）</w:t>
      </w:r>
    </w:p>
    <w:p w:rsidR="00731BEE" w:rsidRDefault="00D65C68">
      <w:pPr>
        <w:spacing w:line="600" w:lineRule="exact"/>
        <w:ind w:leftChars="608" w:left="2877" w:hangingChars="500" w:hanging="1600"/>
        <w:rPr>
          <w:rFonts w:ascii="宋体" w:hAnsi="宋体" w:cs="宋体"/>
          <w:bCs/>
          <w:sz w:val="32"/>
          <w:szCs w:val="32"/>
        </w:rPr>
      </w:pPr>
      <w:r>
        <w:rPr>
          <w:rFonts w:ascii="宋体" w:hAnsi="宋体" w:cs="宋体" w:hint="eastAsia"/>
          <w:bCs/>
          <w:sz w:val="32"/>
          <w:szCs w:val="32"/>
        </w:rPr>
        <w:t>采购单位：许昌建安投资集团有限公司</w:t>
      </w:r>
    </w:p>
    <w:p w:rsidR="00731BEE" w:rsidRDefault="00D65C68">
      <w:pPr>
        <w:spacing w:line="600" w:lineRule="exact"/>
        <w:ind w:firstLineChars="400" w:firstLine="1280"/>
        <w:rPr>
          <w:rFonts w:ascii="宋体" w:hAnsi="宋体" w:cs="宋体"/>
          <w:bCs/>
          <w:sz w:val="32"/>
          <w:szCs w:val="32"/>
        </w:rPr>
      </w:pPr>
      <w:r>
        <w:rPr>
          <w:rFonts w:ascii="宋体" w:hAnsi="宋体" w:cs="宋体" w:hint="eastAsia"/>
          <w:bCs/>
          <w:sz w:val="32"/>
          <w:szCs w:val="32"/>
        </w:rPr>
        <w:t>代理机构：许昌建设工程项目管理有限公司</w:t>
      </w:r>
    </w:p>
    <w:p w:rsidR="00731BEE" w:rsidRDefault="00D65C68">
      <w:pPr>
        <w:jc w:val="center"/>
        <w:rPr>
          <w:rFonts w:ascii="宋体" w:hAnsi="宋体" w:cs="宋体"/>
          <w:bCs/>
          <w:sz w:val="32"/>
          <w:szCs w:val="32"/>
        </w:rPr>
      </w:pPr>
      <w:r>
        <w:rPr>
          <w:rFonts w:ascii="宋体" w:hAnsi="宋体" w:cs="宋体" w:hint="eastAsia"/>
          <w:bCs/>
          <w:sz w:val="32"/>
          <w:szCs w:val="32"/>
        </w:rPr>
        <w:t>二〇二一年九月</w:t>
      </w:r>
    </w:p>
    <w:p w:rsidR="00731BEE" w:rsidRDefault="00D65C68">
      <w:pPr>
        <w:pStyle w:val="af2"/>
        <w:ind w:firstLine="210"/>
        <w:rPr>
          <w:rFonts w:hint="default"/>
        </w:rPr>
      </w:pPr>
      <w:r>
        <w:br w:type="page"/>
      </w:r>
    </w:p>
    <w:p w:rsidR="00731BEE" w:rsidRDefault="00D65C68">
      <w:pPr>
        <w:autoSpaceDE w:val="0"/>
        <w:autoSpaceDN w:val="0"/>
        <w:adjustRightInd w:val="0"/>
        <w:spacing w:line="700" w:lineRule="exact"/>
        <w:ind w:firstLine="551"/>
        <w:jc w:val="center"/>
        <w:rPr>
          <w:rFonts w:ascii="宋体" w:hAnsi="宋体" w:cs="宋体"/>
          <w:b/>
          <w:bCs/>
          <w:sz w:val="40"/>
          <w:szCs w:val="40"/>
          <w:lang w:val="zh-CN"/>
        </w:rPr>
      </w:pPr>
      <w:r>
        <w:rPr>
          <w:rFonts w:ascii="宋体" w:hAnsi="宋体" w:cs="宋体" w:hint="eastAsia"/>
          <w:b/>
          <w:bCs/>
          <w:sz w:val="40"/>
          <w:szCs w:val="40"/>
          <w:lang w:val="zh-CN"/>
        </w:rPr>
        <w:lastRenderedPageBreak/>
        <w:t>招标文件目录</w:t>
      </w:r>
    </w:p>
    <w:p w:rsidR="00731BEE" w:rsidRDefault="00731BEE">
      <w:pPr>
        <w:autoSpaceDE w:val="0"/>
        <w:autoSpaceDN w:val="0"/>
        <w:adjustRightInd w:val="0"/>
        <w:spacing w:line="700" w:lineRule="exact"/>
        <w:ind w:firstLine="551"/>
        <w:rPr>
          <w:rFonts w:ascii="宋体" w:hAnsi="宋体" w:cs="宋体"/>
          <w:b/>
          <w:bCs/>
          <w:sz w:val="28"/>
          <w:szCs w:val="28"/>
          <w:lang w:val="zh-CN"/>
        </w:rPr>
      </w:pPr>
    </w:p>
    <w:p w:rsidR="00731BEE" w:rsidRDefault="00D65C68">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第一章投标邀请</w:t>
      </w:r>
    </w:p>
    <w:p w:rsidR="00731BEE" w:rsidRDefault="00D65C68">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第二章项目需求</w:t>
      </w:r>
    </w:p>
    <w:p w:rsidR="00731BEE" w:rsidRDefault="00D65C68">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第三章</w:t>
      </w:r>
      <w:r>
        <w:rPr>
          <w:rFonts w:ascii="宋体" w:hAnsi="宋体" w:cs="宋体" w:hint="eastAsia"/>
          <w:b/>
          <w:kern w:val="0"/>
          <w:sz w:val="28"/>
          <w:szCs w:val="28"/>
        </w:rPr>
        <w:t>投标人须知前附表</w:t>
      </w:r>
    </w:p>
    <w:p w:rsidR="00731BEE" w:rsidRDefault="00D65C68">
      <w:pPr>
        <w:autoSpaceDE w:val="0"/>
        <w:autoSpaceDN w:val="0"/>
        <w:adjustRightInd w:val="0"/>
        <w:spacing w:line="700" w:lineRule="exact"/>
        <w:ind w:firstLine="560"/>
        <w:rPr>
          <w:rFonts w:ascii="宋体" w:hAnsi="宋体" w:cs="宋体"/>
          <w:b/>
          <w:kern w:val="0"/>
          <w:sz w:val="28"/>
          <w:szCs w:val="28"/>
        </w:rPr>
      </w:pPr>
      <w:r>
        <w:rPr>
          <w:rFonts w:ascii="宋体" w:hAnsi="宋体" w:cs="宋体" w:hint="eastAsia"/>
          <w:b/>
          <w:bCs/>
          <w:sz w:val="28"/>
          <w:szCs w:val="28"/>
          <w:lang w:val="zh-CN"/>
        </w:rPr>
        <w:t>第四章</w:t>
      </w:r>
      <w:r>
        <w:rPr>
          <w:rFonts w:ascii="宋体" w:hAnsi="宋体" w:cs="宋体" w:hint="eastAsia"/>
          <w:b/>
          <w:kern w:val="0"/>
          <w:sz w:val="28"/>
          <w:szCs w:val="28"/>
        </w:rPr>
        <w:t>投标人须知</w:t>
      </w:r>
    </w:p>
    <w:p w:rsidR="00731BEE" w:rsidRDefault="00D65C68">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一、概念释义</w:t>
      </w:r>
    </w:p>
    <w:p w:rsidR="00731BEE" w:rsidRDefault="00D65C68">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二、招标文件说明</w:t>
      </w:r>
    </w:p>
    <w:p w:rsidR="00731BEE" w:rsidRDefault="00D65C68">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三、投标文件的编制</w:t>
      </w:r>
    </w:p>
    <w:p w:rsidR="00731BEE" w:rsidRDefault="00D65C68">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四、投标文件的递交</w:t>
      </w:r>
    </w:p>
    <w:p w:rsidR="00731BEE" w:rsidRDefault="00D65C68">
      <w:pPr>
        <w:autoSpaceDE w:val="0"/>
        <w:autoSpaceDN w:val="0"/>
        <w:adjustRightInd w:val="0"/>
        <w:spacing w:line="700" w:lineRule="exact"/>
        <w:ind w:firstLine="560"/>
        <w:rPr>
          <w:rFonts w:ascii="宋体" w:hAnsi="宋体" w:cs="宋体"/>
          <w:sz w:val="28"/>
          <w:szCs w:val="28"/>
          <w:lang w:val="zh-CN"/>
        </w:rPr>
      </w:pPr>
      <w:r>
        <w:rPr>
          <w:rFonts w:ascii="宋体" w:hAnsi="宋体" w:cs="宋体" w:hint="eastAsia"/>
          <w:sz w:val="28"/>
          <w:szCs w:val="28"/>
          <w:lang w:val="zh-CN"/>
        </w:rPr>
        <w:t>五、开标和评标</w:t>
      </w:r>
    </w:p>
    <w:p w:rsidR="00731BEE" w:rsidRDefault="00D65C68">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sz w:val="28"/>
          <w:szCs w:val="28"/>
          <w:lang w:val="zh-CN"/>
        </w:rPr>
        <w:t>六、定标和授予合同</w:t>
      </w:r>
    </w:p>
    <w:p w:rsidR="00731BEE" w:rsidRDefault="00D65C68">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第五章</w:t>
      </w:r>
      <w:r>
        <w:rPr>
          <w:rFonts w:ascii="宋体" w:hAnsi="宋体" w:cs="宋体" w:hint="eastAsia"/>
          <w:b/>
          <w:kern w:val="0"/>
          <w:sz w:val="28"/>
          <w:szCs w:val="28"/>
        </w:rPr>
        <w:t>政府采购政策功能</w:t>
      </w:r>
    </w:p>
    <w:p w:rsidR="00731BEE" w:rsidRDefault="00D65C68">
      <w:pPr>
        <w:autoSpaceDE w:val="0"/>
        <w:autoSpaceDN w:val="0"/>
        <w:adjustRightInd w:val="0"/>
        <w:spacing w:line="700" w:lineRule="exact"/>
        <w:ind w:firstLine="551"/>
        <w:rPr>
          <w:rFonts w:ascii="宋体" w:hAnsi="宋体" w:cs="宋体"/>
          <w:b/>
          <w:bCs/>
          <w:sz w:val="28"/>
          <w:szCs w:val="28"/>
          <w:lang w:val="zh-CN"/>
        </w:rPr>
      </w:pPr>
      <w:r>
        <w:rPr>
          <w:rFonts w:ascii="宋体" w:hAnsi="宋体" w:cs="宋体" w:hint="eastAsia"/>
          <w:b/>
          <w:bCs/>
          <w:sz w:val="28"/>
          <w:szCs w:val="28"/>
          <w:lang w:val="zh-CN"/>
        </w:rPr>
        <w:t>第六章</w:t>
      </w:r>
      <w:r>
        <w:rPr>
          <w:rFonts w:ascii="宋体" w:hAnsi="宋体" w:cs="宋体" w:hint="eastAsia"/>
          <w:b/>
          <w:kern w:val="0"/>
          <w:sz w:val="28"/>
          <w:szCs w:val="28"/>
        </w:rPr>
        <w:t>资格审查与评标</w:t>
      </w:r>
    </w:p>
    <w:p w:rsidR="00731BEE" w:rsidRDefault="00D65C68">
      <w:pPr>
        <w:autoSpaceDE w:val="0"/>
        <w:autoSpaceDN w:val="0"/>
        <w:adjustRightInd w:val="0"/>
        <w:spacing w:line="700" w:lineRule="exact"/>
        <w:ind w:firstLine="551"/>
        <w:outlineLvl w:val="0"/>
        <w:rPr>
          <w:rFonts w:ascii="宋体" w:hAnsi="宋体" w:cs="宋体"/>
          <w:b/>
          <w:bCs/>
          <w:sz w:val="28"/>
          <w:szCs w:val="28"/>
          <w:lang w:val="zh-CN"/>
        </w:rPr>
      </w:pPr>
      <w:r>
        <w:rPr>
          <w:rFonts w:ascii="宋体" w:hAnsi="宋体" w:cs="宋体" w:hint="eastAsia"/>
          <w:b/>
          <w:bCs/>
          <w:sz w:val="28"/>
          <w:szCs w:val="28"/>
          <w:lang w:val="zh-CN"/>
        </w:rPr>
        <w:t>第七章</w:t>
      </w:r>
      <w:r>
        <w:rPr>
          <w:rFonts w:ascii="宋体" w:hAnsi="宋体" w:cs="宋体" w:hint="eastAsia"/>
          <w:b/>
          <w:kern w:val="0"/>
          <w:sz w:val="28"/>
          <w:szCs w:val="28"/>
        </w:rPr>
        <w:t>合同条款及格式</w:t>
      </w:r>
    </w:p>
    <w:p w:rsidR="00731BEE" w:rsidRDefault="00D65C68">
      <w:pPr>
        <w:autoSpaceDE w:val="0"/>
        <w:autoSpaceDN w:val="0"/>
        <w:adjustRightInd w:val="0"/>
        <w:spacing w:line="700" w:lineRule="exact"/>
        <w:ind w:firstLine="551"/>
        <w:rPr>
          <w:rFonts w:ascii="宋体" w:hAnsi="宋体" w:cs="宋体"/>
          <w:b/>
          <w:kern w:val="0"/>
          <w:sz w:val="28"/>
          <w:szCs w:val="28"/>
        </w:rPr>
      </w:pPr>
      <w:r>
        <w:rPr>
          <w:rFonts w:ascii="宋体" w:hAnsi="宋体" w:cs="宋体" w:hint="eastAsia"/>
          <w:b/>
          <w:bCs/>
          <w:sz w:val="28"/>
          <w:szCs w:val="28"/>
          <w:lang w:val="zh-CN"/>
        </w:rPr>
        <w:t>第八章</w:t>
      </w:r>
      <w:r>
        <w:rPr>
          <w:rFonts w:ascii="宋体" w:hAnsi="宋体" w:cs="宋体" w:hint="eastAsia"/>
          <w:b/>
          <w:kern w:val="0"/>
          <w:sz w:val="28"/>
          <w:szCs w:val="28"/>
        </w:rPr>
        <w:t>投标文件有关格式</w:t>
      </w:r>
    </w:p>
    <w:p w:rsidR="00731BEE" w:rsidRDefault="00731BEE">
      <w:pPr>
        <w:pStyle w:val="1"/>
        <w:rPr>
          <w:rFonts w:ascii="宋体" w:hAnsi="宋体" w:cs="宋体"/>
          <w:b w:val="0"/>
          <w:sz w:val="36"/>
          <w:szCs w:val="36"/>
        </w:rPr>
      </w:pPr>
    </w:p>
    <w:p w:rsidR="00731BEE" w:rsidRDefault="00731BEE">
      <w:pPr>
        <w:rPr>
          <w:rFonts w:ascii="宋体" w:hAnsi="宋体" w:cs="宋体"/>
          <w:b/>
          <w:sz w:val="36"/>
          <w:szCs w:val="36"/>
        </w:rPr>
      </w:pPr>
    </w:p>
    <w:p w:rsidR="00731BEE" w:rsidRDefault="00731BEE">
      <w:pPr>
        <w:adjustRightInd w:val="0"/>
        <w:snapToGrid w:val="0"/>
        <w:spacing w:line="360" w:lineRule="auto"/>
        <w:rPr>
          <w:rFonts w:ascii="宋体" w:hAnsi="宋体" w:cs="宋体"/>
          <w:b/>
          <w:sz w:val="36"/>
          <w:szCs w:val="36"/>
        </w:rPr>
      </w:pPr>
    </w:p>
    <w:p w:rsidR="00731BEE" w:rsidRDefault="00D65C68">
      <w:pPr>
        <w:adjustRightInd w:val="0"/>
        <w:snapToGrid w:val="0"/>
        <w:spacing w:line="360" w:lineRule="auto"/>
        <w:ind w:firstLineChars="700" w:firstLine="2530"/>
        <w:rPr>
          <w:rFonts w:ascii="宋体" w:hAnsi="宋体" w:cs="宋体"/>
          <w:b/>
          <w:sz w:val="36"/>
          <w:szCs w:val="36"/>
        </w:rPr>
      </w:pPr>
      <w:r>
        <w:rPr>
          <w:rFonts w:ascii="宋体" w:hAnsi="宋体" w:cs="宋体" w:hint="eastAsia"/>
          <w:b/>
          <w:sz w:val="36"/>
          <w:szCs w:val="36"/>
        </w:rPr>
        <w:lastRenderedPageBreak/>
        <w:t>第一章投标邀请</w:t>
      </w:r>
    </w:p>
    <w:p w:rsidR="00731BEE" w:rsidRDefault="00D65C68">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建安政采公字〔2021〕</w:t>
      </w:r>
      <w:r w:rsidR="00094A19">
        <w:rPr>
          <w:rFonts w:ascii="宋体" w:hAnsi="宋体" w:cs="宋体" w:hint="eastAsia"/>
          <w:b/>
          <w:bCs/>
          <w:sz w:val="28"/>
          <w:szCs w:val="28"/>
        </w:rPr>
        <w:t>29</w:t>
      </w:r>
      <w:r>
        <w:rPr>
          <w:rFonts w:ascii="宋体" w:hAnsi="宋体" w:cs="宋体" w:hint="eastAsia"/>
          <w:b/>
          <w:bCs/>
          <w:sz w:val="28"/>
          <w:szCs w:val="28"/>
        </w:rPr>
        <w:t>号（不见面开标）</w:t>
      </w:r>
    </w:p>
    <w:p w:rsidR="00731BEE" w:rsidRDefault="00D65C68">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许昌建安投资集团有限公司</w:t>
      </w:r>
    </w:p>
    <w:p w:rsidR="00731BEE" w:rsidRDefault="00D65C68">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选聘主承销商发行定向债务融资工具（简称PPN）</w:t>
      </w:r>
    </w:p>
    <w:p w:rsidR="00731BEE" w:rsidRDefault="00D65C68">
      <w:pPr>
        <w:adjustRightInd w:val="0"/>
        <w:snapToGrid w:val="0"/>
        <w:spacing w:line="360" w:lineRule="auto"/>
        <w:jc w:val="center"/>
        <w:rPr>
          <w:rFonts w:ascii="宋体" w:hAnsi="宋体" w:cs="宋体"/>
          <w:b/>
          <w:bCs/>
          <w:sz w:val="28"/>
          <w:szCs w:val="28"/>
        </w:rPr>
      </w:pPr>
      <w:r>
        <w:rPr>
          <w:rFonts w:ascii="宋体" w:hAnsi="宋体" w:cs="宋体" w:hint="eastAsia"/>
          <w:b/>
          <w:bCs/>
          <w:sz w:val="28"/>
          <w:szCs w:val="28"/>
        </w:rPr>
        <w:t>公开招标公告</w:t>
      </w:r>
    </w:p>
    <w:p w:rsidR="00731BEE" w:rsidRDefault="00731BEE">
      <w:pPr>
        <w:jc w:val="center"/>
        <w:rPr>
          <w:rFonts w:ascii="等线" w:hAnsi="等线" w:cs="Cambria"/>
          <w:bCs/>
          <w:sz w:val="28"/>
          <w:szCs w:val="28"/>
          <w:lang w:val="zh-CN"/>
        </w:rPr>
      </w:pPr>
    </w:p>
    <w:p w:rsidR="00731BEE" w:rsidRDefault="00D65C68">
      <w:pPr>
        <w:spacing w:line="560" w:lineRule="exact"/>
        <w:rPr>
          <w:rFonts w:ascii="宋体" w:hAnsi="宋体" w:cs="宋体"/>
          <w:bCs/>
          <w:szCs w:val="21"/>
          <w:lang w:val="zh-CN"/>
        </w:rPr>
      </w:pPr>
      <w:r>
        <w:rPr>
          <w:rFonts w:ascii="宋体" w:hAnsi="宋体" w:cs="宋体" w:hint="eastAsia"/>
          <w:bCs/>
          <w:szCs w:val="21"/>
          <w:lang w:val="zh-CN"/>
        </w:rPr>
        <w:t>项目概况：</w:t>
      </w:r>
    </w:p>
    <w:p w:rsidR="00731BEE" w:rsidRDefault="00D65C68">
      <w:pPr>
        <w:spacing w:line="560" w:lineRule="exact"/>
        <w:ind w:firstLineChars="200" w:firstLine="420"/>
        <w:rPr>
          <w:rFonts w:ascii="宋体" w:hAnsi="宋体" w:cs="仿宋_GB2312"/>
          <w:bCs/>
          <w:szCs w:val="21"/>
        </w:rPr>
      </w:pPr>
      <w:r>
        <w:rPr>
          <w:rFonts w:ascii="宋体" w:hAnsi="宋体" w:cs="仿宋_GB2312" w:hint="eastAsia"/>
          <w:szCs w:val="21"/>
        </w:rPr>
        <w:t>许昌建安投资集团有限公司</w:t>
      </w:r>
      <w:r>
        <w:rPr>
          <w:rFonts w:ascii="宋体" w:hAnsi="宋体" w:cs="仿宋_GB2312" w:hint="eastAsia"/>
          <w:bCs/>
          <w:szCs w:val="21"/>
        </w:rPr>
        <w:t>“选聘主承销商发行定向债务融资工具（简称PPN）”招标项目的潜在投标人应在《全国公共资源交易平台（河南省·许昌市）》“投标人/供应商登录”入口（http://ggzy.xuchang.gov.cn:8088/ggzy/）获取招标文件，并于 2021年1</w:t>
      </w:r>
      <w:r>
        <w:rPr>
          <w:rFonts w:ascii="宋体" w:hAnsi="宋体" w:cs="仿宋_GB2312"/>
          <w:bCs/>
          <w:szCs w:val="21"/>
        </w:rPr>
        <w:t>0</w:t>
      </w:r>
      <w:r>
        <w:rPr>
          <w:rFonts w:ascii="宋体" w:hAnsi="宋体" w:cs="仿宋_GB2312" w:hint="eastAsia"/>
          <w:bCs/>
          <w:szCs w:val="21"/>
        </w:rPr>
        <w:t>月</w:t>
      </w:r>
      <w:r w:rsidR="0008710B">
        <w:rPr>
          <w:rFonts w:ascii="宋体" w:hAnsi="宋体" w:cs="仿宋_GB2312" w:hint="eastAsia"/>
          <w:bCs/>
          <w:szCs w:val="21"/>
        </w:rPr>
        <w:t>19</w:t>
      </w:r>
      <w:r>
        <w:rPr>
          <w:rFonts w:ascii="宋体" w:hAnsi="宋体" w:cs="仿宋_GB2312" w:hint="eastAsia"/>
          <w:bCs/>
          <w:szCs w:val="21"/>
        </w:rPr>
        <w:t>日09点30分（北京时间）前提交（上传）投标文件。</w:t>
      </w:r>
    </w:p>
    <w:p w:rsidR="00731BEE" w:rsidRDefault="00D65C68">
      <w:pPr>
        <w:pStyle w:val="2"/>
        <w:spacing w:before="0" w:after="0" w:line="560" w:lineRule="exact"/>
        <w:jc w:val="left"/>
        <w:rPr>
          <w:rFonts w:ascii="宋体" w:hAnsi="宋体" w:cs="宋体"/>
          <w:bCs w:val="0"/>
          <w:sz w:val="21"/>
          <w:szCs w:val="21"/>
        </w:rPr>
      </w:pPr>
      <w:bookmarkStart w:id="0" w:name="_Toc35393621"/>
      <w:bookmarkStart w:id="1" w:name="_Toc35393790"/>
      <w:bookmarkStart w:id="2" w:name="_Toc28359002"/>
      <w:bookmarkStart w:id="3" w:name="_Toc28359079"/>
      <w:bookmarkStart w:id="4" w:name="_Hlk24379207"/>
      <w:r>
        <w:rPr>
          <w:rFonts w:ascii="宋体" w:hAnsi="宋体" w:cs="宋体" w:hint="eastAsia"/>
          <w:bCs w:val="0"/>
          <w:sz w:val="21"/>
          <w:szCs w:val="21"/>
        </w:rPr>
        <w:t>一、项目基本情况</w:t>
      </w:r>
      <w:bookmarkEnd w:id="0"/>
      <w:bookmarkEnd w:id="1"/>
      <w:bookmarkEnd w:id="2"/>
      <w:bookmarkEnd w:id="3"/>
    </w:p>
    <w:p w:rsidR="00731BEE" w:rsidRDefault="00D65C68">
      <w:pPr>
        <w:spacing w:line="560" w:lineRule="exact"/>
        <w:jc w:val="left"/>
        <w:rPr>
          <w:rFonts w:ascii="宋体" w:hAnsi="宋体"/>
          <w:szCs w:val="21"/>
        </w:rPr>
      </w:pPr>
      <w:r>
        <w:rPr>
          <w:rFonts w:ascii="宋体" w:hAnsi="宋体" w:hint="eastAsia"/>
          <w:b/>
          <w:szCs w:val="21"/>
        </w:rPr>
        <w:t>1.项目编号：</w:t>
      </w:r>
      <w:r>
        <w:rPr>
          <w:rFonts w:ascii="宋体" w:hAnsi="宋体" w:hint="eastAsia"/>
          <w:szCs w:val="21"/>
        </w:rPr>
        <w:t>建安政采公字〔2021〕</w:t>
      </w:r>
      <w:r w:rsidR="00094A19">
        <w:rPr>
          <w:rFonts w:ascii="宋体" w:hAnsi="宋体" w:hint="eastAsia"/>
          <w:szCs w:val="21"/>
        </w:rPr>
        <w:t>29</w:t>
      </w:r>
      <w:r>
        <w:rPr>
          <w:rFonts w:ascii="宋体" w:hAnsi="宋体" w:hint="eastAsia"/>
          <w:szCs w:val="21"/>
        </w:rPr>
        <w:t>号。</w:t>
      </w:r>
    </w:p>
    <w:p w:rsidR="00731BEE" w:rsidRDefault="00D65C68">
      <w:pPr>
        <w:spacing w:line="560" w:lineRule="exact"/>
        <w:rPr>
          <w:rFonts w:ascii="宋体" w:hAnsi="宋体"/>
          <w:b/>
          <w:szCs w:val="21"/>
        </w:rPr>
      </w:pPr>
      <w:r>
        <w:rPr>
          <w:rFonts w:ascii="宋体" w:hAnsi="宋体" w:hint="eastAsia"/>
          <w:b/>
          <w:szCs w:val="21"/>
        </w:rPr>
        <w:t>2.项目名称：</w:t>
      </w:r>
      <w:bookmarkEnd w:id="4"/>
      <w:r>
        <w:rPr>
          <w:rFonts w:ascii="宋体" w:hAnsi="宋体" w:hint="eastAsia"/>
          <w:bCs/>
          <w:szCs w:val="21"/>
        </w:rPr>
        <w:t>选聘主承销商发行定向债务融资工具（简称PPN）。</w:t>
      </w:r>
    </w:p>
    <w:p w:rsidR="00731BEE" w:rsidRDefault="00D65C68">
      <w:pPr>
        <w:spacing w:line="560" w:lineRule="exact"/>
        <w:rPr>
          <w:rFonts w:ascii="宋体" w:hAnsi="宋体"/>
          <w:szCs w:val="21"/>
        </w:rPr>
      </w:pPr>
      <w:r>
        <w:rPr>
          <w:rFonts w:ascii="宋体" w:hAnsi="宋体" w:hint="eastAsia"/>
          <w:b/>
          <w:szCs w:val="21"/>
        </w:rPr>
        <w:t>3.预算金额：</w:t>
      </w:r>
      <w:r>
        <w:rPr>
          <w:rFonts w:ascii="宋体" w:hAnsi="宋体" w:hint="eastAsia"/>
          <w:szCs w:val="21"/>
        </w:rPr>
        <w:t>本次招标涉及债券的承销服务费用预算价为不超过发行金额的0.6%/年。</w:t>
      </w:r>
    </w:p>
    <w:p w:rsidR="00731BEE" w:rsidRDefault="00D65C68">
      <w:pPr>
        <w:spacing w:line="560" w:lineRule="exact"/>
        <w:rPr>
          <w:rFonts w:ascii="宋体" w:hAnsi="宋体"/>
          <w:szCs w:val="21"/>
        </w:rPr>
      </w:pPr>
      <w:r>
        <w:rPr>
          <w:rFonts w:ascii="宋体" w:hAnsi="宋体" w:hint="eastAsia"/>
          <w:b/>
          <w:szCs w:val="21"/>
        </w:rPr>
        <w:t>4.最高限价：</w:t>
      </w:r>
      <w:r>
        <w:rPr>
          <w:rFonts w:ascii="宋体" w:hAnsi="宋体" w:hint="eastAsia"/>
          <w:szCs w:val="21"/>
        </w:rPr>
        <w:t>本次招标涉及债券的承销服务费用预算价为不超过发行金额的0.6%/年。</w:t>
      </w:r>
    </w:p>
    <w:p w:rsidR="00731BEE" w:rsidRDefault="00D65C68">
      <w:pPr>
        <w:spacing w:line="560" w:lineRule="exact"/>
        <w:rPr>
          <w:rFonts w:ascii="宋体" w:hAnsi="宋体"/>
          <w:b/>
          <w:szCs w:val="21"/>
        </w:rPr>
      </w:pPr>
      <w:r>
        <w:rPr>
          <w:rFonts w:ascii="宋体" w:hAnsi="宋体" w:hint="eastAsia"/>
          <w:b/>
          <w:szCs w:val="21"/>
        </w:rPr>
        <w:t>5.采购需求：</w:t>
      </w:r>
      <w:r>
        <w:rPr>
          <w:rFonts w:ascii="宋体" w:hAnsi="宋体" w:hint="eastAsia"/>
          <w:szCs w:val="21"/>
        </w:rPr>
        <w:t>选聘债券承销商负责非公开发行不超过人民币15亿元（含15亿元，以最终批准发行规模为准）的PPN（定向债务融资工具）债券的承销工作；主要内容包括但不限于提供债券融资咨询服务、债券申报材料编制及协助申报服务、债券发行、挂牌及托管服务、债券存续期服务等（具体内容以招标人要求为准）。</w:t>
      </w:r>
    </w:p>
    <w:p w:rsidR="00731BEE" w:rsidRDefault="00D65C68">
      <w:pPr>
        <w:spacing w:line="560" w:lineRule="exact"/>
        <w:rPr>
          <w:rFonts w:ascii="宋体" w:hAnsi="宋体"/>
          <w:szCs w:val="21"/>
          <w:shd w:val="clear" w:color="auto" w:fill="FFFFFF"/>
        </w:rPr>
      </w:pPr>
      <w:r>
        <w:rPr>
          <w:rFonts w:ascii="宋体" w:hAnsi="宋体" w:hint="eastAsia"/>
          <w:b/>
          <w:szCs w:val="21"/>
        </w:rPr>
        <w:t>6.服务期限：</w:t>
      </w:r>
      <w:r>
        <w:rPr>
          <w:rFonts w:ascii="宋体" w:hAnsi="宋体" w:hint="eastAsia"/>
          <w:szCs w:val="21"/>
        </w:rPr>
        <w:t>不超过5年</w:t>
      </w:r>
      <w:r>
        <w:rPr>
          <w:rFonts w:ascii="宋体" w:hAnsi="宋体" w:hint="eastAsia"/>
          <w:bCs/>
          <w:szCs w:val="21"/>
        </w:rPr>
        <w:t>。</w:t>
      </w:r>
    </w:p>
    <w:p w:rsidR="00731BEE" w:rsidRDefault="00D65C68">
      <w:pPr>
        <w:spacing w:line="560" w:lineRule="exact"/>
        <w:rPr>
          <w:rFonts w:ascii="宋体" w:hAnsi="宋体" w:cs="宋体"/>
          <w:szCs w:val="21"/>
        </w:rPr>
      </w:pPr>
      <w:r>
        <w:rPr>
          <w:rFonts w:ascii="宋体" w:hAnsi="宋体" w:cs="宋体" w:hint="eastAsia"/>
          <w:b/>
          <w:szCs w:val="21"/>
        </w:rPr>
        <w:t>7.本项目（是/否）接受联合体投标：</w:t>
      </w:r>
      <w:bookmarkStart w:id="5" w:name="_Toc35393791"/>
      <w:bookmarkStart w:id="6" w:name="_Toc28359003"/>
      <w:bookmarkStart w:id="7" w:name="_Toc28359080"/>
      <w:bookmarkStart w:id="8" w:name="_Toc35393622"/>
      <w:r w:rsidR="00094A19">
        <w:rPr>
          <w:rFonts w:ascii="宋体" w:hAnsi="宋体" w:cs="宋体" w:hint="eastAsia"/>
          <w:b/>
          <w:szCs w:val="21"/>
        </w:rPr>
        <w:t>否</w:t>
      </w:r>
      <w:r>
        <w:rPr>
          <w:rFonts w:ascii="宋体" w:hAnsi="宋体" w:cs="宋体" w:hint="eastAsia"/>
          <w:szCs w:val="21"/>
        </w:rPr>
        <w:t>。</w:t>
      </w:r>
    </w:p>
    <w:p w:rsidR="00731BEE" w:rsidRDefault="00D65C68">
      <w:pPr>
        <w:spacing w:line="560" w:lineRule="exact"/>
        <w:rPr>
          <w:rFonts w:ascii="宋体" w:hAnsi="宋体" w:cs="宋体"/>
          <w:b/>
          <w:bCs/>
          <w:szCs w:val="21"/>
        </w:rPr>
      </w:pPr>
      <w:r>
        <w:rPr>
          <w:rFonts w:ascii="宋体" w:hAnsi="宋体" w:cs="宋体" w:hint="eastAsia"/>
          <w:b/>
          <w:bCs/>
          <w:szCs w:val="21"/>
        </w:rPr>
        <w:t>二、申请人的资格要求</w:t>
      </w:r>
      <w:bookmarkStart w:id="9" w:name="_Toc28359004"/>
      <w:bookmarkStart w:id="10" w:name="_Toc28359081"/>
      <w:bookmarkStart w:id="11" w:name="_Toc35393623"/>
      <w:bookmarkStart w:id="12" w:name="_Toc35393792"/>
      <w:bookmarkEnd w:id="5"/>
      <w:bookmarkEnd w:id="6"/>
      <w:bookmarkEnd w:id="7"/>
      <w:bookmarkEnd w:id="8"/>
    </w:p>
    <w:p w:rsidR="00731BEE" w:rsidRDefault="00D65C68">
      <w:pPr>
        <w:spacing w:line="560" w:lineRule="exact"/>
        <w:rPr>
          <w:rFonts w:ascii="宋体" w:hAnsi="宋体"/>
          <w:szCs w:val="21"/>
        </w:rPr>
      </w:pPr>
      <w:r>
        <w:rPr>
          <w:rFonts w:ascii="宋体" w:hAnsi="宋体" w:hint="eastAsia"/>
          <w:szCs w:val="21"/>
        </w:rPr>
        <w:t>1．具备《中华人民共和国政府采购法》第二十二条规定；</w:t>
      </w:r>
    </w:p>
    <w:p w:rsidR="00731BEE" w:rsidRDefault="00D65C68">
      <w:pPr>
        <w:spacing w:line="600" w:lineRule="exact"/>
        <w:rPr>
          <w:rFonts w:ascii="宋体" w:hAnsi="宋体"/>
          <w:szCs w:val="21"/>
        </w:rPr>
      </w:pPr>
      <w:r>
        <w:rPr>
          <w:rFonts w:ascii="宋体" w:hAnsi="宋体" w:hint="eastAsia"/>
          <w:szCs w:val="21"/>
        </w:rPr>
        <w:lastRenderedPageBreak/>
        <w:t>2．本项目落实节能环保、中小微型企业、残疾人福利性单位扶持等相关政府采购政策；</w:t>
      </w:r>
    </w:p>
    <w:p w:rsidR="00731BEE" w:rsidRDefault="00D65C68">
      <w:pPr>
        <w:spacing w:line="600" w:lineRule="exact"/>
        <w:rPr>
          <w:rFonts w:ascii="宋体" w:hAnsi="宋体"/>
          <w:szCs w:val="21"/>
        </w:rPr>
      </w:pPr>
      <w:r>
        <w:rPr>
          <w:rFonts w:ascii="宋体" w:hAnsi="宋体" w:hint="eastAsia"/>
          <w:szCs w:val="21"/>
        </w:rPr>
        <w:t>3．未被列入“信用中国”网站(www.creditchina.gov.cn)失信被执行人、重大税收违法案件当事人名单；“中国政府采购网” (www.ccgp.gov.cn)政府采购严重违法失信行为记录名单的投标人；“中国社会组织公共服务平台”网站（www.chinanpo.gov.cn）严重违法失信名单的社会组织；</w:t>
      </w:r>
    </w:p>
    <w:p w:rsidR="00731BEE" w:rsidRDefault="00D65C68">
      <w:pPr>
        <w:spacing w:line="600" w:lineRule="exact"/>
        <w:rPr>
          <w:rFonts w:ascii="宋体" w:hAnsi="宋体"/>
          <w:szCs w:val="21"/>
        </w:rPr>
      </w:pPr>
      <w:r>
        <w:rPr>
          <w:rFonts w:ascii="宋体" w:hAnsi="宋体" w:hint="eastAsia"/>
          <w:szCs w:val="21"/>
        </w:rPr>
        <w:t>4.根据采购项目特殊要求，规定投标人的特定条件：</w:t>
      </w:r>
    </w:p>
    <w:p w:rsidR="0064026B" w:rsidRDefault="00D65C68" w:rsidP="0064026B">
      <w:pPr>
        <w:spacing w:line="600" w:lineRule="exact"/>
        <w:rPr>
          <w:rFonts w:ascii="宋体" w:hAnsi="宋体"/>
          <w:szCs w:val="21"/>
        </w:rPr>
      </w:pPr>
      <w:r>
        <w:rPr>
          <w:rFonts w:ascii="宋体" w:hAnsi="宋体" w:hint="eastAsia"/>
          <w:szCs w:val="21"/>
        </w:rPr>
        <w:t>投标人须是具有银行间产品主承销商资格的证券公司</w:t>
      </w:r>
      <w:r w:rsidR="0064026B" w:rsidRPr="0064026B">
        <w:rPr>
          <w:rFonts w:ascii="宋体" w:hAnsi="宋体" w:hint="eastAsia"/>
          <w:szCs w:val="21"/>
        </w:rPr>
        <w:t>。</w:t>
      </w:r>
    </w:p>
    <w:p w:rsidR="00731BEE" w:rsidRDefault="00D65C68" w:rsidP="0064026B">
      <w:pPr>
        <w:spacing w:line="600" w:lineRule="exact"/>
        <w:rPr>
          <w:rFonts w:ascii="宋体" w:hAnsi="宋体" w:cs="宋体"/>
          <w:bCs/>
          <w:szCs w:val="21"/>
        </w:rPr>
      </w:pPr>
      <w:r>
        <w:rPr>
          <w:rFonts w:ascii="宋体" w:hAnsi="宋体" w:cs="宋体" w:hint="eastAsia"/>
          <w:szCs w:val="21"/>
        </w:rPr>
        <w:t>三、获取招标文件</w:t>
      </w:r>
      <w:bookmarkEnd w:id="9"/>
      <w:bookmarkEnd w:id="10"/>
      <w:bookmarkEnd w:id="11"/>
      <w:bookmarkEnd w:id="12"/>
    </w:p>
    <w:p w:rsidR="00731BEE" w:rsidRDefault="00D65C68">
      <w:pPr>
        <w:spacing w:line="600" w:lineRule="exact"/>
        <w:jc w:val="left"/>
        <w:rPr>
          <w:rFonts w:ascii="宋体" w:hAnsi="宋体" w:cs="Cambria"/>
          <w:szCs w:val="21"/>
        </w:rPr>
      </w:pPr>
      <w:r>
        <w:rPr>
          <w:rFonts w:ascii="宋体" w:hAnsi="宋体" w:cs="Cambria" w:hint="eastAsia"/>
          <w:b/>
          <w:szCs w:val="21"/>
        </w:rPr>
        <w:t>1.时间：</w:t>
      </w:r>
      <w:r>
        <w:rPr>
          <w:rFonts w:ascii="宋体" w:hAnsi="宋体" w:cs="Cambria" w:hint="eastAsia"/>
          <w:szCs w:val="21"/>
        </w:rPr>
        <w:t>即日起至投标截止时间止。</w:t>
      </w:r>
    </w:p>
    <w:p w:rsidR="00731BEE" w:rsidRDefault="00D65C68">
      <w:pPr>
        <w:spacing w:line="600" w:lineRule="exact"/>
        <w:rPr>
          <w:rFonts w:ascii="宋体" w:hAnsi="宋体" w:cs="Cambria"/>
          <w:szCs w:val="21"/>
          <w:u w:val="single"/>
        </w:rPr>
      </w:pPr>
      <w:r>
        <w:rPr>
          <w:rFonts w:ascii="宋体" w:hAnsi="宋体" w:cs="Cambria" w:hint="eastAsia"/>
          <w:b/>
          <w:szCs w:val="21"/>
        </w:rPr>
        <w:t>2.地点：</w:t>
      </w:r>
      <w:r>
        <w:rPr>
          <w:rFonts w:ascii="宋体" w:hAnsi="宋体" w:cs="Cambria" w:hint="eastAsia"/>
          <w:szCs w:val="21"/>
        </w:rPr>
        <w:t>《全国公共资源交易平台（河南省·许昌市）》（http://ggzy.xuchang.gov.cn/）</w:t>
      </w:r>
    </w:p>
    <w:p w:rsidR="00731BEE" w:rsidRDefault="00D65C68">
      <w:pPr>
        <w:spacing w:line="600" w:lineRule="exact"/>
        <w:rPr>
          <w:rFonts w:ascii="宋体" w:hAnsi="宋体" w:cs="Cambria"/>
          <w:szCs w:val="21"/>
          <w:u w:val="single"/>
        </w:rPr>
      </w:pPr>
      <w:r>
        <w:rPr>
          <w:rFonts w:ascii="宋体" w:hAnsi="宋体" w:cs="Cambria" w:hint="eastAsia"/>
          <w:b/>
          <w:szCs w:val="21"/>
        </w:rPr>
        <w:t>3.方式：</w:t>
      </w:r>
      <w:r>
        <w:rPr>
          <w:rFonts w:ascii="宋体" w:hAnsi="宋体" w:cs="Cambria" w:hint="eastAsia"/>
          <w:szCs w:val="21"/>
        </w:rPr>
        <w:t>在线下载</w:t>
      </w:r>
    </w:p>
    <w:p w:rsidR="00731BEE" w:rsidRDefault="00D65C68">
      <w:pPr>
        <w:spacing w:line="600" w:lineRule="exact"/>
        <w:rPr>
          <w:rFonts w:ascii="宋体" w:hAnsi="宋体" w:cs="Cambria"/>
          <w:szCs w:val="21"/>
        </w:rPr>
      </w:pPr>
      <w:r>
        <w:rPr>
          <w:rFonts w:ascii="宋体" w:hAnsi="宋体" w:cs="Cambria" w:hint="eastAsia"/>
          <w:b/>
          <w:szCs w:val="21"/>
        </w:rPr>
        <w:t>4.售价：</w:t>
      </w:r>
      <w:r>
        <w:rPr>
          <w:rFonts w:ascii="宋体" w:hAnsi="宋体" w:cs="Cambria" w:hint="eastAsia"/>
          <w:szCs w:val="21"/>
        </w:rPr>
        <w:t>0元，</w:t>
      </w:r>
    </w:p>
    <w:p w:rsidR="00731BEE" w:rsidRDefault="00D65C68">
      <w:pPr>
        <w:pStyle w:val="2"/>
        <w:spacing w:before="0" w:after="0" w:line="600" w:lineRule="exact"/>
        <w:rPr>
          <w:rFonts w:ascii="宋体" w:hAnsi="宋体" w:cs="宋体"/>
          <w:bCs w:val="0"/>
          <w:sz w:val="21"/>
          <w:szCs w:val="21"/>
        </w:rPr>
      </w:pPr>
      <w:bookmarkStart w:id="13" w:name="_Toc35393624"/>
      <w:bookmarkStart w:id="14" w:name="_Toc28359005"/>
      <w:bookmarkStart w:id="15" w:name="_Toc35393793"/>
      <w:bookmarkStart w:id="16" w:name="_Toc28359082"/>
      <w:r>
        <w:rPr>
          <w:rFonts w:ascii="宋体" w:hAnsi="宋体" w:cs="宋体" w:hint="eastAsia"/>
          <w:bCs w:val="0"/>
          <w:sz w:val="21"/>
          <w:szCs w:val="21"/>
        </w:rPr>
        <w:t>四、</w:t>
      </w:r>
      <w:bookmarkEnd w:id="13"/>
      <w:bookmarkEnd w:id="14"/>
      <w:bookmarkEnd w:id="15"/>
      <w:bookmarkEnd w:id="16"/>
      <w:r>
        <w:rPr>
          <w:rFonts w:ascii="宋体" w:hAnsi="宋体" w:cs="宋体" w:hint="eastAsia"/>
          <w:bCs w:val="0"/>
          <w:sz w:val="21"/>
          <w:szCs w:val="21"/>
        </w:rPr>
        <w:t>投标截止时间、开标时间及地点</w:t>
      </w:r>
    </w:p>
    <w:p w:rsidR="00731BEE" w:rsidRDefault="00D65C68">
      <w:pPr>
        <w:spacing w:line="600" w:lineRule="exact"/>
        <w:jc w:val="left"/>
        <w:rPr>
          <w:rFonts w:ascii="宋体" w:hAnsi="宋体"/>
          <w:bCs/>
          <w:szCs w:val="21"/>
        </w:rPr>
      </w:pPr>
      <w:r>
        <w:rPr>
          <w:rFonts w:ascii="宋体" w:hAnsi="宋体" w:hint="eastAsia"/>
          <w:b/>
          <w:bCs/>
          <w:szCs w:val="21"/>
        </w:rPr>
        <w:t>1.投标截止及开标时间：</w:t>
      </w:r>
      <w:r>
        <w:rPr>
          <w:rFonts w:ascii="宋体" w:hAnsi="宋体" w:hint="eastAsia"/>
          <w:bCs/>
          <w:szCs w:val="21"/>
        </w:rPr>
        <w:t xml:space="preserve"> 2021年10月</w:t>
      </w:r>
      <w:r w:rsidR="0008710B">
        <w:rPr>
          <w:rFonts w:ascii="宋体" w:hAnsi="宋体" w:hint="eastAsia"/>
          <w:bCs/>
          <w:szCs w:val="21"/>
        </w:rPr>
        <w:t>19</w:t>
      </w:r>
      <w:r>
        <w:rPr>
          <w:rFonts w:ascii="宋体" w:hAnsi="宋体" w:hint="eastAsia"/>
          <w:bCs/>
          <w:szCs w:val="21"/>
        </w:rPr>
        <w:t>日09点30分（北京时间）</w:t>
      </w:r>
    </w:p>
    <w:p w:rsidR="00731BEE" w:rsidRDefault="00D65C68">
      <w:pPr>
        <w:spacing w:line="600" w:lineRule="exact"/>
        <w:rPr>
          <w:rFonts w:ascii="宋体" w:hAnsi="宋体"/>
          <w:b/>
          <w:bCs/>
          <w:szCs w:val="21"/>
        </w:rPr>
      </w:pPr>
      <w:r>
        <w:rPr>
          <w:rFonts w:ascii="宋体" w:hAnsi="宋体" w:hint="eastAsia"/>
          <w:b/>
          <w:szCs w:val="21"/>
        </w:rPr>
        <w:t>2.</w:t>
      </w:r>
      <w:r>
        <w:rPr>
          <w:rFonts w:ascii="宋体" w:hAnsi="宋体" w:hint="eastAsia"/>
          <w:b/>
          <w:bCs/>
          <w:szCs w:val="21"/>
        </w:rPr>
        <w:t>开标地点：</w:t>
      </w:r>
      <w:r>
        <w:rPr>
          <w:rFonts w:ascii="宋体" w:hAnsi="宋体" w:hint="eastAsia"/>
          <w:bCs/>
          <w:szCs w:val="21"/>
        </w:rPr>
        <w:t>建安区公共资源交易中心四</w:t>
      </w:r>
      <w:r w:rsidRPr="00141406">
        <w:rPr>
          <w:rFonts w:ascii="宋体" w:hAnsi="宋体" w:hint="eastAsia"/>
          <w:bCs/>
          <w:szCs w:val="21"/>
        </w:rPr>
        <w:t>楼开标</w:t>
      </w:r>
      <w:r w:rsidR="0008710B" w:rsidRPr="00141406">
        <w:rPr>
          <w:rFonts w:ascii="宋体" w:hAnsi="宋体" w:hint="eastAsia"/>
          <w:bCs/>
          <w:szCs w:val="21"/>
        </w:rPr>
        <w:t>一</w:t>
      </w:r>
      <w:r w:rsidRPr="00141406">
        <w:rPr>
          <w:rFonts w:ascii="宋体" w:hAnsi="宋体" w:hint="eastAsia"/>
          <w:bCs/>
          <w:szCs w:val="21"/>
        </w:rPr>
        <w:t>室（建</w:t>
      </w:r>
      <w:r>
        <w:rPr>
          <w:rFonts w:ascii="宋体" w:hAnsi="宋体" w:hint="eastAsia"/>
          <w:bCs/>
          <w:szCs w:val="21"/>
        </w:rPr>
        <w:t>安区新元大道兴业大厦北四楼416</w:t>
      </w:r>
      <w:r w:rsidR="0008710B">
        <w:rPr>
          <w:rFonts w:ascii="宋体" w:hAnsi="宋体" w:hint="eastAsia"/>
          <w:bCs/>
          <w:szCs w:val="21"/>
        </w:rPr>
        <w:t>7</w:t>
      </w:r>
      <w:r>
        <w:rPr>
          <w:rFonts w:ascii="宋体" w:hAnsi="宋体" w:hint="eastAsia"/>
          <w:bCs/>
          <w:szCs w:val="21"/>
        </w:rPr>
        <w:t>室）。（本项目采用远程不见面开标，投标人无须到现场）。</w:t>
      </w:r>
    </w:p>
    <w:p w:rsidR="00731BEE" w:rsidRDefault="00D65C68">
      <w:pPr>
        <w:spacing w:line="600" w:lineRule="exact"/>
        <w:jc w:val="left"/>
        <w:rPr>
          <w:rFonts w:ascii="宋体" w:hAnsi="宋体"/>
          <w:b/>
          <w:bCs/>
          <w:szCs w:val="21"/>
        </w:rPr>
      </w:pPr>
      <w:r>
        <w:rPr>
          <w:rFonts w:ascii="宋体" w:hAnsi="宋体" w:hint="eastAsia"/>
          <w:b/>
          <w:bCs/>
          <w:szCs w:val="21"/>
        </w:rPr>
        <w:t>3.本项目为全流程电子化交易项目，投标人须提交电子投标文件。</w:t>
      </w:r>
    </w:p>
    <w:p w:rsidR="00731BEE" w:rsidRDefault="00D65C68">
      <w:pPr>
        <w:spacing w:line="600" w:lineRule="exact"/>
        <w:rPr>
          <w:rFonts w:ascii="宋体" w:hAnsi="宋体"/>
          <w:bCs/>
          <w:szCs w:val="21"/>
        </w:rPr>
      </w:pPr>
      <w:r>
        <w:rPr>
          <w:rFonts w:ascii="宋体" w:hAnsi="宋体" w:hint="eastAsia"/>
          <w:bCs/>
          <w:szCs w:val="21"/>
        </w:rPr>
        <w:t>（1）加密电子投标文件（.file格式）须在投标截止时间（开标时间）前通过《全国公共资源交易平台(河南省·许昌市)》公共资源交易系统成功上传。</w:t>
      </w:r>
    </w:p>
    <w:p w:rsidR="00731BEE" w:rsidRDefault="00D65C68">
      <w:pPr>
        <w:spacing w:line="600" w:lineRule="exact"/>
        <w:rPr>
          <w:rFonts w:ascii="宋体" w:hAnsi="宋体"/>
          <w:bCs/>
          <w:szCs w:val="21"/>
        </w:rPr>
      </w:pPr>
      <w:r>
        <w:rPr>
          <w:rFonts w:ascii="宋体" w:hAnsi="宋体" w:hint="eastAsia"/>
          <w:bCs/>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731BEE" w:rsidRDefault="00D65C68">
      <w:pPr>
        <w:spacing w:line="600" w:lineRule="exact"/>
        <w:rPr>
          <w:rFonts w:ascii="宋体" w:hAnsi="宋体"/>
          <w:b/>
          <w:szCs w:val="21"/>
        </w:rPr>
      </w:pPr>
      <w:bookmarkStart w:id="17" w:name="_Toc35393794"/>
      <w:bookmarkStart w:id="18" w:name="_Toc28359007"/>
      <w:bookmarkStart w:id="19" w:name="_Toc28359084"/>
      <w:bookmarkStart w:id="20" w:name="_Toc35393625"/>
      <w:r>
        <w:rPr>
          <w:rFonts w:ascii="宋体" w:hAnsi="宋体" w:hint="eastAsia"/>
          <w:b/>
          <w:szCs w:val="21"/>
        </w:rPr>
        <w:t>五、公告期限</w:t>
      </w:r>
      <w:bookmarkEnd w:id="17"/>
      <w:bookmarkEnd w:id="18"/>
      <w:bookmarkEnd w:id="19"/>
      <w:bookmarkEnd w:id="20"/>
    </w:p>
    <w:p w:rsidR="00731BEE" w:rsidRDefault="00D65C68">
      <w:pPr>
        <w:spacing w:line="600" w:lineRule="exact"/>
        <w:ind w:firstLineChars="200" w:firstLine="420"/>
        <w:rPr>
          <w:rFonts w:ascii="宋体" w:hAnsi="宋体"/>
          <w:bCs/>
          <w:szCs w:val="21"/>
        </w:rPr>
      </w:pPr>
      <w:r>
        <w:rPr>
          <w:rFonts w:ascii="宋体" w:hAnsi="宋体" w:hint="eastAsia"/>
          <w:bCs/>
          <w:szCs w:val="21"/>
        </w:rPr>
        <w:t>自本公告发布之日起5个工作日。</w:t>
      </w:r>
    </w:p>
    <w:p w:rsidR="00731BEE" w:rsidRDefault="00D65C68">
      <w:pPr>
        <w:pStyle w:val="2"/>
        <w:spacing w:before="0" w:after="0" w:line="600" w:lineRule="exact"/>
        <w:rPr>
          <w:rFonts w:ascii="宋体" w:hAnsi="宋体" w:cs="宋体"/>
          <w:bCs w:val="0"/>
          <w:sz w:val="21"/>
          <w:szCs w:val="21"/>
        </w:rPr>
      </w:pPr>
      <w:bookmarkStart w:id="21" w:name="_Toc35393795"/>
      <w:bookmarkStart w:id="22" w:name="_Toc35393626"/>
      <w:r>
        <w:rPr>
          <w:rFonts w:ascii="宋体" w:hAnsi="宋体" w:cs="宋体" w:hint="eastAsia"/>
          <w:bCs w:val="0"/>
          <w:sz w:val="21"/>
          <w:szCs w:val="21"/>
        </w:rPr>
        <w:t>六、其他补充事宜</w:t>
      </w:r>
      <w:bookmarkEnd w:id="21"/>
      <w:bookmarkEnd w:id="22"/>
    </w:p>
    <w:p w:rsidR="00731BEE" w:rsidRDefault="00D65C68">
      <w:pPr>
        <w:widowControl/>
        <w:shd w:val="clear" w:color="auto" w:fill="FFFFFF"/>
        <w:spacing w:line="600" w:lineRule="exact"/>
        <w:ind w:firstLine="560"/>
        <w:jc w:val="left"/>
        <w:rPr>
          <w:rFonts w:ascii="宋体" w:hAnsi="宋体" w:cs="Cambria"/>
          <w:kern w:val="0"/>
          <w:szCs w:val="21"/>
        </w:rPr>
      </w:pPr>
      <w:r>
        <w:rPr>
          <w:rFonts w:ascii="宋体" w:hAnsi="宋体" w:cs="Cambria" w:hint="eastAsia"/>
          <w:kern w:val="0"/>
          <w:szCs w:val="21"/>
        </w:rPr>
        <w:t>1.本项目采用电子系统进行招投标，请在投标前详细阅读全国公共资源交易平台（河南省·许昌市）首页“资料下载”栏目的《交易系统全电子操作手册（投标人）》及其附件。</w:t>
      </w:r>
    </w:p>
    <w:p w:rsidR="00731BEE" w:rsidRDefault="00D65C68">
      <w:pPr>
        <w:widowControl/>
        <w:shd w:val="clear" w:color="auto" w:fill="FFFFFF"/>
        <w:spacing w:line="600" w:lineRule="exact"/>
        <w:ind w:firstLine="560"/>
        <w:jc w:val="left"/>
        <w:rPr>
          <w:rFonts w:ascii="宋体" w:hAnsi="宋体" w:cs="Cambria"/>
          <w:kern w:val="0"/>
          <w:szCs w:val="21"/>
        </w:rPr>
      </w:pPr>
      <w:r>
        <w:rPr>
          <w:rFonts w:ascii="宋体" w:hAnsi="宋体" w:cs="Cambria" w:hint="eastAsia"/>
          <w:kern w:val="0"/>
          <w:szCs w:val="21"/>
        </w:rPr>
        <w:t>2.投标供应商在电子系统使用过程中遇到涉及系统使用的问题，可致电0374-2961598进行咨询。</w:t>
      </w:r>
    </w:p>
    <w:p w:rsidR="00731BEE" w:rsidRDefault="00D65C68">
      <w:pPr>
        <w:widowControl/>
        <w:shd w:val="clear" w:color="auto" w:fill="FFFFFF"/>
        <w:spacing w:line="600" w:lineRule="exact"/>
        <w:ind w:firstLine="560"/>
        <w:jc w:val="left"/>
        <w:rPr>
          <w:rFonts w:ascii="宋体" w:hAnsi="宋体" w:cs="Cambria"/>
          <w:kern w:val="0"/>
          <w:szCs w:val="21"/>
        </w:rPr>
      </w:pPr>
      <w:r>
        <w:rPr>
          <w:rFonts w:ascii="宋体" w:hAnsi="宋体" w:cs="Cambria" w:hint="eastAsia"/>
          <w:kern w:val="0"/>
          <w:szCs w:val="21"/>
        </w:rPr>
        <w:t>3.本次招标公告同时在“中国政府采购网”、“河南省政府采购网”、“许昌市政府采购网”、“全国公共资源交易平台（河南省·许昌市）”、“许昌市建安区人民政府网”发布。</w:t>
      </w:r>
    </w:p>
    <w:p w:rsidR="00731BEE" w:rsidRDefault="00D65C68">
      <w:pPr>
        <w:pStyle w:val="2"/>
        <w:spacing w:before="0" w:after="0" w:line="600" w:lineRule="exact"/>
        <w:rPr>
          <w:rFonts w:ascii="宋体" w:hAnsi="宋体" w:cs="宋体"/>
          <w:bCs w:val="0"/>
          <w:sz w:val="21"/>
          <w:szCs w:val="21"/>
        </w:rPr>
      </w:pPr>
      <w:bookmarkStart w:id="23" w:name="_Toc28359085"/>
      <w:bookmarkStart w:id="24" w:name="_Toc28359008"/>
      <w:bookmarkStart w:id="25" w:name="_Toc35393796"/>
      <w:bookmarkStart w:id="26" w:name="_Toc35393627"/>
      <w:r>
        <w:rPr>
          <w:rFonts w:ascii="宋体" w:hAnsi="宋体" w:cs="宋体" w:hint="eastAsia"/>
          <w:bCs w:val="0"/>
          <w:sz w:val="21"/>
          <w:szCs w:val="21"/>
        </w:rPr>
        <w:t>七、对本次招标提出询问，请按以下方式联系。</w:t>
      </w:r>
      <w:bookmarkEnd w:id="23"/>
      <w:bookmarkEnd w:id="24"/>
      <w:bookmarkEnd w:id="25"/>
      <w:bookmarkEnd w:id="26"/>
    </w:p>
    <w:p w:rsidR="00731BEE" w:rsidRDefault="00D65C68">
      <w:pPr>
        <w:widowControl/>
        <w:spacing w:line="600" w:lineRule="exact"/>
        <w:jc w:val="left"/>
        <w:rPr>
          <w:rFonts w:ascii="宋体" w:hAnsi="宋体"/>
          <w:b/>
          <w:szCs w:val="21"/>
        </w:rPr>
      </w:pPr>
      <w:r>
        <w:rPr>
          <w:rFonts w:ascii="宋体" w:hAnsi="宋体" w:cs="Cambria" w:hint="eastAsia"/>
          <w:b/>
          <w:szCs w:val="21"/>
        </w:rPr>
        <w:t xml:space="preserve">    1.采购人信息</w:t>
      </w:r>
    </w:p>
    <w:p w:rsidR="00731BEE" w:rsidRDefault="00D65C68">
      <w:pPr>
        <w:widowControl/>
        <w:spacing w:line="600" w:lineRule="exact"/>
        <w:ind w:firstLine="562"/>
        <w:jc w:val="left"/>
        <w:rPr>
          <w:rFonts w:ascii="宋体" w:hAnsi="宋体"/>
          <w:szCs w:val="21"/>
          <w:lang w:val="zh-CN"/>
        </w:rPr>
      </w:pPr>
      <w:r>
        <w:rPr>
          <w:rFonts w:ascii="宋体" w:hAnsi="宋体" w:hint="eastAsia"/>
          <w:b/>
          <w:szCs w:val="21"/>
        </w:rPr>
        <w:t>名称：</w:t>
      </w:r>
      <w:r>
        <w:rPr>
          <w:rFonts w:ascii="宋体" w:hAnsi="宋体" w:hint="eastAsia"/>
          <w:szCs w:val="21"/>
          <w:lang w:val="zh-CN"/>
        </w:rPr>
        <w:t>许昌建安投资集团有限公司</w:t>
      </w:r>
    </w:p>
    <w:p w:rsidR="00731BEE" w:rsidRDefault="00D65C68">
      <w:pPr>
        <w:widowControl/>
        <w:spacing w:line="600" w:lineRule="exact"/>
        <w:ind w:firstLine="562"/>
        <w:jc w:val="left"/>
        <w:rPr>
          <w:rFonts w:ascii="宋体" w:hAnsi="宋体"/>
          <w:bCs/>
          <w:szCs w:val="21"/>
        </w:rPr>
      </w:pPr>
      <w:r>
        <w:rPr>
          <w:rFonts w:ascii="宋体" w:hAnsi="宋体" w:hint="eastAsia"/>
          <w:b/>
          <w:szCs w:val="21"/>
        </w:rPr>
        <w:t>地址：</w:t>
      </w:r>
      <w:r>
        <w:rPr>
          <w:rFonts w:ascii="宋体" w:hAnsi="宋体" w:hint="eastAsia"/>
          <w:bCs/>
          <w:szCs w:val="21"/>
        </w:rPr>
        <w:t>许昌市建安区新元大道兴业大厦6楼</w:t>
      </w:r>
    </w:p>
    <w:p w:rsidR="00731BEE" w:rsidRDefault="00D65C68">
      <w:pPr>
        <w:widowControl/>
        <w:spacing w:line="600" w:lineRule="exact"/>
        <w:ind w:firstLine="562"/>
        <w:jc w:val="left"/>
        <w:rPr>
          <w:rFonts w:ascii="宋体" w:hAnsi="宋体"/>
          <w:szCs w:val="21"/>
          <w:lang w:val="zh-CN"/>
        </w:rPr>
      </w:pPr>
      <w:r>
        <w:rPr>
          <w:rFonts w:ascii="宋体" w:hAnsi="宋体" w:hint="eastAsia"/>
          <w:b/>
          <w:szCs w:val="21"/>
        </w:rPr>
        <w:t>联系人：</w:t>
      </w:r>
      <w:r>
        <w:rPr>
          <w:rFonts w:ascii="宋体" w:hAnsi="宋体" w:hint="eastAsia"/>
          <w:szCs w:val="21"/>
          <w:lang w:val="zh-CN"/>
        </w:rPr>
        <w:t>熊女士</w:t>
      </w:r>
    </w:p>
    <w:p w:rsidR="00731BEE" w:rsidRDefault="00D65C68">
      <w:pPr>
        <w:widowControl/>
        <w:spacing w:line="600" w:lineRule="exact"/>
        <w:ind w:firstLine="562"/>
        <w:jc w:val="left"/>
        <w:rPr>
          <w:rFonts w:ascii="宋体" w:hAnsi="宋体"/>
          <w:szCs w:val="21"/>
        </w:rPr>
      </w:pPr>
      <w:r>
        <w:rPr>
          <w:rFonts w:ascii="宋体" w:hAnsi="宋体" w:hint="eastAsia"/>
          <w:b/>
          <w:szCs w:val="21"/>
        </w:rPr>
        <w:t>联系方式：</w:t>
      </w:r>
      <w:bookmarkStart w:id="27" w:name="_Toc28359009"/>
      <w:bookmarkStart w:id="28" w:name="_Toc28359086"/>
      <w:r>
        <w:rPr>
          <w:rFonts w:ascii="宋体" w:hAnsi="宋体" w:hint="eastAsia"/>
          <w:szCs w:val="21"/>
        </w:rPr>
        <w:t xml:space="preserve"> 18803996228</w:t>
      </w:r>
    </w:p>
    <w:p w:rsidR="00731BEE" w:rsidRDefault="00D65C68">
      <w:pPr>
        <w:widowControl/>
        <w:spacing w:line="600" w:lineRule="exact"/>
        <w:jc w:val="left"/>
        <w:rPr>
          <w:rFonts w:ascii="宋体" w:hAnsi="宋体"/>
          <w:b/>
          <w:szCs w:val="21"/>
        </w:rPr>
      </w:pPr>
      <w:r>
        <w:rPr>
          <w:rFonts w:ascii="宋体" w:hAnsi="宋体" w:cs="Cambria" w:hint="eastAsia"/>
          <w:b/>
          <w:szCs w:val="21"/>
        </w:rPr>
        <w:t>2.采购代理机构信息</w:t>
      </w:r>
      <w:bookmarkEnd w:id="27"/>
      <w:bookmarkEnd w:id="28"/>
    </w:p>
    <w:p w:rsidR="00731BEE" w:rsidRDefault="00D65C68">
      <w:pPr>
        <w:spacing w:line="600" w:lineRule="exact"/>
        <w:ind w:firstLine="562"/>
        <w:rPr>
          <w:rFonts w:ascii="宋体" w:hAnsi="宋体"/>
          <w:szCs w:val="21"/>
          <w:lang w:val="zh-CN"/>
        </w:rPr>
      </w:pPr>
      <w:r>
        <w:rPr>
          <w:rFonts w:ascii="宋体" w:hAnsi="宋体" w:hint="eastAsia"/>
          <w:b/>
          <w:szCs w:val="21"/>
        </w:rPr>
        <w:t>名称：</w:t>
      </w:r>
      <w:r>
        <w:rPr>
          <w:rFonts w:ascii="宋体" w:hAnsi="宋体" w:hint="eastAsia"/>
          <w:szCs w:val="21"/>
          <w:lang w:val="zh-CN"/>
        </w:rPr>
        <w:t>许昌建设工程项目管理有限公司</w:t>
      </w:r>
    </w:p>
    <w:p w:rsidR="00731BEE" w:rsidRDefault="00D65C68">
      <w:pPr>
        <w:spacing w:line="600" w:lineRule="exact"/>
        <w:ind w:firstLine="562"/>
        <w:rPr>
          <w:rFonts w:ascii="宋体" w:hAnsi="宋体"/>
          <w:szCs w:val="21"/>
        </w:rPr>
      </w:pPr>
      <w:r>
        <w:rPr>
          <w:rFonts w:ascii="宋体" w:hAnsi="宋体" w:hint="eastAsia"/>
          <w:b/>
          <w:szCs w:val="21"/>
        </w:rPr>
        <w:t>地址：</w:t>
      </w:r>
      <w:r>
        <w:rPr>
          <w:rFonts w:ascii="宋体" w:hAnsi="宋体" w:hint="eastAsia"/>
          <w:szCs w:val="21"/>
        </w:rPr>
        <w:t>许昌市东城区魏文路与东泰街交叉口东泰大厦513室</w:t>
      </w:r>
    </w:p>
    <w:p w:rsidR="00731BEE" w:rsidRDefault="00D65C68" w:rsidP="00CF59D9">
      <w:pPr>
        <w:pStyle w:val="a9"/>
        <w:spacing w:line="600" w:lineRule="exact"/>
        <w:ind w:firstLineChars="245" w:firstLine="517"/>
        <w:rPr>
          <w:rFonts w:ascii="宋体" w:hAnsi="宋体"/>
        </w:rPr>
      </w:pPr>
      <w:r>
        <w:rPr>
          <w:rFonts w:ascii="宋体" w:hAnsi="宋体" w:hint="eastAsia"/>
          <w:b/>
        </w:rPr>
        <w:t>联系方式：</w:t>
      </w:r>
      <w:bookmarkStart w:id="29" w:name="_Toc28359010"/>
      <w:bookmarkStart w:id="30" w:name="_Toc28359087"/>
      <w:r>
        <w:rPr>
          <w:rFonts w:ascii="宋体" w:hAnsi="宋体" w:hint="eastAsia"/>
        </w:rPr>
        <w:t>赵梦晓  0374-6098899</w:t>
      </w:r>
    </w:p>
    <w:p w:rsidR="00731BEE" w:rsidRDefault="00D65C68">
      <w:pPr>
        <w:spacing w:line="600" w:lineRule="exact"/>
        <w:rPr>
          <w:rFonts w:ascii="宋体" w:hAnsi="宋体"/>
          <w:szCs w:val="21"/>
        </w:rPr>
      </w:pPr>
      <w:r>
        <w:rPr>
          <w:rFonts w:ascii="宋体" w:hAnsi="宋体" w:cs="Cambria" w:hint="eastAsia"/>
          <w:b/>
          <w:szCs w:val="21"/>
        </w:rPr>
        <w:t>3.项目联系方式</w:t>
      </w:r>
      <w:bookmarkEnd w:id="29"/>
      <w:bookmarkEnd w:id="30"/>
    </w:p>
    <w:p w:rsidR="00731BEE" w:rsidRDefault="00D65C68" w:rsidP="00CF59D9">
      <w:pPr>
        <w:pStyle w:val="a9"/>
        <w:spacing w:line="600" w:lineRule="exact"/>
        <w:ind w:firstLineChars="196" w:firstLine="413"/>
        <w:rPr>
          <w:rFonts w:ascii="宋体" w:hAnsi="宋体"/>
        </w:rPr>
      </w:pPr>
      <w:r>
        <w:rPr>
          <w:rFonts w:ascii="宋体" w:hAnsi="宋体" w:hint="eastAsia"/>
          <w:b/>
        </w:rPr>
        <w:t>项目联系人：</w:t>
      </w:r>
      <w:r>
        <w:rPr>
          <w:rFonts w:ascii="宋体" w:hAnsi="宋体" w:hint="eastAsia"/>
        </w:rPr>
        <w:t>赵梦晓  15837407860</w:t>
      </w:r>
    </w:p>
    <w:p w:rsidR="00731BEE" w:rsidRDefault="00731BEE">
      <w:pPr>
        <w:pStyle w:val="af2"/>
        <w:spacing w:line="600" w:lineRule="exact"/>
        <w:ind w:firstLine="210"/>
        <w:rPr>
          <w:rFonts w:ascii="宋体" w:hint="default"/>
          <w:szCs w:val="21"/>
        </w:rPr>
      </w:pPr>
    </w:p>
    <w:p w:rsidR="00731BEE" w:rsidRDefault="00D65C68">
      <w:pPr>
        <w:spacing w:line="600" w:lineRule="exact"/>
        <w:ind w:right="600"/>
        <w:jc w:val="right"/>
        <w:rPr>
          <w:rFonts w:ascii="宋体" w:hAnsi="宋体" w:cs="仿宋_GB2312"/>
          <w:szCs w:val="21"/>
        </w:rPr>
      </w:pPr>
      <w:r>
        <w:rPr>
          <w:rFonts w:ascii="宋体" w:hAnsi="宋体" w:cs="仿宋_GB2312" w:hint="eastAsia"/>
          <w:szCs w:val="21"/>
          <w:lang w:val="zh-CN"/>
        </w:rPr>
        <w:t>许昌建安投资集团有限公司</w:t>
      </w:r>
    </w:p>
    <w:p w:rsidR="00731BEE" w:rsidRDefault="00D65C68">
      <w:pPr>
        <w:spacing w:line="600" w:lineRule="exact"/>
        <w:ind w:right="600"/>
        <w:jc w:val="right"/>
        <w:rPr>
          <w:rFonts w:ascii="宋体" w:hAnsi="宋体" w:cs="仿宋_GB2312"/>
          <w:szCs w:val="21"/>
          <w:highlight w:val="green"/>
        </w:rPr>
      </w:pPr>
      <w:r>
        <w:rPr>
          <w:rFonts w:ascii="宋体" w:hAnsi="宋体" w:cs="仿宋_GB2312" w:hint="eastAsia"/>
          <w:szCs w:val="21"/>
        </w:rPr>
        <w:t>2021年9月</w:t>
      </w:r>
      <w:r w:rsidR="00CF59D9">
        <w:rPr>
          <w:rFonts w:ascii="宋体" w:hAnsi="宋体" w:cs="仿宋_GB2312" w:hint="eastAsia"/>
          <w:szCs w:val="21"/>
        </w:rPr>
        <w:t>28</w:t>
      </w:r>
      <w:r>
        <w:rPr>
          <w:rFonts w:ascii="宋体" w:hAnsi="宋体" w:cs="仿宋_GB2312" w:hint="eastAsia"/>
          <w:szCs w:val="21"/>
        </w:rPr>
        <w:t>日</w:t>
      </w:r>
    </w:p>
    <w:p w:rsidR="00731BEE" w:rsidRDefault="00D65C68">
      <w:pPr>
        <w:spacing w:line="600" w:lineRule="exact"/>
        <w:rPr>
          <w:rFonts w:ascii="宋体" w:hAnsi="宋体" w:cs="宋体"/>
          <w:b/>
          <w:szCs w:val="21"/>
        </w:rPr>
      </w:pPr>
      <w:r>
        <w:rPr>
          <w:rFonts w:ascii="宋体" w:hAnsi="宋体" w:cs="宋体" w:hint="eastAsia"/>
          <w:b/>
          <w:szCs w:val="21"/>
        </w:rPr>
        <w:t>温馨提示：</w:t>
      </w:r>
    </w:p>
    <w:p w:rsidR="00731BEE" w:rsidRDefault="00D65C68">
      <w:pPr>
        <w:spacing w:line="600" w:lineRule="exact"/>
        <w:ind w:firstLineChars="200" w:firstLine="422"/>
        <w:rPr>
          <w:rFonts w:ascii="宋体" w:hAnsi="宋体" w:cs="宋体"/>
          <w:b/>
          <w:szCs w:val="21"/>
        </w:rPr>
      </w:pPr>
      <w:r>
        <w:rPr>
          <w:rFonts w:ascii="宋体" w:hAnsi="宋体" w:cs="宋体" w:hint="eastAsia"/>
          <w:b/>
          <w:szCs w:val="21"/>
        </w:rPr>
        <w:t>本项目为全流程电子化交易项目，请认真阅读招标文件，并注意以下事项。</w:t>
      </w:r>
    </w:p>
    <w:p w:rsidR="00731BEE" w:rsidRDefault="00D65C68">
      <w:pPr>
        <w:tabs>
          <w:tab w:val="left" w:pos="7095"/>
        </w:tabs>
        <w:spacing w:line="600" w:lineRule="exact"/>
        <w:ind w:firstLineChars="200" w:firstLine="422"/>
        <w:contextualSpacing/>
        <w:rPr>
          <w:rFonts w:ascii="宋体" w:hAnsi="宋体" w:cs="宋体"/>
          <w:b/>
          <w:szCs w:val="21"/>
        </w:rPr>
      </w:pPr>
      <w:r>
        <w:rPr>
          <w:rFonts w:ascii="宋体" w:hAnsi="宋体" w:cs="宋体" w:hint="eastAsia"/>
          <w:b/>
          <w:szCs w:val="21"/>
        </w:rPr>
        <w:t>1.投标人应按招标文件规定编制、提交、解密电子投标文件。</w:t>
      </w:r>
    </w:p>
    <w:p w:rsidR="00731BEE" w:rsidRDefault="00D65C68">
      <w:pPr>
        <w:tabs>
          <w:tab w:val="left" w:pos="7095"/>
        </w:tabs>
        <w:spacing w:line="600" w:lineRule="exact"/>
        <w:ind w:firstLineChars="200" w:firstLine="422"/>
        <w:contextualSpacing/>
        <w:rPr>
          <w:rFonts w:ascii="宋体" w:hAnsi="宋体" w:cs="宋体"/>
          <w:b/>
          <w:szCs w:val="21"/>
        </w:rPr>
      </w:pPr>
      <w:r>
        <w:rPr>
          <w:rFonts w:ascii="宋体" w:hAnsi="宋体" w:cs="宋体" w:hint="eastAsia"/>
          <w:b/>
          <w:szCs w:val="21"/>
        </w:rPr>
        <w:t>2.电子文件下载、制作、提交期间和远程不见面开标（电子投标文件的解密）环节，投标人须使用CA数字证书（证书须在有效期内并可正常使用）。</w:t>
      </w:r>
    </w:p>
    <w:p w:rsidR="00731BEE" w:rsidRDefault="00D65C68">
      <w:pPr>
        <w:tabs>
          <w:tab w:val="left" w:pos="7095"/>
        </w:tabs>
        <w:spacing w:line="600" w:lineRule="exact"/>
        <w:ind w:firstLineChars="200" w:firstLine="422"/>
        <w:contextualSpacing/>
        <w:rPr>
          <w:rFonts w:ascii="宋体" w:hAnsi="宋体" w:cs="宋体"/>
          <w:b/>
          <w:szCs w:val="21"/>
        </w:rPr>
      </w:pPr>
      <w:r>
        <w:rPr>
          <w:rFonts w:ascii="宋体" w:hAnsi="宋体" w:cs="宋体" w:hint="eastAsia"/>
          <w:b/>
          <w:szCs w:val="21"/>
        </w:rPr>
        <w:t>3.电子投标文件的制作</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3.1 投标人登录《全国公共资源交易平台(河南省·许昌市)》公共资源交易系统（</w:t>
      </w:r>
      <w:hyperlink r:id="rId8" w:history="1">
        <w:r>
          <w:rPr>
            <w:rStyle w:val="af8"/>
            <w:rFonts w:ascii="宋体" w:hAnsi="宋体" w:cs="宋体" w:hint="eastAsia"/>
            <w:color w:val="auto"/>
            <w:szCs w:val="21"/>
          </w:rPr>
          <w:t>http://ggzy.xuchang.gov.cn:8088/ggzy/</w:t>
        </w:r>
      </w:hyperlink>
      <w:r>
        <w:rPr>
          <w:rFonts w:ascii="宋体" w:hAnsi="宋体" w:cs="宋体" w:hint="eastAsia"/>
          <w:szCs w:val="21"/>
        </w:rPr>
        <w:t>）下载“许昌投标文件制作系统SEARUN V1.1”，按招标文件要求制作电子投标文件。</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电子投标文件的制作，参考《全国公共资源交易平台(河南省·许昌市)》公共资源交易系统——组件下载——交易系统操作手册（投标人、供应商）。</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3.2 投标人须将招标文件要求的资质、业绩、荣誉及相关人员证明材料等资料原件扫描件（或图片）制作到所提交的电子投标文件中。</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3.3投标人对同一项目多个标段进行投标的，应分别下载所投标段的招标文件，按标段制作电子投标文件，并按招标文件要求在相应位置加盖投标人电子印章和法人电子印章。</w:t>
      </w:r>
    </w:p>
    <w:p w:rsidR="00731BEE" w:rsidRDefault="00D65C68">
      <w:pPr>
        <w:tabs>
          <w:tab w:val="left" w:pos="7095"/>
        </w:tabs>
        <w:spacing w:line="600" w:lineRule="exact"/>
        <w:ind w:leftChars="50" w:left="105" w:firstLineChars="150" w:firstLine="315"/>
        <w:contextualSpacing/>
        <w:rPr>
          <w:rFonts w:ascii="宋体" w:hAnsi="宋体" w:cs="宋体"/>
          <w:szCs w:val="21"/>
        </w:rPr>
      </w:pPr>
      <w:r>
        <w:rPr>
          <w:rFonts w:ascii="宋体" w:hAnsi="宋体" w:cs="宋体" w:hint="eastAsia"/>
          <w:szCs w:val="21"/>
        </w:rPr>
        <w:t>一个标段对应生成一个文件夹（xxxx项目xx标段）, 其中包含2个文件和1个文件夹。后缀名为“.file”的文件用于电子投标使用。</w:t>
      </w:r>
    </w:p>
    <w:p w:rsidR="00731BEE" w:rsidRDefault="00D65C68">
      <w:pPr>
        <w:tabs>
          <w:tab w:val="left" w:pos="7095"/>
        </w:tabs>
        <w:spacing w:line="600" w:lineRule="exact"/>
        <w:ind w:firstLineChars="200" w:firstLine="422"/>
        <w:contextualSpacing/>
        <w:rPr>
          <w:rFonts w:ascii="宋体" w:hAnsi="宋体" w:cs="宋体"/>
          <w:b/>
          <w:szCs w:val="21"/>
        </w:rPr>
      </w:pPr>
      <w:r>
        <w:rPr>
          <w:rFonts w:ascii="宋体" w:hAnsi="宋体" w:cs="宋体" w:hint="eastAsia"/>
          <w:b/>
          <w:szCs w:val="21"/>
        </w:rPr>
        <w:t>4.加密电子投标文件的提交</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4.1加密电子投标文件应在招标文件规定的投标截止时间（开标时间）之前成功提交至《全国公共资源交易平台(河南省·许昌市)》公共资源交易系统（</w:t>
      </w:r>
      <w:hyperlink r:id="rId9" w:history="1">
        <w:r>
          <w:rPr>
            <w:rStyle w:val="af8"/>
            <w:rFonts w:ascii="宋体" w:hAnsi="宋体" w:cs="宋体" w:hint="eastAsia"/>
            <w:color w:val="auto"/>
            <w:szCs w:val="21"/>
          </w:rPr>
          <w:t>http://ggzy.xuchang.gov.cn:8088/ggzy/</w:t>
        </w:r>
      </w:hyperlink>
      <w:r>
        <w:rPr>
          <w:rFonts w:ascii="宋体" w:hAnsi="宋体" w:cs="宋体" w:hint="eastAsia"/>
          <w:szCs w:val="21"/>
        </w:rPr>
        <w:t>）。</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投标人应充分考虑并预留技术处理和上传数据所需时间。</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4.2 投标人对同一项目多个标段进行投标的，加密电子投标文件应按标段分别提交。</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4.3 加密电子投标文件成功提交后，《全国公共资源交易平台（河南省•许昌市）》公共资源交易系统（</w:t>
      </w:r>
      <w:hyperlink r:id="rId10" w:history="1">
        <w:r>
          <w:rPr>
            <w:rFonts w:ascii="宋体" w:hAnsi="宋体" w:cs="宋体" w:hint="eastAsia"/>
            <w:szCs w:val="21"/>
          </w:rPr>
          <w:t>http://ggzy.xuchang.gov.cn:8088/ggzy/</w:t>
        </w:r>
      </w:hyperlink>
      <w:r>
        <w:rPr>
          <w:rFonts w:ascii="宋体" w:hAnsi="宋体" w:cs="宋体" w:hint="eastAsia"/>
          <w:szCs w:val="21"/>
        </w:rPr>
        <w:t>）生成“投标文件提交回执单”。</w:t>
      </w:r>
    </w:p>
    <w:p w:rsidR="00731BEE" w:rsidRDefault="00D65C68">
      <w:pPr>
        <w:tabs>
          <w:tab w:val="left" w:pos="7095"/>
        </w:tabs>
        <w:spacing w:line="600" w:lineRule="exact"/>
        <w:ind w:firstLineChars="200" w:firstLine="422"/>
        <w:contextualSpacing/>
        <w:rPr>
          <w:rFonts w:ascii="宋体" w:hAnsi="宋体" w:cs="宋体"/>
          <w:b/>
          <w:szCs w:val="21"/>
        </w:rPr>
      </w:pPr>
      <w:r>
        <w:rPr>
          <w:rFonts w:ascii="宋体" w:hAnsi="宋体" w:cs="宋体" w:hint="eastAsia"/>
          <w:b/>
          <w:szCs w:val="21"/>
        </w:rPr>
        <w:t>5.远程不见面开标(电子投标文件的解密)</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5.1投标人应熟悉《许昌市不见面开标操作手册》，并提前设置不见面开标浏览器（设置流程详见《许昌市不见面开标操作手册》）。</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5.2. 《许昌市不见面开标操作手册》下载路径：全国公共资源交易平台（河南省•许昌市）—“资料下载”栏目。</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5.3 开标时间前投标人应登录本项目不见面开标大厅，按照招标文件确定的开标时间准时参加网上开标。</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5.4投标人对开标过程和开标记录如有异议（质疑），可在本项目不见面开标大厅“文字互动”对话框或“新增质疑”处在线提出询问。</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5.6 项目远程不见面开标活动结束时，投标人应在《开标记录表》上进行电子签章。投标人未签章的，视同认可开标结果。</w:t>
      </w:r>
    </w:p>
    <w:p w:rsidR="00731BEE" w:rsidRDefault="00D65C68">
      <w:pPr>
        <w:tabs>
          <w:tab w:val="left" w:pos="7095"/>
        </w:tabs>
        <w:spacing w:line="600" w:lineRule="exact"/>
        <w:ind w:firstLineChars="200" w:firstLine="422"/>
        <w:contextualSpacing/>
        <w:rPr>
          <w:rFonts w:ascii="宋体" w:hAnsi="宋体" w:cs="宋体"/>
          <w:b/>
          <w:szCs w:val="21"/>
        </w:rPr>
      </w:pPr>
      <w:r>
        <w:rPr>
          <w:rFonts w:ascii="宋体" w:hAnsi="宋体" w:cs="宋体" w:hint="eastAsia"/>
          <w:b/>
          <w:szCs w:val="21"/>
        </w:rPr>
        <w:t>6.评标依据</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6.1全流程电子化交易（远程不见面开标）项目，评标委员会以成功上传、解密的电子投标文件为评标依据。</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6.2 评标期间，投标人应保持通讯手机畅通。评标委员会如要求投标人作出澄清、说明或者补正等，投标人应在评标委员会要求的评标期间合理的时间内通过电子邮件形式提供。</w:t>
      </w:r>
    </w:p>
    <w:p w:rsidR="00731BEE" w:rsidRDefault="00D65C68">
      <w:pPr>
        <w:tabs>
          <w:tab w:val="left" w:pos="7095"/>
        </w:tabs>
        <w:spacing w:line="600" w:lineRule="exact"/>
        <w:ind w:firstLineChars="200" w:firstLine="420"/>
        <w:contextualSpacing/>
        <w:rPr>
          <w:rFonts w:ascii="宋体" w:hAnsi="宋体" w:cs="宋体"/>
          <w:szCs w:val="21"/>
        </w:rPr>
      </w:pPr>
      <w:r>
        <w:rPr>
          <w:rFonts w:ascii="宋体" w:hAnsi="宋体" w:cs="宋体" w:hint="eastAsia"/>
          <w:szCs w:val="21"/>
        </w:rPr>
        <w:t>投标人通过电子邮件提供的书面说明或相关证明材料应加盖公章，或者由法定代表人或其授权的代表签字。</w:t>
      </w:r>
    </w:p>
    <w:p w:rsidR="00731BEE" w:rsidRDefault="00D65C68">
      <w:pPr>
        <w:rPr>
          <w:rFonts w:ascii="宋体" w:hAnsi="宋体"/>
        </w:rPr>
      </w:pPr>
      <w:r>
        <w:rPr>
          <w:rFonts w:ascii="宋体" w:hAnsi="宋体"/>
        </w:rPr>
        <w:br w:type="page"/>
      </w:r>
    </w:p>
    <w:p w:rsidR="00731BEE" w:rsidRDefault="00D65C68">
      <w:pPr>
        <w:numPr>
          <w:ilvl w:val="0"/>
          <w:numId w:val="2"/>
        </w:numPr>
        <w:jc w:val="center"/>
        <w:rPr>
          <w:rFonts w:ascii="宋体" w:hAnsi="宋体" w:cs="宋体"/>
          <w:b/>
          <w:kern w:val="0"/>
          <w:sz w:val="36"/>
          <w:szCs w:val="36"/>
        </w:rPr>
      </w:pPr>
      <w:r>
        <w:rPr>
          <w:rFonts w:ascii="宋体" w:hAnsi="宋体" w:cs="宋体" w:hint="eastAsia"/>
          <w:b/>
          <w:kern w:val="0"/>
          <w:sz w:val="36"/>
          <w:szCs w:val="36"/>
        </w:rPr>
        <w:t>项目需求</w:t>
      </w:r>
    </w:p>
    <w:p w:rsidR="00731BEE" w:rsidRDefault="00D65C68">
      <w:pPr>
        <w:shd w:val="clear" w:color="auto" w:fill="FFFFFF"/>
        <w:spacing w:line="540" w:lineRule="exact"/>
        <w:rPr>
          <w:rFonts w:ascii="仿宋" w:eastAsia="仿宋" w:hAnsi="仿宋"/>
          <w:b/>
          <w:bCs/>
          <w:szCs w:val="21"/>
        </w:rPr>
      </w:pPr>
      <w:r>
        <w:rPr>
          <w:rFonts w:ascii="宋体" w:hAnsi="宋体" w:cs="宋体" w:hint="eastAsia"/>
          <w:b/>
          <w:bCs/>
          <w:szCs w:val="21"/>
        </w:rPr>
        <w:t>一、</w:t>
      </w:r>
      <w:r>
        <w:rPr>
          <w:rFonts w:ascii="仿宋" w:eastAsia="仿宋" w:hAnsi="仿宋" w:cs="仿宋" w:hint="eastAsia"/>
          <w:b/>
          <w:bCs/>
          <w:szCs w:val="21"/>
        </w:rPr>
        <w:t>项目需求</w:t>
      </w:r>
    </w:p>
    <w:p w:rsidR="00731BEE" w:rsidRDefault="00D65C68">
      <w:pPr>
        <w:shd w:val="clear" w:color="auto" w:fill="FFFFFF"/>
        <w:spacing w:line="540" w:lineRule="exact"/>
        <w:rPr>
          <w:rFonts w:ascii="仿宋" w:eastAsia="仿宋" w:hAnsi="仿宋"/>
          <w:b/>
          <w:bCs/>
          <w:szCs w:val="21"/>
        </w:rPr>
      </w:pPr>
      <w:r>
        <w:rPr>
          <w:rFonts w:ascii="仿宋" w:eastAsia="仿宋" w:hAnsi="仿宋" w:cs="仿宋" w:hint="eastAsia"/>
          <w:b/>
          <w:bCs/>
          <w:szCs w:val="21"/>
        </w:rPr>
        <w:t>（一）本项目需实现的功能或者目标</w:t>
      </w:r>
    </w:p>
    <w:p w:rsidR="00731BEE" w:rsidRDefault="00D65C68">
      <w:pPr>
        <w:widowControl/>
        <w:shd w:val="clear" w:color="auto" w:fill="FFFFFF"/>
        <w:spacing w:line="360" w:lineRule="auto"/>
        <w:ind w:firstLineChars="200" w:firstLine="420"/>
        <w:jc w:val="left"/>
        <w:rPr>
          <w:rFonts w:ascii="宋体"/>
          <w:kern w:val="0"/>
          <w:szCs w:val="21"/>
        </w:rPr>
      </w:pPr>
      <w:r>
        <w:rPr>
          <w:rFonts w:ascii="宋体" w:hAnsi="宋体" w:cs="宋体" w:hint="eastAsia"/>
          <w:kern w:val="0"/>
          <w:szCs w:val="21"/>
        </w:rPr>
        <w:t>为筹措我公司项目建设资金，创新公司的债券融资方式，拓宽公司融资渠道，加快构建适应市场经济发展的多元化融资体系，推动重大基础设施和重点项目建设，为经济平稳较快发展提供坚实的资金保障，我公司计划通过发行债券的方式，在资本市场上进行融资。</w:t>
      </w:r>
    </w:p>
    <w:p w:rsidR="00731BEE" w:rsidRDefault="00D65C68">
      <w:pPr>
        <w:widowControl/>
        <w:shd w:val="clear" w:color="auto" w:fill="FFFFFF"/>
        <w:spacing w:line="360" w:lineRule="auto"/>
        <w:ind w:firstLineChars="200" w:firstLine="420"/>
        <w:jc w:val="left"/>
        <w:rPr>
          <w:rFonts w:ascii="宋体"/>
          <w:kern w:val="0"/>
          <w:szCs w:val="21"/>
        </w:rPr>
      </w:pPr>
      <w:r>
        <w:rPr>
          <w:rFonts w:ascii="宋体" w:hAnsi="宋体" w:cs="宋体" w:hint="eastAsia"/>
          <w:kern w:val="0"/>
          <w:szCs w:val="21"/>
        </w:rPr>
        <w:t>除此之外，通过发行本次债券，能够力促公司加强和改进管理、实现资本有效运作和资产做大、迅速增强企业的实力和建设能力、有利于企业的快速和规范发展。因此，本次债券发行不仅仅是融资更是企业发展的契机、是公司做大做强的重大机遇。</w:t>
      </w:r>
    </w:p>
    <w:p w:rsidR="00731BEE" w:rsidRDefault="00D65C68">
      <w:pPr>
        <w:shd w:val="clear" w:color="auto" w:fill="FFFFFF"/>
        <w:spacing w:line="540" w:lineRule="exact"/>
        <w:rPr>
          <w:rFonts w:ascii="仿宋" w:eastAsia="仿宋" w:hAnsi="仿宋"/>
          <w:b/>
          <w:bCs/>
          <w:szCs w:val="21"/>
        </w:rPr>
      </w:pPr>
      <w:r>
        <w:rPr>
          <w:rFonts w:ascii="仿宋" w:eastAsia="仿宋" w:hAnsi="仿宋" w:cs="仿宋" w:hint="eastAsia"/>
          <w:b/>
          <w:bCs/>
          <w:szCs w:val="21"/>
        </w:rPr>
        <w:t>（二）采购需求</w:t>
      </w:r>
    </w:p>
    <w:p w:rsidR="00731BEE" w:rsidRDefault="00D65C68">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1.项目名称：选聘主承销商及服务机构发行定向债务融资工具（简称PPN）。</w:t>
      </w:r>
    </w:p>
    <w:p w:rsidR="00731BEE" w:rsidRDefault="00D65C68">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2.项目概况：许昌建安投资集团有限公司为发债主体，准备发行不超过人民币15亿元（含15亿元，以最终批准发行规模为准）的PPN（定向债务融资工具）债券，债券期限：不超过5年，现针对该债券的发行选择有实力的债券承销商。</w:t>
      </w:r>
    </w:p>
    <w:p w:rsidR="00731BEE" w:rsidRDefault="00D65C68">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3.服务标准：投标人中标后所提供的服务以保障本公司顺利发行债券为目的，设定融资方案，组织项目工作团队，制作申报材料,国家有关债券发行主管单位要求达到的标准为提供服务的基本标准,视情况组建承销团进行市场询价且余额包销。</w:t>
      </w:r>
    </w:p>
    <w:p w:rsidR="00731BEE" w:rsidRDefault="00D65C68">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4.招标范围：选聘债券承销商负责非公开发行不超过人民币15亿元（含15亿元，以最终批准发行规模为准）的PPN（定向债务融资工具）债券的承销工作；主要内容包括但不限于提供债券融资咨询服务、债券申报材料编制及协助申报服务、债券发行、挂牌及托管服务、债券存续期服务等（具体内容以招标人要求为准）。</w:t>
      </w:r>
    </w:p>
    <w:p w:rsidR="00731BEE" w:rsidRDefault="00D65C68">
      <w:pPr>
        <w:widowControl/>
        <w:shd w:val="clear" w:color="auto" w:fill="FFFFFF"/>
        <w:spacing w:line="360" w:lineRule="auto"/>
        <w:ind w:firstLineChars="200" w:firstLine="420"/>
        <w:jc w:val="left"/>
        <w:rPr>
          <w:rFonts w:ascii="宋体" w:hAnsi="宋体" w:cs="宋体"/>
          <w:kern w:val="0"/>
          <w:szCs w:val="21"/>
        </w:rPr>
      </w:pPr>
      <w:r>
        <w:rPr>
          <w:rFonts w:ascii="宋体" w:hAnsi="宋体" w:cs="宋体" w:hint="eastAsia"/>
          <w:kern w:val="0"/>
          <w:szCs w:val="21"/>
        </w:rPr>
        <w:t>5.其他要求：中标人负责组织会计师、律师、评级机构等所有中介机构，形成债券发行团队，统筹协调所有中介机构的各项工作，负责债券的申报及报批等相关工作。</w:t>
      </w:r>
    </w:p>
    <w:p w:rsidR="00731BEE" w:rsidRDefault="00D65C68">
      <w:pPr>
        <w:spacing w:line="360" w:lineRule="auto"/>
        <w:ind w:leftChars="200" w:left="420"/>
        <w:contextualSpacing/>
        <w:rPr>
          <w:rFonts w:ascii="宋体" w:hAnsi="宋体" w:cs="宋体"/>
          <w:b/>
          <w:kern w:val="0"/>
          <w:szCs w:val="21"/>
          <w:lang w:val="zh-CN"/>
        </w:rPr>
      </w:pPr>
      <w:r>
        <w:rPr>
          <w:rFonts w:ascii="宋体" w:hAnsi="宋体" w:cs="宋体" w:hint="eastAsia"/>
          <w:b/>
          <w:kern w:val="0"/>
          <w:szCs w:val="21"/>
          <w:lang w:val="zh-CN"/>
        </w:rPr>
        <w:t>二、服务标准、期限、效率等要求</w:t>
      </w:r>
    </w:p>
    <w:p w:rsidR="00731BEE" w:rsidRDefault="00D65C68">
      <w:pPr>
        <w:widowControl/>
        <w:shd w:val="clear" w:color="auto" w:fill="FFFFFF"/>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1、服务期限：不超过5年。</w:t>
      </w:r>
    </w:p>
    <w:p w:rsidR="00731BEE" w:rsidRDefault="00D65C68">
      <w:pPr>
        <w:widowControl/>
        <w:shd w:val="clear" w:color="auto" w:fill="FFFFFF"/>
        <w:spacing w:line="360" w:lineRule="auto"/>
        <w:ind w:firstLineChars="200" w:firstLine="420"/>
        <w:contextualSpacing/>
        <w:jc w:val="left"/>
        <w:rPr>
          <w:rFonts w:ascii="宋体" w:hAnsi="宋体" w:cs="宋体"/>
          <w:b/>
          <w:kern w:val="0"/>
          <w:szCs w:val="21"/>
        </w:rPr>
      </w:pPr>
      <w:r>
        <w:rPr>
          <w:rFonts w:ascii="宋体" w:hAnsi="宋体" w:cs="宋体" w:hint="eastAsia"/>
          <w:kern w:val="0"/>
          <w:szCs w:val="21"/>
        </w:rPr>
        <w:t>2、效率：根据投标人在投标文件中承诺的响应时间。</w:t>
      </w:r>
    </w:p>
    <w:p w:rsidR="00731BEE" w:rsidRDefault="00D65C68">
      <w:pPr>
        <w:widowControl/>
        <w:shd w:val="clear" w:color="auto" w:fill="FFFFFF"/>
        <w:spacing w:line="360" w:lineRule="auto"/>
        <w:ind w:firstLineChars="200" w:firstLine="422"/>
        <w:contextualSpacing/>
        <w:jc w:val="left"/>
        <w:rPr>
          <w:rFonts w:ascii="宋体" w:hAnsi="宋体" w:cs="宋体"/>
          <w:b/>
          <w:kern w:val="0"/>
          <w:szCs w:val="21"/>
          <w:lang w:val="zh-CN"/>
        </w:rPr>
      </w:pPr>
      <w:r>
        <w:rPr>
          <w:rFonts w:ascii="宋体" w:hAnsi="宋体" w:cs="宋体" w:hint="eastAsia"/>
          <w:b/>
          <w:kern w:val="0"/>
          <w:szCs w:val="21"/>
          <w:lang w:val="zh-CN"/>
        </w:rPr>
        <w:t>三、采购标的的其他技术、服务等要求</w:t>
      </w:r>
    </w:p>
    <w:p w:rsidR="00731BEE" w:rsidRDefault="00D65C68">
      <w:pPr>
        <w:topLinePunct/>
        <w:spacing w:line="360" w:lineRule="auto"/>
        <w:ind w:firstLineChars="200" w:firstLine="420"/>
        <w:contextualSpacing/>
        <w:rPr>
          <w:rFonts w:ascii="宋体" w:cs="宋体"/>
          <w:szCs w:val="21"/>
          <w:lang w:val="zh-CN"/>
        </w:rPr>
      </w:pPr>
      <w:r>
        <w:rPr>
          <w:rFonts w:ascii="宋体" w:cs="宋体" w:hint="eastAsia"/>
          <w:szCs w:val="21"/>
          <w:lang w:val="zh-CN"/>
        </w:rPr>
        <w:t>1、</w:t>
      </w:r>
      <w:r>
        <w:rPr>
          <w:rFonts w:ascii="宋体" w:cs="宋体" w:hint="eastAsia"/>
          <w:bCs/>
          <w:szCs w:val="21"/>
          <w:lang w:val="zh-CN"/>
        </w:rPr>
        <w:t>投标文件中须有详细的方案</w:t>
      </w:r>
      <w:r>
        <w:rPr>
          <w:rFonts w:ascii="宋体" w:cs="宋体" w:hint="eastAsia"/>
          <w:b/>
          <w:bCs/>
          <w:szCs w:val="21"/>
          <w:lang w:val="zh-CN"/>
        </w:rPr>
        <w:t>，否则为无效投标。</w:t>
      </w:r>
    </w:p>
    <w:p w:rsidR="00731BEE" w:rsidRDefault="00D65C68">
      <w:pPr>
        <w:topLinePunct/>
        <w:autoSpaceDE w:val="0"/>
        <w:autoSpaceDN w:val="0"/>
        <w:adjustRightInd w:val="0"/>
        <w:spacing w:line="360" w:lineRule="auto"/>
        <w:ind w:firstLine="482"/>
        <w:contextualSpacing/>
        <w:rPr>
          <w:rFonts w:ascii="宋体" w:cs="宋体"/>
          <w:b/>
          <w:szCs w:val="21"/>
          <w:lang w:val="zh-CN"/>
        </w:rPr>
      </w:pPr>
      <w:r>
        <w:rPr>
          <w:rFonts w:ascii="宋体" w:cs="宋体" w:hint="eastAsia"/>
          <w:szCs w:val="21"/>
          <w:lang w:val="zh-CN"/>
        </w:rPr>
        <w:t>2、投标人应就本项目完整投标，</w:t>
      </w:r>
      <w:r>
        <w:rPr>
          <w:rFonts w:ascii="宋体" w:cs="宋体" w:hint="eastAsia"/>
          <w:b/>
          <w:szCs w:val="21"/>
          <w:lang w:val="zh-CN"/>
        </w:rPr>
        <w:t>否则为无效投标。</w:t>
      </w:r>
    </w:p>
    <w:p w:rsidR="00731BEE" w:rsidRDefault="00D65C68">
      <w:pPr>
        <w:topLinePunct/>
        <w:spacing w:line="360" w:lineRule="auto"/>
        <w:ind w:firstLineChars="200" w:firstLine="422"/>
        <w:contextualSpacing/>
        <w:rPr>
          <w:rFonts w:ascii="宋体" w:cs="宋体"/>
          <w:b/>
          <w:bCs/>
          <w:szCs w:val="21"/>
          <w:lang w:val="zh-CN"/>
        </w:rPr>
      </w:pPr>
      <w:r>
        <w:rPr>
          <w:rFonts w:ascii="宋体" w:cs="宋体" w:hint="eastAsia"/>
          <w:b/>
          <w:bCs/>
          <w:szCs w:val="21"/>
          <w:lang w:val="zh-CN"/>
        </w:rPr>
        <w:t>四、验收标准</w:t>
      </w:r>
    </w:p>
    <w:p w:rsidR="00731BEE" w:rsidRDefault="00D65C68">
      <w:pPr>
        <w:topLinePunct/>
        <w:spacing w:line="360" w:lineRule="auto"/>
        <w:ind w:firstLineChars="200" w:firstLine="420"/>
        <w:contextualSpacing/>
        <w:rPr>
          <w:rFonts w:ascii="宋体" w:cs="宋体"/>
          <w:szCs w:val="21"/>
          <w:lang w:val="zh-CN"/>
        </w:rPr>
      </w:pPr>
      <w:r>
        <w:rPr>
          <w:rFonts w:ascii="宋体" w:cs="宋体" w:hint="eastAsia"/>
          <w:szCs w:val="21"/>
          <w:lang w:val="zh-CN"/>
        </w:rPr>
        <w:t>1、按照招标文件要求、投标文件投标和承诺验收。</w:t>
      </w:r>
    </w:p>
    <w:p w:rsidR="00731BEE" w:rsidRDefault="00D65C68">
      <w:pPr>
        <w:topLinePunct/>
        <w:spacing w:line="360" w:lineRule="auto"/>
        <w:ind w:firstLineChars="200" w:firstLine="420"/>
        <w:contextualSpacing/>
        <w:rPr>
          <w:rFonts w:ascii="宋体" w:cs="宋体"/>
          <w:szCs w:val="21"/>
          <w:lang w:val="zh-CN"/>
        </w:rPr>
      </w:pPr>
      <w:r>
        <w:rPr>
          <w:rFonts w:ascii="宋体" w:cs="宋体" w:hint="eastAsia"/>
          <w:szCs w:val="21"/>
          <w:lang w:val="zh-CN"/>
        </w:rPr>
        <w:t>2、符合国家的法律、法规和行业规范的制度、规章和规定等。</w:t>
      </w:r>
    </w:p>
    <w:p w:rsidR="00731BEE" w:rsidRDefault="00D65C68">
      <w:pPr>
        <w:topLinePunct/>
        <w:spacing w:line="360" w:lineRule="auto"/>
        <w:ind w:firstLineChars="200" w:firstLine="422"/>
        <w:contextualSpacing/>
        <w:rPr>
          <w:rFonts w:ascii="宋体" w:cs="宋体"/>
          <w:szCs w:val="21"/>
          <w:lang w:val="zh-CN"/>
        </w:rPr>
      </w:pPr>
      <w:r>
        <w:rPr>
          <w:rFonts w:ascii="宋体" w:cs="宋体" w:hint="eastAsia"/>
          <w:b/>
          <w:bCs/>
          <w:szCs w:val="21"/>
          <w:lang w:val="zh-CN"/>
        </w:rPr>
        <w:t>五、</w:t>
      </w:r>
      <w:r>
        <w:rPr>
          <w:rFonts w:ascii="宋体" w:cs="宋体" w:hint="eastAsia"/>
          <w:szCs w:val="21"/>
          <w:lang w:val="zh-CN"/>
        </w:rPr>
        <w:t>本项目预算金额：本次招标涉及债券的承销服务费用预算价为不超过发行金额的0.6%/年。超出预算金额的投标无效。</w:t>
      </w:r>
    </w:p>
    <w:p w:rsidR="00731BEE" w:rsidRDefault="00D65C68">
      <w:pPr>
        <w:topLinePunct/>
        <w:spacing w:line="360" w:lineRule="auto"/>
        <w:ind w:firstLineChars="200" w:firstLine="422"/>
        <w:contextualSpacing/>
        <w:rPr>
          <w:rFonts w:ascii="宋体" w:cs="宋体"/>
          <w:b/>
          <w:bCs/>
          <w:szCs w:val="21"/>
          <w:lang w:val="zh-CN"/>
        </w:rPr>
      </w:pPr>
      <w:r>
        <w:rPr>
          <w:rFonts w:ascii="宋体" w:cs="宋体" w:hint="eastAsia"/>
          <w:b/>
          <w:bCs/>
          <w:szCs w:val="21"/>
          <w:lang w:val="zh-CN"/>
        </w:rPr>
        <w:t>六、资金支付</w:t>
      </w:r>
    </w:p>
    <w:p w:rsidR="00731BEE" w:rsidRDefault="00D65C68">
      <w:pPr>
        <w:topLinePunct/>
        <w:spacing w:line="360" w:lineRule="auto"/>
        <w:ind w:firstLineChars="200" w:firstLine="420"/>
        <w:contextualSpacing/>
        <w:rPr>
          <w:rFonts w:ascii="宋体" w:cs="宋体"/>
          <w:szCs w:val="21"/>
          <w:lang w:val="zh-CN"/>
        </w:rPr>
      </w:pPr>
      <w:r>
        <w:rPr>
          <w:rFonts w:ascii="宋体" w:cs="宋体" w:hint="eastAsia"/>
          <w:szCs w:val="21"/>
          <w:lang w:val="zh-CN"/>
        </w:rPr>
        <w:t>中标供应商完成委托项目由委托人向其付费，付费方式由双方另行约定。</w:t>
      </w:r>
    </w:p>
    <w:p w:rsidR="00731BEE" w:rsidRDefault="00731BEE">
      <w:pPr>
        <w:rPr>
          <w:rFonts w:ascii="宋体" w:hAnsi="宋体" w:cs="Arial"/>
          <w:b/>
          <w:kern w:val="0"/>
          <w:sz w:val="24"/>
          <w:szCs w:val="24"/>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731BEE">
      <w:pPr>
        <w:autoSpaceDE w:val="0"/>
        <w:autoSpaceDN w:val="0"/>
        <w:adjustRightInd w:val="0"/>
        <w:ind w:firstLineChars="500" w:firstLine="1807"/>
        <w:rPr>
          <w:rFonts w:ascii="宋体" w:hAnsi="宋体" w:cs="宋体"/>
          <w:b/>
          <w:kern w:val="0"/>
          <w:sz w:val="36"/>
          <w:szCs w:val="36"/>
        </w:rPr>
      </w:pPr>
    </w:p>
    <w:p w:rsidR="00731BEE" w:rsidRDefault="00D65C68">
      <w:pPr>
        <w:autoSpaceDE w:val="0"/>
        <w:autoSpaceDN w:val="0"/>
        <w:adjustRightInd w:val="0"/>
        <w:ind w:firstLineChars="500" w:firstLine="1807"/>
        <w:rPr>
          <w:rFonts w:ascii="宋体" w:hAnsi="宋体" w:cs="宋体"/>
        </w:rPr>
      </w:pPr>
      <w:r>
        <w:rPr>
          <w:rFonts w:ascii="宋体" w:hAnsi="宋体" w:cs="宋体" w:hint="eastAsia"/>
          <w:b/>
          <w:kern w:val="0"/>
          <w:sz w:val="36"/>
          <w:szCs w:val="36"/>
        </w:rPr>
        <w:t>第三章投标人须知前附表</w:t>
      </w:r>
    </w:p>
    <w:p w:rsidR="00731BEE" w:rsidRDefault="00D65C68">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731BEE">
        <w:trPr>
          <w:trHeight w:val="636"/>
          <w:jc w:val="center"/>
        </w:trPr>
        <w:tc>
          <w:tcPr>
            <w:tcW w:w="806" w:type="dxa"/>
            <w:vAlign w:val="center"/>
          </w:tcPr>
          <w:p w:rsidR="00731BEE" w:rsidRDefault="00D65C68">
            <w:pPr>
              <w:autoSpaceDE w:val="0"/>
              <w:autoSpaceDN w:val="0"/>
              <w:adjustRightInd w:val="0"/>
              <w:spacing w:line="276" w:lineRule="auto"/>
              <w:rPr>
                <w:rFonts w:ascii="宋体" w:hAnsi="宋体" w:cs="宋体"/>
                <w:b/>
                <w:szCs w:val="21"/>
              </w:rPr>
            </w:pPr>
            <w:r>
              <w:rPr>
                <w:rFonts w:ascii="宋体" w:hAnsi="宋体" w:cs="宋体" w:hint="eastAsia"/>
                <w:b/>
                <w:szCs w:val="21"/>
              </w:rPr>
              <w:t>序号</w:t>
            </w:r>
          </w:p>
        </w:tc>
        <w:tc>
          <w:tcPr>
            <w:tcW w:w="2268" w:type="dxa"/>
            <w:vAlign w:val="center"/>
          </w:tcPr>
          <w:p w:rsidR="00731BEE" w:rsidRDefault="00D65C68">
            <w:pPr>
              <w:autoSpaceDE w:val="0"/>
              <w:autoSpaceDN w:val="0"/>
              <w:adjustRightInd w:val="0"/>
              <w:spacing w:line="276" w:lineRule="auto"/>
              <w:rPr>
                <w:rFonts w:ascii="宋体" w:hAnsi="宋体" w:cs="宋体"/>
                <w:b/>
                <w:szCs w:val="21"/>
              </w:rPr>
            </w:pPr>
            <w:r>
              <w:rPr>
                <w:rFonts w:ascii="宋体" w:hAnsi="宋体" w:cs="宋体" w:hint="eastAsia"/>
                <w:b/>
                <w:szCs w:val="21"/>
              </w:rPr>
              <w:t>条款名称</w:t>
            </w:r>
          </w:p>
        </w:tc>
        <w:tc>
          <w:tcPr>
            <w:tcW w:w="7161" w:type="dxa"/>
            <w:vAlign w:val="center"/>
          </w:tcPr>
          <w:p w:rsidR="00731BEE" w:rsidRDefault="00D65C68">
            <w:pPr>
              <w:autoSpaceDE w:val="0"/>
              <w:autoSpaceDN w:val="0"/>
              <w:adjustRightInd w:val="0"/>
              <w:spacing w:line="276" w:lineRule="auto"/>
              <w:rPr>
                <w:rFonts w:ascii="宋体" w:hAnsi="宋体" w:cs="宋体"/>
                <w:b/>
                <w:szCs w:val="21"/>
              </w:rPr>
            </w:pPr>
            <w:r>
              <w:rPr>
                <w:rFonts w:ascii="宋体" w:hAnsi="宋体" w:cs="宋体" w:hint="eastAsia"/>
                <w:b/>
                <w:szCs w:val="21"/>
              </w:rPr>
              <w:t>说明和要求</w:t>
            </w:r>
          </w:p>
        </w:tc>
      </w:tr>
      <w:tr w:rsidR="00731BEE">
        <w:trPr>
          <w:trHeight w:val="1337"/>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w:t>
            </w:r>
          </w:p>
        </w:tc>
        <w:tc>
          <w:tcPr>
            <w:tcW w:w="2268" w:type="dxa"/>
            <w:vAlign w:val="center"/>
          </w:tcPr>
          <w:p w:rsidR="00731BEE" w:rsidRDefault="00D65C68">
            <w:pPr>
              <w:rPr>
                <w:rFonts w:ascii="宋体" w:hAnsi="宋体" w:cs="宋体"/>
                <w:szCs w:val="21"/>
              </w:rPr>
            </w:pPr>
            <w:r>
              <w:rPr>
                <w:rFonts w:ascii="宋体" w:hAnsi="宋体" w:cs="宋体" w:hint="eastAsia"/>
                <w:szCs w:val="21"/>
              </w:rPr>
              <w:t>采购项目</w:t>
            </w:r>
          </w:p>
        </w:tc>
        <w:tc>
          <w:tcPr>
            <w:tcW w:w="7161" w:type="dxa"/>
          </w:tcPr>
          <w:p w:rsidR="00731BEE" w:rsidRDefault="00D65C68">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项目名称：选聘主承销商发行定向债务融资工具（简称PPN）</w:t>
            </w:r>
          </w:p>
          <w:p w:rsidR="00731BEE" w:rsidRDefault="00D65C68">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项目编号：建安政采公字〔202</w:t>
            </w:r>
            <w:r>
              <w:rPr>
                <w:rFonts w:ascii="宋体" w:hAnsi="宋体" w:cs="宋体" w:hint="eastAsia"/>
                <w:bCs/>
                <w:szCs w:val="21"/>
              </w:rPr>
              <w:t>1</w:t>
            </w:r>
            <w:r>
              <w:rPr>
                <w:rFonts w:ascii="宋体" w:hAnsi="宋体" w:cs="宋体" w:hint="eastAsia"/>
                <w:bCs/>
                <w:szCs w:val="21"/>
                <w:lang w:val="zh-CN"/>
              </w:rPr>
              <w:t>〕</w:t>
            </w:r>
            <w:r w:rsidR="00B226AD">
              <w:rPr>
                <w:rFonts w:ascii="宋体" w:hAnsi="宋体" w:cs="宋体" w:hint="eastAsia"/>
                <w:bCs/>
                <w:szCs w:val="21"/>
                <w:lang w:val="zh-CN"/>
              </w:rPr>
              <w:t>29</w:t>
            </w:r>
            <w:r>
              <w:rPr>
                <w:rFonts w:ascii="宋体" w:hAnsi="宋体" w:cs="宋体" w:hint="eastAsia"/>
                <w:bCs/>
                <w:szCs w:val="21"/>
                <w:lang w:val="zh-CN"/>
              </w:rPr>
              <w:t>号</w:t>
            </w:r>
          </w:p>
          <w:p w:rsidR="00731BEE" w:rsidRDefault="00D65C68">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项目内容：详见招标文件</w:t>
            </w:r>
          </w:p>
          <w:p w:rsidR="00731BEE" w:rsidRDefault="00D65C68">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项目地址：许昌市建安区</w:t>
            </w:r>
          </w:p>
        </w:tc>
      </w:tr>
      <w:tr w:rsidR="00731BEE">
        <w:trPr>
          <w:trHeight w:val="1415"/>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w:t>
            </w:r>
          </w:p>
        </w:tc>
        <w:tc>
          <w:tcPr>
            <w:tcW w:w="2268"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采购人</w:t>
            </w:r>
          </w:p>
        </w:tc>
        <w:tc>
          <w:tcPr>
            <w:tcW w:w="7161" w:type="dxa"/>
            <w:vAlign w:val="center"/>
          </w:tcPr>
          <w:p w:rsidR="00731BEE" w:rsidRDefault="00D65C68">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名称：许昌建安投资集团有限公司</w:t>
            </w:r>
          </w:p>
          <w:p w:rsidR="00731BEE" w:rsidRDefault="00D65C68">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地址：许昌市建安区新元大道兴业大厦</w:t>
            </w:r>
            <w:r>
              <w:rPr>
                <w:rFonts w:ascii="宋体" w:hAnsi="宋体" w:cs="宋体" w:hint="eastAsia"/>
                <w:bCs/>
                <w:szCs w:val="21"/>
              </w:rPr>
              <w:t>6</w:t>
            </w:r>
            <w:r>
              <w:rPr>
                <w:rFonts w:ascii="宋体" w:hAnsi="宋体" w:cs="宋体" w:hint="eastAsia"/>
                <w:bCs/>
                <w:szCs w:val="21"/>
                <w:lang w:val="zh-CN"/>
              </w:rPr>
              <w:t>楼</w:t>
            </w:r>
          </w:p>
          <w:p w:rsidR="00731BEE" w:rsidRDefault="00D65C68">
            <w:pPr>
              <w:autoSpaceDE w:val="0"/>
              <w:autoSpaceDN w:val="0"/>
              <w:adjustRightInd w:val="0"/>
              <w:spacing w:line="360" w:lineRule="auto"/>
              <w:ind w:right="-11"/>
              <w:rPr>
                <w:rFonts w:ascii="宋体" w:hAnsi="宋体" w:cs="宋体"/>
                <w:bCs/>
                <w:szCs w:val="21"/>
              </w:rPr>
            </w:pPr>
            <w:r>
              <w:rPr>
                <w:rFonts w:ascii="宋体" w:hAnsi="宋体" w:cs="宋体" w:hint="eastAsia"/>
                <w:bCs/>
                <w:szCs w:val="21"/>
              </w:rPr>
              <w:t>联系人：熊女士</w:t>
            </w:r>
          </w:p>
          <w:p w:rsidR="00731BEE" w:rsidRDefault="00D65C68">
            <w:pPr>
              <w:autoSpaceDE w:val="0"/>
              <w:autoSpaceDN w:val="0"/>
              <w:adjustRightInd w:val="0"/>
              <w:spacing w:line="360" w:lineRule="auto"/>
              <w:ind w:right="-11"/>
              <w:rPr>
                <w:rFonts w:ascii="宋体" w:hAnsi="宋体" w:cs="宋体"/>
                <w:bCs/>
                <w:szCs w:val="21"/>
              </w:rPr>
            </w:pPr>
            <w:r>
              <w:rPr>
                <w:rFonts w:ascii="宋体" w:hAnsi="宋体" w:cs="宋体" w:hint="eastAsia"/>
                <w:bCs/>
                <w:szCs w:val="21"/>
                <w:lang w:val="zh-CN"/>
              </w:rPr>
              <w:t>电话：</w:t>
            </w:r>
            <w:r>
              <w:rPr>
                <w:rFonts w:ascii="宋体" w:hAnsi="宋体" w:hint="eastAsia"/>
                <w:szCs w:val="21"/>
              </w:rPr>
              <w:t>18803996228</w:t>
            </w:r>
          </w:p>
        </w:tc>
      </w:tr>
      <w:tr w:rsidR="00731BEE">
        <w:trPr>
          <w:trHeight w:val="1415"/>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3</w:t>
            </w:r>
          </w:p>
        </w:tc>
        <w:tc>
          <w:tcPr>
            <w:tcW w:w="2268"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代理机构</w:t>
            </w:r>
          </w:p>
        </w:tc>
        <w:tc>
          <w:tcPr>
            <w:tcW w:w="7161" w:type="dxa"/>
            <w:vAlign w:val="center"/>
          </w:tcPr>
          <w:p w:rsidR="00731BEE" w:rsidRDefault="00D65C68">
            <w:pPr>
              <w:autoSpaceDE w:val="0"/>
              <w:autoSpaceDN w:val="0"/>
              <w:adjustRightInd w:val="0"/>
              <w:spacing w:line="360" w:lineRule="auto"/>
              <w:ind w:right="-11"/>
              <w:rPr>
                <w:rFonts w:ascii="宋体" w:hAnsi="宋体" w:cs="宋体"/>
                <w:bCs/>
                <w:szCs w:val="21"/>
              </w:rPr>
            </w:pPr>
            <w:r>
              <w:rPr>
                <w:rFonts w:ascii="宋体" w:hAnsi="宋体" w:cs="宋体" w:hint="eastAsia"/>
                <w:bCs/>
                <w:szCs w:val="21"/>
              </w:rPr>
              <w:t>名称：许昌建设工程项目管理有限公司</w:t>
            </w:r>
          </w:p>
          <w:p w:rsidR="00731BEE" w:rsidRDefault="00D65C68">
            <w:pPr>
              <w:autoSpaceDE w:val="0"/>
              <w:autoSpaceDN w:val="0"/>
              <w:adjustRightInd w:val="0"/>
              <w:spacing w:line="360" w:lineRule="auto"/>
              <w:ind w:right="-11"/>
              <w:rPr>
                <w:rFonts w:ascii="宋体" w:hAnsi="宋体" w:cs="宋体"/>
                <w:bCs/>
                <w:szCs w:val="21"/>
              </w:rPr>
            </w:pPr>
            <w:r>
              <w:rPr>
                <w:rFonts w:ascii="宋体" w:hAnsi="宋体" w:cs="宋体" w:hint="eastAsia"/>
                <w:bCs/>
                <w:szCs w:val="21"/>
              </w:rPr>
              <w:t>地址：许昌市东城区魏文路与东泰街交叉口东泰大厦513室</w:t>
            </w:r>
          </w:p>
          <w:p w:rsidR="00731BEE" w:rsidRDefault="00D65C68">
            <w:pPr>
              <w:autoSpaceDE w:val="0"/>
              <w:autoSpaceDN w:val="0"/>
              <w:adjustRightInd w:val="0"/>
              <w:spacing w:line="360" w:lineRule="auto"/>
              <w:ind w:right="-11"/>
              <w:rPr>
                <w:rFonts w:ascii="宋体" w:hAnsi="宋体" w:cs="宋体"/>
                <w:bCs/>
                <w:szCs w:val="21"/>
              </w:rPr>
            </w:pPr>
            <w:r>
              <w:rPr>
                <w:rFonts w:ascii="宋体" w:hAnsi="宋体" w:cs="宋体" w:hint="eastAsia"/>
                <w:bCs/>
                <w:szCs w:val="21"/>
              </w:rPr>
              <w:t>联系方式：赵梦晓  0374-6098899</w:t>
            </w:r>
          </w:p>
        </w:tc>
      </w:tr>
      <w:tr w:rsidR="00731BEE">
        <w:trPr>
          <w:trHeight w:val="1854"/>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4</w:t>
            </w:r>
          </w:p>
        </w:tc>
        <w:tc>
          <w:tcPr>
            <w:tcW w:w="2268" w:type="dxa"/>
            <w:vAlign w:val="center"/>
          </w:tcPr>
          <w:p w:rsidR="00731BEE" w:rsidRDefault="00D65C68">
            <w:pPr>
              <w:autoSpaceDE w:val="0"/>
              <w:autoSpaceDN w:val="0"/>
              <w:adjustRightInd w:val="0"/>
              <w:spacing w:line="360" w:lineRule="auto"/>
              <w:ind w:right="-11"/>
              <w:rPr>
                <w:rFonts w:ascii="宋体" w:hAnsi="宋体" w:cs="宋体"/>
                <w:bCs/>
                <w:szCs w:val="21"/>
              </w:rPr>
            </w:pPr>
            <w:r>
              <w:rPr>
                <w:rFonts w:ascii="宋体" w:hAnsi="宋体" w:cs="宋体" w:hint="eastAsia"/>
                <w:bCs/>
                <w:szCs w:val="21"/>
              </w:rPr>
              <w:t>★投标人资格</w:t>
            </w:r>
          </w:p>
        </w:tc>
        <w:tc>
          <w:tcPr>
            <w:tcW w:w="7161" w:type="dxa"/>
            <w:vAlign w:val="center"/>
          </w:tcPr>
          <w:p w:rsidR="00731BEE" w:rsidRDefault="00D65C68">
            <w:pPr>
              <w:autoSpaceDE w:val="0"/>
              <w:autoSpaceDN w:val="0"/>
              <w:adjustRightInd w:val="0"/>
              <w:spacing w:line="360" w:lineRule="auto"/>
              <w:ind w:right="-11"/>
            </w:pPr>
            <w:r>
              <w:rPr>
                <w:rFonts w:hint="eastAsia"/>
              </w:rPr>
              <w:t>一、法人或者其他组织的营业执照等证明文件，自然人的身份证明</w:t>
            </w:r>
          </w:p>
          <w:p w:rsidR="00731BEE" w:rsidRDefault="00D65C68">
            <w:pPr>
              <w:autoSpaceDE w:val="0"/>
              <w:autoSpaceDN w:val="0"/>
              <w:adjustRightInd w:val="0"/>
              <w:spacing w:line="360" w:lineRule="auto"/>
              <w:ind w:right="-11"/>
            </w:pPr>
            <w:r>
              <w:rPr>
                <w:rFonts w:hint="eastAsia"/>
              </w:rPr>
              <w:t>1</w:t>
            </w:r>
            <w:r>
              <w:rPr>
                <w:rFonts w:hint="eastAsia"/>
              </w:rPr>
              <w:t>、企业法人营业执照或营业执照。（企业投标提供）</w:t>
            </w:r>
          </w:p>
          <w:p w:rsidR="00731BEE" w:rsidRDefault="00D65C68">
            <w:pPr>
              <w:autoSpaceDE w:val="0"/>
              <w:autoSpaceDN w:val="0"/>
              <w:adjustRightInd w:val="0"/>
              <w:spacing w:line="360" w:lineRule="auto"/>
              <w:ind w:right="-11"/>
            </w:pPr>
            <w:r>
              <w:rPr>
                <w:rFonts w:hint="eastAsia"/>
              </w:rPr>
              <w:t>2</w:t>
            </w:r>
            <w:r>
              <w:rPr>
                <w:rFonts w:hint="eastAsia"/>
              </w:rPr>
              <w:t>、事业单位法人证书。（事业单位投标提供）</w:t>
            </w:r>
          </w:p>
          <w:p w:rsidR="00731BEE" w:rsidRDefault="00D65C68">
            <w:pPr>
              <w:autoSpaceDE w:val="0"/>
              <w:autoSpaceDN w:val="0"/>
              <w:adjustRightInd w:val="0"/>
              <w:spacing w:line="360" w:lineRule="auto"/>
              <w:ind w:right="-11"/>
            </w:pPr>
            <w:r>
              <w:rPr>
                <w:rFonts w:hint="eastAsia"/>
              </w:rPr>
              <w:t>3</w:t>
            </w:r>
            <w:r>
              <w:rPr>
                <w:rFonts w:hint="eastAsia"/>
              </w:rPr>
              <w:t>、执业许可证。（非专业服务机构投标提供）</w:t>
            </w:r>
          </w:p>
          <w:p w:rsidR="00731BEE" w:rsidRDefault="00D65C68">
            <w:pPr>
              <w:autoSpaceDE w:val="0"/>
              <w:autoSpaceDN w:val="0"/>
              <w:adjustRightInd w:val="0"/>
              <w:spacing w:line="360" w:lineRule="auto"/>
              <w:ind w:right="-11"/>
            </w:pPr>
            <w:r>
              <w:rPr>
                <w:rFonts w:hint="eastAsia"/>
              </w:rPr>
              <w:t>4</w:t>
            </w:r>
            <w:r>
              <w:rPr>
                <w:rFonts w:hint="eastAsia"/>
              </w:rPr>
              <w:t>、个体工商户营业执照。（个体工商户投标提供）</w:t>
            </w:r>
          </w:p>
          <w:p w:rsidR="00731BEE" w:rsidRDefault="00D65C68">
            <w:pPr>
              <w:autoSpaceDE w:val="0"/>
              <w:autoSpaceDN w:val="0"/>
              <w:adjustRightInd w:val="0"/>
              <w:spacing w:line="360" w:lineRule="auto"/>
              <w:ind w:right="-11"/>
            </w:pPr>
            <w:r>
              <w:rPr>
                <w:rFonts w:hint="eastAsia"/>
              </w:rPr>
              <w:t>5</w:t>
            </w:r>
            <w:r>
              <w:rPr>
                <w:rFonts w:hint="eastAsia"/>
              </w:rPr>
              <w:t>、自然人身份证明。（自然人投标提供）</w:t>
            </w:r>
          </w:p>
          <w:p w:rsidR="00731BEE" w:rsidRDefault="00D65C68">
            <w:pPr>
              <w:autoSpaceDE w:val="0"/>
              <w:autoSpaceDN w:val="0"/>
              <w:adjustRightInd w:val="0"/>
              <w:spacing w:line="360" w:lineRule="auto"/>
              <w:ind w:right="-11"/>
            </w:pPr>
            <w:r>
              <w:rPr>
                <w:rFonts w:hint="eastAsia"/>
              </w:rPr>
              <w:t>6</w:t>
            </w:r>
            <w:r>
              <w:rPr>
                <w:rFonts w:hint="eastAsia"/>
              </w:rPr>
              <w:t>、民办非企业单位登记证书（民办非企业单位投标提供）</w:t>
            </w:r>
          </w:p>
          <w:p w:rsidR="00731BEE" w:rsidRDefault="00D65C68">
            <w:pPr>
              <w:autoSpaceDE w:val="0"/>
              <w:autoSpaceDN w:val="0"/>
              <w:adjustRightInd w:val="0"/>
              <w:spacing w:line="360" w:lineRule="auto"/>
              <w:ind w:right="-11"/>
              <w:jc w:val="left"/>
            </w:pPr>
            <w:r>
              <w:rPr>
                <w:rFonts w:hint="eastAsia"/>
              </w:rPr>
              <w:t>二、财务状况报告相关材料</w:t>
            </w:r>
          </w:p>
          <w:p w:rsidR="00731BEE" w:rsidRDefault="00D65C68">
            <w:pPr>
              <w:autoSpaceDE w:val="0"/>
              <w:autoSpaceDN w:val="0"/>
              <w:adjustRightInd w:val="0"/>
              <w:spacing w:line="360" w:lineRule="auto"/>
              <w:ind w:right="-11"/>
            </w:pPr>
            <w:r>
              <w:rPr>
                <w:rFonts w:hint="eastAsia"/>
              </w:rPr>
              <w:t>（</w:t>
            </w:r>
            <w:r>
              <w:rPr>
                <w:rFonts w:hint="eastAsia"/>
              </w:rPr>
              <w:t>1</w:t>
            </w:r>
            <w:r>
              <w:rPr>
                <w:rFonts w:hint="eastAsia"/>
              </w:rPr>
              <w:t>）投标人是法人（法人包括企业法人、机关法人、事业单位法人和社会团体法人），提供本单位：</w:t>
            </w:r>
          </w:p>
          <w:p w:rsidR="00731BEE" w:rsidRDefault="00D65C68">
            <w:pPr>
              <w:autoSpaceDE w:val="0"/>
              <w:autoSpaceDN w:val="0"/>
              <w:adjustRightInd w:val="0"/>
              <w:spacing w:line="360" w:lineRule="auto"/>
              <w:ind w:right="-11"/>
            </w:pPr>
            <w:r>
              <w:rPr>
                <w:rFonts w:hint="eastAsia"/>
              </w:rPr>
              <w:t>①</w:t>
            </w:r>
            <w:r>
              <w:rPr>
                <w:rFonts w:hint="eastAsia"/>
              </w:rPr>
              <w:t>2020</w:t>
            </w:r>
            <w:r>
              <w:rPr>
                <w:rFonts w:hint="eastAsia"/>
              </w:rPr>
              <w:t>年度经审计的财务报告，包括资产负债表、利润表、现金流量表、所有者权益变动表及其附注；</w:t>
            </w:r>
          </w:p>
          <w:p w:rsidR="00731BEE" w:rsidRDefault="00D65C68">
            <w:pPr>
              <w:autoSpaceDE w:val="0"/>
              <w:autoSpaceDN w:val="0"/>
              <w:adjustRightInd w:val="0"/>
              <w:spacing w:line="360" w:lineRule="auto"/>
              <w:ind w:right="-11"/>
            </w:pPr>
            <w:r>
              <w:rPr>
                <w:rFonts w:hint="eastAsia"/>
              </w:rPr>
              <w:t>②基本开户银行出具的资信证明；</w:t>
            </w:r>
          </w:p>
          <w:p w:rsidR="00731BEE" w:rsidRDefault="00D65C68">
            <w:pPr>
              <w:autoSpaceDE w:val="0"/>
              <w:autoSpaceDN w:val="0"/>
              <w:adjustRightInd w:val="0"/>
              <w:spacing w:line="360" w:lineRule="auto"/>
              <w:ind w:right="-11"/>
            </w:pPr>
            <w:r>
              <w:rPr>
                <w:rFonts w:hint="eastAsia"/>
              </w:rPr>
              <w:t>③财政部门认可的政府采购专业担保机构的证明文件和担保机构出具的投标担保函。</w:t>
            </w:r>
          </w:p>
          <w:p w:rsidR="00731BEE" w:rsidRDefault="00D65C68">
            <w:pPr>
              <w:autoSpaceDE w:val="0"/>
              <w:autoSpaceDN w:val="0"/>
              <w:adjustRightInd w:val="0"/>
              <w:spacing w:line="360" w:lineRule="auto"/>
              <w:ind w:right="-11"/>
            </w:pPr>
            <w:r>
              <w:rPr>
                <w:rFonts w:hint="eastAsia"/>
              </w:rPr>
              <w:t>注：仅需提供序号①～③其中之一即可。</w:t>
            </w:r>
          </w:p>
          <w:p w:rsidR="00731BEE" w:rsidRDefault="00D65C68">
            <w:pPr>
              <w:autoSpaceDE w:val="0"/>
              <w:autoSpaceDN w:val="0"/>
              <w:adjustRightInd w:val="0"/>
              <w:spacing w:line="360" w:lineRule="auto"/>
              <w:ind w:right="-11"/>
            </w:pPr>
            <w:r>
              <w:rPr>
                <w:rFonts w:hint="eastAsia"/>
              </w:rPr>
              <w:t>（</w:t>
            </w:r>
            <w:r>
              <w:rPr>
                <w:rFonts w:hint="eastAsia"/>
              </w:rPr>
              <w:t>2</w:t>
            </w:r>
            <w:r>
              <w:rPr>
                <w:rFonts w:hint="eastAsia"/>
              </w:rPr>
              <w:t>）投标人（其他组织和自然人）提供本单位：</w:t>
            </w:r>
          </w:p>
          <w:p w:rsidR="00731BEE" w:rsidRDefault="00D65C68">
            <w:pPr>
              <w:autoSpaceDE w:val="0"/>
              <w:autoSpaceDN w:val="0"/>
              <w:adjustRightInd w:val="0"/>
              <w:spacing w:line="360" w:lineRule="auto"/>
              <w:ind w:right="-11"/>
            </w:pPr>
            <w:r>
              <w:rPr>
                <w:rFonts w:hint="eastAsia"/>
              </w:rPr>
              <w:t>①</w:t>
            </w:r>
            <w:r>
              <w:rPr>
                <w:rFonts w:hint="eastAsia"/>
              </w:rPr>
              <w:t>2020</w:t>
            </w:r>
            <w:r>
              <w:rPr>
                <w:rFonts w:hint="eastAsia"/>
              </w:rPr>
              <w:t>年度经审计的财务报告，包括资产负债表、利润表、现金流量表、所有者权益变动表及其附注；</w:t>
            </w:r>
          </w:p>
          <w:p w:rsidR="00731BEE" w:rsidRDefault="00D65C68">
            <w:pPr>
              <w:autoSpaceDE w:val="0"/>
              <w:autoSpaceDN w:val="0"/>
              <w:adjustRightInd w:val="0"/>
              <w:spacing w:line="360" w:lineRule="auto"/>
              <w:ind w:right="-11"/>
            </w:pPr>
            <w:r>
              <w:rPr>
                <w:rFonts w:hint="eastAsia"/>
              </w:rPr>
              <w:t>②银行出具的资信证明；</w:t>
            </w:r>
          </w:p>
          <w:p w:rsidR="00731BEE" w:rsidRDefault="00D65C68">
            <w:pPr>
              <w:autoSpaceDE w:val="0"/>
              <w:autoSpaceDN w:val="0"/>
              <w:adjustRightInd w:val="0"/>
              <w:spacing w:line="360" w:lineRule="auto"/>
              <w:ind w:right="-11"/>
            </w:pPr>
            <w:r>
              <w:rPr>
                <w:rFonts w:hint="eastAsia"/>
              </w:rPr>
              <w:t>③财政部门认可的政府采购专业担保机构的证明文件和担保机构出具的投标担保函。</w:t>
            </w:r>
          </w:p>
          <w:p w:rsidR="00731BEE" w:rsidRDefault="00D65C68">
            <w:pPr>
              <w:autoSpaceDE w:val="0"/>
              <w:autoSpaceDN w:val="0"/>
              <w:adjustRightInd w:val="0"/>
              <w:spacing w:line="360" w:lineRule="auto"/>
              <w:ind w:right="-11"/>
            </w:pPr>
            <w:r>
              <w:rPr>
                <w:rFonts w:hint="eastAsia"/>
              </w:rPr>
              <w:t>注：仅需提供序号①～③其中之一即可</w:t>
            </w:r>
          </w:p>
          <w:p w:rsidR="00731BEE" w:rsidRDefault="00D65C68">
            <w:pPr>
              <w:autoSpaceDE w:val="0"/>
              <w:autoSpaceDN w:val="0"/>
              <w:adjustRightInd w:val="0"/>
              <w:spacing w:line="360" w:lineRule="auto"/>
              <w:ind w:right="-11"/>
            </w:pPr>
            <w:r>
              <w:rPr>
                <w:rFonts w:hint="eastAsia"/>
              </w:rPr>
              <w:t>三、依法缴纳税收相关材料</w:t>
            </w:r>
          </w:p>
          <w:p w:rsidR="00731BEE" w:rsidRDefault="00D65C68">
            <w:pPr>
              <w:autoSpaceDE w:val="0"/>
              <w:autoSpaceDN w:val="0"/>
              <w:adjustRightInd w:val="0"/>
              <w:spacing w:line="360" w:lineRule="auto"/>
              <w:ind w:right="-11"/>
            </w:pPr>
            <w:r>
              <w:rPr>
                <w:rFonts w:hint="eastAsia"/>
              </w:rPr>
              <w:t>投标人提供参加本次政府采购项目投标截止时间前六个月内任意一个月缴纳税收凭据。（依法免税的投标人，应提供相应文件证明依法免税）</w:t>
            </w:r>
          </w:p>
          <w:p w:rsidR="00731BEE" w:rsidRDefault="00D65C68">
            <w:pPr>
              <w:autoSpaceDE w:val="0"/>
              <w:autoSpaceDN w:val="0"/>
              <w:adjustRightInd w:val="0"/>
              <w:spacing w:line="360" w:lineRule="auto"/>
              <w:ind w:right="-11"/>
            </w:pPr>
            <w:r>
              <w:rPr>
                <w:rFonts w:hint="eastAsia"/>
              </w:rPr>
              <w:t>四、依法缴纳社会保障资金的证明材料</w:t>
            </w:r>
          </w:p>
          <w:p w:rsidR="00731BEE" w:rsidRDefault="00D65C68">
            <w:pPr>
              <w:autoSpaceDE w:val="0"/>
              <w:autoSpaceDN w:val="0"/>
              <w:adjustRightInd w:val="0"/>
              <w:spacing w:line="360" w:lineRule="auto"/>
              <w:ind w:right="-11"/>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rsidR="00731BEE" w:rsidRDefault="00D65C68">
            <w:pPr>
              <w:autoSpaceDE w:val="0"/>
              <w:autoSpaceDN w:val="0"/>
              <w:adjustRightInd w:val="0"/>
              <w:spacing w:line="360" w:lineRule="auto"/>
              <w:ind w:right="-11"/>
            </w:pPr>
            <w:r>
              <w:rPr>
                <w:rFonts w:hint="eastAsia"/>
              </w:rPr>
              <w:t>五、履行合同所必须的设备和专业技术能力的证明材料</w:t>
            </w:r>
          </w:p>
          <w:p w:rsidR="00731BEE" w:rsidRDefault="00D65C68">
            <w:pPr>
              <w:autoSpaceDE w:val="0"/>
              <w:autoSpaceDN w:val="0"/>
              <w:adjustRightInd w:val="0"/>
              <w:spacing w:line="360" w:lineRule="auto"/>
              <w:ind w:right="-11"/>
            </w:pPr>
            <w:r>
              <w:rPr>
                <w:rFonts w:hint="eastAsia"/>
              </w:rPr>
              <w:t>①与本项目投标相关设备的购置发票、专业技术人员职称证书、用工合同等；</w:t>
            </w:r>
          </w:p>
          <w:p w:rsidR="00731BEE" w:rsidRDefault="00D65C68">
            <w:pPr>
              <w:autoSpaceDE w:val="0"/>
              <w:autoSpaceDN w:val="0"/>
              <w:adjustRightInd w:val="0"/>
              <w:spacing w:line="360" w:lineRule="auto"/>
              <w:ind w:right="-11"/>
            </w:pPr>
            <w:r>
              <w:rPr>
                <w:rFonts w:hint="eastAsia"/>
              </w:rPr>
              <w:t>②投标人具备履行合同所必须的设备和专业技术能力承诺函或声明（承诺函或声明格式自拟）。</w:t>
            </w:r>
          </w:p>
          <w:p w:rsidR="00731BEE" w:rsidRDefault="00D65C68">
            <w:pPr>
              <w:autoSpaceDE w:val="0"/>
              <w:autoSpaceDN w:val="0"/>
              <w:adjustRightInd w:val="0"/>
              <w:spacing w:line="360" w:lineRule="auto"/>
              <w:ind w:right="-11"/>
            </w:pPr>
            <w:r>
              <w:rPr>
                <w:rFonts w:hint="eastAsia"/>
              </w:rPr>
              <w:t>注：仅需提供序号①～②其中之一即可。</w:t>
            </w:r>
          </w:p>
          <w:p w:rsidR="00731BEE" w:rsidRDefault="00D65C68">
            <w:pPr>
              <w:autoSpaceDE w:val="0"/>
              <w:autoSpaceDN w:val="0"/>
              <w:adjustRightInd w:val="0"/>
              <w:spacing w:line="360" w:lineRule="auto"/>
              <w:ind w:right="-11"/>
            </w:pPr>
            <w:r>
              <w:rPr>
                <w:rFonts w:hint="eastAsia"/>
              </w:rPr>
              <w:t>六、参加政府采购活动前</w:t>
            </w:r>
            <w:r>
              <w:rPr>
                <w:rFonts w:hint="eastAsia"/>
              </w:rPr>
              <w:t>3</w:t>
            </w:r>
            <w:r>
              <w:rPr>
                <w:rFonts w:hint="eastAsia"/>
              </w:rPr>
              <w:t>年内在经营活动中没有重大违法记录的声明</w:t>
            </w:r>
          </w:p>
          <w:p w:rsidR="00731BEE" w:rsidRDefault="00D65C68">
            <w:pPr>
              <w:autoSpaceDE w:val="0"/>
              <w:autoSpaceDN w:val="0"/>
              <w:spacing w:line="360" w:lineRule="auto"/>
              <w:ind w:right="-11"/>
              <w:contextualSpacing/>
              <w:jc w:val="left"/>
            </w:pPr>
            <w:r>
              <w:rPr>
                <w:rFonts w:hint="eastAsia"/>
              </w:rPr>
              <w:t>投标人“参加政府采购活动前</w:t>
            </w:r>
            <w:r>
              <w:rPr>
                <w:rFonts w:hint="eastAsia"/>
              </w:rPr>
              <w:t>3</w:t>
            </w:r>
            <w:r>
              <w:rPr>
                <w:rFonts w:hint="eastAsia"/>
              </w:rPr>
              <w:t>年内在经营活动中没有重大违法记录的书面声明”。重大违法记录，是指投标人因违法经营受到刑事处罚或者责令停产停业、吊销许可证或者执照、较大数额罚款等行政处罚。</w:t>
            </w:r>
          </w:p>
          <w:p w:rsidR="00906ADE" w:rsidRDefault="00D65C68">
            <w:pPr>
              <w:numPr>
                <w:ilvl w:val="0"/>
                <w:numId w:val="3"/>
              </w:numPr>
              <w:spacing w:line="360" w:lineRule="auto"/>
              <w:ind w:right="-11"/>
            </w:pPr>
            <w:r>
              <w:rPr>
                <w:rFonts w:hint="eastAsia"/>
              </w:rPr>
              <w:t>未被列入“信用中国”网站</w:t>
            </w:r>
            <w:r>
              <w:rPr>
                <w:rFonts w:hint="eastAsia"/>
              </w:rPr>
              <w:t>(www.creditchina.gov.cn)</w:t>
            </w:r>
            <w:r>
              <w:rPr>
                <w:rFonts w:hint="eastAsia"/>
              </w:rPr>
              <w:t>失信被执行人、重大税收违法案件当事人名单；“中国政府采购网”</w:t>
            </w:r>
            <w:r>
              <w:rPr>
                <w:rFonts w:hint="eastAsia"/>
              </w:rPr>
              <w:t xml:space="preserve"> (www.ccgp.gov.cn)</w:t>
            </w:r>
            <w:r>
              <w:rPr>
                <w:rFonts w:hint="eastAsia"/>
              </w:rPr>
              <w:t>政府采购</w:t>
            </w:r>
          </w:p>
          <w:p w:rsidR="00731BEE" w:rsidRDefault="00D65C68" w:rsidP="00906ADE">
            <w:pPr>
              <w:spacing w:line="360" w:lineRule="auto"/>
              <w:ind w:right="-11"/>
            </w:pPr>
            <w:r>
              <w:rPr>
                <w:rFonts w:hint="eastAsia"/>
              </w:rPr>
              <w:t>严重违法失信行为记录名单的投标人；“中国社会组织公共服务平台”网站（</w:t>
            </w:r>
            <w:r>
              <w:rPr>
                <w:rFonts w:hint="eastAsia"/>
              </w:rPr>
              <w:t>www.chinanpo.gov.cn</w:t>
            </w:r>
            <w:r>
              <w:rPr>
                <w:rFonts w:hint="eastAsia"/>
              </w:rPr>
              <w:t>）严重违法失信社会组织名单的投标人（仅限社会组织）。</w:t>
            </w:r>
          </w:p>
          <w:p w:rsidR="00731BEE" w:rsidRDefault="00D65C68">
            <w:pPr>
              <w:autoSpaceDE w:val="0"/>
              <w:autoSpaceDN w:val="0"/>
              <w:spacing w:line="360" w:lineRule="auto"/>
              <w:ind w:right="-11"/>
              <w:contextualSpacing/>
              <w:jc w:val="left"/>
            </w:pPr>
            <w:r>
              <w:rPr>
                <w:rFonts w:hint="eastAsia"/>
              </w:rPr>
              <w:t>（联合体形式投标的，联合体成员存在不良信用记录，视同联合体存在不良信用记录）。</w:t>
            </w:r>
          </w:p>
          <w:p w:rsidR="00731BEE" w:rsidRDefault="00D65C68">
            <w:pPr>
              <w:autoSpaceDE w:val="0"/>
              <w:autoSpaceDN w:val="0"/>
              <w:spacing w:line="360" w:lineRule="auto"/>
              <w:ind w:right="-11"/>
              <w:contextualSpacing/>
            </w:pPr>
            <w:r>
              <w:rPr>
                <w:rFonts w:hint="eastAsia"/>
              </w:rPr>
              <w:t>1</w:t>
            </w:r>
            <w:r>
              <w:rPr>
                <w:rFonts w:hint="eastAsia"/>
              </w:rPr>
              <w:t>、查询渠道：“信用中国”网站（</w:t>
            </w:r>
            <w:r>
              <w:rPr>
                <w:rFonts w:hint="eastAsia"/>
              </w:rPr>
              <w:t>www.creditchina.gov.cn</w:t>
            </w:r>
            <w:r>
              <w:rPr>
                <w:rFonts w:hint="eastAsia"/>
              </w:rPr>
              <w:t>）、“中国政府采购网”（</w:t>
            </w:r>
            <w:r>
              <w:rPr>
                <w:rFonts w:hint="eastAsia"/>
              </w:rPr>
              <w:t>www.ccgp.gov.cn</w:t>
            </w:r>
            <w:r>
              <w:rPr>
                <w:rFonts w:hint="eastAsia"/>
              </w:rPr>
              <w:t>）和“中国社会组织公共服务平台”网站（</w:t>
            </w:r>
            <w:r>
              <w:rPr>
                <w:rFonts w:hint="eastAsia"/>
              </w:rPr>
              <w:t>www.chinanpo.gov.cn</w:t>
            </w:r>
            <w:r>
              <w:rPr>
                <w:rFonts w:hint="eastAsia"/>
              </w:rPr>
              <w:t>）；</w:t>
            </w:r>
          </w:p>
          <w:p w:rsidR="00731BEE" w:rsidRDefault="00D65C68">
            <w:pPr>
              <w:autoSpaceDE w:val="0"/>
              <w:autoSpaceDN w:val="0"/>
              <w:spacing w:line="360" w:lineRule="auto"/>
              <w:ind w:right="-11"/>
              <w:contextualSpacing/>
            </w:pPr>
            <w:r>
              <w:rPr>
                <w:rFonts w:hint="eastAsia"/>
              </w:rPr>
              <w:t>2</w:t>
            </w:r>
            <w:r>
              <w:rPr>
                <w:rFonts w:hint="eastAsia"/>
              </w:rPr>
              <w:t>、截止时间：同投标截止时间；</w:t>
            </w:r>
          </w:p>
          <w:p w:rsidR="00731BEE" w:rsidRDefault="00D65C68">
            <w:pPr>
              <w:autoSpaceDE w:val="0"/>
              <w:autoSpaceDN w:val="0"/>
              <w:spacing w:line="360" w:lineRule="auto"/>
              <w:ind w:right="-11"/>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731BEE" w:rsidRDefault="00D65C68">
            <w:pPr>
              <w:autoSpaceDE w:val="0"/>
              <w:autoSpaceDN w:val="0"/>
              <w:spacing w:line="360" w:lineRule="auto"/>
              <w:ind w:right="-11"/>
              <w:contextualSpacing/>
            </w:pPr>
            <w:r>
              <w:rPr>
                <w:rFonts w:hint="eastAsia"/>
              </w:rPr>
              <w:t>4</w:t>
            </w:r>
            <w:r>
              <w:rPr>
                <w:rFonts w:hint="eastAsia"/>
              </w:rPr>
              <w:t>、信用信息的使用原则：经采购人认定的被列入失信被执行人、重大税收违法案件当事人名单、政府采购严重违法失信行为记录名单、严重违法失信社会组织名单的投标人，将拒绝其参与政府采购活动。</w:t>
            </w:r>
          </w:p>
          <w:p w:rsidR="00731BEE" w:rsidRDefault="00D65C68">
            <w:pPr>
              <w:autoSpaceDE w:val="0"/>
              <w:autoSpaceDN w:val="0"/>
              <w:spacing w:line="360" w:lineRule="auto"/>
              <w:ind w:right="-11"/>
              <w:contextualSpacing/>
            </w:pPr>
            <w:r>
              <w:rPr>
                <w:rFonts w:hint="eastAsia"/>
              </w:rPr>
              <w:t>5</w:t>
            </w:r>
            <w:r>
              <w:rPr>
                <w:rFonts w:hint="eastAsia"/>
              </w:rPr>
              <w:t>、投标人无须提供网页查询，投标人不良信用记录以采购人查询结果为准，采购人查询之后，网站信息发生的任何变更不再作为评审依据，投标人自行提供的与网站信息不一致的其他证明材料亦不作为评审依据。</w:t>
            </w:r>
          </w:p>
          <w:p w:rsidR="00731BEE" w:rsidRDefault="00D65C68" w:rsidP="007F7E1D">
            <w:pPr>
              <w:autoSpaceDE w:val="0"/>
              <w:autoSpaceDN w:val="0"/>
              <w:spacing w:line="360" w:lineRule="auto"/>
              <w:ind w:right="-11"/>
              <w:contextualSpacing/>
            </w:pPr>
            <w:r>
              <w:rPr>
                <w:rFonts w:hint="eastAsia"/>
              </w:rPr>
              <w:t>八、投标人须是具有银行间产品主承销商资格的证券公司</w:t>
            </w:r>
            <w:r w:rsidRPr="007F7E1D">
              <w:rPr>
                <w:rFonts w:hint="eastAsia"/>
              </w:rPr>
              <w:t>【需提供相关</w:t>
            </w:r>
            <w:r w:rsidR="007F7E1D" w:rsidRPr="007F7E1D">
              <w:rPr>
                <w:rFonts w:hint="eastAsia"/>
              </w:rPr>
              <w:t>证明</w:t>
            </w:r>
            <w:r w:rsidRPr="007F7E1D">
              <w:rPr>
                <w:rFonts w:hint="eastAsia"/>
              </w:rPr>
              <w:t>文件并加盖单位公章】。</w:t>
            </w:r>
          </w:p>
        </w:tc>
      </w:tr>
      <w:tr w:rsidR="00731BEE">
        <w:trPr>
          <w:trHeight w:val="7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5</w:t>
            </w:r>
          </w:p>
        </w:tc>
        <w:tc>
          <w:tcPr>
            <w:tcW w:w="2268" w:type="dxa"/>
            <w:vAlign w:val="center"/>
          </w:tcPr>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联合体投标</w:t>
            </w:r>
          </w:p>
        </w:tc>
        <w:tc>
          <w:tcPr>
            <w:tcW w:w="7161" w:type="dxa"/>
            <w:vAlign w:val="center"/>
          </w:tcPr>
          <w:p w:rsidR="00731BEE" w:rsidRDefault="00D65C68" w:rsidP="00D65C68">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本项目</w:t>
            </w:r>
            <w:r>
              <w:rPr>
                <w:rFonts w:ascii="Segoe UI Symbol" w:hAnsi="Segoe UI Symbol" w:cs="Segoe UI Symbol"/>
                <w:bCs/>
                <w:szCs w:val="21"/>
                <w:lang w:val="zh-CN"/>
              </w:rPr>
              <w:t>☑</w:t>
            </w:r>
            <w:r>
              <w:rPr>
                <w:rFonts w:ascii="宋体" w:hAnsi="宋体" w:cs="宋体" w:hint="eastAsia"/>
                <w:kern w:val="0"/>
                <w:szCs w:val="21"/>
              </w:rPr>
              <w:t>不接受</w:t>
            </w:r>
            <w:r w:rsidR="00DA2075">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sidR="00DA2075">
              <w:rPr>
                <w:rFonts w:ascii="宋体" w:hAnsi="宋体" w:cs="宋体" w:hint="eastAsia"/>
                <w:b/>
                <w:kern w:val="0"/>
                <w:szCs w:val="21"/>
                <w:lang w:val="zh-CN"/>
              </w:rPr>
              <w:fldChar w:fldCharType="end"/>
            </w:r>
            <w:r>
              <w:rPr>
                <w:rFonts w:ascii="宋体" w:hAnsi="宋体" w:cs="宋体" w:hint="eastAsia"/>
                <w:bCs/>
                <w:szCs w:val="21"/>
                <w:lang w:val="zh-CN"/>
              </w:rPr>
              <w:t>接受</w:t>
            </w:r>
            <w:r>
              <w:rPr>
                <w:rFonts w:ascii="宋体" w:hAnsi="宋体" w:cs="宋体" w:hint="eastAsia"/>
                <w:kern w:val="0"/>
                <w:szCs w:val="21"/>
              </w:rPr>
              <w:t>联合体投标</w:t>
            </w:r>
          </w:p>
        </w:tc>
      </w:tr>
      <w:tr w:rsidR="00731BEE">
        <w:trPr>
          <w:trHeight w:val="764"/>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6</w:t>
            </w:r>
          </w:p>
        </w:tc>
        <w:tc>
          <w:tcPr>
            <w:tcW w:w="2268" w:type="dxa"/>
            <w:vAlign w:val="center"/>
          </w:tcPr>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b/>
                <w:szCs w:val="21"/>
              </w:rPr>
              <w:t>★</w:t>
            </w:r>
            <w:r>
              <w:rPr>
                <w:rFonts w:ascii="宋体" w:hAnsi="宋体" w:cs="宋体" w:hint="eastAsia"/>
                <w:bCs/>
                <w:szCs w:val="21"/>
                <w:lang w:val="zh-CN"/>
              </w:rPr>
              <w:t>最高限价</w:t>
            </w:r>
          </w:p>
        </w:tc>
        <w:tc>
          <w:tcPr>
            <w:tcW w:w="7161" w:type="dxa"/>
            <w:vAlign w:val="center"/>
          </w:tcPr>
          <w:p w:rsidR="00731BEE" w:rsidRDefault="00D65C68">
            <w:pPr>
              <w:autoSpaceDE w:val="0"/>
              <w:autoSpaceDN w:val="0"/>
              <w:spacing w:line="360" w:lineRule="auto"/>
              <w:contextualSpacing/>
              <w:rPr>
                <w:rFonts w:ascii="宋体" w:hAnsi="宋体" w:cs="宋体"/>
                <w:kern w:val="0"/>
                <w:szCs w:val="21"/>
              </w:rPr>
            </w:pPr>
            <w:r>
              <w:rPr>
                <w:rFonts w:ascii="宋体" w:hAnsi="宋体" w:cs="宋体" w:hint="eastAsia"/>
                <w:bCs/>
                <w:szCs w:val="21"/>
              </w:rPr>
              <w:t>本次招标涉及债券的承销服务费用预算价为不超过发行金额的0.6%/年，</w:t>
            </w:r>
            <w:r>
              <w:rPr>
                <w:rFonts w:ascii="宋体" w:hAnsi="宋体" w:hint="eastAsia"/>
                <w:b/>
                <w:szCs w:val="21"/>
              </w:rPr>
              <w:t>超出最高限价的投标无效。</w:t>
            </w:r>
          </w:p>
        </w:tc>
      </w:tr>
      <w:tr w:rsidR="00731BEE">
        <w:trPr>
          <w:trHeight w:val="994"/>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7</w:t>
            </w:r>
          </w:p>
        </w:tc>
        <w:tc>
          <w:tcPr>
            <w:tcW w:w="2268" w:type="dxa"/>
            <w:vAlign w:val="center"/>
          </w:tcPr>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bCs/>
                <w:szCs w:val="21"/>
                <w:lang w:val="zh-CN"/>
              </w:rPr>
              <w:t>现场考察</w:t>
            </w:r>
          </w:p>
        </w:tc>
        <w:tc>
          <w:tcPr>
            <w:tcW w:w="7161" w:type="dxa"/>
            <w:vAlign w:val="center"/>
          </w:tcPr>
          <w:p w:rsidR="00731BEE" w:rsidRDefault="00DA2075">
            <w:pPr>
              <w:autoSpaceDE w:val="0"/>
              <w:autoSpaceDN w:val="0"/>
              <w:adjustRightInd w:val="0"/>
              <w:spacing w:line="276" w:lineRule="auto"/>
              <w:rPr>
                <w:rFonts w:ascii="宋体" w:hAnsi="宋体" w:cs="宋体"/>
                <w:kern w:val="0"/>
                <w:szCs w:val="21"/>
                <w:lang w:val="zh-CN"/>
              </w:rPr>
            </w:pPr>
            <w:r>
              <w:rPr>
                <w:rFonts w:ascii="宋体" w:hAnsi="宋体" w:cs="宋体" w:hint="eastAsia"/>
                <w:b/>
                <w:kern w:val="0"/>
                <w:szCs w:val="21"/>
                <w:lang w:val="zh-CN"/>
              </w:rPr>
              <w:fldChar w:fldCharType="begin"/>
            </w:r>
            <w:r w:rsidR="00D65C68">
              <w:rPr>
                <w:rFonts w:ascii="宋体" w:hAnsi="宋体" w:cs="宋体" w:hint="eastAsia"/>
                <w:b/>
                <w:kern w:val="0"/>
                <w:szCs w:val="21"/>
                <w:lang w:val="zh-CN"/>
              </w:rPr>
              <w:instrText>eq \o\ac(</w:instrText>
            </w:r>
            <w:r w:rsidR="00D65C68">
              <w:rPr>
                <w:rFonts w:ascii="宋体" w:hAnsi="宋体" w:cs="宋体" w:hint="eastAsia"/>
                <w:b/>
                <w:kern w:val="0"/>
                <w:position w:val="-4"/>
                <w:sz w:val="31"/>
                <w:szCs w:val="21"/>
                <w:lang w:val="zh-CN"/>
              </w:rPr>
              <w:instrText>□</w:instrText>
            </w:r>
            <w:r w:rsidR="00D65C68">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D65C68">
              <w:rPr>
                <w:rFonts w:ascii="宋体" w:hAnsi="宋体" w:cs="宋体" w:hint="eastAsia"/>
                <w:bCs/>
                <w:szCs w:val="21"/>
                <w:lang w:val="zh-CN"/>
              </w:rPr>
              <w:t>不组织</w:t>
            </w:r>
          </w:p>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731BEE">
        <w:trPr>
          <w:trHeight w:val="994"/>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8</w:t>
            </w:r>
          </w:p>
        </w:tc>
        <w:tc>
          <w:tcPr>
            <w:tcW w:w="2268" w:type="dxa"/>
            <w:vAlign w:val="center"/>
          </w:tcPr>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bCs/>
                <w:szCs w:val="21"/>
                <w:lang w:val="zh-CN"/>
              </w:rPr>
              <w:t>开标前答疑会</w:t>
            </w:r>
          </w:p>
        </w:tc>
        <w:tc>
          <w:tcPr>
            <w:tcW w:w="7161" w:type="dxa"/>
            <w:vAlign w:val="center"/>
          </w:tcPr>
          <w:p w:rsidR="00731BEE" w:rsidRDefault="00DA2075">
            <w:pPr>
              <w:autoSpaceDE w:val="0"/>
              <w:autoSpaceDN w:val="0"/>
              <w:adjustRightInd w:val="0"/>
              <w:spacing w:line="276" w:lineRule="auto"/>
              <w:rPr>
                <w:rFonts w:ascii="宋体" w:hAnsi="宋体" w:cs="宋体"/>
                <w:kern w:val="0"/>
                <w:szCs w:val="21"/>
                <w:lang w:val="zh-CN"/>
              </w:rPr>
            </w:pPr>
            <w:r>
              <w:rPr>
                <w:rFonts w:ascii="宋体" w:hAnsi="宋体" w:cs="宋体" w:hint="eastAsia"/>
                <w:b/>
                <w:kern w:val="0"/>
                <w:szCs w:val="21"/>
                <w:lang w:val="zh-CN"/>
              </w:rPr>
              <w:fldChar w:fldCharType="begin"/>
            </w:r>
            <w:r w:rsidR="00D65C68">
              <w:rPr>
                <w:rFonts w:ascii="宋体" w:hAnsi="宋体" w:cs="宋体" w:hint="eastAsia"/>
                <w:b/>
                <w:kern w:val="0"/>
                <w:szCs w:val="21"/>
                <w:lang w:val="zh-CN"/>
              </w:rPr>
              <w:instrText>eq \o\ac(</w:instrText>
            </w:r>
            <w:r w:rsidR="00D65C68">
              <w:rPr>
                <w:rFonts w:ascii="宋体" w:hAnsi="宋体" w:cs="宋体" w:hint="eastAsia"/>
                <w:b/>
                <w:kern w:val="0"/>
                <w:position w:val="-4"/>
                <w:sz w:val="31"/>
                <w:szCs w:val="21"/>
                <w:lang w:val="zh-CN"/>
              </w:rPr>
              <w:instrText>□</w:instrText>
            </w:r>
            <w:r w:rsidR="00D65C68">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D65C68">
              <w:rPr>
                <w:rFonts w:ascii="宋体" w:hAnsi="宋体" w:cs="宋体" w:hint="eastAsia"/>
                <w:bCs/>
                <w:szCs w:val="21"/>
                <w:lang w:val="zh-CN"/>
              </w:rPr>
              <w:t>不召开</w:t>
            </w:r>
          </w:p>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bCs/>
                <w:szCs w:val="21"/>
                <w:lang w:val="zh-CN"/>
              </w:rPr>
              <w:t>□召开，时间：地点：</w:t>
            </w:r>
          </w:p>
        </w:tc>
      </w:tr>
      <w:tr w:rsidR="00731BEE">
        <w:trPr>
          <w:trHeight w:val="696"/>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9</w:t>
            </w:r>
          </w:p>
        </w:tc>
        <w:tc>
          <w:tcPr>
            <w:tcW w:w="2268"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进口产品参与</w:t>
            </w:r>
          </w:p>
        </w:tc>
        <w:tc>
          <w:tcPr>
            <w:tcW w:w="7161" w:type="dxa"/>
            <w:vAlign w:val="center"/>
          </w:tcPr>
          <w:p w:rsidR="00731BEE" w:rsidRDefault="00DA2075">
            <w:pPr>
              <w:autoSpaceDE w:val="0"/>
              <w:autoSpaceDN w:val="0"/>
              <w:adjustRightInd w:val="0"/>
              <w:spacing w:line="276" w:lineRule="auto"/>
              <w:rPr>
                <w:rFonts w:ascii="宋体" w:hAnsi="宋体" w:cs="宋体"/>
                <w:szCs w:val="21"/>
              </w:rPr>
            </w:pPr>
            <w:r>
              <w:rPr>
                <w:rFonts w:ascii="宋体" w:hAnsi="宋体" w:cs="宋体" w:hint="eastAsia"/>
                <w:b/>
                <w:kern w:val="0"/>
                <w:szCs w:val="21"/>
                <w:lang w:val="zh-CN"/>
              </w:rPr>
              <w:fldChar w:fldCharType="begin"/>
            </w:r>
            <w:r w:rsidR="00D65C68">
              <w:rPr>
                <w:rFonts w:ascii="宋体" w:hAnsi="宋体" w:cs="宋体" w:hint="eastAsia"/>
                <w:b/>
                <w:kern w:val="0"/>
                <w:szCs w:val="21"/>
                <w:lang w:val="zh-CN"/>
              </w:rPr>
              <w:instrText>eq \o\ac(</w:instrText>
            </w:r>
            <w:r w:rsidR="00D65C68">
              <w:rPr>
                <w:rFonts w:ascii="宋体" w:hAnsi="宋体" w:cs="宋体" w:hint="eastAsia"/>
                <w:b/>
                <w:kern w:val="0"/>
                <w:position w:val="-4"/>
                <w:sz w:val="31"/>
                <w:szCs w:val="21"/>
                <w:lang w:val="zh-CN"/>
              </w:rPr>
              <w:instrText>□</w:instrText>
            </w:r>
            <w:r w:rsidR="00D65C68">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D65C68">
              <w:rPr>
                <w:rFonts w:ascii="宋体" w:hAnsi="宋体" w:cs="宋体" w:hint="eastAsia"/>
                <w:bCs/>
                <w:szCs w:val="21"/>
                <w:lang w:val="zh-CN"/>
              </w:rPr>
              <w:t>不允许</w:t>
            </w:r>
            <w:r w:rsidR="00D65C68">
              <w:rPr>
                <w:rFonts w:ascii="宋体" w:hAnsi="宋体" w:cs="宋体" w:hint="eastAsia"/>
                <w:b/>
                <w:bCs/>
                <w:szCs w:val="21"/>
                <w:lang w:val="zh-CN"/>
              </w:rPr>
              <w:t>□</w:t>
            </w:r>
            <w:r w:rsidR="00D65C68">
              <w:rPr>
                <w:rFonts w:ascii="宋体" w:hAnsi="宋体" w:cs="宋体" w:hint="eastAsia"/>
                <w:szCs w:val="21"/>
              </w:rPr>
              <w:t>允许</w:t>
            </w:r>
          </w:p>
        </w:tc>
      </w:tr>
      <w:tr w:rsidR="00731BEE">
        <w:trPr>
          <w:trHeight w:val="494"/>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10</w:t>
            </w:r>
          </w:p>
        </w:tc>
        <w:tc>
          <w:tcPr>
            <w:tcW w:w="2268"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b/>
                <w:szCs w:val="21"/>
              </w:rPr>
              <w:t>★</w:t>
            </w:r>
            <w:r>
              <w:rPr>
                <w:rFonts w:ascii="宋体" w:hAnsi="宋体" w:cs="宋体" w:hint="eastAsia"/>
                <w:szCs w:val="21"/>
              </w:rPr>
              <w:t>投标有效期</w:t>
            </w:r>
          </w:p>
        </w:tc>
        <w:tc>
          <w:tcPr>
            <w:tcW w:w="7161"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kern w:val="0"/>
                <w:szCs w:val="21"/>
              </w:rPr>
              <w:t>60天（自提交投标文件的截止之日起算）</w:t>
            </w:r>
          </w:p>
        </w:tc>
      </w:tr>
      <w:tr w:rsidR="00731BEE">
        <w:trPr>
          <w:trHeight w:val="9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11</w:t>
            </w:r>
          </w:p>
        </w:tc>
        <w:tc>
          <w:tcPr>
            <w:tcW w:w="2268" w:type="dxa"/>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中标人将本项目的非主体、非关键性</w:t>
            </w:r>
          </w:p>
          <w:p w:rsidR="00731BEE" w:rsidRDefault="00D65C68">
            <w:pPr>
              <w:autoSpaceDE w:val="0"/>
              <w:autoSpaceDN w:val="0"/>
              <w:adjustRightInd w:val="0"/>
              <w:spacing w:line="360" w:lineRule="auto"/>
              <w:rPr>
                <w:rFonts w:ascii="宋体" w:hAnsi="宋体" w:cs="宋体"/>
                <w:szCs w:val="21"/>
              </w:rPr>
            </w:pPr>
            <w:r>
              <w:rPr>
                <w:rFonts w:ascii="宋体" w:hAnsi="宋体" w:cs="宋体" w:hint="eastAsia"/>
                <w:bCs/>
                <w:szCs w:val="21"/>
                <w:lang w:val="zh-CN"/>
              </w:rPr>
              <w:t>工作分包</w:t>
            </w:r>
          </w:p>
        </w:tc>
        <w:tc>
          <w:tcPr>
            <w:tcW w:w="7161" w:type="dxa"/>
            <w:vAlign w:val="center"/>
          </w:tcPr>
          <w:p w:rsidR="00731BEE" w:rsidRDefault="00DA2075">
            <w:pPr>
              <w:autoSpaceDE w:val="0"/>
              <w:autoSpaceDN w:val="0"/>
              <w:adjustRightInd w:val="0"/>
              <w:spacing w:line="276" w:lineRule="auto"/>
              <w:rPr>
                <w:rFonts w:ascii="宋体" w:hAnsi="宋体" w:cs="宋体"/>
                <w:szCs w:val="21"/>
              </w:rPr>
            </w:pPr>
            <w:r>
              <w:rPr>
                <w:rFonts w:ascii="宋体" w:hAnsi="宋体" w:cs="宋体" w:hint="eastAsia"/>
                <w:b/>
                <w:kern w:val="0"/>
                <w:szCs w:val="21"/>
                <w:lang w:val="zh-CN"/>
              </w:rPr>
              <w:fldChar w:fldCharType="begin"/>
            </w:r>
            <w:r w:rsidR="00D65C68">
              <w:rPr>
                <w:rFonts w:ascii="宋体" w:hAnsi="宋体" w:cs="宋体" w:hint="eastAsia"/>
                <w:b/>
                <w:kern w:val="0"/>
                <w:szCs w:val="21"/>
                <w:lang w:val="zh-CN"/>
              </w:rPr>
              <w:instrText>eq \o\ac(</w:instrText>
            </w:r>
            <w:r w:rsidR="00D65C68">
              <w:rPr>
                <w:rFonts w:ascii="宋体" w:hAnsi="宋体" w:cs="宋体" w:hint="eastAsia"/>
                <w:b/>
                <w:kern w:val="0"/>
                <w:position w:val="-4"/>
                <w:sz w:val="31"/>
                <w:szCs w:val="21"/>
                <w:lang w:val="zh-CN"/>
              </w:rPr>
              <w:instrText>□</w:instrText>
            </w:r>
            <w:r w:rsidR="00D65C68">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D65C68">
              <w:rPr>
                <w:rFonts w:ascii="宋体" w:hAnsi="宋体" w:cs="宋体" w:hint="eastAsia"/>
                <w:bCs/>
                <w:szCs w:val="21"/>
                <w:lang w:val="zh-CN"/>
              </w:rPr>
              <w:t>不允许</w:t>
            </w:r>
            <w:r w:rsidR="00D65C68">
              <w:rPr>
                <w:rFonts w:ascii="宋体" w:hAnsi="宋体" w:cs="宋体" w:hint="eastAsia"/>
                <w:b/>
                <w:bCs/>
                <w:szCs w:val="21"/>
                <w:lang w:val="zh-CN"/>
              </w:rPr>
              <w:t>□</w:t>
            </w:r>
            <w:r w:rsidR="00D65C68">
              <w:rPr>
                <w:rFonts w:ascii="宋体" w:hAnsi="宋体" w:cs="宋体" w:hint="eastAsia"/>
                <w:szCs w:val="21"/>
              </w:rPr>
              <w:t>允许</w:t>
            </w:r>
          </w:p>
        </w:tc>
      </w:tr>
      <w:tr w:rsidR="00731BEE">
        <w:trPr>
          <w:trHeight w:val="1051"/>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12</w:t>
            </w:r>
          </w:p>
        </w:tc>
        <w:tc>
          <w:tcPr>
            <w:tcW w:w="2268" w:type="dxa"/>
            <w:vAlign w:val="center"/>
          </w:tcPr>
          <w:p w:rsidR="00731BEE" w:rsidRDefault="00D65C68">
            <w:pPr>
              <w:autoSpaceDE w:val="0"/>
              <w:autoSpaceDN w:val="0"/>
              <w:adjustRightInd w:val="0"/>
              <w:spacing w:line="420" w:lineRule="exact"/>
              <w:jc w:val="left"/>
              <w:rPr>
                <w:rFonts w:ascii="宋体" w:hAnsi="宋体" w:cs="宋体"/>
                <w:szCs w:val="21"/>
              </w:rPr>
            </w:pPr>
            <w:r>
              <w:rPr>
                <w:rFonts w:ascii="宋体" w:hAnsi="宋体" w:cs="宋体" w:hint="eastAsia"/>
                <w:szCs w:val="21"/>
              </w:rPr>
              <w:t>本项目是否采用不见面开标</w:t>
            </w:r>
          </w:p>
        </w:tc>
        <w:tc>
          <w:tcPr>
            <w:tcW w:w="7161"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本项目采用不见面开标。</w:t>
            </w:r>
          </w:p>
        </w:tc>
      </w:tr>
      <w:tr w:rsidR="00731BEE">
        <w:trPr>
          <w:trHeight w:val="1548"/>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13</w:t>
            </w:r>
          </w:p>
        </w:tc>
        <w:tc>
          <w:tcPr>
            <w:tcW w:w="2268" w:type="dxa"/>
            <w:vAlign w:val="center"/>
          </w:tcPr>
          <w:p w:rsidR="00731BEE" w:rsidRDefault="00D65C68">
            <w:pPr>
              <w:autoSpaceDE w:val="0"/>
              <w:autoSpaceDN w:val="0"/>
              <w:adjustRightInd w:val="0"/>
              <w:spacing w:line="360" w:lineRule="exact"/>
              <w:jc w:val="left"/>
              <w:rPr>
                <w:rFonts w:ascii="宋体" w:hAnsi="宋体" w:cs="宋体"/>
                <w:szCs w:val="21"/>
              </w:rPr>
            </w:pPr>
            <w:r>
              <w:rPr>
                <w:rFonts w:ascii="宋体" w:hAnsi="宋体" w:cs="宋体" w:hint="eastAsia"/>
                <w:szCs w:val="21"/>
              </w:rPr>
              <w:t>电子投标文件递交地点</w:t>
            </w:r>
          </w:p>
        </w:tc>
        <w:tc>
          <w:tcPr>
            <w:tcW w:w="7161" w:type="dxa"/>
            <w:vAlign w:val="center"/>
          </w:tcPr>
          <w:p w:rsidR="00731BEE" w:rsidRDefault="00D65C68">
            <w:pPr>
              <w:autoSpaceDE w:val="0"/>
              <w:autoSpaceDN w:val="0"/>
              <w:adjustRightInd w:val="0"/>
              <w:spacing w:line="420" w:lineRule="exact"/>
              <w:rPr>
                <w:rFonts w:ascii="宋体" w:hAnsi="宋体" w:cs="宋体"/>
                <w:szCs w:val="21"/>
              </w:rPr>
            </w:pPr>
            <w:r>
              <w:rPr>
                <w:rFonts w:ascii="宋体" w:hAnsi="宋体" w:cs="宋体" w:hint="eastAsia"/>
                <w:szCs w:val="21"/>
              </w:rPr>
              <w:t>电子投标文件应按规定在投标截止时间（开标时间）之前成功提交至《全国公共资源交易平台(河南省·许昌市)》公共资源交易系统（</w:t>
            </w:r>
            <w:hyperlink r:id="rId11" w:history="1">
              <w:r>
                <w:rPr>
                  <w:rFonts w:ascii="宋体" w:hAnsi="宋体" w:cs="宋体" w:hint="eastAsia"/>
                  <w:szCs w:val="21"/>
                </w:rPr>
                <w:t>http://ggzy.xuchang.gov.cn:8088/ggzy/</w:t>
              </w:r>
            </w:hyperlink>
            <w:r>
              <w:rPr>
                <w:rFonts w:ascii="宋体" w:hAnsi="宋体" w:cs="宋体" w:hint="eastAsia"/>
                <w:szCs w:val="21"/>
              </w:rPr>
              <w:t>）。</w:t>
            </w:r>
          </w:p>
        </w:tc>
      </w:tr>
      <w:tr w:rsidR="00731BEE">
        <w:trPr>
          <w:trHeight w:val="983"/>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14</w:t>
            </w:r>
          </w:p>
        </w:tc>
        <w:tc>
          <w:tcPr>
            <w:tcW w:w="2268" w:type="dxa"/>
            <w:vAlign w:val="center"/>
          </w:tcPr>
          <w:p w:rsidR="00731BEE" w:rsidRDefault="00D65C68">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投标截止及</w:t>
            </w:r>
          </w:p>
          <w:p w:rsidR="00731BEE" w:rsidRDefault="00D65C68">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开标时间</w:t>
            </w:r>
          </w:p>
        </w:tc>
        <w:tc>
          <w:tcPr>
            <w:tcW w:w="7161" w:type="dxa"/>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szCs w:val="21"/>
              </w:rPr>
              <w:t>2021年10月</w:t>
            </w:r>
            <w:r w:rsidR="00811438">
              <w:rPr>
                <w:rFonts w:ascii="宋体" w:hAnsi="宋体" w:cs="宋体" w:hint="eastAsia"/>
                <w:szCs w:val="21"/>
              </w:rPr>
              <w:t>19</w:t>
            </w:r>
            <w:r>
              <w:rPr>
                <w:rFonts w:ascii="宋体" w:hAnsi="宋体" w:cs="宋体" w:hint="eastAsia"/>
                <w:szCs w:val="21"/>
              </w:rPr>
              <w:t>日</w:t>
            </w:r>
            <w:r>
              <w:rPr>
                <w:rFonts w:ascii="宋体" w:hAnsi="宋体" w:cs="宋体" w:hint="eastAsia"/>
                <w:bCs/>
                <w:szCs w:val="21"/>
                <w:u w:val="single"/>
                <w:lang w:val="zh-CN"/>
              </w:rPr>
              <w:t>09</w:t>
            </w:r>
            <w:r>
              <w:rPr>
                <w:rFonts w:ascii="宋体" w:hAnsi="宋体" w:cs="宋体" w:hint="eastAsia"/>
                <w:bCs/>
                <w:szCs w:val="21"/>
                <w:lang w:val="zh-CN"/>
              </w:rPr>
              <w:t>时</w:t>
            </w:r>
            <w:r>
              <w:rPr>
                <w:rFonts w:ascii="宋体" w:hAnsi="宋体" w:cs="宋体" w:hint="eastAsia"/>
                <w:bCs/>
                <w:szCs w:val="21"/>
                <w:u w:val="single"/>
                <w:lang w:val="zh-CN"/>
              </w:rPr>
              <w:t>30</w:t>
            </w:r>
            <w:r>
              <w:rPr>
                <w:rFonts w:ascii="宋体" w:hAnsi="宋体" w:cs="宋体" w:hint="eastAsia"/>
                <w:bCs/>
                <w:szCs w:val="21"/>
                <w:lang w:val="zh-CN"/>
              </w:rPr>
              <w:t>分（北京时间）</w:t>
            </w:r>
          </w:p>
        </w:tc>
      </w:tr>
      <w:tr w:rsidR="00731BEE">
        <w:trPr>
          <w:trHeight w:val="971"/>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15</w:t>
            </w:r>
          </w:p>
        </w:tc>
        <w:tc>
          <w:tcPr>
            <w:tcW w:w="2268"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招标人(代理机构)线上开标地点</w:t>
            </w:r>
          </w:p>
        </w:tc>
        <w:tc>
          <w:tcPr>
            <w:tcW w:w="7161" w:type="dxa"/>
            <w:vAlign w:val="center"/>
          </w:tcPr>
          <w:p w:rsidR="00731BEE" w:rsidRDefault="00D65C68" w:rsidP="00452843">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许昌市建安区公共资源交易中心四楼开标</w:t>
            </w:r>
            <w:r w:rsidR="00811438">
              <w:rPr>
                <w:rFonts w:ascii="宋体" w:hAnsi="宋体" w:cs="宋体" w:hint="eastAsia"/>
                <w:bCs/>
                <w:szCs w:val="21"/>
                <w:lang w:val="zh-CN"/>
              </w:rPr>
              <w:t>一</w:t>
            </w:r>
            <w:r>
              <w:rPr>
                <w:rFonts w:ascii="宋体" w:hAnsi="宋体" w:cs="宋体" w:hint="eastAsia"/>
                <w:bCs/>
                <w:szCs w:val="21"/>
                <w:lang w:val="zh-CN"/>
              </w:rPr>
              <w:t>室（建安区新元大道兴业大厦北四楼</w:t>
            </w:r>
            <w:r>
              <w:rPr>
                <w:rFonts w:ascii="宋体" w:hAnsi="宋体" w:cs="宋体" w:hint="eastAsia"/>
                <w:bCs/>
                <w:szCs w:val="21"/>
              </w:rPr>
              <w:t>416</w:t>
            </w:r>
            <w:r w:rsidR="00452843">
              <w:rPr>
                <w:rFonts w:ascii="宋体" w:hAnsi="宋体" w:cs="宋体" w:hint="eastAsia"/>
                <w:bCs/>
                <w:szCs w:val="21"/>
              </w:rPr>
              <w:t>7</w:t>
            </w:r>
            <w:r>
              <w:rPr>
                <w:rFonts w:ascii="宋体" w:hAnsi="宋体" w:cs="宋体" w:hint="eastAsia"/>
                <w:bCs/>
                <w:szCs w:val="21"/>
                <w:lang w:val="zh-CN"/>
              </w:rPr>
              <w:t>室）</w:t>
            </w:r>
          </w:p>
        </w:tc>
      </w:tr>
      <w:tr w:rsidR="00731BEE">
        <w:trPr>
          <w:trHeight w:val="504"/>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16</w:t>
            </w:r>
          </w:p>
        </w:tc>
        <w:tc>
          <w:tcPr>
            <w:tcW w:w="2268" w:type="dxa"/>
            <w:vAlign w:val="center"/>
          </w:tcPr>
          <w:p w:rsidR="00731BEE" w:rsidRDefault="00D65C68">
            <w:pPr>
              <w:autoSpaceDE w:val="0"/>
              <w:autoSpaceDN w:val="0"/>
              <w:adjustRightInd w:val="0"/>
              <w:spacing w:line="276" w:lineRule="auto"/>
              <w:rPr>
                <w:rFonts w:ascii="宋体" w:hAnsi="宋体" w:cs="宋体"/>
                <w:bCs/>
                <w:szCs w:val="21"/>
                <w:lang w:val="zh-CN"/>
              </w:rPr>
            </w:pPr>
            <w:r>
              <w:rPr>
                <w:rFonts w:ascii="宋体" w:hAnsi="宋体" w:cs="宋体" w:hint="eastAsia"/>
                <w:kern w:val="0"/>
                <w:szCs w:val="21"/>
              </w:rPr>
              <w:t>投标保证金</w:t>
            </w:r>
          </w:p>
        </w:tc>
        <w:tc>
          <w:tcPr>
            <w:tcW w:w="7161" w:type="dxa"/>
            <w:vAlign w:val="center"/>
          </w:tcPr>
          <w:p w:rsidR="00731BEE" w:rsidRDefault="00DA2075">
            <w:pPr>
              <w:tabs>
                <w:tab w:val="left" w:pos="1260"/>
              </w:tabs>
              <w:autoSpaceDE w:val="0"/>
              <w:autoSpaceDN w:val="0"/>
              <w:spacing w:line="360" w:lineRule="auto"/>
              <w:contextualSpacing/>
              <w:rPr>
                <w:rFonts w:ascii="宋体" w:hAnsi="宋体" w:cs="宋体"/>
                <w:bCs/>
                <w:szCs w:val="21"/>
                <w:lang w:val="zh-CN"/>
              </w:rPr>
            </w:pPr>
            <w:r>
              <w:rPr>
                <w:rFonts w:ascii="宋体" w:hAnsi="宋体" w:cs="宋体" w:hint="eastAsia"/>
                <w:b/>
                <w:kern w:val="0"/>
                <w:szCs w:val="21"/>
                <w:lang w:val="zh-CN"/>
              </w:rPr>
              <w:fldChar w:fldCharType="begin"/>
            </w:r>
            <w:r w:rsidR="00D65C68">
              <w:rPr>
                <w:rFonts w:ascii="宋体" w:hAnsi="宋体" w:cs="宋体" w:hint="eastAsia"/>
                <w:b/>
                <w:kern w:val="0"/>
                <w:szCs w:val="21"/>
                <w:lang w:val="zh-CN"/>
              </w:rPr>
              <w:instrText>eq \o\ac(</w:instrText>
            </w:r>
            <w:r w:rsidR="00D65C68">
              <w:rPr>
                <w:rFonts w:ascii="宋体" w:hAnsi="宋体" w:cs="宋体" w:hint="eastAsia"/>
                <w:b/>
                <w:kern w:val="0"/>
                <w:position w:val="-4"/>
                <w:sz w:val="31"/>
                <w:szCs w:val="21"/>
                <w:lang w:val="zh-CN"/>
              </w:rPr>
              <w:instrText>□</w:instrText>
            </w:r>
            <w:r w:rsidR="00D65C68">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D65C68">
              <w:rPr>
                <w:rFonts w:ascii="宋体" w:hAnsi="宋体" w:cs="宋体" w:hint="eastAsia"/>
                <w:bCs/>
                <w:szCs w:val="21"/>
                <w:lang w:val="zh-CN"/>
              </w:rPr>
              <w:t>不收取。</w:t>
            </w:r>
          </w:p>
          <w:p w:rsidR="00731BEE" w:rsidRDefault="00D65C68">
            <w:pPr>
              <w:tabs>
                <w:tab w:val="left" w:pos="1260"/>
              </w:tabs>
              <w:autoSpaceDE w:val="0"/>
              <w:autoSpaceDN w:val="0"/>
              <w:spacing w:line="360" w:lineRule="auto"/>
              <w:contextualSpacing/>
              <w:rPr>
                <w:rFonts w:ascii="宋体" w:hAnsi="宋体" w:cs="宋体"/>
                <w:spacing w:val="-2"/>
                <w:szCs w:val="21"/>
                <w:lang w:val="zh-CN"/>
              </w:rPr>
            </w:pPr>
            <w:r>
              <w:rPr>
                <w:rFonts w:ascii="宋体" w:hAnsi="宋体" w:cs="宋体" w:hint="eastAsia"/>
                <w:bCs/>
                <w:szCs w:val="21"/>
                <w:lang w:val="zh-CN"/>
              </w:rPr>
              <w:t>投标人应提供投标承诺函。</w:t>
            </w:r>
          </w:p>
        </w:tc>
      </w:tr>
      <w:tr w:rsidR="00731BEE">
        <w:trPr>
          <w:trHeight w:val="156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17</w:t>
            </w:r>
          </w:p>
        </w:tc>
        <w:tc>
          <w:tcPr>
            <w:tcW w:w="2268"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公告发布</w:t>
            </w:r>
          </w:p>
        </w:tc>
        <w:tc>
          <w:tcPr>
            <w:tcW w:w="7161" w:type="dxa"/>
            <w:tcBorders>
              <w:top w:val="single" w:sz="4" w:space="0" w:color="auto"/>
            </w:tcBorders>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31BEE">
        <w:trPr>
          <w:trHeight w:val="5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18</w:t>
            </w:r>
          </w:p>
        </w:tc>
        <w:tc>
          <w:tcPr>
            <w:tcW w:w="2268"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采购人澄清或修改招标文件时间</w:t>
            </w:r>
          </w:p>
        </w:tc>
        <w:tc>
          <w:tcPr>
            <w:tcW w:w="7161" w:type="dxa"/>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宋体" w:hint="eastAsia"/>
                <w:szCs w:val="21"/>
                <w:lang w:val="zh-CN"/>
              </w:rPr>
              <w:t>澄清内容可能影响投标文件编制的）</w:t>
            </w:r>
          </w:p>
        </w:tc>
      </w:tr>
      <w:tr w:rsidR="00731BEE">
        <w:trPr>
          <w:trHeight w:val="5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19</w:t>
            </w:r>
          </w:p>
        </w:tc>
        <w:tc>
          <w:tcPr>
            <w:tcW w:w="2268"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投标人对采购文件质疑截止时间</w:t>
            </w:r>
          </w:p>
        </w:tc>
        <w:tc>
          <w:tcPr>
            <w:tcW w:w="7161" w:type="dxa"/>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招标公告期满之日起七个工作日</w:t>
            </w:r>
          </w:p>
        </w:tc>
      </w:tr>
      <w:tr w:rsidR="00731BEE">
        <w:trPr>
          <w:trHeight w:val="5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20</w:t>
            </w:r>
          </w:p>
        </w:tc>
        <w:tc>
          <w:tcPr>
            <w:tcW w:w="2268"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投标文件份数</w:t>
            </w:r>
          </w:p>
        </w:tc>
        <w:tc>
          <w:tcPr>
            <w:tcW w:w="7161"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电子投标文件</w:t>
            </w:r>
          </w:p>
          <w:p w:rsidR="00731BEE" w:rsidRDefault="00D65C68">
            <w:pPr>
              <w:autoSpaceDE w:val="0"/>
              <w:autoSpaceDN w:val="0"/>
              <w:adjustRightInd w:val="0"/>
              <w:spacing w:line="360" w:lineRule="auto"/>
              <w:rPr>
                <w:rFonts w:ascii="宋体" w:hAnsi="宋体" w:cs="宋体"/>
                <w:szCs w:val="21"/>
                <w:lang w:val="zh-CN"/>
              </w:rPr>
            </w:pPr>
            <w:r>
              <w:rPr>
                <w:rFonts w:ascii="宋体" w:hAnsi="宋体" w:cs="宋体" w:hint="eastAsia"/>
                <w:szCs w:val="21"/>
              </w:rPr>
              <w:t>成功上传至《全国公共资源交易平台（河南省·许昌市）》公共资源交易系统加密电子投标文件1份</w:t>
            </w:r>
            <w:r>
              <w:rPr>
                <w:rFonts w:ascii="宋体" w:hAnsi="宋体" w:cs="宋体" w:hint="eastAsia"/>
                <w:szCs w:val="21"/>
                <w:lang w:val="zh-CN"/>
              </w:rPr>
              <w:t>（文件格式为： XXX公司XXX项目编号.file）。</w:t>
            </w:r>
          </w:p>
          <w:p w:rsidR="00731BEE" w:rsidRDefault="00D65C68">
            <w:pPr>
              <w:autoSpaceDE w:val="0"/>
              <w:autoSpaceDN w:val="0"/>
              <w:adjustRightInd w:val="0"/>
              <w:spacing w:line="360" w:lineRule="auto"/>
              <w:rPr>
                <w:rFonts w:ascii="宋体" w:hAnsi="宋体" w:cs="宋体"/>
                <w:szCs w:val="21"/>
                <w:lang w:val="zh-CN"/>
              </w:rPr>
            </w:pPr>
            <w:r>
              <w:rPr>
                <w:rFonts w:ascii="宋体" w:hAnsi="宋体" w:cs="宋体" w:hint="eastAsia"/>
                <w:b/>
                <w:szCs w:val="21"/>
              </w:rPr>
              <w:t>注:投标人提交的电子投标文件，必须是通过“许昌投标文件制作系统SEARUNV1.1”制作，并经过签章和加密后生成的电子投标文件。</w:t>
            </w:r>
          </w:p>
        </w:tc>
      </w:tr>
      <w:tr w:rsidR="00731BEE">
        <w:trPr>
          <w:trHeight w:val="5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21</w:t>
            </w:r>
          </w:p>
        </w:tc>
        <w:tc>
          <w:tcPr>
            <w:tcW w:w="2268"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投标文件的</w:t>
            </w:r>
          </w:p>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签署盖章</w:t>
            </w:r>
          </w:p>
        </w:tc>
        <w:tc>
          <w:tcPr>
            <w:tcW w:w="7161" w:type="dxa"/>
            <w:vAlign w:val="center"/>
          </w:tcPr>
          <w:p w:rsidR="00731BEE" w:rsidRDefault="00D65C68">
            <w:pPr>
              <w:autoSpaceDE w:val="0"/>
              <w:autoSpaceDN w:val="0"/>
              <w:adjustRightInd w:val="0"/>
              <w:spacing w:line="420" w:lineRule="exact"/>
              <w:rPr>
                <w:rFonts w:ascii="宋体" w:hAnsi="宋体" w:cs="宋体"/>
                <w:szCs w:val="21"/>
              </w:rPr>
            </w:pPr>
            <w:r>
              <w:rPr>
                <w:rFonts w:ascii="宋体" w:hAnsi="宋体" w:cs="宋体" w:hint="eastAsia"/>
                <w:szCs w:val="21"/>
              </w:rPr>
              <w:t>电子投标文件：按招标文件要求加盖投标人电子印章和法人电子印章。</w:t>
            </w:r>
          </w:p>
        </w:tc>
      </w:tr>
      <w:tr w:rsidR="00731BEE">
        <w:trPr>
          <w:trHeight w:val="1833"/>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22</w:t>
            </w:r>
          </w:p>
        </w:tc>
        <w:tc>
          <w:tcPr>
            <w:tcW w:w="2268" w:type="dxa"/>
            <w:vAlign w:val="center"/>
          </w:tcPr>
          <w:p w:rsidR="00731BEE" w:rsidRDefault="00D65C68">
            <w:pPr>
              <w:autoSpaceDE w:val="0"/>
              <w:autoSpaceDN w:val="0"/>
              <w:adjustRightInd w:val="0"/>
              <w:spacing w:line="420" w:lineRule="exact"/>
              <w:jc w:val="left"/>
              <w:rPr>
                <w:rFonts w:ascii="宋体" w:hAnsi="宋体" w:cs="宋体"/>
                <w:szCs w:val="21"/>
              </w:rPr>
            </w:pPr>
            <w:r>
              <w:rPr>
                <w:rFonts w:ascii="宋体" w:hAnsi="宋体" w:cs="宋体" w:hint="eastAsia"/>
                <w:szCs w:val="21"/>
              </w:rPr>
              <w:t>开标程序</w:t>
            </w:r>
          </w:p>
        </w:tc>
        <w:tc>
          <w:tcPr>
            <w:tcW w:w="7161" w:type="dxa"/>
          </w:tcPr>
          <w:p w:rsidR="00731BEE" w:rsidRDefault="00D65C68">
            <w:pPr>
              <w:spacing w:line="360" w:lineRule="auto"/>
              <w:jc w:val="left"/>
              <w:rPr>
                <w:rFonts w:ascii="宋体" w:hAnsi="宋体" w:cs="宋体"/>
                <w:szCs w:val="21"/>
              </w:rPr>
            </w:pPr>
            <w:r>
              <w:rPr>
                <w:rFonts w:ascii="宋体" w:hAnsi="宋体" w:cs="宋体" w:hint="eastAsia"/>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731BEE" w:rsidRDefault="00D65C68">
            <w:pPr>
              <w:spacing w:line="360" w:lineRule="auto"/>
              <w:jc w:val="left"/>
              <w:rPr>
                <w:rFonts w:ascii="宋体" w:hAnsi="宋体" w:cs="宋体"/>
                <w:szCs w:val="21"/>
              </w:rPr>
            </w:pPr>
            <w:r>
              <w:rPr>
                <w:rFonts w:ascii="宋体" w:hAnsi="宋体" w:cs="宋体" w:hint="eastAsia"/>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731BEE" w:rsidRDefault="00D65C68">
            <w:pPr>
              <w:autoSpaceDE w:val="0"/>
              <w:autoSpaceDN w:val="0"/>
              <w:adjustRightInd w:val="0"/>
              <w:spacing w:line="420" w:lineRule="exact"/>
              <w:jc w:val="left"/>
              <w:rPr>
                <w:rFonts w:ascii="宋体" w:hAnsi="宋体" w:cs="宋体"/>
                <w:szCs w:val="21"/>
              </w:rPr>
            </w:pPr>
            <w:r>
              <w:rPr>
                <w:rFonts w:ascii="宋体" w:hAnsi="宋体" w:cs="宋体" w:hint="eastAsia"/>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731BEE" w:rsidRDefault="00D65C68">
            <w:pPr>
              <w:autoSpaceDE w:val="0"/>
              <w:autoSpaceDN w:val="0"/>
              <w:adjustRightInd w:val="0"/>
              <w:spacing w:line="420" w:lineRule="exact"/>
              <w:jc w:val="left"/>
              <w:rPr>
                <w:rFonts w:ascii="宋体" w:hAnsi="宋体" w:cs="宋体"/>
                <w:szCs w:val="21"/>
              </w:rPr>
            </w:pPr>
            <w:r>
              <w:rPr>
                <w:rFonts w:ascii="宋体" w:hAnsi="宋体" w:cs="宋体" w:hint="eastAsia"/>
                <w:szCs w:val="21"/>
              </w:rPr>
              <w:t>(4) 再无投标人提出异议，招标代理机构通过“文字互动”对话框通知各投标人进行电子签章。投标人应在《开标记录表》上进行电子签章，未进行电子签章的视为对开标结果无异议。</w:t>
            </w:r>
          </w:p>
          <w:p w:rsidR="00731BEE" w:rsidRDefault="00D65C68">
            <w:pPr>
              <w:autoSpaceDE w:val="0"/>
              <w:autoSpaceDN w:val="0"/>
              <w:adjustRightInd w:val="0"/>
              <w:spacing w:line="420" w:lineRule="exact"/>
              <w:jc w:val="left"/>
              <w:rPr>
                <w:rFonts w:ascii="宋体" w:hAnsi="宋体" w:cs="宋体"/>
                <w:szCs w:val="21"/>
              </w:rPr>
            </w:pPr>
            <w:r>
              <w:rPr>
                <w:rFonts w:ascii="宋体" w:hAnsi="宋体" w:cs="宋体" w:hint="eastAsia"/>
                <w:szCs w:val="21"/>
              </w:rPr>
              <w:t>(5) 招标代理机构保存最终《开标记录表》，不见面开标活动结束。</w:t>
            </w:r>
          </w:p>
        </w:tc>
      </w:tr>
      <w:tr w:rsidR="00731BEE">
        <w:trPr>
          <w:trHeight w:val="5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23</w:t>
            </w:r>
          </w:p>
        </w:tc>
        <w:tc>
          <w:tcPr>
            <w:tcW w:w="2268" w:type="dxa"/>
            <w:vAlign w:val="center"/>
          </w:tcPr>
          <w:p w:rsidR="00731BEE" w:rsidRDefault="00D65C68">
            <w:pPr>
              <w:autoSpaceDE w:val="0"/>
              <w:autoSpaceDN w:val="0"/>
              <w:adjustRightInd w:val="0"/>
              <w:spacing w:line="360" w:lineRule="auto"/>
              <w:rPr>
                <w:rFonts w:ascii="宋体" w:hAnsi="宋体" w:cs="宋体"/>
                <w:szCs w:val="21"/>
              </w:rPr>
            </w:pPr>
            <w:r>
              <w:rPr>
                <w:rFonts w:ascii="宋体" w:hAnsi="宋体" w:cs="宋体" w:hint="eastAsia"/>
                <w:szCs w:val="21"/>
              </w:rPr>
              <w:t>评标委员会组建</w:t>
            </w:r>
          </w:p>
        </w:tc>
        <w:tc>
          <w:tcPr>
            <w:tcW w:w="7161" w:type="dxa"/>
            <w:vAlign w:val="center"/>
          </w:tcPr>
          <w:p w:rsidR="00731BEE" w:rsidRDefault="00D65C68">
            <w:pPr>
              <w:autoSpaceDE w:val="0"/>
              <w:autoSpaceDN w:val="0"/>
              <w:adjustRightInd w:val="0"/>
              <w:spacing w:line="360" w:lineRule="auto"/>
              <w:rPr>
                <w:rFonts w:ascii="宋体" w:hAnsi="宋体" w:cs="等线"/>
                <w:bCs/>
                <w:szCs w:val="21"/>
                <w:lang w:val="zh-CN"/>
              </w:rPr>
            </w:pPr>
            <w:r>
              <w:rPr>
                <w:rFonts w:ascii="宋体" w:hAnsi="宋体" w:cs="Cambria Math" w:hint="eastAsia"/>
                <w:szCs w:val="21"/>
                <w:lang w:val="zh-CN"/>
              </w:rPr>
              <w:t>由采购人代表</w:t>
            </w:r>
            <w:r>
              <w:rPr>
                <w:rFonts w:ascii="宋体" w:hAnsi="宋体" w:cs="Cambria Math" w:hint="eastAsia"/>
                <w:szCs w:val="21"/>
              </w:rPr>
              <w:t>2</w:t>
            </w:r>
            <w:r>
              <w:rPr>
                <w:rFonts w:ascii="宋体" w:hAnsi="宋体" w:cs="Cambria Math" w:hint="eastAsia"/>
                <w:szCs w:val="21"/>
                <w:lang w:val="zh-CN"/>
              </w:rPr>
              <w:t>人和评审专家</w:t>
            </w:r>
            <w:r>
              <w:rPr>
                <w:rFonts w:ascii="宋体" w:hAnsi="宋体" w:cs="Cambria Math" w:hint="eastAsia"/>
                <w:szCs w:val="21"/>
              </w:rPr>
              <w:t>5</w:t>
            </w:r>
            <w:r>
              <w:rPr>
                <w:rFonts w:ascii="宋体" w:hAnsi="宋体" w:cs="Cambria Math" w:hint="eastAsia"/>
                <w:szCs w:val="21"/>
                <w:lang w:val="zh-CN"/>
              </w:rPr>
              <w:t>人共</w:t>
            </w:r>
            <w:r>
              <w:rPr>
                <w:rFonts w:ascii="宋体" w:hAnsi="宋体" w:cs="Cambria Math" w:hint="eastAsia"/>
                <w:szCs w:val="21"/>
              </w:rPr>
              <w:t>7人</w:t>
            </w:r>
            <w:r>
              <w:rPr>
                <w:rFonts w:ascii="宋体" w:hAnsi="宋体" w:cs="Cambria Math" w:hint="eastAsia"/>
                <w:szCs w:val="21"/>
                <w:lang w:val="zh-CN"/>
              </w:rPr>
              <w:t>组成，其中评审专家的人数不少于评标委员会成员总数的三分之二。评审专家从政府采购评审专家库中随机抽取。</w:t>
            </w:r>
          </w:p>
        </w:tc>
      </w:tr>
      <w:tr w:rsidR="00731BEE">
        <w:trPr>
          <w:trHeight w:val="510"/>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24</w:t>
            </w:r>
          </w:p>
        </w:tc>
        <w:tc>
          <w:tcPr>
            <w:tcW w:w="2268" w:type="dxa"/>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szCs w:val="21"/>
              </w:rPr>
              <w:t>评标方法</w:t>
            </w:r>
          </w:p>
        </w:tc>
        <w:tc>
          <w:tcPr>
            <w:tcW w:w="7161" w:type="dxa"/>
            <w:vAlign w:val="center"/>
          </w:tcPr>
          <w:p w:rsidR="00731BEE" w:rsidRDefault="00DA2075">
            <w:pPr>
              <w:autoSpaceDE w:val="0"/>
              <w:autoSpaceDN w:val="0"/>
              <w:adjustRightInd w:val="0"/>
              <w:spacing w:line="360" w:lineRule="auto"/>
              <w:rPr>
                <w:rFonts w:ascii="宋体" w:hAnsi="宋体" w:cs="宋体"/>
                <w:bCs/>
                <w:szCs w:val="21"/>
                <w:lang w:val="zh-CN"/>
              </w:rPr>
            </w:pPr>
            <w:r>
              <w:rPr>
                <w:rFonts w:ascii="宋体" w:hAnsi="宋体" w:cs="宋体" w:hint="eastAsia"/>
                <w:b/>
                <w:kern w:val="0"/>
                <w:szCs w:val="21"/>
                <w:lang w:val="zh-CN"/>
              </w:rPr>
              <w:fldChar w:fldCharType="begin"/>
            </w:r>
            <w:r w:rsidR="00D65C68">
              <w:rPr>
                <w:rFonts w:ascii="宋体" w:hAnsi="宋体" w:cs="宋体" w:hint="eastAsia"/>
                <w:b/>
                <w:kern w:val="0"/>
                <w:szCs w:val="21"/>
                <w:lang w:val="zh-CN"/>
              </w:rPr>
              <w:instrText>eq \o\ac(</w:instrText>
            </w:r>
            <w:r w:rsidR="00D65C68">
              <w:rPr>
                <w:rFonts w:ascii="宋体" w:hAnsi="宋体" w:cs="宋体" w:hint="eastAsia"/>
                <w:b/>
                <w:kern w:val="0"/>
                <w:position w:val="-4"/>
                <w:sz w:val="31"/>
                <w:szCs w:val="21"/>
                <w:lang w:val="zh-CN"/>
              </w:rPr>
              <w:instrText>□</w:instrText>
            </w:r>
            <w:r w:rsidR="00D65C68">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D65C68">
              <w:rPr>
                <w:rFonts w:ascii="宋体" w:hAnsi="宋体" w:cs="宋体" w:hint="eastAsia"/>
                <w:bCs/>
                <w:szCs w:val="21"/>
                <w:lang w:val="zh-CN"/>
              </w:rPr>
              <w:t>综合评分法</w:t>
            </w:r>
            <w:r w:rsidR="00D65C68">
              <w:rPr>
                <w:rFonts w:ascii="宋体" w:hAnsi="宋体" w:cs="宋体" w:hint="eastAsia"/>
                <w:b/>
                <w:bCs/>
                <w:szCs w:val="21"/>
                <w:lang w:val="zh-CN"/>
              </w:rPr>
              <w:t>□</w:t>
            </w:r>
            <w:r w:rsidR="00D65C68">
              <w:rPr>
                <w:rFonts w:ascii="宋体" w:hAnsi="宋体" w:cs="宋体" w:hint="eastAsia"/>
                <w:szCs w:val="21"/>
                <w:lang w:val="zh-CN"/>
              </w:rPr>
              <w:t>最低评标价法</w:t>
            </w:r>
          </w:p>
        </w:tc>
      </w:tr>
      <w:tr w:rsidR="00731BEE">
        <w:trPr>
          <w:trHeight w:val="1587"/>
          <w:jc w:val="center"/>
        </w:trPr>
        <w:tc>
          <w:tcPr>
            <w:tcW w:w="806" w:type="dxa"/>
            <w:vAlign w:val="center"/>
          </w:tcPr>
          <w:p w:rsidR="00731BEE" w:rsidRDefault="00D65C68">
            <w:pPr>
              <w:autoSpaceDE w:val="0"/>
              <w:autoSpaceDN w:val="0"/>
              <w:adjustRightInd w:val="0"/>
              <w:spacing w:line="276" w:lineRule="auto"/>
              <w:rPr>
                <w:rFonts w:ascii="宋体" w:hAnsi="宋体" w:cs="宋体"/>
                <w:szCs w:val="21"/>
              </w:rPr>
            </w:pPr>
            <w:r>
              <w:rPr>
                <w:rFonts w:ascii="宋体" w:hAnsi="宋体" w:cs="宋体" w:hint="eastAsia"/>
                <w:szCs w:val="21"/>
              </w:rPr>
              <w:t>25</w:t>
            </w:r>
          </w:p>
        </w:tc>
        <w:tc>
          <w:tcPr>
            <w:tcW w:w="2268" w:type="dxa"/>
            <w:vAlign w:val="center"/>
          </w:tcPr>
          <w:p w:rsidR="00731BEE" w:rsidRDefault="00D65C68">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授权函</w:t>
            </w:r>
          </w:p>
        </w:tc>
        <w:tc>
          <w:tcPr>
            <w:tcW w:w="7161" w:type="dxa"/>
            <w:vAlign w:val="center"/>
          </w:tcPr>
          <w:p w:rsidR="00731BEE" w:rsidRDefault="00D65C68">
            <w:pPr>
              <w:autoSpaceDE w:val="0"/>
              <w:autoSpaceDN w:val="0"/>
              <w:adjustRightInd w:val="0"/>
              <w:spacing w:line="360" w:lineRule="auto"/>
              <w:rPr>
                <w:rFonts w:ascii="宋体" w:hAnsi="宋体" w:cs="宋体"/>
                <w:bCs/>
                <w:spacing w:val="-2"/>
                <w:szCs w:val="21"/>
                <w:lang w:val="zh-CN"/>
              </w:rPr>
            </w:pPr>
            <w:r>
              <w:rPr>
                <w:rFonts w:ascii="宋体" w:hAnsi="宋体" w:cs="宋体" w:hint="eastAsia"/>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5B284F">
        <w:trPr>
          <w:trHeight w:val="1587"/>
          <w:jc w:val="center"/>
        </w:trPr>
        <w:tc>
          <w:tcPr>
            <w:tcW w:w="806" w:type="dxa"/>
            <w:vAlign w:val="center"/>
          </w:tcPr>
          <w:p w:rsidR="005B284F" w:rsidRDefault="005B284F">
            <w:pPr>
              <w:autoSpaceDE w:val="0"/>
              <w:autoSpaceDN w:val="0"/>
              <w:adjustRightInd w:val="0"/>
              <w:spacing w:line="276" w:lineRule="auto"/>
              <w:rPr>
                <w:rFonts w:ascii="宋体" w:hAnsi="宋体" w:cs="宋体" w:hint="eastAsia"/>
                <w:szCs w:val="21"/>
              </w:rPr>
            </w:pPr>
            <w:r>
              <w:rPr>
                <w:rFonts w:ascii="宋体" w:hAnsi="宋体" w:cs="宋体" w:hint="eastAsia"/>
                <w:szCs w:val="21"/>
              </w:rPr>
              <w:t>26</w:t>
            </w:r>
          </w:p>
        </w:tc>
        <w:tc>
          <w:tcPr>
            <w:tcW w:w="2268" w:type="dxa"/>
            <w:vAlign w:val="center"/>
          </w:tcPr>
          <w:p w:rsidR="005B284F" w:rsidRPr="00744735" w:rsidRDefault="005B284F" w:rsidP="00FF7B55">
            <w:pPr>
              <w:autoSpaceDE w:val="0"/>
              <w:autoSpaceDN w:val="0"/>
              <w:adjustRightInd w:val="0"/>
              <w:spacing w:line="360" w:lineRule="auto"/>
              <w:rPr>
                <w:rFonts w:ascii="宋体" w:hAnsi="宋体" w:cs="仿宋_GB2312"/>
                <w:sz w:val="24"/>
                <w:szCs w:val="24"/>
              </w:rPr>
            </w:pPr>
            <w:r w:rsidRPr="00744735">
              <w:rPr>
                <w:rFonts w:ascii="宋体" w:hAnsi="宋体" w:cs="仿宋_GB2312" w:hint="eastAsia"/>
                <w:sz w:val="24"/>
                <w:szCs w:val="24"/>
              </w:rPr>
              <w:t>中小企业有关政策</w:t>
            </w:r>
          </w:p>
        </w:tc>
        <w:tc>
          <w:tcPr>
            <w:tcW w:w="7161" w:type="dxa"/>
            <w:vAlign w:val="center"/>
          </w:tcPr>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sidRPr="00984232">
              <w:rPr>
                <w:rFonts w:ascii="宋体" w:hAnsi="宋体" w:cs="仿宋_GB2312" w:hint="eastAsia"/>
                <w:spacing w:val="-2"/>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2</w:t>
            </w:r>
            <w:r w:rsidRPr="00984232">
              <w:rPr>
                <w:rFonts w:ascii="宋体" w:hAnsi="宋体" w:cs="仿宋_GB2312" w:hint="eastAsia"/>
                <w:spacing w:val="-2"/>
                <w:sz w:val="24"/>
                <w:szCs w:val="24"/>
                <w:lang w:val="zh-CN"/>
              </w:rPr>
              <w:t>、根据财政部、工业和信息化部发布的《政府采购促进中小企业发展管理办法》（财库〔2020〕46号）规定，对小型和微型企业投标价格给予3 %（3%-5%）的扣除，用扣除后的价格参与评审。</w:t>
            </w:r>
          </w:p>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3</w:t>
            </w:r>
            <w:r w:rsidRPr="00984232">
              <w:rPr>
                <w:rFonts w:ascii="宋体" w:hAnsi="宋体" w:cs="仿宋_GB2312" w:hint="eastAsia"/>
                <w:spacing w:val="-2"/>
                <w:sz w:val="24"/>
                <w:szCs w:val="24"/>
                <w:lang w:val="zh-CN"/>
              </w:rPr>
              <w:t>、以联合体形式参加政府采购活动，联合体各方均为中小企业的，联合体视同中小企业。其中，联合体各方均为小微企业的，联合体视同小微企业。</w:t>
            </w:r>
          </w:p>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4</w:t>
            </w:r>
            <w:r w:rsidRPr="00984232">
              <w:rPr>
                <w:rFonts w:ascii="宋体" w:hAnsi="宋体" w:cs="仿宋_GB2312" w:hint="eastAsia"/>
                <w:spacing w:val="-2"/>
                <w:sz w:val="24"/>
                <w:szCs w:val="24"/>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Pr>
                <w:rFonts w:ascii="宋体" w:hAnsi="宋体" w:cs="仿宋_GB2312" w:hint="eastAsia"/>
                <w:spacing w:val="-2"/>
                <w:sz w:val="24"/>
                <w:szCs w:val="24"/>
                <w:lang w:val="zh-CN"/>
              </w:rPr>
              <w:t>5</w:t>
            </w:r>
            <w:r w:rsidRPr="00984232">
              <w:rPr>
                <w:rFonts w:ascii="宋体" w:hAnsi="宋体" w:cs="仿宋_GB2312" w:hint="eastAsia"/>
                <w:spacing w:val="-2"/>
                <w:sz w:val="24"/>
                <w:szCs w:val="24"/>
                <w:lang w:val="zh-CN"/>
              </w:rPr>
              <w:t>、提供由省级以上监狱管理局、戒毒管理局（含新疆生产建设兵团）出具的属于监狱企业证明文件的，视同为小型和微型企业。</w:t>
            </w:r>
          </w:p>
          <w:p w:rsidR="005B284F" w:rsidRPr="00744735" w:rsidRDefault="005B284F" w:rsidP="00FF7B55">
            <w:pPr>
              <w:autoSpaceDE w:val="0"/>
              <w:autoSpaceDN w:val="0"/>
              <w:adjustRightInd w:val="0"/>
              <w:spacing w:line="360" w:lineRule="auto"/>
              <w:rPr>
                <w:rFonts w:ascii="宋体" w:hAnsi="宋体" w:cs="宋体"/>
                <w:kern w:val="0"/>
                <w:sz w:val="24"/>
                <w:szCs w:val="24"/>
                <w:lang w:val="zh-CN"/>
              </w:rPr>
            </w:pPr>
            <w:r>
              <w:rPr>
                <w:rFonts w:ascii="宋体" w:hAnsi="宋体" w:cs="仿宋_GB2312" w:hint="eastAsia"/>
                <w:spacing w:val="-2"/>
                <w:sz w:val="24"/>
                <w:szCs w:val="24"/>
                <w:lang w:val="zh-CN"/>
              </w:rPr>
              <w:t>6</w:t>
            </w:r>
            <w:r w:rsidRPr="00984232">
              <w:rPr>
                <w:rFonts w:ascii="宋体" w:hAnsi="宋体" w:cs="仿宋_GB2312" w:hint="eastAsia"/>
                <w:spacing w:val="-2"/>
                <w:sz w:val="24"/>
                <w:szCs w:val="24"/>
                <w:lang w:val="zh-CN"/>
              </w:rPr>
              <w:t>、符合享受政府采购支持政策的残疾人福利性单位条件且提供《残疾人福利性单位声明函》的，视同为小型和微型企业。</w:t>
            </w:r>
          </w:p>
        </w:tc>
      </w:tr>
      <w:tr w:rsidR="005B284F">
        <w:trPr>
          <w:trHeight w:val="1587"/>
          <w:jc w:val="center"/>
        </w:trPr>
        <w:tc>
          <w:tcPr>
            <w:tcW w:w="806" w:type="dxa"/>
            <w:vAlign w:val="center"/>
          </w:tcPr>
          <w:p w:rsidR="005B284F" w:rsidRDefault="005B284F">
            <w:pPr>
              <w:autoSpaceDE w:val="0"/>
              <w:autoSpaceDN w:val="0"/>
              <w:adjustRightInd w:val="0"/>
              <w:spacing w:line="276" w:lineRule="auto"/>
              <w:rPr>
                <w:rFonts w:ascii="宋体" w:hAnsi="宋体" w:cs="宋体" w:hint="eastAsia"/>
                <w:szCs w:val="21"/>
              </w:rPr>
            </w:pPr>
            <w:r>
              <w:rPr>
                <w:rFonts w:ascii="宋体" w:hAnsi="宋体" w:cs="宋体" w:hint="eastAsia"/>
                <w:szCs w:val="21"/>
              </w:rPr>
              <w:t>27</w:t>
            </w:r>
          </w:p>
        </w:tc>
        <w:tc>
          <w:tcPr>
            <w:tcW w:w="2268" w:type="dxa"/>
            <w:vAlign w:val="center"/>
          </w:tcPr>
          <w:p w:rsidR="005B284F" w:rsidRPr="00744735" w:rsidRDefault="005B284F" w:rsidP="00FF7B55">
            <w:pPr>
              <w:autoSpaceDE w:val="0"/>
              <w:autoSpaceDN w:val="0"/>
              <w:adjustRightInd w:val="0"/>
              <w:spacing w:line="360" w:lineRule="auto"/>
              <w:ind w:firstLineChars="100" w:firstLine="240"/>
              <w:rPr>
                <w:rFonts w:ascii="宋体" w:hAnsi="宋体" w:cs="仿宋_GB2312"/>
                <w:sz w:val="24"/>
                <w:szCs w:val="24"/>
              </w:rPr>
            </w:pPr>
            <w:r w:rsidRPr="00744735">
              <w:rPr>
                <w:rFonts w:ascii="宋体" w:hAnsi="宋体" w:cs="仿宋_GB2312" w:hint="eastAsia"/>
                <w:sz w:val="24"/>
                <w:szCs w:val="24"/>
              </w:rPr>
              <w:t>节能环保要求</w:t>
            </w:r>
          </w:p>
        </w:tc>
        <w:tc>
          <w:tcPr>
            <w:tcW w:w="7161" w:type="dxa"/>
            <w:vAlign w:val="center"/>
          </w:tcPr>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sidRPr="00984232">
              <w:rPr>
                <w:rFonts w:ascii="宋体" w:hAnsi="宋体" w:cs="仿宋_GB2312" w:hint="eastAsia"/>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w:t>
            </w:r>
            <w:r>
              <w:rPr>
                <w:rFonts w:ascii="宋体" w:hAnsi="宋体" w:cs="仿宋_GB2312" w:hint="eastAsia"/>
                <w:spacing w:val="-2"/>
                <w:sz w:val="24"/>
                <w:szCs w:val="24"/>
                <w:lang w:val="zh-CN"/>
              </w:rPr>
              <w:t>2</w:t>
            </w:r>
            <w:r w:rsidRPr="00984232">
              <w:rPr>
                <w:rFonts w:ascii="宋体" w:hAnsi="宋体" w:cs="仿宋_GB2312" w:hint="eastAsia"/>
                <w:spacing w:val="-2"/>
                <w:sz w:val="24"/>
                <w:szCs w:val="24"/>
                <w:lang w:val="zh-CN"/>
              </w:rPr>
              <w:t>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5B284F">
        <w:trPr>
          <w:trHeight w:val="1587"/>
          <w:jc w:val="center"/>
        </w:trPr>
        <w:tc>
          <w:tcPr>
            <w:tcW w:w="806" w:type="dxa"/>
            <w:vAlign w:val="center"/>
          </w:tcPr>
          <w:p w:rsidR="005B284F" w:rsidRDefault="005B284F">
            <w:pPr>
              <w:autoSpaceDE w:val="0"/>
              <w:autoSpaceDN w:val="0"/>
              <w:adjustRightInd w:val="0"/>
              <w:spacing w:line="276" w:lineRule="auto"/>
              <w:rPr>
                <w:rFonts w:ascii="宋体" w:hAnsi="宋体" w:cs="宋体" w:hint="eastAsia"/>
                <w:szCs w:val="21"/>
              </w:rPr>
            </w:pPr>
            <w:r>
              <w:rPr>
                <w:rFonts w:ascii="宋体" w:hAnsi="宋体" w:cs="宋体" w:hint="eastAsia"/>
                <w:szCs w:val="21"/>
              </w:rPr>
              <w:t>28</w:t>
            </w:r>
          </w:p>
        </w:tc>
        <w:tc>
          <w:tcPr>
            <w:tcW w:w="2268" w:type="dxa"/>
            <w:vAlign w:val="center"/>
          </w:tcPr>
          <w:p w:rsidR="005B284F" w:rsidRPr="00744735" w:rsidRDefault="005B284F" w:rsidP="00FF7B55">
            <w:pPr>
              <w:jc w:val="left"/>
              <w:rPr>
                <w:rFonts w:ascii="宋体" w:hAnsi="宋体"/>
                <w:sz w:val="24"/>
                <w:szCs w:val="24"/>
              </w:rPr>
            </w:pPr>
            <w:r w:rsidRPr="00744735">
              <w:rPr>
                <w:rFonts w:ascii="宋体" w:hAnsi="宋体" w:hint="eastAsia"/>
                <w:sz w:val="24"/>
                <w:szCs w:val="24"/>
              </w:rPr>
              <w:t>信息安全要求</w:t>
            </w:r>
          </w:p>
        </w:tc>
        <w:tc>
          <w:tcPr>
            <w:tcW w:w="7161" w:type="dxa"/>
            <w:vAlign w:val="center"/>
          </w:tcPr>
          <w:p w:rsidR="005B284F" w:rsidRPr="00984232" w:rsidRDefault="005B284F" w:rsidP="00FF7B55">
            <w:pPr>
              <w:autoSpaceDE w:val="0"/>
              <w:autoSpaceDN w:val="0"/>
              <w:adjustRightInd w:val="0"/>
              <w:spacing w:line="360" w:lineRule="auto"/>
              <w:rPr>
                <w:rFonts w:ascii="宋体" w:hAnsi="宋体" w:cs="仿宋_GB2312"/>
                <w:spacing w:val="-2"/>
                <w:sz w:val="24"/>
                <w:szCs w:val="24"/>
                <w:lang w:val="zh-CN"/>
              </w:rPr>
            </w:pPr>
            <w:r w:rsidRPr="00984232">
              <w:rPr>
                <w:rFonts w:ascii="宋体" w:hAnsi="宋体" w:cs="仿宋_GB2312" w:hint="eastAsia"/>
                <w:spacing w:val="-2"/>
                <w:sz w:val="24"/>
                <w:szCs w:val="24"/>
                <w:lang w:val="zh-CN"/>
              </w:rPr>
              <w:t>按照《关于信息安全产品实施政府采购的通知》（财库【2010】48号）要求：信息安全产品，需提供由中国信息安全认证中心按国家标准认证颁发的有效认证证书。</w:t>
            </w:r>
          </w:p>
        </w:tc>
      </w:tr>
      <w:tr w:rsidR="005B284F">
        <w:trPr>
          <w:trHeight w:val="510"/>
          <w:jc w:val="center"/>
        </w:trPr>
        <w:tc>
          <w:tcPr>
            <w:tcW w:w="806" w:type="dxa"/>
            <w:vAlign w:val="center"/>
          </w:tcPr>
          <w:p w:rsidR="005B284F" w:rsidRDefault="005B284F" w:rsidP="005B284F">
            <w:pPr>
              <w:autoSpaceDE w:val="0"/>
              <w:autoSpaceDN w:val="0"/>
              <w:adjustRightInd w:val="0"/>
              <w:spacing w:line="276" w:lineRule="auto"/>
              <w:rPr>
                <w:rFonts w:ascii="宋体" w:hAnsi="宋体" w:cs="宋体"/>
                <w:szCs w:val="21"/>
              </w:rPr>
            </w:pPr>
            <w:r>
              <w:rPr>
                <w:rFonts w:ascii="宋体" w:hAnsi="宋体" w:cs="宋体" w:hint="eastAsia"/>
                <w:szCs w:val="21"/>
              </w:rPr>
              <w:t>29</w:t>
            </w:r>
          </w:p>
        </w:tc>
        <w:tc>
          <w:tcPr>
            <w:tcW w:w="2268" w:type="dxa"/>
            <w:vAlign w:val="center"/>
          </w:tcPr>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履约保证金</w:t>
            </w:r>
          </w:p>
        </w:tc>
        <w:tc>
          <w:tcPr>
            <w:tcW w:w="7161" w:type="dxa"/>
            <w:vAlign w:val="center"/>
          </w:tcPr>
          <w:p w:rsidR="005B284F" w:rsidRDefault="005B284F">
            <w:pPr>
              <w:autoSpaceDE w:val="0"/>
              <w:autoSpaceDN w:val="0"/>
              <w:adjustRightInd w:val="0"/>
              <w:spacing w:line="360" w:lineRule="auto"/>
              <w:rPr>
                <w:rFonts w:ascii="宋体" w:hAnsi="宋体" w:cs="宋体"/>
                <w:kern w:val="0"/>
                <w:szCs w:val="21"/>
                <w:lang w:val="zh-CN"/>
              </w:rPr>
            </w:pPr>
            <w:r>
              <w:rPr>
                <w:rFonts w:ascii="宋体" w:hAnsi="宋体" w:cs="宋体" w:hint="eastAsia"/>
                <w:b/>
                <w:bCs/>
                <w:szCs w:val="21"/>
                <w:lang w:val="zh-CN"/>
              </w:rPr>
              <w:t>☑</w:t>
            </w:r>
            <w:r>
              <w:rPr>
                <w:rFonts w:ascii="宋体" w:hAnsi="宋体" w:cs="宋体" w:hint="eastAsia"/>
                <w:bCs/>
                <w:szCs w:val="21"/>
                <w:lang w:val="zh-CN"/>
              </w:rPr>
              <w:t>无要求</w:t>
            </w:r>
          </w:p>
          <w:p w:rsidR="005B284F" w:rsidRDefault="005B284F">
            <w:pPr>
              <w:autoSpaceDE w:val="0"/>
              <w:autoSpaceDN w:val="0"/>
              <w:adjustRightInd w:val="0"/>
              <w:spacing w:line="360" w:lineRule="auto"/>
              <w:rPr>
                <w:rFonts w:ascii="宋体" w:hAnsi="宋体" w:cs="宋体"/>
                <w:bCs/>
                <w:szCs w:val="21"/>
              </w:rPr>
            </w:pPr>
            <w:r>
              <w:rPr>
                <w:rFonts w:ascii="宋体" w:hAnsi="宋体" w:cs="宋体" w:hint="eastAsia"/>
                <w:b/>
                <w:kern w:val="0"/>
                <w:szCs w:val="21"/>
                <w:lang w:val="zh-CN"/>
              </w:rPr>
              <w:fldChar w:fldCharType="begin"/>
            </w:r>
            <w:r>
              <w:rPr>
                <w:rFonts w:ascii="宋体" w:hAnsi="宋体" w:cs="宋体" w:hint="eastAsia"/>
                <w:b/>
                <w:kern w:val="0"/>
                <w:szCs w:val="21"/>
                <w:lang w:val="zh-CN"/>
              </w:rPr>
              <w:instrText>eq \o\ac(</w:instrText>
            </w:r>
            <w:r>
              <w:rPr>
                <w:rFonts w:ascii="宋体" w:hAnsi="宋体" w:cs="宋体" w:hint="eastAsia"/>
                <w:b/>
                <w:kern w:val="0"/>
                <w:position w:val="-4"/>
                <w:sz w:val="31"/>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szCs w:val="21"/>
              </w:rPr>
              <w:t>要求提交。履约保证金数额不得超过中标合同金额的5%。</w:t>
            </w:r>
          </w:p>
        </w:tc>
      </w:tr>
      <w:tr w:rsidR="005B284F">
        <w:trPr>
          <w:trHeight w:val="510"/>
          <w:jc w:val="center"/>
        </w:trPr>
        <w:tc>
          <w:tcPr>
            <w:tcW w:w="806" w:type="dxa"/>
            <w:vAlign w:val="center"/>
          </w:tcPr>
          <w:p w:rsidR="005B284F" w:rsidRDefault="005B284F">
            <w:pPr>
              <w:autoSpaceDE w:val="0"/>
              <w:autoSpaceDN w:val="0"/>
              <w:adjustRightInd w:val="0"/>
              <w:spacing w:line="276" w:lineRule="auto"/>
              <w:rPr>
                <w:rFonts w:ascii="宋体" w:hAnsi="宋体" w:cs="宋体"/>
                <w:szCs w:val="21"/>
              </w:rPr>
            </w:pPr>
            <w:r>
              <w:rPr>
                <w:rFonts w:ascii="宋体" w:hAnsi="宋体" w:cs="宋体" w:hint="eastAsia"/>
                <w:szCs w:val="21"/>
              </w:rPr>
              <w:t>30</w:t>
            </w:r>
          </w:p>
        </w:tc>
        <w:tc>
          <w:tcPr>
            <w:tcW w:w="2268" w:type="dxa"/>
            <w:vAlign w:val="center"/>
          </w:tcPr>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代理服务费</w:t>
            </w:r>
          </w:p>
        </w:tc>
        <w:tc>
          <w:tcPr>
            <w:tcW w:w="7161" w:type="dxa"/>
            <w:vAlign w:val="center"/>
          </w:tcPr>
          <w:p w:rsidR="005B284F" w:rsidRDefault="005B284F">
            <w:pPr>
              <w:autoSpaceDE w:val="0"/>
              <w:autoSpaceDN w:val="0"/>
              <w:spacing w:line="600" w:lineRule="exact"/>
              <w:contextualSpacing/>
              <w:rPr>
                <w:rFonts w:ascii="宋体" w:hAnsi="宋体" w:cs="宋体"/>
                <w:bCs/>
                <w:szCs w:val="21"/>
                <w:lang w:val="zh-CN"/>
              </w:rPr>
            </w:pPr>
            <w:r>
              <w:rPr>
                <w:rFonts w:ascii="宋体" w:hAnsi="宋体" w:cs="宋体" w:hint="eastAsia"/>
                <w:szCs w:val="21"/>
              </w:rPr>
              <w:t>本项目招标代理费由中标人支付，收费标准参照国家计委印发的计价格（2002）1980号文件规定。</w:t>
            </w:r>
          </w:p>
        </w:tc>
      </w:tr>
      <w:tr w:rsidR="005B284F">
        <w:trPr>
          <w:trHeight w:val="2171"/>
          <w:jc w:val="center"/>
        </w:trPr>
        <w:tc>
          <w:tcPr>
            <w:tcW w:w="806" w:type="dxa"/>
            <w:vAlign w:val="center"/>
          </w:tcPr>
          <w:p w:rsidR="005B284F" w:rsidRDefault="005B284F">
            <w:pPr>
              <w:autoSpaceDE w:val="0"/>
              <w:autoSpaceDN w:val="0"/>
              <w:adjustRightInd w:val="0"/>
              <w:spacing w:line="276" w:lineRule="auto"/>
              <w:rPr>
                <w:rFonts w:ascii="宋体" w:hAnsi="宋体" w:cs="宋体"/>
                <w:szCs w:val="21"/>
              </w:rPr>
            </w:pPr>
            <w:r>
              <w:rPr>
                <w:rFonts w:ascii="宋体" w:hAnsi="宋体" w:cs="宋体" w:hint="eastAsia"/>
                <w:szCs w:val="21"/>
              </w:rPr>
              <w:t>31</w:t>
            </w:r>
          </w:p>
        </w:tc>
        <w:tc>
          <w:tcPr>
            <w:tcW w:w="2268" w:type="dxa"/>
            <w:vAlign w:val="center"/>
          </w:tcPr>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中标人需提交</w:t>
            </w:r>
          </w:p>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的资料</w:t>
            </w:r>
          </w:p>
        </w:tc>
        <w:tc>
          <w:tcPr>
            <w:tcW w:w="7161" w:type="dxa"/>
            <w:vAlign w:val="center"/>
          </w:tcPr>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spacing w:val="-2"/>
                <w:szCs w:val="21"/>
                <w:lang w:val="zh-CN"/>
              </w:rPr>
              <w:t>中标人在接到中标通知时，须向代理机构发送投标报价及分项报价一览表（包含主要中标标的的名称、规格型号、数量、单价、服务要求等）电子文档，并同时通知许昌建设工程项目管理有限公司，联系电话：</w:t>
            </w:r>
            <w:r>
              <w:rPr>
                <w:rFonts w:ascii="宋体" w:hAnsi="宋体" w:cs="宋体" w:hint="eastAsia"/>
                <w:spacing w:val="-2"/>
                <w:szCs w:val="21"/>
              </w:rPr>
              <w:t>0374-6098899</w:t>
            </w:r>
            <w:r>
              <w:rPr>
                <w:rFonts w:ascii="宋体" w:hAnsi="宋体" w:cs="宋体" w:hint="eastAsia"/>
                <w:spacing w:val="-2"/>
                <w:szCs w:val="21"/>
                <w:lang w:val="zh-CN"/>
              </w:rPr>
              <w:t>，邮箱：</w:t>
            </w:r>
            <w:r>
              <w:rPr>
                <w:rFonts w:ascii="宋体" w:hAnsi="宋体" w:cs="宋体" w:hint="eastAsia"/>
                <w:spacing w:val="-2"/>
                <w:szCs w:val="21"/>
              </w:rPr>
              <w:t>xczfxm@163.com</w:t>
            </w:r>
            <w:r>
              <w:rPr>
                <w:rFonts w:ascii="宋体" w:hAnsi="宋体" w:cs="宋体" w:hint="eastAsia"/>
                <w:spacing w:val="-2"/>
                <w:szCs w:val="21"/>
                <w:lang w:val="zh-CN"/>
              </w:rPr>
              <w:t>。</w:t>
            </w:r>
          </w:p>
        </w:tc>
      </w:tr>
      <w:tr w:rsidR="005B284F">
        <w:trPr>
          <w:trHeight w:val="510"/>
          <w:jc w:val="center"/>
        </w:trPr>
        <w:tc>
          <w:tcPr>
            <w:tcW w:w="806" w:type="dxa"/>
            <w:vAlign w:val="center"/>
          </w:tcPr>
          <w:p w:rsidR="005B284F" w:rsidRDefault="005B284F">
            <w:pPr>
              <w:autoSpaceDE w:val="0"/>
              <w:autoSpaceDN w:val="0"/>
              <w:adjustRightInd w:val="0"/>
              <w:spacing w:line="276" w:lineRule="auto"/>
              <w:rPr>
                <w:rFonts w:ascii="宋体" w:hAnsi="宋体" w:cs="宋体"/>
                <w:szCs w:val="21"/>
              </w:rPr>
            </w:pPr>
            <w:r>
              <w:rPr>
                <w:rFonts w:ascii="宋体" w:hAnsi="宋体" w:cs="宋体" w:hint="eastAsia"/>
                <w:szCs w:val="21"/>
              </w:rPr>
              <w:t>32</w:t>
            </w:r>
          </w:p>
        </w:tc>
        <w:tc>
          <w:tcPr>
            <w:tcW w:w="2268" w:type="dxa"/>
            <w:vAlign w:val="center"/>
          </w:tcPr>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电子化采购模式</w:t>
            </w:r>
          </w:p>
        </w:tc>
        <w:tc>
          <w:tcPr>
            <w:tcW w:w="7161" w:type="dxa"/>
            <w:vAlign w:val="center"/>
          </w:tcPr>
          <w:p w:rsidR="005B284F" w:rsidRDefault="005B284F">
            <w:pPr>
              <w:autoSpaceDE w:val="0"/>
              <w:autoSpaceDN w:val="0"/>
              <w:adjustRightInd w:val="0"/>
              <w:spacing w:line="360" w:lineRule="auto"/>
              <w:contextualSpacing/>
              <w:rPr>
                <w:rFonts w:ascii="宋体" w:hAnsi="宋体" w:cs="宋体"/>
                <w:szCs w:val="21"/>
                <w:lang w:val="zh-CN"/>
              </w:rPr>
            </w:pPr>
            <w:r>
              <w:rPr>
                <w:rFonts w:ascii="宋体" w:hAnsi="宋体" w:cs="宋体" w:hint="eastAsia"/>
                <w:szCs w:val="21"/>
                <w:lang w:val="zh-CN"/>
              </w:rPr>
              <w:t>本项目为全流程电子化交易（远程不见面开标）项目。</w:t>
            </w:r>
          </w:p>
          <w:p w:rsidR="005B284F" w:rsidRDefault="005B284F">
            <w:pPr>
              <w:autoSpaceDE w:val="0"/>
              <w:autoSpaceDN w:val="0"/>
              <w:adjustRightInd w:val="0"/>
              <w:spacing w:line="360" w:lineRule="auto"/>
              <w:contextualSpacing/>
              <w:rPr>
                <w:rFonts w:ascii="宋体" w:hAnsi="宋体" w:cs="宋体"/>
                <w:szCs w:val="21"/>
              </w:rPr>
            </w:pPr>
            <w:r>
              <w:rPr>
                <w:rFonts w:ascii="宋体" w:hAnsi="宋体" w:cs="宋体" w:hint="eastAsia"/>
                <w:szCs w:val="21"/>
                <w:lang w:val="zh-CN"/>
              </w:rPr>
              <w:t>投标人投标时须成功上传、解密电子投标文件。投标人资质、业绩、荣誉及相关人员证明材料等资料原件不再提交（本招标文件第六章另有要求提供原件的除外）。</w:t>
            </w:r>
          </w:p>
        </w:tc>
      </w:tr>
      <w:tr w:rsidR="005B284F">
        <w:trPr>
          <w:trHeight w:val="510"/>
          <w:jc w:val="center"/>
        </w:trPr>
        <w:tc>
          <w:tcPr>
            <w:tcW w:w="806" w:type="dxa"/>
            <w:vAlign w:val="center"/>
          </w:tcPr>
          <w:p w:rsidR="005B284F" w:rsidRDefault="005B284F" w:rsidP="005B284F">
            <w:pPr>
              <w:autoSpaceDE w:val="0"/>
              <w:autoSpaceDN w:val="0"/>
              <w:adjustRightInd w:val="0"/>
              <w:spacing w:line="276" w:lineRule="auto"/>
              <w:rPr>
                <w:rFonts w:ascii="宋体" w:hAnsi="宋体" w:cs="宋体"/>
                <w:szCs w:val="21"/>
              </w:rPr>
            </w:pPr>
            <w:r>
              <w:rPr>
                <w:rFonts w:ascii="宋体" w:hAnsi="宋体" w:cs="宋体" w:hint="eastAsia"/>
                <w:szCs w:val="21"/>
              </w:rPr>
              <w:t>33</w:t>
            </w:r>
          </w:p>
        </w:tc>
        <w:tc>
          <w:tcPr>
            <w:tcW w:w="2268" w:type="dxa"/>
            <w:vAlign w:val="center"/>
          </w:tcPr>
          <w:p w:rsidR="005B284F" w:rsidRDefault="005B284F">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特别提示</w:t>
            </w:r>
          </w:p>
        </w:tc>
        <w:tc>
          <w:tcPr>
            <w:tcW w:w="7161" w:type="dxa"/>
            <w:vAlign w:val="center"/>
          </w:tcPr>
          <w:p w:rsidR="005B284F" w:rsidRDefault="005B284F">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按照《关于推进全流程电子化交易和在线监管工作有关问题的通知》（许公管办[2019]3号）规定：</w:t>
            </w:r>
          </w:p>
          <w:p w:rsidR="005B284F" w:rsidRDefault="005B284F">
            <w:pPr>
              <w:autoSpaceDE w:val="0"/>
              <w:autoSpaceDN w:val="0"/>
              <w:adjustRightInd w:val="0"/>
              <w:spacing w:line="360" w:lineRule="auto"/>
              <w:contextualSpacing/>
              <w:rPr>
                <w:rFonts w:ascii="宋体" w:hAnsi="宋体" w:cs="宋体"/>
                <w:bCs/>
                <w:szCs w:val="21"/>
                <w:lang w:val="zh-CN"/>
              </w:rPr>
            </w:pPr>
            <w:r>
              <w:rPr>
                <w:rFonts w:ascii="宋体" w:hAnsi="宋体" w:cs="宋体" w:hint="eastAsia"/>
                <w:bCs/>
                <w:szCs w:val="21"/>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5B284F" w:rsidRDefault="005B284F">
            <w:pPr>
              <w:autoSpaceDE w:val="0"/>
              <w:autoSpaceDN w:val="0"/>
              <w:adjustRightInd w:val="0"/>
              <w:spacing w:line="360" w:lineRule="auto"/>
              <w:contextualSpacing/>
              <w:rPr>
                <w:rFonts w:ascii="宋体" w:hAnsi="宋体" w:cs="宋体"/>
                <w:b/>
                <w:kern w:val="0"/>
                <w:szCs w:val="21"/>
                <w:lang w:val="zh-CN"/>
              </w:rPr>
            </w:pPr>
            <w:r>
              <w:rPr>
                <w:rFonts w:ascii="宋体" w:hAnsi="宋体" w:cs="宋体" w:hint="eastAsia"/>
                <w:bCs/>
                <w:szCs w:val="21"/>
                <w:lang w:val="zh-CN"/>
              </w:rPr>
              <w:t>评审专家应严格按照要求查看“硬件特征码”相关信息并进行评审，在评审报告中显示“不同投标人电子投标文件制作硬件特征码”是否雷同的分析及判定结果。</w:t>
            </w:r>
          </w:p>
        </w:tc>
      </w:tr>
    </w:tbl>
    <w:p w:rsidR="00731BEE" w:rsidRDefault="00731BEE">
      <w:pPr>
        <w:autoSpaceDE w:val="0"/>
        <w:autoSpaceDN w:val="0"/>
        <w:adjustRightInd w:val="0"/>
        <w:spacing w:line="360" w:lineRule="auto"/>
        <w:ind w:right="-11"/>
        <w:jc w:val="left"/>
        <w:rPr>
          <w:rFonts w:ascii="宋体" w:hAnsi="宋体" w:cs="宋体"/>
          <w:b/>
          <w:sz w:val="24"/>
          <w:szCs w:val="24"/>
        </w:rPr>
      </w:pPr>
    </w:p>
    <w:p w:rsidR="00731BEE" w:rsidRDefault="00731BEE">
      <w:pPr>
        <w:autoSpaceDE w:val="0"/>
        <w:autoSpaceDN w:val="0"/>
        <w:adjustRightInd w:val="0"/>
        <w:spacing w:line="360" w:lineRule="auto"/>
        <w:ind w:right="-11"/>
        <w:jc w:val="left"/>
        <w:rPr>
          <w:rFonts w:ascii="宋体" w:hAnsi="宋体" w:cs="宋体"/>
          <w:b/>
          <w:sz w:val="24"/>
          <w:szCs w:val="24"/>
        </w:rPr>
      </w:pPr>
    </w:p>
    <w:p w:rsidR="00731BEE" w:rsidRDefault="00D65C68">
      <w:pPr>
        <w:pStyle w:val="af2"/>
        <w:ind w:firstLine="210"/>
        <w:jc w:val="center"/>
        <w:rPr>
          <w:rFonts w:ascii="宋体" w:hint="default"/>
          <w:b/>
          <w:sz w:val="36"/>
          <w:szCs w:val="36"/>
        </w:rPr>
      </w:pPr>
      <w:r>
        <w:rPr>
          <w:rFonts w:ascii="宋体"/>
        </w:rPr>
        <w:br w:type="page"/>
      </w:r>
      <w:r>
        <w:rPr>
          <w:rFonts w:ascii="宋体"/>
          <w:b/>
          <w:sz w:val="36"/>
          <w:szCs w:val="36"/>
        </w:rPr>
        <w:t>第四章投标人须知</w:t>
      </w:r>
    </w:p>
    <w:p w:rsidR="00731BEE" w:rsidRDefault="00D65C68">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适用范围</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1.1本招标文件仅适用于本次“投标邀请”中所述采购项目。</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1.2本招标文件解释权属于“投标邀请”所述的采购人。</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定义</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2.1“采购项目”：“投标人须知前附表”中所述的采购项目。</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2.4“代理机构”：接受采购人委托，代理采购项目的采购代理机构。代理机构名称、地址、电话、联系人见“投标人须知前附表”。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2.7.1招标文件列明不允许或未列明允许进口产品参加投标的，均视为拒绝进口产品参加投标。</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2.7.2如招标文件中已说明，经财政部门审核同意，允许部分或全部产品采购进口产品，投标人既可提供本国产品，也可以提供进口产品。</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 招标文件中凡标有“★”的条款均系实质性要求条款。</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合格的投标人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3.2符合本项目“投标邀请”和“投标人须知前附表”中规定的合格投标人所必须具备的条件。</w:t>
      </w:r>
    </w:p>
    <w:p w:rsidR="00731BEE" w:rsidRDefault="00D65C68">
      <w:pPr>
        <w:autoSpaceDE w:val="0"/>
        <w:autoSpaceDN w:val="0"/>
        <w:adjustRightInd w:val="0"/>
        <w:snapToGrid w:val="0"/>
        <w:spacing w:line="360" w:lineRule="auto"/>
        <w:ind w:firstLineChars="200" w:firstLine="412"/>
        <w:rPr>
          <w:rFonts w:ascii="宋体" w:hAnsi="宋体" w:cs="宋体"/>
          <w:kern w:val="0"/>
          <w:szCs w:val="21"/>
        </w:rPr>
      </w:pPr>
      <w:r>
        <w:rPr>
          <w:rFonts w:ascii="宋体" w:hAnsi="宋体" w:cs="宋体" w:hint="eastAsia"/>
          <w:spacing w:val="-2"/>
          <w:kern w:val="0"/>
          <w:szCs w:val="21"/>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w:t>
      </w:r>
      <w:r>
        <w:rPr>
          <w:rFonts w:ascii="宋体" w:hAnsi="宋体" w:cs="宋体" w:hint="eastAsia"/>
          <w:szCs w:val="21"/>
          <w:shd w:val="clear" w:color="auto" w:fill="FFFFFF"/>
        </w:rPr>
        <w:t>、</w:t>
      </w:r>
      <w:r>
        <w:rPr>
          <w:rFonts w:ascii="宋体" w:hAnsi="宋体" w:cs="宋体" w:hint="eastAsia"/>
          <w:kern w:val="0"/>
          <w:szCs w:val="21"/>
        </w:rPr>
        <w:t>严重违法失信社会组织名单</w:t>
      </w:r>
      <w:r>
        <w:rPr>
          <w:rFonts w:ascii="宋体" w:hAnsi="宋体" w:cs="宋体" w:hint="eastAsia"/>
          <w:spacing w:val="-2"/>
          <w:kern w:val="0"/>
          <w:szCs w:val="21"/>
        </w:rPr>
        <w:t>（联合体形式投标的，联合体成员存在不良信用记录，视同联合体存在不良信用记录）。</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(1)查询渠道：“信用中国”网站（www.creditchina.gov.cn）、“中国政府采购网”（</w:t>
      </w:r>
      <w:hyperlink r:id="rId12" w:history="1">
        <w:r>
          <w:rPr>
            <w:rStyle w:val="af8"/>
            <w:rFonts w:ascii="宋体" w:hAnsi="宋体" w:cs="宋体" w:hint="eastAsia"/>
            <w:color w:val="auto"/>
            <w:kern w:val="0"/>
            <w:szCs w:val="21"/>
          </w:rPr>
          <w:t>www.ccgp.gov.cn</w:t>
        </w:r>
      </w:hyperlink>
      <w:r>
        <w:rPr>
          <w:rFonts w:ascii="宋体" w:hAnsi="宋体" w:cs="宋体" w:hint="eastAsia"/>
          <w:kern w:val="0"/>
          <w:szCs w:val="21"/>
        </w:rPr>
        <w:t>）和“中国社会组织公共服务平台”网站（www.chinanpo.gov.cn）；</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(2)截止时间：同投标截止时间；</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w:t>
      </w:r>
      <w:r>
        <w:rPr>
          <w:rFonts w:ascii="宋体" w:hAnsi="宋体" w:cs="宋体" w:hint="eastAsia"/>
          <w:szCs w:val="21"/>
          <w:shd w:val="clear" w:color="auto" w:fill="FFFFFF"/>
        </w:rPr>
        <w:t>政府采购严重违法失信名单</w:t>
      </w:r>
      <w:r>
        <w:rPr>
          <w:rFonts w:ascii="宋体" w:hAnsi="宋体" w:cs="宋体" w:hint="eastAsia"/>
          <w:kern w:val="0"/>
          <w:szCs w:val="21"/>
        </w:rPr>
        <w:t>、政府采购严重违法失信行为记录名单、严重违法失信社会组织名单的投标人，将拒绝其参与政府采购活动。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3.4单位负责人为同一人或者存在直接控股、管理关系的不同供应商，不得参加同一合同项下的政府采购活动；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3.5除单一来源采购项目外，为采购项目提供整体设计、规范编制或者项目管理、监理、检测等服务的供应商，不得再参加该采购项目的其他采购活动。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3.6“投标邀请”和“投标人须知前附表”规定接受联合体投标的，除应符合本章第3.1项和3.2项要求外，还应遵守以下规定：</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（4）联合体各方不得再单独参加或者与其他供应商另外组成联合体参加同一合同项下的政府采购活动。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（5）联合体各方应当共同与采购人签订采购合同，就采购合同约定的事项对采购人</w:t>
      </w:r>
      <w:hyperlink r:id="rId13" w:tgtFrame="_blank" w:history="1">
        <w:r>
          <w:rPr>
            <w:rFonts w:ascii="宋体" w:hAnsi="宋体" w:cs="宋体" w:hint="eastAsia"/>
            <w:kern w:val="0"/>
            <w:szCs w:val="21"/>
          </w:rPr>
          <w:t>承担连带责任</w:t>
        </w:r>
      </w:hyperlink>
      <w:r>
        <w:rPr>
          <w:rFonts w:ascii="宋体" w:hAnsi="宋体" w:cs="宋体" w:hint="eastAsia"/>
          <w:kern w:val="0"/>
          <w:szCs w:val="21"/>
        </w:rPr>
        <w:t>。</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3.7法律、行政法规规定的其他条件。</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合格的货物和服务</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4.2投标人所提供的服务应当没有侵犯任何第三方的知识产权、技术秘密等合法权利。</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4.4根据《强制性产品认证管理规定》（质检总局第117号令）要求</w:t>
      </w:r>
      <w:r>
        <w:rPr>
          <w:rFonts w:ascii="宋体" w:hAnsi="宋体" w:cs="宋体" w:hint="eastAsia"/>
          <w:szCs w:val="21"/>
          <w:shd w:val="clear" w:color="auto" w:fill="FFFFFF"/>
        </w:rPr>
        <w:t>，</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4.5根据财政部、工业和信息化部、国家质检总局、国家认监委联合发布</w:t>
      </w:r>
      <w:bookmarkStart w:id="31" w:name="baidusnap0"/>
      <w:bookmarkEnd w:id="31"/>
      <w:r>
        <w:rPr>
          <w:rFonts w:ascii="宋体" w:hAnsi="宋体" w:cs="宋体" w:hint="eastAsia"/>
          <w:kern w:val="0"/>
          <w:szCs w:val="21"/>
        </w:rPr>
        <w:t>《关于信息安全产品实施政府采购的通知》（财库[2010]48号）要求，投标人所投产品如被列入《信息安全产品强制性认证目录》，则该产品应具备中国信息安全认证中心颁发的《</w:t>
      </w:r>
      <w:hyperlink r:id="rId14"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投标费用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信息发布</w:t>
      </w:r>
    </w:p>
    <w:p w:rsidR="00731BEE" w:rsidRDefault="00D65C68">
      <w:pPr>
        <w:autoSpaceDE w:val="0"/>
        <w:autoSpaceDN w:val="0"/>
        <w:adjustRightInd w:val="0"/>
        <w:snapToGrid w:val="0"/>
        <w:spacing w:line="360" w:lineRule="auto"/>
        <w:ind w:firstLineChars="200" w:firstLine="408"/>
        <w:rPr>
          <w:rFonts w:ascii="宋体" w:hAnsi="宋体" w:cs="宋体"/>
          <w:spacing w:val="-3"/>
          <w:kern w:val="0"/>
          <w:szCs w:val="21"/>
        </w:rPr>
      </w:pPr>
      <w:r>
        <w:rPr>
          <w:rFonts w:ascii="宋体" w:hAnsi="宋体"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采购代理机构代理费用收取标准和方式</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详见投标人须知前附表。</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其他</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731BEE" w:rsidRDefault="00731BEE">
      <w:pPr>
        <w:pStyle w:val="af2"/>
        <w:ind w:firstLine="210"/>
        <w:rPr>
          <w:rFonts w:ascii="宋体" w:hint="default"/>
        </w:rPr>
      </w:pPr>
    </w:p>
    <w:p w:rsidR="00731BEE" w:rsidRDefault="00731BEE">
      <w:pPr>
        <w:tabs>
          <w:tab w:val="left" w:pos="1260"/>
        </w:tabs>
        <w:autoSpaceDE w:val="0"/>
        <w:autoSpaceDN w:val="0"/>
        <w:adjustRightInd w:val="0"/>
        <w:snapToGrid w:val="0"/>
        <w:spacing w:line="360" w:lineRule="auto"/>
        <w:rPr>
          <w:rFonts w:ascii="宋体" w:hAnsi="宋体" w:cs="宋体"/>
          <w:b/>
          <w:kern w:val="0"/>
          <w:sz w:val="28"/>
          <w:szCs w:val="28"/>
        </w:rPr>
      </w:pPr>
    </w:p>
    <w:p w:rsidR="00731BEE" w:rsidRDefault="00D65C68">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二、招标文件说明</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招标文件构成</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9.1招标文件由以下部分组成：</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(1)投标邀请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(2)项目需求</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(3)投标人须知前附表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(4)投标人须知</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(5)政府采购政策功能</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(6)资格审查与评标</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(7)合同条款及格式</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(8)投标文件有关格式</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(9)本项目招标文件的澄清、答复、修改、补充内容（如有的话）</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现场考察、开标前答疑会（如有）</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10.1招标人根据采购项目的具体情况，可以在招标文件公告期满后，组织已获取招标文件的潜在投标人现场考察或者召开开标前答疑会。</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10.4现场考察及参加开标前答疑会所发生的费用及一切责任由投标人自行承担。</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招标文件的澄清或修改</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11.1在投标截止期前，无论出于何种原因，招标人可主动地或在解答潜在投标人提出的澄清问题时对招标文件进行修改。</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11.4如果澄清或者修改发出的时间距规定的投标截止时间不足15日，招标人将顺延提交投标文件的截止时间。</w:t>
      </w:r>
    </w:p>
    <w:p w:rsidR="00731BEE" w:rsidRDefault="00731BEE">
      <w:pPr>
        <w:pStyle w:val="af2"/>
        <w:ind w:firstLine="210"/>
        <w:rPr>
          <w:rFonts w:ascii="宋体" w:hint="default"/>
        </w:rPr>
      </w:pPr>
    </w:p>
    <w:p w:rsidR="00731BEE" w:rsidRDefault="00731BEE">
      <w:pPr>
        <w:pStyle w:val="af2"/>
        <w:ind w:firstLine="210"/>
        <w:rPr>
          <w:rFonts w:ascii="宋体" w:hint="default"/>
        </w:rPr>
      </w:pPr>
    </w:p>
    <w:p w:rsidR="00731BEE" w:rsidRDefault="00D65C68">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三、投标文件的编制</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投标的语言及计量单位</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12.2投标计量单位，招标文件已有明确规定的，使用招标文件规定的计量单位；招标文件没有规定的，一律采用中华人民共和国法定计量单位。</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投标报价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13.1本次招标项目的投标均以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13.2采购人不得向投标人索要或者接受其给予的赠品、回扣或者与采购无关的其他商品、服务。</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13.3投标人应对项目要求的全部内容进行报价，少报漏报将导致其投标为非实质性响应予以拒绝。</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13.5本项目所涉及的运输、施工、安装、集成、调试、验收、备品和工具等费用均包含在投标报价中。</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13.6本次招标不接受可选择或可调整的投标方案和报价，任何有选择的或可调整的投标方案和报价将被视为非实质性响应投标而作无效投标处理。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13.8最低报价不能作为中标的保证。</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投标有效期</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14.2投标有效期内投标人撤销投标文件的，将依法自行承担不利后果。</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14.4中标人的投标文件作为项目合同的附件，其有效期至中标人全部合同义务履行完毕为止。</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投标文件构成</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15.1投标文件的构成应符合法律法规及招标文件的要求。</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15.2投标人应当按照招标文件的要求编制投标文件。投标文件应当对招标文件提出的要求和条件作出明确响应。</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15.3投标文件由资格证明材料、符合性证明材料、其它材料等组成。</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15.5投标人登录许昌公共资源交易系统下载“许昌投标文件制作系统SEARUN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电子投标文件制作技术咨询：0374-2961598。</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投标文件格式</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16.2投标人应按招标文件提供的格式编写投标文件。招标文件未提供标准格式的投标人可自行拟定。</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投标保证金</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17.1按照河南省《关于优化政府采购营商环境有关问题的通知》（豫财购（2019）4号文）的要求，本项目不予收取投标保证金，投标人应提供投标承诺函。</w:t>
      </w:r>
    </w:p>
    <w:p w:rsidR="00731BEE" w:rsidRDefault="00D65C68">
      <w:pPr>
        <w:autoSpaceDE w:val="0"/>
        <w:autoSpaceDN w:val="0"/>
        <w:adjustRightInd w:val="0"/>
        <w:snapToGrid w:val="0"/>
        <w:spacing w:line="360" w:lineRule="auto"/>
        <w:ind w:firstLineChars="200" w:firstLine="420"/>
        <w:rPr>
          <w:rFonts w:ascii="宋体" w:hAnsi="宋体" w:cs="宋体"/>
        </w:rPr>
      </w:pPr>
      <w:r>
        <w:rPr>
          <w:rFonts w:ascii="宋体" w:hAnsi="宋体" w:cs="宋体" w:hint="eastAsia"/>
          <w:kern w:val="0"/>
          <w:szCs w:val="21"/>
        </w:rPr>
        <w:t>17.2供应商应按照招标文件要求，在投标文件中提供投标承诺函，明确所应当履行的责任和义务，诚信履约，并自觉接受行政监管部门的监督管理。</w:t>
      </w:r>
    </w:p>
    <w:p w:rsidR="00731BEE" w:rsidRDefault="00D65C68">
      <w:pPr>
        <w:pStyle w:val="afd"/>
        <w:numPr>
          <w:ilvl w:val="0"/>
          <w:numId w:val="4"/>
        </w:numPr>
        <w:autoSpaceDE w:val="0"/>
        <w:autoSpaceDN w:val="0"/>
        <w:adjustRightInd w:val="0"/>
        <w:snapToGrid w:val="0"/>
        <w:spacing w:line="360" w:lineRule="auto"/>
        <w:ind w:firstLineChars="0"/>
        <w:rPr>
          <w:rFonts w:ascii="宋体" w:hAnsi="宋体" w:cs="宋体"/>
          <w:b/>
          <w:kern w:val="0"/>
          <w:szCs w:val="21"/>
        </w:rPr>
      </w:pPr>
      <w:r>
        <w:rPr>
          <w:rFonts w:ascii="宋体" w:hAnsi="宋体" w:cs="宋体" w:hint="eastAsia"/>
          <w:b/>
          <w:kern w:val="0"/>
          <w:szCs w:val="21"/>
        </w:rPr>
        <w:t>投标文件的数量和签署盖章</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18.1投标人应提交投标文件份数见“投标人须知前附表”。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18.2在招标文件中已明示需盖章及签名之处，电子投标文件应按招标文件要求加盖投标人电子印章和法人、授权代表电子印章或签名。</w:t>
      </w:r>
    </w:p>
    <w:p w:rsidR="00731BEE" w:rsidRDefault="00731BEE">
      <w:pPr>
        <w:pStyle w:val="af2"/>
        <w:ind w:firstLine="210"/>
        <w:rPr>
          <w:rFonts w:ascii="宋体" w:hint="default"/>
        </w:rPr>
      </w:pPr>
    </w:p>
    <w:p w:rsidR="00731BEE" w:rsidRDefault="00731BEE">
      <w:pPr>
        <w:pStyle w:val="af2"/>
        <w:ind w:firstLine="210"/>
        <w:rPr>
          <w:rFonts w:ascii="宋体" w:hint="default"/>
        </w:rPr>
      </w:pPr>
    </w:p>
    <w:p w:rsidR="00731BEE" w:rsidRDefault="00D65C68">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四、投标文件的递交</w:t>
      </w:r>
    </w:p>
    <w:p w:rsidR="00731BEE" w:rsidRDefault="00D65C68">
      <w:pPr>
        <w:pStyle w:val="afd"/>
        <w:autoSpaceDE w:val="0"/>
        <w:autoSpaceDN w:val="0"/>
        <w:adjustRightInd w:val="0"/>
        <w:snapToGrid w:val="0"/>
        <w:spacing w:line="360" w:lineRule="auto"/>
        <w:ind w:firstLineChars="0" w:firstLine="0"/>
        <w:rPr>
          <w:rFonts w:ascii="宋体" w:hAnsi="宋体" w:cs="宋体"/>
          <w:kern w:val="0"/>
          <w:szCs w:val="21"/>
        </w:rPr>
      </w:pPr>
      <w:r>
        <w:rPr>
          <w:rFonts w:ascii="宋体" w:hAnsi="宋体" w:cs="宋体" w:hint="eastAsia"/>
          <w:b/>
          <w:kern w:val="0"/>
          <w:szCs w:val="21"/>
        </w:rPr>
        <w:t>19.本项目为全流程电子化交易项目，</w:t>
      </w:r>
      <w:r>
        <w:rPr>
          <w:rFonts w:ascii="宋体" w:hAnsi="宋体" w:cs="宋体" w:hint="eastAsia"/>
          <w:kern w:val="0"/>
          <w:szCs w:val="21"/>
        </w:rPr>
        <w:t>投标人应按规定在投标截止时间（同开标时间）前通过《全国公共资源交易平台(河南省·许昌市)》公共资源交易系统成功上传本项目加密电子投标文件。</w:t>
      </w:r>
    </w:p>
    <w:p w:rsidR="00731BEE" w:rsidRDefault="00D65C68">
      <w:pPr>
        <w:autoSpaceDE w:val="0"/>
        <w:autoSpaceDN w:val="0"/>
        <w:adjustRightInd w:val="0"/>
        <w:snapToGrid w:val="0"/>
        <w:spacing w:line="360" w:lineRule="auto"/>
        <w:rPr>
          <w:rFonts w:ascii="宋体" w:hAnsi="宋体" w:cs="宋体"/>
          <w:kern w:val="0"/>
          <w:szCs w:val="21"/>
        </w:rPr>
      </w:pPr>
      <w:r>
        <w:rPr>
          <w:rFonts w:ascii="宋体" w:hAnsi="宋体" w:cs="宋体" w:hint="eastAsia"/>
          <w:b/>
          <w:kern w:val="0"/>
          <w:szCs w:val="21"/>
        </w:rPr>
        <w:t>20.本项目采用“远程不见面”开标方式，</w:t>
      </w:r>
      <w:r>
        <w:rPr>
          <w:rFonts w:ascii="宋体" w:hAnsi="宋体" w:cs="宋体" w:hint="eastAsia"/>
          <w:kern w:val="0"/>
          <w:szCs w:val="21"/>
        </w:rPr>
        <w:t>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21.投标截止时间</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22.迟交的投标文件</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投标截止时间之后上传的投标文件，招标人将拒绝接收。</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23.投标文件的修改和撤回</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23.1投标人在投标截止时间前，可以对所递交的投标文件进行补充、修改或者撤回。</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23.2投标人应当在投标截止时间前完成电子投标文件的提交，投标截止时间前未完成电子投标文件提交、取得“投标文件提交回执单”的，视为撤回投标文件。</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23.3投标人补充、修改的内容并作为投标文件的组成部分。补充或修改应当按招标文件要求签署、盖章、递交，并应注明“修改”或“补充”字样。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23.4投标人在递交投标文件后，可以撤回其投标，但投标人必须在规定的投标截止时间前进行。</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23.5投标人不得在投标有效期内撤销投标文件，否则将依法自行承担不利后果。</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24.投标文件的拒收</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24.1未成功上传的投标文件。</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24.2未进行解密或未按要求成功解密的投标文件。</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25.除投标人须知前附表另有规定外，投标人所提交的电子投标文件不予退还。</w:t>
      </w:r>
    </w:p>
    <w:p w:rsidR="00731BEE" w:rsidRDefault="00731BEE">
      <w:pPr>
        <w:pStyle w:val="afd"/>
        <w:autoSpaceDE w:val="0"/>
        <w:autoSpaceDN w:val="0"/>
        <w:adjustRightInd w:val="0"/>
        <w:snapToGrid w:val="0"/>
        <w:spacing w:line="360" w:lineRule="auto"/>
        <w:ind w:left="420" w:firstLineChars="0" w:firstLine="0"/>
        <w:rPr>
          <w:rFonts w:ascii="宋体" w:hAnsi="宋体" w:cs="宋体"/>
          <w:b/>
          <w:kern w:val="0"/>
          <w:szCs w:val="21"/>
        </w:rPr>
      </w:pPr>
    </w:p>
    <w:p w:rsidR="00731BEE" w:rsidRDefault="00731BEE">
      <w:pPr>
        <w:pStyle w:val="afd"/>
        <w:autoSpaceDE w:val="0"/>
        <w:autoSpaceDN w:val="0"/>
        <w:adjustRightInd w:val="0"/>
        <w:snapToGrid w:val="0"/>
        <w:spacing w:line="360" w:lineRule="auto"/>
        <w:ind w:left="420" w:firstLineChars="0" w:firstLine="0"/>
        <w:rPr>
          <w:rFonts w:ascii="宋体" w:hAnsi="宋体" w:cs="宋体"/>
          <w:b/>
          <w:kern w:val="0"/>
          <w:szCs w:val="21"/>
        </w:rPr>
      </w:pPr>
    </w:p>
    <w:p w:rsidR="00731BEE" w:rsidRDefault="00D65C68">
      <w:pPr>
        <w:pStyle w:val="afd"/>
        <w:numPr>
          <w:ilvl w:val="0"/>
          <w:numId w:val="5"/>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ascii="宋体" w:hAnsi="宋体" w:cs="宋体" w:hint="eastAsia"/>
          <w:b/>
          <w:kern w:val="0"/>
          <w:sz w:val="28"/>
          <w:szCs w:val="28"/>
        </w:rPr>
        <w:t>开标和评标</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26.开标</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26.1开标时间和地点</w:t>
      </w:r>
    </w:p>
    <w:p w:rsidR="00731BEE" w:rsidRDefault="00D65C68">
      <w:pPr>
        <w:tabs>
          <w:tab w:val="left" w:pos="1260"/>
        </w:tabs>
        <w:autoSpaceDE w:val="0"/>
        <w:autoSpaceDN w:val="0"/>
        <w:spacing w:line="360" w:lineRule="auto"/>
        <w:ind w:firstLineChars="200" w:firstLine="420"/>
        <w:contextualSpacing/>
        <w:rPr>
          <w:rFonts w:ascii="宋体" w:hAnsi="宋体" w:cs="宋体"/>
          <w:sz w:val="24"/>
          <w:szCs w:val="24"/>
          <w:lang w:val="zh-CN"/>
        </w:rPr>
      </w:pPr>
      <w:r>
        <w:rPr>
          <w:rFonts w:ascii="宋体" w:hAnsi="宋体" w:cs="宋体" w:hint="eastAsia"/>
          <w:szCs w:val="21"/>
          <w:lang w:val="zh-CN"/>
        </w:rPr>
        <w:t>招标人（代理机构）</w:t>
      </w:r>
      <w:r>
        <w:rPr>
          <w:rFonts w:ascii="宋体" w:hAnsi="宋体" w:cs="宋体" w:hint="eastAsia"/>
          <w:szCs w:val="21"/>
        </w:rPr>
        <w:t>、监督人员应在开标时间前到达指定开标地点开通远程不见面开标大厅及开启“文字互动”等功能，组织投标人（供应商）准时在网上参加投标、开标活动，投标人无须到现场。</w:t>
      </w:r>
      <w:r>
        <w:rPr>
          <w:rFonts w:ascii="宋体" w:hAnsi="宋体" w:cs="宋体" w:hint="eastAsia"/>
          <w:szCs w:val="21"/>
          <w:lang w:val="zh-CN"/>
        </w:rPr>
        <w:t>评标委员会成员不得参加开标活动。</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26.2开标程序</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(4) 再无投标人提出异议，招标代理机构通过“文字互动”对话框通知各投标人进行电子签章。投标人应在《开标记录表》上进行电子签章，未进行电子签章的视为对开标结果无异议；</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（5）招标人（代理机构）保存最终《开标记录表》，不见面开标活动结束。</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26.3招标人应当对开标、评标现场活动进行全程录音录像。录音录像应当清晰可辨，音像资料作为采购文件一并存档。</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26.4投标人不足3家的，不得开标。</w:t>
      </w:r>
    </w:p>
    <w:p w:rsidR="00731BEE" w:rsidRDefault="00D65C68">
      <w:pPr>
        <w:tabs>
          <w:tab w:val="left" w:pos="1260"/>
        </w:tabs>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26.5开标过程由采购代理机构负责记录，《开标记录表》经投标人进行电子签章、由参加开标的采购人和监督人签字确认后随采购文件一并存档。投标人未电子签章的，视同认可开标结果。</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27.资格审查</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开标结束后，采购人（采购代理机构）依法对投标人的资格进行审查。合格投标人不足3家的，不得评标。</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28.评标委员会的组成</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28.1.1采购项目符合下列情形之一的，评标委员会成员人数应当为7人以上单数：</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(1)采购预算金额在1000万元以上；</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(2)技术复杂；</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(3)社会影响较大。</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28.2评审专家对本单位的采购项目只能作为采购人代表参与评标。采购代理机构工作人员不得参加由本机构代理的政府采购项目的评标。</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28.3评审专家与投标人存在下列利害关系之一的,应当回避:</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(1)参加采购活动前三年内,与供应商存在劳动关系,或者担任过供应商的董事、监事,或者是供应商的控股股东或实际控制人；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(2)与供应商的法定代表人或者负责人有夫妻、直系血亲、三代以内旁系血亲或者近姻亲关系；</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(3)与供应商有其他可能影响政府采购活动公平、公正进行的关系。</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28.4评审专家发现本人与参加采购活动的供应商有利害关系的,应当主动提出回避。采购人或者代理机构发现评审专家与参加采购活动的供应商有利害关系的,应当要求其回避。</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28.5采购人不得担任评标小组长。</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28.6采购人可以在评标前说明项目背景和采购需求，说明内容不得含有歧视性、倾向性意见，不得超出招标文件所述范围。说明应当提交书面材料，并随采购文件一并存档。</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28.7评标委员会成员名单在评标结果公告前应当保密。</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29.符合性审查</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29.1评标委员会依据有关法律法规和招标文件的规定，对符合资格的投标人的投标文件进行符合性审查，以确定其是否满足招标文件的实质性要求。</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29.2审查、评价投标文件是否符合招标文件的商务、技术等实质性要求。</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29.3可要求投标人对投标文件有关事项作出澄清或者说明。</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30.投标文件的澄清</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30.1对于投标文件中含义不明确、同类问题表述不一致或者有明显文字和计算错误的内容，评标委员会应当要求投标人作出必要的澄清、说明或者补正。</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30.2投标人的澄清、说明或者补正应当采用包括但不限于电子邮件或电话等形式。投标人的澄清、说明或者补正不得超出投标文件的范围或者改变投标文件的实质性内容。</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30.3投标人的澄清文件是其投标文件的组成部分。</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31.投标文件报价出现前后不一致的修正</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(1)投标文件中开标一览表(报价表)内容与投标文件中相应内容不一致的，以开标一览表(报价表)为准；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(2)大写金额和小写金额不一致的，以大写金额为准；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(3)单价金额小数点或者百分比有明显错位的，以开标一览表的总价为准，并修改单价；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32.投标无效情形</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32.1投标文件属下列情况之一的，按照无效投标处理：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(1)未按照招标文件的规定提交投标保证金的（如有要求）；</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(2)投标文件未按招标文件要求签署、盖章的；</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(3)不具备招标文件中规定的资格要求的；</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(4)报价超过招标文件中规定的预算金额或者最高限价的；</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(5)投标文件含有采购人不能接受的附加条件的。</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32.2有下列情形之一的，视为投标人串通投标，其投标无效：</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(1)不同投标人的投标文件由同一单位或者个人编制；</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(2)不同投标人委托同一单位或者个人办理投标事宜；</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(3)不同投标人的投标文件载明的项目管理成员或者联系人员为同一人；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(4)不同投标人的投标文件异常一致或者投标报价呈规律性差异。</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1BEE" w:rsidRDefault="00D65C68">
      <w:pPr>
        <w:autoSpaceDE w:val="0"/>
        <w:autoSpaceDN w:val="0"/>
        <w:adjustRightInd w:val="0"/>
        <w:snapToGrid w:val="0"/>
        <w:spacing w:line="360" w:lineRule="auto"/>
        <w:ind w:firstLineChars="200" w:firstLine="422"/>
        <w:rPr>
          <w:rFonts w:ascii="宋体" w:hAnsi="宋体" w:cs="宋体"/>
          <w:b/>
          <w:kern w:val="0"/>
          <w:szCs w:val="21"/>
        </w:rPr>
      </w:pPr>
      <w:r>
        <w:rPr>
          <w:rFonts w:ascii="宋体" w:hAnsi="宋体" w:cs="宋体" w:hint="eastAsia"/>
          <w:b/>
          <w:kern w:val="0"/>
          <w:szCs w:val="21"/>
        </w:rPr>
        <w:t>32.5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32.6法律、法规和招标文件规定的其他无效情形。</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33.相同品牌投标人的认定</w:t>
      </w:r>
      <w:r>
        <w:rPr>
          <w:rFonts w:ascii="宋体" w:hAnsi="宋体" w:cs="宋体" w:hint="eastAsia"/>
          <w:b/>
          <w:bCs/>
          <w:szCs w:val="21"/>
          <w:lang w:val="zh-CN"/>
        </w:rPr>
        <w:t>（服务类项目不适用本条款规定）</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34.投标文件的比较与评价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35.评标方法、评标标准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35.1评标方法分为最低评标价法和综合评分法。</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（1）最低评标价法</w:t>
      </w:r>
    </w:p>
    <w:p w:rsidR="00731BEE" w:rsidRDefault="00D65C68">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a. 最低评标价法，是指投标文件满足招标文件全部实质性要求，且投标报价最低的投标人为中标候选人的评标方法。</w:t>
      </w:r>
    </w:p>
    <w:p w:rsidR="00731BEE" w:rsidRDefault="00D65C68">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b. 采用最低评标价法评标时，除了算术修正和落实政府采购政策需进行的价格扣除外，不能对投标人的投标价格进行任何调整。</w:t>
      </w:r>
    </w:p>
    <w:p w:rsidR="00731BEE" w:rsidRDefault="00D65C68">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（2）综合评分法，是指投标文件满足招标文件全部实质性要求，且按照评审因素的量化指标评审得分最高的投标人为中标候选人的评标方法。</w:t>
      </w:r>
    </w:p>
    <w:p w:rsidR="00731BEE" w:rsidRDefault="00D65C68">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35.2价格分</w:t>
      </w:r>
    </w:p>
    <w:p w:rsidR="00731BEE" w:rsidRDefault="00D65C68">
      <w:pPr>
        <w:autoSpaceDE w:val="0"/>
        <w:autoSpaceDN w:val="0"/>
        <w:adjustRightInd w:val="0"/>
        <w:snapToGrid w:val="0"/>
        <w:spacing w:line="360" w:lineRule="auto"/>
        <w:ind w:firstLineChars="250" w:firstLine="525"/>
        <w:rPr>
          <w:rFonts w:ascii="宋体" w:hAnsi="宋体" w:cs="宋体"/>
          <w:kern w:val="0"/>
          <w:szCs w:val="21"/>
        </w:rPr>
      </w:pPr>
      <w:r>
        <w:rPr>
          <w:rFonts w:ascii="宋体" w:hAnsi="宋体" w:cs="宋体" w:hint="eastAsia"/>
          <w:kern w:val="0"/>
          <w:szCs w:val="21"/>
        </w:rPr>
        <w:t>（1）价格分采用低价优先法计算，即满足招标文件要求且投标价格最低的投标报价为评标基准价，其价格分为满分。其他投标人的价格分统一按照下列公式计算：</w:t>
      </w:r>
    </w:p>
    <w:p w:rsidR="00731BEE" w:rsidRDefault="00D65C68">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投标报价得分=(评标基准价/投标报价)×100</w:t>
      </w:r>
    </w:p>
    <w:p w:rsidR="00731BEE" w:rsidRDefault="00D65C68">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评标总得分=F1×A1+F2×A2+……+Fn×An</w:t>
      </w:r>
    </w:p>
    <w:p w:rsidR="00731BEE" w:rsidRDefault="00D65C68">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F1、F2……Fn分别为各项评审因素的得分;</w:t>
      </w:r>
    </w:p>
    <w:p w:rsidR="00731BEE" w:rsidRDefault="00D65C68">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A1、A2、……An 分别为各项评审因素所占的权重(A1+A2+……+An=1)。</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（2）评标过程中，不得去掉报价中的最高报价和最低报价。</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（3）因落实政府采购政策进行价格调整的，以调整后的价格计算评标基准价和投标报价。</w:t>
      </w:r>
    </w:p>
    <w:p w:rsidR="00731BEE" w:rsidRDefault="00D65C68">
      <w:pPr>
        <w:autoSpaceDE w:val="0"/>
        <w:autoSpaceDN w:val="0"/>
        <w:adjustRightInd w:val="0"/>
        <w:snapToGrid w:val="0"/>
        <w:spacing w:line="360" w:lineRule="auto"/>
        <w:ind w:firstLineChars="196" w:firstLine="413"/>
        <w:rPr>
          <w:rFonts w:ascii="宋体" w:hAnsi="宋体" w:cs="宋体"/>
          <w:b/>
          <w:kern w:val="0"/>
          <w:szCs w:val="21"/>
        </w:rPr>
      </w:pPr>
      <w:r>
        <w:rPr>
          <w:rFonts w:ascii="宋体" w:hAnsi="宋体" w:cs="宋体" w:hint="eastAsia"/>
          <w:b/>
          <w:kern w:val="0"/>
          <w:szCs w:val="21"/>
        </w:rPr>
        <w:t>35.3本次评标具体评标方法、评标标准见（第六章资格审查与评标）。</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36.推荐中标候选人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36.1采用最低评标价法的，评标结果按投标报价由低到高顺序排列。投标报价相同的并列。投标文件满足招标文件全部实质性要求且投标报价最低的投标人为排名第一的中标候选人。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37.评审意见无效情形</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评标委员会及其成员有下列行为之一的，其评审意见无效：</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(1)确定参与评标至评标结束前私自接触投标人；</w:t>
      </w:r>
    </w:p>
    <w:p w:rsidR="00731BEE" w:rsidRDefault="00D65C68">
      <w:pPr>
        <w:autoSpaceDE w:val="0"/>
        <w:autoSpaceDN w:val="0"/>
        <w:adjustRightInd w:val="0"/>
        <w:snapToGrid w:val="0"/>
        <w:spacing w:line="360" w:lineRule="auto"/>
        <w:ind w:firstLineChars="200" w:firstLine="404"/>
        <w:rPr>
          <w:rFonts w:ascii="宋体" w:hAnsi="宋体" w:cs="宋体"/>
          <w:spacing w:val="-4"/>
          <w:kern w:val="0"/>
          <w:szCs w:val="21"/>
        </w:rPr>
      </w:pPr>
      <w:r>
        <w:rPr>
          <w:rFonts w:ascii="宋体" w:hAnsi="宋体" w:cs="宋体" w:hint="eastAsia"/>
          <w:spacing w:val="-4"/>
          <w:kern w:val="0"/>
          <w:szCs w:val="21"/>
        </w:rPr>
        <w:t>(2)接受投标人提出的与投标文件不一致的澄清或者说明，《投标人须知》29条规定的情形除外；</w:t>
      </w:r>
    </w:p>
    <w:p w:rsidR="00731BEE" w:rsidRDefault="00D65C68">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(3)违反评标纪律发表倾向性意见或者征询采购人的倾向性意见；</w:t>
      </w:r>
    </w:p>
    <w:p w:rsidR="00731BEE" w:rsidRDefault="00D65C68">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(4)对需要专业判断的主观评审因素协商评分；</w:t>
      </w:r>
    </w:p>
    <w:p w:rsidR="00731BEE" w:rsidRDefault="00D65C68">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(5)在评标过程中擅离职守，影响评标程序正常进行的；</w:t>
      </w:r>
    </w:p>
    <w:p w:rsidR="00731BEE" w:rsidRDefault="00D65C68">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(6)记录、复制或者带走任何评标资料；</w:t>
      </w:r>
    </w:p>
    <w:p w:rsidR="00731BEE" w:rsidRDefault="00D65C68">
      <w:pPr>
        <w:autoSpaceDE w:val="0"/>
        <w:autoSpaceDN w:val="0"/>
        <w:adjustRightInd w:val="0"/>
        <w:snapToGrid w:val="0"/>
        <w:spacing w:line="360" w:lineRule="auto"/>
        <w:ind w:firstLineChars="200" w:firstLine="420"/>
        <w:rPr>
          <w:rFonts w:ascii="宋体" w:hAnsi="宋体" w:cs="宋体"/>
          <w:spacing w:val="-4"/>
          <w:kern w:val="0"/>
          <w:szCs w:val="21"/>
        </w:rPr>
      </w:pPr>
      <w:r>
        <w:rPr>
          <w:rFonts w:ascii="宋体" w:hAnsi="宋体" w:cs="宋体" w:hint="eastAsia"/>
          <w:kern w:val="0"/>
          <w:szCs w:val="21"/>
        </w:rPr>
        <w:t>(7)其他不遵守评标纪律的行为。</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38.保密</w:t>
      </w:r>
    </w:p>
    <w:p w:rsidR="00731BEE" w:rsidRDefault="00D65C68">
      <w:pPr>
        <w:autoSpaceDE w:val="0"/>
        <w:autoSpaceDN w:val="0"/>
        <w:adjustRightInd w:val="0"/>
        <w:snapToGrid w:val="0"/>
        <w:spacing w:line="360" w:lineRule="auto"/>
        <w:ind w:firstLineChars="200" w:firstLine="412"/>
        <w:rPr>
          <w:rFonts w:ascii="宋体" w:hAnsi="宋体" w:cs="宋体"/>
          <w:spacing w:val="-2"/>
          <w:kern w:val="0"/>
          <w:szCs w:val="21"/>
        </w:rPr>
      </w:pPr>
      <w:r>
        <w:rPr>
          <w:rFonts w:ascii="宋体" w:hAnsi="宋体" w:cs="宋体" w:hint="eastAsia"/>
          <w:spacing w:val="-2"/>
          <w:kern w:val="0"/>
          <w:szCs w:val="21"/>
        </w:rPr>
        <w:t>38.1评审专家应当遵守评审工作纪律，不得泄露评审文件、评审情况和评审中获悉的商业秘密。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38.2采购人、采购代理机构应当采取必要措施，保证评标在严格保密的情况下进行。有关人员对评标情况以及在评标过程中获悉的国家秘密、商业秘密负有保密责任。</w:t>
      </w:r>
    </w:p>
    <w:p w:rsidR="00731BEE" w:rsidRDefault="00731BEE">
      <w:pPr>
        <w:pStyle w:val="af2"/>
        <w:ind w:firstLine="210"/>
        <w:rPr>
          <w:rFonts w:ascii="宋体" w:hint="default"/>
        </w:rPr>
      </w:pPr>
    </w:p>
    <w:p w:rsidR="00731BEE" w:rsidRDefault="00731BEE">
      <w:pPr>
        <w:pStyle w:val="af2"/>
        <w:ind w:firstLine="210"/>
        <w:rPr>
          <w:rFonts w:ascii="宋体" w:hint="default"/>
        </w:rPr>
      </w:pPr>
    </w:p>
    <w:p w:rsidR="00731BEE" w:rsidRDefault="00D65C68">
      <w:pPr>
        <w:numPr>
          <w:ilvl w:val="0"/>
          <w:numId w:val="5"/>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定标和授予合同</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39.确定中标人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39.1采购人应当自收到评标报告之日起5个工作日内，在评标报告确定的中标候选人名单中按顺序确定中标人。中标候选人并列的，由采购人采取随机抽取的方式确定。</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kern w:val="0"/>
          <w:szCs w:val="21"/>
        </w:rPr>
        <w:t xml:space="preserve">    39.2采购人在收到评标报告5个工作日内未按评标报告推荐的中标候选人顺序确定中标人，又不能说明合法理由的，视同按评标报告推荐的顺序确定排名第一的中标候选人为中标人。</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40.中标公告、发出中标通知书</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40.1采购人确认中标人后，招标人在公告中标结果的同时，向中标人发出中标通知书。</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40.2中标通知书发出后，采购人不得违法改变中标结果，中标人无正当理由不得放弃中标。</w:t>
      </w:r>
    </w:p>
    <w:p w:rsidR="00731BEE" w:rsidRDefault="00D65C68">
      <w:pPr>
        <w:autoSpaceDE w:val="0"/>
        <w:autoSpaceDN w:val="0"/>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40.3中标人在接到中标通知时，须向代理机构发送投标报价及分项报价一览表（包含主要中标标的的名称、规格型号、数量、单价、服务要求等）电子文档，并同时通知代理机构联系人。</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41.质疑提出与答复</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41.1供应商认为采购文件、采购过程和中标结果使自己的权益受到损害的，可以依法向采购人、采购代理机构提出质疑。提出质疑的供应商应当是参与本项目采购活动的供应商。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(2)对采购过程提出质疑的，为各采购程序环节结束之日起七个工作日内，以书面形式向采购人和采购代理机构一次性提出；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(3)对中标结果提出质疑的，为中标结果公告期限届满之日起七个工作日内，以书面形式向采购人和采购代理机构一次性提出。</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41.2采购人、采购代理机构认为供应商质疑不成立，或者成立但未对中标结果构成影响的，继续开展采购活动；认为供应商质疑成立且影响或者可能影响中标结果的，按照下列情况处理：</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(1)对采购文件提出的质疑，依法通过澄清或者修改可以继续开展采购活动的，澄清或者修改采购文件后继续开展采购活动；否则应当修改采购文件后重新开展采购活动。</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(2)对采购过程、中标结果提出的质疑，合格供应商符合法定数量时，可以从合格的中标候选人中另行确定中标供应商的，应当依法另行确定中标供应商；否则应当重新开展采购活动。</w:t>
      </w:r>
    </w:p>
    <w:p w:rsidR="00731BEE" w:rsidRDefault="00D65C68">
      <w:pPr>
        <w:pStyle w:val="afd"/>
        <w:autoSpaceDE w:val="0"/>
        <w:autoSpaceDN w:val="0"/>
        <w:adjustRightInd w:val="0"/>
        <w:snapToGrid w:val="0"/>
        <w:spacing w:line="360" w:lineRule="auto"/>
        <w:ind w:firstLineChars="0" w:firstLine="0"/>
        <w:rPr>
          <w:rFonts w:ascii="宋体" w:hAnsi="宋体" w:cs="宋体"/>
          <w:b/>
          <w:kern w:val="0"/>
          <w:szCs w:val="21"/>
        </w:rPr>
      </w:pPr>
      <w:r>
        <w:rPr>
          <w:rFonts w:ascii="宋体" w:hAnsi="宋体" w:cs="宋体" w:hint="eastAsia"/>
          <w:b/>
          <w:kern w:val="0"/>
          <w:szCs w:val="21"/>
        </w:rPr>
        <w:t>42.签订合同</w:t>
      </w:r>
    </w:p>
    <w:p w:rsidR="00731BEE" w:rsidRDefault="00D65C68">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31BEE" w:rsidRDefault="00731BEE">
      <w:pPr>
        <w:pStyle w:val="1"/>
        <w:rPr>
          <w:rFonts w:ascii="宋体" w:hAnsi="宋体"/>
        </w:rPr>
      </w:pPr>
    </w:p>
    <w:p w:rsidR="00731BEE" w:rsidRDefault="00731BEE">
      <w:pPr>
        <w:jc w:val="center"/>
        <w:rPr>
          <w:rFonts w:ascii="宋体" w:hAnsi="宋体" w:cs="宋体"/>
          <w:b/>
          <w:sz w:val="36"/>
          <w:szCs w:val="36"/>
        </w:rPr>
      </w:pPr>
    </w:p>
    <w:p w:rsidR="00731BEE" w:rsidRDefault="00731BEE">
      <w:pPr>
        <w:jc w:val="center"/>
        <w:rPr>
          <w:rFonts w:ascii="宋体" w:hAnsi="宋体" w:cs="宋体"/>
          <w:b/>
          <w:sz w:val="36"/>
          <w:szCs w:val="36"/>
        </w:rPr>
      </w:pPr>
    </w:p>
    <w:p w:rsidR="00731BEE" w:rsidRDefault="00731BEE">
      <w:pPr>
        <w:jc w:val="center"/>
        <w:rPr>
          <w:rFonts w:ascii="宋体" w:hAnsi="宋体" w:cs="宋体"/>
          <w:b/>
          <w:sz w:val="36"/>
          <w:szCs w:val="36"/>
        </w:rPr>
      </w:pPr>
    </w:p>
    <w:p w:rsidR="00731BEE" w:rsidRDefault="00D65C68">
      <w:pPr>
        <w:jc w:val="center"/>
        <w:rPr>
          <w:rFonts w:ascii="宋体" w:hAnsi="宋体" w:cs="宋体"/>
          <w:b/>
          <w:sz w:val="36"/>
          <w:szCs w:val="36"/>
        </w:rPr>
      </w:pPr>
      <w:r>
        <w:rPr>
          <w:rFonts w:ascii="宋体" w:hAnsi="宋体" w:cs="宋体" w:hint="eastAsia"/>
          <w:b/>
          <w:sz w:val="36"/>
          <w:szCs w:val="36"/>
        </w:rPr>
        <w:t>第五章政府采购政策功能</w:t>
      </w:r>
    </w:p>
    <w:p w:rsidR="00731BEE" w:rsidRDefault="00731BEE">
      <w:pPr>
        <w:jc w:val="center"/>
        <w:rPr>
          <w:rFonts w:ascii="宋体" w:hAnsi="宋体" w:cs="宋体"/>
          <w:b/>
          <w:kern w:val="0"/>
          <w:sz w:val="36"/>
          <w:szCs w:val="36"/>
        </w:rPr>
      </w:pP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根据《中华人民共和国政府采购法》、《中华人民共和国政府采购法实施条例》、《政府采购货物和服务招标投标管理办法》等规定，</w:t>
      </w:r>
      <w:r w:rsidRPr="00B23C26">
        <w:rPr>
          <w:rFonts w:ascii="宋体" w:hAnsi="宋体" w:cs="宋体" w:hint="eastAsia"/>
          <w:szCs w:val="21"/>
          <w:lang w:val="zh-CN"/>
        </w:rPr>
        <w:t>政府采购项目应落实节约能源、保护环境、促进中小企业发展、支持监狱企业发展、促进残疾人就业、支持脱贫攻坚等政府采购政策。</w:t>
      </w:r>
    </w:p>
    <w:p w:rsidR="00BE6D2D" w:rsidRPr="00B23C26" w:rsidRDefault="00BE6D2D" w:rsidP="00B23C26">
      <w:pPr>
        <w:pStyle w:val="a9"/>
        <w:spacing w:line="360" w:lineRule="auto"/>
        <w:ind w:firstLineChars="200" w:firstLine="422"/>
        <w:contextualSpacing/>
        <w:rPr>
          <w:rFonts w:ascii="宋体" w:hAnsi="宋体" w:cs="宋体"/>
          <w:b/>
          <w:lang w:val="zh-CN"/>
        </w:rPr>
      </w:pPr>
      <w:r w:rsidRPr="00B23C26">
        <w:rPr>
          <w:rFonts w:ascii="宋体" w:hAnsi="宋体" w:cs="宋体" w:hint="eastAsia"/>
          <w:b/>
          <w:lang w:val="zh-CN"/>
        </w:rPr>
        <w:t>一、节能能源、保护环境</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E6D2D" w:rsidRPr="00B23C26" w:rsidRDefault="00BE6D2D" w:rsidP="00B23C26">
      <w:pPr>
        <w:pStyle w:val="a9"/>
        <w:spacing w:line="360" w:lineRule="auto"/>
        <w:ind w:firstLineChars="200" w:firstLine="422"/>
        <w:contextualSpacing/>
        <w:rPr>
          <w:rFonts w:ascii="宋体" w:hAnsi="宋体" w:cs="宋体"/>
          <w:b/>
          <w:lang w:val="zh-CN"/>
        </w:rPr>
      </w:pPr>
      <w:r w:rsidRPr="00B23C26">
        <w:rPr>
          <w:rFonts w:ascii="宋体" w:hAnsi="宋体" w:cs="宋体" w:hint="eastAsia"/>
          <w:b/>
          <w:lang w:val="zh-CN"/>
        </w:rPr>
        <w:t>二、促进中小企业发展（不含民办非企业）</w:t>
      </w:r>
    </w:p>
    <w:p w:rsidR="00BE6D2D" w:rsidRPr="00B23C26" w:rsidRDefault="00BE6D2D" w:rsidP="00B23C26">
      <w:pPr>
        <w:topLinePunct/>
        <w:spacing w:line="360" w:lineRule="auto"/>
        <w:ind w:firstLineChars="200" w:firstLine="420"/>
        <w:contextualSpacing/>
        <w:rPr>
          <w:rFonts w:ascii="宋体" w:hAnsi="宋体" w:cs="宋体"/>
          <w:szCs w:val="21"/>
        </w:rPr>
      </w:pPr>
      <w:r w:rsidRPr="00B23C26">
        <w:rPr>
          <w:rFonts w:ascii="宋体" w:hAnsi="宋体" w:cs="宋体" w:hint="eastAsia"/>
          <w:szCs w:val="21"/>
        </w:rPr>
        <w:t>1、本项目为非专门面向中小企业采购的项目，根据财政部、工业和信息化部《政府采购促进中小企业发展管理办法》（财库[2020]46号）规定，对符合该办法规定的小型和微型企业报价给予 3%-5%的扣除，用扣除后的价格参与评审。</w:t>
      </w:r>
    </w:p>
    <w:p w:rsidR="00BE6D2D" w:rsidRPr="00B23C26" w:rsidRDefault="00BE6D2D" w:rsidP="00B23C26">
      <w:pPr>
        <w:topLinePunct/>
        <w:spacing w:line="360" w:lineRule="auto"/>
        <w:ind w:firstLineChars="200" w:firstLine="420"/>
        <w:contextualSpacing/>
        <w:rPr>
          <w:rFonts w:ascii="宋体" w:hAnsi="宋体" w:cs="宋体"/>
          <w:szCs w:val="21"/>
        </w:rPr>
      </w:pPr>
      <w:r w:rsidRPr="00B23C26">
        <w:rPr>
          <w:rFonts w:ascii="宋体" w:hAnsi="宋体" w:cs="宋体" w:hint="eastAsia"/>
          <w:szCs w:val="21"/>
        </w:rPr>
        <w:t>2、在货物采购项目中，供应商提供的货物既有中小企业制造货物，也有大型企业制造货物的，不享受《政府采购促进中小企业发展管理办法》（财库[2020]46 号）规定的中小企业扶持政策。</w:t>
      </w:r>
    </w:p>
    <w:p w:rsidR="00BE6D2D" w:rsidRPr="00B23C26" w:rsidRDefault="00BE6D2D" w:rsidP="00B23C26">
      <w:pPr>
        <w:topLinePunct/>
        <w:spacing w:line="360" w:lineRule="auto"/>
        <w:ind w:firstLineChars="200" w:firstLine="420"/>
        <w:contextualSpacing/>
        <w:rPr>
          <w:rFonts w:ascii="宋体" w:hAnsi="宋体" w:cs="宋体"/>
          <w:szCs w:val="21"/>
        </w:rPr>
      </w:pPr>
      <w:r w:rsidRPr="00B23C26">
        <w:rPr>
          <w:rFonts w:ascii="宋体" w:hAnsi="宋体" w:cs="宋体" w:hint="eastAsia"/>
          <w:szCs w:val="21"/>
        </w:rPr>
        <w:t>3、以联合体形式参加政府采购活动，联合体各方均为中小企业的，联合体视同中小企业。其中，联合体各方均为小微企业的，联合体视同小微企业。</w:t>
      </w:r>
    </w:p>
    <w:p w:rsidR="00BE6D2D" w:rsidRPr="00B23C26" w:rsidRDefault="00BE6D2D" w:rsidP="00B23C26">
      <w:pPr>
        <w:topLinePunct/>
        <w:spacing w:line="360" w:lineRule="auto"/>
        <w:ind w:firstLineChars="200" w:firstLine="420"/>
        <w:contextualSpacing/>
        <w:rPr>
          <w:rFonts w:ascii="宋体" w:hAnsi="宋体" w:cs="宋体"/>
          <w:szCs w:val="21"/>
        </w:rPr>
      </w:pPr>
      <w:r w:rsidRPr="00B23C26">
        <w:rPr>
          <w:rFonts w:ascii="宋体" w:hAnsi="宋体" w:cs="宋体" w:hint="eastAsia"/>
          <w:szCs w:val="21"/>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1—2%的扣除，用扣除后的价格参加评审。组成联合体或者接受分包的小微企业与联合体内其他企业、分包企业之间存在直接控股、管理关系的，不享受价格扣除优惠政策。</w:t>
      </w:r>
    </w:p>
    <w:p w:rsidR="00BE6D2D" w:rsidRPr="00B23C26" w:rsidRDefault="00BE6D2D" w:rsidP="00B23C26">
      <w:pPr>
        <w:topLinePunct/>
        <w:spacing w:line="360" w:lineRule="auto"/>
        <w:ind w:firstLineChars="200" w:firstLine="420"/>
        <w:contextualSpacing/>
        <w:rPr>
          <w:rFonts w:ascii="宋体" w:hAnsi="宋体" w:cs="宋体"/>
          <w:szCs w:val="21"/>
        </w:rPr>
      </w:pPr>
      <w:r w:rsidRPr="00B23C26">
        <w:rPr>
          <w:rFonts w:ascii="宋体" w:hAnsi="宋体" w:cs="宋体" w:hint="eastAsia"/>
          <w:szCs w:val="21"/>
        </w:rPr>
        <w:t>5、按照本次采购标的所属行业的划型标准，符合条件的中小企业应按照招标文件格式要求提供《中小企业声明函》，否则不得享受相关中小企业扶持政策。</w:t>
      </w:r>
    </w:p>
    <w:p w:rsidR="00BE6D2D" w:rsidRPr="00B23C26" w:rsidRDefault="00BE6D2D" w:rsidP="00B23C26">
      <w:pPr>
        <w:topLinePunct/>
        <w:spacing w:line="360" w:lineRule="auto"/>
        <w:ind w:firstLineChars="200" w:firstLine="422"/>
        <w:contextualSpacing/>
        <w:rPr>
          <w:rFonts w:ascii="宋体" w:hAnsi="宋体" w:cs="宋体"/>
          <w:szCs w:val="21"/>
        </w:rPr>
      </w:pPr>
      <w:r w:rsidRPr="00B23C26">
        <w:rPr>
          <w:rFonts w:ascii="宋体" w:hAnsi="宋体" w:cs="宋体" w:hint="eastAsia"/>
          <w:b/>
          <w:bCs/>
          <w:szCs w:val="21"/>
        </w:rPr>
        <w:t>三、支持监狱企业发展</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E6D2D" w:rsidRPr="00B23C26" w:rsidRDefault="00BE6D2D" w:rsidP="00B23C26">
      <w:pPr>
        <w:spacing w:line="360" w:lineRule="auto"/>
        <w:ind w:firstLineChars="200" w:firstLine="422"/>
        <w:contextualSpacing/>
        <w:rPr>
          <w:rFonts w:ascii="宋体" w:hAnsi="宋体" w:cs="宋体"/>
          <w:b/>
          <w:bCs/>
          <w:szCs w:val="21"/>
        </w:rPr>
      </w:pPr>
      <w:r w:rsidRPr="00B23C26">
        <w:rPr>
          <w:rFonts w:ascii="宋体" w:hAnsi="宋体" w:cs="宋体" w:hint="eastAsia"/>
          <w:b/>
          <w:bCs/>
          <w:szCs w:val="21"/>
        </w:rPr>
        <w:t>四、促进残疾人就业</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3、中标人为残疾人福利性单位的，招标人应当随中标结果同时公告其《残疾人福利性单位声明函》 ，接受社会监督。</w:t>
      </w:r>
    </w:p>
    <w:p w:rsidR="00BE6D2D" w:rsidRPr="00B23C26" w:rsidRDefault="00BE6D2D" w:rsidP="00B23C26">
      <w:pPr>
        <w:spacing w:line="360" w:lineRule="auto"/>
        <w:ind w:firstLineChars="200" w:firstLine="422"/>
        <w:contextualSpacing/>
        <w:rPr>
          <w:rFonts w:ascii="宋体" w:hAnsi="宋体" w:cs="宋体"/>
          <w:b/>
          <w:szCs w:val="21"/>
          <w:lang w:val="zh-CN"/>
        </w:rPr>
      </w:pPr>
      <w:r w:rsidRPr="00B23C26">
        <w:rPr>
          <w:rFonts w:ascii="宋体" w:hAnsi="宋体" w:cs="宋体" w:hint="eastAsia"/>
          <w:b/>
          <w:szCs w:val="21"/>
          <w:lang w:val="zh-CN"/>
        </w:rPr>
        <w:t>五、支持脱贫攻坚（物业服务采购）</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BE6D2D" w:rsidRPr="00B23C26" w:rsidRDefault="00BE6D2D" w:rsidP="00B23C26">
      <w:pPr>
        <w:spacing w:line="360" w:lineRule="auto"/>
        <w:ind w:firstLineChars="200" w:firstLine="420"/>
        <w:contextualSpacing/>
        <w:rPr>
          <w:rFonts w:ascii="宋体" w:hAnsi="宋体" w:cs="宋体"/>
          <w:szCs w:val="21"/>
        </w:rPr>
      </w:pPr>
      <w:r w:rsidRPr="00B23C26">
        <w:rPr>
          <w:rFonts w:ascii="宋体" w:hAnsi="宋体" w:cs="宋体" w:hint="eastAsia"/>
          <w:szCs w:val="21"/>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731BEE" w:rsidRDefault="00D65C68">
      <w:pPr>
        <w:widowControl/>
        <w:jc w:val="center"/>
        <w:rPr>
          <w:rFonts w:ascii="宋体" w:hAnsi="宋体" w:cs="宋体"/>
          <w:b/>
          <w:sz w:val="36"/>
          <w:szCs w:val="36"/>
        </w:rPr>
      </w:pPr>
      <w:r>
        <w:rPr>
          <w:rFonts w:ascii="宋体" w:hAnsi="宋体"/>
          <w:b/>
          <w:sz w:val="36"/>
          <w:szCs w:val="36"/>
        </w:rPr>
        <w:br w:type="page"/>
      </w:r>
      <w:r>
        <w:rPr>
          <w:rFonts w:ascii="宋体" w:hAnsi="宋体" w:cs="宋体" w:hint="eastAsia"/>
          <w:b/>
          <w:sz w:val="36"/>
          <w:szCs w:val="36"/>
        </w:rPr>
        <w:t>第六章资格审查与评标</w:t>
      </w:r>
    </w:p>
    <w:p w:rsidR="00731BEE" w:rsidRDefault="00D65C68">
      <w:pPr>
        <w:pStyle w:val="a9"/>
        <w:spacing w:line="360" w:lineRule="auto"/>
        <w:ind w:firstLine="211"/>
        <w:contextualSpacing/>
        <w:rPr>
          <w:rFonts w:ascii="宋体" w:hAnsi="宋体" w:cs="宋体"/>
          <w:b/>
          <w:lang w:val="zh-CN"/>
        </w:rPr>
      </w:pPr>
      <w:r>
        <w:rPr>
          <w:rFonts w:ascii="宋体" w:hAnsi="宋体" w:cs="宋体" w:hint="eastAsia"/>
          <w:b/>
          <w:lang w:val="zh-CN"/>
        </w:rPr>
        <w:t>一、资格审查</w:t>
      </w:r>
    </w:p>
    <w:p w:rsidR="00731BEE" w:rsidRDefault="00D65C68">
      <w:pPr>
        <w:pStyle w:val="a9"/>
        <w:spacing w:line="360" w:lineRule="auto"/>
        <w:ind w:firstLineChars="200" w:firstLine="420"/>
        <w:contextualSpacing/>
        <w:rPr>
          <w:rFonts w:ascii="宋体" w:hAnsi="宋体" w:cs="宋体"/>
          <w:lang w:val="zh-CN"/>
        </w:rPr>
      </w:pPr>
      <w:r>
        <w:rPr>
          <w:rFonts w:ascii="宋体" w:hAnsi="宋体" w:cs="宋体" w:hint="eastAsia"/>
          <w:lang w:val="zh-CN"/>
        </w:rPr>
        <w:t>（一）开标结束后，采购人（采购代理机构）依法对投标人资格进行审查。</w:t>
      </w:r>
    </w:p>
    <w:p w:rsidR="00731BEE" w:rsidRDefault="00D65C68">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731BEE" w:rsidRDefault="00D65C68">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31BEE">
        <w:trPr>
          <w:trHeight w:val="567"/>
          <w:jc w:val="center"/>
        </w:trPr>
        <w:tc>
          <w:tcPr>
            <w:tcW w:w="675" w:type="dxa"/>
            <w:vAlign w:val="center"/>
          </w:tcPr>
          <w:p w:rsidR="00731BEE" w:rsidRDefault="00D65C68">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731BEE" w:rsidRDefault="00D65C68">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731BEE" w:rsidRDefault="00D65C68">
            <w:pPr>
              <w:spacing w:line="360" w:lineRule="auto"/>
              <w:jc w:val="center"/>
              <w:rPr>
                <w:rFonts w:ascii="宋体" w:hAnsi="宋体"/>
                <w:b/>
                <w:szCs w:val="21"/>
              </w:rPr>
            </w:pPr>
            <w:r>
              <w:rPr>
                <w:rFonts w:ascii="宋体" w:hAnsi="宋体" w:hint="eastAsia"/>
                <w:b/>
                <w:szCs w:val="21"/>
              </w:rPr>
              <w:t>说明与要求</w:t>
            </w:r>
          </w:p>
        </w:tc>
      </w:tr>
      <w:tr w:rsidR="00731BEE">
        <w:trPr>
          <w:trHeight w:val="507"/>
          <w:jc w:val="center"/>
        </w:trPr>
        <w:tc>
          <w:tcPr>
            <w:tcW w:w="675" w:type="dxa"/>
            <w:vAlign w:val="center"/>
          </w:tcPr>
          <w:p w:rsidR="00731BEE" w:rsidRDefault="00D65C68">
            <w:pPr>
              <w:spacing w:line="360" w:lineRule="auto"/>
              <w:jc w:val="center"/>
              <w:rPr>
                <w:rFonts w:ascii="宋体" w:hAnsi="宋体"/>
                <w:b/>
                <w:szCs w:val="21"/>
              </w:rPr>
            </w:pPr>
            <w:r>
              <w:rPr>
                <w:rFonts w:ascii="宋体" w:hAnsi="宋体" w:hint="eastAsia"/>
                <w:b/>
                <w:szCs w:val="21"/>
              </w:rPr>
              <w:t>1</w:t>
            </w:r>
          </w:p>
        </w:tc>
        <w:tc>
          <w:tcPr>
            <w:tcW w:w="2410" w:type="dxa"/>
            <w:vAlign w:val="center"/>
          </w:tcPr>
          <w:p w:rsidR="00731BEE" w:rsidRDefault="00D65C68">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731BEE" w:rsidRDefault="00D65C68">
            <w:pPr>
              <w:spacing w:line="360" w:lineRule="auto"/>
              <w:rPr>
                <w:rFonts w:ascii="宋体" w:hAnsi="宋体"/>
                <w:bCs/>
                <w:szCs w:val="21"/>
              </w:rPr>
            </w:pPr>
            <w:r>
              <w:rPr>
                <w:rFonts w:ascii="宋体" w:hAnsi="宋体" w:hint="eastAsia"/>
                <w:bCs/>
                <w:szCs w:val="21"/>
              </w:rPr>
              <w:t>参考招标文件第八章3.1格式填写</w:t>
            </w:r>
          </w:p>
        </w:tc>
      </w:tr>
      <w:tr w:rsidR="00731BEE">
        <w:trPr>
          <w:trHeight w:val="2146"/>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731BEE" w:rsidRDefault="00D65C68">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731BEE" w:rsidRDefault="00D65C68">
            <w:pPr>
              <w:spacing w:line="360" w:lineRule="auto"/>
              <w:jc w:val="left"/>
              <w:rPr>
                <w:rFonts w:ascii="宋体" w:hAnsi="宋体"/>
                <w:bCs/>
                <w:szCs w:val="21"/>
              </w:rPr>
            </w:pPr>
            <w:r>
              <w:rPr>
                <w:rFonts w:ascii="宋体" w:hAnsi="宋体" w:hint="eastAsia"/>
                <w:bCs/>
                <w:szCs w:val="21"/>
              </w:rPr>
              <w:t>（1）企业法人营业执照或营业执照。（企业投标提供）</w:t>
            </w:r>
          </w:p>
          <w:p w:rsidR="00731BEE" w:rsidRDefault="00D65C68">
            <w:pPr>
              <w:spacing w:line="360" w:lineRule="auto"/>
              <w:jc w:val="left"/>
              <w:rPr>
                <w:rFonts w:ascii="宋体" w:hAnsi="宋体"/>
                <w:bCs/>
                <w:szCs w:val="21"/>
              </w:rPr>
            </w:pPr>
            <w:r>
              <w:rPr>
                <w:rFonts w:ascii="宋体" w:hAnsi="宋体" w:hint="eastAsia"/>
                <w:bCs/>
                <w:szCs w:val="21"/>
              </w:rPr>
              <w:t>（2）事业单位法人证书。（事业单位投标提供）</w:t>
            </w:r>
          </w:p>
          <w:p w:rsidR="00731BEE" w:rsidRDefault="00D65C68">
            <w:pPr>
              <w:spacing w:line="360" w:lineRule="auto"/>
              <w:jc w:val="left"/>
              <w:rPr>
                <w:rFonts w:ascii="宋体" w:hAnsi="宋体"/>
                <w:bCs/>
                <w:szCs w:val="21"/>
              </w:rPr>
            </w:pPr>
            <w:r>
              <w:rPr>
                <w:rFonts w:ascii="宋体" w:hAnsi="宋体" w:hint="eastAsia"/>
                <w:bCs/>
                <w:szCs w:val="21"/>
              </w:rPr>
              <w:t>（3）执业许可证。（非企业专业服务机构投标提供）</w:t>
            </w:r>
          </w:p>
          <w:p w:rsidR="00731BEE" w:rsidRDefault="00D65C68">
            <w:pPr>
              <w:spacing w:line="360" w:lineRule="auto"/>
              <w:jc w:val="left"/>
              <w:rPr>
                <w:rFonts w:ascii="宋体" w:hAnsi="宋体"/>
                <w:bCs/>
                <w:szCs w:val="21"/>
              </w:rPr>
            </w:pPr>
            <w:r>
              <w:rPr>
                <w:rFonts w:ascii="宋体" w:hAnsi="宋体" w:hint="eastAsia"/>
                <w:bCs/>
                <w:szCs w:val="21"/>
              </w:rPr>
              <w:t>（4）个体工商户营业执照。（个体工商户投标提供）</w:t>
            </w:r>
          </w:p>
          <w:p w:rsidR="00731BEE" w:rsidRDefault="00D65C68">
            <w:pPr>
              <w:spacing w:line="360" w:lineRule="auto"/>
              <w:jc w:val="left"/>
              <w:rPr>
                <w:rFonts w:ascii="宋体" w:hAnsi="宋体"/>
                <w:bCs/>
                <w:szCs w:val="21"/>
              </w:rPr>
            </w:pPr>
            <w:r>
              <w:rPr>
                <w:rFonts w:ascii="宋体" w:hAnsi="宋体" w:hint="eastAsia"/>
                <w:bCs/>
                <w:szCs w:val="21"/>
              </w:rPr>
              <w:t>（5）自然人身份证明。（自然人投标提供）</w:t>
            </w:r>
          </w:p>
          <w:p w:rsidR="00731BEE" w:rsidRDefault="00D65C68">
            <w:pPr>
              <w:spacing w:line="360" w:lineRule="auto"/>
              <w:rPr>
                <w:rFonts w:ascii="宋体" w:hAnsi="宋体" w:cs="宋体"/>
                <w:b/>
              </w:rPr>
            </w:pPr>
            <w:r>
              <w:rPr>
                <w:rFonts w:ascii="宋体" w:hAnsi="宋体" w:hint="eastAsia"/>
                <w:bCs/>
                <w:szCs w:val="21"/>
              </w:rPr>
              <w:t>（6）民办非企业单位登记证书。（民办非企业单位投标提供）</w:t>
            </w:r>
          </w:p>
        </w:tc>
      </w:tr>
      <w:tr w:rsidR="00731BEE">
        <w:trPr>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731BEE" w:rsidRDefault="00D65C68">
            <w:pPr>
              <w:spacing w:line="360" w:lineRule="auto"/>
              <w:rPr>
                <w:rFonts w:ascii="宋体" w:hAnsi="宋体"/>
                <w:b/>
                <w:szCs w:val="21"/>
              </w:rPr>
            </w:pPr>
            <w:r>
              <w:rPr>
                <w:rFonts w:ascii="宋体" w:hAnsi="宋体" w:hint="eastAsia"/>
                <w:b/>
                <w:bCs/>
                <w:szCs w:val="21"/>
              </w:rPr>
              <w:t>财务状况报告相关材料</w:t>
            </w:r>
          </w:p>
        </w:tc>
        <w:tc>
          <w:tcPr>
            <w:tcW w:w="5954" w:type="dxa"/>
          </w:tcPr>
          <w:p w:rsidR="00731BEE" w:rsidRDefault="00D65C68">
            <w:pPr>
              <w:spacing w:line="360" w:lineRule="auto"/>
              <w:rPr>
                <w:rFonts w:ascii="宋体" w:hAnsi="宋体" w:cs="宋体"/>
                <w:bCs/>
              </w:rPr>
            </w:pPr>
            <w:r>
              <w:rPr>
                <w:rFonts w:ascii="宋体" w:hAnsi="宋体" w:cs="宋体" w:hint="eastAsia"/>
                <w:bCs/>
              </w:rPr>
              <w:t>（1）投标人是法人（法人包括企业法人、机关法人、事业单位法人和社会团体法人），提供本单位：</w:t>
            </w:r>
          </w:p>
          <w:p w:rsidR="00731BEE" w:rsidRDefault="00D65C68">
            <w:pPr>
              <w:spacing w:line="360" w:lineRule="auto"/>
              <w:rPr>
                <w:rFonts w:ascii="宋体" w:hAnsi="宋体" w:cs="宋体"/>
                <w:bCs/>
              </w:rPr>
            </w:pPr>
            <w:r>
              <w:rPr>
                <w:rFonts w:ascii="宋体" w:hAnsi="宋体" w:cs="宋体" w:hint="eastAsia"/>
                <w:bCs/>
              </w:rPr>
              <w:t>①</w:t>
            </w:r>
            <w:r>
              <w:rPr>
                <w:rFonts w:ascii="宋体" w:hAnsi="宋体" w:cs="宋体" w:hint="eastAsia"/>
                <w:bCs/>
                <w:color w:val="000000" w:themeColor="text1"/>
                <w:szCs w:val="21"/>
              </w:rPr>
              <w:t>2020年度</w:t>
            </w:r>
            <w:r>
              <w:rPr>
                <w:rFonts w:ascii="宋体" w:hAnsi="宋体" w:cs="宋体" w:hint="eastAsia"/>
                <w:bCs/>
              </w:rPr>
              <w:t>经审计的财务报告，包括资产负债表、利润表、现金流量表、所有者权益变动表及其附注；</w:t>
            </w:r>
          </w:p>
          <w:p w:rsidR="00731BEE" w:rsidRDefault="00D65C68">
            <w:pPr>
              <w:spacing w:line="360" w:lineRule="auto"/>
              <w:rPr>
                <w:rFonts w:ascii="宋体" w:hAnsi="宋体" w:cs="宋体"/>
                <w:bCs/>
              </w:rPr>
            </w:pPr>
            <w:r>
              <w:rPr>
                <w:rFonts w:ascii="宋体" w:hAnsi="宋体" w:cs="宋体" w:hint="eastAsia"/>
                <w:bCs/>
              </w:rPr>
              <w:t>②基本开户银行出具的资信证明；</w:t>
            </w:r>
          </w:p>
          <w:p w:rsidR="00731BEE" w:rsidRDefault="00D65C68">
            <w:pPr>
              <w:spacing w:line="360" w:lineRule="auto"/>
              <w:rPr>
                <w:rFonts w:ascii="宋体" w:hAnsi="宋体" w:cs="宋体"/>
                <w:bCs/>
              </w:rPr>
            </w:pPr>
            <w:r>
              <w:rPr>
                <w:rFonts w:ascii="宋体" w:hAnsi="宋体" w:cs="宋体" w:hint="eastAsia"/>
                <w:bCs/>
              </w:rPr>
              <w:t>③财政部门认可的政府采购专业担保机构的证明文件和担保机构出具的投标担保函。</w:t>
            </w:r>
          </w:p>
          <w:p w:rsidR="00731BEE" w:rsidRDefault="00D65C68">
            <w:pPr>
              <w:spacing w:line="360" w:lineRule="auto"/>
              <w:rPr>
                <w:rFonts w:ascii="宋体" w:hAnsi="宋体" w:cs="宋体"/>
                <w:bCs/>
              </w:rPr>
            </w:pPr>
            <w:r>
              <w:rPr>
                <w:rFonts w:ascii="宋体" w:hAnsi="宋体" w:cs="宋体" w:hint="eastAsia"/>
              </w:rPr>
              <w:t>注：仅需提供序号①～③其中之一即可。</w:t>
            </w:r>
          </w:p>
          <w:p w:rsidR="00731BEE" w:rsidRDefault="00D65C68">
            <w:pPr>
              <w:spacing w:line="360" w:lineRule="auto"/>
              <w:rPr>
                <w:rFonts w:ascii="宋体" w:hAnsi="宋体" w:cs="宋体"/>
                <w:bCs/>
              </w:rPr>
            </w:pPr>
            <w:r>
              <w:rPr>
                <w:rFonts w:ascii="宋体" w:hAnsi="宋体" w:cs="宋体" w:hint="eastAsia"/>
                <w:bCs/>
              </w:rPr>
              <w:t>（2）投标人（其他组织和自然人）提供本单位：</w:t>
            </w:r>
          </w:p>
          <w:p w:rsidR="00731BEE" w:rsidRDefault="00D65C68">
            <w:pPr>
              <w:spacing w:line="360" w:lineRule="auto"/>
              <w:rPr>
                <w:rFonts w:ascii="宋体" w:hAnsi="宋体" w:cs="宋体"/>
                <w:bCs/>
              </w:rPr>
            </w:pPr>
            <w:r>
              <w:rPr>
                <w:rFonts w:ascii="宋体" w:hAnsi="宋体" w:cs="宋体" w:hint="eastAsia"/>
                <w:bCs/>
              </w:rPr>
              <w:t>①</w:t>
            </w:r>
            <w:r>
              <w:rPr>
                <w:rFonts w:ascii="宋体" w:hAnsi="宋体" w:cs="宋体" w:hint="eastAsia"/>
                <w:bCs/>
                <w:color w:val="000000" w:themeColor="text1"/>
                <w:szCs w:val="21"/>
              </w:rPr>
              <w:t>2020年度</w:t>
            </w:r>
            <w:r>
              <w:rPr>
                <w:rFonts w:ascii="宋体" w:hAnsi="宋体" w:cs="宋体" w:hint="eastAsia"/>
                <w:bCs/>
              </w:rPr>
              <w:t>经审计的财务报告，包括资产负债表、利润表、现金流量表、所有者权益变动表及其附注；</w:t>
            </w:r>
          </w:p>
          <w:p w:rsidR="00731BEE" w:rsidRDefault="00D65C68">
            <w:pPr>
              <w:spacing w:line="360" w:lineRule="auto"/>
              <w:rPr>
                <w:rFonts w:ascii="宋体" w:hAnsi="宋体" w:cs="宋体"/>
                <w:bCs/>
              </w:rPr>
            </w:pPr>
            <w:r>
              <w:rPr>
                <w:rFonts w:ascii="宋体" w:hAnsi="宋体" w:cs="宋体" w:hint="eastAsia"/>
                <w:bCs/>
              </w:rPr>
              <w:t>②银行出具的资信证明；</w:t>
            </w:r>
          </w:p>
          <w:p w:rsidR="00731BEE" w:rsidRDefault="00D65C68">
            <w:pPr>
              <w:spacing w:line="360" w:lineRule="auto"/>
              <w:rPr>
                <w:rFonts w:ascii="宋体" w:hAnsi="宋体" w:cs="宋体"/>
                <w:bCs/>
              </w:rPr>
            </w:pPr>
            <w:r>
              <w:rPr>
                <w:rFonts w:ascii="宋体" w:hAnsi="宋体" w:cs="宋体" w:hint="eastAsia"/>
                <w:bCs/>
              </w:rPr>
              <w:t>③财政部门认可的政府采购专业担保机构的证明文件和担保机构出具的投标担保函。</w:t>
            </w:r>
          </w:p>
          <w:p w:rsidR="00731BEE" w:rsidRDefault="00D65C68">
            <w:pPr>
              <w:spacing w:line="360" w:lineRule="auto"/>
              <w:rPr>
                <w:rFonts w:ascii="宋体" w:hAnsi="宋体"/>
                <w:bCs/>
                <w:szCs w:val="21"/>
              </w:rPr>
            </w:pPr>
            <w:r>
              <w:rPr>
                <w:rFonts w:ascii="宋体" w:hAnsi="宋体" w:cs="宋体" w:hint="eastAsia"/>
              </w:rPr>
              <w:t>注：仅需提供序号①～③其中之一即可。</w:t>
            </w:r>
          </w:p>
        </w:tc>
      </w:tr>
      <w:tr w:rsidR="00731BEE">
        <w:trPr>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4</w:t>
            </w:r>
          </w:p>
        </w:tc>
        <w:tc>
          <w:tcPr>
            <w:tcW w:w="2410" w:type="dxa"/>
            <w:vAlign w:val="center"/>
          </w:tcPr>
          <w:p w:rsidR="00731BEE" w:rsidRDefault="00D65C68">
            <w:pPr>
              <w:spacing w:line="360" w:lineRule="auto"/>
              <w:rPr>
                <w:rFonts w:ascii="宋体" w:hAnsi="宋体"/>
                <w:b/>
                <w:szCs w:val="21"/>
              </w:rPr>
            </w:pPr>
            <w:r>
              <w:rPr>
                <w:rFonts w:ascii="宋体" w:hAnsi="宋体" w:hint="eastAsia"/>
                <w:b/>
                <w:bCs/>
                <w:szCs w:val="21"/>
              </w:rPr>
              <w:t>依法缴纳税收相关材料</w:t>
            </w:r>
          </w:p>
        </w:tc>
        <w:tc>
          <w:tcPr>
            <w:tcW w:w="5954" w:type="dxa"/>
          </w:tcPr>
          <w:p w:rsidR="00731BEE" w:rsidRDefault="00D65C68">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投标截止时间前六个月内任意一个月缴纳税收凭据。（依法免税的投标人，应提供相应文件证明依法免税）</w:t>
            </w:r>
          </w:p>
        </w:tc>
      </w:tr>
      <w:tr w:rsidR="00731BEE">
        <w:trPr>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731BEE" w:rsidRDefault="00D65C68">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Pr>
          <w:p w:rsidR="00731BEE" w:rsidRDefault="00D65C68">
            <w:pPr>
              <w:spacing w:line="360" w:lineRule="auto"/>
              <w:rPr>
                <w:rFonts w:ascii="宋体" w:hAnsi="宋体"/>
                <w:b/>
                <w:bCs/>
                <w:szCs w:val="21"/>
              </w:rPr>
            </w:pPr>
            <w:r>
              <w:rPr>
                <w:rFonts w:ascii="宋体" w:hAnsi="宋体" w:cs="微软雅黑" w:hint="eastAsia"/>
                <w:bCs/>
                <w:szCs w:val="21"/>
              </w:rPr>
              <w:t>投标人提供参加本次政府采购项目</w:t>
            </w:r>
            <w:r>
              <w:rPr>
                <w:rFonts w:ascii="宋体" w:hAnsi="宋体" w:hint="eastAsia"/>
                <w:bCs/>
                <w:szCs w:val="21"/>
              </w:rPr>
              <w:t>投标截止时间前六个月内任意一个月缴纳社会保险凭据。（依法不需要缴纳社会保障资金的投标人，应提供相应文件证明依法不需要缴纳社会保障资金）</w:t>
            </w:r>
          </w:p>
        </w:tc>
      </w:tr>
      <w:tr w:rsidR="00731BEE">
        <w:trPr>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731BEE" w:rsidRDefault="00D65C68">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vAlign w:val="center"/>
          </w:tcPr>
          <w:p w:rsidR="00731BEE" w:rsidRDefault="00D65C68">
            <w:pPr>
              <w:spacing w:line="360" w:lineRule="auto"/>
              <w:rPr>
                <w:rFonts w:ascii="宋体" w:hAnsi="宋体" w:cs="宋体"/>
                <w:bCs/>
              </w:rPr>
            </w:pPr>
            <w:r>
              <w:rPr>
                <w:rFonts w:ascii="宋体" w:hAnsi="宋体" w:cs="宋体" w:hint="eastAsia"/>
                <w:bCs/>
              </w:rPr>
              <w:t>①与本项目投标相关设备的购置发票、专业技术人员职称证书、用工合同等；</w:t>
            </w:r>
          </w:p>
          <w:p w:rsidR="00731BEE" w:rsidRDefault="00D65C68">
            <w:pPr>
              <w:spacing w:line="360" w:lineRule="auto"/>
              <w:rPr>
                <w:rFonts w:ascii="宋体" w:hAnsi="宋体" w:cs="宋体"/>
                <w:bCs/>
              </w:rPr>
            </w:pPr>
            <w:r>
              <w:rPr>
                <w:rFonts w:ascii="宋体" w:hAnsi="宋体" w:cs="宋体" w:hint="eastAsia"/>
                <w:bCs/>
              </w:rPr>
              <w:t>②投标人具备履行合同所必须的设备和专业技术能力承诺函或声明（承诺函或声明格式自拟）。</w:t>
            </w:r>
          </w:p>
          <w:p w:rsidR="00731BEE" w:rsidRDefault="00D65C68">
            <w:pPr>
              <w:spacing w:line="360" w:lineRule="auto"/>
              <w:rPr>
                <w:rFonts w:ascii="宋体" w:hAnsi="宋体"/>
                <w:bCs/>
                <w:szCs w:val="21"/>
              </w:rPr>
            </w:pPr>
            <w:r>
              <w:rPr>
                <w:rFonts w:ascii="宋体" w:hAnsi="宋体" w:cs="宋体" w:hint="eastAsia"/>
              </w:rPr>
              <w:t>注：仅需提供序号①～②其中之一即可。</w:t>
            </w:r>
          </w:p>
        </w:tc>
      </w:tr>
      <w:tr w:rsidR="00731BEE">
        <w:trPr>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731BEE" w:rsidRDefault="00D65C68">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vAlign w:val="center"/>
          </w:tcPr>
          <w:p w:rsidR="00731BEE" w:rsidRDefault="00D65C68">
            <w:pPr>
              <w:spacing w:line="360" w:lineRule="auto"/>
              <w:jc w:val="left"/>
              <w:rPr>
                <w:rFonts w:ascii="宋体" w:hAnsi="宋体"/>
                <w:bCs/>
                <w:szCs w:val="21"/>
              </w:rPr>
            </w:pPr>
            <w:r>
              <w:rPr>
                <w:rFonts w:ascii="宋体" w:hAnsi="宋体" w:cs="宋体" w:hint="eastAsia"/>
                <w:bCs/>
              </w:rPr>
              <w:t>按照招标文件提供格式填写。投标人“参加政府采购活动前3年内在经营活动中没有重大违法记录的书面声明”。重大违法记录，是指投标人因违法经营受到刑事处罚或者责令停产停业、吊销许可证或者执照、较大数额罚款等行政处罚。</w:t>
            </w:r>
          </w:p>
        </w:tc>
      </w:tr>
      <w:tr w:rsidR="00731BEE">
        <w:trPr>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731BEE" w:rsidRDefault="00D65C68">
            <w:pPr>
              <w:spacing w:line="360" w:lineRule="auto"/>
              <w:rPr>
                <w:rFonts w:ascii="宋体" w:hAnsi="宋体"/>
                <w:bCs/>
                <w:szCs w:val="21"/>
              </w:rPr>
            </w:pPr>
            <w:r>
              <w:rPr>
                <w:rFonts w:ascii="宋体" w:hAnsi="宋体" w:hint="eastAsia"/>
                <w:b/>
                <w:bCs/>
                <w:szCs w:val="21"/>
              </w:rPr>
              <w:t>信用记录查询及使用</w:t>
            </w:r>
          </w:p>
        </w:tc>
        <w:tc>
          <w:tcPr>
            <w:tcW w:w="5954" w:type="dxa"/>
          </w:tcPr>
          <w:p w:rsidR="00731BEE" w:rsidRDefault="00D65C68">
            <w:pPr>
              <w:spacing w:line="360" w:lineRule="auto"/>
              <w:rPr>
                <w:rFonts w:ascii="宋体" w:hAnsi="宋体" w:cs="宋体"/>
              </w:rPr>
            </w:pPr>
            <w:r>
              <w:rPr>
                <w:rFonts w:ascii="宋体" w:hAnsi="宋体" w:cs="宋体" w:hint="eastAsia"/>
              </w:rPr>
              <w:t>政府采购活动中查询及使用投标人信用记录的具体要求为：投标人未被列入</w:t>
            </w:r>
            <w:r>
              <w:rPr>
                <w:rFonts w:ascii="宋体" w:hAnsi="宋体" w:cs="宋体"/>
              </w:rPr>
              <w:t>“信用中国”网站</w:t>
            </w:r>
            <w:r>
              <w:rPr>
                <w:rFonts w:ascii="宋体" w:hAnsi="宋体" w:cs="宋体" w:hint="eastAsia"/>
              </w:rPr>
              <w:t>失信被执行人、重大税收违法案件当事人名单、“</w:t>
            </w:r>
            <w:r>
              <w:rPr>
                <w:rFonts w:ascii="宋体" w:hAnsi="宋体" w:cs="宋体"/>
              </w:rPr>
              <w:t>中国政府采购网</w:t>
            </w:r>
            <w:r>
              <w:rPr>
                <w:rFonts w:ascii="宋体" w:hAnsi="宋体" w:cs="宋体" w:hint="eastAsia"/>
              </w:rPr>
              <w:t>”政府采购严重违法失信行为记录名单、“中国社会组织公共服务平台”网站（</w:t>
            </w:r>
            <w:r>
              <w:rPr>
                <w:rFonts w:ascii="宋体" w:hAnsi="宋体" w:cs="宋体"/>
              </w:rPr>
              <w:t>www.chinanpo.gov.cn</w:t>
            </w:r>
            <w:r>
              <w:rPr>
                <w:rFonts w:ascii="宋体" w:hAnsi="宋体" w:cs="宋体" w:hint="eastAsia"/>
              </w:rPr>
              <w:t>）严重违法失信社会组织名单的投标人（仅限社会组织）；（联合体形式投标的，联合体成员存在不良信用记录，视同联合体存在不良信用记录）。</w:t>
            </w:r>
          </w:p>
          <w:p w:rsidR="00731BEE" w:rsidRDefault="00D65C68">
            <w:pPr>
              <w:spacing w:line="360" w:lineRule="auto"/>
              <w:rPr>
                <w:rFonts w:ascii="宋体" w:hAnsi="宋体" w:cs="宋体"/>
              </w:rPr>
            </w:pPr>
            <w:r>
              <w:rPr>
                <w:rFonts w:ascii="宋体" w:hAnsi="宋体" w:cs="宋体" w:hint="eastAsia"/>
              </w:rPr>
              <w:t>（1）查询渠道：</w:t>
            </w:r>
          </w:p>
          <w:p w:rsidR="00731BEE" w:rsidRDefault="00D65C68">
            <w:pPr>
              <w:spacing w:line="360" w:lineRule="auto"/>
              <w:rPr>
                <w:rFonts w:ascii="宋体" w:hAnsi="宋体" w:cs="宋体"/>
              </w:rPr>
            </w:pPr>
            <w:r>
              <w:rPr>
                <w:rFonts w:ascii="宋体" w:hAnsi="宋体" w:cs="宋体" w:hint="eastAsia"/>
              </w:rPr>
              <w:t>①“信用中国”网站（</w:t>
            </w:r>
            <w:hyperlink r:id="rId15" w:history="1">
              <w:r>
                <w:rPr>
                  <w:rFonts w:ascii="宋体" w:hAnsi="宋体" w:cs="宋体" w:hint="eastAsia"/>
                </w:rPr>
                <w:t>www.creditchina.gov.cn</w:t>
              </w:r>
            </w:hyperlink>
            <w:r>
              <w:rPr>
                <w:rFonts w:ascii="宋体" w:hAnsi="宋体" w:cs="宋体" w:hint="eastAsia"/>
              </w:rPr>
              <w:t>）</w:t>
            </w:r>
          </w:p>
          <w:p w:rsidR="00731BEE" w:rsidRDefault="00D65C68">
            <w:pPr>
              <w:spacing w:line="360" w:lineRule="auto"/>
              <w:rPr>
                <w:rFonts w:ascii="宋体" w:hAnsi="宋体" w:cs="宋体"/>
              </w:rPr>
            </w:pPr>
            <w:r>
              <w:rPr>
                <w:rFonts w:ascii="宋体" w:hAnsi="宋体" w:cs="宋体" w:hint="eastAsia"/>
              </w:rPr>
              <w:t>②“中国政府采购网”（www.ccgp.gov.cn）</w:t>
            </w:r>
          </w:p>
          <w:p w:rsidR="00731BEE" w:rsidRDefault="00D65C68">
            <w:pPr>
              <w:spacing w:line="360" w:lineRule="auto"/>
              <w:rPr>
                <w:rFonts w:ascii="宋体" w:hAnsi="宋体" w:cs="宋体"/>
              </w:rPr>
            </w:pPr>
            <w:r>
              <w:rPr>
                <w:rFonts w:ascii="宋体" w:hAnsi="宋体" w:cs="宋体" w:hint="eastAsia"/>
              </w:rPr>
              <w:t>③“中国社会组织公共服务平台”网站（</w:t>
            </w:r>
            <w:r>
              <w:rPr>
                <w:rFonts w:ascii="宋体" w:hAnsi="宋体" w:cs="宋体"/>
              </w:rPr>
              <w:t>www.chinanpo.gov.cn</w:t>
            </w:r>
            <w:r>
              <w:rPr>
                <w:rFonts w:ascii="宋体" w:hAnsi="宋体" w:cs="宋体" w:hint="eastAsia"/>
              </w:rPr>
              <w:t>）（仅查询社会组织）；</w:t>
            </w:r>
          </w:p>
          <w:p w:rsidR="00731BEE" w:rsidRDefault="00D65C68">
            <w:pPr>
              <w:spacing w:line="360" w:lineRule="auto"/>
              <w:rPr>
                <w:rFonts w:ascii="宋体" w:hAnsi="宋体" w:cs="宋体"/>
              </w:rPr>
            </w:pPr>
            <w:r>
              <w:rPr>
                <w:rFonts w:ascii="宋体" w:hAnsi="宋体" w:cs="宋体" w:hint="eastAsia"/>
              </w:rPr>
              <w:t>（2）截止时间：同投标截止时间；</w:t>
            </w:r>
          </w:p>
          <w:p w:rsidR="00731BEE" w:rsidRDefault="00D65C68">
            <w:pPr>
              <w:spacing w:line="360" w:lineRule="auto"/>
              <w:rPr>
                <w:rFonts w:ascii="宋体" w:hAnsi="宋体" w:cs="宋体"/>
              </w:rPr>
            </w:pPr>
            <w:r>
              <w:rPr>
                <w:rFonts w:ascii="宋体" w:hAnsi="宋体" w:cs="宋体" w:hint="eastAsia"/>
              </w:rPr>
              <w:t>（3）信用信息查询记录和证据留存具体方式：经采购人确认的查询结果网页截图作为查询记录和证据，与其他采购文件一并保存；</w:t>
            </w:r>
          </w:p>
          <w:p w:rsidR="00BE6D2D" w:rsidRDefault="00D65C68">
            <w:pPr>
              <w:spacing w:line="360" w:lineRule="auto"/>
              <w:rPr>
                <w:rFonts w:ascii="宋体" w:hAnsi="宋体" w:cs="宋体" w:hint="eastAsia"/>
              </w:rPr>
            </w:pPr>
            <w:r>
              <w:rPr>
                <w:rFonts w:ascii="宋体" w:hAnsi="宋体" w:cs="宋体" w:hint="eastAsia"/>
              </w:rPr>
              <w:t>（4）信用信息的使用原则：经采购人认定的被列入失信被执行人、重大税收违法案件当事人名单、</w:t>
            </w:r>
            <w:r>
              <w:rPr>
                <w:rFonts w:ascii="宋体" w:hAnsi="宋体" w:cs="宋体"/>
              </w:rPr>
              <w:t>政府采购严重违法失信名单</w:t>
            </w:r>
            <w:r>
              <w:rPr>
                <w:rFonts w:ascii="宋体" w:hAnsi="宋体" w:cs="宋体" w:hint="eastAsia"/>
              </w:rPr>
              <w:t>、</w:t>
            </w:r>
            <w:r>
              <w:rPr>
                <w:rFonts w:ascii="宋体" w:hAnsi="宋体" w:cs="宋体"/>
              </w:rPr>
              <w:t>政府采购严重违法失信行为记录名单</w:t>
            </w:r>
            <w:r>
              <w:rPr>
                <w:rFonts w:ascii="宋体" w:hAnsi="宋体" w:cs="宋体" w:hint="eastAsia"/>
              </w:rPr>
              <w:t>、严重违法失信社会组织的投标人，将拒绝其参与本次政府采购活动。</w:t>
            </w:r>
          </w:p>
          <w:p w:rsidR="00731BEE" w:rsidRDefault="00BE6D2D">
            <w:pPr>
              <w:spacing w:line="360" w:lineRule="auto"/>
              <w:rPr>
                <w:rFonts w:ascii="宋体" w:hAnsi="宋体"/>
                <w:bCs/>
                <w:szCs w:val="21"/>
              </w:rPr>
            </w:pPr>
            <w:r w:rsidRPr="00BE6D2D">
              <w:rPr>
                <w:rFonts w:ascii="宋体" w:hAnsi="宋体" w:cs="宋体" w:hint="eastAsi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731BEE">
        <w:trPr>
          <w:trHeight w:val="624"/>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9</w:t>
            </w:r>
          </w:p>
        </w:tc>
        <w:tc>
          <w:tcPr>
            <w:tcW w:w="2410" w:type="dxa"/>
            <w:vAlign w:val="center"/>
          </w:tcPr>
          <w:p w:rsidR="00731BEE" w:rsidRDefault="00D65C68">
            <w:pPr>
              <w:spacing w:line="360" w:lineRule="auto"/>
              <w:rPr>
                <w:rFonts w:ascii="宋体" w:hAnsi="宋体"/>
                <w:b/>
                <w:szCs w:val="21"/>
              </w:rPr>
            </w:pPr>
            <w:r>
              <w:rPr>
                <w:rFonts w:ascii="宋体" w:hAnsi="宋体" w:hint="eastAsia"/>
                <w:b/>
                <w:szCs w:val="21"/>
              </w:rPr>
              <w:t>投标人须具备的特殊</w:t>
            </w:r>
          </w:p>
          <w:p w:rsidR="00731BEE" w:rsidRDefault="00D65C68">
            <w:pPr>
              <w:spacing w:line="360" w:lineRule="auto"/>
              <w:rPr>
                <w:rFonts w:ascii="宋体" w:hAnsi="宋体"/>
                <w:b/>
                <w:bCs/>
                <w:szCs w:val="21"/>
              </w:rPr>
            </w:pPr>
            <w:r>
              <w:rPr>
                <w:rFonts w:ascii="宋体" w:hAnsi="宋体" w:hint="eastAsia"/>
                <w:b/>
                <w:szCs w:val="21"/>
              </w:rPr>
              <w:t>资质证书</w:t>
            </w:r>
          </w:p>
        </w:tc>
        <w:tc>
          <w:tcPr>
            <w:tcW w:w="5954" w:type="dxa"/>
            <w:vAlign w:val="center"/>
          </w:tcPr>
          <w:p w:rsidR="00731BEE" w:rsidRDefault="00D65C68">
            <w:pPr>
              <w:spacing w:line="600" w:lineRule="exact"/>
              <w:rPr>
                <w:rFonts w:ascii="宋体" w:hAnsi="宋体"/>
                <w:b/>
                <w:bCs/>
                <w:szCs w:val="21"/>
              </w:rPr>
            </w:pPr>
            <w:r>
              <w:rPr>
                <w:rFonts w:ascii="宋体" w:hAnsi="宋体" w:hint="eastAsia"/>
                <w:b/>
                <w:bCs/>
                <w:szCs w:val="21"/>
              </w:rPr>
              <w:t>投标人须是具有银行间产品主承销商资格的证券公司</w:t>
            </w:r>
            <w:r w:rsidR="00043A53">
              <w:rPr>
                <w:rFonts w:ascii="宋体" w:hAnsi="宋体" w:hint="eastAsia"/>
                <w:b/>
                <w:bCs/>
                <w:szCs w:val="21"/>
              </w:rPr>
              <w:t>【需提供相关证明文件并加盖单位公章】</w:t>
            </w:r>
            <w:r>
              <w:rPr>
                <w:rFonts w:ascii="宋体" w:hAnsi="宋体" w:hint="eastAsia"/>
                <w:b/>
                <w:bCs/>
                <w:szCs w:val="21"/>
              </w:rPr>
              <w:t>。</w:t>
            </w:r>
          </w:p>
        </w:tc>
      </w:tr>
      <w:tr w:rsidR="00731BEE">
        <w:trPr>
          <w:trHeight w:val="624"/>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731BEE" w:rsidRDefault="00D65C68">
            <w:pPr>
              <w:spacing w:line="360" w:lineRule="auto"/>
              <w:rPr>
                <w:rFonts w:ascii="宋体" w:hAnsi="宋体"/>
                <w:b/>
                <w:bCs/>
                <w:szCs w:val="21"/>
              </w:rPr>
            </w:pPr>
            <w:r>
              <w:rPr>
                <w:rFonts w:ascii="宋体" w:hAnsi="宋体" w:hint="eastAsia"/>
                <w:b/>
                <w:bCs/>
                <w:szCs w:val="21"/>
              </w:rPr>
              <w:t>投标</w:t>
            </w:r>
            <w:r>
              <w:rPr>
                <w:rFonts w:ascii="宋体" w:hAnsi="宋体" w:cs="Cambria Math" w:hint="eastAsia"/>
                <w:b/>
                <w:szCs w:val="21"/>
                <w:lang w:val="zh-CN"/>
              </w:rPr>
              <w:t>报价</w:t>
            </w:r>
          </w:p>
        </w:tc>
        <w:tc>
          <w:tcPr>
            <w:tcW w:w="5954" w:type="dxa"/>
          </w:tcPr>
          <w:p w:rsidR="00731BEE" w:rsidRDefault="00D65C68">
            <w:pPr>
              <w:spacing w:line="360" w:lineRule="auto"/>
              <w:rPr>
                <w:rFonts w:ascii="宋体" w:hAnsi="宋体"/>
                <w:bCs/>
                <w:szCs w:val="21"/>
              </w:rPr>
            </w:pPr>
            <w:r>
              <w:rPr>
                <w:rFonts w:ascii="宋体" w:hAnsi="宋体" w:hint="eastAsia"/>
                <w:bCs/>
                <w:szCs w:val="21"/>
              </w:rPr>
              <w:t>投标报价是否超出招标文件中规定的预算金额，超出预算金额的投标无效。如投标人须知前附表规定最高限价，则超出预算金额和最高限价的投标无效。</w:t>
            </w:r>
          </w:p>
        </w:tc>
      </w:tr>
      <w:tr w:rsidR="00731BEE">
        <w:trPr>
          <w:trHeight w:val="458"/>
          <w:jc w:val="center"/>
        </w:trPr>
        <w:tc>
          <w:tcPr>
            <w:tcW w:w="675" w:type="dxa"/>
            <w:vAlign w:val="center"/>
          </w:tcPr>
          <w:p w:rsidR="00731BEE" w:rsidRDefault="00D65C68">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731BEE" w:rsidRDefault="00D65C68">
            <w:pPr>
              <w:spacing w:line="360" w:lineRule="auto"/>
              <w:rPr>
                <w:rFonts w:ascii="宋体" w:hAnsi="宋体"/>
                <w:szCs w:val="21"/>
              </w:rPr>
            </w:pPr>
            <w:r>
              <w:rPr>
                <w:rFonts w:ascii="宋体" w:hAnsi="宋体" w:hint="eastAsia"/>
                <w:b/>
                <w:szCs w:val="21"/>
              </w:rPr>
              <w:t>投标承诺函</w:t>
            </w:r>
          </w:p>
        </w:tc>
        <w:tc>
          <w:tcPr>
            <w:tcW w:w="5954" w:type="dxa"/>
            <w:vAlign w:val="center"/>
          </w:tcPr>
          <w:p w:rsidR="00731BEE" w:rsidRDefault="00D65C68">
            <w:pPr>
              <w:spacing w:line="360" w:lineRule="auto"/>
              <w:rPr>
                <w:rFonts w:ascii="宋体" w:hAnsi="宋体"/>
                <w:bCs/>
                <w:szCs w:val="21"/>
              </w:rPr>
            </w:pPr>
            <w:r>
              <w:rPr>
                <w:rFonts w:ascii="宋体" w:hAnsi="宋体" w:hint="eastAsia"/>
                <w:bCs/>
                <w:szCs w:val="21"/>
              </w:rPr>
              <w:t>是否按要求承诺。</w:t>
            </w:r>
          </w:p>
        </w:tc>
      </w:tr>
      <w:tr w:rsidR="00731BEE">
        <w:trPr>
          <w:trHeight w:val="624"/>
          <w:jc w:val="center"/>
        </w:trPr>
        <w:tc>
          <w:tcPr>
            <w:tcW w:w="675" w:type="dxa"/>
            <w:vAlign w:val="center"/>
          </w:tcPr>
          <w:p w:rsidR="00731BEE" w:rsidRDefault="00D65C68">
            <w:pPr>
              <w:spacing w:line="360" w:lineRule="auto"/>
              <w:jc w:val="center"/>
              <w:rPr>
                <w:rFonts w:ascii="宋体" w:hAnsi="宋体"/>
                <w:b/>
                <w:szCs w:val="21"/>
              </w:rPr>
            </w:pPr>
            <w:r>
              <w:rPr>
                <w:rFonts w:ascii="宋体" w:hAnsi="宋体" w:hint="eastAsia"/>
                <w:b/>
                <w:szCs w:val="21"/>
              </w:rPr>
              <w:t>12</w:t>
            </w:r>
          </w:p>
        </w:tc>
        <w:tc>
          <w:tcPr>
            <w:tcW w:w="2410" w:type="dxa"/>
            <w:vAlign w:val="center"/>
          </w:tcPr>
          <w:p w:rsidR="00731BEE" w:rsidRDefault="00D65C68">
            <w:pPr>
              <w:spacing w:line="360" w:lineRule="auto"/>
              <w:rPr>
                <w:rFonts w:ascii="宋体" w:hAnsi="宋体"/>
                <w:b/>
                <w:bCs/>
                <w:szCs w:val="21"/>
              </w:rPr>
            </w:pPr>
            <w:r>
              <w:rPr>
                <w:rFonts w:ascii="宋体" w:hAnsi="宋体" w:hint="eastAsia"/>
                <w:b/>
                <w:bCs/>
                <w:szCs w:val="21"/>
              </w:rPr>
              <w:t>联合体协议</w:t>
            </w:r>
          </w:p>
        </w:tc>
        <w:tc>
          <w:tcPr>
            <w:tcW w:w="5954" w:type="dxa"/>
          </w:tcPr>
          <w:p w:rsidR="00731BEE" w:rsidRDefault="005B7FB5">
            <w:pPr>
              <w:spacing w:line="360" w:lineRule="auto"/>
              <w:rPr>
                <w:rFonts w:ascii="宋体" w:hAnsi="宋体"/>
                <w:bCs/>
                <w:szCs w:val="21"/>
              </w:rPr>
            </w:pPr>
            <w:r>
              <w:rPr>
                <w:rFonts w:ascii="宋体" w:hAnsi="宋体" w:hint="eastAsia"/>
                <w:bCs/>
                <w:szCs w:val="21"/>
              </w:rPr>
              <w:t>招标文件接受联合体投标且投标人为联合体的,投标人应提供本协议;否则无须提供。</w:t>
            </w:r>
          </w:p>
        </w:tc>
      </w:tr>
      <w:tr w:rsidR="00731BEE">
        <w:trPr>
          <w:trHeight w:val="567"/>
          <w:jc w:val="center"/>
        </w:trPr>
        <w:tc>
          <w:tcPr>
            <w:tcW w:w="675" w:type="dxa"/>
            <w:vAlign w:val="center"/>
          </w:tcPr>
          <w:p w:rsidR="00731BEE" w:rsidRDefault="00D65C68">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731BEE" w:rsidRDefault="00D65C68">
            <w:pPr>
              <w:spacing w:line="360" w:lineRule="auto"/>
              <w:contextualSpacing/>
              <w:rPr>
                <w:rFonts w:ascii="宋体" w:hAnsi="宋体"/>
                <w:b/>
                <w:szCs w:val="21"/>
              </w:rPr>
            </w:pPr>
            <w:r>
              <w:rPr>
                <w:rFonts w:ascii="宋体" w:hAnsi="宋体" w:hint="eastAsia"/>
                <w:b/>
                <w:szCs w:val="21"/>
              </w:rPr>
              <w:t>投标人身份证明及授权</w:t>
            </w:r>
          </w:p>
        </w:tc>
        <w:tc>
          <w:tcPr>
            <w:tcW w:w="5954" w:type="dxa"/>
          </w:tcPr>
          <w:p w:rsidR="00731BEE" w:rsidRDefault="00D65C68">
            <w:pPr>
              <w:pStyle w:val="a9"/>
              <w:spacing w:line="360" w:lineRule="auto"/>
              <w:contextualSpacing/>
              <w:rPr>
                <w:rFonts w:ascii="宋体" w:hAnsi="宋体"/>
                <w:bCs/>
              </w:rPr>
            </w:pPr>
            <w:r>
              <w:rPr>
                <w:rFonts w:ascii="宋体" w:hAnsi="宋体" w:hint="eastAsia"/>
                <w:bCs/>
              </w:rPr>
              <w:t>（1）法定代表人身份证明或提供法定代表人授权委托书及被授权人身份证明。（法人投标提供）</w:t>
            </w:r>
          </w:p>
          <w:p w:rsidR="00731BEE" w:rsidRDefault="00D65C68">
            <w:pPr>
              <w:pStyle w:val="a9"/>
              <w:spacing w:line="360" w:lineRule="auto"/>
              <w:contextualSpacing/>
              <w:rPr>
                <w:rFonts w:ascii="宋体" w:hAnsi="宋体"/>
                <w:bCs/>
              </w:rPr>
            </w:pPr>
            <w:r>
              <w:rPr>
                <w:rFonts w:ascii="宋体" w:hAnsi="宋体" w:hint="eastAsia"/>
                <w:bCs/>
              </w:rPr>
              <w:t>（2）单位负责人身份证明或提供单位负责人授权委托书及被授权人身份证明。（非法人投标提供）</w:t>
            </w:r>
          </w:p>
          <w:p w:rsidR="00731BEE" w:rsidRDefault="00D65C68">
            <w:pPr>
              <w:spacing w:line="360" w:lineRule="auto"/>
              <w:rPr>
                <w:rFonts w:ascii="宋体" w:hAnsi="宋体"/>
                <w:b/>
                <w:bCs/>
                <w:szCs w:val="21"/>
              </w:rPr>
            </w:pPr>
            <w:r>
              <w:rPr>
                <w:rFonts w:ascii="宋体" w:hAnsi="宋体" w:hint="eastAsia"/>
                <w:b/>
                <w:bCs/>
                <w:szCs w:val="21"/>
              </w:rPr>
              <w:t>注：</w:t>
            </w:r>
          </w:p>
          <w:p w:rsidR="00731BEE" w:rsidRDefault="00D65C68">
            <w:pPr>
              <w:spacing w:line="360" w:lineRule="auto"/>
              <w:rPr>
                <w:rFonts w:ascii="宋体" w:hAnsi="宋体"/>
                <w:bCs/>
                <w:szCs w:val="21"/>
              </w:rPr>
            </w:pPr>
            <w:r>
              <w:rPr>
                <w:rFonts w:ascii="宋体" w:hAnsi="宋体" w:hint="eastAsia"/>
                <w:bCs/>
                <w:szCs w:val="21"/>
              </w:rPr>
              <w:t>①企业（银行、保险、石油石化、电力、电信等行业除外）、事业单位和社会团体投标人以法人身份参加投标的，法定代表人应与实际提交的“营业执照等证明文件”载明的一致。</w:t>
            </w:r>
          </w:p>
          <w:p w:rsidR="00731BEE" w:rsidRDefault="00D65C68">
            <w:pPr>
              <w:spacing w:line="360" w:lineRule="auto"/>
              <w:contextualSpacing/>
              <w:rPr>
                <w:rFonts w:ascii="宋体" w:hAnsi="宋体"/>
                <w:bCs/>
                <w:szCs w:val="21"/>
              </w:rPr>
            </w:pPr>
            <w:r>
              <w:rPr>
                <w:rFonts w:ascii="宋体" w:hAnsi="宋体" w:hint="eastAsia"/>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31BEE" w:rsidRDefault="00D65C68">
            <w:pPr>
              <w:spacing w:line="360" w:lineRule="auto"/>
              <w:contextualSpacing/>
              <w:rPr>
                <w:rFonts w:ascii="宋体" w:hAnsi="宋体"/>
                <w:bCs/>
                <w:szCs w:val="21"/>
              </w:rPr>
            </w:pPr>
            <w:r>
              <w:rPr>
                <w:rFonts w:ascii="宋体" w:hAnsi="宋体" w:hint="eastAsia"/>
                <w:bCs/>
                <w:szCs w:val="21"/>
              </w:rPr>
              <w:t>③投标人为自然人的，无需填写法定代表人授权书。</w:t>
            </w:r>
          </w:p>
        </w:tc>
      </w:tr>
      <w:tr w:rsidR="00731BEE">
        <w:trPr>
          <w:trHeight w:val="567"/>
          <w:jc w:val="center"/>
        </w:trPr>
        <w:tc>
          <w:tcPr>
            <w:tcW w:w="675" w:type="dxa"/>
            <w:vAlign w:val="center"/>
          </w:tcPr>
          <w:p w:rsidR="00731BEE" w:rsidRDefault="00D65C68">
            <w:pPr>
              <w:spacing w:line="360" w:lineRule="auto"/>
              <w:contextualSpacing/>
              <w:jc w:val="center"/>
              <w:rPr>
                <w:rFonts w:ascii="宋体" w:hAnsi="宋体"/>
                <w:b/>
                <w:szCs w:val="21"/>
              </w:rPr>
            </w:pPr>
            <w:r>
              <w:rPr>
                <w:rFonts w:ascii="宋体" w:hAnsi="宋体" w:hint="eastAsia"/>
                <w:b/>
                <w:szCs w:val="21"/>
              </w:rPr>
              <w:t>14</w:t>
            </w:r>
          </w:p>
        </w:tc>
        <w:tc>
          <w:tcPr>
            <w:tcW w:w="2410" w:type="dxa"/>
            <w:vAlign w:val="center"/>
          </w:tcPr>
          <w:p w:rsidR="00731BEE" w:rsidRDefault="00D65C68">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Pr>
          <w:p w:rsidR="00731BEE" w:rsidRDefault="00D65C68">
            <w:pPr>
              <w:spacing w:line="360" w:lineRule="auto"/>
              <w:rPr>
                <w:rFonts w:ascii="宋体" w:hAnsi="宋体"/>
                <w:bCs/>
                <w:szCs w:val="21"/>
              </w:rPr>
            </w:pPr>
            <w:r>
              <w:rPr>
                <w:rFonts w:ascii="宋体" w:hAnsi="宋体" w:hint="eastAsia"/>
                <w:bCs/>
                <w:szCs w:val="21"/>
              </w:rPr>
              <w:t>投标人提供与参加本项目投标的其他供应商之间，单位负责人不为同一人并且不存在直接控股、管理关系承诺函（承诺函格式自拟）。</w:t>
            </w:r>
          </w:p>
        </w:tc>
      </w:tr>
      <w:tr w:rsidR="00731BEE">
        <w:trPr>
          <w:trHeight w:val="567"/>
          <w:jc w:val="center"/>
        </w:trPr>
        <w:tc>
          <w:tcPr>
            <w:tcW w:w="675" w:type="dxa"/>
            <w:vAlign w:val="center"/>
          </w:tcPr>
          <w:p w:rsidR="00731BEE" w:rsidRDefault="00D65C68">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731BEE" w:rsidRDefault="00D65C68">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tcPr>
          <w:p w:rsidR="00731BEE" w:rsidRDefault="00D65C68">
            <w:pPr>
              <w:spacing w:line="360" w:lineRule="auto"/>
              <w:rPr>
                <w:rFonts w:ascii="宋体" w:hAnsi="宋体"/>
                <w:bCs/>
                <w:szCs w:val="21"/>
              </w:rPr>
            </w:pPr>
            <w:r>
              <w:rPr>
                <w:rFonts w:ascii="宋体" w:hAnsi="宋体" w:hint="eastAsia"/>
                <w:bCs/>
                <w:szCs w:val="21"/>
              </w:rPr>
              <w:t>投标人</w:t>
            </w:r>
            <w:bookmarkStart w:id="32" w:name="baidusnap2"/>
            <w:bookmarkEnd w:id="32"/>
            <w:r>
              <w:rPr>
                <w:rFonts w:ascii="宋体" w:hAnsi="宋体" w:hint="eastAsia"/>
                <w:bCs/>
                <w:szCs w:val="21"/>
              </w:rPr>
              <w:t>提供未为本项目提供整体设计、</w:t>
            </w:r>
            <w:bookmarkStart w:id="33" w:name="baidusnap9"/>
            <w:bookmarkEnd w:id="33"/>
            <w:r>
              <w:rPr>
                <w:rFonts w:ascii="宋体" w:hAnsi="宋体" w:hint="eastAsia"/>
                <w:bCs/>
                <w:szCs w:val="21"/>
              </w:rPr>
              <w:t>规范编制或者项目管理、监理、检测等服务承诺函（承诺函格式自拟）。</w:t>
            </w:r>
          </w:p>
        </w:tc>
      </w:tr>
    </w:tbl>
    <w:p w:rsidR="00731BEE" w:rsidRDefault="00D65C68">
      <w:pPr>
        <w:pStyle w:val="a9"/>
        <w:spacing w:line="360" w:lineRule="auto"/>
        <w:contextualSpacing/>
        <w:rPr>
          <w:rFonts w:ascii="宋体" w:hAnsi="宋体" w:cs="宋体"/>
          <w:b/>
          <w:bCs/>
        </w:rPr>
      </w:pPr>
      <w:r>
        <w:rPr>
          <w:rFonts w:ascii="宋体" w:hAnsi="宋体" w:cs="宋体" w:hint="eastAsia"/>
          <w:b/>
          <w:bCs/>
        </w:rPr>
        <w:t>二、评标</w:t>
      </w:r>
    </w:p>
    <w:p w:rsidR="00731BEE" w:rsidRDefault="00D65C68">
      <w:pPr>
        <w:pStyle w:val="a9"/>
        <w:spacing w:line="360" w:lineRule="auto"/>
        <w:ind w:firstLineChars="200" w:firstLine="422"/>
        <w:contextualSpacing/>
        <w:rPr>
          <w:rFonts w:ascii="宋体" w:hAnsi="宋体" w:cs="宋体"/>
          <w:b/>
          <w:bCs/>
        </w:rPr>
      </w:pPr>
      <w:r>
        <w:rPr>
          <w:rFonts w:ascii="宋体" w:hAnsi="宋体" w:cs="宋体" w:hint="eastAsia"/>
          <w:b/>
          <w:bCs/>
        </w:rPr>
        <w:t>（一）评标方法</w:t>
      </w:r>
    </w:p>
    <w:p w:rsidR="00731BEE" w:rsidRDefault="00D65C68">
      <w:pPr>
        <w:pStyle w:val="a9"/>
        <w:spacing w:line="360" w:lineRule="auto"/>
        <w:ind w:firstLineChars="200" w:firstLine="420"/>
        <w:contextualSpacing/>
        <w:rPr>
          <w:rFonts w:ascii="宋体" w:hAnsi="宋体" w:cs="宋体"/>
        </w:rPr>
      </w:pPr>
      <w:r>
        <w:rPr>
          <w:rFonts w:ascii="宋体" w:hAnsi="宋体" w:cs="宋体" w:hint="eastAsia"/>
        </w:rPr>
        <w:t>本项目采用综合评分法。总分为100分。</w:t>
      </w:r>
    </w:p>
    <w:p w:rsidR="00731BEE" w:rsidRDefault="00D65C68">
      <w:pPr>
        <w:pStyle w:val="a9"/>
        <w:spacing w:line="360" w:lineRule="auto"/>
        <w:ind w:firstLineChars="200" w:firstLine="422"/>
        <w:contextualSpacing/>
        <w:rPr>
          <w:rFonts w:ascii="宋体" w:hAnsi="宋体" w:cs="宋体"/>
          <w:b/>
          <w:bCs/>
        </w:rPr>
      </w:pPr>
      <w:r>
        <w:rPr>
          <w:rFonts w:ascii="宋体" w:hAnsi="宋体" w:cs="宋体" w:hint="eastAsia"/>
          <w:b/>
          <w:bCs/>
        </w:rPr>
        <w:t>（二）评标委员会负责具体评标事务，并独立履行下列职责</w:t>
      </w:r>
    </w:p>
    <w:p w:rsidR="00731BEE" w:rsidRDefault="00D65C68">
      <w:pPr>
        <w:pStyle w:val="a9"/>
        <w:spacing w:line="360" w:lineRule="auto"/>
        <w:ind w:firstLineChars="200" w:firstLine="422"/>
        <w:contextualSpacing/>
        <w:jc w:val="left"/>
        <w:rPr>
          <w:rFonts w:ascii="宋体" w:hAnsi="宋体" w:cs="宋体"/>
          <w:b/>
          <w:bCs/>
        </w:rPr>
      </w:pPr>
      <w:r>
        <w:rPr>
          <w:rFonts w:ascii="宋体" w:hAnsi="宋体" w:cs="宋体" w:hint="eastAsia"/>
          <w:b/>
          <w:bCs/>
        </w:rPr>
        <w:t>1、审查、评价投标文件是否符合招标文件的商务、技术等实质性要求；</w:t>
      </w:r>
    </w:p>
    <w:p w:rsidR="00731BEE" w:rsidRDefault="00D65C68">
      <w:pPr>
        <w:pStyle w:val="a9"/>
        <w:spacing w:line="360" w:lineRule="auto"/>
        <w:ind w:firstLineChars="200" w:firstLine="420"/>
        <w:contextualSpacing/>
        <w:jc w:val="left"/>
        <w:rPr>
          <w:rFonts w:ascii="宋体" w:hAnsi="宋体" w:cs="宋体"/>
        </w:rPr>
      </w:pPr>
      <w:r>
        <w:rPr>
          <w:rFonts w:ascii="宋体" w:hAnsi="宋体" w:cs="宋体" w:hint="eastAsia"/>
        </w:rPr>
        <w:t>评标委员会对符合资格的投标人的投标文件进行符合性审查，以确定其是否满足招标文件的商务、技术等实质性要求。</w:t>
      </w:r>
    </w:p>
    <w:p w:rsidR="00731BEE" w:rsidRDefault="00D65C68">
      <w:pPr>
        <w:pStyle w:val="a9"/>
        <w:spacing w:line="360" w:lineRule="auto"/>
        <w:ind w:firstLineChars="200" w:firstLine="420"/>
        <w:contextualSpacing/>
        <w:jc w:val="left"/>
        <w:rPr>
          <w:rFonts w:ascii="宋体" w:hAnsi="宋体" w:cs="宋体"/>
        </w:rPr>
      </w:pPr>
      <w:r>
        <w:rPr>
          <w:rFonts w:ascii="宋体" w:hAnsi="宋体" w:cs="宋体" w:hint="eastAsia"/>
        </w:rPr>
        <w:t>注：符合性审查中所涉及到的证书及材料，均应在电子投标文件中提供原件扫描件（或图片）。</w:t>
      </w:r>
    </w:p>
    <w:p w:rsidR="00731BEE" w:rsidRDefault="00D65C68">
      <w:pPr>
        <w:pStyle w:val="a9"/>
        <w:spacing w:line="360" w:lineRule="auto"/>
        <w:ind w:firstLineChars="200" w:firstLine="422"/>
        <w:contextualSpacing/>
        <w:rPr>
          <w:rFonts w:ascii="宋体" w:hAnsi="宋体" w:cs="宋体"/>
          <w:b/>
          <w:bCs/>
        </w:rPr>
      </w:pPr>
      <w:r>
        <w:rPr>
          <w:rFonts w:ascii="宋体" w:hAnsi="宋体" w:cs="宋体" w:hint="eastAsia"/>
          <w:b/>
          <w:bCs/>
        </w:rPr>
        <w:t>2、要求投标人对投标文件有关事项作出澄清或者说明；</w:t>
      </w:r>
    </w:p>
    <w:p w:rsidR="00731BEE" w:rsidRDefault="00D65C68">
      <w:pPr>
        <w:pStyle w:val="a9"/>
        <w:spacing w:line="360" w:lineRule="auto"/>
        <w:ind w:firstLineChars="200" w:firstLine="420"/>
        <w:contextualSpacing/>
        <w:rPr>
          <w:rFonts w:ascii="宋体" w:hAnsi="宋体" w:cs="宋体"/>
        </w:rPr>
      </w:pPr>
      <w:r>
        <w:rPr>
          <w:rFonts w:ascii="宋体" w:hAnsi="宋体" w:cs="宋体" w:hint="eastAsia"/>
        </w:rPr>
        <w:t>对于投标文件中含义不明确、同类问题表述不一致或者有明显文字和计算错误的内容，评标委员会应当以书面形式要求投标人作出必要的澄清、说明或者补正。</w:t>
      </w:r>
    </w:p>
    <w:p w:rsidR="00731BEE" w:rsidRDefault="00D65C68">
      <w:pPr>
        <w:pStyle w:val="a9"/>
        <w:spacing w:line="360" w:lineRule="auto"/>
        <w:ind w:firstLineChars="200" w:firstLine="420"/>
        <w:contextualSpacing/>
        <w:rPr>
          <w:rFonts w:ascii="宋体" w:hAnsi="宋体" w:cs="宋体"/>
        </w:rPr>
      </w:pPr>
      <w:r>
        <w:rPr>
          <w:rFonts w:ascii="宋体" w:hAnsi="宋体" w:cs="宋体" w:hint="eastAsia"/>
        </w:rPr>
        <w:t>投标人的澄清、说明或者补正应当采用书面形式，并加盖公章，或者由法定代表人或其授权的代表签字。投标人的澄清、说明或者补正不得超出投标文件的范围或者改变投标文件的实质性内容。</w:t>
      </w:r>
    </w:p>
    <w:p w:rsidR="00731BEE" w:rsidRDefault="00D65C68">
      <w:pPr>
        <w:pStyle w:val="a9"/>
        <w:spacing w:line="360" w:lineRule="auto"/>
        <w:ind w:firstLine="465"/>
        <w:contextualSpacing/>
        <w:jc w:val="left"/>
        <w:rPr>
          <w:rFonts w:ascii="宋体" w:hAnsi="宋体" w:cs="宋体"/>
          <w:b/>
          <w:bCs/>
        </w:rPr>
      </w:pPr>
      <w:r>
        <w:rPr>
          <w:rFonts w:ascii="宋体" w:hAnsi="宋体" w:cs="宋体" w:hint="eastAsia"/>
          <w:b/>
          <w:bCs/>
        </w:rPr>
        <w:t>3、对投标文件进行比较和评价；</w:t>
      </w:r>
    </w:p>
    <w:p w:rsidR="00731BEE" w:rsidRDefault="00D65C68">
      <w:pPr>
        <w:pStyle w:val="a9"/>
        <w:spacing w:line="360" w:lineRule="auto"/>
        <w:ind w:firstLineChars="200" w:firstLine="420"/>
        <w:contextualSpacing/>
        <w:rPr>
          <w:rFonts w:ascii="宋体" w:hAnsi="宋体" w:cs="宋体"/>
        </w:rPr>
      </w:pPr>
      <w:r>
        <w:rPr>
          <w:rFonts w:ascii="宋体" w:hAnsi="宋体" w:cs="宋体" w:hint="eastAsia"/>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31BEE" w:rsidRDefault="00D65C68">
      <w:pPr>
        <w:pStyle w:val="a9"/>
        <w:spacing w:line="360" w:lineRule="auto"/>
        <w:ind w:firstLineChars="200" w:firstLine="422"/>
        <w:contextualSpacing/>
        <w:rPr>
          <w:rFonts w:ascii="宋体" w:hAnsi="宋体" w:cs="宋体"/>
          <w:b/>
          <w:bCs/>
        </w:rPr>
      </w:pPr>
      <w:r>
        <w:rPr>
          <w:rFonts w:ascii="宋体" w:hAnsi="宋体" w:cs="宋体" w:hint="eastAsia"/>
          <w:b/>
          <w:bCs/>
        </w:rPr>
        <w:t>注：评标标准中所涉及到的证书及材料，均应在电子投标文件中提供原件扫描件（或图片）。</w:t>
      </w:r>
    </w:p>
    <w:p w:rsidR="00731BEE" w:rsidRDefault="00D65C68">
      <w:pPr>
        <w:pStyle w:val="a9"/>
        <w:spacing w:line="360" w:lineRule="auto"/>
        <w:ind w:firstLineChars="200" w:firstLine="422"/>
        <w:contextualSpacing/>
        <w:rPr>
          <w:rFonts w:ascii="宋体" w:hAnsi="宋体" w:cs="宋体"/>
          <w:b/>
          <w:bCs/>
        </w:rPr>
      </w:pPr>
      <w:r>
        <w:rPr>
          <w:rFonts w:ascii="宋体" w:hAnsi="宋体" w:cs="宋体" w:hint="eastAsia"/>
          <w:b/>
          <w:bCs/>
        </w:rPr>
        <w:t>（1）价格分计算</w:t>
      </w:r>
    </w:p>
    <w:p w:rsidR="00731BEE" w:rsidRDefault="00D65C68">
      <w:pPr>
        <w:pStyle w:val="a9"/>
        <w:spacing w:line="360" w:lineRule="auto"/>
        <w:ind w:firstLineChars="200" w:firstLine="420"/>
        <w:contextualSpacing/>
        <w:rPr>
          <w:rFonts w:ascii="宋体" w:hAnsi="宋体" w:cs="宋体"/>
        </w:rPr>
      </w:pPr>
      <w:r>
        <w:rPr>
          <w:rFonts w:ascii="宋体" w:hAnsi="宋体" w:cs="宋体" w:hint="eastAsia"/>
        </w:rPr>
        <w:t>价格分采用低价优先法计算，即满足招标文件要求且投标价格最低的投标报价为评标基准价，其价格分为满分。因落实政府采购政策进行价格调整的，以调整后的价格计算评标基准价和投标报价。</w:t>
      </w:r>
    </w:p>
    <w:p w:rsidR="00BE6D2D" w:rsidRPr="00BE6D2D" w:rsidRDefault="00BE6D2D" w:rsidP="00BE6D2D">
      <w:pPr>
        <w:pStyle w:val="a9"/>
        <w:spacing w:line="360" w:lineRule="auto"/>
        <w:ind w:firstLineChars="200" w:firstLine="420"/>
        <w:contextualSpacing/>
        <w:rPr>
          <w:rFonts w:ascii="宋体" w:hAnsi="宋体" w:cs="宋体" w:hint="eastAsia"/>
        </w:rPr>
      </w:pPr>
      <w:r w:rsidRPr="00BE6D2D">
        <w:rPr>
          <w:rFonts w:ascii="宋体" w:hAnsi="宋体" w:cs="宋体" w:hint="eastAsia"/>
        </w:rPr>
        <w:t>1）如果本项目非专门面向中小企业采购，对符合《政府采购促进中小企业发展管理办法》(财库〔2020〕46 号规定的小微企业报价给予 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BE6D2D" w:rsidRPr="00BE6D2D" w:rsidRDefault="00BE6D2D" w:rsidP="00BE6D2D">
      <w:pPr>
        <w:pStyle w:val="a9"/>
        <w:spacing w:line="360" w:lineRule="auto"/>
        <w:ind w:firstLineChars="200" w:firstLine="420"/>
        <w:contextualSpacing/>
        <w:rPr>
          <w:rFonts w:ascii="宋体" w:hAnsi="宋体" w:cs="宋体" w:hint="eastAsia"/>
        </w:rPr>
      </w:pPr>
      <w:r w:rsidRPr="00BE6D2D">
        <w:rPr>
          <w:rFonts w:ascii="宋体" w:hAnsi="宋体" w:cs="宋体" w:hint="eastAsia"/>
        </w:rPr>
        <w:t>小型和微型企业不包含民办非企业单位。</w:t>
      </w:r>
    </w:p>
    <w:p w:rsidR="00BE6D2D" w:rsidRPr="00BE6D2D" w:rsidRDefault="00BE6D2D" w:rsidP="00BE6D2D">
      <w:pPr>
        <w:pStyle w:val="a9"/>
        <w:spacing w:line="360" w:lineRule="auto"/>
        <w:ind w:firstLineChars="200" w:firstLine="420"/>
        <w:contextualSpacing/>
        <w:rPr>
          <w:rFonts w:ascii="宋体" w:hAnsi="宋体" w:cs="宋体" w:hint="eastAsia"/>
        </w:rPr>
      </w:pPr>
      <w:r w:rsidRPr="00BE6D2D">
        <w:rPr>
          <w:rFonts w:ascii="宋体" w:hAnsi="宋体" w:cs="宋体" w:hint="eastAsia"/>
        </w:rPr>
        <w:t>2）对监狱企业价格给予 3%的扣除，用扣除后的价格参与评审。监狱企业应当提供由省级以上监狱管理局、戒毒管理局(含新疆生产建设兵团)出具的属于监狱企业的证明文件。</w:t>
      </w:r>
    </w:p>
    <w:p w:rsidR="00BE6D2D" w:rsidRDefault="00BE6D2D" w:rsidP="00BE6D2D">
      <w:pPr>
        <w:pStyle w:val="a9"/>
        <w:spacing w:line="360" w:lineRule="auto"/>
        <w:ind w:firstLineChars="200" w:firstLine="420"/>
        <w:contextualSpacing/>
        <w:rPr>
          <w:rFonts w:ascii="宋体" w:hAnsi="宋体" w:cs="宋体" w:hint="eastAsia"/>
        </w:rPr>
      </w:pPr>
      <w:r w:rsidRPr="00BE6D2D">
        <w:rPr>
          <w:rFonts w:ascii="宋体" w:hAnsi="宋体" w:cs="宋体" w:hint="eastAsia"/>
        </w:rPr>
        <w:t>3）对残疾人福利性单位提供本单位制造的货物、承担的工程或者服务，或者提供其他残疾人福利性单位制造的货物（不包括使用非残疾人福利性单位注册商标的货物）价格给予 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31BEE" w:rsidRDefault="00D65C68" w:rsidP="00BE6D2D">
      <w:pPr>
        <w:pStyle w:val="a9"/>
        <w:spacing w:line="360" w:lineRule="auto"/>
        <w:ind w:firstLineChars="200" w:firstLine="422"/>
        <w:contextualSpacing/>
        <w:rPr>
          <w:rFonts w:ascii="宋体" w:hAnsi="宋体" w:cs="宋体"/>
          <w:b/>
          <w:bCs/>
        </w:rPr>
      </w:pPr>
      <w:r>
        <w:rPr>
          <w:rFonts w:ascii="宋体" w:hAnsi="宋体" w:cs="宋体" w:hint="eastAsia"/>
          <w:b/>
          <w:bCs/>
        </w:rPr>
        <w:t>（2）关于相同品牌产品</w:t>
      </w:r>
      <w:r>
        <w:rPr>
          <w:rFonts w:ascii="宋体" w:hAnsi="宋体" w:cs="宋体"/>
          <w:b/>
          <w:bCs/>
        </w:rPr>
        <w:t>（服务类项目不适用本条款规定）</w:t>
      </w:r>
    </w:p>
    <w:p w:rsidR="00731BEE" w:rsidRDefault="00D65C68">
      <w:pPr>
        <w:pStyle w:val="a9"/>
        <w:spacing w:line="360" w:lineRule="auto"/>
        <w:ind w:firstLine="465"/>
        <w:contextualSpacing/>
        <w:jc w:val="left"/>
        <w:rPr>
          <w:rFonts w:ascii="宋体" w:hAnsi="宋体" w:cs="宋体"/>
        </w:rPr>
      </w:pPr>
      <w:r>
        <w:rPr>
          <w:rFonts w:ascii="宋体" w:hAnsi="宋体" w:cs="宋体" w:hint="eastAsia"/>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731BEE" w:rsidRDefault="00D65C68">
      <w:pPr>
        <w:pStyle w:val="a9"/>
        <w:spacing w:line="360" w:lineRule="auto"/>
        <w:ind w:firstLine="465"/>
        <w:contextualSpacing/>
        <w:jc w:val="left"/>
        <w:rPr>
          <w:rFonts w:ascii="宋体" w:hAnsi="宋体" w:cs="宋体"/>
        </w:rPr>
      </w:pPr>
      <w:r>
        <w:rPr>
          <w:rFonts w:ascii="宋体" w:hAnsi="宋体" w:cs="宋体" w:hint="eastAsia"/>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731BEE" w:rsidRDefault="00D65C68">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（3）强制采购节能产品和优先采购节能产品、优先采购环保产品</w:t>
      </w:r>
    </w:p>
    <w:p w:rsidR="00731BEE" w:rsidRDefault="00D65C68">
      <w:pPr>
        <w:pStyle w:val="a9"/>
        <w:spacing w:line="360" w:lineRule="auto"/>
        <w:ind w:firstLine="465"/>
        <w:contextualSpacing/>
        <w:jc w:val="left"/>
        <w:rPr>
          <w:rFonts w:ascii="宋体" w:hAnsi="宋体" w:cs="仿宋_GB2312"/>
          <w:lang w:val="zh-CN"/>
        </w:rPr>
      </w:pPr>
      <w:r>
        <w:rPr>
          <w:rFonts w:ascii="宋体" w:hAnsi="宋体" w:cs="仿宋_GB2312" w:hint="eastAsia"/>
          <w:lang w:val="zh-CN"/>
        </w:rPr>
        <w:t>1）对《节能产品政府采购品目清单》所列的政府强制采购节能产品</w:t>
      </w:r>
      <w:r>
        <w:rPr>
          <w:rFonts w:ascii="宋体" w:hAnsi="宋体" w:cs="仿宋_GB2312" w:hint="eastAsia"/>
        </w:rPr>
        <w:t>，</w:t>
      </w:r>
      <w:r>
        <w:rPr>
          <w:rFonts w:ascii="宋体" w:hAnsi="宋体" w:cs="仿宋_GB2312" w:hint="eastAsia"/>
          <w:lang w:val="zh-CN"/>
        </w:rPr>
        <w:t>投标人投标文件中应提供具有国家确定的认证机构出具的、处于有效期之内的节能产品或环境标志产品认证证书，否则将承担其投标被视为非实质性响应投标的风险。</w:t>
      </w:r>
    </w:p>
    <w:p w:rsidR="00731BEE" w:rsidRDefault="00D65C68">
      <w:pPr>
        <w:pStyle w:val="a9"/>
        <w:spacing w:line="360" w:lineRule="auto"/>
        <w:ind w:firstLine="465"/>
        <w:contextualSpacing/>
        <w:jc w:val="left"/>
        <w:rPr>
          <w:rFonts w:ascii="宋体" w:hAnsi="宋体" w:cs="仿宋_GB2312"/>
          <w:lang w:val="zh-CN"/>
        </w:rPr>
      </w:pPr>
      <w:r>
        <w:rPr>
          <w:rFonts w:ascii="宋体" w:hAnsi="宋体" w:cs="仿宋_GB2312" w:hint="eastAsia"/>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731BEE" w:rsidRDefault="00D65C68">
      <w:pPr>
        <w:pStyle w:val="a9"/>
        <w:spacing w:line="360" w:lineRule="auto"/>
        <w:ind w:firstLineChars="200" w:firstLine="420"/>
        <w:contextualSpacing/>
        <w:rPr>
          <w:rFonts w:ascii="宋体" w:hAnsi="宋体" w:cs="仿宋_GB2312"/>
          <w:lang w:val="zh-CN"/>
        </w:rPr>
      </w:pPr>
      <w:r>
        <w:rPr>
          <w:rFonts w:ascii="宋体" w:hAnsi="宋体" w:cs="仿宋_GB2312" w:hint="eastAsia"/>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731BEE" w:rsidRDefault="00D65C68">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（4）关于强制性产品认证</w:t>
      </w:r>
    </w:p>
    <w:p w:rsidR="00731BEE" w:rsidRDefault="00D65C68">
      <w:pPr>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1）如投标人所投产品属于“中国强制性产品认证”（3C认证）范围内,则必须承诺采用</w:t>
      </w:r>
      <w:r>
        <w:rPr>
          <w:rFonts w:ascii="宋体" w:hAnsi="宋体" w:cs="仿宋_GB2312"/>
          <w:szCs w:val="21"/>
          <w:lang w:val="zh-CN"/>
        </w:rPr>
        <w:t>《中华人民共和国实施强制性产品认证的产品目录》</w:t>
      </w:r>
      <w:r>
        <w:rPr>
          <w:rFonts w:ascii="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rsidR="00731BEE" w:rsidRDefault="00D65C68">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则投标文件中应根据本项目招标文件“第二章项目需求”</w:t>
      </w:r>
      <w:r>
        <w:rPr>
          <w:rFonts w:ascii="宋体" w:hAnsi="宋体" w:cs="仿宋_GB2312"/>
          <w:szCs w:val="21"/>
          <w:lang w:val="zh-CN"/>
        </w:rPr>
        <w:t>提供</w:t>
      </w:r>
      <w:r>
        <w:rPr>
          <w:rFonts w:ascii="宋体" w:hAnsi="宋体" w:cs="仿宋_GB2312" w:hint="eastAsia"/>
          <w:szCs w:val="21"/>
          <w:lang w:val="zh-CN"/>
        </w:rPr>
        <w:t>：</w:t>
      </w:r>
    </w:p>
    <w:p w:rsidR="00731BEE" w:rsidRDefault="00D65C68">
      <w:pPr>
        <w:wordWrap w:val="0"/>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731BEE" w:rsidRDefault="00D65C68">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②中国信息安全认证中心</w:t>
      </w:r>
      <w:r>
        <w:rPr>
          <w:rFonts w:ascii="宋体" w:hAnsi="宋体" w:cs="仿宋_GB2312" w:hint="eastAsia"/>
          <w:szCs w:val="21"/>
          <w:lang w:val="zh-CN"/>
        </w:rPr>
        <w:t>颁发的《中国国家信息安全产品认证证书》加盖投标人公章的原件扫描件（或图片）。</w:t>
      </w:r>
    </w:p>
    <w:p w:rsidR="00731BEE" w:rsidRDefault="00D65C68">
      <w:pPr>
        <w:wordWrap w:val="0"/>
        <w:spacing w:line="360" w:lineRule="auto"/>
        <w:ind w:firstLineChars="200" w:firstLine="480"/>
        <w:contextualSpacing/>
        <w:rPr>
          <w:rFonts w:ascii="宋体" w:hAnsi="宋体"/>
          <w:sz w:val="24"/>
          <w:szCs w:val="24"/>
        </w:rPr>
      </w:pPr>
      <w:r>
        <w:rPr>
          <w:rFonts w:ascii="宋体" w:hAnsi="宋体" w:cs="仿宋_GB2312" w:hint="eastAsia"/>
          <w:sz w:val="24"/>
          <w:szCs w:val="24"/>
          <w:lang w:val="zh-CN"/>
        </w:rPr>
        <w:t>注：仅需提供序号</w:t>
      </w:r>
      <w:r>
        <w:rPr>
          <w:rFonts w:ascii="宋体" w:hAnsi="宋体" w:hint="eastAsia"/>
          <w:sz w:val="24"/>
          <w:szCs w:val="24"/>
        </w:rPr>
        <w:t>①～②其中之一即可。</w:t>
      </w:r>
    </w:p>
    <w:p w:rsidR="00731BEE" w:rsidRDefault="00D65C68">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（5）支持脱贫攻坚（物业服务项目）</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731BEE" w:rsidRDefault="00D65C68">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（6）投标无效情形</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731BEE" w:rsidRDefault="00D65C68">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1BEE" w:rsidRDefault="00D65C68">
      <w:pPr>
        <w:pStyle w:val="a9"/>
        <w:spacing w:line="360" w:lineRule="auto"/>
        <w:ind w:firstLineChars="200" w:firstLine="422"/>
        <w:contextualSpacing/>
        <w:rPr>
          <w:rFonts w:ascii="宋体" w:hAnsi="宋体" w:cs="仿宋_GB2312"/>
          <w:lang w:val="zh-CN"/>
        </w:rPr>
      </w:pPr>
      <w:r>
        <w:rPr>
          <w:rFonts w:ascii="宋体" w:hAnsi="宋体" w:cs="仿宋_GB2312" w:hint="eastAsia"/>
          <w:b/>
        </w:rPr>
        <w:t>5</w:t>
      </w:r>
      <w:r>
        <w:rPr>
          <w:rFonts w:ascii="宋体" w:hAnsi="宋体" w:cs="仿宋_GB2312" w:hint="eastAsia"/>
          <w:b/>
          <w:lang w:val="zh-CN"/>
        </w:rPr>
        <w:t>）不同供应商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31BEE" w:rsidRDefault="00D65C68">
      <w:pPr>
        <w:tabs>
          <w:tab w:val="left" w:pos="1260"/>
        </w:tabs>
        <w:autoSpaceDE w:val="0"/>
        <w:autoSpaceDN w:val="0"/>
        <w:spacing w:line="360" w:lineRule="auto"/>
        <w:ind w:firstLineChars="200" w:firstLine="422"/>
        <w:contextualSpacing/>
        <w:rPr>
          <w:rFonts w:ascii="宋体" w:hAnsi="宋体" w:cs="仿宋_GB2312"/>
          <w:b/>
          <w:bCs/>
          <w:szCs w:val="21"/>
        </w:rPr>
      </w:pPr>
      <w:r>
        <w:rPr>
          <w:rFonts w:ascii="宋体" w:hAnsi="宋体" w:cs="仿宋_GB2312" w:hint="eastAsia"/>
          <w:b/>
          <w:bCs/>
          <w:szCs w:val="21"/>
        </w:rPr>
        <w:t>6）对投标文件进行一致性分析，分析投标文件是否有雷同现象，判定投标人是否有串通投标行为。</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rPr>
        <w:t>7</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731BEE" w:rsidRDefault="00D65C68">
      <w:pPr>
        <w:pStyle w:val="a9"/>
        <w:spacing w:line="360" w:lineRule="auto"/>
        <w:ind w:firstLineChars="200" w:firstLine="422"/>
        <w:contextualSpacing/>
        <w:rPr>
          <w:rFonts w:ascii="宋体" w:hAnsi="宋体" w:cs="仿宋_GB2312"/>
          <w:b/>
          <w:lang w:val="zh-CN"/>
        </w:rPr>
      </w:pPr>
      <w:r>
        <w:rPr>
          <w:rFonts w:ascii="宋体" w:hAnsi="宋体" w:cs="仿宋_GB2312" w:hint="eastAsia"/>
          <w:b/>
          <w:lang w:val="zh-CN"/>
        </w:rPr>
        <w:t>（7）评标标准</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（一）评标方法：最低评标价法□综合评分法☑</w:t>
      </w:r>
    </w:p>
    <w:p w:rsidR="00731BEE" w:rsidRDefault="00D65C68">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（二）综合评分法评标标准：</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7493"/>
        <w:gridCol w:w="840"/>
      </w:tblGrid>
      <w:tr w:rsidR="00731BEE">
        <w:trPr>
          <w:trHeight w:val="1446"/>
          <w:jc w:val="center"/>
        </w:trPr>
        <w:tc>
          <w:tcPr>
            <w:tcW w:w="1446" w:type="dxa"/>
            <w:vAlign w:val="center"/>
          </w:tcPr>
          <w:p w:rsidR="00731BEE" w:rsidRDefault="00D65C68">
            <w:pPr>
              <w:spacing w:line="360" w:lineRule="auto"/>
              <w:jc w:val="center"/>
              <w:rPr>
                <w:rFonts w:ascii="宋体" w:hAnsi="宋体" w:cs="宋体"/>
                <w:szCs w:val="21"/>
              </w:rPr>
            </w:pPr>
            <w:r>
              <w:rPr>
                <w:rFonts w:ascii="宋体" w:hAnsi="宋体" w:cs="宋体" w:hint="eastAsia"/>
                <w:szCs w:val="21"/>
              </w:rPr>
              <w:t>分值构成</w:t>
            </w:r>
          </w:p>
          <w:p w:rsidR="00731BEE" w:rsidRDefault="00D65C68">
            <w:pPr>
              <w:spacing w:line="360" w:lineRule="auto"/>
              <w:jc w:val="center"/>
              <w:rPr>
                <w:rFonts w:ascii="宋体" w:hAnsi="宋体" w:cs="宋体"/>
                <w:szCs w:val="21"/>
              </w:rPr>
            </w:pPr>
            <w:r>
              <w:rPr>
                <w:rFonts w:ascii="宋体" w:hAnsi="宋体" w:cs="宋体" w:hint="eastAsia"/>
                <w:szCs w:val="21"/>
              </w:rPr>
              <w:t>(总分100分)</w:t>
            </w:r>
          </w:p>
        </w:tc>
        <w:tc>
          <w:tcPr>
            <w:tcW w:w="8333" w:type="dxa"/>
            <w:gridSpan w:val="2"/>
            <w:vAlign w:val="center"/>
          </w:tcPr>
          <w:p w:rsidR="00731BEE" w:rsidRDefault="00B3350A">
            <w:pPr>
              <w:spacing w:line="360" w:lineRule="auto"/>
              <w:jc w:val="center"/>
              <w:rPr>
                <w:rFonts w:ascii="宋体" w:hAnsi="宋体" w:cs="宋体"/>
                <w:b/>
                <w:szCs w:val="21"/>
              </w:rPr>
            </w:pPr>
            <w:r>
              <w:rPr>
                <w:rFonts w:ascii="宋体" w:hAnsi="宋体" w:cs="宋体" w:hint="eastAsia"/>
                <w:b/>
                <w:szCs w:val="21"/>
              </w:rPr>
              <w:t xml:space="preserve"> </w:t>
            </w:r>
            <w:r w:rsidR="00D65C68">
              <w:rPr>
                <w:rFonts w:ascii="宋体" w:hAnsi="宋体" w:cs="宋体" w:hint="eastAsia"/>
                <w:b/>
                <w:szCs w:val="21"/>
              </w:rPr>
              <w:t>价格部分：</w:t>
            </w:r>
            <w:r w:rsidR="00D65C68">
              <w:rPr>
                <w:rFonts w:ascii="宋体" w:hAnsi="宋体" w:cs="宋体" w:hint="eastAsia"/>
                <w:b/>
                <w:szCs w:val="21"/>
                <w:u w:val="single"/>
              </w:rPr>
              <w:t xml:space="preserve">10 </w:t>
            </w:r>
            <w:r w:rsidR="00D65C68">
              <w:rPr>
                <w:rFonts w:ascii="宋体" w:hAnsi="宋体" w:cs="宋体" w:hint="eastAsia"/>
                <w:b/>
                <w:szCs w:val="21"/>
              </w:rPr>
              <w:t>分</w:t>
            </w:r>
          </w:p>
          <w:p w:rsidR="00731BEE" w:rsidRDefault="00D65C68">
            <w:pPr>
              <w:spacing w:line="360" w:lineRule="auto"/>
              <w:jc w:val="center"/>
              <w:rPr>
                <w:rFonts w:ascii="宋体" w:hAnsi="宋体" w:cs="宋体"/>
                <w:b/>
                <w:szCs w:val="21"/>
              </w:rPr>
            </w:pPr>
            <w:r>
              <w:rPr>
                <w:rFonts w:ascii="宋体" w:hAnsi="宋体" w:cs="宋体" w:hint="eastAsia"/>
                <w:b/>
                <w:szCs w:val="21"/>
              </w:rPr>
              <w:t>商务部分：</w:t>
            </w:r>
            <w:r>
              <w:rPr>
                <w:rFonts w:ascii="宋体" w:hAnsi="宋体" w:cs="宋体"/>
                <w:b/>
                <w:szCs w:val="21"/>
                <w:u w:val="single"/>
              </w:rPr>
              <w:t>45</w:t>
            </w:r>
            <w:r>
              <w:rPr>
                <w:rFonts w:ascii="宋体" w:hAnsi="宋体" w:cs="宋体" w:hint="eastAsia"/>
                <w:b/>
                <w:szCs w:val="21"/>
              </w:rPr>
              <w:t>分</w:t>
            </w:r>
          </w:p>
          <w:p w:rsidR="00731BEE" w:rsidRDefault="00D65C68">
            <w:pPr>
              <w:spacing w:line="360" w:lineRule="auto"/>
              <w:jc w:val="center"/>
              <w:rPr>
                <w:rFonts w:ascii="宋体" w:hAnsi="宋体" w:cs="宋体"/>
                <w:szCs w:val="21"/>
              </w:rPr>
            </w:pPr>
            <w:r>
              <w:rPr>
                <w:rFonts w:ascii="宋体" w:hAnsi="宋体" w:cs="宋体" w:hint="eastAsia"/>
                <w:b/>
                <w:szCs w:val="21"/>
              </w:rPr>
              <w:t>技术部分：</w:t>
            </w:r>
            <w:r>
              <w:rPr>
                <w:rFonts w:ascii="宋体" w:hAnsi="宋体" w:cs="宋体"/>
                <w:b/>
                <w:szCs w:val="21"/>
                <w:u w:val="single"/>
              </w:rPr>
              <w:t>45</w:t>
            </w:r>
            <w:r>
              <w:rPr>
                <w:rFonts w:ascii="宋体" w:hAnsi="宋体" w:cs="宋体" w:hint="eastAsia"/>
                <w:b/>
                <w:szCs w:val="21"/>
              </w:rPr>
              <w:t>分</w:t>
            </w:r>
          </w:p>
        </w:tc>
      </w:tr>
      <w:tr w:rsidR="00731BEE">
        <w:trPr>
          <w:trHeight w:val="930"/>
          <w:jc w:val="center"/>
        </w:trPr>
        <w:tc>
          <w:tcPr>
            <w:tcW w:w="9779" w:type="dxa"/>
            <w:gridSpan w:val="3"/>
            <w:vAlign w:val="center"/>
          </w:tcPr>
          <w:p w:rsidR="00731BEE" w:rsidRDefault="00D65C68">
            <w:pPr>
              <w:spacing w:line="360" w:lineRule="auto"/>
              <w:jc w:val="center"/>
              <w:rPr>
                <w:rFonts w:ascii="宋体" w:hAnsi="宋体" w:cs="宋体"/>
                <w:szCs w:val="21"/>
              </w:rPr>
            </w:pPr>
            <w:r>
              <w:rPr>
                <w:rFonts w:ascii="宋体" w:hAnsi="宋体" w:cs="宋体" w:hint="eastAsia"/>
                <w:b/>
                <w:szCs w:val="21"/>
              </w:rPr>
              <w:t>价格部分（满分</w:t>
            </w:r>
            <w:r>
              <w:rPr>
                <w:rFonts w:ascii="宋体" w:hAnsi="宋体" w:cs="宋体" w:hint="eastAsia"/>
                <w:b/>
                <w:szCs w:val="21"/>
                <w:u w:val="single"/>
              </w:rPr>
              <w:t xml:space="preserve">  10  </w:t>
            </w:r>
            <w:r>
              <w:rPr>
                <w:rFonts w:ascii="宋体" w:hAnsi="宋体" w:cs="宋体" w:hint="eastAsia"/>
                <w:b/>
                <w:szCs w:val="21"/>
              </w:rPr>
              <w:t>分）</w:t>
            </w:r>
          </w:p>
        </w:tc>
      </w:tr>
      <w:tr w:rsidR="00731BEE">
        <w:trPr>
          <w:trHeight w:val="546"/>
          <w:jc w:val="center"/>
        </w:trPr>
        <w:tc>
          <w:tcPr>
            <w:tcW w:w="1446" w:type="dxa"/>
            <w:vAlign w:val="center"/>
          </w:tcPr>
          <w:p w:rsidR="00731BEE" w:rsidRDefault="00D65C68">
            <w:pPr>
              <w:jc w:val="center"/>
              <w:rPr>
                <w:rFonts w:ascii="宋体" w:hAnsi="宋体" w:cs="宋体"/>
                <w:b/>
                <w:szCs w:val="21"/>
              </w:rPr>
            </w:pPr>
            <w:r>
              <w:rPr>
                <w:rFonts w:ascii="宋体" w:hAnsi="宋体" w:cs="宋体" w:hint="eastAsia"/>
                <w:b/>
                <w:szCs w:val="21"/>
              </w:rPr>
              <w:t>评分因素</w:t>
            </w:r>
          </w:p>
        </w:tc>
        <w:tc>
          <w:tcPr>
            <w:tcW w:w="7493" w:type="dxa"/>
            <w:vAlign w:val="center"/>
          </w:tcPr>
          <w:p w:rsidR="00731BEE" w:rsidRDefault="00D65C68">
            <w:pPr>
              <w:jc w:val="center"/>
              <w:rPr>
                <w:rFonts w:ascii="宋体" w:hAnsi="宋体" w:cs="宋体"/>
                <w:b/>
                <w:szCs w:val="21"/>
              </w:rPr>
            </w:pPr>
            <w:r>
              <w:rPr>
                <w:rFonts w:ascii="宋体" w:hAnsi="宋体" w:cs="宋体" w:hint="eastAsia"/>
                <w:b/>
                <w:szCs w:val="21"/>
              </w:rPr>
              <w:t>评标标准</w:t>
            </w:r>
          </w:p>
        </w:tc>
        <w:tc>
          <w:tcPr>
            <w:tcW w:w="840" w:type="dxa"/>
            <w:vAlign w:val="center"/>
          </w:tcPr>
          <w:p w:rsidR="00731BEE" w:rsidRDefault="00D65C68">
            <w:pPr>
              <w:jc w:val="center"/>
              <w:rPr>
                <w:rFonts w:ascii="宋体" w:hAnsi="宋体" w:cs="宋体"/>
                <w:b/>
                <w:szCs w:val="21"/>
              </w:rPr>
            </w:pPr>
            <w:r>
              <w:rPr>
                <w:rFonts w:ascii="宋体" w:hAnsi="宋体" w:cs="宋体" w:hint="eastAsia"/>
                <w:b/>
                <w:szCs w:val="21"/>
              </w:rPr>
              <w:t>分值</w:t>
            </w:r>
          </w:p>
        </w:tc>
      </w:tr>
      <w:tr w:rsidR="00731BEE">
        <w:trPr>
          <w:trHeight w:val="5311"/>
          <w:jc w:val="center"/>
        </w:trPr>
        <w:tc>
          <w:tcPr>
            <w:tcW w:w="1446" w:type="dxa"/>
            <w:vAlign w:val="center"/>
          </w:tcPr>
          <w:p w:rsidR="00731BEE" w:rsidRDefault="00D65C68">
            <w:pPr>
              <w:spacing w:line="360" w:lineRule="auto"/>
              <w:jc w:val="center"/>
              <w:rPr>
                <w:rFonts w:ascii="宋体" w:hAnsi="宋体" w:cs="宋体"/>
                <w:szCs w:val="21"/>
              </w:rPr>
            </w:pPr>
            <w:r>
              <w:rPr>
                <w:rFonts w:ascii="宋体" w:hAnsi="宋体" w:cs="宋体" w:hint="eastAsia"/>
                <w:szCs w:val="21"/>
              </w:rPr>
              <w:t>投标报价</w:t>
            </w:r>
          </w:p>
          <w:p w:rsidR="00731BEE" w:rsidRDefault="00D65C68">
            <w:pPr>
              <w:spacing w:line="360" w:lineRule="auto"/>
              <w:jc w:val="center"/>
              <w:rPr>
                <w:rFonts w:ascii="宋体" w:hAnsi="宋体" w:cs="宋体"/>
                <w:szCs w:val="21"/>
              </w:rPr>
            </w:pPr>
            <w:r>
              <w:rPr>
                <w:rFonts w:ascii="宋体" w:hAnsi="宋体" w:cs="宋体" w:hint="eastAsia"/>
                <w:szCs w:val="21"/>
              </w:rPr>
              <w:t>评分标准</w:t>
            </w:r>
          </w:p>
        </w:tc>
        <w:tc>
          <w:tcPr>
            <w:tcW w:w="7493" w:type="dxa"/>
            <w:vAlign w:val="center"/>
          </w:tcPr>
          <w:p w:rsidR="00731BEE" w:rsidRDefault="00D65C68">
            <w:pPr>
              <w:autoSpaceDE w:val="0"/>
              <w:autoSpaceDN w:val="0"/>
              <w:adjustRightInd w:val="0"/>
              <w:spacing w:line="480" w:lineRule="exact"/>
              <w:rPr>
                <w:rFonts w:ascii="宋体" w:hAnsi="宋体" w:cs="宋体"/>
                <w:szCs w:val="21"/>
              </w:rPr>
            </w:pPr>
            <w:r>
              <w:rPr>
                <w:rFonts w:ascii="宋体" w:hAnsi="宋体" w:cs="宋体" w:hint="eastAsia"/>
                <w:szCs w:val="21"/>
              </w:rPr>
              <w:t>评标基准价：即满足招标文件要求且投标价格最低的投标报价为评标基准价，其价格分为满分。其他投标人的价格分统一按照下列公式计算:</w:t>
            </w:r>
          </w:p>
          <w:p w:rsidR="00731BEE" w:rsidRDefault="00D65C68">
            <w:pPr>
              <w:autoSpaceDE w:val="0"/>
              <w:autoSpaceDN w:val="0"/>
              <w:adjustRightInd w:val="0"/>
              <w:spacing w:line="480" w:lineRule="exact"/>
              <w:ind w:firstLineChars="200" w:firstLine="420"/>
              <w:rPr>
                <w:rFonts w:ascii="宋体" w:hAnsi="宋体" w:cs="宋体"/>
                <w:szCs w:val="21"/>
              </w:rPr>
            </w:pPr>
            <w:r>
              <w:rPr>
                <w:rFonts w:ascii="宋体" w:hAnsi="宋体" w:cs="宋体" w:hint="eastAsia"/>
                <w:szCs w:val="21"/>
              </w:rPr>
              <w:t xml:space="preserve">投标报价得分=（评标基准价/投标报价）×10 </w:t>
            </w:r>
          </w:p>
          <w:p w:rsidR="00731BEE" w:rsidRDefault="00D65C68">
            <w:pPr>
              <w:spacing w:line="360" w:lineRule="auto"/>
              <w:ind w:firstLineChars="250" w:firstLine="527"/>
              <w:rPr>
                <w:rFonts w:ascii="宋体" w:hAnsi="宋体" w:cs="宋体"/>
                <w:szCs w:val="21"/>
              </w:rPr>
            </w:pPr>
            <w:r>
              <w:rPr>
                <w:rFonts w:ascii="宋体" w:hAnsi="宋体" w:cs="宋体" w:hint="eastAsia"/>
                <w:b/>
                <w:bCs/>
                <w:szCs w:val="21"/>
                <w:shd w:val="clear" w:color="auto" w:fill="FFFFFF"/>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840" w:type="dxa"/>
            <w:vAlign w:val="center"/>
          </w:tcPr>
          <w:p w:rsidR="00731BEE" w:rsidRDefault="00D65C68">
            <w:pPr>
              <w:jc w:val="center"/>
              <w:rPr>
                <w:rFonts w:ascii="宋体" w:hAnsi="宋体" w:cs="宋体"/>
                <w:szCs w:val="21"/>
              </w:rPr>
            </w:pPr>
            <w:r>
              <w:rPr>
                <w:rFonts w:ascii="宋体" w:hAnsi="宋体" w:cs="宋体" w:hint="eastAsia"/>
                <w:szCs w:val="21"/>
              </w:rPr>
              <w:t>10分</w:t>
            </w:r>
          </w:p>
        </w:tc>
      </w:tr>
      <w:tr w:rsidR="00731BEE">
        <w:trPr>
          <w:trHeight w:val="776"/>
          <w:jc w:val="center"/>
        </w:trPr>
        <w:tc>
          <w:tcPr>
            <w:tcW w:w="9779" w:type="dxa"/>
            <w:gridSpan w:val="3"/>
            <w:vAlign w:val="center"/>
          </w:tcPr>
          <w:p w:rsidR="00731BEE" w:rsidRDefault="00D65C68">
            <w:pPr>
              <w:jc w:val="center"/>
              <w:rPr>
                <w:rFonts w:ascii="宋体" w:hAnsi="宋体" w:cs="宋体"/>
                <w:szCs w:val="21"/>
              </w:rPr>
            </w:pPr>
            <w:r>
              <w:rPr>
                <w:rFonts w:ascii="宋体" w:hAnsi="宋体" w:cs="宋体" w:hint="eastAsia"/>
                <w:b/>
                <w:szCs w:val="21"/>
              </w:rPr>
              <w:t>商务部分（满分</w:t>
            </w:r>
            <w:r>
              <w:rPr>
                <w:rFonts w:ascii="宋体" w:hAnsi="宋体" w:cs="宋体"/>
                <w:b/>
                <w:szCs w:val="21"/>
                <w:u w:val="single"/>
              </w:rPr>
              <w:t>45</w:t>
            </w:r>
            <w:r>
              <w:rPr>
                <w:rFonts w:ascii="宋体" w:hAnsi="宋体" w:cs="宋体" w:hint="eastAsia"/>
                <w:b/>
                <w:szCs w:val="21"/>
              </w:rPr>
              <w:t>分）</w:t>
            </w:r>
          </w:p>
        </w:tc>
      </w:tr>
      <w:tr w:rsidR="00731BEE">
        <w:trPr>
          <w:trHeight w:val="716"/>
          <w:jc w:val="center"/>
        </w:trPr>
        <w:tc>
          <w:tcPr>
            <w:tcW w:w="1446" w:type="dxa"/>
            <w:vAlign w:val="center"/>
          </w:tcPr>
          <w:p w:rsidR="00731BEE" w:rsidRDefault="00D65C68">
            <w:pPr>
              <w:spacing w:line="360" w:lineRule="auto"/>
              <w:jc w:val="center"/>
              <w:rPr>
                <w:rFonts w:ascii="宋体" w:hAnsi="宋体" w:cs="宋体"/>
                <w:szCs w:val="21"/>
              </w:rPr>
            </w:pPr>
            <w:r>
              <w:rPr>
                <w:rFonts w:ascii="宋体" w:hAnsi="宋体" w:cs="宋体" w:hint="eastAsia"/>
                <w:b/>
                <w:szCs w:val="21"/>
              </w:rPr>
              <w:t>评分因素</w:t>
            </w:r>
          </w:p>
        </w:tc>
        <w:tc>
          <w:tcPr>
            <w:tcW w:w="7493" w:type="dxa"/>
            <w:vAlign w:val="center"/>
          </w:tcPr>
          <w:p w:rsidR="00731BEE" w:rsidRDefault="00D65C68">
            <w:pPr>
              <w:spacing w:line="360" w:lineRule="auto"/>
              <w:jc w:val="center"/>
              <w:rPr>
                <w:rFonts w:ascii="宋体" w:hAnsi="宋体" w:cs="宋体"/>
                <w:bCs/>
                <w:szCs w:val="21"/>
              </w:rPr>
            </w:pPr>
            <w:r>
              <w:rPr>
                <w:rFonts w:ascii="宋体" w:hAnsi="宋体" w:cs="宋体" w:hint="eastAsia"/>
                <w:b/>
                <w:szCs w:val="21"/>
              </w:rPr>
              <w:t>评标标准</w:t>
            </w:r>
          </w:p>
        </w:tc>
        <w:tc>
          <w:tcPr>
            <w:tcW w:w="840" w:type="dxa"/>
            <w:vAlign w:val="center"/>
          </w:tcPr>
          <w:p w:rsidR="00731BEE" w:rsidRDefault="00D65C68">
            <w:pPr>
              <w:jc w:val="center"/>
              <w:rPr>
                <w:rFonts w:ascii="宋体" w:hAnsi="宋体" w:cs="宋体"/>
                <w:szCs w:val="21"/>
              </w:rPr>
            </w:pPr>
            <w:r>
              <w:rPr>
                <w:rFonts w:ascii="宋体" w:hAnsi="宋体" w:cs="宋体" w:hint="eastAsia"/>
                <w:b/>
                <w:szCs w:val="21"/>
              </w:rPr>
              <w:t>分值</w:t>
            </w:r>
          </w:p>
        </w:tc>
      </w:tr>
      <w:tr w:rsidR="00731BEE">
        <w:trPr>
          <w:trHeight w:val="1008"/>
          <w:jc w:val="center"/>
        </w:trPr>
        <w:tc>
          <w:tcPr>
            <w:tcW w:w="1446" w:type="dxa"/>
            <w:vMerge w:val="restart"/>
            <w:vAlign w:val="center"/>
          </w:tcPr>
          <w:p w:rsidR="00731BEE" w:rsidRDefault="00D65C68">
            <w:pPr>
              <w:spacing w:line="360" w:lineRule="exact"/>
              <w:jc w:val="center"/>
              <w:rPr>
                <w:rFonts w:ascii="宋体" w:hAnsi="宋体" w:cs="宋体"/>
                <w:szCs w:val="21"/>
              </w:rPr>
            </w:pPr>
            <w:r>
              <w:rPr>
                <w:rFonts w:ascii="宋体" w:hAnsi="宋体" w:cs="宋体" w:hint="eastAsia"/>
                <w:szCs w:val="21"/>
              </w:rPr>
              <w:t>企业业绩与</w:t>
            </w:r>
          </w:p>
          <w:p w:rsidR="00731BEE" w:rsidRDefault="00D65C68">
            <w:pPr>
              <w:spacing w:line="360" w:lineRule="exact"/>
              <w:jc w:val="center"/>
              <w:rPr>
                <w:rFonts w:ascii="宋体" w:hAnsi="宋体" w:cs="宋体"/>
                <w:szCs w:val="21"/>
              </w:rPr>
            </w:pPr>
            <w:r>
              <w:rPr>
                <w:rFonts w:ascii="宋体" w:hAnsi="宋体" w:cs="宋体" w:hint="eastAsia"/>
                <w:szCs w:val="21"/>
              </w:rPr>
              <w:t>企业实力</w:t>
            </w:r>
          </w:p>
        </w:tc>
        <w:tc>
          <w:tcPr>
            <w:tcW w:w="7493" w:type="dxa"/>
            <w:vAlign w:val="center"/>
          </w:tcPr>
          <w:p w:rsidR="00731BEE" w:rsidRDefault="00D65C68">
            <w:pPr>
              <w:pStyle w:val="af2"/>
              <w:ind w:firstLineChars="0" w:firstLine="0"/>
              <w:rPr>
                <w:rFonts w:hint="default"/>
              </w:rPr>
            </w:pPr>
            <w:r>
              <w:t>2020</w:t>
            </w:r>
            <w:r>
              <w:t>年</w:t>
            </w:r>
            <w:r>
              <w:t>1</w:t>
            </w:r>
            <w:r>
              <w:t>月</w:t>
            </w:r>
            <w:r>
              <w:t>1</w:t>
            </w:r>
            <w:r>
              <w:t>日至</w:t>
            </w:r>
            <w:r>
              <w:t>2021</w:t>
            </w:r>
            <w:r>
              <w:t>年</w:t>
            </w:r>
            <w:r>
              <w:t>6</w:t>
            </w:r>
            <w:r>
              <w:t>月</w:t>
            </w:r>
            <w:r>
              <w:t>30</w:t>
            </w:r>
            <w:r>
              <w:t>日，投标人作为主承销商承销全国范围内银行间产品只数（含</w:t>
            </w:r>
            <w:r>
              <w:t>PPN</w:t>
            </w:r>
            <w:r>
              <w:t>、中票、短融及</w:t>
            </w:r>
            <w:r>
              <w:t>ABN</w:t>
            </w:r>
            <w:r>
              <w:t>），</w:t>
            </w:r>
            <w:r>
              <w:rPr>
                <w:rFonts w:hint="default"/>
              </w:rPr>
              <w:t>20</w:t>
            </w:r>
            <w:r>
              <w:t>只得</w:t>
            </w:r>
            <w:r>
              <w:t>1</w:t>
            </w:r>
            <w:r>
              <w:t>分，满分</w:t>
            </w:r>
            <w:r>
              <w:t>18</w:t>
            </w:r>
            <w:r>
              <w:t>分。</w:t>
            </w:r>
          </w:p>
          <w:p w:rsidR="00731BEE" w:rsidRDefault="00D65C68">
            <w:pPr>
              <w:pStyle w:val="af2"/>
              <w:ind w:firstLineChars="0" w:firstLine="0"/>
              <w:rPr>
                <w:rFonts w:hint="default"/>
              </w:rPr>
            </w:pPr>
            <w:r>
              <w:t>注：投标人提供</w:t>
            </w:r>
            <w:r>
              <w:t>Wind</w:t>
            </w:r>
            <w:r>
              <w:t>数据库页面截图并加盖公章，数据来源标准：</w:t>
            </w:r>
            <w:r>
              <w:t>Wind-</w:t>
            </w:r>
            <w:r>
              <w:t>债券</w:t>
            </w:r>
            <w:r>
              <w:t>-</w:t>
            </w:r>
            <w:r>
              <w:t>专题统计</w:t>
            </w:r>
            <w:r>
              <w:t>-</w:t>
            </w:r>
            <w:r>
              <w:t>一级市场</w:t>
            </w:r>
            <w:r>
              <w:t>-</w:t>
            </w:r>
            <w:r>
              <w:t>承销统计</w:t>
            </w:r>
            <w:r>
              <w:t>-</w:t>
            </w:r>
            <w:r>
              <w:t>债券承销排名（</w:t>
            </w:r>
            <w:r>
              <w:t>Wind</w:t>
            </w:r>
            <w:r>
              <w:t>口径），勾选机构类型：证券；债券分类：短期融资券、中期票据、定向工具和交易商协会</w:t>
            </w:r>
            <w:r>
              <w:t>ABN</w:t>
            </w:r>
            <w:r>
              <w:t>；时间区间：</w:t>
            </w:r>
            <w:r>
              <w:t>2020</w:t>
            </w:r>
            <w:r>
              <w:t>年</w:t>
            </w:r>
            <w:r>
              <w:t>1</w:t>
            </w:r>
            <w:r>
              <w:t>月</w:t>
            </w:r>
            <w:r>
              <w:t>-2021</w:t>
            </w:r>
            <w:r>
              <w:t>年</w:t>
            </w:r>
            <w:r>
              <w:t>6</w:t>
            </w:r>
            <w:r>
              <w:t>月；勾选联主实际比例。</w:t>
            </w:r>
          </w:p>
        </w:tc>
        <w:tc>
          <w:tcPr>
            <w:tcW w:w="840" w:type="dxa"/>
            <w:vAlign w:val="center"/>
          </w:tcPr>
          <w:p w:rsidR="00731BEE" w:rsidRDefault="00D65C68">
            <w:pPr>
              <w:jc w:val="center"/>
              <w:rPr>
                <w:rFonts w:ascii="宋体" w:hAnsi="宋体" w:cs="宋体"/>
                <w:szCs w:val="21"/>
              </w:rPr>
            </w:pPr>
            <w:r>
              <w:rPr>
                <w:rFonts w:ascii="宋体" w:hAnsi="宋体" w:cs="宋体" w:hint="eastAsia"/>
                <w:szCs w:val="21"/>
              </w:rPr>
              <w:t>1</w:t>
            </w:r>
            <w:r>
              <w:rPr>
                <w:rFonts w:ascii="宋体" w:hAnsi="宋体" w:cs="宋体"/>
                <w:szCs w:val="21"/>
              </w:rPr>
              <w:t>8</w:t>
            </w:r>
            <w:r>
              <w:rPr>
                <w:rFonts w:ascii="宋体" w:hAnsi="宋体" w:cs="宋体" w:hint="eastAsia"/>
                <w:szCs w:val="21"/>
              </w:rPr>
              <w:t>分</w:t>
            </w:r>
          </w:p>
        </w:tc>
      </w:tr>
      <w:tr w:rsidR="00731BEE">
        <w:trPr>
          <w:trHeight w:val="557"/>
          <w:jc w:val="center"/>
        </w:trPr>
        <w:tc>
          <w:tcPr>
            <w:tcW w:w="1446" w:type="dxa"/>
            <w:vMerge/>
            <w:vAlign w:val="center"/>
          </w:tcPr>
          <w:p w:rsidR="00731BEE" w:rsidRDefault="00731BEE">
            <w:pPr>
              <w:spacing w:line="360" w:lineRule="exact"/>
              <w:jc w:val="center"/>
              <w:rPr>
                <w:rFonts w:ascii="宋体" w:hAnsi="宋体" w:cs="宋体"/>
                <w:szCs w:val="21"/>
              </w:rPr>
            </w:pPr>
          </w:p>
        </w:tc>
        <w:tc>
          <w:tcPr>
            <w:tcW w:w="7493" w:type="dxa"/>
            <w:vAlign w:val="center"/>
          </w:tcPr>
          <w:p w:rsidR="00731BEE" w:rsidRDefault="00D65C68">
            <w:pPr>
              <w:pStyle w:val="af2"/>
              <w:ind w:firstLineChars="0" w:firstLine="0"/>
              <w:rPr>
                <w:rFonts w:hint="default"/>
              </w:rPr>
            </w:pPr>
            <w:r>
              <w:t>1</w:t>
            </w:r>
            <w:r>
              <w:t>、</w:t>
            </w:r>
            <w:r>
              <w:t xml:space="preserve"> 2020</w:t>
            </w:r>
            <w:r>
              <w:t>年</w:t>
            </w:r>
            <w:r>
              <w:t>1</w:t>
            </w:r>
            <w:r>
              <w:t>月</w:t>
            </w:r>
            <w:r>
              <w:t>1</w:t>
            </w:r>
            <w:r>
              <w:t>日至</w:t>
            </w:r>
            <w:r>
              <w:t>2021</w:t>
            </w:r>
            <w:r>
              <w:t>年</w:t>
            </w:r>
            <w:r>
              <w:t>6</w:t>
            </w:r>
            <w:r>
              <w:t>月</w:t>
            </w:r>
            <w:r>
              <w:t>30</w:t>
            </w:r>
            <w:r>
              <w:t>日，投标人主承销的主体</w:t>
            </w:r>
            <w:r>
              <w:t>AA</w:t>
            </w:r>
            <w:r>
              <w:t>无担保发行的</w:t>
            </w:r>
            <w:r>
              <w:t>PPN</w:t>
            </w:r>
            <w:r>
              <w:t>项目，且期限为纯</w:t>
            </w:r>
            <w:r>
              <w:t>3</w:t>
            </w:r>
            <w:r>
              <w:t>年或</w:t>
            </w:r>
            <w:r>
              <w:t>3+2</w:t>
            </w:r>
            <w:r>
              <w:t>年期，选取票面利率最低的三个案例计算算术平均利率。各投标人的算术平均利率按由低到高排序，第一名</w:t>
            </w:r>
            <w:r>
              <w:t>10</w:t>
            </w:r>
            <w:r>
              <w:t>分，第二名</w:t>
            </w:r>
            <w:r>
              <w:t>7</w:t>
            </w:r>
            <w:r>
              <w:t>分，第三名</w:t>
            </w:r>
            <w:r>
              <w:t>4</w:t>
            </w:r>
            <w:r>
              <w:t>分，第四名</w:t>
            </w:r>
            <w:r>
              <w:t>1</w:t>
            </w:r>
            <w:r>
              <w:t>分，其余名次不得分，不足三个案例不得分，利率相同排名相同，后续名次相应顺延。</w:t>
            </w:r>
          </w:p>
          <w:p w:rsidR="00731BEE" w:rsidRDefault="00D65C68">
            <w:pPr>
              <w:pStyle w:val="af2"/>
              <w:ind w:firstLineChars="0" w:firstLine="0"/>
              <w:rPr>
                <w:rFonts w:hint="default"/>
              </w:rPr>
            </w:pPr>
            <w:r>
              <w:t>注：投标人提供每只债券</w:t>
            </w:r>
            <w:r>
              <w:t>Wind</w:t>
            </w:r>
            <w:r>
              <w:t>数据库页面截图并加盖公章，数据来源标准：</w:t>
            </w:r>
            <w:r>
              <w:t>Wind-</w:t>
            </w:r>
            <w:r>
              <w:t>各期债券</w:t>
            </w:r>
            <w:r>
              <w:t>F9</w:t>
            </w:r>
            <w:r>
              <w:t>页面</w:t>
            </w:r>
            <w:r>
              <w:t>-</w:t>
            </w:r>
            <w:r>
              <w:t>基本条款。</w:t>
            </w:r>
            <w:bookmarkStart w:id="34" w:name="_GoBack"/>
            <w:bookmarkEnd w:id="34"/>
          </w:p>
          <w:p w:rsidR="00731BEE" w:rsidRDefault="00D65C68">
            <w:pPr>
              <w:pStyle w:val="af2"/>
              <w:ind w:firstLineChars="0" w:firstLine="0"/>
              <w:rPr>
                <w:rFonts w:hint="default"/>
              </w:rPr>
            </w:pPr>
            <w:r>
              <w:t>2</w:t>
            </w:r>
            <w:r>
              <w:t>、</w:t>
            </w:r>
            <w:r>
              <w:t>2020</w:t>
            </w:r>
            <w:r>
              <w:t>年</w:t>
            </w:r>
            <w:r>
              <w:t>1</w:t>
            </w:r>
            <w:r>
              <w:t>月</w:t>
            </w:r>
            <w:r>
              <w:t>1</w:t>
            </w:r>
            <w:r>
              <w:t>日至</w:t>
            </w:r>
            <w:r>
              <w:t>2021</w:t>
            </w:r>
            <w:r>
              <w:t>年</w:t>
            </w:r>
            <w:r>
              <w:t>6</w:t>
            </w:r>
            <w:r>
              <w:t>月</w:t>
            </w:r>
            <w:r>
              <w:t>30</w:t>
            </w:r>
            <w:r>
              <w:t>日，投标人主承销的主体</w:t>
            </w:r>
            <w:r>
              <w:t>AA</w:t>
            </w:r>
            <w:r>
              <w:t>中票和</w:t>
            </w:r>
            <w:r>
              <w:t>PPN</w:t>
            </w:r>
            <w:r>
              <w:t>项目，推迟或取消发行的只数</w:t>
            </w:r>
            <w:r>
              <w:rPr>
                <w:rFonts w:hint="default"/>
              </w:rPr>
              <w:t>5</w:t>
            </w:r>
            <w:r>
              <w:t>只以内（含</w:t>
            </w:r>
            <w:r>
              <w:rPr>
                <w:rFonts w:hint="default"/>
              </w:rPr>
              <w:t>5</w:t>
            </w:r>
            <w:r>
              <w:t>只）得</w:t>
            </w:r>
            <w:r>
              <w:rPr>
                <w:rFonts w:hint="default"/>
              </w:rPr>
              <w:t>10</w:t>
            </w:r>
            <w:r>
              <w:t>分，</w:t>
            </w:r>
            <w:r>
              <w:t>6-</w:t>
            </w:r>
            <w:r>
              <w:rPr>
                <w:rFonts w:hint="default"/>
              </w:rPr>
              <w:t>10</w:t>
            </w:r>
            <w:r>
              <w:t>只（含</w:t>
            </w:r>
            <w:r>
              <w:t>1</w:t>
            </w:r>
            <w:r>
              <w:rPr>
                <w:rFonts w:hint="default"/>
              </w:rPr>
              <w:t>0</w:t>
            </w:r>
            <w:r>
              <w:t>只）得</w:t>
            </w:r>
            <w:r>
              <w:t>5</w:t>
            </w:r>
            <w:r>
              <w:t>分，</w:t>
            </w:r>
            <w:r>
              <w:t>1</w:t>
            </w:r>
            <w:r>
              <w:rPr>
                <w:rFonts w:hint="default"/>
              </w:rPr>
              <w:t>0</w:t>
            </w:r>
            <w:r>
              <w:t>只以上不得分。</w:t>
            </w:r>
          </w:p>
          <w:p w:rsidR="00731BEE" w:rsidRDefault="00D65C68">
            <w:pPr>
              <w:pStyle w:val="af2"/>
              <w:ind w:firstLineChars="0" w:firstLine="0"/>
              <w:rPr>
                <w:rFonts w:hint="default"/>
              </w:rPr>
            </w:pPr>
            <w:r>
              <w:t>注：投标人提供</w:t>
            </w:r>
            <w:r>
              <w:t>Wind</w:t>
            </w:r>
            <w:r>
              <w:t>数据库页面截图并加盖公章，数据来源标准：</w:t>
            </w:r>
            <w:r>
              <w:t>Wind</w:t>
            </w:r>
            <w:r>
              <w:rPr>
                <w:rFonts w:hint="default"/>
              </w:rPr>
              <w:t>-</w:t>
            </w:r>
            <w:r>
              <w:t>债券</w:t>
            </w:r>
            <w:r>
              <w:t>-</w:t>
            </w:r>
            <w:r>
              <w:t>信用债研究</w:t>
            </w:r>
            <w:r>
              <w:t>-</w:t>
            </w:r>
            <w:r>
              <w:t>其他预警</w:t>
            </w:r>
            <w:r>
              <w:t>-</w:t>
            </w:r>
            <w:r>
              <w:t>推迟或取消发行债，起始日期：</w:t>
            </w:r>
            <w:r>
              <w:t>2020-01-01</w:t>
            </w:r>
            <w:r>
              <w:t>，截至日期：</w:t>
            </w:r>
            <w:r>
              <w:t>2021-</w:t>
            </w:r>
            <w:r>
              <w:rPr>
                <w:rFonts w:hint="default"/>
              </w:rPr>
              <w:t>6</w:t>
            </w:r>
            <w:r>
              <w:t>-3</w:t>
            </w:r>
            <w:r>
              <w:rPr>
                <w:rFonts w:hint="default"/>
              </w:rPr>
              <w:t>0</w:t>
            </w:r>
            <w:r>
              <w:t>，债券类型：中期票据和定向工具。同时，主体评级选择</w:t>
            </w:r>
            <w:r>
              <w:t>AA</w:t>
            </w:r>
            <w:r>
              <w:t>，主承销商选择投标人名称。</w:t>
            </w:r>
          </w:p>
        </w:tc>
        <w:tc>
          <w:tcPr>
            <w:tcW w:w="840" w:type="dxa"/>
            <w:vAlign w:val="center"/>
          </w:tcPr>
          <w:p w:rsidR="00731BEE" w:rsidRDefault="00D65C68">
            <w:pPr>
              <w:jc w:val="center"/>
              <w:rPr>
                <w:rFonts w:ascii="宋体" w:hAnsi="宋体" w:cs="宋体"/>
                <w:szCs w:val="21"/>
              </w:rPr>
            </w:pPr>
            <w:r>
              <w:rPr>
                <w:rFonts w:ascii="宋体" w:hAnsi="宋体" w:cs="宋体"/>
                <w:szCs w:val="21"/>
              </w:rPr>
              <w:t>20</w:t>
            </w:r>
            <w:r>
              <w:rPr>
                <w:rFonts w:ascii="宋体" w:hAnsi="宋体" w:cs="宋体" w:hint="eastAsia"/>
                <w:szCs w:val="21"/>
              </w:rPr>
              <w:t>分</w:t>
            </w:r>
          </w:p>
        </w:tc>
      </w:tr>
      <w:tr w:rsidR="00731BEE">
        <w:trPr>
          <w:trHeight w:val="1924"/>
          <w:jc w:val="center"/>
        </w:trPr>
        <w:tc>
          <w:tcPr>
            <w:tcW w:w="1446" w:type="dxa"/>
            <w:vAlign w:val="center"/>
          </w:tcPr>
          <w:p w:rsidR="00731BEE" w:rsidRDefault="00D65C68">
            <w:pPr>
              <w:spacing w:line="360" w:lineRule="exact"/>
              <w:jc w:val="center"/>
              <w:rPr>
                <w:rFonts w:ascii="宋体" w:hAnsi="宋体" w:cs="宋体"/>
                <w:szCs w:val="21"/>
              </w:rPr>
            </w:pPr>
            <w:r>
              <w:rPr>
                <w:rFonts w:ascii="宋体" w:hAnsi="宋体" w:cs="宋体" w:hint="eastAsia"/>
                <w:szCs w:val="21"/>
              </w:rPr>
              <w:t>项目部人员配备情况</w:t>
            </w:r>
          </w:p>
        </w:tc>
        <w:tc>
          <w:tcPr>
            <w:tcW w:w="7493" w:type="dxa"/>
            <w:vAlign w:val="center"/>
          </w:tcPr>
          <w:p w:rsidR="00731BEE" w:rsidRDefault="00D65C68">
            <w:pPr>
              <w:pStyle w:val="af2"/>
              <w:ind w:firstLineChars="0" w:firstLine="0"/>
              <w:rPr>
                <w:rFonts w:ascii="宋体" w:hint="default"/>
                <w:b/>
                <w:szCs w:val="21"/>
              </w:rPr>
            </w:pPr>
            <w:r>
              <w:t>项目团队投标人成立专门的项目团队，成员不少于</w:t>
            </w:r>
            <w:r>
              <w:t>3</w:t>
            </w:r>
            <w:r>
              <w:t>人（含</w:t>
            </w:r>
            <w:r>
              <w:t>3</w:t>
            </w:r>
            <w:r>
              <w:t>人），根据项目团队总负责人及各成员从业年限、从业经历等进行评分。人员配备齐全合理高效的得</w:t>
            </w:r>
            <w:r>
              <w:t>7</w:t>
            </w:r>
            <w:r>
              <w:t>分，人员配备合理但有待完善的得</w:t>
            </w:r>
            <w:r>
              <w:t>4</w:t>
            </w:r>
            <w:r>
              <w:t>分，人员配备不完整的得</w:t>
            </w:r>
            <w:r>
              <w:t>1</w:t>
            </w:r>
            <w:r>
              <w:t>分，不提供不得分；</w:t>
            </w:r>
          </w:p>
        </w:tc>
        <w:tc>
          <w:tcPr>
            <w:tcW w:w="840" w:type="dxa"/>
            <w:vAlign w:val="center"/>
          </w:tcPr>
          <w:p w:rsidR="00731BEE" w:rsidRDefault="00D65C68">
            <w:pPr>
              <w:jc w:val="center"/>
              <w:rPr>
                <w:rFonts w:ascii="宋体" w:hAnsi="宋体" w:cs="宋体"/>
                <w:szCs w:val="21"/>
              </w:rPr>
            </w:pPr>
            <w:r>
              <w:rPr>
                <w:rFonts w:ascii="宋体" w:hAnsi="宋体" w:cs="宋体" w:hint="eastAsia"/>
                <w:szCs w:val="21"/>
              </w:rPr>
              <w:t>7分</w:t>
            </w:r>
          </w:p>
        </w:tc>
      </w:tr>
      <w:tr w:rsidR="00731BEE">
        <w:trPr>
          <w:trHeight w:val="590"/>
          <w:jc w:val="center"/>
        </w:trPr>
        <w:tc>
          <w:tcPr>
            <w:tcW w:w="9779" w:type="dxa"/>
            <w:gridSpan w:val="3"/>
            <w:vAlign w:val="center"/>
          </w:tcPr>
          <w:p w:rsidR="00731BEE" w:rsidRDefault="00D65C68">
            <w:pPr>
              <w:jc w:val="center"/>
              <w:rPr>
                <w:rFonts w:ascii="宋体" w:hAnsi="宋体" w:cs="宋体"/>
                <w:b/>
                <w:szCs w:val="21"/>
              </w:rPr>
            </w:pPr>
            <w:r>
              <w:rPr>
                <w:rFonts w:ascii="宋体" w:hAnsi="宋体" w:cs="宋体" w:hint="eastAsia"/>
                <w:b/>
                <w:szCs w:val="21"/>
              </w:rPr>
              <w:t>技术部分（满分</w:t>
            </w:r>
            <w:r>
              <w:rPr>
                <w:rFonts w:ascii="宋体" w:hAnsi="宋体" w:cs="宋体"/>
                <w:b/>
                <w:szCs w:val="21"/>
                <w:u w:val="single"/>
              </w:rPr>
              <w:t>45</w:t>
            </w:r>
            <w:r>
              <w:rPr>
                <w:rFonts w:ascii="宋体" w:hAnsi="宋体" w:cs="宋体" w:hint="eastAsia"/>
                <w:b/>
                <w:szCs w:val="21"/>
              </w:rPr>
              <w:t>分）</w:t>
            </w:r>
          </w:p>
        </w:tc>
      </w:tr>
      <w:tr w:rsidR="00731BEE">
        <w:trPr>
          <w:trHeight w:val="590"/>
          <w:jc w:val="center"/>
        </w:trPr>
        <w:tc>
          <w:tcPr>
            <w:tcW w:w="1446" w:type="dxa"/>
            <w:vAlign w:val="center"/>
          </w:tcPr>
          <w:p w:rsidR="00731BEE" w:rsidRDefault="00D65C68">
            <w:pPr>
              <w:spacing w:line="400" w:lineRule="exact"/>
              <w:jc w:val="center"/>
              <w:rPr>
                <w:rFonts w:ascii="宋体" w:hAnsi="宋体" w:cs="宋体"/>
                <w:szCs w:val="21"/>
              </w:rPr>
            </w:pPr>
            <w:r>
              <w:rPr>
                <w:rFonts w:ascii="宋体" w:hAnsi="宋体" w:cs="宋体" w:hint="eastAsia"/>
                <w:b/>
                <w:szCs w:val="21"/>
              </w:rPr>
              <w:t>评分因素</w:t>
            </w:r>
          </w:p>
        </w:tc>
        <w:tc>
          <w:tcPr>
            <w:tcW w:w="7493" w:type="dxa"/>
            <w:vAlign w:val="center"/>
          </w:tcPr>
          <w:p w:rsidR="00731BEE" w:rsidRDefault="00D65C68">
            <w:pPr>
              <w:spacing w:line="360" w:lineRule="auto"/>
              <w:jc w:val="center"/>
              <w:rPr>
                <w:rFonts w:ascii="宋体" w:hAnsi="宋体" w:cs="宋体"/>
                <w:szCs w:val="21"/>
              </w:rPr>
            </w:pPr>
            <w:r>
              <w:rPr>
                <w:rFonts w:ascii="宋体" w:hAnsi="宋体" w:cs="宋体" w:hint="eastAsia"/>
                <w:b/>
                <w:szCs w:val="21"/>
              </w:rPr>
              <w:t>评标标准</w:t>
            </w:r>
          </w:p>
        </w:tc>
        <w:tc>
          <w:tcPr>
            <w:tcW w:w="840" w:type="dxa"/>
            <w:vAlign w:val="center"/>
          </w:tcPr>
          <w:p w:rsidR="00731BEE" w:rsidRDefault="00D65C68">
            <w:pPr>
              <w:jc w:val="center"/>
              <w:rPr>
                <w:rFonts w:ascii="宋体" w:hAnsi="宋体" w:cs="宋体"/>
                <w:szCs w:val="21"/>
              </w:rPr>
            </w:pPr>
            <w:r>
              <w:rPr>
                <w:rFonts w:ascii="宋体" w:hAnsi="宋体" w:cs="宋体" w:hint="eastAsia"/>
                <w:b/>
                <w:szCs w:val="21"/>
              </w:rPr>
              <w:t>分值</w:t>
            </w:r>
          </w:p>
        </w:tc>
      </w:tr>
      <w:tr w:rsidR="00731BEE">
        <w:trPr>
          <w:trHeight w:val="5724"/>
          <w:jc w:val="center"/>
        </w:trPr>
        <w:tc>
          <w:tcPr>
            <w:tcW w:w="1446" w:type="dxa"/>
            <w:vAlign w:val="center"/>
          </w:tcPr>
          <w:p w:rsidR="00731BEE" w:rsidRDefault="00D65C68">
            <w:pPr>
              <w:spacing w:line="400" w:lineRule="exact"/>
              <w:jc w:val="center"/>
              <w:rPr>
                <w:rFonts w:ascii="宋体" w:hAnsi="宋体" w:cs="宋体"/>
                <w:szCs w:val="21"/>
              </w:rPr>
            </w:pPr>
            <w:r>
              <w:rPr>
                <w:rFonts w:ascii="宋体" w:hAnsi="宋体" w:cs="宋体" w:hint="eastAsia"/>
                <w:szCs w:val="21"/>
              </w:rPr>
              <w:t>债券发行</w:t>
            </w:r>
          </w:p>
          <w:p w:rsidR="00731BEE" w:rsidRDefault="00D65C68">
            <w:pPr>
              <w:spacing w:line="400" w:lineRule="exact"/>
              <w:jc w:val="center"/>
              <w:rPr>
                <w:rFonts w:ascii="宋体" w:hAnsi="宋体" w:cs="宋体"/>
                <w:szCs w:val="21"/>
              </w:rPr>
            </w:pPr>
            <w:r>
              <w:rPr>
                <w:rFonts w:ascii="宋体" w:hAnsi="宋体" w:cs="宋体" w:hint="eastAsia"/>
                <w:szCs w:val="21"/>
              </w:rPr>
              <w:t>方案</w:t>
            </w:r>
          </w:p>
        </w:tc>
        <w:tc>
          <w:tcPr>
            <w:tcW w:w="7493" w:type="dxa"/>
            <w:vAlign w:val="center"/>
          </w:tcPr>
          <w:p w:rsidR="00731BEE" w:rsidRDefault="00D65C68">
            <w:pPr>
              <w:numPr>
                <w:ilvl w:val="0"/>
                <w:numId w:val="6"/>
              </w:numPr>
              <w:spacing w:line="360" w:lineRule="auto"/>
              <w:rPr>
                <w:rFonts w:ascii="宋体" w:hAnsi="宋体" w:cs="宋体"/>
                <w:szCs w:val="21"/>
              </w:rPr>
            </w:pPr>
            <w:r>
              <w:rPr>
                <w:rFonts w:ascii="宋体" w:hAnsi="宋体" w:cs="宋体" w:hint="eastAsia"/>
                <w:szCs w:val="21"/>
              </w:rPr>
              <w:t>对项目的理解完全准确，认识深刻透彻。</w:t>
            </w:r>
          </w:p>
          <w:p w:rsidR="00731BEE" w:rsidRDefault="00D65C68">
            <w:pPr>
              <w:spacing w:line="360" w:lineRule="auto"/>
              <w:ind w:firstLineChars="100" w:firstLine="210"/>
              <w:rPr>
                <w:rFonts w:ascii="宋体" w:hAnsi="宋体" w:cs="宋体"/>
                <w:szCs w:val="21"/>
              </w:rPr>
            </w:pPr>
            <w:r>
              <w:rPr>
                <w:rFonts w:ascii="宋体" w:hAnsi="宋体" w:cs="宋体" w:hint="eastAsia"/>
                <w:szCs w:val="21"/>
              </w:rPr>
              <w:t>技术方案具有较高的可行性、合理性，完全符合政策、法律法规要求：方案完全可行得30分，方案部分可行得27分，方案基本可行得24分，无方案得0分；</w:t>
            </w:r>
          </w:p>
          <w:p w:rsidR="00731BEE" w:rsidRDefault="00D65C68">
            <w:pPr>
              <w:numPr>
                <w:ilvl w:val="0"/>
                <w:numId w:val="6"/>
              </w:numPr>
              <w:spacing w:line="360" w:lineRule="auto"/>
              <w:rPr>
                <w:rFonts w:ascii="宋体" w:hAnsi="宋体" w:cs="宋体"/>
                <w:szCs w:val="21"/>
              </w:rPr>
            </w:pPr>
            <w:r>
              <w:rPr>
                <w:rFonts w:ascii="宋体" w:hAnsi="宋体" w:cs="宋体" w:hint="eastAsia"/>
                <w:szCs w:val="21"/>
              </w:rPr>
              <w:t>能较好的理解和认识项目。</w:t>
            </w:r>
          </w:p>
          <w:p w:rsidR="00731BEE" w:rsidRDefault="00D65C68">
            <w:pPr>
              <w:spacing w:line="360" w:lineRule="auto"/>
              <w:ind w:firstLineChars="100" w:firstLine="210"/>
              <w:rPr>
                <w:rFonts w:ascii="宋体" w:hAnsi="宋体" w:cs="宋体"/>
                <w:szCs w:val="21"/>
              </w:rPr>
            </w:pPr>
            <w:r>
              <w:rPr>
                <w:rFonts w:ascii="宋体" w:hAnsi="宋体" w:cs="宋体" w:hint="eastAsia"/>
                <w:szCs w:val="21"/>
              </w:rPr>
              <w:t>技术方案具有一定的可行性、合理性，基本符合政策、法律法规要求：方案完全可行得23分，方案部分可行得20分，方案基本可行得17分，无方案得0分；</w:t>
            </w:r>
          </w:p>
          <w:p w:rsidR="00731BEE" w:rsidRDefault="00D65C68">
            <w:pPr>
              <w:numPr>
                <w:ilvl w:val="0"/>
                <w:numId w:val="6"/>
              </w:numPr>
              <w:spacing w:line="360" w:lineRule="auto"/>
              <w:rPr>
                <w:rFonts w:ascii="宋体" w:hAnsi="宋体" w:cs="宋体"/>
                <w:szCs w:val="21"/>
              </w:rPr>
            </w:pPr>
            <w:r>
              <w:rPr>
                <w:rFonts w:ascii="宋体" w:hAnsi="宋体" w:cs="宋体" w:hint="eastAsia"/>
                <w:szCs w:val="21"/>
              </w:rPr>
              <w:t>对项目的理解、认识一般。</w:t>
            </w:r>
          </w:p>
          <w:p w:rsidR="00731BEE" w:rsidRDefault="00D65C68">
            <w:pPr>
              <w:spacing w:line="360" w:lineRule="auto"/>
              <w:ind w:firstLineChars="100" w:firstLine="210"/>
              <w:rPr>
                <w:rFonts w:ascii="宋体" w:hAnsi="宋体" w:cs="宋体"/>
                <w:szCs w:val="21"/>
              </w:rPr>
            </w:pPr>
            <w:r>
              <w:rPr>
                <w:rFonts w:ascii="宋体" w:hAnsi="宋体" w:cs="宋体" w:hint="eastAsia"/>
                <w:szCs w:val="21"/>
              </w:rPr>
              <w:t>技术方案可行性、合理性一般，符合政策、法律法规要求：方案完全可行得16分，方案部分可行得13分，方案基本可行得10分，无方案得0分；</w:t>
            </w:r>
          </w:p>
          <w:p w:rsidR="00731BEE" w:rsidRDefault="00D65C68">
            <w:pPr>
              <w:pStyle w:val="p0"/>
              <w:numPr>
                <w:ilvl w:val="0"/>
                <w:numId w:val="6"/>
              </w:numPr>
              <w:spacing w:after="80" w:line="360" w:lineRule="atLeast"/>
              <w:jc w:val="left"/>
              <w:rPr>
                <w:rFonts w:ascii="宋体" w:hAnsi="宋体" w:cs="宋体"/>
                <w:szCs w:val="21"/>
              </w:rPr>
            </w:pPr>
            <w:r>
              <w:rPr>
                <w:rFonts w:ascii="宋体" w:hAnsi="宋体" w:cs="宋体" w:hint="eastAsia"/>
                <w:szCs w:val="21"/>
              </w:rPr>
              <w:t>不能准确理解项目，认识存在较大偏差。</w:t>
            </w:r>
          </w:p>
          <w:p w:rsidR="00731BEE" w:rsidRDefault="00D65C68">
            <w:pPr>
              <w:tabs>
                <w:tab w:val="left" w:pos="3675"/>
              </w:tabs>
              <w:spacing w:line="360" w:lineRule="auto"/>
              <w:rPr>
                <w:rFonts w:ascii="宋体" w:hAnsi="宋体" w:cs="宋体"/>
                <w:szCs w:val="21"/>
              </w:rPr>
            </w:pPr>
            <w:r>
              <w:rPr>
                <w:rFonts w:ascii="宋体" w:hAnsi="宋体" w:cs="宋体" w:hint="eastAsia"/>
                <w:szCs w:val="21"/>
              </w:rPr>
              <w:t>技术方案存在不合理性、可行性较低，方案中有不符合政策、法律法规要求的情形，得0分。</w:t>
            </w:r>
          </w:p>
          <w:p w:rsidR="00B6399F" w:rsidRPr="0062633D" w:rsidRDefault="00B6399F" w:rsidP="00B6399F">
            <w:pPr>
              <w:pStyle w:val="a0"/>
              <w:rPr>
                <w:rFonts w:hint="default"/>
                <w:b/>
              </w:rPr>
            </w:pPr>
            <w:r w:rsidRPr="0062633D">
              <w:rPr>
                <w:b/>
              </w:rPr>
              <w:t>本项满分</w:t>
            </w:r>
            <w:r w:rsidRPr="0062633D">
              <w:rPr>
                <w:b/>
              </w:rPr>
              <w:t>30</w:t>
            </w:r>
            <w:r w:rsidRPr="0062633D">
              <w:rPr>
                <w:b/>
              </w:rPr>
              <w:t>分。</w:t>
            </w:r>
          </w:p>
        </w:tc>
        <w:tc>
          <w:tcPr>
            <w:tcW w:w="840" w:type="dxa"/>
            <w:vAlign w:val="center"/>
          </w:tcPr>
          <w:p w:rsidR="00731BEE" w:rsidRDefault="00D65C68">
            <w:pPr>
              <w:jc w:val="center"/>
              <w:rPr>
                <w:rFonts w:ascii="宋体" w:hAnsi="宋体" w:cs="宋体"/>
                <w:szCs w:val="21"/>
                <w:u w:val="single"/>
              </w:rPr>
            </w:pPr>
            <w:r>
              <w:rPr>
                <w:rFonts w:ascii="宋体" w:hAnsi="宋体" w:cs="宋体" w:hint="eastAsia"/>
                <w:szCs w:val="21"/>
              </w:rPr>
              <w:t>30分</w:t>
            </w:r>
          </w:p>
        </w:tc>
      </w:tr>
      <w:tr w:rsidR="00731BEE">
        <w:trPr>
          <w:trHeight w:val="3839"/>
          <w:jc w:val="center"/>
        </w:trPr>
        <w:tc>
          <w:tcPr>
            <w:tcW w:w="1446" w:type="dxa"/>
            <w:vAlign w:val="center"/>
          </w:tcPr>
          <w:p w:rsidR="00731BEE" w:rsidRDefault="00D65C68">
            <w:pPr>
              <w:spacing w:line="400" w:lineRule="exact"/>
              <w:jc w:val="center"/>
              <w:rPr>
                <w:rFonts w:ascii="宋体" w:hAnsi="宋体" w:cs="宋体"/>
                <w:szCs w:val="21"/>
              </w:rPr>
            </w:pPr>
            <w:r>
              <w:rPr>
                <w:rFonts w:ascii="宋体" w:hAnsi="宋体" w:cs="宋体" w:hint="eastAsia"/>
                <w:szCs w:val="21"/>
              </w:rPr>
              <w:t>发行进度</w:t>
            </w:r>
          </w:p>
        </w:tc>
        <w:tc>
          <w:tcPr>
            <w:tcW w:w="7493" w:type="dxa"/>
            <w:vAlign w:val="center"/>
          </w:tcPr>
          <w:p w:rsidR="00731BEE" w:rsidRDefault="00D65C68">
            <w:pPr>
              <w:numPr>
                <w:ilvl w:val="0"/>
                <w:numId w:val="7"/>
              </w:numPr>
              <w:tabs>
                <w:tab w:val="left" w:pos="3675"/>
              </w:tabs>
              <w:spacing w:line="360" w:lineRule="auto"/>
              <w:rPr>
                <w:rFonts w:ascii="宋体" w:hAnsi="宋体" w:cs="宋体"/>
                <w:szCs w:val="21"/>
              </w:rPr>
            </w:pPr>
            <w:r>
              <w:rPr>
                <w:rFonts w:ascii="宋体" w:hAnsi="宋体" w:cs="宋体" w:hint="eastAsia"/>
                <w:szCs w:val="21"/>
              </w:rPr>
              <w:t>对项目发行进度安排清晰、合理，能快速推进项目，且相应规划符合债券发行实际情况得10分；</w:t>
            </w:r>
          </w:p>
          <w:p w:rsidR="00731BEE" w:rsidRDefault="00D65C68">
            <w:pPr>
              <w:tabs>
                <w:tab w:val="left" w:pos="3675"/>
              </w:tabs>
              <w:spacing w:line="360" w:lineRule="auto"/>
              <w:rPr>
                <w:rFonts w:ascii="宋体" w:hAnsi="宋体" w:cs="宋体"/>
                <w:szCs w:val="21"/>
              </w:rPr>
            </w:pPr>
            <w:r>
              <w:rPr>
                <w:rFonts w:ascii="宋体" w:hAnsi="宋体" w:cs="宋体" w:hint="eastAsia"/>
                <w:szCs w:val="21"/>
              </w:rPr>
              <w:t>2、对项目发行进度安排较为合理，能快速推进项目，且相应规划符合债券发行实际情况得7分；</w:t>
            </w:r>
          </w:p>
          <w:p w:rsidR="00731BEE" w:rsidRDefault="00D65C68">
            <w:pPr>
              <w:tabs>
                <w:tab w:val="left" w:pos="3675"/>
              </w:tabs>
              <w:spacing w:line="360" w:lineRule="auto"/>
              <w:rPr>
                <w:rFonts w:ascii="宋体" w:hAnsi="宋体" w:cs="宋体"/>
                <w:szCs w:val="21"/>
              </w:rPr>
            </w:pPr>
            <w:r>
              <w:rPr>
                <w:rFonts w:ascii="宋体" w:hAnsi="宋体" w:cs="宋体" w:hint="eastAsia"/>
                <w:szCs w:val="21"/>
              </w:rPr>
              <w:t>3、对项目发行进度安排较为合理，部分规划有待改善，但整体推进较快的得4分；</w:t>
            </w:r>
          </w:p>
          <w:p w:rsidR="00731BEE" w:rsidRDefault="00D65C68">
            <w:pPr>
              <w:tabs>
                <w:tab w:val="left" w:pos="3675"/>
              </w:tabs>
              <w:spacing w:line="360" w:lineRule="auto"/>
              <w:rPr>
                <w:rFonts w:ascii="宋体" w:hAnsi="宋体" w:cs="宋体"/>
                <w:szCs w:val="21"/>
              </w:rPr>
            </w:pPr>
            <w:r>
              <w:rPr>
                <w:rFonts w:ascii="宋体" w:hAnsi="宋体" w:cs="宋体" w:hint="eastAsia"/>
                <w:szCs w:val="21"/>
              </w:rPr>
              <w:t>4、对项目发行进度安排不合理，效率低下，存在可能影响债券顺利发行的潜在因素，得0分。</w:t>
            </w:r>
          </w:p>
        </w:tc>
        <w:tc>
          <w:tcPr>
            <w:tcW w:w="840" w:type="dxa"/>
            <w:vAlign w:val="center"/>
          </w:tcPr>
          <w:p w:rsidR="00731BEE" w:rsidRDefault="00D65C68">
            <w:pPr>
              <w:jc w:val="center"/>
              <w:rPr>
                <w:rFonts w:ascii="宋体" w:hAnsi="宋体" w:cs="宋体"/>
                <w:szCs w:val="21"/>
              </w:rPr>
            </w:pPr>
            <w:r>
              <w:rPr>
                <w:rFonts w:ascii="宋体" w:hAnsi="宋体" w:cs="宋体" w:hint="eastAsia"/>
                <w:szCs w:val="21"/>
              </w:rPr>
              <w:t>10分</w:t>
            </w:r>
          </w:p>
        </w:tc>
      </w:tr>
      <w:tr w:rsidR="00731BEE">
        <w:trPr>
          <w:trHeight w:val="1456"/>
          <w:jc w:val="center"/>
        </w:trPr>
        <w:tc>
          <w:tcPr>
            <w:tcW w:w="1446" w:type="dxa"/>
            <w:vAlign w:val="center"/>
          </w:tcPr>
          <w:p w:rsidR="00731BEE" w:rsidRDefault="00D65C68">
            <w:pPr>
              <w:spacing w:line="400" w:lineRule="exact"/>
              <w:jc w:val="center"/>
              <w:rPr>
                <w:rFonts w:ascii="宋体" w:hAnsi="宋体" w:cs="宋体"/>
                <w:szCs w:val="21"/>
              </w:rPr>
            </w:pPr>
            <w:r>
              <w:rPr>
                <w:rFonts w:ascii="宋体" w:hAnsi="宋体" w:cs="宋体" w:hint="eastAsia"/>
                <w:kern w:val="1"/>
                <w:szCs w:val="21"/>
              </w:rPr>
              <w:t>存续期</w:t>
            </w:r>
            <w:r>
              <w:rPr>
                <w:rFonts w:ascii="宋体" w:hAnsi="宋体" w:cs="宋体" w:hint="eastAsia"/>
                <w:kern w:val="1"/>
                <w:szCs w:val="21"/>
                <w:lang w:val="zh-CN" w:eastAsia="zh-TW"/>
              </w:rPr>
              <w:t>服务</w:t>
            </w:r>
            <w:r>
              <w:rPr>
                <w:rFonts w:ascii="宋体" w:hAnsi="宋体" w:cs="宋体" w:hint="eastAsia"/>
                <w:kern w:val="1"/>
                <w:szCs w:val="21"/>
              </w:rPr>
              <w:t>安排</w:t>
            </w:r>
          </w:p>
        </w:tc>
        <w:tc>
          <w:tcPr>
            <w:tcW w:w="7493" w:type="dxa"/>
            <w:vAlign w:val="center"/>
          </w:tcPr>
          <w:p w:rsidR="00731BEE" w:rsidRDefault="00D65C68">
            <w:pPr>
              <w:tabs>
                <w:tab w:val="left" w:pos="3675"/>
              </w:tabs>
              <w:spacing w:line="360" w:lineRule="auto"/>
              <w:rPr>
                <w:rFonts w:ascii="宋体" w:hAnsi="宋体" w:cs="宋体"/>
                <w:szCs w:val="21"/>
              </w:rPr>
            </w:pPr>
            <w:r>
              <w:rPr>
                <w:rFonts w:ascii="宋体" w:hAnsi="宋体" w:cs="宋体" w:hint="eastAsia"/>
                <w:szCs w:val="21"/>
              </w:rPr>
              <w:t>有债券存续期服务安排（包括受托管理工作、债券市场跟踪汇报、政策解释服务等）全面有效可行的得</w:t>
            </w:r>
            <w:r>
              <w:rPr>
                <w:rFonts w:ascii="宋体" w:hAnsi="宋体" w:cs="宋体"/>
                <w:szCs w:val="21"/>
              </w:rPr>
              <w:t>5</w:t>
            </w:r>
            <w:r>
              <w:rPr>
                <w:rFonts w:ascii="宋体" w:hAnsi="宋体" w:cs="宋体" w:hint="eastAsia"/>
                <w:szCs w:val="21"/>
              </w:rPr>
              <w:t>分，有相关描述且合理的得</w:t>
            </w:r>
            <w:r>
              <w:rPr>
                <w:rFonts w:ascii="宋体" w:hAnsi="宋体" w:cs="宋体"/>
                <w:szCs w:val="21"/>
              </w:rPr>
              <w:t>3</w:t>
            </w:r>
            <w:r>
              <w:rPr>
                <w:rFonts w:ascii="宋体" w:hAnsi="宋体" w:cs="宋体" w:hint="eastAsia"/>
                <w:szCs w:val="21"/>
              </w:rPr>
              <w:t>分，描述不合理的得</w:t>
            </w:r>
            <w:r>
              <w:rPr>
                <w:rFonts w:ascii="宋体" w:hAnsi="宋体" w:cs="宋体"/>
                <w:szCs w:val="21"/>
              </w:rPr>
              <w:t>1</w:t>
            </w:r>
            <w:r>
              <w:rPr>
                <w:rFonts w:ascii="宋体" w:hAnsi="宋体" w:cs="宋体" w:hint="eastAsia"/>
                <w:szCs w:val="21"/>
              </w:rPr>
              <w:t>分，没有的不得分。</w:t>
            </w:r>
          </w:p>
        </w:tc>
        <w:tc>
          <w:tcPr>
            <w:tcW w:w="840" w:type="dxa"/>
            <w:vAlign w:val="center"/>
          </w:tcPr>
          <w:p w:rsidR="00731BEE" w:rsidRDefault="00D65C68">
            <w:pPr>
              <w:jc w:val="center"/>
              <w:rPr>
                <w:rFonts w:ascii="宋体" w:hAnsi="宋体" w:cs="宋体"/>
                <w:szCs w:val="21"/>
              </w:rPr>
            </w:pPr>
            <w:r>
              <w:rPr>
                <w:rFonts w:ascii="宋体" w:hAnsi="宋体" w:cs="宋体"/>
                <w:szCs w:val="21"/>
              </w:rPr>
              <w:t>5</w:t>
            </w:r>
            <w:r>
              <w:rPr>
                <w:rFonts w:ascii="宋体" w:hAnsi="宋体" w:cs="宋体" w:hint="eastAsia"/>
                <w:szCs w:val="21"/>
              </w:rPr>
              <w:t>分</w:t>
            </w:r>
          </w:p>
        </w:tc>
      </w:tr>
    </w:tbl>
    <w:p w:rsidR="00731BEE" w:rsidRDefault="00731BEE">
      <w:pPr>
        <w:spacing w:line="360" w:lineRule="auto"/>
        <w:rPr>
          <w:rFonts w:ascii="宋体" w:hAnsi="宋体"/>
          <w:b/>
          <w:bCs/>
          <w:sz w:val="28"/>
          <w:szCs w:val="28"/>
        </w:rPr>
      </w:pPr>
    </w:p>
    <w:p w:rsidR="00731BEE" w:rsidRDefault="00D65C68">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E6D2D" w:rsidRPr="004F1173" w:rsidTr="00FF7B55">
        <w:trPr>
          <w:trHeight w:val="557"/>
          <w:jc w:val="center"/>
        </w:trPr>
        <w:tc>
          <w:tcPr>
            <w:tcW w:w="721" w:type="dxa"/>
            <w:vAlign w:val="center"/>
          </w:tcPr>
          <w:p w:rsidR="00BE6D2D" w:rsidRPr="004F1173" w:rsidRDefault="00BE6D2D" w:rsidP="00FF7B55">
            <w:pPr>
              <w:rPr>
                <w:rFonts w:ascii="宋体" w:hAnsi="宋体"/>
                <w:b/>
                <w:sz w:val="24"/>
                <w:szCs w:val="24"/>
                <w:lang w:val="en-GB"/>
              </w:rPr>
            </w:pPr>
            <w:r w:rsidRPr="004F1173">
              <w:rPr>
                <w:rFonts w:ascii="宋体" w:hAnsi="宋体" w:hint="eastAsia"/>
                <w:b/>
                <w:sz w:val="24"/>
                <w:szCs w:val="24"/>
                <w:lang w:val="en-GB"/>
              </w:rPr>
              <w:t>序号</w:t>
            </w:r>
          </w:p>
        </w:tc>
        <w:tc>
          <w:tcPr>
            <w:tcW w:w="2823" w:type="dxa"/>
            <w:vAlign w:val="center"/>
          </w:tcPr>
          <w:p w:rsidR="00BE6D2D" w:rsidRPr="004F1173" w:rsidRDefault="00BE6D2D" w:rsidP="00FF7B55">
            <w:pPr>
              <w:rPr>
                <w:rFonts w:ascii="宋体" w:hAnsi="宋体"/>
                <w:b/>
                <w:sz w:val="24"/>
                <w:szCs w:val="24"/>
                <w:lang w:val="en-GB"/>
              </w:rPr>
            </w:pPr>
            <w:r w:rsidRPr="004F1173">
              <w:rPr>
                <w:rFonts w:ascii="宋体" w:hAnsi="宋体" w:hint="eastAsia"/>
                <w:b/>
                <w:sz w:val="24"/>
                <w:szCs w:val="24"/>
                <w:lang w:val="en-GB"/>
              </w:rPr>
              <w:t>情形</w:t>
            </w:r>
          </w:p>
        </w:tc>
        <w:tc>
          <w:tcPr>
            <w:tcW w:w="2552" w:type="dxa"/>
            <w:vAlign w:val="center"/>
          </w:tcPr>
          <w:p w:rsidR="00BE6D2D" w:rsidRPr="004F1173" w:rsidRDefault="00BE6D2D" w:rsidP="00FF7B55">
            <w:pPr>
              <w:rPr>
                <w:rFonts w:ascii="宋体" w:hAnsi="宋体"/>
                <w:b/>
                <w:sz w:val="24"/>
                <w:szCs w:val="24"/>
                <w:lang w:val="en-GB"/>
              </w:rPr>
            </w:pPr>
            <w:r w:rsidRPr="004F1173">
              <w:rPr>
                <w:rFonts w:ascii="宋体" w:hAnsi="宋体" w:hint="eastAsia"/>
                <w:b/>
                <w:sz w:val="24"/>
                <w:szCs w:val="24"/>
              </w:rPr>
              <w:t>价格扣除</w:t>
            </w:r>
            <w:r w:rsidRPr="004F1173">
              <w:rPr>
                <w:rFonts w:ascii="宋体" w:hAnsi="宋体" w:hint="eastAsia"/>
                <w:b/>
                <w:sz w:val="24"/>
                <w:szCs w:val="24"/>
                <w:lang w:val="en-GB"/>
              </w:rPr>
              <w:t>比例</w:t>
            </w:r>
          </w:p>
        </w:tc>
        <w:tc>
          <w:tcPr>
            <w:tcW w:w="2835" w:type="dxa"/>
            <w:vAlign w:val="center"/>
          </w:tcPr>
          <w:p w:rsidR="00BE6D2D" w:rsidRPr="004F1173" w:rsidRDefault="00BE6D2D" w:rsidP="00FF7B55">
            <w:pPr>
              <w:rPr>
                <w:rFonts w:ascii="宋体" w:hAnsi="宋体"/>
                <w:b/>
                <w:sz w:val="24"/>
                <w:szCs w:val="24"/>
                <w:lang w:val="en-GB"/>
              </w:rPr>
            </w:pPr>
            <w:r w:rsidRPr="004F1173">
              <w:rPr>
                <w:rFonts w:ascii="宋体" w:hAnsi="宋体" w:hint="eastAsia"/>
                <w:b/>
                <w:sz w:val="24"/>
                <w:szCs w:val="24"/>
                <w:lang w:val="en-GB"/>
              </w:rPr>
              <w:t>计算公式</w:t>
            </w:r>
          </w:p>
        </w:tc>
      </w:tr>
      <w:tr w:rsidR="00BE6D2D" w:rsidRPr="001A7347" w:rsidTr="00FF7B55">
        <w:trPr>
          <w:trHeight w:val="891"/>
          <w:jc w:val="center"/>
        </w:trPr>
        <w:tc>
          <w:tcPr>
            <w:tcW w:w="721" w:type="dxa"/>
            <w:vAlign w:val="center"/>
          </w:tcPr>
          <w:p w:rsidR="00BE6D2D" w:rsidRPr="001A7347" w:rsidRDefault="00BE6D2D" w:rsidP="00FF7B55">
            <w:pPr>
              <w:jc w:val="center"/>
              <w:rPr>
                <w:rFonts w:ascii="宋体" w:hAnsi="宋体" w:cs="仿宋_GB2312"/>
                <w:sz w:val="24"/>
                <w:szCs w:val="24"/>
              </w:rPr>
            </w:pPr>
            <w:r w:rsidRPr="001A7347">
              <w:rPr>
                <w:rFonts w:ascii="宋体" w:hAnsi="宋体" w:cs="仿宋_GB2312" w:hint="eastAsia"/>
                <w:sz w:val="24"/>
                <w:szCs w:val="24"/>
              </w:rPr>
              <w:t>1</w:t>
            </w:r>
          </w:p>
        </w:tc>
        <w:tc>
          <w:tcPr>
            <w:tcW w:w="2823"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非联合体投标人</w:t>
            </w:r>
          </w:p>
        </w:tc>
        <w:tc>
          <w:tcPr>
            <w:tcW w:w="2552"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对小型和微型企业报价</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扣除 3%</w:t>
            </w:r>
          </w:p>
        </w:tc>
        <w:tc>
          <w:tcPr>
            <w:tcW w:w="2835" w:type="dxa"/>
            <w:vMerge w:val="restart"/>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评标价格＝小型和微型企业</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报价×（1-3%）</w:t>
            </w:r>
          </w:p>
        </w:tc>
      </w:tr>
      <w:tr w:rsidR="00BE6D2D" w:rsidRPr="001A7347" w:rsidTr="00FF7B55">
        <w:trPr>
          <w:trHeight w:val="1414"/>
          <w:jc w:val="center"/>
        </w:trPr>
        <w:tc>
          <w:tcPr>
            <w:tcW w:w="721" w:type="dxa"/>
            <w:vAlign w:val="center"/>
          </w:tcPr>
          <w:p w:rsidR="00BE6D2D" w:rsidRPr="001A7347" w:rsidRDefault="00BE6D2D" w:rsidP="00FF7B55">
            <w:pPr>
              <w:jc w:val="center"/>
              <w:rPr>
                <w:rFonts w:ascii="宋体" w:hAnsi="宋体" w:cs="仿宋_GB2312"/>
                <w:sz w:val="24"/>
                <w:szCs w:val="24"/>
              </w:rPr>
            </w:pPr>
            <w:r w:rsidRPr="001A7347">
              <w:rPr>
                <w:rFonts w:ascii="宋体" w:hAnsi="宋体" w:cs="仿宋_GB2312" w:hint="eastAsia"/>
                <w:sz w:val="24"/>
                <w:szCs w:val="24"/>
              </w:rPr>
              <w:t>2</w:t>
            </w:r>
          </w:p>
        </w:tc>
        <w:tc>
          <w:tcPr>
            <w:tcW w:w="2823"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联合体各方均为</w:t>
            </w:r>
          </w:p>
          <w:p w:rsidR="00BE6D2D" w:rsidRPr="001A7347" w:rsidRDefault="00BE6D2D" w:rsidP="00FF7B55">
            <w:pPr>
              <w:rPr>
                <w:rFonts w:ascii="宋体" w:hAnsi="宋体" w:cs="仿宋_GB2312"/>
                <w:szCs w:val="21"/>
              </w:rPr>
            </w:pPr>
            <w:r w:rsidRPr="001A7347">
              <w:rPr>
                <w:rFonts w:ascii="宋体" w:hAnsi="宋体" w:cs="仿宋_GB2312" w:hint="eastAsia"/>
                <w:szCs w:val="21"/>
              </w:rPr>
              <w:t>小型、微型企业</w:t>
            </w:r>
          </w:p>
        </w:tc>
        <w:tc>
          <w:tcPr>
            <w:tcW w:w="2552"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对小型和微型企业报价</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扣除 3%</w:t>
            </w:r>
          </w:p>
          <w:p w:rsidR="00BE6D2D" w:rsidRPr="001A7347" w:rsidRDefault="00BE6D2D" w:rsidP="00FF7B55">
            <w:pPr>
              <w:rPr>
                <w:rFonts w:ascii="宋体" w:hAnsi="宋体" w:cs="仿宋_GB2312"/>
                <w:szCs w:val="21"/>
              </w:rPr>
            </w:pPr>
            <w:r w:rsidRPr="001A7347">
              <w:rPr>
                <w:rFonts w:ascii="宋体" w:hAnsi="宋体" w:cs="仿宋_GB2312" w:hint="eastAsia"/>
                <w:szCs w:val="21"/>
              </w:rPr>
              <w:t>（不再享受序号 3 的价格折扣）</w:t>
            </w:r>
          </w:p>
        </w:tc>
        <w:tc>
          <w:tcPr>
            <w:tcW w:w="2835" w:type="dxa"/>
            <w:vMerge/>
          </w:tcPr>
          <w:p w:rsidR="00BE6D2D" w:rsidRPr="001A7347" w:rsidRDefault="00BE6D2D" w:rsidP="00FF7B55">
            <w:pPr>
              <w:rPr>
                <w:rFonts w:ascii="宋体" w:hAnsi="宋体" w:cs="仿宋_GB2312"/>
                <w:szCs w:val="21"/>
              </w:rPr>
            </w:pPr>
          </w:p>
        </w:tc>
      </w:tr>
      <w:tr w:rsidR="00BE6D2D" w:rsidRPr="001A7347" w:rsidTr="00FF7B55">
        <w:trPr>
          <w:trHeight w:val="707"/>
          <w:jc w:val="center"/>
        </w:trPr>
        <w:tc>
          <w:tcPr>
            <w:tcW w:w="721" w:type="dxa"/>
            <w:vAlign w:val="center"/>
          </w:tcPr>
          <w:p w:rsidR="00BE6D2D" w:rsidRPr="001A7347" w:rsidRDefault="00BE6D2D" w:rsidP="00FF7B55">
            <w:pPr>
              <w:jc w:val="center"/>
              <w:rPr>
                <w:rFonts w:ascii="宋体" w:hAnsi="宋体" w:cs="仿宋_GB2312"/>
                <w:sz w:val="24"/>
                <w:szCs w:val="24"/>
              </w:rPr>
            </w:pPr>
            <w:r w:rsidRPr="001A7347">
              <w:rPr>
                <w:rFonts w:ascii="宋体" w:hAnsi="宋体" w:cs="仿宋_GB2312" w:hint="eastAsia"/>
                <w:sz w:val="24"/>
                <w:szCs w:val="24"/>
              </w:rPr>
              <w:t>3</w:t>
            </w:r>
          </w:p>
        </w:tc>
        <w:tc>
          <w:tcPr>
            <w:tcW w:w="2823"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接受大中型企业与小微企业</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组成联合体或者允许大中型</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企业向一家或者多家小微企</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业分包的采购项目，对于联</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合协议或者分包意向协议约</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定小微企业的合同份额占到</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合同总金额 30%以上</w:t>
            </w:r>
          </w:p>
        </w:tc>
        <w:tc>
          <w:tcPr>
            <w:tcW w:w="2552"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对联合体或者大中型企业</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的报价扣除 1%</w:t>
            </w:r>
          </w:p>
        </w:tc>
        <w:tc>
          <w:tcPr>
            <w:tcW w:w="2835"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评标价格＝投标报价×</w:t>
            </w:r>
          </w:p>
          <w:p w:rsidR="00BE6D2D" w:rsidRPr="001A7347" w:rsidRDefault="00BE6D2D" w:rsidP="00FF7B55">
            <w:pPr>
              <w:jc w:val="center"/>
              <w:rPr>
                <w:rFonts w:ascii="宋体" w:hAnsi="宋体" w:cs="仿宋_GB2312"/>
                <w:szCs w:val="21"/>
              </w:rPr>
            </w:pPr>
            <w:r w:rsidRPr="001A7347">
              <w:rPr>
                <w:rFonts w:ascii="宋体" w:hAnsi="宋体" w:cs="仿宋_GB2312"/>
                <w:szCs w:val="21"/>
              </w:rPr>
              <w:t>(1-1%)</w:t>
            </w:r>
          </w:p>
        </w:tc>
      </w:tr>
      <w:tr w:rsidR="00BE6D2D" w:rsidRPr="001A7347" w:rsidTr="00FF7B55">
        <w:trPr>
          <w:trHeight w:val="707"/>
          <w:jc w:val="center"/>
        </w:trPr>
        <w:tc>
          <w:tcPr>
            <w:tcW w:w="721" w:type="dxa"/>
            <w:vAlign w:val="center"/>
          </w:tcPr>
          <w:p w:rsidR="00BE6D2D" w:rsidRPr="001A7347" w:rsidRDefault="00BE6D2D" w:rsidP="00FF7B55">
            <w:pPr>
              <w:jc w:val="center"/>
              <w:rPr>
                <w:rFonts w:ascii="宋体" w:hAnsi="宋体" w:cs="仿宋_GB2312"/>
                <w:sz w:val="24"/>
                <w:szCs w:val="24"/>
              </w:rPr>
            </w:pPr>
            <w:r w:rsidRPr="001A7347">
              <w:rPr>
                <w:rFonts w:ascii="宋体" w:hAnsi="宋体" w:cs="仿宋_GB2312" w:hint="eastAsia"/>
                <w:sz w:val="24"/>
                <w:szCs w:val="24"/>
              </w:rPr>
              <w:t>4</w:t>
            </w:r>
          </w:p>
        </w:tc>
        <w:tc>
          <w:tcPr>
            <w:tcW w:w="2823"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监狱企业</w:t>
            </w:r>
          </w:p>
        </w:tc>
        <w:tc>
          <w:tcPr>
            <w:tcW w:w="2552"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对监狱企业产品价格扣除</w:t>
            </w:r>
          </w:p>
          <w:p w:rsidR="00BE6D2D" w:rsidRPr="001A7347" w:rsidRDefault="00BE6D2D" w:rsidP="00FF7B55">
            <w:pPr>
              <w:jc w:val="center"/>
              <w:rPr>
                <w:rFonts w:ascii="宋体" w:hAnsi="宋体" w:cs="仿宋_GB2312"/>
                <w:szCs w:val="21"/>
              </w:rPr>
            </w:pPr>
            <w:r w:rsidRPr="001A7347">
              <w:rPr>
                <w:rFonts w:ascii="宋体" w:hAnsi="宋体" w:cs="仿宋_GB2312"/>
                <w:szCs w:val="21"/>
              </w:rPr>
              <w:t>3%</w:t>
            </w:r>
          </w:p>
        </w:tc>
        <w:tc>
          <w:tcPr>
            <w:tcW w:w="2835"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评标价格＝投标报价—监狱</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企业产品的价格×3%</w:t>
            </w:r>
          </w:p>
        </w:tc>
      </w:tr>
      <w:tr w:rsidR="00BE6D2D" w:rsidRPr="001A7347" w:rsidTr="00FF7B55">
        <w:trPr>
          <w:trHeight w:val="707"/>
          <w:jc w:val="center"/>
        </w:trPr>
        <w:tc>
          <w:tcPr>
            <w:tcW w:w="721" w:type="dxa"/>
            <w:vAlign w:val="center"/>
          </w:tcPr>
          <w:p w:rsidR="00BE6D2D" w:rsidRPr="001A7347" w:rsidRDefault="00BE6D2D" w:rsidP="00FF7B55">
            <w:pPr>
              <w:jc w:val="center"/>
              <w:rPr>
                <w:rFonts w:ascii="宋体" w:hAnsi="宋体" w:cs="仿宋_GB2312"/>
                <w:sz w:val="24"/>
                <w:szCs w:val="24"/>
              </w:rPr>
            </w:pPr>
            <w:r w:rsidRPr="001A7347">
              <w:rPr>
                <w:rFonts w:ascii="宋体" w:hAnsi="宋体" w:cs="仿宋_GB2312" w:hint="eastAsia"/>
                <w:sz w:val="24"/>
                <w:szCs w:val="24"/>
              </w:rPr>
              <w:t>5</w:t>
            </w:r>
          </w:p>
        </w:tc>
        <w:tc>
          <w:tcPr>
            <w:tcW w:w="2823"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残疾人福利性单位</w:t>
            </w:r>
          </w:p>
        </w:tc>
        <w:tc>
          <w:tcPr>
            <w:tcW w:w="2552"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对残疾人福利性单位产品</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价格扣除3%</w:t>
            </w:r>
          </w:p>
        </w:tc>
        <w:tc>
          <w:tcPr>
            <w:tcW w:w="2835" w:type="dxa"/>
            <w:vAlign w:val="center"/>
          </w:tcPr>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评标价格＝投标报价—残疾</w:t>
            </w:r>
          </w:p>
          <w:p w:rsidR="00BE6D2D" w:rsidRPr="001A7347" w:rsidRDefault="00BE6D2D" w:rsidP="00FF7B55">
            <w:pPr>
              <w:jc w:val="center"/>
              <w:rPr>
                <w:rFonts w:ascii="宋体" w:hAnsi="宋体" w:cs="仿宋_GB2312"/>
                <w:szCs w:val="21"/>
              </w:rPr>
            </w:pPr>
            <w:r w:rsidRPr="001A7347">
              <w:rPr>
                <w:rFonts w:ascii="宋体" w:hAnsi="宋体" w:cs="仿宋_GB2312" w:hint="eastAsia"/>
                <w:szCs w:val="21"/>
              </w:rPr>
              <w:t>人福利性单位产品的价格×</w:t>
            </w:r>
          </w:p>
          <w:p w:rsidR="00BE6D2D" w:rsidRPr="001A7347" w:rsidRDefault="00BE6D2D" w:rsidP="00FF7B55">
            <w:pPr>
              <w:jc w:val="center"/>
              <w:rPr>
                <w:rFonts w:ascii="宋体" w:hAnsi="宋体" w:cs="仿宋_GB2312"/>
                <w:szCs w:val="21"/>
              </w:rPr>
            </w:pPr>
            <w:r w:rsidRPr="001A7347">
              <w:rPr>
                <w:rFonts w:ascii="宋体" w:hAnsi="宋体" w:cs="仿宋_GB2312"/>
                <w:szCs w:val="21"/>
              </w:rPr>
              <w:t>3%</w:t>
            </w:r>
          </w:p>
        </w:tc>
      </w:tr>
    </w:tbl>
    <w:p w:rsidR="00731BEE" w:rsidRDefault="00D65C68">
      <w:pPr>
        <w:spacing w:line="360" w:lineRule="auto"/>
        <w:rPr>
          <w:rFonts w:ascii="宋体" w:hAnsi="宋体"/>
          <w:bCs/>
          <w:szCs w:val="21"/>
          <w:lang w:val="en-GB"/>
        </w:rPr>
      </w:pPr>
      <w:r>
        <w:rPr>
          <w:rFonts w:ascii="宋体" w:hAnsi="宋体" w:hint="eastAsia"/>
          <w:bCs/>
          <w:szCs w:val="21"/>
          <w:lang w:val="en-GB"/>
        </w:rPr>
        <w:t>备注：</w:t>
      </w:r>
    </w:p>
    <w:p w:rsidR="00BE6D2D" w:rsidRDefault="00BE6D2D" w:rsidP="00BE6D2D">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BE6D2D" w:rsidRDefault="00BE6D2D" w:rsidP="00BE6D2D">
      <w:pPr>
        <w:spacing w:line="360" w:lineRule="auto"/>
        <w:ind w:firstLineChars="200" w:firstLine="420"/>
        <w:rPr>
          <w:rFonts w:ascii="宋体" w:hAnsi="宋体"/>
          <w:bCs/>
          <w:szCs w:val="21"/>
          <w:lang w:val="en-GB"/>
        </w:rPr>
      </w:pPr>
      <w:r>
        <w:rPr>
          <w:rFonts w:ascii="宋体" w:hAnsi="宋体" w:hint="eastAsia"/>
          <w:bCs/>
          <w:szCs w:val="21"/>
          <w:lang w:val="en-GB"/>
        </w:rPr>
        <w:t>b、</w:t>
      </w:r>
      <w:r w:rsidRPr="00A43744">
        <w:rPr>
          <w:rFonts w:ascii="宋体" w:hAnsi="宋体" w:hint="eastAsia"/>
          <w:bCs/>
          <w:szCs w:val="21"/>
          <w:lang w:val="en-GB"/>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BE6D2D" w:rsidRDefault="00BE6D2D" w:rsidP="00BE6D2D">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BE6D2D" w:rsidRDefault="00BE6D2D" w:rsidP="00BE6D2D">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BE6D2D" w:rsidRDefault="00BE6D2D" w:rsidP="00BE6D2D">
      <w:pPr>
        <w:spacing w:line="360" w:lineRule="auto"/>
        <w:ind w:firstLineChars="200" w:firstLine="420"/>
        <w:rPr>
          <w:rFonts w:ascii="宋体" w:hAnsi="宋体"/>
          <w:bCs/>
          <w:sz w:val="24"/>
          <w:szCs w:val="24"/>
          <w:lang w:val="en-GB"/>
        </w:rPr>
      </w:pPr>
      <w:r>
        <w:rPr>
          <w:rFonts w:ascii="宋体" w:hAnsi="宋体" w:hint="eastAsia"/>
          <w:bCs/>
          <w:szCs w:val="21"/>
          <w:lang w:val="en-GB"/>
        </w:rPr>
        <w:t>e、小型和微型企业不包括民办非企业单位。</w:t>
      </w:r>
    </w:p>
    <w:p w:rsidR="00731BEE" w:rsidRDefault="00D65C68">
      <w:pPr>
        <w:pStyle w:val="a9"/>
        <w:spacing w:line="360" w:lineRule="auto"/>
        <w:ind w:firstLineChars="200" w:firstLine="422"/>
        <w:contextualSpacing/>
        <w:rPr>
          <w:rFonts w:ascii="宋体" w:hAnsi="宋体" w:cs="仿宋_GB2312"/>
          <w:szCs w:val="24"/>
          <w:lang w:val="zh-CN"/>
        </w:rPr>
      </w:pPr>
      <w:r>
        <w:rPr>
          <w:rFonts w:ascii="宋体" w:hAnsi="宋体" w:cs="仿宋_GB2312" w:hint="eastAsia"/>
          <w:b/>
          <w:szCs w:val="24"/>
          <w:lang w:val="zh-CN"/>
        </w:rPr>
        <w:t>（8）</w:t>
      </w:r>
      <w:r>
        <w:rPr>
          <w:rFonts w:ascii="宋体" w:hAnsi="宋体" w:cs="仿宋_GB2312"/>
          <w:b/>
          <w:szCs w:val="24"/>
          <w:lang w:val="zh-CN"/>
        </w:rPr>
        <w:t>评标结果汇总完成后，除下列情形外，任何人不得修改评标结果：</w:t>
      </w:r>
    </w:p>
    <w:p w:rsidR="00731BEE" w:rsidRDefault="00D65C68">
      <w:pPr>
        <w:spacing w:line="360" w:lineRule="auto"/>
        <w:ind w:firstLineChars="200" w:firstLine="420"/>
        <w:rPr>
          <w:rFonts w:ascii="宋体" w:hAnsi="宋体"/>
          <w:bCs/>
          <w:szCs w:val="21"/>
          <w:lang w:val="en-GB"/>
        </w:rPr>
      </w:pPr>
      <w:r>
        <w:rPr>
          <w:rFonts w:ascii="宋体" w:hAnsi="宋体" w:hint="eastAsia"/>
          <w:bCs/>
          <w:szCs w:val="21"/>
          <w:lang w:val="en-GB"/>
        </w:rPr>
        <w:t>1）</w:t>
      </w:r>
      <w:r>
        <w:rPr>
          <w:rFonts w:ascii="宋体" w:hAnsi="宋体"/>
          <w:bCs/>
          <w:szCs w:val="21"/>
          <w:lang w:val="en-GB"/>
        </w:rPr>
        <w:t>分值汇总计算错误的；</w:t>
      </w:r>
    </w:p>
    <w:p w:rsidR="00731BEE" w:rsidRDefault="00D65C68">
      <w:pPr>
        <w:spacing w:line="360" w:lineRule="auto"/>
        <w:ind w:firstLineChars="200" w:firstLine="420"/>
        <w:rPr>
          <w:rFonts w:ascii="宋体" w:hAnsi="宋体"/>
          <w:bCs/>
          <w:szCs w:val="21"/>
          <w:lang w:val="en-GB"/>
        </w:rPr>
      </w:pPr>
      <w:r>
        <w:rPr>
          <w:rFonts w:ascii="宋体" w:hAnsi="宋体" w:hint="eastAsia"/>
          <w:bCs/>
          <w:szCs w:val="21"/>
          <w:lang w:val="en-GB"/>
        </w:rPr>
        <w:t>2）</w:t>
      </w:r>
      <w:r>
        <w:rPr>
          <w:rFonts w:ascii="宋体" w:hAnsi="宋体"/>
          <w:bCs/>
          <w:szCs w:val="21"/>
          <w:lang w:val="en-GB"/>
        </w:rPr>
        <w:t>分项评分超出评分标准范围的；</w:t>
      </w:r>
    </w:p>
    <w:p w:rsidR="00731BEE" w:rsidRDefault="00D65C68">
      <w:pPr>
        <w:spacing w:line="360" w:lineRule="auto"/>
        <w:ind w:firstLineChars="200" w:firstLine="420"/>
        <w:rPr>
          <w:rFonts w:ascii="宋体" w:hAnsi="宋体"/>
          <w:bCs/>
          <w:szCs w:val="21"/>
          <w:lang w:val="en-GB"/>
        </w:rPr>
      </w:pPr>
      <w:r>
        <w:rPr>
          <w:rFonts w:ascii="宋体" w:hAnsi="宋体" w:hint="eastAsia"/>
          <w:bCs/>
          <w:szCs w:val="21"/>
          <w:lang w:val="en-GB"/>
        </w:rPr>
        <w:t>3）</w:t>
      </w:r>
      <w:r>
        <w:rPr>
          <w:rFonts w:ascii="宋体" w:hAnsi="宋体"/>
          <w:bCs/>
          <w:szCs w:val="21"/>
          <w:lang w:val="en-GB"/>
        </w:rPr>
        <w:t>评标委员会成员对客观评审因素评分不一致的；</w:t>
      </w:r>
    </w:p>
    <w:p w:rsidR="00731BEE" w:rsidRDefault="00D65C68">
      <w:pPr>
        <w:spacing w:line="360" w:lineRule="auto"/>
        <w:ind w:firstLineChars="200" w:firstLine="420"/>
        <w:rPr>
          <w:rFonts w:ascii="宋体" w:hAnsi="宋体"/>
          <w:bCs/>
          <w:szCs w:val="21"/>
          <w:lang w:val="en-GB"/>
        </w:rPr>
      </w:pPr>
      <w:r>
        <w:rPr>
          <w:rFonts w:ascii="宋体" w:hAnsi="宋体" w:hint="eastAsia"/>
          <w:bCs/>
          <w:szCs w:val="21"/>
          <w:lang w:val="en-GB"/>
        </w:rPr>
        <w:t>4）</w:t>
      </w:r>
      <w:r>
        <w:rPr>
          <w:rFonts w:ascii="宋体" w:hAnsi="宋体"/>
          <w:bCs/>
          <w:szCs w:val="21"/>
          <w:lang w:val="en-GB"/>
        </w:rPr>
        <w:t>经评标委员会认定评分畸高、畸低的。</w:t>
      </w:r>
    </w:p>
    <w:p w:rsidR="00731BEE" w:rsidRDefault="00D65C68">
      <w:pPr>
        <w:spacing w:line="360" w:lineRule="auto"/>
        <w:ind w:firstLineChars="200" w:firstLine="420"/>
        <w:rPr>
          <w:rFonts w:ascii="宋体" w:hAnsi="宋体"/>
          <w:bCs/>
          <w:szCs w:val="21"/>
          <w:lang w:val="en-GB"/>
        </w:rPr>
      </w:pPr>
      <w:r>
        <w:rPr>
          <w:rFonts w:ascii="宋体" w:hAnsi="宋体"/>
          <w:bCs/>
          <w:szCs w:val="21"/>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Cs w:val="21"/>
          <w:lang w:val="en-GB"/>
        </w:rPr>
        <w:t>果，并在评标报告中记载；评标报告签署后，采购人或者采购代理机构发现存在以上情形之一的，应当组织原评标委员会进行重新评审，重新评审改变评标结果的，书面报告本级财政部门。</w:t>
      </w:r>
    </w:p>
    <w:p w:rsidR="00731BEE" w:rsidRDefault="00D65C68">
      <w:pPr>
        <w:spacing w:line="360" w:lineRule="auto"/>
        <w:ind w:firstLineChars="200" w:firstLine="420"/>
        <w:rPr>
          <w:rFonts w:ascii="宋体" w:hAnsi="宋体"/>
          <w:bCs/>
          <w:szCs w:val="21"/>
          <w:lang w:val="en-GB"/>
        </w:rPr>
      </w:pPr>
      <w:r>
        <w:rPr>
          <w:rFonts w:ascii="宋体" w:hAnsi="宋体"/>
          <w:bCs/>
          <w:szCs w:val="21"/>
          <w:lang w:val="en-GB"/>
        </w:rPr>
        <w:t>投标人对本条第一款情形提出质疑的，采购人或者采购代理机构可以组织原评标委员会进行重新评审，重新评审改变评标结果的，应当书面报告本级财政部门。</w:t>
      </w:r>
    </w:p>
    <w:p w:rsidR="00731BEE" w:rsidRDefault="00D65C68">
      <w:pPr>
        <w:tabs>
          <w:tab w:val="left" w:pos="1260"/>
        </w:tabs>
        <w:autoSpaceDE w:val="0"/>
        <w:autoSpaceDN w:val="0"/>
        <w:spacing w:line="360" w:lineRule="auto"/>
        <w:ind w:firstLineChars="200" w:firstLine="482"/>
        <w:contextualSpacing/>
        <w:rPr>
          <w:rFonts w:ascii="宋体" w:hAnsi="宋体" w:cs="仿宋_GB2312"/>
          <w:spacing w:val="-4"/>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731BEE" w:rsidRDefault="00D65C68">
      <w:pPr>
        <w:spacing w:line="360" w:lineRule="auto"/>
        <w:ind w:firstLineChars="200" w:firstLine="420"/>
        <w:rPr>
          <w:rFonts w:ascii="宋体" w:hAnsi="宋体"/>
          <w:bCs/>
          <w:szCs w:val="21"/>
          <w:lang w:val="en-GB"/>
        </w:rPr>
      </w:pPr>
      <w:r>
        <w:rPr>
          <w:rFonts w:ascii="宋体" w:hAnsi="宋体"/>
          <w:bCs/>
          <w:szCs w:val="21"/>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731BEE" w:rsidRDefault="00D65C68">
      <w:pPr>
        <w:pStyle w:val="a9"/>
        <w:spacing w:line="360" w:lineRule="auto"/>
        <w:ind w:firstLineChars="200" w:firstLine="422"/>
        <w:contextualSpacing/>
        <w:rPr>
          <w:rFonts w:ascii="宋体" w:hAnsi="宋体" w:cs="仿宋_GB2312"/>
          <w:b/>
          <w:szCs w:val="24"/>
          <w:lang w:val="zh-CN"/>
        </w:rPr>
      </w:pPr>
      <w:r>
        <w:rPr>
          <w:rFonts w:ascii="宋体" w:hAnsi="宋体" w:cs="仿宋_GB2312" w:hint="eastAsia"/>
          <w:b/>
          <w:szCs w:val="24"/>
          <w:lang w:val="zh-CN"/>
        </w:rPr>
        <w:t>4、</w:t>
      </w:r>
      <w:r>
        <w:rPr>
          <w:rFonts w:ascii="宋体" w:hAnsi="宋体" w:cs="仿宋_GB2312"/>
          <w:b/>
          <w:szCs w:val="24"/>
          <w:lang w:val="zh-CN"/>
        </w:rPr>
        <w:t>确定中标候选人名单，以及根据采购人委托直接确定中标人</w:t>
      </w:r>
      <w:r>
        <w:rPr>
          <w:rFonts w:ascii="宋体" w:hAnsi="宋体" w:cs="仿宋_GB2312" w:hint="eastAsia"/>
          <w:b/>
          <w:szCs w:val="24"/>
          <w:lang w:val="zh-CN"/>
        </w:rPr>
        <w:t>。</w:t>
      </w:r>
    </w:p>
    <w:p w:rsidR="00731BEE" w:rsidRDefault="00D65C68">
      <w:pPr>
        <w:widowControl/>
        <w:jc w:val="left"/>
        <w:rPr>
          <w:rFonts w:ascii="宋体" w:hAnsi="宋体" w:cs="宋体"/>
          <w:b/>
          <w:bCs/>
          <w:kern w:val="0"/>
          <w:sz w:val="32"/>
          <w:szCs w:val="32"/>
        </w:rPr>
      </w:pPr>
      <w:r>
        <w:rPr>
          <w:rFonts w:ascii="宋体" w:hAnsi="宋体" w:cs="宋体"/>
          <w:b/>
          <w:bCs/>
          <w:kern w:val="0"/>
          <w:sz w:val="32"/>
          <w:szCs w:val="32"/>
        </w:rPr>
        <w:br w:type="page"/>
      </w:r>
    </w:p>
    <w:p w:rsidR="00731BEE" w:rsidRDefault="00D65C68">
      <w:pPr>
        <w:autoSpaceDE w:val="0"/>
        <w:autoSpaceDN w:val="0"/>
        <w:adjustRightInd w:val="0"/>
        <w:spacing w:line="360" w:lineRule="auto"/>
        <w:contextualSpacing/>
        <w:jc w:val="center"/>
        <w:rPr>
          <w:rFonts w:ascii="宋体" w:hAnsi="宋体" w:cs="宋体"/>
        </w:rPr>
      </w:pPr>
      <w:r>
        <w:rPr>
          <w:rFonts w:ascii="宋体" w:hAnsi="宋体" w:cs="宋体" w:hint="eastAsia"/>
          <w:b/>
          <w:bCs/>
          <w:kern w:val="0"/>
          <w:sz w:val="32"/>
          <w:szCs w:val="32"/>
        </w:rPr>
        <w:t>第七章合同条款及格式</w:t>
      </w:r>
    </w:p>
    <w:p w:rsidR="00731BEE" w:rsidRDefault="00731BEE">
      <w:pPr>
        <w:spacing w:line="360" w:lineRule="auto"/>
        <w:jc w:val="center"/>
        <w:rPr>
          <w:rFonts w:ascii="宋体" w:hAnsi="宋体" w:cs="宋体"/>
          <w:b/>
          <w:bCs/>
        </w:rPr>
      </w:pPr>
    </w:p>
    <w:p w:rsidR="00731BEE" w:rsidRDefault="00D65C68">
      <w:pPr>
        <w:spacing w:line="360" w:lineRule="auto"/>
        <w:jc w:val="center"/>
        <w:rPr>
          <w:rFonts w:ascii="宋体" w:hAnsi="宋体" w:cs="宋体"/>
          <w:b/>
          <w:bCs/>
        </w:rPr>
      </w:pPr>
      <w:r>
        <w:rPr>
          <w:rFonts w:ascii="宋体" w:hAnsi="宋体" w:cs="宋体" w:hint="eastAsia"/>
          <w:b/>
          <w:bCs/>
        </w:rPr>
        <w:t>（此合同仅供参考。以最终采购人与中标人签定的合同条款为准进行公示，</w:t>
      </w:r>
    </w:p>
    <w:p w:rsidR="00731BEE" w:rsidRDefault="00D65C68">
      <w:pPr>
        <w:spacing w:line="360" w:lineRule="auto"/>
        <w:jc w:val="center"/>
        <w:rPr>
          <w:rFonts w:ascii="宋体" w:hAnsi="宋体" w:cs="宋体"/>
          <w:b/>
          <w:bCs/>
        </w:rPr>
      </w:pPr>
      <w:r>
        <w:rPr>
          <w:rFonts w:ascii="宋体" w:hAnsi="宋体" w:cs="宋体" w:hint="eastAsia"/>
          <w:b/>
          <w:bCs/>
        </w:rPr>
        <w:t>最终签定合同的主要条款不能与招标文件有冲突）</w:t>
      </w:r>
    </w:p>
    <w:p w:rsidR="00731BEE" w:rsidRDefault="00731BEE">
      <w:pPr>
        <w:spacing w:line="360" w:lineRule="auto"/>
        <w:ind w:firstLineChars="200" w:firstLine="420"/>
        <w:rPr>
          <w:rFonts w:ascii="宋体" w:hAnsi="宋体"/>
          <w:szCs w:val="21"/>
        </w:rPr>
      </w:pP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 定义</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2.适用范围</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本合同条款仅适用于本次招标活动。</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3.技术规格和标准</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本合同项下所提供货物设备和服务应与本招标文件规定的标准相一致。</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4.合同期限</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即自年月日起至年月日止。</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5.价格</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6.索赔</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6.1乙方对所提供货物设备和服务与合同要求不符负有责任，并且甲方已于合同规定的期限内提出索赔，乙方应按甲方同意的下述一种或多种方法解决索赔事宜。</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6.1.1乙方同意甲方取消其不符合要求的货物设备和服务项目，退还已经收取的该类货物设备的货款。</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6.1.2对于情节严重、造成甲方损失金额巨大的，同意甲方终止全部项目合同，并赔偿甲方因此造成的损失。</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7.不可抗力</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8.履约保证金</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8.1履约保证金的有效期至供货完毕且验收合格。</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8.2乙方提供的履约保证金按规定格式以转账支票、电汇的形式提供，与此有关的费用由乙方负担。</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8.4如果乙方未能按合同规定履行其义务，甲方有权从履约保证金取得补偿。</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9.争议的解决</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9.1在执行合同中发生的与本合同有关的争端，双方应通过友好协商解决，经协商在 60天内不能达成协议时，应提交仲裁。</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9.2 提交正式仲裁的争端属涉外的，应在北京或中国国内其他地点，由指定的国际经济仲裁委员会根据该委员会的仲裁程序或规则予以最终裁决。</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9.3 合同双方均为国内法人的，其争端的仲裁应由合同发生地许昌仲裁委员会根据其仲裁程序进行。</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9.4 仲裁裁决应为最终决定，并对双方具有约束力。</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9.5 除另有裁决外，仲裁费应由败诉方负担。</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9.6 在仲裁期间，除正在进行的仲裁部分外，合同其他部分继续执行。</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10.合同终止</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10.2 出现下列情况时合同自动终止：</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10.2.1发生不可抗力时。</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10.2.2一方不履行合同条款，造成另一方无法执行合同协议，协商又不能求得解决，合同终止，责任方赔偿损失。</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11.合同修改</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12.适用法律</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本合同应按中华人民共和国的法律解释。</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13.主导语言与计量单位</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13.1 合同书写应用中文书写。甲乙双方及相关部门各执一份，具有同等法律效力。</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13.2 除技术规格另有规定外，计量单位均使用中华人民共和国法定计量单位。</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14.合同生效</w:t>
      </w:r>
    </w:p>
    <w:p w:rsidR="00731BEE" w:rsidRDefault="00D65C68">
      <w:pPr>
        <w:wordWrap w:val="0"/>
        <w:topLinePunct/>
        <w:autoSpaceDE w:val="0"/>
        <w:autoSpaceDN w:val="0"/>
        <w:adjustRightInd w:val="0"/>
        <w:snapToGrid w:val="0"/>
        <w:spacing w:line="360" w:lineRule="auto"/>
        <w:ind w:firstLine="480"/>
        <w:rPr>
          <w:rFonts w:ascii="宋体" w:hAns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731BEE" w:rsidRDefault="00731BEE">
      <w:pPr>
        <w:pStyle w:val="a9"/>
        <w:spacing w:line="360" w:lineRule="auto"/>
        <w:contextualSpacing/>
        <w:rPr>
          <w:rFonts w:ascii="宋体" w:hAnsi="宋体"/>
          <w:b/>
          <w:bCs/>
          <w:kern w:val="0"/>
          <w:sz w:val="36"/>
          <w:szCs w:val="36"/>
        </w:rPr>
      </w:pPr>
    </w:p>
    <w:p w:rsidR="00731BEE" w:rsidRDefault="00731BEE">
      <w:pPr>
        <w:autoSpaceDE w:val="0"/>
        <w:autoSpaceDN w:val="0"/>
        <w:adjustRightInd w:val="0"/>
        <w:spacing w:line="360" w:lineRule="auto"/>
        <w:contextualSpacing/>
        <w:jc w:val="center"/>
        <w:rPr>
          <w:rFonts w:ascii="宋体" w:hAnsi="宋体"/>
          <w:b/>
          <w:bCs/>
          <w:kern w:val="0"/>
          <w:sz w:val="32"/>
          <w:szCs w:val="32"/>
        </w:rPr>
      </w:pPr>
    </w:p>
    <w:p w:rsidR="00731BEE" w:rsidRDefault="00731BEE">
      <w:pPr>
        <w:autoSpaceDE w:val="0"/>
        <w:autoSpaceDN w:val="0"/>
        <w:adjustRightInd w:val="0"/>
        <w:spacing w:line="360" w:lineRule="auto"/>
        <w:contextualSpacing/>
        <w:jc w:val="center"/>
        <w:rPr>
          <w:rFonts w:ascii="宋体" w:hAnsi="宋体"/>
          <w:b/>
          <w:bCs/>
          <w:kern w:val="0"/>
          <w:sz w:val="32"/>
          <w:szCs w:val="32"/>
        </w:rPr>
      </w:pPr>
    </w:p>
    <w:p w:rsidR="00731BEE" w:rsidRDefault="00731BEE">
      <w:pPr>
        <w:autoSpaceDE w:val="0"/>
        <w:autoSpaceDN w:val="0"/>
        <w:adjustRightInd w:val="0"/>
        <w:spacing w:line="360" w:lineRule="auto"/>
        <w:contextualSpacing/>
        <w:jc w:val="center"/>
        <w:rPr>
          <w:rFonts w:ascii="宋体" w:hAnsi="宋体"/>
          <w:b/>
          <w:bCs/>
          <w:kern w:val="0"/>
          <w:sz w:val="32"/>
          <w:szCs w:val="32"/>
        </w:rPr>
      </w:pPr>
    </w:p>
    <w:p w:rsidR="00731BEE" w:rsidRDefault="00D65C68">
      <w:pPr>
        <w:widowControl/>
        <w:jc w:val="left"/>
        <w:rPr>
          <w:rFonts w:ascii="宋体" w:hAnsi="宋体" w:cs="宋体"/>
          <w:b/>
          <w:sz w:val="36"/>
          <w:szCs w:val="36"/>
        </w:rPr>
      </w:pPr>
      <w:r>
        <w:rPr>
          <w:rFonts w:ascii="宋体" w:hAnsi="宋体" w:cs="宋体"/>
          <w:b/>
          <w:sz w:val="36"/>
          <w:szCs w:val="36"/>
        </w:rPr>
        <w:br w:type="page"/>
      </w:r>
    </w:p>
    <w:p w:rsidR="00731BEE" w:rsidRDefault="00D65C68">
      <w:pPr>
        <w:ind w:firstLineChars="500" w:firstLine="1807"/>
        <w:rPr>
          <w:rFonts w:ascii="宋体" w:hAnsi="宋体"/>
          <w:b/>
          <w:sz w:val="36"/>
          <w:szCs w:val="36"/>
        </w:rPr>
      </w:pPr>
      <w:r>
        <w:rPr>
          <w:rFonts w:ascii="宋体" w:hAnsi="宋体" w:cs="宋体" w:hint="eastAsia"/>
          <w:b/>
          <w:sz w:val="36"/>
          <w:szCs w:val="36"/>
        </w:rPr>
        <w:t>第八章投标文件有关格式</w:t>
      </w:r>
    </w:p>
    <w:p w:rsidR="00731BEE" w:rsidRDefault="00D65C68">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一、投标文件封面格式</w:t>
      </w:r>
    </w:p>
    <w:p w:rsidR="00731BEE" w:rsidRDefault="00731BEE">
      <w:pPr>
        <w:autoSpaceDE w:val="0"/>
        <w:autoSpaceDN w:val="0"/>
        <w:adjustRightInd w:val="0"/>
        <w:spacing w:line="360" w:lineRule="auto"/>
        <w:rPr>
          <w:rFonts w:ascii="宋体" w:hAnsi="宋体" w:cs="黑体"/>
          <w:b/>
          <w:bCs/>
          <w:sz w:val="44"/>
          <w:szCs w:val="44"/>
          <w:lang w:val="zh-CN"/>
        </w:rPr>
      </w:pPr>
    </w:p>
    <w:p w:rsidR="00731BEE" w:rsidRDefault="00D65C68">
      <w:pPr>
        <w:jc w:val="center"/>
        <w:rPr>
          <w:rFonts w:ascii="宋体" w:hAnsi="宋体"/>
          <w:sz w:val="28"/>
          <w:szCs w:val="28"/>
        </w:rPr>
      </w:pPr>
      <w:r>
        <w:rPr>
          <w:rFonts w:ascii="宋体" w:hAnsi="宋体" w:hint="eastAsia"/>
          <w:sz w:val="72"/>
          <w:szCs w:val="72"/>
        </w:rPr>
        <w:t>建安区</w:t>
      </w:r>
      <w:r>
        <w:rPr>
          <w:rFonts w:ascii="宋体" w:hAnsi="宋体"/>
          <w:sz w:val="72"/>
          <w:szCs w:val="72"/>
        </w:rPr>
        <w:t>政府采购</w:t>
      </w:r>
    </w:p>
    <w:p w:rsidR="00731BEE" w:rsidRDefault="00731BEE">
      <w:pPr>
        <w:jc w:val="center"/>
        <w:rPr>
          <w:rFonts w:ascii="宋体" w:hAnsi="宋体"/>
          <w:sz w:val="28"/>
          <w:szCs w:val="28"/>
        </w:rPr>
      </w:pPr>
    </w:p>
    <w:p w:rsidR="00731BEE" w:rsidRDefault="00D65C68">
      <w:pPr>
        <w:spacing w:line="1200" w:lineRule="exact"/>
        <w:jc w:val="center"/>
        <w:rPr>
          <w:rFonts w:ascii="宋体" w:hAnsi="宋体"/>
          <w:sz w:val="72"/>
          <w:szCs w:val="72"/>
        </w:rPr>
      </w:pPr>
      <w:r>
        <w:rPr>
          <w:rFonts w:ascii="宋体" w:hAnsi="宋体"/>
          <w:sz w:val="72"/>
          <w:szCs w:val="72"/>
        </w:rPr>
        <w:t>投</w:t>
      </w:r>
    </w:p>
    <w:p w:rsidR="00731BEE" w:rsidRDefault="00D65C68">
      <w:pPr>
        <w:spacing w:line="1200" w:lineRule="exact"/>
        <w:jc w:val="center"/>
        <w:rPr>
          <w:rFonts w:ascii="宋体" w:hAnsi="宋体"/>
          <w:sz w:val="72"/>
          <w:szCs w:val="72"/>
        </w:rPr>
      </w:pPr>
      <w:r>
        <w:rPr>
          <w:rFonts w:ascii="宋体" w:hAnsi="宋体"/>
          <w:sz w:val="72"/>
          <w:szCs w:val="72"/>
        </w:rPr>
        <w:t>标</w:t>
      </w:r>
    </w:p>
    <w:p w:rsidR="00731BEE" w:rsidRDefault="00D65C68">
      <w:pPr>
        <w:spacing w:line="1200" w:lineRule="exact"/>
        <w:jc w:val="center"/>
        <w:rPr>
          <w:rFonts w:ascii="宋体" w:hAnsi="宋体"/>
          <w:sz w:val="72"/>
          <w:szCs w:val="72"/>
        </w:rPr>
      </w:pPr>
      <w:r>
        <w:rPr>
          <w:rFonts w:ascii="宋体" w:hAnsi="宋体"/>
          <w:sz w:val="72"/>
          <w:szCs w:val="72"/>
        </w:rPr>
        <w:t>文</w:t>
      </w:r>
    </w:p>
    <w:p w:rsidR="00731BEE" w:rsidRDefault="00D65C68">
      <w:pPr>
        <w:spacing w:line="1200" w:lineRule="exact"/>
        <w:jc w:val="center"/>
        <w:rPr>
          <w:rFonts w:ascii="宋体" w:hAnsi="宋体"/>
          <w:sz w:val="72"/>
          <w:szCs w:val="72"/>
        </w:rPr>
      </w:pPr>
      <w:r>
        <w:rPr>
          <w:rFonts w:ascii="宋体" w:hAnsi="宋体"/>
          <w:sz w:val="72"/>
          <w:szCs w:val="72"/>
        </w:rPr>
        <w:t>件</w:t>
      </w:r>
    </w:p>
    <w:p w:rsidR="00731BEE" w:rsidRDefault="00731BEE">
      <w:pPr>
        <w:jc w:val="center"/>
        <w:rPr>
          <w:rFonts w:ascii="宋体" w:hAnsi="宋体"/>
          <w:sz w:val="28"/>
          <w:szCs w:val="28"/>
        </w:rPr>
      </w:pPr>
    </w:p>
    <w:p w:rsidR="00731BEE" w:rsidRDefault="00731BEE">
      <w:pPr>
        <w:rPr>
          <w:rFonts w:ascii="宋体" w:hAnsi="宋体"/>
          <w:sz w:val="32"/>
          <w:szCs w:val="32"/>
        </w:rPr>
      </w:pPr>
    </w:p>
    <w:p w:rsidR="00731BEE" w:rsidRDefault="00D65C68">
      <w:pPr>
        <w:ind w:firstLineChars="400" w:firstLine="1280"/>
        <w:rPr>
          <w:rFonts w:ascii="宋体" w:hAnsi="宋体"/>
          <w:sz w:val="32"/>
          <w:szCs w:val="32"/>
        </w:rPr>
      </w:pPr>
      <w:r>
        <w:rPr>
          <w:rFonts w:ascii="宋体" w:hAnsi="宋体"/>
          <w:sz w:val="32"/>
          <w:szCs w:val="32"/>
        </w:rPr>
        <w:t>项目编号：</w:t>
      </w:r>
    </w:p>
    <w:p w:rsidR="00731BEE" w:rsidRDefault="00D65C68">
      <w:pPr>
        <w:tabs>
          <w:tab w:val="center" w:pos="5039"/>
        </w:tabs>
        <w:ind w:firstLineChars="400" w:firstLine="1280"/>
        <w:rPr>
          <w:rFonts w:ascii="宋体" w:hAnsi="宋体"/>
          <w:sz w:val="32"/>
          <w:szCs w:val="32"/>
          <w:u w:val="single"/>
        </w:rPr>
      </w:pPr>
      <w:r>
        <w:rPr>
          <w:rFonts w:ascii="宋体" w:hAnsi="宋体"/>
          <w:sz w:val="32"/>
          <w:szCs w:val="32"/>
        </w:rPr>
        <w:t>项目名称：</w:t>
      </w:r>
    </w:p>
    <w:p w:rsidR="00731BEE" w:rsidRDefault="00D65C68">
      <w:pPr>
        <w:ind w:firstLineChars="400" w:firstLine="1280"/>
        <w:rPr>
          <w:rFonts w:ascii="宋体" w:hAnsi="宋体"/>
          <w:sz w:val="32"/>
          <w:szCs w:val="32"/>
        </w:rPr>
      </w:pPr>
      <w:r>
        <w:rPr>
          <w:rFonts w:ascii="宋体" w:hAnsi="宋体"/>
          <w:sz w:val="32"/>
          <w:szCs w:val="32"/>
        </w:rPr>
        <w:t>投标单位：（盖章）</w:t>
      </w:r>
    </w:p>
    <w:p w:rsidR="00731BEE" w:rsidRDefault="00731BEE">
      <w:pPr>
        <w:ind w:firstLineChars="400" w:firstLine="1280"/>
        <w:rPr>
          <w:rFonts w:ascii="宋体" w:hAnsi="宋体"/>
          <w:sz w:val="32"/>
          <w:szCs w:val="32"/>
        </w:rPr>
      </w:pPr>
    </w:p>
    <w:p w:rsidR="00731BEE" w:rsidRDefault="00D65C68">
      <w:pPr>
        <w:jc w:val="center"/>
        <w:rPr>
          <w:rFonts w:ascii="宋体" w:hAnsi="宋体"/>
          <w:sz w:val="32"/>
          <w:szCs w:val="32"/>
        </w:rPr>
      </w:pPr>
      <w:r>
        <w:rPr>
          <w:rFonts w:ascii="宋体" w:hAnsi="宋体" w:hint="eastAsia"/>
          <w:sz w:val="32"/>
          <w:szCs w:val="32"/>
        </w:rPr>
        <w:t>年月日</w:t>
      </w:r>
    </w:p>
    <w:p w:rsidR="00731BEE" w:rsidRDefault="00731BEE">
      <w:pPr>
        <w:autoSpaceDE w:val="0"/>
        <w:autoSpaceDN w:val="0"/>
        <w:adjustRightInd w:val="0"/>
        <w:spacing w:line="360" w:lineRule="auto"/>
        <w:jc w:val="center"/>
        <w:rPr>
          <w:rFonts w:ascii="宋体" w:hAnsi="宋体" w:cs="黑体"/>
          <w:b/>
          <w:bCs/>
          <w:sz w:val="32"/>
          <w:szCs w:val="32"/>
          <w:lang w:val="zh-CN"/>
        </w:rPr>
      </w:pPr>
    </w:p>
    <w:p w:rsidR="00731BEE" w:rsidRDefault="00731BEE">
      <w:pPr>
        <w:autoSpaceDE w:val="0"/>
        <w:autoSpaceDN w:val="0"/>
        <w:adjustRightInd w:val="0"/>
        <w:spacing w:line="360" w:lineRule="auto"/>
        <w:jc w:val="center"/>
        <w:rPr>
          <w:rFonts w:ascii="宋体" w:hAnsi="宋体" w:cs="黑体"/>
          <w:b/>
          <w:bCs/>
          <w:sz w:val="44"/>
          <w:szCs w:val="44"/>
          <w:lang w:val="zh-CN"/>
        </w:rPr>
      </w:pPr>
    </w:p>
    <w:p w:rsidR="00731BEE" w:rsidRDefault="00D65C68">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二、开标一览表</w:t>
      </w:r>
    </w:p>
    <w:p w:rsidR="00731BEE" w:rsidRDefault="00731BEE">
      <w:pPr>
        <w:pStyle w:val="a9"/>
        <w:spacing w:line="360" w:lineRule="auto"/>
        <w:jc w:val="center"/>
        <w:rPr>
          <w:rFonts w:ascii="宋体"/>
          <w:b/>
          <w:bCs/>
          <w:kern w:val="0"/>
          <w:sz w:val="28"/>
          <w:szCs w:val="28"/>
        </w:rPr>
      </w:pPr>
    </w:p>
    <w:p w:rsidR="00731BEE" w:rsidRDefault="00D65C68" w:rsidP="00DA2075">
      <w:pPr>
        <w:spacing w:before="50" w:afterLines="50" w:line="360" w:lineRule="auto"/>
        <w:contextualSpacing/>
        <w:jc w:val="left"/>
        <w:rPr>
          <w:rFonts w:ascii="宋体" w:hAnsi="宋体"/>
          <w:sz w:val="24"/>
        </w:rPr>
      </w:pPr>
      <w:r>
        <w:rPr>
          <w:rFonts w:ascii="宋体" w:hAnsi="宋体" w:hint="eastAsia"/>
          <w:sz w:val="24"/>
        </w:rPr>
        <w:t>项目编号：</w:t>
      </w:r>
    </w:p>
    <w:p w:rsidR="00731BEE" w:rsidRDefault="00D65C68" w:rsidP="00DA2075">
      <w:pPr>
        <w:spacing w:before="50" w:afterLines="50" w:line="360" w:lineRule="auto"/>
        <w:contextualSpacing/>
        <w:jc w:val="left"/>
        <w:rPr>
          <w:rFonts w:ascii="宋体" w:hAnsi="宋体"/>
          <w:sz w:val="24"/>
        </w:rPr>
      </w:pPr>
      <w:r>
        <w:rPr>
          <w:rFonts w:ascii="宋体" w:hAnsi="宋体" w:hint="eastAsia"/>
          <w:sz w:val="24"/>
        </w:rPr>
        <w:t>项目名称：</w:t>
      </w:r>
      <w:r>
        <w:rPr>
          <w:rFonts w:ascii="宋体" w:hAnsi="宋体" w:cs="Arial" w:hint="eastAsia"/>
          <w:sz w:val="24"/>
        </w:rPr>
        <w:t>单位：元（人民币）</w:t>
      </w:r>
    </w:p>
    <w:tbl>
      <w:tblPr>
        <w:tblW w:w="9180" w:type="dxa"/>
        <w:jc w:val="center"/>
        <w:tblLayout w:type="fixed"/>
        <w:tblLook w:val="04A0"/>
      </w:tblPr>
      <w:tblGrid>
        <w:gridCol w:w="959"/>
        <w:gridCol w:w="1843"/>
        <w:gridCol w:w="3685"/>
        <w:gridCol w:w="1843"/>
        <w:gridCol w:w="850"/>
      </w:tblGrid>
      <w:tr w:rsidR="00731BEE">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731BEE" w:rsidRDefault="00D65C6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31BEE" w:rsidRDefault="00D65C6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731BEE" w:rsidRDefault="00D65C6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r>
              <w:rPr>
                <w:rFonts w:ascii="宋体" w:hAnsi="宋体" w:cs="宋体" w:hint="eastAsia"/>
                <w:b/>
                <w:sz w:val="24"/>
              </w:rPr>
              <w:t>%/年</w:t>
            </w:r>
            <w:r>
              <w:rPr>
                <w:rFonts w:ascii="宋体" w:hAnsi="宋体" w:cs="宋体" w:hint="eastAsia"/>
                <w:b/>
                <w:sz w:val="24"/>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731BEE" w:rsidRDefault="00D65C6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服务期限（年）</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731BEE" w:rsidRDefault="00D65C68">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31BEE">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731BEE" w:rsidRDefault="00731BEE">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31BEE" w:rsidRDefault="00731BEE">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31BEE" w:rsidRDefault="00D65C68">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1BEE" w:rsidRDefault="00731BEE">
            <w:pPr>
              <w:autoSpaceDE w:val="0"/>
              <w:autoSpaceDN w:val="0"/>
              <w:adjustRightInd w:val="0"/>
              <w:spacing w:line="480" w:lineRule="exact"/>
              <w:ind w:firstLine="240"/>
              <w:rPr>
                <w:rFonts w:ascii="宋体" w:hAnsi="宋体"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1BEE" w:rsidRDefault="00731BEE">
            <w:pPr>
              <w:autoSpaceDE w:val="0"/>
              <w:autoSpaceDN w:val="0"/>
              <w:adjustRightInd w:val="0"/>
              <w:spacing w:line="480" w:lineRule="exact"/>
              <w:ind w:firstLine="240"/>
              <w:rPr>
                <w:rFonts w:ascii="宋体" w:hAnsi="宋体" w:cs="宋体"/>
                <w:sz w:val="24"/>
                <w:lang w:val="zh-CN"/>
              </w:rPr>
            </w:pPr>
          </w:p>
        </w:tc>
      </w:tr>
    </w:tbl>
    <w:p w:rsidR="00731BEE" w:rsidRDefault="00D65C6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（全称）</w:t>
      </w:r>
      <w:r>
        <w:rPr>
          <w:rFonts w:ascii="宋体" w:hAnsi="宋体" w:cs="宋体" w:hint="eastAsia"/>
          <w:sz w:val="24"/>
          <w:lang w:val="zh-CN"/>
        </w:rPr>
        <w:t>（公章）：</w:t>
      </w:r>
    </w:p>
    <w:p w:rsidR="00731BEE" w:rsidRDefault="00D65C6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投标人法定代表人（或授权代表）签字或盖章：</w:t>
      </w:r>
    </w:p>
    <w:p w:rsidR="00731BEE" w:rsidRDefault="00731BEE">
      <w:pPr>
        <w:tabs>
          <w:tab w:val="left" w:pos="6300"/>
        </w:tabs>
        <w:ind w:right="840"/>
        <w:rPr>
          <w:rFonts w:ascii="宋体" w:hAnsi="宋体" w:cs="宋体"/>
          <w:sz w:val="24"/>
          <w:lang w:val="zh-CN"/>
        </w:rPr>
      </w:pPr>
    </w:p>
    <w:p w:rsidR="00731BEE" w:rsidRDefault="00D65C68">
      <w:pPr>
        <w:autoSpaceDE w:val="0"/>
        <w:autoSpaceDN w:val="0"/>
        <w:adjustRightInd w:val="0"/>
        <w:spacing w:line="480" w:lineRule="auto"/>
        <w:rPr>
          <w:rFonts w:ascii="宋体"/>
        </w:rPr>
      </w:pPr>
      <w:r>
        <w:rPr>
          <w:rFonts w:ascii="宋体" w:hAnsi="宋体" w:cs="宋体" w:hint="eastAsia"/>
          <w:sz w:val="24"/>
          <w:lang w:val="zh-CN"/>
        </w:rPr>
        <w:t>日期：年月日</w:t>
      </w:r>
    </w:p>
    <w:p w:rsidR="00731BEE" w:rsidRDefault="00731BEE">
      <w:pPr>
        <w:pStyle w:val="1"/>
        <w:rPr>
          <w:lang w:val="zh-CN"/>
        </w:rPr>
      </w:pPr>
    </w:p>
    <w:p w:rsidR="00731BEE" w:rsidRDefault="00731BEE">
      <w:pPr>
        <w:rPr>
          <w:lang w:val="zh-CN"/>
        </w:rPr>
      </w:pPr>
    </w:p>
    <w:p w:rsidR="00731BEE" w:rsidRDefault="00731BEE">
      <w:pPr>
        <w:pStyle w:val="1"/>
        <w:rPr>
          <w:lang w:val="zh-CN"/>
        </w:rPr>
      </w:pPr>
    </w:p>
    <w:p w:rsidR="00731BEE" w:rsidRDefault="00731BEE">
      <w:pPr>
        <w:rPr>
          <w:lang w:val="zh-CN"/>
        </w:rPr>
      </w:pPr>
    </w:p>
    <w:p w:rsidR="00731BEE" w:rsidRDefault="00731BEE">
      <w:pPr>
        <w:autoSpaceDE w:val="0"/>
        <w:autoSpaceDN w:val="0"/>
        <w:adjustRightInd w:val="0"/>
        <w:spacing w:line="360" w:lineRule="auto"/>
        <w:jc w:val="center"/>
        <w:rPr>
          <w:rFonts w:ascii="宋体" w:hAnsi="宋体" w:cs="黑体"/>
          <w:b/>
          <w:bCs/>
          <w:sz w:val="44"/>
          <w:szCs w:val="44"/>
          <w:lang w:val="zh-CN"/>
        </w:rPr>
      </w:pPr>
    </w:p>
    <w:p w:rsidR="00731BEE" w:rsidRDefault="00731BEE">
      <w:pPr>
        <w:autoSpaceDE w:val="0"/>
        <w:autoSpaceDN w:val="0"/>
        <w:adjustRightInd w:val="0"/>
        <w:spacing w:line="360" w:lineRule="auto"/>
        <w:jc w:val="center"/>
        <w:rPr>
          <w:rFonts w:ascii="宋体" w:hAnsi="宋体" w:cs="黑体"/>
          <w:b/>
          <w:bCs/>
          <w:sz w:val="44"/>
          <w:szCs w:val="44"/>
          <w:lang w:val="zh-CN"/>
        </w:rPr>
      </w:pPr>
    </w:p>
    <w:p w:rsidR="00731BEE" w:rsidRDefault="00D65C68">
      <w:pPr>
        <w:widowControl/>
        <w:jc w:val="left"/>
        <w:rPr>
          <w:rFonts w:ascii="宋体" w:hAnsi="宋体" w:cs="黑体"/>
          <w:b/>
          <w:bCs/>
          <w:sz w:val="44"/>
          <w:szCs w:val="44"/>
          <w:lang w:val="zh-CN"/>
        </w:rPr>
      </w:pPr>
      <w:r>
        <w:rPr>
          <w:rFonts w:ascii="宋体" w:hAnsi="宋体" w:cs="黑体"/>
          <w:b/>
          <w:bCs/>
          <w:sz w:val="44"/>
          <w:szCs w:val="44"/>
          <w:lang w:val="zh-CN"/>
        </w:rPr>
        <w:br w:type="page"/>
      </w:r>
    </w:p>
    <w:p w:rsidR="00731BEE" w:rsidRDefault="00D65C68">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三、资格审查证明材料</w:t>
      </w:r>
    </w:p>
    <w:p w:rsidR="00731BEE" w:rsidRDefault="00D65C68">
      <w:pPr>
        <w:pStyle w:val="a9"/>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投标函</w:t>
      </w:r>
    </w:p>
    <w:p w:rsidR="00731BEE" w:rsidRDefault="00D65C68">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u w:val="single"/>
        </w:rPr>
        <w:t>（采购人）</w:t>
      </w:r>
    </w:p>
    <w:p w:rsidR="00731BEE" w:rsidRDefault="00D65C68">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（项目名称、项目编号）</w:t>
      </w:r>
      <w:r>
        <w:rPr>
          <w:rFonts w:ascii="宋体" w:hAnsi="宋体" w:hint="eastAsia"/>
          <w:snapToGrid w:val="0"/>
          <w:kern w:val="0"/>
          <w:sz w:val="24"/>
          <w:szCs w:val="24"/>
        </w:rPr>
        <w:t>采购的招标公告及投标邀请，</w:t>
      </w:r>
      <w:r>
        <w:rPr>
          <w:rFonts w:ascii="宋体" w:hAnsi="宋体" w:hint="eastAsia"/>
          <w:snapToGrid w:val="0"/>
          <w:kern w:val="0"/>
          <w:sz w:val="24"/>
          <w:szCs w:val="24"/>
          <w:u w:val="single"/>
        </w:rPr>
        <w:t>（姓名和职务）</w:t>
      </w:r>
      <w:r>
        <w:rPr>
          <w:rFonts w:ascii="宋体" w:hAnsi="宋体" w:hint="eastAsia"/>
          <w:snapToGrid w:val="0"/>
          <w:kern w:val="0"/>
          <w:sz w:val="24"/>
          <w:szCs w:val="24"/>
        </w:rPr>
        <w:t>被正式授权并代表投标人</w:t>
      </w:r>
      <w:r>
        <w:rPr>
          <w:rFonts w:ascii="宋体" w:hAnsi="宋体" w:hint="eastAsia"/>
          <w:snapToGrid w:val="0"/>
          <w:kern w:val="0"/>
          <w:sz w:val="24"/>
          <w:szCs w:val="24"/>
          <w:u w:val="single"/>
        </w:rPr>
        <w:t>（投标人名称、地址）</w:t>
      </w:r>
      <w:r>
        <w:rPr>
          <w:rFonts w:ascii="宋体" w:hAnsi="宋体" w:hint="eastAsia"/>
          <w:snapToGrid w:val="0"/>
          <w:kern w:val="0"/>
          <w:sz w:val="24"/>
          <w:szCs w:val="24"/>
        </w:rPr>
        <w:t>提交。</w:t>
      </w:r>
    </w:p>
    <w:p w:rsidR="00731BEE" w:rsidRDefault="00D65C68">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我方确认收到贵方提供的</w:t>
      </w:r>
      <w:r>
        <w:rPr>
          <w:rFonts w:ascii="宋体" w:hAnsi="宋体" w:hint="eastAsia"/>
          <w:snapToGrid w:val="0"/>
          <w:kern w:val="0"/>
          <w:sz w:val="24"/>
          <w:szCs w:val="24"/>
          <w:u w:val="single"/>
        </w:rPr>
        <w:t>（项目名称、项目编号）</w:t>
      </w:r>
      <w:r>
        <w:rPr>
          <w:rFonts w:ascii="宋体" w:hAnsi="宋体" w:hint="eastAsia"/>
          <w:snapToGrid w:val="0"/>
          <w:kern w:val="0"/>
          <w:sz w:val="24"/>
          <w:szCs w:val="24"/>
        </w:rPr>
        <w:t>招标文件的全部内容。</w:t>
      </w:r>
    </w:p>
    <w:p w:rsidR="00731BEE" w:rsidRDefault="00D65C68">
      <w:pPr>
        <w:pStyle w:val="a9"/>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4"/>
          <w:szCs w:val="24"/>
        </w:rPr>
        <w:t>已完全理解并接受招标文件的各项规定和要求及资金支付规定，对招标文件的合理性、合法性不再有异议。</w:t>
      </w:r>
    </w:p>
    <w:p w:rsidR="00731BEE" w:rsidRDefault="00D65C68">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(授权代表全名, 职务)</w:t>
      </w:r>
      <w:r>
        <w:rPr>
          <w:rFonts w:ascii="宋体" w:hAnsi="宋体" w:hint="eastAsia"/>
          <w:snapToGrid w:val="0"/>
          <w:kern w:val="0"/>
          <w:sz w:val="24"/>
          <w:szCs w:val="24"/>
        </w:rPr>
        <w:t>代表我方全权处理有关本投标的一切事宜。</w:t>
      </w:r>
    </w:p>
    <w:p w:rsidR="00731BEE" w:rsidRDefault="00D65C6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731BEE" w:rsidRDefault="00D65C6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731BEE" w:rsidRDefault="00D65C68">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sidR="000C7439">
        <w:rPr>
          <w:rFonts w:ascii="宋体" w:hAnsi="宋体" w:cs="Courier New" w:hint="eastAsia"/>
          <w:sz w:val="24"/>
          <w:szCs w:val="24"/>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1BEE" w:rsidRDefault="00D65C68">
      <w:pPr>
        <w:pStyle w:val="af"/>
        <w:adjustRightInd w:val="0"/>
        <w:spacing w:line="360" w:lineRule="auto"/>
        <w:ind w:firstLineChars="200" w:firstLine="480"/>
        <w:contextualSpacing/>
        <w:rPr>
          <w:rFonts w:ascii="宋体" w:cs="Courier New"/>
          <w:szCs w:val="24"/>
        </w:rPr>
      </w:pPr>
      <w:r>
        <w:rPr>
          <w:rFonts w:ascii="宋体" w:cs="Courier New" w:hint="eastAsia"/>
          <w:szCs w:val="24"/>
        </w:rPr>
        <w:t>三、我方明白并同意，在规定的开标日之后，投标有效期之内撤销投标的，将依法自行承担不利后果</w:t>
      </w:r>
      <w:r w:rsidR="00872322">
        <w:rPr>
          <w:rFonts w:ascii="宋体" w:cs="Courier New" w:hint="eastAsia"/>
          <w:szCs w:val="24"/>
        </w:rPr>
        <w:t>。</w:t>
      </w:r>
    </w:p>
    <w:p w:rsidR="00731BEE" w:rsidRDefault="00D65C68">
      <w:pPr>
        <w:pStyle w:val="af"/>
        <w:adjustRightInd w:val="0"/>
        <w:spacing w:line="360" w:lineRule="auto"/>
        <w:ind w:firstLineChars="200" w:firstLine="480"/>
        <w:contextualSpacing/>
        <w:rPr>
          <w:rFonts w:ascii="宋体" w:cs="Courier New"/>
          <w:szCs w:val="24"/>
        </w:rPr>
      </w:pPr>
      <w:r>
        <w:rPr>
          <w:rFonts w:ascii="宋体" w:cs="Courier New" w:hint="eastAsia"/>
          <w:szCs w:val="24"/>
        </w:rPr>
        <w:t>四、我方同意按照贵方可能提出的要求而提供与投标有关的任何其它数据、信息或资料。</w:t>
      </w:r>
    </w:p>
    <w:p w:rsidR="00731BEE" w:rsidRDefault="00D65C68">
      <w:pPr>
        <w:pStyle w:val="af"/>
        <w:adjustRightInd w:val="0"/>
        <w:spacing w:line="360" w:lineRule="auto"/>
        <w:ind w:firstLineChars="200" w:firstLine="480"/>
        <w:contextualSpacing/>
        <w:rPr>
          <w:rFonts w:ascii="宋体" w:cs="Courier New"/>
          <w:szCs w:val="24"/>
        </w:rPr>
      </w:pPr>
      <w:r>
        <w:rPr>
          <w:rFonts w:ascii="宋体" w:cs="Courier New" w:hint="eastAsia"/>
          <w:szCs w:val="24"/>
        </w:rPr>
        <w:t>五、我方理解贵方不一定接受最低投标价或任何贵方可能收到的投标。</w:t>
      </w:r>
    </w:p>
    <w:p w:rsidR="00731BEE" w:rsidRDefault="00D65C68">
      <w:pPr>
        <w:pStyle w:val="af"/>
        <w:adjustRightInd w:val="0"/>
        <w:spacing w:line="360" w:lineRule="auto"/>
        <w:ind w:firstLineChars="200" w:firstLine="480"/>
        <w:contextualSpacing/>
        <w:rPr>
          <w:rFonts w:ascii="宋体" w:cs="Courier New"/>
          <w:szCs w:val="24"/>
        </w:rPr>
      </w:pPr>
      <w:r>
        <w:rPr>
          <w:rFonts w:ascii="宋体" w:cs="Courier New" w:hint="eastAsia"/>
          <w:szCs w:val="24"/>
        </w:rPr>
        <w:t>六、我方如果中标，将保证履行招标文件及其澄清、修改文件（如果有）中的全部责任和义务，按质、按量、按期完成《项目需求》及《合同书》中的全部任务。</w:t>
      </w:r>
    </w:p>
    <w:p w:rsidR="00731BEE" w:rsidRDefault="00D65C68">
      <w:pPr>
        <w:pStyle w:val="af"/>
        <w:adjustRightInd w:val="0"/>
        <w:spacing w:line="360" w:lineRule="auto"/>
        <w:ind w:firstLineChars="200" w:firstLine="480"/>
        <w:contextualSpacing/>
        <w:rPr>
          <w:rFonts w:ascii="宋体"/>
          <w:szCs w:val="24"/>
        </w:rPr>
      </w:pPr>
      <w:r>
        <w:rPr>
          <w:rFonts w:ascii="宋体" w:cs="Courier New" w:hint="eastAsia"/>
          <w:szCs w:val="24"/>
        </w:rPr>
        <w:t>七、我方在此保证所提交的所有文件和全部说明是真实的和正确的。</w:t>
      </w:r>
    </w:p>
    <w:p w:rsidR="00731BEE" w:rsidRDefault="00D65C68">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八、我方投标报价已包含应向知识产权所有权人支付的所有相关税费，并保证采购人在中国使用我方提供的货物时，如有第三方提出侵犯其知识产权主张的，责任由我方承担。</w:t>
      </w:r>
    </w:p>
    <w:p w:rsidR="00731BEE" w:rsidRDefault="00D65C68">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九、我方具备《政府采购法》第二十二条规定的条件；承诺如下：</w:t>
      </w:r>
    </w:p>
    <w:p w:rsidR="00731BEE" w:rsidRDefault="00D65C68">
      <w:pPr>
        <w:pStyle w:val="a9"/>
        <w:adjustRightInd w:val="0"/>
        <w:spacing w:line="360" w:lineRule="auto"/>
        <w:ind w:firstLineChars="200" w:firstLine="480"/>
        <w:contextualSpacing/>
        <w:rPr>
          <w:rFonts w:ascii="宋体" w:hAnsi="宋体" w:cs="Arial"/>
          <w:sz w:val="24"/>
          <w:szCs w:val="24"/>
        </w:rPr>
      </w:pPr>
      <w:r>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731BEE" w:rsidRDefault="00D65C68">
      <w:pPr>
        <w:pStyle w:val="a9"/>
        <w:adjustRightInd w:val="0"/>
        <w:spacing w:line="360" w:lineRule="auto"/>
        <w:ind w:firstLineChars="200" w:firstLine="480"/>
        <w:contextualSpacing/>
        <w:rPr>
          <w:rFonts w:ascii="宋体" w:hAnsi="宋体"/>
          <w:sz w:val="24"/>
          <w:szCs w:val="24"/>
        </w:rPr>
      </w:pPr>
      <w:r>
        <w:rPr>
          <w:rFonts w:ascii="宋体" w:hAnsi="宋体" w:hint="eastAsia"/>
          <w:sz w:val="24"/>
          <w:szCs w:val="24"/>
        </w:rPr>
        <w:t>十、我方具备履行合同所必需的设备和专业技术能力。</w:t>
      </w:r>
    </w:p>
    <w:p w:rsidR="00731BEE" w:rsidRDefault="00D65C68">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 w:val="24"/>
          <w:szCs w:val="24"/>
        </w:rPr>
        <w:t>十一、</w:t>
      </w:r>
      <w:r>
        <w:rPr>
          <w:rFonts w:ascii="宋体" w:hAnsi="宋体" w:hint="eastAsia"/>
          <w:sz w:val="24"/>
          <w:szCs w:val="24"/>
        </w:rPr>
        <w:t>我方对在本函及投标文件中所作的所有承诺承担法律责任。</w:t>
      </w:r>
    </w:p>
    <w:p w:rsidR="00731BEE" w:rsidRDefault="00731BEE">
      <w:pPr>
        <w:pStyle w:val="a9"/>
        <w:adjustRightInd w:val="0"/>
        <w:snapToGrid w:val="0"/>
        <w:spacing w:line="360" w:lineRule="auto"/>
        <w:rPr>
          <w:rFonts w:ascii="宋体" w:hAnsi="宋体"/>
          <w:szCs w:val="24"/>
        </w:rPr>
      </w:pPr>
    </w:p>
    <w:p w:rsidR="00731BEE" w:rsidRDefault="00731BEE">
      <w:pPr>
        <w:pStyle w:val="a9"/>
        <w:adjustRightInd w:val="0"/>
        <w:snapToGrid w:val="0"/>
        <w:spacing w:line="360" w:lineRule="auto"/>
        <w:rPr>
          <w:rFonts w:ascii="宋体" w:hAnsi="宋体"/>
          <w:szCs w:val="24"/>
        </w:rPr>
      </w:pPr>
    </w:p>
    <w:p w:rsidR="00731BEE" w:rsidRDefault="00D65C68">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731BEE" w:rsidRDefault="00D65C68">
      <w:pPr>
        <w:adjustRightInd w:val="0"/>
        <w:snapToGrid w:val="0"/>
        <w:spacing w:line="360" w:lineRule="auto"/>
        <w:rPr>
          <w:rFonts w:ascii="宋体" w:hAnsi="宋体"/>
          <w:sz w:val="24"/>
          <w:szCs w:val="24"/>
        </w:rPr>
      </w:pPr>
      <w:r>
        <w:rPr>
          <w:rFonts w:ascii="宋体" w:hAnsi="宋体" w:hint="eastAsia"/>
          <w:sz w:val="24"/>
          <w:szCs w:val="24"/>
        </w:rPr>
        <w:t>地址：.  邮政编码：.</w:t>
      </w:r>
    </w:p>
    <w:p w:rsidR="00731BEE" w:rsidRDefault="00D65C68">
      <w:pPr>
        <w:adjustRightInd w:val="0"/>
        <w:snapToGrid w:val="0"/>
        <w:spacing w:line="360" w:lineRule="auto"/>
        <w:rPr>
          <w:rFonts w:ascii="宋体" w:hAnsi="宋体"/>
          <w:sz w:val="24"/>
          <w:szCs w:val="24"/>
        </w:rPr>
      </w:pPr>
      <w:r>
        <w:rPr>
          <w:rFonts w:ascii="宋体" w:hAnsi="宋体" w:hint="eastAsia"/>
          <w:sz w:val="24"/>
          <w:szCs w:val="24"/>
        </w:rPr>
        <w:t>电话：.  传真：.</w:t>
      </w:r>
    </w:p>
    <w:p w:rsidR="00731BEE" w:rsidRDefault="00D65C68">
      <w:pPr>
        <w:adjustRightInd w:val="0"/>
        <w:snapToGrid w:val="0"/>
        <w:spacing w:line="360" w:lineRule="auto"/>
        <w:rPr>
          <w:rFonts w:ascii="宋体" w:hAnsi="宋体"/>
          <w:sz w:val="24"/>
          <w:szCs w:val="24"/>
          <w:u w:val="single"/>
        </w:rPr>
      </w:pPr>
      <w:r>
        <w:rPr>
          <w:rFonts w:ascii="宋体" w:hAnsi="宋体" w:hint="eastAsia"/>
          <w:sz w:val="24"/>
          <w:szCs w:val="24"/>
        </w:rPr>
        <w:t>投标人代表姓名：.  职务：.</w:t>
      </w:r>
    </w:p>
    <w:p w:rsidR="00731BEE" w:rsidRDefault="00731BEE">
      <w:pPr>
        <w:adjustRightInd w:val="0"/>
        <w:snapToGrid w:val="0"/>
        <w:spacing w:line="360" w:lineRule="auto"/>
        <w:rPr>
          <w:rFonts w:ascii="宋体" w:hAnsi="宋体" w:cs="宋体"/>
          <w:sz w:val="24"/>
          <w:szCs w:val="24"/>
          <w:u w:val="single"/>
        </w:rPr>
      </w:pPr>
    </w:p>
    <w:p w:rsidR="00731BEE" w:rsidRDefault="00D65C68">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投标人法定代表人（单位负责人）或法定代表人（单位负责人）授权代表</w:t>
      </w:r>
      <w:r>
        <w:rPr>
          <w:rFonts w:ascii="宋体" w:hAnsi="宋体" w:cs="宋体" w:hint="eastAsia"/>
          <w:sz w:val="24"/>
          <w:szCs w:val="24"/>
          <w:lang w:val="zh-CN"/>
        </w:rPr>
        <w:t>（签字或盖章）：</w:t>
      </w:r>
    </w:p>
    <w:p w:rsidR="00731BEE" w:rsidRDefault="00D65C68">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731BEE" w:rsidRDefault="00D65C68">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日期：年月日</w:t>
      </w:r>
    </w:p>
    <w:p w:rsidR="00731BEE" w:rsidRDefault="00731BEE">
      <w:pPr>
        <w:spacing w:line="480" w:lineRule="exact"/>
        <w:jc w:val="center"/>
        <w:rPr>
          <w:rFonts w:ascii="宋体" w:hAnsi="宋体"/>
          <w:b/>
          <w:bCs/>
          <w:sz w:val="36"/>
          <w:szCs w:val="36"/>
        </w:rPr>
      </w:pPr>
    </w:p>
    <w:p w:rsidR="00731BEE" w:rsidRDefault="00731BEE">
      <w:pPr>
        <w:spacing w:line="480" w:lineRule="exact"/>
        <w:jc w:val="center"/>
        <w:rPr>
          <w:rFonts w:ascii="宋体" w:hAnsi="宋体"/>
          <w:b/>
          <w:bCs/>
          <w:sz w:val="36"/>
          <w:szCs w:val="36"/>
        </w:rPr>
      </w:pPr>
    </w:p>
    <w:p w:rsidR="00731BEE" w:rsidRDefault="00731BEE">
      <w:pPr>
        <w:spacing w:line="480" w:lineRule="exact"/>
        <w:jc w:val="center"/>
        <w:rPr>
          <w:rFonts w:ascii="宋体" w:hAnsi="宋体"/>
          <w:b/>
          <w:bCs/>
          <w:sz w:val="36"/>
          <w:szCs w:val="36"/>
        </w:rPr>
      </w:pPr>
    </w:p>
    <w:p w:rsidR="00731BEE" w:rsidRDefault="00D65C68">
      <w:pPr>
        <w:spacing w:line="480" w:lineRule="exact"/>
        <w:jc w:val="center"/>
        <w:rPr>
          <w:rFonts w:ascii="宋体" w:hAnsi="宋体"/>
          <w:b/>
          <w:bCs/>
          <w:sz w:val="36"/>
          <w:szCs w:val="36"/>
        </w:rPr>
      </w:pPr>
      <w:r>
        <w:rPr>
          <w:rFonts w:ascii="宋体" w:hAnsi="宋体" w:hint="eastAsia"/>
          <w:b/>
          <w:bCs/>
          <w:sz w:val="36"/>
          <w:szCs w:val="36"/>
        </w:rPr>
        <w:t>3.2 法定代表人（单位负责人）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731BEE" w:rsidRDefault="00731BEE">
      <w:pPr>
        <w:autoSpaceDE w:val="0"/>
        <w:autoSpaceDN w:val="0"/>
        <w:adjustRightInd w:val="0"/>
        <w:spacing w:line="480" w:lineRule="auto"/>
        <w:ind w:firstLineChars="257" w:firstLine="617"/>
        <w:rPr>
          <w:rFonts w:ascii="宋体" w:hAnsi="宋体"/>
          <w:sz w:val="24"/>
          <w:szCs w:val="24"/>
        </w:rPr>
      </w:pPr>
    </w:p>
    <w:p w:rsidR="00731BEE" w:rsidRDefault="00D65C68">
      <w:pPr>
        <w:pStyle w:val="14"/>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731BEE" w:rsidRDefault="00D65C68">
      <w:pPr>
        <w:pStyle w:val="14"/>
        <w:spacing w:line="480" w:lineRule="auto"/>
        <w:ind w:firstLineChars="225" w:firstLine="540"/>
        <w:jc w:val="left"/>
        <w:rPr>
          <w:rFonts w:hAnsi="宋体"/>
          <w:szCs w:val="24"/>
        </w:rPr>
      </w:pPr>
      <w:r>
        <w:rPr>
          <w:rFonts w:hAnsi="宋体" w:hint="eastAsia"/>
          <w:szCs w:val="24"/>
        </w:rPr>
        <w:t>地址：</w:t>
      </w:r>
    </w:p>
    <w:p w:rsidR="00731BEE" w:rsidRDefault="00D65C68">
      <w:pPr>
        <w:pStyle w:val="14"/>
        <w:spacing w:line="480" w:lineRule="auto"/>
        <w:ind w:firstLineChars="225" w:firstLine="540"/>
        <w:jc w:val="left"/>
        <w:rPr>
          <w:rFonts w:hAnsi="宋体"/>
          <w:szCs w:val="24"/>
        </w:rPr>
      </w:pPr>
      <w:r>
        <w:rPr>
          <w:rFonts w:hAnsi="宋体" w:hint="eastAsia"/>
          <w:szCs w:val="24"/>
        </w:rPr>
        <w:t>姓名：性</w:t>
      </w:r>
      <w:r>
        <w:rPr>
          <w:rFonts w:hAnsi="宋体"/>
          <w:szCs w:val="24"/>
        </w:rPr>
        <w:t>别</w:t>
      </w:r>
      <w:r>
        <w:rPr>
          <w:rFonts w:hAnsi="宋体" w:hint="eastAsia"/>
          <w:szCs w:val="24"/>
        </w:rPr>
        <w:t>：年</w:t>
      </w:r>
      <w:r>
        <w:rPr>
          <w:rFonts w:hAnsi="宋体"/>
          <w:szCs w:val="24"/>
        </w:rPr>
        <w:t>龄</w:t>
      </w:r>
      <w:r>
        <w:rPr>
          <w:rFonts w:hAnsi="宋体" w:hint="eastAsia"/>
          <w:szCs w:val="24"/>
        </w:rPr>
        <w:t>：</w:t>
      </w:r>
      <w:r>
        <w:rPr>
          <w:rFonts w:hAnsi="宋体"/>
          <w:szCs w:val="24"/>
        </w:rPr>
        <w:t>职务</w:t>
      </w:r>
      <w:r>
        <w:rPr>
          <w:rFonts w:hAnsi="宋体" w:hint="eastAsia"/>
          <w:szCs w:val="24"/>
        </w:rPr>
        <w:t>：联系电话：</w:t>
      </w:r>
    </w:p>
    <w:p w:rsidR="00731BEE" w:rsidRDefault="00D65C68">
      <w:pPr>
        <w:pStyle w:val="14"/>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731BEE" w:rsidRDefault="00D65C68">
      <w:pPr>
        <w:pStyle w:val="14"/>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731BEE" w:rsidRDefault="00731BEE">
      <w:pPr>
        <w:pStyle w:val="14"/>
        <w:spacing w:line="480" w:lineRule="auto"/>
        <w:ind w:firstLineChars="225" w:firstLine="540"/>
        <w:jc w:val="left"/>
        <w:rPr>
          <w:rFonts w:hAnsi="宋体"/>
          <w:szCs w:val="24"/>
        </w:rPr>
      </w:pPr>
    </w:p>
    <w:p w:rsidR="00731BEE" w:rsidRDefault="00731BEE">
      <w:pPr>
        <w:pStyle w:val="14"/>
        <w:spacing w:line="480" w:lineRule="auto"/>
        <w:ind w:firstLineChars="225" w:firstLine="540"/>
        <w:jc w:val="left"/>
        <w:rPr>
          <w:rFonts w:hAnsi="宋体"/>
          <w:szCs w:val="24"/>
        </w:rPr>
      </w:pPr>
    </w:p>
    <w:p w:rsidR="00731BEE" w:rsidRDefault="00D65C68">
      <w:pPr>
        <w:pStyle w:val="14"/>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731BEE" w:rsidRDefault="00731BEE">
      <w:pPr>
        <w:pStyle w:val="14"/>
        <w:spacing w:line="480" w:lineRule="auto"/>
        <w:ind w:leftChars="-256" w:left="-538" w:firstLineChars="257" w:firstLine="617"/>
        <w:jc w:val="center"/>
        <w:rPr>
          <w:rFonts w:hAnsi="宋体"/>
          <w:bCs/>
          <w:szCs w:val="24"/>
        </w:rPr>
      </w:pPr>
    </w:p>
    <w:p w:rsidR="00731BEE" w:rsidRDefault="00731BEE">
      <w:pPr>
        <w:autoSpaceDE w:val="0"/>
        <w:autoSpaceDN w:val="0"/>
        <w:adjustRightInd w:val="0"/>
        <w:spacing w:line="360" w:lineRule="auto"/>
        <w:ind w:right="-11"/>
        <w:rPr>
          <w:rFonts w:ascii="宋体" w:hAnsi="宋体" w:cs="宋体"/>
          <w:sz w:val="24"/>
          <w:szCs w:val="24"/>
          <w:lang w:val="zh-CN"/>
        </w:rPr>
      </w:pPr>
    </w:p>
    <w:p w:rsidR="00731BEE" w:rsidRDefault="00731BEE">
      <w:pPr>
        <w:autoSpaceDE w:val="0"/>
        <w:autoSpaceDN w:val="0"/>
        <w:adjustRightInd w:val="0"/>
        <w:spacing w:line="360" w:lineRule="auto"/>
        <w:ind w:right="-11"/>
        <w:rPr>
          <w:rFonts w:ascii="宋体" w:hAnsi="宋体" w:cs="宋体"/>
          <w:sz w:val="24"/>
          <w:szCs w:val="24"/>
          <w:lang w:val="zh-CN"/>
        </w:rPr>
      </w:pPr>
    </w:p>
    <w:p w:rsidR="00731BEE" w:rsidRDefault="00731BEE">
      <w:pPr>
        <w:autoSpaceDE w:val="0"/>
        <w:autoSpaceDN w:val="0"/>
        <w:adjustRightInd w:val="0"/>
        <w:spacing w:line="360" w:lineRule="auto"/>
        <w:ind w:right="-11"/>
        <w:rPr>
          <w:rFonts w:ascii="宋体" w:hAnsi="宋体" w:cs="宋体"/>
          <w:sz w:val="24"/>
          <w:szCs w:val="24"/>
          <w:lang w:val="zh-CN"/>
        </w:rPr>
      </w:pPr>
    </w:p>
    <w:p w:rsidR="00731BEE" w:rsidRDefault="00D65C68">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731BEE" w:rsidRDefault="00D65C68">
      <w:pPr>
        <w:pStyle w:val="18"/>
        <w:spacing w:before="60" w:line="480" w:lineRule="auto"/>
        <w:ind w:firstLineChars="1625" w:firstLine="3900"/>
        <w:rPr>
          <w:rFonts w:ascii="宋体" w:hAnsi="宋体" w:cs="Arial"/>
          <w:szCs w:val="24"/>
        </w:rPr>
      </w:pPr>
      <w:r>
        <w:rPr>
          <w:rFonts w:ascii="宋体" w:hAnsi="宋体" w:cs="Arial" w:hint="eastAsia"/>
          <w:szCs w:val="24"/>
        </w:rPr>
        <w:t>签署日期：年月日</w:t>
      </w:r>
    </w:p>
    <w:p w:rsidR="00731BEE" w:rsidRDefault="00731BEE">
      <w:pPr>
        <w:pStyle w:val="16"/>
        <w:spacing w:line="480" w:lineRule="auto"/>
        <w:rPr>
          <w:rFonts w:ascii="宋体" w:hAnsi="宋体" w:cs="Arial"/>
          <w:szCs w:val="24"/>
        </w:rPr>
      </w:pPr>
    </w:p>
    <w:p w:rsidR="00731BEE" w:rsidRDefault="00731BEE">
      <w:pPr>
        <w:rPr>
          <w:rFonts w:ascii="宋体" w:hAnsi="宋体"/>
        </w:rPr>
      </w:pPr>
    </w:p>
    <w:p w:rsidR="00731BEE" w:rsidRDefault="00D65C68">
      <w:pPr>
        <w:spacing w:line="320" w:lineRule="exact"/>
        <w:rPr>
          <w:rFonts w:ascii="宋体" w:hAnsi="宋体"/>
          <w:bCs/>
          <w:kern w:val="12"/>
          <w:sz w:val="24"/>
          <w:szCs w:val="24"/>
        </w:rPr>
      </w:pPr>
      <w:r>
        <w:rPr>
          <w:rFonts w:ascii="宋体" w:hAnsi="宋体" w:hint="eastAsia"/>
          <w:bCs/>
          <w:kern w:val="12"/>
          <w:sz w:val="24"/>
          <w:szCs w:val="24"/>
        </w:rPr>
        <w:t>说明：法定代表人（单位负责人）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731BEE" w:rsidRDefault="00731BEE">
      <w:pPr>
        <w:pStyle w:val="af2"/>
        <w:ind w:firstLine="210"/>
        <w:rPr>
          <w:rFonts w:ascii="宋体" w:hint="default"/>
        </w:rPr>
      </w:pPr>
    </w:p>
    <w:p w:rsidR="00731BEE" w:rsidRDefault="00D65C68">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t>3.3 法定代表人（单位负责人）授权书</w:t>
      </w:r>
    </w:p>
    <w:p w:rsidR="00731BEE" w:rsidRDefault="00731BEE">
      <w:pPr>
        <w:spacing w:line="480" w:lineRule="exact"/>
        <w:jc w:val="center"/>
        <w:rPr>
          <w:rFonts w:ascii="宋体" w:hAnsi="宋体"/>
          <w:b/>
          <w:bCs/>
          <w:sz w:val="36"/>
          <w:szCs w:val="36"/>
        </w:rPr>
      </w:pP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hint="eastAsia"/>
          <w:i/>
          <w:snapToGrid w:val="0"/>
          <w:sz w:val="24"/>
          <w:szCs w:val="24"/>
          <w:u w:val="single"/>
        </w:rPr>
        <w:t>投标人名称</w:t>
      </w:r>
      <w:r>
        <w:rPr>
          <w:rFonts w:ascii="宋体" w:hAnsi="宋体" w:cs="Arial" w:hint="eastAsia"/>
          <w:sz w:val="24"/>
          <w:szCs w:val="24"/>
        </w:rPr>
        <w:t>的法定代表人，现委托</w:t>
      </w:r>
      <w:r>
        <w:rPr>
          <w:rFonts w:ascii="宋体" w:hAnsi="宋体" w:hint="eastAsia"/>
          <w:i/>
          <w:snapToGrid w:val="0"/>
          <w:sz w:val="24"/>
          <w:szCs w:val="24"/>
          <w:u w:val="single"/>
        </w:rPr>
        <w:t>姓名，职务</w:t>
      </w:r>
      <w:r>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1BEE" w:rsidRDefault="00D65C6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731BEE" w:rsidRDefault="00D65C68">
      <w:pPr>
        <w:spacing w:line="480" w:lineRule="auto"/>
        <w:ind w:firstLineChars="200" w:firstLine="480"/>
        <w:rPr>
          <w:rFonts w:ascii="宋体" w:hAnsi="宋体"/>
          <w:sz w:val="24"/>
          <w:szCs w:val="24"/>
        </w:rPr>
      </w:pPr>
      <w:r>
        <w:rPr>
          <w:rFonts w:ascii="宋体" w:hAnsi="宋体" w:hint="eastAsia"/>
          <w:sz w:val="24"/>
          <w:szCs w:val="24"/>
        </w:rPr>
        <w:t>投标人名称：</w:t>
      </w:r>
      <w:r>
        <w:rPr>
          <w:rFonts w:ascii="宋体" w:hAnsi="宋体" w:hint="eastAsia"/>
          <w:sz w:val="24"/>
          <w:szCs w:val="24"/>
          <w:u w:val="single"/>
        </w:rPr>
        <w:t>（全称）</w:t>
      </w:r>
      <w:r>
        <w:rPr>
          <w:rFonts w:ascii="宋体" w:hAnsi="宋体" w:hint="eastAsia"/>
          <w:sz w:val="24"/>
          <w:szCs w:val="24"/>
        </w:rPr>
        <w:t>（盖单位公章）</w:t>
      </w:r>
    </w:p>
    <w:p w:rsidR="00731BEE" w:rsidRDefault="00D65C68">
      <w:pPr>
        <w:spacing w:line="480" w:lineRule="auto"/>
        <w:ind w:firstLineChars="200" w:firstLine="480"/>
        <w:rPr>
          <w:rFonts w:ascii="宋体" w:hAnsi="宋体"/>
          <w:sz w:val="24"/>
          <w:szCs w:val="24"/>
        </w:rPr>
      </w:pPr>
      <w:r>
        <w:rPr>
          <w:rFonts w:ascii="宋体" w:hAnsi="宋体" w:hint="eastAsia"/>
          <w:sz w:val="24"/>
          <w:szCs w:val="24"/>
        </w:rPr>
        <w:t>法定代表人（单位负责人）：（签字或加盖名章）</w:t>
      </w:r>
    </w:p>
    <w:p w:rsidR="00731BEE" w:rsidRDefault="00D65C68">
      <w:pPr>
        <w:spacing w:line="480" w:lineRule="auto"/>
        <w:ind w:firstLineChars="200" w:firstLine="480"/>
        <w:rPr>
          <w:rFonts w:ascii="宋体" w:hAnsi="宋体"/>
          <w:sz w:val="24"/>
          <w:szCs w:val="24"/>
        </w:rPr>
      </w:pPr>
      <w:r>
        <w:rPr>
          <w:rFonts w:ascii="宋体" w:hAnsi="宋体" w:hint="eastAsia"/>
          <w:sz w:val="24"/>
          <w:szCs w:val="24"/>
        </w:rPr>
        <w:t>法定代表人（单位负责人）授权代表：（签字或加盖名章）</w:t>
      </w:r>
    </w:p>
    <w:p w:rsidR="00731BEE" w:rsidRDefault="00D65C68">
      <w:pPr>
        <w:spacing w:line="480" w:lineRule="auto"/>
        <w:ind w:firstLineChars="200" w:firstLine="480"/>
        <w:rPr>
          <w:rFonts w:ascii="宋体" w:hAnsi="宋体"/>
          <w:sz w:val="24"/>
          <w:szCs w:val="24"/>
          <w:u w:val="single"/>
        </w:rPr>
      </w:pPr>
      <w:r>
        <w:rPr>
          <w:rFonts w:ascii="宋体" w:hAnsi="宋体" w:hint="eastAsia"/>
          <w:sz w:val="24"/>
          <w:szCs w:val="24"/>
        </w:rPr>
        <w:t>法定代表人（单位负责人）授权代表联系电话（手机）：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731BEE">
        <w:trPr>
          <w:gridAfter w:val="1"/>
          <w:wAfter w:w="14" w:type="dxa"/>
          <w:trHeight w:val="2636"/>
          <w:jc w:val="center"/>
        </w:trPr>
        <w:tc>
          <w:tcPr>
            <w:tcW w:w="4450" w:type="dxa"/>
            <w:vAlign w:val="center"/>
          </w:tcPr>
          <w:p w:rsidR="00731BEE" w:rsidRDefault="00D65C68">
            <w:pPr>
              <w:rPr>
                <w:rFonts w:ascii="宋体" w:hAnsi="宋体"/>
                <w:sz w:val="24"/>
                <w:szCs w:val="24"/>
              </w:rPr>
            </w:pPr>
            <w:r>
              <w:rPr>
                <w:rFonts w:ascii="宋体" w:hAnsi="宋体" w:hint="eastAsia"/>
                <w:sz w:val="24"/>
                <w:szCs w:val="24"/>
              </w:rPr>
              <w:t>法定代表人（单位负责人）身份证（正面）</w:t>
            </w:r>
          </w:p>
        </w:tc>
        <w:tc>
          <w:tcPr>
            <w:tcW w:w="4519" w:type="dxa"/>
            <w:vAlign w:val="center"/>
          </w:tcPr>
          <w:p w:rsidR="00731BEE" w:rsidRDefault="00D65C68">
            <w:pPr>
              <w:rPr>
                <w:rFonts w:ascii="宋体" w:hAnsi="宋体"/>
                <w:sz w:val="24"/>
                <w:szCs w:val="24"/>
              </w:rPr>
            </w:pPr>
            <w:r>
              <w:rPr>
                <w:rFonts w:ascii="宋体" w:hAnsi="宋体" w:hint="eastAsia"/>
                <w:sz w:val="24"/>
                <w:szCs w:val="24"/>
              </w:rPr>
              <w:t>法定代表人（单位负责人）身份证（反面）</w:t>
            </w:r>
          </w:p>
        </w:tc>
      </w:tr>
      <w:tr w:rsidR="00731BEE">
        <w:trPr>
          <w:trHeight w:val="2781"/>
          <w:jc w:val="center"/>
        </w:trPr>
        <w:tc>
          <w:tcPr>
            <w:tcW w:w="4450" w:type="dxa"/>
            <w:vAlign w:val="center"/>
          </w:tcPr>
          <w:p w:rsidR="00731BEE" w:rsidRDefault="00D65C68">
            <w:pPr>
              <w:rPr>
                <w:rFonts w:ascii="宋体" w:hAnsi="宋体"/>
                <w:sz w:val="24"/>
                <w:szCs w:val="24"/>
              </w:rPr>
            </w:pPr>
            <w:bookmarkStart w:id="35" w:name="_资格证明文件"/>
            <w:bookmarkStart w:id="36" w:name="_Toc364329026"/>
            <w:bookmarkEnd w:id="35"/>
            <w:r>
              <w:rPr>
                <w:rFonts w:ascii="宋体" w:hAnsi="宋体" w:hint="eastAsia"/>
                <w:sz w:val="24"/>
                <w:szCs w:val="24"/>
              </w:rPr>
              <w:t>法定代表人（单位负责人）授权代表身份证（正面）</w:t>
            </w:r>
            <w:bookmarkEnd w:id="36"/>
          </w:p>
        </w:tc>
        <w:tc>
          <w:tcPr>
            <w:tcW w:w="4533" w:type="dxa"/>
            <w:gridSpan w:val="2"/>
            <w:vAlign w:val="center"/>
          </w:tcPr>
          <w:p w:rsidR="00731BEE" w:rsidRDefault="00D65C68">
            <w:pPr>
              <w:rPr>
                <w:rFonts w:ascii="宋体" w:hAnsi="宋体"/>
                <w:sz w:val="24"/>
                <w:szCs w:val="24"/>
              </w:rPr>
            </w:pPr>
            <w:bookmarkStart w:id="37" w:name="_Toc364329027"/>
            <w:r>
              <w:rPr>
                <w:rFonts w:ascii="宋体" w:hAnsi="宋体" w:hint="eastAsia"/>
                <w:sz w:val="24"/>
                <w:szCs w:val="24"/>
              </w:rPr>
              <w:t>法定代表人（单位负责人）授权代表身份证（反面）</w:t>
            </w:r>
            <w:bookmarkEnd w:id="37"/>
          </w:p>
        </w:tc>
      </w:tr>
    </w:tbl>
    <w:p w:rsidR="00731BEE" w:rsidRDefault="00731BEE">
      <w:pPr>
        <w:spacing w:line="320" w:lineRule="exact"/>
        <w:ind w:left="2" w:firstLineChars="149" w:firstLine="358"/>
        <w:rPr>
          <w:rFonts w:ascii="宋体" w:hAnsi="宋体" w:cs="Courier New"/>
          <w:sz w:val="24"/>
          <w:szCs w:val="24"/>
        </w:rPr>
      </w:pPr>
    </w:p>
    <w:p w:rsidR="00731BEE" w:rsidRDefault="00D65C68">
      <w:pPr>
        <w:widowControl/>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t>3.4 没有重大违法记录的声明</w:t>
      </w:r>
    </w:p>
    <w:p w:rsidR="00731BEE" w:rsidRDefault="00D65C68" w:rsidP="00DA2075">
      <w:pPr>
        <w:spacing w:beforeLines="50" w:afterLines="50"/>
        <w:jc w:val="center"/>
        <w:rPr>
          <w:rFonts w:ascii="宋体" w:hAnsi="宋体" w:cs="Arial"/>
          <w:kern w:val="0"/>
          <w:sz w:val="36"/>
          <w:szCs w:val="36"/>
        </w:rPr>
      </w:pPr>
      <w:r>
        <w:rPr>
          <w:rFonts w:ascii="宋体" w:hAnsi="宋体" w:cs="Arial" w:hint="eastAsia"/>
          <w:kern w:val="0"/>
          <w:sz w:val="36"/>
          <w:szCs w:val="36"/>
        </w:rPr>
        <w:t>声明</w:t>
      </w:r>
    </w:p>
    <w:p w:rsidR="00731BEE" w:rsidRDefault="00D65C68" w:rsidP="00DA207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31BEE" w:rsidRDefault="00D65C68" w:rsidP="00DA207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731BEE" w:rsidRDefault="00D65C68" w:rsidP="00DA207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731BEE" w:rsidRDefault="00731BEE" w:rsidP="00DA2075">
      <w:pPr>
        <w:spacing w:beforeLines="50" w:afterLines="50" w:line="360" w:lineRule="auto"/>
        <w:ind w:right="420" w:firstLineChars="1950" w:firstLine="4680"/>
        <w:rPr>
          <w:rFonts w:ascii="宋体" w:hAnsi="宋体" w:cs="宋体"/>
          <w:sz w:val="24"/>
          <w:szCs w:val="24"/>
          <w:lang w:val="zh-CN"/>
        </w:rPr>
      </w:pPr>
    </w:p>
    <w:p w:rsidR="00731BEE" w:rsidRDefault="00D65C68" w:rsidP="00DA2075">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投标人名称（盖章）：</w:t>
      </w:r>
    </w:p>
    <w:p w:rsidR="00731BEE" w:rsidRDefault="00D65C68" w:rsidP="00DA2075">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Cs w:val="21"/>
        </w:rPr>
        <w:t>年月日</w:t>
      </w:r>
    </w:p>
    <w:p w:rsidR="00731BEE" w:rsidRDefault="00731BEE" w:rsidP="00DA2075">
      <w:pPr>
        <w:spacing w:beforeLines="50" w:afterLines="50" w:line="360" w:lineRule="auto"/>
        <w:ind w:right="420" w:firstLineChars="2286" w:firstLine="5486"/>
        <w:rPr>
          <w:rFonts w:ascii="宋体" w:hAnsi="宋体" w:cs="宋体"/>
          <w:sz w:val="24"/>
          <w:szCs w:val="24"/>
          <w:lang w:val="zh-CN"/>
        </w:rPr>
      </w:pPr>
    </w:p>
    <w:p w:rsidR="00731BEE" w:rsidRDefault="00731BEE">
      <w:pPr>
        <w:rPr>
          <w:rFonts w:ascii="宋体" w:hAnsi="宋体"/>
          <w:lang w:val="zh-CN"/>
        </w:rPr>
      </w:pPr>
    </w:p>
    <w:p w:rsidR="00731BEE" w:rsidRDefault="00731BEE">
      <w:pPr>
        <w:pStyle w:val="1"/>
        <w:rPr>
          <w:rFonts w:ascii="宋体" w:hAnsi="宋体"/>
          <w:lang w:val="zh-CN"/>
        </w:rPr>
      </w:pPr>
    </w:p>
    <w:p w:rsidR="00731BEE" w:rsidRDefault="00731BEE">
      <w:pPr>
        <w:rPr>
          <w:rFonts w:ascii="宋体" w:hAnsi="宋体"/>
          <w:lang w:val="zh-CN"/>
        </w:rPr>
      </w:pPr>
    </w:p>
    <w:p w:rsidR="00731BEE" w:rsidRDefault="00731BEE">
      <w:pPr>
        <w:pStyle w:val="1"/>
        <w:rPr>
          <w:rFonts w:ascii="宋体" w:hAnsi="宋体"/>
          <w:lang w:val="zh-CN"/>
        </w:rPr>
      </w:pPr>
    </w:p>
    <w:p w:rsidR="00731BEE" w:rsidRDefault="00731BEE">
      <w:pPr>
        <w:rPr>
          <w:rFonts w:ascii="宋体" w:hAnsi="宋体"/>
          <w:lang w:val="zh-CN"/>
        </w:rPr>
      </w:pPr>
    </w:p>
    <w:p w:rsidR="00731BEE" w:rsidRDefault="00731BEE">
      <w:pPr>
        <w:pStyle w:val="1"/>
        <w:rPr>
          <w:rFonts w:ascii="宋体" w:hAnsi="宋体"/>
          <w:lang w:val="zh-CN"/>
        </w:rPr>
      </w:pPr>
    </w:p>
    <w:p w:rsidR="00731BEE" w:rsidRDefault="00731BEE">
      <w:pPr>
        <w:autoSpaceDE w:val="0"/>
        <w:autoSpaceDN w:val="0"/>
        <w:adjustRightInd w:val="0"/>
        <w:spacing w:line="360" w:lineRule="auto"/>
        <w:jc w:val="center"/>
        <w:outlineLvl w:val="0"/>
        <w:rPr>
          <w:rFonts w:ascii="宋体" w:hAnsi="宋体"/>
          <w:b/>
          <w:bCs/>
          <w:sz w:val="36"/>
          <w:szCs w:val="36"/>
        </w:rPr>
      </w:pPr>
    </w:p>
    <w:p w:rsidR="00731BEE" w:rsidRDefault="00731BEE">
      <w:pPr>
        <w:autoSpaceDE w:val="0"/>
        <w:autoSpaceDN w:val="0"/>
        <w:adjustRightInd w:val="0"/>
        <w:spacing w:line="360" w:lineRule="auto"/>
        <w:jc w:val="center"/>
        <w:outlineLvl w:val="0"/>
        <w:rPr>
          <w:rFonts w:ascii="宋体" w:hAnsi="宋体"/>
          <w:b/>
          <w:bCs/>
          <w:sz w:val="36"/>
          <w:szCs w:val="36"/>
        </w:rPr>
      </w:pPr>
    </w:p>
    <w:p w:rsidR="00731BEE" w:rsidRDefault="00731BEE">
      <w:pPr>
        <w:autoSpaceDE w:val="0"/>
        <w:autoSpaceDN w:val="0"/>
        <w:adjustRightInd w:val="0"/>
        <w:spacing w:line="360" w:lineRule="auto"/>
        <w:jc w:val="center"/>
        <w:outlineLvl w:val="0"/>
        <w:rPr>
          <w:rFonts w:ascii="宋体" w:hAnsi="宋体"/>
          <w:b/>
          <w:bCs/>
          <w:sz w:val="36"/>
          <w:szCs w:val="36"/>
        </w:rPr>
      </w:pPr>
    </w:p>
    <w:p w:rsidR="00731BEE" w:rsidRDefault="00D65C6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投标承诺函</w:t>
      </w:r>
    </w:p>
    <w:p w:rsidR="00731BEE" w:rsidRDefault="00D65C68">
      <w:pPr>
        <w:autoSpaceDE w:val="0"/>
        <w:autoSpaceDN w:val="0"/>
        <w:adjustRightInd w:val="0"/>
        <w:spacing w:line="360" w:lineRule="auto"/>
        <w:jc w:val="center"/>
        <w:outlineLvl w:val="0"/>
        <w:rPr>
          <w:rFonts w:ascii="宋体" w:hAnsi="宋体"/>
          <w:b/>
          <w:bCs/>
          <w:sz w:val="36"/>
          <w:szCs w:val="36"/>
          <w:lang w:val="zh-CN"/>
        </w:rPr>
      </w:pPr>
      <w:r>
        <w:rPr>
          <w:rFonts w:ascii="宋体" w:hAnsi="宋体" w:hint="eastAsia"/>
          <w:b/>
          <w:bCs/>
          <w:sz w:val="36"/>
          <w:szCs w:val="36"/>
          <w:lang w:val="zh-CN"/>
        </w:rPr>
        <w:t>投标承诺函</w:t>
      </w:r>
    </w:p>
    <w:p w:rsidR="00731BEE" w:rsidRDefault="00D65C68">
      <w:pPr>
        <w:pStyle w:val="af"/>
        <w:shd w:val="clear" w:color="auto" w:fill="FFFFFF"/>
        <w:spacing w:after="300" w:line="336" w:lineRule="atLeast"/>
        <w:ind w:firstLineChars="200" w:firstLine="480"/>
        <w:rPr>
          <w:rFonts w:ascii="宋体"/>
        </w:rPr>
      </w:pPr>
      <w:r>
        <w:rPr>
          <w:rFonts w:ascii="宋体" w:hint="eastAsia"/>
        </w:rPr>
        <w:t>本公司郑重承诺：</w:t>
      </w:r>
    </w:p>
    <w:p w:rsidR="00731BEE" w:rsidRDefault="00D65C68">
      <w:pPr>
        <w:pStyle w:val="af"/>
        <w:shd w:val="clear" w:color="auto" w:fill="FFFFFF"/>
        <w:spacing w:after="300" w:line="336" w:lineRule="atLeast"/>
        <w:ind w:firstLineChars="200" w:firstLine="480"/>
        <w:rPr>
          <w:rFonts w:ascii="宋体"/>
          <w:u w:val="single"/>
        </w:rPr>
      </w:pPr>
      <w:r>
        <w:rPr>
          <w:rFonts w:ascii="宋体" w:hint="eastAsia"/>
        </w:rPr>
        <w:t>一、将遵循公开、公平、公正和诚实信用的原则参加</w:t>
      </w:r>
      <w:r>
        <w:rPr>
          <w:rFonts w:ascii="宋体" w:hint="eastAsia"/>
          <w:u w:val="single"/>
        </w:rPr>
        <w:t>(采购项目名称)</w:t>
      </w:r>
      <w:r>
        <w:rPr>
          <w:rFonts w:ascii="宋体" w:hint="eastAsia"/>
        </w:rPr>
        <w:t>的投标;</w:t>
      </w:r>
    </w:p>
    <w:p w:rsidR="00731BEE" w:rsidRDefault="00D65C68">
      <w:pPr>
        <w:pStyle w:val="af"/>
        <w:shd w:val="clear" w:color="auto" w:fill="FFFFFF"/>
        <w:spacing w:after="300" w:line="336" w:lineRule="atLeast"/>
        <w:ind w:firstLineChars="200" w:firstLine="480"/>
        <w:rPr>
          <w:rFonts w:ascii="宋体"/>
        </w:rPr>
      </w:pPr>
      <w:r>
        <w:rPr>
          <w:rFonts w:ascii="宋体" w:hint="eastAsia"/>
        </w:rPr>
        <w:t xml:space="preserve">二、本次投标所提供的一切材料均真实、有效、合法; </w:t>
      </w:r>
    </w:p>
    <w:p w:rsidR="00731BEE" w:rsidRDefault="00D65C68">
      <w:pPr>
        <w:pStyle w:val="af"/>
        <w:shd w:val="clear" w:color="auto" w:fill="FFFFFF"/>
        <w:spacing w:after="300" w:line="336" w:lineRule="atLeast"/>
        <w:ind w:firstLineChars="200" w:firstLine="480"/>
        <w:rPr>
          <w:rFonts w:ascii="宋体"/>
        </w:rPr>
      </w:pPr>
      <w:r>
        <w:rPr>
          <w:rFonts w:ascii="宋体" w:hint="eastAsia"/>
        </w:rPr>
        <w:t>三、不与其他投标人相互串通投标报价，不排挤其他投标人的公平竞争，不损害采购人或其他投标人的合法权益;</w:t>
      </w:r>
    </w:p>
    <w:p w:rsidR="00731BEE" w:rsidRDefault="00D65C68">
      <w:pPr>
        <w:pStyle w:val="af"/>
        <w:shd w:val="clear" w:color="auto" w:fill="FFFFFF"/>
        <w:spacing w:after="300" w:line="336" w:lineRule="atLeast"/>
        <w:ind w:firstLineChars="200" w:firstLine="480"/>
        <w:rPr>
          <w:rFonts w:ascii="宋体"/>
        </w:rPr>
      </w:pPr>
      <w:r>
        <w:rPr>
          <w:rFonts w:ascii="宋体" w:hint="eastAsia"/>
        </w:rPr>
        <w:t>四、不与采购人或集中采购机构串通投标，不损害国家利益、社会公共利益或者他人的合法权益;</w:t>
      </w:r>
    </w:p>
    <w:p w:rsidR="00731BEE" w:rsidRDefault="00D65C68">
      <w:pPr>
        <w:pStyle w:val="af"/>
        <w:shd w:val="clear" w:color="auto" w:fill="FFFFFF"/>
        <w:spacing w:after="300" w:line="336" w:lineRule="atLeast"/>
        <w:ind w:firstLineChars="200" w:firstLine="480"/>
        <w:rPr>
          <w:rFonts w:ascii="宋体"/>
        </w:rPr>
      </w:pPr>
      <w:r>
        <w:rPr>
          <w:rFonts w:ascii="宋体" w:hint="eastAsia"/>
        </w:rPr>
        <w:t>五、不向采购人或者</w:t>
      </w:r>
      <w:hyperlink r:id="rId16" w:tgtFrame="https://www.cbi360.net/hyjd/20170619/_blank" w:history="1">
        <w:r>
          <w:rPr>
            <w:rFonts w:ascii="宋体" w:hint="eastAsia"/>
          </w:rPr>
          <w:t>评标</w:t>
        </w:r>
      </w:hyperlink>
      <w:r>
        <w:rPr>
          <w:rFonts w:ascii="宋体" w:hint="eastAsia"/>
        </w:rPr>
        <w:t>委员会成员行贿以牟取</w:t>
      </w:r>
      <w:hyperlink r:id="rId17" w:tgtFrame="https://www.cbi360.net/hyjd/20170619/_blank" w:history="1">
        <w:r>
          <w:rPr>
            <w:rFonts w:ascii="宋体" w:hint="eastAsia"/>
          </w:rPr>
          <w:t>中标</w:t>
        </w:r>
      </w:hyperlink>
      <w:r>
        <w:rPr>
          <w:rFonts w:ascii="宋体" w:hint="eastAsia"/>
        </w:rPr>
        <w:t>;</w:t>
      </w:r>
    </w:p>
    <w:p w:rsidR="00731BEE" w:rsidRDefault="00D65C68">
      <w:pPr>
        <w:pStyle w:val="af"/>
        <w:shd w:val="clear" w:color="auto" w:fill="FFFFFF"/>
        <w:spacing w:after="300" w:line="336" w:lineRule="atLeast"/>
        <w:ind w:firstLineChars="200" w:firstLine="480"/>
        <w:rPr>
          <w:rFonts w:ascii="宋体"/>
        </w:rPr>
      </w:pPr>
      <w:r>
        <w:rPr>
          <w:rFonts w:ascii="宋体" w:hint="eastAsia"/>
        </w:rPr>
        <w:t>六、不以他人名义投标或者以其他方式弄虚作假，骗取中标;</w:t>
      </w:r>
    </w:p>
    <w:p w:rsidR="00731BEE" w:rsidRDefault="00D65C68">
      <w:pPr>
        <w:pStyle w:val="af"/>
        <w:shd w:val="clear" w:color="auto" w:fill="FFFFFF"/>
        <w:spacing w:after="300" w:line="336" w:lineRule="atLeast"/>
        <w:ind w:firstLineChars="200" w:firstLine="480"/>
        <w:rPr>
          <w:rFonts w:ascii="宋体"/>
        </w:rPr>
      </w:pPr>
      <w:r>
        <w:rPr>
          <w:rFonts w:ascii="宋体" w:hint="eastAsia"/>
        </w:rPr>
        <w:t>七、不扰乱建安区政府采购市场秩序;</w:t>
      </w:r>
    </w:p>
    <w:p w:rsidR="00731BEE" w:rsidRDefault="00D65C68">
      <w:pPr>
        <w:pStyle w:val="af"/>
        <w:shd w:val="clear" w:color="auto" w:fill="FFFFFF"/>
        <w:spacing w:after="300" w:line="336" w:lineRule="atLeast"/>
        <w:ind w:firstLineChars="200" w:firstLine="480"/>
        <w:rPr>
          <w:rFonts w:ascii="宋体"/>
        </w:rPr>
      </w:pPr>
      <w:r>
        <w:rPr>
          <w:rFonts w:ascii="宋体" w:hint="eastAsia"/>
        </w:rPr>
        <w:t>八、不在</w:t>
      </w:r>
      <w:hyperlink r:id="rId18" w:tgtFrame="https://www.cbi360.net/hyjd/20170619/_blank" w:history="1">
        <w:r>
          <w:rPr>
            <w:rFonts w:ascii="宋体" w:hint="eastAsia"/>
          </w:rPr>
          <w:t>开标</w:t>
        </w:r>
      </w:hyperlink>
      <w:r>
        <w:rPr>
          <w:rFonts w:ascii="宋体" w:hint="eastAsia"/>
        </w:rPr>
        <w:t>后进行虚假恶意投诉;</w:t>
      </w:r>
    </w:p>
    <w:p w:rsidR="00731BEE" w:rsidRDefault="00D65C68">
      <w:pPr>
        <w:pStyle w:val="af"/>
        <w:shd w:val="clear" w:color="auto" w:fill="FFFFFF"/>
        <w:spacing w:after="300" w:line="336" w:lineRule="atLeast"/>
        <w:ind w:firstLineChars="200" w:firstLine="480"/>
        <w:rPr>
          <w:rFonts w:ascii="宋体"/>
        </w:rPr>
      </w:pPr>
      <w:r>
        <w:rPr>
          <w:rFonts w:ascii="宋体" w:hint="eastAsia"/>
        </w:rPr>
        <w:t>九、中标后不得将</w:t>
      </w:r>
      <w:hyperlink r:id="rId19" w:tgtFrame="https://www.cbi360.net/hyjd/20170619/_blank" w:history="1">
        <w:r>
          <w:rPr>
            <w:rFonts w:ascii="宋体" w:hint="eastAsia"/>
          </w:rPr>
          <w:t>招标文件</w:t>
        </w:r>
      </w:hyperlink>
      <w:r>
        <w:rPr>
          <w:rFonts w:ascii="宋体" w:hint="eastAsia"/>
        </w:rPr>
        <w:t>规定不予转包、分包的项目转包、分包于他人。</w:t>
      </w:r>
    </w:p>
    <w:p w:rsidR="00731BEE" w:rsidRDefault="00D65C68">
      <w:pPr>
        <w:pStyle w:val="af"/>
        <w:shd w:val="clear" w:color="auto" w:fill="FFFFFF"/>
        <w:spacing w:after="300" w:line="336" w:lineRule="atLeast"/>
        <w:ind w:firstLineChars="200" w:firstLine="480"/>
        <w:rPr>
          <w:rFonts w:ascii="宋体"/>
        </w:rPr>
      </w:pPr>
      <w:r>
        <w:rPr>
          <w:rFonts w:ascii="宋体" w:hint="eastAsia"/>
        </w:rPr>
        <w:t>十、我方一旦中标，将严格按照投标文件中所承诺的报价、质量、工期、实施方案、服务承诺等内容组织实施;</w:t>
      </w:r>
    </w:p>
    <w:p w:rsidR="00731BEE" w:rsidRDefault="00D65C68">
      <w:pPr>
        <w:pStyle w:val="af"/>
        <w:shd w:val="clear" w:color="auto" w:fill="FFFFFF"/>
        <w:spacing w:after="300" w:line="336" w:lineRule="atLeast"/>
        <w:ind w:firstLineChars="200" w:firstLine="480"/>
        <w:rPr>
          <w:rFonts w:ascii="宋体"/>
        </w:rPr>
      </w:pPr>
      <w:r>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731BEE" w:rsidRDefault="00731BEE">
      <w:pPr>
        <w:pStyle w:val="af"/>
        <w:shd w:val="clear" w:color="auto" w:fill="FFFFFF"/>
        <w:spacing w:after="300" w:line="336" w:lineRule="atLeast"/>
        <w:rPr>
          <w:rFonts w:ascii="宋体"/>
        </w:rPr>
      </w:pPr>
    </w:p>
    <w:p w:rsidR="00731BEE" w:rsidRDefault="00D65C68">
      <w:pPr>
        <w:pStyle w:val="af"/>
        <w:shd w:val="clear" w:color="auto" w:fill="FFFFFF"/>
        <w:spacing w:after="300" w:line="336" w:lineRule="atLeast"/>
        <w:rPr>
          <w:rFonts w:ascii="宋体"/>
        </w:rPr>
      </w:pPr>
      <w:r>
        <w:rPr>
          <w:rFonts w:ascii="宋体" w:hint="eastAsia"/>
        </w:rPr>
        <w:t>法定代表人（单位负责人）或授权代表</w:t>
      </w:r>
      <w:r>
        <w:rPr>
          <w:rFonts w:ascii="宋体" w:hint="eastAsia"/>
          <w:lang w:val="zh-CN"/>
        </w:rPr>
        <w:t>（签字或盖章）：</w:t>
      </w:r>
    </w:p>
    <w:p w:rsidR="00731BEE" w:rsidRDefault="00D65C68">
      <w:pPr>
        <w:pStyle w:val="af"/>
        <w:shd w:val="clear" w:color="auto" w:fill="FFFFFF"/>
        <w:spacing w:after="300" w:line="336" w:lineRule="atLeast"/>
        <w:rPr>
          <w:rFonts w:ascii="宋体"/>
        </w:rPr>
      </w:pPr>
      <w:r>
        <w:rPr>
          <w:rFonts w:ascii="宋体" w:hint="eastAsia"/>
        </w:rPr>
        <w:t>投标人名称(盖章)：</w:t>
      </w:r>
    </w:p>
    <w:p w:rsidR="00731BEE" w:rsidRDefault="00D65C68">
      <w:pPr>
        <w:pStyle w:val="af"/>
        <w:shd w:val="clear" w:color="auto" w:fill="FFFFFF"/>
        <w:spacing w:after="300" w:line="336" w:lineRule="atLeast"/>
        <w:rPr>
          <w:rFonts w:ascii="宋体"/>
        </w:rPr>
      </w:pPr>
      <w:r>
        <w:rPr>
          <w:rFonts w:ascii="宋体" w:hint="eastAsia"/>
        </w:rPr>
        <w:t>日期：年月日</w:t>
      </w:r>
    </w:p>
    <w:p w:rsidR="00731BEE" w:rsidRDefault="00731BEE">
      <w:pPr>
        <w:rPr>
          <w:rFonts w:ascii="宋体" w:hAnsi="宋体"/>
          <w:lang w:val="zh-CN"/>
        </w:rPr>
      </w:pPr>
    </w:p>
    <w:p w:rsidR="00731BEE" w:rsidRDefault="00731BEE">
      <w:pPr>
        <w:pStyle w:val="af2"/>
        <w:ind w:firstLine="361"/>
        <w:jc w:val="center"/>
        <w:rPr>
          <w:rFonts w:ascii="宋体" w:hint="default"/>
          <w:b/>
          <w:bCs/>
          <w:sz w:val="36"/>
          <w:szCs w:val="36"/>
        </w:rPr>
      </w:pPr>
    </w:p>
    <w:p w:rsidR="00731BEE" w:rsidRDefault="00D65C68">
      <w:pPr>
        <w:pStyle w:val="af2"/>
        <w:ind w:firstLine="361"/>
        <w:jc w:val="center"/>
        <w:rPr>
          <w:rFonts w:ascii="宋体" w:hint="default"/>
          <w:sz w:val="36"/>
          <w:szCs w:val="36"/>
          <w:lang w:val="zh-CN"/>
        </w:rPr>
      </w:pPr>
      <w:r>
        <w:rPr>
          <w:rFonts w:ascii="宋体"/>
          <w:b/>
          <w:bCs/>
          <w:sz w:val="36"/>
          <w:szCs w:val="36"/>
        </w:rPr>
        <w:t>3.6 其他资格证书或材料</w:t>
      </w:r>
    </w:p>
    <w:p w:rsidR="00731BEE" w:rsidRDefault="00731BEE">
      <w:pPr>
        <w:autoSpaceDE w:val="0"/>
        <w:autoSpaceDN w:val="0"/>
        <w:adjustRightInd w:val="0"/>
        <w:spacing w:line="360" w:lineRule="auto"/>
        <w:jc w:val="center"/>
        <w:rPr>
          <w:rFonts w:ascii="宋体" w:hAnsi="宋体" w:cs="黑体"/>
          <w:b/>
          <w:bCs/>
          <w:sz w:val="44"/>
          <w:szCs w:val="44"/>
          <w:lang w:val="zh-CN"/>
        </w:rPr>
      </w:pPr>
    </w:p>
    <w:p w:rsidR="00731BEE" w:rsidRDefault="00D65C68">
      <w:pPr>
        <w:widowControl/>
        <w:jc w:val="left"/>
        <w:rPr>
          <w:rFonts w:ascii="宋体" w:hAnsi="宋体" w:cs="黑体"/>
          <w:b/>
          <w:bCs/>
          <w:sz w:val="44"/>
          <w:szCs w:val="44"/>
          <w:lang w:val="zh-CN"/>
        </w:rPr>
      </w:pPr>
      <w:r>
        <w:rPr>
          <w:rFonts w:ascii="宋体" w:hAnsi="宋体" w:cs="黑体"/>
          <w:b/>
          <w:bCs/>
          <w:sz w:val="44"/>
          <w:szCs w:val="44"/>
          <w:lang w:val="zh-CN"/>
        </w:rPr>
        <w:br w:type="page"/>
      </w:r>
    </w:p>
    <w:p w:rsidR="00731BEE" w:rsidRDefault="00D65C68">
      <w:pPr>
        <w:autoSpaceDE w:val="0"/>
        <w:autoSpaceDN w:val="0"/>
        <w:adjustRightInd w:val="0"/>
        <w:spacing w:line="360" w:lineRule="auto"/>
        <w:jc w:val="center"/>
        <w:rPr>
          <w:rFonts w:ascii="宋体" w:hAnsi="宋体"/>
          <w:b/>
          <w:bCs/>
          <w:sz w:val="32"/>
          <w:szCs w:val="32"/>
        </w:rPr>
      </w:pPr>
      <w:r>
        <w:rPr>
          <w:rFonts w:ascii="宋体" w:hAnsi="宋体" w:cs="黑体" w:hint="eastAsia"/>
          <w:b/>
          <w:bCs/>
          <w:sz w:val="44"/>
          <w:szCs w:val="44"/>
          <w:lang w:val="zh-CN"/>
        </w:rPr>
        <w:t>四、符合性审查证明材料</w:t>
      </w: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D65C6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30"/>
          <w:szCs w:val="30"/>
        </w:rPr>
        <w:t>4.1 债券发行方案</w:t>
      </w:r>
    </w:p>
    <w:p w:rsidR="00731BEE" w:rsidRDefault="00731BEE">
      <w:pPr>
        <w:autoSpaceDE w:val="0"/>
        <w:autoSpaceDN w:val="0"/>
        <w:adjustRightInd w:val="0"/>
        <w:spacing w:line="360" w:lineRule="auto"/>
        <w:jc w:val="center"/>
        <w:outlineLvl w:val="0"/>
        <w:rPr>
          <w:rFonts w:ascii="宋体" w:hAnsi="宋体"/>
          <w:b/>
          <w:bCs/>
          <w:sz w:val="24"/>
          <w:szCs w:val="24"/>
        </w:rPr>
      </w:pPr>
    </w:p>
    <w:p w:rsidR="00731BEE" w:rsidRDefault="00D65C68">
      <w:pPr>
        <w:autoSpaceDE w:val="0"/>
        <w:autoSpaceDN w:val="0"/>
        <w:adjustRightInd w:val="0"/>
        <w:spacing w:line="360" w:lineRule="auto"/>
        <w:jc w:val="center"/>
        <w:outlineLvl w:val="0"/>
        <w:rPr>
          <w:rFonts w:ascii="宋体" w:hAnsi="宋体"/>
          <w:szCs w:val="21"/>
        </w:rPr>
      </w:pPr>
      <w:r>
        <w:rPr>
          <w:rFonts w:ascii="宋体" w:hAnsi="宋体" w:hint="eastAsia"/>
          <w:bCs/>
          <w:sz w:val="24"/>
          <w:szCs w:val="24"/>
        </w:rPr>
        <w:t>（投标人根据招标文件要求自行编制）</w:t>
      </w: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4.2 发行进度</w:t>
      </w:r>
    </w:p>
    <w:p w:rsidR="00731BEE" w:rsidRDefault="00D65C68">
      <w:pPr>
        <w:autoSpaceDE w:val="0"/>
        <w:autoSpaceDN w:val="0"/>
        <w:adjustRightInd w:val="0"/>
        <w:spacing w:line="360" w:lineRule="auto"/>
        <w:jc w:val="center"/>
        <w:outlineLvl w:val="0"/>
        <w:rPr>
          <w:rFonts w:ascii="宋体" w:hAnsi="宋体"/>
          <w:szCs w:val="21"/>
        </w:rPr>
      </w:pPr>
      <w:r>
        <w:rPr>
          <w:rFonts w:ascii="宋体" w:hAnsi="宋体" w:hint="eastAsia"/>
          <w:bCs/>
          <w:sz w:val="24"/>
          <w:szCs w:val="24"/>
        </w:rPr>
        <w:t>（投标人根据招标文件要求自行编制）</w:t>
      </w: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D65C68">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30"/>
          <w:szCs w:val="30"/>
        </w:rPr>
        <w:t>4.3 其他承诺</w:t>
      </w:r>
    </w:p>
    <w:p w:rsidR="00731BEE" w:rsidRDefault="00731BEE">
      <w:pPr>
        <w:autoSpaceDE w:val="0"/>
        <w:autoSpaceDN w:val="0"/>
        <w:adjustRightInd w:val="0"/>
        <w:spacing w:line="360" w:lineRule="auto"/>
        <w:jc w:val="center"/>
        <w:outlineLvl w:val="0"/>
        <w:rPr>
          <w:rFonts w:ascii="宋体" w:hAnsi="宋体"/>
          <w:b/>
          <w:bCs/>
          <w:sz w:val="24"/>
          <w:szCs w:val="24"/>
        </w:rPr>
      </w:pP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hint="eastAsia"/>
          <w:bCs/>
          <w:sz w:val="24"/>
          <w:szCs w:val="24"/>
        </w:rPr>
        <w:t>（投标人根据招标文件要求自行编制）</w:t>
      </w: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4.4 业绩情况表</w:t>
      </w: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hint="eastAsia"/>
          <w:bCs/>
          <w:sz w:val="24"/>
          <w:szCs w:val="24"/>
        </w:rPr>
        <w:t>（投标人根据招标文件要求自行编制）</w:t>
      </w:r>
    </w:p>
    <w:p w:rsidR="00731BEE" w:rsidRDefault="00731BEE">
      <w:pPr>
        <w:autoSpaceDE w:val="0"/>
        <w:autoSpaceDN w:val="0"/>
        <w:adjustRightInd w:val="0"/>
        <w:spacing w:line="480" w:lineRule="auto"/>
        <w:rPr>
          <w:rFonts w:ascii="宋体" w:hAnsi="宋体"/>
          <w:sz w:val="24"/>
          <w:szCs w:val="24"/>
          <w:lang w:val="zh-CN"/>
        </w:rPr>
      </w:pPr>
    </w:p>
    <w:p w:rsidR="00731BEE" w:rsidRDefault="00731BEE">
      <w:pPr>
        <w:widowControl/>
        <w:jc w:val="center"/>
        <w:rPr>
          <w:rFonts w:ascii="宋体" w:hAnsi="宋体"/>
          <w:b/>
          <w:bCs/>
          <w:sz w:val="30"/>
          <w:szCs w:val="30"/>
        </w:rPr>
      </w:pPr>
    </w:p>
    <w:p w:rsidR="00731BEE" w:rsidRDefault="00731BEE">
      <w:pPr>
        <w:widowControl/>
        <w:jc w:val="center"/>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731BEE">
      <w:pPr>
        <w:autoSpaceDE w:val="0"/>
        <w:autoSpaceDN w:val="0"/>
        <w:adjustRightInd w:val="0"/>
        <w:spacing w:line="360" w:lineRule="auto"/>
        <w:jc w:val="center"/>
        <w:outlineLvl w:val="0"/>
        <w:rPr>
          <w:rFonts w:ascii="宋体" w:hAnsi="宋体"/>
          <w:b/>
          <w:bCs/>
          <w:sz w:val="30"/>
          <w:szCs w:val="30"/>
        </w:rPr>
      </w:pP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hint="eastAsia"/>
          <w:b/>
          <w:bCs/>
          <w:sz w:val="30"/>
          <w:szCs w:val="30"/>
        </w:rPr>
        <w:t>4.5 人员配备情况</w:t>
      </w: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hint="eastAsia"/>
          <w:bCs/>
          <w:sz w:val="24"/>
          <w:szCs w:val="24"/>
        </w:rPr>
        <w:t>（投标人根据招标文件要求自行编制）</w:t>
      </w:r>
    </w:p>
    <w:p w:rsidR="00731BEE" w:rsidRDefault="00D65C68">
      <w:pPr>
        <w:autoSpaceDE w:val="0"/>
        <w:autoSpaceDN w:val="0"/>
        <w:adjustRightInd w:val="0"/>
        <w:spacing w:line="360" w:lineRule="auto"/>
        <w:jc w:val="center"/>
        <w:outlineLvl w:val="0"/>
        <w:rPr>
          <w:rFonts w:ascii="宋体" w:hAnsi="宋体"/>
          <w:b/>
          <w:bCs/>
          <w:sz w:val="30"/>
          <w:szCs w:val="30"/>
        </w:rPr>
      </w:pPr>
      <w:r>
        <w:rPr>
          <w:rFonts w:ascii="宋体" w:hAnsi="宋体"/>
          <w:b/>
          <w:bCs/>
          <w:sz w:val="30"/>
          <w:szCs w:val="30"/>
        </w:rPr>
        <w:br w:type="page"/>
      </w:r>
      <w:r>
        <w:rPr>
          <w:rFonts w:ascii="宋体" w:hAnsi="宋体" w:hint="eastAsia"/>
          <w:b/>
          <w:bCs/>
          <w:sz w:val="30"/>
          <w:szCs w:val="30"/>
        </w:rPr>
        <w:t>4.6中小企业声明函（工程、服务）</w:t>
      </w:r>
    </w:p>
    <w:p w:rsidR="00731BEE" w:rsidRDefault="00731BEE">
      <w:pPr>
        <w:pStyle w:val="af2"/>
        <w:ind w:firstLine="210"/>
        <w:rPr>
          <w:rFonts w:hint="default"/>
        </w:rPr>
      </w:pPr>
    </w:p>
    <w:p w:rsidR="00731BEE" w:rsidRDefault="00D65C68" w:rsidP="0076202B">
      <w:pPr>
        <w:widowControl/>
        <w:spacing w:before="100" w:beforeAutospacing="1" w:after="100" w:afterAutospacing="1" w:line="360" w:lineRule="auto"/>
        <w:ind w:firstLineChars="100" w:firstLine="240"/>
        <w:contextualSpacing/>
        <w:jc w:val="left"/>
        <w:rPr>
          <w:rFonts w:ascii="宋体" w:hAnsi="宋体"/>
          <w:sz w:val="24"/>
          <w:szCs w:val="24"/>
        </w:rPr>
      </w:pPr>
      <w:r>
        <w:rPr>
          <w:rFonts w:ascii="宋体" w:hAnsi="宋体" w:hint="eastAsia"/>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建）。相关企业（含联合体中的中小企业、签订分包意向协议的中小企业）的具体情况如下：</w:t>
      </w: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1. （标的名称），属于（采购文件中明确的所属行业）行业；承建（承接）企业为（企业名称），从业人员人，营业收入为万元，资产总额为万元，属于（中型企业、小型企业、微型企业）；</w:t>
      </w: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 xml:space="preserve">    2. （标的名称），属于（采购文件中明确的所属行业）行业；承建（承接）企业为（企业名称），从业人员人，营业收入为万元，资产总额为万元，属于（中型企业、小型企业、微型企业）；</w:t>
      </w: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w:t>
      </w:r>
    </w:p>
    <w:p w:rsidR="00731BEE" w:rsidRDefault="00D65C68" w:rsidP="00FF7B32">
      <w:pPr>
        <w:widowControl/>
        <w:spacing w:before="100" w:beforeAutospacing="1" w:after="100" w:afterAutospacing="1" w:line="360" w:lineRule="auto"/>
        <w:ind w:firstLineChars="100" w:firstLine="240"/>
        <w:contextualSpacing/>
        <w:jc w:val="left"/>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rsidR="00731BEE" w:rsidRDefault="00D65C68" w:rsidP="00FF7B32">
      <w:pPr>
        <w:widowControl/>
        <w:spacing w:before="100" w:beforeAutospacing="1" w:after="100" w:afterAutospacing="1" w:line="360" w:lineRule="auto"/>
        <w:ind w:firstLineChars="100" w:firstLine="240"/>
        <w:contextualSpacing/>
        <w:jc w:val="left"/>
        <w:rPr>
          <w:rFonts w:ascii="宋体" w:hAnsi="宋体"/>
          <w:sz w:val="24"/>
          <w:szCs w:val="24"/>
        </w:rPr>
      </w:pPr>
      <w:r>
        <w:rPr>
          <w:rFonts w:ascii="宋体" w:hAnsi="宋体" w:hint="eastAsia"/>
          <w:sz w:val="24"/>
          <w:szCs w:val="24"/>
        </w:rPr>
        <w:t>本企业对上述声明内容的真实性负责。如有虚假，将依法承担相应责任。</w:t>
      </w:r>
    </w:p>
    <w:p w:rsidR="00731BEE" w:rsidRDefault="00731BEE">
      <w:pPr>
        <w:widowControl/>
        <w:spacing w:before="100" w:beforeAutospacing="1" w:after="100" w:afterAutospacing="1" w:line="360" w:lineRule="auto"/>
        <w:contextualSpacing/>
        <w:jc w:val="left"/>
        <w:rPr>
          <w:rFonts w:ascii="宋体" w:hAnsi="宋体"/>
          <w:sz w:val="24"/>
          <w:szCs w:val="24"/>
        </w:rPr>
      </w:pPr>
    </w:p>
    <w:p w:rsidR="00731BEE" w:rsidRDefault="00731BEE">
      <w:pPr>
        <w:widowControl/>
        <w:spacing w:before="100" w:beforeAutospacing="1" w:after="100" w:afterAutospacing="1" w:line="360" w:lineRule="auto"/>
        <w:contextualSpacing/>
        <w:jc w:val="left"/>
        <w:rPr>
          <w:rFonts w:ascii="宋体" w:hAnsi="宋体"/>
          <w:sz w:val="24"/>
          <w:szCs w:val="24"/>
        </w:rPr>
      </w:pP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企业名称（盖章）：</w:t>
      </w: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日期：</w:t>
      </w: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31BEE" w:rsidRDefault="00D65C6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1、从业人员、营业收入、资产总额填报上一年度数据，无上一年度数据的新成立企业可不填报。</w:t>
      </w:r>
    </w:p>
    <w:p w:rsidR="00731BEE" w:rsidRDefault="00D65C6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hint="eastAsia"/>
          <w:sz w:val="24"/>
          <w:szCs w:val="24"/>
        </w:rPr>
        <w:t>2、中小企业参加政府采购活动，应当出具《中小企业声明函》，否则不得享受相关中小企业扶持政策。</w:t>
      </w:r>
    </w:p>
    <w:p w:rsidR="00731BEE" w:rsidRDefault="00731BEE">
      <w:pPr>
        <w:autoSpaceDE w:val="0"/>
        <w:autoSpaceDN w:val="0"/>
        <w:adjustRightInd w:val="0"/>
        <w:spacing w:line="360" w:lineRule="auto"/>
        <w:jc w:val="center"/>
        <w:outlineLvl w:val="0"/>
        <w:rPr>
          <w:rFonts w:ascii="宋体" w:hAnsi="宋体" w:cs="Arial"/>
          <w:kern w:val="0"/>
          <w:sz w:val="24"/>
          <w:szCs w:val="24"/>
        </w:rPr>
      </w:pPr>
    </w:p>
    <w:p w:rsidR="00731BEE" w:rsidRDefault="00731BEE">
      <w:pPr>
        <w:spacing w:line="360" w:lineRule="auto"/>
        <w:jc w:val="center"/>
        <w:rPr>
          <w:rFonts w:ascii="宋体" w:hAnsi="宋体"/>
          <w:b/>
          <w:bCs/>
          <w:szCs w:val="21"/>
        </w:rPr>
      </w:pPr>
    </w:p>
    <w:p w:rsidR="00731BEE" w:rsidRDefault="00731BEE">
      <w:pPr>
        <w:spacing w:line="360" w:lineRule="auto"/>
        <w:rPr>
          <w:rFonts w:ascii="宋体" w:hAnsi="宋体"/>
          <w:b/>
          <w:bCs/>
          <w:sz w:val="30"/>
          <w:szCs w:val="30"/>
        </w:rPr>
      </w:pPr>
      <w:bookmarkStart w:id="38" w:name="OLE_LINK13"/>
      <w:bookmarkStart w:id="39" w:name="OLE_LINK14"/>
    </w:p>
    <w:p w:rsidR="00731BEE" w:rsidRDefault="00D65C68">
      <w:pPr>
        <w:spacing w:line="360" w:lineRule="auto"/>
        <w:jc w:val="center"/>
        <w:rPr>
          <w:rFonts w:ascii="宋体" w:hAnsi="宋体"/>
          <w:b/>
          <w:bCs/>
          <w:sz w:val="36"/>
          <w:szCs w:val="36"/>
        </w:rPr>
      </w:pPr>
      <w:r>
        <w:rPr>
          <w:rFonts w:ascii="宋体" w:hAnsi="宋体" w:hint="eastAsia"/>
          <w:b/>
          <w:bCs/>
          <w:sz w:val="30"/>
          <w:szCs w:val="30"/>
        </w:rPr>
        <w:t>4.7 残疾人福利性单位声明函</w:t>
      </w:r>
      <w:r>
        <w:rPr>
          <w:rFonts w:ascii="宋体" w:hAnsi="宋体" w:hint="eastAsia"/>
          <w:b/>
          <w:bCs/>
          <w:sz w:val="24"/>
          <w:szCs w:val="24"/>
        </w:rPr>
        <w:t>（若有则需提供，没有此项不提供）</w:t>
      </w:r>
    </w:p>
    <w:bookmarkEnd w:id="38"/>
    <w:bookmarkEnd w:id="39"/>
    <w:p w:rsidR="00731BEE" w:rsidRDefault="00731BEE">
      <w:pPr>
        <w:autoSpaceDE w:val="0"/>
        <w:autoSpaceDN w:val="0"/>
        <w:adjustRightInd w:val="0"/>
        <w:spacing w:line="360" w:lineRule="auto"/>
        <w:jc w:val="center"/>
        <w:outlineLvl w:val="0"/>
        <w:rPr>
          <w:rFonts w:ascii="宋体" w:hAnsi="宋体"/>
          <w:b/>
          <w:bCs/>
          <w:sz w:val="32"/>
          <w:szCs w:val="32"/>
        </w:rPr>
      </w:pPr>
    </w:p>
    <w:p w:rsidR="00731BEE" w:rsidRDefault="00D65C68">
      <w:pPr>
        <w:spacing w:line="360" w:lineRule="auto"/>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w:t>
      </w:r>
      <w:r>
        <w:rPr>
          <w:rFonts w:ascii="宋体" w:hAnsi="宋体"/>
          <w:sz w:val="24"/>
          <w:szCs w:val="24"/>
        </w:rPr>
        <w:t>__________</w:t>
      </w:r>
      <w:r>
        <w:rPr>
          <w:rFonts w:ascii="宋体" w:hAnsi="宋体" w:hint="eastAsia"/>
          <w:sz w:val="24"/>
          <w:szCs w:val="24"/>
        </w:rPr>
        <w:t>单位的</w:t>
      </w:r>
      <w:r>
        <w:rPr>
          <w:rFonts w:ascii="宋体" w:hAnsi="宋体"/>
          <w:sz w:val="24"/>
          <w:szCs w:val="24"/>
        </w:rPr>
        <w:t>__________</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31BEE" w:rsidRDefault="00D65C6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31BEE" w:rsidRDefault="00731BEE">
      <w:pPr>
        <w:spacing w:line="360" w:lineRule="auto"/>
        <w:rPr>
          <w:rFonts w:ascii="宋体" w:hAnsi="宋体"/>
          <w:sz w:val="24"/>
          <w:szCs w:val="24"/>
        </w:rPr>
      </w:pPr>
    </w:p>
    <w:p w:rsidR="00731BEE" w:rsidRDefault="00731BEE">
      <w:pPr>
        <w:spacing w:line="360" w:lineRule="auto"/>
        <w:rPr>
          <w:rFonts w:ascii="宋体" w:hAnsi="宋体"/>
          <w:sz w:val="24"/>
          <w:szCs w:val="24"/>
        </w:rPr>
      </w:pPr>
    </w:p>
    <w:p w:rsidR="00731BEE" w:rsidRDefault="00D65C68">
      <w:pPr>
        <w:spacing w:line="360" w:lineRule="auto"/>
        <w:rPr>
          <w:rFonts w:ascii="宋体" w:hAnsi="宋体"/>
          <w:sz w:val="24"/>
          <w:szCs w:val="24"/>
        </w:rPr>
      </w:pPr>
      <w:r>
        <w:rPr>
          <w:rFonts w:ascii="宋体" w:hAnsi="宋体" w:hint="eastAsia"/>
          <w:sz w:val="24"/>
          <w:szCs w:val="24"/>
        </w:rPr>
        <w:t>单位名称（盖章）：</w:t>
      </w:r>
    </w:p>
    <w:p w:rsidR="00731BEE" w:rsidRDefault="00D65C68" w:rsidP="00DA2075">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日期：</w:t>
      </w:r>
      <w:r>
        <w:rPr>
          <w:rFonts w:ascii="宋体" w:hAnsi="宋体" w:cs="宋体" w:hint="eastAsia"/>
          <w:szCs w:val="21"/>
        </w:rPr>
        <w:t>年月日</w:t>
      </w:r>
    </w:p>
    <w:p w:rsidR="00731BEE" w:rsidRDefault="00731BEE">
      <w:pPr>
        <w:autoSpaceDE w:val="0"/>
        <w:autoSpaceDN w:val="0"/>
        <w:adjustRightInd w:val="0"/>
        <w:spacing w:line="360" w:lineRule="auto"/>
        <w:jc w:val="center"/>
        <w:outlineLvl w:val="0"/>
        <w:rPr>
          <w:rFonts w:ascii="宋体" w:hAnsi="宋体"/>
          <w:b/>
          <w:bCs/>
          <w:sz w:val="32"/>
          <w:szCs w:val="32"/>
        </w:rPr>
      </w:pPr>
    </w:p>
    <w:p w:rsidR="00731BEE" w:rsidRDefault="00731BEE">
      <w:pPr>
        <w:autoSpaceDE w:val="0"/>
        <w:autoSpaceDN w:val="0"/>
        <w:adjustRightInd w:val="0"/>
        <w:spacing w:line="360" w:lineRule="auto"/>
        <w:jc w:val="center"/>
        <w:outlineLvl w:val="0"/>
        <w:rPr>
          <w:rFonts w:ascii="宋体" w:hAnsi="宋体"/>
          <w:b/>
          <w:bCs/>
          <w:sz w:val="32"/>
          <w:szCs w:val="32"/>
        </w:rPr>
      </w:pPr>
    </w:p>
    <w:p w:rsidR="00731BEE" w:rsidRDefault="00731BEE">
      <w:pPr>
        <w:autoSpaceDE w:val="0"/>
        <w:autoSpaceDN w:val="0"/>
        <w:adjustRightInd w:val="0"/>
        <w:spacing w:line="360" w:lineRule="auto"/>
        <w:jc w:val="center"/>
        <w:outlineLvl w:val="0"/>
        <w:rPr>
          <w:rFonts w:ascii="宋体" w:hAnsi="宋体"/>
          <w:b/>
          <w:bCs/>
          <w:sz w:val="32"/>
          <w:szCs w:val="32"/>
        </w:rPr>
      </w:pPr>
    </w:p>
    <w:p w:rsidR="00731BEE" w:rsidRDefault="00D65C68">
      <w:pPr>
        <w:widowControl/>
        <w:spacing w:before="100" w:beforeAutospacing="1" w:after="100" w:afterAutospacing="1" w:line="360" w:lineRule="auto"/>
        <w:contextualSpacing/>
        <w:jc w:val="center"/>
        <w:rPr>
          <w:rFonts w:ascii="宋体" w:hAnsi="宋体"/>
          <w:b/>
          <w:bCs/>
          <w:sz w:val="36"/>
          <w:szCs w:val="36"/>
        </w:rPr>
      </w:pPr>
      <w:r>
        <w:rPr>
          <w:rFonts w:ascii="宋体" w:hAnsi="宋体" w:hint="eastAsia"/>
          <w:b/>
          <w:bCs/>
          <w:sz w:val="36"/>
          <w:szCs w:val="36"/>
        </w:rPr>
        <w:t>五、其他资料（若有）</w:t>
      </w:r>
    </w:p>
    <w:p w:rsidR="00731BEE" w:rsidRDefault="00731BEE">
      <w:pPr>
        <w:rPr>
          <w:rFonts w:ascii="宋体" w:hAnsi="宋体"/>
        </w:rPr>
      </w:pPr>
    </w:p>
    <w:p w:rsidR="00731BEE" w:rsidRDefault="00731BEE">
      <w:pPr>
        <w:rPr>
          <w:rFonts w:ascii="宋体" w:hAnsi="宋体"/>
        </w:rPr>
      </w:pPr>
    </w:p>
    <w:p w:rsidR="00731BEE" w:rsidRDefault="00D65C68">
      <w:pPr>
        <w:jc w:val="center"/>
      </w:pPr>
      <w:r>
        <w:rPr>
          <w:rFonts w:ascii="宋体" w:hAnsi="宋体" w:hint="eastAsia"/>
          <w:b/>
          <w:bCs/>
          <w:sz w:val="28"/>
          <w:szCs w:val="28"/>
        </w:rPr>
        <w:t>除招标文件另有规定外，投标人认为需要提交的其他证明材料或资料加盖投标人的单位公章后应在此项下提交。</w:t>
      </w:r>
    </w:p>
    <w:sectPr w:rsidR="00731BEE" w:rsidSect="00763029">
      <w:footerReference w:type="default" r:id="rId2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029" w:rsidRDefault="00D65C68">
      <w:r>
        <w:separator/>
      </w:r>
    </w:p>
  </w:endnote>
  <w:endnote w:type="continuationSeparator" w:id="1">
    <w:p w:rsidR="00763029" w:rsidRDefault="00D65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731BEE" w:rsidRDefault="00DA2075">
        <w:pPr>
          <w:pStyle w:val="ac"/>
          <w:jc w:val="center"/>
        </w:pPr>
        <w:r w:rsidRPr="00DA2075">
          <w:fldChar w:fldCharType="begin"/>
        </w:r>
        <w:r w:rsidR="00D65C68">
          <w:instrText xml:space="preserve"> PAGE   \* MERGEFORMAT </w:instrText>
        </w:r>
        <w:r w:rsidRPr="00DA2075">
          <w:fldChar w:fldCharType="separate"/>
        </w:r>
        <w:r w:rsidR="00FF7B32" w:rsidRPr="00FF7B32">
          <w:rPr>
            <w:noProof/>
            <w:lang w:val="zh-CN"/>
          </w:rPr>
          <w:t>57</w:t>
        </w:r>
        <w:r>
          <w:rPr>
            <w:lang w:val="zh-CN"/>
          </w:rPr>
          <w:fldChar w:fldCharType="end"/>
        </w:r>
      </w:p>
    </w:sdtContent>
  </w:sdt>
  <w:p w:rsidR="00731BEE" w:rsidRDefault="00731B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029" w:rsidRDefault="00D65C68">
      <w:r>
        <w:separator/>
      </w:r>
    </w:p>
  </w:footnote>
  <w:footnote w:type="continuationSeparator" w:id="1">
    <w:p w:rsidR="00763029" w:rsidRDefault="00D65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1A91B"/>
    <w:multiLevelType w:val="singleLevel"/>
    <w:tmpl w:val="BB41A91B"/>
    <w:lvl w:ilvl="0">
      <w:start w:val="1"/>
      <w:numFmt w:val="decimal"/>
      <w:suff w:val="nothing"/>
      <w:lvlText w:val="%1、"/>
      <w:lvlJc w:val="left"/>
    </w:lvl>
  </w:abstractNum>
  <w:abstractNum w:abstractNumId="1">
    <w:nsid w:val="EC358FE5"/>
    <w:multiLevelType w:val="singleLevel"/>
    <w:tmpl w:val="EC358FE5"/>
    <w:lvl w:ilvl="0">
      <w:start w:val="1"/>
      <w:numFmt w:val="decimal"/>
      <w:suff w:val="nothing"/>
      <w:lvlText w:val="%1、"/>
      <w:lvlJc w:val="left"/>
    </w:lvl>
  </w:abstractNum>
  <w:abstractNum w:abstractNumId="2">
    <w:nsid w:val="F8E963FB"/>
    <w:multiLevelType w:val="singleLevel"/>
    <w:tmpl w:val="F8E963FB"/>
    <w:lvl w:ilvl="0">
      <w:start w:val="2"/>
      <w:numFmt w:val="chineseCounting"/>
      <w:suff w:val="space"/>
      <w:lvlText w:val="第%1章"/>
      <w:lvlJc w:val="left"/>
      <w:rPr>
        <w:rFonts w:hint="eastAsia"/>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A2C4528"/>
    <w:multiLevelType w:val="singleLevel"/>
    <w:tmpl w:val="2A2C4528"/>
    <w:lvl w:ilvl="0">
      <w:start w:val="7"/>
      <w:numFmt w:val="chineseCounting"/>
      <w:suff w:val="nothing"/>
      <w:lvlText w:val="%1、"/>
      <w:lvlJc w:val="left"/>
      <w:rPr>
        <w:rFonts w:hint="eastAsia"/>
      </w:r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E325FF3"/>
    <w:multiLevelType w:val="multilevel"/>
    <w:tmpl w:val="5E325FF3"/>
    <w:lvl w:ilvl="0">
      <w:start w:val="5"/>
      <w:numFmt w:val="japaneseCounting"/>
      <w:lvlText w:val="%1、"/>
      <w:lvlJc w:val="left"/>
      <w:pPr>
        <w:ind w:left="1200" w:hanging="60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2B1F"/>
    <w:rsid w:val="00013487"/>
    <w:rsid w:val="00043A53"/>
    <w:rsid w:val="00065538"/>
    <w:rsid w:val="00067807"/>
    <w:rsid w:val="000854B4"/>
    <w:rsid w:val="0008710B"/>
    <w:rsid w:val="00094A19"/>
    <w:rsid w:val="00094D93"/>
    <w:rsid w:val="000B36F2"/>
    <w:rsid w:val="000C56DC"/>
    <w:rsid w:val="000C7439"/>
    <w:rsid w:val="00141406"/>
    <w:rsid w:val="00156BCC"/>
    <w:rsid w:val="001C505B"/>
    <w:rsid w:val="001C627B"/>
    <w:rsid w:val="001C7B90"/>
    <w:rsid w:val="001D20B4"/>
    <w:rsid w:val="001F1468"/>
    <w:rsid w:val="0020160C"/>
    <w:rsid w:val="0021340C"/>
    <w:rsid w:val="00216F22"/>
    <w:rsid w:val="0022549C"/>
    <w:rsid w:val="00235DCE"/>
    <w:rsid w:val="00242F6D"/>
    <w:rsid w:val="00247C88"/>
    <w:rsid w:val="00271D68"/>
    <w:rsid w:val="002A59B4"/>
    <w:rsid w:val="002F72EC"/>
    <w:rsid w:val="00330261"/>
    <w:rsid w:val="00361E20"/>
    <w:rsid w:val="00380D37"/>
    <w:rsid w:val="0039068B"/>
    <w:rsid w:val="00401E0F"/>
    <w:rsid w:val="00411DBD"/>
    <w:rsid w:val="00426854"/>
    <w:rsid w:val="00444470"/>
    <w:rsid w:val="00452843"/>
    <w:rsid w:val="00457882"/>
    <w:rsid w:val="00466DBB"/>
    <w:rsid w:val="00486687"/>
    <w:rsid w:val="00492EBA"/>
    <w:rsid w:val="004A2B1F"/>
    <w:rsid w:val="004A4A61"/>
    <w:rsid w:val="004B3934"/>
    <w:rsid w:val="0050453C"/>
    <w:rsid w:val="00504860"/>
    <w:rsid w:val="00512C0A"/>
    <w:rsid w:val="00515BC3"/>
    <w:rsid w:val="00517A7A"/>
    <w:rsid w:val="00522120"/>
    <w:rsid w:val="0053145B"/>
    <w:rsid w:val="005325B1"/>
    <w:rsid w:val="00545F6D"/>
    <w:rsid w:val="00546838"/>
    <w:rsid w:val="00584779"/>
    <w:rsid w:val="00586D91"/>
    <w:rsid w:val="00592EAD"/>
    <w:rsid w:val="005B284F"/>
    <w:rsid w:val="005B7FB5"/>
    <w:rsid w:val="005C1F99"/>
    <w:rsid w:val="005C38F8"/>
    <w:rsid w:val="005D4857"/>
    <w:rsid w:val="005E20A1"/>
    <w:rsid w:val="005F45F6"/>
    <w:rsid w:val="0061693A"/>
    <w:rsid w:val="00621E76"/>
    <w:rsid w:val="00622E20"/>
    <w:rsid w:val="0062588A"/>
    <w:rsid w:val="0062633D"/>
    <w:rsid w:val="00633576"/>
    <w:rsid w:val="0064026B"/>
    <w:rsid w:val="00663BBD"/>
    <w:rsid w:val="0066601A"/>
    <w:rsid w:val="006835C1"/>
    <w:rsid w:val="006B3CC8"/>
    <w:rsid w:val="006F7C29"/>
    <w:rsid w:val="00701629"/>
    <w:rsid w:val="00711545"/>
    <w:rsid w:val="00721E7C"/>
    <w:rsid w:val="00731BEE"/>
    <w:rsid w:val="00746E6D"/>
    <w:rsid w:val="007514D8"/>
    <w:rsid w:val="007608B5"/>
    <w:rsid w:val="0076202B"/>
    <w:rsid w:val="00763029"/>
    <w:rsid w:val="00782E52"/>
    <w:rsid w:val="007C6CB4"/>
    <w:rsid w:val="007F7E1D"/>
    <w:rsid w:val="00811438"/>
    <w:rsid w:val="00834419"/>
    <w:rsid w:val="008349F3"/>
    <w:rsid w:val="008432AF"/>
    <w:rsid w:val="008475D5"/>
    <w:rsid w:val="00872322"/>
    <w:rsid w:val="008C2B4F"/>
    <w:rsid w:val="008D0AD9"/>
    <w:rsid w:val="008E088F"/>
    <w:rsid w:val="008F5636"/>
    <w:rsid w:val="008F7FDB"/>
    <w:rsid w:val="00906ADE"/>
    <w:rsid w:val="00934227"/>
    <w:rsid w:val="00963325"/>
    <w:rsid w:val="00972BCB"/>
    <w:rsid w:val="00990910"/>
    <w:rsid w:val="00994CD4"/>
    <w:rsid w:val="00A277C0"/>
    <w:rsid w:val="00A55C36"/>
    <w:rsid w:val="00A750F2"/>
    <w:rsid w:val="00A8018D"/>
    <w:rsid w:val="00A80475"/>
    <w:rsid w:val="00A84D91"/>
    <w:rsid w:val="00A85AD3"/>
    <w:rsid w:val="00AC0317"/>
    <w:rsid w:val="00AC3396"/>
    <w:rsid w:val="00AE6A55"/>
    <w:rsid w:val="00B011E3"/>
    <w:rsid w:val="00B226AD"/>
    <w:rsid w:val="00B23C26"/>
    <w:rsid w:val="00B3350A"/>
    <w:rsid w:val="00B377C8"/>
    <w:rsid w:val="00B51858"/>
    <w:rsid w:val="00B6399F"/>
    <w:rsid w:val="00B76115"/>
    <w:rsid w:val="00B82D8D"/>
    <w:rsid w:val="00B906F5"/>
    <w:rsid w:val="00B9170F"/>
    <w:rsid w:val="00B91861"/>
    <w:rsid w:val="00B94558"/>
    <w:rsid w:val="00BA2A02"/>
    <w:rsid w:val="00BA31A5"/>
    <w:rsid w:val="00BC3BBD"/>
    <w:rsid w:val="00BD46B7"/>
    <w:rsid w:val="00BD7B00"/>
    <w:rsid w:val="00BE6D2D"/>
    <w:rsid w:val="00BE6FFF"/>
    <w:rsid w:val="00C144AB"/>
    <w:rsid w:val="00C23675"/>
    <w:rsid w:val="00C30081"/>
    <w:rsid w:val="00C33CC5"/>
    <w:rsid w:val="00C34C53"/>
    <w:rsid w:val="00CA096F"/>
    <w:rsid w:val="00CA10D9"/>
    <w:rsid w:val="00CA2162"/>
    <w:rsid w:val="00CB3395"/>
    <w:rsid w:val="00CC140E"/>
    <w:rsid w:val="00CE033C"/>
    <w:rsid w:val="00CE7FF3"/>
    <w:rsid w:val="00CF5529"/>
    <w:rsid w:val="00CF59D9"/>
    <w:rsid w:val="00D01C27"/>
    <w:rsid w:val="00D56FA3"/>
    <w:rsid w:val="00D65C68"/>
    <w:rsid w:val="00D679B7"/>
    <w:rsid w:val="00D94E2C"/>
    <w:rsid w:val="00DA2075"/>
    <w:rsid w:val="00DA76FA"/>
    <w:rsid w:val="00DF1AD6"/>
    <w:rsid w:val="00E17B80"/>
    <w:rsid w:val="00E2401D"/>
    <w:rsid w:val="00E430FB"/>
    <w:rsid w:val="00E83359"/>
    <w:rsid w:val="00E92173"/>
    <w:rsid w:val="00EA21E1"/>
    <w:rsid w:val="00EA6590"/>
    <w:rsid w:val="00ED63DA"/>
    <w:rsid w:val="00EF42CD"/>
    <w:rsid w:val="00EF79F5"/>
    <w:rsid w:val="00F02632"/>
    <w:rsid w:val="00F55CAC"/>
    <w:rsid w:val="00FB5993"/>
    <w:rsid w:val="00FD55CD"/>
    <w:rsid w:val="00FE39BC"/>
    <w:rsid w:val="00FF04BC"/>
    <w:rsid w:val="00FF7B32"/>
    <w:rsid w:val="0102608F"/>
    <w:rsid w:val="01340B4C"/>
    <w:rsid w:val="013855EC"/>
    <w:rsid w:val="014C1CF3"/>
    <w:rsid w:val="015A4593"/>
    <w:rsid w:val="01615CF6"/>
    <w:rsid w:val="016C0E90"/>
    <w:rsid w:val="018610B5"/>
    <w:rsid w:val="0209455B"/>
    <w:rsid w:val="022C1533"/>
    <w:rsid w:val="02564884"/>
    <w:rsid w:val="02610A8F"/>
    <w:rsid w:val="02AE3E8A"/>
    <w:rsid w:val="02C06C91"/>
    <w:rsid w:val="02E628AE"/>
    <w:rsid w:val="0340121F"/>
    <w:rsid w:val="03643F52"/>
    <w:rsid w:val="036668E4"/>
    <w:rsid w:val="03AB07F0"/>
    <w:rsid w:val="03F644A5"/>
    <w:rsid w:val="04321290"/>
    <w:rsid w:val="04A163C5"/>
    <w:rsid w:val="04AA330F"/>
    <w:rsid w:val="05351A6A"/>
    <w:rsid w:val="055A7D56"/>
    <w:rsid w:val="061B0B27"/>
    <w:rsid w:val="06B05663"/>
    <w:rsid w:val="06BA068D"/>
    <w:rsid w:val="06DC1F85"/>
    <w:rsid w:val="070A3515"/>
    <w:rsid w:val="071F485C"/>
    <w:rsid w:val="07290BC1"/>
    <w:rsid w:val="07694744"/>
    <w:rsid w:val="07A71B9D"/>
    <w:rsid w:val="07E026F9"/>
    <w:rsid w:val="08604B69"/>
    <w:rsid w:val="08DC7B3D"/>
    <w:rsid w:val="08DD4224"/>
    <w:rsid w:val="08E71DE6"/>
    <w:rsid w:val="09415295"/>
    <w:rsid w:val="096C5EE0"/>
    <w:rsid w:val="097A08C2"/>
    <w:rsid w:val="09A10E33"/>
    <w:rsid w:val="09A55B28"/>
    <w:rsid w:val="0A095F5E"/>
    <w:rsid w:val="0A207864"/>
    <w:rsid w:val="0A447476"/>
    <w:rsid w:val="0A4F4ADE"/>
    <w:rsid w:val="0A8E371D"/>
    <w:rsid w:val="0AED00E1"/>
    <w:rsid w:val="0B0B70E8"/>
    <w:rsid w:val="0B865559"/>
    <w:rsid w:val="0B9314BA"/>
    <w:rsid w:val="0BAA572C"/>
    <w:rsid w:val="0BCF66B5"/>
    <w:rsid w:val="0BD607B9"/>
    <w:rsid w:val="0BD96D11"/>
    <w:rsid w:val="0C2748EA"/>
    <w:rsid w:val="0C54671C"/>
    <w:rsid w:val="0C6A0B39"/>
    <w:rsid w:val="0C7D6D8E"/>
    <w:rsid w:val="0C7E0E40"/>
    <w:rsid w:val="0C853604"/>
    <w:rsid w:val="0C9D01FA"/>
    <w:rsid w:val="0CCC4DBC"/>
    <w:rsid w:val="0CF43129"/>
    <w:rsid w:val="0CF5428A"/>
    <w:rsid w:val="0D2B150B"/>
    <w:rsid w:val="0D920A5D"/>
    <w:rsid w:val="0DE3684C"/>
    <w:rsid w:val="0DEF2D45"/>
    <w:rsid w:val="0DFD5709"/>
    <w:rsid w:val="0E03713F"/>
    <w:rsid w:val="0E043B82"/>
    <w:rsid w:val="0E2A33B9"/>
    <w:rsid w:val="0E3C60EA"/>
    <w:rsid w:val="0EC0529C"/>
    <w:rsid w:val="0EC41A47"/>
    <w:rsid w:val="0F030179"/>
    <w:rsid w:val="0F2F657F"/>
    <w:rsid w:val="0F441AD2"/>
    <w:rsid w:val="0F917112"/>
    <w:rsid w:val="101146CE"/>
    <w:rsid w:val="10633189"/>
    <w:rsid w:val="10A51179"/>
    <w:rsid w:val="10B74D35"/>
    <w:rsid w:val="10CE41FB"/>
    <w:rsid w:val="10EB73DE"/>
    <w:rsid w:val="10ED357E"/>
    <w:rsid w:val="10F3498B"/>
    <w:rsid w:val="11154151"/>
    <w:rsid w:val="112155BA"/>
    <w:rsid w:val="11256CFD"/>
    <w:rsid w:val="11AF71A1"/>
    <w:rsid w:val="11C1461A"/>
    <w:rsid w:val="127A3C87"/>
    <w:rsid w:val="12870FE2"/>
    <w:rsid w:val="12C0644B"/>
    <w:rsid w:val="12C4645F"/>
    <w:rsid w:val="13072676"/>
    <w:rsid w:val="13A12DF1"/>
    <w:rsid w:val="13A443DC"/>
    <w:rsid w:val="13F57CAD"/>
    <w:rsid w:val="14015D34"/>
    <w:rsid w:val="1404300B"/>
    <w:rsid w:val="140A79A4"/>
    <w:rsid w:val="1432606A"/>
    <w:rsid w:val="14537EED"/>
    <w:rsid w:val="146C076B"/>
    <w:rsid w:val="147B63D0"/>
    <w:rsid w:val="148746D2"/>
    <w:rsid w:val="14CA45AD"/>
    <w:rsid w:val="150362FD"/>
    <w:rsid w:val="15454CAE"/>
    <w:rsid w:val="15644DC3"/>
    <w:rsid w:val="15682EC9"/>
    <w:rsid w:val="15B3736C"/>
    <w:rsid w:val="15FE04C2"/>
    <w:rsid w:val="163C5752"/>
    <w:rsid w:val="1665589D"/>
    <w:rsid w:val="16665B68"/>
    <w:rsid w:val="16800789"/>
    <w:rsid w:val="16DE3001"/>
    <w:rsid w:val="16EC5A7C"/>
    <w:rsid w:val="17026617"/>
    <w:rsid w:val="174E1BDD"/>
    <w:rsid w:val="17CA0B34"/>
    <w:rsid w:val="17E10798"/>
    <w:rsid w:val="18123627"/>
    <w:rsid w:val="184A0053"/>
    <w:rsid w:val="185F7B45"/>
    <w:rsid w:val="18620AC6"/>
    <w:rsid w:val="18821C62"/>
    <w:rsid w:val="18E77EB6"/>
    <w:rsid w:val="19113058"/>
    <w:rsid w:val="191D0970"/>
    <w:rsid w:val="19442817"/>
    <w:rsid w:val="19796BD0"/>
    <w:rsid w:val="198A4C5E"/>
    <w:rsid w:val="1997061C"/>
    <w:rsid w:val="19DF5542"/>
    <w:rsid w:val="19E8738B"/>
    <w:rsid w:val="1A1A1B96"/>
    <w:rsid w:val="1A695AE7"/>
    <w:rsid w:val="1A8E3946"/>
    <w:rsid w:val="1A980A6B"/>
    <w:rsid w:val="1AA73748"/>
    <w:rsid w:val="1ADB10F6"/>
    <w:rsid w:val="1AE0761F"/>
    <w:rsid w:val="1B0C7414"/>
    <w:rsid w:val="1B163899"/>
    <w:rsid w:val="1B34271A"/>
    <w:rsid w:val="1B6055C9"/>
    <w:rsid w:val="1B6E5EE3"/>
    <w:rsid w:val="1B866BDC"/>
    <w:rsid w:val="1BA63797"/>
    <w:rsid w:val="1BD50FD9"/>
    <w:rsid w:val="1C1522A8"/>
    <w:rsid w:val="1C25398E"/>
    <w:rsid w:val="1C433315"/>
    <w:rsid w:val="1C9507AD"/>
    <w:rsid w:val="1CE11A25"/>
    <w:rsid w:val="1D134BFB"/>
    <w:rsid w:val="1D2E2B3E"/>
    <w:rsid w:val="1D7D5143"/>
    <w:rsid w:val="1F0E254E"/>
    <w:rsid w:val="1F281830"/>
    <w:rsid w:val="1F410AA5"/>
    <w:rsid w:val="1F5E63C4"/>
    <w:rsid w:val="1F7F4B6D"/>
    <w:rsid w:val="1FB479FE"/>
    <w:rsid w:val="1FBF65D9"/>
    <w:rsid w:val="1FC91C0D"/>
    <w:rsid w:val="1FED24C3"/>
    <w:rsid w:val="200B1A95"/>
    <w:rsid w:val="20386481"/>
    <w:rsid w:val="205A533D"/>
    <w:rsid w:val="20652F45"/>
    <w:rsid w:val="20DB322E"/>
    <w:rsid w:val="20E65481"/>
    <w:rsid w:val="2133269D"/>
    <w:rsid w:val="2154130E"/>
    <w:rsid w:val="21860AC8"/>
    <w:rsid w:val="21D87232"/>
    <w:rsid w:val="21DE4EE9"/>
    <w:rsid w:val="21FC5837"/>
    <w:rsid w:val="22142F1C"/>
    <w:rsid w:val="22440C85"/>
    <w:rsid w:val="225805A9"/>
    <w:rsid w:val="227D66F7"/>
    <w:rsid w:val="22B16699"/>
    <w:rsid w:val="22BF0841"/>
    <w:rsid w:val="22D33C16"/>
    <w:rsid w:val="22EF2F7A"/>
    <w:rsid w:val="23003587"/>
    <w:rsid w:val="23B41244"/>
    <w:rsid w:val="23CC58ED"/>
    <w:rsid w:val="24370A24"/>
    <w:rsid w:val="24386F04"/>
    <w:rsid w:val="245F2FC5"/>
    <w:rsid w:val="2491726C"/>
    <w:rsid w:val="2492168E"/>
    <w:rsid w:val="24A92685"/>
    <w:rsid w:val="24E52E9E"/>
    <w:rsid w:val="24FE6803"/>
    <w:rsid w:val="25263466"/>
    <w:rsid w:val="25891CEC"/>
    <w:rsid w:val="25A04117"/>
    <w:rsid w:val="25A235C3"/>
    <w:rsid w:val="25F45887"/>
    <w:rsid w:val="260C3D30"/>
    <w:rsid w:val="261C5663"/>
    <w:rsid w:val="267C4643"/>
    <w:rsid w:val="26885F41"/>
    <w:rsid w:val="26C77465"/>
    <w:rsid w:val="26FE7E70"/>
    <w:rsid w:val="277D353C"/>
    <w:rsid w:val="27A73F81"/>
    <w:rsid w:val="27AB5F8D"/>
    <w:rsid w:val="28441E27"/>
    <w:rsid w:val="28514AC6"/>
    <w:rsid w:val="28541D75"/>
    <w:rsid w:val="28615787"/>
    <w:rsid w:val="28767589"/>
    <w:rsid w:val="28A21AF4"/>
    <w:rsid w:val="28BD1467"/>
    <w:rsid w:val="29566309"/>
    <w:rsid w:val="295E344C"/>
    <w:rsid w:val="298465FD"/>
    <w:rsid w:val="29922047"/>
    <w:rsid w:val="29CD6A01"/>
    <w:rsid w:val="29E65C24"/>
    <w:rsid w:val="2A901853"/>
    <w:rsid w:val="2AA418DF"/>
    <w:rsid w:val="2AC54C91"/>
    <w:rsid w:val="2B3143D0"/>
    <w:rsid w:val="2B37096E"/>
    <w:rsid w:val="2B436FF6"/>
    <w:rsid w:val="2B8D177C"/>
    <w:rsid w:val="2BBC54B3"/>
    <w:rsid w:val="2BE170F3"/>
    <w:rsid w:val="2C862C0D"/>
    <w:rsid w:val="2CCF5412"/>
    <w:rsid w:val="2CE21EA4"/>
    <w:rsid w:val="2D196685"/>
    <w:rsid w:val="2D1C0280"/>
    <w:rsid w:val="2D60584C"/>
    <w:rsid w:val="2D7F2BBA"/>
    <w:rsid w:val="2D8F194B"/>
    <w:rsid w:val="2DBB4FAC"/>
    <w:rsid w:val="2DFE3076"/>
    <w:rsid w:val="2E035CD0"/>
    <w:rsid w:val="2E90737B"/>
    <w:rsid w:val="2E9C19AD"/>
    <w:rsid w:val="2EA62FFF"/>
    <w:rsid w:val="2ECD4C18"/>
    <w:rsid w:val="2F252014"/>
    <w:rsid w:val="2F405DE0"/>
    <w:rsid w:val="2F544A80"/>
    <w:rsid w:val="2F7500FB"/>
    <w:rsid w:val="2FA91BCF"/>
    <w:rsid w:val="301107A8"/>
    <w:rsid w:val="301F2E3E"/>
    <w:rsid w:val="30686053"/>
    <w:rsid w:val="307F4162"/>
    <w:rsid w:val="308463C4"/>
    <w:rsid w:val="30AC5D88"/>
    <w:rsid w:val="30B279DF"/>
    <w:rsid w:val="30BC46CF"/>
    <w:rsid w:val="30BF44BC"/>
    <w:rsid w:val="30CB2F00"/>
    <w:rsid w:val="31005F6A"/>
    <w:rsid w:val="31F07C4B"/>
    <w:rsid w:val="323B4755"/>
    <w:rsid w:val="326A1481"/>
    <w:rsid w:val="326D79F9"/>
    <w:rsid w:val="327D7052"/>
    <w:rsid w:val="32837E47"/>
    <w:rsid w:val="32A17D4C"/>
    <w:rsid w:val="32B702D1"/>
    <w:rsid w:val="32F06814"/>
    <w:rsid w:val="32F07F3C"/>
    <w:rsid w:val="330975AE"/>
    <w:rsid w:val="330C5ED3"/>
    <w:rsid w:val="332E5FBD"/>
    <w:rsid w:val="33643708"/>
    <w:rsid w:val="336D1A10"/>
    <w:rsid w:val="339B589A"/>
    <w:rsid w:val="339F6DA1"/>
    <w:rsid w:val="33E63980"/>
    <w:rsid w:val="344E0B96"/>
    <w:rsid w:val="344E26EA"/>
    <w:rsid w:val="34663782"/>
    <w:rsid w:val="34D75A05"/>
    <w:rsid w:val="3509100B"/>
    <w:rsid w:val="35696C00"/>
    <w:rsid w:val="358A2FDA"/>
    <w:rsid w:val="35BF2B26"/>
    <w:rsid w:val="35C439F5"/>
    <w:rsid w:val="35D81745"/>
    <w:rsid w:val="3612792A"/>
    <w:rsid w:val="361554C5"/>
    <w:rsid w:val="367E53A5"/>
    <w:rsid w:val="36A4029F"/>
    <w:rsid w:val="36BB2665"/>
    <w:rsid w:val="37410067"/>
    <w:rsid w:val="375532BB"/>
    <w:rsid w:val="379173CB"/>
    <w:rsid w:val="37F402CB"/>
    <w:rsid w:val="38256812"/>
    <w:rsid w:val="38F4037B"/>
    <w:rsid w:val="39381E49"/>
    <w:rsid w:val="39651B3E"/>
    <w:rsid w:val="396E68CE"/>
    <w:rsid w:val="398B7E2E"/>
    <w:rsid w:val="3A8A3E3D"/>
    <w:rsid w:val="3AC74AA3"/>
    <w:rsid w:val="3ACC5274"/>
    <w:rsid w:val="3AD063D4"/>
    <w:rsid w:val="3B320D93"/>
    <w:rsid w:val="3B45445B"/>
    <w:rsid w:val="3B48222E"/>
    <w:rsid w:val="3B5E6638"/>
    <w:rsid w:val="3B636ACC"/>
    <w:rsid w:val="3C2A4831"/>
    <w:rsid w:val="3C423BC9"/>
    <w:rsid w:val="3CB26325"/>
    <w:rsid w:val="3CCB5DE7"/>
    <w:rsid w:val="3CD20643"/>
    <w:rsid w:val="3CE32A33"/>
    <w:rsid w:val="3D317865"/>
    <w:rsid w:val="3D53074E"/>
    <w:rsid w:val="3D5A126B"/>
    <w:rsid w:val="3D6549B5"/>
    <w:rsid w:val="3D6A6557"/>
    <w:rsid w:val="3D7A4C95"/>
    <w:rsid w:val="3D817F02"/>
    <w:rsid w:val="3DBD395B"/>
    <w:rsid w:val="3DC05D1E"/>
    <w:rsid w:val="3DC0613E"/>
    <w:rsid w:val="3DF954C9"/>
    <w:rsid w:val="3E2205BE"/>
    <w:rsid w:val="3E433382"/>
    <w:rsid w:val="3E6F1D6B"/>
    <w:rsid w:val="3E7E57A6"/>
    <w:rsid w:val="3FA76A33"/>
    <w:rsid w:val="3FBD232A"/>
    <w:rsid w:val="3FBD401D"/>
    <w:rsid w:val="3FEB3D17"/>
    <w:rsid w:val="3FF31AB0"/>
    <w:rsid w:val="3FFF5DA8"/>
    <w:rsid w:val="403C3B30"/>
    <w:rsid w:val="403D50E7"/>
    <w:rsid w:val="408C19D4"/>
    <w:rsid w:val="40B902B2"/>
    <w:rsid w:val="411747E6"/>
    <w:rsid w:val="41317C9A"/>
    <w:rsid w:val="41460F31"/>
    <w:rsid w:val="417E6A3B"/>
    <w:rsid w:val="41A25BF7"/>
    <w:rsid w:val="41C71501"/>
    <w:rsid w:val="41ED213A"/>
    <w:rsid w:val="41F774CB"/>
    <w:rsid w:val="42155A53"/>
    <w:rsid w:val="422F4B42"/>
    <w:rsid w:val="42431BED"/>
    <w:rsid w:val="4271385B"/>
    <w:rsid w:val="42D915E7"/>
    <w:rsid w:val="42E8451D"/>
    <w:rsid w:val="42F92665"/>
    <w:rsid w:val="43B468D6"/>
    <w:rsid w:val="43C50AB4"/>
    <w:rsid w:val="43DB5C11"/>
    <w:rsid w:val="43E02EDC"/>
    <w:rsid w:val="4429768A"/>
    <w:rsid w:val="44436B4C"/>
    <w:rsid w:val="446C61DF"/>
    <w:rsid w:val="446D0FBC"/>
    <w:rsid w:val="44E168CC"/>
    <w:rsid w:val="44FC6E36"/>
    <w:rsid w:val="4525713F"/>
    <w:rsid w:val="4530738C"/>
    <w:rsid w:val="4579499F"/>
    <w:rsid w:val="459F0CC3"/>
    <w:rsid w:val="45B808E6"/>
    <w:rsid w:val="45D35C90"/>
    <w:rsid w:val="45EA06D4"/>
    <w:rsid w:val="45F008FC"/>
    <w:rsid w:val="463A1A0B"/>
    <w:rsid w:val="46773276"/>
    <w:rsid w:val="47064B25"/>
    <w:rsid w:val="47121E4F"/>
    <w:rsid w:val="47145503"/>
    <w:rsid w:val="471C785E"/>
    <w:rsid w:val="474F01DE"/>
    <w:rsid w:val="47981AA6"/>
    <w:rsid w:val="479F2BC8"/>
    <w:rsid w:val="47F53DE6"/>
    <w:rsid w:val="48185448"/>
    <w:rsid w:val="484C08B0"/>
    <w:rsid w:val="484C5601"/>
    <w:rsid w:val="485C33CC"/>
    <w:rsid w:val="486E2481"/>
    <w:rsid w:val="48AE6DFA"/>
    <w:rsid w:val="48CF6A35"/>
    <w:rsid w:val="48FD29CA"/>
    <w:rsid w:val="49404D4D"/>
    <w:rsid w:val="49522097"/>
    <w:rsid w:val="49D90360"/>
    <w:rsid w:val="49FF51BE"/>
    <w:rsid w:val="4A4B3BD8"/>
    <w:rsid w:val="4A824246"/>
    <w:rsid w:val="4A9E3583"/>
    <w:rsid w:val="4ACC15B5"/>
    <w:rsid w:val="4AD80819"/>
    <w:rsid w:val="4AE310E6"/>
    <w:rsid w:val="4AE954CC"/>
    <w:rsid w:val="4B014464"/>
    <w:rsid w:val="4B2A6017"/>
    <w:rsid w:val="4B343619"/>
    <w:rsid w:val="4BA91628"/>
    <w:rsid w:val="4BB36D11"/>
    <w:rsid w:val="4BD46C59"/>
    <w:rsid w:val="4BE12734"/>
    <w:rsid w:val="4BEB633C"/>
    <w:rsid w:val="4C073A80"/>
    <w:rsid w:val="4C6631EC"/>
    <w:rsid w:val="4C721B7E"/>
    <w:rsid w:val="4CEB3F25"/>
    <w:rsid w:val="4CF25B2A"/>
    <w:rsid w:val="4D152376"/>
    <w:rsid w:val="4D3474FC"/>
    <w:rsid w:val="4D5420CB"/>
    <w:rsid w:val="4D5A5DBE"/>
    <w:rsid w:val="4DA12DCF"/>
    <w:rsid w:val="4DA3575B"/>
    <w:rsid w:val="4DB13A8B"/>
    <w:rsid w:val="4DB15DF8"/>
    <w:rsid w:val="4DD010E9"/>
    <w:rsid w:val="4DD11293"/>
    <w:rsid w:val="4DFE0A3E"/>
    <w:rsid w:val="4E0F332D"/>
    <w:rsid w:val="4E134C50"/>
    <w:rsid w:val="4E5C3D0D"/>
    <w:rsid w:val="4E653411"/>
    <w:rsid w:val="4EFA46FE"/>
    <w:rsid w:val="4F005CB7"/>
    <w:rsid w:val="4F3146E2"/>
    <w:rsid w:val="4F4F3225"/>
    <w:rsid w:val="4F56631C"/>
    <w:rsid w:val="4F68628F"/>
    <w:rsid w:val="4F806670"/>
    <w:rsid w:val="4FFA271E"/>
    <w:rsid w:val="4FFB59AF"/>
    <w:rsid w:val="500241D3"/>
    <w:rsid w:val="500B4E9F"/>
    <w:rsid w:val="5053768C"/>
    <w:rsid w:val="50D161BC"/>
    <w:rsid w:val="50DE0CFA"/>
    <w:rsid w:val="512A0687"/>
    <w:rsid w:val="51463C21"/>
    <w:rsid w:val="51B628DE"/>
    <w:rsid w:val="51CE4A72"/>
    <w:rsid w:val="520824E4"/>
    <w:rsid w:val="52464380"/>
    <w:rsid w:val="52852073"/>
    <w:rsid w:val="52AA1844"/>
    <w:rsid w:val="52CB3D28"/>
    <w:rsid w:val="539E06AD"/>
    <w:rsid w:val="53D5551A"/>
    <w:rsid w:val="54195397"/>
    <w:rsid w:val="541E743E"/>
    <w:rsid w:val="54240B97"/>
    <w:rsid w:val="548F3498"/>
    <w:rsid w:val="54933FAA"/>
    <w:rsid w:val="549D6AEA"/>
    <w:rsid w:val="54B95F94"/>
    <w:rsid w:val="54BE141D"/>
    <w:rsid w:val="55093C8D"/>
    <w:rsid w:val="559A3E6C"/>
    <w:rsid w:val="55A22C39"/>
    <w:rsid w:val="55A84135"/>
    <w:rsid w:val="55C04435"/>
    <w:rsid w:val="55DA5FF7"/>
    <w:rsid w:val="55ED7CD5"/>
    <w:rsid w:val="560E69B4"/>
    <w:rsid w:val="561312B8"/>
    <w:rsid w:val="562F47BC"/>
    <w:rsid w:val="56411F20"/>
    <w:rsid w:val="56697036"/>
    <w:rsid w:val="566A2358"/>
    <w:rsid w:val="566F2852"/>
    <w:rsid w:val="567B7804"/>
    <w:rsid w:val="56A84BA6"/>
    <w:rsid w:val="56AB6D99"/>
    <w:rsid w:val="575F05C4"/>
    <w:rsid w:val="5769779A"/>
    <w:rsid w:val="57826B7C"/>
    <w:rsid w:val="57884C8A"/>
    <w:rsid w:val="57A80114"/>
    <w:rsid w:val="57C6775E"/>
    <w:rsid w:val="57D251AF"/>
    <w:rsid w:val="57E77679"/>
    <w:rsid w:val="57E81A03"/>
    <w:rsid w:val="57FA5D66"/>
    <w:rsid w:val="581D5A15"/>
    <w:rsid w:val="58354037"/>
    <w:rsid w:val="58840F54"/>
    <w:rsid w:val="589A12AA"/>
    <w:rsid w:val="58E8067C"/>
    <w:rsid w:val="59313D4E"/>
    <w:rsid w:val="59512F57"/>
    <w:rsid w:val="597E0E33"/>
    <w:rsid w:val="59BC145D"/>
    <w:rsid w:val="59C011E6"/>
    <w:rsid w:val="5A6A0AC0"/>
    <w:rsid w:val="5ABB0322"/>
    <w:rsid w:val="5AD70A81"/>
    <w:rsid w:val="5AFD1516"/>
    <w:rsid w:val="5B204D0E"/>
    <w:rsid w:val="5B35253F"/>
    <w:rsid w:val="5B47064C"/>
    <w:rsid w:val="5B4A5CD9"/>
    <w:rsid w:val="5B535B89"/>
    <w:rsid w:val="5C161E3E"/>
    <w:rsid w:val="5C250FA4"/>
    <w:rsid w:val="5C5A1FEB"/>
    <w:rsid w:val="5C9B0E51"/>
    <w:rsid w:val="5C9B21D4"/>
    <w:rsid w:val="5CBA2ADF"/>
    <w:rsid w:val="5CCC5F60"/>
    <w:rsid w:val="5D120068"/>
    <w:rsid w:val="5D274AA0"/>
    <w:rsid w:val="5D424044"/>
    <w:rsid w:val="5D841BC4"/>
    <w:rsid w:val="5DCB487E"/>
    <w:rsid w:val="5DCF4FA2"/>
    <w:rsid w:val="5E18244A"/>
    <w:rsid w:val="5E297212"/>
    <w:rsid w:val="5E337CE0"/>
    <w:rsid w:val="5E44104D"/>
    <w:rsid w:val="5E74054C"/>
    <w:rsid w:val="5E8816C5"/>
    <w:rsid w:val="5EAE21AC"/>
    <w:rsid w:val="5EBA1556"/>
    <w:rsid w:val="5F561A12"/>
    <w:rsid w:val="5F690C8A"/>
    <w:rsid w:val="5F692AB1"/>
    <w:rsid w:val="5FC20E7E"/>
    <w:rsid w:val="5FED32B4"/>
    <w:rsid w:val="5FFD1AA0"/>
    <w:rsid w:val="6008524C"/>
    <w:rsid w:val="605B2790"/>
    <w:rsid w:val="608A00EE"/>
    <w:rsid w:val="60D32162"/>
    <w:rsid w:val="60D80FE2"/>
    <w:rsid w:val="60F27B72"/>
    <w:rsid w:val="6134052B"/>
    <w:rsid w:val="616B434C"/>
    <w:rsid w:val="61755337"/>
    <w:rsid w:val="61876FF7"/>
    <w:rsid w:val="6212205A"/>
    <w:rsid w:val="62161512"/>
    <w:rsid w:val="62311E52"/>
    <w:rsid w:val="62725094"/>
    <w:rsid w:val="627800DF"/>
    <w:rsid w:val="62886563"/>
    <w:rsid w:val="628D6868"/>
    <w:rsid w:val="62D917C0"/>
    <w:rsid w:val="62FA6BB8"/>
    <w:rsid w:val="632F7613"/>
    <w:rsid w:val="63377A78"/>
    <w:rsid w:val="6361061E"/>
    <w:rsid w:val="639A1F15"/>
    <w:rsid w:val="641E5577"/>
    <w:rsid w:val="649E7351"/>
    <w:rsid w:val="64C06DE7"/>
    <w:rsid w:val="64C608DC"/>
    <w:rsid w:val="64D35A12"/>
    <w:rsid w:val="64EE6A3D"/>
    <w:rsid w:val="65480E16"/>
    <w:rsid w:val="656948C6"/>
    <w:rsid w:val="65717F90"/>
    <w:rsid w:val="65DB1EE8"/>
    <w:rsid w:val="661C09C6"/>
    <w:rsid w:val="662E0410"/>
    <w:rsid w:val="66832DE4"/>
    <w:rsid w:val="66D43146"/>
    <w:rsid w:val="67174114"/>
    <w:rsid w:val="675D62EB"/>
    <w:rsid w:val="680164B9"/>
    <w:rsid w:val="68194096"/>
    <w:rsid w:val="682B1125"/>
    <w:rsid w:val="685266A3"/>
    <w:rsid w:val="68871F6C"/>
    <w:rsid w:val="688A1586"/>
    <w:rsid w:val="68A26DE4"/>
    <w:rsid w:val="68DA2F19"/>
    <w:rsid w:val="68DE3C53"/>
    <w:rsid w:val="690763FB"/>
    <w:rsid w:val="6943069D"/>
    <w:rsid w:val="694C2474"/>
    <w:rsid w:val="695B067F"/>
    <w:rsid w:val="697259A3"/>
    <w:rsid w:val="69B932CA"/>
    <w:rsid w:val="69D3470F"/>
    <w:rsid w:val="69E210D0"/>
    <w:rsid w:val="6A0638AF"/>
    <w:rsid w:val="6A4D70F5"/>
    <w:rsid w:val="6A53225F"/>
    <w:rsid w:val="6A6E0431"/>
    <w:rsid w:val="6A8C31DB"/>
    <w:rsid w:val="6A8D3085"/>
    <w:rsid w:val="6ADA7BE3"/>
    <w:rsid w:val="6B6A3E55"/>
    <w:rsid w:val="6B8F7796"/>
    <w:rsid w:val="6BC14DFC"/>
    <w:rsid w:val="6BDE3988"/>
    <w:rsid w:val="6BE97901"/>
    <w:rsid w:val="6BFF7E7A"/>
    <w:rsid w:val="6C0E0C99"/>
    <w:rsid w:val="6CD52C78"/>
    <w:rsid w:val="6D0E0914"/>
    <w:rsid w:val="6D255BAD"/>
    <w:rsid w:val="6D593542"/>
    <w:rsid w:val="6D6D13FC"/>
    <w:rsid w:val="6DAB4B9A"/>
    <w:rsid w:val="6DD222E5"/>
    <w:rsid w:val="6DD7739B"/>
    <w:rsid w:val="6E063F00"/>
    <w:rsid w:val="6E275B77"/>
    <w:rsid w:val="6E2A5362"/>
    <w:rsid w:val="6E2B408F"/>
    <w:rsid w:val="6E7F1C54"/>
    <w:rsid w:val="6EF06A6F"/>
    <w:rsid w:val="6F1D243F"/>
    <w:rsid w:val="6F257DF2"/>
    <w:rsid w:val="6F823FE4"/>
    <w:rsid w:val="6FAB735E"/>
    <w:rsid w:val="6FBB5000"/>
    <w:rsid w:val="6FD04AB8"/>
    <w:rsid w:val="70356B3D"/>
    <w:rsid w:val="70B44FAD"/>
    <w:rsid w:val="70C25D14"/>
    <w:rsid w:val="70CD5490"/>
    <w:rsid w:val="70D56051"/>
    <w:rsid w:val="70F71A00"/>
    <w:rsid w:val="71057209"/>
    <w:rsid w:val="711B574E"/>
    <w:rsid w:val="713F3D6A"/>
    <w:rsid w:val="7145419B"/>
    <w:rsid w:val="718E7484"/>
    <w:rsid w:val="71B53042"/>
    <w:rsid w:val="72407297"/>
    <w:rsid w:val="72AA6C4A"/>
    <w:rsid w:val="72C144FE"/>
    <w:rsid w:val="72EB3A19"/>
    <w:rsid w:val="7335635B"/>
    <w:rsid w:val="737D4ACE"/>
    <w:rsid w:val="739129D8"/>
    <w:rsid w:val="73D72F5E"/>
    <w:rsid w:val="73E23361"/>
    <w:rsid w:val="73F4368B"/>
    <w:rsid w:val="742D4A77"/>
    <w:rsid w:val="74414561"/>
    <w:rsid w:val="7475188B"/>
    <w:rsid w:val="747F4F98"/>
    <w:rsid w:val="748540DF"/>
    <w:rsid w:val="74A35743"/>
    <w:rsid w:val="74BC7E20"/>
    <w:rsid w:val="74E408E3"/>
    <w:rsid w:val="74E8644F"/>
    <w:rsid w:val="74EE1CDE"/>
    <w:rsid w:val="74F949FD"/>
    <w:rsid w:val="750E74DA"/>
    <w:rsid w:val="751205E1"/>
    <w:rsid w:val="75496885"/>
    <w:rsid w:val="754A3C2E"/>
    <w:rsid w:val="75573B0F"/>
    <w:rsid w:val="756925F0"/>
    <w:rsid w:val="756F0A82"/>
    <w:rsid w:val="75B972FC"/>
    <w:rsid w:val="75D906BA"/>
    <w:rsid w:val="75DA5746"/>
    <w:rsid w:val="76561A33"/>
    <w:rsid w:val="76BB5C62"/>
    <w:rsid w:val="771937F0"/>
    <w:rsid w:val="77325581"/>
    <w:rsid w:val="7756038F"/>
    <w:rsid w:val="775D72DC"/>
    <w:rsid w:val="776202C3"/>
    <w:rsid w:val="776540A3"/>
    <w:rsid w:val="776A18F9"/>
    <w:rsid w:val="777D2F3D"/>
    <w:rsid w:val="778528C3"/>
    <w:rsid w:val="778952B3"/>
    <w:rsid w:val="778D1028"/>
    <w:rsid w:val="778F6ADD"/>
    <w:rsid w:val="779B1CB8"/>
    <w:rsid w:val="77A21158"/>
    <w:rsid w:val="77CF1D91"/>
    <w:rsid w:val="783C1138"/>
    <w:rsid w:val="78436B44"/>
    <w:rsid w:val="78636FC7"/>
    <w:rsid w:val="78705C4D"/>
    <w:rsid w:val="788108BE"/>
    <w:rsid w:val="792E5ECC"/>
    <w:rsid w:val="79631129"/>
    <w:rsid w:val="79671BBB"/>
    <w:rsid w:val="796F13F5"/>
    <w:rsid w:val="79914970"/>
    <w:rsid w:val="799F44A4"/>
    <w:rsid w:val="79B453D3"/>
    <w:rsid w:val="79D25A4C"/>
    <w:rsid w:val="79D85655"/>
    <w:rsid w:val="79E60AE9"/>
    <w:rsid w:val="79F07938"/>
    <w:rsid w:val="79F17E71"/>
    <w:rsid w:val="7A001777"/>
    <w:rsid w:val="7A0C4E65"/>
    <w:rsid w:val="7A4035BF"/>
    <w:rsid w:val="7A56456E"/>
    <w:rsid w:val="7B3C7569"/>
    <w:rsid w:val="7B8A32FE"/>
    <w:rsid w:val="7BE22323"/>
    <w:rsid w:val="7BE60C39"/>
    <w:rsid w:val="7C09563C"/>
    <w:rsid w:val="7C4D2C28"/>
    <w:rsid w:val="7CC80F05"/>
    <w:rsid w:val="7CF83D2A"/>
    <w:rsid w:val="7D056BA0"/>
    <w:rsid w:val="7D0B2692"/>
    <w:rsid w:val="7D2A41D9"/>
    <w:rsid w:val="7D3B495B"/>
    <w:rsid w:val="7D494A5C"/>
    <w:rsid w:val="7D7546F4"/>
    <w:rsid w:val="7DD043EF"/>
    <w:rsid w:val="7E0239AF"/>
    <w:rsid w:val="7E7A7DA5"/>
    <w:rsid w:val="7E862707"/>
    <w:rsid w:val="7E8808A4"/>
    <w:rsid w:val="7EB60A71"/>
    <w:rsid w:val="7EBC03A9"/>
    <w:rsid w:val="7EDA284B"/>
    <w:rsid w:val="7F08327B"/>
    <w:rsid w:val="7F221EC6"/>
    <w:rsid w:val="7F3656C2"/>
    <w:rsid w:val="7F5575D2"/>
    <w:rsid w:val="7F6F4608"/>
    <w:rsid w:val="7F7E4678"/>
    <w:rsid w:val="7F825BCF"/>
    <w:rsid w:val="7FBA4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qFormat="1"/>
    <w:lsdException w:name="Body Text First Indent 2"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63029"/>
    <w:pPr>
      <w:widowControl w:val="0"/>
      <w:jc w:val="both"/>
    </w:pPr>
    <w:rPr>
      <w:rFonts w:ascii="Calibri" w:hAnsi="Calibri"/>
      <w:kern w:val="2"/>
      <w:sz w:val="21"/>
      <w:szCs w:val="22"/>
    </w:rPr>
  </w:style>
  <w:style w:type="paragraph" w:styleId="1">
    <w:name w:val="heading 1"/>
    <w:basedOn w:val="a"/>
    <w:next w:val="a"/>
    <w:link w:val="1Char"/>
    <w:uiPriority w:val="9"/>
    <w:qFormat/>
    <w:rsid w:val="007630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6302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63029"/>
    <w:pPr>
      <w:keepNext/>
      <w:keepLines/>
      <w:spacing w:before="260" w:after="260" w:line="416" w:lineRule="auto"/>
      <w:outlineLvl w:val="2"/>
    </w:pPr>
    <w:rPr>
      <w:b/>
      <w:bCs/>
      <w:sz w:val="32"/>
      <w:szCs w:val="32"/>
    </w:rPr>
  </w:style>
  <w:style w:type="paragraph" w:styleId="4">
    <w:name w:val="heading 4"/>
    <w:basedOn w:val="a"/>
    <w:next w:val="a"/>
    <w:link w:val="4Char"/>
    <w:qFormat/>
    <w:rsid w:val="00763029"/>
    <w:pPr>
      <w:keepNext/>
      <w:keepLines/>
      <w:spacing w:line="360" w:lineRule="auto"/>
      <w:outlineLvl w:val="3"/>
    </w:pPr>
    <w:rPr>
      <w:rFonts w:ascii="Arial" w:hAnsi="Arial"/>
      <w:b/>
      <w:bCs/>
      <w:szCs w:val="28"/>
    </w:rPr>
  </w:style>
  <w:style w:type="paragraph" w:styleId="5">
    <w:name w:val="heading 5"/>
    <w:basedOn w:val="a"/>
    <w:next w:val="a"/>
    <w:link w:val="5Char"/>
    <w:qFormat/>
    <w:rsid w:val="00763029"/>
    <w:pPr>
      <w:keepNext/>
      <w:keepLines/>
      <w:spacing w:before="280" w:after="290" w:line="376" w:lineRule="auto"/>
      <w:outlineLvl w:val="4"/>
    </w:pPr>
    <w:rPr>
      <w:b/>
      <w:bCs/>
      <w:sz w:val="28"/>
      <w:szCs w:val="28"/>
    </w:rPr>
  </w:style>
  <w:style w:type="paragraph" w:styleId="6">
    <w:name w:val="heading 6"/>
    <w:basedOn w:val="a"/>
    <w:next w:val="a"/>
    <w:link w:val="6Char"/>
    <w:qFormat/>
    <w:rsid w:val="0076302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76302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76302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76302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qFormat/>
    <w:rsid w:val="00763029"/>
    <w:pPr>
      <w:spacing w:after="120"/>
    </w:pPr>
    <w:rPr>
      <w:rFonts w:hAnsi="宋体" w:cs="宋体" w:hint="eastAsia"/>
      <w:szCs w:val="34"/>
    </w:rPr>
  </w:style>
  <w:style w:type="paragraph" w:styleId="20">
    <w:name w:val="Body Text 2"/>
    <w:basedOn w:val="a"/>
    <w:uiPriority w:val="99"/>
    <w:qFormat/>
    <w:rsid w:val="00763029"/>
    <w:pPr>
      <w:spacing w:line="900" w:lineRule="exact"/>
      <w:jc w:val="center"/>
    </w:pPr>
    <w:rPr>
      <w:rFonts w:eastAsia="楷体_GB2312"/>
      <w:b/>
      <w:bCs/>
      <w:sz w:val="36"/>
      <w:szCs w:val="36"/>
    </w:rPr>
  </w:style>
  <w:style w:type="paragraph" w:styleId="a4">
    <w:name w:val="Normal Indent"/>
    <w:basedOn w:val="a"/>
    <w:qFormat/>
    <w:rsid w:val="00763029"/>
    <w:pPr>
      <w:ind w:firstLineChars="200" w:firstLine="420"/>
    </w:pPr>
  </w:style>
  <w:style w:type="paragraph" w:styleId="a5">
    <w:name w:val="caption"/>
    <w:basedOn w:val="a"/>
    <w:next w:val="a"/>
    <w:qFormat/>
    <w:rsid w:val="00763029"/>
    <w:rPr>
      <w:rFonts w:ascii="Arial" w:eastAsia="黑体" w:hAnsi="Arial" w:cs="Arial"/>
      <w:sz w:val="20"/>
      <w:szCs w:val="20"/>
    </w:rPr>
  </w:style>
  <w:style w:type="paragraph" w:styleId="a6">
    <w:name w:val="Document Map"/>
    <w:basedOn w:val="a"/>
    <w:link w:val="Char0"/>
    <w:semiHidden/>
    <w:qFormat/>
    <w:rsid w:val="00763029"/>
    <w:pPr>
      <w:shd w:val="clear" w:color="auto" w:fill="000080"/>
    </w:pPr>
  </w:style>
  <w:style w:type="paragraph" w:styleId="a7">
    <w:name w:val="annotation text"/>
    <w:basedOn w:val="a"/>
    <w:link w:val="Char1"/>
    <w:uiPriority w:val="99"/>
    <w:qFormat/>
    <w:rsid w:val="00763029"/>
    <w:pPr>
      <w:jc w:val="left"/>
    </w:pPr>
  </w:style>
  <w:style w:type="paragraph" w:styleId="30">
    <w:name w:val="Body Text 3"/>
    <w:basedOn w:val="a"/>
    <w:link w:val="3Char0"/>
    <w:qFormat/>
    <w:rsid w:val="00763029"/>
    <w:rPr>
      <w:sz w:val="24"/>
    </w:rPr>
  </w:style>
  <w:style w:type="paragraph" w:styleId="a8">
    <w:name w:val="Body Text Indent"/>
    <w:basedOn w:val="a"/>
    <w:link w:val="Char2"/>
    <w:uiPriority w:val="99"/>
    <w:qFormat/>
    <w:rsid w:val="00763029"/>
    <w:pPr>
      <w:spacing w:after="120"/>
      <w:ind w:leftChars="200" w:left="420"/>
    </w:pPr>
  </w:style>
  <w:style w:type="paragraph" w:styleId="31">
    <w:name w:val="toc 3"/>
    <w:basedOn w:val="a"/>
    <w:next w:val="a"/>
    <w:semiHidden/>
    <w:qFormat/>
    <w:rsid w:val="00763029"/>
    <w:pPr>
      <w:ind w:leftChars="400" w:left="840"/>
    </w:p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763029"/>
    <w:rPr>
      <w:rFonts w:hAnsi="Courier New" w:cs="Courier New"/>
      <w:szCs w:val="21"/>
    </w:rPr>
  </w:style>
  <w:style w:type="paragraph" w:styleId="aa">
    <w:name w:val="Date"/>
    <w:basedOn w:val="a"/>
    <w:next w:val="a"/>
    <w:link w:val="Char4"/>
    <w:qFormat/>
    <w:rsid w:val="00763029"/>
    <w:pPr>
      <w:ind w:leftChars="2500" w:left="100"/>
    </w:pPr>
  </w:style>
  <w:style w:type="paragraph" w:styleId="21">
    <w:name w:val="Body Text Indent 2"/>
    <w:basedOn w:val="a"/>
    <w:link w:val="2Char0"/>
    <w:qFormat/>
    <w:rsid w:val="00763029"/>
    <w:pPr>
      <w:spacing w:after="120" w:line="480" w:lineRule="auto"/>
      <w:ind w:leftChars="200" w:left="420"/>
    </w:pPr>
  </w:style>
  <w:style w:type="paragraph" w:styleId="ab">
    <w:name w:val="Balloon Text"/>
    <w:basedOn w:val="a"/>
    <w:link w:val="Char5"/>
    <w:uiPriority w:val="99"/>
    <w:qFormat/>
    <w:rsid w:val="00763029"/>
    <w:rPr>
      <w:sz w:val="18"/>
      <w:szCs w:val="18"/>
    </w:rPr>
  </w:style>
  <w:style w:type="paragraph" w:styleId="ac">
    <w:name w:val="footer"/>
    <w:basedOn w:val="a"/>
    <w:link w:val="Char6"/>
    <w:uiPriority w:val="99"/>
    <w:qFormat/>
    <w:rsid w:val="00763029"/>
    <w:pPr>
      <w:tabs>
        <w:tab w:val="center" w:pos="4153"/>
        <w:tab w:val="right" w:pos="8306"/>
      </w:tabs>
      <w:snapToGrid w:val="0"/>
      <w:jc w:val="left"/>
    </w:pPr>
    <w:rPr>
      <w:sz w:val="18"/>
      <w:szCs w:val="18"/>
    </w:rPr>
  </w:style>
  <w:style w:type="paragraph" w:styleId="ad">
    <w:name w:val="header"/>
    <w:basedOn w:val="a"/>
    <w:link w:val="Char7"/>
    <w:uiPriority w:val="99"/>
    <w:qFormat/>
    <w:rsid w:val="0076302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3029"/>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763029"/>
    <w:pPr>
      <w:ind w:firstLineChars="200" w:firstLine="420"/>
    </w:pPr>
    <w:rPr>
      <w:rFonts w:hAnsi="宋体"/>
    </w:rPr>
  </w:style>
  <w:style w:type="paragraph" w:styleId="ae">
    <w:name w:val="Message Header"/>
    <w:basedOn w:val="a"/>
    <w:next w:val="a"/>
    <w:link w:val="Char8"/>
    <w:qFormat/>
    <w:rsid w:val="0076302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763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763029"/>
    <w:pPr>
      <w:widowControl/>
      <w:spacing w:before="100" w:beforeAutospacing="1" w:after="100" w:afterAutospacing="1"/>
      <w:jc w:val="left"/>
    </w:pPr>
    <w:rPr>
      <w:rFonts w:hAnsi="宋体" w:cs="宋体"/>
      <w:sz w:val="24"/>
    </w:rPr>
  </w:style>
  <w:style w:type="paragraph" w:styleId="af0">
    <w:name w:val="Title"/>
    <w:basedOn w:val="a"/>
    <w:link w:val="Char9"/>
    <w:qFormat/>
    <w:rsid w:val="00763029"/>
    <w:pPr>
      <w:adjustRightInd w:val="0"/>
      <w:spacing w:before="240" w:after="60" w:line="420" w:lineRule="atLeast"/>
      <w:jc w:val="center"/>
      <w:textAlignment w:val="baseline"/>
      <w:outlineLvl w:val="0"/>
    </w:pPr>
    <w:rPr>
      <w:rFonts w:ascii="Arial" w:hAnsi="Arial"/>
      <w:b/>
      <w:sz w:val="32"/>
    </w:rPr>
  </w:style>
  <w:style w:type="paragraph" w:styleId="af1">
    <w:name w:val="annotation subject"/>
    <w:basedOn w:val="a7"/>
    <w:next w:val="a7"/>
    <w:link w:val="Char10"/>
    <w:uiPriority w:val="99"/>
    <w:unhideWhenUsed/>
    <w:qFormat/>
    <w:rsid w:val="00763029"/>
    <w:rPr>
      <w:b/>
      <w:bCs/>
    </w:rPr>
  </w:style>
  <w:style w:type="paragraph" w:styleId="af2">
    <w:name w:val="Body Text First Indent"/>
    <w:basedOn w:val="a0"/>
    <w:next w:val="22"/>
    <w:link w:val="Chara"/>
    <w:uiPriority w:val="99"/>
    <w:qFormat/>
    <w:rsid w:val="00763029"/>
    <w:pPr>
      <w:ind w:firstLineChars="100" w:firstLine="420"/>
    </w:pPr>
  </w:style>
  <w:style w:type="paragraph" w:styleId="22">
    <w:name w:val="Body Text First Indent 2"/>
    <w:basedOn w:val="a8"/>
    <w:link w:val="2Char1"/>
    <w:uiPriority w:val="99"/>
    <w:qFormat/>
    <w:rsid w:val="00763029"/>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3">
    <w:name w:val="Table Grid"/>
    <w:basedOn w:val="a2"/>
    <w:qFormat/>
    <w:rsid w:val="00763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763029"/>
    <w:rPr>
      <w:b/>
      <w:bCs/>
    </w:rPr>
  </w:style>
  <w:style w:type="character" w:styleId="af5">
    <w:name w:val="page number"/>
    <w:basedOn w:val="a1"/>
    <w:qFormat/>
    <w:rsid w:val="00763029"/>
  </w:style>
  <w:style w:type="character" w:styleId="af6">
    <w:name w:val="FollowedHyperlink"/>
    <w:uiPriority w:val="99"/>
    <w:qFormat/>
    <w:rsid w:val="00763029"/>
    <w:rPr>
      <w:color w:val="000000"/>
      <w:u w:val="none"/>
    </w:rPr>
  </w:style>
  <w:style w:type="character" w:styleId="af7">
    <w:name w:val="Emphasis"/>
    <w:basedOn w:val="a1"/>
    <w:uiPriority w:val="20"/>
    <w:qFormat/>
    <w:rsid w:val="00763029"/>
  </w:style>
  <w:style w:type="character" w:styleId="af8">
    <w:name w:val="Hyperlink"/>
    <w:basedOn w:val="a1"/>
    <w:uiPriority w:val="99"/>
    <w:qFormat/>
    <w:rsid w:val="00763029"/>
    <w:rPr>
      <w:color w:val="000000"/>
      <w:u w:val="none"/>
    </w:rPr>
  </w:style>
  <w:style w:type="character" w:styleId="af9">
    <w:name w:val="annotation reference"/>
    <w:basedOn w:val="a1"/>
    <w:uiPriority w:val="99"/>
    <w:unhideWhenUsed/>
    <w:qFormat/>
    <w:rsid w:val="00763029"/>
    <w:rPr>
      <w:sz w:val="21"/>
      <w:szCs w:val="21"/>
    </w:rPr>
  </w:style>
  <w:style w:type="character" w:customStyle="1" w:styleId="Char8">
    <w:name w:val="信息标题 Char"/>
    <w:basedOn w:val="a1"/>
    <w:link w:val="ae"/>
    <w:qFormat/>
    <w:rsid w:val="00763029"/>
    <w:rPr>
      <w:rFonts w:ascii="Arial" w:hAnsi="Arial" w:cstheme="majorBidi"/>
      <w:sz w:val="24"/>
      <w:shd w:val="pct20" w:color="auto" w:fill="auto"/>
    </w:rPr>
  </w:style>
  <w:style w:type="character" w:customStyle="1" w:styleId="1Char">
    <w:name w:val="标题 1 Char"/>
    <w:basedOn w:val="a1"/>
    <w:link w:val="1"/>
    <w:uiPriority w:val="9"/>
    <w:qFormat/>
    <w:rsid w:val="00763029"/>
    <w:rPr>
      <w:rFonts w:ascii="宋体" w:hAnsi="Times New Roman"/>
      <w:b/>
      <w:bCs/>
      <w:kern w:val="44"/>
      <w:sz w:val="44"/>
      <w:szCs w:val="44"/>
    </w:rPr>
  </w:style>
  <w:style w:type="character" w:customStyle="1" w:styleId="2Char">
    <w:name w:val="标题 2 Char"/>
    <w:link w:val="2"/>
    <w:qFormat/>
    <w:rsid w:val="00763029"/>
    <w:rPr>
      <w:rFonts w:ascii="Arial" w:eastAsia="黑体" w:hAnsi="Arial"/>
      <w:b/>
      <w:bCs/>
      <w:kern w:val="2"/>
      <w:sz w:val="32"/>
      <w:szCs w:val="32"/>
      <w:lang w:val="en-US" w:eastAsia="zh-CN" w:bidi="ar-SA"/>
    </w:rPr>
  </w:style>
  <w:style w:type="character" w:customStyle="1" w:styleId="3Char">
    <w:name w:val="标题 3 Char"/>
    <w:basedOn w:val="a1"/>
    <w:link w:val="3"/>
    <w:qFormat/>
    <w:rsid w:val="00763029"/>
    <w:rPr>
      <w:rFonts w:ascii="宋体" w:hAnsi="Times New Roman"/>
      <w:b/>
      <w:bCs/>
      <w:sz w:val="32"/>
      <w:szCs w:val="32"/>
    </w:rPr>
  </w:style>
  <w:style w:type="character" w:customStyle="1" w:styleId="4Char">
    <w:name w:val="标题 4 Char"/>
    <w:basedOn w:val="a1"/>
    <w:link w:val="4"/>
    <w:qFormat/>
    <w:rsid w:val="00763029"/>
    <w:rPr>
      <w:rFonts w:ascii="Arial" w:hAnsi="Arial"/>
      <w:b/>
      <w:bCs/>
      <w:sz w:val="34"/>
      <w:szCs w:val="28"/>
    </w:rPr>
  </w:style>
  <w:style w:type="character" w:customStyle="1" w:styleId="5Char">
    <w:name w:val="标题 5 Char"/>
    <w:basedOn w:val="a1"/>
    <w:link w:val="5"/>
    <w:qFormat/>
    <w:rsid w:val="00763029"/>
    <w:rPr>
      <w:rFonts w:ascii="宋体" w:hAnsi="Times New Roman"/>
      <w:b/>
      <w:bCs/>
      <w:sz w:val="28"/>
      <w:szCs w:val="28"/>
    </w:rPr>
  </w:style>
  <w:style w:type="character" w:customStyle="1" w:styleId="6Char">
    <w:name w:val="标题 6 Char"/>
    <w:basedOn w:val="a1"/>
    <w:link w:val="6"/>
    <w:qFormat/>
    <w:rsid w:val="00763029"/>
    <w:rPr>
      <w:rFonts w:ascii="Arial" w:eastAsia="黑体" w:hAnsi="Arial"/>
      <w:b/>
      <w:bCs/>
      <w:sz w:val="24"/>
    </w:rPr>
  </w:style>
  <w:style w:type="character" w:customStyle="1" w:styleId="7Char">
    <w:name w:val="标题 7 Char"/>
    <w:basedOn w:val="a1"/>
    <w:link w:val="7"/>
    <w:qFormat/>
    <w:rsid w:val="00763029"/>
    <w:rPr>
      <w:rFonts w:ascii="宋体" w:hAnsi="Times New Roman"/>
      <w:b/>
      <w:bCs/>
      <w:sz w:val="24"/>
    </w:rPr>
  </w:style>
  <w:style w:type="character" w:customStyle="1" w:styleId="8Char">
    <w:name w:val="标题 8 Char"/>
    <w:basedOn w:val="a1"/>
    <w:link w:val="8"/>
    <w:qFormat/>
    <w:rsid w:val="00763029"/>
    <w:rPr>
      <w:rFonts w:ascii="Arial" w:eastAsia="黑体" w:hAnsi="Arial"/>
      <w:sz w:val="24"/>
    </w:rPr>
  </w:style>
  <w:style w:type="character" w:customStyle="1" w:styleId="9Char">
    <w:name w:val="标题 9 Char"/>
    <w:basedOn w:val="a1"/>
    <w:link w:val="9"/>
    <w:qFormat/>
    <w:rsid w:val="00763029"/>
    <w:rPr>
      <w:rFonts w:ascii="Arial" w:eastAsia="黑体" w:hAnsi="Arial"/>
      <w:sz w:val="34"/>
      <w:szCs w:val="21"/>
    </w:rPr>
  </w:style>
  <w:style w:type="character" w:customStyle="1" w:styleId="Char1">
    <w:name w:val="批注文字 Char"/>
    <w:basedOn w:val="a1"/>
    <w:link w:val="a7"/>
    <w:uiPriority w:val="99"/>
    <w:qFormat/>
    <w:rsid w:val="00763029"/>
    <w:rPr>
      <w:rFonts w:ascii="宋体" w:hAnsi="Times New Roman"/>
      <w:sz w:val="34"/>
    </w:rPr>
  </w:style>
  <w:style w:type="character" w:customStyle="1" w:styleId="Char7">
    <w:name w:val="页眉 Char"/>
    <w:basedOn w:val="a1"/>
    <w:link w:val="ad"/>
    <w:uiPriority w:val="99"/>
    <w:qFormat/>
    <w:rsid w:val="00763029"/>
    <w:rPr>
      <w:rFonts w:ascii="宋体"/>
      <w:sz w:val="18"/>
      <w:szCs w:val="18"/>
    </w:rPr>
  </w:style>
  <w:style w:type="character" w:customStyle="1" w:styleId="Char6">
    <w:name w:val="页脚 Char"/>
    <w:link w:val="ac"/>
    <w:uiPriority w:val="99"/>
    <w:qFormat/>
    <w:rsid w:val="00763029"/>
    <w:rPr>
      <w:kern w:val="2"/>
      <w:sz w:val="18"/>
      <w:szCs w:val="18"/>
    </w:rPr>
  </w:style>
  <w:style w:type="character" w:customStyle="1" w:styleId="Char9">
    <w:name w:val="标题 Char"/>
    <w:basedOn w:val="a1"/>
    <w:link w:val="af0"/>
    <w:qFormat/>
    <w:rsid w:val="00763029"/>
    <w:rPr>
      <w:rFonts w:ascii="Arial" w:hAnsi="Arial"/>
      <w:b/>
      <w:sz w:val="32"/>
    </w:rPr>
  </w:style>
  <w:style w:type="character" w:customStyle="1" w:styleId="Char">
    <w:name w:val="正文文本 Char"/>
    <w:basedOn w:val="a1"/>
    <w:link w:val="a0"/>
    <w:uiPriority w:val="99"/>
    <w:qFormat/>
    <w:rsid w:val="00763029"/>
    <w:rPr>
      <w:rFonts w:ascii="宋体" w:eastAsia="宋体" w:hAnsi="宋体" w:cs="宋体" w:hint="eastAsia"/>
      <w:sz w:val="34"/>
      <w:szCs w:val="34"/>
    </w:rPr>
  </w:style>
  <w:style w:type="character" w:customStyle="1" w:styleId="Char2">
    <w:name w:val="正文文本缩进 Char"/>
    <w:basedOn w:val="a1"/>
    <w:link w:val="a8"/>
    <w:qFormat/>
    <w:rsid w:val="00763029"/>
    <w:rPr>
      <w:rFonts w:ascii="宋体" w:hAnsi="Times New Roman"/>
      <w:sz w:val="34"/>
    </w:rPr>
  </w:style>
  <w:style w:type="character" w:customStyle="1" w:styleId="Char4">
    <w:name w:val="日期 Char"/>
    <w:basedOn w:val="a1"/>
    <w:link w:val="aa"/>
    <w:qFormat/>
    <w:rsid w:val="00763029"/>
    <w:rPr>
      <w:rFonts w:ascii="宋体" w:hAnsi="Times New Roman"/>
      <w:sz w:val="34"/>
    </w:rPr>
  </w:style>
  <w:style w:type="character" w:customStyle="1" w:styleId="Chara">
    <w:name w:val="正文首行缩进 Char"/>
    <w:basedOn w:val="Char"/>
    <w:link w:val="af2"/>
    <w:uiPriority w:val="99"/>
    <w:qFormat/>
    <w:rsid w:val="00763029"/>
    <w:rPr>
      <w:rFonts w:ascii="宋体" w:eastAsia="宋体" w:hAnsi="宋体" w:cs="宋体" w:hint="eastAsia"/>
      <w:sz w:val="34"/>
      <w:szCs w:val="34"/>
    </w:rPr>
  </w:style>
  <w:style w:type="character" w:customStyle="1" w:styleId="2Char1">
    <w:name w:val="正文首行缩进 2 Char"/>
    <w:basedOn w:val="Char2"/>
    <w:link w:val="22"/>
    <w:qFormat/>
    <w:rsid w:val="00763029"/>
    <w:rPr>
      <w:rFonts w:ascii="仿宋_GB2312" w:hAnsi="仿宋_GB2312"/>
      <w:sz w:val="34"/>
      <w:szCs w:val="30"/>
      <w:lang w:eastAsia="en-US"/>
    </w:rPr>
  </w:style>
  <w:style w:type="character" w:customStyle="1" w:styleId="3Char0">
    <w:name w:val="正文文本 3 Char"/>
    <w:basedOn w:val="a1"/>
    <w:link w:val="30"/>
    <w:qFormat/>
    <w:rsid w:val="00763029"/>
    <w:rPr>
      <w:rFonts w:ascii="宋体" w:hAnsi="Times New Roman"/>
      <w:sz w:val="24"/>
    </w:rPr>
  </w:style>
  <w:style w:type="character" w:customStyle="1" w:styleId="2Char0">
    <w:name w:val="正文文本缩进 2 Char"/>
    <w:basedOn w:val="a1"/>
    <w:link w:val="21"/>
    <w:qFormat/>
    <w:rsid w:val="00763029"/>
    <w:rPr>
      <w:rFonts w:ascii="宋体" w:hAnsi="Times New Roman"/>
      <w:sz w:val="34"/>
    </w:rPr>
  </w:style>
  <w:style w:type="character" w:customStyle="1" w:styleId="3Char1">
    <w:name w:val="正文文本缩进 3 Char"/>
    <w:basedOn w:val="a1"/>
    <w:link w:val="32"/>
    <w:qFormat/>
    <w:rsid w:val="00763029"/>
    <w:rPr>
      <w:rFonts w:ascii="宋体" w:hAnsi="宋体"/>
      <w:sz w:val="34"/>
    </w:rPr>
  </w:style>
  <w:style w:type="character" w:customStyle="1" w:styleId="Char0">
    <w:name w:val="文档结构图 Char"/>
    <w:basedOn w:val="a1"/>
    <w:link w:val="a6"/>
    <w:semiHidden/>
    <w:qFormat/>
    <w:rsid w:val="00763029"/>
    <w:rPr>
      <w:rFonts w:ascii="宋体" w:hAnsi="Times New Roman"/>
      <w:sz w:val="34"/>
      <w:shd w:val="clear" w:color="auto" w:fill="000080"/>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a9"/>
    <w:qFormat/>
    <w:rsid w:val="00763029"/>
    <w:rPr>
      <w:rFonts w:ascii="宋体" w:eastAsia="宋体" w:hAnsi="Courier New" w:cs="Courier New"/>
      <w:kern w:val="2"/>
      <w:sz w:val="21"/>
      <w:szCs w:val="21"/>
      <w:lang w:val="en-US" w:eastAsia="zh-CN" w:bidi="ar-SA"/>
    </w:rPr>
  </w:style>
  <w:style w:type="character" w:customStyle="1" w:styleId="Char5">
    <w:name w:val="批注框文本 Char"/>
    <w:basedOn w:val="a1"/>
    <w:link w:val="ab"/>
    <w:uiPriority w:val="99"/>
    <w:semiHidden/>
    <w:qFormat/>
    <w:rsid w:val="00763029"/>
    <w:rPr>
      <w:rFonts w:ascii="宋体" w:hAnsi="Times New Roman"/>
      <w:sz w:val="18"/>
      <w:szCs w:val="18"/>
    </w:rPr>
  </w:style>
  <w:style w:type="character" w:customStyle="1" w:styleId="hover3">
    <w:name w:val="hover3"/>
    <w:qFormat/>
    <w:rsid w:val="00763029"/>
    <w:rPr>
      <w:bdr w:val="single" w:sz="6" w:space="0" w:color="FFCC33"/>
    </w:rPr>
  </w:style>
  <w:style w:type="character" w:customStyle="1" w:styleId="tit1">
    <w:name w:val="tit1"/>
    <w:basedOn w:val="a1"/>
    <w:qFormat/>
    <w:rsid w:val="00763029"/>
  </w:style>
  <w:style w:type="character" w:customStyle="1" w:styleId="textcontents">
    <w:name w:val="textcontents"/>
    <w:basedOn w:val="a1"/>
    <w:qFormat/>
    <w:rsid w:val="00763029"/>
  </w:style>
  <w:style w:type="character" w:customStyle="1" w:styleId="down">
    <w:name w:val="down"/>
    <w:qFormat/>
    <w:rsid w:val="00763029"/>
    <w:rPr>
      <w:shd w:val="clear" w:color="auto" w:fill="DAEEF9"/>
    </w:rPr>
  </w:style>
  <w:style w:type="character" w:customStyle="1" w:styleId="lsl">
    <w:name w:val="lsl"/>
    <w:basedOn w:val="a1"/>
    <w:qFormat/>
    <w:rsid w:val="00763029"/>
  </w:style>
  <w:style w:type="character" w:customStyle="1" w:styleId="tit">
    <w:name w:val="tit"/>
    <w:basedOn w:val="a1"/>
    <w:qFormat/>
    <w:rsid w:val="00763029"/>
  </w:style>
  <w:style w:type="character" w:customStyle="1" w:styleId="sl">
    <w:name w:val="sl"/>
    <w:basedOn w:val="a1"/>
    <w:qFormat/>
    <w:rsid w:val="00763029"/>
  </w:style>
  <w:style w:type="character" w:customStyle="1" w:styleId="up">
    <w:name w:val="up"/>
    <w:basedOn w:val="a1"/>
    <w:qFormat/>
    <w:rsid w:val="00763029"/>
  </w:style>
  <w:style w:type="character" w:customStyle="1" w:styleId="lsr">
    <w:name w:val="lsr"/>
    <w:basedOn w:val="a1"/>
    <w:qFormat/>
    <w:rsid w:val="00763029"/>
  </w:style>
  <w:style w:type="character" w:customStyle="1" w:styleId="cpb">
    <w:name w:val="cpb"/>
    <w:qFormat/>
    <w:rsid w:val="00763029"/>
    <w:rPr>
      <w:color w:val="FFFFFF"/>
    </w:rPr>
  </w:style>
  <w:style w:type="character" w:customStyle="1" w:styleId="sr">
    <w:name w:val="sr"/>
    <w:basedOn w:val="a1"/>
    <w:qFormat/>
    <w:rsid w:val="00763029"/>
  </w:style>
  <w:style w:type="character" w:customStyle="1" w:styleId="apple-converted-space">
    <w:name w:val="apple-converted-space"/>
    <w:basedOn w:val="a1"/>
    <w:qFormat/>
    <w:rsid w:val="00763029"/>
  </w:style>
  <w:style w:type="character" w:customStyle="1" w:styleId="font161">
    <w:name w:val="font161"/>
    <w:qFormat/>
    <w:rsid w:val="00763029"/>
    <w:rPr>
      <w:b/>
      <w:bCs/>
      <w:sz w:val="32"/>
      <w:szCs w:val="32"/>
    </w:rPr>
  </w:style>
  <w:style w:type="paragraph" w:customStyle="1" w:styleId="z-1">
    <w:name w:val="z-窗体顶端1"/>
    <w:basedOn w:val="a"/>
    <w:next w:val="a"/>
    <w:qFormat/>
    <w:rsid w:val="00763029"/>
    <w:pPr>
      <w:pBdr>
        <w:bottom w:val="single" w:sz="6" w:space="1" w:color="auto"/>
      </w:pBdr>
      <w:jc w:val="center"/>
    </w:pPr>
    <w:rPr>
      <w:rFonts w:ascii="Arial"/>
      <w:vanish/>
      <w:sz w:val="16"/>
    </w:rPr>
  </w:style>
  <w:style w:type="paragraph" w:customStyle="1" w:styleId="afa">
    <w:name w:val="表格"/>
    <w:basedOn w:val="a"/>
    <w:qFormat/>
    <w:rsid w:val="0076302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63029"/>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763029"/>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76302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63029"/>
    <w:pPr>
      <w:spacing w:before="100" w:after="0" w:line="400" w:lineRule="exact"/>
    </w:pPr>
    <w:rPr>
      <w:rFonts w:ascii="Times New Roman" w:hAnsi="Times New Roman" w:cs="宋体"/>
      <w:b w:val="0"/>
      <w:bCs w:val="0"/>
      <w:sz w:val="28"/>
      <w:szCs w:val="20"/>
    </w:rPr>
  </w:style>
  <w:style w:type="paragraph" w:customStyle="1" w:styleId="11">
    <w:name w:val="正文1"/>
    <w:qFormat/>
    <w:rsid w:val="00763029"/>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763029"/>
    <w:pPr>
      <w:adjustRightInd w:val="0"/>
      <w:spacing w:line="600" w:lineRule="exact"/>
      <w:ind w:firstLineChars="200" w:firstLine="560"/>
      <w:jc w:val="center"/>
    </w:pPr>
  </w:style>
  <w:style w:type="paragraph" w:customStyle="1" w:styleId="Charb">
    <w:name w:val="Char"/>
    <w:basedOn w:val="a"/>
    <w:qFormat/>
    <w:rsid w:val="00763029"/>
    <w:rPr>
      <w:rFonts w:ascii="仿宋_GB2312" w:eastAsia="仿宋_GB2312"/>
      <w:b/>
      <w:sz w:val="32"/>
      <w:szCs w:val="32"/>
    </w:rPr>
  </w:style>
  <w:style w:type="paragraph" w:customStyle="1" w:styleId="p0">
    <w:name w:val="p0"/>
    <w:basedOn w:val="a"/>
    <w:qFormat/>
    <w:rsid w:val="00763029"/>
    <w:pPr>
      <w:widowControl/>
      <w:spacing w:line="408" w:lineRule="auto"/>
      <w:ind w:left="1"/>
      <w:textAlignment w:val="bottom"/>
    </w:pPr>
    <w:rPr>
      <w:color w:val="000000"/>
    </w:rPr>
  </w:style>
  <w:style w:type="paragraph" w:customStyle="1" w:styleId="12">
    <w:name w:val="1"/>
    <w:basedOn w:val="a"/>
    <w:next w:val="a"/>
    <w:qFormat/>
    <w:rsid w:val="00763029"/>
  </w:style>
  <w:style w:type="paragraph" w:customStyle="1" w:styleId="ParaCharCharCharCharCharCharChar">
    <w:name w:val="默认段落字体 Para Char Char Char Char Char Char Char"/>
    <w:basedOn w:val="a"/>
    <w:qFormat/>
    <w:rsid w:val="00763029"/>
    <w:rPr>
      <w:rFonts w:ascii="Tahoma" w:hAnsi="Tahoma"/>
      <w:sz w:val="24"/>
    </w:rPr>
  </w:style>
  <w:style w:type="paragraph" w:customStyle="1" w:styleId="60">
    <w:name w:val="6'"/>
    <w:basedOn w:val="a"/>
    <w:qFormat/>
    <w:rsid w:val="00763029"/>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76302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63029"/>
    <w:pPr>
      <w:spacing w:before="0" w:after="0" w:line="400" w:lineRule="exact"/>
    </w:pPr>
    <w:rPr>
      <w:rFonts w:eastAsia="黑体" w:cs="宋体"/>
      <w:b w:val="0"/>
      <w:bCs w:val="0"/>
      <w:sz w:val="24"/>
      <w:szCs w:val="20"/>
    </w:rPr>
  </w:style>
  <w:style w:type="paragraph" w:customStyle="1" w:styleId="Default">
    <w:name w:val="Default"/>
    <w:qFormat/>
    <w:rsid w:val="0076302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63029"/>
    <w:pPr>
      <w:pBdr>
        <w:top w:val="single" w:sz="6" w:space="1" w:color="auto"/>
      </w:pBdr>
      <w:jc w:val="center"/>
    </w:pPr>
    <w:rPr>
      <w:rFonts w:ascii="Arial"/>
      <w:vanish/>
      <w:sz w:val="16"/>
    </w:rPr>
  </w:style>
  <w:style w:type="paragraph" w:customStyle="1" w:styleId="13">
    <w:name w:val="列出段落1"/>
    <w:basedOn w:val="a"/>
    <w:qFormat/>
    <w:rsid w:val="00763029"/>
    <w:pPr>
      <w:adjustRightInd w:val="0"/>
      <w:snapToGrid w:val="0"/>
      <w:spacing w:line="360" w:lineRule="auto"/>
      <w:ind w:firstLineChars="200" w:firstLine="420"/>
    </w:pPr>
    <w:rPr>
      <w:color w:val="000000"/>
      <w:szCs w:val="21"/>
    </w:rPr>
  </w:style>
  <w:style w:type="paragraph" w:customStyle="1" w:styleId="cjk">
    <w:name w:val="cjk"/>
    <w:basedOn w:val="a"/>
    <w:qFormat/>
    <w:rsid w:val="00763029"/>
    <w:pPr>
      <w:widowControl/>
      <w:jc w:val="left"/>
    </w:pPr>
    <w:rPr>
      <w:rFonts w:hAnsi="宋体" w:cs="宋体"/>
      <w:sz w:val="24"/>
      <w:szCs w:val="24"/>
    </w:rPr>
  </w:style>
  <w:style w:type="character" w:customStyle="1" w:styleId="15">
    <w:name w:val="15"/>
    <w:qFormat/>
    <w:rsid w:val="00763029"/>
    <w:rPr>
      <w:rFonts w:ascii="Times New Roman" w:hAnsi="Times New Roman" w:cs="Times New Roman" w:hint="default"/>
      <w:color w:val="0000FF"/>
      <w:u w:val="single"/>
    </w:rPr>
  </w:style>
  <w:style w:type="character" w:customStyle="1" w:styleId="blue">
    <w:name w:val="blue"/>
    <w:basedOn w:val="a1"/>
    <w:qFormat/>
    <w:rsid w:val="00763029"/>
    <w:rPr>
      <w:color w:val="0371C6"/>
      <w:sz w:val="21"/>
      <w:szCs w:val="21"/>
    </w:rPr>
  </w:style>
  <w:style w:type="character" w:customStyle="1" w:styleId="gb-jt">
    <w:name w:val="gb-jt"/>
    <w:basedOn w:val="a1"/>
    <w:qFormat/>
    <w:rsid w:val="00763029"/>
  </w:style>
  <w:style w:type="character" w:customStyle="1" w:styleId="red">
    <w:name w:val="red"/>
    <w:basedOn w:val="a1"/>
    <w:qFormat/>
    <w:rsid w:val="00763029"/>
    <w:rPr>
      <w:color w:val="FF0000"/>
      <w:sz w:val="18"/>
      <w:szCs w:val="18"/>
    </w:rPr>
  </w:style>
  <w:style w:type="character" w:customStyle="1" w:styleId="red1">
    <w:name w:val="red1"/>
    <w:basedOn w:val="a1"/>
    <w:qFormat/>
    <w:rsid w:val="00763029"/>
    <w:rPr>
      <w:color w:val="FF0000"/>
      <w:sz w:val="18"/>
      <w:szCs w:val="18"/>
    </w:rPr>
  </w:style>
  <w:style w:type="character" w:customStyle="1" w:styleId="red2">
    <w:name w:val="red2"/>
    <w:basedOn w:val="a1"/>
    <w:qFormat/>
    <w:rsid w:val="00763029"/>
    <w:rPr>
      <w:color w:val="FF0000"/>
    </w:rPr>
  </w:style>
  <w:style w:type="character" w:customStyle="1" w:styleId="green">
    <w:name w:val="green"/>
    <w:basedOn w:val="a1"/>
    <w:qFormat/>
    <w:rsid w:val="00763029"/>
    <w:rPr>
      <w:color w:val="66AE00"/>
      <w:sz w:val="18"/>
      <w:szCs w:val="18"/>
    </w:rPr>
  </w:style>
  <w:style w:type="character" w:customStyle="1" w:styleId="green1">
    <w:name w:val="green1"/>
    <w:basedOn w:val="a1"/>
    <w:qFormat/>
    <w:rsid w:val="00763029"/>
    <w:rPr>
      <w:color w:val="66AE00"/>
      <w:sz w:val="18"/>
      <w:szCs w:val="18"/>
    </w:rPr>
  </w:style>
  <w:style w:type="character" w:customStyle="1" w:styleId="hover25">
    <w:name w:val="hover25"/>
    <w:basedOn w:val="a1"/>
    <w:qFormat/>
    <w:rsid w:val="00763029"/>
  </w:style>
  <w:style w:type="character" w:customStyle="1" w:styleId="right">
    <w:name w:val="right"/>
    <w:basedOn w:val="a1"/>
    <w:qFormat/>
    <w:rsid w:val="00763029"/>
    <w:rPr>
      <w:color w:val="999999"/>
      <w:sz w:val="18"/>
      <w:szCs w:val="18"/>
    </w:rPr>
  </w:style>
  <w:style w:type="character" w:customStyle="1" w:styleId="hover">
    <w:name w:val="hover"/>
    <w:basedOn w:val="a1"/>
    <w:qFormat/>
    <w:rsid w:val="00763029"/>
  </w:style>
  <w:style w:type="character" w:customStyle="1" w:styleId="red3">
    <w:name w:val="red3"/>
    <w:basedOn w:val="a1"/>
    <w:qFormat/>
    <w:rsid w:val="00763029"/>
    <w:rPr>
      <w:color w:val="FF0000"/>
    </w:rPr>
  </w:style>
  <w:style w:type="character" w:customStyle="1" w:styleId="hover24">
    <w:name w:val="hover24"/>
    <w:basedOn w:val="a1"/>
    <w:qFormat/>
    <w:rsid w:val="00763029"/>
  </w:style>
  <w:style w:type="character" w:customStyle="1" w:styleId="CharChar">
    <w:name w:val="正文文本缩进 Char Char"/>
    <w:link w:val="14"/>
    <w:qFormat/>
    <w:rsid w:val="00763029"/>
    <w:rPr>
      <w:rFonts w:ascii="宋体"/>
      <w:sz w:val="24"/>
    </w:rPr>
  </w:style>
  <w:style w:type="paragraph" w:customStyle="1" w:styleId="14">
    <w:name w:val="正文文本缩进1"/>
    <w:basedOn w:val="a"/>
    <w:link w:val="CharChar"/>
    <w:qFormat/>
    <w:rsid w:val="00763029"/>
    <w:pPr>
      <w:spacing w:line="360" w:lineRule="auto"/>
      <w:ind w:firstLineChars="200" w:firstLine="480"/>
    </w:pPr>
    <w:rPr>
      <w:rFonts w:ascii="宋体"/>
      <w:kern w:val="0"/>
      <w:sz w:val="24"/>
      <w:szCs w:val="20"/>
    </w:rPr>
  </w:style>
  <w:style w:type="character" w:customStyle="1" w:styleId="font41">
    <w:name w:val="font41"/>
    <w:basedOn w:val="a1"/>
    <w:qFormat/>
    <w:rsid w:val="00763029"/>
    <w:rPr>
      <w:rFonts w:ascii="宋体" w:eastAsia="宋体" w:hAnsi="宋体" w:cs="宋体" w:hint="eastAsia"/>
      <w:color w:val="000000"/>
      <w:sz w:val="20"/>
      <w:szCs w:val="20"/>
      <w:u w:val="none"/>
    </w:rPr>
  </w:style>
  <w:style w:type="character" w:customStyle="1" w:styleId="CharChar0">
    <w:name w:val="日期 Char Char"/>
    <w:link w:val="16"/>
    <w:qFormat/>
    <w:rsid w:val="00763029"/>
    <w:rPr>
      <w:sz w:val="24"/>
    </w:rPr>
  </w:style>
  <w:style w:type="paragraph" w:customStyle="1" w:styleId="16">
    <w:name w:val="日期1"/>
    <w:basedOn w:val="a"/>
    <w:next w:val="a"/>
    <w:link w:val="CharChar0"/>
    <w:qFormat/>
    <w:rsid w:val="00763029"/>
    <w:rPr>
      <w:kern w:val="0"/>
      <w:sz w:val="24"/>
      <w:szCs w:val="20"/>
    </w:rPr>
  </w:style>
  <w:style w:type="character" w:customStyle="1" w:styleId="font11">
    <w:name w:val="font11"/>
    <w:basedOn w:val="a1"/>
    <w:qFormat/>
    <w:rsid w:val="00763029"/>
    <w:rPr>
      <w:rFonts w:ascii="宋体" w:eastAsia="宋体" w:hAnsi="宋体" w:cs="宋体" w:hint="eastAsia"/>
      <w:b/>
      <w:color w:val="000000"/>
      <w:sz w:val="20"/>
      <w:szCs w:val="20"/>
      <w:u w:val="none"/>
    </w:rPr>
  </w:style>
  <w:style w:type="character" w:customStyle="1" w:styleId="Charc">
    <w:name w:val="批注主题 Char"/>
    <w:basedOn w:val="Char1"/>
    <w:uiPriority w:val="99"/>
    <w:qFormat/>
    <w:rsid w:val="00763029"/>
    <w:rPr>
      <w:rFonts w:ascii="宋体" w:hAnsi="Times New Roman"/>
      <w:b/>
      <w:bCs/>
      <w:kern w:val="2"/>
      <w:sz w:val="21"/>
      <w:szCs w:val="22"/>
    </w:rPr>
  </w:style>
  <w:style w:type="character" w:customStyle="1" w:styleId="HTMLChar">
    <w:name w:val="HTML 预设格式 Char"/>
    <w:basedOn w:val="a1"/>
    <w:link w:val="HTML"/>
    <w:uiPriority w:val="99"/>
    <w:qFormat/>
    <w:rsid w:val="00763029"/>
    <w:rPr>
      <w:rFonts w:ascii="宋体" w:hAnsi="宋体"/>
      <w:sz w:val="24"/>
      <w:szCs w:val="24"/>
    </w:rPr>
  </w:style>
  <w:style w:type="character" w:customStyle="1" w:styleId="Char10">
    <w:name w:val="批注主题 Char1"/>
    <w:basedOn w:val="Char1"/>
    <w:link w:val="af1"/>
    <w:uiPriority w:val="99"/>
    <w:semiHidden/>
    <w:qFormat/>
    <w:rsid w:val="00763029"/>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763029"/>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763029"/>
    <w:rPr>
      <w:rFonts w:ascii="Calibri" w:hAnsi="Calibri"/>
      <w:kern w:val="2"/>
      <w:sz w:val="21"/>
      <w:szCs w:val="22"/>
    </w:rPr>
  </w:style>
  <w:style w:type="paragraph" w:customStyle="1" w:styleId="18">
    <w:name w:val="正文缩进1"/>
    <w:basedOn w:val="a"/>
    <w:qFormat/>
    <w:rsid w:val="00763029"/>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763029"/>
    <w:pPr>
      <w:ind w:firstLineChars="200" w:firstLine="420"/>
    </w:pPr>
    <w:rPr>
      <w:rFonts w:ascii="Times New Roman" w:hAnsi="Times New Roman"/>
      <w:szCs w:val="24"/>
    </w:rPr>
  </w:style>
  <w:style w:type="paragraph" w:styleId="afd">
    <w:name w:val="List Paragraph"/>
    <w:basedOn w:val="a"/>
    <w:uiPriority w:val="99"/>
    <w:qFormat/>
    <w:rsid w:val="00763029"/>
    <w:pPr>
      <w:ind w:firstLineChars="200" w:firstLine="420"/>
    </w:pPr>
  </w:style>
  <w:style w:type="character" w:customStyle="1" w:styleId="NormalCharacter">
    <w:name w:val="NormalCharacter"/>
    <w:qFormat/>
    <w:rsid w:val="00763029"/>
  </w:style>
  <w:style w:type="paragraph" w:customStyle="1" w:styleId="Style2">
    <w:name w:val="_Style 2"/>
    <w:basedOn w:val="a"/>
    <w:next w:val="a"/>
    <w:qFormat/>
    <w:rsid w:val="007630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59</Pages>
  <Words>34636</Words>
  <Characters>4281</Characters>
  <Application>Microsoft Office Word</Application>
  <DocSecurity>0</DocSecurity>
  <Lines>35</Lines>
  <Paragraphs>77</Paragraphs>
  <ScaleCrop>false</ScaleCrop>
  <Company>Microsoft</Company>
  <LinksUpToDate>false</LinksUpToDate>
  <CharactersWithSpaces>38840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河南四方建设管理有限公司:河南四方建设管理有限公司</dc:creator>
  <cp:lastModifiedBy>建安区公共资源交易中心:范世凯</cp:lastModifiedBy>
  <cp:revision>116</cp:revision>
  <cp:lastPrinted>2021-09-28T06:19:00Z</cp:lastPrinted>
  <dcterms:created xsi:type="dcterms:W3CDTF">2020-08-24T06:34:00Z</dcterms:created>
  <dcterms:modified xsi:type="dcterms:W3CDTF">2021-09-28T10:30:00Z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2052-11.1.0.11037</vt:lpwstr>
  </property>
  <property fmtid="{D5CDD505-2E9C-101B-9397-08002B2CF9AE}" pid="3" name="ICV">
    <vt:lpwstr>9B7483DAC460456ABF736E05202317E9</vt:lpwstr>
  </property>
</Properties>
</file>