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0" w:rsidRDefault="00801214" w:rsidP="00D92E29">
      <w:pPr>
        <w:spacing w:before="50" w:afterLines="50" w:line="360" w:lineRule="auto"/>
        <w:contextualSpacing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项目编号：</w:t>
      </w:r>
      <w:proofErr w:type="gramStart"/>
      <w:r>
        <w:rPr>
          <w:rFonts w:ascii="仿宋" w:eastAsia="仿宋" w:hAnsi="仿宋" w:cs="仿宋" w:hint="eastAsia"/>
          <w:szCs w:val="21"/>
        </w:rPr>
        <w:t>襄财询价</w:t>
      </w:r>
      <w:proofErr w:type="gramEnd"/>
      <w:r>
        <w:rPr>
          <w:rFonts w:ascii="仿宋" w:eastAsia="仿宋" w:hAnsi="仿宋" w:cs="仿宋" w:hint="eastAsia"/>
          <w:szCs w:val="21"/>
        </w:rPr>
        <w:t>采购</w:t>
      </w:r>
      <w:r>
        <w:rPr>
          <w:rFonts w:ascii="仿宋" w:eastAsia="仿宋" w:hAnsi="仿宋" w:cs="仿宋" w:hint="eastAsia"/>
          <w:szCs w:val="21"/>
        </w:rPr>
        <w:t>-2021-35</w:t>
      </w:r>
    </w:p>
    <w:p w:rsidR="000C42A0" w:rsidRDefault="00801214">
      <w:pPr>
        <w:autoSpaceDE w:val="0"/>
        <w:autoSpaceDN w:val="0"/>
        <w:adjustRightInd w:val="0"/>
        <w:spacing w:line="360" w:lineRule="auto"/>
        <w:outlineLvl w:val="0"/>
        <w:rPr>
          <w:rFonts w:ascii="仿宋" w:eastAsia="仿宋" w:hAnsi="仿宋" w:cs="仿宋"/>
          <w:b/>
          <w:snapToGrid w:val="0"/>
          <w:kern w:val="0"/>
          <w:szCs w:val="21"/>
        </w:rPr>
      </w:pPr>
      <w:r>
        <w:rPr>
          <w:rFonts w:ascii="仿宋" w:eastAsia="仿宋" w:hAnsi="仿宋" w:cs="仿宋" w:hint="eastAsia"/>
          <w:szCs w:val="21"/>
        </w:rPr>
        <w:t>项目名称：</w:t>
      </w:r>
      <w:r>
        <w:rPr>
          <w:rFonts w:ascii="仿宋" w:eastAsia="仿宋" w:hAnsi="仿宋" w:cs="仿宋" w:hint="eastAsia"/>
          <w:szCs w:val="21"/>
        </w:rPr>
        <w:t>襄城县</w:t>
      </w:r>
      <w:r>
        <w:rPr>
          <w:rFonts w:ascii="仿宋" w:eastAsia="仿宋" w:hAnsi="仿宋" w:cs="仿宋" w:hint="eastAsia"/>
          <w:szCs w:val="21"/>
        </w:rPr>
        <w:t>2021</w:t>
      </w:r>
      <w:r>
        <w:rPr>
          <w:rFonts w:ascii="仿宋" w:eastAsia="仿宋" w:hAnsi="仿宋" w:cs="仿宋" w:hint="eastAsia"/>
          <w:szCs w:val="21"/>
        </w:rPr>
        <w:t>年度小水库移民后期扶持基金项目</w:t>
      </w:r>
      <w:bookmarkStart w:id="0" w:name="_GoBack"/>
      <w:bookmarkEnd w:id="0"/>
      <w:r>
        <w:rPr>
          <w:rFonts w:ascii="仿宋" w:eastAsia="仿宋" w:hAnsi="仿宋" w:cs="仿宋" w:hint="eastAsia"/>
          <w:szCs w:val="21"/>
        </w:rPr>
        <w:t>(</w:t>
      </w:r>
      <w:r>
        <w:rPr>
          <w:rFonts w:ascii="仿宋" w:eastAsia="仿宋" w:hAnsi="仿宋" w:cs="仿宋" w:hint="eastAsia"/>
          <w:szCs w:val="21"/>
        </w:rPr>
        <w:t>不见面开标</w:t>
      </w:r>
      <w:r>
        <w:rPr>
          <w:rFonts w:ascii="仿宋" w:eastAsia="仿宋" w:hAnsi="仿宋" w:cs="仿宋" w:hint="eastAsia"/>
          <w:szCs w:val="21"/>
        </w:rPr>
        <w:t>)</w:t>
      </w:r>
    </w:p>
    <w:tbl>
      <w:tblPr>
        <w:tblW w:w="10160" w:type="dxa"/>
        <w:tblLayout w:type="fixed"/>
        <w:tblLook w:val="04A0"/>
      </w:tblPr>
      <w:tblGrid>
        <w:gridCol w:w="577"/>
        <w:gridCol w:w="2152"/>
        <w:gridCol w:w="2141"/>
        <w:gridCol w:w="874"/>
        <w:gridCol w:w="687"/>
        <w:gridCol w:w="1273"/>
        <w:gridCol w:w="1240"/>
        <w:gridCol w:w="1216"/>
      </w:tblGrid>
      <w:tr w:rsidR="000C42A0">
        <w:trPr>
          <w:trHeight w:val="479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E1C0" w:themeFill="background1" w:themeFillShade="F2"/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E1C0" w:themeFill="background1" w:themeFillShade="F2"/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lang w:val="zh-CN"/>
              </w:rPr>
              <w:t>名称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E1C0" w:themeFill="background1" w:themeFillShade="F2"/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lang w:val="zh-CN"/>
              </w:rPr>
              <w:t>规格参数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E1C0" w:themeFill="background1" w:themeFillShade="F2"/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lang w:val="zh-CN"/>
              </w:rPr>
              <w:t>单位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E1C0" w:themeFill="background1" w:themeFillShade="F2"/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lang w:val="zh-CN"/>
              </w:rPr>
              <w:t>数量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E1C0" w:themeFill="background1" w:themeFillShade="F2"/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lang w:val="zh-CN"/>
              </w:rPr>
              <w:t>单价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E1C0" w:themeFill="background1" w:themeFillShade="F2"/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ind w:firstLine="120"/>
              <w:rPr>
                <w:rFonts w:ascii="仿宋" w:eastAsia="仿宋" w:hAnsi="仿宋" w:cs="仿宋"/>
                <w:b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lang w:val="zh-CN"/>
              </w:rPr>
              <w:t>总价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CE1C0" w:themeFill="background1" w:themeFillShade="F2"/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ind w:left="120" w:hanging="120"/>
              <w:jc w:val="center"/>
              <w:rPr>
                <w:rFonts w:ascii="仿宋" w:eastAsia="仿宋" w:hAnsi="仿宋" w:cs="仿宋"/>
                <w:b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lang w:val="zh-CN"/>
              </w:rPr>
              <w:t>产地及</w:t>
            </w:r>
          </w:p>
          <w:p w:rsidR="000C42A0" w:rsidRDefault="00801214">
            <w:pPr>
              <w:autoSpaceDE w:val="0"/>
              <w:autoSpaceDN w:val="0"/>
              <w:adjustRightInd w:val="0"/>
              <w:ind w:left="120" w:hanging="120"/>
              <w:jc w:val="center"/>
              <w:rPr>
                <w:rFonts w:ascii="仿宋" w:eastAsia="仿宋" w:hAnsi="仿宋" w:cs="仿宋"/>
                <w:b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lang w:val="zh-CN"/>
              </w:rPr>
              <w:t>厂家</w:t>
            </w:r>
          </w:p>
        </w:tc>
      </w:tr>
      <w:tr w:rsidR="000C42A0">
        <w:trPr>
          <w:trHeight w:val="1162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井用潜水泵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200QJ20-54/4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（含弯头、法兰、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井夹等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配件）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井用潜水泵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200QJ20-54/4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（含弯头、法兰、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井夹等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配件）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4945.00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4945.00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新密市</w:t>
            </w:r>
          </w:p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河南省农发排灌工程有限公司</w:t>
            </w:r>
          </w:p>
        </w:tc>
      </w:tr>
      <w:tr w:rsidR="000C42A0">
        <w:trPr>
          <w:trHeight w:val="1162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井用潜水泵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200QJ32-156/12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（含弯头、法兰、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井夹等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配件）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井用潜水泵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200QJ32-156/12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（含弯头、法兰、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井夹等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配件）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12880.00 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25760.00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新密市</w:t>
            </w:r>
          </w:p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河南省农发排灌工程有限公司</w:t>
            </w:r>
          </w:p>
        </w:tc>
      </w:tr>
      <w:tr w:rsidR="000C42A0">
        <w:trPr>
          <w:trHeight w:val="1162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井用潜水泵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200QJ20-93/7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（含弯头、法兰、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井夹等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配件）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井用潜水泵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200QJ20-93/7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（含弯头、法兰、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井夹等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配件）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8625.00 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8625.00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新密市</w:t>
            </w:r>
          </w:p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河南省农发排灌工程有限公司</w:t>
            </w:r>
          </w:p>
        </w:tc>
      </w:tr>
      <w:tr w:rsidR="000C42A0">
        <w:trPr>
          <w:trHeight w:val="1162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井用潜水泵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200QJ20-202/12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（含弯头、法兰、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井夹等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配件）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井用潜水泵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200QJ20-202/12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（含弯头、法兰、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井夹等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配件）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11730.00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35190.00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新密市</w:t>
            </w:r>
          </w:p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河南省农发排灌工程有限公司</w:t>
            </w:r>
          </w:p>
        </w:tc>
      </w:tr>
      <w:tr w:rsidR="000C42A0">
        <w:trPr>
          <w:trHeight w:val="1162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VV 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50mm2 0.6/1KV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低压电缆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VV 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50mm2 0.6/1KV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低压电缆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161.00 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24150.00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新密市</w:t>
            </w:r>
          </w:p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河南省农发排灌工程有限公司</w:t>
            </w:r>
          </w:p>
        </w:tc>
      </w:tr>
      <w:tr w:rsidR="000C42A0">
        <w:trPr>
          <w:trHeight w:val="1162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VV 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6mm2 0.6/1KV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低压电缆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VV 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6mm2 0.6/1KV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低压电缆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26.45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2645.00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新密市</w:t>
            </w:r>
          </w:p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河南省农发排灌工程有限公司</w:t>
            </w:r>
          </w:p>
        </w:tc>
      </w:tr>
      <w:tr w:rsidR="000C42A0">
        <w:trPr>
          <w:trHeight w:val="1162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VV 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16mm2 0.6/1KV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低压电缆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VV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16mm2 0.6/1KV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低压电缆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60.95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43884.00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新密市</w:t>
            </w:r>
          </w:p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河南省农发排灌工程有限公司</w:t>
            </w:r>
          </w:p>
        </w:tc>
      </w:tr>
      <w:tr w:rsidR="000C42A0">
        <w:trPr>
          <w:trHeight w:val="1162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HYB11055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型恒压供水控制柜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HYB11055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型恒压供水控制柜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4600.00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9200.00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新密市</w:t>
            </w:r>
          </w:p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河南省农发排灌工程有限公司</w:t>
            </w:r>
          </w:p>
        </w:tc>
      </w:tr>
      <w:tr w:rsidR="000C42A0">
        <w:trPr>
          <w:trHeight w:val="1162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泵管（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DN80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镀锌钢管）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泵管（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DN80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镀锌钢管）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974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92.00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89608.00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新密市</w:t>
            </w:r>
          </w:p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河南省农发排灌工程有限公司</w:t>
            </w:r>
          </w:p>
        </w:tc>
      </w:tr>
      <w:tr w:rsidR="000C42A0">
        <w:trPr>
          <w:trHeight w:val="1162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10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玻璃钢井房（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860mm*860mm*1750mm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玻璃钢井房（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860mm*860mm*1750mm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2875.00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2875.00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新密市</w:t>
            </w:r>
          </w:p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河南省农发排灌工程有限公司</w:t>
            </w:r>
          </w:p>
        </w:tc>
      </w:tr>
      <w:tr w:rsidR="000C42A0">
        <w:trPr>
          <w:trHeight w:val="1170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SGW-30T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压力罐、止回阀、蝶阀、排污阀、补气阀、安全阀、法兰、压力表等全套配件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SGW-30T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压力罐、止回阀、蝶阀、排污阀、补气阀、安全阀、法兰、压力表等全套配件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42550.00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42550.00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新密市</w:t>
            </w:r>
          </w:p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河南省农发排灌工程有限公司</w:t>
            </w:r>
          </w:p>
        </w:tc>
      </w:tr>
      <w:tr w:rsidR="000C42A0">
        <w:trPr>
          <w:trHeight w:val="1170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SGW-10T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压力罐、止回阀、蝶阀、排污阀、补气阀、安全阀、法兰、压力表等全套配件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SGW-10T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压力罐、止回阀、蝶阀、排污阀、补气阀、安全阀、法兰、压力表等全套配件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32660.00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32660.00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新密市</w:t>
            </w:r>
          </w:p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河南省农发排灌工程有限公司</w:t>
            </w:r>
          </w:p>
        </w:tc>
      </w:tr>
      <w:tr w:rsidR="000C42A0">
        <w:trPr>
          <w:trHeight w:val="1162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20m3 SUS316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不锈钢水箱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20m3 SUS316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不锈钢水箱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24500.00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24500.00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新密市</w:t>
            </w:r>
          </w:p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河南省农发排灌工程有限公司</w:t>
            </w:r>
          </w:p>
        </w:tc>
      </w:tr>
      <w:tr w:rsidR="000C42A0">
        <w:trPr>
          <w:trHeight w:val="1162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PE100-De50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1.6MPa)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PE100-De50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1.6MPa)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3700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48100.00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新密市</w:t>
            </w:r>
          </w:p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河南省农发排灌工程有限公司</w:t>
            </w:r>
          </w:p>
        </w:tc>
      </w:tr>
      <w:tr w:rsidR="000C42A0">
        <w:trPr>
          <w:trHeight w:val="1162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闸阀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Z41H-16C-DN40)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闸阀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Z41H-16C-DN40)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805.00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9660.00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新密市</w:t>
            </w:r>
          </w:p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河南省农发排灌工程有限公司</w:t>
            </w:r>
          </w:p>
        </w:tc>
      </w:tr>
      <w:tr w:rsidR="000C42A0">
        <w:trPr>
          <w:trHeight w:val="938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LXSF-DN40)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LXSF-DN40)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517.50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1035.00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新密市</w:t>
            </w:r>
          </w:p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河南省农发排灌工程有限公司</w:t>
            </w:r>
          </w:p>
        </w:tc>
      </w:tr>
      <w:tr w:rsidR="000C42A0">
        <w:trPr>
          <w:trHeight w:val="1162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井用潜水泵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200QJ20-81/6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（含弯头、法兰、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井夹等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配件）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井用潜水泵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200QJ20-81/6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（含弯头、法兰、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井夹等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配件）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9430.00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169740.00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新密市</w:t>
            </w:r>
          </w:p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河南省农发排灌工程有限公司</w:t>
            </w:r>
          </w:p>
        </w:tc>
      </w:tr>
      <w:tr w:rsidR="000C42A0">
        <w:trPr>
          <w:trHeight w:val="1162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VV 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4mm2 0.6/1KV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低压电缆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VV 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4mm2 0.6/1KV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低压电缆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16.10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28980.00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新密市</w:t>
            </w:r>
          </w:p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河南省农发排灌工程有限公司</w:t>
            </w:r>
          </w:p>
        </w:tc>
      </w:tr>
      <w:tr w:rsidR="000C42A0">
        <w:trPr>
          <w:trHeight w:val="1162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泵管（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DN80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镀锌钢管）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泵管（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DN80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镀锌钢管）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92.00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165600.00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新密市</w:t>
            </w:r>
          </w:p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河南省农发排灌工程有限公司</w:t>
            </w:r>
          </w:p>
        </w:tc>
      </w:tr>
      <w:tr w:rsidR="000C42A0">
        <w:trPr>
          <w:trHeight w:val="1162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20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井用潜水泵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200QJ50-130/10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（含弯头、法兰、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井夹等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配件）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井用潜水泵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200QJ50-130/10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（含弯头、法兰、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井夹等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配件）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11845.00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11845.00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新密市</w:t>
            </w:r>
          </w:p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河南省农发排灌工程有限公司</w:t>
            </w:r>
          </w:p>
        </w:tc>
      </w:tr>
      <w:tr w:rsidR="000C42A0">
        <w:trPr>
          <w:trHeight w:val="1162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VV 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16mm2 0.6/1KV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低压电缆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VV 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16mm2 0.6/1KV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低压电缆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60.95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7314.00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新密市</w:t>
            </w:r>
          </w:p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河南省农发排灌工程有限公司</w:t>
            </w:r>
          </w:p>
        </w:tc>
      </w:tr>
      <w:tr w:rsidR="000C42A0">
        <w:trPr>
          <w:trHeight w:val="1162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泵管（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DN80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镀锌钢管）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泵管（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DN80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镀锌钢管）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92.00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11040.00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新密市</w:t>
            </w:r>
          </w:p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18"/>
                <w:szCs w:val="18"/>
                <w:lang w:val="zh-CN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zh-CN"/>
              </w:rPr>
              <w:t>河南省农发排灌工程有限公司</w:t>
            </w:r>
          </w:p>
        </w:tc>
      </w:tr>
      <w:tr w:rsidR="000C42A0">
        <w:trPr>
          <w:trHeight w:val="344"/>
        </w:trPr>
        <w:tc>
          <w:tcPr>
            <w:tcW w:w="2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合计</w:t>
            </w:r>
          </w:p>
        </w:tc>
        <w:tc>
          <w:tcPr>
            <w:tcW w:w="74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2A0" w:rsidRDefault="00801214">
            <w:pPr>
              <w:autoSpaceDE w:val="0"/>
              <w:autoSpaceDN w:val="0"/>
              <w:adjustRightInd w:val="0"/>
              <w:ind w:firstLineChars="50" w:firstLine="105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大写：</w:t>
            </w:r>
            <w:r>
              <w:rPr>
                <w:rFonts w:ascii="仿宋" w:eastAsia="仿宋" w:hAnsi="仿宋" w:cs="仿宋" w:hint="eastAsia"/>
                <w:szCs w:val="21"/>
              </w:rPr>
              <w:t>柒拾玖万玖仟玖佰零陆元整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　小写：</w:t>
            </w:r>
            <w:r>
              <w:rPr>
                <w:rFonts w:ascii="仿宋" w:eastAsia="仿宋" w:hAnsi="仿宋" w:cs="仿宋" w:hint="eastAsia"/>
                <w:szCs w:val="21"/>
              </w:rPr>
              <w:t>799906.00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</w:p>
        </w:tc>
      </w:tr>
    </w:tbl>
    <w:p w:rsidR="000C42A0" w:rsidRDefault="00801214">
      <w:r>
        <w:br w:type="page"/>
      </w:r>
    </w:p>
    <w:tbl>
      <w:tblPr>
        <w:tblW w:w="10800" w:type="dxa"/>
        <w:jc w:val="center"/>
        <w:tblInd w:w="-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"/>
        <w:gridCol w:w="2627"/>
        <w:gridCol w:w="960"/>
        <w:gridCol w:w="960"/>
        <w:gridCol w:w="1320"/>
        <w:gridCol w:w="1666"/>
        <w:gridCol w:w="1320"/>
        <w:gridCol w:w="987"/>
      </w:tblGrid>
      <w:tr w:rsidR="000C42A0">
        <w:trPr>
          <w:trHeight w:val="285"/>
          <w:jc w:val="center"/>
        </w:trPr>
        <w:tc>
          <w:tcPr>
            <w:tcW w:w="9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lastRenderedPageBreak/>
              <w:t>序号</w:t>
            </w:r>
          </w:p>
        </w:tc>
        <w:tc>
          <w:tcPr>
            <w:tcW w:w="26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工程或费用名称</w:t>
            </w:r>
          </w:p>
        </w:tc>
        <w:tc>
          <w:tcPr>
            <w:tcW w:w="9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单位</w:t>
            </w:r>
          </w:p>
        </w:tc>
        <w:tc>
          <w:tcPr>
            <w:tcW w:w="9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数量</w:t>
            </w:r>
          </w:p>
        </w:tc>
        <w:tc>
          <w:tcPr>
            <w:tcW w:w="13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单价（元）</w:t>
            </w:r>
          </w:p>
        </w:tc>
        <w:tc>
          <w:tcPr>
            <w:tcW w:w="1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设备采购费（元）</w:t>
            </w:r>
          </w:p>
        </w:tc>
        <w:tc>
          <w:tcPr>
            <w:tcW w:w="13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安装费（元）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合计</w:t>
            </w:r>
          </w:p>
        </w:tc>
      </w:tr>
      <w:tr w:rsidR="000C42A0">
        <w:trPr>
          <w:trHeight w:val="285"/>
          <w:jc w:val="center"/>
        </w:trPr>
        <w:tc>
          <w:tcPr>
            <w:tcW w:w="96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0C42A0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262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0C42A0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96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0C42A0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96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0C42A0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0C42A0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66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0C42A0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0C42A0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（万元）</w:t>
            </w:r>
          </w:p>
        </w:tc>
      </w:tr>
      <w:tr w:rsidR="000C42A0">
        <w:trPr>
          <w:trHeight w:val="525"/>
          <w:jc w:val="center"/>
        </w:trPr>
        <w:tc>
          <w:tcPr>
            <w:tcW w:w="358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第一部分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工程建设费用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 xml:space="preserve">701040.00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 xml:space="preserve">98866.00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79.9906</w:t>
            </w:r>
          </w:p>
        </w:tc>
      </w:tr>
      <w:tr w:rsidR="000C42A0">
        <w:trPr>
          <w:trHeight w:val="28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一</w:t>
            </w:r>
            <w:proofErr w:type="gramEnd"/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紫云镇雷洞村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 xml:space="preserve">357980.00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 xml:space="preserve">47407.00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40.5387</w:t>
            </w:r>
          </w:p>
        </w:tc>
      </w:tr>
      <w:tr w:rsidR="000C42A0">
        <w:trPr>
          <w:trHeight w:val="28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抽水设备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 xml:space="preserve">214680.00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 xml:space="preserve">32202.00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24.6882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91"/>
                <w:rFonts w:ascii="仿宋" w:eastAsia="仿宋" w:hAnsi="仿宋" w:cs="仿宋" w:hint="eastAsia"/>
                <w:lang/>
              </w:rPr>
              <w:t>井用潜水泵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200QJ20-54/4</w:t>
            </w:r>
            <w:r>
              <w:rPr>
                <w:rStyle w:val="font91"/>
                <w:rFonts w:ascii="仿宋" w:eastAsia="仿宋" w:hAnsi="仿宋" w:cs="仿宋" w:hint="eastAsia"/>
                <w:lang/>
              </w:rPr>
              <w:t>（含弯头、法兰、</w:t>
            </w:r>
            <w:proofErr w:type="gramStart"/>
            <w:r>
              <w:rPr>
                <w:rStyle w:val="font91"/>
                <w:rFonts w:ascii="仿宋" w:eastAsia="仿宋" w:hAnsi="仿宋" w:cs="仿宋" w:hint="eastAsia"/>
                <w:lang/>
              </w:rPr>
              <w:t>井夹等</w:t>
            </w:r>
            <w:proofErr w:type="gramEnd"/>
            <w:r>
              <w:rPr>
                <w:rStyle w:val="font91"/>
                <w:rFonts w:ascii="仿宋" w:eastAsia="仿宋" w:hAnsi="仿宋" w:cs="仿宋" w:hint="eastAsia"/>
                <w:lang/>
              </w:rPr>
              <w:t>配件）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4300.00 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4300.00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645.00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0.4945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91"/>
                <w:rFonts w:ascii="仿宋" w:eastAsia="仿宋" w:hAnsi="仿宋" w:cs="仿宋" w:hint="eastAsia"/>
                <w:lang/>
              </w:rPr>
              <w:t>井用潜水泵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200QJ32-156/12</w:t>
            </w:r>
            <w:r>
              <w:rPr>
                <w:rStyle w:val="font91"/>
                <w:rFonts w:ascii="仿宋" w:eastAsia="仿宋" w:hAnsi="仿宋" w:cs="仿宋" w:hint="eastAsia"/>
                <w:lang/>
              </w:rPr>
              <w:t>（含弯头、法兰、</w:t>
            </w:r>
            <w:proofErr w:type="gramStart"/>
            <w:r>
              <w:rPr>
                <w:rStyle w:val="font91"/>
                <w:rFonts w:ascii="仿宋" w:eastAsia="仿宋" w:hAnsi="仿宋" w:cs="仿宋" w:hint="eastAsia"/>
                <w:lang/>
              </w:rPr>
              <w:t>井夹等</w:t>
            </w:r>
            <w:proofErr w:type="gramEnd"/>
            <w:r>
              <w:rPr>
                <w:rStyle w:val="font91"/>
                <w:rFonts w:ascii="仿宋" w:eastAsia="仿宋" w:hAnsi="仿宋" w:cs="仿宋" w:hint="eastAsia"/>
                <w:lang/>
              </w:rPr>
              <w:t>配件）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11200.00 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22400.00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3360.00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2.576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91"/>
                <w:rFonts w:ascii="仿宋" w:eastAsia="仿宋" w:hAnsi="仿宋" w:cs="仿宋" w:hint="eastAsia"/>
                <w:lang/>
              </w:rPr>
              <w:t>井用潜水泵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200QJ20-93/7</w:t>
            </w:r>
            <w:r>
              <w:rPr>
                <w:rStyle w:val="font91"/>
                <w:rFonts w:ascii="仿宋" w:eastAsia="仿宋" w:hAnsi="仿宋" w:cs="仿宋" w:hint="eastAsia"/>
                <w:lang/>
              </w:rPr>
              <w:t>（含弯头、法兰、</w:t>
            </w:r>
            <w:proofErr w:type="gramStart"/>
            <w:r>
              <w:rPr>
                <w:rStyle w:val="font91"/>
                <w:rFonts w:ascii="仿宋" w:eastAsia="仿宋" w:hAnsi="仿宋" w:cs="仿宋" w:hint="eastAsia"/>
                <w:lang/>
              </w:rPr>
              <w:t>井夹等</w:t>
            </w:r>
            <w:proofErr w:type="gramEnd"/>
            <w:r>
              <w:rPr>
                <w:rStyle w:val="font91"/>
                <w:rFonts w:ascii="仿宋" w:eastAsia="仿宋" w:hAnsi="仿宋" w:cs="仿宋" w:hint="eastAsia"/>
                <w:lang/>
              </w:rPr>
              <w:t>配件）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7500.00 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7500.00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1125.00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0.8625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91"/>
                <w:rFonts w:ascii="仿宋" w:eastAsia="仿宋" w:hAnsi="仿宋" w:cs="仿宋" w:hint="eastAsia"/>
                <w:lang/>
              </w:rPr>
              <w:t>井用潜水泵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200QJ20-202/12</w:t>
            </w:r>
            <w:r>
              <w:rPr>
                <w:rStyle w:val="font91"/>
                <w:rFonts w:ascii="仿宋" w:eastAsia="仿宋" w:hAnsi="仿宋" w:cs="仿宋" w:hint="eastAsia"/>
                <w:lang/>
              </w:rPr>
              <w:t>（含弯头、法兰、</w:t>
            </w:r>
            <w:proofErr w:type="gramStart"/>
            <w:r>
              <w:rPr>
                <w:rStyle w:val="font91"/>
                <w:rFonts w:ascii="仿宋" w:eastAsia="仿宋" w:hAnsi="仿宋" w:cs="仿宋" w:hint="eastAsia"/>
                <w:lang/>
              </w:rPr>
              <w:t>井夹等</w:t>
            </w:r>
            <w:proofErr w:type="gramEnd"/>
            <w:r>
              <w:rPr>
                <w:rStyle w:val="font91"/>
                <w:rFonts w:ascii="仿宋" w:eastAsia="仿宋" w:hAnsi="仿宋" w:cs="仿宋" w:hint="eastAsia"/>
                <w:lang/>
              </w:rPr>
              <w:t>配件）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10200.00 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30600.00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4590.00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3.519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VV 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50mm2 0.6/1KV</w:t>
            </w:r>
            <w:r>
              <w:rPr>
                <w:rStyle w:val="font91"/>
                <w:rFonts w:ascii="仿宋" w:eastAsia="仿宋" w:hAnsi="仿宋" w:cs="仿宋" w:hint="eastAsia"/>
                <w:lang/>
              </w:rPr>
              <w:t>低压电缆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m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140.00 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21000.00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3150.00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2.415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VV 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6mm2 0.6/1KV</w:t>
            </w:r>
            <w:r>
              <w:rPr>
                <w:rStyle w:val="font91"/>
                <w:rFonts w:ascii="仿宋" w:eastAsia="仿宋" w:hAnsi="仿宋" w:cs="仿宋" w:hint="eastAsia"/>
                <w:lang/>
              </w:rPr>
              <w:t>低压电缆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m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23.00 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2300.00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345.00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0.2645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VV 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16mm2 0.6/1KV</w:t>
            </w:r>
            <w:r>
              <w:rPr>
                <w:rStyle w:val="font91"/>
                <w:rFonts w:ascii="仿宋" w:eastAsia="仿宋" w:hAnsi="仿宋" w:cs="仿宋" w:hint="eastAsia"/>
                <w:lang/>
              </w:rPr>
              <w:t>低压电缆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m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720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53.00 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38160.00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5724.00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4.3884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HYB11055</w:t>
            </w:r>
            <w:r>
              <w:rPr>
                <w:rStyle w:val="font91"/>
                <w:rFonts w:ascii="仿宋" w:eastAsia="仿宋" w:hAnsi="仿宋" w:cs="仿宋" w:hint="eastAsia"/>
                <w:lang/>
              </w:rPr>
              <w:t>型恒压供水控制柜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4000.00 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8000.00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1200.00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0.92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91"/>
                <w:rFonts w:ascii="仿宋" w:eastAsia="仿宋" w:hAnsi="仿宋" w:cs="仿宋" w:hint="eastAsia"/>
                <w:lang/>
              </w:rPr>
              <w:t>泵管（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DN80</w:t>
            </w:r>
            <w:r>
              <w:rPr>
                <w:rStyle w:val="font91"/>
                <w:rFonts w:ascii="仿宋" w:eastAsia="仿宋" w:hAnsi="仿宋" w:cs="仿宋" w:hint="eastAsia"/>
                <w:lang/>
              </w:rPr>
              <w:t>镀锌钢管）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m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974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77920.00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11688.00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8.9608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91"/>
                <w:rFonts w:ascii="仿宋" w:eastAsia="仿宋" w:hAnsi="仿宋" w:cs="仿宋" w:hint="eastAsia"/>
                <w:lang/>
              </w:rPr>
              <w:t>玻璃钢井房（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860mm*860mm*1750mm</w:t>
            </w:r>
            <w:r>
              <w:rPr>
                <w:rStyle w:val="font91"/>
                <w:rFonts w:ascii="仿宋" w:eastAsia="仿宋" w:hAnsi="仿宋" w:cs="仿宋" w:hint="eastAsia"/>
                <w:lang/>
              </w:rPr>
              <w:t>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座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2500.00 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2500.00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375.00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0.2875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供水设备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/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/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85900.00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13810.00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9.971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SGW-30T</w:t>
            </w:r>
            <w:r>
              <w:rPr>
                <w:rStyle w:val="font91"/>
                <w:rFonts w:ascii="仿宋" w:eastAsia="仿宋" w:hAnsi="仿宋" w:cs="仿宋" w:hint="eastAsia"/>
                <w:lang/>
              </w:rPr>
              <w:t>压力罐、止回阀、蝶阀、排污阀、补气阀、安全阀、法兰、压力表等全套配件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37000.00 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37000.00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5550.00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4.255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SGW-10T</w:t>
            </w:r>
            <w:r>
              <w:rPr>
                <w:rStyle w:val="font91"/>
                <w:rFonts w:ascii="仿宋" w:eastAsia="仿宋" w:hAnsi="仿宋" w:cs="仿宋" w:hint="eastAsia"/>
                <w:lang/>
              </w:rPr>
              <w:t>压力罐、止回阀、蝶阀、排污阀、补气阀、安全阀、法兰、压力表等全套配件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29000.00 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28400.00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4260.00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3.266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20m3 SUS316</w:t>
            </w:r>
            <w:r>
              <w:rPr>
                <w:rStyle w:val="font91"/>
                <w:rFonts w:ascii="仿宋" w:eastAsia="仿宋" w:hAnsi="仿宋" w:cs="仿宋" w:hint="eastAsia"/>
                <w:lang/>
              </w:rPr>
              <w:t>不锈钢水箱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座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20500.00 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20500.00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4000.00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2.45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管网、阀件、水表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/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/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57400.00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1395.00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5.8975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PE100-De50</w:t>
            </w:r>
            <w:r>
              <w:rPr>
                <w:rStyle w:val="font91"/>
                <w:rFonts w:ascii="仿宋" w:eastAsia="仿宋" w:hAnsi="仿宋" w:cs="仿宋" w:hint="eastAsia"/>
                <w:lang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1.6MPa)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m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3700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13.00 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48100.00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不含安装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4.81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91"/>
                <w:rFonts w:ascii="仿宋" w:eastAsia="仿宋" w:hAnsi="仿宋" w:cs="仿宋" w:hint="eastAsia"/>
                <w:lang/>
              </w:rPr>
              <w:t>闸阀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</w:t>
            </w:r>
            <w:r>
              <w:rPr>
                <w:rStyle w:val="font91"/>
                <w:rFonts w:ascii="仿宋" w:eastAsia="仿宋" w:hAnsi="仿宋" w:cs="仿宋" w:hint="eastAsia"/>
                <w:lang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Z41H-16C-DN40)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700.00 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8400.00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1260.00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0.966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91"/>
                <w:rFonts w:ascii="仿宋" w:eastAsia="仿宋" w:hAnsi="仿宋" w:cs="仿宋" w:hint="eastAsia"/>
                <w:lang/>
              </w:rPr>
              <w:t>水表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</w:t>
            </w:r>
            <w:r>
              <w:rPr>
                <w:rStyle w:val="font91"/>
                <w:rFonts w:ascii="仿宋" w:eastAsia="仿宋" w:hAnsi="仿宋" w:cs="仿宋" w:hint="eastAsia"/>
                <w:lang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LXSF-DN40)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900.00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135.00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0.1035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二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颍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桥回族镇北街村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343060.00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51459.00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/>
              </w:rPr>
              <w:t>39.4519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91"/>
                <w:rFonts w:ascii="仿宋" w:eastAsia="仿宋" w:hAnsi="仿宋" w:cs="仿宋" w:hint="eastAsia"/>
                <w:lang/>
              </w:rPr>
              <w:t>井用潜水泵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200QJ20-81/6</w:t>
            </w:r>
            <w:r>
              <w:rPr>
                <w:rStyle w:val="font91"/>
                <w:rFonts w:ascii="仿宋" w:eastAsia="仿宋" w:hAnsi="仿宋" w:cs="仿宋" w:hint="eastAsia"/>
                <w:lang/>
              </w:rPr>
              <w:t>（含弯头、法兰、</w:t>
            </w:r>
            <w:proofErr w:type="gramStart"/>
            <w:r>
              <w:rPr>
                <w:rStyle w:val="font91"/>
                <w:rFonts w:ascii="仿宋" w:eastAsia="仿宋" w:hAnsi="仿宋" w:cs="仿宋" w:hint="eastAsia"/>
                <w:lang/>
              </w:rPr>
              <w:t>井夹等</w:t>
            </w:r>
            <w:proofErr w:type="gramEnd"/>
            <w:r>
              <w:rPr>
                <w:rStyle w:val="font91"/>
                <w:rFonts w:ascii="仿宋" w:eastAsia="仿宋" w:hAnsi="仿宋" w:cs="仿宋" w:hint="eastAsia"/>
                <w:lang/>
              </w:rPr>
              <w:t>配件）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8200.00 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147600.00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22140.00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16.974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VV 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4mm2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0.6/1KV</w:t>
            </w:r>
            <w:r>
              <w:rPr>
                <w:rStyle w:val="font91"/>
                <w:rFonts w:ascii="仿宋" w:eastAsia="仿宋" w:hAnsi="仿宋" w:cs="仿宋" w:hint="eastAsia"/>
                <w:lang/>
              </w:rPr>
              <w:t>低压电缆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m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1800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14.00 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25200.00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3780.00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2.898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91"/>
                <w:rFonts w:ascii="仿宋" w:eastAsia="仿宋" w:hAnsi="仿宋" w:cs="仿宋" w:hint="eastAsia"/>
                <w:lang/>
              </w:rPr>
              <w:t>泵管（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DN80</w:t>
            </w:r>
            <w:r>
              <w:rPr>
                <w:rStyle w:val="font91"/>
                <w:rFonts w:ascii="仿宋" w:eastAsia="仿宋" w:hAnsi="仿宋" w:cs="仿宋" w:hint="eastAsia"/>
                <w:lang/>
              </w:rPr>
              <w:t>镀锌钢管）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m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1800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144000.00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21600.00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16.56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91"/>
                <w:rFonts w:ascii="仿宋" w:eastAsia="仿宋" w:hAnsi="仿宋" w:cs="仿宋" w:hint="eastAsia"/>
                <w:lang/>
              </w:rPr>
              <w:t>井用潜水泵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200QJ50-130/10</w:t>
            </w:r>
            <w:r>
              <w:rPr>
                <w:rStyle w:val="font91"/>
                <w:rFonts w:ascii="仿宋" w:eastAsia="仿宋" w:hAnsi="仿宋" w:cs="仿宋" w:hint="eastAsia"/>
                <w:lang/>
              </w:rPr>
              <w:t>（含弯头、法兰、</w:t>
            </w:r>
            <w:proofErr w:type="gramStart"/>
            <w:r>
              <w:rPr>
                <w:rStyle w:val="font91"/>
                <w:rFonts w:ascii="仿宋" w:eastAsia="仿宋" w:hAnsi="仿宋" w:cs="仿宋" w:hint="eastAsia"/>
                <w:lang/>
              </w:rPr>
              <w:t>井夹等</w:t>
            </w:r>
            <w:proofErr w:type="gramEnd"/>
            <w:r>
              <w:rPr>
                <w:rStyle w:val="font91"/>
                <w:rFonts w:ascii="仿宋" w:eastAsia="仿宋" w:hAnsi="仿宋" w:cs="仿宋" w:hint="eastAsia"/>
                <w:lang/>
              </w:rPr>
              <w:t>配件）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10300.00 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10300.00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1545.00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1.1845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VV 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16mm2 0.6/1KV</w:t>
            </w:r>
            <w:r>
              <w:rPr>
                <w:rStyle w:val="font91"/>
                <w:rFonts w:ascii="仿宋" w:eastAsia="仿宋" w:hAnsi="仿宋" w:cs="仿宋" w:hint="eastAsia"/>
                <w:lang/>
              </w:rPr>
              <w:t>低压电缆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m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53.00 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6360.00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954.00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0.7314</w:t>
            </w:r>
          </w:p>
        </w:tc>
      </w:tr>
      <w:tr w:rsidR="000C42A0">
        <w:trPr>
          <w:trHeight w:val="795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91"/>
                <w:rFonts w:ascii="仿宋" w:eastAsia="仿宋" w:hAnsi="仿宋" w:cs="仿宋" w:hint="eastAsia"/>
                <w:lang/>
              </w:rPr>
              <w:t>泵管（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DN80</w:t>
            </w:r>
            <w:r>
              <w:rPr>
                <w:rStyle w:val="font91"/>
                <w:rFonts w:ascii="仿宋" w:eastAsia="仿宋" w:hAnsi="仿宋" w:cs="仿宋" w:hint="eastAsia"/>
                <w:lang/>
              </w:rPr>
              <w:t>镀锌钢管）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m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9600.00 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1440.00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C42A0" w:rsidRDefault="008012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1.104</w:t>
            </w:r>
          </w:p>
        </w:tc>
      </w:tr>
    </w:tbl>
    <w:p w:rsidR="000C42A0" w:rsidRDefault="000C42A0" w:rsidP="000C42A0">
      <w:pPr>
        <w:pStyle w:val="a0"/>
        <w:ind w:firstLine="340"/>
      </w:pPr>
    </w:p>
    <w:sectPr w:rsidR="000C42A0" w:rsidSect="000C42A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214" w:rsidRDefault="00801214" w:rsidP="00D92E29">
      <w:r>
        <w:separator/>
      </w:r>
    </w:p>
  </w:endnote>
  <w:endnote w:type="continuationSeparator" w:id="0">
    <w:p w:rsidR="00801214" w:rsidRDefault="00801214" w:rsidP="00D92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214" w:rsidRDefault="00801214" w:rsidP="00D92E29">
      <w:r>
        <w:separator/>
      </w:r>
    </w:p>
  </w:footnote>
  <w:footnote w:type="continuationSeparator" w:id="0">
    <w:p w:rsidR="00801214" w:rsidRDefault="00801214" w:rsidP="00D92E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6D34BC"/>
    <w:rsid w:val="000C42A0"/>
    <w:rsid w:val="00801214"/>
    <w:rsid w:val="00D92E29"/>
    <w:rsid w:val="1A28643C"/>
    <w:rsid w:val="25EF301B"/>
    <w:rsid w:val="32F03ECA"/>
    <w:rsid w:val="3EF15969"/>
    <w:rsid w:val="57FB04AE"/>
    <w:rsid w:val="646D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C42A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0C42A0"/>
    <w:pPr>
      <w:keepNext/>
      <w:keepLines/>
      <w:jc w:val="center"/>
      <w:outlineLvl w:val="0"/>
    </w:pPr>
    <w:rPr>
      <w:rFonts w:ascii="Arial" w:eastAsia="仿宋" w:hAnsi="Arial" w:cs="Arial"/>
      <w:b/>
      <w:snapToGrid w:val="0"/>
      <w:color w:val="000000"/>
      <w:kern w:val="44"/>
      <w:sz w:val="32"/>
      <w:szCs w:val="21"/>
    </w:rPr>
  </w:style>
  <w:style w:type="paragraph" w:styleId="2">
    <w:name w:val="heading 2"/>
    <w:basedOn w:val="a"/>
    <w:next w:val="a"/>
    <w:link w:val="2Char"/>
    <w:unhideWhenUsed/>
    <w:qFormat/>
    <w:rsid w:val="000C42A0"/>
    <w:pPr>
      <w:keepNext/>
      <w:keepLines/>
      <w:jc w:val="left"/>
      <w:outlineLvl w:val="1"/>
    </w:pPr>
    <w:rPr>
      <w:rFonts w:ascii="Arial" w:eastAsia="仿宋" w:hAnsi="Arial" w:cs="Arial"/>
      <w:b/>
      <w:snapToGrid w:val="0"/>
      <w:color w:val="000000"/>
      <w:kern w:val="0"/>
      <w:sz w:val="30"/>
      <w:szCs w:val="21"/>
    </w:rPr>
  </w:style>
  <w:style w:type="paragraph" w:styleId="3">
    <w:name w:val="heading 3"/>
    <w:basedOn w:val="a"/>
    <w:next w:val="a"/>
    <w:unhideWhenUsed/>
    <w:qFormat/>
    <w:rsid w:val="000C42A0"/>
    <w:pPr>
      <w:keepNext/>
      <w:keepLines/>
      <w:jc w:val="center"/>
      <w:outlineLvl w:val="2"/>
    </w:pPr>
    <w:rPr>
      <w:rFonts w:ascii="Arial" w:eastAsia="仿宋" w:hAnsi="Arial" w:cs="Arial"/>
      <w:b/>
      <w:snapToGrid w:val="0"/>
      <w:color w:val="000000"/>
      <w:kern w:val="0"/>
      <w:sz w:val="2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0"/>
    <w:rsid w:val="000C42A0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4">
    <w:name w:val="Body Text"/>
    <w:basedOn w:val="a"/>
    <w:next w:val="Default"/>
    <w:rsid w:val="000C42A0"/>
    <w:pPr>
      <w:spacing w:after="120"/>
    </w:pPr>
  </w:style>
  <w:style w:type="paragraph" w:customStyle="1" w:styleId="Default">
    <w:name w:val="Default"/>
    <w:next w:val="a5"/>
    <w:qFormat/>
    <w:rsid w:val="000C42A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5">
    <w:name w:val="footnote text"/>
    <w:basedOn w:val="a"/>
    <w:rsid w:val="000C42A0"/>
    <w:pPr>
      <w:snapToGrid w:val="0"/>
    </w:pPr>
    <w:rPr>
      <w:sz w:val="18"/>
      <w:szCs w:val="18"/>
    </w:rPr>
  </w:style>
  <w:style w:type="paragraph" w:styleId="20">
    <w:name w:val="Body Text First Indent 2"/>
    <w:basedOn w:val="a6"/>
    <w:next w:val="a"/>
    <w:rsid w:val="000C42A0"/>
    <w:pPr>
      <w:ind w:firstLineChars="200" w:firstLine="420"/>
    </w:pPr>
    <w:rPr>
      <w:sz w:val="21"/>
    </w:rPr>
  </w:style>
  <w:style w:type="paragraph" w:styleId="a6">
    <w:name w:val="Body Text Indent"/>
    <w:basedOn w:val="a"/>
    <w:rsid w:val="000C42A0"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  <w:szCs w:val="20"/>
    </w:rPr>
  </w:style>
  <w:style w:type="paragraph" w:customStyle="1" w:styleId="Char1CharCharChar">
    <w:name w:val="Char1 Char Char Char"/>
    <w:basedOn w:val="a"/>
    <w:qFormat/>
    <w:rsid w:val="000C42A0"/>
  </w:style>
  <w:style w:type="character" w:customStyle="1" w:styleId="1Char">
    <w:name w:val="标题 1 Char"/>
    <w:link w:val="1"/>
    <w:rsid w:val="000C42A0"/>
    <w:rPr>
      <w:rFonts w:ascii="Arial" w:eastAsia="仿宋" w:hAnsi="Arial" w:cs="Arial"/>
      <w:b/>
      <w:snapToGrid w:val="0"/>
      <w:color w:val="000000"/>
      <w:kern w:val="44"/>
      <w:sz w:val="32"/>
      <w:szCs w:val="21"/>
    </w:rPr>
  </w:style>
  <w:style w:type="character" w:customStyle="1" w:styleId="2Char">
    <w:name w:val="标题 2 Char"/>
    <w:link w:val="2"/>
    <w:rsid w:val="000C42A0"/>
    <w:rPr>
      <w:rFonts w:ascii="Arial" w:eastAsia="仿宋" w:hAnsi="Arial" w:cs="Arial"/>
      <w:b/>
      <w:snapToGrid w:val="0"/>
      <w:color w:val="000000"/>
      <w:kern w:val="0"/>
      <w:sz w:val="30"/>
      <w:szCs w:val="21"/>
    </w:rPr>
  </w:style>
  <w:style w:type="character" w:customStyle="1" w:styleId="font91">
    <w:name w:val="font91"/>
    <w:basedOn w:val="a1"/>
    <w:qFormat/>
    <w:rsid w:val="000C42A0"/>
    <w:rPr>
      <w:rFonts w:ascii="仿宋_GB2312" w:eastAsia="仿宋_GB2312" w:cs="仿宋_GB2312" w:hint="default"/>
      <w:color w:val="000000"/>
      <w:sz w:val="21"/>
      <w:szCs w:val="21"/>
      <w:u w:val="none"/>
    </w:rPr>
  </w:style>
  <w:style w:type="paragraph" w:styleId="a7">
    <w:name w:val="header"/>
    <w:basedOn w:val="a"/>
    <w:link w:val="Char"/>
    <w:rsid w:val="00D92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D92E29"/>
    <w:rPr>
      <w:kern w:val="2"/>
      <w:sz w:val="18"/>
      <w:szCs w:val="18"/>
    </w:rPr>
  </w:style>
  <w:style w:type="paragraph" w:styleId="a8">
    <w:name w:val="footer"/>
    <w:basedOn w:val="a"/>
    <w:link w:val="Char0"/>
    <w:rsid w:val="00D92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D92E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3442</Characters>
  <Application>Microsoft Office Word</Application>
  <DocSecurity>0</DocSecurity>
  <Lines>28</Lines>
  <Paragraphs>8</Paragraphs>
  <ScaleCrop>false</ScaleCrop>
  <Company>Microsoft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襄城县公共资源交易中心:李向飞</cp:lastModifiedBy>
  <cp:revision>3</cp:revision>
  <dcterms:created xsi:type="dcterms:W3CDTF">2021-09-18T07:13:00Z</dcterms:created>
  <dcterms:modified xsi:type="dcterms:W3CDTF">2021-09-18T07:30:00Z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