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3" w:rsidRDefault="00CE7733" w:rsidP="00CE7733">
      <w:pPr>
        <w:pStyle w:val="2"/>
        <w:jc w:val="center"/>
        <w:rPr>
          <w:rFonts w:cs="Times New Roman"/>
        </w:rPr>
      </w:pPr>
      <w:r>
        <w:rPr>
          <w:rFonts w:hint="eastAsia"/>
        </w:rPr>
        <w:t>分项报价表（货物类项目）</w:t>
      </w:r>
    </w:p>
    <w:p w:rsidR="00CE7733" w:rsidRPr="00C8522E" w:rsidRDefault="00CE7733" w:rsidP="00CE7733">
      <w:pPr>
        <w:spacing w:line="360" w:lineRule="auto"/>
      </w:pPr>
      <w:r>
        <w:rPr>
          <w:rFonts w:ascii="宋体" w:hAnsi="宋体" w:hint="eastAsia"/>
        </w:rPr>
        <w:t>项目编号：</w:t>
      </w:r>
      <w:r>
        <w:rPr>
          <w:rFonts w:ascii="宋体" w:hAnsi="宋体" w:cs="仿宋" w:hint="eastAsia"/>
          <w:sz w:val="24"/>
          <w:szCs w:val="24"/>
        </w:rPr>
        <w:t>襄财询价采购-2021-33</w:t>
      </w:r>
    </w:p>
    <w:p w:rsidR="00CE7733" w:rsidRPr="00C8522E" w:rsidRDefault="00CE7733" w:rsidP="00CE7733">
      <w:pPr>
        <w:spacing w:line="360" w:lineRule="auto"/>
      </w:pPr>
      <w:r>
        <w:rPr>
          <w:rFonts w:ascii="宋体" w:hAnsi="宋体" w:hint="eastAsia"/>
        </w:rPr>
        <w:t>项目名称：</w:t>
      </w:r>
      <w:r>
        <w:rPr>
          <w:rFonts w:ascii="宋体" w:hAnsi="宋体" w:cs="仿宋" w:hint="eastAsia"/>
          <w:sz w:val="24"/>
          <w:szCs w:val="24"/>
        </w:rPr>
        <w:t>襄城县文昌小学西城校区计算机教室教师用电脑打印机采购项目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301"/>
        <w:gridCol w:w="709"/>
        <w:gridCol w:w="709"/>
        <w:gridCol w:w="850"/>
        <w:gridCol w:w="851"/>
        <w:gridCol w:w="3312"/>
      </w:tblGrid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规格参数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单价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总价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产地及厂家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教师用电脑一体机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A850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89200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宏碁</w:t>
            </w:r>
            <w:r>
              <w:rPr>
                <w:rFonts w:ascii="宋体" w:hAnsi="宋体"/>
              </w:rPr>
              <w:t>电脑</w:t>
            </w:r>
            <w:r>
              <w:rPr>
                <w:rFonts w:ascii="宋体" w:hAnsi="宋体" w:hint="eastAsia"/>
              </w:rPr>
              <w:t>（上海）有限公司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计算机教室用一体机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A850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宏碁</w:t>
            </w:r>
            <w:r>
              <w:rPr>
                <w:rFonts w:ascii="宋体" w:hAnsi="宋体"/>
              </w:rPr>
              <w:t>电脑</w:t>
            </w:r>
            <w:r>
              <w:rPr>
                <w:rFonts w:ascii="宋体" w:hAnsi="宋体" w:hint="eastAsia"/>
              </w:rPr>
              <w:t>（上海）有限公司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笔记本电脑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P215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宏碁</w:t>
            </w:r>
            <w:r>
              <w:rPr>
                <w:rFonts w:ascii="宋体" w:hAnsi="宋体"/>
              </w:rPr>
              <w:t>电脑</w:t>
            </w:r>
            <w:r>
              <w:rPr>
                <w:rFonts w:ascii="宋体" w:hAnsi="宋体" w:hint="eastAsia"/>
              </w:rPr>
              <w:t>（上海）有限公司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pStyle w:val="a3"/>
              <w:widowControl w:val="0"/>
              <w:outlineLvl w:val="1"/>
              <w:rPr>
                <w:rFonts w:ascii="Calibri" w:eastAsia="黑体" w:hAnsi="Calibri" w:cs="Times New Roman"/>
                <w:sz w:val="16"/>
                <w:szCs w:val="16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计算机教室电脑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D650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175000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宏碁</w:t>
            </w:r>
            <w:r>
              <w:rPr>
                <w:rFonts w:ascii="宋体" w:hAnsi="宋体"/>
              </w:rPr>
              <w:t>电脑</w:t>
            </w:r>
            <w:r>
              <w:rPr>
                <w:rFonts w:ascii="宋体" w:hAnsi="宋体" w:hint="eastAsia"/>
              </w:rPr>
              <w:t>（上海）有限公司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激光打印机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HP M329DW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上海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惠普科技（上海）有限公司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TP-LINK SG1016T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Pr="00397874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97874">
              <w:rPr>
                <w:rFonts w:ascii="Arial" w:hAnsi="Arial" w:cs="Arial"/>
                <w:color w:val="333333"/>
                <w:shd w:val="clear" w:color="auto" w:fill="FFFFFF"/>
              </w:rPr>
              <w:t>深圳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397874">
              <w:rPr>
                <w:rFonts w:ascii="Arial" w:hAnsi="Arial" w:cs="Arial"/>
                <w:color w:val="333333"/>
                <w:shd w:val="clear" w:color="auto" w:fill="FFFFFF"/>
              </w:rPr>
              <w:t>普联技术有限公司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锐捷</w:t>
            </w:r>
            <w:r>
              <w:rPr>
                <w:rFonts w:hint="eastAsia"/>
                <w:color w:val="000000"/>
                <w:sz w:val="22"/>
                <w:szCs w:val="22"/>
              </w:rPr>
              <w:t>RG-ES124G V2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Pr="00397874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97874">
              <w:rPr>
                <w:rFonts w:ascii="Arial" w:hAnsi="Arial" w:cs="Arial"/>
                <w:color w:val="333333"/>
                <w:shd w:val="clear" w:color="auto" w:fill="FFFFFF"/>
              </w:rPr>
              <w:t>福州</w:t>
            </w:r>
          </w:p>
          <w:p w:rsidR="00CE7733" w:rsidRPr="00397874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  <w:color w:val="303030"/>
                <w:sz w:val="27"/>
                <w:szCs w:val="27"/>
              </w:rPr>
            </w:pPr>
            <w:r w:rsidRPr="00397874">
              <w:rPr>
                <w:rFonts w:ascii="Arial" w:hAnsi="Arial" w:cs="Arial"/>
                <w:color w:val="333333"/>
                <w:shd w:val="clear" w:color="auto" w:fill="FFFFFF"/>
              </w:rPr>
              <w:t>锐捷网络股份有限公司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普天超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7350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中国普天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国玺</w:t>
            </w:r>
            <w:r>
              <w:rPr>
                <w:rFonts w:hint="eastAsia"/>
                <w:color w:val="000000"/>
                <w:sz w:val="22"/>
                <w:szCs w:val="22"/>
              </w:rPr>
              <w:t>1.2</w:t>
            </w:r>
            <w:r>
              <w:rPr>
                <w:rFonts w:hint="eastAsia"/>
                <w:color w:val="000000"/>
                <w:sz w:val="22"/>
                <w:szCs w:val="22"/>
              </w:rPr>
              <w:t>米标准机柜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Pr="001644A7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河北</w:t>
            </w:r>
            <w:r w:rsidRPr="001644A7">
              <w:rPr>
                <w:rFonts w:ascii="宋体" w:hAnsi="宋体"/>
              </w:rPr>
              <w:fldChar w:fldCharType="begin"/>
            </w:r>
            <w:r w:rsidRPr="001644A7">
              <w:rPr>
                <w:rFonts w:ascii="宋体" w:hAnsi="宋体"/>
              </w:rPr>
              <w:instrText xml:space="preserve"> HYPERLINK "javascript:;" </w:instrText>
            </w:r>
            <w:r w:rsidRPr="001644A7">
              <w:rPr>
                <w:rFonts w:ascii="宋体" w:hAnsi="宋体"/>
              </w:rPr>
              <w:fldChar w:fldCharType="separate"/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1644A7">
              <w:rPr>
                <w:rFonts w:ascii="宋体" w:hAnsi="宋体"/>
              </w:rPr>
              <w:t>国玺金属制品有限公司</w:t>
            </w:r>
            <w:r w:rsidRPr="001644A7">
              <w:rPr>
                <w:rFonts w:ascii="宋体" w:hAnsi="宋体"/>
              </w:rPr>
              <w:fldChar w:fldCharType="end"/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教师用桌子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中悦博华</w:t>
            </w:r>
            <w:r>
              <w:rPr>
                <w:rFonts w:hint="eastAsia"/>
                <w:color w:val="000000"/>
                <w:sz w:val="22"/>
                <w:szCs w:val="22"/>
              </w:rPr>
              <w:t>BH-A31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河北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香河县博华金属制品厂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教师用椅子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博讯</w:t>
            </w:r>
            <w:r>
              <w:rPr>
                <w:rFonts w:hint="eastAsia"/>
                <w:color w:val="000000"/>
                <w:sz w:val="22"/>
                <w:szCs w:val="22"/>
              </w:rPr>
              <w:t>F1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把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博讯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学生用桌子（双人桌）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中悦博华</w:t>
            </w:r>
            <w:r>
              <w:rPr>
                <w:rFonts w:hint="eastAsia"/>
                <w:color w:val="000000"/>
                <w:sz w:val="22"/>
                <w:szCs w:val="22"/>
              </w:rPr>
              <w:t>BH-FZ012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河北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香河县博华金属制品厂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学生用椅子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博讯</w:t>
            </w:r>
            <w:r>
              <w:rPr>
                <w:rFonts w:hint="eastAsia"/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把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博讯</w:t>
            </w:r>
          </w:p>
        </w:tc>
      </w:tr>
      <w:tr w:rsidR="00CE7733" w:rsidTr="00B06E4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辅料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3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</w:t>
            </w:r>
          </w:p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河南万维世纪教育科技有限公司</w:t>
            </w:r>
          </w:p>
        </w:tc>
      </w:tr>
      <w:tr w:rsidR="00CE7733" w:rsidTr="00B06E45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7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大写：叁拾柒万贰仟柒佰捌拾元整　　　　　　小写：3</w:t>
            </w:r>
            <w:r>
              <w:rPr>
                <w:rFonts w:ascii="宋体" w:hAnsi="宋体"/>
              </w:rPr>
              <w:t>72780.00</w:t>
            </w:r>
          </w:p>
        </w:tc>
      </w:tr>
    </w:tbl>
    <w:p w:rsidR="00CE7733" w:rsidRDefault="00CE7733" w:rsidP="00CE7733">
      <w:pPr>
        <w:autoSpaceDE w:val="0"/>
        <w:autoSpaceDN w:val="0"/>
        <w:adjustRightInd w:val="0"/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供应商（公章）：河南万维世纪教育科技有限公司</w:t>
      </w:r>
    </w:p>
    <w:p w:rsidR="00CE7733" w:rsidRDefault="00CE7733" w:rsidP="00CE7733">
      <w:pPr>
        <w:autoSpaceDE w:val="0"/>
        <w:autoSpaceDN w:val="0"/>
        <w:adjustRightInd w:val="0"/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供应商法定代表人（单位负责人）或授权代表签字：</w:t>
      </w:r>
    </w:p>
    <w:p w:rsidR="00CE7733" w:rsidRDefault="00CE7733" w:rsidP="00CE7733">
      <w:pPr>
        <w:spacing w:line="300" w:lineRule="exact"/>
        <w:rPr>
          <w:rFonts w:ascii="宋体" w:hAnsi="宋体"/>
          <w:sz w:val="24"/>
          <w:szCs w:val="24"/>
        </w:rPr>
      </w:pPr>
    </w:p>
    <w:p w:rsidR="00CE7733" w:rsidRDefault="00CE7733">
      <w:pPr>
        <w:widowControl/>
        <w:jc w:val="left"/>
      </w:pPr>
      <w:r>
        <w:br w:type="page"/>
      </w:r>
    </w:p>
    <w:p w:rsidR="00CE7733" w:rsidRDefault="00CE7733" w:rsidP="00CE7733">
      <w:pPr>
        <w:pStyle w:val="2"/>
        <w:jc w:val="center"/>
      </w:pPr>
      <w:r>
        <w:rPr>
          <w:rFonts w:hint="eastAsia"/>
        </w:rPr>
        <w:lastRenderedPageBreak/>
        <w:t>技术规格偏离表（货物类项目）</w:t>
      </w:r>
    </w:p>
    <w:p w:rsidR="00CE7733" w:rsidRPr="00C8522E" w:rsidRDefault="00CE7733" w:rsidP="00CE7733">
      <w:pPr>
        <w:spacing w:line="360" w:lineRule="auto"/>
      </w:pPr>
      <w:r>
        <w:rPr>
          <w:rFonts w:ascii="宋体" w:hAnsi="宋体" w:hint="eastAsia"/>
        </w:rPr>
        <w:t>项目编号：</w:t>
      </w:r>
      <w:r>
        <w:rPr>
          <w:rFonts w:ascii="宋体" w:hAnsi="宋体" w:cs="仿宋" w:hint="eastAsia"/>
          <w:sz w:val="24"/>
          <w:szCs w:val="24"/>
        </w:rPr>
        <w:t>襄财询价采购-2021-33</w:t>
      </w:r>
    </w:p>
    <w:p w:rsidR="00CE7733" w:rsidRPr="00C8522E" w:rsidRDefault="00CE7733" w:rsidP="00CE7733">
      <w:pPr>
        <w:spacing w:line="360" w:lineRule="auto"/>
      </w:pPr>
      <w:r>
        <w:rPr>
          <w:rFonts w:ascii="宋体" w:hAnsi="宋体" w:hint="eastAsia"/>
        </w:rPr>
        <w:t>项目名称：</w:t>
      </w:r>
      <w:r>
        <w:rPr>
          <w:rFonts w:ascii="宋体" w:hAnsi="宋体" w:cs="仿宋" w:hint="eastAsia"/>
          <w:sz w:val="24"/>
          <w:szCs w:val="24"/>
        </w:rPr>
        <w:t>襄城县文昌小学西城校区计算机教室教师用电脑打印机采购项目</w:t>
      </w:r>
    </w:p>
    <w:tbl>
      <w:tblPr>
        <w:tblW w:w="10774" w:type="dxa"/>
        <w:tblInd w:w="-1284" w:type="dxa"/>
        <w:tblLayout w:type="fixed"/>
        <w:tblLook w:val="04A0"/>
      </w:tblPr>
      <w:tblGrid>
        <w:gridCol w:w="567"/>
        <w:gridCol w:w="1135"/>
        <w:gridCol w:w="1134"/>
        <w:gridCol w:w="3118"/>
        <w:gridCol w:w="3119"/>
        <w:gridCol w:w="992"/>
        <w:gridCol w:w="709"/>
      </w:tblGrid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货物服务</w:t>
            </w:r>
          </w:p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规格参数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招标文件</w:t>
            </w:r>
          </w:p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规格参数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投标文件</w:t>
            </w:r>
          </w:p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规格参数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偏离</w:t>
            </w:r>
          </w:p>
          <w:p w:rsidR="00CE7733" w:rsidRDefault="00CE7733" w:rsidP="00B06E4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（无偏离/正偏离/负偏离）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偏离内容</w:t>
            </w:r>
          </w:p>
          <w:p w:rsidR="00CE7733" w:rsidRDefault="00CE7733" w:rsidP="00B06E45">
            <w:pPr>
              <w:pStyle w:val="a4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教师用电脑一体机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A850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1、★CPU：Intel I3-10105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2、芯片组：英特尔B560芯片组或以上，100%全固态电容；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3、内存：不小于8G DDR4 2400MHz，不少于2个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SoDIMM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>插槽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4、硬盘：不小于512G固态硬盘，支持M.2 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PCIe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 SSD + 2.5寸HDD双硬盘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5、显卡：集成显卡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6、网卡：集成10/100/1000M自适应网卡。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7、★接口：侧面：2×USB3.2 Gen1；背面：4×USB3.2 Gen1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、1×HDMI-out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、1×RJ-45、1×串口、1×耳机插孔、1×麦克风插孔；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8、键盘/鼠标：同品牌USB抗菌防水键盘，USB光电鼠标；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9、★机箱电源：不大于120W外置电源适配器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10、★显示屏：27寸屏幕，窄边框设计；分辨率不低于1920×1080。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11、★其它：标配2×3W内置音箱，</w:t>
            </w:r>
            <w:r>
              <w:rPr>
                <w:rFonts w:ascii="宋体" w:hAnsi="宋体" w:hint="eastAsia"/>
                <w:bCs/>
                <w:kern w:val="0"/>
                <w:sz w:val="16"/>
                <w:szCs w:val="16"/>
              </w:rPr>
              <w:t>内置单麦克风，内置200万像素高清摄像头，摄像头可升降，可实现物理屏蔽。具有可升降旋转底座支架，升降距离可达125mm，</w:t>
            </w:r>
            <w:r>
              <w:rPr>
                <w:rFonts w:ascii="宋体" w:hAnsi="宋体" w:hint="eastAsia"/>
                <w:bCs/>
                <w:kern w:val="0"/>
                <w:sz w:val="16"/>
                <w:szCs w:val="16"/>
              </w:rPr>
              <w:lastRenderedPageBreak/>
              <w:t>角度调整前后：-5～25度、左右：-45～45度，屏幕支持左右旋转90度。侧面设计有亮度-按键、亮度+按键、静音按键、关闭屏幕按键、Reset按键、Power按键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；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lastRenderedPageBreak/>
              <w:t>1、CPU：Intel I3-10105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2、芯片组：英特尔B560芯片组，100%全固态电容；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3、内存： 8G DDR4 2400MHz， 2个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SoDIMM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>插槽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4、硬盘：512G固态硬盘，支持M.2 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PCIe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 SSD + 2.5寸HDD双硬盘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5、显卡：集成显卡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6、网卡：集成10/100/1000M自适应网卡。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7、接口：侧面：2×USB3.2 Gen1；背面：4×USB3.2 Gen1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、1×HDMI-out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、1×RJ-45、1×串口、1×耳机插孔、1×麦克风插孔；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8、键盘/鼠标：同品牌USB抗菌防水键盘，USB光电鼠标；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9、机箱电源：120W外置电源适配器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10、显示屏：27寸屏幕，窄边框设计；分辨率1920×1080。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11、其它：标配2×3W内置音箱，</w:t>
            </w:r>
            <w:r>
              <w:rPr>
                <w:rFonts w:ascii="宋体" w:hAnsi="宋体" w:hint="eastAsia"/>
                <w:bCs/>
                <w:kern w:val="0"/>
                <w:sz w:val="16"/>
                <w:szCs w:val="16"/>
              </w:rPr>
              <w:t>内置单麦克风，内置200万像素高清摄像头，摄像头可升降，可实现物理屏蔽。具有可升降旋转底座支架，升降距离可达125mm，角度调整前后：-5～25度、左右：-45～</w:t>
            </w:r>
            <w:r>
              <w:rPr>
                <w:rFonts w:ascii="宋体" w:hAnsi="宋体" w:hint="eastAsia"/>
                <w:bCs/>
                <w:kern w:val="0"/>
                <w:sz w:val="16"/>
                <w:szCs w:val="16"/>
              </w:rPr>
              <w:lastRenderedPageBreak/>
              <w:t>45度，屏幕支持左右旋转90度。侧面设计有亮度-按键、亮度+按键、静音按键、关闭屏幕按键、Reset按键、Power按键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；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lastRenderedPageBreak/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计算机教室用一体机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A850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1、★CPU：Intel I3-10105。 2、芯片组：英特尔B560芯片组或以上，100%全固态电容；3、内存：不小于8G DDR4 2400MHz，不少于2个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SoDIMM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插槽。4、硬盘：不小于512G固态硬盘，支持M.2 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PCIe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 SSD + 2.5寸HDD双硬盘。5、显卡：集成显卡。6、网卡：集成10/100/1000M自适应网卡。7、★接口：侧面：2×USB3.2 Gen1；背面：4×USB3.2 Gen1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、1×HDMI-out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、1×RJ-45、1×串口、1×耳机插孔、1×麦克风插孔。8、键盘/鼠标：同品牌USB抗菌防水键盘，USB光电鼠标。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9、★机箱电源：不大于120W外置电源适配器。10、★显示屏：23.8寸屏幕，窄边框设计；分辨率不低于1920×1080。11、★其它：标配2×3W内置音箱，</w:t>
            </w:r>
            <w:r>
              <w:rPr>
                <w:rFonts w:ascii="宋体" w:hAnsi="宋体" w:hint="eastAsia"/>
                <w:bCs/>
                <w:kern w:val="0"/>
                <w:sz w:val="16"/>
                <w:szCs w:val="16"/>
              </w:rPr>
              <w:t>内置单麦克风，内置200万像素高清摄像头，摄像头可升降，可实现物理屏蔽。具有可升降旋转底座支架，升降距离可达125mm，角度调整前后：-5～25度、左右：-45～45度，屏幕支持左右旋转90度。侧面设计有亮度-按键、亮度+按键、静音按键、关闭屏幕按键、Reset按键、Power按键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；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1、CPU：Intel I3-10105。 2、芯片组：英特尔B560芯片组，100%全固态电容；3、内存： 8G DDR4 2400MHz， 2个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SoDIMM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插槽。4、硬盘： 512G固态硬盘，支持M.2 </w:t>
            </w:r>
            <w:proofErr w:type="spellStart"/>
            <w:r>
              <w:rPr>
                <w:rFonts w:ascii="宋体" w:hAnsi="宋体" w:hint="eastAsia"/>
                <w:kern w:val="0"/>
                <w:sz w:val="16"/>
                <w:szCs w:val="16"/>
              </w:rPr>
              <w:t>PCIe</w:t>
            </w:r>
            <w:proofErr w:type="spellEnd"/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 SSD + 2.5寸HDD双硬盘。5、显卡：集成显卡。6、网卡：集成10/100/1000M自适应网卡。7、接口：侧面：2×USB3.2 Gen1；背面：4×USB3.2 Gen1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、1×HDMI-out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、1×RJ-45、1×串口、1×耳机插孔、1×麦克风插孔。8、键盘/鼠标：同品牌USB抗菌防水键盘，USB光电鼠标。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9、机箱电源： 120W外置电源适配器。10、显示屏：23.8寸屏幕，窄边框设计；分辨率1920×1080。11、其它：标配2×3W内置音箱，</w:t>
            </w:r>
            <w:r>
              <w:rPr>
                <w:rFonts w:ascii="宋体" w:hAnsi="宋体" w:hint="eastAsia"/>
                <w:bCs/>
                <w:kern w:val="0"/>
                <w:sz w:val="16"/>
                <w:szCs w:val="16"/>
              </w:rPr>
              <w:t>内置单麦克风，内置200万像素高清摄像头，摄像头可升降，可实现物理屏蔽。具有可升降旋转底座支架，升降距离可达125mm，角度调整前后：-5～25度、左右：-45～45度，屏幕支持左右旋转90度。侧面设计有亮度-按键、亮度+按键、静音按键、关闭屏幕按键、Reset按键、Power按键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；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笔记本电脑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P215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I5/8G/512G SSD/M.2/15.6'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I5/8G/512G SSD/M.2/15.6'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pStyle w:val="a3"/>
              <w:widowControl w:val="0"/>
              <w:outlineLvl w:val="1"/>
              <w:rPr>
                <w:rFonts w:ascii="Calibri" w:eastAsia="黑体" w:hAnsi="Calibri" w:cs="Times New Roman"/>
                <w:sz w:val="16"/>
                <w:szCs w:val="16"/>
              </w:rPr>
            </w:pPr>
            <w:r>
              <w:rPr>
                <w:rFonts w:ascii="黑体" w:eastAsia="黑体" w:hAnsi="黑体" w:cs="Times New Roman" w:hint="eastAsia"/>
                <w:sz w:val="16"/>
                <w:szCs w:val="16"/>
              </w:rPr>
              <w:t>计算机教室电脑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宏碁</w:t>
            </w:r>
            <w:r>
              <w:rPr>
                <w:rFonts w:hint="eastAsia"/>
                <w:color w:val="000000"/>
                <w:sz w:val="22"/>
                <w:szCs w:val="22"/>
              </w:rPr>
              <w:t>D650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spacing w:line="360" w:lineRule="auto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1、CPU：英特尔G5905；2、芯片组：英特尔H410或B460以上；3、内存：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不小于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4G DDR4 2400 MH；4、硬盘：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不小于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256G SSD。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5、显卡：集成显卡。6、网卡：集成10/100/1000M自适应网卡；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 xml:space="preserve">7、★键盘/鼠标：抗菌防水键盘，具有ipx7防水检测报告；同一品牌USB抗菌光电鼠标。8、★机箱电源：不大于110V/220V 180W电源,要求具备动态管理电源的功能（提供相关证书，及网上查询链接） 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9、★其他：机箱不大于15L，前置开关键、Reset键,产品噪音声压级≤5dB，提供认证证书；10、★显示屏：21.5寸屏幕，窄边框设计；分辨率不低于1920×1080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spacing w:line="360" w:lineRule="auto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1、CPU：英特尔G5905；</w:t>
            </w:r>
            <w:r w:rsidRPr="00E1144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2、芯片组：英特尔B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</w:t>
            </w:r>
            <w:r w:rsidRPr="00E1144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60；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3、内存： 4G DDR4 2400 MH；4、硬盘： 256G SSD。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5、显卡：集成显卡。6、网卡：集成10/100/1000M自适应网卡；</w:t>
            </w:r>
          </w:p>
          <w:p w:rsidR="00CE7733" w:rsidRPr="000954F0" w:rsidRDefault="00CE7733" w:rsidP="00B06E45">
            <w:pPr>
              <w:spacing w:line="360" w:lineRule="auto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0954F0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 xml:space="preserve">7、键盘/鼠标：抗菌防水键盘，具有ipx7防水检测报告；同一品牌USB抗菌光电鼠标。8、机箱电源：110V/220V 180W电源,要求具备动态管理电源的功能（提供相关证书，及网上查询链接） </w:t>
            </w:r>
          </w:p>
          <w:p w:rsidR="00CE7733" w:rsidRDefault="00CE7733" w:rsidP="00B06E45">
            <w:pPr>
              <w:spacing w:line="360" w:lineRule="auto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  <w:r w:rsidRPr="000954F0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9、其他：机箱15L，前置开关键、Reset键,产品噪音声压级≤5dB，提供认证证书；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10、显示屏：21.5寸屏幕，窄边框设计；分辨率1920×1080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激光打印机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HP M329DW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产品类型：黑白激光多功能商用一体机（三合一+双面+无线/有线网络打印）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打印功能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黑白打印速度 A4：35ppm，letter：37ppm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其它打印速度 双面打印速度：31ppm（A4），33ppm（letter）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首页打印时间 5.8秒（就绪，letter），6.1秒（就绪，A4），6.4秒（睡眠，letter），6.7秒（睡眠，A4）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打印语言 HP PCL6，HP PCL 5c，HP postscript 3级仿真，PDF，URF，Native Office，PWG Raster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月打印负荷 5万页以上：最高8万页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复印功能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复印速度 标准质量：35cpm（A4），37cpm（letter）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双面复印：3cpm（A4），33cpm（letter）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连续复印 1-999页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缩放范围 25-400%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扫描功能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lastRenderedPageBreak/>
              <w:t>扫描控制器 标准配置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扫描类型 平板式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扫描元件 CIS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扫描速度 黑白：31ppm（letter），彩色：21ppm（letter）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黑白：29ppm（A4），彩色：20ppm（A4）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光学分辨率 1200×1200dpi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扫描尺寸 平板：216×297mm（最大），102×152mm（最小）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扫描格式 JPEG，PDF，PNG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色彩深度 24位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灰度等级 256级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介质规格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介质类型 纸张，信封，标签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介质尺寸 Letter，Legal，A4，自定义尺寸：102x152-216x356mm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介质重量 ADF：60-120g/㎡，纸盒1和2：60-200g/㎡，纸盒3：60-120g/㎡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供纸盒容量 标配：350页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输出容量 150页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自动供纸器 50页以上自动进稿器：支持，达到50页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其它参数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显示屏 2.7英寸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处理器 1200MHz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内存  标配：512MB，最大：512MB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接口类型 10Base-T/100Base-TX/1000Base-T，USB，2.4/5GHZ Wi-Fi无线网卡，802.11b/g/n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耗电量 打印：510W，就绪：7.5W，睡眠：0.9W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产品尺寸 最低规格：420×390×323mm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产品重量 12.6kg</w:t>
            </w:r>
          </w:p>
          <w:p w:rsidR="00CE7733" w:rsidRDefault="00CE7733" w:rsidP="00B06E45">
            <w:pPr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环境参数 工作温度：10-32.5℃，工作湿度：10-80%RH（无凝结）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lastRenderedPageBreak/>
              <w:t>产品类型：黑白激光多功能商用一体机（三合一+双面+无线/有线网络打印）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打印功能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黑白打印速度 A4：35ppm，letter：37ppm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其它打印速度 双面打印速度：31ppm（A4），33ppm（letter）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首页打印时间 5.8秒（就绪，letter），6.1秒（就绪，A4），6.4秒（睡眠，letter），6.7秒（睡眠，A4）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打印语言 HP PCL6，HP PCL 5c，HP postscript 3级仿真，PDF，URF，Native Office，PWG Raster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月打印负荷 5万页以上：最高8万页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复印功能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复印速度 标准质量：35cpm（A4），37cpm（letter）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双面复印：3cpm（A4），33cpm（letter）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连续复印 1-999页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缩放范围 25-400%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扫描功能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lastRenderedPageBreak/>
              <w:t>扫描控制器 标准配置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扫描类型 平板式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扫描元件 CIS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扫描速度 黑白：31ppm（letter），彩色：21ppm（letter）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黑白：29ppm（A4），彩色：20ppm（A4）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光学分辨率 1200×1200dpi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扫描尺寸 平板：216×297mm（最大），102×152mm（最小）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扫描格式 JPEG，PDF，PNG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色彩深度 24位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灰度等级 256级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介质规格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介质类型 纸张，信封，标签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介质尺寸 Letter，Legal，A4，自定义尺寸：102x152-216x356mm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介质重量 ADF：60-120g/㎡，纸盒1和2：60-200g/㎡，纸盒3：60-120g/㎡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供纸盒容量 标配：350页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输出容量 150页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自动供纸器 50页以上自动进稿器：支持，达到50页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其它参数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显示屏 2.7英寸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处理器 1200MHz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内存  标配：512MB，最大：512MB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接口类型 10Base-T/100Base-TX/1000Base-T，USB，2.4/5GHZ Wi-Fi无线网卡，802.11b/g/n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耗电量 打印：510W，就绪：7.5W，睡眠：0.9W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产品尺寸 最低规格：420×390×323mm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产品重量 12.6kg</w:t>
            </w:r>
          </w:p>
          <w:p w:rsidR="00CE7733" w:rsidRDefault="00CE7733" w:rsidP="00B06E45">
            <w:pPr>
              <w:rPr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环境参数 工作温度：10-32.5℃，工作湿度：10-80%RH（无凝结）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lastRenderedPageBreak/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TP-LINK SG1016T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16个10M/100M/1000Mbps电口。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16个10M/100M/1000Mbps电口。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锐捷</w:t>
            </w:r>
            <w:r>
              <w:rPr>
                <w:rFonts w:hint="eastAsia"/>
                <w:color w:val="000000"/>
                <w:sz w:val="22"/>
                <w:szCs w:val="22"/>
              </w:rPr>
              <w:t>RG-ES124G V2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24个10M/100M/1000Mbps电口。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24个10M/100M/1000Mbps电口。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普天超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国标6类双绞线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国标6类双绞线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国玺</w:t>
            </w:r>
            <w:r>
              <w:rPr>
                <w:rFonts w:hint="eastAsia"/>
                <w:color w:val="000000"/>
                <w:sz w:val="22"/>
                <w:szCs w:val="22"/>
              </w:rPr>
              <w:t>1.2</w:t>
            </w:r>
            <w:r>
              <w:rPr>
                <w:rFonts w:hint="eastAsia"/>
                <w:color w:val="000000"/>
                <w:sz w:val="22"/>
                <w:szCs w:val="22"/>
              </w:rPr>
              <w:t>米标准机柜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1.6m 标准机柜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1.6m 标准机柜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教师用桌子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中悦博华</w:t>
            </w:r>
            <w:r>
              <w:rPr>
                <w:rFonts w:hint="eastAsia"/>
                <w:color w:val="000000"/>
                <w:sz w:val="22"/>
                <w:szCs w:val="22"/>
              </w:rPr>
              <w:t>BH-A31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ind w:firstLineChars="300" w:firstLine="600"/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66850" cy="990600"/>
                  <wp:effectExtent l="19050" t="0" r="0" b="0"/>
                  <wp:wrapSquare wrapText="bothSides"/>
                  <wp:docPr id="10" name="图片 2" descr="wps8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83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多媒体讲台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材料：采用优质冷轧钢板（1.0-1.2mm)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表面处理：酸洗、磷化、静电喷塑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规格：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1、主体采用国标1.2冷轧钢板+高档橡木精制而成，内附安全锁；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2、尺寸：长宽高（MM），关闭1100* 770* 1010；展开1550*770*1010；上柜尺寸 1100*770*350;下柜尺寸810*670*660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3、隐藏翻转木板试容纳显示器液晶屏，阻尼辅助调节角度可配备 21寸至15寸液晶屏；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4、隐藏式翻转盖板，可容纳键盘、鼠标、中控控制面板；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5、整体造型设计以人为本，整体采用圆弧过渡，工艺精湛，高贵大方；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6、门页式光驱位，可经由计算机播放 DVD、VCD等光盘片；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7、左侧具推拉式辅助台板，可放置笔记型计算机，承重8公斤；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8、右侧具有抽拉式抽屉，可放置实物展示台，承重10公斤；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、讲桌内集成：USB输入口2个、VGA输入口1个、RJ45输入口1个、麦克风输入口1个、VIDEO输入口1个、电脑音频输入口1个；结构布局合理、紧凑大方、可存放数码展台、计算机、录像机、功放机、音箱、中央控制系统、无线话筒等设备，内设笔记本接口有220电源插座孔、VGA、USB、网线孔、麦克风孔、音视频孔、VIDEO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孔。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颜色与采购方协商决定。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ind w:firstLineChars="300" w:firstLine="600"/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lastRenderedPageBreak/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66850" cy="990600"/>
                  <wp:effectExtent l="19050" t="0" r="0" b="0"/>
                  <wp:wrapSquare wrapText="bothSides"/>
                  <wp:docPr id="9" name="图片 5" descr="wps8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ps83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多媒体讲台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材料：采用优质冷轧钢板（1.0-1.2mm)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表面处理：酸洗、磷化、静电喷塑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规格：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1、主体采用国标1.2冷轧钢板+高档橡木精制而成，内附安全锁；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2、尺寸：长宽高（MM），关闭1100* 770* 1010；展开1550*770*1010；上柜尺寸 1100*770*350;下柜尺寸810*670*660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E11449">
              <w:rPr>
                <w:rFonts w:ascii="宋体" w:hAnsi="宋体" w:hint="eastAsia"/>
                <w:kern w:val="0"/>
                <w:sz w:val="18"/>
                <w:szCs w:val="18"/>
              </w:rPr>
              <w:t>3、隐藏翻转木板试容纳显示器液晶屏，阻尼辅助调节角度可配备21寸至15寸液晶屏；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4、隐藏式翻转盖板，可容纳键盘、鼠标、中控控制面板；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5、整体造型设计以人为本，整体采用圆弧过渡，工艺精湛，高贵大方； 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6、门页式光驱位，可经由计算机播放 DVD、VCD等光盘片；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7、左侧具推拉式辅助台板，可放置笔记型计算机，承重8公斤；</w:t>
            </w:r>
          </w:p>
          <w:p w:rsidR="00CE7733" w:rsidRDefault="00CE7733" w:rsidP="00B06E4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8、右侧具有抽拉式抽屉，可放置实物展示台，承重10公斤；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、讲桌内集成：USB输入口2个、VGA输入口1个、RJ45输入口1个、麦克风输入口1个、VIDEO输入口1个、电脑音频输入口1个；结构布局合理、紧凑大方、可存放数码展台、计算机、录像机、功放机、音箱、中央控制系统、无线话筒等设备，内设笔记本接口有220电源插座孔、VGA、USB、网线孔、麦克风孔、音视频孔、VIDEO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孔。</w:t>
            </w:r>
          </w:p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颜色与采购方协商决定。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lastRenderedPageBreak/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</w:t>
            </w:r>
            <w:r>
              <w:rPr>
                <w:rFonts w:ascii="宋体" w:hAnsi="宋体"/>
                <w:bCs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教师用椅子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博讯</w:t>
            </w:r>
            <w:r>
              <w:rPr>
                <w:rFonts w:hint="eastAsia"/>
                <w:color w:val="000000"/>
                <w:sz w:val="22"/>
                <w:szCs w:val="22"/>
              </w:rPr>
              <w:t>F1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71525" cy="1028700"/>
                  <wp:effectExtent l="19050" t="0" r="9525" b="0"/>
                  <wp:wrapSquare wrapText="bothSides"/>
                  <wp:docPr id="8" name="图片 3" descr="wps83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s83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椅子：规格600mmⅹ550mmx1080mm，优质环保皮，钢材管壁采用≥2.0mm，除锈，除尘，高温喷涂。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71525" cy="1028700"/>
                  <wp:effectExtent l="19050" t="0" r="9525" b="0"/>
                  <wp:wrapSquare wrapText="bothSides"/>
                  <wp:docPr id="6" name="图片 6" descr="wps83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ps83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椅子：规格600mmⅹ550mmx1080mm，优质环保皮，钢材管壁采用≥2.0mm，除锈，除尘，高温喷涂。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学生用桌子（双人桌）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中悦博华</w:t>
            </w:r>
            <w:r>
              <w:rPr>
                <w:rFonts w:hint="eastAsia"/>
                <w:color w:val="000000"/>
                <w:sz w:val="22"/>
                <w:szCs w:val="22"/>
              </w:rPr>
              <w:t>BH-FZ012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885950" cy="1238250"/>
                  <wp:effectExtent l="19050" t="0" r="0" b="0"/>
                  <wp:docPr id="1" name="图片 1" descr="C:\Users\ayj\AppData\Local\Temp\ksohtml\wps83E9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j\AppData\Local\Temp\ksohtml\wps83E9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752600" cy="1285875"/>
                  <wp:effectExtent l="19050" t="0" r="0" b="0"/>
                  <wp:docPr id="2" name="图片 2" descr="C:\Users\ayj\AppData\Local\Temp\ksohtml\wps83E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j\AppData\Local\Temp\ksohtml\wps83E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翻转电脑桌参数</w:t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：桌面25毫米优质防火板，前鸭嘴后圆边造型（两侧材质为PVC封边），面材采用优质环保防火板饰面，表面耐酸碱、防火防潮、耐划伤、花色多、台面韧性好；桌面基材选用*环保型高密度板*,甲醛释放达到国家E1级环保要求。</w:t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：液晶屏翻转器：翻转器采用冷轧钢板材料，钢板厚度不小于1.2毫米，采用全自动激光切割机、数控机床裁板，二氧化碳保护焊工艺制作，表面经酸洗、磷化防腐防锈处理后静电喷塑，翻转器颜色：闪光银色。上面为弹舌拉手，下面为钥匙，实行双重制动。采用特制大阻力气压杆，阻尼缓冲效果，防止快速回弹，损坏显示器和给使用者造成伤害，配减速减震阻尼装置，翻转过程中噪音小，轻便顺畅，安全性高。能隐藏液晶屏显示器，笔记本电脑，一体机的同时还可以隐藏键盘和鼠标，并且配有单独放鼠标的鼠标槽，一体机翻起后直立于桌面，键盘鼠标同时升起与桌面平齐。</w:t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3：安装液晶屏尺寸：17-24英寸（背面有安装孔）；</w:t>
            </w:r>
          </w:p>
          <w:p w:rsidR="00CE7733" w:rsidRDefault="00CE7733" w:rsidP="00B06E45">
            <w:pPr>
              <w:widowControl/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4：双人桌尺寸：L（1400-1600）×W(600-700)×H750mm；</w:t>
            </w:r>
          </w:p>
          <w:p w:rsidR="00CE7733" w:rsidRDefault="00CE7733" w:rsidP="00B06E45">
            <w:pPr>
              <w:widowControl/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5．颜色与采购方协商决定。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885950" cy="1238250"/>
                  <wp:effectExtent l="19050" t="0" r="0" b="0"/>
                  <wp:docPr id="3" name="图片 3" descr="C:\Users\ayj\AppData\Local\Temp\ksohtml\wps83E9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j\AppData\Local\Temp\ksohtml\wps83E9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752600" cy="1285875"/>
                  <wp:effectExtent l="19050" t="0" r="0" b="0"/>
                  <wp:docPr id="4" name="图片 4" descr="C:\Users\ayj\AppData\Local\Temp\ksohtml\wps83E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yj\AppData\Local\Temp\ksohtml\wps83E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翻转电脑桌参数</w:t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：桌面25毫米优质防火板，前鸭嘴后圆边造型（两侧材质为PVC封边），面材采用优质环保防火板饰面，表面耐酸碱、防火防潮、耐划伤、花色多、台面韧性好；桌面基材选用*环保型高密度板*,甲醛释放达到国家E1级环保要求。</w:t>
            </w:r>
          </w:p>
          <w:p w:rsidR="00CE7733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：液晶屏翻转器：翻转器采用冷轧钢板材料，钢板厚度1.2毫米，采用全自动激光切割机、数控机床裁板，二氧化碳保护焊工艺制作，表面经酸洗、磷化防腐防锈处理后静电喷塑，翻转器颜色：闪光银色。上面为弹舌拉手，下面为钥匙，实行双重制动。采用特制大阻力气压杆，阻尼缓冲效果，防止快速回弹，损坏显示器和给使用者造成伤害，配减速减震阻尼装置，翻转过程中噪音小，轻便顺畅，安全性高。能隐藏液晶屏显示器，笔记本电脑，一体机的同时还可以隐藏键盘和鼠标，并且配有单独放鼠标的鼠标槽，一体机翻起后直立于桌面，键盘鼠标同时升起与桌面平齐。</w:t>
            </w:r>
          </w:p>
          <w:p w:rsidR="00CE7733" w:rsidRPr="00E11449" w:rsidRDefault="00CE7733" w:rsidP="00B06E45"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E11449">
              <w:rPr>
                <w:rFonts w:ascii="宋体" w:hAnsi="宋体" w:hint="eastAsia"/>
                <w:kern w:val="0"/>
                <w:sz w:val="20"/>
                <w:szCs w:val="20"/>
              </w:rPr>
              <w:t>3：安装液晶屏尺寸：17-24英寸</w:t>
            </w:r>
            <w:r w:rsidRPr="00E11449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（背面有安装孔）；</w:t>
            </w:r>
          </w:p>
          <w:p w:rsidR="00CE7733" w:rsidRDefault="00CE7733" w:rsidP="00B06E45">
            <w:pPr>
              <w:widowControl/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E11449">
              <w:rPr>
                <w:rFonts w:ascii="宋体" w:hAnsi="宋体" w:hint="eastAsia"/>
                <w:kern w:val="0"/>
                <w:sz w:val="20"/>
                <w:szCs w:val="20"/>
              </w:rPr>
              <w:t>4：双人桌尺寸：L（1400-1600）×W(600-700)×H750mm；</w:t>
            </w:r>
          </w:p>
          <w:p w:rsidR="00CE7733" w:rsidRDefault="00CE7733" w:rsidP="00B06E45">
            <w:pPr>
              <w:widowControl/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5．颜色与采购方协商决定。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lastRenderedPageBreak/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学生用椅子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博讯</w:t>
            </w:r>
            <w:r>
              <w:rPr>
                <w:rFonts w:hint="eastAsia"/>
                <w:color w:val="000000"/>
                <w:sz w:val="22"/>
                <w:szCs w:val="22"/>
              </w:rPr>
              <w:t>F2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38200" cy="1085850"/>
                  <wp:effectExtent l="19050" t="0" r="0" b="0"/>
                  <wp:wrapSquare wrapText="bothSides"/>
                  <wp:docPr id="5" name="图片 4" descr="wps83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ps83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凳子规格250*350*430亳米，地脚，立柱采用30*60*1-2亳米厚椭圆管，拉撑采用20*50*1-2毫米厚椭圆管，上部升降部分采用20*50*1-2椭圆管，凳面采PP工程塑料，一次注塑成型，脚套采用工程塑料，插入深度45毫米，用螺钉固定，使其不容易脱落，钢制部分喷砂拋丸，酸洗磷化，静电喷塑，亚光白色。颜色与采购方协商决定。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38200" cy="1085850"/>
                  <wp:effectExtent l="19050" t="0" r="0" b="0"/>
                  <wp:wrapSquare wrapText="bothSides"/>
                  <wp:docPr id="7" name="图片 7" descr="wps83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ps83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凳子规格250*350*430亳米，地脚，立柱采用30*60*1-2亳米厚椭圆管，拉撑采用20*50*1-2毫米厚椭圆管，上部升降部分采用20*50*1-2椭圆管，凳面采PP工程塑料，一次注塑成型，脚套采用工程塑料，插入深度45毫米，用螺钉固定，不容易脱落，钢制部分喷砂拋丸，酸洗磷化，静电喷塑，亚光白色。颜色与采购方协商决定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E7733" w:rsidTr="00B06E45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辅料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相关施工材料（含机房供电改造）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733" w:rsidRDefault="00CE7733" w:rsidP="00B06E45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相关施工材料（含机房供电改造）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jc w:val="center"/>
            </w:pPr>
            <w:r w:rsidRPr="00D14E68">
              <w:rPr>
                <w:rFonts w:ascii="宋体" w:hAnsi="宋体" w:hint="eastAsia"/>
                <w:b/>
                <w:bCs/>
              </w:rPr>
              <w:t>无偏离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33" w:rsidRDefault="00CE7733" w:rsidP="00B06E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CE7733" w:rsidRDefault="00CE7733" w:rsidP="00CE7733">
      <w:pPr>
        <w:autoSpaceDE w:val="0"/>
        <w:autoSpaceDN w:val="0"/>
        <w:adjustRightInd w:val="0"/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供应商（公章）：河南万维世纪教育科技有限公司</w:t>
      </w:r>
    </w:p>
    <w:p w:rsidR="00CE7733" w:rsidRDefault="00CE7733" w:rsidP="00CE7733">
      <w:pPr>
        <w:autoSpaceDE w:val="0"/>
        <w:autoSpaceDN w:val="0"/>
        <w:adjustRightInd w:val="0"/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供应商法定代表人（单位负责人）或授权代表签字：</w:t>
      </w:r>
    </w:p>
    <w:p w:rsidR="00CE7733" w:rsidRDefault="00CE7733" w:rsidP="00CE773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CE7733" w:rsidRDefault="00CE7733" w:rsidP="00CE7733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2E1961" w:rsidRPr="00CE7733" w:rsidRDefault="00CE7733"/>
    <w:sectPr w:rsidR="002E1961" w:rsidRPr="00CE7733" w:rsidSect="0011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733"/>
    <w:rsid w:val="0011458D"/>
    <w:rsid w:val="0053778F"/>
    <w:rsid w:val="007035F2"/>
    <w:rsid w:val="007C36E6"/>
    <w:rsid w:val="00CE7733"/>
    <w:rsid w:val="00D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3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77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7733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Normal (Web)"/>
    <w:basedOn w:val="a"/>
    <w:uiPriority w:val="99"/>
    <w:unhideWhenUsed/>
    <w:rsid w:val="00CE77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caption"/>
    <w:basedOn w:val="a"/>
    <w:next w:val="a"/>
    <w:uiPriority w:val="99"/>
    <w:qFormat/>
    <w:rsid w:val="00CE7733"/>
    <w:rPr>
      <w:rFonts w:ascii="Arial" w:eastAsia="黑体" w:hAnsi="Arial" w:cs="Arial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E77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77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1257</Words>
  <Characters>7167</Characters>
  <Application>Microsoft Office Word</Application>
  <DocSecurity>0</DocSecurity>
  <Lines>59</Lines>
  <Paragraphs>16</Paragraphs>
  <ScaleCrop>false</ScaleCrop>
  <Company>天健科技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天健</dc:creator>
  <cp:lastModifiedBy>天健</cp:lastModifiedBy>
  <cp:revision>1</cp:revision>
  <dcterms:created xsi:type="dcterms:W3CDTF">2021-09-16T06:54:00Z</dcterms:created>
  <dcterms:modified xsi:type="dcterms:W3CDTF">2021-09-16T06:56:00Z</dcterms:modified>
</cp:coreProperties>
</file>