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BF48" w14:textId="77777777" w:rsidR="00555E17" w:rsidRPr="00300BDF" w:rsidRDefault="00555E17" w:rsidP="00555E17">
      <w:pPr>
        <w:rPr>
          <w:rFonts w:ascii="宋体" w:eastAsia="宋体" w:hAnsi="宋体" w:cs="黑体"/>
          <w:sz w:val="44"/>
          <w:szCs w:val="44"/>
        </w:rPr>
      </w:pPr>
    </w:p>
    <w:p w14:paraId="3AC0EF18" w14:textId="297AA7BD" w:rsidR="00555E17" w:rsidRPr="00300BDF" w:rsidRDefault="00555E17" w:rsidP="00555E17">
      <w:pPr>
        <w:spacing w:line="600" w:lineRule="exact"/>
        <w:jc w:val="center"/>
        <w:rPr>
          <w:rFonts w:ascii="宋体" w:eastAsia="宋体" w:hAnsi="宋体" w:cs="黑体"/>
          <w:b/>
          <w:bCs/>
          <w:sz w:val="36"/>
          <w:szCs w:val="36"/>
        </w:rPr>
      </w:pPr>
      <w:r w:rsidRPr="00300BDF">
        <w:rPr>
          <w:rFonts w:ascii="宋体" w:eastAsia="宋体" w:hAnsi="宋体" w:cs="黑体" w:hint="eastAsia"/>
          <w:b/>
          <w:bCs/>
          <w:sz w:val="36"/>
          <w:szCs w:val="36"/>
        </w:rPr>
        <w:t>禹州市节约用水中心采购安装远程监控计量设施系统项目（不见面开标）</w:t>
      </w:r>
    </w:p>
    <w:p w14:paraId="16A13F91" w14:textId="77777777" w:rsidR="00555E17" w:rsidRPr="00300BDF" w:rsidRDefault="00555E17" w:rsidP="00555E17">
      <w:pPr>
        <w:rPr>
          <w:rFonts w:ascii="宋体" w:eastAsia="宋体" w:hAnsi="宋体"/>
          <w:bCs/>
          <w:w w:val="90"/>
          <w:sz w:val="96"/>
        </w:rPr>
      </w:pPr>
    </w:p>
    <w:p w14:paraId="43105AF8" w14:textId="77777777" w:rsidR="00555E17" w:rsidRPr="00300BDF" w:rsidRDefault="00555E17" w:rsidP="00555E17">
      <w:pPr>
        <w:pStyle w:val="af9"/>
        <w:ind w:firstLine="420"/>
        <w:rPr>
          <w:rFonts w:eastAsia="宋体"/>
        </w:rPr>
      </w:pPr>
    </w:p>
    <w:p w14:paraId="64903651" w14:textId="77777777" w:rsidR="00CE6110" w:rsidRDefault="00CE6110" w:rsidP="00555E17">
      <w:pPr>
        <w:jc w:val="center"/>
        <w:rPr>
          <w:rFonts w:ascii="宋体" w:eastAsia="宋体" w:hAnsi="宋体" w:cs="黑体"/>
          <w:bCs/>
          <w:w w:val="90"/>
          <w:sz w:val="72"/>
          <w:szCs w:val="72"/>
        </w:rPr>
      </w:pPr>
    </w:p>
    <w:p w14:paraId="6288F214" w14:textId="77777777" w:rsidR="00CE6110" w:rsidRDefault="00CE6110" w:rsidP="00555E17">
      <w:pPr>
        <w:jc w:val="center"/>
        <w:rPr>
          <w:rFonts w:ascii="宋体" w:eastAsia="宋体" w:hAnsi="宋体" w:cs="黑体"/>
          <w:bCs/>
          <w:w w:val="90"/>
          <w:sz w:val="72"/>
          <w:szCs w:val="72"/>
        </w:rPr>
      </w:pPr>
    </w:p>
    <w:p w14:paraId="657EA5E5" w14:textId="0B80AD67" w:rsidR="00555E17" w:rsidRPr="00300BDF" w:rsidRDefault="00555E17" w:rsidP="00555E17">
      <w:pPr>
        <w:jc w:val="center"/>
        <w:rPr>
          <w:rFonts w:ascii="宋体" w:eastAsia="宋体" w:hAnsi="宋体" w:cs="黑体"/>
          <w:bCs/>
          <w:w w:val="90"/>
          <w:sz w:val="72"/>
          <w:szCs w:val="72"/>
        </w:rPr>
      </w:pPr>
      <w:r w:rsidRPr="00300BDF">
        <w:rPr>
          <w:rFonts w:ascii="宋体" w:eastAsia="宋体" w:hAnsi="宋体" w:cs="黑体" w:hint="eastAsia"/>
          <w:bCs/>
          <w:w w:val="90"/>
          <w:sz w:val="72"/>
          <w:szCs w:val="72"/>
        </w:rPr>
        <w:t>竞争性谈判文件</w:t>
      </w:r>
    </w:p>
    <w:p w14:paraId="46AF3F2C" w14:textId="77777777" w:rsidR="00555E17" w:rsidRPr="00300BDF" w:rsidRDefault="00555E17" w:rsidP="00555E17">
      <w:pPr>
        <w:rPr>
          <w:rFonts w:ascii="宋体" w:eastAsia="宋体" w:hAnsi="宋体"/>
        </w:rPr>
      </w:pPr>
    </w:p>
    <w:p w14:paraId="4C1753ED" w14:textId="77777777" w:rsidR="00555E17" w:rsidRPr="00300BDF" w:rsidRDefault="00555E17" w:rsidP="00555E17">
      <w:pPr>
        <w:rPr>
          <w:rFonts w:ascii="宋体" w:eastAsia="宋体" w:hAnsi="宋体"/>
        </w:rPr>
      </w:pPr>
    </w:p>
    <w:p w14:paraId="35FB75E1" w14:textId="77777777" w:rsidR="00555E17" w:rsidRPr="00300BDF" w:rsidRDefault="00555E17" w:rsidP="00555E17">
      <w:pPr>
        <w:pStyle w:val="ac"/>
        <w:rPr>
          <w:rFonts w:ascii="宋体" w:eastAsia="宋体" w:hAnsi="宋体"/>
        </w:rPr>
      </w:pPr>
    </w:p>
    <w:p w14:paraId="0AE5F6DB" w14:textId="77777777" w:rsidR="00555E17" w:rsidRPr="00300BDF" w:rsidRDefault="00555E17" w:rsidP="00555E17">
      <w:pPr>
        <w:rPr>
          <w:rFonts w:ascii="宋体" w:eastAsia="宋体" w:hAnsi="宋体"/>
        </w:rPr>
      </w:pPr>
    </w:p>
    <w:p w14:paraId="333BF94A" w14:textId="77777777" w:rsidR="00555E17" w:rsidRPr="00300BDF" w:rsidRDefault="00555E17" w:rsidP="00555E17">
      <w:pPr>
        <w:rPr>
          <w:rFonts w:ascii="宋体" w:eastAsia="宋体" w:hAnsi="宋体"/>
        </w:rPr>
      </w:pPr>
    </w:p>
    <w:p w14:paraId="1ED75B89" w14:textId="77777777" w:rsidR="00555E17" w:rsidRPr="00300BDF" w:rsidRDefault="00555E17" w:rsidP="00555E17">
      <w:pPr>
        <w:pStyle w:val="13"/>
        <w:rPr>
          <w:rFonts w:ascii="宋体" w:eastAsia="宋体" w:hAnsi="宋体"/>
        </w:rPr>
      </w:pPr>
    </w:p>
    <w:p w14:paraId="46DF4D78" w14:textId="1BF6E683" w:rsidR="00555E17" w:rsidRPr="00300BDF" w:rsidRDefault="00FB5454" w:rsidP="00555E17">
      <w:pPr>
        <w:pStyle w:val="13"/>
        <w:rPr>
          <w:rFonts w:ascii="宋体" w:eastAsia="宋体" w:hAnsi="宋体"/>
        </w:rPr>
      </w:pPr>
      <w:r>
        <w:rPr>
          <w:rFonts w:ascii="宋体" w:eastAsia="宋体" w:hAnsi="宋体" w:hint="eastAsia"/>
        </w:rPr>
        <w:t xml:space="preserve"> </w:t>
      </w:r>
    </w:p>
    <w:p w14:paraId="7FABBEFE" w14:textId="77777777" w:rsidR="00555E17" w:rsidRPr="00300BDF" w:rsidRDefault="00555E17" w:rsidP="00555E17">
      <w:pPr>
        <w:pStyle w:val="13"/>
        <w:rPr>
          <w:rFonts w:ascii="宋体" w:eastAsia="宋体" w:hAnsi="宋体"/>
        </w:rPr>
      </w:pPr>
    </w:p>
    <w:p w14:paraId="7ACB24A2" w14:textId="77777777" w:rsidR="00555E17" w:rsidRPr="00300BDF" w:rsidRDefault="00555E17" w:rsidP="00555E17">
      <w:pPr>
        <w:pStyle w:val="13"/>
        <w:rPr>
          <w:rFonts w:ascii="宋体" w:eastAsia="宋体" w:hAnsi="宋体"/>
        </w:rPr>
      </w:pPr>
    </w:p>
    <w:p w14:paraId="5E495F8C" w14:textId="77777777" w:rsidR="00555E17" w:rsidRPr="00300BDF" w:rsidRDefault="00555E17" w:rsidP="00555E17">
      <w:pPr>
        <w:rPr>
          <w:rFonts w:ascii="宋体" w:eastAsia="宋体" w:hAnsi="宋体"/>
        </w:rPr>
      </w:pPr>
    </w:p>
    <w:p w14:paraId="3FE37213" w14:textId="55C3A2C4" w:rsidR="00555E17" w:rsidRPr="00EC7C13" w:rsidRDefault="00555E17" w:rsidP="00555E17">
      <w:pPr>
        <w:spacing w:line="600" w:lineRule="exact"/>
        <w:ind w:firstLineChars="295" w:firstLine="1066"/>
        <w:rPr>
          <w:rFonts w:ascii="宋体" w:eastAsia="宋体" w:hAnsi="宋体" w:cstheme="majorEastAsia"/>
          <w:b/>
          <w:bCs/>
          <w:sz w:val="36"/>
          <w:szCs w:val="36"/>
        </w:rPr>
      </w:pPr>
      <w:r w:rsidRPr="00300BDF">
        <w:rPr>
          <w:rFonts w:ascii="宋体" w:eastAsia="宋体" w:hAnsi="宋体" w:cstheme="majorEastAsia" w:hint="eastAsia"/>
          <w:b/>
          <w:bCs/>
          <w:sz w:val="36"/>
          <w:szCs w:val="36"/>
        </w:rPr>
        <w:t>采购编号：</w:t>
      </w:r>
      <w:bookmarkStart w:id="0" w:name="_Hlk82421398"/>
      <w:r w:rsidRPr="00EC7C13">
        <w:rPr>
          <w:rFonts w:ascii="宋体" w:eastAsia="宋体" w:hAnsi="宋体" w:cstheme="majorEastAsia" w:hint="eastAsia"/>
          <w:b/>
          <w:bCs/>
          <w:sz w:val="36"/>
          <w:szCs w:val="36"/>
        </w:rPr>
        <w:t>YZCG-DLT20210</w:t>
      </w:r>
      <w:r w:rsidR="00CE6110" w:rsidRPr="00EC7C13">
        <w:rPr>
          <w:rFonts w:ascii="宋体" w:eastAsia="宋体" w:hAnsi="宋体" w:cstheme="majorEastAsia"/>
          <w:b/>
          <w:bCs/>
          <w:sz w:val="36"/>
          <w:szCs w:val="36"/>
        </w:rPr>
        <w:t>88</w:t>
      </w:r>
    </w:p>
    <w:bookmarkEnd w:id="0"/>
    <w:p w14:paraId="139C122E" w14:textId="6D9BB6C1" w:rsidR="00555E17" w:rsidRPr="00300BDF" w:rsidRDefault="00555E17" w:rsidP="00555E17">
      <w:pPr>
        <w:ind w:firstLineChars="295" w:firstLine="1066"/>
        <w:rPr>
          <w:rFonts w:ascii="宋体" w:eastAsia="宋体" w:hAnsi="宋体" w:cstheme="majorEastAsia"/>
          <w:b/>
          <w:bCs/>
          <w:sz w:val="36"/>
          <w:szCs w:val="36"/>
        </w:rPr>
      </w:pPr>
      <w:r w:rsidRPr="00300BDF">
        <w:rPr>
          <w:rFonts w:ascii="宋体" w:eastAsia="宋体" w:hAnsi="宋体" w:cstheme="majorEastAsia" w:hint="eastAsia"/>
          <w:b/>
          <w:bCs/>
          <w:sz w:val="36"/>
          <w:szCs w:val="36"/>
        </w:rPr>
        <w:t>采购单位：</w:t>
      </w:r>
      <w:r w:rsidRPr="00300BDF">
        <w:rPr>
          <w:rFonts w:ascii="宋体" w:eastAsia="宋体" w:hAnsi="宋体" w:cstheme="majorEastAsia"/>
          <w:b/>
          <w:bCs/>
          <w:sz w:val="36"/>
          <w:szCs w:val="36"/>
        </w:rPr>
        <w:t>禹州市节约用水中心</w:t>
      </w:r>
    </w:p>
    <w:p w14:paraId="657228EE" w14:textId="5D909165" w:rsidR="00555E17" w:rsidRPr="00300BDF" w:rsidRDefault="00555E17" w:rsidP="00555E17">
      <w:pPr>
        <w:ind w:firstLineChars="295" w:firstLine="1066"/>
        <w:rPr>
          <w:rFonts w:ascii="宋体" w:eastAsia="宋体" w:hAnsi="宋体" w:cstheme="majorEastAsia"/>
          <w:b/>
          <w:bCs/>
          <w:sz w:val="36"/>
          <w:szCs w:val="36"/>
        </w:rPr>
      </w:pPr>
      <w:r w:rsidRPr="00300BDF">
        <w:rPr>
          <w:rFonts w:ascii="宋体" w:eastAsia="宋体" w:hAnsi="宋体" w:cstheme="majorEastAsia" w:hint="eastAsia"/>
          <w:b/>
          <w:bCs/>
          <w:sz w:val="36"/>
          <w:szCs w:val="36"/>
        </w:rPr>
        <w:t>代理机构：陕西方得项目管理有限公司</w:t>
      </w:r>
    </w:p>
    <w:p w14:paraId="67991178" w14:textId="77777777" w:rsidR="00555E17" w:rsidRPr="00300BDF" w:rsidRDefault="00555E17" w:rsidP="00555E17">
      <w:pPr>
        <w:rPr>
          <w:rFonts w:ascii="宋体" w:eastAsia="宋体" w:hAnsi="宋体" w:cstheme="majorEastAsia"/>
          <w:b/>
          <w:bCs/>
          <w:sz w:val="36"/>
          <w:szCs w:val="36"/>
        </w:rPr>
      </w:pPr>
    </w:p>
    <w:p w14:paraId="76400EB8" w14:textId="002DCAF3" w:rsidR="00555E17" w:rsidRPr="00300BDF" w:rsidRDefault="00555E17" w:rsidP="00555E17">
      <w:pPr>
        <w:jc w:val="center"/>
        <w:rPr>
          <w:rFonts w:ascii="宋体" w:eastAsia="宋体" w:hAnsi="宋体" w:cstheme="majorEastAsia"/>
          <w:b/>
          <w:bCs/>
          <w:sz w:val="36"/>
          <w:szCs w:val="36"/>
        </w:rPr>
      </w:pPr>
      <w:r w:rsidRPr="00300BDF">
        <w:rPr>
          <w:rFonts w:ascii="宋体" w:eastAsia="宋体" w:hAnsi="宋体" w:cstheme="majorEastAsia" w:hint="eastAsia"/>
          <w:b/>
          <w:bCs/>
          <w:sz w:val="36"/>
          <w:szCs w:val="36"/>
        </w:rPr>
        <w:t>二〇二一年九月</w:t>
      </w:r>
    </w:p>
    <w:p w14:paraId="128198CA" w14:textId="77777777" w:rsidR="00555E17" w:rsidRPr="00300BDF" w:rsidRDefault="00555E17" w:rsidP="00555E17">
      <w:pPr>
        <w:rPr>
          <w:rFonts w:ascii="宋体" w:eastAsia="宋体" w:hAnsi="宋体" w:cstheme="majorEastAsia"/>
          <w:b/>
          <w:bCs/>
          <w:sz w:val="36"/>
          <w:szCs w:val="36"/>
        </w:rPr>
      </w:pPr>
    </w:p>
    <w:p w14:paraId="10CF3F3F" w14:textId="77777777" w:rsidR="00555E17" w:rsidRPr="00300BDF" w:rsidRDefault="00555E17" w:rsidP="00555E17">
      <w:pPr>
        <w:widowControl/>
        <w:jc w:val="left"/>
        <w:rPr>
          <w:rFonts w:ascii="宋体" w:eastAsia="宋体" w:hAnsi="宋体" w:cs="黑体"/>
          <w:b/>
          <w:bCs/>
          <w:sz w:val="44"/>
          <w:szCs w:val="44"/>
          <w:lang w:val="zh-CN"/>
        </w:rPr>
      </w:pPr>
      <w:r w:rsidRPr="00300BDF">
        <w:rPr>
          <w:rFonts w:ascii="宋体" w:eastAsia="宋体" w:hAnsi="宋体" w:cs="黑体" w:hint="eastAsia"/>
          <w:b/>
          <w:bCs/>
          <w:sz w:val="44"/>
          <w:szCs w:val="44"/>
          <w:lang w:val="zh-CN"/>
        </w:rPr>
        <w:br w:type="page"/>
      </w:r>
    </w:p>
    <w:p w14:paraId="79BA20C3" w14:textId="77777777" w:rsidR="00555E17" w:rsidRPr="00300BDF" w:rsidRDefault="00555E17" w:rsidP="00555E17">
      <w:pPr>
        <w:autoSpaceDE w:val="0"/>
        <w:autoSpaceDN w:val="0"/>
        <w:adjustRightInd w:val="0"/>
        <w:spacing w:line="700" w:lineRule="exact"/>
        <w:jc w:val="center"/>
        <w:rPr>
          <w:rFonts w:ascii="宋体" w:eastAsia="宋体" w:hAnsi="宋体" w:cs="黑体"/>
          <w:b/>
          <w:bCs/>
          <w:sz w:val="44"/>
          <w:szCs w:val="44"/>
          <w:lang w:val="zh-CN"/>
        </w:rPr>
      </w:pPr>
      <w:r w:rsidRPr="00300BDF">
        <w:rPr>
          <w:rFonts w:ascii="宋体" w:eastAsia="宋体" w:hAnsi="宋体" w:cs="黑体" w:hint="eastAsia"/>
          <w:b/>
          <w:bCs/>
          <w:sz w:val="44"/>
          <w:szCs w:val="44"/>
          <w:lang w:val="zh-CN"/>
        </w:rPr>
        <w:lastRenderedPageBreak/>
        <w:t>目    录</w:t>
      </w:r>
    </w:p>
    <w:p w14:paraId="7487C09D" w14:textId="77777777" w:rsidR="00555E17" w:rsidRPr="00300BDF" w:rsidRDefault="00555E17" w:rsidP="00555E17">
      <w:pPr>
        <w:autoSpaceDE w:val="0"/>
        <w:autoSpaceDN w:val="0"/>
        <w:adjustRightInd w:val="0"/>
        <w:spacing w:line="700" w:lineRule="exact"/>
        <w:ind w:firstLine="551"/>
        <w:rPr>
          <w:rFonts w:ascii="宋体" w:eastAsia="宋体" w:hAnsi="宋体" w:cstheme="majorEastAsia"/>
          <w:b/>
          <w:bCs/>
          <w:sz w:val="32"/>
          <w:szCs w:val="32"/>
          <w:lang w:val="zh-CN"/>
        </w:rPr>
      </w:pPr>
    </w:p>
    <w:p w14:paraId="16F536E8" w14:textId="77777777" w:rsidR="00555E17" w:rsidRPr="00300BDF" w:rsidRDefault="00555E17" w:rsidP="00555E17">
      <w:pPr>
        <w:autoSpaceDE w:val="0"/>
        <w:autoSpaceDN w:val="0"/>
        <w:adjustRightInd w:val="0"/>
        <w:spacing w:line="700" w:lineRule="exact"/>
        <w:ind w:firstLine="551"/>
        <w:rPr>
          <w:rFonts w:ascii="宋体" w:eastAsia="宋体" w:hAnsi="宋体" w:cstheme="majorEastAsia"/>
          <w:b/>
          <w:bCs/>
          <w:sz w:val="32"/>
          <w:szCs w:val="32"/>
          <w:lang w:val="zh-CN"/>
        </w:rPr>
      </w:pPr>
      <w:r w:rsidRPr="00300BDF">
        <w:rPr>
          <w:rFonts w:ascii="宋体" w:eastAsia="宋体" w:hAnsi="宋体" w:cstheme="majorEastAsia" w:hint="eastAsia"/>
          <w:b/>
          <w:bCs/>
          <w:sz w:val="32"/>
          <w:szCs w:val="32"/>
          <w:lang w:val="zh-CN"/>
        </w:rPr>
        <w:t>第一章 谈判邀请</w:t>
      </w:r>
    </w:p>
    <w:p w14:paraId="58481D19" w14:textId="77777777" w:rsidR="00555E17" w:rsidRPr="00300BDF" w:rsidRDefault="00555E17" w:rsidP="00555E17">
      <w:pPr>
        <w:autoSpaceDE w:val="0"/>
        <w:autoSpaceDN w:val="0"/>
        <w:adjustRightInd w:val="0"/>
        <w:spacing w:line="700" w:lineRule="exact"/>
        <w:ind w:firstLine="551"/>
        <w:rPr>
          <w:rFonts w:ascii="宋体" w:eastAsia="宋体" w:hAnsi="宋体" w:cstheme="majorEastAsia"/>
          <w:b/>
          <w:bCs/>
          <w:sz w:val="32"/>
          <w:szCs w:val="32"/>
          <w:lang w:val="zh-CN"/>
        </w:rPr>
      </w:pPr>
      <w:r w:rsidRPr="00300BDF">
        <w:rPr>
          <w:rFonts w:ascii="宋体" w:eastAsia="宋体" w:hAnsi="宋体" w:cstheme="majorEastAsia" w:hint="eastAsia"/>
          <w:b/>
          <w:bCs/>
          <w:sz w:val="32"/>
          <w:szCs w:val="32"/>
          <w:lang w:val="zh-CN"/>
        </w:rPr>
        <w:t>第二章 采购需求</w:t>
      </w:r>
    </w:p>
    <w:p w14:paraId="61913879" w14:textId="77777777" w:rsidR="00555E17" w:rsidRPr="00300BDF" w:rsidRDefault="00555E17" w:rsidP="00555E17">
      <w:pPr>
        <w:autoSpaceDE w:val="0"/>
        <w:autoSpaceDN w:val="0"/>
        <w:adjustRightInd w:val="0"/>
        <w:spacing w:line="700" w:lineRule="exact"/>
        <w:ind w:firstLine="560"/>
        <w:rPr>
          <w:rFonts w:ascii="宋体" w:eastAsia="宋体" w:hAnsi="宋体" w:cstheme="majorEastAsia"/>
          <w:b/>
          <w:kern w:val="0"/>
          <w:sz w:val="32"/>
          <w:szCs w:val="32"/>
        </w:rPr>
      </w:pPr>
      <w:r w:rsidRPr="00300BDF">
        <w:rPr>
          <w:rFonts w:ascii="宋体" w:eastAsia="宋体" w:hAnsi="宋体" w:cstheme="majorEastAsia" w:hint="eastAsia"/>
          <w:b/>
          <w:bCs/>
          <w:sz w:val="32"/>
          <w:szCs w:val="32"/>
          <w:lang w:val="zh-CN"/>
        </w:rPr>
        <w:t xml:space="preserve">第三章 </w:t>
      </w:r>
      <w:r w:rsidRPr="00300BDF">
        <w:rPr>
          <w:rFonts w:ascii="宋体" w:eastAsia="宋体" w:hAnsi="宋体" w:cstheme="majorEastAsia" w:hint="eastAsia"/>
          <w:b/>
          <w:kern w:val="0"/>
          <w:sz w:val="32"/>
          <w:szCs w:val="32"/>
        </w:rPr>
        <w:t>供应商须知前附表</w:t>
      </w:r>
    </w:p>
    <w:p w14:paraId="1B30657B" w14:textId="77777777" w:rsidR="00555E17" w:rsidRPr="00300BDF" w:rsidRDefault="00555E17" w:rsidP="00555E17">
      <w:pPr>
        <w:autoSpaceDE w:val="0"/>
        <w:autoSpaceDN w:val="0"/>
        <w:adjustRightInd w:val="0"/>
        <w:spacing w:line="700" w:lineRule="exact"/>
        <w:ind w:firstLine="560"/>
        <w:rPr>
          <w:rFonts w:ascii="宋体" w:eastAsia="宋体" w:hAnsi="宋体" w:cstheme="majorEastAsia"/>
          <w:b/>
          <w:kern w:val="0"/>
          <w:sz w:val="32"/>
          <w:szCs w:val="32"/>
        </w:rPr>
      </w:pPr>
      <w:r w:rsidRPr="00300BDF">
        <w:rPr>
          <w:rFonts w:ascii="宋体" w:eastAsia="宋体" w:hAnsi="宋体" w:cstheme="majorEastAsia" w:hint="eastAsia"/>
          <w:b/>
          <w:bCs/>
          <w:sz w:val="32"/>
          <w:szCs w:val="32"/>
          <w:lang w:val="zh-CN"/>
        </w:rPr>
        <w:t xml:space="preserve">第四章 </w:t>
      </w:r>
      <w:r w:rsidRPr="00300BDF">
        <w:rPr>
          <w:rFonts w:ascii="宋体" w:eastAsia="宋体" w:hAnsi="宋体" w:cstheme="majorEastAsia" w:hint="eastAsia"/>
          <w:b/>
          <w:kern w:val="0"/>
          <w:sz w:val="32"/>
          <w:szCs w:val="32"/>
        </w:rPr>
        <w:t>供应商须知</w:t>
      </w:r>
    </w:p>
    <w:p w14:paraId="2AB1EC43" w14:textId="77777777" w:rsidR="00555E17" w:rsidRPr="00300BDF" w:rsidRDefault="00555E17" w:rsidP="00555E17">
      <w:pPr>
        <w:autoSpaceDE w:val="0"/>
        <w:autoSpaceDN w:val="0"/>
        <w:adjustRightInd w:val="0"/>
        <w:spacing w:line="700" w:lineRule="exact"/>
        <w:ind w:firstLine="560"/>
        <w:rPr>
          <w:rFonts w:ascii="宋体" w:eastAsia="宋体" w:hAnsi="宋体" w:cstheme="majorEastAsia"/>
          <w:sz w:val="30"/>
          <w:szCs w:val="30"/>
          <w:lang w:val="zh-CN"/>
        </w:rPr>
      </w:pPr>
      <w:r w:rsidRPr="00300BDF">
        <w:rPr>
          <w:rFonts w:ascii="宋体" w:eastAsia="宋体" w:hAnsi="宋体" w:cstheme="majorEastAsia" w:hint="eastAsia"/>
          <w:sz w:val="30"/>
          <w:szCs w:val="30"/>
          <w:lang w:val="zh-CN"/>
        </w:rPr>
        <w:t>一、概念释义</w:t>
      </w:r>
    </w:p>
    <w:p w14:paraId="06C1923F" w14:textId="77777777" w:rsidR="00555E17" w:rsidRPr="00300BDF" w:rsidRDefault="00555E17" w:rsidP="00555E17">
      <w:pPr>
        <w:autoSpaceDE w:val="0"/>
        <w:autoSpaceDN w:val="0"/>
        <w:adjustRightInd w:val="0"/>
        <w:spacing w:line="700" w:lineRule="exact"/>
        <w:ind w:firstLine="560"/>
        <w:rPr>
          <w:rFonts w:ascii="宋体" w:eastAsia="宋体" w:hAnsi="宋体" w:cstheme="majorEastAsia"/>
          <w:sz w:val="30"/>
          <w:szCs w:val="30"/>
          <w:lang w:val="zh-CN"/>
        </w:rPr>
      </w:pPr>
      <w:r w:rsidRPr="00300BDF">
        <w:rPr>
          <w:rFonts w:ascii="宋体" w:eastAsia="宋体" w:hAnsi="宋体" w:cstheme="majorEastAsia" w:hint="eastAsia"/>
          <w:sz w:val="30"/>
          <w:szCs w:val="30"/>
          <w:lang w:val="zh-CN"/>
        </w:rPr>
        <w:t>二、采购文件说明</w:t>
      </w:r>
    </w:p>
    <w:p w14:paraId="4B142E70" w14:textId="77777777" w:rsidR="00555E17" w:rsidRPr="00300BDF" w:rsidRDefault="00555E17" w:rsidP="00555E17">
      <w:pPr>
        <w:autoSpaceDE w:val="0"/>
        <w:autoSpaceDN w:val="0"/>
        <w:adjustRightInd w:val="0"/>
        <w:spacing w:line="700" w:lineRule="exact"/>
        <w:ind w:firstLine="560"/>
        <w:rPr>
          <w:rFonts w:ascii="宋体" w:eastAsia="宋体" w:hAnsi="宋体" w:cstheme="majorEastAsia"/>
          <w:sz w:val="30"/>
          <w:szCs w:val="30"/>
          <w:lang w:val="zh-CN"/>
        </w:rPr>
      </w:pPr>
      <w:r w:rsidRPr="00300BDF">
        <w:rPr>
          <w:rFonts w:ascii="宋体" w:eastAsia="宋体" w:hAnsi="宋体" w:cstheme="majorEastAsia" w:hint="eastAsia"/>
          <w:sz w:val="30"/>
          <w:szCs w:val="30"/>
          <w:lang w:val="zh-CN"/>
        </w:rPr>
        <w:t>三、响应文件的编制</w:t>
      </w:r>
    </w:p>
    <w:p w14:paraId="60465753" w14:textId="77777777" w:rsidR="00555E17" w:rsidRPr="00300BDF" w:rsidRDefault="00555E17" w:rsidP="00555E17">
      <w:pPr>
        <w:autoSpaceDE w:val="0"/>
        <w:autoSpaceDN w:val="0"/>
        <w:adjustRightInd w:val="0"/>
        <w:spacing w:line="700" w:lineRule="exact"/>
        <w:ind w:firstLine="560"/>
        <w:rPr>
          <w:rFonts w:ascii="宋体" w:eastAsia="宋体" w:hAnsi="宋体" w:cstheme="majorEastAsia"/>
          <w:sz w:val="30"/>
          <w:szCs w:val="30"/>
          <w:lang w:val="zh-CN"/>
        </w:rPr>
      </w:pPr>
      <w:r w:rsidRPr="00300BDF">
        <w:rPr>
          <w:rFonts w:ascii="宋体" w:eastAsia="宋体" w:hAnsi="宋体" w:cstheme="majorEastAsia" w:hint="eastAsia"/>
          <w:sz w:val="30"/>
          <w:szCs w:val="30"/>
          <w:lang w:val="zh-CN"/>
        </w:rPr>
        <w:t>四、响应文件的递交</w:t>
      </w:r>
    </w:p>
    <w:p w14:paraId="059106CA" w14:textId="77777777" w:rsidR="00555E17" w:rsidRPr="00300BDF" w:rsidRDefault="00555E17" w:rsidP="00555E17">
      <w:pPr>
        <w:autoSpaceDE w:val="0"/>
        <w:autoSpaceDN w:val="0"/>
        <w:adjustRightInd w:val="0"/>
        <w:spacing w:line="700" w:lineRule="exact"/>
        <w:ind w:firstLine="560"/>
        <w:rPr>
          <w:rFonts w:ascii="宋体" w:eastAsia="宋体" w:hAnsi="宋体" w:cstheme="majorEastAsia"/>
          <w:sz w:val="30"/>
          <w:szCs w:val="30"/>
          <w:lang w:val="zh-CN"/>
        </w:rPr>
      </w:pPr>
      <w:r w:rsidRPr="00300BDF">
        <w:rPr>
          <w:rFonts w:ascii="宋体" w:eastAsia="宋体" w:hAnsi="宋体" w:cstheme="majorEastAsia" w:hint="eastAsia"/>
          <w:sz w:val="30"/>
          <w:szCs w:val="30"/>
          <w:lang w:val="zh-CN"/>
        </w:rPr>
        <w:t>五、谈判和评审</w:t>
      </w:r>
    </w:p>
    <w:p w14:paraId="27BE1B9F" w14:textId="77777777" w:rsidR="00555E17" w:rsidRPr="00300BDF" w:rsidRDefault="00555E17" w:rsidP="00555E17">
      <w:pPr>
        <w:autoSpaceDE w:val="0"/>
        <w:autoSpaceDN w:val="0"/>
        <w:adjustRightInd w:val="0"/>
        <w:spacing w:line="700" w:lineRule="exact"/>
        <w:ind w:firstLine="551"/>
        <w:rPr>
          <w:rFonts w:ascii="宋体" w:eastAsia="宋体" w:hAnsi="宋体" w:cstheme="majorEastAsia"/>
          <w:b/>
          <w:bCs/>
          <w:sz w:val="30"/>
          <w:szCs w:val="30"/>
          <w:lang w:val="zh-CN"/>
        </w:rPr>
      </w:pPr>
      <w:r w:rsidRPr="00300BDF">
        <w:rPr>
          <w:rFonts w:ascii="宋体" w:eastAsia="宋体" w:hAnsi="宋体" w:cstheme="majorEastAsia" w:hint="eastAsia"/>
          <w:sz w:val="30"/>
          <w:szCs w:val="30"/>
          <w:lang w:val="zh-CN"/>
        </w:rPr>
        <w:t>六、确认成交供应商和授予合同</w:t>
      </w:r>
    </w:p>
    <w:p w14:paraId="43366AFE" w14:textId="77777777" w:rsidR="00555E17" w:rsidRPr="00300BDF" w:rsidRDefault="00555E17" w:rsidP="00555E17">
      <w:pPr>
        <w:autoSpaceDE w:val="0"/>
        <w:autoSpaceDN w:val="0"/>
        <w:adjustRightInd w:val="0"/>
        <w:spacing w:line="700" w:lineRule="exact"/>
        <w:ind w:firstLine="551"/>
        <w:rPr>
          <w:rFonts w:ascii="宋体" w:eastAsia="宋体" w:hAnsi="宋体" w:cstheme="majorEastAsia"/>
          <w:b/>
          <w:bCs/>
          <w:sz w:val="32"/>
          <w:szCs w:val="32"/>
          <w:lang w:val="zh-CN"/>
        </w:rPr>
      </w:pPr>
      <w:r w:rsidRPr="00300BDF">
        <w:rPr>
          <w:rFonts w:ascii="宋体" w:eastAsia="宋体" w:hAnsi="宋体" w:cstheme="majorEastAsia" w:hint="eastAsia"/>
          <w:b/>
          <w:bCs/>
          <w:sz w:val="32"/>
          <w:szCs w:val="32"/>
          <w:lang w:val="zh-CN"/>
        </w:rPr>
        <w:t xml:space="preserve">第五章 </w:t>
      </w:r>
      <w:r w:rsidRPr="00300BDF">
        <w:rPr>
          <w:rFonts w:ascii="宋体" w:eastAsia="宋体" w:hAnsi="宋体" w:cstheme="majorEastAsia" w:hint="eastAsia"/>
          <w:b/>
          <w:kern w:val="0"/>
          <w:sz w:val="32"/>
          <w:szCs w:val="32"/>
        </w:rPr>
        <w:t>政府采购政策功能</w:t>
      </w:r>
    </w:p>
    <w:p w14:paraId="19B37003" w14:textId="77777777" w:rsidR="00555E17" w:rsidRPr="00300BDF" w:rsidRDefault="00555E17" w:rsidP="00555E17">
      <w:pPr>
        <w:autoSpaceDE w:val="0"/>
        <w:autoSpaceDN w:val="0"/>
        <w:adjustRightInd w:val="0"/>
        <w:spacing w:line="700" w:lineRule="exact"/>
        <w:ind w:firstLine="551"/>
        <w:rPr>
          <w:rFonts w:ascii="宋体" w:eastAsia="宋体" w:hAnsi="宋体" w:cstheme="majorEastAsia"/>
          <w:b/>
          <w:bCs/>
          <w:sz w:val="32"/>
          <w:szCs w:val="32"/>
          <w:lang w:val="zh-CN"/>
        </w:rPr>
      </w:pPr>
      <w:r w:rsidRPr="00300BDF">
        <w:rPr>
          <w:rFonts w:ascii="宋体" w:eastAsia="宋体" w:hAnsi="宋体" w:cstheme="majorEastAsia" w:hint="eastAsia"/>
          <w:b/>
          <w:bCs/>
          <w:sz w:val="32"/>
          <w:szCs w:val="32"/>
          <w:lang w:val="zh-CN"/>
        </w:rPr>
        <w:t xml:space="preserve">第六章 </w:t>
      </w:r>
      <w:r w:rsidRPr="00300BDF">
        <w:rPr>
          <w:rFonts w:ascii="宋体" w:eastAsia="宋体" w:hAnsi="宋体" w:cstheme="majorEastAsia" w:hint="eastAsia"/>
          <w:b/>
          <w:kern w:val="0"/>
          <w:sz w:val="32"/>
          <w:szCs w:val="32"/>
        </w:rPr>
        <w:t>对响应文件审查与评审</w:t>
      </w:r>
    </w:p>
    <w:p w14:paraId="13DCDF7C" w14:textId="77777777" w:rsidR="00555E17" w:rsidRPr="00300BDF" w:rsidRDefault="00555E17" w:rsidP="00555E17">
      <w:pPr>
        <w:autoSpaceDE w:val="0"/>
        <w:autoSpaceDN w:val="0"/>
        <w:adjustRightInd w:val="0"/>
        <w:spacing w:line="700" w:lineRule="exact"/>
        <w:ind w:firstLine="551"/>
        <w:outlineLvl w:val="0"/>
        <w:rPr>
          <w:rFonts w:ascii="宋体" w:eastAsia="宋体" w:hAnsi="宋体" w:cstheme="majorEastAsia"/>
          <w:b/>
          <w:bCs/>
          <w:sz w:val="32"/>
          <w:szCs w:val="32"/>
          <w:lang w:val="zh-CN"/>
        </w:rPr>
      </w:pPr>
      <w:r w:rsidRPr="00300BDF">
        <w:rPr>
          <w:rFonts w:ascii="宋体" w:eastAsia="宋体" w:hAnsi="宋体" w:cstheme="majorEastAsia" w:hint="eastAsia"/>
          <w:b/>
          <w:bCs/>
          <w:sz w:val="32"/>
          <w:szCs w:val="32"/>
          <w:lang w:val="zh-CN"/>
        </w:rPr>
        <w:t>第七章 拟签订合同文本</w:t>
      </w:r>
    </w:p>
    <w:p w14:paraId="1B765AF6" w14:textId="77777777" w:rsidR="00555E17" w:rsidRPr="00300BDF" w:rsidRDefault="00555E17" w:rsidP="00555E17">
      <w:pPr>
        <w:autoSpaceDE w:val="0"/>
        <w:autoSpaceDN w:val="0"/>
        <w:adjustRightInd w:val="0"/>
        <w:spacing w:line="700" w:lineRule="exact"/>
        <w:ind w:firstLine="551"/>
        <w:rPr>
          <w:rFonts w:ascii="宋体" w:eastAsia="宋体" w:hAnsi="宋体" w:cstheme="majorEastAsia"/>
          <w:b/>
          <w:kern w:val="0"/>
          <w:sz w:val="32"/>
          <w:szCs w:val="32"/>
        </w:rPr>
      </w:pPr>
      <w:r w:rsidRPr="00300BDF">
        <w:rPr>
          <w:rFonts w:ascii="宋体" w:eastAsia="宋体" w:hAnsi="宋体" w:cstheme="majorEastAsia" w:hint="eastAsia"/>
          <w:b/>
          <w:bCs/>
          <w:sz w:val="32"/>
          <w:szCs w:val="32"/>
          <w:lang w:val="zh-CN"/>
        </w:rPr>
        <w:t xml:space="preserve">第八章 </w:t>
      </w:r>
      <w:r w:rsidRPr="00300BDF">
        <w:rPr>
          <w:rFonts w:ascii="宋体" w:eastAsia="宋体" w:hAnsi="宋体" w:cstheme="majorEastAsia" w:hint="eastAsia"/>
          <w:b/>
          <w:kern w:val="0"/>
          <w:sz w:val="32"/>
          <w:szCs w:val="32"/>
        </w:rPr>
        <w:t>响应文件有关格式</w:t>
      </w:r>
    </w:p>
    <w:p w14:paraId="268C4AB6" w14:textId="77777777" w:rsidR="00555E17" w:rsidRPr="00300BDF" w:rsidRDefault="00555E17" w:rsidP="00555E17">
      <w:pPr>
        <w:autoSpaceDE w:val="0"/>
        <w:autoSpaceDN w:val="0"/>
        <w:adjustRightInd w:val="0"/>
        <w:spacing w:line="700" w:lineRule="exact"/>
        <w:ind w:firstLine="551"/>
        <w:rPr>
          <w:rFonts w:ascii="宋体" w:eastAsia="宋体" w:hAnsi="宋体" w:cstheme="majorEastAsia"/>
          <w:b/>
          <w:kern w:val="0"/>
          <w:sz w:val="32"/>
          <w:szCs w:val="32"/>
        </w:rPr>
      </w:pPr>
    </w:p>
    <w:p w14:paraId="6F1AFC8F" w14:textId="77777777" w:rsidR="00555E17" w:rsidRPr="00300BDF" w:rsidRDefault="00555E17" w:rsidP="00555E17">
      <w:pPr>
        <w:widowControl/>
        <w:jc w:val="left"/>
        <w:rPr>
          <w:rFonts w:ascii="宋体" w:eastAsia="宋体" w:hAnsi="宋体" w:cs="宋体"/>
          <w:b/>
          <w:sz w:val="36"/>
          <w:szCs w:val="36"/>
          <w:shd w:val="clear" w:color="auto" w:fill="FFFFFF"/>
        </w:rPr>
      </w:pPr>
      <w:r w:rsidRPr="00300BDF">
        <w:rPr>
          <w:rFonts w:ascii="宋体" w:eastAsia="宋体" w:hAnsi="宋体" w:cs="宋体" w:hint="eastAsia"/>
          <w:b/>
          <w:sz w:val="36"/>
          <w:szCs w:val="36"/>
          <w:shd w:val="clear" w:color="auto" w:fill="FFFFFF"/>
        </w:rPr>
        <w:br w:type="page"/>
      </w:r>
    </w:p>
    <w:p w14:paraId="7957EEFC" w14:textId="77777777" w:rsidR="00555E17" w:rsidRPr="00300BDF" w:rsidRDefault="00555E17" w:rsidP="009F34A9">
      <w:pPr>
        <w:numPr>
          <w:ilvl w:val="0"/>
          <w:numId w:val="4"/>
        </w:numPr>
        <w:jc w:val="center"/>
        <w:rPr>
          <w:rFonts w:ascii="宋体" w:eastAsia="宋体" w:hAnsi="宋体" w:cs="宋体"/>
          <w:b/>
          <w:kern w:val="0"/>
          <w:sz w:val="32"/>
          <w:szCs w:val="32"/>
        </w:rPr>
      </w:pPr>
      <w:r w:rsidRPr="00300BDF">
        <w:rPr>
          <w:rFonts w:ascii="宋体" w:eastAsia="宋体" w:hAnsi="宋体" w:cs="宋体" w:hint="eastAsia"/>
          <w:b/>
          <w:kern w:val="0"/>
          <w:sz w:val="32"/>
          <w:szCs w:val="32"/>
        </w:rPr>
        <w:lastRenderedPageBreak/>
        <w:t>谈判邀请</w:t>
      </w:r>
    </w:p>
    <w:p w14:paraId="3D782F42" w14:textId="77777777" w:rsidR="00555E17" w:rsidRPr="00300BDF" w:rsidRDefault="00555E17" w:rsidP="00555E17">
      <w:pPr>
        <w:pStyle w:val="13"/>
        <w:rPr>
          <w:rFonts w:ascii="宋体" w:eastAsia="宋体" w:hAnsi="宋体"/>
        </w:rPr>
      </w:pPr>
    </w:p>
    <w:p w14:paraId="46B9DE9A" w14:textId="5A273617" w:rsidR="00555E17" w:rsidRPr="00300BDF" w:rsidRDefault="005F53AA"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陕西方得项目管理有限公司</w:t>
      </w:r>
      <w:r w:rsidR="00555E17" w:rsidRPr="00300BDF">
        <w:rPr>
          <w:rFonts w:ascii="宋体" w:eastAsia="宋体" w:hAnsi="宋体" w:cs="仿宋_GB2312" w:hint="eastAsia"/>
          <w:szCs w:val="21"/>
          <w:lang w:val="zh-CN"/>
        </w:rPr>
        <w:t>受</w:t>
      </w:r>
      <w:r w:rsidRPr="00300BDF">
        <w:rPr>
          <w:rFonts w:ascii="宋体" w:eastAsia="宋体" w:hAnsi="宋体" w:cs="仿宋_GB2312" w:hint="eastAsia"/>
          <w:szCs w:val="21"/>
          <w:lang w:val="zh-CN"/>
        </w:rPr>
        <w:t>禹州市节约用水中心</w:t>
      </w:r>
      <w:r w:rsidR="00555E17" w:rsidRPr="00300BDF">
        <w:rPr>
          <w:rFonts w:ascii="宋体" w:eastAsia="宋体" w:hAnsi="宋体" w:cs="仿宋_GB2312" w:hint="eastAsia"/>
          <w:szCs w:val="21"/>
          <w:lang w:val="zh-CN"/>
        </w:rPr>
        <w:t>的委托，就“</w:t>
      </w:r>
      <w:r w:rsidRPr="00300BDF">
        <w:rPr>
          <w:rFonts w:ascii="宋体" w:eastAsia="宋体" w:hAnsi="宋体" w:cs="仿宋_GB2312" w:hint="eastAsia"/>
          <w:szCs w:val="21"/>
          <w:lang w:val="zh-CN"/>
        </w:rPr>
        <w:t>禹州市节约用水中心采购安装远程监控计量设施系统项目</w:t>
      </w:r>
      <w:r w:rsidR="00555E17" w:rsidRPr="00300BDF">
        <w:rPr>
          <w:rFonts w:ascii="宋体" w:eastAsia="宋体" w:hAnsi="宋体" w:cs="仿宋_GB2312" w:hint="eastAsia"/>
          <w:szCs w:val="21"/>
          <w:lang w:val="zh-CN"/>
        </w:rPr>
        <w:t>（不见面开标）”进行竞争性谈判，欢迎合格的投标人前来投标。</w:t>
      </w:r>
    </w:p>
    <w:p w14:paraId="639D9BCD" w14:textId="77777777" w:rsidR="00555E17" w:rsidRPr="00300BDF" w:rsidRDefault="00555E17"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一、项目基本情况</w:t>
      </w:r>
    </w:p>
    <w:p w14:paraId="306EE9DB" w14:textId="3EA679B4" w:rsidR="00555E17" w:rsidRPr="00300BDF" w:rsidRDefault="00555E17"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1、采购人：</w:t>
      </w:r>
      <w:r w:rsidR="005F53AA" w:rsidRPr="00300BDF">
        <w:rPr>
          <w:rFonts w:ascii="宋体" w:eastAsia="宋体" w:hAnsi="宋体" w:cs="仿宋_GB2312" w:hint="eastAsia"/>
          <w:szCs w:val="21"/>
          <w:lang w:val="zh-CN"/>
        </w:rPr>
        <w:t>禹州市节约用水中心</w:t>
      </w:r>
    </w:p>
    <w:p w14:paraId="2A0E3CFE" w14:textId="475F577A" w:rsidR="00555E17" w:rsidRPr="008D3046" w:rsidRDefault="00555E17"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2、项目名称</w:t>
      </w:r>
      <w:r w:rsidRPr="008D3046">
        <w:rPr>
          <w:rFonts w:ascii="宋体" w:eastAsia="宋体" w:hAnsi="宋体" w:cs="仿宋_GB2312" w:hint="eastAsia"/>
          <w:szCs w:val="21"/>
          <w:lang w:val="zh-CN"/>
        </w:rPr>
        <w:t>：</w:t>
      </w:r>
      <w:r w:rsidR="005F53AA" w:rsidRPr="008D3046">
        <w:rPr>
          <w:rFonts w:ascii="宋体" w:eastAsia="宋体" w:hAnsi="宋体" w:cs="仿宋_GB2312" w:hint="eastAsia"/>
          <w:szCs w:val="21"/>
          <w:lang w:val="zh-CN"/>
        </w:rPr>
        <w:t>禹州市节约用水中心采购安装远程监控计量设施系统项目</w:t>
      </w:r>
      <w:r w:rsidRPr="008D3046">
        <w:rPr>
          <w:rFonts w:ascii="宋体" w:eastAsia="宋体" w:hAnsi="宋体" w:cs="仿宋_GB2312" w:hint="eastAsia"/>
          <w:szCs w:val="21"/>
          <w:lang w:val="zh-CN"/>
        </w:rPr>
        <w:t>（不见面开标）</w:t>
      </w:r>
    </w:p>
    <w:p w14:paraId="7F46AC38" w14:textId="2018E217" w:rsidR="00555E17" w:rsidRPr="008D3046" w:rsidRDefault="00555E17" w:rsidP="007A2EA6">
      <w:pPr>
        <w:wordWrap w:val="0"/>
        <w:spacing w:line="360" w:lineRule="auto"/>
        <w:ind w:firstLineChars="200" w:firstLine="420"/>
        <w:rPr>
          <w:rFonts w:ascii="宋体" w:eastAsia="宋体" w:hAnsi="宋体" w:cs="仿宋_GB2312"/>
          <w:szCs w:val="21"/>
          <w:lang w:val="zh-CN"/>
        </w:rPr>
      </w:pPr>
      <w:r w:rsidRPr="008D3046">
        <w:rPr>
          <w:rFonts w:ascii="宋体" w:eastAsia="宋体" w:hAnsi="宋体" w:cs="仿宋_GB2312" w:hint="eastAsia"/>
          <w:szCs w:val="21"/>
          <w:lang w:val="zh-CN"/>
        </w:rPr>
        <w:t>3、采购编号：</w:t>
      </w:r>
      <w:r w:rsidR="005F53AA" w:rsidRPr="008D3046">
        <w:rPr>
          <w:rFonts w:ascii="宋体" w:eastAsia="宋体" w:hAnsi="宋体" w:cs="仿宋_GB2312"/>
          <w:szCs w:val="21"/>
          <w:lang w:val="zh-CN"/>
        </w:rPr>
        <w:t>YZCG-DLT20210</w:t>
      </w:r>
      <w:r w:rsidR="0029570C" w:rsidRPr="008D3046">
        <w:rPr>
          <w:rFonts w:ascii="宋体" w:eastAsia="宋体" w:hAnsi="宋体" w:cs="仿宋_GB2312"/>
          <w:szCs w:val="21"/>
          <w:lang w:val="zh-CN"/>
        </w:rPr>
        <w:t>88</w:t>
      </w:r>
    </w:p>
    <w:p w14:paraId="5549D947" w14:textId="04CE3148" w:rsidR="00555E17" w:rsidRPr="00300BDF" w:rsidRDefault="00555E17"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4、项目需求：</w:t>
      </w:r>
      <w:r w:rsidR="005F53AA" w:rsidRPr="00300BDF">
        <w:rPr>
          <w:rFonts w:ascii="宋体" w:eastAsia="宋体" w:hAnsi="宋体" w:cs="仿宋_GB2312" w:hint="eastAsia"/>
          <w:szCs w:val="21"/>
          <w:lang w:val="zh-CN"/>
        </w:rPr>
        <w:t>安装远程</w:t>
      </w:r>
      <w:r w:rsidR="00AC1A1F">
        <w:rPr>
          <w:rFonts w:ascii="宋体" w:eastAsia="宋体" w:hAnsi="宋体" w:cs="仿宋_GB2312" w:hint="eastAsia"/>
          <w:szCs w:val="21"/>
          <w:lang w:val="zh-CN"/>
        </w:rPr>
        <w:t>监控功能的计量设备及配套控制中心设备</w:t>
      </w:r>
      <w:r w:rsidRPr="00300BDF">
        <w:rPr>
          <w:rFonts w:ascii="宋体" w:eastAsia="宋体" w:hAnsi="宋体" w:cs="仿宋_GB2312" w:hint="eastAsia"/>
          <w:szCs w:val="21"/>
          <w:lang w:val="zh-CN"/>
        </w:rPr>
        <w:t>一批（详见谈判文件）</w:t>
      </w:r>
    </w:p>
    <w:p w14:paraId="0D21593B" w14:textId="0F060C54" w:rsidR="00555E17" w:rsidRPr="00AC1A1F" w:rsidRDefault="00555E17" w:rsidP="007A2EA6">
      <w:pPr>
        <w:wordWrap w:val="0"/>
        <w:spacing w:line="360" w:lineRule="auto"/>
        <w:ind w:firstLineChars="200" w:firstLine="420"/>
        <w:rPr>
          <w:rFonts w:ascii="宋体" w:eastAsia="宋体" w:hAnsi="宋体" w:cs="仿宋_GB2312"/>
          <w:szCs w:val="21"/>
          <w:lang w:val="zh-CN"/>
        </w:rPr>
      </w:pPr>
      <w:r w:rsidRPr="00AC1A1F">
        <w:rPr>
          <w:rFonts w:ascii="宋体" w:eastAsia="宋体" w:hAnsi="宋体" w:cs="仿宋_GB2312" w:hint="eastAsia"/>
          <w:szCs w:val="21"/>
          <w:lang w:val="zh-CN"/>
        </w:rPr>
        <w:t>5、合同履约期限：</w:t>
      </w:r>
      <w:r w:rsidR="005F53AA" w:rsidRPr="00AC1A1F">
        <w:rPr>
          <w:rFonts w:ascii="宋体" w:eastAsia="宋体" w:hAnsi="宋体" w:cs="仿宋_GB2312" w:hint="eastAsia"/>
          <w:szCs w:val="21"/>
          <w:lang w:val="zh-CN"/>
        </w:rPr>
        <w:t>签订合同后</w:t>
      </w:r>
      <w:r w:rsidR="00DC03FB">
        <w:rPr>
          <w:rFonts w:ascii="宋体" w:eastAsia="宋体" w:hAnsi="宋体" w:cs="仿宋_GB2312"/>
          <w:szCs w:val="21"/>
          <w:lang w:val="zh-CN"/>
        </w:rPr>
        <w:t>30</w:t>
      </w:r>
      <w:r w:rsidR="005F53AA" w:rsidRPr="00AC1A1F">
        <w:rPr>
          <w:rFonts w:ascii="宋体" w:eastAsia="宋体" w:hAnsi="宋体" w:cs="仿宋_GB2312" w:hint="eastAsia"/>
          <w:szCs w:val="21"/>
          <w:lang w:val="zh-CN"/>
        </w:rPr>
        <w:t>日历天</w:t>
      </w:r>
      <w:r w:rsidR="007A2EA6" w:rsidRPr="00AC1A1F">
        <w:rPr>
          <w:rFonts w:ascii="宋体" w:eastAsia="宋体" w:hAnsi="宋体" w:cs="仿宋_GB2312" w:hint="eastAsia"/>
          <w:szCs w:val="21"/>
          <w:lang w:val="zh-CN"/>
        </w:rPr>
        <w:t>；</w:t>
      </w:r>
    </w:p>
    <w:p w14:paraId="5368D724" w14:textId="039BB3A2" w:rsidR="00555E17" w:rsidRPr="00AC1A1F" w:rsidRDefault="00555E17" w:rsidP="007A2EA6">
      <w:pPr>
        <w:wordWrap w:val="0"/>
        <w:spacing w:line="360" w:lineRule="auto"/>
        <w:ind w:firstLineChars="200" w:firstLine="420"/>
        <w:rPr>
          <w:rFonts w:ascii="宋体" w:eastAsia="宋体" w:hAnsi="宋体" w:cs="仿宋_GB2312"/>
          <w:szCs w:val="21"/>
          <w:lang w:val="zh-CN"/>
        </w:rPr>
      </w:pPr>
      <w:r w:rsidRPr="00AC1A1F">
        <w:rPr>
          <w:rFonts w:ascii="宋体" w:eastAsia="宋体" w:hAnsi="宋体" w:cs="仿宋_GB2312" w:hint="eastAsia"/>
          <w:szCs w:val="21"/>
          <w:lang w:val="zh-CN"/>
        </w:rPr>
        <w:t>6、采购预算：</w:t>
      </w:r>
      <w:r w:rsidR="005F53AA" w:rsidRPr="00AC1A1F">
        <w:rPr>
          <w:rFonts w:ascii="宋体" w:eastAsia="宋体" w:hAnsi="宋体" w:cs="仿宋_GB2312"/>
          <w:szCs w:val="21"/>
          <w:lang w:val="zh-CN"/>
        </w:rPr>
        <w:t>1774500</w:t>
      </w:r>
      <w:r w:rsidRPr="00AC1A1F">
        <w:rPr>
          <w:rFonts w:ascii="宋体" w:eastAsia="宋体" w:hAnsi="宋体" w:cs="仿宋_GB2312" w:hint="eastAsia"/>
          <w:szCs w:val="21"/>
          <w:lang w:val="zh-CN"/>
        </w:rPr>
        <w:t>元</w:t>
      </w:r>
    </w:p>
    <w:p w14:paraId="78126E72" w14:textId="77777777" w:rsidR="00555E17" w:rsidRPr="00300BDF" w:rsidRDefault="00555E17"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二、需要落实的政府采购政策</w:t>
      </w:r>
    </w:p>
    <w:p w14:paraId="7623FA9B" w14:textId="77777777" w:rsidR="00555E17" w:rsidRPr="00300BDF" w:rsidRDefault="00555E17"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本项目落实节约能源、保护环境、扶持不发达地区和少数民族地区、促进中小企业、监狱企业发展等政府采购政策。</w:t>
      </w:r>
    </w:p>
    <w:p w14:paraId="5D51FB6D" w14:textId="77777777" w:rsidR="00555E17" w:rsidRPr="00300BDF" w:rsidRDefault="00555E17"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三、供应商资格要求</w:t>
      </w:r>
    </w:p>
    <w:p w14:paraId="2D276CD3" w14:textId="77777777" w:rsidR="00555E17" w:rsidRPr="00300BDF" w:rsidRDefault="00555E17"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1、符合《政府采购法》第二十二条之规定；</w:t>
      </w:r>
    </w:p>
    <w:p w14:paraId="5C86A787" w14:textId="77777777" w:rsidR="00555E17" w:rsidRPr="00300BDF" w:rsidRDefault="00555E17"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2、本项目不接受联合体投标。</w:t>
      </w:r>
    </w:p>
    <w:p w14:paraId="34D5CDD2" w14:textId="77777777" w:rsidR="00555E17" w:rsidRPr="00300BDF" w:rsidRDefault="00555E17"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四、获取谈判文件的方式</w:t>
      </w:r>
    </w:p>
    <w:p w14:paraId="0945BAB9" w14:textId="77777777" w:rsidR="00555E17" w:rsidRPr="00300BDF" w:rsidRDefault="00555E17"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（一）持CA数字认证证书，登录《全国公共资源交易平台（河南省·许昌市）》“系统用户注册”入口</w:t>
      </w:r>
      <w:r w:rsidR="00A43DB5">
        <w:fldChar w:fldCharType="begin"/>
      </w:r>
      <w:r w:rsidR="00A43DB5">
        <w:instrText xml:space="preserve"> HYPERLINK "file:///C:\\Users\\xiaoai\\Desktop\\（一）持CA数字认证证书，登录《全国公共资源交易平台（河南省·许昌市）》" </w:instrText>
      </w:r>
      <w:r w:rsidR="00A43DB5">
        <w:fldChar w:fldCharType="separate"/>
      </w:r>
      <w:r w:rsidRPr="00300BDF">
        <w:rPr>
          <w:rFonts w:ascii="宋体" w:eastAsia="宋体" w:hAnsi="宋体" w:hint="eastAsia"/>
          <w:szCs w:val="21"/>
          <w:lang w:val="zh-CN"/>
        </w:rPr>
        <w:t>http://ggzy.xuchang.gov.cn:8088/ggzy/eps/public/RegistAllJcxx.html）</w:t>
      </w:r>
      <w:r w:rsidR="00A43DB5">
        <w:rPr>
          <w:rFonts w:ascii="宋体" w:eastAsia="宋体" w:hAnsi="宋体"/>
          <w:szCs w:val="21"/>
          <w:lang w:val="zh-CN"/>
        </w:rPr>
        <w:fldChar w:fldCharType="end"/>
      </w:r>
      <w:r w:rsidRPr="00300BDF">
        <w:rPr>
          <w:rFonts w:ascii="宋体" w:eastAsia="宋体" w:hAnsi="宋体" w:cs="仿宋_GB2312" w:hint="eastAsia"/>
          <w:szCs w:val="21"/>
          <w:lang w:val="zh-CN"/>
        </w:rPr>
        <w:t>进行免费注册登记（详见“常见问题解答-诚信库网上注册相关资料下载”）；</w:t>
      </w:r>
    </w:p>
    <w:p w14:paraId="5318FEFB" w14:textId="77777777" w:rsidR="00555E17" w:rsidRPr="00300BDF" w:rsidRDefault="00555E17"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（二）在谈判响应截止时间前均可登录《全国公共资源交易平台（河南省·许昌市）》“投标人/供应商登录”入口</w:t>
      </w:r>
      <w:hyperlink r:id="rId8" w:history="1">
        <w:r w:rsidRPr="00300BDF">
          <w:rPr>
            <w:rFonts w:ascii="宋体" w:eastAsia="宋体" w:hAnsi="宋体" w:hint="eastAsia"/>
            <w:szCs w:val="21"/>
            <w:lang w:val="zh-CN"/>
          </w:rPr>
          <w:t>（http://ggzy.xuchang.gov.cn:8088/ggzy/）</w:t>
        </w:r>
      </w:hyperlink>
      <w:r w:rsidRPr="00300BDF">
        <w:rPr>
          <w:rFonts w:ascii="宋体" w:eastAsia="宋体" w:hAnsi="宋体" w:cs="仿宋_GB2312" w:hint="eastAsia"/>
          <w:szCs w:val="21"/>
          <w:lang w:val="zh-CN"/>
        </w:rPr>
        <w:t>自行免费下载竞争性谈判文件（详见“常见问题解答-交易系统操作手册”）。</w:t>
      </w:r>
    </w:p>
    <w:p w14:paraId="00FAD0BC" w14:textId="77777777" w:rsidR="00555E17" w:rsidRPr="00300BDF" w:rsidRDefault="00555E17"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五、响应文件提交截止时间及谈判响应截止时间、谈判时间</w:t>
      </w:r>
    </w:p>
    <w:p w14:paraId="31265ED7" w14:textId="53BD331A" w:rsidR="00555E17" w:rsidRPr="008D3046" w:rsidRDefault="00555E17"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1、响应文件提交截止时间及谈判响应截止时间、谈</w:t>
      </w:r>
      <w:r w:rsidRPr="008D3046">
        <w:rPr>
          <w:rFonts w:ascii="宋体" w:eastAsia="宋体" w:hAnsi="宋体" w:cs="仿宋_GB2312" w:hint="eastAsia"/>
          <w:szCs w:val="21"/>
          <w:lang w:val="zh-CN"/>
        </w:rPr>
        <w:t>判时间：2021年</w:t>
      </w:r>
      <w:r w:rsidR="002D7F76" w:rsidRPr="008D3046">
        <w:rPr>
          <w:rFonts w:ascii="宋体" w:eastAsia="宋体" w:hAnsi="宋体" w:cs="仿宋_GB2312"/>
          <w:szCs w:val="21"/>
          <w:lang w:val="zh-CN"/>
        </w:rPr>
        <w:t>9</w:t>
      </w:r>
      <w:r w:rsidRPr="008D3046">
        <w:rPr>
          <w:rFonts w:ascii="宋体" w:eastAsia="宋体" w:hAnsi="宋体" w:cs="仿宋_GB2312" w:hint="eastAsia"/>
          <w:szCs w:val="21"/>
          <w:lang w:val="zh-CN"/>
        </w:rPr>
        <w:t>月</w:t>
      </w:r>
      <w:r w:rsidR="002D7F76" w:rsidRPr="008D3046">
        <w:rPr>
          <w:rFonts w:ascii="宋体" w:eastAsia="宋体" w:hAnsi="宋体" w:cs="仿宋_GB2312"/>
          <w:szCs w:val="21"/>
          <w:lang w:val="zh-CN"/>
        </w:rPr>
        <w:t>24</w:t>
      </w:r>
      <w:r w:rsidRPr="008D3046">
        <w:rPr>
          <w:rFonts w:ascii="宋体" w:eastAsia="宋体" w:hAnsi="宋体" w:cs="仿宋_GB2312" w:hint="eastAsia"/>
          <w:szCs w:val="21"/>
          <w:lang w:val="zh-CN"/>
        </w:rPr>
        <w:t xml:space="preserve"> 日 8：30  （北京时间），逾期送达或不符合规定的响应文件恕不接受。</w:t>
      </w:r>
    </w:p>
    <w:p w14:paraId="28112DD5" w14:textId="77777777" w:rsidR="00555E17" w:rsidRPr="008D3046" w:rsidRDefault="00555E17" w:rsidP="007A2EA6">
      <w:pPr>
        <w:wordWrap w:val="0"/>
        <w:spacing w:line="360" w:lineRule="auto"/>
        <w:ind w:firstLineChars="200" w:firstLine="420"/>
        <w:rPr>
          <w:rFonts w:ascii="宋体" w:eastAsia="宋体" w:hAnsi="宋体" w:cs="仿宋_GB2312"/>
          <w:szCs w:val="21"/>
          <w:lang w:val="zh-CN"/>
        </w:rPr>
      </w:pPr>
      <w:r w:rsidRPr="008D3046">
        <w:rPr>
          <w:rFonts w:ascii="宋体" w:eastAsia="宋体" w:hAnsi="宋体" w:cs="仿宋_GB2312" w:hint="eastAsia"/>
          <w:szCs w:val="21"/>
          <w:lang w:val="zh-CN"/>
        </w:rPr>
        <w:t>2、响应文件开启时间：同响应文件提交截止时间。</w:t>
      </w:r>
    </w:p>
    <w:p w14:paraId="36180D8C" w14:textId="77777777" w:rsidR="00555E17" w:rsidRPr="00300BDF" w:rsidRDefault="00555E17"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六、谈判响应文件开启</w:t>
      </w:r>
    </w:p>
    <w:p w14:paraId="53CC88CA" w14:textId="7FF87F44" w:rsidR="00555E17" w:rsidRPr="008D3046" w:rsidRDefault="00555E17"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lastRenderedPageBreak/>
        <w:t>（一）谈判响应文件开启</w:t>
      </w:r>
      <w:r w:rsidRPr="008D3046">
        <w:rPr>
          <w:rFonts w:ascii="宋体" w:eastAsia="宋体" w:hAnsi="宋体" w:cs="仿宋_GB2312" w:hint="eastAsia"/>
          <w:szCs w:val="21"/>
          <w:lang w:val="zh-CN"/>
        </w:rPr>
        <w:t>地点：禹州市公共资源交易中心九楼第</w:t>
      </w:r>
      <w:r w:rsidR="002D7F76" w:rsidRPr="008D3046">
        <w:rPr>
          <w:rFonts w:ascii="宋体" w:eastAsia="宋体" w:hAnsi="宋体" w:cs="仿宋_GB2312" w:hint="eastAsia"/>
          <w:szCs w:val="21"/>
          <w:lang w:val="zh-CN"/>
        </w:rPr>
        <w:t>二</w:t>
      </w:r>
      <w:r w:rsidRPr="008D3046">
        <w:rPr>
          <w:rFonts w:ascii="宋体" w:eastAsia="宋体" w:hAnsi="宋体" w:cs="仿宋_GB2312" w:hint="eastAsia"/>
          <w:szCs w:val="21"/>
          <w:lang w:val="zh-CN"/>
        </w:rPr>
        <w:t>开标室。（本项目采用远程不见面谈判，供应商无须到达现场）。</w:t>
      </w:r>
    </w:p>
    <w:p w14:paraId="68A89621" w14:textId="77777777" w:rsidR="00555E17" w:rsidRPr="008D3046" w:rsidRDefault="00555E17" w:rsidP="007A2EA6">
      <w:pPr>
        <w:wordWrap w:val="0"/>
        <w:spacing w:line="360" w:lineRule="auto"/>
        <w:ind w:firstLineChars="200" w:firstLine="420"/>
        <w:rPr>
          <w:rFonts w:ascii="宋体" w:eastAsia="宋体" w:hAnsi="宋体" w:cs="仿宋_GB2312"/>
          <w:szCs w:val="21"/>
          <w:lang w:val="zh-CN"/>
        </w:rPr>
      </w:pPr>
      <w:r w:rsidRPr="008D3046">
        <w:rPr>
          <w:rFonts w:ascii="宋体" w:eastAsia="宋体" w:hAnsi="宋体" w:cs="仿宋_GB2312" w:hint="eastAsia"/>
          <w:szCs w:val="21"/>
          <w:lang w:val="zh-CN"/>
        </w:rPr>
        <w:t>（二） 本项目为全流程电子化交易项目，供应商须提交电子响应文件。</w:t>
      </w:r>
    </w:p>
    <w:p w14:paraId="26946DA5" w14:textId="77777777" w:rsidR="00555E17" w:rsidRPr="00300BDF" w:rsidRDefault="00555E17" w:rsidP="007A2EA6">
      <w:pPr>
        <w:wordWrap w:val="0"/>
        <w:spacing w:line="360" w:lineRule="auto"/>
        <w:ind w:firstLineChars="200" w:firstLine="420"/>
        <w:rPr>
          <w:rFonts w:ascii="宋体" w:eastAsia="宋体" w:hAnsi="宋体" w:cs="仿宋_GB2312"/>
          <w:szCs w:val="21"/>
          <w:lang w:val="zh-CN"/>
        </w:rPr>
      </w:pPr>
      <w:r w:rsidRPr="008D3046">
        <w:rPr>
          <w:rFonts w:ascii="宋体" w:eastAsia="宋体" w:hAnsi="宋体" w:cs="仿宋_GB2312" w:hint="eastAsia"/>
          <w:szCs w:val="21"/>
          <w:lang w:val="zh-CN"/>
        </w:rPr>
        <w:t>1、加密电子响应文件（.file格式）须在响应文件提交</w:t>
      </w:r>
      <w:r w:rsidRPr="00300BDF">
        <w:rPr>
          <w:rFonts w:ascii="宋体" w:eastAsia="宋体" w:hAnsi="宋体" w:cs="仿宋_GB2312" w:hint="eastAsia"/>
          <w:szCs w:val="21"/>
          <w:lang w:val="zh-CN"/>
        </w:rPr>
        <w:t>截止时间（谈判响应截止时间）前通过《全国公共资源交易平台(河南省</w:t>
      </w:r>
      <w:r w:rsidRPr="00300BDF">
        <w:rPr>
          <w:rFonts w:ascii="Segoe UI Emoji" w:eastAsia="宋体" w:hAnsi="Segoe UI Emoji" w:cs="Segoe UI Emoji"/>
          <w:szCs w:val="21"/>
          <w:lang w:val="zh-CN"/>
        </w:rPr>
        <w:t>▪</w:t>
      </w:r>
      <w:r w:rsidRPr="00300BDF">
        <w:rPr>
          <w:rFonts w:ascii="宋体" w:eastAsia="宋体" w:hAnsi="宋体" w:cs="仿宋_GB2312" w:hint="eastAsia"/>
          <w:szCs w:val="21"/>
          <w:lang w:val="zh-CN"/>
        </w:rPr>
        <w:t>许昌市)》公共资源交易系统成功上传。</w:t>
      </w:r>
    </w:p>
    <w:p w14:paraId="273F1DDF" w14:textId="77777777" w:rsidR="00555E17" w:rsidRPr="00300BDF" w:rsidRDefault="00555E17"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3B69C011" w14:textId="77777777" w:rsidR="00555E17" w:rsidRPr="00300BDF" w:rsidRDefault="00555E17"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3、不见面开标大厅登录：供应商使用CA数字证书登录全国公共资源交易平台（河南省·许昌市）——进入公共资源交易系统</w:t>
      </w:r>
      <w:r w:rsidR="00A43DB5">
        <w:fldChar w:fldCharType="begin"/>
      </w:r>
      <w:r w:rsidR="00A43DB5">
        <w:instrText xml:space="preserve"> HYPERLINK "file:///C:\\Users\\xiaoai\\Desktop\\（一）持CA数字认证证书，登录《全国公共资源交易平台（河南省·许昌市）》" </w:instrText>
      </w:r>
      <w:r w:rsidR="00A43DB5">
        <w:fldChar w:fldCharType="separate"/>
      </w:r>
      <w:r w:rsidRPr="00300BDF">
        <w:rPr>
          <w:rFonts w:ascii="宋体" w:eastAsia="宋体" w:hAnsi="宋体" w:hint="eastAsia"/>
          <w:szCs w:val="21"/>
          <w:lang w:val="zh-CN"/>
        </w:rPr>
        <w:t>（http://ggzy.xuchang.gov.cn:8088/ggzy/）</w:t>
      </w:r>
      <w:r w:rsidR="00A43DB5">
        <w:rPr>
          <w:rFonts w:ascii="宋体" w:eastAsia="宋体" w:hAnsi="宋体"/>
          <w:szCs w:val="21"/>
          <w:lang w:val="zh-CN"/>
        </w:rPr>
        <w:fldChar w:fldCharType="end"/>
      </w:r>
      <w:r w:rsidRPr="00300BDF">
        <w:rPr>
          <w:rFonts w:ascii="宋体" w:eastAsia="宋体" w:hAnsi="宋体" w:cs="仿宋_GB2312" w:hint="eastAsia"/>
          <w:szCs w:val="21"/>
          <w:lang w:val="zh-CN"/>
        </w:rPr>
        <w:t>——点击“项目信息——项目名称”——在系统操作导航栏点击“开标——不见面开标大厅”。</w:t>
      </w:r>
    </w:p>
    <w:p w14:paraId="62FA0DA9" w14:textId="77777777" w:rsidR="00555E17" w:rsidRPr="00300BDF" w:rsidRDefault="00555E17"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七、本次谈判公告同时在《中国政府采购网》、《河南省政府采购网》、《全国公共资源交易平台（河南省·许昌市）》发布等。</w:t>
      </w:r>
    </w:p>
    <w:p w14:paraId="2DEB0328" w14:textId="77777777" w:rsidR="00555E17" w:rsidRPr="00300BDF" w:rsidRDefault="00555E17"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八、代理机构及采购单位地址、联系人、联系电话</w:t>
      </w:r>
    </w:p>
    <w:p w14:paraId="40DB7C61" w14:textId="58D677A2" w:rsidR="001930C6" w:rsidRPr="00300BDF" w:rsidRDefault="001930C6"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采购单位：禹州市节约用水中心</w:t>
      </w:r>
    </w:p>
    <w:p w14:paraId="3F3F6244" w14:textId="734FAB67" w:rsidR="001930C6" w:rsidRPr="00300BDF" w:rsidRDefault="001930C6"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地址：禹州市</w:t>
      </w:r>
      <w:r w:rsidR="00BC77B9" w:rsidRPr="00300BDF">
        <w:rPr>
          <w:rFonts w:ascii="宋体" w:eastAsia="宋体" w:hAnsi="宋体" w:cs="仿宋_GB2312" w:hint="eastAsia"/>
          <w:szCs w:val="21"/>
          <w:lang w:val="zh-CN"/>
        </w:rPr>
        <w:t>禹王大道东段</w:t>
      </w:r>
      <w:r w:rsidRPr="00300BDF">
        <w:rPr>
          <w:rFonts w:ascii="宋体" w:eastAsia="宋体" w:hAnsi="宋体" w:cs="仿宋_GB2312"/>
          <w:szCs w:val="21"/>
          <w:lang w:val="zh-CN"/>
        </w:rPr>
        <w:t xml:space="preserve"> </w:t>
      </w:r>
    </w:p>
    <w:p w14:paraId="7DA99A0C" w14:textId="5AE797C5" w:rsidR="001930C6" w:rsidRPr="00300BDF" w:rsidRDefault="001930C6"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联系人：</w:t>
      </w:r>
      <w:r w:rsidR="00AC1A1F">
        <w:rPr>
          <w:rFonts w:ascii="宋体" w:eastAsia="宋体" w:hAnsi="宋体" w:cs="仿宋_GB2312" w:hint="eastAsia"/>
          <w:szCs w:val="21"/>
          <w:lang w:val="zh-CN"/>
        </w:rPr>
        <w:t>冉女士</w:t>
      </w:r>
      <w:r w:rsidRPr="00300BDF">
        <w:rPr>
          <w:rFonts w:ascii="宋体" w:eastAsia="宋体" w:hAnsi="宋体" w:cs="仿宋_GB2312"/>
          <w:szCs w:val="21"/>
          <w:lang w:val="zh-CN"/>
        </w:rPr>
        <w:t xml:space="preserve"> </w:t>
      </w:r>
    </w:p>
    <w:p w14:paraId="6AB47477" w14:textId="64EE08F6" w:rsidR="001930C6" w:rsidRPr="00300BDF" w:rsidRDefault="001930C6"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联系电话：</w:t>
      </w:r>
      <w:r w:rsidR="00AC1A1F">
        <w:rPr>
          <w:rFonts w:ascii="宋体" w:eastAsia="宋体" w:hAnsi="宋体" w:cs="仿宋_GB2312" w:hint="eastAsia"/>
          <w:szCs w:val="21"/>
          <w:lang w:val="zh-CN"/>
        </w:rPr>
        <w:t>1</w:t>
      </w:r>
      <w:r w:rsidR="00AC1A1F">
        <w:rPr>
          <w:rFonts w:ascii="宋体" w:eastAsia="宋体" w:hAnsi="宋体" w:cs="仿宋_GB2312"/>
          <w:szCs w:val="21"/>
          <w:lang w:val="zh-CN"/>
        </w:rPr>
        <w:t>5836566326</w:t>
      </w:r>
    </w:p>
    <w:p w14:paraId="22BE02B0" w14:textId="77777777" w:rsidR="00BC77B9" w:rsidRPr="00300BDF" w:rsidRDefault="001930C6"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代理机构：</w:t>
      </w:r>
      <w:r w:rsidR="00BC77B9" w:rsidRPr="00300BDF">
        <w:rPr>
          <w:rFonts w:ascii="宋体" w:eastAsia="宋体" w:hAnsi="宋体" w:cs="仿宋_GB2312" w:hint="eastAsia"/>
          <w:szCs w:val="21"/>
          <w:lang w:val="zh-CN"/>
        </w:rPr>
        <w:t>陕西方得项目管理有限公司</w:t>
      </w:r>
    </w:p>
    <w:p w14:paraId="11F2DEB7" w14:textId="77777777" w:rsidR="00BC77B9" w:rsidRPr="00300BDF" w:rsidRDefault="001930C6"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地址：</w:t>
      </w:r>
      <w:r w:rsidR="00BC77B9" w:rsidRPr="00300BDF">
        <w:rPr>
          <w:rFonts w:ascii="宋体" w:eastAsia="宋体" w:hAnsi="宋体" w:cs="仿宋_GB2312" w:hint="eastAsia"/>
          <w:szCs w:val="21"/>
          <w:lang w:val="zh-CN"/>
        </w:rPr>
        <w:t>禹州市禹王广场东门</w:t>
      </w:r>
      <w:r w:rsidR="00BC77B9" w:rsidRPr="00300BDF">
        <w:rPr>
          <w:rFonts w:ascii="宋体" w:eastAsia="宋体" w:hAnsi="宋体" w:cs="仿宋_GB2312"/>
          <w:szCs w:val="21"/>
          <w:lang w:val="zh-CN"/>
        </w:rPr>
        <w:t>F6-327</w:t>
      </w:r>
    </w:p>
    <w:p w14:paraId="46ABD115" w14:textId="77311FF0" w:rsidR="001930C6" w:rsidRPr="00300BDF" w:rsidRDefault="001930C6"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联系人：</w:t>
      </w:r>
      <w:r w:rsidR="00BC77B9" w:rsidRPr="00300BDF">
        <w:rPr>
          <w:rFonts w:ascii="宋体" w:eastAsia="宋体" w:hAnsi="宋体" w:cs="仿宋_GB2312" w:hint="eastAsia"/>
          <w:szCs w:val="21"/>
          <w:lang w:val="zh-CN"/>
        </w:rPr>
        <w:t>韩</w:t>
      </w:r>
      <w:r w:rsidRPr="00300BDF">
        <w:rPr>
          <w:rFonts w:ascii="宋体" w:eastAsia="宋体" w:hAnsi="宋体" w:cs="仿宋_GB2312"/>
          <w:szCs w:val="21"/>
          <w:lang w:val="zh-CN"/>
        </w:rPr>
        <w:t>女士</w:t>
      </w:r>
    </w:p>
    <w:p w14:paraId="4880F323" w14:textId="7C105989" w:rsidR="001930C6" w:rsidRPr="00300BDF" w:rsidRDefault="001930C6"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联系电话：</w:t>
      </w:r>
      <w:r w:rsidR="00BC77B9" w:rsidRPr="00300BDF">
        <w:rPr>
          <w:rFonts w:ascii="宋体" w:eastAsia="宋体" w:hAnsi="宋体" w:cs="仿宋_GB2312"/>
          <w:szCs w:val="21"/>
          <w:lang w:val="zh-CN"/>
        </w:rPr>
        <w:t>18939113843</w:t>
      </w:r>
    </w:p>
    <w:p w14:paraId="02E450A6" w14:textId="786F7438" w:rsidR="00555E17" w:rsidRPr="00300BDF" w:rsidRDefault="001930C6" w:rsidP="007A2EA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监督单位：</w:t>
      </w:r>
      <w:r w:rsidR="00A7519F" w:rsidRPr="00A7519F">
        <w:rPr>
          <w:rFonts w:ascii="宋体" w:eastAsia="宋体" w:hAnsi="宋体" w:cs="仿宋_GB2312" w:hint="eastAsia"/>
          <w:szCs w:val="21"/>
          <w:lang w:val="zh-CN"/>
        </w:rPr>
        <w:t>禹州市政府采购监督管理办公室</w:t>
      </w:r>
    </w:p>
    <w:p w14:paraId="0BF6AE20" w14:textId="77777777" w:rsidR="00555E17" w:rsidRPr="00300BDF" w:rsidRDefault="00555E17" w:rsidP="00555E17">
      <w:pPr>
        <w:pStyle w:val="13"/>
        <w:ind w:firstLineChars="0" w:firstLine="0"/>
        <w:rPr>
          <w:rFonts w:ascii="宋体" w:eastAsia="宋体" w:hAnsi="宋体"/>
        </w:rPr>
      </w:pPr>
    </w:p>
    <w:p w14:paraId="1182AF7D" w14:textId="77777777" w:rsidR="00555E17" w:rsidRPr="00300BDF" w:rsidRDefault="00555E17" w:rsidP="00555E17">
      <w:pPr>
        <w:spacing w:line="360" w:lineRule="auto"/>
        <w:rPr>
          <w:rFonts w:ascii="宋体" w:eastAsia="宋体" w:hAnsi="宋体"/>
          <w:b/>
          <w:color w:val="000000"/>
          <w:szCs w:val="21"/>
        </w:rPr>
      </w:pPr>
      <w:r w:rsidRPr="00300BDF">
        <w:rPr>
          <w:rFonts w:ascii="宋体" w:eastAsia="宋体" w:hAnsi="宋体" w:hint="eastAsia"/>
          <w:b/>
          <w:color w:val="000000"/>
          <w:szCs w:val="21"/>
        </w:rPr>
        <w:t>温馨提示：</w:t>
      </w:r>
    </w:p>
    <w:p w14:paraId="5D92F8CF" w14:textId="77777777" w:rsidR="00555E17" w:rsidRPr="00300BDF" w:rsidRDefault="00555E17" w:rsidP="00555E17">
      <w:pPr>
        <w:tabs>
          <w:tab w:val="left" w:pos="7095"/>
        </w:tabs>
        <w:spacing w:line="360" w:lineRule="auto"/>
        <w:ind w:firstLineChars="200" w:firstLine="422"/>
        <w:rPr>
          <w:rFonts w:ascii="宋体" w:eastAsia="宋体" w:hAnsi="宋体"/>
          <w:b/>
          <w:color w:val="000000"/>
          <w:szCs w:val="21"/>
        </w:rPr>
      </w:pPr>
      <w:r w:rsidRPr="00300BDF">
        <w:rPr>
          <w:rFonts w:ascii="宋体" w:eastAsia="宋体" w:hAnsi="宋体" w:hint="eastAsia"/>
          <w:b/>
          <w:color w:val="000000"/>
          <w:szCs w:val="21"/>
        </w:rPr>
        <w:t>本项目为全流程电子化交易项目，请认真阅读谈判文件，并注意以下事项。</w:t>
      </w:r>
    </w:p>
    <w:p w14:paraId="6A6006CF" w14:textId="77777777" w:rsidR="00555E17" w:rsidRPr="00300BDF" w:rsidRDefault="00555E17" w:rsidP="00555E17">
      <w:pPr>
        <w:tabs>
          <w:tab w:val="left" w:pos="7095"/>
        </w:tabs>
        <w:spacing w:line="360" w:lineRule="auto"/>
        <w:ind w:firstLineChars="200" w:firstLine="422"/>
        <w:rPr>
          <w:rFonts w:ascii="宋体" w:eastAsia="宋体" w:hAnsi="宋体"/>
          <w:b/>
          <w:color w:val="000000"/>
          <w:szCs w:val="21"/>
        </w:rPr>
      </w:pPr>
      <w:r w:rsidRPr="00300BDF">
        <w:rPr>
          <w:rFonts w:ascii="宋体" w:eastAsia="宋体" w:hAnsi="宋体" w:hint="eastAsia"/>
          <w:b/>
          <w:color w:val="000000"/>
          <w:szCs w:val="21"/>
        </w:rPr>
        <w:t>1.供应商应按谈判文件规定编制、提交、解密电子响应文件。</w:t>
      </w:r>
    </w:p>
    <w:p w14:paraId="00F2210C" w14:textId="77777777" w:rsidR="00555E17" w:rsidRPr="00300BDF" w:rsidRDefault="00555E17" w:rsidP="00555E17">
      <w:pPr>
        <w:tabs>
          <w:tab w:val="left" w:pos="7095"/>
        </w:tabs>
        <w:spacing w:line="360" w:lineRule="auto"/>
        <w:ind w:firstLineChars="200" w:firstLine="422"/>
        <w:rPr>
          <w:rFonts w:ascii="宋体" w:eastAsia="宋体" w:hAnsi="宋体"/>
          <w:b/>
          <w:color w:val="000000"/>
          <w:szCs w:val="21"/>
        </w:rPr>
      </w:pPr>
      <w:r w:rsidRPr="00300BDF">
        <w:rPr>
          <w:rFonts w:ascii="宋体" w:eastAsia="宋体" w:hAnsi="宋体" w:hint="eastAsia"/>
          <w:b/>
          <w:color w:val="000000"/>
          <w:szCs w:val="21"/>
        </w:rPr>
        <w:t>2.电子文件下载、制作、提交期间和远程不见面谈判（</w:t>
      </w:r>
      <w:r w:rsidRPr="00300BDF">
        <w:rPr>
          <w:rFonts w:ascii="宋体" w:eastAsia="宋体" w:hAnsi="宋体" w:hint="eastAsia"/>
          <w:szCs w:val="21"/>
        </w:rPr>
        <w:t>电子响应文件的解密</w:t>
      </w:r>
      <w:r w:rsidRPr="00300BDF">
        <w:rPr>
          <w:rFonts w:ascii="宋体" w:eastAsia="宋体" w:hAnsi="宋体" w:hint="eastAsia"/>
          <w:b/>
          <w:color w:val="000000"/>
          <w:szCs w:val="21"/>
        </w:rPr>
        <w:t>）环节，供应商须使用同一个</w:t>
      </w:r>
      <w:r w:rsidRPr="00300BDF">
        <w:rPr>
          <w:rFonts w:ascii="宋体" w:eastAsia="宋体" w:hAnsi="宋体"/>
          <w:b/>
          <w:color w:val="000000"/>
          <w:szCs w:val="21"/>
        </w:rPr>
        <w:t>CA</w:t>
      </w:r>
      <w:r w:rsidRPr="00300BDF">
        <w:rPr>
          <w:rFonts w:ascii="宋体" w:eastAsia="宋体" w:hAnsi="宋体" w:hint="eastAsia"/>
          <w:b/>
          <w:color w:val="000000"/>
          <w:szCs w:val="21"/>
        </w:rPr>
        <w:t>数字证书（证书须在有效期内并可正常使用）。</w:t>
      </w:r>
    </w:p>
    <w:p w14:paraId="63EA87C6" w14:textId="77777777" w:rsidR="00555E17" w:rsidRPr="00300BDF" w:rsidRDefault="00555E17" w:rsidP="00555E17">
      <w:pPr>
        <w:tabs>
          <w:tab w:val="left" w:pos="7095"/>
        </w:tabs>
        <w:spacing w:line="360" w:lineRule="auto"/>
        <w:ind w:firstLineChars="200" w:firstLine="422"/>
        <w:rPr>
          <w:rFonts w:ascii="宋体" w:eastAsia="宋体" w:hAnsi="宋体"/>
          <w:b/>
          <w:color w:val="000000"/>
          <w:szCs w:val="21"/>
        </w:rPr>
      </w:pPr>
      <w:r w:rsidRPr="00300BDF">
        <w:rPr>
          <w:rFonts w:ascii="宋体" w:eastAsia="宋体" w:hAnsi="宋体" w:hint="eastAsia"/>
          <w:b/>
          <w:color w:val="000000"/>
          <w:szCs w:val="21"/>
        </w:rPr>
        <w:t>3.电子响应文件的制作</w:t>
      </w:r>
    </w:p>
    <w:p w14:paraId="37679C89" w14:textId="77777777" w:rsidR="00555E17" w:rsidRPr="00300BDF" w:rsidRDefault="00555E17" w:rsidP="00555E17">
      <w:pPr>
        <w:tabs>
          <w:tab w:val="left" w:pos="7095"/>
        </w:tabs>
        <w:spacing w:line="360" w:lineRule="auto"/>
        <w:ind w:firstLineChars="200" w:firstLine="420"/>
        <w:rPr>
          <w:rFonts w:ascii="宋体" w:eastAsia="宋体" w:hAnsi="宋体"/>
          <w:color w:val="000000"/>
          <w:szCs w:val="21"/>
        </w:rPr>
      </w:pPr>
      <w:r w:rsidRPr="00300BDF">
        <w:rPr>
          <w:rFonts w:ascii="宋体" w:eastAsia="宋体" w:hAnsi="宋体" w:hint="eastAsia"/>
          <w:color w:val="000000"/>
          <w:szCs w:val="21"/>
        </w:rPr>
        <w:lastRenderedPageBreak/>
        <w:t>3.1</w:t>
      </w:r>
      <w:r w:rsidRPr="00300BDF">
        <w:rPr>
          <w:rFonts w:ascii="宋体" w:eastAsia="宋体" w:hAnsi="宋体"/>
          <w:color w:val="000000"/>
          <w:szCs w:val="21"/>
        </w:rPr>
        <w:t xml:space="preserve"> </w:t>
      </w:r>
      <w:r w:rsidRPr="00300BDF">
        <w:rPr>
          <w:rFonts w:ascii="宋体" w:eastAsia="宋体" w:hAnsi="宋体" w:hint="eastAsia"/>
          <w:color w:val="000000"/>
          <w:szCs w:val="21"/>
        </w:rPr>
        <w:t>供应商登录《全国公共资源交易平台(河南省</w:t>
      </w:r>
      <w:r w:rsidRPr="00300BDF">
        <w:rPr>
          <w:rFonts w:ascii="Segoe UI Emoji" w:eastAsia="宋体" w:hAnsi="Segoe UI Emoji" w:cs="Segoe UI Emoji"/>
          <w:color w:val="000000"/>
          <w:szCs w:val="21"/>
        </w:rPr>
        <w:t>▪</w:t>
      </w:r>
      <w:r w:rsidRPr="00300BDF">
        <w:rPr>
          <w:rFonts w:ascii="宋体" w:eastAsia="宋体" w:hAnsi="宋体" w:cs="宋体" w:hint="eastAsia"/>
          <w:color w:val="000000"/>
          <w:szCs w:val="21"/>
        </w:rPr>
        <w:t>许昌市</w:t>
      </w:r>
      <w:r w:rsidRPr="00300BDF">
        <w:rPr>
          <w:rFonts w:ascii="宋体" w:eastAsia="宋体" w:hAnsi="宋体" w:hint="eastAsia"/>
          <w:color w:val="000000"/>
          <w:szCs w:val="21"/>
        </w:rPr>
        <w:t>)》公共资源交易系统（</w:t>
      </w:r>
      <w:r w:rsidR="00A43DB5">
        <w:fldChar w:fldCharType="begin"/>
      </w:r>
      <w:r w:rsidR="00A43DB5">
        <w:instrText xml:space="preserve"> HYPERLINK "http://221.14.6.70:8088/ggzy/" </w:instrText>
      </w:r>
      <w:r w:rsidR="00A43DB5">
        <w:fldChar w:fldCharType="separate"/>
      </w:r>
      <w:r w:rsidRPr="00300BDF">
        <w:rPr>
          <w:rStyle w:val="a3"/>
          <w:rFonts w:ascii="宋体" w:eastAsia="宋体" w:hAnsi="宋体"/>
          <w:szCs w:val="21"/>
        </w:rPr>
        <w:t>http://221.14.6.70:8088/ggzy/</w:t>
      </w:r>
      <w:r w:rsidR="00A43DB5">
        <w:rPr>
          <w:rStyle w:val="a3"/>
          <w:rFonts w:ascii="宋体" w:eastAsia="宋体" w:hAnsi="宋体"/>
          <w:szCs w:val="21"/>
        </w:rPr>
        <w:fldChar w:fldCharType="end"/>
      </w:r>
      <w:r w:rsidRPr="00300BDF">
        <w:rPr>
          <w:rFonts w:ascii="宋体" w:eastAsia="宋体" w:hAnsi="宋体" w:hint="eastAsia"/>
          <w:color w:val="000000"/>
          <w:szCs w:val="21"/>
        </w:rPr>
        <w:t>）下载“许昌投标文件制作系统</w:t>
      </w:r>
      <w:r w:rsidRPr="00300BDF">
        <w:rPr>
          <w:rFonts w:ascii="宋体" w:eastAsia="宋体" w:hAnsi="宋体"/>
          <w:color w:val="000000"/>
          <w:szCs w:val="21"/>
        </w:rPr>
        <w:t xml:space="preserve">SEARUN </w:t>
      </w:r>
      <w:r w:rsidRPr="00300BDF">
        <w:rPr>
          <w:rFonts w:ascii="宋体" w:eastAsia="宋体" w:hAnsi="宋体" w:hint="eastAsia"/>
          <w:color w:val="000000"/>
          <w:szCs w:val="21"/>
        </w:rPr>
        <w:t>最新版本”，按谈判文件要求制作电子响应文件。</w:t>
      </w:r>
    </w:p>
    <w:p w14:paraId="1CECFE67" w14:textId="77777777" w:rsidR="00555E17" w:rsidRPr="00300BDF" w:rsidRDefault="00555E17" w:rsidP="00555E17">
      <w:pPr>
        <w:tabs>
          <w:tab w:val="left" w:pos="7095"/>
        </w:tabs>
        <w:spacing w:line="360" w:lineRule="auto"/>
        <w:ind w:firstLineChars="200" w:firstLine="420"/>
        <w:rPr>
          <w:rFonts w:ascii="宋体" w:eastAsia="宋体" w:hAnsi="宋体"/>
          <w:color w:val="000000"/>
          <w:szCs w:val="21"/>
        </w:rPr>
      </w:pPr>
      <w:r w:rsidRPr="00300BDF">
        <w:rPr>
          <w:rFonts w:ascii="宋体" w:eastAsia="宋体" w:hAnsi="宋体" w:hint="eastAsia"/>
          <w:color w:val="000000"/>
          <w:szCs w:val="21"/>
        </w:rPr>
        <w:t>电子响应文件的制作，参考《全国公共资源交易平台(河南省</w:t>
      </w:r>
      <w:r w:rsidRPr="00300BDF">
        <w:rPr>
          <w:rFonts w:ascii="Segoe UI Emoji" w:eastAsia="宋体" w:hAnsi="Segoe UI Emoji" w:cs="Segoe UI Emoji"/>
          <w:color w:val="000000"/>
          <w:szCs w:val="21"/>
        </w:rPr>
        <w:t>▪</w:t>
      </w:r>
      <w:r w:rsidRPr="00300BDF">
        <w:rPr>
          <w:rFonts w:ascii="宋体" w:eastAsia="宋体" w:hAnsi="宋体" w:cs="宋体" w:hint="eastAsia"/>
          <w:color w:val="000000"/>
          <w:szCs w:val="21"/>
        </w:rPr>
        <w:t>许昌市</w:t>
      </w:r>
      <w:r w:rsidRPr="00300BDF">
        <w:rPr>
          <w:rFonts w:ascii="宋体" w:eastAsia="宋体" w:hAnsi="宋体" w:hint="eastAsia"/>
          <w:color w:val="000000"/>
          <w:szCs w:val="21"/>
        </w:rPr>
        <w:t>)》公共资源交易系统——组件下载——交易系统操作手册（投标人、供应商）。</w:t>
      </w:r>
    </w:p>
    <w:p w14:paraId="4AE86599" w14:textId="77777777" w:rsidR="00555E17" w:rsidRPr="00300BDF" w:rsidRDefault="00555E17" w:rsidP="00555E17">
      <w:pPr>
        <w:tabs>
          <w:tab w:val="left" w:pos="7095"/>
        </w:tabs>
        <w:spacing w:line="360" w:lineRule="auto"/>
        <w:ind w:firstLineChars="200" w:firstLine="420"/>
        <w:rPr>
          <w:rFonts w:ascii="宋体" w:eastAsia="宋体" w:hAnsi="宋体"/>
          <w:color w:val="000000"/>
          <w:szCs w:val="21"/>
        </w:rPr>
      </w:pPr>
      <w:r w:rsidRPr="00300BDF">
        <w:rPr>
          <w:rFonts w:ascii="宋体" w:eastAsia="宋体" w:hAnsi="宋体" w:hint="eastAsia"/>
          <w:color w:val="000000"/>
          <w:szCs w:val="21"/>
        </w:rPr>
        <w:t>3.2</w:t>
      </w:r>
      <w:r w:rsidRPr="00300BDF">
        <w:rPr>
          <w:rFonts w:ascii="宋体" w:eastAsia="宋体" w:hAnsi="宋体"/>
          <w:color w:val="000000"/>
          <w:szCs w:val="21"/>
        </w:rPr>
        <w:t xml:space="preserve"> </w:t>
      </w:r>
      <w:r w:rsidRPr="00300BDF">
        <w:rPr>
          <w:rFonts w:ascii="宋体" w:eastAsia="宋体" w:hAnsi="宋体" w:hint="eastAsia"/>
          <w:color w:val="000000"/>
          <w:szCs w:val="21"/>
        </w:rPr>
        <w:t>供应商须将谈判文件要求的资质、业绩、荣誉及相关人员证明材料等资料原件扫描件（或图片）制作到所提交的电子响应文件中。</w:t>
      </w:r>
    </w:p>
    <w:p w14:paraId="508E708E" w14:textId="77777777" w:rsidR="00555E17" w:rsidRPr="00300BDF" w:rsidRDefault="00555E17" w:rsidP="00555E17">
      <w:pPr>
        <w:tabs>
          <w:tab w:val="left" w:pos="7095"/>
        </w:tabs>
        <w:spacing w:line="360" w:lineRule="auto"/>
        <w:ind w:firstLineChars="200" w:firstLine="420"/>
        <w:rPr>
          <w:rFonts w:ascii="宋体" w:eastAsia="宋体" w:hAnsi="宋体"/>
          <w:color w:val="000000"/>
          <w:szCs w:val="21"/>
        </w:rPr>
      </w:pPr>
      <w:r w:rsidRPr="00300BDF">
        <w:rPr>
          <w:rFonts w:ascii="宋体" w:eastAsia="宋体" w:hAnsi="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14:paraId="0380C67D" w14:textId="77777777" w:rsidR="00555E17" w:rsidRPr="00300BDF" w:rsidRDefault="00555E17" w:rsidP="00555E17">
      <w:pPr>
        <w:tabs>
          <w:tab w:val="left" w:pos="7095"/>
        </w:tabs>
        <w:spacing w:line="360" w:lineRule="auto"/>
        <w:ind w:leftChars="50" w:left="105" w:firstLineChars="150" w:firstLine="315"/>
        <w:contextualSpacing/>
        <w:rPr>
          <w:rFonts w:ascii="宋体" w:eastAsia="宋体" w:hAnsi="宋体"/>
          <w:color w:val="000000"/>
          <w:szCs w:val="21"/>
        </w:rPr>
      </w:pPr>
      <w:r w:rsidRPr="00300BDF">
        <w:rPr>
          <w:rFonts w:ascii="宋体" w:eastAsia="宋体" w:hAnsi="宋体" w:hint="eastAsia"/>
          <w:color w:val="000000"/>
          <w:szCs w:val="21"/>
        </w:rPr>
        <w:t>一个标段对应生成一个文件夹（</w:t>
      </w:r>
      <w:proofErr w:type="spellStart"/>
      <w:r w:rsidRPr="00300BDF">
        <w:rPr>
          <w:rFonts w:ascii="宋体" w:eastAsia="宋体" w:hAnsi="宋体"/>
          <w:color w:val="000000"/>
          <w:szCs w:val="21"/>
        </w:rPr>
        <w:t>xxxx</w:t>
      </w:r>
      <w:proofErr w:type="spellEnd"/>
      <w:r w:rsidRPr="00300BDF">
        <w:rPr>
          <w:rFonts w:ascii="宋体" w:eastAsia="宋体" w:hAnsi="宋体" w:hint="eastAsia"/>
          <w:color w:val="000000"/>
          <w:szCs w:val="21"/>
        </w:rPr>
        <w:t>项目</w:t>
      </w:r>
      <w:r w:rsidRPr="00300BDF">
        <w:rPr>
          <w:rFonts w:ascii="宋体" w:eastAsia="宋体" w:hAnsi="宋体"/>
          <w:color w:val="000000"/>
          <w:szCs w:val="21"/>
        </w:rPr>
        <w:t>xx</w:t>
      </w:r>
      <w:r w:rsidRPr="00300BDF">
        <w:rPr>
          <w:rFonts w:ascii="宋体" w:eastAsia="宋体" w:hAnsi="宋体" w:hint="eastAsia"/>
          <w:color w:val="000000"/>
          <w:szCs w:val="21"/>
        </w:rPr>
        <w:t>标段）</w:t>
      </w:r>
      <w:r w:rsidRPr="00300BDF">
        <w:rPr>
          <w:rFonts w:ascii="宋体" w:eastAsia="宋体" w:hAnsi="宋体"/>
          <w:color w:val="000000"/>
          <w:szCs w:val="21"/>
        </w:rPr>
        <w:t>,</w:t>
      </w:r>
      <w:r w:rsidRPr="00300BDF">
        <w:rPr>
          <w:rFonts w:ascii="宋体" w:eastAsia="宋体" w:hAnsi="宋体" w:hint="eastAsia"/>
          <w:color w:val="000000"/>
          <w:szCs w:val="21"/>
        </w:rPr>
        <w:t>其中后缀名为“</w:t>
      </w:r>
      <w:r w:rsidRPr="00300BDF">
        <w:rPr>
          <w:rFonts w:ascii="宋体" w:eastAsia="宋体" w:hAnsi="宋体"/>
          <w:color w:val="000000"/>
          <w:szCs w:val="21"/>
        </w:rPr>
        <w:t>.file</w:t>
      </w:r>
      <w:r w:rsidRPr="00300BDF">
        <w:rPr>
          <w:rFonts w:ascii="宋体" w:eastAsia="宋体" w:hAnsi="宋体" w:hint="eastAsia"/>
          <w:color w:val="000000"/>
          <w:szCs w:val="21"/>
        </w:rPr>
        <w:t>”的文件用于电子投标使用。</w:t>
      </w:r>
    </w:p>
    <w:p w14:paraId="7E4B6726" w14:textId="77777777" w:rsidR="00555E17" w:rsidRPr="00300BDF" w:rsidRDefault="00555E17" w:rsidP="00555E17">
      <w:pPr>
        <w:tabs>
          <w:tab w:val="left" w:pos="7095"/>
        </w:tabs>
        <w:spacing w:line="360" w:lineRule="auto"/>
        <w:ind w:firstLineChars="200" w:firstLine="422"/>
        <w:rPr>
          <w:rFonts w:ascii="宋体" w:eastAsia="宋体" w:hAnsi="宋体"/>
          <w:b/>
          <w:color w:val="000000"/>
          <w:szCs w:val="21"/>
        </w:rPr>
      </w:pPr>
      <w:r w:rsidRPr="00300BDF">
        <w:rPr>
          <w:rFonts w:ascii="宋体" w:eastAsia="宋体" w:hAnsi="宋体" w:hint="eastAsia"/>
          <w:b/>
          <w:color w:val="000000"/>
          <w:szCs w:val="21"/>
        </w:rPr>
        <w:t>4.加密电子响应文件的提交</w:t>
      </w:r>
    </w:p>
    <w:p w14:paraId="2DC1106C" w14:textId="77777777" w:rsidR="00555E17" w:rsidRPr="00300BDF" w:rsidRDefault="00555E17" w:rsidP="00555E17">
      <w:pPr>
        <w:tabs>
          <w:tab w:val="left" w:pos="7095"/>
        </w:tabs>
        <w:spacing w:line="360" w:lineRule="auto"/>
        <w:rPr>
          <w:rFonts w:ascii="宋体" w:eastAsia="宋体" w:hAnsi="宋体"/>
          <w:color w:val="000000"/>
          <w:szCs w:val="21"/>
        </w:rPr>
      </w:pPr>
      <w:r w:rsidRPr="00300BDF">
        <w:rPr>
          <w:rFonts w:ascii="宋体" w:eastAsia="宋体" w:hAnsi="宋体" w:hint="eastAsia"/>
          <w:color w:val="000000"/>
          <w:szCs w:val="21"/>
        </w:rPr>
        <w:t>4.1加密电子响应文件应按规定在谈判响应截止时间（谈判时间）之前成功提交至《全国公共资源交易平台</w:t>
      </w:r>
      <w:r w:rsidRPr="00300BDF">
        <w:rPr>
          <w:rFonts w:ascii="宋体" w:eastAsia="宋体" w:hAnsi="宋体"/>
          <w:color w:val="000000"/>
          <w:szCs w:val="21"/>
        </w:rPr>
        <w:t>(</w:t>
      </w:r>
      <w:r w:rsidRPr="00300BDF">
        <w:rPr>
          <w:rFonts w:ascii="宋体" w:eastAsia="宋体" w:hAnsi="宋体" w:hint="eastAsia"/>
          <w:color w:val="000000"/>
          <w:szCs w:val="21"/>
        </w:rPr>
        <w:t>河南省</w:t>
      </w:r>
      <w:r w:rsidRPr="00300BDF">
        <w:rPr>
          <w:rFonts w:ascii="Segoe UI Emoji" w:eastAsia="宋体" w:hAnsi="Segoe UI Emoji" w:cs="Segoe UI Emoji"/>
          <w:color w:val="000000"/>
          <w:szCs w:val="21"/>
        </w:rPr>
        <w:t>▪</w:t>
      </w:r>
      <w:r w:rsidRPr="00300BDF">
        <w:rPr>
          <w:rFonts w:ascii="宋体" w:eastAsia="宋体" w:hAnsi="宋体" w:cs="宋体" w:hint="eastAsia"/>
          <w:color w:val="000000"/>
          <w:szCs w:val="21"/>
        </w:rPr>
        <w:t>许昌市</w:t>
      </w:r>
      <w:r w:rsidRPr="00300BDF">
        <w:rPr>
          <w:rFonts w:ascii="宋体" w:eastAsia="宋体" w:hAnsi="宋体"/>
          <w:color w:val="000000"/>
          <w:szCs w:val="21"/>
        </w:rPr>
        <w:t>)</w:t>
      </w:r>
      <w:r w:rsidRPr="00300BDF">
        <w:rPr>
          <w:rFonts w:ascii="宋体" w:eastAsia="宋体" w:hAnsi="宋体" w:hint="eastAsia"/>
          <w:color w:val="000000"/>
          <w:szCs w:val="21"/>
        </w:rPr>
        <w:t>》公共资源交易系统（</w:t>
      </w:r>
      <w:r w:rsidR="00A43DB5">
        <w:fldChar w:fldCharType="begin"/>
      </w:r>
      <w:r w:rsidR="00A43DB5">
        <w:instrText xml:space="preserve"> HYPERLINK "http://221.14.6.70:8088/ggzy/" </w:instrText>
      </w:r>
      <w:r w:rsidR="00A43DB5">
        <w:fldChar w:fldCharType="separate"/>
      </w:r>
      <w:r w:rsidRPr="00300BDF">
        <w:rPr>
          <w:rStyle w:val="a3"/>
          <w:rFonts w:ascii="宋体" w:eastAsia="宋体" w:hAnsi="宋体"/>
          <w:szCs w:val="21"/>
        </w:rPr>
        <w:t>http://221.14.6.70:8088/ggzy/</w:t>
      </w:r>
      <w:r w:rsidR="00A43DB5">
        <w:rPr>
          <w:rStyle w:val="a3"/>
          <w:rFonts w:ascii="宋体" w:eastAsia="宋体" w:hAnsi="宋体"/>
          <w:szCs w:val="21"/>
        </w:rPr>
        <w:fldChar w:fldCharType="end"/>
      </w:r>
      <w:r w:rsidRPr="00300BDF">
        <w:rPr>
          <w:rFonts w:ascii="宋体" w:eastAsia="宋体" w:hAnsi="宋体" w:hint="eastAsia"/>
          <w:color w:val="000000"/>
          <w:szCs w:val="21"/>
        </w:rPr>
        <w:t>）。</w:t>
      </w:r>
    </w:p>
    <w:p w14:paraId="629FBD33" w14:textId="77777777" w:rsidR="00555E17" w:rsidRPr="00300BDF" w:rsidRDefault="00555E17" w:rsidP="00555E17">
      <w:pPr>
        <w:tabs>
          <w:tab w:val="left" w:pos="7095"/>
        </w:tabs>
        <w:spacing w:line="360" w:lineRule="auto"/>
        <w:ind w:firstLineChars="200" w:firstLine="420"/>
        <w:rPr>
          <w:rFonts w:ascii="宋体" w:eastAsia="宋体" w:hAnsi="宋体"/>
          <w:color w:val="000000"/>
          <w:szCs w:val="21"/>
        </w:rPr>
      </w:pPr>
      <w:r w:rsidRPr="00300BDF">
        <w:rPr>
          <w:rFonts w:ascii="宋体" w:eastAsia="宋体" w:hAnsi="宋体" w:hint="eastAsia"/>
          <w:color w:val="000000"/>
          <w:szCs w:val="21"/>
        </w:rPr>
        <w:t>供应商应充分考虑并预留技术处理和上传数据所需时间。</w:t>
      </w:r>
    </w:p>
    <w:p w14:paraId="252A2FAF" w14:textId="77777777" w:rsidR="00555E17" w:rsidRPr="00300BDF" w:rsidRDefault="00555E17" w:rsidP="00555E17">
      <w:pPr>
        <w:tabs>
          <w:tab w:val="left" w:pos="7095"/>
        </w:tabs>
        <w:spacing w:line="360" w:lineRule="auto"/>
        <w:ind w:firstLineChars="200" w:firstLine="420"/>
        <w:rPr>
          <w:rFonts w:ascii="宋体" w:eastAsia="宋体" w:hAnsi="宋体"/>
          <w:color w:val="000000"/>
          <w:szCs w:val="21"/>
        </w:rPr>
      </w:pPr>
      <w:r w:rsidRPr="00300BDF">
        <w:rPr>
          <w:rFonts w:ascii="宋体" w:eastAsia="宋体" w:hAnsi="宋体" w:hint="eastAsia"/>
          <w:color w:val="000000"/>
          <w:szCs w:val="21"/>
        </w:rPr>
        <w:t>4.2 供应商对同一项目多个标段进行响应的，加密电子响应文件应按标段分别提交。</w:t>
      </w:r>
    </w:p>
    <w:p w14:paraId="5E742477" w14:textId="77777777" w:rsidR="00555E17" w:rsidRPr="00300BDF" w:rsidRDefault="00555E17" w:rsidP="00555E17">
      <w:pPr>
        <w:tabs>
          <w:tab w:val="left" w:pos="7095"/>
        </w:tabs>
        <w:spacing w:line="360" w:lineRule="auto"/>
        <w:ind w:firstLineChars="200" w:firstLine="420"/>
        <w:rPr>
          <w:rFonts w:ascii="宋体" w:eastAsia="宋体" w:hAnsi="宋体"/>
          <w:color w:val="00B0F0"/>
          <w:szCs w:val="21"/>
        </w:rPr>
      </w:pPr>
      <w:r w:rsidRPr="00300BDF">
        <w:rPr>
          <w:rFonts w:ascii="宋体" w:eastAsia="宋体" w:hAnsi="宋体" w:hint="eastAsia"/>
          <w:color w:val="000000"/>
          <w:szCs w:val="21"/>
        </w:rPr>
        <w:t>4.3 加密电子响应文件成功提交后，《全国公共资源交易平台</w:t>
      </w:r>
      <w:r w:rsidRPr="00300BDF">
        <w:rPr>
          <w:rFonts w:ascii="宋体" w:eastAsia="宋体" w:hAnsi="宋体"/>
          <w:color w:val="000000"/>
          <w:szCs w:val="21"/>
        </w:rPr>
        <w:t>(</w:t>
      </w:r>
      <w:r w:rsidRPr="00300BDF">
        <w:rPr>
          <w:rFonts w:ascii="宋体" w:eastAsia="宋体" w:hAnsi="宋体" w:hint="eastAsia"/>
          <w:color w:val="000000"/>
          <w:szCs w:val="21"/>
        </w:rPr>
        <w:t>河南省</w:t>
      </w:r>
      <w:r w:rsidRPr="00300BDF">
        <w:rPr>
          <w:rFonts w:ascii="Segoe UI Emoji" w:eastAsia="宋体" w:hAnsi="Segoe UI Emoji" w:cs="Segoe UI Emoji"/>
          <w:color w:val="000000"/>
          <w:szCs w:val="21"/>
        </w:rPr>
        <w:t>▪</w:t>
      </w:r>
      <w:r w:rsidRPr="00300BDF">
        <w:rPr>
          <w:rFonts w:ascii="宋体" w:eastAsia="宋体" w:hAnsi="宋体" w:cs="宋体" w:hint="eastAsia"/>
          <w:color w:val="000000"/>
          <w:szCs w:val="21"/>
        </w:rPr>
        <w:t>许昌市</w:t>
      </w:r>
      <w:r w:rsidRPr="00300BDF">
        <w:rPr>
          <w:rFonts w:ascii="宋体" w:eastAsia="宋体" w:hAnsi="宋体"/>
          <w:color w:val="000000"/>
          <w:szCs w:val="21"/>
        </w:rPr>
        <w:t>)</w:t>
      </w:r>
      <w:r w:rsidRPr="00300BDF">
        <w:rPr>
          <w:rFonts w:ascii="宋体" w:eastAsia="宋体" w:hAnsi="宋体" w:hint="eastAsia"/>
          <w:color w:val="000000"/>
          <w:szCs w:val="21"/>
        </w:rPr>
        <w:t>》公共资源交易系统（</w:t>
      </w:r>
      <w:r w:rsidR="00A43DB5">
        <w:fldChar w:fldCharType="begin"/>
      </w:r>
      <w:r w:rsidR="00A43DB5">
        <w:instrText xml:space="preserve"> HYPERLINK "http://221.14.6.70:8088/ggzy/" </w:instrText>
      </w:r>
      <w:r w:rsidR="00A43DB5">
        <w:fldChar w:fldCharType="separate"/>
      </w:r>
      <w:r w:rsidRPr="00300BDF">
        <w:rPr>
          <w:rStyle w:val="a3"/>
          <w:rFonts w:ascii="宋体" w:eastAsia="宋体" w:hAnsi="宋体"/>
          <w:szCs w:val="21"/>
        </w:rPr>
        <w:t>http://221.14.6.70:8088/ggzy/</w:t>
      </w:r>
      <w:r w:rsidR="00A43DB5">
        <w:rPr>
          <w:rStyle w:val="a3"/>
          <w:rFonts w:ascii="宋体" w:eastAsia="宋体" w:hAnsi="宋体"/>
          <w:szCs w:val="21"/>
        </w:rPr>
        <w:fldChar w:fldCharType="end"/>
      </w:r>
      <w:r w:rsidRPr="00300BDF">
        <w:rPr>
          <w:rFonts w:ascii="宋体" w:eastAsia="宋体" w:hAnsi="宋体" w:hint="eastAsia"/>
          <w:color w:val="000000"/>
          <w:szCs w:val="21"/>
        </w:rPr>
        <w:t>）</w:t>
      </w:r>
      <w:r w:rsidRPr="00300BDF">
        <w:rPr>
          <w:rFonts w:ascii="宋体" w:eastAsia="宋体" w:hAnsi="宋体" w:cs="仿宋_GB2312" w:hint="eastAsia"/>
          <w:color w:val="000000"/>
          <w:szCs w:val="21"/>
        </w:rPr>
        <w:t>生成“投标文件提交回执单”。</w:t>
      </w:r>
    </w:p>
    <w:p w14:paraId="28A7C58B" w14:textId="77777777" w:rsidR="00555E17" w:rsidRPr="00300BDF" w:rsidRDefault="00555E17" w:rsidP="00555E17">
      <w:pPr>
        <w:tabs>
          <w:tab w:val="left" w:pos="7095"/>
        </w:tabs>
        <w:spacing w:line="360" w:lineRule="auto"/>
        <w:ind w:firstLineChars="200" w:firstLine="422"/>
        <w:rPr>
          <w:rFonts w:ascii="宋体" w:eastAsia="宋体" w:hAnsi="宋体"/>
          <w:b/>
          <w:color w:val="000000"/>
          <w:szCs w:val="21"/>
        </w:rPr>
      </w:pPr>
      <w:r w:rsidRPr="00300BDF">
        <w:rPr>
          <w:rFonts w:ascii="宋体" w:eastAsia="宋体" w:hAnsi="宋体" w:hint="eastAsia"/>
          <w:b/>
          <w:color w:val="000000"/>
          <w:szCs w:val="21"/>
        </w:rPr>
        <w:t>5.远程不见面谈判（电子响应文件的解密）</w:t>
      </w:r>
    </w:p>
    <w:p w14:paraId="475236F1" w14:textId="77777777" w:rsidR="00555E17" w:rsidRPr="00300BDF" w:rsidRDefault="00555E17" w:rsidP="00555E17">
      <w:pPr>
        <w:tabs>
          <w:tab w:val="left" w:pos="7095"/>
        </w:tabs>
        <w:spacing w:line="360" w:lineRule="auto"/>
        <w:ind w:firstLine="420"/>
        <w:rPr>
          <w:rFonts w:ascii="宋体" w:eastAsia="宋体" w:hAnsi="宋体"/>
          <w:color w:val="000000"/>
          <w:szCs w:val="21"/>
        </w:rPr>
      </w:pPr>
      <w:r w:rsidRPr="00300BDF">
        <w:rPr>
          <w:rFonts w:ascii="宋体" w:eastAsia="宋体" w:hAnsi="宋体" w:hint="eastAsia"/>
          <w:color w:val="000000"/>
          <w:szCs w:val="21"/>
        </w:rPr>
        <w:t>5.1供应商应熟悉《许昌市不见面操作手册》，并提前设置不见面开标浏览器（设置流程详见《许昌市不见面操作手册》）。</w:t>
      </w:r>
    </w:p>
    <w:p w14:paraId="3812A666" w14:textId="77777777" w:rsidR="00555E17" w:rsidRPr="00300BDF" w:rsidRDefault="00555E17" w:rsidP="00555E17">
      <w:pPr>
        <w:tabs>
          <w:tab w:val="left" w:pos="7095"/>
        </w:tabs>
        <w:spacing w:line="360" w:lineRule="auto"/>
        <w:ind w:firstLine="420"/>
        <w:rPr>
          <w:rFonts w:ascii="宋体" w:eastAsia="宋体" w:hAnsi="宋体"/>
          <w:color w:val="000000"/>
          <w:szCs w:val="21"/>
        </w:rPr>
      </w:pPr>
      <w:r w:rsidRPr="00300BDF">
        <w:rPr>
          <w:rFonts w:ascii="宋体" w:eastAsia="宋体" w:hAnsi="宋体" w:hint="eastAsia"/>
          <w:color w:val="000000"/>
          <w:szCs w:val="21"/>
        </w:rPr>
        <w:t>5.2 《许昌市不见面操作手册》下载路径：全国公共资源交易平台（河南省·许昌市）—“资料下载”栏目。</w:t>
      </w:r>
    </w:p>
    <w:p w14:paraId="3E8671A5" w14:textId="77777777" w:rsidR="00555E17" w:rsidRPr="00300BDF" w:rsidRDefault="00555E17" w:rsidP="00555E17">
      <w:pPr>
        <w:tabs>
          <w:tab w:val="left" w:pos="7095"/>
        </w:tabs>
        <w:spacing w:line="360" w:lineRule="auto"/>
        <w:ind w:firstLine="420"/>
        <w:rPr>
          <w:rFonts w:ascii="宋体" w:eastAsia="宋体" w:hAnsi="宋体"/>
          <w:color w:val="000000"/>
          <w:szCs w:val="21"/>
        </w:rPr>
      </w:pPr>
      <w:r w:rsidRPr="00300BDF">
        <w:rPr>
          <w:rFonts w:ascii="宋体" w:eastAsia="宋体" w:hAnsi="宋体" w:hint="eastAsia"/>
          <w:color w:val="000000"/>
          <w:szCs w:val="21"/>
        </w:rPr>
        <w:t>5.3</w:t>
      </w:r>
      <w:r w:rsidRPr="00300BDF">
        <w:rPr>
          <w:rFonts w:ascii="宋体" w:eastAsia="宋体" w:hAnsi="宋体" w:cs="仿宋_GB2312" w:hint="eastAsia"/>
          <w:color w:val="000000"/>
          <w:szCs w:val="21"/>
        </w:rPr>
        <w:t>谈判响应截止时间前供应商应登录本项目不见面开标大厅，按照谈判文件规定的时间准时参加线上响应文件开启。</w:t>
      </w:r>
    </w:p>
    <w:p w14:paraId="46C29192" w14:textId="77777777" w:rsidR="00555E17" w:rsidRPr="00300BDF" w:rsidRDefault="00555E17" w:rsidP="00555E17">
      <w:pPr>
        <w:tabs>
          <w:tab w:val="left" w:pos="7095"/>
        </w:tabs>
        <w:spacing w:line="360" w:lineRule="auto"/>
        <w:ind w:firstLineChars="200" w:firstLine="420"/>
        <w:rPr>
          <w:rFonts w:ascii="宋体" w:eastAsia="宋体" w:hAnsi="宋体"/>
          <w:color w:val="000000"/>
          <w:szCs w:val="21"/>
        </w:rPr>
      </w:pPr>
      <w:r w:rsidRPr="00300BDF">
        <w:rPr>
          <w:rFonts w:ascii="宋体" w:eastAsia="宋体" w:hAnsi="宋体" w:hint="eastAsia"/>
          <w:color w:val="000000"/>
          <w:szCs w:val="21"/>
        </w:rPr>
        <w:t>5.4供应商对线上响应文件开启过程和开标记录如有疑义，可在本项目不见面开标大厅“文字互动”对话框或“新增质疑”处在线提出询问。</w:t>
      </w:r>
    </w:p>
    <w:p w14:paraId="31576495" w14:textId="77777777" w:rsidR="00555E17" w:rsidRPr="00300BDF" w:rsidRDefault="00555E17" w:rsidP="00555E17">
      <w:pPr>
        <w:tabs>
          <w:tab w:val="left" w:pos="7095"/>
        </w:tabs>
        <w:spacing w:line="360" w:lineRule="auto"/>
        <w:ind w:firstLineChars="200" w:firstLine="420"/>
        <w:rPr>
          <w:rFonts w:ascii="宋体" w:eastAsia="宋体" w:hAnsi="宋体"/>
          <w:color w:val="000000"/>
          <w:szCs w:val="21"/>
        </w:rPr>
      </w:pPr>
      <w:r w:rsidRPr="00300BDF">
        <w:rPr>
          <w:rFonts w:ascii="宋体" w:eastAsia="宋体" w:hAnsi="宋体" w:hint="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sidRPr="00300BDF">
        <w:rPr>
          <w:rFonts w:ascii="宋体" w:eastAsia="宋体" w:hAnsi="宋体" w:cs="宋体" w:hint="eastAsia"/>
          <w:kern w:val="0"/>
          <w:szCs w:val="21"/>
        </w:rPr>
        <w:t>因供应商原因解密失败的，其响应文件将被拒绝。</w:t>
      </w:r>
    </w:p>
    <w:p w14:paraId="00BA7A1B" w14:textId="77777777" w:rsidR="00555E17" w:rsidRPr="00300BDF" w:rsidRDefault="00555E17" w:rsidP="00555E17">
      <w:pPr>
        <w:tabs>
          <w:tab w:val="left" w:pos="7095"/>
        </w:tabs>
        <w:spacing w:line="360" w:lineRule="auto"/>
        <w:ind w:firstLineChars="200" w:firstLine="420"/>
        <w:rPr>
          <w:rFonts w:ascii="宋体" w:eastAsia="宋体" w:hAnsi="宋体"/>
          <w:color w:val="000000"/>
          <w:szCs w:val="21"/>
        </w:rPr>
      </w:pPr>
      <w:r w:rsidRPr="00300BDF">
        <w:rPr>
          <w:rFonts w:ascii="宋体" w:eastAsia="宋体" w:hAnsi="宋体" w:hint="eastAsia"/>
          <w:color w:val="000000"/>
          <w:szCs w:val="21"/>
        </w:rPr>
        <w:lastRenderedPageBreak/>
        <w:t>5.6项目远程不见面响应文件开启活动结束时，供应商应在《开标记录表》上进行电子签章。供应商未签章的，视同认可线上响应文件开启结果。</w:t>
      </w:r>
    </w:p>
    <w:p w14:paraId="0CEB0659" w14:textId="77777777" w:rsidR="00555E17" w:rsidRPr="00300BDF" w:rsidRDefault="00555E17" w:rsidP="00555E17">
      <w:pPr>
        <w:tabs>
          <w:tab w:val="left" w:pos="7095"/>
        </w:tabs>
        <w:spacing w:line="360" w:lineRule="auto"/>
        <w:ind w:firstLine="420"/>
        <w:rPr>
          <w:rFonts w:ascii="宋体" w:eastAsia="宋体" w:hAnsi="宋体"/>
          <w:b/>
          <w:color w:val="000000"/>
          <w:szCs w:val="21"/>
        </w:rPr>
      </w:pPr>
      <w:r w:rsidRPr="00300BDF">
        <w:rPr>
          <w:rFonts w:ascii="宋体" w:eastAsia="宋体" w:hAnsi="宋体" w:hint="eastAsia"/>
          <w:b/>
          <w:color w:val="000000"/>
          <w:szCs w:val="21"/>
        </w:rPr>
        <w:t>6.评审依据</w:t>
      </w:r>
    </w:p>
    <w:p w14:paraId="2F5F4213" w14:textId="77777777" w:rsidR="00555E17" w:rsidRPr="00300BDF" w:rsidRDefault="00555E17" w:rsidP="00555E17">
      <w:pPr>
        <w:tabs>
          <w:tab w:val="left" w:pos="7095"/>
        </w:tabs>
        <w:spacing w:line="360" w:lineRule="auto"/>
        <w:ind w:firstLine="420"/>
        <w:rPr>
          <w:rFonts w:ascii="宋体" w:eastAsia="宋体" w:hAnsi="宋体"/>
          <w:color w:val="000000"/>
          <w:szCs w:val="21"/>
        </w:rPr>
      </w:pPr>
      <w:r w:rsidRPr="00300BDF">
        <w:rPr>
          <w:rFonts w:ascii="宋体" w:eastAsia="宋体" w:hAnsi="宋体" w:hint="eastAsia"/>
          <w:color w:val="000000"/>
          <w:szCs w:val="21"/>
        </w:rPr>
        <w:t>6.1全流程电子化交易（不见面谈判）项目，谈判小组以成功上传、解密的电子响应文件为依据评审。</w:t>
      </w:r>
    </w:p>
    <w:p w14:paraId="7476ABA7" w14:textId="77777777" w:rsidR="00555E17" w:rsidRPr="00300BDF" w:rsidRDefault="00555E17" w:rsidP="00555E17">
      <w:pPr>
        <w:tabs>
          <w:tab w:val="left" w:pos="7095"/>
        </w:tabs>
        <w:spacing w:line="360" w:lineRule="auto"/>
        <w:ind w:firstLine="420"/>
        <w:rPr>
          <w:rFonts w:ascii="宋体" w:eastAsia="宋体" w:hAnsi="宋体"/>
          <w:color w:val="000000"/>
          <w:szCs w:val="21"/>
        </w:rPr>
      </w:pPr>
      <w:r w:rsidRPr="00300BDF">
        <w:rPr>
          <w:rFonts w:ascii="宋体" w:eastAsia="宋体" w:hAnsi="宋体" w:hint="eastAsia"/>
          <w:color w:val="000000"/>
          <w:szCs w:val="21"/>
        </w:rPr>
        <w:t>6.2 评审期间，供应商应保持通讯手机畅通，并根据谈判小组要求在规定时间内提供：</w:t>
      </w:r>
    </w:p>
    <w:p w14:paraId="07A41893" w14:textId="77777777" w:rsidR="00555E17" w:rsidRPr="00300BDF" w:rsidRDefault="00555E17" w:rsidP="00555E17">
      <w:pPr>
        <w:tabs>
          <w:tab w:val="left" w:pos="7095"/>
        </w:tabs>
        <w:spacing w:line="360" w:lineRule="auto"/>
        <w:ind w:firstLine="420"/>
        <w:rPr>
          <w:rFonts w:ascii="宋体" w:eastAsia="宋体" w:hAnsi="宋体"/>
          <w:color w:val="000000"/>
          <w:szCs w:val="21"/>
        </w:rPr>
      </w:pPr>
      <w:r w:rsidRPr="00300BDF">
        <w:rPr>
          <w:rFonts w:ascii="宋体" w:eastAsia="宋体" w:hAnsi="宋体" w:hint="eastAsia"/>
          <w:color w:val="000000"/>
          <w:szCs w:val="21"/>
        </w:rPr>
        <w:t>（1）最后报价（加盖公章，或者由法定代表人或其授权的代表签字）；</w:t>
      </w:r>
    </w:p>
    <w:p w14:paraId="3D4F74AD" w14:textId="77777777" w:rsidR="00555E17" w:rsidRPr="00300BDF" w:rsidRDefault="00555E17" w:rsidP="00555E17">
      <w:pPr>
        <w:autoSpaceDE w:val="0"/>
        <w:autoSpaceDN w:val="0"/>
        <w:spacing w:line="360" w:lineRule="auto"/>
        <w:ind w:firstLineChars="200" w:firstLine="420"/>
        <w:rPr>
          <w:rFonts w:ascii="宋体" w:eastAsia="宋体" w:hAnsi="宋体"/>
        </w:rPr>
      </w:pPr>
      <w:r w:rsidRPr="00300BDF">
        <w:rPr>
          <w:rFonts w:ascii="宋体" w:eastAsia="宋体" w:hAnsi="宋体" w:hint="eastAsia"/>
        </w:rPr>
        <w:t>提交方式：供应商须使用</w:t>
      </w:r>
      <w:r w:rsidRPr="00300BDF">
        <w:rPr>
          <w:rFonts w:ascii="宋体" w:eastAsia="宋体" w:hAnsi="宋体"/>
        </w:rPr>
        <w:t>CA</w:t>
      </w:r>
      <w:r w:rsidRPr="00300BDF">
        <w:rPr>
          <w:rFonts w:ascii="宋体" w:eastAsia="宋体" w:hAnsi="宋体" w:hint="eastAsia"/>
        </w:rPr>
        <w:t>数字证书登录</w:t>
      </w:r>
      <w:r w:rsidRPr="00300BDF">
        <w:rPr>
          <w:rFonts w:ascii="宋体" w:eastAsia="宋体" w:hAnsi="宋体" w:hint="eastAsia"/>
          <w:color w:val="000000"/>
          <w:szCs w:val="21"/>
        </w:rPr>
        <w:t>《全国公共资源交易平台</w:t>
      </w:r>
      <w:r w:rsidRPr="00300BDF">
        <w:rPr>
          <w:rFonts w:ascii="宋体" w:eastAsia="宋体" w:hAnsi="宋体"/>
          <w:color w:val="000000"/>
          <w:szCs w:val="21"/>
        </w:rPr>
        <w:t>(</w:t>
      </w:r>
      <w:r w:rsidRPr="00300BDF">
        <w:rPr>
          <w:rFonts w:ascii="宋体" w:eastAsia="宋体" w:hAnsi="宋体" w:hint="eastAsia"/>
          <w:color w:val="000000"/>
          <w:szCs w:val="21"/>
        </w:rPr>
        <w:t>河南省</w:t>
      </w:r>
      <w:r w:rsidRPr="00300BDF">
        <w:rPr>
          <w:rFonts w:ascii="Segoe UI Emoji" w:eastAsia="宋体" w:hAnsi="Segoe UI Emoji" w:cs="Segoe UI Emoji"/>
          <w:color w:val="000000"/>
          <w:szCs w:val="21"/>
        </w:rPr>
        <w:t>▪</w:t>
      </w:r>
      <w:r w:rsidRPr="00300BDF">
        <w:rPr>
          <w:rFonts w:ascii="宋体" w:eastAsia="宋体" w:hAnsi="宋体" w:cs="宋体" w:hint="eastAsia"/>
          <w:color w:val="000000"/>
          <w:szCs w:val="21"/>
        </w:rPr>
        <w:t>许昌市</w:t>
      </w:r>
      <w:r w:rsidRPr="00300BDF">
        <w:rPr>
          <w:rFonts w:ascii="宋体" w:eastAsia="宋体" w:hAnsi="宋体"/>
          <w:color w:val="000000"/>
          <w:szCs w:val="21"/>
        </w:rPr>
        <w:t>)</w:t>
      </w:r>
      <w:r w:rsidRPr="00300BDF">
        <w:rPr>
          <w:rFonts w:ascii="宋体" w:eastAsia="宋体" w:hAnsi="宋体" w:hint="eastAsia"/>
          <w:color w:val="000000"/>
          <w:szCs w:val="21"/>
        </w:rPr>
        <w:t>》公共资源交易系统（</w:t>
      </w:r>
      <w:r w:rsidRPr="00300BDF">
        <w:rPr>
          <w:rFonts w:ascii="宋体" w:eastAsia="宋体" w:hAnsi="宋体"/>
        </w:rPr>
        <w:t>http://ggzy.xuchang.gov.cn:8088/ggzy/</w:t>
      </w:r>
      <w:r w:rsidRPr="00300BDF">
        <w:rPr>
          <w:rFonts w:ascii="宋体" w:eastAsia="宋体" w:hAnsi="宋体" w:hint="eastAsia"/>
          <w:color w:val="000000"/>
          <w:szCs w:val="21"/>
        </w:rPr>
        <w:t>）进行最后报价，</w:t>
      </w:r>
      <w:r w:rsidRPr="00300BDF">
        <w:rPr>
          <w:rFonts w:ascii="宋体" w:eastAsia="宋体" w:hAnsi="宋体" w:hint="eastAsia"/>
        </w:rPr>
        <w:t>最后报价应包括：①总报价②分项报价。</w:t>
      </w:r>
    </w:p>
    <w:p w14:paraId="2C3BF04F" w14:textId="77777777" w:rsidR="00555E17" w:rsidRPr="00300BDF" w:rsidRDefault="00555E17" w:rsidP="00555E17">
      <w:pPr>
        <w:autoSpaceDE w:val="0"/>
        <w:autoSpaceDN w:val="0"/>
        <w:spacing w:line="360" w:lineRule="auto"/>
        <w:ind w:right="-11"/>
        <w:contextualSpacing/>
        <w:rPr>
          <w:rFonts w:ascii="宋体" w:eastAsia="宋体" w:hAnsi="宋体" w:cs="仿宋_GB2312"/>
          <w:sz w:val="24"/>
          <w:szCs w:val="24"/>
          <w:lang w:val="zh-CN"/>
        </w:rPr>
      </w:pPr>
      <w:r w:rsidRPr="00300BDF">
        <w:rPr>
          <w:rFonts w:ascii="宋体" w:eastAsia="宋体" w:hAnsi="宋体" w:cs="仿宋_GB2312" w:hint="eastAsia"/>
          <w:sz w:val="24"/>
          <w:szCs w:val="24"/>
          <w:lang w:val="zh-CN"/>
        </w:rPr>
        <w:t>注：</w:t>
      </w:r>
      <w:r w:rsidRPr="00300BDF">
        <w:rPr>
          <w:rFonts w:ascii="宋体" w:eastAsia="宋体" w:hAnsi="宋体" w:hint="eastAsia"/>
          <w:color w:val="000000"/>
          <w:sz w:val="24"/>
          <w:szCs w:val="24"/>
        </w:rPr>
        <w:t>①谈判小组要求供应商提交最后报价时，</w:t>
      </w:r>
      <w:r w:rsidRPr="00300BDF">
        <w:rPr>
          <w:rFonts w:ascii="宋体" w:eastAsia="宋体" w:hAnsi="宋体" w:cs="仿宋_GB2312" w:hint="eastAsia"/>
          <w:sz w:val="24"/>
          <w:szCs w:val="24"/>
          <w:lang w:val="zh-CN"/>
        </w:rPr>
        <w:t>在谈判小组规定时间内，供应商未提交最后报价则以其初次提交响应文件报价为最后报价。</w:t>
      </w:r>
    </w:p>
    <w:p w14:paraId="127EC9EA" w14:textId="77777777" w:rsidR="00555E17" w:rsidRPr="00300BDF" w:rsidRDefault="00555E17" w:rsidP="00555E17">
      <w:pPr>
        <w:autoSpaceDE w:val="0"/>
        <w:autoSpaceDN w:val="0"/>
        <w:spacing w:line="360" w:lineRule="auto"/>
        <w:ind w:right="-11" w:firstLineChars="200" w:firstLine="480"/>
        <w:contextualSpacing/>
        <w:rPr>
          <w:rFonts w:ascii="宋体" w:eastAsia="宋体" w:hAnsi="宋体"/>
          <w:color w:val="000000"/>
          <w:sz w:val="24"/>
          <w:szCs w:val="24"/>
        </w:rPr>
      </w:pPr>
      <w:r w:rsidRPr="00300BDF">
        <w:rPr>
          <w:rFonts w:ascii="宋体" w:eastAsia="宋体" w:hAnsi="宋体" w:hint="eastAsia"/>
          <w:color w:val="000000"/>
          <w:sz w:val="24"/>
          <w:szCs w:val="24"/>
        </w:rPr>
        <w:t>②谈判文件第二章“采购需求”中“采购清单”以工程量清单提供的，供应商应以工程量清单方式提交最后报价。</w:t>
      </w:r>
    </w:p>
    <w:p w14:paraId="2514C6DD" w14:textId="77777777" w:rsidR="00555E17" w:rsidRPr="00300BDF" w:rsidRDefault="00555E17" w:rsidP="00555E17">
      <w:pPr>
        <w:tabs>
          <w:tab w:val="left" w:pos="7095"/>
        </w:tabs>
        <w:spacing w:line="360" w:lineRule="auto"/>
        <w:ind w:firstLineChars="200" w:firstLine="480"/>
        <w:rPr>
          <w:rFonts w:ascii="宋体" w:eastAsia="宋体" w:hAnsi="宋体"/>
          <w:color w:val="000000"/>
          <w:szCs w:val="21"/>
        </w:rPr>
      </w:pPr>
      <w:r w:rsidRPr="00300BDF">
        <w:rPr>
          <w:rFonts w:ascii="宋体" w:eastAsia="宋体" w:hAnsi="宋体" w:hint="eastAsia"/>
          <w:color w:val="000000"/>
          <w:sz w:val="24"/>
          <w:szCs w:val="24"/>
        </w:rPr>
        <w:t>③请供应商根据项目情况，可提前准备分项报价。</w:t>
      </w:r>
    </w:p>
    <w:p w14:paraId="291DD03F" w14:textId="77777777" w:rsidR="00555E17" w:rsidRPr="00300BDF" w:rsidRDefault="00555E17" w:rsidP="00555E17">
      <w:pPr>
        <w:tabs>
          <w:tab w:val="left" w:pos="7095"/>
        </w:tabs>
        <w:spacing w:line="360" w:lineRule="auto"/>
        <w:ind w:firstLineChars="200" w:firstLine="420"/>
        <w:rPr>
          <w:rFonts w:ascii="宋体" w:eastAsia="宋体" w:hAnsi="宋体" w:cs="宋体"/>
          <w:b/>
          <w:kern w:val="0"/>
          <w:sz w:val="32"/>
          <w:szCs w:val="32"/>
        </w:rPr>
      </w:pPr>
      <w:r w:rsidRPr="00300BDF">
        <w:rPr>
          <w:rFonts w:ascii="宋体" w:eastAsia="宋体" w:hAnsi="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0CF7C3FF" w14:textId="77777777" w:rsidR="00BC77B9" w:rsidRPr="00300BDF" w:rsidRDefault="00BC77B9" w:rsidP="00555E17">
      <w:pPr>
        <w:jc w:val="center"/>
        <w:rPr>
          <w:rFonts w:ascii="宋体" w:eastAsia="宋体" w:hAnsi="宋体" w:cs="宋体"/>
          <w:b/>
          <w:kern w:val="0"/>
          <w:sz w:val="32"/>
          <w:szCs w:val="32"/>
        </w:rPr>
      </w:pPr>
    </w:p>
    <w:p w14:paraId="251B410F" w14:textId="77777777" w:rsidR="00BC77B9" w:rsidRPr="00300BDF" w:rsidRDefault="00BC77B9" w:rsidP="00555E17">
      <w:pPr>
        <w:jc w:val="center"/>
        <w:rPr>
          <w:rFonts w:ascii="宋体" w:eastAsia="宋体" w:hAnsi="宋体" w:cs="宋体"/>
          <w:b/>
          <w:kern w:val="0"/>
          <w:sz w:val="32"/>
          <w:szCs w:val="32"/>
        </w:rPr>
      </w:pPr>
    </w:p>
    <w:p w14:paraId="69A514FB" w14:textId="77777777" w:rsidR="00BC77B9" w:rsidRPr="00300BDF" w:rsidRDefault="00BC77B9" w:rsidP="00555E17">
      <w:pPr>
        <w:jc w:val="center"/>
        <w:rPr>
          <w:rFonts w:ascii="宋体" w:eastAsia="宋体" w:hAnsi="宋体" w:cs="宋体"/>
          <w:b/>
          <w:kern w:val="0"/>
          <w:sz w:val="32"/>
          <w:szCs w:val="32"/>
        </w:rPr>
      </w:pPr>
    </w:p>
    <w:p w14:paraId="3B9B2241" w14:textId="77777777" w:rsidR="00BC77B9" w:rsidRPr="00300BDF" w:rsidRDefault="00BC77B9" w:rsidP="00555E17">
      <w:pPr>
        <w:jc w:val="center"/>
        <w:rPr>
          <w:rFonts w:ascii="宋体" w:eastAsia="宋体" w:hAnsi="宋体" w:cs="宋体"/>
          <w:b/>
          <w:kern w:val="0"/>
          <w:sz w:val="32"/>
          <w:szCs w:val="32"/>
        </w:rPr>
      </w:pPr>
    </w:p>
    <w:p w14:paraId="7D491BF8" w14:textId="77777777" w:rsidR="00BC77B9" w:rsidRPr="00300BDF" w:rsidRDefault="00BC77B9" w:rsidP="00555E17">
      <w:pPr>
        <w:jc w:val="center"/>
        <w:rPr>
          <w:rFonts w:ascii="宋体" w:eastAsia="宋体" w:hAnsi="宋体" w:cs="宋体"/>
          <w:b/>
          <w:kern w:val="0"/>
          <w:sz w:val="32"/>
          <w:szCs w:val="32"/>
        </w:rPr>
      </w:pPr>
    </w:p>
    <w:p w14:paraId="6847C85C" w14:textId="77777777" w:rsidR="00BC77B9" w:rsidRPr="00300BDF" w:rsidRDefault="00BC77B9" w:rsidP="00555E17">
      <w:pPr>
        <w:jc w:val="center"/>
        <w:rPr>
          <w:rFonts w:ascii="宋体" w:eastAsia="宋体" w:hAnsi="宋体" w:cs="宋体"/>
          <w:b/>
          <w:kern w:val="0"/>
          <w:sz w:val="32"/>
          <w:szCs w:val="32"/>
        </w:rPr>
      </w:pPr>
    </w:p>
    <w:p w14:paraId="7F8414CD" w14:textId="77777777" w:rsidR="00BC77B9" w:rsidRPr="00300BDF" w:rsidRDefault="00BC77B9" w:rsidP="00555E17">
      <w:pPr>
        <w:jc w:val="center"/>
        <w:rPr>
          <w:rFonts w:ascii="宋体" w:eastAsia="宋体" w:hAnsi="宋体" w:cs="宋体"/>
          <w:b/>
          <w:kern w:val="0"/>
          <w:sz w:val="32"/>
          <w:szCs w:val="32"/>
        </w:rPr>
      </w:pPr>
    </w:p>
    <w:p w14:paraId="03D915B8" w14:textId="77777777" w:rsidR="00BC77B9" w:rsidRPr="00300BDF" w:rsidRDefault="00BC77B9" w:rsidP="00555E17">
      <w:pPr>
        <w:jc w:val="center"/>
        <w:rPr>
          <w:rFonts w:ascii="宋体" w:eastAsia="宋体" w:hAnsi="宋体" w:cs="宋体"/>
          <w:b/>
          <w:kern w:val="0"/>
          <w:sz w:val="32"/>
          <w:szCs w:val="32"/>
        </w:rPr>
      </w:pPr>
    </w:p>
    <w:p w14:paraId="6A69CB6E" w14:textId="77777777" w:rsidR="00BC77B9" w:rsidRPr="00300BDF" w:rsidRDefault="00BC77B9" w:rsidP="00555E17">
      <w:pPr>
        <w:jc w:val="center"/>
        <w:rPr>
          <w:rFonts w:ascii="宋体" w:eastAsia="宋体" w:hAnsi="宋体" w:cs="宋体"/>
          <w:b/>
          <w:kern w:val="0"/>
          <w:sz w:val="32"/>
          <w:szCs w:val="32"/>
        </w:rPr>
      </w:pPr>
    </w:p>
    <w:p w14:paraId="77CAD10F" w14:textId="77AE2967" w:rsidR="00555E17" w:rsidRPr="00300BDF" w:rsidRDefault="00555E17" w:rsidP="00520D3F">
      <w:pPr>
        <w:jc w:val="center"/>
        <w:rPr>
          <w:rFonts w:ascii="宋体" w:eastAsia="宋体" w:hAnsi="宋体" w:cs="宋体"/>
          <w:b/>
          <w:kern w:val="0"/>
          <w:sz w:val="32"/>
          <w:szCs w:val="32"/>
        </w:rPr>
      </w:pPr>
      <w:r w:rsidRPr="00300BDF">
        <w:rPr>
          <w:rFonts w:ascii="宋体" w:eastAsia="宋体" w:hAnsi="宋体" w:cs="宋体" w:hint="eastAsia"/>
          <w:b/>
          <w:kern w:val="0"/>
          <w:sz w:val="32"/>
          <w:szCs w:val="32"/>
        </w:rPr>
        <w:lastRenderedPageBreak/>
        <w:t>第二章 采购需求</w:t>
      </w:r>
    </w:p>
    <w:p w14:paraId="3AC313ED" w14:textId="77777777" w:rsidR="00555E17" w:rsidRPr="00300BDF" w:rsidRDefault="00555E17" w:rsidP="00555E17">
      <w:pPr>
        <w:pStyle w:val="13"/>
        <w:rPr>
          <w:rFonts w:ascii="宋体" w:eastAsia="宋体" w:hAnsi="宋体"/>
        </w:rPr>
      </w:pPr>
    </w:p>
    <w:p w14:paraId="68E03F17" w14:textId="77777777" w:rsidR="00555E17" w:rsidRPr="00300BDF" w:rsidRDefault="00555E17" w:rsidP="00555E17">
      <w:pPr>
        <w:widowControl/>
        <w:shd w:val="clear" w:color="auto" w:fill="FFFFFF"/>
        <w:spacing w:line="360" w:lineRule="auto"/>
        <w:jc w:val="left"/>
        <w:rPr>
          <w:rFonts w:ascii="宋体" w:eastAsia="宋体" w:hAnsi="宋体" w:cs="黑体"/>
          <w:b/>
          <w:bCs/>
          <w:color w:val="000000"/>
          <w:sz w:val="24"/>
          <w:szCs w:val="24"/>
          <w:shd w:val="clear" w:color="auto" w:fill="FFFFFF"/>
        </w:rPr>
      </w:pPr>
      <w:r w:rsidRPr="00300BDF">
        <w:rPr>
          <w:rFonts w:ascii="宋体" w:eastAsia="宋体" w:hAnsi="宋体" w:cs="黑体" w:hint="eastAsia"/>
          <w:b/>
          <w:bCs/>
          <w:color w:val="000000"/>
          <w:sz w:val="24"/>
          <w:szCs w:val="24"/>
          <w:shd w:val="clear" w:color="auto" w:fill="FFFFFF"/>
        </w:rPr>
        <w:t>一、本项目需实现的功能或者目标：</w:t>
      </w:r>
    </w:p>
    <w:p w14:paraId="7DE146F1" w14:textId="4258780D" w:rsidR="00555E17" w:rsidRPr="00AC1A1F" w:rsidRDefault="00300BDF" w:rsidP="00300BDF">
      <w:pPr>
        <w:widowControl/>
        <w:shd w:val="clear" w:color="auto" w:fill="FFFFFF"/>
        <w:spacing w:line="560" w:lineRule="exact"/>
        <w:ind w:firstLineChars="200" w:firstLine="420"/>
        <w:jc w:val="left"/>
        <w:rPr>
          <w:rFonts w:ascii="宋体" w:eastAsia="宋体" w:hAnsi="宋体" w:cs="仿宋_GB2312"/>
          <w:szCs w:val="21"/>
          <w:lang w:val="zh-CN"/>
        </w:rPr>
      </w:pPr>
      <w:r w:rsidRPr="00AC1A1F">
        <w:rPr>
          <w:rFonts w:ascii="宋体" w:eastAsia="宋体" w:hAnsi="宋体" w:cs="仿宋_GB2312" w:hint="eastAsia"/>
          <w:szCs w:val="21"/>
          <w:lang w:val="zh-CN"/>
        </w:rPr>
        <w:t>利用安装远程监控计量设施及大数据管理，达到严格精细化管理水平，减少水资源税流失</w:t>
      </w:r>
      <w:r w:rsidR="00555E17" w:rsidRPr="00AC1A1F">
        <w:rPr>
          <w:rFonts w:ascii="宋体" w:eastAsia="宋体" w:hAnsi="宋体" w:cs="仿宋_GB2312" w:hint="eastAsia"/>
          <w:szCs w:val="21"/>
          <w:lang w:val="zh-CN"/>
        </w:rPr>
        <w:t>。</w:t>
      </w:r>
    </w:p>
    <w:p w14:paraId="63714C23" w14:textId="27BFF36B" w:rsidR="00B4149D" w:rsidRDefault="00555E17" w:rsidP="008F695A">
      <w:pPr>
        <w:widowControl/>
        <w:numPr>
          <w:ilvl w:val="0"/>
          <w:numId w:val="5"/>
        </w:numPr>
        <w:shd w:val="clear" w:color="auto" w:fill="FFFFFF"/>
        <w:spacing w:line="360" w:lineRule="auto"/>
        <w:jc w:val="left"/>
        <w:rPr>
          <w:rFonts w:ascii="宋体" w:eastAsia="宋体" w:hAnsi="宋体" w:cs="黑体"/>
          <w:b/>
          <w:bCs/>
          <w:sz w:val="24"/>
          <w:szCs w:val="24"/>
          <w:shd w:val="clear" w:color="auto" w:fill="FFFFFF"/>
        </w:rPr>
      </w:pPr>
      <w:r w:rsidRPr="00B4149D">
        <w:rPr>
          <w:rFonts w:ascii="宋体" w:eastAsia="宋体" w:hAnsi="宋体" w:cs="黑体" w:hint="eastAsia"/>
          <w:b/>
          <w:bCs/>
          <w:sz w:val="24"/>
          <w:szCs w:val="24"/>
          <w:shd w:val="clear" w:color="auto" w:fill="FFFFFF"/>
        </w:rPr>
        <w:t>采购清单：</w:t>
      </w:r>
    </w:p>
    <w:p w14:paraId="09EA0573" w14:textId="77777777" w:rsidR="008F695A" w:rsidRPr="008F695A" w:rsidRDefault="008F695A" w:rsidP="008F695A">
      <w:pPr>
        <w:widowControl/>
        <w:shd w:val="clear" w:color="auto" w:fill="FFFFFF"/>
        <w:spacing w:line="360" w:lineRule="auto"/>
        <w:jc w:val="left"/>
        <w:rPr>
          <w:rFonts w:ascii="宋体" w:eastAsia="宋体" w:hAnsi="宋体" w:cs="黑体"/>
          <w:b/>
          <w:bCs/>
          <w:sz w:val="24"/>
          <w:szCs w:val="24"/>
          <w:shd w:val="clear" w:color="auto" w:fill="FFFFFF"/>
        </w:rPr>
      </w:pPr>
    </w:p>
    <w:tbl>
      <w:tblPr>
        <w:tblW w:w="10260" w:type="dxa"/>
        <w:tblInd w:w="-838" w:type="dxa"/>
        <w:tblLayout w:type="fixed"/>
        <w:tblLook w:val="04A0" w:firstRow="1" w:lastRow="0" w:firstColumn="1" w:lastColumn="0" w:noHBand="0" w:noVBand="1"/>
      </w:tblPr>
      <w:tblGrid>
        <w:gridCol w:w="720"/>
        <w:gridCol w:w="930"/>
        <w:gridCol w:w="1530"/>
        <w:gridCol w:w="5520"/>
        <w:gridCol w:w="780"/>
        <w:gridCol w:w="780"/>
      </w:tblGrid>
      <w:tr w:rsidR="00B4149D" w:rsidRPr="00B4149D" w14:paraId="3C695E01" w14:textId="77777777" w:rsidTr="00CC71E7">
        <w:trPr>
          <w:trHeight w:val="520"/>
        </w:trPr>
        <w:tc>
          <w:tcPr>
            <w:tcW w:w="720" w:type="dxa"/>
            <w:tcBorders>
              <w:top w:val="single" w:sz="4" w:space="0" w:color="000000"/>
              <w:left w:val="single" w:sz="4" w:space="0" w:color="000000"/>
              <w:bottom w:val="single" w:sz="4" w:space="0" w:color="000000"/>
              <w:right w:val="single" w:sz="4" w:space="0" w:color="000000"/>
            </w:tcBorders>
            <w:vAlign w:val="center"/>
          </w:tcPr>
          <w:p w14:paraId="76488583"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序号</w:t>
            </w:r>
          </w:p>
        </w:tc>
        <w:tc>
          <w:tcPr>
            <w:tcW w:w="2460" w:type="dxa"/>
            <w:gridSpan w:val="2"/>
            <w:tcBorders>
              <w:top w:val="single" w:sz="4" w:space="0" w:color="000000"/>
              <w:left w:val="single" w:sz="4" w:space="0" w:color="000000"/>
              <w:bottom w:val="single" w:sz="4" w:space="0" w:color="000000"/>
              <w:right w:val="single" w:sz="4" w:space="0" w:color="000000"/>
            </w:tcBorders>
            <w:vAlign w:val="center"/>
          </w:tcPr>
          <w:p w14:paraId="5736DE8F"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名称</w:t>
            </w:r>
          </w:p>
        </w:tc>
        <w:tc>
          <w:tcPr>
            <w:tcW w:w="5520" w:type="dxa"/>
            <w:tcBorders>
              <w:top w:val="single" w:sz="4" w:space="0" w:color="000000"/>
              <w:left w:val="single" w:sz="4" w:space="0" w:color="000000"/>
              <w:bottom w:val="single" w:sz="4" w:space="0" w:color="000000"/>
              <w:right w:val="single" w:sz="4" w:space="0" w:color="000000"/>
            </w:tcBorders>
            <w:vAlign w:val="center"/>
          </w:tcPr>
          <w:p w14:paraId="6F050A69"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规格参数</w:t>
            </w:r>
          </w:p>
        </w:tc>
        <w:tc>
          <w:tcPr>
            <w:tcW w:w="780" w:type="dxa"/>
            <w:tcBorders>
              <w:top w:val="single" w:sz="4" w:space="0" w:color="000000"/>
              <w:left w:val="single" w:sz="4" w:space="0" w:color="000000"/>
              <w:bottom w:val="single" w:sz="4" w:space="0" w:color="000000"/>
              <w:right w:val="single" w:sz="4" w:space="0" w:color="000000"/>
            </w:tcBorders>
            <w:vAlign w:val="center"/>
          </w:tcPr>
          <w:p w14:paraId="2F6D3EA7"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单位</w:t>
            </w:r>
          </w:p>
        </w:tc>
        <w:tc>
          <w:tcPr>
            <w:tcW w:w="780" w:type="dxa"/>
            <w:tcBorders>
              <w:top w:val="single" w:sz="4" w:space="0" w:color="000000"/>
              <w:left w:val="single" w:sz="4" w:space="0" w:color="000000"/>
              <w:bottom w:val="single" w:sz="4" w:space="0" w:color="000000"/>
              <w:right w:val="single" w:sz="4" w:space="0" w:color="000000"/>
            </w:tcBorders>
            <w:vAlign w:val="center"/>
          </w:tcPr>
          <w:p w14:paraId="0D0964B6"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数量</w:t>
            </w:r>
          </w:p>
        </w:tc>
      </w:tr>
      <w:tr w:rsidR="00B4149D" w:rsidRPr="00B4149D" w14:paraId="35704746" w14:textId="77777777" w:rsidTr="00CC71E7">
        <w:trPr>
          <w:trHeight w:val="520"/>
        </w:trPr>
        <w:tc>
          <w:tcPr>
            <w:tcW w:w="10260" w:type="dxa"/>
            <w:gridSpan w:val="6"/>
            <w:tcBorders>
              <w:top w:val="single" w:sz="4" w:space="0" w:color="000000"/>
              <w:left w:val="single" w:sz="4" w:space="0" w:color="000000"/>
              <w:bottom w:val="single" w:sz="4" w:space="0" w:color="000000"/>
              <w:right w:val="single" w:sz="4" w:space="0" w:color="000000"/>
            </w:tcBorders>
            <w:vAlign w:val="center"/>
          </w:tcPr>
          <w:p w14:paraId="31481592" w14:textId="77777777" w:rsidR="00B4149D" w:rsidRPr="00B4149D" w:rsidRDefault="00B4149D" w:rsidP="00CC71E7">
            <w:pPr>
              <w:widowControl/>
              <w:jc w:val="center"/>
              <w:textAlignment w:val="center"/>
              <w:rPr>
                <w:rFonts w:ascii="宋体" w:eastAsia="宋体" w:hAnsi="宋体" w:cs="宋体"/>
                <w:b/>
                <w:bCs/>
                <w:color w:val="000000"/>
                <w:sz w:val="22"/>
              </w:rPr>
            </w:pPr>
            <w:r w:rsidRPr="00B4149D">
              <w:rPr>
                <w:rFonts w:ascii="宋体" w:eastAsia="宋体" w:hAnsi="宋体" w:cs="宋体" w:hint="eastAsia"/>
                <w:b/>
                <w:bCs/>
                <w:color w:val="000000"/>
                <w:kern w:val="0"/>
                <w:sz w:val="22"/>
                <w:lang w:bidi="ar"/>
              </w:rPr>
              <w:t>一、电磁流量计</w:t>
            </w:r>
          </w:p>
        </w:tc>
      </w:tr>
      <w:tr w:rsidR="00B4149D" w:rsidRPr="00B4149D" w14:paraId="7B479EE9" w14:textId="77777777" w:rsidTr="00CC71E7">
        <w:trPr>
          <w:trHeight w:val="600"/>
        </w:trPr>
        <w:tc>
          <w:tcPr>
            <w:tcW w:w="720" w:type="dxa"/>
            <w:vMerge w:val="restart"/>
            <w:tcBorders>
              <w:top w:val="nil"/>
              <w:left w:val="single" w:sz="4" w:space="0" w:color="000000"/>
              <w:bottom w:val="single" w:sz="4" w:space="0" w:color="000000"/>
              <w:right w:val="single" w:sz="4" w:space="0" w:color="000000"/>
            </w:tcBorders>
            <w:vAlign w:val="center"/>
          </w:tcPr>
          <w:p w14:paraId="2F6B1BFA"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1</w:t>
            </w:r>
          </w:p>
        </w:tc>
        <w:tc>
          <w:tcPr>
            <w:tcW w:w="930" w:type="dxa"/>
            <w:vMerge w:val="restart"/>
            <w:tcBorders>
              <w:top w:val="nil"/>
              <w:left w:val="single" w:sz="4" w:space="0" w:color="000000"/>
              <w:bottom w:val="nil"/>
              <w:right w:val="single" w:sz="4" w:space="0" w:color="000000"/>
            </w:tcBorders>
            <w:vAlign w:val="center"/>
          </w:tcPr>
          <w:p w14:paraId="3B1D0D9A"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插入式电磁流量计</w:t>
            </w:r>
          </w:p>
        </w:tc>
        <w:tc>
          <w:tcPr>
            <w:tcW w:w="1530" w:type="dxa"/>
            <w:tcBorders>
              <w:top w:val="nil"/>
              <w:left w:val="single" w:sz="4" w:space="0" w:color="000000"/>
              <w:bottom w:val="single" w:sz="4" w:space="0" w:color="000000"/>
              <w:right w:val="single" w:sz="4" w:space="0" w:color="000000"/>
            </w:tcBorders>
            <w:vAlign w:val="center"/>
          </w:tcPr>
          <w:p w14:paraId="649FA73B" w14:textId="77777777" w:rsidR="00B4149D" w:rsidRPr="00B4149D" w:rsidRDefault="00B4149D" w:rsidP="00CC71E7">
            <w:pPr>
              <w:widowControl/>
              <w:jc w:val="center"/>
              <w:textAlignment w:val="center"/>
              <w:rPr>
                <w:rFonts w:ascii="宋体" w:eastAsia="宋体" w:hAnsi="宋体" w:cs="宋体"/>
                <w:sz w:val="24"/>
              </w:rPr>
            </w:pPr>
            <w:r w:rsidRPr="00B4149D">
              <w:rPr>
                <w:rFonts w:ascii="宋体" w:eastAsia="宋体" w:hAnsi="宋体" w:cs="宋体" w:hint="eastAsia"/>
                <w:kern w:val="0"/>
                <w:sz w:val="24"/>
                <w:lang w:bidi="ar"/>
              </w:rPr>
              <w:t>DN500mm</w:t>
            </w:r>
          </w:p>
        </w:tc>
        <w:tc>
          <w:tcPr>
            <w:tcW w:w="5520" w:type="dxa"/>
            <w:vMerge w:val="restart"/>
            <w:tcBorders>
              <w:top w:val="nil"/>
              <w:left w:val="single" w:sz="4" w:space="0" w:color="000000"/>
              <w:bottom w:val="single" w:sz="4" w:space="0" w:color="000000"/>
              <w:right w:val="single" w:sz="4" w:space="0" w:color="000000"/>
            </w:tcBorders>
            <w:vAlign w:val="center"/>
          </w:tcPr>
          <w:p w14:paraId="5BDF7DEA" w14:textId="3A593020" w:rsidR="00B4149D" w:rsidRPr="00B4149D" w:rsidRDefault="00B4149D" w:rsidP="00B4149D">
            <w:pPr>
              <w:widowControl/>
              <w:numPr>
                <w:ilvl w:val="0"/>
                <w:numId w:val="9"/>
              </w:numPr>
              <w:jc w:val="left"/>
              <w:textAlignment w:val="center"/>
              <w:rPr>
                <w:rFonts w:ascii="宋体" w:eastAsia="宋体" w:hAnsi="宋体"/>
              </w:rPr>
            </w:pPr>
            <w:r w:rsidRPr="00B4149D">
              <w:rPr>
                <w:rFonts w:ascii="宋体" w:eastAsia="宋体" w:hAnsi="宋体" w:hint="eastAsia"/>
              </w:rPr>
              <w:t xml:space="preserve">类型：电磁流量计 </w:t>
            </w:r>
            <w:r w:rsidRPr="00B4149D">
              <w:rPr>
                <w:rFonts w:ascii="宋体" w:eastAsia="宋体" w:hAnsi="宋体" w:hint="eastAsia"/>
              </w:rPr>
              <w:br/>
              <w:t>2、测量参数：瞬时流量、累计流量，压力、GPS及北斗定位</w:t>
            </w:r>
            <w:r w:rsidRPr="00B4149D">
              <w:rPr>
                <w:rFonts w:ascii="宋体" w:eastAsia="宋体" w:hAnsi="宋体" w:hint="eastAsia"/>
              </w:rPr>
              <w:br/>
              <w:t>3、流量计结构：流量远传一体型，流量计基表、远传模块一体化设计</w:t>
            </w:r>
            <w:r w:rsidRPr="00B4149D">
              <w:rPr>
                <w:rFonts w:ascii="宋体" w:eastAsia="宋体" w:hAnsi="宋体" w:hint="eastAsia"/>
              </w:rPr>
              <w:br/>
              <w:t>4、精确度：0.5级    流速范围0-12米/秒</w:t>
            </w:r>
            <w:r w:rsidRPr="00B4149D">
              <w:rPr>
                <w:rFonts w:ascii="宋体" w:eastAsia="宋体" w:hAnsi="宋体" w:hint="eastAsia"/>
              </w:rPr>
              <w:br/>
              <w:t>5、流量计材质：流量计采用304不锈钢，衬里材料为卫生类橡胶。</w:t>
            </w:r>
            <w:r w:rsidRPr="00B4149D">
              <w:rPr>
                <w:rFonts w:ascii="宋体" w:eastAsia="宋体" w:hAnsi="宋体" w:hint="eastAsia"/>
              </w:rPr>
              <w:br/>
              <w:t>6、供电方式：3.6V/DC内置锂电池、市电供电。</w:t>
            </w:r>
            <w:r w:rsidRPr="00B4149D">
              <w:rPr>
                <w:rFonts w:ascii="宋体" w:eastAsia="宋体" w:hAnsi="宋体" w:hint="eastAsia"/>
              </w:rPr>
              <w:br/>
              <w:t>7、测量介质水（电导率）：≥5μs/cm</w:t>
            </w:r>
            <w:r w:rsidRPr="00B4149D">
              <w:rPr>
                <w:rFonts w:ascii="宋体" w:eastAsia="宋体" w:hAnsi="宋体" w:hint="eastAsia"/>
              </w:rPr>
              <w:br/>
              <w:t>8、电磁环境等级：E1或E2</w:t>
            </w:r>
            <w:r w:rsidRPr="00B4149D">
              <w:rPr>
                <w:rFonts w:ascii="宋体" w:eastAsia="宋体" w:hAnsi="宋体" w:hint="eastAsia"/>
              </w:rPr>
              <w:br/>
              <w:t>9、电极: 316L不锈钢电极</w:t>
            </w:r>
            <w:r w:rsidRPr="00B4149D">
              <w:rPr>
                <w:rFonts w:ascii="宋体" w:eastAsia="宋体" w:hAnsi="宋体" w:hint="eastAsia"/>
              </w:rPr>
              <w:br/>
              <w:t>10、无线通讯方式：4G或NB-</w:t>
            </w:r>
            <w:proofErr w:type="spellStart"/>
            <w:r w:rsidRPr="00B4149D">
              <w:rPr>
                <w:rFonts w:ascii="宋体" w:eastAsia="宋体" w:hAnsi="宋体" w:hint="eastAsia"/>
              </w:rPr>
              <w:t>Iot</w:t>
            </w:r>
            <w:proofErr w:type="spellEnd"/>
            <w:r w:rsidRPr="00B4149D">
              <w:rPr>
                <w:rFonts w:ascii="宋体" w:eastAsia="宋体" w:hAnsi="宋体" w:hint="eastAsia"/>
              </w:rPr>
              <w:br/>
              <w:t>11、压力等级：等于或优于1.0Mpa</w:t>
            </w:r>
            <w:r w:rsidRPr="00B4149D">
              <w:rPr>
                <w:rFonts w:ascii="宋体" w:eastAsia="宋体" w:hAnsi="宋体" w:hint="eastAsia"/>
              </w:rPr>
              <w:br/>
              <w:t>12、压损：等于0.01Mpa</w:t>
            </w:r>
            <w:r w:rsidRPr="00B4149D">
              <w:rPr>
                <w:rFonts w:ascii="宋体" w:eastAsia="宋体" w:hAnsi="宋体" w:hint="eastAsia"/>
              </w:rPr>
              <w:br/>
              <w:t>13、温度等级：T30                                                                                                                                                     14、远传系统可显示历史数据、日用量、阶段用量、正反向计量、预警信息、地图监测等功能。（提供软件截屏）                                                                                                                 15、所投产品液晶屏采用LCD或OLED屏，需带背光。                                                                                                                                       16、提供电磁流量计权威检验报告，该检验报告至少包含以下信息：检测项目、静电放电抗扰度试验（同一规格提供一份报告）</w:t>
            </w:r>
          </w:p>
          <w:p w14:paraId="27EE6109" w14:textId="229110E8" w:rsidR="00B4149D" w:rsidRPr="00B4149D" w:rsidRDefault="00B4149D" w:rsidP="00CC71E7">
            <w:pPr>
              <w:widowControl/>
              <w:snapToGrid w:val="0"/>
              <w:spacing w:line="360" w:lineRule="auto"/>
              <w:jc w:val="left"/>
              <w:rPr>
                <w:rFonts w:ascii="宋体" w:eastAsia="宋体" w:hAnsi="宋体"/>
              </w:rPr>
            </w:pPr>
            <w:r w:rsidRPr="00B4149D">
              <w:rPr>
                <w:rFonts w:ascii="宋体" w:eastAsia="宋体" w:hAnsi="宋体" w:hint="eastAsia"/>
              </w:rPr>
              <w:t>17、所投产品需获得电磁流量计或电磁水表节水认证</w:t>
            </w:r>
            <w:r w:rsidR="005106AD" w:rsidRPr="005106AD">
              <w:rPr>
                <w:rFonts w:ascii="宋体" w:eastAsia="宋体" w:hAnsi="宋体" w:hint="eastAsia"/>
              </w:rPr>
              <w:t>（提供证书扫描件或图片）</w:t>
            </w:r>
          </w:p>
          <w:p w14:paraId="7F0D66BD" w14:textId="151D0840" w:rsidR="00B4149D" w:rsidRPr="005106AD" w:rsidRDefault="00B4149D" w:rsidP="00CC71E7">
            <w:pPr>
              <w:widowControl/>
              <w:snapToGrid w:val="0"/>
              <w:spacing w:line="360" w:lineRule="auto"/>
              <w:jc w:val="left"/>
              <w:rPr>
                <w:rFonts w:ascii="宋体" w:eastAsia="宋体" w:hAnsi="宋体"/>
              </w:rPr>
            </w:pPr>
            <w:r w:rsidRPr="00B4149D">
              <w:rPr>
                <w:rFonts w:ascii="宋体" w:eastAsia="宋体" w:hAnsi="宋体" w:hint="eastAsia"/>
              </w:rPr>
              <w:t>18、所投产品需获得绿色环保产品证书</w:t>
            </w:r>
            <w:r w:rsidR="005106AD" w:rsidRPr="005106AD">
              <w:rPr>
                <w:rFonts w:ascii="宋体" w:eastAsia="宋体" w:hAnsi="宋体" w:hint="eastAsia"/>
              </w:rPr>
              <w:t>（提供证书扫描件或图片）</w:t>
            </w:r>
          </w:p>
          <w:p w14:paraId="15D23786" w14:textId="77777777" w:rsidR="005106AD" w:rsidRPr="00B4149D" w:rsidRDefault="00B4149D" w:rsidP="005106AD">
            <w:pPr>
              <w:widowControl/>
              <w:snapToGrid w:val="0"/>
              <w:spacing w:line="360" w:lineRule="auto"/>
              <w:jc w:val="left"/>
              <w:rPr>
                <w:rFonts w:ascii="宋体" w:eastAsia="宋体" w:hAnsi="宋体"/>
              </w:rPr>
            </w:pPr>
            <w:r w:rsidRPr="00B4149D">
              <w:rPr>
                <w:rFonts w:ascii="宋体" w:eastAsia="宋体" w:hAnsi="宋体" w:hint="eastAsia"/>
              </w:rPr>
              <w:t>19、所投产品厂家需为专业的电磁流量计生产厂家,具备计量器具型式批准证书</w:t>
            </w:r>
            <w:r w:rsidR="00C31153">
              <w:rPr>
                <w:rFonts w:ascii="宋体" w:eastAsia="宋体" w:hAnsi="宋体" w:hint="eastAsia"/>
              </w:rPr>
              <w:t>；</w:t>
            </w:r>
            <w:r w:rsidR="005106AD" w:rsidRPr="005106AD">
              <w:rPr>
                <w:rFonts w:ascii="宋体" w:eastAsia="宋体" w:hAnsi="宋体" w:hint="eastAsia"/>
              </w:rPr>
              <w:t>（提供证书扫描件或图片）</w:t>
            </w:r>
          </w:p>
          <w:p w14:paraId="402B6403" w14:textId="3CA8D2F7" w:rsidR="00B4149D" w:rsidRPr="005106AD" w:rsidRDefault="00B4149D" w:rsidP="00CC71E7">
            <w:pPr>
              <w:widowControl/>
              <w:snapToGrid w:val="0"/>
              <w:spacing w:line="360" w:lineRule="auto"/>
              <w:jc w:val="left"/>
              <w:rPr>
                <w:rFonts w:ascii="宋体" w:eastAsia="宋体" w:hAnsi="宋体"/>
              </w:rPr>
            </w:pPr>
          </w:p>
          <w:p w14:paraId="5BA88A99" w14:textId="4FCE662A" w:rsidR="00B4149D" w:rsidRPr="005106AD" w:rsidRDefault="00B4149D" w:rsidP="005106AD">
            <w:pPr>
              <w:widowControl/>
              <w:snapToGrid w:val="0"/>
              <w:spacing w:line="360" w:lineRule="auto"/>
              <w:jc w:val="left"/>
              <w:rPr>
                <w:rFonts w:ascii="宋体" w:eastAsia="宋体" w:hAnsi="宋体"/>
              </w:rPr>
            </w:pPr>
            <w:r w:rsidRPr="00B4149D">
              <w:rPr>
                <w:rFonts w:ascii="宋体" w:eastAsia="宋体" w:hAnsi="宋体" w:hint="eastAsia"/>
                <w:szCs w:val="21"/>
              </w:rPr>
              <w:t>20、</w:t>
            </w:r>
            <w:r w:rsidRPr="00B4149D">
              <w:rPr>
                <w:rFonts w:ascii="宋体" w:eastAsia="宋体" w:hAnsi="宋体" w:hint="eastAsia"/>
              </w:rPr>
              <w:t>所投产品生产厂家需</w:t>
            </w:r>
            <w:r w:rsidRPr="00B4149D">
              <w:rPr>
                <w:rFonts w:ascii="宋体" w:eastAsia="宋体" w:hAnsi="宋体" w:hint="eastAsia"/>
                <w:szCs w:val="21"/>
              </w:rPr>
              <w:t>获得ISO10012测量管理体系认</w:t>
            </w:r>
            <w:r w:rsidRPr="005106AD">
              <w:rPr>
                <w:rFonts w:ascii="宋体" w:eastAsia="宋体" w:hAnsi="宋体" w:hint="eastAsia"/>
              </w:rPr>
              <w:t>证</w:t>
            </w:r>
            <w:r w:rsidR="005106AD" w:rsidRPr="005106AD">
              <w:rPr>
                <w:rFonts w:ascii="宋体" w:eastAsia="宋体" w:hAnsi="宋体" w:hint="eastAsia"/>
              </w:rPr>
              <w:t>（提供证书扫描件或图片）</w:t>
            </w:r>
          </w:p>
          <w:p w14:paraId="6BDA02AB" w14:textId="78E5399B" w:rsidR="00B4149D" w:rsidRPr="005106AD" w:rsidRDefault="00B4149D" w:rsidP="005106AD">
            <w:pPr>
              <w:widowControl/>
              <w:snapToGrid w:val="0"/>
              <w:spacing w:line="360" w:lineRule="auto"/>
              <w:jc w:val="left"/>
              <w:rPr>
                <w:rFonts w:ascii="宋体" w:eastAsia="宋体" w:hAnsi="宋体"/>
              </w:rPr>
            </w:pPr>
            <w:r w:rsidRPr="005106AD">
              <w:rPr>
                <w:rFonts w:ascii="宋体" w:eastAsia="宋体" w:hAnsi="宋体" w:hint="eastAsia"/>
              </w:rPr>
              <w:t>2</w:t>
            </w:r>
            <w:r w:rsidRPr="005106AD">
              <w:rPr>
                <w:rFonts w:ascii="宋体" w:eastAsia="宋体" w:hAnsi="宋体"/>
              </w:rPr>
              <w:t>1</w:t>
            </w:r>
            <w:r w:rsidRPr="005106AD">
              <w:rPr>
                <w:rFonts w:ascii="宋体" w:eastAsia="宋体" w:hAnsi="宋体" w:hint="eastAsia"/>
              </w:rPr>
              <w:t>、为保证售后的可靠性，投标人且至少配备一名售后服务管理师资质人员，提供管理师证书。</w:t>
            </w:r>
            <w:r w:rsidR="005106AD" w:rsidRPr="005106AD">
              <w:rPr>
                <w:rFonts w:ascii="宋体" w:eastAsia="宋体" w:hAnsi="宋体" w:hint="eastAsia"/>
              </w:rPr>
              <w:t>（提供证书扫描件或图片）</w:t>
            </w:r>
          </w:p>
        </w:tc>
        <w:tc>
          <w:tcPr>
            <w:tcW w:w="780" w:type="dxa"/>
            <w:tcBorders>
              <w:top w:val="nil"/>
              <w:left w:val="single" w:sz="4" w:space="0" w:color="000000"/>
              <w:bottom w:val="single" w:sz="4" w:space="0" w:color="000000"/>
              <w:right w:val="single" w:sz="4" w:space="0" w:color="000000"/>
            </w:tcBorders>
            <w:vAlign w:val="center"/>
          </w:tcPr>
          <w:p w14:paraId="25A55A53"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lastRenderedPageBreak/>
              <w:t>台</w:t>
            </w:r>
          </w:p>
        </w:tc>
        <w:tc>
          <w:tcPr>
            <w:tcW w:w="780" w:type="dxa"/>
            <w:tcBorders>
              <w:top w:val="nil"/>
              <w:left w:val="single" w:sz="4" w:space="0" w:color="000000"/>
              <w:bottom w:val="single" w:sz="4" w:space="0" w:color="000000"/>
              <w:right w:val="single" w:sz="4" w:space="0" w:color="000000"/>
            </w:tcBorders>
            <w:vAlign w:val="center"/>
          </w:tcPr>
          <w:p w14:paraId="5386F3E6"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4</w:t>
            </w:r>
          </w:p>
        </w:tc>
      </w:tr>
      <w:tr w:rsidR="00B4149D" w:rsidRPr="00B4149D" w14:paraId="39169FA6" w14:textId="77777777" w:rsidTr="00CC71E7">
        <w:trPr>
          <w:trHeight w:val="600"/>
        </w:trPr>
        <w:tc>
          <w:tcPr>
            <w:tcW w:w="720" w:type="dxa"/>
            <w:vMerge/>
            <w:tcBorders>
              <w:top w:val="nil"/>
              <w:left w:val="single" w:sz="4" w:space="0" w:color="000000"/>
              <w:bottom w:val="single" w:sz="4" w:space="0" w:color="000000"/>
              <w:right w:val="single" w:sz="4" w:space="0" w:color="000000"/>
            </w:tcBorders>
            <w:vAlign w:val="center"/>
          </w:tcPr>
          <w:p w14:paraId="05A8411E" w14:textId="77777777" w:rsidR="00B4149D" w:rsidRPr="00B4149D" w:rsidRDefault="00B4149D" w:rsidP="00CC71E7">
            <w:pPr>
              <w:jc w:val="center"/>
              <w:rPr>
                <w:rFonts w:ascii="宋体" w:eastAsia="宋体" w:hAnsi="宋体" w:cs="宋体"/>
                <w:color w:val="000000"/>
                <w:szCs w:val="21"/>
              </w:rPr>
            </w:pPr>
          </w:p>
        </w:tc>
        <w:tc>
          <w:tcPr>
            <w:tcW w:w="930" w:type="dxa"/>
            <w:vMerge/>
            <w:tcBorders>
              <w:top w:val="nil"/>
              <w:left w:val="single" w:sz="4" w:space="0" w:color="000000"/>
              <w:bottom w:val="nil"/>
              <w:right w:val="single" w:sz="4" w:space="0" w:color="000000"/>
            </w:tcBorders>
            <w:vAlign w:val="center"/>
          </w:tcPr>
          <w:p w14:paraId="22D6C1BD" w14:textId="77777777" w:rsidR="00B4149D" w:rsidRPr="00B4149D" w:rsidRDefault="00B4149D" w:rsidP="00CC71E7">
            <w:pPr>
              <w:jc w:val="center"/>
              <w:rPr>
                <w:rFonts w:ascii="宋体" w:eastAsia="宋体" w:hAnsi="宋体" w:cs="宋体"/>
                <w:color w:val="000000"/>
                <w:sz w:val="24"/>
              </w:rPr>
            </w:pPr>
          </w:p>
        </w:tc>
        <w:tc>
          <w:tcPr>
            <w:tcW w:w="1530" w:type="dxa"/>
            <w:tcBorders>
              <w:top w:val="single" w:sz="4" w:space="0" w:color="000000"/>
              <w:left w:val="single" w:sz="4" w:space="0" w:color="000000"/>
              <w:bottom w:val="nil"/>
              <w:right w:val="single" w:sz="4" w:space="0" w:color="000000"/>
            </w:tcBorders>
            <w:vAlign w:val="center"/>
          </w:tcPr>
          <w:p w14:paraId="23D33F16" w14:textId="77777777" w:rsidR="00B4149D" w:rsidRPr="00B4149D" w:rsidRDefault="00B4149D" w:rsidP="00CC71E7">
            <w:pPr>
              <w:widowControl/>
              <w:jc w:val="center"/>
              <w:textAlignment w:val="center"/>
              <w:rPr>
                <w:rFonts w:ascii="宋体" w:eastAsia="宋体" w:hAnsi="宋体" w:cs="宋体"/>
                <w:sz w:val="24"/>
              </w:rPr>
            </w:pPr>
            <w:r w:rsidRPr="00B4149D">
              <w:rPr>
                <w:rFonts w:ascii="宋体" w:eastAsia="宋体" w:hAnsi="宋体" w:cs="宋体" w:hint="eastAsia"/>
                <w:kern w:val="0"/>
                <w:sz w:val="24"/>
                <w:lang w:bidi="ar"/>
              </w:rPr>
              <w:t>DN450mm</w:t>
            </w:r>
          </w:p>
        </w:tc>
        <w:tc>
          <w:tcPr>
            <w:tcW w:w="5520" w:type="dxa"/>
            <w:vMerge/>
            <w:tcBorders>
              <w:top w:val="nil"/>
              <w:left w:val="single" w:sz="4" w:space="0" w:color="000000"/>
              <w:bottom w:val="single" w:sz="4" w:space="0" w:color="000000"/>
              <w:right w:val="single" w:sz="4" w:space="0" w:color="000000"/>
            </w:tcBorders>
            <w:vAlign w:val="center"/>
          </w:tcPr>
          <w:p w14:paraId="7A27F725" w14:textId="77777777" w:rsidR="00B4149D" w:rsidRPr="00B4149D" w:rsidRDefault="00B4149D" w:rsidP="00CC71E7">
            <w:pPr>
              <w:jc w:val="left"/>
              <w:rPr>
                <w:rFonts w:ascii="宋体" w:eastAsia="宋体" w:hAnsi="宋体" w:cs="宋体"/>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A414392"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台</w:t>
            </w:r>
          </w:p>
        </w:tc>
        <w:tc>
          <w:tcPr>
            <w:tcW w:w="780" w:type="dxa"/>
            <w:tcBorders>
              <w:top w:val="single" w:sz="4" w:space="0" w:color="000000"/>
              <w:left w:val="single" w:sz="4" w:space="0" w:color="000000"/>
              <w:bottom w:val="nil"/>
              <w:right w:val="single" w:sz="4" w:space="0" w:color="000000"/>
            </w:tcBorders>
            <w:vAlign w:val="center"/>
          </w:tcPr>
          <w:p w14:paraId="64CA1F10"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1</w:t>
            </w:r>
          </w:p>
        </w:tc>
      </w:tr>
      <w:tr w:rsidR="00B4149D" w:rsidRPr="00B4149D" w14:paraId="064CD75A" w14:textId="77777777" w:rsidTr="00CC71E7">
        <w:trPr>
          <w:trHeight w:val="600"/>
        </w:trPr>
        <w:tc>
          <w:tcPr>
            <w:tcW w:w="720" w:type="dxa"/>
            <w:vMerge/>
            <w:tcBorders>
              <w:top w:val="nil"/>
              <w:left w:val="single" w:sz="4" w:space="0" w:color="000000"/>
              <w:bottom w:val="single" w:sz="4" w:space="0" w:color="000000"/>
              <w:right w:val="single" w:sz="4" w:space="0" w:color="000000"/>
            </w:tcBorders>
            <w:vAlign w:val="center"/>
          </w:tcPr>
          <w:p w14:paraId="33F7804B" w14:textId="77777777" w:rsidR="00B4149D" w:rsidRPr="00B4149D" w:rsidRDefault="00B4149D" w:rsidP="00CC71E7">
            <w:pPr>
              <w:jc w:val="center"/>
              <w:rPr>
                <w:rFonts w:ascii="宋体" w:eastAsia="宋体" w:hAnsi="宋体" w:cs="宋体"/>
                <w:color w:val="000000"/>
                <w:szCs w:val="21"/>
              </w:rPr>
            </w:pPr>
          </w:p>
        </w:tc>
        <w:tc>
          <w:tcPr>
            <w:tcW w:w="930" w:type="dxa"/>
            <w:vMerge/>
            <w:tcBorders>
              <w:top w:val="nil"/>
              <w:left w:val="single" w:sz="4" w:space="0" w:color="000000"/>
              <w:bottom w:val="nil"/>
              <w:right w:val="single" w:sz="4" w:space="0" w:color="000000"/>
            </w:tcBorders>
            <w:vAlign w:val="center"/>
          </w:tcPr>
          <w:p w14:paraId="390180AF" w14:textId="77777777" w:rsidR="00B4149D" w:rsidRPr="00B4149D" w:rsidRDefault="00B4149D" w:rsidP="00CC71E7">
            <w:pPr>
              <w:jc w:val="center"/>
              <w:rPr>
                <w:rFonts w:ascii="宋体" w:eastAsia="宋体" w:hAnsi="宋体" w:cs="宋体"/>
                <w:color w:val="000000"/>
                <w:sz w:val="24"/>
              </w:rPr>
            </w:pPr>
          </w:p>
        </w:tc>
        <w:tc>
          <w:tcPr>
            <w:tcW w:w="1530" w:type="dxa"/>
            <w:tcBorders>
              <w:top w:val="single" w:sz="4" w:space="0" w:color="000000"/>
              <w:left w:val="single" w:sz="4" w:space="0" w:color="000000"/>
              <w:bottom w:val="nil"/>
              <w:right w:val="single" w:sz="4" w:space="0" w:color="000000"/>
            </w:tcBorders>
            <w:vAlign w:val="center"/>
          </w:tcPr>
          <w:p w14:paraId="09B27F56" w14:textId="77777777" w:rsidR="00B4149D" w:rsidRPr="00B4149D" w:rsidRDefault="00B4149D" w:rsidP="00CC71E7">
            <w:pPr>
              <w:widowControl/>
              <w:jc w:val="center"/>
              <w:textAlignment w:val="center"/>
              <w:rPr>
                <w:rFonts w:ascii="宋体" w:eastAsia="宋体" w:hAnsi="宋体" w:cs="宋体"/>
                <w:sz w:val="24"/>
              </w:rPr>
            </w:pPr>
            <w:r w:rsidRPr="00B4149D">
              <w:rPr>
                <w:rFonts w:ascii="宋体" w:eastAsia="宋体" w:hAnsi="宋体" w:cs="宋体" w:hint="eastAsia"/>
                <w:kern w:val="0"/>
                <w:sz w:val="24"/>
                <w:lang w:bidi="ar"/>
              </w:rPr>
              <w:t>DN350mm</w:t>
            </w:r>
          </w:p>
        </w:tc>
        <w:tc>
          <w:tcPr>
            <w:tcW w:w="5520" w:type="dxa"/>
            <w:vMerge/>
            <w:tcBorders>
              <w:top w:val="nil"/>
              <w:left w:val="single" w:sz="4" w:space="0" w:color="000000"/>
              <w:bottom w:val="single" w:sz="4" w:space="0" w:color="000000"/>
              <w:right w:val="single" w:sz="4" w:space="0" w:color="000000"/>
            </w:tcBorders>
            <w:vAlign w:val="center"/>
          </w:tcPr>
          <w:p w14:paraId="1FCBBDD7" w14:textId="77777777" w:rsidR="00B4149D" w:rsidRPr="00B4149D" w:rsidRDefault="00B4149D" w:rsidP="00CC71E7">
            <w:pPr>
              <w:jc w:val="left"/>
              <w:rPr>
                <w:rFonts w:ascii="宋体" w:eastAsia="宋体" w:hAnsi="宋体" w:cs="宋体"/>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63EB267"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台</w:t>
            </w:r>
          </w:p>
        </w:tc>
        <w:tc>
          <w:tcPr>
            <w:tcW w:w="780" w:type="dxa"/>
            <w:tcBorders>
              <w:top w:val="single" w:sz="4" w:space="0" w:color="000000"/>
              <w:left w:val="single" w:sz="4" w:space="0" w:color="000000"/>
              <w:bottom w:val="single" w:sz="4" w:space="0" w:color="000000"/>
              <w:right w:val="single" w:sz="4" w:space="0" w:color="000000"/>
            </w:tcBorders>
            <w:vAlign w:val="center"/>
          </w:tcPr>
          <w:p w14:paraId="0E4EF655"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3</w:t>
            </w:r>
          </w:p>
        </w:tc>
      </w:tr>
      <w:tr w:rsidR="00B4149D" w:rsidRPr="00B4149D" w14:paraId="01C43EA6" w14:textId="77777777" w:rsidTr="00CC71E7">
        <w:trPr>
          <w:trHeight w:val="600"/>
        </w:trPr>
        <w:tc>
          <w:tcPr>
            <w:tcW w:w="720" w:type="dxa"/>
            <w:vMerge/>
            <w:tcBorders>
              <w:top w:val="nil"/>
              <w:left w:val="single" w:sz="4" w:space="0" w:color="000000"/>
              <w:bottom w:val="single" w:sz="4" w:space="0" w:color="000000"/>
              <w:right w:val="single" w:sz="4" w:space="0" w:color="000000"/>
            </w:tcBorders>
            <w:vAlign w:val="center"/>
          </w:tcPr>
          <w:p w14:paraId="4CEE3B36" w14:textId="77777777" w:rsidR="00B4149D" w:rsidRPr="00B4149D" w:rsidRDefault="00B4149D" w:rsidP="00CC71E7">
            <w:pPr>
              <w:jc w:val="center"/>
              <w:rPr>
                <w:rFonts w:ascii="宋体" w:eastAsia="宋体" w:hAnsi="宋体" w:cs="宋体"/>
                <w:color w:val="000000"/>
                <w:szCs w:val="21"/>
              </w:rPr>
            </w:pPr>
          </w:p>
        </w:tc>
        <w:tc>
          <w:tcPr>
            <w:tcW w:w="930" w:type="dxa"/>
            <w:vMerge/>
            <w:tcBorders>
              <w:top w:val="nil"/>
              <w:left w:val="single" w:sz="4" w:space="0" w:color="000000"/>
              <w:bottom w:val="nil"/>
              <w:right w:val="single" w:sz="4" w:space="0" w:color="000000"/>
            </w:tcBorders>
            <w:vAlign w:val="center"/>
          </w:tcPr>
          <w:p w14:paraId="6A626433" w14:textId="77777777" w:rsidR="00B4149D" w:rsidRPr="00B4149D" w:rsidRDefault="00B4149D" w:rsidP="00CC71E7">
            <w:pPr>
              <w:jc w:val="center"/>
              <w:rPr>
                <w:rFonts w:ascii="宋体" w:eastAsia="宋体" w:hAnsi="宋体" w:cs="宋体"/>
                <w:color w:val="000000"/>
                <w:sz w:val="24"/>
              </w:rPr>
            </w:pPr>
          </w:p>
        </w:tc>
        <w:tc>
          <w:tcPr>
            <w:tcW w:w="1530" w:type="dxa"/>
            <w:tcBorders>
              <w:top w:val="single" w:sz="4" w:space="0" w:color="000000"/>
              <w:left w:val="single" w:sz="4" w:space="0" w:color="000000"/>
              <w:bottom w:val="nil"/>
              <w:right w:val="single" w:sz="4" w:space="0" w:color="000000"/>
            </w:tcBorders>
            <w:vAlign w:val="center"/>
          </w:tcPr>
          <w:p w14:paraId="5BAAF3B5" w14:textId="77777777" w:rsidR="00B4149D" w:rsidRPr="00B4149D" w:rsidRDefault="00B4149D" w:rsidP="00CC71E7">
            <w:pPr>
              <w:widowControl/>
              <w:jc w:val="center"/>
              <w:textAlignment w:val="center"/>
              <w:rPr>
                <w:rFonts w:ascii="宋体" w:eastAsia="宋体" w:hAnsi="宋体" w:cs="宋体"/>
                <w:sz w:val="24"/>
              </w:rPr>
            </w:pPr>
            <w:r w:rsidRPr="00B4149D">
              <w:rPr>
                <w:rFonts w:ascii="宋体" w:eastAsia="宋体" w:hAnsi="宋体" w:cs="宋体" w:hint="eastAsia"/>
                <w:kern w:val="0"/>
                <w:sz w:val="24"/>
                <w:lang w:bidi="ar"/>
              </w:rPr>
              <w:t>DN300mm</w:t>
            </w:r>
          </w:p>
        </w:tc>
        <w:tc>
          <w:tcPr>
            <w:tcW w:w="5520" w:type="dxa"/>
            <w:vMerge/>
            <w:tcBorders>
              <w:top w:val="nil"/>
              <w:left w:val="single" w:sz="4" w:space="0" w:color="000000"/>
              <w:bottom w:val="single" w:sz="4" w:space="0" w:color="000000"/>
              <w:right w:val="single" w:sz="4" w:space="0" w:color="000000"/>
            </w:tcBorders>
            <w:vAlign w:val="center"/>
          </w:tcPr>
          <w:p w14:paraId="48545845" w14:textId="77777777" w:rsidR="00B4149D" w:rsidRPr="00B4149D" w:rsidRDefault="00B4149D" w:rsidP="00CC71E7">
            <w:pPr>
              <w:jc w:val="left"/>
              <w:rPr>
                <w:rFonts w:ascii="宋体" w:eastAsia="宋体" w:hAnsi="宋体" w:cs="宋体"/>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6CB3006"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台</w:t>
            </w:r>
          </w:p>
        </w:tc>
        <w:tc>
          <w:tcPr>
            <w:tcW w:w="780" w:type="dxa"/>
            <w:tcBorders>
              <w:top w:val="nil"/>
              <w:left w:val="single" w:sz="4" w:space="0" w:color="000000"/>
              <w:bottom w:val="single" w:sz="4" w:space="0" w:color="000000"/>
              <w:right w:val="single" w:sz="4" w:space="0" w:color="000000"/>
            </w:tcBorders>
            <w:vAlign w:val="center"/>
          </w:tcPr>
          <w:p w14:paraId="1BFE31AB"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1</w:t>
            </w:r>
          </w:p>
        </w:tc>
      </w:tr>
      <w:tr w:rsidR="00B4149D" w:rsidRPr="00B4149D" w14:paraId="59063567" w14:textId="77777777" w:rsidTr="00CC71E7">
        <w:trPr>
          <w:trHeight w:val="600"/>
        </w:trPr>
        <w:tc>
          <w:tcPr>
            <w:tcW w:w="720" w:type="dxa"/>
            <w:vMerge/>
            <w:tcBorders>
              <w:top w:val="nil"/>
              <w:left w:val="single" w:sz="4" w:space="0" w:color="000000"/>
              <w:bottom w:val="single" w:sz="4" w:space="0" w:color="000000"/>
              <w:right w:val="single" w:sz="4" w:space="0" w:color="000000"/>
            </w:tcBorders>
            <w:vAlign w:val="center"/>
          </w:tcPr>
          <w:p w14:paraId="60A40B64" w14:textId="77777777" w:rsidR="00B4149D" w:rsidRPr="00B4149D" w:rsidRDefault="00B4149D" w:rsidP="00CC71E7">
            <w:pPr>
              <w:jc w:val="center"/>
              <w:rPr>
                <w:rFonts w:ascii="宋体" w:eastAsia="宋体" w:hAnsi="宋体" w:cs="宋体"/>
                <w:color w:val="000000"/>
                <w:szCs w:val="21"/>
              </w:rPr>
            </w:pPr>
          </w:p>
        </w:tc>
        <w:tc>
          <w:tcPr>
            <w:tcW w:w="930" w:type="dxa"/>
            <w:vMerge/>
            <w:tcBorders>
              <w:top w:val="nil"/>
              <w:left w:val="single" w:sz="4" w:space="0" w:color="000000"/>
              <w:bottom w:val="nil"/>
              <w:right w:val="single" w:sz="4" w:space="0" w:color="000000"/>
            </w:tcBorders>
            <w:vAlign w:val="center"/>
          </w:tcPr>
          <w:p w14:paraId="1055F82A" w14:textId="77777777" w:rsidR="00B4149D" w:rsidRPr="00B4149D" w:rsidRDefault="00B4149D" w:rsidP="00CC71E7">
            <w:pPr>
              <w:jc w:val="center"/>
              <w:rPr>
                <w:rFonts w:ascii="宋体" w:eastAsia="宋体" w:hAnsi="宋体" w:cs="宋体"/>
                <w:color w:val="000000"/>
                <w:sz w:val="24"/>
              </w:rPr>
            </w:pPr>
          </w:p>
        </w:tc>
        <w:tc>
          <w:tcPr>
            <w:tcW w:w="1530" w:type="dxa"/>
            <w:tcBorders>
              <w:top w:val="single" w:sz="4" w:space="0" w:color="000000"/>
              <w:left w:val="single" w:sz="4" w:space="0" w:color="000000"/>
              <w:bottom w:val="nil"/>
              <w:right w:val="single" w:sz="4" w:space="0" w:color="000000"/>
            </w:tcBorders>
            <w:vAlign w:val="center"/>
          </w:tcPr>
          <w:p w14:paraId="4D1E1EE6" w14:textId="77777777" w:rsidR="00B4149D" w:rsidRPr="00B4149D" w:rsidRDefault="00B4149D" w:rsidP="00CC71E7">
            <w:pPr>
              <w:widowControl/>
              <w:jc w:val="center"/>
              <w:textAlignment w:val="center"/>
              <w:rPr>
                <w:rFonts w:ascii="宋体" w:eastAsia="宋体" w:hAnsi="宋体" w:cs="宋体"/>
                <w:sz w:val="24"/>
              </w:rPr>
            </w:pPr>
            <w:r w:rsidRPr="00B4149D">
              <w:rPr>
                <w:rFonts w:ascii="宋体" w:eastAsia="宋体" w:hAnsi="宋体" w:cs="宋体" w:hint="eastAsia"/>
                <w:kern w:val="0"/>
                <w:sz w:val="24"/>
                <w:lang w:bidi="ar"/>
              </w:rPr>
              <w:t>DN250mm</w:t>
            </w:r>
          </w:p>
        </w:tc>
        <w:tc>
          <w:tcPr>
            <w:tcW w:w="5520" w:type="dxa"/>
            <w:vMerge/>
            <w:tcBorders>
              <w:top w:val="nil"/>
              <w:left w:val="single" w:sz="4" w:space="0" w:color="000000"/>
              <w:bottom w:val="single" w:sz="4" w:space="0" w:color="000000"/>
              <w:right w:val="single" w:sz="4" w:space="0" w:color="000000"/>
            </w:tcBorders>
            <w:vAlign w:val="center"/>
          </w:tcPr>
          <w:p w14:paraId="17944DE0" w14:textId="77777777" w:rsidR="00B4149D" w:rsidRPr="00B4149D" w:rsidRDefault="00B4149D" w:rsidP="00CC71E7">
            <w:pPr>
              <w:jc w:val="left"/>
              <w:rPr>
                <w:rFonts w:ascii="宋体" w:eastAsia="宋体" w:hAnsi="宋体" w:cs="宋体"/>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F7C4891"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台</w:t>
            </w:r>
          </w:p>
        </w:tc>
        <w:tc>
          <w:tcPr>
            <w:tcW w:w="780" w:type="dxa"/>
            <w:tcBorders>
              <w:top w:val="nil"/>
              <w:left w:val="single" w:sz="4" w:space="0" w:color="000000"/>
              <w:bottom w:val="single" w:sz="4" w:space="0" w:color="000000"/>
              <w:right w:val="single" w:sz="4" w:space="0" w:color="000000"/>
            </w:tcBorders>
            <w:vAlign w:val="center"/>
          </w:tcPr>
          <w:p w14:paraId="4DF8B35F"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1</w:t>
            </w:r>
          </w:p>
        </w:tc>
      </w:tr>
      <w:tr w:rsidR="00B4149D" w:rsidRPr="00B4149D" w14:paraId="4027301B" w14:textId="77777777" w:rsidTr="00CC71E7">
        <w:trPr>
          <w:trHeight w:val="600"/>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5E3B8DDA"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2</w:t>
            </w:r>
          </w:p>
        </w:tc>
        <w:tc>
          <w:tcPr>
            <w:tcW w:w="930" w:type="dxa"/>
            <w:vMerge w:val="restart"/>
            <w:tcBorders>
              <w:top w:val="single" w:sz="4" w:space="0" w:color="000000"/>
              <w:left w:val="single" w:sz="4" w:space="0" w:color="000000"/>
              <w:bottom w:val="single" w:sz="4" w:space="0" w:color="000000"/>
              <w:right w:val="single" w:sz="4" w:space="0" w:color="000000"/>
            </w:tcBorders>
            <w:vAlign w:val="center"/>
          </w:tcPr>
          <w:p w14:paraId="2DBDD171"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管段式电磁流量计（法兰对接）</w:t>
            </w:r>
          </w:p>
        </w:tc>
        <w:tc>
          <w:tcPr>
            <w:tcW w:w="1530" w:type="dxa"/>
            <w:tcBorders>
              <w:top w:val="single" w:sz="4" w:space="0" w:color="000000"/>
              <w:left w:val="single" w:sz="4" w:space="0" w:color="000000"/>
              <w:bottom w:val="single" w:sz="4" w:space="0" w:color="000000"/>
              <w:right w:val="single" w:sz="4" w:space="0" w:color="000000"/>
            </w:tcBorders>
            <w:vAlign w:val="center"/>
          </w:tcPr>
          <w:p w14:paraId="6618AF72" w14:textId="77777777" w:rsidR="00B4149D" w:rsidRPr="00B4149D" w:rsidRDefault="00B4149D" w:rsidP="00CC71E7">
            <w:pPr>
              <w:widowControl/>
              <w:jc w:val="center"/>
              <w:textAlignment w:val="center"/>
              <w:rPr>
                <w:rFonts w:ascii="宋体" w:eastAsia="宋体" w:hAnsi="宋体" w:cs="宋体"/>
                <w:sz w:val="24"/>
              </w:rPr>
            </w:pPr>
            <w:r w:rsidRPr="00B4149D">
              <w:rPr>
                <w:rFonts w:ascii="宋体" w:eastAsia="宋体" w:hAnsi="宋体" w:cs="宋体" w:hint="eastAsia"/>
                <w:kern w:val="0"/>
                <w:sz w:val="24"/>
                <w:lang w:bidi="ar"/>
              </w:rPr>
              <w:t>DN200mm</w:t>
            </w:r>
          </w:p>
        </w:tc>
        <w:tc>
          <w:tcPr>
            <w:tcW w:w="5520" w:type="dxa"/>
            <w:vMerge/>
            <w:tcBorders>
              <w:top w:val="nil"/>
              <w:left w:val="single" w:sz="4" w:space="0" w:color="000000"/>
              <w:bottom w:val="single" w:sz="4" w:space="0" w:color="000000"/>
              <w:right w:val="single" w:sz="4" w:space="0" w:color="000000"/>
            </w:tcBorders>
            <w:vAlign w:val="center"/>
          </w:tcPr>
          <w:p w14:paraId="5C0F889F" w14:textId="77777777" w:rsidR="00B4149D" w:rsidRPr="00B4149D" w:rsidRDefault="00B4149D" w:rsidP="00CC71E7">
            <w:pPr>
              <w:jc w:val="left"/>
              <w:rPr>
                <w:rFonts w:ascii="宋体" w:eastAsia="宋体" w:hAnsi="宋体" w:cs="宋体"/>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5AF91E4B"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台</w:t>
            </w:r>
          </w:p>
        </w:tc>
        <w:tc>
          <w:tcPr>
            <w:tcW w:w="780" w:type="dxa"/>
            <w:tcBorders>
              <w:top w:val="single" w:sz="4" w:space="0" w:color="000000"/>
              <w:left w:val="single" w:sz="4" w:space="0" w:color="000000"/>
              <w:bottom w:val="single" w:sz="4" w:space="0" w:color="000000"/>
              <w:right w:val="single" w:sz="4" w:space="0" w:color="000000"/>
            </w:tcBorders>
            <w:vAlign w:val="center"/>
          </w:tcPr>
          <w:p w14:paraId="220BF79E"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2</w:t>
            </w:r>
          </w:p>
        </w:tc>
      </w:tr>
      <w:tr w:rsidR="00B4149D" w:rsidRPr="00B4149D" w14:paraId="2947F805" w14:textId="77777777" w:rsidTr="00CC71E7">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14:paraId="3A6D4F21" w14:textId="77777777" w:rsidR="00B4149D" w:rsidRPr="00B4149D" w:rsidRDefault="00B4149D" w:rsidP="00CC71E7">
            <w:pPr>
              <w:jc w:val="center"/>
              <w:rPr>
                <w:rFonts w:ascii="宋体" w:eastAsia="宋体" w:hAnsi="宋体" w:cs="宋体"/>
                <w:color w:val="000000"/>
                <w:szCs w:val="21"/>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14:paraId="0E817E3B" w14:textId="77777777" w:rsidR="00B4149D" w:rsidRPr="00B4149D" w:rsidRDefault="00B4149D" w:rsidP="00CC71E7">
            <w:pPr>
              <w:jc w:val="center"/>
              <w:rPr>
                <w:rFonts w:ascii="宋体" w:eastAsia="宋体" w:hAnsi="宋体" w:cs="宋体"/>
                <w:color w:val="000000"/>
                <w:sz w:val="24"/>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18D45DBA" w14:textId="77777777" w:rsidR="00B4149D" w:rsidRPr="00B4149D" w:rsidRDefault="00B4149D" w:rsidP="00CC71E7">
            <w:pPr>
              <w:widowControl/>
              <w:jc w:val="center"/>
              <w:textAlignment w:val="center"/>
              <w:rPr>
                <w:rFonts w:ascii="宋体" w:eastAsia="宋体" w:hAnsi="宋体" w:cs="宋体"/>
                <w:sz w:val="24"/>
              </w:rPr>
            </w:pPr>
            <w:r w:rsidRPr="00B4149D">
              <w:rPr>
                <w:rFonts w:ascii="宋体" w:eastAsia="宋体" w:hAnsi="宋体" w:cs="宋体" w:hint="eastAsia"/>
                <w:kern w:val="0"/>
                <w:sz w:val="24"/>
                <w:lang w:bidi="ar"/>
              </w:rPr>
              <w:t>DN150mm</w:t>
            </w:r>
          </w:p>
        </w:tc>
        <w:tc>
          <w:tcPr>
            <w:tcW w:w="5520" w:type="dxa"/>
            <w:vMerge/>
            <w:tcBorders>
              <w:top w:val="nil"/>
              <w:left w:val="single" w:sz="4" w:space="0" w:color="000000"/>
              <w:bottom w:val="single" w:sz="4" w:space="0" w:color="000000"/>
              <w:right w:val="single" w:sz="4" w:space="0" w:color="000000"/>
            </w:tcBorders>
            <w:vAlign w:val="center"/>
          </w:tcPr>
          <w:p w14:paraId="261C5634" w14:textId="77777777" w:rsidR="00B4149D" w:rsidRPr="00B4149D" w:rsidRDefault="00B4149D" w:rsidP="00CC71E7">
            <w:pPr>
              <w:jc w:val="left"/>
              <w:rPr>
                <w:rFonts w:ascii="宋体" w:eastAsia="宋体" w:hAnsi="宋体" w:cs="宋体"/>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823D41F"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台</w:t>
            </w:r>
          </w:p>
        </w:tc>
        <w:tc>
          <w:tcPr>
            <w:tcW w:w="780" w:type="dxa"/>
            <w:tcBorders>
              <w:top w:val="single" w:sz="4" w:space="0" w:color="000000"/>
              <w:left w:val="single" w:sz="4" w:space="0" w:color="000000"/>
              <w:bottom w:val="single" w:sz="4" w:space="0" w:color="000000"/>
              <w:right w:val="single" w:sz="4" w:space="0" w:color="000000"/>
            </w:tcBorders>
            <w:vAlign w:val="center"/>
          </w:tcPr>
          <w:p w14:paraId="018D6AD4"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1</w:t>
            </w:r>
          </w:p>
        </w:tc>
      </w:tr>
      <w:tr w:rsidR="00B4149D" w:rsidRPr="00B4149D" w14:paraId="192003BC" w14:textId="77777777" w:rsidTr="00CC71E7">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14:paraId="4902A9B7" w14:textId="77777777" w:rsidR="00B4149D" w:rsidRPr="00B4149D" w:rsidRDefault="00B4149D" w:rsidP="00CC71E7">
            <w:pPr>
              <w:jc w:val="center"/>
              <w:rPr>
                <w:rFonts w:ascii="宋体" w:eastAsia="宋体" w:hAnsi="宋体" w:cs="宋体"/>
                <w:color w:val="000000"/>
                <w:szCs w:val="21"/>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14:paraId="0635A4EB" w14:textId="77777777" w:rsidR="00B4149D" w:rsidRPr="00B4149D" w:rsidRDefault="00B4149D" w:rsidP="00CC71E7">
            <w:pPr>
              <w:jc w:val="center"/>
              <w:rPr>
                <w:rFonts w:ascii="宋体" w:eastAsia="宋体" w:hAnsi="宋体" w:cs="宋体"/>
                <w:color w:val="000000"/>
                <w:sz w:val="24"/>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5304757B" w14:textId="77777777" w:rsidR="00B4149D" w:rsidRPr="00B4149D" w:rsidRDefault="00B4149D" w:rsidP="00CC71E7">
            <w:pPr>
              <w:widowControl/>
              <w:jc w:val="center"/>
              <w:textAlignment w:val="center"/>
              <w:rPr>
                <w:rFonts w:ascii="宋体" w:eastAsia="宋体" w:hAnsi="宋体" w:cs="宋体"/>
                <w:sz w:val="24"/>
              </w:rPr>
            </w:pPr>
            <w:r w:rsidRPr="00B4149D">
              <w:rPr>
                <w:rFonts w:ascii="宋体" w:eastAsia="宋体" w:hAnsi="宋体" w:cs="宋体" w:hint="eastAsia"/>
                <w:kern w:val="0"/>
                <w:sz w:val="24"/>
                <w:lang w:bidi="ar"/>
              </w:rPr>
              <w:t>DN100mm</w:t>
            </w:r>
          </w:p>
        </w:tc>
        <w:tc>
          <w:tcPr>
            <w:tcW w:w="5520" w:type="dxa"/>
            <w:vMerge/>
            <w:tcBorders>
              <w:top w:val="nil"/>
              <w:left w:val="single" w:sz="4" w:space="0" w:color="000000"/>
              <w:bottom w:val="single" w:sz="4" w:space="0" w:color="000000"/>
              <w:right w:val="single" w:sz="4" w:space="0" w:color="000000"/>
            </w:tcBorders>
            <w:vAlign w:val="center"/>
          </w:tcPr>
          <w:p w14:paraId="6D1BCCAB" w14:textId="77777777" w:rsidR="00B4149D" w:rsidRPr="00B4149D" w:rsidRDefault="00B4149D" w:rsidP="00CC71E7">
            <w:pPr>
              <w:jc w:val="left"/>
              <w:rPr>
                <w:rFonts w:ascii="宋体" w:eastAsia="宋体" w:hAnsi="宋体" w:cs="宋体"/>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5E87A5EB"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台</w:t>
            </w:r>
          </w:p>
        </w:tc>
        <w:tc>
          <w:tcPr>
            <w:tcW w:w="780" w:type="dxa"/>
            <w:tcBorders>
              <w:top w:val="single" w:sz="4" w:space="0" w:color="000000"/>
              <w:left w:val="single" w:sz="4" w:space="0" w:color="000000"/>
              <w:bottom w:val="single" w:sz="4" w:space="0" w:color="000000"/>
              <w:right w:val="single" w:sz="4" w:space="0" w:color="000000"/>
            </w:tcBorders>
            <w:vAlign w:val="center"/>
          </w:tcPr>
          <w:p w14:paraId="14F5147F"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13</w:t>
            </w:r>
          </w:p>
        </w:tc>
      </w:tr>
      <w:tr w:rsidR="00B4149D" w:rsidRPr="00B4149D" w14:paraId="5D4FBF0E" w14:textId="77777777" w:rsidTr="00CC71E7">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14:paraId="7C3C1497" w14:textId="77777777" w:rsidR="00B4149D" w:rsidRPr="00B4149D" w:rsidRDefault="00B4149D" w:rsidP="00CC71E7">
            <w:pPr>
              <w:jc w:val="center"/>
              <w:rPr>
                <w:rFonts w:ascii="宋体" w:eastAsia="宋体" w:hAnsi="宋体" w:cs="宋体"/>
                <w:color w:val="000000"/>
                <w:szCs w:val="21"/>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14:paraId="27EEE822" w14:textId="77777777" w:rsidR="00B4149D" w:rsidRPr="00B4149D" w:rsidRDefault="00B4149D" w:rsidP="00CC71E7">
            <w:pPr>
              <w:jc w:val="center"/>
              <w:rPr>
                <w:rFonts w:ascii="宋体" w:eastAsia="宋体" w:hAnsi="宋体" w:cs="宋体"/>
                <w:color w:val="000000"/>
                <w:sz w:val="24"/>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134C1CD2" w14:textId="77777777" w:rsidR="00B4149D" w:rsidRPr="00B4149D" w:rsidRDefault="00B4149D" w:rsidP="00CC71E7">
            <w:pPr>
              <w:widowControl/>
              <w:jc w:val="center"/>
              <w:textAlignment w:val="center"/>
              <w:rPr>
                <w:rFonts w:ascii="宋体" w:eastAsia="宋体" w:hAnsi="宋体" w:cs="宋体"/>
                <w:sz w:val="24"/>
              </w:rPr>
            </w:pPr>
            <w:r w:rsidRPr="00B4149D">
              <w:rPr>
                <w:rFonts w:ascii="宋体" w:eastAsia="宋体" w:hAnsi="宋体" w:cs="宋体" w:hint="eastAsia"/>
                <w:kern w:val="0"/>
                <w:sz w:val="24"/>
                <w:lang w:bidi="ar"/>
              </w:rPr>
              <w:t>DN80mm</w:t>
            </w:r>
          </w:p>
        </w:tc>
        <w:tc>
          <w:tcPr>
            <w:tcW w:w="5520" w:type="dxa"/>
            <w:vMerge/>
            <w:tcBorders>
              <w:top w:val="nil"/>
              <w:left w:val="single" w:sz="4" w:space="0" w:color="000000"/>
              <w:bottom w:val="single" w:sz="4" w:space="0" w:color="000000"/>
              <w:right w:val="single" w:sz="4" w:space="0" w:color="000000"/>
            </w:tcBorders>
            <w:vAlign w:val="center"/>
          </w:tcPr>
          <w:p w14:paraId="69FA6E2B" w14:textId="77777777" w:rsidR="00B4149D" w:rsidRPr="00B4149D" w:rsidRDefault="00B4149D" w:rsidP="00CC71E7">
            <w:pPr>
              <w:jc w:val="left"/>
              <w:rPr>
                <w:rFonts w:ascii="宋体" w:eastAsia="宋体" w:hAnsi="宋体" w:cs="宋体"/>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47614535"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台</w:t>
            </w:r>
          </w:p>
        </w:tc>
        <w:tc>
          <w:tcPr>
            <w:tcW w:w="780" w:type="dxa"/>
            <w:tcBorders>
              <w:top w:val="single" w:sz="4" w:space="0" w:color="000000"/>
              <w:left w:val="single" w:sz="4" w:space="0" w:color="000000"/>
              <w:bottom w:val="single" w:sz="4" w:space="0" w:color="000000"/>
              <w:right w:val="single" w:sz="4" w:space="0" w:color="000000"/>
            </w:tcBorders>
            <w:vAlign w:val="center"/>
          </w:tcPr>
          <w:p w14:paraId="79A8D712"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34</w:t>
            </w:r>
          </w:p>
        </w:tc>
      </w:tr>
      <w:tr w:rsidR="00B4149D" w:rsidRPr="00B4149D" w14:paraId="720E0B37" w14:textId="77777777" w:rsidTr="00CC71E7">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14:paraId="57615D1E" w14:textId="77777777" w:rsidR="00B4149D" w:rsidRPr="00B4149D" w:rsidRDefault="00B4149D" w:rsidP="00CC71E7">
            <w:pPr>
              <w:jc w:val="center"/>
              <w:rPr>
                <w:rFonts w:ascii="宋体" w:eastAsia="宋体" w:hAnsi="宋体" w:cs="宋体"/>
                <w:color w:val="000000"/>
                <w:szCs w:val="21"/>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14:paraId="4D3E2A5B" w14:textId="77777777" w:rsidR="00B4149D" w:rsidRPr="00B4149D" w:rsidRDefault="00B4149D" w:rsidP="00CC71E7">
            <w:pPr>
              <w:jc w:val="center"/>
              <w:rPr>
                <w:rFonts w:ascii="宋体" w:eastAsia="宋体" w:hAnsi="宋体" w:cs="宋体"/>
                <w:color w:val="000000"/>
                <w:sz w:val="24"/>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64EBB275" w14:textId="77777777" w:rsidR="00B4149D" w:rsidRPr="00B4149D" w:rsidRDefault="00B4149D" w:rsidP="00CC71E7">
            <w:pPr>
              <w:widowControl/>
              <w:jc w:val="center"/>
              <w:textAlignment w:val="center"/>
              <w:rPr>
                <w:rFonts w:ascii="宋体" w:eastAsia="宋体" w:hAnsi="宋体" w:cs="宋体"/>
                <w:sz w:val="24"/>
              </w:rPr>
            </w:pPr>
            <w:r w:rsidRPr="00B4149D">
              <w:rPr>
                <w:rFonts w:ascii="宋体" w:eastAsia="宋体" w:hAnsi="宋体" w:cs="宋体" w:hint="eastAsia"/>
                <w:kern w:val="0"/>
                <w:sz w:val="24"/>
                <w:lang w:bidi="ar"/>
              </w:rPr>
              <w:t>DN65mm</w:t>
            </w:r>
          </w:p>
        </w:tc>
        <w:tc>
          <w:tcPr>
            <w:tcW w:w="5520" w:type="dxa"/>
            <w:vMerge/>
            <w:tcBorders>
              <w:top w:val="nil"/>
              <w:left w:val="single" w:sz="4" w:space="0" w:color="000000"/>
              <w:bottom w:val="single" w:sz="4" w:space="0" w:color="000000"/>
              <w:right w:val="single" w:sz="4" w:space="0" w:color="000000"/>
            </w:tcBorders>
            <w:vAlign w:val="center"/>
          </w:tcPr>
          <w:p w14:paraId="412A24B2" w14:textId="77777777" w:rsidR="00B4149D" w:rsidRPr="00B4149D" w:rsidRDefault="00B4149D" w:rsidP="00CC71E7">
            <w:pPr>
              <w:jc w:val="left"/>
              <w:rPr>
                <w:rFonts w:ascii="宋体" w:eastAsia="宋体" w:hAnsi="宋体" w:cs="宋体"/>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08CE939D"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台</w:t>
            </w:r>
          </w:p>
        </w:tc>
        <w:tc>
          <w:tcPr>
            <w:tcW w:w="780" w:type="dxa"/>
            <w:tcBorders>
              <w:top w:val="single" w:sz="4" w:space="0" w:color="000000"/>
              <w:left w:val="single" w:sz="4" w:space="0" w:color="000000"/>
              <w:bottom w:val="single" w:sz="4" w:space="0" w:color="000000"/>
              <w:right w:val="single" w:sz="4" w:space="0" w:color="000000"/>
            </w:tcBorders>
            <w:vAlign w:val="center"/>
          </w:tcPr>
          <w:p w14:paraId="7801A46E"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2</w:t>
            </w:r>
          </w:p>
        </w:tc>
      </w:tr>
      <w:tr w:rsidR="00B4149D" w:rsidRPr="00B4149D" w14:paraId="32CB4EE1" w14:textId="77777777" w:rsidTr="00CC71E7">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14:paraId="1FD1358B" w14:textId="77777777" w:rsidR="00B4149D" w:rsidRPr="00B4149D" w:rsidRDefault="00B4149D" w:rsidP="00CC71E7">
            <w:pPr>
              <w:jc w:val="center"/>
              <w:rPr>
                <w:rFonts w:ascii="宋体" w:eastAsia="宋体" w:hAnsi="宋体" w:cs="宋体"/>
                <w:color w:val="000000"/>
                <w:szCs w:val="21"/>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14:paraId="37FFD303" w14:textId="77777777" w:rsidR="00B4149D" w:rsidRPr="00B4149D" w:rsidRDefault="00B4149D" w:rsidP="00CC71E7">
            <w:pPr>
              <w:jc w:val="center"/>
              <w:rPr>
                <w:rFonts w:ascii="宋体" w:eastAsia="宋体" w:hAnsi="宋体" w:cs="宋体"/>
                <w:color w:val="000000"/>
                <w:sz w:val="24"/>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6C4EF8CC" w14:textId="77777777" w:rsidR="00B4149D" w:rsidRPr="00B4149D" w:rsidRDefault="00B4149D" w:rsidP="00CC71E7">
            <w:pPr>
              <w:widowControl/>
              <w:jc w:val="center"/>
              <w:textAlignment w:val="center"/>
              <w:rPr>
                <w:rFonts w:ascii="宋体" w:eastAsia="宋体" w:hAnsi="宋体" w:cs="宋体"/>
                <w:sz w:val="24"/>
              </w:rPr>
            </w:pPr>
            <w:r w:rsidRPr="00B4149D">
              <w:rPr>
                <w:rFonts w:ascii="宋体" w:eastAsia="宋体" w:hAnsi="宋体" w:cs="宋体" w:hint="eastAsia"/>
                <w:kern w:val="0"/>
                <w:sz w:val="24"/>
                <w:lang w:bidi="ar"/>
              </w:rPr>
              <w:t>DN50mm</w:t>
            </w:r>
          </w:p>
        </w:tc>
        <w:tc>
          <w:tcPr>
            <w:tcW w:w="5520" w:type="dxa"/>
            <w:vMerge/>
            <w:tcBorders>
              <w:top w:val="nil"/>
              <w:left w:val="single" w:sz="4" w:space="0" w:color="000000"/>
              <w:bottom w:val="single" w:sz="4" w:space="0" w:color="000000"/>
              <w:right w:val="single" w:sz="4" w:space="0" w:color="000000"/>
            </w:tcBorders>
            <w:vAlign w:val="center"/>
          </w:tcPr>
          <w:p w14:paraId="2CAB9ABA" w14:textId="77777777" w:rsidR="00B4149D" w:rsidRPr="00B4149D" w:rsidRDefault="00B4149D" w:rsidP="00CC71E7">
            <w:pPr>
              <w:jc w:val="left"/>
              <w:rPr>
                <w:rFonts w:ascii="宋体" w:eastAsia="宋体" w:hAnsi="宋体" w:cs="宋体"/>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4E5BABB5"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台</w:t>
            </w:r>
          </w:p>
        </w:tc>
        <w:tc>
          <w:tcPr>
            <w:tcW w:w="780" w:type="dxa"/>
            <w:tcBorders>
              <w:top w:val="single" w:sz="4" w:space="0" w:color="000000"/>
              <w:left w:val="single" w:sz="4" w:space="0" w:color="000000"/>
              <w:bottom w:val="single" w:sz="4" w:space="0" w:color="000000"/>
              <w:right w:val="single" w:sz="4" w:space="0" w:color="000000"/>
            </w:tcBorders>
            <w:vAlign w:val="center"/>
          </w:tcPr>
          <w:p w14:paraId="2DD72C4D"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55</w:t>
            </w:r>
          </w:p>
        </w:tc>
      </w:tr>
      <w:tr w:rsidR="00B4149D" w:rsidRPr="00B4149D" w14:paraId="0F45DBE6" w14:textId="77777777" w:rsidTr="00CC71E7">
        <w:trPr>
          <w:trHeight w:val="600"/>
        </w:trPr>
        <w:tc>
          <w:tcPr>
            <w:tcW w:w="10260" w:type="dxa"/>
            <w:gridSpan w:val="6"/>
            <w:tcBorders>
              <w:top w:val="single" w:sz="4" w:space="0" w:color="000000"/>
              <w:left w:val="single" w:sz="4" w:space="0" w:color="000000"/>
              <w:bottom w:val="single" w:sz="4" w:space="0" w:color="000000"/>
              <w:right w:val="single" w:sz="4" w:space="0" w:color="000000"/>
            </w:tcBorders>
            <w:vAlign w:val="center"/>
          </w:tcPr>
          <w:p w14:paraId="3C9DDD76" w14:textId="77777777" w:rsidR="00B4149D" w:rsidRPr="00B4149D" w:rsidRDefault="00B4149D" w:rsidP="00CC71E7">
            <w:pPr>
              <w:widowControl/>
              <w:jc w:val="center"/>
              <w:textAlignment w:val="center"/>
              <w:rPr>
                <w:rFonts w:ascii="宋体" w:eastAsia="宋体" w:hAnsi="宋体" w:cs="宋体"/>
                <w:b/>
                <w:bCs/>
                <w:sz w:val="24"/>
              </w:rPr>
            </w:pPr>
            <w:r w:rsidRPr="00B4149D">
              <w:rPr>
                <w:rFonts w:ascii="宋体" w:eastAsia="宋体" w:hAnsi="宋体" w:cs="宋体" w:hint="eastAsia"/>
                <w:b/>
                <w:bCs/>
                <w:kern w:val="0"/>
                <w:sz w:val="24"/>
                <w:lang w:bidi="ar"/>
              </w:rPr>
              <w:t>二、控制中心设备及系统</w:t>
            </w:r>
          </w:p>
        </w:tc>
      </w:tr>
      <w:tr w:rsidR="00B4149D" w:rsidRPr="00B4149D" w14:paraId="7616A7ED" w14:textId="77777777" w:rsidTr="00CC71E7">
        <w:trPr>
          <w:trHeight w:val="600"/>
        </w:trPr>
        <w:tc>
          <w:tcPr>
            <w:tcW w:w="720" w:type="dxa"/>
            <w:tcBorders>
              <w:top w:val="single" w:sz="4" w:space="0" w:color="000000"/>
              <w:left w:val="single" w:sz="4" w:space="0" w:color="000000"/>
              <w:bottom w:val="single" w:sz="4" w:space="0" w:color="000000"/>
              <w:right w:val="single" w:sz="4" w:space="0" w:color="000000"/>
            </w:tcBorders>
            <w:vAlign w:val="center"/>
          </w:tcPr>
          <w:p w14:paraId="0611CCD7"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序号</w:t>
            </w:r>
          </w:p>
        </w:tc>
        <w:tc>
          <w:tcPr>
            <w:tcW w:w="2460" w:type="dxa"/>
            <w:gridSpan w:val="2"/>
            <w:tcBorders>
              <w:top w:val="single" w:sz="4" w:space="0" w:color="000000"/>
              <w:left w:val="single" w:sz="4" w:space="0" w:color="000000"/>
              <w:bottom w:val="single" w:sz="4" w:space="0" w:color="000000"/>
              <w:right w:val="single" w:sz="4" w:space="0" w:color="000000"/>
            </w:tcBorders>
            <w:vAlign w:val="center"/>
          </w:tcPr>
          <w:p w14:paraId="73EC161D" w14:textId="77777777" w:rsidR="00B4149D" w:rsidRPr="00B4149D" w:rsidRDefault="00B4149D" w:rsidP="00CC71E7">
            <w:pPr>
              <w:widowControl/>
              <w:jc w:val="center"/>
              <w:textAlignment w:val="center"/>
              <w:rPr>
                <w:rFonts w:ascii="宋体" w:eastAsia="宋体" w:hAnsi="宋体" w:cs="宋体"/>
                <w:szCs w:val="21"/>
              </w:rPr>
            </w:pPr>
            <w:r w:rsidRPr="00B4149D">
              <w:rPr>
                <w:rFonts w:ascii="宋体" w:eastAsia="宋体" w:hAnsi="宋体" w:cs="宋体" w:hint="eastAsia"/>
                <w:kern w:val="0"/>
                <w:szCs w:val="21"/>
                <w:lang w:bidi="ar"/>
              </w:rPr>
              <w:t>名称</w:t>
            </w:r>
          </w:p>
        </w:tc>
        <w:tc>
          <w:tcPr>
            <w:tcW w:w="5520" w:type="dxa"/>
            <w:tcBorders>
              <w:top w:val="single" w:sz="4" w:space="0" w:color="000000"/>
              <w:left w:val="single" w:sz="4" w:space="0" w:color="000000"/>
              <w:bottom w:val="single" w:sz="4" w:space="0" w:color="000000"/>
              <w:right w:val="single" w:sz="4" w:space="0" w:color="000000"/>
            </w:tcBorders>
            <w:vAlign w:val="center"/>
          </w:tcPr>
          <w:p w14:paraId="431957B6" w14:textId="77777777" w:rsidR="00B4149D" w:rsidRPr="00B4149D" w:rsidRDefault="00B4149D" w:rsidP="00CC71E7">
            <w:pPr>
              <w:widowControl/>
              <w:jc w:val="center"/>
              <w:textAlignment w:val="center"/>
              <w:rPr>
                <w:rFonts w:ascii="宋体" w:eastAsia="宋体" w:hAnsi="宋体" w:cs="宋体"/>
                <w:szCs w:val="21"/>
              </w:rPr>
            </w:pPr>
            <w:r w:rsidRPr="00B4149D">
              <w:rPr>
                <w:rFonts w:ascii="宋体" w:eastAsia="宋体" w:hAnsi="宋体" w:cs="宋体" w:hint="eastAsia"/>
                <w:kern w:val="0"/>
                <w:szCs w:val="21"/>
                <w:lang w:bidi="ar"/>
              </w:rPr>
              <w:t>规格参数</w:t>
            </w:r>
          </w:p>
        </w:tc>
        <w:tc>
          <w:tcPr>
            <w:tcW w:w="780" w:type="dxa"/>
            <w:tcBorders>
              <w:top w:val="single" w:sz="4" w:space="0" w:color="000000"/>
              <w:left w:val="single" w:sz="4" w:space="0" w:color="000000"/>
              <w:bottom w:val="single" w:sz="4" w:space="0" w:color="000000"/>
              <w:right w:val="single" w:sz="4" w:space="0" w:color="000000"/>
            </w:tcBorders>
            <w:vAlign w:val="center"/>
          </w:tcPr>
          <w:p w14:paraId="3E46C0A7"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单位</w:t>
            </w:r>
          </w:p>
        </w:tc>
        <w:tc>
          <w:tcPr>
            <w:tcW w:w="780" w:type="dxa"/>
            <w:tcBorders>
              <w:top w:val="single" w:sz="4" w:space="0" w:color="000000"/>
              <w:left w:val="single" w:sz="4" w:space="0" w:color="000000"/>
              <w:bottom w:val="single" w:sz="4" w:space="0" w:color="000000"/>
              <w:right w:val="single" w:sz="4" w:space="0" w:color="000000"/>
            </w:tcBorders>
            <w:vAlign w:val="center"/>
          </w:tcPr>
          <w:p w14:paraId="3B5990D9"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数量</w:t>
            </w:r>
          </w:p>
        </w:tc>
      </w:tr>
      <w:tr w:rsidR="00B4149D" w:rsidRPr="00B4149D" w14:paraId="0830CA71" w14:textId="77777777" w:rsidTr="00CC71E7">
        <w:trPr>
          <w:trHeight w:val="600"/>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5E3519CB" w14:textId="0DC63AAD" w:rsidR="00B4149D" w:rsidRPr="00B4149D" w:rsidRDefault="001910BE" w:rsidP="00CC71E7">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3</w:t>
            </w:r>
          </w:p>
        </w:tc>
        <w:tc>
          <w:tcPr>
            <w:tcW w:w="930" w:type="dxa"/>
            <w:vMerge w:val="restart"/>
            <w:tcBorders>
              <w:top w:val="single" w:sz="4" w:space="0" w:color="000000"/>
              <w:left w:val="single" w:sz="4" w:space="0" w:color="000000"/>
              <w:bottom w:val="single" w:sz="4" w:space="0" w:color="000000"/>
              <w:right w:val="single" w:sz="4" w:space="0" w:color="000000"/>
            </w:tcBorders>
            <w:vAlign w:val="center"/>
          </w:tcPr>
          <w:p w14:paraId="362B73C3"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拼接大屏系统</w:t>
            </w:r>
          </w:p>
        </w:tc>
        <w:tc>
          <w:tcPr>
            <w:tcW w:w="1530" w:type="dxa"/>
            <w:tcBorders>
              <w:top w:val="single" w:sz="4" w:space="0" w:color="000000"/>
              <w:left w:val="single" w:sz="4" w:space="0" w:color="000000"/>
              <w:bottom w:val="single" w:sz="4" w:space="0" w:color="000000"/>
              <w:right w:val="single" w:sz="4" w:space="0" w:color="000000"/>
            </w:tcBorders>
            <w:vAlign w:val="center"/>
          </w:tcPr>
          <w:p w14:paraId="3C04D2B6" w14:textId="77777777" w:rsidR="00B4149D" w:rsidRPr="00B4149D" w:rsidRDefault="00B4149D" w:rsidP="00CC71E7">
            <w:pPr>
              <w:widowControl/>
              <w:jc w:val="center"/>
              <w:textAlignment w:val="center"/>
              <w:rPr>
                <w:rFonts w:ascii="宋体" w:eastAsia="宋体" w:hAnsi="宋体" w:cs="宋体"/>
                <w:sz w:val="24"/>
              </w:rPr>
            </w:pPr>
            <w:r w:rsidRPr="00B4149D">
              <w:rPr>
                <w:rFonts w:ascii="宋体" w:eastAsia="宋体" w:hAnsi="宋体" w:cs="宋体" w:hint="eastAsia"/>
                <w:kern w:val="0"/>
                <w:sz w:val="24"/>
                <w:lang w:bidi="ar"/>
              </w:rPr>
              <w:t>拼接屏</w:t>
            </w:r>
          </w:p>
        </w:tc>
        <w:tc>
          <w:tcPr>
            <w:tcW w:w="5520" w:type="dxa"/>
            <w:tcBorders>
              <w:top w:val="single" w:sz="4" w:space="0" w:color="000000"/>
              <w:left w:val="single" w:sz="4" w:space="0" w:color="000000"/>
              <w:bottom w:val="single" w:sz="4" w:space="0" w:color="000000"/>
              <w:right w:val="single" w:sz="4" w:space="0" w:color="000000"/>
            </w:tcBorders>
            <w:vAlign w:val="center"/>
          </w:tcPr>
          <w:p w14:paraId="201465EA" w14:textId="77777777" w:rsidR="00B4149D" w:rsidRPr="00C31153" w:rsidRDefault="00B4149D" w:rsidP="00CC71E7">
            <w:pPr>
              <w:widowControl/>
              <w:textAlignment w:val="center"/>
              <w:rPr>
                <w:rFonts w:ascii="宋体" w:eastAsia="宋体" w:hAnsi="宋体"/>
              </w:rPr>
            </w:pPr>
            <w:r w:rsidRPr="00C31153">
              <w:rPr>
                <w:rFonts w:ascii="宋体" w:eastAsia="宋体" w:hAnsi="宋体" w:hint="eastAsia"/>
              </w:rPr>
              <w:t>尺寸</w:t>
            </w:r>
            <w:r w:rsidRPr="00C31153">
              <w:t>≥46寸LED，A+屏，拼缝≤3.5mm；分辨率≥1920*1080；屏幕宽高比16：9；亮度≥500CD/㎡；对比度≥4500：1；可视角度≥178°；响应时间≤6ms；色彩16.7M（8bit）；单元尺寸单元尺寸≥1022 x 577.3x 110.53；</w:t>
            </w:r>
          </w:p>
        </w:tc>
        <w:tc>
          <w:tcPr>
            <w:tcW w:w="780" w:type="dxa"/>
            <w:tcBorders>
              <w:top w:val="single" w:sz="4" w:space="0" w:color="000000"/>
              <w:left w:val="single" w:sz="4" w:space="0" w:color="000000"/>
              <w:bottom w:val="single" w:sz="4" w:space="0" w:color="000000"/>
              <w:right w:val="single" w:sz="4" w:space="0" w:color="000000"/>
            </w:tcBorders>
            <w:vAlign w:val="center"/>
          </w:tcPr>
          <w:p w14:paraId="499674A9"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块</w:t>
            </w:r>
          </w:p>
        </w:tc>
        <w:tc>
          <w:tcPr>
            <w:tcW w:w="780" w:type="dxa"/>
            <w:tcBorders>
              <w:top w:val="single" w:sz="4" w:space="0" w:color="000000"/>
              <w:left w:val="single" w:sz="4" w:space="0" w:color="000000"/>
              <w:bottom w:val="single" w:sz="4" w:space="0" w:color="000000"/>
              <w:right w:val="single" w:sz="4" w:space="0" w:color="000000"/>
            </w:tcBorders>
            <w:vAlign w:val="center"/>
          </w:tcPr>
          <w:p w14:paraId="2C064925"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9</w:t>
            </w:r>
          </w:p>
        </w:tc>
      </w:tr>
      <w:tr w:rsidR="00B4149D" w:rsidRPr="00B4149D" w14:paraId="6BAA856D" w14:textId="77777777" w:rsidTr="00CC71E7">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14:paraId="52D2F4CA" w14:textId="77777777" w:rsidR="00B4149D" w:rsidRPr="00B4149D" w:rsidRDefault="00B4149D" w:rsidP="00CC71E7">
            <w:pPr>
              <w:jc w:val="center"/>
              <w:rPr>
                <w:rFonts w:ascii="宋体" w:eastAsia="宋体" w:hAnsi="宋体" w:cs="宋体"/>
                <w:color w:val="000000"/>
                <w:szCs w:val="21"/>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14:paraId="0205DBE1" w14:textId="77777777" w:rsidR="00B4149D" w:rsidRPr="00B4149D" w:rsidRDefault="00B4149D" w:rsidP="00CC71E7">
            <w:pPr>
              <w:jc w:val="center"/>
              <w:rPr>
                <w:rFonts w:ascii="宋体" w:eastAsia="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35D0E8D5" w14:textId="77777777" w:rsidR="00B4149D" w:rsidRPr="00B4149D" w:rsidRDefault="00B4149D" w:rsidP="00CC71E7">
            <w:pPr>
              <w:widowControl/>
              <w:jc w:val="center"/>
              <w:textAlignment w:val="center"/>
              <w:rPr>
                <w:rFonts w:ascii="宋体" w:eastAsia="宋体" w:hAnsi="宋体" w:cs="宋体"/>
                <w:sz w:val="24"/>
              </w:rPr>
            </w:pPr>
            <w:r w:rsidRPr="00B4149D">
              <w:rPr>
                <w:rFonts w:ascii="宋体" w:eastAsia="宋体" w:hAnsi="宋体" w:cs="宋体" w:hint="eastAsia"/>
                <w:kern w:val="0"/>
                <w:sz w:val="24"/>
                <w:lang w:bidi="ar"/>
              </w:rPr>
              <w:t>拼接处理器</w:t>
            </w:r>
          </w:p>
        </w:tc>
        <w:tc>
          <w:tcPr>
            <w:tcW w:w="5520" w:type="dxa"/>
            <w:tcBorders>
              <w:top w:val="single" w:sz="4" w:space="0" w:color="000000"/>
              <w:left w:val="single" w:sz="4" w:space="0" w:color="000000"/>
              <w:bottom w:val="single" w:sz="4" w:space="0" w:color="000000"/>
              <w:right w:val="single" w:sz="4" w:space="0" w:color="000000"/>
            </w:tcBorders>
            <w:vAlign w:val="center"/>
          </w:tcPr>
          <w:p w14:paraId="2A80FFA9" w14:textId="77777777" w:rsidR="00B4149D" w:rsidRPr="00C31153" w:rsidRDefault="00B4149D" w:rsidP="00CC71E7">
            <w:pPr>
              <w:widowControl/>
              <w:textAlignment w:val="center"/>
              <w:rPr>
                <w:rFonts w:ascii="宋体" w:eastAsia="宋体" w:hAnsi="宋体"/>
              </w:rPr>
            </w:pPr>
            <w:r w:rsidRPr="00C31153">
              <w:rPr>
                <w:rFonts w:ascii="宋体" w:eastAsia="宋体" w:hAnsi="宋体" w:hint="eastAsia"/>
              </w:rPr>
              <w:t>第六代嵌入式拼接处理器，≥1路HDMI输入，≥1路视频输入，≥1路VGA输入，≥1路</w:t>
            </w:r>
            <w:proofErr w:type="spellStart"/>
            <w:r w:rsidRPr="00C31153">
              <w:rPr>
                <w:rFonts w:ascii="宋体" w:eastAsia="宋体" w:hAnsi="宋体" w:hint="eastAsia"/>
              </w:rPr>
              <w:t>YPbPr</w:t>
            </w:r>
            <w:proofErr w:type="spellEnd"/>
            <w:r w:rsidRPr="00C31153">
              <w:rPr>
                <w:rFonts w:ascii="宋体" w:eastAsia="宋体" w:hAnsi="宋体" w:hint="eastAsia"/>
              </w:rPr>
              <w:t>输入，全嵌入式数字处理单元。支持高清1920X1080分辨率，输出≥1路LVDS终端显示，双RS232接口控制。</w:t>
            </w:r>
          </w:p>
        </w:tc>
        <w:tc>
          <w:tcPr>
            <w:tcW w:w="780" w:type="dxa"/>
            <w:tcBorders>
              <w:top w:val="single" w:sz="4" w:space="0" w:color="000000"/>
              <w:left w:val="single" w:sz="4" w:space="0" w:color="000000"/>
              <w:bottom w:val="single" w:sz="4" w:space="0" w:color="000000"/>
              <w:right w:val="single" w:sz="4" w:space="0" w:color="000000"/>
            </w:tcBorders>
            <w:vAlign w:val="center"/>
          </w:tcPr>
          <w:p w14:paraId="31DCBD6E"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台</w:t>
            </w:r>
          </w:p>
        </w:tc>
        <w:tc>
          <w:tcPr>
            <w:tcW w:w="780" w:type="dxa"/>
            <w:tcBorders>
              <w:top w:val="single" w:sz="4" w:space="0" w:color="000000"/>
              <w:left w:val="single" w:sz="4" w:space="0" w:color="000000"/>
              <w:bottom w:val="single" w:sz="4" w:space="0" w:color="000000"/>
              <w:right w:val="single" w:sz="4" w:space="0" w:color="000000"/>
            </w:tcBorders>
            <w:vAlign w:val="center"/>
          </w:tcPr>
          <w:p w14:paraId="7C5BDFED"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9</w:t>
            </w:r>
          </w:p>
        </w:tc>
      </w:tr>
      <w:tr w:rsidR="00B4149D" w:rsidRPr="00B4149D" w14:paraId="3ACE8A44" w14:textId="77777777" w:rsidTr="00CC71E7">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14:paraId="07CD8A08" w14:textId="77777777" w:rsidR="00B4149D" w:rsidRPr="00B4149D" w:rsidRDefault="00B4149D" w:rsidP="00CC71E7">
            <w:pPr>
              <w:jc w:val="center"/>
              <w:rPr>
                <w:rFonts w:ascii="宋体" w:eastAsia="宋体" w:hAnsi="宋体" w:cs="宋体"/>
                <w:color w:val="000000"/>
                <w:szCs w:val="21"/>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14:paraId="733509E1" w14:textId="77777777" w:rsidR="00B4149D" w:rsidRPr="00B4149D" w:rsidRDefault="00B4149D" w:rsidP="00CC71E7">
            <w:pPr>
              <w:jc w:val="center"/>
              <w:rPr>
                <w:rFonts w:ascii="宋体" w:eastAsia="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54C8E6B0" w14:textId="77777777" w:rsidR="00B4149D" w:rsidRPr="00B4149D" w:rsidRDefault="00B4149D" w:rsidP="00CC71E7">
            <w:pPr>
              <w:widowControl/>
              <w:jc w:val="center"/>
              <w:textAlignment w:val="center"/>
              <w:rPr>
                <w:rFonts w:ascii="宋体" w:eastAsia="宋体" w:hAnsi="宋体" w:cs="宋体"/>
                <w:sz w:val="24"/>
              </w:rPr>
            </w:pPr>
            <w:r w:rsidRPr="00B4149D">
              <w:rPr>
                <w:rFonts w:ascii="宋体" w:eastAsia="宋体" w:hAnsi="宋体" w:cs="宋体" w:hint="eastAsia"/>
                <w:kern w:val="0"/>
                <w:sz w:val="24"/>
                <w:lang w:bidi="ar"/>
              </w:rPr>
              <w:t>HDMI分配器</w:t>
            </w:r>
          </w:p>
        </w:tc>
        <w:tc>
          <w:tcPr>
            <w:tcW w:w="5520" w:type="dxa"/>
            <w:tcBorders>
              <w:top w:val="single" w:sz="4" w:space="0" w:color="000000"/>
              <w:left w:val="single" w:sz="4" w:space="0" w:color="000000"/>
              <w:bottom w:val="single" w:sz="4" w:space="0" w:color="000000"/>
              <w:right w:val="single" w:sz="4" w:space="0" w:color="000000"/>
            </w:tcBorders>
            <w:vAlign w:val="center"/>
          </w:tcPr>
          <w:p w14:paraId="3A46C1C8" w14:textId="77777777" w:rsidR="00B4149D" w:rsidRPr="00C31153" w:rsidRDefault="00B4149D" w:rsidP="00CC71E7">
            <w:pPr>
              <w:widowControl/>
              <w:textAlignment w:val="center"/>
              <w:rPr>
                <w:rFonts w:ascii="宋体" w:eastAsia="宋体" w:hAnsi="宋体"/>
              </w:rPr>
            </w:pPr>
            <w:r w:rsidRPr="00C31153">
              <w:rPr>
                <w:rFonts w:ascii="宋体" w:eastAsia="宋体" w:hAnsi="宋体" w:hint="eastAsia"/>
              </w:rPr>
              <w:t>实现9块拼接屏拼成一个整体大画面</w:t>
            </w:r>
          </w:p>
        </w:tc>
        <w:tc>
          <w:tcPr>
            <w:tcW w:w="780" w:type="dxa"/>
            <w:tcBorders>
              <w:top w:val="single" w:sz="4" w:space="0" w:color="000000"/>
              <w:left w:val="single" w:sz="4" w:space="0" w:color="000000"/>
              <w:bottom w:val="single" w:sz="4" w:space="0" w:color="000000"/>
              <w:right w:val="single" w:sz="4" w:space="0" w:color="000000"/>
            </w:tcBorders>
            <w:vAlign w:val="center"/>
          </w:tcPr>
          <w:p w14:paraId="4784F950"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台</w:t>
            </w:r>
          </w:p>
        </w:tc>
        <w:tc>
          <w:tcPr>
            <w:tcW w:w="780" w:type="dxa"/>
            <w:tcBorders>
              <w:top w:val="single" w:sz="4" w:space="0" w:color="000000"/>
              <w:left w:val="single" w:sz="4" w:space="0" w:color="000000"/>
              <w:bottom w:val="single" w:sz="4" w:space="0" w:color="000000"/>
              <w:right w:val="single" w:sz="4" w:space="0" w:color="000000"/>
            </w:tcBorders>
            <w:vAlign w:val="center"/>
          </w:tcPr>
          <w:p w14:paraId="535D3BDE"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1</w:t>
            </w:r>
          </w:p>
        </w:tc>
      </w:tr>
      <w:tr w:rsidR="00B4149D" w:rsidRPr="00B4149D" w14:paraId="15B5A02C" w14:textId="77777777" w:rsidTr="00CC71E7">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14:paraId="209B2BA5" w14:textId="77777777" w:rsidR="00B4149D" w:rsidRPr="00B4149D" w:rsidRDefault="00B4149D" w:rsidP="00CC71E7">
            <w:pPr>
              <w:jc w:val="center"/>
              <w:rPr>
                <w:rFonts w:ascii="宋体" w:eastAsia="宋体" w:hAnsi="宋体" w:cs="宋体"/>
                <w:color w:val="000000"/>
                <w:szCs w:val="21"/>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14:paraId="7BE623B7" w14:textId="77777777" w:rsidR="00B4149D" w:rsidRPr="00B4149D" w:rsidRDefault="00B4149D" w:rsidP="00CC71E7">
            <w:pPr>
              <w:jc w:val="center"/>
              <w:rPr>
                <w:rFonts w:ascii="宋体" w:eastAsia="宋体" w:hAnsi="宋体" w:cs="宋体"/>
                <w:color w:val="000000"/>
                <w:szCs w:val="21"/>
              </w:rPr>
            </w:pPr>
          </w:p>
        </w:tc>
        <w:tc>
          <w:tcPr>
            <w:tcW w:w="1530" w:type="dxa"/>
            <w:tcBorders>
              <w:top w:val="single" w:sz="4" w:space="0" w:color="000000"/>
              <w:left w:val="single" w:sz="4" w:space="0" w:color="000000"/>
              <w:bottom w:val="nil"/>
              <w:right w:val="single" w:sz="4" w:space="0" w:color="000000"/>
            </w:tcBorders>
            <w:vAlign w:val="center"/>
          </w:tcPr>
          <w:p w14:paraId="46F52E53" w14:textId="77777777" w:rsidR="00B4149D" w:rsidRPr="00B4149D" w:rsidRDefault="00B4149D" w:rsidP="00CC71E7">
            <w:pPr>
              <w:widowControl/>
              <w:jc w:val="center"/>
              <w:textAlignment w:val="center"/>
              <w:rPr>
                <w:rFonts w:ascii="宋体" w:eastAsia="宋体" w:hAnsi="宋体" w:cs="宋体"/>
                <w:sz w:val="24"/>
              </w:rPr>
            </w:pPr>
            <w:r w:rsidRPr="00B4149D">
              <w:rPr>
                <w:rFonts w:ascii="宋体" w:eastAsia="宋体" w:hAnsi="宋体" w:cs="宋体" w:hint="eastAsia"/>
                <w:kern w:val="0"/>
                <w:sz w:val="24"/>
                <w:lang w:bidi="ar"/>
              </w:rPr>
              <w:t>信息发布盒</w:t>
            </w:r>
          </w:p>
        </w:tc>
        <w:tc>
          <w:tcPr>
            <w:tcW w:w="5520" w:type="dxa"/>
            <w:tcBorders>
              <w:top w:val="single" w:sz="4" w:space="0" w:color="000000"/>
              <w:left w:val="single" w:sz="4" w:space="0" w:color="000000"/>
              <w:bottom w:val="nil"/>
              <w:right w:val="single" w:sz="4" w:space="0" w:color="000000"/>
            </w:tcBorders>
            <w:vAlign w:val="center"/>
          </w:tcPr>
          <w:p w14:paraId="46FEEFF5" w14:textId="77777777" w:rsidR="00B4149D" w:rsidRPr="00C31153" w:rsidRDefault="00B4149D" w:rsidP="00CC71E7">
            <w:pPr>
              <w:widowControl/>
              <w:textAlignment w:val="center"/>
              <w:rPr>
                <w:rFonts w:ascii="宋体" w:eastAsia="宋体" w:hAnsi="宋体"/>
              </w:rPr>
            </w:pPr>
            <w:r w:rsidRPr="00C31153">
              <w:rPr>
                <w:rFonts w:ascii="宋体" w:eastAsia="宋体" w:hAnsi="宋体" w:hint="eastAsia"/>
              </w:rPr>
              <w:t>信息远程管理发布控制盒</w:t>
            </w:r>
            <w:r w:rsidRPr="00C31153">
              <w:rPr>
                <w:rFonts w:ascii="宋体" w:eastAsia="宋体" w:hAnsi="宋体" w:hint="eastAsia"/>
              </w:rPr>
              <w:br/>
              <w:t>终端可设置定时播放指定节目，同一时间可播放多个节目，可暂停\播放指定节目。</w:t>
            </w:r>
            <w:r w:rsidRPr="00C31153">
              <w:rPr>
                <w:rFonts w:ascii="宋体" w:eastAsia="宋体" w:hAnsi="宋体" w:hint="eastAsia"/>
              </w:rPr>
              <w:br/>
              <w:t>可远程传输远程管理终端节目，远程删除终端过期文件，也可以U盘拷贝节目到终端。</w:t>
            </w:r>
          </w:p>
        </w:tc>
        <w:tc>
          <w:tcPr>
            <w:tcW w:w="780" w:type="dxa"/>
            <w:tcBorders>
              <w:top w:val="single" w:sz="4" w:space="0" w:color="000000"/>
              <w:left w:val="single" w:sz="4" w:space="0" w:color="000000"/>
              <w:bottom w:val="nil"/>
              <w:right w:val="single" w:sz="4" w:space="0" w:color="000000"/>
            </w:tcBorders>
            <w:vAlign w:val="center"/>
          </w:tcPr>
          <w:p w14:paraId="3D48609F"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台</w:t>
            </w:r>
          </w:p>
        </w:tc>
        <w:tc>
          <w:tcPr>
            <w:tcW w:w="780" w:type="dxa"/>
            <w:tcBorders>
              <w:top w:val="single" w:sz="4" w:space="0" w:color="000000"/>
              <w:left w:val="single" w:sz="4" w:space="0" w:color="000000"/>
              <w:bottom w:val="single" w:sz="4" w:space="0" w:color="000000"/>
              <w:right w:val="single" w:sz="4" w:space="0" w:color="000000"/>
            </w:tcBorders>
            <w:vAlign w:val="center"/>
          </w:tcPr>
          <w:p w14:paraId="1CAF8CB4"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1</w:t>
            </w:r>
          </w:p>
        </w:tc>
      </w:tr>
      <w:tr w:rsidR="00B4149D" w:rsidRPr="00B4149D" w14:paraId="541BFCB3" w14:textId="77777777" w:rsidTr="00CC71E7">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14:paraId="73CE7619" w14:textId="77777777" w:rsidR="00B4149D" w:rsidRPr="00B4149D" w:rsidRDefault="00B4149D" w:rsidP="00CC71E7">
            <w:pPr>
              <w:jc w:val="center"/>
              <w:rPr>
                <w:rFonts w:ascii="宋体" w:eastAsia="宋体" w:hAnsi="宋体" w:cs="宋体"/>
                <w:color w:val="000000"/>
                <w:szCs w:val="21"/>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14:paraId="52958D2D" w14:textId="77777777" w:rsidR="00B4149D" w:rsidRPr="00B4149D" w:rsidRDefault="00B4149D" w:rsidP="00CC71E7">
            <w:pPr>
              <w:jc w:val="center"/>
              <w:rPr>
                <w:rFonts w:ascii="宋体" w:eastAsia="宋体" w:hAnsi="宋体" w:cs="宋体"/>
                <w:color w:val="000000"/>
                <w:szCs w:val="21"/>
              </w:rPr>
            </w:pPr>
          </w:p>
        </w:tc>
        <w:tc>
          <w:tcPr>
            <w:tcW w:w="1530" w:type="dxa"/>
            <w:tcBorders>
              <w:top w:val="single" w:sz="4" w:space="0" w:color="000000"/>
              <w:left w:val="single" w:sz="4" w:space="0" w:color="000000"/>
              <w:bottom w:val="nil"/>
              <w:right w:val="single" w:sz="4" w:space="0" w:color="000000"/>
            </w:tcBorders>
            <w:vAlign w:val="center"/>
          </w:tcPr>
          <w:p w14:paraId="4E55C6FF" w14:textId="77777777" w:rsidR="00B4149D" w:rsidRPr="00B4149D" w:rsidRDefault="00B4149D" w:rsidP="00CC71E7">
            <w:pPr>
              <w:widowControl/>
              <w:jc w:val="center"/>
              <w:textAlignment w:val="center"/>
              <w:rPr>
                <w:rFonts w:ascii="宋体" w:eastAsia="宋体" w:hAnsi="宋体" w:cs="宋体"/>
                <w:sz w:val="24"/>
              </w:rPr>
            </w:pPr>
            <w:r w:rsidRPr="00B4149D">
              <w:rPr>
                <w:rFonts w:ascii="宋体" w:eastAsia="宋体" w:hAnsi="宋体" w:cs="宋体" w:hint="eastAsia"/>
                <w:kern w:val="0"/>
                <w:sz w:val="24"/>
                <w:lang w:bidi="ar"/>
              </w:rPr>
              <w:t>系统总控软件</w:t>
            </w:r>
          </w:p>
        </w:tc>
        <w:tc>
          <w:tcPr>
            <w:tcW w:w="5520" w:type="dxa"/>
            <w:tcBorders>
              <w:top w:val="single" w:sz="4" w:space="0" w:color="000000"/>
              <w:left w:val="single" w:sz="4" w:space="0" w:color="000000"/>
              <w:bottom w:val="nil"/>
              <w:right w:val="single" w:sz="4" w:space="0" w:color="000000"/>
            </w:tcBorders>
            <w:vAlign w:val="center"/>
          </w:tcPr>
          <w:p w14:paraId="4BC001B2" w14:textId="77777777" w:rsidR="00B4149D" w:rsidRPr="00C31153" w:rsidRDefault="00B4149D" w:rsidP="00CC71E7">
            <w:pPr>
              <w:widowControl/>
              <w:textAlignment w:val="center"/>
              <w:rPr>
                <w:rFonts w:ascii="宋体" w:eastAsia="宋体" w:hAnsi="宋体"/>
              </w:rPr>
            </w:pPr>
            <w:r w:rsidRPr="00C31153">
              <w:rPr>
                <w:rFonts w:ascii="宋体" w:eastAsia="宋体" w:hAnsi="宋体" w:hint="eastAsia"/>
              </w:rPr>
              <w:t>自由无限拼接功能，操作简单适用，单一全中文操作界面，带矩阵联动功能，可定制显示界面，支持多种矩阵，带报警联动。</w:t>
            </w:r>
          </w:p>
        </w:tc>
        <w:tc>
          <w:tcPr>
            <w:tcW w:w="780" w:type="dxa"/>
            <w:tcBorders>
              <w:top w:val="single" w:sz="4" w:space="0" w:color="000000"/>
              <w:left w:val="single" w:sz="4" w:space="0" w:color="000000"/>
              <w:bottom w:val="nil"/>
              <w:right w:val="single" w:sz="4" w:space="0" w:color="000000"/>
            </w:tcBorders>
            <w:vAlign w:val="center"/>
          </w:tcPr>
          <w:p w14:paraId="200DFA6F"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套</w:t>
            </w:r>
          </w:p>
        </w:tc>
        <w:tc>
          <w:tcPr>
            <w:tcW w:w="780" w:type="dxa"/>
            <w:tcBorders>
              <w:top w:val="single" w:sz="4" w:space="0" w:color="000000"/>
              <w:left w:val="single" w:sz="4" w:space="0" w:color="000000"/>
              <w:bottom w:val="single" w:sz="4" w:space="0" w:color="000000"/>
              <w:right w:val="single" w:sz="4" w:space="0" w:color="000000"/>
            </w:tcBorders>
            <w:vAlign w:val="center"/>
          </w:tcPr>
          <w:p w14:paraId="534D35F6"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1</w:t>
            </w:r>
          </w:p>
        </w:tc>
      </w:tr>
      <w:tr w:rsidR="00B4149D" w:rsidRPr="00B4149D" w14:paraId="11006C25" w14:textId="77777777" w:rsidTr="00CC71E7">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14:paraId="50BA532A" w14:textId="77777777" w:rsidR="00B4149D" w:rsidRPr="00B4149D" w:rsidRDefault="00B4149D" w:rsidP="00CC71E7">
            <w:pPr>
              <w:jc w:val="center"/>
              <w:rPr>
                <w:rFonts w:ascii="宋体" w:eastAsia="宋体" w:hAnsi="宋体" w:cs="宋体"/>
                <w:color w:val="000000"/>
                <w:szCs w:val="21"/>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14:paraId="171560EE" w14:textId="77777777" w:rsidR="00B4149D" w:rsidRPr="00B4149D" w:rsidRDefault="00B4149D" w:rsidP="00CC71E7">
            <w:pPr>
              <w:jc w:val="center"/>
              <w:rPr>
                <w:rFonts w:ascii="宋体" w:eastAsia="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2A3448CE" w14:textId="77777777" w:rsidR="00B4149D" w:rsidRPr="00B4149D" w:rsidRDefault="00B4149D" w:rsidP="00CC71E7">
            <w:pPr>
              <w:widowControl/>
              <w:jc w:val="center"/>
              <w:textAlignment w:val="center"/>
              <w:rPr>
                <w:rFonts w:ascii="宋体" w:eastAsia="宋体" w:hAnsi="宋体" w:cs="宋体"/>
                <w:sz w:val="24"/>
              </w:rPr>
            </w:pPr>
            <w:r w:rsidRPr="00B4149D">
              <w:rPr>
                <w:rFonts w:ascii="宋体" w:eastAsia="宋体" w:hAnsi="宋体" w:cs="宋体" w:hint="eastAsia"/>
                <w:kern w:val="0"/>
                <w:sz w:val="24"/>
                <w:lang w:bidi="ar"/>
              </w:rPr>
              <w:t>落地支架</w:t>
            </w:r>
          </w:p>
        </w:tc>
        <w:tc>
          <w:tcPr>
            <w:tcW w:w="5520" w:type="dxa"/>
            <w:tcBorders>
              <w:top w:val="single" w:sz="4" w:space="0" w:color="000000"/>
              <w:left w:val="single" w:sz="4" w:space="0" w:color="000000"/>
              <w:bottom w:val="single" w:sz="4" w:space="0" w:color="000000"/>
              <w:right w:val="single" w:sz="4" w:space="0" w:color="000000"/>
            </w:tcBorders>
            <w:vAlign w:val="center"/>
          </w:tcPr>
          <w:p w14:paraId="32D9BF1C" w14:textId="77777777" w:rsidR="00B4149D" w:rsidRPr="00C31153" w:rsidRDefault="00B4149D" w:rsidP="00CC71E7">
            <w:pPr>
              <w:widowControl/>
              <w:textAlignment w:val="center"/>
              <w:rPr>
                <w:rFonts w:ascii="宋体" w:eastAsia="宋体" w:hAnsi="宋体"/>
              </w:rPr>
            </w:pPr>
            <w:r w:rsidRPr="00C31153">
              <w:rPr>
                <w:rFonts w:ascii="宋体" w:eastAsia="宋体" w:hAnsi="宋体" w:hint="eastAsia"/>
              </w:rPr>
              <w:t>拼接屏安装专用支架，现场定制</w:t>
            </w:r>
          </w:p>
        </w:tc>
        <w:tc>
          <w:tcPr>
            <w:tcW w:w="780" w:type="dxa"/>
            <w:tcBorders>
              <w:top w:val="single" w:sz="4" w:space="0" w:color="000000"/>
              <w:left w:val="single" w:sz="4" w:space="0" w:color="000000"/>
              <w:bottom w:val="single" w:sz="4" w:space="0" w:color="000000"/>
              <w:right w:val="single" w:sz="4" w:space="0" w:color="000000"/>
            </w:tcBorders>
            <w:vAlign w:val="center"/>
          </w:tcPr>
          <w:p w14:paraId="66855875"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套</w:t>
            </w:r>
          </w:p>
        </w:tc>
        <w:tc>
          <w:tcPr>
            <w:tcW w:w="780" w:type="dxa"/>
            <w:tcBorders>
              <w:top w:val="single" w:sz="4" w:space="0" w:color="000000"/>
              <w:left w:val="single" w:sz="4" w:space="0" w:color="000000"/>
              <w:bottom w:val="single" w:sz="4" w:space="0" w:color="000000"/>
              <w:right w:val="single" w:sz="4" w:space="0" w:color="000000"/>
            </w:tcBorders>
            <w:vAlign w:val="center"/>
          </w:tcPr>
          <w:p w14:paraId="249F5EB1"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9</w:t>
            </w:r>
          </w:p>
        </w:tc>
      </w:tr>
      <w:tr w:rsidR="00B4149D" w:rsidRPr="00B4149D" w14:paraId="0023C5EB" w14:textId="77777777" w:rsidTr="00CC71E7">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14:paraId="584171A0" w14:textId="77777777" w:rsidR="00B4149D" w:rsidRPr="00B4149D" w:rsidRDefault="00B4149D" w:rsidP="00CC71E7">
            <w:pPr>
              <w:jc w:val="center"/>
              <w:rPr>
                <w:rFonts w:ascii="宋体" w:eastAsia="宋体" w:hAnsi="宋体" w:cs="宋体"/>
                <w:color w:val="000000"/>
                <w:szCs w:val="21"/>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14:paraId="61B0EB14" w14:textId="77777777" w:rsidR="00B4149D" w:rsidRPr="00B4149D" w:rsidRDefault="00B4149D" w:rsidP="00CC71E7">
            <w:pPr>
              <w:jc w:val="center"/>
              <w:rPr>
                <w:rFonts w:ascii="宋体" w:eastAsia="宋体" w:hAnsi="宋体" w:cs="宋体"/>
                <w:color w:val="000000"/>
                <w:szCs w:val="21"/>
              </w:rPr>
            </w:pPr>
          </w:p>
        </w:tc>
        <w:tc>
          <w:tcPr>
            <w:tcW w:w="1530" w:type="dxa"/>
            <w:tcBorders>
              <w:top w:val="nil"/>
              <w:left w:val="single" w:sz="4" w:space="0" w:color="000000"/>
              <w:bottom w:val="single" w:sz="4" w:space="0" w:color="000000"/>
              <w:right w:val="single" w:sz="4" w:space="0" w:color="000000"/>
            </w:tcBorders>
            <w:vAlign w:val="center"/>
          </w:tcPr>
          <w:p w14:paraId="5B3743F1" w14:textId="77777777" w:rsidR="00B4149D" w:rsidRPr="00B4149D" w:rsidRDefault="00B4149D" w:rsidP="00CC71E7">
            <w:pPr>
              <w:widowControl/>
              <w:jc w:val="center"/>
              <w:textAlignment w:val="center"/>
              <w:rPr>
                <w:rFonts w:ascii="宋体" w:eastAsia="宋体" w:hAnsi="宋体" w:cs="宋体"/>
                <w:sz w:val="24"/>
              </w:rPr>
            </w:pPr>
            <w:r w:rsidRPr="00B4149D">
              <w:rPr>
                <w:rFonts w:ascii="宋体" w:eastAsia="宋体" w:hAnsi="宋体" w:cs="宋体" w:hint="eastAsia"/>
                <w:kern w:val="0"/>
                <w:sz w:val="24"/>
                <w:lang w:bidi="ar"/>
              </w:rPr>
              <w:t>HDMI线</w:t>
            </w:r>
          </w:p>
        </w:tc>
        <w:tc>
          <w:tcPr>
            <w:tcW w:w="5520" w:type="dxa"/>
            <w:tcBorders>
              <w:top w:val="nil"/>
              <w:left w:val="single" w:sz="4" w:space="0" w:color="000000"/>
              <w:bottom w:val="single" w:sz="4" w:space="0" w:color="000000"/>
              <w:right w:val="single" w:sz="4" w:space="0" w:color="000000"/>
            </w:tcBorders>
            <w:vAlign w:val="center"/>
          </w:tcPr>
          <w:p w14:paraId="7236610B" w14:textId="77777777" w:rsidR="00B4149D" w:rsidRPr="00C31153" w:rsidRDefault="00B4149D" w:rsidP="00CC71E7">
            <w:pPr>
              <w:widowControl/>
              <w:textAlignment w:val="center"/>
              <w:rPr>
                <w:rFonts w:ascii="宋体" w:eastAsia="宋体" w:hAnsi="宋体"/>
              </w:rPr>
            </w:pPr>
            <w:r w:rsidRPr="00C31153">
              <w:rPr>
                <w:rFonts w:ascii="宋体" w:eastAsia="宋体" w:hAnsi="宋体" w:hint="eastAsia"/>
              </w:rPr>
              <w:t>拼接大屏与分配器和播放盒之间连接线（3米、5米）</w:t>
            </w:r>
          </w:p>
        </w:tc>
        <w:tc>
          <w:tcPr>
            <w:tcW w:w="780" w:type="dxa"/>
            <w:tcBorders>
              <w:top w:val="nil"/>
              <w:left w:val="single" w:sz="4" w:space="0" w:color="000000"/>
              <w:bottom w:val="single" w:sz="4" w:space="0" w:color="000000"/>
              <w:right w:val="single" w:sz="4" w:space="0" w:color="000000"/>
            </w:tcBorders>
            <w:vAlign w:val="center"/>
          </w:tcPr>
          <w:p w14:paraId="2B35E3CD"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根</w:t>
            </w:r>
          </w:p>
        </w:tc>
        <w:tc>
          <w:tcPr>
            <w:tcW w:w="780" w:type="dxa"/>
            <w:tcBorders>
              <w:top w:val="single" w:sz="4" w:space="0" w:color="000000"/>
              <w:left w:val="single" w:sz="4" w:space="0" w:color="000000"/>
              <w:bottom w:val="single" w:sz="4" w:space="0" w:color="000000"/>
              <w:right w:val="single" w:sz="4" w:space="0" w:color="000000"/>
            </w:tcBorders>
            <w:vAlign w:val="center"/>
          </w:tcPr>
          <w:p w14:paraId="4D70EC3D"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10</w:t>
            </w:r>
          </w:p>
        </w:tc>
      </w:tr>
      <w:tr w:rsidR="00B4149D" w:rsidRPr="00B4149D" w14:paraId="7AA53CE5" w14:textId="77777777" w:rsidTr="00CC71E7">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14:paraId="776C6F1B" w14:textId="77777777" w:rsidR="00B4149D" w:rsidRPr="00B4149D" w:rsidRDefault="00B4149D" w:rsidP="00CC71E7">
            <w:pPr>
              <w:jc w:val="center"/>
              <w:rPr>
                <w:rFonts w:ascii="宋体" w:eastAsia="宋体" w:hAnsi="宋体" w:cs="宋体"/>
                <w:color w:val="000000"/>
                <w:szCs w:val="21"/>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14:paraId="15EF5B7E" w14:textId="77777777" w:rsidR="00B4149D" w:rsidRPr="00B4149D" w:rsidRDefault="00B4149D" w:rsidP="00CC71E7">
            <w:pPr>
              <w:jc w:val="center"/>
              <w:rPr>
                <w:rFonts w:ascii="宋体" w:eastAsia="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1A95BC3B" w14:textId="77777777" w:rsidR="00B4149D" w:rsidRPr="00B4149D" w:rsidRDefault="00B4149D" w:rsidP="00CC71E7">
            <w:pPr>
              <w:widowControl/>
              <w:jc w:val="center"/>
              <w:textAlignment w:val="center"/>
              <w:rPr>
                <w:rFonts w:ascii="宋体" w:eastAsia="宋体" w:hAnsi="宋体" w:cs="宋体"/>
                <w:sz w:val="24"/>
              </w:rPr>
            </w:pPr>
            <w:r w:rsidRPr="00B4149D">
              <w:rPr>
                <w:rFonts w:ascii="宋体" w:eastAsia="宋体" w:hAnsi="宋体" w:cs="宋体" w:hint="eastAsia"/>
                <w:kern w:val="0"/>
                <w:sz w:val="24"/>
                <w:lang w:bidi="ar"/>
              </w:rPr>
              <w:t>电源线及网线</w:t>
            </w:r>
          </w:p>
        </w:tc>
        <w:tc>
          <w:tcPr>
            <w:tcW w:w="5520" w:type="dxa"/>
            <w:tcBorders>
              <w:top w:val="single" w:sz="4" w:space="0" w:color="000000"/>
              <w:left w:val="single" w:sz="4" w:space="0" w:color="000000"/>
              <w:bottom w:val="single" w:sz="4" w:space="0" w:color="000000"/>
              <w:right w:val="single" w:sz="4" w:space="0" w:color="000000"/>
            </w:tcBorders>
            <w:vAlign w:val="center"/>
          </w:tcPr>
          <w:p w14:paraId="7D62D389" w14:textId="77777777" w:rsidR="00B4149D" w:rsidRPr="00C31153" w:rsidRDefault="00B4149D" w:rsidP="00CC71E7">
            <w:pPr>
              <w:widowControl/>
              <w:textAlignment w:val="center"/>
              <w:rPr>
                <w:rFonts w:ascii="宋体" w:eastAsia="宋体" w:hAnsi="宋体"/>
              </w:rPr>
            </w:pPr>
            <w:r w:rsidRPr="00C31153">
              <w:rPr>
                <w:rFonts w:ascii="宋体" w:eastAsia="宋体" w:hAnsi="宋体" w:hint="eastAsia"/>
              </w:rPr>
              <w:t>用于大屏之间的相互连接</w:t>
            </w:r>
          </w:p>
        </w:tc>
        <w:tc>
          <w:tcPr>
            <w:tcW w:w="780" w:type="dxa"/>
            <w:tcBorders>
              <w:top w:val="single" w:sz="4" w:space="0" w:color="000000"/>
              <w:left w:val="single" w:sz="4" w:space="0" w:color="000000"/>
              <w:bottom w:val="single" w:sz="4" w:space="0" w:color="000000"/>
              <w:right w:val="single" w:sz="4" w:space="0" w:color="000000"/>
            </w:tcBorders>
            <w:vAlign w:val="center"/>
          </w:tcPr>
          <w:p w14:paraId="535A2023"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根</w:t>
            </w:r>
          </w:p>
        </w:tc>
        <w:tc>
          <w:tcPr>
            <w:tcW w:w="780" w:type="dxa"/>
            <w:tcBorders>
              <w:top w:val="single" w:sz="4" w:space="0" w:color="000000"/>
              <w:left w:val="single" w:sz="4" w:space="0" w:color="000000"/>
              <w:bottom w:val="single" w:sz="4" w:space="0" w:color="000000"/>
              <w:right w:val="single" w:sz="4" w:space="0" w:color="000000"/>
            </w:tcBorders>
            <w:vAlign w:val="center"/>
          </w:tcPr>
          <w:p w14:paraId="438FB1CF"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9</w:t>
            </w:r>
          </w:p>
        </w:tc>
      </w:tr>
      <w:tr w:rsidR="00B4149D" w:rsidRPr="00B4149D" w14:paraId="22045106" w14:textId="77777777" w:rsidTr="00CC71E7">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14:paraId="301E1035" w14:textId="77777777" w:rsidR="00B4149D" w:rsidRPr="00B4149D" w:rsidRDefault="00B4149D" w:rsidP="00CC71E7">
            <w:pPr>
              <w:jc w:val="center"/>
              <w:rPr>
                <w:rFonts w:ascii="宋体" w:eastAsia="宋体" w:hAnsi="宋体" w:cs="宋体"/>
                <w:color w:val="000000"/>
                <w:szCs w:val="21"/>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14:paraId="0C609434" w14:textId="77777777" w:rsidR="00B4149D" w:rsidRPr="00B4149D" w:rsidRDefault="00B4149D" w:rsidP="00CC71E7">
            <w:pPr>
              <w:jc w:val="center"/>
              <w:rPr>
                <w:rFonts w:ascii="宋体" w:eastAsia="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70224549"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电磁流量计平台及手机端APP</w:t>
            </w:r>
          </w:p>
        </w:tc>
        <w:tc>
          <w:tcPr>
            <w:tcW w:w="5520" w:type="dxa"/>
            <w:tcBorders>
              <w:top w:val="single" w:sz="4" w:space="0" w:color="000000"/>
              <w:left w:val="single" w:sz="4" w:space="0" w:color="000000"/>
              <w:bottom w:val="single" w:sz="4" w:space="0" w:color="000000"/>
              <w:right w:val="single" w:sz="4" w:space="0" w:color="000000"/>
            </w:tcBorders>
            <w:vAlign w:val="center"/>
          </w:tcPr>
          <w:p w14:paraId="6DC8FCC6" w14:textId="77777777" w:rsidR="00B4149D" w:rsidRPr="00B4149D" w:rsidRDefault="00B4149D" w:rsidP="00CC71E7">
            <w:pPr>
              <w:widowControl/>
              <w:snapToGrid w:val="0"/>
              <w:spacing w:line="360" w:lineRule="auto"/>
              <w:jc w:val="left"/>
              <w:rPr>
                <w:rFonts w:ascii="宋体" w:eastAsia="宋体" w:hAnsi="宋体"/>
              </w:rPr>
            </w:pPr>
            <w:r w:rsidRPr="00B4149D">
              <w:rPr>
                <w:rFonts w:ascii="宋体" w:eastAsia="宋体" w:hAnsi="宋体" w:hint="eastAsia"/>
              </w:rPr>
              <w:t>一、电脑端软件系统技术参数                                                                                                                                                          1、根据终端名称、终端地址、终端手机号码三个方面对终端进行查询</w:t>
            </w:r>
            <w:r w:rsidRPr="00B4149D">
              <w:rPr>
                <w:rFonts w:ascii="宋体" w:eastAsia="宋体" w:hAnsi="宋体" w:hint="eastAsia"/>
              </w:rPr>
              <w:br/>
              <w:t>2、查询实时数据、时报表、日报表、月报表、年报表、阶段报表，同时对数据进行导出、生成报表，并对数据进行分析。</w:t>
            </w:r>
            <w:r w:rsidRPr="00B4149D">
              <w:rPr>
                <w:rFonts w:ascii="宋体" w:eastAsia="宋体" w:hAnsi="宋体" w:hint="eastAsia"/>
              </w:rPr>
              <w:br/>
            </w:r>
            <w:r w:rsidRPr="00B4149D">
              <w:rPr>
                <w:rFonts w:ascii="宋体" w:eastAsia="宋体" w:hAnsi="宋体" w:hint="eastAsia"/>
              </w:rPr>
              <w:lastRenderedPageBreak/>
              <w:t>3、可对同一台表进行多个时段查询和不同的表同时段查询，以进行数据的分析对比。</w:t>
            </w:r>
            <w:r w:rsidRPr="00B4149D">
              <w:rPr>
                <w:rFonts w:ascii="宋体" w:eastAsia="宋体" w:hAnsi="宋体" w:hint="eastAsia"/>
              </w:rPr>
              <w:br/>
              <w:t>4、基础信息可对区域信息、终端档案、表型号进行管理。</w:t>
            </w:r>
          </w:p>
          <w:p w14:paraId="5296307D" w14:textId="77777777" w:rsidR="00B4149D" w:rsidRPr="00B4149D" w:rsidRDefault="00B4149D" w:rsidP="00CC71E7">
            <w:pPr>
              <w:widowControl/>
              <w:snapToGrid w:val="0"/>
              <w:spacing w:line="360" w:lineRule="auto"/>
              <w:jc w:val="left"/>
              <w:rPr>
                <w:rFonts w:ascii="宋体" w:eastAsia="宋体" w:hAnsi="宋体"/>
              </w:rPr>
            </w:pPr>
            <w:r w:rsidRPr="00B4149D">
              <w:rPr>
                <w:rFonts w:ascii="宋体" w:eastAsia="宋体" w:hAnsi="宋体" w:hint="eastAsia"/>
              </w:rPr>
              <w:t>二、手机端系统技术参数</w:t>
            </w:r>
            <w:r w:rsidRPr="00B4149D">
              <w:rPr>
                <w:rFonts w:ascii="宋体" w:eastAsia="宋体" w:hAnsi="宋体" w:hint="eastAsia"/>
              </w:rPr>
              <w:br/>
              <w:t>1、软件系统具备手机APP或小程序</w:t>
            </w:r>
            <w:r w:rsidRPr="00B4149D">
              <w:rPr>
                <w:rFonts w:ascii="宋体" w:eastAsia="宋体" w:hAnsi="宋体" w:hint="eastAsia"/>
              </w:rPr>
              <w:br/>
              <w:t xml:space="preserve">2、手机端可进行历史数据、日用量、阶段用量、地图、预警信息等功能  </w:t>
            </w:r>
          </w:p>
          <w:p w14:paraId="66CF0F4A" w14:textId="5077390A" w:rsidR="00B4149D" w:rsidRPr="00C31153" w:rsidRDefault="00B4149D" w:rsidP="00CC71E7">
            <w:pPr>
              <w:widowControl/>
              <w:snapToGrid w:val="0"/>
              <w:spacing w:line="360" w:lineRule="auto"/>
              <w:jc w:val="left"/>
              <w:rPr>
                <w:rFonts w:ascii="宋体" w:eastAsia="宋体" w:hAnsi="宋体"/>
              </w:rPr>
            </w:pPr>
            <w:r w:rsidRPr="00C31153">
              <w:rPr>
                <w:rFonts w:ascii="宋体" w:eastAsia="宋体" w:hAnsi="宋体" w:hint="eastAsia"/>
              </w:rPr>
              <w:t>三、所投电磁流量计产品的生产厂家和软件端需为同一品牌，需具有软件系统的研发能力提供相应证明（</w:t>
            </w:r>
            <w:r w:rsidR="00EE03EC">
              <w:rPr>
                <w:rFonts w:ascii="宋体" w:eastAsia="宋体" w:hAnsi="宋体" w:hint="eastAsia"/>
              </w:rPr>
              <w:t>提供</w:t>
            </w:r>
            <w:r w:rsidRPr="00C31153">
              <w:rPr>
                <w:rFonts w:ascii="宋体" w:eastAsia="宋体" w:hAnsi="宋体" w:hint="eastAsia"/>
              </w:rPr>
              <w:t>软件著作权证书</w:t>
            </w:r>
            <w:r w:rsidR="00EE03EC">
              <w:rPr>
                <w:rFonts w:ascii="宋体" w:eastAsia="宋体" w:hAnsi="宋体" w:hint="eastAsia"/>
              </w:rPr>
              <w:t>扫描件或图片</w:t>
            </w:r>
            <w:r w:rsidRPr="00C31153">
              <w:rPr>
                <w:rFonts w:ascii="宋体" w:eastAsia="宋体" w:hAnsi="宋体" w:hint="eastAsia"/>
              </w:rPr>
              <w:t>）</w:t>
            </w:r>
          </w:p>
        </w:tc>
        <w:tc>
          <w:tcPr>
            <w:tcW w:w="780" w:type="dxa"/>
            <w:tcBorders>
              <w:top w:val="single" w:sz="4" w:space="0" w:color="000000"/>
              <w:left w:val="single" w:sz="4" w:space="0" w:color="000000"/>
              <w:bottom w:val="single" w:sz="4" w:space="0" w:color="000000"/>
              <w:right w:val="single" w:sz="4" w:space="0" w:color="000000"/>
            </w:tcBorders>
            <w:vAlign w:val="center"/>
          </w:tcPr>
          <w:p w14:paraId="308A6898"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lastRenderedPageBreak/>
              <w:t>套</w:t>
            </w:r>
          </w:p>
        </w:tc>
        <w:tc>
          <w:tcPr>
            <w:tcW w:w="780" w:type="dxa"/>
            <w:tcBorders>
              <w:top w:val="single" w:sz="4" w:space="0" w:color="000000"/>
              <w:left w:val="single" w:sz="4" w:space="0" w:color="000000"/>
              <w:bottom w:val="single" w:sz="4" w:space="0" w:color="000000"/>
              <w:right w:val="single" w:sz="4" w:space="0" w:color="000000"/>
            </w:tcBorders>
            <w:vAlign w:val="center"/>
          </w:tcPr>
          <w:p w14:paraId="48DB5979"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1</w:t>
            </w:r>
          </w:p>
        </w:tc>
      </w:tr>
      <w:tr w:rsidR="00B4149D" w:rsidRPr="00B4149D" w14:paraId="6C68C8E8" w14:textId="77777777" w:rsidTr="00CC71E7">
        <w:trPr>
          <w:trHeight w:val="600"/>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1AA51365" w14:textId="23512C16" w:rsidR="00B4149D" w:rsidRPr="00B4149D" w:rsidRDefault="001910BE" w:rsidP="00CC71E7">
            <w:pPr>
              <w:widowControl/>
              <w:jc w:val="center"/>
              <w:textAlignment w:val="center"/>
              <w:rPr>
                <w:rFonts w:ascii="宋体" w:eastAsia="宋体" w:hAnsi="宋体" w:cs="宋体"/>
                <w:color w:val="000000"/>
                <w:sz w:val="24"/>
              </w:rPr>
            </w:pPr>
            <w:r>
              <w:rPr>
                <w:rFonts w:ascii="宋体" w:eastAsia="宋体" w:hAnsi="宋体" w:cs="宋体"/>
                <w:color w:val="000000"/>
                <w:kern w:val="0"/>
                <w:sz w:val="24"/>
                <w:lang w:bidi="ar"/>
              </w:rPr>
              <w:t>4</w:t>
            </w:r>
          </w:p>
        </w:tc>
        <w:tc>
          <w:tcPr>
            <w:tcW w:w="930" w:type="dxa"/>
            <w:vMerge w:val="restart"/>
            <w:tcBorders>
              <w:top w:val="single" w:sz="4" w:space="0" w:color="000000"/>
              <w:left w:val="single" w:sz="4" w:space="0" w:color="000000"/>
              <w:bottom w:val="single" w:sz="4" w:space="0" w:color="000000"/>
              <w:right w:val="single" w:sz="4" w:space="0" w:color="000000"/>
            </w:tcBorders>
            <w:vAlign w:val="center"/>
          </w:tcPr>
          <w:p w14:paraId="49E5D6B8"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UPS</w:t>
            </w:r>
          </w:p>
        </w:tc>
        <w:tc>
          <w:tcPr>
            <w:tcW w:w="1530" w:type="dxa"/>
            <w:tcBorders>
              <w:top w:val="single" w:sz="4" w:space="0" w:color="000000"/>
              <w:left w:val="single" w:sz="4" w:space="0" w:color="000000"/>
              <w:bottom w:val="single" w:sz="4" w:space="0" w:color="000000"/>
              <w:right w:val="single" w:sz="4" w:space="0" w:color="000000"/>
            </w:tcBorders>
            <w:vAlign w:val="center"/>
          </w:tcPr>
          <w:p w14:paraId="116B2032"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主机</w:t>
            </w:r>
          </w:p>
        </w:tc>
        <w:tc>
          <w:tcPr>
            <w:tcW w:w="5520" w:type="dxa"/>
            <w:tcBorders>
              <w:top w:val="single" w:sz="4" w:space="0" w:color="000000"/>
              <w:left w:val="single" w:sz="4" w:space="0" w:color="000000"/>
              <w:bottom w:val="single" w:sz="4" w:space="0" w:color="000000"/>
              <w:right w:val="single" w:sz="4" w:space="0" w:color="000000"/>
            </w:tcBorders>
            <w:vAlign w:val="center"/>
          </w:tcPr>
          <w:p w14:paraId="55BEDF5A" w14:textId="77777777" w:rsidR="00B4149D" w:rsidRPr="00EE03EC" w:rsidRDefault="00B4149D" w:rsidP="00EE03EC">
            <w:pPr>
              <w:widowControl/>
              <w:snapToGrid w:val="0"/>
              <w:spacing w:line="360" w:lineRule="auto"/>
              <w:jc w:val="left"/>
              <w:rPr>
                <w:rFonts w:ascii="宋体" w:eastAsia="宋体" w:hAnsi="宋体"/>
              </w:rPr>
            </w:pPr>
            <w:r w:rsidRPr="00EE03EC">
              <w:rPr>
                <w:rFonts w:ascii="宋体" w:eastAsia="宋体" w:hAnsi="宋体" w:hint="eastAsia"/>
              </w:rPr>
              <w:t>（1）UPS主机容量需为3kVA，单进单出在线式产品，支持50/ 60Hz电网体系，提供最佳的供电质量与负载保护。</w:t>
            </w:r>
            <w:r w:rsidRPr="00EE03EC">
              <w:rPr>
                <w:rFonts w:ascii="宋体" w:eastAsia="宋体" w:hAnsi="宋体" w:hint="eastAsia"/>
              </w:rPr>
              <w:br/>
              <w:t>（2）超强的负载适应性，超强的过载与短路能力。</w:t>
            </w:r>
            <w:r w:rsidRPr="00EE03EC">
              <w:rPr>
                <w:rFonts w:ascii="宋体" w:eastAsia="宋体" w:hAnsi="宋体" w:hint="eastAsia"/>
              </w:rPr>
              <w:br/>
              <w:t>（3）LED+LCD蓝底大液晶显示屏。</w:t>
            </w:r>
            <w:r w:rsidRPr="00EE03EC">
              <w:rPr>
                <w:rFonts w:ascii="宋体" w:eastAsia="宋体" w:hAnsi="宋体" w:hint="eastAsia"/>
              </w:rPr>
              <w:br/>
              <w:t>（4）输入频率适应范围40～70Hz，输出功因0.9。</w:t>
            </w:r>
            <w:r w:rsidRPr="00EE03EC">
              <w:rPr>
                <w:rFonts w:ascii="宋体" w:eastAsia="宋体" w:hAnsi="宋体" w:hint="eastAsia"/>
              </w:rPr>
              <w:br/>
              <w:t>（5）超宽输入电压范围110VAC~288VAC，适应恶劣电网环境。</w:t>
            </w:r>
            <w:r w:rsidRPr="00EE03EC">
              <w:rPr>
                <w:rFonts w:ascii="宋体" w:eastAsia="宋体" w:hAnsi="宋体" w:hint="eastAsia"/>
              </w:rPr>
              <w:br/>
              <w:t>（6）输出电压可设置 200VAC/208VAC/ 220VAC/230VAC/240VAC。</w:t>
            </w:r>
            <w:r w:rsidRPr="00EE03EC">
              <w:rPr>
                <w:rFonts w:ascii="宋体" w:eastAsia="宋体" w:hAnsi="宋体" w:hint="eastAsia"/>
              </w:rPr>
              <w:br/>
              <w:t>（7）充电电流可设为4A，可选配大充电器8A。</w:t>
            </w:r>
            <w:r w:rsidRPr="00EE03EC">
              <w:rPr>
                <w:rFonts w:ascii="宋体" w:eastAsia="宋体" w:hAnsi="宋体" w:hint="eastAsia"/>
              </w:rPr>
              <w:br/>
              <w:t xml:space="preserve">（8）输入过压、短路、过温等多重完善的保护功能。 </w:t>
            </w:r>
            <w:r w:rsidRPr="00EE03EC">
              <w:rPr>
                <w:rFonts w:ascii="宋体" w:eastAsia="宋体" w:hAnsi="宋体" w:hint="eastAsia"/>
              </w:rPr>
              <w:br/>
              <w:t>（9）提供浪涌保护功能，同时做了电磁传导和电磁辐射处理，减少UPS对电网中其它敏感设备的影响。</w:t>
            </w:r>
            <w:r w:rsidRPr="00EE03EC">
              <w:rPr>
                <w:rFonts w:ascii="宋体" w:eastAsia="宋体" w:hAnsi="宋体" w:hint="eastAsia"/>
              </w:rPr>
              <w:br/>
              <w:t xml:space="preserve">（10）高速智能DSP控制，实现完美的系统性能与保护。 </w:t>
            </w:r>
            <w:r w:rsidRPr="00EE03EC">
              <w:rPr>
                <w:rFonts w:ascii="宋体" w:eastAsia="宋体" w:hAnsi="宋体" w:hint="eastAsia"/>
              </w:rPr>
              <w:br/>
              <w:t>（11）整流器IGBT整流技术，提升整流器可靠性，降低整流器开关损耗。</w:t>
            </w:r>
            <w:r w:rsidRPr="00EE03EC">
              <w:rPr>
                <w:rFonts w:ascii="宋体" w:eastAsia="宋体" w:hAnsi="宋体" w:hint="eastAsia"/>
              </w:rPr>
              <w:br/>
              <w:t>（12）逆变器采用两电平高频PWM控制，输出纯净的正弦波。</w:t>
            </w:r>
            <w:r w:rsidRPr="00EE03EC">
              <w:rPr>
                <w:rFonts w:ascii="宋体" w:eastAsia="宋体" w:hAnsi="宋体" w:hint="eastAsia"/>
              </w:rPr>
              <w:br/>
              <w:t>（13）可配置SNMP卡、智能卡槽、RS232接口。</w:t>
            </w:r>
            <w:r w:rsidRPr="00EE03EC">
              <w:rPr>
                <w:rFonts w:ascii="宋体" w:eastAsia="宋体" w:hAnsi="宋体" w:hint="eastAsia"/>
              </w:rPr>
              <w:br/>
              <w:t>（14）所有电路板均需要采用三防工艺。</w:t>
            </w:r>
            <w:r w:rsidRPr="00EE03EC">
              <w:rPr>
                <w:rFonts w:ascii="宋体" w:eastAsia="宋体" w:hAnsi="宋体" w:hint="eastAsia"/>
              </w:rPr>
              <w:br/>
              <w:t>（15）提高整机的抗干扰能力和防护能力, 内部PCB板必</w:t>
            </w:r>
            <w:r w:rsidRPr="00EE03EC">
              <w:rPr>
                <w:rFonts w:ascii="宋体" w:eastAsia="宋体" w:hAnsi="宋体" w:hint="eastAsia"/>
              </w:rPr>
              <w:lastRenderedPageBreak/>
              <w:t>须采用双面板FR-4设计 。</w:t>
            </w:r>
            <w:r w:rsidRPr="00EE03EC">
              <w:rPr>
                <w:rFonts w:ascii="宋体" w:eastAsia="宋体" w:hAnsi="宋体" w:hint="eastAsia"/>
              </w:rPr>
              <w:br/>
              <w:t>（16）支持电池冷启动功能</w:t>
            </w:r>
          </w:p>
        </w:tc>
        <w:tc>
          <w:tcPr>
            <w:tcW w:w="780" w:type="dxa"/>
            <w:tcBorders>
              <w:top w:val="single" w:sz="4" w:space="0" w:color="000000"/>
              <w:left w:val="single" w:sz="4" w:space="0" w:color="000000"/>
              <w:bottom w:val="single" w:sz="4" w:space="0" w:color="000000"/>
              <w:right w:val="single" w:sz="4" w:space="0" w:color="000000"/>
            </w:tcBorders>
            <w:vAlign w:val="center"/>
          </w:tcPr>
          <w:p w14:paraId="168B5A96"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lastRenderedPageBreak/>
              <w:t>台</w:t>
            </w:r>
          </w:p>
        </w:tc>
        <w:tc>
          <w:tcPr>
            <w:tcW w:w="780" w:type="dxa"/>
            <w:tcBorders>
              <w:top w:val="single" w:sz="4" w:space="0" w:color="000000"/>
              <w:left w:val="single" w:sz="4" w:space="0" w:color="000000"/>
              <w:bottom w:val="single" w:sz="4" w:space="0" w:color="000000"/>
              <w:right w:val="single" w:sz="4" w:space="0" w:color="000000"/>
            </w:tcBorders>
            <w:vAlign w:val="center"/>
          </w:tcPr>
          <w:p w14:paraId="7B1EECA1"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1</w:t>
            </w:r>
          </w:p>
        </w:tc>
      </w:tr>
      <w:tr w:rsidR="00B4149D" w:rsidRPr="00B4149D" w14:paraId="2775964A" w14:textId="77777777" w:rsidTr="00CC71E7">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14:paraId="0AF06631" w14:textId="77777777" w:rsidR="00B4149D" w:rsidRPr="00B4149D" w:rsidRDefault="00B4149D" w:rsidP="00CC71E7">
            <w:pPr>
              <w:jc w:val="center"/>
              <w:rPr>
                <w:rFonts w:ascii="宋体" w:eastAsia="宋体" w:hAnsi="宋体" w:cs="宋体"/>
                <w:color w:val="000000"/>
                <w:sz w:val="24"/>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14:paraId="438D2DA8" w14:textId="77777777" w:rsidR="00B4149D" w:rsidRPr="00B4149D" w:rsidRDefault="00B4149D" w:rsidP="00CC71E7">
            <w:pPr>
              <w:jc w:val="center"/>
              <w:rPr>
                <w:rFonts w:ascii="宋体" w:eastAsia="宋体" w:hAnsi="宋体" w:cs="宋体"/>
                <w:color w:val="000000"/>
                <w:sz w:val="24"/>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1A1D674A"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电池</w:t>
            </w:r>
          </w:p>
        </w:tc>
        <w:tc>
          <w:tcPr>
            <w:tcW w:w="5520" w:type="dxa"/>
            <w:tcBorders>
              <w:top w:val="single" w:sz="4" w:space="0" w:color="000000"/>
              <w:left w:val="single" w:sz="4" w:space="0" w:color="000000"/>
              <w:bottom w:val="single" w:sz="4" w:space="0" w:color="000000"/>
              <w:right w:val="single" w:sz="4" w:space="0" w:color="000000"/>
            </w:tcBorders>
            <w:vAlign w:val="center"/>
          </w:tcPr>
          <w:p w14:paraId="751052E1" w14:textId="77777777" w:rsidR="00B4149D" w:rsidRPr="00EE03EC" w:rsidRDefault="00B4149D" w:rsidP="00EE03EC">
            <w:pPr>
              <w:widowControl/>
              <w:snapToGrid w:val="0"/>
              <w:spacing w:line="360" w:lineRule="auto"/>
              <w:jc w:val="left"/>
              <w:rPr>
                <w:rFonts w:ascii="宋体" w:eastAsia="宋体" w:hAnsi="宋体"/>
              </w:rPr>
            </w:pPr>
            <w:r w:rsidRPr="00EE03EC">
              <w:rPr>
                <w:rFonts w:ascii="宋体" w:eastAsia="宋体" w:hAnsi="宋体" w:hint="eastAsia"/>
              </w:rPr>
              <w:t>（1）蓄电池要求满足UPS后备运行1小时， 蓄电池采用1组12V65AH、每组≥8节，要求与UPS统一品牌。</w:t>
            </w:r>
            <w:r w:rsidRPr="00EE03EC">
              <w:rPr>
                <w:rFonts w:ascii="宋体" w:eastAsia="宋体" w:hAnsi="宋体" w:hint="eastAsia"/>
              </w:rPr>
              <w:br/>
              <w:t>（2）每组蓄电池必须配备1个直流开关。</w:t>
            </w:r>
            <w:r w:rsidRPr="00EE03EC">
              <w:rPr>
                <w:rFonts w:ascii="宋体" w:eastAsia="宋体" w:hAnsi="宋体" w:hint="eastAsia"/>
              </w:rPr>
              <w:br/>
              <w:t>（3）蓄电池外观应无变形、无漏液、裂纹及污迹；标识应清晰；正负端子有明显标志，便于连接。</w:t>
            </w:r>
            <w:r w:rsidRPr="00EE03EC">
              <w:rPr>
                <w:rFonts w:ascii="宋体" w:eastAsia="宋体" w:hAnsi="宋体" w:hint="eastAsia"/>
              </w:rPr>
              <w:br/>
              <w:t>（4）采用板栅和合金设计，有效抵抗极板腐蚀；卓越的大电流放电特性，可靠的快速充电性能，优越的深度放电恢复能力，确保电池的使用寿命。</w:t>
            </w:r>
            <w:r w:rsidRPr="00EE03EC">
              <w:rPr>
                <w:rFonts w:ascii="宋体" w:eastAsia="宋体" w:hAnsi="宋体" w:hint="eastAsia"/>
              </w:rPr>
              <w:br/>
              <w:t>（5）蓄电池密封反应效率：密封反应效率＞97%。</w:t>
            </w:r>
            <w:r w:rsidRPr="00EE03EC">
              <w:rPr>
                <w:rFonts w:ascii="宋体" w:eastAsia="宋体" w:hAnsi="宋体" w:hint="eastAsia"/>
              </w:rPr>
              <w:br/>
              <w:t>（6）免维护的专业设计，采用高可靠的专业阀控密封式设计，确保电池不漏（渗）液、无酸雾、不腐蚀，并在充电时产生的气体基本被吸收还原成电解液，在使用时无需加水、补液和测量电解液比重。</w:t>
            </w:r>
            <w:r w:rsidRPr="00EE03EC">
              <w:rPr>
                <w:rFonts w:ascii="宋体" w:eastAsia="宋体" w:hAnsi="宋体" w:hint="eastAsia"/>
              </w:rPr>
              <w:br/>
              <w:t>（7）极小的自放电电流，用优质高纯度材料设计，自放电电流极小，自放电所造成的容量损失每月小于3％，减轻电池存储时的维护工作。</w:t>
            </w:r>
            <w:r w:rsidRPr="00EE03EC">
              <w:rPr>
                <w:rFonts w:ascii="宋体" w:eastAsia="宋体" w:hAnsi="宋体" w:hint="eastAsia"/>
              </w:rPr>
              <w:br/>
              <w:t>（8）安全阀要求：开阀压力23～27kPa；闭伐压力16～19kPa。</w:t>
            </w:r>
            <w:r w:rsidRPr="00EE03EC">
              <w:rPr>
                <w:rFonts w:ascii="宋体" w:eastAsia="宋体" w:hAnsi="宋体" w:hint="eastAsia"/>
              </w:rPr>
              <w:br/>
              <w:t>（9）极宽的工作温度范围，电池可以在-20℃～+50℃甚至更宽范围的温度条件下工作，电池的内阻比常规电池小，在-20℃～+50℃的温度范围内进行大电流放电，其输出功率比同规格的传统式开口电池高。</w:t>
            </w:r>
            <w:r w:rsidRPr="00EE03EC">
              <w:rPr>
                <w:rFonts w:ascii="宋体" w:eastAsia="宋体" w:hAnsi="宋体" w:hint="eastAsia"/>
              </w:rPr>
              <w:br/>
              <w:t>（10）良好的批量一致性，领先的设计技术和绝佳的气密性、电压、容量和安全性能检验，保证了大批量生产的电池具有良好的一致性，特别适合于需要多节电池串联使用的场合。</w:t>
            </w:r>
            <w:r w:rsidRPr="00EE03EC">
              <w:rPr>
                <w:rFonts w:ascii="宋体" w:eastAsia="宋体" w:hAnsi="宋体" w:hint="eastAsia"/>
              </w:rPr>
              <w:br/>
              <w:t>（11）蓄电池应能承受50kpa的正压或负压而不开裂、不开胶，压力释放后壳体无残余变形。</w:t>
            </w:r>
            <w:r w:rsidRPr="00EE03EC">
              <w:rPr>
                <w:rFonts w:ascii="宋体" w:eastAsia="宋体" w:hAnsi="宋体" w:hint="eastAsia"/>
              </w:rPr>
              <w:br/>
              <w:t>（12）蓄电池关系曲线，投所铅酸蓄电池应提供恒压充电，贮存容量与温度，容量与温度，浮充寿命与温度，浮充电压与温度，倍率放电特性等曲线。</w:t>
            </w:r>
          </w:p>
        </w:tc>
        <w:tc>
          <w:tcPr>
            <w:tcW w:w="780" w:type="dxa"/>
            <w:tcBorders>
              <w:top w:val="single" w:sz="4" w:space="0" w:color="000000"/>
              <w:left w:val="single" w:sz="4" w:space="0" w:color="000000"/>
              <w:bottom w:val="single" w:sz="4" w:space="0" w:color="000000"/>
              <w:right w:val="single" w:sz="4" w:space="0" w:color="000000"/>
            </w:tcBorders>
            <w:vAlign w:val="center"/>
          </w:tcPr>
          <w:p w14:paraId="0E486925"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块</w:t>
            </w:r>
          </w:p>
        </w:tc>
        <w:tc>
          <w:tcPr>
            <w:tcW w:w="780" w:type="dxa"/>
            <w:tcBorders>
              <w:top w:val="single" w:sz="4" w:space="0" w:color="000000"/>
              <w:left w:val="single" w:sz="4" w:space="0" w:color="000000"/>
              <w:bottom w:val="single" w:sz="4" w:space="0" w:color="000000"/>
              <w:right w:val="single" w:sz="4" w:space="0" w:color="000000"/>
            </w:tcBorders>
            <w:vAlign w:val="center"/>
          </w:tcPr>
          <w:p w14:paraId="0AF65708"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8</w:t>
            </w:r>
          </w:p>
        </w:tc>
      </w:tr>
      <w:tr w:rsidR="00B4149D" w:rsidRPr="00B4149D" w14:paraId="0A967DFF" w14:textId="77777777" w:rsidTr="00CC71E7">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14:paraId="65135A31" w14:textId="77777777" w:rsidR="00B4149D" w:rsidRPr="00B4149D" w:rsidRDefault="00B4149D" w:rsidP="00CC71E7">
            <w:pPr>
              <w:jc w:val="center"/>
              <w:rPr>
                <w:rFonts w:ascii="宋体" w:eastAsia="宋体" w:hAnsi="宋体" w:cs="宋体"/>
                <w:color w:val="000000"/>
                <w:sz w:val="24"/>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14:paraId="3277E451" w14:textId="77777777" w:rsidR="00B4149D" w:rsidRPr="00B4149D" w:rsidRDefault="00B4149D" w:rsidP="00CC71E7">
            <w:pPr>
              <w:jc w:val="center"/>
              <w:rPr>
                <w:rFonts w:ascii="宋体" w:eastAsia="宋体" w:hAnsi="宋体" w:cs="宋体"/>
                <w:color w:val="000000"/>
                <w:sz w:val="24"/>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3C7EBB16"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电池柜</w:t>
            </w:r>
          </w:p>
        </w:tc>
        <w:tc>
          <w:tcPr>
            <w:tcW w:w="5520" w:type="dxa"/>
            <w:tcBorders>
              <w:top w:val="single" w:sz="4" w:space="0" w:color="000000"/>
              <w:left w:val="single" w:sz="4" w:space="0" w:color="000000"/>
              <w:bottom w:val="single" w:sz="4" w:space="0" w:color="000000"/>
              <w:right w:val="single" w:sz="4" w:space="0" w:color="000000"/>
            </w:tcBorders>
            <w:vAlign w:val="center"/>
          </w:tcPr>
          <w:p w14:paraId="64DC15A7"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定制</w:t>
            </w:r>
          </w:p>
        </w:tc>
        <w:tc>
          <w:tcPr>
            <w:tcW w:w="780" w:type="dxa"/>
            <w:tcBorders>
              <w:top w:val="single" w:sz="4" w:space="0" w:color="000000"/>
              <w:left w:val="single" w:sz="4" w:space="0" w:color="000000"/>
              <w:bottom w:val="single" w:sz="4" w:space="0" w:color="000000"/>
              <w:right w:val="single" w:sz="4" w:space="0" w:color="000000"/>
            </w:tcBorders>
            <w:vAlign w:val="center"/>
          </w:tcPr>
          <w:p w14:paraId="6A379FA0"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个</w:t>
            </w:r>
          </w:p>
        </w:tc>
        <w:tc>
          <w:tcPr>
            <w:tcW w:w="780" w:type="dxa"/>
            <w:tcBorders>
              <w:top w:val="single" w:sz="4" w:space="0" w:color="000000"/>
              <w:left w:val="single" w:sz="4" w:space="0" w:color="000000"/>
              <w:bottom w:val="single" w:sz="4" w:space="0" w:color="000000"/>
              <w:right w:val="single" w:sz="4" w:space="0" w:color="000000"/>
            </w:tcBorders>
            <w:vAlign w:val="center"/>
          </w:tcPr>
          <w:p w14:paraId="72F3B5E8"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1</w:t>
            </w:r>
          </w:p>
        </w:tc>
      </w:tr>
      <w:tr w:rsidR="00B4149D" w:rsidRPr="00B4149D" w14:paraId="5EB204D0" w14:textId="77777777" w:rsidTr="00CC71E7">
        <w:trPr>
          <w:trHeight w:val="600"/>
        </w:trPr>
        <w:tc>
          <w:tcPr>
            <w:tcW w:w="720" w:type="dxa"/>
            <w:tcBorders>
              <w:top w:val="single" w:sz="4" w:space="0" w:color="000000"/>
              <w:left w:val="single" w:sz="4" w:space="0" w:color="000000"/>
              <w:bottom w:val="single" w:sz="4" w:space="0" w:color="000000"/>
              <w:right w:val="single" w:sz="4" w:space="0" w:color="000000"/>
            </w:tcBorders>
            <w:vAlign w:val="center"/>
          </w:tcPr>
          <w:p w14:paraId="4A6C44BA" w14:textId="4D2AEED1" w:rsidR="00B4149D" w:rsidRPr="00B4149D" w:rsidRDefault="001910BE" w:rsidP="00CC71E7">
            <w:pPr>
              <w:widowControl/>
              <w:jc w:val="center"/>
              <w:textAlignment w:val="center"/>
              <w:rPr>
                <w:rFonts w:ascii="宋体" w:eastAsia="宋体" w:hAnsi="宋体" w:cs="宋体"/>
                <w:color w:val="000000"/>
                <w:sz w:val="24"/>
              </w:rPr>
            </w:pPr>
            <w:r>
              <w:rPr>
                <w:rFonts w:ascii="宋体" w:eastAsia="宋体" w:hAnsi="宋体" w:cs="宋体"/>
                <w:color w:val="000000"/>
                <w:kern w:val="0"/>
                <w:sz w:val="24"/>
                <w:lang w:bidi="ar"/>
              </w:rPr>
              <w:t>5</w:t>
            </w:r>
          </w:p>
        </w:tc>
        <w:tc>
          <w:tcPr>
            <w:tcW w:w="2460" w:type="dxa"/>
            <w:gridSpan w:val="2"/>
            <w:tcBorders>
              <w:top w:val="single" w:sz="4" w:space="0" w:color="000000"/>
              <w:left w:val="single" w:sz="4" w:space="0" w:color="000000"/>
              <w:bottom w:val="single" w:sz="4" w:space="0" w:color="000000"/>
              <w:right w:val="single" w:sz="4" w:space="0" w:color="000000"/>
            </w:tcBorders>
            <w:vAlign w:val="center"/>
          </w:tcPr>
          <w:p w14:paraId="36956A0A"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电脑操作台桌椅</w:t>
            </w:r>
          </w:p>
        </w:tc>
        <w:tc>
          <w:tcPr>
            <w:tcW w:w="5520" w:type="dxa"/>
            <w:tcBorders>
              <w:top w:val="single" w:sz="4" w:space="0" w:color="000000"/>
              <w:left w:val="single" w:sz="4" w:space="0" w:color="000000"/>
              <w:bottom w:val="single" w:sz="4" w:space="0" w:color="000000"/>
              <w:right w:val="single" w:sz="4" w:space="0" w:color="000000"/>
            </w:tcBorders>
            <w:vAlign w:val="center"/>
          </w:tcPr>
          <w:p w14:paraId="1D11CCA3" w14:textId="77777777" w:rsidR="00B4149D" w:rsidRPr="00B4149D" w:rsidRDefault="00B4149D" w:rsidP="00CC71E7">
            <w:pPr>
              <w:widowControl/>
              <w:jc w:val="center"/>
              <w:textAlignment w:val="center"/>
              <w:rPr>
                <w:rFonts w:ascii="宋体" w:eastAsia="宋体" w:hAnsi="宋体" w:cs="宋体"/>
                <w:sz w:val="24"/>
              </w:rPr>
            </w:pPr>
            <w:r w:rsidRPr="00B4149D">
              <w:rPr>
                <w:rFonts w:ascii="宋体" w:eastAsia="宋体" w:hAnsi="宋体" w:cs="宋体" w:hint="eastAsia"/>
                <w:kern w:val="0"/>
                <w:sz w:val="24"/>
                <w:lang w:bidi="ar"/>
              </w:rPr>
              <w:t>根据现场情况定制</w:t>
            </w:r>
          </w:p>
        </w:tc>
        <w:tc>
          <w:tcPr>
            <w:tcW w:w="780" w:type="dxa"/>
            <w:tcBorders>
              <w:top w:val="single" w:sz="4" w:space="0" w:color="000000"/>
              <w:left w:val="single" w:sz="4" w:space="0" w:color="000000"/>
              <w:bottom w:val="single" w:sz="4" w:space="0" w:color="000000"/>
              <w:right w:val="single" w:sz="4" w:space="0" w:color="000000"/>
            </w:tcBorders>
            <w:vAlign w:val="center"/>
          </w:tcPr>
          <w:p w14:paraId="4EE45C3C"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套</w:t>
            </w:r>
          </w:p>
        </w:tc>
        <w:tc>
          <w:tcPr>
            <w:tcW w:w="780" w:type="dxa"/>
            <w:tcBorders>
              <w:top w:val="single" w:sz="4" w:space="0" w:color="000000"/>
              <w:left w:val="single" w:sz="4" w:space="0" w:color="000000"/>
              <w:bottom w:val="single" w:sz="4" w:space="0" w:color="000000"/>
              <w:right w:val="single" w:sz="4" w:space="0" w:color="000000"/>
            </w:tcBorders>
            <w:vAlign w:val="center"/>
          </w:tcPr>
          <w:p w14:paraId="29B34D87"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1</w:t>
            </w:r>
          </w:p>
        </w:tc>
      </w:tr>
      <w:tr w:rsidR="00B4149D" w:rsidRPr="00B4149D" w14:paraId="381930A1" w14:textId="77777777" w:rsidTr="00CC71E7">
        <w:trPr>
          <w:trHeight w:val="600"/>
        </w:trPr>
        <w:tc>
          <w:tcPr>
            <w:tcW w:w="720" w:type="dxa"/>
            <w:tcBorders>
              <w:top w:val="single" w:sz="4" w:space="0" w:color="000000"/>
              <w:left w:val="single" w:sz="4" w:space="0" w:color="000000"/>
              <w:bottom w:val="single" w:sz="4" w:space="0" w:color="000000"/>
              <w:right w:val="single" w:sz="4" w:space="0" w:color="000000"/>
            </w:tcBorders>
            <w:vAlign w:val="center"/>
          </w:tcPr>
          <w:p w14:paraId="6E6F986B" w14:textId="61FA39C5" w:rsidR="00B4149D" w:rsidRPr="00B4149D" w:rsidRDefault="001910BE" w:rsidP="00CC71E7">
            <w:pPr>
              <w:widowControl/>
              <w:jc w:val="center"/>
              <w:textAlignment w:val="center"/>
              <w:rPr>
                <w:rFonts w:ascii="宋体" w:eastAsia="宋体" w:hAnsi="宋体" w:cs="宋体"/>
                <w:color w:val="000000"/>
                <w:sz w:val="24"/>
              </w:rPr>
            </w:pPr>
            <w:r>
              <w:rPr>
                <w:rFonts w:ascii="宋体" w:eastAsia="宋体" w:hAnsi="宋体" w:cs="宋体"/>
                <w:color w:val="000000"/>
                <w:kern w:val="0"/>
                <w:sz w:val="24"/>
                <w:lang w:bidi="ar"/>
              </w:rPr>
              <w:t>6</w:t>
            </w:r>
          </w:p>
        </w:tc>
        <w:tc>
          <w:tcPr>
            <w:tcW w:w="2460" w:type="dxa"/>
            <w:gridSpan w:val="2"/>
            <w:tcBorders>
              <w:top w:val="single" w:sz="4" w:space="0" w:color="000000"/>
              <w:left w:val="single" w:sz="4" w:space="0" w:color="000000"/>
              <w:bottom w:val="single" w:sz="4" w:space="0" w:color="000000"/>
              <w:right w:val="single" w:sz="4" w:space="0" w:color="000000"/>
            </w:tcBorders>
            <w:vAlign w:val="center"/>
          </w:tcPr>
          <w:p w14:paraId="4A37408C"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台式电脑</w:t>
            </w:r>
          </w:p>
        </w:tc>
        <w:tc>
          <w:tcPr>
            <w:tcW w:w="5520" w:type="dxa"/>
            <w:tcBorders>
              <w:top w:val="single" w:sz="4" w:space="0" w:color="000000"/>
              <w:left w:val="single" w:sz="4" w:space="0" w:color="000000"/>
              <w:bottom w:val="single" w:sz="4" w:space="0" w:color="000000"/>
              <w:right w:val="single" w:sz="4" w:space="0" w:color="000000"/>
            </w:tcBorders>
            <w:vAlign w:val="center"/>
          </w:tcPr>
          <w:p w14:paraId="44B4287B" w14:textId="59F7B945" w:rsidR="00B4149D" w:rsidRPr="00B4149D" w:rsidRDefault="00B4149D" w:rsidP="00CC71E7">
            <w:pPr>
              <w:widowControl/>
              <w:jc w:val="left"/>
              <w:textAlignment w:val="center"/>
              <w:rPr>
                <w:rFonts w:ascii="宋体" w:eastAsia="宋体" w:hAnsi="宋体" w:cs="宋体"/>
                <w:sz w:val="24"/>
              </w:rPr>
            </w:pPr>
            <w:r w:rsidRPr="00B4149D">
              <w:rPr>
                <w:rFonts w:ascii="宋体" w:eastAsia="宋体" w:hAnsi="宋体" w:cs="宋体" w:hint="eastAsia"/>
                <w:kern w:val="0"/>
                <w:sz w:val="24"/>
                <w:lang w:bidi="ar"/>
              </w:rPr>
              <w:t>1、CPU ：英特尔®酷睿™I5九代6核及其以上处理器</w:t>
            </w:r>
            <w:r w:rsidRPr="00B4149D">
              <w:rPr>
                <w:rFonts w:ascii="宋体" w:eastAsia="宋体" w:hAnsi="宋体" w:cs="宋体" w:hint="eastAsia"/>
                <w:kern w:val="0"/>
                <w:sz w:val="24"/>
                <w:lang w:bidi="ar"/>
              </w:rPr>
              <w:br/>
              <w:t>2、内存：≥4G内存，</w:t>
            </w:r>
            <w:r w:rsidRPr="00B4149D">
              <w:rPr>
                <w:rFonts w:ascii="宋体" w:eastAsia="宋体" w:hAnsi="宋体" w:cs="宋体" w:hint="eastAsia"/>
                <w:kern w:val="0"/>
                <w:sz w:val="24"/>
                <w:lang w:bidi="ar"/>
              </w:rPr>
              <w:br/>
              <w:t>3、显卡：高性能集成显卡</w:t>
            </w:r>
            <w:r w:rsidRPr="00B4149D">
              <w:rPr>
                <w:rFonts w:ascii="宋体" w:eastAsia="宋体" w:hAnsi="宋体" w:cs="宋体" w:hint="eastAsia"/>
                <w:kern w:val="0"/>
                <w:sz w:val="24"/>
                <w:lang w:bidi="ar"/>
              </w:rPr>
              <w:br/>
              <w:t>4、硬盘：≥1000GB机械硬盘</w:t>
            </w:r>
            <w:r w:rsidRPr="00B4149D">
              <w:rPr>
                <w:rFonts w:ascii="宋体" w:eastAsia="宋体" w:hAnsi="宋体" w:cs="宋体" w:hint="eastAsia"/>
                <w:kern w:val="0"/>
                <w:sz w:val="24"/>
                <w:lang w:bidi="ar"/>
              </w:rPr>
              <w:br/>
              <w:t>5、网卡：≥集成10/100/1000M以太网卡；</w:t>
            </w:r>
            <w:r w:rsidRPr="00B4149D">
              <w:rPr>
                <w:rFonts w:ascii="宋体" w:eastAsia="宋体" w:hAnsi="宋体" w:cs="宋体" w:hint="eastAsia"/>
                <w:kern w:val="0"/>
                <w:sz w:val="24"/>
                <w:lang w:bidi="ar"/>
              </w:rPr>
              <w:br/>
              <w:t>6、扩展槽：≥1个PCI-E3.0，≥1个PCI-E2.0；</w:t>
            </w:r>
            <w:r w:rsidRPr="00B4149D">
              <w:rPr>
                <w:rFonts w:ascii="宋体" w:eastAsia="宋体" w:hAnsi="宋体" w:cs="宋体" w:hint="eastAsia"/>
                <w:kern w:val="0"/>
                <w:sz w:val="24"/>
                <w:lang w:bidi="ar"/>
              </w:rPr>
              <w:br/>
              <w:t>7、显示器：≥21.5寸液晶LED，分辨率不低于1920*1080,</w:t>
            </w:r>
            <w:r w:rsidRPr="00B4149D">
              <w:rPr>
                <w:rFonts w:ascii="宋体" w:eastAsia="宋体" w:hAnsi="宋体" w:cs="宋体" w:hint="eastAsia"/>
                <w:kern w:val="0"/>
                <w:sz w:val="24"/>
                <w:lang w:bidi="ar"/>
              </w:rPr>
              <w:br/>
              <w:t>8、键盘、鼠标：USB全尺寸键盘</w:t>
            </w:r>
            <w:r w:rsidRPr="00B4149D">
              <w:rPr>
                <w:rFonts w:ascii="宋体" w:eastAsia="宋体" w:hAnsi="宋体" w:cs="宋体" w:hint="eastAsia"/>
                <w:kern w:val="0"/>
                <w:sz w:val="24"/>
                <w:lang w:bidi="ar"/>
              </w:rPr>
              <w:br/>
              <w:t>9、接口：≥8个USB接口，音频接口(耳机/麦克风)，VGA 接口*1，HDMI接口*1，内置PS2接口2个，COM口1个。</w:t>
            </w:r>
            <w:r w:rsidRPr="00B4149D">
              <w:rPr>
                <w:rFonts w:ascii="宋体" w:eastAsia="宋体" w:hAnsi="宋体" w:cs="宋体" w:hint="eastAsia"/>
                <w:kern w:val="0"/>
                <w:sz w:val="24"/>
                <w:lang w:bidi="ar"/>
              </w:rPr>
              <w:br/>
              <w:t>10、电源：</w:t>
            </w:r>
            <w:r w:rsidR="001910BE">
              <w:rPr>
                <w:rFonts w:ascii="宋体" w:eastAsia="宋体" w:hAnsi="宋体" w:cs="宋体" w:hint="eastAsia"/>
                <w:kern w:val="0"/>
                <w:sz w:val="24"/>
                <w:lang w:bidi="ar"/>
              </w:rPr>
              <w:t>≤</w:t>
            </w:r>
            <w:r w:rsidRPr="00B4149D">
              <w:rPr>
                <w:rFonts w:ascii="宋体" w:eastAsia="宋体" w:hAnsi="宋体" w:cs="宋体" w:hint="eastAsia"/>
                <w:kern w:val="0"/>
                <w:sz w:val="24"/>
                <w:lang w:bidi="ar"/>
              </w:rPr>
              <w:t>180W节能电源</w:t>
            </w:r>
            <w:r w:rsidRPr="00B4149D">
              <w:rPr>
                <w:rFonts w:ascii="宋体" w:eastAsia="宋体" w:hAnsi="宋体" w:cs="宋体" w:hint="eastAsia"/>
                <w:kern w:val="0"/>
                <w:sz w:val="24"/>
                <w:lang w:bidi="ar"/>
              </w:rPr>
              <w:br/>
              <w:t>11、安全特性：支持BIOS和硬盘密码；</w:t>
            </w:r>
            <w:r w:rsidRPr="00B4149D">
              <w:rPr>
                <w:rFonts w:ascii="宋体" w:eastAsia="宋体" w:hAnsi="宋体" w:cs="宋体" w:hint="eastAsia"/>
                <w:kern w:val="0"/>
                <w:sz w:val="24"/>
                <w:lang w:bidi="ar"/>
              </w:rPr>
              <w:br/>
              <w:t>12、操作系统：预装Windows® 10正版 64位及以上系统</w:t>
            </w:r>
            <w:r w:rsidRPr="00B4149D">
              <w:rPr>
                <w:rFonts w:ascii="宋体" w:eastAsia="宋体" w:hAnsi="宋体" w:cs="宋体" w:hint="eastAsia"/>
                <w:kern w:val="0"/>
                <w:sz w:val="24"/>
                <w:lang w:bidi="ar"/>
              </w:rPr>
              <w:br/>
              <w:t>13、保修：主机三年免费保修、三年硬件上门服务。显示器1</w:t>
            </w:r>
            <w:r w:rsidRPr="00B4149D">
              <w:rPr>
                <w:rFonts w:ascii="宋体" w:eastAsia="宋体" w:hAnsi="宋体" w:cs="宋体"/>
                <w:kern w:val="0"/>
                <w:sz w:val="24"/>
                <w:lang w:bidi="ar"/>
              </w:rPr>
              <w:t>2</w:t>
            </w:r>
            <w:r w:rsidRPr="00B4149D">
              <w:rPr>
                <w:rFonts w:ascii="宋体" w:eastAsia="宋体" w:hAnsi="宋体" w:cs="宋体" w:hint="eastAsia"/>
                <w:kern w:val="0"/>
                <w:sz w:val="24"/>
                <w:lang w:bidi="ar"/>
              </w:rPr>
              <w:t>个月免费保修；</w:t>
            </w:r>
          </w:p>
        </w:tc>
        <w:tc>
          <w:tcPr>
            <w:tcW w:w="780" w:type="dxa"/>
            <w:tcBorders>
              <w:top w:val="single" w:sz="4" w:space="0" w:color="000000"/>
              <w:left w:val="single" w:sz="4" w:space="0" w:color="000000"/>
              <w:bottom w:val="single" w:sz="4" w:space="0" w:color="000000"/>
              <w:right w:val="single" w:sz="4" w:space="0" w:color="000000"/>
            </w:tcBorders>
            <w:vAlign w:val="center"/>
          </w:tcPr>
          <w:p w14:paraId="4E81C68E"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台</w:t>
            </w:r>
          </w:p>
        </w:tc>
        <w:tc>
          <w:tcPr>
            <w:tcW w:w="780" w:type="dxa"/>
            <w:tcBorders>
              <w:top w:val="single" w:sz="4" w:space="0" w:color="000000"/>
              <w:left w:val="single" w:sz="4" w:space="0" w:color="000000"/>
              <w:bottom w:val="single" w:sz="4" w:space="0" w:color="000000"/>
              <w:right w:val="single" w:sz="4" w:space="0" w:color="000000"/>
            </w:tcBorders>
            <w:vAlign w:val="center"/>
          </w:tcPr>
          <w:p w14:paraId="63AB278D"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1</w:t>
            </w:r>
          </w:p>
        </w:tc>
      </w:tr>
      <w:tr w:rsidR="00B4149D" w:rsidRPr="00B4149D" w14:paraId="65F295A9" w14:textId="77777777" w:rsidTr="00CC71E7">
        <w:trPr>
          <w:trHeight w:val="600"/>
        </w:trPr>
        <w:tc>
          <w:tcPr>
            <w:tcW w:w="720" w:type="dxa"/>
            <w:tcBorders>
              <w:top w:val="single" w:sz="4" w:space="0" w:color="000000"/>
              <w:left w:val="single" w:sz="4" w:space="0" w:color="000000"/>
              <w:bottom w:val="single" w:sz="4" w:space="0" w:color="000000"/>
              <w:right w:val="single" w:sz="4" w:space="0" w:color="000000"/>
            </w:tcBorders>
            <w:vAlign w:val="center"/>
          </w:tcPr>
          <w:p w14:paraId="396B5340" w14:textId="7928C8C6" w:rsidR="00B4149D" w:rsidRPr="00B4149D" w:rsidRDefault="001910BE" w:rsidP="00CC71E7">
            <w:pPr>
              <w:widowControl/>
              <w:jc w:val="center"/>
              <w:textAlignment w:val="center"/>
              <w:rPr>
                <w:rFonts w:ascii="宋体" w:eastAsia="宋体" w:hAnsi="宋体" w:cs="宋体"/>
                <w:color w:val="000000"/>
                <w:sz w:val="24"/>
              </w:rPr>
            </w:pPr>
            <w:r>
              <w:rPr>
                <w:rFonts w:ascii="宋体" w:eastAsia="宋体" w:hAnsi="宋体" w:cs="宋体"/>
                <w:color w:val="000000"/>
                <w:kern w:val="0"/>
                <w:sz w:val="24"/>
                <w:lang w:bidi="ar"/>
              </w:rPr>
              <w:t>7</w:t>
            </w:r>
          </w:p>
        </w:tc>
        <w:tc>
          <w:tcPr>
            <w:tcW w:w="2460" w:type="dxa"/>
            <w:gridSpan w:val="2"/>
            <w:tcBorders>
              <w:top w:val="single" w:sz="4" w:space="0" w:color="000000"/>
              <w:left w:val="single" w:sz="4" w:space="0" w:color="000000"/>
              <w:bottom w:val="single" w:sz="4" w:space="0" w:color="000000"/>
              <w:right w:val="single" w:sz="4" w:space="0" w:color="000000"/>
            </w:tcBorders>
            <w:vAlign w:val="center"/>
          </w:tcPr>
          <w:p w14:paraId="65659205"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机柜</w:t>
            </w:r>
          </w:p>
        </w:tc>
        <w:tc>
          <w:tcPr>
            <w:tcW w:w="5520" w:type="dxa"/>
            <w:tcBorders>
              <w:top w:val="single" w:sz="4" w:space="0" w:color="000000"/>
              <w:left w:val="single" w:sz="4" w:space="0" w:color="000000"/>
              <w:bottom w:val="single" w:sz="4" w:space="0" w:color="000000"/>
              <w:right w:val="single" w:sz="4" w:space="0" w:color="000000"/>
            </w:tcBorders>
            <w:vAlign w:val="center"/>
          </w:tcPr>
          <w:p w14:paraId="049FA682"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国标</w:t>
            </w:r>
          </w:p>
        </w:tc>
        <w:tc>
          <w:tcPr>
            <w:tcW w:w="780" w:type="dxa"/>
            <w:tcBorders>
              <w:top w:val="single" w:sz="4" w:space="0" w:color="000000"/>
              <w:left w:val="single" w:sz="4" w:space="0" w:color="000000"/>
              <w:bottom w:val="single" w:sz="4" w:space="0" w:color="000000"/>
              <w:right w:val="single" w:sz="4" w:space="0" w:color="000000"/>
            </w:tcBorders>
            <w:vAlign w:val="center"/>
          </w:tcPr>
          <w:p w14:paraId="7BC370C9"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套</w:t>
            </w:r>
          </w:p>
        </w:tc>
        <w:tc>
          <w:tcPr>
            <w:tcW w:w="780" w:type="dxa"/>
            <w:tcBorders>
              <w:top w:val="single" w:sz="4" w:space="0" w:color="000000"/>
              <w:left w:val="single" w:sz="4" w:space="0" w:color="000000"/>
              <w:bottom w:val="single" w:sz="4" w:space="0" w:color="000000"/>
              <w:right w:val="single" w:sz="4" w:space="0" w:color="000000"/>
            </w:tcBorders>
            <w:vAlign w:val="center"/>
          </w:tcPr>
          <w:p w14:paraId="13CACBA1"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1</w:t>
            </w:r>
          </w:p>
        </w:tc>
      </w:tr>
      <w:tr w:rsidR="00B4149D" w:rsidRPr="00B4149D" w14:paraId="352A2EEE" w14:textId="77777777" w:rsidTr="00CC71E7">
        <w:trPr>
          <w:trHeight w:val="600"/>
        </w:trPr>
        <w:tc>
          <w:tcPr>
            <w:tcW w:w="720" w:type="dxa"/>
            <w:tcBorders>
              <w:top w:val="single" w:sz="4" w:space="0" w:color="000000"/>
              <w:left w:val="single" w:sz="4" w:space="0" w:color="000000"/>
              <w:bottom w:val="single" w:sz="4" w:space="0" w:color="000000"/>
              <w:right w:val="single" w:sz="4" w:space="0" w:color="000000"/>
            </w:tcBorders>
            <w:vAlign w:val="center"/>
          </w:tcPr>
          <w:p w14:paraId="26645AC0" w14:textId="42DE98A6" w:rsidR="00B4149D" w:rsidRPr="00B4149D" w:rsidRDefault="001910BE" w:rsidP="00CC71E7">
            <w:pPr>
              <w:widowControl/>
              <w:jc w:val="center"/>
              <w:textAlignment w:val="center"/>
              <w:rPr>
                <w:rFonts w:ascii="宋体" w:eastAsia="宋体" w:hAnsi="宋体" w:cs="宋体"/>
                <w:color w:val="000000"/>
                <w:sz w:val="24"/>
              </w:rPr>
            </w:pPr>
            <w:r>
              <w:rPr>
                <w:rFonts w:ascii="宋体" w:eastAsia="宋体" w:hAnsi="宋体" w:cs="宋体"/>
                <w:color w:val="000000"/>
                <w:kern w:val="0"/>
                <w:sz w:val="24"/>
                <w:lang w:bidi="ar"/>
              </w:rPr>
              <w:t>8</w:t>
            </w:r>
          </w:p>
        </w:tc>
        <w:tc>
          <w:tcPr>
            <w:tcW w:w="2460" w:type="dxa"/>
            <w:gridSpan w:val="2"/>
            <w:tcBorders>
              <w:top w:val="single" w:sz="4" w:space="0" w:color="000000"/>
              <w:left w:val="single" w:sz="4" w:space="0" w:color="000000"/>
              <w:bottom w:val="single" w:sz="4" w:space="0" w:color="000000"/>
              <w:right w:val="single" w:sz="4" w:space="0" w:color="000000"/>
            </w:tcBorders>
            <w:vAlign w:val="center"/>
          </w:tcPr>
          <w:p w14:paraId="72FA2FDE"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拼接屏辅助材料</w:t>
            </w:r>
          </w:p>
        </w:tc>
        <w:tc>
          <w:tcPr>
            <w:tcW w:w="5520" w:type="dxa"/>
            <w:tcBorders>
              <w:top w:val="single" w:sz="4" w:space="0" w:color="000000"/>
              <w:left w:val="single" w:sz="4" w:space="0" w:color="000000"/>
              <w:bottom w:val="single" w:sz="4" w:space="0" w:color="000000"/>
              <w:right w:val="single" w:sz="4" w:space="0" w:color="000000"/>
            </w:tcBorders>
            <w:vAlign w:val="center"/>
          </w:tcPr>
          <w:p w14:paraId="030B59BA"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根据安装环境现场定制，配合拼接屏壁挂安装</w:t>
            </w:r>
          </w:p>
        </w:tc>
        <w:tc>
          <w:tcPr>
            <w:tcW w:w="780" w:type="dxa"/>
            <w:tcBorders>
              <w:top w:val="single" w:sz="4" w:space="0" w:color="000000"/>
              <w:left w:val="single" w:sz="4" w:space="0" w:color="000000"/>
              <w:bottom w:val="single" w:sz="4" w:space="0" w:color="000000"/>
              <w:right w:val="single" w:sz="4" w:space="0" w:color="000000"/>
            </w:tcBorders>
            <w:vAlign w:val="center"/>
          </w:tcPr>
          <w:p w14:paraId="657DF4A2"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套</w:t>
            </w:r>
          </w:p>
        </w:tc>
        <w:tc>
          <w:tcPr>
            <w:tcW w:w="780" w:type="dxa"/>
            <w:tcBorders>
              <w:top w:val="single" w:sz="4" w:space="0" w:color="000000"/>
              <w:left w:val="single" w:sz="4" w:space="0" w:color="000000"/>
              <w:bottom w:val="single" w:sz="4" w:space="0" w:color="000000"/>
              <w:right w:val="single" w:sz="4" w:space="0" w:color="000000"/>
            </w:tcBorders>
            <w:vAlign w:val="center"/>
          </w:tcPr>
          <w:p w14:paraId="2C1ED04F"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1</w:t>
            </w:r>
          </w:p>
        </w:tc>
      </w:tr>
      <w:tr w:rsidR="00B4149D" w:rsidRPr="00B4149D" w14:paraId="63F9E6EB" w14:textId="77777777" w:rsidTr="00CC71E7">
        <w:trPr>
          <w:trHeight w:val="600"/>
        </w:trPr>
        <w:tc>
          <w:tcPr>
            <w:tcW w:w="10260" w:type="dxa"/>
            <w:gridSpan w:val="6"/>
            <w:tcBorders>
              <w:top w:val="single" w:sz="4" w:space="0" w:color="000000"/>
              <w:left w:val="single" w:sz="4" w:space="0" w:color="000000"/>
              <w:bottom w:val="single" w:sz="4" w:space="0" w:color="000000"/>
              <w:right w:val="single" w:sz="4" w:space="0" w:color="000000"/>
            </w:tcBorders>
            <w:vAlign w:val="center"/>
          </w:tcPr>
          <w:p w14:paraId="2E573E33" w14:textId="77777777" w:rsidR="00B4149D" w:rsidRPr="00B4149D" w:rsidRDefault="00B4149D" w:rsidP="00CC71E7">
            <w:pPr>
              <w:widowControl/>
              <w:jc w:val="center"/>
              <w:textAlignment w:val="center"/>
              <w:rPr>
                <w:rFonts w:ascii="宋体" w:eastAsia="宋体" w:hAnsi="宋体" w:cs="宋体"/>
                <w:b/>
                <w:bCs/>
                <w:color w:val="000000"/>
                <w:sz w:val="24"/>
              </w:rPr>
            </w:pPr>
            <w:r w:rsidRPr="00B4149D">
              <w:rPr>
                <w:rFonts w:ascii="宋体" w:eastAsia="宋体" w:hAnsi="宋体" w:cs="宋体" w:hint="eastAsia"/>
                <w:b/>
                <w:bCs/>
                <w:color w:val="000000"/>
                <w:kern w:val="0"/>
                <w:sz w:val="24"/>
                <w:lang w:bidi="ar"/>
              </w:rPr>
              <w:t>三、电磁流量计远程通讯及安装</w:t>
            </w:r>
          </w:p>
        </w:tc>
      </w:tr>
      <w:tr w:rsidR="00B4149D" w:rsidRPr="00B4149D" w14:paraId="4CC4D8B9" w14:textId="77777777" w:rsidTr="00CC71E7">
        <w:trPr>
          <w:trHeight w:val="600"/>
        </w:trPr>
        <w:tc>
          <w:tcPr>
            <w:tcW w:w="720" w:type="dxa"/>
            <w:tcBorders>
              <w:top w:val="single" w:sz="4" w:space="0" w:color="000000"/>
              <w:left w:val="single" w:sz="4" w:space="0" w:color="000000"/>
              <w:bottom w:val="single" w:sz="4" w:space="0" w:color="000000"/>
              <w:right w:val="single" w:sz="4" w:space="0" w:color="000000"/>
            </w:tcBorders>
            <w:vAlign w:val="center"/>
          </w:tcPr>
          <w:p w14:paraId="051CAEA6"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序号</w:t>
            </w:r>
          </w:p>
        </w:tc>
        <w:tc>
          <w:tcPr>
            <w:tcW w:w="2460" w:type="dxa"/>
            <w:gridSpan w:val="2"/>
            <w:tcBorders>
              <w:top w:val="single" w:sz="4" w:space="0" w:color="000000"/>
              <w:left w:val="single" w:sz="4" w:space="0" w:color="000000"/>
              <w:bottom w:val="single" w:sz="4" w:space="0" w:color="000000"/>
              <w:right w:val="single" w:sz="4" w:space="0" w:color="000000"/>
            </w:tcBorders>
            <w:vAlign w:val="center"/>
          </w:tcPr>
          <w:p w14:paraId="3864D1A6"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名称</w:t>
            </w:r>
          </w:p>
        </w:tc>
        <w:tc>
          <w:tcPr>
            <w:tcW w:w="5520" w:type="dxa"/>
            <w:tcBorders>
              <w:top w:val="single" w:sz="4" w:space="0" w:color="000000"/>
              <w:left w:val="single" w:sz="4" w:space="0" w:color="000000"/>
              <w:bottom w:val="single" w:sz="4" w:space="0" w:color="000000"/>
              <w:right w:val="single" w:sz="4" w:space="0" w:color="000000"/>
            </w:tcBorders>
            <w:vAlign w:val="center"/>
          </w:tcPr>
          <w:p w14:paraId="0ECBA1C1"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规格参数</w:t>
            </w:r>
          </w:p>
        </w:tc>
        <w:tc>
          <w:tcPr>
            <w:tcW w:w="780" w:type="dxa"/>
            <w:tcBorders>
              <w:top w:val="single" w:sz="4" w:space="0" w:color="000000"/>
              <w:left w:val="single" w:sz="4" w:space="0" w:color="000000"/>
              <w:bottom w:val="single" w:sz="4" w:space="0" w:color="000000"/>
              <w:right w:val="single" w:sz="4" w:space="0" w:color="000000"/>
            </w:tcBorders>
            <w:vAlign w:val="center"/>
          </w:tcPr>
          <w:p w14:paraId="3509116D"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单位</w:t>
            </w:r>
          </w:p>
        </w:tc>
        <w:tc>
          <w:tcPr>
            <w:tcW w:w="780" w:type="dxa"/>
            <w:tcBorders>
              <w:top w:val="single" w:sz="4" w:space="0" w:color="000000"/>
              <w:left w:val="single" w:sz="4" w:space="0" w:color="000000"/>
              <w:bottom w:val="single" w:sz="4" w:space="0" w:color="000000"/>
              <w:right w:val="single" w:sz="4" w:space="0" w:color="000000"/>
            </w:tcBorders>
            <w:vAlign w:val="center"/>
          </w:tcPr>
          <w:p w14:paraId="37EE51CC" w14:textId="77777777" w:rsidR="00B4149D" w:rsidRPr="00B4149D" w:rsidRDefault="00B4149D" w:rsidP="00CC71E7">
            <w:pPr>
              <w:widowControl/>
              <w:jc w:val="center"/>
              <w:textAlignment w:val="center"/>
              <w:rPr>
                <w:rFonts w:ascii="宋体" w:eastAsia="宋体" w:hAnsi="宋体" w:cs="宋体"/>
                <w:color w:val="000000"/>
                <w:szCs w:val="21"/>
              </w:rPr>
            </w:pPr>
            <w:r w:rsidRPr="00B4149D">
              <w:rPr>
                <w:rFonts w:ascii="宋体" w:eastAsia="宋体" w:hAnsi="宋体" w:cs="宋体" w:hint="eastAsia"/>
                <w:color w:val="000000"/>
                <w:kern w:val="0"/>
                <w:szCs w:val="21"/>
                <w:lang w:bidi="ar"/>
              </w:rPr>
              <w:t>数量</w:t>
            </w:r>
          </w:p>
        </w:tc>
      </w:tr>
      <w:tr w:rsidR="00B4149D" w:rsidRPr="00B4149D" w14:paraId="04526784" w14:textId="77777777" w:rsidTr="00CC71E7">
        <w:trPr>
          <w:trHeight w:val="600"/>
        </w:trPr>
        <w:tc>
          <w:tcPr>
            <w:tcW w:w="720" w:type="dxa"/>
            <w:tcBorders>
              <w:top w:val="single" w:sz="4" w:space="0" w:color="000000"/>
              <w:left w:val="single" w:sz="4" w:space="0" w:color="000000"/>
              <w:bottom w:val="single" w:sz="4" w:space="0" w:color="000000"/>
              <w:right w:val="single" w:sz="4" w:space="0" w:color="000000"/>
            </w:tcBorders>
            <w:vAlign w:val="center"/>
          </w:tcPr>
          <w:p w14:paraId="36BB1457" w14:textId="50ADE39F" w:rsidR="00B4149D" w:rsidRPr="00B4149D" w:rsidRDefault="001910BE" w:rsidP="00CC71E7">
            <w:pPr>
              <w:widowControl/>
              <w:jc w:val="center"/>
              <w:textAlignment w:val="center"/>
              <w:rPr>
                <w:rFonts w:ascii="宋体" w:eastAsia="宋体" w:hAnsi="宋体" w:cs="宋体"/>
                <w:color w:val="000000"/>
                <w:sz w:val="24"/>
              </w:rPr>
            </w:pPr>
            <w:r>
              <w:rPr>
                <w:rFonts w:ascii="宋体" w:eastAsia="宋体" w:hAnsi="宋体" w:cs="宋体"/>
                <w:color w:val="000000"/>
                <w:kern w:val="0"/>
                <w:sz w:val="24"/>
                <w:lang w:bidi="ar"/>
              </w:rPr>
              <w:t>9</w:t>
            </w:r>
          </w:p>
        </w:tc>
        <w:tc>
          <w:tcPr>
            <w:tcW w:w="2460" w:type="dxa"/>
            <w:gridSpan w:val="2"/>
            <w:tcBorders>
              <w:top w:val="single" w:sz="4" w:space="0" w:color="000000"/>
              <w:left w:val="single" w:sz="4" w:space="0" w:color="000000"/>
              <w:bottom w:val="single" w:sz="4" w:space="0" w:color="000000"/>
              <w:right w:val="single" w:sz="4" w:space="0" w:color="000000"/>
            </w:tcBorders>
            <w:vAlign w:val="center"/>
          </w:tcPr>
          <w:p w14:paraId="42080CFF"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电磁流量计通讯</w:t>
            </w:r>
          </w:p>
        </w:tc>
        <w:tc>
          <w:tcPr>
            <w:tcW w:w="5520" w:type="dxa"/>
            <w:tcBorders>
              <w:top w:val="single" w:sz="4" w:space="0" w:color="000000"/>
              <w:left w:val="single" w:sz="4" w:space="0" w:color="000000"/>
              <w:bottom w:val="single" w:sz="4" w:space="0" w:color="000000"/>
              <w:right w:val="single" w:sz="4" w:space="0" w:color="000000"/>
            </w:tcBorders>
            <w:vAlign w:val="center"/>
          </w:tcPr>
          <w:p w14:paraId="49E75FBD" w14:textId="45BB51FB"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4G传输数据</w:t>
            </w:r>
          </w:p>
        </w:tc>
        <w:tc>
          <w:tcPr>
            <w:tcW w:w="780" w:type="dxa"/>
            <w:tcBorders>
              <w:top w:val="single" w:sz="4" w:space="0" w:color="000000"/>
              <w:left w:val="single" w:sz="4" w:space="0" w:color="000000"/>
              <w:bottom w:val="single" w:sz="4" w:space="0" w:color="000000"/>
              <w:right w:val="single" w:sz="4" w:space="0" w:color="000000"/>
            </w:tcBorders>
            <w:vAlign w:val="center"/>
          </w:tcPr>
          <w:p w14:paraId="4C50ABFA"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台</w:t>
            </w:r>
          </w:p>
        </w:tc>
        <w:tc>
          <w:tcPr>
            <w:tcW w:w="780" w:type="dxa"/>
            <w:tcBorders>
              <w:top w:val="single" w:sz="4" w:space="0" w:color="000000"/>
              <w:left w:val="single" w:sz="4" w:space="0" w:color="000000"/>
              <w:bottom w:val="single" w:sz="4" w:space="0" w:color="000000"/>
              <w:right w:val="single" w:sz="4" w:space="0" w:color="000000"/>
            </w:tcBorders>
            <w:vAlign w:val="center"/>
          </w:tcPr>
          <w:p w14:paraId="4DE27940"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117</w:t>
            </w:r>
          </w:p>
        </w:tc>
      </w:tr>
      <w:tr w:rsidR="00B4149D" w:rsidRPr="00B4149D" w14:paraId="0B4EF36E" w14:textId="77777777" w:rsidTr="00CC71E7">
        <w:trPr>
          <w:trHeight w:val="860"/>
        </w:trPr>
        <w:tc>
          <w:tcPr>
            <w:tcW w:w="720" w:type="dxa"/>
            <w:tcBorders>
              <w:top w:val="single" w:sz="4" w:space="0" w:color="000000"/>
              <w:left w:val="single" w:sz="4" w:space="0" w:color="000000"/>
              <w:bottom w:val="single" w:sz="4" w:space="0" w:color="000000"/>
              <w:right w:val="single" w:sz="4" w:space="0" w:color="000000"/>
            </w:tcBorders>
            <w:vAlign w:val="center"/>
          </w:tcPr>
          <w:p w14:paraId="6859EF91" w14:textId="181602C3" w:rsidR="00B4149D" w:rsidRPr="00B4149D" w:rsidRDefault="001910BE" w:rsidP="00CC71E7">
            <w:pPr>
              <w:widowControl/>
              <w:jc w:val="center"/>
              <w:textAlignment w:val="center"/>
              <w:rPr>
                <w:rFonts w:ascii="宋体" w:eastAsia="宋体" w:hAnsi="宋体" w:cs="宋体"/>
                <w:color w:val="000000"/>
                <w:sz w:val="24"/>
              </w:rPr>
            </w:pPr>
            <w:r>
              <w:rPr>
                <w:rFonts w:ascii="宋体" w:eastAsia="宋体" w:hAnsi="宋体" w:cs="宋体"/>
                <w:color w:val="000000"/>
                <w:kern w:val="0"/>
                <w:sz w:val="24"/>
                <w:lang w:bidi="ar"/>
              </w:rPr>
              <w:t>10</w:t>
            </w:r>
          </w:p>
        </w:tc>
        <w:tc>
          <w:tcPr>
            <w:tcW w:w="2460" w:type="dxa"/>
            <w:gridSpan w:val="2"/>
            <w:tcBorders>
              <w:top w:val="single" w:sz="4" w:space="0" w:color="000000"/>
              <w:left w:val="single" w:sz="4" w:space="0" w:color="000000"/>
              <w:bottom w:val="single" w:sz="4" w:space="0" w:color="000000"/>
              <w:right w:val="single" w:sz="4" w:space="0" w:color="000000"/>
            </w:tcBorders>
            <w:vAlign w:val="center"/>
          </w:tcPr>
          <w:p w14:paraId="5D488BDB"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电磁流量计安装</w:t>
            </w:r>
          </w:p>
        </w:tc>
        <w:tc>
          <w:tcPr>
            <w:tcW w:w="5520" w:type="dxa"/>
            <w:tcBorders>
              <w:top w:val="single" w:sz="4" w:space="0" w:color="000000"/>
              <w:left w:val="single" w:sz="4" w:space="0" w:color="000000"/>
              <w:bottom w:val="single" w:sz="4" w:space="0" w:color="000000"/>
              <w:right w:val="single" w:sz="4" w:space="0" w:color="000000"/>
            </w:tcBorders>
            <w:vAlign w:val="center"/>
          </w:tcPr>
          <w:p w14:paraId="432A25E7" w14:textId="77777777" w:rsidR="00B4149D" w:rsidRPr="00B4149D" w:rsidRDefault="00B4149D" w:rsidP="00CC71E7">
            <w:pPr>
              <w:widowControl/>
              <w:jc w:val="left"/>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投标人需根据实地查勘数据按时保量的完成安装及调试、培训工作。</w:t>
            </w:r>
          </w:p>
        </w:tc>
        <w:tc>
          <w:tcPr>
            <w:tcW w:w="780" w:type="dxa"/>
            <w:tcBorders>
              <w:top w:val="single" w:sz="4" w:space="0" w:color="000000"/>
              <w:left w:val="single" w:sz="4" w:space="0" w:color="000000"/>
              <w:bottom w:val="single" w:sz="4" w:space="0" w:color="000000"/>
              <w:right w:val="single" w:sz="4" w:space="0" w:color="000000"/>
            </w:tcBorders>
            <w:vAlign w:val="center"/>
          </w:tcPr>
          <w:p w14:paraId="42FCE47C"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台</w:t>
            </w:r>
          </w:p>
        </w:tc>
        <w:tc>
          <w:tcPr>
            <w:tcW w:w="780" w:type="dxa"/>
            <w:tcBorders>
              <w:top w:val="single" w:sz="4" w:space="0" w:color="000000"/>
              <w:left w:val="single" w:sz="4" w:space="0" w:color="000000"/>
              <w:bottom w:val="single" w:sz="4" w:space="0" w:color="000000"/>
              <w:right w:val="single" w:sz="4" w:space="0" w:color="000000"/>
            </w:tcBorders>
            <w:vAlign w:val="center"/>
          </w:tcPr>
          <w:p w14:paraId="7AD65384" w14:textId="77777777" w:rsidR="00B4149D" w:rsidRPr="00B4149D" w:rsidRDefault="00B4149D" w:rsidP="00CC71E7">
            <w:pPr>
              <w:widowControl/>
              <w:jc w:val="center"/>
              <w:textAlignment w:val="center"/>
              <w:rPr>
                <w:rFonts w:ascii="宋体" w:eastAsia="宋体" w:hAnsi="宋体" w:cs="宋体"/>
                <w:color w:val="000000"/>
                <w:sz w:val="24"/>
              </w:rPr>
            </w:pPr>
            <w:r w:rsidRPr="00B4149D">
              <w:rPr>
                <w:rFonts w:ascii="宋体" w:eastAsia="宋体" w:hAnsi="宋体" w:cs="宋体" w:hint="eastAsia"/>
                <w:color w:val="000000"/>
                <w:kern w:val="0"/>
                <w:sz w:val="24"/>
                <w:lang w:bidi="ar"/>
              </w:rPr>
              <w:t>117</w:t>
            </w:r>
          </w:p>
        </w:tc>
      </w:tr>
    </w:tbl>
    <w:p w14:paraId="115663AC" w14:textId="1792E61F" w:rsidR="008F695A" w:rsidRPr="008F695A" w:rsidRDefault="008F695A" w:rsidP="008F695A">
      <w:pPr>
        <w:spacing w:line="360" w:lineRule="auto"/>
        <w:contextualSpacing/>
        <w:rPr>
          <w:rFonts w:ascii="宋体" w:eastAsia="宋体" w:hAnsi="宋体"/>
        </w:rPr>
      </w:pPr>
      <w:r w:rsidRPr="008F695A">
        <w:rPr>
          <w:rFonts w:ascii="宋体" w:eastAsia="宋体" w:hAnsi="宋体" w:cs="微软雅黑" w:hint="eastAsia"/>
          <w:b/>
          <w:color w:val="FF0000"/>
          <w:sz w:val="24"/>
          <w:szCs w:val="24"/>
        </w:rPr>
        <w:t>注：本采购清单中所列技术规格或主要参数为最低要求，不允许负偏离，否则为无效响应。</w:t>
      </w:r>
    </w:p>
    <w:p w14:paraId="4738E410" w14:textId="2D40284A" w:rsidR="00B4149D" w:rsidRPr="008D3046" w:rsidRDefault="00B4149D" w:rsidP="00B4149D">
      <w:pPr>
        <w:widowControl/>
        <w:snapToGrid w:val="0"/>
        <w:spacing w:line="360" w:lineRule="auto"/>
        <w:jc w:val="left"/>
        <w:rPr>
          <w:rFonts w:ascii="宋体" w:eastAsia="宋体" w:hAnsi="宋体" w:cs="宋体"/>
          <w:kern w:val="0"/>
          <w:sz w:val="22"/>
        </w:rPr>
      </w:pPr>
      <w:r w:rsidRPr="008D3046">
        <w:rPr>
          <w:rFonts w:ascii="宋体" w:eastAsia="宋体" w:hAnsi="宋体" w:cs="宋体" w:hint="eastAsia"/>
          <w:b/>
          <w:bCs/>
          <w:color w:val="000000"/>
          <w:sz w:val="28"/>
          <w:szCs w:val="28"/>
        </w:rPr>
        <w:t>电磁流量计规范性引用文件</w:t>
      </w:r>
    </w:p>
    <w:p w14:paraId="6C922568" w14:textId="77777777" w:rsidR="00B4149D" w:rsidRPr="008D3046" w:rsidRDefault="00B4149D" w:rsidP="00B4149D">
      <w:pPr>
        <w:widowControl/>
        <w:snapToGrid w:val="0"/>
        <w:spacing w:line="360" w:lineRule="auto"/>
        <w:jc w:val="left"/>
        <w:rPr>
          <w:rFonts w:ascii="宋体" w:eastAsia="宋体" w:hAnsi="宋体" w:cs="宋体"/>
          <w:kern w:val="0"/>
          <w:sz w:val="24"/>
          <w:szCs w:val="28"/>
        </w:rPr>
      </w:pPr>
      <w:r w:rsidRPr="008D3046">
        <w:rPr>
          <w:rFonts w:ascii="宋体" w:eastAsia="宋体" w:hAnsi="宋体" w:cs="宋体" w:hint="eastAsia"/>
          <w:kern w:val="0"/>
          <w:sz w:val="24"/>
          <w:szCs w:val="28"/>
        </w:rPr>
        <w:t>所投货物所有指标应符合以下国家或行业相关标准且不限于以下标准：</w:t>
      </w:r>
    </w:p>
    <w:p w14:paraId="3DB200B1" w14:textId="77777777" w:rsidR="00B4149D" w:rsidRPr="008D3046" w:rsidRDefault="00B4149D" w:rsidP="00B4149D">
      <w:pPr>
        <w:widowControl/>
        <w:snapToGrid w:val="0"/>
        <w:spacing w:line="360" w:lineRule="auto"/>
        <w:jc w:val="left"/>
        <w:rPr>
          <w:rFonts w:ascii="宋体" w:eastAsia="宋体" w:hAnsi="宋体" w:cs="宋体"/>
          <w:kern w:val="0"/>
          <w:sz w:val="24"/>
          <w:szCs w:val="28"/>
        </w:rPr>
      </w:pPr>
      <w:r w:rsidRPr="008D3046">
        <w:rPr>
          <w:rFonts w:ascii="宋体" w:eastAsia="宋体" w:hAnsi="宋体" w:cs="宋体" w:hint="eastAsia"/>
          <w:kern w:val="0"/>
          <w:sz w:val="24"/>
          <w:szCs w:val="28"/>
        </w:rPr>
        <w:t>JB/T 9248-2015 电磁流量计</w:t>
      </w:r>
    </w:p>
    <w:p w14:paraId="70D14E28" w14:textId="77777777" w:rsidR="00B4149D" w:rsidRPr="008D3046" w:rsidRDefault="00B4149D" w:rsidP="00B4149D">
      <w:pPr>
        <w:widowControl/>
        <w:snapToGrid w:val="0"/>
        <w:spacing w:line="360" w:lineRule="auto"/>
        <w:jc w:val="left"/>
        <w:rPr>
          <w:rFonts w:ascii="宋体" w:eastAsia="宋体" w:hAnsi="宋体" w:cs="宋体"/>
          <w:kern w:val="0"/>
          <w:sz w:val="24"/>
          <w:szCs w:val="28"/>
        </w:rPr>
      </w:pPr>
      <w:r w:rsidRPr="008D3046">
        <w:rPr>
          <w:rFonts w:ascii="宋体" w:eastAsia="宋体" w:hAnsi="宋体" w:cs="宋体" w:hint="eastAsia"/>
          <w:kern w:val="0"/>
          <w:sz w:val="24"/>
          <w:szCs w:val="28"/>
        </w:rPr>
        <w:t>GB/T 17626.2-2018（电磁兼容 试验和测量技术 静电放电抗扰度试验）</w:t>
      </w:r>
    </w:p>
    <w:p w14:paraId="28B035CA" w14:textId="77777777" w:rsidR="00B4149D" w:rsidRPr="008D3046" w:rsidRDefault="00B4149D" w:rsidP="00B4149D">
      <w:pPr>
        <w:widowControl/>
        <w:snapToGrid w:val="0"/>
        <w:spacing w:line="360" w:lineRule="auto"/>
        <w:jc w:val="left"/>
        <w:rPr>
          <w:rFonts w:ascii="宋体" w:eastAsia="宋体" w:hAnsi="宋体" w:cs="宋体"/>
          <w:kern w:val="0"/>
          <w:sz w:val="24"/>
          <w:szCs w:val="28"/>
        </w:rPr>
      </w:pPr>
      <w:r w:rsidRPr="008D3046">
        <w:rPr>
          <w:rFonts w:ascii="宋体" w:eastAsia="宋体" w:hAnsi="宋体" w:cs="宋体" w:hint="eastAsia"/>
          <w:kern w:val="0"/>
          <w:sz w:val="24"/>
          <w:szCs w:val="28"/>
        </w:rPr>
        <w:lastRenderedPageBreak/>
        <w:t>GB/T 17626.3-2016（电磁兼容 试验和测量技术 射频电磁场辐射抗扰度试验）</w:t>
      </w:r>
    </w:p>
    <w:p w14:paraId="0B0C5789" w14:textId="77777777" w:rsidR="00B4149D" w:rsidRPr="008D3046" w:rsidRDefault="00B4149D" w:rsidP="00B4149D">
      <w:pPr>
        <w:widowControl/>
        <w:snapToGrid w:val="0"/>
        <w:spacing w:line="360" w:lineRule="auto"/>
        <w:jc w:val="left"/>
        <w:rPr>
          <w:rFonts w:ascii="宋体" w:eastAsia="宋体" w:hAnsi="宋体" w:cs="宋体"/>
          <w:kern w:val="0"/>
          <w:sz w:val="24"/>
          <w:szCs w:val="28"/>
        </w:rPr>
      </w:pPr>
      <w:r w:rsidRPr="008D3046">
        <w:rPr>
          <w:rFonts w:ascii="宋体" w:eastAsia="宋体" w:hAnsi="宋体" w:cs="宋体" w:hint="eastAsia"/>
          <w:kern w:val="0"/>
          <w:sz w:val="24"/>
          <w:szCs w:val="28"/>
        </w:rPr>
        <w:t>GB/T 17626.8-2006（电磁兼容 试验和测量技术 工频磁场抗扰度试验）</w:t>
      </w:r>
    </w:p>
    <w:p w14:paraId="7386CB61" w14:textId="77777777" w:rsidR="00B4149D" w:rsidRPr="008D3046" w:rsidRDefault="00B4149D" w:rsidP="00B4149D">
      <w:pPr>
        <w:widowControl/>
        <w:snapToGrid w:val="0"/>
        <w:spacing w:line="360" w:lineRule="auto"/>
        <w:jc w:val="left"/>
        <w:rPr>
          <w:rFonts w:ascii="宋体" w:eastAsia="宋体" w:hAnsi="宋体" w:cs="宋体"/>
          <w:kern w:val="0"/>
          <w:sz w:val="24"/>
          <w:szCs w:val="28"/>
        </w:rPr>
      </w:pPr>
      <w:r w:rsidRPr="008D3046">
        <w:rPr>
          <w:rFonts w:ascii="宋体" w:eastAsia="宋体" w:hAnsi="宋体" w:cs="宋体" w:hint="eastAsia"/>
          <w:kern w:val="0"/>
          <w:sz w:val="24"/>
          <w:szCs w:val="28"/>
        </w:rPr>
        <w:t xml:space="preserve">GB/T 17626.4-2018（电磁兼容 试验和测量技术 电快速瞬变脉冲群抗扰度试验） </w:t>
      </w:r>
    </w:p>
    <w:p w14:paraId="15353350" w14:textId="77777777" w:rsidR="00B4149D" w:rsidRPr="008D3046" w:rsidRDefault="00B4149D" w:rsidP="00B4149D">
      <w:pPr>
        <w:widowControl/>
        <w:snapToGrid w:val="0"/>
        <w:spacing w:line="360" w:lineRule="auto"/>
        <w:jc w:val="left"/>
        <w:rPr>
          <w:rFonts w:ascii="宋体" w:eastAsia="宋体" w:hAnsi="宋体" w:cs="宋体"/>
          <w:kern w:val="0"/>
          <w:sz w:val="24"/>
          <w:szCs w:val="28"/>
        </w:rPr>
      </w:pPr>
      <w:r w:rsidRPr="008D3046">
        <w:rPr>
          <w:rFonts w:ascii="宋体" w:eastAsia="宋体" w:hAnsi="宋体" w:cs="宋体" w:hint="eastAsia"/>
          <w:kern w:val="0"/>
          <w:sz w:val="24"/>
          <w:szCs w:val="28"/>
        </w:rPr>
        <w:t>GB/T 2423.1-2008 电工电子产品环境试验 试验A：低温</w:t>
      </w:r>
    </w:p>
    <w:p w14:paraId="34FE4D45" w14:textId="77777777" w:rsidR="00B4149D" w:rsidRPr="008D3046" w:rsidRDefault="00B4149D" w:rsidP="00B4149D">
      <w:pPr>
        <w:widowControl/>
        <w:snapToGrid w:val="0"/>
        <w:spacing w:line="360" w:lineRule="auto"/>
        <w:jc w:val="left"/>
        <w:rPr>
          <w:rFonts w:ascii="宋体" w:eastAsia="宋体" w:hAnsi="宋体" w:cs="宋体"/>
          <w:kern w:val="0"/>
          <w:sz w:val="24"/>
          <w:szCs w:val="28"/>
        </w:rPr>
      </w:pPr>
      <w:r w:rsidRPr="008D3046">
        <w:rPr>
          <w:rFonts w:ascii="宋体" w:eastAsia="宋体" w:hAnsi="宋体" w:cs="宋体" w:hint="eastAsia"/>
          <w:kern w:val="0"/>
          <w:sz w:val="24"/>
          <w:szCs w:val="28"/>
        </w:rPr>
        <w:t>GB/T 2423.2-2008 电工电子产品环境试验 试验B：高温</w:t>
      </w:r>
    </w:p>
    <w:p w14:paraId="1AE7154E" w14:textId="77777777" w:rsidR="00B4149D" w:rsidRPr="008D3046" w:rsidRDefault="00B4149D" w:rsidP="00B4149D">
      <w:pPr>
        <w:widowControl/>
        <w:snapToGrid w:val="0"/>
        <w:spacing w:line="360" w:lineRule="auto"/>
        <w:jc w:val="left"/>
        <w:rPr>
          <w:rFonts w:ascii="宋体" w:eastAsia="宋体" w:hAnsi="宋体" w:cs="宋体"/>
          <w:kern w:val="0"/>
          <w:sz w:val="24"/>
          <w:szCs w:val="28"/>
        </w:rPr>
      </w:pPr>
      <w:r w:rsidRPr="008D3046">
        <w:rPr>
          <w:rFonts w:ascii="宋体" w:eastAsia="宋体" w:hAnsi="宋体" w:cs="宋体" w:hint="eastAsia"/>
          <w:kern w:val="0"/>
          <w:sz w:val="24"/>
          <w:szCs w:val="28"/>
        </w:rPr>
        <w:t>GB/T 2423.10-2008 电工电子产品环境试验 试验Fc：振动（正弦）</w:t>
      </w:r>
    </w:p>
    <w:p w14:paraId="74189988" w14:textId="364A44D3" w:rsidR="00B4149D" w:rsidRPr="008D3046" w:rsidRDefault="00B4149D" w:rsidP="00B4149D">
      <w:pPr>
        <w:widowControl/>
        <w:snapToGrid w:val="0"/>
        <w:spacing w:line="360" w:lineRule="auto"/>
        <w:jc w:val="left"/>
        <w:rPr>
          <w:rFonts w:ascii="宋体" w:eastAsia="宋体" w:hAnsi="宋体" w:cs="宋体"/>
          <w:kern w:val="0"/>
          <w:sz w:val="24"/>
          <w:szCs w:val="28"/>
        </w:rPr>
      </w:pPr>
      <w:r w:rsidRPr="008D3046">
        <w:rPr>
          <w:rFonts w:ascii="宋体" w:eastAsia="宋体" w:hAnsi="宋体" w:cs="宋体" w:hint="eastAsia"/>
          <w:kern w:val="0"/>
          <w:sz w:val="24"/>
          <w:szCs w:val="28"/>
        </w:rPr>
        <w:t>JJG 1033-2007 电磁流量计检定规程</w:t>
      </w:r>
    </w:p>
    <w:p w14:paraId="33AFFD18" w14:textId="7B274FBA" w:rsidR="00555E17" w:rsidRPr="008D3046" w:rsidRDefault="00555E17" w:rsidP="009F34A9">
      <w:pPr>
        <w:widowControl/>
        <w:numPr>
          <w:ilvl w:val="0"/>
          <w:numId w:val="5"/>
        </w:numPr>
        <w:shd w:val="clear" w:color="auto" w:fill="FFFFFF"/>
        <w:spacing w:line="360" w:lineRule="auto"/>
        <w:jc w:val="left"/>
        <w:rPr>
          <w:rFonts w:ascii="宋体" w:eastAsia="宋体" w:hAnsi="宋体" w:cs="黑体"/>
          <w:b/>
          <w:bCs/>
          <w:color w:val="000000"/>
          <w:sz w:val="24"/>
          <w:szCs w:val="24"/>
          <w:shd w:val="clear" w:color="auto" w:fill="FFFFFF"/>
        </w:rPr>
      </w:pPr>
      <w:r w:rsidRPr="008D3046">
        <w:rPr>
          <w:rFonts w:ascii="宋体" w:eastAsia="宋体" w:hAnsi="宋体" w:cs="黑体" w:hint="eastAsia"/>
          <w:b/>
          <w:bCs/>
          <w:color w:val="000000"/>
          <w:sz w:val="24"/>
          <w:szCs w:val="24"/>
          <w:shd w:val="clear" w:color="auto" w:fill="FFFFFF"/>
        </w:rPr>
        <w:t>采购标的执行标准</w:t>
      </w:r>
    </w:p>
    <w:p w14:paraId="018D574A" w14:textId="77777777" w:rsidR="00555E17" w:rsidRPr="008D3046" w:rsidRDefault="00555E17" w:rsidP="00403592">
      <w:pPr>
        <w:pStyle w:val="a5"/>
        <w:widowControl/>
        <w:shd w:val="clear" w:color="auto" w:fill="FFFFFF"/>
        <w:spacing w:line="360" w:lineRule="auto"/>
        <w:ind w:firstLine="420"/>
        <w:jc w:val="left"/>
        <w:rPr>
          <w:rFonts w:ascii="宋体" w:hAnsi="宋体" w:cs="仿宋_GB2312"/>
          <w:sz w:val="21"/>
          <w:szCs w:val="21"/>
          <w:lang w:val="zh-CN"/>
        </w:rPr>
      </w:pPr>
      <w:r w:rsidRPr="008D3046">
        <w:rPr>
          <w:rFonts w:ascii="宋体" w:hAnsi="宋体" w:cs="仿宋_GB2312" w:hint="eastAsia"/>
          <w:sz w:val="21"/>
          <w:szCs w:val="21"/>
          <w:lang w:val="zh-CN"/>
        </w:rPr>
        <w:t>执行国家相关标准。</w:t>
      </w:r>
    </w:p>
    <w:p w14:paraId="265A75FF" w14:textId="77777777" w:rsidR="00555E17" w:rsidRPr="008D3046" w:rsidRDefault="00555E17" w:rsidP="00555E17">
      <w:pPr>
        <w:wordWrap w:val="0"/>
        <w:spacing w:line="360" w:lineRule="auto"/>
        <w:ind w:firstLineChars="200" w:firstLine="420"/>
        <w:rPr>
          <w:rFonts w:ascii="宋体" w:eastAsia="宋体" w:hAnsi="宋体" w:cs="仿宋_GB2312"/>
          <w:szCs w:val="21"/>
          <w:lang w:val="zh-CN"/>
        </w:rPr>
      </w:pPr>
      <w:r w:rsidRPr="008D3046">
        <w:rPr>
          <w:rFonts w:ascii="宋体" w:eastAsia="宋体" w:hAnsi="宋体" w:cs="仿宋_GB2312" w:hint="eastAsia"/>
          <w:szCs w:val="21"/>
          <w:lang w:val="zh-CN"/>
        </w:rPr>
        <w:t>1、强制性产品认证</w:t>
      </w:r>
    </w:p>
    <w:p w14:paraId="776D6F62" w14:textId="77777777" w:rsidR="00555E17" w:rsidRPr="008D3046" w:rsidRDefault="00555E17" w:rsidP="00555E17">
      <w:pPr>
        <w:wordWrap w:val="0"/>
        <w:spacing w:line="360" w:lineRule="auto"/>
        <w:ind w:firstLineChars="200" w:firstLine="420"/>
        <w:rPr>
          <w:rFonts w:ascii="宋体" w:eastAsia="宋体" w:hAnsi="宋体" w:cs="仿宋_GB2312"/>
          <w:szCs w:val="21"/>
          <w:lang w:val="zh-CN"/>
        </w:rPr>
      </w:pPr>
      <w:r w:rsidRPr="008D3046">
        <w:rPr>
          <w:rFonts w:ascii="宋体" w:eastAsia="宋体" w:hAnsi="宋体" w:cs="仿宋_GB2312" w:hint="eastAsia"/>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14:paraId="3C56ED56" w14:textId="77777777" w:rsidR="00555E17" w:rsidRPr="008D3046" w:rsidRDefault="00555E17" w:rsidP="00555E17">
      <w:pPr>
        <w:wordWrap w:val="0"/>
        <w:spacing w:line="360" w:lineRule="auto"/>
        <w:ind w:firstLineChars="200" w:firstLine="420"/>
        <w:rPr>
          <w:rFonts w:ascii="宋体" w:eastAsia="宋体" w:hAnsi="宋体" w:cs="仿宋_GB2312"/>
          <w:szCs w:val="21"/>
          <w:lang w:val="zh-CN"/>
        </w:rPr>
      </w:pPr>
      <w:r w:rsidRPr="008D3046">
        <w:rPr>
          <w:rFonts w:ascii="宋体" w:eastAsia="宋体" w:hAnsi="宋体" w:cs="仿宋_GB2312" w:hint="eastAsia"/>
          <w:szCs w:val="21"/>
          <w:lang w:val="zh-CN"/>
        </w:rPr>
        <w:t>2、信息安全产品强制性认证</w:t>
      </w:r>
    </w:p>
    <w:p w14:paraId="6DDBDFAB" w14:textId="77777777" w:rsidR="00555E17" w:rsidRPr="008D3046" w:rsidRDefault="00555E17" w:rsidP="00555E17">
      <w:pPr>
        <w:wordWrap w:val="0"/>
        <w:spacing w:line="360" w:lineRule="auto"/>
        <w:ind w:firstLineChars="200" w:firstLine="420"/>
        <w:rPr>
          <w:rFonts w:ascii="宋体" w:eastAsia="宋体" w:hAnsi="宋体" w:cs="仿宋_GB2312"/>
          <w:szCs w:val="21"/>
          <w:lang w:val="zh-CN"/>
        </w:rPr>
      </w:pPr>
      <w:r w:rsidRPr="008D3046">
        <w:rPr>
          <w:rFonts w:ascii="宋体" w:eastAsia="宋体" w:hAnsi="宋体" w:cs="仿宋_GB2312" w:hint="eastAsia"/>
          <w:szCs w:val="21"/>
          <w:lang w:val="zh-CN"/>
        </w:rPr>
        <w:t>如投标人所投产品被列入《信息安全产品强制性认证目录》，投标人不能提供出此目录范畴外的替代品并须在投标文件中提供：</w:t>
      </w:r>
    </w:p>
    <w:p w14:paraId="2720A4C0" w14:textId="77777777" w:rsidR="00555E17" w:rsidRPr="008D3046" w:rsidRDefault="00555E17" w:rsidP="00555E17">
      <w:pPr>
        <w:wordWrap w:val="0"/>
        <w:spacing w:line="360" w:lineRule="auto"/>
        <w:ind w:firstLineChars="200" w:firstLine="420"/>
        <w:rPr>
          <w:rFonts w:ascii="宋体" w:eastAsia="宋体" w:hAnsi="宋体" w:cs="仿宋_GB2312"/>
          <w:szCs w:val="21"/>
          <w:lang w:val="zh-CN"/>
        </w:rPr>
      </w:pPr>
      <w:r w:rsidRPr="008D3046">
        <w:rPr>
          <w:rFonts w:ascii="宋体" w:eastAsia="宋体" w:hAnsi="宋体" w:cs="仿宋_GB2312" w:hint="eastAsia"/>
          <w:szCs w:val="21"/>
          <w:lang w:val="zh-CN"/>
        </w:rPr>
        <w:t>（1）中国信息安全认证中心官网(http://www.isccc.gov.cn/index.shtml)产品查询结果截图并加盖投标人公章；</w:t>
      </w:r>
    </w:p>
    <w:p w14:paraId="2A5D1685" w14:textId="77777777" w:rsidR="00555E17" w:rsidRPr="008D3046" w:rsidRDefault="00555E17" w:rsidP="00555E17">
      <w:pPr>
        <w:wordWrap w:val="0"/>
        <w:spacing w:line="360" w:lineRule="auto"/>
        <w:ind w:firstLineChars="200" w:firstLine="420"/>
        <w:rPr>
          <w:rFonts w:ascii="宋体" w:eastAsia="宋体" w:hAnsi="宋体" w:cs="仿宋_GB2312"/>
          <w:szCs w:val="21"/>
          <w:lang w:val="zh-CN"/>
        </w:rPr>
      </w:pPr>
      <w:r w:rsidRPr="008D3046">
        <w:rPr>
          <w:rFonts w:ascii="宋体" w:eastAsia="宋体" w:hAnsi="宋体" w:cs="仿宋_GB2312" w:hint="eastAsia"/>
          <w:szCs w:val="21"/>
          <w:lang w:val="zh-CN"/>
        </w:rPr>
        <w:t>（2）中国信息安全认证中心颁发的《中国国家信息安全产品认证证书》的原件扫描件(或图片)并加盖投标人公章。</w:t>
      </w:r>
    </w:p>
    <w:p w14:paraId="5035ABB5" w14:textId="77777777" w:rsidR="00555E17" w:rsidRPr="008D3046" w:rsidRDefault="00555E17" w:rsidP="00555E17">
      <w:pPr>
        <w:wordWrap w:val="0"/>
        <w:spacing w:line="360" w:lineRule="auto"/>
        <w:ind w:firstLineChars="200" w:firstLine="420"/>
        <w:rPr>
          <w:rFonts w:ascii="宋体" w:eastAsia="宋体" w:hAnsi="宋体" w:cs="仿宋_GB2312"/>
          <w:szCs w:val="21"/>
          <w:lang w:val="zh-CN"/>
        </w:rPr>
      </w:pPr>
      <w:r w:rsidRPr="008D3046">
        <w:rPr>
          <w:rFonts w:ascii="宋体" w:eastAsia="宋体" w:hAnsi="宋体" w:cs="仿宋_GB2312" w:hint="eastAsia"/>
          <w:szCs w:val="21"/>
          <w:lang w:val="zh-CN"/>
        </w:rPr>
        <w:t>注:仅需提供序号（1）~（2）其中之一即可。</w:t>
      </w:r>
    </w:p>
    <w:p w14:paraId="36090BDB" w14:textId="77777777" w:rsidR="00555E17" w:rsidRPr="008D3046" w:rsidRDefault="00555E17" w:rsidP="00555E17">
      <w:pPr>
        <w:widowControl/>
        <w:shd w:val="clear" w:color="auto" w:fill="FFFFFF"/>
        <w:spacing w:line="360" w:lineRule="auto"/>
        <w:ind w:firstLineChars="200" w:firstLine="482"/>
        <w:jc w:val="left"/>
        <w:rPr>
          <w:rFonts w:ascii="宋体" w:eastAsia="宋体" w:hAnsi="宋体" w:cs="黑体"/>
          <w:b/>
          <w:bCs/>
          <w:color w:val="000000"/>
          <w:sz w:val="24"/>
          <w:szCs w:val="24"/>
          <w:shd w:val="clear" w:color="auto" w:fill="FFFFFF"/>
        </w:rPr>
      </w:pPr>
      <w:r w:rsidRPr="008D3046">
        <w:rPr>
          <w:rFonts w:ascii="宋体" w:eastAsia="宋体" w:hAnsi="宋体" w:cs="黑体" w:hint="eastAsia"/>
          <w:b/>
          <w:bCs/>
          <w:color w:val="000000"/>
          <w:sz w:val="24"/>
          <w:szCs w:val="24"/>
          <w:shd w:val="clear" w:color="auto" w:fill="FFFFFF"/>
        </w:rPr>
        <w:t>四、采购标的的其他技术、服务等要求</w:t>
      </w:r>
    </w:p>
    <w:p w14:paraId="1418A6E1" w14:textId="757A7BAA" w:rsidR="00555E17" w:rsidRPr="008D3046" w:rsidRDefault="00555E17" w:rsidP="00403592">
      <w:pPr>
        <w:wordWrap w:val="0"/>
        <w:spacing w:line="360" w:lineRule="auto"/>
        <w:ind w:firstLineChars="200" w:firstLine="420"/>
        <w:rPr>
          <w:rFonts w:ascii="宋体" w:eastAsia="宋体" w:hAnsi="宋体" w:cs="仿宋_GB2312"/>
          <w:szCs w:val="21"/>
          <w:lang w:val="zh-CN"/>
        </w:rPr>
      </w:pPr>
      <w:r w:rsidRPr="008D3046">
        <w:rPr>
          <w:rFonts w:ascii="宋体" w:eastAsia="宋体" w:hAnsi="宋体" w:cs="仿宋_GB2312" w:hint="eastAsia"/>
          <w:szCs w:val="21"/>
          <w:lang w:val="zh-CN"/>
        </w:rPr>
        <w:t>1、投标人须明确投标产品的厂家、产地、品牌、型号、等参数</w:t>
      </w:r>
      <w:r w:rsidR="001910BE" w:rsidRPr="001910BE">
        <w:rPr>
          <w:rFonts w:ascii="宋体" w:eastAsia="宋体" w:hAnsi="宋体" w:cs="仿宋_GB2312" w:hint="eastAsia"/>
          <w:szCs w:val="21"/>
          <w:lang w:val="zh-CN"/>
        </w:rPr>
        <w:t>（采购清单中</w:t>
      </w:r>
      <w:r w:rsidR="004B63F4">
        <w:rPr>
          <w:rFonts w:ascii="宋体" w:eastAsia="宋体" w:hAnsi="宋体" w:cs="仿宋_GB2312" w:hint="eastAsia"/>
          <w:szCs w:val="21"/>
          <w:lang w:val="zh-CN"/>
        </w:rPr>
        <w:t>4中电池柜、5</w:t>
      </w:r>
      <w:r w:rsidR="004B63F4" w:rsidRPr="00B4149D">
        <w:rPr>
          <w:rFonts w:ascii="宋体" w:eastAsia="宋体" w:hAnsi="宋体" w:cs="宋体" w:hint="eastAsia"/>
          <w:color w:val="000000"/>
          <w:kern w:val="0"/>
          <w:sz w:val="24"/>
          <w:lang w:bidi="ar"/>
        </w:rPr>
        <w:t>电脑操作台桌椅</w:t>
      </w:r>
      <w:r w:rsidR="004B63F4">
        <w:rPr>
          <w:rFonts w:ascii="宋体" w:eastAsia="宋体" w:hAnsi="宋体" w:cs="宋体" w:hint="eastAsia"/>
          <w:color w:val="000000"/>
          <w:kern w:val="0"/>
          <w:sz w:val="24"/>
          <w:lang w:bidi="ar"/>
        </w:rPr>
        <w:t>、7</w:t>
      </w:r>
      <w:r w:rsidR="004B63F4" w:rsidRPr="00B4149D">
        <w:rPr>
          <w:rFonts w:ascii="宋体" w:eastAsia="宋体" w:hAnsi="宋体" w:cs="宋体" w:hint="eastAsia"/>
          <w:color w:val="000000"/>
          <w:kern w:val="0"/>
          <w:sz w:val="24"/>
          <w:lang w:bidi="ar"/>
        </w:rPr>
        <w:t>机柜</w:t>
      </w:r>
      <w:r w:rsidR="004B63F4">
        <w:rPr>
          <w:rFonts w:ascii="宋体" w:eastAsia="宋体" w:hAnsi="宋体" w:cs="宋体" w:hint="eastAsia"/>
          <w:color w:val="000000"/>
          <w:kern w:val="0"/>
          <w:sz w:val="24"/>
          <w:lang w:bidi="ar"/>
        </w:rPr>
        <w:t>、8</w:t>
      </w:r>
      <w:r w:rsidR="004B63F4" w:rsidRPr="00B4149D">
        <w:rPr>
          <w:rFonts w:ascii="宋体" w:eastAsia="宋体" w:hAnsi="宋体" w:cs="宋体" w:hint="eastAsia"/>
          <w:color w:val="000000"/>
          <w:kern w:val="0"/>
          <w:sz w:val="24"/>
          <w:lang w:bidi="ar"/>
        </w:rPr>
        <w:t>拼接屏辅助材料</w:t>
      </w:r>
      <w:r w:rsidR="004B63F4">
        <w:rPr>
          <w:rFonts w:ascii="宋体" w:eastAsia="宋体" w:hAnsi="宋体" w:cs="宋体" w:hint="eastAsia"/>
          <w:color w:val="000000"/>
          <w:kern w:val="0"/>
          <w:sz w:val="24"/>
          <w:lang w:bidi="ar"/>
        </w:rPr>
        <w:t>、1</w:t>
      </w:r>
      <w:r w:rsidR="004B63F4">
        <w:rPr>
          <w:rFonts w:ascii="宋体" w:eastAsia="宋体" w:hAnsi="宋体" w:cs="宋体"/>
          <w:color w:val="000000"/>
          <w:kern w:val="0"/>
          <w:sz w:val="24"/>
          <w:lang w:bidi="ar"/>
        </w:rPr>
        <w:t>0</w:t>
      </w:r>
      <w:r w:rsidR="004B63F4" w:rsidRPr="00B4149D">
        <w:rPr>
          <w:rFonts w:ascii="宋体" w:eastAsia="宋体" w:hAnsi="宋体" w:cs="宋体" w:hint="eastAsia"/>
          <w:color w:val="000000"/>
          <w:kern w:val="0"/>
          <w:sz w:val="24"/>
          <w:lang w:bidi="ar"/>
        </w:rPr>
        <w:t>电磁流量计安装</w:t>
      </w:r>
      <w:r w:rsidR="001910BE" w:rsidRPr="001910BE">
        <w:rPr>
          <w:rFonts w:ascii="宋体" w:eastAsia="宋体" w:hAnsi="宋体" w:cs="仿宋_GB2312"/>
          <w:szCs w:val="21"/>
          <w:lang w:val="zh-CN"/>
        </w:rPr>
        <w:t>除外）</w:t>
      </w:r>
      <w:r w:rsidRPr="008D3046">
        <w:rPr>
          <w:rFonts w:ascii="宋体" w:eastAsia="宋体" w:hAnsi="宋体" w:cs="仿宋_GB2312" w:hint="eastAsia"/>
          <w:szCs w:val="21"/>
          <w:lang w:val="zh-CN"/>
        </w:rPr>
        <w:t>，否则为无效投标;</w:t>
      </w:r>
    </w:p>
    <w:p w14:paraId="10C6C2CF" w14:textId="77777777" w:rsidR="00555E17" w:rsidRPr="008D3046" w:rsidRDefault="00555E17" w:rsidP="00403592">
      <w:pPr>
        <w:wordWrap w:val="0"/>
        <w:spacing w:line="360" w:lineRule="auto"/>
        <w:ind w:firstLineChars="200" w:firstLine="420"/>
        <w:rPr>
          <w:rFonts w:ascii="宋体" w:eastAsia="宋体" w:hAnsi="宋体" w:cs="仿宋_GB2312"/>
          <w:szCs w:val="21"/>
          <w:lang w:val="zh-CN"/>
        </w:rPr>
      </w:pPr>
      <w:r w:rsidRPr="008D3046">
        <w:rPr>
          <w:rFonts w:ascii="宋体" w:eastAsia="宋体" w:hAnsi="宋体" w:cs="仿宋_GB2312" w:hint="eastAsia"/>
          <w:szCs w:val="21"/>
          <w:lang w:val="zh-CN"/>
        </w:rPr>
        <w:t>2、投标人应就本项目完整投标，报价含税费等综合费用，否则为无效投标;</w:t>
      </w:r>
    </w:p>
    <w:p w14:paraId="342C341A" w14:textId="77777777" w:rsidR="00555E17" w:rsidRPr="008D3046" w:rsidRDefault="00555E17" w:rsidP="00403592">
      <w:pPr>
        <w:wordWrap w:val="0"/>
        <w:spacing w:line="360" w:lineRule="auto"/>
        <w:ind w:firstLineChars="200" w:firstLine="420"/>
        <w:rPr>
          <w:rFonts w:ascii="宋体" w:eastAsia="宋体" w:hAnsi="宋体" w:cs="仿宋_GB2312"/>
          <w:szCs w:val="21"/>
          <w:lang w:val="zh-CN"/>
        </w:rPr>
      </w:pPr>
      <w:r w:rsidRPr="008D3046">
        <w:rPr>
          <w:rFonts w:ascii="宋体" w:eastAsia="宋体" w:hAnsi="宋体" w:cs="仿宋_GB2312" w:hint="eastAsia"/>
          <w:szCs w:val="21"/>
          <w:lang w:val="zh-CN"/>
        </w:rPr>
        <w:t>3、所投产品必须符合招标文件规定标准的全新正品现货，否则为无效投标;</w:t>
      </w:r>
    </w:p>
    <w:p w14:paraId="1ED78611" w14:textId="77777777" w:rsidR="00555E17" w:rsidRPr="008D3046" w:rsidRDefault="00555E17" w:rsidP="00403592">
      <w:pPr>
        <w:wordWrap w:val="0"/>
        <w:spacing w:line="360" w:lineRule="auto"/>
        <w:ind w:firstLineChars="200" w:firstLine="420"/>
        <w:rPr>
          <w:rFonts w:ascii="宋体" w:eastAsia="宋体" w:hAnsi="宋体" w:cs="仿宋_GB2312"/>
          <w:szCs w:val="21"/>
          <w:lang w:val="zh-CN"/>
        </w:rPr>
      </w:pPr>
      <w:r w:rsidRPr="008D3046">
        <w:rPr>
          <w:rFonts w:ascii="宋体" w:eastAsia="宋体" w:hAnsi="宋体" w:cs="仿宋_GB2312" w:hint="eastAsia"/>
          <w:szCs w:val="21"/>
          <w:lang w:val="zh-CN"/>
        </w:rPr>
        <w:t>4、投标文件中须有详细的实施（技术）方案，否则为无效投标。</w:t>
      </w:r>
    </w:p>
    <w:p w14:paraId="143347F4" w14:textId="0BAED879" w:rsidR="004D76BD" w:rsidRPr="008D3046" w:rsidRDefault="00555E17" w:rsidP="00403592">
      <w:pPr>
        <w:wordWrap w:val="0"/>
        <w:spacing w:line="360" w:lineRule="auto"/>
        <w:ind w:firstLineChars="200" w:firstLine="420"/>
        <w:rPr>
          <w:rFonts w:ascii="宋体" w:eastAsia="宋体" w:hAnsi="宋体" w:cs="仿宋_GB2312"/>
          <w:szCs w:val="21"/>
          <w:lang w:val="zh-CN"/>
        </w:rPr>
      </w:pPr>
      <w:r w:rsidRPr="008D3046">
        <w:rPr>
          <w:rFonts w:ascii="宋体" w:eastAsia="宋体" w:hAnsi="宋体" w:cs="仿宋_GB2312" w:hint="eastAsia"/>
          <w:szCs w:val="21"/>
          <w:lang w:val="zh-CN"/>
        </w:rPr>
        <w:lastRenderedPageBreak/>
        <w:t>5、质保期为设备安装调试验收合格后3年，质保期内发生故障或质量问题，卖方在接到通知后</w:t>
      </w:r>
      <w:r w:rsidR="00BD2A30" w:rsidRPr="008D3046">
        <w:rPr>
          <w:rFonts w:ascii="宋体" w:eastAsia="宋体" w:hAnsi="宋体" w:cs="仿宋_GB2312"/>
          <w:szCs w:val="21"/>
          <w:lang w:val="zh-CN"/>
        </w:rPr>
        <w:t>30</w:t>
      </w:r>
      <w:r w:rsidRPr="008D3046">
        <w:rPr>
          <w:rFonts w:ascii="宋体" w:eastAsia="宋体" w:hAnsi="宋体" w:cs="仿宋_GB2312" w:hint="eastAsia"/>
          <w:szCs w:val="21"/>
          <w:lang w:val="zh-CN"/>
        </w:rPr>
        <w:t>小时进行响应，</w:t>
      </w:r>
      <w:r w:rsidR="00BD2A30" w:rsidRPr="008D3046">
        <w:rPr>
          <w:rFonts w:ascii="宋体" w:eastAsia="宋体" w:hAnsi="宋体" w:cs="仿宋_GB2312"/>
          <w:szCs w:val="21"/>
          <w:lang w:val="zh-CN"/>
        </w:rPr>
        <w:t>1</w:t>
      </w:r>
      <w:r w:rsidRPr="008D3046">
        <w:rPr>
          <w:rFonts w:ascii="宋体" w:eastAsia="宋体" w:hAnsi="宋体" w:cs="仿宋_GB2312" w:hint="eastAsia"/>
          <w:szCs w:val="21"/>
          <w:lang w:val="zh-CN"/>
        </w:rPr>
        <w:t>小时到达，</w:t>
      </w:r>
      <w:r w:rsidR="00BD2A30" w:rsidRPr="008D3046">
        <w:rPr>
          <w:rFonts w:ascii="宋体" w:eastAsia="宋体" w:hAnsi="宋体" w:cs="仿宋_GB2312"/>
          <w:szCs w:val="21"/>
          <w:lang w:val="zh-CN"/>
        </w:rPr>
        <w:t>6</w:t>
      </w:r>
      <w:r w:rsidRPr="008D3046">
        <w:rPr>
          <w:rFonts w:ascii="宋体" w:eastAsia="宋体" w:hAnsi="宋体" w:cs="仿宋_GB2312" w:hint="eastAsia"/>
          <w:szCs w:val="21"/>
          <w:lang w:val="zh-CN"/>
        </w:rPr>
        <w:t>小时内处理问题，否则需提供备用机直至原设备修好为止；</w:t>
      </w:r>
      <w:r w:rsidR="004D76BD" w:rsidRPr="008D3046">
        <w:rPr>
          <w:rFonts w:ascii="宋体" w:eastAsia="宋体" w:hAnsi="宋体" w:cs="仿宋_GB2312" w:hint="eastAsia"/>
          <w:szCs w:val="21"/>
          <w:lang w:val="zh-CN"/>
        </w:rPr>
        <w:t>投标人须明确维修点地址、负责人、联系人和联系电话；</w:t>
      </w:r>
    </w:p>
    <w:p w14:paraId="4D3EEBA1" w14:textId="1C914272" w:rsidR="00555E17" w:rsidRPr="00775A04" w:rsidRDefault="004D76BD" w:rsidP="00403592">
      <w:pPr>
        <w:wordWrap w:val="0"/>
        <w:spacing w:line="360" w:lineRule="auto"/>
        <w:ind w:firstLineChars="200" w:firstLine="420"/>
        <w:rPr>
          <w:rFonts w:ascii="宋体" w:eastAsia="宋体" w:hAnsi="宋体" w:cs="仿宋_GB2312"/>
          <w:color w:val="C00000"/>
          <w:szCs w:val="21"/>
          <w:lang w:val="zh-CN"/>
        </w:rPr>
      </w:pPr>
      <w:r w:rsidRPr="008D3046">
        <w:rPr>
          <w:rFonts w:ascii="宋体" w:eastAsia="宋体" w:hAnsi="宋体" w:cs="仿宋_GB2312" w:hint="eastAsia"/>
          <w:szCs w:val="21"/>
          <w:lang w:val="zh-CN"/>
        </w:rPr>
        <w:t>6、公司提供指导安装，在货物</w:t>
      </w:r>
      <w:r w:rsidRPr="004D76BD">
        <w:rPr>
          <w:rFonts w:ascii="宋体" w:eastAsia="宋体" w:hAnsi="宋体" w:cs="仿宋_GB2312" w:hint="eastAsia"/>
          <w:szCs w:val="21"/>
          <w:lang w:val="zh-CN"/>
        </w:rPr>
        <w:t>安装调试过程中如发现质量问题，负责包修、包退、包换；系统管理软件终身免费提供升级服务；免费提供设备安装中的现场技术指导服务；免费提供技术咨询、技术支持、技术资料支持，定期回访，根据实际情况免费提供合理运行方案及优化建议，以及对所售产品软件终身免费升级，并可根据用户的需求定制开发所需的系统管理软件。</w:t>
      </w:r>
      <w:r w:rsidR="00E31973" w:rsidRPr="00775A04">
        <w:rPr>
          <w:rFonts w:ascii="宋体" w:eastAsia="宋体" w:hAnsi="宋体" w:cs="仿宋_GB2312"/>
          <w:color w:val="C00000"/>
          <w:szCs w:val="21"/>
          <w:lang w:val="zh-CN"/>
        </w:rPr>
        <w:t xml:space="preserve"> </w:t>
      </w:r>
    </w:p>
    <w:p w14:paraId="01E254D6" w14:textId="73410666" w:rsidR="00555E17" w:rsidRPr="00300BDF" w:rsidRDefault="004D76BD" w:rsidP="00403592">
      <w:pPr>
        <w:wordWrap w:val="0"/>
        <w:spacing w:line="360" w:lineRule="auto"/>
        <w:ind w:firstLineChars="200" w:firstLine="420"/>
        <w:rPr>
          <w:rFonts w:ascii="宋体" w:eastAsia="宋体" w:hAnsi="宋体" w:cs="仿宋_GB2312"/>
          <w:szCs w:val="21"/>
          <w:lang w:val="zh-CN"/>
        </w:rPr>
      </w:pPr>
      <w:r>
        <w:rPr>
          <w:rFonts w:ascii="宋体" w:eastAsia="宋体" w:hAnsi="宋体" w:cs="仿宋_GB2312"/>
          <w:szCs w:val="21"/>
          <w:lang w:val="zh-CN"/>
        </w:rPr>
        <w:t>7</w:t>
      </w:r>
      <w:r w:rsidR="00555E17" w:rsidRPr="00300BDF">
        <w:rPr>
          <w:rFonts w:ascii="宋体" w:eastAsia="宋体" w:hAnsi="宋体" w:cs="仿宋_GB2312" w:hint="eastAsia"/>
          <w:szCs w:val="21"/>
          <w:lang w:val="zh-CN"/>
        </w:rPr>
        <w:t>、投标商所投产品须符合国家环保要求；</w:t>
      </w:r>
    </w:p>
    <w:p w14:paraId="5DAAE263" w14:textId="33818F18" w:rsidR="00555E17" w:rsidRDefault="004D76BD" w:rsidP="00403592">
      <w:pPr>
        <w:wordWrap w:val="0"/>
        <w:spacing w:line="360" w:lineRule="auto"/>
        <w:ind w:firstLineChars="200" w:firstLine="420"/>
        <w:rPr>
          <w:rFonts w:ascii="宋体" w:eastAsia="宋体" w:hAnsi="宋体" w:cs="仿宋_GB2312"/>
          <w:szCs w:val="21"/>
          <w:lang w:val="zh-CN"/>
        </w:rPr>
      </w:pPr>
      <w:r>
        <w:rPr>
          <w:rFonts w:ascii="宋体" w:eastAsia="宋体" w:hAnsi="宋体" w:cs="仿宋_GB2312"/>
          <w:szCs w:val="21"/>
          <w:lang w:val="zh-CN"/>
        </w:rPr>
        <w:t>8</w:t>
      </w:r>
      <w:r w:rsidR="00555E17" w:rsidRPr="00300BDF">
        <w:rPr>
          <w:rFonts w:ascii="宋体" w:eastAsia="宋体" w:hAnsi="宋体" w:cs="仿宋_GB2312" w:hint="eastAsia"/>
          <w:szCs w:val="21"/>
          <w:lang w:val="zh-CN"/>
        </w:rPr>
        <w:t>、</w:t>
      </w:r>
      <w:r w:rsidR="00BD2A30" w:rsidRPr="00BD2A30">
        <w:rPr>
          <w:rFonts w:ascii="宋体" w:eastAsia="宋体" w:hAnsi="宋体" w:cs="仿宋_GB2312" w:hint="eastAsia"/>
          <w:szCs w:val="21"/>
          <w:lang w:val="zh-CN"/>
        </w:rPr>
        <w:t>企业所投电磁流量计应与河南省水利厅水资源管理中心平台无缝对接，</w:t>
      </w:r>
      <w:r w:rsidR="002A26E7">
        <w:rPr>
          <w:rFonts w:ascii="宋体" w:eastAsia="宋体" w:hAnsi="宋体" w:cs="仿宋_GB2312" w:hint="eastAsia"/>
          <w:szCs w:val="21"/>
          <w:lang w:val="zh-CN"/>
        </w:rPr>
        <w:t>供应商需对此项做出承诺，否则为无效投标。</w:t>
      </w:r>
      <w:r w:rsidR="00BD2A30" w:rsidRPr="00BD2A30">
        <w:rPr>
          <w:rFonts w:ascii="宋体" w:eastAsia="宋体" w:hAnsi="宋体" w:cs="仿宋_GB2312" w:hint="eastAsia"/>
          <w:szCs w:val="21"/>
          <w:lang w:val="zh-CN"/>
        </w:rPr>
        <w:t>中标后第三日上午</w:t>
      </w:r>
      <w:r w:rsidR="00BD2A30" w:rsidRPr="00BD2A30">
        <w:rPr>
          <w:rFonts w:ascii="宋体" w:eastAsia="宋体" w:hAnsi="宋体" w:cs="仿宋_GB2312"/>
          <w:szCs w:val="21"/>
          <w:lang w:val="zh-CN"/>
        </w:rPr>
        <w:t>09:00需向禹州市节约用水中心提供设备进行现场演示，并向采购人提供投标文件中所有资质原件以供查验，满足要求后方可签订供货合同。不符合或不能提供的，取消其中标资格并列入不良记录及信用中国。</w:t>
      </w:r>
    </w:p>
    <w:p w14:paraId="4E281E6E" w14:textId="36097CFF" w:rsidR="00BB11D9" w:rsidRPr="00300BDF" w:rsidRDefault="004D76BD" w:rsidP="00BB11D9">
      <w:pPr>
        <w:wordWrap w:val="0"/>
        <w:spacing w:line="360" w:lineRule="auto"/>
        <w:ind w:firstLineChars="200" w:firstLine="420"/>
        <w:rPr>
          <w:rFonts w:ascii="宋体" w:eastAsia="宋体" w:hAnsi="宋体" w:cs="仿宋_GB2312"/>
          <w:szCs w:val="21"/>
          <w:lang w:val="zh-CN"/>
        </w:rPr>
      </w:pPr>
      <w:r>
        <w:rPr>
          <w:rFonts w:ascii="宋体" w:eastAsia="宋体" w:hAnsi="宋体" w:cs="仿宋_GB2312"/>
          <w:szCs w:val="21"/>
          <w:lang w:val="zh-CN"/>
        </w:rPr>
        <w:t>9</w:t>
      </w:r>
      <w:r w:rsidR="00BB11D9">
        <w:rPr>
          <w:rFonts w:ascii="宋体" w:eastAsia="宋体" w:hAnsi="宋体" w:cs="仿宋_GB2312" w:hint="eastAsia"/>
          <w:szCs w:val="21"/>
          <w:lang w:val="zh-CN"/>
        </w:rPr>
        <w:t>、</w:t>
      </w:r>
      <w:r w:rsidR="00BB11D9" w:rsidRPr="00BB11D9">
        <w:rPr>
          <w:rFonts w:ascii="宋体" w:eastAsia="宋体" w:hAnsi="宋体" w:cs="仿宋_GB2312" w:hint="eastAsia"/>
          <w:szCs w:val="21"/>
          <w:lang w:val="zh-CN"/>
        </w:rPr>
        <w:t>投标人</w:t>
      </w:r>
      <w:r w:rsidR="00B4149D">
        <w:rPr>
          <w:rFonts w:ascii="宋体" w:eastAsia="宋体" w:hAnsi="宋体" w:cs="仿宋_GB2312" w:hint="eastAsia"/>
          <w:szCs w:val="21"/>
          <w:lang w:val="zh-CN"/>
        </w:rPr>
        <w:t>自行组织</w:t>
      </w:r>
      <w:r w:rsidR="00BB11D9" w:rsidRPr="00BB11D9">
        <w:rPr>
          <w:rFonts w:ascii="宋体" w:eastAsia="宋体" w:hAnsi="宋体" w:cs="仿宋_GB2312" w:hint="eastAsia"/>
          <w:szCs w:val="21"/>
          <w:lang w:val="zh-CN"/>
        </w:rPr>
        <w:t>实地查勘，根据具体情况出具相应施工方案，包括安装注意事项、工作环境、位置、通讯质量等以满足管段式和插入式电磁流量计的安装。该施工方案作为投标文件的一部分</w:t>
      </w:r>
      <w:r w:rsidR="00BB11D9">
        <w:rPr>
          <w:rFonts w:ascii="宋体" w:eastAsia="宋体" w:hAnsi="宋体" w:cs="仿宋_GB2312" w:hint="eastAsia"/>
          <w:szCs w:val="21"/>
          <w:lang w:val="zh-CN"/>
        </w:rPr>
        <w:t>，</w:t>
      </w:r>
      <w:r w:rsidR="00BB11D9" w:rsidRPr="00300BDF">
        <w:rPr>
          <w:rFonts w:ascii="宋体" w:eastAsia="宋体" w:hAnsi="宋体" w:cs="仿宋_GB2312" w:hint="eastAsia"/>
          <w:szCs w:val="21"/>
          <w:lang w:val="zh-CN"/>
        </w:rPr>
        <w:t>否则为无效投标;</w:t>
      </w:r>
    </w:p>
    <w:p w14:paraId="7FBBE513" w14:textId="77777777" w:rsidR="00555E17" w:rsidRPr="00300BDF" w:rsidRDefault="00555E17" w:rsidP="00BC77B9">
      <w:pPr>
        <w:widowControl/>
        <w:shd w:val="clear" w:color="auto" w:fill="FFFFFF"/>
        <w:spacing w:line="360" w:lineRule="auto"/>
        <w:ind w:firstLineChars="200" w:firstLine="482"/>
        <w:jc w:val="left"/>
        <w:rPr>
          <w:rFonts w:ascii="宋体" w:eastAsia="宋体" w:hAnsi="宋体" w:cs="黑体"/>
          <w:b/>
          <w:bCs/>
          <w:color w:val="000000"/>
          <w:sz w:val="24"/>
          <w:szCs w:val="24"/>
          <w:shd w:val="clear" w:color="auto" w:fill="FFFFFF"/>
        </w:rPr>
      </w:pPr>
      <w:r w:rsidRPr="00300BDF">
        <w:rPr>
          <w:rFonts w:ascii="宋体" w:eastAsia="宋体" w:hAnsi="宋体" w:cs="黑体" w:hint="eastAsia"/>
          <w:b/>
          <w:bCs/>
          <w:color w:val="000000"/>
          <w:sz w:val="24"/>
          <w:szCs w:val="24"/>
          <w:shd w:val="clear" w:color="auto" w:fill="FFFFFF"/>
        </w:rPr>
        <w:t>五、验收标准</w:t>
      </w:r>
    </w:p>
    <w:p w14:paraId="6650066E" w14:textId="77777777" w:rsidR="00555E17" w:rsidRPr="00300BDF" w:rsidRDefault="00555E17" w:rsidP="00555E17">
      <w:pPr>
        <w:pStyle w:val="a5"/>
        <w:widowControl/>
        <w:shd w:val="clear" w:color="auto" w:fill="FFFFFF"/>
        <w:spacing w:line="360" w:lineRule="auto"/>
        <w:ind w:firstLine="420"/>
        <w:jc w:val="left"/>
        <w:rPr>
          <w:rFonts w:ascii="宋体" w:hAnsi="宋体" w:cs="宋体"/>
          <w:color w:val="000000"/>
          <w:kern w:val="0"/>
          <w:sz w:val="21"/>
          <w:szCs w:val="21"/>
          <w:lang w:val="zh-CN"/>
        </w:rPr>
      </w:pPr>
      <w:r w:rsidRPr="00300BDF">
        <w:rPr>
          <w:rFonts w:ascii="宋体" w:hAnsi="宋体" w:cs="宋体" w:hint="eastAsia"/>
          <w:color w:val="000000"/>
          <w:kern w:val="0"/>
          <w:sz w:val="21"/>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2713A5F8" w14:textId="77777777" w:rsidR="00555E17" w:rsidRPr="00300BDF" w:rsidRDefault="00555E17" w:rsidP="00555E17">
      <w:pPr>
        <w:pStyle w:val="a5"/>
        <w:widowControl/>
        <w:shd w:val="clear" w:color="auto" w:fill="FFFFFF"/>
        <w:spacing w:line="360" w:lineRule="auto"/>
        <w:ind w:firstLine="420"/>
        <w:jc w:val="left"/>
        <w:rPr>
          <w:rFonts w:ascii="宋体" w:hAnsi="宋体" w:cs="宋体"/>
          <w:color w:val="000000"/>
          <w:kern w:val="0"/>
          <w:sz w:val="21"/>
          <w:szCs w:val="21"/>
          <w:lang w:val="zh-CN"/>
        </w:rPr>
      </w:pPr>
      <w:r w:rsidRPr="00300BDF">
        <w:rPr>
          <w:rFonts w:ascii="宋体" w:hAnsi="宋体" w:cs="宋体" w:hint="eastAsia"/>
          <w:color w:val="000000"/>
          <w:kern w:val="0"/>
          <w:sz w:val="21"/>
          <w:szCs w:val="21"/>
          <w:lang w:val="zh-CN"/>
        </w:rPr>
        <w:t>1、按照国家相关标准、行业标准、地方标准或其他标准、规范验收。</w:t>
      </w:r>
    </w:p>
    <w:p w14:paraId="37D2E62C" w14:textId="77777777" w:rsidR="00555E17" w:rsidRPr="00300BDF" w:rsidRDefault="00555E17" w:rsidP="00555E17">
      <w:pPr>
        <w:pStyle w:val="a5"/>
        <w:widowControl/>
        <w:shd w:val="clear" w:color="auto" w:fill="FFFFFF"/>
        <w:spacing w:line="360" w:lineRule="auto"/>
        <w:ind w:firstLine="420"/>
        <w:jc w:val="left"/>
        <w:rPr>
          <w:rFonts w:ascii="宋体" w:hAnsi="宋体" w:cs="宋体"/>
          <w:color w:val="000000"/>
          <w:kern w:val="0"/>
          <w:sz w:val="21"/>
          <w:szCs w:val="21"/>
          <w:lang w:val="zh-CN"/>
        </w:rPr>
      </w:pPr>
      <w:r w:rsidRPr="00300BDF">
        <w:rPr>
          <w:rFonts w:ascii="宋体" w:hAnsi="宋体" w:cs="宋体" w:hint="eastAsia"/>
          <w:color w:val="000000"/>
          <w:kern w:val="0"/>
          <w:sz w:val="21"/>
          <w:szCs w:val="21"/>
          <w:lang w:val="zh-CN"/>
        </w:rPr>
        <w:t>2、按照招标文件要求、投标文件响应和承诺验收。</w:t>
      </w:r>
    </w:p>
    <w:p w14:paraId="30D4FFF9" w14:textId="77777777" w:rsidR="00555E17" w:rsidRPr="00300BDF" w:rsidRDefault="00555E17" w:rsidP="00BC77B9">
      <w:pPr>
        <w:widowControl/>
        <w:shd w:val="clear" w:color="auto" w:fill="FFFFFF"/>
        <w:spacing w:line="360" w:lineRule="auto"/>
        <w:ind w:firstLineChars="200" w:firstLine="482"/>
        <w:jc w:val="left"/>
        <w:rPr>
          <w:rFonts w:ascii="宋体" w:eastAsia="宋体" w:hAnsi="宋体" w:cs="黑体"/>
          <w:b/>
          <w:bCs/>
          <w:color w:val="000000"/>
          <w:sz w:val="24"/>
          <w:szCs w:val="24"/>
          <w:shd w:val="clear" w:color="auto" w:fill="FFFFFF"/>
        </w:rPr>
      </w:pPr>
      <w:r w:rsidRPr="00300BDF">
        <w:rPr>
          <w:rFonts w:ascii="宋体" w:eastAsia="宋体" w:hAnsi="宋体" w:cs="黑体" w:hint="eastAsia"/>
          <w:b/>
          <w:bCs/>
          <w:color w:val="000000"/>
          <w:sz w:val="24"/>
          <w:szCs w:val="24"/>
          <w:shd w:val="clear" w:color="auto" w:fill="FFFFFF"/>
        </w:rPr>
        <w:t>六、资金支付</w:t>
      </w:r>
    </w:p>
    <w:p w14:paraId="766CD310" w14:textId="77777777" w:rsidR="00555E17" w:rsidRPr="00300BDF" w:rsidRDefault="00555E17" w:rsidP="00403592">
      <w:pPr>
        <w:pStyle w:val="a5"/>
        <w:widowControl/>
        <w:shd w:val="clear" w:color="auto" w:fill="FFFFFF"/>
        <w:spacing w:line="360" w:lineRule="auto"/>
        <w:ind w:firstLine="420"/>
        <w:jc w:val="left"/>
        <w:rPr>
          <w:rFonts w:ascii="宋体" w:hAnsi="宋体" w:cs="宋体"/>
          <w:color w:val="000000"/>
          <w:kern w:val="0"/>
          <w:sz w:val="21"/>
          <w:szCs w:val="21"/>
          <w:lang w:val="zh-CN"/>
        </w:rPr>
      </w:pPr>
      <w:r w:rsidRPr="00300BDF">
        <w:rPr>
          <w:rFonts w:ascii="宋体" w:hAnsi="宋体" w:cs="宋体" w:hint="eastAsia"/>
          <w:color w:val="000000"/>
          <w:kern w:val="0"/>
          <w:sz w:val="21"/>
          <w:szCs w:val="21"/>
          <w:lang w:val="zh-CN"/>
        </w:rPr>
        <w:t>1、支付方式：按照合同约定，经验收合格后申请支付。</w:t>
      </w:r>
    </w:p>
    <w:p w14:paraId="47EA0453" w14:textId="77777777" w:rsidR="00555E17" w:rsidRPr="00300BDF" w:rsidRDefault="00555E17" w:rsidP="00403592">
      <w:pPr>
        <w:pStyle w:val="a5"/>
        <w:widowControl/>
        <w:shd w:val="clear" w:color="auto" w:fill="FFFFFF"/>
        <w:spacing w:line="360" w:lineRule="auto"/>
        <w:ind w:firstLine="420"/>
        <w:jc w:val="left"/>
        <w:rPr>
          <w:rFonts w:ascii="宋体" w:hAnsi="宋体" w:cs="宋体"/>
          <w:color w:val="000000"/>
          <w:kern w:val="0"/>
          <w:sz w:val="21"/>
          <w:szCs w:val="21"/>
          <w:lang w:val="zh-CN"/>
        </w:rPr>
      </w:pPr>
      <w:r w:rsidRPr="00300BDF">
        <w:rPr>
          <w:rFonts w:ascii="宋体" w:hAnsi="宋体" w:cs="宋体" w:hint="eastAsia"/>
          <w:color w:val="000000"/>
          <w:kern w:val="0"/>
          <w:sz w:val="21"/>
          <w:szCs w:val="21"/>
          <w:lang w:val="zh-CN"/>
        </w:rPr>
        <w:t>2、支付时间及条件：以合同为准。</w:t>
      </w:r>
    </w:p>
    <w:p w14:paraId="77B4B333" w14:textId="77777777" w:rsidR="00555E17" w:rsidRPr="00300BDF" w:rsidRDefault="00555E17" w:rsidP="00555E17">
      <w:pPr>
        <w:autoSpaceDE w:val="0"/>
        <w:autoSpaceDN w:val="0"/>
        <w:adjustRightInd w:val="0"/>
        <w:rPr>
          <w:rFonts w:ascii="宋体" w:eastAsia="宋体" w:hAnsi="宋体" w:cs="宋体"/>
          <w:b/>
          <w:kern w:val="0"/>
          <w:sz w:val="32"/>
          <w:szCs w:val="32"/>
        </w:rPr>
      </w:pPr>
    </w:p>
    <w:p w14:paraId="6A4B9D91" w14:textId="77777777" w:rsidR="00555E17" w:rsidRPr="00300BDF" w:rsidRDefault="00555E17" w:rsidP="00555E17">
      <w:pPr>
        <w:autoSpaceDE w:val="0"/>
        <w:autoSpaceDN w:val="0"/>
        <w:adjustRightInd w:val="0"/>
        <w:ind w:firstLineChars="900" w:firstLine="2891"/>
        <w:rPr>
          <w:rFonts w:ascii="宋体" w:eastAsia="宋体" w:hAnsi="宋体" w:cs="宋体"/>
          <w:b/>
          <w:kern w:val="0"/>
          <w:sz w:val="32"/>
          <w:szCs w:val="32"/>
        </w:rPr>
      </w:pPr>
    </w:p>
    <w:p w14:paraId="71E8AF32" w14:textId="77777777" w:rsidR="00555E17" w:rsidRPr="00300BDF" w:rsidRDefault="00555E17" w:rsidP="00555E17">
      <w:pPr>
        <w:pStyle w:val="12"/>
        <w:rPr>
          <w:rFonts w:ascii="宋体" w:eastAsia="宋体" w:hAnsi="宋体" w:cs="宋体"/>
          <w:b/>
          <w:kern w:val="0"/>
          <w:sz w:val="32"/>
          <w:szCs w:val="32"/>
        </w:rPr>
      </w:pPr>
    </w:p>
    <w:p w14:paraId="0C01DB4D" w14:textId="77777777" w:rsidR="00B4149D" w:rsidRDefault="00B4149D" w:rsidP="00775A04">
      <w:pPr>
        <w:autoSpaceDE w:val="0"/>
        <w:autoSpaceDN w:val="0"/>
        <w:adjustRightInd w:val="0"/>
        <w:rPr>
          <w:rFonts w:ascii="宋体" w:eastAsia="宋体" w:hAnsi="宋体" w:cs="宋体"/>
          <w:b/>
          <w:kern w:val="0"/>
          <w:sz w:val="32"/>
          <w:szCs w:val="32"/>
        </w:rPr>
      </w:pPr>
    </w:p>
    <w:p w14:paraId="670A0E41" w14:textId="0E6BDF27" w:rsidR="00555E17" w:rsidRPr="00300BDF" w:rsidRDefault="00555E17" w:rsidP="00555E17">
      <w:pPr>
        <w:autoSpaceDE w:val="0"/>
        <w:autoSpaceDN w:val="0"/>
        <w:adjustRightInd w:val="0"/>
        <w:ind w:firstLineChars="900" w:firstLine="2891"/>
        <w:rPr>
          <w:rFonts w:ascii="宋体" w:eastAsia="宋体" w:hAnsi="宋体" w:cs="宋体"/>
          <w:b/>
          <w:kern w:val="0"/>
          <w:sz w:val="32"/>
          <w:szCs w:val="32"/>
        </w:rPr>
      </w:pPr>
      <w:r w:rsidRPr="00300BDF">
        <w:rPr>
          <w:rFonts w:ascii="宋体" w:eastAsia="宋体" w:hAnsi="宋体" w:cs="宋体" w:hint="eastAsia"/>
          <w:b/>
          <w:kern w:val="0"/>
          <w:sz w:val="32"/>
          <w:szCs w:val="32"/>
        </w:rPr>
        <w:lastRenderedPageBreak/>
        <w:t>第三章 供应商须知前附表</w:t>
      </w:r>
    </w:p>
    <w:p w14:paraId="07D1C3C9" w14:textId="77777777" w:rsidR="00555E17" w:rsidRPr="00775A04" w:rsidRDefault="00555E17" w:rsidP="00555E17">
      <w:pPr>
        <w:autoSpaceDE w:val="0"/>
        <w:autoSpaceDN w:val="0"/>
        <w:adjustRightInd w:val="0"/>
        <w:spacing w:line="360" w:lineRule="auto"/>
        <w:ind w:right="-11"/>
        <w:jc w:val="left"/>
        <w:rPr>
          <w:rFonts w:ascii="宋体" w:eastAsia="宋体" w:hAnsi="宋体" w:cs="宋体"/>
          <w:b/>
          <w:kern w:val="0"/>
          <w:szCs w:val="21"/>
        </w:rPr>
      </w:pPr>
      <w:r w:rsidRPr="00775A04">
        <w:rPr>
          <w:rFonts w:ascii="宋体" w:eastAsia="宋体" w:hAnsi="宋体" w:cs="微软雅黑" w:hint="eastAsia"/>
          <w:b/>
          <w:szCs w:val="21"/>
        </w:rPr>
        <w:t>谈判文件中凡标有★条款均为实质性要求条款，响应文件须完全响应，未实质响应的，按照无效响应处理。</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268"/>
        <w:gridCol w:w="6812"/>
      </w:tblGrid>
      <w:tr w:rsidR="00555E17" w:rsidRPr="00300BDF" w14:paraId="5F074A5C" w14:textId="77777777" w:rsidTr="00CE221C">
        <w:trPr>
          <w:trHeight w:val="9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1550A647" w14:textId="77777777" w:rsidR="00555E17" w:rsidRPr="00300BDF" w:rsidRDefault="00555E17">
            <w:pPr>
              <w:autoSpaceDE w:val="0"/>
              <w:autoSpaceDN w:val="0"/>
              <w:adjustRightInd w:val="0"/>
              <w:spacing w:line="276" w:lineRule="auto"/>
              <w:jc w:val="center"/>
              <w:rPr>
                <w:rFonts w:ascii="宋体" w:eastAsia="宋体" w:hAnsi="宋体" w:cs="仿宋_GB2312"/>
                <w:b/>
                <w:szCs w:val="21"/>
              </w:rPr>
            </w:pPr>
            <w:r w:rsidRPr="00300BDF">
              <w:rPr>
                <w:rFonts w:ascii="宋体" w:eastAsia="宋体" w:hAnsi="宋体" w:cs="仿宋_GB2312" w:hint="eastAsia"/>
                <w:b/>
                <w:szCs w:val="21"/>
              </w:rPr>
              <w:t>序号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07A45E" w14:textId="77777777" w:rsidR="00555E17" w:rsidRPr="00300BDF" w:rsidRDefault="00555E17">
            <w:pPr>
              <w:autoSpaceDE w:val="0"/>
              <w:autoSpaceDN w:val="0"/>
              <w:adjustRightInd w:val="0"/>
              <w:spacing w:line="276" w:lineRule="auto"/>
              <w:jc w:val="center"/>
              <w:rPr>
                <w:rFonts w:ascii="宋体" w:eastAsia="宋体" w:hAnsi="宋体" w:cs="仿宋_GB2312"/>
                <w:b/>
                <w:szCs w:val="21"/>
              </w:rPr>
            </w:pPr>
            <w:r w:rsidRPr="00300BDF">
              <w:rPr>
                <w:rFonts w:ascii="宋体" w:eastAsia="宋体" w:hAnsi="宋体" w:cs="仿宋_GB2312" w:hint="eastAsia"/>
                <w:b/>
                <w:szCs w:val="21"/>
              </w:rPr>
              <w:t>条款名称</w:t>
            </w:r>
          </w:p>
        </w:tc>
        <w:tc>
          <w:tcPr>
            <w:tcW w:w="6812" w:type="dxa"/>
            <w:tcBorders>
              <w:top w:val="single" w:sz="4" w:space="0" w:color="auto"/>
              <w:left w:val="single" w:sz="4" w:space="0" w:color="auto"/>
              <w:bottom w:val="single" w:sz="4" w:space="0" w:color="auto"/>
              <w:right w:val="single" w:sz="4" w:space="0" w:color="auto"/>
            </w:tcBorders>
            <w:vAlign w:val="center"/>
            <w:hideMark/>
          </w:tcPr>
          <w:p w14:paraId="0A399B4B" w14:textId="77777777" w:rsidR="00555E17" w:rsidRPr="00300BDF" w:rsidRDefault="00555E17">
            <w:pPr>
              <w:autoSpaceDE w:val="0"/>
              <w:autoSpaceDN w:val="0"/>
              <w:adjustRightInd w:val="0"/>
              <w:spacing w:line="276" w:lineRule="auto"/>
              <w:jc w:val="center"/>
              <w:rPr>
                <w:rFonts w:ascii="宋体" w:eastAsia="宋体" w:hAnsi="宋体" w:cs="仿宋_GB2312"/>
                <w:b/>
                <w:szCs w:val="21"/>
              </w:rPr>
            </w:pPr>
            <w:r w:rsidRPr="00300BDF">
              <w:rPr>
                <w:rFonts w:ascii="宋体" w:eastAsia="宋体" w:hAnsi="宋体" w:cs="仿宋_GB2312" w:hint="eastAsia"/>
                <w:b/>
                <w:szCs w:val="21"/>
              </w:rPr>
              <w:t>说明和要求</w:t>
            </w:r>
          </w:p>
        </w:tc>
      </w:tr>
      <w:tr w:rsidR="00555E17" w:rsidRPr="00300BDF" w14:paraId="23EE273F" w14:textId="77777777" w:rsidTr="00CE221C">
        <w:trPr>
          <w:trHeight w:val="1411"/>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35BC9B84"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A6E69B" w14:textId="77777777" w:rsidR="00555E17" w:rsidRPr="00300BDF" w:rsidRDefault="00555E17">
            <w:pPr>
              <w:autoSpaceDE w:val="0"/>
              <w:autoSpaceDN w:val="0"/>
              <w:adjustRightInd w:val="0"/>
              <w:spacing w:line="276" w:lineRule="auto"/>
              <w:jc w:val="center"/>
              <w:rPr>
                <w:rFonts w:ascii="宋体" w:eastAsia="宋体" w:hAnsi="宋体" w:cs="仿宋_GB2312"/>
                <w:szCs w:val="21"/>
              </w:rPr>
            </w:pPr>
            <w:r w:rsidRPr="00300BDF">
              <w:rPr>
                <w:rFonts w:ascii="宋体" w:eastAsia="宋体" w:hAnsi="宋体" w:cs="仿宋_GB2312" w:hint="eastAsia"/>
                <w:szCs w:val="21"/>
              </w:rPr>
              <w:t>采购项目</w:t>
            </w:r>
          </w:p>
        </w:tc>
        <w:tc>
          <w:tcPr>
            <w:tcW w:w="6812" w:type="dxa"/>
            <w:tcBorders>
              <w:top w:val="single" w:sz="4" w:space="0" w:color="auto"/>
              <w:left w:val="single" w:sz="4" w:space="0" w:color="auto"/>
              <w:bottom w:val="single" w:sz="4" w:space="0" w:color="auto"/>
              <w:right w:val="single" w:sz="4" w:space="0" w:color="auto"/>
            </w:tcBorders>
            <w:hideMark/>
          </w:tcPr>
          <w:p w14:paraId="60E97F01" w14:textId="7BB0B01A" w:rsidR="00555E17" w:rsidRPr="008D3046" w:rsidRDefault="00555E17">
            <w:pPr>
              <w:widowControl/>
              <w:shd w:val="clear" w:color="auto" w:fill="FFFFFF"/>
              <w:spacing w:line="560" w:lineRule="exact"/>
              <w:rPr>
                <w:rFonts w:ascii="宋体" w:eastAsia="宋体" w:hAnsi="宋体" w:cs="仿宋_GB2312"/>
                <w:szCs w:val="21"/>
              </w:rPr>
            </w:pPr>
            <w:r w:rsidRPr="00300BDF">
              <w:rPr>
                <w:rFonts w:ascii="宋体" w:eastAsia="宋体" w:hAnsi="宋体" w:cs="仿宋_GB2312" w:hint="eastAsia"/>
                <w:szCs w:val="21"/>
              </w:rPr>
              <w:t>项目名称：</w:t>
            </w:r>
            <w:r w:rsidR="007A2EA6" w:rsidRPr="00300BDF">
              <w:rPr>
                <w:rFonts w:ascii="宋体" w:eastAsia="宋体" w:hAnsi="宋体" w:cs="仿宋_GB2312" w:hint="eastAsia"/>
                <w:szCs w:val="21"/>
              </w:rPr>
              <w:t>禹州市节约用水中心采购安装远程监控计量设施系统项目</w:t>
            </w:r>
            <w:r w:rsidRPr="00300BDF">
              <w:rPr>
                <w:rFonts w:ascii="宋体" w:eastAsia="宋体" w:hAnsi="宋体" w:cs="仿宋_GB2312" w:hint="eastAsia"/>
                <w:szCs w:val="21"/>
              </w:rPr>
              <w:t>（不见面</w:t>
            </w:r>
            <w:r w:rsidRPr="008D3046">
              <w:rPr>
                <w:rFonts w:ascii="宋体" w:eastAsia="宋体" w:hAnsi="宋体" w:cs="仿宋_GB2312" w:hint="eastAsia"/>
                <w:szCs w:val="21"/>
              </w:rPr>
              <w:t>开标）</w:t>
            </w:r>
          </w:p>
          <w:p w14:paraId="7D38179A" w14:textId="439DBAD3" w:rsidR="007A2EA6" w:rsidRPr="008D3046" w:rsidRDefault="00555E17" w:rsidP="00B83618">
            <w:pPr>
              <w:autoSpaceDE w:val="0"/>
              <w:autoSpaceDN w:val="0"/>
              <w:adjustRightInd w:val="0"/>
              <w:spacing w:line="360" w:lineRule="auto"/>
              <w:ind w:right="-11"/>
              <w:rPr>
                <w:rFonts w:ascii="宋体" w:eastAsia="宋体" w:hAnsi="宋体" w:cs="仿宋_GB2312"/>
                <w:szCs w:val="21"/>
                <w:lang w:val="zh-CN"/>
              </w:rPr>
            </w:pPr>
            <w:r w:rsidRPr="008D3046">
              <w:rPr>
                <w:rFonts w:ascii="宋体" w:eastAsia="宋体" w:hAnsi="宋体" w:cs="仿宋_GB2312" w:hint="eastAsia"/>
                <w:szCs w:val="21"/>
              </w:rPr>
              <w:t>采购编号：</w:t>
            </w:r>
            <w:r w:rsidR="007A2EA6" w:rsidRPr="008D3046">
              <w:rPr>
                <w:rFonts w:ascii="宋体" w:eastAsia="宋体" w:hAnsi="宋体" w:cs="仿宋_GB2312"/>
                <w:szCs w:val="21"/>
                <w:lang w:val="zh-CN"/>
              </w:rPr>
              <w:t>YZCG-DLT20210</w:t>
            </w:r>
            <w:r w:rsidR="00052B5E" w:rsidRPr="008D3046">
              <w:rPr>
                <w:rFonts w:ascii="宋体" w:eastAsia="宋体" w:hAnsi="宋体" w:cs="仿宋_GB2312"/>
                <w:szCs w:val="21"/>
                <w:lang w:val="zh-CN"/>
              </w:rPr>
              <w:t>88</w:t>
            </w:r>
          </w:p>
          <w:p w14:paraId="1B54EBFE" w14:textId="3D349008" w:rsidR="00555E17" w:rsidRPr="00300BDF" w:rsidRDefault="00555E17">
            <w:pPr>
              <w:autoSpaceDE w:val="0"/>
              <w:autoSpaceDN w:val="0"/>
              <w:adjustRightInd w:val="0"/>
              <w:spacing w:line="360" w:lineRule="auto"/>
              <w:jc w:val="left"/>
              <w:rPr>
                <w:rFonts w:ascii="宋体" w:eastAsia="宋体" w:hAnsi="宋体" w:cs="仿宋_GB2312"/>
                <w:szCs w:val="21"/>
              </w:rPr>
            </w:pPr>
            <w:r w:rsidRPr="00775A04">
              <w:rPr>
                <w:rFonts w:ascii="宋体" w:eastAsia="宋体" w:hAnsi="宋体" w:cs="仿宋_GB2312" w:hint="eastAsia"/>
                <w:szCs w:val="21"/>
              </w:rPr>
              <w:t>交付（服务、完工）时间：</w:t>
            </w:r>
            <w:r w:rsidR="007A2EA6" w:rsidRPr="00775A04">
              <w:rPr>
                <w:rFonts w:ascii="宋体" w:eastAsia="宋体" w:hAnsi="宋体" w:cs="仿宋_GB2312" w:hint="eastAsia"/>
                <w:szCs w:val="21"/>
              </w:rPr>
              <w:t>签订合同后</w:t>
            </w:r>
            <w:r w:rsidR="00DC03FB">
              <w:rPr>
                <w:rFonts w:ascii="宋体" w:eastAsia="宋体" w:hAnsi="宋体" w:cs="仿宋_GB2312"/>
                <w:szCs w:val="21"/>
              </w:rPr>
              <w:t>30</w:t>
            </w:r>
            <w:r w:rsidR="007A2EA6" w:rsidRPr="00775A04">
              <w:rPr>
                <w:rFonts w:ascii="宋体" w:eastAsia="宋体" w:hAnsi="宋体" w:cs="仿宋_GB2312"/>
                <w:szCs w:val="21"/>
              </w:rPr>
              <w:t>日历天；</w:t>
            </w:r>
          </w:p>
        </w:tc>
      </w:tr>
      <w:tr w:rsidR="00555E17" w:rsidRPr="00300BDF" w14:paraId="4F643270" w14:textId="77777777" w:rsidTr="00CE221C">
        <w:trPr>
          <w:trHeight w:val="1306"/>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026469AB" w14:textId="77777777" w:rsidR="00555E17" w:rsidRPr="00300BDF" w:rsidRDefault="00555E17">
            <w:pPr>
              <w:autoSpaceDE w:val="0"/>
              <w:autoSpaceDN w:val="0"/>
              <w:adjustRightInd w:val="0"/>
              <w:spacing w:line="276" w:lineRule="auto"/>
              <w:jc w:val="center"/>
              <w:rPr>
                <w:rFonts w:ascii="宋体" w:eastAsia="宋体" w:hAnsi="宋体" w:cs="TimesNewRomanPSMT"/>
                <w:szCs w:val="21"/>
              </w:rPr>
            </w:pPr>
            <w:r w:rsidRPr="00300BDF">
              <w:rPr>
                <w:rFonts w:ascii="宋体" w:eastAsia="宋体" w:hAnsi="宋体" w:cs="TimesNewRomanPSMT" w:hint="eastAsia"/>
                <w:szCs w:val="21"/>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366710" w14:textId="77777777" w:rsidR="00555E17" w:rsidRPr="00775A04" w:rsidRDefault="00555E17">
            <w:pPr>
              <w:autoSpaceDE w:val="0"/>
              <w:autoSpaceDN w:val="0"/>
              <w:adjustRightInd w:val="0"/>
              <w:spacing w:line="276" w:lineRule="auto"/>
              <w:jc w:val="center"/>
              <w:rPr>
                <w:rFonts w:ascii="宋体" w:eastAsia="宋体" w:hAnsi="宋体" w:cs="仿宋_GB2312"/>
                <w:szCs w:val="21"/>
              </w:rPr>
            </w:pPr>
            <w:r w:rsidRPr="00775A04">
              <w:rPr>
                <w:rFonts w:ascii="宋体" w:eastAsia="宋体" w:hAnsi="宋体" w:cs="仿宋_GB2312" w:hint="eastAsia"/>
                <w:szCs w:val="21"/>
              </w:rPr>
              <w:t>采购人</w:t>
            </w:r>
          </w:p>
        </w:tc>
        <w:tc>
          <w:tcPr>
            <w:tcW w:w="6812" w:type="dxa"/>
            <w:tcBorders>
              <w:top w:val="single" w:sz="4" w:space="0" w:color="auto"/>
              <w:left w:val="single" w:sz="4" w:space="0" w:color="auto"/>
              <w:bottom w:val="single" w:sz="4" w:space="0" w:color="auto"/>
              <w:right w:val="single" w:sz="4" w:space="0" w:color="auto"/>
            </w:tcBorders>
            <w:vAlign w:val="center"/>
            <w:hideMark/>
          </w:tcPr>
          <w:p w14:paraId="7F1CB584" w14:textId="788BCCDB" w:rsidR="00555E17" w:rsidRPr="00775A04" w:rsidRDefault="00555E17">
            <w:pPr>
              <w:widowControl/>
              <w:shd w:val="clear" w:color="auto" w:fill="FFFFFF"/>
              <w:spacing w:line="440" w:lineRule="exact"/>
              <w:jc w:val="left"/>
              <w:rPr>
                <w:rFonts w:ascii="宋体" w:eastAsia="宋体" w:hAnsi="宋体" w:cs="仿宋_GB2312"/>
                <w:szCs w:val="21"/>
                <w:shd w:val="clear" w:color="auto" w:fill="FFFFFF"/>
              </w:rPr>
            </w:pPr>
            <w:r w:rsidRPr="00775A04">
              <w:rPr>
                <w:rFonts w:ascii="宋体" w:eastAsia="宋体" w:hAnsi="宋体" w:cs="仿宋_GB2312" w:hint="eastAsia"/>
                <w:szCs w:val="21"/>
                <w:shd w:val="clear" w:color="auto" w:fill="FFFFFF"/>
              </w:rPr>
              <w:t>采购单位：</w:t>
            </w:r>
            <w:r w:rsidR="00403592" w:rsidRPr="00775A04">
              <w:rPr>
                <w:rFonts w:ascii="宋体" w:eastAsia="宋体" w:hAnsi="宋体" w:cs="仿宋_GB2312" w:hint="eastAsia"/>
                <w:szCs w:val="21"/>
              </w:rPr>
              <w:t>禹州市节约用水中心</w:t>
            </w:r>
          </w:p>
          <w:p w14:paraId="6A6E75E2" w14:textId="77777777" w:rsidR="00403592" w:rsidRPr="00775A04" w:rsidRDefault="00555E17" w:rsidP="00403592">
            <w:pPr>
              <w:widowControl/>
              <w:shd w:val="clear" w:color="auto" w:fill="FFFFFF"/>
              <w:spacing w:line="440" w:lineRule="exact"/>
              <w:jc w:val="left"/>
              <w:rPr>
                <w:rFonts w:ascii="宋体" w:eastAsia="宋体" w:hAnsi="宋体" w:cs="仿宋_GB2312"/>
                <w:szCs w:val="21"/>
              </w:rPr>
            </w:pPr>
            <w:r w:rsidRPr="00775A04">
              <w:rPr>
                <w:rFonts w:ascii="宋体" w:eastAsia="宋体" w:hAnsi="宋体" w:cs="仿宋_GB2312" w:hint="eastAsia"/>
                <w:szCs w:val="21"/>
                <w:shd w:val="clear" w:color="auto" w:fill="FFFFFF"/>
              </w:rPr>
              <w:t>地址：</w:t>
            </w:r>
            <w:r w:rsidRPr="00775A04">
              <w:rPr>
                <w:rFonts w:ascii="宋体" w:eastAsia="宋体" w:hAnsi="宋体" w:cs="仿宋_GB2312" w:hint="eastAsia"/>
                <w:szCs w:val="21"/>
              </w:rPr>
              <w:t>禹州市禹王大道东段</w:t>
            </w:r>
          </w:p>
          <w:p w14:paraId="5C414796" w14:textId="7F3677F5" w:rsidR="00555E17" w:rsidRPr="00775A04" w:rsidRDefault="00775A04" w:rsidP="00775A04">
            <w:pPr>
              <w:widowControl/>
              <w:shd w:val="clear" w:color="auto" w:fill="FFFFFF"/>
              <w:spacing w:line="440" w:lineRule="exact"/>
              <w:jc w:val="left"/>
              <w:rPr>
                <w:rFonts w:ascii="宋体" w:eastAsia="宋体" w:hAnsi="宋体" w:cs="仿宋_GB2312"/>
                <w:szCs w:val="21"/>
                <w:shd w:val="clear" w:color="auto" w:fill="FFFFFF"/>
              </w:rPr>
            </w:pPr>
            <w:r w:rsidRPr="00775A04">
              <w:rPr>
                <w:rFonts w:ascii="宋体" w:eastAsia="宋体" w:hAnsi="宋体" w:cs="仿宋_GB2312" w:hint="eastAsia"/>
                <w:szCs w:val="21"/>
                <w:shd w:val="clear" w:color="auto" w:fill="FFFFFF"/>
              </w:rPr>
              <w:t>联系人：冉女士</w:t>
            </w:r>
            <w:r w:rsidRPr="00775A04">
              <w:rPr>
                <w:rFonts w:ascii="宋体" w:eastAsia="宋体" w:hAnsi="宋体" w:cs="仿宋_GB2312"/>
                <w:szCs w:val="21"/>
                <w:shd w:val="clear" w:color="auto" w:fill="FFFFFF"/>
              </w:rPr>
              <w:t xml:space="preserve"> </w:t>
            </w:r>
            <w:r w:rsidRPr="00775A04">
              <w:rPr>
                <w:rFonts w:ascii="宋体" w:eastAsia="宋体" w:hAnsi="宋体" w:cs="仿宋_GB2312" w:hint="eastAsia"/>
                <w:szCs w:val="21"/>
                <w:shd w:val="clear" w:color="auto" w:fill="FFFFFF"/>
              </w:rPr>
              <w:t xml:space="preserve"> </w:t>
            </w:r>
            <w:r w:rsidRPr="00775A04">
              <w:rPr>
                <w:rFonts w:ascii="宋体" w:eastAsia="宋体" w:hAnsi="宋体" w:cs="仿宋_GB2312"/>
                <w:szCs w:val="21"/>
                <w:shd w:val="clear" w:color="auto" w:fill="FFFFFF"/>
              </w:rPr>
              <w:t xml:space="preserve">   </w:t>
            </w:r>
            <w:r w:rsidRPr="00775A04">
              <w:rPr>
                <w:rFonts w:ascii="宋体" w:eastAsia="宋体" w:hAnsi="宋体" w:cs="仿宋_GB2312" w:hint="eastAsia"/>
                <w:szCs w:val="21"/>
                <w:shd w:val="clear" w:color="auto" w:fill="FFFFFF"/>
              </w:rPr>
              <w:t>联系电话：</w:t>
            </w:r>
            <w:r w:rsidRPr="00775A04">
              <w:rPr>
                <w:rFonts w:ascii="宋体" w:eastAsia="宋体" w:hAnsi="宋体" w:cs="仿宋_GB2312"/>
                <w:szCs w:val="21"/>
                <w:shd w:val="clear" w:color="auto" w:fill="FFFFFF"/>
              </w:rPr>
              <w:t>15836566326</w:t>
            </w:r>
            <w:r w:rsidR="00403592" w:rsidRPr="00775A04">
              <w:rPr>
                <w:rFonts w:ascii="宋体" w:eastAsia="宋体" w:hAnsi="宋体" w:cs="仿宋_GB2312"/>
                <w:szCs w:val="21"/>
              </w:rPr>
              <w:t xml:space="preserve"> </w:t>
            </w:r>
          </w:p>
        </w:tc>
      </w:tr>
      <w:tr w:rsidR="00555E17" w:rsidRPr="00300BDF" w14:paraId="5129F8D3" w14:textId="77777777" w:rsidTr="00CE221C">
        <w:trPr>
          <w:trHeight w:val="13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51EFD092"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2161BA" w14:textId="77777777" w:rsidR="00555E17" w:rsidRPr="00300BDF" w:rsidRDefault="00555E17">
            <w:pPr>
              <w:autoSpaceDE w:val="0"/>
              <w:autoSpaceDN w:val="0"/>
              <w:adjustRightInd w:val="0"/>
              <w:spacing w:line="276" w:lineRule="auto"/>
              <w:jc w:val="center"/>
              <w:rPr>
                <w:rFonts w:ascii="宋体" w:eastAsia="宋体" w:hAnsi="宋体" w:cs="仿宋_GB2312"/>
                <w:szCs w:val="21"/>
              </w:rPr>
            </w:pPr>
            <w:r w:rsidRPr="00300BDF">
              <w:rPr>
                <w:rFonts w:ascii="宋体" w:eastAsia="宋体" w:hAnsi="宋体" w:cs="仿宋_GB2312" w:hint="eastAsia"/>
                <w:szCs w:val="21"/>
              </w:rPr>
              <w:t>采购机构</w:t>
            </w:r>
          </w:p>
        </w:tc>
        <w:tc>
          <w:tcPr>
            <w:tcW w:w="6812" w:type="dxa"/>
            <w:tcBorders>
              <w:top w:val="single" w:sz="4" w:space="0" w:color="auto"/>
              <w:left w:val="single" w:sz="4" w:space="0" w:color="auto"/>
              <w:bottom w:val="single" w:sz="4" w:space="0" w:color="auto"/>
              <w:right w:val="single" w:sz="4" w:space="0" w:color="auto"/>
            </w:tcBorders>
            <w:vAlign w:val="center"/>
            <w:hideMark/>
          </w:tcPr>
          <w:p w14:paraId="5E34C7A9" w14:textId="77777777" w:rsidR="00403592" w:rsidRPr="00300BDF" w:rsidRDefault="00403592" w:rsidP="00403592">
            <w:pPr>
              <w:autoSpaceDE w:val="0"/>
              <w:autoSpaceDN w:val="0"/>
              <w:adjustRightInd w:val="0"/>
              <w:spacing w:line="360" w:lineRule="auto"/>
              <w:jc w:val="left"/>
              <w:rPr>
                <w:rFonts w:ascii="宋体" w:eastAsia="宋体" w:hAnsi="宋体" w:cs="仿宋_GB2312"/>
                <w:szCs w:val="21"/>
              </w:rPr>
            </w:pPr>
            <w:r w:rsidRPr="00300BDF">
              <w:rPr>
                <w:rFonts w:ascii="宋体" w:eastAsia="宋体" w:hAnsi="宋体" w:cs="仿宋_GB2312" w:hint="eastAsia"/>
                <w:szCs w:val="21"/>
              </w:rPr>
              <w:t>代理机构：陕西方得项目管理有限公司</w:t>
            </w:r>
          </w:p>
          <w:p w14:paraId="29DC7BAF" w14:textId="77777777" w:rsidR="00403592" w:rsidRPr="00300BDF" w:rsidRDefault="00403592" w:rsidP="00403592">
            <w:pPr>
              <w:autoSpaceDE w:val="0"/>
              <w:autoSpaceDN w:val="0"/>
              <w:adjustRightInd w:val="0"/>
              <w:spacing w:line="360" w:lineRule="auto"/>
              <w:jc w:val="left"/>
              <w:rPr>
                <w:rFonts w:ascii="宋体" w:eastAsia="宋体" w:hAnsi="宋体" w:cs="仿宋_GB2312"/>
                <w:szCs w:val="21"/>
              </w:rPr>
            </w:pPr>
            <w:r w:rsidRPr="00300BDF">
              <w:rPr>
                <w:rFonts w:ascii="宋体" w:eastAsia="宋体" w:hAnsi="宋体" w:cs="仿宋_GB2312" w:hint="eastAsia"/>
                <w:szCs w:val="21"/>
              </w:rPr>
              <w:t>地址：禹州市禹王广场东门</w:t>
            </w:r>
            <w:r w:rsidRPr="00300BDF">
              <w:rPr>
                <w:rFonts w:ascii="宋体" w:eastAsia="宋体" w:hAnsi="宋体" w:cs="仿宋_GB2312"/>
                <w:szCs w:val="21"/>
              </w:rPr>
              <w:t>F6-327</w:t>
            </w:r>
          </w:p>
          <w:p w14:paraId="62B4E7B5" w14:textId="59E9DBFC" w:rsidR="00555E17" w:rsidRPr="00300BDF" w:rsidRDefault="00403592" w:rsidP="00403592">
            <w:pPr>
              <w:autoSpaceDE w:val="0"/>
              <w:autoSpaceDN w:val="0"/>
              <w:adjustRightInd w:val="0"/>
              <w:spacing w:line="360" w:lineRule="auto"/>
              <w:jc w:val="left"/>
              <w:rPr>
                <w:rFonts w:ascii="宋体" w:eastAsia="宋体" w:hAnsi="宋体" w:cs="仿宋_GB2312"/>
                <w:szCs w:val="21"/>
              </w:rPr>
            </w:pPr>
            <w:r w:rsidRPr="00300BDF">
              <w:rPr>
                <w:rFonts w:ascii="宋体" w:eastAsia="宋体" w:hAnsi="宋体" w:cs="仿宋_GB2312" w:hint="eastAsia"/>
                <w:szCs w:val="21"/>
              </w:rPr>
              <w:t xml:space="preserve">联系人：韩女士 </w:t>
            </w:r>
            <w:r w:rsidRPr="00300BDF">
              <w:rPr>
                <w:rFonts w:ascii="宋体" w:eastAsia="宋体" w:hAnsi="宋体" w:cs="仿宋_GB2312"/>
                <w:szCs w:val="21"/>
              </w:rPr>
              <w:t xml:space="preserve">       </w:t>
            </w:r>
            <w:r w:rsidRPr="00300BDF">
              <w:rPr>
                <w:rFonts w:ascii="宋体" w:eastAsia="宋体" w:hAnsi="宋体" w:cs="仿宋_GB2312" w:hint="eastAsia"/>
                <w:szCs w:val="21"/>
              </w:rPr>
              <w:t>联系电话：</w:t>
            </w:r>
            <w:r w:rsidRPr="00300BDF">
              <w:rPr>
                <w:rFonts w:ascii="宋体" w:eastAsia="宋体" w:hAnsi="宋体" w:cs="仿宋_GB2312"/>
                <w:szCs w:val="21"/>
              </w:rPr>
              <w:t>18939113843</w:t>
            </w:r>
          </w:p>
        </w:tc>
      </w:tr>
      <w:tr w:rsidR="00555E17" w:rsidRPr="00300BDF" w14:paraId="3DE53EA4" w14:textId="77777777" w:rsidTr="00CE221C">
        <w:trPr>
          <w:trHeight w:val="9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523B89F9"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28EEB2" w14:textId="77777777" w:rsidR="00555E17" w:rsidRPr="00300BDF" w:rsidRDefault="00555E17">
            <w:pPr>
              <w:autoSpaceDE w:val="0"/>
              <w:autoSpaceDN w:val="0"/>
              <w:adjustRightInd w:val="0"/>
              <w:spacing w:line="276" w:lineRule="auto"/>
              <w:jc w:val="center"/>
              <w:rPr>
                <w:rFonts w:ascii="宋体" w:eastAsia="宋体" w:hAnsi="宋体" w:cs="仿宋_GB2312"/>
                <w:szCs w:val="21"/>
              </w:rPr>
            </w:pPr>
            <w:r w:rsidRPr="00300BDF">
              <w:rPr>
                <w:rFonts w:ascii="宋体" w:eastAsia="宋体" w:hAnsi="宋体" w:cs="微软雅黑" w:hint="eastAsia"/>
                <w:b/>
                <w:color w:val="FF0000"/>
                <w:szCs w:val="21"/>
              </w:rPr>
              <w:t>★</w:t>
            </w:r>
            <w:r w:rsidRPr="00300BDF">
              <w:rPr>
                <w:rFonts w:ascii="宋体" w:eastAsia="宋体" w:hAnsi="宋体" w:cs="仿宋_GB2312" w:hint="eastAsia"/>
                <w:szCs w:val="21"/>
              </w:rPr>
              <w:t>供应商资格</w:t>
            </w:r>
          </w:p>
        </w:tc>
        <w:tc>
          <w:tcPr>
            <w:tcW w:w="6812" w:type="dxa"/>
            <w:tcBorders>
              <w:top w:val="single" w:sz="4" w:space="0" w:color="auto"/>
              <w:left w:val="single" w:sz="4" w:space="0" w:color="auto"/>
              <w:bottom w:val="single" w:sz="4" w:space="0" w:color="auto"/>
              <w:right w:val="single" w:sz="4" w:space="0" w:color="auto"/>
            </w:tcBorders>
            <w:vAlign w:val="center"/>
            <w:hideMark/>
          </w:tcPr>
          <w:p w14:paraId="2A5A0951"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hint="eastAsia"/>
                <w:lang w:val="zh-CN"/>
              </w:rPr>
              <w:t>一、法人或者其他组织的营业执照等证明文件，自然人的身份证明</w:t>
            </w:r>
          </w:p>
          <w:p w14:paraId="5B243C6B"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lang w:val="zh-CN"/>
              </w:rPr>
              <w:t>1</w:t>
            </w:r>
            <w:r w:rsidRPr="00300BDF">
              <w:rPr>
                <w:rFonts w:ascii="宋体" w:eastAsia="宋体" w:hAnsi="宋体" w:hint="eastAsia"/>
                <w:lang w:val="zh-CN"/>
              </w:rPr>
              <w:t>、企业法人营业执照或营业执照。（企业提供）</w:t>
            </w:r>
          </w:p>
          <w:p w14:paraId="182EC677"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lang w:val="zh-CN"/>
              </w:rPr>
              <w:t>2</w:t>
            </w:r>
            <w:r w:rsidRPr="00300BDF">
              <w:rPr>
                <w:rFonts w:ascii="宋体" w:eastAsia="宋体" w:hAnsi="宋体" w:hint="eastAsia"/>
                <w:lang w:val="zh-CN"/>
              </w:rPr>
              <w:t>、事业单位法人证书。（事业单位提供）</w:t>
            </w:r>
          </w:p>
          <w:p w14:paraId="558084CB"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lang w:val="zh-CN"/>
              </w:rPr>
              <w:t>3</w:t>
            </w:r>
            <w:r w:rsidRPr="00300BDF">
              <w:rPr>
                <w:rFonts w:ascii="宋体" w:eastAsia="宋体" w:hAnsi="宋体" w:hint="eastAsia"/>
                <w:lang w:val="zh-CN"/>
              </w:rPr>
              <w:t>、执业许可证。（非企业专业服务机构提供）</w:t>
            </w:r>
          </w:p>
          <w:p w14:paraId="3E73371D"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lang w:val="zh-CN"/>
              </w:rPr>
              <w:t>4</w:t>
            </w:r>
            <w:r w:rsidRPr="00300BDF">
              <w:rPr>
                <w:rFonts w:ascii="宋体" w:eastAsia="宋体" w:hAnsi="宋体" w:hint="eastAsia"/>
                <w:lang w:val="zh-CN"/>
              </w:rPr>
              <w:t>、个体工商户营业执照。（个体工商户提供）</w:t>
            </w:r>
          </w:p>
          <w:p w14:paraId="6516256E" w14:textId="77777777" w:rsidR="00555E17" w:rsidRPr="00300BDF" w:rsidRDefault="00555E17">
            <w:pPr>
              <w:autoSpaceDE w:val="0"/>
              <w:autoSpaceDN w:val="0"/>
              <w:adjustRightInd w:val="0"/>
              <w:spacing w:line="360" w:lineRule="auto"/>
              <w:jc w:val="left"/>
              <w:rPr>
                <w:rFonts w:ascii="宋体" w:eastAsia="宋体" w:hAnsi="宋体"/>
                <w:lang w:val="zh-CN"/>
              </w:rPr>
            </w:pPr>
            <w:r w:rsidRPr="00300BDF">
              <w:rPr>
                <w:rFonts w:ascii="宋体" w:eastAsia="宋体" w:hAnsi="宋体"/>
                <w:lang w:val="zh-CN"/>
              </w:rPr>
              <w:t>5</w:t>
            </w:r>
            <w:r w:rsidRPr="00300BDF">
              <w:rPr>
                <w:rFonts w:ascii="宋体" w:eastAsia="宋体" w:hAnsi="宋体" w:hint="eastAsia"/>
                <w:lang w:val="zh-CN"/>
              </w:rPr>
              <w:t>、自然人身份证明。（自然人提供）</w:t>
            </w:r>
          </w:p>
          <w:p w14:paraId="1DA6DB42" w14:textId="77777777" w:rsidR="00555E17" w:rsidRPr="00300BDF" w:rsidRDefault="00555E17">
            <w:pPr>
              <w:autoSpaceDE w:val="0"/>
              <w:autoSpaceDN w:val="0"/>
              <w:adjustRightInd w:val="0"/>
              <w:spacing w:line="360" w:lineRule="auto"/>
              <w:jc w:val="left"/>
              <w:rPr>
                <w:rFonts w:ascii="宋体" w:eastAsia="宋体" w:hAnsi="宋体"/>
                <w:lang w:val="zh-CN"/>
              </w:rPr>
            </w:pPr>
            <w:r w:rsidRPr="00300BDF">
              <w:rPr>
                <w:rFonts w:ascii="宋体" w:eastAsia="宋体" w:hAnsi="宋体"/>
                <w:lang w:val="zh-CN"/>
              </w:rPr>
              <w:t>6</w:t>
            </w:r>
            <w:r w:rsidRPr="00300BDF">
              <w:rPr>
                <w:rFonts w:ascii="宋体" w:eastAsia="宋体" w:hAnsi="宋体" w:hint="eastAsia"/>
                <w:lang w:val="zh-CN"/>
              </w:rPr>
              <w:t>、民办非企业单位登记证书。（民办非企业单位提供）</w:t>
            </w:r>
          </w:p>
          <w:p w14:paraId="253634D7" w14:textId="77777777" w:rsidR="00555E17" w:rsidRPr="00300BDF" w:rsidRDefault="00555E17">
            <w:pPr>
              <w:autoSpaceDE w:val="0"/>
              <w:autoSpaceDN w:val="0"/>
              <w:adjustRightInd w:val="0"/>
              <w:spacing w:line="360" w:lineRule="auto"/>
              <w:jc w:val="left"/>
              <w:rPr>
                <w:rFonts w:ascii="宋体" w:eastAsia="宋体" w:hAnsi="宋体"/>
              </w:rPr>
            </w:pPr>
            <w:r w:rsidRPr="00300BDF">
              <w:rPr>
                <w:rFonts w:ascii="宋体" w:eastAsia="宋体" w:hAnsi="宋体" w:hint="eastAsia"/>
              </w:rPr>
              <w:t>二、财务状况报告相关材料</w:t>
            </w:r>
          </w:p>
          <w:p w14:paraId="2B95E8FC" w14:textId="77777777" w:rsidR="00555E17" w:rsidRPr="00300BDF" w:rsidRDefault="00555E17">
            <w:pPr>
              <w:spacing w:line="360" w:lineRule="auto"/>
              <w:rPr>
                <w:rFonts w:ascii="宋体" w:eastAsia="宋体" w:hAnsi="宋体"/>
              </w:rPr>
            </w:pPr>
            <w:r w:rsidRPr="00300BDF">
              <w:rPr>
                <w:rFonts w:ascii="宋体" w:eastAsia="宋体" w:hAnsi="宋体" w:hint="eastAsia"/>
              </w:rPr>
              <w:t>（</w:t>
            </w:r>
            <w:r w:rsidRPr="00300BDF">
              <w:rPr>
                <w:rFonts w:ascii="宋体" w:eastAsia="宋体" w:hAnsi="宋体"/>
              </w:rPr>
              <w:t>1</w:t>
            </w:r>
            <w:r w:rsidRPr="00300BDF">
              <w:rPr>
                <w:rFonts w:ascii="宋体" w:eastAsia="宋体" w:hAnsi="宋体" w:hint="eastAsia"/>
              </w:rPr>
              <w:t>）供应商是法人（法人包括企业法人、机关法人、事业单位法人和社会团体法人），提供本单位：</w:t>
            </w:r>
          </w:p>
          <w:p w14:paraId="3117CCF6" w14:textId="77777777" w:rsidR="00555E17" w:rsidRPr="00300BDF" w:rsidRDefault="00555E17">
            <w:pPr>
              <w:spacing w:line="360" w:lineRule="auto"/>
              <w:rPr>
                <w:rFonts w:ascii="宋体" w:eastAsia="宋体" w:hAnsi="宋体"/>
              </w:rPr>
            </w:pPr>
            <w:r w:rsidRPr="00300BDF">
              <w:rPr>
                <w:rFonts w:ascii="宋体" w:eastAsia="宋体" w:hAnsi="宋体" w:hint="eastAsia"/>
              </w:rPr>
              <w:t>①</w:t>
            </w:r>
            <w:r w:rsidRPr="00300BDF">
              <w:rPr>
                <w:rFonts w:ascii="宋体" w:eastAsia="宋体" w:hAnsi="宋体"/>
              </w:rPr>
              <w:t>2019</w:t>
            </w:r>
            <w:r w:rsidRPr="00300BDF">
              <w:rPr>
                <w:rFonts w:ascii="宋体" w:eastAsia="宋体" w:hAnsi="宋体" w:hint="eastAsia"/>
              </w:rPr>
              <w:t>年度或者</w:t>
            </w:r>
            <w:r w:rsidRPr="00300BDF">
              <w:rPr>
                <w:rFonts w:ascii="宋体" w:eastAsia="宋体" w:hAnsi="宋体"/>
              </w:rPr>
              <w:t>2020</w:t>
            </w:r>
            <w:r w:rsidRPr="00300BDF">
              <w:rPr>
                <w:rFonts w:ascii="宋体" w:eastAsia="宋体" w:hAnsi="宋体" w:hint="eastAsia"/>
              </w:rPr>
              <w:t>年度经审计的财务报告，包括资产负债表、利润表、现金流量表、所有者权益变动表及其附注；</w:t>
            </w:r>
          </w:p>
          <w:p w14:paraId="791EC2CB" w14:textId="77777777" w:rsidR="00555E17" w:rsidRPr="00300BDF" w:rsidRDefault="00555E17">
            <w:pPr>
              <w:spacing w:line="360" w:lineRule="auto"/>
              <w:rPr>
                <w:rFonts w:ascii="宋体" w:eastAsia="宋体" w:hAnsi="宋体"/>
              </w:rPr>
            </w:pPr>
            <w:r w:rsidRPr="00300BDF">
              <w:rPr>
                <w:rFonts w:ascii="宋体" w:eastAsia="宋体" w:hAnsi="宋体" w:hint="eastAsia"/>
              </w:rPr>
              <w:t>②基本开户银行出具的资信证明；</w:t>
            </w:r>
          </w:p>
          <w:p w14:paraId="2C23E640" w14:textId="77777777" w:rsidR="00555E17" w:rsidRPr="00300BDF" w:rsidRDefault="00555E17">
            <w:pPr>
              <w:spacing w:line="360" w:lineRule="auto"/>
              <w:rPr>
                <w:rFonts w:ascii="宋体" w:eastAsia="宋体" w:hAnsi="宋体"/>
              </w:rPr>
            </w:pPr>
            <w:r w:rsidRPr="00300BDF">
              <w:rPr>
                <w:rFonts w:ascii="宋体" w:eastAsia="宋体" w:hAnsi="宋体" w:hint="eastAsia"/>
              </w:rPr>
              <w:t>③财政部门认可的政府采购专业担保机构的证明文件和担保机构出具的投标担保函。</w:t>
            </w:r>
          </w:p>
          <w:p w14:paraId="7844EC81" w14:textId="77777777" w:rsidR="00555E17" w:rsidRPr="00300BDF" w:rsidRDefault="00555E17">
            <w:pPr>
              <w:spacing w:line="360" w:lineRule="auto"/>
              <w:rPr>
                <w:rFonts w:ascii="宋体" w:eastAsia="宋体" w:hAnsi="宋体"/>
              </w:rPr>
            </w:pPr>
            <w:r w:rsidRPr="00300BDF">
              <w:rPr>
                <w:rFonts w:ascii="宋体" w:eastAsia="宋体" w:hAnsi="宋体" w:hint="eastAsia"/>
                <w:lang w:val="zh-CN"/>
              </w:rPr>
              <w:lastRenderedPageBreak/>
              <w:t>注：仅需提供序号</w:t>
            </w:r>
            <w:r w:rsidRPr="00300BDF">
              <w:rPr>
                <w:rFonts w:ascii="宋体" w:eastAsia="宋体" w:hAnsi="宋体" w:hint="eastAsia"/>
              </w:rPr>
              <w:t>①～③其中之一即可。</w:t>
            </w:r>
          </w:p>
          <w:p w14:paraId="0732071B" w14:textId="77777777" w:rsidR="00555E17" w:rsidRPr="00300BDF" w:rsidRDefault="00555E17">
            <w:pPr>
              <w:spacing w:line="360" w:lineRule="auto"/>
              <w:rPr>
                <w:rFonts w:ascii="宋体" w:eastAsia="宋体" w:hAnsi="宋体"/>
              </w:rPr>
            </w:pPr>
            <w:r w:rsidRPr="00300BDF">
              <w:rPr>
                <w:rFonts w:ascii="宋体" w:eastAsia="宋体" w:hAnsi="宋体" w:hint="eastAsia"/>
              </w:rPr>
              <w:t>（</w:t>
            </w:r>
            <w:r w:rsidRPr="00300BDF">
              <w:rPr>
                <w:rFonts w:ascii="宋体" w:eastAsia="宋体" w:hAnsi="宋体"/>
              </w:rPr>
              <w:t>2</w:t>
            </w:r>
            <w:r w:rsidRPr="00300BDF">
              <w:rPr>
                <w:rFonts w:ascii="宋体" w:eastAsia="宋体" w:hAnsi="宋体" w:hint="eastAsia"/>
              </w:rPr>
              <w:t>）供应商（其他组织和自然人）提供本单位：</w:t>
            </w:r>
          </w:p>
          <w:p w14:paraId="25473C33" w14:textId="77777777" w:rsidR="00555E17" w:rsidRPr="00300BDF" w:rsidRDefault="00555E17">
            <w:pPr>
              <w:spacing w:line="360" w:lineRule="auto"/>
              <w:rPr>
                <w:rFonts w:ascii="宋体" w:eastAsia="宋体" w:hAnsi="宋体"/>
              </w:rPr>
            </w:pPr>
            <w:r w:rsidRPr="00300BDF">
              <w:rPr>
                <w:rFonts w:ascii="宋体" w:eastAsia="宋体" w:hAnsi="宋体" w:hint="eastAsia"/>
              </w:rPr>
              <w:t>①</w:t>
            </w:r>
            <w:r w:rsidRPr="00300BDF">
              <w:rPr>
                <w:rFonts w:ascii="宋体" w:eastAsia="宋体" w:hAnsi="宋体"/>
              </w:rPr>
              <w:t>2019</w:t>
            </w:r>
            <w:r w:rsidRPr="00300BDF">
              <w:rPr>
                <w:rFonts w:ascii="宋体" w:eastAsia="宋体" w:hAnsi="宋体" w:hint="eastAsia"/>
              </w:rPr>
              <w:t>年度或者</w:t>
            </w:r>
            <w:r w:rsidRPr="00300BDF">
              <w:rPr>
                <w:rFonts w:ascii="宋体" w:eastAsia="宋体" w:hAnsi="宋体"/>
              </w:rPr>
              <w:t>2020</w:t>
            </w:r>
            <w:r w:rsidRPr="00300BDF">
              <w:rPr>
                <w:rFonts w:ascii="宋体" w:eastAsia="宋体" w:hAnsi="宋体" w:hint="eastAsia"/>
              </w:rPr>
              <w:t>年度经审计的财务报告，包括资产负债表、利润表、现金流量表、所有者权益变动表及其附注；</w:t>
            </w:r>
          </w:p>
          <w:p w14:paraId="38DD3C81" w14:textId="77777777" w:rsidR="00555E17" w:rsidRPr="00300BDF" w:rsidRDefault="00555E17">
            <w:pPr>
              <w:spacing w:line="360" w:lineRule="auto"/>
              <w:rPr>
                <w:rFonts w:ascii="宋体" w:eastAsia="宋体" w:hAnsi="宋体"/>
              </w:rPr>
            </w:pPr>
            <w:r w:rsidRPr="00300BDF">
              <w:rPr>
                <w:rFonts w:ascii="宋体" w:eastAsia="宋体" w:hAnsi="宋体" w:hint="eastAsia"/>
              </w:rPr>
              <w:t>②银行出具的资信证明；</w:t>
            </w:r>
          </w:p>
          <w:p w14:paraId="1A6701C0" w14:textId="77777777" w:rsidR="00555E17" w:rsidRPr="00300BDF" w:rsidRDefault="00555E17">
            <w:pPr>
              <w:spacing w:line="360" w:lineRule="auto"/>
              <w:rPr>
                <w:rFonts w:ascii="宋体" w:eastAsia="宋体" w:hAnsi="宋体"/>
              </w:rPr>
            </w:pPr>
            <w:r w:rsidRPr="00300BDF">
              <w:rPr>
                <w:rFonts w:ascii="宋体" w:eastAsia="宋体" w:hAnsi="宋体" w:hint="eastAsia"/>
              </w:rPr>
              <w:t>③财政部门认可的政府采购专业担保机构的证明文件和担保机构出具的投标担保函。</w:t>
            </w:r>
          </w:p>
          <w:p w14:paraId="7CBAD0E7"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hint="eastAsia"/>
                <w:lang w:val="zh-CN"/>
              </w:rPr>
              <w:t>注：仅需提供序号</w:t>
            </w:r>
            <w:r w:rsidRPr="00300BDF">
              <w:rPr>
                <w:rFonts w:ascii="宋体" w:eastAsia="宋体" w:hAnsi="宋体" w:hint="eastAsia"/>
              </w:rPr>
              <w:t>①～③其中之一即可。</w:t>
            </w:r>
          </w:p>
          <w:p w14:paraId="25ED29ED"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hint="eastAsia"/>
              </w:rPr>
              <w:t>三、依法缴纳税收相关材料</w:t>
            </w:r>
          </w:p>
          <w:p w14:paraId="166E3441"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hint="eastAsia"/>
                <w:lang w:val="zh-CN"/>
              </w:rPr>
              <w:t>参加本次政府采购项目谈判响应截止时间前六个月内任意一个月缴纳税收凭据。（依法免税的供应商，应提供相应文件证明依法免税）</w:t>
            </w:r>
          </w:p>
          <w:p w14:paraId="1CD75C36"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hint="eastAsia"/>
                <w:lang w:val="zh-CN"/>
              </w:rPr>
              <w:t>四、依法缴纳社会保障资金的证明材料</w:t>
            </w:r>
          </w:p>
          <w:p w14:paraId="0CF938BF"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5002A28B"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hint="eastAsia"/>
                <w:lang w:val="zh-CN"/>
              </w:rPr>
              <w:t>五、履行合同所必须的设备和专业技术能力的证明材料</w:t>
            </w:r>
          </w:p>
          <w:p w14:paraId="1022A051" w14:textId="77777777" w:rsidR="00555E17" w:rsidRPr="00300BDF" w:rsidRDefault="00555E17">
            <w:pPr>
              <w:autoSpaceDE w:val="0"/>
              <w:autoSpaceDN w:val="0"/>
              <w:adjustRightInd w:val="0"/>
              <w:spacing w:line="360" w:lineRule="auto"/>
              <w:jc w:val="left"/>
              <w:rPr>
                <w:rFonts w:ascii="宋体" w:eastAsia="宋体" w:hAnsi="宋体"/>
                <w:lang w:val="zh-CN"/>
              </w:rPr>
            </w:pPr>
            <w:r w:rsidRPr="00300BDF">
              <w:rPr>
                <w:rFonts w:ascii="宋体" w:eastAsia="宋体" w:hAnsi="宋体" w:hint="eastAsia"/>
                <w:lang w:val="zh-CN"/>
              </w:rPr>
              <w:t>①相关设备的购置发票、专业技术人员职称证书、用工合同等；</w:t>
            </w:r>
          </w:p>
          <w:p w14:paraId="1B6CF388" w14:textId="77777777" w:rsidR="00555E17" w:rsidRPr="00300BDF" w:rsidRDefault="00555E17">
            <w:pPr>
              <w:spacing w:line="360" w:lineRule="auto"/>
              <w:rPr>
                <w:rFonts w:ascii="宋体" w:eastAsia="宋体" w:hAnsi="宋体"/>
              </w:rPr>
            </w:pPr>
            <w:r w:rsidRPr="00300BDF">
              <w:rPr>
                <w:rFonts w:ascii="宋体" w:eastAsia="宋体" w:hAnsi="宋体" w:hint="eastAsia"/>
              </w:rPr>
              <w:t>②供应商具备履行合同所必须的设备和专业技术能力承诺函或声明（承诺函或声明格式自拟）。</w:t>
            </w:r>
          </w:p>
          <w:p w14:paraId="3DC77369" w14:textId="77777777" w:rsidR="00555E17" w:rsidRPr="00300BDF" w:rsidRDefault="00555E17">
            <w:pPr>
              <w:autoSpaceDE w:val="0"/>
              <w:autoSpaceDN w:val="0"/>
              <w:adjustRightInd w:val="0"/>
              <w:spacing w:line="360" w:lineRule="auto"/>
              <w:ind w:right="-11"/>
              <w:rPr>
                <w:rFonts w:ascii="宋体" w:eastAsia="宋体" w:hAnsi="宋体"/>
              </w:rPr>
            </w:pPr>
            <w:r w:rsidRPr="00300BDF">
              <w:rPr>
                <w:rFonts w:ascii="宋体" w:eastAsia="宋体" w:hAnsi="宋体" w:hint="eastAsia"/>
                <w:lang w:val="zh-CN"/>
              </w:rPr>
              <w:t>注：仅需提供序号</w:t>
            </w:r>
            <w:r w:rsidRPr="00300BDF">
              <w:rPr>
                <w:rFonts w:ascii="宋体" w:eastAsia="宋体" w:hAnsi="宋体" w:hint="eastAsia"/>
              </w:rPr>
              <w:t>①～②其中之一即可。</w:t>
            </w:r>
          </w:p>
          <w:p w14:paraId="27A3562B"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hint="eastAsia"/>
              </w:rPr>
              <w:t>六、</w:t>
            </w:r>
            <w:r w:rsidRPr="00300BDF">
              <w:rPr>
                <w:rFonts w:ascii="宋体" w:eastAsia="宋体" w:hAnsi="宋体" w:hint="eastAsia"/>
                <w:lang w:val="zh-CN"/>
              </w:rPr>
              <w:t>参加政府采购活动前</w:t>
            </w:r>
            <w:r w:rsidRPr="00300BDF">
              <w:rPr>
                <w:rFonts w:ascii="宋体" w:eastAsia="宋体" w:hAnsi="宋体"/>
                <w:lang w:val="zh-CN"/>
              </w:rPr>
              <w:t>3</w:t>
            </w:r>
            <w:r w:rsidRPr="00300BDF">
              <w:rPr>
                <w:rFonts w:ascii="宋体" w:eastAsia="宋体" w:hAnsi="宋体" w:hint="eastAsia"/>
                <w:lang w:val="zh-CN"/>
              </w:rPr>
              <w:t>年内在经营活动中没有重大违法记录的声明</w:t>
            </w:r>
          </w:p>
          <w:p w14:paraId="402D6CFD" w14:textId="77777777" w:rsidR="00555E17" w:rsidRPr="00300BDF" w:rsidRDefault="00555E17">
            <w:pPr>
              <w:autoSpaceDE w:val="0"/>
              <w:autoSpaceDN w:val="0"/>
              <w:spacing w:line="360" w:lineRule="auto"/>
              <w:jc w:val="left"/>
              <w:rPr>
                <w:rFonts w:ascii="宋体" w:eastAsia="宋体" w:hAnsi="宋体"/>
                <w:lang w:val="zh-CN"/>
              </w:rPr>
            </w:pPr>
            <w:r w:rsidRPr="00300BDF">
              <w:rPr>
                <w:rFonts w:ascii="宋体" w:eastAsia="宋体" w:hAnsi="宋体" w:hint="eastAsia"/>
                <w:lang w:val="zh-CN"/>
              </w:rPr>
              <w:t>供应商“参加政府采购活动前</w:t>
            </w:r>
            <w:r w:rsidRPr="00300BDF">
              <w:rPr>
                <w:rFonts w:ascii="宋体" w:eastAsia="宋体" w:hAnsi="宋体"/>
                <w:lang w:val="zh-CN"/>
              </w:rPr>
              <w:t>3</w:t>
            </w:r>
            <w:r w:rsidRPr="00300BDF">
              <w:rPr>
                <w:rFonts w:ascii="宋体" w:eastAsia="宋体" w:hAnsi="宋体" w:hint="eastAsia"/>
                <w:lang w:val="zh-CN"/>
              </w:rPr>
              <w:t>年内在经营活动中没有重大违法记录的书面声明”。</w:t>
            </w:r>
            <w:r w:rsidRPr="00300BDF">
              <w:rPr>
                <w:rFonts w:ascii="宋体" w:eastAsia="宋体" w:hAnsi="宋体"/>
                <w:lang w:val="zh-CN"/>
              </w:rPr>
              <w:t xml:space="preserve"> </w:t>
            </w:r>
            <w:r w:rsidRPr="00300BDF">
              <w:rPr>
                <w:rFonts w:ascii="宋体" w:eastAsia="宋体" w:hAnsi="宋体" w:hint="eastAsia"/>
                <w:lang w:val="zh-CN"/>
              </w:rPr>
              <w:t>重大违法记录，是指供应商因违法经营受到刑事处罚或者责令停产停业、吊销许可证或者执照、较大数额罚款等行政处罚。</w:t>
            </w:r>
          </w:p>
          <w:p w14:paraId="29BAF6AF" w14:textId="77777777" w:rsidR="00555E17" w:rsidRPr="00300BDF" w:rsidRDefault="00555E17">
            <w:pPr>
              <w:wordWrap w:val="0"/>
              <w:autoSpaceDE w:val="0"/>
              <w:autoSpaceDN w:val="0"/>
              <w:spacing w:line="360" w:lineRule="auto"/>
              <w:jc w:val="left"/>
              <w:rPr>
                <w:rFonts w:ascii="宋体" w:eastAsia="宋体" w:hAnsi="宋体"/>
              </w:rPr>
            </w:pPr>
            <w:r w:rsidRPr="00300BDF">
              <w:rPr>
                <w:rFonts w:ascii="宋体" w:eastAsia="宋体" w:hAnsi="宋体" w:hint="eastAsia"/>
                <w:lang w:val="zh-CN"/>
              </w:rPr>
              <w:t>七、</w:t>
            </w:r>
            <w:r w:rsidRPr="00300BDF">
              <w:rPr>
                <w:rFonts w:ascii="宋体" w:eastAsia="宋体" w:hAnsi="宋体" w:hint="eastAsia"/>
              </w:rPr>
              <w:t>未被列入</w:t>
            </w:r>
            <w:r w:rsidRPr="00300BDF">
              <w:rPr>
                <w:rFonts w:ascii="宋体" w:eastAsia="宋体" w:hAnsi="宋体"/>
              </w:rPr>
              <w:t>“</w:t>
            </w:r>
            <w:r w:rsidRPr="00300BDF">
              <w:rPr>
                <w:rFonts w:ascii="宋体" w:eastAsia="宋体" w:hAnsi="宋体" w:hint="eastAsia"/>
              </w:rPr>
              <w:t>信用中国</w:t>
            </w:r>
            <w:r w:rsidRPr="00300BDF">
              <w:rPr>
                <w:rFonts w:ascii="宋体" w:eastAsia="宋体" w:hAnsi="宋体"/>
              </w:rPr>
              <w:t>”</w:t>
            </w:r>
            <w:r w:rsidRPr="00300BDF">
              <w:rPr>
                <w:rFonts w:ascii="宋体" w:eastAsia="宋体" w:hAnsi="宋体" w:hint="eastAsia"/>
              </w:rPr>
              <w:t>网站</w:t>
            </w:r>
            <w:r w:rsidRPr="00300BDF">
              <w:rPr>
                <w:rFonts w:ascii="宋体" w:eastAsia="宋体" w:hAnsi="宋体"/>
              </w:rPr>
              <w:t>(www.creditchina.gov.cn)</w:t>
            </w:r>
            <w:r w:rsidRPr="00300BDF">
              <w:rPr>
                <w:rFonts w:ascii="宋体" w:eastAsia="宋体" w:hAnsi="宋体" w:hint="eastAsia"/>
              </w:rPr>
              <w:t>失信被执行人、重大税收违法案件当事人名单的供应商；“中国政府采购网”</w:t>
            </w:r>
            <w:r w:rsidRPr="00300BDF">
              <w:rPr>
                <w:rFonts w:ascii="宋体" w:eastAsia="宋体" w:hAnsi="宋体"/>
              </w:rPr>
              <w:t xml:space="preserve"> (www.ccgp.gov.cn)</w:t>
            </w:r>
            <w:r w:rsidRPr="00300BDF">
              <w:rPr>
                <w:rFonts w:ascii="宋体" w:eastAsia="宋体" w:hAnsi="宋体" w:hint="eastAsia"/>
              </w:rPr>
              <w:t>政府采购严重违法失信行为记录名单的供应商</w:t>
            </w:r>
            <w:r w:rsidRPr="00300BDF">
              <w:rPr>
                <w:rFonts w:ascii="宋体" w:eastAsia="宋体" w:hAnsi="宋体" w:hint="eastAsia"/>
                <w:lang w:val="zh-CN"/>
              </w:rPr>
              <w:t>；</w:t>
            </w:r>
            <w:r w:rsidRPr="00300BDF">
              <w:rPr>
                <w:rFonts w:ascii="宋体" w:eastAsia="宋体" w:hAnsi="宋体"/>
              </w:rPr>
              <w:t xml:space="preserve"> </w:t>
            </w:r>
            <w:r w:rsidRPr="00300BDF">
              <w:rPr>
                <w:rFonts w:ascii="宋体" w:eastAsia="宋体" w:hAnsi="宋体" w:hint="eastAsia"/>
              </w:rPr>
              <w:t>“中国社会组织公共服务平台”网站（</w:t>
            </w:r>
            <w:r w:rsidRPr="00300BDF">
              <w:rPr>
                <w:rFonts w:ascii="宋体" w:eastAsia="宋体" w:hAnsi="宋体"/>
              </w:rPr>
              <w:t>www.chinanpo.gov.cn</w:t>
            </w:r>
            <w:r w:rsidRPr="00300BDF">
              <w:rPr>
                <w:rFonts w:ascii="宋体" w:eastAsia="宋体" w:hAnsi="宋体" w:hint="eastAsia"/>
              </w:rPr>
              <w:t>）严重违法失信社会组织名单的供应商（联合体形式投标的，联合体成员存在不良信</w:t>
            </w:r>
            <w:r w:rsidRPr="00300BDF">
              <w:rPr>
                <w:rFonts w:ascii="宋体" w:eastAsia="宋体" w:hAnsi="宋体" w:hint="eastAsia"/>
              </w:rPr>
              <w:lastRenderedPageBreak/>
              <w:t>用记录，视同联合体存在不良信用记录）。</w:t>
            </w:r>
          </w:p>
          <w:p w14:paraId="04966A13" w14:textId="77777777" w:rsidR="00555E17" w:rsidRPr="00300BDF" w:rsidRDefault="00555E17">
            <w:pPr>
              <w:spacing w:line="360" w:lineRule="auto"/>
              <w:rPr>
                <w:rFonts w:ascii="宋体" w:eastAsia="宋体" w:hAnsi="宋体"/>
              </w:rPr>
            </w:pPr>
            <w:r w:rsidRPr="00300BDF">
              <w:rPr>
                <w:rFonts w:ascii="宋体" w:eastAsia="宋体" w:hAnsi="宋体"/>
              </w:rPr>
              <w:t>1</w:t>
            </w:r>
            <w:r w:rsidRPr="00300BDF">
              <w:rPr>
                <w:rFonts w:ascii="宋体" w:eastAsia="宋体" w:hAnsi="宋体" w:hint="eastAsia"/>
              </w:rPr>
              <w:t>、查询渠道：</w:t>
            </w:r>
          </w:p>
          <w:p w14:paraId="19700DDB" w14:textId="77777777" w:rsidR="00555E17" w:rsidRPr="00300BDF" w:rsidRDefault="00555E17">
            <w:pPr>
              <w:spacing w:line="360" w:lineRule="auto"/>
              <w:rPr>
                <w:rFonts w:ascii="宋体" w:eastAsia="宋体" w:hAnsi="宋体"/>
              </w:rPr>
            </w:pPr>
            <w:r w:rsidRPr="00300BDF">
              <w:rPr>
                <w:rFonts w:ascii="宋体" w:eastAsia="宋体" w:hAnsi="宋体" w:hint="eastAsia"/>
              </w:rPr>
              <w:t>①“信用中国”网站（</w:t>
            </w:r>
            <w:hyperlink r:id="rId9" w:history="1">
              <w:r w:rsidRPr="00300BDF">
                <w:rPr>
                  <w:rStyle w:val="a3"/>
                  <w:rFonts w:ascii="宋体" w:eastAsia="宋体" w:hAnsi="宋体"/>
                </w:rPr>
                <w:t>www.creditchina.gov.cn</w:t>
              </w:r>
            </w:hyperlink>
            <w:r w:rsidRPr="00300BDF">
              <w:rPr>
                <w:rFonts w:ascii="宋体" w:eastAsia="宋体" w:hAnsi="宋体" w:hint="eastAsia"/>
              </w:rPr>
              <w:t>）</w:t>
            </w:r>
          </w:p>
          <w:p w14:paraId="7AD051D0" w14:textId="77777777" w:rsidR="00555E17" w:rsidRPr="00300BDF" w:rsidRDefault="00555E17">
            <w:pPr>
              <w:spacing w:line="360" w:lineRule="auto"/>
              <w:rPr>
                <w:rFonts w:ascii="宋体" w:eastAsia="宋体" w:hAnsi="宋体"/>
              </w:rPr>
            </w:pPr>
            <w:r w:rsidRPr="00300BDF">
              <w:rPr>
                <w:rFonts w:ascii="宋体" w:eastAsia="宋体" w:hAnsi="宋体" w:hint="eastAsia"/>
              </w:rPr>
              <w:t>②“中国政府采购网”（</w:t>
            </w:r>
            <w:r w:rsidRPr="00300BDF">
              <w:rPr>
                <w:rFonts w:ascii="宋体" w:eastAsia="宋体" w:hAnsi="宋体"/>
              </w:rPr>
              <w:t>www.ccgp.gov.cn</w:t>
            </w:r>
            <w:r w:rsidRPr="00300BDF">
              <w:rPr>
                <w:rFonts w:ascii="宋体" w:eastAsia="宋体" w:hAnsi="宋体" w:hint="eastAsia"/>
              </w:rPr>
              <w:t>）</w:t>
            </w:r>
          </w:p>
          <w:p w14:paraId="24DF8ECD" w14:textId="77777777" w:rsidR="00555E17" w:rsidRPr="00300BDF" w:rsidRDefault="00555E17">
            <w:pPr>
              <w:spacing w:line="360" w:lineRule="auto"/>
              <w:rPr>
                <w:rFonts w:ascii="宋体" w:eastAsia="宋体" w:hAnsi="宋体"/>
              </w:rPr>
            </w:pPr>
            <w:r w:rsidRPr="00300BDF">
              <w:rPr>
                <w:rFonts w:ascii="宋体" w:eastAsia="宋体" w:hAnsi="宋体" w:hint="eastAsia"/>
              </w:rPr>
              <w:t>③“中国社会组织公共服务平台”网站（</w:t>
            </w:r>
            <w:r w:rsidRPr="00300BDF">
              <w:rPr>
                <w:rFonts w:ascii="宋体" w:eastAsia="宋体" w:hAnsi="宋体"/>
              </w:rPr>
              <w:t>www.chinanpo.gov.cn</w:t>
            </w:r>
            <w:r w:rsidRPr="00300BDF">
              <w:rPr>
                <w:rFonts w:ascii="宋体" w:eastAsia="宋体" w:hAnsi="宋体" w:hint="eastAsia"/>
              </w:rPr>
              <w:t>）（仅查询社会组织）；</w:t>
            </w:r>
          </w:p>
          <w:p w14:paraId="2F761A3A" w14:textId="77777777" w:rsidR="00555E17" w:rsidRPr="00300BDF" w:rsidRDefault="00555E17">
            <w:pPr>
              <w:autoSpaceDE w:val="0"/>
              <w:autoSpaceDN w:val="0"/>
              <w:spacing w:line="360" w:lineRule="auto"/>
              <w:rPr>
                <w:rFonts w:ascii="宋体" w:eastAsia="宋体" w:hAnsi="宋体"/>
              </w:rPr>
            </w:pPr>
            <w:r w:rsidRPr="00300BDF">
              <w:rPr>
                <w:rFonts w:ascii="宋体" w:eastAsia="宋体" w:hAnsi="宋体"/>
              </w:rPr>
              <w:t>2</w:t>
            </w:r>
            <w:r w:rsidRPr="00300BDF">
              <w:rPr>
                <w:rFonts w:ascii="宋体" w:eastAsia="宋体" w:hAnsi="宋体" w:hint="eastAsia"/>
              </w:rPr>
              <w:t>、截止时间：同投标截止时间；</w:t>
            </w:r>
          </w:p>
          <w:p w14:paraId="60D8EF0C" w14:textId="77777777" w:rsidR="00555E17" w:rsidRPr="00300BDF" w:rsidRDefault="00555E17">
            <w:pPr>
              <w:autoSpaceDE w:val="0"/>
              <w:autoSpaceDN w:val="0"/>
              <w:spacing w:line="360" w:lineRule="auto"/>
              <w:rPr>
                <w:rFonts w:ascii="宋体" w:eastAsia="宋体" w:hAnsi="宋体"/>
              </w:rPr>
            </w:pPr>
            <w:r w:rsidRPr="00300BDF">
              <w:rPr>
                <w:rFonts w:ascii="宋体" w:eastAsia="宋体" w:hAnsi="宋体"/>
              </w:rPr>
              <w:t>3</w:t>
            </w:r>
            <w:r w:rsidRPr="00300BDF">
              <w:rPr>
                <w:rFonts w:ascii="宋体" w:eastAsia="宋体" w:hAnsi="宋体" w:hint="eastAsia"/>
              </w:rPr>
              <w:t>、信用信息查询记录和证据留存具体方式：经谈判小组确认的查询结果网页截图作为查询记录和证据，与其他采购文件一并保存；</w:t>
            </w:r>
          </w:p>
          <w:p w14:paraId="7D57803D" w14:textId="77777777" w:rsidR="00555E17" w:rsidRPr="00300BDF" w:rsidRDefault="00555E17">
            <w:pPr>
              <w:autoSpaceDE w:val="0"/>
              <w:autoSpaceDN w:val="0"/>
              <w:spacing w:line="360" w:lineRule="auto"/>
              <w:rPr>
                <w:rFonts w:ascii="宋体" w:eastAsia="宋体" w:hAnsi="宋体"/>
              </w:rPr>
            </w:pPr>
            <w:r w:rsidRPr="00300BDF">
              <w:rPr>
                <w:rFonts w:ascii="宋体" w:eastAsia="宋体" w:hAnsi="宋体"/>
              </w:rPr>
              <w:t>4</w:t>
            </w:r>
            <w:r w:rsidRPr="00300BDF">
              <w:rPr>
                <w:rFonts w:ascii="宋体" w:eastAsia="宋体" w:hAnsi="宋体" w:hint="eastAsia"/>
              </w:rPr>
              <w:t>、信用信息的使用原则：经谈判小组认定的被列入失信被执行人、重大税收违法案件当事人名单、政府采购严重违法失信行为记录名单、严重违法失信社会组织名单的供应商，将拒绝其参与本次政府采购活动。</w:t>
            </w:r>
          </w:p>
          <w:p w14:paraId="20DF9F0B" w14:textId="77777777" w:rsidR="00555E17" w:rsidRPr="00300BDF" w:rsidRDefault="00555E17">
            <w:pPr>
              <w:autoSpaceDE w:val="0"/>
              <w:autoSpaceDN w:val="0"/>
              <w:spacing w:line="360" w:lineRule="auto"/>
              <w:rPr>
                <w:rFonts w:ascii="宋体" w:eastAsia="宋体" w:hAnsi="宋体"/>
              </w:rPr>
            </w:pPr>
            <w:r w:rsidRPr="00300BDF">
              <w:rPr>
                <w:rFonts w:ascii="宋体" w:eastAsia="宋体" w:hAnsi="宋体"/>
              </w:rPr>
              <w:t>5</w:t>
            </w:r>
            <w:r w:rsidRPr="00300BDF">
              <w:rPr>
                <w:rFonts w:ascii="宋体" w:eastAsia="宋体" w:hAnsi="宋体" w:hint="eastAsia"/>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rsidR="00555E17" w:rsidRPr="00300BDF" w14:paraId="48F4DCBF" w14:textId="77777777" w:rsidTr="00CE221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1EA0E4A9"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lastRenderedPageBreak/>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70DB06" w14:textId="77777777" w:rsidR="00555E17" w:rsidRPr="00300BDF" w:rsidRDefault="00555E17">
            <w:pPr>
              <w:autoSpaceDE w:val="0"/>
              <w:autoSpaceDN w:val="0"/>
              <w:adjustRightInd w:val="0"/>
              <w:spacing w:line="276" w:lineRule="auto"/>
              <w:jc w:val="center"/>
              <w:rPr>
                <w:rFonts w:ascii="宋体" w:eastAsia="宋体" w:hAnsi="宋体" w:cs="宋体"/>
                <w:bCs/>
                <w:szCs w:val="21"/>
                <w:lang w:val="zh-CN"/>
              </w:rPr>
            </w:pPr>
            <w:r w:rsidRPr="00300BDF">
              <w:rPr>
                <w:rFonts w:ascii="宋体" w:eastAsia="宋体" w:hAnsi="宋体" w:cs="微软雅黑" w:hint="eastAsia"/>
                <w:b/>
                <w:color w:val="FF0000"/>
                <w:szCs w:val="21"/>
              </w:rPr>
              <w:t>★</w:t>
            </w:r>
            <w:r w:rsidRPr="00300BDF">
              <w:rPr>
                <w:rFonts w:ascii="宋体" w:eastAsia="宋体" w:hAnsi="宋体" w:cs="宋体" w:hint="eastAsia"/>
                <w:bCs/>
                <w:szCs w:val="21"/>
                <w:lang w:val="zh-CN"/>
              </w:rPr>
              <w:t>联合体响应</w:t>
            </w:r>
          </w:p>
        </w:tc>
        <w:tc>
          <w:tcPr>
            <w:tcW w:w="6812" w:type="dxa"/>
            <w:tcBorders>
              <w:top w:val="single" w:sz="4" w:space="0" w:color="auto"/>
              <w:left w:val="single" w:sz="4" w:space="0" w:color="auto"/>
              <w:bottom w:val="single" w:sz="4" w:space="0" w:color="auto"/>
              <w:right w:val="single" w:sz="4" w:space="0" w:color="auto"/>
            </w:tcBorders>
            <w:vAlign w:val="center"/>
            <w:hideMark/>
          </w:tcPr>
          <w:p w14:paraId="0D8F2E6E" w14:textId="77777777" w:rsidR="00555E17" w:rsidRPr="00300BDF" w:rsidRDefault="00555E17">
            <w:pPr>
              <w:autoSpaceDE w:val="0"/>
              <w:autoSpaceDN w:val="0"/>
              <w:adjustRightInd w:val="0"/>
              <w:spacing w:line="276" w:lineRule="auto"/>
              <w:rPr>
                <w:rFonts w:ascii="宋体" w:eastAsia="宋体" w:hAnsi="宋体" w:cs="宋体"/>
                <w:bCs/>
                <w:szCs w:val="21"/>
                <w:lang w:val="zh-CN"/>
              </w:rPr>
            </w:pPr>
            <w:r w:rsidRPr="00300BDF">
              <w:rPr>
                <w:rFonts w:ascii="宋体" w:eastAsia="宋体" w:hAnsi="宋体" w:cs="宋体" w:hint="eastAsia"/>
                <w:kern w:val="0"/>
                <w:szCs w:val="21"/>
              </w:rPr>
              <w:t>本项目</w:t>
            </w:r>
            <w:r w:rsidRPr="00300BDF">
              <w:rPr>
                <w:rFonts w:ascii="宋体" w:eastAsia="宋体" w:hAnsi="宋体" w:cs="宋体" w:hint="eastAsia"/>
                <w:b/>
                <w:color w:val="000000"/>
                <w:kern w:val="0"/>
                <w:szCs w:val="21"/>
                <w:lang w:val="zh-CN"/>
              </w:rPr>
              <w:fldChar w:fldCharType="begin"/>
            </w:r>
            <w:r w:rsidRPr="00300BDF">
              <w:rPr>
                <w:rFonts w:ascii="宋体" w:eastAsia="宋体" w:hAnsi="宋体" w:cs="宋体" w:hint="eastAsia"/>
                <w:b/>
                <w:color w:val="000000"/>
                <w:kern w:val="0"/>
                <w:szCs w:val="21"/>
                <w:lang w:val="zh-CN"/>
              </w:rPr>
              <w:instrText>eq \o\ac(□,</w:instrText>
            </w:r>
            <w:r w:rsidRPr="00300BDF">
              <w:rPr>
                <w:rFonts w:ascii="宋体" w:eastAsia="宋体" w:hAnsi="宋体" w:cs="宋体" w:hint="eastAsia"/>
                <w:b/>
                <w:color w:val="000000"/>
                <w:kern w:val="0"/>
                <w:position w:val="2"/>
                <w:szCs w:val="21"/>
                <w:lang w:val="zh-CN"/>
              </w:rPr>
              <w:instrText>√</w:instrText>
            </w:r>
            <w:r w:rsidRPr="00300BDF">
              <w:rPr>
                <w:rFonts w:ascii="宋体" w:eastAsia="宋体" w:hAnsi="宋体" w:cs="宋体" w:hint="eastAsia"/>
                <w:b/>
                <w:color w:val="000000"/>
                <w:kern w:val="0"/>
                <w:szCs w:val="21"/>
                <w:lang w:val="zh-CN"/>
              </w:rPr>
              <w:instrText>)</w:instrText>
            </w:r>
            <w:r w:rsidRPr="00300BDF">
              <w:rPr>
                <w:rFonts w:ascii="宋体" w:eastAsia="宋体" w:hAnsi="宋体" w:cs="宋体" w:hint="eastAsia"/>
                <w:b/>
                <w:color w:val="000000"/>
                <w:kern w:val="0"/>
                <w:szCs w:val="21"/>
                <w:lang w:val="zh-CN"/>
              </w:rPr>
              <w:fldChar w:fldCharType="end"/>
            </w:r>
            <w:r w:rsidRPr="00300BDF">
              <w:rPr>
                <w:rFonts w:ascii="宋体" w:eastAsia="宋体" w:hAnsi="宋体" w:cs="宋体" w:hint="eastAsia"/>
                <w:kern w:val="0"/>
                <w:szCs w:val="21"/>
              </w:rPr>
              <w:t>不接受</w:t>
            </w:r>
            <w:r w:rsidRPr="00300BDF">
              <w:rPr>
                <w:rFonts w:ascii="宋体" w:eastAsia="宋体" w:hAnsi="宋体" w:cs="宋体" w:hint="eastAsia"/>
                <w:bCs/>
                <w:szCs w:val="21"/>
                <w:lang w:val="zh-CN"/>
              </w:rPr>
              <w:t>□接受</w:t>
            </w:r>
            <w:r w:rsidRPr="00300BDF">
              <w:rPr>
                <w:rFonts w:ascii="宋体" w:eastAsia="宋体" w:hAnsi="宋体" w:cs="宋体" w:hint="eastAsia"/>
                <w:kern w:val="0"/>
                <w:szCs w:val="21"/>
              </w:rPr>
              <w:t>联合体响应</w:t>
            </w:r>
          </w:p>
        </w:tc>
      </w:tr>
      <w:tr w:rsidR="00555E17" w:rsidRPr="00300BDF" w14:paraId="1DB4F834" w14:textId="77777777" w:rsidTr="00CE221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74C55A5C"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28667E" w14:textId="77777777" w:rsidR="00555E17" w:rsidRPr="00300BDF" w:rsidRDefault="00555E17">
            <w:pPr>
              <w:autoSpaceDE w:val="0"/>
              <w:autoSpaceDN w:val="0"/>
              <w:adjustRightInd w:val="0"/>
              <w:spacing w:line="276" w:lineRule="auto"/>
              <w:jc w:val="center"/>
              <w:rPr>
                <w:rFonts w:ascii="宋体" w:eastAsia="宋体" w:hAnsi="宋体" w:cs="宋体"/>
                <w:bCs/>
                <w:szCs w:val="21"/>
                <w:lang w:val="zh-CN"/>
              </w:rPr>
            </w:pPr>
            <w:r w:rsidRPr="00300BDF">
              <w:rPr>
                <w:rFonts w:ascii="宋体" w:eastAsia="宋体" w:hAnsi="宋体" w:cs="微软雅黑" w:hint="eastAsia"/>
                <w:b/>
                <w:color w:val="FF0000"/>
                <w:szCs w:val="21"/>
              </w:rPr>
              <w:t>★</w:t>
            </w:r>
            <w:r w:rsidRPr="00300BDF">
              <w:rPr>
                <w:rFonts w:ascii="宋体" w:eastAsia="宋体" w:hAnsi="宋体" w:cs="宋体" w:hint="eastAsia"/>
                <w:bCs/>
                <w:szCs w:val="21"/>
                <w:lang w:val="zh-CN"/>
              </w:rPr>
              <w:t>预算金额</w:t>
            </w:r>
          </w:p>
        </w:tc>
        <w:tc>
          <w:tcPr>
            <w:tcW w:w="6812" w:type="dxa"/>
            <w:tcBorders>
              <w:top w:val="single" w:sz="4" w:space="0" w:color="auto"/>
              <w:left w:val="single" w:sz="4" w:space="0" w:color="auto"/>
              <w:bottom w:val="single" w:sz="4" w:space="0" w:color="auto"/>
              <w:right w:val="single" w:sz="4" w:space="0" w:color="auto"/>
            </w:tcBorders>
            <w:vAlign w:val="center"/>
            <w:hideMark/>
          </w:tcPr>
          <w:p w14:paraId="72F0DF57" w14:textId="7B075B78" w:rsidR="00555E17" w:rsidRPr="00300BDF" w:rsidRDefault="00300BDF">
            <w:pPr>
              <w:autoSpaceDE w:val="0"/>
              <w:autoSpaceDN w:val="0"/>
              <w:adjustRightInd w:val="0"/>
              <w:spacing w:line="276" w:lineRule="auto"/>
              <w:rPr>
                <w:rFonts w:ascii="宋体" w:eastAsia="宋体" w:hAnsi="宋体" w:cs="宋体"/>
                <w:bCs/>
                <w:szCs w:val="21"/>
              </w:rPr>
            </w:pPr>
            <w:r w:rsidRPr="00300BDF">
              <w:rPr>
                <w:rFonts w:ascii="宋体" w:eastAsia="宋体" w:hAnsi="宋体" w:cs="仿宋_GB2312"/>
                <w:color w:val="FF0000"/>
                <w:szCs w:val="21"/>
                <w:lang w:val="zh-CN"/>
              </w:rPr>
              <w:t>1774500</w:t>
            </w:r>
            <w:r w:rsidRPr="00300BDF">
              <w:rPr>
                <w:rFonts w:ascii="宋体" w:eastAsia="宋体" w:hAnsi="宋体" w:cs="仿宋_GB2312" w:hint="eastAsia"/>
                <w:color w:val="FF0000"/>
                <w:szCs w:val="21"/>
                <w:lang w:val="zh-CN"/>
              </w:rPr>
              <w:t>元</w:t>
            </w:r>
            <w:r w:rsidR="00555E17" w:rsidRPr="00300BDF">
              <w:rPr>
                <w:rFonts w:ascii="宋体" w:eastAsia="宋体" w:hAnsi="宋体" w:cs="宋体" w:hint="eastAsia"/>
                <w:bCs/>
                <w:szCs w:val="21"/>
                <w:lang w:val="zh-CN"/>
              </w:rPr>
              <w:t>，超出预算金额的响应无效</w:t>
            </w:r>
            <w:r w:rsidR="00555E17" w:rsidRPr="00300BDF">
              <w:rPr>
                <w:rFonts w:ascii="宋体" w:eastAsia="宋体" w:hAnsi="宋体" w:cs="宋体" w:hint="eastAsia"/>
                <w:bCs/>
                <w:szCs w:val="21"/>
              </w:rPr>
              <w:t>.</w:t>
            </w:r>
          </w:p>
        </w:tc>
      </w:tr>
      <w:tr w:rsidR="00555E17" w:rsidRPr="00300BDF" w14:paraId="513BD53D" w14:textId="77777777" w:rsidTr="00CE221C">
        <w:trPr>
          <w:trHeight w:val="907"/>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42A2B670"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3DAE77" w14:textId="77777777" w:rsidR="00555E17" w:rsidRPr="00300BDF" w:rsidRDefault="00555E17">
            <w:pPr>
              <w:autoSpaceDE w:val="0"/>
              <w:autoSpaceDN w:val="0"/>
              <w:adjustRightInd w:val="0"/>
              <w:spacing w:line="276" w:lineRule="auto"/>
              <w:jc w:val="center"/>
              <w:rPr>
                <w:rFonts w:ascii="宋体" w:eastAsia="宋体" w:hAnsi="宋体" w:cs="宋体"/>
                <w:bCs/>
                <w:szCs w:val="21"/>
                <w:lang w:val="zh-CN"/>
              </w:rPr>
            </w:pPr>
            <w:r w:rsidRPr="00300BDF">
              <w:rPr>
                <w:rFonts w:ascii="宋体" w:eastAsia="宋体" w:hAnsi="宋体" w:cs="宋体" w:hint="eastAsia"/>
                <w:bCs/>
                <w:szCs w:val="21"/>
                <w:lang w:val="zh-CN"/>
              </w:rPr>
              <w:t>现场考察</w:t>
            </w:r>
          </w:p>
        </w:tc>
        <w:tc>
          <w:tcPr>
            <w:tcW w:w="6812" w:type="dxa"/>
            <w:tcBorders>
              <w:top w:val="single" w:sz="4" w:space="0" w:color="auto"/>
              <w:left w:val="single" w:sz="4" w:space="0" w:color="auto"/>
              <w:bottom w:val="single" w:sz="4" w:space="0" w:color="auto"/>
              <w:right w:val="single" w:sz="4" w:space="0" w:color="auto"/>
            </w:tcBorders>
            <w:vAlign w:val="center"/>
            <w:hideMark/>
          </w:tcPr>
          <w:p w14:paraId="145B0BE3" w14:textId="77777777" w:rsidR="00555E17" w:rsidRPr="00300BDF" w:rsidRDefault="00555E17">
            <w:pPr>
              <w:autoSpaceDE w:val="0"/>
              <w:autoSpaceDN w:val="0"/>
              <w:adjustRightInd w:val="0"/>
              <w:spacing w:line="360" w:lineRule="auto"/>
              <w:rPr>
                <w:rFonts w:ascii="宋体" w:eastAsia="宋体" w:hAnsi="宋体" w:cs="宋体"/>
                <w:color w:val="000000"/>
                <w:kern w:val="0"/>
                <w:szCs w:val="21"/>
                <w:lang w:val="zh-CN"/>
              </w:rPr>
            </w:pPr>
            <w:r w:rsidRPr="00300BDF">
              <w:rPr>
                <w:rFonts w:ascii="宋体" w:eastAsia="宋体" w:hAnsi="宋体" w:cs="宋体" w:hint="eastAsia"/>
                <w:b/>
                <w:color w:val="000000"/>
                <w:kern w:val="0"/>
                <w:szCs w:val="21"/>
                <w:lang w:val="zh-CN"/>
              </w:rPr>
              <w:fldChar w:fldCharType="begin"/>
            </w:r>
            <w:r w:rsidRPr="00300BDF">
              <w:rPr>
                <w:rFonts w:ascii="宋体" w:eastAsia="宋体" w:hAnsi="宋体" w:cs="宋体" w:hint="eastAsia"/>
                <w:b/>
                <w:color w:val="000000"/>
                <w:kern w:val="0"/>
                <w:szCs w:val="21"/>
                <w:lang w:val="zh-CN"/>
              </w:rPr>
              <w:instrText>eq \o\ac(□,</w:instrText>
            </w:r>
            <w:r w:rsidRPr="00300BDF">
              <w:rPr>
                <w:rFonts w:ascii="宋体" w:eastAsia="宋体" w:hAnsi="宋体" w:cs="宋体" w:hint="eastAsia"/>
                <w:b/>
                <w:color w:val="000000"/>
                <w:kern w:val="0"/>
                <w:position w:val="2"/>
                <w:szCs w:val="21"/>
                <w:lang w:val="zh-CN"/>
              </w:rPr>
              <w:instrText>√</w:instrText>
            </w:r>
            <w:r w:rsidRPr="00300BDF">
              <w:rPr>
                <w:rFonts w:ascii="宋体" w:eastAsia="宋体" w:hAnsi="宋体" w:cs="宋体" w:hint="eastAsia"/>
                <w:b/>
                <w:color w:val="000000"/>
                <w:kern w:val="0"/>
                <w:szCs w:val="21"/>
                <w:lang w:val="zh-CN"/>
              </w:rPr>
              <w:instrText>)</w:instrText>
            </w:r>
            <w:r w:rsidRPr="00300BDF">
              <w:rPr>
                <w:rFonts w:ascii="宋体" w:eastAsia="宋体" w:hAnsi="宋体" w:cs="宋体" w:hint="eastAsia"/>
                <w:b/>
                <w:color w:val="000000"/>
                <w:kern w:val="0"/>
                <w:szCs w:val="21"/>
                <w:lang w:val="zh-CN"/>
              </w:rPr>
              <w:fldChar w:fldCharType="end"/>
            </w:r>
            <w:r w:rsidRPr="00300BDF">
              <w:rPr>
                <w:rFonts w:ascii="宋体" w:eastAsia="宋体" w:hAnsi="宋体" w:cs="宋体" w:hint="eastAsia"/>
                <w:bCs/>
                <w:szCs w:val="21"/>
                <w:lang w:val="zh-CN"/>
              </w:rPr>
              <w:t>不组织</w:t>
            </w:r>
          </w:p>
          <w:p w14:paraId="03E3B24D" w14:textId="77777777" w:rsidR="00555E17" w:rsidRPr="00300BDF" w:rsidRDefault="00555E17">
            <w:pPr>
              <w:autoSpaceDE w:val="0"/>
              <w:autoSpaceDN w:val="0"/>
              <w:adjustRightInd w:val="0"/>
              <w:spacing w:line="360" w:lineRule="auto"/>
              <w:rPr>
                <w:rFonts w:ascii="宋体" w:eastAsia="宋体" w:hAnsi="宋体" w:cs="宋体"/>
                <w:bCs/>
                <w:szCs w:val="21"/>
                <w:lang w:val="zh-CN"/>
              </w:rPr>
            </w:pPr>
            <w:r w:rsidRPr="00300BDF">
              <w:rPr>
                <w:rFonts w:ascii="宋体" w:eastAsia="宋体" w:hAnsi="宋体" w:cs="宋体" w:hint="eastAsia"/>
                <w:b/>
                <w:bCs/>
                <w:szCs w:val="21"/>
                <w:lang w:val="zh-CN"/>
              </w:rPr>
              <w:t>□</w:t>
            </w:r>
            <w:r w:rsidRPr="00300BDF">
              <w:rPr>
                <w:rFonts w:ascii="宋体" w:eastAsia="宋体" w:hAnsi="宋体" w:cs="宋体" w:hint="eastAsia"/>
                <w:bCs/>
                <w:szCs w:val="21"/>
                <w:lang w:val="zh-CN"/>
              </w:rPr>
              <w:t>组织，时间：      地点：</w:t>
            </w:r>
          </w:p>
        </w:tc>
      </w:tr>
      <w:tr w:rsidR="00555E17" w:rsidRPr="00300BDF" w14:paraId="366EFFFD" w14:textId="77777777" w:rsidTr="00CE221C">
        <w:trPr>
          <w:trHeight w:val="907"/>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7F7077DF"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B3A9BD" w14:textId="77777777" w:rsidR="00555E17" w:rsidRPr="00300BDF" w:rsidRDefault="00555E17">
            <w:pPr>
              <w:autoSpaceDE w:val="0"/>
              <w:autoSpaceDN w:val="0"/>
              <w:adjustRightInd w:val="0"/>
              <w:spacing w:line="276" w:lineRule="auto"/>
              <w:jc w:val="center"/>
              <w:rPr>
                <w:rFonts w:ascii="宋体" w:eastAsia="宋体" w:hAnsi="宋体" w:cs="宋体"/>
                <w:bCs/>
                <w:szCs w:val="21"/>
                <w:lang w:val="zh-CN"/>
              </w:rPr>
            </w:pPr>
            <w:r w:rsidRPr="00300BDF">
              <w:rPr>
                <w:rFonts w:ascii="宋体" w:eastAsia="宋体" w:hAnsi="宋体" w:cs="宋体" w:hint="eastAsia"/>
                <w:bCs/>
                <w:szCs w:val="21"/>
                <w:lang w:val="zh-CN"/>
              </w:rPr>
              <w:t>谈判前答疑会</w:t>
            </w:r>
          </w:p>
        </w:tc>
        <w:tc>
          <w:tcPr>
            <w:tcW w:w="6812" w:type="dxa"/>
            <w:tcBorders>
              <w:top w:val="single" w:sz="4" w:space="0" w:color="auto"/>
              <w:left w:val="single" w:sz="4" w:space="0" w:color="auto"/>
              <w:bottom w:val="single" w:sz="4" w:space="0" w:color="auto"/>
              <w:right w:val="single" w:sz="4" w:space="0" w:color="auto"/>
            </w:tcBorders>
            <w:vAlign w:val="center"/>
            <w:hideMark/>
          </w:tcPr>
          <w:p w14:paraId="3F8377B9" w14:textId="77777777" w:rsidR="00555E17" w:rsidRPr="00300BDF" w:rsidRDefault="00555E17">
            <w:pPr>
              <w:autoSpaceDE w:val="0"/>
              <w:autoSpaceDN w:val="0"/>
              <w:adjustRightInd w:val="0"/>
              <w:spacing w:line="360" w:lineRule="auto"/>
              <w:rPr>
                <w:rFonts w:ascii="宋体" w:eastAsia="宋体" w:hAnsi="宋体" w:cs="宋体"/>
                <w:color w:val="000000"/>
                <w:kern w:val="0"/>
                <w:szCs w:val="21"/>
                <w:lang w:val="zh-CN"/>
              </w:rPr>
            </w:pPr>
            <w:r w:rsidRPr="00300BDF">
              <w:rPr>
                <w:rFonts w:ascii="宋体" w:eastAsia="宋体" w:hAnsi="宋体" w:cs="宋体" w:hint="eastAsia"/>
                <w:b/>
                <w:color w:val="000000"/>
                <w:kern w:val="0"/>
                <w:szCs w:val="21"/>
                <w:lang w:val="zh-CN"/>
              </w:rPr>
              <w:fldChar w:fldCharType="begin"/>
            </w:r>
            <w:r w:rsidRPr="00300BDF">
              <w:rPr>
                <w:rFonts w:ascii="宋体" w:eastAsia="宋体" w:hAnsi="宋体" w:cs="宋体" w:hint="eastAsia"/>
                <w:b/>
                <w:color w:val="000000"/>
                <w:kern w:val="0"/>
                <w:szCs w:val="21"/>
                <w:lang w:val="zh-CN"/>
              </w:rPr>
              <w:instrText>eq \o\ac(□,</w:instrText>
            </w:r>
            <w:r w:rsidRPr="00300BDF">
              <w:rPr>
                <w:rFonts w:ascii="宋体" w:eastAsia="宋体" w:hAnsi="宋体" w:cs="宋体" w:hint="eastAsia"/>
                <w:b/>
                <w:color w:val="000000"/>
                <w:kern w:val="0"/>
                <w:position w:val="2"/>
                <w:szCs w:val="21"/>
                <w:lang w:val="zh-CN"/>
              </w:rPr>
              <w:instrText>√</w:instrText>
            </w:r>
            <w:r w:rsidRPr="00300BDF">
              <w:rPr>
                <w:rFonts w:ascii="宋体" w:eastAsia="宋体" w:hAnsi="宋体" w:cs="宋体" w:hint="eastAsia"/>
                <w:b/>
                <w:color w:val="000000"/>
                <w:kern w:val="0"/>
                <w:szCs w:val="21"/>
                <w:lang w:val="zh-CN"/>
              </w:rPr>
              <w:instrText>)</w:instrText>
            </w:r>
            <w:r w:rsidRPr="00300BDF">
              <w:rPr>
                <w:rFonts w:ascii="宋体" w:eastAsia="宋体" w:hAnsi="宋体" w:cs="宋体" w:hint="eastAsia"/>
                <w:b/>
                <w:color w:val="000000"/>
                <w:kern w:val="0"/>
                <w:szCs w:val="21"/>
                <w:lang w:val="zh-CN"/>
              </w:rPr>
              <w:fldChar w:fldCharType="end"/>
            </w:r>
            <w:r w:rsidRPr="00300BDF">
              <w:rPr>
                <w:rFonts w:ascii="宋体" w:eastAsia="宋体" w:hAnsi="宋体" w:cs="宋体" w:hint="eastAsia"/>
                <w:bCs/>
                <w:szCs w:val="21"/>
                <w:lang w:val="zh-CN"/>
              </w:rPr>
              <w:t>不召开</w:t>
            </w:r>
          </w:p>
          <w:p w14:paraId="3194D9A9" w14:textId="77777777" w:rsidR="00555E17" w:rsidRPr="00300BDF" w:rsidRDefault="00555E17">
            <w:pPr>
              <w:autoSpaceDE w:val="0"/>
              <w:autoSpaceDN w:val="0"/>
              <w:adjustRightInd w:val="0"/>
              <w:spacing w:line="360" w:lineRule="auto"/>
              <w:rPr>
                <w:rFonts w:ascii="宋体" w:eastAsia="宋体" w:hAnsi="宋体" w:cs="宋体"/>
                <w:bCs/>
                <w:szCs w:val="21"/>
                <w:lang w:val="zh-CN"/>
              </w:rPr>
            </w:pPr>
            <w:r w:rsidRPr="00300BDF">
              <w:rPr>
                <w:rFonts w:ascii="宋体" w:eastAsia="宋体" w:hAnsi="宋体" w:cs="宋体" w:hint="eastAsia"/>
                <w:bCs/>
                <w:szCs w:val="21"/>
                <w:lang w:val="zh-CN"/>
              </w:rPr>
              <w:t>□召开，时间：      地点：</w:t>
            </w:r>
          </w:p>
        </w:tc>
      </w:tr>
      <w:tr w:rsidR="00555E17" w:rsidRPr="00300BDF" w14:paraId="798208C2" w14:textId="77777777" w:rsidTr="00CE221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5B5F4D59"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73143" w14:textId="77777777" w:rsidR="00555E17" w:rsidRPr="00300BDF" w:rsidRDefault="00555E17">
            <w:pPr>
              <w:autoSpaceDE w:val="0"/>
              <w:autoSpaceDN w:val="0"/>
              <w:adjustRightInd w:val="0"/>
              <w:spacing w:line="276" w:lineRule="auto"/>
              <w:jc w:val="center"/>
              <w:rPr>
                <w:rFonts w:ascii="宋体" w:eastAsia="宋体" w:hAnsi="宋体" w:cs="仿宋_GB2312"/>
                <w:szCs w:val="21"/>
              </w:rPr>
            </w:pPr>
            <w:r w:rsidRPr="00300BDF">
              <w:rPr>
                <w:rFonts w:ascii="宋体" w:eastAsia="宋体" w:hAnsi="宋体" w:cs="仿宋_GB2312" w:hint="eastAsia"/>
                <w:szCs w:val="21"/>
              </w:rPr>
              <w:t>进口产品参与</w:t>
            </w:r>
          </w:p>
        </w:tc>
        <w:tc>
          <w:tcPr>
            <w:tcW w:w="6812" w:type="dxa"/>
            <w:tcBorders>
              <w:top w:val="single" w:sz="4" w:space="0" w:color="auto"/>
              <w:left w:val="single" w:sz="4" w:space="0" w:color="auto"/>
              <w:bottom w:val="single" w:sz="4" w:space="0" w:color="auto"/>
              <w:right w:val="single" w:sz="4" w:space="0" w:color="auto"/>
            </w:tcBorders>
            <w:vAlign w:val="center"/>
            <w:hideMark/>
          </w:tcPr>
          <w:p w14:paraId="6499C0B0" w14:textId="77777777" w:rsidR="00555E17" w:rsidRPr="00300BDF" w:rsidRDefault="00555E17">
            <w:pPr>
              <w:autoSpaceDE w:val="0"/>
              <w:autoSpaceDN w:val="0"/>
              <w:adjustRightInd w:val="0"/>
              <w:spacing w:line="276" w:lineRule="auto"/>
              <w:rPr>
                <w:rFonts w:ascii="宋体" w:eastAsia="宋体" w:hAnsi="宋体"/>
                <w:szCs w:val="21"/>
              </w:rPr>
            </w:pPr>
            <w:r w:rsidRPr="00300BDF">
              <w:rPr>
                <w:rFonts w:ascii="宋体" w:eastAsia="宋体" w:hAnsi="宋体" w:cs="宋体" w:hint="eastAsia"/>
                <w:b/>
                <w:color w:val="000000"/>
                <w:kern w:val="0"/>
                <w:szCs w:val="21"/>
                <w:lang w:val="zh-CN"/>
              </w:rPr>
              <w:fldChar w:fldCharType="begin"/>
            </w:r>
            <w:r w:rsidRPr="00300BDF">
              <w:rPr>
                <w:rFonts w:ascii="宋体" w:eastAsia="宋体" w:hAnsi="宋体" w:cs="宋体" w:hint="eastAsia"/>
                <w:b/>
                <w:color w:val="000000"/>
                <w:kern w:val="0"/>
                <w:szCs w:val="21"/>
                <w:lang w:val="zh-CN"/>
              </w:rPr>
              <w:instrText>eq \o\ac(□,</w:instrText>
            </w:r>
            <w:r w:rsidRPr="00300BDF">
              <w:rPr>
                <w:rFonts w:ascii="宋体" w:eastAsia="宋体" w:hAnsi="宋体" w:cs="宋体" w:hint="eastAsia"/>
                <w:b/>
                <w:color w:val="000000"/>
                <w:kern w:val="0"/>
                <w:position w:val="2"/>
                <w:szCs w:val="21"/>
                <w:lang w:val="zh-CN"/>
              </w:rPr>
              <w:instrText>√</w:instrText>
            </w:r>
            <w:r w:rsidRPr="00300BDF">
              <w:rPr>
                <w:rFonts w:ascii="宋体" w:eastAsia="宋体" w:hAnsi="宋体" w:cs="宋体" w:hint="eastAsia"/>
                <w:b/>
                <w:color w:val="000000"/>
                <w:kern w:val="0"/>
                <w:szCs w:val="21"/>
                <w:lang w:val="zh-CN"/>
              </w:rPr>
              <w:instrText>)</w:instrText>
            </w:r>
            <w:r w:rsidRPr="00300BDF">
              <w:rPr>
                <w:rFonts w:ascii="宋体" w:eastAsia="宋体" w:hAnsi="宋体" w:cs="宋体" w:hint="eastAsia"/>
                <w:b/>
                <w:color w:val="000000"/>
                <w:kern w:val="0"/>
                <w:szCs w:val="21"/>
                <w:lang w:val="zh-CN"/>
              </w:rPr>
              <w:fldChar w:fldCharType="end"/>
            </w:r>
            <w:r w:rsidRPr="00300BDF">
              <w:rPr>
                <w:rFonts w:ascii="宋体" w:eastAsia="宋体" w:hAnsi="宋体" w:cs="宋体" w:hint="eastAsia"/>
                <w:bCs/>
                <w:szCs w:val="21"/>
                <w:lang w:val="zh-CN"/>
              </w:rPr>
              <w:t xml:space="preserve">不允许    </w:t>
            </w:r>
            <w:r w:rsidRPr="00300BDF">
              <w:rPr>
                <w:rFonts w:ascii="宋体" w:eastAsia="宋体" w:hAnsi="宋体" w:cs="宋体" w:hint="eastAsia"/>
                <w:b/>
                <w:bCs/>
                <w:szCs w:val="21"/>
                <w:lang w:val="zh-CN"/>
              </w:rPr>
              <w:t>□</w:t>
            </w:r>
            <w:r w:rsidRPr="00300BDF">
              <w:rPr>
                <w:rFonts w:ascii="宋体" w:eastAsia="宋体" w:hAnsi="宋体" w:hint="eastAsia"/>
                <w:szCs w:val="21"/>
              </w:rPr>
              <w:t>允许</w:t>
            </w:r>
          </w:p>
        </w:tc>
      </w:tr>
      <w:tr w:rsidR="00555E17" w:rsidRPr="00300BDF" w14:paraId="30DD3BEE" w14:textId="77777777" w:rsidTr="00CE221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0C96FF1A"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C54F68" w14:textId="77777777" w:rsidR="00555E17" w:rsidRPr="00300BDF" w:rsidRDefault="00555E17">
            <w:pPr>
              <w:autoSpaceDE w:val="0"/>
              <w:autoSpaceDN w:val="0"/>
              <w:adjustRightInd w:val="0"/>
              <w:spacing w:line="276" w:lineRule="auto"/>
              <w:jc w:val="center"/>
              <w:rPr>
                <w:rFonts w:ascii="宋体" w:eastAsia="宋体" w:hAnsi="宋体" w:cs="仿宋_GB2312"/>
                <w:szCs w:val="21"/>
              </w:rPr>
            </w:pPr>
            <w:r w:rsidRPr="00300BDF">
              <w:rPr>
                <w:rFonts w:ascii="宋体" w:eastAsia="宋体" w:hAnsi="宋体" w:cs="微软雅黑" w:hint="eastAsia"/>
                <w:b/>
                <w:color w:val="FF0000"/>
                <w:szCs w:val="21"/>
              </w:rPr>
              <w:t>★</w:t>
            </w:r>
            <w:r w:rsidRPr="00300BDF">
              <w:rPr>
                <w:rFonts w:ascii="宋体" w:eastAsia="宋体" w:hAnsi="宋体" w:cs="仿宋_GB2312" w:hint="eastAsia"/>
                <w:szCs w:val="21"/>
              </w:rPr>
              <w:t>谈判有效期</w:t>
            </w:r>
          </w:p>
        </w:tc>
        <w:tc>
          <w:tcPr>
            <w:tcW w:w="6812" w:type="dxa"/>
            <w:tcBorders>
              <w:top w:val="single" w:sz="4" w:space="0" w:color="auto"/>
              <w:left w:val="single" w:sz="4" w:space="0" w:color="auto"/>
              <w:bottom w:val="single" w:sz="4" w:space="0" w:color="auto"/>
              <w:right w:val="single" w:sz="4" w:space="0" w:color="auto"/>
            </w:tcBorders>
            <w:vAlign w:val="center"/>
            <w:hideMark/>
          </w:tcPr>
          <w:p w14:paraId="0783FCC9" w14:textId="77777777" w:rsidR="00555E17" w:rsidRPr="00300BDF" w:rsidRDefault="00555E17">
            <w:pPr>
              <w:autoSpaceDE w:val="0"/>
              <w:autoSpaceDN w:val="0"/>
              <w:adjustRightInd w:val="0"/>
              <w:spacing w:line="360" w:lineRule="auto"/>
              <w:rPr>
                <w:rFonts w:ascii="宋体" w:eastAsia="宋体" w:hAnsi="宋体" w:cs="仿宋_GB2312"/>
                <w:szCs w:val="21"/>
              </w:rPr>
            </w:pPr>
            <w:r w:rsidRPr="00300BDF">
              <w:rPr>
                <w:rFonts w:ascii="宋体" w:eastAsia="宋体" w:hAnsi="宋体" w:cs="仿宋_GB2312" w:hint="eastAsia"/>
                <w:szCs w:val="21"/>
              </w:rPr>
              <w:t>90天（自</w:t>
            </w:r>
            <w:r w:rsidRPr="00300BDF">
              <w:rPr>
                <w:rFonts w:ascii="宋体" w:eastAsia="宋体" w:hAnsi="宋体" w:cs="宋体" w:hint="eastAsia"/>
                <w:kern w:val="0"/>
                <w:szCs w:val="21"/>
              </w:rPr>
              <w:t>提交谈判响应文件的截止之日起算</w:t>
            </w:r>
            <w:r w:rsidRPr="00300BDF">
              <w:rPr>
                <w:rFonts w:ascii="宋体" w:eastAsia="宋体" w:hAnsi="宋体" w:cs="仿宋_GB2312" w:hint="eastAsia"/>
                <w:szCs w:val="21"/>
              </w:rPr>
              <w:t>）</w:t>
            </w:r>
          </w:p>
          <w:p w14:paraId="6D8560BE" w14:textId="77777777" w:rsidR="00555E17" w:rsidRPr="00300BDF" w:rsidRDefault="00555E17">
            <w:pPr>
              <w:autoSpaceDE w:val="0"/>
              <w:autoSpaceDN w:val="0"/>
              <w:adjustRightInd w:val="0"/>
              <w:spacing w:line="360" w:lineRule="auto"/>
              <w:rPr>
                <w:rFonts w:ascii="宋体" w:eastAsia="宋体" w:hAnsi="宋体" w:cs="仿宋_GB2312"/>
                <w:szCs w:val="21"/>
              </w:rPr>
            </w:pPr>
            <w:r w:rsidRPr="00300BDF">
              <w:rPr>
                <w:rFonts w:ascii="宋体" w:eastAsia="宋体" w:hAnsi="宋体" w:cs="仿宋_GB2312" w:hint="eastAsia"/>
                <w:szCs w:val="21"/>
                <w:lang w:val="zh-CN"/>
              </w:rPr>
              <w:t>成交供应商谈判有效期延至合同验收之日，</w:t>
            </w:r>
            <w:r w:rsidRPr="00300BDF">
              <w:rPr>
                <w:rFonts w:ascii="宋体" w:eastAsia="宋体" w:hAnsi="宋体" w:cs="宋体" w:hint="eastAsia"/>
                <w:kern w:val="0"/>
                <w:szCs w:val="21"/>
              </w:rPr>
              <w:t>成交供应商全部合同义务履行完毕为止。</w:t>
            </w:r>
          </w:p>
        </w:tc>
      </w:tr>
      <w:tr w:rsidR="00555E17" w:rsidRPr="00300BDF" w14:paraId="28878BC6" w14:textId="77777777" w:rsidTr="00CE221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3250EA4F"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39B229" w14:textId="77777777" w:rsidR="00555E17" w:rsidRPr="00300BDF" w:rsidRDefault="00555E17">
            <w:pPr>
              <w:autoSpaceDE w:val="0"/>
              <w:autoSpaceDN w:val="0"/>
              <w:adjustRightInd w:val="0"/>
              <w:spacing w:line="360" w:lineRule="auto"/>
              <w:rPr>
                <w:rFonts w:ascii="宋体" w:eastAsia="宋体" w:hAnsi="宋体" w:cs="仿宋_GB2312"/>
                <w:szCs w:val="21"/>
              </w:rPr>
            </w:pPr>
            <w:r w:rsidRPr="00300BDF">
              <w:rPr>
                <w:rFonts w:ascii="宋体" w:eastAsia="宋体" w:hAnsi="宋体" w:cs="宋体" w:hint="eastAsia"/>
                <w:bCs/>
                <w:szCs w:val="21"/>
                <w:lang w:val="zh-CN"/>
              </w:rPr>
              <w:t>成交供应商将本项目非主体、非关键性工作分包</w:t>
            </w:r>
          </w:p>
        </w:tc>
        <w:tc>
          <w:tcPr>
            <w:tcW w:w="6812" w:type="dxa"/>
            <w:tcBorders>
              <w:top w:val="single" w:sz="4" w:space="0" w:color="auto"/>
              <w:left w:val="single" w:sz="4" w:space="0" w:color="auto"/>
              <w:bottom w:val="single" w:sz="4" w:space="0" w:color="auto"/>
              <w:right w:val="single" w:sz="4" w:space="0" w:color="auto"/>
            </w:tcBorders>
            <w:vAlign w:val="center"/>
            <w:hideMark/>
          </w:tcPr>
          <w:p w14:paraId="7174CA73" w14:textId="77777777" w:rsidR="00555E17" w:rsidRPr="00300BDF" w:rsidRDefault="00555E17">
            <w:pPr>
              <w:autoSpaceDE w:val="0"/>
              <w:autoSpaceDN w:val="0"/>
              <w:adjustRightInd w:val="0"/>
              <w:spacing w:line="276" w:lineRule="auto"/>
              <w:rPr>
                <w:rFonts w:ascii="宋体" w:eastAsia="宋体" w:hAnsi="宋体" w:cs="仿宋_GB2312"/>
                <w:szCs w:val="21"/>
              </w:rPr>
            </w:pPr>
            <w:r w:rsidRPr="00300BDF">
              <w:rPr>
                <w:rFonts w:ascii="宋体" w:eastAsia="宋体" w:hAnsi="宋体" w:cs="宋体" w:hint="eastAsia"/>
                <w:b/>
                <w:color w:val="000000"/>
                <w:kern w:val="0"/>
                <w:szCs w:val="21"/>
                <w:lang w:val="zh-CN"/>
              </w:rPr>
              <w:fldChar w:fldCharType="begin"/>
            </w:r>
            <w:r w:rsidRPr="00300BDF">
              <w:rPr>
                <w:rFonts w:ascii="宋体" w:eastAsia="宋体" w:hAnsi="宋体" w:cs="宋体" w:hint="eastAsia"/>
                <w:b/>
                <w:color w:val="000000"/>
                <w:kern w:val="0"/>
                <w:szCs w:val="21"/>
                <w:lang w:val="zh-CN"/>
              </w:rPr>
              <w:instrText>eq \o\ac(□,</w:instrText>
            </w:r>
            <w:r w:rsidRPr="00300BDF">
              <w:rPr>
                <w:rFonts w:ascii="宋体" w:eastAsia="宋体" w:hAnsi="宋体" w:cs="宋体" w:hint="eastAsia"/>
                <w:b/>
                <w:color w:val="000000"/>
                <w:kern w:val="0"/>
                <w:position w:val="2"/>
                <w:szCs w:val="21"/>
                <w:lang w:val="zh-CN"/>
              </w:rPr>
              <w:instrText>√</w:instrText>
            </w:r>
            <w:r w:rsidRPr="00300BDF">
              <w:rPr>
                <w:rFonts w:ascii="宋体" w:eastAsia="宋体" w:hAnsi="宋体" w:cs="宋体" w:hint="eastAsia"/>
                <w:b/>
                <w:color w:val="000000"/>
                <w:kern w:val="0"/>
                <w:szCs w:val="21"/>
                <w:lang w:val="zh-CN"/>
              </w:rPr>
              <w:instrText>)</w:instrText>
            </w:r>
            <w:r w:rsidRPr="00300BDF">
              <w:rPr>
                <w:rFonts w:ascii="宋体" w:eastAsia="宋体" w:hAnsi="宋体" w:cs="宋体" w:hint="eastAsia"/>
                <w:b/>
                <w:color w:val="000000"/>
                <w:kern w:val="0"/>
                <w:szCs w:val="21"/>
                <w:lang w:val="zh-CN"/>
              </w:rPr>
              <w:fldChar w:fldCharType="end"/>
            </w:r>
            <w:r w:rsidRPr="00300BDF">
              <w:rPr>
                <w:rFonts w:ascii="宋体" w:eastAsia="宋体" w:hAnsi="宋体" w:cs="宋体" w:hint="eastAsia"/>
                <w:bCs/>
                <w:szCs w:val="21"/>
                <w:lang w:val="zh-CN"/>
              </w:rPr>
              <w:t xml:space="preserve">不允许   </w:t>
            </w:r>
            <w:r w:rsidRPr="00300BDF">
              <w:rPr>
                <w:rFonts w:ascii="宋体" w:eastAsia="宋体" w:hAnsi="宋体" w:cs="宋体" w:hint="eastAsia"/>
                <w:b/>
                <w:bCs/>
                <w:szCs w:val="21"/>
                <w:lang w:val="zh-CN"/>
              </w:rPr>
              <w:t>□</w:t>
            </w:r>
            <w:r w:rsidRPr="00300BDF">
              <w:rPr>
                <w:rFonts w:ascii="宋体" w:eastAsia="宋体" w:hAnsi="宋体" w:cs="仿宋_GB2312" w:hint="eastAsia"/>
                <w:szCs w:val="21"/>
              </w:rPr>
              <w:t>允许</w:t>
            </w:r>
          </w:p>
        </w:tc>
      </w:tr>
      <w:tr w:rsidR="00555E17" w:rsidRPr="00300BDF" w14:paraId="41D596B1" w14:textId="77777777" w:rsidTr="00CE221C">
        <w:trPr>
          <w:trHeight w:val="13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7309F747"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lastRenderedPageBreak/>
              <w:t>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606284" w14:textId="77777777" w:rsidR="00555E17" w:rsidRPr="00300BDF" w:rsidRDefault="00555E17">
            <w:pPr>
              <w:autoSpaceDE w:val="0"/>
              <w:autoSpaceDN w:val="0"/>
              <w:adjustRightInd w:val="0"/>
              <w:spacing w:line="360" w:lineRule="auto"/>
              <w:jc w:val="center"/>
              <w:rPr>
                <w:rFonts w:ascii="宋体" w:eastAsia="宋体" w:hAnsi="宋体" w:cs="宋体"/>
                <w:bCs/>
                <w:szCs w:val="21"/>
                <w:lang w:val="zh-CN"/>
              </w:rPr>
            </w:pPr>
            <w:r w:rsidRPr="00300BDF">
              <w:rPr>
                <w:rFonts w:ascii="宋体" w:eastAsia="宋体" w:hAnsi="宋体" w:cs="仿宋_GB2312" w:hint="eastAsia"/>
                <w:color w:val="000000"/>
                <w:szCs w:val="21"/>
                <w:shd w:val="clear" w:color="auto" w:fill="FFFFFF"/>
              </w:rPr>
              <w:t>响应文件提交截止、</w:t>
            </w:r>
            <w:r w:rsidRPr="00300BDF">
              <w:rPr>
                <w:rFonts w:ascii="宋体" w:eastAsia="宋体" w:hAnsi="宋体" w:cs="宋体" w:hint="eastAsia"/>
                <w:bCs/>
                <w:szCs w:val="21"/>
                <w:lang w:val="zh-CN"/>
              </w:rPr>
              <w:t>谈判响应截止及谈判时间</w:t>
            </w:r>
          </w:p>
        </w:tc>
        <w:tc>
          <w:tcPr>
            <w:tcW w:w="6812" w:type="dxa"/>
            <w:tcBorders>
              <w:top w:val="single" w:sz="4" w:space="0" w:color="auto"/>
              <w:left w:val="single" w:sz="4" w:space="0" w:color="auto"/>
              <w:bottom w:val="single" w:sz="4" w:space="0" w:color="auto"/>
              <w:right w:val="single" w:sz="4" w:space="0" w:color="auto"/>
            </w:tcBorders>
            <w:vAlign w:val="center"/>
            <w:hideMark/>
          </w:tcPr>
          <w:p w14:paraId="6CB04861" w14:textId="5F764482" w:rsidR="00555E17" w:rsidRPr="00300BDF" w:rsidRDefault="00555E17">
            <w:pPr>
              <w:autoSpaceDE w:val="0"/>
              <w:autoSpaceDN w:val="0"/>
              <w:adjustRightInd w:val="0"/>
              <w:spacing w:line="360" w:lineRule="auto"/>
              <w:ind w:firstLineChars="100" w:firstLine="210"/>
              <w:rPr>
                <w:rFonts w:ascii="宋体" w:eastAsia="宋体" w:hAnsi="宋体" w:cs="宋体"/>
                <w:bCs/>
                <w:szCs w:val="21"/>
                <w:lang w:val="zh-CN"/>
              </w:rPr>
            </w:pPr>
            <w:r w:rsidRPr="00300BDF">
              <w:rPr>
                <w:rFonts w:ascii="宋体" w:eastAsia="宋体" w:hAnsi="宋体" w:cs="宋体" w:hint="eastAsia"/>
                <w:bCs/>
                <w:color w:val="FF0000"/>
                <w:szCs w:val="21"/>
              </w:rPr>
              <w:t>2021</w:t>
            </w:r>
            <w:r w:rsidRPr="00300BDF">
              <w:rPr>
                <w:rFonts w:ascii="宋体" w:eastAsia="宋体" w:hAnsi="宋体" w:cs="宋体" w:hint="eastAsia"/>
                <w:bCs/>
                <w:color w:val="FF0000"/>
                <w:szCs w:val="21"/>
                <w:lang w:val="zh-CN"/>
              </w:rPr>
              <w:t>年</w:t>
            </w:r>
            <w:r w:rsidR="00052B5E">
              <w:rPr>
                <w:rFonts w:ascii="宋体" w:eastAsia="宋体" w:hAnsi="宋体" w:cs="宋体"/>
                <w:bCs/>
                <w:color w:val="FF0000"/>
                <w:szCs w:val="21"/>
                <w:lang w:val="zh-CN"/>
              </w:rPr>
              <w:t>09</w:t>
            </w:r>
            <w:r w:rsidRPr="00300BDF">
              <w:rPr>
                <w:rFonts w:ascii="宋体" w:eastAsia="宋体" w:hAnsi="宋体" w:cs="宋体" w:hint="eastAsia"/>
                <w:bCs/>
                <w:color w:val="FF0000"/>
                <w:szCs w:val="21"/>
                <w:lang w:val="zh-CN"/>
              </w:rPr>
              <w:t>月</w:t>
            </w:r>
            <w:r w:rsidR="00052B5E">
              <w:rPr>
                <w:rFonts w:ascii="宋体" w:eastAsia="宋体" w:hAnsi="宋体" w:cs="宋体"/>
                <w:bCs/>
                <w:color w:val="FF0000"/>
                <w:szCs w:val="21"/>
              </w:rPr>
              <w:t>24</w:t>
            </w:r>
            <w:r w:rsidRPr="00300BDF">
              <w:rPr>
                <w:rFonts w:ascii="宋体" w:eastAsia="宋体" w:hAnsi="宋体" w:cs="宋体" w:hint="eastAsia"/>
                <w:bCs/>
                <w:color w:val="FF0000"/>
                <w:szCs w:val="21"/>
              </w:rPr>
              <w:t xml:space="preserve"> </w:t>
            </w:r>
            <w:r w:rsidRPr="00300BDF">
              <w:rPr>
                <w:rFonts w:ascii="宋体" w:eastAsia="宋体" w:hAnsi="宋体" w:cs="宋体" w:hint="eastAsia"/>
                <w:bCs/>
                <w:color w:val="FF0000"/>
                <w:szCs w:val="21"/>
                <w:lang w:val="zh-CN"/>
              </w:rPr>
              <w:t>日</w:t>
            </w:r>
            <w:r w:rsidRPr="00300BDF">
              <w:rPr>
                <w:rFonts w:ascii="宋体" w:eastAsia="宋体" w:hAnsi="宋体" w:cs="宋体" w:hint="eastAsia"/>
                <w:bCs/>
                <w:color w:val="FF0000"/>
                <w:szCs w:val="21"/>
              </w:rPr>
              <w:t>8</w:t>
            </w:r>
            <w:r w:rsidRPr="00300BDF">
              <w:rPr>
                <w:rFonts w:ascii="宋体" w:eastAsia="宋体" w:hAnsi="宋体" w:cs="宋体" w:hint="eastAsia"/>
                <w:bCs/>
                <w:color w:val="FF0000"/>
                <w:szCs w:val="21"/>
                <w:lang w:val="zh-CN"/>
              </w:rPr>
              <w:t>：</w:t>
            </w:r>
            <w:r w:rsidRPr="00300BDF">
              <w:rPr>
                <w:rFonts w:ascii="宋体" w:eastAsia="宋体" w:hAnsi="宋体" w:cs="宋体" w:hint="eastAsia"/>
                <w:bCs/>
                <w:color w:val="FF0000"/>
                <w:szCs w:val="21"/>
              </w:rPr>
              <w:t>30</w:t>
            </w:r>
            <w:r w:rsidRPr="00300BDF">
              <w:rPr>
                <w:rFonts w:ascii="宋体" w:eastAsia="宋体" w:hAnsi="宋体" w:cs="宋体" w:hint="eastAsia"/>
                <w:bCs/>
                <w:szCs w:val="21"/>
                <w:lang w:val="zh-CN"/>
              </w:rPr>
              <w:t>（北京时间）</w:t>
            </w:r>
          </w:p>
        </w:tc>
      </w:tr>
      <w:tr w:rsidR="00555E17" w:rsidRPr="00300BDF" w14:paraId="20F497C2" w14:textId="77777777" w:rsidTr="00CE221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3A02DC0B"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C06060" w14:textId="77777777" w:rsidR="00555E17" w:rsidRPr="00300BDF" w:rsidRDefault="00555E17">
            <w:pPr>
              <w:autoSpaceDE w:val="0"/>
              <w:autoSpaceDN w:val="0"/>
              <w:adjustRightInd w:val="0"/>
              <w:spacing w:line="360" w:lineRule="auto"/>
              <w:jc w:val="center"/>
              <w:rPr>
                <w:rFonts w:ascii="宋体" w:eastAsia="宋体" w:hAnsi="宋体" w:cs="黑体"/>
                <w:szCs w:val="21"/>
              </w:rPr>
            </w:pPr>
            <w:r w:rsidRPr="00300BDF">
              <w:rPr>
                <w:rFonts w:ascii="宋体" w:eastAsia="宋体" w:hAnsi="宋体" w:cs="黑体" w:hint="eastAsia"/>
                <w:szCs w:val="21"/>
              </w:rPr>
              <w:t>响应文件</w:t>
            </w:r>
          </w:p>
          <w:p w14:paraId="613DF633" w14:textId="77777777" w:rsidR="00555E17" w:rsidRPr="00300BDF" w:rsidRDefault="00555E17">
            <w:pPr>
              <w:autoSpaceDE w:val="0"/>
              <w:autoSpaceDN w:val="0"/>
              <w:adjustRightInd w:val="0"/>
              <w:spacing w:line="360" w:lineRule="auto"/>
              <w:jc w:val="center"/>
              <w:rPr>
                <w:rFonts w:ascii="宋体" w:eastAsia="宋体" w:hAnsi="宋体" w:cs="黑体"/>
                <w:szCs w:val="21"/>
              </w:rPr>
            </w:pPr>
            <w:r w:rsidRPr="00300BDF">
              <w:rPr>
                <w:rFonts w:ascii="宋体" w:eastAsia="宋体" w:hAnsi="宋体" w:cs="黑体" w:hint="eastAsia"/>
                <w:szCs w:val="21"/>
              </w:rPr>
              <w:t>开启地点</w:t>
            </w:r>
          </w:p>
        </w:tc>
        <w:tc>
          <w:tcPr>
            <w:tcW w:w="6812" w:type="dxa"/>
            <w:tcBorders>
              <w:top w:val="single" w:sz="4" w:space="0" w:color="auto"/>
              <w:left w:val="single" w:sz="4" w:space="0" w:color="auto"/>
              <w:bottom w:val="single" w:sz="4" w:space="0" w:color="auto"/>
              <w:right w:val="single" w:sz="4" w:space="0" w:color="auto"/>
            </w:tcBorders>
            <w:vAlign w:val="center"/>
            <w:hideMark/>
          </w:tcPr>
          <w:p w14:paraId="211AECA1" w14:textId="43BD945D" w:rsidR="00555E17" w:rsidRPr="00300BDF" w:rsidRDefault="00555E17">
            <w:pPr>
              <w:autoSpaceDE w:val="0"/>
              <w:autoSpaceDN w:val="0"/>
              <w:adjustRightInd w:val="0"/>
              <w:spacing w:line="360" w:lineRule="auto"/>
              <w:rPr>
                <w:rFonts w:ascii="宋体" w:eastAsia="宋体" w:hAnsi="宋体" w:cs="宋体"/>
                <w:bCs/>
                <w:szCs w:val="21"/>
                <w:lang w:val="zh-CN"/>
              </w:rPr>
            </w:pPr>
            <w:r w:rsidRPr="00300BDF">
              <w:rPr>
                <w:rFonts w:ascii="宋体" w:eastAsia="宋体" w:hAnsi="宋体" w:cs="仿宋_GB2312" w:hint="eastAsia"/>
                <w:color w:val="000000"/>
                <w:szCs w:val="21"/>
              </w:rPr>
              <w:t>禹州市公共资源交易中</w:t>
            </w:r>
            <w:r w:rsidRPr="00300BDF">
              <w:rPr>
                <w:rFonts w:ascii="宋体" w:eastAsia="宋体" w:hAnsi="宋体" w:cs="仿宋_GB2312" w:hint="eastAsia"/>
                <w:color w:val="FF0000"/>
                <w:szCs w:val="21"/>
              </w:rPr>
              <w:t>心开标</w:t>
            </w:r>
            <w:r w:rsidR="00052B5E">
              <w:rPr>
                <w:rFonts w:ascii="宋体" w:eastAsia="宋体" w:hAnsi="宋体" w:cs="仿宋_GB2312" w:hint="eastAsia"/>
                <w:color w:val="FF0000"/>
                <w:szCs w:val="21"/>
              </w:rPr>
              <w:t>二</w:t>
            </w:r>
            <w:r w:rsidRPr="00300BDF">
              <w:rPr>
                <w:rFonts w:ascii="宋体" w:eastAsia="宋体" w:hAnsi="宋体" w:cs="仿宋_GB2312" w:hint="eastAsia"/>
                <w:color w:val="FF0000"/>
                <w:szCs w:val="21"/>
              </w:rPr>
              <w:t>室</w:t>
            </w:r>
            <w:r w:rsidRPr="00300BDF">
              <w:rPr>
                <w:rFonts w:ascii="宋体" w:eastAsia="宋体" w:hAnsi="宋体" w:cs="仿宋_GB2312" w:hint="eastAsia"/>
                <w:color w:val="000000"/>
                <w:szCs w:val="21"/>
              </w:rPr>
              <w:t>（地址：禹州市行政服务中心楼九楼）</w:t>
            </w:r>
            <w:r w:rsidRPr="00775A04">
              <w:rPr>
                <w:rFonts w:ascii="宋体" w:eastAsia="宋体" w:hAnsi="宋体" w:cs="仿宋_GB2312" w:hint="eastAsia"/>
                <w:szCs w:val="21"/>
              </w:rPr>
              <w:t>（</w:t>
            </w:r>
            <w:r w:rsidRPr="00775A04">
              <w:rPr>
                <w:rFonts w:ascii="宋体" w:eastAsia="宋体" w:hAnsi="宋体" w:cs="Arial" w:hint="eastAsia"/>
                <w:b/>
                <w:szCs w:val="21"/>
              </w:rPr>
              <w:t>本项目采用远程不见面谈判，供应商无须到达现场</w:t>
            </w:r>
            <w:r w:rsidRPr="00300BDF">
              <w:rPr>
                <w:rFonts w:ascii="宋体" w:eastAsia="宋体" w:hAnsi="宋体" w:cs="Arial" w:hint="eastAsia"/>
                <w:color w:val="000000"/>
                <w:szCs w:val="21"/>
              </w:rPr>
              <w:t>）</w:t>
            </w:r>
          </w:p>
        </w:tc>
      </w:tr>
      <w:tr w:rsidR="00555E17" w:rsidRPr="00300BDF" w14:paraId="73EBCEF1" w14:textId="77777777" w:rsidTr="00CE221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626EBAF3"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06F570" w14:textId="77777777" w:rsidR="00555E17" w:rsidRPr="00300BDF" w:rsidRDefault="00555E17">
            <w:pPr>
              <w:autoSpaceDE w:val="0"/>
              <w:autoSpaceDN w:val="0"/>
              <w:adjustRightInd w:val="0"/>
              <w:spacing w:line="276" w:lineRule="auto"/>
              <w:jc w:val="center"/>
              <w:rPr>
                <w:rFonts w:ascii="宋体" w:eastAsia="宋体" w:hAnsi="宋体" w:cs="宋体"/>
                <w:bCs/>
                <w:szCs w:val="21"/>
                <w:lang w:val="zh-CN"/>
              </w:rPr>
            </w:pPr>
            <w:r w:rsidRPr="00300BDF">
              <w:rPr>
                <w:rFonts w:ascii="宋体" w:eastAsia="宋体" w:hAnsi="宋体" w:cs="宋体" w:hint="eastAsia"/>
                <w:kern w:val="0"/>
                <w:szCs w:val="21"/>
              </w:rPr>
              <w:t>谈判保证金</w:t>
            </w:r>
          </w:p>
        </w:tc>
        <w:tc>
          <w:tcPr>
            <w:tcW w:w="6812" w:type="dxa"/>
            <w:tcBorders>
              <w:top w:val="single" w:sz="4" w:space="0" w:color="auto"/>
              <w:left w:val="single" w:sz="4" w:space="0" w:color="auto"/>
              <w:bottom w:val="single" w:sz="4" w:space="0" w:color="auto"/>
              <w:right w:val="single" w:sz="4" w:space="0" w:color="auto"/>
            </w:tcBorders>
            <w:vAlign w:val="center"/>
            <w:hideMark/>
          </w:tcPr>
          <w:p w14:paraId="1F029884" w14:textId="77777777" w:rsidR="00555E17" w:rsidRPr="00300BDF" w:rsidRDefault="00555E17">
            <w:pPr>
              <w:tabs>
                <w:tab w:val="left" w:pos="1260"/>
              </w:tabs>
              <w:autoSpaceDE w:val="0"/>
              <w:autoSpaceDN w:val="0"/>
              <w:adjustRightInd w:val="0"/>
              <w:spacing w:line="360" w:lineRule="auto"/>
              <w:rPr>
                <w:rFonts w:ascii="宋体" w:eastAsia="宋体" w:hAnsi="宋体" w:cs="仿宋_GB2312"/>
                <w:szCs w:val="21"/>
                <w:lang w:val="zh-CN"/>
              </w:rPr>
            </w:pPr>
            <w:r w:rsidRPr="00300BDF">
              <w:rPr>
                <w:rFonts w:ascii="宋体" w:eastAsia="宋体" w:hAnsi="宋体" w:cs="仿宋_GB2312" w:hint="eastAsia"/>
                <w:szCs w:val="21"/>
                <w:lang w:val="zh-CN"/>
              </w:rPr>
              <w:t>本项目不收取。</w:t>
            </w:r>
          </w:p>
          <w:p w14:paraId="41A1B6BA" w14:textId="77777777" w:rsidR="00555E17" w:rsidRPr="00300BDF" w:rsidRDefault="00555E17">
            <w:pPr>
              <w:tabs>
                <w:tab w:val="left" w:pos="1260"/>
              </w:tabs>
              <w:autoSpaceDE w:val="0"/>
              <w:autoSpaceDN w:val="0"/>
              <w:spacing w:line="360" w:lineRule="auto"/>
              <w:rPr>
                <w:rFonts w:ascii="宋体" w:eastAsia="宋体" w:hAnsi="宋体" w:cs="仿宋_GB2312"/>
                <w:szCs w:val="21"/>
                <w:lang w:val="zh-CN"/>
              </w:rPr>
            </w:pPr>
            <w:r w:rsidRPr="00300BDF">
              <w:rPr>
                <w:rFonts w:ascii="宋体" w:eastAsia="宋体" w:hAnsi="宋体" w:cs="仿宋_GB2312" w:hint="eastAsia"/>
                <w:szCs w:val="21"/>
                <w:lang w:val="zh-CN"/>
              </w:rPr>
              <w:t>供应商应提供谈判承诺函。</w:t>
            </w:r>
          </w:p>
        </w:tc>
      </w:tr>
      <w:tr w:rsidR="00555E17" w:rsidRPr="00300BDF" w14:paraId="2271C39E" w14:textId="77777777" w:rsidTr="00CE221C">
        <w:trPr>
          <w:trHeight w:val="555"/>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386ED76E"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4B75C0" w14:textId="77777777" w:rsidR="00555E17" w:rsidRPr="00300BDF" w:rsidRDefault="00555E17">
            <w:pPr>
              <w:autoSpaceDE w:val="0"/>
              <w:autoSpaceDN w:val="0"/>
              <w:adjustRightInd w:val="0"/>
              <w:spacing w:line="276" w:lineRule="auto"/>
              <w:jc w:val="center"/>
              <w:rPr>
                <w:rFonts w:ascii="宋体" w:eastAsia="宋体" w:hAnsi="宋体" w:cs="仿宋_GB2312"/>
                <w:szCs w:val="21"/>
              </w:rPr>
            </w:pPr>
            <w:r w:rsidRPr="00300BDF">
              <w:rPr>
                <w:rFonts w:ascii="宋体" w:eastAsia="宋体" w:hAnsi="宋体" w:cs="仿宋_GB2312" w:hint="eastAsia"/>
                <w:szCs w:val="21"/>
              </w:rPr>
              <w:t>公告发布</w:t>
            </w:r>
          </w:p>
        </w:tc>
        <w:tc>
          <w:tcPr>
            <w:tcW w:w="6812" w:type="dxa"/>
            <w:tcBorders>
              <w:top w:val="single" w:sz="4" w:space="0" w:color="auto"/>
              <w:left w:val="single" w:sz="4" w:space="0" w:color="auto"/>
              <w:bottom w:val="single" w:sz="4" w:space="0" w:color="auto"/>
              <w:right w:val="single" w:sz="4" w:space="0" w:color="auto"/>
            </w:tcBorders>
            <w:vAlign w:val="center"/>
            <w:hideMark/>
          </w:tcPr>
          <w:p w14:paraId="5CF0F19C" w14:textId="77777777" w:rsidR="00555E17" w:rsidRPr="00300BDF" w:rsidRDefault="00555E17">
            <w:pPr>
              <w:autoSpaceDE w:val="0"/>
              <w:autoSpaceDN w:val="0"/>
              <w:adjustRightInd w:val="0"/>
              <w:spacing w:line="360" w:lineRule="auto"/>
              <w:rPr>
                <w:rFonts w:ascii="宋体" w:eastAsia="宋体" w:hAnsi="宋体" w:cs="宋体"/>
                <w:bCs/>
                <w:szCs w:val="21"/>
                <w:lang w:val="zh-CN"/>
              </w:rPr>
            </w:pPr>
            <w:r w:rsidRPr="00300BDF">
              <w:rPr>
                <w:rFonts w:ascii="宋体" w:eastAsia="宋体" w:hAnsi="宋体"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A43DB5">
              <w:fldChar w:fldCharType="begin"/>
            </w:r>
            <w:r w:rsidR="00A43DB5">
              <w:instrText xml:space="preserve"> HYPERLINK "https://www.baidu.com/link?url=8rmedzOhlAuXDcXgh4Ih79cf3oX63OtO_HyxHSCPnTT6Bb4nFcbI-6b-kaJFEjJrZKGkaq6fZ0YCvibRAKulsXONz3kZBFBKcnun2fra-tu&amp;wd=&amp;eqid=f166cd3a00044721000000025acd62c1" \t "_blank" </w:instrText>
            </w:r>
            <w:r w:rsidR="00A43DB5">
              <w:fldChar w:fldCharType="separate"/>
            </w:r>
            <w:r w:rsidRPr="00300BDF">
              <w:rPr>
                <w:rStyle w:val="a3"/>
                <w:rFonts w:ascii="宋体" w:eastAsia="宋体" w:hAnsi="宋体" w:cs="宋体" w:hint="eastAsia"/>
                <w:color w:val="000000"/>
                <w:szCs w:val="21"/>
              </w:rPr>
              <w:t>中国·许昌许昌市政府网</w:t>
            </w:r>
            <w:r w:rsidR="00A43DB5">
              <w:rPr>
                <w:rStyle w:val="a3"/>
                <w:rFonts w:ascii="宋体" w:eastAsia="宋体" w:hAnsi="宋体" w:cs="宋体"/>
                <w:color w:val="000000"/>
                <w:szCs w:val="21"/>
              </w:rPr>
              <w:fldChar w:fldCharType="end"/>
            </w:r>
            <w:r w:rsidRPr="00300BDF">
              <w:rPr>
                <w:rFonts w:ascii="宋体" w:eastAsia="宋体" w:hAnsi="宋体" w:cs="宋体" w:hint="eastAsia"/>
                <w:color w:val="000000"/>
                <w:szCs w:val="21"/>
              </w:rPr>
              <w:t>》</w:t>
            </w:r>
          </w:p>
        </w:tc>
      </w:tr>
      <w:tr w:rsidR="00555E17" w:rsidRPr="00300BDF" w14:paraId="7A32125B"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016A44FE"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16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E5676A" w14:textId="77777777" w:rsidR="00555E17" w:rsidRPr="00300BDF" w:rsidRDefault="00555E17">
            <w:pPr>
              <w:autoSpaceDE w:val="0"/>
              <w:autoSpaceDN w:val="0"/>
              <w:adjustRightInd w:val="0"/>
              <w:spacing w:line="360" w:lineRule="auto"/>
              <w:jc w:val="center"/>
              <w:rPr>
                <w:rFonts w:ascii="宋体" w:eastAsia="宋体" w:hAnsi="宋体" w:cs="仿宋_GB2312"/>
                <w:szCs w:val="21"/>
              </w:rPr>
            </w:pPr>
            <w:r w:rsidRPr="00300BDF">
              <w:rPr>
                <w:rFonts w:ascii="宋体" w:eastAsia="宋体" w:hAnsi="宋体" w:cs="仿宋_GB2312" w:hint="eastAsia"/>
                <w:szCs w:val="21"/>
              </w:rPr>
              <w:t>采购人澄清或修改</w:t>
            </w:r>
          </w:p>
          <w:p w14:paraId="4FBD2E9E" w14:textId="77777777" w:rsidR="00555E17" w:rsidRPr="00300BDF" w:rsidRDefault="00555E17">
            <w:pPr>
              <w:autoSpaceDE w:val="0"/>
              <w:autoSpaceDN w:val="0"/>
              <w:adjustRightInd w:val="0"/>
              <w:spacing w:line="360" w:lineRule="auto"/>
              <w:jc w:val="center"/>
              <w:rPr>
                <w:rFonts w:ascii="宋体" w:eastAsia="宋体" w:hAnsi="宋体" w:cs="黑体"/>
                <w:szCs w:val="21"/>
              </w:rPr>
            </w:pPr>
            <w:r w:rsidRPr="00300BDF">
              <w:rPr>
                <w:rFonts w:ascii="宋体" w:eastAsia="宋体" w:hAnsi="宋体" w:cs="仿宋_GB2312" w:hint="eastAsia"/>
                <w:szCs w:val="21"/>
              </w:rPr>
              <w:t>谈判文件时间</w:t>
            </w:r>
          </w:p>
        </w:tc>
        <w:tc>
          <w:tcPr>
            <w:tcW w:w="6812" w:type="dxa"/>
            <w:tcBorders>
              <w:top w:val="single" w:sz="4" w:space="0" w:color="auto"/>
              <w:left w:val="single" w:sz="4" w:space="0" w:color="auto"/>
              <w:bottom w:val="single" w:sz="4" w:space="0" w:color="auto"/>
              <w:right w:val="single" w:sz="4" w:space="0" w:color="auto"/>
            </w:tcBorders>
            <w:vAlign w:val="center"/>
            <w:hideMark/>
          </w:tcPr>
          <w:p w14:paraId="27B231ED" w14:textId="77777777" w:rsidR="00555E17" w:rsidRPr="00300BDF" w:rsidRDefault="00555E17">
            <w:pPr>
              <w:autoSpaceDE w:val="0"/>
              <w:autoSpaceDN w:val="0"/>
              <w:adjustRightInd w:val="0"/>
              <w:spacing w:line="360" w:lineRule="auto"/>
              <w:rPr>
                <w:rFonts w:ascii="宋体" w:eastAsia="宋体" w:hAnsi="宋体" w:cs="宋体"/>
                <w:bCs/>
                <w:szCs w:val="21"/>
                <w:lang w:val="zh-CN"/>
              </w:rPr>
            </w:pPr>
            <w:r w:rsidRPr="00300BDF">
              <w:rPr>
                <w:rFonts w:ascii="宋体" w:eastAsia="宋体" w:hAnsi="宋体" w:cs="宋体" w:hint="eastAsia"/>
                <w:bCs/>
                <w:szCs w:val="21"/>
                <w:lang w:val="zh-CN"/>
              </w:rPr>
              <w:t>谈判响应截止时间3个工作日前（</w:t>
            </w:r>
            <w:r w:rsidRPr="00300BDF">
              <w:rPr>
                <w:rFonts w:ascii="宋体" w:eastAsia="宋体" w:hAnsi="宋体" w:cs="仿宋_GB2312" w:hint="eastAsia"/>
                <w:szCs w:val="21"/>
                <w:lang w:val="zh-CN"/>
              </w:rPr>
              <w:t>澄清内容可能影响谈判响应文件编制的）</w:t>
            </w:r>
          </w:p>
        </w:tc>
      </w:tr>
      <w:tr w:rsidR="00555E17" w:rsidRPr="00300BDF" w14:paraId="264F462D" w14:textId="77777777" w:rsidTr="00CE221C">
        <w:trPr>
          <w:trHeight w:val="836"/>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6DF73547"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17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C3C753" w14:textId="77777777" w:rsidR="00555E17" w:rsidRPr="008D3046" w:rsidRDefault="00555E17">
            <w:pPr>
              <w:autoSpaceDE w:val="0"/>
              <w:autoSpaceDN w:val="0"/>
              <w:adjustRightInd w:val="0"/>
              <w:spacing w:line="360" w:lineRule="auto"/>
              <w:jc w:val="center"/>
              <w:rPr>
                <w:rFonts w:ascii="宋体" w:eastAsia="宋体" w:hAnsi="宋体" w:cs="黑体"/>
                <w:szCs w:val="21"/>
              </w:rPr>
            </w:pPr>
            <w:r w:rsidRPr="008D3046">
              <w:rPr>
                <w:rFonts w:ascii="宋体" w:eastAsia="宋体" w:hAnsi="宋体" w:cs="黑体" w:hint="eastAsia"/>
                <w:szCs w:val="21"/>
              </w:rPr>
              <w:t>供应商对采购文件</w:t>
            </w:r>
          </w:p>
          <w:p w14:paraId="54C28F98" w14:textId="77777777" w:rsidR="00555E17" w:rsidRPr="00300BDF" w:rsidRDefault="00555E17">
            <w:pPr>
              <w:autoSpaceDE w:val="0"/>
              <w:autoSpaceDN w:val="0"/>
              <w:adjustRightInd w:val="0"/>
              <w:spacing w:line="360" w:lineRule="auto"/>
              <w:jc w:val="center"/>
              <w:rPr>
                <w:rFonts w:ascii="宋体" w:eastAsia="宋体" w:hAnsi="宋体" w:cs="黑体"/>
                <w:szCs w:val="21"/>
              </w:rPr>
            </w:pPr>
            <w:r w:rsidRPr="008D3046">
              <w:rPr>
                <w:rFonts w:ascii="宋体" w:eastAsia="宋体" w:hAnsi="宋体" w:cs="黑体" w:hint="eastAsia"/>
                <w:szCs w:val="21"/>
              </w:rPr>
              <w:t>质疑截止时间</w:t>
            </w:r>
          </w:p>
        </w:tc>
        <w:tc>
          <w:tcPr>
            <w:tcW w:w="6812" w:type="dxa"/>
            <w:tcBorders>
              <w:top w:val="single" w:sz="4" w:space="0" w:color="auto"/>
              <w:left w:val="single" w:sz="4" w:space="0" w:color="auto"/>
              <w:bottom w:val="single" w:sz="4" w:space="0" w:color="auto"/>
              <w:right w:val="single" w:sz="4" w:space="0" w:color="auto"/>
            </w:tcBorders>
            <w:vAlign w:val="center"/>
            <w:hideMark/>
          </w:tcPr>
          <w:p w14:paraId="470BAF42" w14:textId="3E40092D" w:rsidR="00555E17" w:rsidRPr="00300BDF" w:rsidRDefault="00555E17">
            <w:pPr>
              <w:autoSpaceDE w:val="0"/>
              <w:autoSpaceDN w:val="0"/>
              <w:adjustRightInd w:val="0"/>
              <w:spacing w:line="360" w:lineRule="auto"/>
              <w:rPr>
                <w:rFonts w:ascii="宋体" w:eastAsia="宋体" w:hAnsi="宋体" w:cs="宋体"/>
                <w:bCs/>
                <w:szCs w:val="21"/>
                <w:lang w:val="zh-CN"/>
              </w:rPr>
            </w:pPr>
            <w:r w:rsidRPr="00300BDF">
              <w:rPr>
                <w:rFonts w:ascii="宋体" w:eastAsia="宋体" w:hAnsi="宋体" w:cs="宋体" w:hint="eastAsia"/>
                <w:bCs/>
                <w:szCs w:val="21"/>
                <w:lang w:val="zh-CN"/>
              </w:rPr>
              <w:t>谈判公告期满之日起</w:t>
            </w:r>
            <w:r w:rsidR="00775A04">
              <w:rPr>
                <w:rFonts w:ascii="宋体" w:eastAsia="宋体" w:hAnsi="宋体" w:cs="宋体" w:hint="eastAsia"/>
                <w:bCs/>
                <w:szCs w:val="21"/>
                <w:lang w:val="zh-CN"/>
              </w:rPr>
              <w:t>2</w:t>
            </w:r>
            <w:r w:rsidRPr="00300BDF">
              <w:rPr>
                <w:rFonts w:ascii="宋体" w:eastAsia="宋体" w:hAnsi="宋体" w:cs="宋体" w:hint="eastAsia"/>
                <w:bCs/>
                <w:szCs w:val="21"/>
                <w:lang w:val="zh-CN"/>
              </w:rPr>
              <w:t>个工作日</w:t>
            </w:r>
          </w:p>
        </w:tc>
      </w:tr>
      <w:tr w:rsidR="00555E17" w:rsidRPr="00300BDF" w14:paraId="1E4E26BA"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4A4405F6"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A59180" w14:textId="77777777" w:rsidR="00555E17" w:rsidRPr="00300BDF" w:rsidRDefault="00555E17">
            <w:pPr>
              <w:autoSpaceDE w:val="0"/>
              <w:autoSpaceDN w:val="0"/>
              <w:adjustRightInd w:val="0"/>
              <w:spacing w:line="360" w:lineRule="auto"/>
              <w:jc w:val="center"/>
              <w:rPr>
                <w:rFonts w:ascii="宋体" w:eastAsia="宋体" w:hAnsi="宋体" w:cs="黑体"/>
                <w:szCs w:val="21"/>
              </w:rPr>
            </w:pPr>
            <w:r w:rsidRPr="00300BDF">
              <w:rPr>
                <w:rFonts w:ascii="宋体" w:eastAsia="宋体" w:hAnsi="宋体" w:cs="黑体" w:hint="eastAsia"/>
                <w:szCs w:val="21"/>
              </w:rPr>
              <w:t>响应文件份数</w:t>
            </w:r>
          </w:p>
        </w:tc>
        <w:tc>
          <w:tcPr>
            <w:tcW w:w="6812" w:type="dxa"/>
            <w:tcBorders>
              <w:top w:val="single" w:sz="4" w:space="0" w:color="auto"/>
              <w:left w:val="single" w:sz="4" w:space="0" w:color="auto"/>
              <w:bottom w:val="single" w:sz="4" w:space="0" w:color="auto"/>
              <w:right w:val="single" w:sz="4" w:space="0" w:color="auto"/>
            </w:tcBorders>
            <w:vAlign w:val="center"/>
            <w:hideMark/>
          </w:tcPr>
          <w:p w14:paraId="20CB9AE4" w14:textId="77777777" w:rsidR="00555E17" w:rsidRPr="00300BDF" w:rsidRDefault="00555E17">
            <w:pPr>
              <w:autoSpaceDE w:val="0"/>
              <w:autoSpaceDN w:val="0"/>
              <w:adjustRightInd w:val="0"/>
              <w:spacing w:line="360" w:lineRule="auto"/>
              <w:rPr>
                <w:rFonts w:ascii="宋体" w:eastAsia="宋体" w:hAnsi="宋体" w:cs="宋体"/>
                <w:color w:val="000000"/>
                <w:szCs w:val="21"/>
              </w:rPr>
            </w:pPr>
            <w:r w:rsidRPr="00300BDF">
              <w:rPr>
                <w:rFonts w:ascii="宋体" w:eastAsia="宋体" w:hAnsi="宋体" w:hint="eastAsia"/>
                <w:b/>
                <w:szCs w:val="21"/>
              </w:rPr>
              <w:fldChar w:fldCharType="begin"/>
            </w:r>
            <w:r w:rsidRPr="00300BDF">
              <w:rPr>
                <w:rFonts w:ascii="宋体" w:eastAsia="宋体" w:hAnsi="宋体" w:hint="eastAsia"/>
                <w:b/>
                <w:szCs w:val="21"/>
              </w:rPr>
              <w:instrText>eq \o\ac(□,√)</w:instrText>
            </w:r>
            <w:r w:rsidRPr="00300BDF">
              <w:rPr>
                <w:rFonts w:ascii="宋体" w:eastAsia="宋体" w:hAnsi="宋体" w:hint="eastAsia"/>
                <w:b/>
                <w:szCs w:val="21"/>
              </w:rPr>
              <w:fldChar w:fldCharType="end"/>
            </w:r>
            <w:r w:rsidRPr="00300BDF">
              <w:rPr>
                <w:rFonts w:ascii="宋体" w:eastAsia="宋体" w:hAnsi="宋体" w:hint="eastAsia"/>
                <w:szCs w:val="21"/>
              </w:rPr>
              <w:t>电子响应文件：成功上传至《全国公共资源交易平台（河南省·许昌市）》公共资源交易系统加密电子响应文件1份</w:t>
            </w:r>
            <w:r w:rsidRPr="00300BDF">
              <w:rPr>
                <w:rFonts w:ascii="宋体" w:eastAsia="宋体" w:hAnsi="宋体" w:cs="宋体" w:hint="eastAsia"/>
                <w:szCs w:val="21"/>
                <w:lang w:val="zh-CN"/>
              </w:rPr>
              <w:t>（文件格式为：</w:t>
            </w:r>
            <w:r w:rsidRPr="00300BDF">
              <w:rPr>
                <w:rFonts w:ascii="宋体" w:eastAsia="宋体" w:hAnsi="宋体" w:cs="宋体"/>
                <w:szCs w:val="21"/>
                <w:lang w:val="zh-CN"/>
              </w:rPr>
              <w:t xml:space="preserve"> XXX</w:t>
            </w:r>
            <w:r w:rsidRPr="00300BDF">
              <w:rPr>
                <w:rFonts w:ascii="宋体" w:eastAsia="宋体" w:hAnsi="宋体" w:cs="宋体" w:hint="eastAsia"/>
                <w:szCs w:val="21"/>
                <w:lang w:val="zh-CN"/>
              </w:rPr>
              <w:t>公司</w:t>
            </w:r>
            <w:r w:rsidRPr="00300BDF">
              <w:rPr>
                <w:rFonts w:ascii="宋体" w:eastAsia="宋体" w:hAnsi="宋体" w:cs="宋体"/>
                <w:szCs w:val="21"/>
                <w:lang w:val="zh-CN"/>
              </w:rPr>
              <w:t>XXX</w:t>
            </w:r>
            <w:r w:rsidRPr="00300BDF">
              <w:rPr>
                <w:rFonts w:ascii="宋体" w:eastAsia="宋体" w:hAnsi="宋体" w:cs="宋体" w:hint="eastAsia"/>
                <w:szCs w:val="21"/>
                <w:lang w:val="zh-CN"/>
              </w:rPr>
              <w:t>项目编号</w:t>
            </w:r>
            <w:r w:rsidRPr="00300BDF">
              <w:rPr>
                <w:rFonts w:ascii="宋体" w:eastAsia="宋体" w:hAnsi="宋体" w:cs="宋体"/>
                <w:szCs w:val="21"/>
                <w:lang w:val="zh-CN"/>
              </w:rPr>
              <w:t>.file</w:t>
            </w:r>
            <w:r w:rsidRPr="00300BDF">
              <w:rPr>
                <w:rFonts w:ascii="宋体" w:eastAsia="宋体" w:hAnsi="宋体" w:cs="宋体" w:hint="eastAsia"/>
                <w:szCs w:val="21"/>
                <w:lang w:val="zh-CN"/>
              </w:rPr>
              <w:t>）。</w:t>
            </w:r>
          </w:p>
          <w:p w14:paraId="3E01E9EE" w14:textId="77777777" w:rsidR="00555E17" w:rsidRPr="00300BDF" w:rsidRDefault="00555E17">
            <w:pPr>
              <w:autoSpaceDE w:val="0"/>
              <w:autoSpaceDN w:val="0"/>
              <w:adjustRightInd w:val="0"/>
              <w:spacing w:line="360" w:lineRule="auto"/>
              <w:rPr>
                <w:rFonts w:ascii="宋体" w:eastAsia="宋体" w:hAnsi="宋体"/>
                <w:szCs w:val="21"/>
              </w:rPr>
            </w:pPr>
            <w:r w:rsidRPr="00300BDF">
              <w:rPr>
                <w:rFonts w:ascii="宋体" w:eastAsia="宋体" w:hAnsi="宋体" w:cs="宋体" w:hint="eastAsia"/>
                <w:b/>
                <w:bCs/>
                <w:szCs w:val="21"/>
                <w:lang w:val="zh-CN"/>
              </w:rPr>
              <w:t>□</w:t>
            </w:r>
            <w:r w:rsidRPr="00300BDF">
              <w:rPr>
                <w:rFonts w:ascii="宋体" w:eastAsia="宋体" w:hAnsi="宋体" w:hint="eastAsia"/>
                <w:szCs w:val="21"/>
              </w:rPr>
              <w:t>纸质响应文件：</w:t>
            </w:r>
            <w:r w:rsidRPr="00300BDF">
              <w:rPr>
                <w:rFonts w:ascii="宋体" w:eastAsia="宋体" w:hAnsi="宋体" w:cs="仿宋_GB2312" w:hint="eastAsia"/>
                <w:szCs w:val="21"/>
              </w:rPr>
              <w:t>正本</w:t>
            </w:r>
            <w:r w:rsidRPr="00300BDF">
              <w:rPr>
                <w:rFonts w:ascii="宋体" w:eastAsia="宋体" w:hAnsi="宋体" w:cs="仿宋_GB2312" w:hint="eastAsia"/>
                <w:b/>
                <w:szCs w:val="21"/>
              </w:rPr>
              <w:t>一</w:t>
            </w:r>
            <w:r w:rsidRPr="00300BDF">
              <w:rPr>
                <w:rFonts w:ascii="宋体" w:eastAsia="宋体" w:hAnsi="宋体" w:cs="仿宋_GB2312" w:hint="eastAsia"/>
                <w:szCs w:val="21"/>
              </w:rPr>
              <w:t>份，</w:t>
            </w:r>
            <w:r w:rsidRPr="00300BDF">
              <w:rPr>
                <w:rFonts w:ascii="宋体" w:eastAsia="宋体" w:hAnsi="宋体" w:hint="eastAsia"/>
                <w:szCs w:val="21"/>
              </w:rPr>
              <w:t>副本一份</w:t>
            </w:r>
            <w:r w:rsidRPr="00300BDF">
              <w:rPr>
                <w:rFonts w:ascii="宋体" w:eastAsia="宋体" w:hAnsi="宋体" w:cs="仿宋_GB2312" w:hint="eastAsia"/>
                <w:szCs w:val="21"/>
              </w:rPr>
              <w:t>。使用</w:t>
            </w:r>
            <w:r w:rsidRPr="00300BDF">
              <w:rPr>
                <w:rFonts w:ascii="宋体" w:eastAsia="宋体" w:hAnsi="宋体" w:hint="eastAsia"/>
                <w:szCs w:val="21"/>
              </w:rPr>
              <w:t>格式为“投标文件（供打印）.PDF”的文件</w:t>
            </w:r>
          </w:p>
          <w:p w14:paraId="6A7825C7" w14:textId="77777777" w:rsidR="00555E17" w:rsidRPr="00300BDF" w:rsidRDefault="00555E17">
            <w:pPr>
              <w:autoSpaceDE w:val="0"/>
              <w:autoSpaceDN w:val="0"/>
              <w:adjustRightInd w:val="0"/>
              <w:spacing w:line="360" w:lineRule="auto"/>
              <w:rPr>
                <w:rFonts w:ascii="宋体" w:eastAsia="宋体" w:hAnsi="宋体" w:cs="宋体"/>
                <w:bCs/>
                <w:szCs w:val="21"/>
                <w:highlight w:val="lightGray"/>
                <w:lang w:val="zh-CN"/>
              </w:rPr>
            </w:pPr>
            <w:r w:rsidRPr="00300BDF">
              <w:rPr>
                <w:rFonts w:ascii="宋体" w:eastAsia="宋体" w:hAnsi="宋体" w:hint="eastAsia"/>
                <w:szCs w:val="21"/>
              </w:rPr>
              <w:t>电子响应文件和纸质响应文件的内容、格式、水印码、签章应一致。</w:t>
            </w:r>
          </w:p>
        </w:tc>
      </w:tr>
      <w:tr w:rsidR="00555E17" w:rsidRPr="00300BDF" w14:paraId="5E299456"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37306278"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TimesNewRomanPSMT" w:hint="eastAsia"/>
                <w:szCs w:val="21"/>
              </w:rPr>
              <w:t>19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3E7893" w14:textId="77777777" w:rsidR="00555E17" w:rsidRPr="00300BDF" w:rsidRDefault="00555E17">
            <w:pPr>
              <w:autoSpaceDE w:val="0"/>
              <w:autoSpaceDN w:val="0"/>
              <w:adjustRightInd w:val="0"/>
              <w:spacing w:line="360" w:lineRule="auto"/>
              <w:jc w:val="center"/>
              <w:rPr>
                <w:rFonts w:ascii="宋体" w:eastAsia="宋体" w:hAnsi="宋体" w:cs="黑体"/>
                <w:szCs w:val="21"/>
              </w:rPr>
            </w:pPr>
            <w:r w:rsidRPr="00300BDF">
              <w:rPr>
                <w:rFonts w:ascii="宋体" w:eastAsia="宋体" w:hAnsi="宋体" w:cs="黑体" w:hint="eastAsia"/>
                <w:szCs w:val="21"/>
              </w:rPr>
              <w:t>响应文件的</w:t>
            </w:r>
          </w:p>
          <w:p w14:paraId="35A47738" w14:textId="77777777" w:rsidR="00555E17" w:rsidRPr="00300BDF" w:rsidRDefault="00555E17">
            <w:pPr>
              <w:autoSpaceDE w:val="0"/>
              <w:autoSpaceDN w:val="0"/>
              <w:adjustRightInd w:val="0"/>
              <w:spacing w:line="360" w:lineRule="auto"/>
              <w:jc w:val="center"/>
              <w:rPr>
                <w:rFonts w:ascii="宋体" w:eastAsia="宋体" w:hAnsi="宋体" w:cs="黑体"/>
                <w:szCs w:val="21"/>
              </w:rPr>
            </w:pPr>
            <w:r w:rsidRPr="00300BDF">
              <w:rPr>
                <w:rFonts w:ascii="宋体" w:eastAsia="宋体" w:hAnsi="宋体" w:cs="黑体" w:hint="eastAsia"/>
                <w:szCs w:val="21"/>
              </w:rPr>
              <w:t>签署盖章</w:t>
            </w:r>
          </w:p>
        </w:tc>
        <w:tc>
          <w:tcPr>
            <w:tcW w:w="6812" w:type="dxa"/>
            <w:tcBorders>
              <w:top w:val="single" w:sz="4" w:space="0" w:color="auto"/>
              <w:left w:val="single" w:sz="4" w:space="0" w:color="auto"/>
              <w:bottom w:val="single" w:sz="4" w:space="0" w:color="auto"/>
              <w:right w:val="single" w:sz="4" w:space="0" w:color="auto"/>
            </w:tcBorders>
            <w:vAlign w:val="center"/>
            <w:hideMark/>
          </w:tcPr>
          <w:p w14:paraId="017E74B1" w14:textId="77777777" w:rsidR="00555E17" w:rsidRPr="00300BDF" w:rsidRDefault="00555E17">
            <w:pPr>
              <w:autoSpaceDE w:val="0"/>
              <w:autoSpaceDN w:val="0"/>
              <w:adjustRightInd w:val="0"/>
              <w:spacing w:line="420" w:lineRule="exact"/>
              <w:rPr>
                <w:rFonts w:ascii="宋体" w:eastAsia="宋体" w:hAnsi="宋体"/>
                <w:szCs w:val="21"/>
              </w:rPr>
            </w:pPr>
            <w:r w:rsidRPr="00300BDF">
              <w:rPr>
                <w:rFonts w:ascii="宋体" w:eastAsia="宋体" w:hAnsi="宋体" w:hint="eastAsia"/>
                <w:b/>
                <w:szCs w:val="21"/>
              </w:rPr>
              <w:fldChar w:fldCharType="begin"/>
            </w:r>
            <w:r w:rsidRPr="00300BDF">
              <w:rPr>
                <w:rFonts w:ascii="宋体" w:eastAsia="宋体" w:hAnsi="宋体" w:hint="eastAsia"/>
                <w:b/>
                <w:szCs w:val="21"/>
              </w:rPr>
              <w:instrText>eq \o\ac(□,√)</w:instrText>
            </w:r>
            <w:r w:rsidRPr="00300BDF">
              <w:rPr>
                <w:rFonts w:ascii="宋体" w:eastAsia="宋体" w:hAnsi="宋体" w:hint="eastAsia"/>
                <w:b/>
                <w:szCs w:val="21"/>
              </w:rPr>
              <w:fldChar w:fldCharType="end"/>
            </w:r>
            <w:r w:rsidRPr="00300BDF">
              <w:rPr>
                <w:rFonts w:ascii="宋体" w:eastAsia="宋体" w:hAnsi="宋体" w:hint="eastAsia"/>
                <w:szCs w:val="21"/>
              </w:rPr>
              <w:t>电子响应文件：按谈判文件要求加盖供应商电子印章和法人电子印章。</w:t>
            </w:r>
          </w:p>
          <w:p w14:paraId="6B4F5981" w14:textId="77777777" w:rsidR="00555E17" w:rsidRPr="00300BDF" w:rsidRDefault="00555E17">
            <w:pPr>
              <w:autoSpaceDE w:val="0"/>
              <w:autoSpaceDN w:val="0"/>
              <w:adjustRightInd w:val="0"/>
              <w:spacing w:line="420" w:lineRule="exact"/>
              <w:rPr>
                <w:rFonts w:ascii="宋体" w:eastAsia="宋体" w:hAnsi="宋体" w:cs="仿宋_GB2312"/>
                <w:szCs w:val="21"/>
                <w:highlight w:val="lightGray"/>
              </w:rPr>
            </w:pPr>
            <w:r w:rsidRPr="00300BDF">
              <w:rPr>
                <w:rFonts w:ascii="宋体" w:eastAsia="宋体" w:hAnsi="宋体" w:cs="宋体" w:hint="eastAsia"/>
                <w:b/>
                <w:bCs/>
                <w:szCs w:val="21"/>
                <w:lang w:val="zh-CN"/>
              </w:rPr>
              <w:t>□</w:t>
            </w:r>
            <w:r w:rsidRPr="00300BDF">
              <w:rPr>
                <w:rFonts w:ascii="宋体" w:eastAsia="宋体" w:hAnsi="宋体" w:hint="eastAsia"/>
                <w:szCs w:val="21"/>
              </w:rPr>
              <w:t>纸质响应文件：响应文件封面加盖供应商公章（响应文件是指供应商电子响应文件制作完成后生成的后缀名为</w:t>
            </w:r>
            <w:r w:rsidRPr="00300BDF">
              <w:rPr>
                <w:rFonts w:ascii="宋体" w:eastAsia="宋体" w:hAnsi="宋体" w:hint="eastAsia"/>
                <w:color w:val="000000"/>
                <w:szCs w:val="21"/>
              </w:rPr>
              <w:t>“</w:t>
            </w:r>
            <w:r w:rsidRPr="00300BDF">
              <w:rPr>
                <w:rFonts w:ascii="宋体" w:eastAsia="宋体" w:hAnsi="宋体"/>
                <w:color w:val="000000"/>
                <w:szCs w:val="21"/>
              </w:rPr>
              <w:t>.PDF</w:t>
            </w:r>
            <w:r w:rsidRPr="00300BDF">
              <w:rPr>
                <w:rFonts w:ascii="宋体" w:eastAsia="宋体" w:hAnsi="宋体" w:hint="eastAsia"/>
                <w:color w:val="000000"/>
                <w:szCs w:val="21"/>
              </w:rPr>
              <w:t>”的文件</w:t>
            </w:r>
            <w:r w:rsidRPr="00300BDF">
              <w:rPr>
                <w:rFonts w:ascii="宋体" w:eastAsia="宋体" w:hAnsi="宋体" w:hint="eastAsia"/>
                <w:szCs w:val="21"/>
              </w:rPr>
              <w:t>打印的纸质响应文件）。</w:t>
            </w:r>
          </w:p>
        </w:tc>
      </w:tr>
      <w:tr w:rsidR="00555E17" w:rsidRPr="00300BDF" w14:paraId="236B53BD"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7C2C90F6" w14:textId="77777777" w:rsidR="00555E17" w:rsidRPr="00300BDF" w:rsidRDefault="00555E17">
            <w:pPr>
              <w:autoSpaceDE w:val="0"/>
              <w:autoSpaceDN w:val="0"/>
              <w:adjustRightInd w:val="0"/>
              <w:spacing w:line="276" w:lineRule="auto"/>
              <w:jc w:val="center"/>
              <w:rPr>
                <w:rFonts w:ascii="宋体" w:eastAsia="宋体" w:hAnsi="宋体" w:cs="TimesNewRomanPSMT"/>
                <w:szCs w:val="21"/>
              </w:rPr>
            </w:pPr>
            <w:r w:rsidRPr="00300BDF">
              <w:rPr>
                <w:rFonts w:ascii="宋体" w:eastAsia="宋体" w:hAnsi="宋体" w:cs="TimesNewRomanPSMT" w:hint="eastAsia"/>
                <w:szCs w:val="21"/>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C238E2" w14:textId="77777777" w:rsidR="00555E17" w:rsidRPr="00300BDF" w:rsidRDefault="00555E17">
            <w:pPr>
              <w:autoSpaceDE w:val="0"/>
              <w:autoSpaceDN w:val="0"/>
              <w:adjustRightInd w:val="0"/>
              <w:spacing w:line="360" w:lineRule="auto"/>
              <w:jc w:val="center"/>
              <w:rPr>
                <w:rFonts w:ascii="宋体" w:eastAsia="宋体" w:hAnsi="宋体" w:cs="仿宋_GB2312"/>
                <w:szCs w:val="21"/>
              </w:rPr>
            </w:pPr>
            <w:r w:rsidRPr="00300BDF">
              <w:rPr>
                <w:rFonts w:ascii="宋体" w:eastAsia="宋体" w:hAnsi="宋体" w:cs="黑体" w:hint="eastAsia"/>
                <w:szCs w:val="21"/>
              </w:rPr>
              <w:t>谈判小组组建</w:t>
            </w:r>
          </w:p>
        </w:tc>
        <w:tc>
          <w:tcPr>
            <w:tcW w:w="6812" w:type="dxa"/>
            <w:tcBorders>
              <w:top w:val="single" w:sz="4" w:space="0" w:color="auto"/>
              <w:left w:val="single" w:sz="4" w:space="0" w:color="auto"/>
              <w:bottom w:val="single" w:sz="4" w:space="0" w:color="auto"/>
              <w:right w:val="single" w:sz="4" w:space="0" w:color="auto"/>
            </w:tcBorders>
            <w:vAlign w:val="center"/>
            <w:hideMark/>
          </w:tcPr>
          <w:p w14:paraId="3A0D1855" w14:textId="4F54EFDA" w:rsidR="00555E17" w:rsidRPr="00300BDF" w:rsidRDefault="00555E17">
            <w:pPr>
              <w:autoSpaceDE w:val="0"/>
              <w:autoSpaceDN w:val="0"/>
              <w:adjustRightInd w:val="0"/>
              <w:spacing w:line="360" w:lineRule="auto"/>
              <w:rPr>
                <w:rFonts w:ascii="宋体" w:eastAsia="宋体" w:hAnsi="宋体" w:cs="宋体"/>
                <w:bCs/>
                <w:szCs w:val="21"/>
                <w:lang w:val="zh-CN"/>
              </w:rPr>
            </w:pPr>
            <w:r w:rsidRPr="00300BDF">
              <w:rPr>
                <w:rFonts w:ascii="宋体" w:eastAsia="宋体" w:hAnsi="宋体" w:cs="仿宋_GB2312" w:hint="eastAsia"/>
                <w:szCs w:val="21"/>
                <w:lang w:val="zh-CN"/>
              </w:rPr>
              <w:t>由采购人代表</w:t>
            </w:r>
            <w:r w:rsidR="00300BDF">
              <w:rPr>
                <w:rFonts w:ascii="宋体" w:eastAsia="宋体" w:hAnsi="宋体" w:cs="仿宋_GB2312" w:hint="eastAsia"/>
                <w:szCs w:val="21"/>
                <w:lang w:val="zh-CN"/>
              </w:rPr>
              <w:t>1人</w:t>
            </w:r>
            <w:r w:rsidRPr="00300BDF">
              <w:rPr>
                <w:rFonts w:ascii="宋体" w:eastAsia="宋体" w:hAnsi="宋体" w:cs="仿宋_GB2312" w:hint="eastAsia"/>
                <w:szCs w:val="21"/>
                <w:lang w:val="zh-CN"/>
              </w:rPr>
              <w:t>和评审专家</w:t>
            </w:r>
            <w:r w:rsidR="00300BDF">
              <w:rPr>
                <w:rFonts w:ascii="宋体" w:eastAsia="宋体" w:hAnsi="宋体" w:cs="仿宋_GB2312" w:hint="eastAsia"/>
                <w:szCs w:val="21"/>
                <w:lang w:val="zh-CN"/>
              </w:rPr>
              <w:t>2人</w:t>
            </w:r>
            <w:r w:rsidR="00CE221C">
              <w:rPr>
                <w:rFonts w:ascii="宋体" w:eastAsia="宋体" w:hAnsi="宋体" w:cs="仿宋_GB2312" w:hint="eastAsia"/>
                <w:szCs w:val="21"/>
                <w:lang w:val="zh-CN"/>
              </w:rPr>
              <w:t>共3人</w:t>
            </w:r>
            <w:r w:rsidRPr="00300BDF">
              <w:rPr>
                <w:rFonts w:ascii="宋体" w:eastAsia="宋体" w:hAnsi="宋体" w:cs="仿宋_GB2312" w:hint="eastAsia"/>
                <w:szCs w:val="21"/>
                <w:lang w:val="zh-CN"/>
              </w:rPr>
              <w:t>组成，其中评审专家的人数不少于谈判小组成员总数的三分之二。评审专家从政府采购评审专家库中随机抽取。</w:t>
            </w:r>
          </w:p>
        </w:tc>
      </w:tr>
      <w:tr w:rsidR="00555E17" w:rsidRPr="00300BDF" w14:paraId="66B3F8A3"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677851D9" w14:textId="77777777" w:rsidR="00555E17" w:rsidRPr="00300BDF" w:rsidRDefault="00555E17">
            <w:pPr>
              <w:autoSpaceDE w:val="0"/>
              <w:autoSpaceDN w:val="0"/>
              <w:adjustRightInd w:val="0"/>
              <w:spacing w:line="276" w:lineRule="auto"/>
              <w:jc w:val="center"/>
              <w:rPr>
                <w:rFonts w:ascii="宋体" w:eastAsia="宋体" w:hAnsi="宋体" w:cs="TimesNewRomanPSMT"/>
                <w:szCs w:val="21"/>
              </w:rPr>
            </w:pPr>
            <w:r w:rsidRPr="00300BDF">
              <w:rPr>
                <w:rFonts w:ascii="宋体" w:eastAsia="宋体" w:hAnsi="宋体" w:cs="黑体" w:hint="eastAsia"/>
                <w:szCs w:val="21"/>
              </w:rPr>
              <w:t>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E8EA05" w14:textId="77777777" w:rsidR="00555E17" w:rsidRPr="00300BDF" w:rsidRDefault="00555E17">
            <w:pPr>
              <w:autoSpaceDE w:val="0"/>
              <w:autoSpaceDN w:val="0"/>
              <w:adjustRightInd w:val="0"/>
              <w:spacing w:line="360" w:lineRule="auto"/>
              <w:jc w:val="center"/>
              <w:rPr>
                <w:rFonts w:ascii="宋体" w:eastAsia="宋体" w:hAnsi="宋体" w:cs="黑体"/>
                <w:szCs w:val="21"/>
              </w:rPr>
            </w:pPr>
            <w:r w:rsidRPr="00300BDF">
              <w:rPr>
                <w:rFonts w:ascii="宋体" w:eastAsia="宋体" w:hAnsi="宋体" w:cs="黑体" w:hint="eastAsia"/>
                <w:szCs w:val="21"/>
              </w:rPr>
              <w:t>评审方法</w:t>
            </w:r>
          </w:p>
        </w:tc>
        <w:tc>
          <w:tcPr>
            <w:tcW w:w="6812" w:type="dxa"/>
            <w:tcBorders>
              <w:top w:val="single" w:sz="4" w:space="0" w:color="auto"/>
              <w:left w:val="single" w:sz="4" w:space="0" w:color="auto"/>
              <w:bottom w:val="single" w:sz="4" w:space="0" w:color="auto"/>
              <w:right w:val="single" w:sz="4" w:space="0" w:color="auto"/>
            </w:tcBorders>
            <w:vAlign w:val="center"/>
            <w:hideMark/>
          </w:tcPr>
          <w:p w14:paraId="3B6682C8" w14:textId="77777777" w:rsidR="00555E17" w:rsidRPr="00300BDF" w:rsidRDefault="00555E17">
            <w:pPr>
              <w:autoSpaceDE w:val="0"/>
              <w:autoSpaceDN w:val="0"/>
              <w:adjustRightInd w:val="0"/>
              <w:spacing w:line="360" w:lineRule="auto"/>
              <w:rPr>
                <w:rFonts w:ascii="宋体" w:eastAsia="宋体" w:hAnsi="宋体"/>
                <w:szCs w:val="21"/>
              </w:rPr>
            </w:pPr>
            <w:r w:rsidRPr="00300BDF">
              <w:rPr>
                <w:rFonts w:ascii="宋体" w:eastAsia="宋体" w:hAnsi="宋体" w:hint="eastAsia"/>
                <w:color w:val="000000"/>
              </w:rPr>
              <w:t>质量和服务均能满足谈判文件实质性响应要求且最后报价最低的原则确定成交供应商</w:t>
            </w:r>
            <w:r w:rsidRPr="00300BDF">
              <w:rPr>
                <w:rFonts w:ascii="宋体" w:eastAsia="宋体" w:hAnsi="宋体" w:hint="eastAsia"/>
                <w:szCs w:val="21"/>
              </w:rPr>
              <w:t>。</w:t>
            </w:r>
          </w:p>
        </w:tc>
      </w:tr>
      <w:tr w:rsidR="00555E17" w:rsidRPr="00300BDF" w14:paraId="453AAA99" w14:textId="77777777" w:rsidTr="00CE221C">
        <w:trPr>
          <w:trHeight w:val="699"/>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21567815"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lastRenderedPageBreak/>
              <w:t>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498291" w14:textId="77777777" w:rsidR="00555E17" w:rsidRPr="00300BDF" w:rsidRDefault="00555E17">
            <w:pPr>
              <w:autoSpaceDE w:val="0"/>
              <w:autoSpaceDN w:val="0"/>
              <w:adjustRightInd w:val="0"/>
              <w:spacing w:line="360" w:lineRule="auto"/>
              <w:jc w:val="center"/>
              <w:rPr>
                <w:rFonts w:ascii="宋体" w:eastAsia="宋体" w:hAnsi="宋体" w:cs="宋体"/>
                <w:bCs/>
                <w:szCs w:val="21"/>
                <w:lang w:val="zh-CN"/>
              </w:rPr>
            </w:pPr>
            <w:r w:rsidRPr="00300BDF">
              <w:rPr>
                <w:rFonts w:ascii="宋体" w:eastAsia="宋体" w:hAnsi="宋体" w:cs="宋体" w:hint="eastAsia"/>
                <w:bCs/>
                <w:szCs w:val="21"/>
                <w:lang w:val="zh-CN"/>
              </w:rPr>
              <w:t>授权函</w:t>
            </w:r>
          </w:p>
        </w:tc>
        <w:tc>
          <w:tcPr>
            <w:tcW w:w="6812" w:type="dxa"/>
            <w:tcBorders>
              <w:top w:val="single" w:sz="4" w:space="0" w:color="auto"/>
              <w:left w:val="single" w:sz="4" w:space="0" w:color="auto"/>
              <w:bottom w:val="single" w:sz="4" w:space="0" w:color="auto"/>
              <w:right w:val="single" w:sz="4" w:space="0" w:color="auto"/>
            </w:tcBorders>
            <w:vAlign w:val="center"/>
            <w:hideMark/>
          </w:tcPr>
          <w:p w14:paraId="5822AC59" w14:textId="77777777" w:rsidR="00555E17" w:rsidRPr="00300BDF" w:rsidRDefault="00555E17">
            <w:pPr>
              <w:autoSpaceDE w:val="0"/>
              <w:autoSpaceDN w:val="0"/>
              <w:adjustRightInd w:val="0"/>
              <w:spacing w:line="360" w:lineRule="auto"/>
              <w:rPr>
                <w:rFonts w:ascii="宋体" w:eastAsia="宋体" w:hAnsi="宋体" w:cs="宋体"/>
                <w:bCs/>
                <w:szCs w:val="21"/>
                <w:lang w:val="zh-CN"/>
              </w:rPr>
            </w:pPr>
            <w:r w:rsidRPr="00300BDF">
              <w:rPr>
                <w:rFonts w:ascii="宋体" w:eastAsia="宋体" w:hAnsi="宋体"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rsidR="00555E17" w:rsidRPr="00300BDF" w14:paraId="70AC371F"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76AF885E"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23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0F87B7" w14:textId="77777777" w:rsidR="00555E17" w:rsidRPr="00300BDF" w:rsidRDefault="00555E17">
            <w:pPr>
              <w:autoSpaceDE w:val="0"/>
              <w:autoSpaceDN w:val="0"/>
              <w:adjustRightInd w:val="0"/>
              <w:spacing w:line="360" w:lineRule="auto"/>
              <w:jc w:val="center"/>
              <w:rPr>
                <w:rFonts w:ascii="宋体" w:eastAsia="宋体" w:hAnsi="宋体" w:cs="宋体"/>
                <w:bCs/>
                <w:szCs w:val="21"/>
                <w:lang w:val="zh-CN"/>
              </w:rPr>
            </w:pPr>
            <w:r w:rsidRPr="00300BDF">
              <w:rPr>
                <w:rFonts w:ascii="宋体" w:eastAsia="宋体" w:hAnsi="宋体" w:cs="宋体" w:hint="eastAsia"/>
                <w:bCs/>
                <w:szCs w:val="21"/>
                <w:lang w:val="zh-CN"/>
              </w:rPr>
              <w:t>中小企业有关政策</w:t>
            </w:r>
          </w:p>
        </w:tc>
        <w:tc>
          <w:tcPr>
            <w:tcW w:w="6812" w:type="dxa"/>
            <w:tcBorders>
              <w:top w:val="single" w:sz="4" w:space="0" w:color="auto"/>
              <w:left w:val="single" w:sz="4" w:space="0" w:color="auto"/>
              <w:bottom w:val="single" w:sz="4" w:space="0" w:color="auto"/>
              <w:right w:val="single" w:sz="4" w:space="0" w:color="auto"/>
            </w:tcBorders>
            <w:vAlign w:val="center"/>
            <w:hideMark/>
          </w:tcPr>
          <w:p w14:paraId="39D66434" w14:textId="77777777" w:rsidR="00555E17" w:rsidRPr="00300BDF" w:rsidRDefault="00555E17">
            <w:pPr>
              <w:autoSpaceDE w:val="0"/>
              <w:autoSpaceDN w:val="0"/>
              <w:adjustRightInd w:val="0"/>
              <w:spacing w:line="360" w:lineRule="auto"/>
              <w:rPr>
                <w:rFonts w:ascii="宋体" w:eastAsia="宋体" w:hAnsi="宋体"/>
                <w:color w:val="FF0000"/>
              </w:rPr>
            </w:pPr>
            <w:r w:rsidRPr="00300BDF">
              <w:rPr>
                <w:rFonts w:ascii="宋体" w:eastAsia="宋体" w:hAnsi="宋体"/>
                <w:color w:val="FF0000"/>
              </w:rPr>
              <w:t>1</w:t>
            </w:r>
            <w:r w:rsidRPr="00300BDF">
              <w:rPr>
                <w:rFonts w:ascii="宋体" w:eastAsia="宋体" w:hAnsi="宋体" w:hint="eastAsia"/>
                <w:color w:val="FF0000"/>
              </w:rPr>
              <w:t>、根据工信部等部委发布的《关于印发中小企业划型标准规定的通知》（工信部联企业〔</w:t>
            </w:r>
            <w:r w:rsidRPr="00300BDF">
              <w:rPr>
                <w:rFonts w:ascii="宋体" w:eastAsia="宋体" w:hAnsi="宋体"/>
                <w:color w:val="FF0000"/>
              </w:rPr>
              <w:t>2011</w:t>
            </w:r>
            <w:r w:rsidRPr="00300BDF">
              <w:rPr>
                <w:rFonts w:ascii="宋体" w:eastAsia="宋体" w:hAnsi="宋体" w:hint="eastAsia"/>
                <w:color w:val="FF0000"/>
              </w:rPr>
              <w:t>〕</w:t>
            </w:r>
            <w:r w:rsidRPr="00300BDF">
              <w:rPr>
                <w:rFonts w:ascii="宋体" w:eastAsia="宋体" w:hAnsi="宋体"/>
                <w:color w:val="FF0000"/>
              </w:rPr>
              <w:t>300</w:t>
            </w:r>
            <w:r w:rsidRPr="00300BDF">
              <w:rPr>
                <w:rFonts w:ascii="宋体" w:eastAsia="宋体" w:hAnsi="宋体" w:hint="eastAsia"/>
                <w:color w:val="FF0000"/>
              </w:rPr>
              <w:t>号），按照本次采购标的所属行业的划型标准，符合条件的中小企业应按照招标文件格式要求提供《中小企业声明函》，否则不得享受相关中小企业扶持政策。</w:t>
            </w:r>
          </w:p>
          <w:p w14:paraId="70CEE7DE" w14:textId="77777777" w:rsidR="00555E17" w:rsidRPr="00300BDF" w:rsidRDefault="00555E17">
            <w:pPr>
              <w:autoSpaceDE w:val="0"/>
              <w:autoSpaceDN w:val="0"/>
              <w:adjustRightInd w:val="0"/>
              <w:spacing w:line="360" w:lineRule="auto"/>
              <w:rPr>
                <w:rFonts w:ascii="宋体" w:eastAsia="宋体" w:hAnsi="宋体"/>
                <w:color w:val="FF0000"/>
              </w:rPr>
            </w:pPr>
            <w:r w:rsidRPr="00300BDF">
              <w:rPr>
                <w:rFonts w:ascii="宋体" w:eastAsia="宋体" w:hAnsi="宋体"/>
                <w:color w:val="FF0000"/>
              </w:rPr>
              <w:t>2</w:t>
            </w:r>
            <w:r w:rsidRPr="00300BDF">
              <w:rPr>
                <w:rFonts w:ascii="宋体" w:eastAsia="宋体" w:hAnsi="宋体" w:hint="eastAsia"/>
                <w:color w:val="FF0000"/>
              </w:rPr>
              <w:t>、本次采购标的对应的中小企业划分标准所属行业：</w:t>
            </w:r>
          </w:p>
          <w:p w14:paraId="4CA22CB4" w14:textId="77777777" w:rsidR="00555E17" w:rsidRPr="00300BDF" w:rsidRDefault="00555E17">
            <w:pPr>
              <w:autoSpaceDE w:val="0"/>
              <w:autoSpaceDN w:val="0"/>
              <w:adjustRightInd w:val="0"/>
              <w:spacing w:line="360" w:lineRule="auto"/>
              <w:rPr>
                <w:rFonts w:ascii="宋体" w:eastAsia="宋体" w:hAnsi="宋体"/>
                <w:color w:val="FF0000"/>
              </w:rPr>
            </w:pPr>
            <w:r w:rsidRPr="00300BDF">
              <w:rPr>
                <w:rFonts w:ascii="宋体" w:eastAsia="宋体" w:hAnsi="宋体"/>
                <w:color w:val="FF0000"/>
              </w:rPr>
              <w:t>3</w:t>
            </w:r>
            <w:r w:rsidRPr="00300BDF">
              <w:rPr>
                <w:rFonts w:ascii="宋体" w:eastAsia="宋体" w:hAnsi="宋体" w:hint="eastAsia"/>
                <w:color w:val="FF0000"/>
              </w:rPr>
              <w:t>、根据财政部、工业和信息化部发布的《政府采购促进中小企业发展管理办法》（财库〔</w:t>
            </w:r>
            <w:r w:rsidRPr="00300BDF">
              <w:rPr>
                <w:rFonts w:ascii="宋体" w:eastAsia="宋体" w:hAnsi="宋体"/>
                <w:color w:val="FF0000"/>
              </w:rPr>
              <w:t>2020</w:t>
            </w:r>
            <w:r w:rsidRPr="00300BDF">
              <w:rPr>
                <w:rFonts w:ascii="宋体" w:eastAsia="宋体" w:hAnsi="宋体" w:hint="eastAsia"/>
                <w:color w:val="FF0000"/>
              </w:rPr>
              <w:t>〕</w:t>
            </w:r>
            <w:r w:rsidRPr="00300BDF">
              <w:rPr>
                <w:rFonts w:ascii="宋体" w:eastAsia="宋体" w:hAnsi="宋体"/>
                <w:color w:val="FF0000"/>
              </w:rPr>
              <w:t>46</w:t>
            </w:r>
            <w:r w:rsidRPr="00300BDF">
              <w:rPr>
                <w:rFonts w:ascii="宋体" w:eastAsia="宋体" w:hAnsi="宋体" w:hint="eastAsia"/>
                <w:color w:val="FF0000"/>
              </w:rPr>
              <w:t>号）规定，对小型和微型企业投标价格给予</w:t>
            </w:r>
            <w:r w:rsidRPr="00300BDF">
              <w:rPr>
                <w:rFonts w:ascii="宋体" w:eastAsia="宋体" w:hAnsi="宋体"/>
                <w:color w:val="FF0000"/>
              </w:rPr>
              <w:t>6 %</w:t>
            </w:r>
            <w:r w:rsidRPr="00300BDF">
              <w:rPr>
                <w:rFonts w:ascii="宋体" w:eastAsia="宋体" w:hAnsi="宋体" w:hint="eastAsia"/>
                <w:color w:val="FF0000"/>
              </w:rPr>
              <w:t>（</w:t>
            </w:r>
            <w:r w:rsidRPr="00300BDF">
              <w:rPr>
                <w:rFonts w:ascii="宋体" w:eastAsia="宋体" w:hAnsi="宋体"/>
                <w:color w:val="FF0000"/>
              </w:rPr>
              <w:t>6%-10%</w:t>
            </w:r>
            <w:r w:rsidRPr="00300BDF">
              <w:rPr>
                <w:rFonts w:ascii="宋体" w:eastAsia="宋体" w:hAnsi="宋体" w:hint="eastAsia"/>
                <w:color w:val="FF0000"/>
              </w:rPr>
              <w:t>）的扣除，用扣除后的价格参与评审。</w:t>
            </w:r>
          </w:p>
          <w:p w14:paraId="0499D561" w14:textId="77777777" w:rsidR="00555E17" w:rsidRPr="00300BDF" w:rsidRDefault="00555E17">
            <w:pPr>
              <w:spacing w:line="360" w:lineRule="auto"/>
              <w:rPr>
                <w:rFonts w:ascii="宋体" w:eastAsia="宋体" w:hAnsi="宋体"/>
                <w:color w:val="FF0000"/>
              </w:rPr>
            </w:pPr>
            <w:r w:rsidRPr="00300BDF">
              <w:rPr>
                <w:rFonts w:ascii="宋体" w:eastAsia="宋体" w:hAnsi="宋体"/>
                <w:color w:val="FF0000"/>
              </w:rPr>
              <w:t>4</w:t>
            </w:r>
            <w:r w:rsidRPr="00300BDF">
              <w:rPr>
                <w:rFonts w:ascii="宋体" w:eastAsia="宋体" w:hAnsi="宋体" w:hint="eastAsia"/>
                <w:color w:val="FF0000"/>
              </w:rPr>
              <w:t>、以联合体形式参加政府采购活动，联合体各方均为中小企业的，联合体视同中小企业。其中，联合体各方均为小微企业的，联合体视同小微企业。</w:t>
            </w:r>
          </w:p>
          <w:p w14:paraId="1C9B9181" w14:textId="77777777" w:rsidR="00555E17" w:rsidRPr="00300BDF" w:rsidRDefault="00555E17">
            <w:pPr>
              <w:autoSpaceDE w:val="0"/>
              <w:autoSpaceDN w:val="0"/>
              <w:adjustRightInd w:val="0"/>
              <w:spacing w:line="360" w:lineRule="auto"/>
              <w:rPr>
                <w:rFonts w:ascii="宋体" w:eastAsia="宋体" w:hAnsi="宋体"/>
                <w:color w:val="FF0000"/>
              </w:rPr>
            </w:pPr>
            <w:r w:rsidRPr="00300BDF">
              <w:rPr>
                <w:rFonts w:ascii="宋体" w:eastAsia="宋体" w:hAnsi="宋体"/>
                <w:color w:val="FF0000"/>
              </w:rPr>
              <w:t>5</w:t>
            </w:r>
            <w:r w:rsidRPr="00300BDF">
              <w:rPr>
                <w:rFonts w:ascii="宋体" w:eastAsia="宋体" w:hAnsi="宋体" w:hint="eastAsia"/>
                <w:color w:val="FF0000"/>
              </w:rPr>
              <w:t>、接受大中型企业与小微企业组成联合体或者允许大中型企业向一家或者多家小微企业分包的采购项目，对于联合协议或者分包意向协议约定小微企业的合同份额占到合同总金额</w:t>
            </w:r>
            <w:r w:rsidRPr="00300BDF">
              <w:rPr>
                <w:rFonts w:ascii="宋体" w:eastAsia="宋体" w:hAnsi="宋体"/>
                <w:color w:val="FF0000"/>
              </w:rPr>
              <w:t xml:space="preserve"> 30%</w:t>
            </w:r>
            <w:r w:rsidRPr="00300BDF">
              <w:rPr>
                <w:rFonts w:ascii="宋体" w:eastAsia="宋体" w:hAnsi="宋体" w:hint="eastAsia"/>
                <w:color w:val="FF0000"/>
              </w:rPr>
              <w:t>以上的，采购人、采购代理机构应当对联合体或者大中型企业的报价给予</w:t>
            </w:r>
            <w:r w:rsidRPr="00300BDF">
              <w:rPr>
                <w:rFonts w:ascii="宋体" w:eastAsia="宋体" w:hAnsi="宋体"/>
                <w:color w:val="FF0000"/>
              </w:rPr>
              <w:t>2%</w:t>
            </w:r>
            <w:r w:rsidRPr="00300BDF">
              <w:rPr>
                <w:rFonts w:ascii="宋体" w:eastAsia="宋体" w:hAnsi="宋体" w:hint="eastAsia"/>
                <w:color w:val="FF0000"/>
              </w:rPr>
              <w:t>（</w:t>
            </w:r>
            <w:r w:rsidRPr="00300BDF">
              <w:rPr>
                <w:rFonts w:ascii="宋体" w:eastAsia="宋体" w:hAnsi="宋体"/>
                <w:color w:val="FF0000"/>
              </w:rPr>
              <w:t>2—3%</w:t>
            </w:r>
            <w:r w:rsidRPr="00300BDF">
              <w:rPr>
                <w:rFonts w:ascii="宋体" w:eastAsia="宋体" w:hAnsi="宋体" w:hint="eastAsia"/>
                <w:color w:val="FF0000"/>
              </w:rPr>
              <w:t>）的扣除，用扣除后的价格参加评审。组成联合体或者接受分包的小微企业与联合体内其他企业、分包企业之间存在直接控股、管理关系的，不享受价格扣除优惠政策。</w:t>
            </w:r>
          </w:p>
          <w:p w14:paraId="1729BC3C" w14:textId="77777777" w:rsidR="00555E17" w:rsidRPr="00300BDF" w:rsidRDefault="00555E17">
            <w:pPr>
              <w:autoSpaceDE w:val="0"/>
              <w:autoSpaceDN w:val="0"/>
              <w:adjustRightInd w:val="0"/>
              <w:spacing w:line="360" w:lineRule="auto"/>
              <w:rPr>
                <w:rFonts w:ascii="宋体" w:eastAsia="宋体" w:hAnsi="宋体"/>
                <w:color w:val="FF0000"/>
              </w:rPr>
            </w:pPr>
            <w:r w:rsidRPr="00300BDF">
              <w:rPr>
                <w:rFonts w:ascii="宋体" w:eastAsia="宋体" w:hAnsi="宋体"/>
                <w:color w:val="FF0000"/>
              </w:rPr>
              <w:t>6</w:t>
            </w:r>
            <w:r w:rsidRPr="00300BDF">
              <w:rPr>
                <w:rFonts w:ascii="宋体" w:eastAsia="宋体" w:hAnsi="宋体" w:hint="eastAsia"/>
                <w:color w:val="FF0000"/>
              </w:rPr>
              <w:t>、提供由省级以上监狱管理局、戒毒管理局（含新疆生产建设兵团）出具的属于监狱企业证明文件的，视同为小型和微型企业。</w:t>
            </w:r>
          </w:p>
          <w:p w14:paraId="37271061" w14:textId="77777777" w:rsidR="00555E17" w:rsidRPr="00300BDF" w:rsidRDefault="00555E17">
            <w:pPr>
              <w:autoSpaceDE w:val="0"/>
              <w:autoSpaceDN w:val="0"/>
              <w:adjustRightInd w:val="0"/>
              <w:spacing w:line="360" w:lineRule="auto"/>
              <w:rPr>
                <w:rFonts w:ascii="宋体" w:eastAsia="宋体" w:hAnsi="宋体" w:cs="宋体"/>
                <w:b/>
                <w:color w:val="000000"/>
                <w:kern w:val="0"/>
                <w:szCs w:val="21"/>
                <w:lang w:val="zh-CN"/>
              </w:rPr>
            </w:pPr>
            <w:r w:rsidRPr="00300BDF">
              <w:rPr>
                <w:rFonts w:ascii="宋体" w:eastAsia="宋体" w:hAnsi="宋体"/>
                <w:color w:val="FF0000"/>
              </w:rPr>
              <w:t>7</w:t>
            </w:r>
            <w:r w:rsidRPr="00300BDF">
              <w:rPr>
                <w:rFonts w:ascii="宋体" w:eastAsia="宋体" w:hAnsi="宋体" w:hint="eastAsia"/>
                <w:color w:val="FF0000"/>
              </w:rPr>
              <w:t>、符合享受政府采购支持政策的残疾人福利性单位条件且提供《残疾人福利性单位声明函》的，视同为小型和微型企业。</w:t>
            </w:r>
          </w:p>
        </w:tc>
      </w:tr>
      <w:tr w:rsidR="00555E17" w:rsidRPr="00300BDF" w14:paraId="17E47BF4"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19CB90F5"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24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84C1AD" w14:textId="77777777" w:rsidR="00555E17" w:rsidRPr="00300BDF" w:rsidRDefault="00555E17">
            <w:pPr>
              <w:autoSpaceDE w:val="0"/>
              <w:autoSpaceDN w:val="0"/>
              <w:adjustRightInd w:val="0"/>
              <w:spacing w:line="360" w:lineRule="auto"/>
              <w:jc w:val="center"/>
              <w:rPr>
                <w:rFonts w:ascii="宋体" w:eastAsia="宋体" w:hAnsi="宋体" w:cs="宋体"/>
                <w:bCs/>
                <w:szCs w:val="21"/>
                <w:lang w:val="zh-CN"/>
              </w:rPr>
            </w:pPr>
            <w:r w:rsidRPr="00300BDF">
              <w:rPr>
                <w:rFonts w:ascii="宋体" w:eastAsia="宋体" w:hAnsi="宋体" w:cs="宋体" w:hint="eastAsia"/>
                <w:bCs/>
                <w:szCs w:val="21"/>
                <w:lang w:val="zh-CN"/>
              </w:rPr>
              <w:t>节能环保要求</w:t>
            </w:r>
          </w:p>
        </w:tc>
        <w:tc>
          <w:tcPr>
            <w:tcW w:w="6812" w:type="dxa"/>
            <w:tcBorders>
              <w:top w:val="single" w:sz="4" w:space="0" w:color="auto"/>
              <w:left w:val="single" w:sz="4" w:space="0" w:color="auto"/>
              <w:bottom w:val="single" w:sz="4" w:space="0" w:color="auto"/>
              <w:right w:val="single" w:sz="4" w:space="0" w:color="auto"/>
            </w:tcBorders>
            <w:vAlign w:val="center"/>
            <w:hideMark/>
          </w:tcPr>
          <w:p w14:paraId="4D06C5F1" w14:textId="77777777" w:rsidR="00555E17" w:rsidRPr="00300BDF" w:rsidRDefault="00555E17">
            <w:pPr>
              <w:autoSpaceDE w:val="0"/>
              <w:autoSpaceDN w:val="0"/>
              <w:adjustRightInd w:val="0"/>
              <w:spacing w:line="360" w:lineRule="auto"/>
              <w:rPr>
                <w:rFonts w:ascii="宋体" w:eastAsia="宋体" w:hAnsi="宋体"/>
              </w:rPr>
            </w:pPr>
            <w:r w:rsidRPr="00300BDF">
              <w:rPr>
                <w:rFonts w:ascii="宋体" w:eastAsia="宋体" w:hAnsi="宋体"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w:t>
            </w:r>
            <w:r w:rsidRPr="00300BDF">
              <w:rPr>
                <w:rFonts w:ascii="宋体" w:eastAsia="宋体" w:hAnsi="宋体" w:cs="宋体" w:hint="eastAsia"/>
                <w:bCs/>
                <w:szCs w:val="21"/>
                <w:lang w:val="zh-CN"/>
              </w:rPr>
              <w:lastRenderedPageBreak/>
              <w:t>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555E17" w:rsidRPr="00300BDF" w14:paraId="66FC3D15"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33740B78"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lastRenderedPageBreak/>
              <w:t>25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E8CD8B" w14:textId="77777777" w:rsidR="00555E17" w:rsidRPr="00300BDF" w:rsidRDefault="00555E17">
            <w:pPr>
              <w:autoSpaceDE w:val="0"/>
              <w:autoSpaceDN w:val="0"/>
              <w:adjustRightInd w:val="0"/>
              <w:spacing w:line="360" w:lineRule="auto"/>
              <w:jc w:val="center"/>
              <w:rPr>
                <w:rFonts w:ascii="宋体" w:eastAsia="宋体" w:hAnsi="宋体" w:cs="宋体"/>
                <w:bCs/>
                <w:szCs w:val="21"/>
                <w:lang w:val="zh-CN"/>
              </w:rPr>
            </w:pPr>
            <w:r w:rsidRPr="00300BDF">
              <w:rPr>
                <w:rFonts w:ascii="宋体" w:eastAsia="宋体" w:hAnsi="宋体" w:cs="宋体" w:hint="eastAsia"/>
                <w:bCs/>
                <w:szCs w:val="21"/>
                <w:lang w:val="zh-CN"/>
              </w:rPr>
              <w:t>信息安全要求</w:t>
            </w:r>
          </w:p>
        </w:tc>
        <w:tc>
          <w:tcPr>
            <w:tcW w:w="6812" w:type="dxa"/>
            <w:tcBorders>
              <w:top w:val="single" w:sz="4" w:space="0" w:color="auto"/>
              <w:left w:val="single" w:sz="4" w:space="0" w:color="auto"/>
              <w:bottom w:val="single" w:sz="4" w:space="0" w:color="auto"/>
              <w:right w:val="single" w:sz="4" w:space="0" w:color="auto"/>
            </w:tcBorders>
            <w:vAlign w:val="center"/>
            <w:hideMark/>
          </w:tcPr>
          <w:p w14:paraId="4F2203E5" w14:textId="77777777" w:rsidR="00555E17" w:rsidRPr="00300BDF" w:rsidRDefault="00555E17">
            <w:pPr>
              <w:autoSpaceDE w:val="0"/>
              <w:autoSpaceDN w:val="0"/>
              <w:adjustRightInd w:val="0"/>
              <w:spacing w:line="360" w:lineRule="auto"/>
              <w:rPr>
                <w:rFonts w:ascii="宋体" w:eastAsia="宋体" w:hAnsi="宋体" w:cs="宋体"/>
                <w:bCs/>
                <w:szCs w:val="21"/>
                <w:lang w:val="zh-CN"/>
              </w:rPr>
            </w:pPr>
            <w:r w:rsidRPr="00300BDF">
              <w:rPr>
                <w:rFonts w:ascii="宋体" w:eastAsia="宋体" w:hAnsi="宋体"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555E17" w:rsidRPr="00300BDF" w14:paraId="22BF0059"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75C0471C"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26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75005E" w14:textId="77777777" w:rsidR="00555E17" w:rsidRPr="00300BDF" w:rsidRDefault="00555E17">
            <w:pPr>
              <w:autoSpaceDE w:val="0"/>
              <w:autoSpaceDN w:val="0"/>
              <w:adjustRightInd w:val="0"/>
              <w:spacing w:line="360" w:lineRule="auto"/>
              <w:jc w:val="center"/>
              <w:rPr>
                <w:rFonts w:ascii="宋体" w:eastAsia="宋体" w:hAnsi="宋体" w:cs="宋体"/>
                <w:bCs/>
                <w:szCs w:val="21"/>
                <w:lang w:val="zh-CN"/>
              </w:rPr>
            </w:pPr>
            <w:r w:rsidRPr="00300BDF">
              <w:rPr>
                <w:rFonts w:ascii="宋体" w:eastAsia="宋体" w:hAnsi="宋体" w:cs="宋体" w:hint="eastAsia"/>
                <w:bCs/>
                <w:szCs w:val="21"/>
                <w:lang w:val="zh-CN"/>
              </w:rPr>
              <w:t>履约保证金</w:t>
            </w:r>
          </w:p>
        </w:tc>
        <w:tc>
          <w:tcPr>
            <w:tcW w:w="6812" w:type="dxa"/>
            <w:tcBorders>
              <w:top w:val="single" w:sz="4" w:space="0" w:color="auto"/>
              <w:left w:val="single" w:sz="4" w:space="0" w:color="auto"/>
              <w:bottom w:val="single" w:sz="4" w:space="0" w:color="auto"/>
              <w:right w:val="single" w:sz="4" w:space="0" w:color="auto"/>
            </w:tcBorders>
            <w:vAlign w:val="center"/>
            <w:hideMark/>
          </w:tcPr>
          <w:p w14:paraId="5F9C1872" w14:textId="77777777" w:rsidR="00555E17" w:rsidRPr="00300BDF" w:rsidRDefault="00555E17">
            <w:pPr>
              <w:autoSpaceDE w:val="0"/>
              <w:autoSpaceDN w:val="0"/>
              <w:adjustRightInd w:val="0"/>
              <w:spacing w:line="360" w:lineRule="auto"/>
              <w:rPr>
                <w:rFonts w:ascii="宋体" w:eastAsia="宋体" w:hAnsi="宋体" w:cs="宋体"/>
                <w:color w:val="000000"/>
                <w:kern w:val="0"/>
                <w:szCs w:val="21"/>
                <w:lang w:val="zh-CN"/>
              </w:rPr>
            </w:pPr>
            <w:r w:rsidRPr="00300BDF">
              <w:rPr>
                <w:rFonts w:ascii="Segoe UI Emoji" w:eastAsia="宋体" w:hAnsi="Segoe UI Emoji" w:cs="Segoe UI Emoji"/>
                <w:b/>
                <w:bCs/>
                <w:szCs w:val="21"/>
                <w:lang w:val="zh-CN"/>
              </w:rPr>
              <w:t>☑</w:t>
            </w:r>
            <w:r w:rsidRPr="00300BDF">
              <w:rPr>
                <w:rFonts w:ascii="宋体" w:eastAsia="宋体" w:hAnsi="宋体" w:cs="宋体" w:hint="eastAsia"/>
                <w:bCs/>
                <w:szCs w:val="21"/>
                <w:lang w:val="zh-CN"/>
              </w:rPr>
              <w:t>无要求</w:t>
            </w:r>
          </w:p>
          <w:p w14:paraId="0262C8D3" w14:textId="77777777" w:rsidR="00555E17" w:rsidRPr="00300BDF" w:rsidRDefault="00555E17">
            <w:pPr>
              <w:autoSpaceDE w:val="0"/>
              <w:autoSpaceDN w:val="0"/>
              <w:adjustRightInd w:val="0"/>
              <w:spacing w:line="360" w:lineRule="auto"/>
              <w:rPr>
                <w:rFonts w:ascii="宋体" w:eastAsia="宋体" w:hAnsi="宋体" w:cs="宋体"/>
                <w:bCs/>
                <w:szCs w:val="21"/>
                <w:lang w:val="zh-CN"/>
              </w:rPr>
            </w:pPr>
            <w:r w:rsidRPr="00300BDF">
              <w:rPr>
                <w:rFonts w:ascii="宋体" w:eastAsia="宋体" w:hAnsi="宋体" w:cs="宋体" w:hint="eastAsia"/>
                <w:b/>
                <w:color w:val="000000"/>
                <w:kern w:val="0"/>
                <w:szCs w:val="21"/>
                <w:lang w:val="zh-CN"/>
              </w:rPr>
              <w:fldChar w:fldCharType="begin"/>
            </w:r>
            <w:r w:rsidRPr="00300BDF">
              <w:rPr>
                <w:rFonts w:ascii="宋体" w:eastAsia="宋体" w:hAnsi="宋体" w:cs="宋体" w:hint="eastAsia"/>
                <w:b/>
                <w:color w:val="000000"/>
                <w:kern w:val="0"/>
                <w:szCs w:val="21"/>
                <w:lang w:val="zh-CN"/>
              </w:rPr>
              <w:instrText>eq \o\ac(□)</w:instrText>
            </w:r>
            <w:r w:rsidRPr="00300BDF">
              <w:rPr>
                <w:rFonts w:ascii="宋体" w:eastAsia="宋体" w:hAnsi="宋体" w:cs="宋体" w:hint="eastAsia"/>
                <w:b/>
                <w:color w:val="000000"/>
                <w:kern w:val="0"/>
                <w:szCs w:val="21"/>
                <w:lang w:val="zh-CN"/>
              </w:rPr>
              <w:fldChar w:fldCharType="end"/>
            </w:r>
            <w:r w:rsidRPr="00300BDF">
              <w:rPr>
                <w:rFonts w:ascii="宋体" w:eastAsia="宋体" w:hAnsi="宋体" w:cs="宋体" w:hint="eastAsia"/>
                <w:color w:val="333333"/>
                <w:szCs w:val="21"/>
              </w:rPr>
              <w:t>要求提交。履约保证金的数额为合同金额</w:t>
            </w:r>
            <w:r w:rsidRPr="00300BDF">
              <w:rPr>
                <w:rFonts w:ascii="宋体" w:eastAsia="宋体" w:hAnsi="宋体" w:hint="eastAsia"/>
                <w:szCs w:val="21"/>
              </w:rPr>
              <w:t>的  %</w:t>
            </w:r>
            <w:r w:rsidRPr="00300BDF">
              <w:rPr>
                <w:rFonts w:ascii="宋体" w:eastAsia="宋体" w:hAnsi="宋体" w:cs="宋体" w:hint="eastAsia"/>
                <w:color w:val="333333"/>
                <w:szCs w:val="21"/>
              </w:rPr>
              <w:t>。成交供应商以支票、汇票、本票或者金融机构、担保机构出具的保函等非现金形式向采购人提交。</w:t>
            </w:r>
          </w:p>
        </w:tc>
      </w:tr>
      <w:tr w:rsidR="00555E17" w:rsidRPr="00300BDF" w14:paraId="26189AB4"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147D2AEE"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27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E4B9B7" w14:textId="77777777" w:rsidR="00555E17" w:rsidRPr="00300BDF" w:rsidRDefault="00555E17">
            <w:pPr>
              <w:autoSpaceDE w:val="0"/>
              <w:autoSpaceDN w:val="0"/>
              <w:adjustRightInd w:val="0"/>
              <w:spacing w:line="360" w:lineRule="auto"/>
              <w:jc w:val="center"/>
              <w:rPr>
                <w:rFonts w:ascii="宋体" w:eastAsia="宋体" w:hAnsi="宋体" w:cs="宋体"/>
                <w:bCs/>
                <w:szCs w:val="21"/>
                <w:lang w:val="zh-CN"/>
              </w:rPr>
            </w:pPr>
            <w:r w:rsidRPr="00300BDF">
              <w:rPr>
                <w:rFonts w:ascii="宋体" w:eastAsia="宋体" w:hAnsi="宋体" w:cs="宋体" w:hint="eastAsia"/>
                <w:bCs/>
                <w:szCs w:val="21"/>
                <w:lang w:val="zh-CN"/>
              </w:rPr>
              <w:t>代理服务费</w:t>
            </w:r>
          </w:p>
        </w:tc>
        <w:tc>
          <w:tcPr>
            <w:tcW w:w="6812" w:type="dxa"/>
            <w:tcBorders>
              <w:top w:val="single" w:sz="4" w:space="0" w:color="auto"/>
              <w:left w:val="single" w:sz="4" w:space="0" w:color="auto"/>
              <w:bottom w:val="single" w:sz="4" w:space="0" w:color="auto"/>
              <w:right w:val="single" w:sz="4" w:space="0" w:color="auto"/>
            </w:tcBorders>
            <w:vAlign w:val="center"/>
            <w:hideMark/>
          </w:tcPr>
          <w:p w14:paraId="01B55F60" w14:textId="3610A902" w:rsidR="00555E17" w:rsidRPr="00300BDF" w:rsidRDefault="00CE221C">
            <w:pPr>
              <w:autoSpaceDE w:val="0"/>
              <w:autoSpaceDN w:val="0"/>
              <w:spacing w:line="360" w:lineRule="auto"/>
              <w:rPr>
                <w:rFonts w:ascii="宋体" w:eastAsia="宋体" w:hAnsi="宋体" w:cs="宋体"/>
                <w:bCs/>
                <w:szCs w:val="21"/>
                <w:lang w:val="zh-CN"/>
              </w:rPr>
            </w:pPr>
            <w:r w:rsidRPr="00CE221C">
              <w:rPr>
                <w:rFonts w:ascii="宋体" w:eastAsia="宋体" w:hAnsi="宋体" w:cs="宋体" w:hint="eastAsia"/>
                <w:b/>
                <w:color w:val="000000"/>
                <w:kern w:val="0"/>
                <w:szCs w:val="21"/>
                <w:lang w:val="zh-CN"/>
              </w:rPr>
              <w:t>参考《国家发展和改革委员会办公厅关于招标代理服务收费有关问题的通知》</w:t>
            </w:r>
            <w:r w:rsidRPr="00CE221C">
              <w:rPr>
                <w:rFonts w:ascii="宋体" w:eastAsia="宋体" w:hAnsi="宋体" w:cs="宋体"/>
                <w:b/>
                <w:color w:val="000000"/>
                <w:kern w:val="0"/>
                <w:szCs w:val="21"/>
                <w:lang w:val="zh-CN"/>
              </w:rPr>
              <w:t>(发改价格[2011]534号)和国家计委关于《招标代理服务收费管理暂行办法》（计价格[2002]1980号）文件中招标代理服务收费标准计取。</w:t>
            </w:r>
          </w:p>
        </w:tc>
      </w:tr>
      <w:tr w:rsidR="00555E17" w:rsidRPr="00300BDF" w14:paraId="53A0E7E4"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18F3A10B"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28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75EF92" w14:textId="77777777" w:rsidR="00555E17" w:rsidRPr="00300BDF" w:rsidRDefault="00555E17">
            <w:pPr>
              <w:autoSpaceDE w:val="0"/>
              <w:autoSpaceDN w:val="0"/>
              <w:adjustRightInd w:val="0"/>
              <w:spacing w:line="360" w:lineRule="auto"/>
              <w:jc w:val="center"/>
              <w:rPr>
                <w:rFonts w:ascii="宋体" w:eastAsia="宋体" w:hAnsi="宋体" w:cs="宋体"/>
                <w:bCs/>
                <w:szCs w:val="21"/>
                <w:lang w:val="zh-CN"/>
              </w:rPr>
            </w:pPr>
            <w:r w:rsidRPr="00300BDF">
              <w:rPr>
                <w:rFonts w:ascii="宋体" w:eastAsia="宋体" w:hAnsi="宋体" w:cs="宋体" w:hint="eastAsia"/>
                <w:bCs/>
                <w:szCs w:val="21"/>
                <w:lang w:val="zh-CN"/>
              </w:rPr>
              <w:t>成交供应商需提交</w:t>
            </w:r>
          </w:p>
          <w:p w14:paraId="2874A64E" w14:textId="77777777" w:rsidR="00555E17" w:rsidRPr="00300BDF" w:rsidRDefault="00555E17">
            <w:pPr>
              <w:autoSpaceDE w:val="0"/>
              <w:autoSpaceDN w:val="0"/>
              <w:adjustRightInd w:val="0"/>
              <w:spacing w:line="360" w:lineRule="auto"/>
              <w:jc w:val="center"/>
              <w:rPr>
                <w:rFonts w:ascii="宋体" w:eastAsia="宋体" w:hAnsi="宋体" w:cs="宋体"/>
                <w:bCs/>
                <w:szCs w:val="21"/>
                <w:lang w:val="zh-CN"/>
              </w:rPr>
            </w:pPr>
            <w:r w:rsidRPr="00300BDF">
              <w:rPr>
                <w:rFonts w:ascii="宋体" w:eastAsia="宋体" w:hAnsi="宋体" w:cs="宋体" w:hint="eastAsia"/>
                <w:bCs/>
                <w:szCs w:val="21"/>
                <w:lang w:val="zh-CN"/>
              </w:rPr>
              <w:t>的资料</w:t>
            </w:r>
          </w:p>
        </w:tc>
        <w:tc>
          <w:tcPr>
            <w:tcW w:w="6812" w:type="dxa"/>
            <w:tcBorders>
              <w:top w:val="single" w:sz="4" w:space="0" w:color="auto"/>
              <w:left w:val="single" w:sz="4" w:space="0" w:color="auto"/>
              <w:bottom w:val="single" w:sz="4" w:space="0" w:color="auto"/>
              <w:right w:val="single" w:sz="4" w:space="0" w:color="auto"/>
            </w:tcBorders>
            <w:vAlign w:val="center"/>
            <w:hideMark/>
          </w:tcPr>
          <w:p w14:paraId="485DD884" w14:textId="7A789DD0" w:rsidR="00CE221C" w:rsidRPr="00CE221C" w:rsidRDefault="00CE221C">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14:paraId="1E1CD841" w14:textId="7DE03B4B" w:rsidR="00555E17" w:rsidRPr="00300BDF" w:rsidRDefault="00CE221C">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333333"/>
                <w:szCs w:val="21"/>
                <w:lang w:val="zh-CN"/>
              </w:rPr>
              <w:t>2、</w:t>
            </w:r>
            <w:r w:rsidR="00555E17" w:rsidRPr="00300BDF">
              <w:rPr>
                <w:rFonts w:ascii="宋体" w:eastAsia="宋体" w:hAnsi="宋体" w:cs="宋体" w:hint="eastAsia"/>
                <w:color w:val="333333"/>
                <w:szCs w:val="21"/>
                <w:lang w:val="zh-CN"/>
              </w:rPr>
              <w:t>中标人在接到中标通知时，须向代理机构发送投标报价及分项报价一览表（包含主要中标标的的名称、规格型号、数量、单价、服务要求等）电子文档，并同时通知</w:t>
            </w:r>
            <w:r w:rsidR="00300BDF">
              <w:rPr>
                <w:rFonts w:ascii="宋体" w:eastAsia="宋体" w:hAnsi="宋体" w:cs="宋体" w:hint="eastAsia"/>
                <w:color w:val="333333"/>
                <w:szCs w:val="21"/>
                <w:lang w:val="zh-CN"/>
              </w:rPr>
              <w:t>代理机构</w:t>
            </w:r>
            <w:r w:rsidR="00555E17" w:rsidRPr="00300BDF">
              <w:rPr>
                <w:rFonts w:ascii="宋体" w:eastAsia="宋体" w:hAnsi="宋体" w:cs="宋体" w:hint="eastAsia"/>
                <w:color w:val="333333"/>
                <w:szCs w:val="21"/>
                <w:lang w:val="zh-CN"/>
              </w:rPr>
              <w:t>，联系电话：</w:t>
            </w:r>
            <w:r w:rsidR="00300BDF">
              <w:rPr>
                <w:rFonts w:ascii="宋体" w:eastAsia="宋体" w:hAnsi="宋体" w:cs="宋体"/>
                <w:color w:val="333333"/>
                <w:szCs w:val="21"/>
                <w:lang w:val="zh-CN"/>
              </w:rPr>
              <w:t>1893911394</w:t>
            </w:r>
            <w:r>
              <w:rPr>
                <w:rFonts w:ascii="宋体" w:eastAsia="宋体" w:hAnsi="宋体" w:cs="宋体"/>
                <w:color w:val="333333"/>
                <w:szCs w:val="21"/>
                <w:lang w:val="zh-CN"/>
              </w:rPr>
              <w:t>3</w:t>
            </w:r>
            <w:r w:rsidR="00555E17" w:rsidRPr="00300BDF">
              <w:rPr>
                <w:rFonts w:ascii="宋体" w:eastAsia="宋体" w:hAnsi="宋体" w:cs="宋体" w:hint="eastAsia"/>
                <w:color w:val="333333"/>
                <w:szCs w:val="21"/>
                <w:lang w:val="zh-CN"/>
              </w:rPr>
              <w:t>，邮箱：</w:t>
            </w:r>
            <w:r>
              <w:rPr>
                <w:rFonts w:ascii="宋体" w:eastAsia="宋体" w:hAnsi="宋体" w:cs="宋体"/>
                <w:color w:val="333333"/>
                <w:szCs w:val="21"/>
              </w:rPr>
              <w:t>fagndexuchang@126</w:t>
            </w:r>
            <w:r w:rsidR="00555E17" w:rsidRPr="00300BDF">
              <w:rPr>
                <w:rFonts w:ascii="宋体" w:eastAsia="宋体" w:hAnsi="宋体" w:cs="宋体" w:hint="eastAsia"/>
                <w:color w:val="333333"/>
                <w:szCs w:val="21"/>
                <w:lang w:val="zh-CN"/>
              </w:rPr>
              <w:t>.com。</w:t>
            </w:r>
          </w:p>
        </w:tc>
      </w:tr>
      <w:tr w:rsidR="00555E17" w:rsidRPr="00300BDF" w14:paraId="32BE74CC"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5EECEB18"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29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03ECAF" w14:textId="77777777" w:rsidR="00555E17" w:rsidRPr="00300BDF" w:rsidRDefault="00555E17">
            <w:pPr>
              <w:autoSpaceDE w:val="0"/>
              <w:autoSpaceDN w:val="0"/>
              <w:adjustRightInd w:val="0"/>
              <w:spacing w:line="360" w:lineRule="auto"/>
              <w:jc w:val="center"/>
              <w:rPr>
                <w:rFonts w:ascii="宋体" w:eastAsia="宋体" w:hAnsi="宋体" w:cs="宋体"/>
                <w:bCs/>
                <w:szCs w:val="21"/>
                <w:lang w:val="zh-CN"/>
              </w:rPr>
            </w:pPr>
            <w:r w:rsidRPr="00300BDF">
              <w:rPr>
                <w:rFonts w:ascii="宋体" w:eastAsia="宋体" w:hAnsi="宋体" w:cs="宋体" w:hint="eastAsia"/>
                <w:bCs/>
                <w:szCs w:val="21"/>
                <w:lang w:val="zh-CN"/>
              </w:rPr>
              <w:t>电子化采购模式</w:t>
            </w:r>
          </w:p>
        </w:tc>
        <w:tc>
          <w:tcPr>
            <w:tcW w:w="6812" w:type="dxa"/>
            <w:tcBorders>
              <w:top w:val="single" w:sz="4" w:space="0" w:color="auto"/>
              <w:left w:val="single" w:sz="4" w:space="0" w:color="auto"/>
              <w:bottom w:val="single" w:sz="4" w:space="0" w:color="auto"/>
              <w:right w:val="single" w:sz="4" w:space="0" w:color="auto"/>
            </w:tcBorders>
            <w:vAlign w:val="center"/>
            <w:hideMark/>
          </w:tcPr>
          <w:p w14:paraId="2B9BBDCF" w14:textId="77777777" w:rsidR="00555E17" w:rsidRPr="00300BDF" w:rsidRDefault="00555E17">
            <w:pPr>
              <w:autoSpaceDE w:val="0"/>
              <w:autoSpaceDN w:val="0"/>
              <w:adjustRightInd w:val="0"/>
              <w:spacing w:line="360" w:lineRule="auto"/>
              <w:rPr>
                <w:rFonts w:ascii="宋体" w:eastAsia="宋体" w:hAnsi="宋体" w:cs="宋体"/>
                <w:szCs w:val="21"/>
                <w:lang w:val="zh-CN"/>
              </w:rPr>
            </w:pPr>
            <w:r w:rsidRPr="00300BDF">
              <w:rPr>
                <w:rFonts w:ascii="宋体" w:eastAsia="宋体" w:hAnsi="宋体" w:cs="宋体" w:hint="eastAsia"/>
                <w:b/>
                <w:color w:val="000000"/>
                <w:kern w:val="0"/>
                <w:szCs w:val="21"/>
                <w:lang w:val="zh-CN"/>
              </w:rPr>
              <w:fldChar w:fldCharType="begin"/>
            </w:r>
            <w:r w:rsidRPr="00300BDF">
              <w:rPr>
                <w:rFonts w:ascii="宋体" w:eastAsia="宋体" w:hAnsi="宋体" w:cs="宋体" w:hint="eastAsia"/>
                <w:b/>
                <w:color w:val="000000"/>
                <w:kern w:val="0"/>
                <w:szCs w:val="21"/>
                <w:lang w:val="zh-CN"/>
              </w:rPr>
              <w:instrText>eq \o\ac(□,</w:instrText>
            </w:r>
            <w:r w:rsidRPr="00300BDF">
              <w:rPr>
                <w:rFonts w:ascii="宋体" w:eastAsia="宋体" w:hAnsi="宋体" w:cs="宋体" w:hint="eastAsia"/>
                <w:b/>
                <w:color w:val="000000"/>
                <w:kern w:val="0"/>
                <w:position w:val="2"/>
                <w:szCs w:val="21"/>
                <w:lang w:val="zh-CN"/>
              </w:rPr>
              <w:instrText>√</w:instrText>
            </w:r>
            <w:r w:rsidRPr="00300BDF">
              <w:rPr>
                <w:rFonts w:ascii="宋体" w:eastAsia="宋体" w:hAnsi="宋体" w:cs="宋体" w:hint="eastAsia"/>
                <w:b/>
                <w:color w:val="000000"/>
                <w:kern w:val="0"/>
                <w:szCs w:val="21"/>
                <w:lang w:val="zh-CN"/>
              </w:rPr>
              <w:instrText>)</w:instrText>
            </w:r>
            <w:r w:rsidRPr="00300BDF">
              <w:rPr>
                <w:rFonts w:ascii="宋体" w:eastAsia="宋体" w:hAnsi="宋体" w:cs="宋体" w:hint="eastAsia"/>
                <w:b/>
                <w:color w:val="000000"/>
                <w:kern w:val="0"/>
                <w:szCs w:val="21"/>
                <w:lang w:val="zh-CN"/>
              </w:rPr>
              <w:fldChar w:fldCharType="end"/>
            </w:r>
            <w:r w:rsidRPr="00300BDF">
              <w:rPr>
                <w:rFonts w:ascii="宋体" w:eastAsia="宋体" w:hAnsi="宋体" w:cs="宋体" w:hint="eastAsia"/>
                <w:bCs/>
                <w:szCs w:val="21"/>
                <w:lang w:val="zh-CN"/>
              </w:rPr>
              <w:t>是。</w:t>
            </w:r>
            <w:r w:rsidRPr="00300BDF">
              <w:rPr>
                <w:rFonts w:ascii="宋体" w:eastAsia="宋体"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14:paraId="10CD6593" w14:textId="77777777" w:rsidR="00555E17" w:rsidRPr="00300BDF" w:rsidRDefault="00555E17">
            <w:pPr>
              <w:autoSpaceDE w:val="0"/>
              <w:autoSpaceDN w:val="0"/>
              <w:adjustRightInd w:val="0"/>
              <w:spacing w:line="360" w:lineRule="auto"/>
              <w:rPr>
                <w:rFonts w:ascii="宋体" w:eastAsia="宋体" w:hAnsi="宋体" w:cs="宋体"/>
                <w:bCs/>
                <w:szCs w:val="21"/>
                <w:lang w:val="zh-CN"/>
              </w:rPr>
            </w:pPr>
            <w:r w:rsidRPr="00300BDF">
              <w:rPr>
                <w:rFonts w:ascii="宋体" w:eastAsia="宋体" w:hAnsi="宋体" w:cs="宋体" w:hint="eastAsia"/>
                <w:szCs w:val="21"/>
                <w:lang w:val="zh-CN"/>
              </w:rPr>
              <w:lastRenderedPageBreak/>
              <w:t>□否。供应商响应时须提供纸质响应文件。供应商资质、业绩、荣誉及相关人员证明材料等资料原件根据谈判文件要求提供。</w:t>
            </w:r>
          </w:p>
        </w:tc>
      </w:tr>
      <w:tr w:rsidR="00555E17" w:rsidRPr="00300BDF" w14:paraId="163A46DF"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4F937905"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lastRenderedPageBreak/>
              <w:t>30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969685" w14:textId="77777777" w:rsidR="00555E17" w:rsidRPr="00300BDF" w:rsidRDefault="00555E17">
            <w:pPr>
              <w:autoSpaceDE w:val="0"/>
              <w:autoSpaceDN w:val="0"/>
              <w:adjustRightInd w:val="0"/>
              <w:spacing w:line="360" w:lineRule="auto"/>
              <w:jc w:val="center"/>
              <w:rPr>
                <w:rFonts w:ascii="宋体" w:eastAsia="宋体" w:hAnsi="宋体" w:cs="宋体"/>
                <w:bCs/>
                <w:szCs w:val="21"/>
                <w:lang w:val="zh-CN"/>
              </w:rPr>
            </w:pPr>
            <w:r w:rsidRPr="00300BDF">
              <w:rPr>
                <w:rFonts w:ascii="宋体" w:eastAsia="宋体" w:hAnsi="宋体" w:cs="宋体" w:hint="eastAsia"/>
                <w:bCs/>
                <w:szCs w:val="21"/>
                <w:lang w:val="zh-CN"/>
              </w:rPr>
              <w:t>最后报价</w:t>
            </w:r>
          </w:p>
        </w:tc>
        <w:tc>
          <w:tcPr>
            <w:tcW w:w="6812" w:type="dxa"/>
            <w:tcBorders>
              <w:top w:val="single" w:sz="4" w:space="0" w:color="auto"/>
              <w:left w:val="single" w:sz="4" w:space="0" w:color="auto"/>
              <w:bottom w:val="single" w:sz="4" w:space="0" w:color="auto"/>
              <w:right w:val="single" w:sz="4" w:space="0" w:color="auto"/>
            </w:tcBorders>
            <w:vAlign w:val="center"/>
            <w:hideMark/>
          </w:tcPr>
          <w:p w14:paraId="17196720" w14:textId="77777777" w:rsidR="00555E17" w:rsidRPr="00300BDF" w:rsidRDefault="00555E17">
            <w:pPr>
              <w:wordWrap w:val="0"/>
              <w:autoSpaceDE w:val="0"/>
              <w:autoSpaceDN w:val="0"/>
              <w:adjustRightInd w:val="0"/>
              <w:spacing w:line="360" w:lineRule="auto"/>
              <w:rPr>
                <w:rFonts w:ascii="宋体" w:eastAsia="宋体" w:hAnsi="宋体"/>
              </w:rPr>
            </w:pPr>
            <w:r w:rsidRPr="00300BDF">
              <w:rPr>
                <w:rFonts w:ascii="宋体" w:eastAsia="宋体" w:hAnsi="宋体" w:hint="eastAsia"/>
              </w:rPr>
              <w:t>根据谈判小组要求，供应商须使用</w:t>
            </w:r>
            <w:r w:rsidRPr="00300BDF">
              <w:rPr>
                <w:rFonts w:ascii="宋体" w:eastAsia="宋体" w:hAnsi="宋体"/>
              </w:rPr>
              <w:t>CA</w:t>
            </w:r>
            <w:r w:rsidRPr="00300BDF">
              <w:rPr>
                <w:rFonts w:ascii="宋体" w:eastAsia="宋体" w:hAnsi="宋体" w:hint="eastAsia"/>
              </w:rPr>
              <w:t>数字证书登录</w:t>
            </w:r>
            <w:r w:rsidRPr="00300BDF">
              <w:rPr>
                <w:rFonts w:ascii="宋体" w:eastAsia="宋体" w:hAnsi="宋体" w:hint="eastAsia"/>
                <w:color w:val="000000"/>
                <w:szCs w:val="21"/>
              </w:rPr>
              <w:t>《全国公共资源交易平台</w:t>
            </w:r>
            <w:r w:rsidRPr="00300BDF">
              <w:rPr>
                <w:rFonts w:ascii="宋体" w:eastAsia="宋体" w:hAnsi="宋体"/>
                <w:color w:val="000000"/>
                <w:szCs w:val="21"/>
              </w:rPr>
              <w:t>(</w:t>
            </w:r>
            <w:r w:rsidRPr="00300BDF">
              <w:rPr>
                <w:rFonts w:ascii="宋体" w:eastAsia="宋体" w:hAnsi="宋体" w:hint="eastAsia"/>
                <w:color w:val="000000"/>
                <w:szCs w:val="21"/>
              </w:rPr>
              <w:t>河南省</w:t>
            </w:r>
            <w:r w:rsidRPr="00300BDF">
              <w:rPr>
                <w:rFonts w:ascii="Segoe UI Emoji" w:eastAsia="宋体" w:hAnsi="Segoe UI Emoji" w:cs="Segoe UI Emoji"/>
                <w:color w:val="000000"/>
                <w:szCs w:val="21"/>
              </w:rPr>
              <w:t>▪</w:t>
            </w:r>
            <w:r w:rsidRPr="00300BDF">
              <w:rPr>
                <w:rFonts w:ascii="宋体" w:eastAsia="宋体" w:hAnsi="宋体" w:cs="宋体" w:hint="eastAsia"/>
                <w:color w:val="000000"/>
                <w:szCs w:val="21"/>
              </w:rPr>
              <w:t>许昌市</w:t>
            </w:r>
            <w:r w:rsidRPr="00300BDF">
              <w:rPr>
                <w:rFonts w:ascii="宋体" w:eastAsia="宋体" w:hAnsi="宋体"/>
                <w:color w:val="000000"/>
                <w:szCs w:val="21"/>
              </w:rPr>
              <w:t>)</w:t>
            </w:r>
            <w:r w:rsidRPr="00300BDF">
              <w:rPr>
                <w:rFonts w:ascii="宋体" w:eastAsia="宋体" w:hAnsi="宋体" w:hint="eastAsia"/>
                <w:color w:val="000000"/>
                <w:szCs w:val="21"/>
              </w:rPr>
              <w:t>》公共资源交易系统（</w:t>
            </w:r>
            <w:r w:rsidRPr="00300BDF">
              <w:rPr>
                <w:rFonts w:ascii="宋体" w:eastAsia="宋体" w:hAnsi="宋体"/>
              </w:rPr>
              <w:t>http://ggzy.xuchang.gov.cn:8088/ggzy/</w:t>
            </w:r>
            <w:r w:rsidRPr="00300BDF">
              <w:rPr>
                <w:rFonts w:ascii="宋体" w:eastAsia="宋体" w:hAnsi="宋体" w:hint="eastAsia"/>
                <w:color w:val="000000"/>
                <w:szCs w:val="21"/>
              </w:rPr>
              <w:t>）进行最后报价，</w:t>
            </w:r>
            <w:r w:rsidRPr="00300BDF">
              <w:rPr>
                <w:rFonts w:ascii="宋体" w:eastAsia="宋体" w:hAnsi="宋体" w:hint="eastAsia"/>
              </w:rPr>
              <w:t>最后报价应包括：①总报价②分项报价。</w:t>
            </w:r>
          </w:p>
          <w:p w14:paraId="4496054D" w14:textId="77777777" w:rsidR="00555E17" w:rsidRPr="00300BDF" w:rsidRDefault="00555E17">
            <w:pPr>
              <w:autoSpaceDE w:val="0"/>
              <w:autoSpaceDN w:val="0"/>
              <w:adjustRightInd w:val="0"/>
              <w:spacing w:line="360" w:lineRule="auto"/>
              <w:ind w:right="-11"/>
              <w:rPr>
                <w:rFonts w:ascii="宋体" w:eastAsia="宋体" w:hAnsi="宋体" w:cs="仿宋_GB2312"/>
                <w:sz w:val="24"/>
                <w:szCs w:val="24"/>
                <w:lang w:val="zh-CN"/>
              </w:rPr>
            </w:pPr>
            <w:r w:rsidRPr="00300BDF">
              <w:rPr>
                <w:rFonts w:ascii="宋体" w:eastAsia="宋体" w:hAnsi="宋体" w:cs="仿宋_GB2312" w:hint="eastAsia"/>
                <w:sz w:val="24"/>
                <w:szCs w:val="24"/>
                <w:lang w:val="zh-CN"/>
              </w:rPr>
              <w:t>注：</w:t>
            </w:r>
          </w:p>
          <w:p w14:paraId="4A562A2C" w14:textId="77777777" w:rsidR="00555E17" w:rsidRPr="00300BDF" w:rsidRDefault="00555E17">
            <w:pPr>
              <w:wordWrap w:val="0"/>
              <w:autoSpaceDE w:val="0"/>
              <w:autoSpaceDN w:val="0"/>
              <w:adjustRightInd w:val="0"/>
              <w:spacing w:line="360" w:lineRule="auto"/>
              <w:rPr>
                <w:rFonts w:ascii="宋体" w:eastAsia="宋体" w:hAnsi="宋体"/>
                <w:color w:val="000000"/>
                <w:szCs w:val="21"/>
                <w:lang w:val="zh-CN"/>
              </w:rPr>
            </w:pPr>
            <w:r w:rsidRPr="00300BDF">
              <w:rPr>
                <w:rFonts w:ascii="宋体" w:eastAsia="宋体" w:hAnsi="宋体" w:hint="eastAsia"/>
                <w:color w:val="000000"/>
                <w:szCs w:val="21"/>
              </w:rPr>
              <w:t>①谈判小组要求供应商提交最后报价时，</w:t>
            </w:r>
            <w:r w:rsidRPr="00300BDF">
              <w:rPr>
                <w:rFonts w:ascii="宋体" w:eastAsia="宋体" w:hAnsi="宋体" w:hint="eastAsia"/>
                <w:color w:val="000000"/>
                <w:szCs w:val="21"/>
                <w:lang w:val="zh-CN"/>
              </w:rPr>
              <w:t>在谈判小组规定时间内，供应商未提交最后报价则以其初次提交响应文件报价为最后报价。</w:t>
            </w:r>
          </w:p>
          <w:p w14:paraId="669CB399" w14:textId="77777777" w:rsidR="00555E17" w:rsidRPr="00300BDF" w:rsidRDefault="00555E17">
            <w:pPr>
              <w:wordWrap w:val="0"/>
              <w:autoSpaceDE w:val="0"/>
              <w:autoSpaceDN w:val="0"/>
              <w:adjustRightInd w:val="0"/>
              <w:spacing w:line="360" w:lineRule="auto"/>
              <w:rPr>
                <w:rFonts w:ascii="宋体" w:eastAsia="宋体" w:hAnsi="宋体"/>
                <w:color w:val="000000"/>
                <w:szCs w:val="21"/>
              </w:rPr>
            </w:pPr>
            <w:r w:rsidRPr="00300BDF">
              <w:rPr>
                <w:rFonts w:ascii="宋体" w:eastAsia="宋体" w:hAnsi="宋体" w:hint="eastAsia"/>
                <w:color w:val="000000"/>
                <w:szCs w:val="21"/>
              </w:rPr>
              <w:t>②采购文件第二章“采购需求”中“采购清单”以工程量清单提供的，供应商应以工程量清单方式提交最后报价。</w:t>
            </w:r>
          </w:p>
          <w:p w14:paraId="24A2D7B7" w14:textId="77777777" w:rsidR="00555E17" w:rsidRPr="00300BDF" w:rsidRDefault="00555E17">
            <w:pPr>
              <w:wordWrap w:val="0"/>
              <w:autoSpaceDE w:val="0"/>
              <w:autoSpaceDN w:val="0"/>
              <w:adjustRightInd w:val="0"/>
              <w:spacing w:line="360" w:lineRule="auto"/>
              <w:rPr>
                <w:rFonts w:ascii="宋体" w:eastAsia="宋体" w:hAnsi="宋体"/>
              </w:rPr>
            </w:pPr>
            <w:r w:rsidRPr="00300BDF">
              <w:rPr>
                <w:rFonts w:ascii="宋体" w:eastAsia="宋体" w:hAnsi="宋体" w:hint="eastAsia"/>
                <w:color w:val="000000"/>
                <w:szCs w:val="21"/>
              </w:rPr>
              <w:t>③请供应商根据项目情况，可提前准备分项报价。</w:t>
            </w:r>
          </w:p>
        </w:tc>
      </w:tr>
      <w:tr w:rsidR="00CE221C" w:rsidRPr="00300BDF" w14:paraId="09B7B20C"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6AF4A9ED" w14:textId="390E5069" w:rsidR="00CE221C" w:rsidRPr="00300BDF" w:rsidRDefault="00CE221C" w:rsidP="00CE221C">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31</w:t>
            </w:r>
          </w:p>
        </w:tc>
        <w:tc>
          <w:tcPr>
            <w:tcW w:w="2268" w:type="dxa"/>
            <w:tcBorders>
              <w:top w:val="single" w:sz="4" w:space="0" w:color="auto"/>
              <w:left w:val="single" w:sz="4" w:space="0" w:color="auto"/>
              <w:bottom w:val="single" w:sz="4" w:space="0" w:color="auto"/>
              <w:right w:val="single" w:sz="4" w:space="0" w:color="auto"/>
            </w:tcBorders>
            <w:vAlign w:val="center"/>
          </w:tcPr>
          <w:p w14:paraId="4727E75A" w14:textId="752FA29C" w:rsidR="00CE221C" w:rsidRPr="00300BDF" w:rsidRDefault="00CE221C" w:rsidP="00CE221C">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解释权</w:t>
            </w:r>
          </w:p>
        </w:tc>
        <w:tc>
          <w:tcPr>
            <w:tcW w:w="6812" w:type="dxa"/>
            <w:tcBorders>
              <w:top w:val="single" w:sz="4" w:space="0" w:color="auto"/>
              <w:left w:val="single" w:sz="4" w:space="0" w:color="auto"/>
              <w:bottom w:val="single" w:sz="4" w:space="0" w:color="auto"/>
              <w:right w:val="single" w:sz="4" w:space="0" w:color="auto"/>
            </w:tcBorders>
            <w:vAlign w:val="center"/>
          </w:tcPr>
          <w:p w14:paraId="3F7E2C0A" w14:textId="77777777" w:rsidR="00CE221C" w:rsidRDefault="00CE221C" w:rsidP="00CE221C">
            <w:pPr>
              <w:spacing w:line="360" w:lineRule="auto"/>
              <w:rPr>
                <w:rFonts w:ascii="宋体" w:eastAsia="宋体" w:hAnsi="宋体" w:cs="宋体"/>
                <w:szCs w:val="21"/>
                <w:lang w:val="zh-CN"/>
              </w:rPr>
            </w:pPr>
            <w:r>
              <w:rPr>
                <w:rFonts w:ascii="宋体" w:eastAsia="宋体" w:hAnsi="宋体" w:cs="宋体" w:hint="eastAsia"/>
                <w:szCs w:val="21"/>
                <w:lang w:val="zh-CN"/>
              </w:rPr>
              <w:t>构成要谈判文件的各个组成文件应互为解释，互为说明；</w:t>
            </w:r>
          </w:p>
          <w:p w14:paraId="666C4EBA" w14:textId="77777777" w:rsidR="00CE221C" w:rsidRDefault="00CE221C" w:rsidP="00CE221C">
            <w:pPr>
              <w:spacing w:line="360" w:lineRule="auto"/>
              <w:rPr>
                <w:rFonts w:ascii="宋体" w:eastAsia="宋体" w:hAnsi="宋体" w:cs="宋体"/>
                <w:szCs w:val="21"/>
                <w:lang w:val="zh-CN"/>
              </w:rPr>
            </w:pPr>
            <w:r>
              <w:rPr>
                <w:rFonts w:ascii="宋体" w:eastAsia="宋体" w:hAnsi="宋体" w:cs="宋体" w:hint="eastAsia"/>
                <w:szCs w:val="21"/>
                <w:lang w:val="zh-CN"/>
              </w:rPr>
              <w:t>1、除谈判文件中有特别规定外，仅适用于谈判阶段的规定，按谈判公告（谈判邀请书）、谈判人须知、评标办法的先后顺序解释；</w:t>
            </w:r>
          </w:p>
          <w:p w14:paraId="64152044" w14:textId="77777777" w:rsidR="00CE221C" w:rsidRDefault="00CE221C" w:rsidP="00CE221C">
            <w:pPr>
              <w:spacing w:line="360" w:lineRule="auto"/>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、同一组成文件中就同一事项的规定或约定不一致的，以编排顺序在后者为准；</w:t>
            </w:r>
          </w:p>
          <w:p w14:paraId="1983C3B9" w14:textId="77777777" w:rsidR="00CE221C" w:rsidRDefault="00CE221C" w:rsidP="00CE221C">
            <w:pPr>
              <w:spacing w:line="360" w:lineRule="auto"/>
              <w:rPr>
                <w:rFonts w:ascii="宋体" w:eastAsia="宋体" w:hAnsi="宋体" w:cs="宋体"/>
                <w:szCs w:val="21"/>
                <w:lang w:val="zh-CN"/>
              </w:rPr>
            </w:pPr>
            <w:r>
              <w:rPr>
                <w:rFonts w:ascii="宋体" w:eastAsia="宋体" w:hAnsi="宋体" w:cs="宋体" w:hint="eastAsia"/>
                <w:szCs w:val="21"/>
              </w:rPr>
              <w:t>3</w:t>
            </w:r>
            <w:r>
              <w:rPr>
                <w:rFonts w:ascii="宋体" w:eastAsia="宋体" w:hAnsi="宋体" w:cs="宋体" w:hint="eastAsia"/>
                <w:szCs w:val="21"/>
                <w:lang w:val="zh-CN"/>
              </w:rPr>
              <w:t>、同一组成文件不同版本之间有不一致的，以形成时间在后者为准；</w:t>
            </w:r>
          </w:p>
          <w:p w14:paraId="60E34415" w14:textId="6EF83CB6" w:rsidR="00CE221C" w:rsidRPr="00300BDF" w:rsidRDefault="00CE221C" w:rsidP="00CE221C">
            <w:pPr>
              <w:wordWrap w:val="0"/>
              <w:autoSpaceDE w:val="0"/>
              <w:autoSpaceDN w:val="0"/>
              <w:adjustRightInd w:val="0"/>
              <w:spacing w:line="360" w:lineRule="auto"/>
              <w:rPr>
                <w:rFonts w:ascii="宋体" w:eastAsia="宋体" w:hAnsi="宋体"/>
              </w:rPr>
            </w:pPr>
            <w:r>
              <w:rPr>
                <w:rFonts w:ascii="宋体" w:eastAsia="宋体" w:hAnsi="宋体" w:cs="宋体" w:hint="eastAsia"/>
                <w:szCs w:val="21"/>
                <w:lang w:val="zh-CN"/>
              </w:rPr>
              <w:t>按本款前述规定仍不能形成结论的，由采购人人负责解释。</w:t>
            </w:r>
          </w:p>
        </w:tc>
      </w:tr>
      <w:tr w:rsidR="00CE221C" w:rsidRPr="00300BDF" w14:paraId="383A18B6" w14:textId="77777777" w:rsidTr="00710213">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65931FA7" w14:textId="44A8A448" w:rsidR="00CE221C" w:rsidRPr="00300BDF" w:rsidRDefault="00CE221C" w:rsidP="00CE221C">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32</w:t>
            </w:r>
          </w:p>
        </w:tc>
        <w:tc>
          <w:tcPr>
            <w:tcW w:w="2268" w:type="dxa"/>
            <w:tcBorders>
              <w:top w:val="single" w:sz="4" w:space="0" w:color="auto"/>
              <w:left w:val="single" w:sz="4" w:space="0" w:color="auto"/>
              <w:bottom w:val="single" w:sz="4" w:space="0" w:color="auto"/>
              <w:right w:val="single" w:sz="4" w:space="0" w:color="auto"/>
            </w:tcBorders>
            <w:vAlign w:val="center"/>
          </w:tcPr>
          <w:p w14:paraId="583243E0" w14:textId="14B32545" w:rsidR="00CE221C" w:rsidRPr="00300BDF" w:rsidRDefault="00CE221C" w:rsidP="00CE221C">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知识产权</w:t>
            </w:r>
          </w:p>
        </w:tc>
        <w:tc>
          <w:tcPr>
            <w:tcW w:w="6812" w:type="dxa"/>
            <w:tcBorders>
              <w:top w:val="single" w:sz="4" w:space="0" w:color="auto"/>
              <w:left w:val="single" w:sz="4" w:space="0" w:color="auto"/>
              <w:bottom w:val="single" w:sz="4" w:space="0" w:color="auto"/>
              <w:right w:val="single" w:sz="4" w:space="0" w:color="auto"/>
            </w:tcBorders>
          </w:tcPr>
          <w:p w14:paraId="1B62CC08" w14:textId="37A97AA5"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sidRPr="00CE221C">
              <w:rPr>
                <w:rFonts w:ascii="宋体" w:eastAsia="宋体" w:hAnsi="宋体" w:cs="宋体"/>
                <w:szCs w:val="21"/>
                <w:lang w:val="zh-CN"/>
              </w:rPr>
              <w:t>.</w:t>
            </w:r>
          </w:p>
        </w:tc>
      </w:tr>
      <w:tr w:rsidR="00CE221C" w:rsidRPr="00300BDF" w14:paraId="20ADE888"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432062AB" w14:textId="1E84FD74" w:rsidR="00CE221C" w:rsidRPr="00300BDF" w:rsidRDefault="00CE221C" w:rsidP="00CE221C">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33</w:t>
            </w:r>
          </w:p>
        </w:tc>
        <w:tc>
          <w:tcPr>
            <w:tcW w:w="2268" w:type="dxa"/>
            <w:tcBorders>
              <w:top w:val="single" w:sz="4" w:space="0" w:color="auto"/>
              <w:left w:val="single" w:sz="4" w:space="0" w:color="auto"/>
              <w:bottom w:val="single" w:sz="4" w:space="0" w:color="auto"/>
              <w:right w:val="single" w:sz="4" w:space="0" w:color="auto"/>
            </w:tcBorders>
            <w:vAlign w:val="center"/>
          </w:tcPr>
          <w:p w14:paraId="4C7603DA" w14:textId="6EFC013C" w:rsidR="00CE221C" w:rsidRPr="00300BDF" w:rsidRDefault="00CE221C" w:rsidP="00CE221C">
            <w:pPr>
              <w:autoSpaceDE w:val="0"/>
              <w:autoSpaceDN w:val="0"/>
              <w:adjustRightInd w:val="0"/>
              <w:spacing w:line="360" w:lineRule="auto"/>
              <w:jc w:val="center"/>
              <w:rPr>
                <w:rFonts w:ascii="宋体" w:eastAsia="宋体" w:hAnsi="宋体" w:cs="宋体"/>
                <w:bCs/>
                <w:szCs w:val="21"/>
                <w:lang w:val="zh-CN"/>
              </w:rPr>
            </w:pPr>
            <w:r>
              <w:rPr>
                <w:rFonts w:ascii="宋体" w:hAnsi="宋体" w:cs="宋体" w:hint="eastAsia"/>
                <w:bCs/>
                <w:szCs w:val="21"/>
                <w:lang w:val="zh-CN"/>
              </w:rPr>
              <w:t>投标文件的拒收</w:t>
            </w:r>
          </w:p>
        </w:tc>
        <w:tc>
          <w:tcPr>
            <w:tcW w:w="6812" w:type="dxa"/>
            <w:tcBorders>
              <w:top w:val="single" w:sz="4" w:space="0" w:color="auto"/>
              <w:left w:val="single" w:sz="4" w:space="0" w:color="auto"/>
              <w:bottom w:val="single" w:sz="4" w:space="0" w:color="auto"/>
              <w:right w:val="single" w:sz="4" w:space="0" w:color="auto"/>
            </w:tcBorders>
            <w:vAlign w:val="center"/>
          </w:tcPr>
          <w:p w14:paraId="54C8608B" w14:textId="77777777"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1、未成功上传的投标文件；</w:t>
            </w:r>
          </w:p>
          <w:p w14:paraId="667E91D8" w14:textId="262C972E" w:rsidR="00CE221C" w:rsidRPr="00CE221C" w:rsidRDefault="00CE221C" w:rsidP="00CE221C">
            <w:pPr>
              <w:wordWrap w:val="0"/>
              <w:spacing w:line="360" w:lineRule="auto"/>
              <w:rPr>
                <w:rFonts w:ascii="宋体" w:eastAsia="宋体" w:hAnsi="宋体" w:cs="宋体"/>
                <w:szCs w:val="21"/>
                <w:lang w:val="zh-CN"/>
              </w:rPr>
            </w:pPr>
            <w:r w:rsidRPr="00CE221C">
              <w:rPr>
                <w:rFonts w:ascii="宋体" w:eastAsia="宋体" w:hAnsi="宋体" w:cs="宋体" w:hint="eastAsia"/>
                <w:szCs w:val="21"/>
                <w:lang w:val="zh-CN"/>
              </w:rPr>
              <w:t>2、未进行解密或未按要求成功解密的投标文件。</w:t>
            </w:r>
          </w:p>
        </w:tc>
      </w:tr>
      <w:tr w:rsidR="00CE221C" w:rsidRPr="00CE221C" w14:paraId="1C196995"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1BF37A10" w14:textId="00902B96"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szCs w:val="21"/>
                <w:lang w:val="zh-CN"/>
              </w:rPr>
              <w:t>34</w:t>
            </w:r>
          </w:p>
        </w:tc>
        <w:tc>
          <w:tcPr>
            <w:tcW w:w="2268" w:type="dxa"/>
            <w:tcBorders>
              <w:top w:val="single" w:sz="4" w:space="0" w:color="auto"/>
              <w:left w:val="single" w:sz="4" w:space="0" w:color="auto"/>
              <w:bottom w:val="single" w:sz="4" w:space="0" w:color="auto"/>
              <w:right w:val="single" w:sz="4" w:space="0" w:color="auto"/>
            </w:tcBorders>
            <w:vAlign w:val="center"/>
          </w:tcPr>
          <w:p w14:paraId="669E801E" w14:textId="6E3EB451"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特别提示</w:t>
            </w:r>
          </w:p>
        </w:tc>
        <w:tc>
          <w:tcPr>
            <w:tcW w:w="6812" w:type="dxa"/>
            <w:tcBorders>
              <w:top w:val="single" w:sz="4" w:space="0" w:color="auto"/>
              <w:left w:val="single" w:sz="4" w:space="0" w:color="auto"/>
              <w:bottom w:val="single" w:sz="4" w:space="0" w:color="auto"/>
              <w:right w:val="single" w:sz="4" w:space="0" w:color="auto"/>
            </w:tcBorders>
            <w:vAlign w:val="center"/>
          </w:tcPr>
          <w:p w14:paraId="769888D3" w14:textId="77777777"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1、按照《关于推进全流程电子化交易和在线监管工作有关问题的通知》（许公管办[2019]3号）规定：</w:t>
            </w:r>
          </w:p>
          <w:p w14:paraId="54C5FB2A" w14:textId="77777777"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不同供应商电子投标文件制作硬件特征码（网卡MAC地址、CPU序号、硬盘序列号等）雷同时，视为‘不同投标人的投标文件由同一单位或者个人编制’或‘不同投标人委托同一单位或者个人办理响应事宜’，其投标无</w:t>
            </w:r>
            <w:r w:rsidRPr="00CE221C">
              <w:rPr>
                <w:rFonts w:ascii="宋体" w:eastAsia="宋体" w:hAnsi="宋体" w:cs="宋体" w:hint="eastAsia"/>
                <w:szCs w:val="21"/>
                <w:lang w:val="zh-CN"/>
              </w:rPr>
              <w:lastRenderedPageBreak/>
              <w:t>效。</w:t>
            </w:r>
          </w:p>
          <w:p w14:paraId="4A41657B" w14:textId="77777777"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评审专家应严格按照要求查看“硬件特征码” 相关信息并进行评审，在评审报告中显示“不同投标人电子投标文件制作硬件特征码”是否雷同的分析及判定结果。</w:t>
            </w:r>
          </w:p>
          <w:p w14:paraId="49DEF6C0" w14:textId="77777777"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2、投标人必须认真阅读谈判文件中所有的事项、格式、条款和采购需求等。投标人没有按照谈判文件要求提交全部资料，或者投标文件没有对谈判文件在各方面做出实质性响应的可能导致其投标无效或被拒绝。</w:t>
            </w:r>
          </w:p>
          <w:p w14:paraId="09AD0024" w14:textId="77777777"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3、投标人需提前熟悉谈判文件相关事项及《许昌市不见面开标操作手册》，并设置不见面开标浏览器（设置流程详见《许昌市不见面开标操作手册》）。</w:t>
            </w:r>
          </w:p>
          <w:p w14:paraId="4CEB1721" w14:textId="77777777"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4、投标人上传、解密投标文件需使用同一个CA数字证书，需确保用于解密的CA数字证书在有效期内、可正常使用，并在规定时间内完成电子投标文件解密。评标时仅以成功上传、解密的投标文件为准。</w:t>
            </w:r>
          </w:p>
          <w:p w14:paraId="71E333B6" w14:textId="77777777"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5、对开标过程有关内容有异议（质疑）的，投标人可在本项目的不见面开标大厅通过“文字互动”功能或“新增质疑”处提出异议（质疑），招标人（代理机构）及时进行线上答复。</w:t>
            </w:r>
          </w:p>
          <w:p w14:paraId="3443CE72" w14:textId="77777777"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不见面开标活动结束时，投标人应在《开标记录表》上进行电子签章，未进行电子签章的视为对开标结果无异议。</w:t>
            </w:r>
          </w:p>
          <w:p w14:paraId="3FE106D8" w14:textId="77777777"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14:paraId="69A5E39A" w14:textId="36D05826" w:rsidR="00CE221C" w:rsidRPr="00CE221C" w:rsidRDefault="00CE221C" w:rsidP="00CE221C">
            <w:pPr>
              <w:spacing w:line="360" w:lineRule="auto"/>
              <w:rPr>
                <w:rFonts w:ascii="宋体" w:eastAsia="宋体" w:hAnsi="宋体" w:cs="宋体"/>
                <w:b/>
                <w:bCs/>
                <w:szCs w:val="21"/>
                <w:lang w:val="zh-CN"/>
              </w:rPr>
            </w:pPr>
            <w:r w:rsidRPr="00CE221C">
              <w:rPr>
                <w:rFonts w:ascii="宋体" w:eastAsia="宋体" w:hAnsi="宋体" w:cs="宋体" w:hint="eastAsia"/>
                <w:b/>
                <w:bCs/>
                <w:szCs w:val="21"/>
                <w:lang w:val="zh-CN"/>
              </w:rPr>
              <w:t>项目编号以本谈判文件中的采购编号为准。</w:t>
            </w:r>
          </w:p>
        </w:tc>
      </w:tr>
      <w:tr w:rsidR="00CE221C" w:rsidRPr="00CE221C" w14:paraId="634F1C51" w14:textId="77777777" w:rsidTr="00255890">
        <w:trPr>
          <w:trHeight w:val="510"/>
          <w:jc w:val="center"/>
        </w:trPr>
        <w:tc>
          <w:tcPr>
            <w:tcW w:w="9885" w:type="dxa"/>
            <w:gridSpan w:val="3"/>
            <w:tcBorders>
              <w:top w:val="single" w:sz="4" w:space="0" w:color="auto"/>
              <w:left w:val="single" w:sz="4" w:space="0" w:color="auto"/>
              <w:bottom w:val="single" w:sz="4" w:space="0" w:color="auto"/>
              <w:right w:val="single" w:sz="4" w:space="0" w:color="auto"/>
            </w:tcBorders>
            <w:vAlign w:val="center"/>
          </w:tcPr>
          <w:p w14:paraId="0C88486C" w14:textId="65CADAC1"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lastRenderedPageBreak/>
              <w:t>未尽事宜，按国家有关规定执行。</w:t>
            </w:r>
          </w:p>
        </w:tc>
      </w:tr>
    </w:tbl>
    <w:p w14:paraId="0448A0FE" w14:textId="77777777" w:rsidR="00CE221C" w:rsidRPr="00CE221C" w:rsidRDefault="00CE221C" w:rsidP="00CE221C">
      <w:pPr>
        <w:spacing w:line="360" w:lineRule="auto"/>
        <w:rPr>
          <w:rFonts w:ascii="宋体" w:eastAsia="宋体" w:hAnsi="宋体" w:cs="宋体"/>
          <w:szCs w:val="21"/>
          <w:lang w:val="zh-CN"/>
        </w:rPr>
      </w:pPr>
    </w:p>
    <w:p w14:paraId="635B4FC5" w14:textId="77777777" w:rsidR="00CE221C" w:rsidRPr="00CE221C" w:rsidRDefault="00CE221C" w:rsidP="00CE221C">
      <w:pPr>
        <w:spacing w:line="360" w:lineRule="auto"/>
        <w:rPr>
          <w:rFonts w:ascii="宋体" w:eastAsia="宋体" w:hAnsi="宋体" w:cs="宋体"/>
          <w:szCs w:val="21"/>
          <w:lang w:val="zh-CN"/>
        </w:rPr>
      </w:pPr>
    </w:p>
    <w:p w14:paraId="23ACCE47" w14:textId="77777777" w:rsidR="00CE221C" w:rsidRDefault="00CE221C" w:rsidP="00555E17">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p>
    <w:p w14:paraId="2E5C75D8" w14:textId="411026C9" w:rsidR="00555E17" w:rsidRPr="00300BDF" w:rsidRDefault="00555E17" w:rsidP="00555E17">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r w:rsidRPr="00300BDF">
        <w:rPr>
          <w:rFonts w:ascii="宋体" w:eastAsia="宋体" w:hAnsi="宋体" w:cs="宋体" w:hint="eastAsia"/>
          <w:b/>
          <w:kern w:val="0"/>
          <w:sz w:val="32"/>
          <w:szCs w:val="32"/>
        </w:rPr>
        <w:lastRenderedPageBreak/>
        <w:t>第四章 供应商须知</w:t>
      </w:r>
    </w:p>
    <w:p w14:paraId="718E4699"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1.适用范围</w:t>
      </w:r>
    </w:p>
    <w:p w14:paraId="7A373CE9"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14:paraId="3428B50D"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14:paraId="18B677AF"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2.定义</w:t>
      </w:r>
    </w:p>
    <w:p w14:paraId="2B1A44C0"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2.1“采购项目”： 系指“供应商须知前附表”中所述的采购项目。</w:t>
      </w:r>
    </w:p>
    <w:p w14:paraId="29CC3ADD"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2.2“采购人、采购机构”：系指“供应商须知前附表”中所述的组织本次采购的代理机构机构和采购人。</w:t>
      </w:r>
    </w:p>
    <w:p w14:paraId="1AFB0435"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14:paraId="2ADD2984"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2.4“成交供应商”系指成交的供应商。</w:t>
      </w:r>
    </w:p>
    <w:p w14:paraId="018E72A4"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2.5“甲方”系指采购人。</w:t>
      </w:r>
    </w:p>
    <w:p w14:paraId="50D0AE35"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14:paraId="70B7FCAC"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2.7“服务”系指</w:t>
      </w:r>
      <w:r>
        <w:rPr>
          <w:rFonts w:ascii="宋体" w:hAnsi="宋体" w:hint="eastAsia"/>
        </w:rPr>
        <w:t>谈判</w:t>
      </w:r>
      <w:r>
        <w:rPr>
          <w:rFonts w:ascii="宋体" w:eastAsia="宋体" w:hAnsi="宋体" w:cs="宋体" w:hint="eastAsia"/>
          <w:kern w:val="0"/>
          <w:szCs w:val="21"/>
        </w:rPr>
        <w:t>文件规定的供应商为完成采购项目所需承担的全部义务。</w:t>
      </w:r>
    </w:p>
    <w:p w14:paraId="5D653A7C"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0F818563"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14:paraId="76E6CE60"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14:paraId="0F88278C"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2.9谈判文件中凡标有“★”的条款均系实质性要求条款。</w:t>
      </w:r>
    </w:p>
    <w:p w14:paraId="7561E446"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3.合格的供应商</w:t>
      </w:r>
    </w:p>
    <w:p w14:paraId="477F3708"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3.1在中华人民共和国境内注册，具有本项目生产、制造、供应或实施能力，符合、承认并承诺履行本谈判文件各项规定的法人、其他组织或者自然人。</w:t>
      </w:r>
    </w:p>
    <w:p w14:paraId="766F136E"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3.2符合本项目“投标邀请”和“供应商须知前附表”中规定的合格供应商所必须具备的条件。</w:t>
      </w:r>
    </w:p>
    <w:p w14:paraId="1E4967E3"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3.3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14:paraId="01232BF0"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3.3.1查询渠道：“信用中国”网站（www.creditchina.gov.cn）、“中国政府采购网”（www.ccgp.gov.cn）、“中国社会组织公共服务平台”网站（www.chinanpo.gov.cn）；</w:t>
      </w:r>
    </w:p>
    <w:p w14:paraId="3D5939B4"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3.3.2截止时间：同谈判响应截止时间；</w:t>
      </w:r>
    </w:p>
    <w:p w14:paraId="23078BFB"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3.3.3信用信息查询记录和证据留存具体方式：经谈判小组确认的查询结果网页截图作为查询记录和证据，与其他采购文件一并保存；</w:t>
      </w:r>
    </w:p>
    <w:p w14:paraId="7391D61A"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3.3.4信用信息的使用原则：经谈判小组认定的被列入失信被执行人、重大税收违法案件当事人名单、政府采购严重违法失信行为记录名单、严重违法失信社会组织名单的供应商，将拒绝其参与本次政府采购活动。</w:t>
      </w:r>
    </w:p>
    <w:p w14:paraId="3CCF8CF2"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015EF02B"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3.4 单位负责人为同一人或者存在直接控股、管理关系的不同供应商，不得同时参加本项目响应。违反规定的，相关响应均无效。</w:t>
      </w:r>
    </w:p>
    <w:p w14:paraId="32304357"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14:paraId="00943069"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3.6“投标邀请”和“供应商须知前附表”规定接受联合体投标的，除应符合本章第3.1项和3.2项要求外，还应遵守以下规定：</w:t>
      </w:r>
    </w:p>
    <w:p w14:paraId="5011D5EB"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3.6.1在响应文件中向采购人提交联合体协议书，明确联合体各方承担的工作和义务；</w:t>
      </w:r>
    </w:p>
    <w:p w14:paraId="5748692E"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14:paraId="0FF7FE61"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3.6.3招标人根据采购项目的特殊要求规定供应商特定条件的，联合体各方中至少应当有一方符合采购规定的特定条件；</w:t>
      </w:r>
    </w:p>
    <w:p w14:paraId="37E67B99"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3.6.4联合体各方不得再单独参加或者与其他供应商另外组成联合体参加同一合同项下的政府采购活动；</w:t>
      </w:r>
    </w:p>
    <w:p w14:paraId="20206471"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3.6.5联合体各方应当共同与采购人签订采购合同，就采购合同约定的事项对采购人承</w:t>
      </w:r>
      <w:r>
        <w:rPr>
          <w:rFonts w:ascii="宋体" w:eastAsia="宋体" w:hAnsi="宋体" w:cs="宋体" w:hint="eastAsia"/>
          <w:kern w:val="0"/>
          <w:szCs w:val="21"/>
        </w:rPr>
        <w:lastRenderedPageBreak/>
        <w:t>担连带责任。</w:t>
      </w:r>
    </w:p>
    <w:p w14:paraId="15B9FDF3"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3.7法律、行政法规规定的其他条件。</w:t>
      </w:r>
    </w:p>
    <w:p w14:paraId="1B4FFDEA" w14:textId="77777777" w:rsidR="004957E8" w:rsidRDefault="004957E8" w:rsidP="004957E8">
      <w:pPr>
        <w:autoSpaceDE w:val="0"/>
        <w:autoSpaceDN w:val="0"/>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4.合格的货物和服务</w:t>
      </w:r>
    </w:p>
    <w:p w14:paraId="66CCBB0B"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5730884F"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4.2供应商所提供的服务应当没有侵犯任何第三方的知识产权、技术秘密等合法权利。</w:t>
      </w:r>
    </w:p>
    <w:p w14:paraId="7BEA2D71"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61DE33B9"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4.4</w:t>
      </w:r>
      <w:r>
        <w:rPr>
          <w:rFonts w:ascii="Times New Roman" w:eastAsia="宋体" w:hAnsi="Times New Roman" w:cs="Times New Roman" w:hint="eastAsia"/>
          <w:szCs w:val="21"/>
          <w:shd w:val="clear" w:color="auto" w:fill="FFFFFF"/>
        </w:rPr>
        <w:t>根据《强制性产品认证管理规定》（质检总局第</w:t>
      </w:r>
      <w:r>
        <w:rPr>
          <w:rFonts w:ascii="Times New Roman" w:eastAsia="宋体" w:hAnsi="Times New Roman" w:cs="Times New Roman"/>
          <w:szCs w:val="21"/>
          <w:shd w:val="clear" w:color="auto" w:fill="FFFFFF"/>
        </w:rPr>
        <w:t>117</w:t>
      </w:r>
      <w:r>
        <w:rPr>
          <w:rFonts w:ascii="Times New Roman" w:eastAsia="宋体" w:hAnsi="Times New Roman" w:cs="Times New Roman" w:hint="eastAsia"/>
          <w:szCs w:val="21"/>
          <w:shd w:val="clear" w:color="auto" w:fill="FFFFFF"/>
        </w:rPr>
        <w:t>号令）要求，</w:t>
      </w:r>
      <w:r>
        <w:rPr>
          <w:rFonts w:ascii="宋体" w:eastAsia="宋体" w:hAnsi="宋体" w:cs="宋体" w:hint="eastAsia"/>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14:paraId="24731ACC"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4.5根据财政部、工业和信息化部、国家质检总局、国家认监委联合发布</w:t>
      </w:r>
      <w:bookmarkStart w:id="1" w:name="baidusnap0"/>
      <w:bookmarkEnd w:id="1"/>
      <w:r>
        <w:rPr>
          <w:rFonts w:ascii="宋体" w:eastAsia="宋体" w:hAnsi="宋体" w:cs="宋体" w:hint="eastAsia"/>
          <w:kern w:val="0"/>
          <w:szCs w:val="21"/>
        </w:rPr>
        <w:t>《关于信息安全产品实施政府采购的通知》（财库[2010]48号）要求，供应商所投产品如被列入《信息安全产品强制性认证目录》，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14:paraId="6ED7CEBC"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5.谈判费用</w:t>
      </w:r>
    </w:p>
    <w:p w14:paraId="6822FF33"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14:paraId="21A53FF0"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6.信息发布</w:t>
      </w:r>
    </w:p>
    <w:p w14:paraId="5B92B00E"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供应商在参与本采购项目采购活动期间，请及时关注以上媒体上的相关信息，供应商因没有及时关注而未能如期获取相关信息，及因此所产生的一切后果和责任，由供应商自行承担，采购人、采购代理机构</w:t>
      </w:r>
      <w:r>
        <w:rPr>
          <w:rFonts w:ascii="宋体" w:eastAsia="宋体" w:hAnsi="宋体" w:cs="宋体" w:hint="eastAsia"/>
          <w:kern w:val="0"/>
          <w:szCs w:val="21"/>
        </w:rPr>
        <w:lastRenderedPageBreak/>
        <w:t>在任何情况下均不对此承担任何责任。</w:t>
      </w:r>
    </w:p>
    <w:p w14:paraId="2578E912"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7.</w:t>
      </w:r>
      <w:r>
        <w:t xml:space="preserve"> </w:t>
      </w:r>
      <w:r>
        <w:rPr>
          <w:rFonts w:ascii="宋体" w:eastAsia="宋体" w:hAnsi="宋体" w:cs="宋体" w:hint="eastAsia"/>
          <w:b/>
          <w:kern w:val="0"/>
          <w:szCs w:val="21"/>
        </w:rPr>
        <w:t>采购代理机构代理费用收取标准和方式</w:t>
      </w:r>
    </w:p>
    <w:p w14:paraId="2A92252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详见供应商须知前附表</w:t>
      </w:r>
    </w:p>
    <w:p w14:paraId="43A89CFE"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8.其他</w:t>
      </w:r>
    </w:p>
    <w:p w14:paraId="369B82D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06F7E973"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8.2如“谈判邀请函”中“谈判截止时间及谈判时间”和“投标人须知前附表”中“</w:t>
      </w:r>
      <w:r>
        <w:rPr>
          <w:rFonts w:ascii="宋体" w:eastAsia="宋体" w:hAnsi="宋体" w:cs="宋体" w:hint="eastAsia"/>
          <w:kern w:val="0"/>
          <w:szCs w:val="21"/>
          <w:lang w:val="zh-CN"/>
        </w:rPr>
        <w:t>谈判响应截止及谈判时间”不一致的，以《全国公共资源交易平台（河南省•许昌市）》发布的“谈判响应截止及谈判时间”为准。</w:t>
      </w:r>
    </w:p>
    <w:p w14:paraId="6FC384BE" w14:textId="77777777" w:rsidR="004957E8" w:rsidRDefault="004957E8" w:rsidP="004957E8">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二、谈判文件说明</w:t>
      </w:r>
    </w:p>
    <w:p w14:paraId="3AC84E0E"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9.谈判文件构成</w:t>
      </w:r>
    </w:p>
    <w:p w14:paraId="3167519E"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9.1谈判文件由以下部分组成：</w:t>
      </w:r>
    </w:p>
    <w:p w14:paraId="63B2EEC4"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（1）采购邀请（竞争性谈判公告）</w:t>
      </w:r>
    </w:p>
    <w:p w14:paraId="627EC345"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（2）采购需求</w:t>
      </w:r>
    </w:p>
    <w:p w14:paraId="341627C0"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（3）供应商须知前附表</w:t>
      </w:r>
    </w:p>
    <w:p w14:paraId="50FFC9FD"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（4）供应商须知</w:t>
      </w:r>
    </w:p>
    <w:p w14:paraId="7FF4D58F"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（5）政府采购政策功能</w:t>
      </w:r>
    </w:p>
    <w:p w14:paraId="6EB1C94E"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（6）资格审查与评审</w:t>
      </w:r>
    </w:p>
    <w:p w14:paraId="3584A70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（7）合同书格式及合同条款</w:t>
      </w:r>
    </w:p>
    <w:p w14:paraId="3D0799F8"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（8）响应文件有关格式</w:t>
      </w:r>
    </w:p>
    <w:p w14:paraId="67AA994E"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14:paraId="16C839DA"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A6024F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75778147"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10.谈判文件的澄清或修改</w:t>
      </w:r>
    </w:p>
    <w:p w14:paraId="04A787A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w:t>
      </w:r>
      <w:r>
        <w:rPr>
          <w:rFonts w:ascii="宋体" w:eastAsia="宋体" w:hAnsi="宋体" w:cs="宋体" w:hint="eastAsia"/>
          <w:kern w:val="0"/>
          <w:szCs w:val="21"/>
        </w:rPr>
        <w:lastRenderedPageBreak/>
        <w:t>的澄清问题时对谈判文件进行修改。</w:t>
      </w:r>
    </w:p>
    <w:p w14:paraId="2A0C5CCD"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3750E85C"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14:paraId="35EEDAA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14:paraId="274617B9" w14:textId="77777777" w:rsidR="004957E8" w:rsidRDefault="004957E8" w:rsidP="004957E8">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三、响应文件的编制</w:t>
      </w:r>
    </w:p>
    <w:p w14:paraId="4708E7C1"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11.响应文件的语言及计量单位</w:t>
      </w:r>
    </w:p>
    <w:p w14:paraId="3BAF9EE5"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5B6F917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14:paraId="622CF0CD"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12.报价</w:t>
      </w:r>
    </w:p>
    <w:p w14:paraId="711ECF7F"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14:paraId="460B31F9"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14:paraId="3688FA98"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14:paraId="40026A97"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37C006BC"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p>
    <w:p w14:paraId="5CCF390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12.6报价不得高于本项目预算金额，且不低于成本价。供应商的响应报价高于预算金额（项目控制金额上限）的，该供应商的响应文件将被视为非实质性响应予以拒绝。</w:t>
      </w:r>
    </w:p>
    <w:p w14:paraId="14CACBFC"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12.7最低报价不能做为成交的保证。</w:t>
      </w:r>
    </w:p>
    <w:p w14:paraId="4300363F"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13.响应文件有效期</w:t>
      </w:r>
    </w:p>
    <w:p w14:paraId="7A2DF576"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502EA342"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2839EA54"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14:paraId="50DF59B4"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14.响应文件构成</w:t>
      </w:r>
    </w:p>
    <w:p w14:paraId="23812948"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14:paraId="2D196F4C"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14:paraId="43CF7CA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14:paraId="09EE7F98"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1DA1AB09"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Cs w:val="21"/>
        </w:rPr>
        <w:t>xxxx</w:t>
      </w:r>
      <w:proofErr w:type="spellEnd"/>
      <w:r>
        <w:rPr>
          <w:rFonts w:ascii="宋体" w:eastAsia="宋体" w:hAnsi="宋体" w:cs="宋体" w:hint="eastAsia"/>
          <w:kern w:val="0"/>
          <w:szCs w:val="21"/>
        </w:rPr>
        <w:t>项目xx标段）, 其中包含2个文件和1个文件夹。后缀名为“.file”的文件用于电子响应使用。</w:t>
      </w:r>
    </w:p>
    <w:p w14:paraId="5E2B3050" w14:textId="77777777" w:rsidR="004957E8" w:rsidRDefault="004957E8" w:rsidP="004957E8">
      <w:pPr>
        <w:pStyle w:val="af8"/>
        <w:autoSpaceDE w:val="0"/>
        <w:autoSpaceDN w:val="0"/>
        <w:spacing w:line="360" w:lineRule="auto"/>
        <w:ind w:firstLine="422"/>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14:paraId="39E9682C"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15.响应文件格式</w:t>
      </w:r>
    </w:p>
    <w:p w14:paraId="4A4E242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供应商应按照以上要求将响应文件以A4幅面编上唯一的连贯页码，并在响应文件封面上注明：所投项目名称、项目编号、供应商名称、日期等字样。</w:t>
      </w:r>
    </w:p>
    <w:p w14:paraId="32CE6AB3"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w:t>
      </w:r>
      <w:r>
        <w:rPr>
          <w:rFonts w:ascii="宋体" w:eastAsia="宋体" w:hAnsi="宋体" w:cs="宋体" w:hint="eastAsia"/>
          <w:kern w:val="0"/>
          <w:szCs w:val="21"/>
        </w:rPr>
        <w:lastRenderedPageBreak/>
        <w:t>可自行拟定。</w:t>
      </w:r>
    </w:p>
    <w:p w14:paraId="33E03024"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 xml:space="preserve">16.谈判保证金  </w:t>
      </w:r>
    </w:p>
    <w:p w14:paraId="3AA3AA1F" w14:textId="77777777" w:rsidR="004957E8" w:rsidRDefault="004957E8" w:rsidP="004957E8">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16.1本项目不收取谈判保证金。</w:t>
      </w:r>
    </w:p>
    <w:p w14:paraId="33C24752" w14:textId="77777777" w:rsidR="004957E8" w:rsidRDefault="004957E8" w:rsidP="004957E8">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16.2供应商应提供谈判承诺函。</w:t>
      </w:r>
    </w:p>
    <w:p w14:paraId="3F36E962"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17.谈判文件的数量和签署盖章</w:t>
      </w:r>
    </w:p>
    <w:p w14:paraId="38A43137"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14:paraId="0E00D1F1" w14:textId="77777777" w:rsidR="004957E8" w:rsidRDefault="004957E8" w:rsidP="004957E8">
      <w:pPr>
        <w:pStyle w:val="af8"/>
        <w:autoSpaceDE w:val="0"/>
        <w:autoSpaceDN w:val="0"/>
        <w:spacing w:line="360" w:lineRule="auto"/>
        <w:rPr>
          <w:rFonts w:ascii="宋体" w:eastAsia="宋体" w:hAnsi="宋体" w:cs="宋体"/>
          <w:szCs w:val="21"/>
          <w:lang w:val="zh-CN"/>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14:paraId="5082BE8D" w14:textId="77777777" w:rsidR="004957E8" w:rsidRDefault="004957E8" w:rsidP="004957E8">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四、响应文件的递交</w:t>
      </w:r>
    </w:p>
    <w:p w14:paraId="42D5034F"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18.谈判响应截止时间</w:t>
      </w:r>
    </w:p>
    <w:p w14:paraId="00ECD09C"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w:t>
      </w:r>
      <w:r>
        <w:rPr>
          <w:rFonts w:ascii="Segoe UI Emoji" w:eastAsia="宋体" w:hAnsi="Segoe UI Emoji" w:cs="Segoe UI Emoji"/>
          <w:kern w:val="0"/>
          <w:szCs w:val="21"/>
        </w:rPr>
        <w:t>▪</w:t>
      </w:r>
      <w:r>
        <w:rPr>
          <w:rFonts w:ascii="宋体" w:eastAsia="宋体" w:hAnsi="宋体" w:cs="宋体" w:hint="eastAsia"/>
          <w:kern w:val="0"/>
          <w:szCs w:val="21"/>
        </w:rPr>
        <w:t>许昌市)》公共资源交易系统成功上传。在提交截止时间以后上传的响应文件，采购人、采购代理机构将予以拒绝。</w:t>
      </w:r>
    </w:p>
    <w:p w14:paraId="180B9B29"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104C2700"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19.迟交的响应文件</w:t>
      </w:r>
    </w:p>
    <w:p w14:paraId="5480E555"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14:paraId="6FEAC428"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20.响应文件的修改和撤回</w:t>
      </w:r>
    </w:p>
    <w:p w14:paraId="1C7425A0" w14:textId="77777777" w:rsidR="004957E8" w:rsidRDefault="004957E8" w:rsidP="004957E8">
      <w:pPr>
        <w:autoSpaceDE w:val="0"/>
        <w:autoSpaceDN w:val="0"/>
        <w:spacing w:line="360" w:lineRule="auto"/>
        <w:ind w:firstLineChars="200" w:firstLine="420"/>
        <w:rPr>
          <w:rFonts w:ascii="宋体" w:eastAsia="宋体" w:hAnsi="Calibri" w:cs="宋体"/>
          <w:szCs w:val="21"/>
        </w:rPr>
      </w:pPr>
      <w:r>
        <w:rPr>
          <w:rFonts w:ascii="宋体" w:eastAsia="宋体" w:hAnsi="宋体" w:cs="宋体" w:hint="eastAsia"/>
          <w:kern w:val="0"/>
          <w:szCs w:val="21"/>
        </w:rPr>
        <w:t>20.1</w:t>
      </w:r>
      <w:r>
        <w:rPr>
          <w:rFonts w:ascii="宋体" w:eastAsia="宋体" w:hAnsi="宋体" w:cs="宋体" w:hint="eastAsia"/>
          <w:szCs w:val="21"/>
        </w:rPr>
        <w:t>供应商在谈判响应截止时间前，对所提交的响应文件进行补充、修改或者撤回的，须书面通知采购人和代理机构。</w:t>
      </w:r>
      <w:r>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14:paraId="2ED41E9A"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20.2供应商补充、修改的内容并作为响应文件的组成部分。补充或修改应当按谈判文件要求签署、盖章、提交，并应注明“修改”或“补充”字样。</w:t>
      </w:r>
    </w:p>
    <w:p w14:paraId="1AA6CB9F"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14:paraId="0BDE45CB" w14:textId="77777777" w:rsidR="004957E8" w:rsidRDefault="004957E8" w:rsidP="004957E8">
      <w:pPr>
        <w:pStyle w:val="af8"/>
        <w:autoSpaceDE w:val="0"/>
        <w:autoSpaceDN w:val="0"/>
        <w:spacing w:line="360" w:lineRule="auto"/>
        <w:ind w:firstLineChars="0" w:firstLine="0"/>
        <w:rPr>
          <w:rFonts w:ascii="宋体" w:eastAsia="宋体" w:hAnsi="宋体" w:cs="宋体"/>
          <w:kern w:val="0"/>
          <w:szCs w:val="21"/>
        </w:rPr>
      </w:pPr>
      <w:r>
        <w:rPr>
          <w:rFonts w:ascii="宋体" w:eastAsia="宋体" w:hAnsi="宋体" w:cs="宋体" w:hint="eastAsia"/>
          <w:b/>
          <w:kern w:val="0"/>
          <w:szCs w:val="21"/>
        </w:rPr>
        <w:t>21.除供应商须知前附表另有规定外，供应商所提交的电子响应文件不予退还。</w:t>
      </w:r>
    </w:p>
    <w:p w14:paraId="6928249B" w14:textId="77777777" w:rsidR="004957E8" w:rsidRDefault="004957E8" w:rsidP="004957E8">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lastRenderedPageBreak/>
        <w:t>五、谈判和评审</w:t>
      </w:r>
    </w:p>
    <w:p w14:paraId="4411406D"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22.响应文件密封情况检查及解密</w:t>
      </w:r>
    </w:p>
    <w:p w14:paraId="64E16193"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14:paraId="35692549"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1DC8360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14:paraId="24CDF347"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14:paraId="0BFAB5E0"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14:paraId="2C20060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14:paraId="63930D9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22.3供应商不足3家的，本项目谈判活动终止。（如符合《《政府采购非招标采购方式管理办法》》（财政部令第74号）第二十七条第二款中的情形的，供应商最低数量可以为两家）</w:t>
      </w:r>
    </w:p>
    <w:p w14:paraId="1B7DEAD2"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14:paraId="48A64943"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14:paraId="2E557A6A"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14:paraId="2045FDA4"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23.谈判小组组成</w:t>
      </w:r>
    </w:p>
    <w:p w14:paraId="38203AD8"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477E4822"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14:paraId="52A22E1F"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w:t>
      </w:r>
      <w:r>
        <w:rPr>
          <w:rFonts w:ascii="宋体" w:eastAsia="宋体" w:hAnsi="宋体" w:cs="宋体" w:hint="eastAsia"/>
          <w:kern w:val="0"/>
          <w:szCs w:val="21"/>
        </w:rPr>
        <w:lastRenderedPageBreak/>
        <w:t>采购工程，竞争性谈判小组应当由5人以上单数组成。</w:t>
      </w:r>
    </w:p>
    <w:p w14:paraId="32D03913"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14:paraId="792A5142"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14:paraId="677C5C7E"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23.3.1参加采购活动前三年内,与供应商存在劳动关系,或者担任过供应商的董事、监事,或者是供应商的控股股东或实际控制人；</w:t>
      </w:r>
    </w:p>
    <w:p w14:paraId="28F53002"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23.3.2与供应商的法定代表人或者负责人有夫妻、直系血亲、三代以内旁系血亲或者近姻亲关系；</w:t>
      </w:r>
    </w:p>
    <w:p w14:paraId="613F7539"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23.3.3与供应商有其他可能影响政府采购活动公平、公正进行的关系。</w:t>
      </w:r>
    </w:p>
    <w:p w14:paraId="5A80E3E5"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14:paraId="1DB3C06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23.5采购人不得担任谈判小组组长。</w:t>
      </w:r>
    </w:p>
    <w:p w14:paraId="13E80A34"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14:paraId="47DC32E0"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24.资格审查和符合性审查</w:t>
      </w:r>
    </w:p>
    <w:p w14:paraId="659887E0"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14:paraId="30F520BE" w14:textId="44424546" w:rsidR="00052B5E" w:rsidRDefault="004957E8" w:rsidP="00052B5E">
      <w:pPr>
        <w:pStyle w:val="af8"/>
        <w:autoSpaceDE w:val="0"/>
        <w:autoSpaceDN w:val="0"/>
        <w:spacing w:line="360" w:lineRule="auto"/>
        <w:rPr>
          <w:rFonts w:ascii="宋体" w:eastAsia="宋体" w:hAnsi="宋体" w:cs="宋体"/>
          <w:kern w:val="0"/>
          <w:szCs w:val="21"/>
        </w:rPr>
      </w:pPr>
      <w:r w:rsidRPr="008D3046">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w:t>
      </w:r>
      <w:r>
        <w:rPr>
          <w:rFonts w:ascii="宋体" w:eastAsia="宋体" w:hAnsi="宋体" w:cs="宋体" w:hint="eastAsia"/>
          <w:kern w:val="0"/>
          <w:szCs w:val="21"/>
        </w:rPr>
        <w:t>响应。</w:t>
      </w:r>
      <w:r w:rsidR="00052B5E" w:rsidRPr="00052B5E">
        <w:rPr>
          <w:rFonts w:ascii="宋体" w:eastAsia="宋体" w:hAnsi="宋体" w:cs="宋体" w:hint="eastAsia"/>
          <w:kern w:val="0"/>
          <w:szCs w:val="21"/>
        </w:rPr>
        <w:t>为确保后期</w:t>
      </w:r>
      <w:r w:rsidR="00052B5E">
        <w:rPr>
          <w:rFonts w:ascii="宋体" w:eastAsia="宋体" w:hAnsi="宋体" w:cs="宋体" w:hint="eastAsia"/>
          <w:kern w:val="0"/>
          <w:szCs w:val="21"/>
        </w:rPr>
        <w:t>售后方案</w:t>
      </w:r>
      <w:r w:rsidR="00B53102">
        <w:rPr>
          <w:rFonts w:ascii="宋体" w:eastAsia="宋体" w:hAnsi="宋体" w:cs="宋体" w:hint="eastAsia"/>
          <w:kern w:val="0"/>
          <w:szCs w:val="21"/>
        </w:rPr>
        <w:t>实施</w:t>
      </w:r>
      <w:r w:rsidR="00052B5E" w:rsidRPr="00052B5E">
        <w:rPr>
          <w:rFonts w:ascii="宋体" w:eastAsia="宋体" w:hAnsi="宋体" w:cs="宋体" w:hint="eastAsia"/>
          <w:kern w:val="0"/>
          <w:szCs w:val="21"/>
        </w:rPr>
        <w:t>，</w:t>
      </w:r>
      <w:r w:rsidR="00052B5E">
        <w:rPr>
          <w:rFonts w:ascii="宋体" w:eastAsia="宋体" w:hAnsi="宋体" w:cs="宋体" w:hint="eastAsia"/>
          <w:kern w:val="0"/>
          <w:szCs w:val="21"/>
        </w:rPr>
        <w:t>售后</w:t>
      </w:r>
      <w:r w:rsidR="00052B5E" w:rsidRPr="00052B5E">
        <w:rPr>
          <w:rFonts w:ascii="宋体" w:eastAsia="宋体" w:hAnsi="宋体" w:cs="宋体" w:hint="eastAsia"/>
          <w:kern w:val="0"/>
          <w:szCs w:val="21"/>
        </w:rPr>
        <w:t>方案的编制需要</w:t>
      </w:r>
      <w:r w:rsidR="008D3046">
        <w:rPr>
          <w:rFonts w:ascii="宋体" w:eastAsia="宋体" w:hAnsi="宋体" w:cs="宋体" w:hint="eastAsia"/>
          <w:kern w:val="0"/>
          <w:szCs w:val="21"/>
        </w:rPr>
        <w:t>供应商</w:t>
      </w:r>
      <w:r w:rsidR="00052B5E">
        <w:rPr>
          <w:rFonts w:ascii="宋体" w:eastAsia="宋体" w:hAnsi="宋体" w:cs="宋体" w:hint="eastAsia"/>
          <w:kern w:val="0"/>
          <w:szCs w:val="21"/>
        </w:rPr>
        <w:t>法人</w:t>
      </w:r>
      <w:r w:rsidR="00052B5E" w:rsidRPr="00052B5E">
        <w:rPr>
          <w:rFonts w:ascii="宋体" w:eastAsia="宋体" w:hAnsi="宋体" w:cs="宋体" w:hint="eastAsia"/>
          <w:kern w:val="0"/>
          <w:szCs w:val="21"/>
        </w:rPr>
        <w:t>审核予以签字确认，否则投标无效</w:t>
      </w:r>
    </w:p>
    <w:p w14:paraId="4C005995" w14:textId="32884613" w:rsidR="004957E8" w:rsidRDefault="004957E8" w:rsidP="00052B5E">
      <w:pPr>
        <w:pStyle w:val="af8"/>
        <w:autoSpaceDE w:val="0"/>
        <w:autoSpaceDN w:val="0"/>
        <w:spacing w:line="360" w:lineRule="auto"/>
        <w:ind w:firstLine="422"/>
        <w:rPr>
          <w:rFonts w:ascii="宋体" w:eastAsia="宋体" w:hAnsi="宋体" w:cs="宋体"/>
          <w:b/>
          <w:kern w:val="0"/>
          <w:szCs w:val="21"/>
        </w:rPr>
      </w:pPr>
      <w:r>
        <w:rPr>
          <w:rFonts w:ascii="宋体" w:eastAsia="宋体" w:hAnsi="宋体" w:cs="宋体" w:hint="eastAsia"/>
          <w:b/>
          <w:kern w:val="0"/>
          <w:szCs w:val="21"/>
        </w:rPr>
        <w:t>25.响应文件的澄清</w:t>
      </w:r>
    </w:p>
    <w:p w14:paraId="44798212"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47FB752" w14:textId="77777777" w:rsidR="004957E8" w:rsidRDefault="004957E8" w:rsidP="009F34A9">
      <w:pPr>
        <w:pStyle w:val="af8"/>
        <w:numPr>
          <w:ilvl w:val="1"/>
          <w:numId w:val="6"/>
        </w:numPr>
        <w:autoSpaceDE w:val="0"/>
        <w:autoSpaceDN w:val="0"/>
        <w:spacing w:line="360" w:lineRule="auto"/>
        <w:ind w:firstLineChars="0"/>
        <w:contextualSpacing/>
        <w:rPr>
          <w:rFonts w:ascii="宋体" w:eastAsia="宋体" w:hAnsi="宋体" w:cs="宋体"/>
          <w:vanish/>
          <w:kern w:val="0"/>
          <w:szCs w:val="21"/>
        </w:rPr>
      </w:pPr>
    </w:p>
    <w:p w14:paraId="32A882E8"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05B2C804"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14:paraId="36AFEABD"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14:paraId="15CD31B9"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26.1大写金额和小写金额不一致的，以大写金额为准；</w:t>
      </w:r>
    </w:p>
    <w:p w14:paraId="7BF9509C"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14:paraId="269658AD"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70D49CD1"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27.响应无效情形</w:t>
      </w:r>
    </w:p>
    <w:p w14:paraId="2790F21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14:paraId="7EA33EA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27.1.1未按照谈判文件的规定提交谈判承诺函的；</w:t>
      </w:r>
    </w:p>
    <w:p w14:paraId="57A6992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14:paraId="2D4D5D88"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27.1.3不具备谈判文件中规定的资格要求的；</w:t>
      </w:r>
    </w:p>
    <w:p w14:paraId="0C09FC62"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14:paraId="7623E423"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27.1.5响应文件内容模糊不清，无法辨认的；</w:t>
      </w:r>
    </w:p>
    <w:p w14:paraId="59F3F6D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14:paraId="7F50A389"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14:paraId="539EC963"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14:paraId="0DA0B64E"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14:paraId="697E91E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14:paraId="37B0DE6E"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14:paraId="1751F7AF"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3E97A042"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59EBD9D8"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14:paraId="48111374"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28.响应文件评审与谈判</w:t>
      </w:r>
    </w:p>
    <w:p w14:paraId="522416C4"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4D8A3DEF"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28.2谈判小组所有成员应当集中与单一供应商分别进行谈判，并给予所有参加谈判的供应商平等的谈判机会。</w:t>
      </w:r>
    </w:p>
    <w:p w14:paraId="4B76E6C5"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14:paraId="2B7FF174"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665EB978"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AFE11A0"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14:paraId="5FF70994"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23376688"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14:paraId="1F653B3C"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14:paraId="099E3FBF"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14:paraId="170038CA"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29.评审方法与提出成交候选人</w:t>
      </w:r>
    </w:p>
    <w:p w14:paraId="7E8F4BE9"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14:paraId="5A602221" w14:textId="77777777" w:rsidR="004957E8" w:rsidRDefault="004957E8" w:rsidP="009F34A9">
      <w:pPr>
        <w:numPr>
          <w:ilvl w:val="0"/>
          <w:numId w:val="7"/>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14:paraId="350A28D3"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30.确定成交供应商</w:t>
      </w:r>
    </w:p>
    <w:p w14:paraId="61CD0283"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14:paraId="10E64FF5"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30.2采购人逾期未确定成交供应商且不提出异议的，视为确定评审报告提出的最后报价最低的供应商为成交供应商。</w:t>
      </w:r>
    </w:p>
    <w:p w14:paraId="6E9620D9" w14:textId="77777777" w:rsidR="004957E8" w:rsidRDefault="004957E8" w:rsidP="004957E8">
      <w:pPr>
        <w:pStyle w:val="af8"/>
        <w:autoSpaceDE w:val="0"/>
        <w:autoSpaceDN w:val="0"/>
        <w:spacing w:line="360" w:lineRule="auto"/>
        <w:ind w:firstLineChars="0" w:firstLine="0"/>
        <w:rPr>
          <w:rFonts w:ascii="宋体" w:eastAsia="宋体" w:hAnsi="宋体" w:cs="宋体"/>
          <w:b/>
          <w:bCs/>
          <w:szCs w:val="21"/>
        </w:rPr>
      </w:pPr>
      <w:r>
        <w:rPr>
          <w:rFonts w:ascii="宋体" w:eastAsia="宋体" w:hAnsi="宋体" w:cs="宋体" w:hint="eastAsia"/>
          <w:b/>
          <w:bCs/>
          <w:szCs w:val="21"/>
        </w:rPr>
        <w:t>31.终止采购活动的情形</w:t>
      </w:r>
    </w:p>
    <w:p w14:paraId="1077238A" w14:textId="77777777" w:rsidR="004957E8" w:rsidRDefault="004957E8" w:rsidP="004957E8">
      <w:pPr>
        <w:pStyle w:val="af8"/>
        <w:autoSpaceDE w:val="0"/>
        <w:autoSpaceDN w:val="0"/>
        <w:spacing w:line="360" w:lineRule="auto"/>
        <w:ind w:firstLineChars="100" w:firstLine="211"/>
        <w:rPr>
          <w:rFonts w:ascii="宋体" w:eastAsia="宋体" w:hAnsi="宋体" w:cs="宋体"/>
          <w:b/>
          <w:bCs/>
          <w:kern w:val="0"/>
          <w:szCs w:val="21"/>
        </w:rPr>
      </w:pPr>
      <w:r>
        <w:rPr>
          <w:rFonts w:ascii="宋体" w:eastAsia="宋体" w:hAnsi="宋体" w:cs="宋体" w:hint="eastAsia"/>
          <w:b/>
          <w:bCs/>
          <w:szCs w:val="21"/>
        </w:rPr>
        <w:t>在谈判采购中，出现下列情形之一的，采购人应当终止竞争性谈判采购活动，发布项目终止公告并说明原因，重新开展采购活动：</w:t>
      </w:r>
    </w:p>
    <w:p w14:paraId="459B1E9A" w14:textId="77777777" w:rsidR="004957E8" w:rsidRDefault="004957E8" w:rsidP="009F34A9">
      <w:pPr>
        <w:pStyle w:val="af8"/>
        <w:numPr>
          <w:ilvl w:val="0"/>
          <w:numId w:val="6"/>
        </w:numPr>
        <w:autoSpaceDE w:val="0"/>
        <w:autoSpaceDN w:val="0"/>
        <w:spacing w:line="360" w:lineRule="auto"/>
        <w:ind w:firstLineChars="0"/>
        <w:contextualSpacing/>
        <w:rPr>
          <w:rFonts w:ascii="宋体" w:eastAsia="宋体" w:hAnsi="宋体" w:cs="宋体"/>
          <w:vanish/>
          <w:kern w:val="0"/>
          <w:szCs w:val="21"/>
        </w:rPr>
      </w:pPr>
    </w:p>
    <w:p w14:paraId="6AF1DFFF"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14:paraId="5C2B229C"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31.2出现影响采购公正的违法、违规行为的；</w:t>
      </w:r>
    </w:p>
    <w:p w14:paraId="7DDBA6F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14:paraId="6EA05772"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32.成交公告、发出成交通知书</w:t>
      </w:r>
    </w:p>
    <w:p w14:paraId="18479FD6"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14:paraId="0ECB8C1E"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14:paraId="31CB174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57495B28"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33.质疑提出与答复</w:t>
      </w:r>
    </w:p>
    <w:p w14:paraId="343AEF3D"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14:paraId="53F8CB9A"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14:paraId="0AA7C7FD"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14:paraId="61AFDDBF"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对成交结果提出质疑的，为成交结果公告期限届满之日起七个工作日内，以书面形式向采购人和采购代理机构一次性提出，提质疑的供应商须为参加本项目谈判开评标的</w:t>
      </w:r>
      <w:r>
        <w:rPr>
          <w:rFonts w:ascii="宋体" w:eastAsia="宋体" w:hAnsi="宋体" w:cs="宋体" w:hint="eastAsia"/>
          <w:kern w:val="0"/>
          <w:szCs w:val="21"/>
        </w:rPr>
        <w:lastRenderedPageBreak/>
        <w:t>供应商。</w:t>
      </w:r>
    </w:p>
    <w:p w14:paraId="32DAC20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14:paraId="0D515D22"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14:paraId="056EA0BF"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14:paraId="00196621"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34.签订合同</w:t>
      </w:r>
    </w:p>
    <w:p w14:paraId="696FAFF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14:paraId="7CBD93F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0FE2ED16"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35、履约保证金</w:t>
      </w:r>
    </w:p>
    <w:p w14:paraId="0FAE23DC" w14:textId="77777777" w:rsidR="004957E8" w:rsidRDefault="004957E8" w:rsidP="004957E8">
      <w:pPr>
        <w:autoSpaceDE w:val="0"/>
        <w:autoSpaceDN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6A2719C" w14:textId="77777777" w:rsidR="004957E8" w:rsidRDefault="004957E8" w:rsidP="004957E8">
      <w:pPr>
        <w:autoSpaceDE w:val="0"/>
        <w:autoSpaceDN w:val="0"/>
        <w:spacing w:line="360" w:lineRule="auto"/>
        <w:jc w:val="left"/>
        <w:rPr>
          <w:rFonts w:ascii="宋体" w:eastAsia="宋体" w:hAnsi="宋体" w:cs="宋体"/>
          <w:b/>
          <w:kern w:val="0"/>
          <w:szCs w:val="21"/>
        </w:rPr>
      </w:pPr>
      <w:r>
        <w:rPr>
          <w:rFonts w:ascii="宋体" w:eastAsia="宋体" w:hAnsi="宋体" w:cs="宋体" w:hint="eastAsia"/>
          <w:b/>
          <w:kern w:val="0"/>
          <w:szCs w:val="21"/>
        </w:rPr>
        <w:t>36、其他</w:t>
      </w:r>
    </w:p>
    <w:p w14:paraId="50BBAF9C" w14:textId="40ED3A79" w:rsidR="00555E17" w:rsidRPr="00300BDF" w:rsidRDefault="004957E8" w:rsidP="004957E8">
      <w:pPr>
        <w:autoSpaceDE w:val="0"/>
        <w:autoSpaceDN w:val="0"/>
        <w:spacing w:line="360" w:lineRule="auto"/>
        <w:ind w:left="964"/>
        <w:contextualSpacing/>
        <w:rPr>
          <w:rFonts w:ascii="宋体" w:eastAsia="宋体" w:hAnsi="宋体" w:cs="宋体"/>
          <w:b/>
          <w:kern w:val="0"/>
          <w:sz w:val="32"/>
          <w:szCs w:val="32"/>
        </w:rPr>
      </w:pPr>
      <w:r>
        <w:rPr>
          <w:rFonts w:ascii="宋体" w:eastAsia="宋体" w:hAnsi="宋体" w:cs="宋体" w:hint="eastAsia"/>
          <w:kern w:val="0"/>
          <w:szCs w:val="21"/>
        </w:rPr>
        <w:t>本次谈判文件未尽事项，以法律法规规定的为准。</w:t>
      </w:r>
      <w:r>
        <w:rPr>
          <w:rFonts w:ascii="宋体" w:eastAsia="宋体" w:hAnsi="宋体" w:cs="宋体" w:hint="eastAsia"/>
          <w:szCs w:val="21"/>
        </w:rPr>
        <w:br/>
      </w:r>
      <w:r w:rsidR="00555E17" w:rsidRPr="00300BDF">
        <w:rPr>
          <w:rFonts w:ascii="宋体" w:eastAsia="宋体" w:hAnsi="宋体" w:cs="宋体" w:hint="eastAsia"/>
          <w:color w:val="333333"/>
          <w:sz w:val="24"/>
          <w:szCs w:val="24"/>
        </w:rPr>
        <w:br/>
      </w:r>
    </w:p>
    <w:p w14:paraId="792BC624" w14:textId="77777777" w:rsidR="006B50B9" w:rsidRDefault="006B50B9"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5A4263A0" w14:textId="77777777" w:rsidR="006B50B9" w:rsidRDefault="006B50B9"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2C775EC7" w14:textId="77777777" w:rsidR="006B50B9" w:rsidRDefault="006B50B9"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761D4EDD" w14:textId="77777777" w:rsidR="006B50B9" w:rsidRDefault="006B50B9"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4B4CD048" w14:textId="7A7BB009" w:rsidR="00555E17" w:rsidRPr="00300BDF" w:rsidRDefault="00555E17"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r w:rsidRPr="00300BDF">
        <w:rPr>
          <w:rFonts w:ascii="宋体" w:eastAsia="宋体" w:hAnsi="宋体" w:cs="宋体" w:hint="eastAsia"/>
          <w:b/>
          <w:kern w:val="0"/>
          <w:sz w:val="32"/>
          <w:szCs w:val="32"/>
        </w:rPr>
        <w:lastRenderedPageBreak/>
        <w:t>第五章 政府采购政策功能</w:t>
      </w:r>
    </w:p>
    <w:p w14:paraId="5CDF477A" w14:textId="77777777" w:rsidR="00555E17" w:rsidRPr="00300BDF" w:rsidRDefault="00555E17" w:rsidP="00555E17">
      <w:pPr>
        <w:pStyle w:val="13"/>
        <w:rPr>
          <w:rFonts w:ascii="宋体" w:eastAsia="宋体" w:hAnsi="宋体"/>
        </w:rPr>
      </w:pPr>
    </w:p>
    <w:p w14:paraId="7CC5EDAE" w14:textId="77777777" w:rsidR="00555E17" w:rsidRPr="00300BDF" w:rsidRDefault="00555E17" w:rsidP="00555E17">
      <w:pPr>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503C2EA9" w14:textId="77777777" w:rsidR="00555E17" w:rsidRPr="00300BDF" w:rsidRDefault="00555E17" w:rsidP="00555E17">
      <w:pPr>
        <w:pStyle w:val="af4"/>
        <w:spacing w:line="360" w:lineRule="auto"/>
        <w:ind w:firstLineChars="200" w:firstLine="422"/>
        <w:rPr>
          <w:rFonts w:ascii="宋体" w:hAnsi="宋体" w:cs="仿宋_GB2312"/>
          <w:b/>
          <w:sz w:val="21"/>
          <w:szCs w:val="21"/>
          <w:lang w:val="zh-CN"/>
        </w:rPr>
      </w:pPr>
      <w:r w:rsidRPr="00300BDF">
        <w:rPr>
          <w:rFonts w:ascii="宋体" w:hAnsi="宋体" w:cs="仿宋_GB2312" w:hint="eastAsia"/>
          <w:b/>
          <w:sz w:val="21"/>
          <w:szCs w:val="21"/>
          <w:lang w:val="zh-CN"/>
        </w:rPr>
        <w:t>一、节能能源、保护环境</w:t>
      </w:r>
    </w:p>
    <w:p w14:paraId="2FD6EC60" w14:textId="77777777" w:rsidR="00555E17" w:rsidRPr="00300BDF" w:rsidRDefault="00555E17" w:rsidP="00555E17">
      <w:pPr>
        <w:pStyle w:val="af4"/>
        <w:spacing w:line="360" w:lineRule="auto"/>
        <w:ind w:firstLineChars="200" w:firstLine="420"/>
        <w:rPr>
          <w:rFonts w:ascii="宋体" w:hAnsi="宋体" w:cs="仿宋_GB2312"/>
          <w:sz w:val="21"/>
          <w:szCs w:val="21"/>
          <w:lang w:val="zh-CN"/>
        </w:rPr>
      </w:pPr>
      <w:r w:rsidRPr="00300BDF">
        <w:rPr>
          <w:rFonts w:ascii="宋体" w:hAnsi="宋体" w:cs="仿宋_GB2312" w:hint="eastAsia"/>
          <w:sz w:val="21"/>
          <w:szCs w:val="21"/>
          <w:lang w:val="zh-CN"/>
        </w:rPr>
        <w:t>按照《财政部、发展改革委、生态环境部、市场监管总局关于调整优化节能产品、环境标志产品政府采购执行机制的通知》（财库〔2019〕9号）和</w:t>
      </w:r>
      <w:r w:rsidRPr="00300BDF">
        <w:rPr>
          <w:rFonts w:ascii="宋体" w:hAnsi="宋体" w:cs="仿宋_GB2312" w:hint="eastAsia"/>
          <w:sz w:val="21"/>
          <w:szCs w:val="21"/>
        </w:rPr>
        <w:t>财政部、生态环境部</w:t>
      </w:r>
      <w:r w:rsidRPr="00300BDF">
        <w:rPr>
          <w:rFonts w:ascii="宋体" w:hAnsi="宋体" w:cs="仿宋_GB2312" w:hint="eastAsia"/>
          <w:sz w:val="21"/>
          <w:szCs w:val="21"/>
          <w:lang w:val="zh-CN"/>
        </w:rPr>
        <w:t>《关于印发环境标志产品政府采购品目清单的通知》</w:t>
      </w:r>
      <w:r w:rsidRPr="00300BDF">
        <w:rPr>
          <w:rFonts w:ascii="宋体" w:hAnsi="宋体" w:cs="仿宋_GB2312" w:hint="eastAsia"/>
          <w:sz w:val="21"/>
          <w:szCs w:val="21"/>
        </w:rPr>
        <w:t>（财库[2019]18号）以及</w:t>
      </w:r>
      <w:r w:rsidRPr="00300BDF">
        <w:rPr>
          <w:rFonts w:ascii="宋体" w:hAnsi="宋体" w:cs="仿宋_GB2312" w:hint="eastAsia"/>
          <w:sz w:val="21"/>
          <w:szCs w:val="21"/>
          <w:lang w:val="zh-CN"/>
        </w:rPr>
        <w:t>财政部、发展改革委</w:t>
      </w:r>
      <w:r w:rsidRPr="00300BDF">
        <w:rPr>
          <w:rFonts w:ascii="宋体" w:hAnsi="宋体" w:cs="仿宋_GB2312" w:hint="eastAsia"/>
          <w:sz w:val="21"/>
          <w:szCs w:val="21"/>
        </w:rPr>
        <w:t>《关于印发节能产品政府采购品目清单的通知》（财库[2019]19号）</w:t>
      </w:r>
      <w:r w:rsidRPr="00300BDF">
        <w:rPr>
          <w:rFonts w:ascii="宋体" w:hAnsi="宋体" w:cs="仿宋_GB2312" w:hint="eastAsia"/>
          <w:sz w:val="21"/>
          <w:szCs w:val="21"/>
          <w:lang w:val="zh-CN"/>
        </w:rPr>
        <w:t>，</w:t>
      </w:r>
      <w:r w:rsidRPr="00300BDF">
        <w:rPr>
          <w:rFonts w:ascii="宋体" w:hAnsi="宋体" w:cs="仿宋_GB2312" w:hint="eastAsia"/>
          <w:sz w:val="21"/>
          <w:szCs w:val="21"/>
        </w:rPr>
        <w:t>采购属于政府强</w:t>
      </w:r>
      <w:r w:rsidRPr="00300BDF">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6336F6B0" w14:textId="77777777" w:rsidR="00555E17" w:rsidRPr="00300BDF" w:rsidRDefault="00555E17" w:rsidP="00555E17">
      <w:pPr>
        <w:pStyle w:val="af4"/>
        <w:spacing w:line="360" w:lineRule="auto"/>
        <w:ind w:firstLineChars="200" w:firstLine="422"/>
        <w:rPr>
          <w:rFonts w:ascii="宋体" w:hAnsi="宋体" w:cs="仿宋_GB2312"/>
          <w:b/>
          <w:sz w:val="21"/>
          <w:szCs w:val="21"/>
          <w:lang w:val="zh-CN"/>
        </w:rPr>
      </w:pPr>
      <w:r w:rsidRPr="00300BDF">
        <w:rPr>
          <w:rFonts w:ascii="宋体" w:hAnsi="宋体" w:cs="仿宋_GB2312" w:hint="eastAsia"/>
          <w:b/>
          <w:sz w:val="21"/>
          <w:szCs w:val="21"/>
          <w:lang w:val="zh-CN"/>
        </w:rPr>
        <w:t>二、促进中小企业发展（不含民办非企业）</w:t>
      </w:r>
    </w:p>
    <w:p w14:paraId="4EA2B9A5" w14:textId="77777777" w:rsidR="00555E17" w:rsidRPr="00300BDF" w:rsidRDefault="00555E17" w:rsidP="00555E17">
      <w:pPr>
        <w:topLinePunct/>
        <w:spacing w:line="360" w:lineRule="auto"/>
        <w:ind w:firstLineChars="200" w:firstLine="420"/>
        <w:rPr>
          <w:rFonts w:ascii="宋体" w:eastAsia="宋体" w:hAnsi="宋体" w:cs="仿宋_GB2312"/>
          <w:szCs w:val="21"/>
          <w:lang w:val="zh-CN"/>
        </w:rPr>
      </w:pPr>
      <w:r w:rsidRPr="00300BDF">
        <w:rPr>
          <w:rFonts w:ascii="宋体" w:eastAsia="宋体" w:hAnsi="宋体"/>
          <w:color w:val="FF0000"/>
        </w:rPr>
        <w:t>1</w:t>
      </w:r>
      <w:r w:rsidRPr="00300BDF">
        <w:rPr>
          <w:rFonts w:ascii="宋体" w:eastAsia="宋体" w:hAnsi="宋体" w:hint="eastAsia"/>
          <w:color w:val="FF0000"/>
        </w:rPr>
        <w:t>、本</w:t>
      </w:r>
      <w:r w:rsidRPr="00300BDF">
        <w:rPr>
          <w:rFonts w:ascii="宋体" w:eastAsia="宋体" w:hAnsi="宋体"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14:paraId="53B8C482" w14:textId="77777777" w:rsidR="00555E17" w:rsidRPr="00300BDF" w:rsidRDefault="00555E17" w:rsidP="00555E17">
      <w:pPr>
        <w:spacing w:line="360" w:lineRule="auto"/>
        <w:ind w:firstLineChars="200" w:firstLine="420"/>
        <w:rPr>
          <w:rFonts w:ascii="宋体" w:eastAsia="宋体" w:hAnsi="宋体"/>
          <w:color w:val="FF0000"/>
        </w:rPr>
      </w:pPr>
      <w:r w:rsidRPr="00300BDF">
        <w:rPr>
          <w:rFonts w:ascii="宋体" w:eastAsia="宋体" w:hAnsi="宋体"/>
          <w:color w:val="FF0000"/>
        </w:rPr>
        <w:t>2</w:t>
      </w:r>
      <w:r w:rsidRPr="00300BDF">
        <w:rPr>
          <w:rFonts w:ascii="宋体" w:eastAsia="宋体" w:hAnsi="宋体" w:hint="eastAsia"/>
          <w:color w:val="FF0000"/>
        </w:rPr>
        <w:t>、在货物采购项目中，供应商提供的货物既有中小企业制造货物，也有大型企业制造货物的，不享受</w:t>
      </w:r>
      <w:r w:rsidRPr="00300BDF">
        <w:rPr>
          <w:rFonts w:ascii="宋体" w:eastAsia="宋体" w:hAnsi="宋体" w:cs="仿宋_GB2312" w:hint="eastAsia"/>
          <w:color w:val="FF0000"/>
          <w:szCs w:val="21"/>
          <w:lang w:val="zh-CN"/>
        </w:rPr>
        <w:t>《政府采购促进中小企业发展管理办法》（财库[2020]46号）</w:t>
      </w:r>
      <w:r w:rsidRPr="00300BDF">
        <w:rPr>
          <w:rFonts w:ascii="宋体" w:eastAsia="宋体" w:hAnsi="宋体" w:hint="eastAsia"/>
          <w:color w:val="FF0000"/>
        </w:rPr>
        <w:t>规定的中小企业扶持政策。</w:t>
      </w:r>
    </w:p>
    <w:p w14:paraId="725799B2" w14:textId="77777777" w:rsidR="00555E17" w:rsidRPr="00300BDF" w:rsidRDefault="00555E17" w:rsidP="00555E17">
      <w:pPr>
        <w:spacing w:line="360" w:lineRule="auto"/>
        <w:ind w:firstLineChars="200" w:firstLine="420"/>
        <w:rPr>
          <w:rFonts w:ascii="宋体" w:eastAsia="宋体" w:hAnsi="宋体"/>
          <w:color w:val="FF0000"/>
        </w:rPr>
      </w:pPr>
      <w:r w:rsidRPr="00300BDF">
        <w:rPr>
          <w:rFonts w:ascii="宋体" w:eastAsia="宋体" w:hAnsi="宋体"/>
          <w:color w:val="FF0000"/>
        </w:rPr>
        <w:t>3</w:t>
      </w:r>
      <w:r w:rsidRPr="00300BDF">
        <w:rPr>
          <w:rFonts w:ascii="宋体" w:eastAsia="宋体" w:hAnsi="宋体" w:hint="eastAsia"/>
          <w:color w:val="FF0000"/>
        </w:rPr>
        <w:t>、以联合体形式参加政府采购活动，联合体各方均为中小企业的，联合体视同中小企业。其中，联合体各方均为小微企业的，联合体视同小微企业。</w:t>
      </w:r>
    </w:p>
    <w:p w14:paraId="25B04624" w14:textId="77777777" w:rsidR="00555E17" w:rsidRPr="00300BDF" w:rsidRDefault="00555E17" w:rsidP="00555E17">
      <w:pPr>
        <w:spacing w:line="360" w:lineRule="auto"/>
        <w:ind w:firstLineChars="200" w:firstLine="420"/>
        <w:rPr>
          <w:rFonts w:ascii="宋体" w:eastAsia="宋体" w:hAnsi="宋体"/>
          <w:color w:val="FF0000"/>
        </w:rPr>
      </w:pPr>
      <w:r w:rsidRPr="00300BDF">
        <w:rPr>
          <w:rFonts w:ascii="宋体" w:eastAsia="宋体" w:hAnsi="宋体"/>
          <w:color w:val="FF0000"/>
        </w:rPr>
        <w:t>4</w:t>
      </w:r>
      <w:r w:rsidRPr="00300BDF">
        <w:rPr>
          <w:rFonts w:ascii="宋体" w:eastAsia="宋体" w:hAnsi="宋体" w:hint="eastAsia"/>
          <w:color w:val="FF0000"/>
        </w:rPr>
        <w:t>、接受大中型企业与小微企业组成联合体或者允许大中型企业向一家或者多家小微企业分包的采购项目，对于联合协议或者分包意向协议约定小微企业的合同份额占到合同总金额</w:t>
      </w:r>
      <w:r w:rsidRPr="00300BDF">
        <w:rPr>
          <w:rFonts w:ascii="宋体" w:eastAsia="宋体" w:hAnsi="宋体"/>
          <w:color w:val="FF0000"/>
        </w:rPr>
        <w:t>30%</w:t>
      </w:r>
      <w:r w:rsidRPr="00300BDF">
        <w:rPr>
          <w:rFonts w:ascii="宋体" w:eastAsia="宋体" w:hAnsi="宋体" w:hint="eastAsia"/>
          <w:color w:val="FF0000"/>
        </w:rPr>
        <w:t>以上的，对联合体或者大中型企业的报价给予</w:t>
      </w:r>
      <w:r w:rsidRPr="00300BDF">
        <w:rPr>
          <w:rFonts w:ascii="宋体" w:eastAsia="宋体" w:hAnsi="宋体"/>
          <w:color w:val="FF0000"/>
        </w:rPr>
        <w:t>2—3%</w:t>
      </w:r>
      <w:r w:rsidRPr="00300BDF">
        <w:rPr>
          <w:rFonts w:ascii="宋体" w:eastAsia="宋体" w:hAnsi="宋体" w:hint="eastAsia"/>
          <w:color w:val="FF0000"/>
        </w:rPr>
        <w:t>的扣除，用扣除后的价格参加评审。组成联合体或者接受分包的小微企业与联合体内其他企业、分包企业之间存在直接控股、管理关系的，不享受价格扣除优惠政策。</w:t>
      </w:r>
    </w:p>
    <w:p w14:paraId="767F8BF2" w14:textId="77777777" w:rsidR="00555E17" w:rsidRPr="00300BDF" w:rsidRDefault="00555E17" w:rsidP="00555E17">
      <w:pPr>
        <w:topLinePunct/>
        <w:spacing w:line="360" w:lineRule="auto"/>
        <w:ind w:firstLineChars="200" w:firstLine="420"/>
        <w:rPr>
          <w:rFonts w:ascii="宋体" w:eastAsia="宋体" w:hAnsi="宋体"/>
          <w:color w:val="FF0000"/>
        </w:rPr>
      </w:pPr>
      <w:r w:rsidRPr="00300BDF">
        <w:rPr>
          <w:rFonts w:ascii="宋体" w:eastAsia="宋体" w:hAnsi="宋体"/>
          <w:color w:val="FF0000"/>
        </w:rPr>
        <w:t>5</w:t>
      </w:r>
      <w:r w:rsidRPr="00300BDF">
        <w:rPr>
          <w:rFonts w:ascii="宋体" w:eastAsia="宋体" w:hAnsi="宋体" w:hint="eastAsia"/>
          <w:color w:val="FF0000"/>
        </w:rPr>
        <w:t>、按照本次采购标的所属行业的划型标准，符合条件的中小企业应按照招标文件格式要求提供《中小企业声明函》，否则不得享受相关中小企业扶持政策。</w:t>
      </w:r>
    </w:p>
    <w:p w14:paraId="1628BDF3" w14:textId="77777777" w:rsidR="00555E17" w:rsidRPr="00300BDF" w:rsidRDefault="00555E17" w:rsidP="00555E17">
      <w:pPr>
        <w:topLinePunct/>
        <w:spacing w:line="360" w:lineRule="auto"/>
        <w:ind w:firstLineChars="200" w:firstLine="422"/>
        <w:rPr>
          <w:rFonts w:ascii="宋体" w:eastAsia="宋体" w:hAnsi="宋体" w:cs="仿宋_GB2312"/>
          <w:b/>
          <w:szCs w:val="21"/>
          <w:lang w:val="zh-CN"/>
        </w:rPr>
      </w:pPr>
      <w:r w:rsidRPr="00300BDF">
        <w:rPr>
          <w:rFonts w:ascii="宋体" w:eastAsia="宋体" w:hAnsi="宋体" w:cs="仿宋_GB2312" w:hint="eastAsia"/>
          <w:b/>
          <w:szCs w:val="21"/>
          <w:lang w:val="zh-CN"/>
        </w:rPr>
        <w:t>三、支持监狱企业发展</w:t>
      </w:r>
    </w:p>
    <w:p w14:paraId="340BD0A5" w14:textId="77777777" w:rsidR="00555E17" w:rsidRPr="00300BDF" w:rsidRDefault="00555E17" w:rsidP="00555E17">
      <w:pPr>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lastRenderedPageBreak/>
        <w:t>按照财政部、司法部发布的《关于政府采购支持监狱企业发展有关问题的通知》（</w:t>
      </w:r>
      <w:bookmarkStart w:id="2" w:name="OLE_LINK6"/>
      <w:r w:rsidRPr="00300BDF">
        <w:rPr>
          <w:rFonts w:ascii="宋体" w:eastAsia="宋体" w:hAnsi="宋体" w:cs="仿宋_GB2312" w:hint="eastAsia"/>
          <w:szCs w:val="21"/>
          <w:lang w:val="zh-CN"/>
        </w:rPr>
        <w:t>财库[2014]68号</w:t>
      </w:r>
      <w:bookmarkEnd w:id="2"/>
      <w:r w:rsidRPr="00300BDF">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44501AB7" w14:textId="77777777" w:rsidR="00555E17" w:rsidRPr="00300BDF" w:rsidRDefault="00555E17" w:rsidP="00555E17">
      <w:pPr>
        <w:spacing w:line="360" w:lineRule="auto"/>
        <w:ind w:firstLineChars="200" w:firstLine="422"/>
        <w:rPr>
          <w:rFonts w:ascii="宋体" w:eastAsia="宋体" w:hAnsi="宋体" w:cs="仿宋_GB2312"/>
          <w:b/>
          <w:szCs w:val="21"/>
          <w:lang w:val="zh-CN"/>
        </w:rPr>
      </w:pPr>
      <w:r w:rsidRPr="00300BDF">
        <w:rPr>
          <w:rFonts w:ascii="宋体" w:eastAsia="宋体" w:hAnsi="宋体" w:cs="仿宋_GB2312" w:hint="eastAsia"/>
          <w:b/>
          <w:szCs w:val="21"/>
          <w:lang w:val="zh-CN"/>
        </w:rPr>
        <w:t>四、促进残疾人就业</w:t>
      </w:r>
    </w:p>
    <w:p w14:paraId="501DB0FA" w14:textId="77777777" w:rsidR="00555E17" w:rsidRPr="00300BDF" w:rsidRDefault="00555E17" w:rsidP="00555E17">
      <w:pPr>
        <w:pStyle w:val="af4"/>
        <w:spacing w:line="360" w:lineRule="auto"/>
        <w:ind w:firstLineChars="200" w:firstLine="420"/>
        <w:rPr>
          <w:rFonts w:ascii="宋体" w:hAnsi="宋体" w:cs="仿宋_GB2312"/>
          <w:sz w:val="21"/>
          <w:szCs w:val="21"/>
          <w:lang w:val="zh-CN"/>
        </w:rPr>
      </w:pPr>
      <w:r w:rsidRPr="00300BDF">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00BDF">
        <w:rPr>
          <w:rFonts w:ascii="宋体" w:hAnsi="宋体" w:hint="eastAsia"/>
          <w:color w:val="000000"/>
          <w:sz w:val="21"/>
          <w:szCs w:val="21"/>
        </w:rPr>
        <w:t>残疾人福利性单位属于小型、微型企业的，不重复享受政策。</w:t>
      </w:r>
    </w:p>
    <w:p w14:paraId="1E1B4023" w14:textId="77777777" w:rsidR="00555E17" w:rsidRPr="00300BDF" w:rsidRDefault="00555E17" w:rsidP="00555E17">
      <w:pPr>
        <w:pStyle w:val="af4"/>
        <w:spacing w:line="360" w:lineRule="auto"/>
        <w:ind w:firstLineChars="200" w:firstLine="420"/>
        <w:rPr>
          <w:rFonts w:ascii="宋体" w:hAnsi="宋体" w:cs="仿宋_GB2312"/>
          <w:sz w:val="21"/>
          <w:szCs w:val="21"/>
          <w:lang w:val="zh-CN"/>
        </w:rPr>
      </w:pPr>
      <w:r w:rsidRPr="00300BDF">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167845F9" w14:textId="77777777" w:rsidR="00555E17" w:rsidRPr="00300BDF" w:rsidRDefault="00555E17" w:rsidP="00555E17">
      <w:pPr>
        <w:pStyle w:val="af4"/>
        <w:spacing w:line="360" w:lineRule="auto"/>
        <w:ind w:firstLineChars="200" w:firstLine="420"/>
        <w:rPr>
          <w:rFonts w:ascii="宋体" w:hAnsi="宋体" w:cs="仿宋_GB2312"/>
          <w:szCs w:val="24"/>
          <w:lang w:val="zh-CN"/>
        </w:rPr>
      </w:pPr>
      <w:r w:rsidRPr="00300BDF">
        <w:rPr>
          <w:rFonts w:ascii="宋体" w:hAnsi="宋体" w:cs="仿宋_GB2312" w:hint="eastAsia"/>
          <w:sz w:val="21"/>
          <w:szCs w:val="21"/>
          <w:lang w:val="zh-CN"/>
        </w:rPr>
        <w:t>3、中标人为残疾人福利性单位的，招标人应当随中标结果同时公告其《残疾人福利性单位声明函》，接受社会监督。</w:t>
      </w:r>
    </w:p>
    <w:p w14:paraId="1F213155" w14:textId="77777777" w:rsidR="00555E17" w:rsidRPr="00300BDF" w:rsidRDefault="00555E17" w:rsidP="00555E17">
      <w:pPr>
        <w:spacing w:line="360" w:lineRule="auto"/>
        <w:ind w:firstLineChars="200" w:firstLine="422"/>
        <w:rPr>
          <w:rFonts w:ascii="宋体" w:eastAsia="宋体" w:hAnsi="宋体" w:cs="仿宋_GB2312"/>
          <w:b/>
          <w:szCs w:val="21"/>
          <w:lang w:val="zh-CN"/>
        </w:rPr>
      </w:pPr>
      <w:r w:rsidRPr="00300BDF">
        <w:rPr>
          <w:rFonts w:ascii="宋体" w:eastAsia="宋体" w:hAnsi="宋体" w:cs="仿宋_GB2312" w:hint="eastAsia"/>
          <w:b/>
          <w:szCs w:val="21"/>
          <w:lang w:val="zh-CN"/>
        </w:rPr>
        <w:t>五、支持脱贫攻坚（物业服务采购）</w:t>
      </w:r>
    </w:p>
    <w:p w14:paraId="576E557B" w14:textId="77777777" w:rsidR="00555E17" w:rsidRPr="00300BDF" w:rsidRDefault="00555E17" w:rsidP="00555E17">
      <w:pPr>
        <w:topLinePunct/>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3ED23417" w14:textId="77777777" w:rsidR="00555E17" w:rsidRPr="00300BDF" w:rsidRDefault="00555E17" w:rsidP="00555E17">
      <w:pPr>
        <w:topLinePunct/>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642939F3" w14:textId="77777777" w:rsidR="006B50B9" w:rsidRDefault="006B50B9" w:rsidP="00555E17">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14:paraId="693C4624" w14:textId="77777777" w:rsidR="006B50B9" w:rsidRDefault="006B50B9" w:rsidP="00555E17">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14:paraId="051BAA76" w14:textId="77777777" w:rsidR="006B50B9" w:rsidRDefault="006B50B9" w:rsidP="00555E17">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14:paraId="2125191E" w14:textId="485BCEDC" w:rsidR="00555E17" w:rsidRPr="00300BDF" w:rsidRDefault="00555E17" w:rsidP="00555E17">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r w:rsidRPr="00300BDF">
        <w:rPr>
          <w:rFonts w:ascii="宋体" w:eastAsia="宋体" w:hAnsi="宋体" w:cs="宋体" w:hint="eastAsia"/>
          <w:b/>
          <w:kern w:val="0"/>
          <w:sz w:val="32"/>
          <w:szCs w:val="32"/>
        </w:rPr>
        <w:lastRenderedPageBreak/>
        <w:t>第六章    响应文件审查与评审</w:t>
      </w:r>
    </w:p>
    <w:p w14:paraId="274167AC" w14:textId="77777777" w:rsidR="00555E17" w:rsidRPr="00300BDF" w:rsidRDefault="00555E17" w:rsidP="00555E17">
      <w:pPr>
        <w:pStyle w:val="af4"/>
        <w:spacing w:line="360" w:lineRule="auto"/>
        <w:rPr>
          <w:rFonts w:ascii="宋体" w:hAnsi="宋体" w:cs="仿宋_GB2312"/>
          <w:lang w:val="zh-CN"/>
        </w:rPr>
      </w:pPr>
    </w:p>
    <w:p w14:paraId="1332E7CF" w14:textId="77777777" w:rsidR="00555E17" w:rsidRPr="00300BDF" w:rsidRDefault="00555E17" w:rsidP="00555E17">
      <w:pPr>
        <w:pStyle w:val="af4"/>
        <w:spacing w:line="360" w:lineRule="auto"/>
        <w:rPr>
          <w:rFonts w:ascii="宋体" w:hAnsi="宋体"/>
          <w:bCs/>
          <w:sz w:val="21"/>
          <w:szCs w:val="21"/>
        </w:rPr>
      </w:pPr>
      <w:r w:rsidRPr="00300BDF">
        <w:rPr>
          <w:rFonts w:ascii="宋体" w:hAnsi="宋体" w:cs="仿宋_GB2312" w:hint="eastAsia"/>
          <w:b/>
          <w:sz w:val="21"/>
          <w:szCs w:val="21"/>
          <w:lang w:val="zh-CN"/>
        </w:rPr>
        <w:t>一、资格审查</w:t>
      </w:r>
    </w:p>
    <w:p w14:paraId="22F3BE20" w14:textId="77777777" w:rsidR="00555E17" w:rsidRPr="00300BDF" w:rsidRDefault="00555E17" w:rsidP="00555E17">
      <w:pPr>
        <w:spacing w:line="360" w:lineRule="auto"/>
        <w:ind w:rightChars="200" w:right="420" w:firstLineChars="200" w:firstLine="420"/>
        <w:contextualSpacing/>
        <w:rPr>
          <w:rFonts w:ascii="宋体" w:eastAsia="宋体" w:hAnsi="宋体" w:cs="仿宋_GB2312"/>
          <w:szCs w:val="21"/>
          <w:lang w:val="zh-CN"/>
        </w:rPr>
      </w:pPr>
      <w:r w:rsidRPr="00300BDF">
        <w:rPr>
          <w:rFonts w:ascii="宋体" w:eastAsia="宋体" w:hAnsi="宋体" w:hint="eastAsia"/>
          <w:bCs/>
          <w:szCs w:val="21"/>
        </w:rPr>
        <w:t>谈判小组依法对供应商资格进行审查</w:t>
      </w:r>
      <w:r w:rsidRPr="00300BDF">
        <w:rPr>
          <w:rFonts w:ascii="宋体" w:eastAsia="宋体" w:hAnsi="宋体" w:cs="仿宋_GB2312" w:hint="eastAsia"/>
          <w:szCs w:val="21"/>
          <w:lang w:val="zh-CN"/>
        </w:rPr>
        <w:t>。确定符合资格的供应商不少于3家，将</w:t>
      </w:r>
      <w:r w:rsidRPr="00300BDF">
        <w:rPr>
          <w:rFonts w:ascii="宋体" w:eastAsia="宋体" w:hAnsi="宋体" w:hint="eastAsia"/>
        </w:rPr>
        <w:t>对响应文件的有效性、完整性和响应程度进行审查并对响应文件进行评审</w:t>
      </w:r>
      <w:r w:rsidRPr="00300BDF">
        <w:rPr>
          <w:rFonts w:ascii="宋体" w:eastAsia="宋体" w:hAnsi="宋体" w:cs="仿宋_GB2312" w:hint="eastAsia"/>
          <w:szCs w:val="21"/>
          <w:lang w:val="zh-CN"/>
        </w:rPr>
        <w:t>。</w:t>
      </w:r>
      <w:r w:rsidRPr="00300BDF">
        <w:rPr>
          <w:rFonts w:ascii="宋体" w:eastAsia="宋体" w:hAnsi="宋体" w:cs="宋体" w:hint="eastAsia"/>
          <w:kern w:val="0"/>
          <w:szCs w:val="21"/>
        </w:rPr>
        <w:t>（如符合《《政府采购非招标采购方式管理办法》》（财政部令第74号）第二十七条第二款中的</w:t>
      </w:r>
      <w:r w:rsidRPr="00300BDF">
        <w:rPr>
          <w:rFonts w:ascii="宋体" w:eastAsia="宋体" w:hAnsi="宋体" w:cs="Arial" w:hint="eastAsia"/>
          <w:color w:val="333333"/>
          <w:szCs w:val="21"/>
          <w:shd w:val="clear" w:color="auto" w:fill="FFFFFF"/>
        </w:rPr>
        <w:t>情形的，</w:t>
      </w:r>
      <w:r w:rsidRPr="00300BDF">
        <w:rPr>
          <w:rFonts w:ascii="宋体" w:eastAsia="宋体" w:hAnsi="宋体" w:cs="宋体" w:hint="eastAsia"/>
          <w:kern w:val="0"/>
          <w:szCs w:val="21"/>
        </w:rPr>
        <w:t>供应商最低数量可以为两家）</w:t>
      </w:r>
    </w:p>
    <w:p w14:paraId="7BD1A7DD" w14:textId="77777777" w:rsidR="00555E17" w:rsidRPr="004E3DC3" w:rsidRDefault="00555E17" w:rsidP="00555E17">
      <w:pPr>
        <w:spacing w:line="360" w:lineRule="auto"/>
        <w:ind w:rightChars="200" w:right="420" w:firstLineChars="200" w:firstLine="420"/>
        <w:contextualSpacing/>
        <w:rPr>
          <w:rFonts w:ascii="宋体" w:eastAsia="宋体" w:hAnsi="宋体"/>
          <w:bCs/>
          <w:szCs w:val="21"/>
        </w:rPr>
      </w:pPr>
      <w:r w:rsidRPr="004E3DC3">
        <w:rPr>
          <w:rFonts w:ascii="宋体" w:eastAsia="宋体" w:hAnsi="宋体" w:hint="eastAsia"/>
          <w:bCs/>
          <w:szCs w:val="21"/>
        </w:rPr>
        <w:t>注：（1）资格证明材料（本栏所列内容为本项目的资格审查条件，如有一项不符合要求，则不能进入下一步评审）。</w:t>
      </w:r>
    </w:p>
    <w:p w14:paraId="3521CC1C" w14:textId="77777777" w:rsidR="00555E17" w:rsidRPr="004E3DC3" w:rsidRDefault="00555E17" w:rsidP="00555E17">
      <w:pPr>
        <w:spacing w:line="360" w:lineRule="auto"/>
        <w:ind w:rightChars="200" w:right="420" w:firstLineChars="200" w:firstLine="420"/>
        <w:contextualSpacing/>
        <w:rPr>
          <w:rFonts w:ascii="宋体" w:eastAsia="宋体" w:hAnsi="宋体"/>
          <w:bCs/>
          <w:szCs w:val="21"/>
        </w:rPr>
      </w:pPr>
      <w:r w:rsidRPr="004E3DC3">
        <w:rPr>
          <w:rFonts w:ascii="宋体" w:eastAsia="宋体" w:hAnsi="宋体" w:hint="eastAsia"/>
          <w:bCs/>
          <w:szCs w:val="21"/>
        </w:rPr>
        <w:t>（2）资格审查中所涉及到的证书及材料，均须在电子投标文件中提供原件扫描件（或图片）。</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2"/>
        <w:gridCol w:w="5958"/>
      </w:tblGrid>
      <w:tr w:rsidR="00555E17" w:rsidRPr="00300BDF" w14:paraId="2DB6EAD0" w14:textId="77777777" w:rsidTr="00555E17">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6CA02DB4" w14:textId="77777777" w:rsidR="00555E17" w:rsidRPr="00300BDF" w:rsidRDefault="00555E17">
            <w:pPr>
              <w:spacing w:line="360" w:lineRule="auto"/>
              <w:jc w:val="center"/>
              <w:rPr>
                <w:rFonts w:ascii="宋体" w:eastAsia="宋体" w:hAnsi="宋体"/>
                <w:b/>
                <w:szCs w:val="21"/>
              </w:rPr>
            </w:pPr>
            <w:r w:rsidRPr="00300BDF">
              <w:rPr>
                <w:rFonts w:ascii="宋体" w:eastAsia="宋体" w:hAnsi="宋体" w:hint="eastAsia"/>
                <w:b/>
                <w:szCs w:val="21"/>
              </w:rPr>
              <w:t>序号</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0642EF" w14:textId="77777777" w:rsidR="00555E17" w:rsidRPr="00300BDF" w:rsidRDefault="00555E17">
            <w:pPr>
              <w:spacing w:line="360" w:lineRule="auto"/>
              <w:jc w:val="center"/>
              <w:rPr>
                <w:rFonts w:ascii="宋体" w:eastAsia="宋体" w:hAnsi="宋体"/>
                <w:b/>
                <w:szCs w:val="21"/>
              </w:rPr>
            </w:pPr>
            <w:r w:rsidRPr="00300BDF">
              <w:rPr>
                <w:rFonts w:ascii="宋体" w:eastAsia="宋体" w:hAnsi="宋体" w:hint="eastAsia"/>
                <w:b/>
                <w:szCs w:val="21"/>
              </w:rPr>
              <w:t>资格审查因素</w:t>
            </w:r>
          </w:p>
        </w:tc>
        <w:tc>
          <w:tcPr>
            <w:tcW w:w="5954" w:type="dxa"/>
            <w:tcBorders>
              <w:top w:val="single" w:sz="4" w:space="0" w:color="auto"/>
              <w:left w:val="single" w:sz="4" w:space="0" w:color="auto"/>
              <w:bottom w:val="single" w:sz="4" w:space="0" w:color="auto"/>
              <w:right w:val="single" w:sz="4" w:space="0" w:color="auto"/>
            </w:tcBorders>
            <w:vAlign w:val="center"/>
            <w:hideMark/>
          </w:tcPr>
          <w:p w14:paraId="03429E13" w14:textId="77777777" w:rsidR="00555E17" w:rsidRPr="00300BDF" w:rsidRDefault="00555E17">
            <w:pPr>
              <w:spacing w:line="360" w:lineRule="auto"/>
              <w:jc w:val="center"/>
              <w:rPr>
                <w:rFonts w:ascii="宋体" w:eastAsia="宋体" w:hAnsi="宋体"/>
                <w:b/>
                <w:szCs w:val="21"/>
              </w:rPr>
            </w:pPr>
            <w:r w:rsidRPr="00300BDF">
              <w:rPr>
                <w:rFonts w:ascii="宋体" w:eastAsia="宋体" w:hAnsi="宋体" w:hint="eastAsia"/>
                <w:b/>
                <w:szCs w:val="21"/>
              </w:rPr>
              <w:t>说明与要求</w:t>
            </w:r>
          </w:p>
        </w:tc>
      </w:tr>
      <w:tr w:rsidR="00555E17" w:rsidRPr="00300BDF" w14:paraId="43D13B0E" w14:textId="77777777" w:rsidTr="00555E17">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5D5AF1F9" w14:textId="77777777" w:rsidR="00555E17" w:rsidRPr="00300BDF" w:rsidRDefault="00555E17">
            <w:pPr>
              <w:spacing w:line="360" w:lineRule="auto"/>
              <w:jc w:val="center"/>
              <w:rPr>
                <w:rFonts w:ascii="宋体" w:eastAsia="宋体" w:hAnsi="宋体"/>
                <w:b/>
                <w:szCs w:val="21"/>
              </w:rPr>
            </w:pPr>
            <w:r w:rsidRPr="00300BDF">
              <w:rPr>
                <w:rFonts w:ascii="宋体" w:eastAsia="宋体" w:hAnsi="宋体" w:hint="eastAsia"/>
                <w:b/>
                <w:szCs w:val="21"/>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01C815" w14:textId="77777777" w:rsidR="00555E17" w:rsidRPr="00300BDF" w:rsidRDefault="00555E17">
            <w:pPr>
              <w:spacing w:line="360" w:lineRule="auto"/>
              <w:jc w:val="center"/>
              <w:rPr>
                <w:rFonts w:ascii="宋体" w:eastAsia="宋体" w:hAnsi="宋体"/>
                <w:b/>
                <w:szCs w:val="21"/>
              </w:rPr>
            </w:pPr>
            <w:r w:rsidRPr="00300BDF">
              <w:rPr>
                <w:rFonts w:ascii="宋体" w:eastAsia="宋体" w:hAnsi="宋体" w:hint="eastAsia"/>
                <w:b/>
                <w:szCs w:val="21"/>
              </w:rPr>
              <w:t>投标函</w:t>
            </w:r>
          </w:p>
        </w:tc>
        <w:tc>
          <w:tcPr>
            <w:tcW w:w="5954" w:type="dxa"/>
            <w:tcBorders>
              <w:top w:val="single" w:sz="4" w:space="0" w:color="auto"/>
              <w:left w:val="single" w:sz="4" w:space="0" w:color="auto"/>
              <w:bottom w:val="single" w:sz="4" w:space="0" w:color="auto"/>
              <w:right w:val="single" w:sz="4" w:space="0" w:color="auto"/>
            </w:tcBorders>
            <w:vAlign w:val="center"/>
            <w:hideMark/>
          </w:tcPr>
          <w:p w14:paraId="30659350" w14:textId="77777777" w:rsidR="00555E17" w:rsidRPr="00300BDF" w:rsidRDefault="00555E17">
            <w:pPr>
              <w:spacing w:line="360" w:lineRule="auto"/>
              <w:rPr>
                <w:rFonts w:ascii="宋体" w:eastAsia="宋体" w:hAnsi="宋体"/>
                <w:b/>
                <w:szCs w:val="21"/>
              </w:rPr>
            </w:pPr>
            <w:r w:rsidRPr="00300BDF">
              <w:rPr>
                <w:rFonts w:ascii="宋体" w:eastAsia="宋体" w:hAnsi="宋体" w:cs="微软雅黑" w:hint="eastAsia"/>
                <w:bCs/>
                <w:szCs w:val="21"/>
              </w:rPr>
              <w:t>参考谈判文件第八章3.1格式填写</w:t>
            </w:r>
          </w:p>
        </w:tc>
      </w:tr>
      <w:tr w:rsidR="00555E17" w:rsidRPr="00300BDF" w14:paraId="413833C6" w14:textId="77777777" w:rsidTr="00555E17">
        <w:tc>
          <w:tcPr>
            <w:tcW w:w="675" w:type="dxa"/>
            <w:tcBorders>
              <w:top w:val="single" w:sz="4" w:space="0" w:color="auto"/>
              <w:left w:val="single" w:sz="4" w:space="0" w:color="auto"/>
              <w:bottom w:val="single" w:sz="4" w:space="0" w:color="auto"/>
              <w:right w:val="single" w:sz="4" w:space="0" w:color="auto"/>
            </w:tcBorders>
            <w:vAlign w:val="center"/>
            <w:hideMark/>
          </w:tcPr>
          <w:p w14:paraId="4CD35D81" w14:textId="77777777" w:rsidR="00555E17" w:rsidRPr="00300BDF" w:rsidRDefault="00555E17">
            <w:pPr>
              <w:spacing w:line="360" w:lineRule="auto"/>
              <w:jc w:val="center"/>
              <w:rPr>
                <w:rFonts w:ascii="宋体" w:eastAsia="宋体" w:hAnsi="宋体"/>
                <w:b/>
                <w:bCs/>
                <w:szCs w:val="21"/>
              </w:rPr>
            </w:pPr>
            <w:r w:rsidRPr="00300BDF">
              <w:rPr>
                <w:rFonts w:ascii="宋体" w:eastAsia="宋体" w:hAnsi="宋体" w:hint="eastAsia"/>
                <w:b/>
                <w:bCs/>
                <w:szCs w:val="21"/>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B6FA66" w14:textId="77777777" w:rsidR="00555E17" w:rsidRPr="00300BDF" w:rsidRDefault="00555E17">
            <w:pPr>
              <w:spacing w:line="360" w:lineRule="auto"/>
              <w:rPr>
                <w:rFonts w:ascii="宋体" w:eastAsia="宋体" w:hAnsi="宋体"/>
                <w:b/>
                <w:szCs w:val="21"/>
              </w:rPr>
            </w:pPr>
            <w:r w:rsidRPr="00300BDF">
              <w:rPr>
                <w:rFonts w:ascii="宋体" w:eastAsia="宋体" w:hAnsi="宋体" w:hint="eastAsia"/>
                <w:b/>
                <w:bCs/>
                <w:szCs w:val="21"/>
              </w:rPr>
              <w:t>法人或者其他组织的营业执照等证明文件，自然人的身份证明</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DB10167" w14:textId="77777777" w:rsidR="00555E17" w:rsidRPr="00300BDF" w:rsidRDefault="00555E17">
            <w:pPr>
              <w:spacing w:line="360" w:lineRule="auto"/>
              <w:jc w:val="left"/>
              <w:rPr>
                <w:rFonts w:ascii="宋体" w:eastAsia="宋体" w:hAnsi="宋体"/>
                <w:bCs/>
                <w:szCs w:val="21"/>
              </w:rPr>
            </w:pPr>
            <w:r w:rsidRPr="00300BDF">
              <w:rPr>
                <w:rFonts w:ascii="宋体" w:eastAsia="宋体" w:hAnsi="宋体" w:hint="eastAsia"/>
                <w:bCs/>
                <w:szCs w:val="21"/>
              </w:rPr>
              <w:t>（1）企业法人营业执照或营业执照。（企业提供）</w:t>
            </w:r>
          </w:p>
          <w:p w14:paraId="0A8FD145" w14:textId="77777777" w:rsidR="00555E17" w:rsidRPr="00300BDF" w:rsidRDefault="00555E17">
            <w:pPr>
              <w:spacing w:line="360" w:lineRule="auto"/>
              <w:jc w:val="left"/>
              <w:rPr>
                <w:rFonts w:ascii="宋体" w:eastAsia="宋体" w:hAnsi="宋体"/>
                <w:bCs/>
                <w:szCs w:val="21"/>
              </w:rPr>
            </w:pPr>
            <w:r w:rsidRPr="00300BDF">
              <w:rPr>
                <w:rFonts w:ascii="宋体" w:eastAsia="宋体" w:hAnsi="宋体" w:hint="eastAsia"/>
                <w:bCs/>
                <w:szCs w:val="21"/>
              </w:rPr>
              <w:t>（2）事业单位法人证书。（事业单位提供）</w:t>
            </w:r>
          </w:p>
          <w:p w14:paraId="4A5BF97D" w14:textId="77777777" w:rsidR="00555E17" w:rsidRPr="00300BDF" w:rsidRDefault="00555E17">
            <w:pPr>
              <w:spacing w:line="360" w:lineRule="auto"/>
              <w:jc w:val="left"/>
              <w:rPr>
                <w:rFonts w:ascii="宋体" w:eastAsia="宋体" w:hAnsi="宋体"/>
                <w:bCs/>
                <w:szCs w:val="21"/>
              </w:rPr>
            </w:pPr>
            <w:r w:rsidRPr="00300BDF">
              <w:rPr>
                <w:rFonts w:ascii="宋体" w:eastAsia="宋体" w:hAnsi="宋体" w:hint="eastAsia"/>
                <w:bCs/>
                <w:szCs w:val="21"/>
              </w:rPr>
              <w:t>（3）执业许可证。（非企业专业服务机构提供）</w:t>
            </w:r>
          </w:p>
          <w:p w14:paraId="457F1DCE" w14:textId="77777777" w:rsidR="00555E17" w:rsidRPr="00300BDF" w:rsidRDefault="00555E17">
            <w:pPr>
              <w:spacing w:line="360" w:lineRule="auto"/>
              <w:jc w:val="left"/>
              <w:rPr>
                <w:rFonts w:ascii="宋体" w:eastAsia="宋体" w:hAnsi="宋体"/>
                <w:bCs/>
                <w:szCs w:val="21"/>
              </w:rPr>
            </w:pPr>
            <w:r w:rsidRPr="00300BDF">
              <w:rPr>
                <w:rFonts w:ascii="宋体" w:eastAsia="宋体" w:hAnsi="宋体" w:hint="eastAsia"/>
                <w:bCs/>
                <w:szCs w:val="21"/>
              </w:rPr>
              <w:t>（4）个体工商户营业执照。（个体工商户提供）</w:t>
            </w:r>
          </w:p>
          <w:p w14:paraId="38A7492B" w14:textId="77777777" w:rsidR="00555E17" w:rsidRPr="00300BDF" w:rsidRDefault="00555E17">
            <w:pPr>
              <w:spacing w:line="360" w:lineRule="auto"/>
              <w:jc w:val="left"/>
              <w:rPr>
                <w:rFonts w:ascii="宋体" w:eastAsia="宋体" w:hAnsi="宋体"/>
                <w:bCs/>
                <w:szCs w:val="21"/>
              </w:rPr>
            </w:pPr>
            <w:r w:rsidRPr="00300BDF">
              <w:rPr>
                <w:rFonts w:ascii="宋体" w:eastAsia="宋体" w:hAnsi="宋体" w:hint="eastAsia"/>
                <w:bCs/>
                <w:szCs w:val="21"/>
              </w:rPr>
              <w:t>（5）自然人身份证明。（自然人提供）</w:t>
            </w:r>
          </w:p>
          <w:p w14:paraId="04AECE97" w14:textId="77777777" w:rsidR="00555E17" w:rsidRPr="00300BDF" w:rsidRDefault="00555E17">
            <w:pPr>
              <w:spacing w:line="360" w:lineRule="auto"/>
              <w:jc w:val="left"/>
              <w:rPr>
                <w:rFonts w:ascii="宋体" w:eastAsia="宋体" w:hAnsi="宋体"/>
                <w:b/>
                <w:bCs/>
                <w:szCs w:val="21"/>
              </w:rPr>
            </w:pPr>
            <w:r w:rsidRPr="00300BDF">
              <w:rPr>
                <w:rFonts w:ascii="宋体" w:eastAsia="宋体" w:hAnsi="宋体" w:hint="eastAsia"/>
                <w:bCs/>
                <w:szCs w:val="21"/>
              </w:rPr>
              <w:t>（6）民办非企业单位登记证书。（民办非企业单位提供）</w:t>
            </w:r>
          </w:p>
        </w:tc>
      </w:tr>
      <w:tr w:rsidR="00555E17" w:rsidRPr="00300BDF" w14:paraId="60F2ED6D" w14:textId="77777777" w:rsidTr="00555E17">
        <w:tc>
          <w:tcPr>
            <w:tcW w:w="675" w:type="dxa"/>
            <w:tcBorders>
              <w:top w:val="single" w:sz="4" w:space="0" w:color="auto"/>
              <w:left w:val="single" w:sz="4" w:space="0" w:color="auto"/>
              <w:bottom w:val="single" w:sz="4" w:space="0" w:color="auto"/>
              <w:right w:val="single" w:sz="4" w:space="0" w:color="auto"/>
            </w:tcBorders>
            <w:vAlign w:val="center"/>
            <w:hideMark/>
          </w:tcPr>
          <w:p w14:paraId="24270042" w14:textId="77777777" w:rsidR="00555E17" w:rsidRPr="00300BDF" w:rsidRDefault="00555E17">
            <w:pPr>
              <w:spacing w:line="360" w:lineRule="auto"/>
              <w:jc w:val="center"/>
              <w:rPr>
                <w:rFonts w:ascii="宋体" w:eastAsia="宋体" w:hAnsi="宋体"/>
                <w:b/>
                <w:bCs/>
                <w:szCs w:val="21"/>
              </w:rPr>
            </w:pPr>
            <w:r w:rsidRPr="00300BDF">
              <w:rPr>
                <w:rFonts w:ascii="宋体" w:eastAsia="宋体" w:hAnsi="宋体" w:hint="eastAsia"/>
                <w:b/>
                <w:bCs/>
                <w:szCs w:val="21"/>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741A8D7" w14:textId="77777777" w:rsidR="00555E17" w:rsidRPr="00300BDF" w:rsidRDefault="00555E17">
            <w:pPr>
              <w:spacing w:line="360" w:lineRule="auto"/>
              <w:rPr>
                <w:rFonts w:ascii="宋体" w:eastAsia="宋体" w:hAnsi="宋体"/>
                <w:b/>
                <w:szCs w:val="21"/>
              </w:rPr>
            </w:pPr>
            <w:r w:rsidRPr="00300BDF">
              <w:rPr>
                <w:rFonts w:ascii="宋体" w:eastAsia="宋体" w:hAnsi="宋体" w:hint="eastAsia"/>
                <w:b/>
                <w:bCs/>
                <w:szCs w:val="21"/>
              </w:rPr>
              <w:t>财务状况报告相关材料</w:t>
            </w:r>
          </w:p>
        </w:tc>
        <w:tc>
          <w:tcPr>
            <w:tcW w:w="5954" w:type="dxa"/>
            <w:tcBorders>
              <w:top w:val="single" w:sz="4" w:space="0" w:color="auto"/>
              <w:left w:val="single" w:sz="4" w:space="0" w:color="auto"/>
              <w:bottom w:val="single" w:sz="4" w:space="0" w:color="auto"/>
              <w:right w:val="single" w:sz="4" w:space="0" w:color="auto"/>
            </w:tcBorders>
            <w:hideMark/>
          </w:tcPr>
          <w:p w14:paraId="7CF6F0CE"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（1）供应商是法人（法人包括企业法人、机关法人、事业单位法人和社会团体法人），提供本单位：</w:t>
            </w:r>
          </w:p>
          <w:p w14:paraId="28811196"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①2019年度或2020年度经审计的财务报告，包括资产负债表、利润表、现金流量表、所有者权益变动表及其附注；</w:t>
            </w:r>
          </w:p>
          <w:p w14:paraId="7A8C7FFB"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②基本开户银行出具的资信证明；</w:t>
            </w:r>
          </w:p>
          <w:p w14:paraId="7B16ADE0"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③财政部门认可的政府采购专业担保机构的证明文件和担保机构出具的投标担保函。</w:t>
            </w:r>
          </w:p>
          <w:p w14:paraId="30196795" w14:textId="77777777" w:rsidR="00555E17" w:rsidRPr="00300BDF" w:rsidRDefault="00555E17">
            <w:pPr>
              <w:spacing w:line="360" w:lineRule="auto"/>
              <w:rPr>
                <w:rFonts w:ascii="宋体" w:eastAsia="宋体" w:hAnsi="宋体"/>
                <w:bCs/>
                <w:szCs w:val="21"/>
              </w:rPr>
            </w:pPr>
            <w:r w:rsidRPr="00300BDF">
              <w:rPr>
                <w:rFonts w:ascii="宋体" w:eastAsia="宋体" w:hAnsi="宋体" w:cs="仿宋_GB2312" w:hint="eastAsia"/>
                <w:sz w:val="24"/>
                <w:szCs w:val="24"/>
                <w:lang w:val="zh-CN"/>
              </w:rPr>
              <w:t>注：仅需提供序号</w:t>
            </w:r>
            <w:r w:rsidRPr="00300BDF">
              <w:rPr>
                <w:rFonts w:ascii="宋体" w:eastAsia="宋体" w:hAnsi="宋体" w:hint="eastAsia"/>
                <w:color w:val="000000"/>
                <w:sz w:val="24"/>
                <w:szCs w:val="24"/>
              </w:rPr>
              <w:t>①～③其中之一即可。</w:t>
            </w:r>
          </w:p>
          <w:p w14:paraId="59A786AF"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（2）供应商（其他组织和自然人）提供本单位：</w:t>
            </w:r>
          </w:p>
          <w:p w14:paraId="0AE6D353"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lastRenderedPageBreak/>
              <w:t>①2019年度或2020年度经审计的财务报告，包括资产负债表、利润表、现金流量表、所有者权益变动表及其附注；</w:t>
            </w:r>
          </w:p>
          <w:p w14:paraId="5445D245"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②银行出具的资信证明；</w:t>
            </w:r>
          </w:p>
          <w:p w14:paraId="15A086F9"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③财政部门认可的政府采购专业担保机构的证明文件和担保机构出具的投标担保函。</w:t>
            </w:r>
          </w:p>
          <w:p w14:paraId="4A66B322" w14:textId="77777777" w:rsidR="00555E17" w:rsidRPr="00300BDF" w:rsidRDefault="00555E17">
            <w:pPr>
              <w:spacing w:line="360" w:lineRule="auto"/>
              <w:rPr>
                <w:rFonts w:ascii="宋体" w:eastAsia="宋体" w:hAnsi="宋体"/>
                <w:b/>
                <w:bCs/>
                <w:szCs w:val="21"/>
              </w:rPr>
            </w:pPr>
            <w:r w:rsidRPr="00300BDF">
              <w:rPr>
                <w:rFonts w:ascii="宋体" w:eastAsia="宋体" w:hAnsi="宋体" w:cs="仿宋_GB2312" w:hint="eastAsia"/>
                <w:sz w:val="24"/>
                <w:szCs w:val="24"/>
                <w:lang w:val="zh-CN"/>
              </w:rPr>
              <w:t>注：仅需提供序号</w:t>
            </w:r>
            <w:r w:rsidRPr="00300BDF">
              <w:rPr>
                <w:rFonts w:ascii="宋体" w:eastAsia="宋体" w:hAnsi="宋体" w:hint="eastAsia"/>
                <w:color w:val="000000"/>
                <w:sz w:val="24"/>
                <w:szCs w:val="24"/>
              </w:rPr>
              <w:t>①～③其中之一即可。</w:t>
            </w:r>
          </w:p>
        </w:tc>
      </w:tr>
      <w:tr w:rsidR="00555E17" w:rsidRPr="00300BDF" w14:paraId="4EF061C5" w14:textId="77777777" w:rsidTr="00555E17">
        <w:tc>
          <w:tcPr>
            <w:tcW w:w="675" w:type="dxa"/>
            <w:tcBorders>
              <w:top w:val="single" w:sz="4" w:space="0" w:color="auto"/>
              <w:left w:val="single" w:sz="4" w:space="0" w:color="auto"/>
              <w:bottom w:val="single" w:sz="4" w:space="0" w:color="auto"/>
              <w:right w:val="single" w:sz="4" w:space="0" w:color="auto"/>
            </w:tcBorders>
            <w:vAlign w:val="center"/>
            <w:hideMark/>
          </w:tcPr>
          <w:p w14:paraId="628B52C6" w14:textId="77777777" w:rsidR="00555E17" w:rsidRPr="00300BDF" w:rsidRDefault="00555E17">
            <w:pPr>
              <w:spacing w:line="360" w:lineRule="auto"/>
              <w:jc w:val="center"/>
              <w:rPr>
                <w:rFonts w:ascii="宋体" w:eastAsia="宋体" w:hAnsi="宋体"/>
                <w:b/>
                <w:bCs/>
                <w:szCs w:val="21"/>
              </w:rPr>
            </w:pPr>
            <w:r w:rsidRPr="00300BDF">
              <w:rPr>
                <w:rFonts w:ascii="宋体" w:eastAsia="宋体" w:hAnsi="宋体" w:hint="eastAsia"/>
                <w:b/>
                <w:bCs/>
                <w:szCs w:val="21"/>
              </w:rPr>
              <w:lastRenderedPageBreak/>
              <w:t>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5F37084" w14:textId="77777777" w:rsidR="00555E17" w:rsidRPr="00300BDF" w:rsidRDefault="00555E17">
            <w:pPr>
              <w:spacing w:line="360" w:lineRule="auto"/>
              <w:rPr>
                <w:rFonts w:ascii="宋体" w:eastAsia="宋体" w:hAnsi="宋体"/>
                <w:b/>
                <w:szCs w:val="21"/>
              </w:rPr>
            </w:pPr>
            <w:r w:rsidRPr="00300BDF">
              <w:rPr>
                <w:rFonts w:ascii="宋体" w:eastAsia="宋体" w:hAnsi="宋体" w:hint="eastAsia"/>
                <w:b/>
                <w:bCs/>
                <w:szCs w:val="21"/>
              </w:rPr>
              <w:t>依法缴纳税收相关材料</w:t>
            </w:r>
          </w:p>
        </w:tc>
        <w:tc>
          <w:tcPr>
            <w:tcW w:w="5954" w:type="dxa"/>
            <w:tcBorders>
              <w:top w:val="single" w:sz="4" w:space="0" w:color="auto"/>
              <w:left w:val="single" w:sz="4" w:space="0" w:color="auto"/>
              <w:bottom w:val="single" w:sz="4" w:space="0" w:color="auto"/>
              <w:right w:val="single" w:sz="4" w:space="0" w:color="auto"/>
            </w:tcBorders>
            <w:hideMark/>
          </w:tcPr>
          <w:p w14:paraId="373031B9" w14:textId="77777777" w:rsidR="00555E17" w:rsidRPr="00300BDF" w:rsidRDefault="00555E17">
            <w:pPr>
              <w:spacing w:line="360" w:lineRule="auto"/>
              <w:rPr>
                <w:rFonts w:ascii="宋体" w:eastAsia="宋体" w:hAnsi="宋体"/>
                <w:b/>
                <w:bCs/>
                <w:szCs w:val="21"/>
              </w:rPr>
            </w:pPr>
            <w:r w:rsidRPr="00300BDF">
              <w:rPr>
                <w:rFonts w:ascii="宋体" w:eastAsia="宋体" w:hAnsi="宋体" w:cs="微软雅黑" w:hint="eastAsia"/>
                <w:bCs/>
                <w:szCs w:val="21"/>
              </w:rPr>
              <w:t>供应商提供参加本次政府采购项目</w:t>
            </w:r>
            <w:r w:rsidRPr="00300BDF">
              <w:rPr>
                <w:rFonts w:ascii="宋体" w:eastAsia="宋体" w:hAnsi="宋体" w:hint="eastAsia"/>
                <w:bCs/>
                <w:szCs w:val="21"/>
              </w:rPr>
              <w:t>响应截止时间前六个月内任意一个月缴纳税收凭据。（依法免税的供应商，应提供相应文件证明依法免税）</w:t>
            </w:r>
          </w:p>
        </w:tc>
      </w:tr>
      <w:tr w:rsidR="00555E17" w:rsidRPr="00300BDF" w14:paraId="092AE5FC" w14:textId="77777777" w:rsidTr="00555E17">
        <w:tc>
          <w:tcPr>
            <w:tcW w:w="675" w:type="dxa"/>
            <w:tcBorders>
              <w:top w:val="single" w:sz="4" w:space="0" w:color="auto"/>
              <w:left w:val="single" w:sz="4" w:space="0" w:color="auto"/>
              <w:bottom w:val="single" w:sz="4" w:space="0" w:color="auto"/>
              <w:right w:val="single" w:sz="4" w:space="0" w:color="auto"/>
            </w:tcBorders>
            <w:vAlign w:val="center"/>
            <w:hideMark/>
          </w:tcPr>
          <w:p w14:paraId="76E39B0E" w14:textId="77777777" w:rsidR="00555E17" w:rsidRPr="00300BDF" w:rsidRDefault="00555E17">
            <w:pPr>
              <w:spacing w:line="360" w:lineRule="auto"/>
              <w:jc w:val="center"/>
              <w:rPr>
                <w:rFonts w:ascii="宋体" w:eastAsia="宋体" w:hAnsi="宋体"/>
                <w:b/>
                <w:bCs/>
                <w:szCs w:val="21"/>
              </w:rPr>
            </w:pPr>
            <w:r w:rsidRPr="00300BDF">
              <w:rPr>
                <w:rFonts w:ascii="宋体" w:eastAsia="宋体" w:hAnsi="宋体" w:hint="eastAsia"/>
                <w:b/>
                <w:bCs/>
                <w:szCs w:val="21"/>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4C055C9"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
                <w:bCs/>
                <w:szCs w:val="21"/>
              </w:rPr>
              <w:t>依法缴纳社会保障资金的证明材料</w:t>
            </w:r>
          </w:p>
        </w:tc>
        <w:tc>
          <w:tcPr>
            <w:tcW w:w="5954" w:type="dxa"/>
            <w:tcBorders>
              <w:top w:val="single" w:sz="4" w:space="0" w:color="auto"/>
              <w:left w:val="single" w:sz="4" w:space="0" w:color="auto"/>
              <w:bottom w:val="single" w:sz="4" w:space="0" w:color="auto"/>
              <w:right w:val="single" w:sz="4" w:space="0" w:color="auto"/>
            </w:tcBorders>
            <w:hideMark/>
          </w:tcPr>
          <w:p w14:paraId="31A7B080" w14:textId="77777777" w:rsidR="00555E17" w:rsidRPr="00300BDF" w:rsidRDefault="00555E17">
            <w:pPr>
              <w:spacing w:line="360" w:lineRule="auto"/>
              <w:rPr>
                <w:rFonts w:ascii="宋体" w:eastAsia="宋体" w:hAnsi="宋体"/>
                <w:b/>
                <w:bCs/>
                <w:szCs w:val="21"/>
              </w:rPr>
            </w:pPr>
            <w:r w:rsidRPr="00300BDF">
              <w:rPr>
                <w:rFonts w:ascii="宋体" w:eastAsia="宋体" w:hAnsi="宋体" w:cs="微软雅黑" w:hint="eastAsia"/>
                <w:bCs/>
                <w:szCs w:val="21"/>
              </w:rPr>
              <w:t>供应商提供参加本次政府采购项目</w:t>
            </w:r>
            <w:r w:rsidRPr="00300BDF">
              <w:rPr>
                <w:rFonts w:ascii="宋体" w:eastAsia="宋体" w:hAnsi="宋体" w:hint="eastAsia"/>
                <w:bCs/>
                <w:szCs w:val="21"/>
              </w:rPr>
              <w:t>响应截止时间前六个月内任意一个月缴纳社会保险凭据。（依法不需要缴纳社会保障资金的供应商，应提供相应文件证明依法不需要缴纳社会保障资金）</w:t>
            </w:r>
          </w:p>
        </w:tc>
      </w:tr>
      <w:tr w:rsidR="00555E17" w:rsidRPr="00300BDF" w14:paraId="092312FA" w14:textId="77777777" w:rsidTr="00555E17">
        <w:tc>
          <w:tcPr>
            <w:tcW w:w="675" w:type="dxa"/>
            <w:tcBorders>
              <w:top w:val="single" w:sz="4" w:space="0" w:color="auto"/>
              <w:left w:val="single" w:sz="4" w:space="0" w:color="auto"/>
              <w:bottom w:val="single" w:sz="4" w:space="0" w:color="auto"/>
              <w:right w:val="single" w:sz="4" w:space="0" w:color="auto"/>
            </w:tcBorders>
            <w:vAlign w:val="center"/>
            <w:hideMark/>
          </w:tcPr>
          <w:p w14:paraId="4DC5B2F6" w14:textId="77777777" w:rsidR="00555E17" w:rsidRPr="00300BDF" w:rsidRDefault="00555E17">
            <w:pPr>
              <w:spacing w:line="360" w:lineRule="auto"/>
              <w:jc w:val="center"/>
              <w:rPr>
                <w:rFonts w:ascii="宋体" w:eastAsia="宋体" w:hAnsi="宋体"/>
                <w:b/>
                <w:bCs/>
                <w:szCs w:val="21"/>
              </w:rPr>
            </w:pPr>
            <w:r w:rsidRPr="00300BDF">
              <w:rPr>
                <w:rFonts w:ascii="宋体" w:eastAsia="宋体" w:hAnsi="宋体" w:hint="eastAsia"/>
                <w:b/>
                <w:bCs/>
                <w:szCs w:val="21"/>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46F6CF9" w14:textId="77777777" w:rsidR="00555E17" w:rsidRPr="00300BDF" w:rsidRDefault="00555E17">
            <w:pPr>
              <w:spacing w:line="360" w:lineRule="auto"/>
              <w:rPr>
                <w:rFonts w:ascii="宋体" w:eastAsia="宋体" w:hAnsi="宋体"/>
                <w:b/>
                <w:szCs w:val="21"/>
              </w:rPr>
            </w:pPr>
            <w:r w:rsidRPr="00300BDF">
              <w:rPr>
                <w:rFonts w:ascii="宋体" w:eastAsia="宋体" w:hAnsi="宋体" w:hint="eastAsia"/>
                <w:b/>
                <w:bCs/>
                <w:szCs w:val="21"/>
              </w:rPr>
              <w:t>履行合同所必须的设备和专业技术能力的证明材料</w:t>
            </w:r>
          </w:p>
        </w:tc>
        <w:tc>
          <w:tcPr>
            <w:tcW w:w="5954" w:type="dxa"/>
            <w:tcBorders>
              <w:top w:val="single" w:sz="4" w:space="0" w:color="auto"/>
              <w:left w:val="single" w:sz="4" w:space="0" w:color="auto"/>
              <w:bottom w:val="single" w:sz="4" w:space="0" w:color="auto"/>
              <w:right w:val="single" w:sz="4" w:space="0" w:color="auto"/>
            </w:tcBorders>
            <w:hideMark/>
          </w:tcPr>
          <w:p w14:paraId="31B44B9F"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①与本项目响应相关设备的购置发票、专业技术人员职称证书、用工合同等；</w:t>
            </w:r>
          </w:p>
          <w:p w14:paraId="6CC5F152"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②供应商具备履行合同所必须的设备和专业技术能力承诺函或声明（承诺函或声明格式自拟）。</w:t>
            </w:r>
          </w:p>
          <w:p w14:paraId="00C7B979" w14:textId="77777777" w:rsidR="00555E17" w:rsidRPr="00300BDF" w:rsidRDefault="00555E17">
            <w:pPr>
              <w:spacing w:line="360" w:lineRule="auto"/>
              <w:rPr>
                <w:rFonts w:ascii="宋体" w:eastAsia="宋体" w:hAnsi="宋体"/>
                <w:b/>
                <w:bCs/>
                <w:szCs w:val="21"/>
              </w:rPr>
            </w:pPr>
            <w:r w:rsidRPr="00300BDF">
              <w:rPr>
                <w:rFonts w:ascii="宋体" w:eastAsia="宋体" w:hAnsi="宋体" w:cs="仿宋_GB2312" w:hint="eastAsia"/>
                <w:sz w:val="24"/>
                <w:szCs w:val="24"/>
                <w:lang w:val="zh-CN"/>
              </w:rPr>
              <w:t>注：仅需提供序号</w:t>
            </w:r>
            <w:r w:rsidRPr="00300BDF">
              <w:rPr>
                <w:rFonts w:ascii="宋体" w:eastAsia="宋体" w:hAnsi="宋体" w:hint="eastAsia"/>
                <w:color w:val="000000"/>
                <w:sz w:val="24"/>
                <w:szCs w:val="24"/>
              </w:rPr>
              <w:t>①～②其中之一即可。</w:t>
            </w:r>
          </w:p>
        </w:tc>
      </w:tr>
      <w:tr w:rsidR="00555E17" w:rsidRPr="00300BDF" w14:paraId="4CB57429" w14:textId="77777777" w:rsidTr="00555E17">
        <w:tc>
          <w:tcPr>
            <w:tcW w:w="675" w:type="dxa"/>
            <w:tcBorders>
              <w:top w:val="single" w:sz="4" w:space="0" w:color="auto"/>
              <w:left w:val="single" w:sz="4" w:space="0" w:color="auto"/>
              <w:bottom w:val="single" w:sz="4" w:space="0" w:color="auto"/>
              <w:right w:val="single" w:sz="4" w:space="0" w:color="auto"/>
            </w:tcBorders>
            <w:vAlign w:val="center"/>
            <w:hideMark/>
          </w:tcPr>
          <w:p w14:paraId="219BC742" w14:textId="77777777" w:rsidR="00555E17" w:rsidRPr="00300BDF" w:rsidRDefault="00555E17">
            <w:pPr>
              <w:spacing w:line="360" w:lineRule="auto"/>
              <w:jc w:val="center"/>
              <w:rPr>
                <w:rFonts w:ascii="宋体" w:eastAsia="宋体" w:hAnsi="宋体"/>
                <w:b/>
                <w:bCs/>
                <w:szCs w:val="21"/>
              </w:rPr>
            </w:pPr>
            <w:r w:rsidRPr="00300BDF">
              <w:rPr>
                <w:rFonts w:ascii="宋体" w:eastAsia="宋体" w:hAnsi="宋体" w:hint="eastAsia"/>
                <w:b/>
                <w:bCs/>
                <w:szCs w:val="21"/>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37E410"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
                <w:bCs/>
                <w:szCs w:val="21"/>
              </w:rPr>
              <w:t>参加政府采购活动前3年内在经营活动中没有重大违法记录的声明</w:t>
            </w:r>
          </w:p>
        </w:tc>
        <w:tc>
          <w:tcPr>
            <w:tcW w:w="5954" w:type="dxa"/>
            <w:tcBorders>
              <w:top w:val="single" w:sz="4" w:space="0" w:color="auto"/>
              <w:left w:val="single" w:sz="4" w:space="0" w:color="auto"/>
              <w:bottom w:val="single" w:sz="4" w:space="0" w:color="auto"/>
              <w:right w:val="single" w:sz="4" w:space="0" w:color="auto"/>
            </w:tcBorders>
            <w:vAlign w:val="center"/>
            <w:hideMark/>
          </w:tcPr>
          <w:p w14:paraId="2B351B09" w14:textId="77777777" w:rsidR="00555E17" w:rsidRPr="00300BDF" w:rsidRDefault="00555E17">
            <w:pPr>
              <w:spacing w:line="360" w:lineRule="auto"/>
              <w:jc w:val="left"/>
              <w:rPr>
                <w:rFonts w:ascii="宋体" w:eastAsia="宋体" w:hAnsi="宋体" w:cs="微软雅黑"/>
                <w:bCs/>
                <w:szCs w:val="21"/>
              </w:rPr>
            </w:pPr>
            <w:r w:rsidRPr="00300BDF">
              <w:rPr>
                <w:rFonts w:ascii="宋体" w:eastAsia="宋体" w:hAnsi="宋体" w:cs="微软雅黑" w:hint="eastAsia"/>
                <w:bCs/>
                <w:szCs w:val="21"/>
              </w:rPr>
              <w:t>如无重大违法记录请按照谈判文件提供格式填写。</w:t>
            </w:r>
          </w:p>
          <w:p w14:paraId="2F5AE2A4" w14:textId="77777777" w:rsidR="00555E17" w:rsidRPr="00300BDF" w:rsidRDefault="00555E17">
            <w:pPr>
              <w:spacing w:line="360" w:lineRule="auto"/>
              <w:jc w:val="left"/>
              <w:rPr>
                <w:rFonts w:ascii="宋体" w:eastAsia="宋体" w:hAnsi="宋体"/>
                <w:b/>
                <w:bCs/>
                <w:szCs w:val="21"/>
              </w:rPr>
            </w:pPr>
            <w:r w:rsidRPr="00300BDF">
              <w:rPr>
                <w:rFonts w:ascii="宋体" w:eastAsia="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555E17" w:rsidRPr="00300BDF" w14:paraId="50C05C10" w14:textId="77777777" w:rsidTr="00555E17">
        <w:tc>
          <w:tcPr>
            <w:tcW w:w="675" w:type="dxa"/>
            <w:tcBorders>
              <w:top w:val="single" w:sz="4" w:space="0" w:color="auto"/>
              <w:left w:val="single" w:sz="4" w:space="0" w:color="auto"/>
              <w:bottom w:val="single" w:sz="4" w:space="0" w:color="auto"/>
              <w:right w:val="single" w:sz="4" w:space="0" w:color="auto"/>
            </w:tcBorders>
            <w:vAlign w:val="center"/>
            <w:hideMark/>
          </w:tcPr>
          <w:p w14:paraId="683626C7" w14:textId="77777777" w:rsidR="00555E17" w:rsidRPr="00300BDF" w:rsidRDefault="00555E17">
            <w:pPr>
              <w:spacing w:line="360" w:lineRule="auto"/>
              <w:jc w:val="center"/>
              <w:rPr>
                <w:rFonts w:ascii="宋体" w:eastAsia="宋体" w:hAnsi="宋体"/>
                <w:b/>
                <w:bCs/>
                <w:szCs w:val="21"/>
              </w:rPr>
            </w:pPr>
            <w:r w:rsidRPr="00300BDF">
              <w:rPr>
                <w:rFonts w:ascii="宋体" w:eastAsia="宋体" w:hAnsi="宋体" w:hint="eastAsia"/>
                <w:b/>
                <w:bCs/>
                <w:szCs w:val="21"/>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07A90FD"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
                <w:bCs/>
                <w:szCs w:val="21"/>
              </w:rPr>
              <w:t>信用记录查询及使用</w:t>
            </w:r>
          </w:p>
        </w:tc>
        <w:tc>
          <w:tcPr>
            <w:tcW w:w="5954" w:type="dxa"/>
            <w:tcBorders>
              <w:top w:val="single" w:sz="4" w:space="0" w:color="auto"/>
              <w:left w:val="single" w:sz="4" w:space="0" w:color="auto"/>
              <w:bottom w:val="single" w:sz="4" w:space="0" w:color="auto"/>
              <w:right w:val="single" w:sz="4" w:space="0" w:color="auto"/>
            </w:tcBorders>
            <w:hideMark/>
          </w:tcPr>
          <w:p w14:paraId="7918F493" w14:textId="77777777" w:rsidR="00555E17" w:rsidRPr="00300BDF" w:rsidRDefault="00555E17">
            <w:pPr>
              <w:wordWrap w:val="0"/>
              <w:spacing w:line="360" w:lineRule="auto"/>
              <w:rPr>
                <w:rFonts w:ascii="宋体" w:eastAsia="宋体" w:hAnsi="宋体"/>
                <w:bCs/>
                <w:szCs w:val="21"/>
              </w:rPr>
            </w:pPr>
            <w:r w:rsidRPr="00300BDF">
              <w:rPr>
                <w:rFonts w:ascii="宋体" w:eastAsia="宋体" w:hAnsi="宋体" w:hint="eastAsia"/>
                <w:bCs/>
                <w:szCs w:val="21"/>
              </w:rPr>
              <w:t>政府采购活动中查询及使用供应商信用记录的具体要求为：供应商未被列入“信用中国”网站失信被执行人、重大税收违法案件当事人名单、 “中国政府采购网”政府采购严重违法失信行为记录名单、</w:t>
            </w:r>
            <w:r w:rsidRPr="00300BDF">
              <w:rPr>
                <w:rFonts w:ascii="宋体" w:eastAsia="宋体" w:hAnsi="宋体" w:cs="仿宋_GB2312" w:hint="eastAsia"/>
                <w:color w:val="000000"/>
                <w:szCs w:val="21"/>
              </w:rPr>
              <w:t>“中国社会组织公共服务平台”网站（www.chinanpo.gov.cn）严重违法失信社会组织名单的供应商</w:t>
            </w:r>
            <w:r w:rsidRPr="00300BDF">
              <w:rPr>
                <w:rFonts w:ascii="宋体" w:eastAsia="宋体" w:hAnsi="宋体" w:cs="仿宋_GB2312" w:hint="eastAsia"/>
                <w:b/>
                <w:color w:val="000000"/>
                <w:szCs w:val="21"/>
              </w:rPr>
              <w:t>；</w:t>
            </w:r>
            <w:r w:rsidRPr="00300BDF">
              <w:rPr>
                <w:rFonts w:ascii="宋体" w:eastAsia="宋体" w:hAnsi="宋体" w:hint="eastAsia"/>
                <w:bCs/>
                <w:szCs w:val="21"/>
              </w:rPr>
              <w:t>（联合体形式投标的，联合体成员存在不良信用记录，视同联合体存在不良信用记录）。</w:t>
            </w:r>
          </w:p>
          <w:p w14:paraId="4D6BB439"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lastRenderedPageBreak/>
              <w:t>（1）查询渠道：</w:t>
            </w:r>
          </w:p>
          <w:p w14:paraId="37EDC7A6"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①“信用中国”网站（</w:t>
            </w:r>
            <w:hyperlink r:id="rId10" w:history="1">
              <w:r w:rsidRPr="00300BDF">
                <w:rPr>
                  <w:rStyle w:val="a3"/>
                  <w:rFonts w:ascii="宋体" w:eastAsia="宋体" w:hAnsi="宋体" w:hint="eastAsia"/>
                  <w:szCs w:val="21"/>
                </w:rPr>
                <w:t>www.creditchina.gov.cn</w:t>
              </w:r>
            </w:hyperlink>
            <w:r w:rsidRPr="00300BDF">
              <w:rPr>
                <w:rFonts w:ascii="宋体" w:eastAsia="宋体" w:hAnsi="宋体" w:hint="eastAsia"/>
                <w:bCs/>
                <w:szCs w:val="21"/>
              </w:rPr>
              <w:t>）</w:t>
            </w:r>
          </w:p>
          <w:p w14:paraId="3810F615"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②“中国政府采购网”（www.ccgp.gov.cn）</w:t>
            </w:r>
          </w:p>
          <w:p w14:paraId="7DBD681B"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③</w:t>
            </w:r>
            <w:r w:rsidRPr="00300BDF">
              <w:rPr>
                <w:rFonts w:ascii="宋体" w:eastAsia="宋体" w:hAnsi="宋体" w:cs="仿宋_GB2312" w:hint="eastAsia"/>
                <w:color w:val="000000"/>
                <w:szCs w:val="21"/>
              </w:rPr>
              <w:t>“中国社会组织公共服务平台”网站（www.chinanpo.gov.cn）（仅查询社会组织）</w:t>
            </w:r>
            <w:r w:rsidRPr="00300BDF">
              <w:rPr>
                <w:rFonts w:ascii="宋体" w:eastAsia="宋体" w:hAnsi="宋体" w:hint="eastAsia"/>
                <w:bCs/>
                <w:szCs w:val="21"/>
              </w:rPr>
              <w:t>；</w:t>
            </w:r>
          </w:p>
          <w:p w14:paraId="664FC3E6"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（2）截止时间：同投标截止时间；</w:t>
            </w:r>
          </w:p>
          <w:p w14:paraId="1D1B4492"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（3）信用信息查询记录和证据留存具体方式：经</w:t>
            </w:r>
            <w:r w:rsidRPr="00300BDF">
              <w:rPr>
                <w:rFonts w:ascii="宋体" w:eastAsia="宋体" w:hAnsi="宋体" w:cs="宋体" w:hint="eastAsia"/>
                <w:kern w:val="0"/>
                <w:szCs w:val="21"/>
              </w:rPr>
              <w:t>谈判小组</w:t>
            </w:r>
            <w:r w:rsidRPr="00300BDF">
              <w:rPr>
                <w:rFonts w:ascii="宋体" w:eastAsia="宋体" w:hAnsi="宋体" w:hint="eastAsia"/>
                <w:bCs/>
                <w:szCs w:val="21"/>
              </w:rPr>
              <w:t>确认的查询结果网页截图作为查询记录和证据，与其他采购文件一并保存；</w:t>
            </w:r>
          </w:p>
          <w:p w14:paraId="3A224BBD" w14:textId="77777777" w:rsidR="00555E17" w:rsidRPr="00300BDF" w:rsidRDefault="00555E17">
            <w:pPr>
              <w:spacing w:line="360" w:lineRule="auto"/>
              <w:rPr>
                <w:rFonts w:ascii="宋体" w:eastAsia="宋体" w:hAnsi="宋体"/>
                <w:b/>
                <w:bCs/>
                <w:szCs w:val="21"/>
              </w:rPr>
            </w:pPr>
            <w:r w:rsidRPr="00300BDF">
              <w:rPr>
                <w:rFonts w:ascii="宋体" w:eastAsia="宋体" w:hAnsi="宋体" w:hint="eastAsia"/>
                <w:bCs/>
                <w:szCs w:val="21"/>
              </w:rPr>
              <w:t>（4）信用信息的使用原则：经</w:t>
            </w:r>
            <w:r w:rsidRPr="00300BDF">
              <w:rPr>
                <w:rFonts w:ascii="宋体" w:eastAsia="宋体" w:hAnsi="宋体" w:cs="宋体" w:hint="eastAsia"/>
                <w:kern w:val="0"/>
                <w:szCs w:val="21"/>
              </w:rPr>
              <w:t>谈判小组</w:t>
            </w:r>
            <w:r w:rsidRPr="00300BDF">
              <w:rPr>
                <w:rFonts w:ascii="宋体" w:eastAsia="宋体" w:hAnsi="宋体" w:hint="eastAsia"/>
                <w:bCs/>
                <w:szCs w:val="21"/>
              </w:rPr>
              <w:t>确认认定的被列入失信被执行人、重大税收违法案件当事人名单、政府采购严重违法失信行为记录名单的供应商，</w:t>
            </w:r>
            <w:r w:rsidRPr="00300BDF">
              <w:rPr>
                <w:rFonts w:ascii="宋体" w:eastAsia="宋体" w:hAnsi="宋体" w:cs="仿宋_GB2312" w:hint="eastAsia"/>
                <w:color w:val="000000"/>
                <w:szCs w:val="21"/>
              </w:rPr>
              <w:t>严重违法失信社会组织</w:t>
            </w:r>
            <w:r w:rsidRPr="00300BDF">
              <w:rPr>
                <w:rFonts w:ascii="宋体" w:eastAsia="宋体" w:hAnsi="宋体" w:hint="eastAsia"/>
                <w:bCs/>
                <w:szCs w:val="21"/>
              </w:rPr>
              <w:t>的供应商，将拒绝其参与本次政府采购活动。</w:t>
            </w:r>
          </w:p>
        </w:tc>
      </w:tr>
      <w:tr w:rsidR="00555E17" w:rsidRPr="00300BDF" w14:paraId="2B6E0DAC" w14:textId="77777777" w:rsidTr="00555E17">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7E98B9CF" w14:textId="77777777" w:rsidR="00555E17" w:rsidRPr="00300BDF" w:rsidRDefault="00555E17">
            <w:pPr>
              <w:spacing w:line="360" w:lineRule="auto"/>
              <w:jc w:val="center"/>
              <w:rPr>
                <w:rFonts w:ascii="宋体" w:eastAsia="宋体" w:hAnsi="宋体"/>
                <w:b/>
                <w:bCs/>
                <w:szCs w:val="21"/>
              </w:rPr>
            </w:pPr>
            <w:r w:rsidRPr="00300BDF">
              <w:rPr>
                <w:rFonts w:ascii="宋体" w:eastAsia="宋体" w:hAnsi="宋体" w:hint="eastAsia"/>
                <w:b/>
                <w:bCs/>
                <w:szCs w:val="21"/>
              </w:rPr>
              <w:lastRenderedPageBreak/>
              <w:t>9</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1D3EE6" w14:textId="77777777" w:rsidR="00555E17" w:rsidRPr="00300BDF" w:rsidRDefault="00555E17">
            <w:pPr>
              <w:spacing w:line="360" w:lineRule="auto"/>
              <w:rPr>
                <w:rFonts w:ascii="宋体" w:eastAsia="宋体" w:hAnsi="宋体"/>
                <w:b/>
                <w:szCs w:val="21"/>
              </w:rPr>
            </w:pPr>
            <w:r w:rsidRPr="00300BDF">
              <w:rPr>
                <w:rFonts w:ascii="宋体" w:eastAsia="宋体" w:hAnsi="宋体" w:hint="eastAsia"/>
                <w:b/>
                <w:szCs w:val="21"/>
              </w:rPr>
              <w:t>供应商须具备的特殊</w:t>
            </w:r>
          </w:p>
          <w:p w14:paraId="3102CB68" w14:textId="77777777" w:rsidR="00555E17" w:rsidRPr="00300BDF" w:rsidRDefault="00555E17">
            <w:pPr>
              <w:spacing w:line="360" w:lineRule="auto"/>
              <w:rPr>
                <w:rFonts w:ascii="宋体" w:eastAsia="宋体" w:hAnsi="宋体"/>
                <w:b/>
                <w:bCs/>
                <w:szCs w:val="21"/>
              </w:rPr>
            </w:pPr>
            <w:r w:rsidRPr="00300BDF">
              <w:rPr>
                <w:rFonts w:ascii="宋体" w:eastAsia="宋体" w:hAnsi="宋体" w:hint="eastAsia"/>
                <w:b/>
                <w:szCs w:val="21"/>
              </w:rPr>
              <w:t>资质证书</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342240E" w14:textId="77777777" w:rsidR="00555E17" w:rsidRPr="00300BDF" w:rsidRDefault="00555E17">
            <w:pPr>
              <w:spacing w:line="360" w:lineRule="auto"/>
              <w:rPr>
                <w:rFonts w:ascii="宋体" w:eastAsia="宋体" w:hAnsi="宋体"/>
                <w:b/>
                <w:bCs/>
                <w:szCs w:val="21"/>
              </w:rPr>
            </w:pPr>
            <w:r w:rsidRPr="00300BDF">
              <w:rPr>
                <w:rFonts w:ascii="宋体" w:eastAsia="宋体" w:hAnsi="宋体" w:hint="eastAsia"/>
                <w:bCs/>
                <w:szCs w:val="21"/>
              </w:rPr>
              <w:t>无</w:t>
            </w:r>
          </w:p>
        </w:tc>
      </w:tr>
      <w:tr w:rsidR="00555E17" w:rsidRPr="00300BDF" w14:paraId="3A9D0865" w14:textId="77777777" w:rsidTr="00555E17">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380F3822" w14:textId="77777777" w:rsidR="00555E17" w:rsidRPr="00300BDF" w:rsidRDefault="00555E17">
            <w:pPr>
              <w:spacing w:line="360" w:lineRule="auto"/>
              <w:jc w:val="center"/>
              <w:rPr>
                <w:rFonts w:ascii="宋体" w:eastAsia="宋体" w:hAnsi="宋体"/>
                <w:b/>
                <w:bCs/>
                <w:szCs w:val="21"/>
              </w:rPr>
            </w:pPr>
            <w:r w:rsidRPr="00300BDF">
              <w:rPr>
                <w:rFonts w:ascii="宋体" w:eastAsia="宋体" w:hAnsi="宋体" w:hint="eastAsia"/>
                <w:b/>
                <w:bCs/>
                <w:szCs w:val="21"/>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E9301E" w14:textId="77777777" w:rsidR="00555E17" w:rsidRPr="00300BDF" w:rsidRDefault="00555E17">
            <w:pPr>
              <w:spacing w:line="360" w:lineRule="auto"/>
              <w:rPr>
                <w:rFonts w:ascii="宋体" w:eastAsia="宋体" w:hAnsi="宋体"/>
                <w:b/>
                <w:bCs/>
                <w:szCs w:val="21"/>
              </w:rPr>
            </w:pPr>
            <w:r w:rsidRPr="00300BDF">
              <w:rPr>
                <w:rFonts w:ascii="宋体" w:eastAsia="宋体" w:hAnsi="宋体" w:hint="eastAsia"/>
                <w:b/>
                <w:bCs/>
                <w:szCs w:val="21"/>
              </w:rPr>
              <w:t>谈判</w:t>
            </w:r>
            <w:r w:rsidRPr="00300BDF">
              <w:rPr>
                <w:rFonts w:ascii="宋体" w:eastAsia="宋体" w:hAnsi="宋体" w:cs="仿宋_GB2312" w:hint="eastAsia"/>
                <w:b/>
                <w:szCs w:val="21"/>
                <w:lang w:val="zh-CN"/>
              </w:rPr>
              <w:t>报价</w:t>
            </w:r>
          </w:p>
        </w:tc>
        <w:tc>
          <w:tcPr>
            <w:tcW w:w="5954" w:type="dxa"/>
            <w:tcBorders>
              <w:top w:val="single" w:sz="4" w:space="0" w:color="auto"/>
              <w:left w:val="single" w:sz="4" w:space="0" w:color="auto"/>
              <w:bottom w:val="single" w:sz="4" w:space="0" w:color="auto"/>
              <w:right w:val="single" w:sz="4" w:space="0" w:color="auto"/>
            </w:tcBorders>
            <w:hideMark/>
          </w:tcPr>
          <w:p w14:paraId="1EE7B87B" w14:textId="77777777" w:rsidR="00555E17" w:rsidRPr="00300BDF" w:rsidRDefault="00555E17">
            <w:pPr>
              <w:spacing w:line="360" w:lineRule="auto"/>
              <w:rPr>
                <w:rFonts w:ascii="宋体" w:eastAsia="宋体" w:hAnsi="宋体"/>
                <w:b/>
                <w:bCs/>
                <w:szCs w:val="21"/>
              </w:rPr>
            </w:pPr>
            <w:r w:rsidRPr="00300BDF">
              <w:rPr>
                <w:rFonts w:ascii="宋体" w:eastAsia="宋体" w:hAnsi="宋体" w:cs="仿宋_GB2312" w:hint="eastAsia"/>
                <w:szCs w:val="21"/>
                <w:lang w:val="zh-CN"/>
              </w:rPr>
              <w:t>响应报价是否超出谈判文件中规定的预算金额，超出预算金额的报价无效。</w:t>
            </w:r>
          </w:p>
        </w:tc>
      </w:tr>
      <w:tr w:rsidR="00555E17" w:rsidRPr="00300BDF" w14:paraId="4022E148" w14:textId="77777777" w:rsidTr="00555E17">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3557EFFF" w14:textId="77777777" w:rsidR="00555E17" w:rsidRPr="00300BDF" w:rsidRDefault="00555E17">
            <w:pPr>
              <w:spacing w:line="360" w:lineRule="auto"/>
              <w:jc w:val="center"/>
              <w:rPr>
                <w:rFonts w:ascii="宋体" w:eastAsia="宋体" w:hAnsi="宋体"/>
                <w:b/>
                <w:bCs/>
                <w:szCs w:val="21"/>
              </w:rPr>
            </w:pPr>
            <w:r w:rsidRPr="00300BDF">
              <w:rPr>
                <w:rFonts w:ascii="宋体" w:eastAsia="宋体" w:hAnsi="宋体" w:hint="eastAsia"/>
                <w:b/>
                <w:bCs/>
                <w:szCs w:val="21"/>
              </w:rPr>
              <w:t>11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99ED34B" w14:textId="77777777" w:rsidR="00555E17" w:rsidRPr="00300BDF" w:rsidRDefault="00555E17">
            <w:pPr>
              <w:spacing w:line="360" w:lineRule="auto"/>
              <w:rPr>
                <w:rFonts w:ascii="宋体" w:eastAsia="宋体" w:hAnsi="宋体"/>
                <w:szCs w:val="21"/>
              </w:rPr>
            </w:pPr>
            <w:r w:rsidRPr="00300BDF">
              <w:rPr>
                <w:rFonts w:ascii="宋体" w:eastAsia="宋体" w:hAnsi="宋体" w:hint="eastAsia"/>
                <w:b/>
                <w:szCs w:val="21"/>
              </w:rPr>
              <w:t>响应承诺函</w:t>
            </w:r>
          </w:p>
        </w:tc>
        <w:tc>
          <w:tcPr>
            <w:tcW w:w="5954" w:type="dxa"/>
            <w:tcBorders>
              <w:top w:val="single" w:sz="4" w:space="0" w:color="auto"/>
              <w:left w:val="single" w:sz="4" w:space="0" w:color="auto"/>
              <w:bottom w:val="single" w:sz="4" w:space="0" w:color="auto"/>
              <w:right w:val="single" w:sz="4" w:space="0" w:color="auto"/>
            </w:tcBorders>
            <w:vAlign w:val="center"/>
            <w:hideMark/>
          </w:tcPr>
          <w:p w14:paraId="2D1CACEE" w14:textId="77777777" w:rsidR="00555E17" w:rsidRPr="00300BDF" w:rsidRDefault="00555E17">
            <w:pPr>
              <w:spacing w:line="360" w:lineRule="auto"/>
              <w:rPr>
                <w:rFonts w:ascii="宋体" w:eastAsia="宋体" w:hAnsi="宋体"/>
                <w:b/>
                <w:szCs w:val="21"/>
              </w:rPr>
            </w:pPr>
            <w:r w:rsidRPr="00300BDF">
              <w:rPr>
                <w:rFonts w:ascii="宋体" w:eastAsia="宋体" w:hAnsi="宋体" w:hint="eastAsia"/>
                <w:szCs w:val="21"/>
              </w:rPr>
              <w:t>供应商以响应承诺函的形式替代响应保证金。</w:t>
            </w:r>
          </w:p>
        </w:tc>
      </w:tr>
      <w:tr w:rsidR="00555E17" w:rsidRPr="00300BDF" w14:paraId="420A3DF2" w14:textId="77777777" w:rsidTr="00555E17">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15295130" w14:textId="77777777" w:rsidR="00555E17" w:rsidRPr="00300BDF" w:rsidRDefault="00555E17">
            <w:pPr>
              <w:spacing w:line="360" w:lineRule="auto"/>
              <w:jc w:val="center"/>
              <w:rPr>
                <w:rFonts w:ascii="宋体" w:eastAsia="宋体" w:hAnsi="宋体"/>
                <w:b/>
                <w:szCs w:val="21"/>
              </w:rPr>
            </w:pPr>
            <w:r w:rsidRPr="00300BDF">
              <w:rPr>
                <w:rFonts w:ascii="宋体" w:eastAsia="宋体" w:hAnsi="宋体" w:hint="eastAsia"/>
                <w:b/>
                <w:szCs w:val="21"/>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D1C6398" w14:textId="77777777" w:rsidR="00555E17" w:rsidRPr="00300BDF" w:rsidRDefault="00555E17">
            <w:pPr>
              <w:spacing w:line="360" w:lineRule="auto"/>
              <w:rPr>
                <w:rFonts w:ascii="宋体" w:eastAsia="宋体" w:hAnsi="宋体"/>
                <w:b/>
                <w:bCs/>
                <w:szCs w:val="21"/>
              </w:rPr>
            </w:pPr>
            <w:r w:rsidRPr="00300BDF">
              <w:rPr>
                <w:rFonts w:ascii="宋体" w:eastAsia="宋体" w:hAnsi="宋体" w:hint="eastAsia"/>
                <w:b/>
                <w:bCs/>
                <w:szCs w:val="21"/>
              </w:rPr>
              <w:t>联合体协议</w:t>
            </w:r>
          </w:p>
        </w:tc>
        <w:tc>
          <w:tcPr>
            <w:tcW w:w="5954" w:type="dxa"/>
            <w:tcBorders>
              <w:top w:val="single" w:sz="4" w:space="0" w:color="auto"/>
              <w:left w:val="single" w:sz="4" w:space="0" w:color="auto"/>
              <w:bottom w:val="single" w:sz="4" w:space="0" w:color="auto"/>
              <w:right w:val="single" w:sz="4" w:space="0" w:color="auto"/>
            </w:tcBorders>
            <w:hideMark/>
          </w:tcPr>
          <w:p w14:paraId="7525B128" w14:textId="77777777" w:rsidR="00555E17" w:rsidRPr="00300BDF" w:rsidRDefault="00555E17">
            <w:pPr>
              <w:spacing w:line="360" w:lineRule="auto"/>
              <w:rPr>
                <w:rFonts w:ascii="宋体" w:eastAsia="宋体" w:hAnsi="宋体"/>
                <w:b/>
                <w:bCs/>
                <w:szCs w:val="21"/>
              </w:rPr>
            </w:pPr>
            <w:r w:rsidRPr="00300BDF">
              <w:rPr>
                <w:rFonts w:ascii="宋体" w:eastAsia="宋体" w:hAnsi="宋体" w:hint="eastAsia"/>
                <w:bCs/>
                <w:szCs w:val="21"/>
              </w:rPr>
              <w:t>谈判文件接受联合体响应且供应商为联合体的，供应商应提供本协议；否则无须提供。</w:t>
            </w:r>
          </w:p>
        </w:tc>
      </w:tr>
      <w:tr w:rsidR="00555E17" w:rsidRPr="00300BDF" w14:paraId="4695BDBE" w14:textId="77777777" w:rsidTr="00555E17">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1DF754D8" w14:textId="77777777" w:rsidR="00555E17" w:rsidRPr="00300BDF" w:rsidRDefault="00555E17">
            <w:pPr>
              <w:spacing w:line="360" w:lineRule="auto"/>
              <w:jc w:val="center"/>
              <w:rPr>
                <w:rFonts w:ascii="宋体" w:eastAsia="宋体" w:hAnsi="宋体"/>
                <w:b/>
                <w:szCs w:val="21"/>
              </w:rPr>
            </w:pPr>
            <w:r w:rsidRPr="00300BDF">
              <w:rPr>
                <w:rFonts w:ascii="宋体" w:eastAsia="宋体" w:hAnsi="宋体" w:hint="eastAsia"/>
                <w:b/>
                <w:szCs w:val="21"/>
              </w:rPr>
              <w:t>13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47E9379" w14:textId="77777777" w:rsidR="00555E17" w:rsidRPr="00300BDF" w:rsidRDefault="00555E17">
            <w:pPr>
              <w:spacing w:line="360" w:lineRule="auto"/>
              <w:rPr>
                <w:rFonts w:ascii="宋体" w:eastAsia="宋体" w:hAnsi="宋体"/>
                <w:b/>
                <w:szCs w:val="21"/>
              </w:rPr>
            </w:pPr>
            <w:r w:rsidRPr="00300BDF">
              <w:rPr>
                <w:rFonts w:ascii="宋体" w:eastAsia="宋体" w:hAnsi="宋体" w:hint="eastAsia"/>
                <w:b/>
                <w:szCs w:val="21"/>
              </w:rPr>
              <w:t>供应商身份证明及授权</w:t>
            </w:r>
          </w:p>
        </w:tc>
        <w:tc>
          <w:tcPr>
            <w:tcW w:w="5954" w:type="dxa"/>
            <w:tcBorders>
              <w:top w:val="single" w:sz="4" w:space="0" w:color="auto"/>
              <w:left w:val="single" w:sz="4" w:space="0" w:color="auto"/>
              <w:bottom w:val="single" w:sz="4" w:space="0" w:color="auto"/>
              <w:right w:val="single" w:sz="4" w:space="0" w:color="auto"/>
            </w:tcBorders>
            <w:hideMark/>
          </w:tcPr>
          <w:p w14:paraId="76EC5ADA" w14:textId="77777777" w:rsidR="00555E17" w:rsidRPr="00300BDF" w:rsidRDefault="00555E17">
            <w:pPr>
              <w:spacing w:line="360" w:lineRule="auto"/>
              <w:rPr>
                <w:rFonts w:ascii="宋体" w:eastAsia="宋体" w:hAnsi="宋体" w:cs="仿宋_GB2312"/>
                <w:szCs w:val="21"/>
                <w:lang w:val="zh-CN"/>
              </w:rPr>
            </w:pPr>
            <w:r w:rsidRPr="00300BDF">
              <w:rPr>
                <w:rFonts w:ascii="宋体" w:eastAsia="宋体" w:hAnsi="宋体" w:cs="仿宋_GB2312" w:hint="eastAsia"/>
                <w:szCs w:val="21"/>
                <w:lang w:val="zh-CN"/>
              </w:rPr>
              <w:t>（1）法定代表人身份证明或提供法定代表人授权委托书及被授权人身份证明。（法人提供）</w:t>
            </w:r>
          </w:p>
          <w:p w14:paraId="64664B7D" w14:textId="77777777" w:rsidR="00555E17" w:rsidRPr="00300BDF" w:rsidRDefault="00555E17">
            <w:pPr>
              <w:spacing w:line="360" w:lineRule="auto"/>
              <w:rPr>
                <w:rFonts w:ascii="宋体" w:eastAsia="宋体" w:hAnsi="宋体" w:cs="仿宋_GB2312"/>
                <w:szCs w:val="21"/>
                <w:lang w:val="zh-CN"/>
              </w:rPr>
            </w:pPr>
            <w:r w:rsidRPr="00300BDF">
              <w:rPr>
                <w:rFonts w:ascii="宋体" w:eastAsia="宋体" w:hAnsi="宋体" w:cs="仿宋_GB2312" w:hint="eastAsia"/>
                <w:szCs w:val="21"/>
                <w:lang w:val="zh-CN"/>
              </w:rPr>
              <w:t>（2）单位负责人身份证明或提供单位负责人授权委托书及被授权人身份证明。（非法人提供）</w:t>
            </w:r>
          </w:p>
          <w:p w14:paraId="436AE2A3" w14:textId="77777777" w:rsidR="00555E17" w:rsidRPr="002E1F0E" w:rsidRDefault="00555E17">
            <w:pPr>
              <w:spacing w:line="360" w:lineRule="auto"/>
              <w:rPr>
                <w:rFonts w:ascii="宋体" w:eastAsia="宋体" w:hAnsi="宋体" w:cs="仿宋_GB2312"/>
                <w:szCs w:val="21"/>
                <w:lang w:val="zh-CN"/>
              </w:rPr>
            </w:pPr>
            <w:r w:rsidRPr="002E1F0E">
              <w:rPr>
                <w:rFonts w:ascii="宋体" w:eastAsia="宋体" w:hAnsi="宋体" w:cs="仿宋_GB2312" w:hint="eastAsia"/>
                <w:szCs w:val="21"/>
                <w:lang w:val="zh-CN"/>
              </w:rPr>
              <w:t>注：</w:t>
            </w:r>
          </w:p>
          <w:p w14:paraId="76855417" w14:textId="77777777" w:rsidR="00555E17" w:rsidRPr="002E1F0E" w:rsidRDefault="00555E17">
            <w:pPr>
              <w:spacing w:line="360" w:lineRule="auto"/>
              <w:rPr>
                <w:rFonts w:ascii="宋体" w:eastAsia="宋体" w:hAnsi="宋体" w:cs="仿宋_GB2312"/>
                <w:szCs w:val="21"/>
                <w:lang w:val="zh-CN"/>
              </w:rPr>
            </w:pPr>
            <w:r w:rsidRPr="002E1F0E">
              <w:rPr>
                <w:rFonts w:ascii="宋体" w:eastAsia="宋体" w:hAnsi="宋体" w:cs="仿宋_GB2312" w:hint="eastAsia"/>
                <w:szCs w:val="21"/>
                <w:lang w:val="zh-CN"/>
              </w:rPr>
              <w:t>①企业（银行、保险、石油石化、电力、电信等行业除外）、事业单位和社会团体以法人身份参加谈判的，法定代表人应与实际提交的“营业执照等证明文件”载明的一致。</w:t>
            </w:r>
          </w:p>
          <w:p w14:paraId="73F7DE21" w14:textId="77777777" w:rsidR="00555E17" w:rsidRPr="002E1F0E" w:rsidRDefault="00555E17">
            <w:pPr>
              <w:spacing w:line="360" w:lineRule="auto"/>
              <w:rPr>
                <w:rFonts w:ascii="宋体" w:eastAsia="宋体" w:hAnsi="宋体" w:cs="仿宋_GB2312"/>
                <w:szCs w:val="21"/>
                <w:lang w:val="zh-CN"/>
              </w:rPr>
            </w:pPr>
            <w:r w:rsidRPr="002E1F0E">
              <w:rPr>
                <w:rFonts w:ascii="宋体" w:eastAsia="宋体" w:hAnsi="宋体" w:cs="仿宋_GB2312" w:hint="eastAsia"/>
                <w:szCs w:val="21"/>
                <w:lang w:val="zh-CN"/>
              </w:rPr>
              <w:t>②银行、保险、石油石化、电力、电信等行业：以法人身份参加</w:t>
            </w:r>
            <w:r w:rsidRPr="002E1F0E">
              <w:rPr>
                <w:rFonts w:ascii="宋体" w:eastAsia="宋体" w:hAnsi="宋体" w:cs="仿宋_GB2312" w:hint="eastAsia"/>
                <w:szCs w:val="21"/>
                <w:lang w:val="zh-CN"/>
              </w:rPr>
              <w:lastRenderedPageBreak/>
              <w:t>谈判的，法定代表人应与实际提交的“营业执照等证明文件”载明的一致；以非法人身份参加谈判的，“单位负责人”指代表单位行使职权的主要负责人，应与实际提交的“营业执照等证明文件”载明的一致。</w:t>
            </w:r>
          </w:p>
          <w:p w14:paraId="071187DC" w14:textId="77777777" w:rsidR="00555E17" w:rsidRPr="002E1F0E" w:rsidRDefault="00555E17">
            <w:pPr>
              <w:spacing w:line="360" w:lineRule="auto"/>
              <w:rPr>
                <w:rFonts w:ascii="宋体" w:eastAsia="宋体" w:hAnsi="宋体" w:cs="仿宋_GB2312"/>
                <w:szCs w:val="21"/>
                <w:lang w:val="zh-CN"/>
              </w:rPr>
            </w:pPr>
            <w:r w:rsidRPr="002E1F0E">
              <w:rPr>
                <w:rFonts w:ascii="宋体" w:eastAsia="宋体" w:hAnsi="宋体" w:cs="仿宋_GB2312" w:hint="eastAsia"/>
                <w:szCs w:val="21"/>
                <w:lang w:val="zh-CN"/>
              </w:rPr>
              <w:t>③供应商为自然人的，无需填写法定代表人授权书。</w:t>
            </w:r>
          </w:p>
        </w:tc>
      </w:tr>
      <w:tr w:rsidR="00555E17" w:rsidRPr="00300BDF" w14:paraId="2CA8C028" w14:textId="77777777" w:rsidTr="00555E17">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799CEC0D" w14:textId="77777777" w:rsidR="00555E17" w:rsidRPr="00300BDF" w:rsidRDefault="00555E17">
            <w:pPr>
              <w:spacing w:line="360" w:lineRule="auto"/>
              <w:jc w:val="center"/>
              <w:rPr>
                <w:rFonts w:ascii="宋体" w:eastAsia="宋体" w:hAnsi="宋体"/>
                <w:b/>
                <w:szCs w:val="21"/>
              </w:rPr>
            </w:pPr>
            <w:r w:rsidRPr="00300BDF">
              <w:rPr>
                <w:rFonts w:ascii="宋体" w:eastAsia="宋体" w:hAnsi="宋体" w:hint="eastAsia"/>
                <w:b/>
                <w:szCs w:val="21"/>
              </w:rPr>
              <w:lastRenderedPageBreak/>
              <w:t>14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4189A3F" w14:textId="77777777" w:rsidR="00555E17" w:rsidRPr="00300BDF" w:rsidRDefault="00555E17">
            <w:pPr>
              <w:spacing w:line="360" w:lineRule="auto"/>
              <w:rPr>
                <w:rFonts w:ascii="宋体" w:eastAsia="宋体" w:hAnsi="宋体"/>
                <w:b/>
                <w:bCs/>
                <w:szCs w:val="21"/>
              </w:rPr>
            </w:pPr>
            <w:r w:rsidRPr="00300BDF">
              <w:rPr>
                <w:rFonts w:ascii="宋体" w:eastAsia="宋体" w:hAnsi="宋体" w:hint="eastAsia"/>
                <w:b/>
                <w:bCs/>
                <w:szCs w:val="21"/>
              </w:rPr>
              <w:t>单位负责人为同一人或者存在直接控股、管理关系的不同供应商，不得参加同一合同项下的政府采购活动</w:t>
            </w:r>
          </w:p>
        </w:tc>
        <w:tc>
          <w:tcPr>
            <w:tcW w:w="5954" w:type="dxa"/>
            <w:tcBorders>
              <w:top w:val="single" w:sz="4" w:space="0" w:color="auto"/>
              <w:left w:val="single" w:sz="4" w:space="0" w:color="auto"/>
              <w:bottom w:val="single" w:sz="4" w:space="0" w:color="auto"/>
              <w:right w:val="single" w:sz="4" w:space="0" w:color="auto"/>
            </w:tcBorders>
          </w:tcPr>
          <w:p w14:paraId="16469402" w14:textId="1CAA02EC" w:rsidR="00555E17" w:rsidRPr="00300BDF" w:rsidRDefault="00555E17">
            <w:pPr>
              <w:spacing w:line="360" w:lineRule="auto"/>
              <w:rPr>
                <w:rFonts w:ascii="宋体" w:eastAsia="宋体" w:hAnsi="宋体" w:cs="仿宋_GB2312"/>
                <w:szCs w:val="21"/>
                <w:lang w:val="zh-CN"/>
              </w:rPr>
            </w:pPr>
            <w:r w:rsidRPr="00300BDF">
              <w:rPr>
                <w:rFonts w:ascii="宋体" w:eastAsia="宋体" w:hAnsi="宋体" w:cs="仿宋_GB2312" w:hint="eastAsia"/>
                <w:szCs w:val="21"/>
                <w:lang w:val="zh-CN"/>
              </w:rPr>
              <w:t>供应商提供与参加本项目响应的其他供应商之间，单位负责人不为同一人并且不存在直接控股、管理关系承诺函（承诺函格式自拟）。</w:t>
            </w:r>
          </w:p>
        </w:tc>
      </w:tr>
      <w:tr w:rsidR="00555E17" w:rsidRPr="00300BDF" w14:paraId="6F75AC32" w14:textId="77777777" w:rsidTr="00555E17">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60E0978B" w14:textId="77777777" w:rsidR="00555E17" w:rsidRPr="00300BDF" w:rsidRDefault="00555E17">
            <w:pPr>
              <w:spacing w:line="360" w:lineRule="auto"/>
              <w:jc w:val="center"/>
              <w:rPr>
                <w:rFonts w:ascii="宋体" w:eastAsia="宋体" w:hAnsi="宋体"/>
                <w:b/>
                <w:szCs w:val="21"/>
              </w:rPr>
            </w:pPr>
            <w:r w:rsidRPr="00300BDF">
              <w:rPr>
                <w:rFonts w:ascii="宋体" w:eastAsia="宋体" w:hAnsi="宋体" w:hint="eastAsia"/>
                <w:b/>
                <w:szCs w:val="21"/>
              </w:rPr>
              <w:t>15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22A79C" w14:textId="77777777" w:rsidR="00555E17" w:rsidRPr="00300BDF" w:rsidRDefault="00555E17">
            <w:pPr>
              <w:spacing w:line="360" w:lineRule="auto"/>
              <w:rPr>
                <w:rFonts w:ascii="宋体" w:eastAsia="宋体" w:hAnsi="宋体"/>
                <w:b/>
                <w:bCs/>
                <w:szCs w:val="21"/>
              </w:rPr>
            </w:pPr>
            <w:r w:rsidRPr="00300BDF">
              <w:rPr>
                <w:rFonts w:ascii="宋体" w:eastAsia="宋体" w:hAnsi="宋体" w:hint="eastAsia"/>
                <w:b/>
                <w:bCs/>
                <w:szCs w:val="21"/>
              </w:rPr>
              <w:t>为本项目提供整体设计、规范编制或者项目管理、监理、检测等服务的供应商不得参加本项目响应</w:t>
            </w:r>
          </w:p>
        </w:tc>
        <w:tc>
          <w:tcPr>
            <w:tcW w:w="5954" w:type="dxa"/>
            <w:tcBorders>
              <w:top w:val="single" w:sz="4" w:space="0" w:color="auto"/>
              <w:left w:val="single" w:sz="4" w:space="0" w:color="auto"/>
              <w:bottom w:val="single" w:sz="4" w:space="0" w:color="auto"/>
              <w:right w:val="single" w:sz="4" w:space="0" w:color="auto"/>
            </w:tcBorders>
          </w:tcPr>
          <w:p w14:paraId="179FFB3A" w14:textId="413ECAD6" w:rsidR="00555E17" w:rsidRPr="00FE177C" w:rsidRDefault="00555E17">
            <w:pPr>
              <w:spacing w:line="360" w:lineRule="auto"/>
              <w:rPr>
                <w:rFonts w:ascii="宋体" w:eastAsia="宋体" w:hAnsi="宋体" w:cs="仿宋_GB2312"/>
                <w:szCs w:val="21"/>
                <w:lang w:val="zh-CN"/>
              </w:rPr>
            </w:pPr>
            <w:r w:rsidRPr="00300BDF">
              <w:rPr>
                <w:rFonts w:ascii="宋体" w:eastAsia="宋体" w:hAnsi="宋体" w:cs="仿宋_GB2312" w:hint="eastAsia"/>
                <w:szCs w:val="21"/>
                <w:lang w:val="zh-CN"/>
              </w:rPr>
              <w:t>供应商提供未为本项目提供整体设计、规范编制或者项目管理、监理、检测等服务承诺函（承诺函格式自拟）。</w:t>
            </w:r>
          </w:p>
        </w:tc>
      </w:tr>
    </w:tbl>
    <w:p w14:paraId="105BE8FC" w14:textId="77777777" w:rsidR="00555E17" w:rsidRPr="00300BDF" w:rsidRDefault="00555E17" w:rsidP="00555E17">
      <w:pPr>
        <w:pStyle w:val="af4"/>
        <w:spacing w:line="360" w:lineRule="auto"/>
        <w:ind w:firstLineChars="200" w:firstLine="482"/>
        <w:rPr>
          <w:rFonts w:ascii="宋体" w:hAnsi="宋体" w:cs="仿宋_GB2312"/>
          <w:b/>
          <w:szCs w:val="24"/>
          <w:lang w:val="zh-CN"/>
        </w:rPr>
      </w:pPr>
    </w:p>
    <w:p w14:paraId="3105D7E6" w14:textId="77777777" w:rsidR="00555E17" w:rsidRPr="00300BDF" w:rsidRDefault="00555E17" w:rsidP="00555E17">
      <w:pPr>
        <w:pStyle w:val="af4"/>
        <w:spacing w:line="360" w:lineRule="auto"/>
        <w:ind w:firstLineChars="200" w:firstLine="422"/>
        <w:rPr>
          <w:rFonts w:ascii="宋体" w:hAnsi="宋体" w:cs="仿宋_GB2312"/>
          <w:b/>
          <w:sz w:val="21"/>
          <w:szCs w:val="21"/>
          <w:lang w:val="zh-CN"/>
        </w:rPr>
      </w:pPr>
      <w:r w:rsidRPr="00300BDF">
        <w:rPr>
          <w:rFonts w:ascii="宋体" w:hAnsi="宋体" w:cs="仿宋_GB2312" w:hint="eastAsia"/>
          <w:b/>
          <w:sz w:val="21"/>
          <w:szCs w:val="21"/>
          <w:lang w:val="zh-CN"/>
        </w:rPr>
        <w:t>二、对响应文件评审</w:t>
      </w:r>
    </w:p>
    <w:p w14:paraId="48386FEA" w14:textId="77777777" w:rsidR="00555E17" w:rsidRPr="00300BDF" w:rsidRDefault="00555E17" w:rsidP="00555E17">
      <w:pPr>
        <w:pStyle w:val="af4"/>
        <w:spacing w:line="360" w:lineRule="auto"/>
        <w:ind w:firstLineChars="200" w:firstLine="422"/>
        <w:rPr>
          <w:rFonts w:ascii="宋体" w:hAnsi="宋体"/>
          <w:bCs/>
          <w:sz w:val="21"/>
          <w:szCs w:val="21"/>
        </w:rPr>
      </w:pPr>
      <w:r w:rsidRPr="00300BDF">
        <w:rPr>
          <w:rFonts w:ascii="宋体" w:hAnsi="宋体" w:cs="仿宋_GB2312" w:hint="eastAsia"/>
          <w:b/>
          <w:sz w:val="21"/>
          <w:szCs w:val="21"/>
          <w:lang w:val="zh-CN"/>
        </w:rPr>
        <w:t>（一）审查响应文件</w:t>
      </w:r>
    </w:p>
    <w:p w14:paraId="382A4A49" w14:textId="77777777" w:rsidR="00555E17" w:rsidRPr="00300BDF" w:rsidRDefault="00555E17" w:rsidP="00555E17">
      <w:pPr>
        <w:pStyle w:val="af4"/>
        <w:spacing w:line="360" w:lineRule="auto"/>
        <w:ind w:firstLineChars="200" w:firstLine="422"/>
        <w:jc w:val="left"/>
        <w:rPr>
          <w:rFonts w:ascii="宋体" w:hAnsi="宋体" w:cs="仿宋_GB2312"/>
          <w:b/>
          <w:sz w:val="21"/>
          <w:szCs w:val="21"/>
          <w:lang w:val="zh-CN"/>
        </w:rPr>
      </w:pPr>
      <w:r w:rsidRPr="00300BDF">
        <w:rPr>
          <w:rFonts w:ascii="宋体" w:hAnsi="宋体" w:cs="仿宋_GB2312" w:hint="eastAsia"/>
          <w:b/>
          <w:sz w:val="21"/>
          <w:szCs w:val="21"/>
          <w:lang w:val="zh-CN"/>
        </w:rPr>
        <w:t>1、审查响应文件是否符合谈判文件的商务、技术等实质性要求；</w:t>
      </w:r>
    </w:p>
    <w:p w14:paraId="4970AA09" w14:textId="77777777" w:rsidR="00555E17" w:rsidRPr="00300BDF" w:rsidRDefault="00555E17" w:rsidP="00555E17">
      <w:pPr>
        <w:pStyle w:val="af4"/>
        <w:spacing w:line="360" w:lineRule="auto"/>
        <w:ind w:firstLineChars="200" w:firstLine="420"/>
        <w:jc w:val="left"/>
        <w:rPr>
          <w:rFonts w:ascii="宋体" w:hAnsi="宋体" w:cs="仿宋_GB2312"/>
          <w:sz w:val="21"/>
          <w:szCs w:val="21"/>
          <w:lang w:val="zh-CN"/>
        </w:rPr>
      </w:pPr>
      <w:r w:rsidRPr="00300BDF">
        <w:rPr>
          <w:rFonts w:ascii="宋体" w:hAnsi="宋体" w:cs="仿宋_GB2312" w:hint="eastAsia"/>
          <w:sz w:val="21"/>
          <w:szCs w:val="21"/>
          <w:lang w:val="zh-CN"/>
        </w:rPr>
        <w:t>谈判小组对符合资格的投标人的响应文件进行审查，以确定其是否满足谈判文件的商务、技术等实质性要求。</w:t>
      </w:r>
    </w:p>
    <w:p w14:paraId="0237FB1B" w14:textId="77777777" w:rsidR="00555E17" w:rsidRPr="00300BDF" w:rsidRDefault="00555E17" w:rsidP="00555E17">
      <w:pPr>
        <w:pStyle w:val="af4"/>
        <w:spacing w:line="360" w:lineRule="auto"/>
        <w:ind w:firstLineChars="200" w:firstLine="480"/>
        <w:jc w:val="left"/>
        <w:rPr>
          <w:rFonts w:ascii="宋体" w:hAnsi="宋体" w:cs="仿宋_GB2312"/>
          <w:sz w:val="21"/>
          <w:szCs w:val="21"/>
          <w:lang w:val="zh-CN"/>
        </w:rPr>
      </w:pPr>
      <w:r w:rsidRPr="00300BDF">
        <w:rPr>
          <w:rFonts w:ascii="宋体" w:hAnsi="宋体" w:cs="仿宋_GB2312" w:hint="eastAsia"/>
          <w:szCs w:val="24"/>
          <w:lang w:val="zh-CN"/>
        </w:rPr>
        <w:t>注：审查中所涉及到的证书及材料，均应在电子响应文件中提供原件扫描件（或图片）。</w:t>
      </w:r>
    </w:p>
    <w:p w14:paraId="38A8FA80" w14:textId="77777777" w:rsidR="00555E17" w:rsidRPr="00300BDF" w:rsidRDefault="00555E17" w:rsidP="00555E17">
      <w:pPr>
        <w:pStyle w:val="af4"/>
        <w:spacing w:line="360" w:lineRule="auto"/>
        <w:ind w:firstLineChars="200" w:firstLine="422"/>
        <w:rPr>
          <w:rFonts w:ascii="宋体" w:hAnsi="宋体" w:cs="仿宋_GB2312"/>
          <w:b/>
          <w:sz w:val="21"/>
          <w:szCs w:val="21"/>
          <w:lang w:val="zh-CN"/>
        </w:rPr>
      </w:pPr>
      <w:r w:rsidRPr="00300BDF">
        <w:rPr>
          <w:rFonts w:ascii="宋体" w:hAnsi="宋体" w:cs="仿宋_GB2312" w:hint="eastAsia"/>
          <w:b/>
          <w:sz w:val="21"/>
          <w:szCs w:val="21"/>
          <w:lang w:val="zh-CN"/>
        </w:rPr>
        <w:t>2、要求供应商对响应文件有关事项作出澄清或者说明；</w:t>
      </w:r>
    </w:p>
    <w:p w14:paraId="459EC31D" w14:textId="77777777" w:rsidR="00555E17" w:rsidRPr="00300BDF" w:rsidRDefault="00555E17" w:rsidP="00555E17">
      <w:pPr>
        <w:pStyle w:val="af4"/>
        <w:spacing w:line="360" w:lineRule="auto"/>
        <w:ind w:firstLineChars="200" w:firstLine="420"/>
        <w:rPr>
          <w:rFonts w:ascii="宋体" w:hAnsi="宋体" w:cs="Arial"/>
          <w:color w:val="333333"/>
          <w:sz w:val="21"/>
          <w:szCs w:val="21"/>
          <w:shd w:val="clear" w:color="auto" w:fill="FFFFFF"/>
        </w:rPr>
      </w:pPr>
      <w:r w:rsidRPr="00300BDF">
        <w:rPr>
          <w:rFonts w:ascii="宋体" w:hAnsi="宋体"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B00C5E" w14:textId="77777777" w:rsidR="00555E17" w:rsidRPr="00300BDF" w:rsidRDefault="00555E17" w:rsidP="00555E17">
      <w:pPr>
        <w:pStyle w:val="af4"/>
        <w:spacing w:line="360" w:lineRule="auto"/>
        <w:ind w:firstLineChars="200" w:firstLine="420"/>
        <w:rPr>
          <w:rFonts w:ascii="宋体" w:hAnsi="宋体" w:cs="Arial"/>
          <w:color w:val="333333"/>
          <w:sz w:val="21"/>
          <w:szCs w:val="21"/>
          <w:shd w:val="clear" w:color="auto" w:fill="FFFFFF"/>
        </w:rPr>
      </w:pPr>
      <w:r w:rsidRPr="00300BDF">
        <w:rPr>
          <w:rFonts w:ascii="宋体" w:hAnsi="宋体" w:cs="Arial" w:hint="eastAsia"/>
          <w:color w:val="333333"/>
          <w:sz w:val="21"/>
          <w:szCs w:val="21"/>
          <w:shd w:val="clear" w:color="auto" w:fill="FFFFFF"/>
        </w:rPr>
        <w:t>谈判小组要求供应商澄清、说明或者更正响应文件应当以书面形式作出。供应商的澄清、</w:t>
      </w:r>
      <w:r w:rsidRPr="00300BDF">
        <w:rPr>
          <w:rFonts w:ascii="宋体" w:hAnsi="宋体" w:cs="Arial" w:hint="eastAsia"/>
          <w:color w:val="333333"/>
          <w:sz w:val="21"/>
          <w:szCs w:val="21"/>
          <w:shd w:val="clear" w:color="auto" w:fill="FFFFFF"/>
        </w:rPr>
        <w:lastRenderedPageBreak/>
        <w:t>说明或者更正应当由法定代表人或其授权代表签字或者加盖公章。由授权代表签字的，应当附法定代表人授权书。供应商为自然人的，应当由本人签字并附身份证明。</w:t>
      </w:r>
    </w:p>
    <w:p w14:paraId="5AD7745F" w14:textId="77777777" w:rsidR="00555E17" w:rsidRPr="00300BDF" w:rsidRDefault="00555E17" w:rsidP="00555E17">
      <w:pPr>
        <w:pStyle w:val="af4"/>
        <w:spacing w:line="360" w:lineRule="auto"/>
        <w:ind w:firstLineChars="200" w:firstLine="422"/>
        <w:rPr>
          <w:rFonts w:ascii="宋体" w:hAnsi="宋体" w:cs="仿宋_GB2312"/>
          <w:b/>
          <w:sz w:val="21"/>
          <w:szCs w:val="21"/>
          <w:lang w:val="zh-CN"/>
        </w:rPr>
      </w:pPr>
      <w:r w:rsidRPr="00300BDF">
        <w:rPr>
          <w:rFonts w:ascii="宋体" w:hAnsi="宋体" w:cs="仿宋_GB2312" w:hint="eastAsia"/>
          <w:b/>
          <w:sz w:val="21"/>
          <w:szCs w:val="21"/>
          <w:lang w:val="zh-CN"/>
        </w:rPr>
        <w:t>（二）落实政府采购政策及强制性认证</w:t>
      </w:r>
    </w:p>
    <w:p w14:paraId="16985507" w14:textId="77777777" w:rsidR="00555E17" w:rsidRPr="00300BDF" w:rsidRDefault="00555E17" w:rsidP="00555E17">
      <w:pPr>
        <w:pStyle w:val="af4"/>
        <w:spacing w:line="360" w:lineRule="auto"/>
        <w:ind w:firstLineChars="200" w:firstLine="422"/>
        <w:rPr>
          <w:rFonts w:ascii="宋体" w:hAnsi="宋体" w:cs="仿宋_GB2312"/>
          <w:b/>
          <w:sz w:val="21"/>
          <w:szCs w:val="21"/>
          <w:lang w:val="zh-CN"/>
        </w:rPr>
      </w:pPr>
      <w:r w:rsidRPr="00300BDF">
        <w:rPr>
          <w:rFonts w:ascii="宋体" w:hAnsi="宋体" w:hint="eastAsia"/>
          <w:b/>
          <w:color w:val="000000"/>
          <w:sz w:val="21"/>
          <w:szCs w:val="21"/>
        </w:rPr>
        <w:t>1、强制采购节能产品和优先采购节能产品、优先采购环保产品</w:t>
      </w:r>
    </w:p>
    <w:p w14:paraId="6D02B253" w14:textId="77777777" w:rsidR="00555E17" w:rsidRPr="00300BDF" w:rsidRDefault="00555E17" w:rsidP="00555E17">
      <w:pPr>
        <w:tabs>
          <w:tab w:val="left" w:pos="1260"/>
        </w:tabs>
        <w:autoSpaceDE w:val="0"/>
        <w:autoSpaceDN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w:t>
      </w:r>
      <w:r w:rsidRPr="00300BDF">
        <w:rPr>
          <w:rFonts w:ascii="宋体" w:eastAsia="宋体" w:hAnsi="宋体" w:cs="仿宋_GB2312" w:hint="eastAsia"/>
          <w:szCs w:val="21"/>
        </w:rPr>
        <w:t>1</w:t>
      </w:r>
      <w:r w:rsidRPr="00300BDF">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1B80109E" w14:textId="77777777" w:rsidR="00555E17" w:rsidRPr="00300BDF" w:rsidRDefault="00555E17" w:rsidP="00555E17">
      <w:pPr>
        <w:tabs>
          <w:tab w:val="left" w:pos="1260"/>
        </w:tabs>
        <w:autoSpaceDE w:val="0"/>
        <w:autoSpaceDN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w:t>
      </w:r>
      <w:r w:rsidRPr="00300BDF">
        <w:rPr>
          <w:rFonts w:ascii="宋体" w:eastAsia="宋体" w:hAnsi="宋体" w:cs="仿宋_GB2312" w:hint="eastAsia"/>
          <w:szCs w:val="21"/>
        </w:rPr>
        <w:t>2</w:t>
      </w:r>
      <w:r w:rsidRPr="00300BDF">
        <w:rPr>
          <w:rFonts w:ascii="宋体" w:eastAsia="宋体" w:hAnsi="宋体"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14:paraId="1B0A379F" w14:textId="77777777" w:rsidR="00555E17" w:rsidRPr="00300BDF" w:rsidRDefault="00555E17" w:rsidP="00555E17">
      <w:pPr>
        <w:tabs>
          <w:tab w:val="left" w:pos="1260"/>
        </w:tabs>
        <w:autoSpaceDE w:val="0"/>
        <w:autoSpaceDN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w:t>
      </w:r>
      <w:r w:rsidRPr="00300BDF">
        <w:rPr>
          <w:rFonts w:ascii="宋体" w:eastAsia="宋体" w:hAnsi="宋体" w:cs="仿宋_GB2312" w:hint="eastAsia"/>
          <w:szCs w:val="21"/>
        </w:rPr>
        <w:t>3</w:t>
      </w:r>
      <w:r w:rsidRPr="00300BDF">
        <w:rPr>
          <w:rFonts w:ascii="宋体" w:eastAsia="宋体" w:hAnsi="宋体"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14:paraId="72048768" w14:textId="77777777" w:rsidR="00555E17" w:rsidRPr="00300BDF" w:rsidRDefault="00555E17" w:rsidP="00555E17">
      <w:pPr>
        <w:pStyle w:val="af4"/>
        <w:spacing w:line="360" w:lineRule="auto"/>
        <w:ind w:firstLineChars="200" w:firstLine="422"/>
        <w:rPr>
          <w:rFonts w:ascii="宋体" w:hAnsi="宋体" w:cs="仿宋_GB2312"/>
          <w:b/>
          <w:sz w:val="21"/>
          <w:szCs w:val="21"/>
          <w:lang w:val="zh-CN"/>
        </w:rPr>
      </w:pPr>
      <w:r w:rsidRPr="00300BDF">
        <w:rPr>
          <w:rFonts w:ascii="宋体" w:hAnsi="宋体" w:hint="eastAsia"/>
          <w:b/>
          <w:color w:val="000000"/>
          <w:sz w:val="21"/>
          <w:szCs w:val="21"/>
        </w:rPr>
        <w:t>2、</w:t>
      </w:r>
      <w:r w:rsidRPr="00300BDF">
        <w:rPr>
          <w:rFonts w:ascii="宋体" w:hAnsi="宋体" w:cs="仿宋_GB2312" w:hint="eastAsia"/>
          <w:b/>
          <w:sz w:val="21"/>
          <w:szCs w:val="21"/>
          <w:lang w:val="zh-CN"/>
        </w:rPr>
        <w:t>关于强制性产品认证</w:t>
      </w:r>
    </w:p>
    <w:p w14:paraId="32CB86E9" w14:textId="77777777" w:rsidR="00555E17" w:rsidRPr="00300BDF" w:rsidRDefault="00555E17" w:rsidP="00555E17">
      <w:pPr>
        <w:spacing w:line="360" w:lineRule="auto"/>
        <w:ind w:firstLineChars="200" w:firstLine="420"/>
        <w:rPr>
          <w:rFonts w:ascii="宋体" w:eastAsia="宋体" w:hAnsi="宋体" w:cs="宋体"/>
          <w:kern w:val="0"/>
          <w:szCs w:val="21"/>
        </w:rPr>
      </w:pPr>
      <w:r w:rsidRPr="00300BDF">
        <w:rPr>
          <w:rFonts w:ascii="宋体" w:eastAsia="宋体" w:hAnsi="宋体" w:cs="仿宋_GB2312" w:hint="eastAsia"/>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4503624D" w14:textId="77777777" w:rsidR="00555E17" w:rsidRPr="00300BDF" w:rsidRDefault="00555E17" w:rsidP="00555E17">
      <w:pPr>
        <w:wordWrap w:val="0"/>
        <w:autoSpaceDE w:val="0"/>
        <w:autoSpaceDN w:val="0"/>
        <w:spacing w:line="360" w:lineRule="auto"/>
        <w:ind w:firstLineChars="200" w:firstLine="420"/>
        <w:rPr>
          <w:rFonts w:ascii="宋体" w:eastAsia="宋体" w:hAnsi="宋体" w:cs="仿宋_GB2312"/>
          <w:szCs w:val="21"/>
          <w:lang w:val="zh-CN"/>
        </w:rPr>
      </w:pPr>
      <w:r w:rsidRPr="00300BDF">
        <w:rPr>
          <w:rFonts w:ascii="宋体" w:eastAsia="宋体" w:hAnsi="宋体" w:cs="宋体" w:hint="eastAsia"/>
          <w:kern w:val="0"/>
          <w:szCs w:val="21"/>
        </w:rPr>
        <w:t>（2）供应商所响应产品如被列入《信息安全产品强制性认证目录》，</w:t>
      </w:r>
      <w:r w:rsidRPr="00300BDF">
        <w:rPr>
          <w:rFonts w:ascii="宋体" w:eastAsia="宋体" w:hAnsi="宋体" w:cs="仿宋_GB2312" w:hint="eastAsia"/>
          <w:szCs w:val="21"/>
          <w:lang w:val="zh-CN"/>
        </w:rPr>
        <w:t>则响应文件中应根据本项目谈判文件“第二章 采购需求”提供：</w:t>
      </w:r>
    </w:p>
    <w:p w14:paraId="2DDEECA8" w14:textId="77777777" w:rsidR="00555E17" w:rsidRPr="00300BDF" w:rsidRDefault="00555E17" w:rsidP="00555E17">
      <w:pPr>
        <w:wordWrap w:val="0"/>
        <w:autoSpaceDE w:val="0"/>
        <w:autoSpaceDN w:val="0"/>
        <w:spacing w:line="360" w:lineRule="auto"/>
        <w:ind w:firstLineChars="200" w:firstLine="420"/>
        <w:rPr>
          <w:rFonts w:ascii="宋体" w:eastAsia="宋体" w:hAnsi="宋体" w:cs="宋体"/>
          <w:kern w:val="0"/>
          <w:szCs w:val="21"/>
        </w:rPr>
      </w:pPr>
      <w:r w:rsidRPr="00300BDF">
        <w:rPr>
          <w:rFonts w:ascii="宋体" w:eastAsia="宋体" w:hAnsi="宋体" w:cs="宋体" w:hint="eastAsia"/>
          <w:kern w:val="0"/>
          <w:szCs w:val="21"/>
        </w:rPr>
        <w:t>①中国信息安全认证中心官网（http://www.isccc.gov.cn/index.shtml）产品查询结果截图并加盖供应商公章；</w:t>
      </w:r>
    </w:p>
    <w:p w14:paraId="5C29A3D9" w14:textId="77777777" w:rsidR="00555E17" w:rsidRPr="00300BDF" w:rsidRDefault="00555E17" w:rsidP="00555E17">
      <w:pPr>
        <w:wordWrap w:val="0"/>
        <w:autoSpaceDE w:val="0"/>
        <w:autoSpaceDN w:val="0"/>
        <w:spacing w:line="360" w:lineRule="auto"/>
        <w:ind w:firstLineChars="200" w:firstLine="420"/>
        <w:rPr>
          <w:rFonts w:ascii="宋体" w:eastAsia="宋体" w:hAnsi="宋体" w:cs="仿宋_GB2312"/>
          <w:szCs w:val="21"/>
          <w:lang w:val="zh-CN"/>
        </w:rPr>
      </w:pPr>
      <w:r w:rsidRPr="00300BDF">
        <w:rPr>
          <w:rFonts w:ascii="宋体" w:eastAsia="宋体" w:hAnsi="宋体" w:cs="宋体" w:hint="eastAsia"/>
          <w:kern w:val="0"/>
          <w:szCs w:val="21"/>
        </w:rPr>
        <w:t>②中国信息安全认证中心</w:t>
      </w:r>
      <w:r w:rsidRPr="00300BDF">
        <w:rPr>
          <w:rFonts w:ascii="宋体" w:eastAsia="宋体" w:hAnsi="宋体" w:cs="仿宋_GB2312" w:hint="eastAsia"/>
          <w:szCs w:val="21"/>
          <w:lang w:val="zh-CN"/>
        </w:rPr>
        <w:t>颁发的《中国国家信息安全产品认证证书》加盖供应商公章的原件扫描件（或图片）。</w:t>
      </w:r>
    </w:p>
    <w:p w14:paraId="447FAC39" w14:textId="77777777" w:rsidR="00555E17" w:rsidRPr="00300BDF" w:rsidRDefault="00555E17" w:rsidP="00555E17">
      <w:pPr>
        <w:wordWrap w:val="0"/>
        <w:spacing w:line="360" w:lineRule="auto"/>
        <w:ind w:firstLineChars="200" w:firstLine="480"/>
        <w:rPr>
          <w:rFonts w:ascii="宋体" w:eastAsia="宋体" w:hAnsi="宋体" w:cs="宋体"/>
          <w:kern w:val="0"/>
          <w:sz w:val="24"/>
          <w:szCs w:val="24"/>
        </w:rPr>
      </w:pPr>
      <w:r w:rsidRPr="00300BDF">
        <w:rPr>
          <w:rFonts w:ascii="宋体" w:eastAsia="宋体" w:hAnsi="宋体" w:cs="仿宋_GB2312" w:hint="eastAsia"/>
          <w:sz w:val="24"/>
          <w:szCs w:val="24"/>
          <w:lang w:val="zh-CN"/>
        </w:rPr>
        <w:t>注：仅需提供序号</w:t>
      </w:r>
      <w:r w:rsidRPr="00300BDF">
        <w:rPr>
          <w:rFonts w:ascii="宋体" w:eastAsia="宋体" w:hAnsi="宋体" w:hint="eastAsia"/>
          <w:color w:val="000000"/>
          <w:sz w:val="24"/>
          <w:szCs w:val="24"/>
        </w:rPr>
        <w:t>①～②其中之一即可。</w:t>
      </w:r>
    </w:p>
    <w:p w14:paraId="70FEF23A" w14:textId="77777777" w:rsidR="00555E17" w:rsidRPr="00300BDF" w:rsidRDefault="00555E17" w:rsidP="00555E17">
      <w:pPr>
        <w:pStyle w:val="af4"/>
        <w:spacing w:line="360" w:lineRule="auto"/>
        <w:ind w:firstLineChars="200" w:firstLine="422"/>
        <w:jc w:val="left"/>
        <w:rPr>
          <w:rFonts w:ascii="宋体" w:hAnsi="宋体" w:cs="仿宋_GB2312"/>
          <w:sz w:val="21"/>
          <w:szCs w:val="21"/>
          <w:lang w:val="zh-CN"/>
        </w:rPr>
      </w:pPr>
      <w:r w:rsidRPr="00300BDF">
        <w:rPr>
          <w:rFonts w:ascii="宋体" w:hAnsi="宋体" w:cs="仿宋_GB2312" w:hint="eastAsia"/>
          <w:b/>
          <w:sz w:val="21"/>
          <w:szCs w:val="21"/>
          <w:lang w:val="zh-CN"/>
        </w:rPr>
        <w:t>（三）因落实政府采购政策进行价格调整的，以调整后的价格计算报价。</w:t>
      </w:r>
    </w:p>
    <w:p w14:paraId="7F9F8E02" w14:textId="77777777" w:rsidR="00555E17" w:rsidRPr="00300BDF" w:rsidRDefault="00555E17" w:rsidP="00555E17">
      <w:pPr>
        <w:pStyle w:val="af4"/>
        <w:spacing w:line="360" w:lineRule="auto"/>
        <w:ind w:firstLineChars="200" w:firstLine="420"/>
        <w:rPr>
          <w:rFonts w:ascii="宋体" w:hAnsi="宋体" w:cs="仿宋_GB2312"/>
          <w:sz w:val="21"/>
          <w:szCs w:val="21"/>
          <w:lang w:val="zh-CN"/>
        </w:rPr>
      </w:pPr>
      <w:r w:rsidRPr="00300BDF">
        <w:rPr>
          <w:rFonts w:ascii="宋体" w:hAnsi="宋体"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w:t>
      </w:r>
      <w:r w:rsidRPr="00300BDF">
        <w:rPr>
          <w:rFonts w:ascii="宋体" w:hAnsi="宋体" w:cs="仿宋_GB2312" w:hint="eastAsia"/>
          <w:sz w:val="21"/>
          <w:szCs w:val="21"/>
          <w:lang w:val="zh-CN"/>
        </w:rPr>
        <w:lastRenderedPageBreak/>
        <w:t>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14:paraId="2717D525" w14:textId="77777777" w:rsidR="00555E17" w:rsidRPr="00300BDF" w:rsidRDefault="00555E17" w:rsidP="00555E17">
      <w:pPr>
        <w:pStyle w:val="af4"/>
        <w:spacing w:line="360" w:lineRule="auto"/>
        <w:ind w:firstLineChars="200" w:firstLine="420"/>
        <w:rPr>
          <w:rFonts w:ascii="宋体" w:hAnsi="宋体" w:cs="仿宋_GB2312"/>
          <w:sz w:val="21"/>
          <w:szCs w:val="21"/>
          <w:lang w:val="zh-CN"/>
        </w:rPr>
      </w:pPr>
      <w:r w:rsidRPr="00300BDF">
        <w:rPr>
          <w:rFonts w:ascii="宋体" w:hAnsi="宋体" w:cs="仿宋_GB2312" w:hint="eastAsia"/>
          <w:sz w:val="21"/>
          <w:szCs w:val="21"/>
          <w:lang w:val="zh-CN"/>
        </w:rPr>
        <w:t>小型和微型企业不包含民办非企业单位。</w:t>
      </w:r>
    </w:p>
    <w:p w14:paraId="5858AE01" w14:textId="77777777" w:rsidR="00555E17" w:rsidRPr="00300BDF" w:rsidRDefault="00555E17" w:rsidP="00555E17">
      <w:pPr>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14:paraId="5D1833BA" w14:textId="77777777" w:rsidR="00555E17" w:rsidRPr="00300BDF" w:rsidRDefault="00555E17" w:rsidP="00555E17">
      <w:pPr>
        <w:pStyle w:val="af4"/>
        <w:spacing w:line="360" w:lineRule="auto"/>
        <w:ind w:firstLineChars="200" w:firstLine="420"/>
        <w:rPr>
          <w:rFonts w:ascii="宋体" w:hAnsi="宋体"/>
          <w:color w:val="000000"/>
          <w:sz w:val="21"/>
          <w:szCs w:val="21"/>
        </w:rPr>
      </w:pPr>
      <w:r w:rsidRPr="00300BDF">
        <w:rPr>
          <w:rFonts w:ascii="宋体" w:hAnsi="宋体"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300BDF">
        <w:rPr>
          <w:rFonts w:ascii="宋体" w:hAnsi="宋体" w:hint="eastAsia"/>
          <w:color w:val="000000"/>
          <w:sz w:val="21"/>
          <w:szCs w:val="21"/>
        </w:rPr>
        <w:t>残疾人福利性单位属于小型、微型企业的，不重复享受政策。</w:t>
      </w:r>
    </w:p>
    <w:p w14:paraId="04855ED6" w14:textId="77777777" w:rsidR="00555E17" w:rsidRPr="00300BDF" w:rsidRDefault="00555E17" w:rsidP="00555E17">
      <w:pPr>
        <w:spacing w:line="360" w:lineRule="auto"/>
        <w:ind w:firstLineChars="200" w:firstLine="422"/>
        <w:rPr>
          <w:rFonts w:ascii="宋体" w:eastAsia="宋体" w:hAnsi="宋体" w:cs="仿宋_GB2312"/>
          <w:b/>
          <w:szCs w:val="21"/>
          <w:lang w:val="zh-CN"/>
        </w:rPr>
      </w:pPr>
      <w:r w:rsidRPr="00300BDF">
        <w:rPr>
          <w:rFonts w:ascii="宋体" w:eastAsia="宋体" w:hAnsi="宋体" w:cs="仿宋_GB2312" w:hint="eastAsia"/>
          <w:b/>
          <w:szCs w:val="21"/>
          <w:lang w:val="zh-CN"/>
        </w:rPr>
        <w:t>落实政府采购政策计算报价</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38"/>
        <w:gridCol w:w="2691"/>
        <w:gridCol w:w="2975"/>
      </w:tblGrid>
      <w:tr w:rsidR="00555E17" w:rsidRPr="00300BDF" w14:paraId="2A91CE3A" w14:textId="77777777" w:rsidTr="00555E17">
        <w:trPr>
          <w:trHeight w:val="557"/>
        </w:trPr>
        <w:tc>
          <w:tcPr>
            <w:tcW w:w="721" w:type="dxa"/>
            <w:tcBorders>
              <w:top w:val="single" w:sz="4" w:space="0" w:color="auto"/>
              <w:left w:val="single" w:sz="4" w:space="0" w:color="auto"/>
              <w:bottom w:val="single" w:sz="4" w:space="0" w:color="auto"/>
              <w:right w:val="single" w:sz="4" w:space="0" w:color="auto"/>
            </w:tcBorders>
            <w:vAlign w:val="center"/>
            <w:hideMark/>
          </w:tcPr>
          <w:p w14:paraId="0B93D950" w14:textId="77777777" w:rsidR="00555E17" w:rsidRPr="00300BDF" w:rsidRDefault="00555E17">
            <w:pPr>
              <w:jc w:val="center"/>
              <w:rPr>
                <w:rFonts w:ascii="宋体" w:eastAsia="宋体" w:hAnsi="宋体"/>
                <w:b/>
                <w:color w:val="000000"/>
                <w:szCs w:val="21"/>
                <w:lang w:val="en-GB"/>
              </w:rPr>
            </w:pPr>
            <w:r w:rsidRPr="00300BDF">
              <w:rPr>
                <w:rFonts w:ascii="宋体" w:eastAsia="宋体" w:hAnsi="宋体" w:hint="eastAsia"/>
                <w:b/>
                <w:color w:val="000000"/>
                <w:szCs w:val="21"/>
                <w:lang w:val="en-GB"/>
              </w:rPr>
              <w:t>序号</w:t>
            </w:r>
          </w:p>
        </w:tc>
        <w:tc>
          <w:tcPr>
            <w:tcW w:w="2540" w:type="dxa"/>
            <w:tcBorders>
              <w:top w:val="single" w:sz="4" w:space="0" w:color="auto"/>
              <w:left w:val="single" w:sz="4" w:space="0" w:color="auto"/>
              <w:bottom w:val="single" w:sz="4" w:space="0" w:color="auto"/>
              <w:right w:val="single" w:sz="4" w:space="0" w:color="auto"/>
            </w:tcBorders>
            <w:vAlign w:val="center"/>
            <w:hideMark/>
          </w:tcPr>
          <w:p w14:paraId="420493ED" w14:textId="77777777" w:rsidR="00555E17" w:rsidRPr="00300BDF" w:rsidRDefault="00555E17">
            <w:pPr>
              <w:jc w:val="center"/>
              <w:rPr>
                <w:rFonts w:ascii="宋体" w:eastAsia="宋体" w:hAnsi="宋体"/>
                <w:b/>
                <w:color w:val="000000"/>
                <w:szCs w:val="21"/>
                <w:lang w:val="en-GB"/>
              </w:rPr>
            </w:pPr>
            <w:r w:rsidRPr="00300BDF">
              <w:rPr>
                <w:rFonts w:ascii="宋体" w:eastAsia="宋体" w:hAnsi="宋体" w:hint="eastAsia"/>
                <w:b/>
                <w:color w:val="000000"/>
                <w:szCs w:val="21"/>
                <w:lang w:val="en-GB"/>
              </w:rPr>
              <w:t>情形</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4ABB7F9" w14:textId="77777777" w:rsidR="00555E17" w:rsidRPr="00300BDF" w:rsidRDefault="00555E17">
            <w:pPr>
              <w:jc w:val="center"/>
              <w:rPr>
                <w:rFonts w:ascii="宋体" w:eastAsia="宋体" w:hAnsi="宋体"/>
                <w:b/>
                <w:color w:val="000000"/>
                <w:szCs w:val="21"/>
                <w:lang w:val="en-GB"/>
              </w:rPr>
            </w:pPr>
            <w:r w:rsidRPr="00300BDF">
              <w:rPr>
                <w:rFonts w:ascii="宋体" w:eastAsia="宋体" w:hAnsi="宋体" w:hint="eastAsia"/>
                <w:b/>
                <w:color w:val="000000"/>
                <w:szCs w:val="21"/>
              </w:rPr>
              <w:t>价格扣除</w:t>
            </w:r>
            <w:r w:rsidRPr="00300BDF">
              <w:rPr>
                <w:rFonts w:ascii="宋体" w:eastAsia="宋体" w:hAnsi="宋体" w:hint="eastAsia"/>
                <w:b/>
                <w:color w:val="000000"/>
                <w:szCs w:val="21"/>
                <w:lang w:val="en-GB"/>
              </w:rPr>
              <w:t>比例</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ABDB33C" w14:textId="77777777" w:rsidR="00555E17" w:rsidRPr="00300BDF" w:rsidRDefault="00555E17">
            <w:pPr>
              <w:jc w:val="center"/>
              <w:rPr>
                <w:rFonts w:ascii="宋体" w:eastAsia="宋体" w:hAnsi="宋体"/>
                <w:b/>
                <w:color w:val="000000"/>
                <w:szCs w:val="21"/>
                <w:lang w:val="en-GB"/>
              </w:rPr>
            </w:pPr>
            <w:r w:rsidRPr="00300BDF">
              <w:rPr>
                <w:rFonts w:ascii="宋体" w:eastAsia="宋体" w:hAnsi="宋体" w:hint="eastAsia"/>
                <w:b/>
                <w:color w:val="000000"/>
                <w:szCs w:val="21"/>
                <w:lang w:val="en-GB"/>
              </w:rPr>
              <w:t>计算公式</w:t>
            </w:r>
          </w:p>
        </w:tc>
      </w:tr>
      <w:tr w:rsidR="00555E17" w:rsidRPr="00300BDF" w14:paraId="11B2CF9F" w14:textId="77777777" w:rsidTr="00555E17">
        <w:trPr>
          <w:trHeight w:val="891"/>
        </w:trPr>
        <w:tc>
          <w:tcPr>
            <w:tcW w:w="721" w:type="dxa"/>
            <w:tcBorders>
              <w:top w:val="single" w:sz="4" w:space="0" w:color="auto"/>
              <w:left w:val="single" w:sz="4" w:space="0" w:color="auto"/>
              <w:bottom w:val="single" w:sz="4" w:space="0" w:color="auto"/>
              <w:right w:val="single" w:sz="4" w:space="0" w:color="auto"/>
            </w:tcBorders>
            <w:vAlign w:val="center"/>
            <w:hideMark/>
          </w:tcPr>
          <w:p w14:paraId="36A16136" w14:textId="77777777" w:rsidR="00555E17" w:rsidRPr="00300BDF" w:rsidRDefault="00555E17">
            <w:pPr>
              <w:jc w:val="center"/>
              <w:rPr>
                <w:rFonts w:ascii="宋体" w:eastAsia="宋体" w:hAnsi="宋体"/>
                <w:b/>
                <w:color w:val="000000"/>
                <w:szCs w:val="21"/>
                <w:lang w:val="en-GB"/>
              </w:rPr>
            </w:pPr>
            <w:r w:rsidRPr="00300BDF">
              <w:rPr>
                <w:rFonts w:ascii="宋体" w:eastAsia="宋体" w:hAnsi="宋体" w:hint="eastAsia"/>
                <w:b/>
                <w:color w:val="000000"/>
                <w:szCs w:val="21"/>
                <w:lang w:val="en-GB"/>
              </w:rPr>
              <w:t>1</w:t>
            </w:r>
          </w:p>
        </w:tc>
        <w:tc>
          <w:tcPr>
            <w:tcW w:w="2540" w:type="dxa"/>
            <w:tcBorders>
              <w:top w:val="single" w:sz="4" w:space="0" w:color="auto"/>
              <w:left w:val="single" w:sz="4" w:space="0" w:color="auto"/>
              <w:bottom w:val="single" w:sz="4" w:space="0" w:color="auto"/>
              <w:right w:val="single" w:sz="4" w:space="0" w:color="auto"/>
            </w:tcBorders>
            <w:vAlign w:val="center"/>
            <w:hideMark/>
          </w:tcPr>
          <w:p w14:paraId="681B1BCC" w14:textId="77777777" w:rsidR="00555E17" w:rsidRPr="007F6508" w:rsidRDefault="00555E17">
            <w:pPr>
              <w:jc w:val="center"/>
              <w:rPr>
                <w:rFonts w:ascii="宋体" w:eastAsia="宋体" w:hAnsi="宋体"/>
                <w:b/>
                <w:szCs w:val="21"/>
                <w:lang w:val="en-GB"/>
              </w:rPr>
            </w:pPr>
            <w:r w:rsidRPr="007F6508">
              <w:rPr>
                <w:rFonts w:ascii="宋体" w:eastAsia="宋体" w:hAnsi="宋体" w:hint="eastAsia"/>
                <w:szCs w:val="21"/>
                <w:lang w:val="en-GB"/>
              </w:rPr>
              <w:t>非联合体投标人</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3065060" w14:textId="77777777" w:rsidR="00555E17" w:rsidRPr="007F6508" w:rsidRDefault="00555E17">
            <w:pPr>
              <w:jc w:val="center"/>
              <w:rPr>
                <w:rFonts w:ascii="宋体" w:eastAsia="宋体" w:hAnsi="宋体"/>
                <w:szCs w:val="21"/>
              </w:rPr>
            </w:pPr>
            <w:r w:rsidRPr="007F6508">
              <w:rPr>
                <w:rFonts w:ascii="宋体" w:eastAsia="宋体" w:hAnsi="宋体" w:hint="eastAsia"/>
                <w:szCs w:val="21"/>
              </w:rPr>
              <w:t>对小型和微型企业报价</w:t>
            </w:r>
          </w:p>
          <w:p w14:paraId="544668F6" w14:textId="77777777" w:rsidR="00555E17" w:rsidRPr="007F6508" w:rsidRDefault="00555E17">
            <w:pPr>
              <w:jc w:val="center"/>
              <w:rPr>
                <w:rFonts w:ascii="宋体" w:eastAsia="宋体" w:hAnsi="宋体"/>
                <w:b/>
                <w:szCs w:val="21"/>
                <w:lang w:val="en-GB"/>
              </w:rPr>
            </w:pPr>
            <w:r w:rsidRPr="007F6508">
              <w:rPr>
                <w:rFonts w:ascii="宋体" w:eastAsia="宋体" w:hAnsi="宋体" w:hint="eastAsia"/>
                <w:szCs w:val="21"/>
              </w:rPr>
              <w:t>扣除</w:t>
            </w:r>
            <w:r w:rsidRPr="007F6508">
              <w:rPr>
                <w:rFonts w:ascii="宋体" w:eastAsia="宋体" w:hAnsi="宋体"/>
                <w:szCs w:val="21"/>
              </w:rPr>
              <w:t>6%</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2C358966" w14:textId="77777777" w:rsidR="00555E17" w:rsidRPr="007F6508" w:rsidRDefault="00555E17">
            <w:pPr>
              <w:jc w:val="center"/>
              <w:rPr>
                <w:rFonts w:ascii="宋体" w:eastAsia="宋体" w:hAnsi="宋体"/>
                <w:szCs w:val="21"/>
                <w:lang w:val="en-GB"/>
              </w:rPr>
            </w:pPr>
            <w:r w:rsidRPr="007F6508">
              <w:rPr>
                <w:rFonts w:ascii="宋体" w:eastAsia="宋体" w:hAnsi="宋体" w:hint="eastAsia"/>
                <w:szCs w:val="21"/>
                <w:lang w:val="en-GB"/>
              </w:rPr>
              <w:t>评标价格＝</w:t>
            </w:r>
            <w:r w:rsidRPr="007F6508">
              <w:rPr>
                <w:rFonts w:ascii="宋体" w:eastAsia="宋体" w:hAnsi="宋体" w:hint="eastAsia"/>
                <w:szCs w:val="21"/>
              </w:rPr>
              <w:t>小型和微型企业报价</w:t>
            </w:r>
            <w:r w:rsidRPr="007F6508">
              <w:rPr>
                <w:rFonts w:ascii="宋体" w:eastAsia="宋体" w:hAnsi="宋体" w:hint="eastAsia"/>
                <w:szCs w:val="21"/>
                <w:lang w:val="en-GB"/>
              </w:rPr>
              <w:t>×（1-</w:t>
            </w:r>
            <w:r w:rsidRPr="007F6508">
              <w:rPr>
                <w:rFonts w:ascii="宋体" w:eastAsia="宋体" w:hAnsi="宋体"/>
                <w:szCs w:val="21"/>
                <w:lang w:val="en-GB"/>
              </w:rPr>
              <w:t>6%</w:t>
            </w:r>
            <w:r w:rsidRPr="007F6508">
              <w:rPr>
                <w:rFonts w:ascii="宋体" w:eastAsia="宋体" w:hAnsi="宋体" w:hint="eastAsia"/>
                <w:szCs w:val="21"/>
                <w:lang w:val="en-GB"/>
              </w:rPr>
              <w:t>）</w:t>
            </w:r>
          </w:p>
          <w:p w14:paraId="1CE4D457" w14:textId="77777777" w:rsidR="00555E17" w:rsidRPr="007F6508" w:rsidRDefault="00555E17">
            <w:pPr>
              <w:jc w:val="center"/>
              <w:rPr>
                <w:rFonts w:ascii="宋体" w:eastAsia="宋体" w:hAnsi="宋体"/>
                <w:b/>
                <w:szCs w:val="21"/>
                <w:lang w:val="en-GB"/>
              </w:rPr>
            </w:pPr>
          </w:p>
        </w:tc>
      </w:tr>
      <w:tr w:rsidR="00555E17" w:rsidRPr="00300BDF" w14:paraId="075F5FB1" w14:textId="77777777" w:rsidTr="00555E17">
        <w:trPr>
          <w:trHeight w:val="1414"/>
        </w:trPr>
        <w:tc>
          <w:tcPr>
            <w:tcW w:w="721" w:type="dxa"/>
            <w:tcBorders>
              <w:top w:val="single" w:sz="4" w:space="0" w:color="auto"/>
              <w:left w:val="single" w:sz="4" w:space="0" w:color="auto"/>
              <w:bottom w:val="single" w:sz="4" w:space="0" w:color="auto"/>
              <w:right w:val="single" w:sz="4" w:space="0" w:color="auto"/>
            </w:tcBorders>
            <w:vAlign w:val="center"/>
            <w:hideMark/>
          </w:tcPr>
          <w:p w14:paraId="13D3BB37" w14:textId="77777777" w:rsidR="00555E17" w:rsidRPr="00300BDF" w:rsidRDefault="00555E17">
            <w:pPr>
              <w:jc w:val="center"/>
              <w:rPr>
                <w:rFonts w:ascii="宋体" w:eastAsia="宋体" w:hAnsi="宋体"/>
                <w:b/>
                <w:color w:val="000000"/>
                <w:szCs w:val="21"/>
                <w:lang w:val="en-GB"/>
              </w:rPr>
            </w:pPr>
            <w:r w:rsidRPr="00300BDF">
              <w:rPr>
                <w:rFonts w:ascii="宋体" w:eastAsia="宋体" w:hAnsi="宋体" w:hint="eastAsia"/>
                <w:b/>
                <w:color w:val="000000"/>
                <w:szCs w:val="21"/>
                <w:lang w:val="en-GB"/>
              </w:rPr>
              <w:t>2</w:t>
            </w:r>
          </w:p>
        </w:tc>
        <w:tc>
          <w:tcPr>
            <w:tcW w:w="2540" w:type="dxa"/>
            <w:tcBorders>
              <w:top w:val="single" w:sz="4" w:space="0" w:color="auto"/>
              <w:left w:val="single" w:sz="4" w:space="0" w:color="auto"/>
              <w:bottom w:val="single" w:sz="4" w:space="0" w:color="auto"/>
              <w:right w:val="single" w:sz="4" w:space="0" w:color="auto"/>
            </w:tcBorders>
            <w:vAlign w:val="center"/>
            <w:hideMark/>
          </w:tcPr>
          <w:p w14:paraId="3CC1E627" w14:textId="77777777" w:rsidR="00555E17" w:rsidRPr="007F6508" w:rsidRDefault="00555E17">
            <w:pPr>
              <w:jc w:val="center"/>
              <w:rPr>
                <w:rFonts w:ascii="宋体" w:eastAsia="宋体" w:hAnsi="宋体"/>
                <w:szCs w:val="21"/>
                <w:lang w:val="en-GB"/>
              </w:rPr>
            </w:pPr>
            <w:r w:rsidRPr="007F6508">
              <w:rPr>
                <w:rFonts w:ascii="宋体" w:eastAsia="宋体" w:hAnsi="宋体" w:hint="eastAsia"/>
                <w:szCs w:val="21"/>
                <w:lang w:val="en-GB"/>
              </w:rPr>
              <w:t>联合体各方均为</w:t>
            </w:r>
          </w:p>
          <w:p w14:paraId="75A73058" w14:textId="77777777" w:rsidR="00555E17" w:rsidRPr="007F6508" w:rsidRDefault="00555E17">
            <w:pPr>
              <w:jc w:val="center"/>
              <w:rPr>
                <w:rFonts w:ascii="宋体" w:eastAsia="宋体" w:hAnsi="宋体"/>
                <w:b/>
                <w:szCs w:val="21"/>
              </w:rPr>
            </w:pPr>
            <w:r w:rsidRPr="007F6508">
              <w:rPr>
                <w:rFonts w:ascii="宋体" w:eastAsia="宋体" w:hAnsi="宋体" w:hint="eastAsia"/>
                <w:szCs w:val="21"/>
                <w:lang w:val="en-GB"/>
              </w:rPr>
              <w:t>小型、微型企业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9F6996E" w14:textId="77777777" w:rsidR="00555E17" w:rsidRPr="007F6508" w:rsidRDefault="00555E17">
            <w:pPr>
              <w:jc w:val="center"/>
              <w:rPr>
                <w:rFonts w:ascii="宋体" w:eastAsia="宋体" w:hAnsi="宋体"/>
                <w:szCs w:val="21"/>
              </w:rPr>
            </w:pPr>
            <w:r w:rsidRPr="007F6508">
              <w:rPr>
                <w:rFonts w:ascii="宋体" w:eastAsia="宋体" w:hAnsi="宋体" w:hint="eastAsia"/>
                <w:szCs w:val="21"/>
              </w:rPr>
              <w:t>对小型和微型企业报价</w:t>
            </w:r>
          </w:p>
          <w:p w14:paraId="7468D55E" w14:textId="77777777" w:rsidR="00555E17" w:rsidRPr="007F6508" w:rsidRDefault="00555E17">
            <w:pPr>
              <w:jc w:val="center"/>
              <w:rPr>
                <w:rFonts w:ascii="宋体" w:eastAsia="宋体" w:hAnsi="宋体"/>
                <w:szCs w:val="21"/>
              </w:rPr>
            </w:pPr>
            <w:r w:rsidRPr="007F6508">
              <w:rPr>
                <w:rFonts w:ascii="宋体" w:eastAsia="宋体" w:hAnsi="宋体" w:hint="eastAsia"/>
                <w:szCs w:val="21"/>
              </w:rPr>
              <w:t>扣除6%</w:t>
            </w:r>
          </w:p>
          <w:p w14:paraId="74CE7121" w14:textId="77777777" w:rsidR="00555E17" w:rsidRPr="007F6508" w:rsidRDefault="00555E17">
            <w:pPr>
              <w:jc w:val="center"/>
              <w:rPr>
                <w:rFonts w:ascii="宋体" w:eastAsia="宋体" w:hAnsi="宋体"/>
                <w:b/>
                <w:szCs w:val="21"/>
                <w:lang w:val="en-GB"/>
              </w:rPr>
            </w:pPr>
            <w:r w:rsidRPr="007F6508">
              <w:rPr>
                <w:rFonts w:ascii="宋体" w:eastAsia="宋体" w:hAnsi="宋体" w:hint="eastAsia"/>
                <w:szCs w:val="21"/>
              </w:rPr>
              <w:t>（不再享受序号3的价格折扣）</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ED6F41A" w14:textId="77777777" w:rsidR="00555E17" w:rsidRPr="007F6508" w:rsidRDefault="00555E17">
            <w:pPr>
              <w:widowControl/>
              <w:jc w:val="left"/>
              <w:rPr>
                <w:rFonts w:ascii="宋体" w:eastAsia="宋体" w:hAnsi="宋体"/>
                <w:b/>
                <w:szCs w:val="21"/>
                <w:lang w:val="en-GB"/>
              </w:rPr>
            </w:pPr>
          </w:p>
        </w:tc>
      </w:tr>
      <w:tr w:rsidR="00555E17" w:rsidRPr="00300BDF" w14:paraId="1524532B" w14:textId="77777777" w:rsidTr="00555E17">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70E6BF65" w14:textId="77777777" w:rsidR="00555E17" w:rsidRPr="00300BDF" w:rsidRDefault="00555E17">
            <w:pPr>
              <w:jc w:val="center"/>
              <w:rPr>
                <w:rFonts w:ascii="宋体" w:eastAsia="宋体" w:hAnsi="宋体"/>
                <w:b/>
                <w:color w:val="000000"/>
                <w:szCs w:val="21"/>
                <w:lang w:val="en-GB"/>
              </w:rPr>
            </w:pPr>
            <w:r w:rsidRPr="00300BDF">
              <w:rPr>
                <w:rFonts w:ascii="宋体" w:eastAsia="宋体" w:hAnsi="宋体" w:hint="eastAsia"/>
                <w:b/>
                <w:color w:val="000000"/>
                <w:szCs w:val="21"/>
                <w:lang w:val="en-GB"/>
              </w:rPr>
              <w:t>3</w:t>
            </w:r>
          </w:p>
        </w:tc>
        <w:tc>
          <w:tcPr>
            <w:tcW w:w="2540" w:type="dxa"/>
            <w:tcBorders>
              <w:top w:val="single" w:sz="4" w:space="0" w:color="auto"/>
              <w:left w:val="single" w:sz="4" w:space="0" w:color="auto"/>
              <w:bottom w:val="single" w:sz="4" w:space="0" w:color="auto"/>
              <w:right w:val="single" w:sz="4" w:space="0" w:color="auto"/>
            </w:tcBorders>
            <w:vAlign w:val="center"/>
            <w:hideMark/>
          </w:tcPr>
          <w:p w14:paraId="5F498B70" w14:textId="77777777" w:rsidR="00555E17" w:rsidRPr="007F6508" w:rsidRDefault="00555E17">
            <w:pPr>
              <w:jc w:val="center"/>
              <w:rPr>
                <w:rFonts w:ascii="宋体" w:eastAsia="宋体" w:hAnsi="宋体"/>
                <w:b/>
                <w:szCs w:val="21"/>
                <w:lang w:val="en-GB"/>
              </w:rPr>
            </w:pPr>
            <w:r w:rsidRPr="007F6508">
              <w:rPr>
                <w:rFonts w:ascii="宋体" w:eastAsia="宋体" w:hAnsi="宋体" w:hint="eastAsia"/>
                <w:szCs w:val="21"/>
              </w:rPr>
              <w:t>接受大中型企业与小微企业组成联合体或者允许大中型企业向一家或者多家小微企业分包的采购项目，对于联合协议或者分包意向协议约定小微企业的合同份额占到合同总金额</w:t>
            </w:r>
            <w:r w:rsidRPr="007F6508">
              <w:rPr>
                <w:rFonts w:ascii="宋体" w:eastAsia="宋体" w:hAnsi="宋体"/>
                <w:szCs w:val="21"/>
              </w:rPr>
              <w:t xml:space="preserve"> 30%</w:t>
            </w:r>
            <w:r w:rsidRPr="007F6508">
              <w:rPr>
                <w:rFonts w:ascii="宋体" w:eastAsia="宋体" w:hAnsi="宋体" w:hint="eastAsia"/>
                <w:szCs w:val="21"/>
              </w:rPr>
              <w:t>以上</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3772A5F" w14:textId="77777777" w:rsidR="00555E17" w:rsidRPr="007F6508" w:rsidRDefault="00555E17">
            <w:pPr>
              <w:jc w:val="center"/>
              <w:rPr>
                <w:rFonts w:ascii="宋体" w:eastAsia="宋体" w:hAnsi="宋体"/>
                <w:b/>
                <w:szCs w:val="21"/>
                <w:lang w:val="en-GB"/>
              </w:rPr>
            </w:pPr>
            <w:r w:rsidRPr="007F6508">
              <w:rPr>
                <w:rFonts w:ascii="宋体" w:eastAsia="宋体" w:hAnsi="宋体" w:hint="eastAsia"/>
                <w:szCs w:val="21"/>
              </w:rPr>
              <w:t>对联合体或者大中型企业的报价</w:t>
            </w:r>
            <w:r w:rsidRPr="007F6508">
              <w:rPr>
                <w:rFonts w:ascii="宋体" w:eastAsia="宋体" w:hAnsi="宋体" w:hint="eastAsia"/>
                <w:szCs w:val="21"/>
                <w:lang w:val="en-GB"/>
              </w:rPr>
              <w:t>扣除</w:t>
            </w:r>
            <w:r w:rsidRPr="007F6508">
              <w:rPr>
                <w:rFonts w:ascii="宋体" w:eastAsia="宋体" w:hAnsi="宋体" w:hint="eastAsia"/>
                <w:szCs w:val="21"/>
              </w:rPr>
              <w:t>2%</w:t>
            </w:r>
          </w:p>
        </w:tc>
        <w:tc>
          <w:tcPr>
            <w:tcW w:w="2977" w:type="dxa"/>
            <w:tcBorders>
              <w:top w:val="single" w:sz="4" w:space="0" w:color="auto"/>
              <w:left w:val="single" w:sz="4" w:space="0" w:color="auto"/>
              <w:bottom w:val="single" w:sz="4" w:space="0" w:color="auto"/>
              <w:right w:val="single" w:sz="4" w:space="0" w:color="auto"/>
            </w:tcBorders>
            <w:vAlign w:val="center"/>
          </w:tcPr>
          <w:p w14:paraId="2DA13A75" w14:textId="77777777" w:rsidR="00555E17" w:rsidRPr="007F6508" w:rsidRDefault="00555E17">
            <w:pPr>
              <w:jc w:val="center"/>
              <w:rPr>
                <w:rFonts w:ascii="宋体" w:eastAsia="宋体" w:hAnsi="宋体"/>
                <w:szCs w:val="21"/>
                <w:u w:val="single"/>
              </w:rPr>
            </w:pPr>
            <w:r w:rsidRPr="007F6508">
              <w:rPr>
                <w:rFonts w:ascii="宋体" w:eastAsia="宋体" w:hAnsi="宋体" w:hint="eastAsia"/>
                <w:szCs w:val="21"/>
                <w:lang w:val="en-GB"/>
              </w:rPr>
              <w:t>评审价格＝响应报价×</w:t>
            </w:r>
            <w:r w:rsidRPr="007F6508">
              <w:rPr>
                <w:rFonts w:ascii="宋体" w:eastAsia="宋体" w:hAnsi="宋体" w:hint="eastAsia"/>
                <w:szCs w:val="21"/>
              </w:rPr>
              <w:t>(1-</w:t>
            </w:r>
            <w:r w:rsidRPr="007F6508">
              <w:rPr>
                <w:rFonts w:ascii="宋体" w:eastAsia="宋体" w:hAnsi="宋体" w:hint="eastAsia"/>
                <w:szCs w:val="21"/>
                <w:u w:val="single"/>
              </w:rPr>
              <w:t>2%)</w:t>
            </w:r>
          </w:p>
          <w:p w14:paraId="1D4C59F8" w14:textId="77777777" w:rsidR="00555E17" w:rsidRPr="007F6508" w:rsidRDefault="00555E17">
            <w:pPr>
              <w:jc w:val="center"/>
              <w:rPr>
                <w:rFonts w:ascii="宋体" w:eastAsia="宋体" w:hAnsi="宋体"/>
                <w:b/>
                <w:szCs w:val="21"/>
                <w:lang w:val="en-GB"/>
              </w:rPr>
            </w:pPr>
          </w:p>
        </w:tc>
      </w:tr>
      <w:tr w:rsidR="00555E17" w:rsidRPr="00300BDF" w14:paraId="7C01AE78" w14:textId="77777777" w:rsidTr="00555E17">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2D974475" w14:textId="77777777" w:rsidR="00555E17" w:rsidRPr="00300BDF" w:rsidRDefault="00555E17">
            <w:pPr>
              <w:jc w:val="center"/>
              <w:rPr>
                <w:rFonts w:ascii="宋体" w:eastAsia="宋体" w:hAnsi="宋体"/>
                <w:b/>
                <w:color w:val="000000"/>
                <w:szCs w:val="21"/>
                <w:lang w:val="en-GB"/>
              </w:rPr>
            </w:pPr>
            <w:r w:rsidRPr="00300BDF">
              <w:rPr>
                <w:rFonts w:ascii="宋体" w:eastAsia="宋体" w:hAnsi="宋体" w:hint="eastAsia"/>
                <w:b/>
                <w:color w:val="000000"/>
                <w:szCs w:val="21"/>
                <w:lang w:val="en-GB"/>
              </w:rPr>
              <w:t>4</w:t>
            </w:r>
          </w:p>
        </w:tc>
        <w:tc>
          <w:tcPr>
            <w:tcW w:w="2540" w:type="dxa"/>
            <w:tcBorders>
              <w:top w:val="single" w:sz="4" w:space="0" w:color="auto"/>
              <w:left w:val="single" w:sz="4" w:space="0" w:color="auto"/>
              <w:bottom w:val="single" w:sz="4" w:space="0" w:color="auto"/>
              <w:right w:val="single" w:sz="4" w:space="0" w:color="auto"/>
            </w:tcBorders>
            <w:vAlign w:val="center"/>
            <w:hideMark/>
          </w:tcPr>
          <w:p w14:paraId="1F29F9F3" w14:textId="77777777" w:rsidR="00555E17" w:rsidRPr="00300BDF" w:rsidRDefault="00555E17">
            <w:pPr>
              <w:jc w:val="center"/>
              <w:rPr>
                <w:rFonts w:ascii="宋体" w:eastAsia="宋体" w:hAnsi="宋体"/>
                <w:color w:val="000000"/>
                <w:szCs w:val="21"/>
                <w:lang w:val="en-GB"/>
              </w:rPr>
            </w:pPr>
            <w:r w:rsidRPr="00300BDF">
              <w:rPr>
                <w:rFonts w:ascii="宋体" w:eastAsia="宋体" w:hAnsi="宋体" w:hint="eastAsia"/>
                <w:color w:val="000000"/>
                <w:szCs w:val="21"/>
                <w:lang w:val="en-GB"/>
              </w:rPr>
              <w:t>监狱企业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86690A8" w14:textId="77777777" w:rsidR="00555E17" w:rsidRPr="00300BDF" w:rsidRDefault="00555E17">
            <w:pPr>
              <w:jc w:val="center"/>
              <w:rPr>
                <w:rFonts w:ascii="宋体" w:eastAsia="宋体" w:hAnsi="宋体"/>
                <w:color w:val="000000"/>
                <w:szCs w:val="21"/>
                <w:lang w:val="en-GB"/>
              </w:rPr>
            </w:pPr>
            <w:r w:rsidRPr="00300BDF">
              <w:rPr>
                <w:rFonts w:ascii="宋体" w:eastAsia="宋体" w:hAnsi="宋体" w:hint="eastAsia"/>
                <w:color w:val="000000"/>
                <w:szCs w:val="21"/>
                <w:lang w:val="en-GB"/>
              </w:rPr>
              <w:t>对监狱企业产品价格扣除</w:t>
            </w:r>
            <w:r w:rsidRPr="00300BDF">
              <w:rPr>
                <w:rFonts w:ascii="宋体" w:eastAsia="宋体" w:hAnsi="宋体" w:hint="eastAsia"/>
                <w:szCs w:val="21"/>
                <w:u w:val="single"/>
              </w:rPr>
              <w:t>6</w:t>
            </w:r>
            <w:r w:rsidRPr="00300BDF">
              <w:rPr>
                <w:rFonts w:ascii="宋体" w:eastAsia="宋体" w:hAnsi="宋体"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1C84B69" w14:textId="77777777" w:rsidR="00555E17" w:rsidRPr="00300BDF" w:rsidRDefault="00555E17">
            <w:pPr>
              <w:jc w:val="center"/>
              <w:rPr>
                <w:rFonts w:ascii="宋体" w:eastAsia="宋体" w:hAnsi="宋体"/>
                <w:color w:val="000000"/>
                <w:szCs w:val="21"/>
                <w:lang w:val="en-GB"/>
              </w:rPr>
            </w:pPr>
            <w:r w:rsidRPr="00300BDF">
              <w:rPr>
                <w:rFonts w:ascii="宋体" w:eastAsia="宋体" w:hAnsi="宋体" w:hint="eastAsia"/>
                <w:color w:val="000000"/>
                <w:szCs w:val="21"/>
                <w:lang w:val="en-GB"/>
              </w:rPr>
              <w:t>评审价格＝响应报价—</w:t>
            </w:r>
            <w:r w:rsidRPr="00300BDF">
              <w:rPr>
                <w:rFonts w:ascii="宋体" w:eastAsia="宋体" w:hAnsi="宋体" w:hint="eastAsia"/>
                <w:color w:val="000000"/>
                <w:szCs w:val="21"/>
              </w:rPr>
              <w:t>监狱企业产品的价格</w:t>
            </w:r>
            <w:r w:rsidRPr="00300BDF">
              <w:rPr>
                <w:rFonts w:ascii="宋体" w:eastAsia="宋体" w:hAnsi="宋体" w:hint="eastAsia"/>
                <w:color w:val="000000"/>
                <w:szCs w:val="21"/>
                <w:lang w:val="en-GB"/>
              </w:rPr>
              <w:t>×</w:t>
            </w:r>
            <w:r w:rsidRPr="00300BDF">
              <w:rPr>
                <w:rFonts w:ascii="宋体" w:eastAsia="宋体" w:hAnsi="宋体"/>
                <w:color w:val="000000"/>
                <w:szCs w:val="21"/>
                <w:lang w:val="en-GB"/>
              </w:rPr>
              <w:t>6%</w:t>
            </w:r>
          </w:p>
        </w:tc>
      </w:tr>
      <w:tr w:rsidR="00555E17" w:rsidRPr="00300BDF" w14:paraId="5D431AA8" w14:textId="77777777" w:rsidTr="00555E17">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678F1BB1" w14:textId="77777777" w:rsidR="00555E17" w:rsidRPr="00300BDF" w:rsidRDefault="00555E17">
            <w:pPr>
              <w:jc w:val="center"/>
              <w:rPr>
                <w:rFonts w:ascii="宋体" w:eastAsia="宋体" w:hAnsi="宋体"/>
                <w:b/>
                <w:color w:val="000000"/>
                <w:szCs w:val="21"/>
                <w:lang w:val="en-GB"/>
              </w:rPr>
            </w:pPr>
            <w:r w:rsidRPr="00300BDF">
              <w:rPr>
                <w:rFonts w:ascii="宋体" w:eastAsia="宋体" w:hAnsi="宋体" w:hint="eastAsia"/>
                <w:b/>
                <w:color w:val="000000"/>
                <w:szCs w:val="21"/>
                <w:lang w:val="en-GB"/>
              </w:rPr>
              <w:t>5</w:t>
            </w:r>
          </w:p>
        </w:tc>
        <w:tc>
          <w:tcPr>
            <w:tcW w:w="2540" w:type="dxa"/>
            <w:tcBorders>
              <w:top w:val="single" w:sz="4" w:space="0" w:color="auto"/>
              <w:left w:val="single" w:sz="4" w:space="0" w:color="auto"/>
              <w:bottom w:val="single" w:sz="4" w:space="0" w:color="auto"/>
              <w:right w:val="single" w:sz="4" w:space="0" w:color="auto"/>
            </w:tcBorders>
            <w:vAlign w:val="center"/>
            <w:hideMark/>
          </w:tcPr>
          <w:p w14:paraId="78264E02" w14:textId="77777777" w:rsidR="00555E17" w:rsidRPr="00300BDF" w:rsidRDefault="00555E17">
            <w:pPr>
              <w:jc w:val="center"/>
              <w:rPr>
                <w:rFonts w:ascii="宋体" w:eastAsia="宋体" w:hAnsi="宋体"/>
                <w:color w:val="000000"/>
                <w:szCs w:val="21"/>
                <w:lang w:val="en-GB"/>
              </w:rPr>
            </w:pPr>
            <w:r w:rsidRPr="00300BDF">
              <w:rPr>
                <w:rFonts w:ascii="宋体" w:eastAsia="宋体" w:hAnsi="宋体" w:hint="eastAsia"/>
                <w:color w:val="000000"/>
                <w:szCs w:val="21"/>
                <w:lang w:val="en-GB"/>
              </w:rPr>
              <w:t>残疾人福利性单位</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08B9477" w14:textId="77777777" w:rsidR="00555E17" w:rsidRPr="00300BDF" w:rsidRDefault="00555E17">
            <w:pPr>
              <w:jc w:val="center"/>
              <w:rPr>
                <w:rFonts w:ascii="宋体" w:eastAsia="宋体" w:hAnsi="宋体"/>
                <w:color w:val="000000"/>
                <w:szCs w:val="21"/>
                <w:lang w:val="en-GB"/>
              </w:rPr>
            </w:pPr>
            <w:r w:rsidRPr="00300BDF">
              <w:rPr>
                <w:rFonts w:ascii="宋体" w:eastAsia="宋体" w:hAnsi="宋体" w:hint="eastAsia"/>
                <w:color w:val="000000"/>
                <w:szCs w:val="21"/>
                <w:lang w:val="en-GB"/>
              </w:rPr>
              <w:t>对残疾人福利性单位产品价格扣除</w:t>
            </w:r>
            <w:r w:rsidRPr="00300BDF">
              <w:rPr>
                <w:rFonts w:ascii="宋体" w:eastAsia="宋体" w:hAnsi="宋体" w:hint="eastAsia"/>
                <w:szCs w:val="21"/>
                <w:u w:val="single"/>
              </w:rPr>
              <w:t>6</w:t>
            </w:r>
            <w:r w:rsidRPr="00300BDF">
              <w:rPr>
                <w:rFonts w:ascii="宋体" w:eastAsia="宋体" w:hAnsi="宋体"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CB8F3E" w14:textId="77777777" w:rsidR="00555E17" w:rsidRPr="00300BDF" w:rsidRDefault="00555E17">
            <w:pPr>
              <w:jc w:val="center"/>
              <w:rPr>
                <w:rFonts w:ascii="宋体" w:eastAsia="宋体" w:hAnsi="宋体"/>
                <w:color w:val="000000"/>
                <w:szCs w:val="21"/>
                <w:lang w:val="en-GB"/>
              </w:rPr>
            </w:pPr>
            <w:r w:rsidRPr="00300BDF">
              <w:rPr>
                <w:rFonts w:ascii="宋体" w:eastAsia="宋体" w:hAnsi="宋体" w:hint="eastAsia"/>
                <w:color w:val="000000"/>
                <w:szCs w:val="21"/>
                <w:lang w:val="en-GB"/>
              </w:rPr>
              <w:t>评审价格＝响应报价—</w:t>
            </w:r>
            <w:r w:rsidRPr="00300BDF">
              <w:rPr>
                <w:rFonts w:ascii="宋体" w:eastAsia="宋体" w:hAnsi="宋体" w:hint="eastAsia"/>
                <w:color w:val="000000"/>
                <w:szCs w:val="21"/>
              </w:rPr>
              <w:t>残疾人福利性单位产品的价格</w:t>
            </w:r>
            <w:r w:rsidRPr="00300BDF">
              <w:rPr>
                <w:rFonts w:ascii="宋体" w:eastAsia="宋体" w:hAnsi="宋体" w:hint="eastAsia"/>
                <w:color w:val="000000"/>
                <w:szCs w:val="21"/>
                <w:lang w:val="en-GB"/>
              </w:rPr>
              <w:t>×</w:t>
            </w:r>
            <w:r w:rsidRPr="00300BDF">
              <w:rPr>
                <w:rFonts w:ascii="宋体" w:eastAsia="宋体" w:hAnsi="宋体"/>
                <w:color w:val="000000"/>
                <w:szCs w:val="21"/>
                <w:lang w:val="en-GB"/>
              </w:rPr>
              <w:t>6%</w:t>
            </w:r>
          </w:p>
        </w:tc>
      </w:tr>
      <w:tr w:rsidR="00555E17" w:rsidRPr="00300BDF" w14:paraId="4182216A" w14:textId="77777777" w:rsidTr="00555E17">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hideMark/>
          </w:tcPr>
          <w:p w14:paraId="726296C4" w14:textId="77777777" w:rsidR="00555E17" w:rsidRPr="00300BDF" w:rsidRDefault="00555E17">
            <w:pPr>
              <w:widowControl/>
              <w:adjustRightInd w:val="0"/>
              <w:spacing w:line="360" w:lineRule="auto"/>
              <w:ind w:leftChars="-1" w:left="-2" w:firstLineChars="200" w:firstLine="420"/>
              <w:jc w:val="left"/>
              <w:rPr>
                <w:rFonts w:ascii="宋体" w:eastAsia="宋体" w:hAnsi="宋体" w:cs="仿宋_GB2312"/>
                <w:szCs w:val="21"/>
                <w:lang w:val="zh-CN"/>
              </w:rPr>
            </w:pPr>
            <w:r w:rsidRPr="00300BDF">
              <w:rPr>
                <w:rFonts w:ascii="宋体" w:eastAsia="宋体" w:hAnsi="宋体" w:cs="仿宋_GB2312"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4B3EC115" w14:textId="77777777" w:rsidR="00555E17" w:rsidRPr="00300BDF" w:rsidRDefault="00555E17">
            <w:pPr>
              <w:adjustRightInd w:val="0"/>
              <w:spacing w:line="360" w:lineRule="auto"/>
              <w:ind w:leftChars="-42" w:left="-88" w:firstLineChars="214" w:firstLine="449"/>
              <w:jc w:val="left"/>
              <w:rPr>
                <w:rFonts w:ascii="宋体" w:eastAsia="宋体" w:hAnsi="宋体" w:cs="仿宋_GB2312"/>
                <w:szCs w:val="21"/>
                <w:lang w:val="zh-CN"/>
              </w:rPr>
            </w:pPr>
            <w:r w:rsidRPr="00300BDF">
              <w:rPr>
                <w:rFonts w:ascii="宋体" w:eastAsia="宋体" w:hAnsi="宋体" w:cs="仿宋_GB2312" w:hint="eastAsia"/>
                <w:szCs w:val="21"/>
                <w:lang w:val="zh-CN"/>
              </w:rPr>
              <w:t>2、经谈判小组审查、评价，响应文件符合谈判文件实质性要求且进行了政策性价格扣除后，以评审价格由低到高的顺序提出3名成交候选人。</w:t>
            </w:r>
          </w:p>
        </w:tc>
      </w:tr>
    </w:tbl>
    <w:p w14:paraId="3848B0BB" w14:textId="77777777" w:rsidR="00555E17" w:rsidRPr="00300BDF" w:rsidRDefault="00555E17" w:rsidP="00555E17">
      <w:pPr>
        <w:tabs>
          <w:tab w:val="left" w:pos="1260"/>
        </w:tabs>
        <w:autoSpaceDE w:val="0"/>
        <w:autoSpaceDN w:val="0"/>
        <w:spacing w:line="360" w:lineRule="auto"/>
        <w:rPr>
          <w:rFonts w:ascii="宋体" w:eastAsia="宋体" w:hAnsi="宋体" w:cs="仿宋_GB2312"/>
          <w:szCs w:val="21"/>
          <w:lang w:val="zh-CN"/>
        </w:rPr>
      </w:pPr>
      <w:r w:rsidRPr="00300BDF">
        <w:rPr>
          <w:rFonts w:ascii="宋体" w:eastAsia="宋体" w:hAnsi="宋体" w:cs="仿宋_GB2312" w:hint="eastAsia"/>
          <w:szCs w:val="21"/>
          <w:lang w:val="zh-CN"/>
        </w:rPr>
        <w:t>备注：</w:t>
      </w:r>
    </w:p>
    <w:p w14:paraId="57B0CBE0" w14:textId="77777777" w:rsidR="00555E17" w:rsidRPr="00300BDF" w:rsidRDefault="00555E17" w:rsidP="00555E17">
      <w:pPr>
        <w:tabs>
          <w:tab w:val="left" w:pos="1260"/>
        </w:tabs>
        <w:autoSpaceDE w:val="0"/>
        <w:autoSpaceDN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a、不接受联合体响应的项目，本表中第2项、第3项情形不适用。</w:t>
      </w:r>
    </w:p>
    <w:p w14:paraId="348A3754" w14:textId="77777777" w:rsidR="00555E17" w:rsidRPr="00300BDF" w:rsidRDefault="00555E17" w:rsidP="00555E17">
      <w:pPr>
        <w:tabs>
          <w:tab w:val="left" w:pos="1260"/>
        </w:tabs>
        <w:autoSpaceDE w:val="0"/>
        <w:autoSpaceDN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b、小型和微型企业产品包括货物及其提供的服务与工程。</w:t>
      </w:r>
    </w:p>
    <w:p w14:paraId="35795B05" w14:textId="77777777" w:rsidR="00555E17" w:rsidRPr="00300BDF" w:rsidRDefault="00555E17" w:rsidP="00555E17">
      <w:pPr>
        <w:tabs>
          <w:tab w:val="left" w:pos="1260"/>
        </w:tabs>
        <w:autoSpaceDE w:val="0"/>
        <w:autoSpaceDN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c、中小企业、残疾人福利性单位提供其他企业制造的货物的，则该货物的制造商也必须为上述企业，否则不能享受价格优惠。</w:t>
      </w:r>
    </w:p>
    <w:p w14:paraId="0BA5AFED" w14:textId="77777777" w:rsidR="00555E17" w:rsidRPr="00300BDF" w:rsidRDefault="00555E17" w:rsidP="00555E17">
      <w:pPr>
        <w:tabs>
          <w:tab w:val="left" w:pos="1260"/>
        </w:tabs>
        <w:autoSpaceDE w:val="0"/>
        <w:autoSpaceDN w:val="0"/>
        <w:spacing w:line="360" w:lineRule="auto"/>
        <w:ind w:firstLineChars="200" w:firstLine="420"/>
        <w:rPr>
          <w:rFonts w:ascii="宋体" w:eastAsia="宋体" w:hAnsi="宋体"/>
          <w:bCs/>
          <w:color w:val="FF0000"/>
          <w:szCs w:val="21"/>
          <w:lang w:val="en-GB"/>
        </w:rPr>
      </w:pPr>
      <w:r w:rsidRPr="00300BDF">
        <w:rPr>
          <w:rFonts w:ascii="宋体" w:eastAsia="宋体" w:hAnsi="宋体" w:cs="仿宋_GB2312" w:hint="eastAsia"/>
          <w:szCs w:val="21"/>
          <w:lang w:val="zh-CN"/>
        </w:rPr>
        <w:t>d、残疾人福利性单位属于小型、微型企业的，不重复享受政策。</w:t>
      </w:r>
    </w:p>
    <w:p w14:paraId="6E5ADA28" w14:textId="77777777" w:rsidR="00555E17" w:rsidRPr="00300BDF" w:rsidRDefault="00555E17" w:rsidP="00555E17">
      <w:pPr>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E、小型和微型企业不包括民办非企业单位。</w:t>
      </w:r>
    </w:p>
    <w:p w14:paraId="2E70202D" w14:textId="77777777" w:rsidR="00555E17" w:rsidRPr="00300BDF" w:rsidRDefault="00555E17" w:rsidP="00555E17">
      <w:pPr>
        <w:pStyle w:val="af4"/>
        <w:spacing w:line="360" w:lineRule="auto"/>
        <w:ind w:firstLineChars="200" w:firstLine="422"/>
        <w:rPr>
          <w:rFonts w:ascii="宋体" w:hAnsi="宋体" w:cs="仿宋_GB2312"/>
          <w:b/>
          <w:sz w:val="21"/>
          <w:szCs w:val="21"/>
          <w:lang w:val="zh-CN"/>
        </w:rPr>
      </w:pPr>
      <w:r w:rsidRPr="00300BDF">
        <w:rPr>
          <w:rFonts w:ascii="宋体" w:hAnsi="宋体" w:cs="仿宋_GB2312" w:hint="eastAsia"/>
          <w:b/>
          <w:sz w:val="21"/>
          <w:szCs w:val="21"/>
          <w:lang w:val="zh-CN"/>
        </w:rPr>
        <w:t>四、评审方法</w:t>
      </w:r>
    </w:p>
    <w:p w14:paraId="1E8F2AB4" w14:textId="77777777" w:rsidR="00555E17" w:rsidRPr="00300BDF" w:rsidRDefault="00555E17" w:rsidP="00555E17">
      <w:pPr>
        <w:pStyle w:val="af4"/>
        <w:spacing w:line="360" w:lineRule="auto"/>
        <w:ind w:firstLineChars="200" w:firstLine="420"/>
        <w:jc w:val="left"/>
        <w:rPr>
          <w:rFonts w:ascii="宋体" w:hAnsi="宋体" w:cs="仿宋_GB2312"/>
          <w:sz w:val="21"/>
          <w:szCs w:val="21"/>
          <w:lang w:val="zh-CN"/>
        </w:rPr>
      </w:pPr>
      <w:r w:rsidRPr="00300BDF">
        <w:rPr>
          <w:rFonts w:ascii="宋体" w:hAnsi="宋体" w:cs="仿宋_GB2312" w:hint="eastAsia"/>
          <w:sz w:val="21"/>
          <w:szCs w:val="21"/>
          <w:lang w:val="zh-CN"/>
        </w:rPr>
        <w:t>从质量和服务均能满足采购文件实质性响应要求的供应商中，按照报价由低到高的顺序提出3名成交候选人。根据规定,采购人按照成交候选人排名顺序确定成交供应商。</w:t>
      </w:r>
    </w:p>
    <w:p w14:paraId="7565F263" w14:textId="77777777" w:rsidR="00555E17" w:rsidRPr="00300BDF" w:rsidRDefault="00555E17" w:rsidP="00555E17">
      <w:pPr>
        <w:pStyle w:val="af4"/>
        <w:spacing w:line="360" w:lineRule="auto"/>
        <w:ind w:firstLineChars="200" w:firstLine="422"/>
        <w:rPr>
          <w:rFonts w:ascii="宋体" w:hAnsi="宋体" w:cs="仿宋_GB2312"/>
          <w:b/>
          <w:sz w:val="21"/>
          <w:szCs w:val="21"/>
          <w:lang w:val="zh-CN"/>
        </w:rPr>
      </w:pPr>
      <w:r w:rsidRPr="00300BDF">
        <w:rPr>
          <w:rFonts w:ascii="宋体" w:hAnsi="宋体" w:cs="仿宋_GB2312" w:hint="eastAsia"/>
          <w:b/>
          <w:sz w:val="21"/>
          <w:szCs w:val="21"/>
          <w:lang w:val="zh-CN"/>
        </w:rPr>
        <w:t>五、谈判小组编写评审报告。</w:t>
      </w:r>
    </w:p>
    <w:p w14:paraId="6310A63D" w14:textId="77777777" w:rsidR="00555E17" w:rsidRPr="00300BDF" w:rsidRDefault="00555E17" w:rsidP="00555E17">
      <w:pPr>
        <w:pStyle w:val="af4"/>
        <w:spacing w:line="360" w:lineRule="auto"/>
        <w:ind w:firstLineChars="200" w:firstLine="420"/>
        <w:rPr>
          <w:rFonts w:ascii="宋体" w:hAnsi="宋体" w:cs="仿宋_GB2312"/>
          <w:sz w:val="21"/>
          <w:szCs w:val="21"/>
          <w:lang w:val="zh-CN"/>
        </w:rPr>
      </w:pPr>
      <w:r w:rsidRPr="00300BDF">
        <w:rPr>
          <w:rFonts w:ascii="宋体" w:hAnsi="宋体"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C6701E" w14:textId="77777777" w:rsidR="00555E17" w:rsidRPr="00300BDF" w:rsidRDefault="00555E17" w:rsidP="00555E17">
      <w:pPr>
        <w:wordWrap w:val="0"/>
        <w:spacing w:line="360" w:lineRule="auto"/>
        <w:ind w:firstLineChars="200" w:firstLine="480"/>
        <w:rPr>
          <w:rFonts w:ascii="宋体" w:eastAsia="宋体" w:hAnsi="宋体" w:cs="仿宋_GB2312"/>
          <w:sz w:val="24"/>
          <w:szCs w:val="24"/>
          <w:lang w:val="zh-CN"/>
        </w:rPr>
      </w:pPr>
      <w:r w:rsidRPr="00300BDF">
        <w:rPr>
          <w:rFonts w:ascii="宋体" w:eastAsia="宋体" w:hAnsi="宋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27C7EF57" w14:textId="77777777" w:rsidR="00555E17" w:rsidRPr="00300BDF" w:rsidRDefault="00555E17" w:rsidP="00555E17">
      <w:pPr>
        <w:pStyle w:val="af4"/>
        <w:spacing w:line="360" w:lineRule="auto"/>
        <w:rPr>
          <w:rFonts w:ascii="宋体" w:hAnsi="宋体" w:cs="仿宋_GB2312"/>
          <w:b/>
          <w:sz w:val="21"/>
          <w:szCs w:val="21"/>
          <w:lang w:val="zh-CN"/>
        </w:rPr>
      </w:pPr>
    </w:p>
    <w:p w14:paraId="3C35982D" w14:textId="77777777" w:rsidR="00555E17" w:rsidRPr="00300BDF" w:rsidRDefault="00555E17" w:rsidP="00555E17">
      <w:pPr>
        <w:adjustRightInd w:val="0"/>
        <w:snapToGrid w:val="0"/>
        <w:spacing w:line="360" w:lineRule="auto"/>
        <w:ind w:firstLineChars="200" w:firstLine="420"/>
        <w:rPr>
          <w:rFonts w:ascii="宋体" w:eastAsia="宋体" w:hAnsi="宋体" w:cs="Courier New"/>
          <w:szCs w:val="21"/>
        </w:rPr>
      </w:pPr>
    </w:p>
    <w:p w14:paraId="6F1BB955" w14:textId="77777777" w:rsidR="00555E17" w:rsidRPr="00300BDF" w:rsidRDefault="00555E17" w:rsidP="00555E17">
      <w:pPr>
        <w:adjustRightInd w:val="0"/>
        <w:snapToGrid w:val="0"/>
        <w:spacing w:line="360" w:lineRule="auto"/>
        <w:ind w:firstLineChars="200" w:firstLine="420"/>
        <w:rPr>
          <w:rFonts w:ascii="宋体" w:eastAsia="宋体" w:hAnsi="宋体" w:cs="Courier New"/>
          <w:szCs w:val="21"/>
        </w:rPr>
      </w:pPr>
    </w:p>
    <w:p w14:paraId="15A1DA8F" w14:textId="77777777" w:rsidR="00555E17" w:rsidRPr="00300BDF" w:rsidRDefault="00555E17" w:rsidP="00555E17">
      <w:pPr>
        <w:adjustRightInd w:val="0"/>
        <w:snapToGrid w:val="0"/>
        <w:spacing w:line="360" w:lineRule="auto"/>
        <w:ind w:firstLineChars="200" w:firstLine="420"/>
        <w:rPr>
          <w:rFonts w:ascii="宋体" w:eastAsia="宋体" w:hAnsi="宋体" w:cs="Courier New"/>
          <w:szCs w:val="21"/>
        </w:rPr>
      </w:pPr>
    </w:p>
    <w:p w14:paraId="7D4A49FB" w14:textId="77777777" w:rsidR="00555E17" w:rsidRPr="00300BDF" w:rsidRDefault="00555E17" w:rsidP="00555E17">
      <w:pPr>
        <w:adjustRightInd w:val="0"/>
        <w:snapToGrid w:val="0"/>
        <w:spacing w:line="360" w:lineRule="auto"/>
        <w:ind w:firstLineChars="200" w:firstLine="420"/>
        <w:rPr>
          <w:rFonts w:ascii="宋体" w:eastAsia="宋体" w:hAnsi="宋体" w:cs="Courier New"/>
          <w:szCs w:val="21"/>
        </w:rPr>
      </w:pPr>
    </w:p>
    <w:p w14:paraId="26051E91" w14:textId="77777777" w:rsidR="00555E17" w:rsidRPr="00300BDF" w:rsidRDefault="00555E17" w:rsidP="00555E17">
      <w:pPr>
        <w:adjustRightInd w:val="0"/>
        <w:snapToGrid w:val="0"/>
        <w:spacing w:line="360" w:lineRule="auto"/>
        <w:ind w:firstLineChars="200" w:firstLine="420"/>
        <w:rPr>
          <w:rFonts w:ascii="宋体" w:eastAsia="宋体" w:hAnsi="宋体" w:cs="Courier New"/>
          <w:szCs w:val="21"/>
        </w:rPr>
      </w:pPr>
    </w:p>
    <w:p w14:paraId="1A786CEC" w14:textId="1F14E13E" w:rsidR="00555E17" w:rsidRPr="007F6508" w:rsidRDefault="00555E17" w:rsidP="00555E17">
      <w:pPr>
        <w:tabs>
          <w:tab w:val="left" w:pos="1260"/>
        </w:tabs>
        <w:autoSpaceDE w:val="0"/>
        <w:autoSpaceDN w:val="0"/>
        <w:adjustRightInd w:val="0"/>
        <w:spacing w:line="360" w:lineRule="auto"/>
        <w:jc w:val="center"/>
        <w:rPr>
          <w:rFonts w:ascii="宋体" w:eastAsia="宋体" w:hAnsi="宋体" w:cs="宋体"/>
          <w:b/>
          <w:kern w:val="0"/>
          <w:sz w:val="32"/>
          <w:szCs w:val="32"/>
        </w:rPr>
      </w:pPr>
      <w:r w:rsidRPr="007F6508">
        <w:rPr>
          <w:rFonts w:ascii="宋体" w:eastAsia="宋体" w:hAnsi="宋体" w:cs="宋体" w:hint="eastAsia"/>
          <w:b/>
          <w:kern w:val="0"/>
          <w:sz w:val="32"/>
          <w:szCs w:val="32"/>
        </w:rPr>
        <w:lastRenderedPageBreak/>
        <w:t>第七章 拟签订的合同文本</w:t>
      </w:r>
    </w:p>
    <w:p w14:paraId="6376757C" w14:textId="77777777" w:rsidR="00555E17" w:rsidRPr="00300BDF" w:rsidRDefault="00555E17" w:rsidP="00B764CC">
      <w:pPr>
        <w:spacing w:line="360" w:lineRule="auto"/>
        <w:jc w:val="center"/>
        <w:rPr>
          <w:rFonts w:ascii="宋体" w:eastAsia="宋体" w:hAnsi="宋体" w:cs="微软雅黑"/>
          <w:b/>
          <w:bCs/>
          <w:szCs w:val="21"/>
        </w:rPr>
      </w:pPr>
      <w:r w:rsidRPr="00300BDF">
        <w:rPr>
          <w:rFonts w:ascii="宋体" w:eastAsia="宋体" w:hAnsi="宋体" w:cs="微软雅黑" w:hint="eastAsia"/>
          <w:b/>
          <w:bCs/>
          <w:szCs w:val="21"/>
        </w:rPr>
        <w:t>（此合同仅供参考。以最终采购人与中标人签定的合同条款为准进行公示，</w:t>
      </w:r>
    </w:p>
    <w:p w14:paraId="5285FD72" w14:textId="77777777" w:rsidR="00555E17" w:rsidRPr="00300BDF" w:rsidRDefault="00555E17" w:rsidP="00555E17">
      <w:pPr>
        <w:spacing w:line="360" w:lineRule="auto"/>
        <w:jc w:val="center"/>
        <w:rPr>
          <w:rFonts w:ascii="宋体" w:eastAsia="宋体" w:hAnsi="宋体" w:cs="微软雅黑"/>
          <w:b/>
          <w:bCs/>
          <w:szCs w:val="21"/>
        </w:rPr>
      </w:pPr>
      <w:r w:rsidRPr="00300BDF">
        <w:rPr>
          <w:rFonts w:ascii="宋体" w:eastAsia="宋体" w:hAnsi="宋体" w:cs="微软雅黑" w:hint="eastAsia"/>
          <w:b/>
          <w:bCs/>
          <w:szCs w:val="21"/>
        </w:rPr>
        <w:t>最终签定合同的主要条款不能与招标文件有冲突）</w:t>
      </w:r>
    </w:p>
    <w:p w14:paraId="5BA9E001" w14:textId="77777777" w:rsidR="00555E17" w:rsidRPr="00300BDF" w:rsidRDefault="00555E17" w:rsidP="00555E17">
      <w:pPr>
        <w:pStyle w:val="a5"/>
        <w:spacing w:before="75" w:after="75" w:line="360" w:lineRule="auto"/>
        <w:rPr>
          <w:rFonts w:ascii="宋体" w:hAnsi="宋体"/>
          <w:color w:val="000000"/>
          <w:sz w:val="21"/>
          <w:szCs w:val="21"/>
        </w:rPr>
      </w:pPr>
      <w:r w:rsidRPr="00300BDF">
        <w:rPr>
          <w:rFonts w:ascii="宋体" w:hAnsi="宋体" w:hint="eastAsia"/>
          <w:color w:val="000000"/>
          <w:sz w:val="21"/>
          <w:szCs w:val="21"/>
        </w:rPr>
        <w:t>甲方：</w:t>
      </w:r>
      <w:r w:rsidRPr="00300BDF">
        <w:rPr>
          <w:rFonts w:ascii="宋体" w:hAnsi="宋体" w:hint="eastAsia"/>
          <w:color w:val="000000"/>
          <w:sz w:val="21"/>
          <w:szCs w:val="21"/>
          <w:u w:val="single"/>
        </w:rPr>
        <w:t>（采购人全称）</w:t>
      </w:r>
    </w:p>
    <w:p w14:paraId="1F0361C7" w14:textId="77777777" w:rsidR="00555E17" w:rsidRPr="00300BDF" w:rsidRDefault="00555E17" w:rsidP="00555E17">
      <w:pPr>
        <w:pStyle w:val="a5"/>
        <w:spacing w:before="75" w:after="75" w:line="360" w:lineRule="auto"/>
        <w:rPr>
          <w:rFonts w:ascii="宋体" w:hAnsi="宋体"/>
          <w:color w:val="000000"/>
          <w:sz w:val="21"/>
          <w:szCs w:val="21"/>
        </w:rPr>
      </w:pPr>
      <w:r w:rsidRPr="00300BDF">
        <w:rPr>
          <w:rFonts w:ascii="宋体" w:hAnsi="宋体" w:hint="eastAsia"/>
          <w:color w:val="000000"/>
          <w:sz w:val="21"/>
          <w:szCs w:val="21"/>
        </w:rPr>
        <w:t>乙方：</w:t>
      </w:r>
      <w:r w:rsidRPr="00300BDF">
        <w:rPr>
          <w:rFonts w:ascii="宋体" w:hAnsi="宋体" w:hint="eastAsia"/>
          <w:color w:val="000000"/>
          <w:sz w:val="21"/>
          <w:szCs w:val="21"/>
          <w:u w:val="single"/>
        </w:rPr>
        <w:t>（中标人全称）</w:t>
      </w:r>
    </w:p>
    <w:p w14:paraId="04142969" w14:textId="1DF06804" w:rsidR="00555E17" w:rsidRPr="00300BDF" w:rsidRDefault="00555E17" w:rsidP="00B764CC">
      <w:pPr>
        <w:pStyle w:val="a5"/>
        <w:spacing w:before="75" w:after="75"/>
        <w:rPr>
          <w:rFonts w:ascii="宋体" w:hAnsi="宋体"/>
          <w:color w:val="000000"/>
          <w:sz w:val="21"/>
          <w:szCs w:val="21"/>
        </w:rPr>
      </w:pPr>
      <w:r w:rsidRPr="00300BDF">
        <w:rPr>
          <w:rFonts w:ascii="宋体" w:hAnsi="宋体" w:hint="eastAsia"/>
          <w:color w:val="000000"/>
          <w:sz w:val="21"/>
          <w:szCs w:val="21"/>
        </w:rPr>
        <w:t> </w:t>
      </w:r>
      <w:r w:rsidR="00B764CC">
        <w:rPr>
          <w:rFonts w:ascii="宋体" w:hAnsi="宋体" w:hint="eastAsia"/>
          <w:color w:val="000000"/>
          <w:sz w:val="21"/>
          <w:szCs w:val="21"/>
        </w:rPr>
        <w:t xml:space="preserve"> </w:t>
      </w:r>
      <w:r w:rsidR="00B764CC">
        <w:rPr>
          <w:rFonts w:ascii="宋体" w:hAnsi="宋体"/>
          <w:color w:val="000000"/>
          <w:sz w:val="21"/>
          <w:szCs w:val="21"/>
        </w:rPr>
        <w:t xml:space="preserve"> </w:t>
      </w:r>
      <w:r w:rsidRPr="00300BDF">
        <w:rPr>
          <w:rFonts w:ascii="宋体" w:hAnsi="宋体" w:hint="eastAsia"/>
          <w:color w:val="000000"/>
          <w:sz w:val="21"/>
          <w:szCs w:val="21"/>
        </w:rPr>
        <w:t>根据招标编号为</w:t>
      </w:r>
      <w:r w:rsidRPr="00300BDF">
        <w:rPr>
          <w:rFonts w:ascii="宋体" w:hAnsi="宋体" w:hint="eastAsia"/>
          <w:color w:val="000000"/>
          <w:sz w:val="21"/>
          <w:szCs w:val="21"/>
          <w:u w:val="single"/>
        </w:rPr>
        <w:t>            </w:t>
      </w:r>
      <w:r w:rsidRPr="00300BDF">
        <w:rPr>
          <w:rFonts w:ascii="宋体" w:hAnsi="宋体" w:hint="eastAsia"/>
          <w:color w:val="000000"/>
          <w:sz w:val="21"/>
          <w:szCs w:val="21"/>
        </w:rPr>
        <w:t>的</w:t>
      </w:r>
      <w:r w:rsidRPr="00300BDF">
        <w:rPr>
          <w:rFonts w:ascii="宋体" w:hAnsi="宋体" w:hint="eastAsia"/>
          <w:color w:val="000000"/>
          <w:sz w:val="21"/>
          <w:szCs w:val="21"/>
          <w:u w:val="single"/>
        </w:rPr>
        <w:t>（填写“项目名称”）</w:t>
      </w:r>
      <w:r w:rsidRPr="00300BDF">
        <w:rPr>
          <w:rFonts w:ascii="宋体" w:hAnsi="宋体" w:hint="eastAsia"/>
          <w:color w:val="000000"/>
          <w:sz w:val="21"/>
          <w:szCs w:val="21"/>
        </w:rPr>
        <w:t>项目（以下简称：“本项目”）的招标结果，乙方为中标人。现经甲乙双方友好协商，就以下事项达成一致并签订本合同：</w:t>
      </w:r>
    </w:p>
    <w:p w14:paraId="148550E0"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1、下列合同文件是构成本合同不可分割的部分：</w:t>
      </w:r>
    </w:p>
    <w:p w14:paraId="597C6FE6"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1.1合同条款；</w:t>
      </w:r>
    </w:p>
    <w:p w14:paraId="15DDB22F"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1.2招标文件、乙方的投标文件；</w:t>
      </w:r>
    </w:p>
    <w:p w14:paraId="75097090"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1.3其他文件或材料：□无。□</w:t>
      </w:r>
      <w:r w:rsidRPr="00300BDF">
        <w:rPr>
          <w:rFonts w:ascii="宋体" w:hAnsi="宋体" w:hint="eastAsia"/>
          <w:color w:val="000000"/>
          <w:sz w:val="21"/>
          <w:szCs w:val="21"/>
          <w:u w:val="single"/>
        </w:rPr>
        <w:t>（按照实际情况编制填写需要增加的内容）</w:t>
      </w:r>
      <w:r w:rsidRPr="00300BDF">
        <w:rPr>
          <w:rFonts w:ascii="宋体" w:hAnsi="宋体" w:hint="eastAsia"/>
          <w:color w:val="000000"/>
          <w:sz w:val="21"/>
          <w:szCs w:val="21"/>
        </w:rPr>
        <w:t>。</w:t>
      </w:r>
    </w:p>
    <w:p w14:paraId="06304D0F"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2、合同标的</w:t>
      </w:r>
    </w:p>
    <w:p w14:paraId="0608FEF6"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u w:val="single"/>
        </w:rPr>
        <w:t>（按照实际情况编制填写，可以是表格或文字描述）</w:t>
      </w:r>
      <w:r w:rsidRPr="00300BDF">
        <w:rPr>
          <w:rFonts w:ascii="宋体" w:hAnsi="宋体" w:hint="eastAsia"/>
          <w:color w:val="000000"/>
          <w:sz w:val="21"/>
          <w:szCs w:val="21"/>
        </w:rPr>
        <w:t>。</w:t>
      </w:r>
    </w:p>
    <w:p w14:paraId="2229D3EC"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3、合同总金额</w:t>
      </w:r>
    </w:p>
    <w:p w14:paraId="39B3D32F"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3.1合同总金额为人民币大写：</w:t>
      </w:r>
      <w:r w:rsidRPr="00300BDF">
        <w:rPr>
          <w:rFonts w:ascii="宋体" w:hAnsi="宋体" w:hint="eastAsia"/>
          <w:color w:val="000000"/>
          <w:sz w:val="21"/>
          <w:szCs w:val="21"/>
          <w:u w:val="single"/>
        </w:rPr>
        <w:t>           </w:t>
      </w:r>
      <w:r w:rsidRPr="00300BDF">
        <w:rPr>
          <w:rFonts w:ascii="宋体" w:hAnsi="宋体" w:hint="eastAsia"/>
          <w:color w:val="000000"/>
          <w:sz w:val="21"/>
          <w:szCs w:val="21"/>
        </w:rPr>
        <w:t>元（￥</w:t>
      </w:r>
      <w:r w:rsidRPr="00300BDF">
        <w:rPr>
          <w:rFonts w:ascii="宋体" w:hAnsi="宋体" w:hint="eastAsia"/>
          <w:color w:val="000000"/>
          <w:sz w:val="21"/>
          <w:szCs w:val="21"/>
          <w:u w:val="single"/>
        </w:rPr>
        <w:t>          </w:t>
      </w:r>
      <w:r w:rsidRPr="00300BDF">
        <w:rPr>
          <w:rFonts w:ascii="宋体" w:hAnsi="宋体" w:hint="eastAsia"/>
          <w:color w:val="000000"/>
          <w:sz w:val="21"/>
          <w:szCs w:val="21"/>
        </w:rPr>
        <w:t>）。</w:t>
      </w:r>
    </w:p>
    <w:p w14:paraId="42B992BB"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4、合同标的交付时间、地点和条件</w:t>
      </w:r>
    </w:p>
    <w:p w14:paraId="643EF5E9"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4.1交付时间：</w:t>
      </w:r>
      <w:r w:rsidRPr="00300BDF">
        <w:rPr>
          <w:rFonts w:ascii="宋体" w:hAnsi="宋体" w:hint="eastAsia"/>
          <w:color w:val="000000"/>
          <w:sz w:val="21"/>
          <w:szCs w:val="21"/>
          <w:u w:val="single"/>
        </w:rPr>
        <w:t>                     </w:t>
      </w:r>
      <w:r w:rsidRPr="00300BDF">
        <w:rPr>
          <w:rFonts w:ascii="宋体" w:hAnsi="宋体" w:hint="eastAsia"/>
          <w:color w:val="000000"/>
          <w:sz w:val="21"/>
          <w:szCs w:val="21"/>
        </w:rPr>
        <w:t>；</w:t>
      </w:r>
    </w:p>
    <w:p w14:paraId="5E6CCDA6"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4.2交付地点：</w:t>
      </w:r>
      <w:r w:rsidRPr="00300BDF">
        <w:rPr>
          <w:rFonts w:ascii="宋体" w:hAnsi="宋体" w:hint="eastAsia"/>
          <w:color w:val="000000"/>
          <w:sz w:val="21"/>
          <w:szCs w:val="21"/>
          <w:u w:val="single"/>
        </w:rPr>
        <w:t>                     </w:t>
      </w:r>
      <w:r w:rsidRPr="00300BDF">
        <w:rPr>
          <w:rFonts w:ascii="宋体" w:hAnsi="宋体" w:hint="eastAsia"/>
          <w:color w:val="000000"/>
          <w:sz w:val="21"/>
          <w:szCs w:val="21"/>
        </w:rPr>
        <w:t>；</w:t>
      </w:r>
    </w:p>
    <w:p w14:paraId="0F1A49A0"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4.3交付条件：</w:t>
      </w:r>
      <w:r w:rsidRPr="00300BDF">
        <w:rPr>
          <w:rFonts w:ascii="宋体" w:hAnsi="宋体" w:hint="eastAsia"/>
          <w:color w:val="000000"/>
          <w:sz w:val="21"/>
          <w:szCs w:val="21"/>
          <w:u w:val="single"/>
        </w:rPr>
        <w:t>                     </w:t>
      </w:r>
      <w:r w:rsidRPr="00300BDF">
        <w:rPr>
          <w:rFonts w:ascii="宋体" w:hAnsi="宋体" w:hint="eastAsia"/>
          <w:color w:val="000000"/>
          <w:sz w:val="21"/>
          <w:szCs w:val="21"/>
        </w:rPr>
        <w:t>。</w:t>
      </w:r>
    </w:p>
    <w:p w14:paraId="7E873D50"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5、合同标的应符合招标文件、乙方投标文件的规定或约定，具体如下：</w:t>
      </w:r>
    </w:p>
    <w:p w14:paraId="25481D20"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u w:val="single"/>
        </w:rPr>
        <w:t>（按照实际情况编制填写，可以是表格或文字描述）</w:t>
      </w:r>
      <w:r w:rsidRPr="00300BDF">
        <w:rPr>
          <w:rFonts w:ascii="宋体" w:hAnsi="宋体" w:hint="eastAsia"/>
          <w:color w:val="000000"/>
          <w:sz w:val="21"/>
          <w:szCs w:val="21"/>
        </w:rPr>
        <w:t>。</w:t>
      </w:r>
    </w:p>
    <w:p w14:paraId="5A92203A"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6、验收</w:t>
      </w:r>
    </w:p>
    <w:p w14:paraId="32EB357A"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6.1验收应按照招标文件、乙方投标文件的规定或约定进行，具体如下：</w:t>
      </w:r>
    </w:p>
    <w:p w14:paraId="046F4C16"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u w:val="single"/>
        </w:rPr>
        <w:t>（按照实际情况编制填写，可以是表格或文字描述）</w:t>
      </w:r>
      <w:r w:rsidRPr="00300BDF">
        <w:rPr>
          <w:rFonts w:ascii="宋体" w:hAnsi="宋体" w:hint="eastAsia"/>
          <w:color w:val="000000"/>
          <w:sz w:val="21"/>
          <w:szCs w:val="21"/>
        </w:rPr>
        <w:t>。</w:t>
      </w:r>
    </w:p>
    <w:p w14:paraId="3CC69566"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6.2本项目是否邀请其他投标人参与验收：</w:t>
      </w:r>
    </w:p>
    <w:p w14:paraId="295E46BE"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□不邀请。□邀请，具体如下：</w:t>
      </w:r>
      <w:r w:rsidRPr="00300BDF">
        <w:rPr>
          <w:rFonts w:ascii="宋体" w:hAnsi="宋体" w:hint="eastAsia"/>
          <w:color w:val="000000"/>
          <w:sz w:val="21"/>
          <w:szCs w:val="21"/>
          <w:u w:val="single"/>
        </w:rPr>
        <w:t>（按照招标文件规定填写）</w:t>
      </w:r>
      <w:r w:rsidRPr="00300BDF">
        <w:rPr>
          <w:rFonts w:ascii="宋体" w:hAnsi="宋体" w:hint="eastAsia"/>
          <w:color w:val="000000"/>
          <w:sz w:val="21"/>
          <w:szCs w:val="21"/>
        </w:rPr>
        <w:t>。</w:t>
      </w:r>
    </w:p>
    <w:p w14:paraId="20CCB4F3"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lastRenderedPageBreak/>
        <w:t>7、合同款项的支付应按照招标文件的规定进行，具体如下：</w:t>
      </w:r>
    </w:p>
    <w:p w14:paraId="6846A485"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u w:val="single"/>
        </w:rPr>
        <w:t>（按照实际情况编制填写，可以是表格或文字描述，包括一次性支付或分期支付等）</w:t>
      </w:r>
      <w:r w:rsidRPr="00300BDF">
        <w:rPr>
          <w:rFonts w:ascii="宋体" w:hAnsi="宋体" w:hint="eastAsia"/>
          <w:color w:val="000000"/>
          <w:sz w:val="21"/>
          <w:szCs w:val="21"/>
        </w:rPr>
        <w:t>。</w:t>
      </w:r>
    </w:p>
    <w:p w14:paraId="79225EC6"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8、履约保证金</w:t>
      </w:r>
    </w:p>
    <w:p w14:paraId="369AD7AD"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□无。□有，具体如下：</w:t>
      </w:r>
      <w:r w:rsidRPr="00300BDF">
        <w:rPr>
          <w:rFonts w:ascii="宋体" w:hAnsi="宋体" w:hint="eastAsia"/>
          <w:color w:val="000000"/>
          <w:sz w:val="21"/>
          <w:szCs w:val="21"/>
          <w:u w:val="single"/>
        </w:rPr>
        <w:t>（按照招标文件规定填写）</w:t>
      </w:r>
      <w:r w:rsidRPr="00300BDF">
        <w:rPr>
          <w:rFonts w:ascii="宋体" w:hAnsi="宋体" w:hint="eastAsia"/>
          <w:color w:val="000000"/>
          <w:sz w:val="21"/>
          <w:szCs w:val="21"/>
        </w:rPr>
        <w:t>。</w:t>
      </w:r>
    </w:p>
    <w:p w14:paraId="6D50EA87"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9、合同有效期</w:t>
      </w:r>
    </w:p>
    <w:p w14:paraId="54421F59"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u w:val="single"/>
        </w:rPr>
        <w:t>（按照实际情况编制填写，可以是表格或文字描述）</w:t>
      </w:r>
      <w:r w:rsidRPr="00300BDF">
        <w:rPr>
          <w:rFonts w:ascii="宋体" w:hAnsi="宋体" w:hint="eastAsia"/>
          <w:color w:val="000000"/>
          <w:sz w:val="21"/>
          <w:szCs w:val="21"/>
        </w:rPr>
        <w:t>。</w:t>
      </w:r>
    </w:p>
    <w:p w14:paraId="07B97F2A"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10、违约责任</w:t>
      </w:r>
    </w:p>
    <w:p w14:paraId="72501BF6"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u w:val="single"/>
        </w:rPr>
        <w:t>（按照实际情况编制填写，可以是表格或文字描述）</w:t>
      </w:r>
      <w:r w:rsidRPr="00300BDF">
        <w:rPr>
          <w:rFonts w:ascii="宋体" w:hAnsi="宋体" w:hint="eastAsia"/>
          <w:color w:val="000000"/>
          <w:sz w:val="21"/>
          <w:szCs w:val="21"/>
        </w:rPr>
        <w:t>。</w:t>
      </w:r>
    </w:p>
    <w:p w14:paraId="064DA4EE"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11、知识产权</w:t>
      </w:r>
    </w:p>
    <w:p w14:paraId="6BBCFBFA"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4C1B8487"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300BDF">
        <w:rPr>
          <w:rFonts w:ascii="宋体" w:hAnsi="宋体" w:hint="eastAsia"/>
          <w:color w:val="000000"/>
          <w:sz w:val="21"/>
          <w:szCs w:val="21"/>
          <w:u w:val="single"/>
        </w:rPr>
        <w:t>（按照实际情况编制填写）</w:t>
      </w:r>
      <w:r w:rsidRPr="00300BDF">
        <w:rPr>
          <w:rFonts w:ascii="宋体" w:hAnsi="宋体" w:hint="eastAsia"/>
          <w:color w:val="000000"/>
          <w:sz w:val="21"/>
          <w:szCs w:val="21"/>
        </w:rPr>
        <w:t>。</w:t>
      </w:r>
    </w:p>
    <w:p w14:paraId="56B81FA9"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12、解决争议的方法</w:t>
      </w:r>
    </w:p>
    <w:p w14:paraId="70A37075"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12.1甲、乙双方协商解决。</w:t>
      </w:r>
    </w:p>
    <w:p w14:paraId="491E1F15"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12.2若协商解决不成，则通过下列途径之一解决：</w:t>
      </w:r>
    </w:p>
    <w:p w14:paraId="239B35BB"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□提交仲裁委员会仲裁，具体如下：</w:t>
      </w:r>
      <w:r w:rsidRPr="00300BDF">
        <w:rPr>
          <w:rFonts w:ascii="宋体" w:hAnsi="宋体" w:hint="eastAsia"/>
          <w:color w:val="000000"/>
          <w:sz w:val="21"/>
          <w:szCs w:val="21"/>
          <w:u w:val="single"/>
        </w:rPr>
        <w:t>（按照实际情况编制填写）</w:t>
      </w:r>
      <w:r w:rsidRPr="00300BDF">
        <w:rPr>
          <w:rFonts w:ascii="宋体" w:hAnsi="宋体" w:hint="eastAsia"/>
          <w:color w:val="000000"/>
          <w:sz w:val="21"/>
          <w:szCs w:val="21"/>
        </w:rPr>
        <w:t>。</w:t>
      </w:r>
    </w:p>
    <w:p w14:paraId="14691D41"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□向人民法院提起诉讼，具体如下：</w:t>
      </w:r>
      <w:r w:rsidRPr="00300BDF">
        <w:rPr>
          <w:rFonts w:ascii="宋体" w:hAnsi="宋体" w:hint="eastAsia"/>
          <w:color w:val="000000"/>
          <w:sz w:val="21"/>
          <w:szCs w:val="21"/>
          <w:u w:val="single"/>
        </w:rPr>
        <w:t>（按照实际情况编制填写）</w:t>
      </w:r>
      <w:r w:rsidRPr="00300BDF">
        <w:rPr>
          <w:rFonts w:ascii="宋体" w:hAnsi="宋体" w:hint="eastAsia"/>
          <w:color w:val="000000"/>
          <w:sz w:val="21"/>
          <w:szCs w:val="21"/>
        </w:rPr>
        <w:t>。</w:t>
      </w:r>
    </w:p>
    <w:p w14:paraId="1F9403AF"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13、不可抗力</w:t>
      </w:r>
    </w:p>
    <w:p w14:paraId="0C5E057A"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E04D5F1"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13.2本合同中的不可抗力指不能预见、不能避免、不能克服的客观情况，包括但不限</w:t>
      </w:r>
      <w:r w:rsidRPr="00300BDF">
        <w:rPr>
          <w:rFonts w:ascii="宋体" w:hAnsi="宋体" w:hint="eastAsia"/>
          <w:color w:val="000000"/>
          <w:sz w:val="21"/>
          <w:szCs w:val="21"/>
        </w:rPr>
        <w:lastRenderedPageBreak/>
        <w:t>于：自然灾害如地震、台风、洪水、火灾及政府行为、法律规定或其适用的变化或其他任何无法预见、避免或控制的事件。</w:t>
      </w:r>
    </w:p>
    <w:p w14:paraId="6A903000"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14、合同条款</w:t>
      </w:r>
    </w:p>
    <w:p w14:paraId="388E6BB5"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u w:val="single"/>
        </w:rPr>
        <w:t>（按照实际情况编制填写。招标文件已有规定的，双方均不得变更或调整；招标文件未作规定的，双方可通过友好协商进行约定）</w:t>
      </w:r>
      <w:r w:rsidRPr="00300BDF">
        <w:rPr>
          <w:rFonts w:ascii="宋体" w:hAnsi="宋体" w:hint="eastAsia"/>
          <w:color w:val="000000"/>
          <w:sz w:val="21"/>
          <w:szCs w:val="21"/>
        </w:rPr>
        <w:t>。</w:t>
      </w:r>
    </w:p>
    <w:p w14:paraId="4AC6D452"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15、其他约定</w:t>
      </w:r>
    </w:p>
    <w:p w14:paraId="48CC3843"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15.1合同文件与本合同具有同等法律效力。</w:t>
      </w:r>
    </w:p>
    <w:p w14:paraId="5D974073"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15.2本合同未尽事宜，双方可另行补充。</w:t>
      </w:r>
    </w:p>
    <w:p w14:paraId="0E905B04"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15.3合同生效：自签订之日起生效。</w:t>
      </w:r>
    </w:p>
    <w:p w14:paraId="530056C2"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15.4本合同一式</w:t>
      </w:r>
      <w:r w:rsidRPr="00300BDF">
        <w:rPr>
          <w:rFonts w:ascii="宋体" w:hAnsi="宋体" w:hint="eastAsia"/>
          <w:color w:val="000000"/>
          <w:sz w:val="21"/>
          <w:szCs w:val="21"/>
          <w:u w:val="single"/>
        </w:rPr>
        <w:t>（填写具体份数）</w:t>
      </w:r>
      <w:r w:rsidRPr="00300BDF">
        <w:rPr>
          <w:rFonts w:ascii="宋体" w:hAnsi="宋体" w:hint="eastAsia"/>
          <w:color w:val="000000"/>
          <w:sz w:val="21"/>
          <w:szCs w:val="21"/>
        </w:rPr>
        <w:t>份，经双方授权代表签字并盖章后生效。甲方、乙方各执</w:t>
      </w:r>
      <w:r w:rsidRPr="00300BDF">
        <w:rPr>
          <w:rFonts w:ascii="宋体" w:hAnsi="宋体" w:hint="eastAsia"/>
          <w:color w:val="000000"/>
          <w:sz w:val="21"/>
          <w:szCs w:val="21"/>
          <w:u w:val="single"/>
        </w:rPr>
        <w:t>（填写具体份数）</w:t>
      </w:r>
      <w:r w:rsidRPr="00300BDF">
        <w:rPr>
          <w:rFonts w:ascii="宋体" w:hAnsi="宋体" w:hint="eastAsia"/>
          <w:color w:val="000000"/>
          <w:sz w:val="21"/>
          <w:szCs w:val="21"/>
        </w:rPr>
        <w:t>份，送</w:t>
      </w:r>
      <w:r w:rsidRPr="00300BDF">
        <w:rPr>
          <w:rFonts w:ascii="宋体" w:hAnsi="宋体" w:hint="eastAsia"/>
          <w:color w:val="000000"/>
          <w:sz w:val="21"/>
          <w:szCs w:val="21"/>
          <w:u w:val="single"/>
        </w:rPr>
        <w:t>（填写需要备案的监管部门的全称）</w:t>
      </w:r>
      <w:r w:rsidRPr="00300BDF">
        <w:rPr>
          <w:rFonts w:ascii="宋体" w:hAnsi="宋体" w:hint="eastAsia"/>
          <w:color w:val="000000"/>
          <w:sz w:val="21"/>
          <w:szCs w:val="21"/>
        </w:rPr>
        <w:t>备案</w:t>
      </w:r>
      <w:r w:rsidRPr="00300BDF">
        <w:rPr>
          <w:rFonts w:ascii="宋体" w:hAnsi="宋体" w:hint="eastAsia"/>
          <w:color w:val="000000"/>
          <w:sz w:val="21"/>
          <w:szCs w:val="21"/>
          <w:u w:val="single"/>
        </w:rPr>
        <w:t>（填写具体份数）</w:t>
      </w:r>
      <w:r w:rsidRPr="00300BDF">
        <w:rPr>
          <w:rFonts w:ascii="宋体" w:hAnsi="宋体" w:hint="eastAsia"/>
          <w:color w:val="000000"/>
          <w:sz w:val="21"/>
          <w:szCs w:val="21"/>
        </w:rPr>
        <w:t>份，具有同等效力。</w:t>
      </w:r>
    </w:p>
    <w:p w14:paraId="4F0D340E"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15.5其他：□无。□</w:t>
      </w:r>
      <w:r w:rsidRPr="00300BDF">
        <w:rPr>
          <w:rFonts w:ascii="宋体" w:hAnsi="宋体" w:hint="eastAsia"/>
          <w:color w:val="000000"/>
          <w:sz w:val="21"/>
          <w:szCs w:val="21"/>
          <w:u w:val="single"/>
        </w:rPr>
        <w:t>（按照实际情况编制填写需要增加的内容）</w:t>
      </w:r>
      <w:r w:rsidRPr="00300BDF">
        <w:rPr>
          <w:rFonts w:ascii="宋体" w:hAnsi="宋体" w:hint="eastAsia"/>
          <w:color w:val="000000"/>
          <w:sz w:val="21"/>
          <w:szCs w:val="21"/>
        </w:rPr>
        <w:t>。</w:t>
      </w:r>
    </w:p>
    <w:p w14:paraId="4892E649" w14:textId="77777777" w:rsidR="00555E17" w:rsidRPr="00300BDF" w:rsidRDefault="00555E17" w:rsidP="00555E17">
      <w:pPr>
        <w:pStyle w:val="a5"/>
        <w:spacing w:before="75" w:after="75"/>
        <w:rPr>
          <w:rFonts w:ascii="宋体" w:hAnsi="宋体"/>
          <w:color w:val="000000"/>
          <w:sz w:val="21"/>
          <w:szCs w:val="21"/>
        </w:rPr>
      </w:pPr>
      <w:r w:rsidRPr="00300BDF">
        <w:rPr>
          <w:rFonts w:ascii="宋体" w:hAnsi="宋体" w:hint="eastAsia"/>
          <w:color w:val="000000"/>
          <w:sz w:val="21"/>
          <w:szCs w:val="21"/>
        </w:rPr>
        <w:t> </w:t>
      </w:r>
    </w:p>
    <w:p w14:paraId="46995942" w14:textId="77777777" w:rsidR="00555E17" w:rsidRPr="00300BDF" w:rsidRDefault="00555E17" w:rsidP="00555E17">
      <w:pPr>
        <w:pStyle w:val="a5"/>
        <w:spacing w:before="75" w:after="75"/>
        <w:rPr>
          <w:rFonts w:ascii="宋体" w:hAnsi="宋体"/>
          <w:color w:val="000000"/>
          <w:sz w:val="21"/>
          <w:szCs w:val="21"/>
        </w:rPr>
      </w:pPr>
      <w:r w:rsidRPr="00300BDF">
        <w:rPr>
          <w:rFonts w:ascii="宋体" w:hAnsi="宋体" w:hint="eastAsia"/>
          <w:color w:val="000000"/>
          <w:sz w:val="21"/>
          <w:szCs w:val="21"/>
        </w:rPr>
        <w:t> </w:t>
      </w:r>
    </w:p>
    <w:p w14:paraId="0402118C" w14:textId="77777777" w:rsidR="00555E17" w:rsidRPr="00300BDF" w:rsidRDefault="00555E17" w:rsidP="00555E17">
      <w:pPr>
        <w:pStyle w:val="a5"/>
        <w:spacing w:before="75" w:after="75" w:line="360" w:lineRule="auto"/>
        <w:rPr>
          <w:rFonts w:ascii="宋体" w:hAnsi="宋体"/>
          <w:color w:val="000000"/>
          <w:sz w:val="21"/>
          <w:szCs w:val="21"/>
        </w:rPr>
      </w:pPr>
      <w:r w:rsidRPr="00300BDF">
        <w:rPr>
          <w:rFonts w:ascii="宋体" w:hAnsi="宋体" w:hint="eastAsia"/>
          <w:color w:val="000000"/>
          <w:sz w:val="21"/>
          <w:szCs w:val="21"/>
        </w:rPr>
        <w:t>甲方：                        乙方：</w:t>
      </w:r>
    </w:p>
    <w:p w14:paraId="5E67CFCB" w14:textId="77777777" w:rsidR="00555E17" w:rsidRPr="00300BDF" w:rsidRDefault="00555E17" w:rsidP="00555E17">
      <w:pPr>
        <w:pStyle w:val="a5"/>
        <w:spacing w:before="75" w:after="75" w:line="360" w:lineRule="auto"/>
        <w:rPr>
          <w:rFonts w:ascii="宋体" w:hAnsi="宋体"/>
          <w:color w:val="000000"/>
          <w:sz w:val="21"/>
          <w:szCs w:val="21"/>
        </w:rPr>
      </w:pPr>
      <w:r w:rsidRPr="00300BDF">
        <w:rPr>
          <w:rFonts w:ascii="宋体" w:hAnsi="宋体" w:hint="eastAsia"/>
          <w:color w:val="000000"/>
          <w:sz w:val="21"/>
          <w:szCs w:val="21"/>
        </w:rPr>
        <w:t>住所：                        住所：</w:t>
      </w:r>
    </w:p>
    <w:p w14:paraId="4F9B97D4" w14:textId="77777777" w:rsidR="00555E17" w:rsidRPr="00300BDF" w:rsidRDefault="00555E17" w:rsidP="00555E17">
      <w:pPr>
        <w:pStyle w:val="a5"/>
        <w:spacing w:before="75" w:after="75" w:line="360" w:lineRule="auto"/>
        <w:rPr>
          <w:rFonts w:ascii="宋体" w:hAnsi="宋体"/>
          <w:color w:val="000000"/>
          <w:sz w:val="21"/>
          <w:szCs w:val="21"/>
        </w:rPr>
      </w:pPr>
      <w:r w:rsidRPr="00300BDF">
        <w:rPr>
          <w:rFonts w:ascii="宋体" w:hAnsi="宋体" w:hint="eastAsia"/>
          <w:color w:val="000000"/>
          <w:sz w:val="21"/>
          <w:szCs w:val="21"/>
        </w:rPr>
        <w:t>法定代表人（单位负责人）：                 法定代表人（单位负责人）：</w:t>
      </w:r>
    </w:p>
    <w:p w14:paraId="1F1C8E3D" w14:textId="77777777" w:rsidR="00555E17" w:rsidRPr="00300BDF" w:rsidRDefault="00555E17" w:rsidP="00555E17">
      <w:pPr>
        <w:pStyle w:val="a5"/>
        <w:spacing w:before="75" w:after="75" w:line="360" w:lineRule="auto"/>
        <w:rPr>
          <w:rFonts w:ascii="宋体" w:hAnsi="宋体"/>
          <w:color w:val="000000"/>
          <w:sz w:val="21"/>
          <w:szCs w:val="21"/>
        </w:rPr>
      </w:pPr>
      <w:r w:rsidRPr="00300BDF">
        <w:rPr>
          <w:rFonts w:ascii="宋体" w:hAnsi="宋体" w:hint="eastAsia"/>
          <w:color w:val="000000"/>
          <w:sz w:val="21"/>
          <w:szCs w:val="21"/>
        </w:rPr>
        <w:t>联系方法：                      联系方法：</w:t>
      </w:r>
    </w:p>
    <w:p w14:paraId="2589750E" w14:textId="77777777" w:rsidR="00555E17" w:rsidRPr="00300BDF" w:rsidRDefault="00555E17" w:rsidP="00555E17">
      <w:pPr>
        <w:pStyle w:val="a5"/>
        <w:spacing w:before="75" w:after="75" w:line="360" w:lineRule="auto"/>
        <w:rPr>
          <w:rFonts w:ascii="宋体" w:hAnsi="宋体"/>
          <w:color w:val="000000"/>
          <w:sz w:val="21"/>
          <w:szCs w:val="21"/>
        </w:rPr>
      </w:pPr>
      <w:r w:rsidRPr="00300BDF">
        <w:rPr>
          <w:rFonts w:ascii="宋体" w:hAnsi="宋体" w:hint="eastAsia"/>
          <w:color w:val="000000"/>
          <w:sz w:val="21"/>
          <w:szCs w:val="21"/>
        </w:rPr>
        <w:t>开户银行：                      开户银行：</w:t>
      </w:r>
    </w:p>
    <w:p w14:paraId="255C6B16" w14:textId="77777777" w:rsidR="00555E17" w:rsidRPr="00300BDF" w:rsidRDefault="00555E17" w:rsidP="00555E17">
      <w:pPr>
        <w:pStyle w:val="a5"/>
        <w:spacing w:before="75" w:after="75" w:line="360" w:lineRule="auto"/>
        <w:rPr>
          <w:rFonts w:ascii="宋体" w:hAnsi="宋体"/>
          <w:color w:val="000000"/>
          <w:sz w:val="21"/>
          <w:szCs w:val="21"/>
        </w:rPr>
      </w:pPr>
      <w:r w:rsidRPr="00300BDF">
        <w:rPr>
          <w:rFonts w:ascii="宋体" w:hAnsi="宋体" w:hint="eastAsia"/>
          <w:color w:val="000000"/>
          <w:sz w:val="21"/>
          <w:szCs w:val="21"/>
        </w:rPr>
        <w:t>账号：                        账号：</w:t>
      </w:r>
    </w:p>
    <w:p w14:paraId="6584EC07" w14:textId="77777777" w:rsidR="00555E17" w:rsidRPr="00300BDF" w:rsidRDefault="00555E17" w:rsidP="00555E17">
      <w:pPr>
        <w:pStyle w:val="a5"/>
        <w:spacing w:before="75" w:after="75" w:line="360" w:lineRule="auto"/>
        <w:rPr>
          <w:rFonts w:ascii="宋体" w:hAnsi="宋体"/>
          <w:color w:val="000000"/>
          <w:sz w:val="21"/>
          <w:szCs w:val="21"/>
        </w:rPr>
      </w:pPr>
      <w:r w:rsidRPr="00300BDF">
        <w:rPr>
          <w:rFonts w:ascii="宋体" w:hAnsi="宋体" w:hint="eastAsia"/>
          <w:color w:val="000000"/>
          <w:sz w:val="21"/>
          <w:szCs w:val="21"/>
        </w:rPr>
        <w:t> </w:t>
      </w:r>
    </w:p>
    <w:p w14:paraId="375FBBDC" w14:textId="77777777" w:rsidR="00555E17" w:rsidRPr="00300BDF" w:rsidRDefault="00555E17" w:rsidP="00555E17">
      <w:pPr>
        <w:pStyle w:val="a5"/>
        <w:spacing w:before="75" w:after="75"/>
        <w:rPr>
          <w:rFonts w:ascii="宋体" w:hAnsi="宋体"/>
          <w:color w:val="000000"/>
          <w:sz w:val="21"/>
          <w:szCs w:val="21"/>
        </w:rPr>
      </w:pPr>
      <w:r w:rsidRPr="00300BDF">
        <w:rPr>
          <w:rFonts w:ascii="宋体" w:hAnsi="宋体" w:hint="eastAsia"/>
          <w:color w:val="000000"/>
          <w:sz w:val="21"/>
          <w:szCs w:val="21"/>
        </w:rPr>
        <w:t> </w:t>
      </w:r>
    </w:p>
    <w:p w14:paraId="6EB6AF4D" w14:textId="77777777" w:rsidR="00555E17" w:rsidRPr="00300BDF" w:rsidRDefault="00555E17" w:rsidP="00555E17">
      <w:pPr>
        <w:pStyle w:val="a5"/>
        <w:spacing w:before="75" w:after="75" w:line="360" w:lineRule="auto"/>
        <w:rPr>
          <w:rFonts w:ascii="宋体" w:hAnsi="宋体"/>
          <w:color w:val="000000"/>
          <w:sz w:val="21"/>
          <w:szCs w:val="21"/>
        </w:rPr>
      </w:pPr>
      <w:r w:rsidRPr="00300BDF">
        <w:rPr>
          <w:rFonts w:ascii="宋体" w:hAnsi="宋体" w:hint="eastAsia"/>
          <w:color w:val="000000"/>
          <w:sz w:val="21"/>
          <w:szCs w:val="21"/>
        </w:rPr>
        <w:t>签订地点：</w:t>
      </w:r>
      <w:r w:rsidRPr="00300BDF">
        <w:rPr>
          <w:rFonts w:ascii="宋体" w:hAnsi="宋体" w:hint="eastAsia"/>
          <w:color w:val="000000"/>
          <w:sz w:val="21"/>
          <w:szCs w:val="21"/>
          <w:u w:val="single"/>
        </w:rPr>
        <w:t>                </w:t>
      </w:r>
    </w:p>
    <w:p w14:paraId="717008A4" w14:textId="77777777" w:rsidR="00555E17" w:rsidRPr="00300BDF" w:rsidRDefault="00555E17" w:rsidP="00555E17">
      <w:pPr>
        <w:pStyle w:val="a5"/>
        <w:spacing w:before="75" w:after="75" w:line="360" w:lineRule="auto"/>
        <w:rPr>
          <w:rFonts w:ascii="宋体" w:hAnsi="宋体"/>
          <w:color w:val="000000"/>
          <w:sz w:val="21"/>
          <w:szCs w:val="21"/>
        </w:rPr>
      </w:pPr>
      <w:r w:rsidRPr="00300BDF">
        <w:rPr>
          <w:rFonts w:ascii="宋体" w:hAnsi="宋体" w:hint="eastAsia"/>
          <w:color w:val="000000"/>
          <w:sz w:val="21"/>
          <w:szCs w:val="21"/>
        </w:rPr>
        <w:t>签订日期：</w:t>
      </w:r>
      <w:r w:rsidRPr="00300BDF">
        <w:rPr>
          <w:rFonts w:ascii="宋体" w:hAnsi="宋体" w:hint="eastAsia"/>
          <w:color w:val="000000"/>
          <w:sz w:val="21"/>
          <w:szCs w:val="21"/>
          <w:u w:val="single"/>
        </w:rPr>
        <w:t>    </w:t>
      </w:r>
      <w:r w:rsidRPr="00300BDF">
        <w:rPr>
          <w:rFonts w:ascii="宋体" w:hAnsi="宋体" w:hint="eastAsia"/>
          <w:color w:val="000000"/>
          <w:sz w:val="21"/>
          <w:szCs w:val="21"/>
        </w:rPr>
        <w:t>年</w:t>
      </w:r>
      <w:r w:rsidRPr="00300BDF">
        <w:rPr>
          <w:rFonts w:ascii="宋体" w:hAnsi="宋体" w:hint="eastAsia"/>
          <w:color w:val="000000"/>
          <w:sz w:val="21"/>
          <w:szCs w:val="21"/>
          <w:u w:val="single"/>
        </w:rPr>
        <w:t>   </w:t>
      </w:r>
      <w:r w:rsidRPr="00300BDF">
        <w:rPr>
          <w:rFonts w:ascii="宋体" w:hAnsi="宋体" w:hint="eastAsia"/>
          <w:color w:val="000000"/>
          <w:sz w:val="21"/>
          <w:szCs w:val="21"/>
        </w:rPr>
        <w:t>月</w:t>
      </w:r>
      <w:r w:rsidRPr="00300BDF">
        <w:rPr>
          <w:rFonts w:ascii="宋体" w:hAnsi="宋体" w:hint="eastAsia"/>
          <w:color w:val="000000"/>
          <w:sz w:val="21"/>
          <w:szCs w:val="21"/>
          <w:u w:val="single"/>
        </w:rPr>
        <w:t>   </w:t>
      </w:r>
      <w:r w:rsidRPr="00300BDF">
        <w:rPr>
          <w:rFonts w:ascii="宋体" w:hAnsi="宋体" w:hint="eastAsia"/>
          <w:color w:val="000000"/>
          <w:sz w:val="21"/>
          <w:szCs w:val="21"/>
        </w:rPr>
        <w:t>日</w:t>
      </w:r>
    </w:p>
    <w:p w14:paraId="72087C87" w14:textId="77777777" w:rsidR="00555E17" w:rsidRPr="00300BDF" w:rsidRDefault="00555E17" w:rsidP="00555E17">
      <w:pPr>
        <w:pStyle w:val="af4"/>
        <w:spacing w:line="360" w:lineRule="auto"/>
        <w:jc w:val="center"/>
        <w:rPr>
          <w:rFonts w:ascii="宋体" w:hAnsi="宋体" w:cs="宋体"/>
          <w:b/>
          <w:kern w:val="0"/>
          <w:sz w:val="36"/>
          <w:szCs w:val="36"/>
        </w:rPr>
      </w:pPr>
    </w:p>
    <w:p w14:paraId="7F8EB7DA" w14:textId="77777777" w:rsidR="00B764CC" w:rsidRDefault="00B764CC" w:rsidP="00B764CC">
      <w:pPr>
        <w:tabs>
          <w:tab w:val="left" w:pos="1260"/>
        </w:tabs>
        <w:autoSpaceDE w:val="0"/>
        <w:autoSpaceDN w:val="0"/>
        <w:adjustRightInd w:val="0"/>
        <w:spacing w:line="360" w:lineRule="auto"/>
        <w:rPr>
          <w:rFonts w:ascii="宋体" w:eastAsia="宋体" w:hAnsi="宋体" w:cs="宋体"/>
          <w:b/>
          <w:kern w:val="0"/>
          <w:sz w:val="32"/>
          <w:szCs w:val="32"/>
        </w:rPr>
      </w:pPr>
    </w:p>
    <w:p w14:paraId="696E5CE7" w14:textId="2AD319BA" w:rsidR="00555E17" w:rsidRPr="00300BDF" w:rsidRDefault="00555E17" w:rsidP="00B764CC">
      <w:pPr>
        <w:tabs>
          <w:tab w:val="left" w:pos="1260"/>
        </w:tabs>
        <w:autoSpaceDE w:val="0"/>
        <w:autoSpaceDN w:val="0"/>
        <w:adjustRightInd w:val="0"/>
        <w:spacing w:line="360" w:lineRule="auto"/>
        <w:jc w:val="center"/>
        <w:rPr>
          <w:rFonts w:ascii="宋体" w:eastAsia="宋体" w:hAnsi="宋体" w:cs="宋体"/>
          <w:b/>
          <w:kern w:val="0"/>
          <w:sz w:val="32"/>
          <w:szCs w:val="32"/>
        </w:rPr>
      </w:pPr>
      <w:r w:rsidRPr="00300BDF">
        <w:rPr>
          <w:rFonts w:ascii="宋体" w:eastAsia="宋体" w:hAnsi="宋体" w:cs="宋体" w:hint="eastAsia"/>
          <w:b/>
          <w:kern w:val="0"/>
          <w:sz w:val="32"/>
          <w:szCs w:val="32"/>
        </w:rPr>
        <w:lastRenderedPageBreak/>
        <w:t>第八章 响应文件有关格式</w:t>
      </w:r>
    </w:p>
    <w:p w14:paraId="341744DD" w14:textId="77777777" w:rsidR="002314BC" w:rsidRDefault="002314BC" w:rsidP="002314BC">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BB9B231" w14:textId="77777777" w:rsidR="002314BC" w:rsidRDefault="002314BC" w:rsidP="002314BC">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1DF5EED3" w14:textId="77777777" w:rsidR="002314BC" w:rsidRDefault="002314BC" w:rsidP="002314BC">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7ED7D337" w14:textId="77777777" w:rsidR="002314BC" w:rsidRDefault="002314BC" w:rsidP="002314BC">
      <w:pPr>
        <w:pStyle w:val="af2"/>
        <w:ind w:firstLine="210"/>
        <w:rPr>
          <w:rFonts w:asciiTheme="minorHAnsi" w:eastAsiaTheme="minorEastAsia" w:hAnsiTheme="minorHAnsi" w:cstheme="minorBidi"/>
          <w:kern w:val="2"/>
          <w:sz w:val="21"/>
          <w:szCs w:val="22"/>
        </w:rPr>
      </w:pPr>
    </w:p>
    <w:p w14:paraId="38CED885" w14:textId="77777777" w:rsidR="002314BC" w:rsidRDefault="002314BC" w:rsidP="002314BC">
      <w:pPr>
        <w:pStyle w:val="22"/>
        <w:ind w:leftChars="0"/>
      </w:pPr>
    </w:p>
    <w:p w14:paraId="725543C0" w14:textId="77777777" w:rsidR="002314BC" w:rsidRDefault="002314BC" w:rsidP="002314BC">
      <w:pPr>
        <w:pStyle w:val="22"/>
        <w:ind w:leftChars="0"/>
      </w:pPr>
    </w:p>
    <w:p w14:paraId="4C1509FF" w14:textId="77777777" w:rsidR="002314BC" w:rsidRDefault="002314BC" w:rsidP="002314BC">
      <w:pPr>
        <w:pStyle w:val="22"/>
        <w:ind w:leftChars="0"/>
      </w:pPr>
    </w:p>
    <w:p w14:paraId="5E2D4F2E" w14:textId="77777777" w:rsidR="002314BC" w:rsidRDefault="002314BC" w:rsidP="002314BC">
      <w:pPr>
        <w:pStyle w:val="22"/>
        <w:ind w:leftChars="0"/>
      </w:pPr>
    </w:p>
    <w:p w14:paraId="0B4385DC" w14:textId="77777777" w:rsidR="002314BC" w:rsidRDefault="002314BC" w:rsidP="002314BC">
      <w:pPr>
        <w:pStyle w:val="22"/>
        <w:ind w:leftChars="0"/>
      </w:pPr>
    </w:p>
    <w:p w14:paraId="3872FCD9" w14:textId="77777777" w:rsidR="002314BC" w:rsidRDefault="002314BC" w:rsidP="002314BC">
      <w:pPr>
        <w:pStyle w:val="22"/>
        <w:ind w:leftChars="0"/>
      </w:pPr>
    </w:p>
    <w:p w14:paraId="2E5AE5F4" w14:textId="77777777" w:rsidR="002314BC" w:rsidRDefault="002314BC" w:rsidP="002314BC">
      <w:pPr>
        <w:pStyle w:val="22"/>
        <w:ind w:leftChars="0"/>
      </w:pPr>
    </w:p>
    <w:p w14:paraId="7034824D" w14:textId="77777777" w:rsidR="002314BC" w:rsidRDefault="002314BC" w:rsidP="002314BC">
      <w:pPr>
        <w:pStyle w:val="22"/>
        <w:ind w:leftChars="0"/>
      </w:pPr>
    </w:p>
    <w:p w14:paraId="2977BAD0" w14:textId="77777777" w:rsidR="002314BC" w:rsidRDefault="002314BC" w:rsidP="002314BC">
      <w:pPr>
        <w:pStyle w:val="22"/>
        <w:ind w:leftChars="0"/>
      </w:pPr>
    </w:p>
    <w:p w14:paraId="71467455" w14:textId="77777777" w:rsidR="002314BC" w:rsidRDefault="002314BC" w:rsidP="002314BC">
      <w:pPr>
        <w:pStyle w:val="22"/>
        <w:ind w:leftChars="0"/>
      </w:pPr>
    </w:p>
    <w:p w14:paraId="36E9D89D" w14:textId="77777777" w:rsidR="002314BC" w:rsidRDefault="002314BC" w:rsidP="002314BC">
      <w:pPr>
        <w:pStyle w:val="22"/>
        <w:ind w:leftChars="0"/>
      </w:pPr>
    </w:p>
    <w:p w14:paraId="4427E311" w14:textId="77777777" w:rsidR="002314BC" w:rsidRDefault="002314BC" w:rsidP="002314BC">
      <w:pPr>
        <w:pStyle w:val="22"/>
        <w:ind w:leftChars="0"/>
      </w:pPr>
    </w:p>
    <w:p w14:paraId="493EC975" w14:textId="77777777" w:rsidR="002314BC" w:rsidRDefault="002314BC" w:rsidP="002314BC">
      <w:pPr>
        <w:pStyle w:val="22"/>
        <w:ind w:leftChars="0"/>
      </w:pPr>
    </w:p>
    <w:p w14:paraId="08C375E2" w14:textId="77777777" w:rsidR="002314BC" w:rsidRDefault="002314BC" w:rsidP="002314BC">
      <w:pPr>
        <w:pStyle w:val="22"/>
        <w:ind w:leftChars="0"/>
      </w:pPr>
    </w:p>
    <w:p w14:paraId="4D8E138D" w14:textId="77777777" w:rsidR="002314BC" w:rsidRDefault="002314BC" w:rsidP="002314BC">
      <w:pPr>
        <w:pStyle w:val="22"/>
        <w:ind w:leftChars="0"/>
      </w:pPr>
    </w:p>
    <w:p w14:paraId="1D408366" w14:textId="77777777" w:rsidR="002314BC" w:rsidRDefault="002314BC" w:rsidP="002314BC">
      <w:pPr>
        <w:spacing w:line="480" w:lineRule="auto"/>
        <w:jc w:val="center"/>
        <w:rPr>
          <w:rFonts w:ascii="宋体" w:hAnsi="宋体" w:cs="宋体"/>
          <w:sz w:val="36"/>
          <w:szCs w:val="36"/>
          <w:u w:val="single"/>
        </w:rPr>
      </w:pPr>
    </w:p>
    <w:p w14:paraId="71B292D5" w14:textId="77777777" w:rsidR="002314BC" w:rsidRDefault="002314BC" w:rsidP="002314BC">
      <w:pPr>
        <w:spacing w:line="480" w:lineRule="auto"/>
        <w:jc w:val="center"/>
        <w:rPr>
          <w:rFonts w:ascii="宋体" w:hAnsi="宋体" w:cs="宋体"/>
          <w:sz w:val="36"/>
          <w:szCs w:val="36"/>
          <w:u w:val="single"/>
        </w:rPr>
      </w:pPr>
    </w:p>
    <w:p w14:paraId="2E2CE8B0" w14:textId="77777777" w:rsidR="002314BC" w:rsidRDefault="002314BC" w:rsidP="002314BC">
      <w:pPr>
        <w:spacing w:line="480" w:lineRule="auto"/>
        <w:jc w:val="center"/>
        <w:rPr>
          <w:rFonts w:ascii="宋体" w:hAnsi="宋体" w:cs="宋体"/>
          <w:sz w:val="36"/>
          <w:szCs w:val="36"/>
          <w:u w:val="single"/>
        </w:rPr>
      </w:pPr>
    </w:p>
    <w:p w14:paraId="498A7690" w14:textId="77777777" w:rsidR="002314BC" w:rsidRDefault="002314BC" w:rsidP="002314BC">
      <w:pPr>
        <w:spacing w:line="480" w:lineRule="auto"/>
        <w:jc w:val="center"/>
        <w:rPr>
          <w:rFonts w:ascii="宋体" w:hAnsi="宋体" w:cs="宋体"/>
          <w:sz w:val="36"/>
          <w:szCs w:val="36"/>
          <w:u w:val="single"/>
        </w:rPr>
      </w:pPr>
    </w:p>
    <w:p w14:paraId="1352EAA1" w14:textId="77777777" w:rsidR="002314BC" w:rsidRDefault="002314BC" w:rsidP="002314BC">
      <w:pPr>
        <w:spacing w:line="480" w:lineRule="auto"/>
        <w:jc w:val="center"/>
        <w:rPr>
          <w:rFonts w:ascii="宋体" w:hAnsi="宋体" w:cs="宋体"/>
          <w:sz w:val="36"/>
          <w:szCs w:val="36"/>
          <w:u w:val="single"/>
        </w:rPr>
      </w:pPr>
    </w:p>
    <w:p w14:paraId="678998DB" w14:textId="77777777" w:rsidR="002314BC" w:rsidRDefault="002314BC" w:rsidP="002314BC">
      <w:pPr>
        <w:spacing w:line="480" w:lineRule="auto"/>
        <w:jc w:val="center"/>
        <w:rPr>
          <w:rFonts w:ascii="宋体" w:hAnsi="宋体" w:cs="宋体"/>
          <w:sz w:val="36"/>
          <w:szCs w:val="36"/>
          <w:u w:val="single"/>
        </w:rPr>
      </w:pPr>
    </w:p>
    <w:p w14:paraId="10434D72" w14:textId="77777777" w:rsidR="002314BC" w:rsidRDefault="002314BC" w:rsidP="002314BC">
      <w:pPr>
        <w:spacing w:line="480" w:lineRule="auto"/>
        <w:jc w:val="center"/>
        <w:rPr>
          <w:rFonts w:ascii="宋体" w:hAnsi="宋体" w:cs="宋体"/>
          <w:sz w:val="36"/>
          <w:szCs w:val="36"/>
          <w:u w:val="single"/>
        </w:rPr>
      </w:pPr>
    </w:p>
    <w:p w14:paraId="55545230" w14:textId="77777777" w:rsidR="002314BC" w:rsidRDefault="002314BC" w:rsidP="002314BC">
      <w:pPr>
        <w:spacing w:line="480" w:lineRule="auto"/>
        <w:jc w:val="center"/>
        <w:rPr>
          <w:rFonts w:ascii="宋体" w:hAnsi="宋体" w:cs="宋体"/>
          <w:sz w:val="36"/>
          <w:szCs w:val="36"/>
          <w:u w:val="single"/>
        </w:rPr>
      </w:pPr>
    </w:p>
    <w:p w14:paraId="5E90E7C1" w14:textId="6D50F1AC" w:rsidR="002314BC" w:rsidRDefault="002314BC" w:rsidP="002314BC">
      <w:pPr>
        <w:spacing w:line="480" w:lineRule="auto"/>
        <w:jc w:val="center"/>
        <w:rPr>
          <w:rFonts w:ascii="宋体" w:hAnsi="宋体" w:cs="宋体"/>
          <w:sz w:val="24"/>
        </w:rPr>
      </w:pPr>
      <w:r>
        <w:rPr>
          <w:rFonts w:ascii="宋体" w:hAnsi="宋体" w:cs="宋体" w:hint="eastAsia"/>
          <w:sz w:val="36"/>
          <w:szCs w:val="36"/>
          <w:u w:val="single"/>
        </w:rPr>
        <w:t xml:space="preserve">                        </w:t>
      </w:r>
      <w:r>
        <w:rPr>
          <w:rFonts w:ascii="宋体" w:hAnsi="宋体" w:cs="宋体" w:hint="eastAsia"/>
          <w:sz w:val="36"/>
          <w:szCs w:val="36"/>
          <w:u w:val="single"/>
        </w:rPr>
        <w:t>（项目名称）</w:t>
      </w:r>
    </w:p>
    <w:p w14:paraId="7817C7A7" w14:textId="77777777" w:rsidR="002314BC" w:rsidRDefault="002314BC" w:rsidP="002314BC">
      <w:pPr>
        <w:spacing w:line="380" w:lineRule="exact"/>
        <w:rPr>
          <w:rFonts w:ascii="宋体" w:hAnsi="宋体" w:cs="宋体"/>
          <w:sz w:val="24"/>
        </w:rPr>
      </w:pPr>
    </w:p>
    <w:p w14:paraId="43534B20" w14:textId="77777777" w:rsidR="002314BC" w:rsidRDefault="002314BC" w:rsidP="002314BC">
      <w:pPr>
        <w:spacing w:line="380" w:lineRule="exact"/>
        <w:rPr>
          <w:rFonts w:ascii="宋体" w:hAnsi="宋体" w:cs="宋体"/>
          <w:sz w:val="24"/>
        </w:rPr>
      </w:pPr>
    </w:p>
    <w:p w14:paraId="6D75F565" w14:textId="77777777" w:rsidR="002314BC" w:rsidRDefault="002314BC" w:rsidP="002314BC">
      <w:pPr>
        <w:spacing w:line="380" w:lineRule="exact"/>
        <w:rPr>
          <w:rFonts w:ascii="宋体" w:hAnsi="宋体" w:cs="宋体"/>
          <w:sz w:val="24"/>
        </w:rPr>
      </w:pPr>
    </w:p>
    <w:p w14:paraId="61541DAC" w14:textId="77777777" w:rsidR="002314BC" w:rsidRDefault="002314BC" w:rsidP="002314BC">
      <w:pPr>
        <w:spacing w:line="380" w:lineRule="exact"/>
        <w:rPr>
          <w:rFonts w:ascii="宋体" w:hAnsi="宋体" w:cs="宋体"/>
          <w:sz w:val="24"/>
        </w:rPr>
      </w:pPr>
    </w:p>
    <w:p w14:paraId="73034498" w14:textId="77777777" w:rsidR="002314BC" w:rsidRDefault="002314BC" w:rsidP="002314BC">
      <w:pPr>
        <w:spacing w:line="380" w:lineRule="exact"/>
        <w:jc w:val="center"/>
        <w:rPr>
          <w:rFonts w:ascii="宋体" w:hAnsi="宋体" w:cs="宋体"/>
          <w:b/>
          <w:bCs/>
          <w:sz w:val="48"/>
          <w:szCs w:val="48"/>
        </w:rPr>
      </w:pPr>
    </w:p>
    <w:p w14:paraId="5F6B77BF" w14:textId="77777777" w:rsidR="002314BC" w:rsidRDefault="002314BC" w:rsidP="002314BC">
      <w:pPr>
        <w:pStyle w:val="af2"/>
        <w:ind w:firstLine="210"/>
        <w:rPr>
          <w:rFonts w:asciiTheme="minorHAnsi" w:hAnsiTheme="minorHAnsi" w:cstheme="minorBidi"/>
          <w:sz w:val="21"/>
          <w:szCs w:val="22"/>
        </w:rPr>
      </w:pPr>
    </w:p>
    <w:p w14:paraId="38DDD665" w14:textId="77777777" w:rsidR="002314BC" w:rsidRDefault="002314BC" w:rsidP="002314BC">
      <w:pPr>
        <w:pStyle w:val="22"/>
        <w:ind w:leftChars="0"/>
      </w:pPr>
    </w:p>
    <w:p w14:paraId="3176ABC5" w14:textId="77777777" w:rsidR="002314BC" w:rsidRDefault="002314BC" w:rsidP="002314BC">
      <w:pPr>
        <w:spacing w:line="380" w:lineRule="exact"/>
        <w:jc w:val="center"/>
        <w:rPr>
          <w:rFonts w:ascii="宋体" w:hAnsi="宋体" w:cs="宋体"/>
          <w:b/>
          <w:bCs/>
          <w:sz w:val="48"/>
          <w:szCs w:val="48"/>
        </w:rPr>
      </w:pPr>
    </w:p>
    <w:p w14:paraId="30A87E8E" w14:textId="77777777" w:rsidR="002314BC" w:rsidRDefault="002314BC" w:rsidP="002314BC">
      <w:pPr>
        <w:spacing w:line="380" w:lineRule="exact"/>
        <w:jc w:val="center"/>
        <w:rPr>
          <w:rFonts w:ascii="宋体" w:hAnsi="宋体" w:cs="宋体"/>
          <w:b/>
          <w:bCs/>
          <w:sz w:val="48"/>
          <w:szCs w:val="48"/>
        </w:rPr>
      </w:pPr>
    </w:p>
    <w:p w14:paraId="4B0BED32" w14:textId="77777777" w:rsidR="002314BC" w:rsidRDefault="002314BC" w:rsidP="002314BC">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23976850" w14:textId="77777777" w:rsidR="002314BC" w:rsidRDefault="002314BC" w:rsidP="002314BC">
      <w:pPr>
        <w:spacing w:line="380" w:lineRule="exact"/>
        <w:rPr>
          <w:rFonts w:ascii="宋体" w:hAnsi="宋体" w:cs="宋体"/>
          <w:sz w:val="24"/>
        </w:rPr>
      </w:pPr>
    </w:p>
    <w:p w14:paraId="0289940A" w14:textId="77777777" w:rsidR="002314BC" w:rsidRDefault="002314BC" w:rsidP="002314BC">
      <w:pPr>
        <w:spacing w:line="380" w:lineRule="exact"/>
        <w:rPr>
          <w:rFonts w:ascii="宋体" w:hAnsi="宋体" w:cs="宋体"/>
          <w:sz w:val="24"/>
        </w:rPr>
      </w:pPr>
    </w:p>
    <w:p w14:paraId="73010857" w14:textId="77777777" w:rsidR="002314BC" w:rsidRDefault="002314BC" w:rsidP="002314BC">
      <w:pPr>
        <w:pStyle w:val="af2"/>
        <w:ind w:firstLine="210"/>
        <w:rPr>
          <w:rFonts w:asciiTheme="minorHAnsi" w:hAnsiTheme="minorHAnsi" w:cstheme="minorBidi"/>
          <w:sz w:val="21"/>
        </w:rPr>
      </w:pPr>
    </w:p>
    <w:p w14:paraId="09A9E11B" w14:textId="77777777" w:rsidR="002314BC" w:rsidRDefault="002314BC" w:rsidP="002314BC">
      <w:pPr>
        <w:spacing w:line="380" w:lineRule="exact"/>
        <w:rPr>
          <w:rFonts w:ascii="宋体" w:hAnsi="宋体" w:cs="宋体"/>
          <w:sz w:val="24"/>
        </w:rPr>
      </w:pPr>
    </w:p>
    <w:p w14:paraId="552D77CA" w14:textId="77777777" w:rsidR="002314BC" w:rsidRDefault="002314BC" w:rsidP="002314BC">
      <w:pPr>
        <w:spacing w:line="380" w:lineRule="exact"/>
        <w:rPr>
          <w:rFonts w:ascii="宋体" w:hAnsi="宋体" w:cs="宋体"/>
          <w:sz w:val="24"/>
        </w:rPr>
      </w:pPr>
    </w:p>
    <w:p w14:paraId="4C5955F3" w14:textId="77777777" w:rsidR="002314BC" w:rsidRDefault="002314BC" w:rsidP="002314BC">
      <w:pPr>
        <w:spacing w:line="380" w:lineRule="exact"/>
        <w:rPr>
          <w:rFonts w:ascii="宋体" w:hAnsi="宋体" w:cs="宋体"/>
          <w:sz w:val="24"/>
        </w:rPr>
      </w:pPr>
    </w:p>
    <w:p w14:paraId="1A4335C1" w14:textId="77777777" w:rsidR="002314BC" w:rsidRDefault="002314BC" w:rsidP="002314BC">
      <w:pPr>
        <w:spacing w:after="120"/>
        <w:ind w:left="63" w:right="63" w:firstLineChars="100" w:firstLine="340"/>
        <w:rPr>
          <w:rFonts w:ascii="宋体" w:eastAsia="宋体" w:hAnsi="Times New Roman" w:cs="Times New Roman"/>
          <w:kern w:val="0"/>
          <w:sz w:val="34"/>
          <w:szCs w:val="20"/>
        </w:rPr>
      </w:pPr>
    </w:p>
    <w:p w14:paraId="1F71E4DD" w14:textId="77777777" w:rsidR="002314BC" w:rsidRDefault="002314BC" w:rsidP="002314BC">
      <w:pPr>
        <w:pStyle w:val="af2"/>
        <w:ind w:firstLine="210"/>
        <w:rPr>
          <w:rFonts w:asciiTheme="minorHAnsi" w:eastAsiaTheme="minorEastAsia" w:hAnsiTheme="minorHAnsi" w:cstheme="minorBidi"/>
          <w:kern w:val="2"/>
          <w:sz w:val="21"/>
          <w:szCs w:val="22"/>
        </w:rPr>
      </w:pPr>
    </w:p>
    <w:p w14:paraId="6F65AB27" w14:textId="77777777" w:rsidR="002314BC" w:rsidRDefault="002314BC" w:rsidP="002314BC">
      <w:pPr>
        <w:spacing w:line="380" w:lineRule="exact"/>
        <w:rPr>
          <w:rFonts w:ascii="宋体" w:hAnsi="宋体" w:cs="宋体"/>
          <w:sz w:val="24"/>
        </w:rPr>
      </w:pPr>
    </w:p>
    <w:p w14:paraId="2A63F234" w14:textId="77777777" w:rsidR="002314BC" w:rsidRDefault="002314BC" w:rsidP="002314BC">
      <w:pPr>
        <w:spacing w:line="380" w:lineRule="exact"/>
        <w:rPr>
          <w:rFonts w:ascii="宋体" w:hAnsi="宋体" w:cs="宋体"/>
          <w:sz w:val="24"/>
        </w:rPr>
      </w:pPr>
      <w:r>
        <w:rPr>
          <w:rFonts w:ascii="宋体" w:hAnsi="宋体" w:cs="宋体" w:hint="eastAsia"/>
          <w:sz w:val="24"/>
        </w:rPr>
        <w:t xml:space="preserve">                </w:t>
      </w:r>
    </w:p>
    <w:p w14:paraId="574F7241" w14:textId="77777777" w:rsidR="002314BC" w:rsidRDefault="002314BC" w:rsidP="002314BC">
      <w:pPr>
        <w:spacing w:line="480" w:lineRule="auto"/>
        <w:rPr>
          <w:rFonts w:ascii="宋体" w:hAnsi="宋体" w:cs="宋体"/>
          <w:sz w:val="24"/>
        </w:rPr>
      </w:pPr>
      <w:r>
        <w:rPr>
          <w:rFonts w:ascii="宋体" w:hAnsi="宋体" w:cs="宋体" w:hint="eastAsia"/>
          <w:sz w:val="28"/>
          <w:szCs w:val="28"/>
        </w:rPr>
        <w:t xml:space="preserve">                </w:t>
      </w:r>
      <w:bookmarkStart w:id="3" w:name="_Toc27760_WPSOffice_Level1"/>
      <w:bookmarkStart w:id="4"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3"/>
      <w:bookmarkEnd w:id="4"/>
    </w:p>
    <w:p w14:paraId="1DDF1EC0" w14:textId="77777777" w:rsidR="002314BC" w:rsidRDefault="002314BC" w:rsidP="002314BC">
      <w:pPr>
        <w:spacing w:line="480" w:lineRule="auto"/>
        <w:rPr>
          <w:rFonts w:ascii="宋体" w:hAnsi="宋体" w:cs="宋体"/>
          <w:b/>
          <w:bCs/>
          <w:sz w:val="28"/>
          <w:szCs w:val="28"/>
        </w:rPr>
      </w:pPr>
      <w:r>
        <w:rPr>
          <w:rFonts w:ascii="宋体" w:hAnsi="宋体" w:cs="宋体" w:hint="eastAsia"/>
          <w:sz w:val="28"/>
          <w:szCs w:val="28"/>
        </w:rPr>
        <w:t xml:space="preserve">                </w:t>
      </w:r>
      <w:bookmarkStart w:id="5" w:name="_Toc28157_WPSOffice_Level1"/>
      <w:bookmarkStart w:id="6" w:name="_Toc4840_WPSOffice_Level1"/>
      <w:r>
        <w:rPr>
          <w:rFonts w:ascii="宋体" w:hAnsi="宋体" w:cs="宋体" w:hint="eastAsia"/>
          <w:sz w:val="28"/>
          <w:szCs w:val="28"/>
        </w:rPr>
        <w:t>法定代表人或委托代理人（签字）：</w:t>
      </w:r>
      <w:bookmarkEnd w:id="5"/>
      <w:bookmarkEnd w:id="6"/>
      <w:r>
        <w:rPr>
          <w:rFonts w:ascii="宋体" w:hAnsi="宋体" w:cs="宋体" w:hint="eastAsia"/>
          <w:sz w:val="28"/>
          <w:szCs w:val="28"/>
          <w:u w:val="single"/>
        </w:rPr>
        <w:t xml:space="preserve">         </w:t>
      </w:r>
    </w:p>
    <w:p w14:paraId="13AB7E40" w14:textId="77777777" w:rsidR="002314BC" w:rsidRDefault="002314BC" w:rsidP="002314BC">
      <w:pPr>
        <w:spacing w:line="480" w:lineRule="auto"/>
        <w:rPr>
          <w:rFonts w:ascii="宋体" w:hAnsi="宋体" w:cs="宋体"/>
          <w:sz w:val="28"/>
          <w:szCs w:val="28"/>
        </w:rPr>
      </w:pPr>
      <w:r>
        <w:rPr>
          <w:rFonts w:ascii="宋体" w:hAnsi="宋体" w:cs="宋体" w:hint="eastAsia"/>
          <w:sz w:val="28"/>
          <w:szCs w:val="28"/>
        </w:rPr>
        <w:t xml:space="preserve">                </w:t>
      </w:r>
      <w:bookmarkStart w:id="7" w:name="_Toc15640_WPSOffice_Level1"/>
      <w:bookmarkStart w:id="8"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7"/>
      <w:bookmarkEnd w:id="8"/>
      <w:r>
        <w:rPr>
          <w:rFonts w:ascii="宋体" w:hAnsi="宋体" w:cs="宋体" w:hint="eastAsia"/>
          <w:sz w:val="28"/>
          <w:szCs w:val="28"/>
        </w:rPr>
        <w:t xml:space="preserve">   </w:t>
      </w:r>
    </w:p>
    <w:p w14:paraId="620F5AB4" w14:textId="77777777" w:rsidR="002314BC" w:rsidRDefault="002314BC" w:rsidP="002314BC">
      <w:pPr>
        <w:pStyle w:val="22"/>
        <w:ind w:leftChars="0"/>
      </w:pPr>
    </w:p>
    <w:p w14:paraId="0217A873" w14:textId="77777777" w:rsidR="002314BC" w:rsidRDefault="002314BC" w:rsidP="002314BC">
      <w:pPr>
        <w:pStyle w:val="22"/>
        <w:ind w:leftChars="0"/>
      </w:pPr>
    </w:p>
    <w:p w14:paraId="60A5FD52" w14:textId="77777777" w:rsidR="002314BC" w:rsidRDefault="002314BC" w:rsidP="002314BC">
      <w:pPr>
        <w:pStyle w:val="22"/>
        <w:ind w:leftChars="0"/>
      </w:pPr>
    </w:p>
    <w:p w14:paraId="241143B0" w14:textId="77777777" w:rsidR="00555E17" w:rsidRPr="00300BDF" w:rsidRDefault="00555E17" w:rsidP="00934650">
      <w:pPr>
        <w:pStyle w:val="af4"/>
        <w:spacing w:line="360" w:lineRule="auto"/>
        <w:rPr>
          <w:rFonts w:ascii="宋体" w:hAnsi="宋体"/>
          <w:b/>
          <w:snapToGrid w:val="0"/>
          <w:kern w:val="0"/>
          <w:sz w:val="28"/>
          <w:szCs w:val="28"/>
        </w:rPr>
      </w:pPr>
    </w:p>
    <w:p w14:paraId="6812A439" w14:textId="77777777" w:rsidR="002314BC" w:rsidRPr="00300BDF" w:rsidRDefault="002314BC" w:rsidP="002314BC">
      <w:pPr>
        <w:pStyle w:val="260"/>
        <w:numPr>
          <w:ilvl w:val="0"/>
          <w:numId w:val="0"/>
        </w:numPr>
        <w:tabs>
          <w:tab w:val="left" w:pos="660"/>
        </w:tabs>
        <w:snapToGrid w:val="0"/>
        <w:spacing w:before="0" w:line="400" w:lineRule="exact"/>
        <w:rPr>
          <w:rFonts w:cs="黑体"/>
          <w:color w:val="auto"/>
          <w:kern w:val="2"/>
          <w:sz w:val="28"/>
          <w:szCs w:val="28"/>
          <w:lang w:val="zh-CN"/>
        </w:rPr>
      </w:pPr>
      <w:r w:rsidRPr="00300BDF">
        <w:rPr>
          <w:rFonts w:cs="黑体" w:hint="eastAsia"/>
          <w:color w:val="auto"/>
          <w:kern w:val="2"/>
          <w:sz w:val="28"/>
          <w:szCs w:val="28"/>
          <w:lang w:val="zh-CN"/>
        </w:rPr>
        <w:lastRenderedPageBreak/>
        <w:t>一、供应商应答索引表</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9"/>
        <w:gridCol w:w="1560"/>
        <w:gridCol w:w="1561"/>
        <w:gridCol w:w="2019"/>
      </w:tblGrid>
      <w:tr w:rsidR="002314BC" w:rsidRPr="00300BDF" w14:paraId="13CFF9BB" w14:textId="77777777" w:rsidTr="0044724A">
        <w:tc>
          <w:tcPr>
            <w:tcW w:w="468" w:type="dxa"/>
            <w:tcBorders>
              <w:top w:val="single" w:sz="6" w:space="0" w:color="000000"/>
              <w:left w:val="single" w:sz="6" w:space="0" w:color="000000"/>
              <w:bottom w:val="single" w:sz="6" w:space="0" w:color="000000"/>
              <w:right w:val="single" w:sz="6" w:space="0" w:color="000000"/>
            </w:tcBorders>
            <w:vAlign w:val="center"/>
            <w:hideMark/>
          </w:tcPr>
          <w:p w14:paraId="2E331864" w14:textId="77777777" w:rsidR="002314BC" w:rsidRPr="00300BDF" w:rsidRDefault="002314BC" w:rsidP="0044724A">
            <w:pPr>
              <w:snapToGrid w:val="0"/>
              <w:spacing w:line="400" w:lineRule="exact"/>
              <w:jc w:val="center"/>
              <w:rPr>
                <w:rFonts w:ascii="宋体" w:eastAsia="宋体" w:hAnsi="宋体" w:cs="微软雅黑"/>
                <w:b/>
                <w:szCs w:val="21"/>
              </w:rPr>
            </w:pPr>
            <w:r w:rsidRPr="00300BDF">
              <w:rPr>
                <w:rFonts w:ascii="宋体" w:eastAsia="宋体" w:hAnsi="宋体" w:cs="微软雅黑" w:hint="eastAsia"/>
                <w:b/>
                <w:szCs w:val="21"/>
              </w:rPr>
              <w:t>序号</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793B8D91" w14:textId="77777777" w:rsidR="002314BC" w:rsidRPr="00300BDF" w:rsidRDefault="002314BC" w:rsidP="0044724A">
            <w:pPr>
              <w:snapToGrid w:val="0"/>
              <w:spacing w:line="400" w:lineRule="exact"/>
              <w:jc w:val="center"/>
              <w:rPr>
                <w:rFonts w:ascii="宋体" w:eastAsia="宋体" w:hAnsi="宋体" w:cs="微软雅黑"/>
                <w:b/>
                <w:szCs w:val="21"/>
              </w:rPr>
            </w:pPr>
            <w:r w:rsidRPr="00300BDF">
              <w:rPr>
                <w:rFonts w:ascii="宋体" w:eastAsia="宋体" w:hAnsi="宋体" w:cs="微软雅黑" w:hint="eastAsia"/>
                <w:b/>
                <w:szCs w:val="21"/>
              </w:rPr>
              <w:t>项  目</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7CB2DA53" w14:textId="77777777" w:rsidR="002314BC" w:rsidRPr="00300BDF" w:rsidRDefault="002314BC" w:rsidP="0044724A">
            <w:pPr>
              <w:snapToGrid w:val="0"/>
              <w:spacing w:line="400" w:lineRule="exact"/>
              <w:jc w:val="center"/>
              <w:rPr>
                <w:rFonts w:ascii="宋体" w:eastAsia="宋体" w:hAnsi="宋体" w:cs="微软雅黑"/>
                <w:b/>
                <w:szCs w:val="21"/>
              </w:rPr>
            </w:pPr>
            <w:r w:rsidRPr="00300BDF">
              <w:rPr>
                <w:rFonts w:ascii="宋体" w:eastAsia="宋体" w:hAnsi="宋体" w:cs="微软雅黑" w:hint="eastAsia"/>
                <w:b/>
                <w:szCs w:val="21"/>
              </w:rPr>
              <w:t>供应商应答</w:t>
            </w:r>
          </w:p>
          <w:p w14:paraId="746E9CA8" w14:textId="77777777" w:rsidR="002314BC" w:rsidRPr="00300BDF" w:rsidRDefault="002314BC" w:rsidP="0044724A">
            <w:pPr>
              <w:snapToGrid w:val="0"/>
              <w:spacing w:line="400" w:lineRule="exact"/>
              <w:jc w:val="center"/>
              <w:rPr>
                <w:rFonts w:ascii="宋体" w:eastAsia="宋体" w:hAnsi="宋体" w:cs="微软雅黑"/>
                <w:b/>
                <w:szCs w:val="21"/>
              </w:rPr>
            </w:pPr>
            <w:r w:rsidRPr="00300BDF">
              <w:rPr>
                <w:rFonts w:ascii="宋体" w:eastAsia="宋体" w:hAnsi="宋体" w:cs="微软雅黑" w:hint="eastAsia"/>
                <w:b/>
                <w:szCs w:val="21"/>
              </w:rPr>
              <w:t>（有/没有）</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527CD8A2" w14:textId="77777777" w:rsidR="002314BC" w:rsidRPr="00300BDF" w:rsidRDefault="002314BC" w:rsidP="0044724A">
            <w:pPr>
              <w:snapToGrid w:val="0"/>
              <w:spacing w:line="400" w:lineRule="exact"/>
              <w:jc w:val="center"/>
              <w:rPr>
                <w:rFonts w:ascii="宋体" w:eastAsia="宋体" w:hAnsi="宋体" w:cs="微软雅黑"/>
                <w:b/>
                <w:szCs w:val="21"/>
              </w:rPr>
            </w:pPr>
            <w:r w:rsidRPr="00300BDF">
              <w:rPr>
                <w:rFonts w:ascii="宋体" w:eastAsia="宋体" w:hAnsi="宋体" w:cs="微软雅黑" w:hint="eastAsia"/>
                <w:b/>
                <w:szCs w:val="21"/>
              </w:rPr>
              <w:t>响应文件中所在页码</w:t>
            </w:r>
          </w:p>
        </w:tc>
        <w:tc>
          <w:tcPr>
            <w:tcW w:w="2018" w:type="dxa"/>
            <w:tcBorders>
              <w:top w:val="single" w:sz="6" w:space="0" w:color="000000"/>
              <w:left w:val="single" w:sz="6" w:space="0" w:color="000000"/>
              <w:bottom w:val="single" w:sz="6" w:space="0" w:color="000000"/>
              <w:right w:val="single" w:sz="6" w:space="0" w:color="000000"/>
            </w:tcBorders>
            <w:vAlign w:val="center"/>
            <w:hideMark/>
          </w:tcPr>
          <w:p w14:paraId="1A8FA595" w14:textId="77777777" w:rsidR="002314BC" w:rsidRPr="00300BDF" w:rsidRDefault="002314BC" w:rsidP="0044724A">
            <w:pPr>
              <w:snapToGrid w:val="0"/>
              <w:spacing w:line="400" w:lineRule="exact"/>
              <w:jc w:val="center"/>
              <w:rPr>
                <w:rFonts w:ascii="宋体" w:eastAsia="宋体" w:hAnsi="宋体" w:cs="微软雅黑"/>
                <w:b/>
                <w:szCs w:val="21"/>
              </w:rPr>
            </w:pPr>
            <w:r w:rsidRPr="00300BDF">
              <w:rPr>
                <w:rFonts w:ascii="宋体" w:eastAsia="宋体" w:hAnsi="宋体" w:cs="微软雅黑" w:hint="eastAsia"/>
                <w:b/>
                <w:szCs w:val="21"/>
              </w:rPr>
              <w:t>备注说明</w:t>
            </w:r>
          </w:p>
        </w:tc>
      </w:tr>
      <w:tr w:rsidR="002314BC" w:rsidRPr="00300BDF" w14:paraId="77DE81B2" w14:textId="77777777" w:rsidTr="0044724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2CAC420B"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1</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676E61EE"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hint="eastAsia"/>
                <w:kern w:val="0"/>
                <w:sz w:val="21"/>
                <w:szCs w:val="21"/>
              </w:rPr>
              <w:t>供应商应答索引表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10AFE1AC" w14:textId="77777777" w:rsidR="002314BC" w:rsidRPr="00300BDF" w:rsidRDefault="002314BC" w:rsidP="0044724A">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67140C7"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1CEDC1A"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118FC2F0" w14:textId="77777777" w:rsidTr="0044724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2E2288F9"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2</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7DED73DF" w14:textId="77777777" w:rsidR="002314BC" w:rsidRPr="00300BDF" w:rsidRDefault="002314BC" w:rsidP="0044724A">
            <w:pPr>
              <w:pStyle w:val="af4"/>
              <w:kinsoku w:val="0"/>
              <w:overflowPunct w:val="0"/>
              <w:autoSpaceDE w:val="0"/>
              <w:autoSpaceDN w:val="0"/>
              <w:spacing w:line="320" w:lineRule="exact"/>
              <w:rPr>
                <w:rFonts w:ascii="宋体" w:hAnsi="宋体"/>
                <w:kern w:val="0"/>
                <w:sz w:val="21"/>
                <w:szCs w:val="21"/>
              </w:rPr>
            </w:pPr>
            <w:r w:rsidRPr="00300BDF">
              <w:rPr>
                <w:rFonts w:ascii="宋体" w:hAnsi="宋体" w:hint="eastAsia"/>
                <w:kern w:val="0"/>
                <w:sz w:val="21"/>
                <w:szCs w:val="21"/>
              </w:rPr>
              <w:t>报价一览表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198333CA" w14:textId="77777777" w:rsidR="002314BC" w:rsidRPr="00300BDF" w:rsidRDefault="002314BC" w:rsidP="0044724A">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96696EF"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FB944C3"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0AA34785" w14:textId="77777777" w:rsidTr="0044724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53361959"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3</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5D7752F5"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hint="eastAsia"/>
                <w:kern w:val="0"/>
                <w:sz w:val="21"/>
                <w:szCs w:val="21"/>
              </w:rPr>
              <w:t>报价函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45B662DC" w14:textId="77777777" w:rsidR="002314BC" w:rsidRPr="00300BDF" w:rsidRDefault="002314BC" w:rsidP="0044724A">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0FB744F"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9A99AC5"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615D63B2" w14:textId="77777777" w:rsidTr="0044724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34FB70FD"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4</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2D2A722D" w14:textId="77777777" w:rsidR="002314BC" w:rsidRPr="00300BDF" w:rsidRDefault="002314BC" w:rsidP="0044724A">
            <w:pPr>
              <w:pStyle w:val="af4"/>
              <w:kinsoku w:val="0"/>
              <w:overflowPunct w:val="0"/>
              <w:autoSpaceDE w:val="0"/>
              <w:autoSpaceDN w:val="0"/>
              <w:spacing w:line="320" w:lineRule="exact"/>
              <w:rPr>
                <w:rFonts w:ascii="宋体" w:hAnsi="宋体"/>
                <w:kern w:val="0"/>
                <w:sz w:val="21"/>
                <w:szCs w:val="21"/>
              </w:rPr>
            </w:pPr>
            <w:r w:rsidRPr="00300BDF">
              <w:rPr>
                <w:rFonts w:ascii="宋体" w:hAnsi="宋体" w:cstheme="majorEastAsia" w:hint="eastAsia"/>
                <w:bCs/>
                <w:sz w:val="21"/>
                <w:szCs w:val="21"/>
                <w:lang w:val="zh-CN"/>
              </w:rPr>
              <w:t>法定代表人（单位负责人）资格证明书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506B0123" w14:textId="77777777" w:rsidR="002314BC" w:rsidRPr="00300BDF" w:rsidRDefault="002314BC" w:rsidP="0044724A">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4177EEC"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46CEA19"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71B5B774" w14:textId="77777777" w:rsidTr="0044724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56C6A0B8"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5</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1D1092C1" w14:textId="77777777" w:rsidR="002314BC" w:rsidRPr="00300BDF" w:rsidRDefault="002314BC" w:rsidP="0044724A">
            <w:pPr>
              <w:pStyle w:val="af4"/>
              <w:kinsoku w:val="0"/>
              <w:overflowPunct w:val="0"/>
              <w:autoSpaceDE w:val="0"/>
              <w:autoSpaceDN w:val="0"/>
              <w:spacing w:line="320" w:lineRule="exact"/>
              <w:rPr>
                <w:rFonts w:ascii="宋体" w:hAnsi="宋体"/>
                <w:kern w:val="0"/>
                <w:sz w:val="21"/>
                <w:szCs w:val="21"/>
              </w:rPr>
            </w:pPr>
            <w:r w:rsidRPr="00300BDF">
              <w:rPr>
                <w:rFonts w:ascii="宋体" w:hAnsi="宋体" w:hint="eastAsia"/>
                <w:kern w:val="0"/>
                <w:sz w:val="21"/>
                <w:szCs w:val="21"/>
              </w:rPr>
              <w:t>法定代表人（单位负责人）授权书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1FDABCC6" w14:textId="77777777" w:rsidR="002314BC" w:rsidRPr="00300BDF" w:rsidRDefault="002314BC" w:rsidP="0044724A">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588B66C"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8CB1372"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694ED021" w14:textId="77777777" w:rsidTr="0044724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634BE270"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6</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713AC1EB" w14:textId="77777777" w:rsidR="002314BC" w:rsidRPr="00300BDF" w:rsidRDefault="002314BC" w:rsidP="0044724A">
            <w:pPr>
              <w:pStyle w:val="af4"/>
              <w:kinsoku w:val="0"/>
              <w:overflowPunct w:val="0"/>
              <w:autoSpaceDE w:val="0"/>
              <w:autoSpaceDN w:val="0"/>
              <w:spacing w:line="320" w:lineRule="exact"/>
              <w:rPr>
                <w:rFonts w:ascii="宋体" w:hAnsi="宋体"/>
                <w:kern w:val="0"/>
                <w:sz w:val="21"/>
                <w:szCs w:val="21"/>
              </w:rPr>
            </w:pPr>
            <w:r w:rsidRPr="00300BDF">
              <w:rPr>
                <w:rFonts w:ascii="宋体" w:hAnsi="宋体" w:hint="eastAsia"/>
                <w:kern w:val="0"/>
                <w:sz w:val="21"/>
                <w:szCs w:val="21"/>
              </w:rPr>
              <w:t>营业执照等证明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762E4F66" w14:textId="77777777" w:rsidR="002314BC" w:rsidRPr="00300BDF" w:rsidRDefault="002314BC" w:rsidP="0044724A">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9A90625"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45DB0A8"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0211442C" w14:textId="77777777" w:rsidTr="0044724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0F937D8C"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7</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28442B7E" w14:textId="77777777" w:rsidR="002314BC" w:rsidRPr="00300BDF" w:rsidRDefault="002314BC" w:rsidP="0044724A">
            <w:pPr>
              <w:pStyle w:val="af4"/>
              <w:kinsoku w:val="0"/>
              <w:overflowPunct w:val="0"/>
              <w:autoSpaceDE w:val="0"/>
              <w:autoSpaceDN w:val="0"/>
              <w:spacing w:line="320" w:lineRule="exact"/>
              <w:rPr>
                <w:rFonts w:ascii="宋体" w:hAnsi="宋体"/>
                <w:kern w:val="0"/>
                <w:sz w:val="21"/>
                <w:szCs w:val="21"/>
              </w:rPr>
            </w:pPr>
            <w:r w:rsidRPr="00300BDF">
              <w:rPr>
                <w:rFonts w:ascii="宋体" w:hAnsi="宋体" w:hint="eastAsia"/>
                <w:bCs/>
                <w:sz w:val="21"/>
                <w:szCs w:val="21"/>
              </w:rPr>
              <w:t>依法纳税凭据复印件</w:t>
            </w:r>
          </w:p>
        </w:tc>
        <w:tc>
          <w:tcPr>
            <w:tcW w:w="1559" w:type="dxa"/>
            <w:tcBorders>
              <w:top w:val="single" w:sz="6" w:space="0" w:color="000000"/>
              <w:left w:val="single" w:sz="6" w:space="0" w:color="000000"/>
              <w:bottom w:val="single" w:sz="6" w:space="0" w:color="000000"/>
              <w:right w:val="single" w:sz="6" w:space="0" w:color="000000"/>
            </w:tcBorders>
            <w:vAlign w:val="center"/>
          </w:tcPr>
          <w:p w14:paraId="5A454D20" w14:textId="77777777" w:rsidR="002314BC" w:rsidRPr="00300BDF" w:rsidRDefault="002314BC" w:rsidP="0044724A">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FACA1FD"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CCF26D4"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39F9151F" w14:textId="77777777" w:rsidTr="0044724A">
        <w:trPr>
          <w:trHeight w:hRule="exac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hideMark/>
          </w:tcPr>
          <w:p w14:paraId="6B710574"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8</w:t>
            </w:r>
          </w:p>
        </w:tc>
        <w:tc>
          <w:tcPr>
            <w:tcW w:w="774" w:type="dxa"/>
            <w:vMerge w:val="restart"/>
            <w:tcBorders>
              <w:top w:val="single" w:sz="6" w:space="0" w:color="000000"/>
              <w:left w:val="single" w:sz="6" w:space="0" w:color="000000"/>
              <w:bottom w:val="single" w:sz="6" w:space="0" w:color="000000"/>
              <w:right w:val="single" w:sz="4" w:space="0" w:color="auto"/>
            </w:tcBorders>
            <w:vAlign w:val="center"/>
            <w:hideMark/>
          </w:tcPr>
          <w:p w14:paraId="69EB1931" w14:textId="77777777" w:rsidR="002314BC" w:rsidRPr="00300BDF" w:rsidRDefault="002314BC" w:rsidP="0044724A">
            <w:pPr>
              <w:snapToGrid w:val="0"/>
              <w:spacing w:line="400" w:lineRule="exact"/>
              <w:jc w:val="center"/>
              <w:rPr>
                <w:rFonts w:ascii="宋体" w:eastAsia="宋体" w:hAnsi="宋体" w:cs="微软雅黑"/>
                <w:szCs w:val="21"/>
              </w:rPr>
            </w:pPr>
            <w:r w:rsidRPr="00300BDF">
              <w:rPr>
                <w:rFonts w:ascii="宋体" w:eastAsia="宋体" w:hAnsi="宋体" w:cs="微软雅黑" w:hint="eastAsia"/>
                <w:szCs w:val="21"/>
              </w:rPr>
              <w:t>财务状况报告</w:t>
            </w:r>
          </w:p>
        </w:tc>
        <w:tc>
          <w:tcPr>
            <w:tcW w:w="709" w:type="dxa"/>
            <w:gridSpan w:val="2"/>
            <w:vMerge w:val="restart"/>
            <w:tcBorders>
              <w:top w:val="single" w:sz="6" w:space="0" w:color="000000"/>
              <w:left w:val="single" w:sz="4" w:space="0" w:color="auto"/>
              <w:bottom w:val="single" w:sz="6" w:space="0" w:color="000000"/>
              <w:right w:val="single" w:sz="6" w:space="0" w:color="auto"/>
            </w:tcBorders>
            <w:vAlign w:val="center"/>
            <w:hideMark/>
          </w:tcPr>
          <w:p w14:paraId="7B326CDA" w14:textId="77777777" w:rsidR="002314BC" w:rsidRPr="00300BDF" w:rsidRDefault="002314BC" w:rsidP="0044724A">
            <w:pPr>
              <w:snapToGrid w:val="0"/>
              <w:spacing w:line="400" w:lineRule="exact"/>
              <w:rPr>
                <w:rFonts w:ascii="宋体" w:eastAsia="宋体" w:hAnsi="宋体" w:cs="微软雅黑"/>
                <w:szCs w:val="21"/>
              </w:rPr>
            </w:pPr>
            <w:r w:rsidRPr="00300BDF">
              <w:rPr>
                <w:rFonts w:ascii="宋体" w:eastAsia="宋体" w:hAnsi="宋体" w:cs="微软雅黑" w:hint="eastAsia"/>
                <w:szCs w:val="21"/>
              </w:rPr>
              <w:t>经审计财务报告</w:t>
            </w:r>
          </w:p>
        </w:tc>
        <w:tc>
          <w:tcPr>
            <w:tcW w:w="2268" w:type="dxa"/>
            <w:tcBorders>
              <w:top w:val="single" w:sz="6" w:space="0" w:color="000000"/>
              <w:left w:val="single" w:sz="6" w:space="0" w:color="auto"/>
              <w:bottom w:val="single" w:sz="6" w:space="0" w:color="000000"/>
              <w:right w:val="single" w:sz="6" w:space="0" w:color="000000"/>
            </w:tcBorders>
            <w:vAlign w:val="center"/>
            <w:hideMark/>
          </w:tcPr>
          <w:p w14:paraId="5886D14B" w14:textId="77777777" w:rsidR="002314BC" w:rsidRPr="00300BDF" w:rsidRDefault="002314BC" w:rsidP="0044724A">
            <w:pPr>
              <w:snapToGrid w:val="0"/>
              <w:spacing w:line="400" w:lineRule="exact"/>
              <w:rPr>
                <w:rFonts w:ascii="宋体" w:eastAsia="宋体" w:hAnsi="宋体" w:cs="微软雅黑"/>
                <w:szCs w:val="21"/>
              </w:rPr>
            </w:pPr>
            <w:r w:rsidRPr="00300BDF">
              <w:rPr>
                <w:rFonts w:ascii="宋体" w:eastAsia="宋体" w:hAnsi="宋体" w:cs="微软雅黑" w:hint="eastAsia"/>
                <w:szCs w:val="21"/>
              </w:rPr>
              <w:t>资产负债表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47180BE1" w14:textId="77777777" w:rsidR="002314BC" w:rsidRPr="00300BDF" w:rsidRDefault="002314BC" w:rsidP="0044724A">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08C8438"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9B904C7"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62BF454C" w14:textId="77777777" w:rsidTr="0044724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14:paraId="23AC088A" w14:textId="77777777" w:rsidR="002314BC" w:rsidRPr="00300BDF" w:rsidRDefault="002314BC" w:rsidP="0044724A">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hideMark/>
          </w:tcPr>
          <w:p w14:paraId="19D04FD5" w14:textId="77777777" w:rsidR="002314BC" w:rsidRPr="00300BDF" w:rsidRDefault="002314BC" w:rsidP="0044724A">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hideMark/>
          </w:tcPr>
          <w:p w14:paraId="67934C9C" w14:textId="77777777" w:rsidR="002314BC" w:rsidRPr="00300BDF" w:rsidRDefault="002314BC" w:rsidP="0044724A">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hideMark/>
          </w:tcPr>
          <w:p w14:paraId="18EED949" w14:textId="77777777" w:rsidR="002314BC" w:rsidRPr="00300BDF" w:rsidRDefault="002314BC" w:rsidP="0044724A">
            <w:pPr>
              <w:snapToGrid w:val="0"/>
              <w:spacing w:line="400" w:lineRule="exact"/>
              <w:rPr>
                <w:rFonts w:ascii="宋体" w:eastAsia="宋体" w:hAnsi="宋体" w:cs="微软雅黑"/>
                <w:szCs w:val="21"/>
              </w:rPr>
            </w:pPr>
            <w:r w:rsidRPr="00300BDF">
              <w:rPr>
                <w:rFonts w:ascii="宋体" w:eastAsia="宋体" w:hAnsi="宋体" w:cs="微软雅黑" w:hint="eastAsia"/>
                <w:szCs w:val="21"/>
              </w:rPr>
              <w:t>利润表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1E128C7B" w14:textId="77777777" w:rsidR="002314BC" w:rsidRPr="00300BDF" w:rsidRDefault="002314BC" w:rsidP="0044724A">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8A3FEAF"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66E5BA9"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1BE6E3C6" w14:textId="77777777" w:rsidTr="0044724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14:paraId="5ED26BD2" w14:textId="77777777" w:rsidR="002314BC" w:rsidRPr="00300BDF" w:rsidRDefault="002314BC" w:rsidP="0044724A">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hideMark/>
          </w:tcPr>
          <w:p w14:paraId="497F30C1" w14:textId="77777777" w:rsidR="002314BC" w:rsidRPr="00300BDF" w:rsidRDefault="002314BC" w:rsidP="0044724A">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hideMark/>
          </w:tcPr>
          <w:p w14:paraId="2F7E314F" w14:textId="77777777" w:rsidR="002314BC" w:rsidRPr="00300BDF" w:rsidRDefault="002314BC" w:rsidP="0044724A">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hideMark/>
          </w:tcPr>
          <w:p w14:paraId="17366B55" w14:textId="77777777" w:rsidR="002314BC" w:rsidRPr="00300BDF" w:rsidRDefault="002314BC" w:rsidP="0044724A">
            <w:pPr>
              <w:snapToGrid w:val="0"/>
              <w:spacing w:line="400" w:lineRule="exact"/>
              <w:rPr>
                <w:rFonts w:ascii="宋体" w:eastAsia="宋体" w:hAnsi="宋体" w:cs="微软雅黑"/>
                <w:szCs w:val="21"/>
              </w:rPr>
            </w:pPr>
            <w:r w:rsidRPr="00300BDF">
              <w:rPr>
                <w:rFonts w:ascii="宋体" w:eastAsia="宋体" w:hAnsi="宋体" w:cs="微软雅黑" w:hint="eastAsia"/>
                <w:szCs w:val="21"/>
              </w:rPr>
              <w:t>现金流量表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1DC0683C" w14:textId="77777777" w:rsidR="002314BC" w:rsidRPr="00300BDF" w:rsidRDefault="002314BC" w:rsidP="0044724A">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96B7CCB"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B9F5E06"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074E99D1" w14:textId="77777777" w:rsidTr="0044724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14:paraId="03BCE35F" w14:textId="77777777" w:rsidR="002314BC" w:rsidRPr="00300BDF" w:rsidRDefault="002314BC" w:rsidP="0044724A">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hideMark/>
          </w:tcPr>
          <w:p w14:paraId="006B6F15" w14:textId="77777777" w:rsidR="002314BC" w:rsidRPr="00300BDF" w:rsidRDefault="002314BC" w:rsidP="0044724A">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hideMark/>
          </w:tcPr>
          <w:p w14:paraId="34913B9E" w14:textId="77777777" w:rsidR="002314BC" w:rsidRPr="00300BDF" w:rsidRDefault="002314BC" w:rsidP="0044724A">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hideMark/>
          </w:tcPr>
          <w:p w14:paraId="42A8DEB6" w14:textId="77777777" w:rsidR="002314BC" w:rsidRPr="00300BDF" w:rsidRDefault="002314BC" w:rsidP="0044724A">
            <w:pPr>
              <w:snapToGrid w:val="0"/>
              <w:spacing w:line="400" w:lineRule="exact"/>
              <w:rPr>
                <w:rFonts w:ascii="宋体" w:eastAsia="宋体" w:hAnsi="宋体" w:cs="微软雅黑"/>
                <w:szCs w:val="21"/>
              </w:rPr>
            </w:pPr>
            <w:r w:rsidRPr="00300BDF">
              <w:rPr>
                <w:rFonts w:ascii="宋体" w:eastAsia="宋体" w:hAnsi="宋体" w:cs="微软雅黑" w:hint="eastAsia"/>
                <w:szCs w:val="21"/>
              </w:rPr>
              <w:t>所有者权益变动表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6374C7F1" w14:textId="77777777" w:rsidR="002314BC" w:rsidRPr="00300BDF" w:rsidRDefault="002314BC" w:rsidP="0044724A">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2274637"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7BD6168"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641C9A5D" w14:textId="77777777" w:rsidTr="0044724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14:paraId="6D6FA1E4" w14:textId="77777777" w:rsidR="002314BC" w:rsidRPr="00300BDF" w:rsidRDefault="002314BC" w:rsidP="0044724A">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hideMark/>
          </w:tcPr>
          <w:p w14:paraId="6EA2A628" w14:textId="77777777" w:rsidR="002314BC" w:rsidRPr="00300BDF" w:rsidRDefault="002314BC" w:rsidP="0044724A">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hideMark/>
          </w:tcPr>
          <w:p w14:paraId="70CD2FF5" w14:textId="77777777" w:rsidR="002314BC" w:rsidRPr="00300BDF" w:rsidRDefault="002314BC" w:rsidP="0044724A">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hideMark/>
          </w:tcPr>
          <w:p w14:paraId="0AB5CBB5" w14:textId="77777777" w:rsidR="002314BC" w:rsidRPr="00300BDF" w:rsidRDefault="002314BC" w:rsidP="0044724A">
            <w:pPr>
              <w:snapToGrid w:val="0"/>
              <w:spacing w:line="400" w:lineRule="exact"/>
              <w:rPr>
                <w:rFonts w:ascii="宋体" w:eastAsia="宋体" w:hAnsi="宋体" w:cs="微软雅黑"/>
                <w:szCs w:val="21"/>
              </w:rPr>
            </w:pPr>
            <w:r w:rsidRPr="00300BDF">
              <w:rPr>
                <w:rFonts w:ascii="宋体" w:eastAsia="宋体" w:hAnsi="宋体" w:cs="微软雅黑" w:hint="eastAsia"/>
                <w:szCs w:val="21"/>
              </w:rPr>
              <w:t>附注</w:t>
            </w:r>
          </w:p>
        </w:tc>
        <w:tc>
          <w:tcPr>
            <w:tcW w:w="1559" w:type="dxa"/>
            <w:tcBorders>
              <w:top w:val="single" w:sz="6" w:space="0" w:color="000000"/>
              <w:left w:val="single" w:sz="6" w:space="0" w:color="000000"/>
              <w:bottom w:val="single" w:sz="6" w:space="0" w:color="000000"/>
              <w:right w:val="single" w:sz="6" w:space="0" w:color="000000"/>
            </w:tcBorders>
            <w:vAlign w:val="center"/>
          </w:tcPr>
          <w:p w14:paraId="7B54A269" w14:textId="77777777" w:rsidR="002314BC" w:rsidRPr="00300BDF" w:rsidRDefault="002314BC" w:rsidP="0044724A">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8E7972B"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79F44BB"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4845D7E2" w14:textId="77777777" w:rsidTr="0044724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14:paraId="385AD939" w14:textId="77777777" w:rsidR="002314BC" w:rsidRPr="00300BDF" w:rsidRDefault="002314BC" w:rsidP="0044724A">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hideMark/>
          </w:tcPr>
          <w:p w14:paraId="104C27B7" w14:textId="77777777" w:rsidR="002314BC" w:rsidRPr="00300BDF" w:rsidRDefault="002314BC" w:rsidP="0044724A">
            <w:pPr>
              <w:widowControl/>
              <w:jc w:val="left"/>
              <w:rPr>
                <w:rFonts w:ascii="宋体" w:eastAsia="宋体" w:hAnsi="宋体" w:cs="微软雅黑"/>
                <w:szCs w:val="21"/>
              </w:rPr>
            </w:pPr>
          </w:p>
        </w:tc>
        <w:tc>
          <w:tcPr>
            <w:tcW w:w="2977" w:type="dxa"/>
            <w:gridSpan w:val="3"/>
            <w:tcBorders>
              <w:top w:val="single" w:sz="6" w:space="0" w:color="000000"/>
              <w:left w:val="single" w:sz="4" w:space="0" w:color="auto"/>
              <w:bottom w:val="single" w:sz="6" w:space="0" w:color="000000"/>
              <w:right w:val="single" w:sz="6" w:space="0" w:color="000000"/>
            </w:tcBorders>
            <w:vAlign w:val="center"/>
            <w:hideMark/>
          </w:tcPr>
          <w:p w14:paraId="549C604F" w14:textId="77777777" w:rsidR="002314BC" w:rsidRPr="00300BDF" w:rsidRDefault="002314BC" w:rsidP="0044724A">
            <w:pPr>
              <w:snapToGrid w:val="0"/>
              <w:spacing w:line="400" w:lineRule="exact"/>
              <w:rPr>
                <w:rFonts w:ascii="宋体" w:eastAsia="宋体" w:hAnsi="宋体" w:cs="微软雅黑"/>
                <w:szCs w:val="21"/>
              </w:rPr>
            </w:pPr>
            <w:r w:rsidRPr="00300BDF">
              <w:rPr>
                <w:rFonts w:ascii="宋体" w:eastAsia="宋体" w:hAnsi="宋体" w:cs="微软雅黑" w:hint="eastAsia"/>
                <w:szCs w:val="21"/>
              </w:rPr>
              <w:t>基本开户银行资信证明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0E27A5D2" w14:textId="77777777" w:rsidR="002314BC" w:rsidRPr="00300BDF" w:rsidRDefault="002314BC" w:rsidP="0044724A">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2112B14"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7AE642D"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2DF74F2F" w14:textId="77777777" w:rsidTr="0044724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14:paraId="3A77C228" w14:textId="77777777" w:rsidR="002314BC" w:rsidRPr="00300BDF" w:rsidRDefault="002314BC" w:rsidP="0044724A">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hideMark/>
          </w:tcPr>
          <w:p w14:paraId="1F605632" w14:textId="77777777" w:rsidR="002314BC" w:rsidRPr="00300BDF" w:rsidRDefault="002314BC" w:rsidP="0044724A">
            <w:pPr>
              <w:widowControl/>
              <w:jc w:val="left"/>
              <w:rPr>
                <w:rFonts w:ascii="宋体" w:eastAsia="宋体" w:hAnsi="宋体" w:cs="微软雅黑"/>
                <w:szCs w:val="21"/>
              </w:rPr>
            </w:pPr>
          </w:p>
        </w:tc>
        <w:tc>
          <w:tcPr>
            <w:tcW w:w="2977" w:type="dxa"/>
            <w:gridSpan w:val="3"/>
            <w:tcBorders>
              <w:top w:val="single" w:sz="6" w:space="0" w:color="000000"/>
              <w:left w:val="single" w:sz="4" w:space="0" w:color="auto"/>
              <w:bottom w:val="single" w:sz="6" w:space="0" w:color="000000"/>
              <w:right w:val="single" w:sz="6" w:space="0" w:color="000000"/>
            </w:tcBorders>
            <w:vAlign w:val="center"/>
            <w:hideMark/>
          </w:tcPr>
          <w:p w14:paraId="4DD77196" w14:textId="77777777" w:rsidR="002314BC" w:rsidRPr="00300BDF" w:rsidRDefault="002314BC" w:rsidP="0044724A">
            <w:pPr>
              <w:snapToGrid w:val="0"/>
              <w:spacing w:line="400" w:lineRule="exact"/>
              <w:rPr>
                <w:rFonts w:ascii="宋体" w:eastAsia="宋体" w:hAnsi="宋体" w:cs="微软雅黑"/>
                <w:szCs w:val="21"/>
              </w:rPr>
            </w:pPr>
            <w:r w:rsidRPr="00300BDF">
              <w:rPr>
                <w:rFonts w:ascii="宋体" w:eastAsia="宋体" w:hAnsi="宋体" w:cs="微软雅黑" w:hint="eastAsia"/>
                <w:szCs w:val="21"/>
              </w:rPr>
              <w:t>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5D2D74E3" w14:textId="77777777" w:rsidR="002314BC" w:rsidRPr="00300BDF" w:rsidRDefault="002314BC" w:rsidP="0044724A">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3EA09CC"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486AF14"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7117C15A" w14:textId="77777777" w:rsidTr="0044724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14:paraId="03A58B67" w14:textId="77777777" w:rsidR="002314BC" w:rsidRPr="00300BDF" w:rsidRDefault="002314BC" w:rsidP="0044724A">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hideMark/>
          </w:tcPr>
          <w:p w14:paraId="00E1B348" w14:textId="77777777" w:rsidR="002314BC" w:rsidRPr="00300BDF" w:rsidRDefault="002314BC" w:rsidP="0044724A">
            <w:pPr>
              <w:widowControl/>
              <w:jc w:val="left"/>
              <w:rPr>
                <w:rFonts w:ascii="宋体" w:eastAsia="宋体" w:hAnsi="宋体" w:cs="微软雅黑"/>
                <w:szCs w:val="21"/>
              </w:rPr>
            </w:pPr>
          </w:p>
        </w:tc>
        <w:tc>
          <w:tcPr>
            <w:tcW w:w="2977" w:type="dxa"/>
            <w:gridSpan w:val="3"/>
            <w:tcBorders>
              <w:top w:val="single" w:sz="6" w:space="0" w:color="000000"/>
              <w:left w:val="single" w:sz="4" w:space="0" w:color="auto"/>
              <w:bottom w:val="single" w:sz="6" w:space="0" w:color="000000"/>
              <w:right w:val="single" w:sz="6" w:space="0" w:color="000000"/>
            </w:tcBorders>
            <w:vAlign w:val="center"/>
            <w:hideMark/>
          </w:tcPr>
          <w:p w14:paraId="6DA781DB" w14:textId="77777777" w:rsidR="002314BC" w:rsidRPr="00300BDF" w:rsidRDefault="002314BC" w:rsidP="0044724A">
            <w:pPr>
              <w:snapToGrid w:val="0"/>
              <w:spacing w:line="400" w:lineRule="exact"/>
              <w:rPr>
                <w:rFonts w:ascii="宋体" w:eastAsia="宋体" w:hAnsi="宋体" w:cs="微软雅黑"/>
                <w:szCs w:val="21"/>
              </w:rPr>
            </w:pPr>
            <w:r w:rsidRPr="00300BDF">
              <w:rPr>
                <w:rFonts w:ascii="宋体" w:eastAsia="宋体" w:hAnsi="宋体" w:cs="微软雅黑" w:hint="eastAsia"/>
                <w:szCs w:val="21"/>
              </w:rPr>
              <w:t>政府采购投标担保函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4E2DB14F" w14:textId="77777777" w:rsidR="002314BC" w:rsidRPr="00300BDF" w:rsidRDefault="002314BC" w:rsidP="0044724A">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9F807BA"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B4D5737"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7D41BCB7" w14:textId="77777777" w:rsidTr="0044724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37619ADF"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9</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367F3C8C" w14:textId="77777777" w:rsidR="002314BC" w:rsidRPr="00300BDF" w:rsidRDefault="002314BC" w:rsidP="0044724A">
            <w:pPr>
              <w:snapToGrid w:val="0"/>
              <w:spacing w:line="400" w:lineRule="exact"/>
              <w:rPr>
                <w:rFonts w:ascii="宋体" w:eastAsia="宋体" w:hAnsi="宋体" w:cs="微软雅黑"/>
                <w:szCs w:val="21"/>
              </w:rPr>
            </w:pPr>
            <w:r w:rsidRPr="00300BDF">
              <w:rPr>
                <w:rFonts w:ascii="宋体" w:eastAsia="宋体" w:hAnsi="宋体" w:hint="eastAsia"/>
                <w:bCs/>
                <w:szCs w:val="21"/>
              </w:rPr>
              <w:t>依法缴纳社会保险凭据复印件</w:t>
            </w:r>
          </w:p>
        </w:tc>
        <w:tc>
          <w:tcPr>
            <w:tcW w:w="1559" w:type="dxa"/>
            <w:tcBorders>
              <w:top w:val="single" w:sz="6" w:space="0" w:color="000000"/>
              <w:left w:val="single" w:sz="6" w:space="0" w:color="000000"/>
              <w:bottom w:val="single" w:sz="6" w:space="0" w:color="000000"/>
              <w:right w:val="single" w:sz="6" w:space="0" w:color="000000"/>
            </w:tcBorders>
            <w:vAlign w:val="center"/>
          </w:tcPr>
          <w:p w14:paraId="4A42910A" w14:textId="77777777" w:rsidR="002314BC" w:rsidRPr="00300BDF" w:rsidRDefault="002314BC" w:rsidP="0044724A">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6C2FFBA"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1D96D45"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36BA0339" w14:textId="77777777" w:rsidTr="0044724A">
        <w:tc>
          <w:tcPr>
            <w:tcW w:w="468" w:type="dxa"/>
            <w:vMerge w:val="restart"/>
            <w:tcBorders>
              <w:top w:val="single" w:sz="6" w:space="0" w:color="000000"/>
              <w:left w:val="single" w:sz="6" w:space="0" w:color="000000"/>
              <w:bottom w:val="single" w:sz="6" w:space="0" w:color="000000"/>
              <w:right w:val="single" w:sz="6" w:space="0" w:color="000000"/>
            </w:tcBorders>
            <w:vAlign w:val="center"/>
            <w:hideMark/>
          </w:tcPr>
          <w:p w14:paraId="5DF1B1B7"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10</w:t>
            </w:r>
          </w:p>
        </w:tc>
        <w:tc>
          <w:tcPr>
            <w:tcW w:w="774" w:type="dxa"/>
            <w:vMerge w:val="restart"/>
            <w:tcBorders>
              <w:top w:val="single" w:sz="6" w:space="0" w:color="000000"/>
              <w:left w:val="single" w:sz="6" w:space="0" w:color="000000"/>
              <w:bottom w:val="single" w:sz="6" w:space="0" w:color="000000"/>
              <w:right w:val="single" w:sz="6" w:space="0" w:color="auto"/>
            </w:tcBorders>
            <w:vAlign w:val="center"/>
            <w:hideMark/>
          </w:tcPr>
          <w:p w14:paraId="1C3B8F6D" w14:textId="77777777" w:rsidR="002314BC" w:rsidRPr="00300BDF" w:rsidRDefault="002314BC" w:rsidP="0044724A">
            <w:pPr>
              <w:snapToGrid w:val="0"/>
              <w:spacing w:line="400" w:lineRule="exact"/>
              <w:jc w:val="center"/>
              <w:rPr>
                <w:rFonts w:ascii="宋体" w:eastAsia="宋体" w:hAnsi="宋体" w:cs="微软雅黑"/>
                <w:szCs w:val="21"/>
              </w:rPr>
            </w:pPr>
            <w:r w:rsidRPr="00300BDF">
              <w:rPr>
                <w:rFonts w:ascii="宋体" w:eastAsia="宋体" w:hAnsi="宋体" w:cs="微软雅黑" w:hint="eastAsia"/>
                <w:szCs w:val="21"/>
              </w:rPr>
              <w:t>履行合同能力</w:t>
            </w:r>
          </w:p>
        </w:tc>
        <w:tc>
          <w:tcPr>
            <w:tcW w:w="709" w:type="dxa"/>
            <w:gridSpan w:val="2"/>
            <w:vMerge w:val="restart"/>
            <w:tcBorders>
              <w:top w:val="single" w:sz="6" w:space="0" w:color="000000"/>
              <w:left w:val="single" w:sz="6" w:space="0" w:color="auto"/>
              <w:bottom w:val="single" w:sz="6" w:space="0" w:color="000000"/>
              <w:right w:val="single" w:sz="6" w:space="0" w:color="auto"/>
            </w:tcBorders>
            <w:vAlign w:val="center"/>
            <w:hideMark/>
          </w:tcPr>
          <w:p w14:paraId="33FA0930" w14:textId="77777777" w:rsidR="002314BC" w:rsidRPr="00300BDF" w:rsidRDefault="002314BC" w:rsidP="0044724A">
            <w:pPr>
              <w:snapToGrid w:val="0"/>
              <w:spacing w:line="400" w:lineRule="exact"/>
              <w:jc w:val="left"/>
              <w:rPr>
                <w:rFonts w:ascii="宋体" w:eastAsia="宋体" w:hAnsi="宋体" w:cs="微软雅黑"/>
                <w:szCs w:val="21"/>
              </w:rPr>
            </w:pPr>
            <w:r w:rsidRPr="00300BDF">
              <w:rPr>
                <w:rFonts w:ascii="宋体" w:eastAsia="宋体" w:hAnsi="宋体" w:cs="微软雅黑" w:hint="eastAsia"/>
                <w:szCs w:val="21"/>
              </w:rPr>
              <w:t>证明材料</w:t>
            </w:r>
          </w:p>
        </w:tc>
        <w:tc>
          <w:tcPr>
            <w:tcW w:w="2268" w:type="dxa"/>
            <w:tcBorders>
              <w:top w:val="single" w:sz="6" w:space="0" w:color="000000"/>
              <w:left w:val="single" w:sz="6" w:space="0" w:color="auto"/>
              <w:bottom w:val="single" w:sz="6" w:space="0" w:color="000000"/>
              <w:right w:val="single" w:sz="6" w:space="0" w:color="000000"/>
            </w:tcBorders>
            <w:vAlign w:val="center"/>
            <w:hideMark/>
          </w:tcPr>
          <w:p w14:paraId="1A3F3FF2" w14:textId="77777777" w:rsidR="002314BC" w:rsidRPr="00300BDF" w:rsidRDefault="002314BC" w:rsidP="0044724A">
            <w:pPr>
              <w:snapToGrid w:val="0"/>
              <w:spacing w:line="400" w:lineRule="exact"/>
              <w:rPr>
                <w:rFonts w:ascii="宋体" w:eastAsia="宋体" w:hAnsi="宋体" w:cs="微软雅黑"/>
                <w:szCs w:val="21"/>
              </w:rPr>
            </w:pPr>
            <w:r w:rsidRPr="00300BDF">
              <w:rPr>
                <w:rFonts w:ascii="宋体" w:eastAsia="宋体" w:hAnsi="宋体" w:cs="微软雅黑" w:hint="eastAsia"/>
                <w:szCs w:val="21"/>
              </w:rPr>
              <w:t>设备购置发票</w:t>
            </w:r>
          </w:p>
        </w:tc>
        <w:tc>
          <w:tcPr>
            <w:tcW w:w="1559" w:type="dxa"/>
            <w:tcBorders>
              <w:top w:val="single" w:sz="6" w:space="0" w:color="000000"/>
              <w:left w:val="single" w:sz="6" w:space="0" w:color="000000"/>
              <w:bottom w:val="single" w:sz="6" w:space="0" w:color="000000"/>
              <w:right w:val="single" w:sz="6" w:space="0" w:color="000000"/>
            </w:tcBorders>
            <w:vAlign w:val="center"/>
          </w:tcPr>
          <w:p w14:paraId="0784E1A9" w14:textId="77777777" w:rsidR="002314BC" w:rsidRPr="00300BDF" w:rsidRDefault="002314BC" w:rsidP="0044724A">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FD1D375"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FA9F8C8"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50C94C80" w14:textId="77777777" w:rsidTr="0044724A">
        <w:tc>
          <w:tcPr>
            <w:tcW w:w="468" w:type="dxa"/>
            <w:vMerge/>
            <w:tcBorders>
              <w:top w:val="single" w:sz="6" w:space="0" w:color="000000"/>
              <w:left w:val="single" w:sz="6" w:space="0" w:color="000000"/>
              <w:bottom w:val="single" w:sz="6" w:space="0" w:color="000000"/>
              <w:right w:val="single" w:sz="6" w:space="0" w:color="000000"/>
            </w:tcBorders>
            <w:vAlign w:val="center"/>
            <w:hideMark/>
          </w:tcPr>
          <w:p w14:paraId="191A7135" w14:textId="77777777" w:rsidR="002314BC" w:rsidRPr="00300BDF" w:rsidRDefault="002314BC" w:rsidP="0044724A">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6" w:space="0" w:color="auto"/>
            </w:tcBorders>
            <w:vAlign w:val="center"/>
            <w:hideMark/>
          </w:tcPr>
          <w:p w14:paraId="2675CD61" w14:textId="77777777" w:rsidR="002314BC" w:rsidRPr="00300BDF" w:rsidRDefault="002314BC" w:rsidP="0044724A">
            <w:pPr>
              <w:widowControl/>
              <w:jc w:val="left"/>
              <w:rPr>
                <w:rFonts w:ascii="宋体" w:eastAsia="宋体" w:hAnsi="宋体" w:cs="微软雅黑"/>
                <w:szCs w:val="21"/>
              </w:rPr>
            </w:pPr>
          </w:p>
        </w:tc>
        <w:tc>
          <w:tcPr>
            <w:tcW w:w="5670" w:type="dxa"/>
            <w:gridSpan w:val="2"/>
            <w:vMerge/>
            <w:tcBorders>
              <w:top w:val="single" w:sz="6" w:space="0" w:color="000000"/>
              <w:left w:val="single" w:sz="6" w:space="0" w:color="auto"/>
              <w:bottom w:val="single" w:sz="6" w:space="0" w:color="000000"/>
              <w:right w:val="single" w:sz="6" w:space="0" w:color="auto"/>
            </w:tcBorders>
            <w:vAlign w:val="center"/>
            <w:hideMark/>
          </w:tcPr>
          <w:p w14:paraId="1054D4E3" w14:textId="77777777" w:rsidR="002314BC" w:rsidRPr="00300BDF" w:rsidRDefault="002314BC" w:rsidP="0044724A">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hideMark/>
          </w:tcPr>
          <w:p w14:paraId="2177C95B"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技术人员职称证书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0B746714" w14:textId="77777777" w:rsidR="002314BC" w:rsidRPr="00300BDF" w:rsidRDefault="002314BC" w:rsidP="0044724A">
            <w:pPr>
              <w:pStyle w:val="af4"/>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BA31487"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A57439B"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p>
        </w:tc>
      </w:tr>
      <w:tr w:rsidR="002314BC" w:rsidRPr="00300BDF" w14:paraId="238AEB62" w14:textId="77777777" w:rsidTr="0044724A">
        <w:tc>
          <w:tcPr>
            <w:tcW w:w="468" w:type="dxa"/>
            <w:vMerge/>
            <w:tcBorders>
              <w:top w:val="single" w:sz="6" w:space="0" w:color="000000"/>
              <w:left w:val="single" w:sz="6" w:space="0" w:color="000000"/>
              <w:bottom w:val="single" w:sz="6" w:space="0" w:color="000000"/>
              <w:right w:val="single" w:sz="6" w:space="0" w:color="000000"/>
            </w:tcBorders>
            <w:vAlign w:val="center"/>
            <w:hideMark/>
          </w:tcPr>
          <w:p w14:paraId="5588B75F" w14:textId="77777777" w:rsidR="002314BC" w:rsidRPr="00300BDF" w:rsidRDefault="002314BC" w:rsidP="0044724A">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6" w:space="0" w:color="auto"/>
            </w:tcBorders>
            <w:vAlign w:val="center"/>
            <w:hideMark/>
          </w:tcPr>
          <w:p w14:paraId="78EF8E6D" w14:textId="77777777" w:rsidR="002314BC" w:rsidRPr="00300BDF" w:rsidRDefault="002314BC" w:rsidP="0044724A">
            <w:pPr>
              <w:widowControl/>
              <w:jc w:val="left"/>
              <w:rPr>
                <w:rFonts w:ascii="宋体" w:eastAsia="宋体" w:hAnsi="宋体" w:cs="微软雅黑"/>
                <w:szCs w:val="21"/>
              </w:rPr>
            </w:pPr>
          </w:p>
        </w:tc>
        <w:tc>
          <w:tcPr>
            <w:tcW w:w="5670" w:type="dxa"/>
            <w:gridSpan w:val="2"/>
            <w:vMerge/>
            <w:tcBorders>
              <w:top w:val="single" w:sz="6" w:space="0" w:color="000000"/>
              <w:left w:val="single" w:sz="6" w:space="0" w:color="auto"/>
              <w:bottom w:val="single" w:sz="6" w:space="0" w:color="000000"/>
              <w:right w:val="single" w:sz="6" w:space="0" w:color="auto"/>
            </w:tcBorders>
            <w:vAlign w:val="center"/>
            <w:hideMark/>
          </w:tcPr>
          <w:p w14:paraId="1937E06A" w14:textId="77777777" w:rsidR="002314BC" w:rsidRPr="00300BDF" w:rsidRDefault="002314BC" w:rsidP="0044724A">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hideMark/>
          </w:tcPr>
          <w:p w14:paraId="0FA8FCE1"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用工合同</w:t>
            </w:r>
          </w:p>
        </w:tc>
        <w:tc>
          <w:tcPr>
            <w:tcW w:w="1559" w:type="dxa"/>
            <w:tcBorders>
              <w:top w:val="single" w:sz="6" w:space="0" w:color="000000"/>
              <w:left w:val="single" w:sz="6" w:space="0" w:color="000000"/>
              <w:bottom w:val="single" w:sz="6" w:space="0" w:color="000000"/>
              <w:right w:val="single" w:sz="6" w:space="0" w:color="000000"/>
            </w:tcBorders>
            <w:vAlign w:val="center"/>
          </w:tcPr>
          <w:p w14:paraId="60FA0A52" w14:textId="77777777" w:rsidR="002314BC" w:rsidRPr="00300BDF" w:rsidRDefault="002314BC" w:rsidP="0044724A">
            <w:pPr>
              <w:pStyle w:val="af4"/>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36AC9AC"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2C7BC2D"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p>
        </w:tc>
      </w:tr>
      <w:tr w:rsidR="002314BC" w:rsidRPr="00300BDF" w14:paraId="0EA08DF7" w14:textId="77777777" w:rsidTr="0044724A">
        <w:tc>
          <w:tcPr>
            <w:tcW w:w="468" w:type="dxa"/>
            <w:vMerge/>
            <w:tcBorders>
              <w:top w:val="single" w:sz="6" w:space="0" w:color="000000"/>
              <w:left w:val="single" w:sz="6" w:space="0" w:color="000000"/>
              <w:bottom w:val="single" w:sz="6" w:space="0" w:color="000000"/>
              <w:right w:val="single" w:sz="6" w:space="0" w:color="000000"/>
            </w:tcBorders>
            <w:vAlign w:val="center"/>
            <w:hideMark/>
          </w:tcPr>
          <w:p w14:paraId="2374CAB2" w14:textId="77777777" w:rsidR="002314BC" w:rsidRPr="00300BDF" w:rsidRDefault="002314BC" w:rsidP="0044724A">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6" w:space="0" w:color="auto"/>
            </w:tcBorders>
            <w:vAlign w:val="center"/>
            <w:hideMark/>
          </w:tcPr>
          <w:p w14:paraId="5290DC10" w14:textId="77777777" w:rsidR="002314BC" w:rsidRPr="00300BDF" w:rsidRDefault="002314BC" w:rsidP="0044724A">
            <w:pPr>
              <w:widowControl/>
              <w:jc w:val="left"/>
              <w:rPr>
                <w:rFonts w:ascii="宋体" w:eastAsia="宋体" w:hAnsi="宋体" w:cs="微软雅黑"/>
                <w:szCs w:val="21"/>
              </w:rPr>
            </w:pPr>
          </w:p>
        </w:tc>
        <w:tc>
          <w:tcPr>
            <w:tcW w:w="2977" w:type="dxa"/>
            <w:gridSpan w:val="3"/>
            <w:tcBorders>
              <w:top w:val="single" w:sz="6" w:space="0" w:color="000000"/>
              <w:left w:val="single" w:sz="6" w:space="0" w:color="auto"/>
              <w:bottom w:val="single" w:sz="6" w:space="0" w:color="000000"/>
              <w:right w:val="single" w:sz="6" w:space="0" w:color="000000"/>
            </w:tcBorders>
            <w:vAlign w:val="center"/>
            <w:hideMark/>
          </w:tcPr>
          <w:p w14:paraId="1A574401"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hint="eastAsia"/>
                <w:bCs/>
                <w:sz w:val="21"/>
                <w:szCs w:val="21"/>
              </w:rPr>
              <w:t>供应商相关承诺函或声明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20D8AD50" w14:textId="77777777" w:rsidR="002314BC" w:rsidRPr="00300BDF" w:rsidRDefault="002314BC" w:rsidP="0044724A">
            <w:pPr>
              <w:pStyle w:val="af4"/>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37D8C76"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2825FC2"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792BB653" w14:textId="77777777" w:rsidTr="0044724A">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4072F334"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11</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14E8EDC1"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hint="eastAsia"/>
                <w:kern w:val="0"/>
                <w:sz w:val="21"/>
                <w:szCs w:val="21"/>
              </w:rPr>
              <w:t>没有重大违法记录的声明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46F5D31D" w14:textId="77777777" w:rsidR="002314BC" w:rsidRPr="00300BDF" w:rsidRDefault="002314BC" w:rsidP="0044724A">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FB0DCBF"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F1163BB"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5501B612" w14:textId="77777777" w:rsidTr="0044724A">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1CFE939A"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12</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6D7141C0" w14:textId="77777777" w:rsidR="002314BC" w:rsidRPr="00300BDF" w:rsidRDefault="002314BC" w:rsidP="0044724A">
            <w:pPr>
              <w:pStyle w:val="af4"/>
              <w:kinsoku w:val="0"/>
              <w:overflowPunct w:val="0"/>
              <w:autoSpaceDE w:val="0"/>
              <w:autoSpaceDN w:val="0"/>
              <w:spacing w:line="320" w:lineRule="exact"/>
              <w:rPr>
                <w:rFonts w:ascii="宋体" w:hAnsi="宋体"/>
                <w:kern w:val="0"/>
                <w:sz w:val="21"/>
                <w:szCs w:val="21"/>
              </w:rPr>
            </w:pPr>
            <w:r w:rsidRPr="00300BDF">
              <w:rPr>
                <w:rFonts w:ascii="宋体" w:hAnsi="宋体" w:cs="微软雅黑" w:hint="eastAsia"/>
                <w:bCs/>
                <w:kern w:val="0"/>
                <w:sz w:val="21"/>
                <w:szCs w:val="21"/>
              </w:rPr>
              <w:t>供应商须具备的特殊资质证书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2CF4558B" w14:textId="77777777" w:rsidR="002314BC" w:rsidRPr="00300BDF" w:rsidRDefault="002314BC" w:rsidP="0044724A">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4827376"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B945807"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74FF8CB7" w14:textId="77777777" w:rsidTr="0044724A">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3DB2ACDA"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13</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0A9DF8A5"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theme="majorEastAsia" w:hint="eastAsia"/>
                <w:bCs/>
                <w:sz w:val="21"/>
                <w:szCs w:val="21"/>
                <w:lang w:val="zh-CN"/>
              </w:rPr>
              <w:t>谈判承诺函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6958966C" w14:textId="77777777" w:rsidR="002314BC" w:rsidRPr="00300BDF" w:rsidRDefault="002314BC" w:rsidP="0044724A">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68FAE31"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11A3211"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021CD45D" w14:textId="77777777" w:rsidTr="0044724A">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0AC640D2" w14:textId="77777777" w:rsidR="002314BC" w:rsidRPr="00300BDF" w:rsidRDefault="002314BC" w:rsidP="0044724A">
            <w:pPr>
              <w:adjustRightInd w:val="0"/>
              <w:snapToGrid w:val="0"/>
              <w:spacing w:line="400" w:lineRule="exact"/>
              <w:jc w:val="center"/>
              <w:textAlignment w:val="baseline"/>
              <w:rPr>
                <w:rFonts w:ascii="宋体" w:eastAsia="宋体" w:hAnsi="宋体" w:cstheme="majorEastAsia"/>
                <w:bCs/>
                <w:szCs w:val="21"/>
                <w:lang w:val="zh-CN"/>
              </w:rPr>
            </w:pPr>
            <w:r w:rsidRPr="00300BDF">
              <w:rPr>
                <w:rFonts w:ascii="宋体" w:eastAsia="宋体" w:hAnsi="宋体" w:cstheme="majorEastAsia" w:hint="eastAsia"/>
                <w:bCs/>
                <w:szCs w:val="21"/>
                <w:lang w:val="zh-CN"/>
              </w:rPr>
              <w:t>14</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72B160F9" w14:textId="77777777" w:rsidR="002314BC" w:rsidRPr="00300BDF" w:rsidRDefault="002314BC" w:rsidP="0044724A">
            <w:pPr>
              <w:pStyle w:val="af4"/>
              <w:kinsoku w:val="0"/>
              <w:overflowPunct w:val="0"/>
              <w:autoSpaceDE w:val="0"/>
              <w:autoSpaceDN w:val="0"/>
              <w:spacing w:line="320" w:lineRule="exact"/>
              <w:rPr>
                <w:rFonts w:ascii="宋体" w:hAnsi="宋体" w:cstheme="majorEastAsia"/>
                <w:bCs/>
                <w:sz w:val="21"/>
                <w:szCs w:val="21"/>
                <w:lang w:val="zh-CN"/>
              </w:rPr>
            </w:pPr>
            <w:r w:rsidRPr="00300BDF">
              <w:rPr>
                <w:rFonts w:ascii="宋体" w:hAnsi="宋体" w:cstheme="majorEastAsia" w:hint="eastAsia"/>
                <w:bCs/>
                <w:sz w:val="21"/>
                <w:szCs w:val="21"/>
                <w:lang w:val="zh-CN"/>
              </w:rPr>
              <w:t>联合体协议</w:t>
            </w:r>
          </w:p>
        </w:tc>
        <w:tc>
          <w:tcPr>
            <w:tcW w:w="1559" w:type="dxa"/>
            <w:tcBorders>
              <w:top w:val="single" w:sz="6" w:space="0" w:color="000000"/>
              <w:left w:val="single" w:sz="6" w:space="0" w:color="000000"/>
              <w:bottom w:val="single" w:sz="6" w:space="0" w:color="000000"/>
              <w:right w:val="single" w:sz="6" w:space="0" w:color="000000"/>
            </w:tcBorders>
            <w:vAlign w:val="center"/>
          </w:tcPr>
          <w:p w14:paraId="19E22280" w14:textId="77777777" w:rsidR="002314BC" w:rsidRPr="00300BDF" w:rsidRDefault="002314BC" w:rsidP="0044724A">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3524DA9"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77A18F8"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016F7331" w14:textId="77777777" w:rsidTr="0044724A">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270BA756" w14:textId="77777777" w:rsidR="002314BC" w:rsidRPr="00300BDF" w:rsidRDefault="002314BC" w:rsidP="0044724A">
            <w:pPr>
              <w:adjustRightInd w:val="0"/>
              <w:snapToGrid w:val="0"/>
              <w:spacing w:line="400" w:lineRule="exact"/>
              <w:jc w:val="center"/>
              <w:textAlignment w:val="baseline"/>
              <w:rPr>
                <w:rFonts w:ascii="宋体" w:eastAsia="宋体" w:hAnsi="宋体" w:cstheme="majorEastAsia"/>
                <w:bCs/>
                <w:szCs w:val="21"/>
                <w:lang w:val="zh-CN"/>
              </w:rPr>
            </w:pPr>
            <w:r w:rsidRPr="00300BDF">
              <w:rPr>
                <w:rFonts w:ascii="宋体" w:eastAsia="宋体" w:hAnsi="宋体" w:cstheme="majorEastAsia" w:hint="eastAsia"/>
                <w:bCs/>
                <w:szCs w:val="21"/>
                <w:lang w:val="zh-CN"/>
              </w:rPr>
              <w:t>15</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051F66E3" w14:textId="77777777" w:rsidR="002314BC" w:rsidRPr="00300BDF" w:rsidRDefault="002314BC" w:rsidP="0044724A">
            <w:pPr>
              <w:pStyle w:val="af4"/>
              <w:kinsoku w:val="0"/>
              <w:overflowPunct w:val="0"/>
              <w:autoSpaceDE w:val="0"/>
              <w:autoSpaceDN w:val="0"/>
              <w:spacing w:line="320" w:lineRule="exact"/>
              <w:rPr>
                <w:rFonts w:ascii="宋体" w:hAnsi="宋体" w:cstheme="majorEastAsia"/>
                <w:bCs/>
                <w:sz w:val="21"/>
                <w:szCs w:val="21"/>
                <w:lang w:val="zh-CN"/>
              </w:rPr>
            </w:pPr>
            <w:r w:rsidRPr="00300BDF">
              <w:rPr>
                <w:rFonts w:ascii="宋体" w:hAnsi="宋体" w:cstheme="majorEastAsia" w:hint="eastAsia"/>
                <w:bCs/>
                <w:sz w:val="21"/>
                <w:szCs w:val="21"/>
                <w:lang w:val="zh-CN"/>
              </w:rPr>
              <w:t>供应商与参加本项目响应的其他供应商之间，单位负责人不为同一人并且不</w:t>
            </w:r>
            <w:r w:rsidRPr="00300BDF">
              <w:rPr>
                <w:rFonts w:ascii="宋体" w:hAnsi="宋体" w:cstheme="majorEastAsia" w:hint="eastAsia"/>
                <w:bCs/>
                <w:sz w:val="21"/>
                <w:szCs w:val="21"/>
                <w:lang w:val="zh-CN"/>
              </w:rPr>
              <w:lastRenderedPageBreak/>
              <w:t>存在直接控股、管理关系承诺函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20BAD860" w14:textId="77777777" w:rsidR="002314BC" w:rsidRPr="00300BDF" w:rsidRDefault="002314BC" w:rsidP="0044724A">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B0BA069"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815A533"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5D6A377E" w14:textId="77777777" w:rsidTr="0044724A">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2BA2D43A" w14:textId="77777777" w:rsidR="002314BC" w:rsidRPr="00300BDF" w:rsidRDefault="002314BC" w:rsidP="0044724A">
            <w:pPr>
              <w:adjustRightInd w:val="0"/>
              <w:snapToGrid w:val="0"/>
              <w:spacing w:line="400" w:lineRule="exact"/>
              <w:jc w:val="center"/>
              <w:textAlignment w:val="baseline"/>
              <w:rPr>
                <w:rFonts w:ascii="宋体" w:eastAsia="宋体" w:hAnsi="宋体" w:cstheme="majorEastAsia"/>
                <w:bCs/>
                <w:szCs w:val="21"/>
                <w:lang w:val="zh-CN"/>
              </w:rPr>
            </w:pPr>
            <w:r w:rsidRPr="00300BDF">
              <w:rPr>
                <w:rFonts w:ascii="宋体" w:eastAsia="宋体" w:hAnsi="宋体" w:cstheme="majorEastAsia" w:hint="eastAsia"/>
                <w:bCs/>
                <w:szCs w:val="21"/>
                <w:lang w:val="zh-CN"/>
              </w:rPr>
              <w:t>16</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20B47C1B" w14:textId="77777777" w:rsidR="002314BC" w:rsidRPr="00300BDF" w:rsidRDefault="002314BC" w:rsidP="0044724A">
            <w:pPr>
              <w:pStyle w:val="af4"/>
              <w:kinsoku w:val="0"/>
              <w:overflowPunct w:val="0"/>
              <w:autoSpaceDE w:val="0"/>
              <w:autoSpaceDN w:val="0"/>
              <w:spacing w:line="320" w:lineRule="exact"/>
              <w:rPr>
                <w:rFonts w:ascii="宋体" w:hAnsi="宋体" w:cstheme="majorEastAsia"/>
                <w:bCs/>
                <w:sz w:val="21"/>
                <w:szCs w:val="21"/>
                <w:lang w:val="zh-CN"/>
              </w:rPr>
            </w:pPr>
            <w:r w:rsidRPr="00300BDF">
              <w:rPr>
                <w:rFonts w:ascii="宋体" w:hAnsi="宋体" w:cs="仿宋_GB2312" w:hint="eastAsia"/>
                <w:sz w:val="21"/>
                <w:szCs w:val="21"/>
                <w:lang w:val="zh-CN"/>
              </w:rPr>
              <w:t>供应商未为本项目提供整体设计、规范编制或者项目管理、监理、检测等服务承诺函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4709DE47" w14:textId="77777777" w:rsidR="002314BC" w:rsidRPr="00300BDF" w:rsidRDefault="002314BC" w:rsidP="0044724A">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0A13068"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2CAE970"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5BA8E74E" w14:textId="77777777" w:rsidTr="0044724A">
        <w:trPr>
          <w:trHeight w:val="510"/>
        </w:trPr>
        <w:tc>
          <w:tcPr>
            <w:tcW w:w="468" w:type="dxa"/>
            <w:tcBorders>
              <w:top w:val="double" w:sz="4" w:space="0" w:color="auto"/>
              <w:left w:val="single" w:sz="6" w:space="0" w:color="000000"/>
              <w:bottom w:val="single" w:sz="6" w:space="0" w:color="000000"/>
              <w:right w:val="single" w:sz="6" w:space="0" w:color="000000"/>
            </w:tcBorders>
            <w:vAlign w:val="center"/>
            <w:hideMark/>
          </w:tcPr>
          <w:p w14:paraId="4EDFB364"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17</w:t>
            </w:r>
          </w:p>
        </w:tc>
        <w:tc>
          <w:tcPr>
            <w:tcW w:w="3751" w:type="dxa"/>
            <w:gridSpan w:val="4"/>
            <w:tcBorders>
              <w:top w:val="double" w:sz="4" w:space="0" w:color="auto"/>
              <w:left w:val="single" w:sz="6" w:space="0" w:color="000000"/>
              <w:bottom w:val="single" w:sz="6" w:space="0" w:color="000000"/>
              <w:right w:val="single" w:sz="6" w:space="0" w:color="000000"/>
            </w:tcBorders>
            <w:vAlign w:val="center"/>
            <w:hideMark/>
          </w:tcPr>
          <w:p w14:paraId="76F1DC44"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分项报价表</w:t>
            </w:r>
          </w:p>
        </w:tc>
        <w:tc>
          <w:tcPr>
            <w:tcW w:w="1559" w:type="dxa"/>
            <w:tcBorders>
              <w:top w:val="double" w:sz="4" w:space="0" w:color="auto"/>
              <w:left w:val="single" w:sz="6" w:space="0" w:color="000000"/>
              <w:bottom w:val="single" w:sz="6" w:space="0" w:color="000000"/>
              <w:right w:val="single" w:sz="6" w:space="0" w:color="000000"/>
            </w:tcBorders>
            <w:vAlign w:val="center"/>
          </w:tcPr>
          <w:p w14:paraId="379C0DD8" w14:textId="77777777" w:rsidR="002314BC" w:rsidRPr="00300BDF" w:rsidRDefault="002314BC" w:rsidP="0044724A">
            <w:pPr>
              <w:jc w:val="center"/>
              <w:rPr>
                <w:rFonts w:ascii="宋体" w:eastAsia="宋体" w:hAnsi="宋体"/>
                <w:szCs w:val="21"/>
              </w:rPr>
            </w:pPr>
          </w:p>
        </w:tc>
        <w:tc>
          <w:tcPr>
            <w:tcW w:w="1560" w:type="dxa"/>
            <w:tcBorders>
              <w:top w:val="double" w:sz="4" w:space="0" w:color="auto"/>
              <w:left w:val="single" w:sz="6" w:space="0" w:color="000000"/>
              <w:bottom w:val="single" w:sz="6" w:space="0" w:color="000000"/>
              <w:right w:val="single" w:sz="6" w:space="0" w:color="000000"/>
            </w:tcBorders>
            <w:vAlign w:val="center"/>
          </w:tcPr>
          <w:p w14:paraId="78CBFC18"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double" w:sz="4" w:space="0" w:color="auto"/>
              <w:left w:val="single" w:sz="6" w:space="0" w:color="000000"/>
              <w:bottom w:val="single" w:sz="6" w:space="0" w:color="000000"/>
              <w:right w:val="single" w:sz="6" w:space="0" w:color="000000"/>
            </w:tcBorders>
            <w:vAlign w:val="center"/>
          </w:tcPr>
          <w:p w14:paraId="449322C0"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1D164282" w14:textId="77777777" w:rsidTr="0044724A">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79BE8714"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18</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1D51121D"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技术规格偏离表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4A30A226" w14:textId="77777777" w:rsidR="002314BC" w:rsidRPr="00300BDF" w:rsidRDefault="002314BC" w:rsidP="0044724A">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6C96DD0"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8868E84"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1161C129" w14:textId="77777777" w:rsidTr="0044724A">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7A0245EC"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19</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444160A0"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技术方案（实施方案）</w:t>
            </w:r>
          </w:p>
        </w:tc>
        <w:tc>
          <w:tcPr>
            <w:tcW w:w="1559" w:type="dxa"/>
            <w:tcBorders>
              <w:top w:val="single" w:sz="6" w:space="0" w:color="000000"/>
              <w:left w:val="single" w:sz="6" w:space="0" w:color="000000"/>
              <w:bottom w:val="single" w:sz="6" w:space="0" w:color="000000"/>
              <w:right w:val="single" w:sz="6" w:space="0" w:color="000000"/>
            </w:tcBorders>
            <w:vAlign w:val="center"/>
          </w:tcPr>
          <w:p w14:paraId="1B24B790" w14:textId="77777777" w:rsidR="002314BC" w:rsidRPr="00300BDF" w:rsidRDefault="002314BC" w:rsidP="0044724A">
            <w:pPr>
              <w:jc w:val="center"/>
              <w:rPr>
                <w:rFonts w:ascii="宋体" w:eastAsia="宋体" w:hAnsi="宋体"/>
                <w:szCs w:val="21"/>
              </w:rPr>
            </w:pPr>
          </w:p>
        </w:tc>
        <w:tc>
          <w:tcPr>
            <w:tcW w:w="1560" w:type="dxa"/>
            <w:tcBorders>
              <w:top w:val="single" w:sz="4" w:space="0" w:color="auto"/>
              <w:left w:val="single" w:sz="6" w:space="0" w:color="000000"/>
              <w:bottom w:val="single" w:sz="6" w:space="0" w:color="000000"/>
              <w:right w:val="single" w:sz="6" w:space="0" w:color="000000"/>
            </w:tcBorders>
            <w:vAlign w:val="center"/>
          </w:tcPr>
          <w:p w14:paraId="6AA2D631"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4" w:space="0" w:color="auto"/>
              <w:left w:val="single" w:sz="6" w:space="0" w:color="000000"/>
              <w:bottom w:val="single" w:sz="6" w:space="0" w:color="000000"/>
              <w:right w:val="single" w:sz="6" w:space="0" w:color="000000"/>
            </w:tcBorders>
            <w:vAlign w:val="center"/>
          </w:tcPr>
          <w:p w14:paraId="04000F90"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2D90D382" w14:textId="77777777" w:rsidTr="0044724A">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6E3BFE0F"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20</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0E8E802F"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售后服务方案</w:t>
            </w:r>
          </w:p>
        </w:tc>
        <w:tc>
          <w:tcPr>
            <w:tcW w:w="1559" w:type="dxa"/>
            <w:tcBorders>
              <w:top w:val="single" w:sz="6" w:space="0" w:color="000000"/>
              <w:left w:val="single" w:sz="6" w:space="0" w:color="000000"/>
              <w:bottom w:val="single" w:sz="6" w:space="0" w:color="000000"/>
              <w:right w:val="single" w:sz="6" w:space="0" w:color="000000"/>
            </w:tcBorders>
            <w:vAlign w:val="center"/>
          </w:tcPr>
          <w:p w14:paraId="0BD852EF" w14:textId="77777777" w:rsidR="002314BC" w:rsidRPr="00300BDF" w:rsidRDefault="002314BC" w:rsidP="0044724A">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4F255B9"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FCF44D7"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7430D8D5" w14:textId="77777777" w:rsidTr="0044724A">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280EEF2E"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21</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5FFA8017"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业绩情况表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2810DE07" w14:textId="77777777" w:rsidR="002314BC" w:rsidRPr="00300BDF" w:rsidRDefault="002314BC" w:rsidP="0044724A">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A228D0F"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A8A3C1D"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222EA99C" w14:textId="77777777" w:rsidTr="0044724A">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10FB5B58"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22</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15EBEB1B"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政府强制采购节能产品品目清单情况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14:paraId="16A71DC3" w14:textId="77777777" w:rsidR="002314BC" w:rsidRPr="00300BDF" w:rsidRDefault="002314BC" w:rsidP="0044724A">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42D8919"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1F153F6"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3B0EC5AE" w14:textId="77777777" w:rsidTr="0044724A">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732D83B6"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23</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3422DD3F"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优先采购节能产品政府采购品目清单情况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14:paraId="388E84BE" w14:textId="77777777" w:rsidR="002314BC" w:rsidRPr="00300BDF" w:rsidRDefault="002314BC" w:rsidP="0044724A">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E87321B"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39A21C8"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00610EAA" w14:textId="77777777" w:rsidTr="0044724A">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40C27DC0"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24</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005F0AEA"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hint="eastAsia"/>
                <w:color w:val="000000"/>
                <w:sz w:val="21"/>
                <w:szCs w:val="21"/>
                <w:lang w:val="en-GB"/>
              </w:rPr>
              <w:t>优先采购环境标志产品政府采购品目清单情况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14:paraId="59327684" w14:textId="77777777" w:rsidR="002314BC" w:rsidRPr="00300BDF" w:rsidRDefault="002314BC" w:rsidP="0044724A">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FF9990A"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5712339"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42B78548" w14:textId="77777777" w:rsidTr="0044724A">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267C31C7"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25</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058E649B"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中小企业声明函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42B650D8" w14:textId="77777777" w:rsidR="002314BC" w:rsidRPr="00300BDF" w:rsidRDefault="002314BC" w:rsidP="0044724A">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74853B2"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CBFBCB6"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0B225762" w14:textId="77777777" w:rsidTr="0044724A">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1580FBF7"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26</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104F0049"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仿宋_GB2312" w:hint="eastAsia"/>
                <w:sz w:val="21"/>
                <w:szCs w:val="21"/>
                <w:lang w:val="zh-CN"/>
              </w:rPr>
              <w:t>残疾人福利性单位声明函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41CAA3EC" w14:textId="77777777" w:rsidR="002314BC" w:rsidRPr="00300BDF" w:rsidRDefault="002314BC" w:rsidP="0044724A">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5FF5F71"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0FD2934"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08E04F1C" w14:textId="77777777" w:rsidTr="0044724A">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3F7EF384"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27</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0450D4AE"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监狱企业证明文件</w:t>
            </w:r>
          </w:p>
        </w:tc>
        <w:tc>
          <w:tcPr>
            <w:tcW w:w="1559" w:type="dxa"/>
            <w:tcBorders>
              <w:top w:val="single" w:sz="6" w:space="0" w:color="000000"/>
              <w:left w:val="single" w:sz="6" w:space="0" w:color="000000"/>
              <w:bottom w:val="single" w:sz="6" w:space="0" w:color="000000"/>
              <w:right w:val="single" w:sz="6" w:space="0" w:color="000000"/>
            </w:tcBorders>
            <w:vAlign w:val="center"/>
          </w:tcPr>
          <w:p w14:paraId="2BFBB82E" w14:textId="77777777" w:rsidR="002314BC" w:rsidRPr="00300BDF" w:rsidRDefault="002314BC" w:rsidP="0044724A">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2D5938D"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68A7612"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5462F65A" w14:textId="77777777" w:rsidTr="0044724A">
        <w:trPr>
          <w:trHeight w:val="1089"/>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20478BFD"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28</w:t>
            </w:r>
          </w:p>
        </w:tc>
        <w:tc>
          <w:tcPr>
            <w:tcW w:w="1058" w:type="dxa"/>
            <w:gridSpan w:val="2"/>
            <w:tcBorders>
              <w:top w:val="single" w:sz="6" w:space="0" w:color="000000"/>
              <w:left w:val="single" w:sz="6" w:space="0" w:color="000000"/>
              <w:bottom w:val="single" w:sz="6" w:space="0" w:color="000000"/>
              <w:right w:val="single" w:sz="4" w:space="0" w:color="auto"/>
            </w:tcBorders>
            <w:vAlign w:val="center"/>
            <w:hideMark/>
          </w:tcPr>
          <w:p w14:paraId="73D21FD4"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bCs/>
                <w:kern w:val="0"/>
                <w:sz w:val="21"/>
                <w:szCs w:val="21"/>
              </w:rPr>
              <w:t>CCC</w:t>
            </w:r>
            <w:r w:rsidRPr="00300BDF">
              <w:rPr>
                <w:rFonts w:ascii="宋体" w:hAnsi="宋体" w:cs="微软雅黑" w:hint="eastAsia"/>
                <w:bCs/>
                <w:kern w:val="0"/>
                <w:sz w:val="21"/>
                <w:szCs w:val="21"/>
              </w:rPr>
              <w:t>强制性产品认证</w:t>
            </w:r>
          </w:p>
        </w:tc>
        <w:tc>
          <w:tcPr>
            <w:tcW w:w="2693" w:type="dxa"/>
            <w:gridSpan w:val="2"/>
            <w:tcBorders>
              <w:top w:val="single" w:sz="6" w:space="0" w:color="000000"/>
              <w:left w:val="single" w:sz="4" w:space="0" w:color="auto"/>
              <w:bottom w:val="single" w:sz="6" w:space="0" w:color="000000"/>
              <w:right w:val="single" w:sz="6" w:space="0" w:color="000000"/>
            </w:tcBorders>
            <w:vAlign w:val="center"/>
            <w:hideMark/>
          </w:tcPr>
          <w:p w14:paraId="5F1C0DB0"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theme="majorEastAsia" w:hint="eastAsia"/>
                <w:bCs/>
                <w:sz w:val="21"/>
                <w:szCs w:val="21"/>
                <w:lang w:val="zh-CN"/>
              </w:rPr>
              <w:t>所投产品符合国家强制性要求承诺函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5245F493" w14:textId="77777777" w:rsidR="002314BC" w:rsidRPr="00300BDF" w:rsidRDefault="002314BC" w:rsidP="0044724A">
            <w:pPr>
              <w:pStyle w:val="af4"/>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0C48ADC"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F10037E"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2203AA37" w14:textId="77777777" w:rsidTr="0044724A">
        <w:trPr>
          <w:trHeigh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hideMark/>
          </w:tcPr>
          <w:p w14:paraId="7391C504"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29</w:t>
            </w:r>
          </w:p>
        </w:tc>
        <w:tc>
          <w:tcPr>
            <w:tcW w:w="1058" w:type="dxa"/>
            <w:gridSpan w:val="2"/>
            <w:vMerge w:val="restart"/>
            <w:tcBorders>
              <w:top w:val="single" w:sz="6" w:space="0" w:color="000000"/>
              <w:left w:val="single" w:sz="6" w:space="0" w:color="000000"/>
              <w:bottom w:val="single" w:sz="6" w:space="0" w:color="000000"/>
              <w:right w:val="single" w:sz="4" w:space="0" w:color="auto"/>
            </w:tcBorders>
            <w:vAlign w:val="center"/>
            <w:hideMark/>
          </w:tcPr>
          <w:p w14:paraId="3A4020FE" w14:textId="77777777" w:rsidR="002314BC" w:rsidRPr="00300BDF" w:rsidRDefault="002314BC" w:rsidP="0044724A">
            <w:pPr>
              <w:pStyle w:val="af4"/>
              <w:kinsoku w:val="0"/>
              <w:overflowPunct w:val="0"/>
              <w:autoSpaceDE w:val="0"/>
              <w:autoSpaceDN w:val="0"/>
              <w:spacing w:line="320" w:lineRule="exact"/>
              <w:rPr>
                <w:rFonts w:ascii="宋体" w:hAnsi="宋体" w:cs="宋体"/>
                <w:kern w:val="0"/>
                <w:sz w:val="21"/>
                <w:szCs w:val="21"/>
              </w:rPr>
            </w:pPr>
            <w:r w:rsidRPr="00300BDF">
              <w:rPr>
                <w:rFonts w:ascii="宋体" w:hAnsi="宋体" w:cs="宋体" w:hint="eastAsia"/>
                <w:kern w:val="0"/>
                <w:sz w:val="21"/>
                <w:szCs w:val="21"/>
              </w:rPr>
              <w:t>信息安全产品强制性认证</w:t>
            </w:r>
          </w:p>
        </w:tc>
        <w:tc>
          <w:tcPr>
            <w:tcW w:w="2693" w:type="dxa"/>
            <w:gridSpan w:val="2"/>
            <w:tcBorders>
              <w:top w:val="single" w:sz="6" w:space="0" w:color="000000"/>
              <w:left w:val="single" w:sz="4" w:space="0" w:color="auto"/>
              <w:bottom w:val="single" w:sz="6" w:space="0" w:color="000000"/>
              <w:right w:val="single" w:sz="6" w:space="0" w:color="000000"/>
            </w:tcBorders>
            <w:vAlign w:val="center"/>
            <w:hideMark/>
          </w:tcPr>
          <w:p w14:paraId="493E7189" w14:textId="77777777" w:rsidR="002314BC" w:rsidRPr="00300BDF" w:rsidRDefault="002314BC" w:rsidP="0044724A">
            <w:pPr>
              <w:pStyle w:val="af4"/>
              <w:kinsoku w:val="0"/>
              <w:overflowPunct w:val="0"/>
              <w:autoSpaceDE w:val="0"/>
              <w:autoSpaceDN w:val="0"/>
              <w:spacing w:line="320" w:lineRule="exact"/>
              <w:rPr>
                <w:rFonts w:ascii="宋体" w:hAnsi="宋体" w:cstheme="majorEastAsia"/>
                <w:bCs/>
                <w:sz w:val="21"/>
                <w:szCs w:val="21"/>
                <w:lang w:val="zh-CN"/>
              </w:rPr>
            </w:pPr>
            <w:r w:rsidRPr="00300BDF">
              <w:rPr>
                <w:rFonts w:ascii="宋体" w:hAnsi="宋体" w:cs="宋体" w:hint="eastAsia"/>
                <w:kern w:val="0"/>
                <w:sz w:val="21"/>
                <w:szCs w:val="21"/>
              </w:rPr>
              <w:t>认证机构颁发的认证证书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7B96769F" w14:textId="77777777" w:rsidR="002314BC" w:rsidRPr="00300BDF" w:rsidRDefault="002314BC" w:rsidP="0044724A">
            <w:pPr>
              <w:pStyle w:val="af4"/>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651BA81"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86CD3BD"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7C63C54C" w14:textId="77777777" w:rsidTr="0044724A">
        <w:trPr>
          <w:trHeigh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14:paraId="01A5CE6F" w14:textId="77777777" w:rsidR="002314BC" w:rsidRPr="00300BDF" w:rsidRDefault="002314BC" w:rsidP="0044724A">
            <w:pPr>
              <w:widowControl/>
              <w:jc w:val="left"/>
              <w:rPr>
                <w:rFonts w:ascii="宋体" w:eastAsia="宋体" w:hAnsi="宋体" w:cs="微软雅黑"/>
                <w:szCs w:val="21"/>
              </w:rPr>
            </w:pPr>
          </w:p>
        </w:tc>
        <w:tc>
          <w:tcPr>
            <w:tcW w:w="6728" w:type="dxa"/>
            <w:gridSpan w:val="2"/>
            <w:vMerge/>
            <w:tcBorders>
              <w:top w:val="single" w:sz="6" w:space="0" w:color="000000"/>
              <w:left w:val="single" w:sz="6" w:space="0" w:color="000000"/>
              <w:bottom w:val="single" w:sz="6" w:space="0" w:color="000000"/>
              <w:right w:val="single" w:sz="4" w:space="0" w:color="auto"/>
            </w:tcBorders>
            <w:vAlign w:val="center"/>
            <w:hideMark/>
          </w:tcPr>
          <w:p w14:paraId="50ED329E" w14:textId="77777777" w:rsidR="002314BC" w:rsidRPr="00300BDF" w:rsidRDefault="002314BC" w:rsidP="0044724A">
            <w:pPr>
              <w:widowControl/>
              <w:jc w:val="left"/>
              <w:rPr>
                <w:rFonts w:ascii="宋体" w:eastAsia="宋体" w:hAnsi="宋体" w:cs="宋体"/>
                <w:kern w:val="0"/>
                <w:szCs w:val="21"/>
              </w:rPr>
            </w:pPr>
          </w:p>
        </w:tc>
        <w:tc>
          <w:tcPr>
            <w:tcW w:w="2693" w:type="dxa"/>
            <w:gridSpan w:val="2"/>
            <w:tcBorders>
              <w:top w:val="single" w:sz="6" w:space="0" w:color="000000"/>
              <w:left w:val="single" w:sz="4" w:space="0" w:color="auto"/>
              <w:bottom w:val="single" w:sz="6" w:space="0" w:color="000000"/>
              <w:right w:val="single" w:sz="6" w:space="0" w:color="000000"/>
            </w:tcBorders>
            <w:vAlign w:val="center"/>
            <w:hideMark/>
          </w:tcPr>
          <w:p w14:paraId="36BBBD61" w14:textId="77777777" w:rsidR="002314BC" w:rsidRPr="00300BDF" w:rsidRDefault="002314BC" w:rsidP="0044724A">
            <w:pPr>
              <w:pStyle w:val="af4"/>
              <w:kinsoku w:val="0"/>
              <w:overflowPunct w:val="0"/>
              <w:autoSpaceDE w:val="0"/>
              <w:autoSpaceDN w:val="0"/>
              <w:spacing w:line="320" w:lineRule="exact"/>
              <w:rPr>
                <w:rFonts w:ascii="宋体" w:hAnsi="宋体" w:cstheme="majorEastAsia"/>
                <w:bCs/>
                <w:sz w:val="21"/>
                <w:szCs w:val="21"/>
                <w:lang w:val="zh-CN"/>
              </w:rPr>
            </w:pPr>
            <w:r w:rsidRPr="00300BDF">
              <w:rPr>
                <w:rFonts w:ascii="宋体" w:hAnsi="宋体" w:cs="宋体" w:hint="eastAsia"/>
                <w:kern w:val="0"/>
                <w:sz w:val="21"/>
                <w:szCs w:val="21"/>
              </w:rPr>
              <w:t>中国信息安全认证中心官网产品查询结果截图</w:t>
            </w:r>
          </w:p>
        </w:tc>
        <w:tc>
          <w:tcPr>
            <w:tcW w:w="1559" w:type="dxa"/>
            <w:tcBorders>
              <w:top w:val="single" w:sz="6" w:space="0" w:color="000000"/>
              <w:left w:val="single" w:sz="6" w:space="0" w:color="000000"/>
              <w:bottom w:val="single" w:sz="6" w:space="0" w:color="000000"/>
              <w:right w:val="single" w:sz="6" w:space="0" w:color="000000"/>
            </w:tcBorders>
            <w:vAlign w:val="center"/>
          </w:tcPr>
          <w:p w14:paraId="5B5CF958" w14:textId="77777777" w:rsidR="002314BC" w:rsidRPr="00300BDF" w:rsidRDefault="002314BC" w:rsidP="0044724A">
            <w:pPr>
              <w:pStyle w:val="af4"/>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8D68D46"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9F663E8"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245CC8C6" w14:textId="77777777" w:rsidTr="0044724A">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1A94E4EE"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30</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5D1F3CBA"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国家级贫困县域注册地证明材料</w:t>
            </w:r>
          </w:p>
        </w:tc>
        <w:tc>
          <w:tcPr>
            <w:tcW w:w="1559" w:type="dxa"/>
            <w:tcBorders>
              <w:top w:val="single" w:sz="6" w:space="0" w:color="000000"/>
              <w:left w:val="single" w:sz="6" w:space="0" w:color="000000"/>
              <w:bottom w:val="single" w:sz="6" w:space="0" w:color="000000"/>
              <w:right w:val="single" w:sz="6" w:space="0" w:color="000000"/>
            </w:tcBorders>
            <w:vAlign w:val="center"/>
          </w:tcPr>
          <w:p w14:paraId="1269833D" w14:textId="77777777" w:rsidR="002314BC" w:rsidRPr="00300BDF" w:rsidRDefault="002314BC" w:rsidP="0044724A">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4DC8290"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A89D27C"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6E37A74E" w14:textId="77777777" w:rsidTr="0044724A">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168F12B9"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31</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09CDFEEE"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hint="eastAsia"/>
                <w:color w:val="000000"/>
                <w:sz w:val="21"/>
                <w:szCs w:val="21"/>
                <w:lang w:val="en-GB"/>
              </w:rPr>
              <w:t>扶贫部门出具的聘用建档立卡贫困人员身份证明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3EB99B05" w14:textId="77777777" w:rsidR="002314BC" w:rsidRPr="00300BDF" w:rsidRDefault="002314BC" w:rsidP="0044724A">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17CEF3F"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0F33B52"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4FA90356" w14:textId="77777777" w:rsidTr="0044724A">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681A5877"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32</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55C0B442"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hint="eastAsia"/>
                <w:color w:val="000000"/>
                <w:sz w:val="21"/>
                <w:szCs w:val="21"/>
                <w:lang w:val="en-GB"/>
              </w:rPr>
              <w:t>建档立卡贫困人员社保材料</w:t>
            </w:r>
          </w:p>
        </w:tc>
        <w:tc>
          <w:tcPr>
            <w:tcW w:w="1559" w:type="dxa"/>
            <w:tcBorders>
              <w:top w:val="single" w:sz="6" w:space="0" w:color="000000"/>
              <w:left w:val="single" w:sz="6" w:space="0" w:color="000000"/>
              <w:bottom w:val="single" w:sz="6" w:space="0" w:color="000000"/>
              <w:right w:val="single" w:sz="6" w:space="0" w:color="000000"/>
            </w:tcBorders>
            <w:vAlign w:val="center"/>
          </w:tcPr>
          <w:p w14:paraId="5CD01873" w14:textId="77777777" w:rsidR="002314BC" w:rsidRPr="00300BDF" w:rsidRDefault="002314BC" w:rsidP="0044724A">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646D0C4"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5C3B2A3" w14:textId="77777777" w:rsidR="002314BC" w:rsidRPr="00300BDF" w:rsidRDefault="002314BC" w:rsidP="0044724A">
            <w:pPr>
              <w:snapToGrid w:val="0"/>
              <w:spacing w:line="400" w:lineRule="exact"/>
              <w:rPr>
                <w:rFonts w:ascii="宋体" w:eastAsia="宋体" w:hAnsi="宋体" w:cs="微软雅黑"/>
                <w:szCs w:val="21"/>
              </w:rPr>
            </w:pPr>
          </w:p>
        </w:tc>
      </w:tr>
      <w:tr w:rsidR="002314BC" w:rsidRPr="00300BDF" w14:paraId="6B3B1873" w14:textId="77777777" w:rsidTr="0044724A">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21F1D834" w14:textId="77777777" w:rsidR="002314BC" w:rsidRPr="00300BDF" w:rsidRDefault="002314BC" w:rsidP="0044724A">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33</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56001430" w14:textId="77777777" w:rsidR="002314BC" w:rsidRPr="00300BDF" w:rsidRDefault="002314BC" w:rsidP="0044724A">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其它资料</w:t>
            </w:r>
          </w:p>
        </w:tc>
        <w:tc>
          <w:tcPr>
            <w:tcW w:w="1559" w:type="dxa"/>
            <w:tcBorders>
              <w:top w:val="single" w:sz="6" w:space="0" w:color="000000"/>
              <w:left w:val="single" w:sz="6" w:space="0" w:color="000000"/>
              <w:bottom w:val="single" w:sz="6" w:space="0" w:color="000000"/>
              <w:right w:val="single" w:sz="6" w:space="0" w:color="000000"/>
            </w:tcBorders>
            <w:vAlign w:val="center"/>
          </w:tcPr>
          <w:p w14:paraId="5C135259" w14:textId="77777777" w:rsidR="002314BC" w:rsidRPr="00300BDF" w:rsidRDefault="002314BC" w:rsidP="0044724A">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C4B0329" w14:textId="77777777" w:rsidR="002314BC" w:rsidRPr="00300BDF" w:rsidRDefault="002314BC" w:rsidP="0044724A">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4C52C24" w14:textId="77777777" w:rsidR="002314BC" w:rsidRPr="00300BDF" w:rsidRDefault="002314BC" w:rsidP="0044724A">
            <w:pPr>
              <w:snapToGrid w:val="0"/>
              <w:spacing w:line="400" w:lineRule="exact"/>
              <w:rPr>
                <w:rFonts w:ascii="宋体" w:eastAsia="宋体" w:hAnsi="宋体" w:cs="微软雅黑"/>
                <w:szCs w:val="21"/>
              </w:rPr>
            </w:pPr>
          </w:p>
        </w:tc>
      </w:tr>
    </w:tbl>
    <w:p w14:paraId="5525D688" w14:textId="77777777" w:rsidR="002314BC" w:rsidRPr="00300BDF" w:rsidRDefault="002314BC" w:rsidP="002314BC">
      <w:pPr>
        <w:tabs>
          <w:tab w:val="left" w:pos="1260"/>
        </w:tabs>
        <w:autoSpaceDE w:val="0"/>
        <w:autoSpaceDN w:val="0"/>
        <w:adjustRightInd w:val="0"/>
        <w:spacing w:line="360" w:lineRule="auto"/>
        <w:ind w:leftChars="-1" w:left="420" w:hangingChars="176" w:hanging="422"/>
        <w:contextualSpacing/>
        <w:rPr>
          <w:rFonts w:ascii="宋体" w:eastAsia="宋体" w:hAnsi="宋体"/>
          <w:color w:val="000000"/>
          <w:sz w:val="24"/>
          <w:szCs w:val="24"/>
        </w:rPr>
      </w:pPr>
      <w:r w:rsidRPr="00300BDF">
        <w:rPr>
          <w:rFonts w:ascii="宋体" w:eastAsia="宋体" w:hAnsi="宋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14:paraId="27A408D5" w14:textId="77777777" w:rsidR="002314BC" w:rsidRPr="00300BDF" w:rsidRDefault="002314BC" w:rsidP="002314BC">
      <w:pPr>
        <w:tabs>
          <w:tab w:val="left" w:pos="1260"/>
        </w:tabs>
        <w:autoSpaceDE w:val="0"/>
        <w:autoSpaceDN w:val="0"/>
        <w:adjustRightInd w:val="0"/>
        <w:spacing w:line="360" w:lineRule="auto"/>
        <w:ind w:leftChars="202" w:left="424"/>
        <w:contextualSpacing/>
        <w:rPr>
          <w:rFonts w:ascii="宋体" w:eastAsia="宋体" w:hAnsi="宋体"/>
          <w:color w:val="000000"/>
          <w:sz w:val="24"/>
          <w:szCs w:val="24"/>
        </w:rPr>
      </w:pPr>
      <w:r w:rsidRPr="00300BDF">
        <w:rPr>
          <w:rFonts w:ascii="宋体" w:eastAsia="宋体" w:hAnsi="宋体" w:hint="eastAsia"/>
          <w:color w:val="000000"/>
          <w:sz w:val="24"/>
          <w:szCs w:val="24"/>
        </w:rPr>
        <w:t>②本表序号10请按照本谈判文件 “第六章资格审查与评标”资格审查表中序</w:t>
      </w:r>
      <w:r w:rsidRPr="00300BDF">
        <w:rPr>
          <w:rFonts w:ascii="宋体" w:eastAsia="宋体" w:hAnsi="宋体" w:hint="eastAsia"/>
          <w:color w:val="000000"/>
          <w:sz w:val="24"/>
          <w:szCs w:val="24"/>
        </w:rPr>
        <w:lastRenderedPageBreak/>
        <w:t>号6要求提供，根据所提供证明材料或承诺函（声明）情况填写其中一项即可。</w:t>
      </w:r>
    </w:p>
    <w:p w14:paraId="5AF39CA8" w14:textId="77777777" w:rsidR="002314BC" w:rsidRPr="00300BDF" w:rsidRDefault="002314BC" w:rsidP="002314BC">
      <w:pPr>
        <w:tabs>
          <w:tab w:val="left" w:pos="1260"/>
        </w:tabs>
        <w:autoSpaceDE w:val="0"/>
        <w:autoSpaceDN w:val="0"/>
        <w:adjustRightInd w:val="0"/>
        <w:spacing w:line="360" w:lineRule="auto"/>
        <w:ind w:leftChars="202" w:left="424"/>
        <w:contextualSpacing/>
        <w:rPr>
          <w:rFonts w:ascii="宋体" w:eastAsia="宋体" w:hAnsi="宋体"/>
          <w:color w:val="000000"/>
          <w:sz w:val="24"/>
          <w:szCs w:val="24"/>
        </w:rPr>
      </w:pPr>
      <w:r w:rsidRPr="00300BDF">
        <w:rPr>
          <w:rFonts w:ascii="宋体" w:eastAsia="宋体" w:hAnsi="宋体" w:hint="eastAsia"/>
          <w:color w:val="000000"/>
          <w:sz w:val="24"/>
          <w:szCs w:val="24"/>
        </w:rPr>
        <w:t>③本表序号29请根据所投产品提供证书或截图情况填写其中一项即可。</w:t>
      </w:r>
    </w:p>
    <w:p w14:paraId="4ECDCB99" w14:textId="77777777" w:rsidR="002314BC" w:rsidRPr="00300BDF" w:rsidRDefault="002314BC" w:rsidP="002314BC">
      <w:pPr>
        <w:tabs>
          <w:tab w:val="left" w:pos="1260"/>
        </w:tabs>
        <w:autoSpaceDE w:val="0"/>
        <w:autoSpaceDN w:val="0"/>
        <w:adjustRightInd w:val="0"/>
        <w:spacing w:line="360" w:lineRule="auto"/>
        <w:ind w:leftChars="202" w:left="424"/>
        <w:contextualSpacing/>
        <w:rPr>
          <w:rFonts w:ascii="宋体" w:eastAsia="宋体" w:hAnsi="宋体"/>
          <w:color w:val="000000"/>
          <w:sz w:val="24"/>
          <w:szCs w:val="24"/>
        </w:rPr>
      </w:pPr>
      <w:r w:rsidRPr="00300BDF">
        <w:rPr>
          <w:rFonts w:ascii="宋体" w:eastAsia="宋体" w:hAnsi="宋体" w:hint="eastAsia"/>
          <w:color w:val="000000"/>
          <w:sz w:val="24"/>
          <w:szCs w:val="24"/>
        </w:rPr>
        <w:fldChar w:fldCharType="begin"/>
      </w:r>
      <w:r w:rsidRPr="00300BDF">
        <w:rPr>
          <w:rFonts w:ascii="宋体" w:eastAsia="宋体" w:hAnsi="宋体" w:hint="eastAsia"/>
          <w:color w:val="000000"/>
          <w:sz w:val="24"/>
          <w:szCs w:val="24"/>
        </w:rPr>
        <w:instrText>= 4 \* GB3</w:instrText>
      </w:r>
      <w:r w:rsidRPr="00300BDF">
        <w:rPr>
          <w:rFonts w:ascii="宋体" w:eastAsia="宋体" w:hAnsi="宋体" w:hint="eastAsia"/>
          <w:color w:val="000000"/>
          <w:sz w:val="24"/>
          <w:szCs w:val="24"/>
        </w:rPr>
        <w:fldChar w:fldCharType="separate"/>
      </w:r>
      <w:r w:rsidRPr="00300BDF">
        <w:rPr>
          <w:rFonts w:ascii="宋体" w:eastAsia="宋体" w:hAnsi="宋体" w:hint="eastAsia"/>
          <w:color w:val="000000"/>
          <w:sz w:val="24"/>
          <w:szCs w:val="24"/>
        </w:rPr>
        <w:t>④</w:t>
      </w:r>
      <w:r w:rsidRPr="00300BDF">
        <w:rPr>
          <w:rFonts w:ascii="宋体" w:eastAsia="宋体" w:hAnsi="宋体" w:hint="eastAsia"/>
          <w:color w:val="000000"/>
          <w:sz w:val="24"/>
          <w:szCs w:val="24"/>
        </w:rPr>
        <w:fldChar w:fldCharType="end"/>
      </w:r>
      <w:r w:rsidRPr="00300BDF">
        <w:rPr>
          <w:rFonts w:ascii="宋体" w:eastAsia="宋体" w:hAnsi="宋体" w:hint="eastAsia"/>
          <w:color w:val="000000"/>
          <w:sz w:val="24"/>
          <w:szCs w:val="24"/>
        </w:rPr>
        <w:t>本表序号30-32仅适用于物业项目。</w:t>
      </w:r>
    </w:p>
    <w:p w14:paraId="48087C01" w14:textId="77777777" w:rsidR="002314BC" w:rsidRPr="00300BDF" w:rsidRDefault="002314BC" w:rsidP="002314BC">
      <w:pPr>
        <w:tabs>
          <w:tab w:val="left" w:pos="1260"/>
        </w:tabs>
        <w:autoSpaceDE w:val="0"/>
        <w:autoSpaceDN w:val="0"/>
        <w:adjustRightInd w:val="0"/>
        <w:spacing w:line="360" w:lineRule="auto"/>
        <w:ind w:leftChars="202" w:left="424"/>
        <w:contextualSpacing/>
        <w:rPr>
          <w:rFonts w:ascii="宋体" w:eastAsia="宋体" w:hAnsi="宋体"/>
          <w:color w:val="000000"/>
          <w:sz w:val="24"/>
          <w:szCs w:val="24"/>
        </w:rPr>
      </w:pPr>
    </w:p>
    <w:p w14:paraId="088A20E3" w14:textId="77777777" w:rsidR="002314BC" w:rsidRPr="00300BDF" w:rsidRDefault="002314BC" w:rsidP="002314BC">
      <w:pPr>
        <w:pStyle w:val="af4"/>
        <w:spacing w:line="360" w:lineRule="auto"/>
        <w:jc w:val="center"/>
        <w:rPr>
          <w:rFonts w:ascii="宋体" w:hAnsi="宋体"/>
          <w:b/>
          <w:snapToGrid w:val="0"/>
          <w:kern w:val="0"/>
          <w:sz w:val="28"/>
          <w:szCs w:val="28"/>
        </w:rPr>
      </w:pPr>
    </w:p>
    <w:p w14:paraId="455E7085" w14:textId="77777777" w:rsidR="00555E17" w:rsidRPr="002314BC" w:rsidRDefault="00555E17" w:rsidP="00555E17">
      <w:pPr>
        <w:pStyle w:val="af4"/>
        <w:spacing w:line="360" w:lineRule="auto"/>
        <w:jc w:val="center"/>
        <w:rPr>
          <w:rFonts w:ascii="宋体" w:hAnsi="宋体"/>
          <w:b/>
          <w:snapToGrid w:val="0"/>
          <w:kern w:val="0"/>
          <w:sz w:val="28"/>
          <w:szCs w:val="28"/>
        </w:rPr>
      </w:pPr>
    </w:p>
    <w:p w14:paraId="530F7BA4" w14:textId="77777777" w:rsidR="00555E17" w:rsidRPr="00300BDF" w:rsidRDefault="00555E17" w:rsidP="00555E17">
      <w:pPr>
        <w:pStyle w:val="af4"/>
        <w:spacing w:line="360" w:lineRule="auto"/>
        <w:jc w:val="center"/>
        <w:rPr>
          <w:rFonts w:ascii="宋体" w:hAnsi="宋体"/>
          <w:b/>
          <w:snapToGrid w:val="0"/>
          <w:kern w:val="0"/>
          <w:sz w:val="28"/>
          <w:szCs w:val="28"/>
        </w:rPr>
      </w:pPr>
    </w:p>
    <w:p w14:paraId="14071228" w14:textId="77777777" w:rsidR="00555E17" w:rsidRPr="00300BDF" w:rsidRDefault="00555E17" w:rsidP="00555E17">
      <w:pPr>
        <w:pStyle w:val="af4"/>
        <w:spacing w:line="360" w:lineRule="auto"/>
        <w:jc w:val="center"/>
        <w:rPr>
          <w:rFonts w:ascii="宋体" w:hAnsi="宋体"/>
          <w:b/>
          <w:snapToGrid w:val="0"/>
          <w:kern w:val="0"/>
          <w:sz w:val="28"/>
          <w:szCs w:val="28"/>
        </w:rPr>
      </w:pPr>
    </w:p>
    <w:p w14:paraId="6E503842" w14:textId="77777777" w:rsidR="00555E17" w:rsidRPr="00300BDF" w:rsidRDefault="00555E17" w:rsidP="00555E17">
      <w:pPr>
        <w:pStyle w:val="af4"/>
        <w:spacing w:line="360" w:lineRule="auto"/>
        <w:jc w:val="center"/>
        <w:rPr>
          <w:rFonts w:ascii="宋体" w:hAnsi="宋体"/>
          <w:b/>
          <w:snapToGrid w:val="0"/>
          <w:kern w:val="0"/>
          <w:sz w:val="28"/>
          <w:szCs w:val="28"/>
        </w:rPr>
      </w:pPr>
    </w:p>
    <w:p w14:paraId="168B30DE" w14:textId="77777777" w:rsidR="00555E17" w:rsidRPr="00300BDF" w:rsidRDefault="00555E17" w:rsidP="00555E17">
      <w:pPr>
        <w:pStyle w:val="af4"/>
        <w:spacing w:line="360" w:lineRule="auto"/>
        <w:jc w:val="center"/>
        <w:rPr>
          <w:rFonts w:ascii="宋体" w:hAnsi="宋体"/>
          <w:b/>
          <w:snapToGrid w:val="0"/>
          <w:kern w:val="0"/>
          <w:sz w:val="28"/>
          <w:szCs w:val="28"/>
        </w:rPr>
      </w:pPr>
    </w:p>
    <w:p w14:paraId="74DE75E8" w14:textId="77777777" w:rsidR="00555E17" w:rsidRPr="00300BDF" w:rsidRDefault="00555E17" w:rsidP="00555E17">
      <w:pPr>
        <w:pStyle w:val="af4"/>
        <w:spacing w:line="360" w:lineRule="auto"/>
        <w:jc w:val="center"/>
        <w:rPr>
          <w:rFonts w:ascii="宋体" w:hAnsi="宋体"/>
          <w:b/>
          <w:snapToGrid w:val="0"/>
          <w:kern w:val="0"/>
          <w:sz w:val="28"/>
          <w:szCs w:val="28"/>
        </w:rPr>
      </w:pPr>
    </w:p>
    <w:p w14:paraId="155E4D81" w14:textId="77777777" w:rsidR="00555E17" w:rsidRPr="00300BDF" w:rsidRDefault="00555E17" w:rsidP="00555E17">
      <w:pPr>
        <w:pStyle w:val="af4"/>
        <w:spacing w:line="360" w:lineRule="auto"/>
        <w:jc w:val="center"/>
        <w:rPr>
          <w:rFonts w:ascii="宋体" w:hAnsi="宋体"/>
          <w:b/>
          <w:snapToGrid w:val="0"/>
          <w:kern w:val="0"/>
          <w:sz w:val="28"/>
          <w:szCs w:val="28"/>
        </w:rPr>
      </w:pPr>
    </w:p>
    <w:p w14:paraId="5DD00A07" w14:textId="77777777" w:rsidR="00555E17" w:rsidRPr="00300BDF" w:rsidRDefault="00555E17" w:rsidP="00555E17">
      <w:pPr>
        <w:pStyle w:val="af4"/>
        <w:spacing w:line="360" w:lineRule="auto"/>
        <w:jc w:val="center"/>
        <w:rPr>
          <w:rFonts w:ascii="宋体" w:hAnsi="宋体"/>
          <w:b/>
          <w:snapToGrid w:val="0"/>
          <w:kern w:val="0"/>
          <w:sz w:val="28"/>
          <w:szCs w:val="28"/>
        </w:rPr>
      </w:pPr>
    </w:p>
    <w:p w14:paraId="111DA947" w14:textId="77777777" w:rsidR="00555E17" w:rsidRPr="00300BDF" w:rsidRDefault="00555E17" w:rsidP="00555E17">
      <w:pPr>
        <w:pStyle w:val="af4"/>
        <w:spacing w:line="360" w:lineRule="auto"/>
        <w:jc w:val="center"/>
        <w:rPr>
          <w:rFonts w:ascii="宋体" w:hAnsi="宋体"/>
          <w:b/>
          <w:snapToGrid w:val="0"/>
          <w:kern w:val="0"/>
          <w:sz w:val="28"/>
          <w:szCs w:val="28"/>
        </w:rPr>
      </w:pPr>
    </w:p>
    <w:p w14:paraId="4FE4A14D" w14:textId="77777777" w:rsidR="00B764CC" w:rsidRDefault="00B764CC" w:rsidP="00555E17">
      <w:pPr>
        <w:pStyle w:val="af4"/>
        <w:spacing w:line="360" w:lineRule="auto"/>
        <w:jc w:val="center"/>
        <w:rPr>
          <w:rFonts w:ascii="宋体" w:hAnsi="宋体"/>
          <w:b/>
          <w:snapToGrid w:val="0"/>
          <w:kern w:val="0"/>
          <w:sz w:val="28"/>
          <w:szCs w:val="28"/>
        </w:rPr>
      </w:pPr>
    </w:p>
    <w:p w14:paraId="35C0413F" w14:textId="77777777" w:rsidR="00B764CC" w:rsidRDefault="00B764CC" w:rsidP="00555E17">
      <w:pPr>
        <w:pStyle w:val="af4"/>
        <w:spacing w:line="360" w:lineRule="auto"/>
        <w:jc w:val="center"/>
        <w:rPr>
          <w:rFonts w:ascii="宋体" w:hAnsi="宋体"/>
          <w:b/>
          <w:snapToGrid w:val="0"/>
          <w:kern w:val="0"/>
          <w:sz w:val="28"/>
          <w:szCs w:val="28"/>
        </w:rPr>
      </w:pPr>
    </w:p>
    <w:p w14:paraId="60426960" w14:textId="77777777" w:rsidR="00B764CC" w:rsidRDefault="00B764CC" w:rsidP="00555E17">
      <w:pPr>
        <w:pStyle w:val="af4"/>
        <w:spacing w:line="360" w:lineRule="auto"/>
        <w:jc w:val="center"/>
        <w:rPr>
          <w:rFonts w:ascii="宋体" w:hAnsi="宋体"/>
          <w:b/>
          <w:snapToGrid w:val="0"/>
          <w:kern w:val="0"/>
          <w:sz w:val="28"/>
          <w:szCs w:val="28"/>
        </w:rPr>
      </w:pPr>
    </w:p>
    <w:p w14:paraId="745EBB77" w14:textId="77777777" w:rsidR="00B764CC" w:rsidRDefault="00B764CC" w:rsidP="00555E17">
      <w:pPr>
        <w:pStyle w:val="af4"/>
        <w:spacing w:line="360" w:lineRule="auto"/>
        <w:jc w:val="center"/>
        <w:rPr>
          <w:rFonts w:ascii="宋体" w:hAnsi="宋体"/>
          <w:b/>
          <w:snapToGrid w:val="0"/>
          <w:kern w:val="0"/>
          <w:sz w:val="28"/>
          <w:szCs w:val="28"/>
        </w:rPr>
      </w:pPr>
    </w:p>
    <w:p w14:paraId="5A7BBDCC" w14:textId="77777777" w:rsidR="00B764CC" w:rsidRDefault="00B764CC" w:rsidP="00555E17">
      <w:pPr>
        <w:pStyle w:val="af4"/>
        <w:spacing w:line="360" w:lineRule="auto"/>
        <w:jc w:val="center"/>
        <w:rPr>
          <w:rFonts w:ascii="宋体" w:hAnsi="宋体"/>
          <w:b/>
          <w:snapToGrid w:val="0"/>
          <w:kern w:val="0"/>
          <w:sz w:val="28"/>
          <w:szCs w:val="28"/>
        </w:rPr>
      </w:pPr>
    </w:p>
    <w:p w14:paraId="55CB7177" w14:textId="77777777" w:rsidR="00B764CC" w:rsidRDefault="00B764CC" w:rsidP="00555E17">
      <w:pPr>
        <w:pStyle w:val="af4"/>
        <w:spacing w:line="360" w:lineRule="auto"/>
        <w:jc w:val="center"/>
        <w:rPr>
          <w:rFonts w:ascii="宋体" w:hAnsi="宋体"/>
          <w:b/>
          <w:snapToGrid w:val="0"/>
          <w:kern w:val="0"/>
          <w:sz w:val="28"/>
          <w:szCs w:val="28"/>
        </w:rPr>
      </w:pPr>
    </w:p>
    <w:p w14:paraId="6118930E" w14:textId="77777777" w:rsidR="00B764CC" w:rsidRDefault="00B764CC" w:rsidP="00555E17">
      <w:pPr>
        <w:pStyle w:val="af4"/>
        <w:spacing w:line="360" w:lineRule="auto"/>
        <w:jc w:val="center"/>
        <w:rPr>
          <w:rFonts w:ascii="宋体" w:hAnsi="宋体"/>
          <w:b/>
          <w:snapToGrid w:val="0"/>
          <w:kern w:val="0"/>
          <w:sz w:val="28"/>
          <w:szCs w:val="28"/>
        </w:rPr>
      </w:pPr>
    </w:p>
    <w:p w14:paraId="77F0AF86" w14:textId="77777777" w:rsidR="002314BC" w:rsidRDefault="002314BC" w:rsidP="00555E17">
      <w:pPr>
        <w:pStyle w:val="af4"/>
        <w:spacing w:line="360" w:lineRule="auto"/>
        <w:jc w:val="center"/>
        <w:rPr>
          <w:rFonts w:ascii="宋体" w:hAnsi="宋体"/>
          <w:b/>
          <w:snapToGrid w:val="0"/>
          <w:kern w:val="0"/>
          <w:sz w:val="28"/>
          <w:szCs w:val="28"/>
        </w:rPr>
      </w:pPr>
    </w:p>
    <w:p w14:paraId="49D962FE" w14:textId="77777777" w:rsidR="002314BC" w:rsidRDefault="002314BC" w:rsidP="00555E17">
      <w:pPr>
        <w:pStyle w:val="af4"/>
        <w:spacing w:line="360" w:lineRule="auto"/>
        <w:jc w:val="center"/>
        <w:rPr>
          <w:rFonts w:ascii="宋体" w:hAnsi="宋体"/>
          <w:b/>
          <w:snapToGrid w:val="0"/>
          <w:kern w:val="0"/>
          <w:sz w:val="28"/>
          <w:szCs w:val="28"/>
        </w:rPr>
      </w:pPr>
    </w:p>
    <w:p w14:paraId="39F3D080" w14:textId="678A9094" w:rsidR="00555E17" w:rsidRPr="00300BDF" w:rsidRDefault="00555E17" w:rsidP="00555E17">
      <w:pPr>
        <w:pStyle w:val="af4"/>
        <w:spacing w:line="360" w:lineRule="auto"/>
        <w:jc w:val="center"/>
        <w:rPr>
          <w:rFonts w:ascii="宋体" w:hAnsi="宋体"/>
          <w:b/>
          <w:snapToGrid w:val="0"/>
          <w:kern w:val="0"/>
          <w:sz w:val="28"/>
          <w:szCs w:val="28"/>
        </w:rPr>
      </w:pPr>
      <w:r w:rsidRPr="00300BDF">
        <w:rPr>
          <w:rFonts w:ascii="宋体" w:hAnsi="宋体" w:hint="eastAsia"/>
          <w:b/>
          <w:snapToGrid w:val="0"/>
          <w:kern w:val="0"/>
          <w:sz w:val="28"/>
          <w:szCs w:val="28"/>
        </w:rPr>
        <w:lastRenderedPageBreak/>
        <w:t>二、报价一览表</w:t>
      </w:r>
    </w:p>
    <w:p w14:paraId="599291D2" w14:textId="77777777" w:rsidR="00555E17" w:rsidRPr="00300BDF" w:rsidRDefault="00555E17" w:rsidP="00555E17">
      <w:pPr>
        <w:pStyle w:val="af4"/>
        <w:spacing w:line="360" w:lineRule="auto"/>
        <w:jc w:val="center"/>
        <w:rPr>
          <w:rFonts w:ascii="宋体" w:hAnsi="宋体"/>
          <w:b/>
          <w:snapToGrid w:val="0"/>
          <w:kern w:val="0"/>
          <w:sz w:val="28"/>
          <w:szCs w:val="28"/>
        </w:rPr>
      </w:pPr>
    </w:p>
    <w:p w14:paraId="66F0FE87" w14:textId="77777777" w:rsidR="00555E17" w:rsidRPr="00300BDF" w:rsidRDefault="00555E17" w:rsidP="00555E17">
      <w:pPr>
        <w:spacing w:afterLines="50" w:after="156" w:line="360" w:lineRule="auto"/>
        <w:contextualSpacing/>
        <w:jc w:val="left"/>
        <w:rPr>
          <w:rFonts w:ascii="宋体" w:eastAsia="宋体" w:hAnsi="宋体"/>
          <w:color w:val="000000"/>
          <w:szCs w:val="21"/>
        </w:rPr>
      </w:pPr>
      <w:r w:rsidRPr="00300BDF">
        <w:rPr>
          <w:rFonts w:ascii="宋体" w:eastAsia="宋体" w:hAnsi="宋体" w:hint="eastAsia"/>
          <w:color w:val="000000"/>
          <w:szCs w:val="21"/>
        </w:rPr>
        <w:t>项目编号：</w:t>
      </w:r>
    </w:p>
    <w:p w14:paraId="466167B2" w14:textId="48929546" w:rsidR="00555E17" w:rsidRPr="00300BDF" w:rsidRDefault="00555E17" w:rsidP="00555E17">
      <w:pPr>
        <w:spacing w:line="360" w:lineRule="auto"/>
        <w:rPr>
          <w:rFonts w:ascii="宋体" w:eastAsia="宋体" w:hAnsi="宋体"/>
          <w:color w:val="000000"/>
          <w:szCs w:val="21"/>
        </w:rPr>
      </w:pPr>
      <w:r w:rsidRPr="00300BDF">
        <w:rPr>
          <w:rFonts w:ascii="宋体" w:eastAsia="宋体" w:hAnsi="宋体" w:hint="eastAsia"/>
          <w:color w:val="000000"/>
          <w:szCs w:val="21"/>
        </w:rPr>
        <w:t xml:space="preserve">项目名称：                                                   </w:t>
      </w:r>
      <w:r w:rsidRPr="00300BDF">
        <w:rPr>
          <w:rFonts w:ascii="宋体" w:eastAsia="宋体" w:hAnsi="宋体"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555E17" w:rsidRPr="00300BDF" w14:paraId="2B78A279" w14:textId="77777777" w:rsidTr="00555E1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1D3EBA9" w14:textId="6BDA89D5" w:rsidR="00555E17" w:rsidRPr="00300BDF" w:rsidRDefault="00880A1F">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A047D9F" w14:textId="77777777" w:rsidR="00555E17" w:rsidRPr="00300BDF" w:rsidRDefault="00555E17">
            <w:pPr>
              <w:autoSpaceDE w:val="0"/>
              <w:autoSpaceDN w:val="0"/>
              <w:adjustRightInd w:val="0"/>
              <w:spacing w:line="480" w:lineRule="exact"/>
              <w:jc w:val="center"/>
              <w:rPr>
                <w:rFonts w:ascii="宋体" w:eastAsia="宋体" w:hAnsi="宋体" w:cs="宋体"/>
                <w:b/>
                <w:szCs w:val="21"/>
                <w:lang w:val="zh-CN"/>
              </w:rPr>
            </w:pPr>
            <w:r w:rsidRPr="00300BDF">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95424AF" w14:textId="77777777" w:rsidR="00555E17" w:rsidRPr="00300BDF" w:rsidRDefault="00555E17">
            <w:pPr>
              <w:autoSpaceDE w:val="0"/>
              <w:autoSpaceDN w:val="0"/>
              <w:adjustRightInd w:val="0"/>
              <w:spacing w:line="480" w:lineRule="exact"/>
              <w:jc w:val="center"/>
              <w:rPr>
                <w:rFonts w:ascii="宋体" w:eastAsia="宋体" w:hAnsi="宋体" w:cs="宋体"/>
                <w:b/>
                <w:szCs w:val="21"/>
                <w:lang w:val="zh-CN"/>
              </w:rPr>
            </w:pPr>
            <w:r w:rsidRPr="00300BDF">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C104B4E" w14:textId="77777777" w:rsidR="00555E17" w:rsidRPr="00300BDF" w:rsidRDefault="00555E17">
            <w:pPr>
              <w:autoSpaceDE w:val="0"/>
              <w:autoSpaceDN w:val="0"/>
              <w:adjustRightInd w:val="0"/>
              <w:spacing w:line="480" w:lineRule="exact"/>
              <w:jc w:val="center"/>
              <w:rPr>
                <w:rFonts w:ascii="宋体" w:eastAsia="宋体" w:hAnsi="宋体" w:cs="宋体"/>
                <w:b/>
                <w:szCs w:val="21"/>
                <w:lang w:val="zh-CN"/>
              </w:rPr>
            </w:pPr>
            <w:r w:rsidRPr="00300BDF">
              <w:rPr>
                <w:rFonts w:ascii="宋体" w:eastAsia="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825C163" w14:textId="77777777" w:rsidR="00555E17" w:rsidRPr="00300BDF" w:rsidRDefault="00555E17">
            <w:pPr>
              <w:autoSpaceDE w:val="0"/>
              <w:autoSpaceDN w:val="0"/>
              <w:adjustRightInd w:val="0"/>
              <w:spacing w:line="480" w:lineRule="exact"/>
              <w:jc w:val="center"/>
              <w:rPr>
                <w:rFonts w:ascii="宋体" w:eastAsia="宋体" w:hAnsi="宋体" w:cs="宋体"/>
                <w:b/>
                <w:szCs w:val="21"/>
                <w:lang w:val="zh-CN"/>
              </w:rPr>
            </w:pPr>
            <w:r w:rsidRPr="00300BDF">
              <w:rPr>
                <w:rFonts w:ascii="宋体" w:eastAsia="宋体" w:hAnsi="宋体" w:cs="宋体" w:hint="eastAsia"/>
                <w:b/>
                <w:szCs w:val="21"/>
                <w:lang w:val="zh-CN"/>
              </w:rPr>
              <w:t>备注</w:t>
            </w:r>
          </w:p>
        </w:tc>
      </w:tr>
      <w:tr w:rsidR="00555E17" w:rsidRPr="00300BDF" w14:paraId="7B405117" w14:textId="77777777" w:rsidTr="00555E1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4DFDB594" w14:textId="77777777" w:rsidR="00555E17" w:rsidRPr="00300BDF" w:rsidRDefault="00555E17">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192BBC65" w14:textId="77777777" w:rsidR="00555E17" w:rsidRPr="00300BDF" w:rsidRDefault="00555E17">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hideMark/>
          </w:tcPr>
          <w:p w14:paraId="3DE72910" w14:textId="77777777" w:rsidR="00555E17" w:rsidRPr="00300BDF" w:rsidRDefault="00555E17">
            <w:pPr>
              <w:autoSpaceDE w:val="0"/>
              <w:autoSpaceDN w:val="0"/>
              <w:adjustRightInd w:val="0"/>
              <w:spacing w:line="480" w:lineRule="exact"/>
              <w:rPr>
                <w:rFonts w:ascii="宋体" w:eastAsia="宋体" w:hAnsi="宋体" w:cs="宋体"/>
                <w:szCs w:val="21"/>
                <w:lang w:val="zh-CN"/>
              </w:rPr>
            </w:pPr>
            <w:r w:rsidRPr="00300BDF">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681F1165" w14:textId="77777777" w:rsidR="00555E17" w:rsidRPr="00300BDF" w:rsidRDefault="00555E17">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0AEB2D95" w14:textId="77777777" w:rsidR="00555E17" w:rsidRPr="00300BDF" w:rsidRDefault="00555E17">
            <w:pPr>
              <w:autoSpaceDE w:val="0"/>
              <w:autoSpaceDN w:val="0"/>
              <w:adjustRightInd w:val="0"/>
              <w:spacing w:line="480" w:lineRule="exact"/>
              <w:ind w:firstLine="240"/>
              <w:rPr>
                <w:rFonts w:ascii="宋体" w:eastAsia="宋体" w:hAnsi="宋体" w:cs="宋体"/>
                <w:szCs w:val="21"/>
                <w:lang w:val="zh-CN"/>
              </w:rPr>
            </w:pPr>
          </w:p>
        </w:tc>
      </w:tr>
    </w:tbl>
    <w:p w14:paraId="11E23651"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r w:rsidRPr="00300BDF">
        <w:rPr>
          <w:rFonts w:ascii="宋体" w:eastAsia="宋体" w:hAnsi="宋体" w:cs="宋体" w:hint="eastAsia"/>
          <w:szCs w:val="21"/>
          <w:lang w:val="zh-CN"/>
        </w:rPr>
        <w:t>供应商名称：</w:t>
      </w:r>
      <w:r w:rsidRPr="00300BDF">
        <w:rPr>
          <w:rFonts w:ascii="宋体" w:eastAsia="宋体" w:hAnsi="宋体" w:cs="宋体" w:hint="eastAsia"/>
          <w:szCs w:val="21"/>
          <w:u w:val="single"/>
          <w:lang w:val="zh-CN"/>
        </w:rPr>
        <w:t xml:space="preserve">     （全称）   </w:t>
      </w:r>
      <w:r w:rsidRPr="00300BDF">
        <w:rPr>
          <w:rFonts w:ascii="宋体" w:eastAsia="宋体" w:hAnsi="宋体" w:cs="宋体" w:hint="eastAsia"/>
          <w:szCs w:val="21"/>
          <w:lang w:val="zh-CN"/>
        </w:rPr>
        <w:t>（公章）：</w:t>
      </w:r>
    </w:p>
    <w:p w14:paraId="2E4A80D1"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r w:rsidRPr="00300BDF">
        <w:rPr>
          <w:rFonts w:ascii="宋体" w:eastAsia="宋体" w:hAnsi="宋体" w:cs="宋体" w:hint="eastAsia"/>
          <w:szCs w:val="21"/>
          <w:lang w:val="zh-CN"/>
        </w:rPr>
        <w:t>日期：     年    月     日</w:t>
      </w:r>
    </w:p>
    <w:p w14:paraId="7B3C9F06"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r w:rsidRPr="00300BDF">
        <w:rPr>
          <w:rFonts w:ascii="宋体" w:eastAsia="宋体" w:hAnsi="宋体" w:cs="宋体" w:hint="eastAsia"/>
          <w:szCs w:val="21"/>
          <w:lang w:val="zh-CN"/>
        </w:rPr>
        <w:t>注：1、交付日期指完成该项目的最终时间。</w:t>
      </w:r>
    </w:p>
    <w:p w14:paraId="5FADA5DC" w14:textId="77777777" w:rsidR="00555E17" w:rsidRPr="00300BDF" w:rsidRDefault="00555E17" w:rsidP="00555E17">
      <w:pPr>
        <w:autoSpaceDE w:val="0"/>
        <w:autoSpaceDN w:val="0"/>
        <w:adjustRightInd w:val="0"/>
        <w:spacing w:line="480" w:lineRule="auto"/>
        <w:ind w:firstLineChars="200" w:firstLine="420"/>
        <w:rPr>
          <w:rFonts w:ascii="宋体" w:eastAsia="宋体" w:hAnsi="宋体" w:cs="宋体"/>
          <w:szCs w:val="21"/>
          <w:lang w:val="zh-CN"/>
        </w:rPr>
      </w:pPr>
      <w:r w:rsidRPr="00300BDF">
        <w:rPr>
          <w:rFonts w:ascii="宋体" w:eastAsia="宋体" w:hAnsi="宋体" w:cs="宋体" w:hint="eastAsia"/>
          <w:szCs w:val="21"/>
          <w:lang w:val="zh-CN"/>
        </w:rPr>
        <w:t>2、如谈判公告明确项目交付日期以年为单位，本表应填写完成该项目的年限。</w:t>
      </w:r>
    </w:p>
    <w:p w14:paraId="23C0CC5B" w14:textId="77777777" w:rsidR="00555E17" w:rsidRPr="00300BDF" w:rsidRDefault="00555E17" w:rsidP="00555E17">
      <w:pPr>
        <w:autoSpaceDE w:val="0"/>
        <w:autoSpaceDN w:val="0"/>
        <w:adjustRightInd w:val="0"/>
        <w:spacing w:line="360" w:lineRule="auto"/>
        <w:rPr>
          <w:rFonts w:ascii="宋体" w:eastAsia="宋体" w:hAnsi="宋体" w:cs="宋体"/>
          <w:sz w:val="24"/>
          <w:lang w:val="zh-CN"/>
        </w:rPr>
      </w:pPr>
    </w:p>
    <w:p w14:paraId="366C73F5" w14:textId="77777777" w:rsidR="00555E17" w:rsidRPr="00300BDF" w:rsidRDefault="00555E17" w:rsidP="00555E17">
      <w:pPr>
        <w:autoSpaceDE w:val="0"/>
        <w:autoSpaceDN w:val="0"/>
        <w:adjustRightInd w:val="0"/>
        <w:spacing w:line="360" w:lineRule="auto"/>
        <w:rPr>
          <w:rFonts w:ascii="宋体" w:eastAsia="宋体" w:hAnsi="宋体" w:cs="宋体"/>
          <w:sz w:val="24"/>
          <w:lang w:val="zh-CN"/>
        </w:rPr>
      </w:pPr>
    </w:p>
    <w:p w14:paraId="79A960FB" w14:textId="77777777" w:rsidR="00555E17" w:rsidRPr="00300BDF" w:rsidRDefault="00555E17" w:rsidP="00555E17">
      <w:pPr>
        <w:autoSpaceDE w:val="0"/>
        <w:autoSpaceDN w:val="0"/>
        <w:adjustRightInd w:val="0"/>
        <w:spacing w:line="360" w:lineRule="auto"/>
        <w:rPr>
          <w:rFonts w:ascii="宋体" w:eastAsia="宋体" w:hAnsi="宋体" w:cs="宋体"/>
          <w:sz w:val="24"/>
          <w:lang w:val="zh-CN"/>
        </w:rPr>
      </w:pPr>
    </w:p>
    <w:p w14:paraId="71FA7B5C" w14:textId="77777777" w:rsidR="00555E17" w:rsidRPr="00300BDF" w:rsidRDefault="00555E17" w:rsidP="00555E17">
      <w:pPr>
        <w:autoSpaceDE w:val="0"/>
        <w:autoSpaceDN w:val="0"/>
        <w:adjustRightInd w:val="0"/>
        <w:spacing w:line="360" w:lineRule="auto"/>
        <w:rPr>
          <w:rFonts w:ascii="宋体" w:eastAsia="宋体" w:hAnsi="宋体" w:cs="宋体"/>
          <w:sz w:val="24"/>
          <w:lang w:val="zh-CN"/>
        </w:rPr>
      </w:pPr>
    </w:p>
    <w:p w14:paraId="315B7421" w14:textId="77777777" w:rsidR="00555E17" w:rsidRPr="00300BDF" w:rsidRDefault="00555E17" w:rsidP="00555E17">
      <w:pPr>
        <w:autoSpaceDE w:val="0"/>
        <w:autoSpaceDN w:val="0"/>
        <w:adjustRightInd w:val="0"/>
        <w:spacing w:line="360" w:lineRule="auto"/>
        <w:rPr>
          <w:rFonts w:ascii="宋体" w:eastAsia="宋体" w:hAnsi="宋体" w:cs="宋体"/>
          <w:sz w:val="24"/>
          <w:lang w:val="zh-CN"/>
        </w:rPr>
      </w:pPr>
    </w:p>
    <w:p w14:paraId="1C82EBA2" w14:textId="77777777" w:rsidR="00555E17" w:rsidRPr="00300BDF" w:rsidRDefault="00555E17" w:rsidP="00555E17">
      <w:pPr>
        <w:autoSpaceDE w:val="0"/>
        <w:autoSpaceDN w:val="0"/>
        <w:adjustRightInd w:val="0"/>
        <w:spacing w:line="360" w:lineRule="auto"/>
        <w:rPr>
          <w:rFonts w:ascii="宋体" w:eastAsia="宋体" w:hAnsi="宋体" w:cs="宋体"/>
          <w:sz w:val="24"/>
          <w:lang w:val="zh-CN"/>
        </w:rPr>
      </w:pPr>
    </w:p>
    <w:p w14:paraId="659670EE" w14:textId="77777777" w:rsidR="00555E17" w:rsidRPr="00300BDF" w:rsidRDefault="00555E17" w:rsidP="00555E17">
      <w:pPr>
        <w:autoSpaceDE w:val="0"/>
        <w:autoSpaceDN w:val="0"/>
        <w:adjustRightInd w:val="0"/>
        <w:spacing w:line="360" w:lineRule="auto"/>
        <w:rPr>
          <w:rFonts w:ascii="宋体" w:eastAsia="宋体" w:hAnsi="宋体" w:cs="宋体"/>
          <w:sz w:val="24"/>
          <w:lang w:val="zh-CN"/>
        </w:rPr>
      </w:pPr>
    </w:p>
    <w:p w14:paraId="57773473" w14:textId="77777777" w:rsidR="00555E17" w:rsidRPr="00300BDF" w:rsidRDefault="00555E17" w:rsidP="00555E17">
      <w:pPr>
        <w:autoSpaceDE w:val="0"/>
        <w:autoSpaceDN w:val="0"/>
        <w:adjustRightInd w:val="0"/>
        <w:spacing w:line="360" w:lineRule="auto"/>
        <w:rPr>
          <w:rFonts w:ascii="宋体" w:eastAsia="宋体" w:hAnsi="宋体" w:cs="宋体"/>
          <w:sz w:val="24"/>
          <w:lang w:val="zh-CN"/>
        </w:rPr>
      </w:pPr>
    </w:p>
    <w:p w14:paraId="1323FF64" w14:textId="77777777" w:rsidR="00555E17" w:rsidRPr="00300BDF" w:rsidRDefault="00555E17" w:rsidP="00555E17">
      <w:pPr>
        <w:autoSpaceDE w:val="0"/>
        <w:autoSpaceDN w:val="0"/>
        <w:adjustRightInd w:val="0"/>
        <w:spacing w:line="360" w:lineRule="auto"/>
        <w:rPr>
          <w:rFonts w:ascii="宋体" w:eastAsia="宋体" w:hAnsi="宋体" w:cs="宋体"/>
          <w:sz w:val="24"/>
          <w:lang w:val="zh-CN"/>
        </w:rPr>
      </w:pPr>
    </w:p>
    <w:p w14:paraId="67094A1C" w14:textId="77777777" w:rsidR="00555E17" w:rsidRPr="00300BDF" w:rsidRDefault="00555E17" w:rsidP="00555E17">
      <w:pPr>
        <w:autoSpaceDE w:val="0"/>
        <w:autoSpaceDN w:val="0"/>
        <w:adjustRightInd w:val="0"/>
        <w:spacing w:line="360" w:lineRule="auto"/>
        <w:rPr>
          <w:rFonts w:ascii="宋体" w:eastAsia="宋体" w:hAnsi="宋体" w:cs="宋体"/>
          <w:sz w:val="24"/>
          <w:lang w:val="zh-CN"/>
        </w:rPr>
      </w:pPr>
    </w:p>
    <w:p w14:paraId="6A6D0982" w14:textId="77777777" w:rsidR="00555E17" w:rsidRPr="00300BDF" w:rsidRDefault="00555E17" w:rsidP="00555E17">
      <w:pPr>
        <w:autoSpaceDE w:val="0"/>
        <w:autoSpaceDN w:val="0"/>
        <w:adjustRightInd w:val="0"/>
        <w:spacing w:line="360" w:lineRule="auto"/>
        <w:rPr>
          <w:rFonts w:ascii="宋体" w:eastAsia="宋体" w:hAnsi="宋体" w:cs="黑体"/>
          <w:b/>
          <w:bCs/>
          <w:sz w:val="44"/>
          <w:szCs w:val="44"/>
          <w:lang w:val="zh-CN"/>
        </w:rPr>
      </w:pPr>
    </w:p>
    <w:p w14:paraId="7412AB4C" w14:textId="77777777" w:rsidR="00555E17" w:rsidRPr="00300BDF" w:rsidRDefault="00555E17" w:rsidP="00555E17">
      <w:pPr>
        <w:autoSpaceDE w:val="0"/>
        <w:autoSpaceDN w:val="0"/>
        <w:adjustRightInd w:val="0"/>
        <w:spacing w:line="360" w:lineRule="auto"/>
        <w:jc w:val="center"/>
        <w:rPr>
          <w:rFonts w:ascii="宋体" w:eastAsia="宋体" w:hAnsi="宋体" w:cs="黑体"/>
          <w:b/>
          <w:bCs/>
          <w:sz w:val="44"/>
          <w:szCs w:val="44"/>
          <w:lang w:val="zh-CN"/>
        </w:rPr>
      </w:pPr>
    </w:p>
    <w:p w14:paraId="4A31829B" w14:textId="39E6A857" w:rsidR="00B764CC" w:rsidRDefault="00B764CC" w:rsidP="00555E17">
      <w:pPr>
        <w:autoSpaceDE w:val="0"/>
        <w:autoSpaceDN w:val="0"/>
        <w:adjustRightInd w:val="0"/>
        <w:spacing w:line="360" w:lineRule="auto"/>
        <w:jc w:val="center"/>
        <w:rPr>
          <w:rFonts w:ascii="宋体" w:eastAsia="宋体" w:hAnsi="宋体" w:cs="黑体"/>
          <w:b/>
          <w:bCs/>
          <w:sz w:val="28"/>
          <w:szCs w:val="28"/>
          <w:lang w:val="zh-CN"/>
        </w:rPr>
      </w:pPr>
    </w:p>
    <w:p w14:paraId="60D4E41A" w14:textId="77777777" w:rsidR="00880A1F" w:rsidRDefault="00880A1F" w:rsidP="00555E17">
      <w:pPr>
        <w:autoSpaceDE w:val="0"/>
        <w:autoSpaceDN w:val="0"/>
        <w:adjustRightInd w:val="0"/>
        <w:spacing w:line="360" w:lineRule="auto"/>
        <w:jc w:val="center"/>
        <w:rPr>
          <w:rFonts w:ascii="宋体" w:eastAsia="宋体" w:hAnsi="宋体" w:cs="黑体"/>
          <w:b/>
          <w:bCs/>
          <w:sz w:val="28"/>
          <w:szCs w:val="28"/>
          <w:lang w:val="zh-CN"/>
        </w:rPr>
      </w:pPr>
    </w:p>
    <w:p w14:paraId="0B42721B" w14:textId="3A7589BA" w:rsidR="00555E17" w:rsidRPr="00300BDF" w:rsidRDefault="00555E17" w:rsidP="00555E17">
      <w:pPr>
        <w:autoSpaceDE w:val="0"/>
        <w:autoSpaceDN w:val="0"/>
        <w:adjustRightInd w:val="0"/>
        <w:spacing w:line="360" w:lineRule="auto"/>
        <w:jc w:val="center"/>
        <w:rPr>
          <w:rFonts w:ascii="宋体" w:eastAsia="宋体" w:hAnsi="宋体"/>
          <w:b/>
          <w:snapToGrid w:val="0"/>
          <w:kern w:val="0"/>
          <w:sz w:val="36"/>
          <w:szCs w:val="36"/>
        </w:rPr>
      </w:pPr>
      <w:r w:rsidRPr="00300BDF">
        <w:rPr>
          <w:rFonts w:ascii="宋体" w:eastAsia="宋体" w:hAnsi="宋体" w:cs="黑体" w:hint="eastAsia"/>
          <w:b/>
          <w:bCs/>
          <w:sz w:val="28"/>
          <w:szCs w:val="28"/>
          <w:lang w:val="zh-CN"/>
        </w:rPr>
        <w:lastRenderedPageBreak/>
        <w:t>三、资格审查相关材料</w:t>
      </w:r>
    </w:p>
    <w:p w14:paraId="10272F3A" w14:textId="77777777" w:rsidR="00555E17" w:rsidRPr="00300BDF" w:rsidRDefault="00555E17" w:rsidP="00555E17">
      <w:pPr>
        <w:pStyle w:val="af4"/>
        <w:spacing w:line="360" w:lineRule="auto"/>
        <w:jc w:val="center"/>
        <w:rPr>
          <w:rFonts w:ascii="宋体" w:hAnsi="宋体"/>
          <w:b/>
          <w:snapToGrid w:val="0"/>
          <w:kern w:val="0"/>
          <w:szCs w:val="24"/>
        </w:rPr>
      </w:pPr>
      <w:r w:rsidRPr="00300BDF">
        <w:rPr>
          <w:rFonts w:ascii="宋体" w:hAnsi="宋体" w:hint="eastAsia"/>
          <w:b/>
          <w:snapToGrid w:val="0"/>
          <w:kern w:val="0"/>
          <w:szCs w:val="24"/>
        </w:rPr>
        <w:t>3.1 报 价 函</w:t>
      </w:r>
    </w:p>
    <w:p w14:paraId="4A4B876E" w14:textId="77777777" w:rsidR="00555E17" w:rsidRPr="00300BDF" w:rsidRDefault="00555E17" w:rsidP="00555E17">
      <w:pPr>
        <w:pStyle w:val="af4"/>
        <w:spacing w:line="360" w:lineRule="auto"/>
        <w:jc w:val="center"/>
        <w:rPr>
          <w:rFonts w:ascii="宋体" w:hAnsi="宋体"/>
          <w:b/>
          <w:snapToGrid w:val="0"/>
          <w:kern w:val="0"/>
          <w:sz w:val="28"/>
          <w:szCs w:val="28"/>
        </w:rPr>
      </w:pPr>
    </w:p>
    <w:p w14:paraId="4E976C1D" w14:textId="37A5F4DE" w:rsidR="00555E17" w:rsidRPr="00226967" w:rsidRDefault="00555E17" w:rsidP="00555E17">
      <w:pPr>
        <w:adjustRightInd w:val="0"/>
        <w:spacing w:line="360" w:lineRule="auto"/>
        <w:rPr>
          <w:rFonts w:ascii="宋体" w:eastAsia="宋体" w:hAnsi="宋体"/>
          <w:b/>
          <w:snapToGrid w:val="0"/>
          <w:color w:val="FF0000"/>
          <w:kern w:val="0"/>
          <w:szCs w:val="21"/>
        </w:rPr>
      </w:pPr>
      <w:r w:rsidRPr="00300BDF">
        <w:rPr>
          <w:rFonts w:ascii="宋体" w:eastAsia="宋体" w:hAnsi="宋体" w:hint="eastAsia"/>
          <w:snapToGrid w:val="0"/>
          <w:kern w:val="0"/>
          <w:szCs w:val="21"/>
        </w:rPr>
        <w:t>致：</w:t>
      </w:r>
      <w:r w:rsidR="00880A1F">
        <w:rPr>
          <w:rFonts w:asciiTheme="minorEastAsia" w:hAnsiTheme="minorEastAsia" w:hint="eastAsia"/>
          <w:snapToGrid w:val="0"/>
          <w:kern w:val="0"/>
          <w:szCs w:val="21"/>
          <w:u w:val="single"/>
        </w:rPr>
        <w:t xml:space="preserve">              （采购人名称）</w:t>
      </w:r>
      <w:r w:rsidR="00880A1F" w:rsidRPr="00226967">
        <w:rPr>
          <w:rFonts w:ascii="宋体" w:eastAsia="宋体" w:hAnsi="宋体"/>
          <w:b/>
          <w:snapToGrid w:val="0"/>
          <w:color w:val="FF0000"/>
          <w:kern w:val="0"/>
          <w:szCs w:val="21"/>
        </w:rPr>
        <w:t xml:space="preserve"> </w:t>
      </w:r>
    </w:p>
    <w:p w14:paraId="221B769E" w14:textId="77777777" w:rsidR="00555E17" w:rsidRPr="00300BDF" w:rsidRDefault="00555E17" w:rsidP="00555E17">
      <w:pPr>
        <w:adjustRightInd w:val="0"/>
        <w:spacing w:line="360" w:lineRule="auto"/>
        <w:ind w:firstLineChars="200" w:firstLine="420"/>
        <w:outlineLvl w:val="0"/>
        <w:rPr>
          <w:rFonts w:ascii="宋体" w:eastAsia="宋体" w:hAnsi="宋体"/>
          <w:snapToGrid w:val="0"/>
          <w:kern w:val="0"/>
          <w:szCs w:val="21"/>
        </w:rPr>
      </w:pPr>
      <w:r w:rsidRPr="00300BDF">
        <w:rPr>
          <w:rFonts w:ascii="宋体" w:eastAsia="宋体" w:hAnsi="宋体" w:hint="eastAsia"/>
          <w:snapToGrid w:val="0"/>
          <w:kern w:val="0"/>
          <w:szCs w:val="21"/>
        </w:rPr>
        <w:t>根据贵方_</w:t>
      </w:r>
      <w:r w:rsidRPr="00300BDF">
        <w:rPr>
          <w:rFonts w:ascii="宋体" w:eastAsia="宋体" w:hAnsi="宋体" w:hint="eastAsia"/>
          <w:snapToGrid w:val="0"/>
          <w:kern w:val="0"/>
          <w:szCs w:val="21"/>
          <w:u w:val="single"/>
        </w:rPr>
        <w:t xml:space="preserve">_    </w:t>
      </w:r>
      <w:r w:rsidRPr="00300BDF">
        <w:rPr>
          <w:rFonts w:ascii="宋体" w:eastAsia="宋体" w:hAnsi="宋体" w:hint="eastAsia"/>
          <w:snapToGrid w:val="0"/>
          <w:kern w:val="0"/>
          <w:szCs w:val="21"/>
        </w:rPr>
        <w:t>_（项目名称、项目编号）采购的竞争性谈判公告及谈判邀请，_______（姓名和职务）被正式授权并代表供应商（供应商名称、地址）提交。</w:t>
      </w:r>
    </w:p>
    <w:p w14:paraId="12A25C53" w14:textId="77777777" w:rsidR="00555E17" w:rsidRPr="00300BDF" w:rsidRDefault="00555E17" w:rsidP="00555E17">
      <w:pPr>
        <w:pStyle w:val="af4"/>
        <w:adjustRightInd w:val="0"/>
        <w:spacing w:line="360" w:lineRule="auto"/>
        <w:ind w:firstLineChars="200" w:firstLine="420"/>
        <w:rPr>
          <w:rFonts w:ascii="宋体" w:hAnsi="宋体"/>
          <w:snapToGrid w:val="0"/>
          <w:kern w:val="0"/>
          <w:sz w:val="21"/>
          <w:szCs w:val="21"/>
        </w:rPr>
      </w:pPr>
      <w:r w:rsidRPr="00300BDF">
        <w:rPr>
          <w:rFonts w:ascii="宋体" w:hAnsi="宋体" w:hint="eastAsia"/>
          <w:snapToGrid w:val="0"/>
          <w:kern w:val="0"/>
          <w:sz w:val="21"/>
          <w:szCs w:val="21"/>
        </w:rPr>
        <w:t>我方确认收到贵方提供的（项目名称、招标编号）谈判文件的全部内容。</w:t>
      </w:r>
    </w:p>
    <w:p w14:paraId="79BC9638" w14:textId="77777777" w:rsidR="00555E17" w:rsidRPr="00300BDF" w:rsidRDefault="00555E17" w:rsidP="00555E17">
      <w:pPr>
        <w:pStyle w:val="af4"/>
        <w:adjustRightInd w:val="0"/>
        <w:spacing w:line="360" w:lineRule="auto"/>
        <w:ind w:firstLineChars="200" w:firstLine="420"/>
        <w:rPr>
          <w:rFonts w:ascii="宋体" w:hAnsi="宋体"/>
          <w:snapToGrid w:val="0"/>
          <w:kern w:val="0"/>
          <w:sz w:val="21"/>
          <w:szCs w:val="21"/>
        </w:rPr>
      </w:pPr>
      <w:r w:rsidRPr="00300BDF">
        <w:rPr>
          <w:rFonts w:ascii="宋体" w:hAnsi="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300BDF">
        <w:rPr>
          <w:rFonts w:ascii="宋体" w:hAnsi="宋体" w:hint="eastAsia"/>
          <w:sz w:val="21"/>
          <w:szCs w:val="21"/>
        </w:rPr>
        <w:t>已完全理解并接受谈判文件的各项规定和要求及资金支付规定，对谈判文件的合理性、合法性不再有异议。</w:t>
      </w:r>
    </w:p>
    <w:p w14:paraId="52DBD9C7" w14:textId="77777777" w:rsidR="00555E17" w:rsidRPr="00300BDF" w:rsidRDefault="00555E17" w:rsidP="00555E17">
      <w:pPr>
        <w:adjustRightInd w:val="0"/>
        <w:spacing w:line="360" w:lineRule="auto"/>
        <w:ind w:firstLineChars="250" w:firstLine="525"/>
        <w:rPr>
          <w:rFonts w:ascii="宋体" w:eastAsia="宋体" w:hAnsi="宋体" w:cs="Courier New"/>
          <w:szCs w:val="21"/>
        </w:rPr>
      </w:pPr>
      <w:r w:rsidRPr="00300BDF">
        <w:rPr>
          <w:rFonts w:ascii="宋体" w:eastAsia="宋体" w:hAnsi="宋体" w:cs="Courier New" w:hint="eastAsia"/>
          <w:szCs w:val="21"/>
        </w:rPr>
        <w:t>我方已完全明白谈判文件的所有条款要求，并申明如下：</w:t>
      </w:r>
    </w:p>
    <w:p w14:paraId="573E95D0" w14:textId="77777777" w:rsidR="00555E17" w:rsidRPr="00300BDF" w:rsidRDefault="00555E17" w:rsidP="00555E17">
      <w:pPr>
        <w:adjustRightInd w:val="0"/>
        <w:spacing w:line="360" w:lineRule="auto"/>
        <w:ind w:firstLineChars="200" w:firstLine="420"/>
        <w:rPr>
          <w:rFonts w:ascii="宋体" w:eastAsia="宋体" w:hAnsi="宋体" w:cs="Courier New"/>
          <w:szCs w:val="21"/>
        </w:rPr>
      </w:pPr>
      <w:r w:rsidRPr="00300BDF">
        <w:rPr>
          <w:rFonts w:ascii="宋体" w:eastAsia="宋体" w:hAnsi="宋体" w:cs="Courier New" w:hint="eastAsia"/>
          <w:szCs w:val="21"/>
        </w:rPr>
        <w:t>一、按谈判文件提供的全部货物与相关服务的响应总价详见《报价一览表》。</w:t>
      </w:r>
    </w:p>
    <w:p w14:paraId="17062355" w14:textId="77777777" w:rsidR="00555E17" w:rsidRPr="00300BDF" w:rsidRDefault="00555E17" w:rsidP="00555E17">
      <w:pPr>
        <w:adjustRightInd w:val="0"/>
        <w:spacing w:line="360" w:lineRule="auto"/>
        <w:ind w:firstLineChars="200" w:firstLine="420"/>
        <w:rPr>
          <w:rFonts w:ascii="宋体" w:eastAsia="宋体" w:hAnsi="宋体" w:cs="Courier New"/>
          <w:szCs w:val="21"/>
        </w:rPr>
      </w:pPr>
      <w:r w:rsidRPr="00300BDF">
        <w:rPr>
          <w:rFonts w:ascii="宋体" w:eastAsia="宋体" w:hAnsi="宋体" w:cs="Courier New" w:hint="eastAsia"/>
          <w:szCs w:val="21"/>
        </w:rPr>
        <w:t>二、</w:t>
      </w:r>
      <w:r w:rsidRPr="00300BDF">
        <w:rPr>
          <w:rFonts w:ascii="宋体" w:eastAsia="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300BDF">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61863464" w14:textId="77777777" w:rsidR="00555E17" w:rsidRPr="00300BDF" w:rsidRDefault="00555E17" w:rsidP="00555E17">
      <w:pPr>
        <w:pStyle w:val="a5"/>
        <w:adjustRightInd w:val="0"/>
        <w:spacing w:line="360" w:lineRule="auto"/>
        <w:ind w:firstLineChars="200" w:firstLine="420"/>
        <w:rPr>
          <w:rFonts w:ascii="宋体" w:hAnsi="宋体" w:cs="Courier New"/>
          <w:sz w:val="21"/>
          <w:szCs w:val="21"/>
        </w:rPr>
      </w:pPr>
      <w:r w:rsidRPr="00300BDF">
        <w:rPr>
          <w:rFonts w:ascii="宋体" w:hAnsi="宋体" w:cs="Courier New" w:hint="eastAsia"/>
          <w:sz w:val="21"/>
          <w:szCs w:val="21"/>
        </w:rPr>
        <w:t>三、我方明白并同意，在规定的谈判响应时间截止之后，响应有效期之内撤销谈判响应的，则我方承担违背响应承诺的责任追究。</w:t>
      </w:r>
    </w:p>
    <w:p w14:paraId="7494C93A" w14:textId="77777777" w:rsidR="00555E17" w:rsidRPr="00300BDF" w:rsidRDefault="00555E17" w:rsidP="00555E17">
      <w:pPr>
        <w:pStyle w:val="a5"/>
        <w:adjustRightInd w:val="0"/>
        <w:spacing w:line="360" w:lineRule="auto"/>
        <w:ind w:firstLineChars="200" w:firstLine="420"/>
        <w:rPr>
          <w:rFonts w:ascii="宋体" w:hAnsi="宋体" w:cs="Courier New"/>
          <w:sz w:val="21"/>
          <w:szCs w:val="21"/>
        </w:rPr>
      </w:pPr>
      <w:r w:rsidRPr="00300BDF">
        <w:rPr>
          <w:rFonts w:ascii="宋体" w:hAnsi="宋体" w:cs="Courier New" w:hint="eastAsia"/>
          <w:sz w:val="21"/>
          <w:szCs w:val="21"/>
        </w:rPr>
        <w:t>四、我方同意按照贵方可能提出的要求而提供与谈判响应有关的任何其它数据、信息或资料。</w:t>
      </w:r>
    </w:p>
    <w:p w14:paraId="0AF89B4D" w14:textId="77777777" w:rsidR="00555E17" w:rsidRPr="00300BDF" w:rsidRDefault="00555E17" w:rsidP="00555E17">
      <w:pPr>
        <w:pStyle w:val="a5"/>
        <w:adjustRightInd w:val="0"/>
        <w:spacing w:line="360" w:lineRule="auto"/>
        <w:ind w:firstLineChars="200" w:firstLine="420"/>
        <w:rPr>
          <w:rFonts w:ascii="宋体" w:hAnsi="宋体" w:cs="Courier New"/>
          <w:sz w:val="21"/>
          <w:szCs w:val="21"/>
        </w:rPr>
      </w:pPr>
      <w:r w:rsidRPr="00300BDF">
        <w:rPr>
          <w:rFonts w:ascii="宋体" w:hAnsi="宋体" w:cs="Courier New" w:hint="eastAsia"/>
          <w:sz w:val="21"/>
          <w:szCs w:val="21"/>
        </w:rPr>
        <w:t>五、我方理解贵方不一定接受最低响应报价。</w:t>
      </w:r>
    </w:p>
    <w:p w14:paraId="7E6A9BBB" w14:textId="77777777" w:rsidR="00555E17" w:rsidRPr="00300BDF" w:rsidRDefault="00555E17" w:rsidP="00555E17">
      <w:pPr>
        <w:pStyle w:val="a5"/>
        <w:adjustRightInd w:val="0"/>
        <w:spacing w:line="360" w:lineRule="auto"/>
        <w:ind w:firstLineChars="200" w:firstLine="420"/>
        <w:rPr>
          <w:rFonts w:ascii="宋体" w:hAnsi="宋体" w:cs="Courier New"/>
          <w:sz w:val="21"/>
          <w:szCs w:val="21"/>
        </w:rPr>
      </w:pPr>
      <w:r w:rsidRPr="00300BDF">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14:paraId="5AE54F11" w14:textId="77777777" w:rsidR="00555E17" w:rsidRPr="00300BDF" w:rsidRDefault="00555E17" w:rsidP="00555E17">
      <w:pPr>
        <w:pStyle w:val="a5"/>
        <w:adjustRightInd w:val="0"/>
        <w:spacing w:line="360" w:lineRule="auto"/>
        <w:ind w:firstLineChars="200" w:firstLine="420"/>
        <w:rPr>
          <w:rFonts w:ascii="宋体" w:hAnsi="宋体" w:cs="宋体"/>
          <w:sz w:val="21"/>
          <w:szCs w:val="21"/>
        </w:rPr>
      </w:pPr>
      <w:r w:rsidRPr="00300BDF">
        <w:rPr>
          <w:rFonts w:ascii="宋体" w:hAnsi="宋体" w:cs="Courier New" w:hint="eastAsia"/>
          <w:sz w:val="21"/>
          <w:szCs w:val="21"/>
        </w:rPr>
        <w:t>七、我方在此保证所提交的所有文件和全部说明是真实的和正确的。</w:t>
      </w:r>
    </w:p>
    <w:p w14:paraId="2A171C03" w14:textId="77777777" w:rsidR="00555E17" w:rsidRPr="00300BDF" w:rsidRDefault="00555E17" w:rsidP="00555E17">
      <w:pPr>
        <w:pStyle w:val="af4"/>
        <w:adjustRightInd w:val="0"/>
        <w:spacing w:line="360" w:lineRule="auto"/>
        <w:ind w:firstLineChars="200" w:firstLine="420"/>
        <w:rPr>
          <w:rFonts w:ascii="宋体" w:hAnsi="宋体"/>
          <w:sz w:val="21"/>
          <w:szCs w:val="21"/>
        </w:rPr>
      </w:pPr>
      <w:r w:rsidRPr="00300BDF">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539A7AF3" w14:textId="77777777" w:rsidR="00555E17" w:rsidRPr="00300BDF" w:rsidRDefault="00555E17" w:rsidP="00555E17">
      <w:pPr>
        <w:pStyle w:val="af4"/>
        <w:adjustRightInd w:val="0"/>
        <w:spacing w:line="360" w:lineRule="auto"/>
        <w:ind w:firstLineChars="200" w:firstLine="420"/>
        <w:rPr>
          <w:rFonts w:ascii="宋体" w:hAnsi="宋体" w:cs="Arial"/>
          <w:sz w:val="21"/>
          <w:szCs w:val="21"/>
        </w:rPr>
      </w:pPr>
      <w:r w:rsidRPr="00300BDF">
        <w:rPr>
          <w:rFonts w:ascii="宋体" w:hAnsi="宋体" w:cs="Arial" w:hint="eastAsia"/>
          <w:sz w:val="21"/>
          <w:szCs w:val="21"/>
        </w:rPr>
        <w:t>九、我方具备《政府采购法》第二十二条规定的条件；承诺如下：</w:t>
      </w:r>
    </w:p>
    <w:p w14:paraId="686BB0A4" w14:textId="77777777" w:rsidR="00555E17" w:rsidRPr="00300BDF" w:rsidRDefault="00555E17" w:rsidP="00555E17">
      <w:pPr>
        <w:pStyle w:val="af4"/>
        <w:adjustRightInd w:val="0"/>
        <w:spacing w:line="360" w:lineRule="auto"/>
        <w:ind w:firstLineChars="200" w:firstLine="420"/>
        <w:rPr>
          <w:rFonts w:ascii="宋体" w:hAnsi="宋体" w:cs="Arial"/>
          <w:sz w:val="21"/>
          <w:szCs w:val="21"/>
        </w:rPr>
      </w:pPr>
      <w:r w:rsidRPr="00300BDF">
        <w:rPr>
          <w:rFonts w:ascii="宋体" w:hAnsi="宋体" w:cs="Arial" w:hint="eastAsia"/>
          <w:sz w:val="21"/>
          <w:szCs w:val="21"/>
        </w:rPr>
        <w:lastRenderedPageBreak/>
        <w:t>1. 具有独立承担民事责任能力的在中华人民共和国境内注册的法人或其他组织或自然人，有效的营业执照（或事业法人登记证或身份证等相关证明）。</w:t>
      </w:r>
    </w:p>
    <w:p w14:paraId="066460CB" w14:textId="77777777" w:rsidR="00555E17" w:rsidRPr="00300BDF" w:rsidRDefault="00555E17" w:rsidP="00555E17">
      <w:pPr>
        <w:adjustRightInd w:val="0"/>
        <w:spacing w:line="360" w:lineRule="auto"/>
        <w:ind w:firstLineChars="210" w:firstLine="441"/>
        <w:rPr>
          <w:rFonts w:ascii="宋体" w:eastAsia="宋体" w:hAnsi="宋体" w:cs="Arial"/>
          <w:szCs w:val="21"/>
        </w:rPr>
      </w:pPr>
      <w:r w:rsidRPr="00300BDF">
        <w:rPr>
          <w:rFonts w:ascii="宋体" w:eastAsia="宋体" w:hAnsi="宋体" w:cs="Arial" w:hint="eastAsia"/>
          <w:szCs w:val="21"/>
        </w:rPr>
        <w:t>2. 我方已依法缴纳了各项税费及社会保险费用，如有需要，可随时向采购人提供近六个月内的相关缴费证明，以便核查。</w:t>
      </w:r>
    </w:p>
    <w:p w14:paraId="53E1FDB9" w14:textId="77777777" w:rsidR="00555E17" w:rsidRPr="00300BDF" w:rsidRDefault="00555E17" w:rsidP="00555E17">
      <w:pPr>
        <w:adjustRightInd w:val="0"/>
        <w:spacing w:line="360" w:lineRule="auto"/>
        <w:ind w:firstLineChars="210" w:firstLine="441"/>
        <w:rPr>
          <w:rFonts w:ascii="宋体" w:eastAsia="宋体" w:hAnsi="宋体" w:cs="Arial"/>
          <w:szCs w:val="21"/>
        </w:rPr>
      </w:pPr>
      <w:r w:rsidRPr="00300BDF">
        <w:rPr>
          <w:rFonts w:ascii="宋体" w:eastAsia="宋体" w:hAnsi="宋体" w:cs="Arial" w:hint="eastAsia"/>
          <w:szCs w:val="21"/>
        </w:rPr>
        <w:t>3. 我方已依法建立健全的财务会计制度，如有需要，可随时向采购人提供相关证明材料，以便核查。</w:t>
      </w:r>
    </w:p>
    <w:p w14:paraId="1FCF81F8" w14:textId="77777777" w:rsidR="00555E17" w:rsidRPr="00300BDF" w:rsidRDefault="00555E17" w:rsidP="00555E17">
      <w:pPr>
        <w:adjustRightInd w:val="0"/>
        <w:spacing w:line="360" w:lineRule="auto"/>
        <w:ind w:firstLineChars="210" w:firstLine="441"/>
        <w:rPr>
          <w:rFonts w:ascii="宋体" w:eastAsia="宋体" w:hAnsi="宋体" w:cs="Arial"/>
          <w:szCs w:val="21"/>
        </w:rPr>
      </w:pPr>
      <w:r w:rsidRPr="00300BDF">
        <w:rPr>
          <w:rFonts w:ascii="宋体" w:eastAsia="宋体" w:hAnsi="宋体" w:cs="Arial" w:hint="eastAsia"/>
          <w:szCs w:val="21"/>
        </w:rPr>
        <w:t>4. 参加政府采购活动前三年内，在经营活动中没有重大违法记录。</w:t>
      </w:r>
    </w:p>
    <w:p w14:paraId="76B9BFD0" w14:textId="77777777" w:rsidR="00555E17" w:rsidRPr="00300BDF" w:rsidRDefault="00555E17" w:rsidP="00555E17">
      <w:pPr>
        <w:adjustRightInd w:val="0"/>
        <w:spacing w:line="360" w:lineRule="auto"/>
        <w:ind w:firstLineChars="210" w:firstLine="441"/>
        <w:rPr>
          <w:rFonts w:ascii="宋体" w:eastAsia="宋体" w:hAnsi="宋体" w:cs="Arial"/>
          <w:szCs w:val="21"/>
        </w:rPr>
      </w:pPr>
      <w:r w:rsidRPr="00300BDF">
        <w:rPr>
          <w:rFonts w:ascii="宋体" w:eastAsia="宋体" w:hAnsi="宋体" w:cs="Arial" w:hint="eastAsia"/>
          <w:szCs w:val="21"/>
        </w:rPr>
        <w:t>5. 符合法律、行政法规规定的其他条件。</w:t>
      </w:r>
    </w:p>
    <w:p w14:paraId="4F007BA8" w14:textId="77777777" w:rsidR="00555E17" w:rsidRPr="00300BDF" w:rsidRDefault="00555E17" w:rsidP="00555E17">
      <w:pPr>
        <w:adjustRightInd w:val="0"/>
        <w:spacing w:line="360" w:lineRule="auto"/>
        <w:ind w:firstLineChars="210" w:firstLine="441"/>
        <w:rPr>
          <w:rFonts w:ascii="宋体" w:eastAsia="宋体" w:hAnsi="宋体" w:cs="Arial"/>
          <w:szCs w:val="21"/>
        </w:rPr>
      </w:pPr>
      <w:r w:rsidRPr="00300BDF">
        <w:rPr>
          <w:rFonts w:ascii="宋体" w:eastAsia="宋体" w:hAnsi="宋体" w:cs="宋体" w:hint="eastAsia"/>
          <w:szCs w:val="21"/>
        </w:rPr>
        <w:t>以上内容如有虚假或与事实不符的，谈判小组可将</w:t>
      </w:r>
      <w:r w:rsidRPr="00300BDF">
        <w:rPr>
          <w:rFonts w:ascii="宋体" w:eastAsia="宋体" w:hAnsi="宋体" w:cs="Arial" w:hint="eastAsia"/>
          <w:szCs w:val="21"/>
        </w:rPr>
        <w:t>我方做无效投标处理，我方愿意承担相应的法律责任。</w:t>
      </w:r>
    </w:p>
    <w:p w14:paraId="6094C7DA" w14:textId="77777777" w:rsidR="00555E17" w:rsidRPr="00300BDF" w:rsidRDefault="00555E17" w:rsidP="00555E17">
      <w:pPr>
        <w:pStyle w:val="af4"/>
        <w:adjustRightInd w:val="0"/>
        <w:spacing w:line="360" w:lineRule="auto"/>
        <w:ind w:firstLineChars="200" w:firstLine="420"/>
        <w:rPr>
          <w:rFonts w:ascii="宋体" w:hAnsi="宋体"/>
          <w:sz w:val="21"/>
          <w:szCs w:val="21"/>
        </w:rPr>
      </w:pPr>
      <w:r w:rsidRPr="00300BDF">
        <w:rPr>
          <w:rFonts w:ascii="宋体" w:hAnsi="宋体" w:hint="eastAsia"/>
          <w:sz w:val="21"/>
          <w:szCs w:val="21"/>
        </w:rPr>
        <w:t>十、我方具备履行合同所必需的设备和专业技术能力。</w:t>
      </w:r>
    </w:p>
    <w:p w14:paraId="46C3DEA5" w14:textId="77777777" w:rsidR="00555E17" w:rsidRPr="00300BDF" w:rsidRDefault="00555E17" w:rsidP="00555E17">
      <w:pPr>
        <w:pStyle w:val="af4"/>
        <w:adjustRightInd w:val="0"/>
        <w:spacing w:line="360" w:lineRule="auto"/>
        <w:ind w:firstLineChars="200" w:firstLine="420"/>
        <w:rPr>
          <w:rFonts w:ascii="宋体" w:hAnsi="宋体"/>
          <w:sz w:val="21"/>
          <w:szCs w:val="21"/>
        </w:rPr>
      </w:pPr>
      <w:r w:rsidRPr="00300BDF">
        <w:rPr>
          <w:rFonts w:ascii="宋体" w:hAnsi="宋体" w:hint="eastAsia"/>
          <w:snapToGrid w:val="0"/>
          <w:kern w:val="0"/>
          <w:sz w:val="21"/>
          <w:szCs w:val="21"/>
        </w:rPr>
        <w:t>十一、</w:t>
      </w:r>
      <w:r w:rsidRPr="00300BDF">
        <w:rPr>
          <w:rFonts w:ascii="宋体" w:hAnsi="宋体" w:hint="eastAsia"/>
          <w:sz w:val="21"/>
          <w:szCs w:val="21"/>
        </w:rPr>
        <w:t>我方对在本函及响应文件中所作的所有承诺承担法律责任。</w:t>
      </w:r>
    </w:p>
    <w:p w14:paraId="634141B9" w14:textId="77777777" w:rsidR="00555E17" w:rsidRPr="00300BDF" w:rsidRDefault="00555E17" w:rsidP="00555E17">
      <w:pPr>
        <w:pStyle w:val="af4"/>
        <w:adjustRightInd w:val="0"/>
        <w:snapToGrid w:val="0"/>
        <w:spacing w:line="360" w:lineRule="auto"/>
        <w:rPr>
          <w:rFonts w:ascii="宋体" w:hAnsi="宋体"/>
          <w:sz w:val="21"/>
          <w:szCs w:val="21"/>
        </w:rPr>
      </w:pPr>
    </w:p>
    <w:p w14:paraId="5983319E" w14:textId="77777777" w:rsidR="00555E17" w:rsidRPr="00300BDF" w:rsidRDefault="00555E17" w:rsidP="00555E17">
      <w:pPr>
        <w:pStyle w:val="af4"/>
        <w:adjustRightInd w:val="0"/>
        <w:snapToGrid w:val="0"/>
        <w:spacing w:line="360" w:lineRule="auto"/>
        <w:rPr>
          <w:rFonts w:ascii="宋体" w:hAnsi="宋体"/>
          <w:sz w:val="21"/>
          <w:szCs w:val="21"/>
        </w:rPr>
      </w:pPr>
    </w:p>
    <w:p w14:paraId="19136B51" w14:textId="77777777" w:rsidR="00555E17" w:rsidRPr="00300BDF" w:rsidRDefault="00555E17" w:rsidP="00555E17">
      <w:pPr>
        <w:pStyle w:val="af4"/>
        <w:adjustRightInd w:val="0"/>
        <w:snapToGrid w:val="0"/>
        <w:spacing w:line="360" w:lineRule="auto"/>
        <w:rPr>
          <w:rFonts w:ascii="宋体" w:hAnsi="宋体"/>
          <w:sz w:val="21"/>
          <w:szCs w:val="21"/>
        </w:rPr>
      </w:pPr>
      <w:r w:rsidRPr="00300BDF">
        <w:rPr>
          <w:rFonts w:ascii="宋体" w:hAnsi="宋体" w:hint="eastAsia"/>
          <w:sz w:val="21"/>
          <w:szCs w:val="21"/>
        </w:rPr>
        <w:t>所有与本项目谈判有关的一切正式往来请寄：</w:t>
      </w:r>
    </w:p>
    <w:p w14:paraId="1908D201" w14:textId="0EFCA7AA" w:rsidR="00555E17" w:rsidRPr="00300BDF" w:rsidRDefault="00555E17" w:rsidP="00555E17">
      <w:pPr>
        <w:adjustRightInd w:val="0"/>
        <w:snapToGrid w:val="0"/>
        <w:spacing w:line="360" w:lineRule="auto"/>
        <w:rPr>
          <w:rFonts w:ascii="宋体" w:eastAsia="宋体" w:hAnsi="宋体" w:cs="宋体"/>
          <w:szCs w:val="21"/>
          <w:u w:val="single"/>
        </w:rPr>
      </w:pPr>
      <w:r w:rsidRPr="00300BDF">
        <w:rPr>
          <w:rFonts w:ascii="宋体" w:eastAsia="宋体" w:hAnsi="宋体" w:cs="宋体" w:hint="eastAsia"/>
          <w:szCs w:val="21"/>
        </w:rPr>
        <w:t>地    址：.</w:t>
      </w:r>
      <w:r w:rsidR="00880A1F">
        <w:rPr>
          <w:rFonts w:ascii="宋体" w:eastAsia="宋体" w:hAnsi="宋体" w:cs="宋体"/>
          <w:szCs w:val="21"/>
        </w:rPr>
        <w:t xml:space="preserve">         </w:t>
      </w:r>
      <w:r w:rsidRPr="00300BDF">
        <w:rPr>
          <w:rFonts w:ascii="宋体" w:eastAsia="宋体" w:hAnsi="宋体" w:cs="宋体" w:hint="eastAsia"/>
          <w:szCs w:val="21"/>
        </w:rPr>
        <w:t xml:space="preserve"> 邮政编码：.</w:t>
      </w:r>
    </w:p>
    <w:p w14:paraId="026D2019" w14:textId="7642C8A2" w:rsidR="00555E17" w:rsidRPr="00300BDF" w:rsidRDefault="00555E17" w:rsidP="00555E17">
      <w:pPr>
        <w:adjustRightInd w:val="0"/>
        <w:snapToGrid w:val="0"/>
        <w:spacing w:line="360" w:lineRule="auto"/>
        <w:rPr>
          <w:rFonts w:ascii="宋体" w:eastAsia="宋体" w:hAnsi="宋体" w:cs="宋体"/>
          <w:szCs w:val="21"/>
        </w:rPr>
      </w:pPr>
      <w:r w:rsidRPr="00300BDF">
        <w:rPr>
          <w:rFonts w:ascii="宋体" w:eastAsia="宋体" w:hAnsi="宋体" w:cs="宋体" w:hint="eastAsia"/>
          <w:szCs w:val="21"/>
        </w:rPr>
        <w:t>电    话：.</w:t>
      </w:r>
      <w:r w:rsidR="00880A1F">
        <w:rPr>
          <w:rFonts w:ascii="宋体" w:eastAsia="宋体" w:hAnsi="宋体" w:cs="宋体"/>
          <w:szCs w:val="21"/>
        </w:rPr>
        <w:t xml:space="preserve">         </w:t>
      </w:r>
      <w:r w:rsidRPr="00300BDF">
        <w:rPr>
          <w:rFonts w:ascii="宋体" w:eastAsia="宋体" w:hAnsi="宋体" w:cs="宋体" w:hint="eastAsia"/>
          <w:szCs w:val="21"/>
        </w:rPr>
        <w:t xml:space="preserve"> 传    真：.</w:t>
      </w:r>
    </w:p>
    <w:p w14:paraId="2F75073F" w14:textId="46E8CAF6" w:rsidR="00555E17" w:rsidRPr="00300BDF" w:rsidRDefault="00555E17" w:rsidP="00555E17">
      <w:pPr>
        <w:adjustRightInd w:val="0"/>
        <w:snapToGrid w:val="0"/>
        <w:spacing w:line="360" w:lineRule="auto"/>
        <w:rPr>
          <w:rFonts w:ascii="宋体" w:eastAsia="宋体" w:hAnsi="宋体" w:cs="宋体"/>
          <w:szCs w:val="21"/>
          <w:u w:val="single"/>
        </w:rPr>
      </w:pPr>
      <w:r w:rsidRPr="00300BDF">
        <w:rPr>
          <w:rFonts w:ascii="宋体" w:eastAsia="宋体" w:hAnsi="宋体" w:cs="宋体" w:hint="eastAsia"/>
          <w:szCs w:val="21"/>
        </w:rPr>
        <w:t>供应商代表姓名：.</w:t>
      </w:r>
      <w:r w:rsidR="00880A1F">
        <w:rPr>
          <w:rFonts w:ascii="宋体" w:eastAsia="宋体" w:hAnsi="宋体" w:cs="宋体"/>
          <w:szCs w:val="21"/>
        </w:rPr>
        <w:t xml:space="preserve">   </w:t>
      </w:r>
      <w:r w:rsidRPr="00300BDF">
        <w:rPr>
          <w:rFonts w:ascii="宋体" w:eastAsia="宋体" w:hAnsi="宋体" w:cs="宋体" w:hint="eastAsia"/>
          <w:szCs w:val="21"/>
        </w:rPr>
        <w:t xml:space="preserve"> 职    务：.</w:t>
      </w:r>
    </w:p>
    <w:p w14:paraId="37A3BD27" w14:textId="77777777" w:rsidR="00555E17" w:rsidRPr="00300BDF" w:rsidRDefault="00555E17" w:rsidP="00555E17">
      <w:pPr>
        <w:adjustRightInd w:val="0"/>
        <w:snapToGrid w:val="0"/>
        <w:spacing w:line="360" w:lineRule="auto"/>
        <w:rPr>
          <w:rFonts w:ascii="宋体" w:eastAsia="宋体" w:hAnsi="宋体" w:cs="宋体"/>
          <w:szCs w:val="21"/>
          <w:u w:val="single"/>
        </w:rPr>
      </w:pPr>
    </w:p>
    <w:p w14:paraId="1F9C53AB" w14:textId="77777777" w:rsidR="00555E17" w:rsidRPr="00300BDF" w:rsidRDefault="00555E17" w:rsidP="00555E17">
      <w:pPr>
        <w:adjustRightInd w:val="0"/>
        <w:snapToGrid w:val="0"/>
        <w:spacing w:line="360" w:lineRule="auto"/>
        <w:rPr>
          <w:rFonts w:ascii="宋体" w:eastAsia="宋体" w:hAnsi="宋体" w:cs="宋体"/>
          <w:szCs w:val="21"/>
          <w:u w:val="single"/>
        </w:rPr>
      </w:pPr>
    </w:p>
    <w:p w14:paraId="4B427A12" w14:textId="77777777" w:rsidR="00555E17" w:rsidRPr="00300BDF" w:rsidRDefault="00555E17" w:rsidP="00555E17">
      <w:pPr>
        <w:adjustRightInd w:val="0"/>
        <w:snapToGrid w:val="0"/>
        <w:spacing w:line="360" w:lineRule="auto"/>
        <w:rPr>
          <w:rFonts w:ascii="宋体" w:eastAsia="宋体" w:hAnsi="宋体" w:cs="宋体"/>
          <w:szCs w:val="21"/>
          <w:u w:val="single"/>
        </w:rPr>
      </w:pPr>
    </w:p>
    <w:p w14:paraId="5051F229" w14:textId="77777777" w:rsidR="00555E17" w:rsidRPr="00300BDF" w:rsidRDefault="00555E17" w:rsidP="00555E17">
      <w:pPr>
        <w:adjustRightInd w:val="0"/>
        <w:snapToGrid w:val="0"/>
        <w:spacing w:line="360" w:lineRule="auto"/>
        <w:rPr>
          <w:rFonts w:ascii="宋体" w:eastAsia="宋体" w:hAnsi="宋体" w:cs="宋体"/>
          <w:szCs w:val="21"/>
          <w:u w:val="single"/>
        </w:rPr>
      </w:pPr>
    </w:p>
    <w:p w14:paraId="72C3DEC4" w14:textId="77777777" w:rsidR="00555E17" w:rsidRPr="00300BDF" w:rsidRDefault="00555E17" w:rsidP="00555E17">
      <w:pPr>
        <w:adjustRightInd w:val="0"/>
        <w:snapToGrid w:val="0"/>
        <w:spacing w:line="360" w:lineRule="auto"/>
        <w:ind w:firstLineChars="1850" w:firstLine="3885"/>
        <w:rPr>
          <w:rFonts w:ascii="宋体" w:eastAsia="宋体" w:hAnsi="宋体" w:cs="宋体"/>
          <w:szCs w:val="21"/>
        </w:rPr>
      </w:pPr>
      <w:r w:rsidRPr="00300BDF">
        <w:rPr>
          <w:rFonts w:ascii="宋体" w:eastAsia="宋体" w:hAnsi="宋体" w:cs="宋体" w:hint="eastAsia"/>
          <w:szCs w:val="21"/>
        </w:rPr>
        <w:t>供应商名称（</w:t>
      </w:r>
      <w:r w:rsidRPr="00300BDF">
        <w:rPr>
          <w:rFonts w:ascii="宋体" w:eastAsia="宋体" w:hAnsi="宋体" w:cs="Arial" w:hint="eastAsia"/>
          <w:color w:val="000000"/>
          <w:szCs w:val="21"/>
        </w:rPr>
        <w:t>并加盖公章</w:t>
      </w:r>
      <w:r w:rsidRPr="00300BDF">
        <w:rPr>
          <w:rFonts w:ascii="宋体" w:eastAsia="宋体" w:hAnsi="宋体" w:cs="宋体" w:hint="eastAsia"/>
          <w:szCs w:val="21"/>
        </w:rPr>
        <w:t>）：</w:t>
      </w:r>
    </w:p>
    <w:p w14:paraId="5F45F72B" w14:textId="77777777" w:rsidR="00555E17" w:rsidRPr="00300BDF" w:rsidRDefault="00555E17" w:rsidP="00555E17">
      <w:pPr>
        <w:adjustRightInd w:val="0"/>
        <w:snapToGrid w:val="0"/>
        <w:spacing w:line="360" w:lineRule="auto"/>
        <w:ind w:firstLineChars="2050" w:firstLine="4305"/>
        <w:rPr>
          <w:rFonts w:ascii="宋体" w:eastAsia="宋体" w:hAnsi="宋体" w:cs="宋体"/>
          <w:szCs w:val="21"/>
        </w:rPr>
      </w:pPr>
    </w:p>
    <w:p w14:paraId="1A28111A" w14:textId="77777777" w:rsidR="00555E17" w:rsidRPr="00300BDF" w:rsidRDefault="00555E17" w:rsidP="00555E17">
      <w:pPr>
        <w:adjustRightInd w:val="0"/>
        <w:snapToGrid w:val="0"/>
        <w:spacing w:line="360" w:lineRule="auto"/>
        <w:ind w:firstLineChars="2050" w:firstLine="4305"/>
        <w:rPr>
          <w:rFonts w:ascii="宋体" w:eastAsia="宋体" w:hAnsi="宋体" w:cs="宋体"/>
          <w:szCs w:val="21"/>
        </w:rPr>
      </w:pPr>
      <w:r w:rsidRPr="00300BDF">
        <w:rPr>
          <w:rFonts w:ascii="宋体" w:eastAsia="宋体" w:hAnsi="宋体" w:cs="宋体" w:hint="eastAsia"/>
          <w:szCs w:val="21"/>
        </w:rPr>
        <w:t>日期：      年     月     日</w:t>
      </w:r>
    </w:p>
    <w:p w14:paraId="0E24DC2E" w14:textId="77777777" w:rsidR="00555E17" w:rsidRPr="00300BDF" w:rsidRDefault="00555E17" w:rsidP="00555E17">
      <w:pPr>
        <w:adjustRightInd w:val="0"/>
        <w:snapToGrid w:val="0"/>
        <w:spacing w:line="360" w:lineRule="auto"/>
        <w:ind w:firstLineChars="2050" w:firstLine="4305"/>
        <w:rPr>
          <w:rFonts w:ascii="宋体" w:eastAsia="宋体" w:hAnsi="宋体" w:cs="宋体"/>
          <w:szCs w:val="21"/>
        </w:rPr>
      </w:pPr>
    </w:p>
    <w:p w14:paraId="371F79FF" w14:textId="77777777" w:rsidR="00555E17" w:rsidRPr="00300BDF" w:rsidRDefault="00555E17" w:rsidP="00555E17">
      <w:pPr>
        <w:adjustRightInd w:val="0"/>
        <w:snapToGrid w:val="0"/>
        <w:spacing w:line="360" w:lineRule="auto"/>
        <w:ind w:firstLineChars="2050" w:firstLine="4305"/>
        <w:rPr>
          <w:rFonts w:ascii="宋体" w:eastAsia="宋体" w:hAnsi="宋体" w:cs="宋体"/>
          <w:szCs w:val="21"/>
        </w:rPr>
      </w:pPr>
    </w:p>
    <w:p w14:paraId="4D9808B2" w14:textId="77777777" w:rsidR="00555E17" w:rsidRPr="00300BDF" w:rsidRDefault="00555E17" w:rsidP="00555E17">
      <w:pPr>
        <w:adjustRightInd w:val="0"/>
        <w:snapToGrid w:val="0"/>
        <w:spacing w:line="360" w:lineRule="auto"/>
        <w:ind w:firstLineChars="2050" w:firstLine="4305"/>
        <w:rPr>
          <w:rFonts w:ascii="宋体" w:eastAsia="宋体" w:hAnsi="宋体" w:cs="宋体"/>
          <w:szCs w:val="21"/>
        </w:rPr>
      </w:pPr>
    </w:p>
    <w:p w14:paraId="5C92856E" w14:textId="77777777" w:rsidR="00555E17" w:rsidRPr="00300BDF" w:rsidRDefault="00555E17" w:rsidP="00555E17">
      <w:pPr>
        <w:adjustRightInd w:val="0"/>
        <w:snapToGrid w:val="0"/>
        <w:spacing w:line="360" w:lineRule="auto"/>
        <w:ind w:firstLineChars="2050" w:firstLine="4305"/>
        <w:rPr>
          <w:rFonts w:ascii="宋体" w:eastAsia="宋体" w:hAnsi="宋体" w:cs="宋体"/>
          <w:szCs w:val="21"/>
        </w:rPr>
      </w:pPr>
    </w:p>
    <w:p w14:paraId="7681473E" w14:textId="77777777" w:rsidR="00EF57A6" w:rsidRDefault="00EF57A6" w:rsidP="00555E17">
      <w:pPr>
        <w:spacing w:line="480" w:lineRule="exact"/>
        <w:jc w:val="center"/>
        <w:rPr>
          <w:rFonts w:ascii="宋体" w:eastAsia="宋体" w:hAnsi="宋体"/>
          <w:b/>
          <w:bCs/>
          <w:color w:val="000000"/>
          <w:sz w:val="24"/>
          <w:szCs w:val="24"/>
        </w:rPr>
      </w:pPr>
    </w:p>
    <w:p w14:paraId="384BA52E" w14:textId="77777777" w:rsidR="00EF57A6" w:rsidRDefault="00EF57A6" w:rsidP="00555E17">
      <w:pPr>
        <w:spacing w:line="480" w:lineRule="exact"/>
        <w:jc w:val="center"/>
        <w:rPr>
          <w:rFonts w:ascii="宋体" w:eastAsia="宋体" w:hAnsi="宋体"/>
          <w:b/>
          <w:bCs/>
          <w:color w:val="000000"/>
          <w:sz w:val="24"/>
          <w:szCs w:val="24"/>
        </w:rPr>
      </w:pPr>
    </w:p>
    <w:p w14:paraId="7C15B4F5" w14:textId="58971D4B" w:rsidR="00555E17" w:rsidRPr="00300BDF" w:rsidRDefault="00555E17" w:rsidP="00555E17">
      <w:pPr>
        <w:spacing w:line="480" w:lineRule="exact"/>
        <w:jc w:val="center"/>
        <w:rPr>
          <w:rFonts w:ascii="宋体" w:eastAsia="宋体" w:hAnsi="宋体"/>
          <w:b/>
          <w:bCs/>
          <w:color w:val="000000"/>
          <w:sz w:val="24"/>
          <w:szCs w:val="24"/>
        </w:rPr>
      </w:pPr>
      <w:r w:rsidRPr="00300BDF">
        <w:rPr>
          <w:rFonts w:ascii="宋体" w:eastAsia="宋体" w:hAnsi="宋体" w:hint="eastAsia"/>
          <w:b/>
          <w:bCs/>
          <w:color w:val="000000"/>
          <w:sz w:val="24"/>
          <w:szCs w:val="24"/>
        </w:rPr>
        <w:lastRenderedPageBreak/>
        <w:t>3.2 法定代表人（单位负责人）资格证明书</w:t>
      </w:r>
    </w:p>
    <w:p w14:paraId="67CC1FB3" w14:textId="77777777" w:rsidR="00555E17" w:rsidRPr="00300BDF" w:rsidRDefault="00555E17" w:rsidP="00555E17">
      <w:pPr>
        <w:autoSpaceDE w:val="0"/>
        <w:autoSpaceDN w:val="0"/>
        <w:adjustRightInd w:val="0"/>
        <w:spacing w:line="480" w:lineRule="auto"/>
        <w:ind w:firstLineChars="257" w:firstLine="617"/>
        <w:rPr>
          <w:rFonts w:ascii="宋体" w:eastAsia="宋体" w:hAnsi="宋体"/>
          <w:color w:val="000000"/>
          <w:sz w:val="24"/>
          <w:szCs w:val="24"/>
        </w:rPr>
      </w:pPr>
    </w:p>
    <w:p w14:paraId="1CE90A3E" w14:textId="77777777" w:rsidR="00555E17" w:rsidRPr="00300BDF" w:rsidRDefault="00555E17" w:rsidP="00555E17">
      <w:pPr>
        <w:pStyle w:val="14"/>
        <w:spacing w:line="480" w:lineRule="auto"/>
        <w:ind w:firstLineChars="225" w:firstLine="473"/>
        <w:jc w:val="left"/>
        <w:rPr>
          <w:color w:val="000000"/>
          <w:sz w:val="21"/>
          <w:szCs w:val="21"/>
        </w:rPr>
      </w:pPr>
      <w:r w:rsidRPr="00300BDF">
        <w:rPr>
          <w:rFonts w:hint="eastAsia"/>
          <w:color w:val="000000"/>
          <w:sz w:val="21"/>
          <w:szCs w:val="21"/>
        </w:rPr>
        <w:t>单位名称：</w:t>
      </w:r>
    </w:p>
    <w:p w14:paraId="333ABBCC" w14:textId="77777777" w:rsidR="00555E17" w:rsidRPr="00300BDF" w:rsidRDefault="00555E17" w:rsidP="00555E17">
      <w:pPr>
        <w:pStyle w:val="14"/>
        <w:spacing w:line="480" w:lineRule="auto"/>
        <w:ind w:firstLineChars="225" w:firstLine="473"/>
        <w:jc w:val="left"/>
        <w:rPr>
          <w:color w:val="000000"/>
          <w:sz w:val="21"/>
          <w:szCs w:val="21"/>
        </w:rPr>
      </w:pPr>
      <w:r w:rsidRPr="00300BDF">
        <w:rPr>
          <w:rFonts w:hint="eastAsia"/>
          <w:color w:val="000000"/>
          <w:sz w:val="21"/>
          <w:szCs w:val="21"/>
        </w:rPr>
        <w:t>地址：</w:t>
      </w:r>
    </w:p>
    <w:p w14:paraId="6F4361B0" w14:textId="77777777" w:rsidR="00555E17" w:rsidRPr="00300BDF" w:rsidRDefault="00555E17" w:rsidP="00555E17">
      <w:pPr>
        <w:pStyle w:val="14"/>
        <w:spacing w:line="480" w:lineRule="auto"/>
        <w:ind w:firstLineChars="225" w:firstLine="473"/>
        <w:jc w:val="left"/>
        <w:rPr>
          <w:color w:val="000000"/>
          <w:sz w:val="21"/>
          <w:szCs w:val="21"/>
        </w:rPr>
      </w:pPr>
      <w:r w:rsidRPr="00300BDF">
        <w:rPr>
          <w:rFonts w:hint="eastAsia"/>
          <w:color w:val="000000"/>
          <w:sz w:val="21"/>
          <w:szCs w:val="21"/>
        </w:rPr>
        <w:t xml:space="preserve">姓名：       性别：     年龄：     职务：        </w:t>
      </w:r>
    </w:p>
    <w:p w14:paraId="0707A250" w14:textId="77777777" w:rsidR="00555E17" w:rsidRPr="00300BDF" w:rsidRDefault="00555E17" w:rsidP="00555E17">
      <w:pPr>
        <w:pStyle w:val="14"/>
        <w:spacing w:line="480" w:lineRule="auto"/>
        <w:ind w:firstLineChars="225" w:firstLine="473"/>
        <w:jc w:val="left"/>
        <w:rPr>
          <w:color w:val="000000"/>
          <w:sz w:val="21"/>
          <w:szCs w:val="21"/>
        </w:rPr>
      </w:pPr>
      <w:r w:rsidRPr="00300BDF">
        <w:rPr>
          <w:rFonts w:hint="eastAsia"/>
          <w:color w:val="000000"/>
          <w:sz w:val="21"/>
          <w:szCs w:val="21"/>
        </w:rPr>
        <w:t>本人系</w:t>
      </w:r>
      <w:r w:rsidRPr="00300BDF">
        <w:rPr>
          <w:rFonts w:hint="eastAsia"/>
          <w:i/>
          <w:snapToGrid w:val="0"/>
          <w:sz w:val="21"/>
          <w:szCs w:val="21"/>
          <w:u w:val="single"/>
        </w:rPr>
        <w:t>供应商名称</w:t>
      </w:r>
      <w:r w:rsidRPr="00300BDF">
        <w:rPr>
          <w:rFonts w:hint="eastAsia"/>
          <w:color w:val="000000"/>
          <w:sz w:val="21"/>
          <w:szCs w:val="21"/>
        </w:rPr>
        <w:t>的法定代表人（单位负责人）。就参加贵方项目编号为</w:t>
      </w:r>
      <w:r w:rsidRPr="00300BDF">
        <w:rPr>
          <w:rFonts w:hint="eastAsia"/>
          <w:i/>
          <w:color w:val="000000"/>
          <w:sz w:val="21"/>
          <w:szCs w:val="21"/>
          <w:u w:val="single"/>
        </w:rPr>
        <w:t>项目编号</w:t>
      </w:r>
      <w:r w:rsidRPr="00300BDF">
        <w:rPr>
          <w:rFonts w:hint="eastAsia"/>
          <w:color w:val="000000"/>
          <w:sz w:val="21"/>
          <w:szCs w:val="21"/>
        </w:rPr>
        <w:t>的</w:t>
      </w:r>
      <w:r w:rsidRPr="00300BDF">
        <w:rPr>
          <w:rFonts w:hint="eastAsia"/>
          <w:i/>
          <w:color w:val="000000"/>
          <w:sz w:val="21"/>
          <w:szCs w:val="21"/>
          <w:u w:val="single"/>
        </w:rPr>
        <w:t>项目名称</w:t>
      </w:r>
      <w:r w:rsidRPr="00300BDF">
        <w:rPr>
          <w:rFonts w:hint="eastAsia"/>
          <w:color w:val="000000"/>
          <w:sz w:val="21"/>
          <w:szCs w:val="21"/>
        </w:rPr>
        <w:t>竞争性谈判项目的响应报价，签署上述项目的响应文件及合同的执行、完成、服务和保修，签署合同和处理与之有关的一切事务。</w:t>
      </w:r>
    </w:p>
    <w:p w14:paraId="4AEA96D3" w14:textId="77777777" w:rsidR="00555E17" w:rsidRPr="00300BDF" w:rsidRDefault="00555E17" w:rsidP="00555E17">
      <w:pPr>
        <w:pStyle w:val="14"/>
        <w:spacing w:line="480" w:lineRule="auto"/>
        <w:ind w:firstLineChars="225" w:firstLine="473"/>
        <w:jc w:val="left"/>
        <w:rPr>
          <w:color w:val="000000"/>
          <w:sz w:val="21"/>
          <w:szCs w:val="21"/>
        </w:rPr>
      </w:pPr>
      <w:r w:rsidRPr="00300BDF">
        <w:rPr>
          <w:rFonts w:hint="eastAsia"/>
          <w:color w:val="000000"/>
          <w:sz w:val="21"/>
          <w:szCs w:val="21"/>
        </w:rPr>
        <w:t>特此证明。</w:t>
      </w:r>
    </w:p>
    <w:p w14:paraId="24A90C99" w14:textId="77777777" w:rsidR="00555E17" w:rsidRPr="00300BDF" w:rsidRDefault="00555E17" w:rsidP="00555E17">
      <w:pPr>
        <w:pStyle w:val="14"/>
        <w:spacing w:line="480" w:lineRule="auto"/>
        <w:ind w:firstLineChars="225" w:firstLine="473"/>
        <w:jc w:val="left"/>
        <w:rPr>
          <w:color w:val="000000"/>
          <w:sz w:val="21"/>
          <w:szCs w:val="21"/>
        </w:rPr>
      </w:pPr>
      <w:r w:rsidRPr="00300BDF">
        <w:rPr>
          <w:rFonts w:hint="eastAsia"/>
          <w:color w:val="000000"/>
          <w:sz w:val="21"/>
          <w:szCs w:val="21"/>
        </w:rPr>
        <w:t>法定代表人（单位负责人）联系电话（手机）：</w:t>
      </w:r>
    </w:p>
    <w:p w14:paraId="04550B4C" w14:textId="77777777" w:rsidR="00555E17" w:rsidRPr="00300BDF" w:rsidRDefault="00555E17" w:rsidP="00555E17">
      <w:pPr>
        <w:pStyle w:val="14"/>
        <w:spacing w:line="480" w:lineRule="auto"/>
        <w:ind w:firstLineChars="225" w:firstLine="473"/>
        <w:jc w:val="left"/>
        <w:rPr>
          <w:color w:val="000000"/>
          <w:sz w:val="21"/>
          <w:szCs w:val="21"/>
        </w:rPr>
      </w:pPr>
    </w:p>
    <w:p w14:paraId="4D9F218C" w14:textId="77777777" w:rsidR="00555E17" w:rsidRPr="00300BDF" w:rsidRDefault="00555E17" w:rsidP="00555E17">
      <w:pPr>
        <w:pStyle w:val="14"/>
        <w:spacing w:line="480" w:lineRule="auto"/>
        <w:ind w:firstLineChars="225" w:firstLine="473"/>
        <w:jc w:val="left"/>
        <w:rPr>
          <w:color w:val="000000"/>
          <w:sz w:val="21"/>
          <w:szCs w:val="21"/>
        </w:rPr>
      </w:pPr>
    </w:p>
    <w:p w14:paraId="6CD6E7E0" w14:textId="77777777" w:rsidR="00555E17" w:rsidRPr="00300BDF" w:rsidRDefault="00555E17" w:rsidP="00555E17">
      <w:pPr>
        <w:pStyle w:val="14"/>
        <w:spacing w:line="480" w:lineRule="auto"/>
        <w:ind w:leftChars="-256" w:left="-538" w:firstLineChars="257" w:firstLine="540"/>
        <w:jc w:val="center"/>
        <w:rPr>
          <w:bCs/>
          <w:color w:val="000000"/>
          <w:sz w:val="21"/>
          <w:szCs w:val="21"/>
        </w:rPr>
      </w:pPr>
      <w:r w:rsidRPr="00300BDF">
        <w:rPr>
          <w:rFonts w:hint="eastAsia"/>
          <w:bCs/>
          <w:color w:val="000000"/>
          <w:sz w:val="21"/>
          <w:szCs w:val="21"/>
        </w:rPr>
        <w:t>【此处请粘贴法定代表人（单位负责人）身份证复印件，需清晰反映身份证有效期限】</w:t>
      </w:r>
    </w:p>
    <w:p w14:paraId="0B8A6B6C" w14:textId="77777777" w:rsidR="00555E17" w:rsidRPr="00300BDF" w:rsidRDefault="00555E17" w:rsidP="00555E17">
      <w:pPr>
        <w:pStyle w:val="14"/>
        <w:spacing w:line="480" w:lineRule="auto"/>
        <w:ind w:leftChars="-256" w:left="-538" w:firstLineChars="257" w:firstLine="540"/>
        <w:jc w:val="center"/>
        <w:rPr>
          <w:bCs/>
          <w:color w:val="000000"/>
          <w:sz w:val="21"/>
          <w:szCs w:val="21"/>
        </w:rPr>
      </w:pPr>
    </w:p>
    <w:p w14:paraId="5847C934" w14:textId="77777777" w:rsidR="00555E17" w:rsidRPr="00300BDF" w:rsidRDefault="00555E17" w:rsidP="00555E17">
      <w:pPr>
        <w:autoSpaceDE w:val="0"/>
        <w:autoSpaceDN w:val="0"/>
        <w:adjustRightInd w:val="0"/>
        <w:spacing w:line="360" w:lineRule="auto"/>
        <w:ind w:right="-11"/>
        <w:rPr>
          <w:rFonts w:ascii="宋体" w:eastAsia="宋体" w:hAnsi="宋体" w:cs="宋体"/>
          <w:szCs w:val="21"/>
          <w:lang w:val="zh-CN"/>
        </w:rPr>
      </w:pPr>
    </w:p>
    <w:p w14:paraId="54FEA7DB" w14:textId="77777777" w:rsidR="00555E17" w:rsidRPr="00300BDF" w:rsidRDefault="00555E17" w:rsidP="00555E17">
      <w:pPr>
        <w:autoSpaceDE w:val="0"/>
        <w:autoSpaceDN w:val="0"/>
        <w:adjustRightInd w:val="0"/>
        <w:spacing w:line="360" w:lineRule="auto"/>
        <w:ind w:right="-11"/>
        <w:rPr>
          <w:rFonts w:ascii="宋体" w:eastAsia="宋体" w:hAnsi="宋体" w:cs="宋体"/>
          <w:szCs w:val="21"/>
          <w:lang w:val="zh-CN"/>
        </w:rPr>
      </w:pPr>
    </w:p>
    <w:p w14:paraId="487A5FD7" w14:textId="77777777" w:rsidR="00555E17" w:rsidRPr="00300BDF" w:rsidRDefault="00555E17" w:rsidP="00555E17">
      <w:pPr>
        <w:autoSpaceDE w:val="0"/>
        <w:autoSpaceDN w:val="0"/>
        <w:adjustRightInd w:val="0"/>
        <w:spacing w:line="360" w:lineRule="auto"/>
        <w:ind w:right="-11"/>
        <w:rPr>
          <w:rFonts w:ascii="宋体" w:eastAsia="宋体" w:hAnsi="宋体" w:cs="宋体"/>
          <w:szCs w:val="21"/>
          <w:lang w:val="zh-CN"/>
        </w:rPr>
      </w:pPr>
    </w:p>
    <w:p w14:paraId="19BB886F" w14:textId="77777777" w:rsidR="00555E17" w:rsidRPr="00300BDF" w:rsidRDefault="00555E17" w:rsidP="00555E17">
      <w:pPr>
        <w:adjustRightInd w:val="0"/>
        <w:snapToGrid w:val="0"/>
        <w:spacing w:line="360" w:lineRule="auto"/>
        <w:ind w:firstLineChars="1850" w:firstLine="3885"/>
        <w:rPr>
          <w:rFonts w:ascii="宋体" w:eastAsia="宋体" w:hAnsi="宋体" w:cs="宋体"/>
          <w:szCs w:val="21"/>
        </w:rPr>
      </w:pPr>
      <w:r w:rsidRPr="00300BDF">
        <w:rPr>
          <w:rFonts w:ascii="宋体" w:eastAsia="宋体" w:hAnsi="宋体" w:cs="宋体" w:hint="eastAsia"/>
          <w:szCs w:val="21"/>
        </w:rPr>
        <w:t>供应商名称（</w:t>
      </w:r>
      <w:r w:rsidRPr="00300BDF">
        <w:rPr>
          <w:rFonts w:ascii="宋体" w:eastAsia="宋体" w:hAnsi="宋体" w:cs="Arial" w:hint="eastAsia"/>
          <w:color w:val="000000"/>
          <w:szCs w:val="21"/>
        </w:rPr>
        <w:t>并加盖公章</w:t>
      </w:r>
      <w:r w:rsidRPr="00300BDF">
        <w:rPr>
          <w:rFonts w:ascii="宋体" w:eastAsia="宋体" w:hAnsi="宋体" w:cs="宋体" w:hint="eastAsia"/>
          <w:szCs w:val="21"/>
        </w:rPr>
        <w:t>）：</w:t>
      </w:r>
    </w:p>
    <w:p w14:paraId="4A6DCF2F" w14:textId="77777777" w:rsidR="00555E17" w:rsidRPr="00300BDF" w:rsidRDefault="00555E17" w:rsidP="00555E17">
      <w:pPr>
        <w:pStyle w:val="16"/>
        <w:spacing w:before="60" w:line="480" w:lineRule="auto"/>
        <w:ind w:firstLineChars="1875" w:firstLine="3938"/>
        <w:rPr>
          <w:rFonts w:ascii="宋体" w:hAnsi="宋体" w:cs="Arial"/>
          <w:color w:val="000000"/>
          <w:sz w:val="21"/>
          <w:szCs w:val="21"/>
        </w:rPr>
      </w:pPr>
      <w:r w:rsidRPr="00300BDF">
        <w:rPr>
          <w:rFonts w:ascii="宋体" w:hAnsi="宋体" w:cs="Arial" w:hint="eastAsia"/>
          <w:color w:val="000000"/>
          <w:sz w:val="21"/>
          <w:szCs w:val="21"/>
        </w:rPr>
        <w:t>签署日期：   年   月  日</w:t>
      </w:r>
    </w:p>
    <w:p w14:paraId="71B21523" w14:textId="77777777" w:rsidR="00555E17" w:rsidRPr="00300BDF" w:rsidRDefault="00555E17" w:rsidP="00555E17">
      <w:pPr>
        <w:pStyle w:val="15"/>
        <w:spacing w:line="480" w:lineRule="auto"/>
        <w:rPr>
          <w:rFonts w:ascii="宋体" w:eastAsia="宋体" w:hAnsi="宋体" w:cs="Arial"/>
          <w:color w:val="000000"/>
          <w:sz w:val="21"/>
          <w:szCs w:val="21"/>
        </w:rPr>
      </w:pPr>
    </w:p>
    <w:p w14:paraId="57E1E277" w14:textId="77777777" w:rsidR="00555E17" w:rsidRPr="00300BDF" w:rsidRDefault="00555E17" w:rsidP="00555E17">
      <w:pPr>
        <w:rPr>
          <w:rFonts w:ascii="宋体" w:eastAsia="宋体" w:hAnsi="宋体"/>
          <w:szCs w:val="21"/>
        </w:rPr>
      </w:pPr>
    </w:p>
    <w:p w14:paraId="0FB9C7B9" w14:textId="77777777" w:rsidR="00555E17" w:rsidRPr="00300BDF" w:rsidRDefault="00555E17" w:rsidP="00555E17">
      <w:pPr>
        <w:spacing w:line="320" w:lineRule="exact"/>
        <w:ind w:firstLineChars="200" w:firstLine="420"/>
        <w:rPr>
          <w:rFonts w:ascii="宋体" w:eastAsia="宋体" w:hAnsi="宋体"/>
          <w:bCs/>
          <w:color w:val="000000"/>
          <w:kern w:val="12"/>
          <w:szCs w:val="21"/>
        </w:rPr>
      </w:pPr>
      <w:r w:rsidRPr="00300BDF">
        <w:rPr>
          <w:rFonts w:ascii="宋体" w:eastAsia="宋体" w:hAnsi="宋体" w:hint="eastAsia"/>
          <w:bCs/>
          <w:color w:val="000000"/>
          <w:kern w:val="12"/>
          <w:szCs w:val="21"/>
        </w:rPr>
        <w:t>说明：法定代表人（单位负责人）参加本竞争性谈判项目响应的，仅须出具此证明书。</w:t>
      </w:r>
    </w:p>
    <w:p w14:paraId="652FCB89" w14:textId="77777777" w:rsidR="00555E17" w:rsidRPr="00300BDF" w:rsidRDefault="00555E17" w:rsidP="00555E17">
      <w:pPr>
        <w:spacing w:line="320" w:lineRule="exact"/>
        <w:ind w:firstLineChars="200" w:firstLine="420"/>
        <w:rPr>
          <w:rFonts w:ascii="宋体" w:eastAsia="宋体" w:hAnsi="宋体"/>
          <w:bCs/>
          <w:color w:val="000000"/>
          <w:kern w:val="12"/>
          <w:szCs w:val="21"/>
        </w:rPr>
      </w:pPr>
    </w:p>
    <w:p w14:paraId="07839CB7" w14:textId="77777777" w:rsidR="00EF57A6" w:rsidRDefault="00EF57A6" w:rsidP="00555E17">
      <w:pPr>
        <w:spacing w:line="480" w:lineRule="exact"/>
        <w:jc w:val="center"/>
        <w:rPr>
          <w:rFonts w:ascii="宋体" w:eastAsia="宋体" w:hAnsi="宋体"/>
          <w:b/>
          <w:bCs/>
          <w:color w:val="000000"/>
          <w:sz w:val="24"/>
          <w:szCs w:val="24"/>
        </w:rPr>
      </w:pPr>
    </w:p>
    <w:p w14:paraId="63F40FC0" w14:textId="77777777" w:rsidR="00EF57A6" w:rsidRDefault="00EF57A6" w:rsidP="00555E17">
      <w:pPr>
        <w:spacing w:line="480" w:lineRule="exact"/>
        <w:jc w:val="center"/>
        <w:rPr>
          <w:rFonts w:ascii="宋体" w:eastAsia="宋体" w:hAnsi="宋体"/>
          <w:b/>
          <w:bCs/>
          <w:color w:val="000000"/>
          <w:sz w:val="24"/>
          <w:szCs w:val="24"/>
        </w:rPr>
      </w:pPr>
    </w:p>
    <w:p w14:paraId="75A043F9" w14:textId="5F1FD9D1" w:rsidR="00555E17" w:rsidRPr="00300BDF" w:rsidRDefault="00555E17" w:rsidP="00555E17">
      <w:pPr>
        <w:spacing w:line="480" w:lineRule="exact"/>
        <w:jc w:val="center"/>
        <w:rPr>
          <w:rFonts w:ascii="宋体" w:eastAsia="宋体" w:hAnsi="宋体"/>
          <w:b/>
          <w:bCs/>
          <w:color w:val="000000"/>
          <w:sz w:val="24"/>
          <w:szCs w:val="24"/>
        </w:rPr>
      </w:pPr>
      <w:r w:rsidRPr="00300BDF">
        <w:rPr>
          <w:rFonts w:ascii="宋体" w:eastAsia="宋体" w:hAnsi="宋体" w:hint="eastAsia"/>
          <w:b/>
          <w:bCs/>
          <w:color w:val="000000"/>
          <w:sz w:val="24"/>
          <w:szCs w:val="24"/>
        </w:rPr>
        <w:lastRenderedPageBreak/>
        <w:t>3.3 法定代表人（单位负责人）授权书</w:t>
      </w:r>
    </w:p>
    <w:p w14:paraId="205C954E" w14:textId="77777777" w:rsidR="00555E17" w:rsidRPr="00300BDF" w:rsidRDefault="00555E17" w:rsidP="00555E17">
      <w:pPr>
        <w:spacing w:line="480" w:lineRule="exact"/>
        <w:jc w:val="center"/>
        <w:rPr>
          <w:rFonts w:ascii="宋体" w:eastAsia="宋体" w:hAnsi="宋体"/>
          <w:b/>
          <w:bCs/>
          <w:color w:val="000000"/>
          <w:sz w:val="36"/>
          <w:szCs w:val="36"/>
        </w:rPr>
      </w:pPr>
    </w:p>
    <w:p w14:paraId="1AD88FE7" w14:textId="77777777" w:rsidR="00555E17" w:rsidRPr="00300BDF" w:rsidRDefault="00555E17" w:rsidP="00555E17">
      <w:pPr>
        <w:adjustRightInd w:val="0"/>
        <w:spacing w:line="360" w:lineRule="auto"/>
        <w:ind w:firstLineChars="210" w:firstLine="441"/>
        <w:rPr>
          <w:rFonts w:ascii="宋体" w:eastAsia="宋体" w:hAnsi="宋体" w:cs="Arial"/>
          <w:szCs w:val="21"/>
        </w:rPr>
      </w:pPr>
      <w:r w:rsidRPr="00300BDF">
        <w:rPr>
          <w:rFonts w:ascii="宋体" w:eastAsia="宋体" w:hAnsi="宋体" w:cs="Arial" w:hint="eastAsia"/>
          <w:szCs w:val="21"/>
        </w:rPr>
        <w:t>本人</w:t>
      </w:r>
      <w:r w:rsidRPr="00300BDF">
        <w:rPr>
          <w:rFonts w:ascii="宋体" w:eastAsia="宋体" w:hAnsi="宋体" w:cs="Arial" w:hint="eastAsia"/>
          <w:szCs w:val="21"/>
          <w:u w:val="single"/>
        </w:rPr>
        <w:t xml:space="preserve">　 </w:t>
      </w:r>
      <w:r w:rsidRPr="00300BDF">
        <w:rPr>
          <w:rFonts w:ascii="宋体" w:eastAsia="宋体" w:hAnsi="宋体" w:hint="eastAsia"/>
          <w:i/>
          <w:snapToGrid w:val="0"/>
          <w:szCs w:val="21"/>
          <w:u w:val="single"/>
        </w:rPr>
        <w:t>法人姓名</w:t>
      </w:r>
      <w:r w:rsidRPr="00300BDF">
        <w:rPr>
          <w:rFonts w:ascii="宋体" w:eastAsia="宋体" w:hAnsi="宋体" w:cs="Arial" w:hint="eastAsia"/>
          <w:szCs w:val="21"/>
        </w:rPr>
        <w:t>系</w:t>
      </w:r>
      <w:r w:rsidRPr="00300BDF">
        <w:rPr>
          <w:rFonts w:ascii="宋体" w:eastAsia="宋体" w:hAnsi="宋体" w:cs="Arial" w:hint="eastAsia"/>
          <w:szCs w:val="21"/>
          <w:u w:val="single"/>
        </w:rPr>
        <w:t xml:space="preserve">　</w:t>
      </w:r>
      <w:r w:rsidRPr="00300BDF">
        <w:rPr>
          <w:rFonts w:ascii="宋体" w:eastAsia="宋体" w:hAnsi="宋体" w:hint="eastAsia"/>
          <w:i/>
          <w:snapToGrid w:val="0"/>
          <w:szCs w:val="21"/>
          <w:u w:val="single"/>
        </w:rPr>
        <w:t xml:space="preserve">供应商名称  </w:t>
      </w:r>
      <w:r w:rsidRPr="00300BDF">
        <w:rPr>
          <w:rFonts w:ascii="宋体" w:eastAsia="宋体" w:hAnsi="宋体" w:cs="Arial" w:hint="eastAsia"/>
          <w:szCs w:val="21"/>
        </w:rPr>
        <w:t>的法定代表人（单位负责人），现委托</w:t>
      </w:r>
      <w:r w:rsidRPr="00300BDF">
        <w:rPr>
          <w:rFonts w:ascii="宋体" w:eastAsia="宋体" w:hAnsi="宋体" w:cs="Arial" w:hint="eastAsia"/>
          <w:szCs w:val="21"/>
          <w:u w:val="single"/>
        </w:rPr>
        <w:t xml:space="preserve">　 </w:t>
      </w:r>
      <w:r w:rsidRPr="00300BDF">
        <w:rPr>
          <w:rFonts w:ascii="宋体" w:eastAsia="宋体" w:hAnsi="宋体" w:hint="eastAsia"/>
          <w:i/>
          <w:snapToGrid w:val="0"/>
          <w:szCs w:val="21"/>
          <w:u w:val="single"/>
        </w:rPr>
        <w:t>姓名，职务</w:t>
      </w:r>
      <w:r w:rsidRPr="00300BDF">
        <w:rPr>
          <w:rFonts w:ascii="宋体" w:eastAsia="宋体" w:hAnsi="宋体" w:cs="Arial" w:hint="eastAsia"/>
          <w:szCs w:val="21"/>
        </w:rPr>
        <w:t>以我方的名义参加贵方______________________项目的谈判响应活动，并代表我方全权办理针对上述项目的谈判、响应文件澄清、签约等一切具体事务和签署相关文件。</w:t>
      </w:r>
    </w:p>
    <w:p w14:paraId="01155E19" w14:textId="77777777" w:rsidR="00555E17" w:rsidRPr="00300BDF" w:rsidRDefault="00555E17" w:rsidP="00555E17">
      <w:pPr>
        <w:adjustRightInd w:val="0"/>
        <w:spacing w:line="360" w:lineRule="auto"/>
        <w:ind w:firstLineChars="210" w:firstLine="441"/>
        <w:rPr>
          <w:rFonts w:ascii="宋体" w:eastAsia="宋体" w:hAnsi="宋体" w:cs="Arial"/>
          <w:szCs w:val="21"/>
        </w:rPr>
      </w:pPr>
      <w:r w:rsidRPr="00300BDF">
        <w:rPr>
          <w:rFonts w:ascii="宋体" w:eastAsia="宋体" w:hAnsi="宋体" w:cs="Arial" w:hint="eastAsia"/>
          <w:szCs w:val="21"/>
        </w:rPr>
        <w:t>我方对被授权人的签名事项负全部责任。</w:t>
      </w:r>
    </w:p>
    <w:p w14:paraId="2BC79C02" w14:textId="77777777" w:rsidR="00555E17" w:rsidRPr="00300BDF" w:rsidRDefault="00555E17" w:rsidP="00555E17">
      <w:pPr>
        <w:adjustRightInd w:val="0"/>
        <w:spacing w:line="360" w:lineRule="auto"/>
        <w:ind w:firstLineChars="210" w:firstLine="441"/>
        <w:rPr>
          <w:rFonts w:ascii="宋体" w:eastAsia="宋体" w:hAnsi="宋体" w:cs="Arial"/>
          <w:szCs w:val="21"/>
        </w:rPr>
      </w:pPr>
      <w:r w:rsidRPr="00300BDF">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3B8B1AD" w14:textId="77777777" w:rsidR="00555E17" w:rsidRPr="00300BDF" w:rsidRDefault="00555E17" w:rsidP="00555E17">
      <w:pPr>
        <w:adjustRightInd w:val="0"/>
        <w:spacing w:line="360" w:lineRule="auto"/>
        <w:ind w:firstLineChars="210" w:firstLine="441"/>
        <w:rPr>
          <w:rFonts w:ascii="宋体" w:eastAsia="宋体" w:hAnsi="宋体" w:cs="Arial"/>
          <w:szCs w:val="21"/>
        </w:rPr>
      </w:pPr>
      <w:r w:rsidRPr="00300BDF">
        <w:rPr>
          <w:rFonts w:ascii="宋体" w:eastAsia="宋体" w:hAnsi="宋体" w:cs="Arial" w:hint="eastAsia"/>
          <w:szCs w:val="21"/>
        </w:rPr>
        <w:t>被授权人无转委托权，特此委托。</w:t>
      </w:r>
    </w:p>
    <w:p w14:paraId="7F84FA9F" w14:textId="77777777" w:rsidR="00555E17" w:rsidRPr="00300BDF" w:rsidRDefault="00555E17" w:rsidP="00555E17">
      <w:pPr>
        <w:spacing w:line="480" w:lineRule="auto"/>
        <w:ind w:firstLineChars="200" w:firstLine="420"/>
        <w:rPr>
          <w:rFonts w:ascii="宋体" w:eastAsia="宋体" w:hAnsi="宋体"/>
          <w:szCs w:val="21"/>
        </w:rPr>
      </w:pPr>
      <w:r w:rsidRPr="00300BDF">
        <w:rPr>
          <w:rFonts w:ascii="宋体" w:eastAsia="宋体" w:hAnsi="宋体" w:hint="eastAsia"/>
          <w:szCs w:val="21"/>
        </w:rPr>
        <w:t xml:space="preserve">供应商名称： </w:t>
      </w:r>
      <w:r w:rsidRPr="00300BDF">
        <w:rPr>
          <w:rFonts w:ascii="宋体" w:eastAsia="宋体" w:hAnsi="宋体" w:hint="eastAsia"/>
          <w:szCs w:val="21"/>
          <w:u w:val="single"/>
        </w:rPr>
        <w:t xml:space="preserve">       （全称）       </w:t>
      </w:r>
      <w:r w:rsidRPr="00300BDF">
        <w:rPr>
          <w:rFonts w:ascii="宋体" w:eastAsia="宋体" w:hAnsi="宋体" w:hint="eastAsia"/>
          <w:szCs w:val="21"/>
        </w:rPr>
        <w:t xml:space="preserve"> （并加盖单位公章）</w:t>
      </w:r>
    </w:p>
    <w:p w14:paraId="2B8F93DF" w14:textId="77777777" w:rsidR="00555E17" w:rsidRPr="00300BDF" w:rsidRDefault="00555E17" w:rsidP="00555E17">
      <w:pPr>
        <w:spacing w:line="480" w:lineRule="auto"/>
        <w:ind w:firstLineChars="200" w:firstLine="420"/>
        <w:rPr>
          <w:rFonts w:ascii="宋体" w:eastAsia="宋体" w:hAnsi="宋体" w:cs="Arial"/>
          <w:szCs w:val="21"/>
        </w:rPr>
      </w:pPr>
      <w:r w:rsidRPr="00300BDF">
        <w:rPr>
          <w:rFonts w:ascii="宋体" w:eastAsia="宋体" w:hAnsi="宋体" w:cs="Arial" w:hint="eastAsia"/>
          <w:szCs w:val="21"/>
        </w:rPr>
        <w:t>法定代表人（单位负责人）：（签字或加盖名章）</w:t>
      </w:r>
    </w:p>
    <w:p w14:paraId="3E2895AC" w14:textId="77777777" w:rsidR="00555E17" w:rsidRPr="00300BDF" w:rsidRDefault="00555E17" w:rsidP="00555E17">
      <w:pPr>
        <w:spacing w:line="480" w:lineRule="auto"/>
        <w:ind w:firstLineChars="200" w:firstLine="420"/>
        <w:rPr>
          <w:rFonts w:ascii="宋体" w:eastAsia="宋体" w:hAnsi="宋体"/>
          <w:szCs w:val="21"/>
        </w:rPr>
      </w:pPr>
      <w:r w:rsidRPr="00300BDF">
        <w:rPr>
          <w:rFonts w:ascii="宋体" w:eastAsia="宋体" w:hAnsi="宋体" w:cs="Arial" w:hint="eastAsia"/>
          <w:szCs w:val="21"/>
        </w:rPr>
        <w:t>法定代表人（单位负责人）</w:t>
      </w:r>
      <w:r w:rsidRPr="00300BDF">
        <w:rPr>
          <w:rFonts w:ascii="宋体" w:eastAsia="宋体" w:hAnsi="宋体" w:hint="eastAsia"/>
          <w:szCs w:val="21"/>
        </w:rPr>
        <w:t>授权代表：（签字或加盖名章）</w:t>
      </w:r>
    </w:p>
    <w:p w14:paraId="3602C226" w14:textId="77777777" w:rsidR="00555E17" w:rsidRPr="00300BDF" w:rsidRDefault="00555E17" w:rsidP="00555E17">
      <w:pPr>
        <w:spacing w:line="480" w:lineRule="auto"/>
        <w:ind w:firstLineChars="200" w:firstLine="420"/>
        <w:rPr>
          <w:rFonts w:ascii="宋体" w:eastAsia="宋体" w:hAnsi="宋体"/>
          <w:szCs w:val="21"/>
        </w:rPr>
      </w:pPr>
      <w:r w:rsidRPr="00300BDF">
        <w:rPr>
          <w:rFonts w:ascii="宋体" w:eastAsia="宋体" w:hAnsi="宋体" w:cs="Arial" w:hint="eastAsia"/>
          <w:szCs w:val="21"/>
        </w:rPr>
        <w:t>法定代表人（单位负责人）</w:t>
      </w:r>
      <w:r w:rsidRPr="00300BDF">
        <w:rPr>
          <w:rFonts w:ascii="宋体" w:eastAsia="宋体" w:hAnsi="宋体" w:hint="eastAsia"/>
          <w:szCs w:val="21"/>
        </w:rPr>
        <w:t>授权代表联系电话（手机）：</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7"/>
        <w:gridCol w:w="4479"/>
        <w:gridCol w:w="14"/>
      </w:tblGrid>
      <w:tr w:rsidR="00555E17" w:rsidRPr="00300BDF" w14:paraId="6AF44C73" w14:textId="77777777" w:rsidTr="00555E17">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hideMark/>
          </w:tcPr>
          <w:p w14:paraId="22DEFD67" w14:textId="77777777" w:rsidR="00555E17" w:rsidRPr="00300BDF" w:rsidRDefault="00555E17">
            <w:pPr>
              <w:jc w:val="center"/>
              <w:rPr>
                <w:rFonts w:ascii="宋体" w:eastAsia="宋体" w:hAnsi="宋体"/>
                <w:szCs w:val="21"/>
              </w:rPr>
            </w:pPr>
            <w:r w:rsidRPr="00300BDF">
              <w:rPr>
                <w:rFonts w:ascii="宋体" w:eastAsia="宋体" w:hAnsi="宋体" w:hint="eastAsia"/>
                <w:szCs w:val="21"/>
              </w:rPr>
              <w:t>法定代表人（单位负责人）身份证（正面）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hideMark/>
          </w:tcPr>
          <w:p w14:paraId="5FAC2AD6" w14:textId="77777777" w:rsidR="00555E17" w:rsidRPr="00300BDF" w:rsidRDefault="00555E17">
            <w:pPr>
              <w:jc w:val="center"/>
              <w:rPr>
                <w:rFonts w:ascii="宋体" w:eastAsia="宋体" w:hAnsi="宋体"/>
                <w:szCs w:val="21"/>
              </w:rPr>
            </w:pPr>
            <w:r w:rsidRPr="00300BDF">
              <w:rPr>
                <w:rFonts w:ascii="宋体" w:eastAsia="宋体" w:hAnsi="宋体" w:hint="eastAsia"/>
                <w:szCs w:val="21"/>
              </w:rPr>
              <w:t>法定代表人（单位负责人）身份证（反面）</w:t>
            </w:r>
          </w:p>
        </w:tc>
      </w:tr>
      <w:tr w:rsidR="00555E17" w:rsidRPr="00300BDF" w14:paraId="0E5BA18D" w14:textId="77777777" w:rsidTr="00555E17">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hideMark/>
          </w:tcPr>
          <w:p w14:paraId="3925C985" w14:textId="77777777" w:rsidR="00555E17" w:rsidRPr="00300BDF" w:rsidRDefault="00555E17">
            <w:pPr>
              <w:jc w:val="center"/>
              <w:rPr>
                <w:rFonts w:ascii="宋体" w:eastAsia="宋体" w:hAnsi="宋体"/>
                <w:szCs w:val="21"/>
              </w:rPr>
            </w:pPr>
            <w:r w:rsidRPr="00300BDF">
              <w:rPr>
                <w:rFonts w:ascii="宋体" w:eastAsia="宋体" w:hAnsi="宋体" w:hint="eastAsia"/>
                <w:szCs w:val="21"/>
              </w:rPr>
              <w:t>法定代表人（单位负责人）授权代表身份证</w:t>
            </w:r>
          </w:p>
          <w:p w14:paraId="79B0C2F6" w14:textId="77777777" w:rsidR="00555E17" w:rsidRPr="00300BDF" w:rsidRDefault="00555E17">
            <w:pPr>
              <w:jc w:val="center"/>
              <w:rPr>
                <w:rFonts w:ascii="宋体" w:eastAsia="宋体" w:hAnsi="宋体"/>
                <w:szCs w:val="21"/>
              </w:rPr>
            </w:pPr>
            <w:r w:rsidRPr="00300BDF">
              <w:rPr>
                <w:rFonts w:ascii="宋体" w:eastAsia="宋体" w:hAnsi="宋体" w:hint="eastAsia"/>
                <w:szCs w:val="21"/>
              </w:rPr>
              <w:t>（正面）</w:t>
            </w:r>
          </w:p>
        </w:tc>
        <w:tc>
          <w:tcPr>
            <w:tcW w:w="4492" w:type="dxa"/>
            <w:gridSpan w:val="2"/>
            <w:tcBorders>
              <w:top w:val="single" w:sz="4" w:space="0" w:color="auto"/>
              <w:left w:val="single" w:sz="4" w:space="0" w:color="auto"/>
              <w:bottom w:val="single" w:sz="4" w:space="0" w:color="auto"/>
              <w:right w:val="single" w:sz="4" w:space="0" w:color="auto"/>
            </w:tcBorders>
            <w:vAlign w:val="center"/>
            <w:hideMark/>
          </w:tcPr>
          <w:p w14:paraId="0D345ACB" w14:textId="77777777" w:rsidR="00555E17" w:rsidRPr="00300BDF" w:rsidRDefault="00555E17">
            <w:pPr>
              <w:jc w:val="center"/>
              <w:rPr>
                <w:rFonts w:ascii="宋体" w:eastAsia="宋体" w:hAnsi="宋体"/>
                <w:szCs w:val="21"/>
              </w:rPr>
            </w:pPr>
            <w:r w:rsidRPr="00300BDF">
              <w:rPr>
                <w:rFonts w:ascii="宋体" w:eastAsia="宋体" w:hAnsi="宋体" w:hint="eastAsia"/>
                <w:szCs w:val="21"/>
              </w:rPr>
              <w:t>法定代表人（单位负责人）授权代表身份证</w:t>
            </w:r>
          </w:p>
          <w:p w14:paraId="2C8BE84D" w14:textId="77777777" w:rsidR="00555E17" w:rsidRPr="00300BDF" w:rsidRDefault="00555E17">
            <w:pPr>
              <w:jc w:val="center"/>
              <w:rPr>
                <w:rFonts w:ascii="宋体" w:eastAsia="宋体" w:hAnsi="宋体"/>
                <w:szCs w:val="21"/>
              </w:rPr>
            </w:pPr>
            <w:r w:rsidRPr="00300BDF">
              <w:rPr>
                <w:rFonts w:ascii="宋体" w:eastAsia="宋体" w:hAnsi="宋体" w:hint="eastAsia"/>
                <w:szCs w:val="21"/>
              </w:rPr>
              <w:t>（反面）</w:t>
            </w:r>
          </w:p>
        </w:tc>
      </w:tr>
    </w:tbl>
    <w:p w14:paraId="023894E7" w14:textId="77777777" w:rsidR="00EF57A6" w:rsidRDefault="00EF57A6" w:rsidP="00555E17">
      <w:pPr>
        <w:widowControl/>
        <w:spacing w:before="100" w:beforeAutospacing="1" w:after="100" w:afterAutospacing="1" w:line="360" w:lineRule="auto"/>
        <w:jc w:val="center"/>
        <w:rPr>
          <w:rFonts w:ascii="宋体" w:eastAsia="宋体" w:hAnsi="宋体"/>
          <w:b/>
          <w:bCs/>
          <w:color w:val="000000"/>
          <w:sz w:val="24"/>
          <w:szCs w:val="24"/>
        </w:rPr>
      </w:pPr>
    </w:p>
    <w:p w14:paraId="6C514DF3" w14:textId="250D1703" w:rsidR="00555E17" w:rsidRPr="00300BDF" w:rsidRDefault="00555E17" w:rsidP="00555E17">
      <w:pPr>
        <w:widowControl/>
        <w:spacing w:before="100" w:beforeAutospacing="1" w:after="100" w:afterAutospacing="1" w:line="360" w:lineRule="auto"/>
        <w:jc w:val="center"/>
        <w:rPr>
          <w:rFonts w:ascii="宋体" w:eastAsia="宋体" w:hAnsi="宋体"/>
          <w:b/>
          <w:bCs/>
          <w:color w:val="000000"/>
          <w:sz w:val="24"/>
          <w:szCs w:val="24"/>
        </w:rPr>
      </w:pPr>
      <w:r w:rsidRPr="00300BDF">
        <w:rPr>
          <w:rFonts w:ascii="宋体" w:eastAsia="宋体" w:hAnsi="宋体" w:hint="eastAsia"/>
          <w:b/>
          <w:bCs/>
          <w:color w:val="000000"/>
          <w:sz w:val="24"/>
          <w:szCs w:val="24"/>
        </w:rPr>
        <w:lastRenderedPageBreak/>
        <w:t>3.4 没有重大违法记录的声明</w:t>
      </w:r>
    </w:p>
    <w:p w14:paraId="0628582B" w14:textId="77777777" w:rsidR="00555E17" w:rsidRPr="00300BDF" w:rsidRDefault="00555E17" w:rsidP="00555E17">
      <w:pPr>
        <w:spacing w:beforeLines="50" w:before="156" w:afterLines="50" w:after="156"/>
        <w:jc w:val="center"/>
        <w:rPr>
          <w:rFonts w:ascii="宋体" w:eastAsia="宋体" w:hAnsi="宋体" w:cs="Arial"/>
          <w:color w:val="000000"/>
          <w:kern w:val="0"/>
          <w:sz w:val="28"/>
          <w:szCs w:val="28"/>
        </w:rPr>
      </w:pPr>
      <w:r w:rsidRPr="00300BDF">
        <w:rPr>
          <w:rFonts w:ascii="宋体" w:eastAsia="宋体" w:hAnsi="宋体" w:cs="Arial" w:hint="eastAsia"/>
          <w:color w:val="000000"/>
          <w:kern w:val="0"/>
          <w:sz w:val="28"/>
          <w:szCs w:val="28"/>
        </w:rPr>
        <w:t>声　   明</w:t>
      </w:r>
    </w:p>
    <w:p w14:paraId="54CB2AE2" w14:textId="77777777" w:rsidR="00555E17" w:rsidRPr="00300BDF" w:rsidRDefault="00555E17" w:rsidP="00555E17">
      <w:pPr>
        <w:spacing w:beforeLines="50" w:before="156" w:afterLines="50" w:after="156" w:line="360" w:lineRule="auto"/>
        <w:ind w:firstLineChars="200" w:firstLine="420"/>
        <w:rPr>
          <w:rFonts w:ascii="宋体" w:eastAsia="宋体" w:hAnsi="宋体" w:cs="宋体"/>
          <w:szCs w:val="21"/>
          <w:lang w:val="zh-CN"/>
        </w:rPr>
      </w:pPr>
      <w:r w:rsidRPr="00300BDF">
        <w:rPr>
          <w:rFonts w:ascii="宋体" w:eastAsia="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113901F6" w14:textId="77777777" w:rsidR="00555E17" w:rsidRPr="00300BDF" w:rsidRDefault="00555E17" w:rsidP="00555E17">
      <w:pPr>
        <w:spacing w:beforeLines="50" w:before="156" w:afterLines="50" w:after="156" w:line="360" w:lineRule="auto"/>
        <w:ind w:firstLineChars="200" w:firstLine="420"/>
        <w:rPr>
          <w:rFonts w:ascii="宋体" w:eastAsia="宋体" w:hAnsi="宋体" w:cs="宋体"/>
          <w:szCs w:val="21"/>
          <w:lang w:val="zh-CN"/>
        </w:rPr>
      </w:pPr>
      <w:r w:rsidRPr="00300BDF">
        <w:rPr>
          <w:rFonts w:ascii="宋体" w:eastAsia="宋体" w:hAnsi="宋体" w:cs="宋体" w:hint="eastAsia"/>
          <w:szCs w:val="21"/>
          <w:lang w:val="zh-CN"/>
        </w:rPr>
        <w:t>特此声明。</w:t>
      </w:r>
    </w:p>
    <w:p w14:paraId="530CF662" w14:textId="77777777" w:rsidR="00555E17" w:rsidRPr="00300BDF" w:rsidRDefault="00555E17" w:rsidP="00555E17">
      <w:pPr>
        <w:spacing w:beforeLines="50" w:before="156" w:afterLines="50" w:after="156" w:line="360" w:lineRule="auto"/>
        <w:ind w:firstLineChars="200" w:firstLine="420"/>
        <w:rPr>
          <w:rFonts w:ascii="宋体" w:eastAsia="宋体" w:hAnsi="宋体" w:cs="宋体"/>
          <w:szCs w:val="21"/>
          <w:lang w:val="zh-CN"/>
        </w:rPr>
      </w:pPr>
      <w:r w:rsidRPr="00300BDF">
        <w:rPr>
          <w:rFonts w:ascii="宋体" w:eastAsia="宋体" w:hAnsi="宋体" w:cs="宋体" w:hint="eastAsia"/>
          <w:szCs w:val="21"/>
          <w:lang w:val="zh-CN"/>
        </w:rPr>
        <w:t>本公司对上述声明的真实性负责。如有虚假，将依法承担相应责任。</w:t>
      </w:r>
    </w:p>
    <w:p w14:paraId="3354FA66" w14:textId="77777777" w:rsidR="00555E17" w:rsidRPr="00300BDF" w:rsidRDefault="00555E17" w:rsidP="00555E17">
      <w:pPr>
        <w:spacing w:beforeLines="50" w:before="156" w:afterLines="50" w:after="156" w:line="360" w:lineRule="auto"/>
        <w:ind w:firstLineChars="236" w:firstLine="496"/>
        <w:rPr>
          <w:rFonts w:ascii="宋体" w:eastAsia="宋体" w:hAnsi="宋体" w:cs="宋体"/>
          <w:szCs w:val="21"/>
          <w:lang w:val="zh-CN"/>
        </w:rPr>
      </w:pPr>
    </w:p>
    <w:p w14:paraId="5E16EB00" w14:textId="77777777" w:rsidR="00555E17" w:rsidRPr="00300BDF" w:rsidRDefault="00555E17" w:rsidP="00555E17">
      <w:pPr>
        <w:spacing w:beforeLines="50" w:before="156" w:afterLines="50" w:after="156" w:line="360" w:lineRule="auto"/>
        <w:ind w:right="420" w:firstLineChars="2286" w:firstLine="4801"/>
        <w:rPr>
          <w:rFonts w:ascii="宋体" w:eastAsia="宋体" w:hAnsi="宋体" w:cs="宋体"/>
          <w:szCs w:val="21"/>
          <w:u w:val="single"/>
          <w:lang w:val="zh-CN"/>
        </w:rPr>
      </w:pPr>
      <w:r w:rsidRPr="00300BDF">
        <w:rPr>
          <w:rFonts w:ascii="宋体" w:eastAsia="宋体" w:hAnsi="宋体" w:cs="宋体" w:hint="eastAsia"/>
          <w:szCs w:val="21"/>
          <w:lang w:val="zh-CN"/>
        </w:rPr>
        <w:t>供应商名称（</w:t>
      </w:r>
      <w:r w:rsidRPr="00300BDF">
        <w:rPr>
          <w:rFonts w:ascii="宋体" w:eastAsia="宋体" w:hAnsi="宋体" w:cs="Arial" w:hint="eastAsia"/>
          <w:color w:val="000000"/>
          <w:szCs w:val="21"/>
        </w:rPr>
        <w:t>并加盖公章</w:t>
      </w:r>
      <w:r w:rsidRPr="00300BDF">
        <w:rPr>
          <w:rFonts w:ascii="宋体" w:eastAsia="宋体" w:hAnsi="宋体" w:cs="宋体" w:hint="eastAsia"/>
          <w:szCs w:val="21"/>
          <w:lang w:val="zh-CN"/>
        </w:rPr>
        <w:t>）：</w:t>
      </w:r>
    </w:p>
    <w:p w14:paraId="304257EF" w14:textId="77777777" w:rsidR="00555E17" w:rsidRPr="00300BDF" w:rsidRDefault="00555E17" w:rsidP="00555E17">
      <w:pPr>
        <w:spacing w:beforeLines="50" w:before="156" w:afterLines="50" w:after="156" w:line="360" w:lineRule="auto"/>
        <w:ind w:right="420" w:firstLineChars="2286" w:firstLine="4801"/>
        <w:rPr>
          <w:rFonts w:ascii="宋体" w:eastAsia="宋体" w:hAnsi="宋体" w:cs="宋体"/>
          <w:szCs w:val="21"/>
          <w:lang w:val="zh-CN"/>
        </w:rPr>
      </w:pPr>
      <w:r w:rsidRPr="00300BDF">
        <w:rPr>
          <w:rFonts w:ascii="宋体" w:eastAsia="宋体" w:hAnsi="宋体" w:cs="宋体" w:hint="eastAsia"/>
          <w:szCs w:val="21"/>
          <w:lang w:val="zh-CN"/>
        </w:rPr>
        <w:t xml:space="preserve">日    期：     </w:t>
      </w:r>
      <w:r w:rsidRPr="00300BDF">
        <w:rPr>
          <w:rFonts w:ascii="宋体" w:eastAsia="宋体" w:hAnsi="宋体" w:cs="宋体" w:hint="eastAsia"/>
          <w:szCs w:val="21"/>
        </w:rPr>
        <w:t>年    月    日</w:t>
      </w:r>
    </w:p>
    <w:p w14:paraId="7C344C1B" w14:textId="77777777" w:rsidR="00555E17" w:rsidRPr="00300BDF" w:rsidRDefault="00555E17" w:rsidP="00555E17">
      <w:pPr>
        <w:spacing w:beforeLines="50" w:before="156" w:afterLines="50" w:after="156" w:line="360" w:lineRule="auto"/>
        <w:ind w:right="420"/>
        <w:rPr>
          <w:rFonts w:ascii="宋体" w:eastAsia="宋体" w:hAnsi="宋体" w:cs="宋体"/>
          <w:sz w:val="24"/>
          <w:szCs w:val="24"/>
          <w:lang w:val="zh-CN"/>
        </w:rPr>
      </w:pPr>
    </w:p>
    <w:p w14:paraId="7D58914E" w14:textId="77777777" w:rsidR="00555E17" w:rsidRPr="00300BDF" w:rsidRDefault="00555E17" w:rsidP="00555E17">
      <w:pPr>
        <w:spacing w:beforeLines="50" w:before="156" w:afterLines="50" w:after="156" w:line="360" w:lineRule="auto"/>
        <w:ind w:right="420" w:firstLineChars="2286" w:firstLine="5486"/>
        <w:rPr>
          <w:rFonts w:ascii="宋体" w:eastAsia="宋体" w:hAnsi="宋体" w:cs="宋体"/>
          <w:sz w:val="24"/>
          <w:szCs w:val="24"/>
          <w:lang w:val="zh-CN"/>
        </w:rPr>
      </w:pPr>
    </w:p>
    <w:p w14:paraId="6F000C83"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70C2F2A6"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16A99F58"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73C51532"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0BFDFC3A"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13779708"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3ABB2923"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0194013A"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606EA0FF"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552B4CE7"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122F7F83"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5D5160A3"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7B0A3D2F"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15A7757A"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49CB53F2" w14:textId="52DA241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lastRenderedPageBreak/>
        <w:t>3.5 谈判承诺函</w:t>
      </w:r>
    </w:p>
    <w:p w14:paraId="18605970" w14:textId="77777777" w:rsidR="00555E17" w:rsidRPr="00300BDF" w:rsidRDefault="00555E17" w:rsidP="00555E17">
      <w:pPr>
        <w:autoSpaceDE w:val="0"/>
        <w:autoSpaceDN w:val="0"/>
        <w:snapToGrid w:val="0"/>
        <w:spacing w:line="360" w:lineRule="auto"/>
        <w:jc w:val="center"/>
        <w:rPr>
          <w:rFonts w:ascii="宋体" w:eastAsia="宋体" w:hAnsi="宋体"/>
          <w:b/>
          <w:bCs/>
          <w:color w:val="000000"/>
          <w:sz w:val="24"/>
          <w:szCs w:val="24"/>
        </w:rPr>
      </w:pPr>
    </w:p>
    <w:p w14:paraId="4353CE17" w14:textId="2840468E" w:rsidR="00555E17" w:rsidRPr="00300BDF" w:rsidRDefault="004354DC" w:rsidP="00555E17">
      <w:pPr>
        <w:spacing w:beforeLines="50" w:before="156" w:line="360" w:lineRule="auto"/>
        <w:contextualSpacing/>
        <w:rPr>
          <w:rFonts w:ascii="宋体" w:eastAsia="宋体" w:hAnsi="宋体" w:cs="宋体"/>
          <w:szCs w:val="21"/>
          <w:lang w:val="zh-CN"/>
        </w:rPr>
      </w:pPr>
      <w:r w:rsidRPr="004354DC">
        <w:rPr>
          <w:rFonts w:ascii="宋体" w:eastAsia="宋体" w:hAnsi="宋体" w:cs="宋体" w:hint="eastAsia"/>
          <w:szCs w:val="21"/>
          <w:u w:val="single"/>
          <w:lang w:val="zh-CN"/>
        </w:rPr>
        <w:t xml:space="preserve">（采购人名称） </w:t>
      </w:r>
      <w:r w:rsidRPr="004354DC">
        <w:rPr>
          <w:rFonts w:ascii="宋体" w:eastAsia="宋体" w:hAnsi="宋体" w:cs="宋体"/>
          <w:szCs w:val="21"/>
          <w:u w:val="single"/>
          <w:lang w:val="zh-CN"/>
        </w:rPr>
        <w:t xml:space="preserve">   </w:t>
      </w:r>
      <w:r w:rsidR="00555E17" w:rsidRPr="00300BDF">
        <w:rPr>
          <w:rFonts w:ascii="宋体" w:eastAsia="宋体" w:hAnsi="宋体" w:cs="宋体" w:hint="eastAsia"/>
          <w:szCs w:val="21"/>
          <w:lang w:val="zh-CN"/>
        </w:rPr>
        <w:t>：</w:t>
      </w:r>
    </w:p>
    <w:p w14:paraId="01162F3C" w14:textId="77777777" w:rsidR="00555E17" w:rsidRPr="00300BDF" w:rsidRDefault="00555E17" w:rsidP="00555E17">
      <w:pPr>
        <w:spacing w:beforeLines="50" w:before="156" w:line="360" w:lineRule="auto"/>
        <w:ind w:firstLineChars="200" w:firstLine="420"/>
        <w:contextualSpacing/>
        <w:rPr>
          <w:rFonts w:ascii="宋体" w:eastAsia="宋体" w:hAnsi="宋体" w:cs="宋体"/>
          <w:szCs w:val="21"/>
          <w:lang w:val="zh-CN"/>
        </w:rPr>
      </w:pPr>
      <w:r w:rsidRPr="00300BDF">
        <w:rPr>
          <w:rFonts w:ascii="宋体" w:eastAsia="宋体" w:hAnsi="宋体" w:cs="宋体" w:hint="eastAsia"/>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14:paraId="4B1ED355" w14:textId="77777777" w:rsidR="00555E17" w:rsidRPr="00300BDF" w:rsidRDefault="00555E17" w:rsidP="00555E17">
      <w:pPr>
        <w:spacing w:beforeLines="50" w:before="156" w:line="360" w:lineRule="auto"/>
        <w:ind w:firstLineChars="200" w:firstLine="420"/>
        <w:contextualSpacing/>
        <w:rPr>
          <w:rFonts w:ascii="宋体" w:eastAsia="宋体" w:hAnsi="宋体" w:cs="宋体"/>
          <w:szCs w:val="21"/>
          <w:lang w:val="zh-CN"/>
        </w:rPr>
      </w:pPr>
      <w:r w:rsidRPr="00300BDF">
        <w:rPr>
          <w:rFonts w:ascii="宋体" w:eastAsia="宋体" w:hAnsi="宋体" w:cs="宋体" w:hint="eastAsia"/>
          <w:szCs w:val="21"/>
          <w:lang w:val="zh-CN"/>
        </w:rPr>
        <w:t>一、在响应有效期内撤销响应文件；</w:t>
      </w:r>
    </w:p>
    <w:p w14:paraId="789E491B" w14:textId="77777777" w:rsidR="00555E17" w:rsidRPr="00300BDF" w:rsidRDefault="00555E17" w:rsidP="00555E17">
      <w:pPr>
        <w:spacing w:beforeLines="50" w:before="156" w:line="360" w:lineRule="auto"/>
        <w:ind w:firstLineChars="200" w:firstLine="420"/>
        <w:contextualSpacing/>
        <w:rPr>
          <w:rFonts w:ascii="宋体" w:eastAsia="宋体" w:hAnsi="宋体" w:cs="宋体"/>
          <w:szCs w:val="21"/>
          <w:lang w:val="zh-CN"/>
        </w:rPr>
      </w:pPr>
      <w:r w:rsidRPr="00300BDF">
        <w:rPr>
          <w:rFonts w:ascii="宋体" w:eastAsia="宋体" w:hAnsi="宋体" w:cs="宋体" w:hint="eastAsia"/>
          <w:szCs w:val="21"/>
          <w:lang w:val="zh-CN"/>
        </w:rPr>
        <w:t>二、在响应文件中提供虚假材料；</w:t>
      </w:r>
    </w:p>
    <w:p w14:paraId="6B678552" w14:textId="77777777" w:rsidR="00555E17" w:rsidRPr="00300BDF" w:rsidRDefault="00555E17" w:rsidP="00555E17">
      <w:pPr>
        <w:spacing w:beforeLines="50" w:before="156" w:line="360" w:lineRule="auto"/>
        <w:ind w:firstLineChars="200" w:firstLine="420"/>
        <w:contextualSpacing/>
        <w:rPr>
          <w:rFonts w:ascii="宋体" w:eastAsia="宋体" w:hAnsi="宋体" w:cs="宋体"/>
          <w:szCs w:val="21"/>
          <w:lang w:val="zh-CN"/>
        </w:rPr>
      </w:pPr>
      <w:r w:rsidRPr="00300BDF">
        <w:rPr>
          <w:rFonts w:ascii="宋体" w:eastAsia="宋体" w:hAnsi="宋体" w:cs="宋体" w:hint="eastAsia"/>
          <w:szCs w:val="21"/>
          <w:lang w:val="zh-CN"/>
        </w:rPr>
        <w:t>三、除因不可抗力或谈判文件认可的情形以外，成交后不与采购人签订合同；</w:t>
      </w:r>
    </w:p>
    <w:p w14:paraId="7D728602" w14:textId="77777777" w:rsidR="00555E17" w:rsidRPr="00300BDF" w:rsidRDefault="00555E17" w:rsidP="00555E17">
      <w:pPr>
        <w:spacing w:beforeLines="50" w:before="156" w:line="360" w:lineRule="auto"/>
        <w:ind w:firstLineChars="200" w:firstLine="420"/>
        <w:contextualSpacing/>
        <w:rPr>
          <w:rFonts w:ascii="宋体" w:eastAsia="宋体" w:hAnsi="宋体" w:cs="宋体"/>
          <w:szCs w:val="21"/>
          <w:lang w:val="zh-CN"/>
        </w:rPr>
      </w:pPr>
      <w:r w:rsidRPr="00300BDF">
        <w:rPr>
          <w:rFonts w:ascii="宋体" w:eastAsia="宋体" w:hAnsi="宋体" w:cs="宋体" w:hint="eastAsia"/>
          <w:szCs w:val="21"/>
          <w:lang w:val="zh-CN"/>
        </w:rPr>
        <w:t>四、与采购人、其他供应商或者采购代理机构恶意串通；</w:t>
      </w:r>
    </w:p>
    <w:p w14:paraId="2D8BF83C" w14:textId="77777777" w:rsidR="00555E17" w:rsidRPr="00300BDF" w:rsidRDefault="00555E17" w:rsidP="00555E17">
      <w:pPr>
        <w:spacing w:beforeLines="50" w:before="156" w:line="360" w:lineRule="auto"/>
        <w:ind w:firstLineChars="200" w:firstLine="420"/>
        <w:contextualSpacing/>
        <w:rPr>
          <w:rFonts w:ascii="宋体" w:eastAsia="宋体" w:hAnsi="宋体" w:cs="宋体"/>
          <w:szCs w:val="21"/>
          <w:lang w:val="zh-CN"/>
        </w:rPr>
      </w:pPr>
      <w:r w:rsidRPr="00300BDF">
        <w:rPr>
          <w:rFonts w:ascii="宋体" w:eastAsia="宋体" w:hAnsi="宋体" w:cs="宋体" w:hint="eastAsia"/>
          <w:szCs w:val="21"/>
          <w:lang w:val="zh-CN"/>
        </w:rPr>
        <w:t>五、法律法规及本谈判文件规定的其他严重违法行为。</w:t>
      </w:r>
    </w:p>
    <w:p w14:paraId="6DBED2DC" w14:textId="77777777" w:rsidR="00555E17" w:rsidRPr="00300BDF" w:rsidRDefault="00555E17" w:rsidP="00555E17">
      <w:pPr>
        <w:rPr>
          <w:rFonts w:ascii="宋体" w:eastAsia="宋体" w:hAnsi="宋体"/>
          <w:color w:val="000000"/>
          <w:sz w:val="28"/>
          <w:szCs w:val="28"/>
          <w:u w:val="single"/>
        </w:rPr>
      </w:pPr>
    </w:p>
    <w:p w14:paraId="4CAC438C" w14:textId="77777777" w:rsidR="00555E17" w:rsidRPr="00300BDF" w:rsidRDefault="00555E17" w:rsidP="00555E17">
      <w:pPr>
        <w:rPr>
          <w:rFonts w:ascii="宋体" w:eastAsia="宋体" w:hAnsi="宋体"/>
          <w:color w:val="000000"/>
          <w:sz w:val="28"/>
          <w:szCs w:val="28"/>
          <w:u w:val="single"/>
        </w:rPr>
      </w:pPr>
    </w:p>
    <w:p w14:paraId="07A834FE" w14:textId="77777777" w:rsidR="00555E17" w:rsidRPr="00300BDF" w:rsidRDefault="00555E17" w:rsidP="00555E17">
      <w:pPr>
        <w:spacing w:line="480" w:lineRule="auto"/>
        <w:ind w:firstLineChars="2075" w:firstLine="4358"/>
        <w:rPr>
          <w:rFonts w:ascii="宋体" w:eastAsia="宋体" w:hAnsi="宋体" w:cs="Arial"/>
          <w:color w:val="000000"/>
          <w:szCs w:val="21"/>
        </w:rPr>
      </w:pPr>
      <w:r w:rsidRPr="00300BDF">
        <w:rPr>
          <w:rFonts w:ascii="宋体" w:eastAsia="宋体" w:hAnsi="宋体" w:cs="宋体" w:hint="eastAsia"/>
          <w:szCs w:val="21"/>
          <w:lang w:val="zh-CN"/>
        </w:rPr>
        <w:t>供应商名称（</w:t>
      </w:r>
      <w:r w:rsidRPr="00300BDF">
        <w:rPr>
          <w:rFonts w:ascii="宋体" w:eastAsia="宋体" w:hAnsi="宋体" w:cs="Arial" w:hint="eastAsia"/>
          <w:color w:val="000000"/>
          <w:szCs w:val="21"/>
        </w:rPr>
        <w:t>并加盖公章</w:t>
      </w:r>
      <w:r w:rsidRPr="00300BDF">
        <w:rPr>
          <w:rFonts w:ascii="宋体" w:eastAsia="宋体" w:hAnsi="宋体" w:cs="宋体" w:hint="eastAsia"/>
          <w:szCs w:val="21"/>
          <w:lang w:val="zh-CN"/>
        </w:rPr>
        <w:t>）：</w:t>
      </w:r>
      <w:r w:rsidRPr="00300BDF">
        <w:rPr>
          <w:rFonts w:ascii="宋体" w:eastAsia="宋体" w:hAnsi="宋体" w:cs="Arial" w:hint="eastAsia"/>
          <w:color w:val="000000"/>
          <w:szCs w:val="21"/>
        </w:rPr>
        <w:t xml:space="preserve">　　　　　　　　　</w:t>
      </w:r>
    </w:p>
    <w:p w14:paraId="5B05B3A9" w14:textId="77777777" w:rsidR="00555E17" w:rsidRPr="00300BDF" w:rsidRDefault="00555E17" w:rsidP="00555E17">
      <w:pPr>
        <w:spacing w:line="480" w:lineRule="auto"/>
        <w:ind w:firstLineChars="2075" w:firstLine="4358"/>
        <w:rPr>
          <w:rFonts w:ascii="宋体" w:eastAsia="宋体" w:hAnsi="宋体" w:cs="Arial"/>
          <w:color w:val="000000"/>
          <w:szCs w:val="21"/>
        </w:rPr>
      </w:pPr>
      <w:r w:rsidRPr="00300BDF">
        <w:rPr>
          <w:rFonts w:ascii="宋体" w:eastAsia="宋体" w:hAnsi="宋体" w:cs="Arial" w:hint="eastAsia"/>
          <w:color w:val="000000"/>
          <w:szCs w:val="21"/>
        </w:rPr>
        <w:t>日　  期：      年    月    日</w:t>
      </w:r>
    </w:p>
    <w:p w14:paraId="04CA4DDD" w14:textId="77777777" w:rsidR="00555E17" w:rsidRPr="00300BDF" w:rsidRDefault="00555E17" w:rsidP="00555E17">
      <w:pPr>
        <w:autoSpaceDE w:val="0"/>
        <w:autoSpaceDN w:val="0"/>
        <w:adjustRightInd w:val="0"/>
        <w:spacing w:line="360" w:lineRule="auto"/>
        <w:jc w:val="center"/>
        <w:rPr>
          <w:rFonts w:ascii="宋体" w:eastAsia="宋体" w:hAnsi="宋体" w:cs="宋体"/>
          <w:szCs w:val="21"/>
          <w:lang w:val="zh-CN"/>
        </w:rPr>
      </w:pPr>
    </w:p>
    <w:p w14:paraId="6019C73D" w14:textId="77777777" w:rsidR="00555E17" w:rsidRPr="00300BDF" w:rsidRDefault="00555E17" w:rsidP="00555E17">
      <w:pPr>
        <w:autoSpaceDE w:val="0"/>
        <w:autoSpaceDN w:val="0"/>
        <w:adjustRightInd w:val="0"/>
        <w:spacing w:line="360" w:lineRule="auto"/>
        <w:ind w:right="-11"/>
        <w:rPr>
          <w:rFonts w:ascii="宋体" w:eastAsia="宋体" w:hAnsi="宋体" w:cs="宋体"/>
          <w:szCs w:val="21"/>
          <w:lang w:val="zh-CN"/>
        </w:rPr>
      </w:pPr>
    </w:p>
    <w:p w14:paraId="57FD5297" w14:textId="77777777" w:rsidR="00555E17" w:rsidRPr="00300BDF" w:rsidRDefault="00555E17" w:rsidP="00555E17">
      <w:pPr>
        <w:pStyle w:val="12"/>
        <w:rPr>
          <w:rFonts w:ascii="宋体" w:eastAsia="宋体" w:hAnsi="宋体" w:cs="宋体"/>
          <w:szCs w:val="21"/>
          <w:lang w:val="zh-CN"/>
        </w:rPr>
      </w:pPr>
    </w:p>
    <w:p w14:paraId="2C56461F" w14:textId="77777777" w:rsidR="00555E17" w:rsidRPr="00300BDF" w:rsidRDefault="00555E17" w:rsidP="00555E17">
      <w:pPr>
        <w:pStyle w:val="12"/>
        <w:rPr>
          <w:rFonts w:ascii="宋体" w:eastAsia="宋体" w:hAnsi="宋体" w:cs="宋体"/>
          <w:szCs w:val="21"/>
          <w:lang w:val="zh-CN"/>
        </w:rPr>
      </w:pPr>
    </w:p>
    <w:p w14:paraId="04CCCFE2" w14:textId="77777777" w:rsidR="00555E17" w:rsidRPr="00300BDF" w:rsidRDefault="00555E17" w:rsidP="00555E17">
      <w:pPr>
        <w:pStyle w:val="12"/>
        <w:rPr>
          <w:rFonts w:ascii="宋体" w:eastAsia="宋体" w:hAnsi="宋体" w:cs="宋体"/>
          <w:szCs w:val="21"/>
          <w:lang w:val="zh-CN"/>
        </w:rPr>
      </w:pPr>
    </w:p>
    <w:p w14:paraId="404FC28E" w14:textId="77777777" w:rsidR="00555E17" w:rsidRPr="00300BDF" w:rsidRDefault="00555E17" w:rsidP="00555E17">
      <w:pPr>
        <w:pStyle w:val="12"/>
        <w:rPr>
          <w:rFonts w:ascii="宋体" w:eastAsia="宋体" w:hAnsi="宋体" w:cs="宋体"/>
          <w:szCs w:val="21"/>
          <w:lang w:val="zh-CN"/>
        </w:rPr>
      </w:pPr>
    </w:p>
    <w:p w14:paraId="4EE796EE" w14:textId="77777777" w:rsidR="00555E17" w:rsidRPr="00300BDF" w:rsidRDefault="00555E17" w:rsidP="00555E17">
      <w:pPr>
        <w:pStyle w:val="ac"/>
        <w:rPr>
          <w:rFonts w:ascii="宋体" w:eastAsia="宋体" w:hAnsi="宋体"/>
          <w:lang w:val="zh-CN"/>
        </w:rPr>
      </w:pPr>
    </w:p>
    <w:p w14:paraId="7DAF7714" w14:textId="77777777" w:rsidR="00EF57A6" w:rsidRDefault="00EF57A6" w:rsidP="00555E17">
      <w:pPr>
        <w:spacing w:line="360" w:lineRule="auto"/>
        <w:jc w:val="center"/>
        <w:rPr>
          <w:rFonts w:ascii="宋体" w:eastAsia="宋体" w:hAnsi="宋体"/>
          <w:b/>
          <w:bCs/>
          <w:color w:val="000000"/>
          <w:sz w:val="24"/>
          <w:szCs w:val="24"/>
        </w:rPr>
      </w:pPr>
    </w:p>
    <w:p w14:paraId="4F5CE250" w14:textId="77777777" w:rsidR="00EF57A6" w:rsidRDefault="00EF57A6" w:rsidP="00555E17">
      <w:pPr>
        <w:spacing w:line="360" w:lineRule="auto"/>
        <w:jc w:val="center"/>
        <w:rPr>
          <w:rFonts w:ascii="宋体" w:eastAsia="宋体" w:hAnsi="宋体"/>
          <w:b/>
          <w:bCs/>
          <w:color w:val="000000"/>
          <w:sz w:val="24"/>
          <w:szCs w:val="24"/>
        </w:rPr>
      </w:pPr>
    </w:p>
    <w:p w14:paraId="245338FF" w14:textId="77777777" w:rsidR="00EF57A6" w:rsidRDefault="00EF57A6" w:rsidP="00555E17">
      <w:pPr>
        <w:spacing w:line="360" w:lineRule="auto"/>
        <w:jc w:val="center"/>
        <w:rPr>
          <w:rFonts w:ascii="宋体" w:eastAsia="宋体" w:hAnsi="宋体"/>
          <w:b/>
          <w:bCs/>
          <w:color w:val="000000"/>
          <w:sz w:val="24"/>
          <w:szCs w:val="24"/>
        </w:rPr>
      </w:pPr>
    </w:p>
    <w:p w14:paraId="4BE96274" w14:textId="77777777" w:rsidR="00EF57A6" w:rsidRDefault="00EF57A6" w:rsidP="00555E17">
      <w:pPr>
        <w:spacing w:line="360" w:lineRule="auto"/>
        <w:jc w:val="center"/>
        <w:rPr>
          <w:rFonts w:ascii="宋体" w:eastAsia="宋体" w:hAnsi="宋体"/>
          <w:b/>
          <w:bCs/>
          <w:color w:val="000000"/>
          <w:sz w:val="24"/>
          <w:szCs w:val="24"/>
        </w:rPr>
      </w:pPr>
    </w:p>
    <w:p w14:paraId="773FF316" w14:textId="77777777" w:rsidR="00EF57A6" w:rsidRDefault="00EF57A6" w:rsidP="00555E17">
      <w:pPr>
        <w:spacing w:line="360" w:lineRule="auto"/>
        <w:jc w:val="center"/>
        <w:rPr>
          <w:rFonts w:ascii="宋体" w:eastAsia="宋体" w:hAnsi="宋体"/>
          <w:b/>
          <w:bCs/>
          <w:color w:val="000000"/>
          <w:sz w:val="24"/>
          <w:szCs w:val="24"/>
        </w:rPr>
      </w:pPr>
    </w:p>
    <w:p w14:paraId="7E04AC6E" w14:textId="77777777" w:rsidR="00EF57A6" w:rsidRDefault="00EF57A6" w:rsidP="00555E17">
      <w:pPr>
        <w:spacing w:line="360" w:lineRule="auto"/>
        <w:jc w:val="center"/>
        <w:rPr>
          <w:rFonts w:ascii="宋体" w:eastAsia="宋体" w:hAnsi="宋体"/>
          <w:b/>
          <w:bCs/>
          <w:color w:val="000000"/>
          <w:sz w:val="24"/>
          <w:szCs w:val="24"/>
        </w:rPr>
      </w:pPr>
    </w:p>
    <w:p w14:paraId="2595FE08" w14:textId="6B5D86AE" w:rsidR="00555E17" w:rsidRPr="00300BDF" w:rsidRDefault="00555E17" w:rsidP="00555E17">
      <w:pPr>
        <w:spacing w:line="360" w:lineRule="auto"/>
        <w:jc w:val="center"/>
        <w:rPr>
          <w:rFonts w:ascii="宋体" w:eastAsia="宋体" w:hAnsi="宋体"/>
          <w:b/>
          <w:bCs/>
          <w:color w:val="000000"/>
          <w:sz w:val="24"/>
          <w:szCs w:val="24"/>
        </w:rPr>
      </w:pPr>
      <w:r w:rsidRPr="00300BDF">
        <w:rPr>
          <w:rFonts w:ascii="宋体" w:eastAsia="宋体" w:hAnsi="宋体" w:hint="eastAsia"/>
          <w:b/>
          <w:bCs/>
          <w:color w:val="000000"/>
          <w:sz w:val="24"/>
          <w:szCs w:val="24"/>
        </w:rPr>
        <w:lastRenderedPageBreak/>
        <w:t>3.6 投标人提供与参加本项目投标的其他供应商之间，单位负责人不为同一人并且不存在直接控股、管理关系承诺函</w:t>
      </w:r>
    </w:p>
    <w:p w14:paraId="063F3D05" w14:textId="77777777" w:rsidR="00555E17" w:rsidRPr="00300BDF" w:rsidRDefault="00555E17" w:rsidP="00555E17">
      <w:pPr>
        <w:spacing w:line="360" w:lineRule="auto"/>
        <w:jc w:val="center"/>
        <w:rPr>
          <w:rFonts w:ascii="宋体" w:eastAsia="宋体" w:hAnsi="宋体"/>
          <w:bCs/>
          <w:color w:val="000000"/>
          <w:sz w:val="24"/>
          <w:szCs w:val="24"/>
        </w:rPr>
      </w:pPr>
      <w:r w:rsidRPr="00300BDF">
        <w:rPr>
          <w:rFonts w:ascii="宋体" w:eastAsia="宋体" w:hAnsi="宋体" w:hint="eastAsia"/>
          <w:bCs/>
          <w:color w:val="000000"/>
          <w:sz w:val="24"/>
          <w:szCs w:val="24"/>
        </w:rPr>
        <w:t>（承诺函格式自拟）</w:t>
      </w:r>
    </w:p>
    <w:p w14:paraId="4314A090"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0960938D" w14:textId="77777777" w:rsidR="00555E17" w:rsidRPr="00300BDF" w:rsidRDefault="00555E17" w:rsidP="00555E17">
      <w:pPr>
        <w:autoSpaceDE w:val="0"/>
        <w:autoSpaceDN w:val="0"/>
        <w:adjustRightInd w:val="0"/>
        <w:spacing w:line="360" w:lineRule="auto"/>
        <w:jc w:val="center"/>
        <w:rPr>
          <w:rFonts w:ascii="宋体" w:eastAsia="宋体" w:hAnsi="宋体" w:cs="宋体"/>
          <w:sz w:val="24"/>
          <w:szCs w:val="24"/>
          <w:lang w:val="zh-CN"/>
        </w:rPr>
      </w:pPr>
    </w:p>
    <w:p w14:paraId="59093687" w14:textId="77777777" w:rsidR="00555E17" w:rsidRPr="00300BDF" w:rsidRDefault="00555E17" w:rsidP="00555E17">
      <w:pPr>
        <w:autoSpaceDE w:val="0"/>
        <w:autoSpaceDN w:val="0"/>
        <w:adjustRightInd w:val="0"/>
        <w:spacing w:line="360" w:lineRule="auto"/>
        <w:ind w:firstLineChars="1200" w:firstLine="2891"/>
        <w:rPr>
          <w:rFonts w:ascii="宋体" w:eastAsia="宋体" w:hAnsi="宋体"/>
          <w:b/>
          <w:bCs/>
          <w:color w:val="000000"/>
          <w:sz w:val="24"/>
          <w:szCs w:val="24"/>
        </w:rPr>
      </w:pPr>
    </w:p>
    <w:p w14:paraId="517DBC9F" w14:textId="77777777" w:rsidR="00555E17" w:rsidRPr="00300BDF" w:rsidRDefault="00555E17" w:rsidP="00555E17">
      <w:pPr>
        <w:autoSpaceDE w:val="0"/>
        <w:autoSpaceDN w:val="0"/>
        <w:adjustRightInd w:val="0"/>
        <w:spacing w:line="360" w:lineRule="auto"/>
        <w:ind w:firstLineChars="1200" w:firstLine="2891"/>
        <w:rPr>
          <w:rFonts w:ascii="宋体" w:eastAsia="宋体" w:hAnsi="宋体"/>
          <w:b/>
          <w:bCs/>
          <w:color w:val="000000"/>
          <w:sz w:val="24"/>
          <w:szCs w:val="24"/>
        </w:rPr>
      </w:pPr>
    </w:p>
    <w:p w14:paraId="5FBA08F6" w14:textId="77777777" w:rsidR="00555E17" w:rsidRPr="00300BDF" w:rsidRDefault="00555E17" w:rsidP="00555E17">
      <w:pPr>
        <w:autoSpaceDE w:val="0"/>
        <w:autoSpaceDN w:val="0"/>
        <w:adjustRightInd w:val="0"/>
        <w:spacing w:line="360" w:lineRule="auto"/>
        <w:ind w:firstLineChars="1200" w:firstLine="2891"/>
        <w:rPr>
          <w:rFonts w:ascii="宋体" w:eastAsia="宋体" w:hAnsi="宋体"/>
          <w:b/>
          <w:bCs/>
          <w:color w:val="000000"/>
          <w:sz w:val="24"/>
          <w:szCs w:val="24"/>
        </w:rPr>
      </w:pPr>
    </w:p>
    <w:p w14:paraId="7EF6A01A" w14:textId="77777777" w:rsidR="00555E17" w:rsidRPr="00300BDF" w:rsidRDefault="00555E17" w:rsidP="00555E17">
      <w:pPr>
        <w:autoSpaceDE w:val="0"/>
        <w:autoSpaceDN w:val="0"/>
        <w:adjustRightInd w:val="0"/>
        <w:spacing w:line="360" w:lineRule="auto"/>
        <w:ind w:firstLineChars="1200" w:firstLine="2891"/>
        <w:rPr>
          <w:rFonts w:ascii="宋体" w:eastAsia="宋体" w:hAnsi="宋体"/>
          <w:b/>
          <w:bCs/>
          <w:color w:val="000000"/>
          <w:sz w:val="24"/>
          <w:szCs w:val="24"/>
        </w:rPr>
      </w:pPr>
    </w:p>
    <w:p w14:paraId="5669045F" w14:textId="77777777" w:rsidR="00555E17" w:rsidRPr="00300BDF" w:rsidRDefault="00555E17" w:rsidP="00555E17">
      <w:pPr>
        <w:autoSpaceDE w:val="0"/>
        <w:autoSpaceDN w:val="0"/>
        <w:adjustRightInd w:val="0"/>
        <w:spacing w:line="360" w:lineRule="auto"/>
        <w:jc w:val="center"/>
        <w:rPr>
          <w:rFonts w:ascii="宋体" w:eastAsia="宋体" w:hAnsi="宋体" w:cs="宋体"/>
          <w:sz w:val="24"/>
          <w:szCs w:val="24"/>
          <w:lang w:val="zh-CN"/>
        </w:rPr>
      </w:pPr>
    </w:p>
    <w:p w14:paraId="15D9A554" w14:textId="77777777" w:rsidR="00555E17" w:rsidRPr="00300BDF" w:rsidRDefault="00555E17" w:rsidP="00555E17">
      <w:pPr>
        <w:autoSpaceDE w:val="0"/>
        <w:autoSpaceDN w:val="0"/>
        <w:adjustRightInd w:val="0"/>
        <w:spacing w:line="360" w:lineRule="auto"/>
        <w:jc w:val="center"/>
        <w:rPr>
          <w:rFonts w:ascii="宋体" w:eastAsia="宋体" w:hAnsi="宋体" w:cs="宋体"/>
          <w:sz w:val="24"/>
          <w:szCs w:val="24"/>
          <w:lang w:val="zh-CN"/>
        </w:rPr>
      </w:pPr>
    </w:p>
    <w:p w14:paraId="59A841CF" w14:textId="77777777" w:rsidR="00555E17" w:rsidRPr="00300BDF" w:rsidRDefault="00555E17" w:rsidP="00555E17">
      <w:pPr>
        <w:autoSpaceDE w:val="0"/>
        <w:autoSpaceDN w:val="0"/>
        <w:adjustRightInd w:val="0"/>
        <w:spacing w:line="360" w:lineRule="auto"/>
        <w:jc w:val="center"/>
        <w:rPr>
          <w:rFonts w:ascii="宋体" w:eastAsia="宋体" w:hAnsi="宋体" w:cs="宋体"/>
          <w:sz w:val="24"/>
          <w:szCs w:val="24"/>
          <w:lang w:val="zh-CN"/>
        </w:rPr>
      </w:pPr>
    </w:p>
    <w:p w14:paraId="1B02085B" w14:textId="77777777" w:rsidR="00555E17" w:rsidRPr="00300BDF" w:rsidRDefault="00555E17" w:rsidP="00555E17">
      <w:pPr>
        <w:spacing w:line="360" w:lineRule="auto"/>
        <w:jc w:val="center"/>
        <w:rPr>
          <w:rFonts w:ascii="宋体" w:eastAsia="宋体" w:hAnsi="宋体"/>
          <w:b/>
          <w:bCs/>
          <w:color w:val="000000"/>
          <w:sz w:val="24"/>
          <w:szCs w:val="24"/>
        </w:rPr>
      </w:pPr>
      <w:r w:rsidRPr="00300BDF">
        <w:rPr>
          <w:rFonts w:ascii="宋体" w:eastAsia="宋体" w:hAnsi="宋体" w:hint="eastAsia"/>
          <w:b/>
          <w:bCs/>
          <w:color w:val="000000"/>
          <w:sz w:val="24"/>
          <w:szCs w:val="24"/>
        </w:rPr>
        <w:t>3.7.投标人提供未为本项目提供整体设计、规范编制或者项目管理、监理、检测等服务承诺函</w:t>
      </w:r>
    </w:p>
    <w:p w14:paraId="38075503" w14:textId="77777777" w:rsidR="00555E17" w:rsidRPr="00300BDF" w:rsidRDefault="00555E17" w:rsidP="00555E17">
      <w:pPr>
        <w:spacing w:line="360" w:lineRule="auto"/>
        <w:jc w:val="center"/>
        <w:rPr>
          <w:rFonts w:ascii="宋体" w:eastAsia="宋体" w:hAnsi="宋体"/>
          <w:bCs/>
          <w:color w:val="000000"/>
          <w:sz w:val="24"/>
          <w:szCs w:val="24"/>
        </w:rPr>
      </w:pPr>
      <w:r w:rsidRPr="00300BDF">
        <w:rPr>
          <w:rFonts w:ascii="宋体" w:eastAsia="宋体" w:hAnsi="宋体" w:hint="eastAsia"/>
          <w:bCs/>
          <w:color w:val="000000"/>
          <w:sz w:val="24"/>
          <w:szCs w:val="24"/>
        </w:rPr>
        <w:t>（承诺函格式自拟）</w:t>
      </w:r>
    </w:p>
    <w:p w14:paraId="0C5538A6"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3C6AE2A4" w14:textId="77777777" w:rsidR="00555E17" w:rsidRPr="00300BDF" w:rsidRDefault="00555E17" w:rsidP="00555E17">
      <w:pPr>
        <w:pStyle w:val="ac"/>
        <w:rPr>
          <w:rFonts w:ascii="宋体" w:eastAsia="宋体" w:hAnsi="宋体" w:cs="宋体"/>
          <w:sz w:val="24"/>
          <w:lang w:val="zh-CN"/>
        </w:rPr>
      </w:pPr>
    </w:p>
    <w:p w14:paraId="6B85791A" w14:textId="77777777" w:rsidR="00555E17" w:rsidRPr="00300BDF" w:rsidRDefault="00555E17" w:rsidP="00555E17">
      <w:pPr>
        <w:pStyle w:val="ac"/>
        <w:rPr>
          <w:rFonts w:ascii="宋体" w:eastAsia="宋体" w:hAnsi="宋体" w:cs="宋体"/>
          <w:sz w:val="24"/>
          <w:lang w:val="zh-CN"/>
        </w:rPr>
      </w:pPr>
    </w:p>
    <w:p w14:paraId="7A83DE3E" w14:textId="77777777" w:rsidR="00555E17" w:rsidRPr="00300BDF" w:rsidRDefault="00555E17" w:rsidP="00555E17">
      <w:pPr>
        <w:pStyle w:val="ac"/>
        <w:rPr>
          <w:rFonts w:ascii="宋体" w:eastAsia="宋体" w:hAnsi="宋体" w:cs="宋体"/>
          <w:sz w:val="24"/>
          <w:lang w:val="zh-CN"/>
        </w:rPr>
      </w:pPr>
    </w:p>
    <w:p w14:paraId="2FF1DDD8" w14:textId="77777777" w:rsidR="00555E17" w:rsidRPr="00300BDF" w:rsidRDefault="00555E17" w:rsidP="00555E17">
      <w:pPr>
        <w:pStyle w:val="ac"/>
        <w:rPr>
          <w:rFonts w:ascii="宋体" w:eastAsia="宋体" w:hAnsi="宋体" w:cs="宋体"/>
          <w:sz w:val="24"/>
          <w:lang w:val="zh-CN"/>
        </w:rPr>
      </w:pPr>
    </w:p>
    <w:p w14:paraId="6CD881E8" w14:textId="77777777" w:rsidR="00555E17" w:rsidRPr="00300BDF" w:rsidRDefault="00555E17" w:rsidP="00555E17">
      <w:pPr>
        <w:pStyle w:val="ac"/>
        <w:rPr>
          <w:rFonts w:ascii="宋体" w:eastAsia="宋体" w:hAnsi="宋体" w:cs="宋体"/>
          <w:sz w:val="24"/>
          <w:lang w:val="zh-CN"/>
        </w:rPr>
      </w:pPr>
    </w:p>
    <w:p w14:paraId="48FC8456" w14:textId="77777777" w:rsidR="00555E17" w:rsidRPr="00300BDF" w:rsidRDefault="00555E17" w:rsidP="00555E17">
      <w:pPr>
        <w:pStyle w:val="ac"/>
        <w:rPr>
          <w:rFonts w:ascii="宋体" w:eastAsia="宋体" w:hAnsi="宋体" w:cs="宋体"/>
          <w:sz w:val="24"/>
          <w:lang w:val="zh-CN"/>
        </w:rPr>
      </w:pPr>
    </w:p>
    <w:p w14:paraId="1A6DB62E" w14:textId="77777777" w:rsidR="00555E17" w:rsidRPr="00300BDF" w:rsidRDefault="00555E17" w:rsidP="00555E17">
      <w:pPr>
        <w:pStyle w:val="ac"/>
        <w:rPr>
          <w:rFonts w:ascii="宋体" w:eastAsia="宋体" w:hAnsi="宋体" w:cs="宋体"/>
          <w:sz w:val="24"/>
          <w:lang w:val="zh-CN"/>
        </w:rPr>
      </w:pPr>
    </w:p>
    <w:p w14:paraId="7DF2BB81" w14:textId="77777777" w:rsidR="00555E17" w:rsidRPr="00300BDF" w:rsidRDefault="00555E17" w:rsidP="00555E17">
      <w:pPr>
        <w:pStyle w:val="ac"/>
        <w:rPr>
          <w:rFonts w:ascii="宋体" w:eastAsia="宋体" w:hAnsi="宋体" w:cs="宋体"/>
          <w:sz w:val="24"/>
          <w:lang w:val="zh-CN"/>
        </w:rPr>
      </w:pPr>
    </w:p>
    <w:p w14:paraId="641037ED"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t xml:space="preserve">3.8 其他资格证书或材料 </w:t>
      </w:r>
    </w:p>
    <w:p w14:paraId="5D3E66DF" w14:textId="77777777" w:rsidR="00555E17" w:rsidRPr="00300BDF" w:rsidRDefault="00555E17" w:rsidP="00555E17">
      <w:pPr>
        <w:autoSpaceDE w:val="0"/>
        <w:autoSpaceDN w:val="0"/>
        <w:adjustRightInd w:val="0"/>
        <w:spacing w:line="360" w:lineRule="auto"/>
        <w:jc w:val="center"/>
        <w:outlineLvl w:val="0"/>
        <w:rPr>
          <w:rFonts w:ascii="宋体" w:eastAsia="宋体" w:hAnsi="宋体"/>
          <w:b/>
          <w:snapToGrid w:val="0"/>
          <w:kern w:val="0"/>
          <w:sz w:val="36"/>
          <w:szCs w:val="36"/>
        </w:rPr>
      </w:pPr>
    </w:p>
    <w:p w14:paraId="3DFD68CE" w14:textId="77777777" w:rsidR="00555E17" w:rsidRPr="00300BDF" w:rsidRDefault="00555E17" w:rsidP="00555E17">
      <w:pPr>
        <w:autoSpaceDE w:val="0"/>
        <w:autoSpaceDN w:val="0"/>
        <w:adjustRightInd w:val="0"/>
        <w:spacing w:line="360" w:lineRule="auto"/>
        <w:jc w:val="center"/>
        <w:outlineLvl w:val="0"/>
        <w:rPr>
          <w:rFonts w:ascii="宋体" w:eastAsia="宋体" w:hAnsi="宋体"/>
          <w:b/>
          <w:snapToGrid w:val="0"/>
          <w:kern w:val="0"/>
          <w:sz w:val="36"/>
          <w:szCs w:val="36"/>
        </w:rPr>
      </w:pPr>
    </w:p>
    <w:p w14:paraId="3DAA80FA" w14:textId="77777777" w:rsidR="00555E17" w:rsidRPr="00300BDF" w:rsidRDefault="00555E17" w:rsidP="00555E17">
      <w:pPr>
        <w:autoSpaceDE w:val="0"/>
        <w:autoSpaceDN w:val="0"/>
        <w:adjustRightInd w:val="0"/>
        <w:spacing w:line="360" w:lineRule="auto"/>
        <w:jc w:val="center"/>
        <w:outlineLvl w:val="0"/>
        <w:rPr>
          <w:rFonts w:ascii="宋体" w:eastAsia="宋体" w:hAnsi="宋体"/>
          <w:b/>
          <w:snapToGrid w:val="0"/>
          <w:kern w:val="0"/>
          <w:sz w:val="36"/>
          <w:szCs w:val="36"/>
        </w:rPr>
      </w:pPr>
    </w:p>
    <w:p w14:paraId="5122BE00" w14:textId="77777777" w:rsidR="00555E17" w:rsidRPr="00300BDF" w:rsidRDefault="00555E17" w:rsidP="00555E17">
      <w:pPr>
        <w:autoSpaceDE w:val="0"/>
        <w:autoSpaceDN w:val="0"/>
        <w:adjustRightInd w:val="0"/>
        <w:spacing w:line="360" w:lineRule="auto"/>
        <w:jc w:val="center"/>
        <w:rPr>
          <w:rFonts w:ascii="宋体" w:eastAsia="宋体" w:hAnsi="宋体" w:cs="黑体"/>
          <w:b/>
          <w:bCs/>
          <w:sz w:val="44"/>
          <w:szCs w:val="44"/>
          <w:lang w:val="zh-CN"/>
        </w:rPr>
      </w:pPr>
    </w:p>
    <w:p w14:paraId="10DBD0D6" w14:textId="6FEF0702" w:rsidR="00555E17" w:rsidRDefault="00555E17" w:rsidP="00EF57A6">
      <w:pPr>
        <w:autoSpaceDE w:val="0"/>
        <w:autoSpaceDN w:val="0"/>
        <w:adjustRightInd w:val="0"/>
        <w:spacing w:line="360" w:lineRule="auto"/>
        <w:jc w:val="center"/>
        <w:rPr>
          <w:rFonts w:ascii="宋体" w:eastAsia="宋体" w:hAnsi="宋体" w:cs="黑体"/>
          <w:b/>
          <w:bCs/>
          <w:sz w:val="28"/>
          <w:szCs w:val="28"/>
          <w:lang w:val="zh-CN"/>
        </w:rPr>
      </w:pPr>
      <w:r w:rsidRPr="00300BDF">
        <w:rPr>
          <w:rFonts w:ascii="宋体" w:eastAsia="宋体" w:hAnsi="宋体" w:cs="黑体" w:hint="eastAsia"/>
          <w:b/>
          <w:bCs/>
          <w:sz w:val="28"/>
          <w:szCs w:val="28"/>
          <w:lang w:val="zh-CN"/>
        </w:rPr>
        <w:lastRenderedPageBreak/>
        <w:t>四、响应文件审查相关材料</w:t>
      </w:r>
    </w:p>
    <w:p w14:paraId="3FECD5E8" w14:textId="77777777" w:rsidR="00EF57A6" w:rsidRPr="00EF57A6" w:rsidRDefault="00EF57A6" w:rsidP="00EF57A6">
      <w:pPr>
        <w:autoSpaceDE w:val="0"/>
        <w:autoSpaceDN w:val="0"/>
        <w:adjustRightInd w:val="0"/>
        <w:spacing w:line="360" w:lineRule="auto"/>
        <w:jc w:val="center"/>
        <w:rPr>
          <w:rFonts w:ascii="宋体" w:eastAsia="宋体" w:hAnsi="宋体" w:cs="黑体"/>
          <w:b/>
          <w:bCs/>
          <w:sz w:val="28"/>
          <w:szCs w:val="28"/>
          <w:lang w:val="zh-CN"/>
        </w:rPr>
      </w:pPr>
    </w:p>
    <w:p w14:paraId="5BE7566A"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t>4.1分项报价表</w:t>
      </w:r>
    </w:p>
    <w:p w14:paraId="54EB14F2" w14:textId="77777777" w:rsidR="00555E17" w:rsidRPr="00300BDF" w:rsidRDefault="00555E17" w:rsidP="00555E17">
      <w:pPr>
        <w:spacing w:line="360" w:lineRule="auto"/>
        <w:contextualSpacing/>
        <w:jc w:val="left"/>
        <w:rPr>
          <w:rFonts w:ascii="宋体" w:eastAsia="宋体" w:hAnsi="宋体"/>
          <w:color w:val="000000"/>
          <w:szCs w:val="21"/>
        </w:rPr>
      </w:pPr>
      <w:r w:rsidRPr="00300BDF">
        <w:rPr>
          <w:rFonts w:ascii="宋体" w:eastAsia="宋体" w:hAnsi="宋体" w:hint="eastAsia"/>
          <w:color w:val="000000"/>
          <w:szCs w:val="21"/>
        </w:rPr>
        <w:t>项目编号：</w:t>
      </w:r>
    </w:p>
    <w:p w14:paraId="598F6C18" w14:textId="77777777" w:rsidR="00555E17" w:rsidRPr="00300BDF" w:rsidRDefault="00555E17" w:rsidP="00555E17">
      <w:pPr>
        <w:autoSpaceDE w:val="0"/>
        <w:autoSpaceDN w:val="0"/>
        <w:adjustRightInd w:val="0"/>
        <w:spacing w:line="360" w:lineRule="auto"/>
        <w:outlineLvl w:val="0"/>
        <w:rPr>
          <w:rFonts w:ascii="宋体" w:eastAsia="宋体" w:hAnsi="宋体"/>
          <w:b/>
          <w:snapToGrid w:val="0"/>
          <w:kern w:val="0"/>
          <w:szCs w:val="21"/>
        </w:rPr>
      </w:pPr>
      <w:r w:rsidRPr="00300BDF">
        <w:rPr>
          <w:rFonts w:ascii="宋体" w:eastAsia="宋体" w:hAnsi="宋体" w:hint="eastAsia"/>
          <w:color w:val="000000"/>
          <w:szCs w:val="21"/>
        </w:rPr>
        <w:t xml:space="preserve">项目名称：   </w:t>
      </w:r>
    </w:p>
    <w:tbl>
      <w:tblPr>
        <w:tblW w:w="9405" w:type="dxa"/>
        <w:tblLayout w:type="fixed"/>
        <w:tblLook w:val="04A0" w:firstRow="1" w:lastRow="0" w:firstColumn="1" w:lastColumn="0" w:noHBand="0" w:noVBand="1"/>
      </w:tblPr>
      <w:tblGrid>
        <w:gridCol w:w="533"/>
        <w:gridCol w:w="1134"/>
        <w:gridCol w:w="1501"/>
        <w:gridCol w:w="1261"/>
        <w:gridCol w:w="642"/>
        <w:gridCol w:w="993"/>
        <w:gridCol w:w="1067"/>
        <w:gridCol w:w="1081"/>
        <w:gridCol w:w="1193"/>
      </w:tblGrid>
      <w:tr w:rsidR="00555E17" w:rsidRPr="00300BDF" w14:paraId="28C3A1E0" w14:textId="77777777" w:rsidTr="00555E1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E32A8F0" w14:textId="77777777" w:rsidR="00555E17" w:rsidRPr="00300BDF" w:rsidRDefault="00555E17">
            <w:pPr>
              <w:autoSpaceDE w:val="0"/>
              <w:autoSpaceDN w:val="0"/>
              <w:adjustRightInd w:val="0"/>
              <w:spacing w:line="280" w:lineRule="exact"/>
              <w:jc w:val="center"/>
              <w:rPr>
                <w:rFonts w:ascii="宋体" w:eastAsia="宋体" w:hAnsi="宋体" w:cs="宋体"/>
                <w:b/>
                <w:szCs w:val="21"/>
                <w:lang w:val="zh-CN"/>
              </w:rPr>
            </w:pPr>
            <w:r w:rsidRPr="00300BDF">
              <w:rPr>
                <w:rFonts w:ascii="宋体" w:eastAsia="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887DF52" w14:textId="77777777" w:rsidR="00555E17" w:rsidRPr="00300BDF" w:rsidRDefault="00555E17">
            <w:pPr>
              <w:autoSpaceDE w:val="0"/>
              <w:autoSpaceDN w:val="0"/>
              <w:adjustRightInd w:val="0"/>
              <w:spacing w:line="360" w:lineRule="auto"/>
              <w:jc w:val="center"/>
              <w:rPr>
                <w:rFonts w:ascii="宋体" w:eastAsia="宋体" w:hAnsi="宋体" w:cs="宋体"/>
                <w:b/>
                <w:szCs w:val="21"/>
                <w:lang w:val="zh-CN"/>
              </w:rPr>
            </w:pPr>
            <w:r w:rsidRPr="00300BDF">
              <w:rPr>
                <w:rFonts w:ascii="宋体" w:eastAsia="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F8F286C" w14:textId="77777777" w:rsidR="00555E17" w:rsidRPr="00300BDF" w:rsidRDefault="00555E17">
            <w:pPr>
              <w:autoSpaceDE w:val="0"/>
              <w:autoSpaceDN w:val="0"/>
              <w:adjustRightInd w:val="0"/>
              <w:spacing w:line="360" w:lineRule="auto"/>
              <w:rPr>
                <w:rFonts w:ascii="宋体" w:eastAsia="宋体" w:hAnsi="宋体" w:cs="宋体"/>
                <w:b/>
                <w:szCs w:val="21"/>
                <w:lang w:val="zh-CN"/>
              </w:rPr>
            </w:pPr>
            <w:r w:rsidRPr="00300BDF">
              <w:rPr>
                <w:rFonts w:ascii="宋体" w:eastAsia="宋体" w:hAnsi="宋体"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20EBD0F" w14:textId="77777777" w:rsidR="00555E17" w:rsidRPr="00300BDF" w:rsidRDefault="00555E17">
            <w:pPr>
              <w:autoSpaceDE w:val="0"/>
              <w:autoSpaceDN w:val="0"/>
              <w:adjustRightInd w:val="0"/>
              <w:spacing w:line="360" w:lineRule="auto"/>
              <w:jc w:val="center"/>
              <w:rPr>
                <w:rFonts w:ascii="宋体" w:eastAsia="宋体" w:hAnsi="宋体" w:cs="宋体"/>
                <w:b/>
                <w:szCs w:val="21"/>
                <w:lang w:val="zh-CN"/>
              </w:rPr>
            </w:pPr>
            <w:r w:rsidRPr="00300BDF">
              <w:rPr>
                <w:rFonts w:ascii="宋体" w:eastAsia="宋体" w:hAnsi="宋体" w:cs="宋体" w:hint="eastAsia"/>
                <w:b/>
                <w:szCs w:val="21"/>
                <w:lang w:val="zh-CN"/>
              </w:rPr>
              <w:t>技术</w:t>
            </w:r>
          </w:p>
          <w:p w14:paraId="7A77ABCE" w14:textId="77777777" w:rsidR="00555E17" w:rsidRPr="00300BDF" w:rsidRDefault="00555E17">
            <w:pPr>
              <w:autoSpaceDE w:val="0"/>
              <w:autoSpaceDN w:val="0"/>
              <w:adjustRightInd w:val="0"/>
              <w:spacing w:line="360" w:lineRule="auto"/>
              <w:jc w:val="center"/>
              <w:rPr>
                <w:rFonts w:ascii="宋体" w:eastAsia="宋体" w:hAnsi="宋体" w:cs="宋体"/>
                <w:b/>
                <w:szCs w:val="21"/>
                <w:lang w:val="zh-CN"/>
              </w:rPr>
            </w:pPr>
            <w:r w:rsidRPr="00300BDF">
              <w:rPr>
                <w:rFonts w:ascii="宋体" w:eastAsia="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C07095A" w14:textId="77777777" w:rsidR="00555E17" w:rsidRPr="00300BDF" w:rsidRDefault="00555E17">
            <w:pPr>
              <w:autoSpaceDE w:val="0"/>
              <w:autoSpaceDN w:val="0"/>
              <w:adjustRightInd w:val="0"/>
              <w:spacing w:line="360" w:lineRule="auto"/>
              <w:jc w:val="center"/>
              <w:rPr>
                <w:rFonts w:ascii="宋体" w:eastAsia="宋体" w:hAnsi="宋体" w:cs="宋体"/>
                <w:b/>
                <w:szCs w:val="21"/>
                <w:lang w:val="zh-CN"/>
              </w:rPr>
            </w:pPr>
            <w:r w:rsidRPr="00300BDF">
              <w:rPr>
                <w:rFonts w:ascii="宋体" w:eastAsia="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4FEA3EE" w14:textId="77777777" w:rsidR="00555E17" w:rsidRPr="00300BDF" w:rsidRDefault="00555E17">
            <w:pPr>
              <w:autoSpaceDE w:val="0"/>
              <w:autoSpaceDN w:val="0"/>
              <w:adjustRightInd w:val="0"/>
              <w:spacing w:line="360" w:lineRule="auto"/>
              <w:jc w:val="center"/>
              <w:rPr>
                <w:rFonts w:ascii="宋体" w:eastAsia="宋体" w:hAnsi="宋体" w:cs="宋体"/>
                <w:b/>
                <w:szCs w:val="21"/>
                <w:lang w:val="zh-CN"/>
              </w:rPr>
            </w:pPr>
            <w:r w:rsidRPr="00300BDF">
              <w:rPr>
                <w:rFonts w:ascii="宋体" w:eastAsia="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7E399F6" w14:textId="77777777" w:rsidR="00555E17" w:rsidRPr="00300BDF" w:rsidRDefault="00555E17">
            <w:pPr>
              <w:autoSpaceDE w:val="0"/>
              <w:autoSpaceDN w:val="0"/>
              <w:adjustRightInd w:val="0"/>
              <w:spacing w:line="360" w:lineRule="auto"/>
              <w:jc w:val="center"/>
              <w:rPr>
                <w:rFonts w:ascii="宋体" w:eastAsia="宋体" w:hAnsi="宋体" w:cs="宋体"/>
                <w:b/>
                <w:szCs w:val="21"/>
                <w:lang w:val="zh-CN"/>
              </w:rPr>
            </w:pPr>
            <w:r w:rsidRPr="00300BDF">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1962432" w14:textId="77777777" w:rsidR="00555E17" w:rsidRPr="00300BDF" w:rsidRDefault="00555E17">
            <w:pPr>
              <w:autoSpaceDE w:val="0"/>
              <w:autoSpaceDN w:val="0"/>
              <w:adjustRightInd w:val="0"/>
              <w:spacing w:line="360" w:lineRule="auto"/>
              <w:ind w:firstLine="120"/>
              <w:rPr>
                <w:rFonts w:ascii="宋体" w:eastAsia="宋体" w:hAnsi="宋体" w:cs="宋体"/>
                <w:b/>
                <w:szCs w:val="21"/>
                <w:lang w:val="zh-CN"/>
              </w:rPr>
            </w:pPr>
            <w:r w:rsidRPr="00300BDF">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7F763FD" w14:textId="77777777" w:rsidR="00555E17" w:rsidRPr="00300BDF" w:rsidRDefault="00555E17">
            <w:pPr>
              <w:autoSpaceDE w:val="0"/>
              <w:autoSpaceDN w:val="0"/>
              <w:adjustRightInd w:val="0"/>
              <w:spacing w:line="360" w:lineRule="auto"/>
              <w:ind w:left="120" w:hanging="120"/>
              <w:jc w:val="center"/>
              <w:rPr>
                <w:rFonts w:ascii="宋体" w:eastAsia="宋体" w:hAnsi="宋体" w:cs="宋体"/>
                <w:b/>
                <w:szCs w:val="21"/>
                <w:lang w:val="zh-CN"/>
              </w:rPr>
            </w:pPr>
            <w:r w:rsidRPr="00300BDF">
              <w:rPr>
                <w:rFonts w:ascii="宋体" w:eastAsia="宋体" w:hAnsi="宋体" w:cs="宋体" w:hint="eastAsia"/>
                <w:b/>
                <w:szCs w:val="21"/>
                <w:lang w:val="zh-CN"/>
              </w:rPr>
              <w:t>生产厂家</w:t>
            </w:r>
          </w:p>
        </w:tc>
      </w:tr>
      <w:tr w:rsidR="00555E17" w:rsidRPr="00300BDF" w14:paraId="75A76278" w14:textId="77777777" w:rsidTr="00555E17">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7425D45B" w14:textId="77777777" w:rsidR="00555E17" w:rsidRPr="00300BDF" w:rsidRDefault="00555E17">
            <w:pPr>
              <w:autoSpaceDE w:val="0"/>
              <w:autoSpaceDN w:val="0"/>
              <w:adjustRightInd w:val="0"/>
              <w:spacing w:line="480" w:lineRule="exact"/>
              <w:jc w:val="center"/>
              <w:rPr>
                <w:rFonts w:ascii="宋体" w:eastAsia="宋体" w:hAnsi="宋体"/>
                <w:szCs w:val="21"/>
              </w:rPr>
            </w:pPr>
            <w:r w:rsidRPr="00300BDF">
              <w:rPr>
                <w:rFonts w:ascii="宋体" w:eastAsia="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14:paraId="6A5099EC" w14:textId="77777777" w:rsidR="00555E17" w:rsidRPr="00300BDF" w:rsidRDefault="00555E17">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14:paraId="312DDE1C" w14:textId="77777777" w:rsidR="00555E17" w:rsidRPr="00300BDF" w:rsidRDefault="00555E17">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14:paraId="47AE96D0" w14:textId="77777777" w:rsidR="00555E17" w:rsidRPr="00300BDF" w:rsidRDefault="00555E17">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14:paraId="0FDC7DB6" w14:textId="77777777" w:rsidR="00555E17" w:rsidRPr="00300BDF" w:rsidRDefault="00555E17">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14:paraId="18CF61EC" w14:textId="77777777" w:rsidR="00555E17" w:rsidRPr="00300BDF" w:rsidRDefault="00555E17">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14:paraId="66EC540D" w14:textId="77777777" w:rsidR="00555E17" w:rsidRPr="00300BDF" w:rsidRDefault="00555E17">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14:paraId="13617534" w14:textId="77777777" w:rsidR="00555E17" w:rsidRPr="00300BDF" w:rsidRDefault="00555E17">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14:paraId="1CDA16BF" w14:textId="77777777" w:rsidR="00555E17" w:rsidRPr="00300BDF" w:rsidRDefault="00555E17">
            <w:pPr>
              <w:autoSpaceDE w:val="0"/>
              <w:autoSpaceDN w:val="0"/>
              <w:adjustRightInd w:val="0"/>
              <w:spacing w:line="360" w:lineRule="auto"/>
              <w:rPr>
                <w:rFonts w:ascii="宋体" w:eastAsia="宋体" w:hAnsi="宋体"/>
                <w:szCs w:val="21"/>
              </w:rPr>
            </w:pPr>
          </w:p>
        </w:tc>
      </w:tr>
      <w:tr w:rsidR="00555E17" w:rsidRPr="00300BDF" w14:paraId="02BCD6BA" w14:textId="77777777" w:rsidTr="00555E17">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31798191" w14:textId="77777777" w:rsidR="00555E17" w:rsidRPr="00300BDF" w:rsidRDefault="00555E17">
            <w:pPr>
              <w:autoSpaceDE w:val="0"/>
              <w:autoSpaceDN w:val="0"/>
              <w:adjustRightInd w:val="0"/>
              <w:spacing w:line="480" w:lineRule="exact"/>
              <w:jc w:val="center"/>
              <w:rPr>
                <w:rFonts w:ascii="宋体" w:eastAsia="宋体" w:hAnsi="宋体"/>
                <w:szCs w:val="21"/>
              </w:rPr>
            </w:pPr>
            <w:r w:rsidRPr="00300BDF">
              <w:rPr>
                <w:rFonts w:ascii="宋体" w:eastAsia="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14:paraId="1D6C67C7" w14:textId="77777777" w:rsidR="00555E17" w:rsidRPr="00300BDF" w:rsidRDefault="00555E17">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14:paraId="62D5F76F" w14:textId="77777777" w:rsidR="00555E17" w:rsidRPr="00300BDF" w:rsidRDefault="00555E17">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14:paraId="45825BBA" w14:textId="77777777" w:rsidR="00555E17" w:rsidRPr="00300BDF" w:rsidRDefault="00555E17">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14:paraId="3505D8D2" w14:textId="77777777" w:rsidR="00555E17" w:rsidRPr="00300BDF" w:rsidRDefault="00555E17">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14:paraId="3C5BB97F" w14:textId="77777777" w:rsidR="00555E17" w:rsidRPr="00300BDF" w:rsidRDefault="00555E17">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14:paraId="25E8025F" w14:textId="77777777" w:rsidR="00555E17" w:rsidRPr="00300BDF" w:rsidRDefault="00555E17">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14:paraId="50AFCA0E" w14:textId="77777777" w:rsidR="00555E17" w:rsidRPr="00300BDF" w:rsidRDefault="00555E17">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14:paraId="02E7693C" w14:textId="77777777" w:rsidR="00555E17" w:rsidRPr="00300BDF" w:rsidRDefault="00555E17">
            <w:pPr>
              <w:autoSpaceDE w:val="0"/>
              <w:autoSpaceDN w:val="0"/>
              <w:adjustRightInd w:val="0"/>
              <w:spacing w:line="360" w:lineRule="auto"/>
              <w:rPr>
                <w:rFonts w:ascii="宋体" w:eastAsia="宋体" w:hAnsi="宋体"/>
                <w:szCs w:val="21"/>
              </w:rPr>
            </w:pPr>
          </w:p>
        </w:tc>
      </w:tr>
      <w:tr w:rsidR="00555E17" w:rsidRPr="00300BDF" w14:paraId="66324679" w14:textId="77777777" w:rsidTr="00555E1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hideMark/>
          </w:tcPr>
          <w:p w14:paraId="21864C55" w14:textId="77777777" w:rsidR="00555E17" w:rsidRPr="00300BDF" w:rsidRDefault="00555E17">
            <w:pPr>
              <w:autoSpaceDE w:val="0"/>
              <w:autoSpaceDN w:val="0"/>
              <w:adjustRightInd w:val="0"/>
              <w:spacing w:line="360" w:lineRule="auto"/>
              <w:jc w:val="center"/>
              <w:rPr>
                <w:rFonts w:ascii="宋体" w:eastAsia="宋体" w:hAnsi="宋体"/>
                <w:szCs w:val="21"/>
              </w:rPr>
            </w:pPr>
            <w:r w:rsidRPr="00300BDF">
              <w:rPr>
                <w:rFonts w:ascii="宋体" w:eastAsia="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hideMark/>
          </w:tcPr>
          <w:p w14:paraId="382B0A2E" w14:textId="77777777" w:rsidR="00555E17" w:rsidRPr="00300BDF" w:rsidRDefault="00555E17">
            <w:pPr>
              <w:autoSpaceDE w:val="0"/>
              <w:autoSpaceDN w:val="0"/>
              <w:adjustRightInd w:val="0"/>
              <w:spacing w:line="360" w:lineRule="auto"/>
              <w:ind w:firstLineChars="50" w:firstLine="105"/>
              <w:rPr>
                <w:rFonts w:ascii="宋体" w:eastAsia="宋体" w:hAnsi="宋体" w:cs="宋体"/>
                <w:szCs w:val="21"/>
                <w:lang w:val="zh-CN"/>
              </w:rPr>
            </w:pPr>
            <w:r w:rsidRPr="00300BDF">
              <w:rPr>
                <w:rFonts w:ascii="宋体" w:eastAsia="宋体" w:hAnsi="宋体" w:cs="宋体" w:hint="eastAsia"/>
                <w:szCs w:val="21"/>
                <w:lang w:val="zh-CN"/>
              </w:rPr>
              <w:t>大写：　　　　　　小写：</w:t>
            </w:r>
          </w:p>
        </w:tc>
      </w:tr>
    </w:tbl>
    <w:p w14:paraId="31C67FE7"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272582A2"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r w:rsidRPr="00300BDF">
        <w:rPr>
          <w:rFonts w:ascii="宋体" w:eastAsia="宋体" w:hAnsi="宋体" w:cs="宋体" w:hint="eastAsia"/>
          <w:szCs w:val="21"/>
          <w:lang w:val="zh-CN"/>
        </w:rPr>
        <w:t>供应商名称（</w:t>
      </w:r>
      <w:r w:rsidRPr="00300BDF">
        <w:rPr>
          <w:rFonts w:ascii="宋体" w:eastAsia="宋体" w:hAnsi="宋体" w:cs="Arial" w:hint="eastAsia"/>
          <w:color w:val="000000"/>
          <w:szCs w:val="21"/>
        </w:rPr>
        <w:t>并加盖公章</w:t>
      </w:r>
      <w:r w:rsidRPr="00300BDF">
        <w:rPr>
          <w:rFonts w:ascii="宋体" w:eastAsia="宋体" w:hAnsi="宋体" w:cs="宋体" w:hint="eastAsia"/>
          <w:szCs w:val="21"/>
          <w:lang w:val="zh-CN"/>
        </w:rPr>
        <w:t>）：</w:t>
      </w:r>
    </w:p>
    <w:p w14:paraId="65113FCA" w14:textId="77777777" w:rsidR="00555E17" w:rsidRPr="00300BDF" w:rsidRDefault="00555E17" w:rsidP="00555E17">
      <w:pPr>
        <w:autoSpaceDE w:val="0"/>
        <w:autoSpaceDN w:val="0"/>
        <w:adjustRightInd w:val="0"/>
        <w:spacing w:line="480" w:lineRule="auto"/>
        <w:rPr>
          <w:rFonts w:ascii="宋体" w:eastAsia="宋体" w:hAnsi="宋体" w:cs="宋体"/>
          <w:sz w:val="24"/>
          <w:szCs w:val="24"/>
          <w:lang w:val="zh-CN"/>
        </w:rPr>
      </w:pPr>
    </w:p>
    <w:p w14:paraId="61C91866" w14:textId="77777777" w:rsidR="00555E17" w:rsidRPr="00300BDF" w:rsidRDefault="00555E17" w:rsidP="00555E17">
      <w:pPr>
        <w:autoSpaceDE w:val="0"/>
        <w:autoSpaceDN w:val="0"/>
        <w:adjustRightInd w:val="0"/>
        <w:spacing w:line="480" w:lineRule="auto"/>
        <w:rPr>
          <w:rFonts w:ascii="宋体" w:eastAsia="宋体" w:hAnsi="宋体" w:cs="宋体"/>
          <w:sz w:val="24"/>
          <w:szCs w:val="24"/>
          <w:lang w:val="zh-CN"/>
        </w:rPr>
      </w:pPr>
    </w:p>
    <w:p w14:paraId="7AB9F018" w14:textId="77777777" w:rsidR="00555E17" w:rsidRPr="00300BDF" w:rsidRDefault="00555E17" w:rsidP="00555E17">
      <w:pPr>
        <w:pStyle w:val="13"/>
        <w:ind w:firstLine="480"/>
        <w:rPr>
          <w:rFonts w:ascii="宋体" w:eastAsia="宋体" w:hAnsi="宋体" w:cs="宋体"/>
          <w:sz w:val="24"/>
          <w:szCs w:val="24"/>
          <w:lang w:val="zh-CN"/>
        </w:rPr>
      </w:pPr>
    </w:p>
    <w:p w14:paraId="4A3CD044" w14:textId="77777777" w:rsidR="00555E17" w:rsidRPr="00300BDF" w:rsidRDefault="00555E17" w:rsidP="00555E17">
      <w:pPr>
        <w:pStyle w:val="13"/>
        <w:ind w:firstLine="480"/>
        <w:rPr>
          <w:rFonts w:ascii="宋体" w:eastAsia="宋体" w:hAnsi="宋体" w:cs="宋体"/>
          <w:sz w:val="24"/>
          <w:szCs w:val="24"/>
          <w:lang w:val="zh-CN"/>
        </w:rPr>
      </w:pPr>
    </w:p>
    <w:p w14:paraId="1A0E8ACF" w14:textId="77777777" w:rsidR="00555E17" w:rsidRPr="00300BDF" w:rsidRDefault="00555E17" w:rsidP="00555E17">
      <w:pPr>
        <w:pStyle w:val="13"/>
        <w:ind w:firstLine="480"/>
        <w:rPr>
          <w:rFonts w:ascii="宋体" w:eastAsia="宋体" w:hAnsi="宋体" w:cs="宋体"/>
          <w:sz w:val="24"/>
          <w:szCs w:val="24"/>
          <w:lang w:val="zh-CN"/>
        </w:rPr>
      </w:pPr>
    </w:p>
    <w:p w14:paraId="3AEFF354" w14:textId="77777777" w:rsidR="00555E17" w:rsidRPr="00300BDF" w:rsidRDefault="00555E17" w:rsidP="00555E17">
      <w:pPr>
        <w:autoSpaceDE w:val="0"/>
        <w:autoSpaceDN w:val="0"/>
        <w:adjustRightInd w:val="0"/>
        <w:spacing w:line="480" w:lineRule="auto"/>
        <w:rPr>
          <w:rFonts w:ascii="宋体" w:eastAsia="宋体" w:hAnsi="宋体" w:cs="宋体"/>
          <w:sz w:val="24"/>
          <w:szCs w:val="24"/>
          <w:lang w:val="zh-CN"/>
        </w:rPr>
      </w:pPr>
    </w:p>
    <w:p w14:paraId="2256A5F9" w14:textId="77777777" w:rsidR="00555E17" w:rsidRPr="00300BDF" w:rsidRDefault="00555E17" w:rsidP="00555E17">
      <w:pPr>
        <w:spacing w:line="300" w:lineRule="exact"/>
        <w:rPr>
          <w:rFonts w:ascii="宋体" w:eastAsia="宋体" w:hAnsi="宋体"/>
          <w:color w:val="000000"/>
          <w:sz w:val="24"/>
          <w:szCs w:val="24"/>
        </w:rPr>
      </w:pPr>
    </w:p>
    <w:p w14:paraId="60CEBAD0"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6F7C2268"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3EB6631F"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49D5BD86"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219D5CCD"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2426B65C"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28403E72"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2DC73165"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712A0DBB" w14:textId="43A86212"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t>4.2 技术规格偏离表</w:t>
      </w:r>
    </w:p>
    <w:p w14:paraId="755DBBB0" w14:textId="77777777" w:rsidR="00555E17" w:rsidRPr="00300BDF" w:rsidRDefault="00555E17" w:rsidP="00555E17">
      <w:pPr>
        <w:spacing w:line="360" w:lineRule="auto"/>
        <w:contextualSpacing/>
        <w:jc w:val="left"/>
        <w:rPr>
          <w:rFonts w:ascii="宋体" w:eastAsia="宋体" w:hAnsi="宋体"/>
          <w:color w:val="000000"/>
          <w:szCs w:val="21"/>
        </w:rPr>
      </w:pPr>
      <w:r w:rsidRPr="00300BDF">
        <w:rPr>
          <w:rFonts w:ascii="宋体" w:eastAsia="宋体" w:hAnsi="宋体" w:hint="eastAsia"/>
          <w:color w:val="000000"/>
          <w:szCs w:val="21"/>
        </w:rPr>
        <w:t>项目编号：</w:t>
      </w:r>
    </w:p>
    <w:p w14:paraId="27F6396A" w14:textId="77777777" w:rsidR="00555E17" w:rsidRPr="00300BDF" w:rsidRDefault="00555E17" w:rsidP="00555E17">
      <w:pPr>
        <w:autoSpaceDE w:val="0"/>
        <w:autoSpaceDN w:val="0"/>
        <w:adjustRightInd w:val="0"/>
        <w:spacing w:line="360" w:lineRule="auto"/>
        <w:outlineLvl w:val="0"/>
        <w:rPr>
          <w:rFonts w:ascii="宋体" w:eastAsia="宋体" w:hAnsi="宋体"/>
          <w:b/>
          <w:snapToGrid w:val="0"/>
          <w:kern w:val="0"/>
          <w:szCs w:val="21"/>
        </w:rPr>
      </w:pPr>
      <w:r w:rsidRPr="00300BDF">
        <w:rPr>
          <w:rFonts w:ascii="宋体" w:eastAsia="宋体" w:hAnsi="宋体" w:hint="eastAsia"/>
          <w:color w:val="000000"/>
          <w:szCs w:val="21"/>
        </w:rPr>
        <w:t xml:space="preserve">项目名称：   </w:t>
      </w:r>
    </w:p>
    <w:tbl>
      <w:tblPr>
        <w:tblW w:w="9315" w:type="dxa"/>
        <w:tblLayout w:type="fixed"/>
        <w:tblLook w:val="04A0" w:firstRow="1" w:lastRow="0" w:firstColumn="1" w:lastColumn="0" w:noHBand="0" w:noVBand="1"/>
      </w:tblPr>
      <w:tblGrid>
        <w:gridCol w:w="674"/>
        <w:gridCol w:w="1417"/>
        <w:gridCol w:w="1275"/>
        <w:gridCol w:w="1558"/>
        <w:gridCol w:w="1416"/>
        <w:gridCol w:w="1559"/>
        <w:gridCol w:w="1416"/>
      </w:tblGrid>
      <w:tr w:rsidR="00555E17" w:rsidRPr="00300BDF" w14:paraId="4B71BFCC" w14:textId="77777777" w:rsidTr="00555E1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C054F55"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2C12FB7"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货物服务</w:t>
            </w:r>
          </w:p>
          <w:p w14:paraId="28507665"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1DABE49"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品牌规格型号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FC2B5D6"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谈判文件</w:t>
            </w:r>
          </w:p>
          <w:p w14:paraId="5BC698E0"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CE3A3D0"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响应文件</w:t>
            </w:r>
          </w:p>
          <w:p w14:paraId="7410459D"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F4B9D55"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偏离</w:t>
            </w:r>
          </w:p>
          <w:p w14:paraId="02DFA51E" w14:textId="77777777" w:rsidR="00555E17" w:rsidRPr="00300BDF" w:rsidRDefault="00555E17">
            <w:pPr>
              <w:jc w:val="center"/>
              <w:rPr>
                <w:rFonts w:ascii="宋体" w:eastAsia="宋体" w:hAnsi="宋体" w:cs="宋体"/>
                <w:b/>
                <w:bCs/>
                <w:szCs w:val="21"/>
              </w:rPr>
            </w:pPr>
            <w:r w:rsidRPr="00300BDF">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8CE1E34"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偏离内容</w:t>
            </w:r>
          </w:p>
          <w:p w14:paraId="76699478"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说明</w:t>
            </w:r>
          </w:p>
        </w:tc>
      </w:tr>
      <w:tr w:rsidR="00555E17" w:rsidRPr="00300BDF" w14:paraId="75AD7A7A" w14:textId="77777777" w:rsidTr="00555E17">
        <w:trPr>
          <w:trHeight w:val="851"/>
        </w:trPr>
        <w:tc>
          <w:tcPr>
            <w:tcW w:w="675" w:type="dxa"/>
            <w:tcBorders>
              <w:top w:val="single" w:sz="6" w:space="0" w:color="auto"/>
              <w:left w:val="single" w:sz="6" w:space="0" w:color="auto"/>
              <w:bottom w:val="single" w:sz="6" w:space="0" w:color="auto"/>
              <w:right w:val="single" w:sz="6" w:space="0" w:color="auto"/>
            </w:tcBorders>
            <w:vAlign w:val="center"/>
            <w:hideMark/>
          </w:tcPr>
          <w:p w14:paraId="65D7C6DB" w14:textId="77777777" w:rsidR="00555E17" w:rsidRPr="00300BDF" w:rsidRDefault="00555E17">
            <w:pPr>
              <w:autoSpaceDE w:val="0"/>
              <w:autoSpaceDN w:val="0"/>
              <w:adjustRightInd w:val="0"/>
              <w:spacing w:line="480" w:lineRule="exact"/>
              <w:jc w:val="center"/>
              <w:rPr>
                <w:rFonts w:ascii="宋体" w:eastAsia="宋体" w:hAnsi="宋体"/>
                <w:bCs/>
                <w:szCs w:val="21"/>
              </w:rPr>
            </w:pPr>
            <w:r w:rsidRPr="00300BDF">
              <w:rPr>
                <w:rFonts w:ascii="宋体" w:eastAsia="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21F49FEB" w14:textId="77777777" w:rsidR="00555E17" w:rsidRPr="00300BDF" w:rsidRDefault="00555E17">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14:paraId="40A7C47A" w14:textId="77777777" w:rsidR="00555E17" w:rsidRPr="00300BDF" w:rsidRDefault="00555E17">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7F294872" w14:textId="77777777" w:rsidR="00555E17" w:rsidRPr="00300BDF" w:rsidRDefault="00555E17">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14:paraId="6DCD2C3B" w14:textId="77777777" w:rsidR="00555E17" w:rsidRPr="00300BDF" w:rsidRDefault="00555E17">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14:paraId="7326C625" w14:textId="77777777" w:rsidR="00555E17" w:rsidRPr="00300BDF" w:rsidRDefault="00555E17">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318C7D3E" w14:textId="77777777" w:rsidR="00555E17" w:rsidRPr="00300BDF" w:rsidRDefault="00555E17">
            <w:pPr>
              <w:autoSpaceDE w:val="0"/>
              <w:autoSpaceDN w:val="0"/>
              <w:adjustRightInd w:val="0"/>
              <w:spacing w:line="480" w:lineRule="exact"/>
              <w:jc w:val="center"/>
              <w:rPr>
                <w:rFonts w:ascii="宋体" w:eastAsia="宋体" w:hAnsi="宋体"/>
                <w:b/>
                <w:bCs/>
                <w:szCs w:val="21"/>
              </w:rPr>
            </w:pPr>
          </w:p>
        </w:tc>
      </w:tr>
      <w:tr w:rsidR="00555E17" w:rsidRPr="00300BDF" w14:paraId="42836F2B" w14:textId="77777777" w:rsidTr="00555E17">
        <w:trPr>
          <w:trHeight w:val="851"/>
        </w:trPr>
        <w:tc>
          <w:tcPr>
            <w:tcW w:w="675" w:type="dxa"/>
            <w:tcBorders>
              <w:top w:val="single" w:sz="6" w:space="0" w:color="auto"/>
              <w:left w:val="single" w:sz="6" w:space="0" w:color="auto"/>
              <w:bottom w:val="single" w:sz="6" w:space="0" w:color="auto"/>
              <w:right w:val="single" w:sz="6" w:space="0" w:color="auto"/>
            </w:tcBorders>
            <w:vAlign w:val="center"/>
            <w:hideMark/>
          </w:tcPr>
          <w:p w14:paraId="1B409B0D" w14:textId="77777777" w:rsidR="00555E17" w:rsidRPr="00300BDF" w:rsidRDefault="00555E17">
            <w:pPr>
              <w:autoSpaceDE w:val="0"/>
              <w:autoSpaceDN w:val="0"/>
              <w:adjustRightInd w:val="0"/>
              <w:spacing w:line="480" w:lineRule="exact"/>
              <w:jc w:val="center"/>
              <w:rPr>
                <w:rFonts w:ascii="宋体" w:eastAsia="宋体" w:hAnsi="宋体"/>
                <w:bCs/>
                <w:szCs w:val="21"/>
              </w:rPr>
            </w:pPr>
            <w:r w:rsidRPr="00300BDF">
              <w:rPr>
                <w:rFonts w:ascii="宋体" w:eastAsia="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1888F799" w14:textId="77777777" w:rsidR="00555E17" w:rsidRPr="00300BDF" w:rsidRDefault="00555E17">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14:paraId="598F730F" w14:textId="77777777" w:rsidR="00555E17" w:rsidRPr="00300BDF" w:rsidRDefault="00555E17">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6F3DF56A" w14:textId="77777777" w:rsidR="00555E17" w:rsidRPr="00300BDF" w:rsidRDefault="00555E17">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14:paraId="36FCE416" w14:textId="77777777" w:rsidR="00555E17" w:rsidRPr="00300BDF" w:rsidRDefault="00555E17">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14:paraId="1EC6EE25" w14:textId="77777777" w:rsidR="00555E17" w:rsidRPr="00300BDF" w:rsidRDefault="00555E17">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50AAC63A" w14:textId="77777777" w:rsidR="00555E17" w:rsidRPr="00300BDF" w:rsidRDefault="00555E17">
            <w:pPr>
              <w:autoSpaceDE w:val="0"/>
              <w:autoSpaceDN w:val="0"/>
              <w:adjustRightInd w:val="0"/>
              <w:spacing w:line="480" w:lineRule="exact"/>
              <w:jc w:val="center"/>
              <w:rPr>
                <w:rFonts w:ascii="宋体" w:eastAsia="宋体" w:hAnsi="宋体"/>
                <w:b/>
                <w:bCs/>
                <w:szCs w:val="21"/>
              </w:rPr>
            </w:pPr>
          </w:p>
        </w:tc>
      </w:tr>
    </w:tbl>
    <w:p w14:paraId="474CA521"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6267BB07"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r w:rsidRPr="00300BDF">
        <w:rPr>
          <w:rFonts w:ascii="宋体" w:eastAsia="宋体" w:hAnsi="宋体" w:cs="宋体" w:hint="eastAsia"/>
          <w:szCs w:val="21"/>
          <w:lang w:val="zh-CN"/>
        </w:rPr>
        <w:t>供应商名称（</w:t>
      </w:r>
      <w:r w:rsidRPr="00300BDF">
        <w:rPr>
          <w:rFonts w:ascii="宋体" w:eastAsia="宋体" w:hAnsi="宋体" w:cs="Arial" w:hint="eastAsia"/>
          <w:color w:val="000000"/>
          <w:szCs w:val="21"/>
        </w:rPr>
        <w:t>并加盖公章</w:t>
      </w:r>
      <w:r w:rsidRPr="00300BDF">
        <w:rPr>
          <w:rFonts w:ascii="宋体" w:eastAsia="宋体" w:hAnsi="宋体" w:cs="宋体" w:hint="eastAsia"/>
          <w:szCs w:val="21"/>
          <w:lang w:val="zh-CN"/>
        </w:rPr>
        <w:t>）：</w:t>
      </w:r>
    </w:p>
    <w:p w14:paraId="407EE5CB"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5F4265F3"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114E06E1"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796A92EB"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08932F85"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1192B565"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4445A062"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3E26AE63"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6CFCDD2F"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3BBE5061"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0F1E8045"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202B812E"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40077856"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lastRenderedPageBreak/>
        <w:t>4.3 技术方案（实施方案）</w:t>
      </w:r>
    </w:p>
    <w:p w14:paraId="79A03EAD"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13915EF9" w14:textId="77777777" w:rsidR="00555E17" w:rsidRPr="00300BDF" w:rsidRDefault="00555E17" w:rsidP="00555E17">
      <w:pPr>
        <w:autoSpaceDE w:val="0"/>
        <w:autoSpaceDN w:val="0"/>
        <w:adjustRightInd w:val="0"/>
        <w:spacing w:line="360" w:lineRule="auto"/>
        <w:jc w:val="center"/>
        <w:rPr>
          <w:rFonts w:ascii="宋体" w:eastAsia="宋体" w:hAnsi="宋体" w:cs="宋体"/>
          <w:szCs w:val="21"/>
          <w:lang w:val="zh-CN"/>
        </w:rPr>
      </w:pPr>
      <w:r w:rsidRPr="00300BDF">
        <w:rPr>
          <w:rFonts w:ascii="宋体" w:eastAsia="宋体" w:hAnsi="宋体" w:cs="宋体" w:hint="eastAsia"/>
          <w:szCs w:val="21"/>
          <w:lang w:val="zh-CN"/>
        </w:rPr>
        <w:t>（供应商根据谈判文件要求自行编制）</w:t>
      </w:r>
    </w:p>
    <w:p w14:paraId="4AF52E21"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3AF78041"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44001667"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5268509F"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06E9D07D"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52EFEE07"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598B593C"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51EB32B4"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47051069"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28537100"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2422D336"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670D79A9"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0B012755"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464EA0AD"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5176DA8C"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57AB148F"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59409AC6"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285519F7"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1E7E7C31" w14:textId="4DBEB5E6"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lastRenderedPageBreak/>
        <w:t>4.4 业绩情况表</w:t>
      </w:r>
    </w:p>
    <w:p w14:paraId="756F2A9B"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8"/>
          <w:szCs w:val="28"/>
        </w:rPr>
      </w:pPr>
    </w:p>
    <w:p w14:paraId="44C26F19" w14:textId="77777777" w:rsidR="00555E17" w:rsidRPr="00300BDF" w:rsidRDefault="00555E17" w:rsidP="00555E17">
      <w:pPr>
        <w:spacing w:line="360" w:lineRule="auto"/>
        <w:contextualSpacing/>
        <w:jc w:val="left"/>
        <w:rPr>
          <w:rFonts w:ascii="宋体" w:eastAsia="宋体" w:hAnsi="宋体"/>
          <w:color w:val="000000"/>
          <w:szCs w:val="21"/>
        </w:rPr>
      </w:pPr>
      <w:r w:rsidRPr="00300BDF">
        <w:rPr>
          <w:rFonts w:ascii="宋体" w:eastAsia="宋体" w:hAnsi="宋体" w:hint="eastAsia"/>
          <w:color w:val="000000"/>
          <w:szCs w:val="21"/>
        </w:rPr>
        <w:t>项目编号：</w:t>
      </w:r>
    </w:p>
    <w:p w14:paraId="722CF669" w14:textId="77777777" w:rsidR="00555E17" w:rsidRPr="00300BDF" w:rsidRDefault="00555E17" w:rsidP="00555E17">
      <w:pPr>
        <w:snapToGrid w:val="0"/>
        <w:spacing w:line="360" w:lineRule="auto"/>
        <w:rPr>
          <w:rFonts w:ascii="宋体" w:eastAsia="宋体" w:hAnsi="宋体"/>
          <w:b/>
          <w:snapToGrid w:val="0"/>
          <w:kern w:val="0"/>
          <w:szCs w:val="21"/>
        </w:rPr>
      </w:pPr>
      <w:r w:rsidRPr="00300BDF">
        <w:rPr>
          <w:rFonts w:ascii="宋体" w:eastAsia="宋体" w:hAnsi="宋体" w:hint="eastAsia"/>
          <w:color w:val="000000"/>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7"/>
        <w:gridCol w:w="3577"/>
        <w:gridCol w:w="1439"/>
        <w:gridCol w:w="1705"/>
      </w:tblGrid>
      <w:tr w:rsidR="00555E17" w:rsidRPr="00300BDF" w14:paraId="6215BCA6" w14:textId="77777777" w:rsidTr="00555E17">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1F5FC4D" w14:textId="77777777" w:rsidR="00555E17" w:rsidRPr="00300BDF" w:rsidRDefault="00555E17">
            <w:pPr>
              <w:pStyle w:val="ab"/>
              <w:jc w:val="center"/>
              <w:rPr>
                <w:rFonts w:ascii="宋体" w:eastAsia="宋体" w:hAnsi="宋体" w:cs="Times New Roman"/>
                <w:b/>
                <w:bCs/>
                <w:sz w:val="21"/>
                <w:szCs w:val="21"/>
              </w:rPr>
            </w:pPr>
            <w:r w:rsidRPr="00300BDF">
              <w:rPr>
                <w:rFonts w:ascii="宋体" w:eastAsia="宋体" w:hAnsi="宋体" w:cs="宋体" w:hint="eastAsia"/>
                <w:b/>
                <w:bCs/>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DCEE04" w14:textId="77777777" w:rsidR="00555E17" w:rsidRPr="00300BDF" w:rsidRDefault="00555E17">
            <w:pPr>
              <w:pStyle w:val="ab"/>
              <w:jc w:val="center"/>
              <w:rPr>
                <w:rFonts w:ascii="宋体" w:eastAsia="宋体" w:hAnsi="宋体" w:cs="Times New Roman"/>
                <w:b/>
                <w:bCs/>
                <w:sz w:val="21"/>
                <w:szCs w:val="21"/>
              </w:rPr>
            </w:pPr>
            <w:r w:rsidRPr="00300BDF">
              <w:rPr>
                <w:rFonts w:ascii="宋体" w:eastAsia="宋体" w:hAnsi="宋体" w:cs="宋体" w:hint="eastAsia"/>
                <w:b/>
                <w:bCs/>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AA3D356" w14:textId="77777777" w:rsidR="00555E17" w:rsidRPr="00300BDF" w:rsidRDefault="00555E17">
            <w:pPr>
              <w:pStyle w:val="ab"/>
              <w:jc w:val="center"/>
              <w:rPr>
                <w:rFonts w:ascii="宋体" w:eastAsia="宋体" w:hAnsi="宋体" w:cs="Times New Roman"/>
                <w:b/>
                <w:bCs/>
                <w:sz w:val="21"/>
                <w:szCs w:val="21"/>
              </w:rPr>
            </w:pPr>
            <w:r w:rsidRPr="00300BDF">
              <w:rPr>
                <w:rFonts w:ascii="宋体" w:eastAsia="宋体" w:hAnsi="宋体" w:cs="宋体" w:hint="eastAsia"/>
                <w:b/>
                <w:bCs/>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EF79CF"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合同金额</w:t>
            </w:r>
          </w:p>
          <w:p w14:paraId="7320E5DE" w14:textId="77777777" w:rsidR="00555E17" w:rsidRPr="00300BDF" w:rsidRDefault="00555E17">
            <w:pPr>
              <w:pStyle w:val="ab"/>
              <w:jc w:val="center"/>
              <w:rPr>
                <w:rFonts w:ascii="宋体" w:eastAsia="宋体" w:hAnsi="宋体" w:cs="Times New Roman"/>
                <w:b/>
                <w:bCs/>
                <w:sz w:val="21"/>
                <w:szCs w:val="21"/>
              </w:rPr>
            </w:pPr>
            <w:r w:rsidRPr="00300BDF">
              <w:rPr>
                <w:rFonts w:ascii="宋体" w:eastAsia="宋体" w:hAnsi="宋体" w:cs="宋体" w:hint="eastAsia"/>
                <w:b/>
                <w:bCs/>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01F7699" w14:textId="77777777" w:rsidR="00555E17" w:rsidRPr="00300BDF" w:rsidRDefault="00555E17">
            <w:pPr>
              <w:pStyle w:val="ab"/>
              <w:jc w:val="center"/>
              <w:rPr>
                <w:rFonts w:ascii="宋体" w:eastAsia="宋体" w:hAnsi="宋体" w:cs="Times New Roman"/>
                <w:b/>
                <w:bCs/>
                <w:sz w:val="21"/>
                <w:szCs w:val="21"/>
              </w:rPr>
            </w:pPr>
            <w:r w:rsidRPr="00300BDF">
              <w:rPr>
                <w:rFonts w:ascii="宋体" w:eastAsia="宋体" w:hAnsi="宋体" w:cs="宋体" w:hint="eastAsia"/>
                <w:b/>
                <w:bCs/>
                <w:sz w:val="21"/>
                <w:szCs w:val="21"/>
              </w:rPr>
              <w:t>联系人及电话</w:t>
            </w:r>
          </w:p>
        </w:tc>
      </w:tr>
      <w:tr w:rsidR="00555E17" w:rsidRPr="00300BDF" w14:paraId="65E0EFF3" w14:textId="77777777" w:rsidTr="00555E17">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76F309D0" w14:textId="77777777" w:rsidR="00555E17" w:rsidRPr="00300BDF" w:rsidRDefault="00555E17">
            <w:pPr>
              <w:pStyle w:val="ab"/>
              <w:spacing w:line="360" w:lineRule="auto"/>
              <w:jc w:val="center"/>
              <w:rPr>
                <w:rFonts w:ascii="宋体" w:eastAsia="宋体" w:hAnsi="宋体" w:cs="宋体"/>
                <w:sz w:val="21"/>
                <w:szCs w:val="21"/>
              </w:rPr>
            </w:pPr>
            <w:r w:rsidRPr="00300BDF">
              <w:rPr>
                <w:rFonts w:ascii="宋体" w:eastAsia="宋体" w:hAnsi="宋体" w:cs="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vAlign w:val="center"/>
          </w:tcPr>
          <w:p w14:paraId="64CC64C6" w14:textId="77777777" w:rsidR="00555E17" w:rsidRPr="00300BDF" w:rsidRDefault="00555E17">
            <w:pPr>
              <w:pStyle w:val="ab"/>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1042F5A5" w14:textId="77777777" w:rsidR="00555E17" w:rsidRPr="00300BDF" w:rsidRDefault="00555E17">
            <w:pPr>
              <w:pStyle w:val="ab"/>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3D67C20" w14:textId="77777777" w:rsidR="00555E17" w:rsidRPr="00300BDF" w:rsidRDefault="00555E17">
            <w:pPr>
              <w:pStyle w:val="ab"/>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0664D8E1" w14:textId="77777777" w:rsidR="00555E17" w:rsidRPr="00300BDF" w:rsidRDefault="00555E17">
            <w:pPr>
              <w:pStyle w:val="ab"/>
              <w:spacing w:line="360" w:lineRule="auto"/>
              <w:rPr>
                <w:rFonts w:ascii="宋体" w:eastAsia="宋体" w:hAnsi="宋体" w:cs="Times New Roman"/>
                <w:sz w:val="21"/>
                <w:szCs w:val="21"/>
              </w:rPr>
            </w:pPr>
          </w:p>
        </w:tc>
      </w:tr>
      <w:tr w:rsidR="00555E17" w:rsidRPr="00300BDF" w14:paraId="11F9010F" w14:textId="77777777" w:rsidTr="00555E17">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016230AC" w14:textId="77777777" w:rsidR="00555E17" w:rsidRPr="00300BDF" w:rsidRDefault="00555E17">
            <w:pPr>
              <w:pStyle w:val="ab"/>
              <w:spacing w:line="360" w:lineRule="auto"/>
              <w:jc w:val="center"/>
              <w:rPr>
                <w:rFonts w:ascii="宋体" w:eastAsia="宋体" w:hAnsi="宋体" w:cs="宋体"/>
                <w:sz w:val="21"/>
                <w:szCs w:val="21"/>
              </w:rPr>
            </w:pPr>
            <w:r w:rsidRPr="00300BDF">
              <w:rPr>
                <w:rFonts w:ascii="宋体" w:eastAsia="宋体" w:hAnsi="宋体" w:cs="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vAlign w:val="center"/>
          </w:tcPr>
          <w:p w14:paraId="2EF1DF79" w14:textId="77777777" w:rsidR="00555E17" w:rsidRPr="00300BDF" w:rsidRDefault="00555E17">
            <w:pPr>
              <w:pStyle w:val="ab"/>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1016E626" w14:textId="77777777" w:rsidR="00555E17" w:rsidRPr="00300BDF" w:rsidRDefault="00555E17">
            <w:pPr>
              <w:pStyle w:val="ab"/>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987FFD4" w14:textId="77777777" w:rsidR="00555E17" w:rsidRPr="00300BDF" w:rsidRDefault="00555E17">
            <w:pPr>
              <w:pStyle w:val="ab"/>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516E5D2A" w14:textId="77777777" w:rsidR="00555E17" w:rsidRPr="00300BDF" w:rsidRDefault="00555E17">
            <w:pPr>
              <w:pStyle w:val="ab"/>
              <w:spacing w:line="360" w:lineRule="auto"/>
              <w:rPr>
                <w:rFonts w:ascii="宋体" w:eastAsia="宋体" w:hAnsi="宋体" w:cs="Times New Roman"/>
                <w:sz w:val="21"/>
                <w:szCs w:val="21"/>
              </w:rPr>
            </w:pPr>
          </w:p>
        </w:tc>
      </w:tr>
      <w:tr w:rsidR="00555E17" w:rsidRPr="00300BDF" w14:paraId="71157FC3" w14:textId="77777777" w:rsidTr="00555E17">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18AA460A" w14:textId="77777777" w:rsidR="00555E17" w:rsidRPr="00300BDF" w:rsidRDefault="00555E17">
            <w:pPr>
              <w:pStyle w:val="ab"/>
              <w:spacing w:line="360" w:lineRule="auto"/>
              <w:jc w:val="center"/>
              <w:rPr>
                <w:rFonts w:ascii="宋体" w:eastAsia="宋体" w:hAnsi="宋体" w:cs="宋体"/>
                <w:sz w:val="21"/>
                <w:szCs w:val="21"/>
              </w:rPr>
            </w:pPr>
            <w:r w:rsidRPr="00300BDF">
              <w:rPr>
                <w:rFonts w:ascii="宋体" w:eastAsia="宋体" w:hAnsi="宋体" w:cs="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vAlign w:val="center"/>
          </w:tcPr>
          <w:p w14:paraId="574D99D7" w14:textId="77777777" w:rsidR="00555E17" w:rsidRPr="00300BDF" w:rsidRDefault="00555E17">
            <w:pPr>
              <w:pStyle w:val="ab"/>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5713AD63" w14:textId="77777777" w:rsidR="00555E17" w:rsidRPr="00300BDF" w:rsidRDefault="00555E17">
            <w:pPr>
              <w:pStyle w:val="ab"/>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8EF9877" w14:textId="77777777" w:rsidR="00555E17" w:rsidRPr="00300BDF" w:rsidRDefault="00555E17">
            <w:pPr>
              <w:pStyle w:val="ab"/>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0AB8DD7B" w14:textId="77777777" w:rsidR="00555E17" w:rsidRPr="00300BDF" w:rsidRDefault="00555E17">
            <w:pPr>
              <w:pStyle w:val="ab"/>
              <w:spacing w:line="360" w:lineRule="auto"/>
              <w:rPr>
                <w:rFonts w:ascii="宋体" w:eastAsia="宋体" w:hAnsi="宋体" w:cs="Times New Roman"/>
                <w:sz w:val="21"/>
                <w:szCs w:val="21"/>
              </w:rPr>
            </w:pPr>
          </w:p>
        </w:tc>
      </w:tr>
      <w:tr w:rsidR="00555E17" w:rsidRPr="00300BDF" w14:paraId="3434113F" w14:textId="77777777" w:rsidTr="00555E17">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60D35200" w14:textId="77777777" w:rsidR="00555E17" w:rsidRPr="00300BDF" w:rsidRDefault="00555E17">
            <w:pPr>
              <w:pStyle w:val="ab"/>
              <w:spacing w:line="360" w:lineRule="auto"/>
              <w:jc w:val="center"/>
              <w:rPr>
                <w:rFonts w:ascii="宋体" w:eastAsia="宋体" w:hAnsi="宋体" w:cs="宋体"/>
                <w:sz w:val="21"/>
                <w:szCs w:val="21"/>
              </w:rPr>
            </w:pPr>
            <w:r w:rsidRPr="00300BDF">
              <w:rPr>
                <w:rFonts w:ascii="宋体" w:eastAsia="宋体" w:hAnsi="宋体" w:cs="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vAlign w:val="center"/>
          </w:tcPr>
          <w:p w14:paraId="25FDB513" w14:textId="77777777" w:rsidR="00555E17" w:rsidRPr="00300BDF" w:rsidRDefault="00555E17">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11186309" w14:textId="77777777" w:rsidR="00555E17" w:rsidRPr="00300BDF" w:rsidRDefault="00555E17">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F9C0E88" w14:textId="77777777" w:rsidR="00555E17" w:rsidRPr="00300BDF" w:rsidRDefault="00555E17">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50E6756F" w14:textId="77777777" w:rsidR="00555E17" w:rsidRPr="00300BDF" w:rsidRDefault="00555E17">
            <w:pPr>
              <w:rPr>
                <w:rFonts w:ascii="宋体" w:eastAsia="宋体" w:hAnsi="宋体"/>
                <w:szCs w:val="21"/>
              </w:rPr>
            </w:pPr>
          </w:p>
        </w:tc>
      </w:tr>
      <w:tr w:rsidR="00555E17" w:rsidRPr="00300BDF" w14:paraId="5B240ABE" w14:textId="77777777" w:rsidTr="00555E17">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4C866345" w14:textId="77777777" w:rsidR="00555E17" w:rsidRPr="00300BDF" w:rsidRDefault="00555E17">
            <w:pPr>
              <w:pStyle w:val="ab"/>
              <w:spacing w:line="360" w:lineRule="auto"/>
              <w:jc w:val="center"/>
              <w:rPr>
                <w:rFonts w:ascii="宋体" w:eastAsia="宋体" w:hAnsi="宋体" w:cs="Times New Roman"/>
                <w:sz w:val="21"/>
                <w:szCs w:val="21"/>
              </w:rPr>
            </w:pPr>
            <w:r w:rsidRPr="00300BDF">
              <w:rPr>
                <w:rFonts w:ascii="宋体" w:eastAsia="宋体" w:hAnsi="宋体" w:cs="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vAlign w:val="center"/>
          </w:tcPr>
          <w:p w14:paraId="5A9B2F8C" w14:textId="77777777" w:rsidR="00555E17" w:rsidRPr="00300BDF" w:rsidRDefault="00555E17">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0E7BF3C4" w14:textId="77777777" w:rsidR="00555E17" w:rsidRPr="00300BDF" w:rsidRDefault="00555E17">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4435AE1" w14:textId="77777777" w:rsidR="00555E17" w:rsidRPr="00300BDF" w:rsidRDefault="00555E17">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670237D0" w14:textId="77777777" w:rsidR="00555E17" w:rsidRPr="00300BDF" w:rsidRDefault="00555E17">
            <w:pPr>
              <w:rPr>
                <w:rFonts w:ascii="宋体" w:eastAsia="宋体" w:hAnsi="宋体"/>
                <w:szCs w:val="21"/>
              </w:rPr>
            </w:pPr>
          </w:p>
        </w:tc>
      </w:tr>
    </w:tbl>
    <w:p w14:paraId="10BCEF3F"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3B32FDA8"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r w:rsidRPr="00300BDF">
        <w:rPr>
          <w:rFonts w:ascii="宋体" w:eastAsia="宋体" w:hAnsi="宋体" w:cs="宋体" w:hint="eastAsia"/>
          <w:szCs w:val="21"/>
          <w:lang w:val="zh-CN"/>
        </w:rPr>
        <w:t>供应商名称（</w:t>
      </w:r>
      <w:r w:rsidRPr="00300BDF">
        <w:rPr>
          <w:rFonts w:ascii="宋体" w:eastAsia="宋体" w:hAnsi="宋体" w:cs="Arial" w:hint="eastAsia"/>
          <w:color w:val="000000"/>
          <w:szCs w:val="21"/>
        </w:rPr>
        <w:t>并加盖公章</w:t>
      </w:r>
      <w:r w:rsidRPr="00300BDF">
        <w:rPr>
          <w:rFonts w:ascii="宋体" w:eastAsia="宋体" w:hAnsi="宋体" w:cs="宋体" w:hint="eastAsia"/>
          <w:szCs w:val="21"/>
          <w:lang w:val="zh-CN"/>
        </w:rPr>
        <w:t>）：</w:t>
      </w:r>
    </w:p>
    <w:p w14:paraId="7F570D6C"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t>4.5 售后服务方案</w:t>
      </w:r>
    </w:p>
    <w:p w14:paraId="49AAEA3C"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36"/>
          <w:szCs w:val="36"/>
        </w:rPr>
      </w:pPr>
    </w:p>
    <w:p w14:paraId="3CE8DF55" w14:textId="77777777" w:rsidR="00555E17" w:rsidRPr="00300BDF" w:rsidRDefault="00555E17" w:rsidP="00555E17">
      <w:pPr>
        <w:autoSpaceDE w:val="0"/>
        <w:autoSpaceDN w:val="0"/>
        <w:adjustRightInd w:val="0"/>
        <w:spacing w:line="360" w:lineRule="auto"/>
        <w:jc w:val="center"/>
        <w:rPr>
          <w:rFonts w:ascii="宋体" w:eastAsia="宋体" w:hAnsi="宋体" w:cs="宋体"/>
          <w:szCs w:val="21"/>
          <w:lang w:val="zh-CN"/>
        </w:rPr>
      </w:pPr>
      <w:r w:rsidRPr="00300BDF">
        <w:rPr>
          <w:rFonts w:ascii="宋体" w:eastAsia="宋体" w:hAnsi="宋体" w:cs="宋体" w:hint="eastAsia"/>
          <w:szCs w:val="21"/>
          <w:lang w:val="zh-CN"/>
        </w:rPr>
        <w:t>（供应商根据谈判文件要求自行编制）</w:t>
      </w:r>
    </w:p>
    <w:p w14:paraId="4CCC8A0F"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36"/>
          <w:szCs w:val="36"/>
        </w:rPr>
      </w:pPr>
    </w:p>
    <w:p w14:paraId="5DD9348B"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36"/>
          <w:szCs w:val="36"/>
        </w:rPr>
      </w:pPr>
    </w:p>
    <w:p w14:paraId="70C1A331"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36"/>
          <w:szCs w:val="36"/>
        </w:rPr>
      </w:pPr>
    </w:p>
    <w:p w14:paraId="4F9E81D1"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36"/>
          <w:szCs w:val="36"/>
        </w:rPr>
      </w:pPr>
    </w:p>
    <w:p w14:paraId="0EE701E0"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36"/>
          <w:szCs w:val="36"/>
        </w:rPr>
      </w:pPr>
    </w:p>
    <w:p w14:paraId="4F3FA4C6"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36"/>
          <w:szCs w:val="36"/>
        </w:rPr>
      </w:pPr>
    </w:p>
    <w:p w14:paraId="57A114D3"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36"/>
          <w:szCs w:val="36"/>
        </w:rPr>
      </w:pPr>
    </w:p>
    <w:p w14:paraId="04EB7064"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36"/>
          <w:szCs w:val="36"/>
        </w:rPr>
      </w:pPr>
    </w:p>
    <w:p w14:paraId="57434FFE"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lastRenderedPageBreak/>
        <w:t>4.6“节能产品政府采购品目清单”强制节能产品情况</w:t>
      </w:r>
    </w:p>
    <w:p w14:paraId="4C60AECC"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8"/>
          <w:szCs w:val="28"/>
        </w:rPr>
      </w:pPr>
    </w:p>
    <w:p w14:paraId="341E94B0" w14:textId="77777777" w:rsidR="00555E17" w:rsidRPr="00300BDF" w:rsidRDefault="00555E17" w:rsidP="00555E17">
      <w:pPr>
        <w:spacing w:line="360" w:lineRule="auto"/>
        <w:contextualSpacing/>
        <w:jc w:val="left"/>
        <w:rPr>
          <w:rFonts w:ascii="宋体" w:eastAsia="宋体" w:hAnsi="宋体"/>
          <w:color w:val="000000"/>
          <w:szCs w:val="21"/>
        </w:rPr>
      </w:pPr>
      <w:r w:rsidRPr="00300BDF">
        <w:rPr>
          <w:rFonts w:ascii="宋体" w:eastAsia="宋体" w:hAnsi="宋体" w:hint="eastAsia"/>
          <w:color w:val="000000"/>
          <w:szCs w:val="21"/>
        </w:rPr>
        <w:t>项目编号：</w:t>
      </w:r>
    </w:p>
    <w:p w14:paraId="143AEFD8" w14:textId="77777777" w:rsidR="00555E17" w:rsidRPr="00300BDF" w:rsidRDefault="00555E17" w:rsidP="00555E17">
      <w:pPr>
        <w:tabs>
          <w:tab w:val="left" w:pos="1800"/>
          <w:tab w:val="left" w:pos="5580"/>
        </w:tabs>
        <w:spacing w:line="360" w:lineRule="auto"/>
        <w:rPr>
          <w:rFonts w:ascii="宋体" w:eastAsia="宋体" w:hAnsi="宋体"/>
          <w:color w:val="000000"/>
          <w:szCs w:val="21"/>
        </w:rPr>
      </w:pPr>
      <w:r w:rsidRPr="00300BDF">
        <w:rPr>
          <w:rFonts w:ascii="宋体" w:eastAsia="宋体" w:hAnsi="宋体" w:hint="eastAsia"/>
          <w:color w:val="000000"/>
          <w:szCs w:val="21"/>
        </w:rPr>
        <w:t>项目名称：</w:t>
      </w:r>
    </w:p>
    <w:p w14:paraId="340FE505" w14:textId="77777777" w:rsidR="00555E17" w:rsidRPr="00300BDF" w:rsidRDefault="00555E17" w:rsidP="00555E17">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375"/>
        <w:gridCol w:w="1519"/>
        <w:gridCol w:w="1241"/>
        <w:gridCol w:w="1649"/>
        <w:gridCol w:w="1601"/>
        <w:gridCol w:w="1418"/>
      </w:tblGrid>
      <w:tr w:rsidR="00555E17" w:rsidRPr="00300BDF" w14:paraId="1A55ADCA" w14:textId="77777777" w:rsidTr="00555E17">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D1C974"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2A62C5"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1C1487"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4C6DB6"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19C3D3"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7A2DEC"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40A063"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认证机构</w:t>
            </w:r>
          </w:p>
        </w:tc>
      </w:tr>
      <w:tr w:rsidR="00555E17" w:rsidRPr="00300BDF" w14:paraId="64830CF7" w14:textId="77777777" w:rsidTr="00555E17">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14:paraId="63F8DE38" w14:textId="77777777" w:rsidR="00555E17" w:rsidRPr="00300BDF" w:rsidRDefault="00555E17">
            <w:pPr>
              <w:pStyle w:val="ab"/>
              <w:spacing w:line="360" w:lineRule="auto"/>
              <w:jc w:val="center"/>
              <w:rPr>
                <w:rFonts w:ascii="宋体" w:eastAsia="宋体" w:hAnsi="宋体" w:cs="Times New Roman"/>
                <w:sz w:val="21"/>
                <w:szCs w:val="21"/>
              </w:rPr>
            </w:pPr>
            <w:r w:rsidRPr="00300BDF">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14:paraId="5D720141" w14:textId="77777777" w:rsidR="00555E17" w:rsidRPr="00300BDF" w:rsidRDefault="00555E17">
            <w:pPr>
              <w:pStyle w:val="ab"/>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79A6FE90" w14:textId="77777777" w:rsidR="00555E17" w:rsidRPr="00300BDF" w:rsidRDefault="00555E17">
            <w:pPr>
              <w:pStyle w:val="ab"/>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1680E65B" w14:textId="77777777" w:rsidR="00555E17" w:rsidRPr="00300BDF" w:rsidRDefault="00555E17">
            <w:pPr>
              <w:pStyle w:val="ab"/>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6A11F744" w14:textId="77777777" w:rsidR="00555E17" w:rsidRPr="00300BDF" w:rsidRDefault="00555E17">
            <w:pPr>
              <w:pStyle w:val="ab"/>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4E47CD1C" w14:textId="77777777" w:rsidR="00555E17" w:rsidRPr="00300BDF" w:rsidRDefault="00555E17">
            <w:pPr>
              <w:pStyle w:val="ab"/>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33948A1B" w14:textId="77777777" w:rsidR="00555E17" w:rsidRPr="00300BDF" w:rsidRDefault="00555E17">
            <w:pPr>
              <w:pStyle w:val="ab"/>
              <w:spacing w:line="360" w:lineRule="auto"/>
              <w:rPr>
                <w:rFonts w:ascii="宋体" w:eastAsia="宋体" w:hAnsi="宋体" w:cs="Times New Roman"/>
                <w:sz w:val="21"/>
                <w:szCs w:val="21"/>
              </w:rPr>
            </w:pPr>
          </w:p>
        </w:tc>
      </w:tr>
      <w:tr w:rsidR="00555E17" w:rsidRPr="00300BDF" w14:paraId="37605F78" w14:textId="77777777" w:rsidTr="00555E17">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14:paraId="129553CC" w14:textId="77777777" w:rsidR="00555E17" w:rsidRPr="00300BDF" w:rsidRDefault="00555E17">
            <w:pPr>
              <w:pStyle w:val="ab"/>
              <w:spacing w:line="360" w:lineRule="auto"/>
              <w:jc w:val="center"/>
              <w:rPr>
                <w:rFonts w:ascii="宋体" w:eastAsia="宋体" w:hAnsi="宋体" w:cs="Times New Roman"/>
                <w:sz w:val="21"/>
                <w:szCs w:val="21"/>
              </w:rPr>
            </w:pPr>
            <w:r w:rsidRPr="00300BDF">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14:paraId="05BC7A73" w14:textId="77777777" w:rsidR="00555E17" w:rsidRPr="00300BDF" w:rsidRDefault="00555E17">
            <w:pPr>
              <w:pStyle w:val="ab"/>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2AB2503E" w14:textId="77777777" w:rsidR="00555E17" w:rsidRPr="00300BDF" w:rsidRDefault="00555E17">
            <w:pPr>
              <w:pStyle w:val="ab"/>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15BD126C" w14:textId="77777777" w:rsidR="00555E17" w:rsidRPr="00300BDF" w:rsidRDefault="00555E17">
            <w:pPr>
              <w:pStyle w:val="ab"/>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1178800B" w14:textId="77777777" w:rsidR="00555E17" w:rsidRPr="00300BDF" w:rsidRDefault="00555E17">
            <w:pPr>
              <w:pStyle w:val="ab"/>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56D4F26C" w14:textId="77777777" w:rsidR="00555E17" w:rsidRPr="00300BDF" w:rsidRDefault="00555E17">
            <w:pPr>
              <w:pStyle w:val="ab"/>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4264FD90" w14:textId="77777777" w:rsidR="00555E17" w:rsidRPr="00300BDF" w:rsidRDefault="00555E17">
            <w:pPr>
              <w:pStyle w:val="ab"/>
              <w:spacing w:line="360" w:lineRule="auto"/>
              <w:rPr>
                <w:rFonts w:ascii="宋体" w:eastAsia="宋体" w:hAnsi="宋体" w:cs="Times New Roman"/>
                <w:sz w:val="21"/>
                <w:szCs w:val="21"/>
              </w:rPr>
            </w:pPr>
          </w:p>
        </w:tc>
      </w:tr>
      <w:tr w:rsidR="00555E17" w:rsidRPr="00300BDF" w14:paraId="21011F83" w14:textId="77777777" w:rsidTr="00555E17">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14:paraId="073B567D" w14:textId="77777777" w:rsidR="00555E17" w:rsidRPr="00300BDF" w:rsidRDefault="00555E17">
            <w:pPr>
              <w:pStyle w:val="ab"/>
              <w:spacing w:line="360" w:lineRule="auto"/>
              <w:jc w:val="center"/>
              <w:rPr>
                <w:rFonts w:ascii="宋体" w:eastAsia="宋体" w:hAnsi="宋体" w:cs="Times New Roman"/>
                <w:sz w:val="21"/>
                <w:szCs w:val="21"/>
              </w:rPr>
            </w:pPr>
            <w:r w:rsidRPr="00300BDF">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14:paraId="0A71AF5D" w14:textId="77777777" w:rsidR="00555E17" w:rsidRPr="00300BDF" w:rsidRDefault="00555E17">
            <w:pPr>
              <w:pStyle w:val="ab"/>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46612DDE" w14:textId="77777777" w:rsidR="00555E17" w:rsidRPr="00300BDF" w:rsidRDefault="00555E17">
            <w:pPr>
              <w:pStyle w:val="ab"/>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19298880" w14:textId="77777777" w:rsidR="00555E17" w:rsidRPr="00300BDF" w:rsidRDefault="00555E17">
            <w:pPr>
              <w:pStyle w:val="ab"/>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69664AB9" w14:textId="77777777" w:rsidR="00555E17" w:rsidRPr="00300BDF" w:rsidRDefault="00555E17">
            <w:pPr>
              <w:pStyle w:val="ab"/>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144D8C34" w14:textId="77777777" w:rsidR="00555E17" w:rsidRPr="00300BDF" w:rsidRDefault="00555E17">
            <w:pPr>
              <w:pStyle w:val="ab"/>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7E085711" w14:textId="77777777" w:rsidR="00555E17" w:rsidRPr="00300BDF" w:rsidRDefault="00555E17">
            <w:pPr>
              <w:pStyle w:val="ab"/>
              <w:spacing w:line="360" w:lineRule="auto"/>
              <w:rPr>
                <w:rFonts w:ascii="宋体" w:eastAsia="宋体" w:hAnsi="宋体" w:cs="Times New Roman"/>
                <w:sz w:val="21"/>
                <w:szCs w:val="21"/>
              </w:rPr>
            </w:pPr>
          </w:p>
        </w:tc>
      </w:tr>
    </w:tbl>
    <w:p w14:paraId="4322B3A4"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r w:rsidRPr="00300BDF">
        <w:rPr>
          <w:rFonts w:ascii="宋体" w:eastAsia="宋体" w:hAnsi="宋体" w:cs="宋体" w:hint="eastAsia"/>
          <w:szCs w:val="21"/>
          <w:lang w:val="zh-CN"/>
        </w:rPr>
        <w:t>供应商名称（</w:t>
      </w:r>
      <w:r w:rsidRPr="00300BDF">
        <w:rPr>
          <w:rFonts w:ascii="宋体" w:eastAsia="宋体" w:hAnsi="宋体" w:cs="Arial" w:hint="eastAsia"/>
          <w:color w:val="000000"/>
          <w:szCs w:val="21"/>
        </w:rPr>
        <w:t>并加盖公章</w:t>
      </w:r>
      <w:r w:rsidRPr="00300BDF">
        <w:rPr>
          <w:rFonts w:ascii="宋体" w:eastAsia="宋体" w:hAnsi="宋体" w:cs="宋体" w:hint="eastAsia"/>
          <w:szCs w:val="21"/>
          <w:lang w:val="zh-CN"/>
        </w:rPr>
        <w:t>）：</w:t>
      </w:r>
    </w:p>
    <w:p w14:paraId="25526642" w14:textId="77777777" w:rsidR="00555E17" w:rsidRPr="00300BDF" w:rsidRDefault="00555E17" w:rsidP="00555E17">
      <w:pPr>
        <w:snapToGrid w:val="0"/>
        <w:spacing w:line="500" w:lineRule="exact"/>
        <w:rPr>
          <w:rFonts w:ascii="宋体" w:eastAsia="宋体" w:hAnsi="宋体" w:cs="宋体"/>
          <w:szCs w:val="21"/>
          <w:lang w:val="zh-CN"/>
        </w:rPr>
      </w:pPr>
    </w:p>
    <w:p w14:paraId="6529B6FC" w14:textId="77777777" w:rsidR="00555E17" w:rsidRPr="00300BDF" w:rsidRDefault="00555E17" w:rsidP="00555E17">
      <w:pPr>
        <w:rPr>
          <w:rFonts w:ascii="宋体" w:eastAsia="宋体" w:hAnsi="宋体" w:cs="宋体"/>
          <w:szCs w:val="21"/>
          <w:lang w:val="zh-CN"/>
        </w:rPr>
      </w:pPr>
      <w:r w:rsidRPr="00300BDF">
        <w:rPr>
          <w:rFonts w:ascii="宋体" w:eastAsia="宋体" w:hAnsi="宋体" w:cs="宋体" w:hint="eastAsia"/>
          <w:szCs w:val="21"/>
          <w:lang w:val="zh-CN"/>
        </w:rPr>
        <w:t>说明：所投产品节能认证证书须附后。</w:t>
      </w:r>
    </w:p>
    <w:p w14:paraId="0C5DC68E"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0496E35F"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2B9D6651"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506AEABF"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30BC7981"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498E14B7"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6ABD9BED"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0713BF13"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1B95E591" w14:textId="63D1D14D" w:rsidR="00555E17"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03575623" w14:textId="4890240D"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5CC3EE6C" w14:textId="77777777" w:rsidR="00EF57A6" w:rsidRPr="00300BDF"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60949EDA"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409EED5B"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2C04A5EF"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495E8E8D"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lastRenderedPageBreak/>
        <w:t>4.7“节能产品政府采购品目清单”优先采购节能产品情况</w:t>
      </w:r>
    </w:p>
    <w:p w14:paraId="4B8F9110"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8"/>
          <w:szCs w:val="28"/>
        </w:rPr>
      </w:pPr>
    </w:p>
    <w:p w14:paraId="5DBCE47C" w14:textId="77777777" w:rsidR="00555E17" w:rsidRPr="00300BDF" w:rsidRDefault="00555E17" w:rsidP="00555E17">
      <w:pPr>
        <w:spacing w:line="360" w:lineRule="auto"/>
        <w:contextualSpacing/>
        <w:jc w:val="left"/>
        <w:rPr>
          <w:rFonts w:ascii="宋体" w:eastAsia="宋体" w:hAnsi="宋体"/>
          <w:color w:val="000000"/>
          <w:szCs w:val="21"/>
        </w:rPr>
      </w:pPr>
      <w:r w:rsidRPr="00300BDF">
        <w:rPr>
          <w:rFonts w:ascii="宋体" w:eastAsia="宋体" w:hAnsi="宋体" w:hint="eastAsia"/>
          <w:color w:val="000000"/>
          <w:szCs w:val="21"/>
        </w:rPr>
        <w:t>项目编号：</w:t>
      </w:r>
    </w:p>
    <w:p w14:paraId="32964270" w14:textId="77777777" w:rsidR="00555E17" w:rsidRPr="00300BDF" w:rsidRDefault="00555E17" w:rsidP="00555E17">
      <w:pPr>
        <w:tabs>
          <w:tab w:val="left" w:pos="1800"/>
          <w:tab w:val="left" w:pos="5580"/>
        </w:tabs>
        <w:spacing w:line="360" w:lineRule="auto"/>
        <w:rPr>
          <w:rFonts w:ascii="宋体" w:eastAsia="宋体" w:hAnsi="宋体"/>
          <w:color w:val="000000"/>
          <w:szCs w:val="21"/>
        </w:rPr>
      </w:pPr>
      <w:r w:rsidRPr="00300BDF">
        <w:rPr>
          <w:rFonts w:ascii="宋体" w:eastAsia="宋体" w:hAnsi="宋体" w:hint="eastAsia"/>
          <w:color w:val="000000"/>
          <w:szCs w:val="21"/>
        </w:rPr>
        <w:t>项目名称：</w:t>
      </w:r>
    </w:p>
    <w:p w14:paraId="497F90EA" w14:textId="77777777" w:rsidR="00555E17" w:rsidRPr="00300BDF" w:rsidRDefault="00555E17" w:rsidP="00555E17">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375"/>
        <w:gridCol w:w="1519"/>
        <w:gridCol w:w="1241"/>
        <w:gridCol w:w="1649"/>
        <w:gridCol w:w="1601"/>
        <w:gridCol w:w="1418"/>
      </w:tblGrid>
      <w:tr w:rsidR="00555E17" w:rsidRPr="00300BDF" w14:paraId="4557446D" w14:textId="77777777" w:rsidTr="00555E17">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E72CC3"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AD00D1"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0532CF"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7B03B7"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4A7F7C"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09A990"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BADA59"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认证机构</w:t>
            </w:r>
          </w:p>
        </w:tc>
      </w:tr>
      <w:tr w:rsidR="00555E17" w:rsidRPr="00300BDF" w14:paraId="7210445B" w14:textId="77777777" w:rsidTr="00555E17">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14:paraId="3FE8D700" w14:textId="77777777" w:rsidR="00555E17" w:rsidRPr="00300BDF" w:rsidRDefault="00555E17">
            <w:pPr>
              <w:pStyle w:val="ab"/>
              <w:spacing w:line="360" w:lineRule="auto"/>
              <w:jc w:val="center"/>
              <w:rPr>
                <w:rFonts w:ascii="宋体" w:eastAsia="宋体" w:hAnsi="宋体" w:cs="Times New Roman"/>
                <w:sz w:val="21"/>
                <w:szCs w:val="21"/>
              </w:rPr>
            </w:pPr>
            <w:r w:rsidRPr="00300BDF">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14:paraId="628CE6D3" w14:textId="77777777" w:rsidR="00555E17" w:rsidRPr="00300BDF" w:rsidRDefault="00555E17">
            <w:pPr>
              <w:pStyle w:val="ab"/>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528025F6" w14:textId="77777777" w:rsidR="00555E17" w:rsidRPr="00300BDF" w:rsidRDefault="00555E17">
            <w:pPr>
              <w:pStyle w:val="ab"/>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193D2B22" w14:textId="77777777" w:rsidR="00555E17" w:rsidRPr="00300BDF" w:rsidRDefault="00555E17">
            <w:pPr>
              <w:pStyle w:val="ab"/>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5AAC65E1" w14:textId="77777777" w:rsidR="00555E17" w:rsidRPr="00300BDF" w:rsidRDefault="00555E17">
            <w:pPr>
              <w:pStyle w:val="ab"/>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22CD613A" w14:textId="77777777" w:rsidR="00555E17" w:rsidRPr="00300BDF" w:rsidRDefault="00555E17">
            <w:pPr>
              <w:pStyle w:val="ab"/>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3C17A48B" w14:textId="77777777" w:rsidR="00555E17" w:rsidRPr="00300BDF" w:rsidRDefault="00555E17">
            <w:pPr>
              <w:pStyle w:val="ab"/>
              <w:spacing w:line="360" w:lineRule="auto"/>
              <w:rPr>
                <w:rFonts w:ascii="宋体" w:eastAsia="宋体" w:hAnsi="宋体" w:cs="Times New Roman"/>
                <w:sz w:val="21"/>
                <w:szCs w:val="21"/>
              </w:rPr>
            </w:pPr>
          </w:p>
        </w:tc>
      </w:tr>
      <w:tr w:rsidR="00555E17" w:rsidRPr="00300BDF" w14:paraId="1FB0B601" w14:textId="77777777" w:rsidTr="00555E17">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14:paraId="751B4B6B" w14:textId="77777777" w:rsidR="00555E17" w:rsidRPr="00300BDF" w:rsidRDefault="00555E17">
            <w:pPr>
              <w:pStyle w:val="ab"/>
              <w:spacing w:line="360" w:lineRule="auto"/>
              <w:jc w:val="center"/>
              <w:rPr>
                <w:rFonts w:ascii="宋体" w:eastAsia="宋体" w:hAnsi="宋体" w:cs="Times New Roman"/>
                <w:sz w:val="21"/>
                <w:szCs w:val="21"/>
              </w:rPr>
            </w:pPr>
            <w:r w:rsidRPr="00300BDF">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14:paraId="33294B85" w14:textId="77777777" w:rsidR="00555E17" w:rsidRPr="00300BDF" w:rsidRDefault="00555E17">
            <w:pPr>
              <w:pStyle w:val="ab"/>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52430CB3" w14:textId="77777777" w:rsidR="00555E17" w:rsidRPr="00300BDF" w:rsidRDefault="00555E17">
            <w:pPr>
              <w:pStyle w:val="ab"/>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714B11A1" w14:textId="77777777" w:rsidR="00555E17" w:rsidRPr="00300BDF" w:rsidRDefault="00555E17">
            <w:pPr>
              <w:pStyle w:val="ab"/>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67F04F30" w14:textId="77777777" w:rsidR="00555E17" w:rsidRPr="00300BDF" w:rsidRDefault="00555E17">
            <w:pPr>
              <w:pStyle w:val="ab"/>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091ACE77" w14:textId="77777777" w:rsidR="00555E17" w:rsidRPr="00300BDF" w:rsidRDefault="00555E17">
            <w:pPr>
              <w:pStyle w:val="ab"/>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646F5F87" w14:textId="77777777" w:rsidR="00555E17" w:rsidRPr="00300BDF" w:rsidRDefault="00555E17">
            <w:pPr>
              <w:pStyle w:val="ab"/>
              <w:spacing w:line="360" w:lineRule="auto"/>
              <w:rPr>
                <w:rFonts w:ascii="宋体" w:eastAsia="宋体" w:hAnsi="宋体" w:cs="Times New Roman"/>
                <w:sz w:val="21"/>
                <w:szCs w:val="21"/>
              </w:rPr>
            </w:pPr>
          </w:p>
        </w:tc>
      </w:tr>
      <w:tr w:rsidR="00555E17" w:rsidRPr="00300BDF" w14:paraId="56F58305" w14:textId="77777777" w:rsidTr="00555E17">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14:paraId="594316C8" w14:textId="77777777" w:rsidR="00555E17" w:rsidRPr="00300BDF" w:rsidRDefault="00555E17">
            <w:pPr>
              <w:pStyle w:val="ab"/>
              <w:spacing w:line="360" w:lineRule="auto"/>
              <w:jc w:val="center"/>
              <w:rPr>
                <w:rFonts w:ascii="宋体" w:eastAsia="宋体" w:hAnsi="宋体" w:cs="Times New Roman"/>
                <w:sz w:val="21"/>
                <w:szCs w:val="21"/>
              </w:rPr>
            </w:pPr>
            <w:r w:rsidRPr="00300BDF">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14:paraId="7DCDEF5D" w14:textId="77777777" w:rsidR="00555E17" w:rsidRPr="00300BDF" w:rsidRDefault="00555E17">
            <w:pPr>
              <w:pStyle w:val="ab"/>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6064B486" w14:textId="77777777" w:rsidR="00555E17" w:rsidRPr="00300BDF" w:rsidRDefault="00555E17">
            <w:pPr>
              <w:pStyle w:val="ab"/>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126E6EB2" w14:textId="77777777" w:rsidR="00555E17" w:rsidRPr="00300BDF" w:rsidRDefault="00555E17">
            <w:pPr>
              <w:pStyle w:val="ab"/>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3199595D" w14:textId="77777777" w:rsidR="00555E17" w:rsidRPr="00300BDF" w:rsidRDefault="00555E17">
            <w:pPr>
              <w:pStyle w:val="ab"/>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63060F30" w14:textId="77777777" w:rsidR="00555E17" w:rsidRPr="00300BDF" w:rsidRDefault="00555E17">
            <w:pPr>
              <w:pStyle w:val="ab"/>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7A818C6F" w14:textId="77777777" w:rsidR="00555E17" w:rsidRPr="00300BDF" w:rsidRDefault="00555E17">
            <w:pPr>
              <w:pStyle w:val="ab"/>
              <w:spacing w:line="360" w:lineRule="auto"/>
              <w:rPr>
                <w:rFonts w:ascii="宋体" w:eastAsia="宋体" w:hAnsi="宋体" w:cs="Times New Roman"/>
                <w:sz w:val="21"/>
                <w:szCs w:val="21"/>
              </w:rPr>
            </w:pPr>
          </w:p>
        </w:tc>
      </w:tr>
    </w:tbl>
    <w:p w14:paraId="23B04B08"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r w:rsidRPr="00300BDF">
        <w:rPr>
          <w:rFonts w:ascii="宋体" w:eastAsia="宋体" w:hAnsi="宋体" w:cs="宋体" w:hint="eastAsia"/>
          <w:szCs w:val="21"/>
          <w:lang w:val="zh-CN"/>
        </w:rPr>
        <w:t>供应商名称（</w:t>
      </w:r>
      <w:r w:rsidRPr="00300BDF">
        <w:rPr>
          <w:rFonts w:ascii="宋体" w:eastAsia="宋体" w:hAnsi="宋体" w:cs="Arial" w:hint="eastAsia"/>
          <w:color w:val="000000"/>
          <w:szCs w:val="21"/>
        </w:rPr>
        <w:t>并加盖公章</w:t>
      </w:r>
      <w:r w:rsidRPr="00300BDF">
        <w:rPr>
          <w:rFonts w:ascii="宋体" w:eastAsia="宋体" w:hAnsi="宋体" w:cs="宋体" w:hint="eastAsia"/>
          <w:szCs w:val="21"/>
          <w:lang w:val="zh-CN"/>
        </w:rPr>
        <w:t>）：</w:t>
      </w:r>
    </w:p>
    <w:p w14:paraId="3D3B412E" w14:textId="77777777" w:rsidR="00555E17" w:rsidRPr="00300BDF" w:rsidRDefault="00555E17" w:rsidP="00555E17">
      <w:pPr>
        <w:snapToGrid w:val="0"/>
        <w:spacing w:line="500" w:lineRule="exact"/>
        <w:rPr>
          <w:rFonts w:ascii="宋体" w:eastAsia="宋体" w:hAnsi="宋体" w:cs="宋体"/>
          <w:szCs w:val="21"/>
          <w:lang w:val="zh-CN"/>
        </w:rPr>
      </w:pPr>
    </w:p>
    <w:p w14:paraId="2540624C" w14:textId="77777777" w:rsidR="00555E17" w:rsidRPr="00300BDF" w:rsidRDefault="00555E17" w:rsidP="00555E17">
      <w:pPr>
        <w:rPr>
          <w:rFonts w:ascii="宋体" w:eastAsia="宋体" w:hAnsi="宋体" w:cs="宋体"/>
          <w:szCs w:val="21"/>
          <w:lang w:val="zh-CN"/>
        </w:rPr>
      </w:pPr>
      <w:r w:rsidRPr="00300BDF">
        <w:rPr>
          <w:rFonts w:ascii="宋体" w:eastAsia="宋体" w:hAnsi="宋体" w:cs="宋体" w:hint="eastAsia"/>
          <w:szCs w:val="21"/>
          <w:lang w:val="zh-CN"/>
        </w:rPr>
        <w:t>说明：所投产品节能认证证书须附后。</w:t>
      </w:r>
    </w:p>
    <w:p w14:paraId="3207B642"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6CE7C1BD"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12005F9B"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33607F2C"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17FB87DD"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2797EAB3"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0A139E76"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2DB2C8A5"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3EC82920"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1FDE7988" w14:textId="639E8E0F" w:rsidR="00555E17"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54BCB3B5" w14:textId="664713EC"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4FD43786" w14:textId="77777777" w:rsidR="00EF57A6" w:rsidRPr="00300BDF"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34E92622"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6F68A404"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1C691A1A"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lastRenderedPageBreak/>
        <w:t>4.8 “环境标志产品政府采购品目清单”优先采购产品情况</w:t>
      </w:r>
    </w:p>
    <w:p w14:paraId="071B199C"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8"/>
          <w:szCs w:val="28"/>
        </w:rPr>
      </w:pPr>
    </w:p>
    <w:p w14:paraId="35B2380F" w14:textId="77777777" w:rsidR="00555E17" w:rsidRPr="00300BDF" w:rsidRDefault="00555E17" w:rsidP="00555E17">
      <w:pPr>
        <w:spacing w:line="360" w:lineRule="auto"/>
        <w:contextualSpacing/>
        <w:jc w:val="left"/>
        <w:rPr>
          <w:rFonts w:ascii="宋体" w:eastAsia="宋体" w:hAnsi="宋体"/>
          <w:color w:val="000000"/>
          <w:szCs w:val="21"/>
        </w:rPr>
      </w:pPr>
      <w:r w:rsidRPr="00300BDF">
        <w:rPr>
          <w:rFonts w:ascii="宋体" w:eastAsia="宋体" w:hAnsi="宋体" w:hint="eastAsia"/>
          <w:color w:val="000000"/>
          <w:szCs w:val="21"/>
        </w:rPr>
        <w:t>项目编号：</w:t>
      </w:r>
    </w:p>
    <w:p w14:paraId="111D6EBE" w14:textId="77777777" w:rsidR="00555E17" w:rsidRPr="00300BDF" w:rsidRDefault="00555E17" w:rsidP="00555E17">
      <w:pPr>
        <w:tabs>
          <w:tab w:val="left" w:pos="1800"/>
          <w:tab w:val="left" w:pos="5580"/>
        </w:tabs>
        <w:spacing w:line="360" w:lineRule="auto"/>
        <w:rPr>
          <w:rFonts w:ascii="宋体" w:eastAsia="宋体" w:hAnsi="宋体"/>
          <w:color w:val="000000"/>
          <w:szCs w:val="21"/>
        </w:rPr>
      </w:pPr>
      <w:r w:rsidRPr="00300BDF">
        <w:rPr>
          <w:rFonts w:ascii="宋体" w:eastAsia="宋体" w:hAnsi="宋体" w:hint="eastAsia"/>
          <w:color w:val="000000"/>
          <w:szCs w:val="21"/>
        </w:rPr>
        <w:t>项目名称：</w:t>
      </w:r>
    </w:p>
    <w:p w14:paraId="312E39F4" w14:textId="77777777" w:rsidR="00555E17" w:rsidRPr="00300BDF" w:rsidRDefault="00555E17" w:rsidP="00555E17">
      <w:pPr>
        <w:tabs>
          <w:tab w:val="left" w:pos="1800"/>
          <w:tab w:val="left" w:pos="5580"/>
        </w:tabs>
        <w:spacing w:line="360" w:lineRule="auto"/>
        <w:rPr>
          <w:rFonts w:ascii="宋体" w:eastAsia="宋体" w:hAnsi="宋体"/>
          <w:color w:val="000000"/>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375"/>
        <w:gridCol w:w="1519"/>
        <w:gridCol w:w="1241"/>
        <w:gridCol w:w="1649"/>
        <w:gridCol w:w="1601"/>
        <w:gridCol w:w="1418"/>
      </w:tblGrid>
      <w:tr w:rsidR="00555E17" w:rsidRPr="00300BDF" w14:paraId="12F739DC" w14:textId="77777777" w:rsidTr="00555E17">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7211B1"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1D9B28"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D5F791"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874BB3"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6FB339"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3B5717"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88FA4E"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认证机构</w:t>
            </w:r>
          </w:p>
        </w:tc>
      </w:tr>
      <w:tr w:rsidR="00555E17" w:rsidRPr="00300BDF" w14:paraId="79D39551" w14:textId="77777777" w:rsidTr="00555E17">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14:paraId="31737741" w14:textId="77777777" w:rsidR="00555E17" w:rsidRPr="00300BDF" w:rsidRDefault="00555E17">
            <w:pPr>
              <w:pStyle w:val="ab"/>
              <w:spacing w:line="360" w:lineRule="auto"/>
              <w:jc w:val="center"/>
              <w:rPr>
                <w:rFonts w:ascii="宋体" w:eastAsia="宋体" w:hAnsi="宋体" w:cs="Times New Roman"/>
                <w:sz w:val="21"/>
                <w:szCs w:val="21"/>
              </w:rPr>
            </w:pPr>
            <w:r w:rsidRPr="00300BDF">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14:paraId="35B2B348" w14:textId="77777777" w:rsidR="00555E17" w:rsidRPr="00300BDF" w:rsidRDefault="00555E17">
            <w:pPr>
              <w:pStyle w:val="ab"/>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2394B39D" w14:textId="77777777" w:rsidR="00555E17" w:rsidRPr="00300BDF" w:rsidRDefault="00555E17">
            <w:pPr>
              <w:pStyle w:val="ab"/>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1ABB5B70" w14:textId="77777777" w:rsidR="00555E17" w:rsidRPr="00300BDF" w:rsidRDefault="00555E17">
            <w:pPr>
              <w:pStyle w:val="ab"/>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20AFA384" w14:textId="77777777" w:rsidR="00555E17" w:rsidRPr="00300BDF" w:rsidRDefault="00555E17">
            <w:pPr>
              <w:pStyle w:val="ab"/>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0D20D1E7" w14:textId="77777777" w:rsidR="00555E17" w:rsidRPr="00300BDF" w:rsidRDefault="00555E17">
            <w:pPr>
              <w:pStyle w:val="ab"/>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3F214151" w14:textId="77777777" w:rsidR="00555E17" w:rsidRPr="00300BDF" w:rsidRDefault="00555E17">
            <w:pPr>
              <w:pStyle w:val="ab"/>
              <w:spacing w:line="360" w:lineRule="auto"/>
              <w:rPr>
                <w:rFonts w:ascii="宋体" w:eastAsia="宋体" w:hAnsi="宋体" w:cs="Times New Roman"/>
                <w:sz w:val="21"/>
                <w:szCs w:val="21"/>
              </w:rPr>
            </w:pPr>
          </w:p>
        </w:tc>
      </w:tr>
      <w:tr w:rsidR="00555E17" w:rsidRPr="00300BDF" w14:paraId="2BFBCA68" w14:textId="77777777" w:rsidTr="00555E17">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14:paraId="45143CE9" w14:textId="77777777" w:rsidR="00555E17" w:rsidRPr="00300BDF" w:rsidRDefault="00555E17">
            <w:pPr>
              <w:pStyle w:val="ab"/>
              <w:spacing w:line="360" w:lineRule="auto"/>
              <w:jc w:val="center"/>
              <w:rPr>
                <w:rFonts w:ascii="宋体" w:eastAsia="宋体" w:hAnsi="宋体" w:cs="Times New Roman"/>
                <w:sz w:val="21"/>
                <w:szCs w:val="21"/>
              </w:rPr>
            </w:pPr>
            <w:r w:rsidRPr="00300BDF">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14:paraId="3471937B" w14:textId="77777777" w:rsidR="00555E17" w:rsidRPr="00300BDF" w:rsidRDefault="00555E17">
            <w:pPr>
              <w:pStyle w:val="ab"/>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0433B18D" w14:textId="77777777" w:rsidR="00555E17" w:rsidRPr="00300BDF" w:rsidRDefault="00555E17">
            <w:pPr>
              <w:pStyle w:val="ab"/>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4E2F15DC" w14:textId="77777777" w:rsidR="00555E17" w:rsidRPr="00300BDF" w:rsidRDefault="00555E17">
            <w:pPr>
              <w:pStyle w:val="ab"/>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7F667621" w14:textId="77777777" w:rsidR="00555E17" w:rsidRPr="00300BDF" w:rsidRDefault="00555E17">
            <w:pPr>
              <w:pStyle w:val="ab"/>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18CECEB2" w14:textId="77777777" w:rsidR="00555E17" w:rsidRPr="00300BDF" w:rsidRDefault="00555E17">
            <w:pPr>
              <w:pStyle w:val="ab"/>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50DC3C22" w14:textId="77777777" w:rsidR="00555E17" w:rsidRPr="00300BDF" w:rsidRDefault="00555E17">
            <w:pPr>
              <w:pStyle w:val="ab"/>
              <w:spacing w:line="360" w:lineRule="auto"/>
              <w:rPr>
                <w:rFonts w:ascii="宋体" w:eastAsia="宋体" w:hAnsi="宋体" w:cs="Times New Roman"/>
                <w:sz w:val="21"/>
                <w:szCs w:val="21"/>
              </w:rPr>
            </w:pPr>
          </w:p>
        </w:tc>
      </w:tr>
      <w:tr w:rsidR="00555E17" w:rsidRPr="00300BDF" w14:paraId="12BDD681" w14:textId="77777777" w:rsidTr="00555E17">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14:paraId="7590BA64" w14:textId="77777777" w:rsidR="00555E17" w:rsidRPr="00300BDF" w:rsidRDefault="00555E17">
            <w:pPr>
              <w:pStyle w:val="ab"/>
              <w:spacing w:line="360" w:lineRule="auto"/>
              <w:jc w:val="center"/>
              <w:rPr>
                <w:rFonts w:ascii="宋体" w:eastAsia="宋体" w:hAnsi="宋体" w:cs="Times New Roman"/>
                <w:sz w:val="21"/>
                <w:szCs w:val="21"/>
              </w:rPr>
            </w:pPr>
            <w:r w:rsidRPr="00300BDF">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14:paraId="4C4B7A86" w14:textId="77777777" w:rsidR="00555E17" w:rsidRPr="00300BDF" w:rsidRDefault="00555E17">
            <w:pPr>
              <w:pStyle w:val="ab"/>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06A84B9D" w14:textId="77777777" w:rsidR="00555E17" w:rsidRPr="00300BDF" w:rsidRDefault="00555E17">
            <w:pPr>
              <w:pStyle w:val="ab"/>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01696CDA" w14:textId="77777777" w:rsidR="00555E17" w:rsidRPr="00300BDF" w:rsidRDefault="00555E17">
            <w:pPr>
              <w:pStyle w:val="ab"/>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44819E1E" w14:textId="77777777" w:rsidR="00555E17" w:rsidRPr="00300BDF" w:rsidRDefault="00555E17">
            <w:pPr>
              <w:pStyle w:val="ab"/>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3B9BC436" w14:textId="77777777" w:rsidR="00555E17" w:rsidRPr="00300BDF" w:rsidRDefault="00555E17">
            <w:pPr>
              <w:pStyle w:val="ab"/>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61C30C5A" w14:textId="77777777" w:rsidR="00555E17" w:rsidRPr="00300BDF" w:rsidRDefault="00555E17">
            <w:pPr>
              <w:pStyle w:val="ab"/>
              <w:spacing w:line="360" w:lineRule="auto"/>
              <w:rPr>
                <w:rFonts w:ascii="宋体" w:eastAsia="宋体" w:hAnsi="宋体" w:cs="Times New Roman"/>
                <w:sz w:val="21"/>
                <w:szCs w:val="21"/>
              </w:rPr>
            </w:pPr>
          </w:p>
        </w:tc>
      </w:tr>
    </w:tbl>
    <w:p w14:paraId="17DAC55E"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r w:rsidRPr="00300BDF">
        <w:rPr>
          <w:rFonts w:ascii="宋体" w:eastAsia="宋体" w:hAnsi="宋体" w:cs="宋体" w:hint="eastAsia"/>
          <w:szCs w:val="21"/>
          <w:lang w:val="zh-CN"/>
        </w:rPr>
        <w:t>供应商名称（</w:t>
      </w:r>
      <w:r w:rsidRPr="00300BDF">
        <w:rPr>
          <w:rFonts w:ascii="宋体" w:eastAsia="宋体" w:hAnsi="宋体" w:cs="Arial" w:hint="eastAsia"/>
          <w:color w:val="000000"/>
          <w:szCs w:val="21"/>
        </w:rPr>
        <w:t>并加盖公章</w:t>
      </w:r>
      <w:r w:rsidRPr="00300BDF">
        <w:rPr>
          <w:rFonts w:ascii="宋体" w:eastAsia="宋体" w:hAnsi="宋体" w:cs="宋体" w:hint="eastAsia"/>
          <w:szCs w:val="21"/>
          <w:lang w:val="zh-CN"/>
        </w:rPr>
        <w:t>）：</w:t>
      </w:r>
    </w:p>
    <w:p w14:paraId="3ED26AF5" w14:textId="77777777" w:rsidR="00555E17" w:rsidRPr="00300BDF" w:rsidRDefault="00555E17" w:rsidP="00555E17">
      <w:pPr>
        <w:snapToGrid w:val="0"/>
        <w:spacing w:line="500" w:lineRule="exact"/>
        <w:rPr>
          <w:rFonts w:ascii="宋体" w:eastAsia="宋体" w:hAnsi="宋体" w:cs="宋体"/>
          <w:szCs w:val="21"/>
          <w:lang w:val="zh-CN"/>
        </w:rPr>
      </w:pPr>
    </w:p>
    <w:p w14:paraId="295E219B" w14:textId="77777777" w:rsidR="00555E17" w:rsidRPr="00300BDF" w:rsidRDefault="00555E17" w:rsidP="00555E17">
      <w:pPr>
        <w:ind w:left="630" w:hangingChars="300" w:hanging="630"/>
        <w:rPr>
          <w:rFonts w:ascii="宋体" w:eastAsia="宋体" w:hAnsi="宋体" w:cs="宋体"/>
          <w:szCs w:val="21"/>
          <w:lang w:val="zh-CN"/>
        </w:rPr>
      </w:pPr>
      <w:r w:rsidRPr="00300BDF">
        <w:rPr>
          <w:rFonts w:ascii="宋体" w:eastAsia="宋体" w:hAnsi="宋体" w:cs="宋体" w:hint="eastAsia"/>
          <w:szCs w:val="21"/>
          <w:lang w:val="zh-CN"/>
        </w:rPr>
        <w:t>说明：所投产品环境标志产品认证证书须附后。</w:t>
      </w:r>
    </w:p>
    <w:p w14:paraId="1B3C00AA"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67F24CED"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557E11C3"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607C54BB"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1CCB838B"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46823DC4"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0D8872FB"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46AFB471"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5DAA21CD"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62DF8BA3" w14:textId="1B62F403" w:rsidR="00555E17"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3E37D2E2" w14:textId="7EA1FFFD"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27E68F96" w14:textId="77777777" w:rsidR="00EF57A6" w:rsidRPr="00300BDF"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34FCE813"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655FDE0B"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29D62E3B"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lastRenderedPageBreak/>
        <w:t>4.9中小企业声明函（货物）</w:t>
      </w:r>
    </w:p>
    <w:p w14:paraId="18B845EF" w14:textId="77777777" w:rsidR="00555E17" w:rsidRPr="00300BDF" w:rsidRDefault="00555E17" w:rsidP="00555E17">
      <w:pPr>
        <w:spacing w:line="360" w:lineRule="auto"/>
        <w:jc w:val="center"/>
        <w:rPr>
          <w:rFonts w:ascii="宋体" w:eastAsia="宋体" w:hAnsi="宋体"/>
          <w:b/>
          <w:bCs/>
          <w:color w:val="000000"/>
          <w:szCs w:val="21"/>
        </w:rPr>
      </w:pPr>
    </w:p>
    <w:p w14:paraId="705F93A6" w14:textId="77777777" w:rsidR="00555E17" w:rsidRPr="00300BDF" w:rsidRDefault="00555E17" w:rsidP="00555E17">
      <w:pPr>
        <w:spacing w:line="360" w:lineRule="auto"/>
        <w:ind w:firstLineChars="337" w:firstLine="708"/>
        <w:jc w:val="left"/>
        <w:rPr>
          <w:rFonts w:ascii="宋体" w:eastAsia="宋体" w:hAnsi="宋体"/>
        </w:rPr>
      </w:pPr>
      <w:r w:rsidRPr="00300BDF">
        <w:rPr>
          <w:rFonts w:ascii="宋体" w:eastAsia="宋体" w:hAnsi="宋体" w:hint="eastAsia"/>
        </w:rPr>
        <w:t>本公司（联合体）郑重声明，根据《政府采购促进中小企业发展管理办法》（财库﹝</w:t>
      </w:r>
      <w:r w:rsidRPr="00300BDF">
        <w:rPr>
          <w:rFonts w:ascii="宋体" w:eastAsia="宋体" w:hAnsi="宋体"/>
        </w:rPr>
        <w:t>2020</w:t>
      </w:r>
      <w:r w:rsidRPr="00300BDF">
        <w:rPr>
          <w:rFonts w:ascii="宋体" w:eastAsia="宋体" w:hAnsi="宋体" w:hint="eastAsia"/>
        </w:rPr>
        <w:t>﹞</w:t>
      </w:r>
      <w:r w:rsidRPr="00300BDF">
        <w:rPr>
          <w:rFonts w:ascii="宋体" w:eastAsia="宋体" w:hAnsi="宋体"/>
        </w:rPr>
        <w:t xml:space="preserve">46 </w:t>
      </w:r>
      <w:r w:rsidRPr="00300BDF">
        <w:rPr>
          <w:rFonts w:ascii="宋体" w:eastAsia="宋体" w:hAnsi="宋体" w:hint="eastAsia"/>
        </w:rPr>
        <w:t>号）的规定，本公司（联合体）参加</w:t>
      </w:r>
      <w:r w:rsidRPr="00300BDF">
        <w:rPr>
          <w:rFonts w:ascii="宋体" w:eastAsia="宋体" w:hAnsi="宋体" w:hint="eastAsia"/>
          <w:i/>
          <w:u w:val="single"/>
        </w:rPr>
        <w:t>（单位名称）</w:t>
      </w:r>
      <w:r w:rsidRPr="00300BDF">
        <w:rPr>
          <w:rFonts w:ascii="宋体" w:eastAsia="宋体" w:hAnsi="宋体" w:hint="eastAsia"/>
        </w:rPr>
        <w:t>的</w:t>
      </w:r>
      <w:r w:rsidRPr="00300BDF">
        <w:rPr>
          <w:rFonts w:ascii="宋体" w:eastAsia="宋体" w:hAnsi="宋体" w:hint="eastAsia"/>
          <w:i/>
          <w:u w:val="single"/>
        </w:rPr>
        <w:t>（项目名称）</w:t>
      </w:r>
      <w:r w:rsidRPr="00300BDF">
        <w:rPr>
          <w:rFonts w:ascii="宋体" w:eastAsia="宋体" w:hAnsi="宋体" w:hint="eastAsia"/>
        </w:rPr>
        <w:t>采购活动，提供的货物全部由符合政策要求的中小企业制造。相关企业（含联合体中的中小企业、签订分包意向协议的中小企业）的具体情况如下：</w:t>
      </w:r>
    </w:p>
    <w:p w14:paraId="1DB03F7E" w14:textId="77777777" w:rsidR="00555E17" w:rsidRPr="00300BDF" w:rsidRDefault="00555E17" w:rsidP="00555E17">
      <w:pPr>
        <w:spacing w:line="360" w:lineRule="auto"/>
        <w:ind w:firstLineChars="337" w:firstLine="708"/>
        <w:jc w:val="left"/>
        <w:rPr>
          <w:rFonts w:ascii="宋体" w:eastAsia="宋体" w:hAnsi="宋体"/>
        </w:rPr>
      </w:pPr>
      <w:r w:rsidRPr="00300BDF">
        <w:rPr>
          <w:rFonts w:ascii="宋体" w:eastAsia="宋体" w:hAnsi="宋体"/>
        </w:rPr>
        <w:t xml:space="preserve">1. </w:t>
      </w:r>
      <w:r w:rsidRPr="00300BDF">
        <w:rPr>
          <w:rFonts w:ascii="宋体" w:eastAsia="宋体" w:hAnsi="宋体" w:hint="eastAsia"/>
          <w:i/>
          <w:u w:val="single"/>
        </w:rPr>
        <w:t>（标的名称）</w:t>
      </w:r>
      <w:r w:rsidRPr="00300BDF">
        <w:rPr>
          <w:rFonts w:ascii="宋体" w:eastAsia="宋体" w:hAnsi="宋体" w:hint="eastAsia"/>
        </w:rPr>
        <w:t>，属于</w:t>
      </w:r>
      <w:r w:rsidRPr="00300BDF">
        <w:rPr>
          <w:rFonts w:ascii="宋体" w:eastAsia="宋体" w:hAnsi="宋体" w:hint="eastAsia"/>
          <w:i/>
          <w:u w:val="single"/>
        </w:rPr>
        <w:t>（采购文件中明确的所属行业）</w:t>
      </w:r>
      <w:r w:rsidRPr="00300BDF">
        <w:rPr>
          <w:rFonts w:ascii="宋体" w:eastAsia="宋体" w:hAnsi="宋体" w:hint="eastAsia"/>
        </w:rPr>
        <w:t>行业；制造商为</w:t>
      </w:r>
      <w:r w:rsidRPr="00300BDF">
        <w:rPr>
          <w:rFonts w:ascii="宋体" w:eastAsia="宋体" w:hAnsi="宋体" w:hint="eastAsia"/>
          <w:i/>
          <w:u w:val="single"/>
        </w:rPr>
        <w:t>（企业名称）</w:t>
      </w:r>
      <w:r w:rsidRPr="00300BDF">
        <w:rPr>
          <w:rFonts w:ascii="宋体" w:eastAsia="宋体" w:hAnsi="宋体" w:hint="eastAsia"/>
        </w:rPr>
        <w:t>，从业人员人，营业收入为万元，资产总额为万元，属于</w:t>
      </w:r>
      <w:r w:rsidRPr="00300BDF">
        <w:rPr>
          <w:rFonts w:ascii="宋体" w:eastAsia="宋体" w:hAnsi="宋体" w:hint="eastAsia"/>
          <w:i/>
          <w:u w:val="single"/>
        </w:rPr>
        <w:t>（中型企业、小型企业、微型企业）</w:t>
      </w:r>
      <w:r w:rsidRPr="00300BDF">
        <w:rPr>
          <w:rFonts w:ascii="宋体" w:eastAsia="宋体" w:hAnsi="宋体" w:hint="eastAsia"/>
        </w:rPr>
        <w:t>；</w:t>
      </w:r>
    </w:p>
    <w:p w14:paraId="0D8085BD" w14:textId="77777777" w:rsidR="00555E17" w:rsidRPr="00300BDF" w:rsidRDefault="00555E17" w:rsidP="00555E17">
      <w:pPr>
        <w:spacing w:line="360" w:lineRule="auto"/>
        <w:ind w:firstLineChars="337" w:firstLine="708"/>
        <w:jc w:val="left"/>
        <w:rPr>
          <w:rFonts w:ascii="宋体" w:eastAsia="宋体" w:hAnsi="宋体"/>
        </w:rPr>
      </w:pPr>
      <w:r w:rsidRPr="00300BDF">
        <w:rPr>
          <w:rFonts w:ascii="宋体" w:eastAsia="宋体" w:hAnsi="宋体"/>
        </w:rPr>
        <w:t xml:space="preserve">2. </w:t>
      </w:r>
      <w:r w:rsidRPr="00300BDF">
        <w:rPr>
          <w:rFonts w:ascii="宋体" w:eastAsia="宋体" w:hAnsi="宋体" w:hint="eastAsia"/>
          <w:i/>
          <w:u w:val="single"/>
        </w:rPr>
        <w:t>（标的名称）</w:t>
      </w:r>
      <w:r w:rsidRPr="00300BDF">
        <w:rPr>
          <w:rFonts w:ascii="宋体" w:eastAsia="宋体" w:hAnsi="宋体" w:hint="eastAsia"/>
        </w:rPr>
        <w:t>，属于</w:t>
      </w:r>
      <w:r w:rsidRPr="00300BDF">
        <w:rPr>
          <w:rFonts w:ascii="宋体" w:eastAsia="宋体" w:hAnsi="宋体" w:hint="eastAsia"/>
          <w:i/>
          <w:u w:val="single"/>
        </w:rPr>
        <w:t>（采购文件中明确的所属行业）</w:t>
      </w:r>
      <w:r w:rsidRPr="00300BDF">
        <w:rPr>
          <w:rFonts w:ascii="宋体" w:eastAsia="宋体" w:hAnsi="宋体" w:hint="eastAsia"/>
        </w:rPr>
        <w:t>行业；制造商为</w:t>
      </w:r>
      <w:r w:rsidRPr="00300BDF">
        <w:rPr>
          <w:rFonts w:ascii="宋体" w:eastAsia="宋体" w:hAnsi="宋体" w:hint="eastAsia"/>
          <w:i/>
          <w:u w:val="single"/>
        </w:rPr>
        <w:t>（企业名称）</w:t>
      </w:r>
      <w:r w:rsidRPr="00300BDF">
        <w:rPr>
          <w:rFonts w:ascii="宋体" w:eastAsia="宋体" w:hAnsi="宋体" w:hint="eastAsia"/>
        </w:rPr>
        <w:t>，从业人员人，营业收入为万元，资产总额为万元，属于</w:t>
      </w:r>
      <w:r w:rsidRPr="00300BDF">
        <w:rPr>
          <w:rFonts w:ascii="宋体" w:eastAsia="宋体" w:hAnsi="宋体" w:hint="eastAsia"/>
          <w:i/>
          <w:u w:val="single"/>
        </w:rPr>
        <w:t>（中型企业、小型企业、微型企业）</w:t>
      </w:r>
      <w:r w:rsidRPr="00300BDF">
        <w:rPr>
          <w:rFonts w:ascii="宋体" w:eastAsia="宋体" w:hAnsi="宋体" w:hint="eastAsia"/>
        </w:rPr>
        <w:t>；</w:t>
      </w:r>
    </w:p>
    <w:p w14:paraId="169769A5" w14:textId="77777777" w:rsidR="00555E17" w:rsidRPr="00300BDF" w:rsidRDefault="00555E17" w:rsidP="00555E17">
      <w:pPr>
        <w:spacing w:line="360" w:lineRule="auto"/>
        <w:ind w:firstLineChars="337" w:firstLine="708"/>
        <w:jc w:val="left"/>
        <w:rPr>
          <w:rFonts w:ascii="宋体" w:eastAsia="宋体" w:hAnsi="宋体"/>
        </w:rPr>
      </w:pPr>
      <w:r w:rsidRPr="00300BDF">
        <w:rPr>
          <w:rFonts w:ascii="宋体" w:eastAsia="宋体" w:hAnsi="宋体"/>
        </w:rPr>
        <w:t xml:space="preserve">…… </w:t>
      </w:r>
    </w:p>
    <w:p w14:paraId="49BCAB71" w14:textId="77777777" w:rsidR="00555E17" w:rsidRPr="00300BDF" w:rsidRDefault="00555E17" w:rsidP="00555E17">
      <w:pPr>
        <w:spacing w:line="360" w:lineRule="auto"/>
        <w:ind w:firstLineChars="337" w:firstLine="708"/>
        <w:jc w:val="left"/>
        <w:rPr>
          <w:rFonts w:ascii="宋体" w:eastAsia="宋体" w:hAnsi="宋体"/>
        </w:rPr>
      </w:pPr>
      <w:r w:rsidRPr="00300BDF">
        <w:rPr>
          <w:rFonts w:ascii="宋体" w:eastAsia="宋体" w:hAnsi="宋体" w:hint="eastAsia"/>
        </w:rPr>
        <w:t>以上企业，不属于大企业的分支机构，不存在控股股东为大企业的情形，也不存在与大企业的负责人为同一人的情形。本企业对上述声明内容的真实性负责。如有虚假，将依法承担相应责任。</w:t>
      </w:r>
    </w:p>
    <w:p w14:paraId="6609F959" w14:textId="77777777" w:rsidR="00555E17" w:rsidRPr="00300BDF" w:rsidRDefault="00555E17" w:rsidP="00555E17">
      <w:pPr>
        <w:spacing w:line="360" w:lineRule="auto"/>
        <w:ind w:firstLineChars="337" w:firstLine="708"/>
        <w:jc w:val="left"/>
        <w:rPr>
          <w:rFonts w:ascii="宋体" w:eastAsia="宋体" w:hAnsi="宋体"/>
        </w:rPr>
      </w:pPr>
    </w:p>
    <w:p w14:paraId="27AFA95E" w14:textId="77777777" w:rsidR="00555E17" w:rsidRPr="00300BDF" w:rsidRDefault="00555E17" w:rsidP="00555E17">
      <w:pPr>
        <w:spacing w:line="360" w:lineRule="auto"/>
        <w:ind w:firstLineChars="337" w:firstLine="708"/>
        <w:jc w:val="left"/>
        <w:rPr>
          <w:rFonts w:ascii="宋体" w:eastAsia="宋体" w:hAnsi="宋体"/>
        </w:rPr>
      </w:pPr>
    </w:p>
    <w:p w14:paraId="1901536B" w14:textId="77777777" w:rsidR="00555E17" w:rsidRPr="00300BDF" w:rsidRDefault="00555E17" w:rsidP="00555E17">
      <w:pPr>
        <w:spacing w:line="480" w:lineRule="auto"/>
        <w:jc w:val="left"/>
        <w:rPr>
          <w:rFonts w:ascii="宋体" w:eastAsia="宋体" w:hAnsi="宋体"/>
        </w:rPr>
      </w:pPr>
      <w:r w:rsidRPr="00300BDF">
        <w:rPr>
          <w:rFonts w:ascii="宋体" w:eastAsia="宋体" w:hAnsi="宋体" w:hint="eastAsia"/>
        </w:rPr>
        <w:t>企业名称（盖章）：</w:t>
      </w:r>
    </w:p>
    <w:p w14:paraId="62E9E24C" w14:textId="77777777" w:rsidR="00555E17" w:rsidRPr="00300BDF" w:rsidRDefault="00555E17" w:rsidP="00555E17">
      <w:pPr>
        <w:spacing w:line="480" w:lineRule="auto"/>
        <w:jc w:val="left"/>
        <w:rPr>
          <w:rFonts w:ascii="宋体" w:eastAsia="宋体" w:hAnsi="宋体" w:cs="Arial"/>
          <w:color w:val="000000"/>
          <w:szCs w:val="21"/>
        </w:rPr>
      </w:pPr>
      <w:r w:rsidRPr="00300BDF">
        <w:rPr>
          <w:rFonts w:ascii="宋体" w:eastAsia="宋体" w:hAnsi="宋体" w:hint="eastAsia"/>
        </w:rPr>
        <w:t>日期：</w:t>
      </w:r>
    </w:p>
    <w:p w14:paraId="419B60D1" w14:textId="77777777" w:rsidR="00555E17" w:rsidRPr="00300BDF" w:rsidRDefault="00555E17" w:rsidP="00555E17">
      <w:pPr>
        <w:spacing w:line="480" w:lineRule="auto"/>
        <w:ind w:leftChars="2075" w:left="4358"/>
        <w:rPr>
          <w:rFonts w:ascii="宋体" w:eastAsia="宋体" w:hAnsi="宋体" w:cs="Arial"/>
          <w:color w:val="000000"/>
          <w:szCs w:val="21"/>
        </w:rPr>
      </w:pPr>
    </w:p>
    <w:p w14:paraId="00DDF84A" w14:textId="77777777" w:rsidR="00555E17" w:rsidRPr="00300BDF" w:rsidRDefault="00555E17" w:rsidP="00555E17">
      <w:pPr>
        <w:widowControl/>
        <w:spacing w:before="100" w:beforeAutospacing="1" w:after="100" w:afterAutospacing="1" w:line="360" w:lineRule="auto"/>
        <w:contextualSpacing/>
        <w:jc w:val="left"/>
        <w:rPr>
          <w:rFonts w:ascii="宋体" w:eastAsia="宋体" w:hAnsi="宋体"/>
          <w:color w:val="000000"/>
          <w:szCs w:val="21"/>
        </w:rPr>
      </w:pPr>
      <w:r w:rsidRPr="00300BDF">
        <w:rPr>
          <w:rFonts w:ascii="宋体" w:eastAsia="宋体" w:hAnsi="宋体" w:hint="eastAsia"/>
          <w:color w:val="000000"/>
          <w:szCs w:val="21"/>
        </w:rPr>
        <w:t>说明：</w:t>
      </w:r>
    </w:p>
    <w:p w14:paraId="5E8AD180" w14:textId="77777777" w:rsidR="00555E17" w:rsidRPr="00300BDF" w:rsidRDefault="00555E17" w:rsidP="00555E17">
      <w:pPr>
        <w:widowControl/>
        <w:spacing w:before="100" w:beforeAutospacing="1" w:after="100" w:afterAutospacing="1" w:line="360" w:lineRule="auto"/>
        <w:contextualSpacing/>
        <w:jc w:val="left"/>
        <w:rPr>
          <w:rFonts w:ascii="宋体" w:eastAsia="宋体" w:hAnsi="宋体" w:cs="Arial"/>
          <w:color w:val="000000"/>
          <w:kern w:val="0"/>
          <w:szCs w:val="21"/>
        </w:rPr>
      </w:pPr>
      <w:r w:rsidRPr="00300BDF">
        <w:rPr>
          <w:rFonts w:ascii="宋体" w:eastAsia="宋体" w:hAnsi="宋体" w:cs="Arial" w:hint="eastAsia"/>
          <w:color w:val="000000"/>
          <w:kern w:val="0"/>
          <w:szCs w:val="21"/>
        </w:rPr>
        <w:t>1、</w:t>
      </w:r>
      <w:r w:rsidRPr="00300BDF">
        <w:rPr>
          <w:rFonts w:ascii="宋体" w:eastAsia="宋体" w:hAnsi="宋体" w:hint="eastAsia"/>
        </w:rPr>
        <w:t>从业人员、营业收入、资产总额填报上一年度数据，无上一年度数据的新成立企业可不填报。</w:t>
      </w:r>
    </w:p>
    <w:p w14:paraId="0E93F232" w14:textId="77777777" w:rsidR="00555E17" w:rsidRPr="00300BDF" w:rsidRDefault="00555E17" w:rsidP="00555E17">
      <w:pPr>
        <w:widowControl/>
        <w:spacing w:before="100" w:beforeAutospacing="1" w:after="100" w:afterAutospacing="1" w:line="360" w:lineRule="auto"/>
        <w:contextualSpacing/>
        <w:jc w:val="left"/>
        <w:rPr>
          <w:rFonts w:ascii="宋体" w:eastAsia="宋体" w:hAnsi="宋体" w:cs="Arial"/>
          <w:color w:val="000000"/>
          <w:kern w:val="0"/>
          <w:szCs w:val="21"/>
        </w:rPr>
      </w:pPr>
      <w:r w:rsidRPr="00300BDF">
        <w:rPr>
          <w:rFonts w:ascii="宋体" w:eastAsia="宋体" w:hAnsi="宋体" w:cs="Arial" w:hint="eastAsia"/>
          <w:color w:val="000000"/>
          <w:kern w:val="0"/>
          <w:szCs w:val="21"/>
        </w:rPr>
        <w:t>2、中小企业参加政府采购活动，应当出具</w:t>
      </w:r>
      <w:r w:rsidRPr="00300BDF">
        <w:rPr>
          <w:rFonts w:ascii="宋体" w:eastAsia="宋体" w:hAnsi="宋体" w:hint="eastAsia"/>
        </w:rPr>
        <w:t>《中小企业声明函》，否则不得享受相关中小企业扶持政</w:t>
      </w:r>
      <w:r w:rsidRPr="00300BDF">
        <w:rPr>
          <w:rFonts w:ascii="宋体" w:eastAsia="宋体" w:hAnsi="宋体" w:cs="Arial" w:hint="eastAsia"/>
          <w:color w:val="000000"/>
          <w:kern w:val="0"/>
          <w:szCs w:val="21"/>
        </w:rPr>
        <w:t>策。</w:t>
      </w:r>
    </w:p>
    <w:p w14:paraId="5CBF2D2C" w14:textId="77777777" w:rsidR="00555E17" w:rsidRPr="00300BDF" w:rsidRDefault="00555E17" w:rsidP="00555E17">
      <w:pPr>
        <w:rPr>
          <w:rFonts w:ascii="宋体" w:eastAsia="宋体" w:hAnsi="宋体"/>
        </w:rPr>
      </w:pPr>
    </w:p>
    <w:p w14:paraId="2D34D5FD" w14:textId="77777777" w:rsidR="00555E17" w:rsidRPr="00300BDF" w:rsidRDefault="00555E17" w:rsidP="00555E17">
      <w:pPr>
        <w:autoSpaceDE w:val="0"/>
        <w:autoSpaceDN w:val="0"/>
        <w:adjustRightInd w:val="0"/>
        <w:spacing w:line="360" w:lineRule="auto"/>
        <w:outlineLvl w:val="0"/>
        <w:rPr>
          <w:rFonts w:ascii="宋体" w:eastAsia="宋体" w:hAnsi="宋体"/>
          <w:b/>
          <w:bCs/>
          <w:color w:val="000000"/>
          <w:sz w:val="24"/>
          <w:szCs w:val="24"/>
        </w:rPr>
      </w:pPr>
    </w:p>
    <w:p w14:paraId="3B2FF1A0" w14:textId="395564A3" w:rsidR="00EF57A6" w:rsidRDefault="00EF57A6" w:rsidP="00555E17">
      <w:pPr>
        <w:pStyle w:val="13"/>
        <w:rPr>
          <w:rFonts w:ascii="宋体" w:eastAsia="宋体" w:hAnsi="宋体"/>
        </w:rPr>
      </w:pPr>
    </w:p>
    <w:p w14:paraId="1C028F11" w14:textId="77777777" w:rsidR="00EF57A6" w:rsidRPr="00300BDF" w:rsidRDefault="00EF57A6" w:rsidP="00555E17">
      <w:pPr>
        <w:pStyle w:val="13"/>
        <w:rPr>
          <w:rFonts w:ascii="宋体" w:eastAsia="宋体" w:hAnsi="宋体"/>
        </w:rPr>
      </w:pPr>
    </w:p>
    <w:p w14:paraId="2D862404" w14:textId="77777777" w:rsidR="00555E17" w:rsidRPr="00300BDF" w:rsidRDefault="00555E17" w:rsidP="00555E17">
      <w:pPr>
        <w:pStyle w:val="13"/>
        <w:rPr>
          <w:rFonts w:ascii="宋体" w:eastAsia="宋体" w:hAnsi="宋体"/>
        </w:rPr>
      </w:pPr>
    </w:p>
    <w:p w14:paraId="0E207F5A"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t>4.10 残疾人福利性单位声明函</w:t>
      </w:r>
    </w:p>
    <w:p w14:paraId="0FC267A1" w14:textId="77777777" w:rsidR="00555E17" w:rsidRPr="00300BDF" w:rsidRDefault="00555E17" w:rsidP="00555E17">
      <w:pPr>
        <w:spacing w:line="360" w:lineRule="auto"/>
        <w:rPr>
          <w:rFonts w:ascii="宋体" w:eastAsia="宋体" w:hAnsi="宋体"/>
          <w:szCs w:val="21"/>
        </w:rPr>
      </w:pPr>
    </w:p>
    <w:p w14:paraId="300E4D5A" w14:textId="77777777" w:rsidR="00555E17" w:rsidRPr="00300BDF" w:rsidRDefault="00555E17" w:rsidP="00555E17">
      <w:pPr>
        <w:spacing w:line="360" w:lineRule="auto"/>
        <w:ind w:firstLineChars="200" w:firstLine="420"/>
        <w:rPr>
          <w:rFonts w:ascii="宋体" w:eastAsia="宋体" w:hAnsi="宋体"/>
          <w:szCs w:val="21"/>
        </w:rPr>
      </w:pPr>
      <w:r w:rsidRPr="00300BDF">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BA4293" w14:textId="77777777" w:rsidR="00555E17" w:rsidRPr="00300BDF" w:rsidRDefault="00555E17" w:rsidP="00555E17">
      <w:pPr>
        <w:spacing w:line="360" w:lineRule="auto"/>
        <w:ind w:firstLineChars="200" w:firstLine="420"/>
        <w:rPr>
          <w:rFonts w:ascii="宋体" w:eastAsia="宋体" w:hAnsi="宋体"/>
          <w:szCs w:val="21"/>
        </w:rPr>
      </w:pPr>
      <w:r w:rsidRPr="00300BDF">
        <w:rPr>
          <w:rFonts w:ascii="宋体" w:eastAsia="宋体" w:hAnsi="宋体" w:hint="eastAsia"/>
          <w:szCs w:val="21"/>
        </w:rPr>
        <w:t>本单位对上述声明的真实性负责。如有虚假，将依法承担相应责任。</w:t>
      </w:r>
    </w:p>
    <w:p w14:paraId="1798C2D1" w14:textId="77777777" w:rsidR="00555E17" w:rsidRPr="00300BDF" w:rsidRDefault="00555E17" w:rsidP="00555E17">
      <w:pPr>
        <w:spacing w:line="360" w:lineRule="auto"/>
        <w:rPr>
          <w:rFonts w:ascii="宋体" w:eastAsia="宋体" w:hAnsi="宋体"/>
          <w:szCs w:val="21"/>
        </w:rPr>
      </w:pPr>
    </w:p>
    <w:p w14:paraId="5A76955B" w14:textId="77777777" w:rsidR="00555E17" w:rsidRPr="00300BDF" w:rsidRDefault="00555E17" w:rsidP="00555E17">
      <w:pPr>
        <w:spacing w:line="360" w:lineRule="auto"/>
        <w:rPr>
          <w:rFonts w:ascii="宋体" w:eastAsia="宋体" w:hAnsi="宋体"/>
          <w:szCs w:val="21"/>
        </w:rPr>
      </w:pPr>
    </w:p>
    <w:p w14:paraId="124C9E33" w14:textId="77777777" w:rsidR="00555E17" w:rsidRPr="00300BDF" w:rsidRDefault="00555E17" w:rsidP="00555E17">
      <w:pPr>
        <w:spacing w:line="360" w:lineRule="auto"/>
        <w:rPr>
          <w:rFonts w:ascii="宋体" w:eastAsia="宋体" w:hAnsi="宋体"/>
          <w:szCs w:val="21"/>
        </w:rPr>
      </w:pPr>
    </w:p>
    <w:p w14:paraId="205DD1B6" w14:textId="77777777" w:rsidR="00555E17" w:rsidRPr="00300BDF" w:rsidRDefault="00555E17" w:rsidP="00555E17">
      <w:pPr>
        <w:spacing w:line="360" w:lineRule="auto"/>
        <w:rPr>
          <w:rFonts w:ascii="宋体" w:eastAsia="宋体" w:hAnsi="宋体"/>
          <w:szCs w:val="21"/>
        </w:rPr>
      </w:pPr>
    </w:p>
    <w:p w14:paraId="4A42FC06" w14:textId="77777777" w:rsidR="00555E17" w:rsidRPr="00300BDF" w:rsidRDefault="00555E17" w:rsidP="00555E17">
      <w:pPr>
        <w:spacing w:line="360" w:lineRule="auto"/>
        <w:rPr>
          <w:rFonts w:ascii="宋体" w:eastAsia="宋体" w:hAnsi="宋体"/>
          <w:szCs w:val="21"/>
        </w:rPr>
      </w:pPr>
      <w:r w:rsidRPr="00300BDF">
        <w:rPr>
          <w:rFonts w:ascii="宋体" w:eastAsia="宋体" w:hAnsi="宋体" w:cs="宋体" w:hint="eastAsia"/>
          <w:szCs w:val="21"/>
          <w:lang w:val="zh-CN"/>
        </w:rPr>
        <w:t>单位名称（盖章）：：</w:t>
      </w:r>
    </w:p>
    <w:p w14:paraId="06CB41E8" w14:textId="77777777" w:rsidR="00555E17" w:rsidRPr="00300BDF" w:rsidRDefault="00555E17" w:rsidP="00555E17">
      <w:pPr>
        <w:spacing w:line="360" w:lineRule="auto"/>
        <w:rPr>
          <w:rFonts w:ascii="宋体" w:eastAsia="宋体" w:hAnsi="宋体"/>
          <w:szCs w:val="21"/>
        </w:rPr>
      </w:pPr>
      <w:r w:rsidRPr="00300BDF">
        <w:rPr>
          <w:rFonts w:ascii="宋体" w:eastAsia="宋体" w:hAnsi="宋体" w:hint="eastAsia"/>
          <w:szCs w:val="21"/>
        </w:rPr>
        <w:t xml:space="preserve">                                    日    期：      </w:t>
      </w:r>
      <w:r w:rsidRPr="00300BDF">
        <w:rPr>
          <w:rFonts w:ascii="宋体" w:eastAsia="宋体" w:hAnsi="宋体" w:cs="宋体" w:hint="eastAsia"/>
          <w:szCs w:val="21"/>
        </w:rPr>
        <w:t>年    月    日</w:t>
      </w:r>
    </w:p>
    <w:p w14:paraId="3EAC1EF3" w14:textId="77777777" w:rsidR="00555E17" w:rsidRPr="00300BDF" w:rsidRDefault="00555E17" w:rsidP="00555E17">
      <w:pPr>
        <w:rPr>
          <w:rFonts w:ascii="宋体" w:eastAsia="宋体" w:hAnsi="宋体"/>
        </w:rPr>
      </w:pPr>
    </w:p>
    <w:p w14:paraId="6C2C168F" w14:textId="77777777" w:rsidR="00555E17" w:rsidRPr="00300BDF" w:rsidRDefault="00555E17" w:rsidP="00555E17">
      <w:pPr>
        <w:rPr>
          <w:rFonts w:ascii="宋体" w:eastAsia="宋体" w:hAnsi="宋体"/>
        </w:rPr>
      </w:pPr>
    </w:p>
    <w:p w14:paraId="726A5452" w14:textId="77777777" w:rsidR="00555E17" w:rsidRPr="00300BDF" w:rsidRDefault="00555E17" w:rsidP="00555E17">
      <w:pPr>
        <w:rPr>
          <w:rFonts w:ascii="宋体" w:eastAsia="宋体" w:hAnsi="宋体"/>
        </w:rPr>
      </w:pPr>
    </w:p>
    <w:p w14:paraId="7431CF0A" w14:textId="77777777" w:rsidR="00555E17" w:rsidRPr="00300BDF" w:rsidRDefault="00555E17" w:rsidP="00555E17">
      <w:pPr>
        <w:rPr>
          <w:rFonts w:ascii="宋体" w:eastAsia="宋体" w:hAnsi="宋体"/>
        </w:rPr>
      </w:pPr>
    </w:p>
    <w:p w14:paraId="35E09936" w14:textId="77777777" w:rsidR="00555E17" w:rsidRPr="00300BDF" w:rsidRDefault="00555E17" w:rsidP="00555E17">
      <w:pPr>
        <w:rPr>
          <w:rFonts w:ascii="宋体" w:eastAsia="宋体" w:hAnsi="宋体"/>
        </w:rPr>
      </w:pPr>
    </w:p>
    <w:p w14:paraId="046279B9" w14:textId="77777777" w:rsidR="00555E17" w:rsidRPr="00300BDF" w:rsidRDefault="00555E17" w:rsidP="00555E17">
      <w:pPr>
        <w:rPr>
          <w:rFonts w:ascii="宋体" w:eastAsia="宋体" w:hAnsi="宋体"/>
        </w:rPr>
      </w:pPr>
    </w:p>
    <w:p w14:paraId="50E45E29" w14:textId="77777777" w:rsidR="00555E17" w:rsidRPr="00300BDF" w:rsidRDefault="00555E17" w:rsidP="00555E17">
      <w:pPr>
        <w:rPr>
          <w:rFonts w:ascii="宋体" w:eastAsia="宋体" w:hAnsi="宋体"/>
        </w:rPr>
      </w:pPr>
    </w:p>
    <w:p w14:paraId="63FD2E53" w14:textId="77777777" w:rsidR="00555E17" w:rsidRPr="00300BDF" w:rsidRDefault="00555E17" w:rsidP="00555E17">
      <w:pPr>
        <w:rPr>
          <w:rFonts w:ascii="宋体" w:eastAsia="宋体" w:hAnsi="宋体"/>
        </w:rPr>
      </w:pPr>
    </w:p>
    <w:p w14:paraId="02E7016B" w14:textId="77777777" w:rsidR="00555E17" w:rsidRPr="00300BDF" w:rsidRDefault="00555E17" w:rsidP="00555E17">
      <w:pPr>
        <w:rPr>
          <w:rFonts w:ascii="宋体" w:eastAsia="宋体" w:hAnsi="宋体"/>
        </w:rPr>
      </w:pPr>
    </w:p>
    <w:p w14:paraId="732E227C" w14:textId="77777777" w:rsidR="00555E17" w:rsidRPr="00300BDF" w:rsidRDefault="00555E17" w:rsidP="00555E17">
      <w:pPr>
        <w:rPr>
          <w:rFonts w:ascii="宋体" w:eastAsia="宋体" w:hAnsi="宋体"/>
        </w:rPr>
      </w:pPr>
    </w:p>
    <w:p w14:paraId="4BEDED3A" w14:textId="77777777" w:rsidR="00555E17" w:rsidRPr="00300BDF" w:rsidRDefault="00555E17" w:rsidP="00555E17">
      <w:pPr>
        <w:rPr>
          <w:rFonts w:ascii="宋体" w:eastAsia="宋体" w:hAnsi="宋体"/>
        </w:rPr>
      </w:pPr>
    </w:p>
    <w:p w14:paraId="01B2B67F" w14:textId="77777777" w:rsidR="00555E17" w:rsidRPr="00300BDF" w:rsidRDefault="00555E17" w:rsidP="00555E17">
      <w:pPr>
        <w:rPr>
          <w:rFonts w:ascii="宋体" w:eastAsia="宋体" w:hAnsi="宋体"/>
        </w:rPr>
      </w:pPr>
    </w:p>
    <w:p w14:paraId="400FD33E" w14:textId="77777777" w:rsidR="00555E17" w:rsidRPr="00300BDF" w:rsidRDefault="00555E17" w:rsidP="00555E17">
      <w:pPr>
        <w:rPr>
          <w:rFonts w:ascii="宋体" w:eastAsia="宋体" w:hAnsi="宋体"/>
        </w:rPr>
      </w:pPr>
    </w:p>
    <w:p w14:paraId="3A27D8B4" w14:textId="77777777" w:rsidR="00555E17" w:rsidRPr="00300BDF" w:rsidRDefault="00555E17" w:rsidP="00555E17">
      <w:pPr>
        <w:rPr>
          <w:rFonts w:ascii="宋体" w:eastAsia="宋体" w:hAnsi="宋体"/>
        </w:rPr>
      </w:pPr>
    </w:p>
    <w:p w14:paraId="25B14071" w14:textId="77777777" w:rsidR="00555E17" w:rsidRPr="00300BDF" w:rsidRDefault="00555E17" w:rsidP="00555E17">
      <w:pPr>
        <w:rPr>
          <w:rFonts w:ascii="宋体" w:eastAsia="宋体" w:hAnsi="宋体"/>
        </w:rPr>
      </w:pPr>
    </w:p>
    <w:p w14:paraId="1C01FABB" w14:textId="77777777" w:rsidR="00555E17" w:rsidRPr="00300BDF" w:rsidRDefault="00555E17" w:rsidP="00555E17">
      <w:pPr>
        <w:rPr>
          <w:rFonts w:ascii="宋体" w:eastAsia="宋体" w:hAnsi="宋体"/>
        </w:rPr>
      </w:pPr>
    </w:p>
    <w:p w14:paraId="12FC9CF2" w14:textId="77777777" w:rsidR="00555E17" w:rsidRPr="00300BDF" w:rsidRDefault="00555E17" w:rsidP="00555E17">
      <w:pPr>
        <w:rPr>
          <w:rFonts w:ascii="宋体" w:eastAsia="宋体" w:hAnsi="宋体"/>
        </w:rPr>
      </w:pPr>
    </w:p>
    <w:p w14:paraId="001DAE8F" w14:textId="77777777" w:rsidR="00555E17" w:rsidRPr="00300BDF" w:rsidRDefault="00555E17" w:rsidP="00555E17">
      <w:pPr>
        <w:rPr>
          <w:rFonts w:ascii="宋体" w:eastAsia="宋体" w:hAnsi="宋体"/>
        </w:rPr>
      </w:pPr>
    </w:p>
    <w:p w14:paraId="0DBE51BC" w14:textId="77777777" w:rsidR="00555E17" w:rsidRPr="00300BDF" w:rsidRDefault="00555E17" w:rsidP="00555E17">
      <w:pPr>
        <w:rPr>
          <w:rFonts w:ascii="宋体" w:eastAsia="宋体" w:hAnsi="宋体"/>
        </w:rPr>
      </w:pPr>
    </w:p>
    <w:p w14:paraId="59524C19" w14:textId="77777777" w:rsidR="00555E17" w:rsidRPr="00300BDF" w:rsidRDefault="00555E17" w:rsidP="00555E17">
      <w:pPr>
        <w:rPr>
          <w:rFonts w:ascii="宋体" w:eastAsia="宋体" w:hAnsi="宋体"/>
        </w:rPr>
      </w:pPr>
    </w:p>
    <w:p w14:paraId="453E4922" w14:textId="77777777" w:rsidR="00555E17" w:rsidRPr="00300BDF" w:rsidRDefault="00555E17" w:rsidP="00555E17">
      <w:pPr>
        <w:rPr>
          <w:rFonts w:ascii="宋体" w:eastAsia="宋体" w:hAnsi="宋体"/>
        </w:rPr>
      </w:pPr>
    </w:p>
    <w:p w14:paraId="0188788B"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lastRenderedPageBreak/>
        <w:t xml:space="preserve">4.11 所投产品符合国家强制性要求承诺函 </w:t>
      </w:r>
    </w:p>
    <w:p w14:paraId="6B852224"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8"/>
          <w:szCs w:val="28"/>
        </w:rPr>
      </w:pPr>
    </w:p>
    <w:p w14:paraId="6D7BC161" w14:textId="77777777" w:rsidR="00555E17" w:rsidRPr="00300BDF" w:rsidRDefault="00555E17" w:rsidP="00555E17">
      <w:pPr>
        <w:spacing w:line="360" w:lineRule="auto"/>
        <w:jc w:val="center"/>
        <w:rPr>
          <w:rFonts w:ascii="宋体" w:eastAsia="宋体" w:hAnsi="宋体" w:cs="Arial"/>
          <w:color w:val="000000"/>
          <w:kern w:val="0"/>
          <w:szCs w:val="21"/>
        </w:rPr>
      </w:pPr>
      <w:r w:rsidRPr="00300BDF">
        <w:rPr>
          <w:rFonts w:ascii="宋体" w:eastAsia="宋体" w:hAnsi="宋体" w:cs="Arial" w:hint="eastAsia"/>
          <w:color w:val="000000"/>
          <w:kern w:val="0"/>
          <w:szCs w:val="21"/>
        </w:rPr>
        <w:t>供应商所投产品涉及国家有属强制性规定的，须承诺其所投产品符合国家强制性要求（如CCC认证，格式自拟）</w:t>
      </w:r>
    </w:p>
    <w:p w14:paraId="3FB686D2" w14:textId="77777777" w:rsidR="00555E17" w:rsidRPr="00300BDF" w:rsidRDefault="00555E17" w:rsidP="00555E17">
      <w:pPr>
        <w:widowControl/>
        <w:spacing w:before="100" w:beforeAutospacing="1" w:after="100" w:afterAutospacing="1" w:line="360" w:lineRule="auto"/>
        <w:jc w:val="center"/>
        <w:rPr>
          <w:rFonts w:ascii="宋体" w:eastAsia="宋体" w:hAnsi="宋体"/>
          <w:b/>
          <w:bCs/>
          <w:color w:val="000000"/>
          <w:sz w:val="36"/>
          <w:szCs w:val="36"/>
        </w:rPr>
      </w:pPr>
    </w:p>
    <w:p w14:paraId="585F055F" w14:textId="77777777" w:rsidR="00555E17" w:rsidRPr="00300BDF" w:rsidRDefault="00555E17" w:rsidP="00555E17">
      <w:pPr>
        <w:widowControl/>
        <w:spacing w:before="100" w:beforeAutospacing="1" w:after="100" w:afterAutospacing="1" w:line="360" w:lineRule="auto"/>
        <w:jc w:val="center"/>
        <w:rPr>
          <w:rFonts w:ascii="宋体" w:eastAsia="宋体" w:hAnsi="宋体"/>
          <w:b/>
          <w:bCs/>
          <w:color w:val="000000"/>
          <w:sz w:val="36"/>
          <w:szCs w:val="36"/>
        </w:rPr>
      </w:pPr>
    </w:p>
    <w:p w14:paraId="505DFA9B" w14:textId="77777777" w:rsidR="00555E17" w:rsidRPr="00300BDF" w:rsidRDefault="00555E17" w:rsidP="00555E17">
      <w:pPr>
        <w:rPr>
          <w:rFonts w:ascii="宋体" w:eastAsia="宋体" w:hAnsi="宋体"/>
        </w:rPr>
      </w:pPr>
    </w:p>
    <w:p w14:paraId="4063F821" w14:textId="77777777" w:rsidR="00555E17" w:rsidRPr="00300BDF" w:rsidRDefault="00555E17" w:rsidP="00555E17">
      <w:pPr>
        <w:rPr>
          <w:rFonts w:ascii="宋体" w:eastAsia="宋体" w:hAnsi="宋体"/>
        </w:rPr>
      </w:pPr>
    </w:p>
    <w:p w14:paraId="5632F270" w14:textId="77777777" w:rsidR="00555E17" w:rsidRPr="00300BDF" w:rsidRDefault="00555E17" w:rsidP="00555E17">
      <w:pPr>
        <w:autoSpaceDE w:val="0"/>
        <w:autoSpaceDN w:val="0"/>
        <w:adjustRightInd w:val="0"/>
        <w:spacing w:line="360" w:lineRule="auto"/>
        <w:jc w:val="center"/>
        <w:rPr>
          <w:rFonts w:ascii="宋体" w:eastAsia="宋体" w:hAnsi="宋体" w:cs="黑体"/>
          <w:b/>
          <w:bCs/>
          <w:sz w:val="44"/>
          <w:szCs w:val="44"/>
          <w:lang w:val="zh-CN"/>
        </w:rPr>
      </w:pPr>
    </w:p>
    <w:p w14:paraId="180C01A7" w14:textId="77777777" w:rsidR="00555E17" w:rsidRPr="00300BDF" w:rsidRDefault="00555E17" w:rsidP="00555E17">
      <w:pPr>
        <w:autoSpaceDE w:val="0"/>
        <w:autoSpaceDN w:val="0"/>
        <w:adjustRightInd w:val="0"/>
        <w:spacing w:line="360" w:lineRule="auto"/>
        <w:jc w:val="center"/>
        <w:rPr>
          <w:rFonts w:ascii="宋体" w:eastAsia="宋体" w:hAnsi="宋体" w:cs="黑体"/>
          <w:b/>
          <w:bCs/>
          <w:sz w:val="44"/>
          <w:szCs w:val="44"/>
          <w:lang w:val="zh-CN"/>
        </w:rPr>
      </w:pPr>
    </w:p>
    <w:p w14:paraId="1FA83542" w14:textId="77777777" w:rsidR="00555E17" w:rsidRPr="00300BDF" w:rsidRDefault="00555E17" w:rsidP="00555E17">
      <w:pPr>
        <w:autoSpaceDE w:val="0"/>
        <w:autoSpaceDN w:val="0"/>
        <w:adjustRightInd w:val="0"/>
        <w:spacing w:line="360" w:lineRule="auto"/>
        <w:jc w:val="center"/>
        <w:rPr>
          <w:rFonts w:ascii="宋体" w:eastAsia="宋体" w:hAnsi="宋体" w:cs="黑体"/>
          <w:b/>
          <w:bCs/>
          <w:sz w:val="28"/>
          <w:szCs w:val="28"/>
          <w:lang w:val="zh-CN"/>
        </w:rPr>
      </w:pPr>
      <w:r w:rsidRPr="00300BDF">
        <w:rPr>
          <w:rFonts w:ascii="宋体" w:eastAsia="宋体" w:hAnsi="宋体" w:cs="黑体" w:hint="eastAsia"/>
          <w:b/>
          <w:bCs/>
          <w:sz w:val="28"/>
          <w:szCs w:val="28"/>
          <w:lang w:val="zh-CN"/>
        </w:rPr>
        <w:t>五、其他资料（若有）</w:t>
      </w:r>
    </w:p>
    <w:p w14:paraId="130FE827" w14:textId="77777777" w:rsidR="00555E17" w:rsidRPr="00300BDF" w:rsidRDefault="00555E17" w:rsidP="00555E17">
      <w:pPr>
        <w:rPr>
          <w:rFonts w:ascii="宋体" w:eastAsia="宋体" w:hAnsi="宋体"/>
        </w:rPr>
      </w:pPr>
    </w:p>
    <w:p w14:paraId="6449E0B8" w14:textId="77777777" w:rsidR="00555E17" w:rsidRPr="00300BDF" w:rsidRDefault="00555E17" w:rsidP="00555E17">
      <w:pPr>
        <w:rPr>
          <w:rFonts w:ascii="宋体" w:eastAsia="宋体" w:hAnsi="宋体"/>
        </w:rPr>
      </w:pPr>
    </w:p>
    <w:p w14:paraId="013ECC0D" w14:textId="77777777" w:rsidR="00555E17" w:rsidRPr="00300BDF" w:rsidRDefault="00555E17" w:rsidP="00555E17">
      <w:pPr>
        <w:rPr>
          <w:rFonts w:ascii="宋体" w:eastAsia="宋体" w:hAnsi="宋体"/>
        </w:rPr>
      </w:pPr>
    </w:p>
    <w:p w14:paraId="6126B862" w14:textId="77777777" w:rsidR="00555E17" w:rsidRPr="00300BDF" w:rsidRDefault="00555E17" w:rsidP="00555E17">
      <w:pPr>
        <w:spacing w:line="360" w:lineRule="auto"/>
        <w:jc w:val="center"/>
        <w:rPr>
          <w:rFonts w:ascii="宋体" w:eastAsia="宋体" w:hAnsi="宋体"/>
          <w:b/>
          <w:bCs/>
          <w:color w:val="000000"/>
          <w:sz w:val="28"/>
          <w:szCs w:val="28"/>
        </w:rPr>
      </w:pPr>
      <w:r w:rsidRPr="00300BDF">
        <w:rPr>
          <w:rFonts w:ascii="宋体" w:eastAsia="宋体" w:hAnsi="宋体" w:hint="eastAsia"/>
          <w:b/>
          <w:bCs/>
          <w:color w:val="000000"/>
          <w:sz w:val="28"/>
          <w:szCs w:val="28"/>
        </w:rPr>
        <w:t>除谈判文件另有规定外，供应商认为需要提交的其他证明材料或资料加盖供应商公章后应在此项下提交。</w:t>
      </w:r>
    </w:p>
    <w:p w14:paraId="257C6125" w14:textId="77777777" w:rsidR="00555E17" w:rsidRPr="00300BDF" w:rsidRDefault="00555E17" w:rsidP="00555E17">
      <w:pPr>
        <w:spacing w:line="360" w:lineRule="auto"/>
        <w:jc w:val="center"/>
        <w:rPr>
          <w:rFonts w:ascii="宋体" w:eastAsia="宋体" w:hAnsi="宋体"/>
          <w:b/>
          <w:bCs/>
          <w:color w:val="000000"/>
          <w:sz w:val="28"/>
          <w:szCs w:val="28"/>
        </w:rPr>
      </w:pPr>
      <w:r w:rsidRPr="00300BDF">
        <w:rPr>
          <w:rFonts w:ascii="宋体" w:eastAsia="宋体" w:hAnsi="宋体" w:hint="eastAsia"/>
          <w:b/>
          <w:bCs/>
          <w:color w:val="000000"/>
          <w:sz w:val="28"/>
          <w:szCs w:val="28"/>
        </w:rPr>
        <w:t> </w:t>
      </w:r>
    </w:p>
    <w:p w14:paraId="2FA789B5" w14:textId="77777777" w:rsidR="00555E17" w:rsidRPr="00300BDF" w:rsidRDefault="00555E17" w:rsidP="00555E17">
      <w:pPr>
        <w:rPr>
          <w:rFonts w:ascii="宋体" w:eastAsia="宋体" w:hAnsi="宋体"/>
        </w:rPr>
      </w:pPr>
    </w:p>
    <w:p w14:paraId="495AA03F" w14:textId="77777777" w:rsidR="00555E17" w:rsidRPr="00300BDF" w:rsidRDefault="00555E17" w:rsidP="00555E17">
      <w:pPr>
        <w:rPr>
          <w:rFonts w:ascii="宋体" w:eastAsia="宋体" w:hAnsi="宋体"/>
        </w:rPr>
      </w:pPr>
    </w:p>
    <w:p w14:paraId="34C27345" w14:textId="77777777" w:rsidR="00555E17" w:rsidRPr="00300BDF" w:rsidRDefault="00555E17" w:rsidP="00555E17">
      <w:pPr>
        <w:rPr>
          <w:rFonts w:ascii="宋体" w:eastAsia="宋体" w:hAnsi="宋体"/>
        </w:rPr>
      </w:pPr>
    </w:p>
    <w:p w14:paraId="22CCE480" w14:textId="77777777" w:rsidR="00555E17" w:rsidRPr="00300BDF" w:rsidRDefault="00555E17" w:rsidP="00555E17">
      <w:pPr>
        <w:rPr>
          <w:rFonts w:ascii="宋体" w:eastAsia="宋体" w:hAnsi="宋体"/>
        </w:rPr>
      </w:pPr>
    </w:p>
    <w:p w14:paraId="2966D273" w14:textId="77777777" w:rsidR="00555E17" w:rsidRPr="00300BDF" w:rsidRDefault="00555E17" w:rsidP="00555E17">
      <w:pPr>
        <w:rPr>
          <w:rFonts w:ascii="宋体" w:eastAsia="宋体" w:hAnsi="宋体"/>
        </w:rPr>
      </w:pPr>
    </w:p>
    <w:p w14:paraId="68A45859" w14:textId="77777777" w:rsidR="00555E17" w:rsidRPr="00300BDF" w:rsidRDefault="00555E17" w:rsidP="00555E17">
      <w:pPr>
        <w:rPr>
          <w:rFonts w:ascii="宋体" w:eastAsia="宋体" w:hAnsi="宋体"/>
        </w:rPr>
      </w:pPr>
    </w:p>
    <w:p w14:paraId="03DE2E9E" w14:textId="77777777" w:rsidR="00555E17" w:rsidRPr="00300BDF" w:rsidRDefault="00555E17" w:rsidP="00555E17">
      <w:pPr>
        <w:rPr>
          <w:rFonts w:ascii="宋体" w:eastAsia="宋体" w:hAnsi="宋体"/>
        </w:rPr>
      </w:pPr>
    </w:p>
    <w:p w14:paraId="7DAF2688" w14:textId="77777777" w:rsidR="00555E17" w:rsidRPr="00300BDF" w:rsidRDefault="00555E17" w:rsidP="00555E17">
      <w:pPr>
        <w:rPr>
          <w:rFonts w:ascii="宋体" w:eastAsia="宋体" w:hAnsi="宋体"/>
        </w:rPr>
      </w:pPr>
    </w:p>
    <w:p w14:paraId="43662605" w14:textId="77777777" w:rsidR="00D04854" w:rsidRPr="00300BDF" w:rsidRDefault="00D04854">
      <w:pPr>
        <w:rPr>
          <w:rFonts w:ascii="宋体" w:eastAsia="宋体" w:hAnsi="宋体"/>
        </w:rPr>
      </w:pPr>
    </w:p>
    <w:sectPr w:rsidR="00D04854" w:rsidRPr="00300BDF" w:rsidSect="00667B4A">
      <w:footerReference w:type="default" r:id="rId11"/>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79E2" w14:textId="77777777" w:rsidR="00131F7F" w:rsidRDefault="00131F7F" w:rsidP="00AC1A1F">
      <w:r>
        <w:separator/>
      </w:r>
    </w:p>
  </w:endnote>
  <w:endnote w:type="continuationSeparator" w:id="0">
    <w:p w14:paraId="155603A7" w14:textId="77777777" w:rsidR="00131F7F" w:rsidRDefault="00131F7F" w:rsidP="00AC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5A49" w14:textId="51E1E0DF" w:rsidR="00667B4A" w:rsidRDefault="00667B4A" w:rsidP="00667B4A">
    <w:pPr>
      <w:pStyle w:val="a9"/>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43E6" w14:textId="77777777" w:rsidR="00131F7F" w:rsidRDefault="00131F7F" w:rsidP="00AC1A1F">
      <w:r>
        <w:separator/>
      </w:r>
    </w:p>
  </w:footnote>
  <w:footnote w:type="continuationSeparator" w:id="0">
    <w:p w14:paraId="58699BDC" w14:textId="77777777" w:rsidR="00131F7F" w:rsidRDefault="00131F7F" w:rsidP="00AC1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0476C5"/>
    <w:multiLevelType w:val="singleLevel"/>
    <w:tmpl w:val="A50476C5"/>
    <w:lvl w:ilvl="0">
      <w:start w:val="1"/>
      <w:numFmt w:val="decimal"/>
      <w:suff w:val="nothing"/>
      <w:lvlText w:val="%1、"/>
      <w:lvlJc w:val="left"/>
    </w:lvl>
  </w:abstractNum>
  <w:abstractNum w:abstractNumId="1" w15:restartNumberingAfterBreak="0">
    <w:nsid w:val="F0B7C047"/>
    <w:multiLevelType w:val="singleLevel"/>
    <w:tmpl w:val="F0B7C047"/>
    <w:lvl w:ilvl="0">
      <w:start w:val="2"/>
      <w:numFmt w:val="chineseCounting"/>
      <w:suff w:val="nothing"/>
      <w:lvlText w:val="%1、"/>
      <w:lvlJc w:val="left"/>
      <w:pPr>
        <w:ind w:left="0" w:firstLine="0"/>
      </w:pPr>
    </w:lvl>
  </w:abstractNum>
  <w:abstractNum w:abstractNumId="2"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15:restartNumberingAfterBreak="0">
    <w:nsid w:val="05EFCDC2"/>
    <w:multiLevelType w:val="singleLevel"/>
    <w:tmpl w:val="05EFCDC2"/>
    <w:lvl w:ilvl="0">
      <w:start w:val="6"/>
      <w:numFmt w:val="chineseCounting"/>
      <w:suff w:val="nothing"/>
      <w:lvlText w:val="%1、"/>
      <w:lvlJc w:val="left"/>
      <w:pPr>
        <w:ind w:left="0" w:firstLine="0"/>
      </w:pPr>
    </w:lvl>
  </w:abstractNum>
  <w:abstractNum w:abstractNumId="5" w15:restartNumberingAfterBreak="0">
    <w:nsid w:val="245B7142"/>
    <w:multiLevelType w:val="multilevel"/>
    <w:tmpl w:val="245B7142"/>
    <w:lvl w:ilvl="0">
      <w:start w:val="23"/>
      <w:numFmt w:val="decimal"/>
      <w:lvlText w:val="%1."/>
      <w:lvlJc w:val="left"/>
      <w:pPr>
        <w:ind w:left="420" w:hanging="420"/>
      </w:pPr>
    </w:lvl>
    <w:lvl w:ilvl="1">
      <w:start w:val="1"/>
      <w:numFmt w:val="decimal"/>
      <w:lvlText w:val="22.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6" w15:restartNumberingAfterBreak="0">
    <w:nsid w:val="2C7A7622"/>
    <w:multiLevelType w:val="singleLevel"/>
    <w:tmpl w:val="2C7A7622"/>
    <w:lvl w:ilvl="0">
      <w:start w:val="1"/>
      <w:numFmt w:val="chineseCounting"/>
      <w:suff w:val="space"/>
      <w:lvlText w:val="第%1章"/>
      <w:lvlJc w:val="left"/>
      <w:pPr>
        <w:ind w:left="0" w:firstLine="0"/>
      </w:pPr>
    </w:lvl>
  </w:abstractNum>
  <w:abstractNum w:abstractNumId="7" w15:restartNumberingAfterBreak="0">
    <w:nsid w:val="59F817E8"/>
    <w:multiLevelType w:val="singleLevel"/>
    <w:tmpl w:val="59F817E8"/>
    <w:lvl w:ilvl="0">
      <w:start w:val="1"/>
      <w:numFmt w:val="chineseCounting"/>
      <w:pStyle w:val="260"/>
      <w:suff w:val="nothing"/>
      <w:lvlText w:val="%1、"/>
      <w:lvlJc w:val="left"/>
      <w:pPr>
        <w:ind w:left="0" w:firstLine="0"/>
      </w:pPr>
    </w:lvl>
  </w:abstractNum>
  <w:abstractNum w:abstractNumId="8" w15:restartNumberingAfterBreak="0">
    <w:nsid w:val="61415649"/>
    <w:multiLevelType w:val="singleLevel"/>
    <w:tmpl w:val="61415649"/>
    <w:lvl w:ilvl="0">
      <w:start w:val="1"/>
      <w:numFmt w:val="decimal"/>
      <w:suff w:val="nothing"/>
      <w:lvlText w:val="%1、"/>
      <w:lvlJc w:val="left"/>
    </w:lvl>
  </w:abstractNum>
  <w:num w:numId="1">
    <w:abstractNumId w:val="2"/>
  </w:num>
  <w:num w:numId="2">
    <w:abstractNumId w:val="3"/>
  </w:num>
  <w:num w:numId="3">
    <w:abstractNumId w:val="7"/>
  </w:num>
  <w:num w:numId="4">
    <w:abstractNumId w:val="6"/>
    <w:lvlOverride w:ilvl="0">
      <w:startOverride w:val="1"/>
    </w:lvlOverride>
  </w:num>
  <w:num w:numId="5">
    <w:abstractNumId w:val="1"/>
    <w:lvlOverride w:ilvl="0">
      <w:startOverride w:val="2"/>
    </w:lvlOverride>
  </w:num>
  <w:num w:numId="6">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6"/>
    </w:lvlOverride>
  </w:num>
  <w:num w:numId="8">
    <w:abstractNumId w:val="8"/>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17"/>
    <w:rsid w:val="00052B5E"/>
    <w:rsid w:val="00131F7F"/>
    <w:rsid w:val="001910BE"/>
    <w:rsid w:val="001930C6"/>
    <w:rsid w:val="001D2B31"/>
    <w:rsid w:val="00226967"/>
    <w:rsid w:val="002314BC"/>
    <w:rsid w:val="0029570C"/>
    <w:rsid w:val="002A26E7"/>
    <w:rsid w:val="002D7F76"/>
    <w:rsid w:val="002E1F0E"/>
    <w:rsid w:val="00300BDF"/>
    <w:rsid w:val="0035243A"/>
    <w:rsid w:val="00382096"/>
    <w:rsid w:val="003B7CE5"/>
    <w:rsid w:val="003C1D2B"/>
    <w:rsid w:val="00403592"/>
    <w:rsid w:val="004354DC"/>
    <w:rsid w:val="004661CA"/>
    <w:rsid w:val="00473175"/>
    <w:rsid w:val="004957E8"/>
    <w:rsid w:val="004B63F4"/>
    <w:rsid w:val="004D76BD"/>
    <w:rsid w:val="004E3DC3"/>
    <w:rsid w:val="005106AD"/>
    <w:rsid w:val="00520D3F"/>
    <w:rsid w:val="00555E17"/>
    <w:rsid w:val="005F53AA"/>
    <w:rsid w:val="0066095B"/>
    <w:rsid w:val="00667B4A"/>
    <w:rsid w:val="006B50B9"/>
    <w:rsid w:val="00715A2F"/>
    <w:rsid w:val="00775A04"/>
    <w:rsid w:val="007A0913"/>
    <w:rsid w:val="007A2EA6"/>
    <w:rsid w:val="007A7637"/>
    <w:rsid w:val="007D7566"/>
    <w:rsid w:val="007F6508"/>
    <w:rsid w:val="00880A1F"/>
    <w:rsid w:val="008D3046"/>
    <w:rsid w:val="008F695A"/>
    <w:rsid w:val="00934650"/>
    <w:rsid w:val="009F34A9"/>
    <w:rsid w:val="00A43DB5"/>
    <w:rsid w:val="00A7519F"/>
    <w:rsid w:val="00AC1A1F"/>
    <w:rsid w:val="00B23A1A"/>
    <w:rsid w:val="00B4149D"/>
    <w:rsid w:val="00B53102"/>
    <w:rsid w:val="00B6596C"/>
    <w:rsid w:val="00B74CDB"/>
    <w:rsid w:val="00B764CC"/>
    <w:rsid w:val="00B83618"/>
    <w:rsid w:val="00BB11D9"/>
    <w:rsid w:val="00BC77B9"/>
    <w:rsid w:val="00BD2A30"/>
    <w:rsid w:val="00C31153"/>
    <w:rsid w:val="00C3710B"/>
    <w:rsid w:val="00CE221C"/>
    <w:rsid w:val="00CE6110"/>
    <w:rsid w:val="00D04854"/>
    <w:rsid w:val="00D16756"/>
    <w:rsid w:val="00DC03FB"/>
    <w:rsid w:val="00DF3F7B"/>
    <w:rsid w:val="00E31973"/>
    <w:rsid w:val="00E32DF4"/>
    <w:rsid w:val="00E44068"/>
    <w:rsid w:val="00EC7C13"/>
    <w:rsid w:val="00EE03EC"/>
    <w:rsid w:val="00EF57A6"/>
    <w:rsid w:val="00F20ADD"/>
    <w:rsid w:val="00F36AC1"/>
    <w:rsid w:val="00FB5454"/>
    <w:rsid w:val="00FE177C"/>
    <w:rsid w:val="00FF0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43571"/>
  <w15:chartTrackingRefBased/>
  <w15:docId w15:val="{B462C45F-3889-445E-9F27-F4FA769B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E17"/>
    <w:pPr>
      <w:widowControl w:val="0"/>
      <w:jc w:val="both"/>
    </w:pPr>
  </w:style>
  <w:style w:type="paragraph" w:styleId="1">
    <w:name w:val="heading 1"/>
    <w:basedOn w:val="a"/>
    <w:next w:val="a"/>
    <w:link w:val="11"/>
    <w:qFormat/>
    <w:rsid w:val="00555E17"/>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0"/>
    <w:semiHidden/>
    <w:unhideWhenUsed/>
    <w:qFormat/>
    <w:rsid w:val="00555E17"/>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0"/>
    <w:semiHidden/>
    <w:unhideWhenUsed/>
    <w:qFormat/>
    <w:rsid w:val="00555E17"/>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0"/>
    <w:semiHidden/>
    <w:unhideWhenUsed/>
    <w:qFormat/>
    <w:rsid w:val="00555E17"/>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
    <w:qFormat/>
    <w:rsid w:val="00555E17"/>
    <w:rPr>
      <w:rFonts w:ascii="Calibri" w:eastAsia="宋体" w:hAnsi="Calibri" w:cs="Times New Roman"/>
      <w:b/>
      <w:bCs/>
      <w:kern w:val="44"/>
      <w:sz w:val="44"/>
      <w:szCs w:val="44"/>
    </w:rPr>
  </w:style>
  <w:style w:type="character" w:customStyle="1" w:styleId="20">
    <w:name w:val="标题 2 字符"/>
    <w:basedOn w:val="a0"/>
    <w:link w:val="2"/>
    <w:semiHidden/>
    <w:qFormat/>
    <w:rsid w:val="00555E17"/>
    <w:rPr>
      <w:rFonts w:ascii="Arial" w:eastAsia="黑体" w:hAnsi="Arial" w:cs="Times New Roman"/>
      <w:b/>
      <w:bCs/>
      <w:kern w:val="0"/>
      <w:sz w:val="32"/>
      <w:szCs w:val="32"/>
    </w:rPr>
  </w:style>
  <w:style w:type="character" w:customStyle="1" w:styleId="30">
    <w:name w:val="标题 3 字符"/>
    <w:basedOn w:val="a0"/>
    <w:link w:val="3"/>
    <w:semiHidden/>
    <w:qFormat/>
    <w:rsid w:val="00555E17"/>
    <w:rPr>
      <w:rFonts w:ascii="宋体" w:eastAsia="宋体" w:hAnsi="宋体" w:cs="宋体"/>
      <w:b/>
      <w:color w:val="000000"/>
      <w:kern w:val="0"/>
      <w:sz w:val="24"/>
      <w:szCs w:val="20"/>
      <w:lang w:val="en-GB"/>
    </w:rPr>
  </w:style>
  <w:style w:type="character" w:customStyle="1" w:styleId="40">
    <w:name w:val="标题 4 字符"/>
    <w:basedOn w:val="a0"/>
    <w:link w:val="4"/>
    <w:semiHidden/>
    <w:qFormat/>
    <w:rsid w:val="00555E17"/>
    <w:rPr>
      <w:rFonts w:ascii="Arial" w:eastAsia="黑体" w:hAnsi="Arial" w:cs="Times New Roman"/>
      <w:b/>
      <w:bCs/>
      <w:kern w:val="0"/>
      <w:sz w:val="28"/>
      <w:szCs w:val="28"/>
    </w:rPr>
  </w:style>
  <w:style w:type="character" w:styleId="a3">
    <w:name w:val="Hyperlink"/>
    <w:basedOn w:val="a0"/>
    <w:semiHidden/>
    <w:unhideWhenUsed/>
    <w:qFormat/>
    <w:rsid w:val="00555E17"/>
    <w:rPr>
      <w:color w:val="0000FF"/>
      <w:u w:val="single"/>
    </w:rPr>
  </w:style>
  <w:style w:type="character" w:styleId="a4">
    <w:name w:val="FollowedHyperlink"/>
    <w:basedOn w:val="a0"/>
    <w:uiPriority w:val="99"/>
    <w:semiHidden/>
    <w:unhideWhenUsed/>
    <w:rsid w:val="00555E17"/>
    <w:rPr>
      <w:color w:val="954F72" w:themeColor="followedHyperlink"/>
      <w:u w:val="single"/>
    </w:rPr>
  </w:style>
  <w:style w:type="paragraph" w:styleId="HTML">
    <w:name w:val="HTML Preformatted"/>
    <w:basedOn w:val="a"/>
    <w:link w:val="HTML0"/>
    <w:uiPriority w:val="99"/>
    <w:semiHidden/>
    <w:unhideWhenUsed/>
    <w:qFormat/>
    <w:rsid w:val="00555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qFormat/>
    <w:rsid w:val="00555E17"/>
    <w:rPr>
      <w:rFonts w:ascii="宋体" w:eastAsia="宋体" w:hAnsi="宋体" w:cs="宋体"/>
      <w:kern w:val="0"/>
      <w:sz w:val="24"/>
      <w:szCs w:val="24"/>
    </w:rPr>
  </w:style>
  <w:style w:type="paragraph" w:customStyle="1" w:styleId="msonormal0">
    <w:name w:val="msonormal"/>
    <w:basedOn w:val="a"/>
    <w:uiPriority w:val="99"/>
    <w:qFormat/>
    <w:rsid w:val="00555E17"/>
    <w:rPr>
      <w:rFonts w:ascii="Calibri" w:eastAsia="宋体" w:hAnsi="Calibri" w:cs="Times New Roman"/>
      <w:sz w:val="24"/>
      <w:szCs w:val="24"/>
    </w:rPr>
  </w:style>
  <w:style w:type="paragraph" w:styleId="a5">
    <w:name w:val="Normal (Web)"/>
    <w:basedOn w:val="a"/>
    <w:uiPriority w:val="99"/>
    <w:semiHidden/>
    <w:unhideWhenUsed/>
    <w:qFormat/>
    <w:rsid w:val="00555E17"/>
    <w:rPr>
      <w:rFonts w:ascii="Calibri" w:eastAsia="宋体" w:hAnsi="Calibri" w:cs="Times New Roman"/>
      <w:sz w:val="24"/>
      <w:szCs w:val="24"/>
    </w:rPr>
  </w:style>
  <w:style w:type="paragraph" w:styleId="TOC1">
    <w:name w:val="toc 1"/>
    <w:basedOn w:val="a"/>
    <w:next w:val="a"/>
    <w:autoRedefine/>
    <w:uiPriority w:val="39"/>
    <w:semiHidden/>
    <w:unhideWhenUsed/>
    <w:qFormat/>
    <w:rsid w:val="00555E17"/>
    <w:pPr>
      <w:spacing w:before="120" w:after="120"/>
      <w:jc w:val="left"/>
    </w:pPr>
    <w:rPr>
      <w:rFonts w:ascii="Times New Roman" w:eastAsia="宋体" w:hAnsi="Times New Roman" w:cs="Times New Roman"/>
      <w:b/>
      <w:bCs/>
      <w:caps/>
      <w:color w:val="0000FF"/>
      <w:sz w:val="20"/>
      <w:szCs w:val="20"/>
    </w:rPr>
  </w:style>
  <w:style w:type="paragraph" w:styleId="TOC3">
    <w:name w:val="toc 3"/>
    <w:basedOn w:val="a"/>
    <w:next w:val="a"/>
    <w:autoRedefine/>
    <w:uiPriority w:val="39"/>
    <w:semiHidden/>
    <w:unhideWhenUsed/>
    <w:qFormat/>
    <w:rsid w:val="00555E17"/>
    <w:pPr>
      <w:ind w:left="480"/>
      <w:jc w:val="left"/>
    </w:pPr>
    <w:rPr>
      <w:rFonts w:ascii="Times New Roman" w:eastAsia="宋体" w:hAnsi="Times New Roman" w:cs="Times New Roman"/>
      <w:i/>
      <w:iCs/>
      <w:color w:val="0000FF"/>
      <w:sz w:val="20"/>
      <w:szCs w:val="20"/>
    </w:rPr>
  </w:style>
  <w:style w:type="paragraph" w:styleId="TOC5">
    <w:name w:val="toc 5"/>
    <w:basedOn w:val="a"/>
    <w:next w:val="a"/>
    <w:autoRedefine/>
    <w:uiPriority w:val="39"/>
    <w:semiHidden/>
    <w:unhideWhenUsed/>
    <w:qFormat/>
    <w:rsid w:val="00555E17"/>
    <w:pPr>
      <w:spacing w:line="276" w:lineRule="auto"/>
      <w:ind w:left="960"/>
      <w:jc w:val="center"/>
    </w:pPr>
    <w:rPr>
      <w:rFonts w:ascii="Times New Roman" w:eastAsia="宋体" w:hAnsi="Times New Roman" w:cs="Times New Roman"/>
      <w:b/>
      <w:color w:val="000000"/>
      <w:sz w:val="36"/>
      <w:szCs w:val="36"/>
    </w:rPr>
  </w:style>
  <w:style w:type="paragraph" w:styleId="a6">
    <w:name w:val="Normal Indent"/>
    <w:basedOn w:val="a"/>
    <w:uiPriority w:val="99"/>
    <w:semiHidden/>
    <w:unhideWhenUsed/>
    <w:qFormat/>
    <w:rsid w:val="00555E17"/>
    <w:pPr>
      <w:ind w:firstLine="425"/>
    </w:pPr>
    <w:rPr>
      <w:rFonts w:ascii="Times New Roman" w:eastAsia="宋体" w:hAnsi="Times New Roman" w:cs="Times New Roman"/>
      <w:szCs w:val="20"/>
    </w:rPr>
  </w:style>
  <w:style w:type="paragraph" w:styleId="a7">
    <w:name w:val="header"/>
    <w:basedOn w:val="a"/>
    <w:link w:val="a8"/>
    <w:uiPriority w:val="99"/>
    <w:unhideWhenUsed/>
    <w:qFormat/>
    <w:rsid w:val="00555E1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555E17"/>
    <w:rPr>
      <w:sz w:val="18"/>
      <w:szCs w:val="18"/>
    </w:rPr>
  </w:style>
  <w:style w:type="paragraph" w:styleId="a9">
    <w:name w:val="footer"/>
    <w:basedOn w:val="a"/>
    <w:link w:val="aa"/>
    <w:uiPriority w:val="99"/>
    <w:unhideWhenUsed/>
    <w:qFormat/>
    <w:rsid w:val="00555E17"/>
    <w:pPr>
      <w:tabs>
        <w:tab w:val="center" w:pos="4153"/>
        <w:tab w:val="right" w:pos="8306"/>
      </w:tabs>
      <w:snapToGrid w:val="0"/>
      <w:jc w:val="left"/>
    </w:pPr>
    <w:rPr>
      <w:sz w:val="18"/>
      <w:szCs w:val="18"/>
    </w:rPr>
  </w:style>
  <w:style w:type="character" w:customStyle="1" w:styleId="aa">
    <w:name w:val="页脚 字符"/>
    <w:basedOn w:val="a0"/>
    <w:link w:val="a9"/>
    <w:uiPriority w:val="99"/>
    <w:qFormat/>
    <w:rsid w:val="00555E17"/>
    <w:rPr>
      <w:sz w:val="18"/>
      <w:szCs w:val="18"/>
    </w:rPr>
  </w:style>
  <w:style w:type="paragraph" w:styleId="ab">
    <w:name w:val="caption"/>
    <w:basedOn w:val="a"/>
    <w:next w:val="a"/>
    <w:uiPriority w:val="99"/>
    <w:semiHidden/>
    <w:unhideWhenUsed/>
    <w:qFormat/>
    <w:rsid w:val="00555E17"/>
    <w:rPr>
      <w:rFonts w:ascii="Arial" w:eastAsia="黑体" w:hAnsi="Arial" w:cs="Arial"/>
      <w:sz w:val="20"/>
      <w:szCs w:val="20"/>
    </w:rPr>
  </w:style>
  <w:style w:type="paragraph" w:customStyle="1" w:styleId="style4">
    <w:name w:val="style4"/>
    <w:basedOn w:val="a"/>
    <w:next w:val="21"/>
    <w:uiPriority w:val="99"/>
    <w:qFormat/>
    <w:rsid w:val="00555E17"/>
    <w:pPr>
      <w:widowControl/>
      <w:spacing w:before="280" w:after="280"/>
    </w:pPr>
    <w:rPr>
      <w:rFonts w:ascii="宋体" w:eastAsia="宋体" w:hAnsi="Times New Roman" w:cs="Times New Roman"/>
      <w:sz w:val="18"/>
    </w:rPr>
  </w:style>
  <w:style w:type="paragraph" w:styleId="ac">
    <w:name w:val="Body Text"/>
    <w:basedOn w:val="a"/>
    <w:next w:val="style4"/>
    <w:link w:val="ad"/>
    <w:uiPriority w:val="99"/>
    <w:semiHidden/>
    <w:unhideWhenUsed/>
    <w:qFormat/>
    <w:rsid w:val="00555E17"/>
    <w:pPr>
      <w:spacing w:after="120"/>
    </w:pPr>
  </w:style>
  <w:style w:type="character" w:customStyle="1" w:styleId="ad">
    <w:name w:val="正文文本 字符"/>
    <w:basedOn w:val="a0"/>
    <w:link w:val="ac"/>
    <w:uiPriority w:val="99"/>
    <w:semiHidden/>
    <w:qFormat/>
    <w:rsid w:val="00555E17"/>
  </w:style>
  <w:style w:type="paragraph" w:styleId="ae">
    <w:name w:val="Body Text Indent"/>
    <w:basedOn w:val="a"/>
    <w:next w:val="22"/>
    <w:link w:val="af"/>
    <w:uiPriority w:val="99"/>
    <w:semiHidden/>
    <w:unhideWhenUsed/>
    <w:qFormat/>
    <w:rsid w:val="00555E17"/>
    <w:pPr>
      <w:adjustRightInd w:val="0"/>
      <w:spacing w:after="120" w:line="360" w:lineRule="atLeast"/>
      <w:ind w:leftChars="200" w:left="420"/>
      <w:jc w:val="left"/>
    </w:pPr>
    <w:rPr>
      <w:kern w:val="0"/>
      <w:sz w:val="24"/>
      <w:szCs w:val="20"/>
    </w:rPr>
  </w:style>
  <w:style w:type="character" w:customStyle="1" w:styleId="af">
    <w:name w:val="正文文本缩进 字符"/>
    <w:basedOn w:val="a0"/>
    <w:link w:val="ae"/>
    <w:uiPriority w:val="99"/>
    <w:semiHidden/>
    <w:qFormat/>
    <w:rsid w:val="00555E17"/>
    <w:rPr>
      <w:kern w:val="0"/>
      <w:sz w:val="24"/>
      <w:szCs w:val="20"/>
    </w:rPr>
  </w:style>
  <w:style w:type="paragraph" w:styleId="22">
    <w:name w:val="Body Text First Indent 2"/>
    <w:basedOn w:val="ae"/>
    <w:next w:val="a"/>
    <w:link w:val="23"/>
    <w:uiPriority w:val="99"/>
    <w:semiHidden/>
    <w:unhideWhenUsed/>
    <w:qFormat/>
    <w:rsid w:val="00555E17"/>
    <w:pPr>
      <w:adjustRightInd/>
      <w:spacing w:line="240" w:lineRule="auto"/>
      <w:ind w:firstLineChars="200" w:firstLine="420"/>
      <w:jc w:val="both"/>
    </w:pPr>
    <w:rPr>
      <w:kern w:val="2"/>
      <w:sz w:val="21"/>
      <w:szCs w:val="22"/>
    </w:rPr>
  </w:style>
  <w:style w:type="character" w:customStyle="1" w:styleId="23">
    <w:name w:val="正文文本首行缩进 2 字符"/>
    <w:basedOn w:val="af"/>
    <w:link w:val="22"/>
    <w:uiPriority w:val="99"/>
    <w:semiHidden/>
    <w:qFormat/>
    <w:rsid w:val="00555E17"/>
    <w:rPr>
      <w:kern w:val="0"/>
      <w:sz w:val="24"/>
      <w:szCs w:val="20"/>
    </w:rPr>
  </w:style>
  <w:style w:type="paragraph" w:styleId="af0">
    <w:name w:val="Date"/>
    <w:basedOn w:val="a"/>
    <w:next w:val="a"/>
    <w:link w:val="af1"/>
    <w:uiPriority w:val="99"/>
    <w:semiHidden/>
    <w:unhideWhenUsed/>
    <w:qFormat/>
    <w:rsid w:val="00555E17"/>
    <w:pPr>
      <w:ind w:leftChars="2500" w:left="100"/>
    </w:pPr>
  </w:style>
  <w:style w:type="character" w:customStyle="1" w:styleId="af1">
    <w:name w:val="日期 字符"/>
    <w:basedOn w:val="a0"/>
    <w:link w:val="af0"/>
    <w:uiPriority w:val="99"/>
    <w:semiHidden/>
    <w:qFormat/>
    <w:rsid w:val="00555E17"/>
  </w:style>
  <w:style w:type="paragraph" w:styleId="af2">
    <w:name w:val="Body Text First Indent"/>
    <w:basedOn w:val="ac"/>
    <w:next w:val="a"/>
    <w:link w:val="af3"/>
    <w:uiPriority w:val="99"/>
    <w:semiHidden/>
    <w:unhideWhenUsed/>
    <w:qFormat/>
    <w:rsid w:val="00555E17"/>
    <w:pPr>
      <w:ind w:firstLineChars="100" w:firstLine="420"/>
    </w:pPr>
    <w:rPr>
      <w:rFonts w:ascii="宋体" w:eastAsia="宋体" w:hAnsi="Times New Roman" w:cs="Times New Roman"/>
      <w:kern w:val="0"/>
      <w:sz w:val="34"/>
      <w:szCs w:val="20"/>
    </w:rPr>
  </w:style>
  <w:style w:type="character" w:customStyle="1" w:styleId="af3">
    <w:name w:val="正文文本首行缩进 字符"/>
    <w:basedOn w:val="ad"/>
    <w:link w:val="af2"/>
    <w:uiPriority w:val="99"/>
    <w:semiHidden/>
    <w:qFormat/>
    <w:rsid w:val="00555E17"/>
    <w:rPr>
      <w:rFonts w:ascii="宋体" w:eastAsia="宋体" w:hAnsi="Times New Roman" w:cs="Times New Roman"/>
      <w:kern w:val="0"/>
      <w:sz w:val="34"/>
      <w:szCs w:val="20"/>
    </w:rPr>
  </w:style>
  <w:style w:type="paragraph" w:styleId="31">
    <w:name w:val="Body Text 3"/>
    <w:basedOn w:val="a"/>
    <w:link w:val="32"/>
    <w:uiPriority w:val="99"/>
    <w:semiHidden/>
    <w:unhideWhenUsed/>
    <w:qFormat/>
    <w:rsid w:val="00555E17"/>
    <w:rPr>
      <w:rFonts w:ascii="Times New Roman" w:eastAsia="宋体" w:hAnsi="Times New Roman" w:cs="Times New Roman"/>
      <w:color w:val="FF0000"/>
      <w:sz w:val="24"/>
      <w:szCs w:val="24"/>
    </w:rPr>
  </w:style>
  <w:style w:type="character" w:customStyle="1" w:styleId="32">
    <w:name w:val="正文文本 3 字符"/>
    <w:basedOn w:val="a0"/>
    <w:link w:val="31"/>
    <w:uiPriority w:val="99"/>
    <w:semiHidden/>
    <w:qFormat/>
    <w:rsid w:val="00555E17"/>
    <w:rPr>
      <w:rFonts w:ascii="Times New Roman" w:eastAsia="宋体" w:hAnsi="Times New Roman" w:cs="Times New Roman"/>
      <w:color w:val="FF0000"/>
      <w:sz w:val="24"/>
      <w:szCs w:val="24"/>
    </w:rPr>
  </w:style>
  <w:style w:type="paragraph" w:styleId="af4">
    <w:name w:val="Plain Text"/>
    <w:basedOn w:val="a"/>
    <w:link w:val="af5"/>
    <w:uiPriority w:val="99"/>
    <w:semiHidden/>
    <w:unhideWhenUsed/>
    <w:qFormat/>
    <w:rsid w:val="00555E17"/>
    <w:rPr>
      <w:rFonts w:eastAsia="宋体"/>
      <w:sz w:val="24"/>
    </w:rPr>
  </w:style>
  <w:style w:type="character" w:customStyle="1" w:styleId="af5">
    <w:name w:val="纯文本 字符"/>
    <w:basedOn w:val="a0"/>
    <w:link w:val="af4"/>
    <w:uiPriority w:val="99"/>
    <w:semiHidden/>
    <w:qFormat/>
    <w:rsid w:val="00555E17"/>
    <w:rPr>
      <w:rFonts w:eastAsia="宋体"/>
      <w:sz w:val="24"/>
    </w:rPr>
  </w:style>
  <w:style w:type="paragraph" w:styleId="af6">
    <w:name w:val="Balloon Text"/>
    <w:basedOn w:val="a"/>
    <w:link w:val="af7"/>
    <w:uiPriority w:val="99"/>
    <w:semiHidden/>
    <w:unhideWhenUsed/>
    <w:qFormat/>
    <w:rsid w:val="00555E17"/>
    <w:rPr>
      <w:sz w:val="18"/>
      <w:szCs w:val="18"/>
    </w:rPr>
  </w:style>
  <w:style w:type="character" w:customStyle="1" w:styleId="af7">
    <w:name w:val="批注框文本 字符"/>
    <w:basedOn w:val="a0"/>
    <w:link w:val="af6"/>
    <w:uiPriority w:val="99"/>
    <w:semiHidden/>
    <w:qFormat/>
    <w:rsid w:val="00555E17"/>
    <w:rPr>
      <w:sz w:val="18"/>
      <w:szCs w:val="18"/>
    </w:rPr>
  </w:style>
  <w:style w:type="paragraph" w:styleId="af8">
    <w:name w:val="List Paragraph"/>
    <w:basedOn w:val="a"/>
    <w:uiPriority w:val="99"/>
    <w:qFormat/>
    <w:rsid w:val="00555E17"/>
    <w:pPr>
      <w:ind w:firstLineChars="200" w:firstLine="420"/>
    </w:pPr>
  </w:style>
  <w:style w:type="paragraph" w:customStyle="1" w:styleId="12">
    <w:name w:val="无间隔1"/>
    <w:basedOn w:val="a"/>
    <w:uiPriority w:val="99"/>
    <w:qFormat/>
    <w:rsid w:val="00555E17"/>
    <w:pPr>
      <w:spacing w:line="400" w:lineRule="exact"/>
    </w:pPr>
    <w:rPr>
      <w:sz w:val="24"/>
    </w:rPr>
  </w:style>
  <w:style w:type="paragraph" w:customStyle="1" w:styleId="21">
    <w:name w:val="2"/>
    <w:next w:val="a"/>
    <w:uiPriority w:val="99"/>
    <w:qFormat/>
    <w:rsid w:val="00555E17"/>
    <w:pPr>
      <w:widowControl w:val="0"/>
      <w:jc w:val="both"/>
    </w:pPr>
    <w:rPr>
      <w:rFonts w:ascii="Times New Roman" w:eastAsia="宋体" w:hAnsi="Times New Roman" w:cs="Times New Roman"/>
      <w:kern w:val="0"/>
    </w:rPr>
  </w:style>
  <w:style w:type="paragraph" w:customStyle="1" w:styleId="13">
    <w:name w:val="列出段落1"/>
    <w:basedOn w:val="a"/>
    <w:uiPriority w:val="99"/>
    <w:qFormat/>
    <w:rsid w:val="00555E17"/>
    <w:pPr>
      <w:ind w:firstLineChars="200" w:firstLine="420"/>
    </w:pPr>
  </w:style>
  <w:style w:type="paragraph" w:customStyle="1" w:styleId="af9">
    <w:name w:val="*正文"/>
    <w:basedOn w:val="a"/>
    <w:uiPriority w:val="99"/>
    <w:qFormat/>
    <w:rsid w:val="00555E17"/>
    <w:pPr>
      <w:keepNext/>
      <w:keepLines/>
      <w:spacing w:line="360" w:lineRule="auto"/>
      <w:ind w:firstLineChars="200" w:firstLine="200"/>
    </w:pPr>
    <w:rPr>
      <w:rFonts w:ascii="宋体" w:hAnsi="宋体"/>
    </w:rPr>
  </w:style>
  <w:style w:type="paragraph" w:customStyle="1" w:styleId="Default">
    <w:name w:val="Default"/>
    <w:qFormat/>
    <w:rsid w:val="00555E17"/>
    <w:pPr>
      <w:widowControl w:val="0"/>
      <w:autoSpaceDE w:val="0"/>
      <w:autoSpaceDN w:val="0"/>
      <w:adjustRightInd w:val="0"/>
    </w:pPr>
    <w:rPr>
      <w:rFonts w:ascii="宋体" w:eastAsia="宋体" w:cs="宋体"/>
      <w:color w:val="000000"/>
      <w:kern w:val="0"/>
      <w:sz w:val="24"/>
      <w:szCs w:val="24"/>
    </w:rPr>
  </w:style>
  <w:style w:type="character" w:customStyle="1" w:styleId="CharChar">
    <w:name w:val="正文文本缩进 Char Char"/>
    <w:link w:val="14"/>
    <w:qFormat/>
    <w:locked/>
    <w:rsid w:val="00555E17"/>
    <w:rPr>
      <w:rFonts w:ascii="宋体" w:eastAsia="宋体" w:hAnsi="宋体"/>
      <w:sz w:val="24"/>
    </w:rPr>
  </w:style>
  <w:style w:type="paragraph" w:customStyle="1" w:styleId="14">
    <w:name w:val="正文文本缩进1"/>
    <w:basedOn w:val="a"/>
    <w:link w:val="CharChar"/>
    <w:qFormat/>
    <w:rsid w:val="00555E17"/>
    <w:pPr>
      <w:spacing w:line="360" w:lineRule="auto"/>
      <w:ind w:firstLineChars="200" w:firstLine="480"/>
    </w:pPr>
    <w:rPr>
      <w:rFonts w:ascii="宋体" w:eastAsia="宋体" w:hAnsi="宋体"/>
      <w:sz w:val="24"/>
    </w:rPr>
  </w:style>
  <w:style w:type="character" w:customStyle="1" w:styleId="CharChar0">
    <w:name w:val="日期 Char Char"/>
    <w:link w:val="15"/>
    <w:qFormat/>
    <w:locked/>
    <w:rsid w:val="00555E17"/>
    <w:rPr>
      <w:sz w:val="24"/>
    </w:rPr>
  </w:style>
  <w:style w:type="paragraph" w:customStyle="1" w:styleId="15">
    <w:name w:val="日期1"/>
    <w:basedOn w:val="a"/>
    <w:next w:val="a"/>
    <w:link w:val="CharChar0"/>
    <w:qFormat/>
    <w:rsid w:val="00555E17"/>
    <w:rPr>
      <w:sz w:val="24"/>
    </w:rPr>
  </w:style>
  <w:style w:type="paragraph" w:customStyle="1" w:styleId="16">
    <w:name w:val="正文缩进1"/>
    <w:basedOn w:val="a"/>
    <w:uiPriority w:val="99"/>
    <w:qFormat/>
    <w:rsid w:val="00555E17"/>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rsid w:val="00555E17"/>
    <w:pPr>
      <w:numPr>
        <w:numId w:val="2"/>
      </w:numPr>
      <w:adjustRightInd w:val="0"/>
    </w:pPr>
    <w:rPr>
      <w:rFonts w:ascii="宋体" w:eastAsia="宋体" w:hAnsi="宋体" w:cs="Times New Roman"/>
      <w:kern w:val="0"/>
      <w:szCs w:val="21"/>
    </w:rPr>
  </w:style>
  <w:style w:type="paragraph" w:customStyle="1" w:styleId="afa">
    <w:name w:val="图"/>
    <w:basedOn w:val="a"/>
    <w:uiPriority w:val="99"/>
    <w:qFormat/>
    <w:rsid w:val="00555E17"/>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rsid w:val="00555E1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555E17"/>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uiPriority w:val="99"/>
    <w:qFormat/>
    <w:rsid w:val="00555E17"/>
    <w:pPr>
      <w:ind w:firstLineChars="200" w:firstLine="420"/>
    </w:pPr>
    <w:rPr>
      <w:rFonts w:ascii="Calibri" w:hAnsi="Calibri" w:cs="宋体"/>
    </w:rPr>
  </w:style>
  <w:style w:type="paragraph" w:customStyle="1" w:styleId="17">
    <w:name w:val="1.正文"/>
    <w:uiPriority w:val="99"/>
    <w:qFormat/>
    <w:rsid w:val="00555E17"/>
    <w:pPr>
      <w:widowControl w:val="0"/>
      <w:adjustRightInd w:val="0"/>
      <w:spacing w:line="360" w:lineRule="auto"/>
      <w:ind w:firstLine="397"/>
      <w:jc w:val="both"/>
    </w:pPr>
    <w:rPr>
      <w:rFonts w:ascii="Times New Roman" w:eastAsia="宋体" w:hAnsi="Times New Roman" w:cs="Times New Roman"/>
      <w:spacing w:val="20"/>
      <w:kern w:val="0"/>
      <w:sz w:val="24"/>
    </w:rPr>
  </w:style>
  <w:style w:type="paragraph" w:customStyle="1" w:styleId="ListParagraph2">
    <w:name w:val="List Paragraph2"/>
    <w:basedOn w:val="a"/>
    <w:uiPriority w:val="99"/>
    <w:qFormat/>
    <w:rsid w:val="00555E17"/>
    <w:pPr>
      <w:ind w:firstLineChars="200" w:firstLine="420"/>
    </w:pPr>
    <w:rPr>
      <w:rFonts w:ascii="Times New Roman" w:eastAsia="宋体" w:hAnsi="Times New Roman" w:cs="Times New Roman"/>
      <w:szCs w:val="24"/>
    </w:rPr>
  </w:style>
  <w:style w:type="paragraph" w:customStyle="1" w:styleId="18">
    <w:name w:val="正文1"/>
    <w:uiPriority w:val="99"/>
    <w:qFormat/>
    <w:rsid w:val="00555E17"/>
    <w:pPr>
      <w:framePr w:wrap="around" w:hAnchor="text" w:yAlign="top"/>
      <w:spacing w:before="160"/>
    </w:pPr>
    <w:rPr>
      <w:rFonts w:ascii="Helvetica Neue" w:eastAsia="Arial Unicode MS" w:hAnsi="Helvetica Neue" w:cs="Arial Unicode MS"/>
      <w:color w:val="000000"/>
      <w:kern w:val="0"/>
      <w:sz w:val="24"/>
      <w:szCs w:val="24"/>
    </w:rPr>
  </w:style>
  <w:style w:type="paragraph" w:customStyle="1" w:styleId="24">
    <w:name w:val="表格样式 2"/>
    <w:uiPriority w:val="99"/>
    <w:qFormat/>
    <w:rsid w:val="00555E17"/>
    <w:rPr>
      <w:rFonts w:ascii="Arial Unicode MS" w:eastAsia="Helvetica Neue" w:hAnsi="Arial Unicode MS" w:cs="宋体"/>
      <w:color w:val="000000"/>
      <w:kern w:val="0"/>
      <w:sz w:val="20"/>
      <w:szCs w:val="20"/>
      <w:lang w:val="zh-CN"/>
    </w:rPr>
  </w:style>
  <w:style w:type="paragraph" w:customStyle="1" w:styleId="afb">
    <w:name w:val="默认"/>
    <w:uiPriority w:val="99"/>
    <w:qFormat/>
    <w:rsid w:val="00555E17"/>
    <w:pPr>
      <w:spacing w:before="160"/>
    </w:pPr>
    <w:rPr>
      <w:rFonts w:ascii="Helvetica Neue" w:eastAsia="Helvetica Neue" w:hAnsi="Helvetica Neue" w:cs="Helvetica Neue"/>
      <w:color w:val="000000"/>
      <w:kern w:val="0"/>
      <w:sz w:val="24"/>
      <w:szCs w:val="24"/>
    </w:rPr>
  </w:style>
  <w:style w:type="character" w:customStyle="1" w:styleId="Char">
    <w:name w:val="正文文本缩进 Char"/>
    <w:basedOn w:val="a0"/>
    <w:qFormat/>
    <w:rsid w:val="00555E17"/>
  </w:style>
  <w:style w:type="character" w:customStyle="1" w:styleId="Char0">
    <w:name w:val="批注框文本 Char"/>
    <w:basedOn w:val="a0"/>
    <w:uiPriority w:val="99"/>
    <w:semiHidden/>
    <w:qFormat/>
    <w:rsid w:val="00555E17"/>
    <w:rPr>
      <w:sz w:val="18"/>
      <w:szCs w:val="18"/>
    </w:rPr>
  </w:style>
  <w:style w:type="character" w:customStyle="1" w:styleId="HTMLChar">
    <w:name w:val="HTML 预设格式 Char"/>
    <w:basedOn w:val="a0"/>
    <w:uiPriority w:val="99"/>
    <w:semiHidden/>
    <w:qFormat/>
    <w:rsid w:val="00555E17"/>
    <w:rPr>
      <w:rFonts w:ascii="宋体" w:eastAsia="宋体" w:hAnsi="宋体" w:cs="宋体" w:hint="eastAsia"/>
      <w:kern w:val="0"/>
      <w:sz w:val="24"/>
      <w:szCs w:val="24"/>
    </w:rPr>
  </w:style>
  <w:style w:type="character" w:customStyle="1" w:styleId="Char1">
    <w:name w:val="纯文本 Char1"/>
    <w:qFormat/>
    <w:rsid w:val="00555E17"/>
    <w:rPr>
      <w:rFonts w:ascii="宋体" w:eastAsia="宋体" w:hAnsi="宋体" w:hint="eastAsia"/>
      <w:sz w:val="24"/>
    </w:rPr>
  </w:style>
  <w:style w:type="character" w:customStyle="1" w:styleId="edittexttarea">
    <w:name w:val="edittexttarea"/>
    <w:basedOn w:val="a0"/>
    <w:qFormat/>
    <w:rsid w:val="00555E17"/>
  </w:style>
  <w:style w:type="character" w:customStyle="1" w:styleId="font01">
    <w:name w:val="font01"/>
    <w:basedOn w:val="a0"/>
    <w:qFormat/>
    <w:rsid w:val="00555E17"/>
    <w:rPr>
      <w:rFonts w:ascii="宋体" w:eastAsia="宋体" w:hAnsi="宋体" w:cs="宋体" w:hint="eastAsia"/>
      <w:strike w:val="0"/>
      <w:dstrike w:val="0"/>
      <w:color w:val="000000"/>
      <w:sz w:val="22"/>
      <w:szCs w:val="22"/>
      <w:u w:val="none"/>
      <w:effect w:val="none"/>
    </w:rPr>
  </w:style>
  <w:style w:type="character" w:customStyle="1" w:styleId="font31">
    <w:name w:val="font31"/>
    <w:basedOn w:val="a0"/>
    <w:qFormat/>
    <w:rsid w:val="00555E17"/>
    <w:rPr>
      <w:rFonts w:ascii="Calibri" w:hAnsi="Calibri" w:cs="Calibri" w:hint="default"/>
      <w:b/>
      <w:bCs w:val="0"/>
      <w:strike w:val="0"/>
      <w:dstrike w:val="0"/>
      <w:color w:val="000000"/>
      <w:sz w:val="18"/>
      <w:szCs w:val="18"/>
      <w:u w:val="none"/>
      <w:effect w:val="none"/>
    </w:rPr>
  </w:style>
  <w:style w:type="character" w:customStyle="1" w:styleId="font121">
    <w:name w:val="font121"/>
    <w:basedOn w:val="a0"/>
    <w:qFormat/>
    <w:rsid w:val="00555E17"/>
    <w:rPr>
      <w:rFonts w:ascii="宋体" w:eastAsia="宋体" w:hAnsi="宋体" w:cs="宋体" w:hint="eastAsia"/>
      <w:strike w:val="0"/>
      <w:dstrike w:val="0"/>
      <w:color w:val="000000"/>
      <w:sz w:val="18"/>
      <w:szCs w:val="18"/>
      <w:u w:val="none"/>
      <w:effect w:val="none"/>
    </w:rPr>
  </w:style>
  <w:style w:type="character" w:customStyle="1" w:styleId="font91">
    <w:name w:val="font91"/>
    <w:basedOn w:val="a0"/>
    <w:qFormat/>
    <w:rsid w:val="00555E17"/>
    <w:rPr>
      <w:rFonts w:ascii="宋体" w:eastAsia="宋体" w:hAnsi="宋体" w:cs="宋体" w:hint="eastAsia"/>
      <w:strike w:val="0"/>
      <w:dstrike w:val="0"/>
      <w:color w:val="000000"/>
      <w:sz w:val="18"/>
      <w:szCs w:val="18"/>
      <w:u w:val="none"/>
      <w:effect w:val="none"/>
    </w:rPr>
  </w:style>
  <w:style w:type="character" w:customStyle="1" w:styleId="font112">
    <w:name w:val="font112"/>
    <w:basedOn w:val="a0"/>
    <w:qFormat/>
    <w:rsid w:val="00555E17"/>
    <w:rPr>
      <w:rFonts w:ascii="宋体" w:eastAsia="宋体" w:hAnsi="宋体" w:cs="宋体" w:hint="eastAsia"/>
      <w:strike w:val="0"/>
      <w:dstrike w:val="0"/>
      <w:color w:val="FF0000"/>
      <w:sz w:val="18"/>
      <w:szCs w:val="18"/>
      <w:u w:val="none"/>
      <w:effect w:val="none"/>
    </w:rPr>
  </w:style>
  <w:style w:type="character" w:customStyle="1" w:styleId="NormalCharacter">
    <w:name w:val="NormalCharacter"/>
    <w:semiHidden/>
    <w:qFormat/>
    <w:rsid w:val="00555E17"/>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sid w:val="00555E17"/>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sid w:val="00555E17"/>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0"/>
    <w:rsid w:val="00B4149D"/>
    <w:rPr>
      <w:rFonts w:ascii="Arial" w:hAnsi="Arial" w:cs="Arial"/>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71761">
      <w:bodyDiv w:val="1"/>
      <w:marLeft w:val="0"/>
      <w:marRight w:val="0"/>
      <w:marTop w:val="0"/>
      <w:marBottom w:val="0"/>
      <w:divBdr>
        <w:top w:val="none" w:sz="0" w:space="0" w:color="auto"/>
        <w:left w:val="none" w:sz="0" w:space="0" w:color="auto"/>
        <w:bottom w:val="none" w:sz="0" w:space="0" w:color="auto"/>
        <w:right w:val="none" w:sz="0" w:space="0" w:color="auto"/>
      </w:divBdr>
    </w:div>
    <w:div w:id="1235823703">
      <w:bodyDiv w:val="1"/>
      <w:marLeft w:val="0"/>
      <w:marRight w:val="0"/>
      <w:marTop w:val="0"/>
      <w:marBottom w:val="0"/>
      <w:divBdr>
        <w:top w:val="none" w:sz="0" w:space="0" w:color="auto"/>
        <w:left w:val="none" w:sz="0" w:space="0" w:color="auto"/>
        <w:bottom w:val="none" w:sz="0" w:space="0" w:color="auto"/>
        <w:right w:val="none" w:sz="0" w:space="0" w:color="auto"/>
      </w:divBdr>
    </w:div>
    <w:div w:id="1258053440">
      <w:bodyDiv w:val="1"/>
      <w:marLeft w:val="0"/>
      <w:marRight w:val="0"/>
      <w:marTop w:val="0"/>
      <w:marBottom w:val="0"/>
      <w:divBdr>
        <w:top w:val="none" w:sz="0" w:space="0" w:color="auto"/>
        <w:left w:val="none" w:sz="0" w:space="0" w:color="auto"/>
        <w:bottom w:val="none" w:sz="0" w:space="0" w:color="auto"/>
        <w:right w:val="none" w:sz="0" w:space="0" w:color="auto"/>
      </w:divBdr>
    </w:div>
    <w:div w:id="1774277760">
      <w:bodyDiv w:val="1"/>
      <w:marLeft w:val="0"/>
      <w:marRight w:val="0"/>
      <w:marTop w:val="0"/>
      <w:marBottom w:val="0"/>
      <w:divBdr>
        <w:top w:val="none" w:sz="0" w:space="0" w:color="auto"/>
        <w:left w:val="none" w:sz="0" w:space="0" w:color="auto"/>
        <w:bottom w:val="none" w:sz="0" w:space="0" w:color="auto"/>
        <w:right w:val="none" w:sz="0" w:space="0" w:color="auto"/>
      </w:divBdr>
    </w:div>
    <w:div w:id="208452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CEAD-9CAA-4AB0-B0D4-02BF7CF7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69</Pages>
  <Words>6396</Words>
  <Characters>36459</Characters>
  <Application>Microsoft Office Word</Application>
  <DocSecurity>0</DocSecurity>
  <Lines>303</Lines>
  <Paragraphs>85</Paragraphs>
  <ScaleCrop>false</ScaleCrop>
  <Company/>
  <LinksUpToDate>false</LinksUpToDate>
  <CharactersWithSpaces>42770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陕西方得项目管理有限公司:韩少华</dc:creator>
  <cp:keywords/>
  <dc:description/>
  <cp:lastModifiedBy>陕西方得项目管理有限公司:韩少华</cp:lastModifiedBy>
  <cp:revision>52</cp:revision>
  <dcterms:created xsi:type="dcterms:W3CDTF">2021-09-13T02:25:00Z</dcterms:created>
  <dcterms:modified xsi:type="dcterms:W3CDTF">2021-09-16T07:19:00Z</dcterms:modified>
</cp:coreProperties>
</file>