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pacing w:val="20"/>
          <w:sz w:val="44"/>
          <w:szCs w:val="44"/>
        </w:rPr>
      </w:pPr>
      <w:bookmarkStart w:id="0" w:name="_Hlk528156679"/>
    </w:p>
    <w:p>
      <w:pPr>
        <w:autoSpaceDE w:val="0"/>
        <w:autoSpaceDN w:val="0"/>
        <w:adjustRightInd w:val="0"/>
        <w:jc w:val="center"/>
        <w:rPr>
          <w:rFonts w:ascii="宋体" w:hAnsi="宋体" w:cs="宋体"/>
          <w:b/>
          <w:bCs/>
          <w:sz w:val="48"/>
          <w:szCs w:val="48"/>
        </w:rPr>
      </w:pPr>
      <w:bookmarkStart w:id="2" w:name="_GoBack"/>
      <w:bookmarkEnd w:id="2"/>
    </w:p>
    <w:p>
      <w:pPr>
        <w:autoSpaceDE w:val="0"/>
        <w:autoSpaceDN w:val="0"/>
        <w:adjustRightInd w:val="0"/>
        <w:jc w:val="center"/>
        <w:rPr>
          <w:rFonts w:ascii="宋体" w:hAnsi="宋体"/>
          <w:b/>
          <w:bCs/>
          <w:color w:val="000000"/>
          <w:spacing w:val="20"/>
          <w:sz w:val="48"/>
          <w:szCs w:val="36"/>
        </w:rPr>
      </w:pPr>
      <w:r>
        <w:rPr>
          <w:rFonts w:hint="eastAsia" w:ascii="宋体" w:hAnsi="宋体" w:cs="宋体"/>
          <w:b/>
          <w:bCs/>
          <w:sz w:val="48"/>
          <w:szCs w:val="48"/>
        </w:rPr>
        <w:t>长葛市市场监督管理局2021年度食品安全抽检项目</w:t>
      </w:r>
      <w:r>
        <w:rPr>
          <w:rFonts w:hint="eastAsia" w:ascii="宋体" w:hAnsi="宋体"/>
          <w:b/>
          <w:bCs/>
          <w:color w:val="000000"/>
          <w:spacing w:val="20"/>
          <w:sz w:val="48"/>
          <w:szCs w:val="36"/>
        </w:rPr>
        <w:t>（</w:t>
      </w:r>
      <w:r>
        <w:rPr>
          <w:rFonts w:hint="eastAsia" w:ascii="宋体" w:hAnsi="宋体" w:cs="宋体"/>
          <w:b/>
          <w:sz w:val="48"/>
          <w:szCs w:val="48"/>
        </w:rPr>
        <w:t>不见面开标</w:t>
      </w:r>
      <w:r>
        <w:rPr>
          <w:rFonts w:hint="eastAsia" w:ascii="宋体" w:hAnsi="宋体"/>
          <w:b/>
          <w:bCs/>
          <w:color w:val="000000"/>
          <w:spacing w:val="20"/>
          <w:sz w:val="48"/>
          <w:szCs w:val="36"/>
        </w:rPr>
        <w:t>）</w:t>
      </w:r>
      <w:r>
        <w:rPr>
          <w:rFonts w:hint="eastAsia" w:ascii="宋体" w:hAnsi="宋体"/>
          <w:b/>
          <w:bCs/>
          <w:color w:val="000000"/>
          <w:spacing w:val="20"/>
          <w:sz w:val="28"/>
          <w:szCs w:val="36"/>
        </w:rPr>
        <w:t xml:space="preserve"> </w:t>
      </w:r>
    </w:p>
    <w:p>
      <w:pPr>
        <w:jc w:val="left"/>
        <w:rPr>
          <w:rFonts w:ascii="宋体" w:hAnsi="宋体"/>
          <w:b/>
          <w:bCs/>
          <w:color w:val="000000"/>
          <w:spacing w:val="20"/>
          <w:sz w:val="32"/>
          <w:szCs w:val="32"/>
        </w:rPr>
      </w:pPr>
    </w:p>
    <w:p>
      <w:pPr>
        <w:jc w:val="left"/>
        <w:rPr>
          <w:rFonts w:ascii="宋体" w:hAnsi="宋体"/>
          <w:sz w:val="32"/>
          <w:szCs w:val="32"/>
        </w:rPr>
      </w:pPr>
    </w:p>
    <w:p>
      <w:pPr>
        <w:pStyle w:val="2"/>
      </w:pPr>
    </w:p>
    <w:p>
      <w:pPr>
        <w:jc w:val="left"/>
        <w:rPr>
          <w:rFonts w:ascii="宋体" w:hAnsi="宋体"/>
          <w:b/>
          <w:bCs/>
          <w:color w:val="000000"/>
          <w:spacing w:val="20"/>
          <w:sz w:val="32"/>
          <w:szCs w:val="32"/>
        </w:rPr>
      </w:pPr>
    </w:p>
    <w:p>
      <w:pPr>
        <w:jc w:val="left"/>
        <w:rPr>
          <w:rFonts w:ascii="宋体" w:hAnsi="宋体"/>
          <w:b/>
          <w:bCs/>
          <w:color w:val="000000"/>
          <w:spacing w:val="20"/>
          <w:sz w:val="32"/>
          <w:szCs w:val="32"/>
        </w:rPr>
      </w:pPr>
    </w:p>
    <w:p>
      <w:pPr>
        <w:jc w:val="center"/>
        <w:rPr>
          <w:rFonts w:ascii="宋体" w:hAnsi="宋体"/>
          <w:b/>
          <w:sz w:val="52"/>
          <w:szCs w:val="52"/>
        </w:rPr>
      </w:pPr>
      <w:r>
        <w:rPr>
          <w:rFonts w:hint="eastAsia" w:ascii="宋体" w:hAnsi="宋体"/>
          <w:b/>
          <w:bCs/>
          <w:color w:val="000000"/>
          <w:spacing w:val="20"/>
          <w:sz w:val="96"/>
          <w:szCs w:val="96"/>
        </w:rPr>
        <w:t>招标文件</w:t>
      </w:r>
    </w:p>
    <w:p>
      <w:pPr>
        <w:jc w:val="center"/>
        <w:rPr>
          <w:rFonts w:ascii="宋体" w:hAnsi="宋体"/>
          <w:bCs/>
          <w:color w:val="000000"/>
          <w:sz w:val="24"/>
        </w:rPr>
      </w:pPr>
    </w:p>
    <w:p>
      <w:pPr>
        <w:jc w:val="center"/>
        <w:rPr>
          <w:rFonts w:ascii="宋体" w:hAnsi="宋体"/>
          <w:b/>
          <w:bCs/>
          <w:color w:val="FF0000"/>
          <w:sz w:val="32"/>
          <w:szCs w:val="32"/>
        </w:rPr>
      </w:pPr>
      <w:r>
        <w:rPr>
          <w:rFonts w:hint="eastAsia" w:ascii="宋体" w:hAnsi="宋体"/>
          <w:b/>
          <w:bCs/>
          <w:sz w:val="32"/>
          <w:szCs w:val="32"/>
        </w:rPr>
        <w:t>项目编号：长招采公字【2021】024号</w:t>
      </w:r>
      <w:r>
        <w:rPr>
          <w:rFonts w:hint="eastAsia" w:ascii="宋体" w:hAnsi="宋体"/>
          <w:b/>
          <w:bCs/>
          <w:color w:val="C00000"/>
          <w:sz w:val="32"/>
          <w:szCs w:val="32"/>
        </w:rPr>
        <w:t xml:space="preserve"> </w:t>
      </w:r>
      <w:r>
        <w:rPr>
          <w:rFonts w:hint="eastAsia" w:ascii="宋体" w:hAnsi="宋体"/>
          <w:b/>
          <w:bCs/>
          <w:sz w:val="32"/>
          <w:szCs w:val="32"/>
        </w:rPr>
        <w:t xml:space="preserve"> </w:t>
      </w:r>
    </w:p>
    <w:p>
      <w:pPr>
        <w:jc w:val="center"/>
        <w:rPr>
          <w:rFonts w:ascii="宋体" w:hAnsi="宋体"/>
          <w:b/>
          <w:bCs/>
          <w:color w:val="FF0000"/>
          <w:sz w:val="24"/>
          <w:szCs w:val="24"/>
        </w:rPr>
      </w:pPr>
    </w:p>
    <w:p>
      <w:pPr>
        <w:jc w:val="left"/>
        <w:rPr>
          <w:rFonts w:ascii="宋体" w:hAnsi="宋体"/>
          <w:b/>
          <w:bCs/>
          <w:color w:val="000000"/>
          <w:spacing w:val="20"/>
          <w:sz w:val="32"/>
          <w:szCs w:val="32"/>
        </w:rPr>
      </w:pPr>
    </w:p>
    <w:p>
      <w:pPr>
        <w:pStyle w:val="2"/>
        <w:rPr>
          <w:sz w:val="22"/>
        </w:rPr>
      </w:pPr>
    </w:p>
    <w:p>
      <w:pPr>
        <w:pStyle w:val="2"/>
      </w:pPr>
    </w:p>
    <w:p>
      <w:pPr>
        <w:autoSpaceDE w:val="0"/>
        <w:autoSpaceDN w:val="0"/>
        <w:adjustRightInd w:val="0"/>
        <w:ind w:firstLine="643" w:firstLineChars="200"/>
        <w:rPr>
          <w:rFonts w:ascii="宋体" w:hAnsi="宋体"/>
          <w:b/>
          <w:bCs/>
          <w:color w:val="FF0000"/>
          <w:sz w:val="32"/>
          <w:szCs w:val="32"/>
        </w:rPr>
      </w:pPr>
      <w:r>
        <w:rPr>
          <w:rFonts w:hint="eastAsia" w:ascii="宋体" w:hAnsi="宋体"/>
          <w:b/>
          <w:bCs/>
          <w:color w:val="000000"/>
          <w:sz w:val="32"/>
          <w:szCs w:val="32"/>
        </w:rPr>
        <w:t>招标人：长葛市市场监督管理局</w:t>
      </w:r>
    </w:p>
    <w:p>
      <w:pPr>
        <w:autoSpaceDE w:val="0"/>
        <w:autoSpaceDN w:val="0"/>
        <w:adjustRightInd w:val="0"/>
        <w:ind w:firstLine="643" w:firstLineChars="200"/>
        <w:rPr>
          <w:rFonts w:ascii="宋体" w:hAnsi="宋体"/>
          <w:b/>
          <w:bCs/>
          <w:color w:val="000000"/>
          <w:sz w:val="32"/>
          <w:szCs w:val="32"/>
        </w:rPr>
      </w:pPr>
      <w:r>
        <w:rPr>
          <w:rFonts w:hint="eastAsia" w:ascii="宋体" w:hAnsi="宋体"/>
          <w:b/>
          <w:bCs/>
          <w:color w:val="000000"/>
          <w:sz w:val="32"/>
          <w:szCs w:val="32"/>
        </w:rPr>
        <w:t>招标代理机构：河南省伟信招标管理咨询有限公司</w:t>
      </w:r>
      <w:bookmarkEnd w:id="0"/>
    </w:p>
    <w:p>
      <w:pPr>
        <w:widowControl/>
        <w:jc w:val="left"/>
      </w:pPr>
      <w:r>
        <w:br w:type="page"/>
      </w: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r>
        <w:rPr>
          <w:rFonts w:hint="eastAsia" w:ascii="宋体" w:hAnsi="宋体"/>
          <w:b/>
          <w:bCs/>
          <w:sz w:val="32"/>
          <w:szCs w:val="32"/>
        </w:rPr>
        <w:t xml:space="preserve"> </w:t>
      </w:r>
    </w:p>
    <w:p>
      <w:pPr>
        <w:autoSpaceDE w:val="0"/>
        <w:autoSpaceDN w:val="0"/>
        <w:adjustRightInd w:val="0"/>
        <w:spacing w:line="700" w:lineRule="exact"/>
        <w:rPr>
          <w:rFonts w:ascii="宋体" w:hAns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rPr>
          <w:rFonts w:ascii="宋体" w:hAns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rPr>
          <w:rFonts w:ascii="宋体" w:hAns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rPr>
          <w:rFonts w:ascii="宋体" w:hAns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rPr>
          <w:rFonts w:ascii="宋体" w:hAns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rPr>
          <w:rFonts w:ascii="宋体" w:hAns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outlineLvl w:val="0"/>
        <w:rPr>
          <w:rFonts w:ascii="宋体" w:hAns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outlineLvl w:val="0"/>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widowControl/>
        <w:jc w:val="left"/>
        <w:rPr>
          <w:rFonts w:ascii="仿宋_GB2312" w:cs="Times New Roman"/>
          <w:b/>
          <w:bCs/>
          <w:kern w:val="44"/>
          <w:sz w:val="44"/>
          <w:szCs w:val="44"/>
        </w:rPr>
      </w:pPr>
      <w:r>
        <w:br w:type="page"/>
      </w:r>
    </w:p>
    <w:p>
      <w:pPr>
        <w:jc w:val="center"/>
        <w:rPr>
          <w:rFonts w:ascii="宋体" w:hAnsi="宋体"/>
          <w:b/>
          <w:kern w:val="0"/>
          <w:sz w:val="28"/>
          <w:szCs w:val="32"/>
        </w:rPr>
      </w:pPr>
      <w:r>
        <w:rPr>
          <w:rFonts w:hint="eastAsia" w:ascii="宋体" w:hAnsi="宋体" w:cs="宋体"/>
          <w:b/>
          <w:bCs/>
          <w:kern w:val="0"/>
          <w:sz w:val="28"/>
          <w:szCs w:val="32"/>
          <w:lang w:val="zh-CN"/>
        </w:rPr>
        <w:t>第一</w:t>
      </w:r>
      <w:r>
        <w:rPr>
          <w:rFonts w:hint="eastAsia" w:ascii="宋体" w:hAnsi="宋体"/>
          <w:b/>
          <w:kern w:val="0"/>
          <w:sz w:val="28"/>
          <w:szCs w:val="32"/>
        </w:rPr>
        <w:t>章 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长葛市市场监督管理局2021年度食品安全抽检项目（不见面开标）招标公告</w:t>
      </w:r>
    </w:p>
    <w:p>
      <w:pPr>
        <w:spacing w:line="360" w:lineRule="auto"/>
        <w:ind w:firstLine="480" w:firstLineChars="200"/>
        <w:jc w:val="left"/>
        <w:rPr>
          <w:rFonts w:ascii="宋体" w:hAnsi="宋体"/>
          <w:kern w:val="0"/>
          <w:sz w:val="24"/>
          <w:szCs w:val="28"/>
        </w:rPr>
      </w:pPr>
      <w:r>
        <w:rPr>
          <w:rFonts w:hint="eastAsia" w:ascii="宋体" w:hAnsi="宋体"/>
          <w:kern w:val="0"/>
          <w:sz w:val="24"/>
          <w:szCs w:val="28"/>
        </w:rPr>
        <w:t>河南省伟信招标管理咨询有限公司受长葛市市场监督管理局的委托，对“长葛市市场监督管理局2021年度食品安全抽检项目”进行公开招标，欢迎符合相应资格条件的供应商参加。</w:t>
      </w:r>
    </w:p>
    <w:p>
      <w:pPr>
        <w:spacing w:line="360" w:lineRule="auto"/>
        <w:ind w:firstLine="472" w:firstLineChars="196"/>
        <w:jc w:val="left"/>
        <w:rPr>
          <w:rFonts w:ascii="宋体" w:hAnsi="宋体"/>
          <w:b/>
          <w:sz w:val="24"/>
          <w:szCs w:val="28"/>
        </w:rPr>
      </w:pPr>
      <w:r>
        <w:rPr>
          <w:rFonts w:hint="eastAsia" w:ascii="宋体" w:hAnsi="宋体"/>
          <w:b/>
          <w:sz w:val="24"/>
          <w:szCs w:val="28"/>
        </w:rPr>
        <w:t xml:space="preserve">一、项目基本情况 </w:t>
      </w:r>
    </w:p>
    <w:p>
      <w:pPr>
        <w:spacing w:line="360" w:lineRule="auto"/>
        <w:ind w:firstLine="600" w:firstLineChars="250"/>
        <w:jc w:val="left"/>
        <w:rPr>
          <w:rFonts w:ascii="宋体" w:hAnsi="宋体"/>
          <w:kern w:val="0"/>
          <w:sz w:val="24"/>
          <w:szCs w:val="28"/>
        </w:rPr>
      </w:pPr>
      <w:r>
        <w:rPr>
          <w:rFonts w:hint="eastAsia" w:ascii="宋体" w:hAnsi="宋体"/>
          <w:kern w:val="0"/>
          <w:sz w:val="24"/>
          <w:szCs w:val="28"/>
        </w:rPr>
        <w:t>（一）项目名称：长葛市市场监督管理局2021年度食品安全抽检项目（不见面开标）</w:t>
      </w:r>
    </w:p>
    <w:p>
      <w:pPr>
        <w:spacing w:line="360" w:lineRule="auto"/>
        <w:ind w:firstLine="600" w:firstLineChars="250"/>
        <w:jc w:val="left"/>
        <w:rPr>
          <w:rFonts w:ascii="宋体" w:hAnsi="宋体"/>
          <w:kern w:val="0"/>
          <w:sz w:val="24"/>
          <w:szCs w:val="28"/>
        </w:rPr>
      </w:pPr>
      <w:r>
        <w:rPr>
          <w:rFonts w:hint="eastAsia" w:ascii="宋体" w:hAnsi="宋体"/>
          <w:kern w:val="0"/>
          <w:sz w:val="24"/>
          <w:szCs w:val="28"/>
        </w:rPr>
        <w:t>（二）项目编号：长招采公字【2021】024号</w:t>
      </w:r>
    </w:p>
    <w:p>
      <w:pPr>
        <w:spacing w:line="360" w:lineRule="auto"/>
        <w:ind w:firstLine="600" w:firstLineChars="250"/>
        <w:jc w:val="left"/>
        <w:rPr>
          <w:rFonts w:ascii="宋体" w:hAnsi="宋体"/>
          <w:kern w:val="0"/>
          <w:sz w:val="24"/>
          <w:szCs w:val="28"/>
        </w:rPr>
      </w:pPr>
      <w:r>
        <w:rPr>
          <w:rFonts w:hint="eastAsia" w:ascii="宋体" w:hAnsi="宋体"/>
          <w:kern w:val="0"/>
          <w:sz w:val="24"/>
          <w:szCs w:val="28"/>
        </w:rPr>
        <w:t>（三）</w:t>
      </w:r>
      <w:r>
        <w:rPr>
          <w:rFonts w:hint="eastAsia" w:ascii="宋体" w:hAnsi="宋体"/>
          <w:sz w:val="24"/>
          <w:szCs w:val="28"/>
        </w:rPr>
        <w:t>采购方式：</w:t>
      </w:r>
      <w:r>
        <w:rPr>
          <w:rFonts w:hint="eastAsia" w:ascii="宋体" w:hAnsi="宋体"/>
          <w:kern w:val="0"/>
          <w:sz w:val="24"/>
          <w:szCs w:val="28"/>
        </w:rPr>
        <w:t>公开招标。</w:t>
      </w:r>
    </w:p>
    <w:p>
      <w:pPr>
        <w:spacing w:line="360" w:lineRule="auto"/>
        <w:ind w:firstLine="600" w:firstLineChars="250"/>
        <w:jc w:val="left"/>
        <w:rPr>
          <w:rFonts w:ascii="宋体" w:hAnsi="宋体"/>
          <w:kern w:val="0"/>
          <w:sz w:val="24"/>
          <w:szCs w:val="28"/>
        </w:rPr>
      </w:pPr>
      <w:r>
        <w:rPr>
          <w:rFonts w:hint="eastAsia" w:ascii="宋体" w:hAnsi="宋体"/>
          <w:kern w:val="0"/>
          <w:sz w:val="24"/>
          <w:szCs w:val="28"/>
        </w:rPr>
        <w:t>（四）项目内容：承担2021年度长葛市市场监督管理局31大类食品共计1950批次的抽样检验任务及食品安全突发事件应急检验任务。</w:t>
      </w:r>
    </w:p>
    <w:p>
      <w:pPr>
        <w:spacing w:line="360" w:lineRule="auto"/>
        <w:ind w:firstLine="600" w:firstLineChars="250"/>
        <w:jc w:val="left"/>
        <w:rPr>
          <w:rFonts w:ascii="宋体" w:hAnsi="宋体"/>
          <w:kern w:val="0"/>
          <w:sz w:val="24"/>
          <w:szCs w:val="28"/>
        </w:rPr>
      </w:pPr>
      <w:r>
        <w:rPr>
          <w:rFonts w:hint="eastAsia" w:ascii="宋体" w:hAnsi="宋体"/>
          <w:kern w:val="0"/>
          <w:sz w:val="24"/>
          <w:szCs w:val="28"/>
        </w:rPr>
        <w:t>（五）标包划分：本项目划分为一个标包。</w:t>
      </w:r>
    </w:p>
    <w:p>
      <w:pPr>
        <w:spacing w:line="360" w:lineRule="auto"/>
        <w:ind w:firstLine="600" w:firstLineChars="250"/>
        <w:jc w:val="left"/>
        <w:rPr>
          <w:rFonts w:ascii="宋体" w:hAnsi="宋体"/>
          <w:kern w:val="0"/>
          <w:sz w:val="24"/>
          <w:szCs w:val="28"/>
        </w:rPr>
      </w:pPr>
      <w:r>
        <w:rPr>
          <w:rFonts w:hint="eastAsia" w:ascii="宋体" w:hAnsi="宋体"/>
          <w:kern w:val="0"/>
          <w:sz w:val="24"/>
          <w:szCs w:val="28"/>
        </w:rPr>
        <w:t>（</w:t>
      </w:r>
      <w:r>
        <w:rPr>
          <w:rFonts w:hint="eastAsia" w:ascii="宋体" w:hAnsi="宋体"/>
          <w:sz w:val="24"/>
          <w:szCs w:val="28"/>
        </w:rPr>
        <w:t>六）</w:t>
      </w:r>
      <w:r>
        <w:rPr>
          <w:rFonts w:hint="eastAsia" w:ascii="宋体" w:hAnsi="宋体"/>
          <w:kern w:val="0"/>
          <w:sz w:val="24"/>
          <w:szCs w:val="28"/>
        </w:rPr>
        <w:t>预算金额（最高限价）：2199600元。</w:t>
      </w:r>
    </w:p>
    <w:p>
      <w:pPr>
        <w:spacing w:line="360" w:lineRule="auto"/>
        <w:ind w:firstLine="600" w:firstLineChars="250"/>
        <w:jc w:val="left"/>
        <w:rPr>
          <w:rFonts w:ascii="宋体" w:hAnsi="宋体"/>
          <w:sz w:val="24"/>
          <w:szCs w:val="28"/>
        </w:rPr>
      </w:pPr>
      <w:r>
        <w:rPr>
          <w:rFonts w:hint="eastAsia" w:ascii="宋体" w:hAnsi="宋体"/>
          <w:sz w:val="24"/>
          <w:szCs w:val="28"/>
        </w:rPr>
        <w:t>（七）服务期限：合同签订后到2021年11月30日。</w:t>
      </w:r>
    </w:p>
    <w:p>
      <w:pPr>
        <w:spacing w:line="360" w:lineRule="auto"/>
        <w:ind w:firstLine="600" w:firstLineChars="250"/>
        <w:jc w:val="left"/>
        <w:rPr>
          <w:rFonts w:ascii="宋体" w:hAnsi="宋体"/>
          <w:sz w:val="24"/>
          <w:szCs w:val="28"/>
        </w:rPr>
      </w:pPr>
      <w:r>
        <w:rPr>
          <w:rFonts w:hint="eastAsia" w:ascii="宋体" w:hAnsi="宋体"/>
          <w:sz w:val="24"/>
          <w:szCs w:val="28"/>
        </w:rPr>
        <w:t>（</w:t>
      </w:r>
      <w:r>
        <w:rPr>
          <w:rFonts w:hint="eastAsia" w:ascii="宋体" w:hAnsi="宋体"/>
          <w:kern w:val="0"/>
          <w:sz w:val="24"/>
          <w:szCs w:val="28"/>
        </w:rPr>
        <w:t>八</w:t>
      </w:r>
      <w:r>
        <w:rPr>
          <w:rFonts w:hint="eastAsia" w:ascii="宋体" w:hAnsi="宋体"/>
          <w:sz w:val="24"/>
          <w:szCs w:val="28"/>
        </w:rPr>
        <w:t>）资金来源：财政资金。</w:t>
      </w:r>
    </w:p>
    <w:p>
      <w:pPr>
        <w:spacing w:line="360" w:lineRule="auto"/>
        <w:ind w:firstLine="600" w:firstLineChars="250"/>
        <w:jc w:val="left"/>
        <w:rPr>
          <w:rFonts w:ascii="宋体" w:hAnsi="宋体"/>
          <w:kern w:val="0"/>
          <w:sz w:val="24"/>
          <w:szCs w:val="28"/>
        </w:rPr>
      </w:pPr>
      <w:r>
        <w:rPr>
          <w:rFonts w:hint="eastAsia" w:ascii="宋体" w:hAnsi="宋体"/>
          <w:kern w:val="0"/>
          <w:sz w:val="24"/>
          <w:szCs w:val="28"/>
        </w:rPr>
        <w:t>（九）</w:t>
      </w:r>
      <w:r>
        <w:rPr>
          <w:rFonts w:hint="eastAsia" w:ascii="宋体" w:hAnsi="宋体"/>
          <w:sz w:val="24"/>
          <w:szCs w:val="28"/>
        </w:rPr>
        <w:t>分包：不允许。</w:t>
      </w:r>
    </w:p>
    <w:p>
      <w:pPr>
        <w:spacing w:line="360" w:lineRule="auto"/>
        <w:ind w:firstLine="472" w:firstLineChars="196"/>
        <w:jc w:val="left"/>
        <w:rPr>
          <w:rFonts w:ascii="宋体" w:hAnsi="宋体"/>
          <w:b/>
          <w:sz w:val="24"/>
          <w:szCs w:val="28"/>
        </w:rPr>
      </w:pPr>
      <w:r>
        <w:rPr>
          <w:rFonts w:hint="eastAsia" w:ascii="宋体" w:hAnsi="宋体"/>
          <w:b/>
          <w:sz w:val="24"/>
          <w:szCs w:val="28"/>
        </w:rPr>
        <w:t>二、需要落实的政府采购政策</w:t>
      </w:r>
    </w:p>
    <w:p>
      <w:pPr>
        <w:spacing w:line="360" w:lineRule="auto"/>
        <w:ind w:firstLine="480" w:firstLineChars="200"/>
        <w:jc w:val="left"/>
        <w:rPr>
          <w:rFonts w:ascii="宋体" w:hAnsi="宋体"/>
          <w:sz w:val="24"/>
          <w:szCs w:val="28"/>
        </w:rPr>
      </w:pPr>
      <w:r>
        <w:rPr>
          <w:rFonts w:hint="eastAsia" w:ascii="宋体" w:hAnsi="宋体"/>
          <w:sz w:val="24"/>
          <w:szCs w:val="28"/>
        </w:rPr>
        <w:t>本项目落实节能环保、中小微型企业扶持、支持监狱企业发展、残疾人福利性单位扶持等相关政府采购政策。</w:t>
      </w:r>
    </w:p>
    <w:p>
      <w:pPr>
        <w:spacing w:line="360" w:lineRule="auto"/>
        <w:ind w:firstLine="472" w:firstLineChars="196"/>
        <w:jc w:val="left"/>
        <w:rPr>
          <w:rFonts w:ascii="宋体" w:hAnsi="宋体"/>
          <w:b/>
          <w:sz w:val="24"/>
          <w:szCs w:val="28"/>
        </w:rPr>
      </w:pPr>
      <w:r>
        <w:rPr>
          <w:rFonts w:hint="eastAsia" w:ascii="宋体" w:hAnsi="宋体"/>
          <w:b/>
          <w:sz w:val="24"/>
          <w:szCs w:val="28"/>
        </w:rPr>
        <w:t>三、投标人资格要求</w:t>
      </w:r>
    </w:p>
    <w:p>
      <w:pPr>
        <w:spacing w:line="360" w:lineRule="auto"/>
        <w:ind w:firstLine="480" w:firstLineChars="200"/>
        <w:jc w:val="left"/>
        <w:rPr>
          <w:rFonts w:ascii="宋体" w:hAnsi="宋体"/>
          <w:sz w:val="24"/>
          <w:szCs w:val="28"/>
        </w:rPr>
      </w:pPr>
      <w:r>
        <w:rPr>
          <w:rFonts w:hint="eastAsia" w:ascii="宋体" w:hAnsi="宋体"/>
          <w:sz w:val="24"/>
          <w:szCs w:val="28"/>
        </w:rPr>
        <w:t>1、符合《中华人民共和国政府采购法》第二十二条之规定；</w:t>
      </w:r>
    </w:p>
    <w:p>
      <w:pPr>
        <w:spacing w:line="360" w:lineRule="auto"/>
        <w:ind w:firstLine="480" w:firstLineChars="200"/>
        <w:jc w:val="left"/>
        <w:rPr>
          <w:rFonts w:ascii="宋体" w:hAnsi="宋体"/>
          <w:sz w:val="24"/>
          <w:szCs w:val="28"/>
        </w:rPr>
      </w:pPr>
      <w:r>
        <w:rPr>
          <w:rFonts w:hint="eastAsia" w:ascii="宋体" w:hAnsi="宋体"/>
          <w:sz w:val="24"/>
          <w:szCs w:val="28"/>
        </w:rPr>
        <w:t>2、投标人须具有食品检验机构资质认定证书（CMAF）或资质认定计量认定证书（CMA），且证书合法有效；</w:t>
      </w:r>
    </w:p>
    <w:p>
      <w:pPr>
        <w:spacing w:line="360" w:lineRule="auto"/>
        <w:ind w:firstLine="480" w:firstLineChars="200"/>
        <w:jc w:val="left"/>
        <w:rPr>
          <w:rFonts w:ascii="宋体" w:hAnsi="宋体"/>
          <w:sz w:val="24"/>
          <w:szCs w:val="28"/>
        </w:rPr>
      </w:pPr>
      <w:r>
        <w:rPr>
          <w:rFonts w:hint="eastAsia" w:ascii="宋体" w:hAnsi="宋体"/>
          <w:sz w:val="24"/>
          <w:szCs w:val="28"/>
        </w:rPr>
        <w:t>3、未被列入“信用中国”网站(www.creditchina.gov.cn)失信被执行人、重大税收违法案件当事人名单；“中国政府采购网” (www.ccgp.gov.cn)政府采购严重违法失信行为记录名单的供应商；“中国社会组织政务服务平台”网站；（www.chinanpo.gov.cn）严重违法失信名单的社会组织。（联合体形式响应的，联合体成员存在不良信用记录，视同联合体存在不良信用记录）。</w:t>
      </w:r>
    </w:p>
    <w:p>
      <w:pPr>
        <w:spacing w:line="360" w:lineRule="auto"/>
        <w:ind w:firstLine="480" w:firstLineChars="200"/>
        <w:jc w:val="left"/>
        <w:rPr>
          <w:rFonts w:ascii="宋体" w:hAnsi="宋体"/>
          <w:sz w:val="24"/>
          <w:szCs w:val="28"/>
        </w:rPr>
      </w:pPr>
      <w:r>
        <w:rPr>
          <w:rFonts w:hint="eastAsia" w:ascii="宋体" w:hAnsi="宋体"/>
          <w:sz w:val="24"/>
          <w:szCs w:val="28"/>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jc w:val="left"/>
        <w:rPr>
          <w:rFonts w:hint="eastAsia" w:ascii="宋体" w:hAnsi="宋体"/>
          <w:sz w:val="24"/>
          <w:szCs w:val="28"/>
        </w:rPr>
      </w:pPr>
      <w:r>
        <w:rPr>
          <w:rFonts w:hint="eastAsia" w:ascii="宋体" w:hAnsi="宋体"/>
          <w:sz w:val="24"/>
          <w:szCs w:val="28"/>
        </w:rPr>
        <w:t>5、本项目不接受联合体投标。</w:t>
      </w:r>
    </w:p>
    <w:p>
      <w:pPr>
        <w:spacing w:line="360" w:lineRule="auto"/>
        <w:ind w:firstLine="472" w:firstLineChars="196"/>
        <w:jc w:val="left"/>
        <w:rPr>
          <w:rFonts w:ascii="宋体" w:hAnsi="宋体"/>
          <w:sz w:val="24"/>
          <w:szCs w:val="28"/>
        </w:rPr>
      </w:pPr>
      <w:r>
        <w:rPr>
          <w:rFonts w:hint="eastAsia" w:ascii="宋体" w:hAnsi="宋体"/>
          <w:b/>
          <w:sz w:val="24"/>
          <w:szCs w:val="28"/>
        </w:rPr>
        <w:t>四、招标文件的获取</w:t>
      </w:r>
    </w:p>
    <w:p>
      <w:pPr>
        <w:spacing w:line="360" w:lineRule="auto"/>
        <w:ind w:firstLine="480" w:firstLineChars="200"/>
        <w:jc w:val="left"/>
        <w:rPr>
          <w:rFonts w:ascii="宋体" w:hAnsi="宋体"/>
          <w:sz w:val="24"/>
          <w:szCs w:val="28"/>
        </w:rPr>
      </w:pPr>
      <w:r>
        <w:rPr>
          <w:rFonts w:hint="eastAsia" w:ascii="宋体" w:hAnsi="宋体"/>
          <w:sz w:val="24"/>
          <w:szCs w:val="28"/>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sz w:val="24"/>
          <w:szCs w:val="28"/>
        </w:rPr>
      </w:pPr>
      <w:r>
        <w:rPr>
          <w:rFonts w:hint="eastAsia" w:ascii="宋体" w:hAnsi="宋体"/>
          <w:sz w:val="24"/>
          <w:szCs w:val="28"/>
        </w:rPr>
        <w:t>4.2在投标截止时间前均可登录《全国公共资源交易平台（河南省•许昌市）》“投标人/供应商登录”入口（http://ggzy.xuchang.gov.cn:8088/ggzy/）自行下载采购文件（详见“常见问题解答-交易系统操作手册”）。</w:t>
      </w:r>
    </w:p>
    <w:p>
      <w:pPr>
        <w:spacing w:line="360" w:lineRule="auto"/>
        <w:ind w:firstLine="472" w:firstLineChars="196"/>
        <w:jc w:val="left"/>
        <w:rPr>
          <w:rFonts w:ascii="宋体" w:hAnsi="宋体"/>
          <w:b/>
          <w:sz w:val="24"/>
          <w:szCs w:val="28"/>
        </w:rPr>
      </w:pPr>
      <w:r>
        <w:rPr>
          <w:rFonts w:hint="eastAsia" w:ascii="宋体" w:hAnsi="宋体"/>
          <w:b/>
          <w:sz w:val="24"/>
          <w:szCs w:val="28"/>
        </w:rPr>
        <w:t>五、投标截止时间、开标时间及地点</w:t>
      </w:r>
    </w:p>
    <w:p>
      <w:pPr>
        <w:spacing w:line="360" w:lineRule="auto"/>
        <w:ind w:firstLine="480" w:firstLineChars="200"/>
        <w:jc w:val="left"/>
        <w:rPr>
          <w:rFonts w:ascii="宋体" w:hAnsi="宋体"/>
          <w:sz w:val="24"/>
          <w:szCs w:val="28"/>
        </w:rPr>
      </w:pPr>
      <w:r>
        <w:rPr>
          <w:rFonts w:ascii="宋体" w:hAnsi="宋体"/>
          <w:sz w:val="24"/>
          <w:szCs w:val="28"/>
        </w:rPr>
        <w:t>5.1</w:t>
      </w:r>
      <w:r>
        <w:rPr>
          <w:rFonts w:hint="eastAsia" w:ascii="宋体" w:hAnsi="宋体"/>
          <w:sz w:val="24"/>
          <w:szCs w:val="28"/>
        </w:rPr>
        <w:t>投标截止及开标时间：20</w:t>
      </w:r>
      <w:r>
        <w:rPr>
          <w:rFonts w:ascii="宋体" w:hAnsi="宋体"/>
          <w:sz w:val="24"/>
          <w:szCs w:val="28"/>
        </w:rPr>
        <w:t>2</w:t>
      </w:r>
      <w:r>
        <w:rPr>
          <w:rFonts w:hint="eastAsia" w:ascii="宋体" w:hAnsi="宋体"/>
          <w:sz w:val="24"/>
          <w:szCs w:val="28"/>
        </w:rPr>
        <w:t>1年</w:t>
      </w:r>
      <w:r>
        <w:rPr>
          <w:rFonts w:hint="eastAsia" w:ascii="宋体" w:hAnsi="宋体"/>
          <w:sz w:val="24"/>
          <w:szCs w:val="28"/>
          <w:u w:val="single"/>
        </w:rPr>
        <w:t xml:space="preserve">  </w:t>
      </w:r>
      <w:r>
        <w:rPr>
          <w:rFonts w:hint="eastAsia" w:ascii="宋体" w:hAnsi="宋体"/>
          <w:sz w:val="24"/>
          <w:szCs w:val="28"/>
          <w:u w:val="single"/>
          <w:lang w:val="en-US" w:eastAsia="zh-CN"/>
        </w:rPr>
        <w:t>8</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u w:val="single"/>
          <w:lang w:val="en-US" w:eastAsia="zh-CN"/>
        </w:rPr>
        <w:t>12</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w:t>
      </w:r>
      <w:r>
        <w:rPr>
          <w:rFonts w:hint="eastAsia" w:ascii="宋体" w:hAnsi="宋体"/>
          <w:sz w:val="24"/>
          <w:szCs w:val="28"/>
          <w:u w:val="single"/>
          <w:lang w:val="en-US" w:eastAsia="zh-CN"/>
        </w:rPr>
        <w:t>8</w:t>
      </w:r>
      <w:r>
        <w:rPr>
          <w:rFonts w:hint="eastAsia" w:ascii="宋体" w:hAnsi="宋体"/>
          <w:sz w:val="24"/>
          <w:szCs w:val="28"/>
        </w:rPr>
        <w:t>时</w:t>
      </w:r>
      <w:r>
        <w:rPr>
          <w:rFonts w:hint="eastAsia" w:ascii="宋体" w:hAnsi="宋体"/>
          <w:sz w:val="24"/>
          <w:szCs w:val="28"/>
          <w:u w:val="single"/>
        </w:rPr>
        <w:t xml:space="preserve"> </w:t>
      </w:r>
      <w:r>
        <w:rPr>
          <w:rFonts w:hint="eastAsia" w:ascii="宋体" w:hAnsi="宋体"/>
          <w:sz w:val="24"/>
          <w:szCs w:val="28"/>
          <w:u w:val="single"/>
          <w:lang w:val="en-US" w:eastAsia="zh-CN"/>
        </w:rPr>
        <w:t>30</w:t>
      </w:r>
      <w:r>
        <w:rPr>
          <w:rFonts w:hint="eastAsia" w:ascii="宋体" w:hAnsi="宋体"/>
          <w:sz w:val="24"/>
          <w:szCs w:val="28"/>
          <w:u w:val="single"/>
        </w:rPr>
        <w:t xml:space="preserve"> </w:t>
      </w:r>
      <w:r>
        <w:rPr>
          <w:rFonts w:hint="eastAsia" w:ascii="宋体" w:hAnsi="宋体"/>
          <w:sz w:val="24"/>
          <w:szCs w:val="28"/>
        </w:rPr>
        <w:t>分（北京时间），逾期提交或不符合规定的投标文件不予接受。</w:t>
      </w:r>
    </w:p>
    <w:p>
      <w:pPr>
        <w:spacing w:line="360" w:lineRule="auto"/>
        <w:ind w:firstLine="480" w:firstLineChars="200"/>
        <w:jc w:val="left"/>
        <w:rPr>
          <w:rFonts w:ascii="宋体" w:hAnsi="宋体"/>
          <w:sz w:val="24"/>
          <w:szCs w:val="28"/>
        </w:rPr>
      </w:pPr>
      <w:r>
        <w:rPr>
          <w:rFonts w:ascii="宋体" w:hAnsi="宋体"/>
          <w:sz w:val="24"/>
          <w:szCs w:val="28"/>
        </w:rPr>
        <w:t>5.2</w:t>
      </w:r>
      <w:r>
        <w:rPr>
          <w:rFonts w:hint="eastAsia" w:ascii="宋体" w:hAnsi="宋体"/>
          <w:sz w:val="24"/>
          <w:szCs w:val="28"/>
        </w:rPr>
        <w:t>开标地点：长葛市公共资源交易中心开标</w:t>
      </w:r>
      <w:r>
        <w:rPr>
          <w:rFonts w:hint="eastAsia" w:ascii="宋体" w:hAnsi="宋体"/>
          <w:sz w:val="24"/>
          <w:szCs w:val="28"/>
          <w:lang w:eastAsia="zh-CN"/>
        </w:rPr>
        <w:t>二</w:t>
      </w:r>
      <w:r>
        <w:rPr>
          <w:rFonts w:hint="eastAsia" w:ascii="宋体" w:hAnsi="宋体"/>
          <w:sz w:val="24"/>
          <w:szCs w:val="28"/>
        </w:rPr>
        <w:t xml:space="preserve"> 室（长葛市葛天大道东段商务区6#楼</w:t>
      </w:r>
      <w:r>
        <w:rPr>
          <w:rFonts w:hint="eastAsia" w:ascii="宋体" w:hAnsi="宋体"/>
          <w:sz w:val="24"/>
          <w:szCs w:val="28"/>
          <w:u w:val="single"/>
        </w:rPr>
        <w:t xml:space="preserve"> </w:t>
      </w:r>
      <w:r>
        <w:rPr>
          <w:rFonts w:hint="eastAsia" w:ascii="宋体" w:hAnsi="宋体"/>
          <w:sz w:val="24"/>
          <w:szCs w:val="28"/>
          <w:u w:val="single"/>
          <w:lang w:val="en-US" w:eastAsia="zh-CN"/>
        </w:rPr>
        <w:t>4</w:t>
      </w:r>
      <w:r>
        <w:rPr>
          <w:rFonts w:hint="eastAsia" w:ascii="宋体" w:hAnsi="宋体"/>
          <w:sz w:val="24"/>
          <w:szCs w:val="28"/>
          <w:u w:val="single"/>
        </w:rPr>
        <w:t xml:space="preserve">  </w:t>
      </w:r>
      <w:r>
        <w:rPr>
          <w:rFonts w:hint="eastAsia" w:ascii="宋体" w:hAnsi="宋体"/>
          <w:sz w:val="24"/>
          <w:szCs w:val="28"/>
        </w:rPr>
        <w:t>楼</w:t>
      </w:r>
      <w:r>
        <w:rPr>
          <w:rFonts w:hint="eastAsia" w:ascii="宋体" w:hAnsi="宋体"/>
          <w:sz w:val="24"/>
          <w:szCs w:val="28"/>
          <w:u w:val="single"/>
        </w:rPr>
        <w:t xml:space="preserve">  </w:t>
      </w:r>
      <w:r>
        <w:rPr>
          <w:rFonts w:hint="eastAsia" w:ascii="宋体" w:hAnsi="宋体"/>
          <w:sz w:val="24"/>
          <w:szCs w:val="28"/>
          <w:u w:val="single"/>
          <w:lang w:val="en-US" w:eastAsia="zh-CN"/>
        </w:rPr>
        <w:t>409</w:t>
      </w:r>
      <w:r>
        <w:rPr>
          <w:rFonts w:hint="eastAsia" w:ascii="宋体" w:hAnsi="宋体"/>
          <w:sz w:val="24"/>
          <w:szCs w:val="28"/>
          <w:u w:val="single"/>
        </w:rPr>
        <w:t xml:space="preserve"> </w:t>
      </w:r>
      <w:r>
        <w:rPr>
          <w:rFonts w:hint="eastAsia" w:ascii="宋体" w:hAnsi="宋体"/>
          <w:sz w:val="24"/>
          <w:szCs w:val="28"/>
        </w:rPr>
        <w:t>室），（本项目采用远程不见面开标，投标人无须到现场）。</w:t>
      </w:r>
    </w:p>
    <w:p>
      <w:pPr>
        <w:spacing w:line="360" w:lineRule="auto"/>
        <w:ind w:firstLine="480" w:firstLineChars="200"/>
        <w:jc w:val="left"/>
        <w:rPr>
          <w:rFonts w:ascii="宋体" w:hAnsi="宋体"/>
          <w:sz w:val="24"/>
          <w:szCs w:val="28"/>
        </w:rPr>
      </w:pPr>
      <w:r>
        <w:rPr>
          <w:rFonts w:ascii="宋体" w:hAnsi="宋体"/>
          <w:sz w:val="24"/>
          <w:szCs w:val="28"/>
        </w:rPr>
        <w:t>5.3</w:t>
      </w:r>
      <w:r>
        <w:rPr>
          <w:rFonts w:hint="eastAsia" w:ascii="宋体" w:hAnsi="宋体"/>
          <w:sz w:val="24"/>
          <w:szCs w:val="28"/>
        </w:rPr>
        <w:t>本项目为全流程电子化交易项目，投标人须提交电子投标文件。</w:t>
      </w:r>
    </w:p>
    <w:p>
      <w:pPr>
        <w:spacing w:line="360" w:lineRule="auto"/>
        <w:ind w:firstLine="480" w:firstLineChars="200"/>
        <w:jc w:val="left"/>
        <w:rPr>
          <w:rFonts w:ascii="宋体" w:hAnsi="宋体"/>
          <w:sz w:val="24"/>
          <w:szCs w:val="28"/>
        </w:rPr>
      </w:pPr>
      <w:r>
        <w:rPr>
          <w:rFonts w:ascii="宋体" w:hAnsi="宋体"/>
          <w:sz w:val="24"/>
          <w:szCs w:val="28"/>
        </w:rPr>
        <w:t>1</w:t>
      </w:r>
      <w:r>
        <w:rPr>
          <w:rFonts w:hint="eastAsia" w:ascii="宋体" w:hAnsi="宋体"/>
          <w:sz w:val="24"/>
          <w:szCs w:val="28"/>
        </w:rPr>
        <w:t>、加密电子投标文件（</w:t>
      </w:r>
      <w:r>
        <w:rPr>
          <w:rFonts w:ascii="宋体" w:hAnsi="宋体"/>
          <w:sz w:val="24"/>
          <w:szCs w:val="28"/>
        </w:rPr>
        <w:t>.file</w:t>
      </w:r>
      <w:r>
        <w:rPr>
          <w:rFonts w:hint="eastAsia" w:ascii="宋体" w:hAnsi="宋体"/>
          <w:sz w:val="24"/>
          <w:szCs w:val="28"/>
        </w:rPr>
        <w:t>格式）须在投标截止时间（开标时间）前通过《全国公共资源交易平台</w:t>
      </w:r>
      <w:r>
        <w:rPr>
          <w:rFonts w:ascii="宋体" w:hAnsi="宋体"/>
          <w:sz w:val="24"/>
          <w:szCs w:val="28"/>
        </w:rPr>
        <w:t>(</w:t>
      </w:r>
      <w:r>
        <w:rPr>
          <w:rFonts w:hint="eastAsia" w:ascii="宋体" w:hAnsi="宋体"/>
          <w:sz w:val="24"/>
          <w:szCs w:val="28"/>
        </w:rPr>
        <w:t>河南省</w:t>
      </w:r>
      <w:r>
        <w:rPr>
          <w:rFonts w:ascii="宋体" w:hAnsi="宋体"/>
          <w:sz w:val="24"/>
          <w:szCs w:val="28"/>
        </w:rPr>
        <w:t>▪</w:t>
      </w:r>
      <w:r>
        <w:rPr>
          <w:rFonts w:hint="eastAsia" w:ascii="宋体" w:hAnsi="宋体"/>
          <w:sz w:val="24"/>
          <w:szCs w:val="28"/>
        </w:rPr>
        <w:t>许昌市</w:t>
      </w:r>
      <w:r>
        <w:rPr>
          <w:rFonts w:ascii="宋体" w:hAnsi="宋体"/>
          <w:sz w:val="24"/>
          <w:szCs w:val="28"/>
        </w:rPr>
        <w:t>)</w:t>
      </w:r>
      <w:r>
        <w:rPr>
          <w:rFonts w:hint="eastAsia" w:ascii="宋体" w:hAnsi="宋体"/>
          <w:sz w:val="24"/>
          <w:szCs w:val="28"/>
        </w:rPr>
        <w:t>》公共资源交易系统成功上传。</w:t>
      </w:r>
    </w:p>
    <w:p>
      <w:pPr>
        <w:spacing w:line="360" w:lineRule="auto"/>
        <w:ind w:firstLine="480" w:firstLineChars="200"/>
        <w:jc w:val="left"/>
        <w:rPr>
          <w:rFonts w:ascii="宋体" w:hAnsi="宋体"/>
          <w:sz w:val="24"/>
          <w:szCs w:val="28"/>
        </w:rPr>
      </w:pPr>
      <w:r>
        <w:rPr>
          <w:rFonts w:hint="eastAsia" w:ascii="宋体" w:hAnsi="宋体"/>
          <w:sz w:val="24"/>
          <w:szCs w:val="28"/>
        </w:rPr>
        <w:t xml:space="preserve">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      </w:t>
      </w:r>
    </w:p>
    <w:p>
      <w:pPr>
        <w:spacing w:line="360" w:lineRule="auto"/>
        <w:ind w:firstLine="472" w:firstLineChars="196"/>
        <w:jc w:val="left"/>
        <w:rPr>
          <w:rFonts w:ascii="宋体" w:hAnsi="宋体"/>
          <w:b/>
          <w:sz w:val="24"/>
          <w:szCs w:val="28"/>
        </w:rPr>
      </w:pPr>
      <w:r>
        <w:rPr>
          <w:rFonts w:hint="eastAsia" w:ascii="宋体" w:hAnsi="宋体"/>
          <w:b/>
          <w:sz w:val="24"/>
          <w:szCs w:val="28"/>
        </w:rPr>
        <w:t>六、发布公告的媒介</w:t>
      </w:r>
    </w:p>
    <w:p>
      <w:pPr>
        <w:spacing w:line="360" w:lineRule="auto"/>
        <w:ind w:firstLine="480" w:firstLineChars="200"/>
        <w:jc w:val="left"/>
        <w:rPr>
          <w:rFonts w:ascii="宋体" w:hAnsi="宋体"/>
          <w:sz w:val="24"/>
          <w:szCs w:val="28"/>
        </w:rPr>
      </w:pPr>
      <w:r>
        <w:rPr>
          <w:rFonts w:hint="eastAsia" w:ascii="宋体" w:hAnsi="宋体"/>
          <w:sz w:val="24"/>
          <w:szCs w:val="28"/>
        </w:rPr>
        <w:t>本次招标公告同时在《河南省政府采购网》、《全国公共资源交易平台（河南省•许昌市）》、《长葛市人民政府门户网站》发布。</w:t>
      </w:r>
    </w:p>
    <w:p>
      <w:pPr>
        <w:spacing w:line="360" w:lineRule="auto"/>
        <w:ind w:firstLine="472" w:firstLineChars="196"/>
        <w:jc w:val="left"/>
        <w:rPr>
          <w:rFonts w:ascii="宋体" w:hAnsi="宋体"/>
          <w:b/>
          <w:sz w:val="24"/>
          <w:szCs w:val="28"/>
        </w:rPr>
      </w:pPr>
      <w:r>
        <w:rPr>
          <w:rFonts w:hint="eastAsia" w:ascii="宋体" w:hAnsi="宋体"/>
          <w:b/>
          <w:sz w:val="24"/>
          <w:szCs w:val="28"/>
        </w:rPr>
        <w:t>七、公告期限</w:t>
      </w:r>
    </w:p>
    <w:p>
      <w:pPr>
        <w:spacing w:line="360" w:lineRule="auto"/>
        <w:ind w:firstLine="480" w:firstLineChars="200"/>
        <w:jc w:val="left"/>
        <w:rPr>
          <w:rFonts w:ascii="宋体" w:hAnsi="宋体"/>
          <w:sz w:val="24"/>
          <w:szCs w:val="28"/>
        </w:rPr>
      </w:pPr>
      <w:r>
        <w:rPr>
          <w:rFonts w:hint="eastAsia" w:ascii="宋体" w:hAnsi="宋体"/>
          <w:sz w:val="24"/>
          <w:szCs w:val="28"/>
        </w:rPr>
        <w:t>自本公告发布之日起5个工作日。</w:t>
      </w:r>
    </w:p>
    <w:p>
      <w:pPr>
        <w:spacing w:line="360" w:lineRule="auto"/>
        <w:ind w:firstLine="472" w:firstLineChars="196"/>
        <w:jc w:val="left"/>
        <w:rPr>
          <w:rFonts w:ascii="宋体" w:hAnsi="宋体"/>
          <w:b/>
          <w:sz w:val="24"/>
          <w:szCs w:val="28"/>
        </w:rPr>
      </w:pPr>
      <w:r>
        <w:rPr>
          <w:rFonts w:hint="eastAsia" w:ascii="宋体" w:hAnsi="宋体"/>
          <w:b/>
          <w:sz w:val="24"/>
          <w:szCs w:val="28"/>
        </w:rPr>
        <w:t>八、联系方式</w:t>
      </w:r>
    </w:p>
    <w:p>
      <w:pPr>
        <w:spacing w:line="360" w:lineRule="auto"/>
        <w:ind w:firstLine="480" w:firstLineChars="200"/>
        <w:jc w:val="left"/>
        <w:rPr>
          <w:rFonts w:ascii="宋体" w:hAnsi="宋体"/>
          <w:sz w:val="24"/>
          <w:szCs w:val="28"/>
        </w:rPr>
      </w:pPr>
      <w:r>
        <w:rPr>
          <w:rFonts w:hint="eastAsia" w:ascii="宋体" w:hAnsi="宋体"/>
          <w:sz w:val="24"/>
          <w:szCs w:val="28"/>
        </w:rPr>
        <w:t>采购人：长葛市市场监督管理局</w:t>
      </w:r>
    </w:p>
    <w:p>
      <w:pPr>
        <w:spacing w:line="360" w:lineRule="auto"/>
        <w:ind w:firstLine="480" w:firstLineChars="200"/>
        <w:jc w:val="left"/>
        <w:rPr>
          <w:rFonts w:ascii="宋体" w:hAnsi="宋体"/>
          <w:sz w:val="24"/>
          <w:szCs w:val="28"/>
        </w:rPr>
      </w:pPr>
      <w:r>
        <w:rPr>
          <w:rFonts w:hint="eastAsia" w:ascii="宋体" w:hAnsi="宋体"/>
          <w:sz w:val="24"/>
          <w:szCs w:val="28"/>
        </w:rPr>
        <w:t>地    址：长葛市葛天大道质检大厦</w:t>
      </w:r>
    </w:p>
    <w:p>
      <w:pPr>
        <w:spacing w:line="360" w:lineRule="auto"/>
        <w:ind w:firstLine="480" w:firstLineChars="200"/>
        <w:jc w:val="left"/>
        <w:rPr>
          <w:rFonts w:ascii="宋体" w:hAnsi="宋体"/>
          <w:sz w:val="24"/>
          <w:szCs w:val="28"/>
        </w:rPr>
      </w:pPr>
      <w:r>
        <w:rPr>
          <w:rFonts w:hint="eastAsia" w:ascii="宋体" w:hAnsi="宋体"/>
          <w:sz w:val="24"/>
          <w:szCs w:val="28"/>
        </w:rPr>
        <w:t xml:space="preserve">联 系 人：胡先生       </w:t>
      </w:r>
    </w:p>
    <w:p>
      <w:pPr>
        <w:spacing w:line="360" w:lineRule="auto"/>
        <w:ind w:firstLine="480" w:firstLineChars="200"/>
        <w:jc w:val="left"/>
        <w:rPr>
          <w:rFonts w:ascii="宋体" w:hAnsi="宋体"/>
          <w:sz w:val="24"/>
          <w:szCs w:val="28"/>
        </w:rPr>
      </w:pPr>
      <w:r>
        <w:rPr>
          <w:rFonts w:hint="eastAsia" w:ascii="宋体" w:hAnsi="宋体"/>
          <w:sz w:val="24"/>
          <w:szCs w:val="28"/>
        </w:rPr>
        <w:t>联系电话：19903746039</w:t>
      </w:r>
    </w:p>
    <w:p>
      <w:pPr>
        <w:spacing w:line="360" w:lineRule="auto"/>
        <w:ind w:firstLine="480" w:firstLineChars="200"/>
        <w:jc w:val="left"/>
        <w:rPr>
          <w:rFonts w:ascii="宋体" w:hAnsi="宋体"/>
          <w:sz w:val="24"/>
          <w:szCs w:val="28"/>
        </w:rPr>
      </w:pPr>
      <w:r>
        <w:rPr>
          <w:rFonts w:hint="eastAsia" w:ascii="宋体" w:hAnsi="宋体"/>
          <w:sz w:val="24"/>
          <w:szCs w:val="28"/>
        </w:rPr>
        <w:t>招标代理机构：河南省伟信招标管理咨询有限公司</w:t>
      </w:r>
    </w:p>
    <w:p>
      <w:pPr>
        <w:spacing w:line="360" w:lineRule="auto"/>
        <w:ind w:firstLine="480" w:firstLineChars="200"/>
        <w:jc w:val="left"/>
        <w:rPr>
          <w:rFonts w:ascii="宋体" w:hAnsi="宋体"/>
          <w:sz w:val="24"/>
          <w:szCs w:val="28"/>
        </w:rPr>
      </w:pPr>
      <w:r>
        <w:rPr>
          <w:rFonts w:hint="eastAsia" w:ascii="宋体" w:hAnsi="宋体"/>
          <w:sz w:val="24"/>
          <w:szCs w:val="28"/>
        </w:rPr>
        <w:t xml:space="preserve">联系人：包先生   </w:t>
      </w:r>
    </w:p>
    <w:p>
      <w:pPr>
        <w:spacing w:line="360" w:lineRule="auto"/>
        <w:ind w:firstLine="480" w:firstLineChars="200"/>
        <w:jc w:val="left"/>
        <w:rPr>
          <w:rFonts w:ascii="宋体" w:hAnsi="宋体"/>
          <w:sz w:val="24"/>
          <w:szCs w:val="28"/>
        </w:rPr>
      </w:pPr>
      <w:r>
        <w:rPr>
          <w:rFonts w:hint="eastAsia" w:ascii="宋体" w:hAnsi="宋体"/>
          <w:sz w:val="24"/>
          <w:szCs w:val="28"/>
        </w:rPr>
        <w:t>联系电话：18539022202</w:t>
      </w:r>
    </w:p>
    <w:p>
      <w:pPr>
        <w:spacing w:line="360" w:lineRule="auto"/>
        <w:ind w:firstLine="480" w:firstLineChars="200"/>
        <w:jc w:val="left"/>
        <w:rPr>
          <w:rFonts w:ascii="宋体" w:hAnsi="宋体"/>
          <w:sz w:val="24"/>
          <w:szCs w:val="28"/>
        </w:rPr>
      </w:pPr>
      <w:r>
        <w:rPr>
          <w:rFonts w:hint="eastAsia" w:ascii="宋体" w:hAnsi="宋体"/>
          <w:sz w:val="24"/>
          <w:szCs w:val="28"/>
        </w:rPr>
        <w:t>地址：郑州市郑东新区绿地中心北塔</w:t>
      </w:r>
      <w:r>
        <w:rPr>
          <w:rFonts w:ascii="宋体" w:hAnsi="宋体"/>
          <w:sz w:val="24"/>
          <w:szCs w:val="28"/>
        </w:rPr>
        <w:t>16</w:t>
      </w:r>
      <w:r>
        <w:rPr>
          <w:rFonts w:hint="eastAsia" w:ascii="宋体" w:hAnsi="宋体"/>
          <w:sz w:val="24"/>
          <w:szCs w:val="28"/>
        </w:rPr>
        <w:t>楼</w:t>
      </w:r>
    </w:p>
    <w:p>
      <w:pPr>
        <w:spacing w:line="360" w:lineRule="auto"/>
        <w:ind w:firstLine="472" w:firstLineChars="196"/>
        <w:jc w:val="left"/>
        <w:rPr>
          <w:rFonts w:ascii="宋体" w:hAnsi="宋体"/>
          <w:b/>
          <w:sz w:val="24"/>
          <w:szCs w:val="28"/>
        </w:rPr>
      </w:pPr>
      <w:r>
        <w:rPr>
          <w:rFonts w:hint="eastAsia" w:ascii="宋体" w:hAnsi="宋体"/>
          <w:b/>
          <w:sz w:val="24"/>
          <w:szCs w:val="28"/>
        </w:rPr>
        <w:t>九、特别提示：</w:t>
      </w:r>
    </w:p>
    <w:p>
      <w:pPr>
        <w:autoSpaceDE w:val="0"/>
        <w:autoSpaceDN w:val="0"/>
        <w:spacing w:line="360" w:lineRule="auto"/>
        <w:ind w:firstLine="480" w:firstLineChars="200"/>
        <w:outlineLvl w:val="0"/>
        <w:rPr>
          <w:rFonts w:ascii="宋体" w:hAnsi="宋体" w:cs="宋体"/>
          <w:sz w:val="24"/>
          <w:szCs w:val="24"/>
        </w:rPr>
      </w:pPr>
      <w:r>
        <w:rPr>
          <w:rFonts w:hint="eastAsia" w:ascii="宋体" w:hAnsi="宋体" w:cs="宋体"/>
          <w:sz w:val="24"/>
        </w:rPr>
        <w:t>1、所有投标单位请时刻关注全国公共资源交易平台（河南省.许昌市），澄</w:t>
      </w:r>
      <w:r>
        <w:rPr>
          <w:rFonts w:hint="eastAsia" w:ascii="宋体" w:hAnsi="宋体" w:cs="宋体"/>
          <w:sz w:val="24"/>
          <w:szCs w:val="24"/>
        </w:rPr>
        <w:t>清、答疑、变更均在全国公共资源交易平台（河南省.许昌市）发布，不再另行通知。如未及时查看影响其投标，后果自负。</w:t>
      </w:r>
    </w:p>
    <w:p>
      <w:pPr>
        <w:widowControl/>
        <w:shd w:val="clear" w:color="auto" w:fill="FFFFFF"/>
        <w:spacing w:line="360" w:lineRule="auto"/>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autoSpaceDE w:val="0"/>
        <w:autoSpaceDN w:val="0"/>
        <w:spacing w:line="360" w:lineRule="auto"/>
        <w:ind w:firstLine="480" w:firstLineChars="200"/>
        <w:outlineLvl w:val="0"/>
        <w:rPr>
          <w:rFonts w:ascii="宋体" w:hAnsi="宋体" w:cs="宋体"/>
          <w:sz w:val="24"/>
          <w:szCs w:val="24"/>
        </w:rPr>
      </w:pPr>
      <w:r>
        <w:rPr>
          <w:rFonts w:hint="eastAsia" w:ascii="宋体" w:hAnsi="宋体" w:cs="宋体"/>
          <w:sz w:val="24"/>
          <w:szCs w:val="24"/>
        </w:rPr>
        <w:t>3.1 投标人登录《全国公共资源交易平台(河南省</w:t>
      </w:r>
      <w:r>
        <w:rPr>
          <w:rFonts w:ascii="宋体" w:hAnsi="宋体" w:cs="宋体"/>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Fonts w:hint="eastAsia" w:ascii="宋体" w:hAnsi="宋体"/>
          <w:sz w:val="24"/>
          <w:szCs w:val="24"/>
        </w:rPr>
        <w:t>http://ggzy.xuchang.gov.cn:8088/ggzy/</w:t>
      </w:r>
      <w:r>
        <w:rPr>
          <w:rFonts w:hint="eastAsia" w:ascii="宋体" w:hAnsi="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autoSpaceDE w:val="0"/>
        <w:autoSpaceDN w:val="0"/>
        <w:spacing w:line="360" w:lineRule="auto"/>
        <w:ind w:firstLine="480" w:firstLineChars="200"/>
        <w:outlineLvl w:val="0"/>
        <w:rPr>
          <w:rFonts w:ascii="宋体" w:hAnsi="宋体" w:cs="宋体"/>
          <w:sz w:val="24"/>
          <w:szCs w:val="24"/>
        </w:rPr>
      </w:pPr>
      <w:r>
        <w:rPr>
          <w:rFonts w:hint="eastAsia" w:ascii="宋体" w:hAnsi="宋体" w:cs="宋体"/>
          <w:sz w:val="24"/>
          <w:szCs w:val="24"/>
        </w:rPr>
        <w:t>4.1加密电子投标文件应按规定在投标截止时间（开标时间）之前成功提交至《全国公共资源交易平台(河南省</w:t>
      </w:r>
      <w:r>
        <w:rPr>
          <w:rFonts w:ascii="宋体" w:hAnsi="宋体" w:cs="宋体"/>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Fonts w:hint="eastAsia" w:ascii="宋体" w:hAnsi="宋体"/>
          <w:sz w:val="24"/>
          <w:szCs w:val="24"/>
        </w:rPr>
        <w:t>http://ggzy.xuchang.gov.cn:8088/ggzy/</w:t>
      </w:r>
      <w:r>
        <w:rPr>
          <w:rFonts w:hint="eastAsia" w:ascii="宋体" w:hAnsi="宋体"/>
          <w:sz w:val="24"/>
          <w:szCs w:val="24"/>
        </w:rPr>
        <w:fldChar w:fldCharType="end"/>
      </w:r>
      <w:r>
        <w:rPr>
          <w:rFonts w:hint="eastAsia" w:ascii="宋体" w:hAnsi="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autoSpaceDE w:val="0"/>
        <w:autoSpaceDN w:val="0"/>
        <w:spacing w:line="360" w:lineRule="auto"/>
        <w:ind w:firstLine="480" w:firstLineChars="200"/>
        <w:outlineLvl w:val="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http://ggzy.xuchang.gov.cn:8088/ggzy/</w:t>
      </w:r>
      <w:r>
        <w:rPr>
          <w:rFonts w:hint="eastAsia" w:ascii="宋体" w:hAnsi="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sz w:val="24"/>
          <w:szCs w:val="24"/>
        </w:rPr>
      </w:pPr>
      <w:r>
        <w:rPr>
          <w:rFonts w:ascii="宋体" w:hAnsi="宋体" w:cs="宋体"/>
          <w:sz w:val="24"/>
          <w:szCs w:val="24"/>
        </w:rPr>
        <w:br w:type="page"/>
      </w:r>
    </w:p>
    <w:p>
      <w:pPr>
        <w:tabs>
          <w:tab w:val="left" w:pos="7095"/>
        </w:tabs>
        <w:spacing w:line="360" w:lineRule="auto"/>
        <w:jc w:val="center"/>
        <w:rPr>
          <w:rFonts w:ascii="宋体" w:hAnsi="宋体"/>
          <w:b/>
          <w:sz w:val="28"/>
          <w:szCs w:val="32"/>
        </w:rPr>
      </w:pPr>
      <w:r>
        <w:rPr>
          <w:rFonts w:hint="eastAsia" w:ascii="宋体" w:hAnsi="宋体"/>
          <w:b/>
          <w:sz w:val="28"/>
          <w:szCs w:val="32"/>
        </w:rPr>
        <w:t>第二章 采购需求</w:t>
      </w:r>
    </w:p>
    <w:p>
      <w:pPr>
        <w:tabs>
          <w:tab w:val="left" w:pos="7095"/>
        </w:tabs>
        <w:spacing w:line="360" w:lineRule="auto"/>
        <w:rPr>
          <w:rFonts w:ascii="宋体" w:hAnsi="宋体" w:cs="宋体"/>
          <w:b/>
          <w:sz w:val="24"/>
          <w:szCs w:val="24"/>
        </w:rPr>
      </w:pPr>
      <w:r>
        <w:rPr>
          <w:rFonts w:hint="eastAsia" w:ascii="宋体" w:hAnsi="宋体" w:cs="宋体"/>
          <w:b/>
          <w:sz w:val="24"/>
          <w:szCs w:val="24"/>
        </w:rPr>
        <w:t>一、采购清单</w:t>
      </w:r>
    </w:p>
    <w:tbl>
      <w:tblPr>
        <w:tblStyle w:val="12"/>
        <w:tblW w:w="9584" w:type="dxa"/>
        <w:jc w:val="center"/>
        <w:tblLayout w:type="fixed"/>
        <w:tblCellMar>
          <w:top w:w="0" w:type="dxa"/>
          <w:left w:w="108" w:type="dxa"/>
          <w:bottom w:w="0" w:type="dxa"/>
          <w:right w:w="108" w:type="dxa"/>
        </w:tblCellMar>
      </w:tblPr>
      <w:tblGrid>
        <w:gridCol w:w="534"/>
        <w:gridCol w:w="948"/>
        <w:gridCol w:w="850"/>
        <w:gridCol w:w="1041"/>
        <w:gridCol w:w="993"/>
        <w:gridCol w:w="4509"/>
        <w:gridCol w:w="709"/>
      </w:tblGrid>
      <w:tr>
        <w:tblPrEx>
          <w:tblCellMar>
            <w:top w:w="0" w:type="dxa"/>
            <w:left w:w="108" w:type="dxa"/>
            <w:bottom w:w="0" w:type="dxa"/>
            <w:right w:w="108" w:type="dxa"/>
          </w:tblCellMar>
        </w:tblPrEx>
        <w:trPr>
          <w:trHeight w:val="88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食品大类（一级）</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食品亚类（二级）</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食品品种（三级）</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食品细类</w:t>
            </w:r>
          </w:p>
        </w:tc>
        <w:tc>
          <w:tcPr>
            <w:tcW w:w="45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检验项目</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批次</w:t>
            </w:r>
          </w:p>
        </w:tc>
      </w:tr>
      <w:tr>
        <w:tblPrEx>
          <w:tblCellMar>
            <w:top w:w="0" w:type="dxa"/>
            <w:left w:w="108" w:type="dxa"/>
            <w:bottom w:w="0" w:type="dxa"/>
            <w:right w:w="108" w:type="dxa"/>
          </w:tblCellMar>
        </w:tblPrEx>
        <w:trPr>
          <w:trHeight w:val="445"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粮食加工品</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大米</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大米</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大米</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铅（以Pb计）、镉（以Cd计）、黄曲霉毒素B</w:t>
            </w:r>
            <w:r>
              <w:rPr>
                <w:rFonts w:hint="eastAsia" w:ascii="宋体" w:hAnsi="宋体"/>
                <w:kern w:val="0"/>
                <w:sz w:val="18"/>
                <w:szCs w:val="18"/>
                <w:vertAlign w:val="subscript"/>
              </w:rPr>
              <w:t>1</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934"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小麦粉</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小麦粉</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通用小麦粉、专用小麦粉</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cs="Times New Roman"/>
                <w:sz w:val="18"/>
                <w:szCs w:val="18"/>
              </w:rPr>
              <w:t>镉（以Cd计）、苯并[a]芘、玉米赤霉烯酮、脱氧雪腐镰刀菌烯醇、赭曲霉毒素A、黄曲霉毒素B1、过氧化苯甲酰</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77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谷物粉类制成品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生湿面制品</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sz w:val="18"/>
                <w:szCs w:val="18"/>
              </w:rPr>
              <w:t>铅（以Pb计）、苯甲酸及其钠盐（以苯甲酸计）、山梨酸及其钾盐（以山梨酸计）、脱氢乙酸及其钠盐（以脱氢乙酸计）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637"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发酵面制品</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苯甲酸及其钠盐（以苯甲酸计）、山梨酸及其钾盐（以山梨酸计）、脱氢乙酸及其钠盐（以脱氢乙酸计）、糖精钠（以糖精计）、菌落总数、大肠菌群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74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米粉制品</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苯甲酸及其钠盐（以苯甲酸计）、山梨酸及其钾盐（以山梨酸计）、脱氢乙酸及其钠盐（以脱氢乙酸计）、二氧化硫残留量、菌落总数、大肠菌群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082"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其他谷物粉类制成品</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黄曲霉毒素B</w:t>
            </w:r>
            <w:r>
              <w:rPr>
                <w:rFonts w:hint="eastAsia" w:ascii="宋体" w:hAnsi="宋体"/>
                <w:kern w:val="0"/>
                <w:sz w:val="18"/>
                <w:szCs w:val="18"/>
                <w:vertAlign w:val="subscript"/>
              </w:rPr>
              <w:t>1</w:t>
            </w:r>
            <w:r>
              <w:rPr>
                <w:rFonts w:hint="eastAsia" w:ascii="宋体" w:hAnsi="宋体"/>
                <w:kern w:val="0"/>
                <w:sz w:val="18"/>
                <w:szCs w:val="18"/>
              </w:rPr>
              <w:t>、苯甲酸及其钠盐（以苯甲酸计）、山梨酸及其钾盐（以山梨酸计）、脱氢乙酸及其钠盐（以脱氢乙酸计）、菌落总数、大肠菌群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505" w:hRule="atLeast"/>
          <w:jc w:val="center"/>
        </w:trPr>
        <w:tc>
          <w:tcPr>
            <w:tcW w:w="53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食用油、油脂及其制品</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食用植物油（含煎炸用油）</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食用植物油（半精炼、全精炼）</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花生油</w:t>
            </w:r>
          </w:p>
        </w:tc>
        <w:tc>
          <w:tcPr>
            <w:tcW w:w="4509" w:type="dxa"/>
            <w:tcBorders>
              <w:top w:val="single" w:color="auto" w:sz="4" w:space="0"/>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酸值/酸价、过氧化值、黄曲霉毒素B</w:t>
            </w:r>
            <w:r>
              <w:rPr>
                <w:rFonts w:hint="eastAsia" w:ascii="宋体" w:hAnsi="宋体"/>
                <w:kern w:val="0"/>
                <w:sz w:val="18"/>
                <w:szCs w:val="18"/>
                <w:vertAlign w:val="subscript"/>
              </w:rPr>
              <w:t>1</w:t>
            </w:r>
            <w:r>
              <w:rPr>
                <w:rFonts w:hint="eastAsia" w:ascii="宋体" w:hAnsi="宋体"/>
                <w:kern w:val="0"/>
                <w:sz w:val="18"/>
                <w:szCs w:val="18"/>
              </w:rPr>
              <w:t>、铅（以Pb计）、苯并[a]芘、溶剂残留量、特丁基对苯二酚（TBHQ）</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50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玉米油</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酸值/酸价、过氧化值、黄曲霉毒素B</w:t>
            </w:r>
            <w:r>
              <w:rPr>
                <w:rFonts w:hint="eastAsia" w:ascii="宋体" w:hAnsi="宋体"/>
                <w:kern w:val="0"/>
                <w:sz w:val="18"/>
                <w:szCs w:val="18"/>
                <w:vertAlign w:val="subscript"/>
              </w:rPr>
              <w:t>1</w:t>
            </w:r>
            <w:r>
              <w:rPr>
                <w:rFonts w:hint="eastAsia" w:ascii="宋体" w:hAnsi="宋体"/>
                <w:kern w:val="0"/>
                <w:sz w:val="18"/>
                <w:szCs w:val="18"/>
              </w:rPr>
              <w:t>、苯并[a]芘、特丁基对苯二酚（TBHQ）</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460"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芝麻油</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酸值/酸价、过氧化值、苯并[a]芘、溶剂残留量、乙基麦芽酚</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菜籽油</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酸值/酸价、过氧化值、铅（以Pb计）、苯并[a]芘、溶剂残留量、特丁基对苯二酚（TBHQ）、乙基麦芽酚</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652"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大豆油</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酸值/酸价、过氧化值、苯并[a]芘、溶剂残留量、特丁基对苯二酚（TBHQ）</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682"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食用植物调和油</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酸价、过氧化值、苯并[a]芘、溶剂残留量、特丁基对苯二酚（TBHQ）、乙基麦芽酚</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949"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其他食用植物油（半精炼、全精炼）</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酸值/酸价、过氧化值、铅（以Pb计）、苯并[a]芘、溶剂残留量、特丁基对苯二酚（TBHQ）</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979"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煎炸过程用油（餐饮环节）</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煎炸过程用油</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酸价、极性组分</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30</w:t>
            </w:r>
          </w:p>
        </w:tc>
      </w:tr>
      <w:tr>
        <w:tblPrEx>
          <w:tblCellMar>
            <w:top w:w="0" w:type="dxa"/>
            <w:left w:w="108" w:type="dxa"/>
            <w:bottom w:w="0" w:type="dxa"/>
            <w:right w:w="108" w:type="dxa"/>
          </w:tblCellMar>
        </w:tblPrEx>
        <w:trPr>
          <w:trHeight w:val="430"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食用动物油脂</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食用动物油脂</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食用动物油脂</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酸价、过氧化值、丙二醛、总砷、苯并[a]芘</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568" w:hRule="atLeast"/>
          <w:jc w:val="center"/>
        </w:trPr>
        <w:tc>
          <w:tcPr>
            <w:tcW w:w="53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调味品</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香辛料类</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香辛料类</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香辛料调味油</w:t>
            </w:r>
          </w:p>
        </w:tc>
        <w:tc>
          <w:tcPr>
            <w:tcW w:w="4509" w:type="dxa"/>
            <w:tcBorders>
              <w:top w:val="single" w:color="auto" w:sz="4" w:space="0"/>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酸价/酸值、过氧化值、铅（以Pb计）</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其他香辛料调味品</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铅（以Pb计）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261"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调味料</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半固体复合调味料</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火锅底料、麻辣烫底料</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铅（以Pb计）、苯甲酸及其钠盐（以苯甲酸计）、山梨酸及其钾盐（以山梨酸计）、脱氢乙酸及其钠盐（以脱氢乙酸计）、防腐剂混合使用时各自用量占其最大使用量的比例之和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845"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肉制品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预制肉制品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调理肉制品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调理肉制品（非速冻）</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铅（以Pb计）、氯霉素</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157"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腌腊肉制品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腌腊肉制品</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过氧化值（以脂肪计）、镉（以Cd计）、总砷（以As计）、氯霉素、亚硝酸盐（以亚硝酸钠计）、苯甲酸及其钠盐（以苯甲酸计）、山梨酸及其钾盐（以山梨酸计）、胭脂红</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32"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熟肉制品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酱卤肉制品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酱卤肉制品</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铅（以Pb计）、镉（以Cd计）、铬（以Cr计）、总砷（以As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409"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熟肉干制品</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熟肉干制品</w:t>
            </w:r>
          </w:p>
        </w:tc>
        <w:tc>
          <w:tcPr>
            <w:tcW w:w="4509" w:type="dxa"/>
            <w:tcBorders>
              <w:top w:val="single" w:color="auto" w:sz="4" w:space="0"/>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铅（以Pb计）、镉（以Cd计）、铬（以Cr计）、氯霉素、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O157:H7</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558"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熏烧烤肉制品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熏烧烤肉制品</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铅（以Pb计）、苯并[a]芘、氯霉素、亚硝酸盐（以亚硝酸钠计）、菌落总数、大肠菌群、单核细胞增生李斯特氏菌、大肠埃希氏菌O157:H7</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216"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熏煮香肠火腿制品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熏煮香肠火腿制品</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氯霉素、亚硝酸盐（以亚硝酸钠计）、苯甲酸及其钠盐（以苯甲酸计）、山梨酸及其钾盐（以山梨酸计）、脱氢乙酸及其钠盐（以脱氢乙酸计）、防腐剂混合使用时各自用量占其最大使用量的比例之和、胭脂红、菌落总数、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622"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乳制品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乳制品</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液体乳</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巴氏杀菌乳</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蛋白质、酸度、三聚氰胺、金黄色葡萄球菌、沙门氏菌、菌落总数、大肠菌群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622"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灭菌乳</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蛋白质、非脂乳固体、酸度、脂肪、三聚氰胺、商业无菌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622"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发酵乳</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蛋白质、酸度、脂肪、乳酸菌数、三聚氰胺、金黄色葡萄球菌、霉菌、沙门氏菌、大肠菌群、酵母</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229"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调制乳</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蛋白质、三聚氰胺、商业无菌、菌落总数、大肠菌群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61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乳粉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全脂乳粉、脱脂乳粉、部分脱脂乳粉、调制乳粉</w:t>
            </w:r>
          </w:p>
        </w:tc>
        <w:tc>
          <w:tcPr>
            <w:tcW w:w="4509" w:type="dxa"/>
            <w:tcBorders>
              <w:top w:val="single" w:color="auto" w:sz="4" w:space="0"/>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蛋白质、三聚氰胺、菌落总数、大肠菌群</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289"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饮料</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饮料</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包装饮用水</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饮用天然矿泉水</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界限指标、镍、锑、溴酸盐、硝酸盐（以NO</w:t>
            </w:r>
            <w:r>
              <w:rPr>
                <w:rFonts w:hint="eastAsia" w:ascii="宋体" w:hAnsi="宋体"/>
                <w:kern w:val="0"/>
                <w:sz w:val="18"/>
                <w:szCs w:val="18"/>
                <w:vertAlign w:val="subscript"/>
              </w:rPr>
              <w:t>3</w:t>
            </w:r>
            <w:r>
              <w:rPr>
                <w:rFonts w:hint="eastAsia" w:ascii="宋体" w:hAnsi="宋体"/>
                <w:kern w:val="0"/>
                <w:sz w:val="18"/>
                <w:szCs w:val="18"/>
                <w:vertAlign w:val="superscript"/>
              </w:rPr>
              <w:t>-</w:t>
            </w:r>
            <w:r>
              <w:rPr>
                <w:rFonts w:hint="eastAsia" w:ascii="宋体" w:hAnsi="宋体"/>
                <w:kern w:val="0"/>
                <w:sz w:val="18"/>
                <w:szCs w:val="18"/>
              </w:rPr>
              <w:t>计）、亚硝酸盐（以NO</w:t>
            </w:r>
            <w:r>
              <w:rPr>
                <w:rFonts w:hint="eastAsia" w:ascii="宋体" w:hAnsi="宋体"/>
                <w:kern w:val="0"/>
                <w:sz w:val="18"/>
                <w:szCs w:val="18"/>
                <w:vertAlign w:val="subscript"/>
              </w:rPr>
              <w:t>2</w:t>
            </w:r>
            <w:r>
              <w:rPr>
                <w:rFonts w:hint="eastAsia" w:ascii="宋体" w:hAnsi="宋体"/>
                <w:kern w:val="0"/>
                <w:sz w:val="18"/>
                <w:szCs w:val="18"/>
                <w:vertAlign w:val="superscript"/>
              </w:rPr>
              <w:t>-</w:t>
            </w:r>
            <w:r>
              <w:rPr>
                <w:rFonts w:hint="eastAsia" w:ascii="宋体" w:hAnsi="宋体"/>
                <w:kern w:val="0"/>
                <w:sz w:val="18"/>
                <w:szCs w:val="18"/>
              </w:rPr>
              <w:t>计）、大肠菌群、铜绿假单胞菌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8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饮用纯净水</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电导率、耗氧量（以O</w:t>
            </w:r>
            <w:r>
              <w:rPr>
                <w:rFonts w:hint="eastAsia" w:ascii="宋体" w:hAnsi="宋体"/>
                <w:kern w:val="0"/>
                <w:sz w:val="18"/>
                <w:szCs w:val="18"/>
                <w:vertAlign w:val="subscript"/>
              </w:rPr>
              <w:t>2</w:t>
            </w:r>
            <w:r>
              <w:rPr>
                <w:rFonts w:hint="eastAsia" w:ascii="宋体" w:hAnsi="宋体"/>
                <w:kern w:val="0"/>
                <w:sz w:val="18"/>
                <w:szCs w:val="18"/>
              </w:rPr>
              <w:t>计）、亚硝酸盐（以NO</w:t>
            </w:r>
            <w:r>
              <w:rPr>
                <w:rFonts w:hint="eastAsia" w:ascii="宋体" w:hAnsi="宋体"/>
                <w:kern w:val="0"/>
                <w:sz w:val="18"/>
                <w:szCs w:val="18"/>
                <w:vertAlign w:val="subscript"/>
              </w:rPr>
              <w:t>2</w:t>
            </w:r>
            <w:r>
              <w:rPr>
                <w:rFonts w:hint="eastAsia" w:ascii="宋体" w:hAnsi="宋体"/>
                <w:kern w:val="0"/>
                <w:sz w:val="18"/>
                <w:szCs w:val="18"/>
                <w:vertAlign w:val="superscript"/>
              </w:rPr>
              <w:t>-</w:t>
            </w:r>
            <w:r>
              <w:rPr>
                <w:rFonts w:hint="eastAsia" w:ascii="宋体" w:hAnsi="宋体"/>
                <w:kern w:val="0"/>
                <w:sz w:val="18"/>
                <w:szCs w:val="18"/>
              </w:rPr>
              <w:t>计）、余氯（游离氯）、三氯甲烷、溴酸盐、大肠菌群、铜绿假单胞菌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269"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其他饮用水</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耗氧量（以O</w:t>
            </w:r>
            <w:r>
              <w:rPr>
                <w:rFonts w:hint="eastAsia" w:ascii="宋体" w:hAnsi="宋体"/>
                <w:kern w:val="0"/>
                <w:sz w:val="18"/>
                <w:szCs w:val="18"/>
                <w:vertAlign w:val="subscript"/>
              </w:rPr>
              <w:t>2</w:t>
            </w:r>
            <w:r>
              <w:rPr>
                <w:rFonts w:hint="eastAsia" w:ascii="宋体" w:hAnsi="宋体"/>
                <w:kern w:val="0"/>
                <w:sz w:val="18"/>
                <w:szCs w:val="18"/>
              </w:rPr>
              <w:t>计）、亚硝酸盐（以NO</w:t>
            </w:r>
            <w:r>
              <w:rPr>
                <w:rFonts w:hint="eastAsia" w:ascii="宋体" w:hAnsi="宋体"/>
                <w:kern w:val="0"/>
                <w:sz w:val="18"/>
                <w:szCs w:val="18"/>
                <w:vertAlign w:val="subscript"/>
              </w:rPr>
              <w:t>2</w:t>
            </w:r>
            <w:r>
              <w:rPr>
                <w:rFonts w:hint="eastAsia" w:ascii="宋体" w:hAnsi="宋体"/>
                <w:kern w:val="0"/>
                <w:sz w:val="18"/>
                <w:szCs w:val="18"/>
                <w:vertAlign w:val="superscript"/>
              </w:rPr>
              <w:t>-</w:t>
            </w:r>
            <w:r>
              <w:rPr>
                <w:rFonts w:hint="eastAsia" w:ascii="宋体" w:hAnsi="宋体"/>
                <w:kern w:val="0"/>
                <w:sz w:val="18"/>
                <w:szCs w:val="18"/>
              </w:rPr>
              <w:t>计）、余氯（游离氯）、溴酸盐、大肠菌群、铜绿假单胞菌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93"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蛋白饮料</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蛋白饮料</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蛋白质、三聚氰胺、脱氢乙酸及其钠盐（以脱氢乙酸计）、菌落总数、大肠菌群、金黄色葡萄球菌、沙门氏菌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3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茶饮料</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茶饮料</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茶多酚、咖啡因、甜蜜素（以环己基氨基磺酸计）、菌落总数</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335"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固体饮料</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固体饮料</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蛋白质、铅（以Pb计）、赭曲霉毒素A、苯甲酸及其钠盐（以苯甲酸计）、山梨酸及其钾盐（以山梨酸计）、防腐剂混合使用时各自用量占其最大使用量的比例之和、糖精钠（以糖精计）、合成着色剂（苋菜红、胭脂红、柠檬黄、日落黄、亮蓝）、菌落总数、大肠菌群、霉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246" w:hRule="atLeast"/>
          <w:jc w:val="center"/>
        </w:trPr>
        <w:tc>
          <w:tcPr>
            <w:tcW w:w="53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方便食品</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方便食品</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方便面</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油炸面、非油炸面、方便米粉（米线）、方便粉丝</w:t>
            </w:r>
          </w:p>
        </w:tc>
        <w:tc>
          <w:tcPr>
            <w:tcW w:w="4509" w:type="dxa"/>
            <w:tcBorders>
              <w:top w:val="single" w:color="auto" w:sz="4" w:space="0"/>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水分、酸价（以脂肪计）、过氧化值（以脂肪计）、菌落总数、大肠菌群</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157"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调味面制品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调味面制品</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价（以脂肪计）、过氧化值（以脂肪计）、糖精钠（以糖精计）、苯甲酸及其钠盐（以苯甲酸计）、山梨酸及其钾盐（以山梨酸计）、脱氢乙酸及其钠盐（以脱氢乙酸计）、菌落总数、大肠菌群、霉菌、沙门氏菌、金黄色葡萄球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125"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其他方便食品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方便粥、方便盒饭、冷面及其他熟制方便食品等</w:t>
            </w:r>
          </w:p>
        </w:tc>
        <w:tc>
          <w:tcPr>
            <w:tcW w:w="4509" w:type="dxa"/>
            <w:tcBorders>
              <w:top w:val="nil"/>
              <w:left w:val="nil"/>
              <w:bottom w:val="single" w:color="auto" w:sz="4" w:space="0"/>
              <w:right w:val="single" w:color="auto" w:sz="4" w:space="0"/>
            </w:tcBorders>
            <w:vAlign w:val="center"/>
          </w:tcPr>
          <w:p>
            <w:pPr>
              <w:rPr>
                <w:rFonts w:ascii="宋体" w:hAnsi="宋体"/>
                <w:kern w:val="0"/>
                <w:sz w:val="18"/>
                <w:szCs w:val="18"/>
              </w:rPr>
            </w:pPr>
            <w:r>
              <w:rPr>
                <w:rFonts w:hint="eastAsia" w:ascii="宋体" w:hAnsi="宋体"/>
                <w:kern w:val="0"/>
                <w:sz w:val="18"/>
                <w:szCs w:val="18"/>
              </w:rPr>
              <w:t>酸价（以脂肪计）、过氧化值（以脂肪计）、铅（以Pb计）、黄曲霉毒素B</w:t>
            </w:r>
            <w:r>
              <w:rPr>
                <w:rFonts w:hint="eastAsia" w:ascii="宋体" w:hAnsi="宋体"/>
                <w:kern w:val="0"/>
                <w:sz w:val="18"/>
                <w:szCs w:val="18"/>
                <w:vertAlign w:val="subscript"/>
              </w:rPr>
              <w:t>1</w:t>
            </w:r>
            <w:r>
              <w:rPr>
                <w:rFonts w:hint="eastAsia" w:ascii="宋体" w:hAnsi="宋体"/>
                <w:kern w:val="0"/>
                <w:sz w:val="18"/>
                <w:szCs w:val="18"/>
              </w:rPr>
              <w:t>、苯甲酸及其钠盐（以苯甲酸计）、山梨酸及其钾盐（以山梨酸计）、糖精钠（以糖精计）、菌落总数、大肠菌群、霉菌、沙门氏菌、金黄色葡萄球菌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557"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饼干</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饼干</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饼干</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饼干</w:t>
            </w:r>
          </w:p>
        </w:tc>
        <w:tc>
          <w:tcPr>
            <w:tcW w:w="4509" w:type="dxa"/>
            <w:tcBorders>
              <w:top w:val="nil"/>
              <w:left w:val="nil"/>
              <w:bottom w:val="single" w:color="auto" w:sz="4" w:space="0"/>
              <w:right w:val="single" w:color="auto" w:sz="4" w:space="0"/>
            </w:tcBorders>
            <w:shd w:val="clear" w:color="000000" w:fill="FFFFFF"/>
            <w:vAlign w:val="center"/>
          </w:tcPr>
          <w:p>
            <w:pPr>
              <w:rPr>
                <w:rFonts w:ascii="宋体" w:hAnsi="宋体"/>
                <w:kern w:val="0"/>
                <w:sz w:val="18"/>
                <w:szCs w:val="18"/>
              </w:rPr>
            </w:pPr>
            <w:r>
              <w:rPr>
                <w:rFonts w:hint="eastAsia" w:ascii="宋体" w:hAnsi="宋体"/>
                <w:kern w:val="0"/>
                <w:sz w:val="18"/>
                <w:szCs w:val="18"/>
              </w:rPr>
              <w:t>酸价（以脂肪计）、过氧化值（以脂肪计）、苯甲酸及其钠盐（以苯甲酸计）、山梨酸及其钾盐（以山梨酸计）、铝的残留量（干样品，以 Al 计）、脱氢乙酸及其钠盐（以脱氢乙酸计） 甜蜜素（以环己基氨基磺酸计）、菌落总数、大肠菌群、霉菌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845"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罐头</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罐头</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畜禽水产罐头</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畜禽肉类罐头</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铅（以Pb计）、镉（以Cd计）、苯甲酸及其钠盐（以苯甲酸计）、山梨酸及其钾盐（以山梨酸计）、糖精钠（以糖精计）、商业无菌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711"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果蔬罐头</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水果类罐头</w:t>
            </w:r>
          </w:p>
        </w:tc>
        <w:tc>
          <w:tcPr>
            <w:tcW w:w="4509"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合成着色剂（柠檬黄、日落黄、苋菜红、胭脂红、赤藓红、诱惑红、亮蓝）、苯甲酸及其钠盐（以苯甲酸计）、山梨酸及其钾盐（以山梨酸计）、糖精钠（以糖精计）、甜蜜素（以环己基氨基磺酸计）、阿斯巴甜、商业无菌</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216" w:hRule="atLeast"/>
          <w:jc w:val="center"/>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94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冷冻饮品</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冷冻饮品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冷冻饮品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冰淇淋、雪糕、雪泥、冰棍、食用冰、甜味冰、其他类</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蛋白质、甜蜜素（以环己基氨基磺酸计）、阿力甜、菌落总数、大肠菌群、糖精钠（以糖精计）、脂肪</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19</w:t>
            </w:r>
          </w:p>
        </w:tc>
      </w:tr>
      <w:tr>
        <w:tblPrEx>
          <w:tblCellMar>
            <w:top w:w="0" w:type="dxa"/>
            <w:left w:w="108" w:type="dxa"/>
            <w:bottom w:w="0" w:type="dxa"/>
            <w:right w:w="108" w:type="dxa"/>
          </w:tblCellMar>
        </w:tblPrEx>
        <w:trPr>
          <w:trHeight w:val="1112"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速冻食品</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速冻面米食品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速冻面米食品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水饺、元宵、馄饨等生制品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过氧化值（以脂肪计）、铅（以Pb计）、糖精钠（以糖精计）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速冻其他食品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速冻肉制品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速冻调理肉制品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过氧化值（以脂肪计）、铅（以Pb计）、铬（以Cr计）、氯霉素、胭脂红</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697"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速冻水产制品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速冻水产制品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过氧化值（以脂肪计）、N-二甲基亚硝胺</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487"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薯类和膨化食品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薯类和膨化食品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膨化食品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含油型膨化食品和非含油型膨化食品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水分、酸价（以脂肪计）、过氧化值（以脂肪计）、黄曲霉毒素B</w:t>
            </w:r>
            <w:r>
              <w:rPr>
                <w:rFonts w:hint="eastAsia" w:ascii="宋体" w:hAnsi="宋体"/>
                <w:color w:val="000000"/>
                <w:kern w:val="0"/>
                <w:sz w:val="18"/>
                <w:szCs w:val="18"/>
                <w:vertAlign w:val="subscript"/>
              </w:rPr>
              <w:t>1</w:t>
            </w:r>
            <w:r>
              <w:rPr>
                <w:rFonts w:hint="eastAsia" w:ascii="宋体" w:hAnsi="宋体"/>
                <w:color w:val="000000"/>
                <w:kern w:val="0"/>
                <w:sz w:val="18"/>
                <w:szCs w:val="18"/>
              </w:rPr>
              <w:t>、糖精钠（以糖精计）、苯甲酸及其钠盐（以苯甲酸计）、山梨酸及其钾盐（以山梨酸计）、菌落总数、大肠菌群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薯类食品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干制薯类</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酸价（以脂肪计）、过氧化值（以脂肪计）、菌落总数、大肠菌群、铅（以Pb计）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301"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茶叶及相关制品</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含茶制品和代用茶</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代用茶</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代用茶</w:t>
            </w:r>
          </w:p>
        </w:tc>
        <w:tc>
          <w:tcPr>
            <w:tcW w:w="4509"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铅（以Pb计）、哒螨灵、啶虫脒、氯氰菊酯和高效氯氰菊酯、唑螨酯、吡虫啉、井冈霉素</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132"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酒类</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蒸馏酒</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白酒</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白酒、白酒(液态)、白酒(原酒)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酒精度、铅（以Pb计）、甲醇、氰化物（以HCN计）、糖精钠（以糖精计）、甜蜜素（以环己基氨基磺酸计）、三氯蔗糖</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520"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发酵酒</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黄酒</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黄酒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酒精度、苯甲酸及其钠盐（以苯甲酸计）、山梨酸及其钾盐（以山梨酸计）、糖精钠（以糖精计）、甜蜜素（以环己基氨基磺酸计）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50"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啤酒</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啤酒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酒精度、甲醛、警示语标注</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172"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葡萄酒</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葡萄酒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酒精度、甲醇、苯甲酸及其钠盐（以苯甲酸计）、山梨酸及其钾盐（以山梨酸计）、二氧化硫残留量、糖精钠（以糖精计）、甜蜜素（以环己基氨基磺酸计）、三氯蔗糖</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213"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果酒</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果酒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酒精度、展青霉素、苯甲酸及其钠盐（以苯甲酸计）、糖精钠（以糖精计）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5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其他酒</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其他发酵酒</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其他发酵酒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酒精度、苯甲酸及其钠盐（以苯甲酸计）、山梨酸及其钾盐（以山梨酸计）、糖精钠（以糖精计）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379"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配制酒</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以蒸馏酒及食用酒精为酒基的配制酒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酒精度、甲醇、氰化物（以HCN计）、甜蜜素（以环己基氨基磺酸计）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393" w:hRule="atLeast"/>
          <w:jc w:val="center"/>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其他蒸馏酒</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其他蒸馏酒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酒精度、甲醇、氰化物（以HCN计）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409"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蔬菜制品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蔬菜制品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酱腌菜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酱腌菜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苯甲酸及其钠盐（以苯甲酸计）、山梨酸及其钾盐（以山梨酸计）、脱氢乙酸及其钠盐（以脱氢乙酸计）、糖精钠（以糖精计）、三氯蔗糖、甜蜜素（以环己基氨基磺酸计）、纽甜、阿斯巴甜、大肠菌群、防腐剂混合使用时各自用量占其最大使用量的比例之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584" w:hRule="atLeast"/>
          <w:jc w:val="center"/>
        </w:trPr>
        <w:tc>
          <w:tcPr>
            <w:tcW w:w="53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食用菌制品</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干制食用菌</w:t>
            </w:r>
          </w:p>
        </w:tc>
        <w:tc>
          <w:tcPr>
            <w:tcW w:w="4509" w:type="dxa"/>
            <w:tcBorders>
              <w:top w:val="nil"/>
              <w:left w:val="nil"/>
              <w:bottom w:val="single" w:color="auto" w:sz="4" w:space="0"/>
              <w:right w:val="single" w:color="auto" w:sz="4" w:space="0"/>
            </w:tcBorders>
            <w:shd w:val="clear" w:color="000000" w:fill="FFFFFF"/>
            <w:vAlign w:val="center"/>
          </w:tcPr>
          <w:p>
            <w:pPr>
              <w:rPr>
                <w:rFonts w:ascii="宋体" w:hAnsi="宋体"/>
                <w:color w:val="000000"/>
                <w:kern w:val="0"/>
                <w:sz w:val="18"/>
                <w:szCs w:val="18"/>
              </w:rPr>
            </w:pPr>
            <w:r>
              <w:rPr>
                <w:rFonts w:hint="eastAsia" w:ascii="宋体" w:hAnsi="宋体"/>
                <w:color w:val="000000"/>
                <w:kern w:val="0"/>
                <w:sz w:val="18"/>
                <w:szCs w:val="18"/>
              </w:rPr>
              <w:t>镉（以 Cd 计）、铅（以 Pb 计）、总汞（以 Hg 计）、总砷（以 As 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699" w:hRule="atLeast"/>
          <w:jc w:val="center"/>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水果制品</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水果制品</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蜜饯</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蜜饯类、凉果类、果脯类、话化类、果糕类</w:t>
            </w:r>
          </w:p>
        </w:tc>
        <w:tc>
          <w:tcPr>
            <w:tcW w:w="4509" w:type="dxa"/>
            <w:tcBorders>
              <w:top w:val="nil"/>
              <w:left w:val="nil"/>
              <w:bottom w:val="single" w:color="auto" w:sz="4" w:space="0"/>
              <w:right w:val="single" w:color="auto" w:sz="4" w:space="0"/>
            </w:tcBorders>
            <w:shd w:val="clear" w:color="000000" w:fill="FFFFFF"/>
            <w:vAlign w:val="center"/>
          </w:tcPr>
          <w:p>
            <w:pPr>
              <w:rPr>
                <w:rFonts w:ascii="宋体" w:hAnsi="宋体"/>
                <w:color w:val="000000"/>
                <w:kern w:val="0"/>
                <w:sz w:val="18"/>
                <w:szCs w:val="18"/>
              </w:rPr>
            </w:pPr>
            <w:r>
              <w:rPr>
                <w:rFonts w:hint="eastAsia" w:ascii="宋体" w:hAnsi="宋体"/>
                <w:color w:val="000000"/>
                <w:kern w:val="0"/>
                <w:sz w:val="18"/>
                <w:szCs w:val="18"/>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186" w:hRule="atLeast"/>
          <w:jc w:val="center"/>
        </w:trPr>
        <w:tc>
          <w:tcPr>
            <w:tcW w:w="53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9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炒货食品及坚果制品</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炒货食品及坚果制品</w:t>
            </w: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炒货食品及坚果制品（烘炒类、油炸类、其他</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开心果、杏仁、扁桃仁、   松仁、瓜子</w:t>
            </w:r>
          </w:p>
        </w:tc>
        <w:tc>
          <w:tcPr>
            <w:tcW w:w="4509" w:type="dxa"/>
            <w:tcBorders>
              <w:top w:val="nil"/>
              <w:left w:val="nil"/>
              <w:bottom w:val="single" w:color="auto" w:sz="4" w:space="0"/>
              <w:right w:val="single" w:color="auto" w:sz="4" w:space="0"/>
            </w:tcBorders>
            <w:shd w:val="clear" w:color="000000" w:fill="FFFFFF"/>
            <w:vAlign w:val="center"/>
          </w:tcPr>
          <w:p>
            <w:pPr>
              <w:rPr>
                <w:rFonts w:ascii="宋体" w:hAnsi="宋体"/>
                <w:color w:val="000000"/>
                <w:kern w:val="0"/>
                <w:sz w:val="18"/>
                <w:szCs w:val="18"/>
              </w:rPr>
            </w:pPr>
            <w:r>
              <w:rPr>
                <w:rFonts w:hint="eastAsia" w:ascii="宋体" w:hAnsi="宋体"/>
                <w:color w:val="000000"/>
                <w:kern w:val="0"/>
                <w:sz w:val="18"/>
                <w:szCs w:val="18"/>
              </w:rPr>
              <w:t>酸价（以脂肪计）、过氧化值（以脂肪计）、铅（以 Pb 计）、黄曲霉毒素 B1、糖精钠（以糖精计）、甜蜜素（以环己基氨基磺酸计）、大肠菌群、霉菌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711" w:hRule="atLeast"/>
          <w:jc w:val="center"/>
        </w:trPr>
        <w:tc>
          <w:tcPr>
            <w:tcW w:w="53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其他炒货食品及坚果制品</w:t>
            </w:r>
          </w:p>
        </w:tc>
        <w:tc>
          <w:tcPr>
            <w:tcW w:w="4509" w:type="dxa"/>
            <w:tcBorders>
              <w:top w:val="nil"/>
              <w:left w:val="nil"/>
              <w:bottom w:val="single" w:color="auto" w:sz="4" w:space="0"/>
              <w:right w:val="single" w:color="auto" w:sz="4" w:space="0"/>
            </w:tcBorders>
            <w:shd w:val="clear" w:color="000000" w:fill="FFFFFF"/>
            <w:vAlign w:val="center"/>
          </w:tcPr>
          <w:p>
            <w:pPr>
              <w:rPr>
                <w:rFonts w:ascii="宋体" w:hAnsi="宋体"/>
                <w:color w:val="000000"/>
                <w:kern w:val="0"/>
                <w:sz w:val="18"/>
                <w:szCs w:val="18"/>
              </w:rPr>
            </w:pPr>
            <w:r>
              <w:rPr>
                <w:rFonts w:hint="eastAsia" w:ascii="宋体" w:hAnsi="宋体"/>
                <w:color w:val="000000"/>
                <w:kern w:val="0"/>
                <w:sz w:val="18"/>
                <w:szCs w:val="18"/>
              </w:rPr>
              <w:t>酸价（以脂肪计）、过氧化值（以脂肪计）、铅（以 Pb 计）、黄曲霉毒素 B1、糖精钠（以糖精计）、甜蜜素（以环己基氨基磺酸计）、大肠菌群、霉菌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475"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蛋制品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蛋制品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再制蛋</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再制蛋</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铅（以Pb计）、苯甲酸及其钠盐（以苯甲酸计）、山梨酸及其钾盐（以山梨酸计）、菌落总数、大肠菌群、沙门氏菌、商业无菌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铅（以Pb计）、苯甲酸及其钠盐（以苯甲酸计）、山梨酸及其钾盐（以山梨酸计）、菌落总数、大肠菌群、沙门氏菌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875"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水产制品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水产制品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干制水产品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预制动物性水产干制品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镉（以Cd计）、N-二甲基亚硝胺、苯甲酸及其钠盐（以苯甲酸计）、山梨酸及其钾盐（以山梨酸计）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8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鱼糜制品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预制鱼糜制品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苯甲酸及其钠盐（以苯甲酸计）、山梨酸及其钾盐（以山梨酸计）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068"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熟制动物性水产制品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熟制动物性水产制品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镉（以Cd计）、N-二甲基亚硝胺、苯甲酸及其钠盐（以苯甲酸计）、山梨酸及其钾盐（以山梨酸计）、糖精钠（以糖精计）、脱氢乙酸及其钠盐（以脱氢乙酸计）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890"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淀粉及淀粉制品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淀粉及淀粉制品</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淀粉制品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粉丝粉条</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铅（以Pb计）、铝的残留量（干样品，以Al计）、二氧化硫残留量、苯甲酸及其钠盐（以苯甲酸计）、山梨酸及其钾盐（以山梨酸计）、脱氢乙酸及其钠盐（以脱氢乙酸计）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469"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其他淀粉制品</w:t>
            </w:r>
          </w:p>
        </w:tc>
        <w:tc>
          <w:tcPr>
            <w:tcW w:w="4509"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铝的残留量（干样品，以Al计）、苯甲酸及其钠盐（以苯甲酸计）、山梨酸及其钾盐（以山梨酸计）</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2061"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糕点</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糕点</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糕点</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糕点</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25</w:t>
            </w:r>
          </w:p>
        </w:tc>
      </w:tr>
      <w:tr>
        <w:tblPrEx>
          <w:tblCellMar>
            <w:top w:w="0" w:type="dxa"/>
            <w:left w:w="108" w:type="dxa"/>
            <w:bottom w:w="0" w:type="dxa"/>
            <w:right w:w="108" w:type="dxa"/>
          </w:tblCellMar>
        </w:tblPrEx>
        <w:trPr>
          <w:trHeight w:val="1794"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月饼</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月饼</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酸价（以脂肪计）、过氧化值（以脂肪计）、糖精钠（以糖精计）、苯甲酸及其钠盐（以苯甲酸计）、山梨酸及其钾盐（以山梨酸计）、铝的残留量（干样品，以Al计）、丙酸及其钠盐、钙盐（以丙酸计）、脱氢乙酸及其钠盐（以脱氢乙酸计）、纳他霉素、防腐剂混合使用时各自用量占其最大使用量的比例之和、菌落总数、大肠菌群、金黄色葡萄球菌、沙门氏菌、霉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132"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豆制品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豆制品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发酵性豆制品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腐乳、豆豉、纳豆等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苯甲酸及其钠盐（以苯甲酸计）、山梨酸及其钾盐（以山梨酸计）、脱氢乙酸及其钠盐（以脱氢乙酸计）、丙酸及其钠盐、钙盐（以丙酸计）、防腐剂混合使用时各自用量占其最大使用量的比例之和、糖精钠（以糖精计）、甜蜜素（以环己基氨基磺酸计）、铝的残留量（干样品，以Al计）、大肠菌群、金黄色葡萄球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274"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非发酵性豆制品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豆干、豆腐、豆皮等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71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腐竹、油皮及其再制品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铅（以Pb计）、苯甲酸及其钠盐（以苯甲酸计）、山梨酸及其钾盐（以山梨酸计）、脱氢乙酸及其钠盐（以脱氢乙酸计）、铝的残留量（干样品，以Al计）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711"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其他豆制品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大豆蛋白类制品等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苯甲酸及其钠盐（以苯甲酸计）、山梨酸及其钾盐（以山梨酸计）、脱氢乙酸及其钠盐（以脱氢乙酸计）、糖精钠（以糖精计）、铝的残留量（干样品，以Al计）、大肠菌群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379" w:hRule="atLeast"/>
          <w:jc w:val="center"/>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94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蜂产品</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蜂产品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蜂蜜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蜂蜜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果糖和葡萄糖、蔗糖、菌落总数、霉菌计数、嗜渗酵母计数、甲硝唑、地美硝唑、氯霉素、洛硝达唑、呋喃妥因代谢物、呋喃西林代谢物、呋喃唑酮代谢物、山梨酸及其钾盐（以山梨酸计）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37</w:t>
            </w:r>
          </w:p>
        </w:tc>
      </w:tr>
      <w:tr>
        <w:tblPrEx>
          <w:tblCellMar>
            <w:top w:w="0" w:type="dxa"/>
            <w:left w:w="108" w:type="dxa"/>
            <w:bottom w:w="0" w:type="dxa"/>
            <w:right w:w="108" w:type="dxa"/>
          </w:tblCellMar>
        </w:tblPrEx>
        <w:trPr>
          <w:trHeight w:val="126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保健食品</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保健食品</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保健食品</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保健食品</w:t>
            </w:r>
          </w:p>
        </w:tc>
        <w:tc>
          <w:tcPr>
            <w:tcW w:w="4509"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功效/标志性成分、水分、可溶性固形物、酸价、过氧化值、崩解时限、铅（Pb）、总砷（As）、总汞（Hg）、硬胶囊壳中的铬、西布曲明、N-单去甲基西布曲明、N，N-双去甲基西布曲明、麻黄碱、芬氟拉明、酚酞、甲苯磺丁脲、格列苯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r>
      <w:tr>
        <w:tblPrEx>
          <w:tblCellMar>
            <w:top w:w="0" w:type="dxa"/>
            <w:left w:w="108" w:type="dxa"/>
            <w:bottom w:w="0" w:type="dxa"/>
            <w:right w:w="108" w:type="dxa"/>
          </w:tblCellMar>
        </w:tblPrEx>
        <w:trPr>
          <w:trHeight w:val="132"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特殊膳食食品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婴幼儿辅助食品</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婴幼儿谷类辅助食品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婴幼儿谷物辅助食品、婴幼儿高蛋白谷物辅助食品、婴幼儿生制类谷物辅助食品、婴幼儿饼干或其他婴幼儿谷物辅助食品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能量、蛋白质、脂肪、亚油酸、月桂酸占总脂肪的比值、肉豆蔻酸占总脂肪的比值、维生素A、维生素D、维生素B</w:t>
            </w:r>
            <w:r>
              <w:rPr>
                <w:rFonts w:hint="eastAsia" w:ascii="宋体" w:hAnsi="宋体"/>
                <w:color w:val="000000"/>
                <w:kern w:val="0"/>
                <w:sz w:val="18"/>
                <w:szCs w:val="18"/>
                <w:vertAlign w:val="subscript"/>
              </w:rPr>
              <w:t>1</w:t>
            </w:r>
            <w:r>
              <w:rPr>
                <w:rFonts w:hint="eastAsia" w:ascii="宋体" w:hAnsi="宋体"/>
                <w:color w:val="000000"/>
                <w:kern w:val="0"/>
                <w:sz w:val="18"/>
                <w:szCs w:val="18"/>
              </w:rPr>
              <w:t>、钙、铁、锌、钠、维生素E、维生素B</w:t>
            </w:r>
            <w:r>
              <w:rPr>
                <w:rFonts w:hint="eastAsia" w:ascii="宋体" w:hAnsi="宋体"/>
                <w:color w:val="000000"/>
                <w:kern w:val="0"/>
                <w:sz w:val="18"/>
                <w:szCs w:val="18"/>
                <w:vertAlign w:val="subscript"/>
              </w:rPr>
              <w:t>2</w:t>
            </w:r>
            <w:r>
              <w:rPr>
                <w:rFonts w:hint="eastAsia" w:ascii="宋体" w:hAnsi="宋体"/>
                <w:color w:val="000000"/>
                <w:kern w:val="0"/>
                <w:sz w:val="18"/>
                <w:szCs w:val="18"/>
              </w:rPr>
              <w:t>、维生素B</w:t>
            </w:r>
            <w:r>
              <w:rPr>
                <w:rFonts w:hint="eastAsia" w:ascii="宋体" w:hAnsi="宋体"/>
                <w:color w:val="000000"/>
                <w:kern w:val="0"/>
                <w:sz w:val="18"/>
                <w:szCs w:val="18"/>
                <w:vertAlign w:val="subscript"/>
              </w:rPr>
              <w:t>6</w:t>
            </w:r>
            <w:r>
              <w:rPr>
                <w:rFonts w:hint="eastAsia" w:ascii="宋体" w:hAnsi="宋体"/>
                <w:color w:val="000000"/>
                <w:kern w:val="0"/>
                <w:sz w:val="18"/>
                <w:szCs w:val="18"/>
              </w:rPr>
              <w:t>、维生素B</w:t>
            </w:r>
            <w:r>
              <w:rPr>
                <w:rFonts w:hint="eastAsia" w:ascii="宋体" w:hAnsi="宋体"/>
                <w:color w:val="000000"/>
                <w:kern w:val="0"/>
                <w:sz w:val="18"/>
                <w:szCs w:val="18"/>
                <w:vertAlign w:val="subscript"/>
              </w:rPr>
              <w:t>12</w:t>
            </w:r>
            <w:r>
              <w:rPr>
                <w:rFonts w:hint="eastAsia" w:ascii="宋体" w:hAnsi="宋体"/>
                <w:color w:val="000000"/>
                <w:kern w:val="0"/>
                <w:sz w:val="18"/>
                <w:szCs w:val="18"/>
              </w:rPr>
              <w:t>、烟酸、叶酸、泛酸、维生素C、生物素、磷、碘、钾、水分、不溶性膳食纤维、脲酶活性定性测定、铅（以Pb计）、无机砷（以As计）、锡（以Sn计）、镉（以Cd计）、黄曲霉毒素B</w:t>
            </w:r>
            <w:r>
              <w:rPr>
                <w:rFonts w:hint="eastAsia" w:ascii="宋体" w:hAnsi="宋体"/>
                <w:color w:val="000000"/>
                <w:kern w:val="0"/>
                <w:sz w:val="18"/>
                <w:szCs w:val="18"/>
                <w:vertAlign w:val="subscript"/>
              </w:rPr>
              <w:t>1</w:t>
            </w:r>
            <w:r>
              <w:rPr>
                <w:rFonts w:hint="eastAsia" w:ascii="宋体" w:hAnsi="宋体"/>
                <w:color w:val="000000"/>
                <w:kern w:val="0"/>
                <w:sz w:val="18"/>
                <w:szCs w:val="18"/>
              </w:rPr>
              <w:t>、硝酸盐（以NaNO</w:t>
            </w:r>
            <w:r>
              <w:rPr>
                <w:rFonts w:hint="eastAsia" w:ascii="宋体" w:hAnsi="宋体"/>
                <w:color w:val="000000"/>
                <w:kern w:val="0"/>
                <w:sz w:val="18"/>
                <w:szCs w:val="18"/>
                <w:vertAlign w:val="subscript"/>
              </w:rPr>
              <w:t>3</w:t>
            </w:r>
            <w:r>
              <w:rPr>
                <w:rFonts w:hint="eastAsia" w:ascii="宋体" w:hAnsi="宋体"/>
                <w:color w:val="000000"/>
                <w:kern w:val="0"/>
                <w:sz w:val="18"/>
                <w:szCs w:val="18"/>
              </w:rPr>
              <w:t>计）、亚硝酸盐（以NaNO</w:t>
            </w:r>
            <w:r>
              <w:rPr>
                <w:rFonts w:hint="eastAsia" w:ascii="宋体" w:hAnsi="宋体"/>
                <w:color w:val="000000"/>
                <w:kern w:val="0"/>
                <w:sz w:val="18"/>
                <w:szCs w:val="18"/>
                <w:vertAlign w:val="subscript"/>
              </w:rPr>
              <w:t>2</w:t>
            </w:r>
            <w:r>
              <w:rPr>
                <w:rFonts w:hint="eastAsia" w:ascii="宋体" w:hAnsi="宋体"/>
                <w:color w:val="000000"/>
                <w:kern w:val="0"/>
                <w:sz w:val="18"/>
                <w:szCs w:val="18"/>
              </w:rPr>
              <w:t>计）、菌落总数、大肠菌群、沙门氏菌、二十二碳六烯酸、花生四烯酸</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70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婴幼儿罐装辅助食品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泥（糊）状罐装食品、颗粒状罐装食品、汁类罐装食品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蛋白质、脂肪、总钠、铅（以Pb计）、无机砷（以As计）、总汞（以Hg计）、锡（以Sn计）、硝酸盐（以NaNO</w:t>
            </w:r>
            <w:r>
              <w:rPr>
                <w:rFonts w:hint="eastAsia" w:ascii="宋体" w:hAnsi="宋体"/>
                <w:color w:val="000000"/>
                <w:kern w:val="0"/>
                <w:sz w:val="18"/>
                <w:szCs w:val="18"/>
                <w:vertAlign w:val="subscript"/>
              </w:rPr>
              <w:t>3</w:t>
            </w:r>
            <w:r>
              <w:rPr>
                <w:rFonts w:hint="eastAsia" w:ascii="宋体" w:hAnsi="宋体"/>
                <w:color w:val="000000"/>
                <w:kern w:val="0"/>
                <w:sz w:val="18"/>
                <w:szCs w:val="18"/>
              </w:rPr>
              <w:t>计）、亚硝酸盐（以NaNO</w:t>
            </w:r>
            <w:r>
              <w:rPr>
                <w:rFonts w:hint="eastAsia" w:ascii="宋体" w:hAnsi="宋体"/>
                <w:color w:val="000000"/>
                <w:kern w:val="0"/>
                <w:sz w:val="18"/>
                <w:szCs w:val="18"/>
                <w:vertAlign w:val="subscript"/>
              </w:rPr>
              <w:t>2</w:t>
            </w:r>
            <w:r>
              <w:rPr>
                <w:rFonts w:hint="eastAsia" w:ascii="宋体" w:hAnsi="宋体"/>
                <w:color w:val="000000"/>
                <w:kern w:val="0"/>
                <w:sz w:val="18"/>
                <w:szCs w:val="18"/>
              </w:rPr>
              <w:t>计）、商业无菌、霉菌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749"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营养补充品</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营养补充品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辅食营养素补充食品、辅食营养素补充片、辅食营养素撒剂</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蛋白质、钙、铁、锌、维生素A、维生素D、维生素B</w:t>
            </w:r>
            <w:r>
              <w:rPr>
                <w:rFonts w:hint="eastAsia" w:ascii="宋体" w:hAnsi="宋体"/>
                <w:color w:val="000000"/>
                <w:kern w:val="0"/>
                <w:sz w:val="18"/>
                <w:szCs w:val="18"/>
                <w:vertAlign w:val="subscript"/>
              </w:rPr>
              <w:t>1</w:t>
            </w:r>
            <w:r>
              <w:rPr>
                <w:rFonts w:hint="eastAsia" w:ascii="宋体" w:hAnsi="宋体"/>
                <w:color w:val="000000"/>
                <w:kern w:val="0"/>
                <w:sz w:val="18"/>
                <w:szCs w:val="18"/>
              </w:rPr>
              <w:t>、维生素B</w:t>
            </w:r>
            <w:r>
              <w:rPr>
                <w:rFonts w:hint="eastAsia" w:ascii="宋体" w:hAnsi="宋体"/>
                <w:color w:val="000000"/>
                <w:kern w:val="0"/>
                <w:sz w:val="18"/>
                <w:szCs w:val="18"/>
                <w:vertAlign w:val="subscript"/>
              </w:rPr>
              <w:t>2</w:t>
            </w:r>
            <w:r>
              <w:rPr>
                <w:rFonts w:hint="eastAsia" w:ascii="宋体" w:hAnsi="宋体"/>
                <w:color w:val="000000"/>
                <w:kern w:val="0"/>
                <w:sz w:val="18"/>
                <w:szCs w:val="18"/>
              </w:rPr>
              <w:t>、维生素K</w:t>
            </w:r>
            <w:r>
              <w:rPr>
                <w:rFonts w:hint="eastAsia" w:ascii="宋体" w:hAnsi="宋体"/>
                <w:color w:val="000000"/>
                <w:kern w:val="0"/>
                <w:sz w:val="18"/>
                <w:szCs w:val="18"/>
                <w:vertAlign w:val="subscript"/>
              </w:rPr>
              <w:t>1</w:t>
            </w:r>
            <w:r>
              <w:rPr>
                <w:rFonts w:hint="eastAsia" w:ascii="宋体" w:hAnsi="宋体"/>
                <w:color w:val="000000"/>
                <w:kern w:val="0"/>
                <w:sz w:val="18"/>
                <w:szCs w:val="18"/>
              </w:rPr>
              <w:t>、烟酸（烟酰胺）、维生素B</w:t>
            </w:r>
            <w:r>
              <w:rPr>
                <w:rFonts w:hint="eastAsia" w:ascii="宋体" w:hAnsi="宋体"/>
                <w:color w:val="000000"/>
                <w:kern w:val="0"/>
                <w:sz w:val="18"/>
                <w:szCs w:val="18"/>
                <w:vertAlign w:val="subscript"/>
              </w:rPr>
              <w:t>6</w:t>
            </w:r>
            <w:r>
              <w:rPr>
                <w:rFonts w:hint="eastAsia" w:ascii="宋体" w:hAnsi="宋体"/>
                <w:color w:val="000000"/>
                <w:kern w:val="0"/>
                <w:sz w:val="18"/>
                <w:szCs w:val="18"/>
              </w:rPr>
              <w:t>、叶酸、维生素B</w:t>
            </w:r>
            <w:r>
              <w:rPr>
                <w:rFonts w:hint="eastAsia" w:ascii="宋体" w:hAnsi="宋体"/>
                <w:color w:val="000000"/>
                <w:kern w:val="0"/>
                <w:sz w:val="18"/>
                <w:szCs w:val="18"/>
                <w:vertAlign w:val="subscript"/>
              </w:rPr>
              <w:t>12</w:t>
            </w:r>
            <w:r>
              <w:rPr>
                <w:rFonts w:hint="eastAsia" w:ascii="宋体" w:hAnsi="宋体"/>
                <w:color w:val="000000"/>
                <w:kern w:val="0"/>
                <w:sz w:val="18"/>
                <w:szCs w:val="18"/>
              </w:rPr>
              <w:t>、泛酸、胆碱、生物素、维生素C、二十二碳六烯酸、脲酶活性定性、铅（以Pb计）、总砷（以As计）、黄曲霉毒素M</w:t>
            </w:r>
            <w:r>
              <w:rPr>
                <w:rFonts w:hint="eastAsia" w:ascii="宋体" w:hAnsi="宋体"/>
                <w:color w:val="000000"/>
                <w:kern w:val="0"/>
                <w:sz w:val="18"/>
                <w:szCs w:val="18"/>
                <w:vertAlign w:val="subscript"/>
              </w:rPr>
              <w:t>1</w:t>
            </w:r>
            <w:r>
              <w:rPr>
                <w:rFonts w:hint="eastAsia" w:ascii="宋体" w:hAnsi="宋体"/>
                <w:color w:val="000000"/>
                <w:kern w:val="0"/>
                <w:sz w:val="18"/>
                <w:szCs w:val="18"/>
              </w:rPr>
              <w:t>、黄曲霉毒素B</w:t>
            </w:r>
            <w:r>
              <w:rPr>
                <w:rFonts w:hint="eastAsia" w:ascii="宋体" w:hAnsi="宋体"/>
                <w:color w:val="000000"/>
                <w:kern w:val="0"/>
                <w:sz w:val="18"/>
                <w:szCs w:val="18"/>
                <w:vertAlign w:val="subscript"/>
              </w:rPr>
              <w:t>1</w:t>
            </w:r>
            <w:r>
              <w:rPr>
                <w:rFonts w:hint="eastAsia" w:ascii="宋体" w:hAnsi="宋体"/>
                <w:color w:val="000000"/>
                <w:kern w:val="0"/>
                <w:sz w:val="18"/>
                <w:szCs w:val="18"/>
              </w:rPr>
              <w:t>、硝酸盐（以NaNO</w:t>
            </w:r>
            <w:r>
              <w:rPr>
                <w:rFonts w:hint="eastAsia" w:ascii="宋体" w:hAnsi="宋体"/>
                <w:color w:val="000000"/>
                <w:kern w:val="0"/>
                <w:sz w:val="18"/>
                <w:szCs w:val="18"/>
                <w:vertAlign w:val="subscript"/>
              </w:rPr>
              <w:t>3</w:t>
            </w:r>
            <w:r>
              <w:rPr>
                <w:rFonts w:hint="eastAsia" w:ascii="宋体" w:hAnsi="宋体"/>
                <w:color w:val="000000"/>
                <w:kern w:val="0"/>
                <w:sz w:val="18"/>
                <w:szCs w:val="18"/>
              </w:rPr>
              <w:t>计）、亚硝酸盐（以NaNO</w:t>
            </w:r>
            <w:r>
              <w:rPr>
                <w:rFonts w:hint="eastAsia" w:ascii="宋体" w:hAnsi="宋体"/>
                <w:color w:val="000000"/>
                <w:kern w:val="0"/>
                <w:sz w:val="18"/>
                <w:szCs w:val="18"/>
                <w:vertAlign w:val="subscript"/>
              </w:rPr>
              <w:t>2</w:t>
            </w:r>
            <w:r>
              <w:rPr>
                <w:rFonts w:hint="eastAsia" w:ascii="宋体" w:hAnsi="宋体"/>
                <w:color w:val="000000"/>
                <w:kern w:val="0"/>
                <w:sz w:val="18"/>
                <w:szCs w:val="18"/>
              </w:rPr>
              <w:t>计）、菌落总数、大肠菌群、沙门氏菌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305"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孕妇及乳母营养补充食品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铁、维生素A、维生素D、叶酸、维生素B</w:t>
            </w:r>
            <w:r>
              <w:rPr>
                <w:rFonts w:hint="eastAsia" w:ascii="宋体" w:hAnsi="宋体"/>
                <w:color w:val="000000"/>
                <w:kern w:val="0"/>
                <w:sz w:val="18"/>
                <w:szCs w:val="18"/>
                <w:vertAlign w:val="subscript"/>
              </w:rPr>
              <w:t>12</w:t>
            </w:r>
            <w:r>
              <w:rPr>
                <w:rFonts w:hint="eastAsia" w:ascii="宋体" w:hAnsi="宋体"/>
                <w:color w:val="000000"/>
                <w:kern w:val="0"/>
                <w:sz w:val="18"/>
                <w:szCs w:val="18"/>
              </w:rPr>
              <w:t>、钙、镁、锌、硒、维生素E、维生素K、维生素B</w:t>
            </w:r>
            <w:r>
              <w:rPr>
                <w:rFonts w:hint="eastAsia" w:ascii="宋体" w:hAnsi="宋体"/>
                <w:color w:val="000000"/>
                <w:kern w:val="0"/>
                <w:sz w:val="18"/>
                <w:szCs w:val="18"/>
                <w:vertAlign w:val="subscript"/>
              </w:rPr>
              <w:t>1</w:t>
            </w:r>
            <w:r>
              <w:rPr>
                <w:rFonts w:hint="eastAsia" w:ascii="宋体" w:hAnsi="宋体"/>
                <w:color w:val="000000"/>
                <w:kern w:val="0"/>
                <w:sz w:val="18"/>
                <w:szCs w:val="18"/>
              </w:rPr>
              <w:t>、维生素B</w:t>
            </w:r>
            <w:r>
              <w:rPr>
                <w:rFonts w:hint="eastAsia" w:ascii="宋体" w:hAnsi="宋体"/>
                <w:color w:val="000000"/>
                <w:kern w:val="0"/>
                <w:sz w:val="18"/>
                <w:szCs w:val="18"/>
                <w:vertAlign w:val="subscript"/>
              </w:rPr>
              <w:t>2</w:t>
            </w:r>
            <w:r>
              <w:rPr>
                <w:rFonts w:hint="eastAsia" w:ascii="宋体" w:hAnsi="宋体"/>
                <w:color w:val="000000"/>
                <w:kern w:val="0"/>
                <w:sz w:val="18"/>
                <w:szCs w:val="18"/>
              </w:rPr>
              <w:t>、维生素B</w:t>
            </w:r>
            <w:r>
              <w:rPr>
                <w:rFonts w:hint="eastAsia" w:ascii="宋体" w:hAnsi="宋体"/>
                <w:color w:val="000000"/>
                <w:kern w:val="0"/>
                <w:sz w:val="18"/>
                <w:szCs w:val="18"/>
                <w:vertAlign w:val="subscript"/>
              </w:rPr>
              <w:t>6</w:t>
            </w:r>
            <w:r>
              <w:rPr>
                <w:rFonts w:hint="eastAsia" w:ascii="宋体" w:hAnsi="宋体"/>
                <w:color w:val="000000"/>
                <w:kern w:val="0"/>
                <w:sz w:val="18"/>
                <w:szCs w:val="18"/>
              </w:rPr>
              <w:t>、烟酸（烟酰胺）、泛酸、胆碱、生物素、维生素C、二十二碳六烯酸、脲酶活性定性、铅（以Pb计）、总砷（以As计）、硝酸盐（以NaNO</w:t>
            </w:r>
            <w:r>
              <w:rPr>
                <w:rFonts w:hint="eastAsia" w:ascii="宋体" w:hAnsi="宋体"/>
                <w:color w:val="000000"/>
                <w:kern w:val="0"/>
                <w:sz w:val="18"/>
                <w:szCs w:val="18"/>
                <w:vertAlign w:val="subscript"/>
              </w:rPr>
              <w:t>3</w:t>
            </w:r>
            <w:r>
              <w:rPr>
                <w:rFonts w:hint="eastAsia" w:ascii="宋体" w:hAnsi="宋体"/>
                <w:color w:val="000000"/>
                <w:kern w:val="0"/>
                <w:sz w:val="18"/>
                <w:szCs w:val="18"/>
              </w:rPr>
              <w:t>计）、亚硝酸盐（以NaNO</w:t>
            </w:r>
            <w:r>
              <w:rPr>
                <w:rFonts w:hint="eastAsia" w:ascii="宋体" w:hAnsi="宋体"/>
                <w:color w:val="000000"/>
                <w:kern w:val="0"/>
                <w:sz w:val="18"/>
                <w:szCs w:val="18"/>
                <w:vertAlign w:val="subscript"/>
              </w:rPr>
              <w:t>2</w:t>
            </w:r>
            <w:r>
              <w:rPr>
                <w:rFonts w:hint="eastAsia" w:ascii="宋体" w:hAnsi="宋体"/>
                <w:color w:val="000000"/>
                <w:kern w:val="0"/>
                <w:sz w:val="18"/>
                <w:szCs w:val="18"/>
              </w:rPr>
              <w:t>计）、黄曲霉毒素M</w:t>
            </w:r>
            <w:r>
              <w:rPr>
                <w:rFonts w:hint="eastAsia" w:ascii="宋体" w:hAnsi="宋体"/>
                <w:color w:val="000000"/>
                <w:kern w:val="0"/>
                <w:sz w:val="18"/>
                <w:szCs w:val="18"/>
                <w:vertAlign w:val="subscript"/>
              </w:rPr>
              <w:t>1</w:t>
            </w:r>
            <w:r>
              <w:rPr>
                <w:rFonts w:hint="eastAsia" w:ascii="宋体" w:hAnsi="宋体"/>
                <w:color w:val="000000"/>
                <w:kern w:val="0"/>
                <w:sz w:val="18"/>
                <w:szCs w:val="18"/>
              </w:rPr>
              <w:t>、黄曲霉毒素B</w:t>
            </w:r>
            <w:r>
              <w:rPr>
                <w:rFonts w:hint="eastAsia" w:ascii="宋体" w:hAnsi="宋体"/>
                <w:color w:val="000000"/>
                <w:kern w:val="0"/>
                <w:sz w:val="18"/>
                <w:szCs w:val="18"/>
                <w:vertAlign w:val="subscript"/>
              </w:rPr>
              <w:t>1</w:t>
            </w:r>
            <w:r>
              <w:rPr>
                <w:rFonts w:hint="eastAsia" w:ascii="宋体" w:hAnsi="宋体"/>
                <w:color w:val="000000"/>
                <w:kern w:val="0"/>
                <w:sz w:val="18"/>
                <w:szCs w:val="18"/>
              </w:rPr>
              <w:t>、大肠菌群、沙门氏菌</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164"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餐饮食品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米面及其制品(自制)</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小麦粉制品(自制)</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发酵面制品(自制)</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苯甲酸及其钠盐（以苯甲酸计）、山梨酸及其钾盐（以山梨酸计）、糖精钠（以糖精计）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23</w:t>
            </w:r>
          </w:p>
        </w:tc>
      </w:tr>
      <w:tr>
        <w:tblPrEx>
          <w:tblCellMar>
            <w:top w:w="0" w:type="dxa"/>
            <w:left w:w="108" w:type="dxa"/>
            <w:bottom w:w="0" w:type="dxa"/>
            <w:right w:w="108" w:type="dxa"/>
          </w:tblCellMar>
        </w:tblPrEx>
        <w:trPr>
          <w:trHeight w:val="70"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油炸面制品(自制)</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铝的残留量（干样品，以Al计）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558"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肉制品(自制)</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熟肉制品(自制)</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酱卤肉制品、肉灌肠、其他熟肉（自制）检验项目</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胭脂红、苯甲酸及其钠盐（以苯甲酸计）、山梨酸及其钾盐（以山梨酸计）、、糖精钠（以糖精计）、脱氢乙酸及其钠盐（以脱氢乙酸计）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212"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肉冻、皮冻(自制)</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铬（以Cr计）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21</w:t>
            </w:r>
          </w:p>
        </w:tc>
      </w:tr>
      <w:tr>
        <w:tblPrEx>
          <w:tblCellMar>
            <w:top w:w="0" w:type="dxa"/>
            <w:left w:w="108" w:type="dxa"/>
            <w:bottom w:w="0" w:type="dxa"/>
            <w:right w:w="108" w:type="dxa"/>
          </w:tblCellMar>
        </w:tblPrEx>
        <w:trPr>
          <w:trHeight w:val="1153"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复合调味料(自制)</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半固态调味料(自制)</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火锅调味料(底料、蘸料)(自制)</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罂粟碱、吗啡、可待因、那可丁</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21</w:t>
            </w:r>
          </w:p>
        </w:tc>
      </w:tr>
      <w:tr>
        <w:tblPrEx>
          <w:tblCellMar>
            <w:top w:w="0" w:type="dxa"/>
            <w:left w:w="108" w:type="dxa"/>
            <w:bottom w:w="0" w:type="dxa"/>
            <w:right w:w="108" w:type="dxa"/>
          </w:tblCellMar>
        </w:tblPrEx>
        <w:trPr>
          <w:trHeight w:val="349"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水产及水产制品（自制）</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水产及水产制品（自制）</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生食动物性水产品（自制）</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铝的残留量（以即食海蜇中的Al计）、吸虫囊蚴、线虫幼虫、绦虫裂头蚴</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20</w:t>
            </w:r>
          </w:p>
        </w:tc>
      </w:tr>
      <w:tr>
        <w:tblPrEx>
          <w:tblCellMar>
            <w:top w:w="0" w:type="dxa"/>
            <w:left w:w="108" w:type="dxa"/>
            <w:bottom w:w="0" w:type="dxa"/>
            <w:right w:w="108" w:type="dxa"/>
          </w:tblCellMar>
        </w:tblPrEx>
        <w:trPr>
          <w:trHeight w:val="71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餐饮具</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复用餐饮具</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复用餐饮具（餐馆自行消毒）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阴离子合成洗涤剂（以十二烷基苯磺酸钠计）、大肠菌群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23</w:t>
            </w:r>
          </w:p>
        </w:tc>
      </w:tr>
      <w:tr>
        <w:tblPrEx>
          <w:tblCellMar>
            <w:top w:w="0" w:type="dxa"/>
            <w:left w:w="108" w:type="dxa"/>
            <w:bottom w:w="0" w:type="dxa"/>
            <w:right w:w="108" w:type="dxa"/>
          </w:tblCellMar>
        </w:tblPrEx>
        <w:trPr>
          <w:trHeight w:val="949"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复用餐饮具（集中清洗消毒服务单位消毒）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阴离子合成洗涤剂（以十二烷基苯磺酸钠计）、大肠菌群</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21</w:t>
            </w:r>
          </w:p>
        </w:tc>
      </w:tr>
      <w:tr>
        <w:tblPrEx>
          <w:tblCellMar>
            <w:top w:w="0" w:type="dxa"/>
            <w:left w:w="108" w:type="dxa"/>
            <w:bottom w:w="0" w:type="dxa"/>
            <w:right w:w="108" w:type="dxa"/>
          </w:tblCellMar>
        </w:tblPrEx>
        <w:trPr>
          <w:trHeight w:val="1675" w:hRule="atLeast"/>
          <w:jc w:val="center"/>
        </w:trPr>
        <w:tc>
          <w:tcPr>
            <w:tcW w:w="53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9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食用农产品</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畜禽肉及副产品</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畜肉</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猪肉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挥发性盐基氮、恩诺沙星、替米考星、呋喃唑酮代谢物、呋喃西林代谢物、呋喃妥因代谢物、磺胺类（总量）、甲氧苄啶、氯霉素、氟苯尼考、五氯酚酸钠（以五氯酚计）、多西环素、土霉素、克伦特罗、莱克多巴胺、沙丁胺醇、地塞米松、利巴韦林、甲硝唑、喹乙醇、氯丙嗪、土霉素/金霉素/四环素（组合含量）</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25</w:t>
            </w:r>
          </w:p>
        </w:tc>
      </w:tr>
      <w:tr>
        <w:tblPrEx>
          <w:tblCellMar>
            <w:top w:w="0" w:type="dxa"/>
            <w:left w:w="108" w:type="dxa"/>
            <w:bottom w:w="0" w:type="dxa"/>
            <w:right w:w="108" w:type="dxa"/>
          </w:tblCellMar>
        </w:tblPrEx>
        <w:trPr>
          <w:trHeight w:val="558"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牛肉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挥发性盐基氮、恩诺沙星、呋喃唑酮代谢物、呋喃西林代谢物、磺胺类（总量）、甲氧苄啶、氯霉素、氟苯尼考、五氯酚酸钠（以五氯酚计）、多西环素、土霉素、四环素、克伦特罗、莱克多巴胺、沙丁胺醇、地塞米松、林可霉素、土霉素/金霉素/四环素（组合含量）</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25</w:t>
            </w:r>
          </w:p>
        </w:tc>
      </w:tr>
      <w:tr>
        <w:tblPrEx>
          <w:tblCellMar>
            <w:top w:w="0" w:type="dxa"/>
            <w:left w:w="108" w:type="dxa"/>
            <w:bottom w:w="0" w:type="dxa"/>
            <w:right w:w="108" w:type="dxa"/>
          </w:tblCellMar>
        </w:tblPrEx>
        <w:trPr>
          <w:trHeight w:val="71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羊肉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铅（以Pb计）、恩诺沙星、呋喃唑酮代谢物、磺胺类（总量）、氟苯尼考、五氯酚酸钠（以五氯酚计）、金霉素、克伦特罗、莱克多巴胺、沙丁胺醇、林可霉素、土霉素/金霉素/四环素（组合含量）</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19</w:t>
            </w:r>
          </w:p>
        </w:tc>
      </w:tr>
      <w:tr>
        <w:tblPrEx>
          <w:tblCellMar>
            <w:top w:w="0" w:type="dxa"/>
            <w:left w:w="108" w:type="dxa"/>
            <w:bottom w:w="0" w:type="dxa"/>
            <w:right w:w="108" w:type="dxa"/>
          </w:tblCellMar>
        </w:tblPrEx>
        <w:trPr>
          <w:trHeight w:val="518"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其他畜肉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呋喃唑酮代谢物、氯霉素、氟苯尼考、克伦特罗、莱克多巴胺、沙丁胺醇</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r>
      <w:tr>
        <w:tblPrEx>
          <w:tblCellMar>
            <w:top w:w="0" w:type="dxa"/>
            <w:left w:w="108" w:type="dxa"/>
            <w:bottom w:w="0" w:type="dxa"/>
            <w:right w:w="108" w:type="dxa"/>
          </w:tblCellMar>
        </w:tblPrEx>
        <w:trPr>
          <w:trHeight w:val="949"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禽肉</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鸡肉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挥发性盐基氮、恩诺沙星、沙拉沙星、替米考星、呋喃唑酮代谢物、呋喃西林代谢物、呋喃它酮代谢物、磺胺类（总量）、甲氧苄啶、氯霉素、氟苯尼考、五氯酚酸钠（以五氯酚计）、多西环素、土霉素、四环素、甲硝唑、金刚烷胺、尼卡巴嗪、土霉素/金霉素/四环素（组合含量）</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25</w:t>
            </w:r>
          </w:p>
        </w:tc>
      </w:tr>
      <w:tr>
        <w:tblPrEx>
          <w:tblCellMar>
            <w:top w:w="0" w:type="dxa"/>
            <w:left w:w="108" w:type="dxa"/>
            <w:bottom w:w="0" w:type="dxa"/>
            <w:right w:w="108" w:type="dxa"/>
          </w:tblCellMar>
        </w:tblPrEx>
        <w:trPr>
          <w:trHeight w:val="71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鸭肉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恩诺沙星、呋喃唑酮代谢物、呋喃妥因代谢物、呋喃它酮代谢物、甲氧苄啶、氯霉素、氟苯尼考、五氯酚酸钠（以五氯酚计）、多西环素、土霉素、甲硝唑、金刚烷胺、土霉素/金霉素/四环素（组合含量）</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25</w:t>
            </w:r>
          </w:p>
        </w:tc>
      </w:tr>
      <w:tr>
        <w:tblPrEx>
          <w:tblCellMar>
            <w:top w:w="0" w:type="dxa"/>
            <w:left w:w="108" w:type="dxa"/>
            <w:bottom w:w="0" w:type="dxa"/>
            <w:right w:w="108" w:type="dxa"/>
          </w:tblCellMar>
        </w:tblPrEx>
        <w:trPr>
          <w:trHeight w:val="179"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其他禽肉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恩诺沙星、沙拉沙星、呋喃唑酮代谢物、磺胺类（总量）、氯霉素、氟苯尼考、五氯酚酸钠（以五氯酚计）、土霉素、金霉素、土霉素/金霉素/四环素（组合含量）</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49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畜副产品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猪肝</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总砷（以As计）、恩诺沙星、呋喃唑酮代谢物、呋喃西林代谢物、磺胺类（总量）、甲氧苄啶、氯霉素、氟苯尼考、五氯酚酸钠（以五氯酚计）、多西环素、土霉素、克伦特罗、莱克多巴胺、沙丁胺醇、土霉素/金霉素/四环素（组合含量）</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30</w:t>
            </w:r>
          </w:p>
        </w:tc>
      </w:tr>
      <w:tr>
        <w:tblPrEx>
          <w:tblCellMar>
            <w:top w:w="0" w:type="dxa"/>
            <w:left w:w="108" w:type="dxa"/>
            <w:bottom w:w="0" w:type="dxa"/>
            <w:right w:w="108" w:type="dxa"/>
          </w:tblCellMar>
        </w:tblPrEx>
        <w:trPr>
          <w:trHeight w:val="132"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羊肾</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镉（以Cd计）、恩诺沙星、克伦特罗、莱克多巴胺、沙丁胺醇</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其他畜副产品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呋喃唑酮代谢物、呋喃西林代谢物、氯霉素、五氯酚酸钠（以五氯酚计）、克伦特罗、莱克多巴胺、沙丁胺醇</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30</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禽副产品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鸡肝</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总砷（以As计）、恩诺沙星、替米考星、呋喃唑酮代谢物、呋喃西林代谢物、氯霉素、氟苯尼考、五氯酚酸钠（以五氯酚计）、金刚烷胺、金刚乙胺</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30</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其他禽副产品</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恩诺沙星、呋喃唑酮代谢物、呋喃西林代谢物、呋喃妥因代谢物、氯霉素、五氯酚酸钠（以五氯酚计）、金刚烷胺</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70"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蔬菜</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豆芽</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豆芽</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铅（以Pb计）、4-氯苯氧乙酸钠（以4-氯苯氧乙酸计）、6-苄基腺嘌呤（6-BA）、亚硫酸盐（以SO</w:t>
            </w:r>
            <w:r>
              <w:rPr>
                <w:rFonts w:hint="eastAsia" w:ascii="宋体" w:hAnsi="宋体"/>
                <w:color w:val="000000"/>
                <w:kern w:val="0"/>
                <w:sz w:val="18"/>
                <w:szCs w:val="18"/>
                <w:vertAlign w:val="subscript"/>
              </w:rPr>
              <w:t>2</w:t>
            </w:r>
            <w:r>
              <w:rPr>
                <w:rFonts w:hint="eastAsia" w:ascii="宋体" w:hAnsi="宋体"/>
                <w:color w:val="000000"/>
                <w:kern w:val="0"/>
                <w:sz w:val="18"/>
                <w:szCs w:val="18"/>
              </w:rPr>
              <w:t>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30</w:t>
            </w:r>
          </w:p>
        </w:tc>
      </w:tr>
      <w:tr>
        <w:tblPrEx>
          <w:tblCellMar>
            <w:top w:w="0" w:type="dxa"/>
            <w:left w:w="108" w:type="dxa"/>
            <w:bottom w:w="0" w:type="dxa"/>
            <w:right w:w="108" w:type="dxa"/>
          </w:tblCellMar>
        </w:tblPrEx>
        <w:trPr>
          <w:trHeight w:val="1127"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鳞茎类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韭菜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镉（以Cd计）、阿维菌素、敌敌畏、啶虫脒、毒死蜱、多菌灵、二甲戊灵、氟虫腈、腐霉利、甲胺磷、甲拌磷、甲基异柳磷、克百威、氯氟氰菊酯和高效氯氟氰菊酯、氯氰菊酯和高效氯氰菊酯、灭线磷、水胺硫磷、肟菌酯、辛硫磷、氧乐果、乙酰甲胺磷</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60</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鲜食用菌</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鲜食用菌</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镉（以Cd计）、氯氰菊酯和高效氯氰菊酯、氯氟氰菊酯和高效氯氟氰菊酯、甲氨基阿维菌素苯甲酸盐、灭蝇胺</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30</w:t>
            </w:r>
          </w:p>
        </w:tc>
      </w:tr>
      <w:tr>
        <w:tblPrEx>
          <w:tblCellMar>
            <w:top w:w="0" w:type="dxa"/>
            <w:left w:w="108" w:type="dxa"/>
            <w:bottom w:w="0" w:type="dxa"/>
            <w:right w:w="108" w:type="dxa"/>
          </w:tblCellMar>
        </w:tblPrEx>
        <w:trPr>
          <w:trHeight w:val="349"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芸薹属类蔬菜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结球甘蓝</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甲胺磷、甲基异柳磷、涕灭威、氧乐果、乙酰甲胺磷</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30</w:t>
            </w:r>
          </w:p>
        </w:tc>
      </w:tr>
      <w:tr>
        <w:tblPrEx>
          <w:tblCellMar>
            <w:top w:w="0" w:type="dxa"/>
            <w:left w:w="108" w:type="dxa"/>
            <w:bottom w:w="0" w:type="dxa"/>
            <w:right w:w="108" w:type="dxa"/>
          </w:tblCellMar>
        </w:tblPrEx>
        <w:trPr>
          <w:trHeight w:val="8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芸薹属类蔬菜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菜薹</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阿维菌素、啶虫脒、氟虫腈、甲氨基阿维菌素苯甲酸盐、甲胺磷、甲拌磷、甲基异柳磷、克百威、联苯菊酯、氯氰菊酯和高效氯氰菊酯、氧乐果</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1439"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叶菜类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菠菜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镉（以Cd计）、铭（以Cr计）、阿维菌素、敌敌畏、毒死蜱、氟虫腈、甲氨基阿维菌素苯甲酸盐、甲拌磷、甲基异柳磷、甲氰菊酯、克百威、氯氟氰菊酯和高效氯氟氰菊酯、氯氰菊酯和高效氯氰菊酯、灭幼脲、噻虫嗪、霜霉威和霜霉威盐酸盐、水胺硫磷、涕灭威、氧乐果</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30</w:t>
            </w:r>
          </w:p>
        </w:tc>
      </w:tr>
      <w:tr>
        <w:tblPrEx>
          <w:tblCellMar>
            <w:top w:w="0" w:type="dxa"/>
            <w:left w:w="108" w:type="dxa"/>
            <w:bottom w:w="0" w:type="dxa"/>
            <w:right w:w="108" w:type="dxa"/>
          </w:tblCellMar>
        </w:tblPrEx>
        <w:trPr>
          <w:trHeight w:val="860"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茄果类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茄子</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镉（以Cd计）、氟虫腈、甲氨基阿维菌素苯甲酸盐、甲胺磷、甲拌磷、甲氰菊酯、克百威、氯唑磷、噻虫嗪、霜霉威和霜霉威盐酸盐、水胺硫磷、氧乐果</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483"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茄果类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甜椒</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阿维菌素、吡虫啉、啶虫脒、甲氨基阿维菌素苯甲酸盐、甲基异柳磷、水胺硫磷、氧乐果</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8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瓜类蔬菜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黄瓜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阿维菌素、哒螨灵、敌敌畏、毒死蜱、多菌灵、氟虫腈、腐霉利、甲氨基阿维菌素苯甲酸盐、克百威、噻虫嗪、氧乐果、乙螨唑、异丙威</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32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根茎类和薯芋类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山药</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铅（以Pb计）、克百威、氯氟氰菊酯和高效氯氟氰菊酯、涕灭威</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蔬菜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胡萝卜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铅（以Pb计）、镉（以Cd计）、敌敌畏、毒死蜱、氟虫腈、甲拌磷、乐果、联苯菊酯、氧乐果</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274"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叶菜类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芹菜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镉（以Cd计）、阿维菌素、百菌清、敌敌畏、啶虫脒、毒死蜱、二甲戊灵、氟虫腈、甲拌磷、甲基异柳磷、甲萘威、克百威、氯氟氰菊酯和高效氯氟氰菊酯、氯氰菊酯和高效氯氰菊酯、马拉硫磷、灭蝇胺、噻虫胺、噻虫嗪、水胺硫磷、辛硫磷、烯酰吗啉、氧乐果</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60</w:t>
            </w:r>
          </w:p>
        </w:tc>
      </w:tr>
      <w:tr>
        <w:tblPrEx>
          <w:tblCellMar>
            <w:top w:w="0" w:type="dxa"/>
            <w:left w:w="108" w:type="dxa"/>
            <w:bottom w:w="0" w:type="dxa"/>
            <w:right w:w="108" w:type="dxa"/>
          </w:tblCellMar>
        </w:tblPrEx>
        <w:trPr>
          <w:trHeight w:val="667"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叶菜类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普通白菜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铅（以Pb计）、镉（以Cd计）、阿维菌素、百菌清、吡虫啉、虫螨腈、敌敌畏、啶虫脒、毒死蜱、氟虫腈、甲氨基阿维菌素苯甲酸盐、甲胺磷、甲拌磷、甲基异柳磷、甲氰菊酯、克百威、氯氟氰菊酯和高效氯氟氰菊酯、氯氰菊酯和高效氯氰菊酯、噻虫嗪、水胺硫磷、辛硫磷、溴氰菊酯、氧乐果</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30</w:t>
            </w:r>
          </w:p>
        </w:tc>
      </w:tr>
      <w:tr>
        <w:tblPrEx>
          <w:tblCellMar>
            <w:top w:w="0" w:type="dxa"/>
            <w:left w:w="108" w:type="dxa"/>
            <w:bottom w:w="0" w:type="dxa"/>
            <w:right w:w="108" w:type="dxa"/>
          </w:tblCellMar>
        </w:tblPrEx>
        <w:trPr>
          <w:trHeight w:val="214"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叶菜类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大白菜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镉（以Cd计）、阿维菌素、吡虫啉、吡唑醚菌酯、啶虫脒、毒死蜱、氟虫腈、甲氨基阿维菌素苯甲酸盐、甲胺磷、甲拌磷、克百威、噻虫嗪、水胺硫磷、涕灭威、氧乐果、唑虫酰胺</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26</w:t>
            </w:r>
          </w:p>
        </w:tc>
      </w:tr>
      <w:tr>
        <w:tblPrEx>
          <w:tblCellMar>
            <w:top w:w="0" w:type="dxa"/>
            <w:left w:w="108" w:type="dxa"/>
            <w:bottom w:w="0" w:type="dxa"/>
            <w:right w:w="108" w:type="dxa"/>
          </w:tblCellMar>
        </w:tblPrEx>
        <w:trPr>
          <w:trHeight w:val="373"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叶菜类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油麦菜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阿维菌素、啶虫脒、氟虫腈、甲拌磷、甲基异柳磷、克百威、氯氟氰菊酯和高效氯氟氰菊酯、氯唑磷、灭多威、噻虫嗪、水胺硫磷、氧乐果、乙酰甲胺磷</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593"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茄果类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番茄</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敌敌畏、毒死蜱、甲氨基阿维菌素苯甲酸盐、甲胺磷、克百威、氯氟氰菊酯和高效氯氟氰菊酯、氯氰菊酯和高效氯氰菊酯、烯酰吗啉、辛硫磷、溴氰菊酯、氧乐果</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593"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豆类蔬菜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豇豆</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阿维菌素、倍硫磷、啶虫脒、氟虫腈、甲氨基阿维菌素苯甲酸盐、甲胺磷、甲拌磷、甲基异柳磷、克百威、氯氟氰菊酯和高效氯氟氰菊酯、氯氰菊酯和高效氯氰菊酯、氯唑磷、灭多威、灭蝇胺、噻虫胺、噻虫嗪、水胺硫磷、氧乐果、乙酰甲胺磷</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14</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豆类蔬菜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菜豆</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吡虫啉、多菌灵、氟虫腈、甲胺磷、克百威、氯氟氰菊酯和高效氯氟氰菊酯、灭蝇胺、水胺硫磷、涕灭威、溴氰菊酯、氧乐果</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14</w:t>
            </w:r>
          </w:p>
        </w:tc>
      </w:tr>
      <w:tr>
        <w:tblPrEx>
          <w:tblCellMar>
            <w:top w:w="0" w:type="dxa"/>
            <w:left w:w="108" w:type="dxa"/>
            <w:bottom w:w="0" w:type="dxa"/>
            <w:right w:w="108" w:type="dxa"/>
          </w:tblCellMar>
        </w:tblPrEx>
        <w:trPr>
          <w:trHeight w:val="327"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水产品</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淡水产品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淡水鱼</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挥发性盐基氮、孔雀石绿、氯霉素、氟苯尼考、呋喃唑酮代谢物、呋喃西林代谢物、恩诺沙星、磺胺类（总量）、甲氧苄啶、地西泮、五氯酚酸钠（以五氯酚计）、氯氰菊酯、溴氰菊酯</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淡水虾</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镉（以Cd计）、孔雀石绿、氯霉素、呋喃唑酮代谢物、呋喃妥因代谢物、恩诺沙星、土霉素/金霉素/四环素（组合含量）、五氯酚酸钠（以五氯酚计）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267"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淡水蟹</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镉（以Cd计）、孔雀石绿、氯霉素、五氯酚酸钠（以五氯酚计）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19</w:t>
            </w:r>
          </w:p>
        </w:tc>
      </w:tr>
      <w:tr>
        <w:tblPrEx>
          <w:tblCellMar>
            <w:top w:w="0" w:type="dxa"/>
            <w:left w:w="108" w:type="dxa"/>
            <w:bottom w:w="0" w:type="dxa"/>
            <w:right w:w="108" w:type="dxa"/>
          </w:tblCellMar>
        </w:tblPrEx>
        <w:trPr>
          <w:trHeight w:val="533"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海水产品</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海水鱼</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挥发性盐基氮、组胺、镉（以Cd计）、孔雀石绿、氯霉素、呋喃唑酮代谢物、呋喃西林代谢物、恩诺沙星、土霉素/金霉素/四环素（组合含量）、磺胺类（总量）、甲氧苄啶、甲硝唑、五氯酚酸钠（以五氯酚计）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50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海水虾</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挥发性盐基氮、镉（以Cd计）、孔雀石绿、氯霉素、呋喃唑酮代谢物、呋喃妥因代谢物、恩诺沙星、土霉素/金霉素/四环素（组合含量）、五氯酚酸钠（以五氯酚计）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海水蟹</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镉（以Cd计）、孔雀石绿、氯霉素、呋喃它酮代谢物、呋喃妥因代谢物、五氯酚酸钠（以五氯酚计）</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9</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贝类</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贝类</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镉（以Cd计）、孔雀石绿、氯霉素、氟苯尼考、呋喃唑酮代谢物、呋喃西林代谢物、恩诺沙星</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9</w:t>
            </w:r>
          </w:p>
        </w:tc>
      </w:tr>
      <w:tr>
        <w:tblPrEx>
          <w:tblCellMar>
            <w:top w:w="0" w:type="dxa"/>
            <w:left w:w="108" w:type="dxa"/>
            <w:bottom w:w="0" w:type="dxa"/>
            <w:right w:w="108" w:type="dxa"/>
          </w:tblCellMar>
        </w:tblPrEx>
        <w:trPr>
          <w:trHeight w:val="34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水果类</w:t>
            </w: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仁果类水果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苹果</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敌敌畏、啶虫脒、毒死蜱、甲拌磷、克百威、三唑醇、氧乐果</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梨</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吡虫啉、敌敌畏、毒死蜱、多菌灵、克百威、氯氟氰菊酯和高效氯氟氰菊酯、氧乐果、水胺硫磷</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22</w:t>
            </w:r>
          </w:p>
        </w:tc>
      </w:tr>
      <w:tr>
        <w:tblPrEx>
          <w:tblCellMar>
            <w:top w:w="0" w:type="dxa"/>
            <w:left w:w="108" w:type="dxa"/>
            <w:bottom w:w="0" w:type="dxa"/>
            <w:right w:w="108" w:type="dxa"/>
          </w:tblCellMar>
        </w:tblPrEx>
        <w:trPr>
          <w:trHeight w:val="475"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柑橘类水果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柑、橘</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苯醚甲环唑、丙溴磷、克百威、联苯菊酯、氯唑磷、三唑磷、杀虫脒、水胺硫磷、氧乐果、氯氟氰菊酯和高效氯氟氰菊酯、甲拌磷</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347"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柚</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水胺硫磷、氟虫腈、联苯菊酯</w:t>
            </w:r>
          </w:p>
        </w:tc>
        <w:tc>
          <w:tcPr>
            <w:tcW w:w="709"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18</w:t>
            </w:r>
          </w:p>
        </w:tc>
      </w:tr>
      <w:tr>
        <w:tblPrEx>
          <w:tblCellMar>
            <w:top w:w="0" w:type="dxa"/>
            <w:left w:w="108" w:type="dxa"/>
            <w:bottom w:w="0" w:type="dxa"/>
            <w:right w:w="108" w:type="dxa"/>
          </w:tblCellMar>
        </w:tblPrEx>
        <w:trPr>
          <w:trHeight w:val="341"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浆果和其他小型水果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草莓</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阿维菌素、敌敌畏、多菌灵、克百威、联苯肼酯、烯酰吗啉、氧乐果</w:t>
            </w:r>
          </w:p>
        </w:tc>
        <w:tc>
          <w:tcPr>
            <w:tcW w:w="709" w:type="dxa"/>
            <w:tcBorders>
              <w:top w:val="nil"/>
              <w:left w:val="nil"/>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18</w:t>
            </w:r>
          </w:p>
        </w:tc>
      </w:tr>
      <w:tr>
        <w:tblPrEx>
          <w:tblCellMar>
            <w:top w:w="0" w:type="dxa"/>
            <w:left w:w="108" w:type="dxa"/>
            <w:bottom w:w="0" w:type="dxa"/>
            <w:right w:w="108" w:type="dxa"/>
          </w:tblCellMar>
        </w:tblPrEx>
        <w:trPr>
          <w:trHeight w:val="430" w:hRule="atLeast"/>
          <w:jc w:val="center"/>
        </w:trPr>
        <w:tc>
          <w:tcPr>
            <w:tcW w:w="53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热带和亚热带水果</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香蕉</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苯醚甲环唑、吡唑醚菌酯、多菌灵、氟虫腈、甲拌磷、腈苯唑、吡虫啉、噻虫胺、噻虫嗪</w:t>
            </w:r>
          </w:p>
        </w:tc>
        <w:tc>
          <w:tcPr>
            <w:tcW w:w="709" w:type="dxa"/>
            <w:tcBorders>
              <w:top w:val="nil"/>
              <w:left w:val="nil"/>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22</w:t>
            </w:r>
          </w:p>
        </w:tc>
      </w:tr>
      <w:tr>
        <w:tblPrEx>
          <w:tblCellMar>
            <w:top w:w="0" w:type="dxa"/>
            <w:left w:w="108" w:type="dxa"/>
            <w:bottom w:w="0" w:type="dxa"/>
            <w:right w:w="108" w:type="dxa"/>
          </w:tblCellMar>
        </w:tblPrEx>
        <w:trPr>
          <w:trHeight w:val="518" w:hRule="atLeast"/>
          <w:jc w:val="center"/>
        </w:trPr>
        <w:tc>
          <w:tcPr>
            <w:tcW w:w="5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鲜蛋</w:t>
            </w:r>
          </w:p>
        </w:tc>
        <w:tc>
          <w:tcPr>
            <w:tcW w:w="10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鲜蛋</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鸡蛋</w:t>
            </w:r>
          </w:p>
        </w:tc>
        <w:tc>
          <w:tcPr>
            <w:tcW w:w="4509" w:type="dxa"/>
            <w:tcBorders>
              <w:top w:val="nil"/>
              <w:left w:val="nil"/>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氯霉素、氟苯尼考、甲砜霉素、恩诺沙星、沙拉沙星、金刚烷胺、金刚乙胺、甲硝唑、地美硝唑、磺胺类（总量）、呋喃唑酮代谢物、氟虫腈</w:t>
            </w:r>
          </w:p>
        </w:tc>
        <w:tc>
          <w:tcPr>
            <w:tcW w:w="709" w:type="dxa"/>
            <w:tcBorders>
              <w:top w:val="nil"/>
              <w:left w:val="nil"/>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26</w:t>
            </w:r>
          </w:p>
        </w:tc>
      </w:tr>
      <w:tr>
        <w:tblPrEx>
          <w:tblCellMar>
            <w:top w:w="0" w:type="dxa"/>
            <w:left w:w="108" w:type="dxa"/>
            <w:bottom w:w="0" w:type="dxa"/>
            <w:right w:w="108" w:type="dxa"/>
          </w:tblCellMar>
        </w:tblPrEx>
        <w:trPr>
          <w:trHeight w:val="518" w:hRule="atLeast"/>
          <w:jc w:val="center"/>
        </w:trPr>
        <w:tc>
          <w:tcPr>
            <w:tcW w:w="887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9" w:type="dxa"/>
            <w:tcBorders>
              <w:top w:val="single" w:color="auto" w:sz="4" w:space="0"/>
              <w:left w:val="nil"/>
              <w:bottom w:val="single" w:color="auto" w:sz="4" w:space="0"/>
              <w:right w:val="single" w:color="auto" w:sz="4" w:space="0"/>
            </w:tcBorders>
            <w:vAlign w:val="center"/>
          </w:tcPr>
          <w:p>
            <w:pPr>
              <w:widowControl/>
              <w:ind w:right="-73" w:rightChars="-35"/>
              <w:jc w:val="center"/>
              <w:rPr>
                <w:rFonts w:ascii="宋体" w:hAnsi="宋体" w:cs="宋体"/>
                <w:color w:val="000000"/>
                <w:kern w:val="0"/>
                <w:sz w:val="18"/>
                <w:szCs w:val="18"/>
              </w:rPr>
            </w:pPr>
            <w:r>
              <w:rPr>
                <w:rFonts w:hint="eastAsia" w:ascii="宋体" w:hAnsi="宋体" w:cs="宋体"/>
                <w:color w:val="000000"/>
                <w:kern w:val="0"/>
                <w:sz w:val="18"/>
                <w:szCs w:val="18"/>
              </w:rPr>
              <w:t>1950</w:t>
            </w:r>
          </w:p>
        </w:tc>
      </w:tr>
    </w:tbl>
    <w:p>
      <w:pPr>
        <w:tabs>
          <w:tab w:val="left" w:pos="7095"/>
        </w:tabs>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本采购清单中所列技术规格或主要参数为最低要求，不允许负偏离，否则将承担其投标被视为非实质性响应投标的风险。</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二、采购标的执行标准：</w:t>
      </w:r>
      <w:r>
        <w:rPr>
          <w:rFonts w:hint="eastAsia" w:ascii="宋体" w:hAnsi="宋体" w:cs="宋体"/>
          <w:kern w:val="0"/>
          <w:sz w:val="24"/>
          <w:szCs w:val="24"/>
        </w:rPr>
        <w:t>严格按照《食品安全监督抽检和风险监测工作规范》、《食品安全监督抽检和风险监测实施细则（2021版）》及市局下达的抽样计划要求进行抽样检验。</w:t>
      </w:r>
    </w:p>
    <w:p>
      <w:pPr>
        <w:spacing w:line="360" w:lineRule="auto"/>
        <w:ind w:firstLine="482" w:firstLineChars="200"/>
        <w:jc w:val="left"/>
        <w:rPr>
          <w:rFonts w:ascii="宋体" w:hAnsi="宋体" w:cs="宋体"/>
          <w:kern w:val="0"/>
          <w:sz w:val="24"/>
          <w:szCs w:val="24"/>
        </w:rPr>
      </w:pPr>
      <w:r>
        <w:rPr>
          <w:rFonts w:hint="eastAsia" w:ascii="宋体" w:hAnsi="宋体" w:cs="宋体"/>
          <w:b/>
          <w:kern w:val="0"/>
          <w:sz w:val="24"/>
          <w:szCs w:val="24"/>
        </w:rPr>
        <w:t>三、服务标准、期限、效率等要求：</w:t>
      </w:r>
      <w:r>
        <w:rPr>
          <w:rFonts w:hint="eastAsia" w:ascii="宋体" w:hAnsi="宋体" w:cs="宋体"/>
          <w:kern w:val="0"/>
          <w:sz w:val="24"/>
          <w:szCs w:val="24"/>
        </w:rPr>
        <w:t>服务标准按照采购标的的执行标准进行检测，服从期限从接到采购单位书面通知起至提供合格报告。服务效率要求要能够跟随工作进度，并做到及时对接。</w:t>
      </w:r>
    </w:p>
    <w:p>
      <w:pPr>
        <w:spacing w:line="360" w:lineRule="auto"/>
        <w:ind w:firstLine="482" w:firstLineChars="200"/>
        <w:rPr>
          <w:rFonts w:ascii="宋体" w:hAnsi="宋体" w:cs="宋体"/>
          <w:kern w:val="0"/>
          <w:sz w:val="24"/>
          <w:szCs w:val="24"/>
        </w:rPr>
      </w:pPr>
      <w:r>
        <w:rPr>
          <w:rFonts w:hint="eastAsia" w:ascii="宋体" w:hAnsi="宋体" w:cs="宋体"/>
          <w:b/>
          <w:kern w:val="0"/>
          <w:sz w:val="24"/>
          <w:szCs w:val="24"/>
        </w:rPr>
        <w:t>四、验收标准：</w:t>
      </w:r>
      <w:r>
        <w:rPr>
          <w:rFonts w:hint="eastAsia" w:ascii="宋体" w:hAnsi="宋体" w:cs="宋体"/>
          <w:kern w:val="0"/>
          <w:sz w:val="24"/>
          <w:szCs w:val="24"/>
        </w:rPr>
        <w:t>由采购人成立验收小组,按照采购合同的约定对中标人履约情况进行验收。验收时,按照采购合同的约定对每一项技术、服务、安全标准的履约情况进行确认，并出具长葛市市级政府采购验收报告。</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五、其他要求：</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1、投标人应就该项目完整投标，否则为无效投标。</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rPr>
        <w:t>2、招标文件中所列需求为最低要求，对招标文件中没有列出而对本项目必不</w:t>
      </w:r>
      <w:r>
        <w:rPr>
          <w:rFonts w:hint="eastAsia" w:ascii="宋体" w:hAnsi="宋体" w:cs="宋体"/>
          <w:kern w:val="0"/>
          <w:sz w:val="24"/>
          <w:szCs w:val="24"/>
          <w:highlight w:val="none"/>
        </w:rPr>
        <w:t>可少的其他要求，投标人必须给予实现，否则为无效投标。</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3、本次通过公开招标，由评标委员会通过综合评分由高到低的排序，推荐前6名（如本次投标合格供应商不足6名，则全部推荐）投标供应商承担长葛市2021年度食品安全抽检项目的服务工作，总批次为1950批次。</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具体每个中标供应商承担的批次，以中标后与招标人签订合同为准。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3、服务期限：合同签订后到2021年11月30日，不响应者为无效投标。</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六、采购资金支付</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（一）支付方式：银行转账。</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（二）支付时间及条件：验收合格后，一次性付清。</w:t>
      </w:r>
    </w:p>
    <w:p>
      <w:pPr>
        <w:widowControl/>
        <w:jc w:val="left"/>
        <w:rPr>
          <w:rFonts w:ascii="宋体" w:hAnsi="宋体" w:cs="宋体"/>
          <w:kern w:val="0"/>
          <w:sz w:val="24"/>
          <w:szCs w:val="24"/>
        </w:rPr>
      </w:pPr>
      <w:r>
        <w:rPr>
          <w:rFonts w:ascii="宋体" w:hAnsi="宋体" w:cs="宋体"/>
          <w:kern w:val="0"/>
          <w:sz w:val="24"/>
          <w:szCs w:val="24"/>
        </w:rPr>
        <w:br w:type="page"/>
      </w:r>
    </w:p>
    <w:p>
      <w:pPr>
        <w:widowControl/>
        <w:spacing w:line="360" w:lineRule="auto"/>
        <w:jc w:val="center"/>
        <w:rPr>
          <w:rFonts w:ascii="宋体" w:hAnsi="宋体"/>
          <w:b/>
          <w:kern w:val="0"/>
          <w:sz w:val="28"/>
          <w:szCs w:val="32"/>
        </w:rPr>
      </w:pPr>
      <w:r>
        <w:rPr>
          <w:rFonts w:hint="eastAsia" w:ascii="宋体" w:hAnsi="宋体"/>
          <w:b/>
          <w:kern w:val="0"/>
          <w:sz w:val="28"/>
          <w:szCs w:val="32"/>
        </w:rPr>
        <w:t>第三章 供应商须知前附表</w:t>
      </w:r>
    </w:p>
    <w:p>
      <w:pPr>
        <w:autoSpaceDE w:val="0"/>
        <w:autoSpaceDN w:val="0"/>
        <w:adjustRightInd w:val="0"/>
        <w:spacing w:line="360" w:lineRule="auto"/>
        <w:ind w:right="-11"/>
        <w:jc w:val="left"/>
        <w:rPr>
          <w:rFonts w:ascii="宋体" w:hAnsi="宋体"/>
          <w:b/>
          <w:kern w:val="0"/>
          <w:sz w:val="22"/>
        </w:rPr>
      </w:pPr>
      <w:r>
        <w:rPr>
          <w:rFonts w:hint="eastAsia" w:ascii="宋体" w:hAnsi="宋体"/>
          <w:b/>
          <w:sz w:val="22"/>
        </w:rPr>
        <w:t>采购</w:t>
      </w:r>
      <w:r>
        <w:rPr>
          <w:rFonts w:hint="eastAsia" w:ascii="宋体" w:hAnsi="宋体" w:cs="微软雅黑"/>
          <w:b/>
          <w:sz w:val="22"/>
        </w:rPr>
        <w:t>文件中凡标有★条款均为实质性要求条款，投标文件须完全响应，未实质响应的，按照无效投标处理。</w:t>
      </w:r>
    </w:p>
    <w:tbl>
      <w:tblPr>
        <w:tblStyle w:val="12"/>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bCs/>
                <w:sz w:val="24"/>
                <w:szCs w:val="24"/>
              </w:rPr>
            </w:pPr>
            <w:r>
              <w:rPr>
                <w:rFonts w:hint="eastAsia" w:ascii="宋体" w:hAnsi="宋体"/>
                <w:bCs/>
                <w:sz w:val="24"/>
                <w:szCs w:val="24"/>
              </w:rPr>
              <w:t>项目名称：</w:t>
            </w:r>
            <w:r>
              <w:rPr>
                <w:rFonts w:hint="eastAsia" w:ascii="宋体" w:hAnsi="宋体"/>
                <w:kern w:val="0"/>
                <w:sz w:val="24"/>
                <w:szCs w:val="28"/>
              </w:rPr>
              <w:t>长葛市市场监督管理局2021年度食品安全抽检项目（不见面开标）</w:t>
            </w:r>
            <w:r>
              <w:rPr>
                <w:rFonts w:ascii="宋体" w:hAnsi="宋体"/>
                <w:bCs/>
                <w:sz w:val="24"/>
                <w:szCs w:val="24"/>
              </w:rPr>
              <w:t xml:space="preserve"> </w:t>
            </w:r>
          </w:p>
          <w:p>
            <w:pPr>
              <w:adjustRightInd w:val="0"/>
              <w:snapToGrid w:val="0"/>
              <w:spacing w:line="400" w:lineRule="exact"/>
              <w:rPr>
                <w:rFonts w:ascii="宋体" w:hAnsi="宋体"/>
                <w:bCs/>
                <w:sz w:val="24"/>
                <w:szCs w:val="24"/>
              </w:rPr>
            </w:pPr>
            <w:r>
              <w:rPr>
                <w:rFonts w:hint="eastAsia" w:ascii="宋体" w:hAnsi="宋体"/>
                <w:bCs/>
                <w:sz w:val="24"/>
                <w:szCs w:val="24"/>
              </w:rPr>
              <w:t>项目编号：长招采公字【2021】024号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left"/>
              <w:rPr>
                <w:rFonts w:ascii="宋体" w:hAnsi="宋体"/>
                <w:bCs/>
                <w:sz w:val="24"/>
                <w:szCs w:val="24"/>
              </w:rPr>
            </w:pPr>
            <w:r>
              <w:rPr>
                <w:rFonts w:hint="eastAsia" w:ascii="宋体" w:hAnsi="宋体"/>
                <w:bCs/>
                <w:sz w:val="24"/>
                <w:szCs w:val="24"/>
              </w:rPr>
              <w:t>采购人：长葛市市场监督管理局</w:t>
            </w:r>
          </w:p>
          <w:p>
            <w:pPr>
              <w:adjustRightInd w:val="0"/>
              <w:snapToGrid w:val="0"/>
              <w:spacing w:line="400" w:lineRule="exact"/>
              <w:jc w:val="left"/>
              <w:rPr>
                <w:rFonts w:ascii="宋体" w:hAnsi="宋体"/>
                <w:bCs/>
                <w:sz w:val="24"/>
                <w:szCs w:val="24"/>
              </w:rPr>
            </w:pPr>
            <w:r>
              <w:rPr>
                <w:rFonts w:hint="eastAsia" w:ascii="宋体" w:hAnsi="宋体"/>
                <w:bCs/>
                <w:sz w:val="24"/>
                <w:szCs w:val="24"/>
              </w:rPr>
              <w:t>地  址：长葛市葛天大道质检大厦</w:t>
            </w:r>
          </w:p>
          <w:p>
            <w:pPr>
              <w:adjustRightInd w:val="0"/>
              <w:snapToGrid w:val="0"/>
              <w:spacing w:line="400" w:lineRule="exact"/>
              <w:jc w:val="left"/>
              <w:rPr>
                <w:rFonts w:ascii="宋体" w:hAnsi="宋体"/>
                <w:bCs/>
                <w:sz w:val="24"/>
                <w:szCs w:val="24"/>
              </w:rPr>
            </w:pPr>
            <w:r>
              <w:rPr>
                <w:rFonts w:hint="eastAsia" w:ascii="宋体" w:hAnsi="宋体"/>
                <w:bCs/>
                <w:sz w:val="24"/>
                <w:szCs w:val="24"/>
              </w:rPr>
              <w:t xml:space="preserve">联系人：胡先生       </w:t>
            </w:r>
          </w:p>
          <w:p>
            <w:pPr>
              <w:adjustRightInd w:val="0"/>
              <w:snapToGrid w:val="0"/>
              <w:spacing w:line="400" w:lineRule="exact"/>
              <w:jc w:val="left"/>
              <w:rPr>
                <w:rFonts w:ascii="宋体" w:hAnsi="宋体"/>
                <w:bCs/>
                <w:sz w:val="24"/>
                <w:szCs w:val="24"/>
              </w:rPr>
            </w:pPr>
            <w:r>
              <w:rPr>
                <w:rFonts w:hint="eastAsia" w:ascii="宋体" w:hAnsi="宋体"/>
                <w:bCs/>
                <w:sz w:val="24"/>
                <w:szCs w:val="24"/>
              </w:rPr>
              <w:t>联系电话：19903746039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left"/>
              <w:rPr>
                <w:rFonts w:ascii="宋体" w:hAnsi="宋体"/>
                <w:bCs/>
                <w:sz w:val="24"/>
                <w:szCs w:val="24"/>
              </w:rPr>
            </w:pPr>
            <w:r>
              <w:rPr>
                <w:rFonts w:hint="eastAsia" w:ascii="宋体" w:hAnsi="宋体"/>
                <w:bCs/>
                <w:sz w:val="24"/>
                <w:szCs w:val="24"/>
              </w:rPr>
              <w:t>招标代理机构：河南省伟信招标管理咨询有限公司</w:t>
            </w:r>
          </w:p>
          <w:p>
            <w:pPr>
              <w:adjustRightInd w:val="0"/>
              <w:snapToGrid w:val="0"/>
              <w:spacing w:line="400" w:lineRule="exact"/>
              <w:jc w:val="left"/>
              <w:rPr>
                <w:rFonts w:ascii="宋体" w:hAnsi="宋体"/>
                <w:bCs/>
                <w:sz w:val="24"/>
                <w:szCs w:val="24"/>
              </w:rPr>
            </w:pPr>
            <w:r>
              <w:rPr>
                <w:rFonts w:hint="eastAsia" w:ascii="宋体" w:hAnsi="宋体"/>
                <w:bCs/>
                <w:sz w:val="24"/>
                <w:szCs w:val="24"/>
              </w:rPr>
              <w:t xml:space="preserve">联系人：包先生   </w:t>
            </w:r>
          </w:p>
          <w:p>
            <w:pPr>
              <w:adjustRightInd w:val="0"/>
              <w:snapToGrid w:val="0"/>
              <w:spacing w:line="400" w:lineRule="exact"/>
              <w:jc w:val="left"/>
              <w:rPr>
                <w:rFonts w:ascii="宋体" w:hAnsi="宋体"/>
                <w:bCs/>
                <w:sz w:val="24"/>
                <w:szCs w:val="24"/>
              </w:rPr>
            </w:pPr>
            <w:r>
              <w:rPr>
                <w:rFonts w:hint="eastAsia" w:ascii="宋体" w:hAnsi="宋体"/>
                <w:bCs/>
                <w:sz w:val="24"/>
                <w:szCs w:val="24"/>
              </w:rPr>
              <w:t>联系电话：18539022202</w:t>
            </w:r>
          </w:p>
          <w:p>
            <w:pPr>
              <w:adjustRightInd w:val="0"/>
              <w:snapToGrid w:val="0"/>
              <w:spacing w:line="400" w:lineRule="exact"/>
              <w:jc w:val="left"/>
              <w:rPr>
                <w:rFonts w:ascii="宋体" w:hAnsi="宋体"/>
                <w:sz w:val="24"/>
                <w:szCs w:val="24"/>
              </w:rPr>
            </w:pPr>
            <w:r>
              <w:rPr>
                <w:rFonts w:hint="eastAsia" w:ascii="宋体" w:hAnsi="宋体"/>
                <w:bCs/>
                <w:sz w:val="24"/>
                <w:szCs w:val="24"/>
              </w:rPr>
              <w:t>地址：郑州市郑东新区绿地中心北塔16楼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b/>
                <w:sz w:val="24"/>
                <w:szCs w:val="24"/>
              </w:rPr>
            </w:pPr>
            <w:r>
              <w:rPr>
                <w:rFonts w:hint="eastAsia" w:ascii="宋体" w:hAnsi="宋体"/>
                <w:b/>
                <w:sz w:val="24"/>
                <w:szCs w:val="24"/>
              </w:rPr>
              <w:t>一、法人或者其他组织的营业执照、自然人的身份证明，资质等证明文件</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1、企业法人营业执照或营业执照。（企业提供）</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2、事业单位法人证书。（事业单位提供）</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3、执业许可证。（非企业专业服务机构提供）</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4、个体工商户营业执照。（个体工商户提供）</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5、自然人身份证明。（自然人提供）</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6、民办非企业单位登记证书。（民办非企业单位提供）</w:t>
            </w:r>
          </w:p>
          <w:p>
            <w:pPr>
              <w:autoSpaceDE w:val="0"/>
              <w:autoSpaceDN w:val="0"/>
              <w:adjustRightInd w:val="0"/>
              <w:snapToGrid w:val="0"/>
              <w:spacing w:line="400" w:lineRule="exact"/>
              <w:jc w:val="left"/>
              <w:rPr>
                <w:rFonts w:ascii="宋体" w:hAnsi="宋体"/>
                <w:b/>
                <w:sz w:val="24"/>
                <w:szCs w:val="24"/>
              </w:rPr>
            </w:pPr>
            <w:r>
              <w:rPr>
                <w:rFonts w:hint="eastAsia" w:ascii="宋体" w:hAnsi="宋体"/>
                <w:b/>
                <w:sz w:val="24"/>
                <w:szCs w:val="24"/>
              </w:rPr>
              <w:t>二、财务状况报告相关材料</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（1）供应商是法人（法人包括企业法人、机关法人、事业单位法人和社会团体法人），提供本单位：</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 xml:space="preserve">① 2020年度经审计的财务报告，包括资产负债表、利润表、现金流量表、所有者权益变动表及其附注； </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②基本开户银行出具的资信证明；</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③财政部门认可的政府采购专业担保机构的证明文件和担保机构出具的投标担保函。</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注：仅需提供序号①～③其中之一即可。</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（2）供应商（其他组织和自然人）提供本单位：</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 xml:space="preserve">①2020年度经审计的财务报告，包括资产负债表、利润表、现金流量表、所有者权益变动表及其附注； </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②银行出具的资信证明；</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③财政部门认可的政府采购专业担保机构的证明文件和担保机构出具的投标担保函。</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注：仅需提供序号①～③其中之一即可。</w:t>
            </w:r>
          </w:p>
          <w:p>
            <w:pPr>
              <w:autoSpaceDE w:val="0"/>
              <w:autoSpaceDN w:val="0"/>
              <w:adjustRightInd w:val="0"/>
              <w:snapToGrid w:val="0"/>
              <w:spacing w:line="400" w:lineRule="exact"/>
              <w:ind w:right="-11"/>
              <w:rPr>
                <w:rFonts w:ascii="宋体" w:hAnsi="宋体"/>
                <w:b/>
                <w:sz w:val="24"/>
                <w:szCs w:val="24"/>
              </w:rPr>
            </w:pPr>
            <w:r>
              <w:rPr>
                <w:rFonts w:hint="eastAsia" w:ascii="宋体" w:hAnsi="宋体"/>
                <w:b/>
                <w:sz w:val="24"/>
                <w:szCs w:val="24"/>
              </w:rPr>
              <w:t>三、依法缴纳税收相关材料</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参加本次政府采购项目投标截止时间前六个月内任意一个月缴纳税收凭据。（依法免税的供应商，应提供相应文件证明依法免税）</w:t>
            </w:r>
          </w:p>
          <w:p>
            <w:pPr>
              <w:autoSpaceDE w:val="0"/>
              <w:autoSpaceDN w:val="0"/>
              <w:adjustRightInd w:val="0"/>
              <w:snapToGrid w:val="0"/>
              <w:spacing w:line="400" w:lineRule="exact"/>
              <w:ind w:right="-11"/>
              <w:rPr>
                <w:rFonts w:ascii="宋体" w:hAnsi="宋体"/>
                <w:b/>
                <w:sz w:val="24"/>
                <w:szCs w:val="24"/>
              </w:rPr>
            </w:pPr>
            <w:r>
              <w:rPr>
                <w:rFonts w:hint="eastAsia" w:ascii="宋体" w:hAnsi="宋体"/>
                <w:b/>
                <w:sz w:val="24"/>
                <w:szCs w:val="24"/>
              </w:rPr>
              <w:t>四、依法缴纳社会保障资金的证明材料</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参加本次政府采购项目投标截止时间前六个月内任意一个月缴纳社会保险凭据。（依法不需要缴纳社会保障资金的供应商，应提供相应文件证明依法不需要缴纳社会保障资金）</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（新注册公司从注册交纳起计算，不足的视为满足)</w:t>
            </w:r>
          </w:p>
          <w:p>
            <w:pPr>
              <w:rPr>
                <w:rFonts w:ascii="宋体" w:hAnsi="宋体"/>
                <w:b/>
                <w:sz w:val="24"/>
                <w:szCs w:val="24"/>
              </w:rPr>
            </w:pPr>
            <w:r>
              <w:rPr>
                <w:rFonts w:hint="eastAsia" w:ascii="宋体" w:hAnsi="宋体"/>
                <w:b/>
                <w:sz w:val="24"/>
                <w:szCs w:val="24"/>
              </w:rPr>
              <w:t>五、履行合同所必须的设备和专业技术能力的证明材料</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①相关设备的购置发票、专业技术人员职称证书、用工合同等；②供应商具备履行合同所必须的设备和专业技术能力承诺函或声明（承诺函或声明格式自拟）。</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注：仅需提供序号①～②其中之一即可。</w:t>
            </w:r>
          </w:p>
          <w:p>
            <w:pPr>
              <w:autoSpaceDE w:val="0"/>
              <w:autoSpaceDN w:val="0"/>
              <w:adjustRightInd w:val="0"/>
              <w:snapToGrid w:val="0"/>
              <w:spacing w:line="400" w:lineRule="exact"/>
              <w:ind w:right="-11"/>
              <w:rPr>
                <w:rFonts w:ascii="宋体" w:hAnsi="宋体"/>
                <w:b/>
                <w:sz w:val="24"/>
                <w:szCs w:val="24"/>
              </w:rPr>
            </w:pPr>
            <w:r>
              <w:rPr>
                <w:rFonts w:hint="eastAsia" w:ascii="宋体" w:hAnsi="宋体"/>
                <w:b/>
                <w:sz w:val="24"/>
                <w:szCs w:val="24"/>
              </w:rPr>
              <w:t>六、参加政府采购活动前3年内在经营活动中没有重大违法记录的声明</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napToGrid w:val="0"/>
              <w:spacing w:line="400" w:lineRule="exact"/>
              <w:jc w:val="left"/>
              <w:rPr>
                <w:rFonts w:ascii="宋体" w:hAnsi="宋体"/>
                <w:sz w:val="24"/>
                <w:szCs w:val="24"/>
              </w:rPr>
            </w:pPr>
            <w:r>
              <w:rPr>
                <w:rFonts w:hint="eastAsia" w:ascii="宋体" w:hAnsi="宋体"/>
                <w:b/>
                <w:sz w:val="24"/>
                <w:szCs w:val="24"/>
              </w:rPr>
              <w:t>七、未被列入“信用中国”网站(www.creditchina.gov.cn)失信被执行人、重大税收违法案件当事人名单；“中国政府采购网” (www.ccgp.gov.cn)政府采购严重违法失信行为记录名单的供应商；“中国社会组织政务服务平台”网站（www.chinanpo.gov.cn）严重违法失信名单的社会组织。</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（联合体形式响应的，联合体成员存在不良信用记录，视同联合体存在不良信用记录）。</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1、查询渠道：</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①“信用中国”网站（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ascii="宋体" w:hAnsi="宋体"/>
                <w:sz w:val="24"/>
                <w:szCs w:val="24"/>
              </w:rPr>
              <w:t>）</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②“中国政府采购网”（www.ccgp.gov.cn）</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③“中国社会组织政务服务平台”网站（www.chinanpo.gov.cn）</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2、截止时间：同投标截止时间；</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4、信用信息的使用原则：经采购人认定的被列入失信被执行人、重大税收违法案件当事人名单、政府采购严重违法失信行为记录名单、严重违法失信社会组织名单的供应商，将拒绝其参与本次政府采购活动。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5、供应商无须提供信用记录查询结果网页截图，供应商不良信用记录以采购人查询结果为准，采购人在评标现场查询之后，网站信息发生的任何变更不再作为评审依据，供应商自行提供的与网站信息不一致的其他证明材料亦不作为评审依据。</w:t>
            </w:r>
          </w:p>
          <w:p>
            <w:pPr>
              <w:autoSpaceDE w:val="0"/>
              <w:autoSpaceDN w:val="0"/>
              <w:adjustRightInd w:val="0"/>
              <w:snapToGrid w:val="0"/>
              <w:spacing w:line="400" w:lineRule="exact"/>
              <w:ind w:right="-11"/>
            </w:pPr>
            <w:r>
              <w:rPr>
                <w:rFonts w:hint="eastAsia" w:ascii="宋体" w:hAnsi="宋体"/>
                <w:b/>
                <w:sz w:val="24"/>
                <w:szCs w:val="24"/>
              </w:rPr>
              <w:t>八、投标供应商须具备的特殊资质证书：</w:t>
            </w:r>
            <w:r>
              <w:rPr>
                <w:rFonts w:hint="eastAsia" w:ascii="宋体" w:hAnsi="宋体" w:cs="Times New Roman"/>
                <w:sz w:val="24"/>
                <w:szCs w:val="24"/>
              </w:rPr>
              <w:t>投标人须具有食品检验机构资质认定证书（CMAF）或资质认定计量认定证书（CMA），且证书合法有效。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Cs/>
                <w:sz w:val="24"/>
                <w:szCs w:val="24"/>
                <w:lang w:val="zh-CN"/>
              </w:rPr>
              <w:t>不接受</w:t>
            </w:r>
            <w:r>
              <w:rPr>
                <w:rFonts w:hint="eastAsia" w:ascii="宋体" w:hAnsi="宋体" w:cs="宋体"/>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
                <w:bCs/>
                <w:sz w:val="24"/>
                <w:szCs w:val="24"/>
              </w:rPr>
            </w:pPr>
            <w:r>
              <w:rPr>
                <w:rFonts w:hint="eastAsia" w:ascii="宋体" w:hAnsi="宋体"/>
                <w:kern w:val="0"/>
                <w:sz w:val="24"/>
                <w:szCs w:val="28"/>
              </w:rPr>
              <w:t>2199600元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kern w:val="0"/>
                <w:sz w:val="24"/>
                <w:szCs w:val="28"/>
              </w:rPr>
            </w:pPr>
            <w:r>
              <w:rPr>
                <w:rFonts w:hint="eastAsia" w:ascii="宋体" w:hAnsi="宋体"/>
                <w:kern w:val="0"/>
                <w:sz w:val="24"/>
                <w:szCs w:val="28"/>
              </w:rPr>
              <w:t>√</w:t>
            </w:r>
            <w:r>
              <w:rPr>
                <w:rFonts w:ascii="宋体" w:hAnsi="宋体"/>
                <w:kern w:val="0"/>
                <w:sz w:val="24"/>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kern w:val="0"/>
                <w:sz w:val="24"/>
                <w:szCs w:val="28"/>
              </w:rPr>
            </w:pPr>
            <w:r>
              <w:rPr>
                <w:rFonts w:hint="eastAsia" w:ascii="宋体" w:hAnsi="宋体"/>
                <w:kern w:val="0"/>
                <w:sz w:val="24"/>
                <w:szCs w:val="28"/>
              </w:rPr>
              <w:t>√</w:t>
            </w:r>
            <w:r>
              <w:rPr>
                <w:rFonts w:ascii="宋体" w:hAnsi="宋体"/>
                <w:kern w:val="0"/>
                <w:sz w:val="24"/>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kern w:val="0"/>
                <w:sz w:val="24"/>
                <w:szCs w:val="28"/>
              </w:rPr>
            </w:pPr>
            <w:r>
              <w:rPr>
                <w:rFonts w:hint="eastAsia" w:ascii="宋体" w:hAnsi="宋体"/>
                <w:kern w:val="0"/>
                <w:sz w:val="24"/>
                <w:szCs w:val="28"/>
              </w:rPr>
              <w:t>√</w:t>
            </w:r>
            <w:r>
              <w:rPr>
                <w:rFonts w:ascii="宋体" w:hAnsi="宋体"/>
                <w:kern w:val="0"/>
                <w:sz w:val="24"/>
                <w:szCs w:val="28"/>
              </w:rPr>
              <w:t>不允许    </w:t>
            </w:r>
            <w:r>
              <w:rPr>
                <w:rFonts w:hint="eastAsia" w:ascii="宋体" w:hAnsi="宋体"/>
                <w:kern w:val="0"/>
                <w:sz w:val="24"/>
                <w:szCs w:val="28"/>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kern w:val="0"/>
                <w:sz w:val="24"/>
                <w:szCs w:val="28"/>
              </w:rPr>
            </w:pPr>
            <w:r>
              <w:rPr>
                <w:rFonts w:hint="eastAsia" w:ascii="宋体" w:hAnsi="宋体"/>
                <w:kern w:val="0"/>
                <w:sz w:val="24"/>
                <w:szCs w:val="28"/>
              </w:rPr>
              <w:t>60天（自提交投标文件的截止之日起算）</w:t>
            </w:r>
          </w:p>
          <w:p>
            <w:pPr>
              <w:autoSpaceDE w:val="0"/>
              <w:autoSpaceDN w:val="0"/>
              <w:adjustRightInd w:val="0"/>
              <w:snapToGrid w:val="0"/>
              <w:spacing w:line="400" w:lineRule="exact"/>
              <w:rPr>
                <w:rFonts w:ascii="宋体" w:hAnsi="宋体"/>
                <w:kern w:val="0"/>
                <w:sz w:val="24"/>
                <w:szCs w:val="28"/>
              </w:rPr>
            </w:pPr>
            <w:r>
              <w:rPr>
                <w:rFonts w:hint="eastAsia" w:ascii="宋体" w:hAnsi="宋体"/>
                <w:kern w:val="0"/>
                <w:sz w:val="24"/>
                <w:szCs w:val="28"/>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kern w:val="0"/>
                <w:sz w:val="24"/>
                <w:szCs w:val="28"/>
              </w:rPr>
            </w:pPr>
            <w:r>
              <w:rPr>
                <w:rFonts w:hint="eastAsia" w:ascii="宋体" w:hAnsi="宋体"/>
                <w:kern w:val="0"/>
                <w:sz w:val="24"/>
                <w:szCs w:val="28"/>
              </w:rPr>
              <w:t>√</w:t>
            </w:r>
            <w:r>
              <w:rPr>
                <w:rFonts w:ascii="宋体" w:hAnsi="宋体"/>
                <w:kern w:val="0"/>
                <w:sz w:val="24"/>
                <w:szCs w:val="28"/>
              </w:rPr>
              <w:t>不允许   </w:t>
            </w:r>
            <w:r>
              <w:rPr>
                <w:rFonts w:hint="eastAsia" w:ascii="宋体" w:hAnsi="宋体"/>
                <w:kern w:val="0"/>
                <w:sz w:val="24"/>
                <w:szCs w:val="28"/>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2021年</w:t>
            </w:r>
            <w:r>
              <w:rPr>
                <w:rFonts w:hint="eastAsia" w:ascii="宋体" w:hAnsi="宋体"/>
                <w:sz w:val="24"/>
                <w:szCs w:val="24"/>
                <w:u w:val="single"/>
              </w:rPr>
              <w:t xml:space="preserve">  </w:t>
            </w:r>
            <w:r>
              <w:rPr>
                <w:rFonts w:hint="eastAsia" w:ascii="宋体" w:hAnsi="宋体"/>
                <w:sz w:val="24"/>
                <w:szCs w:val="24"/>
                <w:u w:val="single"/>
                <w:lang w:val="en-US" w:eastAsia="zh-CN"/>
              </w:rPr>
              <w:t>8</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lang w:val="en-US" w:eastAsia="zh-CN"/>
              </w:rPr>
              <w:t>12</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u w:val="single"/>
                <w:lang w:val="en-US" w:eastAsia="zh-CN"/>
              </w:rPr>
              <w:t>8</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u w:val="single"/>
                <w:lang w:val="en-US" w:eastAsia="zh-CN"/>
              </w:rPr>
              <w:t>30</w:t>
            </w:r>
            <w:r>
              <w:rPr>
                <w:rFonts w:hint="eastAsia" w:ascii="宋体" w:hAnsi="宋体"/>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 xml:space="preserve">长葛市公共资源交易中心开标 </w:t>
            </w:r>
            <w:r>
              <w:rPr>
                <w:rFonts w:hint="eastAsia" w:ascii="宋体" w:hAnsi="宋体"/>
                <w:sz w:val="24"/>
                <w:szCs w:val="24"/>
                <w:lang w:eastAsia="zh-CN"/>
              </w:rPr>
              <w:t>二</w:t>
            </w:r>
            <w:r>
              <w:rPr>
                <w:rFonts w:hint="eastAsia" w:ascii="宋体" w:hAnsi="宋体"/>
                <w:sz w:val="24"/>
                <w:szCs w:val="24"/>
              </w:rPr>
              <w:t>室（长葛市葛天大道东段商务区6#楼</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楼</w:t>
            </w:r>
            <w:r>
              <w:rPr>
                <w:rFonts w:hint="eastAsia" w:ascii="宋体" w:hAnsi="宋体"/>
                <w:sz w:val="24"/>
                <w:szCs w:val="24"/>
                <w:u w:val="single"/>
              </w:rPr>
              <w:t xml:space="preserve"> </w:t>
            </w:r>
            <w:r>
              <w:rPr>
                <w:rFonts w:hint="eastAsia" w:ascii="宋体" w:hAnsi="宋体"/>
                <w:sz w:val="24"/>
                <w:szCs w:val="24"/>
                <w:u w:val="single"/>
                <w:lang w:val="en-US" w:eastAsia="zh-CN"/>
              </w:rPr>
              <w:t>409</w:t>
            </w:r>
            <w:r>
              <w:rPr>
                <w:rFonts w:hint="eastAsia" w:ascii="宋体" w:hAnsi="宋体"/>
                <w:sz w:val="24"/>
                <w:szCs w:val="24"/>
                <w:u w:val="single"/>
              </w:rPr>
              <w:t xml:space="preserve">  </w:t>
            </w:r>
            <w:r>
              <w:rPr>
                <w:rFonts w:hint="eastAsia" w:ascii="宋体" w:hAnsi="宋体"/>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kern w:val="0"/>
                <w:sz w:val="24"/>
                <w:szCs w:val="28"/>
              </w:rPr>
            </w:pPr>
            <w:r>
              <w:rPr>
                <w:rFonts w:hint="eastAsia" w:ascii="宋体" w:hAnsi="宋体"/>
                <w:kern w:val="0"/>
                <w:sz w:val="24"/>
                <w:szCs w:val="28"/>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kern w:val="0"/>
                <w:sz w:val="24"/>
                <w:szCs w:val="28"/>
              </w:rPr>
            </w:pPr>
            <w:r>
              <w:rPr>
                <w:rFonts w:hint="eastAsia" w:ascii="宋体" w:hAnsi="宋体"/>
                <w:kern w:val="0"/>
                <w:sz w:val="24"/>
                <w:szCs w:val="28"/>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响应文件份数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 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响应文件的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 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由采购人代表1人和评审专家4人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kern w:val="0"/>
                <w:sz w:val="24"/>
                <w:szCs w:val="28"/>
              </w:rPr>
            </w:pPr>
            <w:r>
              <w:rPr>
                <w:rFonts w:hint="eastAsia" w:ascii="宋体" w:hAnsi="宋体"/>
                <w:kern w:val="0"/>
                <w:sz w:val="24"/>
                <w:szCs w:val="28"/>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履约担保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开户行：中国工商银行股份有限公司长葛支行</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户  名：长葛市公共资源交易中心</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账  号：1708026029200151795</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履约担保的金额：中标金额的10%</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中标人无正当理由不与招标人订立合同，在签订合同时向招标人提出附加条件，或者不按照招标文件要求提交履约担保的，取消其中标资格。</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注：履约担保缴纳时备注项目编号：长招采公字【2021】024号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w:t>
            </w:r>
            <w:r>
              <w:rPr>
                <w:rFonts w:ascii="宋体" w:hAnsi="宋体" w:cs="宋体"/>
                <w:bCs/>
                <w:sz w:val="24"/>
                <w:szCs w:val="24"/>
                <w:lang w:val="zh-CN"/>
              </w:rPr>
              <w:t>收取，成交通知书发出前，由成交供应商按照差额累进计价法计算，一次性以银行划账、电汇、汇票或支票的形式支付。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成交供应商在接到成交通知时，须向代理机构发送响应报价及分项报价一览表（包含主要成交标的的名称、规格型号、数量、单价、服务要求等）电子文档，并同时电话告知代理机构。联系电话：18539022202；邮箱：hnwxx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w:t>
            </w:r>
            <w:r>
              <w:rPr>
                <w:rFonts w:ascii="宋体" w:hAnsi="宋体" w:cs="宋体"/>
                <w:bCs/>
                <w:sz w:val="24"/>
                <w:szCs w:val="24"/>
                <w:lang w:val="zh-CN"/>
              </w:rPr>
              <w:t>是。</w:t>
            </w:r>
            <w:r>
              <w:rPr>
                <w:rFonts w:hint="eastAsia" w:ascii="宋体" w:hAnsi="宋体" w:cs="宋体"/>
                <w:bCs/>
                <w:sz w:val="24"/>
                <w:szCs w:val="24"/>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400" w:lineRule="exact"/>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400" w:lineRule="exact"/>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tabs>
          <w:tab w:val="left" w:pos="7095"/>
        </w:tabs>
        <w:spacing w:line="360" w:lineRule="auto"/>
        <w:rPr>
          <w:rFonts w:ascii="宋体" w:hAnsi="宋体" w:cs="宋体"/>
          <w:kern w:val="0"/>
          <w:sz w:val="24"/>
          <w:szCs w:val="24"/>
        </w:rPr>
      </w:pPr>
    </w:p>
    <w:p>
      <w:pPr>
        <w:pStyle w:val="2"/>
        <w:rPr>
          <w:kern w:val="0"/>
        </w:rPr>
      </w:pPr>
      <w:r>
        <w:rPr>
          <w:kern w:val="0"/>
        </w:rPr>
        <w:br w:type="page"/>
      </w:r>
    </w:p>
    <w:p>
      <w:pPr>
        <w:tabs>
          <w:tab w:val="left" w:pos="1260"/>
        </w:tabs>
        <w:autoSpaceDE w:val="0"/>
        <w:autoSpaceDN w:val="0"/>
        <w:adjustRightInd w:val="0"/>
        <w:spacing w:line="360" w:lineRule="auto"/>
        <w:contextualSpacing/>
        <w:jc w:val="center"/>
        <w:rPr>
          <w:b/>
          <w:kern w:val="0"/>
          <w:sz w:val="28"/>
        </w:rPr>
      </w:pPr>
      <w:r>
        <w:rPr>
          <w:rFonts w:hint="eastAsia"/>
          <w:b/>
          <w:kern w:val="0"/>
          <w:sz w:val="28"/>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19"/>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19"/>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3.6.3采购人根据采购项目的特殊要求规定供应商特定条件的，联合体各方均需符合采购规定的特定条件。</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19"/>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7.1收取标准：收取。详见投标人须知前附表。</w:t>
      </w:r>
    </w:p>
    <w:p>
      <w:pPr>
        <w:pStyle w:val="19"/>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中标通知书发出前，以现金或转账形式交纳</w:t>
      </w:r>
      <w:r>
        <w:rPr>
          <w:rFonts w:hint="eastAsia" w:ascii="宋体" w:hAnsi="宋体" w:cs="宋体"/>
          <w:kern w:val="0"/>
          <w:sz w:val="24"/>
          <w:szCs w:val="24"/>
        </w:rPr>
        <w:t>。</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19"/>
        <w:numPr>
          <w:ilvl w:val="0"/>
          <w:numId w:val="2"/>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19"/>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r>
        <w:rPr>
          <w:rFonts w:ascii="宋体" w:hAnsi="宋体" w:cs="宋体"/>
          <w:b/>
          <w:kern w:val="0"/>
          <w:sz w:val="24"/>
          <w:szCs w:val="24"/>
        </w:rPr>
        <w:t xml:space="preserve"> </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22"/>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w:t>
      </w:r>
    </w:p>
    <w:p>
      <w:pPr>
        <w:pStyle w:val="19"/>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19"/>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22"/>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22"/>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22"/>
          <w:rFonts w:hint="eastAsia" w:ascii="宋体" w:hAnsi="宋体"/>
          <w:sz w:val="24"/>
          <w:szCs w:val="24"/>
          <w:lang w:val="zh-CN"/>
        </w:rPr>
        <w:t>件，解密时限为</w:t>
      </w:r>
      <w:r>
        <w:rPr>
          <w:rStyle w:val="22"/>
          <w:rFonts w:ascii="宋体" w:hAnsi="宋体"/>
          <w:sz w:val="24"/>
          <w:szCs w:val="24"/>
          <w:lang w:val="zh-CN"/>
        </w:rPr>
        <w:t>120</w:t>
      </w:r>
      <w:r>
        <w:rPr>
          <w:rStyle w:val="22"/>
          <w:rFonts w:hint="eastAsia" w:ascii="宋体" w:hAnsi="宋体"/>
          <w:sz w:val="24"/>
          <w:szCs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ascii="Times New Roman" w:hAnsi="Times New Roman" w:cs="宋体"/>
          <w:color w:val="000000"/>
          <w:kern w:val="0"/>
        </w:rPr>
      </w:pPr>
      <w:r>
        <w:rPr>
          <w:rStyle w:val="22"/>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22"/>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22"/>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22"/>
          <w:rFonts w:ascii="宋体" w:hAnsi="宋体"/>
          <w:sz w:val="24"/>
          <w:szCs w:val="24"/>
          <w:lang w:val="zh-CN"/>
        </w:rPr>
      </w:pPr>
      <w:r>
        <w:rPr>
          <w:rStyle w:val="22"/>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3"/>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19"/>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19"/>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 投标文件未按招标文件要求签署、盖章的；</w:t>
      </w:r>
    </w:p>
    <w:p>
      <w:pPr>
        <w:pStyle w:val="19"/>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 不具备招标文件中规定的资格要求的；</w:t>
      </w:r>
    </w:p>
    <w:p>
      <w:pPr>
        <w:pStyle w:val="19"/>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 报价超过招标文件中规定的预算金额或者最高限价的；</w:t>
      </w:r>
    </w:p>
    <w:p>
      <w:pPr>
        <w:pStyle w:val="19"/>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 xml:space="preserve">（5） </w:t>
      </w:r>
      <w:r>
        <w:rPr>
          <w:rFonts w:ascii="宋体" w:hAnsi="宋体" w:cs="宋体"/>
          <w:kern w:val="0"/>
          <w:sz w:val="24"/>
        </w:rPr>
        <w:t>投标文件含有采购人不能接受的附加条件的</w:t>
      </w:r>
      <w:r>
        <w:rPr>
          <w:rFonts w:hint="eastAsia" w:ascii="宋体" w:hAnsi="宋体" w:cs="宋体"/>
          <w:kern w:val="0"/>
          <w:sz w:val="24"/>
        </w:rPr>
        <w:t>。</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5"/>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w:t>
      </w:r>
      <w:r>
        <w:rPr>
          <w:rFonts w:ascii="宋体" w:hAnsi="宋体" w:cs="宋体"/>
          <w:kern w:val="0"/>
          <w:sz w:val="24"/>
          <w:szCs w:val="24"/>
        </w:rPr>
        <w:t xml:space="preserve"> </w:t>
      </w:r>
      <w:r>
        <w:rPr>
          <w:rFonts w:hint="eastAsia" w:ascii="宋体" w:hAnsi="宋体" w:cs="宋体"/>
          <w:kern w:val="0"/>
          <w:sz w:val="24"/>
          <w:szCs w:val="24"/>
        </w:rPr>
        <w:t>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r>
        <w:rPr>
          <w:rFonts w:hint="eastAsia" w:ascii="宋体" w:hAns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（2） 对采购过程提出质疑的，为各采购程序环节结束之日起七个工作日内，以书面形式向采购人和采购代理机构一次性提出；</w:t>
      </w:r>
      <w:r>
        <w:rPr>
          <w:rFonts w:hint="eastAsia" w:ascii="宋体" w:hAns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履约担保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“投标人须知前附表”中规定中标人提交履约担保的，中标人应当按要求向采购人提交。履约担保的数额不得超过政府采购合同金额的10%。</w:t>
      </w:r>
    </w:p>
    <w:p>
      <w:pPr>
        <w:widowControl/>
        <w:jc w:val="left"/>
        <w:rPr>
          <w:rFonts w:ascii="宋体" w:hAnsi="宋体" w:cs="宋体"/>
          <w:kern w:val="0"/>
          <w:sz w:val="24"/>
          <w:szCs w:val="24"/>
        </w:rPr>
      </w:pPr>
      <w:r>
        <w:rPr>
          <w:rFonts w:ascii="宋体" w:hAnsi="宋体" w:cs="宋体"/>
          <w:kern w:val="0"/>
          <w:sz w:val="24"/>
          <w:szCs w:val="24"/>
        </w:rPr>
        <w:br w:type="page"/>
      </w:r>
    </w:p>
    <w:p>
      <w:pPr>
        <w:autoSpaceDE w:val="0"/>
        <w:autoSpaceDN w:val="0"/>
        <w:adjustRightInd w:val="0"/>
        <w:spacing w:line="360" w:lineRule="auto"/>
        <w:contextualSpacing/>
        <w:jc w:val="center"/>
        <w:rPr>
          <w:rFonts w:ascii="宋体" w:hAnsi="宋体"/>
          <w:b/>
          <w:kern w:val="0"/>
          <w:sz w:val="28"/>
          <w:szCs w:val="32"/>
        </w:rPr>
      </w:pPr>
      <w:r>
        <w:rPr>
          <w:rFonts w:hint="eastAsia" w:ascii="宋体" w:hAnsi="宋体"/>
          <w:b/>
          <w:kern w:val="0"/>
          <w:sz w:val="28"/>
          <w:szCs w:val="32"/>
        </w:rPr>
        <w:t>第五章 政府采购政策功能</w:t>
      </w:r>
    </w:p>
    <w:p>
      <w:pPr>
        <w:pStyle w:val="7"/>
        <w:spacing w:line="360" w:lineRule="auto"/>
        <w:ind w:firstLine="480" w:firstLineChars="200"/>
        <w:contextualSpacing/>
        <w:rPr>
          <w:rFonts w:ascii="宋体" w:hAnsi="宋体"/>
          <w:bCs/>
        </w:rPr>
      </w:pPr>
      <w:r>
        <w:rPr>
          <w:rFonts w:hint="eastAsia" w:ascii="宋体" w:hAnsi="宋体"/>
          <w:bCs/>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ascii="宋体" w:hAnsi="宋体"/>
          <w:b/>
          <w:sz w:val="24"/>
          <w:szCs w:val="24"/>
        </w:rPr>
      </w:pPr>
      <w:r>
        <w:rPr>
          <w:rFonts w:hint="eastAsia" w:ascii="宋体" w:hAnsi="宋体"/>
          <w:b/>
          <w:sz w:val="24"/>
          <w:szCs w:val="24"/>
        </w:rPr>
        <w:t>一、节能能源、保护环境</w:t>
      </w:r>
    </w:p>
    <w:p>
      <w:pPr>
        <w:pStyle w:val="7"/>
        <w:spacing w:line="360" w:lineRule="auto"/>
        <w:ind w:firstLine="480" w:firstLineChars="200"/>
        <w:contextualSpacing/>
        <w:rPr>
          <w:rFonts w:ascii="宋体" w:hAnsi="宋体"/>
          <w:bCs/>
        </w:rPr>
      </w:pPr>
      <w:r>
        <w:rPr>
          <w:rFonts w:hint="eastAsia" w:ascii="宋体" w:hAnsi="宋体"/>
          <w:bCs/>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b/>
          <w:sz w:val="24"/>
          <w:szCs w:val="24"/>
        </w:rPr>
      </w:pPr>
      <w:r>
        <w:rPr>
          <w:rFonts w:hint="eastAsia" w:ascii="宋体" w:hAnsi="宋体"/>
          <w:b/>
          <w:sz w:val="24"/>
          <w:szCs w:val="24"/>
        </w:rPr>
        <w:t>二、促进中小企业发展（不含民办非企业）</w:t>
      </w:r>
    </w:p>
    <w:p>
      <w:pPr>
        <w:topLinePunct/>
        <w:spacing w:line="360" w:lineRule="auto"/>
        <w:ind w:firstLine="480" w:firstLineChars="200"/>
        <w:contextualSpacing/>
        <w:rPr>
          <w:rFonts w:ascii="宋体" w:hAnsi="宋体"/>
          <w:bCs/>
          <w:sz w:val="24"/>
          <w:szCs w:val="24"/>
        </w:rPr>
      </w:pPr>
      <w:r>
        <w:rPr>
          <w:rFonts w:hint="eastAsia" w:ascii="宋体" w:hAnsi="宋体"/>
          <w:bCs/>
          <w:sz w:val="24"/>
          <w:szCs w:val="24"/>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topLinePunct/>
        <w:spacing w:line="360" w:lineRule="auto"/>
        <w:ind w:firstLine="480" w:firstLineChars="200"/>
        <w:contextualSpacing/>
        <w:rPr>
          <w:rFonts w:ascii="宋体" w:hAnsi="宋体"/>
          <w:bCs/>
          <w:sz w:val="24"/>
          <w:szCs w:val="24"/>
        </w:rPr>
      </w:pPr>
      <w:r>
        <w:rPr>
          <w:rFonts w:hint="eastAsia" w:ascii="宋体" w:hAnsi="宋体"/>
          <w:bCs/>
          <w:sz w:val="24"/>
          <w:szCs w:val="24"/>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bCs/>
          <w:sz w:val="24"/>
          <w:szCs w:val="24"/>
        </w:rPr>
      </w:pPr>
      <w:r>
        <w:rPr>
          <w:rFonts w:hint="eastAsia" w:ascii="宋体" w:hAnsi="宋体"/>
          <w:bCs/>
          <w:sz w:val="24"/>
          <w:szCs w:val="24"/>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bCs/>
          <w:sz w:val="24"/>
          <w:szCs w:val="24"/>
        </w:rPr>
      </w:pPr>
      <w:r>
        <w:rPr>
          <w:rFonts w:hint="eastAsia" w:ascii="宋体" w:hAnsi="宋体"/>
          <w:bCs/>
          <w:sz w:val="24"/>
          <w:szCs w:val="24"/>
        </w:rPr>
        <w:t>4、中小企业投标应提供《中小企业声明函》，如为联合投标的，联合体各方需分别填写《中小企业声明函》。</w:t>
      </w:r>
    </w:p>
    <w:p>
      <w:pPr>
        <w:spacing w:line="360" w:lineRule="auto"/>
        <w:ind w:firstLine="482" w:firstLineChars="200"/>
        <w:contextualSpacing/>
        <w:rPr>
          <w:rFonts w:ascii="宋体" w:hAnsi="宋体"/>
          <w:b/>
          <w:sz w:val="24"/>
          <w:szCs w:val="24"/>
        </w:rPr>
      </w:pPr>
      <w:r>
        <w:rPr>
          <w:rFonts w:hint="eastAsia" w:ascii="宋体" w:hAnsi="宋体"/>
          <w:b/>
          <w:sz w:val="24"/>
          <w:szCs w:val="24"/>
        </w:rPr>
        <w:t>三、支持监狱企业发展</w:t>
      </w:r>
    </w:p>
    <w:p>
      <w:pPr>
        <w:spacing w:line="360" w:lineRule="auto"/>
        <w:ind w:firstLine="480" w:firstLineChars="200"/>
        <w:contextualSpacing/>
        <w:rPr>
          <w:rFonts w:ascii="宋体" w:hAnsi="宋体"/>
          <w:bCs/>
          <w:sz w:val="24"/>
          <w:szCs w:val="24"/>
        </w:rPr>
      </w:pPr>
      <w:r>
        <w:rPr>
          <w:rFonts w:hint="eastAsia" w:ascii="宋体" w:hAnsi="宋体"/>
          <w:bCs/>
          <w:sz w:val="24"/>
          <w:szCs w:val="24"/>
        </w:rPr>
        <w:t>按照财政部、司法部发布的《关于政府采购支持监狱企业发展有关问题的通知》（</w:t>
      </w:r>
      <w:bookmarkStart w:id="1" w:name="OLE_LINK6"/>
      <w:r>
        <w:rPr>
          <w:rFonts w:hint="eastAsia" w:ascii="宋体" w:hAnsi="宋体"/>
          <w:bCs/>
          <w:sz w:val="24"/>
          <w:szCs w:val="24"/>
        </w:rPr>
        <w:t>财库[2014]68号</w:t>
      </w:r>
      <w:bookmarkEnd w:id="1"/>
      <w:r>
        <w:rPr>
          <w:rFonts w:hint="eastAsia" w:ascii="宋体" w:hAnsi="宋体"/>
          <w:bCs/>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b/>
          <w:sz w:val="24"/>
          <w:szCs w:val="24"/>
        </w:rPr>
      </w:pPr>
      <w:r>
        <w:rPr>
          <w:rFonts w:hint="eastAsia" w:ascii="宋体" w:hAnsi="宋体"/>
          <w:b/>
          <w:sz w:val="24"/>
          <w:szCs w:val="24"/>
        </w:rPr>
        <w:t>四、促进残疾人就业</w:t>
      </w:r>
    </w:p>
    <w:p>
      <w:pPr>
        <w:spacing w:line="360" w:lineRule="auto"/>
        <w:ind w:firstLine="480" w:firstLineChars="200"/>
        <w:contextualSpacing/>
        <w:rPr>
          <w:rFonts w:ascii="宋体" w:hAnsi="宋体"/>
          <w:bCs/>
          <w:sz w:val="24"/>
          <w:szCs w:val="24"/>
        </w:rPr>
      </w:pPr>
      <w:r>
        <w:rPr>
          <w:rFonts w:hint="eastAsia" w:ascii="宋体" w:hAnsi="宋体"/>
          <w:bCs/>
          <w:sz w:val="24"/>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ascii="宋体" w:hAnsi="宋体"/>
          <w:bCs/>
          <w:sz w:val="24"/>
          <w:szCs w:val="24"/>
        </w:rPr>
      </w:pPr>
      <w:r>
        <w:rPr>
          <w:rFonts w:hint="eastAsia" w:ascii="宋体" w:hAnsi="宋体"/>
          <w:bCs/>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ascii="宋体" w:hAnsi="宋体"/>
          <w:bCs/>
          <w:sz w:val="24"/>
          <w:szCs w:val="24"/>
        </w:rPr>
      </w:pPr>
      <w:r>
        <w:rPr>
          <w:rFonts w:hint="eastAsia" w:ascii="宋体" w:hAnsi="宋体"/>
          <w:bCs/>
          <w:sz w:val="24"/>
          <w:szCs w:val="24"/>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b/>
          <w:sz w:val="24"/>
          <w:szCs w:val="24"/>
        </w:rPr>
      </w:pPr>
      <w:r>
        <w:rPr>
          <w:rFonts w:hint="eastAsia" w:ascii="宋体" w:hAnsi="宋体"/>
          <w:b/>
          <w:sz w:val="24"/>
          <w:szCs w:val="24"/>
        </w:rPr>
        <w:t>五、支持脱贫攻坚（物业服务采购）</w:t>
      </w:r>
    </w:p>
    <w:p>
      <w:pPr>
        <w:spacing w:line="360" w:lineRule="auto"/>
        <w:ind w:firstLine="480" w:firstLineChars="200"/>
        <w:contextualSpacing/>
        <w:rPr>
          <w:rFonts w:ascii="宋体" w:hAnsi="宋体"/>
          <w:bCs/>
          <w:sz w:val="24"/>
          <w:szCs w:val="24"/>
        </w:rPr>
      </w:pPr>
      <w:r>
        <w:rPr>
          <w:rFonts w:hint="eastAsia" w:ascii="宋体" w:hAnsi="宋体"/>
          <w:bCs/>
          <w:sz w:val="24"/>
          <w:szCs w:val="24"/>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autoSpaceDE w:val="0"/>
        <w:autoSpaceDN w:val="0"/>
        <w:spacing w:line="360" w:lineRule="auto"/>
        <w:ind w:firstLine="480" w:firstLineChars="200"/>
        <w:contextualSpacing/>
        <w:rPr>
          <w:rFonts w:ascii="宋体" w:hAnsi="宋体"/>
          <w:bCs/>
          <w:sz w:val="24"/>
          <w:szCs w:val="24"/>
        </w:rPr>
      </w:pPr>
      <w:r>
        <w:rPr>
          <w:rFonts w:hint="eastAsia" w:ascii="宋体" w:hAnsi="宋体"/>
          <w:bCs/>
          <w:sz w:val="24"/>
          <w:szCs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bCs/>
          <w:sz w:val="24"/>
          <w:szCs w:val="24"/>
        </w:rPr>
      </w:pPr>
      <w:r>
        <w:rPr>
          <w:rFonts w:ascii="宋体" w:hAnsi="宋体"/>
          <w:bCs/>
          <w:sz w:val="24"/>
          <w:szCs w:val="24"/>
        </w:rPr>
        <w:br w:type="page"/>
      </w:r>
    </w:p>
    <w:p>
      <w:pPr>
        <w:autoSpaceDE w:val="0"/>
        <w:autoSpaceDN w:val="0"/>
        <w:adjustRightInd w:val="0"/>
        <w:spacing w:line="360" w:lineRule="auto"/>
        <w:contextualSpacing/>
        <w:jc w:val="center"/>
        <w:rPr>
          <w:rFonts w:ascii="宋体" w:hAnsi="宋体"/>
        </w:rPr>
      </w:pPr>
      <w:r>
        <w:rPr>
          <w:rFonts w:hint="eastAsia" w:ascii="宋体" w:hAnsi="宋体"/>
          <w:b/>
          <w:kern w:val="0"/>
          <w:sz w:val="32"/>
          <w:szCs w:val="32"/>
        </w:rPr>
        <w:t>第六章 资格审查与评审</w:t>
      </w:r>
    </w:p>
    <w:p>
      <w:pPr>
        <w:pStyle w:val="7"/>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bCs/>
          <w:sz w:val="24"/>
          <w:szCs w:val="24"/>
        </w:rPr>
        <w:t>（四）资格审查中所涉及到的证书及材料，均须在电子投标文件中提供原件扫描件（或图片）。</w:t>
      </w:r>
    </w:p>
    <w:tbl>
      <w:tblPr>
        <w:tblStyle w:val="12"/>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2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sz w:val="24"/>
                <w:szCs w:val="24"/>
              </w:rPr>
              <w:t>序号</w:t>
            </w:r>
          </w:p>
        </w:tc>
        <w:tc>
          <w:tcPr>
            <w:tcW w:w="2726"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sz w:val="24"/>
                <w:szCs w:val="24"/>
              </w:rPr>
              <w:t>资格审查因素</w:t>
            </w:r>
          </w:p>
        </w:tc>
        <w:tc>
          <w:tcPr>
            <w:tcW w:w="6237"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sz w:val="24"/>
                <w:szCs w:val="24"/>
              </w:rPr>
            </w:pPr>
            <w:r>
              <w:rPr>
                <w:rFonts w:hint="eastAsia" w:ascii="宋体" w:hAnsi="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1</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投标函</w:t>
            </w:r>
          </w:p>
        </w:tc>
        <w:tc>
          <w:tcPr>
            <w:tcW w:w="6237"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2</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法人或者其他组织的营业执照等证明文件，自然人的身份证明</w:t>
            </w:r>
          </w:p>
        </w:tc>
        <w:tc>
          <w:tcPr>
            <w:tcW w:w="6237"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（1）企业法人营业执照或营业执照。（企业提供）</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（2）事业单位法人证书。（事业单位提供）</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（3）执业许可证。（非企业专业服务机构提供）</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（4）个体工商户营业执照。（个体工商户提供）</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（5）自然人身份证明。（自然人提供）</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3</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财务状况报告相关材料</w:t>
            </w:r>
          </w:p>
        </w:tc>
        <w:tc>
          <w:tcPr>
            <w:tcW w:w="6237" w:type="dxa"/>
            <w:tcBorders>
              <w:top w:val="single" w:color="auto" w:sz="4" w:space="0"/>
              <w:left w:val="nil"/>
              <w:bottom w:val="single" w:color="auto" w:sz="4" w:space="0"/>
              <w:right w:val="single" w:color="auto" w:sz="4" w:space="0"/>
            </w:tcBorders>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（1）供应商是法人（法人包括企业法人、机关法人、事业单位法人和社会团体法人），提供本单位：</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①2020年度经审计的财务报告，包括资产负债表、利润表、现金流量表、所有者权益变动表及其附注； （供应商的成立时间少于规定年份的，应提供成立以来的财务状况表）</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②基本开户银行出具的资信证明；</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③财政部门认可的政府采购专业担保机构的证明文件和担保机构出具的投标担保函。</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注：仅需提供序号①～③其中之一即可。</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（2）供应商（其他组织和自然人）提供本单位：</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 xml:space="preserve">①2020年度经审计的财务报告，包括资产负债表、利润表、现金流量表、所有者权益变动表及其附注；（供应商的成立时间少于规定年份的，应提供成立以来的财务状况表） </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②银行出具的资信证明；</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③财政部门认可的政府采购专业担保机构的证明文件和担保机构出具的投标担保函。</w:t>
            </w:r>
          </w:p>
          <w:p>
            <w:pPr>
              <w:autoSpaceDE w:val="0"/>
              <w:autoSpaceDN w:val="0"/>
              <w:adjustRightInd w:val="0"/>
              <w:spacing w:line="360" w:lineRule="auto"/>
              <w:ind w:right="23"/>
              <w:rPr>
                <w:rFonts w:ascii="宋体" w:hAnsi="宋体" w:cs="Times New Roman"/>
                <w:sz w:val="24"/>
                <w:szCs w:val="24"/>
              </w:rPr>
            </w:pPr>
            <w:r>
              <w:rPr>
                <w:rFonts w:hint="eastAsia" w:ascii="宋体" w:hAnsi="宋体" w:cs="Times New Roman"/>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4</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依法缴纳税收相关材料</w:t>
            </w:r>
          </w:p>
        </w:tc>
        <w:tc>
          <w:tcPr>
            <w:tcW w:w="6237" w:type="dxa"/>
            <w:tcBorders>
              <w:top w:val="single" w:color="auto" w:sz="4" w:space="0"/>
              <w:left w:val="nil"/>
              <w:bottom w:val="single" w:color="auto" w:sz="4" w:space="0"/>
              <w:right w:val="single" w:color="auto" w:sz="4" w:space="0"/>
            </w:tcBorders>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供应商提供参加本次政府采购项目投标截止时间前六个月内任意一个月缴纳税收凭据。（依法免税的供应商，应提供相应文件证明依法免税）（新注册公司从注册交纳起计算，不足的视为满足）。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5</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依法缴纳社会保障资金的证明材料</w:t>
            </w:r>
          </w:p>
        </w:tc>
        <w:tc>
          <w:tcPr>
            <w:tcW w:w="6237" w:type="dxa"/>
            <w:tcBorders>
              <w:top w:val="single" w:color="auto" w:sz="4" w:space="0"/>
              <w:left w:val="nil"/>
              <w:bottom w:val="single" w:color="auto" w:sz="4" w:space="0"/>
              <w:right w:val="single" w:color="auto" w:sz="4" w:space="0"/>
            </w:tcBorders>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6</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履行合同所必须的设备和专业技术能力的证明材料</w:t>
            </w:r>
          </w:p>
        </w:tc>
        <w:tc>
          <w:tcPr>
            <w:tcW w:w="6237" w:type="dxa"/>
            <w:tcBorders>
              <w:top w:val="single" w:color="auto" w:sz="4" w:space="0"/>
              <w:left w:val="nil"/>
              <w:bottom w:val="single" w:color="auto" w:sz="4" w:space="0"/>
              <w:right w:val="single" w:color="auto" w:sz="4" w:space="0"/>
            </w:tcBorders>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①与本项目投标相关设备的购置发票、专业技术人员职称证书、用工合同等；</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②供应商具备履行合同所必须的设备和专业技术能力承诺函或声明（承诺函或声明格式自拟）。</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7</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参加政府采购活动前3年内在经营活动中没有重大违法记录的声明</w:t>
            </w:r>
          </w:p>
        </w:tc>
        <w:tc>
          <w:tcPr>
            <w:tcW w:w="6237"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如无重大违法记录请按照采购文件提供格式填写。</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8</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信用记录查询及使用</w:t>
            </w:r>
          </w:p>
        </w:tc>
        <w:tc>
          <w:tcPr>
            <w:tcW w:w="6237" w:type="dxa"/>
            <w:tcBorders>
              <w:top w:val="single" w:color="auto" w:sz="4" w:space="0"/>
              <w:left w:val="nil"/>
              <w:bottom w:val="single" w:color="auto" w:sz="4" w:space="0"/>
              <w:right w:val="single" w:color="auto" w:sz="4" w:space="0"/>
            </w:tcBorders>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政府采购活动中查询及使用供应商信用记录的具体要求为：供应商未被列入“信用中国”网站失信被执行人、重大税收违法案件当事人名单、 “中国政府采购网”政府采购严重违法失信行为记录名单、“中国社会组织政务服务平台”网站（www.chinanpo.gov.cn）严重违法失信社会组织名单的供应商；（联合体形式投标的，联合体成员存在不良信用记录，视同联合体存在不良信用记录）。</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（1）查询渠道：</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①“信用中国”网站（</w:t>
            </w:r>
            <w:r>
              <w:fldChar w:fldCharType="begin"/>
            </w:r>
            <w:r>
              <w:instrText xml:space="preserve"> HYPERLINK "http://www.creditchina.gov.cn" </w:instrText>
            </w:r>
            <w:r>
              <w:fldChar w:fldCharType="separate"/>
            </w:r>
            <w:r>
              <w:rPr>
                <w:rFonts w:hint="eastAsia" w:ascii="宋体" w:hAnsi="宋体" w:cs="Times New Roman"/>
                <w:sz w:val="24"/>
                <w:szCs w:val="24"/>
              </w:rPr>
              <w:t>www.creditchina.gov.cn</w:t>
            </w:r>
            <w:r>
              <w:rPr>
                <w:rFonts w:hint="eastAsia" w:ascii="宋体" w:hAnsi="宋体" w:cs="Times New Roman"/>
                <w:sz w:val="24"/>
                <w:szCs w:val="24"/>
              </w:rPr>
              <w:fldChar w:fldCharType="end"/>
            </w:r>
            <w:r>
              <w:rPr>
                <w:rFonts w:ascii="宋体" w:hAnsi="宋体" w:cs="Times New Roman"/>
                <w:sz w:val="24"/>
                <w:szCs w:val="24"/>
              </w:rPr>
              <w:t>）</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②“中国政府采购网”（www.ccgp.gov.cn）</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③“中国社会组织政务服务平台”网站（www.chinanpo.gov.cn）（仅查询社会组织）；</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（2）截止时间：同投标截止时间；</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4）信用信息的使用原则：经采购人确认认定的被列入失信被执行人、重大税收违法案件当事人名单、政府采购严重违法失信行为记录名单、严重违法失信社会组织名单的供应商的供应商，将拒绝其参与本次政府采购活动。</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5）供应商无须提供信用记录查询结果网页截图，供应商不良信用记录以采购人查询结果为准，采购人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9</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contextualSpacing/>
              <w:jc w:val="center"/>
              <w:rPr>
                <w:rFonts w:ascii="宋体" w:hAnsi="宋体" w:cs="Times New Roman"/>
                <w:b/>
                <w:sz w:val="24"/>
                <w:szCs w:val="24"/>
              </w:rPr>
            </w:pPr>
            <w:r>
              <w:rPr>
                <w:rFonts w:hint="eastAsia" w:ascii="宋体" w:hAnsi="宋体" w:cs="Times New Roman"/>
                <w:b/>
                <w:sz w:val="24"/>
                <w:szCs w:val="24"/>
              </w:rPr>
              <w:t>供应商须具备的特殊</w:t>
            </w:r>
          </w:p>
          <w:p>
            <w:pPr>
              <w:autoSpaceDE w:val="0"/>
              <w:autoSpaceDN w:val="0"/>
              <w:spacing w:line="360" w:lineRule="auto"/>
              <w:ind w:right="23"/>
              <w:contextualSpacing/>
              <w:jc w:val="center"/>
              <w:rPr>
                <w:rFonts w:ascii="宋体" w:hAnsi="宋体" w:cs="Times New Roman"/>
                <w:b/>
                <w:sz w:val="24"/>
                <w:szCs w:val="24"/>
              </w:rPr>
            </w:pPr>
            <w:r>
              <w:rPr>
                <w:rFonts w:hint="eastAsia" w:ascii="宋体" w:hAnsi="宋体" w:cs="Times New Roman"/>
                <w:b/>
                <w:sz w:val="24"/>
                <w:szCs w:val="24"/>
              </w:rPr>
              <w:t>资质证书</w:t>
            </w:r>
          </w:p>
        </w:tc>
        <w:tc>
          <w:tcPr>
            <w:tcW w:w="6237"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投标人须具有食品检验机构资质认定证书（CMAF）或资质认定计量认定证书（CMA），且证书合法有效。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10</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投标报价</w:t>
            </w:r>
          </w:p>
        </w:tc>
        <w:tc>
          <w:tcPr>
            <w:tcW w:w="6237" w:type="dxa"/>
            <w:tcBorders>
              <w:top w:val="single" w:color="auto" w:sz="4" w:space="0"/>
              <w:left w:val="nil"/>
              <w:bottom w:val="single" w:color="auto" w:sz="4" w:space="0"/>
              <w:right w:val="single" w:color="auto" w:sz="4" w:space="0"/>
            </w:tcBorders>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投标报价是否超出采购文件中规定的预算金额，超出预算金额的报价无效。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11</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联合体协议</w:t>
            </w:r>
          </w:p>
        </w:tc>
        <w:tc>
          <w:tcPr>
            <w:tcW w:w="6237" w:type="dxa"/>
            <w:tcBorders>
              <w:top w:val="single" w:color="auto" w:sz="4" w:space="0"/>
              <w:left w:val="nil"/>
              <w:bottom w:val="single" w:color="auto" w:sz="4" w:space="0"/>
              <w:right w:val="single" w:color="auto" w:sz="4" w:space="0"/>
            </w:tcBorders>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采购文件接受联合体投标且供应商为联合体的，供应商应提供本协议；否则无须提供。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12</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投标承诺函</w:t>
            </w:r>
          </w:p>
        </w:tc>
        <w:tc>
          <w:tcPr>
            <w:tcW w:w="6237"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13</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供应商身份证明及授权</w:t>
            </w:r>
          </w:p>
        </w:tc>
        <w:tc>
          <w:tcPr>
            <w:tcW w:w="6237" w:type="dxa"/>
            <w:tcBorders>
              <w:top w:val="single" w:color="auto" w:sz="4" w:space="0"/>
              <w:left w:val="nil"/>
              <w:bottom w:val="single" w:color="auto" w:sz="4" w:space="0"/>
              <w:right w:val="single" w:color="auto" w:sz="4" w:space="0"/>
            </w:tcBorders>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（1）法定代表人身份证明或提供法定代表人授权委托书及被授权人身份证明。（法人提供）</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（2）单位负责人身份证明或提供单位负责人授权委托书及被授权人身份证明。（非法人提供）</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注：</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①企业（银行、保险、石油石化、电力、电信等行业除外）、事业单位和社会团体以法人身份参加投标的，法定代表人应与实际提交的“营业执照等证明文件”载明的一致。</w:t>
            </w:r>
          </w:p>
          <w:p>
            <w:pPr>
              <w:autoSpaceDE w:val="0"/>
              <w:autoSpaceDN w:val="0"/>
              <w:spacing w:line="360" w:lineRule="auto"/>
              <w:ind w:right="23"/>
              <w:contextualSpacing/>
              <w:rPr>
                <w:rFonts w:ascii="宋体" w:hAnsi="宋体" w:cs="Times New Roman"/>
                <w:sz w:val="24"/>
                <w:szCs w:val="24"/>
              </w:rPr>
            </w:pPr>
            <w:r>
              <w:rPr>
                <w:rFonts w:hint="eastAsia" w:ascii="宋体" w:hAnsi="宋体" w:cs="Times New Roman"/>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autoSpaceDE w:val="0"/>
              <w:autoSpaceDN w:val="0"/>
              <w:spacing w:line="360" w:lineRule="auto"/>
              <w:ind w:right="23"/>
              <w:contextualSpacing/>
              <w:rPr>
                <w:rFonts w:ascii="宋体" w:hAnsi="宋体" w:cs="Times New Roman"/>
                <w:sz w:val="24"/>
                <w:szCs w:val="24"/>
              </w:rPr>
            </w:pPr>
            <w:r>
              <w:rPr>
                <w:rFonts w:hint="eastAsia" w:ascii="宋体" w:hAnsi="宋体" w:cs="Times New Roman"/>
                <w:sz w:val="24"/>
                <w:szCs w:val="24"/>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14</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单位负责人为同一人或者存在直接控股、管理关系的不同供应商，不得参加同一合同项下的政府采购活动</w:t>
            </w:r>
          </w:p>
        </w:tc>
        <w:tc>
          <w:tcPr>
            <w:tcW w:w="6237"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15</w:t>
            </w:r>
          </w:p>
        </w:tc>
        <w:tc>
          <w:tcPr>
            <w:tcW w:w="272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jc w:val="center"/>
              <w:rPr>
                <w:rFonts w:ascii="宋体" w:hAnsi="宋体" w:cs="Times New Roman"/>
                <w:b/>
                <w:sz w:val="24"/>
                <w:szCs w:val="24"/>
              </w:rPr>
            </w:pPr>
            <w:r>
              <w:rPr>
                <w:rFonts w:hint="eastAsia" w:ascii="宋体" w:hAnsi="宋体" w:cs="Times New Roman"/>
                <w:b/>
                <w:sz w:val="24"/>
                <w:szCs w:val="24"/>
              </w:rPr>
              <w:t>为本项目提供整体设计、规范编制或者项目管理、监理、检测等服务的供应商不得参加本项目投标</w:t>
            </w:r>
          </w:p>
        </w:tc>
        <w:tc>
          <w:tcPr>
            <w:tcW w:w="6237"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供应商提供未为本项目提供整体设计、规范编制或者项目管理、监理、检测等服务承诺函（承诺函格式自拟）。</w:t>
            </w:r>
          </w:p>
        </w:tc>
      </w:tr>
    </w:tbl>
    <w:p>
      <w:pPr>
        <w:pStyle w:val="7"/>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6"/>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（1）价格分计算</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ind w:firstLine="480" w:firstLineChars="200"/>
        <w:rPr>
          <w:rFonts w:ascii="宋体" w:hAnsi="宋体" w:cs="宋体"/>
          <w:sz w:val="24"/>
          <w:szCs w:val="24"/>
          <w:lang w:val="zh-CN"/>
        </w:rPr>
      </w:pPr>
      <w:r>
        <w:rPr>
          <w:rFonts w:hint="eastAsia" w:ascii="宋体" w:hAnsi="宋体" w:cs="宋体"/>
          <w:bCs/>
          <w:sz w:val="24"/>
          <w:szCs w:val="24"/>
          <w:lang w:val="zh-CN"/>
        </w:rPr>
        <w:t>小型和微型企业不包含民办非企业单位。</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rPr>
          <w:rFonts w:ascii="宋体" w:hAnsi="宋体" w:cs="宋体"/>
          <w:color w:val="000000"/>
          <w:sz w:val="24"/>
          <w:szCs w:val="24"/>
        </w:rPr>
      </w:pPr>
      <w:r>
        <w:rPr>
          <w:rFonts w:hint="eastAsia" w:ascii="宋体"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sz w:val="24"/>
          <w:szCs w:val="24"/>
        </w:rPr>
        <w:t>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cs="宋体"/>
          <w:b/>
          <w:color w:val="000000"/>
          <w:sz w:val="24"/>
          <w:szCs w:val="24"/>
        </w:rPr>
        <w:t>（2）强制采购节能产品和优先采购节能产品、优先采购环保产品</w:t>
      </w:r>
    </w:p>
    <w:p>
      <w:pPr>
        <w:pStyle w:val="7"/>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（3）关于相同品牌产品</w:t>
      </w:r>
      <w:r>
        <w:rPr>
          <w:rFonts w:hint="eastAsia" w:ascii="宋体" w:hAnsi="宋体" w:cs="宋体"/>
          <w:b/>
          <w:bCs/>
          <w:sz w:val="24"/>
          <w:szCs w:val="24"/>
          <w:lang w:val="zh-CN"/>
        </w:rPr>
        <w:t>（服务类项目不适用本条款规定）</w:t>
      </w:r>
    </w:p>
    <w:p>
      <w:pPr>
        <w:spacing w:line="360" w:lineRule="auto"/>
        <w:ind w:firstLine="465"/>
        <w:jc w:val="left"/>
        <w:rPr>
          <w:rFonts w:ascii="宋体" w:hAnsi="宋体" w:cs="宋体"/>
          <w:sz w:val="24"/>
          <w:szCs w:val="24"/>
          <w:lang w:val="zh-CN"/>
        </w:rPr>
      </w:pPr>
      <w:r>
        <w:rPr>
          <w:rFonts w:hint="eastAsia"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jc w:val="left"/>
        <w:rPr>
          <w:rFonts w:ascii="宋体" w:hAnsi="宋体" w:cs="宋体"/>
          <w:sz w:val="24"/>
          <w:szCs w:val="24"/>
          <w:lang w:val="zh-CN"/>
        </w:rPr>
      </w:pPr>
      <w:r>
        <w:rPr>
          <w:rFonts w:hint="eastAsia" w:ascii="宋体" w:hAnsi="宋体" w:cs="宋体"/>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82" w:firstLineChars="200"/>
        <w:rPr>
          <w:rFonts w:ascii="宋体" w:hAnsi="宋体" w:cs="宋体"/>
          <w:b/>
          <w:color w:val="000000"/>
          <w:sz w:val="24"/>
          <w:szCs w:val="24"/>
          <w:lang w:val="zh-CN"/>
        </w:rPr>
      </w:pPr>
      <w:r>
        <w:rPr>
          <w:rFonts w:hint="eastAsia" w:ascii="宋体" w:hAnsi="宋体" w:cs="宋体"/>
          <w:b/>
          <w:color w:val="000000"/>
          <w:sz w:val="24"/>
          <w:szCs w:val="24"/>
          <w:lang w:val="zh-CN"/>
        </w:rPr>
        <w:t>（4）关于强制性产品认证</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 投标人所投产品如被列入《信息安全产品强制性认证目录》，则投标文件中应根据本项目招标文件“第二章 项目需求”提供：</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①中国信息安全认证中心官网（http://www.isccc.gov.cn/index.shtml）产品查询结果截图并加盖投标人公章；</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②中国信息安全认证中心颁发的《中国国家信息安全产品认证证书》加盖投标人公章的原件扫描件（或图片）。</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注：仅需提供序号①～②其中之一即可。</w:t>
      </w:r>
    </w:p>
    <w:p>
      <w:pPr>
        <w:tabs>
          <w:tab w:val="left" w:pos="1260"/>
        </w:tabs>
        <w:autoSpaceDE w:val="0"/>
        <w:autoSpaceDN w:val="0"/>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w:t>
      </w:r>
      <w:r>
        <w:rPr>
          <w:rFonts w:hint="eastAsia" w:ascii="宋体" w:hAnsi="宋体" w:cs="宋体"/>
          <w:b/>
          <w:sz w:val="24"/>
          <w:szCs w:val="24"/>
        </w:rPr>
        <w:t>5</w:t>
      </w:r>
      <w:r>
        <w:rPr>
          <w:rFonts w:hint="eastAsia" w:ascii="宋体" w:hAnsi="宋体" w:cs="宋体"/>
          <w:b/>
          <w:sz w:val="24"/>
          <w:szCs w:val="24"/>
          <w:lang w:val="zh-CN"/>
        </w:rPr>
        <w:t>）支持脱贫攻坚（物业服务项目）</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）投标无效情形</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5）法律、法规和招标文件规定的其他无效情形。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lang w:val="zh-CN"/>
        </w:rPr>
        <w:t>（7）评标标准</w:t>
      </w:r>
    </w:p>
    <w:tbl>
      <w:tblPr>
        <w:tblStyle w:val="1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575"/>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分值构成</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(总分100分)</w:t>
            </w:r>
          </w:p>
        </w:tc>
        <w:tc>
          <w:tcPr>
            <w:tcW w:w="7512" w:type="dxa"/>
            <w:gridSpan w:val="2"/>
            <w:vAlign w:val="center"/>
          </w:tcPr>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价格分值：20分</w:t>
            </w:r>
          </w:p>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商务部分：50分</w:t>
            </w:r>
          </w:p>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41" w:type="dxa"/>
            <w:gridSpan w:val="3"/>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937" w:type="dxa"/>
            <w:tcBorders>
              <w:top w:val="single" w:color="auto" w:sz="4" w:space="0"/>
            </w:tcBorders>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29" w:type="dxa"/>
            <w:tcBorders>
              <w:top w:val="single" w:color="auto" w:sz="4" w:space="0"/>
            </w:tcBorders>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投标报价</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评分标准</w:t>
            </w:r>
          </w:p>
        </w:tc>
        <w:tc>
          <w:tcPr>
            <w:tcW w:w="6575" w:type="dxa"/>
            <w:tcBorders>
              <w:top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评标基准价：满足招标文件要求的有效投标报价中，最低的投标报价为评标基准价。</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 xml:space="preserve">投标报价得分=（评标基准价/投标报价）×20 </w:t>
            </w:r>
          </w:p>
        </w:tc>
        <w:tc>
          <w:tcPr>
            <w:tcW w:w="937" w:type="dxa"/>
            <w:tcBorders>
              <w:top w:val="single" w:color="auto" w:sz="4" w:space="0"/>
            </w:tcBorders>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41" w:type="dxa"/>
            <w:gridSpan w:val="3"/>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二、商务部分(满分50分)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937"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企业信誉</w:t>
            </w:r>
          </w:p>
        </w:tc>
        <w:tc>
          <w:tcPr>
            <w:tcW w:w="6575" w:type="dxa"/>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企业所在地税务主管部门出具的纳税情况证明等信用情况（加盖企业所在地税务主管部门公章），未提供或有不良信息者不得分，无不良信息者得2分。</w:t>
            </w:r>
          </w:p>
        </w:tc>
        <w:tc>
          <w:tcPr>
            <w:tcW w:w="937"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企业实力</w:t>
            </w:r>
          </w:p>
        </w:tc>
        <w:tc>
          <w:tcPr>
            <w:tcW w:w="6575" w:type="dxa"/>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1、有满足检测工作需要的、独立的、固定的食品检测场地，食品实验室面积1500平方米的得2分，面积每超过500平方米加1分，满分5分（须提供详细地址、工作场地照片、场地布局平面图、产权证明或租赁合同等证明材料）。</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2、配备5辆</w:t>
            </w:r>
            <w:r>
              <w:rPr>
                <w:rFonts w:hint="eastAsia" w:ascii="宋体" w:hAnsi="宋体" w:cs="Times New Roman"/>
                <w:sz w:val="24"/>
                <w:szCs w:val="24"/>
                <w:lang w:eastAsia="zh-CN"/>
              </w:rPr>
              <w:t>及以上</w:t>
            </w:r>
            <w:r>
              <w:rPr>
                <w:rFonts w:hint="eastAsia" w:ascii="宋体" w:hAnsi="宋体" w:cs="Times New Roman"/>
                <w:sz w:val="24"/>
                <w:szCs w:val="24"/>
              </w:rPr>
              <w:t>抽样车辆或冷藏车辆的得5分（提供购车发票或租车合同）。</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3、具有有效的IS09001质量管理体系认证证书得2分，具有农产品及畜产品质量安全检测机构双CATL资质证书的得2分，满分4分。</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4、信用等级为AAA级得2分，AA级得1分，满分2分 (提供信用评价证书及评估报告)。</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注：1）河南省供应商应提供经河南省信用建设促进会备案认可的信用评级机构出具的信用评估报告原件；信用评级机构以“信用河南网”（网址http://www.xyhnw.com/）公布的“河南省社会信用服务机构备案及考评合格机构公告”为准。</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2）外省供应商应提供经省级以上社会信用管理部门备案认可的信用评级机构出具的信用评估报告原件，并同时出具信用评级机构相应的资质材料。</w:t>
            </w:r>
          </w:p>
        </w:tc>
        <w:tc>
          <w:tcPr>
            <w:tcW w:w="937" w:type="dxa"/>
            <w:vAlign w:val="center"/>
          </w:tcPr>
          <w:p>
            <w:pPr>
              <w:adjustRightInd w:val="0"/>
              <w:snapToGrid w:val="0"/>
              <w:jc w:val="center"/>
              <w:rPr>
                <w:rFonts w:ascii="宋体" w:hAnsi="宋体" w:cs="方正仿宋_GB2312"/>
                <w:color w:val="000000" w:themeColor="text1"/>
                <w:sz w:val="24"/>
                <w:szCs w:val="24"/>
              </w:rPr>
            </w:pPr>
            <w:r>
              <w:rPr>
                <w:rFonts w:hint="eastAsia" w:ascii="宋体" w:hAnsi="宋体" w:cs="方正仿宋_GB2312"/>
                <w:color w:val="000000" w:themeColor="text1"/>
                <w:sz w:val="24"/>
                <w:szCs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设备配备情况</w:t>
            </w:r>
          </w:p>
        </w:tc>
        <w:tc>
          <w:tcPr>
            <w:tcW w:w="6575" w:type="dxa"/>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应具备以下检验及相关设备：GC（气相色谱仪）、GC/MS（气相色谱/质谱联用仪）、HPLC（液相色谱仪）、LC/MS/MS(液相色谱/串级质谱联用仪)、ICP电感耦合等离子体光谱仪、ICP-MS（电感耦合等离子体质谱仪）、AAS（原子吸收光谱仪）、低本底α、β测量仪、离子色谱仪、UV（紫外分光光度计）、AFS（原子荧光光谱仪）、微波消解仪（或同功能设备）等检验设备，每提供一项得1分，满分12分（须提供相关设备名称、实物照片、品牌型号、功能、序列号、购进票据，检定证书，未提供或提供不全的不得分）。</w:t>
            </w:r>
          </w:p>
        </w:tc>
        <w:tc>
          <w:tcPr>
            <w:tcW w:w="937" w:type="dxa"/>
            <w:vAlign w:val="center"/>
          </w:tcPr>
          <w:p>
            <w:pPr>
              <w:adjustRightInd w:val="0"/>
              <w:snapToGrid w:val="0"/>
              <w:jc w:val="center"/>
              <w:rPr>
                <w:rFonts w:ascii="宋体" w:hAnsi="宋体" w:cs="方正仿宋_GB2312"/>
                <w:color w:val="000000" w:themeColor="text1"/>
                <w:sz w:val="24"/>
                <w:szCs w:val="24"/>
              </w:rPr>
            </w:pPr>
            <w:r>
              <w:rPr>
                <w:rFonts w:hint="eastAsia" w:ascii="宋体" w:hAnsi="宋体" w:cs="方正仿宋_GB2312"/>
                <w:color w:val="000000" w:themeColor="text1"/>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企业业绩</w:t>
            </w:r>
          </w:p>
        </w:tc>
        <w:tc>
          <w:tcPr>
            <w:tcW w:w="6575" w:type="dxa"/>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投标人2018年1月1日以来承担过省级政府部门组织的食品安全检测服务项目，每有一项得2分，最多得4分；承担过市级政府部门组织的食品安全检测服务项目，每有一项得1分,最多4分，满分8分（以合同签订日期为准）。</w:t>
            </w:r>
          </w:p>
        </w:tc>
        <w:tc>
          <w:tcPr>
            <w:tcW w:w="937" w:type="dxa"/>
            <w:vAlign w:val="center"/>
          </w:tcPr>
          <w:p>
            <w:pPr>
              <w:adjustRightInd w:val="0"/>
              <w:snapToGrid w:val="0"/>
              <w:jc w:val="center"/>
              <w:rPr>
                <w:rFonts w:ascii="宋体" w:hAnsi="宋体" w:cs="方正仿宋_GB2312"/>
                <w:color w:val="000000" w:themeColor="text1"/>
                <w:sz w:val="24"/>
                <w:szCs w:val="24"/>
              </w:rPr>
            </w:pPr>
            <w:r>
              <w:rPr>
                <w:rFonts w:hint="eastAsia" w:ascii="宋体" w:hAnsi="宋体" w:cs="方正仿宋_GB2312"/>
                <w:color w:val="000000" w:themeColor="text1"/>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人员配备</w:t>
            </w:r>
          </w:p>
        </w:tc>
        <w:tc>
          <w:tcPr>
            <w:tcW w:w="6575" w:type="dxa"/>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1、具有满足食品安全检测的专业检测队伍和专业的食品安全采样队伍，检测人员中每提供一名副高级或高级职称者得1分，最多得8分；每提供一名中级职称得0.5分；最多得4分，满分12分（中级和高级职称人员不得重复，以职称证证书为准）。</w:t>
            </w:r>
          </w:p>
        </w:tc>
        <w:tc>
          <w:tcPr>
            <w:tcW w:w="937" w:type="dxa"/>
            <w:vAlign w:val="center"/>
          </w:tcPr>
          <w:p>
            <w:pPr>
              <w:adjustRightInd w:val="0"/>
              <w:snapToGrid w:val="0"/>
              <w:jc w:val="center"/>
              <w:rPr>
                <w:rFonts w:ascii="宋体" w:hAnsi="宋体" w:cs="方正仿宋_GB2312"/>
                <w:color w:val="000000" w:themeColor="text1"/>
                <w:sz w:val="24"/>
                <w:szCs w:val="24"/>
              </w:rPr>
            </w:pPr>
            <w:r>
              <w:rPr>
                <w:rFonts w:hint="eastAsia" w:ascii="宋体" w:hAnsi="宋体" w:cs="方正仿宋_GB2312"/>
                <w:color w:val="000000" w:themeColor="text1"/>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141" w:type="dxa"/>
            <w:gridSpan w:val="3"/>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937" w:type="dxa"/>
            <w:vAlign w:val="center"/>
          </w:tcPr>
          <w:p>
            <w:pPr>
              <w:adjustRightInd w:val="0"/>
              <w:snapToGrid w:val="0"/>
              <w:jc w:val="center"/>
              <w:rPr>
                <w:rFonts w:ascii="宋体" w:hAnsi="宋体" w:cs="方正仿宋_GB2312"/>
                <w:b/>
                <w:color w:val="000000" w:themeColor="text1"/>
                <w:sz w:val="24"/>
                <w:szCs w:val="24"/>
              </w:rPr>
            </w:pPr>
            <w:r>
              <w:rPr>
                <w:rFonts w:hint="eastAsia" w:ascii="宋体" w:hAnsi="宋体" w:cs="方正仿宋_GB2312"/>
                <w:b/>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技术</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方案</w:t>
            </w:r>
          </w:p>
        </w:tc>
        <w:tc>
          <w:tcPr>
            <w:tcW w:w="6575" w:type="dxa"/>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1、投标人明确技术服务工作方法和管理制度，方法中明确成立专门项目组、抽检验测实施细则、结果专报机制、客户回访、档案管理机制及应急处置机制等；</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好（4分）、较好（2分）、一般（1分）</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2、投标人明确技术服务工作流程，流程设置合理，分工明确，每个工作流程有细致说明及相关责任人员等；</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好（4分）、较好（2分）、一般（1分）</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3、投标人明确技术服务工作要点，包括抽样工作要点、检测工作要点等内容，明确工作难点。工作要点和难点分析合理，符合实际等；</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好（4分）、较好（2分）、一般（1分）</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4、针对本项目的抽检工作有保证检验样品能在最科学合理的时间内送到实验室的措施和技术力量，确保检验样品在运输过程中不会受到污染的措施和技术力量，确保检验数据真实有效、科学客观的措施和技术力量；</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好（4分）、较好（2分）、一般（1分）</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 xml:space="preserve">5、投标人为招标人提供抽检培训和结果分析等相关服务； </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好（4分）、较好（2分）、一般（1分）</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6、具有完善的食品抽样检验质量控制方案及措施；</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好（4分）、较好（2分）、一般（1分）</w:t>
            </w:r>
          </w:p>
        </w:tc>
        <w:tc>
          <w:tcPr>
            <w:tcW w:w="937" w:type="dxa"/>
            <w:vAlign w:val="center"/>
          </w:tcPr>
          <w:p>
            <w:pPr>
              <w:adjustRightInd w:val="0"/>
              <w:snapToGrid w:val="0"/>
              <w:jc w:val="center"/>
              <w:rPr>
                <w:rFonts w:ascii="宋体" w:hAnsi="宋体" w:cs="方正仿宋_GB2312"/>
                <w:color w:val="000000" w:themeColor="text1"/>
                <w:sz w:val="24"/>
                <w:szCs w:val="24"/>
              </w:rPr>
            </w:pPr>
            <w:r>
              <w:rPr>
                <w:rFonts w:hint="eastAsia" w:ascii="宋体" w:hAnsi="宋体" w:cs="方正仿宋_GB2312"/>
                <w:color w:val="000000" w:themeColor="text1"/>
                <w:sz w:val="24"/>
                <w:szCs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管理制度</w:t>
            </w:r>
          </w:p>
        </w:tc>
        <w:tc>
          <w:tcPr>
            <w:tcW w:w="6575" w:type="dxa"/>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具有完善的食品安全检测制度、责任追究制度、检验档案管理制度等；在0-3分的范围内打分。</w:t>
            </w:r>
          </w:p>
        </w:tc>
        <w:tc>
          <w:tcPr>
            <w:tcW w:w="937" w:type="dxa"/>
            <w:vAlign w:val="center"/>
          </w:tcPr>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服务承诺</w:t>
            </w:r>
          </w:p>
        </w:tc>
        <w:tc>
          <w:tcPr>
            <w:tcW w:w="6575" w:type="dxa"/>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整体实力、检测质量、职业道德、创新能力、给采购单位提供咨询、食品安全风险评估、合理化建议及对本次项目重视程度等全方位服务；在0-3分范围内进行打分。</w:t>
            </w:r>
          </w:p>
        </w:tc>
        <w:tc>
          <w:tcPr>
            <w:tcW w:w="937" w:type="dxa"/>
            <w:vAlign w:val="center"/>
          </w:tcPr>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3分</w:t>
            </w:r>
          </w:p>
        </w:tc>
      </w:tr>
    </w:tbl>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p>
      <w:pPr>
        <w:pStyle w:val="11"/>
        <w:spacing w:after="0" w:line="460" w:lineRule="exact"/>
        <w:ind w:firstLine="0" w:firstLineChars="0"/>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tbl>
      <w:tblPr>
        <w:tblStyle w:val="12"/>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75"/>
        <w:gridCol w:w="3495"/>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3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rPr>
              <w:t>6</w:t>
            </w:r>
            <w:r>
              <w:rPr>
                <w:rFonts w:ascii="宋体" w:hAnsi="宋体"/>
                <w:sz w:val="22"/>
              </w:rPr>
              <w:t>%</w:t>
            </w:r>
            <w:r>
              <w:rPr>
                <w:rFonts w:hint="eastAsia" w:ascii="宋体" w:hAnsi="宋体" w:cs="宋体"/>
                <w:bCs/>
                <w:sz w:val="22"/>
                <w:lang w:val="zh-CN"/>
              </w:rPr>
              <w:t>（工程项目为3%）</w:t>
            </w:r>
          </w:p>
        </w:tc>
        <w:tc>
          <w:tcPr>
            <w:tcW w:w="3029"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3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rPr>
              <w:t>2%</w:t>
            </w:r>
          </w:p>
        </w:tc>
        <w:tc>
          <w:tcPr>
            <w:tcW w:w="3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24"/>
                <w:szCs w:val="24"/>
              </w:rPr>
            </w:pPr>
            <w:r>
              <w:rPr>
                <w:rFonts w:hint="eastAsia" w:ascii="宋体" w:hAnsi="宋体"/>
                <w:color w:val="000000"/>
                <w:sz w:val="24"/>
                <w:szCs w:val="24"/>
                <w:lang w:val="en-GB"/>
              </w:rPr>
              <w:t>评标价格＝投标报价×</w:t>
            </w:r>
            <w:r>
              <w:rPr>
                <w:rFonts w:hint="eastAsia" w:ascii="宋体" w:hAnsi="宋体"/>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hint="eastAsia" w:ascii="宋体" w:hAnsi="宋体"/>
                <w:sz w:val="24"/>
                <w:szCs w:val="24"/>
              </w:rPr>
              <w:t>6%</w:t>
            </w:r>
          </w:p>
        </w:tc>
        <w:tc>
          <w:tcPr>
            <w:tcW w:w="3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lang w:val="en-GB"/>
              </w:rPr>
            </w:pPr>
            <w:r>
              <w:rPr>
                <w:rFonts w:hint="eastAsia" w:ascii="宋体" w:hAnsi="宋体"/>
                <w:color w:val="000000"/>
                <w:sz w:val="24"/>
                <w:szCs w:val="24"/>
                <w:lang w:val="en-GB"/>
              </w:rPr>
              <w:t>评标价格＝投标报价—</w:t>
            </w:r>
            <w:r>
              <w:rPr>
                <w:rFonts w:hint="eastAsia" w:ascii="宋体" w:hAnsi="宋体"/>
                <w:color w:val="000000"/>
                <w:sz w:val="24"/>
                <w:szCs w:val="24"/>
              </w:rPr>
              <w:t>监狱企业产品的价格</w:t>
            </w:r>
            <w:r>
              <w:rPr>
                <w:rFonts w:hint="eastAsia" w:ascii="宋体" w:hAnsi="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hint="eastAsia" w:ascii="宋体" w:hAnsi="宋体"/>
                <w:sz w:val="24"/>
                <w:szCs w:val="24"/>
              </w:rPr>
              <w:t>6%</w:t>
            </w:r>
          </w:p>
        </w:tc>
        <w:tc>
          <w:tcPr>
            <w:tcW w:w="3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lang w:val="en-GB"/>
              </w:rPr>
            </w:pPr>
            <w:r>
              <w:rPr>
                <w:rFonts w:hint="eastAsia" w:ascii="宋体" w:hAnsi="宋体"/>
                <w:color w:val="000000"/>
                <w:sz w:val="24"/>
                <w:szCs w:val="24"/>
                <w:lang w:val="en-GB"/>
              </w:rPr>
              <w:t>评标价格＝投标报价—</w:t>
            </w:r>
            <w:r>
              <w:rPr>
                <w:rFonts w:hint="eastAsia" w:ascii="宋体" w:hAnsi="宋体"/>
                <w:color w:val="000000"/>
                <w:sz w:val="24"/>
                <w:szCs w:val="24"/>
              </w:rPr>
              <w:t>残疾人福利性单位产品的价格</w:t>
            </w:r>
            <w:r>
              <w:rPr>
                <w:rFonts w:hint="eastAsia" w:ascii="宋体" w:hAnsi="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20" w:type="dxa"/>
            <w:gridSpan w:val="4"/>
            <w:tcBorders>
              <w:top w:val="single" w:color="auto" w:sz="4" w:space="0"/>
              <w:left w:val="single" w:color="auto" w:sz="4" w:space="0"/>
              <w:bottom w:val="single" w:color="auto" w:sz="4" w:space="0"/>
              <w:right w:val="single" w:color="auto" w:sz="4" w:space="0"/>
            </w:tcBorders>
            <w:vAlign w:val="center"/>
          </w:tcPr>
          <w:p>
            <w:pPr>
              <w:rPr>
                <w:sz w:val="24"/>
                <w:lang w:val="zh-CN"/>
              </w:rPr>
            </w:pPr>
            <w:r>
              <w:rPr>
                <w:rFonts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rPr>
                <w:sz w:val="24"/>
                <w:lang w:val="zh-CN"/>
              </w:rPr>
            </w:pPr>
            <w:r>
              <w:rPr>
                <w:rFonts w:hint="eastAsia"/>
                <w:sz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rPr>
                <w:sz w:val="24"/>
                <w:lang w:val="zh-CN"/>
              </w:rPr>
            </w:pPr>
            <w:r>
              <w:rPr>
                <w:rFonts w:hint="eastAsia"/>
                <w:sz w:val="24"/>
                <w:lang w:val="zh-CN"/>
              </w:rPr>
              <w:t>评标基准价=评标价格的最低价</w:t>
            </w:r>
          </w:p>
          <w:p>
            <w:pPr>
              <w:rPr>
                <w:sz w:val="24"/>
                <w:lang w:val="zh-CN"/>
              </w:rPr>
            </w:pPr>
            <w:r>
              <w:rPr>
                <w:rFonts w:hint="eastAsia"/>
                <w:sz w:val="24"/>
                <w:lang w:val="zh-CN"/>
              </w:rPr>
              <w:t>其他投标报价得分=（评标基准价/评标价格）×评标标准中价格分值</w:t>
            </w:r>
          </w:p>
          <w:p>
            <w:pPr>
              <w:rPr>
                <w:sz w:val="24"/>
                <w:lang w:val="zh-CN"/>
              </w:rPr>
            </w:pPr>
            <w:r>
              <w:rPr>
                <w:rFonts w:hint="eastAsia" w:ascii="等线" w:hAnsi="等线"/>
                <w:b/>
                <w:bCs/>
                <w:sz w:val="24"/>
                <w:lang w:val="zh-CN"/>
              </w:rPr>
              <w:t>注：因落实政府采购政策进行价格调整的，以调整后的价格参与评标，但不作为合同签订价。</w:t>
            </w:r>
          </w:p>
        </w:tc>
      </w:tr>
    </w:tbl>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备注：</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a、不接受联合体投标的项目，本表中第2项、第3项情形不适用。</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b、小型和微型企业产品包括货物及其提供的服务与工程。</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d、残疾人福利性单位属于小型、微型企业的，不重复享受政策。</w:t>
      </w:r>
    </w:p>
    <w:p>
      <w:pPr>
        <w:spacing w:line="360" w:lineRule="auto"/>
        <w:ind w:firstLine="482" w:firstLineChars="200"/>
        <w:rPr>
          <w:rFonts w:ascii="宋体" w:hAnsi="宋体" w:cs="仿宋_GB2312"/>
          <w:sz w:val="24"/>
          <w:szCs w:val="24"/>
          <w:lang w:val="zh-CN"/>
        </w:rPr>
      </w:pPr>
      <w:r>
        <w:rPr>
          <w:rFonts w:hint="eastAsia" w:ascii="宋体" w:hAnsi="宋体" w:cs="仿宋_GB2312"/>
          <w:b/>
          <w:sz w:val="24"/>
          <w:szCs w:val="24"/>
          <w:lang w:val="zh-CN"/>
        </w:rPr>
        <w:t>（8）评标结果汇总完成后，除下列情形外，任何人不得修改评标结果：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3） 评标委员会成员对客观评审因素评分不一致的；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4） 经评标委员会认定评分畸高、畸低的。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（9）评标委员会争议处理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（10）采购小组编写评审报告</w:t>
      </w:r>
    </w:p>
    <w:p>
      <w:pPr>
        <w:wordWrap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w:t>
      </w:r>
      <w:r>
        <w:rPr>
          <w:rFonts w:hint="eastAsia" w:ascii="宋体" w:hAnsi="宋体" w:cs="仿宋_GB2312"/>
          <w:sz w:val="24"/>
          <w:szCs w:val="24"/>
          <w:highlight w:val="none"/>
          <w:lang w:val="zh-CN"/>
        </w:rPr>
        <w:t>否雷同的分析及判定结果。</w:t>
      </w:r>
    </w:p>
    <w:p>
      <w:pPr>
        <w:pStyle w:val="19"/>
        <w:autoSpaceDE w:val="0"/>
        <w:autoSpaceDN w:val="0"/>
        <w:spacing w:line="360" w:lineRule="auto"/>
        <w:ind w:firstLine="472" w:firstLineChars="196"/>
        <w:contextualSpacing/>
        <w:rPr>
          <w:rFonts w:ascii="宋体" w:hAnsi="宋体" w:cs="仿宋_GB2312"/>
          <w:b/>
          <w:sz w:val="24"/>
          <w:szCs w:val="24"/>
          <w:highlight w:val="none"/>
          <w:lang w:val="zh-CN"/>
        </w:rPr>
      </w:pPr>
      <w:r>
        <w:rPr>
          <w:rFonts w:hint="eastAsia" w:ascii="宋体" w:hAnsi="宋体" w:cs="仿宋_GB2312"/>
          <w:b/>
          <w:sz w:val="24"/>
          <w:szCs w:val="24"/>
          <w:highlight w:val="none"/>
          <w:lang w:val="zh-CN"/>
        </w:rPr>
        <w:t>确定中标候选人名单，以及根据采购人委托直接确定中标人。本次招标从合格的投标供应商中得分由高到低推荐6名中标人，不足6名则全部推荐。</w:t>
      </w:r>
    </w:p>
    <w:p>
      <w:pPr>
        <w:widowControl/>
        <w:jc w:val="left"/>
        <w:rPr>
          <w:rFonts w:ascii="宋体" w:hAnsi="宋体" w:cs="仿宋_GB2312"/>
          <w:sz w:val="24"/>
          <w:szCs w:val="24"/>
          <w:highlight w:val="none"/>
          <w:lang w:val="zh-CN"/>
        </w:rPr>
      </w:pPr>
      <w:r>
        <w:rPr>
          <w:rFonts w:ascii="宋体" w:hAnsi="宋体" w:cs="仿宋_GB2312"/>
          <w:sz w:val="24"/>
          <w:szCs w:val="24"/>
          <w:highlight w:val="none"/>
          <w:lang w:val="zh-CN"/>
        </w:rPr>
        <w:br w:type="page"/>
      </w:r>
    </w:p>
    <w:p>
      <w:pPr>
        <w:autoSpaceDE w:val="0"/>
        <w:autoSpaceDN w:val="0"/>
        <w:adjustRightInd w:val="0"/>
        <w:spacing w:line="360" w:lineRule="auto"/>
        <w:contextualSpacing/>
        <w:jc w:val="center"/>
        <w:rPr>
          <w:rFonts w:ascii="宋体" w:hAnsi="宋体"/>
          <w:b/>
          <w:kern w:val="0"/>
          <w:sz w:val="36"/>
          <w:szCs w:val="36"/>
        </w:rPr>
      </w:pPr>
      <w:r>
        <w:rPr>
          <w:rFonts w:hint="eastAsia" w:ascii="宋体" w:hAnsi="宋体"/>
          <w:b/>
          <w:kern w:val="0"/>
          <w:sz w:val="32"/>
          <w:szCs w:val="32"/>
        </w:rPr>
        <w:t>第七章 合同条款及格式</w:t>
      </w:r>
    </w:p>
    <w:p>
      <w:pPr>
        <w:spacing w:line="360" w:lineRule="auto"/>
        <w:jc w:val="center"/>
        <w:rPr>
          <w:rFonts w:ascii="宋体" w:hAnsi="宋体"/>
          <w:b/>
          <w:bCs/>
          <w:sz w:val="24"/>
          <w:szCs w:val="24"/>
        </w:rPr>
      </w:pPr>
      <w:r>
        <w:rPr>
          <w:rFonts w:hint="eastAsia" w:ascii="宋体" w:hAnsi="宋体"/>
          <w:b/>
          <w:bCs/>
          <w:sz w:val="24"/>
          <w:szCs w:val="24"/>
        </w:rPr>
        <w:t>（此合同仅供参考。以最终采购人与成交供应商签定的合同条款为准进行公示，</w:t>
      </w:r>
    </w:p>
    <w:p>
      <w:pPr>
        <w:spacing w:line="360" w:lineRule="auto"/>
        <w:jc w:val="center"/>
        <w:rPr>
          <w:rFonts w:ascii="宋体" w:hAnsi="宋体"/>
          <w:b/>
          <w:bCs/>
          <w:sz w:val="24"/>
          <w:szCs w:val="24"/>
        </w:rPr>
      </w:pPr>
      <w:r>
        <w:rPr>
          <w:rFonts w:hint="eastAsia" w:ascii="宋体" w:hAnsi="宋体"/>
          <w:b/>
          <w:bCs/>
          <w:sz w:val="24"/>
          <w:szCs w:val="24"/>
        </w:rPr>
        <w:t>最终签定合同的主要条款不能与招标文件有冲突）</w:t>
      </w:r>
    </w:p>
    <w:p>
      <w:pPr>
        <w:pStyle w:val="10"/>
        <w:spacing w:line="360" w:lineRule="auto"/>
      </w:pPr>
      <w:r>
        <w:rPr>
          <w:rFonts w:hint="eastAsia"/>
        </w:rPr>
        <w:t>甲方：</w:t>
      </w:r>
      <w:r>
        <w:rPr>
          <w:rFonts w:hint="eastAsia"/>
          <w:u w:val="single"/>
        </w:rPr>
        <w:t>（采购人全称）</w:t>
      </w:r>
    </w:p>
    <w:p>
      <w:pPr>
        <w:pStyle w:val="10"/>
        <w:spacing w:line="360" w:lineRule="auto"/>
      </w:pPr>
      <w:r>
        <w:rPr>
          <w:rFonts w:hint="eastAsia"/>
        </w:rPr>
        <w:t>乙方：</w:t>
      </w:r>
      <w:r>
        <w:rPr>
          <w:rFonts w:hint="eastAsia"/>
          <w:u w:val="single"/>
        </w:rPr>
        <w:t>（中标人全称）</w:t>
      </w:r>
    </w:p>
    <w:p>
      <w:pPr>
        <w:pStyle w:val="10"/>
        <w:spacing w:before="0" w:beforeAutospacing="0" w:after="0" w:afterAutospacing="0" w:line="360" w:lineRule="auto"/>
        <w:ind w:firstLine="482"/>
        <w:contextualSpacing/>
      </w:pPr>
      <w:r>
        <w:rPr>
          <w:rFonts w:hint="eastAsia"/>
        </w:rPr>
        <w:t>根据招标编号为</w:t>
      </w:r>
      <w:r>
        <w:rPr>
          <w:rFonts w:hint="eastAsia"/>
          <w:u w:val="single"/>
        </w:rPr>
        <w:t xml:space="preserve">            </w:t>
      </w:r>
      <w:r>
        <w:rPr>
          <w:rFonts w:hint="eastAsia"/>
        </w:rPr>
        <w:t>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10"/>
        <w:spacing w:before="0" w:beforeAutospacing="0" w:after="0" w:afterAutospacing="0" w:line="360" w:lineRule="auto"/>
        <w:ind w:firstLine="482"/>
        <w:contextualSpacing/>
      </w:pPr>
      <w:r>
        <w:rPr>
          <w:rFonts w:hint="eastAsia"/>
        </w:rPr>
        <w:t>1、下列合同文件是构成本合同不可分割的部分：</w:t>
      </w:r>
    </w:p>
    <w:p>
      <w:pPr>
        <w:pStyle w:val="10"/>
        <w:spacing w:before="0" w:beforeAutospacing="0" w:after="0" w:afterAutospacing="0" w:line="360" w:lineRule="auto"/>
        <w:ind w:firstLine="482"/>
        <w:contextualSpacing/>
      </w:pPr>
      <w:r>
        <w:rPr>
          <w:rFonts w:hint="eastAsia"/>
        </w:rPr>
        <w:t>1.1合同条款；</w:t>
      </w:r>
    </w:p>
    <w:p>
      <w:pPr>
        <w:pStyle w:val="10"/>
        <w:spacing w:before="0" w:beforeAutospacing="0" w:after="0" w:afterAutospacing="0" w:line="360" w:lineRule="auto"/>
        <w:ind w:firstLine="482"/>
        <w:contextualSpacing/>
      </w:pPr>
      <w:r>
        <w:rPr>
          <w:rFonts w:hint="eastAsia"/>
        </w:rPr>
        <w:t>1.2招标文件、乙方的投标文件；</w:t>
      </w:r>
    </w:p>
    <w:p>
      <w:pPr>
        <w:pStyle w:val="10"/>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0"/>
        <w:spacing w:before="0" w:beforeAutospacing="0" w:after="0" w:afterAutospacing="0" w:line="360" w:lineRule="auto"/>
        <w:ind w:firstLine="482"/>
        <w:contextualSpacing/>
      </w:pPr>
      <w:r>
        <w:rPr>
          <w:rFonts w:hint="eastAsia"/>
        </w:rPr>
        <w:t>2、合同标的</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3、合同总金额</w:t>
      </w:r>
    </w:p>
    <w:p>
      <w:pPr>
        <w:pStyle w:val="10"/>
        <w:spacing w:before="0" w:beforeAutospacing="0" w:after="0" w:afterAutospacing="0" w:line="360" w:lineRule="auto"/>
        <w:ind w:firstLine="482"/>
        <w:contextualSpacing/>
      </w:pPr>
      <w:r>
        <w:rPr>
          <w:rFonts w:hint="eastAsia"/>
        </w:rPr>
        <w:t>3.1合同总金额为人民币大写：</w:t>
      </w:r>
      <w:r>
        <w:rPr>
          <w:rFonts w:hint="eastAsia"/>
          <w:u w:val="single"/>
        </w:rPr>
        <w:t xml:space="preserve">           </w:t>
      </w:r>
      <w:r>
        <w:rPr>
          <w:rFonts w:hint="eastAsia"/>
        </w:rPr>
        <w:t>元（￥</w:t>
      </w:r>
      <w:r>
        <w:rPr>
          <w:rFonts w:hint="eastAsia"/>
          <w:u w:val="single"/>
        </w:rPr>
        <w:t xml:space="preserve">          </w:t>
      </w:r>
      <w:r>
        <w:rPr>
          <w:rFonts w:hint="eastAsia"/>
        </w:rPr>
        <w:t>）。</w:t>
      </w:r>
    </w:p>
    <w:p>
      <w:pPr>
        <w:pStyle w:val="10"/>
        <w:spacing w:before="0" w:beforeAutospacing="0" w:after="0" w:afterAutospacing="0" w:line="360" w:lineRule="auto"/>
        <w:ind w:firstLine="482"/>
        <w:contextualSpacing/>
      </w:pPr>
      <w:r>
        <w:rPr>
          <w:rFonts w:hint="eastAsia"/>
        </w:rPr>
        <w:t>4、合同标的交付时间、地点和条件</w:t>
      </w:r>
    </w:p>
    <w:p>
      <w:pPr>
        <w:pStyle w:val="10"/>
        <w:spacing w:before="0" w:beforeAutospacing="0" w:after="0" w:afterAutospacing="0" w:line="360" w:lineRule="auto"/>
        <w:ind w:firstLine="482"/>
        <w:contextualSpacing/>
      </w:pPr>
      <w:r>
        <w:rPr>
          <w:rFonts w:hint="eastAsia"/>
        </w:rPr>
        <w:t>4.1交付时间：</w:t>
      </w:r>
      <w:r>
        <w:rPr>
          <w:rFonts w:hint="eastAsia"/>
          <w:u w:val="single"/>
        </w:rPr>
        <w:t xml:space="preserve">                     </w:t>
      </w:r>
      <w:r>
        <w:rPr>
          <w:rFonts w:hint="eastAsia"/>
        </w:rPr>
        <w:t>；</w:t>
      </w:r>
    </w:p>
    <w:p>
      <w:pPr>
        <w:pStyle w:val="10"/>
        <w:spacing w:before="0" w:beforeAutospacing="0" w:after="0" w:afterAutospacing="0" w:line="360" w:lineRule="auto"/>
        <w:ind w:firstLine="482"/>
        <w:contextualSpacing/>
      </w:pPr>
      <w:r>
        <w:rPr>
          <w:rFonts w:hint="eastAsia"/>
        </w:rPr>
        <w:t>4.2交付地点：</w:t>
      </w:r>
      <w:r>
        <w:rPr>
          <w:rFonts w:hint="eastAsia"/>
          <w:u w:val="single"/>
        </w:rPr>
        <w:t xml:space="preserve">                     </w:t>
      </w:r>
      <w:r>
        <w:rPr>
          <w:rFonts w:hint="eastAsia"/>
        </w:rPr>
        <w:t>；</w:t>
      </w:r>
    </w:p>
    <w:p>
      <w:pPr>
        <w:pStyle w:val="10"/>
        <w:spacing w:before="0" w:beforeAutospacing="0" w:after="0" w:afterAutospacing="0" w:line="360" w:lineRule="auto"/>
        <w:ind w:firstLine="482"/>
        <w:contextualSpacing/>
      </w:pPr>
      <w:r>
        <w:rPr>
          <w:rFonts w:hint="eastAsia"/>
        </w:rPr>
        <w:t>4.3交付条件：</w:t>
      </w:r>
      <w:r>
        <w:rPr>
          <w:rFonts w:hint="eastAsia"/>
          <w:u w:val="single"/>
        </w:rPr>
        <w:t xml:space="preserve">                     </w:t>
      </w:r>
      <w:r>
        <w:rPr>
          <w:rFonts w:hint="eastAsia"/>
        </w:rPr>
        <w:t>。</w:t>
      </w:r>
    </w:p>
    <w:p>
      <w:pPr>
        <w:pStyle w:val="10"/>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6、验收</w:t>
      </w:r>
    </w:p>
    <w:p>
      <w:pPr>
        <w:pStyle w:val="10"/>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6.2本项目是否邀请其他投标人参与验收：</w:t>
      </w:r>
    </w:p>
    <w:p>
      <w:pPr>
        <w:pStyle w:val="10"/>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10"/>
        <w:spacing w:before="0" w:beforeAutospacing="0" w:after="0" w:afterAutospacing="0" w:line="360" w:lineRule="auto"/>
        <w:ind w:firstLine="482"/>
        <w:contextualSpacing/>
      </w:pPr>
      <w:r>
        <w:rPr>
          <w:rFonts w:hint="eastAsia"/>
        </w:rPr>
        <w:t>7、合同款项的支付应按照招标文件的规定进行，具体如下：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（按照实际情况编制填写，可以是表格或文字描述，包括一次性支付或分期支付等）</w:t>
      </w:r>
      <w:r>
        <w:rPr>
          <w:rFonts w:hint="eastAsia"/>
        </w:rPr>
        <w:t>。</w:t>
      </w:r>
    </w:p>
    <w:p>
      <w:pPr>
        <w:pStyle w:val="10"/>
        <w:spacing w:before="0" w:beforeAutospacing="0" w:after="0" w:afterAutospacing="0" w:line="360" w:lineRule="auto"/>
        <w:ind w:firstLine="482"/>
        <w:contextualSpacing/>
      </w:pPr>
      <w:r>
        <w:rPr>
          <w:rFonts w:hint="eastAsia"/>
        </w:rPr>
        <w:t>8、履约担保</w:t>
      </w:r>
    </w:p>
    <w:p>
      <w:pPr>
        <w:pStyle w:val="10"/>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10"/>
        <w:spacing w:before="0" w:beforeAutospacing="0" w:after="0" w:afterAutospacing="0" w:line="360" w:lineRule="auto"/>
        <w:ind w:firstLine="482"/>
        <w:contextualSpacing/>
      </w:pPr>
      <w:r>
        <w:rPr>
          <w:rFonts w:hint="eastAsia"/>
        </w:rPr>
        <w:t>9、合同有效期</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10、违约责任</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11、知识产权</w:t>
      </w:r>
    </w:p>
    <w:p>
      <w:pPr>
        <w:pStyle w:val="10"/>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12、解决争议的方法</w:t>
      </w:r>
    </w:p>
    <w:p>
      <w:pPr>
        <w:pStyle w:val="10"/>
        <w:spacing w:before="0" w:beforeAutospacing="0" w:after="0" w:afterAutospacing="0" w:line="360" w:lineRule="auto"/>
        <w:ind w:firstLine="482"/>
        <w:contextualSpacing/>
      </w:pPr>
      <w:r>
        <w:rPr>
          <w:rFonts w:hint="eastAsia"/>
        </w:rPr>
        <w:t>12.1甲、乙双方协商解决。</w:t>
      </w:r>
    </w:p>
    <w:p>
      <w:pPr>
        <w:pStyle w:val="10"/>
        <w:spacing w:before="0" w:beforeAutospacing="0" w:after="0" w:afterAutospacing="0" w:line="360" w:lineRule="auto"/>
        <w:ind w:firstLine="482"/>
        <w:contextualSpacing/>
      </w:pPr>
      <w:r>
        <w:rPr>
          <w:rFonts w:hint="eastAsia"/>
        </w:rPr>
        <w:t>12.2若协商解决不成，则通过下列途径之一解决：</w:t>
      </w:r>
    </w:p>
    <w:p>
      <w:pPr>
        <w:pStyle w:val="10"/>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13、不可抗力</w:t>
      </w:r>
    </w:p>
    <w:p>
      <w:pPr>
        <w:pStyle w:val="10"/>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0" w:beforeAutospacing="0" w:after="0" w:afterAutospacing="0" w:line="360" w:lineRule="auto"/>
        <w:ind w:firstLine="482"/>
        <w:contextualSpacing/>
      </w:pPr>
      <w:r>
        <w:rPr>
          <w:rFonts w:hint="eastAsia"/>
        </w:rPr>
        <w:t>14、合同条款</w:t>
      </w:r>
    </w:p>
    <w:p>
      <w:pPr>
        <w:pStyle w:val="10"/>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10"/>
        <w:spacing w:before="0" w:beforeAutospacing="0" w:after="0" w:afterAutospacing="0" w:line="360" w:lineRule="auto"/>
        <w:ind w:firstLine="482"/>
        <w:contextualSpacing/>
      </w:pPr>
      <w:r>
        <w:rPr>
          <w:rFonts w:hint="eastAsia"/>
        </w:rPr>
        <w:t>15、其他约定</w:t>
      </w:r>
    </w:p>
    <w:p>
      <w:pPr>
        <w:pStyle w:val="10"/>
        <w:spacing w:before="0" w:beforeAutospacing="0" w:after="0" w:afterAutospacing="0" w:line="360" w:lineRule="auto"/>
        <w:ind w:firstLine="482"/>
        <w:contextualSpacing/>
      </w:pPr>
      <w:r>
        <w:rPr>
          <w:rFonts w:hint="eastAsia"/>
        </w:rPr>
        <w:t>15.1合同文件与本合同具有同等法律效力。</w:t>
      </w:r>
    </w:p>
    <w:p>
      <w:pPr>
        <w:pStyle w:val="10"/>
        <w:spacing w:before="0" w:beforeAutospacing="0" w:after="0" w:afterAutospacing="0" w:line="360" w:lineRule="auto"/>
        <w:ind w:firstLine="482"/>
        <w:contextualSpacing/>
      </w:pPr>
      <w:r>
        <w:rPr>
          <w:rFonts w:hint="eastAsia"/>
        </w:rPr>
        <w:t>15.2本合同未尽事宜，双方可另行补充。</w:t>
      </w:r>
    </w:p>
    <w:p>
      <w:pPr>
        <w:pStyle w:val="10"/>
        <w:spacing w:before="0" w:beforeAutospacing="0" w:after="0" w:afterAutospacing="0" w:line="360" w:lineRule="auto"/>
        <w:ind w:firstLine="482"/>
        <w:contextualSpacing/>
      </w:pPr>
      <w:r>
        <w:rPr>
          <w:rFonts w:hint="eastAsia"/>
        </w:rPr>
        <w:t>15.3合同生效：自签订之日起生效。</w:t>
      </w:r>
    </w:p>
    <w:p>
      <w:pPr>
        <w:pStyle w:val="10"/>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0"/>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0"/>
        <w:spacing w:before="0" w:beforeAutospacing="0" w:after="0" w:afterAutospacing="0" w:line="360" w:lineRule="auto"/>
        <w:contextualSpacing/>
      </w:pPr>
    </w:p>
    <w:p>
      <w:pPr>
        <w:pStyle w:val="10"/>
        <w:spacing w:before="0" w:beforeAutospacing="0" w:after="0" w:afterAutospacing="0" w:line="360" w:lineRule="auto"/>
        <w:contextualSpacing/>
      </w:pPr>
    </w:p>
    <w:p>
      <w:pPr>
        <w:pStyle w:val="10"/>
        <w:spacing w:before="0" w:beforeAutospacing="0" w:after="0" w:afterAutospacing="0" w:line="360" w:lineRule="auto"/>
        <w:contextualSpacing/>
      </w:pPr>
      <w:r>
        <w:rPr>
          <w:rFonts w:hint="eastAsia"/>
        </w:rPr>
        <w:t>甲方：                        乙方：</w:t>
      </w:r>
    </w:p>
    <w:p>
      <w:pPr>
        <w:pStyle w:val="10"/>
        <w:spacing w:before="0" w:beforeAutospacing="0" w:after="0" w:afterAutospacing="0" w:line="360" w:lineRule="auto"/>
        <w:contextualSpacing/>
      </w:pPr>
      <w:r>
        <w:rPr>
          <w:rFonts w:hint="eastAsia"/>
        </w:rPr>
        <w:t>住所：                        住所：</w:t>
      </w:r>
    </w:p>
    <w:p>
      <w:pPr>
        <w:pStyle w:val="10"/>
        <w:spacing w:before="0" w:beforeAutospacing="0" w:after="0" w:afterAutospacing="0" w:line="360" w:lineRule="auto"/>
        <w:contextualSpacing/>
      </w:pPr>
      <w:r>
        <w:rPr>
          <w:rFonts w:hint="eastAsia"/>
        </w:rPr>
        <w:t>法定代表人（单位负责人）：              法定代表人（单位负责人）：</w:t>
      </w:r>
    </w:p>
    <w:p>
      <w:pPr>
        <w:pStyle w:val="10"/>
        <w:spacing w:before="0" w:beforeAutospacing="0" w:after="0" w:afterAutospacing="0" w:line="360" w:lineRule="auto"/>
        <w:contextualSpacing/>
      </w:pPr>
      <w:r>
        <w:rPr>
          <w:rFonts w:hint="eastAsia"/>
        </w:rPr>
        <w:t>联系方法：                      联系方法：</w:t>
      </w:r>
    </w:p>
    <w:p>
      <w:pPr>
        <w:pStyle w:val="10"/>
        <w:spacing w:before="0" w:beforeAutospacing="0" w:after="0" w:afterAutospacing="0" w:line="360" w:lineRule="auto"/>
        <w:contextualSpacing/>
      </w:pPr>
      <w:r>
        <w:rPr>
          <w:rFonts w:hint="eastAsia"/>
        </w:rPr>
        <w:t>开户银行：                      开户银行：</w:t>
      </w:r>
    </w:p>
    <w:p>
      <w:pPr>
        <w:pStyle w:val="10"/>
        <w:spacing w:before="0" w:beforeAutospacing="0" w:after="0" w:afterAutospacing="0" w:line="360" w:lineRule="auto"/>
        <w:contextualSpacing/>
      </w:pPr>
      <w:r>
        <w:rPr>
          <w:rFonts w:hint="eastAsia"/>
        </w:rPr>
        <w:t>账号：                        账号：</w:t>
      </w:r>
    </w:p>
    <w:p>
      <w:pPr>
        <w:pStyle w:val="10"/>
        <w:spacing w:before="0" w:beforeAutospacing="0" w:after="0" w:afterAutospacing="0" w:line="360" w:lineRule="auto"/>
        <w:contextualSpacing/>
      </w:pPr>
    </w:p>
    <w:p>
      <w:pPr>
        <w:pStyle w:val="10"/>
        <w:spacing w:before="0" w:beforeAutospacing="0" w:after="0" w:afterAutospacing="0" w:line="360" w:lineRule="auto"/>
        <w:contextualSpacing/>
      </w:pPr>
      <w:r>
        <w:rPr>
          <w:rFonts w:hint="eastAsia"/>
        </w:rPr>
        <w:t>签订地点：</w:t>
      </w:r>
      <w:r>
        <w:rPr>
          <w:rFonts w:hint="eastAsia"/>
          <w:u w:val="single"/>
        </w:rPr>
        <w:t xml:space="preserve">                </w:t>
      </w:r>
    </w:p>
    <w:p>
      <w:pPr>
        <w:pStyle w:val="10"/>
        <w:spacing w:before="0" w:beforeAutospacing="0" w:after="0" w:afterAutospacing="0" w:line="360" w:lineRule="auto"/>
        <w:contextualSpacing/>
      </w:pP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jc w:val="left"/>
        <w:rPr>
          <w:rFonts w:ascii="宋体" w:hAnsi="宋体" w:cs="仿宋_GB2312"/>
          <w:sz w:val="24"/>
          <w:szCs w:val="24"/>
          <w:lang w:val="zh-CN"/>
        </w:rPr>
      </w:pPr>
      <w:r>
        <w:rPr>
          <w:rFonts w:ascii="宋体" w:hAnsi="宋体" w:cs="仿宋_GB2312"/>
          <w:sz w:val="24"/>
          <w:szCs w:val="24"/>
          <w:lang w:val="zh-CN"/>
        </w:rPr>
        <w:br w:type="page"/>
      </w:r>
    </w:p>
    <w:p>
      <w:pPr>
        <w:autoSpaceDE w:val="0"/>
        <w:autoSpaceDN w:val="0"/>
        <w:adjustRightInd w:val="0"/>
        <w:spacing w:line="360" w:lineRule="auto"/>
        <w:contextualSpacing/>
        <w:jc w:val="center"/>
        <w:rPr>
          <w:rFonts w:ascii="宋体" w:hAnsi="宋体"/>
          <w:b/>
          <w:kern w:val="0"/>
          <w:sz w:val="32"/>
          <w:szCs w:val="32"/>
        </w:rPr>
      </w:pPr>
      <w:r>
        <w:rPr>
          <w:rFonts w:hint="eastAsia" w:ascii="宋体" w:hAnsi="宋体"/>
          <w:b/>
          <w:kern w:val="0"/>
          <w:sz w:val="32"/>
          <w:szCs w:val="32"/>
        </w:rPr>
        <w:t>第八章 响应文件有关格式</w:t>
      </w:r>
    </w:p>
    <w:p>
      <w:pPr>
        <w:autoSpaceDE w:val="0"/>
        <w:autoSpaceDN w:val="0"/>
        <w:adjustRightInd w:val="0"/>
        <w:spacing w:line="700" w:lineRule="exact"/>
        <w:ind w:firstLine="551"/>
        <w:jc w:val="center"/>
        <w:rPr>
          <w:rFonts w:ascii="宋体" w:hAnsi="宋体"/>
          <w:b/>
          <w:kern w:val="0"/>
          <w:sz w:val="36"/>
          <w:szCs w:val="36"/>
        </w:rPr>
      </w:pPr>
    </w:p>
    <w:p>
      <w:pPr>
        <w:autoSpaceDE w:val="0"/>
        <w:autoSpaceDN w:val="0"/>
        <w:adjustRightInd w:val="0"/>
        <w:spacing w:line="700" w:lineRule="exact"/>
        <w:ind w:firstLine="551"/>
        <w:jc w:val="center"/>
        <w:rPr>
          <w:rFonts w:ascii="宋体" w:hAnsi="宋体"/>
          <w:b/>
          <w:kern w:val="0"/>
          <w:sz w:val="36"/>
          <w:szCs w:val="36"/>
        </w:rPr>
      </w:pPr>
      <w:r>
        <w:rPr>
          <w:rFonts w:hint="eastAsia" w:ascii="宋体" w:hAnsi="宋体"/>
          <w:b/>
          <w:kern w:val="0"/>
          <w:sz w:val="36"/>
          <w:szCs w:val="36"/>
        </w:rPr>
        <w:t>（如涉及本项目的提供）</w:t>
      </w:r>
    </w:p>
    <w:p>
      <w:pPr>
        <w:spacing w:line="360" w:lineRule="auto"/>
        <w:jc w:val="center"/>
        <w:rPr>
          <w:rFonts w:ascii="宋体" w:hAnsi="宋体"/>
          <w:b/>
          <w:sz w:val="32"/>
          <w:szCs w:val="32"/>
        </w:rPr>
      </w:pPr>
      <w:r>
        <w:rPr>
          <w:rFonts w:hint="eastAsia" w:ascii="宋体" w:hAnsi="宋体"/>
          <w:b/>
          <w:sz w:val="32"/>
          <w:szCs w:val="32"/>
        </w:rPr>
        <w:t xml:space="preserve"> </w:t>
      </w:r>
    </w:p>
    <w:p>
      <w:pPr>
        <w:pStyle w:val="20"/>
      </w:pPr>
      <w:r>
        <w:rPr>
          <w:rFonts w:hint="eastAsia"/>
        </w:rPr>
        <w:t xml:space="preserve"> </w:t>
      </w:r>
    </w:p>
    <w:p>
      <w:pPr>
        <w:spacing w:line="360" w:lineRule="auto"/>
        <w:jc w:val="center"/>
        <w:rPr>
          <w:rFonts w:ascii="宋体" w:hAnsi="宋体"/>
          <w:b/>
          <w:sz w:val="52"/>
          <w:szCs w:val="52"/>
          <w:u w:val="single"/>
        </w:rPr>
      </w:pPr>
      <w:r>
        <w:rPr>
          <w:rFonts w:hint="eastAsia" w:ascii="宋体" w:hAnsi="宋体"/>
          <w:b/>
          <w:sz w:val="52"/>
          <w:szCs w:val="52"/>
          <w:u w:val="single"/>
        </w:rPr>
        <w:t xml:space="preserve">                 项目 </w:t>
      </w:r>
    </w:p>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b/>
          <w:bCs/>
          <w:sz w:val="84"/>
          <w:szCs w:val="84"/>
        </w:rPr>
      </w:pPr>
      <w:r>
        <w:rPr>
          <w:rFonts w:hint="eastAsia" w:ascii="宋体" w:hAnsi="宋体"/>
          <w:b/>
          <w:bCs/>
          <w:sz w:val="84"/>
          <w:szCs w:val="84"/>
        </w:rPr>
        <w:t xml:space="preserve"> </w:t>
      </w:r>
    </w:p>
    <w:p>
      <w:pPr>
        <w:adjustRightInd w:val="0"/>
        <w:spacing w:line="360" w:lineRule="auto"/>
        <w:jc w:val="center"/>
        <w:textAlignment w:val="baseline"/>
        <w:rPr>
          <w:rFonts w:ascii="宋体" w:hAnsi="宋体"/>
          <w:b/>
          <w:bCs/>
          <w:sz w:val="48"/>
          <w:szCs w:val="48"/>
        </w:rPr>
      </w:pPr>
      <w:r>
        <w:rPr>
          <w:rFonts w:hint="eastAsia" w:ascii="宋体" w:hAnsi="宋体"/>
          <w:b/>
          <w:bCs/>
          <w:sz w:val="48"/>
          <w:szCs w:val="48"/>
        </w:rPr>
        <w:t xml:space="preserve"> </w:t>
      </w:r>
    </w:p>
    <w:p>
      <w:pPr>
        <w:adjustRightInd w:val="0"/>
        <w:spacing w:line="360" w:lineRule="auto"/>
        <w:jc w:val="center"/>
        <w:textAlignment w:val="baseline"/>
        <w:rPr>
          <w:rFonts w:ascii="宋体" w:hAnsi="宋体"/>
          <w:b/>
          <w:sz w:val="28"/>
          <w:szCs w:val="28"/>
        </w:rPr>
      </w:pPr>
      <w:r>
        <w:rPr>
          <w:rFonts w:hint="eastAsia" w:ascii="宋体" w:hAnsi="宋体"/>
          <w:b/>
          <w:sz w:val="28"/>
          <w:szCs w:val="28"/>
        </w:rPr>
        <w:t xml:space="preserve"> </w:t>
      </w:r>
    </w:p>
    <w:p>
      <w:pPr>
        <w:spacing w:line="360" w:lineRule="auto"/>
        <w:jc w:val="center"/>
        <w:rPr>
          <w:rFonts w:ascii="宋体" w:hAnsi="宋体"/>
          <w:sz w:val="32"/>
          <w:szCs w:val="32"/>
        </w:rPr>
      </w:pPr>
      <w:r>
        <w:rPr>
          <w:rFonts w:hint="eastAsia" w:ascii="宋体" w:hAnsi="宋体"/>
          <w:sz w:val="32"/>
          <w:szCs w:val="32"/>
        </w:rPr>
        <w:t xml:space="preserve"> </w:t>
      </w:r>
    </w:p>
    <w:p>
      <w:pPr>
        <w:spacing w:line="360" w:lineRule="auto"/>
        <w:rPr>
          <w:rFonts w:ascii="宋体" w:hAnsi="宋体"/>
          <w:b/>
          <w:sz w:val="32"/>
          <w:szCs w:val="32"/>
        </w:rPr>
      </w:pPr>
      <w:r>
        <w:rPr>
          <w:rFonts w:hint="eastAsia" w:ascii="宋体" w:hAnsi="宋体"/>
          <w:b/>
          <w:sz w:val="32"/>
          <w:szCs w:val="32"/>
        </w:rPr>
        <w:t xml:space="preserve"> </w:t>
      </w:r>
    </w:p>
    <w:p>
      <w:pPr>
        <w:spacing w:line="360" w:lineRule="auto"/>
        <w:rPr>
          <w:rFonts w:ascii="宋体" w:hAnsi="宋体"/>
          <w:b/>
          <w:sz w:val="32"/>
          <w:szCs w:val="32"/>
        </w:rPr>
      </w:pPr>
      <w:r>
        <w:rPr>
          <w:rFonts w:hint="eastAsia" w:ascii="宋体" w:hAnsi="宋体"/>
          <w:b/>
          <w:sz w:val="32"/>
          <w:szCs w:val="32"/>
        </w:rPr>
        <w:t xml:space="preserve"> </w:t>
      </w: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r>
        <w:rPr>
          <w:rFonts w:hint="eastAsia" w:ascii="宋体" w:hAnsi="宋体" w:cs="Lucida Sans Unicode"/>
          <w:b/>
          <w:sz w:val="36"/>
          <w:szCs w:val="36"/>
        </w:rPr>
        <w:t xml:space="preserve"> </w:t>
      </w:r>
    </w:p>
    <w:p>
      <w:pPr>
        <w:spacing w:line="360" w:lineRule="auto"/>
        <w:rPr>
          <w:rFonts w:ascii="宋体" w:hAnsi="宋体"/>
          <w:b/>
          <w:sz w:val="32"/>
          <w:szCs w:val="32"/>
        </w:rPr>
      </w:pPr>
      <w:r>
        <w:rPr>
          <w:rFonts w:hint="eastAsia" w:ascii="宋体" w:hAnsi="宋体" w:cs="Lucida Sans Unicode"/>
          <w:b/>
          <w:sz w:val="36"/>
          <w:szCs w:val="36"/>
        </w:rPr>
        <w:t xml:space="preserve">     日期：</w:t>
      </w:r>
      <w:r>
        <w:rPr>
          <w:rFonts w:hint="eastAsia" w:ascii="宋体" w:hAnsi="宋体"/>
          <w:b/>
          <w:sz w:val="32"/>
          <w:szCs w:val="32"/>
        </w:rPr>
        <w:t xml:space="preserve">                        </w:t>
      </w:r>
    </w:p>
    <w:p>
      <w:pPr>
        <w:pStyle w:val="25"/>
        <w:snapToGrid w:val="0"/>
        <w:spacing w:before="0" w:line="400" w:lineRule="exact"/>
        <w:jc w:val="center"/>
        <w:rPr>
          <w:rFonts w:cs="黑体"/>
          <w:kern w:val="2"/>
          <w:sz w:val="28"/>
          <w:szCs w:val="28"/>
        </w:rPr>
      </w:pPr>
      <w:r>
        <w:rPr>
          <w:rFonts w:hint="eastAsia" w:cs="黑体"/>
          <w:kern w:val="2"/>
          <w:sz w:val="28"/>
          <w:szCs w:val="28"/>
        </w:rPr>
        <w:t>一、供应商应答索引表</w:t>
      </w:r>
    </w:p>
    <w:tbl>
      <w:tblPr>
        <w:tblStyle w:val="12"/>
        <w:tblW w:w="99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1"/>
        <w:gridCol w:w="774"/>
        <w:gridCol w:w="709"/>
        <w:gridCol w:w="284"/>
        <w:gridCol w:w="2220"/>
        <w:gridCol w:w="1607"/>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b/>
                <w:sz w:val="24"/>
                <w:szCs w:val="24"/>
              </w:rPr>
            </w:pPr>
            <w:r>
              <w:rPr>
                <w:rFonts w:hint="eastAsia" w:ascii="宋体" w:hAnsi="宋体"/>
                <w:b/>
                <w:sz w:val="24"/>
                <w:szCs w:val="24"/>
              </w:rPr>
              <w:t>序号</w:t>
            </w:r>
          </w:p>
        </w:tc>
        <w:tc>
          <w:tcPr>
            <w:tcW w:w="3987" w:type="dxa"/>
            <w:gridSpan w:val="4"/>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b/>
                <w:sz w:val="24"/>
                <w:szCs w:val="24"/>
              </w:rPr>
            </w:pPr>
            <w:r>
              <w:rPr>
                <w:rFonts w:hint="eastAsia" w:ascii="宋体" w:hAnsi="宋体"/>
                <w:b/>
                <w:sz w:val="24"/>
                <w:szCs w:val="24"/>
              </w:rPr>
              <w:t>项  目</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b/>
                <w:sz w:val="24"/>
                <w:szCs w:val="24"/>
              </w:rPr>
            </w:pPr>
            <w:r>
              <w:rPr>
                <w:rFonts w:hint="eastAsia" w:ascii="宋体" w:hAnsi="宋体"/>
                <w:b/>
                <w:sz w:val="24"/>
                <w:szCs w:val="24"/>
              </w:rPr>
              <w:t>供应商应答</w:t>
            </w:r>
          </w:p>
          <w:p>
            <w:pPr>
              <w:snapToGrid w:val="0"/>
              <w:spacing w:line="400" w:lineRule="exact"/>
              <w:jc w:val="center"/>
              <w:rPr>
                <w:rFonts w:ascii="宋体" w:hAnsi="宋体"/>
                <w:b/>
                <w:sz w:val="24"/>
                <w:szCs w:val="24"/>
              </w:rPr>
            </w:pPr>
            <w:r>
              <w:rPr>
                <w:rFonts w:hint="eastAsia" w:ascii="宋体" w:hAnsi="宋体"/>
                <w:b/>
                <w:sz w:val="24"/>
                <w:szCs w:val="24"/>
              </w:rPr>
              <w:t>（有/没有）</w:t>
            </w: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b/>
                <w:sz w:val="24"/>
                <w:szCs w:val="24"/>
              </w:rPr>
            </w:pPr>
            <w:r>
              <w:rPr>
                <w:rFonts w:hint="eastAsia" w:ascii="宋体" w:hAnsi="宋体"/>
                <w:b/>
                <w:sz w:val="24"/>
                <w:szCs w:val="24"/>
              </w:rPr>
              <w:t>投标文件中所在页码</w:t>
            </w: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b/>
                <w:sz w:val="24"/>
                <w:szCs w:val="24"/>
              </w:rPr>
            </w:pPr>
            <w:r>
              <w:rPr>
                <w:rFonts w:hint="eastAsia" w:ascii="宋体" w:hAnsi="宋体"/>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1</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bCs/>
              </w:rPr>
            </w:pPr>
            <w:r>
              <w:rPr>
                <w:rFonts w:hint="eastAsia" w:ascii="宋体" w:hAnsi="宋体"/>
                <w:bCs/>
              </w:rPr>
              <w:t>供应商应答索引表</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bCs/>
              </w:rPr>
            </w:pPr>
            <w:r>
              <w:rPr>
                <w:rFonts w:hint="eastAsia" w:ascii="宋体" w:hAnsi="宋体"/>
                <w:bCs/>
              </w:rPr>
              <w:t>报价一览表</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3</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bCs/>
              </w:rPr>
            </w:pPr>
            <w:r>
              <w:rPr>
                <w:rFonts w:hint="eastAsia" w:ascii="宋体" w:hAnsi="宋体"/>
                <w:bCs/>
              </w:rPr>
              <w:t>投标函</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4</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bCs/>
              </w:rPr>
            </w:pPr>
            <w:r>
              <w:rPr>
                <w:rFonts w:hint="eastAsia" w:ascii="宋体" w:hAnsi="宋体"/>
                <w:bCs/>
              </w:rPr>
              <w:t>法定代表人（单位负责人）资格证明书</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5</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bCs/>
              </w:rPr>
            </w:pPr>
            <w:r>
              <w:rPr>
                <w:rFonts w:hint="eastAsia" w:ascii="宋体" w:hAnsi="宋体"/>
                <w:bCs/>
              </w:rPr>
              <w:t>法定代表人（单位负责人）授权书</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6</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bCs/>
              </w:rPr>
            </w:pPr>
            <w:r>
              <w:rPr>
                <w:rFonts w:hint="eastAsia" w:ascii="宋体" w:hAnsi="宋体"/>
                <w:bCs/>
              </w:rPr>
              <w:t>营业执照等证明</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7</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bCs/>
              </w:rPr>
            </w:pPr>
            <w:r>
              <w:rPr>
                <w:rFonts w:hint="eastAsia" w:ascii="宋体" w:hAnsi="宋体"/>
                <w:bCs/>
              </w:rPr>
              <w:t>依法纳税凭据复印件</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vMerge w:val="restart"/>
            <w:tcBorders>
              <w:top w:val="nil"/>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8</w:t>
            </w:r>
          </w:p>
        </w:tc>
        <w:tc>
          <w:tcPr>
            <w:tcW w:w="774" w:type="dxa"/>
            <w:vMerge w:val="restart"/>
            <w:tcBorders>
              <w:top w:val="nil"/>
              <w:left w:val="nil"/>
              <w:bottom w:val="single" w:color="000000" w:sz="6"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财务状况报告</w:t>
            </w:r>
          </w:p>
        </w:tc>
        <w:tc>
          <w:tcPr>
            <w:tcW w:w="709" w:type="dxa"/>
            <w:vMerge w:val="restart"/>
            <w:tcBorders>
              <w:top w:val="nil"/>
              <w:left w:val="nil"/>
              <w:bottom w:val="single" w:color="000000" w:sz="6" w:space="0"/>
              <w:right w:val="single" w:color="auto" w:sz="6" w:space="0"/>
            </w:tcBorders>
            <w:vAlign w:val="center"/>
          </w:tcPr>
          <w:p>
            <w:pPr>
              <w:snapToGrid w:val="0"/>
              <w:spacing w:line="400" w:lineRule="exact"/>
              <w:rPr>
                <w:rFonts w:ascii="宋体" w:hAnsi="宋体"/>
                <w:sz w:val="24"/>
                <w:szCs w:val="24"/>
              </w:rPr>
            </w:pPr>
            <w:r>
              <w:rPr>
                <w:rFonts w:hint="eastAsia" w:ascii="宋体" w:hAnsi="宋体"/>
                <w:sz w:val="24"/>
                <w:szCs w:val="24"/>
              </w:rPr>
              <w:t>经审计财务报告</w:t>
            </w: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r>
              <w:rPr>
                <w:rFonts w:hint="eastAsia" w:ascii="宋体" w:hAnsi="宋体"/>
                <w:sz w:val="24"/>
                <w:szCs w:val="24"/>
              </w:rPr>
              <w:t>资产负债表</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4"/>
                <w:szCs w:val="24"/>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4"/>
                <w:szCs w:val="24"/>
              </w:rPr>
            </w:pP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r>
              <w:rPr>
                <w:rFonts w:hint="eastAsia" w:ascii="宋体" w:hAnsi="宋体"/>
                <w:sz w:val="24"/>
                <w:szCs w:val="24"/>
              </w:rPr>
              <w:t>利润表</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4"/>
                <w:szCs w:val="24"/>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4"/>
                <w:szCs w:val="24"/>
              </w:rPr>
            </w:pP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r>
              <w:rPr>
                <w:rFonts w:hint="eastAsia" w:ascii="宋体" w:hAnsi="宋体"/>
                <w:sz w:val="24"/>
                <w:szCs w:val="24"/>
              </w:rPr>
              <w:t>现金流量表</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4"/>
                <w:szCs w:val="24"/>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4"/>
                <w:szCs w:val="24"/>
              </w:rPr>
            </w:pP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r>
              <w:rPr>
                <w:rFonts w:hint="eastAsia" w:ascii="宋体" w:hAnsi="宋体"/>
                <w:sz w:val="24"/>
                <w:szCs w:val="24"/>
              </w:rPr>
              <w:t>所有者权益变动表</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4"/>
                <w:szCs w:val="24"/>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4"/>
                <w:szCs w:val="24"/>
              </w:rPr>
            </w:pP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r>
              <w:rPr>
                <w:rFonts w:hint="eastAsia" w:ascii="宋体" w:hAnsi="宋体"/>
                <w:sz w:val="24"/>
                <w:szCs w:val="24"/>
              </w:rPr>
              <w:t>附注</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4"/>
                <w:szCs w:val="24"/>
              </w:rPr>
            </w:pPr>
          </w:p>
        </w:tc>
        <w:tc>
          <w:tcPr>
            <w:tcW w:w="3213" w:type="dxa"/>
            <w:gridSpan w:val="3"/>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r>
              <w:rPr>
                <w:rFonts w:hint="eastAsia" w:ascii="宋体" w:hAnsi="宋体"/>
                <w:sz w:val="24"/>
                <w:szCs w:val="24"/>
              </w:rPr>
              <w:t>基本开户银行资信证明</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4"/>
                <w:szCs w:val="24"/>
              </w:rPr>
            </w:pPr>
          </w:p>
        </w:tc>
        <w:tc>
          <w:tcPr>
            <w:tcW w:w="3213" w:type="dxa"/>
            <w:gridSpan w:val="3"/>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r>
              <w:rPr>
                <w:rFonts w:hint="eastAsia" w:ascii="宋体" w:hAnsi="宋体"/>
                <w:sz w:val="24"/>
                <w:szCs w:val="24"/>
              </w:rPr>
              <w:t>银行资信证明</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774" w:type="dxa"/>
            <w:vMerge w:val="continue"/>
            <w:tcBorders>
              <w:top w:val="nil"/>
              <w:left w:val="nil"/>
              <w:bottom w:val="single" w:color="000000" w:sz="6" w:space="0"/>
              <w:right w:val="single" w:color="auto" w:sz="4" w:space="0"/>
            </w:tcBorders>
            <w:vAlign w:val="center"/>
          </w:tcPr>
          <w:p>
            <w:pPr>
              <w:widowControl/>
              <w:jc w:val="left"/>
              <w:rPr>
                <w:rFonts w:ascii="宋体" w:hAnsi="宋体"/>
                <w:sz w:val="24"/>
                <w:szCs w:val="24"/>
              </w:rPr>
            </w:pPr>
          </w:p>
        </w:tc>
        <w:tc>
          <w:tcPr>
            <w:tcW w:w="3213" w:type="dxa"/>
            <w:gridSpan w:val="3"/>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r>
              <w:rPr>
                <w:rFonts w:hint="eastAsia" w:ascii="宋体" w:hAnsi="宋体"/>
                <w:sz w:val="24"/>
                <w:szCs w:val="24"/>
              </w:rPr>
              <w:t>政府采购投标担保函</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9</w:t>
            </w:r>
          </w:p>
        </w:tc>
        <w:tc>
          <w:tcPr>
            <w:tcW w:w="3987" w:type="dxa"/>
            <w:gridSpan w:val="4"/>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r>
              <w:rPr>
                <w:rFonts w:hint="eastAsia" w:ascii="宋体" w:hAnsi="宋体"/>
                <w:bCs/>
                <w:sz w:val="24"/>
                <w:szCs w:val="24"/>
              </w:rPr>
              <w:t>依法缴纳社会保险凭据复印件</w:t>
            </w:r>
          </w:p>
        </w:tc>
        <w:tc>
          <w:tcPr>
            <w:tcW w:w="1607" w:type="dxa"/>
            <w:tcBorders>
              <w:top w:val="single" w:color="000000" w:sz="6" w:space="0"/>
              <w:left w:val="nil"/>
              <w:bottom w:val="single" w:color="000000" w:sz="6" w:space="0"/>
              <w:right w:val="single" w:color="000000" w:sz="6" w:space="0"/>
            </w:tcBorders>
            <w:vAlign w:val="center"/>
          </w:tcPr>
          <w:p>
            <w:pPr>
              <w:snapToGrid w:val="0"/>
              <w:spacing w:line="400" w:lineRule="exact"/>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 w:type="dxa"/>
            <w:vMerge w:val="restart"/>
            <w:tcBorders>
              <w:top w:val="nil"/>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10</w:t>
            </w:r>
          </w:p>
        </w:tc>
        <w:tc>
          <w:tcPr>
            <w:tcW w:w="774" w:type="dxa"/>
            <w:vMerge w:val="restart"/>
            <w:tcBorders>
              <w:top w:val="nil"/>
              <w:left w:val="nil"/>
              <w:bottom w:val="single" w:color="000000" w:sz="6" w:space="0"/>
              <w:right w:val="single" w:color="auto" w:sz="6" w:space="0"/>
            </w:tcBorders>
            <w:vAlign w:val="center"/>
          </w:tcPr>
          <w:p>
            <w:pPr>
              <w:snapToGrid w:val="0"/>
              <w:spacing w:line="400" w:lineRule="exact"/>
              <w:jc w:val="center"/>
              <w:rPr>
                <w:rFonts w:ascii="宋体" w:hAnsi="宋体"/>
                <w:sz w:val="24"/>
                <w:szCs w:val="24"/>
              </w:rPr>
            </w:pPr>
            <w:r>
              <w:rPr>
                <w:rFonts w:hint="eastAsia" w:ascii="宋体" w:hAnsi="宋体"/>
                <w:sz w:val="24"/>
                <w:szCs w:val="24"/>
              </w:rPr>
              <w:t>履行合同能力</w:t>
            </w:r>
          </w:p>
        </w:tc>
        <w:tc>
          <w:tcPr>
            <w:tcW w:w="709" w:type="dxa"/>
            <w:vMerge w:val="restart"/>
            <w:tcBorders>
              <w:top w:val="nil"/>
              <w:left w:val="nil"/>
              <w:bottom w:val="single" w:color="000000" w:sz="6" w:space="0"/>
              <w:right w:val="single" w:color="auto" w:sz="6" w:space="0"/>
            </w:tcBorders>
            <w:vAlign w:val="center"/>
          </w:tcPr>
          <w:p>
            <w:pPr>
              <w:snapToGrid w:val="0"/>
              <w:spacing w:line="400" w:lineRule="exact"/>
              <w:jc w:val="left"/>
              <w:rPr>
                <w:rFonts w:ascii="宋体" w:hAnsi="宋体"/>
                <w:sz w:val="24"/>
                <w:szCs w:val="24"/>
              </w:rPr>
            </w:pPr>
            <w:r>
              <w:rPr>
                <w:rFonts w:hint="eastAsia" w:ascii="宋体" w:hAnsi="宋体"/>
                <w:sz w:val="24"/>
                <w:szCs w:val="24"/>
              </w:rPr>
              <w:t>证明材料</w:t>
            </w:r>
          </w:p>
        </w:tc>
        <w:tc>
          <w:tcPr>
            <w:tcW w:w="2504" w:type="dxa"/>
            <w:gridSpan w:val="2"/>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r>
              <w:rPr>
                <w:rFonts w:hint="eastAsia" w:ascii="宋体" w:hAnsi="宋体"/>
                <w:sz w:val="24"/>
                <w:szCs w:val="24"/>
              </w:rPr>
              <w:t>设备购置发票</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774" w:type="dxa"/>
            <w:vMerge w:val="continue"/>
            <w:tcBorders>
              <w:top w:val="nil"/>
              <w:left w:val="nil"/>
              <w:bottom w:val="single" w:color="000000" w:sz="6" w:space="0"/>
              <w:right w:val="single" w:color="auto" w:sz="6" w:space="0"/>
            </w:tcBorders>
            <w:vAlign w:val="center"/>
          </w:tcPr>
          <w:p>
            <w:pPr>
              <w:widowControl/>
              <w:jc w:val="left"/>
              <w:rPr>
                <w:rFonts w:ascii="宋体" w:hAnsi="宋体"/>
                <w:sz w:val="24"/>
                <w:szCs w:val="24"/>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4"/>
                <w:szCs w:val="24"/>
              </w:rPr>
            </w:pPr>
          </w:p>
        </w:tc>
        <w:tc>
          <w:tcPr>
            <w:tcW w:w="2504" w:type="dxa"/>
            <w:gridSpan w:val="2"/>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技术人员职称证书</w:t>
            </w:r>
          </w:p>
        </w:tc>
        <w:tc>
          <w:tcPr>
            <w:tcW w:w="1607" w:type="dxa"/>
            <w:tcBorders>
              <w:top w:val="single" w:color="000000" w:sz="6" w:space="0"/>
              <w:left w:val="nil"/>
              <w:bottom w:val="single" w:color="000000" w:sz="6" w:space="0"/>
              <w:right w:val="single" w:color="000000" w:sz="6" w:space="0"/>
            </w:tcBorders>
            <w:vAlign w:val="center"/>
          </w:tcPr>
          <w:p>
            <w:pPr>
              <w:pStyle w:val="7"/>
              <w:rPr>
                <w:rFonts w:ascii="宋体" w:hAnsi="宋体"/>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774" w:type="dxa"/>
            <w:vMerge w:val="continue"/>
            <w:tcBorders>
              <w:top w:val="nil"/>
              <w:left w:val="nil"/>
              <w:bottom w:val="single" w:color="000000" w:sz="6" w:space="0"/>
              <w:right w:val="single" w:color="auto" w:sz="6" w:space="0"/>
            </w:tcBorders>
            <w:vAlign w:val="center"/>
          </w:tcPr>
          <w:p>
            <w:pPr>
              <w:widowControl/>
              <w:jc w:val="left"/>
              <w:rPr>
                <w:rFonts w:ascii="宋体" w:hAnsi="宋体"/>
                <w:sz w:val="24"/>
                <w:szCs w:val="24"/>
              </w:rPr>
            </w:pPr>
          </w:p>
        </w:tc>
        <w:tc>
          <w:tcPr>
            <w:tcW w:w="709" w:type="dxa"/>
            <w:vMerge w:val="continue"/>
            <w:tcBorders>
              <w:top w:val="nil"/>
              <w:left w:val="nil"/>
              <w:bottom w:val="single" w:color="000000" w:sz="6" w:space="0"/>
              <w:right w:val="single" w:color="auto" w:sz="6" w:space="0"/>
            </w:tcBorders>
            <w:vAlign w:val="center"/>
          </w:tcPr>
          <w:p>
            <w:pPr>
              <w:widowControl/>
              <w:jc w:val="left"/>
              <w:rPr>
                <w:rFonts w:ascii="宋体" w:hAnsi="宋体"/>
                <w:sz w:val="24"/>
                <w:szCs w:val="24"/>
              </w:rPr>
            </w:pPr>
          </w:p>
        </w:tc>
        <w:tc>
          <w:tcPr>
            <w:tcW w:w="2504" w:type="dxa"/>
            <w:gridSpan w:val="2"/>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用工合同</w:t>
            </w:r>
          </w:p>
        </w:tc>
        <w:tc>
          <w:tcPr>
            <w:tcW w:w="1607" w:type="dxa"/>
            <w:tcBorders>
              <w:top w:val="single" w:color="000000" w:sz="6" w:space="0"/>
              <w:left w:val="nil"/>
              <w:bottom w:val="single" w:color="000000" w:sz="6" w:space="0"/>
              <w:right w:val="single" w:color="000000" w:sz="6" w:space="0"/>
            </w:tcBorders>
            <w:vAlign w:val="center"/>
          </w:tcPr>
          <w:p>
            <w:pPr>
              <w:pStyle w:val="7"/>
              <w:rPr>
                <w:rFonts w:ascii="宋体" w:hAnsi="宋体"/>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774" w:type="dxa"/>
            <w:vMerge w:val="continue"/>
            <w:tcBorders>
              <w:top w:val="nil"/>
              <w:left w:val="nil"/>
              <w:bottom w:val="single" w:color="000000" w:sz="6" w:space="0"/>
              <w:right w:val="single" w:color="auto" w:sz="6" w:space="0"/>
            </w:tcBorders>
            <w:vAlign w:val="center"/>
          </w:tcPr>
          <w:p>
            <w:pPr>
              <w:widowControl/>
              <w:jc w:val="left"/>
              <w:rPr>
                <w:rFonts w:ascii="宋体" w:hAnsi="宋体"/>
                <w:sz w:val="24"/>
                <w:szCs w:val="24"/>
              </w:rPr>
            </w:pPr>
          </w:p>
        </w:tc>
        <w:tc>
          <w:tcPr>
            <w:tcW w:w="3213" w:type="dxa"/>
            <w:gridSpan w:val="3"/>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供应商相关承诺函或声明</w:t>
            </w:r>
          </w:p>
        </w:tc>
        <w:tc>
          <w:tcPr>
            <w:tcW w:w="1607" w:type="dxa"/>
            <w:tcBorders>
              <w:top w:val="single" w:color="000000" w:sz="6" w:space="0"/>
              <w:left w:val="nil"/>
              <w:bottom w:val="single" w:color="000000" w:sz="6" w:space="0"/>
              <w:right w:val="single" w:color="000000" w:sz="6" w:space="0"/>
            </w:tcBorders>
            <w:vAlign w:val="center"/>
          </w:tcPr>
          <w:p>
            <w:pPr>
              <w:pStyle w:val="7"/>
              <w:rPr>
                <w:rFonts w:ascii="宋体" w:hAnsi="宋体"/>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11</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没有重大违法记录的声明</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12</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bCs/>
              </w:rPr>
              <w:t>供应商须具备的特殊资质证书</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13</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投标承诺函</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bCs/>
                <w:sz w:val="24"/>
                <w:szCs w:val="24"/>
              </w:rPr>
            </w:pPr>
            <w:r>
              <w:rPr>
                <w:rFonts w:hint="eastAsia" w:ascii="宋体" w:hAnsi="宋体"/>
                <w:bCs/>
                <w:sz w:val="24"/>
                <w:szCs w:val="24"/>
              </w:rPr>
              <w:t>14</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联合体协议</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bCs/>
                <w:sz w:val="24"/>
                <w:szCs w:val="24"/>
              </w:rPr>
            </w:pPr>
            <w:r>
              <w:rPr>
                <w:rFonts w:hint="eastAsia" w:ascii="宋体" w:hAnsi="宋体"/>
                <w:bCs/>
                <w:sz w:val="24"/>
                <w:szCs w:val="24"/>
              </w:rPr>
              <w:t>15</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供应商与参加本项目投标的其他供应商之间，单位负责人不为同一人并且不存在直接控股、管理关系承诺函</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16</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供应商未为本项目提供整体设计、规范编制或者项目管理、监理、检测等服务承诺函</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double" w:color="auto" w:sz="2"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17</w:t>
            </w:r>
          </w:p>
        </w:tc>
        <w:tc>
          <w:tcPr>
            <w:tcW w:w="3987" w:type="dxa"/>
            <w:gridSpan w:val="4"/>
            <w:tcBorders>
              <w:top w:val="double" w:color="auto" w:sz="2"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投标分项报价表</w:t>
            </w:r>
          </w:p>
        </w:tc>
        <w:tc>
          <w:tcPr>
            <w:tcW w:w="1607" w:type="dxa"/>
            <w:tcBorders>
              <w:top w:val="double" w:color="auto" w:sz="2"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double" w:color="auto" w:sz="2"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double" w:color="auto" w:sz="2"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18</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技术规格偏离表</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19</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技术方案</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20</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服务方案</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21</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业绩情况表</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22</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政府强制采购节能产品品目清单情况</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23</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优先采购节能产品政府采购品目清单情况</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24</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优先采购环境标志产品政府采购品目清单情况</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25</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中小企业声明函</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26</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残疾人福利性单位声明函</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27</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监狱企业证明文件</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28</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CCC强制性产品认证</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71" w:type="dxa"/>
            <w:vMerge w:val="restart"/>
            <w:tcBorders>
              <w:top w:val="nil"/>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29</w:t>
            </w:r>
          </w:p>
        </w:tc>
        <w:tc>
          <w:tcPr>
            <w:tcW w:w="1767" w:type="dxa"/>
            <w:gridSpan w:val="3"/>
            <w:vMerge w:val="restart"/>
            <w:tcBorders>
              <w:top w:val="nil"/>
              <w:left w:val="nil"/>
              <w:bottom w:val="single" w:color="000000" w:sz="6" w:space="0"/>
              <w:right w:val="single" w:color="000000" w:sz="6" w:space="0"/>
            </w:tcBorders>
            <w:vAlign w:val="center"/>
          </w:tcPr>
          <w:p>
            <w:pPr>
              <w:rPr>
                <w:rFonts w:ascii="宋体" w:hAnsi="宋体"/>
                <w:sz w:val="24"/>
                <w:szCs w:val="24"/>
              </w:rPr>
            </w:pPr>
            <w:r>
              <w:rPr>
                <w:rFonts w:hint="eastAsia" w:ascii="宋体" w:hAnsi="宋体"/>
                <w:kern w:val="0"/>
                <w:sz w:val="24"/>
                <w:szCs w:val="24"/>
              </w:rPr>
              <w:t>信息安全产品强制性认证</w:t>
            </w:r>
          </w:p>
        </w:tc>
        <w:tc>
          <w:tcPr>
            <w:tcW w:w="2220" w:type="dxa"/>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认证机构颁发的认证证书</w:t>
            </w:r>
          </w:p>
        </w:tc>
        <w:tc>
          <w:tcPr>
            <w:tcW w:w="1607" w:type="dxa"/>
            <w:vMerge w:val="restart"/>
            <w:tcBorders>
              <w:top w:val="nil"/>
              <w:left w:val="nil"/>
              <w:bottom w:val="single" w:color="000000" w:sz="6" w:space="0"/>
              <w:right w:val="single" w:color="000000" w:sz="6" w:space="0"/>
            </w:tcBorders>
            <w:vAlign w:val="center"/>
          </w:tcPr>
          <w:p>
            <w:pPr>
              <w:jc w:val="center"/>
              <w:rPr>
                <w:rFonts w:ascii="宋体" w:hAnsi="宋体"/>
                <w:sz w:val="24"/>
                <w:szCs w:val="24"/>
              </w:rPr>
            </w:pPr>
          </w:p>
        </w:tc>
        <w:tc>
          <w:tcPr>
            <w:tcW w:w="1560" w:type="dxa"/>
            <w:vMerge w:val="restart"/>
            <w:tcBorders>
              <w:top w:val="single" w:color="auto" w:sz="4"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vMerge w:val="restart"/>
            <w:tcBorders>
              <w:top w:val="single" w:color="auto" w:sz="4"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7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sz w:val="24"/>
                <w:szCs w:val="24"/>
              </w:rPr>
            </w:pPr>
          </w:p>
        </w:tc>
        <w:tc>
          <w:tcPr>
            <w:tcW w:w="1767" w:type="dxa"/>
            <w:gridSpan w:val="3"/>
            <w:vMerge w:val="continue"/>
            <w:tcBorders>
              <w:top w:val="nil"/>
              <w:left w:val="nil"/>
              <w:bottom w:val="single" w:color="000000" w:sz="6" w:space="0"/>
              <w:right w:val="single" w:color="000000" w:sz="6" w:space="0"/>
            </w:tcBorders>
            <w:vAlign w:val="center"/>
          </w:tcPr>
          <w:p>
            <w:pPr>
              <w:widowControl/>
              <w:jc w:val="left"/>
              <w:rPr>
                <w:rFonts w:ascii="宋体" w:hAnsi="宋体"/>
                <w:sz w:val="24"/>
                <w:szCs w:val="24"/>
              </w:rPr>
            </w:pPr>
          </w:p>
        </w:tc>
        <w:tc>
          <w:tcPr>
            <w:tcW w:w="2220" w:type="dxa"/>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中国信息安全认证中心官网产品查询结果截图</w:t>
            </w:r>
          </w:p>
        </w:tc>
        <w:tc>
          <w:tcPr>
            <w:tcW w:w="1607" w:type="dxa"/>
            <w:vMerge w:val="continue"/>
            <w:tcBorders>
              <w:top w:val="nil"/>
              <w:left w:val="nil"/>
              <w:bottom w:val="single" w:color="000000" w:sz="6" w:space="0"/>
              <w:right w:val="single" w:color="000000" w:sz="6" w:space="0"/>
            </w:tcBorders>
            <w:vAlign w:val="center"/>
          </w:tcPr>
          <w:p>
            <w:pPr>
              <w:widowControl/>
              <w:jc w:val="left"/>
              <w:rPr>
                <w:rFonts w:ascii="宋体" w:hAnsi="宋体"/>
                <w:sz w:val="24"/>
                <w:szCs w:val="24"/>
              </w:rPr>
            </w:pPr>
          </w:p>
        </w:tc>
        <w:tc>
          <w:tcPr>
            <w:tcW w:w="1560" w:type="dxa"/>
            <w:vMerge w:val="continue"/>
            <w:tcBorders>
              <w:top w:val="single" w:color="auto" w:sz="4" w:space="0"/>
              <w:left w:val="nil"/>
              <w:bottom w:val="single" w:color="000000" w:sz="6" w:space="0"/>
              <w:right w:val="single" w:color="000000" w:sz="6" w:space="0"/>
            </w:tcBorders>
            <w:vAlign w:val="center"/>
          </w:tcPr>
          <w:p>
            <w:pPr>
              <w:widowControl/>
              <w:jc w:val="left"/>
              <w:rPr>
                <w:rFonts w:ascii="宋体" w:hAnsi="宋体"/>
                <w:sz w:val="24"/>
                <w:szCs w:val="24"/>
              </w:rPr>
            </w:pPr>
          </w:p>
        </w:tc>
        <w:tc>
          <w:tcPr>
            <w:tcW w:w="2018" w:type="dxa"/>
            <w:vMerge w:val="continue"/>
            <w:tcBorders>
              <w:top w:val="single" w:color="auto" w:sz="4" w:space="0"/>
              <w:left w:val="nil"/>
              <w:bottom w:val="single" w:color="000000" w:sz="6" w:space="0"/>
              <w:right w:val="single" w:color="000000" w:sz="6" w:space="0"/>
            </w:tcBorders>
            <w:vAlign w:val="center"/>
          </w:tcPr>
          <w:p>
            <w:pPr>
              <w:widowControl/>
              <w:jc w:val="lef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30</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国家级贫困县域注册地证明材料</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31</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扶贫部门出具的聘用建档立卡贫困人员身份证明</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32</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建档立卡贫困人员社保材料</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7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sz w:val="24"/>
                <w:szCs w:val="24"/>
              </w:rPr>
            </w:pPr>
            <w:r>
              <w:rPr>
                <w:rFonts w:hint="eastAsia" w:ascii="宋体" w:hAnsi="宋体"/>
                <w:sz w:val="24"/>
                <w:szCs w:val="24"/>
              </w:rPr>
              <w:t>33</w:t>
            </w:r>
          </w:p>
        </w:tc>
        <w:tc>
          <w:tcPr>
            <w:tcW w:w="3987" w:type="dxa"/>
            <w:gridSpan w:val="4"/>
            <w:tcBorders>
              <w:top w:val="single" w:color="000000" w:sz="6" w:space="0"/>
              <w:left w:val="nil"/>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rPr>
            </w:pPr>
            <w:r>
              <w:rPr>
                <w:rFonts w:hint="eastAsia" w:ascii="宋体" w:hAnsi="宋体"/>
              </w:rPr>
              <w:t>其它资料</w:t>
            </w:r>
          </w:p>
        </w:tc>
        <w:tc>
          <w:tcPr>
            <w:tcW w:w="1607" w:type="dxa"/>
            <w:tcBorders>
              <w:top w:val="single" w:color="000000" w:sz="6" w:space="0"/>
              <w:left w:val="nil"/>
              <w:bottom w:val="single" w:color="000000" w:sz="6" w:space="0"/>
              <w:right w:val="single" w:color="000000" w:sz="6" w:space="0"/>
            </w:tcBorders>
            <w:vAlign w:val="center"/>
          </w:tcPr>
          <w:p>
            <w:pPr>
              <w:jc w:val="center"/>
              <w:rPr>
                <w:rFonts w:ascii="宋体" w:hAnsi="宋体"/>
                <w:sz w:val="24"/>
                <w:szCs w:val="24"/>
              </w:rPr>
            </w:pPr>
          </w:p>
        </w:tc>
        <w:tc>
          <w:tcPr>
            <w:tcW w:w="1560"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c>
          <w:tcPr>
            <w:tcW w:w="2018" w:type="dxa"/>
            <w:tcBorders>
              <w:top w:val="single" w:color="000000" w:sz="6" w:space="0"/>
              <w:left w:val="nil"/>
              <w:bottom w:val="single" w:color="000000" w:sz="6" w:space="0"/>
              <w:right w:val="single" w:color="000000" w:sz="6" w:space="0"/>
            </w:tcBorders>
            <w:vAlign w:val="center"/>
          </w:tcPr>
          <w:p>
            <w:pPr>
              <w:snapToGrid w:val="0"/>
              <w:spacing w:line="400" w:lineRule="exact"/>
              <w:rPr>
                <w:rFonts w:ascii="宋体" w:hAnsi="宋体"/>
                <w:sz w:val="24"/>
                <w:szCs w:val="24"/>
              </w:rPr>
            </w:pPr>
          </w:p>
        </w:tc>
      </w:tr>
    </w:tbl>
    <w:p>
      <w:pPr>
        <w:autoSpaceDE w:val="0"/>
        <w:autoSpaceDN w:val="0"/>
        <w:adjustRightInd w:val="0"/>
        <w:spacing w:line="360" w:lineRule="auto"/>
        <w:ind w:left="420" w:leftChars="-1" w:hanging="422" w:hangingChars="176"/>
        <w:contextualSpacing/>
        <w:jc w:val="left"/>
        <w:rPr>
          <w:rFonts w:ascii="宋体" w:hAnsi="宋体"/>
          <w:sz w:val="24"/>
          <w:szCs w:val="24"/>
        </w:rPr>
      </w:pPr>
      <w:r>
        <w:rPr>
          <w:rFonts w:hint="eastAsia" w:ascii="宋体" w:hAnsi="宋体"/>
          <w:sz w:val="24"/>
          <w:szCs w:val="24"/>
        </w:rPr>
        <w:t>注：①本表序号8请按照本采购文件 “第六章资格审查与评标”资格审查表中序号4要求，根据所提供经审计财务报告、基本开户银行资信证明、银行资信证明、政府采购投标担保函情况填写其中一项即可。</w:t>
      </w:r>
    </w:p>
    <w:p>
      <w:pPr>
        <w:autoSpaceDE w:val="0"/>
        <w:autoSpaceDN w:val="0"/>
        <w:adjustRightInd w:val="0"/>
        <w:spacing w:line="360" w:lineRule="auto"/>
        <w:ind w:left="424" w:leftChars="202"/>
        <w:contextualSpacing/>
        <w:jc w:val="left"/>
        <w:rPr>
          <w:rFonts w:ascii="宋体" w:hAnsi="宋体"/>
          <w:sz w:val="24"/>
          <w:szCs w:val="24"/>
        </w:rPr>
      </w:pPr>
      <w:r>
        <w:rPr>
          <w:rFonts w:hint="eastAsia" w:ascii="宋体" w:hAnsi="宋体"/>
          <w:sz w:val="24"/>
          <w:szCs w:val="24"/>
        </w:rPr>
        <w:t>②本表序号10请按照本采购文件 “第六章资格审查与评标”资格审查表中序号7要求提供，根据所提供证明材料或承诺函（声明）情况填写其中一项即可。</w:t>
      </w:r>
    </w:p>
    <w:p>
      <w:pPr>
        <w:autoSpaceDE w:val="0"/>
        <w:autoSpaceDN w:val="0"/>
        <w:adjustRightInd w:val="0"/>
        <w:spacing w:line="360" w:lineRule="auto"/>
        <w:ind w:left="424" w:leftChars="202"/>
        <w:contextualSpacing/>
        <w:jc w:val="left"/>
        <w:rPr>
          <w:rFonts w:ascii="宋体" w:hAnsi="宋体"/>
          <w:sz w:val="24"/>
          <w:szCs w:val="24"/>
        </w:rPr>
      </w:pPr>
      <w:r>
        <w:rPr>
          <w:rFonts w:hint="eastAsia" w:ascii="宋体" w:hAnsi="宋体"/>
          <w:sz w:val="24"/>
          <w:szCs w:val="24"/>
        </w:rPr>
        <w:t>③本表序号29请根据所投产品提供证书或截图情况填写其中一项即可。</w:t>
      </w:r>
    </w:p>
    <w:p>
      <w:pPr>
        <w:autoSpaceDE w:val="0"/>
        <w:autoSpaceDN w:val="0"/>
        <w:adjustRightInd w:val="0"/>
        <w:spacing w:line="360" w:lineRule="auto"/>
        <w:ind w:left="424" w:leftChars="202"/>
        <w:contextualSpacing/>
        <w:jc w:val="left"/>
        <w:rPr>
          <w:rFonts w:ascii="宋体" w:hAnsi="宋体"/>
          <w:sz w:val="22"/>
          <w:szCs w:val="22"/>
        </w:rPr>
      </w:pPr>
      <w:r>
        <w:rPr>
          <w:rFonts w:hint="eastAsia" w:ascii="宋体" w:hAnsi="宋体"/>
          <w:sz w:val="24"/>
          <w:szCs w:val="24"/>
        </w:rPr>
        <w:t>④本表序号30-32仅适用于物业项目。</w:t>
      </w:r>
    </w:p>
    <w:p>
      <w:pPr>
        <w:autoSpaceDE w:val="0"/>
        <w:autoSpaceDN w:val="0"/>
        <w:adjustRightInd w:val="0"/>
        <w:spacing w:line="360" w:lineRule="auto"/>
        <w:ind w:left="493" w:leftChars="-1" w:hanging="495" w:hangingChars="176"/>
        <w:contextualSpacing/>
        <w:rPr>
          <w:rFonts w:ascii="等线 Light" w:hAnsi="等线 Light"/>
          <w:b/>
          <w:kern w:val="0"/>
          <w:sz w:val="28"/>
          <w:szCs w:val="28"/>
        </w:rPr>
      </w:pPr>
      <w:r>
        <w:rPr>
          <w:rFonts w:ascii="等线 Light" w:hAnsi="等线 Light"/>
          <w:b/>
          <w:kern w:val="0"/>
          <w:sz w:val="28"/>
          <w:szCs w:val="28"/>
        </w:rPr>
        <w:t xml:space="preserve"> </w:t>
      </w:r>
    </w:p>
    <w:p>
      <w:pPr>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 xml:space="preserve"> </w:t>
      </w:r>
    </w:p>
    <w:p>
      <w:pPr>
        <w:pStyle w:val="7"/>
        <w:spacing w:line="360" w:lineRule="auto"/>
        <w:jc w:val="center"/>
        <w:rPr>
          <w:rFonts w:ascii="等线 Light" w:hAnsi="等线 Light"/>
          <w:sz w:val="28"/>
          <w:szCs w:val="28"/>
        </w:rPr>
      </w:pPr>
      <w:r>
        <w:rPr>
          <w:rFonts w:hAnsi="宋体"/>
          <w:sz w:val="28"/>
          <w:szCs w:val="28"/>
        </w:rPr>
        <w:br w:type="page"/>
      </w:r>
      <w:r>
        <w:rPr>
          <w:rFonts w:hint="eastAsia" w:ascii="宋体" w:hAnsi="宋体"/>
          <w:b/>
          <w:bCs/>
          <w:sz w:val="28"/>
          <w:szCs w:val="28"/>
        </w:rPr>
        <w:t>二、</w:t>
      </w:r>
      <w:r>
        <w:rPr>
          <w:rFonts w:ascii="等线 Light" w:hAnsi="等线 Light"/>
          <w:b/>
          <w:bCs/>
          <w:sz w:val="28"/>
          <w:szCs w:val="28"/>
        </w:rPr>
        <w:t>报价一览表</w:t>
      </w:r>
    </w:p>
    <w:p>
      <w:pPr>
        <w:spacing w:before="50" w:afterLines="50" w:line="360" w:lineRule="auto"/>
        <w:contextualSpacing/>
        <w:jc w:val="left"/>
        <w:rPr>
          <w:rFonts w:ascii="等线" w:hAnsi="等线"/>
          <w:sz w:val="22"/>
          <w:szCs w:val="22"/>
        </w:rPr>
      </w:pPr>
      <w:r>
        <w:rPr>
          <w:rFonts w:hint="eastAsia" w:ascii="宋体" w:hAnsi="宋体"/>
          <w:sz w:val="22"/>
          <w:szCs w:val="22"/>
        </w:rPr>
        <w:t>项目编号：</w:t>
      </w:r>
    </w:p>
    <w:p>
      <w:pPr>
        <w:spacing w:line="360" w:lineRule="auto"/>
        <w:contextualSpacing/>
        <w:rPr>
          <w:rFonts w:ascii="等线" w:hAnsi="等线"/>
          <w:sz w:val="22"/>
          <w:szCs w:val="22"/>
        </w:rPr>
      </w:pPr>
      <w:r>
        <w:rPr>
          <w:rFonts w:hint="eastAsia" w:ascii="宋体" w:hAnsi="宋体"/>
          <w:sz w:val="22"/>
          <w:szCs w:val="22"/>
        </w:rPr>
        <w:t>项目名称：</w:t>
      </w:r>
      <w:r>
        <w:rPr>
          <w:rFonts w:hint="eastAsia" w:ascii="等线" w:hAnsi="等线"/>
          <w:sz w:val="22"/>
          <w:szCs w:val="22"/>
        </w:rPr>
        <w:t xml:space="preserve">                                     </w:t>
      </w:r>
      <w:r>
        <w:rPr>
          <w:rFonts w:ascii="等线" w:hAnsi="等线"/>
          <w:sz w:val="22"/>
          <w:szCs w:val="22"/>
        </w:rPr>
        <w:t xml:space="preserve">   </w:t>
      </w:r>
      <w:r>
        <w:rPr>
          <w:rFonts w:hint="eastAsia" w:ascii="宋体" w:hAnsi="宋体" w:cs="Arial"/>
          <w:sz w:val="22"/>
          <w:szCs w:val="22"/>
        </w:rPr>
        <w:t>单位：元（人民币）</w:t>
      </w:r>
    </w:p>
    <w:tbl>
      <w:tblPr>
        <w:tblStyle w:val="12"/>
        <w:tblW w:w="8974" w:type="dxa"/>
        <w:jc w:val="center"/>
        <w:tblLayout w:type="fixed"/>
        <w:tblCellMar>
          <w:top w:w="0" w:type="dxa"/>
          <w:left w:w="108" w:type="dxa"/>
          <w:bottom w:w="0" w:type="dxa"/>
          <w:right w:w="108" w:type="dxa"/>
        </w:tblCellMar>
      </w:tblPr>
      <w:tblGrid>
        <w:gridCol w:w="1327"/>
        <w:gridCol w:w="3009"/>
        <w:gridCol w:w="2268"/>
        <w:gridCol w:w="1520"/>
        <w:gridCol w:w="850"/>
      </w:tblGrid>
      <w:tr>
        <w:tblPrEx>
          <w:tblCellMar>
            <w:top w:w="0" w:type="dxa"/>
            <w:left w:w="108" w:type="dxa"/>
            <w:bottom w:w="0" w:type="dxa"/>
            <w:right w:w="108" w:type="dxa"/>
          </w:tblCellMar>
        </w:tblPrEx>
        <w:trPr>
          <w:trHeight w:val="880" w:hRule="atLeast"/>
          <w:jc w:val="center"/>
        </w:trPr>
        <w:tc>
          <w:tcPr>
            <w:tcW w:w="1327" w:type="dxa"/>
            <w:tcBorders>
              <w:top w:val="single" w:color="auto" w:sz="6" w:space="0"/>
              <w:left w:val="single" w:color="auto" w:sz="4"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sz w:val="24"/>
                <w:szCs w:val="24"/>
              </w:rPr>
            </w:pPr>
            <w:r>
              <w:rPr>
                <w:rFonts w:ascii="宋体" w:hAnsi="宋体"/>
                <w:b/>
                <w:sz w:val="24"/>
                <w:szCs w:val="24"/>
              </w:rPr>
              <w:t>序号</w:t>
            </w:r>
          </w:p>
        </w:tc>
        <w:tc>
          <w:tcPr>
            <w:tcW w:w="3009"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sz w:val="24"/>
                <w:szCs w:val="24"/>
              </w:rPr>
            </w:pPr>
            <w:r>
              <w:rPr>
                <w:rFonts w:hint="eastAsia" w:ascii="宋体" w:hAnsi="宋体"/>
                <w:b/>
                <w:sz w:val="24"/>
                <w:szCs w:val="24"/>
              </w:rPr>
              <w:t>项目名称</w:t>
            </w:r>
          </w:p>
        </w:tc>
        <w:tc>
          <w:tcPr>
            <w:tcW w:w="2268"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sz w:val="24"/>
                <w:szCs w:val="24"/>
              </w:rPr>
            </w:pPr>
            <w:r>
              <w:rPr>
                <w:rFonts w:hint="eastAsia" w:ascii="宋体" w:hAnsi="宋体"/>
                <w:b/>
                <w:sz w:val="24"/>
                <w:szCs w:val="24"/>
              </w:rPr>
              <w:t>投标总价</w:t>
            </w:r>
          </w:p>
        </w:tc>
        <w:tc>
          <w:tcPr>
            <w:tcW w:w="1520"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sz w:val="24"/>
                <w:szCs w:val="24"/>
              </w:rPr>
            </w:pPr>
            <w:r>
              <w:rPr>
                <w:rFonts w:ascii="宋体" w:hAnsi="宋体"/>
                <w:b/>
                <w:sz w:val="24"/>
                <w:szCs w:val="24"/>
              </w:rPr>
              <w:t>服务期限</w:t>
            </w:r>
          </w:p>
        </w:tc>
        <w:tc>
          <w:tcPr>
            <w:tcW w:w="850"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sz w:val="24"/>
                <w:szCs w:val="24"/>
              </w:rPr>
            </w:pPr>
            <w:r>
              <w:rPr>
                <w:rFonts w:hint="eastAsia" w:ascii="宋体" w:hAnsi="宋体"/>
                <w:b/>
                <w:sz w:val="24"/>
                <w:szCs w:val="24"/>
              </w:rPr>
              <w:t>备注</w:t>
            </w:r>
          </w:p>
        </w:tc>
      </w:tr>
      <w:tr>
        <w:tblPrEx>
          <w:tblCellMar>
            <w:top w:w="0" w:type="dxa"/>
            <w:left w:w="108" w:type="dxa"/>
            <w:bottom w:w="0" w:type="dxa"/>
            <w:right w:w="108" w:type="dxa"/>
          </w:tblCellMar>
        </w:tblPrEx>
        <w:trPr>
          <w:trHeight w:val="880" w:hRule="atLeast"/>
          <w:jc w:val="center"/>
        </w:trPr>
        <w:tc>
          <w:tcPr>
            <w:tcW w:w="132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3009"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rPr>
                <w:rFonts w:ascii="宋体" w:hAnsi="宋体"/>
                <w:sz w:val="24"/>
                <w:szCs w:val="24"/>
              </w:rPr>
            </w:pPr>
          </w:p>
        </w:tc>
        <w:tc>
          <w:tcPr>
            <w:tcW w:w="2268"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rPr>
                <w:rFonts w:ascii="宋体" w:hAnsi="宋体"/>
                <w:sz w:val="24"/>
                <w:szCs w:val="24"/>
              </w:rPr>
            </w:pPr>
            <w:r>
              <w:rPr>
                <w:rFonts w:hint="eastAsia" w:ascii="宋体" w:hAnsi="宋体"/>
                <w:sz w:val="24"/>
                <w:szCs w:val="24"/>
              </w:rPr>
              <w:t>大写：</w:t>
            </w:r>
          </w:p>
          <w:p>
            <w:pPr>
              <w:autoSpaceDE w:val="0"/>
              <w:autoSpaceDN w:val="0"/>
              <w:adjustRightInd w:val="0"/>
              <w:spacing w:line="480" w:lineRule="exact"/>
              <w:rPr>
                <w:rFonts w:ascii="宋体" w:hAnsi="宋体"/>
                <w:sz w:val="24"/>
                <w:szCs w:val="24"/>
              </w:rPr>
            </w:pPr>
            <w:r>
              <w:rPr>
                <w:rFonts w:hint="eastAsia" w:ascii="宋体" w:hAnsi="宋体"/>
                <w:sz w:val="24"/>
                <w:szCs w:val="24"/>
              </w:rPr>
              <w:t>小写：</w:t>
            </w:r>
          </w:p>
        </w:tc>
        <w:tc>
          <w:tcPr>
            <w:tcW w:w="152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r>
    </w:tbl>
    <w:p>
      <w:pPr>
        <w:autoSpaceDE w:val="0"/>
        <w:autoSpaceDN w:val="0"/>
        <w:adjustRightInd w:val="0"/>
        <w:spacing w:line="480" w:lineRule="auto"/>
        <w:rPr>
          <w:rFonts w:ascii="等线" w:hAnsi="等线" w:cs="宋体"/>
          <w:sz w:val="28"/>
          <w:szCs w:val="28"/>
        </w:rPr>
      </w:pPr>
      <w:r>
        <w:rPr>
          <w:rFonts w:ascii="等线" w:hAnsi="等线" w:cs="宋体"/>
          <w:sz w:val="28"/>
          <w:szCs w:val="28"/>
        </w:rPr>
        <w:t xml:space="preserve"> </w:t>
      </w:r>
    </w:p>
    <w:p>
      <w:pPr>
        <w:autoSpaceDE w:val="0"/>
        <w:autoSpaceDN w:val="0"/>
        <w:adjustRightInd w:val="0"/>
        <w:spacing w:line="480" w:lineRule="auto"/>
        <w:rPr>
          <w:rFonts w:ascii="等线" w:hAnsi="等线" w:cs="宋体"/>
          <w:sz w:val="28"/>
          <w:szCs w:val="28"/>
        </w:rPr>
      </w:pPr>
      <w:r>
        <w:rPr>
          <w:rFonts w:hint="eastAsia" w:ascii="等线" w:hAnsi="等线"/>
          <w:sz w:val="28"/>
          <w:szCs w:val="28"/>
        </w:rPr>
        <w:t xml:space="preserve"> </w:t>
      </w:r>
    </w:p>
    <w:p>
      <w:pPr>
        <w:autoSpaceDE w:val="0"/>
        <w:autoSpaceDN w:val="0"/>
        <w:adjustRightInd w:val="0"/>
        <w:spacing w:line="480" w:lineRule="auto"/>
        <w:rPr>
          <w:rFonts w:ascii="等线" w:hAnsi="等线" w:cs="宋体"/>
          <w:sz w:val="22"/>
          <w:szCs w:val="22"/>
        </w:rPr>
      </w:pPr>
      <w:r>
        <w:rPr>
          <w:rFonts w:hint="eastAsia" w:ascii="宋体" w:hAnsi="宋体"/>
          <w:sz w:val="22"/>
          <w:szCs w:val="22"/>
        </w:rPr>
        <w:t>供应商名称：</w:t>
      </w:r>
      <w:r>
        <w:rPr>
          <w:rFonts w:hint="eastAsia" w:ascii="等线" w:hAnsi="等线"/>
          <w:sz w:val="22"/>
          <w:szCs w:val="22"/>
          <w:u w:val="single"/>
        </w:rPr>
        <w:t xml:space="preserve">     </w:t>
      </w:r>
      <w:r>
        <w:rPr>
          <w:rFonts w:hint="eastAsia" w:ascii="宋体" w:hAnsi="宋体"/>
          <w:sz w:val="22"/>
          <w:szCs w:val="22"/>
          <w:u w:val="single"/>
        </w:rPr>
        <w:t>（全称）</w:t>
      </w:r>
      <w:r>
        <w:rPr>
          <w:rFonts w:hint="eastAsia" w:ascii="等线" w:hAnsi="等线"/>
          <w:sz w:val="22"/>
          <w:szCs w:val="22"/>
          <w:u w:val="single"/>
        </w:rPr>
        <w:t xml:space="preserve">   </w:t>
      </w:r>
      <w:r>
        <w:rPr>
          <w:rFonts w:hint="eastAsia" w:ascii="宋体" w:hAnsi="宋体"/>
          <w:sz w:val="22"/>
          <w:szCs w:val="22"/>
        </w:rPr>
        <w:t>（公章）</w:t>
      </w:r>
    </w:p>
    <w:p>
      <w:pPr>
        <w:autoSpaceDE w:val="0"/>
        <w:autoSpaceDN w:val="0"/>
        <w:adjustRightInd w:val="0"/>
        <w:spacing w:line="480" w:lineRule="auto"/>
        <w:rPr>
          <w:rFonts w:ascii="等线" w:hAnsi="等线" w:cs="宋体"/>
          <w:sz w:val="22"/>
          <w:szCs w:val="22"/>
        </w:rPr>
      </w:pPr>
      <w:r>
        <w:rPr>
          <w:rFonts w:hint="eastAsia" w:ascii="宋体" w:hAnsi="宋体"/>
          <w:sz w:val="22"/>
          <w:szCs w:val="22"/>
        </w:rPr>
        <w:t>供应商法定代表人（或授权代表）签字：</w:t>
      </w:r>
    </w:p>
    <w:p>
      <w:pPr>
        <w:autoSpaceDE w:val="0"/>
        <w:autoSpaceDN w:val="0"/>
        <w:adjustRightInd w:val="0"/>
        <w:spacing w:line="480" w:lineRule="auto"/>
        <w:rPr>
          <w:rFonts w:ascii="等线" w:hAnsi="等线" w:cs="宋体"/>
          <w:sz w:val="22"/>
          <w:szCs w:val="22"/>
        </w:rPr>
      </w:pPr>
      <w:r>
        <w:rPr>
          <w:rFonts w:hint="eastAsia" w:ascii="宋体" w:hAnsi="宋体"/>
          <w:sz w:val="22"/>
          <w:szCs w:val="22"/>
        </w:rPr>
        <w:t>日期：</w:t>
      </w:r>
      <w:r>
        <w:rPr>
          <w:rFonts w:hint="eastAsia" w:ascii="等线" w:hAnsi="等线"/>
          <w:sz w:val="22"/>
          <w:szCs w:val="22"/>
        </w:rPr>
        <w:t xml:space="preserve"> </w:t>
      </w:r>
      <w:r>
        <w:rPr>
          <w:rFonts w:ascii="等线" w:hAnsi="等线" w:cs="宋体"/>
          <w:sz w:val="22"/>
          <w:szCs w:val="22"/>
        </w:rPr>
        <w:t xml:space="preserve"> </w:t>
      </w:r>
      <w:r>
        <w:rPr>
          <w:rFonts w:hint="eastAsia" w:ascii="宋体" w:hAnsi="宋体"/>
          <w:sz w:val="22"/>
          <w:szCs w:val="22"/>
        </w:rPr>
        <w:t>年</w:t>
      </w:r>
      <w:r>
        <w:rPr>
          <w:rFonts w:hint="eastAsia" w:ascii="等线" w:hAnsi="等线"/>
          <w:sz w:val="22"/>
          <w:szCs w:val="22"/>
        </w:rPr>
        <w:t xml:space="preserve"> </w:t>
      </w:r>
      <w:r>
        <w:rPr>
          <w:rFonts w:ascii="等线" w:hAnsi="等线" w:cs="宋体"/>
          <w:sz w:val="22"/>
          <w:szCs w:val="22"/>
        </w:rPr>
        <w:t xml:space="preserve"> </w:t>
      </w:r>
      <w:r>
        <w:rPr>
          <w:rFonts w:hint="eastAsia" w:ascii="宋体" w:hAnsi="宋体"/>
          <w:sz w:val="22"/>
          <w:szCs w:val="22"/>
        </w:rPr>
        <w:t>月</w:t>
      </w:r>
      <w:r>
        <w:rPr>
          <w:rFonts w:hint="eastAsia" w:ascii="等线" w:hAnsi="等线"/>
          <w:sz w:val="22"/>
          <w:szCs w:val="22"/>
        </w:rPr>
        <w:t xml:space="preserve"> </w:t>
      </w:r>
      <w:r>
        <w:rPr>
          <w:rFonts w:ascii="等线" w:hAnsi="等线" w:cs="宋体"/>
          <w:sz w:val="22"/>
          <w:szCs w:val="22"/>
        </w:rPr>
        <w:t xml:space="preserve"> </w:t>
      </w:r>
      <w:r>
        <w:rPr>
          <w:rFonts w:hint="eastAsia" w:ascii="宋体" w:hAnsi="宋体"/>
          <w:sz w:val="22"/>
          <w:szCs w:val="22"/>
        </w:rPr>
        <w:t>日</w:t>
      </w:r>
    </w:p>
    <w:p>
      <w:pPr>
        <w:pStyle w:val="7"/>
        <w:spacing w:line="360" w:lineRule="auto"/>
        <w:jc w:val="center"/>
        <w:rPr>
          <w:rFonts w:hAnsi="宋体"/>
          <w:sz w:val="28"/>
          <w:szCs w:val="28"/>
        </w:rPr>
      </w:pPr>
      <w:r>
        <w:rPr>
          <w:rFonts w:hAnsi="宋体"/>
          <w:sz w:val="28"/>
          <w:szCs w:val="28"/>
        </w:rPr>
        <w:t xml:space="preserve"> </w:t>
      </w:r>
    </w:p>
    <w:p>
      <w:pPr>
        <w:autoSpaceDE w:val="0"/>
        <w:autoSpaceDN w:val="0"/>
        <w:adjustRightInd w:val="0"/>
        <w:spacing w:line="480" w:lineRule="auto"/>
        <w:rPr>
          <w:rFonts w:ascii="宋体" w:hAnsi="宋体"/>
          <w:u w:val="single"/>
        </w:rPr>
      </w:pPr>
      <w:r>
        <w:t xml:space="preserve"> </w:t>
      </w:r>
    </w:p>
    <w:p>
      <w:pPr>
        <w:adjustRightInd w:val="0"/>
        <w:snapToGrid w:val="0"/>
        <w:spacing w:line="360" w:lineRule="auto"/>
        <w:rPr>
          <w:rFonts w:ascii="宋体" w:hAnsi="宋体"/>
          <w:u w:val="single"/>
        </w:rPr>
      </w:pPr>
      <w:r>
        <w:rPr>
          <w:rFonts w:hint="eastAsia" w:ascii="宋体" w:hAnsi="宋体"/>
          <w:u w:val="single"/>
        </w:rPr>
        <w:t xml:space="preserve"> </w:t>
      </w:r>
    </w:p>
    <w:p>
      <w:pPr>
        <w:rPr>
          <w:rFonts w:ascii="宋体" w:hAnsi="宋体" w:cs="黑体"/>
          <w:b/>
          <w:bCs/>
          <w:sz w:val="28"/>
          <w:szCs w:val="28"/>
        </w:rPr>
      </w:pPr>
      <w:r>
        <w:rPr>
          <w:rFonts w:hint="eastAsia" w:ascii="宋体" w:hAnsi="宋体" w:cs="黑体"/>
          <w:b/>
          <w:bCs/>
          <w:sz w:val="28"/>
          <w:szCs w:val="28"/>
        </w:rPr>
        <w:t xml:space="preserve"> </w:t>
      </w:r>
    </w:p>
    <w:p>
      <w:pPr>
        <w:rPr>
          <w:rFonts w:ascii="宋体" w:hAnsi="宋体" w:cs="黑体"/>
          <w:b/>
          <w:bCs/>
          <w:sz w:val="28"/>
          <w:szCs w:val="28"/>
        </w:rPr>
      </w:pPr>
      <w:r>
        <w:rPr>
          <w:rFonts w:hint="eastAsia" w:ascii="宋体" w:hAnsi="宋体" w:cs="黑体"/>
          <w:b/>
          <w:bCs/>
          <w:sz w:val="28"/>
          <w:szCs w:val="28"/>
        </w:rPr>
        <w:t xml:space="preserve"> </w:t>
      </w:r>
    </w:p>
    <w:p>
      <w:pPr>
        <w:pStyle w:val="11"/>
        <w:ind w:firstLine="281"/>
        <w:rPr>
          <w:rFonts w:hAnsi="宋体" w:cs="黑体"/>
          <w:b/>
          <w:bCs/>
          <w:sz w:val="28"/>
          <w:szCs w:val="28"/>
        </w:rPr>
      </w:pPr>
      <w:r>
        <w:rPr>
          <w:rFonts w:hint="eastAsia" w:hAnsi="宋体" w:cs="黑体"/>
          <w:b/>
          <w:bCs/>
          <w:sz w:val="28"/>
          <w:szCs w:val="28"/>
        </w:rPr>
        <w:t xml:space="preserve"> </w:t>
      </w:r>
    </w:p>
    <w:p>
      <w:pPr>
        <w:rPr>
          <w:rFonts w:ascii="宋体" w:hAnsi="宋体" w:cs="黑体"/>
          <w:b/>
          <w:bCs/>
          <w:sz w:val="28"/>
          <w:szCs w:val="28"/>
        </w:rPr>
      </w:pPr>
      <w:r>
        <w:rPr>
          <w:rFonts w:hint="eastAsia" w:ascii="宋体" w:hAnsi="宋体" w:cs="黑体"/>
          <w:b/>
          <w:bCs/>
          <w:sz w:val="28"/>
          <w:szCs w:val="28"/>
        </w:rPr>
        <w:t xml:space="preserve"> </w:t>
      </w:r>
    </w:p>
    <w:p>
      <w:pPr>
        <w:pStyle w:val="11"/>
        <w:ind w:firstLine="210"/>
      </w:pPr>
      <w:r>
        <w:rPr>
          <w:rFonts w:hint="eastAsia"/>
        </w:rPr>
        <w:t xml:space="preserve"> </w:t>
      </w:r>
    </w:p>
    <w:p>
      <w:pPr>
        <w:rPr>
          <w:rFonts w:ascii="宋体" w:hAnsi="宋体" w:cs="黑体"/>
          <w:b/>
          <w:bCs/>
          <w:sz w:val="28"/>
          <w:szCs w:val="28"/>
        </w:rPr>
      </w:pPr>
      <w:r>
        <w:rPr>
          <w:rFonts w:hint="eastAsia" w:ascii="宋体" w:hAnsi="宋体" w:cs="黑体"/>
          <w:b/>
          <w:bCs/>
          <w:sz w:val="28"/>
          <w:szCs w:val="28"/>
        </w:rPr>
        <w:t xml:space="preserve"> </w:t>
      </w:r>
    </w:p>
    <w:p>
      <w:pPr>
        <w:widowControl/>
        <w:jc w:val="left"/>
        <w:rPr>
          <w:rFonts w:ascii="宋体" w:hAnsi="宋体" w:cs="黑体"/>
          <w:b/>
          <w:bCs/>
          <w:sz w:val="28"/>
          <w:szCs w:val="28"/>
        </w:rPr>
      </w:pPr>
      <w:r>
        <w:rPr>
          <w:rFonts w:ascii="宋体" w:hAnsi="宋体" w:cs="黑体"/>
          <w:b/>
          <w:bCs/>
          <w:sz w:val="28"/>
          <w:szCs w:val="28"/>
        </w:rPr>
        <w:br w:type="page"/>
      </w:r>
    </w:p>
    <w:p>
      <w:pPr>
        <w:jc w:val="center"/>
        <w:rPr>
          <w:rFonts w:hAnsi="宋体"/>
          <w:b/>
          <w:sz w:val="36"/>
          <w:szCs w:val="36"/>
        </w:rPr>
      </w:pPr>
      <w:r>
        <w:rPr>
          <w:rFonts w:hint="eastAsia" w:ascii="宋体" w:hAnsi="宋体" w:cs="黑体"/>
          <w:b/>
          <w:bCs/>
          <w:sz w:val="28"/>
          <w:szCs w:val="28"/>
        </w:rPr>
        <w:t>三、资格审查证明材料</w:t>
      </w:r>
    </w:p>
    <w:p>
      <w:pPr>
        <w:autoSpaceDE w:val="0"/>
        <w:autoSpaceDN w:val="0"/>
        <w:spacing w:line="480" w:lineRule="auto"/>
        <w:jc w:val="center"/>
        <w:rPr>
          <w:rFonts w:ascii="宋体" w:hAnsi="宋体"/>
          <w:b/>
          <w:sz w:val="22"/>
          <w:szCs w:val="22"/>
        </w:rPr>
      </w:pPr>
      <w:r>
        <w:rPr>
          <w:rFonts w:hint="eastAsia" w:ascii="宋体" w:hAnsi="宋体"/>
          <w:b/>
          <w:sz w:val="22"/>
          <w:szCs w:val="22"/>
        </w:rPr>
        <w:t>3.1 投标函</w:t>
      </w:r>
    </w:p>
    <w:p>
      <w:pPr>
        <w:autoSpaceDE w:val="0"/>
        <w:autoSpaceDN w:val="0"/>
        <w:adjustRightInd w:val="0"/>
        <w:spacing w:line="360" w:lineRule="auto"/>
        <w:rPr>
          <w:rFonts w:ascii="宋体" w:hAnsi="宋体"/>
          <w:sz w:val="24"/>
          <w:szCs w:val="22"/>
          <w:u w:val="single"/>
        </w:rPr>
      </w:pPr>
      <w:r>
        <w:rPr>
          <w:rFonts w:hint="eastAsia" w:ascii="宋体" w:hAnsi="宋体"/>
          <w:sz w:val="24"/>
          <w:szCs w:val="22"/>
        </w:rPr>
        <w:t>致：</w:t>
      </w:r>
      <w:r>
        <w:rPr>
          <w:rFonts w:hint="eastAsia" w:ascii="宋体" w:hAnsi="宋体"/>
          <w:sz w:val="24"/>
          <w:szCs w:val="22"/>
          <w:u w:val="single"/>
        </w:rPr>
        <w:t>（采购人）</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 xml:space="preserve"> 根据贵方</w:t>
      </w:r>
      <w:r>
        <w:rPr>
          <w:rFonts w:hint="eastAsia" w:ascii="宋体" w:hAnsi="宋体"/>
          <w:sz w:val="24"/>
          <w:szCs w:val="22"/>
          <w:u w:val="single"/>
        </w:rPr>
        <w:t>（项目名称、项目编号）</w:t>
      </w:r>
      <w:r>
        <w:rPr>
          <w:rFonts w:hint="eastAsia" w:ascii="宋体" w:hAnsi="宋体"/>
          <w:sz w:val="24"/>
          <w:szCs w:val="22"/>
        </w:rPr>
        <w:t>采购的采购公告及投标邀请，</w:t>
      </w:r>
      <w:r>
        <w:rPr>
          <w:rFonts w:hint="eastAsia" w:ascii="宋体" w:hAnsi="宋体"/>
          <w:sz w:val="24"/>
          <w:szCs w:val="22"/>
          <w:u w:val="single"/>
        </w:rPr>
        <w:t>（姓名和职务）</w:t>
      </w:r>
      <w:r>
        <w:rPr>
          <w:rFonts w:hint="eastAsia" w:ascii="宋体" w:hAnsi="宋体"/>
          <w:sz w:val="24"/>
          <w:szCs w:val="22"/>
        </w:rPr>
        <w:t>被正式授权并代表供应商</w:t>
      </w:r>
      <w:r>
        <w:rPr>
          <w:rFonts w:hint="eastAsia" w:ascii="宋体" w:hAnsi="宋体"/>
          <w:sz w:val="24"/>
          <w:szCs w:val="22"/>
          <w:u w:val="single"/>
        </w:rPr>
        <w:t>（供应商名称、地址）</w:t>
      </w:r>
      <w:r>
        <w:rPr>
          <w:rFonts w:hint="eastAsia" w:ascii="宋体" w:hAnsi="宋体"/>
          <w:sz w:val="24"/>
          <w:szCs w:val="22"/>
        </w:rPr>
        <w:t>提交。</w:t>
      </w:r>
      <w:r>
        <w:rPr>
          <w:rFonts w:hint="eastAsia" w:ascii="宋体" w:hAnsi="宋体"/>
          <w:sz w:val="24"/>
          <w:szCs w:val="22"/>
        </w:rPr>
        <w:br w:type="textWrapping"/>
      </w:r>
      <w:r>
        <w:rPr>
          <w:rFonts w:hint="eastAsia" w:ascii="宋体" w:hAnsi="宋体"/>
          <w:sz w:val="24"/>
          <w:szCs w:val="22"/>
        </w:rPr>
        <w:t xml:space="preserve">     我方确认收到贵方提供的</w:t>
      </w:r>
      <w:r>
        <w:rPr>
          <w:rFonts w:hint="eastAsia" w:ascii="宋体" w:hAnsi="宋体"/>
          <w:sz w:val="24"/>
          <w:szCs w:val="22"/>
          <w:u w:val="single"/>
        </w:rPr>
        <w:t>（项目名称、项目编号）</w:t>
      </w:r>
      <w:r>
        <w:rPr>
          <w:rFonts w:hint="eastAsia" w:ascii="宋体" w:hAnsi="宋体"/>
          <w:sz w:val="24"/>
          <w:szCs w:val="22"/>
        </w:rPr>
        <w:t>采购文件的全部内容。</w:t>
      </w:r>
      <w:r>
        <w:rPr>
          <w:rFonts w:hint="eastAsia" w:ascii="宋体" w:hAnsi="宋体"/>
          <w:sz w:val="24"/>
          <w:szCs w:val="22"/>
        </w:rPr>
        <w:br w:type="textWrapping"/>
      </w:r>
      <w:r>
        <w:rPr>
          <w:rFonts w:hint="eastAsia" w:ascii="宋体" w:hAnsi="宋体"/>
          <w:sz w:val="24"/>
          <w:szCs w:val="22"/>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sz w:val="24"/>
          <w:szCs w:val="22"/>
        </w:rPr>
        <w:br w:type="textWrapping"/>
      </w:r>
      <w:r>
        <w:rPr>
          <w:rFonts w:hint="eastAsia" w:ascii="宋体" w:hAnsi="宋体"/>
          <w:sz w:val="24"/>
          <w:szCs w:val="22"/>
        </w:rPr>
        <w:t xml:space="preserve">    </w:t>
      </w:r>
      <w:r>
        <w:rPr>
          <w:rFonts w:hint="eastAsia" w:ascii="宋体" w:hAnsi="宋体"/>
          <w:sz w:val="24"/>
          <w:szCs w:val="22"/>
          <w:u w:val="single"/>
        </w:rPr>
        <w:t>（供应商名称）</w:t>
      </w:r>
      <w:r>
        <w:rPr>
          <w:rFonts w:hint="eastAsia" w:ascii="宋体" w:hAnsi="宋体"/>
          <w:sz w:val="24"/>
          <w:szCs w:val="22"/>
        </w:rPr>
        <w:t>作为供应商正式授权</w:t>
      </w:r>
      <w:r>
        <w:rPr>
          <w:rFonts w:hint="eastAsia" w:ascii="宋体" w:hAnsi="宋体"/>
          <w:sz w:val="24"/>
          <w:szCs w:val="22"/>
          <w:u w:val="single"/>
        </w:rPr>
        <w:t>(授权代表全名, 职务)</w:t>
      </w:r>
      <w:r>
        <w:rPr>
          <w:rFonts w:hint="eastAsia" w:ascii="宋体" w:hAnsi="宋体"/>
          <w:sz w:val="24"/>
          <w:szCs w:val="22"/>
        </w:rPr>
        <w:t>代表我方全权处理有关本投标的一切事宜。</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我方已完全明白采购文件的所有条款要求，并申明如下：</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 xml:space="preserve">一、按招标文件提供的全部货物与相关服务的投标单价大写 </w:t>
      </w:r>
      <w:r>
        <w:rPr>
          <w:rFonts w:hint="eastAsia" w:ascii="宋体" w:hAnsi="宋体"/>
          <w:sz w:val="24"/>
          <w:szCs w:val="22"/>
          <w:u w:val="single"/>
        </w:rPr>
        <w:t xml:space="preserve">   </w:t>
      </w:r>
      <w:r>
        <w:rPr>
          <w:rFonts w:hint="eastAsia" w:ascii="宋体" w:hAnsi="宋体"/>
          <w:sz w:val="24"/>
          <w:szCs w:val="22"/>
        </w:rPr>
        <w:t>，小写</w:t>
      </w:r>
      <w:r>
        <w:rPr>
          <w:rFonts w:hint="eastAsia" w:ascii="宋体" w:hAnsi="宋体"/>
          <w:sz w:val="24"/>
          <w:szCs w:val="22"/>
          <w:u w:val="single"/>
        </w:rPr>
        <w:t xml:space="preserve">  </w:t>
      </w:r>
      <w:r>
        <w:rPr>
          <w:rFonts w:hint="eastAsia" w:ascii="宋体" w:hAnsi="宋体"/>
          <w:sz w:val="24"/>
          <w:szCs w:val="22"/>
        </w:rPr>
        <w:t xml:space="preserve">。 </w:t>
      </w:r>
      <w:r>
        <w:rPr>
          <w:rFonts w:hint="eastAsia" w:ascii="宋体" w:hAnsi="宋体"/>
          <w:sz w:val="24"/>
          <w:szCs w:val="22"/>
        </w:rPr>
        <w:br w:type="textWrapping"/>
      </w:r>
      <w:r>
        <w:rPr>
          <w:rFonts w:hint="eastAsia" w:ascii="宋体" w:hAnsi="宋体"/>
          <w:sz w:val="24"/>
          <w:szCs w:val="22"/>
        </w:rPr>
        <w:t xml:space="preserve">    二、本投标文件的有效期为投标截止时间起</w:t>
      </w:r>
      <w:r>
        <w:rPr>
          <w:rFonts w:hint="eastAsia" w:ascii="宋体" w:hAnsi="宋体"/>
          <w:sz w:val="24"/>
          <w:szCs w:val="22"/>
          <w:u w:val="single"/>
        </w:rPr>
        <w:t xml:space="preserve">    </w:t>
      </w:r>
      <w:r>
        <w:rPr>
          <w:rFonts w:hint="eastAsia" w:ascii="宋体" w:hAnsi="宋体"/>
          <w:sz w:val="24"/>
          <w:szCs w:val="22"/>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sz w:val="24"/>
          <w:szCs w:val="22"/>
        </w:rPr>
        <w:br w:type="textWrapping"/>
      </w:r>
      <w:r>
        <w:rPr>
          <w:rFonts w:hint="eastAsia" w:ascii="宋体" w:hAnsi="宋体"/>
          <w:sz w:val="24"/>
          <w:szCs w:val="22"/>
        </w:rPr>
        <w:t xml:space="preserve">    三、我方同意按照贵方可能提出的要求而提供与投标有关的任何其它数据、信息或资料。</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四、我方明白并同意，在规定的开标日之后，投标有效期之内撤销投标的，将承担相应责任。</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五、我方理解贵方不一定接受最低投标价或任何贵方可能收到的投标。</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六、我方如果中标，将保证履行采购文件及其澄清、修改文件（如果有）中的全部责任和义务，按质、按量、按期完成《项目需求》及《合同书》中的全部任务。</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 xml:space="preserve">八、我方投标报价已包含应向知识产权所有权人支付的所有相关税费，并保证采购人在中国使用我方提供的货物时，如有第三方提出侵犯其知识产权主张的，责任由我方承担。 </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九、我方具备《政府采购法》第二十二条规定的条件；承诺如下：</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（1）具有独立承担民事责任能力的在中华人民共和国境内注册的法人或其他组织或自然人，有效的营业执照（或事业法人登记证或身份证等相关证明）。</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（2）我方已依法缴纳了各项税费及社会保险费用，如有需要，可随时向采购人提供近六个月内的相关缴费证明，以便核查。</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（3）我方已依法建立健全的财务会计制度，如有需要，可随时向采购人提供相关证明材料，以便核查。</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（4）参加政府采购活动前三年内，在经营活动中没有重大违法记录。</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（5）符合法律、行政法规规定的其他条件。</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以上内容如有虚假或与事实不符的，评审委员会可将我方做无效投标处理，我方愿意承担相应的法律责任。</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十、我方具备履行合同所必需的设备和专业技术能力。</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十一、我方对在本函及投标文件中所作的所有承诺承担法律责任。</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所有与本招标有关的一切正式往来请寄：</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 xml:space="preserve">地    址：                     邮政编码：                 </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 xml:space="preserve">电    话：                     传   真：                </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 xml:space="preserve">供应商代表姓名：               职   务：                </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 xml:space="preserve">供应商法定代表人（或法定代表人授权代表）签字：               </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 xml:space="preserve">供应商名称（盖章）：               </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 xml:space="preserve">日期：      年     月   日   </w:t>
      </w:r>
    </w:p>
    <w:p>
      <w:pPr>
        <w:rPr>
          <w:sz w:val="22"/>
          <w:szCs w:val="22"/>
        </w:rPr>
      </w:pPr>
      <w:r>
        <w:rPr>
          <w:sz w:val="22"/>
          <w:szCs w:val="22"/>
        </w:rPr>
        <w:t xml:space="preserve"> </w:t>
      </w:r>
    </w:p>
    <w:p>
      <w:pPr>
        <w:spacing w:line="480" w:lineRule="exact"/>
        <w:rPr>
          <w:rFonts w:ascii="宋体" w:hAnsi="宋体"/>
          <w:b/>
          <w:bCs/>
          <w:sz w:val="22"/>
          <w:szCs w:val="22"/>
        </w:rPr>
      </w:pPr>
    </w:p>
    <w:p>
      <w:pPr>
        <w:pStyle w:val="11"/>
        <w:ind w:firstLine="210"/>
      </w:pPr>
    </w:p>
    <w:p/>
    <w:p>
      <w:pPr>
        <w:pStyle w:val="11"/>
        <w:ind w:firstLine="210"/>
      </w:pPr>
    </w:p>
    <w:p/>
    <w:p>
      <w:pPr>
        <w:spacing w:line="480" w:lineRule="exact"/>
        <w:jc w:val="center"/>
        <w:rPr>
          <w:rFonts w:ascii="宋体" w:hAnsi="宋体"/>
          <w:b/>
          <w:bCs/>
          <w:sz w:val="24"/>
          <w:szCs w:val="24"/>
        </w:rPr>
      </w:pPr>
      <w:r>
        <w:rPr>
          <w:rFonts w:hint="eastAsia" w:ascii="宋体" w:hAnsi="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sz w:val="24"/>
          <w:szCs w:val="24"/>
        </w:rPr>
      </w:pPr>
      <w:r>
        <w:rPr>
          <w:rFonts w:hint="eastAsia" w:ascii="宋体" w:hAnsi="宋体"/>
          <w:sz w:val="24"/>
          <w:szCs w:val="24"/>
        </w:rPr>
        <w:t xml:space="preserve"> </w:t>
      </w:r>
    </w:p>
    <w:p>
      <w:pPr>
        <w:pStyle w:val="26"/>
        <w:spacing w:line="480" w:lineRule="auto"/>
        <w:ind w:firstLine="540" w:firstLineChars="225"/>
        <w:jc w:val="left"/>
        <w:rPr>
          <w:rFonts w:hAnsi="宋体"/>
          <w:szCs w:val="22"/>
        </w:rPr>
      </w:pPr>
      <w:r>
        <w:rPr>
          <w:rFonts w:hint="eastAsia" w:hAnsi="宋体"/>
          <w:szCs w:val="22"/>
        </w:rPr>
        <w:t>单位名称：</w:t>
      </w:r>
      <w:r>
        <w:rPr>
          <w:rFonts w:hint="eastAsia" w:hAnsi="宋体"/>
          <w:szCs w:val="22"/>
          <w:u w:val="single"/>
        </w:rPr>
        <w:t xml:space="preserve">                            </w:t>
      </w:r>
    </w:p>
    <w:p>
      <w:pPr>
        <w:pStyle w:val="26"/>
        <w:spacing w:line="480" w:lineRule="auto"/>
        <w:ind w:firstLine="540" w:firstLineChars="225"/>
        <w:jc w:val="left"/>
        <w:rPr>
          <w:rFonts w:hAnsi="宋体"/>
          <w:szCs w:val="22"/>
        </w:rPr>
      </w:pPr>
      <w:r>
        <w:rPr>
          <w:rFonts w:hint="eastAsia" w:hAnsi="宋体"/>
          <w:szCs w:val="22"/>
        </w:rPr>
        <w:t>地址：</w:t>
      </w:r>
      <w:r>
        <w:rPr>
          <w:rFonts w:hint="eastAsia" w:hAnsi="宋体"/>
          <w:szCs w:val="22"/>
          <w:u w:val="single"/>
        </w:rPr>
        <w:t xml:space="preserve">                                </w:t>
      </w:r>
    </w:p>
    <w:p>
      <w:pPr>
        <w:pStyle w:val="26"/>
        <w:spacing w:line="480" w:lineRule="auto"/>
        <w:ind w:firstLine="540" w:firstLineChars="225"/>
        <w:jc w:val="left"/>
        <w:rPr>
          <w:rFonts w:hAnsi="宋体"/>
          <w:szCs w:val="22"/>
        </w:rPr>
      </w:pPr>
      <w:r>
        <w:rPr>
          <w:rFonts w:hint="eastAsia" w:hAnsi="宋体"/>
          <w:szCs w:val="22"/>
        </w:rPr>
        <w:t>姓名：</w:t>
      </w:r>
      <w:r>
        <w:rPr>
          <w:rFonts w:hint="eastAsia" w:hAnsi="宋体"/>
          <w:szCs w:val="22"/>
          <w:u w:val="single"/>
        </w:rPr>
        <w:t xml:space="preserve">        </w:t>
      </w:r>
      <w:r>
        <w:rPr>
          <w:rFonts w:hint="eastAsia" w:hAnsi="宋体"/>
          <w:szCs w:val="22"/>
        </w:rPr>
        <w:t xml:space="preserve">  性别：</w:t>
      </w:r>
      <w:r>
        <w:rPr>
          <w:rFonts w:hint="eastAsia" w:hAnsi="宋体"/>
          <w:szCs w:val="22"/>
          <w:u w:val="single"/>
        </w:rPr>
        <w:t xml:space="preserve">        </w:t>
      </w:r>
      <w:r>
        <w:rPr>
          <w:rFonts w:hint="eastAsia" w:hAnsi="宋体"/>
          <w:szCs w:val="22"/>
        </w:rPr>
        <w:t xml:space="preserve"> 年龄：</w:t>
      </w:r>
      <w:r>
        <w:rPr>
          <w:rFonts w:hint="eastAsia" w:hAnsi="宋体"/>
          <w:szCs w:val="22"/>
          <w:u w:val="single"/>
        </w:rPr>
        <w:t xml:space="preserve">        </w:t>
      </w:r>
      <w:r>
        <w:rPr>
          <w:rFonts w:hint="eastAsia" w:hAnsi="宋体"/>
          <w:szCs w:val="22"/>
        </w:rPr>
        <w:t xml:space="preserve">  职务：</w:t>
      </w:r>
      <w:r>
        <w:rPr>
          <w:rFonts w:hint="eastAsia" w:hAnsi="宋体"/>
          <w:szCs w:val="22"/>
          <w:u w:val="single"/>
        </w:rPr>
        <w:t xml:space="preserve">        </w:t>
      </w:r>
      <w:r>
        <w:rPr>
          <w:rFonts w:hint="eastAsia" w:hAnsi="宋体"/>
          <w:szCs w:val="22"/>
        </w:rPr>
        <w:t xml:space="preserve">        </w:t>
      </w:r>
    </w:p>
    <w:p>
      <w:pPr>
        <w:pStyle w:val="26"/>
        <w:spacing w:line="480" w:lineRule="auto"/>
        <w:ind w:firstLine="540" w:firstLineChars="225"/>
        <w:jc w:val="left"/>
        <w:rPr>
          <w:rFonts w:hAnsi="宋体"/>
          <w:szCs w:val="22"/>
        </w:rPr>
      </w:pPr>
      <w:r>
        <w:rPr>
          <w:rFonts w:hint="eastAsia" w:hAnsi="宋体"/>
          <w:szCs w:val="22"/>
        </w:rPr>
        <w:t>本人系</w:t>
      </w:r>
      <w:r>
        <w:rPr>
          <w:rFonts w:hint="eastAsia" w:hAnsi="宋体"/>
          <w:szCs w:val="22"/>
          <w:u w:val="single"/>
        </w:rPr>
        <w:t xml:space="preserve">  供应商名称  </w:t>
      </w:r>
      <w:r>
        <w:rPr>
          <w:rFonts w:hint="eastAsia" w:hAnsi="宋体"/>
          <w:szCs w:val="22"/>
        </w:rPr>
        <w:t>的法定代表人（单位负责人）。就参加贵方招标编号为</w:t>
      </w:r>
      <w:r>
        <w:rPr>
          <w:rFonts w:hint="eastAsia" w:hAnsi="宋体"/>
          <w:szCs w:val="22"/>
          <w:u w:val="single"/>
        </w:rPr>
        <w:t xml:space="preserve">  项目编号   </w:t>
      </w:r>
      <w:r>
        <w:rPr>
          <w:rFonts w:hint="eastAsia" w:hAnsi="宋体"/>
          <w:szCs w:val="22"/>
        </w:rPr>
        <w:t>的</w:t>
      </w:r>
      <w:r>
        <w:rPr>
          <w:rFonts w:hint="eastAsia" w:hAnsi="宋体"/>
          <w:szCs w:val="22"/>
          <w:u w:val="single"/>
        </w:rPr>
        <w:t xml:space="preserve">  项目名称、标段    </w:t>
      </w:r>
      <w:r>
        <w:rPr>
          <w:rFonts w:hint="eastAsia" w:hAnsi="宋体"/>
          <w:szCs w:val="22"/>
        </w:rPr>
        <w:t>采购项目的投标报价，签署上述项目的投标文件及合同的执行、完成、服务和保修，签署合同和处理与之有关的一切事务。</w:t>
      </w:r>
    </w:p>
    <w:p>
      <w:pPr>
        <w:pStyle w:val="26"/>
        <w:spacing w:line="480" w:lineRule="auto"/>
        <w:ind w:firstLine="540" w:firstLineChars="225"/>
        <w:jc w:val="left"/>
        <w:rPr>
          <w:rFonts w:hAnsi="宋体"/>
          <w:szCs w:val="22"/>
        </w:rPr>
      </w:pPr>
      <w:r>
        <w:rPr>
          <w:rFonts w:hint="eastAsia" w:hAnsi="宋体"/>
          <w:szCs w:val="22"/>
        </w:rPr>
        <w:t>特此证明。</w:t>
      </w:r>
    </w:p>
    <w:p>
      <w:pPr>
        <w:pStyle w:val="26"/>
        <w:spacing w:line="480" w:lineRule="auto"/>
        <w:ind w:firstLine="540" w:firstLineChars="225"/>
        <w:jc w:val="left"/>
        <w:rPr>
          <w:rFonts w:hAnsi="宋体"/>
          <w:szCs w:val="22"/>
        </w:rPr>
      </w:pPr>
      <w:r>
        <w:rPr>
          <w:rFonts w:hint="eastAsia" w:hAnsi="宋体"/>
          <w:szCs w:val="22"/>
        </w:rPr>
        <w:t xml:space="preserve"> </w:t>
      </w:r>
    </w:p>
    <w:p>
      <w:pPr>
        <w:pStyle w:val="26"/>
        <w:spacing w:line="480" w:lineRule="auto"/>
        <w:ind w:firstLine="540" w:firstLineChars="225"/>
        <w:jc w:val="left"/>
        <w:rPr>
          <w:rFonts w:hAnsi="宋体"/>
          <w:szCs w:val="22"/>
        </w:rPr>
      </w:pPr>
      <w:r>
        <w:rPr>
          <w:rFonts w:hint="eastAsia" w:hAnsi="宋体"/>
          <w:szCs w:val="22"/>
        </w:rPr>
        <w:t xml:space="preserve"> </w:t>
      </w:r>
    </w:p>
    <w:p>
      <w:pPr>
        <w:pStyle w:val="26"/>
        <w:spacing w:line="480" w:lineRule="auto"/>
        <w:ind w:left="-538" w:leftChars="-256" w:firstLine="616" w:firstLineChars="257"/>
        <w:jc w:val="center"/>
        <w:rPr>
          <w:rFonts w:hAnsi="宋体"/>
          <w:bCs/>
          <w:sz w:val="22"/>
          <w:szCs w:val="21"/>
        </w:rPr>
      </w:pPr>
      <w:r>
        <w:rPr>
          <w:rFonts w:hint="eastAsia" w:hAnsi="宋体"/>
          <w:bCs/>
          <w:szCs w:val="22"/>
        </w:rPr>
        <w:t>【此处请粘贴法定代表人（单位负责人）身份证复印件，需清晰反映身份证有效期限】</w:t>
      </w:r>
    </w:p>
    <w:p>
      <w:pPr>
        <w:pStyle w:val="26"/>
        <w:spacing w:line="480" w:lineRule="auto"/>
        <w:ind w:left="-538" w:leftChars="-256" w:firstLine="565" w:firstLineChars="257"/>
        <w:jc w:val="center"/>
        <w:rPr>
          <w:rFonts w:hAnsi="宋体"/>
          <w:bCs/>
          <w:sz w:val="22"/>
          <w:szCs w:val="21"/>
        </w:rPr>
      </w:pPr>
      <w:r>
        <w:rPr>
          <w:rFonts w:hint="eastAsia" w:hAnsi="宋体"/>
          <w:bCs/>
          <w:sz w:val="22"/>
          <w:szCs w:val="21"/>
        </w:rPr>
        <w:t xml:space="preserve"> </w:t>
      </w:r>
    </w:p>
    <w:p>
      <w:pPr>
        <w:autoSpaceDE w:val="0"/>
        <w:autoSpaceDN w:val="0"/>
        <w:adjustRightInd w:val="0"/>
        <w:spacing w:line="360" w:lineRule="auto"/>
        <w:ind w:right="-11"/>
        <w:rPr>
          <w:rFonts w:ascii="宋体" w:hAnsi="宋体"/>
          <w:sz w:val="22"/>
        </w:rPr>
      </w:pPr>
      <w:r>
        <w:rPr>
          <w:rFonts w:hint="eastAsia" w:ascii="宋体" w:hAnsi="宋体"/>
          <w:sz w:val="22"/>
        </w:rPr>
        <w:t xml:space="preserve"> </w:t>
      </w:r>
    </w:p>
    <w:p>
      <w:pPr>
        <w:autoSpaceDE w:val="0"/>
        <w:autoSpaceDN w:val="0"/>
        <w:adjustRightInd w:val="0"/>
        <w:spacing w:line="360" w:lineRule="auto"/>
        <w:ind w:right="-11"/>
        <w:rPr>
          <w:rFonts w:ascii="宋体" w:hAnsi="宋体"/>
          <w:sz w:val="22"/>
        </w:rPr>
      </w:pPr>
      <w:r>
        <w:rPr>
          <w:rFonts w:hint="eastAsia" w:ascii="宋体" w:hAnsi="宋体"/>
          <w:sz w:val="22"/>
        </w:rPr>
        <w:t xml:space="preserve"> </w:t>
      </w:r>
    </w:p>
    <w:p>
      <w:pPr>
        <w:autoSpaceDE w:val="0"/>
        <w:autoSpaceDN w:val="0"/>
        <w:adjustRightInd w:val="0"/>
        <w:spacing w:line="360" w:lineRule="auto"/>
        <w:ind w:right="-11"/>
        <w:rPr>
          <w:rFonts w:ascii="宋体" w:hAnsi="宋体"/>
          <w:sz w:val="22"/>
        </w:rPr>
      </w:pPr>
      <w:r>
        <w:rPr>
          <w:rFonts w:hint="eastAsia" w:ascii="宋体" w:hAnsi="宋体"/>
          <w:sz w:val="22"/>
        </w:rPr>
        <w:t xml:space="preserve"> </w:t>
      </w:r>
    </w:p>
    <w:p>
      <w:pPr>
        <w:spacing w:line="480" w:lineRule="auto"/>
        <w:ind w:firstLine="4500" w:firstLineChars="1875"/>
        <w:rPr>
          <w:rFonts w:ascii="宋体" w:hAnsi="宋体" w:cs="Arial"/>
          <w:sz w:val="24"/>
          <w:szCs w:val="22"/>
          <w:u w:val="single"/>
        </w:rPr>
      </w:pPr>
      <w:r>
        <w:rPr>
          <w:rFonts w:hint="eastAsia" w:ascii="宋体" w:hAnsi="宋体" w:cs="Arial"/>
          <w:sz w:val="24"/>
          <w:szCs w:val="22"/>
        </w:rPr>
        <w:t>供应商名称（并加盖公章）：</w:t>
      </w:r>
    </w:p>
    <w:p>
      <w:pPr>
        <w:pStyle w:val="27"/>
        <w:spacing w:before="60" w:line="480" w:lineRule="auto"/>
        <w:ind w:firstLine="4500" w:firstLineChars="1875"/>
        <w:rPr>
          <w:rFonts w:ascii="宋体" w:hAnsi="宋体" w:cs="Arial"/>
          <w:szCs w:val="22"/>
        </w:rPr>
      </w:pPr>
      <w:r>
        <w:rPr>
          <w:rFonts w:hint="eastAsia" w:ascii="宋体" w:hAnsi="宋体" w:cs="Arial"/>
          <w:szCs w:val="22"/>
        </w:rPr>
        <w:t>签署日期：   年   月  日</w:t>
      </w:r>
    </w:p>
    <w:p>
      <w:pPr>
        <w:pStyle w:val="28"/>
        <w:spacing w:line="480" w:lineRule="auto"/>
        <w:rPr>
          <w:rFonts w:ascii="宋体" w:hAnsi="宋体" w:cs="Arial"/>
          <w:sz w:val="22"/>
          <w:szCs w:val="21"/>
        </w:rPr>
      </w:pPr>
      <w:r>
        <w:rPr>
          <w:rFonts w:hint="eastAsia" w:ascii="宋体" w:hAnsi="宋体" w:cs="Arial"/>
          <w:sz w:val="22"/>
          <w:szCs w:val="21"/>
        </w:rPr>
        <w:t xml:space="preserve"> </w:t>
      </w:r>
    </w:p>
    <w:p>
      <w:pPr>
        <w:rPr>
          <w:sz w:val="22"/>
        </w:rPr>
      </w:pPr>
      <w:r>
        <w:rPr>
          <w:sz w:val="22"/>
        </w:rPr>
        <w:t xml:space="preserve"> </w:t>
      </w:r>
    </w:p>
    <w:p>
      <w:pPr>
        <w:spacing w:line="320" w:lineRule="exact"/>
        <w:rPr>
          <w:rFonts w:ascii="宋体" w:hAnsi="宋体"/>
          <w:bCs/>
          <w:kern w:val="12"/>
          <w:sz w:val="24"/>
          <w:szCs w:val="22"/>
        </w:rPr>
      </w:pPr>
      <w:r>
        <w:rPr>
          <w:rFonts w:hint="eastAsia" w:ascii="宋体" w:hAnsi="宋体"/>
          <w:bCs/>
          <w:kern w:val="12"/>
          <w:sz w:val="24"/>
          <w:szCs w:val="22"/>
        </w:rPr>
        <w:t>说明：法定代表人（单位负责人）参加本采购项目投标的，仅须出具此证明书。</w:t>
      </w: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r>
        <w:rPr>
          <w:rFonts w:hint="eastAsia" w:ascii="宋体" w:hAnsi="宋体"/>
          <w:b/>
          <w:bCs/>
          <w:sz w:val="36"/>
          <w:szCs w:val="36"/>
        </w:rPr>
        <w:t xml:space="preserve"> </w:t>
      </w:r>
    </w:p>
    <w:p>
      <w:pPr>
        <w:adjustRightInd w:val="0"/>
        <w:spacing w:line="360" w:lineRule="auto"/>
        <w:ind w:firstLine="504" w:firstLineChars="210"/>
        <w:contextualSpacing/>
        <w:rPr>
          <w:rFonts w:ascii="宋体" w:hAnsi="宋体" w:cs="Arial"/>
          <w:sz w:val="24"/>
          <w:szCs w:val="22"/>
        </w:rPr>
      </w:pPr>
      <w:r>
        <w:rPr>
          <w:rFonts w:hint="eastAsia" w:ascii="宋体" w:hAnsi="宋体"/>
          <w:sz w:val="24"/>
          <w:szCs w:val="22"/>
        </w:rPr>
        <w:t xml:space="preserve"> </w:t>
      </w:r>
      <w:r>
        <w:rPr>
          <w:rFonts w:hint="eastAsia" w:ascii="宋体" w:hAnsi="宋体" w:cs="Arial"/>
          <w:sz w:val="24"/>
          <w:szCs w:val="22"/>
        </w:rPr>
        <w:t>本人</w:t>
      </w:r>
      <w:r>
        <w:rPr>
          <w:rFonts w:hint="eastAsia" w:ascii="宋体" w:hAnsi="宋体" w:cs="Arial"/>
          <w:sz w:val="24"/>
          <w:szCs w:val="22"/>
          <w:u w:val="single"/>
        </w:rPr>
        <w:t xml:space="preserve">  </w:t>
      </w:r>
      <w:r>
        <w:rPr>
          <w:rFonts w:hint="eastAsia" w:ascii="宋体" w:hAnsi="宋体"/>
          <w:sz w:val="24"/>
          <w:szCs w:val="22"/>
          <w:u w:val="single"/>
        </w:rPr>
        <w:t>法人姓名</w:t>
      </w:r>
      <w:r>
        <w:rPr>
          <w:rFonts w:hint="eastAsia" w:ascii="宋体" w:hAnsi="宋体" w:cs="Arial"/>
          <w:sz w:val="24"/>
          <w:szCs w:val="22"/>
          <w:u w:val="single"/>
        </w:rPr>
        <w:t xml:space="preserve">  </w:t>
      </w:r>
      <w:r>
        <w:rPr>
          <w:rFonts w:hint="eastAsia" w:ascii="宋体" w:hAnsi="宋体" w:cs="Arial"/>
          <w:sz w:val="24"/>
          <w:szCs w:val="22"/>
        </w:rPr>
        <w:t>系</w:t>
      </w:r>
      <w:r>
        <w:rPr>
          <w:rFonts w:hint="eastAsia" w:ascii="宋体" w:hAnsi="宋体" w:cs="Arial"/>
          <w:sz w:val="24"/>
          <w:szCs w:val="22"/>
          <w:u w:val="single"/>
        </w:rPr>
        <w:t xml:space="preserve"> </w:t>
      </w:r>
      <w:r>
        <w:rPr>
          <w:rFonts w:hint="eastAsia" w:ascii="宋体" w:hAnsi="宋体"/>
          <w:sz w:val="24"/>
          <w:szCs w:val="22"/>
          <w:u w:val="single"/>
        </w:rPr>
        <w:t xml:space="preserve">供应商名称  </w:t>
      </w:r>
      <w:r>
        <w:rPr>
          <w:rFonts w:hint="eastAsia" w:ascii="宋体" w:hAnsi="宋体" w:cs="Arial"/>
          <w:sz w:val="24"/>
          <w:szCs w:val="22"/>
          <w:u w:val="single"/>
        </w:rPr>
        <w:t xml:space="preserve"> </w:t>
      </w:r>
      <w:r>
        <w:rPr>
          <w:rFonts w:hint="eastAsia" w:ascii="宋体" w:hAnsi="宋体" w:cs="Arial"/>
          <w:sz w:val="24"/>
          <w:szCs w:val="22"/>
        </w:rPr>
        <w:t>的法定代表人（单位负责人），现委托</w:t>
      </w:r>
      <w:r>
        <w:rPr>
          <w:rFonts w:hint="eastAsia" w:ascii="宋体" w:hAnsi="宋体" w:cs="Arial"/>
          <w:sz w:val="24"/>
          <w:szCs w:val="22"/>
          <w:u w:val="single"/>
        </w:rPr>
        <w:t xml:space="preserve">  </w:t>
      </w:r>
      <w:r>
        <w:rPr>
          <w:rFonts w:hint="eastAsia" w:ascii="宋体" w:hAnsi="宋体"/>
          <w:sz w:val="24"/>
          <w:szCs w:val="22"/>
          <w:u w:val="single"/>
        </w:rPr>
        <w:t>姓名，职务</w:t>
      </w:r>
      <w:r>
        <w:rPr>
          <w:rFonts w:hint="eastAsia" w:ascii="宋体" w:hAnsi="宋体" w:cs="Arial"/>
          <w:sz w:val="24"/>
          <w:szCs w:val="22"/>
          <w:u w:val="single"/>
        </w:rPr>
        <w:t xml:space="preserve">    </w:t>
      </w:r>
      <w:r>
        <w:rPr>
          <w:rFonts w:hint="eastAsia" w:ascii="宋体" w:hAnsi="宋体" w:cs="Arial"/>
          <w:sz w:val="24"/>
          <w:szCs w:val="22"/>
        </w:rPr>
        <w:t>以我方的名义参加贵方</w:t>
      </w:r>
      <w:r>
        <w:rPr>
          <w:rFonts w:hint="eastAsia" w:ascii="宋体" w:hAnsi="宋体" w:cs="Arial"/>
          <w:sz w:val="24"/>
          <w:szCs w:val="22"/>
          <w:u w:val="single"/>
        </w:rPr>
        <w:t xml:space="preserve">                 </w:t>
      </w:r>
      <w:r>
        <w:rPr>
          <w:rFonts w:hint="eastAsia" w:ascii="宋体" w:hAnsi="宋体" w:cs="Arial"/>
          <w:sz w:val="24"/>
          <w:szCs w:val="22"/>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2"/>
        </w:rPr>
      </w:pPr>
      <w:r>
        <w:rPr>
          <w:rFonts w:hint="eastAsia" w:ascii="宋体" w:hAnsi="宋体" w:cs="Arial"/>
          <w:sz w:val="24"/>
          <w:szCs w:val="22"/>
        </w:rPr>
        <w:t>我方对被授权人的签名事项负全部责任。</w:t>
      </w:r>
    </w:p>
    <w:p>
      <w:pPr>
        <w:adjustRightInd w:val="0"/>
        <w:spacing w:line="360" w:lineRule="auto"/>
        <w:ind w:firstLine="504" w:firstLineChars="210"/>
        <w:contextualSpacing/>
        <w:rPr>
          <w:rFonts w:ascii="宋体" w:hAnsi="宋体" w:cs="Arial"/>
          <w:sz w:val="24"/>
          <w:szCs w:val="22"/>
        </w:rPr>
      </w:pPr>
      <w:r>
        <w:rPr>
          <w:rFonts w:hint="eastAsia" w:ascii="宋体" w:hAnsi="宋体" w:cs="Arial"/>
          <w:sz w:val="24"/>
          <w:szCs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504" w:firstLineChars="210"/>
        <w:contextualSpacing/>
        <w:rPr>
          <w:rFonts w:ascii="宋体" w:hAnsi="宋体" w:cs="Arial"/>
          <w:sz w:val="24"/>
          <w:szCs w:val="22"/>
        </w:rPr>
      </w:pPr>
      <w:r>
        <w:rPr>
          <w:rFonts w:hint="eastAsia" w:ascii="宋体" w:hAnsi="宋体" w:cs="Arial"/>
          <w:sz w:val="24"/>
          <w:szCs w:val="22"/>
        </w:rPr>
        <w:t>被授权人无转委托权，特此委托。</w:t>
      </w:r>
    </w:p>
    <w:p>
      <w:pPr>
        <w:spacing w:line="480" w:lineRule="auto"/>
        <w:ind w:firstLine="480" w:firstLineChars="200"/>
        <w:rPr>
          <w:rFonts w:ascii="宋体" w:hAnsi="宋体"/>
          <w:sz w:val="24"/>
          <w:szCs w:val="22"/>
        </w:rPr>
      </w:pPr>
      <w:r>
        <w:rPr>
          <w:rFonts w:hint="eastAsia" w:ascii="宋体" w:hAnsi="宋体"/>
          <w:sz w:val="24"/>
          <w:szCs w:val="22"/>
        </w:rPr>
        <w:t xml:space="preserve">供应商名称： </w:t>
      </w:r>
      <w:r>
        <w:rPr>
          <w:rFonts w:hint="eastAsia" w:ascii="宋体" w:hAnsi="宋体"/>
          <w:sz w:val="24"/>
          <w:szCs w:val="22"/>
          <w:u w:val="single"/>
        </w:rPr>
        <w:t xml:space="preserve">       （全称）                </w:t>
      </w:r>
      <w:r>
        <w:rPr>
          <w:rFonts w:hint="eastAsia" w:ascii="宋体" w:hAnsi="宋体"/>
          <w:sz w:val="24"/>
          <w:szCs w:val="22"/>
        </w:rPr>
        <w:t xml:space="preserve"> （盖单位公章）</w:t>
      </w:r>
    </w:p>
    <w:p>
      <w:pPr>
        <w:spacing w:line="480" w:lineRule="auto"/>
        <w:ind w:firstLine="480" w:firstLineChars="200"/>
        <w:rPr>
          <w:rFonts w:ascii="宋体" w:hAnsi="宋体" w:cs="Arial"/>
          <w:sz w:val="24"/>
          <w:szCs w:val="22"/>
        </w:rPr>
      </w:pPr>
      <w:r>
        <w:rPr>
          <w:rFonts w:hint="eastAsia" w:ascii="宋体" w:hAnsi="宋体" w:cs="Arial"/>
          <w:sz w:val="24"/>
          <w:szCs w:val="22"/>
        </w:rPr>
        <w:t>法定代表人（单位负责人）：</w:t>
      </w:r>
      <w:r>
        <w:rPr>
          <w:rFonts w:hint="eastAsia" w:ascii="宋体" w:hAnsi="宋体" w:cs="Arial"/>
          <w:sz w:val="24"/>
          <w:szCs w:val="22"/>
          <w:u w:val="single"/>
        </w:rPr>
        <w:t xml:space="preserve">                 </w:t>
      </w:r>
      <w:r>
        <w:rPr>
          <w:rFonts w:hint="eastAsia" w:ascii="宋体" w:hAnsi="宋体" w:cs="Arial"/>
          <w:sz w:val="24"/>
          <w:szCs w:val="22"/>
        </w:rPr>
        <w:t>（签字和加盖名章）</w:t>
      </w:r>
    </w:p>
    <w:p>
      <w:pPr>
        <w:spacing w:line="480" w:lineRule="auto"/>
        <w:ind w:firstLine="480" w:firstLineChars="200"/>
        <w:rPr>
          <w:rFonts w:ascii="宋体" w:hAnsi="宋体"/>
          <w:sz w:val="24"/>
          <w:szCs w:val="22"/>
        </w:rPr>
      </w:pPr>
      <w:r>
        <w:rPr>
          <w:rFonts w:hint="eastAsia" w:ascii="宋体" w:hAnsi="宋体" w:cs="Arial"/>
          <w:sz w:val="24"/>
          <w:szCs w:val="22"/>
        </w:rPr>
        <w:t>法定代表人（单位负责人）</w:t>
      </w:r>
      <w:r>
        <w:rPr>
          <w:rFonts w:hint="eastAsia" w:ascii="宋体" w:hAnsi="宋体"/>
          <w:sz w:val="24"/>
          <w:szCs w:val="22"/>
        </w:rPr>
        <w:t xml:space="preserve">授权代表： </w:t>
      </w:r>
      <w:r>
        <w:rPr>
          <w:rFonts w:hint="eastAsia" w:ascii="宋体" w:hAnsi="宋体"/>
          <w:sz w:val="24"/>
          <w:szCs w:val="22"/>
          <w:u w:val="single"/>
        </w:rPr>
        <w:t xml:space="preserve">       </w:t>
      </w:r>
      <w:r>
        <w:rPr>
          <w:rFonts w:hint="eastAsia" w:ascii="宋体" w:hAnsi="宋体"/>
          <w:sz w:val="24"/>
          <w:szCs w:val="22"/>
        </w:rPr>
        <w:t>（签字或加盖名章）</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sz w:val="22"/>
                <w:szCs w:val="22"/>
              </w:rPr>
              <w:t>法定代表人（单位负责人）身份证（正面）</w:t>
            </w:r>
          </w:p>
        </w:tc>
        <w:tc>
          <w:tcPr>
            <w:tcW w:w="4485"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szCs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sz w:val="22"/>
                <w:szCs w:val="22"/>
              </w:rPr>
              <w:t>法定代表人（单位负责人）授权代表身份证</w:t>
            </w:r>
          </w:p>
          <w:p>
            <w:pPr>
              <w:jc w:val="center"/>
              <w:rPr>
                <w:rFonts w:ascii="宋体" w:hAnsi="宋体"/>
                <w:sz w:val="22"/>
              </w:rPr>
            </w:pPr>
            <w:r>
              <w:rPr>
                <w:rFonts w:hint="eastAsia" w:ascii="宋体" w:hAnsi="宋体"/>
                <w:sz w:val="22"/>
                <w:szCs w:val="22"/>
              </w:rPr>
              <w:t>（正面）</w:t>
            </w:r>
          </w:p>
        </w:tc>
        <w:tc>
          <w:tcPr>
            <w:tcW w:w="4492"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szCs w:val="22"/>
              </w:rPr>
              <w:t>法定代表人（单位负责人）授权代表身份证</w:t>
            </w:r>
          </w:p>
          <w:p>
            <w:pPr>
              <w:jc w:val="center"/>
              <w:rPr>
                <w:rFonts w:ascii="宋体" w:hAnsi="宋体"/>
                <w:sz w:val="22"/>
              </w:rPr>
            </w:pPr>
            <w:r>
              <w:rPr>
                <w:rFonts w:hint="eastAsia" w:ascii="宋体" w:hAnsi="宋体"/>
                <w:sz w:val="22"/>
                <w:szCs w:val="22"/>
              </w:rPr>
              <w:t>（反面）</w:t>
            </w:r>
          </w:p>
        </w:tc>
      </w:tr>
    </w:tbl>
    <w:p>
      <w:pPr>
        <w:spacing w:line="320" w:lineRule="exact"/>
        <w:ind w:left="2" w:firstLine="357" w:firstLineChars="149"/>
        <w:rPr>
          <w:rFonts w:ascii="宋体" w:hAnsi="宋体" w:cs="Courier New"/>
          <w:sz w:val="24"/>
          <w:szCs w:val="24"/>
        </w:rPr>
      </w:pPr>
      <w:r>
        <w:rPr>
          <w:rFonts w:hint="eastAsia" w:ascii="宋体" w:hAnsi="宋体" w:cs="Courier New"/>
          <w:sz w:val="24"/>
          <w:szCs w:val="24"/>
        </w:rPr>
        <w:t xml:space="preserve"> </w:t>
      </w: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3.4 没有重大违法记录的声明</w:t>
      </w:r>
    </w:p>
    <w:p>
      <w:pPr>
        <w:spacing w:beforeLines="50" w:afterLines="50"/>
        <w:jc w:val="center"/>
        <w:rPr>
          <w:rFonts w:ascii="宋体" w:hAnsi="宋体" w:cs="Arial"/>
          <w:b/>
          <w:bCs/>
          <w:kern w:val="0"/>
          <w:sz w:val="28"/>
          <w:szCs w:val="28"/>
        </w:rPr>
      </w:pPr>
      <w:r>
        <w:rPr>
          <w:rFonts w:hint="eastAsia" w:ascii="宋体" w:hAnsi="宋体" w:cs="Arial"/>
          <w:b/>
          <w:bCs/>
          <w:kern w:val="0"/>
          <w:sz w:val="28"/>
          <w:szCs w:val="28"/>
        </w:rPr>
        <w:t>声    明</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本公司参加本次政府采购活动前三年内，在经营活动中没有重大违法记录。（重大违法记录，是指因违法经营受到刑事处罚或者责令停产停业、吊销许可证或者执照、较大数额罚款等行政处罚。）</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特此声明。</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本公司对上述声明的真实性负责。如有虚假，将依法承担相应责任。</w:t>
      </w:r>
    </w:p>
    <w:p>
      <w:pPr>
        <w:spacing w:afterLines="50" w:line="360" w:lineRule="auto"/>
        <w:rPr>
          <w:rFonts w:ascii="宋体" w:hAnsi="宋体"/>
          <w:sz w:val="24"/>
          <w:szCs w:val="22"/>
        </w:rPr>
      </w:pPr>
      <w:r>
        <w:rPr>
          <w:rFonts w:hint="eastAsia" w:ascii="宋体" w:hAnsi="宋体"/>
          <w:sz w:val="24"/>
          <w:szCs w:val="22"/>
        </w:rPr>
        <w:t xml:space="preserve"> </w:t>
      </w:r>
    </w:p>
    <w:p>
      <w:pPr>
        <w:spacing w:afterLines="50" w:line="360" w:lineRule="auto"/>
        <w:rPr>
          <w:rFonts w:ascii="宋体" w:hAnsi="宋体" w:cs="Arial"/>
          <w:sz w:val="24"/>
          <w:szCs w:val="22"/>
          <w:u w:val="single"/>
        </w:rPr>
      </w:pPr>
      <w:r>
        <w:rPr>
          <w:rFonts w:hint="eastAsia" w:ascii="宋体" w:hAnsi="宋体" w:cs="Arial"/>
          <w:sz w:val="24"/>
          <w:szCs w:val="22"/>
        </w:rPr>
        <w:t>供应商名称（并加盖公章）：</w:t>
      </w:r>
      <w:r>
        <w:rPr>
          <w:rFonts w:hint="eastAsia" w:ascii="宋体" w:hAnsi="宋体" w:cs="Arial"/>
          <w:sz w:val="24"/>
          <w:szCs w:val="22"/>
          <w:u w:val="single"/>
        </w:rPr>
        <w:t xml:space="preserve">                             </w:t>
      </w:r>
    </w:p>
    <w:p>
      <w:pPr>
        <w:spacing w:beforeLines="50" w:afterLines="50" w:line="360" w:lineRule="auto"/>
        <w:ind w:right="960"/>
        <w:rPr>
          <w:rFonts w:ascii="宋体" w:hAnsi="宋体"/>
          <w:sz w:val="22"/>
          <w:szCs w:val="22"/>
        </w:rPr>
      </w:pPr>
      <w:r>
        <w:rPr>
          <w:rFonts w:hint="eastAsia" w:ascii="宋体" w:hAnsi="宋体"/>
          <w:sz w:val="22"/>
          <w:szCs w:val="22"/>
        </w:rPr>
        <w:t>法定代表人或被委托人（签字)：</w:t>
      </w:r>
      <w:r>
        <w:rPr>
          <w:rFonts w:hint="eastAsia" w:ascii="宋体" w:hAnsi="宋体"/>
          <w:sz w:val="22"/>
          <w:szCs w:val="22"/>
          <w:u w:val="single"/>
        </w:rPr>
        <w:t xml:space="preserve">            </w:t>
      </w:r>
    </w:p>
    <w:p>
      <w:pPr>
        <w:pStyle w:val="3"/>
        <w:spacing w:before="60" w:afterLines="50" w:line="360" w:lineRule="auto"/>
        <w:ind w:firstLine="0"/>
        <w:rPr>
          <w:rFonts w:ascii="宋体" w:hAnsi="宋体" w:cs="Arial"/>
          <w:sz w:val="24"/>
          <w:szCs w:val="22"/>
        </w:rPr>
      </w:pPr>
      <w:r>
        <w:rPr>
          <w:rFonts w:hint="eastAsia" w:ascii="宋体" w:hAnsi="宋体" w:cs="Arial"/>
          <w:sz w:val="24"/>
          <w:szCs w:val="22"/>
        </w:rPr>
        <w:t>签署日期：</w:t>
      </w:r>
      <w:r>
        <w:rPr>
          <w:rFonts w:hint="eastAsia" w:ascii="宋体" w:hAnsi="宋体" w:cs="Arial"/>
          <w:sz w:val="24"/>
          <w:szCs w:val="22"/>
          <w:u w:val="single"/>
        </w:rPr>
        <w:t xml:space="preserve">          </w:t>
      </w:r>
      <w:r>
        <w:rPr>
          <w:rFonts w:hint="eastAsia" w:ascii="宋体" w:hAnsi="宋体" w:cs="Arial"/>
          <w:sz w:val="24"/>
          <w:szCs w:val="22"/>
        </w:rPr>
        <w:t>年</w:t>
      </w:r>
      <w:r>
        <w:rPr>
          <w:rFonts w:hint="eastAsia" w:ascii="宋体" w:hAnsi="宋体" w:cs="Arial"/>
          <w:sz w:val="24"/>
          <w:szCs w:val="22"/>
          <w:u w:val="single"/>
        </w:rPr>
        <w:t xml:space="preserve">        </w:t>
      </w:r>
      <w:r>
        <w:rPr>
          <w:rFonts w:hint="eastAsia" w:ascii="宋体" w:hAnsi="宋体" w:cs="Arial"/>
          <w:sz w:val="24"/>
          <w:szCs w:val="22"/>
        </w:rPr>
        <w:t>月</w:t>
      </w:r>
      <w:r>
        <w:rPr>
          <w:rFonts w:hint="eastAsia" w:ascii="宋体" w:hAnsi="宋体" w:cs="Arial"/>
          <w:sz w:val="24"/>
          <w:szCs w:val="22"/>
          <w:u w:val="single"/>
        </w:rPr>
        <w:t xml:space="preserve">        </w:t>
      </w:r>
      <w:r>
        <w:rPr>
          <w:rFonts w:hint="eastAsia" w:ascii="宋体" w:hAnsi="宋体" w:cs="Arial"/>
          <w:sz w:val="24"/>
          <w:szCs w:val="22"/>
        </w:rPr>
        <w:t>日</w:t>
      </w:r>
    </w:p>
    <w:p>
      <w:pPr>
        <w:spacing w:beforeLines="50" w:afterLines="50" w:line="360" w:lineRule="auto"/>
        <w:ind w:right="420" w:firstLine="5486" w:firstLineChars="2286"/>
        <w:rPr>
          <w:rFonts w:ascii="宋体" w:hAnsi="宋体"/>
          <w:sz w:val="24"/>
          <w:szCs w:val="24"/>
        </w:rPr>
      </w:pPr>
      <w:r>
        <w:rPr>
          <w:rFonts w:hint="eastAsia" w:ascii="宋体" w:hAnsi="宋体"/>
          <w:sz w:val="24"/>
          <w:szCs w:val="24"/>
        </w:rPr>
        <w:t xml:space="preserve"> </w:t>
      </w:r>
    </w:p>
    <w:p>
      <w:pPr>
        <w:spacing w:beforeLines="50" w:afterLines="50" w:line="360" w:lineRule="auto"/>
        <w:ind w:right="420" w:firstLine="5486" w:firstLineChars="2286"/>
        <w:rPr>
          <w:rFonts w:ascii="宋体" w:hAnsi="宋体"/>
          <w:sz w:val="24"/>
          <w:szCs w:val="24"/>
        </w:rPr>
      </w:pPr>
      <w:r>
        <w:rPr>
          <w:rFonts w:hint="eastAsia" w:ascii="宋体" w:hAnsi="宋体"/>
          <w:sz w:val="24"/>
          <w:szCs w:val="24"/>
        </w:rPr>
        <w:t xml:space="preserve"> </w:t>
      </w:r>
    </w:p>
    <w:p>
      <w:pPr>
        <w:autoSpaceDE w:val="0"/>
        <w:autoSpaceDN w:val="0"/>
        <w:adjustRightInd w:val="0"/>
        <w:jc w:val="center"/>
        <w:outlineLvl w:val="0"/>
        <w:rPr>
          <w:b/>
          <w:sz w:val="30"/>
          <w:szCs w:val="30"/>
        </w:rPr>
      </w:pPr>
      <w:r>
        <w:rPr>
          <w:b/>
          <w:sz w:val="30"/>
          <w:szCs w:val="30"/>
        </w:rPr>
        <w:t xml:space="preserve"> </w:t>
      </w:r>
    </w:p>
    <w:p>
      <w:pPr>
        <w:autoSpaceDE w:val="0"/>
        <w:autoSpaceDN w:val="0"/>
        <w:adjustRightInd w:val="0"/>
        <w:spacing w:after="300"/>
        <w:jc w:val="center"/>
        <w:outlineLvl w:val="0"/>
        <w:rPr>
          <w:b/>
          <w:sz w:val="30"/>
          <w:szCs w:val="30"/>
        </w:rPr>
      </w:pPr>
    </w:p>
    <w:p>
      <w:pPr>
        <w:autoSpaceDE w:val="0"/>
        <w:autoSpaceDN w:val="0"/>
        <w:adjustRightInd w:val="0"/>
        <w:jc w:val="center"/>
        <w:outlineLvl w:val="0"/>
        <w:rPr>
          <w:b/>
          <w:sz w:val="30"/>
          <w:szCs w:val="30"/>
        </w:rPr>
      </w:pPr>
      <w:r>
        <w:rPr>
          <w:b/>
          <w:sz w:val="30"/>
          <w:szCs w:val="30"/>
        </w:rPr>
        <w:t xml:space="preserve"> </w:t>
      </w:r>
    </w:p>
    <w:p>
      <w:pPr>
        <w:pStyle w:val="11"/>
        <w:ind w:firstLine="301"/>
        <w:rPr>
          <w:b/>
          <w:sz w:val="30"/>
          <w:szCs w:val="30"/>
        </w:rPr>
      </w:pPr>
      <w:r>
        <w:rPr>
          <w:rFonts w:hint="eastAsia"/>
          <w:b/>
          <w:sz w:val="30"/>
          <w:szCs w:val="30"/>
        </w:rPr>
        <w:t xml:space="preserve"> </w:t>
      </w:r>
    </w:p>
    <w:p>
      <w:r>
        <w:t xml:space="preserve"> </w:t>
      </w:r>
    </w:p>
    <w:p>
      <w:pPr>
        <w:autoSpaceDE w:val="0"/>
        <w:autoSpaceDN w:val="0"/>
        <w:adjustRightInd w:val="0"/>
        <w:jc w:val="center"/>
        <w:outlineLvl w:val="0"/>
        <w:rPr>
          <w:b/>
          <w:sz w:val="30"/>
          <w:szCs w:val="30"/>
        </w:rPr>
      </w:pPr>
      <w:r>
        <w:rPr>
          <w:b/>
          <w:sz w:val="30"/>
          <w:szCs w:val="30"/>
        </w:rPr>
        <w:t xml:space="preserve"> </w:t>
      </w:r>
    </w:p>
    <w:p>
      <w:pPr>
        <w:autoSpaceDE w:val="0"/>
        <w:autoSpaceDN w:val="0"/>
        <w:adjustRightInd w:val="0"/>
        <w:outlineLvl w:val="0"/>
        <w:rPr>
          <w:b/>
          <w:sz w:val="30"/>
          <w:szCs w:val="30"/>
        </w:rPr>
      </w:pPr>
      <w:r>
        <w:rPr>
          <w:b/>
          <w:sz w:val="30"/>
          <w:szCs w:val="30"/>
        </w:rPr>
        <w:t xml:space="preserve"> </w:t>
      </w: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3.5供应商自觉抵制政府采购领域商业贿赂行为承诺书</w:t>
      </w:r>
    </w:p>
    <w:p>
      <w:pPr>
        <w:spacing w:afterLines="50" w:line="320" w:lineRule="exact"/>
        <w:rPr>
          <w:rFonts w:ascii="宋体" w:hAnsi="宋体"/>
          <w:b/>
          <w:bCs/>
          <w:sz w:val="24"/>
          <w:szCs w:val="24"/>
        </w:rPr>
      </w:pPr>
      <w:r>
        <w:rPr>
          <w:rFonts w:hint="eastAsia" w:ascii="宋体" w:hAnsi="宋体"/>
          <w:b/>
          <w:sz w:val="24"/>
          <w:szCs w:val="24"/>
        </w:rPr>
        <w:t>致：</w:t>
      </w:r>
      <w:r>
        <w:rPr>
          <w:rFonts w:hint="eastAsia" w:ascii="宋体" w:hAnsi="宋体"/>
          <w:b/>
          <w:sz w:val="24"/>
          <w:szCs w:val="24"/>
          <w:u w:val="single"/>
        </w:rPr>
        <w:t xml:space="preserve">          （采购人）          </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为进一步规范政府采购行为，营造公平竞争的政府采购市场环境，维护政府采购制度良好声誉，在参与采购机构组织的政府采购活动中，我方庄重承诺：</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一、依法参与政府采购活动，遵纪守法，诚信经营，公平竞争。</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二、不向采购单位、采购机构和政府采购评审专家提供任何形式的商业贿赂；对索取或接受商业贿赂的单位和个人，及时向财政部门和纪检监察机关举报。</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三、不以提供虚假资质文件等形式参与政府采购活动，不以虚假材料谋取成交。</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四、不采取不正当手段诋毁、排挤其他供应商，与其他参与政府采购活动供应商保持良性的竞争关系。</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五、不与采购单位、采购机构和政府采购评审专家恶意串通，自觉维护政府采购公平竞争的市场秩序。</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六、不与其他供应商串通采取围标、陪标等商业欺诈手段谋取成交，积极维护国家利益、社会公共利益和采购单位的合法权益。</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七、严格履行政府采购合同约定义务，不在政府采购合同执行过程中采取降低质量或标准、减少数量、拖延交付时间等方式损害采购单位的利益，并自觉承担违约责任。</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八、自觉接受并积极配合财政部门和纪检监察机关依法实施的监督检查，如实反映情况，及时提供有关证明材料。</w:t>
      </w:r>
    </w:p>
    <w:p>
      <w:pPr>
        <w:spacing w:afterLines="50" w:line="360" w:lineRule="auto"/>
        <w:rPr>
          <w:rFonts w:ascii="宋体" w:hAnsi="宋体"/>
          <w:sz w:val="24"/>
          <w:szCs w:val="24"/>
        </w:rPr>
      </w:pPr>
      <w:r>
        <w:rPr>
          <w:rFonts w:hint="eastAsia" w:ascii="宋体" w:hAnsi="宋体"/>
          <w:sz w:val="24"/>
          <w:szCs w:val="24"/>
        </w:rPr>
        <w:t xml:space="preserve"> </w:t>
      </w:r>
    </w:p>
    <w:p>
      <w:pPr>
        <w:spacing w:afterLines="50" w:line="360" w:lineRule="auto"/>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spacing w:beforeLines="50" w:afterLines="50" w:line="360" w:lineRule="auto"/>
        <w:ind w:right="960"/>
        <w:rPr>
          <w:rFonts w:ascii="宋体" w:hAnsi="宋体"/>
          <w:sz w:val="22"/>
          <w:szCs w:val="22"/>
        </w:rPr>
      </w:pPr>
      <w:r>
        <w:rPr>
          <w:rFonts w:hint="eastAsia" w:ascii="宋体" w:hAnsi="宋体"/>
          <w:sz w:val="22"/>
          <w:szCs w:val="22"/>
        </w:rPr>
        <w:t>法定代表人或被委托人（签字)：</w:t>
      </w:r>
      <w:r>
        <w:rPr>
          <w:rFonts w:hint="eastAsia" w:ascii="宋体" w:hAnsi="宋体"/>
          <w:sz w:val="22"/>
          <w:szCs w:val="22"/>
          <w:u w:val="single"/>
        </w:rPr>
        <w:t xml:space="preserve">            </w:t>
      </w:r>
    </w:p>
    <w:p>
      <w:pPr>
        <w:pStyle w:val="3"/>
        <w:spacing w:before="60" w:afterLines="50" w:line="360" w:lineRule="auto"/>
        <w:ind w:firstLine="0"/>
        <w:rPr>
          <w:rFonts w:ascii="宋体" w:hAnsi="宋体" w:cs="Arial"/>
          <w:sz w:val="24"/>
          <w:szCs w:val="24"/>
        </w:rPr>
      </w:pPr>
      <w:r>
        <w:rPr>
          <w:rFonts w:hint="eastAsia" w:ascii="宋体" w:hAnsi="宋体" w:cs="Arial"/>
          <w:sz w:val="24"/>
          <w:szCs w:val="24"/>
        </w:rPr>
        <w:t>签署日期：</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w:t>
      </w:r>
    </w:p>
    <w:p>
      <w:pPr>
        <w:pStyle w:val="3"/>
        <w:spacing w:before="60" w:afterLines="50" w:line="360" w:lineRule="auto"/>
        <w:ind w:firstLine="0"/>
        <w:rPr>
          <w:rFonts w:ascii="宋体" w:hAnsi="宋体" w:cs="Arial"/>
          <w:sz w:val="22"/>
          <w:szCs w:val="22"/>
        </w:rPr>
      </w:pPr>
    </w:p>
    <w:p>
      <w:pPr>
        <w:pStyle w:val="3"/>
        <w:spacing w:before="60" w:afterLines="50" w:line="360" w:lineRule="auto"/>
        <w:ind w:firstLine="0"/>
        <w:rPr>
          <w:rFonts w:ascii="宋体" w:hAnsi="宋体" w:cs="Arial"/>
          <w:sz w:val="22"/>
          <w:szCs w:val="22"/>
        </w:rPr>
      </w:pPr>
      <w:r>
        <w:rPr>
          <w:rFonts w:hint="eastAsia" w:ascii="宋体" w:hAnsi="宋体" w:cs="Arial"/>
          <w:sz w:val="22"/>
          <w:szCs w:val="22"/>
        </w:rPr>
        <w:t xml:space="preserve"> </w:t>
      </w:r>
    </w:p>
    <w:p>
      <w:pPr>
        <w:pStyle w:val="3"/>
        <w:spacing w:before="60" w:afterLines="50" w:line="360" w:lineRule="auto"/>
        <w:ind w:firstLine="0"/>
        <w:rPr>
          <w:rFonts w:ascii="宋体" w:hAnsi="宋体" w:cs="Arial"/>
          <w:sz w:val="22"/>
          <w:szCs w:val="22"/>
        </w:rPr>
      </w:pPr>
      <w:r>
        <w:rPr>
          <w:rFonts w:hint="eastAsia" w:ascii="宋体" w:hAnsi="宋体" w:cs="Arial"/>
          <w:sz w:val="22"/>
          <w:szCs w:val="22"/>
        </w:rPr>
        <w:t xml:space="preserve"> </w:t>
      </w:r>
    </w:p>
    <w:p>
      <w:pPr>
        <w:spacing w:beforeLines="50" w:afterLines="50" w:line="360" w:lineRule="auto"/>
        <w:ind w:firstLine="482" w:firstLineChars="200"/>
        <w:jc w:val="center"/>
        <w:rPr>
          <w:rFonts w:ascii="宋体" w:hAnsi="宋体"/>
          <w:b/>
          <w:bCs/>
          <w:sz w:val="24"/>
          <w:szCs w:val="24"/>
        </w:rPr>
      </w:pPr>
      <w:r>
        <w:rPr>
          <w:rFonts w:hint="eastAsia" w:ascii="宋体" w:hAnsi="宋体"/>
          <w:b/>
          <w:bCs/>
          <w:sz w:val="24"/>
          <w:szCs w:val="24"/>
        </w:rPr>
        <w:t>3.6 投标承诺函</w:t>
      </w:r>
    </w:p>
    <w:p>
      <w:pPr>
        <w:spacing w:beforeLines="50" w:afterLines="50" w:line="360" w:lineRule="auto"/>
        <w:rPr>
          <w:rFonts w:ascii="宋体" w:hAnsi="宋体"/>
          <w:sz w:val="22"/>
          <w:szCs w:val="22"/>
        </w:rPr>
      </w:pPr>
      <w:r>
        <w:rPr>
          <w:rFonts w:hint="eastAsia" w:ascii="宋体" w:hAnsi="宋体"/>
          <w:sz w:val="22"/>
          <w:szCs w:val="22"/>
        </w:rPr>
        <w:t>本企业郑重承诺：</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一、将遵循公开、公平、公正和诚实信用的原则参加</w:t>
      </w:r>
      <w:r>
        <w:rPr>
          <w:rFonts w:hint="eastAsia" w:ascii="宋体" w:hAnsi="宋体"/>
          <w:sz w:val="24"/>
          <w:szCs w:val="22"/>
          <w:u w:val="single"/>
        </w:rPr>
        <w:t>(具体政府采购项目名称）</w:t>
      </w:r>
      <w:r>
        <w:rPr>
          <w:rFonts w:hint="eastAsia" w:ascii="宋体" w:hAnsi="宋体"/>
          <w:sz w:val="24"/>
          <w:szCs w:val="22"/>
        </w:rPr>
        <w:t>的投标；</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二、本次投标所提供的一切材料都是真实、有效、合法的；</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三、不与其他供应商相互串通投标报价，不排挤其他供应商的公平竞争，不损害采购人或其他供应商的合法权益；</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四、不与采购人或采购机构串通投标，不损害国家利益、社会公共利益或者他人的合法权益；</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五、不向采购人或者</w:t>
      </w:r>
      <w:r>
        <w:fldChar w:fldCharType="begin"/>
      </w:r>
      <w:r>
        <w:instrText xml:space="preserve"> HYPERLINK "http://www.cbi360.net/hyjd/1zt102.html" </w:instrText>
      </w:r>
      <w:r>
        <w:fldChar w:fldCharType="separate"/>
      </w:r>
      <w:r>
        <w:rPr>
          <w:rFonts w:hint="eastAsia"/>
          <w:sz w:val="24"/>
        </w:rPr>
        <w:t>评标</w:t>
      </w:r>
      <w:r>
        <w:rPr>
          <w:rFonts w:hint="eastAsia"/>
          <w:sz w:val="24"/>
        </w:rPr>
        <w:fldChar w:fldCharType="end"/>
      </w:r>
      <w:r>
        <w:rPr>
          <w:rFonts w:hint="eastAsia" w:ascii="宋体" w:hAnsi="宋体"/>
          <w:sz w:val="24"/>
          <w:szCs w:val="22"/>
        </w:rPr>
        <w:t>委员会成员行贿以牟取</w:t>
      </w:r>
      <w:r>
        <w:fldChar w:fldCharType="begin"/>
      </w:r>
      <w:r>
        <w:instrText xml:space="preserve"> HYPERLINK "http://hhb.cbi360.net/TenderBangSoso.aspx" </w:instrText>
      </w:r>
      <w:r>
        <w:fldChar w:fldCharType="separate"/>
      </w:r>
      <w:r>
        <w:rPr>
          <w:rFonts w:hint="eastAsia"/>
          <w:sz w:val="24"/>
        </w:rPr>
        <w:t>中标</w:t>
      </w:r>
      <w:r>
        <w:rPr>
          <w:rFonts w:hint="eastAsia"/>
          <w:sz w:val="24"/>
        </w:rPr>
        <w:fldChar w:fldCharType="end"/>
      </w:r>
      <w:r>
        <w:rPr>
          <w:rFonts w:hint="eastAsia" w:ascii="宋体" w:hAnsi="宋体"/>
          <w:sz w:val="24"/>
          <w:szCs w:val="22"/>
        </w:rPr>
        <w:t>；</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六、不以他人名义投标或者以其他方式弄虚作假，骗取中标；</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七、不扰乱长葛市政府采购市场秩序；</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八、不在</w:t>
      </w:r>
      <w:r>
        <w:fldChar w:fldCharType="begin"/>
      </w:r>
      <w:r>
        <w:instrText xml:space="preserve"> HYPERLINK "http://www.cbi360.net/hyjd/1zt99.html" </w:instrText>
      </w:r>
      <w:r>
        <w:fldChar w:fldCharType="separate"/>
      </w:r>
      <w:r>
        <w:rPr>
          <w:rFonts w:hint="eastAsia"/>
          <w:sz w:val="24"/>
        </w:rPr>
        <w:t>开标</w:t>
      </w:r>
      <w:r>
        <w:rPr>
          <w:rFonts w:hint="eastAsia"/>
          <w:sz w:val="24"/>
        </w:rPr>
        <w:fldChar w:fldCharType="end"/>
      </w:r>
      <w:r>
        <w:rPr>
          <w:rFonts w:hint="eastAsia" w:ascii="宋体" w:hAnsi="宋体"/>
          <w:sz w:val="24"/>
          <w:szCs w:val="22"/>
        </w:rPr>
        <w:t>后进行虚假恶意投诉；</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九、中标后不得将</w:t>
      </w:r>
      <w:r>
        <w:fldChar w:fldCharType="begin"/>
      </w:r>
      <w:r>
        <w:instrText xml:space="preserve"> HYPERLINK "http://www.cbi360.net/hyjd/1zt49.html" </w:instrText>
      </w:r>
      <w:r>
        <w:fldChar w:fldCharType="separate"/>
      </w:r>
      <w:r>
        <w:rPr>
          <w:rFonts w:hint="eastAsia"/>
          <w:sz w:val="24"/>
        </w:rPr>
        <w:t>招标文件</w:t>
      </w:r>
      <w:r>
        <w:rPr>
          <w:rFonts w:hint="eastAsia"/>
          <w:sz w:val="24"/>
        </w:rPr>
        <w:fldChar w:fldCharType="end"/>
      </w:r>
      <w:r>
        <w:rPr>
          <w:rFonts w:hint="eastAsia" w:ascii="宋体" w:hAnsi="宋体"/>
          <w:sz w:val="24"/>
          <w:szCs w:val="22"/>
        </w:rPr>
        <w:t>规定不予转包、分包的项目转包、分包于他人。</w:t>
      </w:r>
    </w:p>
    <w:p>
      <w:pPr>
        <w:autoSpaceDE w:val="0"/>
        <w:autoSpaceDN w:val="0"/>
        <w:adjustRightInd w:val="0"/>
        <w:spacing w:line="360" w:lineRule="auto"/>
        <w:ind w:firstLine="480" w:firstLineChars="200"/>
        <w:rPr>
          <w:rFonts w:ascii="宋体" w:hAnsi="宋体"/>
          <w:sz w:val="24"/>
          <w:szCs w:val="22"/>
        </w:rPr>
      </w:pPr>
      <w:r>
        <w:rPr>
          <w:rFonts w:hint="eastAsia" w:ascii="宋体" w:hAnsi="宋体"/>
          <w:sz w:val="24"/>
          <w:szCs w:val="22"/>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Lines="50" w:afterLines="50" w:line="360" w:lineRule="auto"/>
        <w:ind w:firstLine="440" w:firstLineChars="200"/>
        <w:rPr>
          <w:rFonts w:ascii="宋体" w:hAnsi="宋体"/>
          <w:sz w:val="22"/>
          <w:szCs w:val="22"/>
        </w:rPr>
      </w:pPr>
      <w:r>
        <w:rPr>
          <w:rFonts w:hint="eastAsia" w:ascii="宋体" w:hAnsi="宋体"/>
          <w:sz w:val="22"/>
          <w:szCs w:val="22"/>
        </w:rPr>
        <w:t xml:space="preserve"> </w:t>
      </w:r>
    </w:p>
    <w:p>
      <w:pPr>
        <w:spacing w:beforeLines="50" w:afterLines="50" w:line="360" w:lineRule="auto"/>
        <w:ind w:right="960"/>
        <w:rPr>
          <w:rFonts w:ascii="宋体" w:hAnsi="宋体"/>
          <w:sz w:val="22"/>
          <w:szCs w:val="22"/>
        </w:rPr>
      </w:pPr>
      <w:r>
        <w:rPr>
          <w:rFonts w:hint="eastAsia" w:ascii="宋体" w:hAnsi="宋体"/>
          <w:sz w:val="22"/>
          <w:szCs w:val="22"/>
        </w:rPr>
        <w:t>法定代表人或被委托人（签字)：</w:t>
      </w:r>
      <w:r>
        <w:rPr>
          <w:rFonts w:hint="eastAsia" w:ascii="宋体" w:hAnsi="宋体"/>
          <w:sz w:val="22"/>
          <w:szCs w:val="22"/>
          <w:u w:val="single"/>
        </w:rPr>
        <w:t xml:space="preserve">            </w:t>
      </w:r>
    </w:p>
    <w:p>
      <w:pPr>
        <w:spacing w:beforeLines="50" w:afterLines="50" w:line="360" w:lineRule="auto"/>
        <w:ind w:right="960"/>
        <w:rPr>
          <w:rFonts w:ascii="宋体" w:hAnsi="宋体"/>
          <w:sz w:val="22"/>
          <w:szCs w:val="22"/>
        </w:rPr>
      </w:pPr>
      <w:r>
        <w:rPr>
          <w:rFonts w:hint="eastAsia" w:ascii="宋体" w:hAnsi="宋体"/>
          <w:sz w:val="22"/>
          <w:szCs w:val="22"/>
        </w:rPr>
        <w:t>供应商商名称(盖章)：</w:t>
      </w:r>
      <w:r>
        <w:rPr>
          <w:rFonts w:hint="eastAsia" w:ascii="宋体" w:hAnsi="宋体"/>
          <w:sz w:val="22"/>
          <w:szCs w:val="22"/>
          <w:u w:val="single"/>
        </w:rPr>
        <w:t xml:space="preserve">                       </w:t>
      </w:r>
    </w:p>
    <w:p>
      <w:pPr>
        <w:spacing w:beforeLines="50" w:afterLines="50" w:line="360" w:lineRule="auto"/>
        <w:ind w:right="420"/>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autoSpaceDE w:val="0"/>
        <w:autoSpaceDN w:val="0"/>
        <w:adjustRightInd w:val="0"/>
        <w:spacing w:line="360" w:lineRule="auto"/>
        <w:jc w:val="center"/>
        <w:rPr>
          <w:rFonts w:ascii="等线" w:hAnsi="等线" w:cs="宋体"/>
          <w:sz w:val="24"/>
          <w:szCs w:val="24"/>
        </w:rPr>
      </w:pPr>
      <w:r>
        <w:rPr>
          <w:rFonts w:ascii="等线" w:hAnsi="等线" w:cs="宋体"/>
          <w:sz w:val="24"/>
          <w:szCs w:val="24"/>
        </w:rPr>
        <w:t xml:space="preserve"> </w:t>
      </w: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3.7  其他资格审查证书或材料</w:t>
      </w: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ind w:firstLine="3132" w:firstLineChars="1300"/>
        <w:outlineLvl w:val="0"/>
        <w:rPr>
          <w:rFonts w:ascii="宋体" w:hAnsi="宋体"/>
          <w:b/>
          <w:bCs/>
          <w:sz w:val="24"/>
          <w:szCs w:val="24"/>
        </w:rPr>
      </w:pPr>
    </w:p>
    <w:p>
      <w:pPr>
        <w:autoSpaceDE w:val="0"/>
        <w:autoSpaceDN w:val="0"/>
        <w:adjustRightInd w:val="0"/>
        <w:spacing w:line="360" w:lineRule="auto"/>
        <w:jc w:val="center"/>
        <w:outlineLvl w:val="0"/>
        <w:rPr>
          <w:rFonts w:hAnsi="宋体"/>
          <w:b/>
          <w:kern w:val="0"/>
          <w:sz w:val="36"/>
          <w:szCs w:val="36"/>
        </w:rPr>
      </w:pPr>
      <w:r>
        <w:rPr>
          <w:rFonts w:hAnsi="宋体"/>
          <w:b/>
          <w:kern w:val="0"/>
          <w:sz w:val="36"/>
          <w:szCs w:val="36"/>
        </w:rPr>
        <w:t xml:space="preserve"> </w:t>
      </w:r>
    </w:p>
    <w:p>
      <w:pPr>
        <w:autoSpaceDE w:val="0"/>
        <w:autoSpaceDN w:val="0"/>
        <w:adjustRightInd w:val="0"/>
        <w:spacing w:line="360" w:lineRule="auto"/>
        <w:jc w:val="center"/>
        <w:outlineLvl w:val="0"/>
        <w:rPr>
          <w:rFonts w:hAnsi="宋体"/>
          <w:b/>
          <w:kern w:val="0"/>
          <w:sz w:val="36"/>
          <w:szCs w:val="36"/>
        </w:rPr>
      </w:pPr>
      <w:r>
        <w:rPr>
          <w:rFonts w:hAnsi="宋体"/>
          <w:b/>
          <w:kern w:val="0"/>
          <w:sz w:val="36"/>
          <w:szCs w:val="36"/>
        </w:rPr>
        <w:t xml:space="preserve"> </w:t>
      </w:r>
    </w:p>
    <w:p>
      <w:pPr>
        <w:autoSpaceDE w:val="0"/>
        <w:autoSpaceDN w:val="0"/>
        <w:adjustRightInd w:val="0"/>
        <w:spacing w:line="360" w:lineRule="auto"/>
        <w:jc w:val="center"/>
        <w:outlineLvl w:val="0"/>
        <w:rPr>
          <w:rFonts w:hAnsi="宋体"/>
          <w:b/>
          <w:kern w:val="0"/>
          <w:sz w:val="36"/>
          <w:szCs w:val="36"/>
        </w:rPr>
      </w:pPr>
      <w:r>
        <w:rPr>
          <w:rFonts w:hAnsi="宋体"/>
          <w:b/>
          <w:kern w:val="0"/>
          <w:sz w:val="36"/>
          <w:szCs w:val="36"/>
        </w:rPr>
        <w:t xml:space="preserve"> </w:t>
      </w:r>
    </w:p>
    <w:p>
      <w:pPr>
        <w:autoSpaceDE w:val="0"/>
        <w:autoSpaceDN w:val="0"/>
        <w:adjustRightInd w:val="0"/>
        <w:spacing w:line="360" w:lineRule="auto"/>
        <w:rPr>
          <w:rFonts w:ascii="宋体" w:hAnsi="宋体" w:cs="黑体"/>
          <w:b/>
          <w:bCs/>
          <w:sz w:val="44"/>
          <w:szCs w:val="44"/>
        </w:rPr>
      </w:pPr>
      <w:r>
        <w:rPr>
          <w:rFonts w:hint="eastAsia" w:ascii="宋体" w:hAnsi="宋体" w:cs="黑体"/>
          <w:b/>
          <w:bCs/>
          <w:sz w:val="44"/>
          <w:szCs w:val="44"/>
        </w:rPr>
        <w:t xml:space="preserve"> </w:t>
      </w:r>
    </w:p>
    <w:p>
      <w:pPr>
        <w:autoSpaceDE w:val="0"/>
        <w:autoSpaceDN w:val="0"/>
        <w:adjustRightInd w:val="0"/>
        <w:spacing w:line="360" w:lineRule="auto"/>
        <w:jc w:val="center"/>
        <w:rPr>
          <w:rFonts w:ascii="宋体" w:hAnsi="宋体" w:cs="黑体"/>
          <w:b/>
          <w:bCs/>
          <w:sz w:val="44"/>
          <w:szCs w:val="44"/>
        </w:rPr>
      </w:pPr>
      <w:r>
        <w:rPr>
          <w:rFonts w:hint="eastAsia" w:ascii="宋体" w:hAnsi="宋体" w:cs="黑体"/>
          <w:b/>
          <w:bCs/>
          <w:sz w:val="44"/>
          <w:szCs w:val="44"/>
        </w:rPr>
        <w:t xml:space="preserve"> </w:t>
      </w:r>
    </w:p>
    <w:p>
      <w:pPr>
        <w:autoSpaceDE w:val="0"/>
        <w:autoSpaceDN w:val="0"/>
        <w:adjustRightInd w:val="0"/>
        <w:spacing w:line="360" w:lineRule="auto"/>
        <w:rPr>
          <w:rFonts w:ascii="宋体" w:hAnsi="宋体" w:cs="黑体"/>
          <w:b/>
          <w:bCs/>
          <w:sz w:val="28"/>
          <w:szCs w:val="28"/>
        </w:rPr>
      </w:pPr>
      <w:r>
        <w:rPr>
          <w:rFonts w:hint="eastAsia" w:ascii="宋体" w:hAnsi="宋体" w:cs="黑体"/>
          <w:b/>
          <w:bCs/>
          <w:sz w:val="28"/>
          <w:szCs w:val="28"/>
        </w:rPr>
        <w:t xml:space="preserve"> </w:t>
      </w: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 xml:space="preserve"> </w:t>
      </w: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 xml:space="preserve"> </w:t>
      </w:r>
    </w:p>
    <w:p>
      <w:pPr>
        <w:autoSpaceDE w:val="0"/>
        <w:autoSpaceDN w:val="0"/>
        <w:adjustRightInd w:val="0"/>
        <w:spacing w:line="360" w:lineRule="auto"/>
        <w:rPr>
          <w:rFonts w:ascii="宋体" w:hAnsi="宋体" w:cs="黑体"/>
          <w:b/>
          <w:bCs/>
          <w:sz w:val="28"/>
          <w:szCs w:val="28"/>
        </w:rPr>
      </w:pPr>
      <w:r>
        <w:rPr>
          <w:rFonts w:hint="eastAsia" w:ascii="宋体" w:hAnsi="宋体" w:cs="黑体"/>
          <w:b/>
          <w:bCs/>
          <w:sz w:val="28"/>
          <w:szCs w:val="28"/>
        </w:rPr>
        <w:t xml:space="preserve"> </w:t>
      </w: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br w:type="page"/>
      </w:r>
      <w:r>
        <w:rPr>
          <w:rFonts w:hint="eastAsia" w:ascii="宋体" w:hAnsi="宋体" w:cs="黑体"/>
          <w:b/>
          <w:bCs/>
          <w:sz w:val="28"/>
          <w:szCs w:val="28"/>
        </w:rPr>
        <w:t>四、符合性审查证明材料</w:t>
      </w:r>
    </w:p>
    <w:p>
      <w:pPr>
        <w:widowControl/>
        <w:jc w:val="center"/>
        <w:rPr>
          <w:rFonts w:hint="eastAsia" w:ascii="宋体" w:hAnsi="宋体"/>
          <w:b/>
          <w:bCs/>
          <w:sz w:val="24"/>
          <w:highlight w:val="none"/>
        </w:rPr>
      </w:pPr>
      <w:r>
        <w:rPr>
          <w:rFonts w:hint="eastAsia" w:ascii="宋体" w:hAnsi="宋体"/>
          <w:b/>
          <w:bCs/>
          <w:sz w:val="24"/>
          <w:highlight w:val="none"/>
        </w:rPr>
        <w:t>4.1分项报价表</w:t>
      </w:r>
    </w:p>
    <w:tbl>
      <w:tblPr>
        <w:tblStyle w:val="13"/>
        <w:tblW w:w="941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427"/>
        <w:gridCol w:w="4825"/>
        <w:gridCol w:w="646"/>
        <w:gridCol w:w="850"/>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817" w:type="dxa"/>
            <w:vAlign w:val="center"/>
          </w:tcPr>
          <w:p>
            <w:pPr>
              <w:jc w:val="center"/>
              <w:rPr>
                <w:rFonts w:ascii="宋体" w:hAnsi="宋体"/>
                <w:b/>
              </w:rPr>
            </w:pPr>
            <w:r>
              <w:rPr>
                <w:rFonts w:ascii="宋体" w:hAnsi="宋体"/>
                <w:b/>
              </w:rPr>
              <w:t>序号</w:t>
            </w:r>
          </w:p>
        </w:tc>
        <w:tc>
          <w:tcPr>
            <w:tcW w:w="1427" w:type="dxa"/>
            <w:vAlign w:val="center"/>
          </w:tcPr>
          <w:p>
            <w:pPr>
              <w:jc w:val="center"/>
              <w:rPr>
                <w:rFonts w:ascii="宋体" w:hAnsi="宋体"/>
                <w:b/>
              </w:rPr>
            </w:pPr>
            <w:r>
              <w:rPr>
                <w:rFonts w:ascii="宋体" w:hAnsi="宋体"/>
                <w:b/>
              </w:rPr>
              <w:t>细类</w:t>
            </w:r>
          </w:p>
        </w:tc>
        <w:tc>
          <w:tcPr>
            <w:tcW w:w="4825" w:type="dxa"/>
            <w:vAlign w:val="center"/>
          </w:tcPr>
          <w:p>
            <w:pPr>
              <w:jc w:val="center"/>
              <w:rPr>
                <w:rFonts w:ascii="宋体" w:hAnsi="宋体"/>
                <w:b/>
              </w:rPr>
            </w:pPr>
            <w:r>
              <w:rPr>
                <w:rFonts w:ascii="宋体" w:hAnsi="宋体"/>
                <w:b/>
              </w:rPr>
              <w:t>检验项目</w:t>
            </w:r>
          </w:p>
        </w:tc>
        <w:tc>
          <w:tcPr>
            <w:tcW w:w="646" w:type="dxa"/>
            <w:vAlign w:val="center"/>
          </w:tcPr>
          <w:p>
            <w:pPr>
              <w:jc w:val="center"/>
              <w:rPr>
                <w:rFonts w:ascii="宋体" w:hAnsi="宋体"/>
                <w:b/>
              </w:rPr>
            </w:pPr>
            <w:r>
              <w:rPr>
                <w:rFonts w:ascii="宋体" w:hAnsi="宋体"/>
                <w:b/>
              </w:rPr>
              <w:t>批次</w:t>
            </w:r>
          </w:p>
        </w:tc>
        <w:tc>
          <w:tcPr>
            <w:tcW w:w="850" w:type="dxa"/>
            <w:vAlign w:val="center"/>
          </w:tcPr>
          <w:p>
            <w:pPr>
              <w:jc w:val="center"/>
              <w:rPr>
                <w:rFonts w:ascii="宋体" w:hAnsi="宋体"/>
                <w:b/>
              </w:rPr>
            </w:pPr>
            <w:r>
              <w:rPr>
                <w:rFonts w:ascii="宋体" w:hAnsi="宋体"/>
                <w:b/>
              </w:rPr>
              <w:t>单价</w:t>
            </w:r>
          </w:p>
        </w:tc>
        <w:tc>
          <w:tcPr>
            <w:tcW w:w="851" w:type="dxa"/>
            <w:vAlign w:val="center"/>
          </w:tcPr>
          <w:p>
            <w:pPr>
              <w:jc w:val="center"/>
              <w:rPr>
                <w:rFonts w:ascii="宋体" w:hAnsi="宋体"/>
                <w:b/>
              </w:rPr>
            </w:pPr>
            <w:r>
              <w:rPr>
                <w:rFonts w:ascii="宋体" w:hAnsi="宋体"/>
                <w:b/>
              </w:rPr>
              <w:t>合价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jc w:val="center"/>
        </w:trPr>
        <w:tc>
          <w:tcPr>
            <w:tcW w:w="817" w:type="dxa"/>
            <w:vAlign w:val="center"/>
          </w:tcPr>
          <w:p>
            <w:pPr>
              <w:jc w:val="center"/>
              <w:rPr>
                <w:rFonts w:ascii="宋体" w:hAnsi="宋体" w:cs="宋体"/>
                <w:color w:val="000000"/>
              </w:rPr>
            </w:pPr>
            <w:r>
              <w:rPr>
                <w:rFonts w:hint="eastAsia" w:ascii="宋体" w:hAnsi="宋体"/>
                <w:color w:val="000000"/>
              </w:rPr>
              <w:t>1</w:t>
            </w:r>
          </w:p>
        </w:tc>
        <w:tc>
          <w:tcPr>
            <w:tcW w:w="1427" w:type="dxa"/>
            <w:vAlign w:val="center"/>
          </w:tcPr>
          <w:p>
            <w:pPr>
              <w:widowControl/>
              <w:jc w:val="center"/>
              <w:rPr>
                <w:rFonts w:ascii="宋体" w:hAnsi="宋体" w:cs="宋体"/>
                <w:kern w:val="0"/>
              </w:rPr>
            </w:pPr>
            <w:r>
              <w:rPr>
                <w:rFonts w:hint="eastAsia" w:ascii="宋体" w:hAnsi="宋体" w:cs="宋体"/>
                <w:kern w:val="0"/>
              </w:rPr>
              <w:t>大米</w:t>
            </w:r>
          </w:p>
        </w:tc>
        <w:tc>
          <w:tcPr>
            <w:tcW w:w="4825" w:type="dxa"/>
            <w:vAlign w:val="center"/>
          </w:tcPr>
          <w:p>
            <w:pPr>
              <w:rPr>
                <w:rFonts w:ascii="宋体" w:hAnsi="宋体"/>
                <w:kern w:val="0"/>
              </w:rPr>
            </w:pPr>
            <w:r>
              <w:rPr>
                <w:rFonts w:hint="eastAsia" w:ascii="宋体" w:hAnsi="宋体"/>
                <w:kern w:val="0"/>
              </w:rPr>
              <w:t>铅（以Pb计）、镉（以Cd计）、黄曲霉毒素B</w:t>
            </w:r>
            <w:r>
              <w:rPr>
                <w:rFonts w:hint="eastAsia" w:ascii="宋体" w:hAnsi="宋体"/>
                <w:kern w:val="0"/>
                <w:vertAlign w:val="subscript"/>
              </w:rPr>
              <w:t>1</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w:t>
            </w:r>
          </w:p>
        </w:tc>
        <w:tc>
          <w:tcPr>
            <w:tcW w:w="1427" w:type="dxa"/>
            <w:vAlign w:val="center"/>
          </w:tcPr>
          <w:p>
            <w:pPr>
              <w:widowControl/>
              <w:jc w:val="center"/>
              <w:rPr>
                <w:rFonts w:ascii="宋体" w:hAnsi="宋体" w:cs="宋体"/>
                <w:kern w:val="0"/>
              </w:rPr>
            </w:pPr>
            <w:r>
              <w:rPr>
                <w:rFonts w:hint="eastAsia" w:ascii="宋体" w:hAnsi="宋体" w:cs="宋体"/>
                <w:kern w:val="0"/>
              </w:rPr>
              <w:t>通用小麦粉、专用小麦粉</w:t>
            </w:r>
          </w:p>
        </w:tc>
        <w:tc>
          <w:tcPr>
            <w:tcW w:w="4825" w:type="dxa"/>
            <w:vAlign w:val="center"/>
          </w:tcPr>
          <w:p>
            <w:pPr>
              <w:rPr>
                <w:rFonts w:ascii="宋体" w:hAnsi="宋体"/>
                <w:kern w:val="0"/>
              </w:rPr>
            </w:pPr>
            <w:r>
              <w:rPr>
                <w:rFonts w:hint="eastAsia" w:ascii="宋体" w:hAnsi="宋体" w:cs="Times New Roman"/>
              </w:rPr>
              <w:t>镉（以Cd计）、苯并[a]芘、玉米赤霉烯酮、脱氧雪腐镰刀菌烯醇、赭曲霉毒素A、黄曲霉毒素B1、过氧化苯甲酰</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w:t>
            </w:r>
          </w:p>
        </w:tc>
        <w:tc>
          <w:tcPr>
            <w:tcW w:w="1427" w:type="dxa"/>
            <w:vAlign w:val="center"/>
          </w:tcPr>
          <w:p>
            <w:pPr>
              <w:widowControl/>
              <w:jc w:val="center"/>
              <w:rPr>
                <w:rFonts w:ascii="宋体" w:hAnsi="宋体" w:cs="宋体"/>
                <w:kern w:val="0"/>
              </w:rPr>
            </w:pPr>
            <w:r>
              <w:rPr>
                <w:rFonts w:hint="eastAsia" w:ascii="宋体" w:hAnsi="宋体" w:cs="宋体"/>
                <w:kern w:val="0"/>
              </w:rPr>
              <w:t>生湿面制品</w:t>
            </w:r>
          </w:p>
        </w:tc>
        <w:tc>
          <w:tcPr>
            <w:tcW w:w="4825" w:type="dxa"/>
            <w:vAlign w:val="center"/>
          </w:tcPr>
          <w:p>
            <w:pPr>
              <w:rPr>
                <w:rFonts w:ascii="宋体" w:hAnsi="宋体"/>
                <w:kern w:val="0"/>
              </w:rPr>
            </w:pPr>
            <w:r>
              <w:rPr>
                <w:rFonts w:hint="eastAsia" w:ascii="宋体" w:hAnsi="宋体"/>
              </w:rPr>
              <w:t>铅（以Pb计）、苯甲酸及其钠盐（以苯甲酸计）、山梨酸及其钾盐（以山梨酸计）、脱氢乙酸及其钠盐（以脱氢乙酸计）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w:t>
            </w:r>
          </w:p>
        </w:tc>
        <w:tc>
          <w:tcPr>
            <w:tcW w:w="1427" w:type="dxa"/>
            <w:vAlign w:val="center"/>
          </w:tcPr>
          <w:p>
            <w:pPr>
              <w:widowControl/>
              <w:jc w:val="center"/>
              <w:rPr>
                <w:rFonts w:ascii="宋体" w:hAnsi="宋体" w:cs="宋体"/>
                <w:kern w:val="0"/>
              </w:rPr>
            </w:pPr>
            <w:r>
              <w:rPr>
                <w:rFonts w:hint="eastAsia" w:ascii="宋体" w:hAnsi="宋体" w:cs="宋体"/>
                <w:kern w:val="0"/>
              </w:rPr>
              <w:t>发酵面制品</w:t>
            </w:r>
          </w:p>
        </w:tc>
        <w:tc>
          <w:tcPr>
            <w:tcW w:w="4825" w:type="dxa"/>
            <w:vAlign w:val="center"/>
          </w:tcPr>
          <w:p>
            <w:pPr>
              <w:rPr>
                <w:rFonts w:ascii="宋体" w:hAnsi="宋体"/>
                <w:kern w:val="0"/>
              </w:rPr>
            </w:pPr>
            <w:r>
              <w:rPr>
                <w:rFonts w:hint="eastAsia" w:ascii="宋体" w:hAnsi="宋体"/>
                <w:kern w:val="0"/>
              </w:rPr>
              <w:t>苯甲酸及其钠盐（以苯甲酸计）、山梨酸及其钾盐（以山梨酸计）、脱氢乙酸及其钠盐（以脱氢乙酸计）、糖精钠（以糖精计）、菌落总数、大肠菌群</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w:t>
            </w:r>
          </w:p>
        </w:tc>
        <w:tc>
          <w:tcPr>
            <w:tcW w:w="1427" w:type="dxa"/>
            <w:vAlign w:val="center"/>
          </w:tcPr>
          <w:p>
            <w:pPr>
              <w:widowControl/>
              <w:jc w:val="center"/>
              <w:rPr>
                <w:rFonts w:ascii="宋体" w:hAnsi="宋体" w:cs="宋体"/>
                <w:kern w:val="0"/>
              </w:rPr>
            </w:pPr>
            <w:r>
              <w:rPr>
                <w:rFonts w:hint="eastAsia" w:ascii="宋体" w:hAnsi="宋体" w:cs="宋体"/>
                <w:kern w:val="0"/>
              </w:rPr>
              <w:t>米粉制品</w:t>
            </w:r>
          </w:p>
        </w:tc>
        <w:tc>
          <w:tcPr>
            <w:tcW w:w="4825" w:type="dxa"/>
            <w:vAlign w:val="center"/>
          </w:tcPr>
          <w:p>
            <w:pPr>
              <w:rPr>
                <w:rFonts w:ascii="宋体" w:hAnsi="宋体"/>
                <w:kern w:val="0"/>
              </w:rPr>
            </w:pPr>
            <w:r>
              <w:rPr>
                <w:rFonts w:hint="eastAsia" w:ascii="宋体" w:hAnsi="宋体"/>
                <w:kern w:val="0"/>
              </w:rPr>
              <w:t>苯甲酸及其钠盐（以苯甲酸计）、山梨酸及其钾盐（以山梨酸计）、脱氢乙酸及其钠盐（以脱氢乙酸计）、二氧化硫残留量、菌落总数、大肠菌群</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w:t>
            </w:r>
          </w:p>
        </w:tc>
        <w:tc>
          <w:tcPr>
            <w:tcW w:w="1427" w:type="dxa"/>
            <w:vAlign w:val="center"/>
          </w:tcPr>
          <w:p>
            <w:pPr>
              <w:widowControl/>
              <w:jc w:val="center"/>
              <w:rPr>
                <w:rFonts w:ascii="宋体" w:hAnsi="宋体" w:cs="宋体"/>
                <w:kern w:val="0"/>
              </w:rPr>
            </w:pPr>
            <w:r>
              <w:rPr>
                <w:rFonts w:hint="eastAsia" w:ascii="宋体" w:hAnsi="宋体" w:cs="宋体"/>
                <w:kern w:val="0"/>
              </w:rPr>
              <w:t>其他谷物粉类制成品</w:t>
            </w:r>
          </w:p>
        </w:tc>
        <w:tc>
          <w:tcPr>
            <w:tcW w:w="4825" w:type="dxa"/>
            <w:vAlign w:val="center"/>
          </w:tcPr>
          <w:p>
            <w:pPr>
              <w:rPr>
                <w:rFonts w:ascii="宋体" w:hAnsi="宋体"/>
                <w:kern w:val="0"/>
              </w:rPr>
            </w:pPr>
            <w:r>
              <w:rPr>
                <w:rFonts w:hint="eastAsia" w:ascii="宋体" w:hAnsi="宋体"/>
                <w:kern w:val="0"/>
              </w:rPr>
              <w:t>黄曲霉毒素B</w:t>
            </w:r>
            <w:r>
              <w:rPr>
                <w:rFonts w:hint="eastAsia" w:ascii="宋体" w:hAnsi="宋体"/>
                <w:kern w:val="0"/>
                <w:vertAlign w:val="subscript"/>
              </w:rPr>
              <w:t>1</w:t>
            </w:r>
            <w:r>
              <w:rPr>
                <w:rFonts w:hint="eastAsia" w:ascii="宋体" w:hAnsi="宋体"/>
                <w:kern w:val="0"/>
              </w:rPr>
              <w:t>、苯甲酸及其钠盐（以苯甲酸计）、山梨酸及其钾盐（以山梨酸计）、脱氢乙酸及其钠盐（以脱氢乙酸计）、菌落总数、大肠菌群</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w:t>
            </w:r>
          </w:p>
        </w:tc>
        <w:tc>
          <w:tcPr>
            <w:tcW w:w="1427" w:type="dxa"/>
            <w:vAlign w:val="center"/>
          </w:tcPr>
          <w:p>
            <w:pPr>
              <w:widowControl/>
              <w:jc w:val="center"/>
              <w:rPr>
                <w:rFonts w:ascii="宋体" w:hAnsi="宋体" w:cs="宋体"/>
                <w:kern w:val="0"/>
              </w:rPr>
            </w:pPr>
            <w:r>
              <w:rPr>
                <w:rFonts w:hint="eastAsia" w:ascii="宋体" w:hAnsi="宋体" w:cs="宋体"/>
                <w:kern w:val="0"/>
              </w:rPr>
              <w:t>花生油</w:t>
            </w:r>
          </w:p>
        </w:tc>
        <w:tc>
          <w:tcPr>
            <w:tcW w:w="4825" w:type="dxa"/>
            <w:vAlign w:val="center"/>
          </w:tcPr>
          <w:p>
            <w:pPr>
              <w:rPr>
                <w:rFonts w:ascii="宋体" w:hAnsi="宋体"/>
                <w:kern w:val="0"/>
              </w:rPr>
            </w:pPr>
            <w:r>
              <w:rPr>
                <w:rFonts w:hint="eastAsia" w:ascii="宋体" w:hAnsi="宋体"/>
                <w:kern w:val="0"/>
              </w:rPr>
              <w:t>酸值/酸价、过氧化值、黄曲霉毒素B</w:t>
            </w:r>
            <w:r>
              <w:rPr>
                <w:rFonts w:hint="eastAsia" w:ascii="宋体" w:hAnsi="宋体"/>
                <w:kern w:val="0"/>
                <w:vertAlign w:val="subscript"/>
              </w:rPr>
              <w:t>1</w:t>
            </w:r>
            <w:r>
              <w:rPr>
                <w:rFonts w:hint="eastAsia" w:ascii="宋体" w:hAnsi="宋体"/>
                <w:kern w:val="0"/>
              </w:rPr>
              <w:t>、铅（以Pb计）、苯并[a]芘、溶剂残留量、特丁基对苯二酚（TBHQ）</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w:t>
            </w:r>
          </w:p>
        </w:tc>
        <w:tc>
          <w:tcPr>
            <w:tcW w:w="1427" w:type="dxa"/>
            <w:vAlign w:val="center"/>
          </w:tcPr>
          <w:p>
            <w:pPr>
              <w:widowControl/>
              <w:jc w:val="center"/>
              <w:rPr>
                <w:rFonts w:ascii="宋体" w:hAnsi="宋体" w:cs="宋体"/>
                <w:kern w:val="0"/>
              </w:rPr>
            </w:pPr>
            <w:r>
              <w:rPr>
                <w:rFonts w:hint="eastAsia" w:ascii="宋体" w:hAnsi="宋体" w:cs="宋体"/>
                <w:kern w:val="0"/>
              </w:rPr>
              <w:t>玉米油</w:t>
            </w:r>
          </w:p>
        </w:tc>
        <w:tc>
          <w:tcPr>
            <w:tcW w:w="4825" w:type="dxa"/>
            <w:vAlign w:val="center"/>
          </w:tcPr>
          <w:p>
            <w:pPr>
              <w:rPr>
                <w:rFonts w:ascii="宋体" w:hAnsi="宋体"/>
                <w:kern w:val="0"/>
              </w:rPr>
            </w:pPr>
            <w:r>
              <w:rPr>
                <w:rFonts w:hint="eastAsia" w:ascii="宋体" w:hAnsi="宋体"/>
                <w:kern w:val="0"/>
              </w:rPr>
              <w:t>酸值/酸价、过氧化值、黄曲霉毒素B</w:t>
            </w:r>
            <w:r>
              <w:rPr>
                <w:rFonts w:hint="eastAsia" w:ascii="宋体" w:hAnsi="宋体"/>
                <w:kern w:val="0"/>
                <w:vertAlign w:val="subscript"/>
              </w:rPr>
              <w:t>1</w:t>
            </w:r>
            <w:r>
              <w:rPr>
                <w:rFonts w:hint="eastAsia" w:ascii="宋体" w:hAnsi="宋体"/>
                <w:kern w:val="0"/>
              </w:rPr>
              <w:t>、苯并[a]芘、特丁基对苯二酚（TBHQ）</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w:t>
            </w:r>
          </w:p>
        </w:tc>
        <w:tc>
          <w:tcPr>
            <w:tcW w:w="1427" w:type="dxa"/>
            <w:vAlign w:val="center"/>
          </w:tcPr>
          <w:p>
            <w:pPr>
              <w:widowControl/>
              <w:jc w:val="center"/>
              <w:rPr>
                <w:rFonts w:ascii="宋体" w:hAnsi="宋体" w:cs="宋体"/>
                <w:kern w:val="0"/>
              </w:rPr>
            </w:pPr>
            <w:r>
              <w:rPr>
                <w:rFonts w:hint="eastAsia" w:ascii="宋体" w:hAnsi="宋体" w:cs="宋体"/>
                <w:kern w:val="0"/>
              </w:rPr>
              <w:t>芝麻油</w:t>
            </w:r>
          </w:p>
        </w:tc>
        <w:tc>
          <w:tcPr>
            <w:tcW w:w="4825" w:type="dxa"/>
            <w:vAlign w:val="center"/>
          </w:tcPr>
          <w:p>
            <w:pPr>
              <w:rPr>
                <w:rFonts w:ascii="宋体" w:hAnsi="宋体"/>
                <w:kern w:val="0"/>
              </w:rPr>
            </w:pPr>
            <w:r>
              <w:rPr>
                <w:rFonts w:hint="eastAsia" w:ascii="宋体" w:hAnsi="宋体"/>
                <w:kern w:val="0"/>
              </w:rPr>
              <w:t>酸值/酸价、过氧化值、苯并[a]芘、溶剂残留量、乙基麦芽酚</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w:t>
            </w:r>
          </w:p>
        </w:tc>
        <w:tc>
          <w:tcPr>
            <w:tcW w:w="1427" w:type="dxa"/>
            <w:vAlign w:val="center"/>
          </w:tcPr>
          <w:p>
            <w:pPr>
              <w:widowControl/>
              <w:jc w:val="center"/>
              <w:rPr>
                <w:rFonts w:ascii="宋体" w:hAnsi="宋体" w:cs="宋体"/>
                <w:kern w:val="0"/>
              </w:rPr>
            </w:pPr>
            <w:r>
              <w:rPr>
                <w:rFonts w:hint="eastAsia" w:ascii="宋体" w:hAnsi="宋体" w:cs="宋体"/>
                <w:kern w:val="0"/>
              </w:rPr>
              <w:t>菜籽油</w:t>
            </w:r>
          </w:p>
        </w:tc>
        <w:tc>
          <w:tcPr>
            <w:tcW w:w="4825" w:type="dxa"/>
            <w:vAlign w:val="center"/>
          </w:tcPr>
          <w:p>
            <w:pPr>
              <w:rPr>
                <w:rFonts w:ascii="宋体" w:hAnsi="宋体"/>
                <w:kern w:val="0"/>
              </w:rPr>
            </w:pPr>
            <w:r>
              <w:rPr>
                <w:rFonts w:hint="eastAsia" w:ascii="宋体" w:hAnsi="宋体"/>
                <w:kern w:val="0"/>
              </w:rPr>
              <w:t>酸值/酸价、过氧化值、铅（以Pb计）、苯并[a]芘、溶剂残留量、特丁基对苯二酚（TBHQ）、乙基麦芽酚</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w:t>
            </w:r>
          </w:p>
        </w:tc>
        <w:tc>
          <w:tcPr>
            <w:tcW w:w="1427" w:type="dxa"/>
            <w:vAlign w:val="center"/>
          </w:tcPr>
          <w:p>
            <w:pPr>
              <w:widowControl/>
              <w:jc w:val="center"/>
              <w:rPr>
                <w:rFonts w:ascii="宋体" w:hAnsi="宋体" w:cs="宋体"/>
                <w:kern w:val="0"/>
              </w:rPr>
            </w:pPr>
            <w:r>
              <w:rPr>
                <w:rFonts w:hint="eastAsia" w:ascii="宋体" w:hAnsi="宋体" w:cs="宋体"/>
                <w:kern w:val="0"/>
              </w:rPr>
              <w:t>大豆油</w:t>
            </w:r>
          </w:p>
        </w:tc>
        <w:tc>
          <w:tcPr>
            <w:tcW w:w="4825" w:type="dxa"/>
            <w:vAlign w:val="center"/>
          </w:tcPr>
          <w:p>
            <w:pPr>
              <w:rPr>
                <w:rFonts w:ascii="宋体" w:hAnsi="宋体"/>
                <w:kern w:val="0"/>
              </w:rPr>
            </w:pPr>
            <w:r>
              <w:rPr>
                <w:rFonts w:hint="eastAsia" w:ascii="宋体" w:hAnsi="宋体"/>
                <w:kern w:val="0"/>
              </w:rPr>
              <w:t>酸值/酸价、过氧化值、苯并[a]芘、溶剂残留量、特丁基对苯二酚（TBHQ）</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w:t>
            </w:r>
          </w:p>
        </w:tc>
        <w:tc>
          <w:tcPr>
            <w:tcW w:w="1427" w:type="dxa"/>
            <w:vAlign w:val="center"/>
          </w:tcPr>
          <w:p>
            <w:pPr>
              <w:widowControl/>
              <w:jc w:val="center"/>
              <w:rPr>
                <w:rFonts w:ascii="宋体" w:hAnsi="宋体" w:cs="宋体"/>
                <w:kern w:val="0"/>
              </w:rPr>
            </w:pPr>
            <w:r>
              <w:rPr>
                <w:rFonts w:hint="eastAsia" w:ascii="宋体" w:hAnsi="宋体" w:cs="宋体"/>
                <w:kern w:val="0"/>
              </w:rPr>
              <w:t>食用植物调和油</w:t>
            </w:r>
          </w:p>
        </w:tc>
        <w:tc>
          <w:tcPr>
            <w:tcW w:w="4825" w:type="dxa"/>
            <w:vAlign w:val="center"/>
          </w:tcPr>
          <w:p>
            <w:pPr>
              <w:rPr>
                <w:rFonts w:ascii="宋体" w:hAnsi="宋体"/>
                <w:kern w:val="0"/>
              </w:rPr>
            </w:pPr>
            <w:r>
              <w:rPr>
                <w:rFonts w:hint="eastAsia" w:ascii="宋体" w:hAnsi="宋体"/>
                <w:kern w:val="0"/>
              </w:rPr>
              <w:t>酸价、过氧化值、苯并[a]芘、溶剂残留量、特丁基对苯二酚（TBHQ）、乙基麦芽酚</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13</w:t>
            </w:r>
          </w:p>
        </w:tc>
        <w:tc>
          <w:tcPr>
            <w:tcW w:w="1427" w:type="dxa"/>
            <w:vAlign w:val="center"/>
          </w:tcPr>
          <w:p>
            <w:pPr>
              <w:widowControl/>
              <w:jc w:val="center"/>
              <w:rPr>
                <w:rFonts w:ascii="宋体" w:hAnsi="宋体" w:cs="宋体"/>
                <w:kern w:val="0"/>
              </w:rPr>
            </w:pPr>
            <w:r>
              <w:rPr>
                <w:rFonts w:hint="eastAsia" w:ascii="宋体" w:hAnsi="宋体" w:cs="宋体"/>
                <w:kern w:val="0"/>
              </w:rPr>
              <w:t>其他食用植物油（半精炼、全精炼）</w:t>
            </w:r>
          </w:p>
        </w:tc>
        <w:tc>
          <w:tcPr>
            <w:tcW w:w="4825" w:type="dxa"/>
            <w:vAlign w:val="center"/>
          </w:tcPr>
          <w:p>
            <w:pPr>
              <w:rPr>
                <w:rFonts w:ascii="宋体" w:hAnsi="宋体"/>
                <w:kern w:val="0"/>
              </w:rPr>
            </w:pPr>
            <w:r>
              <w:rPr>
                <w:rFonts w:hint="eastAsia" w:ascii="宋体" w:hAnsi="宋体"/>
                <w:kern w:val="0"/>
              </w:rPr>
              <w:t>酸值/酸价、过氧化值、铅（以Pb计）、苯并[a]芘、溶剂残留量、特丁基对苯二酚（TBHQ）</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14</w:t>
            </w:r>
          </w:p>
        </w:tc>
        <w:tc>
          <w:tcPr>
            <w:tcW w:w="1427" w:type="dxa"/>
            <w:vAlign w:val="center"/>
          </w:tcPr>
          <w:p>
            <w:pPr>
              <w:widowControl/>
              <w:jc w:val="center"/>
              <w:rPr>
                <w:rFonts w:ascii="宋体" w:hAnsi="宋体" w:cs="宋体"/>
                <w:kern w:val="0"/>
              </w:rPr>
            </w:pPr>
            <w:r>
              <w:rPr>
                <w:rFonts w:hint="eastAsia" w:ascii="宋体" w:hAnsi="宋体" w:cs="宋体"/>
                <w:kern w:val="0"/>
              </w:rPr>
              <w:t>煎炸过程用油</w:t>
            </w:r>
          </w:p>
        </w:tc>
        <w:tc>
          <w:tcPr>
            <w:tcW w:w="4825" w:type="dxa"/>
            <w:vAlign w:val="center"/>
          </w:tcPr>
          <w:p>
            <w:pPr>
              <w:rPr>
                <w:rFonts w:ascii="宋体" w:hAnsi="宋体"/>
                <w:kern w:val="0"/>
              </w:rPr>
            </w:pPr>
            <w:r>
              <w:rPr>
                <w:rFonts w:hint="eastAsia" w:ascii="宋体" w:hAnsi="宋体"/>
                <w:kern w:val="0"/>
              </w:rPr>
              <w:t>酸价、极性组分</w:t>
            </w:r>
          </w:p>
        </w:tc>
        <w:tc>
          <w:tcPr>
            <w:tcW w:w="646" w:type="dxa"/>
            <w:vAlign w:val="center"/>
          </w:tcPr>
          <w:p>
            <w:pPr>
              <w:jc w:val="center"/>
              <w:rPr>
                <w:rFonts w:ascii="宋体" w:hAnsi="宋体" w:cs="宋体"/>
                <w:color w:val="000000"/>
              </w:rPr>
            </w:pPr>
            <w:r>
              <w:rPr>
                <w:rFonts w:hint="eastAsia" w:ascii="宋体" w:hAnsi="宋体"/>
                <w:color w:val="000000"/>
              </w:rPr>
              <w:t>30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15</w:t>
            </w:r>
          </w:p>
        </w:tc>
        <w:tc>
          <w:tcPr>
            <w:tcW w:w="1427" w:type="dxa"/>
            <w:vAlign w:val="center"/>
          </w:tcPr>
          <w:p>
            <w:pPr>
              <w:widowControl/>
              <w:jc w:val="center"/>
              <w:rPr>
                <w:rFonts w:ascii="宋体" w:hAnsi="宋体" w:cs="宋体"/>
                <w:kern w:val="0"/>
              </w:rPr>
            </w:pPr>
            <w:r>
              <w:rPr>
                <w:rFonts w:hint="eastAsia" w:ascii="宋体" w:hAnsi="宋体" w:cs="宋体"/>
                <w:kern w:val="0"/>
              </w:rPr>
              <w:t>食用动物油脂</w:t>
            </w:r>
          </w:p>
        </w:tc>
        <w:tc>
          <w:tcPr>
            <w:tcW w:w="4825" w:type="dxa"/>
            <w:vAlign w:val="center"/>
          </w:tcPr>
          <w:p>
            <w:pPr>
              <w:rPr>
                <w:rFonts w:ascii="宋体" w:hAnsi="宋体"/>
                <w:kern w:val="0"/>
              </w:rPr>
            </w:pPr>
            <w:r>
              <w:rPr>
                <w:rFonts w:hint="eastAsia" w:ascii="宋体" w:hAnsi="宋体"/>
                <w:kern w:val="0"/>
              </w:rPr>
              <w:t>酸价、过氧化值、丙二醛、总砷、苯并[a]芘</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16</w:t>
            </w:r>
          </w:p>
        </w:tc>
        <w:tc>
          <w:tcPr>
            <w:tcW w:w="1427" w:type="dxa"/>
            <w:vAlign w:val="center"/>
          </w:tcPr>
          <w:p>
            <w:pPr>
              <w:widowControl/>
              <w:jc w:val="center"/>
              <w:rPr>
                <w:rFonts w:ascii="宋体" w:hAnsi="宋体" w:cs="宋体"/>
                <w:kern w:val="0"/>
              </w:rPr>
            </w:pPr>
            <w:r>
              <w:rPr>
                <w:rFonts w:hint="eastAsia" w:ascii="宋体" w:hAnsi="宋体" w:cs="宋体"/>
                <w:kern w:val="0"/>
              </w:rPr>
              <w:t>香辛料调味油</w:t>
            </w:r>
          </w:p>
        </w:tc>
        <w:tc>
          <w:tcPr>
            <w:tcW w:w="4825" w:type="dxa"/>
            <w:vAlign w:val="center"/>
          </w:tcPr>
          <w:p>
            <w:pPr>
              <w:rPr>
                <w:rFonts w:ascii="宋体" w:hAnsi="宋体"/>
                <w:kern w:val="0"/>
              </w:rPr>
            </w:pPr>
            <w:r>
              <w:rPr>
                <w:rFonts w:hint="eastAsia" w:ascii="宋体" w:hAnsi="宋体"/>
                <w:kern w:val="0"/>
              </w:rPr>
              <w:t>酸价/酸值、过氧化值、铅（以Pb计）</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17</w:t>
            </w:r>
          </w:p>
        </w:tc>
        <w:tc>
          <w:tcPr>
            <w:tcW w:w="1427" w:type="dxa"/>
            <w:vAlign w:val="center"/>
          </w:tcPr>
          <w:p>
            <w:pPr>
              <w:widowControl/>
              <w:jc w:val="center"/>
              <w:rPr>
                <w:rFonts w:ascii="宋体" w:hAnsi="宋体" w:cs="宋体"/>
                <w:kern w:val="0"/>
              </w:rPr>
            </w:pPr>
            <w:r>
              <w:rPr>
                <w:rFonts w:hint="eastAsia" w:ascii="宋体" w:hAnsi="宋体" w:cs="宋体"/>
                <w:kern w:val="0"/>
              </w:rPr>
              <w:t>其他香辛料调味品</w:t>
            </w:r>
          </w:p>
        </w:tc>
        <w:tc>
          <w:tcPr>
            <w:tcW w:w="4825" w:type="dxa"/>
            <w:vAlign w:val="center"/>
          </w:tcPr>
          <w:p>
            <w:pPr>
              <w:rPr>
                <w:rFonts w:ascii="宋体" w:hAnsi="宋体"/>
                <w:kern w:val="0"/>
              </w:rPr>
            </w:pPr>
            <w:r>
              <w:rPr>
                <w:rFonts w:hint="eastAsia" w:ascii="宋体" w:hAnsi="宋体"/>
                <w:kern w:val="0"/>
              </w:rPr>
              <w:t>铅（以Pb计）</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18</w:t>
            </w:r>
          </w:p>
        </w:tc>
        <w:tc>
          <w:tcPr>
            <w:tcW w:w="1427" w:type="dxa"/>
            <w:vAlign w:val="center"/>
          </w:tcPr>
          <w:p>
            <w:pPr>
              <w:widowControl/>
              <w:jc w:val="center"/>
              <w:rPr>
                <w:rFonts w:ascii="宋体" w:hAnsi="宋体" w:cs="宋体"/>
                <w:kern w:val="0"/>
              </w:rPr>
            </w:pPr>
            <w:r>
              <w:rPr>
                <w:rFonts w:hint="eastAsia" w:ascii="宋体" w:hAnsi="宋体" w:cs="宋体"/>
                <w:kern w:val="0"/>
              </w:rPr>
              <w:t>火锅底料、麻辣烫底料</w:t>
            </w:r>
          </w:p>
        </w:tc>
        <w:tc>
          <w:tcPr>
            <w:tcW w:w="4825" w:type="dxa"/>
            <w:vAlign w:val="center"/>
          </w:tcPr>
          <w:p>
            <w:pPr>
              <w:rPr>
                <w:rFonts w:ascii="宋体" w:hAnsi="宋体"/>
                <w:kern w:val="0"/>
              </w:rPr>
            </w:pPr>
            <w:r>
              <w:rPr>
                <w:rFonts w:hint="eastAsia" w:ascii="宋体" w:hAnsi="宋体"/>
                <w:kern w:val="0"/>
              </w:rPr>
              <w:t>铅（以Pb计）、苯甲酸及其钠盐（以苯甲酸计）、山梨酸及其钾盐（以山梨酸计）、脱氢乙酸及其钠盐（以脱氢乙酸计）、防腐剂混合使用时各自用量占其最大使用量的比例之和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19</w:t>
            </w:r>
          </w:p>
        </w:tc>
        <w:tc>
          <w:tcPr>
            <w:tcW w:w="1427" w:type="dxa"/>
            <w:vAlign w:val="center"/>
          </w:tcPr>
          <w:p>
            <w:pPr>
              <w:widowControl/>
              <w:jc w:val="center"/>
              <w:rPr>
                <w:rFonts w:ascii="宋体" w:hAnsi="宋体" w:cs="宋体"/>
                <w:kern w:val="0"/>
              </w:rPr>
            </w:pPr>
            <w:r>
              <w:rPr>
                <w:rFonts w:hint="eastAsia" w:ascii="宋体" w:hAnsi="宋体" w:cs="宋体"/>
                <w:kern w:val="0"/>
              </w:rPr>
              <w:t>调理肉制品（非速冻）</w:t>
            </w:r>
          </w:p>
        </w:tc>
        <w:tc>
          <w:tcPr>
            <w:tcW w:w="4825" w:type="dxa"/>
            <w:vAlign w:val="center"/>
          </w:tcPr>
          <w:p>
            <w:pPr>
              <w:rPr>
                <w:rFonts w:ascii="宋体" w:hAnsi="宋体"/>
                <w:kern w:val="0"/>
              </w:rPr>
            </w:pPr>
            <w:r>
              <w:rPr>
                <w:rFonts w:hint="eastAsia" w:ascii="宋体" w:hAnsi="宋体"/>
                <w:kern w:val="0"/>
              </w:rPr>
              <w:t>铅（以Pb计）、氯霉素</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20</w:t>
            </w:r>
          </w:p>
        </w:tc>
        <w:tc>
          <w:tcPr>
            <w:tcW w:w="1427" w:type="dxa"/>
            <w:vAlign w:val="center"/>
          </w:tcPr>
          <w:p>
            <w:pPr>
              <w:widowControl/>
              <w:jc w:val="center"/>
              <w:rPr>
                <w:rFonts w:ascii="宋体" w:hAnsi="宋体" w:cs="宋体"/>
                <w:kern w:val="0"/>
              </w:rPr>
            </w:pPr>
            <w:r>
              <w:rPr>
                <w:rFonts w:hint="eastAsia" w:ascii="宋体" w:hAnsi="宋体" w:cs="宋体"/>
                <w:kern w:val="0"/>
              </w:rPr>
              <w:t>腌腊肉制品</w:t>
            </w:r>
          </w:p>
        </w:tc>
        <w:tc>
          <w:tcPr>
            <w:tcW w:w="4825" w:type="dxa"/>
            <w:vAlign w:val="center"/>
          </w:tcPr>
          <w:p>
            <w:pPr>
              <w:rPr>
                <w:rFonts w:ascii="宋体" w:hAnsi="宋体"/>
                <w:kern w:val="0"/>
              </w:rPr>
            </w:pPr>
            <w:r>
              <w:rPr>
                <w:rFonts w:hint="eastAsia" w:ascii="宋体" w:hAnsi="宋体"/>
                <w:kern w:val="0"/>
              </w:rPr>
              <w:t>过氧化值（以脂肪计）、镉（以Cd计）、总砷（以As计）、氯霉素、亚硝酸盐（以亚硝酸钠计）、苯甲酸及其钠盐（以苯甲酸计）、山梨酸及其钾盐（以山梨酸计）、胭脂红</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21</w:t>
            </w:r>
          </w:p>
        </w:tc>
        <w:tc>
          <w:tcPr>
            <w:tcW w:w="1427" w:type="dxa"/>
            <w:vAlign w:val="center"/>
          </w:tcPr>
          <w:p>
            <w:pPr>
              <w:widowControl/>
              <w:jc w:val="center"/>
              <w:rPr>
                <w:rFonts w:ascii="宋体" w:hAnsi="宋体" w:cs="宋体"/>
                <w:kern w:val="0"/>
              </w:rPr>
            </w:pPr>
            <w:r>
              <w:rPr>
                <w:rFonts w:hint="eastAsia" w:ascii="宋体" w:hAnsi="宋体" w:cs="宋体"/>
                <w:kern w:val="0"/>
              </w:rPr>
              <w:t>酱卤肉制品</w:t>
            </w:r>
          </w:p>
        </w:tc>
        <w:tc>
          <w:tcPr>
            <w:tcW w:w="4825" w:type="dxa"/>
            <w:vAlign w:val="center"/>
          </w:tcPr>
          <w:p>
            <w:pPr>
              <w:rPr>
                <w:rFonts w:ascii="宋体" w:hAnsi="宋体"/>
                <w:kern w:val="0"/>
              </w:rPr>
            </w:pPr>
            <w:r>
              <w:rPr>
                <w:rFonts w:hint="eastAsia" w:ascii="宋体" w:hAnsi="宋体"/>
                <w:kern w:val="0"/>
              </w:rPr>
              <w:t>铅（以Pb计）、镉（以Cd计）、铬（以Cr计）、总砷（以As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22</w:t>
            </w:r>
          </w:p>
        </w:tc>
        <w:tc>
          <w:tcPr>
            <w:tcW w:w="1427" w:type="dxa"/>
            <w:vAlign w:val="center"/>
          </w:tcPr>
          <w:p>
            <w:pPr>
              <w:widowControl/>
              <w:jc w:val="center"/>
              <w:rPr>
                <w:rFonts w:ascii="宋体" w:hAnsi="宋体" w:cs="宋体"/>
                <w:kern w:val="0"/>
              </w:rPr>
            </w:pPr>
            <w:r>
              <w:rPr>
                <w:rFonts w:hint="eastAsia" w:ascii="宋体" w:hAnsi="宋体" w:cs="宋体"/>
                <w:kern w:val="0"/>
              </w:rPr>
              <w:t>熟肉干制品</w:t>
            </w:r>
          </w:p>
        </w:tc>
        <w:tc>
          <w:tcPr>
            <w:tcW w:w="4825" w:type="dxa"/>
            <w:vAlign w:val="center"/>
          </w:tcPr>
          <w:p>
            <w:pPr>
              <w:rPr>
                <w:rFonts w:ascii="宋体" w:hAnsi="宋体"/>
                <w:kern w:val="0"/>
              </w:rPr>
            </w:pPr>
            <w:r>
              <w:rPr>
                <w:rFonts w:hint="eastAsia" w:ascii="宋体" w:hAnsi="宋体"/>
                <w:kern w:val="0"/>
              </w:rPr>
              <w:t>铅（以Pb计）、镉（以Cd计）、铬（以Cr计）、氯霉素、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O157:H7</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23</w:t>
            </w:r>
          </w:p>
        </w:tc>
        <w:tc>
          <w:tcPr>
            <w:tcW w:w="1427" w:type="dxa"/>
            <w:vAlign w:val="center"/>
          </w:tcPr>
          <w:p>
            <w:pPr>
              <w:widowControl/>
              <w:jc w:val="center"/>
              <w:rPr>
                <w:rFonts w:ascii="宋体" w:hAnsi="宋体" w:cs="宋体"/>
                <w:kern w:val="0"/>
              </w:rPr>
            </w:pPr>
            <w:r>
              <w:rPr>
                <w:rFonts w:hint="eastAsia" w:ascii="宋体" w:hAnsi="宋体" w:cs="宋体"/>
                <w:kern w:val="0"/>
              </w:rPr>
              <w:t>熏烧烤肉制品</w:t>
            </w:r>
          </w:p>
        </w:tc>
        <w:tc>
          <w:tcPr>
            <w:tcW w:w="4825" w:type="dxa"/>
            <w:vAlign w:val="center"/>
          </w:tcPr>
          <w:p>
            <w:pPr>
              <w:rPr>
                <w:rFonts w:ascii="宋体" w:hAnsi="宋体"/>
                <w:kern w:val="0"/>
              </w:rPr>
            </w:pPr>
            <w:r>
              <w:rPr>
                <w:rFonts w:hint="eastAsia" w:ascii="宋体" w:hAnsi="宋体"/>
                <w:kern w:val="0"/>
              </w:rPr>
              <w:t>铅（以Pb计）、苯并[a]芘、氯霉素、亚硝酸盐（以亚硝酸钠计）、菌落总数、大肠菌群、单核细胞增生李斯特氏菌、大肠埃希氏菌O157:H7</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24</w:t>
            </w:r>
          </w:p>
        </w:tc>
        <w:tc>
          <w:tcPr>
            <w:tcW w:w="1427" w:type="dxa"/>
            <w:vAlign w:val="center"/>
          </w:tcPr>
          <w:p>
            <w:pPr>
              <w:widowControl/>
              <w:jc w:val="center"/>
              <w:rPr>
                <w:rFonts w:ascii="宋体" w:hAnsi="宋体" w:cs="宋体"/>
                <w:kern w:val="0"/>
              </w:rPr>
            </w:pPr>
            <w:r>
              <w:rPr>
                <w:rFonts w:hint="eastAsia" w:ascii="宋体" w:hAnsi="宋体" w:cs="宋体"/>
                <w:kern w:val="0"/>
              </w:rPr>
              <w:t>熏煮香肠火腿制品</w:t>
            </w:r>
          </w:p>
        </w:tc>
        <w:tc>
          <w:tcPr>
            <w:tcW w:w="4825" w:type="dxa"/>
            <w:vAlign w:val="center"/>
          </w:tcPr>
          <w:p>
            <w:pPr>
              <w:rPr>
                <w:rFonts w:ascii="宋体" w:hAnsi="宋体"/>
                <w:kern w:val="0"/>
              </w:rPr>
            </w:pPr>
            <w:r>
              <w:rPr>
                <w:rFonts w:hint="eastAsia" w:ascii="宋体" w:hAnsi="宋体"/>
                <w:kern w:val="0"/>
              </w:rPr>
              <w:t>氯霉素、亚硝酸盐（以亚硝酸钠计）、苯甲酸及其钠盐（以苯甲酸计）、山梨酸及其钾盐（以山梨酸计）、脱氢乙酸及其钠盐（以脱氢乙酸计）、防腐剂混合使用时各自用量占其最大使用量的比例之和、胭脂红、菌落总数、大肠菌群</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25</w:t>
            </w:r>
          </w:p>
        </w:tc>
        <w:tc>
          <w:tcPr>
            <w:tcW w:w="1427" w:type="dxa"/>
            <w:vAlign w:val="center"/>
          </w:tcPr>
          <w:p>
            <w:pPr>
              <w:widowControl/>
              <w:jc w:val="center"/>
              <w:rPr>
                <w:rFonts w:ascii="宋体" w:hAnsi="宋体" w:cs="宋体"/>
                <w:kern w:val="0"/>
              </w:rPr>
            </w:pPr>
            <w:r>
              <w:rPr>
                <w:rFonts w:hint="eastAsia" w:ascii="宋体" w:hAnsi="宋体" w:cs="宋体"/>
                <w:kern w:val="0"/>
              </w:rPr>
              <w:t>巴氏杀菌乳</w:t>
            </w:r>
          </w:p>
        </w:tc>
        <w:tc>
          <w:tcPr>
            <w:tcW w:w="4825" w:type="dxa"/>
            <w:vAlign w:val="center"/>
          </w:tcPr>
          <w:p>
            <w:pPr>
              <w:rPr>
                <w:rFonts w:ascii="宋体" w:hAnsi="宋体"/>
                <w:kern w:val="0"/>
              </w:rPr>
            </w:pPr>
            <w:r>
              <w:rPr>
                <w:rFonts w:hint="eastAsia" w:ascii="宋体" w:hAnsi="宋体"/>
                <w:kern w:val="0"/>
              </w:rPr>
              <w:t>蛋白质、酸度、三聚氰胺、金黄色葡萄球菌、沙门氏菌、菌落总数、大肠菌群</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26</w:t>
            </w:r>
          </w:p>
        </w:tc>
        <w:tc>
          <w:tcPr>
            <w:tcW w:w="1427" w:type="dxa"/>
            <w:vAlign w:val="center"/>
          </w:tcPr>
          <w:p>
            <w:pPr>
              <w:widowControl/>
              <w:jc w:val="center"/>
              <w:rPr>
                <w:rFonts w:ascii="宋体" w:hAnsi="宋体" w:cs="宋体"/>
                <w:kern w:val="0"/>
              </w:rPr>
            </w:pPr>
            <w:r>
              <w:rPr>
                <w:rFonts w:hint="eastAsia" w:ascii="宋体" w:hAnsi="宋体" w:cs="宋体"/>
                <w:kern w:val="0"/>
              </w:rPr>
              <w:t>灭菌乳</w:t>
            </w:r>
          </w:p>
        </w:tc>
        <w:tc>
          <w:tcPr>
            <w:tcW w:w="4825" w:type="dxa"/>
            <w:vAlign w:val="center"/>
          </w:tcPr>
          <w:p>
            <w:pPr>
              <w:rPr>
                <w:rFonts w:ascii="宋体" w:hAnsi="宋体"/>
                <w:kern w:val="0"/>
              </w:rPr>
            </w:pPr>
            <w:r>
              <w:rPr>
                <w:rFonts w:hint="eastAsia" w:ascii="宋体" w:hAnsi="宋体"/>
                <w:kern w:val="0"/>
              </w:rPr>
              <w:t>蛋白质、非脂乳固体、酸度、脂肪、三聚氰胺、商业无菌</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27</w:t>
            </w:r>
          </w:p>
        </w:tc>
        <w:tc>
          <w:tcPr>
            <w:tcW w:w="1427" w:type="dxa"/>
            <w:vAlign w:val="center"/>
          </w:tcPr>
          <w:p>
            <w:pPr>
              <w:widowControl/>
              <w:jc w:val="center"/>
              <w:rPr>
                <w:rFonts w:ascii="宋体" w:hAnsi="宋体" w:cs="宋体"/>
                <w:kern w:val="0"/>
              </w:rPr>
            </w:pPr>
            <w:r>
              <w:rPr>
                <w:rFonts w:hint="eastAsia" w:ascii="宋体" w:hAnsi="宋体" w:cs="宋体"/>
                <w:kern w:val="0"/>
              </w:rPr>
              <w:t>发酵乳</w:t>
            </w:r>
          </w:p>
        </w:tc>
        <w:tc>
          <w:tcPr>
            <w:tcW w:w="4825" w:type="dxa"/>
            <w:vAlign w:val="center"/>
          </w:tcPr>
          <w:p>
            <w:pPr>
              <w:rPr>
                <w:rFonts w:ascii="宋体" w:hAnsi="宋体"/>
                <w:kern w:val="0"/>
              </w:rPr>
            </w:pPr>
            <w:r>
              <w:rPr>
                <w:rFonts w:hint="eastAsia" w:ascii="宋体" w:hAnsi="宋体"/>
                <w:kern w:val="0"/>
              </w:rPr>
              <w:t>蛋白质、酸度、脂肪、乳酸菌数、三聚氰胺、金黄色葡萄球菌、霉菌、沙门氏菌、大肠菌群、酵母</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28</w:t>
            </w:r>
          </w:p>
        </w:tc>
        <w:tc>
          <w:tcPr>
            <w:tcW w:w="1427" w:type="dxa"/>
            <w:vAlign w:val="center"/>
          </w:tcPr>
          <w:p>
            <w:pPr>
              <w:widowControl/>
              <w:jc w:val="center"/>
              <w:rPr>
                <w:rFonts w:ascii="宋体" w:hAnsi="宋体" w:cs="宋体"/>
                <w:kern w:val="0"/>
              </w:rPr>
            </w:pPr>
            <w:r>
              <w:rPr>
                <w:rFonts w:hint="eastAsia" w:ascii="宋体" w:hAnsi="宋体" w:cs="宋体"/>
                <w:kern w:val="0"/>
              </w:rPr>
              <w:t>调制乳</w:t>
            </w:r>
          </w:p>
        </w:tc>
        <w:tc>
          <w:tcPr>
            <w:tcW w:w="4825" w:type="dxa"/>
            <w:vAlign w:val="center"/>
          </w:tcPr>
          <w:p>
            <w:pPr>
              <w:rPr>
                <w:rFonts w:ascii="宋体" w:hAnsi="宋体"/>
                <w:kern w:val="0"/>
              </w:rPr>
            </w:pPr>
            <w:r>
              <w:rPr>
                <w:rFonts w:hint="eastAsia" w:ascii="宋体" w:hAnsi="宋体"/>
                <w:kern w:val="0"/>
              </w:rPr>
              <w:t>蛋白质、三聚氰胺、商业无菌、菌落总数、大肠菌群</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29</w:t>
            </w:r>
          </w:p>
        </w:tc>
        <w:tc>
          <w:tcPr>
            <w:tcW w:w="1427" w:type="dxa"/>
            <w:vAlign w:val="center"/>
          </w:tcPr>
          <w:p>
            <w:pPr>
              <w:widowControl/>
              <w:jc w:val="center"/>
              <w:rPr>
                <w:rFonts w:ascii="宋体" w:hAnsi="宋体" w:cs="宋体"/>
                <w:kern w:val="0"/>
              </w:rPr>
            </w:pPr>
            <w:r>
              <w:rPr>
                <w:rFonts w:hint="eastAsia" w:ascii="宋体" w:hAnsi="宋体" w:cs="宋体"/>
                <w:kern w:val="0"/>
              </w:rPr>
              <w:t>全脂乳粉、脱脂乳粉、部分脱脂乳粉、调制乳粉</w:t>
            </w:r>
          </w:p>
        </w:tc>
        <w:tc>
          <w:tcPr>
            <w:tcW w:w="4825" w:type="dxa"/>
            <w:vAlign w:val="center"/>
          </w:tcPr>
          <w:p>
            <w:pPr>
              <w:rPr>
                <w:rFonts w:ascii="宋体" w:hAnsi="宋体"/>
                <w:kern w:val="0"/>
              </w:rPr>
            </w:pPr>
            <w:r>
              <w:rPr>
                <w:rFonts w:hint="eastAsia" w:ascii="宋体" w:hAnsi="宋体"/>
                <w:kern w:val="0"/>
              </w:rPr>
              <w:t>蛋白质、三聚氰胺、菌落总数、大肠菌群</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30</w:t>
            </w:r>
          </w:p>
        </w:tc>
        <w:tc>
          <w:tcPr>
            <w:tcW w:w="1427" w:type="dxa"/>
            <w:vAlign w:val="center"/>
          </w:tcPr>
          <w:p>
            <w:pPr>
              <w:widowControl/>
              <w:jc w:val="center"/>
              <w:rPr>
                <w:rFonts w:ascii="宋体" w:hAnsi="宋体" w:cs="宋体"/>
                <w:kern w:val="0"/>
              </w:rPr>
            </w:pPr>
            <w:r>
              <w:rPr>
                <w:rFonts w:hint="eastAsia" w:ascii="宋体" w:hAnsi="宋体" w:cs="宋体"/>
                <w:kern w:val="0"/>
              </w:rPr>
              <w:t>饮用天然矿泉水</w:t>
            </w:r>
          </w:p>
        </w:tc>
        <w:tc>
          <w:tcPr>
            <w:tcW w:w="4825" w:type="dxa"/>
            <w:vAlign w:val="center"/>
          </w:tcPr>
          <w:p>
            <w:pPr>
              <w:rPr>
                <w:rFonts w:ascii="宋体" w:hAnsi="宋体"/>
                <w:kern w:val="0"/>
              </w:rPr>
            </w:pPr>
            <w:r>
              <w:rPr>
                <w:rFonts w:hint="eastAsia" w:ascii="宋体" w:hAnsi="宋体"/>
                <w:kern w:val="0"/>
              </w:rPr>
              <w:t>界限指标、镍、锑、溴酸盐、硝酸盐（以NO</w:t>
            </w:r>
            <w:r>
              <w:rPr>
                <w:rFonts w:hint="eastAsia" w:ascii="宋体" w:hAnsi="宋体"/>
                <w:kern w:val="0"/>
                <w:vertAlign w:val="subscript"/>
              </w:rPr>
              <w:t>3</w:t>
            </w:r>
            <w:r>
              <w:rPr>
                <w:rFonts w:hint="eastAsia" w:ascii="宋体" w:hAnsi="宋体"/>
                <w:kern w:val="0"/>
                <w:vertAlign w:val="superscript"/>
              </w:rPr>
              <w:t>-</w:t>
            </w:r>
            <w:r>
              <w:rPr>
                <w:rFonts w:hint="eastAsia" w:ascii="宋体" w:hAnsi="宋体"/>
                <w:kern w:val="0"/>
              </w:rPr>
              <w:t>计）、亚硝酸盐（以NO</w:t>
            </w:r>
            <w:r>
              <w:rPr>
                <w:rFonts w:hint="eastAsia" w:ascii="宋体" w:hAnsi="宋体"/>
                <w:kern w:val="0"/>
                <w:vertAlign w:val="subscript"/>
              </w:rPr>
              <w:t>2</w:t>
            </w:r>
            <w:r>
              <w:rPr>
                <w:rFonts w:hint="eastAsia" w:ascii="宋体" w:hAnsi="宋体"/>
                <w:kern w:val="0"/>
                <w:vertAlign w:val="superscript"/>
              </w:rPr>
              <w:t>-</w:t>
            </w:r>
            <w:r>
              <w:rPr>
                <w:rFonts w:hint="eastAsia" w:ascii="宋体" w:hAnsi="宋体"/>
                <w:kern w:val="0"/>
              </w:rPr>
              <w:t>计）、大肠菌群、铜绿假单胞菌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31</w:t>
            </w:r>
          </w:p>
        </w:tc>
        <w:tc>
          <w:tcPr>
            <w:tcW w:w="1427" w:type="dxa"/>
            <w:vAlign w:val="center"/>
          </w:tcPr>
          <w:p>
            <w:pPr>
              <w:widowControl/>
              <w:jc w:val="center"/>
              <w:rPr>
                <w:rFonts w:ascii="宋体" w:hAnsi="宋体" w:cs="宋体"/>
                <w:kern w:val="0"/>
              </w:rPr>
            </w:pPr>
            <w:r>
              <w:rPr>
                <w:rFonts w:hint="eastAsia" w:ascii="宋体" w:hAnsi="宋体" w:cs="宋体"/>
                <w:kern w:val="0"/>
              </w:rPr>
              <w:t>饮用纯净水</w:t>
            </w:r>
          </w:p>
        </w:tc>
        <w:tc>
          <w:tcPr>
            <w:tcW w:w="4825" w:type="dxa"/>
            <w:vAlign w:val="center"/>
          </w:tcPr>
          <w:p>
            <w:pPr>
              <w:rPr>
                <w:rFonts w:ascii="宋体" w:hAnsi="宋体"/>
                <w:kern w:val="0"/>
              </w:rPr>
            </w:pPr>
            <w:r>
              <w:rPr>
                <w:rFonts w:hint="eastAsia" w:ascii="宋体" w:hAnsi="宋体"/>
                <w:kern w:val="0"/>
              </w:rPr>
              <w:t>电导率、耗氧量（以O</w:t>
            </w:r>
            <w:r>
              <w:rPr>
                <w:rFonts w:hint="eastAsia" w:ascii="宋体" w:hAnsi="宋体"/>
                <w:kern w:val="0"/>
                <w:vertAlign w:val="subscript"/>
              </w:rPr>
              <w:t>2</w:t>
            </w:r>
            <w:r>
              <w:rPr>
                <w:rFonts w:hint="eastAsia" w:ascii="宋体" w:hAnsi="宋体"/>
                <w:kern w:val="0"/>
              </w:rPr>
              <w:t>计）、亚硝酸盐（以NO</w:t>
            </w:r>
            <w:r>
              <w:rPr>
                <w:rFonts w:hint="eastAsia" w:ascii="宋体" w:hAnsi="宋体"/>
                <w:kern w:val="0"/>
                <w:vertAlign w:val="subscript"/>
              </w:rPr>
              <w:t>2</w:t>
            </w:r>
            <w:r>
              <w:rPr>
                <w:rFonts w:hint="eastAsia" w:ascii="宋体" w:hAnsi="宋体"/>
                <w:kern w:val="0"/>
                <w:vertAlign w:val="superscript"/>
              </w:rPr>
              <w:t>-</w:t>
            </w:r>
            <w:r>
              <w:rPr>
                <w:rFonts w:hint="eastAsia" w:ascii="宋体" w:hAnsi="宋体"/>
                <w:kern w:val="0"/>
              </w:rPr>
              <w:t>计）、余氯（游离氯）、三氯甲烷、溴酸盐、大肠菌群、铜绿假单胞菌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32</w:t>
            </w:r>
          </w:p>
        </w:tc>
        <w:tc>
          <w:tcPr>
            <w:tcW w:w="1427" w:type="dxa"/>
            <w:vAlign w:val="center"/>
          </w:tcPr>
          <w:p>
            <w:pPr>
              <w:widowControl/>
              <w:jc w:val="center"/>
              <w:rPr>
                <w:rFonts w:ascii="宋体" w:hAnsi="宋体" w:cs="宋体"/>
                <w:kern w:val="0"/>
              </w:rPr>
            </w:pPr>
            <w:r>
              <w:rPr>
                <w:rFonts w:hint="eastAsia" w:ascii="宋体" w:hAnsi="宋体" w:cs="宋体"/>
                <w:kern w:val="0"/>
              </w:rPr>
              <w:t>其他饮用水</w:t>
            </w:r>
          </w:p>
        </w:tc>
        <w:tc>
          <w:tcPr>
            <w:tcW w:w="4825" w:type="dxa"/>
            <w:vAlign w:val="center"/>
          </w:tcPr>
          <w:p>
            <w:pPr>
              <w:rPr>
                <w:rFonts w:ascii="宋体" w:hAnsi="宋体"/>
                <w:kern w:val="0"/>
              </w:rPr>
            </w:pPr>
            <w:r>
              <w:rPr>
                <w:rFonts w:hint="eastAsia" w:ascii="宋体" w:hAnsi="宋体"/>
                <w:kern w:val="0"/>
              </w:rPr>
              <w:t>耗氧量（以O</w:t>
            </w:r>
            <w:r>
              <w:rPr>
                <w:rFonts w:hint="eastAsia" w:ascii="宋体" w:hAnsi="宋体"/>
                <w:kern w:val="0"/>
                <w:vertAlign w:val="subscript"/>
              </w:rPr>
              <w:t>2</w:t>
            </w:r>
            <w:r>
              <w:rPr>
                <w:rFonts w:hint="eastAsia" w:ascii="宋体" w:hAnsi="宋体"/>
                <w:kern w:val="0"/>
              </w:rPr>
              <w:t>计）、亚硝酸盐（以NO</w:t>
            </w:r>
            <w:r>
              <w:rPr>
                <w:rFonts w:hint="eastAsia" w:ascii="宋体" w:hAnsi="宋体"/>
                <w:kern w:val="0"/>
                <w:vertAlign w:val="subscript"/>
              </w:rPr>
              <w:t>2</w:t>
            </w:r>
            <w:r>
              <w:rPr>
                <w:rFonts w:hint="eastAsia" w:ascii="宋体" w:hAnsi="宋体"/>
                <w:kern w:val="0"/>
                <w:vertAlign w:val="superscript"/>
              </w:rPr>
              <w:t>-</w:t>
            </w:r>
            <w:r>
              <w:rPr>
                <w:rFonts w:hint="eastAsia" w:ascii="宋体" w:hAnsi="宋体"/>
                <w:kern w:val="0"/>
              </w:rPr>
              <w:t>计）、余氯（游离氯）、溴酸盐、大肠菌群、铜绿假单胞菌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33</w:t>
            </w:r>
          </w:p>
        </w:tc>
        <w:tc>
          <w:tcPr>
            <w:tcW w:w="1427" w:type="dxa"/>
            <w:vAlign w:val="center"/>
          </w:tcPr>
          <w:p>
            <w:pPr>
              <w:widowControl/>
              <w:jc w:val="center"/>
              <w:rPr>
                <w:rFonts w:ascii="宋体" w:hAnsi="宋体" w:cs="宋体"/>
                <w:kern w:val="0"/>
              </w:rPr>
            </w:pPr>
            <w:r>
              <w:rPr>
                <w:rFonts w:hint="eastAsia" w:ascii="宋体" w:hAnsi="宋体" w:cs="宋体"/>
                <w:kern w:val="0"/>
              </w:rPr>
              <w:t>蛋白饮料</w:t>
            </w:r>
          </w:p>
        </w:tc>
        <w:tc>
          <w:tcPr>
            <w:tcW w:w="4825" w:type="dxa"/>
            <w:vAlign w:val="center"/>
          </w:tcPr>
          <w:p>
            <w:pPr>
              <w:rPr>
                <w:rFonts w:ascii="宋体" w:hAnsi="宋体"/>
                <w:kern w:val="0"/>
              </w:rPr>
            </w:pPr>
            <w:r>
              <w:rPr>
                <w:rFonts w:hint="eastAsia" w:ascii="宋体" w:hAnsi="宋体"/>
                <w:kern w:val="0"/>
              </w:rPr>
              <w:t>蛋白质、三聚氰胺、脱氢乙酸及其钠盐（以脱氢乙酸计）、菌落总数、大肠菌群、金黄色葡萄球菌、沙门氏菌</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34</w:t>
            </w:r>
          </w:p>
        </w:tc>
        <w:tc>
          <w:tcPr>
            <w:tcW w:w="1427" w:type="dxa"/>
            <w:vAlign w:val="center"/>
          </w:tcPr>
          <w:p>
            <w:pPr>
              <w:widowControl/>
              <w:jc w:val="center"/>
              <w:rPr>
                <w:rFonts w:ascii="宋体" w:hAnsi="宋体" w:cs="宋体"/>
                <w:kern w:val="0"/>
              </w:rPr>
            </w:pPr>
            <w:r>
              <w:rPr>
                <w:rFonts w:hint="eastAsia" w:ascii="宋体" w:hAnsi="宋体" w:cs="宋体"/>
                <w:kern w:val="0"/>
              </w:rPr>
              <w:t>茶饮料</w:t>
            </w:r>
          </w:p>
        </w:tc>
        <w:tc>
          <w:tcPr>
            <w:tcW w:w="4825" w:type="dxa"/>
            <w:vAlign w:val="center"/>
          </w:tcPr>
          <w:p>
            <w:pPr>
              <w:rPr>
                <w:rFonts w:ascii="宋体" w:hAnsi="宋体"/>
                <w:kern w:val="0"/>
              </w:rPr>
            </w:pPr>
            <w:r>
              <w:rPr>
                <w:rFonts w:hint="eastAsia" w:ascii="宋体" w:hAnsi="宋体"/>
                <w:kern w:val="0"/>
              </w:rPr>
              <w:t>茶多酚、咖啡因、甜蜜素（以环己基氨基磺酸计）、菌落总数</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35</w:t>
            </w:r>
          </w:p>
        </w:tc>
        <w:tc>
          <w:tcPr>
            <w:tcW w:w="1427" w:type="dxa"/>
            <w:vAlign w:val="center"/>
          </w:tcPr>
          <w:p>
            <w:pPr>
              <w:widowControl/>
              <w:jc w:val="center"/>
              <w:rPr>
                <w:rFonts w:ascii="宋体" w:hAnsi="宋体" w:cs="宋体"/>
                <w:kern w:val="0"/>
              </w:rPr>
            </w:pPr>
            <w:r>
              <w:rPr>
                <w:rFonts w:hint="eastAsia" w:ascii="宋体" w:hAnsi="宋体" w:cs="宋体"/>
                <w:kern w:val="0"/>
              </w:rPr>
              <w:t>固体饮料</w:t>
            </w:r>
          </w:p>
        </w:tc>
        <w:tc>
          <w:tcPr>
            <w:tcW w:w="4825" w:type="dxa"/>
            <w:vAlign w:val="center"/>
          </w:tcPr>
          <w:p>
            <w:pPr>
              <w:rPr>
                <w:rFonts w:ascii="宋体" w:hAnsi="宋体"/>
                <w:kern w:val="0"/>
              </w:rPr>
            </w:pPr>
            <w:r>
              <w:rPr>
                <w:rFonts w:hint="eastAsia" w:ascii="宋体" w:hAnsi="宋体"/>
                <w:kern w:val="0"/>
              </w:rPr>
              <w:t>蛋白质、铅（以Pb计）、赭曲霉毒素A、苯甲酸及其钠盐（以苯甲酸计）、山梨酸及其钾盐（以山梨酸计）、防腐剂混合使用时各自用量占其最大使用量的比例之和、糖精钠（以糖精计）、合成着色剂（苋菜红、胭脂红、柠檬黄、日落黄、亮蓝）、菌落总数、大肠菌群、霉菌</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36</w:t>
            </w:r>
          </w:p>
        </w:tc>
        <w:tc>
          <w:tcPr>
            <w:tcW w:w="1427" w:type="dxa"/>
            <w:vAlign w:val="center"/>
          </w:tcPr>
          <w:p>
            <w:pPr>
              <w:widowControl/>
              <w:jc w:val="center"/>
              <w:rPr>
                <w:rFonts w:ascii="宋体" w:hAnsi="宋体" w:cs="宋体"/>
                <w:kern w:val="0"/>
              </w:rPr>
            </w:pPr>
            <w:r>
              <w:rPr>
                <w:rFonts w:hint="eastAsia" w:ascii="宋体" w:hAnsi="宋体" w:cs="宋体"/>
                <w:kern w:val="0"/>
              </w:rPr>
              <w:t>油炸面、非油炸面、方便米粉（米线）、方便粉丝</w:t>
            </w:r>
          </w:p>
        </w:tc>
        <w:tc>
          <w:tcPr>
            <w:tcW w:w="4825" w:type="dxa"/>
            <w:vAlign w:val="center"/>
          </w:tcPr>
          <w:p>
            <w:pPr>
              <w:rPr>
                <w:rFonts w:ascii="宋体" w:hAnsi="宋体"/>
                <w:kern w:val="0"/>
              </w:rPr>
            </w:pPr>
            <w:r>
              <w:rPr>
                <w:rFonts w:hint="eastAsia" w:ascii="宋体" w:hAnsi="宋体"/>
                <w:kern w:val="0"/>
              </w:rPr>
              <w:t>水分、酸价（以脂肪计）、过氧化值（以脂肪计）、菌落总数、大肠菌群</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37</w:t>
            </w:r>
          </w:p>
        </w:tc>
        <w:tc>
          <w:tcPr>
            <w:tcW w:w="1427" w:type="dxa"/>
            <w:vAlign w:val="center"/>
          </w:tcPr>
          <w:p>
            <w:pPr>
              <w:widowControl/>
              <w:jc w:val="center"/>
              <w:rPr>
                <w:rFonts w:ascii="宋体" w:hAnsi="宋体" w:cs="宋体"/>
                <w:kern w:val="0"/>
              </w:rPr>
            </w:pPr>
            <w:r>
              <w:rPr>
                <w:rFonts w:hint="eastAsia" w:ascii="宋体" w:hAnsi="宋体" w:cs="宋体"/>
                <w:kern w:val="0"/>
              </w:rPr>
              <w:t>调味面制品</w:t>
            </w:r>
          </w:p>
        </w:tc>
        <w:tc>
          <w:tcPr>
            <w:tcW w:w="4825" w:type="dxa"/>
            <w:vAlign w:val="center"/>
          </w:tcPr>
          <w:p>
            <w:pPr>
              <w:rPr>
                <w:rFonts w:ascii="宋体" w:hAnsi="宋体"/>
                <w:kern w:val="0"/>
              </w:rPr>
            </w:pPr>
            <w:r>
              <w:rPr>
                <w:rFonts w:hint="eastAsia" w:ascii="宋体" w:hAnsi="宋体"/>
                <w:kern w:val="0"/>
              </w:rPr>
              <w:t>酸价（以脂肪计）、过氧化值（以脂肪计）、糖精钠（以糖精计）、苯甲酸及其钠盐（以苯甲酸计）、山梨酸及其钾盐（以山梨酸计）、脱氢乙酸及其钠盐（以脱氢乙酸计）、菌落总数、大肠菌群、霉菌、沙门氏菌、金黄色葡萄球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38</w:t>
            </w:r>
          </w:p>
        </w:tc>
        <w:tc>
          <w:tcPr>
            <w:tcW w:w="1427" w:type="dxa"/>
            <w:vAlign w:val="center"/>
          </w:tcPr>
          <w:p>
            <w:pPr>
              <w:widowControl/>
              <w:jc w:val="center"/>
              <w:rPr>
                <w:rFonts w:ascii="宋体" w:hAnsi="宋体" w:cs="宋体"/>
                <w:kern w:val="0"/>
              </w:rPr>
            </w:pPr>
            <w:r>
              <w:rPr>
                <w:rFonts w:hint="eastAsia" w:ascii="宋体" w:hAnsi="宋体" w:cs="宋体"/>
                <w:kern w:val="0"/>
              </w:rPr>
              <w:t>方便粥、方便盒饭、冷面及其他熟制方便食品等</w:t>
            </w:r>
          </w:p>
        </w:tc>
        <w:tc>
          <w:tcPr>
            <w:tcW w:w="4825" w:type="dxa"/>
            <w:vAlign w:val="center"/>
          </w:tcPr>
          <w:p>
            <w:pPr>
              <w:rPr>
                <w:rFonts w:ascii="宋体" w:hAnsi="宋体"/>
                <w:kern w:val="0"/>
              </w:rPr>
            </w:pPr>
            <w:r>
              <w:rPr>
                <w:rFonts w:hint="eastAsia" w:ascii="宋体" w:hAnsi="宋体"/>
                <w:kern w:val="0"/>
              </w:rPr>
              <w:t>酸价（以脂肪计）、过氧化值（以脂肪计）、铅（以Pb计）、黄曲霉毒素B</w:t>
            </w:r>
            <w:r>
              <w:rPr>
                <w:rFonts w:hint="eastAsia" w:ascii="宋体" w:hAnsi="宋体"/>
                <w:kern w:val="0"/>
                <w:vertAlign w:val="subscript"/>
              </w:rPr>
              <w:t>1</w:t>
            </w:r>
            <w:r>
              <w:rPr>
                <w:rFonts w:hint="eastAsia" w:ascii="宋体" w:hAnsi="宋体"/>
                <w:kern w:val="0"/>
              </w:rPr>
              <w:t>、苯甲酸及其钠盐（以苯甲酸计）、山梨酸及其钾盐（以山梨酸计）、糖精钠（以糖精计）、菌落总数、大肠菌群、霉菌、沙门氏菌、金黄色葡萄球菌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39</w:t>
            </w:r>
          </w:p>
        </w:tc>
        <w:tc>
          <w:tcPr>
            <w:tcW w:w="1427" w:type="dxa"/>
            <w:vAlign w:val="center"/>
          </w:tcPr>
          <w:p>
            <w:pPr>
              <w:widowControl/>
              <w:jc w:val="center"/>
              <w:rPr>
                <w:rFonts w:ascii="宋体" w:hAnsi="宋体" w:cs="宋体"/>
                <w:kern w:val="0"/>
              </w:rPr>
            </w:pPr>
            <w:r>
              <w:rPr>
                <w:rFonts w:hint="eastAsia" w:ascii="宋体" w:hAnsi="宋体" w:cs="宋体"/>
                <w:kern w:val="0"/>
              </w:rPr>
              <w:t>饼干</w:t>
            </w:r>
          </w:p>
        </w:tc>
        <w:tc>
          <w:tcPr>
            <w:tcW w:w="4825" w:type="dxa"/>
            <w:vAlign w:val="center"/>
          </w:tcPr>
          <w:p>
            <w:pPr>
              <w:rPr>
                <w:rFonts w:ascii="宋体" w:hAnsi="宋体"/>
                <w:kern w:val="0"/>
              </w:rPr>
            </w:pPr>
            <w:r>
              <w:rPr>
                <w:rFonts w:hint="eastAsia" w:ascii="宋体" w:hAnsi="宋体"/>
                <w:kern w:val="0"/>
              </w:rPr>
              <w:t>酸价（以脂肪计）、过氧化值（以脂肪计）、苯甲酸及其钠盐（以苯甲酸计）、山梨酸及其钾盐（以山梨酸计）、铝的残留量（干样品，以 Al 计）、脱氢乙酸及其钠盐（以脱氢乙酸计） 甜蜜素（以环己基氨基磺酸计）、菌落总数、大肠菌群、霉菌</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40</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畜禽肉类罐头</w:t>
            </w:r>
          </w:p>
        </w:tc>
        <w:tc>
          <w:tcPr>
            <w:tcW w:w="4825" w:type="dxa"/>
            <w:vAlign w:val="center"/>
          </w:tcPr>
          <w:p>
            <w:pPr>
              <w:rPr>
                <w:rFonts w:ascii="宋体" w:hAnsi="宋体"/>
                <w:color w:val="000000"/>
                <w:kern w:val="0"/>
              </w:rPr>
            </w:pPr>
            <w:r>
              <w:rPr>
                <w:rFonts w:hint="eastAsia" w:ascii="宋体" w:hAnsi="宋体"/>
                <w:color w:val="000000"/>
                <w:kern w:val="0"/>
              </w:rPr>
              <w:t>铅（以Pb计）、镉（以Cd计）、苯甲酸及其钠盐（以苯甲酸计）、山梨酸及其钾盐（以山梨酸计）、糖精钠（以糖精计）、商业无菌</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41</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水果类罐头</w:t>
            </w:r>
          </w:p>
        </w:tc>
        <w:tc>
          <w:tcPr>
            <w:tcW w:w="4825" w:type="dxa"/>
            <w:vAlign w:val="center"/>
          </w:tcPr>
          <w:p>
            <w:pPr>
              <w:rPr>
                <w:rFonts w:ascii="宋体" w:hAnsi="宋体"/>
                <w:color w:val="000000"/>
                <w:kern w:val="0"/>
              </w:rPr>
            </w:pPr>
            <w:r>
              <w:rPr>
                <w:rFonts w:hint="eastAsia" w:ascii="宋体" w:hAnsi="宋体"/>
                <w:color w:val="000000"/>
                <w:kern w:val="0"/>
              </w:rPr>
              <w:t>合成着色剂（柠檬黄、日落黄、苋菜红、胭脂红、赤藓红、诱惑红、亮蓝）、苯甲酸及其钠盐（以苯甲酸计）、山梨酸及其钾盐（以山梨酸计）、糖精钠（以糖精计）、甜蜜素（以环己基氨基磺酸计）、阿斯巴甜、商业无菌</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42</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冰淇淋、雪糕、雪泥、冰棍、食用冰、甜味冰、其他类</w:t>
            </w:r>
          </w:p>
        </w:tc>
        <w:tc>
          <w:tcPr>
            <w:tcW w:w="4825" w:type="dxa"/>
            <w:vAlign w:val="center"/>
          </w:tcPr>
          <w:p>
            <w:pPr>
              <w:rPr>
                <w:rFonts w:ascii="宋体" w:hAnsi="宋体"/>
                <w:color w:val="000000"/>
                <w:kern w:val="0"/>
              </w:rPr>
            </w:pPr>
            <w:r>
              <w:rPr>
                <w:rFonts w:hint="eastAsia" w:ascii="宋体" w:hAnsi="宋体"/>
                <w:color w:val="000000"/>
                <w:kern w:val="0"/>
              </w:rPr>
              <w:t>蛋白质、甜蜜素（以环己基氨基磺酸计）、阿力甜、菌落总数、大肠菌群、糖精钠（以糖精计）、脂肪</w:t>
            </w:r>
          </w:p>
        </w:tc>
        <w:tc>
          <w:tcPr>
            <w:tcW w:w="646" w:type="dxa"/>
            <w:vAlign w:val="center"/>
          </w:tcPr>
          <w:p>
            <w:pPr>
              <w:jc w:val="center"/>
              <w:rPr>
                <w:rFonts w:ascii="宋体" w:hAnsi="宋体" w:cs="宋体"/>
                <w:color w:val="000000"/>
              </w:rPr>
            </w:pPr>
            <w:r>
              <w:rPr>
                <w:rFonts w:hint="eastAsia" w:ascii="宋体" w:hAnsi="宋体"/>
                <w:color w:val="000000"/>
              </w:rPr>
              <w:t>19</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43</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水饺、元宵、馄饨等生制品</w:t>
            </w:r>
          </w:p>
        </w:tc>
        <w:tc>
          <w:tcPr>
            <w:tcW w:w="4825" w:type="dxa"/>
            <w:vAlign w:val="center"/>
          </w:tcPr>
          <w:p>
            <w:pPr>
              <w:rPr>
                <w:rFonts w:ascii="宋体" w:hAnsi="宋体"/>
                <w:color w:val="000000"/>
                <w:kern w:val="0"/>
              </w:rPr>
            </w:pPr>
            <w:r>
              <w:rPr>
                <w:rFonts w:hint="eastAsia" w:ascii="宋体" w:hAnsi="宋体"/>
                <w:color w:val="000000"/>
                <w:kern w:val="0"/>
              </w:rPr>
              <w:t>过氧化值（以脂肪计）、铅（以Pb计）、糖精钠（以糖精计）</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44</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速冻调理肉制品</w:t>
            </w:r>
          </w:p>
        </w:tc>
        <w:tc>
          <w:tcPr>
            <w:tcW w:w="4825" w:type="dxa"/>
            <w:vAlign w:val="center"/>
          </w:tcPr>
          <w:p>
            <w:pPr>
              <w:rPr>
                <w:rFonts w:ascii="宋体" w:hAnsi="宋体"/>
                <w:color w:val="000000"/>
                <w:kern w:val="0"/>
              </w:rPr>
            </w:pPr>
            <w:r>
              <w:rPr>
                <w:rFonts w:hint="eastAsia" w:ascii="宋体" w:hAnsi="宋体"/>
                <w:color w:val="000000"/>
                <w:kern w:val="0"/>
              </w:rPr>
              <w:t>过氧化值（以脂肪计）、铅（以Pb计）、铬（以Cr计）、氯霉素、胭脂红</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45</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速冻水产制品</w:t>
            </w:r>
          </w:p>
        </w:tc>
        <w:tc>
          <w:tcPr>
            <w:tcW w:w="4825" w:type="dxa"/>
            <w:vAlign w:val="center"/>
          </w:tcPr>
          <w:p>
            <w:pPr>
              <w:rPr>
                <w:rFonts w:ascii="宋体" w:hAnsi="宋体"/>
                <w:color w:val="000000"/>
                <w:kern w:val="0"/>
              </w:rPr>
            </w:pPr>
            <w:r>
              <w:rPr>
                <w:rFonts w:hint="eastAsia" w:ascii="宋体" w:hAnsi="宋体"/>
                <w:color w:val="000000"/>
                <w:kern w:val="0"/>
              </w:rPr>
              <w:t>过氧化值（以脂肪计）、N-二甲基亚硝胺</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46</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含油型膨化食品和非含油型膨化食品</w:t>
            </w:r>
          </w:p>
        </w:tc>
        <w:tc>
          <w:tcPr>
            <w:tcW w:w="4825" w:type="dxa"/>
            <w:vAlign w:val="center"/>
          </w:tcPr>
          <w:p>
            <w:pPr>
              <w:rPr>
                <w:rFonts w:ascii="宋体" w:hAnsi="宋体"/>
                <w:color w:val="000000"/>
                <w:kern w:val="0"/>
              </w:rPr>
            </w:pPr>
            <w:r>
              <w:rPr>
                <w:rFonts w:hint="eastAsia" w:ascii="宋体" w:hAnsi="宋体"/>
                <w:color w:val="000000"/>
                <w:kern w:val="0"/>
              </w:rPr>
              <w:t>水分、酸价（以脂肪计）、过氧化值（以脂肪计）、黄曲霉毒素B</w:t>
            </w:r>
            <w:r>
              <w:rPr>
                <w:rFonts w:hint="eastAsia" w:ascii="宋体" w:hAnsi="宋体"/>
                <w:color w:val="000000"/>
                <w:kern w:val="0"/>
                <w:vertAlign w:val="subscript"/>
              </w:rPr>
              <w:t>1</w:t>
            </w:r>
            <w:r>
              <w:rPr>
                <w:rFonts w:hint="eastAsia" w:ascii="宋体" w:hAnsi="宋体"/>
                <w:color w:val="000000"/>
                <w:kern w:val="0"/>
              </w:rPr>
              <w:t>、糖精钠（以糖精计）、苯甲酸及其钠盐（以苯甲酸计）、山梨酸及其钾盐（以山梨酸计）、菌落总数、大肠菌群</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47</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干制薯类</w:t>
            </w:r>
          </w:p>
        </w:tc>
        <w:tc>
          <w:tcPr>
            <w:tcW w:w="4825" w:type="dxa"/>
            <w:vAlign w:val="center"/>
          </w:tcPr>
          <w:p>
            <w:pPr>
              <w:rPr>
                <w:rFonts w:ascii="宋体" w:hAnsi="宋体"/>
                <w:color w:val="000000"/>
                <w:kern w:val="0"/>
              </w:rPr>
            </w:pPr>
            <w:r>
              <w:rPr>
                <w:rFonts w:hint="eastAsia" w:ascii="宋体" w:hAnsi="宋体"/>
                <w:color w:val="000000"/>
                <w:kern w:val="0"/>
              </w:rPr>
              <w:t>酸价（以脂肪计）、过氧化值（以脂肪计）、菌落总数、大肠菌群、铅（以Pb计）</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48</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代用茶</w:t>
            </w:r>
          </w:p>
        </w:tc>
        <w:tc>
          <w:tcPr>
            <w:tcW w:w="4825" w:type="dxa"/>
            <w:vAlign w:val="center"/>
          </w:tcPr>
          <w:p>
            <w:pPr>
              <w:rPr>
                <w:rFonts w:ascii="宋体" w:hAnsi="宋体"/>
                <w:color w:val="000000"/>
                <w:kern w:val="0"/>
              </w:rPr>
            </w:pPr>
            <w:r>
              <w:rPr>
                <w:rFonts w:hint="eastAsia" w:ascii="宋体" w:hAnsi="宋体"/>
                <w:color w:val="000000"/>
                <w:kern w:val="0"/>
              </w:rPr>
              <w:t>铅（以Pb计）、哒螨灵、啶虫脒、氯氰菊酯和高效氯氰菊酯、唑螨酯、吡虫啉、井冈霉素</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49</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白酒、白酒(液态)、白酒(原酒)</w:t>
            </w:r>
          </w:p>
        </w:tc>
        <w:tc>
          <w:tcPr>
            <w:tcW w:w="4825" w:type="dxa"/>
            <w:vAlign w:val="center"/>
          </w:tcPr>
          <w:p>
            <w:pPr>
              <w:rPr>
                <w:rFonts w:ascii="宋体" w:hAnsi="宋体"/>
                <w:color w:val="000000"/>
                <w:kern w:val="0"/>
              </w:rPr>
            </w:pPr>
            <w:r>
              <w:rPr>
                <w:rFonts w:hint="eastAsia" w:ascii="宋体" w:hAnsi="宋体"/>
                <w:color w:val="000000"/>
                <w:kern w:val="0"/>
              </w:rPr>
              <w:t>酒精度、铅（以Pb计）、甲醇、氰化物（以HCN计）、糖精钠（以糖精计）、甜蜜素（以环己基氨基磺酸计）、三氯蔗糖</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50</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黄酒</w:t>
            </w:r>
          </w:p>
        </w:tc>
        <w:tc>
          <w:tcPr>
            <w:tcW w:w="4825" w:type="dxa"/>
            <w:vAlign w:val="center"/>
          </w:tcPr>
          <w:p>
            <w:pPr>
              <w:rPr>
                <w:rFonts w:ascii="宋体" w:hAnsi="宋体"/>
                <w:color w:val="000000"/>
                <w:kern w:val="0"/>
              </w:rPr>
            </w:pPr>
            <w:r>
              <w:rPr>
                <w:rFonts w:hint="eastAsia" w:ascii="宋体" w:hAnsi="宋体"/>
                <w:color w:val="000000"/>
                <w:kern w:val="0"/>
              </w:rPr>
              <w:t>酒精度、苯甲酸及其钠盐（以苯甲酸计）、山梨酸及其钾盐（以山梨酸计）、糖精钠（以糖精计）、甜蜜素（以环己基氨基磺酸计）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51</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啤酒</w:t>
            </w:r>
          </w:p>
        </w:tc>
        <w:tc>
          <w:tcPr>
            <w:tcW w:w="4825" w:type="dxa"/>
            <w:vAlign w:val="center"/>
          </w:tcPr>
          <w:p>
            <w:pPr>
              <w:rPr>
                <w:rFonts w:ascii="宋体" w:hAnsi="宋体"/>
                <w:color w:val="000000"/>
                <w:kern w:val="0"/>
              </w:rPr>
            </w:pPr>
            <w:r>
              <w:rPr>
                <w:rFonts w:hint="eastAsia" w:ascii="宋体" w:hAnsi="宋体"/>
                <w:color w:val="000000"/>
                <w:kern w:val="0"/>
              </w:rPr>
              <w:t>酒精度、甲醛、警示语标注</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52</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葡萄酒</w:t>
            </w:r>
          </w:p>
        </w:tc>
        <w:tc>
          <w:tcPr>
            <w:tcW w:w="4825" w:type="dxa"/>
            <w:vAlign w:val="center"/>
          </w:tcPr>
          <w:p>
            <w:pPr>
              <w:rPr>
                <w:rFonts w:ascii="宋体" w:hAnsi="宋体"/>
                <w:color w:val="000000"/>
                <w:kern w:val="0"/>
              </w:rPr>
            </w:pPr>
            <w:r>
              <w:rPr>
                <w:rFonts w:hint="eastAsia" w:ascii="宋体" w:hAnsi="宋体"/>
                <w:color w:val="000000"/>
                <w:kern w:val="0"/>
              </w:rPr>
              <w:t>酒精度、甲醇、苯甲酸及其钠盐（以苯甲酸计）、山梨酸及其钾盐（以山梨酸计）、二氧化硫残留量、糖精钠（以糖精计）、甜蜜素（以环己基氨基磺酸计）、三氯蔗糖</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53</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果酒</w:t>
            </w:r>
          </w:p>
        </w:tc>
        <w:tc>
          <w:tcPr>
            <w:tcW w:w="4825" w:type="dxa"/>
            <w:vAlign w:val="center"/>
          </w:tcPr>
          <w:p>
            <w:pPr>
              <w:rPr>
                <w:rFonts w:ascii="宋体" w:hAnsi="宋体"/>
                <w:color w:val="000000"/>
                <w:kern w:val="0"/>
              </w:rPr>
            </w:pPr>
            <w:r>
              <w:rPr>
                <w:rFonts w:hint="eastAsia" w:ascii="宋体" w:hAnsi="宋体"/>
                <w:color w:val="000000"/>
                <w:kern w:val="0"/>
              </w:rPr>
              <w:t>酒精度、展青霉素、苯甲酸及其钠盐（以苯甲酸计）、糖精钠（以糖精计）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54</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其他发酵酒</w:t>
            </w:r>
          </w:p>
        </w:tc>
        <w:tc>
          <w:tcPr>
            <w:tcW w:w="4825" w:type="dxa"/>
            <w:vAlign w:val="center"/>
          </w:tcPr>
          <w:p>
            <w:pPr>
              <w:rPr>
                <w:rFonts w:ascii="宋体" w:hAnsi="宋体"/>
                <w:color w:val="000000"/>
                <w:kern w:val="0"/>
              </w:rPr>
            </w:pPr>
            <w:r>
              <w:rPr>
                <w:rFonts w:hint="eastAsia" w:ascii="宋体" w:hAnsi="宋体"/>
                <w:color w:val="000000"/>
                <w:kern w:val="0"/>
              </w:rPr>
              <w:t>酒精度、苯甲酸及其钠盐（以苯甲酸计）、山梨酸及其钾盐（以山梨酸计）、糖精钠（以糖精计）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55</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以蒸馏酒及食用酒精为酒基的配制酒</w:t>
            </w:r>
          </w:p>
        </w:tc>
        <w:tc>
          <w:tcPr>
            <w:tcW w:w="4825" w:type="dxa"/>
            <w:vAlign w:val="center"/>
          </w:tcPr>
          <w:p>
            <w:pPr>
              <w:rPr>
                <w:rFonts w:ascii="宋体" w:hAnsi="宋体"/>
                <w:color w:val="000000"/>
                <w:kern w:val="0"/>
              </w:rPr>
            </w:pPr>
            <w:r>
              <w:rPr>
                <w:rFonts w:hint="eastAsia" w:ascii="宋体" w:hAnsi="宋体"/>
                <w:color w:val="000000"/>
                <w:kern w:val="0"/>
              </w:rPr>
              <w:t>酒精度、甲醇、氰化物（以HCN计）、甜蜜素（以环己基氨基磺酸计）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56</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其他蒸馏酒</w:t>
            </w:r>
          </w:p>
        </w:tc>
        <w:tc>
          <w:tcPr>
            <w:tcW w:w="4825" w:type="dxa"/>
            <w:vAlign w:val="center"/>
          </w:tcPr>
          <w:p>
            <w:pPr>
              <w:rPr>
                <w:rFonts w:ascii="宋体" w:hAnsi="宋体"/>
                <w:color w:val="000000"/>
                <w:kern w:val="0"/>
              </w:rPr>
            </w:pPr>
            <w:r>
              <w:rPr>
                <w:rFonts w:hint="eastAsia" w:ascii="宋体" w:hAnsi="宋体"/>
                <w:color w:val="000000"/>
                <w:kern w:val="0"/>
              </w:rPr>
              <w:t>酒精度、甲醇、氰化物（以HCN计）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57</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酱腌菜</w:t>
            </w:r>
          </w:p>
        </w:tc>
        <w:tc>
          <w:tcPr>
            <w:tcW w:w="4825" w:type="dxa"/>
            <w:vAlign w:val="center"/>
          </w:tcPr>
          <w:p>
            <w:pPr>
              <w:rPr>
                <w:rFonts w:ascii="宋体" w:hAnsi="宋体"/>
                <w:color w:val="000000"/>
                <w:kern w:val="0"/>
              </w:rPr>
            </w:pPr>
            <w:r>
              <w:rPr>
                <w:rFonts w:hint="eastAsia" w:ascii="宋体" w:hAnsi="宋体"/>
                <w:color w:val="000000"/>
                <w:kern w:val="0"/>
              </w:rPr>
              <w:t>铅（以Pb计）、苯甲酸及其钠盐（以苯甲酸计）、山梨酸及其钾盐（以山梨酸计）、脱氢乙酸及其钠盐（以脱氢乙酸计）、糖精钠（以糖精计）、三氯蔗糖、甜蜜素（以环己基氨基磺酸计）、纽甜、阿斯巴甜、大肠菌群、防腐剂混合使用时各自用量占其最大使用量的比例之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58</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干制食用菌</w:t>
            </w:r>
          </w:p>
        </w:tc>
        <w:tc>
          <w:tcPr>
            <w:tcW w:w="4825" w:type="dxa"/>
            <w:vAlign w:val="center"/>
          </w:tcPr>
          <w:p>
            <w:pPr>
              <w:rPr>
                <w:rFonts w:ascii="宋体" w:hAnsi="宋体"/>
                <w:color w:val="000000"/>
                <w:kern w:val="0"/>
              </w:rPr>
            </w:pPr>
            <w:r>
              <w:rPr>
                <w:rFonts w:hint="eastAsia" w:ascii="宋体" w:hAnsi="宋体"/>
                <w:color w:val="000000"/>
                <w:kern w:val="0"/>
              </w:rPr>
              <w:t>镉（以 Cd 计）、铅（以 Pb 计）、总汞（以 Hg 计）、总砷（以 As 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59</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蜜饯类、凉果类、果脯类、话化类、果糕类</w:t>
            </w:r>
          </w:p>
        </w:tc>
        <w:tc>
          <w:tcPr>
            <w:tcW w:w="4825" w:type="dxa"/>
            <w:vAlign w:val="center"/>
          </w:tcPr>
          <w:p>
            <w:pPr>
              <w:rPr>
                <w:rFonts w:ascii="宋体" w:hAnsi="宋体"/>
                <w:color w:val="000000"/>
                <w:kern w:val="0"/>
              </w:rPr>
            </w:pPr>
            <w:r>
              <w:rPr>
                <w:rFonts w:hint="eastAsia" w:ascii="宋体" w:hAnsi="宋体"/>
                <w:color w:val="000000"/>
                <w:kern w:val="0"/>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60</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开心果、杏仁、扁桃仁、   松仁、瓜子</w:t>
            </w:r>
          </w:p>
        </w:tc>
        <w:tc>
          <w:tcPr>
            <w:tcW w:w="4825" w:type="dxa"/>
            <w:vAlign w:val="center"/>
          </w:tcPr>
          <w:p>
            <w:pPr>
              <w:rPr>
                <w:rFonts w:ascii="宋体" w:hAnsi="宋体"/>
                <w:color w:val="000000"/>
                <w:kern w:val="0"/>
              </w:rPr>
            </w:pPr>
            <w:r>
              <w:rPr>
                <w:rFonts w:hint="eastAsia" w:ascii="宋体" w:hAnsi="宋体"/>
                <w:color w:val="000000"/>
                <w:kern w:val="0"/>
              </w:rPr>
              <w:t>酸价（以脂肪计）、过氧化值（以脂肪计）、铅（以 Pb 计）、黄曲霉毒素 B1、糖精钠（以糖精计）、甜蜜素（以环己基氨基磺酸计）、大肠菌群、霉菌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61</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其他炒货食品及坚果制品</w:t>
            </w:r>
          </w:p>
        </w:tc>
        <w:tc>
          <w:tcPr>
            <w:tcW w:w="4825" w:type="dxa"/>
            <w:vAlign w:val="center"/>
          </w:tcPr>
          <w:p>
            <w:pPr>
              <w:rPr>
                <w:rFonts w:ascii="宋体" w:hAnsi="宋体"/>
                <w:color w:val="000000"/>
                <w:kern w:val="0"/>
              </w:rPr>
            </w:pPr>
            <w:r>
              <w:rPr>
                <w:rFonts w:hint="eastAsia" w:ascii="宋体" w:hAnsi="宋体"/>
                <w:color w:val="000000"/>
                <w:kern w:val="0"/>
              </w:rPr>
              <w:t>酸价（以脂肪计）、过氧化值（以脂肪计）、铅（以 Pb 计）、黄曲霉毒素 B1、糖精钠（以糖精计）、甜蜜素（以环己基氨基磺酸计）、大肠菌群、霉菌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62</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再制蛋</w:t>
            </w:r>
          </w:p>
        </w:tc>
        <w:tc>
          <w:tcPr>
            <w:tcW w:w="4825" w:type="dxa"/>
            <w:vAlign w:val="center"/>
          </w:tcPr>
          <w:p>
            <w:pPr>
              <w:rPr>
                <w:rFonts w:ascii="宋体" w:hAnsi="宋体"/>
                <w:color w:val="000000"/>
                <w:kern w:val="0"/>
              </w:rPr>
            </w:pPr>
            <w:r>
              <w:rPr>
                <w:rFonts w:hint="eastAsia" w:ascii="宋体" w:hAnsi="宋体"/>
                <w:color w:val="000000"/>
                <w:kern w:val="0"/>
              </w:rPr>
              <w:t>铅（以Pb计）、苯甲酸及其钠盐（以苯甲酸计）、山梨酸及其钾盐（以山梨酸计）、菌落总数、大肠菌群、沙门氏菌、商业无菌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63</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其他类</w:t>
            </w:r>
          </w:p>
        </w:tc>
        <w:tc>
          <w:tcPr>
            <w:tcW w:w="4825" w:type="dxa"/>
            <w:vAlign w:val="center"/>
          </w:tcPr>
          <w:p>
            <w:pPr>
              <w:rPr>
                <w:rFonts w:ascii="宋体" w:hAnsi="宋体"/>
                <w:color w:val="000000"/>
                <w:kern w:val="0"/>
              </w:rPr>
            </w:pPr>
            <w:r>
              <w:rPr>
                <w:rFonts w:hint="eastAsia" w:ascii="宋体" w:hAnsi="宋体"/>
                <w:color w:val="000000"/>
                <w:kern w:val="0"/>
              </w:rPr>
              <w:t>铅（以Pb计）、苯甲酸及其钠盐（以苯甲酸计）、山梨酸及其钾盐（以山梨酸计）、菌落总数、大肠菌群、沙门氏菌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64</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预制动物性水产干制品</w:t>
            </w:r>
          </w:p>
        </w:tc>
        <w:tc>
          <w:tcPr>
            <w:tcW w:w="4825" w:type="dxa"/>
            <w:vAlign w:val="center"/>
          </w:tcPr>
          <w:p>
            <w:pPr>
              <w:rPr>
                <w:rFonts w:ascii="宋体" w:hAnsi="宋体"/>
                <w:color w:val="000000"/>
                <w:kern w:val="0"/>
              </w:rPr>
            </w:pPr>
            <w:r>
              <w:rPr>
                <w:rFonts w:hint="eastAsia" w:ascii="宋体" w:hAnsi="宋体"/>
                <w:color w:val="000000"/>
                <w:kern w:val="0"/>
              </w:rPr>
              <w:t>镉（以Cd计）、N-二甲基亚硝胺、苯甲酸及其钠盐（以苯甲酸计）、山梨酸及其钾盐（以山梨酸计）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65</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预制鱼糜制品</w:t>
            </w:r>
          </w:p>
        </w:tc>
        <w:tc>
          <w:tcPr>
            <w:tcW w:w="4825" w:type="dxa"/>
            <w:vAlign w:val="center"/>
          </w:tcPr>
          <w:p>
            <w:pPr>
              <w:rPr>
                <w:rFonts w:ascii="宋体" w:hAnsi="宋体"/>
                <w:color w:val="000000"/>
                <w:kern w:val="0"/>
              </w:rPr>
            </w:pPr>
            <w:r>
              <w:rPr>
                <w:rFonts w:hint="eastAsia" w:ascii="宋体" w:hAnsi="宋体"/>
                <w:color w:val="000000"/>
                <w:kern w:val="0"/>
              </w:rPr>
              <w:t>苯甲酸及其钠盐（以苯甲酸计）、山梨酸及其钾盐（以山梨酸计）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66</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熟制动物性水产制品</w:t>
            </w:r>
          </w:p>
        </w:tc>
        <w:tc>
          <w:tcPr>
            <w:tcW w:w="4825" w:type="dxa"/>
            <w:vAlign w:val="center"/>
          </w:tcPr>
          <w:p>
            <w:pPr>
              <w:rPr>
                <w:rFonts w:ascii="宋体" w:hAnsi="宋体"/>
                <w:color w:val="000000"/>
                <w:kern w:val="0"/>
              </w:rPr>
            </w:pPr>
            <w:r>
              <w:rPr>
                <w:rFonts w:hint="eastAsia" w:ascii="宋体" w:hAnsi="宋体"/>
                <w:color w:val="000000"/>
                <w:kern w:val="0"/>
              </w:rPr>
              <w:t>镉（以Cd计）、N-二甲基亚硝胺、苯甲酸及其钠盐（以苯甲酸计）、山梨酸及其钾盐（以山梨酸计）、糖精钠（以糖精计）、脱氢乙酸及其钠盐（以脱氢乙酸计）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67</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粉丝粉条</w:t>
            </w:r>
          </w:p>
        </w:tc>
        <w:tc>
          <w:tcPr>
            <w:tcW w:w="4825" w:type="dxa"/>
            <w:vAlign w:val="center"/>
          </w:tcPr>
          <w:p>
            <w:pPr>
              <w:rPr>
                <w:rFonts w:ascii="宋体" w:hAnsi="宋体"/>
                <w:color w:val="000000"/>
                <w:kern w:val="0"/>
              </w:rPr>
            </w:pPr>
            <w:r>
              <w:rPr>
                <w:rFonts w:hint="eastAsia" w:ascii="宋体" w:hAnsi="宋体"/>
                <w:color w:val="000000"/>
                <w:kern w:val="0"/>
              </w:rPr>
              <w:t>铅（以Pb计）、铝的残留量（干样品，以Al计）、二氧化硫残留量、苯甲酸及其钠盐（以苯甲酸计）、山梨酸及其钾盐（以山梨酸计）、脱氢乙酸及其钠盐（以脱氢乙酸计）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68</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其他淀粉制品</w:t>
            </w:r>
          </w:p>
        </w:tc>
        <w:tc>
          <w:tcPr>
            <w:tcW w:w="4825" w:type="dxa"/>
            <w:vAlign w:val="center"/>
          </w:tcPr>
          <w:p>
            <w:pPr>
              <w:rPr>
                <w:rFonts w:ascii="宋体" w:hAnsi="宋体"/>
                <w:color w:val="000000"/>
                <w:kern w:val="0"/>
              </w:rPr>
            </w:pPr>
            <w:r>
              <w:rPr>
                <w:rFonts w:hint="eastAsia" w:ascii="宋体" w:hAnsi="宋体"/>
                <w:color w:val="000000"/>
                <w:kern w:val="0"/>
              </w:rPr>
              <w:t>铝的残留量（干样品，以Al计）、苯甲酸及其钠盐（以苯甲酸计）、山梨酸及其钾盐（以山梨酸计）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69</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糕点</w:t>
            </w:r>
          </w:p>
        </w:tc>
        <w:tc>
          <w:tcPr>
            <w:tcW w:w="4825" w:type="dxa"/>
            <w:vAlign w:val="center"/>
          </w:tcPr>
          <w:p>
            <w:pPr>
              <w:rPr>
                <w:rFonts w:ascii="宋体" w:hAnsi="宋体"/>
                <w:color w:val="000000"/>
                <w:kern w:val="0"/>
              </w:rPr>
            </w:pPr>
            <w:r>
              <w:rPr>
                <w:rFonts w:hint="eastAsia" w:ascii="宋体" w:hAnsi="宋体"/>
                <w:color w:val="000000"/>
                <w:kern w:val="0"/>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tc>
        <w:tc>
          <w:tcPr>
            <w:tcW w:w="646" w:type="dxa"/>
            <w:vAlign w:val="center"/>
          </w:tcPr>
          <w:p>
            <w:pPr>
              <w:jc w:val="center"/>
              <w:rPr>
                <w:rFonts w:ascii="宋体" w:hAnsi="宋体" w:cs="宋体"/>
                <w:color w:val="000000"/>
              </w:rPr>
            </w:pPr>
            <w:r>
              <w:rPr>
                <w:rFonts w:hint="eastAsia" w:ascii="宋体" w:hAnsi="宋体"/>
                <w:color w:val="000000"/>
              </w:rPr>
              <w:t>25</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70</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月饼</w:t>
            </w:r>
          </w:p>
        </w:tc>
        <w:tc>
          <w:tcPr>
            <w:tcW w:w="4825" w:type="dxa"/>
            <w:vAlign w:val="center"/>
          </w:tcPr>
          <w:p>
            <w:pPr>
              <w:rPr>
                <w:rFonts w:ascii="宋体" w:hAnsi="宋体"/>
                <w:color w:val="000000"/>
                <w:kern w:val="0"/>
              </w:rPr>
            </w:pPr>
            <w:r>
              <w:rPr>
                <w:rFonts w:hint="eastAsia" w:ascii="宋体" w:hAnsi="宋体"/>
                <w:color w:val="000000"/>
                <w:kern w:val="0"/>
              </w:rPr>
              <w:t>酸价（以脂肪计）、过氧化值（以脂肪计）、糖精钠（以糖精计）、苯甲酸及其钠盐（以苯甲酸计）、山梨酸及其钾盐（以山梨酸计）、铝的残留量（干样品，以Al计）、丙酸及其钠盐、钙盐（以丙酸计）、脱氢乙酸及其钠盐（以脱氢乙酸计）、纳他霉素、防腐剂混合使用时各自用量占其最大使用量的比例之和、菌落总数、大肠菌群、金黄色葡萄球菌、沙门氏菌、霉菌</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71</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腐乳、豆豉、纳豆等</w:t>
            </w:r>
          </w:p>
        </w:tc>
        <w:tc>
          <w:tcPr>
            <w:tcW w:w="4825" w:type="dxa"/>
            <w:vAlign w:val="center"/>
          </w:tcPr>
          <w:p>
            <w:pPr>
              <w:rPr>
                <w:rFonts w:ascii="宋体" w:hAnsi="宋体"/>
                <w:color w:val="000000"/>
                <w:kern w:val="0"/>
              </w:rPr>
            </w:pPr>
            <w:r>
              <w:rPr>
                <w:rFonts w:hint="eastAsia" w:ascii="宋体" w:hAnsi="宋体"/>
                <w:color w:val="000000"/>
                <w:kern w:val="0"/>
              </w:rPr>
              <w:t>苯甲酸及其钠盐（以苯甲酸计）、山梨酸及其钾盐（以山梨酸计）、脱氢乙酸及其钠盐（以脱氢乙酸计）、丙酸及其钠盐、钙盐（以丙酸计）、防腐剂混合使用时各自用量占其最大使用量的比例之和、糖精钠（以糖精计）、甜蜜素（以环己基氨基磺酸计）、铝的残留量（干样品，以Al计）、大肠菌群、金黄色葡萄球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72</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豆干、豆腐、豆皮等</w:t>
            </w:r>
          </w:p>
        </w:tc>
        <w:tc>
          <w:tcPr>
            <w:tcW w:w="4825" w:type="dxa"/>
            <w:vAlign w:val="center"/>
          </w:tcPr>
          <w:p>
            <w:pPr>
              <w:rPr>
                <w:rFonts w:ascii="宋体" w:hAnsi="宋体"/>
                <w:color w:val="000000"/>
                <w:kern w:val="0"/>
              </w:rPr>
            </w:pPr>
            <w:r>
              <w:rPr>
                <w:rFonts w:hint="eastAsia" w:ascii="宋体" w:hAnsi="宋体"/>
                <w:color w:val="000000"/>
                <w:kern w:val="0"/>
              </w:rPr>
              <w:t>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73</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腐竹、油皮及其再制品</w:t>
            </w:r>
          </w:p>
        </w:tc>
        <w:tc>
          <w:tcPr>
            <w:tcW w:w="4825" w:type="dxa"/>
            <w:vAlign w:val="center"/>
          </w:tcPr>
          <w:p>
            <w:pPr>
              <w:rPr>
                <w:rFonts w:ascii="宋体" w:hAnsi="宋体"/>
                <w:color w:val="000000"/>
                <w:kern w:val="0"/>
              </w:rPr>
            </w:pPr>
            <w:r>
              <w:rPr>
                <w:rFonts w:hint="eastAsia" w:ascii="宋体" w:hAnsi="宋体"/>
                <w:color w:val="000000"/>
                <w:kern w:val="0"/>
              </w:rPr>
              <w:t>铅（以Pb计）、苯甲酸及其钠盐（以苯甲酸计）、山梨酸及其钾盐（以山梨酸计）、脱氢乙酸及其钠盐（以脱氢乙酸计）、铝的残留量（干样品，以Al计）</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74</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大豆蛋白类制品等</w:t>
            </w:r>
          </w:p>
        </w:tc>
        <w:tc>
          <w:tcPr>
            <w:tcW w:w="4825" w:type="dxa"/>
            <w:vAlign w:val="center"/>
          </w:tcPr>
          <w:p>
            <w:pPr>
              <w:rPr>
                <w:rFonts w:ascii="宋体" w:hAnsi="宋体"/>
                <w:color w:val="000000"/>
                <w:kern w:val="0"/>
              </w:rPr>
            </w:pPr>
            <w:r>
              <w:rPr>
                <w:rFonts w:hint="eastAsia" w:ascii="宋体" w:hAnsi="宋体"/>
                <w:color w:val="000000"/>
                <w:kern w:val="0"/>
              </w:rPr>
              <w:t>苯甲酸及其钠盐（以苯甲酸计）、山梨酸及其钾盐（以山梨酸计）、脱氢乙酸及其钠盐（以脱氢乙酸计）、糖精钠（以糖精计）、铝的残留量（干样品，以Al计）、大肠菌群</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75</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蜂蜜</w:t>
            </w:r>
          </w:p>
        </w:tc>
        <w:tc>
          <w:tcPr>
            <w:tcW w:w="4825" w:type="dxa"/>
            <w:vAlign w:val="center"/>
          </w:tcPr>
          <w:p>
            <w:pPr>
              <w:rPr>
                <w:rFonts w:ascii="宋体" w:hAnsi="宋体"/>
                <w:color w:val="000000"/>
                <w:kern w:val="0"/>
              </w:rPr>
            </w:pPr>
            <w:r>
              <w:rPr>
                <w:rFonts w:hint="eastAsia" w:ascii="宋体" w:hAnsi="宋体"/>
                <w:color w:val="000000"/>
                <w:kern w:val="0"/>
              </w:rPr>
              <w:t>果糖和葡萄糖、蔗糖、菌落总数、霉菌计数、嗜渗酵母计数、甲硝唑、地美硝唑、氯霉素、洛硝达唑、呋喃妥因代谢物、呋喃西林代谢物、呋喃唑酮代谢物、山梨酸及其钾盐（以山梨酸计）</w:t>
            </w:r>
          </w:p>
        </w:tc>
        <w:tc>
          <w:tcPr>
            <w:tcW w:w="646" w:type="dxa"/>
            <w:vAlign w:val="center"/>
          </w:tcPr>
          <w:p>
            <w:pPr>
              <w:jc w:val="center"/>
              <w:rPr>
                <w:rFonts w:ascii="宋体" w:hAnsi="宋体" w:cs="宋体"/>
                <w:color w:val="000000"/>
              </w:rPr>
            </w:pPr>
            <w:r>
              <w:rPr>
                <w:rFonts w:hint="eastAsia" w:ascii="宋体" w:hAnsi="宋体"/>
                <w:color w:val="000000"/>
              </w:rPr>
              <w:t>37</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76</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保健食品</w:t>
            </w:r>
          </w:p>
        </w:tc>
        <w:tc>
          <w:tcPr>
            <w:tcW w:w="4825" w:type="dxa"/>
            <w:vAlign w:val="center"/>
          </w:tcPr>
          <w:p>
            <w:pPr>
              <w:rPr>
                <w:rFonts w:ascii="宋体" w:hAnsi="宋体"/>
                <w:color w:val="000000"/>
                <w:kern w:val="0"/>
              </w:rPr>
            </w:pPr>
            <w:r>
              <w:rPr>
                <w:rFonts w:hint="eastAsia" w:ascii="宋体" w:hAnsi="宋体"/>
                <w:color w:val="000000"/>
                <w:kern w:val="0"/>
              </w:rPr>
              <w:t>功效/标志性成分、水分、可溶性固形物、酸价、过氧化值、崩解时限、铅（Pb）、总砷（As）、总汞（Hg）、硬胶囊壳中的铬、西布曲明、N-单去甲基西布曲明、N，N-双去甲基西布曲明、麻黄碱、芬氟拉明、酚酞、甲苯磺丁脲、格列苯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c>
          <w:tcPr>
            <w:tcW w:w="646" w:type="dxa"/>
            <w:vAlign w:val="center"/>
          </w:tcPr>
          <w:p>
            <w:pPr>
              <w:jc w:val="center"/>
              <w:rPr>
                <w:rFonts w:ascii="宋体" w:hAnsi="宋体" w:cs="宋体"/>
                <w:color w:val="000000"/>
              </w:rPr>
            </w:pPr>
            <w:r>
              <w:rPr>
                <w:rFonts w:hint="eastAsia" w:ascii="宋体" w:hAnsi="宋体"/>
                <w:color w:val="000000"/>
              </w:rPr>
              <w:t>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77</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婴幼儿谷物辅助食品、婴幼儿高蛋白谷物辅助食品、婴幼儿生制类谷物辅助食品、婴幼儿饼干或其他婴幼儿谷物辅助食品</w:t>
            </w:r>
          </w:p>
        </w:tc>
        <w:tc>
          <w:tcPr>
            <w:tcW w:w="4825" w:type="dxa"/>
            <w:vAlign w:val="center"/>
          </w:tcPr>
          <w:p>
            <w:pPr>
              <w:rPr>
                <w:rFonts w:ascii="宋体" w:hAnsi="宋体"/>
                <w:color w:val="000000"/>
                <w:kern w:val="0"/>
              </w:rPr>
            </w:pPr>
            <w:r>
              <w:rPr>
                <w:rFonts w:hint="eastAsia" w:ascii="宋体" w:hAnsi="宋体"/>
                <w:color w:val="000000"/>
                <w:kern w:val="0"/>
              </w:rPr>
              <w:t>能量、蛋白质、脂肪、亚油酸、月桂酸占总脂肪的比值、肉豆蔻酸占总脂肪的比值、维生素A、维生素D、维生素B</w:t>
            </w:r>
            <w:r>
              <w:rPr>
                <w:rFonts w:hint="eastAsia" w:ascii="宋体" w:hAnsi="宋体"/>
                <w:color w:val="000000"/>
                <w:kern w:val="0"/>
                <w:vertAlign w:val="subscript"/>
              </w:rPr>
              <w:t>1</w:t>
            </w:r>
            <w:r>
              <w:rPr>
                <w:rFonts w:hint="eastAsia" w:ascii="宋体" w:hAnsi="宋体"/>
                <w:color w:val="000000"/>
                <w:kern w:val="0"/>
              </w:rPr>
              <w:t>、钙、铁、锌、钠、维生素E、维生素B</w:t>
            </w:r>
            <w:r>
              <w:rPr>
                <w:rFonts w:hint="eastAsia" w:ascii="宋体" w:hAnsi="宋体"/>
                <w:color w:val="000000"/>
                <w:kern w:val="0"/>
                <w:vertAlign w:val="subscript"/>
              </w:rPr>
              <w:t>2</w:t>
            </w:r>
            <w:r>
              <w:rPr>
                <w:rFonts w:hint="eastAsia" w:ascii="宋体" w:hAnsi="宋体"/>
                <w:color w:val="000000"/>
                <w:kern w:val="0"/>
              </w:rPr>
              <w:t>、维生素B</w:t>
            </w:r>
            <w:r>
              <w:rPr>
                <w:rFonts w:hint="eastAsia" w:ascii="宋体" w:hAnsi="宋体"/>
                <w:color w:val="000000"/>
                <w:kern w:val="0"/>
                <w:vertAlign w:val="subscript"/>
              </w:rPr>
              <w:t>6</w:t>
            </w:r>
            <w:r>
              <w:rPr>
                <w:rFonts w:hint="eastAsia" w:ascii="宋体" w:hAnsi="宋体"/>
                <w:color w:val="000000"/>
                <w:kern w:val="0"/>
              </w:rPr>
              <w:t>、维生素B</w:t>
            </w:r>
            <w:r>
              <w:rPr>
                <w:rFonts w:hint="eastAsia" w:ascii="宋体" w:hAnsi="宋体"/>
                <w:color w:val="000000"/>
                <w:kern w:val="0"/>
                <w:vertAlign w:val="subscript"/>
              </w:rPr>
              <w:t>12</w:t>
            </w:r>
            <w:r>
              <w:rPr>
                <w:rFonts w:hint="eastAsia" w:ascii="宋体" w:hAnsi="宋体"/>
                <w:color w:val="000000"/>
                <w:kern w:val="0"/>
              </w:rPr>
              <w:t>、烟酸、叶酸、泛酸、维生素C、生物素、磷、碘、钾、水分、不溶性膳食纤维、脲酶活性定性测定、铅（以Pb计）、无机砷（以As计）、锡（以Sn计）、镉（以Cd计）、黄曲霉毒素B</w:t>
            </w:r>
            <w:r>
              <w:rPr>
                <w:rFonts w:hint="eastAsia" w:ascii="宋体" w:hAnsi="宋体"/>
                <w:color w:val="000000"/>
                <w:kern w:val="0"/>
                <w:vertAlign w:val="subscript"/>
              </w:rPr>
              <w:t>1</w:t>
            </w:r>
            <w:r>
              <w:rPr>
                <w:rFonts w:hint="eastAsia" w:ascii="宋体" w:hAnsi="宋体"/>
                <w:color w:val="000000"/>
                <w:kern w:val="0"/>
              </w:rPr>
              <w:t>、硝酸盐（以NaNO</w:t>
            </w:r>
            <w:r>
              <w:rPr>
                <w:rFonts w:hint="eastAsia" w:ascii="宋体" w:hAnsi="宋体"/>
                <w:color w:val="000000"/>
                <w:kern w:val="0"/>
                <w:vertAlign w:val="subscript"/>
              </w:rPr>
              <w:t>3</w:t>
            </w:r>
            <w:r>
              <w:rPr>
                <w:rFonts w:hint="eastAsia" w:ascii="宋体" w:hAnsi="宋体"/>
                <w:color w:val="000000"/>
                <w:kern w:val="0"/>
              </w:rPr>
              <w:t>计）、亚硝酸盐（以NaNO</w:t>
            </w:r>
            <w:r>
              <w:rPr>
                <w:rFonts w:hint="eastAsia" w:ascii="宋体" w:hAnsi="宋体"/>
                <w:color w:val="000000"/>
                <w:kern w:val="0"/>
                <w:vertAlign w:val="subscript"/>
              </w:rPr>
              <w:t>2</w:t>
            </w:r>
            <w:r>
              <w:rPr>
                <w:rFonts w:hint="eastAsia" w:ascii="宋体" w:hAnsi="宋体"/>
                <w:color w:val="000000"/>
                <w:kern w:val="0"/>
              </w:rPr>
              <w:t>计）、菌落总数、大肠菌群、沙门氏菌、二十二碳六烯酸、花生四烯酸</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78</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泥（糊）状罐装食品、颗粒状罐装食品、汁类罐装食品</w:t>
            </w:r>
          </w:p>
        </w:tc>
        <w:tc>
          <w:tcPr>
            <w:tcW w:w="4825" w:type="dxa"/>
            <w:vAlign w:val="center"/>
          </w:tcPr>
          <w:p>
            <w:pPr>
              <w:rPr>
                <w:rFonts w:ascii="宋体" w:hAnsi="宋体"/>
                <w:color w:val="000000"/>
                <w:kern w:val="0"/>
              </w:rPr>
            </w:pPr>
            <w:r>
              <w:rPr>
                <w:rFonts w:hint="eastAsia" w:ascii="宋体" w:hAnsi="宋体"/>
                <w:color w:val="000000"/>
                <w:kern w:val="0"/>
              </w:rPr>
              <w:t>蛋白质、脂肪、总钠、铅（以Pb计）、无机砷（以As计）、总汞（以Hg计）、锡（以Sn计）、硝酸盐（以NaNO</w:t>
            </w:r>
            <w:r>
              <w:rPr>
                <w:rFonts w:hint="eastAsia" w:ascii="宋体" w:hAnsi="宋体"/>
                <w:color w:val="000000"/>
                <w:kern w:val="0"/>
                <w:vertAlign w:val="subscript"/>
              </w:rPr>
              <w:t>3</w:t>
            </w:r>
            <w:r>
              <w:rPr>
                <w:rFonts w:hint="eastAsia" w:ascii="宋体" w:hAnsi="宋体"/>
                <w:color w:val="000000"/>
                <w:kern w:val="0"/>
              </w:rPr>
              <w:t>计）、亚硝酸盐（以NaNO</w:t>
            </w:r>
            <w:r>
              <w:rPr>
                <w:rFonts w:hint="eastAsia" w:ascii="宋体" w:hAnsi="宋体"/>
                <w:color w:val="000000"/>
                <w:kern w:val="0"/>
                <w:vertAlign w:val="subscript"/>
              </w:rPr>
              <w:t>2</w:t>
            </w:r>
            <w:r>
              <w:rPr>
                <w:rFonts w:hint="eastAsia" w:ascii="宋体" w:hAnsi="宋体"/>
                <w:color w:val="000000"/>
                <w:kern w:val="0"/>
              </w:rPr>
              <w:t>计）、商业无菌、霉菌</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79</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辅食营养素补充食品、辅食营养素补充片、辅食营养素撒剂</w:t>
            </w:r>
          </w:p>
        </w:tc>
        <w:tc>
          <w:tcPr>
            <w:tcW w:w="4825" w:type="dxa"/>
            <w:vAlign w:val="center"/>
          </w:tcPr>
          <w:p>
            <w:pPr>
              <w:rPr>
                <w:rFonts w:ascii="宋体" w:hAnsi="宋体"/>
                <w:color w:val="000000"/>
                <w:kern w:val="0"/>
              </w:rPr>
            </w:pPr>
            <w:r>
              <w:rPr>
                <w:rFonts w:hint="eastAsia" w:ascii="宋体" w:hAnsi="宋体"/>
                <w:color w:val="000000"/>
                <w:kern w:val="0"/>
              </w:rPr>
              <w:t>蛋白质、钙、铁、锌、维生素A、维生素D、维生素B</w:t>
            </w:r>
            <w:r>
              <w:rPr>
                <w:rFonts w:hint="eastAsia" w:ascii="宋体" w:hAnsi="宋体"/>
                <w:color w:val="000000"/>
                <w:kern w:val="0"/>
                <w:vertAlign w:val="subscript"/>
              </w:rPr>
              <w:t>1</w:t>
            </w:r>
            <w:r>
              <w:rPr>
                <w:rFonts w:hint="eastAsia" w:ascii="宋体" w:hAnsi="宋体"/>
                <w:color w:val="000000"/>
                <w:kern w:val="0"/>
              </w:rPr>
              <w:t>、维生素B</w:t>
            </w:r>
            <w:r>
              <w:rPr>
                <w:rFonts w:hint="eastAsia" w:ascii="宋体" w:hAnsi="宋体"/>
                <w:color w:val="000000"/>
                <w:kern w:val="0"/>
                <w:vertAlign w:val="subscript"/>
              </w:rPr>
              <w:t>2</w:t>
            </w:r>
            <w:r>
              <w:rPr>
                <w:rFonts w:hint="eastAsia" w:ascii="宋体" w:hAnsi="宋体"/>
                <w:color w:val="000000"/>
                <w:kern w:val="0"/>
              </w:rPr>
              <w:t>、维生素K</w:t>
            </w:r>
            <w:r>
              <w:rPr>
                <w:rFonts w:hint="eastAsia" w:ascii="宋体" w:hAnsi="宋体"/>
                <w:color w:val="000000"/>
                <w:kern w:val="0"/>
                <w:vertAlign w:val="subscript"/>
              </w:rPr>
              <w:t>1</w:t>
            </w:r>
            <w:r>
              <w:rPr>
                <w:rFonts w:hint="eastAsia" w:ascii="宋体" w:hAnsi="宋体"/>
                <w:color w:val="000000"/>
                <w:kern w:val="0"/>
              </w:rPr>
              <w:t>、烟酸（烟酰胺）、维生素B</w:t>
            </w:r>
            <w:r>
              <w:rPr>
                <w:rFonts w:hint="eastAsia" w:ascii="宋体" w:hAnsi="宋体"/>
                <w:color w:val="000000"/>
                <w:kern w:val="0"/>
                <w:vertAlign w:val="subscript"/>
              </w:rPr>
              <w:t>6</w:t>
            </w:r>
            <w:r>
              <w:rPr>
                <w:rFonts w:hint="eastAsia" w:ascii="宋体" w:hAnsi="宋体"/>
                <w:color w:val="000000"/>
                <w:kern w:val="0"/>
              </w:rPr>
              <w:t>、叶酸、维生素B</w:t>
            </w:r>
            <w:r>
              <w:rPr>
                <w:rFonts w:hint="eastAsia" w:ascii="宋体" w:hAnsi="宋体"/>
                <w:color w:val="000000"/>
                <w:kern w:val="0"/>
                <w:vertAlign w:val="subscript"/>
              </w:rPr>
              <w:t>12</w:t>
            </w:r>
            <w:r>
              <w:rPr>
                <w:rFonts w:hint="eastAsia" w:ascii="宋体" w:hAnsi="宋体"/>
                <w:color w:val="000000"/>
                <w:kern w:val="0"/>
              </w:rPr>
              <w:t>、泛酸、胆碱、生物素、维生素C、二十二碳六烯酸、脲酶活性定性、铅（以Pb计）、总砷（以As计）、黄曲霉毒素M</w:t>
            </w:r>
            <w:r>
              <w:rPr>
                <w:rFonts w:hint="eastAsia" w:ascii="宋体" w:hAnsi="宋体"/>
                <w:color w:val="000000"/>
                <w:kern w:val="0"/>
                <w:vertAlign w:val="subscript"/>
              </w:rPr>
              <w:t>1</w:t>
            </w:r>
            <w:r>
              <w:rPr>
                <w:rFonts w:hint="eastAsia" w:ascii="宋体" w:hAnsi="宋体"/>
                <w:color w:val="000000"/>
                <w:kern w:val="0"/>
              </w:rPr>
              <w:t>、黄曲霉毒素B</w:t>
            </w:r>
            <w:r>
              <w:rPr>
                <w:rFonts w:hint="eastAsia" w:ascii="宋体" w:hAnsi="宋体"/>
                <w:color w:val="000000"/>
                <w:kern w:val="0"/>
                <w:vertAlign w:val="subscript"/>
              </w:rPr>
              <w:t>1</w:t>
            </w:r>
            <w:r>
              <w:rPr>
                <w:rFonts w:hint="eastAsia" w:ascii="宋体" w:hAnsi="宋体"/>
                <w:color w:val="000000"/>
                <w:kern w:val="0"/>
              </w:rPr>
              <w:t>、硝酸盐（以NaNO</w:t>
            </w:r>
            <w:r>
              <w:rPr>
                <w:rFonts w:hint="eastAsia" w:ascii="宋体" w:hAnsi="宋体"/>
                <w:color w:val="000000"/>
                <w:kern w:val="0"/>
                <w:vertAlign w:val="subscript"/>
              </w:rPr>
              <w:t>3</w:t>
            </w:r>
            <w:r>
              <w:rPr>
                <w:rFonts w:hint="eastAsia" w:ascii="宋体" w:hAnsi="宋体"/>
                <w:color w:val="000000"/>
                <w:kern w:val="0"/>
              </w:rPr>
              <w:t>计）、亚硝酸盐（以NaNO</w:t>
            </w:r>
            <w:r>
              <w:rPr>
                <w:rFonts w:hint="eastAsia" w:ascii="宋体" w:hAnsi="宋体"/>
                <w:color w:val="000000"/>
                <w:kern w:val="0"/>
                <w:vertAlign w:val="subscript"/>
              </w:rPr>
              <w:t>2</w:t>
            </w:r>
            <w:r>
              <w:rPr>
                <w:rFonts w:hint="eastAsia" w:ascii="宋体" w:hAnsi="宋体"/>
                <w:color w:val="000000"/>
                <w:kern w:val="0"/>
              </w:rPr>
              <w:t>计）、菌落总数、大肠菌群、沙门氏菌</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80</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孕妇及乳母营养补充食品</w:t>
            </w:r>
          </w:p>
        </w:tc>
        <w:tc>
          <w:tcPr>
            <w:tcW w:w="4825" w:type="dxa"/>
            <w:vAlign w:val="center"/>
          </w:tcPr>
          <w:p>
            <w:pPr>
              <w:rPr>
                <w:rFonts w:ascii="宋体" w:hAnsi="宋体"/>
                <w:color w:val="000000"/>
                <w:kern w:val="0"/>
              </w:rPr>
            </w:pPr>
            <w:r>
              <w:rPr>
                <w:rFonts w:hint="eastAsia" w:ascii="宋体" w:hAnsi="宋体"/>
                <w:color w:val="000000"/>
                <w:kern w:val="0"/>
              </w:rPr>
              <w:t>铁、维生素A、维生素D、叶酸、维生素B</w:t>
            </w:r>
            <w:r>
              <w:rPr>
                <w:rFonts w:hint="eastAsia" w:ascii="宋体" w:hAnsi="宋体"/>
                <w:color w:val="000000"/>
                <w:kern w:val="0"/>
                <w:vertAlign w:val="subscript"/>
              </w:rPr>
              <w:t>12</w:t>
            </w:r>
            <w:r>
              <w:rPr>
                <w:rFonts w:hint="eastAsia" w:ascii="宋体" w:hAnsi="宋体"/>
                <w:color w:val="000000"/>
                <w:kern w:val="0"/>
              </w:rPr>
              <w:t>、钙、镁、锌、硒、维生素E、维生素K、维生素B</w:t>
            </w:r>
            <w:r>
              <w:rPr>
                <w:rFonts w:hint="eastAsia" w:ascii="宋体" w:hAnsi="宋体"/>
                <w:color w:val="000000"/>
                <w:kern w:val="0"/>
                <w:vertAlign w:val="subscript"/>
              </w:rPr>
              <w:t>1</w:t>
            </w:r>
            <w:r>
              <w:rPr>
                <w:rFonts w:hint="eastAsia" w:ascii="宋体" w:hAnsi="宋体"/>
                <w:color w:val="000000"/>
                <w:kern w:val="0"/>
              </w:rPr>
              <w:t>、维生素B</w:t>
            </w:r>
            <w:r>
              <w:rPr>
                <w:rFonts w:hint="eastAsia" w:ascii="宋体" w:hAnsi="宋体"/>
                <w:color w:val="000000"/>
                <w:kern w:val="0"/>
                <w:vertAlign w:val="subscript"/>
              </w:rPr>
              <w:t>2</w:t>
            </w:r>
            <w:r>
              <w:rPr>
                <w:rFonts w:hint="eastAsia" w:ascii="宋体" w:hAnsi="宋体"/>
                <w:color w:val="000000"/>
                <w:kern w:val="0"/>
              </w:rPr>
              <w:t>、维生素B</w:t>
            </w:r>
            <w:r>
              <w:rPr>
                <w:rFonts w:hint="eastAsia" w:ascii="宋体" w:hAnsi="宋体"/>
                <w:color w:val="000000"/>
                <w:kern w:val="0"/>
                <w:vertAlign w:val="subscript"/>
              </w:rPr>
              <w:t>6</w:t>
            </w:r>
            <w:r>
              <w:rPr>
                <w:rFonts w:hint="eastAsia" w:ascii="宋体" w:hAnsi="宋体"/>
                <w:color w:val="000000"/>
                <w:kern w:val="0"/>
              </w:rPr>
              <w:t>、烟酸（烟酰胺）、泛酸、胆碱、生物素、维生素C、二十二碳六烯酸、脲酶活性定性、铅（以Pb计）、总砷（以As计）、硝酸盐（以NaNO</w:t>
            </w:r>
            <w:r>
              <w:rPr>
                <w:rFonts w:hint="eastAsia" w:ascii="宋体" w:hAnsi="宋体"/>
                <w:color w:val="000000"/>
                <w:kern w:val="0"/>
                <w:vertAlign w:val="subscript"/>
              </w:rPr>
              <w:t>3</w:t>
            </w:r>
            <w:r>
              <w:rPr>
                <w:rFonts w:hint="eastAsia" w:ascii="宋体" w:hAnsi="宋体"/>
                <w:color w:val="000000"/>
                <w:kern w:val="0"/>
              </w:rPr>
              <w:t>计）、亚硝酸盐（以NaNO</w:t>
            </w:r>
            <w:r>
              <w:rPr>
                <w:rFonts w:hint="eastAsia" w:ascii="宋体" w:hAnsi="宋体"/>
                <w:color w:val="000000"/>
                <w:kern w:val="0"/>
                <w:vertAlign w:val="subscript"/>
              </w:rPr>
              <w:t>2</w:t>
            </w:r>
            <w:r>
              <w:rPr>
                <w:rFonts w:hint="eastAsia" w:ascii="宋体" w:hAnsi="宋体"/>
                <w:color w:val="000000"/>
                <w:kern w:val="0"/>
              </w:rPr>
              <w:t>计）、黄曲霉毒素M</w:t>
            </w:r>
            <w:r>
              <w:rPr>
                <w:rFonts w:hint="eastAsia" w:ascii="宋体" w:hAnsi="宋体"/>
                <w:color w:val="000000"/>
                <w:kern w:val="0"/>
                <w:vertAlign w:val="subscript"/>
              </w:rPr>
              <w:t>1</w:t>
            </w:r>
            <w:r>
              <w:rPr>
                <w:rFonts w:hint="eastAsia" w:ascii="宋体" w:hAnsi="宋体"/>
                <w:color w:val="000000"/>
                <w:kern w:val="0"/>
              </w:rPr>
              <w:t>、黄曲霉毒素B</w:t>
            </w:r>
            <w:r>
              <w:rPr>
                <w:rFonts w:hint="eastAsia" w:ascii="宋体" w:hAnsi="宋体"/>
                <w:color w:val="000000"/>
                <w:kern w:val="0"/>
                <w:vertAlign w:val="subscript"/>
              </w:rPr>
              <w:t>1</w:t>
            </w:r>
            <w:r>
              <w:rPr>
                <w:rFonts w:hint="eastAsia" w:ascii="宋体" w:hAnsi="宋体"/>
                <w:color w:val="000000"/>
                <w:kern w:val="0"/>
              </w:rPr>
              <w:t>、大肠菌群、沙门氏菌</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81</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发酵面制品(自制)</w:t>
            </w:r>
          </w:p>
        </w:tc>
        <w:tc>
          <w:tcPr>
            <w:tcW w:w="4825" w:type="dxa"/>
            <w:vAlign w:val="center"/>
          </w:tcPr>
          <w:p>
            <w:pPr>
              <w:rPr>
                <w:rFonts w:ascii="宋体" w:hAnsi="宋体"/>
                <w:color w:val="000000"/>
                <w:kern w:val="0"/>
              </w:rPr>
            </w:pPr>
            <w:r>
              <w:rPr>
                <w:rFonts w:hint="eastAsia" w:ascii="宋体" w:hAnsi="宋体"/>
                <w:color w:val="000000"/>
                <w:kern w:val="0"/>
              </w:rPr>
              <w:t>苯甲酸及其钠盐（以苯甲酸计）、山梨酸及其钾盐（以山梨酸计）、糖精钠（以糖精计）</w:t>
            </w:r>
          </w:p>
        </w:tc>
        <w:tc>
          <w:tcPr>
            <w:tcW w:w="646" w:type="dxa"/>
            <w:vAlign w:val="center"/>
          </w:tcPr>
          <w:p>
            <w:pPr>
              <w:jc w:val="center"/>
              <w:rPr>
                <w:rFonts w:ascii="宋体" w:hAnsi="宋体" w:cs="宋体"/>
                <w:color w:val="000000"/>
              </w:rPr>
            </w:pPr>
            <w:r>
              <w:rPr>
                <w:rFonts w:hint="eastAsia" w:ascii="宋体" w:hAnsi="宋体"/>
                <w:color w:val="000000"/>
              </w:rPr>
              <w:t>23</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82</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油炸面制品(自制)</w:t>
            </w:r>
          </w:p>
        </w:tc>
        <w:tc>
          <w:tcPr>
            <w:tcW w:w="4825" w:type="dxa"/>
            <w:vAlign w:val="center"/>
          </w:tcPr>
          <w:p>
            <w:pPr>
              <w:rPr>
                <w:rFonts w:ascii="宋体" w:hAnsi="宋体"/>
                <w:color w:val="000000"/>
                <w:kern w:val="0"/>
              </w:rPr>
            </w:pPr>
            <w:r>
              <w:rPr>
                <w:rFonts w:hint="eastAsia" w:ascii="宋体" w:hAnsi="宋体"/>
                <w:color w:val="000000"/>
                <w:kern w:val="0"/>
              </w:rPr>
              <w:t>铝的残留量（干样品，以Al计）</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83</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酱卤肉制品、肉灌肠、其他熟肉（自制）检验项目</w:t>
            </w:r>
          </w:p>
        </w:tc>
        <w:tc>
          <w:tcPr>
            <w:tcW w:w="4825" w:type="dxa"/>
            <w:vAlign w:val="center"/>
          </w:tcPr>
          <w:p>
            <w:pPr>
              <w:rPr>
                <w:rFonts w:ascii="宋体" w:hAnsi="宋体"/>
                <w:color w:val="000000"/>
                <w:kern w:val="0"/>
              </w:rPr>
            </w:pPr>
            <w:r>
              <w:rPr>
                <w:rFonts w:hint="eastAsia" w:ascii="宋体" w:hAnsi="宋体"/>
                <w:color w:val="000000"/>
                <w:kern w:val="0"/>
              </w:rPr>
              <w:t>胭脂红、苯甲酸及其钠盐（以苯甲酸计）、山梨酸及其钾盐（以山梨酸计）、、糖精钠（以糖精计）、脱氢乙酸及其钠盐（以脱氢乙酸计）</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84</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肉冻、皮冻(自制)</w:t>
            </w:r>
          </w:p>
        </w:tc>
        <w:tc>
          <w:tcPr>
            <w:tcW w:w="4825" w:type="dxa"/>
            <w:vAlign w:val="center"/>
          </w:tcPr>
          <w:p>
            <w:pPr>
              <w:rPr>
                <w:rFonts w:ascii="宋体" w:hAnsi="宋体"/>
                <w:color w:val="000000"/>
                <w:kern w:val="0"/>
              </w:rPr>
            </w:pPr>
            <w:r>
              <w:rPr>
                <w:rFonts w:hint="eastAsia" w:ascii="宋体" w:hAnsi="宋体"/>
                <w:color w:val="000000"/>
                <w:kern w:val="0"/>
              </w:rPr>
              <w:t>铬（以Cr计）</w:t>
            </w:r>
          </w:p>
        </w:tc>
        <w:tc>
          <w:tcPr>
            <w:tcW w:w="646" w:type="dxa"/>
            <w:vAlign w:val="center"/>
          </w:tcPr>
          <w:p>
            <w:pPr>
              <w:jc w:val="center"/>
              <w:rPr>
                <w:rFonts w:ascii="宋体" w:hAnsi="宋体" w:cs="宋体"/>
                <w:color w:val="000000"/>
              </w:rPr>
            </w:pPr>
            <w:r>
              <w:rPr>
                <w:rFonts w:hint="eastAsia" w:ascii="宋体" w:hAnsi="宋体"/>
                <w:color w:val="000000"/>
              </w:rPr>
              <w:t>21</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85</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火锅调味料(底料、蘸料)(自制)</w:t>
            </w:r>
          </w:p>
        </w:tc>
        <w:tc>
          <w:tcPr>
            <w:tcW w:w="4825" w:type="dxa"/>
            <w:vAlign w:val="center"/>
          </w:tcPr>
          <w:p>
            <w:pPr>
              <w:rPr>
                <w:rFonts w:ascii="宋体" w:hAnsi="宋体"/>
                <w:color w:val="000000"/>
                <w:kern w:val="0"/>
              </w:rPr>
            </w:pPr>
            <w:r>
              <w:rPr>
                <w:rFonts w:hint="eastAsia" w:ascii="宋体" w:hAnsi="宋体"/>
                <w:color w:val="000000"/>
                <w:kern w:val="0"/>
              </w:rPr>
              <w:t>罂粟碱、吗啡、可待因、那可丁</w:t>
            </w:r>
          </w:p>
        </w:tc>
        <w:tc>
          <w:tcPr>
            <w:tcW w:w="646" w:type="dxa"/>
            <w:vAlign w:val="center"/>
          </w:tcPr>
          <w:p>
            <w:pPr>
              <w:jc w:val="center"/>
              <w:rPr>
                <w:rFonts w:ascii="宋体" w:hAnsi="宋体" w:cs="宋体"/>
                <w:color w:val="000000"/>
              </w:rPr>
            </w:pPr>
            <w:r>
              <w:rPr>
                <w:rFonts w:hint="eastAsia" w:ascii="宋体" w:hAnsi="宋体"/>
                <w:color w:val="000000"/>
              </w:rPr>
              <w:t>21</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86</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生食动物性水产品（自制）</w:t>
            </w:r>
          </w:p>
        </w:tc>
        <w:tc>
          <w:tcPr>
            <w:tcW w:w="4825" w:type="dxa"/>
            <w:vAlign w:val="center"/>
          </w:tcPr>
          <w:p>
            <w:pPr>
              <w:rPr>
                <w:rFonts w:ascii="宋体" w:hAnsi="宋体"/>
                <w:color w:val="000000"/>
                <w:kern w:val="0"/>
              </w:rPr>
            </w:pPr>
            <w:r>
              <w:rPr>
                <w:rFonts w:hint="eastAsia" w:ascii="宋体" w:hAnsi="宋体"/>
                <w:color w:val="000000"/>
                <w:kern w:val="0"/>
              </w:rPr>
              <w:t>铝的残留量（以即食海蜇中的Al计）、吸虫囊蚴、线虫幼虫、绦虫裂头蚴</w:t>
            </w:r>
          </w:p>
        </w:tc>
        <w:tc>
          <w:tcPr>
            <w:tcW w:w="646" w:type="dxa"/>
            <w:vAlign w:val="center"/>
          </w:tcPr>
          <w:p>
            <w:pPr>
              <w:jc w:val="center"/>
              <w:rPr>
                <w:rFonts w:ascii="宋体" w:hAnsi="宋体" w:cs="宋体"/>
                <w:color w:val="000000"/>
              </w:rPr>
            </w:pPr>
            <w:r>
              <w:rPr>
                <w:rFonts w:hint="eastAsia" w:ascii="宋体" w:hAnsi="宋体"/>
                <w:color w:val="000000"/>
              </w:rPr>
              <w:t>20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87</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复用餐饮具（餐馆自行消毒）</w:t>
            </w:r>
          </w:p>
        </w:tc>
        <w:tc>
          <w:tcPr>
            <w:tcW w:w="4825" w:type="dxa"/>
            <w:vAlign w:val="center"/>
          </w:tcPr>
          <w:p>
            <w:pPr>
              <w:rPr>
                <w:rFonts w:ascii="宋体" w:hAnsi="宋体"/>
                <w:color w:val="000000"/>
                <w:kern w:val="0"/>
              </w:rPr>
            </w:pPr>
            <w:r>
              <w:rPr>
                <w:rFonts w:hint="eastAsia" w:ascii="宋体" w:hAnsi="宋体"/>
                <w:color w:val="000000"/>
                <w:kern w:val="0"/>
              </w:rPr>
              <w:t>阴离子合成洗涤剂（以十二烷基苯磺酸钠计）、大肠菌群</w:t>
            </w:r>
          </w:p>
        </w:tc>
        <w:tc>
          <w:tcPr>
            <w:tcW w:w="646" w:type="dxa"/>
            <w:vAlign w:val="center"/>
          </w:tcPr>
          <w:p>
            <w:pPr>
              <w:jc w:val="center"/>
              <w:rPr>
                <w:rFonts w:ascii="宋体" w:hAnsi="宋体" w:cs="宋体"/>
                <w:color w:val="000000"/>
              </w:rPr>
            </w:pPr>
            <w:r>
              <w:rPr>
                <w:rFonts w:hint="eastAsia" w:ascii="宋体" w:hAnsi="宋体"/>
                <w:color w:val="000000"/>
              </w:rPr>
              <w:t>23</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88</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复用餐饮具（集中清洗消毒服务单位消毒）</w:t>
            </w:r>
          </w:p>
        </w:tc>
        <w:tc>
          <w:tcPr>
            <w:tcW w:w="4825" w:type="dxa"/>
            <w:vAlign w:val="center"/>
          </w:tcPr>
          <w:p>
            <w:pPr>
              <w:rPr>
                <w:rFonts w:ascii="宋体" w:hAnsi="宋体"/>
                <w:color w:val="000000"/>
                <w:kern w:val="0"/>
              </w:rPr>
            </w:pPr>
            <w:r>
              <w:rPr>
                <w:rFonts w:hint="eastAsia" w:ascii="宋体" w:hAnsi="宋体"/>
                <w:color w:val="000000"/>
                <w:kern w:val="0"/>
              </w:rPr>
              <w:t>阴离子合成洗涤剂（以十二烷基苯磺酸钠计）、大肠菌群</w:t>
            </w:r>
          </w:p>
        </w:tc>
        <w:tc>
          <w:tcPr>
            <w:tcW w:w="646" w:type="dxa"/>
            <w:vAlign w:val="center"/>
          </w:tcPr>
          <w:p>
            <w:pPr>
              <w:jc w:val="center"/>
              <w:rPr>
                <w:rFonts w:ascii="宋体" w:hAnsi="宋体" w:cs="宋体"/>
                <w:color w:val="000000"/>
              </w:rPr>
            </w:pPr>
            <w:r>
              <w:rPr>
                <w:rFonts w:hint="eastAsia" w:ascii="宋体" w:hAnsi="宋体"/>
                <w:color w:val="000000"/>
              </w:rPr>
              <w:t>21</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89</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猪肉</w:t>
            </w:r>
          </w:p>
        </w:tc>
        <w:tc>
          <w:tcPr>
            <w:tcW w:w="4825" w:type="dxa"/>
            <w:vAlign w:val="center"/>
          </w:tcPr>
          <w:p>
            <w:pPr>
              <w:rPr>
                <w:rFonts w:ascii="宋体" w:hAnsi="宋体"/>
                <w:color w:val="000000"/>
                <w:kern w:val="0"/>
              </w:rPr>
            </w:pPr>
            <w:r>
              <w:rPr>
                <w:rFonts w:hint="eastAsia" w:ascii="宋体" w:hAnsi="宋体"/>
                <w:color w:val="000000"/>
                <w:kern w:val="0"/>
              </w:rPr>
              <w:t>挥发性盐基氮、恩诺沙星、替米考星、呋喃唑酮代谢物、呋喃西林代谢物、呋喃妥因代谢物、磺胺类（总量）、甲氧苄啶、氯霉素、氟苯尼考、五氯酚酸钠（以五氯酚计）、多西环素、土霉素、克伦特罗、莱克多巴胺、沙丁胺醇、地塞米松、利巴韦林、甲硝唑、喹乙醇、氯丙嗪、土霉素/金霉素/四环素（组合含量）</w:t>
            </w:r>
          </w:p>
        </w:tc>
        <w:tc>
          <w:tcPr>
            <w:tcW w:w="646" w:type="dxa"/>
            <w:vAlign w:val="center"/>
          </w:tcPr>
          <w:p>
            <w:pPr>
              <w:jc w:val="center"/>
              <w:rPr>
                <w:rFonts w:ascii="宋体" w:hAnsi="宋体" w:cs="宋体"/>
                <w:color w:val="000000"/>
              </w:rPr>
            </w:pPr>
            <w:r>
              <w:rPr>
                <w:rFonts w:hint="eastAsia" w:ascii="宋体" w:hAnsi="宋体"/>
                <w:color w:val="000000"/>
              </w:rPr>
              <w:t>25</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90</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牛肉</w:t>
            </w:r>
          </w:p>
        </w:tc>
        <w:tc>
          <w:tcPr>
            <w:tcW w:w="4825" w:type="dxa"/>
            <w:vAlign w:val="center"/>
          </w:tcPr>
          <w:p>
            <w:pPr>
              <w:rPr>
                <w:rFonts w:ascii="宋体" w:hAnsi="宋体"/>
                <w:color w:val="000000"/>
                <w:kern w:val="0"/>
              </w:rPr>
            </w:pPr>
            <w:r>
              <w:rPr>
                <w:rFonts w:hint="eastAsia" w:ascii="宋体" w:hAnsi="宋体"/>
                <w:color w:val="000000"/>
                <w:kern w:val="0"/>
              </w:rPr>
              <w:t>挥发性盐基氮、恩诺沙星、呋喃唑酮代谢物、呋喃西林代谢物、磺胺类（总量）、甲氧苄啶、氯霉素、氟苯尼考、五氯酚酸钠（以五氯酚计）、多西环素、土霉素、四环素、克伦特罗、莱克多巴胺、沙丁胺醇、地塞米松、林可霉素、土霉素/金霉素/四环素（组合含量）</w:t>
            </w:r>
          </w:p>
        </w:tc>
        <w:tc>
          <w:tcPr>
            <w:tcW w:w="646" w:type="dxa"/>
            <w:vAlign w:val="center"/>
          </w:tcPr>
          <w:p>
            <w:pPr>
              <w:jc w:val="center"/>
              <w:rPr>
                <w:rFonts w:ascii="宋体" w:hAnsi="宋体" w:cs="宋体"/>
                <w:color w:val="000000"/>
              </w:rPr>
            </w:pPr>
            <w:r>
              <w:rPr>
                <w:rFonts w:hint="eastAsia" w:ascii="宋体" w:hAnsi="宋体"/>
                <w:color w:val="000000"/>
              </w:rPr>
              <w:t>25</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91</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羊肉</w:t>
            </w:r>
          </w:p>
        </w:tc>
        <w:tc>
          <w:tcPr>
            <w:tcW w:w="4825" w:type="dxa"/>
            <w:vAlign w:val="center"/>
          </w:tcPr>
          <w:p>
            <w:pPr>
              <w:rPr>
                <w:rFonts w:ascii="宋体" w:hAnsi="宋体"/>
                <w:color w:val="000000"/>
                <w:kern w:val="0"/>
              </w:rPr>
            </w:pPr>
            <w:r>
              <w:rPr>
                <w:rFonts w:hint="eastAsia" w:ascii="宋体" w:hAnsi="宋体"/>
                <w:color w:val="000000"/>
                <w:kern w:val="0"/>
              </w:rPr>
              <w:t>铅（以Pb计）、恩诺沙星、呋喃唑酮代谢物、磺胺类（总量）、氟苯尼考、五氯酚酸钠（以五氯酚计）、金霉素、克伦特罗、莱克多巴胺、沙丁胺醇、林可霉素、土霉素/金霉素/四环素（组合含量）</w:t>
            </w:r>
          </w:p>
        </w:tc>
        <w:tc>
          <w:tcPr>
            <w:tcW w:w="646" w:type="dxa"/>
            <w:vAlign w:val="center"/>
          </w:tcPr>
          <w:p>
            <w:pPr>
              <w:jc w:val="center"/>
              <w:rPr>
                <w:rFonts w:ascii="宋体" w:hAnsi="宋体" w:cs="宋体"/>
                <w:color w:val="000000"/>
              </w:rPr>
            </w:pPr>
            <w:r>
              <w:rPr>
                <w:rFonts w:hint="eastAsia" w:ascii="宋体" w:hAnsi="宋体"/>
                <w:color w:val="000000"/>
              </w:rPr>
              <w:t>19</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92</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其他畜肉</w:t>
            </w:r>
          </w:p>
        </w:tc>
        <w:tc>
          <w:tcPr>
            <w:tcW w:w="4825" w:type="dxa"/>
            <w:vAlign w:val="center"/>
          </w:tcPr>
          <w:p>
            <w:pPr>
              <w:rPr>
                <w:rFonts w:ascii="宋体" w:hAnsi="宋体"/>
                <w:color w:val="000000"/>
                <w:kern w:val="0"/>
              </w:rPr>
            </w:pPr>
            <w:r>
              <w:rPr>
                <w:rFonts w:hint="eastAsia" w:ascii="宋体" w:hAnsi="宋体"/>
                <w:color w:val="000000"/>
                <w:kern w:val="0"/>
              </w:rPr>
              <w:t>呋喃唑酮代谢物、氯霉素、氟苯尼考、克伦特罗、莱克多巴胺、沙丁胺醇</w:t>
            </w:r>
          </w:p>
        </w:tc>
        <w:tc>
          <w:tcPr>
            <w:tcW w:w="646" w:type="dxa"/>
            <w:vAlign w:val="center"/>
          </w:tcPr>
          <w:p>
            <w:pPr>
              <w:jc w:val="center"/>
              <w:rPr>
                <w:rFonts w:ascii="宋体" w:hAnsi="宋体" w:cs="宋体"/>
                <w:color w:val="000000"/>
              </w:rPr>
            </w:pPr>
            <w:r>
              <w:rPr>
                <w:rFonts w:hint="eastAsia" w:ascii="宋体" w:hAnsi="宋体"/>
                <w:color w:val="000000"/>
              </w:rPr>
              <w:t>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93</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鸡肉</w:t>
            </w:r>
          </w:p>
        </w:tc>
        <w:tc>
          <w:tcPr>
            <w:tcW w:w="4825" w:type="dxa"/>
            <w:vAlign w:val="center"/>
          </w:tcPr>
          <w:p>
            <w:pPr>
              <w:rPr>
                <w:rFonts w:ascii="宋体" w:hAnsi="宋体"/>
                <w:color w:val="000000"/>
                <w:kern w:val="0"/>
              </w:rPr>
            </w:pPr>
            <w:r>
              <w:rPr>
                <w:rFonts w:hint="eastAsia" w:ascii="宋体" w:hAnsi="宋体"/>
                <w:color w:val="000000"/>
                <w:kern w:val="0"/>
              </w:rPr>
              <w:t>挥发性盐基氮、恩诺沙星、沙拉沙星、替米考星、呋喃唑酮代谢物、呋喃西林代谢物、呋喃它酮代谢物、磺胺类（总量）、甲氧苄啶、氯霉素、氟苯尼考、五氯酚酸钠（以五氯酚计）、多西环素、土霉素、四环素、甲硝唑、金刚烷胺、尼卡巴嗪、土霉素/金霉素/四环素（组合含量）</w:t>
            </w:r>
          </w:p>
        </w:tc>
        <w:tc>
          <w:tcPr>
            <w:tcW w:w="646" w:type="dxa"/>
            <w:vAlign w:val="center"/>
          </w:tcPr>
          <w:p>
            <w:pPr>
              <w:jc w:val="center"/>
              <w:rPr>
                <w:rFonts w:ascii="宋体" w:hAnsi="宋体" w:cs="宋体"/>
                <w:color w:val="000000"/>
              </w:rPr>
            </w:pPr>
            <w:r>
              <w:rPr>
                <w:rFonts w:hint="eastAsia" w:ascii="宋体" w:hAnsi="宋体"/>
                <w:color w:val="000000"/>
              </w:rPr>
              <w:t>25</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94</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鸭肉</w:t>
            </w:r>
          </w:p>
        </w:tc>
        <w:tc>
          <w:tcPr>
            <w:tcW w:w="4825" w:type="dxa"/>
            <w:vAlign w:val="center"/>
          </w:tcPr>
          <w:p>
            <w:pPr>
              <w:rPr>
                <w:rFonts w:ascii="宋体" w:hAnsi="宋体"/>
                <w:color w:val="000000"/>
                <w:kern w:val="0"/>
              </w:rPr>
            </w:pPr>
            <w:r>
              <w:rPr>
                <w:rFonts w:hint="eastAsia" w:ascii="宋体" w:hAnsi="宋体"/>
                <w:color w:val="000000"/>
                <w:kern w:val="0"/>
              </w:rPr>
              <w:t>恩诺沙星、呋喃唑酮代谢物、呋喃妥因代谢物、呋喃它酮代谢物、甲氧苄啶、氯霉素、氟苯尼考、五氯酚酸钠（以五氯酚计）、多西环素、土霉素、甲硝唑、金刚烷胺、土霉素/金霉素/四环素（组合含量）</w:t>
            </w:r>
          </w:p>
        </w:tc>
        <w:tc>
          <w:tcPr>
            <w:tcW w:w="646" w:type="dxa"/>
            <w:vAlign w:val="center"/>
          </w:tcPr>
          <w:p>
            <w:pPr>
              <w:jc w:val="center"/>
              <w:rPr>
                <w:rFonts w:ascii="宋体" w:hAnsi="宋体" w:cs="宋体"/>
                <w:color w:val="000000"/>
              </w:rPr>
            </w:pPr>
            <w:r>
              <w:rPr>
                <w:rFonts w:hint="eastAsia" w:ascii="宋体" w:hAnsi="宋体"/>
                <w:color w:val="000000"/>
              </w:rPr>
              <w:t>25</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95</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其他禽肉</w:t>
            </w:r>
          </w:p>
        </w:tc>
        <w:tc>
          <w:tcPr>
            <w:tcW w:w="4825" w:type="dxa"/>
            <w:vAlign w:val="center"/>
          </w:tcPr>
          <w:p>
            <w:pPr>
              <w:rPr>
                <w:rFonts w:ascii="宋体" w:hAnsi="宋体"/>
                <w:color w:val="000000"/>
                <w:kern w:val="0"/>
              </w:rPr>
            </w:pPr>
            <w:r>
              <w:rPr>
                <w:rFonts w:hint="eastAsia" w:ascii="宋体" w:hAnsi="宋体"/>
                <w:color w:val="000000"/>
                <w:kern w:val="0"/>
              </w:rPr>
              <w:t>恩诺沙星、沙拉沙星、呋喃唑酮代谢物、磺胺类（总量）、氯霉素、氟苯尼考、五氯酚酸钠（以五氯酚计）、土霉素、金霉素、土霉素/金霉素/四环素（组合含量）</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96</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猪肝</w:t>
            </w:r>
          </w:p>
        </w:tc>
        <w:tc>
          <w:tcPr>
            <w:tcW w:w="4825" w:type="dxa"/>
            <w:vAlign w:val="center"/>
          </w:tcPr>
          <w:p>
            <w:pPr>
              <w:rPr>
                <w:rFonts w:ascii="宋体" w:hAnsi="宋体"/>
                <w:color w:val="000000"/>
                <w:kern w:val="0"/>
              </w:rPr>
            </w:pPr>
            <w:r>
              <w:rPr>
                <w:rFonts w:hint="eastAsia" w:ascii="宋体" w:hAnsi="宋体"/>
                <w:color w:val="000000"/>
                <w:kern w:val="0"/>
              </w:rPr>
              <w:t>镉（以Cd计）、总砷（以As计）、恩诺沙星、呋喃唑酮代谢物、呋喃西林代谢物、磺胺类（总量）、甲氧苄啶、氯霉素、氟苯尼考、五氯酚酸钠（以五氯酚计）、多西环素、土霉素、克伦特罗、莱克多巴胺、沙丁胺醇、土霉素/金霉素/四环素（组合含量）</w:t>
            </w:r>
          </w:p>
        </w:tc>
        <w:tc>
          <w:tcPr>
            <w:tcW w:w="646" w:type="dxa"/>
            <w:vAlign w:val="center"/>
          </w:tcPr>
          <w:p>
            <w:pPr>
              <w:jc w:val="center"/>
              <w:rPr>
                <w:rFonts w:ascii="宋体" w:hAnsi="宋体" w:cs="宋体"/>
                <w:color w:val="000000"/>
              </w:rPr>
            </w:pPr>
            <w:r>
              <w:rPr>
                <w:rFonts w:hint="eastAsia" w:ascii="宋体" w:hAnsi="宋体"/>
                <w:color w:val="000000"/>
              </w:rPr>
              <w:t>30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97</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羊肾</w:t>
            </w:r>
          </w:p>
        </w:tc>
        <w:tc>
          <w:tcPr>
            <w:tcW w:w="4825" w:type="dxa"/>
            <w:vAlign w:val="center"/>
          </w:tcPr>
          <w:p>
            <w:pPr>
              <w:rPr>
                <w:rFonts w:ascii="宋体" w:hAnsi="宋体"/>
                <w:color w:val="000000"/>
                <w:kern w:val="0"/>
              </w:rPr>
            </w:pPr>
            <w:r>
              <w:rPr>
                <w:rFonts w:hint="eastAsia" w:ascii="宋体" w:hAnsi="宋体"/>
                <w:color w:val="000000"/>
                <w:kern w:val="0"/>
              </w:rPr>
              <w:t>镉（以Cd计）、恩诺沙星、克伦特罗、莱克多巴胺、沙丁胺醇</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98</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其他畜副产品</w:t>
            </w:r>
          </w:p>
        </w:tc>
        <w:tc>
          <w:tcPr>
            <w:tcW w:w="4825" w:type="dxa"/>
            <w:vAlign w:val="center"/>
          </w:tcPr>
          <w:p>
            <w:pPr>
              <w:rPr>
                <w:rFonts w:ascii="宋体" w:hAnsi="宋体"/>
                <w:color w:val="000000"/>
                <w:kern w:val="0"/>
              </w:rPr>
            </w:pPr>
            <w:r>
              <w:rPr>
                <w:rFonts w:hint="eastAsia" w:ascii="宋体" w:hAnsi="宋体"/>
                <w:color w:val="000000"/>
                <w:kern w:val="0"/>
              </w:rPr>
              <w:t>呋喃唑酮代谢物、呋喃西林代谢物、氯霉素、五氯酚酸钠（以五氯酚计）、克伦特罗、莱克多巴胺、沙丁胺醇</w:t>
            </w:r>
          </w:p>
        </w:tc>
        <w:tc>
          <w:tcPr>
            <w:tcW w:w="646" w:type="dxa"/>
            <w:vAlign w:val="center"/>
          </w:tcPr>
          <w:p>
            <w:pPr>
              <w:jc w:val="center"/>
              <w:rPr>
                <w:rFonts w:ascii="宋体" w:hAnsi="宋体" w:cs="宋体"/>
                <w:color w:val="000000"/>
              </w:rPr>
            </w:pPr>
            <w:r>
              <w:rPr>
                <w:rFonts w:hint="eastAsia" w:ascii="宋体" w:hAnsi="宋体"/>
                <w:color w:val="000000"/>
              </w:rPr>
              <w:t>30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99</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鸡肝</w:t>
            </w:r>
          </w:p>
        </w:tc>
        <w:tc>
          <w:tcPr>
            <w:tcW w:w="4825" w:type="dxa"/>
            <w:vAlign w:val="center"/>
          </w:tcPr>
          <w:p>
            <w:pPr>
              <w:rPr>
                <w:rFonts w:ascii="宋体" w:hAnsi="宋体"/>
                <w:color w:val="000000"/>
                <w:kern w:val="0"/>
              </w:rPr>
            </w:pPr>
            <w:r>
              <w:rPr>
                <w:rFonts w:hint="eastAsia" w:ascii="宋体" w:hAnsi="宋体"/>
                <w:color w:val="000000"/>
                <w:kern w:val="0"/>
              </w:rPr>
              <w:t>总砷（以As计）、恩诺沙星、替米考星、呋喃唑酮代谢物、呋喃西林代谢物、氯霉素、氟苯尼考、五氯酚酸钠（以五氯酚计）、金刚烷胺、金刚乙胺</w:t>
            </w:r>
          </w:p>
        </w:tc>
        <w:tc>
          <w:tcPr>
            <w:tcW w:w="646" w:type="dxa"/>
            <w:vAlign w:val="center"/>
          </w:tcPr>
          <w:p>
            <w:pPr>
              <w:jc w:val="center"/>
              <w:rPr>
                <w:rFonts w:ascii="宋体" w:hAnsi="宋体" w:cs="宋体"/>
                <w:color w:val="000000"/>
              </w:rPr>
            </w:pPr>
            <w:r>
              <w:rPr>
                <w:rFonts w:hint="eastAsia" w:ascii="宋体" w:hAnsi="宋体"/>
                <w:color w:val="000000"/>
              </w:rPr>
              <w:t>30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100</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其他禽副产品</w:t>
            </w:r>
          </w:p>
        </w:tc>
        <w:tc>
          <w:tcPr>
            <w:tcW w:w="4825" w:type="dxa"/>
            <w:vAlign w:val="center"/>
          </w:tcPr>
          <w:p>
            <w:pPr>
              <w:rPr>
                <w:rFonts w:ascii="宋体" w:hAnsi="宋体"/>
                <w:color w:val="000000"/>
                <w:kern w:val="0"/>
              </w:rPr>
            </w:pPr>
            <w:r>
              <w:rPr>
                <w:rFonts w:hint="eastAsia" w:ascii="宋体" w:hAnsi="宋体"/>
                <w:color w:val="000000"/>
                <w:kern w:val="0"/>
              </w:rPr>
              <w:t>恩诺沙星、呋喃唑酮代谢物、呋喃西林代谢物、呋喃妥因代谢物、氯霉素、五氯酚酸钠（以五氯酚计）、金刚烷胺</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101</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豆芽</w:t>
            </w:r>
          </w:p>
        </w:tc>
        <w:tc>
          <w:tcPr>
            <w:tcW w:w="4825" w:type="dxa"/>
            <w:vAlign w:val="center"/>
          </w:tcPr>
          <w:p>
            <w:pPr>
              <w:rPr>
                <w:rFonts w:ascii="宋体" w:hAnsi="宋体"/>
                <w:color w:val="000000"/>
                <w:kern w:val="0"/>
              </w:rPr>
            </w:pPr>
            <w:r>
              <w:rPr>
                <w:rFonts w:hint="eastAsia" w:ascii="宋体" w:hAnsi="宋体"/>
                <w:color w:val="000000"/>
                <w:kern w:val="0"/>
              </w:rPr>
              <w:t>铅（以Pb计）、4-氯苯氧乙酸钠（以4-氯苯氧乙酸计）、6-苄基腺嘌呤（6-BA）、亚硫酸盐（以SO</w:t>
            </w:r>
            <w:r>
              <w:rPr>
                <w:rFonts w:hint="eastAsia" w:ascii="宋体" w:hAnsi="宋体"/>
                <w:color w:val="000000"/>
                <w:kern w:val="0"/>
                <w:vertAlign w:val="subscript"/>
              </w:rPr>
              <w:t>2</w:t>
            </w:r>
            <w:r>
              <w:rPr>
                <w:rFonts w:hint="eastAsia" w:ascii="宋体" w:hAnsi="宋体"/>
                <w:color w:val="000000"/>
                <w:kern w:val="0"/>
              </w:rPr>
              <w:t>计）</w:t>
            </w:r>
          </w:p>
        </w:tc>
        <w:tc>
          <w:tcPr>
            <w:tcW w:w="646" w:type="dxa"/>
            <w:vAlign w:val="center"/>
          </w:tcPr>
          <w:p>
            <w:pPr>
              <w:jc w:val="center"/>
              <w:rPr>
                <w:rFonts w:ascii="宋体" w:hAnsi="宋体" w:cs="宋体"/>
                <w:color w:val="000000"/>
              </w:rPr>
            </w:pPr>
            <w:r>
              <w:rPr>
                <w:rFonts w:hint="eastAsia" w:ascii="宋体" w:hAnsi="宋体"/>
                <w:color w:val="000000"/>
              </w:rPr>
              <w:t>30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102</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韭菜</w:t>
            </w:r>
          </w:p>
        </w:tc>
        <w:tc>
          <w:tcPr>
            <w:tcW w:w="4825" w:type="dxa"/>
            <w:vAlign w:val="center"/>
          </w:tcPr>
          <w:p>
            <w:pPr>
              <w:rPr>
                <w:rFonts w:ascii="宋体" w:hAnsi="宋体"/>
                <w:color w:val="000000"/>
                <w:kern w:val="0"/>
              </w:rPr>
            </w:pPr>
            <w:r>
              <w:rPr>
                <w:rFonts w:hint="eastAsia" w:ascii="宋体" w:hAnsi="宋体"/>
                <w:color w:val="000000"/>
                <w:kern w:val="0"/>
              </w:rPr>
              <w:t>铅（以Pb计）、镉（以Cd计）、阿维菌素、敌敌畏、啶虫脒、毒死蜱、多菌灵、二甲戊灵、氟虫腈、腐霉利、甲胺磷、甲拌磷、甲基异柳磷、克百威、氯氟氰菊酯和高效氯氟氰菊酯、氯氰菊酯和高效氯氰菊酯、灭线磷、水胺硫磷、肟菌酯、辛硫磷、氧乐果、乙酰甲胺磷</w:t>
            </w:r>
          </w:p>
        </w:tc>
        <w:tc>
          <w:tcPr>
            <w:tcW w:w="646" w:type="dxa"/>
            <w:vAlign w:val="center"/>
          </w:tcPr>
          <w:p>
            <w:pPr>
              <w:jc w:val="center"/>
              <w:rPr>
                <w:rFonts w:ascii="宋体" w:hAnsi="宋体" w:cs="宋体"/>
                <w:color w:val="000000"/>
              </w:rPr>
            </w:pPr>
            <w:r>
              <w:rPr>
                <w:rFonts w:hint="eastAsia" w:ascii="宋体" w:hAnsi="宋体"/>
                <w:color w:val="000000"/>
              </w:rPr>
              <w:t>60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103</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鲜食用菌</w:t>
            </w:r>
          </w:p>
        </w:tc>
        <w:tc>
          <w:tcPr>
            <w:tcW w:w="4825" w:type="dxa"/>
            <w:vAlign w:val="center"/>
          </w:tcPr>
          <w:p>
            <w:pPr>
              <w:rPr>
                <w:rFonts w:ascii="宋体" w:hAnsi="宋体"/>
                <w:color w:val="000000"/>
                <w:kern w:val="0"/>
              </w:rPr>
            </w:pPr>
            <w:r>
              <w:rPr>
                <w:rFonts w:hint="eastAsia" w:ascii="宋体" w:hAnsi="宋体"/>
                <w:color w:val="000000"/>
                <w:kern w:val="0"/>
              </w:rPr>
              <w:t>镉（以Cd计）、氯氰菊酯和高效氯氰菊酯、氯氟氰菊酯和高效氯氟氰菊酯、甲氨基阿维菌素苯甲酸盐、灭蝇胺</w:t>
            </w:r>
          </w:p>
        </w:tc>
        <w:tc>
          <w:tcPr>
            <w:tcW w:w="646" w:type="dxa"/>
            <w:vAlign w:val="center"/>
          </w:tcPr>
          <w:p>
            <w:pPr>
              <w:jc w:val="center"/>
              <w:rPr>
                <w:rFonts w:ascii="宋体" w:hAnsi="宋体" w:cs="宋体"/>
                <w:color w:val="000000"/>
              </w:rPr>
            </w:pPr>
            <w:r>
              <w:rPr>
                <w:rFonts w:hint="eastAsia" w:ascii="宋体" w:hAnsi="宋体"/>
                <w:color w:val="000000"/>
              </w:rPr>
              <w:t>30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104</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结球甘蓝</w:t>
            </w:r>
          </w:p>
        </w:tc>
        <w:tc>
          <w:tcPr>
            <w:tcW w:w="4825" w:type="dxa"/>
            <w:vAlign w:val="center"/>
          </w:tcPr>
          <w:p>
            <w:pPr>
              <w:rPr>
                <w:rFonts w:ascii="宋体" w:hAnsi="宋体"/>
                <w:color w:val="000000"/>
                <w:kern w:val="0"/>
              </w:rPr>
            </w:pPr>
            <w:r>
              <w:rPr>
                <w:rFonts w:hint="eastAsia" w:ascii="宋体" w:hAnsi="宋体"/>
                <w:color w:val="000000"/>
                <w:kern w:val="0"/>
              </w:rPr>
              <w:t>甲胺磷、甲基异柳磷、涕灭威、氧乐果、乙酰甲胺磷</w:t>
            </w:r>
          </w:p>
        </w:tc>
        <w:tc>
          <w:tcPr>
            <w:tcW w:w="646" w:type="dxa"/>
            <w:vAlign w:val="center"/>
          </w:tcPr>
          <w:p>
            <w:pPr>
              <w:jc w:val="center"/>
              <w:rPr>
                <w:rFonts w:ascii="宋体" w:hAnsi="宋体" w:cs="宋体"/>
                <w:color w:val="000000"/>
              </w:rPr>
            </w:pPr>
            <w:r>
              <w:rPr>
                <w:rFonts w:hint="eastAsia" w:ascii="宋体" w:hAnsi="宋体"/>
                <w:color w:val="000000"/>
              </w:rPr>
              <w:t>30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105</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菜薹</w:t>
            </w:r>
          </w:p>
        </w:tc>
        <w:tc>
          <w:tcPr>
            <w:tcW w:w="4825" w:type="dxa"/>
            <w:vAlign w:val="center"/>
          </w:tcPr>
          <w:p>
            <w:pPr>
              <w:rPr>
                <w:rFonts w:ascii="宋体" w:hAnsi="宋体"/>
                <w:color w:val="000000"/>
                <w:kern w:val="0"/>
              </w:rPr>
            </w:pPr>
            <w:r>
              <w:rPr>
                <w:rFonts w:hint="eastAsia" w:ascii="宋体" w:hAnsi="宋体"/>
                <w:color w:val="000000"/>
                <w:kern w:val="0"/>
              </w:rPr>
              <w:t>阿维菌素、啶虫脒、氟虫腈、甲氨基阿维菌素苯甲酸盐、甲胺磷、甲拌磷、甲基异柳磷、克百威、联苯菊酯、氯氰菊酯和高效氯氰菊酯、氧乐果</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106</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菠菜</w:t>
            </w:r>
          </w:p>
        </w:tc>
        <w:tc>
          <w:tcPr>
            <w:tcW w:w="4825" w:type="dxa"/>
            <w:vAlign w:val="center"/>
          </w:tcPr>
          <w:p>
            <w:pPr>
              <w:rPr>
                <w:rFonts w:ascii="宋体" w:hAnsi="宋体"/>
                <w:color w:val="000000"/>
                <w:kern w:val="0"/>
              </w:rPr>
            </w:pPr>
            <w:r>
              <w:rPr>
                <w:rFonts w:hint="eastAsia" w:ascii="宋体" w:hAnsi="宋体"/>
                <w:color w:val="000000"/>
                <w:kern w:val="0"/>
              </w:rPr>
              <w:t>铅（以Pb计）、镉（以Cd计）、铭（以Cr计）、阿维菌素、敌敌畏、毒死蜱、氟虫腈、甲氨基阿维菌素苯甲酸盐、甲拌磷、甲基异柳磷、甲氰菊酯、克百威、氯氟氰菊酯和高效氯氟氰菊酯、氯氰菊酯和高效氯氰菊酯、灭幼脲、噻虫嗪、霜霉威和霜霉威盐酸盐、水胺硫磷、涕灭威、氧乐果</w:t>
            </w:r>
          </w:p>
        </w:tc>
        <w:tc>
          <w:tcPr>
            <w:tcW w:w="646" w:type="dxa"/>
            <w:vAlign w:val="center"/>
          </w:tcPr>
          <w:p>
            <w:pPr>
              <w:jc w:val="center"/>
              <w:rPr>
                <w:rFonts w:ascii="宋体" w:hAnsi="宋体" w:cs="宋体"/>
                <w:color w:val="000000"/>
              </w:rPr>
            </w:pPr>
            <w:r>
              <w:rPr>
                <w:rFonts w:hint="eastAsia" w:ascii="宋体" w:hAnsi="宋体"/>
                <w:color w:val="000000"/>
              </w:rPr>
              <w:t>30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107</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茄子</w:t>
            </w:r>
          </w:p>
        </w:tc>
        <w:tc>
          <w:tcPr>
            <w:tcW w:w="4825" w:type="dxa"/>
            <w:vAlign w:val="center"/>
          </w:tcPr>
          <w:p>
            <w:pPr>
              <w:rPr>
                <w:rFonts w:ascii="宋体" w:hAnsi="宋体"/>
                <w:color w:val="000000"/>
                <w:kern w:val="0"/>
              </w:rPr>
            </w:pPr>
            <w:r>
              <w:rPr>
                <w:rFonts w:hint="eastAsia" w:ascii="宋体" w:hAnsi="宋体"/>
                <w:color w:val="000000"/>
                <w:kern w:val="0"/>
              </w:rPr>
              <w:t>镉（以Cd计）、氟虫腈、甲氨基阿维菌素苯甲酸盐、甲胺磷、甲拌磷、甲氰菊酯、克百威、氯唑磷、噻虫嗪、霜霉威和霜霉威盐酸盐、水胺硫磷、氧乐果</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108</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甜椒</w:t>
            </w:r>
          </w:p>
        </w:tc>
        <w:tc>
          <w:tcPr>
            <w:tcW w:w="4825" w:type="dxa"/>
            <w:vAlign w:val="center"/>
          </w:tcPr>
          <w:p>
            <w:pPr>
              <w:rPr>
                <w:rFonts w:ascii="宋体" w:hAnsi="宋体"/>
                <w:color w:val="000000"/>
                <w:kern w:val="0"/>
              </w:rPr>
            </w:pPr>
            <w:r>
              <w:rPr>
                <w:rFonts w:hint="eastAsia" w:ascii="宋体" w:hAnsi="宋体"/>
                <w:color w:val="000000"/>
                <w:kern w:val="0"/>
              </w:rPr>
              <w:t>阿维菌素、吡虫啉、啶虫脒、甲氨基阿维菌素苯甲酸盐、甲基异柳磷、水胺硫磷、氧乐果</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109</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黄瓜</w:t>
            </w:r>
          </w:p>
        </w:tc>
        <w:tc>
          <w:tcPr>
            <w:tcW w:w="4825" w:type="dxa"/>
            <w:vAlign w:val="center"/>
          </w:tcPr>
          <w:p>
            <w:pPr>
              <w:rPr>
                <w:rFonts w:ascii="宋体" w:hAnsi="宋体"/>
                <w:color w:val="000000"/>
                <w:kern w:val="0"/>
              </w:rPr>
            </w:pPr>
            <w:r>
              <w:rPr>
                <w:rFonts w:hint="eastAsia" w:ascii="宋体" w:hAnsi="宋体"/>
                <w:color w:val="000000"/>
                <w:kern w:val="0"/>
              </w:rPr>
              <w:t>阿维菌素、哒螨灵、敌敌畏、毒死蜱、多菌灵、氟虫腈、腐霉利、甲氨基阿维菌素苯甲酸盐、克百威、噻虫嗪、氧乐果、乙螨唑、异丙威</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110</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山药</w:t>
            </w:r>
          </w:p>
        </w:tc>
        <w:tc>
          <w:tcPr>
            <w:tcW w:w="4825" w:type="dxa"/>
            <w:vAlign w:val="center"/>
          </w:tcPr>
          <w:p>
            <w:pPr>
              <w:rPr>
                <w:rFonts w:ascii="宋体" w:hAnsi="宋体"/>
                <w:color w:val="000000"/>
                <w:kern w:val="0"/>
              </w:rPr>
            </w:pPr>
            <w:r>
              <w:rPr>
                <w:rFonts w:hint="eastAsia" w:ascii="宋体" w:hAnsi="宋体"/>
                <w:color w:val="000000"/>
                <w:kern w:val="0"/>
              </w:rPr>
              <w:t>铅（以Pb计）、克百威、氯氟氰菊酯和高效氯氟氰菊酯、涕灭威</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111</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胡萝卜</w:t>
            </w:r>
          </w:p>
        </w:tc>
        <w:tc>
          <w:tcPr>
            <w:tcW w:w="4825" w:type="dxa"/>
            <w:vAlign w:val="center"/>
          </w:tcPr>
          <w:p>
            <w:pPr>
              <w:rPr>
                <w:rFonts w:ascii="宋体" w:hAnsi="宋体"/>
                <w:color w:val="000000"/>
                <w:kern w:val="0"/>
              </w:rPr>
            </w:pPr>
            <w:r>
              <w:rPr>
                <w:rFonts w:hint="eastAsia" w:ascii="宋体" w:hAnsi="宋体"/>
                <w:color w:val="000000"/>
                <w:kern w:val="0"/>
              </w:rPr>
              <w:t>铅（以Pb计）、镉（以Cd计）、敌敌畏、毒死蜱、氟虫腈、甲拌磷、乐果、联苯菊酯、氧乐果</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112</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芹菜</w:t>
            </w:r>
          </w:p>
        </w:tc>
        <w:tc>
          <w:tcPr>
            <w:tcW w:w="4825" w:type="dxa"/>
            <w:vAlign w:val="center"/>
          </w:tcPr>
          <w:p>
            <w:pPr>
              <w:rPr>
                <w:rFonts w:ascii="宋体" w:hAnsi="宋体"/>
                <w:color w:val="000000"/>
                <w:kern w:val="0"/>
              </w:rPr>
            </w:pPr>
            <w:r>
              <w:rPr>
                <w:rFonts w:hint="eastAsia" w:ascii="宋体" w:hAnsi="宋体"/>
                <w:color w:val="000000"/>
                <w:kern w:val="0"/>
              </w:rPr>
              <w:t>铅（以Pb计）、镉（以Cd计）、阿维菌素、百菌清、敌敌畏、啶虫脒、毒死蜱、二甲戊灵、氟虫腈、甲拌磷、甲基异柳磷、甲萘威、克百威、氯氟氰菊酯和高效氯氟氰菊酯、氯氰菊酯和高效氯氰菊酯、马拉硫磷、灭蝇胺、噻虫胺、噻虫嗪、水胺硫磷、辛硫磷、烯酰吗啉、氧乐果</w:t>
            </w:r>
          </w:p>
        </w:tc>
        <w:tc>
          <w:tcPr>
            <w:tcW w:w="646" w:type="dxa"/>
            <w:vAlign w:val="center"/>
          </w:tcPr>
          <w:p>
            <w:pPr>
              <w:jc w:val="center"/>
              <w:rPr>
                <w:rFonts w:ascii="宋体" w:hAnsi="宋体" w:cs="宋体"/>
                <w:color w:val="000000"/>
              </w:rPr>
            </w:pPr>
            <w:r>
              <w:rPr>
                <w:rFonts w:hint="eastAsia" w:ascii="宋体" w:hAnsi="宋体"/>
                <w:color w:val="000000"/>
              </w:rPr>
              <w:t>60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113</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普通白菜</w:t>
            </w:r>
          </w:p>
        </w:tc>
        <w:tc>
          <w:tcPr>
            <w:tcW w:w="4825" w:type="dxa"/>
            <w:vAlign w:val="center"/>
          </w:tcPr>
          <w:p>
            <w:pPr>
              <w:rPr>
                <w:rFonts w:ascii="宋体" w:hAnsi="宋体"/>
                <w:color w:val="000000"/>
                <w:kern w:val="0"/>
              </w:rPr>
            </w:pPr>
            <w:r>
              <w:rPr>
                <w:rFonts w:hint="eastAsia" w:ascii="宋体" w:hAnsi="宋体"/>
                <w:color w:val="000000"/>
                <w:kern w:val="0"/>
              </w:rPr>
              <w:t>铅（以Pb计）、镉（以Cd计）、阿维菌素、百菌清、吡虫啉、虫螨腈、敌敌畏、啶虫脒、毒死蜱、氟虫腈、甲氨基阿维菌素苯甲酸盐、甲胺磷、甲拌磷、甲基异柳磷、甲氰菊酯、克百威、氯氟氰菊酯和高效氯氟氰菊酯、氯氰菊酯和高效氯氰菊酯、噻虫嗪、水胺硫磷、辛硫磷、溴氰菊酯、氧乐果</w:t>
            </w:r>
          </w:p>
        </w:tc>
        <w:tc>
          <w:tcPr>
            <w:tcW w:w="646" w:type="dxa"/>
            <w:vAlign w:val="center"/>
          </w:tcPr>
          <w:p>
            <w:pPr>
              <w:jc w:val="center"/>
              <w:rPr>
                <w:rFonts w:ascii="宋体" w:hAnsi="宋体" w:cs="宋体"/>
                <w:color w:val="000000"/>
              </w:rPr>
            </w:pPr>
            <w:r>
              <w:rPr>
                <w:rFonts w:hint="eastAsia" w:ascii="宋体" w:hAnsi="宋体"/>
                <w:color w:val="000000"/>
              </w:rPr>
              <w:t>30</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114</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大白菜</w:t>
            </w:r>
          </w:p>
        </w:tc>
        <w:tc>
          <w:tcPr>
            <w:tcW w:w="4825" w:type="dxa"/>
            <w:vAlign w:val="center"/>
          </w:tcPr>
          <w:p>
            <w:pPr>
              <w:rPr>
                <w:rFonts w:ascii="宋体" w:hAnsi="宋体"/>
                <w:color w:val="000000"/>
                <w:kern w:val="0"/>
              </w:rPr>
            </w:pPr>
            <w:r>
              <w:rPr>
                <w:rFonts w:hint="eastAsia" w:ascii="宋体" w:hAnsi="宋体"/>
                <w:color w:val="000000"/>
                <w:kern w:val="0"/>
              </w:rPr>
              <w:t>镉（以Cd计）、阿维菌素、吡虫啉、吡唑醚菌酯、啶虫脒、毒死蜱、氟虫腈、甲氨基阿维菌素苯甲酸盐、甲胺磷、甲拌磷、克百威、噻虫嗪、水胺硫磷、涕灭威、氧乐果、唑虫酰胺</w:t>
            </w:r>
          </w:p>
        </w:tc>
        <w:tc>
          <w:tcPr>
            <w:tcW w:w="646" w:type="dxa"/>
            <w:vAlign w:val="center"/>
          </w:tcPr>
          <w:p>
            <w:pPr>
              <w:jc w:val="center"/>
              <w:rPr>
                <w:rFonts w:ascii="宋体" w:hAnsi="宋体" w:cs="宋体"/>
                <w:color w:val="000000"/>
              </w:rPr>
            </w:pPr>
            <w:r>
              <w:rPr>
                <w:rFonts w:hint="eastAsia" w:ascii="宋体" w:hAnsi="宋体"/>
                <w:color w:val="000000"/>
              </w:rPr>
              <w:t>26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115</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油麦菜</w:t>
            </w:r>
          </w:p>
        </w:tc>
        <w:tc>
          <w:tcPr>
            <w:tcW w:w="4825" w:type="dxa"/>
            <w:vAlign w:val="center"/>
          </w:tcPr>
          <w:p>
            <w:pPr>
              <w:rPr>
                <w:rFonts w:ascii="宋体" w:hAnsi="宋体"/>
                <w:color w:val="000000"/>
                <w:kern w:val="0"/>
              </w:rPr>
            </w:pPr>
            <w:r>
              <w:rPr>
                <w:rFonts w:hint="eastAsia" w:ascii="宋体" w:hAnsi="宋体"/>
                <w:color w:val="000000"/>
                <w:kern w:val="0"/>
              </w:rPr>
              <w:t>阿维菌素、啶虫脒、氟虫腈、甲拌磷、甲基异柳磷、克百威、氯氟氰菊酯和高效氯氟氰菊酯、氯唑磷、灭多威、噻虫嗪、水胺硫磷、氧乐果、乙酰甲胺磷</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116</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番茄</w:t>
            </w:r>
          </w:p>
        </w:tc>
        <w:tc>
          <w:tcPr>
            <w:tcW w:w="4825" w:type="dxa"/>
            <w:vAlign w:val="center"/>
          </w:tcPr>
          <w:p>
            <w:pPr>
              <w:rPr>
                <w:rFonts w:ascii="宋体" w:hAnsi="宋体"/>
                <w:color w:val="000000"/>
                <w:kern w:val="0"/>
              </w:rPr>
            </w:pPr>
            <w:r>
              <w:rPr>
                <w:rFonts w:hint="eastAsia" w:ascii="宋体" w:hAnsi="宋体"/>
                <w:color w:val="000000"/>
                <w:kern w:val="0"/>
              </w:rPr>
              <w:t>敌敌畏、毒死蜱、甲氨基阿维菌素苯甲酸盐、甲胺磷、克百威、氯氟氰菊酯和高效氯氟氰菊酯、氯氰菊酯和高效氯氰菊酯、烯酰吗啉、辛硫磷、溴氰菊酯、氧乐果</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117</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豇豆</w:t>
            </w:r>
          </w:p>
        </w:tc>
        <w:tc>
          <w:tcPr>
            <w:tcW w:w="4825" w:type="dxa"/>
            <w:vAlign w:val="center"/>
          </w:tcPr>
          <w:p>
            <w:pPr>
              <w:rPr>
                <w:rFonts w:ascii="宋体" w:hAnsi="宋体"/>
                <w:color w:val="000000"/>
                <w:kern w:val="0"/>
              </w:rPr>
            </w:pPr>
            <w:r>
              <w:rPr>
                <w:rFonts w:hint="eastAsia" w:ascii="宋体" w:hAnsi="宋体"/>
                <w:color w:val="000000"/>
                <w:kern w:val="0"/>
              </w:rPr>
              <w:t>阿维菌素、倍硫磷、啶虫脒、氟虫腈、甲氨基阿维菌素苯甲酸盐、甲胺磷、甲拌磷、甲基异柳磷、克百威、氯氟氰菊酯和高效氯氟氰菊酯、氯氰菊酯和高效氯氰菊酯、氯唑磷、灭多威、灭蝇胺、噻虫胺、噻虫嗪、水胺硫磷、氧乐果、乙酰甲胺磷</w:t>
            </w:r>
          </w:p>
        </w:tc>
        <w:tc>
          <w:tcPr>
            <w:tcW w:w="646" w:type="dxa"/>
            <w:vAlign w:val="center"/>
          </w:tcPr>
          <w:p>
            <w:pPr>
              <w:jc w:val="center"/>
              <w:rPr>
                <w:rFonts w:ascii="宋体" w:hAnsi="宋体" w:cs="宋体"/>
                <w:color w:val="000000"/>
              </w:rPr>
            </w:pPr>
            <w:r>
              <w:rPr>
                <w:rFonts w:hint="eastAsia" w:ascii="宋体" w:hAnsi="宋体"/>
                <w:color w:val="000000"/>
              </w:rPr>
              <w:t>14</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118</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菜豆</w:t>
            </w:r>
          </w:p>
        </w:tc>
        <w:tc>
          <w:tcPr>
            <w:tcW w:w="4825" w:type="dxa"/>
            <w:vAlign w:val="center"/>
          </w:tcPr>
          <w:p>
            <w:pPr>
              <w:rPr>
                <w:rFonts w:ascii="宋体" w:hAnsi="宋体"/>
                <w:color w:val="000000"/>
                <w:kern w:val="0"/>
              </w:rPr>
            </w:pPr>
            <w:r>
              <w:rPr>
                <w:rFonts w:hint="eastAsia" w:ascii="宋体" w:hAnsi="宋体"/>
                <w:color w:val="000000"/>
                <w:kern w:val="0"/>
              </w:rPr>
              <w:t>吡虫啉、多菌灵、氟虫腈、甲胺磷、克百威、氯氟氰菊酯和高效氯氟氰菊酯、灭蝇胺、水胺硫磷、涕灭威、溴氰菊酯、氧乐果</w:t>
            </w:r>
          </w:p>
        </w:tc>
        <w:tc>
          <w:tcPr>
            <w:tcW w:w="646" w:type="dxa"/>
            <w:vAlign w:val="center"/>
          </w:tcPr>
          <w:p>
            <w:pPr>
              <w:jc w:val="center"/>
              <w:rPr>
                <w:rFonts w:ascii="宋体" w:hAnsi="宋体" w:cs="宋体"/>
                <w:color w:val="000000"/>
              </w:rPr>
            </w:pPr>
            <w:r>
              <w:rPr>
                <w:rFonts w:hint="eastAsia" w:ascii="宋体" w:hAnsi="宋体"/>
                <w:color w:val="000000"/>
              </w:rPr>
              <w:t>14</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119</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淡水鱼</w:t>
            </w:r>
          </w:p>
        </w:tc>
        <w:tc>
          <w:tcPr>
            <w:tcW w:w="4825" w:type="dxa"/>
            <w:vAlign w:val="center"/>
          </w:tcPr>
          <w:p>
            <w:pPr>
              <w:rPr>
                <w:rFonts w:ascii="宋体" w:hAnsi="宋体"/>
                <w:color w:val="000000"/>
                <w:kern w:val="0"/>
              </w:rPr>
            </w:pPr>
            <w:r>
              <w:rPr>
                <w:rFonts w:hint="eastAsia" w:ascii="宋体" w:hAnsi="宋体"/>
                <w:color w:val="000000"/>
                <w:kern w:val="0"/>
              </w:rPr>
              <w:t>挥发性盐基氮、孔雀石绿、氯霉素、氟苯尼考、呋喃唑酮代谢物、呋喃西林代谢物、恩诺沙星、磺胺类（总量）、甲氧苄啶、地西泮、五氯酚酸钠（以五氯酚计）、氯氰菊酯、溴氰菊酯</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120</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淡水虾</w:t>
            </w:r>
          </w:p>
        </w:tc>
        <w:tc>
          <w:tcPr>
            <w:tcW w:w="4825" w:type="dxa"/>
            <w:vAlign w:val="center"/>
          </w:tcPr>
          <w:p>
            <w:pPr>
              <w:rPr>
                <w:rFonts w:ascii="宋体" w:hAnsi="宋体"/>
                <w:color w:val="000000"/>
                <w:kern w:val="0"/>
              </w:rPr>
            </w:pPr>
            <w:r>
              <w:rPr>
                <w:rFonts w:hint="eastAsia" w:ascii="宋体" w:hAnsi="宋体"/>
                <w:color w:val="000000"/>
                <w:kern w:val="0"/>
              </w:rPr>
              <w:t>镉（以Cd计）、孔雀石绿、氯霉素、呋喃唑酮代谢物、呋喃妥因代谢物、恩诺沙星、土霉素/金霉素/四环素（组合含量）、五氯酚酸钠（以五氯酚计）</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121</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淡水蟹</w:t>
            </w:r>
          </w:p>
        </w:tc>
        <w:tc>
          <w:tcPr>
            <w:tcW w:w="4825" w:type="dxa"/>
            <w:vAlign w:val="center"/>
          </w:tcPr>
          <w:p>
            <w:pPr>
              <w:rPr>
                <w:rFonts w:ascii="宋体" w:hAnsi="宋体"/>
                <w:color w:val="000000"/>
                <w:kern w:val="0"/>
              </w:rPr>
            </w:pPr>
            <w:r>
              <w:rPr>
                <w:rFonts w:hint="eastAsia" w:ascii="宋体" w:hAnsi="宋体"/>
                <w:color w:val="000000"/>
                <w:kern w:val="0"/>
              </w:rPr>
              <w:t>镉（以Cd计）、孔雀石绿、氯霉素、五氯酚酸钠（以五氯酚计）</w:t>
            </w:r>
          </w:p>
        </w:tc>
        <w:tc>
          <w:tcPr>
            <w:tcW w:w="646" w:type="dxa"/>
            <w:vAlign w:val="center"/>
          </w:tcPr>
          <w:p>
            <w:pPr>
              <w:jc w:val="center"/>
              <w:rPr>
                <w:rFonts w:ascii="宋体" w:hAnsi="宋体" w:cs="宋体"/>
                <w:color w:val="000000"/>
              </w:rPr>
            </w:pPr>
            <w:r>
              <w:rPr>
                <w:rFonts w:hint="eastAsia" w:ascii="宋体" w:hAnsi="宋体"/>
                <w:color w:val="000000"/>
              </w:rPr>
              <w:t>19</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122</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海水鱼</w:t>
            </w:r>
          </w:p>
        </w:tc>
        <w:tc>
          <w:tcPr>
            <w:tcW w:w="4825" w:type="dxa"/>
            <w:vAlign w:val="center"/>
          </w:tcPr>
          <w:p>
            <w:pPr>
              <w:rPr>
                <w:rFonts w:ascii="宋体" w:hAnsi="宋体"/>
                <w:color w:val="000000"/>
                <w:kern w:val="0"/>
              </w:rPr>
            </w:pPr>
            <w:r>
              <w:rPr>
                <w:rFonts w:hint="eastAsia" w:ascii="宋体" w:hAnsi="宋体"/>
                <w:color w:val="000000"/>
                <w:kern w:val="0"/>
              </w:rPr>
              <w:t>挥发性盐基氮、组胺、镉（以Cd计）、孔雀石绿、氯霉素、呋喃唑酮代谢物、呋喃西林代谢物、恩诺沙星、土霉素/金霉素/四环素（组合含量）、磺胺类（总量）、甲氧苄啶、甲硝唑、五氯酚酸钠（以五氯酚计）</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123</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海水虾</w:t>
            </w:r>
          </w:p>
        </w:tc>
        <w:tc>
          <w:tcPr>
            <w:tcW w:w="4825" w:type="dxa"/>
            <w:vAlign w:val="center"/>
          </w:tcPr>
          <w:p>
            <w:pPr>
              <w:rPr>
                <w:rFonts w:ascii="宋体" w:hAnsi="宋体"/>
                <w:color w:val="000000"/>
                <w:kern w:val="0"/>
              </w:rPr>
            </w:pPr>
            <w:r>
              <w:rPr>
                <w:rFonts w:hint="eastAsia" w:ascii="宋体" w:hAnsi="宋体"/>
                <w:color w:val="000000"/>
                <w:kern w:val="0"/>
              </w:rPr>
              <w:t>挥发性盐基氮、镉（以Cd计）、孔雀石绿、氯霉素、呋喃唑酮代谢物、呋喃妥因代谢物、恩诺沙星、土霉素/金霉素/四环素（组合含量）、五氯酚酸钠（以五氯酚计）</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124</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海水蟹</w:t>
            </w:r>
          </w:p>
        </w:tc>
        <w:tc>
          <w:tcPr>
            <w:tcW w:w="4825" w:type="dxa"/>
            <w:vAlign w:val="center"/>
          </w:tcPr>
          <w:p>
            <w:pPr>
              <w:rPr>
                <w:rFonts w:ascii="宋体" w:hAnsi="宋体"/>
                <w:color w:val="000000"/>
                <w:kern w:val="0"/>
              </w:rPr>
            </w:pPr>
            <w:r>
              <w:rPr>
                <w:rFonts w:hint="eastAsia" w:ascii="宋体" w:hAnsi="宋体"/>
                <w:color w:val="000000"/>
                <w:kern w:val="0"/>
              </w:rPr>
              <w:t>镉（以Cd计）、孔雀石绿、氯霉素、呋喃它酮代谢物、呋喃妥因代谢物、五氯酚酸钠（以五氯酚计）</w:t>
            </w:r>
          </w:p>
        </w:tc>
        <w:tc>
          <w:tcPr>
            <w:tcW w:w="646" w:type="dxa"/>
            <w:vAlign w:val="center"/>
          </w:tcPr>
          <w:p>
            <w:pPr>
              <w:jc w:val="center"/>
              <w:rPr>
                <w:rFonts w:ascii="宋体" w:hAnsi="宋体" w:cs="宋体"/>
                <w:color w:val="000000"/>
              </w:rPr>
            </w:pPr>
            <w:r>
              <w:rPr>
                <w:rFonts w:hint="eastAsia" w:ascii="宋体" w:hAnsi="宋体"/>
                <w:color w:val="000000"/>
              </w:rPr>
              <w:t>9</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125</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贝类</w:t>
            </w:r>
          </w:p>
        </w:tc>
        <w:tc>
          <w:tcPr>
            <w:tcW w:w="4825" w:type="dxa"/>
            <w:vAlign w:val="center"/>
          </w:tcPr>
          <w:p>
            <w:pPr>
              <w:rPr>
                <w:rFonts w:ascii="宋体" w:hAnsi="宋体"/>
                <w:color w:val="000000"/>
                <w:kern w:val="0"/>
              </w:rPr>
            </w:pPr>
            <w:r>
              <w:rPr>
                <w:rFonts w:hint="eastAsia" w:ascii="宋体" w:hAnsi="宋体"/>
                <w:color w:val="000000"/>
                <w:kern w:val="0"/>
              </w:rPr>
              <w:t>镉（以Cd计）、孔雀石绿、氯霉素、氟苯尼考、呋喃唑酮代谢物、呋喃西林代谢物、恩诺沙星</w:t>
            </w:r>
          </w:p>
        </w:tc>
        <w:tc>
          <w:tcPr>
            <w:tcW w:w="646" w:type="dxa"/>
            <w:vAlign w:val="center"/>
          </w:tcPr>
          <w:p>
            <w:pPr>
              <w:jc w:val="center"/>
              <w:rPr>
                <w:rFonts w:ascii="宋体" w:hAnsi="宋体" w:cs="宋体"/>
                <w:color w:val="000000"/>
              </w:rPr>
            </w:pPr>
            <w:r>
              <w:rPr>
                <w:rFonts w:hint="eastAsia" w:ascii="宋体" w:hAnsi="宋体"/>
                <w:color w:val="000000"/>
              </w:rPr>
              <w:t>9</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126</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苹果</w:t>
            </w:r>
          </w:p>
        </w:tc>
        <w:tc>
          <w:tcPr>
            <w:tcW w:w="4825" w:type="dxa"/>
            <w:vAlign w:val="center"/>
          </w:tcPr>
          <w:p>
            <w:pPr>
              <w:rPr>
                <w:rFonts w:ascii="宋体" w:hAnsi="宋体"/>
                <w:color w:val="000000"/>
                <w:kern w:val="0"/>
              </w:rPr>
            </w:pPr>
            <w:r>
              <w:rPr>
                <w:rFonts w:hint="eastAsia" w:ascii="宋体" w:hAnsi="宋体"/>
                <w:color w:val="000000"/>
                <w:kern w:val="0"/>
              </w:rPr>
              <w:t>敌敌畏、啶虫脒、毒死蜱、甲拌磷、克百威、三唑醇、氧乐果</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127</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梨</w:t>
            </w:r>
          </w:p>
        </w:tc>
        <w:tc>
          <w:tcPr>
            <w:tcW w:w="4825" w:type="dxa"/>
            <w:vAlign w:val="center"/>
          </w:tcPr>
          <w:p>
            <w:pPr>
              <w:rPr>
                <w:rFonts w:ascii="宋体" w:hAnsi="宋体"/>
                <w:color w:val="000000"/>
                <w:kern w:val="0"/>
              </w:rPr>
            </w:pPr>
            <w:r>
              <w:rPr>
                <w:rFonts w:hint="eastAsia" w:ascii="宋体" w:hAnsi="宋体"/>
                <w:color w:val="000000"/>
                <w:kern w:val="0"/>
              </w:rPr>
              <w:t>吡虫啉、敌敌畏、毒死蜱、多菌灵、克百威、氯氟氰菊酯和高效氯氟氰菊酯、氧乐果、水胺硫磷</w:t>
            </w:r>
          </w:p>
        </w:tc>
        <w:tc>
          <w:tcPr>
            <w:tcW w:w="646" w:type="dxa"/>
            <w:vAlign w:val="center"/>
          </w:tcPr>
          <w:p>
            <w:pPr>
              <w:jc w:val="center"/>
              <w:rPr>
                <w:rFonts w:ascii="宋体" w:hAnsi="宋体" w:cs="宋体"/>
                <w:color w:val="000000"/>
              </w:rPr>
            </w:pPr>
            <w:r>
              <w:rPr>
                <w:rFonts w:hint="eastAsia" w:ascii="宋体" w:hAnsi="宋体"/>
                <w:color w:val="00000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128</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柑、橘</w:t>
            </w:r>
          </w:p>
        </w:tc>
        <w:tc>
          <w:tcPr>
            <w:tcW w:w="4825" w:type="dxa"/>
            <w:vAlign w:val="center"/>
          </w:tcPr>
          <w:p>
            <w:pPr>
              <w:rPr>
                <w:rFonts w:ascii="宋体" w:hAnsi="宋体"/>
                <w:color w:val="000000"/>
                <w:kern w:val="0"/>
              </w:rPr>
            </w:pPr>
            <w:r>
              <w:rPr>
                <w:rFonts w:hint="eastAsia" w:ascii="宋体" w:hAnsi="宋体"/>
                <w:color w:val="000000"/>
                <w:kern w:val="0"/>
              </w:rPr>
              <w:t>苯醚甲环唑、丙溴磷、克百威、联苯菊酯、氯唑磷、三唑磷、杀虫脒、水胺硫磷、氧乐果、氯氟氰菊酯和高效氯氟氰菊酯、甲拌磷</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129</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柚</w:t>
            </w:r>
          </w:p>
        </w:tc>
        <w:tc>
          <w:tcPr>
            <w:tcW w:w="4825" w:type="dxa"/>
            <w:vAlign w:val="center"/>
          </w:tcPr>
          <w:p>
            <w:pPr>
              <w:rPr>
                <w:rFonts w:ascii="宋体" w:hAnsi="宋体"/>
                <w:color w:val="000000"/>
                <w:kern w:val="0"/>
              </w:rPr>
            </w:pPr>
            <w:r>
              <w:rPr>
                <w:rFonts w:hint="eastAsia" w:ascii="宋体" w:hAnsi="宋体"/>
                <w:color w:val="000000"/>
                <w:kern w:val="0"/>
              </w:rPr>
              <w:t>水胺硫磷、氟虫腈、联苯菊酯</w:t>
            </w:r>
          </w:p>
        </w:tc>
        <w:tc>
          <w:tcPr>
            <w:tcW w:w="646" w:type="dxa"/>
            <w:vAlign w:val="center"/>
          </w:tcPr>
          <w:p>
            <w:pPr>
              <w:jc w:val="center"/>
              <w:rPr>
                <w:rFonts w:ascii="宋体" w:hAnsi="宋体" w:cs="宋体"/>
                <w:color w:val="000000"/>
              </w:rPr>
            </w:pPr>
            <w:r>
              <w:rPr>
                <w:rFonts w:hint="eastAsia" w:ascii="宋体" w:hAnsi="宋体"/>
                <w:color w:val="00000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130</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草莓</w:t>
            </w:r>
          </w:p>
        </w:tc>
        <w:tc>
          <w:tcPr>
            <w:tcW w:w="4825" w:type="dxa"/>
            <w:vAlign w:val="center"/>
          </w:tcPr>
          <w:p>
            <w:pPr>
              <w:rPr>
                <w:rFonts w:ascii="宋体" w:hAnsi="宋体"/>
                <w:color w:val="000000"/>
                <w:kern w:val="0"/>
              </w:rPr>
            </w:pPr>
            <w:r>
              <w:rPr>
                <w:rFonts w:hint="eastAsia" w:ascii="宋体" w:hAnsi="宋体"/>
                <w:color w:val="000000"/>
                <w:kern w:val="0"/>
              </w:rPr>
              <w:t>阿维菌素、敌敌畏、多菌灵、克百威、联苯肼酯、烯酰吗啉、氧乐果</w:t>
            </w:r>
          </w:p>
        </w:tc>
        <w:tc>
          <w:tcPr>
            <w:tcW w:w="646" w:type="dxa"/>
            <w:vAlign w:val="center"/>
          </w:tcPr>
          <w:p>
            <w:pPr>
              <w:jc w:val="center"/>
              <w:rPr>
                <w:rFonts w:ascii="宋体" w:hAnsi="宋体"/>
                <w:color w:val="000000"/>
                <w:kern w:val="0"/>
              </w:rPr>
            </w:pPr>
            <w:r>
              <w:rPr>
                <w:rFonts w:hint="eastAsia" w:ascii="宋体" w:hAnsi="宋体"/>
                <w:color w:val="000000"/>
                <w:kern w:val="0"/>
              </w:rPr>
              <w:t>18</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131</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香蕉</w:t>
            </w:r>
          </w:p>
        </w:tc>
        <w:tc>
          <w:tcPr>
            <w:tcW w:w="4825" w:type="dxa"/>
            <w:vAlign w:val="center"/>
          </w:tcPr>
          <w:p>
            <w:pPr>
              <w:rPr>
                <w:rFonts w:ascii="宋体" w:hAnsi="宋体"/>
                <w:color w:val="000000"/>
                <w:kern w:val="0"/>
              </w:rPr>
            </w:pPr>
            <w:r>
              <w:rPr>
                <w:rFonts w:hint="eastAsia" w:ascii="宋体" w:hAnsi="宋体"/>
                <w:color w:val="000000"/>
                <w:kern w:val="0"/>
              </w:rPr>
              <w:t>苯醚甲环唑、吡唑醚菌酯、多菌灵、氟虫腈、甲拌磷、腈苯唑、吡虫啉、噻虫胺、噻虫嗪</w:t>
            </w:r>
          </w:p>
        </w:tc>
        <w:tc>
          <w:tcPr>
            <w:tcW w:w="646" w:type="dxa"/>
            <w:vAlign w:val="center"/>
          </w:tcPr>
          <w:p>
            <w:pPr>
              <w:jc w:val="center"/>
              <w:rPr>
                <w:rFonts w:ascii="宋体" w:hAnsi="宋体"/>
                <w:color w:val="000000"/>
                <w:kern w:val="0"/>
              </w:rPr>
            </w:pPr>
            <w:r>
              <w:rPr>
                <w:rFonts w:hint="eastAsia" w:ascii="宋体" w:hAnsi="宋体"/>
                <w:color w:val="000000"/>
                <w:kern w:val="0"/>
              </w:rPr>
              <w:t>22</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cs="宋体"/>
                <w:color w:val="000000"/>
              </w:rPr>
            </w:pPr>
            <w:r>
              <w:rPr>
                <w:rFonts w:hint="eastAsia" w:ascii="宋体" w:hAnsi="宋体"/>
                <w:color w:val="000000"/>
              </w:rPr>
              <w:t>132</w:t>
            </w:r>
          </w:p>
        </w:tc>
        <w:tc>
          <w:tcPr>
            <w:tcW w:w="1427" w:type="dxa"/>
            <w:vAlign w:val="center"/>
          </w:tcPr>
          <w:p>
            <w:pPr>
              <w:widowControl/>
              <w:jc w:val="center"/>
              <w:rPr>
                <w:rFonts w:ascii="宋体" w:hAnsi="宋体" w:cs="宋体"/>
                <w:color w:val="000000"/>
                <w:kern w:val="0"/>
              </w:rPr>
            </w:pPr>
            <w:r>
              <w:rPr>
                <w:rFonts w:hint="eastAsia" w:ascii="宋体" w:hAnsi="宋体" w:cs="宋体"/>
                <w:color w:val="000000"/>
                <w:kern w:val="0"/>
              </w:rPr>
              <w:t>鸡蛋</w:t>
            </w:r>
          </w:p>
        </w:tc>
        <w:tc>
          <w:tcPr>
            <w:tcW w:w="4825" w:type="dxa"/>
            <w:vAlign w:val="center"/>
          </w:tcPr>
          <w:p>
            <w:pPr>
              <w:rPr>
                <w:rFonts w:ascii="宋体" w:hAnsi="宋体"/>
                <w:color w:val="000000"/>
                <w:kern w:val="0"/>
              </w:rPr>
            </w:pPr>
            <w:r>
              <w:rPr>
                <w:rFonts w:hint="eastAsia" w:ascii="宋体" w:hAnsi="宋体"/>
                <w:color w:val="000000"/>
                <w:kern w:val="0"/>
              </w:rPr>
              <w:t>氯霉素、氟苯尼考、甲砜霉素、恩诺沙星、沙拉沙星、金刚烷胺、金刚乙胺、甲硝唑、地美硝唑、磺胺类（总量）、呋喃唑酮代谢物、氟虫腈</w:t>
            </w:r>
          </w:p>
        </w:tc>
        <w:tc>
          <w:tcPr>
            <w:tcW w:w="646" w:type="dxa"/>
            <w:vAlign w:val="center"/>
          </w:tcPr>
          <w:p>
            <w:pPr>
              <w:jc w:val="center"/>
              <w:rPr>
                <w:rFonts w:ascii="宋体" w:hAnsi="宋体"/>
                <w:color w:val="000000"/>
                <w:kern w:val="0"/>
              </w:rPr>
            </w:pPr>
            <w:r>
              <w:rPr>
                <w:rFonts w:hint="eastAsia" w:ascii="宋体" w:hAnsi="宋体"/>
                <w:color w:val="000000"/>
                <w:kern w:val="0"/>
              </w:rPr>
              <w:t>26</w:t>
            </w:r>
          </w:p>
        </w:tc>
        <w:tc>
          <w:tcPr>
            <w:tcW w:w="850" w:type="dxa"/>
          </w:tcPr>
          <w:p>
            <w:pPr>
              <w:rPr>
                <w:rFonts w:ascii="宋体" w:hAnsi="宋体"/>
              </w:rPr>
            </w:pPr>
          </w:p>
        </w:tc>
        <w:tc>
          <w:tcPr>
            <w:tcW w:w="851" w:type="dxa"/>
          </w:tcPr>
          <w:p>
            <w:pPr>
              <w:rPr>
                <w:rFonts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7069" w:type="dxa"/>
            <w:gridSpan w:val="3"/>
            <w:vAlign w:val="center"/>
          </w:tcPr>
          <w:p>
            <w:pPr>
              <w:jc w:val="center"/>
              <w:rPr>
                <w:rFonts w:hint="eastAsia" w:ascii="宋体" w:hAnsi="宋体"/>
                <w:color w:val="000000"/>
                <w:kern w:val="0"/>
              </w:rPr>
            </w:pPr>
            <w:r>
              <w:rPr>
                <w:rFonts w:hint="eastAsia" w:ascii="宋体" w:hAnsi="宋体"/>
                <w:color w:val="000000"/>
                <w:kern w:val="0"/>
              </w:rPr>
              <w:t>合计</w:t>
            </w:r>
          </w:p>
        </w:tc>
        <w:tc>
          <w:tcPr>
            <w:tcW w:w="646" w:type="dxa"/>
            <w:vAlign w:val="center"/>
          </w:tcPr>
          <w:p>
            <w:pPr>
              <w:jc w:val="center"/>
              <w:rPr>
                <w:rFonts w:hint="eastAsia" w:ascii="宋体" w:hAnsi="宋体"/>
                <w:color w:val="000000"/>
                <w:kern w:val="0"/>
              </w:rPr>
            </w:pPr>
            <w:r>
              <w:rPr>
                <w:rFonts w:hint="eastAsia" w:ascii="宋体" w:hAnsi="宋体"/>
                <w:color w:val="000000"/>
                <w:kern w:val="0"/>
              </w:rPr>
              <w:t>1950</w:t>
            </w:r>
          </w:p>
        </w:tc>
        <w:tc>
          <w:tcPr>
            <w:tcW w:w="850" w:type="dxa"/>
            <w:vAlign w:val="center"/>
          </w:tcPr>
          <w:p>
            <w:pPr>
              <w:jc w:val="center"/>
              <w:rPr>
                <w:rFonts w:ascii="宋体" w:hAnsi="宋体"/>
              </w:rPr>
            </w:pPr>
          </w:p>
        </w:tc>
        <w:tc>
          <w:tcPr>
            <w:tcW w:w="851" w:type="dxa"/>
            <w:vAlign w:val="center"/>
          </w:tcPr>
          <w:p>
            <w:pPr>
              <w:jc w:val="center"/>
              <w:rPr>
                <w:rFonts w:ascii="宋体" w:hAnsi="宋体"/>
              </w:rPr>
            </w:pPr>
          </w:p>
        </w:tc>
      </w:tr>
    </w:tbl>
    <w:p>
      <w:pPr>
        <w:widowControl/>
        <w:jc w:val="center"/>
        <w:rPr>
          <w:rFonts w:ascii="宋体" w:hAnsi="宋体"/>
          <w:b/>
          <w:bCs/>
          <w:sz w:val="24"/>
        </w:rPr>
      </w:pPr>
      <w:r>
        <w:rPr>
          <w:rFonts w:ascii="宋体" w:hAnsi="宋体"/>
          <w:b/>
          <w:bCs/>
          <w:sz w:val="24"/>
        </w:rPr>
        <w:br w:type="page"/>
      </w: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4.2 技术方案</w:t>
      </w:r>
    </w:p>
    <w:p>
      <w:pPr>
        <w:autoSpaceDE w:val="0"/>
        <w:autoSpaceDN w:val="0"/>
        <w:adjustRightInd w:val="0"/>
        <w:spacing w:line="480" w:lineRule="auto"/>
        <w:rPr>
          <w:rFonts w:ascii="宋体" w:hAnsi="宋体"/>
          <w:sz w:val="24"/>
        </w:rPr>
      </w:pPr>
    </w:p>
    <w:p>
      <w:pPr>
        <w:autoSpaceDE w:val="0"/>
        <w:autoSpaceDN w:val="0"/>
        <w:adjustRightInd w:val="0"/>
        <w:spacing w:line="480" w:lineRule="auto"/>
        <w:jc w:val="center"/>
        <w:rPr>
          <w:rFonts w:ascii="宋体" w:hAnsi="宋体" w:cs="宋体"/>
          <w:b/>
          <w:sz w:val="32"/>
          <w:lang w:val="zh-CN"/>
        </w:rPr>
      </w:pPr>
      <w:r>
        <w:rPr>
          <w:rFonts w:hint="eastAsia" w:ascii="宋体" w:hAnsi="宋体"/>
          <w:b/>
          <w:bCs/>
          <w:sz w:val="24"/>
          <w:szCs w:val="24"/>
        </w:rPr>
        <w:t>（供应商根据采购文件要求自行编制）</w:t>
      </w:r>
    </w:p>
    <w:p>
      <w:pPr>
        <w:autoSpaceDE w:val="0"/>
        <w:autoSpaceDN w:val="0"/>
        <w:adjustRightInd w:val="0"/>
        <w:spacing w:line="480" w:lineRule="auto"/>
        <w:rPr>
          <w:rFonts w:ascii="宋体" w:hAnsi="宋体" w:cs="宋体"/>
          <w:sz w:val="24"/>
          <w:lang w:val="zh-CN"/>
        </w:rPr>
      </w:pPr>
    </w:p>
    <w:p>
      <w:pPr>
        <w:autoSpaceDE w:val="0"/>
        <w:autoSpaceDN w:val="0"/>
        <w:adjustRightInd w:val="0"/>
        <w:spacing w:line="480" w:lineRule="auto"/>
        <w:rPr>
          <w:rFonts w:ascii="宋体" w:hAnsi="宋体" w:cs="宋体"/>
          <w:sz w:val="24"/>
          <w:lang w:val="zh-CN"/>
        </w:rPr>
      </w:pP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投标人法定代表人（或授权代表）签字：</w:t>
      </w:r>
    </w:p>
    <w:p>
      <w:r>
        <w:t xml:space="preserve"> </w:t>
      </w:r>
    </w:p>
    <w:p>
      <w:pPr>
        <w:spacing w:line="300" w:lineRule="exact"/>
        <w:rPr>
          <w:rFonts w:ascii="等线" w:hAnsi="等线"/>
          <w:sz w:val="24"/>
          <w:szCs w:val="24"/>
        </w:rPr>
      </w:pPr>
      <w:r>
        <w:rPr>
          <w:rFonts w:ascii="等线" w:hAnsi="等线"/>
          <w:sz w:val="24"/>
          <w:szCs w:val="24"/>
        </w:rPr>
        <w:t xml:space="preserve"> </w:t>
      </w:r>
    </w:p>
    <w:p>
      <w:pPr>
        <w:snapToGrid w:val="0"/>
        <w:spacing w:line="360" w:lineRule="auto"/>
        <w:jc w:val="cente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sz w:val="28"/>
          <w:szCs w:val="28"/>
        </w:rPr>
      </w:pPr>
      <w:r>
        <w:rPr>
          <w:rFonts w:hint="eastAsia" w:ascii="宋体" w:hAnsi="宋体"/>
          <w:b/>
          <w:bCs/>
          <w:sz w:val="28"/>
          <w:szCs w:val="28"/>
        </w:rPr>
        <w:t>4.3 服务方案</w:t>
      </w:r>
    </w:p>
    <w:p>
      <w:pPr>
        <w:autoSpaceDE w:val="0"/>
        <w:autoSpaceDN w:val="0"/>
        <w:adjustRightInd w:val="0"/>
        <w:spacing w:line="360" w:lineRule="auto"/>
        <w:jc w:val="center"/>
        <w:rPr>
          <w:rFonts w:ascii="宋体" w:hAnsi="宋体"/>
          <w:b/>
          <w:bCs/>
          <w:sz w:val="24"/>
          <w:szCs w:val="24"/>
        </w:rPr>
      </w:pPr>
      <w:r>
        <w:rPr>
          <w:rFonts w:hint="eastAsia" w:ascii="宋体" w:hAnsi="宋体"/>
          <w:b/>
          <w:bCs/>
          <w:sz w:val="24"/>
          <w:szCs w:val="24"/>
        </w:rPr>
        <w:t>（供应商根据采购文件要求自行编制）</w:t>
      </w:r>
    </w:p>
    <w:p>
      <w:pPr>
        <w:spacing w:afterLines="50" w:line="320" w:lineRule="exact"/>
        <w:rPr>
          <w:rFonts w:ascii="宋体" w:hAnsi="宋体"/>
          <w:sz w:val="24"/>
          <w:szCs w:val="24"/>
        </w:rPr>
      </w:pPr>
      <w:r>
        <w:rPr>
          <w:rFonts w:hint="eastAsia" w:ascii="宋体" w:hAnsi="宋体"/>
          <w:sz w:val="24"/>
          <w:szCs w:val="24"/>
        </w:rPr>
        <w:t xml:space="preserve"> </w:t>
      </w:r>
    </w:p>
    <w:p>
      <w:pPr>
        <w:autoSpaceDE w:val="0"/>
        <w:autoSpaceDN w:val="0"/>
        <w:adjustRightInd w:val="0"/>
        <w:spacing w:line="48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投标人法定代表人（或授权代表）签字：</w:t>
      </w:r>
    </w:p>
    <w:p>
      <w:pPr>
        <w:autoSpaceDE w:val="0"/>
        <w:autoSpaceDN w:val="0"/>
        <w:adjustRightInd w:val="0"/>
        <w:spacing w:line="360" w:lineRule="auto"/>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 xml:space="preserve"> </w:t>
      </w:r>
    </w:p>
    <w:p>
      <w:pPr>
        <w:spacing w:line="360" w:lineRule="auto"/>
        <w:contextualSpacing/>
        <w:jc w:val="left"/>
        <w:rPr>
          <w:rFonts w:ascii="宋体" w:hAnsi="宋体"/>
        </w:rPr>
      </w:pPr>
      <w:r>
        <w:rPr>
          <w:rFonts w:hint="eastAsia" w:ascii="宋体" w:hAnsi="宋体"/>
        </w:rPr>
        <w:t>项目编号：</w:t>
      </w:r>
    </w:p>
    <w:p>
      <w:pPr>
        <w:snapToGrid w:val="0"/>
        <w:spacing w:line="360" w:lineRule="auto"/>
        <w:rPr>
          <w:rFonts w:ascii="宋体" w:hAnsi="宋体"/>
          <w:b/>
          <w:kern w:val="0"/>
        </w:rPr>
      </w:pPr>
      <w:r>
        <w:rPr>
          <w:rFonts w:hint="eastAsia" w:ascii="宋体" w:hAnsi="宋体"/>
        </w:rPr>
        <w:t xml:space="preserve">项目名称：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4"/>
              <w:jc w:val="center"/>
              <w:rPr>
                <w:rFonts w:ascii="宋体" w:hAnsi="宋体" w:eastAsia="宋体"/>
                <w:b/>
                <w:bCs/>
                <w:sz w:val="21"/>
                <w:szCs w:val="21"/>
              </w:rPr>
            </w:pPr>
            <w:r>
              <w:rPr>
                <w:rFonts w:hint="eastAsia" w:ascii="宋体" w:hAnsi="宋体" w:eastAsia="宋体"/>
                <w:b/>
                <w:bCs/>
                <w:sz w:val="21"/>
                <w:szCs w:val="21"/>
              </w:rPr>
              <w:t>序号</w:t>
            </w:r>
          </w:p>
        </w:tc>
        <w:tc>
          <w:tcPr>
            <w:tcW w:w="1808"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sz w:val="21"/>
                <w:szCs w:val="21"/>
              </w:rPr>
            </w:pPr>
            <w:r>
              <w:rPr>
                <w:rFonts w:hint="eastAsia" w:ascii="宋体" w:hAnsi="宋体" w:eastAsia="宋体"/>
                <w:b/>
                <w:bCs/>
                <w:sz w:val="21"/>
                <w:szCs w:val="21"/>
              </w:rPr>
              <w:t>客户单位名称</w:t>
            </w:r>
          </w:p>
        </w:tc>
        <w:tc>
          <w:tcPr>
            <w:tcW w:w="3579" w:type="dxa"/>
            <w:tcBorders>
              <w:top w:val="single" w:color="auto" w:sz="4" w:space="0"/>
              <w:left w:val="nil"/>
              <w:bottom w:val="single" w:color="auto" w:sz="4" w:space="0"/>
              <w:right w:val="single" w:color="auto" w:sz="4" w:space="0"/>
            </w:tcBorders>
            <w:shd w:val="clear" w:color="auto" w:fill="F3F3F3"/>
            <w:vAlign w:val="center"/>
          </w:tcPr>
          <w:p>
            <w:pPr>
              <w:pStyle w:val="4"/>
              <w:ind w:firstLine="422"/>
              <w:jc w:val="center"/>
              <w:rPr>
                <w:rFonts w:ascii="宋体" w:hAnsi="宋体" w:eastAsia="宋体"/>
                <w:b/>
                <w:bCs/>
                <w:sz w:val="21"/>
                <w:szCs w:val="21"/>
              </w:rPr>
            </w:pPr>
            <w:r>
              <w:rPr>
                <w:rFonts w:hint="eastAsia" w:ascii="宋体" w:hAnsi="宋体" w:eastAsia="宋体"/>
                <w:b/>
                <w:bCs/>
                <w:sz w:val="21"/>
                <w:szCs w:val="21"/>
              </w:rPr>
              <w:t>项目名称及主要内容</w:t>
            </w:r>
          </w:p>
        </w:tc>
        <w:tc>
          <w:tcPr>
            <w:tcW w:w="1440"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sz w:val="21"/>
                <w:szCs w:val="21"/>
              </w:rPr>
            </w:pPr>
            <w:r>
              <w:rPr>
                <w:rFonts w:hint="eastAsia" w:ascii="宋体" w:hAnsi="宋体" w:eastAsia="宋体"/>
                <w:b/>
                <w:bCs/>
                <w:sz w:val="21"/>
                <w:szCs w:val="21"/>
              </w:rPr>
              <w:t>合同金额</w:t>
            </w:r>
          </w:p>
          <w:p>
            <w:pPr>
              <w:pStyle w:val="4"/>
              <w:jc w:val="center"/>
              <w:rPr>
                <w:rFonts w:ascii="宋体" w:hAnsi="宋体" w:eastAsia="宋体"/>
                <w:b/>
                <w:bCs/>
                <w:sz w:val="21"/>
                <w:szCs w:val="21"/>
              </w:rPr>
            </w:pPr>
            <w:r>
              <w:rPr>
                <w:rFonts w:hint="eastAsia" w:ascii="宋体" w:hAnsi="宋体" w:eastAsia="宋体"/>
                <w:b/>
                <w:bCs/>
                <w:sz w:val="21"/>
                <w:szCs w:val="21"/>
              </w:rPr>
              <w:t>（万元）</w:t>
            </w:r>
          </w:p>
        </w:tc>
        <w:tc>
          <w:tcPr>
            <w:tcW w:w="1706"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sz w:val="21"/>
                <w:szCs w:val="21"/>
              </w:rPr>
            </w:pPr>
            <w:r>
              <w:rPr>
                <w:rFonts w:hint="eastAsia" w:ascii="宋体" w:hAnsi="宋体" w:eastAsia="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sz w:val="21"/>
                <w:szCs w:val="21"/>
              </w:rPr>
            </w:pPr>
            <w:r>
              <w:rPr>
                <w:rFonts w:hint="eastAsia" w:ascii="宋体" w:hAnsi="宋体" w:eastAsia="宋体"/>
                <w:sz w:val="21"/>
                <w:szCs w:val="21"/>
              </w:rPr>
              <w:t>1</w:t>
            </w:r>
          </w:p>
        </w:tc>
        <w:tc>
          <w:tcPr>
            <w:tcW w:w="1808"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c>
          <w:tcPr>
            <w:tcW w:w="3579"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c>
          <w:tcPr>
            <w:tcW w:w="1440"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c>
          <w:tcPr>
            <w:tcW w:w="1706"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sz w:val="21"/>
                <w:szCs w:val="21"/>
              </w:rPr>
            </w:pPr>
            <w:r>
              <w:rPr>
                <w:rFonts w:hint="eastAsia" w:ascii="宋体" w:hAnsi="宋体" w:eastAsia="宋体"/>
                <w:sz w:val="21"/>
                <w:szCs w:val="21"/>
              </w:rPr>
              <w:t>2</w:t>
            </w:r>
          </w:p>
        </w:tc>
        <w:tc>
          <w:tcPr>
            <w:tcW w:w="1808"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c>
          <w:tcPr>
            <w:tcW w:w="3579"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c>
          <w:tcPr>
            <w:tcW w:w="1440"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c>
          <w:tcPr>
            <w:tcW w:w="1706"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sz w:val="21"/>
                <w:szCs w:val="21"/>
              </w:rPr>
            </w:pPr>
            <w:r>
              <w:rPr>
                <w:rFonts w:hint="eastAsia" w:ascii="宋体" w:hAnsi="宋体" w:eastAsia="宋体"/>
                <w:sz w:val="21"/>
                <w:szCs w:val="21"/>
              </w:rPr>
              <w:t>3</w:t>
            </w:r>
          </w:p>
        </w:tc>
        <w:tc>
          <w:tcPr>
            <w:tcW w:w="1808"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c>
          <w:tcPr>
            <w:tcW w:w="3579"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c>
          <w:tcPr>
            <w:tcW w:w="1440"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c>
          <w:tcPr>
            <w:tcW w:w="1706"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sz w:val="21"/>
                <w:szCs w:val="21"/>
              </w:rPr>
            </w:pPr>
            <w:r>
              <w:rPr>
                <w:rFonts w:hint="eastAsia" w:ascii="宋体" w:hAnsi="宋体" w:eastAsia="宋体"/>
                <w:sz w:val="21"/>
                <w:szCs w:val="21"/>
              </w:rPr>
              <w:t>4</w:t>
            </w:r>
          </w:p>
        </w:tc>
        <w:tc>
          <w:tcPr>
            <w:tcW w:w="1808" w:type="dxa"/>
            <w:tcBorders>
              <w:top w:val="single" w:color="auto" w:sz="4" w:space="0"/>
              <w:left w:val="nil"/>
              <w:bottom w:val="single" w:color="auto" w:sz="4" w:space="0"/>
              <w:right w:val="single" w:color="auto" w:sz="4" w:space="0"/>
            </w:tcBorders>
            <w:vAlign w:val="center"/>
          </w:tcPr>
          <w:p>
            <w:pPr>
              <w:rPr>
                <w:rFonts w:ascii="宋体" w:hAnsi="宋体"/>
              </w:rPr>
            </w:pPr>
          </w:p>
        </w:tc>
        <w:tc>
          <w:tcPr>
            <w:tcW w:w="3579" w:type="dxa"/>
            <w:tcBorders>
              <w:top w:val="single" w:color="auto" w:sz="4" w:space="0"/>
              <w:left w:val="nil"/>
              <w:bottom w:val="single" w:color="auto" w:sz="4" w:space="0"/>
              <w:right w:val="single" w:color="auto" w:sz="4" w:space="0"/>
            </w:tcBorders>
            <w:vAlign w:val="center"/>
          </w:tcPr>
          <w:p>
            <w:pPr>
              <w:rPr>
                <w:rFonts w:ascii="宋体" w:hAnsi="宋体"/>
              </w:rPr>
            </w:pPr>
          </w:p>
        </w:tc>
        <w:tc>
          <w:tcPr>
            <w:tcW w:w="1440" w:type="dxa"/>
            <w:tcBorders>
              <w:top w:val="single" w:color="auto" w:sz="4" w:space="0"/>
              <w:left w:val="nil"/>
              <w:bottom w:val="single" w:color="auto" w:sz="4" w:space="0"/>
              <w:right w:val="single" w:color="auto" w:sz="4" w:space="0"/>
            </w:tcBorders>
            <w:vAlign w:val="center"/>
          </w:tcPr>
          <w:p>
            <w:pPr>
              <w:rPr>
                <w:rFonts w:ascii="宋体" w:hAnsi="宋体"/>
              </w:rPr>
            </w:pPr>
          </w:p>
        </w:tc>
        <w:tc>
          <w:tcPr>
            <w:tcW w:w="1706"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sz w:val="21"/>
                <w:szCs w:val="21"/>
              </w:rPr>
            </w:pPr>
            <w:r>
              <w:rPr>
                <w:rFonts w:hint="eastAsia" w:ascii="宋体" w:hAnsi="宋体" w:eastAsia="宋体"/>
                <w:sz w:val="21"/>
                <w:szCs w:val="21"/>
              </w:rPr>
              <w:t>……</w:t>
            </w:r>
          </w:p>
        </w:tc>
        <w:tc>
          <w:tcPr>
            <w:tcW w:w="1808" w:type="dxa"/>
            <w:tcBorders>
              <w:top w:val="single" w:color="auto" w:sz="4" w:space="0"/>
              <w:left w:val="nil"/>
              <w:bottom w:val="single" w:color="auto" w:sz="4" w:space="0"/>
              <w:right w:val="single" w:color="auto" w:sz="4" w:space="0"/>
            </w:tcBorders>
            <w:vAlign w:val="center"/>
          </w:tcPr>
          <w:p>
            <w:pPr>
              <w:rPr>
                <w:rFonts w:ascii="宋体" w:hAnsi="宋体"/>
              </w:rPr>
            </w:pPr>
          </w:p>
        </w:tc>
        <w:tc>
          <w:tcPr>
            <w:tcW w:w="3579" w:type="dxa"/>
            <w:tcBorders>
              <w:top w:val="single" w:color="auto" w:sz="4" w:space="0"/>
              <w:left w:val="nil"/>
              <w:bottom w:val="single" w:color="auto" w:sz="4" w:space="0"/>
              <w:right w:val="single" w:color="auto" w:sz="4" w:space="0"/>
            </w:tcBorders>
            <w:vAlign w:val="center"/>
          </w:tcPr>
          <w:p>
            <w:pPr>
              <w:rPr>
                <w:rFonts w:ascii="宋体" w:hAnsi="宋体"/>
              </w:rPr>
            </w:pPr>
          </w:p>
        </w:tc>
        <w:tc>
          <w:tcPr>
            <w:tcW w:w="1440" w:type="dxa"/>
            <w:tcBorders>
              <w:top w:val="single" w:color="auto" w:sz="4" w:space="0"/>
              <w:left w:val="nil"/>
              <w:bottom w:val="single" w:color="auto" w:sz="4" w:space="0"/>
              <w:right w:val="single" w:color="auto" w:sz="4" w:space="0"/>
            </w:tcBorders>
            <w:vAlign w:val="center"/>
          </w:tcPr>
          <w:p>
            <w:pPr>
              <w:rPr>
                <w:rFonts w:ascii="宋体" w:hAnsi="宋体"/>
              </w:rPr>
            </w:pPr>
          </w:p>
        </w:tc>
        <w:tc>
          <w:tcPr>
            <w:tcW w:w="1706" w:type="dxa"/>
            <w:tcBorders>
              <w:top w:val="single" w:color="auto" w:sz="4" w:space="0"/>
              <w:left w:val="nil"/>
              <w:bottom w:val="single" w:color="auto" w:sz="4" w:space="0"/>
              <w:right w:val="single" w:color="auto" w:sz="4" w:space="0"/>
            </w:tcBorders>
            <w:vAlign w:val="center"/>
          </w:tcPr>
          <w:p>
            <w:pPr>
              <w:rPr>
                <w:rFonts w:ascii="宋体" w:hAnsi="宋体"/>
              </w:rPr>
            </w:pPr>
          </w:p>
        </w:tc>
      </w:tr>
    </w:tbl>
    <w:p>
      <w:pPr>
        <w:autoSpaceDE w:val="0"/>
        <w:autoSpaceDN w:val="0"/>
        <w:adjustRightInd w:val="0"/>
        <w:spacing w:line="480" w:lineRule="auto"/>
        <w:rPr>
          <w:rFonts w:ascii="宋体" w:hAnsi="宋体" w:cs="Times New Roman"/>
        </w:rPr>
      </w:pPr>
      <w:r>
        <w:rPr>
          <w:rFonts w:hint="eastAsia" w:ascii="宋体" w:hAnsi="宋体"/>
        </w:rPr>
        <w:t>供应商（公章）：</w:t>
      </w:r>
    </w:p>
    <w:p>
      <w:pPr>
        <w:autoSpaceDE w:val="0"/>
        <w:autoSpaceDN w:val="0"/>
        <w:adjustRightInd w:val="0"/>
        <w:spacing w:line="480" w:lineRule="auto"/>
        <w:rPr>
          <w:rFonts w:ascii="宋体" w:hAnsi="宋体"/>
        </w:rPr>
      </w:pPr>
      <w:r>
        <w:rPr>
          <w:rFonts w:hint="eastAsia" w:ascii="宋体" w:hAnsi="宋体"/>
        </w:rPr>
        <w:t>供应商法定代表人（单位负责人）或授权代表签字：</w:t>
      </w:r>
    </w:p>
    <w:p>
      <w:pPr>
        <w:autoSpaceDE w:val="0"/>
        <w:autoSpaceDN w:val="0"/>
        <w:adjustRightInd w:val="0"/>
        <w:spacing w:line="48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中小企业声明函</w:t>
      </w:r>
    </w:p>
    <w:p>
      <w:pPr>
        <w:spacing w:line="360" w:lineRule="auto"/>
        <w:jc w:val="center"/>
        <w:rPr>
          <w:rFonts w:ascii="宋体" w:hAnsi="宋体"/>
          <w:b/>
          <w:bCs/>
        </w:rPr>
      </w:pPr>
      <w:r>
        <w:rPr>
          <w:rFonts w:hint="eastAsia" w:ascii="宋体" w:hAnsi="宋体"/>
          <w:b/>
          <w:bCs/>
        </w:rPr>
        <w:t xml:space="preserve"> </w:t>
      </w:r>
    </w:p>
    <w:p>
      <w:pPr>
        <w:widowControl/>
        <w:spacing w:before="100" w:beforeAutospacing="1" w:after="100" w:afterAutospacing="1" w:line="360" w:lineRule="auto"/>
        <w:ind w:firstLine="420"/>
        <w:contextualSpacing/>
        <w:jc w:val="left"/>
        <w:rPr>
          <w:rFonts w:ascii="宋体" w:hAnsi="宋体" w:cs="Arial"/>
          <w:kern w:val="0"/>
        </w:rPr>
      </w:pPr>
      <w:r>
        <w:rPr>
          <w:rFonts w:hint="eastAsia" w:ascii="宋体" w:hAnsi="宋体" w:cs="Arial"/>
          <w:kern w:val="0"/>
        </w:rPr>
        <w:t>本公司郑重声明，根据《政府采购促进中小企业发展暂行办法》（财库[2011]181号）的规定，本公司为______（请填写：中型、小型、微型）企业。即，本公司同时满足以下条件：</w:t>
      </w:r>
      <w:r>
        <w:rPr>
          <w:rFonts w:hint="eastAsia" w:ascii="宋体" w:hAnsi="宋体" w:cs="Arial"/>
          <w:kern w:val="0"/>
        </w:rPr>
        <w:br w:type="textWrapping"/>
      </w:r>
      <w:r>
        <w:rPr>
          <w:rFonts w:hint="eastAsia" w:ascii="宋体" w:hAnsi="宋体" w:cs="Arial"/>
          <w:kern w:val="0"/>
        </w:rPr>
        <w:t xml:space="preserve">  根据《工业和信息化部、国家统计局、国家发展和改革委员会、财政部关于印发中小企业划型标准规定的通知》（工信部联企业[2011]300号）规定的划分标准，</w:t>
      </w:r>
      <w:r>
        <w:rPr>
          <w:rFonts w:hint="eastAsia" w:ascii="宋体" w:hAnsi="宋体"/>
        </w:rPr>
        <w:t>按照《国家统计局关于印发统计上大中小微型企业划分办法的通知》（国统字</w:t>
      </w:r>
      <w:r>
        <w:t>[2011] 75</w:t>
      </w:r>
      <w:r>
        <w:rPr>
          <w:rFonts w:hint="eastAsia" w:ascii="宋体" w:hAnsi="宋体"/>
        </w:rPr>
        <w:t>号）规定，本公司所属行业为</w:t>
      </w:r>
      <w:r>
        <w:t>______</w:t>
      </w:r>
      <w:r>
        <w:rPr>
          <w:rFonts w:hint="eastAsia" w:ascii="宋体" w:hAnsi="宋体"/>
        </w:rPr>
        <w:t>，截至上一财年末，公司资产总额</w:t>
      </w:r>
      <w:r>
        <w:t>______</w:t>
      </w:r>
      <w:r>
        <w:rPr>
          <w:rFonts w:hint="eastAsia" w:ascii="宋体" w:hAnsi="宋体"/>
        </w:rPr>
        <w:t>万元，营业收入</w:t>
      </w:r>
      <w:r>
        <w:t>______</w:t>
      </w:r>
      <w:r>
        <w:rPr>
          <w:rFonts w:hint="eastAsia" w:ascii="宋体" w:hAnsi="宋体"/>
        </w:rPr>
        <w:t>万元，从业人员</w:t>
      </w:r>
      <w:r>
        <w:t>______</w:t>
      </w:r>
      <w:r>
        <w:rPr>
          <w:rFonts w:hint="eastAsia" w:ascii="宋体" w:hAnsi="宋体"/>
        </w:rPr>
        <w:t>人，</w:t>
      </w:r>
      <w:r>
        <w:rPr>
          <w:rFonts w:hint="eastAsia" w:ascii="宋体" w:hAnsi="宋体" w:cs="Arial"/>
          <w:kern w:val="0"/>
        </w:rPr>
        <w:t xml:space="preserve">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rPr>
      </w:pPr>
      <w:r>
        <w:rPr>
          <w:rFonts w:hint="eastAsia" w:ascii="宋体" w:hAnsi="宋体" w:cs="Arial"/>
          <w:kern w:val="0"/>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rPr>
      </w:pPr>
      <w:r>
        <w:rPr>
          <w:rFonts w:hint="eastAsia" w:ascii="宋体" w:hAnsi="宋体" w:cs="Arial"/>
          <w:kern w:val="0"/>
        </w:rPr>
        <w:t xml:space="preserve"> </w:t>
      </w:r>
    </w:p>
    <w:p>
      <w:pPr>
        <w:widowControl/>
        <w:spacing w:before="100" w:beforeAutospacing="1" w:after="100" w:afterAutospacing="1" w:line="360" w:lineRule="auto"/>
        <w:ind w:left="3885" w:leftChars="1850"/>
        <w:jc w:val="left"/>
        <w:rPr>
          <w:rFonts w:ascii="宋体" w:hAnsi="宋体" w:cs="Arial"/>
          <w:kern w:val="0"/>
        </w:rPr>
      </w:pPr>
      <w:r>
        <w:rPr>
          <w:rFonts w:hint="eastAsia" w:ascii="宋体" w:hAnsi="宋体" w:cs="Arial"/>
          <w:kern w:val="0"/>
        </w:rPr>
        <w:t xml:space="preserve"> </w:t>
      </w:r>
    </w:p>
    <w:p>
      <w:pPr>
        <w:widowControl/>
        <w:spacing w:before="100" w:beforeAutospacing="1" w:after="100" w:afterAutospacing="1" w:line="360" w:lineRule="auto"/>
        <w:ind w:left="3885" w:leftChars="1850"/>
        <w:jc w:val="left"/>
        <w:rPr>
          <w:rFonts w:ascii="宋体" w:hAnsi="宋体" w:cs="Arial"/>
          <w:kern w:val="0"/>
        </w:rPr>
      </w:pPr>
      <w:r>
        <w:rPr>
          <w:rFonts w:hint="eastAsia" w:ascii="宋体" w:hAnsi="宋体" w:cs="Arial"/>
          <w:kern w:val="0"/>
        </w:rPr>
        <w:t xml:space="preserve">企业名称（盖章）：         </w:t>
      </w:r>
      <w:r>
        <w:rPr>
          <w:rFonts w:hint="eastAsia" w:ascii="宋体" w:hAnsi="宋体" w:cs="Arial"/>
          <w:kern w:val="0"/>
        </w:rPr>
        <w:br w:type="textWrapping"/>
      </w:r>
      <w:r>
        <w:rPr>
          <w:rFonts w:hint="eastAsia" w:ascii="宋体" w:hAnsi="宋体" w:cs="Arial"/>
          <w:kern w:val="0"/>
        </w:rPr>
        <w:t xml:space="preserve">日   期：      </w:t>
      </w:r>
      <w:r>
        <w:rPr>
          <w:rFonts w:hint="eastAsia" w:ascii="宋体" w:hAnsi="宋体"/>
        </w:rPr>
        <w:t>年    月    日</w:t>
      </w: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3、小型和微型企业不包括民办非企业。</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残疾人福利性单位声明函</w:t>
      </w:r>
    </w:p>
    <w:p>
      <w:pPr>
        <w:spacing w:line="360" w:lineRule="auto"/>
        <w:rPr>
          <w:rFonts w:ascii="宋体" w:hAnsi="宋体"/>
        </w:rPr>
      </w:pPr>
      <w:r>
        <w:rPr>
          <w:rFonts w:hint="eastAsia" w:ascii="宋体" w:hAnsi="宋体"/>
        </w:rPr>
        <w:t xml:space="preserve"> </w:t>
      </w: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单位名称（盖章）：</w:t>
      </w:r>
    </w:p>
    <w:p>
      <w:pPr>
        <w:spacing w:line="360" w:lineRule="auto"/>
        <w:rPr>
          <w:rFonts w:ascii="宋体" w:hAnsi="宋体"/>
        </w:rPr>
      </w:pPr>
      <w:r>
        <w:rPr>
          <w:rFonts w:hint="eastAsia" w:ascii="宋体" w:hAnsi="宋体"/>
        </w:rPr>
        <w:t xml:space="preserve">                                    日    期：      年    月    日</w:t>
      </w:r>
    </w:p>
    <w:p>
      <w:r>
        <w:t xml:space="preserve"> </w:t>
      </w:r>
    </w:p>
    <w:p>
      <w:r>
        <w:t xml:space="preserve"> </w:t>
      </w:r>
    </w:p>
    <w:p>
      <w:r>
        <w:t xml:space="preserve"> </w:t>
      </w:r>
    </w:p>
    <w:p/>
    <w:p>
      <w:r>
        <w:t xml:space="preserve"> </w:t>
      </w:r>
    </w:p>
    <w:p>
      <w:r>
        <w:t xml:space="preserve"> </w:t>
      </w:r>
    </w:p>
    <w:p>
      <w:r>
        <w:t xml:space="preserve"> </w:t>
      </w:r>
    </w:p>
    <w:p>
      <w:r>
        <w:t xml:space="preserve"> </w:t>
      </w:r>
    </w:p>
    <w:p>
      <w:pPr>
        <w:autoSpaceDE w:val="0"/>
        <w:autoSpaceDN w:val="0"/>
        <w:adjustRightInd w:val="0"/>
        <w:spacing w:line="360" w:lineRule="auto"/>
        <w:jc w:val="center"/>
        <w:rPr>
          <w:rFonts w:ascii="宋体" w:hAnsi="宋体" w:cs="黑体"/>
          <w:b/>
          <w:bCs/>
          <w:sz w:val="44"/>
          <w:szCs w:val="44"/>
        </w:rPr>
      </w:pPr>
      <w:r>
        <w:rPr>
          <w:rFonts w:hint="eastAsia" w:ascii="宋体" w:hAnsi="宋体" w:cs="黑体"/>
          <w:b/>
          <w:bCs/>
          <w:sz w:val="44"/>
          <w:szCs w:val="44"/>
        </w:rPr>
        <w:t xml:space="preserve"> </w:t>
      </w: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pPr>
      <w:r>
        <w:rPr>
          <w:rFonts w:hint="eastAsia" w:ascii="宋体" w:hAnsi="宋体" w:cs="黑体"/>
          <w:b/>
          <w:bCs/>
          <w:sz w:val="28"/>
          <w:szCs w:val="28"/>
        </w:rPr>
        <w:t>五、其他资料（若有）</w:t>
      </w:r>
    </w:p>
    <w:p>
      <w:r>
        <w:t xml:space="preserve"> </w:t>
      </w:r>
    </w:p>
    <w:p>
      <w:pPr>
        <w:spacing w:line="360" w:lineRule="auto"/>
        <w:jc w:val="center"/>
        <w:rPr>
          <w:rFonts w:ascii="宋体" w:hAnsi="宋体"/>
          <w:b/>
          <w:bCs/>
          <w:sz w:val="22"/>
          <w:szCs w:val="22"/>
        </w:rPr>
      </w:pPr>
      <w:r>
        <w:rPr>
          <w:rFonts w:hint="eastAsia" w:ascii="宋体" w:hAnsi="宋体"/>
          <w:b/>
          <w:bCs/>
          <w:sz w:val="22"/>
          <w:szCs w:val="22"/>
        </w:rPr>
        <w:t>除采购文件另有规定外，供应商认为需要提交的其他证明材料或资料加盖供应商公章后应在此项下提交。</w:t>
      </w:r>
    </w:p>
    <w:p>
      <w:pPr>
        <w:tabs>
          <w:tab w:val="left" w:pos="1260"/>
        </w:tabs>
        <w:autoSpaceDE w:val="0"/>
        <w:autoSpaceDN w:val="0"/>
        <w:spacing w:line="360" w:lineRule="auto"/>
        <w:rPr>
          <w:rFonts w:ascii="宋体" w:hAnsi="宋体" w:cs="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0"/>
  </w:num>
  <w:num w:numId="3">
    <w:abstractNumId w:val="5"/>
  </w:num>
  <w:num w:numId="4">
    <w:abstractNumId w:val="2"/>
  </w:num>
  <w:num w:numId="5">
    <w:abstractNumId w:val="3"/>
  </w:num>
  <w:num w:numId="6">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47"/>
    <w:rsid w:val="00006D04"/>
    <w:rsid w:val="00021DA4"/>
    <w:rsid w:val="000508CA"/>
    <w:rsid w:val="0006164D"/>
    <w:rsid w:val="000643FA"/>
    <w:rsid w:val="00071A8D"/>
    <w:rsid w:val="00081C08"/>
    <w:rsid w:val="00091766"/>
    <w:rsid w:val="000A2FB7"/>
    <w:rsid w:val="001136ED"/>
    <w:rsid w:val="00115A21"/>
    <w:rsid w:val="0012373D"/>
    <w:rsid w:val="00141288"/>
    <w:rsid w:val="00157766"/>
    <w:rsid w:val="001607ED"/>
    <w:rsid w:val="00161902"/>
    <w:rsid w:val="00192674"/>
    <w:rsid w:val="001D3AAE"/>
    <w:rsid w:val="001E7258"/>
    <w:rsid w:val="001F251E"/>
    <w:rsid w:val="00235D9F"/>
    <w:rsid w:val="00240E77"/>
    <w:rsid w:val="00243589"/>
    <w:rsid w:val="00275CE2"/>
    <w:rsid w:val="00296253"/>
    <w:rsid w:val="002A432A"/>
    <w:rsid w:val="002C37E4"/>
    <w:rsid w:val="00324D0C"/>
    <w:rsid w:val="00336BEF"/>
    <w:rsid w:val="00345847"/>
    <w:rsid w:val="003D0F32"/>
    <w:rsid w:val="003D1649"/>
    <w:rsid w:val="003E7A13"/>
    <w:rsid w:val="003F6958"/>
    <w:rsid w:val="00410FD7"/>
    <w:rsid w:val="00420104"/>
    <w:rsid w:val="00444652"/>
    <w:rsid w:val="00456A61"/>
    <w:rsid w:val="004927DC"/>
    <w:rsid w:val="004A0E66"/>
    <w:rsid w:val="004C7727"/>
    <w:rsid w:val="004E54DB"/>
    <w:rsid w:val="005039B6"/>
    <w:rsid w:val="00503DCA"/>
    <w:rsid w:val="0050558E"/>
    <w:rsid w:val="00560B7C"/>
    <w:rsid w:val="005679E1"/>
    <w:rsid w:val="00585E3F"/>
    <w:rsid w:val="005C77D9"/>
    <w:rsid w:val="005E1808"/>
    <w:rsid w:val="006070EE"/>
    <w:rsid w:val="00620A4E"/>
    <w:rsid w:val="00625B37"/>
    <w:rsid w:val="006310E4"/>
    <w:rsid w:val="006C7529"/>
    <w:rsid w:val="006F4F8C"/>
    <w:rsid w:val="007012EE"/>
    <w:rsid w:val="007038D1"/>
    <w:rsid w:val="007A6E01"/>
    <w:rsid w:val="007B68B3"/>
    <w:rsid w:val="008669D8"/>
    <w:rsid w:val="008C77B4"/>
    <w:rsid w:val="008D31D9"/>
    <w:rsid w:val="008D4081"/>
    <w:rsid w:val="008E6420"/>
    <w:rsid w:val="008E7DE7"/>
    <w:rsid w:val="008F27DA"/>
    <w:rsid w:val="00957EAE"/>
    <w:rsid w:val="00986A43"/>
    <w:rsid w:val="009A7E01"/>
    <w:rsid w:val="009C090B"/>
    <w:rsid w:val="009D4AB0"/>
    <w:rsid w:val="009F19DB"/>
    <w:rsid w:val="00A0213E"/>
    <w:rsid w:val="00A0696C"/>
    <w:rsid w:val="00A07346"/>
    <w:rsid w:val="00A14C95"/>
    <w:rsid w:val="00A20BBB"/>
    <w:rsid w:val="00A21C37"/>
    <w:rsid w:val="00A27867"/>
    <w:rsid w:val="00A32AE0"/>
    <w:rsid w:val="00A8380C"/>
    <w:rsid w:val="00A97573"/>
    <w:rsid w:val="00AE19E9"/>
    <w:rsid w:val="00AE38C3"/>
    <w:rsid w:val="00B01915"/>
    <w:rsid w:val="00B06AC6"/>
    <w:rsid w:val="00B13D5C"/>
    <w:rsid w:val="00B33E51"/>
    <w:rsid w:val="00B4328F"/>
    <w:rsid w:val="00B83A5B"/>
    <w:rsid w:val="00C0390C"/>
    <w:rsid w:val="00C077BA"/>
    <w:rsid w:val="00C26513"/>
    <w:rsid w:val="00C40B83"/>
    <w:rsid w:val="00CA0BA5"/>
    <w:rsid w:val="00CF4E70"/>
    <w:rsid w:val="00CF74D8"/>
    <w:rsid w:val="00D078C0"/>
    <w:rsid w:val="00D23A47"/>
    <w:rsid w:val="00D24B2A"/>
    <w:rsid w:val="00D61F3B"/>
    <w:rsid w:val="00D97D8D"/>
    <w:rsid w:val="00DD6D6E"/>
    <w:rsid w:val="00DD7334"/>
    <w:rsid w:val="00DF7608"/>
    <w:rsid w:val="00E15B4B"/>
    <w:rsid w:val="00E302A5"/>
    <w:rsid w:val="00E72099"/>
    <w:rsid w:val="00E77C62"/>
    <w:rsid w:val="00E91E33"/>
    <w:rsid w:val="00E979B3"/>
    <w:rsid w:val="00EA25C7"/>
    <w:rsid w:val="00EB4E89"/>
    <w:rsid w:val="00ED1BFA"/>
    <w:rsid w:val="00F55367"/>
    <w:rsid w:val="00F733BF"/>
    <w:rsid w:val="00F8447A"/>
    <w:rsid w:val="00FB302E"/>
    <w:rsid w:val="00FC7718"/>
    <w:rsid w:val="00FC79ED"/>
    <w:rsid w:val="0635340D"/>
    <w:rsid w:val="124958C3"/>
    <w:rsid w:val="1C381845"/>
    <w:rsid w:val="274E6F12"/>
    <w:rsid w:val="27784CA5"/>
    <w:rsid w:val="3F32214B"/>
    <w:rsid w:val="40B13EE7"/>
    <w:rsid w:val="58E44194"/>
    <w:rsid w:val="5CEB3E06"/>
    <w:rsid w:val="5E42438A"/>
    <w:rsid w:val="68954ABE"/>
    <w:rsid w:val="760874FA"/>
    <w:rsid w:val="7F28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
    <w:pPr>
      <w:keepNext/>
      <w:keepLines/>
      <w:spacing w:before="340" w:after="330" w:line="576" w:lineRule="auto"/>
      <w:outlineLvl w:val="0"/>
    </w:pPr>
    <w:rPr>
      <w:rFonts w:ascii="仿宋_GB2312" w:cs="Times New Roman"/>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5"/>
    </w:pPr>
    <w:rPr>
      <w:rFonts w:ascii="Times New Roman" w:hAnsi="Times New Roman" w:cs="Times New Roman"/>
    </w:rPr>
  </w:style>
  <w:style w:type="paragraph" w:styleId="4">
    <w:name w:val="caption"/>
    <w:basedOn w:val="1"/>
    <w:next w:val="1"/>
    <w:qFormat/>
    <w:uiPriority w:val="99"/>
    <w:rPr>
      <w:rFonts w:ascii="Arial" w:hAnsi="Arial" w:eastAsia="黑体" w:cs="Arial"/>
      <w:sz w:val="20"/>
      <w:szCs w:val="20"/>
    </w:rPr>
  </w:style>
  <w:style w:type="paragraph" w:styleId="5">
    <w:name w:val="Body Text"/>
    <w:basedOn w:val="1"/>
    <w:next w:val="6"/>
    <w:link w:val="21"/>
    <w:unhideWhenUsed/>
    <w:qFormat/>
    <w:uiPriority w:val="99"/>
    <w:pPr>
      <w:spacing w:before="100" w:beforeAutospacing="1" w:after="120"/>
    </w:pPr>
  </w:style>
  <w:style w:type="paragraph" w:styleId="6">
    <w:name w:val="toc 2"/>
    <w:basedOn w:val="1"/>
    <w:next w:val="1"/>
    <w:semiHidden/>
    <w:unhideWhenUsed/>
    <w:qFormat/>
    <w:uiPriority w:val="39"/>
    <w:pPr>
      <w:ind w:left="420" w:leftChars="200"/>
    </w:pPr>
  </w:style>
  <w:style w:type="paragraph" w:styleId="7">
    <w:name w:val="Plain Text"/>
    <w:basedOn w:val="1"/>
    <w:link w:val="23"/>
    <w:unhideWhenUsed/>
    <w:qFormat/>
    <w:uiPriority w:val="0"/>
    <w:rPr>
      <w:rFonts w:ascii="Times New Roman" w:hAnsi="Times New Roman" w:cs="Times New Roman"/>
      <w:kern w:val="0"/>
      <w:sz w:val="24"/>
      <w:szCs w:val="24"/>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5"/>
    <w:link w:val="24"/>
    <w:semiHidden/>
    <w:unhideWhenUsed/>
    <w:qFormat/>
    <w:uiPriority w:val="99"/>
    <w:pPr>
      <w:spacing w:before="0" w:beforeAutospacing="0"/>
      <w:ind w:firstLine="420" w:firstLineChars="1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unhideWhenUsed/>
    <w:qFormat/>
    <w:uiPriority w:val="99"/>
    <w:rPr>
      <w:color w:val="0000FF"/>
      <w:u w:val="single"/>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character" w:customStyle="1" w:styleId="18">
    <w:name w:val="标题 1 Char"/>
    <w:basedOn w:val="14"/>
    <w:link w:val="2"/>
    <w:qFormat/>
    <w:uiPriority w:val="9"/>
    <w:rPr>
      <w:rFonts w:ascii="仿宋_GB2312" w:hAnsi="Calibri" w:eastAsia="宋体" w:cs="Times New Roman"/>
      <w:b/>
      <w:bCs/>
      <w:kern w:val="44"/>
      <w:sz w:val="44"/>
      <w:szCs w:val="44"/>
    </w:rPr>
  </w:style>
  <w:style w:type="paragraph" w:styleId="19">
    <w:name w:val="List Paragraph"/>
    <w:basedOn w:val="1"/>
    <w:qFormat/>
    <w:uiPriority w:val="0"/>
    <w:pPr>
      <w:ind w:firstLine="420" w:firstLineChars="200"/>
    </w:pPr>
  </w:style>
  <w:style w:type="paragraph" w:customStyle="1" w:styleId="20">
    <w:name w:val="列出段落1"/>
    <w:basedOn w:val="1"/>
    <w:qFormat/>
    <w:uiPriority w:val="0"/>
    <w:pPr>
      <w:ind w:firstLine="420" w:firstLineChars="200"/>
    </w:pPr>
  </w:style>
  <w:style w:type="character" w:customStyle="1" w:styleId="21">
    <w:name w:val="正文文本 Char"/>
    <w:basedOn w:val="14"/>
    <w:link w:val="5"/>
    <w:qFormat/>
    <w:uiPriority w:val="99"/>
    <w:rPr>
      <w:rFonts w:ascii="Calibri" w:hAnsi="Calibri" w:eastAsia="宋体" w:cs="Calibri"/>
      <w:szCs w:val="21"/>
    </w:rPr>
  </w:style>
  <w:style w:type="character" w:customStyle="1" w:styleId="22">
    <w:name w:val="NormalCharacter"/>
    <w:qFormat/>
    <w:uiPriority w:val="0"/>
  </w:style>
  <w:style w:type="character" w:customStyle="1" w:styleId="23">
    <w:name w:val="纯文本 Char"/>
    <w:basedOn w:val="14"/>
    <w:link w:val="7"/>
    <w:qFormat/>
    <w:uiPriority w:val="0"/>
    <w:rPr>
      <w:rFonts w:ascii="Times New Roman" w:hAnsi="Times New Roman" w:eastAsia="宋体" w:cs="Times New Roman"/>
      <w:kern w:val="0"/>
      <w:sz w:val="24"/>
      <w:szCs w:val="24"/>
    </w:rPr>
  </w:style>
  <w:style w:type="character" w:customStyle="1" w:styleId="24">
    <w:name w:val="正文首行缩进 Char"/>
    <w:basedOn w:val="21"/>
    <w:link w:val="11"/>
    <w:semiHidden/>
    <w:qFormat/>
    <w:uiPriority w:val="99"/>
  </w:style>
  <w:style w:type="paragraph" w:customStyle="1" w:styleId="25">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6">
    <w:name w:val="正文文本缩进1"/>
    <w:basedOn w:val="1"/>
    <w:qFormat/>
    <w:uiPriority w:val="0"/>
    <w:pPr>
      <w:spacing w:line="360" w:lineRule="auto"/>
      <w:ind w:firstLine="480" w:firstLineChars="200"/>
    </w:pPr>
    <w:rPr>
      <w:rFonts w:ascii="宋体" w:hAnsi="Times New Roman" w:cs="宋体"/>
      <w:kern w:val="0"/>
      <w:sz w:val="24"/>
      <w:szCs w:val="24"/>
    </w:rPr>
  </w:style>
  <w:style w:type="paragraph" w:customStyle="1" w:styleId="27">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8">
    <w:name w:val="日期1"/>
    <w:basedOn w:val="1"/>
    <w:next w:val="1"/>
    <w:qFormat/>
    <w:uiPriority w:val="0"/>
    <w:rPr>
      <w:rFonts w:ascii="Times New Roman" w:hAnsi="Times New Roman" w:cs="Times New Roman"/>
      <w:kern w:val="0"/>
      <w:sz w:val="24"/>
      <w:szCs w:val="24"/>
    </w:rPr>
  </w:style>
  <w:style w:type="character" w:customStyle="1" w:styleId="29">
    <w:name w:val="15"/>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6343B-8F99-40D2-8554-3221FCAA1211}">
  <ds:schemaRefs/>
</ds:datastoreItem>
</file>

<file path=docProps/app.xml><?xml version="1.0" encoding="utf-8"?>
<Properties xmlns="http://schemas.openxmlformats.org/officeDocument/2006/extended-properties" xmlns:vt="http://schemas.openxmlformats.org/officeDocument/2006/docPropsVTypes">
  <Template>Normal.dotm</Template>
  <Company>UQi.me</Company>
  <Pages>89</Pages>
  <Words>9206</Words>
  <Characters>52476</Characters>
  <Lines>437</Lines>
  <Paragraphs>123</Paragraphs>
  <TotalTime>192</TotalTime>
  <ScaleCrop>false</ScaleCrop>
  <LinksUpToDate>false</LinksUpToDate>
  <CharactersWithSpaces>61559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2021-07-01T07:32:00Z</dcterms:created>
  <dc:creator>Administrator</dc:creator>
  <cp:lastModifiedBy>河南省君利工程管理有限公司:段珂</cp:lastModifiedBy>
  <dcterms:modified xsi:type="dcterms:W3CDTF">2021-09-01T01:47:56Z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4098EAC145614A32B5C19A685261D9E4</vt:lpwstr>
  </property>
</Properties>
</file>