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DD" w:rsidRDefault="004E0EDD">
      <w:pPr>
        <w:jc w:val="center"/>
        <w:rPr>
          <w:rFonts w:asciiTheme="minorEastAsia" w:hAnsiTheme="minorEastAsia" w:cs="仿宋"/>
          <w:b/>
          <w:sz w:val="48"/>
          <w:szCs w:val="48"/>
        </w:rPr>
      </w:pPr>
      <w:r w:rsidRPr="004E0EDD">
        <w:rPr>
          <w:rFonts w:asciiTheme="minorEastAsia" w:hAnsiTheme="minorEastAsia" w:cs="仿宋" w:hint="eastAsia"/>
          <w:b/>
          <w:sz w:val="48"/>
          <w:szCs w:val="48"/>
        </w:rPr>
        <w:t>襄城县双庙乡三街村农机购置项目</w:t>
      </w:r>
    </w:p>
    <w:p w:rsidR="00B606C7" w:rsidRDefault="004E0EDD">
      <w:pPr>
        <w:jc w:val="center"/>
        <w:rPr>
          <w:rFonts w:asciiTheme="minorEastAsia" w:hAnsiTheme="minorEastAsia" w:cs="仿宋"/>
          <w:b/>
          <w:sz w:val="48"/>
          <w:szCs w:val="48"/>
        </w:rPr>
      </w:pPr>
      <w:r w:rsidRPr="004E0EDD">
        <w:rPr>
          <w:rFonts w:asciiTheme="minorEastAsia" w:hAnsiTheme="minorEastAsia" w:cs="仿宋" w:hint="eastAsia"/>
          <w:b/>
          <w:sz w:val="48"/>
          <w:szCs w:val="48"/>
        </w:rPr>
        <w:t>(不见面开标)</w:t>
      </w:r>
      <w:r>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w:t>
      </w:r>
      <w:r w:rsidR="004E0EDD">
        <w:rPr>
          <w:rFonts w:ascii="宋体" w:eastAsia="宋体" w:hAnsi="宋体" w:cs="仿宋" w:hint="eastAsia"/>
          <w:sz w:val="36"/>
          <w:szCs w:val="36"/>
        </w:rPr>
        <w:t>4</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w:t>
      </w:r>
      <w:r w:rsidR="004E0EDD">
        <w:rPr>
          <w:rFonts w:asciiTheme="minorEastAsia" w:hAnsiTheme="minorEastAsia" w:cs="仿宋" w:hint="eastAsia"/>
          <w:sz w:val="36"/>
          <w:szCs w:val="36"/>
        </w:rPr>
        <w:t>双庙乡人民政府</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D72FFF">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472550">
        <w:rPr>
          <w:rFonts w:asciiTheme="minorEastAsia" w:hAnsiTheme="minorEastAsia" w:hint="eastAsia"/>
          <w:color w:val="000000"/>
          <w:sz w:val="30"/>
          <w:szCs w:val="30"/>
        </w:rPr>
        <w:t>襄城县双庙乡人民政府</w:t>
      </w:r>
      <w:r>
        <w:rPr>
          <w:rFonts w:asciiTheme="minorEastAsia" w:hAnsiTheme="minorEastAsia" w:hint="eastAsia"/>
          <w:color w:val="000000"/>
          <w:sz w:val="30"/>
          <w:szCs w:val="30"/>
        </w:rPr>
        <w:t>“</w:t>
      </w:r>
      <w:r w:rsidRPr="00A02E1A">
        <w:rPr>
          <w:rFonts w:asciiTheme="minorEastAsia" w:hAnsiTheme="minorEastAsia" w:hint="eastAsia"/>
          <w:color w:val="000000"/>
          <w:sz w:val="30"/>
          <w:szCs w:val="30"/>
        </w:rPr>
        <w:t>襄城县双庙乡三街村农机购置项目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）获取招标文件，并于2021年8月16日09点00分（北京时间）前提交（上传）文件。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襄财询价采购-2021-14</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Pr="00A02E1A">
        <w:rPr>
          <w:rFonts w:asciiTheme="minorEastAsia" w:hAnsiTheme="minorEastAsia" w:hint="eastAsia"/>
          <w:color w:val="000000"/>
          <w:sz w:val="30"/>
          <w:szCs w:val="30"/>
        </w:rPr>
        <w:t>襄城县双庙乡三街村农机购置项目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515000.00元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D72FFF" w:rsidTr="00D72FF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D72FF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襄财询价采购-2021-14</w:t>
            </w:r>
          </w:p>
        </w:tc>
        <w:tc>
          <w:tcPr>
            <w:tcW w:w="1193" w:type="pct"/>
            <w:tcBorders>
              <w:top w:val="outset" w:sz="6" w:space="0" w:color="auto"/>
              <w:left w:val="outset" w:sz="6" w:space="0" w:color="auto"/>
              <w:bottom w:val="outset" w:sz="6" w:space="0" w:color="auto"/>
              <w:right w:val="outset" w:sz="6" w:space="0" w:color="auto"/>
            </w:tcBorders>
            <w:vAlign w:val="center"/>
          </w:tcPr>
          <w:p w:rsidR="00D72FFF" w:rsidRDefault="00E7433A" w:rsidP="00D72FFF">
            <w:pPr>
              <w:widowControl/>
              <w:jc w:val="left"/>
              <w:rPr>
                <w:rFonts w:asciiTheme="minorEastAsia" w:hAnsiTheme="minorEastAsia" w:cs="仿宋"/>
                <w:sz w:val="30"/>
                <w:szCs w:val="30"/>
              </w:rPr>
            </w:pPr>
            <w:r w:rsidRPr="00A02E1A">
              <w:rPr>
                <w:rFonts w:asciiTheme="minorEastAsia" w:hAnsiTheme="minorEastAsia" w:hint="eastAsia"/>
                <w:color w:val="000000"/>
                <w:sz w:val="30"/>
                <w:szCs w:val="30"/>
              </w:rPr>
              <w:t>襄城县双庙乡三街村农机购置项目</w:t>
            </w:r>
            <w:r>
              <w:rPr>
                <w:rFonts w:asciiTheme="minorEastAsia" w:hAnsiTheme="minorEastAsia" w:hint="eastAsia"/>
                <w:color w:val="000000"/>
                <w:sz w:val="30"/>
                <w:szCs w:val="30"/>
              </w:rPr>
              <w:t>(</w:t>
            </w:r>
            <w:r w:rsidRPr="004E0EDD">
              <w:rPr>
                <w:rFonts w:asciiTheme="minorEastAsia" w:hAnsiTheme="minorEastAsia" w:hint="eastAsia"/>
                <w:color w:val="000000"/>
                <w:sz w:val="30"/>
                <w:szCs w:val="30"/>
              </w:rPr>
              <w:t>不见面开标)</w:t>
            </w:r>
            <w:r w:rsidR="00D72FFF">
              <w:rPr>
                <w:rFonts w:asciiTheme="minorEastAsia" w:hAnsiTheme="minorEastAsia" w:hint="eastAsia"/>
                <w:color w:val="00000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515000.00</w:t>
            </w:r>
          </w:p>
        </w:tc>
        <w:tc>
          <w:tcPr>
            <w:tcW w:w="1343"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515000.00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Pr>
          <w:rFonts w:asciiTheme="minorEastAsia" w:hAnsiTheme="minorEastAsia" w:cs="仿宋" w:hint="eastAsia"/>
          <w:sz w:val="30"/>
          <w:szCs w:val="30"/>
        </w:rPr>
        <w:t>大型拖拉机</w:t>
      </w:r>
      <w:r w:rsidR="00D57BCD">
        <w:rPr>
          <w:rFonts w:asciiTheme="minorEastAsia" w:hAnsiTheme="minorEastAsia" w:cs="仿宋" w:hint="eastAsia"/>
          <w:sz w:val="30"/>
          <w:szCs w:val="30"/>
        </w:rPr>
        <w:t>3台套、机引犁</w:t>
      </w:r>
      <w:r w:rsidR="003874D7">
        <w:rPr>
          <w:rFonts w:asciiTheme="minorEastAsia" w:hAnsiTheme="minorEastAsia" w:cs="仿宋" w:hint="eastAsia"/>
          <w:sz w:val="30"/>
          <w:szCs w:val="30"/>
        </w:rPr>
        <w:t>1</w:t>
      </w:r>
      <w:r w:rsidR="00D57BCD">
        <w:rPr>
          <w:rFonts w:asciiTheme="minorEastAsia" w:hAnsiTheme="minorEastAsia" w:cs="仿宋" w:hint="eastAsia"/>
          <w:sz w:val="30"/>
          <w:szCs w:val="30"/>
        </w:rPr>
        <w:t>台</w:t>
      </w:r>
      <w:r>
        <w:rPr>
          <w:rFonts w:asciiTheme="minorEastAsia" w:hAnsiTheme="minorEastAsia" w:cs="仿宋" w:hint="eastAsia"/>
          <w:sz w:val="30"/>
          <w:szCs w:val="30"/>
        </w:rPr>
        <w:t>（具体要求详见询价文件）。</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t>6.合同履行期限：</w:t>
      </w:r>
      <w:r>
        <w:rPr>
          <w:rFonts w:asciiTheme="majorEastAsia" w:eastAsiaTheme="majorEastAsia" w:hAnsiTheme="majorEastAsia" w:cs="仿宋" w:hint="eastAsia"/>
          <w:color w:val="000000" w:themeColor="text1"/>
          <w:sz w:val="30"/>
          <w:szCs w:val="30"/>
        </w:rPr>
        <w:t>合同签订后15</w:t>
      </w:r>
      <w:r w:rsidR="00BB5B7B">
        <w:rPr>
          <w:rFonts w:asciiTheme="majorEastAsia" w:eastAsiaTheme="majorEastAsia" w:hAnsiTheme="majorEastAsia" w:cs="仿宋" w:hint="eastAsia"/>
          <w:color w:val="000000" w:themeColor="text1"/>
          <w:sz w:val="30"/>
          <w:szCs w:val="30"/>
        </w:rPr>
        <w:t>日</w:t>
      </w:r>
      <w:r w:rsidR="008E4D7D">
        <w:rPr>
          <w:rFonts w:asciiTheme="majorEastAsia" w:eastAsiaTheme="majorEastAsia" w:hAnsiTheme="majorEastAsia" w:cs="仿宋" w:hint="eastAsia"/>
          <w:color w:val="000000" w:themeColor="text1"/>
          <w:sz w:val="30"/>
          <w:szCs w:val="30"/>
        </w:rPr>
        <w:t>历天</w:t>
      </w:r>
      <w:r>
        <w:rPr>
          <w:rFonts w:asciiTheme="majorEastAsia" w:eastAsiaTheme="majorEastAsia" w:hAnsiTheme="majorEastAsia" w:cs="仿宋" w:hint="eastAsia"/>
          <w:color w:val="000000" w:themeColor="text1"/>
          <w:sz w:val="30"/>
          <w:szCs w:val="30"/>
        </w:rPr>
        <w:t>内</w:t>
      </w:r>
      <w:r>
        <w:rPr>
          <w:rFonts w:asciiTheme="majorEastAsia" w:eastAsiaTheme="majorEastAsia" w:hAnsiTheme="majorEastAsia" w:hint="eastAsia"/>
          <w:bCs/>
          <w:color w:val="000000"/>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D72FF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827D9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827D96">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16</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2021年8月16日09点00分（北京时间）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Pr>
                <w:rFonts w:asciiTheme="minorEastAsia" w:hAnsiTheme="minorEastAsia" w:hint="eastAsia"/>
                <w:color w:val="000000"/>
                <w:sz w:val="30"/>
                <w:szCs w:val="30"/>
              </w:rPr>
              <w:t>16</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D72FFF" w:rsidRDefault="00D72FFF" w:rsidP="00827D96">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招标公告期限为三个工作日202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sidR="00827D96">
              <w:rPr>
                <w:rFonts w:asciiTheme="minorEastAsia" w:hAnsiTheme="minorEastAsia" w:hint="eastAsia"/>
                <w:color w:val="000000"/>
                <w:sz w:val="30"/>
                <w:szCs w:val="30"/>
              </w:rPr>
              <w:t>9</w:t>
            </w:r>
            <w:r>
              <w:rPr>
                <w:rFonts w:asciiTheme="minorEastAsia" w:hAnsiTheme="minorEastAsia"/>
                <w:color w:val="000000"/>
                <w:sz w:val="30"/>
                <w:szCs w:val="30"/>
              </w:rPr>
              <w:t>日至2020年</w:t>
            </w:r>
            <w:r>
              <w:rPr>
                <w:rFonts w:asciiTheme="minorEastAsia" w:hAnsiTheme="minorEastAsia" w:hint="eastAsia"/>
                <w:color w:val="000000"/>
                <w:sz w:val="30"/>
                <w:szCs w:val="30"/>
              </w:rPr>
              <w:t>8</w:t>
            </w:r>
            <w:r>
              <w:rPr>
                <w:rFonts w:asciiTheme="minorEastAsia" w:hAnsiTheme="minorEastAsia"/>
                <w:color w:val="000000"/>
                <w:sz w:val="30"/>
                <w:szCs w:val="30"/>
              </w:rPr>
              <w:t>月</w:t>
            </w:r>
            <w:r w:rsidRPr="00AA62B0">
              <w:rPr>
                <w:rFonts w:asciiTheme="minorEastAsia" w:hAnsiTheme="minorEastAsia" w:hint="eastAsia"/>
                <w:sz w:val="30"/>
                <w:szCs w:val="30"/>
              </w:rPr>
              <w:t>1</w:t>
            </w:r>
            <w:r w:rsidR="00827D96">
              <w:rPr>
                <w:rFonts w:asciiTheme="minorEastAsia" w:hAnsiTheme="minorEastAsia" w:hint="eastAsia"/>
                <w:sz w:val="30"/>
                <w:szCs w:val="30"/>
              </w:rPr>
              <w:t>2</w:t>
            </w:r>
            <w:r>
              <w:rPr>
                <w:rFonts w:asciiTheme="minorEastAsia" w:hAnsiTheme="minorEastAsia"/>
                <w:color w:val="000000"/>
                <w:sz w:val="30"/>
                <w:szCs w:val="30"/>
              </w:rPr>
              <w:t xml:space="preserve">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称：襄城县双庙乡人民政府</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刘先生     联系电话：13949807997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jc w:val="left"/>
        <w:rPr>
          <w:rFonts w:asciiTheme="minorEastAsia" w:hAnsiTheme="minorEastAsia"/>
          <w:sz w:val="30"/>
          <w:szCs w:val="30"/>
        </w:rPr>
      </w:pPr>
    </w:p>
    <w:p w:rsidR="00D72FFF" w:rsidRDefault="00D72FFF" w:rsidP="00D72FFF">
      <w:pPr>
        <w:ind w:firstLineChars="1450" w:firstLine="4350"/>
        <w:jc w:val="left"/>
        <w:rPr>
          <w:rFonts w:asciiTheme="minorEastAsia" w:hAnsiTheme="minorEastAsia"/>
          <w:color w:val="000000"/>
          <w:sz w:val="30"/>
          <w:szCs w:val="30"/>
        </w:rPr>
      </w:pPr>
    </w:p>
    <w:p w:rsidR="00D72FFF" w:rsidRDefault="00D72FFF">
      <w:pPr>
        <w:spacing w:line="360" w:lineRule="auto"/>
        <w:rPr>
          <w:rFonts w:asciiTheme="minorEastAsia" w:hAnsiTheme="minorEastAsia"/>
          <w:b/>
          <w:sz w:val="30"/>
          <w:szCs w:val="30"/>
        </w:rPr>
      </w:pPr>
    </w:p>
    <w:p w:rsidR="00D72FFF" w:rsidRDefault="00D72FFF">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82F6A" w:rsidRPr="00B82F6A" w:rsidRDefault="00B82F6A"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Pr="00B82F6A">
        <w:rPr>
          <w:rFonts w:ascii="微软雅黑" w:eastAsia="微软雅黑" w:hAnsi="微软雅黑" w:cs="微软雅黑" w:hint="eastAsia"/>
          <w:b/>
          <w:bCs/>
          <w:color w:val="000000"/>
          <w:kern w:val="0"/>
          <w:sz w:val="24"/>
          <w:szCs w:val="24"/>
        </w:rPr>
        <w:t>襄城县双庙乡三街村农机购置</w:t>
      </w:r>
    </w:p>
    <w:p w:rsidR="00B606C7" w:rsidRDefault="00721AEF"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tbl>
      <w:tblPr>
        <w:tblW w:w="8625" w:type="dxa"/>
        <w:tblLayout w:type="fixed"/>
        <w:tblCellMar>
          <w:top w:w="15" w:type="dxa"/>
          <w:left w:w="15" w:type="dxa"/>
          <w:bottom w:w="15" w:type="dxa"/>
          <w:right w:w="15" w:type="dxa"/>
        </w:tblCellMar>
        <w:tblLook w:val="04A0"/>
      </w:tblPr>
      <w:tblGrid>
        <w:gridCol w:w="1170"/>
        <w:gridCol w:w="945"/>
        <w:gridCol w:w="2580"/>
        <w:gridCol w:w="750"/>
        <w:gridCol w:w="2025"/>
        <w:gridCol w:w="1155"/>
      </w:tblGrid>
      <w:tr w:rsidR="004A3D29" w:rsidTr="006D4AAC">
        <w:trPr>
          <w:trHeight w:val="285"/>
        </w:trPr>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产品名称</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数量</w:t>
            </w:r>
          </w:p>
        </w:tc>
        <w:tc>
          <w:tcPr>
            <w:tcW w:w="5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技术参数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限制范围</w:t>
            </w:r>
          </w:p>
        </w:tc>
      </w:tr>
      <w:tr w:rsidR="004A3D29" w:rsidTr="006D4AAC">
        <w:trPr>
          <w:trHeight w:val="285"/>
        </w:trPr>
        <w:tc>
          <w:tcPr>
            <w:tcW w:w="1170" w:type="dxa"/>
            <w:vMerge w:val="restart"/>
            <w:tcBorders>
              <w:top w:val="single" w:sz="4" w:space="0" w:color="000000"/>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themeColor="text1"/>
                <w:kern w:val="0"/>
                <w:sz w:val="32"/>
                <w:szCs w:val="32"/>
              </w:rPr>
              <w:t>大型拖拉机</w:t>
            </w:r>
          </w:p>
        </w:tc>
        <w:tc>
          <w:tcPr>
            <w:tcW w:w="945" w:type="dxa"/>
            <w:vMerge w:val="restart"/>
            <w:tcBorders>
              <w:top w:val="single" w:sz="4" w:space="0" w:color="000000"/>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3台套</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型号名称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RF2604、轮式拖拉机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型式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轮架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机架型式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无架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驱动形式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540"/>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用途</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一般用途</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外廓尺寸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5460*2750*3030（至驾驶室顶）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轴距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2860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常用轮距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2000/2000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最小离地间隙及部位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420（后牵引架底）</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bookmarkStart w:id="23" w:name="_GoBack"/>
            <w:bookmarkEnd w:id="23"/>
            <w:r>
              <w:rPr>
                <w:rFonts w:ascii="宋体" w:eastAsia="宋体" w:hAnsi="宋体" w:cs="宋体" w:hint="eastAsia"/>
                <w:color w:val="000000"/>
                <w:kern w:val="0"/>
                <w:sz w:val="22"/>
              </w:rPr>
              <w:t>±30</w:t>
            </w:r>
          </w:p>
        </w:tc>
      </w:tr>
      <w:tr w:rsidR="004A3D29" w:rsidTr="006D4AAC">
        <w:trPr>
          <w:trHeight w:val="540"/>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常轮距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2000/1950-2300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离合器壳体前端面至后驱动轴轴心线水平距离</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1420.5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变速箱齿轮副轴孔中心距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125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最小使用质量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kg</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8350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标准配重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kg</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440/480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最小使用比质量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kg/kw</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43.7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档位数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16/16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主变速档位数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pPr>
            <w:r>
              <w:rPr>
                <w:rFonts w:ascii="宋体" w:eastAsia="宋体" w:hAnsi="宋体" w:cs="宋体" w:hint="eastAsia"/>
                <w:color w:val="000000"/>
                <w:kern w:val="0"/>
                <w:sz w:val="22"/>
              </w:rPr>
              <w:t>副变速档位数（含爬行档）</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4*（1+1）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tcBorders>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themeColor="text1"/>
                <w:kern w:val="0"/>
                <w:sz w:val="32"/>
                <w:szCs w:val="32"/>
              </w:rPr>
              <w:t>机引犁</w:t>
            </w:r>
          </w:p>
        </w:tc>
        <w:tc>
          <w:tcPr>
            <w:tcW w:w="945" w:type="dxa"/>
            <w:tcBorders>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themeColor="text1"/>
                <w:kern w:val="0"/>
                <w:sz w:val="32"/>
                <w:szCs w:val="32"/>
              </w:rPr>
              <w:t>1台</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型号名称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1LFYT-450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r>
    </w:tbl>
    <w:p w:rsidR="004A3D29" w:rsidRPr="004A3D29" w:rsidRDefault="004A3D29" w:rsidP="004A3D29">
      <w:pPr>
        <w:pStyle w:val="af6"/>
        <w:shd w:val="clear" w:color="auto" w:fill="FFFFFF"/>
        <w:spacing w:line="360" w:lineRule="auto"/>
        <w:ind w:firstLineChars="0" w:firstLine="0"/>
        <w:rPr>
          <w:rFonts w:ascii="微软雅黑" w:eastAsia="微软雅黑" w:hAnsi="微软雅黑" w:cs="微软雅黑"/>
          <w:b/>
          <w:bCs/>
          <w:color w:val="000000"/>
          <w:kern w:val="0"/>
          <w:sz w:val="24"/>
          <w:szCs w:val="24"/>
        </w:rPr>
      </w:pPr>
    </w:p>
    <w:p w:rsidR="00B606C7" w:rsidRDefault="00721AEF" w:rsidP="00A307DE">
      <w:pPr>
        <w:ind w:firstLineChars="200" w:firstLine="482"/>
        <w:contextualSpacing/>
        <w:jc w:val="left"/>
        <w:rPr>
          <w:rFonts w:asciiTheme="minorEastAsia" w:hAnsiTheme="minorEastAsia" w:cs="宋体"/>
          <w:b/>
          <w:kern w:val="0"/>
          <w:sz w:val="24"/>
          <w:szCs w:val="24"/>
          <w:lang w:val="zh-CN" w:bidi="zh-CN"/>
        </w:rPr>
      </w:pPr>
      <w:r>
        <w:rPr>
          <w:rFonts w:ascii="宋体" w:eastAsia="宋体" w:hAnsi="宋体" w:cs="宋体"/>
          <w:b/>
          <w:kern w:val="0"/>
          <w:sz w:val="24"/>
          <w:szCs w:val="24"/>
          <w:lang w:val="zh-CN" w:bidi="zh-CN"/>
        </w:rPr>
        <w:t>本采购清单中所列技术规格或主要参数为最低要求，不允许负偏离，否则将承担  其投标被视为非实质性响应投标的风险。</w:t>
      </w:r>
    </w:p>
    <w:p w:rsidR="006D4AAC" w:rsidRDefault="006D4AAC">
      <w:pPr>
        <w:spacing w:line="360" w:lineRule="auto"/>
        <w:contextualSpacing/>
        <w:rPr>
          <w:rFonts w:ascii="宋体" w:eastAsia="宋体" w:hAnsi="Calibri" w:cs="宋体"/>
          <w:b/>
          <w:sz w:val="24"/>
          <w:szCs w:val="24"/>
          <w:lang w:val="zh-CN" w:bidi="zh-CN"/>
        </w:rPr>
      </w:pP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hint="eastAsia"/>
          <w:b/>
          <w:bCs/>
          <w:shd w:val="clear" w:color="auto" w:fill="FFFFFF"/>
        </w:rPr>
        <w:t>515</w:t>
      </w:r>
      <w:r w:rsidR="00721AEF">
        <w:rPr>
          <w:rFonts w:asciiTheme="minorEastAsia" w:eastAsiaTheme="minorEastAsia" w:hAnsiTheme="minorEastAsia" w:cs="黑体" w:hint="eastAsia"/>
          <w:b/>
          <w:bCs/>
          <w:shd w:val="clear" w:color="auto" w:fill="FFFFFF"/>
        </w:rPr>
        <w:t>000.00元，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sz w:val="24"/>
          <w:szCs w:val="24"/>
          <w:lang w:bidi="zh-CN"/>
        </w:rPr>
      </w:pPr>
      <w:r>
        <w:rPr>
          <w:rFonts w:ascii="宋体" w:eastAsia="宋体" w:hAnsi="Calibri" w:cs="宋体" w:hint="eastAsia"/>
          <w:sz w:val="24"/>
          <w:szCs w:val="24"/>
          <w:lang w:bidi="zh-CN"/>
        </w:rPr>
        <w:t>1、签订合同后</w:t>
      </w:r>
      <w:r w:rsidR="006D4AAC">
        <w:rPr>
          <w:rFonts w:ascii="宋体" w:eastAsia="宋体" w:hAnsi="Calibri" w:cs="宋体" w:hint="eastAsia"/>
          <w:sz w:val="24"/>
          <w:szCs w:val="24"/>
          <w:lang w:bidi="zh-CN"/>
        </w:rPr>
        <w:t>15</w:t>
      </w:r>
      <w:r>
        <w:rPr>
          <w:rFonts w:ascii="宋体" w:eastAsia="宋体" w:hAnsi="Calibri" w:cs="宋体" w:hint="eastAsia"/>
          <w:sz w:val="24"/>
          <w:szCs w:val="24"/>
          <w:lang w:bidi="zh-CN"/>
        </w:rPr>
        <w:t>日</w:t>
      </w:r>
      <w:r w:rsidR="004D5D4F">
        <w:rPr>
          <w:rFonts w:ascii="宋体" w:eastAsia="宋体" w:hAnsi="Calibri" w:cs="宋体" w:hint="eastAsia"/>
          <w:sz w:val="24"/>
          <w:szCs w:val="24"/>
          <w:lang w:bidi="zh-CN"/>
        </w:rPr>
        <w:t>历天</w:t>
      </w:r>
      <w:r>
        <w:rPr>
          <w:rFonts w:ascii="宋体" w:eastAsia="宋体" w:hAnsi="Calibri" w:cs="宋体" w:hint="eastAsia"/>
          <w:sz w:val="24"/>
          <w:szCs w:val="24"/>
          <w:lang w:bidi="zh-CN"/>
        </w:rPr>
        <w:t>内</w:t>
      </w:r>
      <w:r>
        <w:rPr>
          <w:rFonts w:ascii="宋体" w:eastAsia="宋体" w:hAnsi="Calibri" w:cs="宋体" w:hint="eastAsia"/>
          <w:sz w:val="24"/>
          <w:szCs w:val="24"/>
          <w:lang w:val="zh-CN" w:bidi="zh-CN"/>
        </w:rPr>
        <w:t>。</w:t>
      </w:r>
    </w:p>
    <w:p w:rsidR="006D4AAC" w:rsidRPr="006D4AAC" w:rsidRDefault="00721AEF" w:rsidP="006D4AAC">
      <w:pPr>
        <w:ind w:firstLineChars="200" w:firstLine="480"/>
        <w:jc w:val="left"/>
        <w:rPr>
          <w:rFonts w:ascii="宋体" w:eastAsia="宋体" w:hAnsi="Calibri" w:cs="宋体"/>
          <w:sz w:val="24"/>
          <w:szCs w:val="24"/>
          <w:lang w:bidi="zh-CN"/>
        </w:rPr>
      </w:pPr>
      <w:r>
        <w:rPr>
          <w:rFonts w:ascii="宋体" w:eastAsia="宋体" w:hAnsi="Calibri" w:cs="宋体" w:hint="eastAsia"/>
          <w:sz w:val="24"/>
          <w:szCs w:val="24"/>
          <w:lang w:bidi="zh-CN"/>
        </w:rPr>
        <w:t>2、付款方式：</w:t>
      </w:r>
      <w:r w:rsidR="006D4AAC" w:rsidRPr="006D4AAC">
        <w:rPr>
          <w:rFonts w:ascii="宋体" w:eastAsia="宋体" w:hAnsi="Calibri" w:cs="宋体" w:hint="eastAsia"/>
          <w:sz w:val="24"/>
          <w:szCs w:val="24"/>
          <w:lang w:bidi="zh-CN"/>
        </w:rPr>
        <w:t>安装完拨付工程量97%，质量保证期过拨付3%。</w:t>
      </w:r>
    </w:p>
    <w:p w:rsidR="00B606C7" w:rsidRDefault="00B606C7">
      <w:pPr>
        <w:rPr>
          <w:rFonts w:ascii="宋体" w:eastAsia="宋体" w:hAnsi="Calibri" w:cs="宋体"/>
          <w:sz w:val="24"/>
          <w:szCs w:val="24"/>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pPr>
        <w:autoSpaceDE w:val="0"/>
        <w:autoSpaceDN w:val="0"/>
        <w:adjustRightInd w:val="0"/>
        <w:rPr>
          <w:rFonts w:asciiTheme="majorEastAsia" w:eastAsiaTheme="majorEastAsia" w:hAnsiTheme="majorEastAsia" w:cs="宋体"/>
          <w:b/>
          <w:kern w:val="0"/>
          <w:sz w:val="32"/>
          <w:szCs w:val="32"/>
        </w:rPr>
      </w:pPr>
    </w:p>
    <w:p w:rsidR="006D4AAC" w:rsidRDefault="006D4AAC" w:rsidP="00A307DE">
      <w:pPr>
        <w:autoSpaceDE w:val="0"/>
        <w:autoSpaceDN w:val="0"/>
        <w:adjustRightInd w:val="0"/>
        <w:ind w:firstLineChars="700" w:firstLine="2249"/>
        <w:rPr>
          <w:rFonts w:asciiTheme="majorEastAsia" w:eastAsiaTheme="majorEastAsia" w:hAnsiTheme="majorEastAsia" w:cs="宋体"/>
          <w:b/>
          <w:kern w:val="0"/>
          <w:sz w:val="32"/>
          <w:szCs w:val="32"/>
        </w:rPr>
      </w:pPr>
    </w:p>
    <w:p w:rsidR="006D4AAC" w:rsidRDefault="006D4AAC" w:rsidP="00A307DE">
      <w:pPr>
        <w:autoSpaceDE w:val="0"/>
        <w:autoSpaceDN w:val="0"/>
        <w:adjustRightInd w:val="0"/>
        <w:ind w:firstLineChars="700" w:firstLine="2249"/>
        <w:rPr>
          <w:rFonts w:asciiTheme="majorEastAsia" w:eastAsiaTheme="majorEastAsia" w:hAnsiTheme="majorEastAsia" w:cs="宋体"/>
          <w:b/>
          <w:kern w:val="0"/>
          <w:sz w:val="32"/>
          <w:szCs w:val="32"/>
        </w:rPr>
      </w:pPr>
    </w:p>
    <w:p w:rsidR="006D4AAC" w:rsidRDefault="006D4AAC" w:rsidP="00A307DE">
      <w:pPr>
        <w:autoSpaceDE w:val="0"/>
        <w:autoSpaceDN w:val="0"/>
        <w:adjustRightInd w:val="0"/>
        <w:ind w:firstLineChars="700" w:firstLine="2249"/>
        <w:rPr>
          <w:rFonts w:asciiTheme="majorEastAsia" w:eastAsiaTheme="majorEastAsia" w:hAnsiTheme="majorEastAsia" w:cs="宋体"/>
          <w:b/>
          <w:kern w:val="0"/>
          <w:sz w:val="32"/>
          <w:szCs w:val="32"/>
        </w:r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606C7">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D4AAC">
              <w:rPr>
                <w:rFonts w:asciiTheme="minorEastAsia" w:hAnsiTheme="minorEastAsia" w:cs="仿宋" w:hint="eastAsia"/>
                <w:sz w:val="24"/>
                <w:szCs w:val="24"/>
              </w:rPr>
              <w:t>14</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6D4AAC" w:rsidRPr="006D4AAC">
              <w:rPr>
                <w:rFonts w:asciiTheme="minorEastAsia" w:hAnsiTheme="minorEastAsia" w:cs="仿宋_GB2312" w:hint="eastAsia"/>
                <w:sz w:val="24"/>
                <w:szCs w:val="24"/>
              </w:rPr>
              <w:t>襄城县双庙乡三街村农机购置项目(不见面开标)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采购大型拖拉机等</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w:t>
            </w:r>
            <w:r w:rsidR="006D4AAC">
              <w:rPr>
                <w:rFonts w:asciiTheme="minorEastAsia" w:hAnsiTheme="minorEastAsia" w:cs="仿宋" w:hint="eastAsia"/>
                <w:sz w:val="24"/>
                <w:szCs w:val="24"/>
              </w:rPr>
              <w:t>双庙乡人民政府</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6D4AAC">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D4AAC">
              <w:rPr>
                <w:rFonts w:asciiTheme="minorEastAsia" w:hAnsiTheme="minorEastAsia" w:cs="仿宋_GB2312" w:hint="eastAsia"/>
                <w:sz w:val="24"/>
                <w:szCs w:val="24"/>
              </w:rPr>
              <w:t>刘</w:t>
            </w:r>
            <w:r>
              <w:rPr>
                <w:rFonts w:asciiTheme="minorEastAsia" w:hAnsiTheme="minorEastAsia" w:cs="仿宋_GB2312" w:hint="eastAsia"/>
                <w:sz w:val="24"/>
                <w:szCs w:val="24"/>
              </w:rPr>
              <w:t>先生    联系电话：</w:t>
            </w:r>
            <w:r w:rsidR="006D4AAC">
              <w:rPr>
                <w:rFonts w:asciiTheme="minorEastAsia" w:hAnsiTheme="minorEastAsia" w:cs="仿宋_GB2312" w:hint="eastAsia"/>
                <w:sz w:val="24"/>
                <w:szCs w:val="24"/>
              </w:rPr>
              <w:t>13949807997</w:t>
            </w:r>
          </w:p>
        </w:tc>
      </w:tr>
      <w:tr w:rsidR="00B606C7">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B606C7">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A05A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A05A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B606C7" w:rsidRDefault="006D4A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515</w:t>
            </w:r>
            <w:r w:rsidR="00721AEF">
              <w:rPr>
                <w:rFonts w:asciiTheme="minorEastAsia" w:hAnsiTheme="minorEastAsia" w:cs="宋体" w:hint="eastAsia"/>
                <w:b/>
                <w:bCs/>
                <w:kern w:val="0"/>
                <w:sz w:val="24"/>
                <w:szCs w:val="24"/>
              </w:rPr>
              <w:t>000.00元，超出预算金额的响应无效</w:t>
            </w:r>
          </w:p>
        </w:tc>
      </w:tr>
      <w:tr w:rsidR="00B606C7">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606C7" w:rsidRDefault="004A05A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B606C7" w:rsidRDefault="004A05A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606C7" w:rsidRDefault="004A05A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B606C7" w:rsidRDefault="004A05A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B606C7" w:rsidRDefault="00721AEF" w:rsidP="006D4A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D4AA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6D4AAC">
              <w:rPr>
                <w:rFonts w:asciiTheme="minorEastAsia" w:hAnsiTheme="minorEastAsia" w:cs="宋体" w:hint="eastAsia"/>
                <w:b/>
                <w:sz w:val="28"/>
                <w:szCs w:val="24"/>
              </w:rPr>
              <w:t>16</w:t>
            </w:r>
            <w:r>
              <w:rPr>
                <w:rFonts w:asciiTheme="minorEastAsia" w:hAnsiTheme="minorEastAsia" w:cs="宋体" w:hint="eastAsia"/>
                <w:b/>
                <w:sz w:val="28"/>
                <w:szCs w:val="24"/>
                <w:lang w:val="zh-CN"/>
              </w:rPr>
              <w:t>日09时00分（北京时间）</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B606C7" w:rsidRDefault="004A05A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606C7" w:rsidRDefault="004A05A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B606C7" w:rsidRDefault="004A05A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606C7" w:rsidRDefault="004A05A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606C7" w:rsidRDefault="004A05A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606C7" w:rsidRDefault="004A05A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6813"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B606C7" w:rsidRDefault="00721AEF">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B606C7" w:rsidRDefault="00B606C7">
      <w:pPr>
        <w:autoSpaceDE w:val="0"/>
        <w:autoSpaceDN w:val="0"/>
        <w:spacing w:line="360" w:lineRule="auto"/>
        <w:ind w:left="420"/>
        <w:contextualSpacing/>
        <w:rPr>
          <w:rFonts w:asciiTheme="minorEastAsia" w:hAnsiTheme="minorEastAsia" w:cs="宋体"/>
          <w:kern w:val="0"/>
          <w:sz w:val="24"/>
          <w:szCs w:val="24"/>
        </w:rPr>
      </w:pPr>
    </w:p>
    <w:p w:rsidR="00B606C7" w:rsidRDefault="00B606C7">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606C7" w:rsidRDefault="00721AE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B606C7" w:rsidRDefault="00721AEF">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606C7" w:rsidRDefault="00721AEF">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否决其响应。</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B606C7" w:rsidRDefault="00721AEF">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B606C7" w:rsidRDefault="00B606C7">
      <w:pPr>
        <w:tabs>
          <w:tab w:val="left" w:pos="1260"/>
        </w:tabs>
        <w:autoSpaceDE w:val="0"/>
        <w:autoSpaceDN w:val="0"/>
        <w:spacing w:line="360" w:lineRule="auto"/>
        <w:contextualSpacing/>
        <w:rPr>
          <w:rFonts w:asciiTheme="minorEastAsia" w:hAnsiTheme="minorEastAsia" w:cs="仿宋_GB2312"/>
          <w:sz w:val="28"/>
          <w:szCs w:val="28"/>
          <w:lang w:val="zh-CN"/>
        </w:rPr>
      </w:pPr>
    </w:p>
    <w:p w:rsidR="00B606C7" w:rsidRDefault="00721AE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B606C7" w:rsidRDefault="00721AEF">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B606C7" w:rsidRDefault="00721AEF">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B606C7" w:rsidRDefault="00721AEF">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B606C7" w:rsidRDefault="00721AEF" w:rsidP="00A307DE">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B606C7" w:rsidRDefault="00B606C7">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B606C7">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B606C7" w:rsidRDefault="00721AEF">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B606C7" w:rsidRDefault="00B606C7">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B606C7" w:rsidRDefault="00721AE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606C7" w:rsidRDefault="00721AEF">
      <w:pPr>
        <w:pStyle w:val="a9"/>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4A05A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Default="00721AE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w:t>
      </w:r>
      <w:r w:rsidR="00A3085B">
        <w:rPr>
          <w:rFonts w:asciiTheme="minorEastAsia" w:hAnsiTheme="minorEastAsia" w:hint="eastAsia"/>
          <w:b/>
          <w:snapToGrid w:val="0"/>
          <w:kern w:val="0"/>
          <w:sz w:val="24"/>
          <w:szCs w:val="24"/>
        </w:rPr>
        <w:t>双庙乡人民政府</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B606C7" w:rsidRDefault="00B606C7" w:rsidP="00A307DE">
      <w:pPr>
        <w:spacing w:line="480" w:lineRule="exact"/>
        <w:ind w:firstLineChars="450" w:firstLine="1084"/>
        <w:rPr>
          <w:rFonts w:ascii="宋体" w:hAnsi="宋体"/>
          <w:b/>
          <w:bCs/>
          <w:sz w:val="24"/>
          <w:szCs w:val="24"/>
        </w:rPr>
      </w:pPr>
    </w:p>
    <w:p w:rsidR="00B606C7" w:rsidRDefault="00721AEF" w:rsidP="00A307DE">
      <w:pPr>
        <w:spacing w:line="480" w:lineRule="exact"/>
        <w:ind w:firstLineChars="700" w:firstLine="1687"/>
        <w:rPr>
          <w:rFonts w:ascii="宋体" w:hAnsi="宋体"/>
          <w:b/>
          <w:bCs/>
          <w:sz w:val="24"/>
          <w:szCs w:val="24"/>
        </w:rPr>
      </w:pPr>
      <w:r>
        <w:rPr>
          <w:rFonts w:ascii="宋体" w:hAnsi="宋体" w:hint="eastAsia"/>
          <w:b/>
          <w:bCs/>
          <w:sz w:val="24"/>
          <w:szCs w:val="24"/>
        </w:rPr>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4A05A4">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4A05A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4A05A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4A05A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4A05A4">
      <w:pPr>
        <w:spacing w:beforeLines="50" w:afterLines="50" w:line="360" w:lineRule="auto"/>
        <w:ind w:firstLineChars="236" w:firstLine="566"/>
        <w:rPr>
          <w:rFonts w:asciiTheme="minorEastAsia" w:hAnsiTheme="minorEastAsia" w:cs="宋体"/>
          <w:sz w:val="24"/>
          <w:szCs w:val="24"/>
          <w:lang w:val="zh-CN"/>
        </w:rPr>
      </w:pPr>
    </w:p>
    <w:p w:rsidR="00B606C7" w:rsidRDefault="00721AEF" w:rsidP="004A05A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4A05A4">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4A05A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4A05A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4A05A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21AEF" w:rsidP="004A05A4">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B606C7" w:rsidRDefault="00721AEF" w:rsidP="004A0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4A0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4A0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4A0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4A0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4A0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4A05A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B606C7" w:rsidRDefault="00721AEF" w:rsidP="004A05A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4A05A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B606C7">
      <w:pgSz w:w="11906" w:h="16838"/>
      <w:pgMar w:top="2098" w:right="1474" w:bottom="192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599" w:rsidRDefault="00273599" w:rsidP="00B606C7">
      <w:r>
        <w:separator/>
      </w:r>
    </w:p>
  </w:endnote>
  <w:endnote w:type="continuationSeparator" w:id="1">
    <w:p w:rsidR="00273599" w:rsidRDefault="00273599"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E57" w:rsidRDefault="004A05A4">
    <w:pPr>
      <w:pStyle w:val="ac"/>
    </w:pPr>
    <w:r>
      <w:pict>
        <v:shapetype id="_x0000_t202" coordsize="21600,21600" o:spt="202" path="m,l,21600r21600,l21600,xe">
          <v:stroke joinstyle="miter"/>
          <v:path gradientshapeok="t" o:connecttype="rect"/>
        </v:shapetype>
        <v:shape id="_x0000_s2049"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935E57" w:rsidRDefault="004A05A4">
                <w:pPr>
                  <w:pStyle w:val="ac"/>
                </w:pPr>
                <w:fldSimple w:instr=" PAGE  \* MERGEFORMAT ">
                  <w:r w:rsidR="001577AB">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599" w:rsidRDefault="00273599" w:rsidP="00B606C7">
      <w:r>
        <w:separator/>
      </w:r>
    </w:p>
  </w:footnote>
  <w:footnote w:type="continuationSeparator" w:id="1">
    <w:p w:rsidR="00273599" w:rsidRDefault="00273599"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7"/>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504C"/>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577AB"/>
    <w:rsid w:val="0016080C"/>
    <w:rsid w:val="001624C8"/>
    <w:rsid w:val="001639A4"/>
    <w:rsid w:val="00163CBE"/>
    <w:rsid w:val="001645B9"/>
    <w:rsid w:val="001645C1"/>
    <w:rsid w:val="00165060"/>
    <w:rsid w:val="001650BA"/>
    <w:rsid w:val="0016558B"/>
    <w:rsid w:val="0016721F"/>
    <w:rsid w:val="00170D72"/>
    <w:rsid w:val="00172460"/>
    <w:rsid w:val="00173E17"/>
    <w:rsid w:val="001747A0"/>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599"/>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F2C"/>
    <w:rsid w:val="002E1FAE"/>
    <w:rsid w:val="002E21F4"/>
    <w:rsid w:val="002E23D4"/>
    <w:rsid w:val="002E275E"/>
    <w:rsid w:val="002E2DEC"/>
    <w:rsid w:val="002E3055"/>
    <w:rsid w:val="002E4B15"/>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A91"/>
    <w:rsid w:val="003A4C56"/>
    <w:rsid w:val="003A68A4"/>
    <w:rsid w:val="003A6E5E"/>
    <w:rsid w:val="003A78F1"/>
    <w:rsid w:val="003B0268"/>
    <w:rsid w:val="003B02D9"/>
    <w:rsid w:val="003B0FD6"/>
    <w:rsid w:val="003B1586"/>
    <w:rsid w:val="003B2732"/>
    <w:rsid w:val="003B59A5"/>
    <w:rsid w:val="003B5BE5"/>
    <w:rsid w:val="003B65CB"/>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5F9F"/>
    <w:rsid w:val="004A05A4"/>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10C"/>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3359"/>
    <w:rsid w:val="0068441A"/>
    <w:rsid w:val="0068520A"/>
    <w:rsid w:val="00685CAE"/>
    <w:rsid w:val="00687238"/>
    <w:rsid w:val="00690871"/>
    <w:rsid w:val="0069117B"/>
    <w:rsid w:val="00692062"/>
    <w:rsid w:val="006926FD"/>
    <w:rsid w:val="00694D80"/>
    <w:rsid w:val="006951C7"/>
    <w:rsid w:val="006A2446"/>
    <w:rsid w:val="006A2588"/>
    <w:rsid w:val="006A2F79"/>
    <w:rsid w:val="006A318F"/>
    <w:rsid w:val="006A50E3"/>
    <w:rsid w:val="006A5B10"/>
    <w:rsid w:val="006A6509"/>
    <w:rsid w:val="006A68B3"/>
    <w:rsid w:val="006B04B2"/>
    <w:rsid w:val="006B0B41"/>
    <w:rsid w:val="006B0DF4"/>
    <w:rsid w:val="006B3B14"/>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65E"/>
    <w:rsid w:val="00AA62B0"/>
    <w:rsid w:val="00AB09B9"/>
    <w:rsid w:val="00AB0BB0"/>
    <w:rsid w:val="00AB0C3F"/>
    <w:rsid w:val="00AB1B30"/>
    <w:rsid w:val="00AB24BA"/>
    <w:rsid w:val="00AB2A56"/>
    <w:rsid w:val="00AB3287"/>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6365"/>
    <w:rsid w:val="00B902ED"/>
    <w:rsid w:val="00B90F7B"/>
    <w:rsid w:val="00B91885"/>
    <w:rsid w:val="00B91BF4"/>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24C8"/>
    <w:rsid w:val="00C1454E"/>
    <w:rsid w:val="00C1466C"/>
    <w:rsid w:val="00C1514A"/>
    <w:rsid w:val="00C1518E"/>
    <w:rsid w:val="00C15AFE"/>
    <w:rsid w:val="00C223AB"/>
    <w:rsid w:val="00C23622"/>
    <w:rsid w:val="00C23704"/>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93C"/>
    <w:rsid w:val="00DF664B"/>
    <w:rsid w:val="00E00A80"/>
    <w:rsid w:val="00E033A9"/>
    <w:rsid w:val="00E0533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148250B8-2AD0-4A1B-8FA0-FCA70B965B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4840</Words>
  <Characters>27588</Characters>
  <Application>Microsoft Office Word</Application>
  <DocSecurity>0</DocSecurity>
  <Lines>229</Lines>
  <Paragraphs>64</Paragraphs>
  <ScaleCrop>false</ScaleCrop>
  <Company>Sky123.Org</Company>
  <LinksUpToDate>false</LinksUpToDate>
  <CharactersWithSpaces>32364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258</cp:lastModifiedBy>
  <cp:revision>103</cp:revision>
  <cp:lastPrinted>2021-08-09T00:17:00Z</cp:lastPrinted>
  <dcterms:created xsi:type="dcterms:W3CDTF">2021-02-23T02:59:00Z</dcterms:created>
  <dcterms:modified xsi:type="dcterms:W3CDTF">2021-08-09T08:18:00Z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