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C94A43" w:rsidRDefault="00C94A43">
      <w:pPr>
        <w:jc w:val="center"/>
        <w:rPr>
          <w:rFonts w:asciiTheme="majorEastAsia" w:eastAsiaTheme="majorEastAsia" w:hAnsiTheme="majorEastAsia" w:cs="仿宋"/>
          <w:b/>
          <w:bCs/>
          <w:sz w:val="48"/>
          <w:szCs w:val="52"/>
        </w:rPr>
      </w:pPr>
      <w:r w:rsidRPr="00C94A43">
        <w:rPr>
          <w:rFonts w:asciiTheme="majorEastAsia" w:eastAsiaTheme="majorEastAsia" w:hAnsiTheme="majorEastAsia" w:cs="仿宋" w:hint="eastAsia"/>
          <w:b/>
          <w:bCs/>
          <w:sz w:val="48"/>
          <w:szCs w:val="52"/>
        </w:rPr>
        <w:t>襄城县中小学幼儿园信息技术应用能力提升工程2.0网络培训服务项目</w:t>
      </w:r>
    </w:p>
    <w:p w:rsidR="000126B8" w:rsidRDefault="00C00CC1">
      <w:pPr>
        <w:jc w:val="center"/>
        <w:rPr>
          <w:rFonts w:asciiTheme="majorEastAsia" w:eastAsiaTheme="majorEastAsia" w:hAnsiTheme="majorEastAsia" w:cs="仿宋"/>
          <w:b/>
          <w:sz w:val="48"/>
          <w:szCs w:val="52"/>
        </w:rPr>
      </w:pPr>
      <w:r>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竞谈-2021-</w:t>
      </w:r>
      <w:r w:rsidR="00C94A43">
        <w:rPr>
          <w:rFonts w:ascii="宋体" w:eastAsia="宋体" w:hAnsi="宋体" w:cs="仿宋" w:hint="eastAsia"/>
          <w:sz w:val="36"/>
          <w:szCs w:val="36"/>
        </w:rPr>
        <w:t>8</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C94A43">
        <w:rPr>
          <w:rFonts w:ascii="宋体" w:eastAsia="宋体" w:hAnsi="宋体" w:cstheme="majorEastAsia" w:hint="eastAsia"/>
          <w:bCs/>
          <w:sz w:val="36"/>
          <w:szCs w:val="36"/>
        </w:rPr>
        <w:t>教育体育局</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rsidP="00C94A43">
      <w:pPr>
        <w:ind w:firstLineChars="800" w:firstLine="28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C94A43">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9B07BA">
            <w:pPr>
              <w:ind w:firstLineChars="200" w:firstLine="56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w:t>
            </w:r>
            <w:r w:rsidR="00833674">
              <w:rPr>
                <w:rFonts w:asciiTheme="minorEastAsia" w:hAnsiTheme="minorEastAsia" w:cs="仿宋" w:hint="eastAsia"/>
                <w:bCs/>
                <w:color w:val="000000"/>
                <w:kern w:val="0"/>
                <w:sz w:val="28"/>
                <w:szCs w:val="28"/>
              </w:rPr>
              <w:t>教育体育局</w:t>
            </w:r>
            <w:r w:rsidR="00C00CC1">
              <w:rPr>
                <w:rFonts w:asciiTheme="minorEastAsia" w:hAnsiTheme="minorEastAsia" w:cs="仿宋" w:hint="eastAsia"/>
                <w:bCs/>
                <w:color w:val="000000"/>
                <w:kern w:val="0"/>
                <w:sz w:val="28"/>
                <w:szCs w:val="28"/>
              </w:rPr>
              <w:t>“</w:t>
            </w:r>
            <w:r w:rsidR="00833674" w:rsidRPr="00833674">
              <w:rPr>
                <w:rFonts w:asciiTheme="minorEastAsia" w:hAnsiTheme="minorEastAsia" w:cs="仿宋" w:hint="eastAsia"/>
                <w:bCs/>
                <w:color w:val="000000"/>
                <w:kern w:val="0"/>
                <w:sz w:val="28"/>
                <w:szCs w:val="28"/>
              </w:rPr>
              <w:t>襄城县中小学幼儿园信息技术应用能力提升工程2.0网络培训服务项目</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833674">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月</w:t>
            </w:r>
            <w:r w:rsidR="00833674">
              <w:rPr>
                <w:rFonts w:asciiTheme="minorEastAsia" w:hAnsiTheme="minorEastAsia" w:cs="仿宋" w:hint="eastAsia"/>
                <w:bCs/>
                <w:color w:val="000000"/>
                <w:kern w:val="0"/>
                <w:sz w:val="28"/>
                <w:szCs w:val="28"/>
              </w:rPr>
              <w:t>22</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83367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833674">
              <w:rPr>
                <w:rFonts w:asciiTheme="minorEastAsia" w:hAnsiTheme="minorEastAsia" w:cs="仿宋" w:hint="eastAsia"/>
                <w:bCs/>
                <w:color w:val="000000"/>
                <w:kern w:val="0"/>
                <w:sz w:val="28"/>
                <w:szCs w:val="28"/>
              </w:rPr>
              <w:t>8</w:t>
            </w:r>
          </w:p>
        </w:tc>
      </w:tr>
      <w:tr w:rsidR="000126B8">
        <w:trPr>
          <w:gridAfter w:val="1"/>
          <w:wAfter w:w="238" w:type="pct"/>
          <w:tblCellSpacing w:w="15" w:type="dxa"/>
        </w:trPr>
        <w:tc>
          <w:tcPr>
            <w:tcW w:w="4712" w:type="pct"/>
            <w:vAlign w:val="center"/>
          </w:tcPr>
          <w:p w:rsidR="000126B8" w:rsidRDefault="00C00CC1" w:rsidP="00934E9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833674" w:rsidRPr="00833674">
              <w:rPr>
                <w:rFonts w:asciiTheme="minorEastAsia" w:hAnsiTheme="minorEastAsia" w:cs="仿宋" w:hint="eastAsia"/>
                <w:bCs/>
                <w:color w:val="000000"/>
                <w:kern w:val="0"/>
                <w:sz w:val="28"/>
                <w:szCs w:val="28"/>
              </w:rPr>
              <w:t>襄城县中小学幼儿园信息技术应用能力提升工程2.0网络培训服务项目</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83367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833674">
              <w:rPr>
                <w:rFonts w:asciiTheme="minorEastAsia" w:hAnsiTheme="minorEastAsia" w:cs="仿宋" w:hint="eastAsia"/>
                <w:bCs/>
                <w:color w:val="000000"/>
                <w:kern w:val="0"/>
                <w:sz w:val="28"/>
                <w:szCs w:val="28"/>
              </w:rPr>
              <w:t>504000</w:t>
            </w:r>
            <w:r w:rsidR="004E0D97">
              <w:rPr>
                <w:rFonts w:asciiTheme="minorEastAsia" w:hAnsiTheme="minorEastAsia" w:cs="仿宋" w:hint="eastAsia"/>
                <w:bCs/>
                <w:color w:val="000000"/>
                <w:kern w:val="0"/>
                <w:sz w:val="28"/>
                <w:szCs w:val="28"/>
              </w:rPr>
              <w:t>.00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rsidP="00833674">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833674">
              <w:rPr>
                <w:rFonts w:asciiTheme="minorEastAsia" w:hAnsiTheme="minorEastAsia" w:cs="仿宋" w:hint="eastAsia"/>
                <w:bCs/>
                <w:color w:val="000000"/>
                <w:kern w:val="0"/>
                <w:sz w:val="28"/>
                <w:szCs w:val="28"/>
              </w:rPr>
              <w:t>504000</w:t>
            </w:r>
            <w:r w:rsidR="004E0D97" w:rsidRPr="004E0D97">
              <w:rPr>
                <w:rFonts w:asciiTheme="minorEastAsia" w:hAnsiTheme="minorEastAsia" w:cs="仿宋" w:hint="eastAsia"/>
                <w:bCs/>
                <w:color w:val="000000"/>
                <w:kern w:val="0"/>
                <w:sz w:val="28"/>
                <w:szCs w:val="28"/>
              </w:rPr>
              <w:t>.00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8008DC">
                  <w:pPr>
                    <w:pStyle w:val="11"/>
                    <w:ind w:firstLineChars="0" w:firstLine="0"/>
                    <w:jc w:val="center"/>
                    <w:rPr>
                      <w:sz w:val="24"/>
                      <w:szCs w:val="24"/>
                    </w:rPr>
                  </w:pPr>
                  <w:r>
                    <w:rPr>
                      <w:rFonts w:hint="eastAsia"/>
                      <w:sz w:val="24"/>
                      <w:szCs w:val="24"/>
                    </w:rPr>
                    <w:t>序号</w:t>
                  </w:r>
                </w:p>
              </w:tc>
              <w:tc>
                <w:tcPr>
                  <w:tcW w:w="2791" w:type="dxa"/>
                </w:tcPr>
                <w:p w:rsidR="00B44637" w:rsidRDefault="00B44637" w:rsidP="008008DC">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8008DC">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8008DC">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8008DC">
                  <w:pPr>
                    <w:pStyle w:val="11"/>
                    <w:ind w:firstLineChars="0" w:firstLine="0"/>
                    <w:jc w:val="center"/>
                    <w:rPr>
                      <w:sz w:val="24"/>
                      <w:szCs w:val="24"/>
                    </w:rPr>
                  </w:pPr>
                  <w:r>
                    <w:rPr>
                      <w:rFonts w:hint="eastAsia"/>
                      <w:sz w:val="24"/>
                      <w:szCs w:val="24"/>
                    </w:rPr>
                    <w:t>最高限价（元）</w:t>
                  </w:r>
                </w:p>
              </w:tc>
            </w:tr>
            <w:tr w:rsidR="00B44637" w:rsidTr="00B44637">
              <w:trPr>
                <w:trHeight w:val="1551"/>
              </w:trPr>
              <w:tc>
                <w:tcPr>
                  <w:tcW w:w="80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r>
                    <w:rPr>
                      <w:rFonts w:hint="eastAsia"/>
                      <w:sz w:val="24"/>
                      <w:szCs w:val="24"/>
                    </w:rPr>
                    <w:t>1</w:t>
                  </w:r>
                </w:p>
              </w:tc>
              <w:tc>
                <w:tcPr>
                  <w:tcW w:w="279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B44637" w:rsidP="00833674">
                  <w:pPr>
                    <w:pStyle w:val="11"/>
                    <w:ind w:firstLineChars="0" w:firstLine="0"/>
                    <w:jc w:val="center"/>
                    <w:rPr>
                      <w:sz w:val="24"/>
                      <w:szCs w:val="24"/>
                    </w:rPr>
                  </w:pPr>
                  <w:r>
                    <w:rPr>
                      <w:rFonts w:hint="eastAsia"/>
                      <w:sz w:val="24"/>
                      <w:szCs w:val="24"/>
                    </w:rPr>
                    <w:t>襄竞谈</w:t>
                  </w:r>
                  <w:r>
                    <w:rPr>
                      <w:rFonts w:hint="eastAsia"/>
                      <w:sz w:val="24"/>
                      <w:szCs w:val="24"/>
                    </w:rPr>
                    <w:t>-2021-</w:t>
                  </w:r>
                  <w:r w:rsidR="00833674">
                    <w:rPr>
                      <w:rFonts w:hint="eastAsia"/>
                      <w:sz w:val="24"/>
                      <w:szCs w:val="24"/>
                    </w:rPr>
                    <w:t>8</w:t>
                  </w:r>
                </w:p>
              </w:tc>
              <w:tc>
                <w:tcPr>
                  <w:tcW w:w="1796" w:type="dxa"/>
                </w:tcPr>
                <w:p w:rsidR="00B44637" w:rsidRDefault="00833674" w:rsidP="00934E99">
                  <w:pPr>
                    <w:pStyle w:val="11"/>
                    <w:ind w:firstLineChars="0" w:firstLine="0"/>
                    <w:jc w:val="center"/>
                    <w:rPr>
                      <w:sz w:val="24"/>
                      <w:szCs w:val="24"/>
                    </w:rPr>
                  </w:pPr>
                  <w:r w:rsidRPr="00833674">
                    <w:rPr>
                      <w:rFonts w:hint="eastAsia"/>
                      <w:bCs/>
                      <w:sz w:val="24"/>
                      <w:szCs w:val="24"/>
                    </w:rPr>
                    <w:t>襄城县中小学幼儿园信息技术应用能力提升工程</w:t>
                  </w:r>
                  <w:r w:rsidRPr="00833674">
                    <w:rPr>
                      <w:rFonts w:hint="eastAsia"/>
                      <w:bCs/>
                      <w:sz w:val="24"/>
                      <w:szCs w:val="24"/>
                    </w:rPr>
                    <w:t>2.0</w:t>
                  </w:r>
                  <w:r w:rsidRPr="00833674">
                    <w:rPr>
                      <w:rFonts w:hint="eastAsia"/>
                      <w:bCs/>
                      <w:sz w:val="24"/>
                      <w:szCs w:val="24"/>
                    </w:rPr>
                    <w:t>网络培训服务项目</w:t>
                  </w:r>
                  <w:r w:rsidR="00B44637" w:rsidRPr="00B44637">
                    <w:rPr>
                      <w:bCs/>
                      <w:sz w:val="24"/>
                      <w:szCs w:val="24"/>
                    </w:rPr>
                    <w:t>（不见面开标）</w:t>
                  </w:r>
                  <w:r w:rsidR="00B44637">
                    <w:rPr>
                      <w:rFonts w:hint="eastAsia"/>
                      <w:sz w:val="24"/>
                      <w:szCs w:val="24"/>
                    </w:rPr>
                    <w:t>第一标段</w:t>
                  </w:r>
                </w:p>
              </w:tc>
              <w:tc>
                <w:tcPr>
                  <w:tcW w:w="1796" w:type="dxa"/>
                </w:tcPr>
                <w:p w:rsidR="00B44637" w:rsidRDefault="00B44637" w:rsidP="008008DC">
                  <w:pPr>
                    <w:pStyle w:val="11"/>
                    <w:ind w:firstLineChars="0" w:firstLine="0"/>
                    <w:jc w:val="center"/>
                    <w:rPr>
                      <w:rFonts w:ascii="仿宋" w:eastAsia="仿宋" w:hAnsi="仿宋" w:cs="仿宋"/>
                      <w:color w:val="000000"/>
                      <w:kern w:val="0"/>
                      <w:sz w:val="24"/>
                      <w:szCs w:val="24"/>
                      <w:shd w:val="clear" w:color="auto" w:fill="FFFFFF"/>
                    </w:rPr>
                  </w:pPr>
                </w:p>
                <w:p w:rsidR="00B44637" w:rsidRDefault="00B44637" w:rsidP="008008DC">
                  <w:pPr>
                    <w:pStyle w:val="11"/>
                    <w:ind w:firstLineChars="0" w:firstLine="0"/>
                    <w:jc w:val="center"/>
                    <w:rPr>
                      <w:rFonts w:ascii="仿宋" w:eastAsia="仿宋" w:hAnsi="仿宋" w:cs="仿宋"/>
                      <w:color w:val="000000"/>
                      <w:kern w:val="0"/>
                      <w:sz w:val="24"/>
                      <w:szCs w:val="24"/>
                      <w:shd w:val="clear" w:color="auto" w:fill="FFFFFF"/>
                    </w:rPr>
                  </w:pPr>
                </w:p>
                <w:p w:rsidR="00B44637" w:rsidRDefault="00833674" w:rsidP="008008DC">
                  <w:pPr>
                    <w:pStyle w:val="11"/>
                    <w:ind w:firstLineChars="0" w:firstLine="0"/>
                    <w:jc w:val="center"/>
                    <w:rPr>
                      <w:sz w:val="24"/>
                      <w:szCs w:val="24"/>
                    </w:rPr>
                  </w:pPr>
                  <w:r>
                    <w:rPr>
                      <w:rFonts w:ascii="仿宋" w:eastAsia="仿宋" w:hAnsi="仿宋" w:cs="仿宋" w:hint="eastAsia"/>
                      <w:color w:val="000000"/>
                      <w:kern w:val="0"/>
                      <w:sz w:val="24"/>
                      <w:szCs w:val="24"/>
                      <w:shd w:val="clear" w:color="auto" w:fill="FFFFFF"/>
                    </w:rPr>
                    <w:t>504000</w:t>
                  </w:r>
                  <w:r w:rsidR="00B44637">
                    <w:rPr>
                      <w:rFonts w:ascii="仿宋" w:eastAsia="仿宋" w:hAnsi="仿宋" w:cs="仿宋" w:hint="eastAsia"/>
                      <w:color w:val="000000"/>
                      <w:kern w:val="0"/>
                      <w:sz w:val="24"/>
                      <w:szCs w:val="24"/>
                      <w:shd w:val="clear" w:color="auto" w:fill="FFFFFF"/>
                    </w:rPr>
                    <w:t>.00</w:t>
                  </w:r>
                </w:p>
              </w:tc>
              <w:tc>
                <w:tcPr>
                  <w:tcW w:w="1797" w:type="dxa"/>
                </w:tcPr>
                <w:p w:rsidR="00B44637" w:rsidRDefault="00B44637" w:rsidP="008008DC">
                  <w:pPr>
                    <w:pStyle w:val="11"/>
                    <w:ind w:firstLineChars="0" w:firstLine="0"/>
                    <w:jc w:val="center"/>
                    <w:rPr>
                      <w:rFonts w:ascii="仿宋" w:eastAsia="仿宋" w:hAnsi="仿宋" w:cs="仿宋"/>
                      <w:color w:val="000000"/>
                      <w:kern w:val="0"/>
                      <w:sz w:val="24"/>
                      <w:szCs w:val="24"/>
                      <w:shd w:val="clear" w:color="auto" w:fill="FFFFFF"/>
                    </w:rPr>
                  </w:pPr>
                </w:p>
                <w:p w:rsidR="00B44637" w:rsidRDefault="00B44637" w:rsidP="008008DC">
                  <w:pPr>
                    <w:pStyle w:val="11"/>
                    <w:ind w:firstLineChars="0" w:firstLine="0"/>
                    <w:jc w:val="center"/>
                    <w:rPr>
                      <w:rFonts w:ascii="仿宋" w:eastAsia="仿宋" w:hAnsi="仿宋" w:cs="仿宋"/>
                      <w:color w:val="000000"/>
                      <w:kern w:val="0"/>
                      <w:sz w:val="24"/>
                      <w:szCs w:val="24"/>
                      <w:shd w:val="clear" w:color="auto" w:fill="FFFFFF"/>
                    </w:rPr>
                  </w:pPr>
                </w:p>
                <w:p w:rsidR="00B44637" w:rsidRDefault="00833674" w:rsidP="008008DC">
                  <w:pPr>
                    <w:pStyle w:val="11"/>
                    <w:ind w:firstLineChars="0" w:firstLine="0"/>
                    <w:jc w:val="center"/>
                    <w:rPr>
                      <w:sz w:val="24"/>
                      <w:szCs w:val="24"/>
                    </w:rPr>
                  </w:pPr>
                  <w:r>
                    <w:rPr>
                      <w:rFonts w:ascii="仿宋" w:eastAsia="仿宋" w:hAnsi="仿宋" w:cs="仿宋" w:hint="eastAsia"/>
                      <w:color w:val="000000"/>
                      <w:kern w:val="0"/>
                      <w:sz w:val="24"/>
                      <w:szCs w:val="24"/>
                      <w:shd w:val="clear" w:color="auto" w:fill="FFFFFF"/>
                    </w:rPr>
                    <w:t>504000</w:t>
                  </w:r>
                  <w:r w:rsidR="00B44637">
                    <w:rPr>
                      <w:rFonts w:ascii="仿宋" w:eastAsia="仿宋" w:hAnsi="仿宋" w:cs="仿宋" w:hint="eastAsia"/>
                      <w:color w:val="000000"/>
                      <w:kern w:val="0"/>
                      <w:sz w:val="24"/>
                      <w:szCs w:val="24"/>
                      <w:shd w:val="clear" w:color="auto" w:fill="FFFFFF"/>
                    </w:rPr>
                    <w:t>.00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D17C7F" w:rsidP="00934E99">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本次</w:t>
            </w:r>
            <w:r w:rsidR="0000480B">
              <w:rPr>
                <w:rFonts w:asciiTheme="minorEastAsia" w:hAnsiTheme="minorEastAsia" w:cs="仿宋" w:hint="eastAsia"/>
                <w:bCs/>
                <w:color w:val="000000"/>
                <w:kern w:val="0"/>
                <w:sz w:val="28"/>
                <w:szCs w:val="28"/>
              </w:rPr>
              <w:t>采购</w:t>
            </w:r>
            <w:r w:rsidR="008008DC" w:rsidRPr="008008DC">
              <w:rPr>
                <w:rFonts w:asciiTheme="minorEastAsia" w:hAnsiTheme="minorEastAsia" w:cs="仿宋" w:hint="eastAsia"/>
                <w:bCs/>
                <w:color w:val="000000"/>
                <w:kern w:val="0"/>
                <w:sz w:val="28"/>
                <w:szCs w:val="28"/>
              </w:rPr>
              <w:t>襄城县中小学幼儿园信息技术应用能力提升工程2.0网络培训服务项目</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CF5103" w:rsidRDefault="0030283E" w:rsidP="00B44637">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8008DC" w:rsidRPr="008008DC">
              <w:rPr>
                <w:rFonts w:asciiTheme="minorEastAsia" w:hAnsiTheme="minorEastAsia" w:cs="仿宋" w:hint="eastAsia"/>
                <w:bCs/>
                <w:color w:val="000000"/>
                <w:kern w:val="0"/>
                <w:sz w:val="28"/>
                <w:szCs w:val="28"/>
              </w:rPr>
              <w:t>2021年9月——12月底</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p w:rsidR="008008DC" w:rsidRPr="008008DC" w:rsidRDefault="008008DC" w:rsidP="008008DC">
            <w:pPr>
              <w:pStyle w:val="11"/>
              <w:ind w:firstLineChars="0" w:firstLine="0"/>
              <w:rPr>
                <w:rFonts w:asciiTheme="minorEastAsia" w:hAnsiTheme="minorEastAsia" w:cs="仿宋"/>
                <w:bCs/>
                <w:color w:val="000000"/>
                <w:kern w:val="0"/>
                <w:sz w:val="28"/>
                <w:szCs w:val="28"/>
              </w:rPr>
            </w:pPr>
            <w:r w:rsidRPr="008008DC">
              <w:rPr>
                <w:rFonts w:asciiTheme="minorEastAsia" w:hAnsiTheme="minorEastAsia" w:cs="仿宋" w:hint="eastAsia"/>
                <w:bCs/>
                <w:color w:val="000000"/>
                <w:kern w:val="0"/>
                <w:sz w:val="28"/>
                <w:szCs w:val="28"/>
              </w:rPr>
              <w:t>3.1培训机构为国内注册（指按国家工商管理有关规定要求核准登记的），经营范围达到服务要求，具备“国培计划”培训资质证明的合法机构</w:t>
            </w:r>
            <w:r>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8008DC">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E05FC1">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lastRenderedPageBreak/>
              <w:t>3.</w:t>
            </w:r>
            <w:r w:rsidR="00E05FC1">
              <w:rPr>
                <w:rFonts w:asciiTheme="minorEastAsia" w:hAnsiTheme="minorEastAsia" w:cs="仿宋" w:hint="eastAsia"/>
                <w:bCs/>
                <w:color w:val="000000"/>
                <w:kern w:val="0"/>
                <w:sz w:val="28"/>
                <w:szCs w:val="28"/>
              </w:rPr>
              <w:t>2</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lastRenderedPageBreak/>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8008D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8008DC">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8008DC">
              <w:rPr>
                <w:rFonts w:asciiTheme="minorEastAsia" w:hAnsiTheme="minorEastAsia" w:cs="仿宋" w:hint="eastAsia"/>
                <w:bCs/>
                <w:color w:val="000000"/>
                <w:kern w:val="0"/>
                <w:sz w:val="28"/>
                <w:szCs w:val="28"/>
              </w:rPr>
              <w:t>14</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8008DC">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8008DC">
              <w:rPr>
                <w:rFonts w:asciiTheme="minorEastAsia" w:hAnsiTheme="minorEastAsia" w:cs="仿宋" w:hint="eastAsia"/>
                <w:bCs/>
                <w:color w:val="000000"/>
                <w:kern w:val="0"/>
                <w:sz w:val="28"/>
                <w:szCs w:val="28"/>
              </w:rPr>
              <w:t>22</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8008D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8008DC">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8008DC">
              <w:rPr>
                <w:rFonts w:asciiTheme="minorEastAsia" w:hAnsiTheme="minorEastAsia" w:cs="仿宋" w:hint="eastAsia"/>
                <w:bCs/>
                <w:color w:val="000000"/>
                <w:kern w:val="0"/>
                <w:sz w:val="28"/>
                <w:szCs w:val="28"/>
              </w:rPr>
              <w:t>22</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8008D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8008DC">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8008DC">
              <w:rPr>
                <w:rFonts w:asciiTheme="minorEastAsia" w:hAnsiTheme="minorEastAsia" w:cs="仿宋" w:hint="eastAsia"/>
                <w:bCs/>
                <w:color w:val="000000"/>
                <w:kern w:val="0"/>
                <w:sz w:val="28"/>
                <w:szCs w:val="28"/>
              </w:rPr>
              <w:t>22</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w:t>
            </w:r>
            <w:r>
              <w:rPr>
                <w:rFonts w:asciiTheme="minorEastAsia" w:hAnsiTheme="minorEastAsia" w:cs="仿宋"/>
                <w:bCs/>
                <w:color w:val="000000"/>
                <w:kern w:val="0"/>
                <w:sz w:val="28"/>
                <w:szCs w:val="28"/>
              </w:rPr>
              <w:lastRenderedPageBreak/>
              <w:t>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0126B8" w:rsidRDefault="00C00CC1" w:rsidP="008008D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8008DC">
              <w:rPr>
                <w:rFonts w:ascii="宋体" w:eastAsia="宋体" w:hAnsi="宋体" w:cs="Arial" w:hint="eastAsia"/>
                <w:color w:val="000000"/>
                <w:kern w:val="0"/>
                <w:sz w:val="28"/>
                <w:szCs w:val="28"/>
              </w:rPr>
              <w:t>7</w:t>
            </w:r>
            <w:r w:rsidRPr="00C00CC1">
              <w:rPr>
                <w:rFonts w:ascii="宋体" w:eastAsia="宋体" w:hAnsi="宋体" w:cs="Arial" w:hint="eastAsia"/>
                <w:color w:val="000000"/>
                <w:kern w:val="0"/>
                <w:sz w:val="28"/>
                <w:szCs w:val="28"/>
              </w:rPr>
              <w:t>月</w:t>
            </w:r>
            <w:r w:rsidR="008008DC">
              <w:rPr>
                <w:rFonts w:ascii="宋体" w:eastAsia="宋体" w:hAnsi="宋体" w:cs="Arial" w:hint="eastAsia"/>
                <w:color w:val="000000"/>
                <w:kern w:val="0"/>
                <w:sz w:val="28"/>
                <w:szCs w:val="28"/>
              </w:rPr>
              <w:t>14</w:t>
            </w:r>
            <w:r w:rsidRPr="00C00CC1">
              <w:rPr>
                <w:rFonts w:ascii="宋体" w:eastAsia="宋体" w:hAnsi="宋体" w:cs="Arial" w:hint="eastAsia"/>
                <w:color w:val="000000"/>
                <w:kern w:val="0"/>
                <w:sz w:val="28"/>
                <w:szCs w:val="28"/>
              </w:rPr>
              <w:t>日至2021年</w:t>
            </w:r>
            <w:r w:rsidR="008008DC">
              <w:rPr>
                <w:rFonts w:ascii="宋体" w:eastAsia="宋体" w:hAnsi="宋体" w:cs="Arial" w:hint="eastAsia"/>
                <w:color w:val="000000"/>
                <w:kern w:val="0"/>
                <w:sz w:val="28"/>
                <w:szCs w:val="28"/>
              </w:rPr>
              <w:t>7</w:t>
            </w:r>
            <w:r w:rsidRPr="00C00CC1">
              <w:rPr>
                <w:rFonts w:ascii="宋体" w:eastAsia="宋体" w:hAnsi="宋体" w:cs="Arial" w:hint="eastAsia"/>
                <w:color w:val="000000"/>
                <w:kern w:val="0"/>
                <w:sz w:val="28"/>
                <w:szCs w:val="28"/>
              </w:rPr>
              <w:t>月</w:t>
            </w:r>
            <w:r w:rsidR="00734705">
              <w:rPr>
                <w:rFonts w:ascii="宋体" w:eastAsia="宋体" w:hAnsi="宋体" w:cs="Arial" w:hint="eastAsia"/>
                <w:color w:val="000000"/>
                <w:kern w:val="0"/>
                <w:sz w:val="28"/>
                <w:szCs w:val="28"/>
              </w:rPr>
              <w:t>1</w:t>
            </w:r>
            <w:r w:rsidR="008008DC">
              <w:rPr>
                <w:rFonts w:ascii="宋体" w:eastAsia="宋体" w:hAnsi="宋体" w:cs="Arial" w:hint="eastAsia"/>
                <w:color w:val="000000"/>
                <w:kern w:val="0"/>
                <w:sz w:val="28"/>
                <w:szCs w:val="28"/>
              </w:rPr>
              <w:t>9</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8008D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8008DC">
              <w:rPr>
                <w:rFonts w:asciiTheme="minorEastAsia" w:hAnsiTheme="minorEastAsia" w:cs="仿宋" w:hint="eastAsia"/>
                <w:bCs/>
                <w:color w:val="000000"/>
                <w:kern w:val="0"/>
                <w:sz w:val="28"/>
                <w:szCs w:val="28"/>
              </w:rPr>
              <w:t>教育体育局</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8008D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8008DC">
              <w:rPr>
                <w:rFonts w:asciiTheme="minorEastAsia" w:hAnsiTheme="minorEastAsia" w:cs="仿宋" w:hint="eastAsia"/>
                <w:bCs/>
                <w:color w:val="000000"/>
                <w:kern w:val="0"/>
                <w:sz w:val="28"/>
                <w:szCs w:val="28"/>
              </w:rPr>
              <w:t>孙</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8008D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8008DC">
              <w:rPr>
                <w:rFonts w:asciiTheme="minorEastAsia" w:hAnsiTheme="minorEastAsia" w:cs="仿宋" w:hint="eastAsia"/>
                <w:bCs/>
                <w:color w:val="000000"/>
                <w:kern w:val="0"/>
                <w:sz w:val="28"/>
                <w:szCs w:val="28"/>
              </w:rPr>
              <w:t>15939944225</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8008DC">
        <w:rPr>
          <w:rFonts w:asciiTheme="minorEastAsia" w:hAnsiTheme="minorEastAsia" w:cs="仿宋" w:hint="eastAsia"/>
          <w:bCs/>
          <w:color w:val="000000"/>
          <w:kern w:val="0"/>
          <w:sz w:val="28"/>
          <w:szCs w:val="28"/>
        </w:rPr>
        <w:t>7</w:t>
      </w:r>
      <w:r w:rsidRPr="005E311B">
        <w:rPr>
          <w:rFonts w:asciiTheme="minorEastAsia" w:hAnsiTheme="minorEastAsia" w:cs="仿宋"/>
          <w:bCs/>
          <w:color w:val="000000"/>
          <w:kern w:val="0"/>
          <w:sz w:val="28"/>
          <w:szCs w:val="28"/>
        </w:rPr>
        <w:t>月</w:t>
      </w:r>
      <w:r w:rsidR="008008DC">
        <w:rPr>
          <w:rFonts w:asciiTheme="minorEastAsia" w:hAnsiTheme="minorEastAsia" w:cs="仿宋" w:hint="eastAsia"/>
          <w:bCs/>
          <w:color w:val="000000"/>
          <w:kern w:val="0"/>
          <w:sz w:val="28"/>
          <w:szCs w:val="28"/>
        </w:rPr>
        <w:t>14</w:t>
      </w:r>
      <w:r w:rsidRPr="005E311B">
        <w:rPr>
          <w:rFonts w:asciiTheme="minorEastAsia" w:hAnsiTheme="minorEastAsia" w:cs="仿宋"/>
          <w:bCs/>
          <w:color w:val="000000"/>
          <w:kern w:val="0"/>
          <w:sz w:val="28"/>
          <w:szCs w:val="28"/>
        </w:rPr>
        <w:t>日</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w:t>
      </w:r>
      <w:r w:rsidRPr="004F03D3">
        <w:rPr>
          <w:rFonts w:asciiTheme="minorEastAsia" w:hAnsiTheme="minorEastAsia" w:cs="仿宋" w:hint="eastAsia"/>
          <w:bCs/>
          <w:color w:val="000000"/>
          <w:kern w:val="0"/>
          <w:sz w:val="28"/>
          <w:szCs w:val="28"/>
        </w:rPr>
        <w:lastRenderedPageBreak/>
        <w:t>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w:t>
      </w:r>
      <w:r w:rsidRPr="004F03D3">
        <w:rPr>
          <w:rFonts w:asciiTheme="minorEastAsia" w:hAnsiTheme="minorEastAsia" w:cs="仿宋" w:hint="eastAsia"/>
          <w:bCs/>
          <w:color w:val="000000"/>
          <w:kern w:val="0"/>
          <w:sz w:val="28"/>
          <w:szCs w:val="28"/>
        </w:rPr>
        <w:lastRenderedPageBreak/>
        <w:t>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w:t>
      </w:r>
      <w:r w:rsidRPr="004F03D3">
        <w:rPr>
          <w:rFonts w:asciiTheme="minorEastAsia" w:hAnsiTheme="minorEastAsia" w:cs="仿宋" w:hint="eastAsia"/>
          <w:bCs/>
          <w:color w:val="000000"/>
          <w:kern w:val="0"/>
          <w:sz w:val="28"/>
          <w:szCs w:val="28"/>
        </w:rPr>
        <w:lastRenderedPageBreak/>
        <w:t>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0126B8" w:rsidRDefault="00C00CC1" w:rsidP="00E561E5">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521686" w:rsidRPr="004F03D3" w:rsidRDefault="00C00CC1" w:rsidP="00C2250F">
      <w:pPr>
        <w:widowControl/>
        <w:shd w:val="clear" w:color="auto" w:fill="FFFFFF"/>
        <w:spacing w:line="360" w:lineRule="auto"/>
        <w:ind w:firstLineChars="100" w:firstLine="280"/>
        <w:rPr>
          <w:rFonts w:ascii="宋体" w:eastAsia="宋体" w:hAnsi="宋体" w:cs="仿宋"/>
          <w:bCs/>
          <w:sz w:val="28"/>
          <w:szCs w:val="28"/>
        </w:rPr>
      </w:pPr>
      <w:r w:rsidRPr="004F03D3">
        <w:rPr>
          <w:rFonts w:ascii="宋体" w:eastAsia="宋体" w:hAnsi="宋体" w:cs="仿宋" w:hint="eastAsia"/>
          <w:bCs/>
          <w:sz w:val="28"/>
          <w:szCs w:val="28"/>
        </w:rPr>
        <w:t>项目</w:t>
      </w:r>
      <w:r w:rsidR="00C2250F">
        <w:rPr>
          <w:rFonts w:ascii="宋体" w:eastAsia="宋体" w:hAnsi="宋体" w:cs="仿宋" w:hint="eastAsia"/>
          <w:bCs/>
          <w:sz w:val="28"/>
          <w:szCs w:val="28"/>
        </w:rPr>
        <w:t>采购</w:t>
      </w:r>
      <w:r w:rsidR="00C2250F" w:rsidRPr="00D17C7F">
        <w:rPr>
          <w:rFonts w:asciiTheme="minorEastAsia" w:hAnsiTheme="minorEastAsia" w:cs="仿宋" w:hint="eastAsia"/>
          <w:bCs/>
          <w:color w:val="000000"/>
          <w:kern w:val="0"/>
          <w:sz w:val="28"/>
          <w:szCs w:val="28"/>
        </w:rPr>
        <w:t>襄城县农产品质量安全县创建工作定性</w:t>
      </w:r>
      <w:r w:rsidR="00C2250F">
        <w:rPr>
          <w:rFonts w:asciiTheme="minorEastAsia" w:hAnsiTheme="minorEastAsia" w:cs="仿宋" w:hint="eastAsia"/>
          <w:bCs/>
          <w:color w:val="000000"/>
          <w:kern w:val="0"/>
          <w:sz w:val="28"/>
          <w:szCs w:val="28"/>
        </w:rPr>
        <w:t>检</w:t>
      </w:r>
      <w:r w:rsidR="00C2250F" w:rsidRPr="00D17C7F">
        <w:rPr>
          <w:rFonts w:asciiTheme="minorEastAsia" w:hAnsiTheme="minorEastAsia" w:cs="仿宋" w:hint="eastAsia"/>
          <w:bCs/>
          <w:color w:val="000000"/>
          <w:kern w:val="0"/>
          <w:sz w:val="28"/>
          <w:szCs w:val="28"/>
        </w:rPr>
        <w:t>测项目</w:t>
      </w:r>
      <w:r w:rsidR="00C2250F" w:rsidRPr="00833674">
        <w:rPr>
          <w:rFonts w:asciiTheme="minorEastAsia" w:hAnsiTheme="minorEastAsia" w:cs="仿宋" w:hint="eastAsia"/>
          <w:bCs/>
          <w:color w:val="000000"/>
          <w:kern w:val="0"/>
          <w:sz w:val="28"/>
          <w:szCs w:val="28"/>
        </w:rPr>
        <w:t>襄城县中小学幼儿园信息技术应用能力提升工程2.0网络培训服务</w:t>
      </w:r>
    </w:p>
    <w:p w:rsidR="000126B8" w:rsidRPr="00C00CC1" w:rsidRDefault="00C00CC1" w:rsidP="00521686">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bookmarkStart w:id="0" w:name="_GoBack"/>
      <w:bookmarkStart w:id="1" w:name="_需求9："/>
      <w:bookmarkEnd w:id="0"/>
      <w:r w:rsidRPr="00C2250F">
        <w:rPr>
          <w:rFonts w:asciiTheme="minorEastAsia" w:hAnsiTheme="minorEastAsia" w:cs="仿宋" w:hint="eastAsia"/>
          <w:bCs/>
          <w:color w:val="000000"/>
          <w:kern w:val="0"/>
          <w:sz w:val="28"/>
          <w:szCs w:val="28"/>
        </w:rPr>
        <w:t>（1）项目培训人数5040人，每人50学时，共计252000学时，单价2元每学时，金额共计504000元。</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2）网络研修平台必须具备满足至少2万人以上教师同时在线远程培训需要的要求，平台软硬件条件优良，多网联通性好。网络研修平台的功能完善，界面友好，数据处理能力强，系统运行安全稳定，同时平台需要配备防挂机测试，每节课要有随堂测试或学习后在线作业、考试需求；</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网络研修平台能够满足教师在线互动交流、学习过程数据留存，同时具备移动学习端，满足中小学教师碎片化学习需求；</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3）课程资源丰富，课程必须能够满足河南省中小学教师信息技术应用能力提升工程2.0应用能力点的2种应用模式、3个维度、29个能力点，涵盖理论、实践、案例三类课程。课程呈现形式多样，需要配套相关文本资源，课程质量和师资力量较高；</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（4）网络研修平台具备选课功能，满足襄城县中小学教师有效选学和长期研修需要。参训中小学教师依据自己的需要，选择信息技术应用能力提升工程2.0的29个能力点中的相应能力点课程作为学习课程，选课学时</w:t>
      </w:r>
      <w:r w:rsidRPr="00C2250F">
        <w:rPr>
          <w:rFonts w:asciiTheme="minorEastAsia" w:hAnsiTheme="minorEastAsia" w:cs="仿宋" w:hint="eastAsia"/>
          <w:bCs/>
          <w:color w:val="000000"/>
          <w:kern w:val="0"/>
          <w:sz w:val="28"/>
          <w:szCs w:val="28"/>
        </w:rPr>
        <w:lastRenderedPageBreak/>
        <w:t>不得低于50学时；</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5）具有一支经验丰富、结构合理、熟悉中小学教学实际，能有效开展网络研修服务的教师培训团队和管理团队，能满足中小学教师线上学习、线下实践指导的要求。培训专家团队，主要由具有丰富培训经验的一线优秀教师、教研员和熟悉中小学教育实践的高校专家组成；</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6）具备网络研修与校本研修相结合的混合式培训的基础。平台网络研修社区功能完善，建立“个人空间—工作坊—学校社区—区域社区”一体化网络研修体系，能指导教师有效利用网络学习空间和网络研修社区，开展在线教研、校本研修、工作坊研修等活动，促进襄城县中小学教师专业成长；</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（7）具有良好的学习服务支持体系。投标人的管理流程规范，具有健全的培训管理制度、培训计划和比较完善的教学质量评价考核体系；</w:t>
      </w:r>
    </w:p>
    <w:p w:rsidR="00C2250F" w:rsidRPr="00C2250F" w:rsidRDefault="00C2250F" w:rsidP="00C2250F">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（8）具有丰富的培训经验，培训效果良好，社会认可度高。近三年内独立承担过许昌市级或以上级别中小学教师远程培训且有承担区县级或以上级别中小学教师信息技术应用能力提升工程2.0项目经验的机构。</w:t>
      </w:r>
    </w:p>
    <w:p w:rsidR="004F03D3" w:rsidRPr="002B78F8" w:rsidRDefault="00C2250F" w:rsidP="002B78F8">
      <w:pPr>
        <w:pStyle w:val="11"/>
        <w:ind w:firstLineChars="0" w:firstLine="0"/>
        <w:jc w:val="left"/>
        <w:rPr>
          <w:rFonts w:asciiTheme="minorEastAsia" w:hAnsiTheme="minorEastAsia" w:cs="仿宋"/>
          <w:bCs/>
          <w:color w:val="000000"/>
          <w:kern w:val="0"/>
          <w:sz w:val="28"/>
          <w:szCs w:val="28"/>
        </w:rPr>
      </w:pPr>
      <w:r w:rsidRPr="00C2250F">
        <w:rPr>
          <w:rFonts w:asciiTheme="minorEastAsia" w:hAnsiTheme="minorEastAsia" w:cs="仿宋" w:hint="eastAsia"/>
          <w:bCs/>
          <w:color w:val="000000"/>
          <w:kern w:val="0"/>
          <w:sz w:val="28"/>
          <w:szCs w:val="28"/>
        </w:rPr>
        <w:t>（9）投标人信用及财务状况良好，运营规范。</w:t>
      </w:r>
    </w:p>
    <w:p w:rsidR="000126B8" w:rsidRPr="004F03D3" w:rsidRDefault="00C00CC1" w:rsidP="004F03D3">
      <w:pPr>
        <w:adjustRightInd w:val="0"/>
        <w:snapToGrid w:val="0"/>
        <w:rPr>
          <w:rFonts w:ascii="宋体" w:hAnsi="宋体"/>
          <w:bCs/>
          <w:sz w:val="24"/>
          <w:szCs w:val="24"/>
        </w:rPr>
      </w:pPr>
      <w:r w:rsidRPr="004F03D3">
        <w:rPr>
          <w:rFonts w:asciiTheme="minorEastAsia" w:hAnsiTheme="minorEastAsia" w:cs="黑体" w:hint="eastAsia"/>
          <w:b/>
          <w:bCs/>
          <w:color w:val="000000"/>
          <w:sz w:val="28"/>
          <w:szCs w:val="28"/>
          <w:shd w:val="clear" w:color="auto" w:fill="FFFFFF"/>
        </w:rPr>
        <w:t>三</w:t>
      </w:r>
      <w:bookmarkEnd w:id="1"/>
      <w:r w:rsidRPr="004F03D3">
        <w:rPr>
          <w:rFonts w:asciiTheme="minorEastAsia" w:hAnsiTheme="minorEastAsia" w:cs="黑体" w:hint="eastAsia"/>
          <w:b/>
          <w:bCs/>
          <w:color w:val="000000"/>
          <w:sz w:val="28"/>
          <w:szCs w:val="28"/>
          <w:shd w:val="clear" w:color="auto" w:fill="FFFFFF"/>
        </w:rPr>
        <w:t>、项目预算和最高限价</w:t>
      </w:r>
      <w:r w:rsidR="00C2250F">
        <w:rPr>
          <w:rFonts w:asciiTheme="minorEastAsia" w:hAnsiTheme="minorEastAsia" w:cs="黑体" w:hint="eastAsia"/>
          <w:b/>
          <w:bCs/>
          <w:color w:val="000000"/>
          <w:sz w:val="28"/>
          <w:szCs w:val="28"/>
          <w:shd w:val="clear" w:color="auto" w:fill="FFFFFF"/>
        </w:rPr>
        <w:t>504000</w:t>
      </w:r>
      <w:r w:rsidR="00521686" w:rsidRPr="004F03D3">
        <w:rPr>
          <w:rFonts w:asciiTheme="minorEastAsia" w:hAnsiTheme="minorEastAsia" w:cs="黑体" w:hint="eastAsia"/>
          <w:b/>
          <w:bCs/>
          <w:color w:val="000000"/>
          <w:sz w:val="28"/>
          <w:szCs w:val="28"/>
          <w:shd w:val="clear" w:color="auto" w:fill="FFFFFF"/>
        </w:rPr>
        <w:t>.00元</w:t>
      </w:r>
      <w:r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0126B8" w:rsidRPr="00C00CC1" w:rsidRDefault="00C00CC1" w:rsidP="004F03D3">
      <w:pPr>
        <w:ind w:firstLineChars="50" w:firstLine="140"/>
        <w:jc w:val="left"/>
        <w:rPr>
          <w:rFonts w:asciiTheme="majorEastAsia" w:eastAsiaTheme="majorEastAsia" w:hAnsiTheme="majorEastAsia" w:cs="宋体"/>
          <w:b/>
          <w:kern w:val="0"/>
          <w:sz w:val="28"/>
          <w:szCs w:val="28"/>
        </w:rPr>
      </w:pPr>
      <w:r w:rsidRPr="00C00CC1">
        <w:rPr>
          <w:rFonts w:ascii="宋体" w:eastAsia="宋体" w:hAnsi="宋体" w:cs="仿宋" w:hint="eastAsia"/>
          <w:sz w:val="28"/>
          <w:szCs w:val="28"/>
        </w:rPr>
        <w:t>（二）支付时间及条件：</w:t>
      </w:r>
      <w:r w:rsidR="00C2250F" w:rsidRPr="00C2250F">
        <w:rPr>
          <w:rFonts w:ascii="宋体" w:eastAsia="宋体" w:hAnsi="宋体" w:cs="仿宋" w:hint="eastAsia"/>
          <w:sz w:val="28"/>
          <w:szCs w:val="28"/>
        </w:rPr>
        <w:t>襄城县中小学幼儿园教师信息技术应用能力提升工程 2.0 项目所需资金，由参训教师所在学校（单位）承担，在教</w:t>
      </w:r>
      <w:r w:rsidR="00C2250F" w:rsidRPr="00C2250F">
        <w:rPr>
          <w:rFonts w:ascii="宋体" w:eastAsia="宋体" w:hAnsi="宋体" w:cs="仿宋" w:hint="eastAsia"/>
          <w:sz w:val="28"/>
          <w:szCs w:val="28"/>
        </w:rPr>
        <w:lastRenderedPageBreak/>
        <w:t>师培训经费中列支。结算清单按实际参训人数在项目培训结束后一个月内进行结算。</w:t>
      </w:r>
    </w:p>
    <w:p w:rsidR="000126B8" w:rsidRDefault="000126B8">
      <w:pPr>
        <w:autoSpaceDE w:val="0"/>
        <w:autoSpaceDN w:val="0"/>
        <w:adjustRightInd w:val="0"/>
        <w:ind w:firstLineChars="750" w:firstLine="2409"/>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rsidP="00C00CC1">
      <w:pPr>
        <w:autoSpaceDE w:val="0"/>
        <w:autoSpaceDN w:val="0"/>
        <w:adjustRightInd w:val="0"/>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4F03D3" w:rsidRDefault="004F03D3">
      <w:pPr>
        <w:autoSpaceDE w:val="0"/>
        <w:autoSpaceDN w:val="0"/>
        <w:adjustRightInd w:val="0"/>
        <w:jc w:val="center"/>
        <w:rPr>
          <w:rFonts w:asciiTheme="majorEastAsia" w:eastAsiaTheme="majorEastAsia" w:hAnsiTheme="majorEastAsia" w:cs="宋体"/>
          <w:b/>
          <w:kern w:val="0"/>
          <w:sz w:val="32"/>
          <w:szCs w:val="32"/>
        </w:rPr>
      </w:pPr>
    </w:p>
    <w:p w:rsidR="004F03D3" w:rsidRDefault="004F03D3">
      <w:pPr>
        <w:autoSpaceDE w:val="0"/>
        <w:autoSpaceDN w:val="0"/>
        <w:adjustRightInd w:val="0"/>
        <w:jc w:val="center"/>
        <w:rPr>
          <w:rFonts w:asciiTheme="majorEastAsia" w:eastAsiaTheme="majorEastAsia" w:hAnsiTheme="majorEastAsia" w:cs="宋体"/>
          <w:b/>
          <w:kern w:val="0"/>
          <w:sz w:val="32"/>
          <w:szCs w:val="32"/>
        </w:rPr>
      </w:pPr>
    </w:p>
    <w:p w:rsidR="004F03D3" w:rsidRDefault="004F03D3">
      <w:pPr>
        <w:autoSpaceDE w:val="0"/>
        <w:autoSpaceDN w:val="0"/>
        <w:adjustRightInd w:val="0"/>
        <w:jc w:val="center"/>
        <w:rPr>
          <w:rFonts w:asciiTheme="majorEastAsia" w:eastAsiaTheme="majorEastAsia" w:hAnsiTheme="majorEastAsia" w:cs="宋体"/>
          <w:b/>
          <w:kern w:val="0"/>
          <w:sz w:val="32"/>
          <w:szCs w:val="32"/>
        </w:rPr>
      </w:pPr>
    </w:p>
    <w:p w:rsidR="009A19DE" w:rsidRDefault="009A19DE">
      <w:pPr>
        <w:autoSpaceDE w:val="0"/>
        <w:autoSpaceDN w:val="0"/>
        <w:adjustRightInd w:val="0"/>
        <w:jc w:val="center"/>
        <w:rPr>
          <w:rFonts w:asciiTheme="majorEastAsia" w:eastAsiaTheme="majorEastAsia" w:hAnsiTheme="majorEastAsia" w:cs="宋体"/>
          <w:b/>
          <w:kern w:val="0"/>
          <w:sz w:val="32"/>
          <w:szCs w:val="32"/>
        </w:rPr>
      </w:pPr>
    </w:p>
    <w:p w:rsidR="009A19DE" w:rsidRDefault="009A19DE">
      <w:pPr>
        <w:autoSpaceDE w:val="0"/>
        <w:autoSpaceDN w:val="0"/>
        <w:adjustRightInd w:val="0"/>
        <w:jc w:val="center"/>
        <w:rPr>
          <w:rFonts w:asciiTheme="majorEastAsia" w:eastAsiaTheme="majorEastAsia" w:hAnsiTheme="majorEastAsia" w:cs="宋体"/>
          <w:b/>
          <w:kern w:val="0"/>
          <w:sz w:val="32"/>
          <w:szCs w:val="32"/>
        </w:rPr>
      </w:pPr>
    </w:p>
    <w:p w:rsidR="009A19DE" w:rsidRDefault="009A19DE">
      <w:pPr>
        <w:autoSpaceDE w:val="0"/>
        <w:autoSpaceDN w:val="0"/>
        <w:adjustRightInd w:val="0"/>
        <w:jc w:val="center"/>
        <w:rPr>
          <w:rFonts w:asciiTheme="majorEastAsia" w:eastAsiaTheme="majorEastAsia" w:hAnsiTheme="majorEastAsia" w:cs="宋体"/>
          <w:b/>
          <w:kern w:val="0"/>
          <w:sz w:val="32"/>
          <w:szCs w:val="32"/>
        </w:rPr>
      </w:pPr>
    </w:p>
    <w:p w:rsidR="009A19DE" w:rsidRDefault="009A19DE">
      <w:pPr>
        <w:autoSpaceDE w:val="0"/>
        <w:autoSpaceDN w:val="0"/>
        <w:adjustRightInd w:val="0"/>
        <w:jc w:val="center"/>
        <w:rPr>
          <w:rFonts w:asciiTheme="majorEastAsia" w:eastAsiaTheme="majorEastAsia" w:hAnsiTheme="majorEastAsia" w:cs="宋体"/>
          <w:b/>
          <w:kern w:val="0"/>
          <w:sz w:val="32"/>
          <w:szCs w:val="32"/>
        </w:rPr>
      </w:pPr>
    </w:p>
    <w:p w:rsidR="005F51A9" w:rsidRDefault="005F51A9">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1.采购编号：襄</w:t>
            </w:r>
            <w:r w:rsidR="00521686">
              <w:rPr>
                <w:rFonts w:ascii="宋体" w:eastAsia="宋体" w:hAnsi="宋体" w:hint="eastAsia"/>
                <w:sz w:val="24"/>
                <w:szCs w:val="24"/>
                <w:lang w:val="zh-CN"/>
              </w:rPr>
              <w:t>财</w:t>
            </w:r>
            <w:r>
              <w:rPr>
                <w:rFonts w:ascii="宋体" w:eastAsia="宋体" w:hAnsi="宋体" w:hint="eastAsia"/>
                <w:sz w:val="24"/>
                <w:szCs w:val="24"/>
                <w:lang w:val="zh-CN"/>
              </w:rPr>
              <w:t>竞谈-2021-</w:t>
            </w:r>
            <w:r w:rsidR="009A19DE">
              <w:rPr>
                <w:rFonts w:ascii="宋体" w:eastAsia="宋体" w:hAnsi="宋体" w:hint="eastAsia"/>
                <w:sz w:val="24"/>
                <w:szCs w:val="24"/>
              </w:rPr>
              <w:t>8</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9A19DE" w:rsidRPr="009A19DE">
              <w:rPr>
                <w:rFonts w:ascii="宋体" w:eastAsia="宋体" w:hAnsi="宋体" w:hint="eastAsia"/>
                <w:bCs/>
                <w:sz w:val="24"/>
                <w:szCs w:val="24"/>
              </w:rPr>
              <w:t>襄城县中小学幼儿园信息技术应用能力提升工程2.0网络培训服务项目</w:t>
            </w:r>
            <w:r w:rsidR="009A19DE" w:rsidRPr="009A19DE">
              <w:rPr>
                <w:rFonts w:ascii="宋体" w:eastAsia="宋体" w:hAnsi="宋体"/>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1B1D33" w:rsidRPr="001B1D33">
              <w:rPr>
                <w:rFonts w:ascii="宋体" w:eastAsia="宋体" w:hAnsi="宋体" w:hint="eastAsia"/>
                <w:bCs/>
                <w:sz w:val="24"/>
                <w:szCs w:val="24"/>
              </w:rPr>
              <w:t>襄城县中小学幼儿园信息技术应用能力提升工程2.0网络培训服务项目</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521686" w:rsidRPr="00521686">
              <w:rPr>
                <w:rFonts w:ascii="宋体" w:eastAsia="宋体" w:hAnsi="宋体" w:cs="仿宋_GB2312" w:hint="eastAsia"/>
                <w:bCs/>
                <w:color w:val="000000"/>
                <w:sz w:val="24"/>
                <w:szCs w:val="24"/>
                <w:shd w:val="clear" w:color="auto" w:fill="FFFFFF"/>
              </w:rPr>
              <w:t>襄城县</w:t>
            </w:r>
            <w:r w:rsidR="001B1D33">
              <w:rPr>
                <w:rFonts w:ascii="宋体" w:eastAsia="宋体" w:hAnsi="宋体" w:cs="仿宋_GB2312" w:hint="eastAsia"/>
                <w:bCs/>
                <w:color w:val="000000"/>
                <w:sz w:val="24"/>
                <w:szCs w:val="24"/>
                <w:shd w:val="clear" w:color="auto" w:fill="FFFFFF"/>
              </w:rPr>
              <w:t>体育教育局</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1B1D33">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1B1D33">
              <w:rPr>
                <w:rFonts w:ascii="宋体" w:eastAsia="宋体" w:hAnsi="宋体" w:cs="仿宋_GB2312" w:hint="eastAsia"/>
                <w:color w:val="000000"/>
                <w:sz w:val="24"/>
                <w:szCs w:val="24"/>
                <w:shd w:val="clear" w:color="auto" w:fill="FFFFFF"/>
              </w:rPr>
              <w:t>孙</w:t>
            </w:r>
            <w:r>
              <w:rPr>
                <w:rFonts w:ascii="宋体" w:eastAsia="宋体" w:hAnsi="宋体" w:cs="仿宋_GB2312" w:hint="eastAsia"/>
                <w:color w:val="000000"/>
                <w:sz w:val="24"/>
                <w:szCs w:val="24"/>
                <w:shd w:val="clear" w:color="auto" w:fill="FFFFFF"/>
              </w:rPr>
              <w:t>先生               联系电话：</w:t>
            </w:r>
            <w:r w:rsidR="001B1D33" w:rsidRPr="001B1D33">
              <w:rPr>
                <w:rFonts w:ascii="宋体" w:eastAsia="宋体" w:hAnsi="宋体" w:cs="仿宋_GB2312" w:hint="eastAsia"/>
                <w:bCs/>
                <w:color w:val="000000"/>
                <w:sz w:val="24"/>
                <w:szCs w:val="24"/>
                <w:shd w:val="clear" w:color="auto" w:fill="FFFFFF"/>
              </w:rPr>
              <w:t>15939944225</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w:t>
            </w:r>
            <w:r w:rsidRPr="0096178A">
              <w:rPr>
                <w:rFonts w:ascii="宋体" w:eastAsia="宋体" w:hAnsi="宋体" w:cs="Times New Roman" w:hint="eastAsia"/>
                <w:bCs/>
                <w:sz w:val="24"/>
                <w:szCs w:val="24"/>
              </w:rPr>
              <w:lastRenderedPageBreak/>
              <w:t>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Pr="002A318F"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600ADE">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600ADE">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1B1D33">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504000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600ADE">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600ADE">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600AD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600ADE">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FB6E80">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2021</w:t>
            </w:r>
            <w:r w:rsidRPr="00FB6E80">
              <w:rPr>
                <w:rFonts w:ascii="宋体" w:eastAsia="宋体" w:hAnsi="宋体" w:cs="宋体" w:hint="eastAsia"/>
                <w:b/>
                <w:bCs/>
                <w:sz w:val="28"/>
                <w:szCs w:val="24"/>
                <w:lang w:val="zh-CN"/>
              </w:rPr>
              <w:t>年</w:t>
            </w:r>
            <w:r w:rsidR="00FB6E80" w:rsidRPr="00FB6E80">
              <w:rPr>
                <w:rFonts w:ascii="宋体" w:eastAsia="宋体" w:hAnsi="宋体" w:cs="宋体" w:hint="eastAsia"/>
                <w:b/>
                <w:bCs/>
                <w:sz w:val="28"/>
                <w:szCs w:val="24"/>
                <w:lang w:val="zh-CN"/>
              </w:rPr>
              <w:t>7</w:t>
            </w:r>
            <w:r w:rsidRPr="00FB6E80">
              <w:rPr>
                <w:rFonts w:ascii="宋体" w:eastAsia="宋体" w:hAnsi="宋体" w:cs="宋体" w:hint="eastAsia"/>
                <w:b/>
                <w:bCs/>
                <w:sz w:val="28"/>
                <w:szCs w:val="24"/>
                <w:lang w:val="zh-CN"/>
              </w:rPr>
              <w:t>月</w:t>
            </w:r>
            <w:r w:rsidR="00FB6E80" w:rsidRPr="00FB6E80">
              <w:rPr>
                <w:rFonts w:ascii="宋体" w:eastAsia="宋体" w:hAnsi="宋体" w:cs="宋体" w:hint="eastAsia"/>
                <w:b/>
                <w:bCs/>
                <w:sz w:val="28"/>
                <w:szCs w:val="24"/>
                <w:lang w:val="zh-CN"/>
              </w:rPr>
              <w:t>22</w:t>
            </w:r>
            <w:r w:rsidRPr="00FB6E80">
              <w:rPr>
                <w:rFonts w:ascii="宋体" w:eastAsia="宋体" w:hAnsi="宋体" w:cs="宋体" w:hint="eastAsia"/>
                <w:b/>
                <w:bCs/>
                <w:sz w:val="28"/>
                <w:szCs w:val="24"/>
                <w:lang w:val="zh-CN"/>
              </w:rPr>
              <w:t>日</w:t>
            </w:r>
            <w:r w:rsidRPr="00FB6E80">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600ADE">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600ADE">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600ADE">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600ADE">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600ADE">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FB6E80" w:rsidRDefault="00FB6E80"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FB6E80" w:rsidRDefault="00FB6E80"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600ADE" w:rsidRPr="00600ADE">
        <w:rPr>
          <w:rFonts w:hint="eastAsia"/>
        </w:rPr>
        <w:fldChar w:fldCharType="begin"/>
      </w:r>
      <w:r>
        <w:instrText xml:space="preserve"> HYPERLINK "http://www.creditchina.gov.cn</w:instrText>
      </w:r>
      <w:r>
        <w:instrText>）、</w:instrText>
      </w:r>
      <w:r>
        <w:instrText xml:space="preserve">" </w:instrText>
      </w:r>
      <w:r w:rsidR="00600ADE" w:rsidRPr="00600ADE">
        <w:rPr>
          <w:rFonts w:hint="eastAsia"/>
        </w:rPr>
        <w:fldChar w:fldCharType="separate"/>
      </w:r>
      <w:r>
        <w:rPr>
          <w:rStyle w:val="af0"/>
          <w:rFonts w:ascii="宋体" w:eastAsia="宋体" w:hAnsi="宋体" w:cs="宋体" w:hint="eastAsia"/>
          <w:kern w:val="0"/>
          <w:sz w:val="24"/>
          <w:szCs w:val="24"/>
        </w:rPr>
        <w:t>www.creditchina.gov.cn）、“中国政</w:t>
      </w:r>
      <w:r w:rsidR="00600ADE">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600ADE" w:rsidRPr="00600ADE">
        <w:fldChar w:fldCharType="begin"/>
      </w:r>
      <w:r>
        <w:instrText xml:space="preserve"> HYPERLINK "https://baike.baidu.com/item/%E6%89%BF%E6%8B%85%E8%BF%9E%E5%B8%A6%E8%B4%A3%E4%BB%BB" \t "_blank" </w:instrText>
      </w:r>
      <w:r w:rsidR="00600ADE" w:rsidRPr="00600ADE">
        <w:fldChar w:fldCharType="separate"/>
      </w:r>
      <w:r>
        <w:rPr>
          <w:rFonts w:asciiTheme="minorEastAsia" w:hAnsiTheme="minorEastAsia" w:cs="宋体"/>
          <w:kern w:val="0"/>
          <w:sz w:val="24"/>
          <w:szCs w:val="24"/>
        </w:rPr>
        <w:t>承担连带责任</w:t>
      </w:r>
      <w:r w:rsidR="00600ADE">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w:t>
      </w:r>
      <w:r>
        <w:rPr>
          <w:rFonts w:asciiTheme="minorEastAsia" w:hAnsiTheme="minorEastAsia" w:cs="宋体" w:hint="eastAsia"/>
          <w:kern w:val="0"/>
          <w:sz w:val="24"/>
          <w:szCs w:val="24"/>
        </w:rPr>
        <w:lastRenderedPageBreak/>
        <w:t>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DD08FC" w:rsidP="00374918">
            <w:pPr>
              <w:spacing w:line="360" w:lineRule="auto"/>
              <w:rPr>
                <w:rFonts w:ascii="宋体" w:eastAsia="宋体" w:hAnsi="宋体"/>
                <w:b/>
                <w:bCs/>
                <w:sz w:val="24"/>
                <w:szCs w:val="24"/>
              </w:rPr>
            </w:pPr>
            <w:r>
              <w:rPr>
                <w:rFonts w:asciiTheme="minorEastAsia" w:hAnsiTheme="minorEastAsia" w:hint="eastAsia"/>
                <w:bCs/>
                <w:sz w:val="24"/>
                <w:szCs w:val="24"/>
              </w:rPr>
              <w:t>无</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0126B8" w:rsidRDefault="00C00CC1"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9B07BA">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w:t>
      </w:r>
      <w:r w:rsidR="0076768D">
        <w:rPr>
          <w:rFonts w:ascii="宋体" w:eastAsia="宋体" w:hAnsi="宋体" w:cs="宋体" w:hint="eastAsia"/>
          <w:b/>
          <w:snapToGrid w:val="0"/>
          <w:kern w:val="0"/>
          <w:sz w:val="24"/>
          <w:szCs w:val="24"/>
        </w:rPr>
        <w:t>教育体育局</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9B07BA">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9B07B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9B07B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9B07BA">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9B07BA">
      <w:pPr>
        <w:spacing w:beforeLines="50" w:afterLines="50" w:line="360" w:lineRule="auto"/>
        <w:ind w:firstLineChars="236" w:firstLine="566"/>
        <w:rPr>
          <w:rFonts w:ascii="宋体" w:hAnsi="宋体" w:cs="宋体"/>
          <w:sz w:val="24"/>
          <w:szCs w:val="24"/>
          <w:lang w:val="zh-CN"/>
        </w:rPr>
      </w:pPr>
    </w:p>
    <w:p w:rsidR="000126B8" w:rsidRDefault="00C00CC1" w:rsidP="009B07BA">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9B07BA">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9B07BA">
      <w:pPr>
        <w:spacing w:beforeLines="50" w:afterLines="50" w:line="360" w:lineRule="auto"/>
        <w:ind w:right="420"/>
        <w:rPr>
          <w:rFonts w:ascii="宋体" w:hAnsi="宋体" w:cs="宋体"/>
          <w:sz w:val="24"/>
          <w:szCs w:val="24"/>
          <w:lang w:val="zh-CN"/>
        </w:rPr>
      </w:pPr>
    </w:p>
    <w:p w:rsidR="000126B8" w:rsidRDefault="000126B8" w:rsidP="009B07BA">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9B07BA">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9B07BA">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9B0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9B0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9B0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9B0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9B0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4.6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9B07BA">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D3" w:rsidRDefault="009C19D3" w:rsidP="000126B8">
      <w:r>
        <w:separator/>
      </w:r>
    </w:p>
  </w:endnote>
  <w:endnote w:type="continuationSeparator" w:id="0">
    <w:p w:rsidR="009C19D3" w:rsidRDefault="009C19D3"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DC" w:rsidRDefault="00600ADE">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8008DC" w:rsidRDefault="00600ADE">
                <w:pPr>
                  <w:pStyle w:val="aa"/>
                </w:pPr>
                <w:fldSimple w:instr=" PAGE  \* MERGEFORMAT ">
                  <w:r w:rsidR="009B07BA">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D3" w:rsidRDefault="009C19D3" w:rsidP="000126B8">
      <w:r>
        <w:separator/>
      </w:r>
    </w:p>
  </w:footnote>
  <w:footnote w:type="continuationSeparator" w:id="0">
    <w:p w:rsidR="009C19D3" w:rsidRDefault="009C19D3"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0"/>
  </w:num>
  <w:num w:numId="5">
    <w:abstractNumId w:val="14"/>
  </w:num>
  <w:num w:numId="6">
    <w:abstractNumId w:val="15"/>
  </w:num>
  <w:num w:numId="7">
    <w:abstractNumId w:val="43"/>
  </w:num>
  <w:num w:numId="8">
    <w:abstractNumId w:val="52"/>
  </w:num>
  <w:num w:numId="9">
    <w:abstractNumId w:val="51"/>
  </w:num>
  <w:num w:numId="10">
    <w:abstractNumId w:val="42"/>
  </w:num>
  <w:num w:numId="11">
    <w:abstractNumId w:val="16"/>
  </w:num>
  <w:num w:numId="12">
    <w:abstractNumId w:val="45"/>
  </w:num>
  <w:num w:numId="13">
    <w:abstractNumId w:val="40"/>
  </w:num>
  <w:num w:numId="14">
    <w:abstractNumId w:val="50"/>
  </w:num>
  <w:num w:numId="15">
    <w:abstractNumId w:val="33"/>
  </w:num>
  <w:num w:numId="16">
    <w:abstractNumId w:val="11"/>
  </w:num>
  <w:num w:numId="17">
    <w:abstractNumId w:val="37"/>
  </w:num>
  <w:num w:numId="18">
    <w:abstractNumId w:val="4"/>
  </w:num>
  <w:num w:numId="19">
    <w:abstractNumId w:val="19"/>
  </w:num>
  <w:num w:numId="20">
    <w:abstractNumId w:val="35"/>
  </w:num>
  <w:num w:numId="21">
    <w:abstractNumId w:val="3"/>
  </w:num>
  <w:num w:numId="22">
    <w:abstractNumId w:val="47"/>
  </w:num>
  <w:num w:numId="23">
    <w:abstractNumId w:val="10"/>
  </w:num>
  <w:num w:numId="24">
    <w:abstractNumId w:val="23"/>
  </w:num>
  <w:num w:numId="25">
    <w:abstractNumId w:val="27"/>
  </w:num>
  <w:num w:numId="26">
    <w:abstractNumId w:val="17"/>
  </w:num>
  <w:num w:numId="27">
    <w:abstractNumId w:val="39"/>
  </w:num>
  <w:num w:numId="28">
    <w:abstractNumId w:val="21"/>
  </w:num>
  <w:num w:numId="29">
    <w:abstractNumId w:val="46"/>
  </w:num>
  <w:num w:numId="30">
    <w:abstractNumId w:val="29"/>
  </w:num>
  <w:num w:numId="31">
    <w:abstractNumId w:val="49"/>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4"/>
  </w:num>
  <w:num w:numId="39">
    <w:abstractNumId w:val="26"/>
  </w:num>
  <w:num w:numId="40">
    <w:abstractNumId w:val="53"/>
  </w:num>
  <w:num w:numId="41">
    <w:abstractNumId w:val="24"/>
  </w:num>
  <w:num w:numId="42">
    <w:abstractNumId w:val="48"/>
  </w:num>
  <w:num w:numId="43">
    <w:abstractNumId w:val="36"/>
  </w:num>
  <w:num w:numId="44">
    <w:abstractNumId w:val="18"/>
  </w:num>
  <w:num w:numId="45">
    <w:abstractNumId w:val="22"/>
  </w:num>
  <w:num w:numId="46">
    <w:abstractNumId w:val="31"/>
  </w:num>
  <w:num w:numId="47">
    <w:abstractNumId w:val="41"/>
  </w:num>
  <w:num w:numId="48">
    <w:abstractNumId w:val="54"/>
  </w:num>
  <w:num w:numId="49">
    <w:abstractNumId w:val="9"/>
  </w:num>
  <w:num w:numId="50">
    <w:abstractNumId w:val="32"/>
  </w:num>
  <w:num w:numId="51">
    <w:abstractNumId w:val="6"/>
  </w:num>
  <w:num w:numId="52">
    <w:abstractNumId w:val="7"/>
  </w:num>
  <w:num w:numId="53">
    <w:abstractNumId w:val="30"/>
  </w:num>
  <w:num w:numId="54">
    <w:abstractNumId w:val="28"/>
  </w:num>
  <w:num w:numId="55">
    <w:abstractNumId w:val="3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98A"/>
    <w:rsid w:val="000173D4"/>
    <w:rsid w:val="000227BF"/>
    <w:rsid w:val="00022BA0"/>
    <w:rsid w:val="000257D5"/>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C6164"/>
    <w:rsid w:val="000D1CF1"/>
    <w:rsid w:val="000D30B8"/>
    <w:rsid w:val="000D50B3"/>
    <w:rsid w:val="000D6633"/>
    <w:rsid w:val="000D67D4"/>
    <w:rsid w:val="000D798A"/>
    <w:rsid w:val="000E2FFC"/>
    <w:rsid w:val="000E4741"/>
    <w:rsid w:val="000E57E7"/>
    <w:rsid w:val="000F1E89"/>
    <w:rsid w:val="0010014D"/>
    <w:rsid w:val="00102F4E"/>
    <w:rsid w:val="001079CC"/>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1D33"/>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402D1"/>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4D05"/>
    <w:rsid w:val="002868CF"/>
    <w:rsid w:val="002871DE"/>
    <w:rsid w:val="002872FE"/>
    <w:rsid w:val="0029125D"/>
    <w:rsid w:val="00291ADB"/>
    <w:rsid w:val="0029513F"/>
    <w:rsid w:val="002A2748"/>
    <w:rsid w:val="002A2E40"/>
    <w:rsid w:val="002A318F"/>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D082A"/>
    <w:rsid w:val="002D1053"/>
    <w:rsid w:val="002D38B2"/>
    <w:rsid w:val="002D4030"/>
    <w:rsid w:val="002D61B0"/>
    <w:rsid w:val="002D691C"/>
    <w:rsid w:val="002E0D3B"/>
    <w:rsid w:val="002E18BD"/>
    <w:rsid w:val="002E3D0E"/>
    <w:rsid w:val="002E3EED"/>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784A"/>
    <w:rsid w:val="00330D3D"/>
    <w:rsid w:val="003322FE"/>
    <w:rsid w:val="00332EDB"/>
    <w:rsid w:val="0033421C"/>
    <w:rsid w:val="003347F9"/>
    <w:rsid w:val="00336F5A"/>
    <w:rsid w:val="00340DB3"/>
    <w:rsid w:val="00342896"/>
    <w:rsid w:val="0034296B"/>
    <w:rsid w:val="003518EF"/>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2DE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15732"/>
    <w:rsid w:val="00517D29"/>
    <w:rsid w:val="00520164"/>
    <w:rsid w:val="00521686"/>
    <w:rsid w:val="005222C3"/>
    <w:rsid w:val="005234DD"/>
    <w:rsid w:val="005254AD"/>
    <w:rsid w:val="00526672"/>
    <w:rsid w:val="00527604"/>
    <w:rsid w:val="00531313"/>
    <w:rsid w:val="00532D1B"/>
    <w:rsid w:val="00533CC4"/>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1B65"/>
    <w:rsid w:val="00573241"/>
    <w:rsid w:val="005748C6"/>
    <w:rsid w:val="00575C9D"/>
    <w:rsid w:val="005779B2"/>
    <w:rsid w:val="00581F58"/>
    <w:rsid w:val="00586CD2"/>
    <w:rsid w:val="005875D4"/>
    <w:rsid w:val="005940FF"/>
    <w:rsid w:val="00595565"/>
    <w:rsid w:val="00596914"/>
    <w:rsid w:val="005A0454"/>
    <w:rsid w:val="005A3203"/>
    <w:rsid w:val="005A33DA"/>
    <w:rsid w:val="005A49BE"/>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51A9"/>
    <w:rsid w:val="005F79C6"/>
    <w:rsid w:val="00600324"/>
    <w:rsid w:val="00600ADE"/>
    <w:rsid w:val="006010B6"/>
    <w:rsid w:val="00601FE5"/>
    <w:rsid w:val="00602EDF"/>
    <w:rsid w:val="0060414A"/>
    <w:rsid w:val="00605FD5"/>
    <w:rsid w:val="006072EA"/>
    <w:rsid w:val="00613D4B"/>
    <w:rsid w:val="00615451"/>
    <w:rsid w:val="00617415"/>
    <w:rsid w:val="006174F2"/>
    <w:rsid w:val="00622142"/>
    <w:rsid w:val="0062263D"/>
    <w:rsid w:val="006271EF"/>
    <w:rsid w:val="00630932"/>
    <w:rsid w:val="00631795"/>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57246"/>
    <w:rsid w:val="006616D3"/>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71B0"/>
    <w:rsid w:val="006D71DF"/>
    <w:rsid w:val="006E21C6"/>
    <w:rsid w:val="006F0314"/>
    <w:rsid w:val="006F1019"/>
    <w:rsid w:val="006F15D2"/>
    <w:rsid w:val="006F3C71"/>
    <w:rsid w:val="006F4CFC"/>
    <w:rsid w:val="006F7C4F"/>
    <w:rsid w:val="007005B4"/>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E5B97"/>
    <w:rsid w:val="007E6BFA"/>
    <w:rsid w:val="007E6FAA"/>
    <w:rsid w:val="007F042C"/>
    <w:rsid w:val="007F148C"/>
    <w:rsid w:val="007F216A"/>
    <w:rsid w:val="007F354C"/>
    <w:rsid w:val="007F4688"/>
    <w:rsid w:val="008008DC"/>
    <w:rsid w:val="0080468C"/>
    <w:rsid w:val="00813D6C"/>
    <w:rsid w:val="00814BC6"/>
    <w:rsid w:val="00815958"/>
    <w:rsid w:val="0081674C"/>
    <w:rsid w:val="008167A4"/>
    <w:rsid w:val="008169E7"/>
    <w:rsid w:val="00817157"/>
    <w:rsid w:val="0081722A"/>
    <w:rsid w:val="00820AA1"/>
    <w:rsid w:val="008235E7"/>
    <w:rsid w:val="00824331"/>
    <w:rsid w:val="008305FE"/>
    <w:rsid w:val="00831552"/>
    <w:rsid w:val="00833674"/>
    <w:rsid w:val="00833A9C"/>
    <w:rsid w:val="008358AC"/>
    <w:rsid w:val="00841FEE"/>
    <w:rsid w:val="00845294"/>
    <w:rsid w:val="00845E76"/>
    <w:rsid w:val="00846366"/>
    <w:rsid w:val="00847EB4"/>
    <w:rsid w:val="0085014B"/>
    <w:rsid w:val="00852680"/>
    <w:rsid w:val="008528FE"/>
    <w:rsid w:val="0085561E"/>
    <w:rsid w:val="0085589E"/>
    <w:rsid w:val="0085630A"/>
    <w:rsid w:val="00867743"/>
    <w:rsid w:val="0087084F"/>
    <w:rsid w:val="00870E3D"/>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9B9"/>
    <w:rsid w:val="009C60D4"/>
    <w:rsid w:val="009C668E"/>
    <w:rsid w:val="009D0218"/>
    <w:rsid w:val="009D0B07"/>
    <w:rsid w:val="009D173B"/>
    <w:rsid w:val="009D17D5"/>
    <w:rsid w:val="009D3421"/>
    <w:rsid w:val="009D62B9"/>
    <w:rsid w:val="009D63BC"/>
    <w:rsid w:val="009E2A41"/>
    <w:rsid w:val="009E4008"/>
    <w:rsid w:val="009E44E4"/>
    <w:rsid w:val="009E6530"/>
    <w:rsid w:val="009F06B9"/>
    <w:rsid w:val="009F3136"/>
    <w:rsid w:val="009F3373"/>
    <w:rsid w:val="009F3688"/>
    <w:rsid w:val="00A013B1"/>
    <w:rsid w:val="00A01837"/>
    <w:rsid w:val="00A01FC1"/>
    <w:rsid w:val="00A02881"/>
    <w:rsid w:val="00A044DB"/>
    <w:rsid w:val="00A049D0"/>
    <w:rsid w:val="00A04DD5"/>
    <w:rsid w:val="00A06ABE"/>
    <w:rsid w:val="00A10F0B"/>
    <w:rsid w:val="00A1438F"/>
    <w:rsid w:val="00A153DA"/>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4364"/>
    <w:rsid w:val="00A87212"/>
    <w:rsid w:val="00A9045C"/>
    <w:rsid w:val="00A90968"/>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1F89"/>
    <w:rsid w:val="00BD35E0"/>
    <w:rsid w:val="00BD361D"/>
    <w:rsid w:val="00BE0216"/>
    <w:rsid w:val="00BE0803"/>
    <w:rsid w:val="00BE2405"/>
    <w:rsid w:val="00BE5965"/>
    <w:rsid w:val="00BF0317"/>
    <w:rsid w:val="00BF6206"/>
    <w:rsid w:val="00BF6B3B"/>
    <w:rsid w:val="00C00CC1"/>
    <w:rsid w:val="00C02173"/>
    <w:rsid w:val="00C0568E"/>
    <w:rsid w:val="00C12F1C"/>
    <w:rsid w:val="00C13A29"/>
    <w:rsid w:val="00C14BFB"/>
    <w:rsid w:val="00C16647"/>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CF5103"/>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1F45"/>
    <w:rsid w:val="00DA2DBB"/>
    <w:rsid w:val="00DB0121"/>
    <w:rsid w:val="00DB0E94"/>
    <w:rsid w:val="00DB3D3C"/>
    <w:rsid w:val="00DB441C"/>
    <w:rsid w:val="00DB6873"/>
    <w:rsid w:val="00DC0B08"/>
    <w:rsid w:val="00DC1693"/>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E05FC1"/>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7DB5"/>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5770"/>
    <w:rsid w:val="00F64A3F"/>
    <w:rsid w:val="00F6560C"/>
    <w:rsid w:val="00F65891"/>
    <w:rsid w:val="00F67C47"/>
    <w:rsid w:val="00F74290"/>
    <w:rsid w:val="00F74D1B"/>
    <w:rsid w:val="00F77BE2"/>
    <w:rsid w:val="00F80181"/>
    <w:rsid w:val="00F80C67"/>
    <w:rsid w:val="00F814A4"/>
    <w:rsid w:val="00F81617"/>
    <w:rsid w:val="00F82BA2"/>
    <w:rsid w:val="00F83510"/>
    <w:rsid w:val="00F835CC"/>
    <w:rsid w:val="00F85F72"/>
    <w:rsid w:val="00F964B2"/>
    <w:rsid w:val="00FA2DB3"/>
    <w:rsid w:val="00FA2FCD"/>
    <w:rsid w:val="00FA3949"/>
    <w:rsid w:val="00FA44E8"/>
    <w:rsid w:val="00FA6EDD"/>
    <w:rsid w:val="00FB2E22"/>
    <w:rsid w:val="00FB5348"/>
    <w:rsid w:val="00FB5796"/>
    <w:rsid w:val="00FB6E80"/>
    <w:rsid w:val="00FB6F1A"/>
    <w:rsid w:val="00FC04EC"/>
    <w:rsid w:val="00FC302B"/>
    <w:rsid w:val="00FC419B"/>
    <w:rsid w:val="00FC5DCD"/>
    <w:rsid w:val="00FD0D75"/>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664E9-69AB-44A2-B2CB-01035379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67</Pages>
  <Words>4981</Words>
  <Characters>28398</Characters>
  <Application>Microsoft Office Word</Application>
  <DocSecurity>0</DocSecurity>
  <Lines>236</Lines>
  <Paragraphs>66</Paragraphs>
  <ScaleCrop>false</ScaleCrop>
  <Company>Microsoft</Company>
  <LinksUpToDate>false</LinksUpToDate>
  <CharactersWithSpaces>33313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94</cp:revision>
  <cp:lastPrinted>2020-09-23T09:07:00Z</cp:lastPrinted>
  <dcterms:created xsi:type="dcterms:W3CDTF">2021-03-09T10:09:00Z</dcterms:created>
  <dcterms:modified xsi:type="dcterms:W3CDTF">2021-07-14T08:59:00Z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