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78E" w:rsidRDefault="0044678E" w:rsidP="0057463D">
      <w:pPr>
        <w:spacing w:line="360" w:lineRule="auto"/>
        <w:jc w:val="center"/>
        <w:rPr>
          <w:rFonts w:ascii="宋体" w:eastAsia="宋体" w:hAnsi="宋体"/>
          <w:b/>
          <w:bCs/>
          <w:sz w:val="48"/>
          <w:szCs w:val="48"/>
        </w:rPr>
      </w:pPr>
      <w:bookmarkStart w:id="0" w:name="_Hlk37167609"/>
      <w:r w:rsidRPr="0044678E">
        <w:rPr>
          <w:rFonts w:ascii="宋体" w:eastAsia="宋体" w:hAnsi="宋体" w:hint="eastAsia"/>
          <w:b/>
          <w:bCs/>
          <w:sz w:val="48"/>
          <w:szCs w:val="48"/>
        </w:rPr>
        <w:t>禹州市中心医院病房楼建设项目</w:t>
      </w:r>
      <w:r>
        <w:rPr>
          <w:rFonts w:ascii="宋体" w:eastAsia="宋体" w:hAnsi="宋体" w:hint="eastAsia"/>
          <w:b/>
          <w:bCs/>
          <w:sz w:val="48"/>
          <w:szCs w:val="48"/>
        </w:rPr>
        <w:t>设计</w:t>
      </w:r>
    </w:p>
    <w:p w:rsidR="00BE7C16" w:rsidRPr="0062537B" w:rsidRDefault="00FD2EFC" w:rsidP="0057463D">
      <w:pPr>
        <w:spacing w:line="360" w:lineRule="auto"/>
        <w:jc w:val="center"/>
        <w:rPr>
          <w:rFonts w:ascii="宋体" w:eastAsia="宋体" w:hAnsi="宋体"/>
          <w:b/>
          <w:bCs/>
          <w:sz w:val="48"/>
          <w:szCs w:val="48"/>
        </w:rPr>
      </w:pPr>
      <w:r w:rsidRPr="0062537B">
        <w:rPr>
          <w:rFonts w:ascii="宋体" w:eastAsia="宋体" w:hAnsi="宋体" w:hint="eastAsia"/>
          <w:b/>
          <w:bCs/>
          <w:sz w:val="48"/>
          <w:szCs w:val="48"/>
        </w:rPr>
        <w:t>（不见面开标）</w:t>
      </w:r>
    </w:p>
    <w:bookmarkEnd w:id="0"/>
    <w:p w:rsidR="00BE7C16" w:rsidRDefault="00BE7C16" w:rsidP="00BE7C16">
      <w:pPr>
        <w:pStyle w:val="a4"/>
      </w:pPr>
    </w:p>
    <w:p w:rsidR="00BE7C16" w:rsidRDefault="00BE7C16" w:rsidP="00BE7C16">
      <w:pPr>
        <w:rPr>
          <w:rFonts w:ascii="微软简隶书" w:eastAsia="微软简隶书"/>
          <w:color w:val="000000"/>
        </w:rPr>
      </w:pPr>
    </w:p>
    <w:p w:rsidR="00BE7C16" w:rsidRPr="0044678E" w:rsidRDefault="00BE7C16" w:rsidP="0044678E">
      <w:pPr>
        <w:jc w:val="center"/>
        <w:rPr>
          <w:rFonts w:ascii="宋体" w:eastAsia="宋体" w:hAnsi="宋体" w:cs="黑体"/>
          <w:b/>
          <w:color w:val="000000"/>
          <w:w w:val="90"/>
          <w:sz w:val="144"/>
          <w:szCs w:val="144"/>
        </w:rPr>
      </w:pPr>
      <w:r w:rsidRPr="0057463D">
        <w:rPr>
          <w:rFonts w:ascii="宋体" w:eastAsia="宋体" w:hAnsi="宋体" w:cs="黑体" w:hint="eastAsia"/>
          <w:b/>
          <w:color w:val="000000"/>
          <w:w w:val="90"/>
          <w:sz w:val="144"/>
          <w:szCs w:val="144"/>
        </w:rPr>
        <w:t>招标文件</w:t>
      </w:r>
    </w:p>
    <w:p w:rsidR="00BE7C16" w:rsidRDefault="00BE7C16" w:rsidP="00BE7C16">
      <w:pPr>
        <w:rPr>
          <w:rFonts w:ascii="微软简隶书" w:eastAsia="微软简隶书"/>
          <w:color w:val="000000"/>
        </w:rPr>
      </w:pPr>
    </w:p>
    <w:p w:rsidR="00BE7C16" w:rsidRPr="0044678E" w:rsidRDefault="0044678E" w:rsidP="0044678E">
      <w:pPr>
        <w:jc w:val="center"/>
        <w:rPr>
          <w:rFonts w:ascii="微软简隶书" w:eastAsia="微软简隶书"/>
          <w:color w:val="000000"/>
        </w:rPr>
      </w:pPr>
      <w:r>
        <w:rPr>
          <w:noProof/>
        </w:rPr>
        <w:drawing>
          <wp:inline distT="0" distB="0" distL="0" distR="0">
            <wp:extent cx="2209800" cy="25146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209800" cy="2514600"/>
                    </a:xfrm>
                    <a:prstGeom prst="rect">
                      <a:avLst/>
                    </a:prstGeom>
                    <a:noFill/>
                    <a:ln w="9525">
                      <a:noFill/>
                      <a:miter lim="800000"/>
                      <a:headEnd/>
                      <a:tailEnd/>
                    </a:ln>
                  </pic:spPr>
                </pic:pic>
              </a:graphicData>
            </a:graphic>
          </wp:inline>
        </w:drawing>
      </w:r>
    </w:p>
    <w:p w:rsidR="00BE7C16" w:rsidRDefault="00BE7C16" w:rsidP="00BE7C16">
      <w:pPr>
        <w:rPr>
          <w:rFonts w:ascii="微软简隶书" w:eastAsia="微软简隶书"/>
          <w:color w:val="000000"/>
        </w:rPr>
      </w:pPr>
    </w:p>
    <w:p w:rsidR="0044678E" w:rsidRDefault="0044678E" w:rsidP="00A71A05">
      <w:pPr>
        <w:adjustRightInd w:val="0"/>
        <w:snapToGrid w:val="0"/>
        <w:spacing w:line="276" w:lineRule="auto"/>
        <w:ind w:firstLineChars="200" w:firstLine="640"/>
        <w:jc w:val="left"/>
        <w:rPr>
          <w:rFonts w:ascii="宋体" w:hAnsi="宋体" w:cs="宋体"/>
          <w:b/>
          <w:bCs/>
          <w:color w:val="000000"/>
          <w:sz w:val="32"/>
          <w:szCs w:val="32"/>
        </w:rPr>
      </w:pPr>
    </w:p>
    <w:p w:rsidR="0044678E" w:rsidRPr="0044678E" w:rsidRDefault="0044678E" w:rsidP="0044678E">
      <w:pPr>
        <w:pStyle w:val="a4"/>
      </w:pPr>
    </w:p>
    <w:p w:rsidR="00BE7C16" w:rsidRPr="0044678E" w:rsidRDefault="00BE7C16" w:rsidP="0044678E">
      <w:pPr>
        <w:adjustRightInd w:val="0"/>
        <w:snapToGrid w:val="0"/>
        <w:spacing w:line="360" w:lineRule="auto"/>
        <w:ind w:firstLineChars="200" w:firstLine="640"/>
        <w:jc w:val="left"/>
        <w:rPr>
          <w:rFonts w:ascii="宋体" w:eastAsia="宋体" w:hAnsi="宋体" w:cs="宋体"/>
          <w:color w:val="000000"/>
          <w:sz w:val="32"/>
          <w:szCs w:val="32"/>
        </w:rPr>
      </w:pPr>
      <w:r w:rsidRPr="0044678E">
        <w:rPr>
          <w:rFonts w:ascii="宋体" w:eastAsia="宋体" w:hAnsi="宋体" w:cs="宋体" w:hint="eastAsia"/>
          <w:bCs/>
          <w:color w:val="000000"/>
          <w:sz w:val="32"/>
          <w:szCs w:val="32"/>
        </w:rPr>
        <w:t>项目编号</w:t>
      </w:r>
      <w:r w:rsidRPr="0044678E">
        <w:rPr>
          <w:rFonts w:ascii="宋体" w:eastAsia="宋体" w:hAnsi="宋体" w:cs="宋体" w:hint="eastAsia"/>
          <w:color w:val="000000"/>
          <w:sz w:val="32"/>
          <w:szCs w:val="32"/>
        </w:rPr>
        <w:t>：</w:t>
      </w:r>
      <w:bookmarkStart w:id="1" w:name="_Hlk49876510"/>
      <w:r w:rsidRPr="0044678E">
        <w:rPr>
          <w:rFonts w:ascii="宋体" w:eastAsia="宋体" w:hAnsi="宋体" w:cs="宋体" w:hint="eastAsia"/>
          <w:color w:val="000000"/>
          <w:sz w:val="32"/>
          <w:szCs w:val="32"/>
        </w:rPr>
        <w:t>Y</w:t>
      </w:r>
      <w:bookmarkStart w:id="2" w:name="_Hlk55554887"/>
      <w:r w:rsidRPr="0044678E">
        <w:rPr>
          <w:rFonts w:ascii="宋体" w:eastAsia="宋体" w:hAnsi="宋体" w:cs="宋体" w:hint="eastAsia"/>
          <w:color w:val="000000"/>
          <w:sz w:val="32"/>
          <w:szCs w:val="32"/>
        </w:rPr>
        <w:t>ZCG-</w:t>
      </w:r>
      <w:r w:rsidRPr="0044678E">
        <w:rPr>
          <w:rFonts w:ascii="宋体" w:eastAsia="宋体" w:hAnsi="宋体" w:cs="宋体"/>
          <w:color w:val="000000"/>
          <w:sz w:val="32"/>
          <w:szCs w:val="32"/>
        </w:rPr>
        <w:t>DL</w:t>
      </w:r>
      <w:r w:rsidR="002339A2" w:rsidRPr="0044678E">
        <w:rPr>
          <w:rFonts w:ascii="宋体" w:eastAsia="宋体" w:hAnsi="宋体" w:cs="宋体"/>
          <w:color w:val="000000"/>
          <w:sz w:val="32"/>
          <w:szCs w:val="32"/>
        </w:rPr>
        <w:t>G</w:t>
      </w:r>
      <w:r w:rsidRPr="0044678E">
        <w:rPr>
          <w:rFonts w:ascii="宋体" w:eastAsia="宋体" w:hAnsi="宋体" w:cs="宋体"/>
          <w:color w:val="000000"/>
          <w:sz w:val="32"/>
          <w:szCs w:val="32"/>
        </w:rPr>
        <w:t>20</w:t>
      </w:r>
      <w:r w:rsidR="00B77424" w:rsidRPr="0044678E">
        <w:rPr>
          <w:rFonts w:ascii="宋体" w:eastAsia="宋体" w:hAnsi="宋体" w:cs="宋体"/>
          <w:color w:val="000000"/>
          <w:sz w:val="32"/>
          <w:szCs w:val="32"/>
        </w:rPr>
        <w:t>2</w:t>
      </w:r>
      <w:bookmarkEnd w:id="1"/>
      <w:r w:rsidR="002E3E6F" w:rsidRPr="0044678E">
        <w:rPr>
          <w:rFonts w:ascii="宋体" w:eastAsia="宋体" w:hAnsi="宋体" w:cs="宋体"/>
          <w:color w:val="000000"/>
          <w:sz w:val="32"/>
          <w:szCs w:val="32"/>
        </w:rPr>
        <w:t>1</w:t>
      </w:r>
      <w:bookmarkEnd w:id="2"/>
      <w:r w:rsidR="0060200A">
        <w:rPr>
          <w:rFonts w:ascii="宋体" w:eastAsia="宋体" w:hAnsi="宋体" w:cs="宋体" w:hint="eastAsia"/>
          <w:color w:val="000000"/>
          <w:sz w:val="32"/>
          <w:szCs w:val="32"/>
        </w:rPr>
        <w:t>038</w:t>
      </w:r>
    </w:p>
    <w:p w:rsidR="00BE7C16" w:rsidRDefault="00BE7C16" w:rsidP="0044678E">
      <w:pPr>
        <w:adjustRightInd w:val="0"/>
        <w:snapToGrid w:val="0"/>
        <w:spacing w:line="360" w:lineRule="auto"/>
        <w:ind w:firstLineChars="200" w:firstLine="640"/>
        <w:rPr>
          <w:rFonts w:ascii="宋体" w:eastAsia="宋体" w:hAnsi="宋体" w:cs="宋体"/>
          <w:color w:val="000000"/>
          <w:sz w:val="32"/>
          <w:szCs w:val="32"/>
        </w:rPr>
      </w:pPr>
      <w:r w:rsidRPr="0044678E">
        <w:rPr>
          <w:rFonts w:ascii="宋体" w:eastAsia="宋体" w:hAnsi="宋体" w:cs="宋体" w:hint="eastAsia"/>
          <w:bCs/>
          <w:color w:val="000000"/>
          <w:sz w:val="32"/>
          <w:szCs w:val="32"/>
        </w:rPr>
        <w:t>采购单位</w:t>
      </w:r>
      <w:r w:rsidRPr="0044678E">
        <w:rPr>
          <w:rFonts w:ascii="宋体" w:eastAsia="宋体" w:hAnsi="宋体" w:cs="宋体" w:hint="eastAsia"/>
          <w:color w:val="000000"/>
          <w:sz w:val="32"/>
          <w:szCs w:val="32"/>
        </w:rPr>
        <w:t>：</w:t>
      </w:r>
      <w:r w:rsidR="008C21F0" w:rsidRPr="0044678E">
        <w:rPr>
          <w:rFonts w:ascii="宋体" w:eastAsia="宋体" w:hAnsi="宋体" w:cs="宋体" w:hint="eastAsia"/>
          <w:color w:val="000000"/>
          <w:sz w:val="32"/>
          <w:szCs w:val="32"/>
        </w:rPr>
        <w:t>禹州市</w:t>
      </w:r>
      <w:r w:rsidR="0044678E" w:rsidRPr="0044678E">
        <w:rPr>
          <w:rFonts w:ascii="宋体" w:eastAsia="宋体" w:hAnsi="宋体" w:cs="宋体" w:hint="eastAsia"/>
          <w:color w:val="000000"/>
          <w:sz w:val="32"/>
          <w:szCs w:val="32"/>
        </w:rPr>
        <w:t>中心</w:t>
      </w:r>
      <w:r w:rsidR="008C21F0" w:rsidRPr="0044678E">
        <w:rPr>
          <w:rFonts w:ascii="宋体" w:eastAsia="宋体" w:hAnsi="宋体" w:cs="宋体" w:hint="eastAsia"/>
          <w:color w:val="000000"/>
          <w:sz w:val="32"/>
          <w:szCs w:val="32"/>
        </w:rPr>
        <w:t>医院</w:t>
      </w:r>
    </w:p>
    <w:p w:rsidR="00241932" w:rsidRPr="00E9199D" w:rsidRDefault="00241932" w:rsidP="00241932">
      <w:pPr>
        <w:pStyle w:val="a4"/>
        <w:rPr>
          <w:rFonts w:ascii="宋体" w:eastAsia="宋体" w:hAnsi="宋体" w:cs="宋体"/>
          <w:color w:val="000000"/>
          <w:sz w:val="32"/>
          <w:szCs w:val="32"/>
        </w:rPr>
      </w:pPr>
      <w:r>
        <w:rPr>
          <w:rFonts w:ascii="宋体" w:eastAsia="宋体" w:hAnsi="宋体" w:cs="宋体" w:hint="eastAsia"/>
          <w:bCs/>
          <w:color w:val="000000"/>
          <w:sz w:val="32"/>
          <w:szCs w:val="32"/>
        </w:rPr>
        <w:t xml:space="preserve">  </w:t>
      </w:r>
      <w:r w:rsidRPr="00E9199D">
        <w:rPr>
          <w:rFonts w:ascii="宋体" w:eastAsia="宋体" w:hAnsi="宋体" w:cs="宋体" w:hint="eastAsia"/>
          <w:color w:val="000000"/>
          <w:sz w:val="32"/>
          <w:szCs w:val="32"/>
        </w:rPr>
        <w:t xml:space="preserve">  </w:t>
      </w:r>
      <w:r w:rsidR="00E9199D" w:rsidRPr="00E9199D">
        <w:rPr>
          <w:rFonts w:ascii="宋体" w:eastAsia="宋体" w:hAnsi="宋体" w:cs="宋体" w:hint="eastAsia"/>
          <w:color w:val="000000"/>
          <w:sz w:val="32"/>
          <w:szCs w:val="32"/>
        </w:rPr>
        <w:t>行政监督部门：禹州市政府采购监督管理办公室</w:t>
      </w:r>
    </w:p>
    <w:p w:rsidR="00BE7C16" w:rsidRPr="0044678E" w:rsidRDefault="00BE7C16" w:rsidP="0044678E">
      <w:pPr>
        <w:adjustRightInd w:val="0"/>
        <w:snapToGrid w:val="0"/>
        <w:spacing w:line="360" w:lineRule="auto"/>
        <w:ind w:firstLineChars="200" w:firstLine="640"/>
        <w:rPr>
          <w:rFonts w:ascii="宋体" w:eastAsia="宋体" w:hAnsi="宋体" w:cs="宋体"/>
          <w:bCs/>
          <w:color w:val="000000"/>
          <w:sz w:val="32"/>
          <w:szCs w:val="32"/>
        </w:rPr>
      </w:pPr>
      <w:r w:rsidRPr="0044678E">
        <w:rPr>
          <w:rFonts w:ascii="宋体" w:eastAsia="宋体" w:hAnsi="宋体" w:cs="宋体" w:hint="eastAsia"/>
          <w:bCs/>
          <w:color w:val="000000"/>
          <w:sz w:val="32"/>
          <w:szCs w:val="32"/>
        </w:rPr>
        <w:t>采购代理机构：</w:t>
      </w:r>
      <w:r w:rsidR="0044678E" w:rsidRPr="0044678E">
        <w:rPr>
          <w:rFonts w:ascii="宋体" w:eastAsia="宋体" w:hAnsi="宋体" w:cs="宋体" w:hint="eastAsia"/>
          <w:bCs/>
          <w:color w:val="000000"/>
          <w:sz w:val="32"/>
          <w:szCs w:val="32"/>
        </w:rPr>
        <w:t>中海域安项目管理咨询有限公司</w:t>
      </w:r>
    </w:p>
    <w:p w:rsidR="0044678E" w:rsidRPr="0044678E" w:rsidRDefault="0044678E" w:rsidP="0044678E">
      <w:pPr>
        <w:pStyle w:val="a4"/>
      </w:pPr>
    </w:p>
    <w:p w:rsidR="00BE7C16" w:rsidRPr="0044678E" w:rsidRDefault="00BE7C16" w:rsidP="0044678E">
      <w:pPr>
        <w:adjustRightInd w:val="0"/>
        <w:snapToGrid w:val="0"/>
        <w:spacing w:line="360" w:lineRule="auto"/>
        <w:jc w:val="center"/>
        <w:rPr>
          <w:rFonts w:ascii="华文中宋" w:eastAsia="华文中宋" w:hAnsi="华文中宋"/>
          <w:bCs/>
          <w:color w:val="000000"/>
          <w:kern w:val="36"/>
          <w:sz w:val="32"/>
          <w:szCs w:val="32"/>
        </w:rPr>
        <w:sectPr w:rsidR="00BE7C16" w:rsidRPr="0044678E" w:rsidSect="00BE7C16">
          <w:footerReference w:type="even" r:id="rId9"/>
          <w:footerReference w:type="default" r:id="rId10"/>
          <w:pgSz w:w="11907" w:h="16840"/>
          <w:pgMar w:top="1418" w:right="1418" w:bottom="1418" w:left="1418" w:header="907" w:footer="907" w:gutter="0"/>
          <w:pgNumType w:start="0"/>
          <w:cols w:space="720"/>
          <w:titlePg/>
          <w:docGrid w:linePitch="286"/>
        </w:sectPr>
      </w:pPr>
      <w:r w:rsidRPr="0044678E">
        <w:rPr>
          <w:rFonts w:ascii="宋体" w:eastAsia="宋体" w:hAnsi="宋体" w:hint="eastAsia"/>
          <w:color w:val="000000"/>
          <w:sz w:val="32"/>
          <w:szCs w:val="32"/>
        </w:rPr>
        <w:t>二零</w:t>
      </w:r>
      <w:r w:rsidR="00B77424" w:rsidRPr="0044678E">
        <w:rPr>
          <w:rFonts w:ascii="宋体" w:eastAsia="宋体" w:hAnsi="宋体" w:hint="eastAsia"/>
          <w:color w:val="000000"/>
          <w:sz w:val="32"/>
          <w:szCs w:val="32"/>
        </w:rPr>
        <w:t>二</w:t>
      </w:r>
      <w:r w:rsidR="002E3E6F" w:rsidRPr="0044678E">
        <w:rPr>
          <w:rFonts w:ascii="宋体" w:eastAsia="宋体" w:hAnsi="宋体" w:hint="eastAsia"/>
          <w:color w:val="000000"/>
          <w:sz w:val="32"/>
          <w:szCs w:val="32"/>
        </w:rPr>
        <w:t>一</w:t>
      </w:r>
      <w:r w:rsidRPr="0044678E">
        <w:rPr>
          <w:rFonts w:ascii="宋体" w:eastAsia="宋体" w:hAnsi="宋体" w:hint="eastAsia"/>
          <w:color w:val="000000"/>
          <w:sz w:val="32"/>
          <w:szCs w:val="32"/>
        </w:rPr>
        <w:t>年</w:t>
      </w:r>
      <w:r w:rsidR="00872B2F">
        <w:rPr>
          <w:rFonts w:ascii="宋体" w:eastAsia="宋体" w:hAnsi="宋体" w:hint="eastAsia"/>
          <w:color w:val="000000"/>
          <w:sz w:val="32"/>
          <w:szCs w:val="32"/>
        </w:rPr>
        <w:t>六</w:t>
      </w:r>
      <w:r w:rsidRPr="0044678E">
        <w:rPr>
          <w:rFonts w:ascii="宋体" w:eastAsia="宋体" w:hAnsi="宋体" w:hint="eastAsia"/>
          <w:color w:val="000000"/>
          <w:sz w:val="32"/>
          <w:szCs w:val="32"/>
        </w:rPr>
        <w:t>月</w:t>
      </w:r>
    </w:p>
    <w:p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BE7C16" w:rsidRDefault="00BE7C16" w:rsidP="00BE7C1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BE7C16" w:rsidRDefault="00BE7C16" w:rsidP="00BE7C16">
      <w:pPr>
        <w:autoSpaceDE w:val="0"/>
        <w:autoSpaceDN w:val="0"/>
        <w:adjustRightInd w:val="0"/>
        <w:spacing w:line="700" w:lineRule="exact"/>
        <w:rPr>
          <w:rFonts w:asciiTheme="majorEastAsia" w:eastAsiaTheme="majorEastAsia" w:hAnsiTheme="majorEastAsia" w:cs="宋体"/>
          <w:b/>
          <w:kern w:val="0"/>
          <w:sz w:val="36"/>
          <w:szCs w:val="36"/>
        </w:rPr>
      </w:pPr>
    </w:p>
    <w:p w:rsidR="00BE7C16" w:rsidRDefault="00BE7C16" w:rsidP="00BE7C16">
      <w:pPr>
        <w:autoSpaceDE w:val="0"/>
        <w:autoSpaceDN w:val="0"/>
        <w:adjustRightInd w:val="0"/>
        <w:spacing w:line="700" w:lineRule="exact"/>
        <w:rPr>
          <w:rFonts w:asciiTheme="majorEastAsia" w:eastAsiaTheme="majorEastAsia" w:hAnsiTheme="majorEastAsia" w:cs="宋体"/>
          <w:b/>
          <w:kern w:val="0"/>
          <w:sz w:val="36"/>
          <w:szCs w:val="36"/>
        </w:rPr>
      </w:pPr>
    </w:p>
    <w:p w:rsidR="00BE7C16" w:rsidRDefault="00BE7C16" w:rsidP="00BE7C16">
      <w:pPr>
        <w:pStyle w:val="a4"/>
      </w:pPr>
    </w:p>
    <w:p w:rsidR="00BE7C16" w:rsidRDefault="00BE7C16" w:rsidP="00BE7C16">
      <w:pPr>
        <w:pStyle w:val="a4"/>
      </w:pPr>
    </w:p>
    <w:p w:rsidR="004E7F41" w:rsidRPr="00A2331D" w:rsidRDefault="004E7F41" w:rsidP="00BE7C16">
      <w:pPr>
        <w:pStyle w:val="a4"/>
      </w:pPr>
    </w:p>
    <w:p w:rsidR="00BE7C16" w:rsidRDefault="00BE7C16" w:rsidP="00BE7C16">
      <w:pPr>
        <w:pStyle w:val="af0"/>
        <w:widowControl/>
        <w:numPr>
          <w:ilvl w:val="0"/>
          <w:numId w:val="4"/>
        </w:numPr>
        <w:shd w:val="clear" w:color="auto" w:fill="FFFFFF"/>
        <w:spacing w:line="315" w:lineRule="atLeast"/>
        <w:jc w:val="center"/>
        <w:rPr>
          <w:rFonts w:ascii="仿宋" w:eastAsia="仿宋" w:hAnsi="仿宋" w:cs="仿宋"/>
          <w:b/>
          <w:bCs/>
          <w:sz w:val="44"/>
          <w:szCs w:val="44"/>
        </w:rPr>
      </w:pPr>
      <w:r>
        <w:rPr>
          <w:rFonts w:ascii="仿宋" w:eastAsia="仿宋" w:hAnsi="仿宋" w:cs="仿宋" w:hint="eastAsia"/>
          <w:b/>
          <w:bCs/>
          <w:sz w:val="44"/>
          <w:szCs w:val="44"/>
        </w:rPr>
        <w:lastRenderedPageBreak/>
        <w:t>投标邀请</w:t>
      </w:r>
    </w:p>
    <w:p w:rsidR="007F12E6" w:rsidRPr="007F12E6" w:rsidRDefault="007F12E6" w:rsidP="007F12E6">
      <w:pPr>
        <w:pStyle w:val="af7"/>
        <w:ind w:left="420" w:firstLineChars="0" w:firstLine="0"/>
        <w:jc w:val="center"/>
        <w:rPr>
          <w:rFonts w:ascii="仿宋" w:eastAsia="仿宋" w:hAnsi="仿宋" w:cs="仿宋"/>
          <w:b/>
          <w:bCs/>
          <w:sz w:val="32"/>
          <w:szCs w:val="32"/>
        </w:rPr>
      </w:pPr>
      <w:bookmarkStart w:id="3" w:name="_Hlk43388936"/>
      <w:bookmarkStart w:id="4" w:name="_Hlk42614728"/>
      <w:bookmarkStart w:id="5" w:name="_Hlk12871648"/>
      <w:r w:rsidRPr="007F12E6">
        <w:rPr>
          <w:rFonts w:ascii="仿宋" w:eastAsia="仿宋" w:hAnsi="仿宋" w:cs="仿宋" w:hint="eastAsia"/>
          <w:b/>
          <w:bCs/>
          <w:sz w:val="32"/>
          <w:szCs w:val="32"/>
        </w:rPr>
        <w:t>禹州市中心医院病房楼建设项目设计（不见面开标）</w:t>
      </w:r>
    </w:p>
    <w:p w:rsidR="00855EDE" w:rsidRPr="00783046" w:rsidRDefault="00855EDE" w:rsidP="007F12E6">
      <w:pPr>
        <w:jc w:val="center"/>
        <w:rPr>
          <w:rFonts w:ascii="仿宋" w:eastAsia="仿宋" w:hAnsi="仿宋" w:cs="仿宋"/>
          <w:b/>
          <w:bCs/>
          <w:sz w:val="32"/>
          <w:szCs w:val="32"/>
        </w:rPr>
      </w:pPr>
      <w:r w:rsidRPr="00783046">
        <w:rPr>
          <w:rFonts w:ascii="仿宋" w:eastAsia="仿宋" w:hAnsi="仿宋" w:cs="仿宋" w:hint="eastAsia"/>
          <w:b/>
          <w:bCs/>
          <w:sz w:val="32"/>
          <w:szCs w:val="32"/>
        </w:rPr>
        <w:t>招标公告</w:t>
      </w:r>
    </w:p>
    <w:p w:rsidR="00855EDE" w:rsidRPr="00783046" w:rsidRDefault="00B176B4" w:rsidP="00B176B4">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sidRPr="00B176B4">
        <w:rPr>
          <w:rFonts w:ascii="宋体" w:eastAsia="宋体" w:hAnsi="宋体" w:cs="仿宋_GB2312" w:hint="eastAsia"/>
          <w:color w:val="000000"/>
          <w:sz w:val="24"/>
          <w:szCs w:val="24"/>
        </w:rPr>
        <w:t>中海域安项目管理咨询有限公司</w:t>
      </w:r>
      <w:r w:rsidR="00855EDE" w:rsidRPr="00783046">
        <w:rPr>
          <w:rFonts w:ascii="宋体" w:eastAsia="宋体" w:hAnsi="宋体" w:cs="仿宋_GB2312" w:hint="eastAsia"/>
          <w:color w:val="000000"/>
          <w:sz w:val="24"/>
          <w:szCs w:val="24"/>
        </w:rPr>
        <w:t>受禹州市</w:t>
      </w:r>
      <w:r>
        <w:rPr>
          <w:rFonts w:ascii="宋体" w:eastAsia="宋体" w:hAnsi="宋体" w:cs="仿宋_GB2312" w:hint="eastAsia"/>
          <w:color w:val="000000"/>
          <w:sz w:val="24"/>
          <w:szCs w:val="24"/>
        </w:rPr>
        <w:t>中心</w:t>
      </w:r>
      <w:r w:rsidR="00855EDE" w:rsidRPr="00783046">
        <w:rPr>
          <w:rFonts w:ascii="宋体" w:eastAsia="宋体" w:hAnsi="宋体" w:cs="仿宋_GB2312" w:hint="eastAsia"/>
          <w:color w:val="000000"/>
          <w:sz w:val="24"/>
          <w:szCs w:val="24"/>
        </w:rPr>
        <w:t>医院的委托，就“</w:t>
      </w:r>
      <w:r w:rsidRPr="00B176B4">
        <w:rPr>
          <w:rFonts w:ascii="宋体" w:eastAsia="宋体" w:hAnsi="宋体" w:cs="仿宋_GB2312" w:hint="eastAsia"/>
          <w:color w:val="000000"/>
          <w:sz w:val="24"/>
          <w:szCs w:val="24"/>
        </w:rPr>
        <w:t>禹州市中心医院病房楼建设项目设计</w:t>
      </w:r>
      <w:r w:rsidR="00855EDE" w:rsidRPr="00783046">
        <w:rPr>
          <w:rFonts w:ascii="宋体" w:eastAsia="宋体" w:hAnsi="宋体" w:cs="仿宋_GB2312" w:hint="eastAsia"/>
          <w:color w:val="000000"/>
          <w:sz w:val="24"/>
          <w:szCs w:val="24"/>
        </w:rPr>
        <w:t>”进行国内公开招标，欢迎合格投标人前来投标。</w:t>
      </w:r>
    </w:p>
    <w:p w:rsidR="00855EDE" w:rsidRPr="00783046" w:rsidRDefault="00855EDE" w:rsidP="00855EDE">
      <w:pPr>
        <w:autoSpaceDE w:val="0"/>
        <w:autoSpaceDN w:val="0"/>
        <w:adjustRightInd w:val="0"/>
        <w:spacing w:line="360" w:lineRule="auto"/>
        <w:rPr>
          <w:rFonts w:ascii="宋体" w:eastAsia="宋体" w:hAnsi="宋体" w:cs="仿宋_GB2312"/>
          <w:b/>
          <w:bCs/>
          <w:color w:val="000000"/>
          <w:sz w:val="24"/>
          <w:szCs w:val="24"/>
        </w:rPr>
      </w:pPr>
      <w:r w:rsidRPr="00783046">
        <w:rPr>
          <w:rFonts w:ascii="宋体" w:eastAsia="宋体" w:hAnsi="宋体" w:cs="仿宋_GB2312" w:hint="eastAsia"/>
          <w:b/>
          <w:bCs/>
          <w:color w:val="000000"/>
          <w:sz w:val="24"/>
          <w:szCs w:val="24"/>
        </w:rPr>
        <w:t>一、项目基本情况</w:t>
      </w:r>
    </w:p>
    <w:p w:rsidR="00855EDE" w:rsidRPr="00783046" w:rsidRDefault="00855EDE" w:rsidP="00855EDE">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1、采购人：禹州市</w:t>
      </w:r>
      <w:r w:rsidR="00B176B4">
        <w:rPr>
          <w:rFonts w:ascii="宋体" w:eastAsia="宋体" w:hAnsi="宋体" w:cs="仿宋_GB2312" w:hint="eastAsia"/>
          <w:color w:val="000000"/>
          <w:sz w:val="24"/>
          <w:szCs w:val="24"/>
        </w:rPr>
        <w:t>中心</w:t>
      </w:r>
      <w:r w:rsidRPr="00783046">
        <w:rPr>
          <w:rFonts w:ascii="宋体" w:eastAsia="宋体" w:hAnsi="宋体" w:cs="仿宋_GB2312" w:hint="eastAsia"/>
          <w:color w:val="000000"/>
          <w:sz w:val="24"/>
          <w:szCs w:val="24"/>
        </w:rPr>
        <w:t>医院；</w:t>
      </w:r>
    </w:p>
    <w:p w:rsidR="00855EDE" w:rsidRPr="00783046" w:rsidRDefault="00855EDE" w:rsidP="00855EDE">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2、项目名称：</w:t>
      </w:r>
      <w:r w:rsidR="00B176B4" w:rsidRPr="00B176B4">
        <w:rPr>
          <w:rFonts w:ascii="宋体" w:eastAsia="宋体" w:hAnsi="宋体" w:cs="仿宋_GB2312" w:hint="eastAsia"/>
          <w:color w:val="000000"/>
          <w:sz w:val="24"/>
          <w:szCs w:val="24"/>
        </w:rPr>
        <w:t>禹州市中心医院病房楼建设项目设计</w:t>
      </w:r>
      <w:r w:rsidRPr="00783046">
        <w:rPr>
          <w:rFonts w:ascii="宋体" w:eastAsia="宋体" w:hAnsi="宋体" w:cs="仿宋_GB2312" w:hint="eastAsia"/>
          <w:color w:val="000000"/>
          <w:sz w:val="24"/>
          <w:szCs w:val="24"/>
        </w:rPr>
        <w:t>（不见面开标）；</w:t>
      </w:r>
    </w:p>
    <w:p w:rsidR="00855EDE" w:rsidRPr="00783046" w:rsidRDefault="00855EDE" w:rsidP="00855EDE">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3、采购编号：YZCG-DL</w:t>
      </w:r>
      <w:r w:rsidRPr="00783046">
        <w:rPr>
          <w:rFonts w:ascii="宋体" w:eastAsia="宋体" w:hAnsi="宋体" w:cs="仿宋_GB2312"/>
          <w:color w:val="000000"/>
          <w:sz w:val="24"/>
          <w:szCs w:val="24"/>
        </w:rPr>
        <w:t>G</w:t>
      </w:r>
      <w:r w:rsidRPr="00783046">
        <w:rPr>
          <w:rFonts w:ascii="宋体" w:eastAsia="宋体" w:hAnsi="宋体" w:cs="仿宋_GB2312" w:hint="eastAsia"/>
          <w:color w:val="000000"/>
          <w:sz w:val="24"/>
          <w:szCs w:val="24"/>
        </w:rPr>
        <w:t>20</w:t>
      </w:r>
      <w:r w:rsidRPr="00783046">
        <w:rPr>
          <w:rFonts w:ascii="宋体" w:eastAsia="宋体" w:hAnsi="宋体" w:cs="仿宋_GB2312"/>
          <w:color w:val="000000"/>
          <w:sz w:val="24"/>
          <w:szCs w:val="24"/>
        </w:rPr>
        <w:t>21</w:t>
      </w:r>
      <w:r w:rsidR="001E0705">
        <w:rPr>
          <w:rFonts w:ascii="宋体" w:eastAsia="宋体" w:hAnsi="宋体" w:cs="仿宋_GB2312" w:hint="eastAsia"/>
          <w:color w:val="000000"/>
          <w:sz w:val="24"/>
          <w:szCs w:val="24"/>
        </w:rPr>
        <w:t>038</w:t>
      </w:r>
      <w:r w:rsidRPr="00783046">
        <w:rPr>
          <w:rFonts w:ascii="宋体" w:eastAsia="宋体" w:hAnsi="宋体" w:cs="仿宋_GB2312" w:hint="eastAsia"/>
          <w:color w:val="000000"/>
          <w:sz w:val="24"/>
          <w:szCs w:val="24"/>
        </w:rPr>
        <w:t xml:space="preserve"> </w:t>
      </w:r>
    </w:p>
    <w:p w:rsidR="00855EDE" w:rsidRPr="00783046" w:rsidRDefault="002B45B9" w:rsidP="00963162">
      <w:pPr>
        <w:pStyle w:val="a4"/>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sidR="00855EDE" w:rsidRPr="00783046">
        <w:rPr>
          <w:rFonts w:ascii="宋体" w:eastAsia="宋体" w:hAnsi="宋体" w:cs="仿宋_GB2312" w:hint="eastAsia"/>
          <w:color w:val="000000"/>
          <w:sz w:val="24"/>
          <w:szCs w:val="24"/>
        </w:rPr>
        <w:t>4、项目需求：</w:t>
      </w:r>
      <w:r w:rsidRPr="00E8112F">
        <w:rPr>
          <w:rFonts w:ascii="宋体" w:eastAsia="宋体" w:hAnsi="宋体" w:cs="仿宋_GB2312" w:hint="eastAsia"/>
          <w:color w:val="000000"/>
          <w:sz w:val="24"/>
          <w:szCs w:val="24"/>
        </w:rPr>
        <w:t>病房楼建设项目设计</w:t>
      </w:r>
      <w:r w:rsidR="00855EDE" w:rsidRPr="00783046">
        <w:rPr>
          <w:rFonts w:ascii="宋体" w:eastAsia="宋体" w:hAnsi="宋体" w:cs="仿宋_GB2312" w:hint="eastAsia"/>
          <w:color w:val="000000"/>
          <w:sz w:val="24"/>
          <w:szCs w:val="24"/>
        </w:rPr>
        <w:t>（详见招标文件第二章项目需求）；</w:t>
      </w:r>
    </w:p>
    <w:p w:rsidR="00855EDE" w:rsidRPr="00783046" w:rsidRDefault="00855EDE" w:rsidP="00855EDE">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5、采购预算：</w:t>
      </w:r>
      <w:bookmarkStart w:id="6" w:name="_Hlk19171515"/>
      <w:r w:rsidR="00872B2F">
        <w:rPr>
          <w:rFonts w:ascii="宋体" w:eastAsia="宋体" w:hAnsi="宋体" w:cs="仿宋_GB2312" w:hint="eastAsia"/>
          <w:color w:val="000000"/>
          <w:sz w:val="24"/>
          <w:szCs w:val="24"/>
        </w:rPr>
        <w:t>3182300.00</w:t>
      </w:r>
      <w:r w:rsidRPr="00783046">
        <w:rPr>
          <w:rFonts w:ascii="宋体" w:eastAsia="宋体" w:hAnsi="宋体" w:cs="仿宋_GB2312" w:hint="eastAsia"/>
          <w:color w:val="000000"/>
          <w:sz w:val="24"/>
          <w:szCs w:val="24"/>
        </w:rPr>
        <w:t>元；</w:t>
      </w:r>
    </w:p>
    <w:bookmarkEnd w:id="6"/>
    <w:p w:rsidR="00855EDE" w:rsidRPr="00783046" w:rsidRDefault="00855EDE" w:rsidP="00855EDE">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6、采购限价：</w:t>
      </w:r>
      <w:r w:rsidR="00872B2F">
        <w:rPr>
          <w:rFonts w:ascii="宋体" w:eastAsia="宋体" w:hAnsi="宋体" w:cs="仿宋_GB2312" w:hint="eastAsia"/>
          <w:color w:val="000000"/>
          <w:sz w:val="24"/>
          <w:szCs w:val="24"/>
        </w:rPr>
        <w:t>3182300.00</w:t>
      </w:r>
      <w:r w:rsidRPr="00783046">
        <w:rPr>
          <w:rFonts w:ascii="宋体" w:eastAsia="宋体" w:hAnsi="宋体" w:cs="仿宋_GB2312"/>
          <w:color w:val="000000"/>
          <w:sz w:val="24"/>
          <w:szCs w:val="24"/>
        </w:rPr>
        <w:t>元；</w:t>
      </w:r>
    </w:p>
    <w:p w:rsidR="00855EDE" w:rsidRDefault="00855EDE" w:rsidP="00855EDE">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7、</w:t>
      </w:r>
      <w:r w:rsidR="007C7EA8" w:rsidRPr="007C7EA8">
        <w:rPr>
          <w:rFonts w:ascii="宋体" w:eastAsia="宋体" w:hAnsi="宋体" w:cs="仿宋_GB2312" w:hint="eastAsia"/>
          <w:color w:val="000000"/>
          <w:sz w:val="24"/>
          <w:szCs w:val="24"/>
        </w:rPr>
        <w:t>交付时间（设计周期）：合同签订后</w:t>
      </w:r>
      <w:r w:rsidR="006B027F">
        <w:rPr>
          <w:rFonts w:ascii="宋体" w:eastAsia="宋体" w:hAnsi="宋体" w:cs="仿宋_GB2312" w:hint="eastAsia"/>
          <w:color w:val="000000"/>
          <w:sz w:val="24"/>
          <w:szCs w:val="24"/>
        </w:rPr>
        <w:t>60</w:t>
      </w:r>
      <w:r w:rsidR="007C7EA8" w:rsidRPr="007C7EA8">
        <w:rPr>
          <w:rFonts w:ascii="宋体" w:eastAsia="宋体" w:hAnsi="宋体" w:cs="仿宋_GB2312" w:hint="eastAsia"/>
          <w:color w:val="000000"/>
          <w:sz w:val="24"/>
          <w:szCs w:val="24"/>
        </w:rPr>
        <w:t>日历天内；</w:t>
      </w:r>
    </w:p>
    <w:p w:rsidR="00F55D22" w:rsidRPr="00F55D22" w:rsidRDefault="00F55D22" w:rsidP="00F55D22">
      <w:pPr>
        <w:pStyle w:val="a4"/>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sidRPr="00783046">
        <w:rPr>
          <w:rFonts w:ascii="宋体" w:eastAsia="宋体" w:hAnsi="宋体" w:cs="仿宋_GB2312"/>
          <w:color w:val="000000"/>
          <w:sz w:val="24"/>
          <w:szCs w:val="24"/>
        </w:rPr>
        <w:t>8</w:t>
      </w:r>
      <w:r w:rsidRPr="00783046">
        <w:rPr>
          <w:rFonts w:ascii="宋体" w:eastAsia="宋体" w:hAnsi="宋体" w:cs="仿宋_GB2312" w:hint="eastAsia"/>
          <w:color w:val="000000"/>
          <w:sz w:val="24"/>
          <w:szCs w:val="24"/>
        </w:rPr>
        <w:t>、</w:t>
      </w:r>
      <w:r w:rsidRPr="00F55D22">
        <w:rPr>
          <w:rFonts w:ascii="宋体" w:eastAsia="宋体" w:hAnsi="宋体" w:cs="仿宋_GB2312" w:hint="eastAsia"/>
          <w:color w:val="000000"/>
          <w:sz w:val="24"/>
          <w:szCs w:val="24"/>
        </w:rPr>
        <w:t>质量要求：符合国家现行有关设计规范、标准和规定。</w:t>
      </w:r>
    </w:p>
    <w:p w:rsidR="00855EDE" w:rsidRPr="00783046" w:rsidRDefault="00B176B4" w:rsidP="00855EDE">
      <w:pPr>
        <w:spacing w:after="120" w:line="276" w:lineRule="auto"/>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sidR="00F55D22">
        <w:rPr>
          <w:rFonts w:ascii="宋体" w:eastAsia="宋体" w:hAnsi="宋体" w:cs="仿宋_GB2312" w:hint="eastAsia"/>
          <w:color w:val="000000"/>
          <w:sz w:val="24"/>
          <w:szCs w:val="24"/>
        </w:rPr>
        <w:t xml:space="preserve"> </w:t>
      </w:r>
      <w:r w:rsidR="00F55D22" w:rsidRPr="00783046">
        <w:rPr>
          <w:rFonts w:ascii="宋体" w:eastAsia="宋体" w:hAnsi="宋体" w:cs="仿宋_GB2312"/>
          <w:color w:val="000000"/>
          <w:sz w:val="24"/>
          <w:szCs w:val="24"/>
        </w:rPr>
        <w:t>9</w:t>
      </w:r>
      <w:r w:rsidR="00F55D22" w:rsidRPr="00783046">
        <w:rPr>
          <w:rFonts w:ascii="宋体" w:eastAsia="宋体" w:hAnsi="宋体" w:cs="仿宋_GB2312" w:hint="eastAsia"/>
          <w:color w:val="000000"/>
          <w:sz w:val="24"/>
          <w:szCs w:val="24"/>
        </w:rPr>
        <w:t>、</w:t>
      </w:r>
      <w:r w:rsidR="00855EDE" w:rsidRPr="00783046">
        <w:rPr>
          <w:rFonts w:ascii="宋体" w:eastAsia="宋体" w:hAnsi="宋体" w:cs="仿宋_GB2312" w:hint="eastAsia"/>
          <w:color w:val="000000"/>
          <w:sz w:val="24"/>
          <w:szCs w:val="24"/>
        </w:rPr>
        <w:t>服务地点：禹州市</w:t>
      </w:r>
      <w:r>
        <w:rPr>
          <w:rFonts w:ascii="宋体" w:eastAsia="宋体" w:hAnsi="宋体" w:cs="仿宋_GB2312" w:hint="eastAsia"/>
          <w:color w:val="000000"/>
          <w:sz w:val="24"/>
          <w:szCs w:val="24"/>
        </w:rPr>
        <w:t>中心</w:t>
      </w:r>
      <w:r w:rsidR="00855EDE" w:rsidRPr="00783046">
        <w:rPr>
          <w:rFonts w:ascii="宋体" w:eastAsia="宋体" w:hAnsi="宋体" w:cs="仿宋_GB2312" w:hint="eastAsia"/>
          <w:color w:val="000000"/>
          <w:sz w:val="24"/>
          <w:szCs w:val="24"/>
        </w:rPr>
        <w:t>医院。</w:t>
      </w:r>
    </w:p>
    <w:p w:rsidR="00855EDE" w:rsidRPr="00783046" w:rsidRDefault="00F55D22" w:rsidP="00855EDE">
      <w:pPr>
        <w:spacing w:after="120" w:line="276"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10、</w:t>
      </w:r>
      <w:r w:rsidR="00855EDE" w:rsidRPr="00783046">
        <w:rPr>
          <w:rFonts w:ascii="宋体" w:eastAsia="宋体" w:hAnsi="宋体" w:cs="仿宋_GB2312" w:hint="eastAsia"/>
          <w:color w:val="000000"/>
          <w:sz w:val="24"/>
          <w:szCs w:val="24"/>
        </w:rPr>
        <w:t>标段划分：本项目划分为</w:t>
      </w:r>
      <w:r w:rsidR="00B176B4">
        <w:rPr>
          <w:rFonts w:ascii="宋体" w:eastAsia="宋体" w:hAnsi="宋体" w:cs="仿宋_GB2312" w:hint="eastAsia"/>
          <w:color w:val="000000"/>
          <w:sz w:val="24"/>
          <w:szCs w:val="24"/>
        </w:rPr>
        <w:t>一</w:t>
      </w:r>
      <w:r w:rsidR="00855EDE" w:rsidRPr="00783046">
        <w:rPr>
          <w:rFonts w:ascii="宋体" w:eastAsia="宋体" w:hAnsi="宋体" w:cs="仿宋_GB2312" w:hint="eastAsia"/>
          <w:color w:val="000000"/>
          <w:sz w:val="24"/>
          <w:szCs w:val="24"/>
        </w:rPr>
        <w:t>个标段</w:t>
      </w:r>
    </w:p>
    <w:p w:rsidR="00855EDE" w:rsidRPr="00783046" w:rsidRDefault="00855EDE" w:rsidP="00855EDE">
      <w:pPr>
        <w:spacing w:after="120" w:line="276" w:lineRule="auto"/>
        <w:rPr>
          <w:rFonts w:ascii="宋体" w:eastAsia="宋体" w:hAnsi="宋体" w:cs="仿宋_GB2312"/>
          <w:b/>
          <w:bCs/>
          <w:color w:val="000000"/>
          <w:sz w:val="24"/>
          <w:szCs w:val="24"/>
        </w:rPr>
      </w:pPr>
      <w:r w:rsidRPr="00783046">
        <w:rPr>
          <w:rFonts w:ascii="宋体" w:eastAsia="宋体" w:hAnsi="宋体" w:cs="仿宋_GB2312" w:hint="eastAsia"/>
          <w:b/>
          <w:bCs/>
          <w:color w:val="000000"/>
          <w:sz w:val="24"/>
          <w:szCs w:val="24"/>
        </w:rPr>
        <w:t>二、需要落实的政府采购政策</w:t>
      </w:r>
    </w:p>
    <w:p w:rsidR="00855EDE" w:rsidRPr="00783046" w:rsidRDefault="00855EDE" w:rsidP="00855EDE">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rsidR="00855EDE" w:rsidRPr="00783046" w:rsidRDefault="00855EDE" w:rsidP="00855EDE">
      <w:pPr>
        <w:autoSpaceDE w:val="0"/>
        <w:autoSpaceDN w:val="0"/>
        <w:adjustRightInd w:val="0"/>
        <w:spacing w:line="360" w:lineRule="auto"/>
        <w:rPr>
          <w:rFonts w:ascii="宋体" w:eastAsia="宋体" w:hAnsi="宋体" w:cs="仿宋_GB2312"/>
          <w:b/>
          <w:bCs/>
          <w:color w:val="000000"/>
          <w:sz w:val="24"/>
          <w:szCs w:val="24"/>
        </w:rPr>
      </w:pPr>
      <w:r w:rsidRPr="00783046">
        <w:rPr>
          <w:rFonts w:ascii="宋体" w:eastAsia="宋体" w:hAnsi="宋体" w:cs="仿宋_GB2312" w:hint="eastAsia"/>
          <w:b/>
          <w:bCs/>
          <w:color w:val="000000"/>
          <w:sz w:val="24"/>
          <w:szCs w:val="24"/>
        </w:rPr>
        <w:t>三、供应商资格要求：</w:t>
      </w:r>
    </w:p>
    <w:p w:rsidR="00265B74" w:rsidRDefault="004235D3" w:rsidP="003E7F48">
      <w:pPr>
        <w:autoSpaceDE w:val="0"/>
        <w:autoSpaceDN w:val="0"/>
        <w:adjustRightInd w:val="0"/>
        <w:spacing w:line="360" w:lineRule="auto"/>
        <w:ind w:firstLineChars="100" w:firstLine="24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sidR="00855EDE" w:rsidRPr="00783046">
        <w:rPr>
          <w:rFonts w:ascii="宋体" w:eastAsia="宋体" w:hAnsi="宋体" w:cs="仿宋_GB2312"/>
          <w:color w:val="000000"/>
          <w:sz w:val="24"/>
          <w:szCs w:val="24"/>
        </w:rPr>
        <w:t>1</w:t>
      </w:r>
      <w:r w:rsidR="00855EDE" w:rsidRPr="00783046">
        <w:rPr>
          <w:rFonts w:ascii="宋体" w:eastAsia="宋体" w:hAnsi="宋体" w:cs="仿宋_GB2312" w:hint="eastAsia"/>
          <w:color w:val="000000"/>
          <w:sz w:val="24"/>
          <w:szCs w:val="24"/>
        </w:rPr>
        <w:t>、</w:t>
      </w:r>
      <w:bookmarkStart w:id="7" w:name="_Hlk22733676"/>
      <w:r w:rsidR="00855EDE" w:rsidRPr="00783046">
        <w:rPr>
          <w:rFonts w:ascii="宋体" w:eastAsia="宋体" w:hAnsi="宋体" w:cs="仿宋_GB2312" w:hint="eastAsia"/>
          <w:color w:val="000000"/>
          <w:sz w:val="24"/>
          <w:szCs w:val="24"/>
        </w:rPr>
        <w:t>供应商</w:t>
      </w:r>
      <w:bookmarkEnd w:id="7"/>
      <w:r w:rsidR="00855EDE" w:rsidRPr="00783046">
        <w:rPr>
          <w:rFonts w:ascii="宋体" w:eastAsia="宋体" w:hAnsi="宋体" w:cs="仿宋_GB2312" w:hint="eastAsia"/>
          <w:color w:val="000000"/>
          <w:sz w:val="24"/>
          <w:szCs w:val="24"/>
        </w:rPr>
        <w:t>须符合《政府采购法》第二十二条之规定，具有独立法人资格及相应的经营范围（以营业执照为准）；</w:t>
      </w:r>
    </w:p>
    <w:p w:rsidR="004235D3" w:rsidRPr="004235D3" w:rsidRDefault="00265B74" w:rsidP="003E7F48">
      <w:pPr>
        <w:autoSpaceDE w:val="0"/>
        <w:autoSpaceDN w:val="0"/>
        <w:adjustRightInd w:val="0"/>
        <w:spacing w:line="360" w:lineRule="auto"/>
        <w:ind w:firstLineChars="100" w:firstLine="24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1.1</w:t>
      </w:r>
      <w:r w:rsidR="001F3FE8">
        <w:rPr>
          <w:rFonts w:ascii="宋体" w:eastAsia="宋体" w:hAnsi="宋体" w:cs="仿宋_GB2312" w:hint="eastAsia"/>
          <w:color w:val="000000"/>
          <w:sz w:val="24"/>
          <w:szCs w:val="24"/>
        </w:rPr>
        <w:t>投标人须具有</w:t>
      </w:r>
      <w:r w:rsidR="004235D3" w:rsidRPr="004235D3">
        <w:rPr>
          <w:rFonts w:ascii="宋体" w:eastAsia="宋体" w:hAnsi="宋体" w:cs="仿宋_GB2312" w:hint="eastAsia"/>
          <w:color w:val="000000"/>
          <w:sz w:val="24"/>
          <w:szCs w:val="24"/>
        </w:rPr>
        <w:t>建设行政主管部门核发的工程设计综合资质甲级或建筑行业（建筑工程）工程设计甲级资质；并同时具备城乡规划编制甲级资质。</w:t>
      </w:r>
    </w:p>
    <w:p w:rsidR="00064DD0" w:rsidRDefault="00064DD0" w:rsidP="003C5944">
      <w:pPr>
        <w:spacing w:line="360" w:lineRule="auto"/>
        <w:ind w:firstLineChars="175" w:firstLine="42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sidR="00265B74">
        <w:rPr>
          <w:rFonts w:ascii="宋体" w:eastAsia="宋体" w:hAnsi="宋体" w:cs="仿宋_GB2312" w:hint="eastAsia"/>
          <w:color w:val="000000"/>
          <w:sz w:val="24"/>
          <w:szCs w:val="24"/>
        </w:rPr>
        <w:t>1.2</w:t>
      </w:r>
      <w:r w:rsidR="004235D3">
        <w:rPr>
          <w:rFonts w:ascii="宋体" w:eastAsia="宋体" w:hAnsi="宋体" w:cs="仿宋_GB2312" w:hint="eastAsia"/>
          <w:color w:val="000000"/>
          <w:sz w:val="24"/>
          <w:szCs w:val="24"/>
        </w:rPr>
        <w:t>、</w:t>
      </w:r>
      <w:r w:rsidR="001F3FE8">
        <w:rPr>
          <w:rFonts w:ascii="宋体" w:eastAsia="宋体" w:hAnsi="宋体" w:cs="仿宋_GB2312" w:hint="eastAsia"/>
          <w:color w:val="000000"/>
          <w:sz w:val="24"/>
          <w:szCs w:val="24"/>
        </w:rPr>
        <w:t>拟派项目负责人须具有相关专业</w:t>
      </w:r>
      <w:r w:rsidR="003E7F48" w:rsidRPr="003E7F48">
        <w:rPr>
          <w:rFonts w:ascii="宋体" w:eastAsia="宋体" w:hAnsi="宋体" w:cs="仿宋_GB2312"/>
          <w:color w:val="000000"/>
          <w:sz w:val="24"/>
          <w:szCs w:val="24"/>
        </w:rPr>
        <w:t>注册执业资格</w:t>
      </w:r>
      <w:r w:rsidR="008A26C9">
        <w:rPr>
          <w:rFonts w:ascii="宋体" w:eastAsia="宋体" w:hAnsi="宋体" w:cs="仿宋_GB2312" w:hint="eastAsia"/>
          <w:color w:val="000000"/>
          <w:sz w:val="24"/>
          <w:szCs w:val="24"/>
        </w:rPr>
        <w:t>和</w:t>
      </w:r>
      <w:r w:rsidR="003E7F48" w:rsidRPr="003E7F48">
        <w:rPr>
          <w:rFonts w:ascii="宋体" w:eastAsia="宋体" w:hAnsi="宋体" w:cs="仿宋_GB2312"/>
          <w:color w:val="000000"/>
          <w:sz w:val="24"/>
          <w:szCs w:val="24"/>
        </w:rPr>
        <w:t>高级专业技术职称。</w:t>
      </w:r>
    </w:p>
    <w:p w:rsidR="002E037A" w:rsidRPr="00C50561" w:rsidRDefault="003C5944" w:rsidP="00064DD0">
      <w:pPr>
        <w:spacing w:line="360" w:lineRule="auto"/>
        <w:ind w:firstLineChars="175" w:firstLine="420"/>
        <w:rPr>
          <w:rFonts w:ascii="宋体" w:eastAsia="宋体" w:hAnsi="宋体" w:cs="仿宋_GB2312"/>
          <w:color w:val="000000"/>
          <w:sz w:val="24"/>
          <w:szCs w:val="24"/>
        </w:rPr>
      </w:pPr>
      <w:r w:rsidRPr="003C5944">
        <w:rPr>
          <w:rFonts w:ascii="宋体" w:eastAsia="宋体" w:hAnsi="宋体" w:cs="仿宋_GB2312" w:hint="eastAsia"/>
          <w:color w:val="000000"/>
          <w:sz w:val="24"/>
          <w:szCs w:val="24"/>
        </w:rPr>
        <w:t>【需提供以下资料：</w:t>
      </w:r>
      <w:r w:rsidRPr="0033129F">
        <w:rPr>
          <w:rFonts w:ascii="宋体" w:eastAsia="宋体" w:hAnsi="宋体" w:cs="仿宋_GB2312" w:hint="eastAsia"/>
          <w:color w:val="000000"/>
          <w:sz w:val="24"/>
          <w:szCs w:val="24"/>
        </w:rPr>
        <w:t>①注册</w:t>
      </w:r>
      <w:r w:rsidR="00D56663" w:rsidRPr="0033129F">
        <w:rPr>
          <w:rFonts w:ascii="宋体" w:eastAsia="宋体" w:hAnsi="宋体" w:cs="仿宋_GB2312" w:hint="eastAsia"/>
          <w:color w:val="000000"/>
          <w:sz w:val="24"/>
          <w:szCs w:val="24"/>
        </w:rPr>
        <w:t>执业资格</w:t>
      </w:r>
      <w:r w:rsidRPr="0033129F">
        <w:rPr>
          <w:rFonts w:ascii="宋体" w:eastAsia="宋体" w:hAnsi="宋体" w:cs="仿宋_GB2312" w:hint="eastAsia"/>
          <w:color w:val="000000"/>
          <w:sz w:val="24"/>
          <w:szCs w:val="24"/>
        </w:rPr>
        <w:t>证书；</w:t>
      </w:r>
      <w:r w:rsidRPr="003C5944">
        <w:rPr>
          <w:rFonts w:ascii="宋体" w:eastAsia="宋体" w:hAnsi="宋体" w:cs="仿宋_GB2312" w:hint="eastAsia"/>
          <w:color w:val="000000"/>
          <w:sz w:val="24"/>
          <w:szCs w:val="24"/>
        </w:rPr>
        <w:t>②职称证；③本单位为其缴纳的自2020年1月以来至少1年的社保证明（以劳动和社会保障部门出具的书面证明或查询清单为准，响应文件中附清晰可辨的扫描件。）】</w:t>
      </w:r>
    </w:p>
    <w:p w:rsidR="00855EDE" w:rsidRPr="00783046" w:rsidRDefault="003E7F48" w:rsidP="00D56663">
      <w:pPr>
        <w:spacing w:after="120"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sidR="00064DD0">
        <w:rPr>
          <w:rFonts w:ascii="宋体" w:eastAsia="宋体" w:hAnsi="宋体" w:cs="仿宋_GB2312" w:hint="eastAsia"/>
          <w:color w:val="000000"/>
          <w:sz w:val="24"/>
          <w:szCs w:val="24"/>
        </w:rPr>
        <w:t>2</w:t>
      </w:r>
      <w:r w:rsidR="00855EDE" w:rsidRPr="00783046">
        <w:rPr>
          <w:rFonts w:ascii="宋体" w:eastAsia="宋体" w:hAnsi="宋体" w:cs="仿宋_GB2312" w:hint="eastAsia"/>
          <w:color w:val="000000"/>
          <w:sz w:val="24"/>
          <w:szCs w:val="24"/>
        </w:rPr>
        <w:t>、被委托人</w:t>
      </w:r>
      <w:r w:rsidR="0033129F">
        <w:rPr>
          <w:rFonts w:ascii="宋体" w:eastAsia="宋体" w:hAnsi="宋体" w:cs="仿宋_GB2312" w:hint="eastAsia"/>
          <w:color w:val="000000"/>
          <w:sz w:val="24"/>
          <w:szCs w:val="24"/>
        </w:rPr>
        <w:t>、项目</w:t>
      </w:r>
      <w:r>
        <w:rPr>
          <w:rFonts w:ascii="宋体" w:eastAsia="宋体" w:hAnsi="宋体" w:cs="仿宋_GB2312" w:hint="eastAsia"/>
          <w:color w:val="000000"/>
          <w:sz w:val="24"/>
          <w:szCs w:val="24"/>
        </w:rPr>
        <w:t>负责人</w:t>
      </w:r>
      <w:r w:rsidR="00855EDE" w:rsidRPr="00783046">
        <w:rPr>
          <w:rFonts w:ascii="宋体" w:eastAsia="宋体" w:hAnsi="宋体" w:cs="仿宋_GB2312" w:hint="eastAsia"/>
          <w:color w:val="000000"/>
          <w:sz w:val="24"/>
          <w:szCs w:val="24"/>
        </w:rPr>
        <w:t>须是本单位职工，须提供公司为本人缴纳社会保险证明；</w:t>
      </w:r>
    </w:p>
    <w:p w:rsidR="00855EDE" w:rsidRPr="00783046" w:rsidRDefault="003E7F48" w:rsidP="003E7F48">
      <w:pPr>
        <w:autoSpaceDE w:val="0"/>
        <w:autoSpaceDN w:val="0"/>
        <w:adjustRightInd w:val="0"/>
        <w:spacing w:line="360" w:lineRule="auto"/>
        <w:ind w:firstLineChars="100" w:firstLine="240"/>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 xml:space="preserve">  </w:t>
      </w:r>
      <w:r w:rsidR="00064DD0">
        <w:rPr>
          <w:rFonts w:ascii="宋体" w:eastAsia="宋体" w:hAnsi="宋体" w:cs="仿宋_GB2312" w:hint="eastAsia"/>
          <w:color w:val="000000"/>
          <w:sz w:val="24"/>
          <w:szCs w:val="24"/>
        </w:rPr>
        <w:t>3</w:t>
      </w:r>
      <w:r w:rsidR="00855EDE" w:rsidRPr="00783046">
        <w:rPr>
          <w:rFonts w:ascii="宋体" w:eastAsia="宋体" w:hAnsi="宋体" w:cs="仿宋_GB2312" w:hint="eastAsia"/>
          <w:color w:val="000000"/>
          <w:sz w:val="24"/>
          <w:szCs w:val="24"/>
        </w:rPr>
        <w:t>、本项目不接受联合体投标。</w:t>
      </w:r>
    </w:p>
    <w:p w:rsidR="00302A09" w:rsidRPr="00302A09" w:rsidRDefault="00302A09" w:rsidP="00302A09">
      <w:pPr>
        <w:widowControl/>
        <w:shd w:val="clear" w:color="auto" w:fill="FFFFFF"/>
        <w:spacing w:line="440" w:lineRule="exact"/>
        <w:ind w:firstLine="482"/>
        <w:jc w:val="left"/>
        <w:rPr>
          <w:rFonts w:ascii="宋体" w:eastAsia="宋体" w:hAnsi="宋体" w:cs="仿宋_GB2312"/>
          <w:b/>
          <w:color w:val="000000"/>
          <w:sz w:val="24"/>
          <w:szCs w:val="24"/>
        </w:rPr>
      </w:pPr>
      <w:r w:rsidRPr="00302A09">
        <w:rPr>
          <w:rFonts w:ascii="宋体" w:eastAsia="宋体" w:hAnsi="宋体" w:cs="仿宋_GB2312" w:hint="eastAsia"/>
          <w:b/>
          <w:color w:val="000000"/>
          <w:sz w:val="24"/>
          <w:szCs w:val="24"/>
        </w:rPr>
        <w:t>四、获取招标文件的方式</w:t>
      </w:r>
    </w:p>
    <w:p w:rsidR="00302A09" w:rsidRPr="00302A09" w:rsidRDefault="00302A09" w:rsidP="00302A09">
      <w:pPr>
        <w:pStyle w:val="af0"/>
        <w:widowControl/>
        <w:shd w:val="clear" w:color="auto" w:fill="FFFFFF"/>
        <w:spacing w:line="440" w:lineRule="exact"/>
        <w:ind w:firstLine="420"/>
        <w:contextualSpacing/>
        <w:jc w:val="left"/>
        <w:rPr>
          <w:rFonts w:ascii="宋体" w:hAnsi="宋体" w:cs="仿宋_GB2312"/>
          <w:color w:val="000000"/>
        </w:rPr>
      </w:pPr>
      <w:r w:rsidRPr="00302A09">
        <w:rPr>
          <w:rFonts w:ascii="宋体" w:hAnsi="宋体" w:cs="仿宋_GB2312" w:hint="eastAsia"/>
          <w:color w:val="000000"/>
        </w:rPr>
        <w:t>（一）持CA数字认证证书，登录《全国公共资源交易平台（河南省·许昌市）》“系统用户注册”入口</w:t>
      </w:r>
      <w:hyperlink r:id="rId11" w:history="1">
        <w:r w:rsidRPr="00302A09">
          <w:rPr>
            <w:rFonts w:ascii="宋体" w:hAnsi="宋体" w:cs="仿宋_GB2312" w:hint="eastAsia"/>
            <w:color w:val="000000"/>
          </w:rPr>
          <w:t>http://ggzy.xuchang.gov.cn:8088/ggzy/eps/public/RegistAllJcxx.html）</w:t>
        </w:r>
      </w:hyperlink>
      <w:r w:rsidRPr="00302A09">
        <w:rPr>
          <w:rFonts w:ascii="宋体" w:hAnsi="宋体" w:cs="仿宋_GB2312" w:hint="eastAsia"/>
          <w:color w:val="000000"/>
        </w:rPr>
        <w:t>进行免费注册登记（详见“常见问题解答-诚信库网上注册相关资料下载”）；</w:t>
      </w:r>
    </w:p>
    <w:p w:rsidR="00302A09" w:rsidRPr="00302A09" w:rsidRDefault="00302A09" w:rsidP="00302A09">
      <w:pPr>
        <w:pStyle w:val="af0"/>
        <w:widowControl/>
        <w:shd w:val="clear" w:color="auto" w:fill="FFFFFF"/>
        <w:spacing w:line="440" w:lineRule="exact"/>
        <w:ind w:firstLine="420"/>
        <w:contextualSpacing/>
        <w:jc w:val="left"/>
        <w:rPr>
          <w:rFonts w:ascii="宋体" w:hAnsi="宋体" w:cs="仿宋_GB2312"/>
          <w:color w:val="000000"/>
        </w:rPr>
      </w:pPr>
      <w:r w:rsidRPr="00302A09">
        <w:rPr>
          <w:rFonts w:ascii="宋体" w:hAnsi="宋体" w:cs="仿宋_GB2312" w:hint="eastAsia"/>
          <w:color w:val="000000"/>
        </w:rPr>
        <w:t>（二）在招标响应截止时间前均可登录《全国公共资源交易平台（河南省·许昌市）》“投标人/供应商登录”入口</w:t>
      </w:r>
      <w:hyperlink r:id="rId12" w:history="1">
        <w:r w:rsidRPr="00302A09">
          <w:rPr>
            <w:rFonts w:ascii="宋体" w:hAnsi="宋体" w:cs="仿宋_GB2312" w:hint="eastAsia"/>
            <w:color w:val="000000"/>
          </w:rPr>
          <w:t>（http://ggzy.xuchang.gov.cn:8088/ggzy/）</w:t>
        </w:r>
      </w:hyperlink>
      <w:r w:rsidRPr="00302A09">
        <w:rPr>
          <w:rFonts w:ascii="宋体" w:hAnsi="宋体" w:cs="仿宋_GB2312" w:hint="eastAsia"/>
          <w:color w:val="000000"/>
        </w:rPr>
        <w:t>自行下载招标文件（详见“常见问题解答-交易系统操作手册”）。</w:t>
      </w:r>
    </w:p>
    <w:p w:rsidR="00855EDE" w:rsidRPr="00783046" w:rsidRDefault="0033129F" w:rsidP="00855ED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（三）</w:t>
      </w:r>
      <w:r w:rsidR="00855EDE" w:rsidRPr="00783046">
        <w:rPr>
          <w:rFonts w:ascii="宋体" w:eastAsia="宋体" w:hAnsi="宋体" w:cs="仿宋_GB2312" w:hint="eastAsia"/>
          <w:color w:val="000000"/>
          <w:sz w:val="24"/>
          <w:szCs w:val="24"/>
        </w:rPr>
        <w:t>招标文件每份售价人民币0元，于递交投标文件时缴纳给采购代理机构，售后不退。</w:t>
      </w:r>
    </w:p>
    <w:p w:rsidR="00855EDE" w:rsidRPr="00783046" w:rsidRDefault="00855EDE" w:rsidP="00855EDE">
      <w:pPr>
        <w:autoSpaceDE w:val="0"/>
        <w:autoSpaceDN w:val="0"/>
        <w:adjustRightInd w:val="0"/>
        <w:spacing w:line="360" w:lineRule="auto"/>
        <w:rPr>
          <w:rFonts w:ascii="宋体" w:eastAsia="宋体" w:hAnsi="宋体" w:cs="仿宋_GB2312"/>
          <w:b/>
          <w:bCs/>
          <w:color w:val="000000"/>
          <w:sz w:val="24"/>
          <w:szCs w:val="24"/>
        </w:rPr>
      </w:pPr>
      <w:r w:rsidRPr="00783046">
        <w:rPr>
          <w:rFonts w:ascii="宋体" w:eastAsia="宋体" w:hAnsi="宋体" w:cs="仿宋_GB2312" w:hint="eastAsia"/>
          <w:b/>
          <w:bCs/>
          <w:color w:val="000000"/>
          <w:sz w:val="24"/>
          <w:szCs w:val="24"/>
        </w:rPr>
        <w:t>五、投标文件提交截止时间及开标时间：</w:t>
      </w:r>
    </w:p>
    <w:p w:rsidR="00855EDE" w:rsidRPr="00783046" w:rsidRDefault="00855EDE" w:rsidP="00855EDE">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1、投标文件提交截止时间及开标时间：</w:t>
      </w:r>
      <w:r w:rsidRPr="00783046">
        <w:rPr>
          <w:rFonts w:ascii="宋体" w:eastAsia="宋体" w:hAnsi="宋体" w:cs="仿宋_GB2312" w:hint="eastAsia"/>
          <w:b/>
          <w:bCs/>
          <w:color w:val="000000"/>
          <w:sz w:val="24"/>
          <w:szCs w:val="24"/>
        </w:rPr>
        <w:t>20</w:t>
      </w:r>
      <w:r w:rsidRPr="00783046">
        <w:rPr>
          <w:rFonts w:ascii="宋体" w:eastAsia="宋体" w:hAnsi="宋体" w:cs="仿宋_GB2312"/>
          <w:b/>
          <w:bCs/>
          <w:color w:val="000000"/>
          <w:sz w:val="24"/>
          <w:szCs w:val="24"/>
        </w:rPr>
        <w:t>21</w:t>
      </w:r>
      <w:r w:rsidRPr="00783046">
        <w:rPr>
          <w:rFonts w:ascii="宋体" w:eastAsia="宋体" w:hAnsi="宋体" w:cs="仿宋_GB2312" w:hint="eastAsia"/>
          <w:b/>
          <w:bCs/>
          <w:color w:val="000000"/>
          <w:sz w:val="24"/>
          <w:szCs w:val="24"/>
        </w:rPr>
        <w:t>年</w:t>
      </w:r>
      <w:r w:rsidR="0060200A">
        <w:rPr>
          <w:rFonts w:ascii="宋体" w:eastAsia="宋体" w:hAnsi="宋体" w:cs="仿宋_GB2312" w:hint="eastAsia"/>
          <w:b/>
          <w:bCs/>
          <w:color w:val="000000"/>
          <w:sz w:val="24"/>
          <w:szCs w:val="24"/>
        </w:rPr>
        <w:t>7</w:t>
      </w:r>
      <w:r w:rsidRPr="00783046">
        <w:rPr>
          <w:rFonts w:ascii="宋体" w:eastAsia="宋体" w:hAnsi="宋体" w:cs="仿宋_GB2312" w:hint="eastAsia"/>
          <w:b/>
          <w:bCs/>
          <w:color w:val="000000"/>
          <w:sz w:val="24"/>
          <w:szCs w:val="24"/>
        </w:rPr>
        <w:t>月</w:t>
      </w:r>
      <w:r w:rsidR="0060200A">
        <w:rPr>
          <w:rFonts w:ascii="宋体" w:eastAsia="宋体" w:hAnsi="宋体" w:cs="仿宋_GB2312" w:hint="eastAsia"/>
          <w:b/>
          <w:bCs/>
          <w:color w:val="000000"/>
          <w:sz w:val="24"/>
          <w:szCs w:val="24"/>
        </w:rPr>
        <w:t>9</w:t>
      </w:r>
      <w:r w:rsidRPr="00783046">
        <w:rPr>
          <w:rFonts w:ascii="宋体" w:eastAsia="宋体" w:hAnsi="宋体" w:cs="仿宋_GB2312" w:hint="eastAsia"/>
          <w:b/>
          <w:bCs/>
          <w:color w:val="000000"/>
          <w:sz w:val="24"/>
          <w:szCs w:val="24"/>
        </w:rPr>
        <w:t>日上午</w:t>
      </w:r>
      <w:r w:rsidR="0060200A">
        <w:rPr>
          <w:rFonts w:ascii="宋体" w:eastAsia="宋体" w:hAnsi="宋体" w:cs="仿宋_GB2312" w:hint="eastAsia"/>
          <w:b/>
          <w:bCs/>
          <w:color w:val="000000"/>
          <w:sz w:val="24"/>
          <w:szCs w:val="24"/>
        </w:rPr>
        <w:t>8</w:t>
      </w:r>
      <w:r w:rsidRPr="00783046">
        <w:rPr>
          <w:rFonts w:ascii="宋体" w:eastAsia="宋体" w:hAnsi="宋体" w:cs="仿宋_GB2312" w:hint="eastAsia"/>
          <w:b/>
          <w:bCs/>
          <w:color w:val="000000"/>
          <w:sz w:val="24"/>
          <w:szCs w:val="24"/>
        </w:rPr>
        <w:t>时</w:t>
      </w:r>
      <w:r w:rsidR="0060200A">
        <w:rPr>
          <w:rFonts w:ascii="宋体" w:eastAsia="宋体" w:hAnsi="宋体" w:cs="仿宋_GB2312" w:hint="eastAsia"/>
          <w:b/>
          <w:bCs/>
          <w:color w:val="000000"/>
          <w:sz w:val="24"/>
          <w:szCs w:val="24"/>
        </w:rPr>
        <w:t>30</w:t>
      </w:r>
      <w:r w:rsidRPr="00783046">
        <w:rPr>
          <w:rFonts w:ascii="宋体" w:eastAsia="宋体" w:hAnsi="宋体" w:cs="仿宋_GB2312" w:hint="eastAsia"/>
          <w:b/>
          <w:bCs/>
          <w:color w:val="000000"/>
          <w:sz w:val="24"/>
          <w:szCs w:val="24"/>
        </w:rPr>
        <w:t>分（北京时间）</w:t>
      </w:r>
      <w:r w:rsidRPr="00783046">
        <w:rPr>
          <w:rFonts w:ascii="宋体" w:eastAsia="宋体" w:hAnsi="宋体" w:cs="仿宋_GB2312" w:hint="eastAsia"/>
          <w:color w:val="000000"/>
          <w:sz w:val="24"/>
          <w:szCs w:val="24"/>
        </w:rPr>
        <w:t>，逾期送达或不符合规定的投标文件不予接受。</w:t>
      </w:r>
    </w:p>
    <w:p w:rsidR="00855EDE" w:rsidRPr="00783046" w:rsidRDefault="00855EDE" w:rsidP="00855EDE">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2、开标地点：禹州市公共</w:t>
      </w:r>
      <w:r w:rsidRPr="003D63EC">
        <w:rPr>
          <w:rFonts w:ascii="宋体" w:eastAsia="宋体" w:hAnsi="宋体" w:cs="仿宋_GB2312" w:hint="eastAsia"/>
          <w:color w:val="FF0000"/>
          <w:sz w:val="24"/>
          <w:szCs w:val="24"/>
        </w:rPr>
        <w:t>资源交易中心第一开标室</w:t>
      </w:r>
      <w:r w:rsidRPr="00783046">
        <w:rPr>
          <w:rFonts w:ascii="宋体" w:eastAsia="宋体" w:hAnsi="宋体" w:cs="仿宋_GB2312" w:hint="eastAsia"/>
          <w:color w:val="000000"/>
          <w:sz w:val="24"/>
          <w:szCs w:val="24"/>
        </w:rPr>
        <w:t xml:space="preserve">（本项目采用远程不见面开标，供应商无须到达现场）。 </w:t>
      </w:r>
    </w:p>
    <w:p w:rsidR="00855EDE" w:rsidRPr="00783046" w:rsidRDefault="00855EDE" w:rsidP="00855EDE">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3、本项目为全流程电子化交易项目，供应商须提交电子投标文件。</w:t>
      </w:r>
    </w:p>
    <w:p w:rsidR="00855EDE" w:rsidRPr="00783046" w:rsidRDefault="00855EDE" w:rsidP="00855EDE">
      <w:pPr>
        <w:widowControl/>
        <w:shd w:val="clear" w:color="auto" w:fill="FFFFFF"/>
        <w:spacing w:line="440" w:lineRule="exact"/>
        <w:ind w:firstLineChars="400" w:firstLine="960"/>
        <w:contextualSpacing/>
        <w:jc w:val="left"/>
        <w:rPr>
          <w:rFonts w:ascii="宋体" w:eastAsia="宋体" w:hAnsi="宋体" w:cs="仿宋_GB2312"/>
          <w:color w:val="000000"/>
          <w:sz w:val="24"/>
          <w:szCs w:val="24"/>
        </w:rPr>
      </w:pPr>
      <w:r w:rsidRPr="00783046">
        <w:rPr>
          <w:rFonts w:ascii="宋体" w:eastAsia="宋体" w:hAnsi="宋体" w:cs="仿宋_GB2312"/>
          <w:color w:val="000000"/>
          <w:sz w:val="24"/>
          <w:szCs w:val="24"/>
        </w:rPr>
        <w:t>3.</w:t>
      </w:r>
      <w:r w:rsidRPr="00783046">
        <w:rPr>
          <w:rFonts w:ascii="宋体" w:eastAsia="宋体" w:hAnsi="宋体" w:cs="仿宋_GB2312" w:hint="eastAsia"/>
          <w:color w:val="000000"/>
          <w:sz w:val="24"/>
          <w:szCs w:val="24"/>
        </w:rPr>
        <w:t>1、加密电子投标文件（.file格式）须在投标文件提交截止时间（投标截止时间）前通过《全国公共资源交易平台(河南省</w:t>
      </w:r>
      <w:r w:rsidRPr="00783046">
        <w:rPr>
          <w:rFonts w:ascii="Segoe UI Emoji" w:eastAsia="宋体" w:hAnsi="Segoe UI Emoji" w:cs="Segoe UI Emoji"/>
          <w:color w:val="000000"/>
          <w:sz w:val="24"/>
          <w:szCs w:val="24"/>
        </w:rPr>
        <w:t>▪</w:t>
      </w:r>
      <w:r w:rsidRPr="00783046">
        <w:rPr>
          <w:rFonts w:ascii="宋体" w:eastAsia="宋体" w:hAnsi="宋体" w:cs="仿宋_GB2312" w:hint="eastAsia"/>
          <w:color w:val="000000"/>
          <w:sz w:val="24"/>
          <w:szCs w:val="24"/>
        </w:rPr>
        <w:t>许昌市)》公共资源交易系统成功上传。</w:t>
      </w:r>
    </w:p>
    <w:p w:rsidR="00855EDE" w:rsidRPr="00783046" w:rsidRDefault="00855EDE" w:rsidP="00855EDE">
      <w:pPr>
        <w:widowControl/>
        <w:shd w:val="clear" w:color="auto" w:fill="FFFFFF"/>
        <w:spacing w:line="440" w:lineRule="exact"/>
        <w:ind w:firstLineChars="400" w:firstLine="960"/>
        <w:contextualSpacing/>
        <w:jc w:val="left"/>
        <w:rPr>
          <w:rFonts w:ascii="宋体" w:eastAsia="宋体" w:hAnsi="宋体" w:cs="仿宋_GB2312"/>
          <w:color w:val="000000"/>
          <w:sz w:val="24"/>
          <w:szCs w:val="24"/>
        </w:rPr>
      </w:pPr>
      <w:r w:rsidRPr="00783046">
        <w:rPr>
          <w:rFonts w:ascii="宋体" w:eastAsia="宋体" w:hAnsi="宋体" w:cs="仿宋_GB2312"/>
          <w:color w:val="000000"/>
          <w:sz w:val="24"/>
          <w:szCs w:val="24"/>
        </w:rPr>
        <w:t>3.</w:t>
      </w:r>
      <w:r w:rsidRPr="00783046">
        <w:rPr>
          <w:rFonts w:ascii="宋体" w:eastAsia="宋体" w:hAnsi="宋体" w:cs="仿宋_GB2312" w:hint="eastAsia"/>
          <w:color w:val="000000"/>
          <w:sz w:val="24"/>
          <w:szCs w:val="24"/>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rsidR="00855EDE" w:rsidRPr="00783046" w:rsidRDefault="00855EDE" w:rsidP="00855EDE">
      <w:pPr>
        <w:widowControl/>
        <w:shd w:val="clear" w:color="auto" w:fill="FFFFFF"/>
        <w:spacing w:line="440" w:lineRule="exact"/>
        <w:ind w:firstLineChars="400" w:firstLine="960"/>
        <w:contextualSpacing/>
        <w:jc w:val="left"/>
        <w:rPr>
          <w:rFonts w:ascii="宋体" w:eastAsia="宋体" w:hAnsi="宋体" w:cs="仿宋_GB2312"/>
          <w:color w:val="000000"/>
          <w:sz w:val="24"/>
          <w:szCs w:val="24"/>
        </w:rPr>
      </w:pPr>
      <w:r w:rsidRPr="00783046">
        <w:rPr>
          <w:rFonts w:ascii="宋体" w:eastAsia="宋体" w:hAnsi="宋体" w:cs="仿宋_GB2312"/>
          <w:color w:val="000000"/>
          <w:sz w:val="24"/>
          <w:szCs w:val="24"/>
        </w:rPr>
        <w:t>3.</w:t>
      </w:r>
      <w:r w:rsidRPr="00783046">
        <w:rPr>
          <w:rFonts w:ascii="宋体" w:eastAsia="宋体" w:hAnsi="宋体" w:cs="仿宋_GB2312" w:hint="eastAsia"/>
          <w:color w:val="000000"/>
          <w:sz w:val="24"/>
          <w:szCs w:val="24"/>
        </w:rPr>
        <w:t>3、不见面开标大厅登录：供应商使用CA数字证书登录全国公共资源交易平台（河南省·许昌市）——进入公共资源交易系统</w:t>
      </w:r>
      <w:hyperlink r:id="rId13" w:history="1">
        <w:r w:rsidRPr="00783046">
          <w:rPr>
            <w:rFonts w:ascii="宋体" w:eastAsia="宋体" w:hAnsi="宋体" w:cs="仿宋_GB2312" w:hint="eastAsia"/>
            <w:color w:val="000000"/>
            <w:sz w:val="24"/>
            <w:szCs w:val="24"/>
          </w:rPr>
          <w:t>（</w:t>
        </w:r>
        <w:r w:rsidRPr="00783046">
          <w:rPr>
            <w:rFonts w:ascii="宋体" w:eastAsia="宋体" w:hAnsi="宋体" w:cs="仿宋_GB2312"/>
            <w:color w:val="000000"/>
            <w:sz w:val="24"/>
            <w:szCs w:val="24"/>
          </w:rPr>
          <w:t>http://ggzy.xuchang.gov.cn:8088/ggzy/</w:t>
        </w:r>
        <w:r w:rsidRPr="00783046">
          <w:rPr>
            <w:rFonts w:ascii="宋体" w:eastAsia="宋体" w:hAnsi="宋体" w:cs="仿宋_GB2312" w:hint="eastAsia"/>
            <w:color w:val="000000"/>
            <w:sz w:val="24"/>
            <w:szCs w:val="24"/>
          </w:rPr>
          <w:t>）</w:t>
        </w:r>
      </w:hyperlink>
      <w:r w:rsidRPr="00783046">
        <w:rPr>
          <w:rFonts w:ascii="宋体" w:eastAsia="宋体" w:hAnsi="宋体" w:cs="仿宋_GB2312" w:hint="eastAsia"/>
          <w:color w:val="000000"/>
          <w:sz w:val="24"/>
          <w:szCs w:val="24"/>
        </w:rPr>
        <w:t>——点击“项目信息——项目名称”——在系统操作导航栏点击“开标——不见面开标大厅”。</w:t>
      </w:r>
    </w:p>
    <w:p w:rsidR="00855EDE" w:rsidRPr="00783046" w:rsidRDefault="00855EDE" w:rsidP="00855EDE">
      <w:pPr>
        <w:autoSpaceDE w:val="0"/>
        <w:autoSpaceDN w:val="0"/>
        <w:adjustRightInd w:val="0"/>
        <w:spacing w:line="360" w:lineRule="auto"/>
        <w:rPr>
          <w:rFonts w:ascii="宋体" w:eastAsia="宋体" w:hAnsi="宋体" w:cs="仿宋_GB2312"/>
          <w:b/>
          <w:bCs/>
          <w:color w:val="000000"/>
          <w:sz w:val="24"/>
          <w:szCs w:val="24"/>
        </w:rPr>
      </w:pPr>
      <w:r w:rsidRPr="00783046">
        <w:rPr>
          <w:rFonts w:ascii="宋体" w:eastAsia="宋体" w:hAnsi="宋体" w:cs="仿宋_GB2312" w:hint="eastAsia"/>
          <w:b/>
          <w:bCs/>
          <w:color w:val="000000"/>
          <w:sz w:val="24"/>
          <w:szCs w:val="24"/>
        </w:rPr>
        <w:t>六、本次招标公告同时在《中国政府采购网》、《河南省政府采购网》、《全国公共资源交易平台（河南省•许昌市）》发布等。</w:t>
      </w:r>
    </w:p>
    <w:p w:rsidR="00855EDE" w:rsidRPr="00783046" w:rsidRDefault="00855EDE" w:rsidP="00855EDE">
      <w:pPr>
        <w:spacing w:after="120"/>
        <w:rPr>
          <w:rFonts w:ascii="宋体" w:eastAsia="宋体" w:hAnsi="宋体" w:cs="仿宋_GB2312"/>
          <w:b/>
          <w:bCs/>
          <w:color w:val="000000"/>
          <w:sz w:val="24"/>
          <w:szCs w:val="24"/>
        </w:rPr>
      </w:pPr>
      <w:r w:rsidRPr="00783046">
        <w:rPr>
          <w:rFonts w:ascii="宋体" w:eastAsia="宋体" w:hAnsi="宋体" w:cs="仿宋_GB2312" w:hint="eastAsia"/>
          <w:b/>
          <w:bCs/>
          <w:color w:val="000000"/>
          <w:sz w:val="24"/>
          <w:szCs w:val="24"/>
        </w:rPr>
        <w:t>七、公告期限</w:t>
      </w:r>
    </w:p>
    <w:p w:rsidR="00855EDE" w:rsidRPr="00783046" w:rsidRDefault="00855EDE" w:rsidP="00855EDE">
      <w:pPr>
        <w:spacing w:after="120"/>
        <w:ind w:firstLineChars="300" w:firstLine="72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本招标公告自发布之日起公告期限为5个工作日。</w:t>
      </w:r>
    </w:p>
    <w:p w:rsidR="00855EDE" w:rsidRPr="00783046" w:rsidRDefault="00855EDE" w:rsidP="00855EDE">
      <w:pPr>
        <w:spacing w:after="120"/>
        <w:rPr>
          <w:rFonts w:ascii="宋体" w:eastAsia="宋体" w:hAnsi="宋体" w:cs="仿宋_GB2312"/>
          <w:b/>
          <w:bCs/>
          <w:color w:val="000000"/>
          <w:sz w:val="24"/>
          <w:szCs w:val="24"/>
        </w:rPr>
      </w:pPr>
      <w:r w:rsidRPr="00783046">
        <w:rPr>
          <w:rFonts w:ascii="宋体" w:eastAsia="宋体" w:hAnsi="宋体" w:cs="仿宋_GB2312" w:hint="eastAsia"/>
          <w:b/>
          <w:bCs/>
          <w:color w:val="000000"/>
          <w:sz w:val="24"/>
          <w:szCs w:val="24"/>
        </w:rPr>
        <w:lastRenderedPageBreak/>
        <w:t>八、代理机构及采购单位地址、联系人、联系电话</w:t>
      </w:r>
    </w:p>
    <w:p w:rsidR="00855EDE" w:rsidRPr="00783046" w:rsidRDefault="00855EDE" w:rsidP="00CC33BF">
      <w:pPr>
        <w:autoSpaceDE w:val="0"/>
        <w:autoSpaceDN w:val="0"/>
        <w:adjustRightInd w:val="0"/>
        <w:spacing w:line="400" w:lineRule="exact"/>
        <w:ind w:firstLineChars="300" w:firstLine="720"/>
        <w:jc w:val="left"/>
        <w:rPr>
          <w:rFonts w:ascii="宋体" w:eastAsia="宋体" w:hAnsi="宋体" w:cs="仿宋_GB2312"/>
          <w:sz w:val="24"/>
          <w:szCs w:val="24"/>
        </w:rPr>
      </w:pPr>
      <w:r w:rsidRPr="00783046">
        <w:rPr>
          <w:rFonts w:ascii="宋体" w:eastAsia="宋体" w:hAnsi="宋体" w:cs="仿宋_GB2312" w:hint="eastAsia"/>
          <w:sz w:val="24"/>
          <w:szCs w:val="24"/>
        </w:rPr>
        <w:t>采购单位：禹州市</w:t>
      </w:r>
      <w:r w:rsidR="00CC33BF">
        <w:rPr>
          <w:rFonts w:ascii="宋体" w:eastAsia="宋体" w:hAnsi="宋体" w:cs="仿宋_GB2312" w:hint="eastAsia"/>
          <w:sz w:val="24"/>
          <w:szCs w:val="24"/>
        </w:rPr>
        <w:t>中心</w:t>
      </w:r>
      <w:r w:rsidRPr="00783046">
        <w:rPr>
          <w:rFonts w:ascii="宋体" w:eastAsia="宋体" w:hAnsi="宋体" w:cs="仿宋_GB2312" w:hint="eastAsia"/>
          <w:sz w:val="24"/>
          <w:szCs w:val="24"/>
        </w:rPr>
        <w:t>医院</w:t>
      </w:r>
    </w:p>
    <w:p w:rsidR="00855EDE" w:rsidRPr="00783046" w:rsidRDefault="00855EDE" w:rsidP="00CC33BF">
      <w:pPr>
        <w:autoSpaceDE w:val="0"/>
        <w:autoSpaceDN w:val="0"/>
        <w:adjustRightInd w:val="0"/>
        <w:spacing w:line="400" w:lineRule="exact"/>
        <w:ind w:firstLineChars="300" w:firstLine="720"/>
        <w:jc w:val="left"/>
        <w:rPr>
          <w:rFonts w:ascii="宋体" w:eastAsia="宋体" w:hAnsi="宋体" w:cs="仿宋_GB2312"/>
          <w:sz w:val="24"/>
          <w:szCs w:val="24"/>
        </w:rPr>
      </w:pPr>
      <w:r w:rsidRPr="00783046">
        <w:rPr>
          <w:rFonts w:ascii="宋体" w:eastAsia="宋体" w:hAnsi="宋体" w:cs="仿宋_GB2312" w:hint="eastAsia"/>
          <w:sz w:val="24"/>
          <w:szCs w:val="24"/>
        </w:rPr>
        <w:t>地址：</w:t>
      </w:r>
      <w:r w:rsidR="00CC33BF" w:rsidRPr="00783046">
        <w:rPr>
          <w:rFonts w:ascii="宋体" w:eastAsia="宋体" w:hAnsi="宋体" w:cs="仿宋_GB2312"/>
          <w:sz w:val="24"/>
          <w:szCs w:val="24"/>
        </w:rPr>
        <w:t xml:space="preserve"> </w:t>
      </w:r>
      <w:r w:rsidR="00170266">
        <w:rPr>
          <w:rFonts w:ascii="宋体" w:eastAsia="宋体" w:hAnsi="宋体" w:cs="仿宋_GB2312" w:hint="eastAsia"/>
          <w:sz w:val="24"/>
          <w:szCs w:val="24"/>
        </w:rPr>
        <w:t>禹州市禹王大道</w:t>
      </w:r>
      <w:r w:rsidR="002D1630">
        <w:rPr>
          <w:rFonts w:ascii="宋体" w:eastAsia="宋体" w:hAnsi="宋体" w:cs="仿宋_GB2312" w:hint="eastAsia"/>
          <w:sz w:val="24"/>
          <w:szCs w:val="24"/>
        </w:rPr>
        <w:t>113号</w:t>
      </w:r>
    </w:p>
    <w:p w:rsidR="00855EDE" w:rsidRPr="00783046" w:rsidRDefault="00855EDE" w:rsidP="00CC33BF">
      <w:pPr>
        <w:autoSpaceDE w:val="0"/>
        <w:autoSpaceDN w:val="0"/>
        <w:adjustRightInd w:val="0"/>
        <w:spacing w:line="400" w:lineRule="exact"/>
        <w:ind w:firstLineChars="300" w:firstLine="720"/>
        <w:jc w:val="left"/>
        <w:rPr>
          <w:rFonts w:ascii="宋体" w:eastAsia="宋体" w:hAnsi="宋体" w:cs="仿宋_GB2312"/>
          <w:sz w:val="24"/>
          <w:szCs w:val="24"/>
        </w:rPr>
      </w:pPr>
      <w:r w:rsidRPr="00783046">
        <w:rPr>
          <w:rFonts w:ascii="宋体" w:eastAsia="宋体" w:hAnsi="宋体" w:cs="仿宋_GB2312" w:hint="eastAsia"/>
          <w:sz w:val="24"/>
          <w:szCs w:val="24"/>
        </w:rPr>
        <w:t>联系人：</w:t>
      </w:r>
      <w:r w:rsidR="006B4E43">
        <w:rPr>
          <w:rFonts w:ascii="宋体" w:eastAsia="宋体" w:hAnsi="宋体" w:cs="仿宋_GB2312" w:hint="eastAsia"/>
          <w:sz w:val="24"/>
          <w:szCs w:val="24"/>
        </w:rPr>
        <w:t>邢先生</w:t>
      </w:r>
      <w:r w:rsidRPr="00783046">
        <w:rPr>
          <w:rFonts w:ascii="宋体" w:eastAsia="宋体" w:hAnsi="宋体" w:cs="仿宋_GB2312" w:hint="eastAsia"/>
          <w:sz w:val="24"/>
          <w:szCs w:val="24"/>
        </w:rPr>
        <w:t xml:space="preserve"> </w:t>
      </w:r>
    </w:p>
    <w:p w:rsidR="00855EDE" w:rsidRPr="00783046" w:rsidRDefault="00855EDE" w:rsidP="00CC33BF">
      <w:pPr>
        <w:widowControl/>
        <w:shd w:val="clear" w:color="auto" w:fill="FFFFFF"/>
        <w:spacing w:line="400" w:lineRule="exact"/>
        <w:ind w:firstLineChars="300" w:firstLine="720"/>
        <w:jc w:val="left"/>
        <w:rPr>
          <w:rFonts w:ascii="宋体" w:eastAsia="宋体" w:hAnsi="宋体" w:cs="仿宋_GB2312"/>
          <w:color w:val="000000"/>
          <w:sz w:val="24"/>
          <w:szCs w:val="24"/>
        </w:rPr>
      </w:pPr>
      <w:r w:rsidRPr="00783046">
        <w:rPr>
          <w:rFonts w:ascii="宋体" w:eastAsia="宋体" w:hAnsi="宋体" w:cs="仿宋_GB2312" w:hint="eastAsia"/>
          <w:sz w:val="24"/>
          <w:szCs w:val="24"/>
        </w:rPr>
        <w:t>联系电话：</w:t>
      </w:r>
      <w:r w:rsidR="006B4E43">
        <w:rPr>
          <w:rFonts w:ascii="宋体" w:eastAsia="宋体" w:hAnsi="宋体" w:cs="仿宋_GB2312" w:hint="eastAsia"/>
          <w:sz w:val="24"/>
          <w:szCs w:val="24"/>
        </w:rPr>
        <w:t>15037478666</w:t>
      </w:r>
    </w:p>
    <w:p w:rsidR="00CC33BF" w:rsidRPr="00CC33BF" w:rsidRDefault="00CC33BF" w:rsidP="00F55D22">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sidR="00855EDE" w:rsidRPr="00783046">
        <w:rPr>
          <w:rFonts w:ascii="宋体" w:eastAsia="宋体" w:hAnsi="宋体" w:cs="仿宋_GB2312" w:hint="eastAsia"/>
          <w:color w:val="000000"/>
          <w:sz w:val="24"/>
          <w:szCs w:val="24"/>
        </w:rPr>
        <w:t>代理机构：</w:t>
      </w:r>
      <w:r w:rsidRPr="00CC33BF">
        <w:rPr>
          <w:rFonts w:ascii="宋体" w:eastAsia="宋体" w:hAnsi="宋体" w:cs="仿宋_GB2312" w:hint="eastAsia"/>
          <w:color w:val="000000"/>
          <w:sz w:val="24"/>
          <w:szCs w:val="24"/>
        </w:rPr>
        <w:t>中海域安项目管理咨询有限公司</w:t>
      </w:r>
    </w:p>
    <w:p w:rsidR="00855EDE" w:rsidRPr="00783046" w:rsidRDefault="00855EDE" w:rsidP="00F55D22">
      <w:pPr>
        <w:widowControl/>
        <w:shd w:val="clear" w:color="auto" w:fill="FFFFFF"/>
        <w:spacing w:line="360" w:lineRule="auto"/>
        <w:ind w:firstLineChars="300" w:firstLine="720"/>
        <w:jc w:val="left"/>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联系人：</w:t>
      </w:r>
      <w:r w:rsidR="00CC33BF">
        <w:rPr>
          <w:rFonts w:ascii="宋体" w:eastAsia="宋体" w:hAnsi="宋体" w:cs="仿宋_GB2312" w:hint="eastAsia"/>
          <w:color w:val="000000"/>
          <w:sz w:val="24"/>
          <w:szCs w:val="24"/>
        </w:rPr>
        <w:t>胡女士</w:t>
      </w:r>
      <w:r w:rsidRPr="00783046">
        <w:rPr>
          <w:rFonts w:ascii="宋体" w:eastAsia="宋体" w:hAnsi="宋体" w:cs="仿宋_GB2312" w:hint="eastAsia"/>
          <w:color w:val="000000"/>
          <w:sz w:val="24"/>
          <w:szCs w:val="24"/>
        </w:rPr>
        <w:t xml:space="preserve">        </w:t>
      </w:r>
    </w:p>
    <w:p w:rsidR="00CC33BF" w:rsidRDefault="00855EDE" w:rsidP="00F55D22">
      <w:pPr>
        <w:widowControl/>
        <w:shd w:val="clear" w:color="auto" w:fill="FFFFFF"/>
        <w:spacing w:line="360" w:lineRule="auto"/>
        <w:ind w:firstLineChars="300" w:firstLine="720"/>
        <w:jc w:val="left"/>
        <w:rPr>
          <w:rFonts w:ascii="宋体" w:hAnsi="宋体" w:cs="仿宋_GB2312"/>
          <w:color w:val="000000"/>
          <w:sz w:val="24"/>
          <w:szCs w:val="24"/>
        </w:rPr>
      </w:pPr>
      <w:r w:rsidRPr="00783046">
        <w:rPr>
          <w:rFonts w:ascii="宋体" w:eastAsia="宋体" w:hAnsi="宋体" w:cs="仿宋_GB2312" w:hint="eastAsia"/>
          <w:color w:val="000000"/>
          <w:sz w:val="24"/>
          <w:szCs w:val="24"/>
        </w:rPr>
        <w:t>联系电话：</w:t>
      </w:r>
      <w:r w:rsidR="00CC33BF" w:rsidRPr="008E56DA">
        <w:rPr>
          <w:rFonts w:ascii="宋体" w:hAnsi="宋体" w:cs="仿宋_GB2312" w:hint="eastAsia"/>
          <w:color w:val="000000"/>
          <w:sz w:val="24"/>
          <w:szCs w:val="24"/>
        </w:rPr>
        <w:t>0374-2767888</w:t>
      </w:r>
    </w:p>
    <w:p w:rsidR="00855EDE" w:rsidRPr="00783046" w:rsidRDefault="00F55D22" w:rsidP="00F55D22">
      <w:pPr>
        <w:pStyle w:val="a4"/>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sidR="00E9199D">
        <w:rPr>
          <w:rFonts w:ascii="宋体" w:eastAsia="宋体" w:hAnsi="宋体" w:cs="仿宋_GB2312" w:hint="eastAsia"/>
          <w:color w:val="000000"/>
          <w:sz w:val="24"/>
          <w:szCs w:val="24"/>
        </w:rPr>
        <w:t xml:space="preserve"> </w:t>
      </w:r>
      <w:r>
        <w:rPr>
          <w:rFonts w:ascii="宋体" w:eastAsia="宋体" w:hAnsi="宋体" w:cs="仿宋_GB2312" w:hint="eastAsia"/>
          <w:color w:val="000000"/>
          <w:sz w:val="24"/>
          <w:szCs w:val="24"/>
        </w:rPr>
        <w:t xml:space="preserve"> </w:t>
      </w:r>
      <w:r w:rsidR="00E9199D">
        <w:rPr>
          <w:rFonts w:ascii="宋体" w:eastAsia="宋体" w:hAnsi="宋体" w:cs="仿宋_GB2312" w:hint="eastAsia"/>
          <w:color w:val="000000"/>
          <w:sz w:val="24"/>
          <w:szCs w:val="24"/>
        </w:rPr>
        <w:t>行政监督</w:t>
      </w:r>
      <w:r w:rsidR="00E9199D" w:rsidRPr="00F55D22">
        <w:rPr>
          <w:rFonts w:ascii="宋体" w:eastAsia="宋体" w:hAnsi="宋体" w:cs="仿宋_GB2312" w:hint="eastAsia"/>
          <w:color w:val="000000"/>
          <w:sz w:val="24"/>
          <w:szCs w:val="24"/>
        </w:rPr>
        <w:t>部门：</w:t>
      </w:r>
      <w:r w:rsidR="00E9199D" w:rsidRPr="00E823B1">
        <w:rPr>
          <w:rFonts w:ascii="宋体" w:eastAsia="宋体" w:hAnsi="宋体" w:cs="仿宋_GB2312" w:hint="eastAsia"/>
          <w:color w:val="000000"/>
          <w:sz w:val="24"/>
          <w:szCs w:val="24"/>
        </w:rPr>
        <w:t>禹州市政府采购监督管理办公室</w:t>
      </w:r>
    </w:p>
    <w:p w:rsidR="00855EDE" w:rsidRPr="00783046" w:rsidRDefault="00855EDE" w:rsidP="00855EDE">
      <w:pPr>
        <w:spacing w:after="120"/>
        <w:ind w:firstLineChars="200" w:firstLine="482"/>
        <w:rPr>
          <w:rFonts w:ascii="宋体" w:eastAsia="宋体" w:hAnsi="宋体" w:cs="仿宋_GB2312"/>
          <w:color w:val="000000"/>
          <w:sz w:val="24"/>
          <w:szCs w:val="24"/>
        </w:rPr>
      </w:pPr>
      <w:r w:rsidRPr="00783046">
        <w:rPr>
          <w:rFonts w:ascii="宋体" w:eastAsia="宋体" w:hAnsi="宋体" w:cs="宋体" w:hint="eastAsia"/>
          <w:b/>
          <w:sz w:val="24"/>
          <w:szCs w:val="24"/>
        </w:rPr>
        <w:t>温馨提示：</w:t>
      </w:r>
    </w:p>
    <w:p w:rsidR="00855EDE" w:rsidRPr="00783046" w:rsidRDefault="00855EDE" w:rsidP="00855EDE">
      <w:pPr>
        <w:spacing w:line="360" w:lineRule="auto"/>
        <w:ind w:firstLineChars="200" w:firstLine="482"/>
        <w:rPr>
          <w:rFonts w:ascii="宋体" w:eastAsia="宋体" w:hAnsi="宋体" w:cs="宋体"/>
          <w:b/>
          <w:sz w:val="24"/>
          <w:szCs w:val="24"/>
        </w:rPr>
      </w:pPr>
      <w:r w:rsidRPr="00783046">
        <w:rPr>
          <w:rFonts w:ascii="宋体" w:eastAsia="宋体" w:hAnsi="宋体" w:cs="宋体" w:hint="eastAsia"/>
          <w:b/>
          <w:sz w:val="24"/>
          <w:szCs w:val="24"/>
        </w:rPr>
        <w:t>本项目为全流程电子化交易项目，请认真阅读招标文件，并注意以下事项。</w:t>
      </w:r>
    </w:p>
    <w:p w:rsidR="00855EDE" w:rsidRPr="00783046" w:rsidRDefault="00855EDE" w:rsidP="00855EDE">
      <w:pPr>
        <w:tabs>
          <w:tab w:val="left" w:pos="7095"/>
        </w:tabs>
        <w:spacing w:line="360" w:lineRule="auto"/>
        <w:ind w:firstLineChars="200" w:firstLine="482"/>
        <w:rPr>
          <w:rFonts w:ascii="宋体" w:eastAsia="宋体" w:hAnsi="宋体" w:cs="宋体"/>
          <w:b/>
          <w:sz w:val="24"/>
          <w:szCs w:val="24"/>
        </w:rPr>
      </w:pPr>
      <w:r w:rsidRPr="00783046">
        <w:rPr>
          <w:rFonts w:ascii="宋体" w:eastAsia="宋体" w:hAnsi="宋体" w:cs="宋体" w:hint="eastAsia"/>
          <w:b/>
          <w:sz w:val="24"/>
          <w:szCs w:val="24"/>
        </w:rPr>
        <w:t>1.投标人应按招标文件规定编制、提交、解密电子投标文件。</w:t>
      </w:r>
    </w:p>
    <w:p w:rsidR="00855EDE" w:rsidRPr="00783046" w:rsidRDefault="00855EDE" w:rsidP="00855EDE">
      <w:pPr>
        <w:tabs>
          <w:tab w:val="left" w:pos="7095"/>
        </w:tabs>
        <w:spacing w:line="360" w:lineRule="auto"/>
        <w:ind w:firstLineChars="200" w:firstLine="482"/>
        <w:rPr>
          <w:rFonts w:ascii="宋体" w:eastAsia="宋体" w:hAnsi="宋体" w:cs="宋体"/>
          <w:b/>
          <w:sz w:val="24"/>
          <w:szCs w:val="24"/>
        </w:rPr>
      </w:pPr>
      <w:r w:rsidRPr="00783046">
        <w:rPr>
          <w:rFonts w:ascii="宋体" w:eastAsia="宋体" w:hAnsi="宋体" w:cs="宋体" w:hint="eastAsia"/>
          <w:b/>
          <w:sz w:val="24"/>
          <w:szCs w:val="24"/>
        </w:rPr>
        <w:t>2.电子文件下载、制作、提交期间和远程不见面开标（</w:t>
      </w:r>
      <w:r w:rsidRPr="00783046">
        <w:rPr>
          <w:rFonts w:ascii="宋体" w:eastAsia="宋体" w:hAnsi="宋体" w:cs="宋体" w:hint="eastAsia"/>
          <w:sz w:val="24"/>
          <w:szCs w:val="24"/>
        </w:rPr>
        <w:t>电子投标文件的解密</w:t>
      </w:r>
      <w:r w:rsidRPr="00783046">
        <w:rPr>
          <w:rFonts w:ascii="宋体" w:eastAsia="宋体" w:hAnsi="宋体" w:cs="宋体" w:hint="eastAsia"/>
          <w:b/>
          <w:sz w:val="24"/>
          <w:szCs w:val="24"/>
        </w:rPr>
        <w:t>）环节，投标人须使用同一个CA数字证书（证书须在有效期内并可正常使用）。</w:t>
      </w:r>
    </w:p>
    <w:p w:rsidR="00855EDE" w:rsidRPr="00783046" w:rsidRDefault="00855EDE" w:rsidP="00855EDE">
      <w:pPr>
        <w:tabs>
          <w:tab w:val="left" w:pos="7095"/>
        </w:tabs>
        <w:spacing w:line="360" w:lineRule="auto"/>
        <w:ind w:firstLineChars="200" w:firstLine="482"/>
        <w:rPr>
          <w:rFonts w:ascii="宋体" w:eastAsia="宋体" w:hAnsi="宋体" w:cs="宋体"/>
          <w:b/>
          <w:sz w:val="24"/>
          <w:szCs w:val="24"/>
        </w:rPr>
      </w:pPr>
      <w:r w:rsidRPr="00783046">
        <w:rPr>
          <w:rFonts w:ascii="宋体" w:eastAsia="宋体" w:hAnsi="宋体" w:cs="宋体" w:hint="eastAsia"/>
          <w:b/>
          <w:sz w:val="24"/>
          <w:szCs w:val="24"/>
        </w:rPr>
        <w:t>3.电子投标文件的制作</w:t>
      </w:r>
    </w:p>
    <w:p w:rsidR="00855EDE" w:rsidRPr="00783046" w:rsidRDefault="00855EDE" w:rsidP="00855ED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3.1 投标人登录《全国公共资源交易平台(河南省</w:t>
      </w:r>
      <w:r w:rsidRPr="00783046">
        <w:rPr>
          <w:rFonts w:ascii="Segoe UI Emoji" w:eastAsia="宋体" w:hAnsi="Segoe UI Emoji" w:cs="Segoe UI Emoji"/>
          <w:sz w:val="24"/>
          <w:szCs w:val="24"/>
        </w:rPr>
        <w:t>▪</w:t>
      </w:r>
      <w:r w:rsidRPr="00783046">
        <w:rPr>
          <w:rFonts w:ascii="宋体" w:eastAsia="宋体" w:hAnsi="宋体" w:cs="宋体" w:hint="eastAsia"/>
          <w:sz w:val="24"/>
          <w:szCs w:val="24"/>
        </w:rPr>
        <w:t>许昌市)》公共资源交易系统（</w:t>
      </w:r>
      <w:hyperlink r:id="rId14" w:history="1">
        <w:r w:rsidRPr="00783046">
          <w:rPr>
            <w:rFonts w:ascii="宋体" w:eastAsia="宋体" w:hAnsi="宋体" w:cs="宋体" w:hint="eastAsia"/>
            <w:color w:val="000000"/>
          </w:rPr>
          <w:t>http://ggzy.xuchang.gov.cn:8088/ggzy/</w:t>
        </w:r>
      </w:hyperlink>
      <w:r w:rsidRPr="00783046">
        <w:rPr>
          <w:rFonts w:ascii="宋体" w:eastAsia="宋体" w:hAnsi="宋体" w:cs="宋体" w:hint="eastAsia"/>
          <w:sz w:val="24"/>
          <w:szCs w:val="24"/>
        </w:rPr>
        <w:t>）下载“许昌投标文件制作系统SEARUN 最新版本”，按招标文件要求制作电子投标文件。</w:t>
      </w:r>
    </w:p>
    <w:p w:rsidR="00855EDE" w:rsidRPr="00783046" w:rsidRDefault="00855EDE" w:rsidP="00855ED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电子投标文件的制作，参考《全国公共资源交易平台(河南省</w:t>
      </w:r>
      <w:r w:rsidRPr="00783046">
        <w:rPr>
          <w:rFonts w:ascii="Segoe UI Emoji" w:eastAsia="宋体" w:hAnsi="Segoe UI Emoji" w:cs="Segoe UI Emoji"/>
          <w:sz w:val="24"/>
          <w:szCs w:val="24"/>
        </w:rPr>
        <w:t>▪</w:t>
      </w:r>
      <w:r w:rsidRPr="00783046">
        <w:rPr>
          <w:rFonts w:ascii="宋体" w:eastAsia="宋体" w:hAnsi="宋体" w:cs="宋体" w:hint="eastAsia"/>
          <w:sz w:val="24"/>
          <w:szCs w:val="24"/>
        </w:rPr>
        <w:t>许昌市)》公共资源交易系统——组件下载——交易系统操作手册（投标人、供应商）。</w:t>
      </w:r>
    </w:p>
    <w:p w:rsidR="00855EDE" w:rsidRPr="00783046" w:rsidRDefault="00855EDE" w:rsidP="00855ED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3.2 投标人须将招标文件要求的资质、业绩、荣誉及相关人员证明材料等资料原件扫描件（或图片）制作到所提交的电子投标文件中。</w:t>
      </w:r>
    </w:p>
    <w:p w:rsidR="00855EDE" w:rsidRPr="00783046" w:rsidRDefault="00855EDE" w:rsidP="00855ED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855EDE" w:rsidRPr="00783046" w:rsidRDefault="00855EDE" w:rsidP="00855EDE">
      <w:pPr>
        <w:tabs>
          <w:tab w:val="left" w:pos="7095"/>
        </w:tabs>
        <w:spacing w:line="360" w:lineRule="auto"/>
        <w:ind w:leftChars="50" w:left="105" w:firstLineChars="150" w:firstLine="360"/>
        <w:contextualSpacing/>
        <w:rPr>
          <w:rFonts w:ascii="宋体" w:eastAsia="宋体" w:hAnsi="宋体" w:cs="宋体"/>
          <w:sz w:val="24"/>
          <w:szCs w:val="24"/>
        </w:rPr>
      </w:pPr>
      <w:r w:rsidRPr="00783046">
        <w:rPr>
          <w:rFonts w:ascii="宋体" w:eastAsia="宋体" w:hAnsi="宋体" w:cs="宋体" w:hint="eastAsia"/>
          <w:sz w:val="24"/>
          <w:szCs w:val="24"/>
        </w:rPr>
        <w:t>一个标段对应生成一个文件夹（xxxx项目xx标段）,其中后缀名为“.file”的文件用于电子投标使用。</w:t>
      </w:r>
    </w:p>
    <w:p w:rsidR="00855EDE" w:rsidRPr="00783046" w:rsidRDefault="00855EDE" w:rsidP="00855EDE">
      <w:pPr>
        <w:tabs>
          <w:tab w:val="left" w:pos="7095"/>
        </w:tabs>
        <w:spacing w:line="360" w:lineRule="auto"/>
        <w:ind w:firstLineChars="200" w:firstLine="482"/>
        <w:rPr>
          <w:rFonts w:ascii="宋体" w:eastAsia="宋体" w:hAnsi="宋体" w:cs="宋体"/>
          <w:b/>
          <w:sz w:val="24"/>
          <w:szCs w:val="24"/>
        </w:rPr>
      </w:pPr>
      <w:r w:rsidRPr="00783046">
        <w:rPr>
          <w:rFonts w:ascii="宋体" w:eastAsia="宋体" w:hAnsi="宋体" w:cs="宋体" w:hint="eastAsia"/>
          <w:b/>
          <w:sz w:val="24"/>
          <w:szCs w:val="24"/>
        </w:rPr>
        <w:t>4.加密电子投标文件的提交</w:t>
      </w:r>
    </w:p>
    <w:p w:rsidR="00855EDE" w:rsidRPr="00783046" w:rsidRDefault="00855EDE" w:rsidP="00855EDE">
      <w:pPr>
        <w:tabs>
          <w:tab w:val="left" w:pos="7095"/>
        </w:tabs>
        <w:spacing w:line="360" w:lineRule="auto"/>
        <w:rPr>
          <w:rFonts w:ascii="宋体" w:eastAsia="宋体" w:hAnsi="宋体" w:cs="宋体"/>
          <w:sz w:val="24"/>
          <w:szCs w:val="24"/>
        </w:rPr>
      </w:pPr>
      <w:r w:rsidRPr="00783046">
        <w:rPr>
          <w:rFonts w:ascii="宋体" w:eastAsia="宋体" w:hAnsi="宋体" w:cs="宋体" w:hint="eastAsia"/>
          <w:sz w:val="24"/>
          <w:szCs w:val="24"/>
        </w:rPr>
        <w:t xml:space="preserve">    4.1加密电子投标文件应按规定在投标截止时间（开标时间）之前成功提交至《全</w:t>
      </w:r>
      <w:r w:rsidRPr="00783046">
        <w:rPr>
          <w:rFonts w:ascii="宋体" w:eastAsia="宋体" w:hAnsi="宋体" w:cs="宋体" w:hint="eastAsia"/>
          <w:sz w:val="24"/>
          <w:szCs w:val="24"/>
        </w:rPr>
        <w:lastRenderedPageBreak/>
        <w:t>国公共资源交易平台(河南省</w:t>
      </w:r>
      <w:r w:rsidRPr="00783046">
        <w:rPr>
          <w:rFonts w:ascii="Segoe UI Emoji" w:eastAsia="宋体" w:hAnsi="Segoe UI Emoji" w:cs="Segoe UI Emoji"/>
          <w:sz w:val="24"/>
          <w:szCs w:val="24"/>
        </w:rPr>
        <w:t>▪</w:t>
      </w:r>
      <w:r w:rsidRPr="00783046">
        <w:rPr>
          <w:rFonts w:ascii="宋体" w:eastAsia="宋体" w:hAnsi="宋体" w:cs="宋体" w:hint="eastAsia"/>
          <w:sz w:val="24"/>
          <w:szCs w:val="24"/>
        </w:rPr>
        <w:t>许昌市)》公共资源交易系统</w:t>
      </w:r>
      <w:hyperlink r:id="rId15" w:history="1">
        <w:r w:rsidRPr="00783046">
          <w:rPr>
            <w:rFonts w:ascii="宋体" w:eastAsia="宋体" w:hAnsi="宋体" w:cs="宋体" w:hint="eastAsia"/>
            <w:color w:val="0000FF"/>
            <w:sz w:val="24"/>
            <w:szCs w:val="24"/>
            <w:u w:val="single"/>
          </w:rPr>
          <w:t>http://ggzy.xuchang.gov.cn:8088/ggzy/</w:t>
        </w:r>
      </w:hyperlink>
      <w:r w:rsidRPr="00783046">
        <w:rPr>
          <w:rFonts w:ascii="宋体" w:eastAsia="宋体" w:hAnsi="宋体" w:cs="宋体" w:hint="eastAsia"/>
          <w:sz w:val="24"/>
          <w:szCs w:val="24"/>
        </w:rPr>
        <w:t>。</w:t>
      </w:r>
    </w:p>
    <w:p w:rsidR="00855EDE" w:rsidRPr="00783046" w:rsidRDefault="00855EDE" w:rsidP="00855ED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投标人应充分考虑并预留技术处理和上传数据所需时间。</w:t>
      </w:r>
    </w:p>
    <w:p w:rsidR="00855EDE" w:rsidRPr="00783046" w:rsidRDefault="00855EDE" w:rsidP="00855ED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4.2 投标人对同一项目多个标段进行投标的，加密电子投标文件应按标段分别提交。</w:t>
      </w:r>
    </w:p>
    <w:p w:rsidR="00855EDE" w:rsidRPr="00783046" w:rsidRDefault="00855EDE" w:rsidP="00855ED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4.3 加密电子投标文件成功提交后，《全国公共资源交易平台(河南省.许昌市)》公共资源交易系统</w:t>
      </w:r>
      <w:hyperlink r:id="rId16" w:history="1">
        <w:r w:rsidRPr="00783046">
          <w:rPr>
            <w:rFonts w:ascii="宋体" w:eastAsia="宋体" w:hAnsi="宋体" w:cs="宋体" w:hint="eastAsia"/>
            <w:color w:val="0000FF"/>
            <w:sz w:val="24"/>
            <w:szCs w:val="24"/>
            <w:u w:val="single"/>
          </w:rPr>
          <w:t>（</w:t>
        </w:r>
        <w:r w:rsidRPr="00783046">
          <w:rPr>
            <w:rFonts w:ascii="等线" w:eastAsia="等线" w:hAnsi="等线" w:cs="Times New Roman"/>
            <w:color w:val="0000FF"/>
            <w:u w:val="single"/>
          </w:rPr>
          <w:t>http://ggzy.xuchang.gov.cn:8088/ggzy/</w:t>
        </w:r>
        <w:r w:rsidRPr="00783046">
          <w:rPr>
            <w:rFonts w:ascii="宋体" w:eastAsia="宋体" w:hAnsi="宋体" w:cs="宋体" w:hint="eastAsia"/>
            <w:color w:val="0000FF"/>
            <w:sz w:val="24"/>
            <w:szCs w:val="24"/>
            <w:u w:val="single"/>
          </w:rPr>
          <w:t>）</w:t>
        </w:r>
      </w:hyperlink>
      <w:r w:rsidRPr="00783046">
        <w:rPr>
          <w:rFonts w:ascii="宋体" w:eastAsia="宋体" w:hAnsi="宋体" w:cs="宋体" w:hint="eastAsia"/>
          <w:sz w:val="24"/>
          <w:szCs w:val="24"/>
        </w:rPr>
        <w:t>生成“投标文件提交回执单”。</w:t>
      </w:r>
    </w:p>
    <w:p w:rsidR="00855EDE" w:rsidRPr="00783046" w:rsidRDefault="00855EDE" w:rsidP="00855EDE">
      <w:pPr>
        <w:tabs>
          <w:tab w:val="left" w:pos="7095"/>
        </w:tabs>
        <w:spacing w:line="360" w:lineRule="auto"/>
        <w:ind w:firstLineChars="200" w:firstLine="482"/>
        <w:rPr>
          <w:rFonts w:ascii="宋体" w:eastAsia="宋体" w:hAnsi="宋体" w:cs="宋体"/>
          <w:b/>
          <w:sz w:val="24"/>
          <w:szCs w:val="24"/>
        </w:rPr>
      </w:pPr>
      <w:r w:rsidRPr="00783046">
        <w:rPr>
          <w:rFonts w:ascii="宋体" w:eastAsia="宋体" w:hAnsi="宋体" w:cs="宋体" w:hint="eastAsia"/>
          <w:b/>
          <w:sz w:val="24"/>
          <w:szCs w:val="24"/>
        </w:rPr>
        <w:t>5.远程不见面开标（电子投标文件的解密）</w:t>
      </w:r>
    </w:p>
    <w:p w:rsidR="00855EDE" w:rsidRPr="00783046" w:rsidRDefault="00855EDE" w:rsidP="00855ED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5.1 投标人应熟悉《许昌市不见面操作手册》，并提前设置不见面开标浏览器（设置流程详见《许昌市不见面操作手册》）。</w:t>
      </w:r>
    </w:p>
    <w:p w:rsidR="00855EDE" w:rsidRPr="00783046" w:rsidRDefault="00855EDE" w:rsidP="00855ED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5.2 《许昌市不见面操作手册》下载路径：全国公共资源交易平台（河南省·许昌市）—“资料下载”栏目。</w:t>
      </w:r>
    </w:p>
    <w:p w:rsidR="00855EDE" w:rsidRPr="00783046" w:rsidRDefault="00855EDE" w:rsidP="00855ED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5.3开标时间前投标人应登录本项目不见面开标大厅，按照招标文件确定的开标时间准时参加网上开标。</w:t>
      </w:r>
    </w:p>
    <w:p w:rsidR="00855EDE" w:rsidRPr="00783046" w:rsidRDefault="00855EDE" w:rsidP="00855ED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5.4投标人对开标过程和开标记录如有疑义，可在本项目不见面开标大厅“文字互动”对话框或“新增质疑”处在线提出询问。</w:t>
      </w:r>
    </w:p>
    <w:p w:rsidR="00855EDE" w:rsidRPr="00783046" w:rsidRDefault="00855EDE" w:rsidP="00855ED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5.5根据采购代理机构在“文字互动”对话框的通知，投标人选择功能栏“解密环节”按钮进行电子投标文件解密（投标人解密应自采购代理机构点击“开标”按钮后</w:t>
      </w:r>
      <w:r w:rsidR="00467890">
        <w:rPr>
          <w:rFonts w:ascii="宋体" w:eastAsia="宋体" w:hAnsi="宋体" w:cs="宋体" w:hint="eastAsia"/>
          <w:sz w:val="24"/>
          <w:szCs w:val="24"/>
        </w:rPr>
        <w:t>12</w:t>
      </w:r>
      <w:r w:rsidRPr="00783046">
        <w:rPr>
          <w:rFonts w:ascii="宋体" w:eastAsia="宋体" w:hAnsi="宋体" w:cs="宋体" w:hint="eastAsia"/>
          <w:sz w:val="24"/>
          <w:szCs w:val="24"/>
        </w:rPr>
        <w:t>0分钟内完成）。投标人未解密或因投标人原因解密失败的，其投标将被拒绝。</w:t>
      </w:r>
    </w:p>
    <w:p w:rsidR="00855EDE" w:rsidRPr="00783046" w:rsidRDefault="00855EDE" w:rsidP="00855ED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5.6项目远程不见面开标活动结束时，投标人应在《开标记录表》上进行电子签章。投标人未签章的，视同认可开标结果。</w:t>
      </w:r>
    </w:p>
    <w:p w:rsidR="00855EDE" w:rsidRPr="00783046" w:rsidRDefault="00855EDE" w:rsidP="00855EDE">
      <w:pPr>
        <w:tabs>
          <w:tab w:val="left" w:pos="7095"/>
        </w:tabs>
        <w:spacing w:line="360" w:lineRule="auto"/>
        <w:ind w:firstLineChars="200" w:firstLine="482"/>
        <w:rPr>
          <w:rFonts w:ascii="宋体" w:eastAsia="宋体" w:hAnsi="宋体" w:cs="宋体"/>
          <w:b/>
          <w:sz w:val="24"/>
          <w:szCs w:val="24"/>
        </w:rPr>
      </w:pPr>
      <w:r w:rsidRPr="00783046">
        <w:rPr>
          <w:rFonts w:ascii="宋体" w:eastAsia="宋体" w:hAnsi="宋体" w:cs="宋体" w:hint="eastAsia"/>
          <w:b/>
          <w:sz w:val="24"/>
          <w:szCs w:val="24"/>
        </w:rPr>
        <w:t>6.评标依据</w:t>
      </w:r>
    </w:p>
    <w:p w:rsidR="00855EDE" w:rsidRPr="00783046" w:rsidRDefault="00855EDE" w:rsidP="00855ED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6.1全流程电子化交易（不见面开标）项目，评标委员会以成功上传、解密的电子投标文件为依据评审。</w:t>
      </w:r>
    </w:p>
    <w:p w:rsidR="00855EDE" w:rsidRPr="00783046" w:rsidRDefault="00855EDE" w:rsidP="00855ED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6.2 评标期间，投标人应保持通讯手机畅通。评标委员会如要求投标人作出澄清、说明或者补正等，投标人应在评标委员会要求的评标期间合理的时间内通过电子邮件形式提供。</w:t>
      </w:r>
    </w:p>
    <w:p w:rsidR="00855EDE" w:rsidRPr="00783046" w:rsidRDefault="00855EDE" w:rsidP="00855ED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投标人通过电子邮件提供的书面说明或相关证明材料应加盖公章，或者由法定代表人或其授权的代表签字。</w:t>
      </w:r>
    </w:p>
    <w:bookmarkEnd w:id="3"/>
    <w:bookmarkEnd w:id="4"/>
    <w:bookmarkEnd w:id="5"/>
    <w:p w:rsidR="00BE7C16" w:rsidRPr="008E7D34" w:rsidRDefault="00BE7C16" w:rsidP="00BE7C16">
      <w:pPr>
        <w:jc w:val="center"/>
        <w:rPr>
          <w:rFonts w:ascii="宋体" w:eastAsia="宋体" w:hAnsi="宋体" w:cs="宋体"/>
          <w:b/>
          <w:kern w:val="0"/>
          <w:sz w:val="32"/>
          <w:szCs w:val="32"/>
        </w:rPr>
      </w:pPr>
      <w:r w:rsidRPr="008E7D34">
        <w:rPr>
          <w:rFonts w:ascii="宋体" w:eastAsia="宋体" w:hAnsi="宋体" w:cs="宋体" w:hint="eastAsia"/>
          <w:b/>
          <w:kern w:val="0"/>
          <w:sz w:val="36"/>
          <w:szCs w:val="36"/>
        </w:rPr>
        <w:lastRenderedPageBreak/>
        <w:t>第二章  项目需求</w:t>
      </w:r>
    </w:p>
    <w:p w:rsidR="00963162" w:rsidRPr="00FF2774" w:rsidRDefault="00963162" w:rsidP="00963162">
      <w:pPr>
        <w:spacing w:line="360" w:lineRule="auto"/>
        <w:rPr>
          <w:rFonts w:ascii="宋体" w:eastAsia="宋体" w:hAnsi="宋体" w:cs="宋体"/>
          <w:b/>
        </w:rPr>
      </w:pPr>
      <w:r w:rsidRPr="00FF2774">
        <w:rPr>
          <w:rFonts w:ascii="宋体" w:eastAsia="宋体" w:hAnsi="宋体" w:cs="宋体" w:hint="eastAsia"/>
          <w:b/>
        </w:rPr>
        <w:t>一、本项目需实现的功能或者目标</w:t>
      </w:r>
    </w:p>
    <w:p w:rsidR="00963162" w:rsidRPr="00963162" w:rsidRDefault="00963162" w:rsidP="00963162">
      <w:pPr>
        <w:spacing w:line="360" w:lineRule="auto"/>
        <w:ind w:firstLineChars="200" w:firstLine="480"/>
        <w:rPr>
          <w:rFonts w:ascii="宋体" w:eastAsia="宋体" w:hAnsi="宋体" w:cs="宋体"/>
        </w:rPr>
      </w:pPr>
      <w:r w:rsidRPr="00963162">
        <w:rPr>
          <w:rFonts w:ascii="宋体" w:eastAsia="宋体" w:hAnsi="宋体" w:cs="宋体" w:hint="eastAsia"/>
          <w:sz w:val="24"/>
          <w:szCs w:val="24"/>
        </w:rPr>
        <w:t>本项目是对禹州市中心医院病房楼建设项目选取服务单位。</w:t>
      </w:r>
    </w:p>
    <w:p w:rsidR="00963162" w:rsidRPr="00FF2774" w:rsidRDefault="00963162" w:rsidP="00963162">
      <w:pPr>
        <w:spacing w:line="360" w:lineRule="auto"/>
        <w:rPr>
          <w:rFonts w:ascii="宋体" w:eastAsia="宋体" w:hAnsi="宋体" w:cs="宋体"/>
          <w:b/>
        </w:rPr>
      </w:pPr>
      <w:r w:rsidRPr="00FF2774">
        <w:rPr>
          <w:rFonts w:ascii="宋体" w:eastAsia="宋体" w:hAnsi="宋体" w:cs="宋体" w:hint="eastAsia"/>
          <w:b/>
        </w:rPr>
        <w:t>二、</w:t>
      </w:r>
      <w:r w:rsidR="0033129F">
        <w:rPr>
          <w:rFonts w:ascii="宋体" w:eastAsia="宋体" w:hAnsi="宋体" w:cs="宋体" w:hint="eastAsia"/>
          <w:b/>
        </w:rPr>
        <w:t>本项目</w:t>
      </w:r>
      <w:r w:rsidRPr="00FF2774">
        <w:rPr>
          <w:rFonts w:ascii="宋体" w:eastAsia="宋体" w:hAnsi="宋体" w:cs="宋体" w:hint="eastAsia"/>
          <w:b/>
        </w:rPr>
        <w:t>其他技术、服务等要求</w:t>
      </w:r>
    </w:p>
    <w:p w:rsidR="00963162" w:rsidRPr="00963162" w:rsidRDefault="00963162" w:rsidP="00963162">
      <w:pPr>
        <w:spacing w:line="360" w:lineRule="auto"/>
        <w:rPr>
          <w:rFonts w:ascii="宋体" w:eastAsia="宋体" w:hAnsi="宋体" w:cs="宋体"/>
          <w:sz w:val="24"/>
          <w:szCs w:val="24"/>
        </w:rPr>
      </w:pPr>
      <w:r>
        <w:rPr>
          <w:rFonts w:ascii="宋体" w:eastAsia="宋体" w:hAnsi="宋体" w:cs="宋体" w:hint="eastAsia"/>
          <w:sz w:val="24"/>
          <w:szCs w:val="24"/>
        </w:rPr>
        <w:t xml:space="preserve">    </w:t>
      </w:r>
      <w:r w:rsidRPr="00963162">
        <w:rPr>
          <w:rFonts w:ascii="宋体" w:eastAsia="宋体" w:hAnsi="宋体" w:cs="宋体" w:hint="eastAsia"/>
          <w:sz w:val="24"/>
          <w:szCs w:val="24"/>
        </w:rPr>
        <w:t>禹州市中心医院病房楼建设项目的设计工作。</w:t>
      </w:r>
    </w:p>
    <w:p w:rsidR="00220004" w:rsidRPr="003B72C1" w:rsidRDefault="00963162" w:rsidP="009C6F92">
      <w:pPr>
        <w:spacing w:after="120" w:line="360" w:lineRule="auto"/>
        <w:rPr>
          <w:rFonts w:ascii="宋体" w:eastAsia="宋体" w:hAnsi="宋体" w:cs="宋体"/>
          <w:b/>
        </w:rPr>
      </w:pPr>
      <w:r w:rsidRPr="003B72C1">
        <w:rPr>
          <w:rFonts w:ascii="宋体" w:eastAsia="宋体" w:hAnsi="宋体" w:cs="宋体" w:hint="eastAsia"/>
          <w:b/>
        </w:rPr>
        <w:t>三</w:t>
      </w:r>
      <w:r w:rsidR="00220004" w:rsidRPr="003B72C1">
        <w:rPr>
          <w:rFonts w:ascii="宋体" w:eastAsia="宋体" w:hAnsi="宋体" w:cs="宋体" w:hint="eastAsia"/>
          <w:b/>
        </w:rPr>
        <w:t>、验收标准</w:t>
      </w:r>
    </w:p>
    <w:p w:rsidR="00220004" w:rsidRPr="00E97280" w:rsidRDefault="00220004" w:rsidP="00220004">
      <w:pPr>
        <w:spacing w:after="120" w:line="360" w:lineRule="auto"/>
        <w:ind w:firstLineChars="200" w:firstLine="480"/>
        <w:rPr>
          <w:rFonts w:ascii="宋体" w:eastAsia="宋体" w:hAnsi="宋体" w:cs="Times New Roman"/>
          <w:sz w:val="24"/>
          <w:szCs w:val="24"/>
        </w:rPr>
      </w:pPr>
      <w:r w:rsidRPr="00E97280">
        <w:rPr>
          <w:rFonts w:ascii="宋体" w:eastAsia="宋体" w:hAnsi="宋体" w:cs="Times New Roman" w:hint="eastAsia"/>
          <w:sz w:val="24"/>
          <w:szCs w:val="24"/>
        </w:rPr>
        <w:t>1</w:t>
      </w:r>
      <w:r w:rsidR="00963162">
        <w:rPr>
          <w:rFonts w:ascii="宋体" w:eastAsia="宋体" w:hAnsi="宋体" w:cs="Times New Roman" w:hint="eastAsia"/>
          <w:sz w:val="24"/>
          <w:szCs w:val="24"/>
        </w:rPr>
        <w:t>、采购</w:t>
      </w:r>
      <w:r w:rsidRPr="00E97280">
        <w:rPr>
          <w:rFonts w:ascii="宋体" w:eastAsia="宋体" w:hAnsi="宋体" w:cs="Times New Roman" w:hint="eastAsia"/>
          <w:sz w:val="24"/>
          <w:szCs w:val="24"/>
        </w:rPr>
        <w:t>人有权要求中标候选人提供所有与本次投标相关资料原件进行查验，无法提供或有造假等违法违规行为根据相关规定执行处理。</w:t>
      </w:r>
    </w:p>
    <w:p w:rsidR="00220004" w:rsidRPr="00E97280" w:rsidRDefault="00E97280" w:rsidP="00220004">
      <w:pPr>
        <w:spacing w:after="120"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sidR="00220004" w:rsidRPr="00E97280">
        <w:rPr>
          <w:rFonts w:ascii="宋体" w:eastAsia="宋体" w:hAnsi="宋体" w:cs="Times New Roman" w:hint="eastAsia"/>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220004" w:rsidRPr="00E97280" w:rsidRDefault="00E97280" w:rsidP="00220004">
      <w:pPr>
        <w:spacing w:after="120"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w:t>
      </w:r>
      <w:r w:rsidR="00220004" w:rsidRPr="00E97280">
        <w:rPr>
          <w:rFonts w:ascii="宋体" w:eastAsia="宋体" w:hAnsi="宋体" w:cs="Times New Roman" w:hint="eastAsia"/>
          <w:sz w:val="24"/>
          <w:szCs w:val="24"/>
        </w:rPr>
        <w:t>、</w:t>
      </w:r>
      <w:r w:rsidR="00220004" w:rsidRPr="00E97280">
        <w:rPr>
          <w:rFonts w:ascii="宋体" w:eastAsia="宋体" w:hAnsi="宋体" w:cs="Times New Roman"/>
          <w:sz w:val="24"/>
          <w:szCs w:val="24"/>
        </w:rPr>
        <w:t>本项目采用现场运行、测试验收方式验收。投标人完成的项目应达到的质量标准应符合国家和履约地相关安全质量标准；行业技术规范标准；环保节能标准；强制认证相关标准。</w:t>
      </w:r>
    </w:p>
    <w:p w:rsidR="00220004" w:rsidRPr="00E97280" w:rsidRDefault="00E97280" w:rsidP="00220004">
      <w:pPr>
        <w:spacing w:after="120"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w:t>
      </w:r>
      <w:r w:rsidR="00220004" w:rsidRPr="00E97280">
        <w:rPr>
          <w:rFonts w:ascii="宋体" w:eastAsia="宋体" w:hAnsi="宋体" w:cs="Times New Roman" w:hint="eastAsia"/>
          <w:sz w:val="24"/>
          <w:szCs w:val="24"/>
        </w:rPr>
        <w:t>、</w:t>
      </w:r>
      <w:r w:rsidR="00220004" w:rsidRPr="00E97280">
        <w:rPr>
          <w:rFonts w:ascii="宋体" w:eastAsia="宋体" w:hAnsi="宋体" w:cs="Times New Roman"/>
          <w:sz w:val="24"/>
          <w:szCs w:val="24"/>
        </w:rPr>
        <w:t>符合招标文件要求和投标文件承诺。</w:t>
      </w:r>
    </w:p>
    <w:p w:rsidR="00220004" w:rsidRPr="00E97280" w:rsidRDefault="00E97280" w:rsidP="00220004">
      <w:pPr>
        <w:spacing w:after="120"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w:t>
      </w:r>
      <w:r w:rsidR="00220004" w:rsidRPr="00E97280">
        <w:rPr>
          <w:rFonts w:ascii="宋体" w:eastAsia="宋体" w:hAnsi="宋体" w:cs="Times New Roman"/>
          <w:sz w:val="24"/>
          <w:szCs w:val="24"/>
        </w:rPr>
        <w:t>.</w:t>
      </w:r>
      <w:r w:rsidR="00220004" w:rsidRPr="00E97280">
        <w:rPr>
          <w:rFonts w:ascii="宋体" w:eastAsia="宋体" w:hAnsi="宋体" w:cs="Times New Roman" w:hint="eastAsia"/>
          <w:sz w:val="24"/>
          <w:szCs w:val="24"/>
        </w:rPr>
        <w:t>本项目验收如需要第三方验收，中标方将承担所有产生的费用。</w:t>
      </w:r>
    </w:p>
    <w:p w:rsidR="00963162" w:rsidRPr="003B72C1" w:rsidRDefault="003B72C1" w:rsidP="003B72C1">
      <w:pPr>
        <w:spacing w:after="120" w:line="360" w:lineRule="auto"/>
        <w:rPr>
          <w:rFonts w:ascii="宋体" w:eastAsia="宋体" w:hAnsi="宋体" w:cs="Times New Roman"/>
          <w:b/>
          <w:bCs/>
          <w:sz w:val="22"/>
          <w:szCs w:val="24"/>
        </w:rPr>
      </w:pPr>
      <w:r w:rsidRPr="003B72C1">
        <w:rPr>
          <w:rFonts w:ascii="宋体" w:eastAsia="宋体" w:hAnsi="宋体" w:cs="Times New Roman" w:hint="eastAsia"/>
          <w:b/>
          <w:bCs/>
          <w:sz w:val="22"/>
          <w:szCs w:val="24"/>
        </w:rPr>
        <w:t>四</w:t>
      </w:r>
      <w:r w:rsidR="00963162" w:rsidRPr="003B72C1">
        <w:rPr>
          <w:rFonts w:ascii="宋体" w:eastAsia="宋体" w:hAnsi="宋体" w:cs="Times New Roman"/>
          <w:b/>
          <w:bCs/>
          <w:sz w:val="22"/>
          <w:szCs w:val="24"/>
        </w:rPr>
        <w:t>、资金支付</w:t>
      </w:r>
    </w:p>
    <w:p w:rsidR="009C6F92" w:rsidRDefault="00963162" w:rsidP="003B72C1">
      <w:pPr>
        <w:spacing w:line="360" w:lineRule="auto"/>
        <w:ind w:firstLineChars="200" w:firstLine="480"/>
        <w:rPr>
          <w:rFonts w:ascii="宋体" w:eastAsia="宋体" w:hAnsi="宋体" w:cs="Times New Roman"/>
          <w:sz w:val="24"/>
          <w:szCs w:val="24"/>
        </w:rPr>
      </w:pPr>
      <w:r w:rsidRPr="003B72C1">
        <w:rPr>
          <w:rFonts w:ascii="宋体" w:eastAsia="宋体" w:hAnsi="宋体" w:cs="Times New Roman"/>
          <w:sz w:val="24"/>
          <w:szCs w:val="24"/>
        </w:rPr>
        <w:t>支付方式</w:t>
      </w:r>
      <w:r w:rsidR="003B72C1" w:rsidRPr="003B72C1">
        <w:rPr>
          <w:rFonts w:ascii="宋体" w:eastAsia="宋体" w:hAnsi="宋体" w:cs="Times New Roman" w:hint="eastAsia"/>
          <w:sz w:val="24"/>
          <w:szCs w:val="24"/>
        </w:rPr>
        <w:t>：以签订合同内容为准。</w:t>
      </w:r>
    </w:p>
    <w:p w:rsidR="004E7F41" w:rsidRDefault="004E7F41">
      <w:pPr>
        <w:widowControl/>
        <w:jc w:val="left"/>
      </w:pPr>
      <w:r>
        <w:br w:type="page"/>
      </w:r>
    </w:p>
    <w:p w:rsidR="00BE7C16" w:rsidRDefault="00BE7C16" w:rsidP="004E7F41">
      <w:pPr>
        <w:autoSpaceDE w:val="0"/>
        <w:autoSpaceDN w:val="0"/>
        <w:adjustRightInd w:val="0"/>
        <w:ind w:firstLineChars="600" w:firstLine="216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061"/>
        <w:gridCol w:w="6581"/>
      </w:tblGrid>
      <w:tr w:rsidR="00BE7C16" w:rsidTr="0021269A">
        <w:trPr>
          <w:trHeight w:val="636"/>
          <w:jc w:val="center"/>
        </w:trPr>
        <w:tc>
          <w:tcPr>
            <w:tcW w:w="709" w:type="dxa"/>
            <w:vAlign w:val="center"/>
          </w:tcPr>
          <w:p w:rsidR="00BE7C16" w:rsidRDefault="00BE7C16" w:rsidP="0045590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rsidR="00BE7C16" w:rsidRDefault="00BE7C16" w:rsidP="0045590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581" w:type="dxa"/>
            <w:vAlign w:val="center"/>
          </w:tcPr>
          <w:p w:rsidR="00BE7C16" w:rsidRDefault="00BE7C16" w:rsidP="0045590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E7C16" w:rsidTr="00B03985">
        <w:trPr>
          <w:trHeight w:val="2121"/>
          <w:jc w:val="center"/>
        </w:trPr>
        <w:tc>
          <w:tcPr>
            <w:tcW w:w="709" w:type="dxa"/>
            <w:vAlign w:val="center"/>
          </w:tcPr>
          <w:p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581" w:type="dxa"/>
          </w:tcPr>
          <w:p w:rsidR="00763B4F" w:rsidRDefault="00BE7C16" w:rsidP="0045590D">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项目名称：</w:t>
            </w:r>
            <w:r w:rsidR="007C7EA8" w:rsidRPr="00B176B4">
              <w:rPr>
                <w:rFonts w:ascii="宋体" w:eastAsia="宋体" w:hAnsi="宋体" w:cs="仿宋_GB2312" w:hint="eastAsia"/>
                <w:color w:val="000000"/>
                <w:sz w:val="24"/>
                <w:szCs w:val="24"/>
              </w:rPr>
              <w:t>禹州市中心医院病房楼建设项目设计</w:t>
            </w:r>
            <w:r w:rsidR="007C7EA8" w:rsidRPr="00783046">
              <w:rPr>
                <w:rFonts w:ascii="宋体" w:eastAsia="宋体" w:hAnsi="宋体" w:cs="仿宋_GB2312" w:hint="eastAsia"/>
                <w:color w:val="000000"/>
                <w:sz w:val="24"/>
                <w:szCs w:val="24"/>
              </w:rPr>
              <w:t>（不见面开标）</w:t>
            </w:r>
          </w:p>
          <w:p w:rsidR="00BE7C16" w:rsidRDefault="00BE7C16" w:rsidP="0045590D">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项目编号：</w:t>
            </w:r>
            <w:r w:rsidR="00AE49CC" w:rsidRPr="0068550E">
              <w:rPr>
                <w:rFonts w:ascii="宋体" w:eastAsia="宋体" w:hAnsi="宋体" w:cs="仿宋_GB2312" w:hint="eastAsia"/>
                <w:color w:val="000000"/>
                <w:sz w:val="24"/>
                <w:szCs w:val="24"/>
              </w:rPr>
              <w:t>YZCG-DL</w:t>
            </w:r>
            <w:r w:rsidR="00156405" w:rsidRPr="0068550E">
              <w:rPr>
                <w:rFonts w:ascii="宋体" w:eastAsia="宋体" w:hAnsi="宋体" w:cs="仿宋_GB2312"/>
                <w:color w:val="000000"/>
                <w:sz w:val="24"/>
                <w:szCs w:val="24"/>
              </w:rPr>
              <w:t>G</w:t>
            </w:r>
            <w:r w:rsidR="00AE49CC" w:rsidRPr="0068550E">
              <w:rPr>
                <w:rFonts w:ascii="宋体" w:eastAsia="宋体" w:hAnsi="宋体" w:cs="仿宋_GB2312" w:hint="eastAsia"/>
                <w:color w:val="000000"/>
                <w:sz w:val="24"/>
                <w:szCs w:val="24"/>
              </w:rPr>
              <w:t>20</w:t>
            </w:r>
            <w:r w:rsidR="00AE49CC" w:rsidRPr="0068550E">
              <w:rPr>
                <w:rFonts w:ascii="宋体" w:eastAsia="宋体" w:hAnsi="宋体" w:cs="仿宋_GB2312"/>
                <w:color w:val="000000"/>
                <w:sz w:val="24"/>
                <w:szCs w:val="24"/>
              </w:rPr>
              <w:t>2</w:t>
            </w:r>
            <w:r w:rsidR="00816571" w:rsidRPr="0068550E">
              <w:rPr>
                <w:rFonts w:ascii="宋体" w:eastAsia="宋体" w:hAnsi="宋体" w:cs="仿宋_GB2312"/>
                <w:color w:val="000000"/>
                <w:sz w:val="24"/>
                <w:szCs w:val="24"/>
              </w:rPr>
              <w:t>1</w:t>
            </w:r>
            <w:r w:rsidR="0060200A">
              <w:rPr>
                <w:rFonts w:ascii="宋体" w:eastAsia="宋体" w:hAnsi="宋体" w:cs="仿宋_GB2312" w:hint="eastAsia"/>
                <w:color w:val="000000"/>
                <w:sz w:val="24"/>
                <w:szCs w:val="24"/>
              </w:rPr>
              <w:t>038</w:t>
            </w:r>
          </w:p>
          <w:p w:rsidR="00BE7C16" w:rsidRDefault="00BE7C16" w:rsidP="0045590D">
            <w:pPr>
              <w:autoSpaceDE w:val="0"/>
              <w:autoSpaceDN w:val="0"/>
              <w:adjustRightInd w:val="0"/>
              <w:spacing w:line="360" w:lineRule="auto"/>
              <w:jc w:val="left"/>
              <w:rPr>
                <w:rFonts w:ascii="宋体" w:eastAsia="宋体" w:hAnsi="宋体" w:cs="仿宋_GB2312"/>
                <w:color w:val="000000"/>
                <w:sz w:val="24"/>
                <w:szCs w:val="24"/>
              </w:rPr>
            </w:pPr>
            <w:r>
              <w:rPr>
                <w:rFonts w:ascii="宋体" w:eastAsia="宋体" w:hAnsi="宋体" w:cs="仿宋_GB2312" w:hint="eastAsia"/>
                <w:sz w:val="24"/>
                <w:szCs w:val="24"/>
              </w:rPr>
              <w:t>项目内容：</w:t>
            </w:r>
            <w:r w:rsidRPr="00A34B48">
              <w:rPr>
                <w:rFonts w:ascii="宋体" w:eastAsia="宋体" w:hAnsi="宋体" w:cs="仿宋_GB2312" w:hint="eastAsia"/>
                <w:color w:val="000000"/>
                <w:sz w:val="24"/>
                <w:szCs w:val="24"/>
              </w:rPr>
              <w:t>详见招标文件第二章项目需求；</w:t>
            </w:r>
          </w:p>
          <w:p w:rsidR="00BE7C16" w:rsidRDefault="00BE7C16" w:rsidP="007C7EA8">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项目地址：</w:t>
            </w:r>
            <w:r w:rsidR="008C21F0">
              <w:rPr>
                <w:rFonts w:ascii="宋体" w:eastAsia="宋体" w:hAnsi="宋体" w:cs="仿宋_GB2312" w:hint="eastAsia"/>
                <w:sz w:val="24"/>
                <w:szCs w:val="24"/>
              </w:rPr>
              <w:t>禹州市</w:t>
            </w:r>
            <w:r w:rsidR="007C7EA8">
              <w:rPr>
                <w:rFonts w:ascii="宋体" w:eastAsia="宋体" w:hAnsi="宋体" w:cs="仿宋_GB2312" w:hint="eastAsia"/>
                <w:sz w:val="24"/>
                <w:szCs w:val="24"/>
              </w:rPr>
              <w:t>中心</w:t>
            </w:r>
            <w:r w:rsidR="008C21F0">
              <w:rPr>
                <w:rFonts w:ascii="宋体" w:eastAsia="宋体" w:hAnsi="宋体" w:cs="仿宋_GB2312" w:hint="eastAsia"/>
                <w:sz w:val="24"/>
                <w:szCs w:val="24"/>
              </w:rPr>
              <w:t>医院</w:t>
            </w:r>
          </w:p>
        </w:tc>
      </w:tr>
      <w:tr w:rsidR="00BE7C16" w:rsidTr="0021269A">
        <w:trPr>
          <w:trHeight w:val="1421"/>
          <w:jc w:val="center"/>
        </w:trPr>
        <w:tc>
          <w:tcPr>
            <w:tcW w:w="709" w:type="dxa"/>
            <w:vAlign w:val="center"/>
          </w:tcPr>
          <w:p w:rsidR="00BE7C16" w:rsidRDefault="00BE7C16" w:rsidP="0045590D">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581" w:type="dxa"/>
            <w:vAlign w:val="center"/>
          </w:tcPr>
          <w:p w:rsidR="00A8370E" w:rsidRPr="009717F7" w:rsidRDefault="00A8370E" w:rsidP="00A8370E">
            <w:pPr>
              <w:autoSpaceDE w:val="0"/>
              <w:autoSpaceDN w:val="0"/>
              <w:adjustRightInd w:val="0"/>
              <w:spacing w:line="360" w:lineRule="auto"/>
              <w:jc w:val="left"/>
              <w:rPr>
                <w:rFonts w:ascii="宋体" w:eastAsia="宋体" w:hAnsi="宋体" w:cs="仿宋_GB2312"/>
                <w:sz w:val="24"/>
                <w:szCs w:val="24"/>
              </w:rPr>
            </w:pPr>
            <w:r w:rsidRPr="009717F7">
              <w:rPr>
                <w:rFonts w:ascii="宋体" w:eastAsia="宋体" w:hAnsi="宋体" w:cs="仿宋_GB2312" w:hint="eastAsia"/>
                <w:sz w:val="24"/>
                <w:szCs w:val="24"/>
              </w:rPr>
              <w:t>采购单位：禹州市</w:t>
            </w:r>
            <w:r w:rsidR="007C7EA8">
              <w:rPr>
                <w:rFonts w:ascii="宋体" w:eastAsia="宋体" w:hAnsi="宋体" w:cs="仿宋_GB2312" w:hint="eastAsia"/>
                <w:sz w:val="24"/>
                <w:szCs w:val="24"/>
              </w:rPr>
              <w:t>中心</w:t>
            </w:r>
            <w:r w:rsidRPr="009717F7">
              <w:rPr>
                <w:rFonts w:ascii="宋体" w:eastAsia="宋体" w:hAnsi="宋体" w:cs="仿宋_GB2312" w:hint="eastAsia"/>
                <w:sz w:val="24"/>
                <w:szCs w:val="24"/>
              </w:rPr>
              <w:t>医院</w:t>
            </w:r>
          </w:p>
          <w:p w:rsidR="00A8370E" w:rsidRPr="009717F7" w:rsidRDefault="00A8370E" w:rsidP="00A8370E">
            <w:pPr>
              <w:autoSpaceDE w:val="0"/>
              <w:autoSpaceDN w:val="0"/>
              <w:adjustRightInd w:val="0"/>
              <w:spacing w:line="360" w:lineRule="auto"/>
              <w:jc w:val="left"/>
              <w:rPr>
                <w:rFonts w:ascii="宋体" w:eastAsia="宋体" w:hAnsi="宋体" w:cs="仿宋_GB2312"/>
                <w:sz w:val="24"/>
                <w:szCs w:val="24"/>
              </w:rPr>
            </w:pPr>
            <w:r w:rsidRPr="009717F7">
              <w:rPr>
                <w:rFonts w:ascii="宋体" w:eastAsia="宋体" w:hAnsi="宋体" w:cs="仿宋_GB2312" w:hint="eastAsia"/>
                <w:sz w:val="24"/>
                <w:szCs w:val="24"/>
              </w:rPr>
              <w:t>地址：</w:t>
            </w:r>
            <w:r w:rsidR="00872B2F">
              <w:rPr>
                <w:rFonts w:ascii="宋体" w:eastAsia="宋体" w:hAnsi="宋体" w:cs="仿宋_GB2312" w:hint="eastAsia"/>
                <w:sz w:val="24"/>
                <w:szCs w:val="24"/>
              </w:rPr>
              <w:t>禹州市禹王大道</w:t>
            </w:r>
            <w:r w:rsidR="002D1630">
              <w:rPr>
                <w:rFonts w:ascii="宋体" w:eastAsia="宋体" w:hAnsi="宋体" w:cs="仿宋_GB2312" w:hint="eastAsia"/>
                <w:sz w:val="24"/>
                <w:szCs w:val="24"/>
              </w:rPr>
              <w:t>113号</w:t>
            </w:r>
          </w:p>
          <w:p w:rsidR="001E0705" w:rsidRPr="00783046" w:rsidRDefault="001E0705" w:rsidP="001E0705">
            <w:pPr>
              <w:autoSpaceDE w:val="0"/>
              <w:autoSpaceDN w:val="0"/>
              <w:adjustRightInd w:val="0"/>
              <w:spacing w:line="400" w:lineRule="exact"/>
              <w:jc w:val="left"/>
              <w:rPr>
                <w:rFonts w:ascii="宋体" w:eastAsia="宋体" w:hAnsi="宋体" w:cs="仿宋_GB2312"/>
                <w:sz w:val="24"/>
                <w:szCs w:val="24"/>
              </w:rPr>
            </w:pPr>
            <w:r w:rsidRPr="00783046">
              <w:rPr>
                <w:rFonts w:ascii="宋体" w:eastAsia="宋体" w:hAnsi="宋体" w:cs="仿宋_GB2312" w:hint="eastAsia"/>
                <w:sz w:val="24"/>
                <w:szCs w:val="24"/>
              </w:rPr>
              <w:t>联系人：</w:t>
            </w:r>
            <w:r>
              <w:rPr>
                <w:rFonts w:ascii="宋体" w:eastAsia="宋体" w:hAnsi="宋体" w:cs="仿宋_GB2312" w:hint="eastAsia"/>
                <w:sz w:val="24"/>
                <w:szCs w:val="24"/>
              </w:rPr>
              <w:t>邢先生</w:t>
            </w:r>
            <w:r w:rsidRPr="00783046">
              <w:rPr>
                <w:rFonts w:ascii="宋体" w:eastAsia="宋体" w:hAnsi="宋体" w:cs="仿宋_GB2312" w:hint="eastAsia"/>
                <w:sz w:val="24"/>
                <w:szCs w:val="24"/>
              </w:rPr>
              <w:t xml:space="preserve"> </w:t>
            </w:r>
          </w:p>
          <w:p w:rsidR="00BE7C16" w:rsidRPr="001E0705" w:rsidRDefault="001E0705" w:rsidP="001E0705">
            <w:pPr>
              <w:widowControl/>
              <w:shd w:val="clear" w:color="auto" w:fill="FFFFFF"/>
              <w:spacing w:line="400" w:lineRule="exact"/>
              <w:jc w:val="left"/>
              <w:rPr>
                <w:rFonts w:ascii="宋体" w:eastAsia="宋体" w:hAnsi="宋体" w:cs="仿宋_GB2312"/>
                <w:color w:val="000000"/>
                <w:sz w:val="24"/>
                <w:szCs w:val="24"/>
              </w:rPr>
            </w:pPr>
            <w:r w:rsidRPr="00783046">
              <w:rPr>
                <w:rFonts w:ascii="宋体" w:eastAsia="宋体" w:hAnsi="宋体" w:cs="仿宋_GB2312" w:hint="eastAsia"/>
                <w:sz w:val="24"/>
                <w:szCs w:val="24"/>
              </w:rPr>
              <w:t>联系电话：</w:t>
            </w:r>
            <w:r>
              <w:rPr>
                <w:rFonts w:ascii="宋体" w:eastAsia="宋体" w:hAnsi="宋体" w:cs="仿宋_GB2312" w:hint="eastAsia"/>
                <w:sz w:val="24"/>
                <w:szCs w:val="24"/>
              </w:rPr>
              <w:t>15037478666</w:t>
            </w:r>
          </w:p>
        </w:tc>
      </w:tr>
      <w:tr w:rsidR="00BE7C16" w:rsidTr="0021269A">
        <w:trPr>
          <w:trHeight w:val="323"/>
          <w:jc w:val="center"/>
        </w:trPr>
        <w:tc>
          <w:tcPr>
            <w:tcW w:w="709" w:type="dxa"/>
            <w:vAlign w:val="center"/>
          </w:tcPr>
          <w:p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代理机构</w:t>
            </w:r>
          </w:p>
        </w:tc>
        <w:tc>
          <w:tcPr>
            <w:tcW w:w="6581" w:type="dxa"/>
            <w:vAlign w:val="center"/>
          </w:tcPr>
          <w:p w:rsidR="007C7EA8" w:rsidRPr="00CC33BF" w:rsidRDefault="007C7EA8" w:rsidP="007C7EA8">
            <w:pPr>
              <w:autoSpaceDE w:val="0"/>
              <w:autoSpaceDN w:val="0"/>
              <w:adjustRightInd w:val="0"/>
              <w:spacing w:line="400" w:lineRule="exact"/>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代理机构：</w:t>
            </w:r>
            <w:r w:rsidRPr="00CC33BF">
              <w:rPr>
                <w:rFonts w:ascii="宋体" w:eastAsia="宋体" w:hAnsi="宋体" w:cs="仿宋_GB2312" w:hint="eastAsia"/>
                <w:color w:val="000000"/>
                <w:sz w:val="24"/>
                <w:szCs w:val="24"/>
              </w:rPr>
              <w:t>中海域安项目管理咨询有限公司</w:t>
            </w:r>
          </w:p>
          <w:p w:rsidR="007C7EA8" w:rsidRPr="00783046" w:rsidRDefault="007C7EA8" w:rsidP="007C7EA8">
            <w:pPr>
              <w:widowControl/>
              <w:shd w:val="clear" w:color="auto" w:fill="FFFFFF"/>
              <w:spacing w:line="400" w:lineRule="exact"/>
              <w:jc w:val="left"/>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联系人：</w:t>
            </w:r>
            <w:r>
              <w:rPr>
                <w:rFonts w:ascii="宋体" w:eastAsia="宋体" w:hAnsi="宋体" w:cs="仿宋_GB2312" w:hint="eastAsia"/>
                <w:color w:val="000000"/>
                <w:sz w:val="24"/>
                <w:szCs w:val="24"/>
              </w:rPr>
              <w:t>胡女士</w:t>
            </w:r>
            <w:r w:rsidRPr="00783046">
              <w:rPr>
                <w:rFonts w:ascii="宋体" w:eastAsia="宋体" w:hAnsi="宋体" w:cs="仿宋_GB2312" w:hint="eastAsia"/>
                <w:color w:val="000000"/>
                <w:sz w:val="24"/>
                <w:szCs w:val="24"/>
              </w:rPr>
              <w:t xml:space="preserve">        </w:t>
            </w:r>
          </w:p>
          <w:p w:rsidR="00BE7C16" w:rsidRPr="007C7EA8" w:rsidRDefault="007C7EA8" w:rsidP="007C7EA8">
            <w:pPr>
              <w:widowControl/>
              <w:shd w:val="clear" w:color="auto" w:fill="FFFFFF"/>
              <w:spacing w:line="400" w:lineRule="exact"/>
              <w:jc w:val="left"/>
              <w:rPr>
                <w:rFonts w:ascii="宋体" w:hAnsi="宋体" w:cs="仿宋_GB2312"/>
                <w:color w:val="000000"/>
                <w:sz w:val="24"/>
                <w:szCs w:val="24"/>
              </w:rPr>
            </w:pPr>
            <w:r w:rsidRPr="00783046">
              <w:rPr>
                <w:rFonts w:ascii="宋体" w:eastAsia="宋体" w:hAnsi="宋体" w:cs="仿宋_GB2312" w:hint="eastAsia"/>
                <w:color w:val="000000"/>
                <w:sz w:val="24"/>
                <w:szCs w:val="24"/>
              </w:rPr>
              <w:t>联系电话：</w:t>
            </w:r>
            <w:r w:rsidRPr="008E56DA">
              <w:rPr>
                <w:rFonts w:ascii="宋体" w:hAnsi="宋体" w:cs="仿宋_GB2312" w:hint="eastAsia"/>
                <w:color w:val="000000"/>
                <w:sz w:val="24"/>
                <w:szCs w:val="24"/>
              </w:rPr>
              <w:t>0374-2767888</w:t>
            </w:r>
          </w:p>
        </w:tc>
      </w:tr>
      <w:tr w:rsidR="00BE7C16" w:rsidTr="008C4884">
        <w:trPr>
          <w:trHeight w:val="904"/>
          <w:jc w:val="center"/>
        </w:trPr>
        <w:tc>
          <w:tcPr>
            <w:tcW w:w="709" w:type="dxa"/>
            <w:vAlign w:val="center"/>
          </w:tcPr>
          <w:p w:rsidR="00BE7C16" w:rsidRPr="00D96A6E" w:rsidRDefault="00BE7C16" w:rsidP="0045590D">
            <w:pPr>
              <w:autoSpaceDE w:val="0"/>
              <w:autoSpaceDN w:val="0"/>
              <w:adjustRightInd w:val="0"/>
              <w:spacing w:line="276" w:lineRule="auto"/>
              <w:jc w:val="center"/>
              <w:rPr>
                <w:rFonts w:asciiTheme="minorEastAsia" w:hAnsiTheme="minorEastAsia" w:cs="黑体"/>
                <w:color w:val="FF0000"/>
                <w:sz w:val="24"/>
                <w:szCs w:val="24"/>
              </w:rPr>
            </w:pPr>
            <w:r w:rsidRPr="00D96A6E">
              <w:rPr>
                <w:rFonts w:asciiTheme="minorEastAsia" w:hAnsiTheme="minorEastAsia" w:cs="黑体" w:hint="eastAsia"/>
                <w:color w:val="FF0000"/>
                <w:sz w:val="24"/>
                <w:szCs w:val="24"/>
              </w:rPr>
              <w:t>4</w:t>
            </w:r>
          </w:p>
        </w:tc>
        <w:tc>
          <w:tcPr>
            <w:tcW w:w="2061" w:type="dxa"/>
            <w:vAlign w:val="center"/>
          </w:tcPr>
          <w:p w:rsidR="00BE7C16" w:rsidRPr="00D96A6E" w:rsidRDefault="00BE7C16" w:rsidP="0045590D">
            <w:pPr>
              <w:autoSpaceDE w:val="0"/>
              <w:autoSpaceDN w:val="0"/>
              <w:adjustRightInd w:val="0"/>
              <w:spacing w:line="276" w:lineRule="auto"/>
              <w:jc w:val="center"/>
              <w:rPr>
                <w:rFonts w:ascii="宋体" w:eastAsia="宋体" w:hAnsi="宋体" w:cs="仿宋_GB2312"/>
                <w:color w:val="FF0000"/>
                <w:sz w:val="24"/>
                <w:szCs w:val="24"/>
              </w:rPr>
            </w:pPr>
            <w:r w:rsidRPr="00D96A6E">
              <w:rPr>
                <w:rFonts w:ascii="宋体" w:eastAsia="宋体" w:hAnsi="宋体" w:cs="仿宋_GB2312" w:hint="eastAsia"/>
                <w:color w:val="FF0000"/>
                <w:sz w:val="24"/>
                <w:szCs w:val="24"/>
              </w:rPr>
              <w:t>资金来源及落实情况</w:t>
            </w:r>
          </w:p>
        </w:tc>
        <w:tc>
          <w:tcPr>
            <w:tcW w:w="6581" w:type="dxa"/>
            <w:vAlign w:val="center"/>
          </w:tcPr>
          <w:p w:rsidR="00BE7C16" w:rsidRPr="00D96A6E" w:rsidRDefault="003D63EC" w:rsidP="002C1992">
            <w:pPr>
              <w:autoSpaceDE w:val="0"/>
              <w:autoSpaceDN w:val="0"/>
              <w:adjustRightInd w:val="0"/>
              <w:spacing w:line="360" w:lineRule="auto"/>
              <w:jc w:val="left"/>
              <w:rPr>
                <w:rFonts w:ascii="宋体" w:eastAsia="宋体" w:hAnsi="宋体" w:cs="仿宋_GB2312"/>
                <w:color w:val="FF0000"/>
                <w:sz w:val="24"/>
                <w:szCs w:val="24"/>
              </w:rPr>
            </w:pPr>
            <w:r w:rsidRPr="00D96A6E">
              <w:rPr>
                <w:rFonts w:ascii="宋体" w:eastAsia="宋体" w:hAnsi="宋体" w:cs="仿宋_GB2312" w:hint="eastAsia"/>
                <w:color w:val="FF0000"/>
                <w:sz w:val="24"/>
                <w:szCs w:val="24"/>
              </w:rPr>
              <w:t>财政</w:t>
            </w:r>
            <w:r w:rsidR="007C7EA8" w:rsidRPr="00D96A6E">
              <w:rPr>
                <w:rFonts w:ascii="宋体" w:eastAsia="宋体" w:hAnsi="宋体" w:cs="仿宋_GB2312" w:hint="eastAsia"/>
                <w:color w:val="FF0000"/>
                <w:sz w:val="24"/>
                <w:szCs w:val="24"/>
              </w:rPr>
              <w:t>资金，</w:t>
            </w:r>
            <w:r w:rsidR="00BE7C16" w:rsidRPr="00D96A6E">
              <w:rPr>
                <w:rFonts w:ascii="宋体" w:eastAsia="宋体" w:hAnsi="宋体" w:cs="仿宋_GB2312" w:hint="eastAsia"/>
                <w:color w:val="FF0000"/>
                <w:sz w:val="24"/>
                <w:szCs w:val="24"/>
              </w:rPr>
              <w:t>已落实</w:t>
            </w:r>
          </w:p>
        </w:tc>
      </w:tr>
      <w:tr w:rsidR="00A8370E" w:rsidTr="00B44166">
        <w:trPr>
          <w:trHeight w:val="279"/>
          <w:jc w:val="center"/>
        </w:trPr>
        <w:tc>
          <w:tcPr>
            <w:tcW w:w="709" w:type="dxa"/>
            <w:vAlign w:val="center"/>
          </w:tcPr>
          <w:p w:rsidR="00A8370E" w:rsidRDefault="00A8370E" w:rsidP="00A8370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rsidR="007C7EA8" w:rsidRPr="006B027F" w:rsidRDefault="007C7EA8" w:rsidP="00A8370E">
            <w:pPr>
              <w:autoSpaceDE w:val="0"/>
              <w:autoSpaceDN w:val="0"/>
              <w:adjustRightInd w:val="0"/>
              <w:spacing w:line="276" w:lineRule="auto"/>
              <w:jc w:val="center"/>
              <w:rPr>
                <w:rFonts w:ascii="宋体" w:eastAsia="宋体" w:hAnsi="宋体" w:cs="仿宋_GB2312"/>
                <w:color w:val="000000"/>
                <w:sz w:val="24"/>
                <w:szCs w:val="24"/>
              </w:rPr>
            </w:pPr>
            <w:r w:rsidRPr="006B027F">
              <w:rPr>
                <w:rFonts w:ascii="宋体" w:eastAsia="宋体" w:hAnsi="宋体" w:cs="仿宋_GB2312" w:hint="eastAsia"/>
                <w:color w:val="000000"/>
                <w:sz w:val="24"/>
                <w:szCs w:val="24"/>
              </w:rPr>
              <w:t>交付时间</w:t>
            </w:r>
          </w:p>
          <w:p w:rsidR="00A8370E" w:rsidRPr="006B027F" w:rsidRDefault="007C7EA8" w:rsidP="00A8370E">
            <w:pPr>
              <w:autoSpaceDE w:val="0"/>
              <w:autoSpaceDN w:val="0"/>
              <w:adjustRightInd w:val="0"/>
              <w:spacing w:line="276" w:lineRule="auto"/>
              <w:jc w:val="center"/>
              <w:rPr>
                <w:rFonts w:ascii="宋体" w:eastAsia="宋体" w:hAnsi="宋体" w:cs="仿宋_GB2312"/>
                <w:color w:val="000000"/>
                <w:sz w:val="24"/>
                <w:szCs w:val="24"/>
              </w:rPr>
            </w:pPr>
            <w:r w:rsidRPr="006B027F">
              <w:rPr>
                <w:rFonts w:ascii="宋体" w:eastAsia="宋体" w:hAnsi="宋体" w:cs="仿宋_GB2312" w:hint="eastAsia"/>
                <w:color w:val="000000"/>
                <w:sz w:val="24"/>
                <w:szCs w:val="24"/>
              </w:rPr>
              <w:t>（设计周期）</w:t>
            </w:r>
          </w:p>
        </w:tc>
        <w:tc>
          <w:tcPr>
            <w:tcW w:w="6581" w:type="dxa"/>
            <w:vAlign w:val="center"/>
          </w:tcPr>
          <w:p w:rsidR="00A8370E" w:rsidRPr="006B027F" w:rsidRDefault="007C7EA8" w:rsidP="006B027F">
            <w:pPr>
              <w:autoSpaceDE w:val="0"/>
              <w:autoSpaceDN w:val="0"/>
              <w:adjustRightInd w:val="0"/>
              <w:spacing w:line="360" w:lineRule="auto"/>
              <w:rPr>
                <w:rFonts w:ascii="宋体" w:eastAsia="宋体" w:hAnsi="宋体" w:cs="仿宋_GB2312"/>
                <w:color w:val="000000"/>
                <w:sz w:val="24"/>
                <w:szCs w:val="24"/>
              </w:rPr>
            </w:pPr>
            <w:r w:rsidRPr="006B027F">
              <w:rPr>
                <w:rFonts w:ascii="宋体" w:eastAsia="宋体" w:hAnsi="宋体" w:cs="仿宋_GB2312" w:hint="eastAsia"/>
                <w:color w:val="000000"/>
                <w:sz w:val="24"/>
                <w:szCs w:val="24"/>
              </w:rPr>
              <w:t>合同签订后</w:t>
            </w:r>
            <w:r w:rsidR="006B027F" w:rsidRPr="006B027F">
              <w:rPr>
                <w:rFonts w:ascii="宋体" w:eastAsia="宋体" w:hAnsi="宋体" w:cs="仿宋_GB2312" w:hint="eastAsia"/>
                <w:color w:val="000000"/>
                <w:sz w:val="24"/>
                <w:szCs w:val="24"/>
              </w:rPr>
              <w:t>60</w:t>
            </w:r>
            <w:r w:rsidRPr="006B027F">
              <w:rPr>
                <w:rFonts w:ascii="宋体" w:eastAsia="宋体" w:hAnsi="宋体" w:cs="仿宋_GB2312" w:hint="eastAsia"/>
                <w:color w:val="000000"/>
                <w:sz w:val="24"/>
                <w:szCs w:val="24"/>
              </w:rPr>
              <w:t>日历天内；</w:t>
            </w:r>
          </w:p>
        </w:tc>
      </w:tr>
      <w:tr w:rsidR="00BE7C16" w:rsidTr="00B44166">
        <w:trPr>
          <w:trHeight w:val="487"/>
          <w:jc w:val="center"/>
        </w:trPr>
        <w:tc>
          <w:tcPr>
            <w:tcW w:w="709" w:type="dxa"/>
            <w:vAlign w:val="center"/>
          </w:tcPr>
          <w:p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rsidR="00BE7C16" w:rsidRPr="00934954" w:rsidRDefault="00BE7C16" w:rsidP="0045590D">
            <w:pPr>
              <w:autoSpaceDE w:val="0"/>
              <w:autoSpaceDN w:val="0"/>
              <w:adjustRightInd w:val="0"/>
              <w:spacing w:line="276" w:lineRule="auto"/>
              <w:jc w:val="center"/>
              <w:rPr>
                <w:rFonts w:ascii="宋体" w:eastAsia="宋体" w:hAnsi="宋体" w:cs="仿宋_GB2312"/>
                <w:color w:val="000000"/>
                <w:sz w:val="24"/>
                <w:szCs w:val="24"/>
              </w:rPr>
            </w:pPr>
            <w:r w:rsidRPr="00934954">
              <w:rPr>
                <w:rFonts w:ascii="宋体" w:eastAsia="宋体" w:hAnsi="宋体" w:cs="仿宋_GB2312" w:hint="eastAsia"/>
                <w:color w:val="000000"/>
                <w:sz w:val="24"/>
                <w:szCs w:val="24"/>
              </w:rPr>
              <w:t>质量要求</w:t>
            </w:r>
          </w:p>
        </w:tc>
        <w:tc>
          <w:tcPr>
            <w:tcW w:w="6581" w:type="dxa"/>
            <w:vAlign w:val="center"/>
          </w:tcPr>
          <w:p w:rsidR="00F66A43" w:rsidRPr="00934954" w:rsidRDefault="00BF020B" w:rsidP="00F66A43">
            <w:pPr>
              <w:pStyle w:val="a4"/>
              <w:rPr>
                <w:rFonts w:ascii="宋体" w:eastAsia="宋体" w:hAnsi="宋体" w:cs="仿宋_GB2312"/>
                <w:color w:val="000000"/>
                <w:sz w:val="24"/>
                <w:szCs w:val="24"/>
              </w:rPr>
            </w:pPr>
            <w:r w:rsidRPr="00BF020B">
              <w:rPr>
                <w:rFonts w:ascii="宋体" w:eastAsia="宋体" w:hAnsi="宋体" w:cs="仿宋_GB2312" w:hint="eastAsia"/>
                <w:color w:val="000000"/>
                <w:sz w:val="24"/>
                <w:szCs w:val="24"/>
              </w:rPr>
              <w:t>合格（符合国家现行的验收规范和标准）；</w:t>
            </w:r>
          </w:p>
        </w:tc>
      </w:tr>
      <w:tr w:rsidR="00BE7C16" w:rsidTr="0021269A">
        <w:trPr>
          <w:trHeight w:val="90"/>
          <w:jc w:val="center"/>
        </w:trPr>
        <w:tc>
          <w:tcPr>
            <w:tcW w:w="709" w:type="dxa"/>
            <w:vAlign w:val="center"/>
          </w:tcPr>
          <w:p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7</w:t>
            </w:r>
          </w:p>
        </w:tc>
        <w:tc>
          <w:tcPr>
            <w:tcW w:w="2061" w:type="dxa"/>
            <w:vAlign w:val="center"/>
          </w:tcPr>
          <w:p w:rsidR="00BE7C16" w:rsidRDefault="00BE7C16" w:rsidP="0045590D">
            <w:pPr>
              <w:autoSpaceDE w:val="0"/>
              <w:autoSpaceDN w:val="0"/>
              <w:adjustRightInd w:val="0"/>
              <w:spacing w:line="276" w:lineRule="auto"/>
              <w:jc w:val="center"/>
              <w:rPr>
                <w:rFonts w:ascii="宋体" w:eastAsia="宋体" w:hAnsi="宋体" w:cs="仿宋"/>
                <w:sz w:val="24"/>
                <w:szCs w:val="24"/>
              </w:rPr>
            </w:pPr>
            <w:r>
              <w:rPr>
                <w:rFonts w:ascii="宋体" w:eastAsia="宋体" w:hAnsi="宋体" w:cs="仿宋" w:hint="eastAsia"/>
                <w:sz w:val="24"/>
                <w:szCs w:val="24"/>
              </w:rPr>
              <w:t>投标人资格</w:t>
            </w:r>
          </w:p>
        </w:tc>
        <w:tc>
          <w:tcPr>
            <w:tcW w:w="6581" w:type="dxa"/>
            <w:vAlign w:val="center"/>
          </w:tcPr>
          <w:p w:rsidR="00BE7C16" w:rsidRPr="00661895" w:rsidRDefault="00BE7C16" w:rsidP="0045590D">
            <w:pPr>
              <w:autoSpaceDE w:val="0"/>
              <w:autoSpaceDN w:val="0"/>
              <w:adjustRightInd w:val="0"/>
              <w:spacing w:line="360" w:lineRule="auto"/>
              <w:ind w:right="-11"/>
              <w:rPr>
                <w:rFonts w:ascii="宋体" w:eastAsia="宋体" w:hAnsi="宋体" w:cs="仿宋"/>
                <w:b/>
                <w:bCs/>
                <w:sz w:val="24"/>
                <w:szCs w:val="24"/>
              </w:rPr>
            </w:pPr>
            <w:r w:rsidRPr="00661895">
              <w:rPr>
                <w:rFonts w:ascii="宋体" w:eastAsia="宋体" w:hAnsi="宋体" w:cs="仿宋" w:hint="eastAsia"/>
                <w:b/>
                <w:bCs/>
                <w:sz w:val="24"/>
                <w:szCs w:val="24"/>
              </w:rPr>
              <w:t>一、</w:t>
            </w:r>
            <w:r w:rsidRPr="00661895">
              <w:rPr>
                <w:rFonts w:ascii="宋体" w:eastAsia="宋体" w:hAnsi="宋体" w:cs="仿宋"/>
                <w:b/>
                <w:bCs/>
                <w:sz w:val="24"/>
                <w:szCs w:val="24"/>
              </w:rPr>
              <w:t>法人或者其他组织的营业执照等证明文件，自然人的身份证明</w:t>
            </w:r>
          </w:p>
          <w:p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1、企业法人营业执照或营业执照。（企业提供）</w:t>
            </w:r>
          </w:p>
          <w:p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2、事业单位法人证书。（事业单位提供）</w:t>
            </w:r>
          </w:p>
          <w:p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3、执业许可证。（非企业专业服务机构提供）</w:t>
            </w:r>
          </w:p>
          <w:p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4、个体工商户营业执照。（个体工商户提供）</w:t>
            </w:r>
          </w:p>
          <w:p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5、自然人身份证明。（自然人提供）</w:t>
            </w:r>
          </w:p>
          <w:p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6、民办非企业单位登记证书。（民办非企业单位提供）</w:t>
            </w:r>
          </w:p>
          <w:p w:rsidR="00BE7C16" w:rsidRPr="00661895" w:rsidRDefault="00BE7C16" w:rsidP="0045590D">
            <w:pPr>
              <w:autoSpaceDE w:val="0"/>
              <w:autoSpaceDN w:val="0"/>
              <w:adjustRightInd w:val="0"/>
              <w:spacing w:line="360" w:lineRule="auto"/>
              <w:jc w:val="left"/>
              <w:rPr>
                <w:rFonts w:ascii="宋体" w:eastAsia="宋体" w:hAnsi="宋体" w:cs="仿宋"/>
                <w:b/>
                <w:bCs/>
                <w:sz w:val="24"/>
                <w:szCs w:val="24"/>
              </w:rPr>
            </w:pPr>
            <w:r w:rsidRPr="00661895">
              <w:rPr>
                <w:rFonts w:ascii="宋体" w:eastAsia="宋体" w:hAnsi="宋体" w:cs="仿宋" w:hint="eastAsia"/>
                <w:b/>
                <w:bCs/>
                <w:sz w:val="24"/>
                <w:szCs w:val="24"/>
              </w:rPr>
              <w:t>二、财务状况报告相关材料</w:t>
            </w:r>
          </w:p>
          <w:p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（1）供应商是法人（法人包括企业法人、机关法人、事业单</w:t>
            </w:r>
            <w:r>
              <w:rPr>
                <w:rFonts w:ascii="宋体" w:eastAsia="宋体" w:hAnsi="宋体" w:cs="仿宋" w:hint="eastAsia"/>
                <w:sz w:val="24"/>
                <w:szCs w:val="24"/>
              </w:rPr>
              <w:lastRenderedPageBreak/>
              <w:t>位法人和社会团体法人），提供本单位：</w:t>
            </w:r>
          </w:p>
          <w:p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①</w:t>
            </w:r>
            <w:r w:rsidR="00457EA0" w:rsidRPr="004C70DF">
              <w:rPr>
                <w:rFonts w:ascii="宋体" w:eastAsia="宋体" w:hAnsi="宋体" w:cs="仿宋" w:hint="eastAsia"/>
                <w:b/>
                <w:bCs/>
                <w:sz w:val="24"/>
                <w:szCs w:val="24"/>
              </w:rPr>
              <w:t>2</w:t>
            </w:r>
            <w:r w:rsidR="007C7EA8" w:rsidRPr="004C70DF">
              <w:rPr>
                <w:rFonts w:ascii="宋体" w:eastAsia="宋体" w:hAnsi="宋体" w:cs="仿宋"/>
                <w:b/>
                <w:bCs/>
                <w:sz w:val="24"/>
                <w:szCs w:val="24"/>
              </w:rPr>
              <w:t>0</w:t>
            </w:r>
            <w:r w:rsidR="007C7EA8" w:rsidRPr="004C70DF">
              <w:rPr>
                <w:rFonts w:ascii="宋体" w:eastAsia="宋体" w:hAnsi="宋体" w:cs="仿宋" w:hint="eastAsia"/>
                <w:b/>
                <w:bCs/>
                <w:sz w:val="24"/>
                <w:szCs w:val="24"/>
              </w:rPr>
              <w:t>19</w:t>
            </w:r>
            <w:r w:rsidR="00457EA0" w:rsidRPr="004C70DF">
              <w:rPr>
                <w:rFonts w:ascii="宋体" w:eastAsia="宋体" w:hAnsi="宋体" w:cs="仿宋" w:hint="eastAsia"/>
                <w:b/>
                <w:bCs/>
                <w:sz w:val="24"/>
                <w:szCs w:val="24"/>
              </w:rPr>
              <w:t>年度</w:t>
            </w:r>
            <w:r w:rsidRPr="004C70DF">
              <w:rPr>
                <w:rFonts w:ascii="宋体" w:eastAsia="宋体" w:hAnsi="宋体" w:cs="仿宋" w:hint="eastAsia"/>
                <w:b/>
                <w:bCs/>
                <w:sz w:val="24"/>
                <w:szCs w:val="24"/>
              </w:rPr>
              <w:t>经审计</w:t>
            </w:r>
            <w:r w:rsidRPr="0068550E">
              <w:rPr>
                <w:rFonts w:ascii="宋体" w:eastAsia="宋体" w:hAnsi="宋体" w:cs="仿宋" w:hint="eastAsia"/>
                <w:b/>
                <w:bCs/>
                <w:sz w:val="24"/>
                <w:szCs w:val="24"/>
              </w:rPr>
              <w:t>的财务报告</w:t>
            </w:r>
            <w:r>
              <w:rPr>
                <w:rFonts w:ascii="宋体" w:eastAsia="宋体" w:hAnsi="宋体" w:cs="仿宋" w:hint="eastAsia"/>
                <w:sz w:val="24"/>
                <w:szCs w:val="24"/>
              </w:rPr>
              <w:t>；</w:t>
            </w:r>
          </w:p>
          <w:p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②基本开户银行出具的资信证明；</w:t>
            </w:r>
          </w:p>
          <w:p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注：仅需提供序号①～③其中之一即可。</w:t>
            </w:r>
          </w:p>
          <w:p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（2）供应商（其他组织和自然人）提供本单位：</w:t>
            </w:r>
          </w:p>
          <w:p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①</w:t>
            </w:r>
            <w:r w:rsidR="007C7EA8">
              <w:rPr>
                <w:rFonts w:ascii="宋体" w:eastAsia="宋体" w:hAnsi="宋体" w:cs="仿宋"/>
                <w:b/>
                <w:bCs/>
                <w:sz w:val="24"/>
                <w:szCs w:val="24"/>
              </w:rPr>
              <w:t>20</w:t>
            </w:r>
            <w:r w:rsidR="007C7EA8">
              <w:rPr>
                <w:rFonts w:ascii="宋体" w:eastAsia="宋体" w:hAnsi="宋体" w:cs="仿宋" w:hint="eastAsia"/>
                <w:b/>
                <w:bCs/>
                <w:sz w:val="24"/>
                <w:szCs w:val="24"/>
              </w:rPr>
              <w:t>19</w:t>
            </w:r>
            <w:r w:rsidR="00457EA0" w:rsidRPr="0068550E">
              <w:rPr>
                <w:rFonts w:ascii="宋体" w:eastAsia="宋体" w:hAnsi="宋体" w:cs="仿宋"/>
                <w:b/>
                <w:bCs/>
                <w:sz w:val="24"/>
                <w:szCs w:val="24"/>
              </w:rPr>
              <w:t>年度经审计的财务报告</w:t>
            </w:r>
            <w:r>
              <w:rPr>
                <w:rFonts w:ascii="宋体" w:eastAsia="宋体" w:hAnsi="宋体" w:cs="仿宋" w:hint="eastAsia"/>
                <w:sz w:val="24"/>
                <w:szCs w:val="24"/>
              </w:rPr>
              <w:t>；</w:t>
            </w:r>
          </w:p>
          <w:p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②银行出具的资信证明；</w:t>
            </w:r>
          </w:p>
          <w:p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注：仅需提供序号①～③其中之一即可。</w:t>
            </w:r>
          </w:p>
          <w:p w:rsidR="00BE7C16" w:rsidRPr="00661895" w:rsidRDefault="00BE7C16" w:rsidP="0045590D">
            <w:pPr>
              <w:autoSpaceDE w:val="0"/>
              <w:autoSpaceDN w:val="0"/>
              <w:adjustRightInd w:val="0"/>
              <w:spacing w:line="360" w:lineRule="auto"/>
              <w:ind w:right="-11"/>
              <w:rPr>
                <w:rFonts w:ascii="宋体" w:eastAsia="宋体" w:hAnsi="宋体" w:cs="仿宋"/>
                <w:b/>
                <w:bCs/>
                <w:sz w:val="24"/>
                <w:szCs w:val="24"/>
              </w:rPr>
            </w:pPr>
            <w:r w:rsidRPr="00661895">
              <w:rPr>
                <w:rFonts w:ascii="宋体" w:eastAsia="宋体" w:hAnsi="宋体" w:cs="仿宋" w:hint="eastAsia"/>
                <w:b/>
                <w:bCs/>
                <w:sz w:val="24"/>
                <w:szCs w:val="24"/>
              </w:rPr>
              <w:t>三、依法缴纳税收相关材料</w:t>
            </w:r>
          </w:p>
          <w:p w:rsidR="00615422" w:rsidRDefault="00615422" w:rsidP="00615422">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参加本次政府采购项目投标截止时间前六个月内任意一个月缴纳税收凭据。（依法免税的供应商，应提供相应文件证明依法免税）</w:t>
            </w:r>
          </w:p>
          <w:p w:rsidR="00BE7C16" w:rsidRPr="00661895" w:rsidRDefault="00BE7C16" w:rsidP="0045590D">
            <w:pPr>
              <w:autoSpaceDE w:val="0"/>
              <w:autoSpaceDN w:val="0"/>
              <w:adjustRightInd w:val="0"/>
              <w:spacing w:line="360" w:lineRule="auto"/>
              <w:ind w:right="-11"/>
              <w:rPr>
                <w:rFonts w:ascii="宋体" w:eastAsia="宋体" w:hAnsi="宋体" w:cs="仿宋"/>
                <w:b/>
                <w:bCs/>
                <w:sz w:val="24"/>
                <w:szCs w:val="24"/>
              </w:rPr>
            </w:pPr>
            <w:r w:rsidRPr="00661895">
              <w:rPr>
                <w:rFonts w:ascii="宋体" w:eastAsia="宋体" w:hAnsi="宋体" w:cs="仿宋" w:hint="eastAsia"/>
                <w:b/>
                <w:bCs/>
                <w:sz w:val="24"/>
                <w:szCs w:val="24"/>
              </w:rPr>
              <w:t>四、依法缴纳社会保障资金的证明材料</w:t>
            </w:r>
          </w:p>
          <w:p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w:t>
            </w:r>
            <w:r w:rsidR="00A414E6">
              <w:rPr>
                <w:rFonts w:ascii="宋体" w:eastAsia="宋体" w:hAnsi="宋体" w:cs="仿宋" w:hint="eastAsia"/>
                <w:sz w:val="24"/>
                <w:szCs w:val="24"/>
              </w:rPr>
              <w:t>投标</w:t>
            </w:r>
            <w:r>
              <w:rPr>
                <w:rFonts w:ascii="宋体" w:eastAsia="宋体" w:hAnsi="宋体" w:cs="仿宋" w:hint="eastAsia"/>
                <w:sz w:val="24"/>
                <w:szCs w:val="24"/>
              </w:rPr>
              <w:t>截止时间前</w:t>
            </w:r>
            <w:r w:rsidR="00661895">
              <w:rPr>
                <w:rFonts w:ascii="宋体" w:eastAsia="宋体" w:hAnsi="宋体" w:cs="仿宋" w:hint="eastAsia"/>
                <w:sz w:val="24"/>
                <w:szCs w:val="24"/>
              </w:rPr>
              <w:t>六</w:t>
            </w:r>
            <w:r>
              <w:rPr>
                <w:rFonts w:ascii="宋体" w:eastAsia="宋体" w:hAnsi="宋体" w:cs="仿宋" w:hint="eastAsia"/>
                <w:sz w:val="24"/>
                <w:szCs w:val="24"/>
              </w:rPr>
              <w:t>个月内任意一个月缴纳社会保险凭据。（依法不需要缴纳社会保障资金的供应商，应提供相应文件证明依法不需要缴纳社会保障资金）</w:t>
            </w:r>
          </w:p>
          <w:p w:rsidR="00BE7C16" w:rsidRPr="00661895" w:rsidRDefault="00BE7C16" w:rsidP="0045590D">
            <w:pPr>
              <w:autoSpaceDE w:val="0"/>
              <w:autoSpaceDN w:val="0"/>
              <w:adjustRightInd w:val="0"/>
              <w:spacing w:line="360" w:lineRule="auto"/>
              <w:ind w:right="-11"/>
              <w:rPr>
                <w:rFonts w:ascii="宋体" w:eastAsia="宋体" w:hAnsi="宋体" w:cs="仿宋"/>
                <w:b/>
                <w:bCs/>
                <w:sz w:val="24"/>
                <w:szCs w:val="24"/>
              </w:rPr>
            </w:pPr>
            <w:r w:rsidRPr="00661895">
              <w:rPr>
                <w:rFonts w:ascii="宋体" w:eastAsia="宋体" w:hAnsi="宋体" w:cs="仿宋" w:hint="eastAsia"/>
                <w:b/>
                <w:bCs/>
                <w:sz w:val="24"/>
                <w:szCs w:val="24"/>
              </w:rPr>
              <w:t>五、履行合同所必须的专业技术能力的证明材料</w:t>
            </w:r>
          </w:p>
          <w:p w:rsidR="00BE7C16" w:rsidRPr="00FF2774" w:rsidRDefault="00FF2774" w:rsidP="0045590D">
            <w:pPr>
              <w:autoSpaceDE w:val="0"/>
              <w:autoSpaceDN w:val="0"/>
              <w:adjustRightInd w:val="0"/>
              <w:spacing w:line="360" w:lineRule="auto"/>
              <w:jc w:val="left"/>
              <w:rPr>
                <w:rFonts w:ascii="宋体" w:eastAsia="宋体" w:hAnsi="宋体" w:cs="仿宋"/>
                <w:color w:val="FF0000"/>
                <w:sz w:val="24"/>
                <w:szCs w:val="24"/>
              </w:rPr>
            </w:pPr>
            <w:r w:rsidRPr="004C70DF">
              <w:rPr>
                <w:rFonts w:ascii="宋体" w:eastAsia="宋体" w:hAnsi="宋体" w:cs="仿宋" w:hint="eastAsia"/>
                <w:sz w:val="24"/>
                <w:szCs w:val="24"/>
              </w:rPr>
              <w:t>①相关</w:t>
            </w:r>
            <w:r w:rsidR="00BE7C16" w:rsidRPr="004C70DF">
              <w:rPr>
                <w:rFonts w:ascii="宋体" w:eastAsia="宋体" w:hAnsi="宋体" w:cs="仿宋" w:hint="eastAsia"/>
                <w:sz w:val="24"/>
                <w:szCs w:val="24"/>
              </w:rPr>
              <w:t>专业技术人员</w:t>
            </w:r>
            <w:r w:rsidR="00D56663" w:rsidRPr="004C70DF">
              <w:rPr>
                <w:rFonts w:ascii="宋体" w:eastAsia="宋体" w:hAnsi="宋体" w:cs="仿宋_GB2312" w:hint="eastAsia"/>
                <w:sz w:val="24"/>
                <w:szCs w:val="24"/>
              </w:rPr>
              <w:t>注册执业资格证书、职</w:t>
            </w:r>
            <w:r w:rsidR="00D56663" w:rsidRPr="003C5944">
              <w:rPr>
                <w:rFonts w:ascii="宋体" w:eastAsia="宋体" w:hAnsi="宋体" w:cs="仿宋_GB2312" w:hint="eastAsia"/>
                <w:color w:val="000000"/>
                <w:sz w:val="24"/>
                <w:szCs w:val="24"/>
              </w:rPr>
              <w:t>称证</w:t>
            </w:r>
            <w:r w:rsidR="00D56663">
              <w:rPr>
                <w:rFonts w:ascii="宋体" w:eastAsia="宋体" w:hAnsi="宋体" w:cs="仿宋_GB2312" w:hint="eastAsia"/>
                <w:color w:val="000000"/>
                <w:sz w:val="24"/>
                <w:szCs w:val="24"/>
              </w:rPr>
              <w:t>等</w:t>
            </w:r>
            <w:r w:rsidR="00D56663" w:rsidRPr="003C5944">
              <w:rPr>
                <w:rFonts w:ascii="宋体" w:eastAsia="宋体" w:hAnsi="宋体" w:cs="仿宋_GB2312" w:hint="eastAsia"/>
                <w:color w:val="000000"/>
                <w:sz w:val="24"/>
                <w:szCs w:val="24"/>
              </w:rPr>
              <w:t>；</w:t>
            </w:r>
          </w:p>
          <w:p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②供应商具备履行合同所必须的专业技术能力承诺函或声明（承诺函或声明格式自拟）。</w:t>
            </w:r>
          </w:p>
          <w:p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注：仅需提供序号①～②其中之一即可。</w:t>
            </w:r>
          </w:p>
          <w:p w:rsidR="00BE7C16" w:rsidRPr="00661895" w:rsidRDefault="00BE7C16" w:rsidP="0045590D">
            <w:pPr>
              <w:autoSpaceDE w:val="0"/>
              <w:autoSpaceDN w:val="0"/>
              <w:adjustRightInd w:val="0"/>
              <w:spacing w:line="360" w:lineRule="auto"/>
              <w:ind w:right="-11"/>
              <w:rPr>
                <w:rFonts w:ascii="宋体" w:eastAsia="宋体" w:hAnsi="宋体" w:cs="仿宋"/>
                <w:b/>
                <w:bCs/>
                <w:sz w:val="24"/>
                <w:szCs w:val="24"/>
              </w:rPr>
            </w:pPr>
            <w:r w:rsidRPr="00661895">
              <w:rPr>
                <w:rFonts w:ascii="宋体" w:eastAsia="宋体" w:hAnsi="宋体" w:cs="仿宋" w:hint="eastAsia"/>
                <w:b/>
                <w:bCs/>
                <w:sz w:val="24"/>
                <w:szCs w:val="24"/>
              </w:rPr>
              <w:t>六、</w:t>
            </w:r>
            <w:r w:rsidRPr="00661895">
              <w:rPr>
                <w:rFonts w:ascii="宋体" w:eastAsia="宋体" w:hAnsi="宋体" w:cs="仿宋"/>
                <w:b/>
                <w:bCs/>
                <w:sz w:val="24"/>
                <w:szCs w:val="24"/>
              </w:rPr>
              <w:t>参加政府采购活动前3年内在经营活动中没有重大违法记录的声明</w:t>
            </w:r>
          </w:p>
          <w:p w:rsidR="00BE7C16" w:rsidRDefault="00BE7C16" w:rsidP="0045590D">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t>供应商“</w:t>
            </w:r>
            <w:r>
              <w:rPr>
                <w:rFonts w:ascii="宋体" w:eastAsia="宋体" w:hAnsi="宋体" w:cs="仿宋"/>
                <w:sz w:val="24"/>
                <w:szCs w:val="24"/>
              </w:rPr>
              <w:t>参加政府采购活动前3年内在经营活动中没有重大违法记录的书面声明</w:t>
            </w:r>
            <w:r>
              <w:rPr>
                <w:rFonts w:ascii="宋体" w:eastAsia="宋体" w:hAnsi="宋体" w:cs="仿宋" w:hint="eastAsia"/>
                <w:sz w:val="24"/>
                <w:szCs w:val="24"/>
              </w:rPr>
              <w:t>”。 重大违法记录，是指供应商因违法经营</w:t>
            </w:r>
            <w:r>
              <w:rPr>
                <w:rFonts w:ascii="宋体" w:eastAsia="宋体" w:hAnsi="宋体" w:cs="仿宋" w:hint="eastAsia"/>
                <w:sz w:val="24"/>
                <w:szCs w:val="24"/>
              </w:rPr>
              <w:lastRenderedPageBreak/>
              <w:t>受到刑事处罚或者责令停产停业、吊销许可证或者执照、较大数额罚款等行政处罚。</w:t>
            </w:r>
          </w:p>
          <w:p w:rsidR="00EB5226" w:rsidRPr="00EB5226" w:rsidRDefault="00BE7C16" w:rsidP="00EB5226">
            <w:pPr>
              <w:autoSpaceDE w:val="0"/>
              <w:autoSpaceDN w:val="0"/>
              <w:spacing w:line="360" w:lineRule="auto"/>
              <w:contextualSpacing/>
              <w:jc w:val="left"/>
              <w:rPr>
                <w:rFonts w:ascii="宋体" w:eastAsia="宋体" w:hAnsi="宋体" w:cs="仿宋"/>
                <w:b/>
                <w:bCs/>
                <w:sz w:val="24"/>
                <w:szCs w:val="24"/>
              </w:rPr>
            </w:pPr>
            <w:r w:rsidRPr="00661895">
              <w:rPr>
                <w:rFonts w:ascii="宋体" w:eastAsia="宋体" w:hAnsi="宋体" w:cs="仿宋" w:hint="eastAsia"/>
                <w:b/>
                <w:bCs/>
                <w:sz w:val="24"/>
                <w:szCs w:val="24"/>
              </w:rPr>
              <w:t>七、</w:t>
            </w:r>
            <w:r w:rsidR="00D64D0A" w:rsidRPr="00D64D0A">
              <w:rPr>
                <w:rFonts w:ascii="宋体" w:eastAsia="宋体" w:hAnsi="宋体" w:cs="仿宋"/>
                <w:sz w:val="24"/>
                <w:szCs w:val="24"/>
              </w:rPr>
              <w:t>未被列入“信用中国”网站(www.creditchina.gov.cn)失信被执行人、重大税收违法案件当事人名单的投标人；</w:t>
            </w:r>
            <w:r w:rsidR="00D64D0A" w:rsidRPr="00D64D0A">
              <w:rPr>
                <w:rFonts w:ascii="宋体" w:eastAsia="宋体" w:hAnsi="宋体" w:cs="仿宋" w:hint="eastAsia"/>
                <w:sz w:val="24"/>
                <w:szCs w:val="24"/>
              </w:rPr>
              <w:t>“</w:t>
            </w:r>
            <w:r w:rsidR="00D64D0A" w:rsidRPr="00D64D0A">
              <w:rPr>
                <w:rFonts w:ascii="宋体" w:eastAsia="宋体" w:hAnsi="宋体" w:cs="仿宋"/>
                <w:sz w:val="24"/>
                <w:szCs w:val="24"/>
              </w:rPr>
              <w:t>中国政府采购网</w:t>
            </w:r>
            <w:r w:rsidR="00D64D0A" w:rsidRPr="00D64D0A">
              <w:rPr>
                <w:rFonts w:ascii="宋体" w:eastAsia="宋体" w:hAnsi="宋体" w:cs="仿宋" w:hint="eastAsia"/>
                <w:sz w:val="24"/>
                <w:szCs w:val="24"/>
              </w:rPr>
              <w:t>”</w:t>
            </w:r>
            <w:r w:rsidR="00D64D0A" w:rsidRPr="00D64D0A">
              <w:rPr>
                <w:rFonts w:ascii="宋体" w:eastAsia="宋体" w:hAnsi="宋体" w:cs="仿宋"/>
                <w:sz w:val="24"/>
                <w:szCs w:val="24"/>
              </w:rPr>
              <w:t xml:space="preserve"> (www.ccgp.gov.cn)政府采购严重违法失信行为记录名单的投标人</w:t>
            </w:r>
            <w:r w:rsidR="00D64D0A" w:rsidRPr="00D64D0A">
              <w:rPr>
                <w:rFonts w:ascii="宋体" w:eastAsia="宋体" w:hAnsi="宋体" w:cs="仿宋" w:hint="eastAsia"/>
                <w:sz w:val="24"/>
                <w:szCs w:val="24"/>
              </w:rPr>
              <w:t>；</w:t>
            </w:r>
            <w:r w:rsidRPr="00D64D0A">
              <w:rPr>
                <w:rFonts w:ascii="宋体" w:eastAsia="宋体" w:hAnsi="宋体" w:cs="仿宋" w:hint="eastAsia"/>
                <w:b/>
                <w:sz w:val="24"/>
                <w:szCs w:val="24"/>
              </w:rPr>
              <w:t>（联</w:t>
            </w:r>
            <w:r w:rsidRPr="00661895">
              <w:rPr>
                <w:rFonts w:ascii="宋体" w:eastAsia="宋体" w:hAnsi="宋体" w:cs="仿宋" w:hint="eastAsia"/>
                <w:b/>
                <w:bCs/>
                <w:sz w:val="24"/>
                <w:szCs w:val="24"/>
              </w:rPr>
              <w:t>合体形式响应的，联合体成员存在不良信用记录，视同联合体存在不良信用记录）。</w:t>
            </w:r>
          </w:p>
          <w:p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1、查询渠道：</w:t>
            </w:r>
          </w:p>
          <w:p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①“信用中国”网站（</w:t>
            </w:r>
            <w:hyperlink r:id="rId17" w:history="1">
              <w:r>
                <w:rPr>
                  <w:rFonts w:ascii="宋体" w:eastAsia="宋体" w:hAnsi="宋体" w:cs="仿宋" w:hint="eastAsia"/>
                  <w:sz w:val="24"/>
                  <w:szCs w:val="24"/>
                </w:rPr>
                <w:t>www.creditchina.gov.cn</w:t>
              </w:r>
            </w:hyperlink>
            <w:r>
              <w:rPr>
                <w:rFonts w:ascii="宋体" w:eastAsia="宋体" w:hAnsi="宋体" w:cs="仿宋" w:hint="eastAsia"/>
                <w:sz w:val="24"/>
                <w:szCs w:val="24"/>
              </w:rPr>
              <w:t>）</w:t>
            </w:r>
          </w:p>
          <w:p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②“中国政府采购网”（www.ccgp.gov.cn）</w:t>
            </w:r>
          </w:p>
          <w:p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2、截止时间：同投标截止时间；</w:t>
            </w:r>
          </w:p>
          <w:p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3、信用信息查询记录和证据留存具体方</w:t>
            </w:r>
            <w:r w:rsidRPr="00D83EA7">
              <w:rPr>
                <w:rFonts w:ascii="宋体" w:eastAsia="宋体" w:hAnsi="宋体" w:cs="仿宋" w:hint="eastAsia"/>
                <w:sz w:val="24"/>
                <w:szCs w:val="24"/>
              </w:rPr>
              <w:t>式：经采购人确认的</w:t>
            </w:r>
            <w:r>
              <w:rPr>
                <w:rFonts w:ascii="宋体" w:eastAsia="宋体" w:hAnsi="宋体" w:cs="仿宋" w:hint="eastAsia"/>
                <w:sz w:val="24"/>
                <w:szCs w:val="24"/>
              </w:rPr>
              <w:t>查询结果网页截图作为查询记录和证据，与其他采购文件一并保存；</w:t>
            </w:r>
          </w:p>
          <w:p w:rsidR="00D64D0A" w:rsidRPr="00D64D0A" w:rsidRDefault="00BE7C16" w:rsidP="00D64D0A">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4、信用信息的使用</w:t>
            </w:r>
            <w:r w:rsidRPr="00D83EA7">
              <w:rPr>
                <w:rFonts w:ascii="宋体" w:eastAsia="宋体" w:hAnsi="宋体" w:cs="仿宋" w:hint="eastAsia"/>
                <w:sz w:val="24"/>
                <w:szCs w:val="24"/>
              </w:rPr>
              <w:t>原则：</w:t>
            </w:r>
            <w:r w:rsidR="00D64D0A" w:rsidRPr="00D64D0A">
              <w:rPr>
                <w:rFonts w:ascii="宋体" w:eastAsia="宋体" w:hAnsi="宋体" w:cs="仿宋" w:hint="eastAsia"/>
                <w:sz w:val="24"/>
                <w:szCs w:val="24"/>
              </w:rPr>
              <w:t>经采购人认定的被列入失信被执行人、重大税收违法案件当事人名单、</w:t>
            </w:r>
            <w:r w:rsidR="00D64D0A" w:rsidRPr="00D64D0A">
              <w:rPr>
                <w:rFonts w:ascii="宋体" w:eastAsia="宋体" w:hAnsi="宋体" w:cs="仿宋"/>
                <w:sz w:val="24"/>
                <w:szCs w:val="24"/>
              </w:rPr>
              <w:t>政府采购严重违法失信行为记录名单</w:t>
            </w:r>
            <w:r w:rsidR="00D64D0A" w:rsidRPr="00D64D0A">
              <w:rPr>
                <w:rFonts w:ascii="宋体" w:eastAsia="宋体" w:hAnsi="宋体" w:cs="仿宋" w:hint="eastAsia"/>
                <w:sz w:val="24"/>
                <w:szCs w:val="24"/>
              </w:rPr>
              <w:t>的投标人，将拒绝其参与本次政府采购活动。</w:t>
            </w:r>
          </w:p>
          <w:p w:rsidR="00D64D0A" w:rsidRDefault="00D64D0A" w:rsidP="00D64D0A">
            <w:pPr>
              <w:autoSpaceDE w:val="0"/>
              <w:autoSpaceDN w:val="0"/>
              <w:spacing w:line="360" w:lineRule="auto"/>
              <w:contextualSpacing/>
              <w:rPr>
                <w:rFonts w:ascii="宋体" w:eastAsia="宋体" w:hAnsi="宋体" w:cs="仿宋"/>
                <w:sz w:val="24"/>
                <w:szCs w:val="24"/>
              </w:rPr>
            </w:pPr>
            <w:r w:rsidRPr="00D64D0A">
              <w:rPr>
                <w:rFonts w:ascii="宋体" w:eastAsia="宋体" w:hAnsi="宋体" w:cs="仿宋"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BE7C16" w:rsidRPr="00064DD0" w:rsidRDefault="00BE7C16" w:rsidP="00D64D0A">
            <w:pPr>
              <w:autoSpaceDE w:val="0"/>
              <w:autoSpaceDN w:val="0"/>
              <w:spacing w:line="360" w:lineRule="auto"/>
              <w:contextualSpacing/>
              <w:rPr>
                <w:rFonts w:ascii="宋体" w:eastAsia="宋体" w:hAnsi="宋体" w:cs="仿宋"/>
                <w:color w:val="FF0000"/>
                <w:sz w:val="24"/>
                <w:szCs w:val="24"/>
              </w:rPr>
            </w:pPr>
            <w:r w:rsidRPr="00064DD0">
              <w:rPr>
                <w:rFonts w:ascii="宋体" w:eastAsia="宋体" w:hAnsi="宋体" w:cs="仿宋" w:hint="eastAsia"/>
                <w:color w:val="FF0000"/>
                <w:sz w:val="24"/>
                <w:szCs w:val="24"/>
              </w:rPr>
              <w:t>八、被委托人</w:t>
            </w:r>
            <w:r w:rsidR="00366E05" w:rsidRPr="00064DD0">
              <w:rPr>
                <w:rFonts w:ascii="宋体" w:eastAsia="宋体" w:hAnsi="宋体" w:cs="仿宋" w:hint="eastAsia"/>
                <w:color w:val="FF0000"/>
                <w:sz w:val="24"/>
                <w:szCs w:val="24"/>
              </w:rPr>
              <w:t>、项目负责人</w:t>
            </w:r>
            <w:r w:rsidRPr="00064DD0">
              <w:rPr>
                <w:rFonts w:ascii="宋体" w:eastAsia="宋体" w:hAnsi="宋体" w:cs="仿宋" w:hint="eastAsia"/>
                <w:color w:val="FF0000"/>
                <w:sz w:val="24"/>
                <w:szCs w:val="24"/>
              </w:rPr>
              <w:t>须是本单位职工，须提供公司为本人缴纳社会保险证明。</w:t>
            </w:r>
          </w:p>
        </w:tc>
      </w:tr>
      <w:tr w:rsidR="00BE7C16" w:rsidTr="0021269A">
        <w:trPr>
          <w:trHeight w:val="504"/>
          <w:jc w:val="center"/>
        </w:trPr>
        <w:tc>
          <w:tcPr>
            <w:tcW w:w="709" w:type="dxa"/>
            <w:vAlign w:val="center"/>
          </w:tcPr>
          <w:p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8</w:t>
            </w:r>
          </w:p>
        </w:tc>
        <w:tc>
          <w:tcPr>
            <w:tcW w:w="2061" w:type="dxa"/>
            <w:vAlign w:val="center"/>
          </w:tcPr>
          <w:p w:rsidR="00BE7C16" w:rsidRDefault="00BE7C16" w:rsidP="0045590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联合体投标</w:t>
            </w:r>
          </w:p>
        </w:tc>
        <w:tc>
          <w:tcPr>
            <w:tcW w:w="6581" w:type="dxa"/>
            <w:vAlign w:val="center"/>
          </w:tcPr>
          <w:p w:rsidR="00BE7C16" w:rsidRDefault="00BE7C16" w:rsidP="0045590D">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sidR="00D96AEC">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sidR="00D96AEC">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BE7C16" w:rsidTr="0021269A">
        <w:trPr>
          <w:trHeight w:val="942"/>
          <w:jc w:val="center"/>
        </w:trPr>
        <w:tc>
          <w:tcPr>
            <w:tcW w:w="709" w:type="dxa"/>
            <w:vAlign w:val="center"/>
          </w:tcPr>
          <w:p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9</w:t>
            </w:r>
          </w:p>
        </w:tc>
        <w:tc>
          <w:tcPr>
            <w:tcW w:w="2061" w:type="dxa"/>
            <w:vAlign w:val="center"/>
          </w:tcPr>
          <w:p w:rsidR="00BE7C16" w:rsidRDefault="00BE7C16" w:rsidP="0045590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最高限价</w:t>
            </w:r>
          </w:p>
        </w:tc>
        <w:tc>
          <w:tcPr>
            <w:tcW w:w="6581" w:type="dxa"/>
            <w:vAlign w:val="center"/>
          </w:tcPr>
          <w:p w:rsidR="00BE7C16" w:rsidRPr="008D7F97" w:rsidRDefault="00BE7C16" w:rsidP="0045590D">
            <w:pPr>
              <w:autoSpaceDE w:val="0"/>
              <w:autoSpaceDN w:val="0"/>
              <w:adjustRightInd w:val="0"/>
              <w:spacing w:line="360" w:lineRule="auto"/>
              <w:rPr>
                <w:rFonts w:ascii="宋体" w:eastAsia="宋体" w:hAnsi="宋体" w:cs="宋体"/>
                <w:bCs/>
                <w:sz w:val="24"/>
                <w:szCs w:val="24"/>
                <w:lang w:val="zh-CN"/>
              </w:rPr>
            </w:pPr>
            <w:r w:rsidRPr="008D7F97">
              <w:rPr>
                <w:rFonts w:ascii="宋体" w:eastAsia="宋体" w:hAnsi="宋体" w:cs="宋体" w:hint="eastAsia"/>
                <w:bCs/>
                <w:sz w:val="24"/>
                <w:szCs w:val="24"/>
                <w:lang w:val="zh-CN"/>
              </w:rPr>
              <w:t>本项目最高限价为</w:t>
            </w:r>
          </w:p>
          <w:p w:rsidR="00A8370E" w:rsidRPr="000254B2" w:rsidRDefault="00BE7C16" w:rsidP="000254B2">
            <w:pPr>
              <w:autoSpaceDE w:val="0"/>
              <w:autoSpaceDN w:val="0"/>
              <w:adjustRightInd w:val="0"/>
              <w:spacing w:line="360" w:lineRule="auto"/>
              <w:rPr>
                <w:rFonts w:ascii="宋体" w:eastAsia="宋体" w:hAnsi="宋体" w:cs="宋体"/>
                <w:bCs/>
                <w:sz w:val="24"/>
                <w:szCs w:val="24"/>
                <w:lang w:val="zh-CN"/>
              </w:rPr>
            </w:pPr>
            <w:r w:rsidRPr="008D7F97">
              <w:rPr>
                <w:rFonts w:ascii="宋体" w:eastAsia="宋体" w:hAnsi="宋体" w:cs="宋体" w:hint="eastAsia"/>
                <w:bCs/>
                <w:sz w:val="24"/>
                <w:szCs w:val="24"/>
                <w:lang w:val="zh-CN"/>
              </w:rPr>
              <w:t>招标控制价（最高限价）：</w:t>
            </w:r>
            <w:bookmarkStart w:id="8" w:name="_Hlk25596104"/>
            <w:r w:rsidR="00872B2F">
              <w:rPr>
                <w:rFonts w:ascii="宋体" w:eastAsia="宋体" w:hAnsi="宋体" w:cs="宋体" w:hint="eastAsia"/>
                <w:bCs/>
                <w:sz w:val="24"/>
                <w:szCs w:val="24"/>
                <w:lang w:val="zh-CN"/>
              </w:rPr>
              <w:t>3182300.00</w:t>
            </w:r>
            <w:r w:rsidR="00A8370E" w:rsidRPr="00C50F51">
              <w:rPr>
                <w:rFonts w:ascii="宋体" w:eastAsia="宋体" w:hAnsi="宋体" w:cs="仿宋_GB2312" w:hint="eastAsia"/>
                <w:color w:val="000000"/>
                <w:sz w:val="24"/>
                <w:szCs w:val="24"/>
              </w:rPr>
              <w:t>元</w:t>
            </w:r>
          </w:p>
          <w:p w:rsidR="00BE7C16" w:rsidRDefault="00BE7C16" w:rsidP="00A8370E">
            <w:pPr>
              <w:autoSpaceDE w:val="0"/>
              <w:autoSpaceDN w:val="0"/>
              <w:adjustRightInd w:val="0"/>
              <w:spacing w:line="360" w:lineRule="auto"/>
              <w:ind w:firstLineChars="200" w:firstLine="480"/>
              <w:rPr>
                <w:rFonts w:ascii="宋体" w:eastAsia="宋体" w:hAnsi="宋体" w:cs="宋体"/>
                <w:bCs/>
                <w:sz w:val="24"/>
                <w:szCs w:val="24"/>
                <w:lang w:val="zh-CN"/>
              </w:rPr>
            </w:pPr>
            <w:r w:rsidRPr="008D7F97">
              <w:rPr>
                <w:rFonts w:ascii="宋体" w:eastAsia="宋体" w:hAnsi="宋体" w:cs="宋体" w:hint="eastAsia"/>
                <w:bCs/>
                <w:sz w:val="24"/>
                <w:szCs w:val="24"/>
                <w:lang w:val="zh-CN"/>
              </w:rPr>
              <w:t>投标人投标报价超出招标人发布的</w:t>
            </w:r>
            <w:r w:rsidR="008729AC">
              <w:rPr>
                <w:rFonts w:ascii="宋体" w:eastAsia="宋体" w:hAnsi="宋体" w:cs="宋体" w:hint="eastAsia"/>
                <w:bCs/>
                <w:sz w:val="24"/>
                <w:szCs w:val="24"/>
                <w:lang w:val="zh-CN"/>
              </w:rPr>
              <w:t>相应招标</w:t>
            </w:r>
            <w:r w:rsidRPr="008D7F97">
              <w:rPr>
                <w:rFonts w:ascii="宋体" w:eastAsia="宋体" w:hAnsi="宋体" w:cs="宋体" w:hint="eastAsia"/>
                <w:bCs/>
                <w:sz w:val="24"/>
                <w:szCs w:val="24"/>
                <w:lang w:val="zh-CN"/>
              </w:rPr>
              <w:t>控制价的，投标无效。</w:t>
            </w:r>
            <w:bookmarkEnd w:id="8"/>
          </w:p>
        </w:tc>
      </w:tr>
      <w:tr w:rsidR="00BE7C16" w:rsidTr="0021269A">
        <w:trPr>
          <w:trHeight w:val="416"/>
          <w:jc w:val="center"/>
        </w:trPr>
        <w:tc>
          <w:tcPr>
            <w:tcW w:w="709" w:type="dxa"/>
            <w:vAlign w:val="center"/>
          </w:tcPr>
          <w:p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10</w:t>
            </w:r>
          </w:p>
        </w:tc>
        <w:tc>
          <w:tcPr>
            <w:tcW w:w="2061" w:type="dxa"/>
            <w:vAlign w:val="center"/>
          </w:tcPr>
          <w:p w:rsidR="00BE7C16" w:rsidRDefault="00BE7C16" w:rsidP="0045590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581" w:type="dxa"/>
            <w:vAlign w:val="center"/>
          </w:tcPr>
          <w:p w:rsidR="00BE7C16" w:rsidRDefault="00D96AEC" w:rsidP="0045590D">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BE7C16">
              <w:rPr>
                <w:rFonts w:ascii="宋体" w:eastAsia="宋体" w:hAnsi="宋体" w:cs="宋体" w:hint="eastAsia"/>
                <w:b/>
                <w:color w:val="000000"/>
                <w:kern w:val="0"/>
                <w:sz w:val="24"/>
                <w:szCs w:val="24"/>
                <w:lang w:val="zh-CN"/>
              </w:rPr>
              <w:instrText>eq \o\ac(□,</w:instrText>
            </w:r>
            <w:r w:rsidR="00BE7C16">
              <w:rPr>
                <w:rFonts w:ascii="宋体" w:eastAsia="宋体" w:hAnsi="宋体" w:cs="宋体" w:hint="eastAsia"/>
                <w:b/>
                <w:color w:val="000000"/>
                <w:kern w:val="0"/>
                <w:position w:val="2"/>
                <w:sz w:val="24"/>
                <w:szCs w:val="24"/>
                <w:lang w:val="zh-CN"/>
              </w:rPr>
              <w:instrText>√</w:instrText>
            </w:r>
            <w:r w:rsidR="00BE7C16">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BE7C16">
              <w:rPr>
                <w:rFonts w:ascii="宋体" w:eastAsia="宋体" w:hAnsi="宋体" w:cs="宋体" w:hint="eastAsia"/>
                <w:bCs/>
                <w:sz w:val="24"/>
                <w:szCs w:val="24"/>
                <w:lang w:val="zh-CN"/>
              </w:rPr>
              <w:t>不组织</w:t>
            </w:r>
          </w:p>
          <w:p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lastRenderedPageBreak/>
              <w:t>□</w:t>
            </w:r>
            <w:r>
              <w:rPr>
                <w:rFonts w:ascii="宋体" w:eastAsia="宋体" w:hAnsi="宋体" w:cs="宋体" w:hint="eastAsia"/>
                <w:bCs/>
                <w:sz w:val="24"/>
                <w:szCs w:val="24"/>
                <w:lang w:val="zh-CN"/>
              </w:rPr>
              <w:t>组织，时间：      地点：</w:t>
            </w:r>
          </w:p>
        </w:tc>
      </w:tr>
      <w:tr w:rsidR="00BE7C16" w:rsidTr="0021269A">
        <w:trPr>
          <w:trHeight w:val="907"/>
          <w:jc w:val="center"/>
        </w:trPr>
        <w:tc>
          <w:tcPr>
            <w:tcW w:w="709" w:type="dxa"/>
            <w:vAlign w:val="center"/>
          </w:tcPr>
          <w:p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11</w:t>
            </w:r>
          </w:p>
        </w:tc>
        <w:tc>
          <w:tcPr>
            <w:tcW w:w="2061" w:type="dxa"/>
            <w:vAlign w:val="center"/>
          </w:tcPr>
          <w:p w:rsidR="00BE7C16" w:rsidRDefault="00BE7C16" w:rsidP="0045590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开标前答疑会</w:t>
            </w:r>
          </w:p>
        </w:tc>
        <w:tc>
          <w:tcPr>
            <w:tcW w:w="6581" w:type="dxa"/>
            <w:vAlign w:val="center"/>
          </w:tcPr>
          <w:p w:rsidR="00BE7C16" w:rsidRDefault="00D96AEC" w:rsidP="0045590D">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BE7C16">
              <w:rPr>
                <w:rFonts w:ascii="宋体" w:eastAsia="宋体" w:hAnsi="宋体" w:cs="宋体" w:hint="eastAsia"/>
                <w:b/>
                <w:color w:val="000000"/>
                <w:kern w:val="0"/>
                <w:sz w:val="24"/>
                <w:szCs w:val="24"/>
                <w:lang w:val="zh-CN"/>
              </w:rPr>
              <w:instrText>eq \o\ac(□,</w:instrText>
            </w:r>
            <w:r w:rsidR="00BE7C16">
              <w:rPr>
                <w:rFonts w:ascii="宋体" w:eastAsia="宋体" w:hAnsi="宋体" w:cs="宋体" w:hint="eastAsia"/>
                <w:b/>
                <w:color w:val="000000"/>
                <w:kern w:val="0"/>
                <w:position w:val="2"/>
                <w:sz w:val="24"/>
                <w:szCs w:val="24"/>
                <w:lang w:val="zh-CN"/>
              </w:rPr>
              <w:instrText>√</w:instrText>
            </w:r>
            <w:r w:rsidR="00BE7C16">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BE7C16">
              <w:rPr>
                <w:rFonts w:ascii="宋体" w:eastAsia="宋体" w:hAnsi="宋体" w:cs="宋体" w:hint="eastAsia"/>
                <w:bCs/>
                <w:sz w:val="24"/>
                <w:szCs w:val="24"/>
                <w:lang w:val="zh-CN"/>
              </w:rPr>
              <w:t>不召开</w:t>
            </w:r>
          </w:p>
          <w:p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BE7C16" w:rsidTr="0021269A">
        <w:trPr>
          <w:trHeight w:val="504"/>
          <w:jc w:val="center"/>
        </w:trPr>
        <w:tc>
          <w:tcPr>
            <w:tcW w:w="709" w:type="dxa"/>
            <w:vAlign w:val="center"/>
          </w:tcPr>
          <w:p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12</w:t>
            </w:r>
          </w:p>
        </w:tc>
        <w:tc>
          <w:tcPr>
            <w:tcW w:w="2061" w:type="dxa"/>
            <w:vAlign w:val="center"/>
          </w:tcPr>
          <w:p w:rsidR="00BE7C16" w:rsidRDefault="00BE7C16" w:rsidP="0045590D">
            <w:pPr>
              <w:autoSpaceDE w:val="0"/>
              <w:autoSpaceDN w:val="0"/>
              <w:adjustRightInd w:val="0"/>
              <w:spacing w:line="276" w:lineRule="auto"/>
              <w:jc w:val="center"/>
              <w:rPr>
                <w:rFonts w:ascii="宋体" w:eastAsia="宋体" w:hAnsi="宋体" w:cs="仿宋_GB2312"/>
                <w:color w:val="FF0000"/>
                <w:sz w:val="24"/>
                <w:szCs w:val="24"/>
              </w:rPr>
            </w:pPr>
            <w:r>
              <w:rPr>
                <w:rFonts w:ascii="宋体" w:eastAsia="宋体" w:hAnsi="宋体" w:cs="仿宋_GB2312" w:hint="eastAsia"/>
                <w:color w:val="FF0000"/>
                <w:sz w:val="24"/>
                <w:szCs w:val="24"/>
              </w:rPr>
              <w:t>进口产品参与</w:t>
            </w:r>
          </w:p>
        </w:tc>
        <w:tc>
          <w:tcPr>
            <w:tcW w:w="6581" w:type="dxa"/>
            <w:vAlign w:val="center"/>
          </w:tcPr>
          <w:p w:rsidR="00BE7C16" w:rsidRPr="002E6B8E" w:rsidRDefault="00816571" w:rsidP="002E6B8E">
            <w:pPr>
              <w:autoSpaceDE w:val="0"/>
              <w:autoSpaceDN w:val="0"/>
              <w:adjustRightInd w:val="0"/>
              <w:spacing w:line="276" w:lineRule="auto"/>
              <w:rPr>
                <w:rFonts w:ascii="宋体" w:eastAsia="宋体" w:hAnsi="宋体"/>
                <w:sz w:val="24"/>
                <w:szCs w:val="24"/>
              </w:rPr>
            </w:pPr>
            <w:r w:rsidRPr="00A8370E">
              <w:rPr>
                <w:rFonts w:ascii="宋体" w:eastAsia="宋体" w:hAnsi="宋体" w:cs="宋体" w:hint="eastAsia"/>
                <w:b/>
                <w:bCs/>
                <w:sz w:val="24"/>
                <w:szCs w:val="24"/>
                <w:lang w:val="zh-CN"/>
              </w:rPr>
              <w:sym w:font="Wingdings 2" w:char="0052"/>
            </w:r>
            <w:r w:rsidR="00BE7C16" w:rsidRPr="00A8370E">
              <w:rPr>
                <w:rFonts w:ascii="宋体" w:eastAsia="宋体" w:hAnsi="宋体" w:cs="宋体" w:hint="eastAsia"/>
                <w:bCs/>
                <w:sz w:val="24"/>
                <w:szCs w:val="24"/>
                <w:lang w:val="zh-CN"/>
              </w:rPr>
              <w:t xml:space="preserve">不允许    </w:t>
            </w:r>
            <w:r w:rsidR="00D96AEC" w:rsidRPr="00A8370E">
              <w:rPr>
                <w:rFonts w:ascii="宋体" w:eastAsia="宋体" w:hAnsi="宋体" w:cs="宋体"/>
                <w:b/>
                <w:color w:val="000000"/>
                <w:kern w:val="0"/>
                <w:sz w:val="24"/>
                <w:szCs w:val="24"/>
                <w:lang w:val="zh-CN"/>
              </w:rPr>
              <w:fldChar w:fldCharType="begin"/>
            </w:r>
            <w:r w:rsidRPr="00A8370E">
              <w:rPr>
                <w:rFonts w:ascii="宋体" w:eastAsia="宋体" w:hAnsi="宋体" w:cs="宋体" w:hint="eastAsia"/>
                <w:b/>
                <w:color w:val="000000"/>
                <w:kern w:val="0"/>
                <w:sz w:val="24"/>
                <w:szCs w:val="24"/>
                <w:lang w:val="zh-CN"/>
              </w:rPr>
              <w:instrText>eq \o\ac(□)</w:instrText>
            </w:r>
            <w:r w:rsidR="00D96AEC" w:rsidRPr="00A8370E">
              <w:rPr>
                <w:rFonts w:ascii="宋体" w:eastAsia="宋体" w:hAnsi="宋体" w:cs="宋体"/>
                <w:b/>
                <w:color w:val="000000"/>
                <w:kern w:val="0"/>
                <w:sz w:val="24"/>
                <w:szCs w:val="24"/>
                <w:lang w:val="zh-CN"/>
              </w:rPr>
              <w:fldChar w:fldCharType="end"/>
            </w:r>
            <w:r w:rsidR="00BE7C16" w:rsidRPr="00A8370E">
              <w:rPr>
                <w:rFonts w:ascii="宋体" w:eastAsia="宋体" w:hAnsi="宋体" w:hint="eastAsia"/>
                <w:sz w:val="24"/>
                <w:szCs w:val="24"/>
              </w:rPr>
              <w:t>允许</w:t>
            </w:r>
          </w:p>
        </w:tc>
      </w:tr>
      <w:tr w:rsidR="00BE7C16" w:rsidTr="0021269A">
        <w:trPr>
          <w:trHeight w:val="1209"/>
          <w:jc w:val="center"/>
        </w:trPr>
        <w:tc>
          <w:tcPr>
            <w:tcW w:w="709" w:type="dxa"/>
            <w:vAlign w:val="center"/>
          </w:tcPr>
          <w:p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13</w:t>
            </w:r>
          </w:p>
        </w:tc>
        <w:tc>
          <w:tcPr>
            <w:tcW w:w="2061" w:type="dxa"/>
            <w:vAlign w:val="center"/>
          </w:tcPr>
          <w:p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投标有效期</w:t>
            </w:r>
          </w:p>
        </w:tc>
        <w:tc>
          <w:tcPr>
            <w:tcW w:w="6581" w:type="dxa"/>
            <w:vAlign w:val="center"/>
          </w:tcPr>
          <w:p w:rsidR="00BE7C16" w:rsidRDefault="00B03985" w:rsidP="0045590D">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sz w:val="24"/>
                <w:szCs w:val="24"/>
              </w:rPr>
              <w:t>9</w:t>
            </w:r>
            <w:r w:rsidR="00BE7C16">
              <w:rPr>
                <w:rFonts w:ascii="宋体" w:eastAsia="宋体" w:hAnsi="宋体" w:cs="仿宋_GB2312" w:hint="eastAsia"/>
                <w:sz w:val="24"/>
                <w:szCs w:val="24"/>
              </w:rPr>
              <w:t>0天（自</w:t>
            </w:r>
            <w:r w:rsidR="00BE7C16">
              <w:rPr>
                <w:rFonts w:ascii="宋体" w:eastAsia="宋体" w:hAnsi="宋体" w:cs="宋体" w:hint="eastAsia"/>
                <w:kern w:val="0"/>
                <w:sz w:val="24"/>
                <w:szCs w:val="24"/>
              </w:rPr>
              <w:t>提交投标文件的截止之日起算</w:t>
            </w:r>
            <w:r w:rsidR="00BE7C16">
              <w:rPr>
                <w:rFonts w:ascii="宋体" w:eastAsia="宋体" w:hAnsi="宋体" w:cs="仿宋_GB2312" w:hint="eastAsia"/>
                <w:sz w:val="24"/>
                <w:szCs w:val="24"/>
              </w:rPr>
              <w:t>）</w:t>
            </w:r>
          </w:p>
          <w:p w:rsidR="00BE7C16" w:rsidRDefault="00BE7C16" w:rsidP="0045590D">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sz w:val="24"/>
                <w:szCs w:val="24"/>
                <w:lang w:val="zh-CN"/>
              </w:rPr>
              <w:t>中标</w:t>
            </w:r>
            <w:r>
              <w:rPr>
                <w:rFonts w:ascii="宋体" w:eastAsia="宋体" w:hAnsi="宋体" w:cs="仿宋_GB2312" w:hint="eastAsia"/>
                <w:sz w:val="24"/>
                <w:szCs w:val="24"/>
                <w:lang w:val="zh-CN"/>
              </w:rPr>
              <w:t>人投标</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中标人全部合同义务履行完毕为止。</w:t>
            </w:r>
          </w:p>
        </w:tc>
      </w:tr>
      <w:tr w:rsidR="00BE7C16" w:rsidTr="0021269A">
        <w:trPr>
          <w:trHeight w:val="504"/>
          <w:jc w:val="center"/>
        </w:trPr>
        <w:tc>
          <w:tcPr>
            <w:tcW w:w="709" w:type="dxa"/>
            <w:vAlign w:val="center"/>
          </w:tcPr>
          <w:p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14</w:t>
            </w:r>
          </w:p>
        </w:tc>
        <w:tc>
          <w:tcPr>
            <w:tcW w:w="2061" w:type="dxa"/>
            <w:vAlign w:val="center"/>
          </w:tcPr>
          <w:p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bCs/>
                <w:sz w:val="24"/>
                <w:szCs w:val="24"/>
                <w:lang w:val="zh-CN"/>
              </w:rPr>
              <w:t>中标人将本项目的非主体、非关键性工作分包</w:t>
            </w:r>
          </w:p>
        </w:tc>
        <w:tc>
          <w:tcPr>
            <w:tcW w:w="6581" w:type="dxa"/>
            <w:vAlign w:val="center"/>
          </w:tcPr>
          <w:p w:rsidR="00BE7C16" w:rsidRDefault="00D96AEC" w:rsidP="0045590D">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sidR="00BE7C16">
              <w:rPr>
                <w:rFonts w:ascii="宋体" w:eastAsia="宋体" w:hAnsi="宋体" w:cs="宋体" w:hint="eastAsia"/>
                <w:b/>
                <w:color w:val="000000"/>
                <w:kern w:val="0"/>
                <w:sz w:val="24"/>
                <w:szCs w:val="24"/>
                <w:lang w:val="zh-CN"/>
              </w:rPr>
              <w:instrText>eq \o\ac(□,</w:instrText>
            </w:r>
            <w:r w:rsidR="00BE7C16">
              <w:rPr>
                <w:rFonts w:ascii="宋体" w:eastAsia="宋体" w:hAnsi="宋体" w:cs="宋体" w:hint="eastAsia"/>
                <w:b/>
                <w:color w:val="000000"/>
                <w:kern w:val="0"/>
                <w:position w:val="2"/>
                <w:sz w:val="24"/>
                <w:szCs w:val="24"/>
                <w:lang w:val="zh-CN"/>
              </w:rPr>
              <w:instrText>√</w:instrText>
            </w:r>
            <w:r w:rsidR="00BE7C16">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BE7C16">
              <w:rPr>
                <w:rFonts w:ascii="宋体" w:eastAsia="宋体" w:hAnsi="宋体" w:cs="宋体" w:hint="eastAsia"/>
                <w:bCs/>
                <w:sz w:val="24"/>
                <w:szCs w:val="24"/>
                <w:lang w:val="zh-CN"/>
              </w:rPr>
              <w:t xml:space="preserve">不允许   </w:t>
            </w:r>
            <w:r w:rsidR="00BE7C16">
              <w:rPr>
                <w:rFonts w:ascii="宋体" w:eastAsia="宋体" w:hAnsi="宋体" w:cs="宋体" w:hint="eastAsia"/>
                <w:b/>
                <w:bCs/>
                <w:sz w:val="24"/>
                <w:szCs w:val="24"/>
                <w:lang w:val="zh-CN"/>
              </w:rPr>
              <w:t>□</w:t>
            </w:r>
            <w:r w:rsidR="00BE7C16">
              <w:rPr>
                <w:rFonts w:ascii="宋体" w:eastAsia="宋体" w:hAnsi="宋体" w:cs="仿宋_GB2312" w:hint="eastAsia"/>
                <w:sz w:val="24"/>
                <w:szCs w:val="24"/>
              </w:rPr>
              <w:t>允许</w:t>
            </w:r>
          </w:p>
        </w:tc>
      </w:tr>
      <w:tr w:rsidR="00BE7C16" w:rsidTr="00B44166">
        <w:trPr>
          <w:trHeight w:val="701"/>
          <w:jc w:val="center"/>
        </w:trPr>
        <w:tc>
          <w:tcPr>
            <w:tcW w:w="709" w:type="dxa"/>
            <w:vAlign w:val="center"/>
          </w:tcPr>
          <w:p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15</w:t>
            </w:r>
          </w:p>
        </w:tc>
        <w:tc>
          <w:tcPr>
            <w:tcW w:w="2061" w:type="dxa"/>
            <w:vAlign w:val="center"/>
          </w:tcPr>
          <w:p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投标截止及</w:t>
            </w:r>
          </w:p>
          <w:p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开标时间</w:t>
            </w:r>
          </w:p>
        </w:tc>
        <w:tc>
          <w:tcPr>
            <w:tcW w:w="6581" w:type="dxa"/>
            <w:vAlign w:val="center"/>
          </w:tcPr>
          <w:p w:rsidR="00BE7C16" w:rsidRPr="00457EA0" w:rsidRDefault="00BE7C16" w:rsidP="0045590D">
            <w:pPr>
              <w:autoSpaceDE w:val="0"/>
              <w:autoSpaceDN w:val="0"/>
              <w:adjustRightInd w:val="0"/>
              <w:spacing w:line="360" w:lineRule="auto"/>
              <w:rPr>
                <w:rFonts w:ascii="宋体" w:eastAsia="宋体" w:hAnsi="宋体" w:cs="宋体"/>
                <w:b/>
                <w:bCs/>
                <w:sz w:val="24"/>
                <w:szCs w:val="24"/>
                <w:highlight w:val="yellow"/>
                <w:lang w:val="zh-CN"/>
              </w:rPr>
            </w:pPr>
            <w:r w:rsidRPr="0068550E">
              <w:rPr>
                <w:rFonts w:ascii="宋体" w:eastAsia="宋体" w:hAnsi="宋体" w:cs="仿宋_GB2312" w:hint="eastAsia"/>
                <w:b/>
                <w:color w:val="000000"/>
                <w:sz w:val="24"/>
                <w:szCs w:val="24"/>
              </w:rPr>
              <w:t>20</w:t>
            </w:r>
            <w:r w:rsidRPr="0068550E">
              <w:rPr>
                <w:rFonts w:ascii="宋体" w:eastAsia="宋体" w:hAnsi="宋体" w:cs="仿宋_GB2312"/>
                <w:b/>
                <w:color w:val="000000"/>
                <w:sz w:val="24"/>
                <w:szCs w:val="24"/>
              </w:rPr>
              <w:t>2</w:t>
            </w:r>
            <w:r w:rsidR="00457EA0" w:rsidRPr="0068550E">
              <w:rPr>
                <w:rFonts w:ascii="宋体" w:eastAsia="宋体" w:hAnsi="宋体" w:cs="仿宋_GB2312"/>
                <w:b/>
                <w:color w:val="000000"/>
                <w:sz w:val="24"/>
                <w:szCs w:val="24"/>
              </w:rPr>
              <w:t>1</w:t>
            </w:r>
            <w:r w:rsidRPr="0068550E">
              <w:rPr>
                <w:rFonts w:ascii="宋体" w:eastAsia="宋体" w:hAnsi="宋体" w:cs="仿宋_GB2312" w:hint="eastAsia"/>
                <w:b/>
                <w:color w:val="000000"/>
                <w:sz w:val="24"/>
                <w:szCs w:val="24"/>
              </w:rPr>
              <w:t>年</w:t>
            </w:r>
            <w:r w:rsidR="0060200A">
              <w:rPr>
                <w:rFonts w:ascii="宋体" w:eastAsia="宋体" w:hAnsi="宋体" w:cs="仿宋_GB2312" w:hint="eastAsia"/>
                <w:b/>
                <w:color w:val="000000"/>
                <w:sz w:val="24"/>
                <w:szCs w:val="24"/>
              </w:rPr>
              <w:t>7</w:t>
            </w:r>
            <w:r w:rsidRPr="0068550E">
              <w:rPr>
                <w:rFonts w:ascii="宋体" w:eastAsia="宋体" w:hAnsi="宋体" w:cs="仿宋_GB2312" w:hint="eastAsia"/>
                <w:b/>
                <w:color w:val="000000"/>
                <w:sz w:val="24"/>
                <w:szCs w:val="24"/>
              </w:rPr>
              <w:t>月</w:t>
            </w:r>
            <w:r w:rsidR="0060200A">
              <w:rPr>
                <w:rFonts w:ascii="宋体" w:eastAsia="宋体" w:hAnsi="宋体" w:cs="仿宋_GB2312" w:hint="eastAsia"/>
                <w:b/>
                <w:color w:val="000000"/>
                <w:sz w:val="24"/>
                <w:szCs w:val="24"/>
              </w:rPr>
              <w:t>9</w:t>
            </w:r>
            <w:r w:rsidRPr="0068550E">
              <w:rPr>
                <w:rFonts w:ascii="宋体" w:eastAsia="宋体" w:hAnsi="宋体" w:cs="仿宋_GB2312" w:hint="eastAsia"/>
                <w:b/>
                <w:color w:val="000000"/>
                <w:sz w:val="24"/>
                <w:szCs w:val="24"/>
              </w:rPr>
              <w:t>日上午</w:t>
            </w:r>
            <w:r w:rsidR="0060200A">
              <w:rPr>
                <w:rFonts w:ascii="宋体" w:eastAsia="宋体" w:hAnsi="宋体" w:cs="仿宋_GB2312" w:hint="eastAsia"/>
                <w:b/>
                <w:color w:val="000000"/>
                <w:sz w:val="24"/>
                <w:szCs w:val="24"/>
              </w:rPr>
              <w:t>8</w:t>
            </w:r>
            <w:r w:rsidRPr="0068550E">
              <w:rPr>
                <w:rFonts w:ascii="宋体" w:eastAsia="宋体" w:hAnsi="宋体" w:cs="仿宋_GB2312" w:hint="eastAsia"/>
                <w:b/>
                <w:color w:val="000000"/>
                <w:sz w:val="24"/>
                <w:szCs w:val="24"/>
              </w:rPr>
              <w:t>时</w:t>
            </w:r>
            <w:r w:rsidR="0060200A">
              <w:rPr>
                <w:rFonts w:ascii="宋体" w:eastAsia="宋体" w:hAnsi="宋体" w:cs="仿宋_GB2312" w:hint="eastAsia"/>
                <w:b/>
                <w:color w:val="000000"/>
                <w:sz w:val="24"/>
                <w:szCs w:val="24"/>
              </w:rPr>
              <w:t>30</w:t>
            </w:r>
            <w:r w:rsidRPr="0068550E">
              <w:rPr>
                <w:rFonts w:ascii="宋体" w:eastAsia="宋体" w:hAnsi="宋体" w:cs="仿宋_GB2312" w:hint="eastAsia"/>
                <w:b/>
                <w:color w:val="000000"/>
                <w:sz w:val="24"/>
                <w:szCs w:val="24"/>
              </w:rPr>
              <w:t>分（北京时间）</w:t>
            </w:r>
          </w:p>
        </w:tc>
      </w:tr>
      <w:tr w:rsidR="00FF2774" w:rsidTr="00B44166">
        <w:trPr>
          <w:trHeight w:val="416"/>
          <w:jc w:val="center"/>
        </w:trPr>
        <w:tc>
          <w:tcPr>
            <w:tcW w:w="709" w:type="dxa"/>
            <w:vAlign w:val="center"/>
          </w:tcPr>
          <w:p w:rsidR="00FF2774" w:rsidRDefault="00FF2774"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16</w:t>
            </w:r>
          </w:p>
        </w:tc>
        <w:tc>
          <w:tcPr>
            <w:tcW w:w="2061" w:type="dxa"/>
            <w:vAlign w:val="center"/>
          </w:tcPr>
          <w:p w:rsidR="00FF2774" w:rsidRDefault="00FF2774" w:rsidP="00E90CC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开标地点</w:t>
            </w:r>
          </w:p>
        </w:tc>
        <w:tc>
          <w:tcPr>
            <w:tcW w:w="6581" w:type="dxa"/>
            <w:vAlign w:val="center"/>
          </w:tcPr>
          <w:p w:rsidR="00FF2774" w:rsidRDefault="00064DD0" w:rsidP="00E90CC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禹</w:t>
            </w:r>
            <w:r w:rsidRPr="003D63EC">
              <w:rPr>
                <w:rFonts w:asciiTheme="minorEastAsia" w:hAnsiTheme="minorEastAsia" w:cs="仿宋_GB2312" w:hint="eastAsia"/>
                <w:color w:val="FF0000"/>
                <w:szCs w:val="21"/>
              </w:rPr>
              <w:t>州市公共资源交易中心</w:t>
            </w:r>
            <w:r w:rsidR="003D63EC" w:rsidRPr="003D63EC">
              <w:rPr>
                <w:rFonts w:asciiTheme="minorEastAsia" w:hAnsiTheme="minorEastAsia" w:cs="仿宋_GB2312" w:hint="eastAsia"/>
                <w:color w:val="FF0000"/>
                <w:szCs w:val="21"/>
              </w:rPr>
              <w:t>第一</w:t>
            </w:r>
            <w:r w:rsidRPr="003D63EC">
              <w:rPr>
                <w:rFonts w:asciiTheme="minorEastAsia" w:hAnsiTheme="minorEastAsia" w:cs="仿宋_GB2312" w:hint="eastAsia"/>
                <w:color w:val="FF0000"/>
                <w:szCs w:val="21"/>
              </w:rPr>
              <w:t>开标</w:t>
            </w:r>
            <w:r w:rsidR="00FF2774" w:rsidRPr="003D63EC">
              <w:rPr>
                <w:rFonts w:asciiTheme="minorEastAsia" w:hAnsiTheme="minorEastAsia" w:cs="仿宋_GB2312" w:hint="eastAsia"/>
                <w:color w:val="FF0000"/>
                <w:szCs w:val="21"/>
              </w:rPr>
              <w:t>室</w:t>
            </w:r>
            <w:r w:rsidR="00FF2774">
              <w:rPr>
                <w:rFonts w:asciiTheme="minorEastAsia" w:hAnsiTheme="minorEastAsia" w:cs="仿宋_GB2312" w:hint="eastAsia"/>
                <w:color w:val="000000"/>
                <w:szCs w:val="21"/>
              </w:rPr>
              <w:t>（地址：禹州市行政服务中心楼九楼）</w:t>
            </w:r>
            <w:r w:rsidR="00FF2774">
              <w:rPr>
                <w:rFonts w:asciiTheme="minorEastAsia" w:hAnsiTheme="minorEastAsia" w:cs="仿宋_GB2312" w:hint="eastAsia"/>
                <w:color w:val="FF0000"/>
                <w:szCs w:val="21"/>
              </w:rPr>
              <w:t>（本项目采用远程不见面开标，供应商无须到达现场）</w:t>
            </w:r>
          </w:p>
        </w:tc>
      </w:tr>
      <w:tr w:rsidR="00BE7C16" w:rsidTr="00070D81">
        <w:trPr>
          <w:trHeight w:val="1203"/>
          <w:jc w:val="center"/>
        </w:trPr>
        <w:tc>
          <w:tcPr>
            <w:tcW w:w="709" w:type="dxa"/>
            <w:vAlign w:val="center"/>
          </w:tcPr>
          <w:p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17</w:t>
            </w:r>
          </w:p>
        </w:tc>
        <w:tc>
          <w:tcPr>
            <w:tcW w:w="2061" w:type="dxa"/>
            <w:vAlign w:val="center"/>
          </w:tcPr>
          <w:p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投标保证金</w:t>
            </w:r>
          </w:p>
        </w:tc>
        <w:tc>
          <w:tcPr>
            <w:tcW w:w="6581" w:type="dxa"/>
            <w:vAlign w:val="center"/>
          </w:tcPr>
          <w:p w:rsidR="00070D81" w:rsidRPr="00C659A7" w:rsidRDefault="00070D81" w:rsidP="00070D81">
            <w:pPr>
              <w:tabs>
                <w:tab w:val="left" w:pos="1260"/>
              </w:tabs>
              <w:autoSpaceDE w:val="0"/>
              <w:autoSpaceDN w:val="0"/>
              <w:spacing w:line="360" w:lineRule="auto"/>
              <w:contextualSpacing/>
              <w:rPr>
                <w:rFonts w:ascii="宋体" w:eastAsia="宋体" w:hAnsi="宋体" w:cs="宋体"/>
                <w:bCs/>
                <w:sz w:val="24"/>
                <w:szCs w:val="24"/>
                <w:lang w:val="zh-CN"/>
              </w:rPr>
            </w:pPr>
            <w:r w:rsidRPr="00C659A7">
              <w:rPr>
                <w:rFonts w:ascii="宋体" w:eastAsia="宋体" w:hAnsi="宋体" w:cs="宋体"/>
                <w:bCs/>
                <w:sz w:val="24"/>
                <w:szCs w:val="24"/>
                <w:lang w:val="zh-CN"/>
              </w:rPr>
              <w:t>1.不收取投标保证金。</w:t>
            </w:r>
          </w:p>
          <w:p w:rsidR="00BE7C16" w:rsidRPr="004C06B0" w:rsidRDefault="00070D81" w:rsidP="00070D81">
            <w:pPr>
              <w:tabs>
                <w:tab w:val="left" w:pos="1260"/>
              </w:tabs>
              <w:autoSpaceDE w:val="0"/>
              <w:autoSpaceDN w:val="0"/>
              <w:spacing w:line="360" w:lineRule="auto"/>
              <w:contextualSpacing/>
              <w:rPr>
                <w:rFonts w:ascii="宋体" w:eastAsia="宋体" w:hAnsi="宋体" w:cs="宋体"/>
                <w:bCs/>
                <w:sz w:val="24"/>
                <w:szCs w:val="24"/>
                <w:lang w:val="zh-CN"/>
              </w:rPr>
            </w:pPr>
            <w:r w:rsidRPr="00C659A7">
              <w:rPr>
                <w:rFonts w:ascii="宋体" w:eastAsia="宋体" w:hAnsi="宋体" w:cs="宋体"/>
                <w:bCs/>
                <w:sz w:val="24"/>
                <w:szCs w:val="24"/>
                <w:lang w:val="zh-CN"/>
              </w:rPr>
              <w:t>2.投标人须提供投标承诺函。</w:t>
            </w:r>
          </w:p>
        </w:tc>
      </w:tr>
      <w:tr w:rsidR="00732655" w:rsidTr="00070D81">
        <w:trPr>
          <w:trHeight w:val="1203"/>
          <w:jc w:val="center"/>
        </w:trPr>
        <w:tc>
          <w:tcPr>
            <w:tcW w:w="709" w:type="dxa"/>
            <w:vAlign w:val="center"/>
          </w:tcPr>
          <w:p w:rsidR="00732655" w:rsidRDefault="00732655"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061" w:type="dxa"/>
            <w:vAlign w:val="center"/>
          </w:tcPr>
          <w:p w:rsidR="00732655" w:rsidRPr="00732655" w:rsidRDefault="00732655" w:rsidP="003C5944">
            <w:pPr>
              <w:autoSpaceDE w:val="0"/>
              <w:autoSpaceDN w:val="0"/>
              <w:adjustRightInd w:val="0"/>
              <w:spacing w:line="360" w:lineRule="auto"/>
              <w:jc w:val="center"/>
              <w:rPr>
                <w:rFonts w:ascii="宋体" w:eastAsia="宋体" w:hAnsi="宋体" w:cs="黑体"/>
                <w:sz w:val="24"/>
                <w:szCs w:val="24"/>
              </w:rPr>
            </w:pPr>
            <w:r w:rsidRPr="00732655">
              <w:rPr>
                <w:rFonts w:ascii="宋体" w:eastAsia="宋体" w:hAnsi="宋体" w:cs="黑体" w:hint="eastAsia"/>
                <w:sz w:val="24"/>
                <w:szCs w:val="24"/>
              </w:rPr>
              <w:t>谈判文件费用</w:t>
            </w:r>
          </w:p>
          <w:p w:rsidR="00732655" w:rsidRPr="00732655" w:rsidRDefault="00732655" w:rsidP="003C5944">
            <w:pPr>
              <w:autoSpaceDE w:val="0"/>
              <w:autoSpaceDN w:val="0"/>
              <w:adjustRightInd w:val="0"/>
              <w:spacing w:line="360" w:lineRule="auto"/>
              <w:jc w:val="center"/>
              <w:rPr>
                <w:rFonts w:ascii="宋体" w:eastAsia="宋体" w:hAnsi="宋体" w:cs="黑体"/>
                <w:sz w:val="24"/>
                <w:szCs w:val="24"/>
              </w:rPr>
            </w:pPr>
            <w:r w:rsidRPr="00732655">
              <w:rPr>
                <w:rFonts w:ascii="宋体" w:eastAsia="宋体" w:hAnsi="宋体" w:cs="黑体" w:hint="eastAsia"/>
                <w:sz w:val="24"/>
                <w:szCs w:val="24"/>
              </w:rPr>
              <w:t>缴纳方式</w:t>
            </w:r>
          </w:p>
        </w:tc>
        <w:tc>
          <w:tcPr>
            <w:tcW w:w="6581" w:type="dxa"/>
            <w:vAlign w:val="center"/>
          </w:tcPr>
          <w:p w:rsidR="00732655" w:rsidRPr="00732655" w:rsidRDefault="00732655" w:rsidP="00952B33">
            <w:pPr>
              <w:autoSpaceDE w:val="0"/>
              <w:autoSpaceDN w:val="0"/>
              <w:adjustRightInd w:val="0"/>
              <w:spacing w:line="360" w:lineRule="auto"/>
              <w:rPr>
                <w:rFonts w:ascii="宋体" w:eastAsia="宋体" w:hAnsi="宋体" w:cs="黑体"/>
                <w:sz w:val="24"/>
                <w:szCs w:val="24"/>
              </w:rPr>
            </w:pPr>
            <w:r w:rsidRPr="00732655">
              <w:rPr>
                <w:rFonts w:ascii="宋体" w:eastAsia="宋体" w:hAnsi="宋体" w:cs="黑体" w:hint="eastAsia"/>
                <w:sz w:val="24"/>
                <w:szCs w:val="24"/>
              </w:rPr>
              <w:t>谈判文件每份售价人民币</w:t>
            </w:r>
            <w:r w:rsidR="00952B33">
              <w:rPr>
                <w:rFonts w:ascii="宋体" w:eastAsia="宋体" w:hAnsi="宋体" w:cs="黑体" w:hint="eastAsia"/>
                <w:sz w:val="24"/>
                <w:szCs w:val="24"/>
              </w:rPr>
              <w:t>0</w:t>
            </w:r>
            <w:r w:rsidRPr="00732655">
              <w:rPr>
                <w:rFonts w:ascii="宋体" w:eastAsia="宋体" w:hAnsi="宋体" w:cs="黑体" w:hint="eastAsia"/>
                <w:sz w:val="24"/>
                <w:szCs w:val="24"/>
              </w:rPr>
              <w:t>元，售后不退。供应商于开标时在规定时间内转账至支付宝，支付宝账号开标时临时公布。逾期或拒交谈判文件费用的，视为放弃谈判，响应文件不予解密。</w:t>
            </w:r>
          </w:p>
        </w:tc>
      </w:tr>
      <w:tr w:rsidR="00732655" w:rsidTr="0021269A">
        <w:trPr>
          <w:trHeight w:val="1560"/>
          <w:jc w:val="center"/>
        </w:trPr>
        <w:tc>
          <w:tcPr>
            <w:tcW w:w="709" w:type="dxa"/>
            <w:vAlign w:val="center"/>
          </w:tcPr>
          <w:p w:rsidR="00732655" w:rsidRDefault="00732655"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w:t>
            </w:r>
            <w:r>
              <w:rPr>
                <w:rFonts w:asciiTheme="minorEastAsia" w:hAnsiTheme="minorEastAsia" w:cs="黑体" w:hint="eastAsia"/>
                <w:sz w:val="24"/>
                <w:szCs w:val="24"/>
              </w:rPr>
              <w:t>9</w:t>
            </w:r>
          </w:p>
        </w:tc>
        <w:tc>
          <w:tcPr>
            <w:tcW w:w="2061" w:type="dxa"/>
            <w:vAlign w:val="center"/>
          </w:tcPr>
          <w:p w:rsidR="00732655" w:rsidRDefault="00732655"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581" w:type="dxa"/>
            <w:tcBorders>
              <w:top w:val="single" w:sz="4" w:space="0" w:color="auto"/>
            </w:tcBorders>
            <w:vAlign w:val="center"/>
          </w:tcPr>
          <w:p w:rsidR="00732655" w:rsidRDefault="00732655"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732655" w:rsidTr="0021269A">
        <w:trPr>
          <w:trHeight w:val="510"/>
          <w:jc w:val="center"/>
        </w:trPr>
        <w:tc>
          <w:tcPr>
            <w:tcW w:w="709" w:type="dxa"/>
            <w:vAlign w:val="center"/>
          </w:tcPr>
          <w:p w:rsidR="00732655" w:rsidRDefault="00732655"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20</w:t>
            </w:r>
          </w:p>
        </w:tc>
        <w:tc>
          <w:tcPr>
            <w:tcW w:w="2061" w:type="dxa"/>
            <w:vAlign w:val="center"/>
          </w:tcPr>
          <w:p w:rsidR="00732655" w:rsidRDefault="00732655"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采购人澄清或修改招标文件时间</w:t>
            </w:r>
          </w:p>
        </w:tc>
        <w:tc>
          <w:tcPr>
            <w:tcW w:w="6581" w:type="dxa"/>
            <w:vAlign w:val="center"/>
          </w:tcPr>
          <w:p w:rsidR="00732655" w:rsidRDefault="00732655"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投标截止时间15日前（</w:t>
            </w:r>
            <w:r>
              <w:rPr>
                <w:rFonts w:ascii="宋体" w:eastAsia="宋体" w:hAnsi="宋体" w:cs="仿宋_GB2312" w:hint="eastAsia"/>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732655" w:rsidTr="0021269A">
        <w:trPr>
          <w:trHeight w:val="510"/>
          <w:jc w:val="center"/>
        </w:trPr>
        <w:tc>
          <w:tcPr>
            <w:tcW w:w="709" w:type="dxa"/>
            <w:vAlign w:val="center"/>
          </w:tcPr>
          <w:p w:rsidR="00732655" w:rsidRDefault="00732655"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w:t>
            </w:r>
            <w:r>
              <w:rPr>
                <w:rFonts w:asciiTheme="minorEastAsia" w:hAnsiTheme="minorEastAsia" w:cs="黑体" w:hint="eastAsia"/>
                <w:sz w:val="24"/>
                <w:szCs w:val="24"/>
              </w:rPr>
              <w:t>1</w:t>
            </w:r>
          </w:p>
        </w:tc>
        <w:tc>
          <w:tcPr>
            <w:tcW w:w="2061" w:type="dxa"/>
            <w:vAlign w:val="center"/>
          </w:tcPr>
          <w:p w:rsidR="00732655" w:rsidRDefault="00732655"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投标人对采购文件质疑截止时间</w:t>
            </w:r>
          </w:p>
        </w:tc>
        <w:tc>
          <w:tcPr>
            <w:tcW w:w="6581" w:type="dxa"/>
            <w:vAlign w:val="center"/>
          </w:tcPr>
          <w:p w:rsidR="00732655" w:rsidRDefault="00732655"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8F0676" w:rsidTr="0021269A">
        <w:trPr>
          <w:trHeight w:val="510"/>
          <w:jc w:val="center"/>
        </w:trPr>
        <w:tc>
          <w:tcPr>
            <w:tcW w:w="709" w:type="dxa"/>
            <w:vAlign w:val="center"/>
          </w:tcPr>
          <w:p w:rsidR="008F0676" w:rsidRDefault="008F067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w:t>
            </w:r>
            <w:r>
              <w:rPr>
                <w:rFonts w:asciiTheme="minorEastAsia" w:hAnsiTheme="minorEastAsia" w:cs="黑体" w:hint="eastAsia"/>
                <w:sz w:val="24"/>
                <w:szCs w:val="24"/>
              </w:rPr>
              <w:t>2</w:t>
            </w:r>
          </w:p>
        </w:tc>
        <w:tc>
          <w:tcPr>
            <w:tcW w:w="2061" w:type="dxa"/>
            <w:vAlign w:val="center"/>
          </w:tcPr>
          <w:p w:rsidR="008F0676" w:rsidRDefault="008F067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投标文件份数</w:t>
            </w:r>
          </w:p>
        </w:tc>
        <w:tc>
          <w:tcPr>
            <w:tcW w:w="6581" w:type="dxa"/>
            <w:vAlign w:val="center"/>
          </w:tcPr>
          <w:p w:rsidR="008F0676" w:rsidRPr="008F0676" w:rsidRDefault="00D96AEC" w:rsidP="00E90CCD">
            <w:pPr>
              <w:autoSpaceDE w:val="0"/>
              <w:autoSpaceDN w:val="0"/>
              <w:adjustRightInd w:val="0"/>
              <w:spacing w:line="360" w:lineRule="auto"/>
              <w:rPr>
                <w:rFonts w:ascii="新宋体" w:eastAsia="新宋体" w:hAnsi="新宋体"/>
                <w:szCs w:val="21"/>
              </w:rPr>
            </w:pPr>
            <w:r w:rsidRPr="008F0676">
              <w:rPr>
                <w:rFonts w:ascii="新宋体" w:eastAsia="新宋体" w:hAnsi="新宋体"/>
                <w:szCs w:val="21"/>
              </w:rPr>
              <w:fldChar w:fldCharType="begin"/>
            </w:r>
            <w:r w:rsidR="008F0676" w:rsidRPr="008F0676">
              <w:rPr>
                <w:rFonts w:ascii="新宋体" w:eastAsia="新宋体" w:hAnsi="新宋体" w:hint="eastAsia"/>
                <w:szCs w:val="21"/>
              </w:rPr>
              <w:instrText>eq \o\ac(□,√)</w:instrText>
            </w:r>
            <w:r w:rsidRPr="008F0676">
              <w:rPr>
                <w:rFonts w:ascii="新宋体" w:eastAsia="新宋体" w:hAnsi="新宋体"/>
                <w:szCs w:val="21"/>
              </w:rPr>
              <w:fldChar w:fldCharType="end"/>
            </w:r>
            <w:r w:rsidR="008F0676" w:rsidRPr="008F0676">
              <w:rPr>
                <w:rFonts w:ascii="新宋体" w:eastAsia="新宋体" w:hAnsi="新宋体" w:hint="eastAsia"/>
                <w:szCs w:val="21"/>
              </w:rPr>
              <w:t>电子投标文件：成功上传至《全国公共资源交易平台（河南省·许昌市）》公共资源交易系统加密电子投标文件1份（文件格式为： XXX公司XXX项目编号.file）。</w:t>
            </w:r>
          </w:p>
        </w:tc>
      </w:tr>
      <w:tr w:rsidR="00732655" w:rsidTr="0021269A">
        <w:trPr>
          <w:trHeight w:val="724"/>
          <w:jc w:val="center"/>
        </w:trPr>
        <w:tc>
          <w:tcPr>
            <w:tcW w:w="709" w:type="dxa"/>
            <w:vAlign w:val="center"/>
          </w:tcPr>
          <w:p w:rsidR="00732655" w:rsidRDefault="00732655"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w:t>
            </w:r>
            <w:r>
              <w:rPr>
                <w:rFonts w:asciiTheme="minorEastAsia" w:hAnsiTheme="minorEastAsia" w:cs="黑体" w:hint="eastAsia"/>
                <w:sz w:val="24"/>
                <w:szCs w:val="24"/>
              </w:rPr>
              <w:t>3</w:t>
            </w:r>
          </w:p>
        </w:tc>
        <w:tc>
          <w:tcPr>
            <w:tcW w:w="2061" w:type="dxa"/>
            <w:vAlign w:val="center"/>
          </w:tcPr>
          <w:p w:rsidR="00732655" w:rsidRDefault="00732655"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投标文件的</w:t>
            </w:r>
          </w:p>
          <w:p w:rsidR="00732655" w:rsidRDefault="00732655"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581" w:type="dxa"/>
            <w:vAlign w:val="center"/>
          </w:tcPr>
          <w:p w:rsidR="00732655" w:rsidRDefault="00732655" w:rsidP="0045590D">
            <w:pPr>
              <w:autoSpaceDE w:val="0"/>
              <w:autoSpaceDN w:val="0"/>
              <w:adjustRightInd w:val="0"/>
              <w:spacing w:line="420" w:lineRule="exact"/>
              <w:rPr>
                <w:rFonts w:ascii="宋体" w:eastAsia="宋体" w:hAnsi="宋体" w:cs="仿宋_GB2312"/>
                <w:sz w:val="24"/>
                <w:szCs w:val="24"/>
                <w:highlight w:val="lightGray"/>
              </w:rPr>
            </w:pPr>
            <w:r w:rsidRPr="00462E92">
              <w:rPr>
                <w:rFonts w:ascii="宋体" w:eastAsia="宋体" w:hAnsi="宋体" w:cs="Times New Roman" w:hint="eastAsia"/>
                <w:sz w:val="24"/>
              </w:rPr>
              <w:t>电子投标文件：按招标文件要求加盖电子印章和法人电子印章。</w:t>
            </w:r>
          </w:p>
        </w:tc>
      </w:tr>
      <w:tr w:rsidR="00732655" w:rsidTr="00B44166">
        <w:trPr>
          <w:trHeight w:val="790"/>
          <w:jc w:val="center"/>
        </w:trPr>
        <w:tc>
          <w:tcPr>
            <w:tcW w:w="709" w:type="dxa"/>
            <w:vAlign w:val="center"/>
          </w:tcPr>
          <w:p w:rsidR="00732655" w:rsidRDefault="00732655"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w:t>
            </w:r>
            <w:r>
              <w:rPr>
                <w:rFonts w:asciiTheme="minorEastAsia" w:hAnsiTheme="minorEastAsia" w:cs="黑体" w:hint="eastAsia"/>
                <w:sz w:val="24"/>
                <w:szCs w:val="24"/>
              </w:rPr>
              <w:t>4</w:t>
            </w:r>
          </w:p>
        </w:tc>
        <w:tc>
          <w:tcPr>
            <w:tcW w:w="2061" w:type="dxa"/>
            <w:vAlign w:val="center"/>
          </w:tcPr>
          <w:p w:rsidR="00732655" w:rsidRDefault="00732655" w:rsidP="0045590D">
            <w:pPr>
              <w:autoSpaceDE w:val="0"/>
              <w:autoSpaceDN w:val="0"/>
              <w:adjustRightInd w:val="0"/>
              <w:spacing w:line="360" w:lineRule="auto"/>
              <w:jc w:val="center"/>
              <w:rPr>
                <w:rFonts w:ascii="宋体" w:eastAsia="宋体" w:hAnsi="宋体" w:cs="黑体"/>
                <w:sz w:val="24"/>
                <w:szCs w:val="24"/>
              </w:rPr>
            </w:pPr>
            <w:r w:rsidRPr="00421F4E">
              <w:rPr>
                <w:rFonts w:ascii="宋体" w:eastAsia="宋体" w:hAnsi="宋体" w:cs="仿宋" w:hint="eastAsia"/>
                <w:sz w:val="24"/>
              </w:rPr>
              <w:t>本项目是否采用不见面开标</w:t>
            </w:r>
          </w:p>
        </w:tc>
        <w:tc>
          <w:tcPr>
            <w:tcW w:w="6581" w:type="dxa"/>
            <w:vAlign w:val="center"/>
          </w:tcPr>
          <w:p w:rsidR="00732655" w:rsidRDefault="00732655" w:rsidP="0045590D">
            <w:pPr>
              <w:autoSpaceDE w:val="0"/>
              <w:autoSpaceDN w:val="0"/>
              <w:adjustRightInd w:val="0"/>
              <w:spacing w:line="420" w:lineRule="exact"/>
              <w:rPr>
                <w:rFonts w:ascii="宋体" w:eastAsia="宋体" w:hAnsi="宋体"/>
                <w:b/>
                <w:sz w:val="24"/>
              </w:rPr>
            </w:pPr>
            <w:r w:rsidRPr="00421F4E">
              <w:rPr>
                <w:rFonts w:ascii="Calibri" w:eastAsia="宋体" w:hAnsi="宋体" w:cs="宋体" w:hint="eastAsia"/>
                <w:sz w:val="24"/>
              </w:rPr>
              <w:t>本项目采用不见面开标。</w:t>
            </w:r>
          </w:p>
        </w:tc>
      </w:tr>
      <w:tr w:rsidR="00732655" w:rsidTr="0021269A">
        <w:trPr>
          <w:trHeight w:val="510"/>
          <w:jc w:val="center"/>
        </w:trPr>
        <w:tc>
          <w:tcPr>
            <w:tcW w:w="709" w:type="dxa"/>
            <w:vAlign w:val="center"/>
          </w:tcPr>
          <w:p w:rsidR="00732655" w:rsidRDefault="00732655" w:rsidP="0045590D">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sz w:val="24"/>
                <w:szCs w:val="24"/>
              </w:rPr>
              <w:t>2</w:t>
            </w:r>
            <w:r>
              <w:rPr>
                <w:rFonts w:asciiTheme="minorEastAsia" w:hAnsiTheme="minorEastAsia" w:cs="TimesNewRomanPSMT" w:hint="eastAsia"/>
                <w:sz w:val="24"/>
                <w:szCs w:val="24"/>
              </w:rPr>
              <w:t>5</w:t>
            </w:r>
          </w:p>
        </w:tc>
        <w:tc>
          <w:tcPr>
            <w:tcW w:w="2061" w:type="dxa"/>
            <w:vAlign w:val="center"/>
          </w:tcPr>
          <w:p w:rsidR="00732655" w:rsidRDefault="00732655" w:rsidP="0045590D">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评标委员会组建</w:t>
            </w:r>
          </w:p>
        </w:tc>
        <w:tc>
          <w:tcPr>
            <w:tcW w:w="6581" w:type="dxa"/>
            <w:vAlign w:val="center"/>
          </w:tcPr>
          <w:p w:rsidR="00E1655A" w:rsidRPr="00E1655A" w:rsidRDefault="00E1655A" w:rsidP="00E1655A">
            <w:pPr>
              <w:pStyle w:val="a4"/>
              <w:rPr>
                <w:lang w:val="zh-CN"/>
              </w:rPr>
            </w:pPr>
            <w:r>
              <w:rPr>
                <w:rFonts w:ascii="宋体" w:eastAsia="宋体" w:hAnsi="宋体" w:cs="黑体" w:hint="eastAsia"/>
                <w:sz w:val="24"/>
                <w:szCs w:val="24"/>
              </w:rPr>
              <w:t xml:space="preserve">    </w:t>
            </w:r>
            <w:r w:rsidRPr="00E1655A">
              <w:rPr>
                <w:rFonts w:ascii="宋体" w:eastAsia="宋体" w:hAnsi="宋体" w:cs="黑体" w:hint="eastAsia"/>
                <w:sz w:val="24"/>
                <w:szCs w:val="24"/>
              </w:rPr>
              <w:t>由采购人代表1人和4名评审专家，共5人组成，其中评审专家的人数不少于评标委员会成员总数的三分之二。评审专家从政府采购评审专家库中随机抽取。与供应商有利害关系的人不得进入评标委员会。</w:t>
            </w:r>
          </w:p>
        </w:tc>
      </w:tr>
      <w:tr w:rsidR="00732655" w:rsidTr="0021269A">
        <w:trPr>
          <w:trHeight w:val="510"/>
          <w:jc w:val="center"/>
        </w:trPr>
        <w:tc>
          <w:tcPr>
            <w:tcW w:w="709" w:type="dxa"/>
            <w:vAlign w:val="center"/>
          </w:tcPr>
          <w:p w:rsidR="00732655" w:rsidRDefault="00732655"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w:t>
            </w:r>
            <w:r>
              <w:rPr>
                <w:rFonts w:asciiTheme="minorEastAsia" w:hAnsiTheme="minorEastAsia" w:cs="黑体" w:hint="eastAsia"/>
                <w:sz w:val="24"/>
                <w:szCs w:val="24"/>
              </w:rPr>
              <w:t>6</w:t>
            </w:r>
          </w:p>
        </w:tc>
        <w:tc>
          <w:tcPr>
            <w:tcW w:w="2061" w:type="dxa"/>
            <w:vAlign w:val="center"/>
          </w:tcPr>
          <w:p w:rsidR="00732655" w:rsidRDefault="00732655" w:rsidP="0045590D">
            <w:pPr>
              <w:autoSpaceDE w:val="0"/>
              <w:autoSpaceDN w:val="0"/>
              <w:adjustRightInd w:val="0"/>
              <w:spacing w:line="360" w:lineRule="auto"/>
              <w:jc w:val="center"/>
              <w:rPr>
                <w:rFonts w:ascii="宋体" w:eastAsia="宋体" w:hAnsi="宋体" w:cs="宋体"/>
                <w:bCs/>
                <w:color w:val="FF0000"/>
                <w:sz w:val="24"/>
                <w:szCs w:val="24"/>
                <w:lang w:val="zh-CN"/>
              </w:rPr>
            </w:pPr>
            <w:r>
              <w:rPr>
                <w:rFonts w:ascii="宋体" w:eastAsia="宋体" w:hAnsi="宋体" w:cs="仿宋_GB2312" w:hint="eastAsia"/>
                <w:color w:val="FF0000"/>
                <w:sz w:val="24"/>
                <w:szCs w:val="24"/>
              </w:rPr>
              <w:t>评标方法</w:t>
            </w:r>
          </w:p>
        </w:tc>
        <w:tc>
          <w:tcPr>
            <w:tcW w:w="6581" w:type="dxa"/>
            <w:vAlign w:val="center"/>
          </w:tcPr>
          <w:p w:rsidR="00732655" w:rsidRDefault="00D96AEC" w:rsidP="0045590D">
            <w:pPr>
              <w:autoSpaceDE w:val="0"/>
              <w:autoSpaceDN w:val="0"/>
              <w:adjustRightInd w:val="0"/>
              <w:spacing w:line="360" w:lineRule="auto"/>
              <w:rPr>
                <w:rFonts w:ascii="宋体" w:eastAsia="宋体" w:hAnsi="宋体" w:cs="宋体"/>
                <w:bCs/>
                <w:color w:val="FF0000"/>
                <w:sz w:val="24"/>
                <w:szCs w:val="24"/>
                <w:lang w:val="zh-CN"/>
              </w:rPr>
            </w:pPr>
            <w:r>
              <w:rPr>
                <w:rFonts w:ascii="宋体" w:eastAsia="宋体" w:hAnsi="宋体" w:cs="宋体"/>
                <w:b/>
                <w:color w:val="FF0000"/>
                <w:kern w:val="0"/>
                <w:sz w:val="24"/>
                <w:szCs w:val="24"/>
                <w:lang w:val="zh-CN"/>
              </w:rPr>
              <w:fldChar w:fldCharType="begin"/>
            </w:r>
            <w:r w:rsidR="00732655">
              <w:rPr>
                <w:rFonts w:ascii="宋体" w:eastAsia="宋体" w:hAnsi="宋体" w:cs="宋体" w:hint="eastAsia"/>
                <w:b/>
                <w:color w:val="FF0000"/>
                <w:kern w:val="0"/>
                <w:sz w:val="24"/>
                <w:szCs w:val="24"/>
                <w:lang w:val="zh-CN"/>
              </w:rPr>
              <w:instrText>eq \o\ac(□,</w:instrText>
            </w:r>
            <w:r w:rsidR="00732655">
              <w:rPr>
                <w:rFonts w:ascii="宋体" w:eastAsia="宋体" w:hAnsi="宋体" w:cs="宋体" w:hint="eastAsia"/>
                <w:b/>
                <w:color w:val="FF0000"/>
                <w:kern w:val="0"/>
                <w:position w:val="2"/>
                <w:sz w:val="24"/>
                <w:szCs w:val="24"/>
                <w:lang w:val="zh-CN"/>
              </w:rPr>
              <w:instrText>√</w:instrText>
            </w:r>
            <w:r w:rsidR="00732655">
              <w:rPr>
                <w:rFonts w:ascii="宋体" w:eastAsia="宋体" w:hAnsi="宋体" w:cs="宋体" w:hint="eastAsia"/>
                <w:b/>
                <w:color w:val="FF0000"/>
                <w:kern w:val="0"/>
                <w:sz w:val="24"/>
                <w:szCs w:val="24"/>
                <w:lang w:val="zh-CN"/>
              </w:rPr>
              <w:instrText>)</w:instrText>
            </w:r>
            <w:r>
              <w:rPr>
                <w:rFonts w:ascii="宋体" w:eastAsia="宋体" w:hAnsi="宋体" w:cs="宋体"/>
                <w:b/>
                <w:color w:val="FF0000"/>
                <w:kern w:val="0"/>
                <w:sz w:val="24"/>
                <w:szCs w:val="24"/>
                <w:lang w:val="zh-CN"/>
              </w:rPr>
              <w:fldChar w:fldCharType="end"/>
            </w:r>
            <w:r w:rsidR="00732655">
              <w:rPr>
                <w:rFonts w:ascii="宋体" w:eastAsia="宋体" w:hAnsi="宋体" w:cs="宋体" w:hint="eastAsia"/>
                <w:bCs/>
                <w:color w:val="FF0000"/>
                <w:sz w:val="24"/>
                <w:szCs w:val="24"/>
                <w:lang w:val="zh-CN"/>
              </w:rPr>
              <w:t>综合评分法</w:t>
            </w:r>
            <w:r w:rsidR="00732655">
              <w:rPr>
                <w:rFonts w:ascii="宋体" w:eastAsia="宋体" w:hAnsi="宋体" w:cs="宋体" w:hint="eastAsia"/>
                <w:b/>
                <w:bCs/>
                <w:color w:val="FF0000"/>
                <w:sz w:val="24"/>
                <w:szCs w:val="24"/>
                <w:lang w:val="zh-CN"/>
              </w:rPr>
              <w:t>□</w:t>
            </w:r>
            <w:r w:rsidR="00732655">
              <w:rPr>
                <w:rFonts w:ascii="宋体" w:eastAsia="宋体" w:hAnsi="宋体" w:cs="仿宋_GB2312" w:hint="eastAsia"/>
                <w:color w:val="FF0000"/>
                <w:sz w:val="24"/>
                <w:szCs w:val="24"/>
                <w:lang w:val="zh-CN"/>
              </w:rPr>
              <w:t>最低评标价法</w:t>
            </w:r>
          </w:p>
        </w:tc>
      </w:tr>
      <w:tr w:rsidR="00732655" w:rsidTr="0021269A">
        <w:trPr>
          <w:trHeight w:val="1587"/>
          <w:jc w:val="center"/>
        </w:trPr>
        <w:tc>
          <w:tcPr>
            <w:tcW w:w="709" w:type="dxa"/>
            <w:vAlign w:val="center"/>
          </w:tcPr>
          <w:p w:rsidR="00732655" w:rsidRDefault="00732655"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w:t>
            </w:r>
            <w:r>
              <w:rPr>
                <w:rFonts w:asciiTheme="minorEastAsia" w:hAnsiTheme="minorEastAsia" w:cs="黑体" w:hint="eastAsia"/>
                <w:sz w:val="24"/>
                <w:szCs w:val="24"/>
              </w:rPr>
              <w:t>7</w:t>
            </w:r>
          </w:p>
        </w:tc>
        <w:tc>
          <w:tcPr>
            <w:tcW w:w="2061" w:type="dxa"/>
            <w:vAlign w:val="center"/>
          </w:tcPr>
          <w:p w:rsidR="00732655" w:rsidRDefault="00732655"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581" w:type="dxa"/>
            <w:vAlign w:val="center"/>
          </w:tcPr>
          <w:p w:rsidR="00732655" w:rsidRDefault="00732655" w:rsidP="0016291B">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w:t>
            </w:r>
          </w:p>
        </w:tc>
      </w:tr>
      <w:tr w:rsidR="00732655" w:rsidTr="0021269A">
        <w:trPr>
          <w:trHeight w:val="510"/>
          <w:jc w:val="center"/>
        </w:trPr>
        <w:tc>
          <w:tcPr>
            <w:tcW w:w="709" w:type="dxa"/>
            <w:vAlign w:val="center"/>
          </w:tcPr>
          <w:p w:rsidR="00732655" w:rsidRDefault="00732655"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w:t>
            </w:r>
            <w:r>
              <w:rPr>
                <w:rFonts w:asciiTheme="minorEastAsia" w:hAnsiTheme="minorEastAsia" w:cs="黑体" w:hint="eastAsia"/>
                <w:sz w:val="24"/>
                <w:szCs w:val="24"/>
              </w:rPr>
              <w:t>8</w:t>
            </w:r>
          </w:p>
        </w:tc>
        <w:tc>
          <w:tcPr>
            <w:tcW w:w="2061" w:type="dxa"/>
            <w:vAlign w:val="center"/>
          </w:tcPr>
          <w:p w:rsidR="00732655" w:rsidRDefault="00732655"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581" w:type="dxa"/>
            <w:vAlign w:val="center"/>
          </w:tcPr>
          <w:p w:rsidR="00732655" w:rsidRDefault="00D96AEC" w:rsidP="0045590D">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732655">
              <w:rPr>
                <w:rFonts w:ascii="宋体" w:eastAsia="宋体" w:hAnsi="宋体" w:cs="宋体" w:hint="eastAsia"/>
                <w:b/>
                <w:color w:val="000000"/>
                <w:kern w:val="0"/>
                <w:sz w:val="24"/>
                <w:szCs w:val="24"/>
                <w:lang w:val="zh-CN"/>
              </w:rPr>
              <w:instrText>eq \o\ac(□,</w:instrText>
            </w:r>
            <w:r w:rsidR="00732655">
              <w:rPr>
                <w:rFonts w:ascii="宋体" w:eastAsia="宋体" w:hAnsi="宋体" w:cs="宋体" w:hint="eastAsia"/>
                <w:b/>
                <w:color w:val="000000"/>
                <w:kern w:val="0"/>
                <w:position w:val="2"/>
                <w:sz w:val="24"/>
                <w:szCs w:val="24"/>
                <w:lang w:val="zh-CN"/>
              </w:rPr>
              <w:instrText>√</w:instrText>
            </w:r>
            <w:r w:rsidR="00732655">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732655">
              <w:rPr>
                <w:rFonts w:ascii="宋体" w:eastAsia="宋体" w:hAnsi="宋体" w:cs="宋体" w:hint="eastAsia"/>
                <w:bCs/>
                <w:sz w:val="24"/>
                <w:szCs w:val="24"/>
                <w:lang w:val="zh-CN"/>
              </w:rPr>
              <w:t>无要求</w:t>
            </w:r>
          </w:p>
          <w:p w:rsidR="00732655" w:rsidRDefault="00732655"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color w:val="333333"/>
                <w:sz w:val="24"/>
                <w:szCs w:val="24"/>
              </w:rPr>
              <w:t>要求提交。履约保证金的数额为合同金额的10%以下。中标人以支票、汇票、本票或者金融机构、担保机构出具的保函等非现金形式向采购人提交。</w:t>
            </w:r>
          </w:p>
        </w:tc>
      </w:tr>
      <w:tr w:rsidR="00732655" w:rsidTr="0021269A">
        <w:trPr>
          <w:trHeight w:val="416"/>
          <w:jc w:val="center"/>
        </w:trPr>
        <w:tc>
          <w:tcPr>
            <w:tcW w:w="709" w:type="dxa"/>
            <w:vAlign w:val="center"/>
          </w:tcPr>
          <w:p w:rsidR="00732655" w:rsidRDefault="00732655"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w:t>
            </w:r>
            <w:r>
              <w:rPr>
                <w:rFonts w:asciiTheme="minorEastAsia" w:hAnsiTheme="minorEastAsia" w:cs="黑体" w:hint="eastAsia"/>
                <w:sz w:val="24"/>
                <w:szCs w:val="24"/>
              </w:rPr>
              <w:t>9</w:t>
            </w:r>
          </w:p>
        </w:tc>
        <w:tc>
          <w:tcPr>
            <w:tcW w:w="2061" w:type="dxa"/>
            <w:vAlign w:val="center"/>
          </w:tcPr>
          <w:p w:rsidR="00732655" w:rsidRDefault="00732655"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581" w:type="dxa"/>
            <w:vAlign w:val="center"/>
          </w:tcPr>
          <w:p w:rsidR="00732655" w:rsidRDefault="00732655" w:rsidP="0045590D">
            <w:pPr>
              <w:autoSpaceDE w:val="0"/>
              <w:autoSpaceDN w:val="0"/>
              <w:spacing w:line="360" w:lineRule="auto"/>
              <w:contextualSpacing/>
              <w:rPr>
                <w:rFonts w:ascii="宋体" w:eastAsia="宋体" w:hAnsi="宋体" w:cs="宋体"/>
                <w:bCs/>
                <w:sz w:val="24"/>
                <w:szCs w:val="24"/>
                <w:lang w:val="zh-CN"/>
              </w:rPr>
            </w:pPr>
            <w:r w:rsidRPr="00772370">
              <w:rPr>
                <w:rFonts w:ascii="宋体" w:eastAsia="宋体" w:hAnsi="宋体" w:cs="Times New Roman" w:hint="eastAsia"/>
                <w:kern w:val="0"/>
                <w:sz w:val="24"/>
                <w:szCs w:val="24"/>
              </w:rPr>
              <w:t>招标代理服务费由中标人支付，招标代理服务费根据《国家计委〈计价格〔2002〕1980号〉》及发改价格【</w:t>
            </w:r>
            <w:r w:rsidRPr="00772370">
              <w:rPr>
                <w:rFonts w:ascii="宋体" w:eastAsia="宋体" w:hAnsi="宋体" w:cs="Times New Roman"/>
                <w:kern w:val="0"/>
                <w:sz w:val="24"/>
                <w:szCs w:val="24"/>
              </w:rPr>
              <w:t>2011】534号文</w:t>
            </w:r>
            <w:r w:rsidRPr="00772370">
              <w:rPr>
                <w:rFonts w:ascii="宋体" w:eastAsia="宋体" w:hAnsi="宋体" w:cs="Times New Roman" w:hint="eastAsia"/>
                <w:kern w:val="0"/>
                <w:sz w:val="24"/>
                <w:szCs w:val="24"/>
              </w:rPr>
              <w:t>之有关规定内容收取。</w:t>
            </w:r>
          </w:p>
        </w:tc>
      </w:tr>
      <w:tr w:rsidR="00732655" w:rsidTr="00B44166">
        <w:trPr>
          <w:trHeight w:val="4385"/>
          <w:jc w:val="center"/>
        </w:trPr>
        <w:tc>
          <w:tcPr>
            <w:tcW w:w="709" w:type="dxa"/>
            <w:vAlign w:val="center"/>
          </w:tcPr>
          <w:p w:rsidR="00732655" w:rsidRDefault="00732655"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30</w:t>
            </w:r>
          </w:p>
        </w:tc>
        <w:tc>
          <w:tcPr>
            <w:tcW w:w="2061" w:type="dxa"/>
            <w:vAlign w:val="center"/>
          </w:tcPr>
          <w:p w:rsidR="00732655" w:rsidRDefault="00732655"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中标通知书</w:t>
            </w:r>
          </w:p>
        </w:tc>
        <w:tc>
          <w:tcPr>
            <w:tcW w:w="6581" w:type="dxa"/>
            <w:vAlign w:val="center"/>
          </w:tcPr>
          <w:p w:rsidR="00732655" w:rsidRDefault="00732655"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p w:rsidR="00732655" w:rsidRDefault="00732655" w:rsidP="00E67C9B">
            <w:pPr>
              <w:pStyle w:val="a4"/>
              <w:spacing w:line="360" w:lineRule="auto"/>
              <w:rPr>
                <w:lang w:val="zh-CN"/>
              </w:rPr>
            </w:pPr>
            <w:r>
              <w:rPr>
                <w:rFonts w:ascii="宋体" w:eastAsia="宋体" w:hAnsi="宋体" w:cs="宋体" w:hint="eastAsia"/>
                <w:bCs/>
                <w:sz w:val="24"/>
                <w:szCs w:val="24"/>
                <w:lang w:val="zh-CN"/>
              </w:rPr>
              <w:t>2、中标人在接到中标通知时，</w:t>
            </w:r>
            <w:r w:rsidRPr="00900E92">
              <w:rPr>
                <w:rFonts w:ascii="宋体" w:eastAsia="宋体" w:hAnsi="宋体" w:cs="宋体" w:hint="eastAsia"/>
                <w:bCs/>
                <w:sz w:val="24"/>
                <w:szCs w:val="24"/>
                <w:lang w:val="zh-CN"/>
              </w:rPr>
              <w:t>并配合业主需要提供纸质投标文件</w:t>
            </w:r>
            <w:r>
              <w:rPr>
                <w:rFonts w:ascii="宋体" w:eastAsia="宋体" w:hAnsi="宋体" w:cs="宋体" w:hint="eastAsia"/>
                <w:bCs/>
                <w:sz w:val="24"/>
                <w:szCs w:val="24"/>
                <w:lang w:val="zh-CN"/>
              </w:rPr>
              <w:t>1套，且须向代理机构发送投标报价及分项报价一览表（包含主要中标标的的名称、规格型号、数量、单价、服务要求等）电子文档，并同时通知招标代理公司，联系电话：0374-</w:t>
            </w:r>
            <w:r w:rsidRPr="008E56DA">
              <w:rPr>
                <w:rFonts w:ascii="宋体" w:hAnsi="宋体" w:cs="仿宋_GB2312" w:hint="eastAsia"/>
                <w:color w:val="000000"/>
                <w:sz w:val="24"/>
                <w:szCs w:val="24"/>
              </w:rPr>
              <w:t>2767888</w:t>
            </w:r>
            <w:r>
              <w:rPr>
                <w:rFonts w:ascii="宋体" w:eastAsia="宋体" w:hAnsi="宋体" w:cs="宋体" w:hint="eastAsia"/>
                <w:bCs/>
                <w:sz w:val="24"/>
                <w:szCs w:val="24"/>
                <w:lang w:val="zh-CN"/>
              </w:rPr>
              <w:t>，邮箱：258205008@qq.com。</w:t>
            </w:r>
          </w:p>
        </w:tc>
      </w:tr>
      <w:tr w:rsidR="00732655" w:rsidTr="0021269A">
        <w:trPr>
          <w:trHeight w:val="510"/>
          <w:jc w:val="center"/>
        </w:trPr>
        <w:tc>
          <w:tcPr>
            <w:tcW w:w="709" w:type="dxa"/>
            <w:vAlign w:val="center"/>
          </w:tcPr>
          <w:p w:rsidR="00732655" w:rsidRDefault="00732655"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w:t>
            </w:r>
            <w:r>
              <w:rPr>
                <w:rFonts w:asciiTheme="minorEastAsia" w:hAnsiTheme="minorEastAsia" w:cs="黑体" w:hint="eastAsia"/>
                <w:sz w:val="24"/>
                <w:szCs w:val="24"/>
              </w:rPr>
              <w:t>1</w:t>
            </w:r>
          </w:p>
        </w:tc>
        <w:tc>
          <w:tcPr>
            <w:tcW w:w="2061" w:type="dxa"/>
            <w:vAlign w:val="center"/>
          </w:tcPr>
          <w:p w:rsidR="00732655" w:rsidRDefault="00732655"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581" w:type="dxa"/>
            <w:vAlign w:val="center"/>
          </w:tcPr>
          <w:p w:rsidR="00732655" w:rsidRDefault="00D96AEC" w:rsidP="0045590D">
            <w:pPr>
              <w:autoSpaceDE w:val="0"/>
              <w:autoSpaceDN w:val="0"/>
              <w:adjustRightInd w:val="0"/>
              <w:spacing w:line="360" w:lineRule="auto"/>
              <w:contextualSpacing/>
              <w:rPr>
                <w:rFonts w:ascii="宋体" w:eastAsia="宋体" w:hAnsi="宋体" w:cs="宋体"/>
                <w:bCs/>
                <w:sz w:val="24"/>
                <w:szCs w:val="24"/>
                <w:lang w:val="zh-CN"/>
              </w:rPr>
            </w:pPr>
            <w:r w:rsidRPr="007201E7">
              <w:rPr>
                <w:rFonts w:ascii="宋体" w:eastAsia="宋体" w:hAnsi="宋体" w:cs="宋体"/>
                <w:b/>
                <w:color w:val="000000"/>
                <w:kern w:val="0"/>
                <w:sz w:val="24"/>
                <w:szCs w:val="24"/>
                <w:lang w:val="zh-CN"/>
              </w:rPr>
              <w:fldChar w:fldCharType="begin"/>
            </w:r>
            <w:r w:rsidR="00732655" w:rsidRPr="007201E7">
              <w:rPr>
                <w:rFonts w:ascii="宋体" w:eastAsia="宋体" w:hAnsi="宋体" w:cs="宋体" w:hint="eastAsia"/>
                <w:b/>
                <w:color w:val="000000"/>
                <w:kern w:val="0"/>
                <w:sz w:val="24"/>
                <w:szCs w:val="24"/>
                <w:lang w:val="zh-CN"/>
              </w:rPr>
              <w:instrText>eq \o\ac(□,</w:instrText>
            </w:r>
            <w:r w:rsidR="00732655" w:rsidRPr="007201E7">
              <w:rPr>
                <w:rFonts w:ascii="宋体" w:eastAsia="宋体" w:hAnsi="宋体" w:cs="宋体" w:hint="eastAsia"/>
                <w:b/>
                <w:color w:val="000000"/>
                <w:kern w:val="0"/>
                <w:position w:val="2"/>
                <w:sz w:val="24"/>
                <w:szCs w:val="24"/>
                <w:lang w:val="zh-CN"/>
              </w:rPr>
              <w:instrText>√</w:instrText>
            </w:r>
            <w:r w:rsidR="00732655" w:rsidRPr="007201E7">
              <w:rPr>
                <w:rFonts w:ascii="宋体" w:eastAsia="宋体" w:hAnsi="宋体" w:cs="宋体" w:hint="eastAsia"/>
                <w:b/>
                <w:color w:val="000000"/>
                <w:kern w:val="0"/>
                <w:sz w:val="24"/>
                <w:szCs w:val="24"/>
                <w:lang w:val="zh-CN"/>
              </w:rPr>
              <w:instrText>)</w:instrText>
            </w:r>
            <w:r w:rsidRPr="007201E7">
              <w:rPr>
                <w:rFonts w:ascii="宋体" w:eastAsia="宋体" w:hAnsi="宋体" w:cs="宋体"/>
                <w:b/>
                <w:color w:val="000000"/>
                <w:kern w:val="0"/>
                <w:sz w:val="24"/>
                <w:szCs w:val="24"/>
                <w:lang w:val="zh-CN"/>
              </w:rPr>
              <w:fldChar w:fldCharType="end"/>
            </w:r>
            <w:r w:rsidR="00732655" w:rsidRPr="007201E7">
              <w:rPr>
                <w:rFonts w:ascii="宋体" w:eastAsia="宋体" w:hAnsi="宋体" w:cs="宋体" w:hint="eastAsia"/>
                <w:bCs/>
                <w:sz w:val="24"/>
                <w:szCs w:val="24"/>
                <w:lang w:val="zh-CN"/>
              </w:rPr>
              <w:t>是。</w:t>
            </w:r>
            <w:r w:rsidR="00732655" w:rsidRPr="007201E7">
              <w:rPr>
                <w:rFonts w:ascii="宋体" w:eastAsia="宋体" w:hAnsi="宋体" w:cs="宋体" w:hint="eastAsia"/>
                <w:sz w:val="24"/>
                <w:lang w:val="zh-CN"/>
              </w:rPr>
              <w:t>电子投标文件：成功上传至《全国公共资源交易平台（河南省·许昌市）》公共资源交易系统加密电子投标文件</w:t>
            </w:r>
            <w:r w:rsidR="00732655" w:rsidRPr="007201E7">
              <w:rPr>
                <w:rFonts w:ascii="宋体" w:eastAsia="宋体" w:hAnsi="宋体" w:cs="宋体"/>
                <w:sz w:val="24"/>
                <w:lang w:val="zh-CN"/>
              </w:rPr>
              <w:t>1份（文件格式为： XXX公司XXX项目编号.file）。</w:t>
            </w:r>
          </w:p>
        </w:tc>
      </w:tr>
      <w:tr w:rsidR="00732655" w:rsidTr="0021269A">
        <w:trPr>
          <w:trHeight w:val="912"/>
          <w:jc w:val="center"/>
        </w:trPr>
        <w:tc>
          <w:tcPr>
            <w:tcW w:w="709" w:type="dxa"/>
            <w:vAlign w:val="center"/>
          </w:tcPr>
          <w:p w:rsidR="00732655" w:rsidRDefault="00732655"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w:t>
            </w:r>
            <w:r>
              <w:rPr>
                <w:rFonts w:asciiTheme="minorEastAsia" w:hAnsiTheme="minorEastAsia" w:cs="黑体" w:hint="eastAsia"/>
                <w:sz w:val="24"/>
                <w:szCs w:val="24"/>
              </w:rPr>
              <w:t>2</w:t>
            </w:r>
          </w:p>
        </w:tc>
        <w:tc>
          <w:tcPr>
            <w:tcW w:w="2061" w:type="dxa"/>
            <w:vAlign w:val="center"/>
          </w:tcPr>
          <w:p w:rsidR="00732655" w:rsidRDefault="00732655"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投标人代表出席开标会及其他</w:t>
            </w:r>
          </w:p>
        </w:tc>
        <w:tc>
          <w:tcPr>
            <w:tcW w:w="6581" w:type="dxa"/>
            <w:vAlign w:val="center"/>
          </w:tcPr>
          <w:p w:rsidR="00732655" w:rsidRDefault="00732655" w:rsidP="0045590D">
            <w:pPr>
              <w:spacing w:line="312" w:lineRule="auto"/>
              <w:rPr>
                <w:rFonts w:ascii="宋体" w:eastAsia="宋体" w:hAnsi="宋体" w:cs="Times New Roman"/>
                <w:kern w:val="0"/>
                <w:szCs w:val="21"/>
              </w:rPr>
            </w:pPr>
            <w:r w:rsidRPr="007201E7">
              <w:rPr>
                <w:rFonts w:ascii="宋体" w:eastAsia="宋体" w:hAnsi="宋体" w:cs="宋体" w:hint="eastAsia"/>
                <w:sz w:val="24"/>
                <w:lang w:val="zh-CN"/>
              </w:rPr>
              <w:t>投标人准时在网上参加投标、开标活动。</w:t>
            </w:r>
          </w:p>
        </w:tc>
      </w:tr>
      <w:tr w:rsidR="00732655" w:rsidTr="0021269A">
        <w:trPr>
          <w:trHeight w:val="4379"/>
          <w:jc w:val="center"/>
        </w:trPr>
        <w:tc>
          <w:tcPr>
            <w:tcW w:w="709" w:type="dxa"/>
            <w:vAlign w:val="center"/>
          </w:tcPr>
          <w:p w:rsidR="00732655" w:rsidRDefault="00732655"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w:t>
            </w:r>
            <w:r>
              <w:rPr>
                <w:rFonts w:asciiTheme="minorEastAsia" w:hAnsiTheme="minorEastAsia" w:cs="黑体" w:hint="eastAsia"/>
                <w:sz w:val="24"/>
                <w:szCs w:val="24"/>
              </w:rPr>
              <w:t>3</w:t>
            </w:r>
          </w:p>
        </w:tc>
        <w:tc>
          <w:tcPr>
            <w:tcW w:w="2061" w:type="dxa"/>
            <w:vAlign w:val="center"/>
          </w:tcPr>
          <w:p w:rsidR="00732655" w:rsidRDefault="00732655"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解释权</w:t>
            </w:r>
          </w:p>
        </w:tc>
        <w:tc>
          <w:tcPr>
            <w:tcW w:w="6581" w:type="dxa"/>
            <w:vAlign w:val="center"/>
          </w:tcPr>
          <w:p w:rsidR="00732655" w:rsidRDefault="00732655" w:rsidP="0045590D">
            <w:pPr>
              <w:spacing w:line="360" w:lineRule="auto"/>
              <w:rPr>
                <w:rFonts w:ascii="宋体" w:eastAsia="宋体" w:hAnsi="宋体" w:cs="宋体"/>
                <w:sz w:val="24"/>
                <w:lang w:val="zh-CN"/>
              </w:rPr>
            </w:pPr>
            <w:r>
              <w:rPr>
                <w:rFonts w:ascii="宋体" w:eastAsia="宋体" w:hAnsi="宋体" w:cs="宋体" w:hint="eastAsia"/>
                <w:sz w:val="24"/>
                <w:lang w:val="zh-CN"/>
              </w:rPr>
              <w:t>构成本招标文件的各个组成文件应互为解释，互为说明；</w:t>
            </w:r>
          </w:p>
          <w:p w:rsidR="00732655" w:rsidRDefault="00732655" w:rsidP="0045590D">
            <w:pPr>
              <w:spacing w:line="360" w:lineRule="auto"/>
              <w:rPr>
                <w:rFonts w:ascii="宋体" w:eastAsia="宋体" w:hAnsi="宋体" w:cs="宋体"/>
                <w:sz w:val="24"/>
                <w:lang w:val="zh-CN"/>
              </w:rPr>
            </w:pPr>
            <w:r>
              <w:rPr>
                <w:rFonts w:ascii="宋体" w:eastAsia="宋体" w:hAnsi="宋体" w:cs="宋体"/>
                <w:sz w:val="24"/>
                <w:lang w:val="zh-CN"/>
              </w:rPr>
              <w:t>1</w:t>
            </w:r>
            <w:r>
              <w:rPr>
                <w:rFonts w:ascii="宋体" w:eastAsia="宋体" w:hAnsi="宋体" w:cs="宋体" w:hint="eastAsia"/>
                <w:sz w:val="24"/>
                <w:lang w:val="zh-CN"/>
              </w:rPr>
              <w:t>、除招标文件中有特别规定外，仅适用于招标投标阶段的规定，按招标公告（投标邀请书）、投标人须知、评标办法的先后顺序解释；</w:t>
            </w:r>
          </w:p>
          <w:p w:rsidR="00732655" w:rsidRDefault="00732655" w:rsidP="0045590D">
            <w:pPr>
              <w:spacing w:line="360" w:lineRule="auto"/>
              <w:rPr>
                <w:rFonts w:ascii="宋体" w:eastAsia="宋体" w:hAnsi="宋体" w:cs="宋体"/>
                <w:sz w:val="24"/>
                <w:lang w:val="zh-CN"/>
              </w:rPr>
            </w:pPr>
            <w:r>
              <w:rPr>
                <w:rFonts w:ascii="宋体" w:eastAsia="宋体" w:hAnsi="宋体" w:cs="宋体"/>
                <w:sz w:val="24"/>
                <w:lang w:val="zh-CN"/>
              </w:rPr>
              <w:t>3</w:t>
            </w:r>
            <w:r>
              <w:rPr>
                <w:rFonts w:ascii="宋体" w:eastAsia="宋体" w:hAnsi="宋体" w:cs="宋体" w:hint="eastAsia"/>
                <w:sz w:val="24"/>
                <w:lang w:val="zh-CN"/>
              </w:rPr>
              <w:t>、同一组成文件中就同一事项的规定或约定不一致的，以编排顺序在后者为准；</w:t>
            </w:r>
          </w:p>
          <w:p w:rsidR="00732655" w:rsidRDefault="00732655" w:rsidP="0045590D">
            <w:pPr>
              <w:spacing w:line="360" w:lineRule="auto"/>
              <w:rPr>
                <w:rFonts w:ascii="宋体" w:eastAsia="宋体" w:hAnsi="宋体" w:cs="宋体"/>
                <w:sz w:val="24"/>
                <w:lang w:val="zh-CN"/>
              </w:rPr>
            </w:pPr>
            <w:r>
              <w:rPr>
                <w:rFonts w:ascii="宋体" w:eastAsia="宋体" w:hAnsi="宋体" w:cs="宋体"/>
                <w:sz w:val="24"/>
                <w:lang w:val="zh-CN"/>
              </w:rPr>
              <w:t>4</w:t>
            </w:r>
            <w:r>
              <w:rPr>
                <w:rFonts w:ascii="宋体" w:eastAsia="宋体" w:hAnsi="宋体" w:cs="宋体" w:hint="eastAsia"/>
                <w:sz w:val="24"/>
                <w:lang w:val="zh-CN"/>
              </w:rPr>
              <w:t>、同一组成文件不同版本之间有不一致的，以形成时间在后者为准；</w:t>
            </w:r>
          </w:p>
          <w:p w:rsidR="00732655" w:rsidRDefault="00732655" w:rsidP="0045590D">
            <w:pPr>
              <w:autoSpaceDE w:val="0"/>
              <w:autoSpaceDN w:val="0"/>
              <w:adjustRightInd w:val="0"/>
              <w:spacing w:line="360" w:lineRule="auto"/>
              <w:contextualSpacing/>
              <w:rPr>
                <w:rFonts w:ascii="宋体" w:eastAsia="宋体" w:hAnsi="宋体" w:cs="宋体"/>
                <w:b/>
                <w:color w:val="000000"/>
                <w:kern w:val="0"/>
                <w:sz w:val="24"/>
                <w:szCs w:val="24"/>
                <w:lang w:val="zh-CN"/>
              </w:rPr>
            </w:pPr>
            <w:r>
              <w:rPr>
                <w:rFonts w:ascii="宋体" w:eastAsia="宋体" w:hAnsi="宋体" w:cs="宋体" w:hint="eastAsia"/>
                <w:sz w:val="24"/>
                <w:lang w:val="zh-CN"/>
              </w:rPr>
              <w:t>按本款前述规定仍不能形成结论的，由招标人负责解释。</w:t>
            </w:r>
          </w:p>
        </w:tc>
      </w:tr>
      <w:tr w:rsidR="00732655" w:rsidTr="00B44166">
        <w:trPr>
          <w:trHeight w:val="416"/>
          <w:jc w:val="center"/>
        </w:trPr>
        <w:tc>
          <w:tcPr>
            <w:tcW w:w="709" w:type="dxa"/>
            <w:vAlign w:val="center"/>
          </w:tcPr>
          <w:p w:rsidR="00732655" w:rsidRDefault="00732655"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w:t>
            </w:r>
            <w:r>
              <w:rPr>
                <w:rFonts w:asciiTheme="minorEastAsia" w:hAnsiTheme="minorEastAsia" w:cs="黑体" w:hint="eastAsia"/>
                <w:sz w:val="24"/>
                <w:szCs w:val="24"/>
              </w:rPr>
              <w:t>4</w:t>
            </w:r>
          </w:p>
        </w:tc>
        <w:tc>
          <w:tcPr>
            <w:tcW w:w="2061" w:type="dxa"/>
            <w:vAlign w:val="center"/>
          </w:tcPr>
          <w:p w:rsidR="00732655" w:rsidRDefault="00732655"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知识产权</w:t>
            </w:r>
          </w:p>
        </w:tc>
        <w:tc>
          <w:tcPr>
            <w:tcW w:w="6581" w:type="dxa"/>
            <w:vAlign w:val="center"/>
          </w:tcPr>
          <w:p w:rsidR="00732655" w:rsidRDefault="00732655" w:rsidP="0045590D">
            <w:pPr>
              <w:spacing w:line="360" w:lineRule="auto"/>
              <w:rPr>
                <w:rFonts w:ascii="宋体" w:eastAsia="宋体" w:hAnsi="宋体" w:cs="宋体"/>
                <w:sz w:val="24"/>
                <w:lang w:val="zh-CN"/>
              </w:rPr>
            </w:pPr>
            <w:r>
              <w:rPr>
                <w:rFonts w:ascii="宋体" w:eastAsia="宋体"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w:t>
            </w:r>
            <w:r>
              <w:rPr>
                <w:rFonts w:ascii="宋体" w:eastAsia="宋体" w:hAnsi="宋体" w:cs="宋体" w:hint="eastAsia"/>
                <w:sz w:val="24"/>
                <w:lang w:val="zh-CN"/>
              </w:rPr>
              <w:lastRenderedPageBreak/>
              <w:t>术方案时，需征得其书面同意，并不得擅自复印或提供给第三人.</w:t>
            </w:r>
          </w:p>
        </w:tc>
      </w:tr>
      <w:tr w:rsidR="00732655" w:rsidTr="0021269A">
        <w:trPr>
          <w:trHeight w:val="754"/>
          <w:jc w:val="center"/>
        </w:trPr>
        <w:tc>
          <w:tcPr>
            <w:tcW w:w="709" w:type="dxa"/>
            <w:vAlign w:val="center"/>
          </w:tcPr>
          <w:p w:rsidR="00732655" w:rsidRDefault="00732655"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w:t>
            </w:r>
            <w:r>
              <w:rPr>
                <w:rFonts w:asciiTheme="minorEastAsia" w:hAnsiTheme="minorEastAsia" w:cs="黑体" w:hint="eastAsia"/>
                <w:sz w:val="24"/>
                <w:szCs w:val="24"/>
              </w:rPr>
              <w:t>5</w:t>
            </w:r>
          </w:p>
        </w:tc>
        <w:tc>
          <w:tcPr>
            <w:tcW w:w="2061" w:type="dxa"/>
            <w:vAlign w:val="center"/>
          </w:tcPr>
          <w:p w:rsidR="00732655" w:rsidRDefault="00732655"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投标费用</w:t>
            </w:r>
          </w:p>
        </w:tc>
        <w:tc>
          <w:tcPr>
            <w:tcW w:w="6581" w:type="dxa"/>
            <w:vAlign w:val="center"/>
          </w:tcPr>
          <w:p w:rsidR="00732655" w:rsidRDefault="00732655" w:rsidP="0045590D">
            <w:pPr>
              <w:spacing w:line="360" w:lineRule="auto"/>
              <w:rPr>
                <w:rFonts w:ascii="宋体" w:eastAsia="宋体" w:hAnsi="宋体" w:cs="宋体"/>
                <w:sz w:val="24"/>
                <w:lang w:val="zh-CN"/>
              </w:rPr>
            </w:pPr>
            <w:r>
              <w:rPr>
                <w:rFonts w:ascii="宋体" w:eastAsia="宋体" w:hAnsi="宋体" w:cs="宋体" w:hint="eastAsia"/>
                <w:sz w:val="24"/>
                <w:lang w:val="zh-CN"/>
              </w:rPr>
              <w:t>供应商应自行承担参加投标活动有关的全部费用，招标人和招招标代理机构在任何情况下均无义务和责任承担上述费用。</w:t>
            </w:r>
          </w:p>
        </w:tc>
      </w:tr>
      <w:tr w:rsidR="00732655" w:rsidTr="0021269A">
        <w:trPr>
          <w:trHeight w:val="914"/>
          <w:jc w:val="center"/>
        </w:trPr>
        <w:tc>
          <w:tcPr>
            <w:tcW w:w="709" w:type="dxa"/>
            <w:vAlign w:val="center"/>
          </w:tcPr>
          <w:p w:rsidR="00732655" w:rsidRDefault="00732655"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w:t>
            </w:r>
            <w:r>
              <w:rPr>
                <w:rFonts w:asciiTheme="minorEastAsia" w:hAnsiTheme="minorEastAsia" w:cs="黑体" w:hint="eastAsia"/>
                <w:sz w:val="24"/>
                <w:szCs w:val="24"/>
              </w:rPr>
              <w:t>6</w:t>
            </w:r>
          </w:p>
        </w:tc>
        <w:tc>
          <w:tcPr>
            <w:tcW w:w="2061" w:type="dxa"/>
            <w:vAlign w:val="center"/>
          </w:tcPr>
          <w:p w:rsidR="00732655" w:rsidRDefault="00732655"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lang w:val="zh-CN"/>
              </w:rPr>
              <w:t>纪律和监督</w:t>
            </w:r>
          </w:p>
        </w:tc>
        <w:tc>
          <w:tcPr>
            <w:tcW w:w="6581" w:type="dxa"/>
            <w:vAlign w:val="center"/>
          </w:tcPr>
          <w:p w:rsidR="00732655" w:rsidRDefault="00732655" w:rsidP="0045590D">
            <w:pPr>
              <w:spacing w:line="360" w:lineRule="auto"/>
              <w:rPr>
                <w:rFonts w:ascii="宋体" w:eastAsia="宋体" w:hAnsi="宋体" w:cs="宋体"/>
                <w:sz w:val="24"/>
                <w:lang w:val="zh-CN"/>
              </w:rPr>
            </w:pPr>
            <w:r>
              <w:rPr>
                <w:rFonts w:ascii="宋体" w:eastAsia="宋体" w:hAnsi="宋体" w:cs="宋体" w:hint="eastAsia"/>
                <w:sz w:val="24"/>
                <w:lang w:val="zh-CN"/>
              </w:rPr>
              <w:t>采购人不得泄漏招标投标活动中应当保密的情况和资料，不得与供应商串通损害国家利益、社会公共利益或者他人合法权益。</w:t>
            </w:r>
          </w:p>
        </w:tc>
      </w:tr>
      <w:tr w:rsidR="00732655" w:rsidTr="0021269A">
        <w:trPr>
          <w:trHeight w:val="552"/>
          <w:jc w:val="center"/>
        </w:trPr>
        <w:tc>
          <w:tcPr>
            <w:tcW w:w="709" w:type="dxa"/>
            <w:vAlign w:val="center"/>
          </w:tcPr>
          <w:p w:rsidR="00732655" w:rsidRDefault="00732655"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w:t>
            </w:r>
            <w:r>
              <w:rPr>
                <w:rFonts w:asciiTheme="minorEastAsia" w:hAnsiTheme="minorEastAsia" w:cs="黑体" w:hint="eastAsia"/>
                <w:sz w:val="24"/>
                <w:szCs w:val="24"/>
              </w:rPr>
              <w:t>7</w:t>
            </w:r>
          </w:p>
        </w:tc>
        <w:tc>
          <w:tcPr>
            <w:tcW w:w="2061" w:type="dxa"/>
            <w:vAlign w:val="center"/>
          </w:tcPr>
          <w:p w:rsidR="00732655" w:rsidRDefault="00732655"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投标文件的拒收</w:t>
            </w:r>
          </w:p>
        </w:tc>
        <w:tc>
          <w:tcPr>
            <w:tcW w:w="6581" w:type="dxa"/>
            <w:vAlign w:val="center"/>
          </w:tcPr>
          <w:p w:rsidR="00732655" w:rsidRPr="000548F5" w:rsidRDefault="00732655" w:rsidP="000548F5">
            <w:pPr>
              <w:autoSpaceDE w:val="0"/>
              <w:autoSpaceDN w:val="0"/>
              <w:adjustRightInd w:val="0"/>
              <w:spacing w:line="360" w:lineRule="auto"/>
              <w:contextualSpacing/>
              <w:rPr>
                <w:rFonts w:ascii="宋体" w:eastAsia="宋体" w:hAnsi="宋体" w:cs="宋体"/>
                <w:sz w:val="24"/>
                <w:szCs w:val="24"/>
                <w:lang w:val="zh-CN"/>
              </w:rPr>
            </w:pPr>
            <w:r w:rsidRPr="000548F5">
              <w:rPr>
                <w:rFonts w:ascii="宋体" w:eastAsia="宋体" w:hAnsi="宋体" w:cs="宋体" w:hint="eastAsia"/>
                <w:kern w:val="0"/>
                <w:sz w:val="24"/>
                <w:szCs w:val="24"/>
              </w:rPr>
              <w:t>1</w:t>
            </w:r>
            <w:r w:rsidRPr="000548F5">
              <w:rPr>
                <w:rFonts w:ascii="宋体" w:eastAsia="宋体" w:hAnsi="宋体" w:cs="宋体" w:hint="eastAsia"/>
                <w:sz w:val="24"/>
                <w:szCs w:val="24"/>
                <w:lang w:val="zh-CN"/>
              </w:rPr>
              <w:t>、未成功上传的投标文件；</w:t>
            </w:r>
          </w:p>
          <w:p w:rsidR="00732655" w:rsidRPr="000548F5" w:rsidRDefault="00732655" w:rsidP="000548F5">
            <w:pPr>
              <w:autoSpaceDE w:val="0"/>
              <w:autoSpaceDN w:val="0"/>
              <w:adjustRightInd w:val="0"/>
              <w:spacing w:line="360" w:lineRule="auto"/>
              <w:contextualSpacing/>
              <w:rPr>
                <w:rFonts w:ascii="宋体" w:eastAsia="宋体" w:hAnsi="宋体" w:cs="宋体"/>
                <w:sz w:val="24"/>
                <w:szCs w:val="24"/>
                <w:lang w:val="zh-CN"/>
              </w:rPr>
            </w:pPr>
            <w:r w:rsidRPr="000548F5">
              <w:rPr>
                <w:rFonts w:ascii="宋体" w:eastAsia="宋体" w:hAnsi="宋体" w:cs="宋体" w:hint="eastAsia"/>
                <w:sz w:val="24"/>
                <w:szCs w:val="24"/>
                <w:lang w:val="zh-CN"/>
              </w:rPr>
              <w:t>2、未进行解密或未按要求成功解密的投标文件。</w:t>
            </w:r>
          </w:p>
          <w:p w:rsidR="00732655" w:rsidRDefault="00732655" w:rsidP="000548F5">
            <w:pPr>
              <w:autoSpaceDE w:val="0"/>
              <w:autoSpaceDN w:val="0"/>
              <w:adjustRightInd w:val="0"/>
              <w:spacing w:line="360" w:lineRule="auto"/>
              <w:contextualSpacing/>
              <w:rPr>
                <w:rFonts w:ascii="宋体" w:eastAsia="宋体" w:hAnsi="宋体" w:cs="宋体"/>
                <w:bCs/>
                <w:color w:val="000000"/>
                <w:kern w:val="0"/>
                <w:sz w:val="24"/>
                <w:szCs w:val="24"/>
                <w:lang w:val="zh-CN"/>
              </w:rPr>
            </w:pPr>
            <w:r w:rsidRPr="000548F5">
              <w:rPr>
                <w:rFonts w:ascii="宋体" w:eastAsia="宋体" w:hAnsi="宋体" w:cs="宋体" w:hint="eastAsia"/>
                <w:sz w:val="24"/>
                <w:szCs w:val="24"/>
                <w:lang w:val="zh-CN"/>
              </w:rPr>
              <w:t>3、未按照规定支付招标文件费用的</w:t>
            </w:r>
            <w:r>
              <w:rPr>
                <w:rFonts w:ascii="宋体" w:eastAsia="宋体" w:hAnsi="宋体" w:cs="宋体" w:hint="eastAsia"/>
                <w:sz w:val="24"/>
                <w:szCs w:val="24"/>
                <w:lang w:val="zh-CN"/>
              </w:rPr>
              <w:t>（招标代理机构开标时在开标大厅文字互动栏中规定的时间内各投标企业缴纳招标文件费用，超过文字互动栏中规定时间的视为放弃投标）</w:t>
            </w:r>
            <w:r w:rsidRPr="000548F5">
              <w:rPr>
                <w:rFonts w:ascii="宋体" w:eastAsia="宋体" w:hAnsi="宋体" w:cs="宋体" w:hint="eastAsia"/>
                <w:sz w:val="24"/>
                <w:szCs w:val="24"/>
                <w:lang w:val="zh-CN"/>
              </w:rPr>
              <w:t>；</w:t>
            </w:r>
          </w:p>
        </w:tc>
      </w:tr>
      <w:tr w:rsidR="00732655" w:rsidTr="00B44166">
        <w:trPr>
          <w:trHeight w:val="3168"/>
          <w:jc w:val="center"/>
        </w:trPr>
        <w:tc>
          <w:tcPr>
            <w:tcW w:w="709" w:type="dxa"/>
            <w:vAlign w:val="center"/>
          </w:tcPr>
          <w:p w:rsidR="00732655" w:rsidRDefault="00732655"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38</w:t>
            </w:r>
          </w:p>
        </w:tc>
        <w:tc>
          <w:tcPr>
            <w:tcW w:w="2061" w:type="dxa"/>
            <w:vAlign w:val="center"/>
          </w:tcPr>
          <w:p w:rsidR="00732655" w:rsidRDefault="00732655"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质疑与投诉</w:t>
            </w:r>
          </w:p>
        </w:tc>
        <w:tc>
          <w:tcPr>
            <w:tcW w:w="6581" w:type="dxa"/>
            <w:vAlign w:val="center"/>
          </w:tcPr>
          <w:p w:rsidR="00732655" w:rsidRPr="00DF4349" w:rsidRDefault="00732655" w:rsidP="00AB6225">
            <w:pPr>
              <w:tabs>
                <w:tab w:val="left" w:pos="1260"/>
              </w:tabs>
              <w:autoSpaceDE w:val="0"/>
              <w:autoSpaceDN w:val="0"/>
              <w:spacing w:line="360" w:lineRule="auto"/>
              <w:contextualSpacing/>
              <w:rPr>
                <w:rFonts w:ascii="宋体" w:eastAsia="宋体" w:hAnsi="宋体" w:cs="宋体"/>
                <w:bCs/>
                <w:sz w:val="24"/>
                <w:szCs w:val="24"/>
                <w:lang w:val="zh-CN"/>
              </w:rPr>
            </w:pPr>
            <w:r w:rsidRPr="00DF4349">
              <w:rPr>
                <w:rFonts w:ascii="宋体" w:eastAsia="宋体" w:hAnsi="宋体" w:cs="宋体" w:hint="eastAsia"/>
                <w:bCs/>
                <w:sz w:val="24"/>
                <w:szCs w:val="24"/>
                <w:lang w:val="zh-CN"/>
              </w:rPr>
              <w:t>1、供应商认为采购文件、采购过程和中标结果使自己的权益受到损害的，可以按照财政部94号令</w:t>
            </w:r>
            <w:r>
              <w:rPr>
                <w:rFonts w:ascii="宋体" w:eastAsia="宋体" w:hAnsi="宋体" w:cs="宋体" w:hint="eastAsia"/>
                <w:bCs/>
                <w:sz w:val="24"/>
                <w:szCs w:val="24"/>
                <w:lang w:val="zh-CN"/>
              </w:rPr>
              <w:t>和招标文件规定的方式提出质</w:t>
            </w:r>
            <w:r w:rsidRPr="00DF4349">
              <w:rPr>
                <w:rFonts w:ascii="宋体" w:eastAsia="宋体" w:hAnsi="宋体" w:cs="宋体" w:hint="eastAsia"/>
                <w:bCs/>
                <w:sz w:val="24"/>
                <w:szCs w:val="24"/>
                <w:lang w:val="zh-CN"/>
              </w:rPr>
              <w:t>疑。</w:t>
            </w:r>
          </w:p>
          <w:p w:rsidR="00732655" w:rsidRPr="00DF4349" w:rsidRDefault="00732655" w:rsidP="00AB6225">
            <w:pPr>
              <w:pStyle w:val="a4"/>
              <w:spacing w:line="360" w:lineRule="auto"/>
              <w:rPr>
                <w:rFonts w:ascii="宋体" w:eastAsia="宋体" w:hAnsi="宋体" w:cs="宋体"/>
                <w:bCs/>
                <w:sz w:val="24"/>
                <w:szCs w:val="24"/>
                <w:lang w:val="zh-CN"/>
              </w:rPr>
            </w:pPr>
            <w:r w:rsidRPr="00DF4349">
              <w:rPr>
                <w:rFonts w:ascii="宋体" w:eastAsia="宋体" w:hAnsi="宋体" w:cs="宋体" w:hint="eastAsia"/>
                <w:bCs/>
                <w:sz w:val="24"/>
                <w:szCs w:val="24"/>
                <w:lang w:val="zh-CN"/>
              </w:rPr>
              <w:t>2、对中标结果提出质疑或投诉的，必须是参与本项目所投标段开评标的供应商，且提交的质疑与投诉须符合财政部</w:t>
            </w:r>
            <w:r w:rsidRPr="00DF4349">
              <w:rPr>
                <w:rFonts w:ascii="宋体" w:eastAsia="宋体" w:hAnsi="宋体" w:cs="宋体"/>
                <w:bCs/>
                <w:sz w:val="24"/>
                <w:szCs w:val="24"/>
                <w:lang w:val="zh-CN"/>
              </w:rPr>
              <w:t>94号令</w:t>
            </w:r>
            <w:r w:rsidRPr="00DF4349">
              <w:rPr>
                <w:rFonts w:ascii="宋体" w:eastAsia="宋体" w:hAnsi="宋体" w:cs="宋体" w:hint="eastAsia"/>
                <w:bCs/>
                <w:sz w:val="24"/>
                <w:szCs w:val="24"/>
                <w:lang w:val="zh-CN"/>
              </w:rPr>
              <w:t>相关要求</w:t>
            </w:r>
            <w:r>
              <w:rPr>
                <w:rFonts w:ascii="宋体" w:eastAsia="宋体" w:hAnsi="宋体" w:cs="宋体" w:hint="eastAsia"/>
                <w:bCs/>
                <w:sz w:val="24"/>
                <w:szCs w:val="24"/>
                <w:lang w:val="zh-CN"/>
              </w:rPr>
              <w:t>，由供应商法定代表人或参与投标时的授权委托人以书面形式（签字盖章）向采购人、代理机构、监督单位递交。</w:t>
            </w:r>
          </w:p>
        </w:tc>
      </w:tr>
      <w:tr w:rsidR="00732655" w:rsidTr="00B44166">
        <w:trPr>
          <w:trHeight w:val="3168"/>
          <w:jc w:val="center"/>
        </w:trPr>
        <w:tc>
          <w:tcPr>
            <w:tcW w:w="709" w:type="dxa"/>
            <w:vAlign w:val="center"/>
          </w:tcPr>
          <w:p w:rsidR="00732655" w:rsidRDefault="00732655" w:rsidP="00FD7FB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39</w:t>
            </w:r>
          </w:p>
        </w:tc>
        <w:tc>
          <w:tcPr>
            <w:tcW w:w="2061" w:type="dxa"/>
            <w:vAlign w:val="center"/>
          </w:tcPr>
          <w:p w:rsidR="00732655" w:rsidRDefault="00732655" w:rsidP="00FD7FBD">
            <w:pPr>
              <w:autoSpaceDE w:val="0"/>
              <w:autoSpaceDN w:val="0"/>
              <w:adjustRightInd w:val="0"/>
              <w:spacing w:line="360" w:lineRule="auto"/>
              <w:jc w:val="center"/>
              <w:rPr>
                <w:rFonts w:ascii="宋体" w:eastAsia="宋体" w:hAnsi="宋体" w:cs="宋体"/>
                <w:bCs/>
                <w:sz w:val="24"/>
                <w:szCs w:val="24"/>
                <w:lang w:val="zh-CN"/>
              </w:rPr>
            </w:pPr>
            <w:r w:rsidRPr="00FD7FBD">
              <w:rPr>
                <w:rFonts w:ascii="宋体" w:eastAsia="宋体" w:hAnsi="宋体" w:cs="宋体" w:hint="eastAsia"/>
                <w:bCs/>
                <w:szCs w:val="21"/>
                <w:lang w:val="zh-CN"/>
              </w:rPr>
              <w:t>中小企业有关政策</w:t>
            </w:r>
          </w:p>
        </w:tc>
        <w:tc>
          <w:tcPr>
            <w:tcW w:w="6581" w:type="dxa"/>
            <w:vAlign w:val="center"/>
          </w:tcPr>
          <w:p w:rsidR="00732655" w:rsidRPr="00E77BF1" w:rsidRDefault="00732655" w:rsidP="00FD7FBD">
            <w:pPr>
              <w:autoSpaceDE w:val="0"/>
              <w:autoSpaceDN w:val="0"/>
              <w:adjustRightInd w:val="0"/>
              <w:spacing w:line="360" w:lineRule="auto"/>
              <w:contextualSpacing/>
              <w:rPr>
                <w:rFonts w:ascii="ˎ̥" w:hAnsi="ˎ̥"/>
                <w:color w:val="FF0000"/>
              </w:rPr>
            </w:pPr>
            <w:r w:rsidRPr="00E77BF1">
              <w:rPr>
                <w:rFonts w:ascii="ˎ̥" w:hAnsi="ˎ̥" w:hint="eastAsia"/>
                <w:color w:val="FF0000"/>
              </w:rPr>
              <w:t>1</w:t>
            </w:r>
            <w:r w:rsidRPr="00E77BF1">
              <w:rPr>
                <w:rFonts w:ascii="ˎ̥" w:hAnsi="ˎ̥" w:hint="eastAsia"/>
                <w:color w:val="FF0000"/>
              </w:rPr>
              <w:t>、根据工信部等部委发布的《关于印发中小企业划型标准规定的通知》（工信部联企业〔</w:t>
            </w:r>
            <w:r w:rsidRPr="00E77BF1">
              <w:rPr>
                <w:rFonts w:ascii="ˎ̥" w:hAnsi="ˎ̥" w:hint="eastAsia"/>
                <w:color w:val="FF0000"/>
              </w:rPr>
              <w:t>2011</w:t>
            </w:r>
            <w:r w:rsidRPr="00E77BF1">
              <w:rPr>
                <w:rFonts w:ascii="ˎ̥" w:hAnsi="ˎ̥" w:hint="eastAsia"/>
                <w:color w:val="FF0000"/>
              </w:rPr>
              <w:t>〕</w:t>
            </w:r>
            <w:r w:rsidRPr="00E77BF1">
              <w:rPr>
                <w:rFonts w:ascii="ˎ̥" w:hAnsi="ˎ̥" w:hint="eastAsia"/>
                <w:color w:val="FF0000"/>
              </w:rPr>
              <w:t>300</w:t>
            </w:r>
            <w:r w:rsidRPr="00E77BF1">
              <w:rPr>
                <w:rFonts w:ascii="ˎ̥" w:hAnsi="ˎ̥" w:hint="eastAsia"/>
                <w:color w:val="FF0000"/>
              </w:rPr>
              <w:t>号），按照本次采购标的所属行业的划型标准，符合条件的中小企业应按照招标文件格式要求提供《中小企业声明函》</w:t>
            </w:r>
            <w:r>
              <w:rPr>
                <w:rFonts w:ascii="ˎ̥" w:hAnsi="ˎ̥" w:hint="eastAsia"/>
                <w:color w:val="FF0000"/>
              </w:rPr>
              <w:t>，</w:t>
            </w:r>
            <w:r w:rsidRPr="006B42F0">
              <w:rPr>
                <w:rFonts w:ascii="ˎ̥" w:hAnsi="ˎ̥"/>
                <w:color w:val="FF0000"/>
              </w:rPr>
              <w:t>否则不得享受相关中小企业扶持政策。</w:t>
            </w:r>
          </w:p>
          <w:p w:rsidR="00732655" w:rsidRPr="00E77BF1" w:rsidRDefault="00732655" w:rsidP="00FD7FBD">
            <w:pPr>
              <w:autoSpaceDE w:val="0"/>
              <w:autoSpaceDN w:val="0"/>
              <w:adjustRightInd w:val="0"/>
              <w:spacing w:line="360" w:lineRule="auto"/>
              <w:contextualSpacing/>
              <w:rPr>
                <w:rFonts w:ascii="ˎ̥" w:hAnsi="ˎ̥"/>
                <w:color w:val="FF0000"/>
              </w:rPr>
            </w:pPr>
            <w:r w:rsidRPr="00E77BF1">
              <w:rPr>
                <w:rFonts w:ascii="ˎ̥" w:hAnsi="ˎ̥" w:hint="eastAsia"/>
                <w:color w:val="FF0000"/>
              </w:rPr>
              <w:t>2</w:t>
            </w:r>
            <w:r w:rsidRPr="00E77BF1">
              <w:rPr>
                <w:rFonts w:ascii="ˎ̥" w:hAnsi="ˎ̥" w:hint="eastAsia"/>
                <w:color w:val="FF0000"/>
              </w:rPr>
              <w:t>、本</w:t>
            </w:r>
            <w:r>
              <w:rPr>
                <w:rFonts w:ascii="ˎ̥" w:hAnsi="ˎ̥" w:hint="eastAsia"/>
                <w:color w:val="FF0000"/>
              </w:rPr>
              <w:t>次</w:t>
            </w:r>
            <w:r w:rsidRPr="00E77BF1">
              <w:rPr>
                <w:color w:val="FF0000"/>
              </w:rPr>
              <w:t>采购标的对应的中小企业划分标准所属行业</w:t>
            </w:r>
            <w:r w:rsidRPr="00E77BF1">
              <w:rPr>
                <w:rFonts w:hint="eastAsia"/>
                <w:color w:val="FF0000"/>
              </w:rPr>
              <w:t>：</w:t>
            </w:r>
          </w:p>
          <w:p w:rsidR="00732655" w:rsidRDefault="00732655" w:rsidP="00FD7FBD">
            <w:pPr>
              <w:autoSpaceDE w:val="0"/>
              <w:autoSpaceDN w:val="0"/>
              <w:adjustRightInd w:val="0"/>
              <w:spacing w:line="360" w:lineRule="auto"/>
              <w:contextualSpacing/>
              <w:rPr>
                <w:rFonts w:ascii="ˎ̥" w:hAnsi="ˎ̥"/>
                <w:color w:val="FF0000"/>
              </w:rPr>
            </w:pPr>
            <w:r w:rsidRPr="00E77BF1">
              <w:rPr>
                <w:rFonts w:ascii="ˎ̥" w:hAnsi="ˎ̥" w:hint="eastAsia"/>
                <w:color w:val="FF0000"/>
              </w:rPr>
              <w:t>3</w:t>
            </w:r>
            <w:r w:rsidRPr="00E77BF1">
              <w:rPr>
                <w:rFonts w:ascii="ˎ̥" w:hAnsi="ˎ̥" w:hint="eastAsia"/>
                <w:color w:val="FF0000"/>
              </w:rPr>
              <w:t>、根据财政部</w:t>
            </w:r>
            <w:r>
              <w:rPr>
                <w:rFonts w:ascii="ˎ̥" w:hAnsi="ˎ̥" w:hint="eastAsia"/>
                <w:color w:val="FF0000"/>
              </w:rPr>
              <w:t>、工业和信息化部</w:t>
            </w:r>
            <w:r w:rsidRPr="00E77BF1">
              <w:rPr>
                <w:rFonts w:ascii="ˎ̥" w:hAnsi="ˎ̥" w:hint="eastAsia"/>
                <w:color w:val="FF0000"/>
              </w:rPr>
              <w:t>发布的《政府采购促进中小企业发展</w:t>
            </w:r>
            <w:r>
              <w:rPr>
                <w:rFonts w:ascii="ˎ̥" w:hAnsi="ˎ̥" w:hint="eastAsia"/>
                <w:color w:val="FF0000"/>
              </w:rPr>
              <w:t>管理</w:t>
            </w:r>
            <w:r w:rsidRPr="00E77BF1">
              <w:rPr>
                <w:rFonts w:ascii="ˎ̥" w:hAnsi="ˎ̥" w:hint="eastAsia"/>
                <w:color w:val="FF0000"/>
              </w:rPr>
              <w:t>办法》（财库〔</w:t>
            </w:r>
            <w:r w:rsidRPr="00E77BF1">
              <w:rPr>
                <w:rFonts w:ascii="ˎ̥" w:hAnsi="ˎ̥" w:hint="eastAsia"/>
                <w:color w:val="FF0000"/>
              </w:rPr>
              <w:t>2</w:t>
            </w:r>
            <w:r>
              <w:rPr>
                <w:rFonts w:ascii="ˎ̥" w:hAnsi="ˎ̥" w:hint="eastAsia"/>
                <w:color w:val="FF0000"/>
              </w:rPr>
              <w:t>020</w:t>
            </w:r>
            <w:r w:rsidRPr="00E77BF1">
              <w:rPr>
                <w:rFonts w:ascii="ˎ̥" w:hAnsi="ˎ̥" w:hint="eastAsia"/>
                <w:color w:val="FF0000"/>
              </w:rPr>
              <w:t>〕</w:t>
            </w:r>
            <w:r>
              <w:rPr>
                <w:rFonts w:ascii="ˎ̥" w:hAnsi="ˎ̥" w:hint="eastAsia"/>
                <w:color w:val="FF0000"/>
              </w:rPr>
              <w:t>46</w:t>
            </w:r>
            <w:r w:rsidRPr="00E77BF1">
              <w:rPr>
                <w:rFonts w:ascii="ˎ̥" w:hAnsi="ˎ̥" w:hint="eastAsia"/>
                <w:color w:val="FF0000"/>
              </w:rPr>
              <w:t>号）规定，对小型和微型企业投标价格给</w:t>
            </w:r>
            <w:r w:rsidRPr="00E77BF1">
              <w:rPr>
                <w:rFonts w:ascii="ˎ̥" w:hAnsi="ˎ̥" w:hint="eastAsia"/>
                <w:color w:val="FF0000"/>
              </w:rPr>
              <w:lastRenderedPageBreak/>
              <w:t>予</w:t>
            </w:r>
            <w:r w:rsidRPr="00E77BF1">
              <w:rPr>
                <w:rFonts w:ascii="ˎ̥" w:hAnsi="ˎ̥" w:hint="eastAsia"/>
                <w:color w:val="FF0000"/>
              </w:rPr>
              <w:t>6 %</w:t>
            </w:r>
            <w:r w:rsidRPr="00E77BF1">
              <w:rPr>
                <w:rFonts w:ascii="ˎ̥" w:hAnsi="ˎ̥" w:hint="eastAsia"/>
                <w:color w:val="FF0000"/>
              </w:rPr>
              <w:t>（</w:t>
            </w:r>
            <w:r w:rsidRPr="00E77BF1">
              <w:rPr>
                <w:rFonts w:ascii="ˎ̥" w:hAnsi="ˎ̥" w:hint="eastAsia"/>
                <w:color w:val="FF0000"/>
              </w:rPr>
              <w:t>6%-10%</w:t>
            </w:r>
            <w:r w:rsidRPr="00E77BF1">
              <w:rPr>
                <w:rFonts w:ascii="ˎ̥" w:hAnsi="ˎ̥" w:hint="eastAsia"/>
                <w:color w:val="FF0000"/>
              </w:rPr>
              <w:t>）的扣除，用扣除后的价格参与评审。</w:t>
            </w:r>
          </w:p>
          <w:p w:rsidR="00732655" w:rsidRPr="00F64FE5" w:rsidRDefault="00732655" w:rsidP="00FD7FBD">
            <w:pPr>
              <w:spacing w:line="360" w:lineRule="auto"/>
              <w:contextualSpacing/>
              <w:rPr>
                <w:rFonts w:ascii="ˎ̥" w:hAnsi="ˎ̥"/>
                <w:color w:val="FF0000"/>
              </w:rPr>
            </w:pPr>
            <w:r>
              <w:rPr>
                <w:rFonts w:ascii="ˎ̥" w:hAnsi="ˎ̥" w:hint="eastAsia"/>
                <w:color w:val="FF0000"/>
              </w:rPr>
              <w:t>4</w:t>
            </w:r>
            <w:r>
              <w:rPr>
                <w:rFonts w:ascii="ˎ̥" w:hAnsi="ˎ̥" w:hint="eastAsia"/>
                <w:color w:val="FF0000"/>
              </w:rPr>
              <w:t>、</w:t>
            </w:r>
            <w:r w:rsidRPr="00F64FE5">
              <w:rPr>
                <w:rFonts w:ascii="ˎ̥" w:hAnsi="ˎ̥"/>
                <w:color w:val="FF0000"/>
              </w:rPr>
              <w:t>以联合体形式参加政府采购活动，联合体各方均为中小企业的，联合体视同中小企业。其中，联合体各方均为小微企业的，联合体视同小微企业。</w:t>
            </w:r>
          </w:p>
          <w:p w:rsidR="00732655" w:rsidRPr="00E77BF1" w:rsidRDefault="00732655" w:rsidP="00FD7FBD">
            <w:pPr>
              <w:autoSpaceDE w:val="0"/>
              <w:autoSpaceDN w:val="0"/>
              <w:adjustRightInd w:val="0"/>
              <w:spacing w:line="360" w:lineRule="auto"/>
              <w:contextualSpacing/>
              <w:rPr>
                <w:rFonts w:ascii="ˎ̥" w:hAnsi="ˎ̥"/>
                <w:color w:val="FF0000"/>
              </w:rPr>
            </w:pPr>
            <w:r>
              <w:rPr>
                <w:rFonts w:ascii="ˎ̥" w:hAnsi="ˎ̥" w:hint="eastAsia"/>
                <w:color w:val="FF0000"/>
              </w:rPr>
              <w:t>5</w:t>
            </w:r>
            <w:r>
              <w:rPr>
                <w:rFonts w:ascii="ˎ̥" w:hAnsi="ˎ̥" w:hint="eastAsia"/>
                <w:color w:val="FF0000"/>
              </w:rPr>
              <w:t>、</w:t>
            </w:r>
            <w:r w:rsidRPr="003A2250">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w:t>
            </w:r>
            <w:r w:rsidRPr="003A2250">
              <w:rPr>
                <w:rFonts w:ascii="ˎ̥" w:hAnsi="ˎ̥"/>
                <w:color w:val="FF0000"/>
              </w:rPr>
              <w:t xml:space="preserve"> 30%</w:t>
            </w:r>
            <w:r w:rsidRPr="003A2250">
              <w:rPr>
                <w:rFonts w:ascii="ˎ̥" w:hAnsi="ˎ̥"/>
                <w:color w:val="FF0000"/>
              </w:rPr>
              <w:t>以上的，采购人、采购代理机构应当对联合体或者大中型企业的报价给予</w:t>
            </w:r>
            <w:r w:rsidRPr="003A2250">
              <w:rPr>
                <w:rFonts w:ascii="ˎ̥" w:hAnsi="ˎ̥"/>
                <w:color w:val="FF0000"/>
              </w:rPr>
              <w:t>2%</w:t>
            </w:r>
            <w:r w:rsidRPr="003A2250">
              <w:rPr>
                <w:rFonts w:ascii="ˎ̥" w:hAnsi="ˎ̥"/>
                <w:color w:val="FF0000"/>
              </w:rPr>
              <w:t>（</w:t>
            </w:r>
            <w:r>
              <w:rPr>
                <w:rFonts w:ascii="ˎ̥" w:hAnsi="ˎ̥" w:hint="eastAsia"/>
                <w:color w:val="FF0000"/>
              </w:rPr>
              <w:t>2</w:t>
            </w:r>
            <w:r w:rsidRPr="003A2250">
              <w:rPr>
                <w:rFonts w:ascii="ˎ̥" w:hAnsi="ˎ̥"/>
                <w:color w:val="FF0000"/>
              </w:rPr>
              <w:t>—</w:t>
            </w:r>
            <w:r>
              <w:rPr>
                <w:rFonts w:ascii="ˎ̥" w:hAnsi="ˎ̥" w:hint="eastAsia"/>
                <w:color w:val="FF0000"/>
              </w:rPr>
              <w:t>3</w:t>
            </w:r>
            <w:r w:rsidRPr="003A2250">
              <w:rPr>
                <w:rFonts w:ascii="ˎ̥" w:hAnsi="ˎ̥"/>
                <w:color w:val="FF0000"/>
              </w:rPr>
              <w:t>%</w:t>
            </w:r>
            <w:r w:rsidRPr="003A2250">
              <w:rPr>
                <w:rFonts w:ascii="ˎ̥" w:hAnsi="ˎ̥"/>
                <w:color w:val="FF0000"/>
              </w:rPr>
              <w:t>）的扣除，用扣除后的价格参加评审。</w:t>
            </w:r>
            <w:r w:rsidRPr="0077324A">
              <w:rPr>
                <w:rFonts w:ascii="ˎ̥" w:hAnsi="ˎ̥"/>
                <w:color w:val="FF0000"/>
              </w:rPr>
              <w:t>组成联合体或者接受分包的小微企业与联合体内其他企业、分包企业之间存在直接控股、管理关系的，不享受价格扣除优惠政策。</w:t>
            </w:r>
          </w:p>
          <w:p w:rsidR="00732655" w:rsidRPr="00E77BF1" w:rsidRDefault="00732655" w:rsidP="00FD7FBD">
            <w:pPr>
              <w:autoSpaceDE w:val="0"/>
              <w:autoSpaceDN w:val="0"/>
              <w:adjustRightInd w:val="0"/>
              <w:spacing w:line="360" w:lineRule="auto"/>
              <w:contextualSpacing/>
              <w:rPr>
                <w:rFonts w:ascii="ˎ̥" w:hAnsi="ˎ̥"/>
                <w:color w:val="FF0000"/>
              </w:rPr>
            </w:pPr>
            <w:r>
              <w:rPr>
                <w:rFonts w:ascii="ˎ̥" w:hAnsi="ˎ̥" w:hint="eastAsia"/>
                <w:color w:val="FF0000"/>
              </w:rPr>
              <w:t>6</w:t>
            </w:r>
            <w:r w:rsidRPr="00E77BF1">
              <w:rPr>
                <w:rFonts w:ascii="ˎ̥" w:hAnsi="ˎ̥" w:hint="eastAsia"/>
                <w:color w:val="FF0000"/>
              </w:rPr>
              <w:t>、提供由省级以上监狱管理局、戒毒管理局（含新疆生产建设兵团）出具的属于监狱企业证明文件的，视同为小型和微型企业。</w:t>
            </w:r>
          </w:p>
          <w:p w:rsidR="00732655" w:rsidRPr="00DF4349" w:rsidRDefault="00732655" w:rsidP="00FD7FBD">
            <w:pPr>
              <w:tabs>
                <w:tab w:val="left" w:pos="1260"/>
              </w:tabs>
              <w:autoSpaceDE w:val="0"/>
              <w:autoSpaceDN w:val="0"/>
              <w:spacing w:line="360" w:lineRule="auto"/>
              <w:contextualSpacing/>
              <w:rPr>
                <w:rFonts w:ascii="宋体" w:eastAsia="宋体" w:hAnsi="宋体" w:cs="宋体"/>
                <w:bCs/>
                <w:sz w:val="24"/>
                <w:szCs w:val="24"/>
                <w:lang w:val="zh-CN"/>
              </w:rPr>
            </w:pPr>
            <w:r>
              <w:rPr>
                <w:rFonts w:ascii="ˎ̥" w:hAnsi="ˎ̥" w:hint="eastAsia"/>
                <w:color w:val="FF0000"/>
              </w:rPr>
              <w:t>7</w:t>
            </w:r>
            <w:r w:rsidRPr="00E77BF1">
              <w:rPr>
                <w:rFonts w:ascii="ˎ̥" w:hAnsi="ˎ̥" w:hint="eastAsia"/>
                <w:color w:val="FF0000"/>
              </w:rPr>
              <w:t>、符合享受政府采购支持政策的残疾人福利性单位条件且提供《残疾人福利性单位声明函》的，视同为小型和微型企业。</w:t>
            </w:r>
          </w:p>
        </w:tc>
      </w:tr>
      <w:tr w:rsidR="00732655" w:rsidTr="00FD7FBD">
        <w:trPr>
          <w:trHeight w:val="1833"/>
          <w:jc w:val="center"/>
        </w:trPr>
        <w:tc>
          <w:tcPr>
            <w:tcW w:w="709" w:type="dxa"/>
            <w:vAlign w:val="center"/>
          </w:tcPr>
          <w:p w:rsidR="00732655" w:rsidRDefault="00732655" w:rsidP="00FD7FB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40</w:t>
            </w:r>
          </w:p>
        </w:tc>
        <w:tc>
          <w:tcPr>
            <w:tcW w:w="2061" w:type="dxa"/>
            <w:vAlign w:val="center"/>
          </w:tcPr>
          <w:p w:rsidR="00732655" w:rsidRDefault="00732655" w:rsidP="00FD7FB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szCs w:val="24"/>
                <w:lang w:val="zh-CN"/>
              </w:rPr>
              <w:t>特别提示</w:t>
            </w:r>
          </w:p>
        </w:tc>
        <w:tc>
          <w:tcPr>
            <w:tcW w:w="6581" w:type="dxa"/>
            <w:vAlign w:val="center"/>
          </w:tcPr>
          <w:p w:rsidR="00732655" w:rsidRDefault="00732655" w:rsidP="00FD7FBD">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1、按照《关于推进全流程电子化交易和在线监管工作有关问题的通知》（许公管办[2019]3号）规定：</w:t>
            </w:r>
          </w:p>
          <w:p w:rsidR="00732655" w:rsidRDefault="00732655" w:rsidP="00FD7FBD">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rsidR="00732655" w:rsidRDefault="00732655" w:rsidP="00FD7FBD">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评审专家应严格按照要求查看“硬件特征码” 相关信息并进行评审，在评审报告中显示“不同投标人电子投标文件制作硬件特征码”是否雷同的分析及判定结果。</w:t>
            </w:r>
          </w:p>
          <w:p w:rsidR="00732655" w:rsidRDefault="00732655" w:rsidP="00952B33">
            <w:pPr>
              <w:spacing w:afterLines="50" w:line="360" w:lineRule="auto"/>
              <w:rPr>
                <w:rFonts w:ascii="宋体" w:eastAsia="宋体" w:hAnsi="宋体" w:cs="Arial"/>
                <w:sz w:val="24"/>
                <w:szCs w:val="24"/>
              </w:rPr>
            </w:pPr>
            <w:r>
              <w:rPr>
                <w:rFonts w:hint="eastAsia"/>
                <w:lang w:val="zh-CN"/>
              </w:rPr>
              <w:lastRenderedPageBreak/>
              <w:t>2、</w:t>
            </w:r>
            <w:r w:rsidRPr="001F1142">
              <w:rPr>
                <w:rFonts w:ascii="宋体" w:eastAsia="宋体" w:hAnsi="宋体" w:cs="Arial" w:hint="eastAsia"/>
                <w:sz w:val="24"/>
                <w:szCs w:val="24"/>
                <w:highlight w:val="white"/>
              </w:rPr>
              <w:t>投标人必须认真阅读招标文件中所有的事项、格式、条款和采购需求等。投标人没有按照招标文件要求提交全部资料，或者投标文件没有对招标文件在各方面做出实质性响应的可能导致其投标无效或被拒绝。</w:t>
            </w:r>
          </w:p>
          <w:p w:rsidR="00732655" w:rsidRPr="00891F6D" w:rsidRDefault="00732655" w:rsidP="00FD7FBD">
            <w:pPr>
              <w:autoSpaceDE w:val="0"/>
              <w:autoSpaceDN w:val="0"/>
              <w:spacing w:line="360" w:lineRule="auto"/>
              <w:jc w:val="left"/>
              <w:outlineLvl w:val="0"/>
              <w:rPr>
                <w:rFonts w:ascii="宋体" w:eastAsia="宋体" w:hAnsi="宋体" w:cs="宋体"/>
                <w:kern w:val="0"/>
                <w:sz w:val="24"/>
              </w:rPr>
            </w:pPr>
            <w:r>
              <w:rPr>
                <w:rFonts w:ascii="宋体" w:eastAsia="宋体" w:hAnsi="宋体" w:cs="宋体"/>
                <w:kern w:val="0"/>
                <w:sz w:val="24"/>
              </w:rPr>
              <w:t>3</w:t>
            </w:r>
            <w:r w:rsidRPr="00891F6D">
              <w:rPr>
                <w:rFonts w:ascii="宋体" w:eastAsia="宋体" w:hAnsi="宋体" w:cs="宋体" w:hint="eastAsia"/>
                <w:kern w:val="0"/>
                <w:sz w:val="24"/>
              </w:rPr>
              <w:t>、投标人需提前熟悉招标文件相关事项及《许昌市不见面开标操作手册》，并设置不见面开标浏览器（设置流程详见《许昌市不见面开标操作手册》）。</w:t>
            </w:r>
          </w:p>
          <w:p w:rsidR="00732655" w:rsidRPr="00891F6D" w:rsidRDefault="00732655" w:rsidP="00FD7FBD">
            <w:pPr>
              <w:autoSpaceDE w:val="0"/>
              <w:autoSpaceDN w:val="0"/>
              <w:spacing w:line="360" w:lineRule="auto"/>
              <w:jc w:val="left"/>
              <w:outlineLvl w:val="0"/>
              <w:rPr>
                <w:rFonts w:ascii="宋体" w:eastAsia="宋体" w:hAnsi="宋体" w:cs="宋体"/>
                <w:kern w:val="0"/>
                <w:sz w:val="24"/>
              </w:rPr>
            </w:pPr>
            <w:r>
              <w:rPr>
                <w:rFonts w:ascii="宋体" w:eastAsia="宋体" w:hAnsi="宋体" w:cs="宋体"/>
                <w:kern w:val="0"/>
                <w:sz w:val="24"/>
              </w:rPr>
              <w:t>4</w:t>
            </w:r>
            <w:r w:rsidRPr="00891F6D">
              <w:rPr>
                <w:rFonts w:ascii="宋体" w:eastAsia="宋体" w:hAnsi="宋体" w:cs="宋体" w:hint="eastAsia"/>
                <w:kern w:val="0"/>
                <w:sz w:val="24"/>
              </w:rPr>
              <w:t>、投标人上传、解密投标文件需使用同一个CA数字证书，需确保用于解密的CA数字证书在有效期内、可正常使用，并在规定时间内完成电子投标文件解密。评标时仅以成功上传、解密的投标文件为准。</w:t>
            </w:r>
          </w:p>
          <w:p w:rsidR="00732655" w:rsidRPr="00891F6D" w:rsidRDefault="00732655" w:rsidP="00FD7FBD">
            <w:pPr>
              <w:tabs>
                <w:tab w:val="left" w:pos="7095"/>
              </w:tabs>
              <w:spacing w:line="360" w:lineRule="auto"/>
              <w:rPr>
                <w:rFonts w:ascii="宋体" w:eastAsia="宋体" w:hAnsi="宋体" w:cs="宋体"/>
                <w:kern w:val="0"/>
                <w:sz w:val="24"/>
              </w:rPr>
            </w:pPr>
            <w:r>
              <w:rPr>
                <w:rFonts w:ascii="宋体" w:eastAsia="宋体" w:hAnsi="宋体" w:cs="宋体"/>
                <w:kern w:val="0"/>
                <w:sz w:val="24"/>
              </w:rPr>
              <w:t>5</w:t>
            </w:r>
            <w:r w:rsidRPr="00891F6D">
              <w:rPr>
                <w:rFonts w:ascii="宋体" w:eastAsia="宋体" w:hAnsi="宋体" w:cs="宋体" w:hint="eastAsia"/>
                <w:kern w:val="0"/>
                <w:sz w:val="24"/>
              </w:rPr>
              <w:t>、对开标过程有关内容有异议（质疑）的，投标人可在本项目的不见面开标大厅通过“文字互动”功能或“新增质疑”处提出异议（质疑），招标人（代理机构）及时进行线上答复。</w:t>
            </w:r>
          </w:p>
          <w:p w:rsidR="00732655" w:rsidRPr="00891F6D" w:rsidRDefault="00732655" w:rsidP="00FD7FBD">
            <w:pPr>
              <w:tabs>
                <w:tab w:val="left" w:pos="7095"/>
              </w:tabs>
              <w:spacing w:line="360" w:lineRule="auto"/>
              <w:ind w:firstLineChars="100" w:firstLine="240"/>
              <w:rPr>
                <w:rFonts w:ascii="宋体" w:eastAsia="宋体" w:hAnsi="宋体" w:cs="宋体"/>
                <w:kern w:val="0"/>
                <w:sz w:val="24"/>
              </w:rPr>
            </w:pPr>
            <w:r w:rsidRPr="00891F6D">
              <w:rPr>
                <w:rFonts w:ascii="宋体" w:eastAsia="宋体" w:hAnsi="宋体" w:cs="宋体" w:hint="eastAsia"/>
                <w:kern w:val="0"/>
                <w:sz w:val="24"/>
              </w:rPr>
              <w:t>不见面开标活动结束时，投标人应在《开标记录表》上进行电子签章，未进行电子签章的视为对开标结果无异议。</w:t>
            </w:r>
          </w:p>
          <w:p w:rsidR="00732655" w:rsidRDefault="00732655" w:rsidP="00FD7FBD">
            <w:pPr>
              <w:autoSpaceDE w:val="0"/>
              <w:autoSpaceDN w:val="0"/>
              <w:adjustRightInd w:val="0"/>
              <w:spacing w:line="360" w:lineRule="auto"/>
              <w:contextualSpacing/>
              <w:rPr>
                <w:rFonts w:ascii="宋体" w:eastAsia="宋体" w:hAnsi="宋体" w:cs="宋体"/>
                <w:kern w:val="0"/>
                <w:sz w:val="24"/>
              </w:rPr>
            </w:pPr>
            <w:r>
              <w:rPr>
                <w:rFonts w:ascii="宋体" w:eastAsia="宋体" w:hAnsi="宋体" w:cs="宋体"/>
                <w:kern w:val="0"/>
                <w:sz w:val="24"/>
              </w:rPr>
              <w:t>6</w:t>
            </w:r>
            <w:r w:rsidRPr="00891F6D">
              <w:rPr>
                <w:rFonts w:ascii="宋体" w:eastAsia="宋体" w:hAnsi="宋体" w:cs="宋体" w:hint="eastAsia"/>
                <w:kern w:val="0"/>
                <w:sz w:val="24"/>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rsidR="00732655" w:rsidRPr="00FD7FBD" w:rsidRDefault="00732655" w:rsidP="00FD7FBD">
            <w:pPr>
              <w:pStyle w:val="a4"/>
            </w:pPr>
            <w:r>
              <w:rPr>
                <w:rFonts w:hint="eastAsia"/>
              </w:rPr>
              <w:t>7、</w:t>
            </w:r>
            <w:r w:rsidRPr="00FD7FBD">
              <w:rPr>
                <w:rFonts w:hint="eastAsia"/>
              </w:rPr>
              <w:t>项目编号以本项目招标文件项目编号为准。</w:t>
            </w:r>
          </w:p>
        </w:tc>
      </w:tr>
      <w:tr w:rsidR="00732655" w:rsidTr="0021269A">
        <w:trPr>
          <w:trHeight w:val="642"/>
          <w:jc w:val="center"/>
        </w:trPr>
        <w:tc>
          <w:tcPr>
            <w:tcW w:w="9351" w:type="dxa"/>
            <w:gridSpan w:val="3"/>
            <w:vAlign w:val="center"/>
          </w:tcPr>
          <w:p w:rsidR="00732655" w:rsidRDefault="00732655" w:rsidP="00FD7FBD">
            <w:pPr>
              <w:autoSpaceDE w:val="0"/>
              <w:autoSpaceDN w:val="0"/>
              <w:adjustRightInd w:val="0"/>
              <w:spacing w:line="360" w:lineRule="auto"/>
              <w:contextualSpacing/>
              <w:rPr>
                <w:rFonts w:ascii="宋体" w:eastAsia="宋体" w:hAnsi="Times New Roman" w:cs="宋体"/>
                <w:kern w:val="0"/>
                <w:szCs w:val="21"/>
              </w:rPr>
            </w:pPr>
            <w:r>
              <w:rPr>
                <w:rFonts w:ascii="仿宋" w:eastAsia="仿宋" w:hAnsi="仿宋" w:cs="仿宋" w:hint="eastAsia"/>
                <w:position w:val="6"/>
                <w:sz w:val="24"/>
              </w:rPr>
              <w:lastRenderedPageBreak/>
              <w:t>未尽事宜，按国家有关规定执行。</w:t>
            </w:r>
          </w:p>
        </w:tc>
      </w:tr>
    </w:tbl>
    <w:p w:rsidR="00A2331D" w:rsidRDefault="00A2331D" w:rsidP="00BE7C16">
      <w:pPr>
        <w:widowControl/>
        <w:jc w:val="center"/>
        <w:rPr>
          <w:rFonts w:asciiTheme="majorEastAsia" w:eastAsiaTheme="majorEastAsia" w:hAnsiTheme="majorEastAsia" w:cs="宋体"/>
          <w:b/>
          <w:kern w:val="0"/>
          <w:sz w:val="36"/>
          <w:szCs w:val="36"/>
        </w:rPr>
      </w:pPr>
    </w:p>
    <w:p w:rsidR="00BE7C16" w:rsidRDefault="00BE7C16" w:rsidP="00BE7C16">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BE7C16" w:rsidRDefault="00BE7C16" w:rsidP="00BE7C16">
      <w:pPr>
        <w:tabs>
          <w:tab w:val="left" w:pos="1260"/>
        </w:tabs>
        <w:autoSpaceDE w:val="0"/>
        <w:autoSpaceDN w:val="0"/>
        <w:adjustRightInd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一、概念释义</w:t>
      </w:r>
    </w:p>
    <w:p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b/>
          <w:kern w:val="0"/>
          <w:sz w:val="24"/>
          <w:szCs w:val="24"/>
        </w:rPr>
        <w:t>.</w:t>
      </w:r>
      <w:r>
        <w:rPr>
          <w:rFonts w:ascii="宋体" w:eastAsia="宋体" w:hAnsi="宋体" w:cs="宋体" w:hint="eastAsia"/>
          <w:b/>
          <w:kern w:val="0"/>
          <w:sz w:val="24"/>
          <w:szCs w:val="24"/>
        </w:rPr>
        <w:t>适用范围</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1.1本招标文件仅适用于本次“投标邀请”中所述采购项目。</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1.2本招标文件解释权属于“投标邀请”所述的采购人。</w:t>
      </w:r>
    </w:p>
    <w:p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b/>
          <w:kern w:val="0"/>
          <w:sz w:val="24"/>
          <w:szCs w:val="24"/>
        </w:rPr>
        <w:t>2.</w:t>
      </w:r>
      <w:r>
        <w:rPr>
          <w:rFonts w:ascii="宋体" w:eastAsia="宋体" w:hAnsi="宋体" w:cs="宋体" w:hint="eastAsia"/>
          <w:b/>
          <w:kern w:val="0"/>
          <w:sz w:val="24"/>
          <w:szCs w:val="24"/>
        </w:rPr>
        <w:t>定义</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2.1</w:t>
      </w:r>
      <w:r>
        <w:rPr>
          <w:rFonts w:ascii="宋体" w:eastAsia="宋体" w:hAnsi="宋体" w:cs="宋体" w:hint="eastAsia"/>
          <w:kern w:val="0"/>
          <w:sz w:val="24"/>
          <w:szCs w:val="24"/>
        </w:rPr>
        <w:t>“采购项目”：“投标人须知前附表”中所述的采购项目。</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2.2</w:t>
      </w:r>
      <w:r>
        <w:rPr>
          <w:rFonts w:ascii="宋体" w:eastAsia="宋体" w:hAnsi="宋体" w:cs="宋体" w:hint="eastAsia"/>
          <w:kern w:val="0"/>
          <w:sz w:val="24"/>
          <w:szCs w:val="24"/>
        </w:rPr>
        <w:t>“招标人”：“投标人须知前附表”中所述的组织本次招标的代理机构和采购人。</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.3</w:t>
      </w:r>
      <w:r>
        <w:rPr>
          <w:rFonts w:ascii="宋体" w:eastAsia="宋体" w:hAnsi="宋体" w:cs="宋体" w:hint="eastAsia"/>
          <w:kern w:val="0"/>
          <w:sz w:val="24"/>
          <w:szCs w:val="24"/>
        </w:rPr>
        <w:t>“采购人”：是指依法进行政府采购的国家机关、事业单位、团体组织。采购人名称、地址、电话、联系人见“投标人须知前附表”。</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r>
        <w:rPr>
          <w:rFonts w:ascii="宋体" w:eastAsia="宋体" w:hAnsi="宋体" w:cs="宋体" w:hint="eastAsia"/>
          <w:kern w:val="0"/>
          <w:sz w:val="24"/>
          <w:szCs w:val="24"/>
        </w:rPr>
        <w:t>“代理机构”：接受采购人委托，代理采购项目的采购代理机构。代理机构名称、地址、 电话、联系人见“投标人须知前附表”。</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.5</w:t>
      </w:r>
      <w:r>
        <w:rPr>
          <w:rFonts w:ascii="宋体" w:eastAsia="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.6</w:t>
      </w:r>
      <w:r>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2.7</w:t>
      </w:r>
      <w:r>
        <w:rPr>
          <w:rFonts w:ascii="宋体" w:eastAsia="宋体" w:hAnsi="宋体" w:cs="宋体" w:hint="eastAsia"/>
          <w:kern w:val="0"/>
          <w:sz w:val="24"/>
          <w:szCs w:val="24"/>
        </w:rPr>
        <w:t>“进口产品”：是指通过中国海关报关验放进入中国境内且产自关境外的产品，包括已经进入中国境内的进口产品。详见《</w:t>
      </w:r>
      <w:r>
        <w:rPr>
          <w:rFonts w:ascii="宋体" w:eastAsia="宋体" w:hAnsi="宋体" w:cs="宋体"/>
          <w:kern w:val="0"/>
          <w:sz w:val="24"/>
          <w:szCs w:val="24"/>
        </w:rPr>
        <w:t>关于政府采购进口产品管理有关问题的通知</w:t>
      </w:r>
      <w:r>
        <w:rPr>
          <w:rFonts w:ascii="宋体" w:eastAsia="宋体" w:hAnsi="宋体" w:cs="宋体" w:hint="eastAsia"/>
          <w:kern w:val="0"/>
          <w:sz w:val="24"/>
          <w:szCs w:val="24"/>
        </w:rPr>
        <w:t>》(财库[2007]119号)、《关于政府采购进口产品管理有关问题的通知》（财办库［</w:t>
      </w:r>
      <w:r>
        <w:rPr>
          <w:rFonts w:ascii="宋体" w:eastAsia="宋体" w:hAnsi="宋体" w:cs="宋体"/>
          <w:kern w:val="0"/>
          <w:sz w:val="24"/>
          <w:szCs w:val="24"/>
        </w:rPr>
        <w:t>2008</w:t>
      </w:r>
      <w:r>
        <w:rPr>
          <w:rFonts w:ascii="宋体" w:eastAsia="宋体" w:hAnsi="宋体" w:cs="宋体" w:hint="eastAsia"/>
          <w:kern w:val="0"/>
          <w:sz w:val="24"/>
          <w:szCs w:val="24"/>
        </w:rPr>
        <w:t>］</w:t>
      </w:r>
      <w:r>
        <w:rPr>
          <w:rFonts w:ascii="宋体" w:eastAsia="宋体" w:hAnsi="宋体" w:cs="宋体"/>
          <w:kern w:val="0"/>
          <w:sz w:val="24"/>
          <w:szCs w:val="24"/>
        </w:rPr>
        <w:t xml:space="preserve">248 </w:t>
      </w:r>
      <w:r>
        <w:rPr>
          <w:rFonts w:ascii="宋体" w:eastAsia="宋体" w:hAnsi="宋体" w:cs="宋体" w:hint="eastAsia"/>
          <w:kern w:val="0"/>
          <w:sz w:val="24"/>
          <w:szCs w:val="24"/>
        </w:rPr>
        <w:t>号）。</w:t>
      </w:r>
    </w:p>
    <w:p w:rsidR="00BE7C16" w:rsidRDefault="00BE7C16" w:rsidP="00BE7C16">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2.7.1 招标文件列明不允许或未列明允许进口产品参加投标的，均视为拒绝进口产品参加投标。</w:t>
      </w:r>
    </w:p>
    <w:p w:rsidR="00BE7C16" w:rsidRDefault="00BE7C16" w:rsidP="00BE7C16">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2.7.2  如招标文件中已说明，经财政部门审核同意，允许部分或全部产品采购进口产品，投标人既可提供本国产品，也可以提供进口产品。</w:t>
      </w:r>
    </w:p>
    <w:p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3.合格的投标人</w:t>
      </w:r>
    </w:p>
    <w:p w:rsidR="00BE7C16" w:rsidRDefault="00BE7C16" w:rsidP="00BE7C16">
      <w:pPr>
        <w:pStyle w:val="10"/>
        <w:numPr>
          <w:ilvl w:val="0"/>
          <w:numId w:val="0"/>
        </w:numPr>
        <w:tabs>
          <w:tab w:val="left" w:pos="0"/>
        </w:tabs>
        <w:adjustRightInd/>
        <w:spacing w:line="360" w:lineRule="auto"/>
        <w:contextualSpacing/>
        <w:rPr>
          <w:rFonts w:cs="宋体"/>
          <w:sz w:val="24"/>
          <w:szCs w:val="24"/>
        </w:rPr>
      </w:pPr>
      <w:r>
        <w:rPr>
          <w:rFonts w:cs="宋体" w:hint="eastAsia"/>
          <w:sz w:val="24"/>
          <w:szCs w:val="24"/>
        </w:rPr>
        <w:t>3.1在中华人民共和国境内注册，具有本项目生产、制造、供应或实施能力，符合、承认并承诺履行本招标文件各项规定的法人、其他组织或者自然人。</w:t>
      </w:r>
    </w:p>
    <w:p w:rsidR="00BE7C16" w:rsidRDefault="00BE7C16" w:rsidP="00BE7C16">
      <w:pPr>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2符合本项目“投标邀请”和“投标人须知前附表”中规定的合格投标人所必须具备的条件。</w:t>
      </w:r>
    </w:p>
    <w:p w:rsidR="006210ED" w:rsidRDefault="00BE7C16" w:rsidP="006210ED">
      <w:pPr>
        <w:spacing w:line="360" w:lineRule="auto"/>
        <w:contextualSpacing/>
        <w:rPr>
          <w:rFonts w:ascii="宋体" w:eastAsia="宋体" w:hAnsi="宋体" w:cs="宋体"/>
          <w:kern w:val="0"/>
          <w:sz w:val="24"/>
          <w:szCs w:val="24"/>
        </w:rPr>
      </w:pPr>
      <w:r>
        <w:rPr>
          <w:rFonts w:ascii="宋体" w:hAnsi="宋体"/>
          <w:sz w:val="24"/>
          <w:szCs w:val="24"/>
        </w:rPr>
        <w:t>3.</w:t>
      </w:r>
      <w:r>
        <w:rPr>
          <w:rFonts w:ascii="宋体" w:hAnsi="宋体" w:hint="eastAsia"/>
          <w:sz w:val="24"/>
          <w:szCs w:val="24"/>
        </w:rPr>
        <w:t>3</w:t>
      </w:r>
      <w:r>
        <w:rPr>
          <w:rFonts w:ascii="宋体" w:eastAsia="宋体" w:hAnsi="宋体" w:cs="宋体" w:hint="eastAsia"/>
          <w:kern w:val="0"/>
          <w:sz w:val="24"/>
          <w:szCs w:val="24"/>
        </w:rPr>
        <w:t>政府采购活动中查询及使用投标人信用记录的具体要求为：投标人</w:t>
      </w:r>
      <w:r w:rsidR="006210ED" w:rsidRPr="006210ED">
        <w:rPr>
          <w:rFonts w:ascii="宋体" w:eastAsia="宋体" w:hAnsi="宋体" w:cs="宋体"/>
          <w:kern w:val="0"/>
          <w:sz w:val="24"/>
          <w:szCs w:val="24"/>
        </w:rPr>
        <w:t>未被列入“信用中国”网站(www.creditchina.gov.cn)失信被执行人、重大税收违法案件当事人名单的投标人；</w:t>
      </w:r>
      <w:r w:rsidR="006210ED" w:rsidRPr="006210ED">
        <w:rPr>
          <w:rFonts w:ascii="宋体" w:eastAsia="宋体" w:hAnsi="宋体" w:cs="宋体" w:hint="eastAsia"/>
          <w:kern w:val="0"/>
          <w:sz w:val="24"/>
          <w:szCs w:val="24"/>
        </w:rPr>
        <w:t>“</w:t>
      </w:r>
      <w:r w:rsidR="006210ED" w:rsidRPr="006210ED">
        <w:rPr>
          <w:rFonts w:ascii="宋体" w:eastAsia="宋体" w:hAnsi="宋体" w:cs="宋体"/>
          <w:kern w:val="0"/>
          <w:sz w:val="24"/>
          <w:szCs w:val="24"/>
        </w:rPr>
        <w:t>中国政府采购网</w:t>
      </w:r>
      <w:r w:rsidR="006210ED" w:rsidRPr="006210ED">
        <w:rPr>
          <w:rFonts w:ascii="宋体" w:eastAsia="宋体" w:hAnsi="宋体" w:cs="宋体" w:hint="eastAsia"/>
          <w:kern w:val="0"/>
          <w:sz w:val="24"/>
          <w:szCs w:val="24"/>
        </w:rPr>
        <w:t>”</w:t>
      </w:r>
      <w:r w:rsidR="006210ED" w:rsidRPr="006210ED">
        <w:rPr>
          <w:rFonts w:ascii="宋体" w:eastAsia="宋体" w:hAnsi="宋体" w:cs="宋体"/>
          <w:kern w:val="0"/>
          <w:sz w:val="24"/>
          <w:szCs w:val="24"/>
        </w:rPr>
        <w:t xml:space="preserve"> (www.ccgp.gov.cn)政府采购严重违法失信行为记录名单的投标人</w:t>
      </w:r>
      <w:r w:rsidR="006210ED" w:rsidRPr="006210ED">
        <w:rPr>
          <w:rFonts w:ascii="宋体" w:eastAsia="宋体" w:hAnsi="宋体" w:cs="宋体" w:hint="eastAsia"/>
          <w:kern w:val="0"/>
          <w:sz w:val="24"/>
          <w:szCs w:val="24"/>
        </w:rPr>
        <w:t>；</w:t>
      </w:r>
      <w:r w:rsidRPr="006210ED">
        <w:rPr>
          <w:rFonts w:ascii="宋体" w:eastAsia="宋体" w:hAnsi="宋体" w:cs="宋体" w:hint="eastAsia"/>
          <w:b/>
          <w:kern w:val="0"/>
          <w:sz w:val="24"/>
          <w:szCs w:val="24"/>
        </w:rPr>
        <w:t>（联合体形式投标的，联合体成员存在不良信用记录，视同联合体存在不良信用记录）。</w:t>
      </w:r>
    </w:p>
    <w:p w:rsidR="006210ED" w:rsidRDefault="006210ED" w:rsidP="006210ED">
      <w:pPr>
        <w:spacing w:line="360" w:lineRule="auto"/>
        <w:contextualSpacing/>
        <w:rPr>
          <w:rFonts w:ascii="宋体" w:eastAsia="宋体" w:hAnsi="宋体" w:cs="Times New Roman"/>
          <w:sz w:val="24"/>
          <w:szCs w:val="24"/>
        </w:rPr>
      </w:pPr>
      <w:r>
        <w:rPr>
          <w:rFonts w:ascii="宋体" w:eastAsia="宋体" w:hAnsi="宋体" w:cs="Times New Roman" w:hint="eastAsia"/>
          <w:sz w:val="24"/>
          <w:szCs w:val="24"/>
        </w:rPr>
        <w:t xml:space="preserve">    </w:t>
      </w:r>
      <w:r w:rsidR="00BE7C16">
        <w:rPr>
          <w:rFonts w:ascii="宋体" w:eastAsia="宋体" w:hAnsi="宋体" w:cs="Times New Roman" w:hint="eastAsia"/>
          <w:sz w:val="24"/>
          <w:szCs w:val="24"/>
        </w:rPr>
        <w:t>（1）查询渠道：“信用中国”网站（www.creditchina.gov.cn）、“中国政府采购网”（www.ccgp.gov.cn）；</w:t>
      </w:r>
      <w:r>
        <w:rPr>
          <w:rFonts w:ascii="宋体" w:eastAsia="宋体" w:hAnsi="宋体" w:cs="Times New Roman" w:hint="eastAsia"/>
          <w:sz w:val="24"/>
          <w:szCs w:val="24"/>
        </w:rPr>
        <w:t xml:space="preserve"> </w:t>
      </w:r>
    </w:p>
    <w:p w:rsidR="006210ED" w:rsidRDefault="006210ED" w:rsidP="006210ED">
      <w:pPr>
        <w:spacing w:line="360" w:lineRule="auto"/>
        <w:contextualSpacing/>
        <w:rPr>
          <w:rFonts w:ascii="宋体" w:eastAsia="宋体" w:hAnsi="宋体" w:cs="宋体"/>
          <w:kern w:val="0"/>
          <w:sz w:val="24"/>
          <w:szCs w:val="24"/>
        </w:rPr>
      </w:pPr>
      <w:r>
        <w:rPr>
          <w:rFonts w:ascii="宋体" w:eastAsia="宋体" w:hAnsi="宋体" w:cs="Times New Roman" w:hint="eastAsia"/>
          <w:sz w:val="24"/>
          <w:szCs w:val="24"/>
        </w:rPr>
        <w:t xml:space="preserve">    </w:t>
      </w:r>
      <w:r w:rsidR="00BE7C16">
        <w:rPr>
          <w:rFonts w:ascii="宋体" w:eastAsia="宋体" w:hAnsi="宋体" w:cs="Times New Roman" w:hint="eastAsia"/>
          <w:sz w:val="24"/>
          <w:szCs w:val="24"/>
        </w:rPr>
        <w:t>（2）截止时间：同投标截止时间；</w:t>
      </w:r>
    </w:p>
    <w:p w:rsidR="00BE7C16" w:rsidRPr="006210ED" w:rsidRDefault="006210ED" w:rsidP="006210ED">
      <w:pPr>
        <w:spacing w:line="360" w:lineRule="auto"/>
        <w:contextualSpacing/>
        <w:rPr>
          <w:rFonts w:ascii="宋体" w:eastAsia="宋体" w:hAnsi="宋体" w:cs="宋体"/>
          <w:kern w:val="0"/>
          <w:sz w:val="24"/>
          <w:szCs w:val="24"/>
        </w:rPr>
      </w:pPr>
      <w:r>
        <w:rPr>
          <w:rFonts w:ascii="宋体" w:eastAsia="宋体" w:hAnsi="宋体" w:cs="Times New Roman" w:hint="eastAsia"/>
          <w:sz w:val="24"/>
          <w:szCs w:val="24"/>
        </w:rPr>
        <w:t xml:space="preserve">    </w:t>
      </w:r>
      <w:r w:rsidR="00BE7C16">
        <w:rPr>
          <w:rFonts w:ascii="宋体" w:eastAsia="宋体" w:hAnsi="宋体" w:cs="Times New Roman" w:hint="eastAsia"/>
          <w:sz w:val="24"/>
          <w:szCs w:val="24"/>
        </w:rPr>
        <w:t>（3）信用信息查询记录和证据留存具体方式：经采购人确认的查询结果网页截图作为查询记录和证据，与其他采购文件一并保存；</w:t>
      </w:r>
    </w:p>
    <w:p w:rsidR="00BE7C16" w:rsidRPr="006210ED" w:rsidRDefault="006210ED" w:rsidP="006210ED">
      <w:pPr>
        <w:autoSpaceDE w:val="0"/>
        <w:autoSpaceDN w:val="0"/>
        <w:spacing w:line="360" w:lineRule="auto"/>
        <w:contextualSpacing/>
        <w:rPr>
          <w:rFonts w:ascii="宋体" w:eastAsia="宋体" w:hAnsi="宋体" w:cs="仿宋"/>
          <w:sz w:val="24"/>
          <w:szCs w:val="24"/>
        </w:rPr>
      </w:pPr>
      <w:r>
        <w:rPr>
          <w:rFonts w:ascii="宋体" w:eastAsia="宋体" w:hAnsi="宋体" w:cs="Times New Roman" w:hint="eastAsia"/>
          <w:sz w:val="24"/>
          <w:szCs w:val="24"/>
        </w:rPr>
        <w:t xml:space="preserve">    </w:t>
      </w:r>
      <w:r w:rsidR="00BE7C16">
        <w:rPr>
          <w:rFonts w:ascii="宋体" w:eastAsia="宋体" w:hAnsi="宋体" w:cs="Times New Roman" w:hint="eastAsia"/>
          <w:sz w:val="24"/>
          <w:szCs w:val="24"/>
        </w:rPr>
        <w:t>（4）信用信息的使用原则：</w:t>
      </w:r>
      <w:r w:rsidRPr="00D64D0A">
        <w:rPr>
          <w:rFonts w:ascii="宋体" w:eastAsia="宋体" w:hAnsi="宋体" w:cs="仿宋" w:hint="eastAsia"/>
          <w:sz w:val="24"/>
          <w:szCs w:val="24"/>
        </w:rPr>
        <w:t>经采购人认定的被列入失信被执行人、重大税收违法案件当事人名单、</w:t>
      </w:r>
      <w:r w:rsidRPr="00D64D0A">
        <w:rPr>
          <w:rFonts w:ascii="宋体" w:eastAsia="宋体" w:hAnsi="宋体" w:cs="仿宋"/>
          <w:sz w:val="24"/>
          <w:szCs w:val="24"/>
        </w:rPr>
        <w:t>政府采购严重违法失信行为记录名单</w:t>
      </w:r>
      <w:r w:rsidRPr="00D64D0A">
        <w:rPr>
          <w:rFonts w:ascii="宋体" w:eastAsia="宋体" w:hAnsi="宋体" w:cs="仿宋" w:hint="eastAsia"/>
          <w:sz w:val="24"/>
          <w:szCs w:val="24"/>
        </w:rPr>
        <w:t>的投标人，将拒绝其参与本次政府采购活动。</w:t>
      </w:r>
    </w:p>
    <w:p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w:t>
      </w:r>
      <w:r w:rsidR="006210ED" w:rsidRPr="00D64D0A">
        <w:rPr>
          <w:rFonts w:ascii="宋体" w:eastAsia="宋体" w:hAnsi="宋体" w:cs="仿宋" w:hint="eastAsia"/>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BE7C16" w:rsidRDefault="00BE7C16" w:rsidP="00BE7C16">
      <w:pPr>
        <w:autoSpaceDE w:val="0"/>
        <w:autoSpaceDN w:val="0"/>
        <w:spacing w:line="360" w:lineRule="auto"/>
        <w:ind w:firstLineChars="50" w:firstLine="120"/>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4单位负责人为同一人或者存在直接控股、管理关系的不同供应商，不得参加同一合同项下的政府采购活动；</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5除单一来源采购项目外，为采购项目提供整体设计、规范编制或者项目管理、监理、检测等服务的供应商，不得再参加该采购项目的其他采购活动。</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6“投标邀请”和“投标人须知前附表”规定接受联合体投标的，除应符合本章第</w:t>
      </w:r>
      <w:r>
        <w:rPr>
          <w:rFonts w:ascii="宋体" w:eastAsia="宋体" w:hAnsi="宋体" w:cs="宋体"/>
          <w:kern w:val="0"/>
          <w:sz w:val="24"/>
          <w:szCs w:val="24"/>
        </w:rPr>
        <w:t>3.1</w:t>
      </w:r>
      <w:r>
        <w:rPr>
          <w:rFonts w:ascii="宋体" w:eastAsia="宋体" w:hAnsi="宋体" w:cs="宋体" w:hint="eastAsia"/>
          <w:kern w:val="0"/>
          <w:sz w:val="24"/>
          <w:szCs w:val="24"/>
        </w:rPr>
        <w:t>项和3.2项要求外，还应遵守以下规定：</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（1）在投标文件中向采购人提交联合体协议书，明确联合体各方承担的工作和义务；</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（2）联合体中有同类资质的供应商按联合体分工承担相同工作的，应当按照资质等级</w:t>
      </w:r>
      <w:r>
        <w:rPr>
          <w:rFonts w:ascii="宋体" w:eastAsia="宋体" w:hAnsi="宋体" w:cs="宋体" w:hint="eastAsia"/>
          <w:kern w:val="0"/>
          <w:sz w:val="24"/>
          <w:szCs w:val="24"/>
        </w:rPr>
        <w:lastRenderedPageBreak/>
        <w:t>较低的供应商确定资质等级；</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（4）联合体各方不得再单独参加或者与其他供应商另外组成联合体参加同一合同项下的政府采购活动。</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w:t>
      </w:r>
      <w:r>
        <w:rPr>
          <w:rFonts w:ascii="宋体" w:eastAsia="宋体" w:hAnsi="宋体" w:cs="宋体"/>
          <w:kern w:val="0"/>
          <w:sz w:val="24"/>
          <w:szCs w:val="24"/>
        </w:rPr>
        <w:t>联合体各方应当共同与采购人签订采购合同，就采购合同约定的事项对采购人</w:t>
      </w:r>
      <w:hyperlink r:id="rId18" w:tgtFrame="_blank" w:history="1">
        <w:r>
          <w:rPr>
            <w:rFonts w:ascii="宋体" w:eastAsia="宋体" w:hAnsi="宋体" w:cs="宋体"/>
            <w:kern w:val="0"/>
            <w:sz w:val="24"/>
            <w:szCs w:val="24"/>
          </w:rPr>
          <w:t>承担连带责任</w:t>
        </w:r>
      </w:hyperlink>
      <w:r>
        <w:rPr>
          <w:rFonts w:ascii="宋体" w:eastAsia="宋体" w:hAnsi="宋体" w:cs="宋体"/>
          <w:kern w:val="0"/>
          <w:sz w:val="24"/>
          <w:szCs w:val="24"/>
        </w:rPr>
        <w:t>。</w:t>
      </w:r>
    </w:p>
    <w:p w:rsidR="00BE7C16" w:rsidRDefault="00BE7C16" w:rsidP="00BE7C16">
      <w:pPr>
        <w:pStyle w:val="af0"/>
        <w:widowControl/>
        <w:shd w:val="clear" w:color="auto" w:fill="FFFFFF"/>
        <w:spacing w:line="360" w:lineRule="auto"/>
        <w:contextualSpacing/>
        <w:jc w:val="left"/>
        <w:rPr>
          <w:rFonts w:ascii="宋体" w:hAnsi="宋体" w:cs="宋体"/>
          <w:kern w:val="0"/>
        </w:rPr>
      </w:pPr>
      <w:r>
        <w:rPr>
          <w:rFonts w:ascii="宋体" w:hAnsi="宋体" w:cs="宋体" w:hint="eastAsia"/>
          <w:kern w:val="0"/>
        </w:rPr>
        <w:t>3.7 法律、行政法规规定的其他条件。</w:t>
      </w:r>
    </w:p>
    <w:p w:rsidR="000260E8" w:rsidRDefault="00BE7C16" w:rsidP="000260E8">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4．合格的货物和服务</w:t>
      </w:r>
    </w:p>
    <w:p w:rsidR="000260E8" w:rsidRDefault="000260E8" w:rsidP="000260E8">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4.1</w:t>
      </w:r>
      <w:r w:rsidRPr="000260E8">
        <w:rPr>
          <w:rFonts w:ascii="宋体" w:eastAsia="宋体" w:hAnsi="宋体"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0260E8" w:rsidRDefault="000260E8" w:rsidP="000260E8">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kern w:val="0"/>
          <w:sz w:val="24"/>
          <w:szCs w:val="24"/>
        </w:rPr>
        <w:t>4.2</w:t>
      </w:r>
      <w:r w:rsidRPr="000260E8">
        <w:rPr>
          <w:rFonts w:ascii="宋体" w:eastAsia="宋体" w:hAnsi="宋体" w:cs="宋体" w:hint="eastAsia"/>
          <w:kern w:val="0"/>
          <w:sz w:val="24"/>
          <w:szCs w:val="24"/>
        </w:rPr>
        <w:t>投标人所提供的服务应当没有侵犯任何第三方的知识产权、技术秘密等合法权利。</w:t>
      </w:r>
    </w:p>
    <w:p w:rsidR="000260E8" w:rsidRDefault="000260E8" w:rsidP="000260E8">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kern w:val="0"/>
          <w:sz w:val="24"/>
          <w:szCs w:val="24"/>
        </w:rPr>
        <w:t>4.3</w:t>
      </w:r>
      <w:r w:rsidRPr="000260E8">
        <w:rPr>
          <w:rFonts w:ascii="宋体" w:eastAsia="宋体" w:hAnsi="宋体"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0260E8" w:rsidRPr="000260E8" w:rsidRDefault="000260E8" w:rsidP="000260E8">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kern w:val="0"/>
          <w:sz w:val="24"/>
          <w:szCs w:val="24"/>
        </w:rPr>
        <w:t>4.4</w:t>
      </w:r>
      <w:r w:rsidRPr="000260E8">
        <w:rPr>
          <w:rFonts w:ascii="宋体" w:eastAsia="宋体" w:hAnsi="宋体" w:cs="宋体" w:hint="eastAsia"/>
          <w:kern w:val="0"/>
          <w:sz w:val="24"/>
          <w:szCs w:val="24"/>
        </w:rPr>
        <w:t>根据财政部、工业和信息化部、国家质检总局、国家认监委联合发布</w:t>
      </w:r>
      <w:bookmarkStart w:id="9" w:name="baidusnap0"/>
      <w:bookmarkEnd w:id="9"/>
      <w:r w:rsidRPr="000260E8">
        <w:rPr>
          <w:rFonts w:ascii="宋体" w:eastAsia="宋体" w:hAnsi="宋体" w:cs="宋体" w:hint="eastAsia"/>
          <w:kern w:val="0"/>
          <w:sz w:val="24"/>
          <w:szCs w:val="24"/>
        </w:rPr>
        <w:t>《关于信息安全产品实施政府采购的通知》（财库[2010]48号）要求，投标人所投产品如被列入</w:t>
      </w:r>
      <w:r w:rsidRPr="000260E8">
        <w:rPr>
          <w:rFonts w:ascii="宋体" w:eastAsia="宋体" w:hAnsi="宋体" w:cs="宋体"/>
          <w:kern w:val="0"/>
          <w:sz w:val="24"/>
          <w:szCs w:val="24"/>
        </w:rPr>
        <w:t>《信息安全产品强制性认证目录》，</w:t>
      </w:r>
      <w:r w:rsidRPr="000260E8">
        <w:rPr>
          <w:rFonts w:ascii="宋体" w:eastAsia="宋体" w:hAnsi="宋体" w:cs="宋体" w:hint="eastAsia"/>
          <w:kern w:val="0"/>
          <w:sz w:val="24"/>
          <w:szCs w:val="24"/>
        </w:rPr>
        <w:t>则该产品应</w:t>
      </w:r>
      <w:r w:rsidRPr="000260E8">
        <w:rPr>
          <w:rFonts w:ascii="宋体" w:eastAsia="宋体" w:hAnsi="宋体" w:cs="宋体"/>
          <w:kern w:val="0"/>
          <w:sz w:val="24"/>
          <w:szCs w:val="24"/>
        </w:rPr>
        <w:t>具备</w:t>
      </w:r>
      <w:r w:rsidRPr="000260E8">
        <w:rPr>
          <w:rFonts w:ascii="宋体" w:eastAsia="宋体" w:hAnsi="宋体" w:cs="宋体" w:hint="eastAsia"/>
          <w:kern w:val="0"/>
          <w:sz w:val="24"/>
          <w:szCs w:val="24"/>
        </w:rPr>
        <w:t>中国信息安全认证中心</w:t>
      </w:r>
      <w:r w:rsidRPr="000260E8">
        <w:rPr>
          <w:rFonts w:ascii="宋体" w:eastAsia="宋体" w:hAnsi="宋体" w:cs="宋体"/>
          <w:kern w:val="0"/>
          <w:sz w:val="24"/>
          <w:szCs w:val="24"/>
        </w:rPr>
        <w:t>颁</w:t>
      </w:r>
      <w:r w:rsidRPr="000260E8">
        <w:rPr>
          <w:rFonts w:ascii="宋体" w:eastAsia="宋体" w:hAnsi="宋体" w:cs="宋体" w:hint="eastAsia"/>
          <w:kern w:val="0"/>
          <w:sz w:val="24"/>
          <w:szCs w:val="24"/>
        </w:rPr>
        <w:t>发的</w:t>
      </w:r>
      <w:r w:rsidRPr="000260E8">
        <w:rPr>
          <w:rFonts w:ascii="宋体" w:eastAsia="宋体" w:hAnsi="宋体" w:cs="宋体"/>
          <w:kern w:val="0"/>
          <w:sz w:val="24"/>
          <w:szCs w:val="24"/>
        </w:rPr>
        <w:t>《</w:t>
      </w:r>
      <w:hyperlink r:id="rId19" w:tgtFrame="_blank" w:history="1">
        <w:r w:rsidRPr="000260E8">
          <w:rPr>
            <w:rFonts w:ascii="宋体" w:eastAsia="宋体" w:hAnsi="宋体" w:cs="宋体" w:hint="eastAsia"/>
            <w:kern w:val="0"/>
            <w:sz w:val="24"/>
            <w:szCs w:val="24"/>
          </w:rPr>
          <w:t>中国国家信息安全产品认证证书</w:t>
        </w:r>
      </w:hyperlink>
      <w:r w:rsidRPr="000260E8">
        <w:rPr>
          <w:rFonts w:ascii="宋体" w:eastAsia="宋体" w:hAnsi="宋体" w:cs="宋体"/>
          <w:kern w:val="0"/>
          <w:sz w:val="24"/>
          <w:szCs w:val="24"/>
        </w:rPr>
        <w:t>》。</w:t>
      </w:r>
      <w:r w:rsidRPr="000260E8">
        <w:rPr>
          <w:rFonts w:ascii="宋体" w:eastAsia="宋体" w:hAnsi="宋体" w:cs="宋体" w:hint="eastAsia"/>
          <w:kern w:val="0"/>
          <w:sz w:val="24"/>
          <w:szCs w:val="24"/>
        </w:rPr>
        <w:t>投标人</w:t>
      </w:r>
      <w:r w:rsidRPr="000260E8">
        <w:rPr>
          <w:rFonts w:ascii="宋体" w:eastAsia="宋体" w:hAnsi="宋体" w:cs="宋体"/>
          <w:kern w:val="0"/>
          <w:sz w:val="24"/>
          <w:szCs w:val="24"/>
        </w:rPr>
        <w:t>不能提供超出此目录范畴外的替代品</w:t>
      </w:r>
      <w:r w:rsidRPr="000260E8">
        <w:rPr>
          <w:rFonts w:ascii="宋体" w:eastAsia="宋体" w:hAnsi="宋体" w:cs="宋体" w:hint="eastAsia"/>
          <w:kern w:val="0"/>
          <w:sz w:val="24"/>
          <w:szCs w:val="24"/>
        </w:rPr>
        <w:t>。</w:t>
      </w:r>
    </w:p>
    <w:p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5．投标费用</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6．信息发布</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eastAsia="宋体" w:hAnsi="宋体" w:cs="宋体" w:hint="eastAsia"/>
          <w:color w:val="000000"/>
          <w:sz w:val="24"/>
          <w:szCs w:val="24"/>
        </w:rPr>
        <w:t>《中国政府采购网》、《河南省政府采购网》、</w:t>
      </w:r>
      <w:r>
        <w:rPr>
          <w:rFonts w:ascii="宋体" w:eastAsia="宋体" w:hAnsi="宋体" w:cs="宋体" w:hint="eastAsia"/>
          <w:kern w:val="0"/>
          <w:sz w:val="24"/>
          <w:szCs w:val="24"/>
        </w:rPr>
        <w:t>和《全国公共资源交易平台（河南省·许昌市）》公开发布。投标人在参与本采购项目招投标活动期间，请及时关注以上媒体上的相关信息，</w:t>
      </w:r>
      <w:r>
        <w:rPr>
          <w:rFonts w:ascii="宋体" w:eastAsia="宋体" w:hAnsi="宋体" w:cs="宋体" w:hint="eastAsia"/>
          <w:kern w:val="0"/>
          <w:sz w:val="24"/>
          <w:szCs w:val="24"/>
        </w:rPr>
        <w:lastRenderedPageBreak/>
        <w:t>投标人因没有及时关注而未能如期获取相关信息，及因此所产生的一切后果和责任，由投标人自行承担，招标人在任何情况下均不对此承担任何责任。</w:t>
      </w:r>
    </w:p>
    <w:p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7.采购代理机构代理费用收取标准和方式</w:t>
      </w:r>
    </w:p>
    <w:p w:rsidR="000260E8"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招标文件费用和招标代理服务费，收取标准详见</w:t>
      </w:r>
      <w:r w:rsidR="000260E8">
        <w:rPr>
          <w:rFonts w:ascii="宋体" w:eastAsia="宋体" w:hAnsi="宋体" w:cs="宋体" w:hint="eastAsia"/>
          <w:kern w:val="0"/>
          <w:sz w:val="24"/>
          <w:szCs w:val="24"/>
        </w:rPr>
        <w:t>投标人须知</w:t>
      </w:r>
      <w:r>
        <w:rPr>
          <w:rFonts w:ascii="宋体" w:eastAsia="宋体" w:hAnsi="宋体" w:cs="宋体" w:hint="eastAsia"/>
          <w:kern w:val="0"/>
          <w:sz w:val="24"/>
          <w:szCs w:val="24"/>
        </w:rPr>
        <w:t>前附表</w:t>
      </w:r>
    </w:p>
    <w:p w:rsidR="00BE7C16" w:rsidRDefault="00BE7C16" w:rsidP="00BE7C16">
      <w:pPr>
        <w:autoSpaceDE w:val="0"/>
        <w:autoSpaceDN w:val="0"/>
        <w:spacing w:line="360" w:lineRule="auto"/>
        <w:contextualSpacing/>
        <w:rPr>
          <w:rFonts w:ascii="宋体" w:eastAsia="宋体" w:hAnsi="宋体" w:cs="宋体"/>
          <w:b/>
          <w:color w:val="7030A0"/>
          <w:kern w:val="0"/>
          <w:sz w:val="24"/>
          <w:szCs w:val="24"/>
        </w:rPr>
      </w:pPr>
      <w:r>
        <w:rPr>
          <w:rFonts w:ascii="宋体" w:eastAsia="宋体" w:hAnsi="宋体" w:cs="宋体" w:hint="eastAsia"/>
          <w:b/>
          <w:color w:val="7030A0"/>
          <w:kern w:val="0"/>
          <w:sz w:val="24"/>
          <w:szCs w:val="24"/>
        </w:rPr>
        <w:t>8. 其他</w:t>
      </w:r>
    </w:p>
    <w:p w:rsidR="00BE7C16" w:rsidRDefault="00BE7C16" w:rsidP="00BE7C16">
      <w:pPr>
        <w:autoSpaceDE w:val="0"/>
        <w:autoSpaceDN w:val="0"/>
        <w:spacing w:line="360" w:lineRule="auto"/>
        <w:contextualSpacing/>
        <w:rPr>
          <w:rFonts w:ascii="宋体" w:eastAsia="宋体" w:hAnsi="宋体" w:cs="宋体"/>
          <w:color w:val="7030A0"/>
          <w:kern w:val="0"/>
          <w:sz w:val="24"/>
          <w:szCs w:val="24"/>
        </w:rPr>
      </w:pPr>
      <w:r>
        <w:rPr>
          <w:rFonts w:ascii="宋体" w:eastAsia="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BE7C16" w:rsidRDefault="00BE7C16" w:rsidP="00BE7C16">
      <w:pPr>
        <w:autoSpaceDE w:val="0"/>
        <w:autoSpaceDN w:val="0"/>
        <w:spacing w:line="360" w:lineRule="auto"/>
        <w:contextualSpacing/>
        <w:rPr>
          <w:rFonts w:ascii="宋体" w:eastAsia="宋体" w:hAnsi="宋体" w:cs="宋体"/>
          <w:kern w:val="0"/>
          <w:sz w:val="24"/>
          <w:szCs w:val="24"/>
        </w:rPr>
      </w:pPr>
    </w:p>
    <w:p w:rsidR="00BE7C16" w:rsidRDefault="00BE7C16" w:rsidP="00BE7C16">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二、招标文件说明</w:t>
      </w:r>
    </w:p>
    <w:p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9．招标文件构成</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9.1 招标文件由以下部分组成：</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（1）投标邀请（招标公告）</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（2）项目需求</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（3）投标人须知前附表</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（4）投标人须知</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（5）政府采购政策功能</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（6）资格审查与评标</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（7）合同条款及格式</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（8）投标文件有关格式</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（9）本项目招标文件的</w:t>
      </w:r>
      <w:r>
        <w:rPr>
          <w:rFonts w:ascii="宋体" w:eastAsia="宋体" w:hAnsi="宋体" w:cs="宋体" w:hint="eastAsia"/>
          <w:color w:val="0070C0"/>
          <w:kern w:val="0"/>
          <w:sz w:val="24"/>
          <w:szCs w:val="24"/>
        </w:rPr>
        <w:t>附件</w:t>
      </w:r>
      <w:r>
        <w:rPr>
          <w:rFonts w:ascii="宋体" w:eastAsia="宋体" w:hAnsi="宋体" w:cs="宋体" w:hint="eastAsia"/>
          <w:kern w:val="0"/>
          <w:sz w:val="24"/>
          <w:szCs w:val="24"/>
        </w:rPr>
        <w:t>澄清、答复、修改、补充内容（如有的话）</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10.现场考察、开标前答疑会</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10.1 招标人根据采购项目的具体情况，可以在招标文件公告期满后，组织已获取招标文件的潜在投标人现场考察或者召开开标前答疑会。</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10.4 现场考察及参加开标前答疑会所发生的费用及一切责任由投标人自行承担。</w:t>
      </w:r>
    </w:p>
    <w:p w:rsidR="00BE7C16" w:rsidRDefault="00BE7C16" w:rsidP="00BE7C16">
      <w:pPr>
        <w:autoSpaceDE w:val="0"/>
        <w:autoSpaceDN w:val="0"/>
        <w:spacing w:line="360" w:lineRule="auto"/>
        <w:contextualSpacing/>
        <w:rPr>
          <w:rFonts w:ascii="宋体" w:eastAsia="宋体" w:hAnsi="宋体" w:cs="宋体"/>
          <w:b/>
          <w:color w:val="FF0000"/>
          <w:kern w:val="0"/>
          <w:sz w:val="24"/>
          <w:szCs w:val="24"/>
        </w:rPr>
      </w:pPr>
      <w:r>
        <w:rPr>
          <w:rFonts w:ascii="宋体" w:eastAsia="宋体" w:hAnsi="宋体" w:cs="宋体" w:hint="eastAsia"/>
          <w:b/>
          <w:color w:val="FF0000"/>
          <w:kern w:val="0"/>
          <w:sz w:val="24"/>
          <w:szCs w:val="24"/>
        </w:rPr>
        <w:t>11.招标文件的澄清或修改</w:t>
      </w:r>
    </w:p>
    <w:p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11.1 在投标截止期前，无论出于何种原因，招标人可主动地或在解答潜在投标人提出的澄清问题时对招标文件进行修改。</w:t>
      </w:r>
    </w:p>
    <w:p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w:t>
      </w:r>
      <w:r>
        <w:rPr>
          <w:rFonts w:ascii="宋体" w:eastAsia="宋体" w:hAnsi="宋体" w:cs="宋体"/>
          <w:color w:val="FF0000"/>
          <w:kern w:val="0"/>
          <w:sz w:val="24"/>
          <w:szCs w:val="24"/>
        </w:rPr>
        <w:t>.</w:t>
      </w:r>
      <w:r>
        <w:rPr>
          <w:rFonts w:ascii="宋体" w:eastAsia="宋体" w:hAnsi="宋体" w:cs="宋体" w:hint="eastAsia"/>
          <w:color w:val="FF0000"/>
          <w:kern w:val="0"/>
          <w:sz w:val="24"/>
          <w:szCs w:val="24"/>
        </w:rPr>
        <w:t>2招标人可以对已发出的招标文件进行必要的澄清或者修改。澄清或者修改的内容可能影响投标文件编制的，招标人将在投标截止时间</w:t>
      </w:r>
      <w:r>
        <w:rPr>
          <w:rFonts w:ascii="宋体" w:eastAsia="宋体" w:hAnsi="宋体" w:cs="宋体"/>
          <w:color w:val="FF0000"/>
          <w:kern w:val="0"/>
          <w:sz w:val="24"/>
          <w:szCs w:val="24"/>
        </w:rPr>
        <w:t>15</w:t>
      </w:r>
      <w:r>
        <w:rPr>
          <w:rFonts w:ascii="宋体" w:eastAsia="宋体" w:hAnsi="宋体" w:cs="宋体" w:hint="eastAsia"/>
          <w:color w:val="FF0000"/>
          <w:kern w:val="0"/>
          <w:sz w:val="24"/>
          <w:szCs w:val="24"/>
        </w:rPr>
        <w:t>日前，在财政部门指定的政府采购信息发布媒体和《全国公共资源交易平台（河南省·许昌市）》发布更正公告。</w:t>
      </w:r>
    </w:p>
    <w:p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11.4 如果澄清或者修改发出的时间距规定的投标截止时间不足15日，招标人将顺延提交投标文件的截止时间。</w:t>
      </w:r>
    </w:p>
    <w:p w:rsidR="00BE7C16" w:rsidRDefault="00BE7C16" w:rsidP="00BE7C16">
      <w:pPr>
        <w:autoSpaceDE w:val="0"/>
        <w:autoSpaceDN w:val="0"/>
        <w:spacing w:line="360" w:lineRule="auto"/>
        <w:contextualSpacing/>
        <w:rPr>
          <w:rFonts w:ascii="宋体" w:eastAsia="宋体" w:hAnsi="宋体" w:cs="宋体"/>
          <w:kern w:val="0"/>
          <w:sz w:val="24"/>
          <w:szCs w:val="24"/>
        </w:rPr>
      </w:pPr>
    </w:p>
    <w:p w:rsidR="00BE7C16" w:rsidRDefault="00BE7C16" w:rsidP="00BE7C16">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三、投标文件的编制</w:t>
      </w:r>
    </w:p>
    <w:p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12． 投标的语言及计量单位</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12.2 投标计量单位，招标文件已有明确规定的，使用招标文件规定的计量单位；招标</w:t>
      </w:r>
      <w:r>
        <w:rPr>
          <w:rFonts w:ascii="宋体" w:eastAsia="宋体" w:hAnsi="宋体" w:cs="宋体" w:hint="eastAsia"/>
          <w:kern w:val="0"/>
          <w:sz w:val="24"/>
          <w:szCs w:val="24"/>
        </w:rPr>
        <w:lastRenderedPageBreak/>
        <w:t>文件没有规定的，一律采用中华人民共和国法定计量单位。</w:t>
      </w:r>
    </w:p>
    <w:p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13</w:t>
      </w:r>
      <w:r>
        <w:rPr>
          <w:rFonts w:ascii="宋体" w:eastAsia="宋体" w:hAnsi="宋体" w:cs="宋体"/>
          <w:b/>
          <w:kern w:val="0"/>
          <w:sz w:val="24"/>
          <w:szCs w:val="24"/>
        </w:rPr>
        <w:t xml:space="preserve">. </w:t>
      </w:r>
      <w:r>
        <w:rPr>
          <w:rFonts w:ascii="宋体" w:eastAsia="宋体" w:hAnsi="宋体" w:cs="宋体" w:hint="eastAsia"/>
          <w:b/>
          <w:kern w:val="0"/>
          <w:sz w:val="24"/>
          <w:szCs w:val="24"/>
        </w:rPr>
        <w:t>投标报价</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13.1 本次招标项目的投标均以</w:t>
      </w:r>
      <w:r>
        <w:rPr>
          <w:rFonts w:ascii="宋体" w:eastAsia="宋体" w:hAnsi="宋体" w:cs="宋体" w:hint="eastAsia"/>
          <w:b/>
          <w:kern w:val="0"/>
          <w:sz w:val="24"/>
          <w:szCs w:val="24"/>
        </w:rPr>
        <w:t>人民币</w:t>
      </w:r>
      <w:r>
        <w:rPr>
          <w:rFonts w:ascii="宋体" w:eastAsia="宋体" w:hAnsi="宋体" w:cs="宋体" w:hint="eastAsia"/>
          <w:kern w:val="0"/>
          <w:sz w:val="24"/>
          <w:szCs w:val="24"/>
        </w:rPr>
        <w:t>为计算单位。</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13.2 采购人不得向投标人索要或者接受其给予的赠品、回扣或者与采购无关的其他商品、服务。</w:t>
      </w:r>
    </w:p>
    <w:p w:rsidR="00BE7C16" w:rsidRDefault="00BE7C16" w:rsidP="00BE7C16">
      <w:pPr>
        <w:pStyle w:val="af7"/>
        <w:spacing w:line="374"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13.3 投标人应对项目要求的全部内容进行报价，少报漏报将导致其投标</w:t>
      </w:r>
      <w:r>
        <w:rPr>
          <w:rFonts w:ascii="宋体" w:eastAsia="宋体" w:hAnsi="宋体" w:cs="宋体" w:hint="eastAsia"/>
          <w:sz w:val="24"/>
          <w:szCs w:val="24"/>
          <w:lang w:val="en-GB"/>
        </w:rPr>
        <w:t>为非实质性响应予以拒绝。</w:t>
      </w:r>
    </w:p>
    <w:p w:rsidR="00BE7C16" w:rsidRDefault="00BE7C16" w:rsidP="00BE7C16">
      <w:pPr>
        <w:spacing w:line="360" w:lineRule="auto"/>
        <w:outlineLvl w:val="0"/>
        <w:rPr>
          <w:rFonts w:ascii="宋体" w:eastAsia="宋体" w:hAnsi="宋体" w:cs="宋体"/>
          <w:kern w:val="0"/>
          <w:sz w:val="24"/>
          <w:szCs w:val="24"/>
        </w:rPr>
      </w:pPr>
      <w:r>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13.5 本项目所涉及的运输、施工、安装、集成、调试、验收、备品和工具等费用均包含在投标报价中。</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13.7 报价不得高于本项目最高限价，且不低于成本价。</w:t>
      </w:r>
      <w:r>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13.8 最低报价不能作为中标的保证。</w:t>
      </w:r>
    </w:p>
    <w:p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14．投标有效期</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14.1 投标有效期从提交投标文件的截止之日起算。本项目投标有效期详</w:t>
      </w:r>
      <w:r>
        <w:rPr>
          <w:rFonts w:ascii="宋体" w:eastAsia="宋体" w:hAnsi="宋体" w:cs="仿宋_GB2312" w:hint="eastAsia"/>
          <w:sz w:val="24"/>
          <w:szCs w:val="24"/>
          <w:lang w:val="zh-CN"/>
        </w:rPr>
        <w:t>见投标人须知前附表。</w:t>
      </w:r>
      <w:r>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14.2 投标有效期内投标人撤销投标文件的，招标人将不退还投标保证金。</w:t>
      </w:r>
    </w:p>
    <w:p w:rsidR="00BE7C16" w:rsidRDefault="00BE7C16" w:rsidP="00BE7C16">
      <w:pPr>
        <w:widowControl/>
        <w:tabs>
          <w:tab w:val="left" w:pos="636"/>
        </w:tabs>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w:t>
      </w:r>
      <w:r>
        <w:rPr>
          <w:rFonts w:ascii="宋体" w:eastAsia="宋体" w:hAnsi="宋体" w:cs="宋体" w:hint="eastAsia"/>
          <w:kern w:val="0"/>
          <w:sz w:val="24"/>
          <w:szCs w:val="24"/>
        </w:rPr>
        <w:lastRenderedPageBreak/>
        <w:t>有效期。在这种情况下，有关投标保证金的退还和没收的规定将在延长了的有效期内继续有效。同意延期的投标人在原投标有效期内应享之权利及应负之责任也相应延续。</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14.4 中标人的投标文件作为项目合同的附件，其有效期至中标人全部合同义务履行完毕为止。</w:t>
      </w:r>
    </w:p>
    <w:p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15．投标文件构成</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15.1 投标文件的构成应符合法律法规及招标文件的要求。</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15.2 投标人应当按照招标文件的要求编制投标文件。投标文件应当对招标文件提出的要求和条件作出明确响应。</w:t>
      </w:r>
    </w:p>
    <w:p w:rsidR="00BE7C16" w:rsidRDefault="00BE7C16" w:rsidP="00BE7C16">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15.3 投标文件由资格证明材料、符合性证明材料、其它材料等组成。</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9B14F5" w:rsidRPr="009B14F5" w:rsidRDefault="00BE7C16" w:rsidP="009B14F5">
      <w:pPr>
        <w:tabs>
          <w:tab w:val="left" w:pos="7095"/>
        </w:tabs>
        <w:spacing w:line="360" w:lineRule="auto"/>
        <w:rPr>
          <w:rFonts w:ascii="宋体" w:eastAsia="宋体" w:hAnsi="宋体" w:cs="Times New Roman"/>
          <w:color w:val="000000"/>
          <w:sz w:val="24"/>
          <w:szCs w:val="24"/>
        </w:rPr>
      </w:pPr>
      <w:r>
        <w:rPr>
          <w:rFonts w:ascii="宋体" w:eastAsia="宋体" w:hAnsi="宋体" w:cs="宋体" w:hint="eastAsia"/>
          <w:kern w:val="0"/>
          <w:sz w:val="24"/>
          <w:szCs w:val="24"/>
        </w:rPr>
        <w:t xml:space="preserve">15.5 </w:t>
      </w:r>
      <w:r w:rsidR="009B14F5" w:rsidRPr="009B14F5">
        <w:rPr>
          <w:rFonts w:ascii="宋体" w:eastAsia="宋体" w:hAnsi="宋体" w:cs="Times New Roman" w:hint="eastAsia"/>
          <w:color w:val="000000"/>
          <w:sz w:val="24"/>
          <w:szCs w:val="24"/>
        </w:rPr>
        <w:t xml:space="preserve">投标人登录许昌公共资源交易系统下载“许昌投标文件制作系统SEARUN </w:t>
      </w:r>
      <w:r w:rsidR="009B14F5" w:rsidRPr="009B14F5">
        <w:rPr>
          <w:rFonts w:ascii="宋体" w:eastAsia="宋体" w:hAnsi="宋体" w:cs="Times New Roman"/>
          <w:color w:val="000000"/>
          <w:sz w:val="24"/>
          <w:szCs w:val="24"/>
        </w:rPr>
        <w:t>最新版本</w:t>
      </w:r>
      <w:r w:rsidR="009B14F5" w:rsidRPr="009B14F5">
        <w:rPr>
          <w:rFonts w:ascii="宋体" w:eastAsia="宋体" w:hAnsi="宋体" w:cs="Times New Roman" w:hint="eastAsia"/>
          <w:color w:val="000000"/>
          <w:sz w:val="24"/>
          <w:szCs w:val="24"/>
        </w:rPr>
        <w:t xml:space="preserve">”，按招标文件要求根据所投标段制作电子投标文件。 </w:t>
      </w:r>
    </w:p>
    <w:p w:rsidR="009B14F5" w:rsidRPr="009B14F5" w:rsidRDefault="009B14F5" w:rsidP="009B14F5">
      <w:pPr>
        <w:tabs>
          <w:tab w:val="left" w:pos="7095"/>
        </w:tabs>
        <w:spacing w:line="360" w:lineRule="auto"/>
        <w:rPr>
          <w:rFonts w:ascii="宋体" w:eastAsia="宋体" w:hAnsi="宋体" w:cs="Times New Roman"/>
          <w:color w:val="000000"/>
          <w:sz w:val="24"/>
          <w:szCs w:val="24"/>
        </w:rPr>
      </w:pPr>
      <w:r w:rsidRPr="009B14F5">
        <w:rPr>
          <w:rFonts w:ascii="宋体" w:eastAsia="宋体" w:hAnsi="宋体" w:cs="Times New Roman" w:hint="eastAsia"/>
          <w:color w:val="000000"/>
          <w:sz w:val="24"/>
          <w:szCs w:val="24"/>
        </w:rPr>
        <w:t>一个标段对应生成一个文件夹（xxxx项目xx标段）。后缀名为“</w:t>
      </w:r>
      <w:r w:rsidRPr="009B14F5">
        <w:rPr>
          <w:rFonts w:ascii="宋体" w:eastAsia="宋体" w:hAnsi="宋体" w:cs="Times New Roman"/>
          <w:color w:val="000000"/>
          <w:sz w:val="24"/>
          <w:szCs w:val="24"/>
        </w:rPr>
        <w:t>.file</w:t>
      </w:r>
      <w:r w:rsidRPr="009B14F5">
        <w:rPr>
          <w:rFonts w:ascii="宋体" w:eastAsia="宋体" w:hAnsi="宋体" w:cs="Times New Roman" w:hint="eastAsia"/>
          <w:color w:val="000000"/>
          <w:sz w:val="24"/>
          <w:szCs w:val="24"/>
        </w:rPr>
        <w:t>”的文件用于电子投标使用。</w:t>
      </w:r>
    </w:p>
    <w:p w:rsidR="009B14F5" w:rsidRPr="009B14F5" w:rsidRDefault="009B14F5" w:rsidP="009B14F5">
      <w:pPr>
        <w:autoSpaceDE w:val="0"/>
        <w:autoSpaceDN w:val="0"/>
        <w:spacing w:line="360" w:lineRule="auto"/>
        <w:contextualSpacing/>
        <w:rPr>
          <w:rFonts w:ascii="宋体" w:eastAsia="宋体" w:hAnsi="宋体" w:cs="宋体"/>
          <w:b/>
          <w:kern w:val="0"/>
          <w:sz w:val="24"/>
          <w:szCs w:val="24"/>
        </w:rPr>
      </w:pPr>
      <w:r w:rsidRPr="009B14F5">
        <w:rPr>
          <w:rFonts w:ascii="宋体" w:eastAsia="宋体" w:hAnsi="宋体" w:cs="宋体" w:hint="eastAsia"/>
          <w:sz w:val="24"/>
          <w:szCs w:val="24"/>
        </w:rPr>
        <w:t>电子投标文件制作技术咨询：</w:t>
      </w:r>
      <w:r w:rsidRPr="009B14F5">
        <w:rPr>
          <w:rFonts w:ascii="宋体" w:eastAsia="宋体" w:hAnsi="宋体" w:cs="宋体" w:hint="eastAsia"/>
          <w:b/>
          <w:kern w:val="0"/>
          <w:sz w:val="24"/>
          <w:szCs w:val="24"/>
        </w:rPr>
        <w:t>0374-2961598</w:t>
      </w:r>
      <w:r w:rsidRPr="009B14F5">
        <w:rPr>
          <w:rFonts w:ascii="宋体" w:eastAsia="宋体" w:hAnsi="宋体" w:cs="宋体" w:hint="eastAsia"/>
          <w:kern w:val="0"/>
          <w:sz w:val="24"/>
          <w:szCs w:val="24"/>
        </w:rPr>
        <w:t>。</w:t>
      </w:r>
    </w:p>
    <w:p w:rsidR="00BE7C16" w:rsidRDefault="00BE7C16" w:rsidP="009B14F5">
      <w:pPr>
        <w:tabs>
          <w:tab w:val="left" w:pos="7095"/>
        </w:tabs>
        <w:spacing w:line="360" w:lineRule="auto"/>
        <w:rPr>
          <w:rFonts w:ascii="宋体" w:eastAsia="宋体" w:hAnsi="宋体" w:cs="宋体"/>
          <w:b/>
          <w:kern w:val="0"/>
          <w:sz w:val="24"/>
          <w:szCs w:val="24"/>
        </w:rPr>
      </w:pPr>
      <w:r>
        <w:rPr>
          <w:rFonts w:ascii="宋体" w:eastAsia="宋体" w:hAnsi="宋体" w:cs="宋体" w:hint="eastAsia"/>
          <w:b/>
          <w:kern w:val="0"/>
          <w:sz w:val="24"/>
          <w:szCs w:val="24"/>
        </w:rPr>
        <w:t>16.投标文件格式</w:t>
      </w:r>
    </w:p>
    <w:p w:rsidR="00886B45" w:rsidRPr="00886B45" w:rsidRDefault="00886B45" w:rsidP="00886B45">
      <w:pPr>
        <w:autoSpaceDE w:val="0"/>
        <w:autoSpaceDN w:val="0"/>
        <w:spacing w:line="360" w:lineRule="auto"/>
        <w:contextualSpacing/>
        <w:rPr>
          <w:rFonts w:ascii="宋体" w:eastAsia="宋体" w:hAnsi="宋体" w:cs="宋体"/>
          <w:kern w:val="0"/>
          <w:sz w:val="24"/>
          <w:szCs w:val="24"/>
        </w:rPr>
      </w:pPr>
      <w:r w:rsidRPr="00886B45">
        <w:rPr>
          <w:rFonts w:ascii="宋体" w:eastAsia="宋体" w:hAnsi="宋体" w:cs="宋体" w:hint="eastAsia"/>
          <w:kern w:val="0"/>
          <w:sz w:val="24"/>
          <w:szCs w:val="24"/>
        </w:rPr>
        <w:t>16.1投标人编制的投标文件应当满足招标文件规定的基本格式要求。</w:t>
      </w:r>
    </w:p>
    <w:p w:rsidR="00886B45" w:rsidRPr="00886B45" w:rsidRDefault="00886B45" w:rsidP="00886B45">
      <w:pPr>
        <w:autoSpaceDE w:val="0"/>
        <w:autoSpaceDN w:val="0"/>
        <w:spacing w:line="360" w:lineRule="auto"/>
        <w:contextualSpacing/>
        <w:rPr>
          <w:rFonts w:ascii="宋体" w:eastAsia="宋体" w:hAnsi="宋体" w:cs="宋体"/>
          <w:kern w:val="0"/>
          <w:sz w:val="24"/>
          <w:szCs w:val="24"/>
        </w:rPr>
      </w:pPr>
      <w:r w:rsidRPr="00886B45">
        <w:rPr>
          <w:rFonts w:ascii="宋体" w:eastAsia="宋体" w:hAnsi="宋体" w:cs="宋体" w:hint="eastAsia"/>
          <w:kern w:val="0"/>
          <w:sz w:val="24"/>
          <w:szCs w:val="24"/>
        </w:rPr>
        <w:t>16.2 投标人应按招标文件提供的格式编写投标文件。招标文件未提供标准格式的投标人可自行拟定。</w:t>
      </w:r>
    </w:p>
    <w:p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17.投标保证金</w:t>
      </w:r>
    </w:p>
    <w:p w:rsidR="00070D81" w:rsidRPr="0067118E" w:rsidRDefault="00070D81" w:rsidP="00070D8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bCs/>
          <w:sz w:val="24"/>
          <w:szCs w:val="24"/>
        </w:rPr>
        <w:t>17.1</w:t>
      </w:r>
      <w:r w:rsidRPr="0067118E">
        <w:rPr>
          <w:rFonts w:ascii="宋体" w:eastAsia="宋体" w:hAnsi="宋体" w:cs="宋体" w:hint="eastAsia"/>
          <w:bCs/>
          <w:sz w:val="24"/>
          <w:szCs w:val="24"/>
        </w:rPr>
        <w:t>、</w:t>
      </w:r>
      <w:r w:rsidRPr="0067118E">
        <w:rPr>
          <w:rFonts w:ascii="宋体" w:eastAsia="宋体" w:hAnsi="宋体" w:cs="宋体" w:hint="eastAsia"/>
          <w:bCs/>
          <w:sz w:val="24"/>
          <w:szCs w:val="24"/>
          <w:lang w:val="zh-CN"/>
        </w:rPr>
        <w:t xml:space="preserve">不收取投标保证金。 </w:t>
      </w:r>
    </w:p>
    <w:p w:rsidR="00070D81" w:rsidRPr="0067118E" w:rsidRDefault="00070D81" w:rsidP="00070D8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bCs/>
          <w:sz w:val="24"/>
          <w:szCs w:val="24"/>
        </w:rPr>
        <w:t>17.2</w:t>
      </w:r>
      <w:r w:rsidRPr="0067118E">
        <w:rPr>
          <w:rFonts w:ascii="宋体" w:eastAsia="宋体" w:hAnsi="宋体" w:cs="宋体" w:hint="eastAsia"/>
          <w:bCs/>
          <w:sz w:val="24"/>
          <w:szCs w:val="24"/>
        </w:rPr>
        <w:t>、</w:t>
      </w:r>
      <w:r w:rsidRPr="0067118E">
        <w:rPr>
          <w:rFonts w:ascii="宋体" w:eastAsia="宋体" w:hAnsi="宋体" w:cs="宋体" w:hint="eastAsia"/>
          <w:bCs/>
          <w:sz w:val="24"/>
          <w:szCs w:val="24"/>
          <w:lang w:val="zh-CN"/>
        </w:rPr>
        <w:t>投标人须提供投标承诺函。</w:t>
      </w:r>
    </w:p>
    <w:p w:rsidR="00BE7C16" w:rsidRDefault="00BE7C16" w:rsidP="00BE7C16">
      <w:pPr>
        <w:tabs>
          <w:tab w:val="left" w:pos="1260"/>
        </w:tabs>
        <w:autoSpaceDE w:val="0"/>
        <w:autoSpaceDN w:val="0"/>
        <w:spacing w:line="360" w:lineRule="auto"/>
        <w:contextualSpacing/>
        <w:rPr>
          <w:rFonts w:ascii="宋体" w:eastAsia="宋体" w:hAnsi="宋体" w:cs="仿宋_GB2312"/>
          <w:b/>
          <w:color w:val="7030A0"/>
          <w:sz w:val="24"/>
          <w:szCs w:val="24"/>
          <w:lang w:val="zh-CN"/>
        </w:rPr>
      </w:pPr>
      <w:r>
        <w:rPr>
          <w:rFonts w:ascii="宋体" w:eastAsia="宋体" w:hAnsi="宋体" w:cs="仿宋_GB2312" w:hint="eastAsia"/>
          <w:b/>
          <w:color w:val="7030A0"/>
          <w:sz w:val="24"/>
          <w:szCs w:val="24"/>
          <w:lang w:val="zh-CN"/>
        </w:rPr>
        <w:t>1</w:t>
      </w:r>
      <w:r>
        <w:rPr>
          <w:rFonts w:ascii="宋体" w:eastAsia="宋体" w:hAnsi="宋体" w:cs="仿宋_GB2312" w:hint="eastAsia"/>
          <w:b/>
          <w:color w:val="7030A0"/>
          <w:sz w:val="24"/>
          <w:szCs w:val="24"/>
        </w:rPr>
        <w:t>8</w:t>
      </w:r>
      <w:r>
        <w:rPr>
          <w:rFonts w:ascii="宋体" w:eastAsia="宋体" w:hAnsi="宋体" w:cs="仿宋_GB2312" w:hint="eastAsia"/>
          <w:b/>
          <w:color w:val="7030A0"/>
          <w:sz w:val="24"/>
          <w:szCs w:val="24"/>
          <w:lang w:val="zh-CN"/>
        </w:rPr>
        <w:t>. 投标文件的数量和签署盖章</w:t>
      </w:r>
    </w:p>
    <w:p w:rsidR="00BE7C16" w:rsidRDefault="00BE7C16" w:rsidP="00BE7C16">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.1 投标人应提交投标文件份数见“投标人须知前附表”。</w:t>
      </w:r>
    </w:p>
    <w:p w:rsidR="00BE7C16" w:rsidRDefault="00BE7C16" w:rsidP="00BE7C16">
      <w:pPr>
        <w:tabs>
          <w:tab w:val="left" w:pos="1260"/>
        </w:tabs>
        <w:autoSpaceDE w:val="0"/>
        <w:autoSpaceDN w:val="0"/>
        <w:spacing w:line="360" w:lineRule="auto"/>
        <w:contextualSpacing/>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.2 在招标文件中已明示需盖章及签名之处，</w:t>
      </w:r>
      <w:r>
        <w:rPr>
          <w:rFonts w:ascii="宋体" w:eastAsia="宋体" w:hAnsi="宋体" w:hint="eastAsia"/>
          <w:color w:val="7030A0"/>
          <w:sz w:val="24"/>
          <w:szCs w:val="24"/>
        </w:rPr>
        <w:t>电子投标文件应按招标文件要求加盖投标人电子印章和法人电子印章或授权代表电子印章。</w:t>
      </w:r>
    </w:p>
    <w:p w:rsidR="00B10137" w:rsidRDefault="00B10137" w:rsidP="00BE7C16">
      <w:pPr>
        <w:tabs>
          <w:tab w:val="left" w:pos="1260"/>
        </w:tabs>
        <w:autoSpaceDE w:val="0"/>
        <w:autoSpaceDN w:val="0"/>
        <w:spacing w:line="360" w:lineRule="auto"/>
        <w:contextualSpacing/>
        <w:jc w:val="center"/>
        <w:rPr>
          <w:rFonts w:ascii="宋体" w:eastAsia="宋体" w:hAnsi="宋体" w:cs="宋体"/>
          <w:b/>
          <w:kern w:val="0"/>
          <w:sz w:val="24"/>
          <w:szCs w:val="24"/>
        </w:rPr>
      </w:pPr>
    </w:p>
    <w:p w:rsidR="00BE7C16" w:rsidRDefault="00BE7C16" w:rsidP="00BE7C16">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lastRenderedPageBreak/>
        <w:t>四、投标文件的递交</w:t>
      </w:r>
    </w:p>
    <w:p w:rsidR="00481C92" w:rsidRPr="00481C92" w:rsidRDefault="00481C92" w:rsidP="00481C92">
      <w:pPr>
        <w:tabs>
          <w:tab w:val="left" w:pos="1260"/>
        </w:tabs>
        <w:autoSpaceDE w:val="0"/>
        <w:autoSpaceDN w:val="0"/>
        <w:spacing w:line="360" w:lineRule="auto"/>
        <w:contextualSpacing/>
        <w:rPr>
          <w:rFonts w:ascii="宋体" w:eastAsia="宋体" w:hAnsi="宋体" w:cs="仿宋_GB2312"/>
          <w:b/>
          <w:sz w:val="24"/>
          <w:szCs w:val="24"/>
          <w:lang w:val="zh-CN"/>
        </w:rPr>
      </w:pPr>
      <w:r w:rsidRPr="00481C92">
        <w:rPr>
          <w:rFonts w:ascii="宋体" w:eastAsia="宋体" w:hAnsi="宋体" w:cs="仿宋_GB2312" w:hint="eastAsia"/>
          <w:b/>
          <w:sz w:val="24"/>
          <w:szCs w:val="24"/>
          <w:lang w:val="zh-CN"/>
        </w:rPr>
        <w:t>19．投标截止时间</w:t>
      </w:r>
    </w:p>
    <w:p w:rsidR="00481C92" w:rsidRPr="00481C92" w:rsidRDefault="00481C92" w:rsidP="00481C92">
      <w:pPr>
        <w:spacing w:line="360" w:lineRule="auto"/>
        <w:ind w:firstLineChars="200" w:firstLine="480"/>
        <w:rPr>
          <w:rFonts w:ascii="宋体" w:eastAsia="宋体" w:hAnsi="宋体" w:cs="仿宋_GB2312"/>
          <w:sz w:val="24"/>
          <w:szCs w:val="24"/>
          <w:lang w:val="zh-CN"/>
        </w:rPr>
      </w:pPr>
      <w:r w:rsidRPr="00481C92">
        <w:rPr>
          <w:rFonts w:ascii="宋体" w:eastAsia="宋体" w:hAnsi="宋体" w:cs="仿宋_GB2312" w:hint="eastAsia"/>
          <w:sz w:val="24"/>
          <w:szCs w:val="24"/>
          <w:lang w:val="zh-CN"/>
        </w:rPr>
        <w:t>19.1 投标人必须在“投标邀请”和“投标人须知前附表”中规定的投标截止时间前，将加密电子投标文件（.file格式）通过《全国公共资源交易平台(河南省▪许昌市)》公共资源交易系统成功上传。</w:t>
      </w:r>
    </w:p>
    <w:p w:rsidR="00481C92" w:rsidRPr="00481C92" w:rsidRDefault="00481C92" w:rsidP="00481C92">
      <w:pPr>
        <w:spacing w:line="360" w:lineRule="auto"/>
        <w:ind w:firstLineChars="200" w:firstLine="480"/>
        <w:rPr>
          <w:rFonts w:ascii="宋体" w:eastAsia="宋体" w:hAnsi="宋体" w:cs="仿宋_GB2312"/>
          <w:sz w:val="24"/>
          <w:szCs w:val="24"/>
          <w:lang w:val="zh-CN"/>
        </w:rPr>
      </w:pPr>
      <w:r w:rsidRPr="00481C92">
        <w:rPr>
          <w:rFonts w:ascii="宋体" w:eastAsia="宋体" w:hAnsi="宋体" w:cs="仿宋_GB2312" w:hint="eastAsia"/>
          <w:sz w:val="24"/>
          <w:szCs w:val="24"/>
          <w:lang w:val="zh-CN"/>
        </w:rPr>
        <w:t>19.2招标人可以按本须知第10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481C92" w:rsidRPr="00481C92" w:rsidRDefault="00481C92" w:rsidP="00481C92">
      <w:pPr>
        <w:spacing w:line="360" w:lineRule="auto"/>
        <w:rPr>
          <w:rFonts w:ascii="宋体" w:eastAsia="宋体" w:hAnsi="宋体" w:cs="仿宋_GB2312"/>
          <w:b/>
          <w:sz w:val="24"/>
          <w:szCs w:val="24"/>
          <w:lang w:val="zh-CN"/>
        </w:rPr>
      </w:pPr>
      <w:r w:rsidRPr="00481C92">
        <w:rPr>
          <w:rFonts w:ascii="宋体" w:eastAsia="宋体" w:hAnsi="宋体" w:cs="仿宋_GB2312" w:hint="eastAsia"/>
          <w:b/>
          <w:sz w:val="24"/>
          <w:szCs w:val="24"/>
          <w:lang w:val="zh-CN"/>
        </w:rPr>
        <w:t>20.迟交的投标文件</w:t>
      </w:r>
    </w:p>
    <w:p w:rsidR="00481C92" w:rsidRPr="00481C92" w:rsidRDefault="00481C92" w:rsidP="00481C92">
      <w:pPr>
        <w:spacing w:line="360" w:lineRule="auto"/>
        <w:ind w:firstLineChars="200" w:firstLine="480"/>
        <w:rPr>
          <w:rFonts w:ascii="宋体" w:eastAsia="宋体" w:hAnsi="宋体" w:cs="仿宋_GB2312"/>
          <w:sz w:val="24"/>
          <w:szCs w:val="24"/>
          <w:lang w:val="zh-CN"/>
        </w:rPr>
      </w:pPr>
      <w:r w:rsidRPr="00481C92">
        <w:rPr>
          <w:rFonts w:ascii="宋体" w:eastAsia="宋体" w:hAnsi="宋体" w:cs="仿宋_GB2312" w:hint="eastAsia"/>
          <w:sz w:val="24"/>
          <w:szCs w:val="24"/>
          <w:lang w:val="zh-CN"/>
        </w:rPr>
        <w:t>投标截止时间之后上传的投标文件，招标人将拒绝接收。</w:t>
      </w:r>
    </w:p>
    <w:p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2</w:t>
      </w:r>
      <w:r>
        <w:rPr>
          <w:rFonts w:ascii="宋体" w:eastAsia="宋体" w:hAnsi="宋体" w:cs="仿宋_GB2312" w:hint="eastAsia"/>
          <w:b/>
          <w:sz w:val="24"/>
          <w:szCs w:val="24"/>
          <w:lang w:val="zh-CN"/>
        </w:rPr>
        <w:t>. 投标文件的修改和撤回</w:t>
      </w:r>
    </w:p>
    <w:p w:rsidR="00481C92" w:rsidRPr="00481C92" w:rsidRDefault="00481C92" w:rsidP="00481C92">
      <w:pPr>
        <w:spacing w:line="360" w:lineRule="auto"/>
        <w:ind w:firstLineChars="200" w:firstLine="480"/>
        <w:rPr>
          <w:rFonts w:ascii="宋体" w:eastAsia="宋体" w:hAnsi="宋体" w:cs="仿宋_GB2312"/>
          <w:sz w:val="24"/>
          <w:szCs w:val="24"/>
          <w:lang w:val="zh-CN"/>
        </w:rPr>
      </w:pPr>
      <w:r w:rsidRPr="00481C92">
        <w:rPr>
          <w:rFonts w:ascii="宋体" w:eastAsia="宋体" w:hAnsi="宋体" w:cs="仿宋_GB2312" w:hint="eastAsia"/>
          <w:sz w:val="24"/>
          <w:szCs w:val="24"/>
          <w:lang w:val="zh-CN"/>
        </w:rPr>
        <w:t>21.1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81C92" w:rsidRPr="00481C92" w:rsidRDefault="00481C92" w:rsidP="00481C92">
      <w:pPr>
        <w:spacing w:line="360" w:lineRule="auto"/>
        <w:ind w:firstLineChars="200" w:firstLine="480"/>
        <w:rPr>
          <w:rFonts w:ascii="宋体" w:eastAsia="宋体" w:hAnsi="宋体" w:cs="仿宋_GB2312"/>
          <w:sz w:val="24"/>
          <w:szCs w:val="24"/>
          <w:lang w:val="zh-CN"/>
        </w:rPr>
      </w:pPr>
      <w:r w:rsidRPr="00481C92">
        <w:rPr>
          <w:rFonts w:ascii="宋体" w:eastAsia="宋体" w:hAnsi="宋体" w:cs="仿宋_GB2312" w:hint="eastAsia"/>
          <w:sz w:val="24"/>
          <w:szCs w:val="24"/>
          <w:lang w:val="zh-CN"/>
        </w:rPr>
        <w:t>21.2 投标人补充、修改的内容并作为投标文件的组成部分。补充或修改应当按招标文件要求签署、盖章、提交，并应注明“修改”或“补充”字样。</w:t>
      </w:r>
    </w:p>
    <w:p w:rsidR="00481C92" w:rsidRPr="00481C92" w:rsidRDefault="00481C92" w:rsidP="00481C92">
      <w:pPr>
        <w:spacing w:line="360" w:lineRule="auto"/>
        <w:ind w:firstLineChars="200" w:firstLine="480"/>
        <w:rPr>
          <w:rFonts w:ascii="宋体" w:eastAsia="宋体" w:hAnsi="宋体" w:cs="仿宋_GB2312"/>
          <w:sz w:val="24"/>
          <w:szCs w:val="24"/>
          <w:lang w:val="zh-CN"/>
        </w:rPr>
      </w:pPr>
      <w:r w:rsidRPr="00481C92">
        <w:rPr>
          <w:rFonts w:ascii="宋体" w:eastAsia="宋体" w:hAnsi="宋体" w:cs="仿宋_GB2312" w:hint="eastAsia"/>
          <w:sz w:val="24"/>
          <w:szCs w:val="24"/>
          <w:lang w:val="zh-CN"/>
        </w:rPr>
        <w:t>21.3 投标人在提交投标文件后，可以撤回其投标，但投标人必须在规定的投标截止时间前以书面形式告知采购人。</w:t>
      </w:r>
    </w:p>
    <w:p w:rsidR="00481C92" w:rsidRPr="00481C92" w:rsidRDefault="00481C92" w:rsidP="00481C92">
      <w:pPr>
        <w:spacing w:line="360" w:lineRule="auto"/>
        <w:ind w:firstLineChars="200" w:firstLine="480"/>
        <w:rPr>
          <w:rFonts w:ascii="宋体" w:eastAsia="宋体" w:hAnsi="宋体" w:cs="仿宋_GB2312"/>
          <w:sz w:val="24"/>
          <w:szCs w:val="24"/>
          <w:lang w:val="zh-CN"/>
        </w:rPr>
      </w:pPr>
      <w:r w:rsidRPr="00481C92">
        <w:rPr>
          <w:rFonts w:ascii="宋体" w:eastAsia="宋体" w:hAnsi="宋体" w:cs="仿宋_GB2312" w:hint="eastAsia"/>
          <w:sz w:val="24"/>
          <w:szCs w:val="24"/>
          <w:lang w:val="zh-CN"/>
        </w:rPr>
        <w:t>21.4 投标人不得在投标有效期内撤销投标文件，否则投标人将承担违背投标承诺函的责任追究。</w:t>
      </w:r>
    </w:p>
    <w:p w:rsidR="00481C92" w:rsidRPr="00481C92" w:rsidRDefault="00481C92" w:rsidP="00481C92">
      <w:pPr>
        <w:spacing w:line="360" w:lineRule="auto"/>
        <w:ind w:firstLineChars="200" w:firstLine="482"/>
        <w:rPr>
          <w:rFonts w:ascii="宋体" w:eastAsia="宋体" w:hAnsi="宋体" w:cs="仿宋_GB2312"/>
          <w:b/>
          <w:sz w:val="24"/>
          <w:szCs w:val="24"/>
          <w:lang w:val="zh-CN"/>
        </w:rPr>
      </w:pPr>
      <w:r w:rsidRPr="00481C92">
        <w:rPr>
          <w:rFonts w:ascii="宋体" w:eastAsia="宋体" w:hAnsi="宋体" w:cs="仿宋_GB2312" w:hint="eastAsia"/>
          <w:b/>
          <w:sz w:val="24"/>
          <w:szCs w:val="24"/>
          <w:lang w:val="zh-CN"/>
        </w:rPr>
        <w:t>22．除投标人须知前附表另有规定外，投标人所提交的电子投标文件不予退还。</w:t>
      </w:r>
    </w:p>
    <w:p w:rsidR="00481C92" w:rsidRDefault="00481C92" w:rsidP="00481C92">
      <w:pPr>
        <w:autoSpaceDE w:val="0"/>
        <w:autoSpaceDN w:val="0"/>
        <w:spacing w:line="360" w:lineRule="auto"/>
        <w:contextualSpacing/>
        <w:jc w:val="center"/>
        <w:rPr>
          <w:rFonts w:ascii="宋体" w:eastAsia="宋体" w:hAnsi="宋体" w:cs="宋体"/>
          <w:b/>
          <w:kern w:val="0"/>
          <w:sz w:val="28"/>
          <w:szCs w:val="24"/>
        </w:rPr>
      </w:pPr>
    </w:p>
    <w:p w:rsidR="00481C92" w:rsidRDefault="00481C92" w:rsidP="00481C92">
      <w:pPr>
        <w:autoSpaceDE w:val="0"/>
        <w:autoSpaceDN w:val="0"/>
        <w:spacing w:line="360" w:lineRule="auto"/>
        <w:contextualSpacing/>
        <w:jc w:val="center"/>
        <w:rPr>
          <w:rFonts w:ascii="宋体" w:eastAsia="宋体" w:hAnsi="宋体" w:cs="宋体"/>
          <w:b/>
          <w:kern w:val="0"/>
          <w:sz w:val="28"/>
          <w:szCs w:val="24"/>
        </w:rPr>
      </w:pPr>
    </w:p>
    <w:p w:rsidR="002777F0" w:rsidRDefault="002777F0" w:rsidP="002777F0">
      <w:pPr>
        <w:pStyle w:val="a4"/>
      </w:pPr>
    </w:p>
    <w:p w:rsidR="002777F0" w:rsidRDefault="002777F0" w:rsidP="002777F0">
      <w:pPr>
        <w:pStyle w:val="a4"/>
      </w:pPr>
    </w:p>
    <w:p w:rsidR="002777F0" w:rsidRDefault="002777F0" w:rsidP="002777F0">
      <w:pPr>
        <w:pStyle w:val="a4"/>
      </w:pPr>
    </w:p>
    <w:p w:rsidR="00607C0F" w:rsidRDefault="00607C0F" w:rsidP="002777F0">
      <w:pPr>
        <w:pStyle w:val="a4"/>
      </w:pPr>
    </w:p>
    <w:p w:rsidR="00BE7C16" w:rsidRPr="00481C92" w:rsidRDefault="00BE7C16" w:rsidP="00481C92">
      <w:pPr>
        <w:autoSpaceDE w:val="0"/>
        <w:autoSpaceDN w:val="0"/>
        <w:spacing w:line="360" w:lineRule="auto"/>
        <w:contextualSpacing/>
        <w:jc w:val="center"/>
        <w:rPr>
          <w:rFonts w:ascii="宋体" w:eastAsia="宋体" w:hAnsi="宋体" w:cs="宋体"/>
          <w:b/>
          <w:kern w:val="0"/>
          <w:sz w:val="28"/>
          <w:szCs w:val="24"/>
        </w:rPr>
      </w:pPr>
      <w:r w:rsidRPr="00481C92">
        <w:rPr>
          <w:rFonts w:ascii="宋体" w:eastAsia="宋体" w:hAnsi="宋体" w:cs="宋体" w:hint="eastAsia"/>
          <w:b/>
          <w:kern w:val="0"/>
          <w:sz w:val="28"/>
          <w:szCs w:val="24"/>
        </w:rPr>
        <w:lastRenderedPageBreak/>
        <w:t>五、开标和评标</w:t>
      </w:r>
    </w:p>
    <w:p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sidR="00481C92">
        <w:rPr>
          <w:rFonts w:ascii="宋体" w:eastAsia="宋体" w:hAnsi="宋体" w:cs="仿宋_GB2312" w:hint="eastAsia"/>
          <w:b/>
          <w:sz w:val="24"/>
          <w:szCs w:val="24"/>
        </w:rPr>
        <w:t>3</w:t>
      </w:r>
      <w:r>
        <w:rPr>
          <w:rFonts w:ascii="宋体" w:eastAsia="宋体" w:hAnsi="宋体" w:cs="仿宋_GB2312" w:hint="eastAsia"/>
          <w:b/>
          <w:sz w:val="24"/>
          <w:szCs w:val="24"/>
          <w:lang w:val="zh-CN"/>
        </w:rPr>
        <w:t>. 开标</w:t>
      </w:r>
    </w:p>
    <w:p w:rsidR="006727E0" w:rsidRDefault="006727E0" w:rsidP="006727E0">
      <w:pPr>
        <w:autoSpaceDE w:val="0"/>
        <w:autoSpaceDN w:val="0"/>
        <w:spacing w:line="360" w:lineRule="auto"/>
        <w:ind w:firstLineChars="200" w:firstLine="420"/>
        <w:contextualSpacing/>
        <w:rPr>
          <w:rFonts w:ascii="宋体" w:eastAsia="宋体" w:hAnsi="宋体" w:cs="宋体"/>
          <w:color w:val="FF0000"/>
          <w:kern w:val="0"/>
          <w:szCs w:val="21"/>
        </w:rPr>
      </w:pPr>
      <w:r>
        <w:rPr>
          <w:rFonts w:ascii="宋体" w:eastAsia="宋体" w:hAnsi="宋体" w:cs="宋体" w:hint="eastAsia"/>
          <w:color w:val="FF0000"/>
          <w:kern w:val="0"/>
          <w:szCs w:val="21"/>
        </w:rPr>
        <w:t>2</w:t>
      </w:r>
      <w:r w:rsidR="00481C92">
        <w:rPr>
          <w:rFonts w:ascii="宋体" w:eastAsia="宋体" w:hAnsi="宋体" w:cs="宋体" w:hint="eastAsia"/>
          <w:color w:val="FF0000"/>
          <w:kern w:val="0"/>
          <w:szCs w:val="21"/>
        </w:rPr>
        <w:t>3</w:t>
      </w:r>
      <w:r>
        <w:rPr>
          <w:rFonts w:ascii="宋体" w:eastAsia="宋体" w:hAnsi="宋体" w:cs="宋体"/>
          <w:color w:val="FF0000"/>
          <w:kern w:val="0"/>
          <w:szCs w:val="21"/>
        </w:rPr>
        <w:t>.1</w:t>
      </w:r>
      <w:r w:rsidRPr="006727E0">
        <w:rPr>
          <w:rFonts w:ascii="宋体" w:eastAsia="宋体" w:hAnsi="宋体" w:cs="宋体" w:hint="eastAsia"/>
          <w:color w:val="FF0000"/>
          <w:kern w:val="0"/>
          <w:szCs w:val="21"/>
        </w:rPr>
        <w:t>招标人将按招标文件规定的时间和地点组织远程不见面开标。开标由</w:t>
      </w:r>
      <w:r>
        <w:rPr>
          <w:rFonts w:ascii="宋体" w:eastAsia="宋体" w:hAnsi="宋体" w:cs="宋体" w:hint="eastAsia"/>
          <w:color w:val="FF0000"/>
          <w:kern w:val="0"/>
          <w:szCs w:val="21"/>
        </w:rPr>
        <w:t>招标</w:t>
      </w:r>
      <w:r w:rsidRPr="006727E0">
        <w:rPr>
          <w:rFonts w:ascii="宋体" w:eastAsia="宋体" w:hAnsi="宋体" w:cs="宋体" w:hint="eastAsia"/>
          <w:color w:val="FF0000"/>
          <w:kern w:val="0"/>
          <w:szCs w:val="21"/>
        </w:rPr>
        <w:t>代理机构主持，投标人无须到现场。评标委员会成员不得参加开标活动。</w:t>
      </w:r>
    </w:p>
    <w:p w:rsidR="00481C92" w:rsidRPr="00481C92" w:rsidRDefault="00E274C5" w:rsidP="00E274C5">
      <w:pPr>
        <w:pStyle w:val="af7"/>
        <w:autoSpaceDE w:val="0"/>
        <w:autoSpaceDN w:val="0"/>
        <w:spacing w:line="360" w:lineRule="auto"/>
        <w:ind w:firstLineChars="0" w:firstLine="0"/>
        <w:contextualSpacing/>
        <w:rPr>
          <w:rFonts w:ascii="宋体" w:eastAsia="宋体" w:hAnsi="宋体" w:cs="宋体"/>
          <w:color w:val="FF0000"/>
          <w:kern w:val="0"/>
          <w:szCs w:val="21"/>
        </w:rPr>
      </w:pPr>
      <w:r>
        <w:rPr>
          <w:rFonts w:ascii="宋体" w:eastAsia="宋体" w:hAnsi="宋体" w:cs="宋体" w:hint="eastAsia"/>
          <w:color w:val="FF0000"/>
          <w:kern w:val="0"/>
          <w:szCs w:val="21"/>
        </w:rPr>
        <w:t xml:space="preserve">   23.2 </w:t>
      </w:r>
      <w:r w:rsidR="00481C92" w:rsidRPr="00481C92">
        <w:rPr>
          <w:rFonts w:ascii="宋体" w:eastAsia="宋体" w:hAnsi="宋体" w:cs="宋体" w:hint="eastAsia"/>
          <w:color w:val="FF0000"/>
          <w:kern w:val="0"/>
          <w:szCs w:val="21"/>
        </w:rPr>
        <w:t>招标人应当对开标、评标现场活动进行全程录音录像。录音录像应当清晰可辨，音像资料作为采购文件一并存档。</w:t>
      </w:r>
    </w:p>
    <w:p w:rsidR="006727E0" w:rsidRPr="006727E0" w:rsidRDefault="006727E0" w:rsidP="006727E0">
      <w:pPr>
        <w:autoSpaceDE w:val="0"/>
        <w:autoSpaceDN w:val="0"/>
        <w:spacing w:line="360" w:lineRule="auto"/>
        <w:ind w:firstLineChars="200" w:firstLine="420"/>
        <w:contextualSpacing/>
        <w:rPr>
          <w:rFonts w:ascii="宋体" w:eastAsia="宋体" w:hAnsi="宋体" w:cs="宋体"/>
          <w:color w:val="FF0000"/>
          <w:kern w:val="0"/>
          <w:szCs w:val="21"/>
        </w:rPr>
      </w:pPr>
      <w:r>
        <w:rPr>
          <w:rFonts w:ascii="宋体" w:eastAsia="宋体" w:hAnsi="宋体" w:cs="宋体" w:hint="eastAsia"/>
          <w:color w:val="FF0000"/>
          <w:kern w:val="0"/>
          <w:szCs w:val="21"/>
        </w:rPr>
        <w:t>2</w:t>
      </w:r>
      <w:r w:rsidR="00E274C5">
        <w:rPr>
          <w:rFonts w:ascii="宋体" w:eastAsia="宋体" w:hAnsi="宋体" w:cs="宋体" w:hint="eastAsia"/>
          <w:color w:val="FF0000"/>
          <w:kern w:val="0"/>
          <w:szCs w:val="21"/>
        </w:rPr>
        <w:t xml:space="preserve">3.3 </w:t>
      </w:r>
      <w:r w:rsidRPr="006727E0">
        <w:rPr>
          <w:rFonts w:ascii="宋体" w:eastAsia="宋体" w:hAnsi="宋体" w:cs="宋体" w:hint="eastAsia"/>
          <w:color w:val="FF0000"/>
          <w:kern w:val="0"/>
          <w:szCs w:val="21"/>
        </w:rPr>
        <w:t>开标时，由代理机构开通远程不见面开标大厅及开启“文字互动”等功能；投标人、代理机构进行电子投标文件的解密。解密后</w:t>
      </w:r>
      <w:r w:rsidRPr="006727E0">
        <w:rPr>
          <w:rFonts w:ascii="宋体" w:eastAsia="宋体" w:hAnsi="宋体" w:cs="Times New Roman" w:hint="eastAsia"/>
          <w:color w:val="FF0000"/>
          <w:szCs w:val="21"/>
        </w:rPr>
        <w:t>投标人选择功能栏“开标记录”按钮可查看</w:t>
      </w:r>
      <w:r w:rsidRPr="006727E0">
        <w:rPr>
          <w:rFonts w:ascii="宋体" w:eastAsia="宋体" w:hAnsi="宋体" w:cs="宋体" w:hint="eastAsia"/>
          <w:color w:val="FF0000"/>
          <w:kern w:val="0"/>
          <w:szCs w:val="21"/>
        </w:rPr>
        <w:t>投标人名称、投标价格、修改和撤回投标的通知（如有的话）和招标文件规定的需要宣布的其他内容。</w:t>
      </w:r>
    </w:p>
    <w:p w:rsidR="006727E0" w:rsidRPr="006727E0" w:rsidRDefault="006727E0" w:rsidP="006727E0">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2</w:t>
      </w:r>
      <w:r w:rsidR="00E274C5">
        <w:rPr>
          <w:rFonts w:ascii="宋体" w:eastAsia="宋体" w:hAnsi="宋体" w:cs="宋体" w:hint="eastAsia"/>
          <w:kern w:val="0"/>
          <w:szCs w:val="21"/>
        </w:rPr>
        <w:t>3</w:t>
      </w:r>
      <w:r w:rsidR="00E274C5">
        <w:rPr>
          <w:rFonts w:ascii="宋体" w:eastAsia="宋体" w:hAnsi="宋体" w:cs="宋体"/>
          <w:kern w:val="0"/>
          <w:szCs w:val="21"/>
        </w:rPr>
        <w:t>.</w:t>
      </w:r>
      <w:r w:rsidR="00E274C5">
        <w:rPr>
          <w:rFonts w:ascii="宋体" w:eastAsia="宋体" w:hAnsi="宋体" w:cs="宋体" w:hint="eastAsia"/>
          <w:kern w:val="0"/>
          <w:szCs w:val="21"/>
        </w:rPr>
        <w:t>3</w:t>
      </w:r>
      <w:r>
        <w:rPr>
          <w:rFonts w:ascii="宋体" w:eastAsia="宋体" w:hAnsi="宋体" w:cs="宋体"/>
          <w:kern w:val="0"/>
          <w:szCs w:val="21"/>
        </w:rPr>
        <w:t>.1</w:t>
      </w:r>
      <w:r w:rsidRPr="006727E0">
        <w:rPr>
          <w:rFonts w:ascii="宋体" w:eastAsia="宋体" w:hAnsi="宋体" w:cs="宋体" w:hint="eastAsia"/>
          <w:kern w:val="0"/>
          <w:szCs w:val="21"/>
        </w:rPr>
        <w:t>电子投标文件的解密。全流程电子化交易项目电子投标文件采用双重加密。解密需分</w:t>
      </w:r>
    </w:p>
    <w:p w:rsidR="006727E0" w:rsidRPr="006727E0" w:rsidRDefault="006727E0" w:rsidP="006727E0">
      <w:pPr>
        <w:autoSpaceDE w:val="0"/>
        <w:autoSpaceDN w:val="0"/>
        <w:spacing w:line="360" w:lineRule="auto"/>
        <w:contextualSpacing/>
        <w:rPr>
          <w:rFonts w:ascii="宋体" w:eastAsia="宋体" w:hAnsi="宋体" w:cs="宋体"/>
          <w:kern w:val="0"/>
          <w:szCs w:val="21"/>
        </w:rPr>
      </w:pPr>
      <w:r w:rsidRPr="006727E0">
        <w:rPr>
          <w:rFonts w:ascii="宋体" w:eastAsia="宋体" w:hAnsi="宋体" w:cs="宋体" w:hint="eastAsia"/>
          <w:kern w:val="0"/>
          <w:szCs w:val="21"/>
        </w:rPr>
        <w:t>标段进行两次解密。</w:t>
      </w:r>
    </w:p>
    <w:p w:rsidR="006727E0" w:rsidRPr="006727E0" w:rsidRDefault="00E274C5" w:rsidP="006727E0">
      <w:pPr>
        <w:autoSpaceDE w:val="0"/>
        <w:autoSpaceDN w:val="0"/>
        <w:spacing w:line="360" w:lineRule="auto"/>
        <w:ind w:firstLineChars="200" w:firstLine="420"/>
        <w:contextualSpacing/>
        <w:rPr>
          <w:rFonts w:ascii="宋体" w:eastAsia="宋体" w:hAnsi="宋体" w:cs="宋体"/>
          <w:color w:val="FF0000"/>
          <w:kern w:val="0"/>
          <w:szCs w:val="21"/>
        </w:rPr>
      </w:pPr>
      <w:r>
        <w:rPr>
          <w:rFonts w:ascii="宋体" w:eastAsia="宋体" w:hAnsi="宋体" w:cs="宋体"/>
          <w:color w:val="FF0000"/>
          <w:kern w:val="0"/>
          <w:szCs w:val="21"/>
        </w:rPr>
        <w:t>2</w:t>
      </w:r>
      <w:r>
        <w:rPr>
          <w:rFonts w:ascii="宋体" w:eastAsia="宋体" w:hAnsi="宋体" w:cs="宋体" w:hint="eastAsia"/>
          <w:color w:val="FF0000"/>
          <w:kern w:val="0"/>
          <w:szCs w:val="21"/>
        </w:rPr>
        <w:t>3</w:t>
      </w:r>
      <w:r>
        <w:rPr>
          <w:rFonts w:ascii="宋体" w:eastAsia="宋体" w:hAnsi="宋体" w:cs="宋体"/>
          <w:color w:val="FF0000"/>
          <w:kern w:val="0"/>
          <w:szCs w:val="21"/>
        </w:rPr>
        <w:t>.</w:t>
      </w:r>
      <w:r>
        <w:rPr>
          <w:rFonts w:ascii="宋体" w:eastAsia="宋体" w:hAnsi="宋体" w:cs="宋体" w:hint="eastAsia"/>
          <w:color w:val="FF0000"/>
          <w:kern w:val="0"/>
          <w:szCs w:val="21"/>
        </w:rPr>
        <w:t>3</w:t>
      </w:r>
      <w:r w:rsidR="006727E0">
        <w:rPr>
          <w:rFonts w:ascii="宋体" w:eastAsia="宋体" w:hAnsi="宋体" w:cs="宋体"/>
          <w:color w:val="FF0000"/>
          <w:kern w:val="0"/>
          <w:szCs w:val="21"/>
        </w:rPr>
        <w:t>.1.1</w:t>
      </w:r>
      <w:r w:rsidR="006727E0" w:rsidRPr="006727E0">
        <w:rPr>
          <w:rFonts w:ascii="宋体" w:eastAsia="宋体" w:hAnsi="宋体" w:cs="宋体" w:hint="eastAsia"/>
          <w:color w:val="FF0000"/>
          <w:kern w:val="0"/>
          <w:szCs w:val="21"/>
        </w:rPr>
        <w:t>投标人解密：投标人使用本单位CA数字证书远程进行解密。</w:t>
      </w:r>
    </w:p>
    <w:p w:rsidR="006727E0" w:rsidRDefault="006727E0" w:rsidP="006727E0">
      <w:pPr>
        <w:autoSpaceDE w:val="0"/>
        <w:autoSpaceDN w:val="0"/>
        <w:spacing w:line="360" w:lineRule="auto"/>
        <w:ind w:leftChars="200" w:left="1842" w:hangingChars="677" w:hanging="1422"/>
        <w:contextualSpacing/>
        <w:jc w:val="left"/>
        <w:rPr>
          <w:rFonts w:ascii="宋体" w:eastAsia="宋体" w:hAnsi="宋体" w:cs="宋体"/>
          <w:kern w:val="0"/>
          <w:szCs w:val="21"/>
        </w:rPr>
      </w:pPr>
      <w:r w:rsidRPr="006727E0">
        <w:rPr>
          <w:rFonts w:ascii="宋体" w:eastAsia="宋体" w:hAnsi="宋体" w:cs="宋体" w:hint="eastAsia"/>
          <w:kern w:val="0"/>
          <w:szCs w:val="21"/>
        </w:rPr>
        <w:t>2</w:t>
      </w:r>
      <w:r w:rsidR="00E274C5">
        <w:rPr>
          <w:rFonts w:ascii="宋体" w:eastAsia="宋体" w:hAnsi="宋体" w:cs="宋体" w:hint="eastAsia"/>
          <w:kern w:val="0"/>
          <w:szCs w:val="21"/>
        </w:rPr>
        <w:t>3</w:t>
      </w:r>
      <w:r w:rsidRPr="006727E0">
        <w:rPr>
          <w:rFonts w:ascii="宋体" w:eastAsia="宋体" w:hAnsi="宋体" w:cs="宋体" w:hint="eastAsia"/>
          <w:kern w:val="0"/>
          <w:szCs w:val="21"/>
        </w:rPr>
        <w:t>.</w:t>
      </w:r>
      <w:r w:rsidR="00E274C5">
        <w:rPr>
          <w:rFonts w:ascii="宋体" w:eastAsia="宋体" w:hAnsi="宋体" w:cs="宋体" w:hint="eastAsia"/>
          <w:kern w:val="0"/>
          <w:szCs w:val="21"/>
        </w:rPr>
        <w:t>3</w:t>
      </w:r>
      <w:r w:rsidRPr="006727E0">
        <w:rPr>
          <w:rFonts w:ascii="宋体" w:eastAsia="宋体" w:hAnsi="宋体" w:cs="宋体" w:hint="eastAsia"/>
          <w:kern w:val="0"/>
          <w:szCs w:val="21"/>
        </w:rPr>
        <w:t>.1.2 代理机构解密：代理机构</w:t>
      </w:r>
      <w:r w:rsidRPr="006727E0">
        <w:rPr>
          <w:rFonts w:ascii="宋体" w:eastAsia="宋体" w:hAnsi="宋体" w:cs="宋体"/>
          <w:kern w:val="0"/>
          <w:szCs w:val="21"/>
        </w:rPr>
        <w:t>按</w:t>
      </w:r>
      <w:r w:rsidRPr="006727E0">
        <w:rPr>
          <w:rFonts w:ascii="宋体" w:eastAsia="宋体" w:hAnsi="宋体" w:cs="宋体" w:hint="eastAsia"/>
          <w:kern w:val="0"/>
          <w:szCs w:val="21"/>
        </w:rPr>
        <w:t>电子</w:t>
      </w:r>
      <w:r w:rsidRPr="006727E0">
        <w:rPr>
          <w:rFonts w:ascii="宋体" w:eastAsia="宋体" w:hAnsi="宋体" w:cs="宋体"/>
          <w:kern w:val="0"/>
          <w:szCs w:val="21"/>
        </w:rPr>
        <w:t>投标</w:t>
      </w:r>
      <w:r w:rsidRPr="006727E0">
        <w:rPr>
          <w:rFonts w:ascii="宋体" w:eastAsia="宋体" w:hAnsi="宋体" w:cs="宋体" w:hint="eastAsia"/>
          <w:kern w:val="0"/>
          <w:szCs w:val="21"/>
        </w:rPr>
        <w:t>文件到达交易系统</w:t>
      </w:r>
      <w:r w:rsidRPr="006727E0">
        <w:rPr>
          <w:rFonts w:ascii="宋体" w:eastAsia="宋体" w:hAnsi="宋体" w:cs="宋体"/>
          <w:kern w:val="0"/>
          <w:szCs w:val="21"/>
        </w:rPr>
        <w:t>的先后顺序</w:t>
      </w:r>
      <w:r w:rsidRPr="006727E0">
        <w:rPr>
          <w:rFonts w:ascii="宋体" w:eastAsia="宋体" w:hAnsi="宋体" w:cs="宋体" w:hint="eastAsia"/>
          <w:kern w:val="0"/>
          <w:szCs w:val="21"/>
        </w:rPr>
        <w:t>，使用本单位CA</w:t>
      </w:r>
    </w:p>
    <w:p w:rsidR="006727E0" w:rsidRPr="006727E0" w:rsidRDefault="006727E0" w:rsidP="006727E0">
      <w:pPr>
        <w:autoSpaceDE w:val="0"/>
        <w:autoSpaceDN w:val="0"/>
        <w:spacing w:line="360" w:lineRule="auto"/>
        <w:ind w:leftChars="200" w:left="1842" w:hangingChars="677" w:hanging="1422"/>
        <w:contextualSpacing/>
        <w:jc w:val="left"/>
        <w:rPr>
          <w:rFonts w:ascii="宋体" w:eastAsia="宋体" w:hAnsi="宋体" w:cs="宋体"/>
          <w:kern w:val="0"/>
          <w:szCs w:val="21"/>
        </w:rPr>
      </w:pPr>
      <w:r w:rsidRPr="006727E0">
        <w:rPr>
          <w:rFonts w:ascii="宋体" w:eastAsia="宋体" w:hAnsi="宋体" w:cs="宋体" w:hint="eastAsia"/>
          <w:kern w:val="0"/>
          <w:szCs w:val="21"/>
        </w:rPr>
        <w:t>数字证书进行再次解密。</w:t>
      </w:r>
    </w:p>
    <w:p w:rsidR="006727E0" w:rsidRPr="006727E0" w:rsidRDefault="006727E0" w:rsidP="006727E0">
      <w:pPr>
        <w:autoSpaceDE w:val="0"/>
        <w:autoSpaceDN w:val="0"/>
        <w:spacing w:line="360" w:lineRule="auto"/>
        <w:ind w:left="420"/>
        <w:contextualSpacing/>
        <w:rPr>
          <w:rFonts w:ascii="宋体" w:eastAsia="宋体" w:hAnsi="宋体" w:cs="宋体"/>
          <w:color w:val="FF0000"/>
          <w:kern w:val="0"/>
          <w:szCs w:val="21"/>
        </w:rPr>
      </w:pPr>
      <w:r w:rsidRPr="006727E0">
        <w:rPr>
          <w:rFonts w:ascii="宋体" w:eastAsia="宋体" w:hAnsi="宋体" w:cs="宋体" w:hint="eastAsia"/>
          <w:kern w:val="0"/>
          <w:szCs w:val="21"/>
        </w:rPr>
        <w:t>2</w:t>
      </w:r>
      <w:r w:rsidR="00E274C5">
        <w:rPr>
          <w:rFonts w:ascii="宋体" w:eastAsia="宋体" w:hAnsi="宋体" w:cs="宋体" w:hint="eastAsia"/>
          <w:kern w:val="0"/>
          <w:szCs w:val="21"/>
        </w:rPr>
        <w:t>3</w:t>
      </w:r>
      <w:r w:rsidRPr="006727E0">
        <w:rPr>
          <w:rFonts w:ascii="宋体" w:eastAsia="宋体" w:hAnsi="宋体" w:cs="宋体" w:hint="eastAsia"/>
          <w:kern w:val="0"/>
          <w:szCs w:val="21"/>
        </w:rPr>
        <w:t>.</w:t>
      </w:r>
      <w:r w:rsidR="00E274C5">
        <w:rPr>
          <w:rFonts w:ascii="宋体" w:eastAsia="宋体" w:hAnsi="宋体" w:cs="宋体" w:hint="eastAsia"/>
          <w:kern w:val="0"/>
          <w:szCs w:val="21"/>
        </w:rPr>
        <w:t>3</w:t>
      </w:r>
      <w:r w:rsidRPr="006727E0">
        <w:rPr>
          <w:rFonts w:ascii="宋体" w:eastAsia="宋体" w:hAnsi="宋体" w:cs="宋体" w:hint="eastAsia"/>
          <w:kern w:val="0"/>
          <w:szCs w:val="21"/>
        </w:rPr>
        <w:t>.1.</w:t>
      </w:r>
      <w:r>
        <w:rPr>
          <w:rFonts w:ascii="宋体" w:eastAsia="宋体" w:hAnsi="宋体" w:cs="宋体"/>
          <w:kern w:val="0"/>
          <w:szCs w:val="21"/>
        </w:rPr>
        <w:t>3</w:t>
      </w:r>
      <w:r w:rsidRPr="006727E0">
        <w:rPr>
          <w:rFonts w:ascii="宋体" w:eastAsia="宋体" w:hAnsi="宋体" w:cs="宋体" w:hint="eastAsia"/>
          <w:color w:val="FF0000"/>
          <w:kern w:val="0"/>
          <w:szCs w:val="21"/>
        </w:rPr>
        <w:t>因投标人原因电子投标文件解密失败的，其投标将被拒绝。</w:t>
      </w:r>
    </w:p>
    <w:p w:rsidR="006727E0" w:rsidRPr="006727E0" w:rsidRDefault="00E57C18" w:rsidP="00E57C18">
      <w:pPr>
        <w:autoSpaceDE w:val="0"/>
        <w:autoSpaceDN w:val="0"/>
        <w:spacing w:line="360" w:lineRule="auto"/>
        <w:ind w:left="142" w:firstLineChars="100" w:firstLine="210"/>
        <w:contextualSpacing/>
        <w:rPr>
          <w:rFonts w:ascii="宋体" w:eastAsia="宋体" w:hAnsi="宋体" w:cs="宋体"/>
          <w:kern w:val="0"/>
          <w:szCs w:val="21"/>
        </w:rPr>
      </w:pPr>
      <w:r>
        <w:rPr>
          <w:rFonts w:ascii="宋体" w:eastAsia="宋体" w:hAnsi="宋体" w:cs="宋体" w:hint="eastAsia"/>
          <w:kern w:val="0"/>
          <w:szCs w:val="21"/>
        </w:rPr>
        <w:t>2</w:t>
      </w:r>
      <w:r w:rsidR="00E274C5">
        <w:rPr>
          <w:rFonts w:ascii="宋体" w:eastAsia="宋体" w:hAnsi="宋体" w:cs="宋体" w:hint="eastAsia"/>
          <w:kern w:val="0"/>
          <w:szCs w:val="21"/>
        </w:rPr>
        <w:t>3</w:t>
      </w:r>
      <w:r>
        <w:rPr>
          <w:rFonts w:ascii="宋体" w:eastAsia="宋体" w:hAnsi="宋体" w:cs="宋体"/>
          <w:kern w:val="0"/>
          <w:szCs w:val="21"/>
        </w:rPr>
        <w:t>.3</w:t>
      </w:r>
      <w:r w:rsidR="000235C0">
        <w:rPr>
          <w:rFonts w:ascii="宋体" w:eastAsia="宋体" w:hAnsi="宋体" w:cs="宋体"/>
          <w:kern w:val="0"/>
          <w:szCs w:val="21"/>
        </w:rPr>
        <w:t>.2</w:t>
      </w:r>
      <w:r w:rsidR="006727E0" w:rsidRPr="006727E0">
        <w:rPr>
          <w:rFonts w:ascii="宋体" w:eastAsia="宋体" w:hAnsi="宋体" w:cs="宋体" w:hint="eastAsia"/>
          <w:kern w:val="0"/>
          <w:szCs w:val="21"/>
        </w:rPr>
        <w:t>投标人不足3家的，不得开标。</w:t>
      </w:r>
    </w:p>
    <w:p w:rsidR="006727E0" w:rsidRPr="006727E0" w:rsidRDefault="00E274C5" w:rsidP="00E57C18">
      <w:pPr>
        <w:autoSpaceDE w:val="0"/>
        <w:autoSpaceDN w:val="0"/>
        <w:spacing w:line="360" w:lineRule="auto"/>
        <w:ind w:left="420"/>
        <w:contextualSpacing/>
        <w:rPr>
          <w:rFonts w:ascii="宋体" w:eastAsia="宋体" w:hAnsi="宋体" w:cs="宋体"/>
          <w:color w:val="FF0000"/>
          <w:kern w:val="0"/>
          <w:szCs w:val="21"/>
        </w:rPr>
      </w:pPr>
      <w:r>
        <w:rPr>
          <w:rFonts w:ascii="宋体" w:eastAsia="宋体" w:hAnsi="宋体" w:cs="宋体"/>
          <w:color w:val="FF0000"/>
          <w:kern w:val="0"/>
          <w:szCs w:val="21"/>
        </w:rPr>
        <w:t>2</w:t>
      </w:r>
      <w:r>
        <w:rPr>
          <w:rFonts w:ascii="宋体" w:eastAsia="宋体" w:hAnsi="宋体" w:cs="宋体" w:hint="eastAsia"/>
          <w:color w:val="FF0000"/>
          <w:kern w:val="0"/>
          <w:szCs w:val="21"/>
        </w:rPr>
        <w:t>3</w:t>
      </w:r>
      <w:r w:rsidR="000235C0">
        <w:rPr>
          <w:rFonts w:ascii="宋体" w:eastAsia="宋体" w:hAnsi="宋体" w:cs="宋体"/>
          <w:color w:val="FF0000"/>
          <w:kern w:val="0"/>
          <w:szCs w:val="21"/>
        </w:rPr>
        <w:t>.3.3</w:t>
      </w:r>
      <w:r w:rsidR="006727E0" w:rsidRPr="006727E0">
        <w:rPr>
          <w:rFonts w:ascii="宋体" w:eastAsia="宋体" w:hAnsi="宋体" w:cs="宋体" w:hint="eastAsia"/>
          <w:color w:val="FF0000"/>
          <w:kern w:val="0"/>
          <w:szCs w:val="21"/>
        </w:rPr>
        <w:t>开标过程由采购代理机构负责记录，</w:t>
      </w:r>
      <w:r w:rsidR="006727E0" w:rsidRPr="006727E0">
        <w:rPr>
          <w:rFonts w:ascii="Calibri" w:eastAsia="宋体" w:hAnsi="宋体" w:cs="Times New Roman" w:hint="eastAsia"/>
          <w:color w:val="FF0000"/>
          <w:szCs w:val="21"/>
        </w:rPr>
        <w:t>《开标记录表》经投标人进行电子签章、</w:t>
      </w:r>
      <w:r w:rsidR="006727E0" w:rsidRPr="006727E0">
        <w:rPr>
          <w:rFonts w:ascii="宋体" w:eastAsia="宋体" w:hAnsi="宋体" w:cs="宋体" w:hint="eastAsia"/>
          <w:color w:val="FF0000"/>
          <w:kern w:val="0"/>
          <w:szCs w:val="21"/>
        </w:rPr>
        <w:t>由参加开标相关工作人员签字确认后随采购文件一并存档。</w:t>
      </w:r>
      <w:r w:rsidR="006727E0" w:rsidRPr="006727E0">
        <w:rPr>
          <w:rFonts w:ascii="Calibri" w:eastAsia="宋体" w:hAnsi="宋体" w:cs="Times New Roman" w:hint="eastAsia"/>
          <w:color w:val="FF0000"/>
          <w:szCs w:val="21"/>
        </w:rPr>
        <w:t>投标人未电子签章的，视同认可开标结果。</w:t>
      </w:r>
    </w:p>
    <w:p w:rsidR="006727E0" w:rsidRPr="006727E0" w:rsidRDefault="000235C0" w:rsidP="000235C0">
      <w:pPr>
        <w:autoSpaceDE w:val="0"/>
        <w:autoSpaceDN w:val="0"/>
        <w:spacing w:line="360" w:lineRule="auto"/>
        <w:ind w:firstLineChars="200" w:firstLine="420"/>
        <w:contextualSpacing/>
        <w:rPr>
          <w:rFonts w:ascii="宋体" w:eastAsia="宋体" w:hAnsi="宋体" w:cs="宋体"/>
          <w:color w:val="FF0000"/>
          <w:kern w:val="0"/>
          <w:szCs w:val="21"/>
        </w:rPr>
      </w:pPr>
      <w:r>
        <w:rPr>
          <w:rFonts w:ascii="宋体" w:eastAsia="宋体" w:hAnsi="宋体" w:cs="宋体" w:hint="eastAsia"/>
          <w:color w:val="FF0000"/>
          <w:kern w:val="0"/>
          <w:szCs w:val="21"/>
        </w:rPr>
        <w:t>2</w:t>
      </w:r>
      <w:r w:rsidR="00E274C5">
        <w:rPr>
          <w:rFonts w:ascii="宋体" w:eastAsia="宋体" w:hAnsi="宋体" w:cs="宋体" w:hint="eastAsia"/>
          <w:color w:val="FF0000"/>
          <w:kern w:val="0"/>
          <w:szCs w:val="21"/>
        </w:rPr>
        <w:t>3</w:t>
      </w:r>
      <w:r>
        <w:rPr>
          <w:rFonts w:ascii="宋体" w:eastAsia="宋体" w:hAnsi="宋体" w:cs="宋体"/>
          <w:color w:val="FF0000"/>
          <w:kern w:val="0"/>
          <w:szCs w:val="21"/>
        </w:rPr>
        <w:t>.3.4</w:t>
      </w:r>
      <w:r w:rsidR="006727E0" w:rsidRPr="006727E0">
        <w:rPr>
          <w:rFonts w:ascii="宋体" w:eastAsia="宋体" w:hAnsi="宋体" w:cs="宋体" w:hint="eastAsia"/>
          <w:color w:val="FF0000"/>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0235C0" w:rsidRDefault="000235C0" w:rsidP="000235C0">
      <w:pPr>
        <w:tabs>
          <w:tab w:val="left" w:pos="1260"/>
        </w:tabs>
        <w:autoSpaceDE w:val="0"/>
        <w:autoSpaceDN w:val="0"/>
        <w:spacing w:line="360" w:lineRule="auto"/>
        <w:ind w:firstLineChars="200" w:firstLine="420"/>
        <w:contextualSpacing/>
        <w:rPr>
          <w:rFonts w:ascii="宋体" w:eastAsia="宋体" w:hAnsi="宋体" w:cs="宋体"/>
          <w:color w:val="FF0000"/>
          <w:kern w:val="0"/>
          <w:szCs w:val="21"/>
        </w:rPr>
      </w:pPr>
      <w:r>
        <w:rPr>
          <w:rFonts w:ascii="宋体" w:eastAsia="宋体" w:hAnsi="宋体" w:cs="宋体" w:hint="eastAsia"/>
          <w:color w:val="FF0000"/>
          <w:kern w:val="0"/>
          <w:szCs w:val="21"/>
        </w:rPr>
        <w:t>2</w:t>
      </w:r>
      <w:r w:rsidR="00E274C5">
        <w:rPr>
          <w:rFonts w:ascii="宋体" w:eastAsia="宋体" w:hAnsi="宋体" w:cs="宋体" w:hint="eastAsia"/>
          <w:color w:val="FF0000"/>
          <w:kern w:val="0"/>
          <w:szCs w:val="21"/>
        </w:rPr>
        <w:t>3</w:t>
      </w:r>
      <w:r>
        <w:rPr>
          <w:rFonts w:ascii="宋体" w:eastAsia="宋体" w:hAnsi="宋体" w:cs="宋体"/>
          <w:color w:val="FF0000"/>
          <w:kern w:val="0"/>
          <w:szCs w:val="21"/>
        </w:rPr>
        <w:t>.3.5</w:t>
      </w:r>
      <w:r w:rsidR="006727E0" w:rsidRPr="006727E0">
        <w:rPr>
          <w:rFonts w:ascii="宋体" w:eastAsia="宋体" w:hAnsi="宋体" w:cs="宋体" w:hint="eastAsia"/>
          <w:color w:val="FF0000"/>
          <w:kern w:val="0"/>
          <w:szCs w:val="21"/>
        </w:rPr>
        <w:t>项目远程不见面开标活动结束时，投标人应在《开标记录表》上进行电子签章。投标人未签章的，视同认可开标结果</w:t>
      </w:r>
    </w:p>
    <w:p w:rsidR="00BE7C16" w:rsidRDefault="00BE7C16" w:rsidP="000235C0">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sidR="006210ED">
        <w:rPr>
          <w:rFonts w:ascii="宋体" w:eastAsia="宋体" w:hAnsi="宋体" w:cs="仿宋_GB2312" w:hint="eastAsia"/>
          <w:b/>
          <w:sz w:val="24"/>
          <w:szCs w:val="24"/>
        </w:rPr>
        <w:t>4</w:t>
      </w:r>
      <w:r>
        <w:rPr>
          <w:rFonts w:ascii="宋体" w:eastAsia="宋体" w:hAnsi="宋体" w:cs="仿宋_GB2312" w:hint="eastAsia"/>
          <w:b/>
          <w:sz w:val="24"/>
          <w:szCs w:val="24"/>
          <w:lang w:val="zh-CN"/>
        </w:rPr>
        <w:t>. 资格审查</w:t>
      </w:r>
    </w:p>
    <w:p w:rsidR="00BE7C16" w:rsidRDefault="00BE7C16" w:rsidP="000235C0">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hint="eastAsia"/>
          <w:bCs/>
          <w:sz w:val="24"/>
          <w:szCs w:val="24"/>
        </w:rPr>
        <w:t>开标结束后，采购人依法对投标人的资格进行审查。</w:t>
      </w:r>
      <w:r>
        <w:rPr>
          <w:rFonts w:ascii="宋体" w:eastAsia="宋体" w:hAnsi="宋体" w:cs="仿宋_GB2312" w:hint="eastAsia"/>
          <w:sz w:val="24"/>
          <w:szCs w:val="24"/>
          <w:lang w:val="zh-CN"/>
        </w:rPr>
        <w:t>合格投标人不足3家的，不得评标。</w:t>
      </w:r>
    </w:p>
    <w:p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sidR="006210ED">
        <w:rPr>
          <w:rFonts w:ascii="宋体" w:eastAsia="宋体" w:hAnsi="宋体" w:cs="仿宋_GB2312" w:hint="eastAsia"/>
          <w:b/>
          <w:sz w:val="24"/>
          <w:szCs w:val="24"/>
        </w:rPr>
        <w:t>5</w:t>
      </w:r>
      <w:r>
        <w:rPr>
          <w:rFonts w:ascii="宋体" w:eastAsia="宋体" w:hAnsi="宋体" w:cs="仿宋_GB2312" w:hint="eastAsia"/>
          <w:b/>
          <w:sz w:val="24"/>
          <w:szCs w:val="24"/>
          <w:lang w:val="zh-CN"/>
        </w:rPr>
        <w:t>.评标委员会的组成</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sidR="006210ED">
        <w:rPr>
          <w:rFonts w:ascii="宋体" w:eastAsia="宋体" w:hAnsi="宋体" w:cs="仿宋_GB2312" w:hint="eastAsia"/>
          <w:sz w:val="24"/>
          <w:szCs w:val="24"/>
        </w:rPr>
        <w:t>5</w:t>
      </w:r>
      <w:r>
        <w:rPr>
          <w:rFonts w:ascii="宋体" w:eastAsia="宋体" w:hAnsi="宋体" w:cs="仿宋_GB2312" w:hint="eastAsia"/>
          <w:sz w:val="24"/>
          <w:szCs w:val="24"/>
          <w:lang w:val="zh-CN"/>
        </w:rPr>
        <w:t>．1 招标人将依法组建评标委员会，评标委员会由采购人代表评审专家</w:t>
      </w:r>
      <w:r>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人组成，其中评审专家的人数不少于评标委员会成员总数的三分之二。评审专家依法从政府采购</w:t>
      </w:r>
      <w:r>
        <w:rPr>
          <w:rFonts w:ascii="宋体" w:eastAsia="宋体" w:hAnsi="宋体" w:cs="仿宋_GB2312" w:hint="eastAsia"/>
          <w:sz w:val="24"/>
          <w:szCs w:val="24"/>
          <w:lang w:val="zh-CN"/>
        </w:rPr>
        <w:lastRenderedPageBreak/>
        <w:t>评审专家库中随机抽取。</w:t>
      </w:r>
    </w:p>
    <w:p w:rsidR="00BE7C16" w:rsidRDefault="006210ED"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25</w:t>
      </w:r>
      <w:r w:rsidR="00BE7C16">
        <w:rPr>
          <w:rFonts w:ascii="宋体" w:eastAsia="宋体" w:hAnsi="宋体" w:cs="仿宋_GB2312" w:hint="eastAsia"/>
          <w:sz w:val="24"/>
          <w:szCs w:val="24"/>
          <w:lang w:val="zh-CN"/>
        </w:rPr>
        <w:t>.1.1 采购项目符合下列情形之一的，评标委员会成员人数应当为7人以上单数：</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（一）采购预算金额在1000万元以上；</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（二）技术复杂；</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（三）社会影响较大。</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sidR="006210ED">
        <w:rPr>
          <w:rFonts w:ascii="宋体" w:eastAsia="宋体" w:hAnsi="宋体" w:cs="仿宋_GB2312" w:hint="eastAsia"/>
          <w:sz w:val="24"/>
          <w:szCs w:val="24"/>
        </w:rPr>
        <w:t>5</w:t>
      </w:r>
      <w:r>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sidR="006210ED">
        <w:rPr>
          <w:rFonts w:ascii="宋体" w:eastAsia="宋体" w:hAnsi="宋体" w:cs="仿宋_GB2312" w:hint="eastAsia"/>
          <w:sz w:val="24"/>
          <w:szCs w:val="24"/>
        </w:rPr>
        <w:t>5</w:t>
      </w:r>
      <w:r>
        <w:rPr>
          <w:rFonts w:ascii="宋体" w:eastAsia="宋体" w:hAnsi="宋体" w:cs="仿宋_GB2312" w:hint="eastAsia"/>
          <w:sz w:val="24"/>
          <w:szCs w:val="24"/>
          <w:lang w:val="zh-CN"/>
        </w:rPr>
        <w:t>.3 评审专家与投标人存在下列利害关系之一的,应当回避:</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(一)参加采购活动前三年内,与供应商存在劳动关系,或者担任过供应商的董事、监事,或者是供应商的控股股东或实际控制人；</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(二)与供应商的法定代表人或者负责人有夫妻、直系血亲、三代以内旁系血亲或者近姻亲关系；</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(三)与供应商有其他可能影响政府采购活动公平、公正进行的关系。</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sidR="006210ED">
        <w:rPr>
          <w:rFonts w:ascii="宋体" w:eastAsia="宋体" w:hAnsi="宋体" w:cs="仿宋_GB2312" w:hint="eastAsia"/>
          <w:sz w:val="24"/>
          <w:szCs w:val="24"/>
        </w:rPr>
        <w:t>5</w:t>
      </w:r>
      <w:r>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sidR="006210ED">
        <w:rPr>
          <w:rFonts w:ascii="宋体" w:eastAsia="宋体" w:hAnsi="宋体" w:cs="仿宋_GB2312" w:hint="eastAsia"/>
          <w:sz w:val="24"/>
          <w:szCs w:val="24"/>
        </w:rPr>
        <w:t>5</w:t>
      </w:r>
      <w:r>
        <w:rPr>
          <w:rFonts w:ascii="宋体" w:eastAsia="宋体" w:hAnsi="宋体" w:cs="仿宋_GB2312" w:hint="eastAsia"/>
          <w:sz w:val="24"/>
          <w:szCs w:val="24"/>
          <w:lang w:val="zh-CN"/>
        </w:rPr>
        <w:t>.5 采购人不得担任评标小组长。</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sidR="006210ED">
        <w:rPr>
          <w:rFonts w:ascii="宋体" w:eastAsia="宋体" w:hAnsi="宋体" w:cs="仿宋_GB2312" w:hint="eastAsia"/>
          <w:sz w:val="24"/>
          <w:szCs w:val="24"/>
        </w:rPr>
        <w:t>5</w:t>
      </w:r>
      <w:r>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BE7C16" w:rsidRDefault="006210ED"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25</w:t>
      </w:r>
      <w:r w:rsidR="00BE7C16">
        <w:rPr>
          <w:rFonts w:ascii="宋体" w:eastAsia="宋体" w:hAnsi="宋体" w:cs="仿宋_GB2312" w:hint="eastAsia"/>
          <w:sz w:val="24"/>
          <w:szCs w:val="24"/>
          <w:lang w:val="zh-CN"/>
        </w:rPr>
        <w:t>.7 评标委员会成员名单在评标结果公告前应当保密。</w:t>
      </w:r>
    </w:p>
    <w:p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sidR="006210ED">
        <w:rPr>
          <w:rFonts w:ascii="宋体" w:eastAsia="宋体" w:hAnsi="宋体" w:cs="仿宋_GB2312" w:hint="eastAsia"/>
          <w:b/>
          <w:sz w:val="24"/>
          <w:szCs w:val="24"/>
        </w:rPr>
        <w:t>6</w:t>
      </w:r>
      <w:r>
        <w:rPr>
          <w:rFonts w:ascii="宋体" w:eastAsia="宋体" w:hAnsi="宋体" w:cs="仿宋_GB2312" w:hint="eastAsia"/>
          <w:b/>
          <w:sz w:val="24"/>
          <w:szCs w:val="24"/>
          <w:lang w:val="zh-CN"/>
        </w:rPr>
        <w:t>. 符合性审查</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sidR="006210ED">
        <w:rPr>
          <w:rFonts w:ascii="宋体" w:eastAsia="宋体" w:hAnsi="宋体" w:cs="仿宋_GB2312" w:hint="eastAsia"/>
          <w:sz w:val="24"/>
          <w:szCs w:val="24"/>
        </w:rPr>
        <w:t>6.</w:t>
      </w:r>
      <w:r>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sidR="006210ED">
        <w:rPr>
          <w:rFonts w:ascii="宋体" w:eastAsia="宋体" w:hAnsi="宋体" w:cs="仿宋_GB2312" w:hint="eastAsia"/>
          <w:sz w:val="24"/>
          <w:szCs w:val="24"/>
        </w:rPr>
        <w:t>6</w:t>
      </w:r>
      <w:r>
        <w:rPr>
          <w:rFonts w:ascii="宋体" w:eastAsia="宋体" w:hAnsi="宋体" w:cs="仿宋_GB2312" w:hint="eastAsia"/>
          <w:sz w:val="24"/>
          <w:szCs w:val="24"/>
          <w:lang w:val="zh-CN"/>
        </w:rPr>
        <w:t>.2 审查、评价投标文件是否符合招标文件的商务、技术等实质性要求。</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sidR="006210ED">
        <w:rPr>
          <w:rFonts w:ascii="宋体" w:eastAsia="宋体" w:hAnsi="宋体" w:cs="仿宋_GB2312" w:hint="eastAsia"/>
          <w:sz w:val="24"/>
          <w:szCs w:val="24"/>
        </w:rPr>
        <w:t>6</w:t>
      </w:r>
      <w:r>
        <w:rPr>
          <w:rFonts w:ascii="宋体" w:eastAsia="宋体" w:hAnsi="宋体" w:cs="仿宋_GB2312" w:hint="eastAsia"/>
          <w:sz w:val="24"/>
          <w:szCs w:val="24"/>
          <w:lang w:val="zh-CN"/>
        </w:rPr>
        <w:t>.3 可要求投标人对投标文件有关事项作出澄清或者说明。</w:t>
      </w:r>
    </w:p>
    <w:p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sidR="006210ED">
        <w:rPr>
          <w:rFonts w:ascii="宋体" w:eastAsia="宋体" w:hAnsi="宋体" w:cs="仿宋_GB2312" w:hint="eastAsia"/>
          <w:b/>
          <w:sz w:val="24"/>
          <w:szCs w:val="24"/>
        </w:rPr>
        <w:t>7</w:t>
      </w:r>
      <w:r>
        <w:rPr>
          <w:rFonts w:ascii="宋体" w:eastAsia="宋体" w:hAnsi="宋体" w:cs="仿宋_GB2312" w:hint="eastAsia"/>
          <w:b/>
          <w:sz w:val="24"/>
          <w:szCs w:val="24"/>
          <w:lang w:val="zh-CN"/>
        </w:rPr>
        <w:t>. 投标文件的澄清</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sidR="006210ED">
        <w:rPr>
          <w:rFonts w:ascii="宋体" w:eastAsia="宋体" w:hAnsi="宋体" w:cs="仿宋_GB2312" w:hint="eastAsia"/>
          <w:sz w:val="24"/>
          <w:szCs w:val="24"/>
        </w:rPr>
        <w:t>7</w:t>
      </w:r>
      <w:r>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w:t>
      </w:r>
      <w:r w:rsidR="006210ED">
        <w:rPr>
          <w:rFonts w:ascii="宋体" w:eastAsia="宋体" w:hAnsi="宋体" w:cs="仿宋_GB2312" w:hint="eastAsia"/>
          <w:sz w:val="24"/>
          <w:szCs w:val="24"/>
        </w:rPr>
        <w:t>7</w:t>
      </w:r>
      <w:r>
        <w:rPr>
          <w:rFonts w:ascii="宋体" w:eastAsia="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sidR="006210ED">
        <w:rPr>
          <w:rFonts w:ascii="宋体" w:eastAsia="宋体" w:hAnsi="宋体" w:cs="仿宋_GB2312" w:hint="eastAsia"/>
          <w:sz w:val="24"/>
          <w:szCs w:val="24"/>
        </w:rPr>
        <w:t>7</w:t>
      </w:r>
      <w:r>
        <w:rPr>
          <w:rFonts w:ascii="宋体" w:eastAsia="宋体" w:hAnsi="宋体" w:cs="仿宋_GB2312" w:hint="eastAsia"/>
          <w:sz w:val="24"/>
          <w:szCs w:val="24"/>
          <w:lang w:val="zh-CN"/>
        </w:rPr>
        <w:t>.3 投标人的澄清文件是其投标文件的组成部分。</w:t>
      </w:r>
    </w:p>
    <w:p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sidR="006210ED">
        <w:rPr>
          <w:rFonts w:ascii="宋体" w:eastAsia="宋体" w:hAnsi="宋体" w:cs="仿宋_GB2312" w:hint="eastAsia"/>
          <w:b/>
          <w:sz w:val="24"/>
          <w:szCs w:val="24"/>
        </w:rPr>
        <w:t>8</w:t>
      </w:r>
      <w:r>
        <w:rPr>
          <w:rFonts w:ascii="宋体" w:eastAsia="宋体" w:hAnsi="宋体" w:cs="仿宋_GB2312" w:hint="eastAsia"/>
          <w:b/>
          <w:sz w:val="24"/>
          <w:szCs w:val="24"/>
          <w:lang w:val="zh-CN"/>
        </w:rPr>
        <w:t>. 投标文件报价出现前后不一致的修正</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sidR="006210ED">
        <w:rPr>
          <w:rFonts w:ascii="宋体" w:eastAsia="宋体" w:hAnsi="宋体" w:cs="仿宋_GB2312" w:hint="eastAsia"/>
          <w:sz w:val="24"/>
          <w:szCs w:val="24"/>
        </w:rPr>
        <w:t>8</w:t>
      </w:r>
      <w:r>
        <w:rPr>
          <w:rFonts w:ascii="宋体" w:eastAsia="宋体" w:hAnsi="宋体" w:cs="仿宋_GB2312" w:hint="eastAsia"/>
          <w:sz w:val="24"/>
          <w:szCs w:val="24"/>
          <w:lang w:val="zh-CN"/>
        </w:rPr>
        <w:t>.1 投标文件中开标一览表(报价表)内容与投标文件中相应内容不一致的，以开标一览表(报价表)为准；</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sidR="006210ED">
        <w:rPr>
          <w:rFonts w:ascii="宋体" w:eastAsia="宋体" w:hAnsi="宋体" w:cs="仿宋_GB2312" w:hint="eastAsia"/>
          <w:sz w:val="24"/>
          <w:szCs w:val="24"/>
        </w:rPr>
        <w:t>8</w:t>
      </w:r>
      <w:r>
        <w:rPr>
          <w:rFonts w:ascii="宋体" w:eastAsia="宋体" w:hAnsi="宋体" w:cs="仿宋_GB2312" w:hint="eastAsia"/>
          <w:sz w:val="24"/>
          <w:szCs w:val="24"/>
          <w:lang w:val="zh-CN"/>
        </w:rPr>
        <w:t>.2 大写金额和小写金额不一致的，以大写金额为准；</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sidR="006210ED">
        <w:rPr>
          <w:rFonts w:ascii="宋体" w:eastAsia="宋体" w:hAnsi="宋体" w:cs="仿宋_GB2312" w:hint="eastAsia"/>
          <w:sz w:val="24"/>
          <w:szCs w:val="24"/>
        </w:rPr>
        <w:t>8</w:t>
      </w:r>
      <w:r>
        <w:rPr>
          <w:rFonts w:ascii="宋体" w:eastAsia="宋体" w:hAnsi="宋体" w:cs="仿宋_GB2312" w:hint="eastAsia"/>
          <w:sz w:val="24"/>
          <w:szCs w:val="24"/>
          <w:lang w:val="zh-CN"/>
        </w:rPr>
        <w:t>.3 单价金额小数点或者百分比有明显错位的，以开标一览表的总价为准，并修改单价；</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sidR="006210ED">
        <w:rPr>
          <w:rFonts w:ascii="宋体" w:eastAsia="宋体" w:hAnsi="宋体" w:cs="仿宋_GB2312" w:hint="eastAsia"/>
          <w:sz w:val="24"/>
          <w:szCs w:val="24"/>
        </w:rPr>
        <w:t>8</w:t>
      </w:r>
      <w:r>
        <w:rPr>
          <w:rFonts w:ascii="宋体" w:eastAsia="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eastAsia="宋体" w:hAnsi="宋体" w:cs="仿宋_GB2312" w:hint="eastAsia"/>
          <w:sz w:val="24"/>
          <w:szCs w:val="24"/>
        </w:rPr>
        <w:t>8</w:t>
      </w:r>
      <w:r>
        <w:rPr>
          <w:rFonts w:ascii="宋体" w:eastAsia="宋体" w:hAnsi="宋体" w:cs="仿宋_GB2312" w:hint="eastAsia"/>
          <w:sz w:val="24"/>
          <w:szCs w:val="24"/>
          <w:lang w:val="zh-CN"/>
        </w:rPr>
        <w:t>.2规定经投标人确认后产生约束力，投标人不确认的，其投标无效。</w:t>
      </w:r>
    </w:p>
    <w:p w:rsidR="00BE7C16" w:rsidRDefault="006210ED"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29</w:t>
      </w:r>
      <w:r w:rsidR="00BE7C16">
        <w:rPr>
          <w:rFonts w:ascii="宋体" w:eastAsia="宋体" w:hAnsi="宋体" w:cs="仿宋_GB2312" w:hint="eastAsia"/>
          <w:b/>
          <w:sz w:val="24"/>
          <w:szCs w:val="24"/>
          <w:lang w:val="zh-CN"/>
        </w:rPr>
        <w:t>.投标无效情形</w:t>
      </w:r>
    </w:p>
    <w:p w:rsidR="00BE7C16" w:rsidRDefault="006210ED"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29</w:t>
      </w:r>
      <w:r w:rsidR="00BE7C16">
        <w:rPr>
          <w:rFonts w:ascii="宋体" w:eastAsia="宋体" w:hAnsi="宋体" w:cs="仿宋_GB2312" w:hint="eastAsia"/>
          <w:sz w:val="24"/>
          <w:szCs w:val="24"/>
          <w:lang w:val="zh-CN"/>
        </w:rPr>
        <w:t>.1 投标文件属下列情况之一的，按照无效投标处理：</w:t>
      </w:r>
    </w:p>
    <w:p w:rsidR="00BE7C16" w:rsidRDefault="006210ED"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29</w:t>
      </w:r>
      <w:r w:rsidR="00BE7C16">
        <w:rPr>
          <w:rFonts w:ascii="宋体" w:eastAsia="宋体" w:hAnsi="宋体" w:cs="仿宋_GB2312" w:hint="eastAsia"/>
          <w:sz w:val="24"/>
          <w:szCs w:val="24"/>
          <w:lang w:val="zh-CN"/>
        </w:rPr>
        <w:t xml:space="preserve">.1.1 </w:t>
      </w:r>
      <w:r w:rsidR="00D04EA7" w:rsidRPr="00D04EA7">
        <w:rPr>
          <w:rFonts w:ascii="宋体" w:eastAsia="宋体" w:hAnsi="宋体" w:cs="仿宋_GB2312"/>
          <w:sz w:val="24"/>
          <w:szCs w:val="24"/>
          <w:lang w:val="zh-CN"/>
        </w:rPr>
        <w:t>未按照招标文件的规定提交投标承诺函的</w:t>
      </w:r>
      <w:r w:rsidR="00BE7C16">
        <w:rPr>
          <w:rFonts w:ascii="宋体" w:eastAsia="宋体" w:hAnsi="宋体" w:cs="仿宋_GB2312" w:hint="eastAsia"/>
          <w:sz w:val="24"/>
          <w:szCs w:val="24"/>
          <w:lang w:val="zh-CN"/>
        </w:rPr>
        <w:t>；</w:t>
      </w:r>
    </w:p>
    <w:p w:rsidR="00BE7C16" w:rsidRDefault="006210ED"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29</w:t>
      </w:r>
      <w:r w:rsidR="00BE7C16">
        <w:rPr>
          <w:rFonts w:ascii="宋体" w:eastAsia="宋体" w:hAnsi="宋体" w:cs="仿宋_GB2312" w:hint="eastAsia"/>
          <w:sz w:val="24"/>
          <w:szCs w:val="24"/>
          <w:lang w:val="zh-CN"/>
        </w:rPr>
        <w:t>.1.2 投标文件未按招标文件要求签署、盖章的；</w:t>
      </w:r>
    </w:p>
    <w:p w:rsidR="00BE7C16" w:rsidRDefault="006210ED"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29</w:t>
      </w:r>
      <w:r w:rsidR="00BE7C16">
        <w:rPr>
          <w:rFonts w:ascii="宋体" w:eastAsia="宋体" w:hAnsi="宋体" w:cs="仿宋_GB2312" w:hint="eastAsia"/>
          <w:sz w:val="24"/>
          <w:szCs w:val="24"/>
          <w:lang w:val="zh-CN"/>
        </w:rPr>
        <w:t>.1.3 不具备招标文件中规定的资格要求的；</w:t>
      </w:r>
    </w:p>
    <w:p w:rsidR="00BE7C16" w:rsidRDefault="006210ED"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29</w:t>
      </w:r>
      <w:r w:rsidR="00BE7C16">
        <w:rPr>
          <w:rFonts w:ascii="宋体" w:eastAsia="宋体" w:hAnsi="宋体" w:cs="仿宋_GB2312" w:hint="eastAsia"/>
          <w:sz w:val="24"/>
          <w:szCs w:val="24"/>
          <w:lang w:val="zh-CN"/>
        </w:rPr>
        <w:t>.1.4 报价超过招标文件中规定的预算金额或者最高限价的；</w:t>
      </w:r>
    </w:p>
    <w:p w:rsidR="00BE7C16" w:rsidRDefault="006210ED"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29</w:t>
      </w:r>
      <w:r w:rsidR="00BE7C16">
        <w:rPr>
          <w:rFonts w:ascii="宋体" w:eastAsia="宋体" w:hAnsi="宋体" w:cs="仿宋_GB2312" w:hint="eastAsia"/>
          <w:sz w:val="24"/>
          <w:szCs w:val="24"/>
          <w:lang w:val="zh-CN"/>
        </w:rPr>
        <w:t xml:space="preserve">.1.5 </w:t>
      </w:r>
      <w:r w:rsidR="00BE7C16">
        <w:rPr>
          <w:rFonts w:ascii="宋体" w:eastAsia="宋体" w:hAnsi="宋体" w:cs="仿宋_GB2312"/>
          <w:sz w:val="24"/>
          <w:szCs w:val="24"/>
          <w:lang w:val="zh-CN"/>
        </w:rPr>
        <w:t>投标文件含有采购人不能接受的附加条件的</w:t>
      </w:r>
      <w:r w:rsidR="00BE7C16">
        <w:rPr>
          <w:rFonts w:ascii="宋体" w:eastAsia="宋体" w:hAnsi="宋体" w:cs="仿宋_GB2312" w:hint="eastAsia"/>
          <w:sz w:val="24"/>
          <w:szCs w:val="24"/>
          <w:lang w:val="zh-CN"/>
        </w:rPr>
        <w:t>。</w:t>
      </w:r>
    </w:p>
    <w:p w:rsidR="00BE7C16" w:rsidRDefault="001F68B4"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29</w:t>
      </w:r>
      <w:r w:rsidR="00BE7C16">
        <w:rPr>
          <w:rFonts w:ascii="宋体" w:eastAsia="宋体" w:hAnsi="宋体" w:cs="仿宋_GB2312" w:hint="eastAsia"/>
          <w:sz w:val="24"/>
          <w:szCs w:val="24"/>
          <w:lang w:val="zh-CN"/>
        </w:rPr>
        <w:t>.2 有下列情形之一的，视为投标人串通投标，其投标无效：</w:t>
      </w:r>
    </w:p>
    <w:p w:rsidR="00BE7C16" w:rsidRDefault="001F68B4"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29</w:t>
      </w:r>
      <w:r w:rsidR="00BE7C16">
        <w:rPr>
          <w:rFonts w:ascii="宋体" w:eastAsia="宋体" w:hAnsi="宋体" w:cs="仿宋_GB2312" w:hint="eastAsia"/>
          <w:sz w:val="24"/>
          <w:szCs w:val="24"/>
          <w:lang w:val="zh-CN"/>
        </w:rPr>
        <w:t>.2.1 不同投标人的投标文件由同一单位或者个人编制；</w:t>
      </w:r>
    </w:p>
    <w:p w:rsidR="00BE7C16" w:rsidRDefault="001F68B4"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29</w:t>
      </w:r>
      <w:r w:rsidR="00BE7C16">
        <w:rPr>
          <w:rFonts w:ascii="宋体" w:eastAsia="宋体" w:hAnsi="宋体" w:cs="仿宋_GB2312" w:hint="eastAsia"/>
          <w:sz w:val="24"/>
          <w:szCs w:val="24"/>
          <w:lang w:val="zh-CN"/>
        </w:rPr>
        <w:t>.2.2 不同投标人委托同一单位或者个人办理投标事宜；</w:t>
      </w:r>
    </w:p>
    <w:p w:rsidR="00BE7C16" w:rsidRDefault="001F68B4"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29</w:t>
      </w:r>
      <w:r w:rsidR="00BE7C16">
        <w:rPr>
          <w:rFonts w:ascii="宋体" w:eastAsia="宋体" w:hAnsi="宋体" w:cs="仿宋_GB2312" w:hint="eastAsia"/>
          <w:sz w:val="24"/>
          <w:szCs w:val="24"/>
          <w:lang w:val="zh-CN"/>
        </w:rPr>
        <w:t>.2.3 不同投标人的投标文件载明的项目管理成员或者联系人员为同一人；</w:t>
      </w:r>
    </w:p>
    <w:p w:rsidR="00BE7C16" w:rsidRDefault="001F68B4"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29</w:t>
      </w:r>
      <w:r w:rsidR="00BE7C16">
        <w:rPr>
          <w:rFonts w:ascii="宋体" w:eastAsia="宋体" w:hAnsi="宋体" w:cs="仿宋_GB2312" w:hint="eastAsia"/>
          <w:sz w:val="24"/>
          <w:szCs w:val="24"/>
          <w:lang w:val="zh-CN"/>
        </w:rPr>
        <w:t>.2.4 不同投标人的投标文件异常一致或者投标报价呈规律性差异；</w:t>
      </w:r>
    </w:p>
    <w:p w:rsidR="00BE7C16" w:rsidRDefault="001F68B4"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29</w:t>
      </w:r>
      <w:r w:rsidR="00BE7C16">
        <w:rPr>
          <w:rFonts w:ascii="宋体" w:eastAsia="宋体" w:hAnsi="宋体" w:cs="仿宋_GB2312" w:hint="eastAsia"/>
          <w:sz w:val="24"/>
          <w:szCs w:val="24"/>
          <w:lang w:val="zh-CN"/>
        </w:rPr>
        <w:t>.2.5 不同投标人的投标文件相互混装；</w:t>
      </w:r>
    </w:p>
    <w:p w:rsidR="00BE7C16" w:rsidRDefault="001F68B4"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29</w:t>
      </w:r>
      <w:r w:rsidR="00BE7C16">
        <w:rPr>
          <w:rFonts w:ascii="宋体" w:eastAsia="宋体" w:hAnsi="宋体" w:cs="仿宋_GB2312" w:hint="eastAsia"/>
          <w:sz w:val="24"/>
          <w:szCs w:val="24"/>
          <w:lang w:val="zh-CN"/>
        </w:rPr>
        <w:t>.4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E7C16" w:rsidRDefault="001F68B4"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29</w:t>
      </w:r>
      <w:r w:rsidR="00BE7C16">
        <w:rPr>
          <w:rFonts w:ascii="宋体" w:eastAsia="宋体" w:hAnsi="宋体" w:cs="仿宋_GB2312" w:hint="eastAsia"/>
          <w:sz w:val="24"/>
          <w:szCs w:val="24"/>
          <w:lang w:val="zh-CN"/>
        </w:rPr>
        <w:t>.5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3299A" w:rsidRPr="00D3299A" w:rsidRDefault="001F68B4" w:rsidP="00D3299A">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29</w:t>
      </w:r>
      <w:r w:rsidR="00D3299A" w:rsidRPr="00D3299A">
        <w:rPr>
          <w:rFonts w:ascii="宋体" w:eastAsia="宋体" w:hAnsi="宋体" w:cs="仿宋_GB2312"/>
          <w:sz w:val="24"/>
          <w:szCs w:val="24"/>
          <w:lang w:val="zh-CN"/>
        </w:rPr>
        <w:t>.6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响应事宜’，其投标无效。</w:t>
      </w:r>
    </w:p>
    <w:p w:rsidR="00BE7C16" w:rsidRDefault="001F68B4"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29</w:t>
      </w:r>
      <w:r w:rsidR="00BE7C16">
        <w:rPr>
          <w:rFonts w:ascii="宋体" w:eastAsia="宋体" w:hAnsi="宋体" w:cs="仿宋_GB2312" w:hint="eastAsia"/>
          <w:sz w:val="24"/>
          <w:szCs w:val="24"/>
          <w:lang w:val="zh-CN"/>
        </w:rPr>
        <w:t>.</w:t>
      </w:r>
      <w:r w:rsidR="00D3299A">
        <w:rPr>
          <w:rFonts w:ascii="宋体" w:eastAsia="宋体" w:hAnsi="宋体" w:cs="仿宋_GB2312"/>
          <w:sz w:val="24"/>
          <w:szCs w:val="24"/>
          <w:lang w:val="zh-CN"/>
        </w:rPr>
        <w:t>7</w:t>
      </w:r>
      <w:r w:rsidR="00BE7C16">
        <w:rPr>
          <w:rFonts w:ascii="宋体" w:eastAsia="宋体" w:hAnsi="宋体" w:cs="仿宋_GB2312"/>
          <w:sz w:val="24"/>
          <w:szCs w:val="24"/>
          <w:lang w:val="zh-CN"/>
        </w:rPr>
        <w:t>法律、法规和招标文件规定的其他无效情形。</w:t>
      </w:r>
    </w:p>
    <w:p w:rsidR="00BE7C16" w:rsidRDefault="00BE7C16" w:rsidP="00BE7C16">
      <w:pPr>
        <w:tabs>
          <w:tab w:val="left" w:pos="1260"/>
        </w:tabs>
        <w:autoSpaceDE w:val="0"/>
        <w:autoSpaceDN w:val="0"/>
        <w:spacing w:line="360" w:lineRule="auto"/>
        <w:contextualSpacing/>
        <w:rPr>
          <w:rFonts w:ascii="宋体" w:eastAsia="宋体" w:hAnsi="宋体" w:cs="Times New Roman"/>
          <w:b/>
          <w:bCs/>
          <w:sz w:val="24"/>
          <w:szCs w:val="24"/>
          <w:lang w:val="zh-CN"/>
        </w:rPr>
      </w:pPr>
      <w:r>
        <w:rPr>
          <w:rFonts w:ascii="宋体" w:eastAsia="宋体" w:hAnsi="宋体" w:cs="仿宋_GB2312" w:hint="eastAsia"/>
          <w:sz w:val="24"/>
          <w:szCs w:val="24"/>
          <w:lang w:val="zh-CN"/>
        </w:rPr>
        <w:t>3</w:t>
      </w:r>
      <w:r w:rsidR="001F68B4">
        <w:rPr>
          <w:rFonts w:ascii="宋体" w:eastAsia="宋体" w:hAnsi="宋体" w:cs="仿宋_GB2312" w:hint="eastAsia"/>
          <w:sz w:val="24"/>
          <w:szCs w:val="24"/>
          <w:lang w:val="zh-CN"/>
        </w:rPr>
        <w:t>0</w:t>
      </w:r>
      <w:r>
        <w:rPr>
          <w:rFonts w:ascii="宋体" w:eastAsia="宋体" w:hAnsi="宋体" w:cs="仿宋_GB2312" w:hint="eastAsia"/>
          <w:sz w:val="24"/>
          <w:szCs w:val="24"/>
          <w:lang w:val="zh-CN"/>
        </w:rPr>
        <w:t>.</w:t>
      </w:r>
      <w:r>
        <w:rPr>
          <w:rFonts w:ascii="宋体" w:eastAsia="宋体" w:hAnsi="宋体" w:cs="Times New Roman" w:hint="eastAsia"/>
          <w:b/>
          <w:bCs/>
          <w:sz w:val="24"/>
          <w:szCs w:val="24"/>
          <w:lang w:val="zh-CN"/>
        </w:rPr>
        <w:t xml:space="preserve"> 相同品牌投标人的认定（服务类项目不适用本条款规定）</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sidR="001F68B4">
        <w:rPr>
          <w:rFonts w:ascii="宋体" w:eastAsia="宋体" w:hAnsi="宋体" w:cs="仿宋_GB2312" w:hint="eastAsia"/>
          <w:sz w:val="24"/>
          <w:szCs w:val="24"/>
          <w:lang w:val="zh-CN"/>
        </w:rPr>
        <w:t>0</w:t>
      </w:r>
      <w:r>
        <w:rPr>
          <w:rFonts w:ascii="宋体" w:eastAsia="宋体" w:hAnsi="宋体"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w:t>
      </w:r>
      <w:r w:rsidR="001F68B4">
        <w:rPr>
          <w:rFonts w:ascii="宋体" w:eastAsia="宋体" w:hAnsi="宋体" w:cs="仿宋_GB2312" w:hint="eastAsia"/>
          <w:b/>
          <w:sz w:val="24"/>
          <w:szCs w:val="24"/>
        </w:rPr>
        <w:t>1</w:t>
      </w:r>
      <w:r>
        <w:rPr>
          <w:rFonts w:ascii="宋体" w:eastAsia="宋体" w:hAnsi="宋体" w:cs="仿宋_GB2312" w:hint="eastAsia"/>
          <w:b/>
          <w:sz w:val="24"/>
          <w:szCs w:val="24"/>
          <w:lang w:val="zh-CN"/>
        </w:rPr>
        <w:t>. 投标文件的比较与评价</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33.评标方法、评标标准</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 评标方法分为最低评标价法和综合评分法。</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 最低评标价法</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33</w:t>
      </w:r>
      <w:r>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.1.1.2 采用最低评标价法评标时，除了算术修正和落实政府采购政策需进行的价格扣除外，不能对投标人的投标价格进行任何调整。</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w:t>
      </w:r>
      <w:r>
        <w:rPr>
          <w:rFonts w:ascii="宋体" w:eastAsia="宋体" w:hAnsi="宋体" w:cs="仿宋_GB2312" w:hint="eastAsia"/>
          <w:sz w:val="24"/>
          <w:szCs w:val="24"/>
        </w:rPr>
        <w:t>3</w:t>
      </w:r>
      <w:r>
        <w:rPr>
          <w:rFonts w:ascii="宋体" w:eastAsia="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 价格分</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投标报价得分=(评标基准价/投标报价)×100</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评标总得分=F1×A1+F2×A2+……+Fn×An</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F1、F2……Fn分别为各项评审因素的得分;</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A1、A2、……An 分别为各项评审因素所占的权重(A1+A2+……+An=1)。</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.2.2 评标过程中，不得去掉报价中的最高报价和最低报价。</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.2.3 因落实政府采购政策进行价格调整的，以调整后的价格计算评标基准价和投标报价。</w:t>
      </w:r>
    </w:p>
    <w:p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.3</w:t>
      </w:r>
      <w:r>
        <w:rPr>
          <w:rFonts w:ascii="宋体" w:eastAsia="宋体" w:hAnsi="宋体" w:cs="仿宋_GB2312" w:hint="eastAsia"/>
          <w:b/>
          <w:sz w:val="24"/>
          <w:szCs w:val="24"/>
          <w:lang w:val="zh-CN"/>
        </w:rPr>
        <w:t xml:space="preserve"> 本次评标具体评标方法、评标标准见（第六章 资格审查与</w:t>
      </w:r>
      <w:r>
        <w:rPr>
          <w:rFonts w:ascii="宋体" w:eastAsia="宋体" w:hAnsi="宋体" w:cs="宋体" w:hint="eastAsia"/>
          <w:b/>
          <w:kern w:val="0"/>
          <w:sz w:val="24"/>
          <w:szCs w:val="24"/>
        </w:rPr>
        <w:t>评标</w:t>
      </w:r>
      <w:r>
        <w:rPr>
          <w:rFonts w:ascii="宋体" w:eastAsia="宋体" w:hAnsi="宋体" w:cs="仿宋_GB2312" w:hint="eastAsia"/>
          <w:b/>
          <w:sz w:val="24"/>
          <w:szCs w:val="24"/>
          <w:lang w:val="zh-CN"/>
        </w:rPr>
        <w:t>）。</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
          <w:bCs/>
          <w:sz w:val="24"/>
          <w:szCs w:val="24"/>
          <w:lang w:val="zh-CN"/>
        </w:rPr>
        <w:t>3</w:t>
      </w:r>
      <w:r w:rsidR="001F68B4">
        <w:rPr>
          <w:rFonts w:ascii="宋体" w:eastAsia="宋体" w:hAnsi="宋体" w:hint="eastAsia"/>
          <w:b/>
          <w:bCs/>
          <w:sz w:val="24"/>
          <w:szCs w:val="24"/>
        </w:rPr>
        <w:t>3</w:t>
      </w:r>
      <w:r>
        <w:rPr>
          <w:rFonts w:ascii="宋体" w:eastAsia="宋体" w:hAnsi="宋体" w:hint="eastAsia"/>
          <w:b/>
          <w:bCs/>
          <w:sz w:val="24"/>
          <w:szCs w:val="24"/>
          <w:lang w:val="zh-CN"/>
        </w:rPr>
        <w:t>. 推荐中标候选人</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sidR="001F68B4">
        <w:rPr>
          <w:rFonts w:ascii="宋体" w:eastAsia="宋体" w:hAnsi="宋体" w:cs="仿宋_GB2312" w:hint="eastAsia"/>
          <w:sz w:val="24"/>
          <w:szCs w:val="24"/>
        </w:rPr>
        <w:t>3</w:t>
      </w:r>
      <w:r>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sidR="001F68B4">
        <w:rPr>
          <w:rFonts w:ascii="宋体" w:eastAsia="宋体" w:hAnsi="宋体" w:cs="仿宋_GB2312" w:hint="eastAsia"/>
          <w:sz w:val="24"/>
          <w:szCs w:val="24"/>
        </w:rPr>
        <w:t>3</w:t>
      </w:r>
      <w:r>
        <w:rPr>
          <w:rFonts w:ascii="宋体" w:eastAsia="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sidR="001F68B4">
        <w:rPr>
          <w:rFonts w:ascii="宋体" w:eastAsia="宋体" w:hAnsi="宋体" w:cs="仿宋_GB2312" w:hint="eastAsia"/>
          <w:b/>
          <w:sz w:val="24"/>
          <w:szCs w:val="24"/>
        </w:rPr>
        <w:t>4</w:t>
      </w:r>
      <w:r>
        <w:rPr>
          <w:rFonts w:ascii="宋体" w:eastAsia="宋体" w:hAnsi="宋体" w:cs="仿宋_GB2312" w:hint="eastAsia"/>
          <w:b/>
          <w:sz w:val="24"/>
          <w:szCs w:val="24"/>
          <w:lang w:val="zh-CN"/>
        </w:rPr>
        <w:t>.评审意见无效情形</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评标委员会及其成员有下列行为之一的，其评审意见无效：</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sidR="001F68B4">
        <w:rPr>
          <w:rFonts w:ascii="宋体" w:eastAsia="宋体" w:hAnsi="宋体" w:cs="仿宋_GB2312" w:hint="eastAsia"/>
          <w:sz w:val="24"/>
          <w:szCs w:val="24"/>
        </w:rPr>
        <w:t>4</w:t>
      </w:r>
      <w:r>
        <w:rPr>
          <w:rFonts w:ascii="宋体" w:eastAsia="宋体" w:hAnsi="宋体" w:cs="仿宋_GB2312" w:hint="eastAsia"/>
          <w:sz w:val="24"/>
          <w:szCs w:val="24"/>
          <w:lang w:val="zh-CN"/>
        </w:rPr>
        <w:t>.1 确定参与评标至评标结束前私自接触投标人；</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sidR="001F68B4">
        <w:rPr>
          <w:rFonts w:ascii="宋体" w:eastAsia="宋体" w:hAnsi="宋体" w:cs="仿宋_GB2312" w:hint="eastAsia"/>
          <w:sz w:val="24"/>
          <w:szCs w:val="24"/>
        </w:rPr>
        <w:t>4</w:t>
      </w:r>
      <w:r>
        <w:rPr>
          <w:rFonts w:ascii="宋体" w:eastAsia="宋体" w:hAnsi="宋体" w:cs="仿宋_GB2312" w:hint="eastAsia"/>
          <w:sz w:val="24"/>
          <w:szCs w:val="24"/>
          <w:lang w:val="zh-CN"/>
        </w:rPr>
        <w:t>.2 接受投标人提出的与投标文件不一致的澄清或者说明，《投标人须知》2</w:t>
      </w:r>
      <w:r>
        <w:rPr>
          <w:rFonts w:ascii="宋体" w:eastAsia="宋体" w:hAnsi="宋体" w:cs="仿宋_GB2312" w:hint="eastAsia"/>
          <w:sz w:val="24"/>
          <w:szCs w:val="24"/>
        </w:rPr>
        <w:t>6</w:t>
      </w:r>
      <w:r>
        <w:rPr>
          <w:rFonts w:ascii="宋体" w:eastAsia="宋体" w:hAnsi="宋体" w:cs="仿宋_GB2312" w:hint="eastAsia"/>
          <w:sz w:val="24"/>
          <w:szCs w:val="24"/>
          <w:lang w:val="zh-CN"/>
        </w:rPr>
        <w:t>条规定的情形除外；</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sidR="001F68B4">
        <w:rPr>
          <w:rFonts w:ascii="宋体" w:eastAsia="宋体" w:hAnsi="宋体" w:cs="仿宋_GB2312" w:hint="eastAsia"/>
          <w:sz w:val="24"/>
          <w:szCs w:val="24"/>
        </w:rPr>
        <w:t>4</w:t>
      </w:r>
      <w:r>
        <w:rPr>
          <w:rFonts w:ascii="宋体" w:eastAsia="宋体" w:hAnsi="宋体" w:cs="仿宋_GB2312" w:hint="eastAsia"/>
          <w:sz w:val="24"/>
          <w:szCs w:val="24"/>
          <w:lang w:val="zh-CN"/>
        </w:rPr>
        <w:t>.3 违反评标纪律发表倾向性意见或者征询采购人的倾向性意见；</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sidR="001F68B4">
        <w:rPr>
          <w:rFonts w:ascii="宋体" w:eastAsia="宋体" w:hAnsi="宋体" w:cs="仿宋_GB2312" w:hint="eastAsia"/>
          <w:sz w:val="24"/>
          <w:szCs w:val="24"/>
        </w:rPr>
        <w:t>4</w:t>
      </w:r>
      <w:r>
        <w:rPr>
          <w:rFonts w:ascii="宋体" w:eastAsia="宋体" w:hAnsi="宋体" w:cs="仿宋_GB2312" w:hint="eastAsia"/>
          <w:sz w:val="24"/>
          <w:szCs w:val="24"/>
          <w:lang w:val="zh-CN"/>
        </w:rPr>
        <w:t>.4 对需要专业判断的主观评审因素协商评分；</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sidR="001F68B4">
        <w:rPr>
          <w:rFonts w:ascii="宋体" w:eastAsia="宋体" w:hAnsi="宋体" w:cs="仿宋_GB2312" w:hint="eastAsia"/>
          <w:sz w:val="24"/>
          <w:szCs w:val="24"/>
          <w:lang w:val="zh-CN"/>
        </w:rPr>
        <w:t>4</w:t>
      </w:r>
      <w:r>
        <w:rPr>
          <w:rFonts w:ascii="宋体" w:eastAsia="宋体" w:hAnsi="宋体" w:cs="仿宋_GB2312" w:hint="eastAsia"/>
          <w:sz w:val="24"/>
          <w:szCs w:val="24"/>
          <w:lang w:val="zh-CN"/>
        </w:rPr>
        <w:t>.5 在评标过程中擅离职守，影响评标程序正常进行的；</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w:t>
      </w:r>
      <w:r w:rsidR="001F68B4">
        <w:rPr>
          <w:rFonts w:ascii="宋体" w:eastAsia="宋体" w:hAnsi="宋体" w:cs="仿宋_GB2312" w:hint="eastAsia"/>
          <w:sz w:val="24"/>
          <w:szCs w:val="24"/>
        </w:rPr>
        <w:t>4</w:t>
      </w:r>
      <w:r>
        <w:rPr>
          <w:rFonts w:ascii="宋体" w:eastAsia="宋体" w:hAnsi="宋体" w:cs="仿宋_GB2312" w:hint="eastAsia"/>
          <w:sz w:val="24"/>
          <w:szCs w:val="24"/>
          <w:lang w:val="zh-CN"/>
        </w:rPr>
        <w:t>.6 记录、复制或者带走任何评标资料；</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sidR="001F68B4">
        <w:rPr>
          <w:rFonts w:ascii="宋体" w:eastAsia="宋体" w:hAnsi="宋体" w:cs="仿宋_GB2312" w:hint="eastAsia"/>
          <w:sz w:val="24"/>
          <w:szCs w:val="24"/>
        </w:rPr>
        <w:t>4</w:t>
      </w:r>
      <w:r>
        <w:rPr>
          <w:rFonts w:ascii="宋体" w:eastAsia="宋体" w:hAnsi="宋体" w:cs="仿宋_GB2312" w:hint="eastAsia"/>
          <w:sz w:val="24"/>
          <w:szCs w:val="24"/>
          <w:lang w:val="zh-CN"/>
        </w:rPr>
        <w:t>.7 其他不遵守评标纪律的行为。</w:t>
      </w:r>
    </w:p>
    <w:p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sidR="006210ED">
        <w:rPr>
          <w:rFonts w:ascii="宋体" w:eastAsia="宋体" w:hAnsi="宋体" w:cs="仿宋_GB2312" w:hint="eastAsia"/>
          <w:b/>
          <w:sz w:val="24"/>
          <w:szCs w:val="24"/>
        </w:rPr>
        <w:t>5</w:t>
      </w:r>
      <w:r>
        <w:rPr>
          <w:rFonts w:ascii="宋体" w:eastAsia="宋体" w:hAnsi="宋体" w:cs="仿宋_GB2312" w:hint="eastAsia"/>
          <w:b/>
          <w:sz w:val="24"/>
          <w:szCs w:val="24"/>
          <w:lang w:val="zh-CN"/>
        </w:rPr>
        <w:t>. 保密</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sidR="006210ED">
        <w:rPr>
          <w:rFonts w:ascii="宋体" w:eastAsia="宋体" w:hAnsi="宋体" w:cs="仿宋_GB2312" w:hint="eastAsia"/>
          <w:sz w:val="24"/>
          <w:szCs w:val="24"/>
        </w:rPr>
        <w:t>5</w:t>
      </w:r>
      <w:r>
        <w:rPr>
          <w:rFonts w:ascii="宋体" w:eastAsia="宋体" w:hAnsi="宋体" w:cs="仿宋_GB2312" w:hint="eastAsia"/>
          <w:sz w:val="24"/>
          <w:szCs w:val="24"/>
          <w:lang w:val="zh-CN"/>
        </w:rPr>
        <w:t>.1 评审专家应当遵守评审工作纪律，不得泄露评审文件、评审情况和评审中获悉的商业秘密。</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sidR="006210ED">
        <w:rPr>
          <w:rFonts w:ascii="宋体" w:eastAsia="宋体" w:hAnsi="宋体" w:cs="仿宋_GB2312" w:hint="eastAsia"/>
          <w:sz w:val="24"/>
          <w:szCs w:val="24"/>
        </w:rPr>
        <w:t>5</w:t>
      </w:r>
      <w:r>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2777F0" w:rsidRDefault="002777F0" w:rsidP="00BE7C16">
      <w:pPr>
        <w:tabs>
          <w:tab w:val="left" w:pos="1260"/>
        </w:tabs>
        <w:autoSpaceDE w:val="0"/>
        <w:autoSpaceDN w:val="0"/>
        <w:spacing w:line="360" w:lineRule="auto"/>
        <w:contextualSpacing/>
        <w:jc w:val="center"/>
        <w:rPr>
          <w:rFonts w:ascii="宋体" w:eastAsia="宋体" w:hAnsi="宋体" w:cs="仿宋_GB2312"/>
          <w:b/>
          <w:bCs/>
          <w:sz w:val="24"/>
          <w:szCs w:val="24"/>
          <w:lang w:val="zh-CN"/>
        </w:rPr>
      </w:pPr>
    </w:p>
    <w:p w:rsidR="002777F0" w:rsidRDefault="002777F0" w:rsidP="00BE7C16">
      <w:pPr>
        <w:tabs>
          <w:tab w:val="left" w:pos="1260"/>
        </w:tabs>
        <w:autoSpaceDE w:val="0"/>
        <w:autoSpaceDN w:val="0"/>
        <w:spacing w:line="360" w:lineRule="auto"/>
        <w:contextualSpacing/>
        <w:jc w:val="center"/>
        <w:rPr>
          <w:rFonts w:ascii="宋体" w:eastAsia="宋体" w:hAnsi="宋体" w:cs="仿宋_GB2312"/>
          <w:b/>
          <w:bCs/>
          <w:sz w:val="24"/>
          <w:szCs w:val="24"/>
          <w:lang w:val="zh-CN"/>
        </w:rPr>
      </w:pPr>
    </w:p>
    <w:p w:rsidR="002777F0" w:rsidRDefault="002777F0" w:rsidP="00BE7C16">
      <w:pPr>
        <w:tabs>
          <w:tab w:val="left" w:pos="1260"/>
        </w:tabs>
        <w:autoSpaceDE w:val="0"/>
        <w:autoSpaceDN w:val="0"/>
        <w:spacing w:line="360" w:lineRule="auto"/>
        <w:contextualSpacing/>
        <w:jc w:val="center"/>
        <w:rPr>
          <w:rFonts w:ascii="宋体" w:eastAsia="宋体" w:hAnsi="宋体" w:cs="仿宋_GB2312"/>
          <w:b/>
          <w:bCs/>
          <w:sz w:val="24"/>
          <w:szCs w:val="24"/>
          <w:lang w:val="zh-CN"/>
        </w:rPr>
      </w:pPr>
    </w:p>
    <w:p w:rsidR="002777F0" w:rsidRDefault="002777F0" w:rsidP="00BE7C16">
      <w:pPr>
        <w:tabs>
          <w:tab w:val="left" w:pos="1260"/>
        </w:tabs>
        <w:autoSpaceDE w:val="0"/>
        <w:autoSpaceDN w:val="0"/>
        <w:spacing w:line="360" w:lineRule="auto"/>
        <w:contextualSpacing/>
        <w:jc w:val="center"/>
        <w:rPr>
          <w:rFonts w:ascii="宋体" w:eastAsia="宋体" w:hAnsi="宋体" w:cs="仿宋_GB2312"/>
          <w:b/>
          <w:bCs/>
          <w:sz w:val="24"/>
          <w:szCs w:val="24"/>
          <w:lang w:val="zh-CN"/>
        </w:rPr>
      </w:pPr>
    </w:p>
    <w:p w:rsidR="002777F0" w:rsidRDefault="002777F0" w:rsidP="00BE7C16">
      <w:pPr>
        <w:tabs>
          <w:tab w:val="left" w:pos="1260"/>
        </w:tabs>
        <w:autoSpaceDE w:val="0"/>
        <w:autoSpaceDN w:val="0"/>
        <w:spacing w:line="360" w:lineRule="auto"/>
        <w:contextualSpacing/>
        <w:jc w:val="center"/>
        <w:rPr>
          <w:rFonts w:ascii="宋体" w:eastAsia="宋体" w:hAnsi="宋体" w:cs="仿宋_GB2312"/>
          <w:b/>
          <w:bCs/>
          <w:sz w:val="24"/>
          <w:szCs w:val="24"/>
          <w:lang w:val="zh-CN"/>
        </w:rPr>
      </w:pPr>
    </w:p>
    <w:p w:rsidR="002777F0" w:rsidRDefault="002777F0" w:rsidP="00BE7C16">
      <w:pPr>
        <w:tabs>
          <w:tab w:val="left" w:pos="1260"/>
        </w:tabs>
        <w:autoSpaceDE w:val="0"/>
        <w:autoSpaceDN w:val="0"/>
        <w:spacing w:line="360" w:lineRule="auto"/>
        <w:contextualSpacing/>
        <w:jc w:val="center"/>
        <w:rPr>
          <w:rFonts w:ascii="宋体" w:eastAsia="宋体" w:hAnsi="宋体" w:cs="仿宋_GB2312"/>
          <w:b/>
          <w:bCs/>
          <w:sz w:val="24"/>
          <w:szCs w:val="24"/>
          <w:lang w:val="zh-CN"/>
        </w:rPr>
      </w:pPr>
    </w:p>
    <w:p w:rsidR="002777F0" w:rsidRDefault="002777F0" w:rsidP="00BE7C16">
      <w:pPr>
        <w:tabs>
          <w:tab w:val="left" w:pos="1260"/>
        </w:tabs>
        <w:autoSpaceDE w:val="0"/>
        <w:autoSpaceDN w:val="0"/>
        <w:spacing w:line="360" w:lineRule="auto"/>
        <w:contextualSpacing/>
        <w:jc w:val="center"/>
        <w:rPr>
          <w:rFonts w:ascii="宋体" w:eastAsia="宋体" w:hAnsi="宋体" w:cs="仿宋_GB2312"/>
          <w:b/>
          <w:bCs/>
          <w:sz w:val="24"/>
          <w:szCs w:val="24"/>
          <w:lang w:val="zh-CN"/>
        </w:rPr>
      </w:pPr>
    </w:p>
    <w:p w:rsidR="002777F0" w:rsidRDefault="002777F0" w:rsidP="00BE7C16">
      <w:pPr>
        <w:tabs>
          <w:tab w:val="left" w:pos="1260"/>
        </w:tabs>
        <w:autoSpaceDE w:val="0"/>
        <w:autoSpaceDN w:val="0"/>
        <w:spacing w:line="360" w:lineRule="auto"/>
        <w:contextualSpacing/>
        <w:jc w:val="center"/>
        <w:rPr>
          <w:rFonts w:ascii="宋体" w:eastAsia="宋体" w:hAnsi="宋体" w:cs="仿宋_GB2312"/>
          <w:b/>
          <w:bCs/>
          <w:sz w:val="24"/>
          <w:szCs w:val="24"/>
          <w:lang w:val="zh-CN"/>
        </w:rPr>
      </w:pPr>
    </w:p>
    <w:p w:rsidR="002777F0" w:rsidRDefault="002777F0" w:rsidP="00BE7C16">
      <w:pPr>
        <w:tabs>
          <w:tab w:val="left" w:pos="1260"/>
        </w:tabs>
        <w:autoSpaceDE w:val="0"/>
        <w:autoSpaceDN w:val="0"/>
        <w:spacing w:line="360" w:lineRule="auto"/>
        <w:contextualSpacing/>
        <w:jc w:val="center"/>
        <w:rPr>
          <w:rFonts w:ascii="宋体" w:eastAsia="宋体" w:hAnsi="宋体" w:cs="仿宋_GB2312"/>
          <w:b/>
          <w:bCs/>
          <w:sz w:val="24"/>
          <w:szCs w:val="24"/>
          <w:lang w:val="zh-CN"/>
        </w:rPr>
      </w:pPr>
    </w:p>
    <w:p w:rsidR="002777F0" w:rsidRDefault="002777F0" w:rsidP="00BE7C16">
      <w:pPr>
        <w:tabs>
          <w:tab w:val="left" w:pos="1260"/>
        </w:tabs>
        <w:autoSpaceDE w:val="0"/>
        <w:autoSpaceDN w:val="0"/>
        <w:spacing w:line="360" w:lineRule="auto"/>
        <w:contextualSpacing/>
        <w:jc w:val="center"/>
        <w:rPr>
          <w:rFonts w:ascii="宋体" w:eastAsia="宋体" w:hAnsi="宋体" w:cs="仿宋_GB2312"/>
          <w:b/>
          <w:bCs/>
          <w:sz w:val="24"/>
          <w:szCs w:val="24"/>
          <w:lang w:val="zh-CN"/>
        </w:rPr>
      </w:pPr>
    </w:p>
    <w:p w:rsidR="002777F0" w:rsidRDefault="002777F0" w:rsidP="00BE7C16">
      <w:pPr>
        <w:tabs>
          <w:tab w:val="left" w:pos="1260"/>
        </w:tabs>
        <w:autoSpaceDE w:val="0"/>
        <w:autoSpaceDN w:val="0"/>
        <w:spacing w:line="360" w:lineRule="auto"/>
        <w:contextualSpacing/>
        <w:jc w:val="center"/>
        <w:rPr>
          <w:rFonts w:ascii="宋体" w:eastAsia="宋体" w:hAnsi="宋体" w:cs="仿宋_GB2312"/>
          <w:b/>
          <w:bCs/>
          <w:sz w:val="24"/>
          <w:szCs w:val="24"/>
          <w:lang w:val="zh-CN"/>
        </w:rPr>
      </w:pPr>
    </w:p>
    <w:p w:rsidR="002777F0" w:rsidRDefault="002777F0" w:rsidP="00BE7C16">
      <w:pPr>
        <w:tabs>
          <w:tab w:val="left" w:pos="1260"/>
        </w:tabs>
        <w:autoSpaceDE w:val="0"/>
        <w:autoSpaceDN w:val="0"/>
        <w:spacing w:line="360" w:lineRule="auto"/>
        <w:contextualSpacing/>
        <w:jc w:val="center"/>
        <w:rPr>
          <w:rFonts w:ascii="宋体" w:eastAsia="宋体" w:hAnsi="宋体" w:cs="仿宋_GB2312"/>
          <w:b/>
          <w:bCs/>
          <w:sz w:val="24"/>
          <w:szCs w:val="24"/>
          <w:lang w:val="zh-CN"/>
        </w:rPr>
      </w:pPr>
    </w:p>
    <w:p w:rsidR="002777F0" w:rsidRDefault="002777F0" w:rsidP="00BE7C16">
      <w:pPr>
        <w:tabs>
          <w:tab w:val="left" w:pos="1260"/>
        </w:tabs>
        <w:autoSpaceDE w:val="0"/>
        <w:autoSpaceDN w:val="0"/>
        <w:spacing w:line="360" w:lineRule="auto"/>
        <w:contextualSpacing/>
        <w:jc w:val="center"/>
        <w:rPr>
          <w:rFonts w:ascii="宋体" w:eastAsia="宋体" w:hAnsi="宋体" w:cs="仿宋_GB2312"/>
          <w:b/>
          <w:bCs/>
          <w:sz w:val="24"/>
          <w:szCs w:val="24"/>
          <w:lang w:val="zh-CN"/>
        </w:rPr>
      </w:pPr>
    </w:p>
    <w:p w:rsidR="002777F0" w:rsidRDefault="002777F0" w:rsidP="00BE7C16">
      <w:pPr>
        <w:tabs>
          <w:tab w:val="left" w:pos="1260"/>
        </w:tabs>
        <w:autoSpaceDE w:val="0"/>
        <w:autoSpaceDN w:val="0"/>
        <w:spacing w:line="360" w:lineRule="auto"/>
        <w:contextualSpacing/>
        <w:jc w:val="center"/>
        <w:rPr>
          <w:rFonts w:ascii="宋体" w:eastAsia="宋体" w:hAnsi="宋体" w:cs="仿宋_GB2312"/>
          <w:b/>
          <w:bCs/>
          <w:sz w:val="24"/>
          <w:szCs w:val="24"/>
          <w:lang w:val="zh-CN"/>
        </w:rPr>
      </w:pPr>
    </w:p>
    <w:p w:rsidR="002777F0" w:rsidRDefault="002777F0" w:rsidP="00BE7C16">
      <w:pPr>
        <w:tabs>
          <w:tab w:val="left" w:pos="1260"/>
        </w:tabs>
        <w:autoSpaceDE w:val="0"/>
        <w:autoSpaceDN w:val="0"/>
        <w:spacing w:line="360" w:lineRule="auto"/>
        <w:contextualSpacing/>
        <w:jc w:val="center"/>
        <w:rPr>
          <w:rFonts w:ascii="宋体" w:eastAsia="宋体" w:hAnsi="宋体" w:cs="仿宋_GB2312"/>
          <w:b/>
          <w:bCs/>
          <w:sz w:val="24"/>
          <w:szCs w:val="24"/>
          <w:lang w:val="zh-CN"/>
        </w:rPr>
      </w:pPr>
    </w:p>
    <w:p w:rsidR="002777F0" w:rsidRDefault="002777F0" w:rsidP="00BE7C16">
      <w:pPr>
        <w:tabs>
          <w:tab w:val="left" w:pos="1260"/>
        </w:tabs>
        <w:autoSpaceDE w:val="0"/>
        <w:autoSpaceDN w:val="0"/>
        <w:spacing w:line="360" w:lineRule="auto"/>
        <w:contextualSpacing/>
        <w:jc w:val="center"/>
        <w:rPr>
          <w:rFonts w:ascii="宋体" w:eastAsia="宋体" w:hAnsi="宋体" w:cs="仿宋_GB2312"/>
          <w:b/>
          <w:bCs/>
          <w:sz w:val="24"/>
          <w:szCs w:val="24"/>
          <w:lang w:val="zh-CN"/>
        </w:rPr>
      </w:pPr>
    </w:p>
    <w:p w:rsidR="002777F0" w:rsidRDefault="002777F0" w:rsidP="00BE7C16">
      <w:pPr>
        <w:tabs>
          <w:tab w:val="left" w:pos="1260"/>
        </w:tabs>
        <w:autoSpaceDE w:val="0"/>
        <w:autoSpaceDN w:val="0"/>
        <w:spacing w:line="360" w:lineRule="auto"/>
        <w:contextualSpacing/>
        <w:jc w:val="center"/>
        <w:rPr>
          <w:rFonts w:ascii="宋体" w:eastAsia="宋体" w:hAnsi="宋体" w:cs="仿宋_GB2312"/>
          <w:b/>
          <w:bCs/>
          <w:sz w:val="24"/>
          <w:szCs w:val="24"/>
          <w:lang w:val="zh-CN"/>
        </w:rPr>
      </w:pPr>
    </w:p>
    <w:p w:rsidR="002777F0" w:rsidRDefault="002777F0" w:rsidP="00BE7C16">
      <w:pPr>
        <w:tabs>
          <w:tab w:val="left" w:pos="1260"/>
        </w:tabs>
        <w:autoSpaceDE w:val="0"/>
        <w:autoSpaceDN w:val="0"/>
        <w:spacing w:line="360" w:lineRule="auto"/>
        <w:contextualSpacing/>
        <w:jc w:val="center"/>
        <w:rPr>
          <w:rFonts w:ascii="宋体" w:eastAsia="宋体" w:hAnsi="宋体" w:cs="仿宋_GB2312"/>
          <w:b/>
          <w:bCs/>
          <w:sz w:val="24"/>
          <w:szCs w:val="24"/>
          <w:lang w:val="zh-CN"/>
        </w:rPr>
      </w:pPr>
    </w:p>
    <w:p w:rsidR="002777F0" w:rsidRDefault="002777F0" w:rsidP="00BE7C16">
      <w:pPr>
        <w:tabs>
          <w:tab w:val="left" w:pos="1260"/>
        </w:tabs>
        <w:autoSpaceDE w:val="0"/>
        <w:autoSpaceDN w:val="0"/>
        <w:spacing w:line="360" w:lineRule="auto"/>
        <w:contextualSpacing/>
        <w:jc w:val="center"/>
        <w:rPr>
          <w:rFonts w:ascii="宋体" w:eastAsia="宋体" w:hAnsi="宋体" w:cs="仿宋_GB2312"/>
          <w:b/>
          <w:bCs/>
          <w:sz w:val="24"/>
          <w:szCs w:val="24"/>
          <w:lang w:val="zh-CN"/>
        </w:rPr>
      </w:pPr>
    </w:p>
    <w:p w:rsidR="002777F0" w:rsidRDefault="002777F0" w:rsidP="00BE7C16">
      <w:pPr>
        <w:tabs>
          <w:tab w:val="left" w:pos="1260"/>
        </w:tabs>
        <w:autoSpaceDE w:val="0"/>
        <w:autoSpaceDN w:val="0"/>
        <w:spacing w:line="360" w:lineRule="auto"/>
        <w:contextualSpacing/>
        <w:jc w:val="center"/>
        <w:rPr>
          <w:rFonts w:ascii="宋体" w:eastAsia="宋体" w:hAnsi="宋体" w:cs="仿宋_GB2312"/>
          <w:b/>
          <w:bCs/>
          <w:sz w:val="24"/>
          <w:szCs w:val="24"/>
          <w:lang w:val="zh-CN"/>
        </w:rPr>
      </w:pPr>
    </w:p>
    <w:p w:rsidR="002777F0" w:rsidRDefault="002777F0" w:rsidP="00BE7C16">
      <w:pPr>
        <w:tabs>
          <w:tab w:val="left" w:pos="1260"/>
        </w:tabs>
        <w:autoSpaceDE w:val="0"/>
        <w:autoSpaceDN w:val="0"/>
        <w:spacing w:line="360" w:lineRule="auto"/>
        <w:contextualSpacing/>
        <w:jc w:val="center"/>
        <w:rPr>
          <w:rFonts w:ascii="宋体" w:eastAsia="宋体" w:hAnsi="宋体" w:cs="仿宋_GB2312"/>
          <w:b/>
          <w:bCs/>
          <w:sz w:val="24"/>
          <w:szCs w:val="24"/>
          <w:lang w:val="zh-CN"/>
        </w:rPr>
      </w:pPr>
    </w:p>
    <w:p w:rsidR="002777F0" w:rsidRDefault="002777F0" w:rsidP="00BE7C16">
      <w:pPr>
        <w:tabs>
          <w:tab w:val="left" w:pos="1260"/>
        </w:tabs>
        <w:autoSpaceDE w:val="0"/>
        <w:autoSpaceDN w:val="0"/>
        <w:spacing w:line="360" w:lineRule="auto"/>
        <w:contextualSpacing/>
        <w:jc w:val="center"/>
        <w:rPr>
          <w:rFonts w:ascii="宋体" w:eastAsia="宋体" w:hAnsi="宋体" w:cs="仿宋_GB2312"/>
          <w:b/>
          <w:bCs/>
          <w:sz w:val="24"/>
          <w:szCs w:val="24"/>
          <w:lang w:val="zh-CN"/>
        </w:rPr>
      </w:pPr>
    </w:p>
    <w:p w:rsidR="00BE7C16" w:rsidRDefault="00BE7C16" w:rsidP="00BE7C16">
      <w:pPr>
        <w:tabs>
          <w:tab w:val="left" w:pos="1260"/>
        </w:tabs>
        <w:autoSpaceDE w:val="0"/>
        <w:autoSpaceDN w:val="0"/>
        <w:spacing w:line="360" w:lineRule="auto"/>
        <w:contextualSpacing/>
        <w:jc w:val="center"/>
        <w:rPr>
          <w:rFonts w:ascii="宋体" w:eastAsia="宋体" w:hAnsi="宋体" w:cs="仿宋_GB2312"/>
          <w:b/>
          <w:bCs/>
          <w:sz w:val="24"/>
          <w:szCs w:val="24"/>
          <w:lang w:val="zh-CN"/>
        </w:rPr>
      </w:pPr>
      <w:r>
        <w:rPr>
          <w:rFonts w:ascii="宋体" w:eastAsia="宋体" w:hAnsi="宋体" w:cs="仿宋_GB2312" w:hint="eastAsia"/>
          <w:b/>
          <w:bCs/>
          <w:sz w:val="24"/>
          <w:szCs w:val="24"/>
          <w:lang w:val="zh-CN"/>
        </w:rPr>
        <w:lastRenderedPageBreak/>
        <w:t>六、定标和授予合同</w:t>
      </w:r>
    </w:p>
    <w:p w:rsidR="00BE7C16" w:rsidRDefault="006210ED" w:rsidP="00BE7C16">
      <w:pPr>
        <w:tabs>
          <w:tab w:val="left" w:pos="1260"/>
        </w:tabs>
        <w:autoSpaceDE w:val="0"/>
        <w:autoSpaceDN w:val="0"/>
        <w:spacing w:line="360" w:lineRule="auto"/>
        <w:contextualSpacing/>
        <w:rPr>
          <w:rFonts w:ascii="宋体" w:eastAsia="宋体" w:hAnsi="宋体" w:cs="仿宋_GB2312"/>
          <w:b/>
          <w:bCs/>
          <w:sz w:val="24"/>
          <w:szCs w:val="24"/>
          <w:lang w:val="zh-CN"/>
        </w:rPr>
      </w:pPr>
      <w:r>
        <w:rPr>
          <w:rFonts w:ascii="宋体" w:eastAsia="宋体" w:hAnsi="宋体" w:cs="仿宋_GB2312" w:hint="eastAsia"/>
          <w:b/>
          <w:bCs/>
          <w:sz w:val="24"/>
          <w:szCs w:val="24"/>
          <w:lang w:val="zh-CN"/>
        </w:rPr>
        <w:t>36</w:t>
      </w:r>
      <w:r w:rsidR="00BE7C16">
        <w:rPr>
          <w:rFonts w:ascii="宋体" w:eastAsia="宋体" w:hAnsi="宋体" w:cs="仿宋_GB2312" w:hint="eastAsia"/>
          <w:b/>
          <w:bCs/>
          <w:sz w:val="24"/>
          <w:szCs w:val="24"/>
          <w:lang w:val="zh-CN"/>
        </w:rPr>
        <w:t>. 确定中标人</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sidR="006210ED">
        <w:rPr>
          <w:rFonts w:ascii="宋体" w:eastAsia="宋体" w:hAnsi="宋体" w:cs="仿宋_GB2312" w:hint="eastAsia"/>
          <w:sz w:val="24"/>
          <w:szCs w:val="24"/>
          <w:lang w:val="zh-CN"/>
        </w:rPr>
        <w:t>6</w:t>
      </w:r>
      <w:r>
        <w:rPr>
          <w:rFonts w:ascii="宋体" w:eastAsia="宋体" w:hAnsi="宋体" w:cs="仿宋_GB2312" w:hint="eastAsia"/>
          <w:sz w:val="24"/>
          <w:szCs w:val="24"/>
          <w:lang w:val="zh-CN"/>
        </w:rPr>
        <w:t>.1 采购人应当自收到评标报告之日起5个工作日内，在评标报告确定的中标候选人名单中按顺序确定中标人。中标候选人并列的，由采购人采取随机抽取的方式确定。</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sidR="006210ED">
        <w:rPr>
          <w:rFonts w:ascii="宋体" w:eastAsia="宋体" w:hAnsi="宋体" w:cs="仿宋_GB2312" w:hint="eastAsia"/>
          <w:sz w:val="24"/>
          <w:szCs w:val="24"/>
          <w:lang w:val="zh-CN"/>
        </w:rPr>
        <w:t>6</w:t>
      </w:r>
      <w:r>
        <w:rPr>
          <w:rFonts w:ascii="宋体" w:eastAsia="宋体" w:hAnsi="宋体"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sidR="006210ED">
        <w:rPr>
          <w:rFonts w:ascii="宋体" w:eastAsia="宋体" w:hAnsi="宋体" w:cs="仿宋_GB2312" w:hint="eastAsia"/>
          <w:b/>
          <w:sz w:val="24"/>
          <w:szCs w:val="24"/>
        </w:rPr>
        <w:t>7</w:t>
      </w:r>
      <w:r>
        <w:rPr>
          <w:rFonts w:ascii="宋体" w:eastAsia="宋体" w:hAnsi="宋体" w:cs="仿宋_GB2312" w:hint="eastAsia"/>
          <w:b/>
          <w:sz w:val="24"/>
          <w:szCs w:val="24"/>
          <w:lang w:val="zh-CN"/>
        </w:rPr>
        <w:t>. 中标公告、发出中标通知书</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sidR="006210ED">
        <w:rPr>
          <w:rFonts w:ascii="宋体" w:eastAsia="宋体" w:hAnsi="宋体" w:cs="仿宋_GB2312" w:hint="eastAsia"/>
          <w:sz w:val="24"/>
          <w:szCs w:val="24"/>
        </w:rPr>
        <w:t>7</w:t>
      </w:r>
      <w:r>
        <w:rPr>
          <w:rFonts w:ascii="宋体" w:eastAsia="宋体" w:hAnsi="宋体" w:cs="仿宋_GB2312" w:hint="eastAsia"/>
          <w:sz w:val="24"/>
          <w:szCs w:val="24"/>
          <w:lang w:val="zh-CN"/>
        </w:rPr>
        <w:t>.1 采购人确认中标人后，招标人在公告中标结果的同时，向中标人发出中标通知书。</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sidR="006210ED">
        <w:rPr>
          <w:rFonts w:ascii="宋体" w:eastAsia="宋体" w:hAnsi="宋体" w:cs="仿宋_GB2312" w:hint="eastAsia"/>
          <w:sz w:val="24"/>
          <w:szCs w:val="24"/>
        </w:rPr>
        <w:t>7</w:t>
      </w:r>
      <w:r>
        <w:rPr>
          <w:rFonts w:ascii="宋体" w:eastAsia="宋体" w:hAnsi="宋体" w:cs="仿宋_GB2312" w:hint="eastAsia"/>
          <w:sz w:val="24"/>
          <w:szCs w:val="24"/>
          <w:lang w:val="zh-CN"/>
        </w:rPr>
        <w:t>.2 中标通知书发出后，采购人不得违法改变中标结果，中标人无正当理由不得放弃中标。</w:t>
      </w:r>
    </w:p>
    <w:p w:rsidR="00BE7C16" w:rsidRDefault="00BE7C16" w:rsidP="00BE7C16">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仿宋_GB2312" w:hint="eastAsia"/>
          <w:sz w:val="24"/>
          <w:szCs w:val="24"/>
        </w:rPr>
        <w:t>3</w:t>
      </w:r>
      <w:r w:rsidR="006210ED">
        <w:rPr>
          <w:rFonts w:ascii="宋体" w:eastAsia="宋体" w:hAnsi="宋体" w:cs="仿宋_GB2312" w:hint="eastAsia"/>
          <w:sz w:val="24"/>
          <w:szCs w:val="24"/>
        </w:rPr>
        <w:t>7</w:t>
      </w:r>
      <w:r>
        <w:rPr>
          <w:rFonts w:ascii="宋体" w:eastAsia="宋体" w:hAnsi="宋体" w:cs="仿宋_GB2312" w:hint="eastAsia"/>
          <w:sz w:val="24"/>
          <w:szCs w:val="24"/>
        </w:rPr>
        <w:t xml:space="preserve">.3 </w:t>
      </w:r>
      <w:r>
        <w:rPr>
          <w:rFonts w:ascii="宋体" w:eastAsia="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w:t>
      </w:r>
      <w:r w:rsidR="006210ED">
        <w:rPr>
          <w:rFonts w:ascii="宋体" w:eastAsia="宋体" w:hAnsi="宋体" w:cs="仿宋_GB2312" w:hint="eastAsia"/>
          <w:b/>
          <w:sz w:val="24"/>
          <w:szCs w:val="24"/>
        </w:rPr>
        <w:t>8</w:t>
      </w:r>
      <w:r>
        <w:rPr>
          <w:rFonts w:ascii="宋体" w:eastAsia="宋体" w:hAnsi="宋体" w:cs="仿宋_GB2312" w:hint="eastAsia"/>
          <w:b/>
          <w:sz w:val="24"/>
          <w:szCs w:val="24"/>
        </w:rPr>
        <w:t>.</w:t>
      </w:r>
      <w:r>
        <w:rPr>
          <w:rFonts w:ascii="宋体" w:eastAsia="宋体" w:hAnsi="宋体" w:cs="仿宋_GB2312" w:hint="eastAsia"/>
          <w:b/>
          <w:sz w:val="24"/>
          <w:szCs w:val="24"/>
          <w:lang w:val="zh-CN"/>
        </w:rPr>
        <w:t>质疑提出与答复</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w:t>
      </w:r>
      <w:r w:rsidR="006210ED">
        <w:rPr>
          <w:rFonts w:ascii="宋体" w:eastAsia="宋体" w:hAnsi="宋体" w:cs="仿宋_GB2312" w:hint="eastAsia"/>
          <w:sz w:val="24"/>
          <w:szCs w:val="24"/>
        </w:rPr>
        <w:t>8</w:t>
      </w:r>
      <w:r>
        <w:rPr>
          <w:rFonts w:ascii="宋体" w:eastAsia="宋体" w:hAnsi="宋体" w:cs="仿宋_GB2312" w:hint="eastAsia"/>
          <w:sz w:val="24"/>
          <w:szCs w:val="24"/>
        </w:rPr>
        <w:t>.1 供应商认为采购文件、采购过程和中标结果使自己的权益受到损害的，可以按照</w:t>
      </w:r>
      <w:r>
        <w:rPr>
          <w:rFonts w:ascii="宋体" w:eastAsia="宋体" w:hAnsi="宋体" w:cs="宋体" w:hint="eastAsia"/>
          <w:bCs/>
          <w:kern w:val="0"/>
          <w:sz w:val="24"/>
          <w:lang w:val="zh-CN"/>
        </w:rPr>
        <w:t>财政部94号令</w:t>
      </w:r>
      <w:r>
        <w:rPr>
          <w:rFonts w:ascii="宋体" w:eastAsia="宋体" w:hAnsi="宋体" w:cs="宋体" w:hint="eastAsia"/>
          <w:bCs/>
          <w:sz w:val="24"/>
          <w:szCs w:val="24"/>
          <w:lang w:val="zh-CN"/>
        </w:rPr>
        <w:t>提出质</w:t>
      </w:r>
      <w:r>
        <w:rPr>
          <w:rFonts w:ascii="宋体" w:eastAsia="宋体" w:hAnsi="宋体" w:cs="仿宋_GB2312" w:hint="eastAsia"/>
          <w:sz w:val="24"/>
          <w:szCs w:val="24"/>
        </w:rPr>
        <w:t>疑。</w:t>
      </w:r>
      <w:r>
        <w:rPr>
          <w:rFonts w:ascii="宋体" w:eastAsia="宋体" w:hAnsi="宋体" w:cs="仿宋_GB2312"/>
          <w:sz w:val="24"/>
          <w:szCs w:val="24"/>
        </w:rPr>
        <w:t>提出质疑的供应商应当是参与</w:t>
      </w:r>
      <w:r>
        <w:rPr>
          <w:rFonts w:ascii="宋体" w:eastAsia="宋体" w:hAnsi="宋体" w:cs="仿宋_GB2312" w:hint="eastAsia"/>
          <w:sz w:val="24"/>
          <w:szCs w:val="24"/>
        </w:rPr>
        <w:t>本</w:t>
      </w:r>
      <w:r>
        <w:rPr>
          <w:rFonts w:ascii="宋体" w:eastAsia="宋体" w:hAnsi="宋体" w:cs="仿宋_GB2312"/>
          <w:sz w:val="24"/>
          <w:szCs w:val="24"/>
        </w:rPr>
        <w:t>项目采购活动的供应商。</w:t>
      </w:r>
    </w:p>
    <w:p w:rsidR="00BE7C16" w:rsidRDefault="00BE7C16" w:rsidP="00D3299A">
      <w:pPr>
        <w:tabs>
          <w:tab w:val="left" w:pos="781"/>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w:t>
      </w:r>
      <w:r w:rsidR="006210ED">
        <w:rPr>
          <w:rFonts w:ascii="宋体" w:eastAsia="宋体" w:hAnsi="宋体" w:cs="仿宋_GB2312" w:hint="eastAsia"/>
          <w:sz w:val="24"/>
          <w:szCs w:val="24"/>
        </w:rPr>
        <w:t>8</w:t>
      </w:r>
      <w:r>
        <w:rPr>
          <w:rFonts w:ascii="宋体" w:eastAsia="宋体" w:hAnsi="宋体" w:cs="仿宋_GB2312" w:hint="eastAsia"/>
          <w:sz w:val="24"/>
          <w:szCs w:val="24"/>
        </w:rPr>
        <w:t>.1.1</w:t>
      </w:r>
      <w:r w:rsidR="00D3299A" w:rsidRPr="00D3299A">
        <w:rPr>
          <w:rFonts w:ascii="宋体" w:eastAsia="宋体" w:hAnsi="宋体" w:cs="仿宋_GB2312"/>
          <w:sz w:val="24"/>
          <w:szCs w:val="24"/>
        </w:rPr>
        <w:tab/>
        <w:t>对采购文件提出质疑的，潜在投标人应已依法获取采购文件，且应当在获取采购文件或者采购文件公告期限届满之日起7个工作日内通过《全国公共资源交易平台（河南省·许昌市）》一次性提出，提出时应按照《政府采购质疑和投诉办法》（财政部令第94号）第十二条规定提交质疑函和必要的证明材料，质疑提出后潜在投标人应及时联系招标公告中</w:t>
      </w:r>
      <w:r w:rsidR="00D3299A">
        <w:rPr>
          <w:rFonts w:ascii="宋体" w:eastAsia="宋体" w:hAnsi="宋体" w:cs="仿宋_GB2312" w:hint="eastAsia"/>
          <w:sz w:val="24"/>
          <w:szCs w:val="24"/>
        </w:rPr>
        <w:t>招标代理</w:t>
      </w:r>
      <w:r w:rsidR="00D3299A" w:rsidRPr="00D3299A">
        <w:rPr>
          <w:rFonts w:ascii="宋体" w:eastAsia="宋体" w:hAnsi="宋体" w:cs="仿宋_GB2312"/>
          <w:sz w:val="24"/>
          <w:szCs w:val="24"/>
        </w:rPr>
        <w:t>机构</w:t>
      </w:r>
      <w:r w:rsidR="00D3299A">
        <w:rPr>
          <w:rFonts w:ascii="宋体" w:eastAsia="宋体" w:hAnsi="宋体" w:cs="仿宋_GB2312" w:hint="eastAsia"/>
          <w:sz w:val="24"/>
          <w:szCs w:val="24"/>
        </w:rPr>
        <w:t>和采购人</w:t>
      </w:r>
      <w:r w:rsidR="00D3299A" w:rsidRPr="00D3299A">
        <w:rPr>
          <w:rFonts w:ascii="宋体" w:eastAsia="宋体" w:hAnsi="宋体" w:cs="仿宋_GB2312"/>
          <w:sz w:val="24"/>
          <w:szCs w:val="24"/>
        </w:rPr>
        <w:t>联系人查看。如未提出视为全面接受；</w:t>
      </w:r>
      <w:r>
        <w:rPr>
          <w:rFonts w:ascii="宋体" w:eastAsia="宋体" w:hAnsi="宋体" w:cs="仿宋_GB2312" w:hint="eastAsia"/>
          <w:sz w:val="24"/>
          <w:szCs w:val="24"/>
        </w:rPr>
        <w:t>；</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w:t>
      </w:r>
      <w:r w:rsidR="006210ED">
        <w:rPr>
          <w:rFonts w:ascii="宋体" w:eastAsia="宋体" w:hAnsi="宋体" w:cs="仿宋_GB2312" w:hint="eastAsia"/>
          <w:sz w:val="24"/>
          <w:szCs w:val="24"/>
        </w:rPr>
        <w:t>8</w:t>
      </w:r>
      <w:r>
        <w:rPr>
          <w:rFonts w:ascii="宋体" w:eastAsia="宋体" w:hAnsi="宋体" w:cs="仿宋_GB2312" w:hint="eastAsia"/>
          <w:sz w:val="24"/>
          <w:szCs w:val="24"/>
        </w:rPr>
        <w:t>.1.2 对采购过程提出质疑的，为各采购程序环节结束之日起七个工作日内，以书面形式向采购人和采购代理机构一次性提出；</w:t>
      </w:r>
      <w:r>
        <w:rPr>
          <w:rFonts w:ascii="宋体" w:eastAsia="宋体" w:hAnsi="宋体" w:cs="仿宋_GB2312" w:hint="eastAsia"/>
          <w:sz w:val="24"/>
          <w:szCs w:val="24"/>
        </w:rPr>
        <w:br/>
        <w:t>3</w:t>
      </w:r>
      <w:r w:rsidR="006210ED">
        <w:rPr>
          <w:rFonts w:ascii="宋体" w:eastAsia="宋体" w:hAnsi="宋体" w:cs="仿宋_GB2312" w:hint="eastAsia"/>
          <w:sz w:val="24"/>
          <w:szCs w:val="24"/>
        </w:rPr>
        <w:t>8</w:t>
      </w:r>
      <w:r>
        <w:rPr>
          <w:rFonts w:ascii="宋体" w:eastAsia="宋体" w:hAnsi="宋体" w:cs="仿宋_GB2312" w:hint="eastAsia"/>
          <w:sz w:val="24"/>
          <w:szCs w:val="24"/>
        </w:rPr>
        <w:t>.1.3 对中标结果提出质疑的，为中标结果公告期限届满之日起七个工作日内，以书面形式向采购人和采购代理机构一次性提出。</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w:t>
      </w:r>
      <w:r w:rsidR="006210ED">
        <w:rPr>
          <w:rFonts w:ascii="宋体" w:eastAsia="宋体" w:hAnsi="宋体" w:cs="仿宋_GB2312" w:hint="eastAsia"/>
          <w:sz w:val="24"/>
          <w:szCs w:val="24"/>
        </w:rPr>
        <w:t>8</w:t>
      </w:r>
      <w:r>
        <w:rPr>
          <w:rFonts w:ascii="宋体" w:eastAsia="宋体" w:hAnsi="宋体" w:cs="仿宋_GB2312" w:hint="eastAsia"/>
          <w:sz w:val="24"/>
          <w:szCs w:val="24"/>
        </w:rPr>
        <w:t xml:space="preserve">.2 </w:t>
      </w:r>
      <w:r>
        <w:rPr>
          <w:rFonts w:ascii="宋体" w:eastAsia="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lastRenderedPageBreak/>
        <w:t>3</w:t>
      </w:r>
      <w:r w:rsidR="006210ED">
        <w:rPr>
          <w:rFonts w:ascii="宋体" w:eastAsia="宋体" w:hAnsi="宋体" w:cs="仿宋_GB2312" w:hint="eastAsia"/>
          <w:sz w:val="24"/>
          <w:szCs w:val="24"/>
        </w:rPr>
        <w:t>8</w:t>
      </w:r>
      <w:r>
        <w:rPr>
          <w:rFonts w:ascii="宋体" w:eastAsia="宋体" w:hAnsi="宋体" w:cs="仿宋_GB2312" w:hint="eastAsia"/>
          <w:sz w:val="24"/>
          <w:szCs w:val="24"/>
        </w:rPr>
        <w:t xml:space="preserve">.2.1 </w:t>
      </w:r>
      <w:r>
        <w:rPr>
          <w:rFonts w:ascii="宋体" w:eastAsia="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w:t>
      </w:r>
      <w:r w:rsidR="006210ED">
        <w:rPr>
          <w:rFonts w:ascii="宋体" w:eastAsia="宋体" w:hAnsi="宋体" w:cs="仿宋_GB2312" w:hint="eastAsia"/>
          <w:sz w:val="24"/>
          <w:szCs w:val="24"/>
        </w:rPr>
        <w:t>8</w:t>
      </w:r>
      <w:r>
        <w:rPr>
          <w:rFonts w:ascii="宋体" w:eastAsia="宋体" w:hAnsi="宋体" w:cs="仿宋_GB2312" w:hint="eastAsia"/>
          <w:sz w:val="24"/>
          <w:szCs w:val="24"/>
        </w:rPr>
        <w:t xml:space="preserve">.2.2 </w:t>
      </w:r>
      <w:r>
        <w:rPr>
          <w:rFonts w:ascii="宋体" w:eastAsia="宋体" w:hAnsi="宋体" w:cs="仿宋_GB2312"/>
          <w:sz w:val="24"/>
          <w:szCs w:val="24"/>
        </w:rPr>
        <w:t>对采购过程、中标结果提出的质疑，合格供应商符合法定数量时，可以从合格的中标</w:t>
      </w:r>
      <w:r>
        <w:rPr>
          <w:rFonts w:ascii="宋体" w:eastAsia="宋体" w:hAnsi="宋体" w:cs="仿宋_GB2312" w:hint="eastAsia"/>
          <w:sz w:val="24"/>
          <w:szCs w:val="24"/>
        </w:rPr>
        <w:t>候选人</w:t>
      </w:r>
      <w:r>
        <w:rPr>
          <w:rFonts w:ascii="宋体" w:eastAsia="宋体" w:hAnsi="宋体" w:cs="仿宋_GB2312"/>
          <w:sz w:val="24"/>
          <w:szCs w:val="24"/>
        </w:rPr>
        <w:t>中另行确定中标供应商的，应当依法另行确定中标供应商；否则应当重新开展采购活动。</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w:t>
      </w:r>
      <w:r w:rsidR="006210ED">
        <w:rPr>
          <w:rFonts w:ascii="宋体" w:eastAsia="宋体" w:hAnsi="宋体" w:cs="仿宋_GB2312" w:hint="eastAsia"/>
          <w:sz w:val="24"/>
          <w:szCs w:val="24"/>
        </w:rPr>
        <w:t>8</w:t>
      </w:r>
      <w:r>
        <w:rPr>
          <w:rFonts w:ascii="宋体" w:eastAsia="宋体" w:hAnsi="宋体" w:cs="仿宋_GB2312" w:hint="eastAsia"/>
          <w:sz w:val="24"/>
          <w:szCs w:val="24"/>
        </w:rPr>
        <w:t>.3 答复</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w:t>
      </w:r>
      <w:r w:rsidR="006210ED">
        <w:rPr>
          <w:rFonts w:ascii="宋体" w:eastAsia="宋体" w:hAnsi="宋体" w:cs="仿宋_GB2312" w:hint="eastAsia"/>
          <w:sz w:val="24"/>
          <w:szCs w:val="24"/>
        </w:rPr>
        <w:t>8</w:t>
      </w:r>
      <w:r>
        <w:rPr>
          <w:rFonts w:ascii="宋体" w:eastAsia="宋体" w:hAnsi="宋体" w:cs="仿宋_GB2312" w:hint="eastAsia"/>
          <w:sz w:val="24"/>
          <w:szCs w:val="24"/>
        </w:rPr>
        <w:t>.3.1 对采购文件提出质疑的，质疑供应商和其他有关供应商在法定时限内到《全国公共资源交易平台（河南省·许昌市）》自行下载并打印书面质疑回复函，或者联系采购单位领取书面质疑回复函。</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w:t>
      </w:r>
      <w:r w:rsidR="006210ED">
        <w:rPr>
          <w:rFonts w:ascii="宋体" w:eastAsia="宋体" w:hAnsi="宋体" w:cs="仿宋_GB2312" w:hint="eastAsia"/>
          <w:sz w:val="24"/>
          <w:szCs w:val="24"/>
        </w:rPr>
        <w:t>8</w:t>
      </w:r>
      <w:r>
        <w:rPr>
          <w:rFonts w:ascii="宋体" w:eastAsia="宋体" w:hAnsi="宋体" w:cs="仿宋_GB2312" w:hint="eastAsia"/>
          <w:sz w:val="24"/>
          <w:szCs w:val="24"/>
        </w:rPr>
        <w:t>.3.2 对采购过程提出质疑的，质疑供应商和其他有关供应商在法定时限内联系采购单位领取书面质疑回复函。</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w:t>
      </w:r>
      <w:r w:rsidR="006210ED">
        <w:rPr>
          <w:rFonts w:ascii="宋体" w:eastAsia="宋体" w:hAnsi="宋体" w:cs="仿宋_GB2312" w:hint="eastAsia"/>
          <w:sz w:val="24"/>
          <w:szCs w:val="24"/>
        </w:rPr>
        <w:t>8</w:t>
      </w:r>
      <w:r>
        <w:rPr>
          <w:rFonts w:ascii="宋体" w:eastAsia="宋体" w:hAnsi="宋体" w:cs="仿宋_GB2312" w:hint="eastAsia"/>
          <w:sz w:val="24"/>
          <w:szCs w:val="24"/>
        </w:rPr>
        <w:t>.3.3 对中标结果提出质疑的，质疑供应商和其他有关供应商在法定时限内联系采购单位领取书面质疑回复函。</w:t>
      </w:r>
    </w:p>
    <w:p w:rsidR="00BE7C16" w:rsidRDefault="006210ED" w:rsidP="00BE7C16">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39</w:t>
      </w:r>
      <w:r w:rsidR="00BE7C16">
        <w:rPr>
          <w:rFonts w:ascii="宋体" w:eastAsia="宋体" w:hAnsi="宋体" w:cs="仿宋_GB2312" w:hint="eastAsia"/>
          <w:b/>
          <w:sz w:val="24"/>
          <w:szCs w:val="24"/>
        </w:rPr>
        <w:t>.</w:t>
      </w:r>
      <w:r w:rsidR="00BE7C16">
        <w:rPr>
          <w:rFonts w:ascii="宋体" w:eastAsia="宋体" w:hAnsi="宋体" w:cs="仿宋_GB2312" w:hint="eastAsia"/>
          <w:b/>
          <w:sz w:val="24"/>
          <w:szCs w:val="24"/>
          <w:lang w:val="zh-CN"/>
        </w:rPr>
        <w:t>签订合同</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w:t>
      </w:r>
      <w:r w:rsidR="006210ED">
        <w:rPr>
          <w:rFonts w:ascii="宋体" w:eastAsia="宋体" w:hAnsi="宋体" w:cs="仿宋_GB2312" w:hint="eastAsia"/>
          <w:b/>
          <w:sz w:val="24"/>
          <w:szCs w:val="24"/>
        </w:rPr>
        <w:t>0</w:t>
      </w:r>
      <w:r>
        <w:rPr>
          <w:rFonts w:ascii="宋体" w:eastAsia="宋体" w:hAnsi="宋体" w:cs="仿宋_GB2312" w:hint="eastAsia"/>
          <w:b/>
          <w:sz w:val="24"/>
          <w:szCs w:val="24"/>
        </w:rPr>
        <w:t>.履约保证金</w:t>
      </w:r>
    </w:p>
    <w:p w:rsidR="00BE7C16" w:rsidRDefault="00BE7C16" w:rsidP="00BE7C16">
      <w:pPr>
        <w:autoSpaceDE w:val="0"/>
        <w:autoSpaceDN w:val="0"/>
        <w:spacing w:line="360" w:lineRule="auto"/>
        <w:contextualSpacing/>
        <w:rPr>
          <w:rFonts w:ascii="宋体" w:eastAsia="宋体" w:hAnsi="宋体" w:cs="仿宋_GB2312"/>
          <w:b/>
          <w:color w:val="FF0000"/>
          <w:sz w:val="24"/>
          <w:szCs w:val="24"/>
        </w:rPr>
      </w:pPr>
      <w:r>
        <w:rPr>
          <w:rFonts w:ascii="宋体" w:eastAsia="宋体" w:hAnsi="宋体" w:cs="宋体" w:hint="eastAsia"/>
          <w:kern w:val="0"/>
          <w:sz w:val="24"/>
          <w:szCs w:val="24"/>
        </w:rPr>
        <w:t>“投标人须知前附表”中规定</w:t>
      </w:r>
      <w:r>
        <w:rPr>
          <w:rFonts w:ascii="宋体" w:eastAsia="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006210ED">
        <w:rPr>
          <w:rFonts w:ascii="宋体" w:eastAsia="宋体" w:hAnsi="宋体" w:cs="仿宋_GB2312" w:hint="eastAsia"/>
          <w:b/>
          <w:color w:val="FF0000"/>
          <w:sz w:val="24"/>
          <w:szCs w:val="24"/>
        </w:rPr>
        <w:t>41</w:t>
      </w:r>
      <w:r>
        <w:rPr>
          <w:rFonts w:ascii="宋体" w:eastAsia="宋体" w:hAnsi="宋体" w:cs="仿宋_GB2312" w:hint="eastAsia"/>
          <w:b/>
          <w:color w:val="FF0000"/>
          <w:sz w:val="24"/>
          <w:szCs w:val="24"/>
        </w:rPr>
        <w:t>. 其他</w:t>
      </w:r>
    </w:p>
    <w:p w:rsidR="00BE7C16" w:rsidRDefault="00BE7C16" w:rsidP="00BE7C16">
      <w:pPr>
        <w:tabs>
          <w:tab w:val="left" w:pos="1260"/>
        </w:tabs>
        <w:autoSpaceDE w:val="0"/>
        <w:autoSpaceDN w:val="0"/>
        <w:spacing w:line="360" w:lineRule="auto"/>
        <w:contextualSpacing/>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本次招标文件未尽事项，以法律法规规定的为准。</w:t>
      </w:r>
    </w:p>
    <w:p w:rsidR="00BE7C16" w:rsidRDefault="00BE7C16" w:rsidP="00BE7C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E7C16" w:rsidRDefault="00BE7C16" w:rsidP="00BE7C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426EA" w:rsidRDefault="000426EA" w:rsidP="000426EA">
      <w:pPr>
        <w:pStyle w:val="a4"/>
      </w:pPr>
    </w:p>
    <w:p w:rsidR="00BE7C16" w:rsidRDefault="00BE7C16" w:rsidP="00BE7C16">
      <w:pPr>
        <w:widowControl/>
        <w:ind w:firstLineChars="600" w:firstLine="2168"/>
        <w:jc w:val="left"/>
        <w:rPr>
          <w:rFonts w:ascii="宋体" w:eastAsia="宋体" w:hAnsi="宋体" w:cs="宋体"/>
          <w:b/>
          <w:kern w:val="0"/>
          <w:sz w:val="36"/>
          <w:szCs w:val="36"/>
        </w:rPr>
      </w:pPr>
      <w:r>
        <w:rPr>
          <w:rFonts w:ascii="宋体" w:eastAsia="宋体" w:hAnsi="宋体" w:cs="宋体" w:hint="eastAsia"/>
          <w:b/>
          <w:kern w:val="0"/>
          <w:sz w:val="36"/>
          <w:szCs w:val="36"/>
        </w:rPr>
        <w:lastRenderedPageBreak/>
        <w:t>第五章 政府采购政策功能</w:t>
      </w:r>
    </w:p>
    <w:p w:rsidR="004A4A7F" w:rsidRPr="004A4A7F" w:rsidRDefault="004A4A7F" w:rsidP="004A4A7F">
      <w:pPr>
        <w:spacing w:line="360" w:lineRule="auto"/>
        <w:ind w:firstLineChars="200" w:firstLine="420"/>
        <w:contextualSpacing/>
        <w:rPr>
          <w:rFonts w:ascii="宋体" w:eastAsia="宋体" w:hAnsi="宋体" w:cs="仿宋_GB2312"/>
          <w:szCs w:val="21"/>
          <w:lang w:val="zh-CN"/>
        </w:rPr>
      </w:pPr>
      <w:r w:rsidRPr="004A4A7F">
        <w:rPr>
          <w:rFonts w:ascii="宋体" w:eastAsia="宋体" w:hAnsi="宋体"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rsidR="004A4A7F" w:rsidRPr="004A4A7F" w:rsidRDefault="004A4A7F" w:rsidP="004A4A7F">
      <w:pPr>
        <w:spacing w:line="360" w:lineRule="auto"/>
        <w:ind w:firstLineChars="200" w:firstLine="422"/>
        <w:contextualSpacing/>
        <w:rPr>
          <w:rFonts w:ascii="宋体" w:eastAsia="宋体" w:hAnsi="宋体" w:cs="仿宋_GB2312"/>
          <w:b/>
          <w:szCs w:val="21"/>
          <w:lang w:val="zh-CN"/>
        </w:rPr>
      </w:pPr>
      <w:r w:rsidRPr="004A4A7F">
        <w:rPr>
          <w:rFonts w:ascii="宋体" w:eastAsia="宋体" w:hAnsi="宋体" w:cs="仿宋_GB2312" w:hint="eastAsia"/>
          <w:b/>
          <w:szCs w:val="21"/>
          <w:lang w:val="zh-CN"/>
        </w:rPr>
        <w:t>一、节能能源、保护环境</w:t>
      </w:r>
    </w:p>
    <w:p w:rsidR="004A4A7F" w:rsidRPr="004A4A7F" w:rsidRDefault="004A4A7F" w:rsidP="004A4A7F">
      <w:pPr>
        <w:spacing w:line="360" w:lineRule="auto"/>
        <w:ind w:firstLineChars="200" w:firstLine="420"/>
        <w:contextualSpacing/>
        <w:rPr>
          <w:rFonts w:ascii="宋体" w:eastAsia="宋体" w:hAnsi="宋体" w:cs="仿宋_GB2312"/>
          <w:szCs w:val="21"/>
          <w:lang w:val="zh-CN"/>
        </w:rPr>
      </w:pPr>
      <w:r w:rsidRPr="004A4A7F">
        <w:rPr>
          <w:rFonts w:ascii="宋体" w:eastAsia="宋体" w:hAnsi="宋体" w:cs="仿宋_GB2312" w:hint="eastAsia"/>
          <w:szCs w:val="21"/>
          <w:lang w:val="zh-CN"/>
        </w:rPr>
        <w:t>按照《财政部、发展改革委、生态环境部、市场监管总局关于调整优化节能产品、环境标志产品政府采购执行机制的通知》（财库〔2019〕9号）和</w:t>
      </w:r>
      <w:r w:rsidRPr="004A4A7F">
        <w:rPr>
          <w:rFonts w:ascii="宋体" w:eastAsia="宋体" w:hAnsi="宋体" w:cs="仿宋_GB2312" w:hint="eastAsia"/>
          <w:szCs w:val="21"/>
        </w:rPr>
        <w:t>财政部、生态环境部</w:t>
      </w:r>
      <w:r w:rsidRPr="004A4A7F">
        <w:rPr>
          <w:rFonts w:ascii="宋体" w:eastAsia="宋体" w:hAnsi="宋体" w:cs="仿宋_GB2312" w:hint="eastAsia"/>
          <w:szCs w:val="21"/>
          <w:lang w:val="zh-CN"/>
        </w:rPr>
        <w:t>《关于印发环境标志产品政府采购品目清单的通知》</w:t>
      </w:r>
      <w:r w:rsidRPr="004A4A7F">
        <w:rPr>
          <w:rFonts w:ascii="宋体" w:eastAsia="宋体" w:hAnsi="宋体" w:cs="仿宋_GB2312" w:hint="eastAsia"/>
          <w:szCs w:val="21"/>
        </w:rPr>
        <w:t>（财库[2019]18号）以及</w:t>
      </w:r>
      <w:r w:rsidRPr="004A4A7F">
        <w:rPr>
          <w:rFonts w:ascii="宋体" w:eastAsia="宋体" w:hAnsi="宋体" w:cs="仿宋_GB2312" w:hint="eastAsia"/>
          <w:szCs w:val="21"/>
          <w:lang w:val="zh-CN"/>
        </w:rPr>
        <w:t>财政部、发展改革委</w:t>
      </w:r>
      <w:r w:rsidRPr="004A4A7F">
        <w:rPr>
          <w:rFonts w:ascii="宋体" w:eastAsia="宋体" w:hAnsi="宋体" w:cs="仿宋_GB2312" w:hint="eastAsia"/>
          <w:szCs w:val="21"/>
        </w:rPr>
        <w:t>《关于印发节能产品政府采购品目清单的通知》（财库[2019]19号）</w:t>
      </w:r>
      <w:r w:rsidRPr="004A4A7F">
        <w:rPr>
          <w:rFonts w:ascii="宋体" w:eastAsia="宋体" w:hAnsi="宋体" w:cs="仿宋_GB2312" w:hint="eastAsia"/>
          <w:szCs w:val="21"/>
          <w:lang w:val="zh-CN"/>
        </w:rPr>
        <w:t>，</w:t>
      </w:r>
      <w:r w:rsidRPr="004A4A7F">
        <w:rPr>
          <w:rFonts w:ascii="宋体" w:eastAsia="宋体" w:hAnsi="宋体" w:cs="仿宋_GB2312" w:hint="eastAsia"/>
          <w:szCs w:val="21"/>
        </w:rPr>
        <w:t>采购属于政府强</w:t>
      </w:r>
      <w:r w:rsidRPr="004A4A7F">
        <w:rPr>
          <w:rFonts w:ascii="宋体" w:eastAsia="宋体" w:hAnsi="宋体" w:cs="仿宋_GB2312" w:hint="eastAsia"/>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4A4A7F" w:rsidRPr="004A4A7F" w:rsidRDefault="004A4A7F" w:rsidP="004A4A7F">
      <w:pPr>
        <w:spacing w:line="360" w:lineRule="auto"/>
        <w:ind w:firstLineChars="200" w:firstLine="422"/>
        <w:contextualSpacing/>
        <w:rPr>
          <w:rFonts w:ascii="宋体" w:eastAsia="宋体" w:hAnsi="宋体" w:cs="仿宋_GB2312"/>
          <w:b/>
          <w:szCs w:val="21"/>
          <w:lang w:val="zh-CN"/>
        </w:rPr>
      </w:pPr>
      <w:r w:rsidRPr="004A4A7F">
        <w:rPr>
          <w:rFonts w:ascii="宋体" w:eastAsia="宋体" w:hAnsi="宋体" w:cs="仿宋_GB2312" w:hint="eastAsia"/>
          <w:b/>
          <w:szCs w:val="21"/>
          <w:lang w:val="zh-CN"/>
        </w:rPr>
        <w:t>二、促进中小企业发展（不含民办非企业）</w:t>
      </w:r>
    </w:p>
    <w:p w:rsidR="004A4A7F" w:rsidRPr="004A4A7F" w:rsidRDefault="004A4A7F" w:rsidP="004A4A7F">
      <w:pPr>
        <w:topLinePunct/>
        <w:spacing w:line="360" w:lineRule="auto"/>
        <w:ind w:firstLineChars="200" w:firstLine="420"/>
        <w:contextualSpacing/>
        <w:rPr>
          <w:rFonts w:ascii="宋体" w:eastAsia="宋体" w:hAnsi="宋体" w:cs="仿宋_GB2312"/>
          <w:szCs w:val="21"/>
          <w:lang w:val="zh-CN"/>
        </w:rPr>
      </w:pPr>
      <w:r w:rsidRPr="004A4A7F">
        <w:rPr>
          <w:rFonts w:ascii="ˎ̥" w:eastAsia="宋体" w:hAnsi="ˎ̥" w:cs="Times New Roman" w:hint="eastAsia"/>
          <w:color w:val="FF0000"/>
        </w:rPr>
        <w:t>1</w:t>
      </w:r>
      <w:r w:rsidRPr="004A4A7F">
        <w:rPr>
          <w:rFonts w:ascii="ˎ̥" w:eastAsia="宋体" w:hAnsi="ˎ̥" w:cs="Times New Roman" w:hint="eastAsia"/>
          <w:color w:val="FF0000"/>
        </w:rPr>
        <w:t>、本</w:t>
      </w:r>
      <w:r w:rsidRPr="004A4A7F">
        <w:rPr>
          <w:rFonts w:ascii="宋体" w:eastAsia="宋体" w:hAnsi="宋体" w:cs="仿宋_GB2312" w:hint="eastAsia"/>
          <w:color w:val="FF0000"/>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rsidR="004A4A7F" w:rsidRPr="004A4A7F" w:rsidRDefault="004A4A7F" w:rsidP="004A4A7F">
      <w:pPr>
        <w:spacing w:line="360" w:lineRule="auto"/>
        <w:ind w:firstLineChars="200" w:firstLine="420"/>
        <w:contextualSpacing/>
        <w:rPr>
          <w:rFonts w:ascii="ˎ̥" w:eastAsia="宋体" w:hAnsi="ˎ̥" w:cs="Times New Roman"/>
          <w:color w:val="FF0000"/>
        </w:rPr>
      </w:pPr>
      <w:r w:rsidRPr="004A4A7F">
        <w:rPr>
          <w:rFonts w:ascii="ˎ̥" w:eastAsia="宋体" w:hAnsi="ˎ̥" w:cs="Times New Roman" w:hint="eastAsia"/>
          <w:color w:val="FF0000"/>
        </w:rPr>
        <w:t>2</w:t>
      </w:r>
      <w:r w:rsidRPr="004A4A7F">
        <w:rPr>
          <w:rFonts w:ascii="ˎ̥" w:eastAsia="宋体" w:hAnsi="ˎ̥" w:cs="Times New Roman" w:hint="eastAsia"/>
          <w:color w:val="FF0000"/>
        </w:rPr>
        <w:t>、</w:t>
      </w:r>
      <w:r w:rsidRPr="004A4A7F">
        <w:rPr>
          <w:rFonts w:ascii="ˎ̥" w:eastAsia="宋体" w:hAnsi="ˎ̥" w:cs="Times New Roman"/>
          <w:color w:val="FF0000"/>
        </w:rPr>
        <w:t>在货物采购项目中，供应商提供的货物既有中小企业制造货物，也有大型企业制造货物的，不享受</w:t>
      </w:r>
      <w:r w:rsidRPr="004A4A7F">
        <w:rPr>
          <w:rFonts w:ascii="宋体" w:eastAsia="宋体" w:hAnsi="宋体" w:cs="仿宋_GB2312" w:hint="eastAsia"/>
          <w:color w:val="FF0000"/>
          <w:szCs w:val="21"/>
          <w:lang w:val="zh-CN"/>
        </w:rPr>
        <w:t>《政府采购促进中小企业发展管理办法》（财库[2020]46号）</w:t>
      </w:r>
      <w:r w:rsidRPr="004A4A7F">
        <w:rPr>
          <w:rFonts w:ascii="ˎ̥" w:eastAsia="宋体" w:hAnsi="ˎ̥" w:cs="Times New Roman"/>
          <w:color w:val="FF0000"/>
        </w:rPr>
        <w:t>规定的中小企业扶持政策。</w:t>
      </w:r>
    </w:p>
    <w:p w:rsidR="004A4A7F" w:rsidRPr="004A4A7F" w:rsidRDefault="004A4A7F" w:rsidP="004A4A7F">
      <w:pPr>
        <w:spacing w:line="360" w:lineRule="auto"/>
        <w:ind w:firstLineChars="200" w:firstLine="420"/>
        <w:contextualSpacing/>
        <w:rPr>
          <w:rFonts w:ascii="ˎ̥" w:eastAsia="宋体" w:hAnsi="ˎ̥" w:cs="Times New Roman"/>
          <w:color w:val="FF0000"/>
        </w:rPr>
      </w:pPr>
      <w:r w:rsidRPr="004A4A7F">
        <w:rPr>
          <w:rFonts w:ascii="ˎ̥" w:eastAsia="宋体" w:hAnsi="ˎ̥" w:cs="Times New Roman" w:hint="eastAsia"/>
          <w:color w:val="FF0000"/>
        </w:rPr>
        <w:t>3</w:t>
      </w:r>
      <w:r w:rsidRPr="004A4A7F">
        <w:rPr>
          <w:rFonts w:ascii="ˎ̥" w:eastAsia="宋体" w:hAnsi="ˎ̥" w:cs="Times New Roman" w:hint="eastAsia"/>
          <w:color w:val="FF0000"/>
        </w:rPr>
        <w:t>、</w:t>
      </w:r>
      <w:r w:rsidRPr="004A4A7F">
        <w:rPr>
          <w:rFonts w:ascii="ˎ̥" w:eastAsia="宋体" w:hAnsi="ˎ̥" w:cs="Times New Roman"/>
          <w:color w:val="FF0000"/>
        </w:rPr>
        <w:t>以联合体形式参加政府采购活动，联合体各方均为中小企业的，联合体视同中小企业。其中，联合体各方均为小微企业的，联合体视同小微企业。</w:t>
      </w:r>
    </w:p>
    <w:p w:rsidR="004A4A7F" w:rsidRPr="004A4A7F" w:rsidRDefault="004A4A7F" w:rsidP="004A4A7F">
      <w:pPr>
        <w:spacing w:line="360" w:lineRule="auto"/>
        <w:ind w:firstLineChars="200" w:firstLine="420"/>
        <w:contextualSpacing/>
        <w:rPr>
          <w:rFonts w:ascii="ˎ̥" w:eastAsia="宋体" w:hAnsi="ˎ̥" w:cs="Times New Roman"/>
          <w:color w:val="FF0000"/>
        </w:rPr>
      </w:pPr>
      <w:r w:rsidRPr="004A4A7F">
        <w:rPr>
          <w:rFonts w:ascii="ˎ̥" w:eastAsia="宋体" w:hAnsi="ˎ̥" w:cs="Times New Roman" w:hint="eastAsia"/>
          <w:color w:val="FF0000"/>
        </w:rPr>
        <w:t>4</w:t>
      </w:r>
      <w:r w:rsidRPr="004A4A7F">
        <w:rPr>
          <w:rFonts w:ascii="ˎ̥" w:eastAsia="宋体" w:hAnsi="ˎ̥" w:cs="Times New Roman" w:hint="eastAsia"/>
          <w:color w:val="FF0000"/>
        </w:rPr>
        <w:t>、</w:t>
      </w:r>
      <w:r w:rsidRPr="004A4A7F">
        <w:rPr>
          <w:rFonts w:ascii="ˎ̥" w:eastAsia="宋体" w:hAnsi="ˎ̥" w:cs="Times New Roman"/>
          <w:color w:val="FF0000"/>
        </w:rPr>
        <w:t>接受大中型企业与小微企业组成联合体或者允许大中型企业向一家或者多家小微企业分包的采购项目，对于联合协议或者分包意向协议约定小微企业的合同份额占到合同总金额</w:t>
      </w:r>
      <w:r w:rsidRPr="004A4A7F">
        <w:rPr>
          <w:rFonts w:ascii="ˎ̥" w:eastAsia="宋体" w:hAnsi="ˎ̥" w:cs="Times New Roman"/>
          <w:color w:val="FF0000"/>
        </w:rPr>
        <w:t>30%</w:t>
      </w:r>
      <w:r w:rsidRPr="004A4A7F">
        <w:rPr>
          <w:rFonts w:ascii="ˎ̥" w:eastAsia="宋体" w:hAnsi="ˎ̥" w:cs="Times New Roman"/>
          <w:color w:val="FF0000"/>
        </w:rPr>
        <w:t>以上的，对联合体或者大中型企业的报价给予</w:t>
      </w:r>
      <w:r w:rsidRPr="004A4A7F">
        <w:rPr>
          <w:rFonts w:ascii="ˎ̥" w:eastAsia="宋体" w:hAnsi="ˎ̥" w:cs="Times New Roman" w:hint="eastAsia"/>
          <w:color w:val="FF0000"/>
        </w:rPr>
        <w:t>2</w:t>
      </w:r>
      <w:r w:rsidRPr="004A4A7F">
        <w:rPr>
          <w:rFonts w:ascii="ˎ̥" w:eastAsia="宋体" w:hAnsi="ˎ̥" w:cs="Times New Roman"/>
          <w:color w:val="FF0000"/>
        </w:rPr>
        <w:t>—</w:t>
      </w:r>
      <w:r w:rsidRPr="004A4A7F">
        <w:rPr>
          <w:rFonts w:ascii="ˎ̥" w:eastAsia="宋体" w:hAnsi="ˎ̥" w:cs="Times New Roman" w:hint="eastAsia"/>
          <w:color w:val="FF0000"/>
        </w:rPr>
        <w:t>3</w:t>
      </w:r>
      <w:r w:rsidRPr="004A4A7F">
        <w:rPr>
          <w:rFonts w:ascii="ˎ̥" w:eastAsia="宋体" w:hAnsi="ˎ̥" w:cs="Times New Roman"/>
          <w:color w:val="FF0000"/>
        </w:rPr>
        <w:t>%</w:t>
      </w:r>
      <w:r w:rsidRPr="004A4A7F">
        <w:rPr>
          <w:rFonts w:ascii="ˎ̥" w:eastAsia="宋体" w:hAnsi="ˎ̥" w:cs="Times New Roman"/>
          <w:color w:val="FF0000"/>
        </w:rPr>
        <w:t>的扣除，用扣除后的价格参加评审。组成联合体或者接受分包的小微企业与联合体内其他企业、分包企业之间存在直接控股、管理关系的，不享受价格扣除优惠政策。</w:t>
      </w:r>
    </w:p>
    <w:p w:rsidR="004A4A7F" w:rsidRPr="004A4A7F" w:rsidRDefault="004A4A7F" w:rsidP="004A4A7F">
      <w:pPr>
        <w:topLinePunct/>
        <w:spacing w:line="360" w:lineRule="auto"/>
        <w:ind w:firstLineChars="200" w:firstLine="420"/>
        <w:contextualSpacing/>
        <w:rPr>
          <w:rFonts w:ascii="ˎ̥" w:eastAsia="宋体" w:hAnsi="ˎ̥" w:cs="Times New Roman"/>
          <w:color w:val="FF0000"/>
        </w:rPr>
      </w:pPr>
      <w:r w:rsidRPr="004A4A7F">
        <w:rPr>
          <w:rFonts w:ascii="ˎ̥" w:eastAsia="宋体" w:hAnsi="ˎ̥" w:cs="Times New Roman" w:hint="eastAsia"/>
          <w:color w:val="FF0000"/>
        </w:rPr>
        <w:t>5</w:t>
      </w:r>
      <w:r w:rsidRPr="004A4A7F">
        <w:rPr>
          <w:rFonts w:ascii="ˎ̥" w:eastAsia="宋体" w:hAnsi="ˎ̥" w:cs="Times New Roman" w:hint="eastAsia"/>
          <w:color w:val="FF0000"/>
        </w:rPr>
        <w:t>、按照本次采购标的所属行业的划型标准，符合条件的中小企业应按照招标文件格式要求提供《中小企业声明函》，</w:t>
      </w:r>
      <w:r w:rsidRPr="004A4A7F">
        <w:rPr>
          <w:rFonts w:ascii="ˎ̥" w:eastAsia="宋体" w:hAnsi="ˎ̥" w:cs="Times New Roman"/>
          <w:color w:val="FF0000"/>
        </w:rPr>
        <w:t>否则不得享受相关中小企业扶持政策。</w:t>
      </w:r>
    </w:p>
    <w:p w:rsidR="004A4A7F" w:rsidRPr="004A4A7F" w:rsidRDefault="004A4A7F" w:rsidP="004A4A7F">
      <w:pPr>
        <w:topLinePunct/>
        <w:spacing w:line="360" w:lineRule="auto"/>
        <w:ind w:firstLineChars="200" w:firstLine="422"/>
        <w:contextualSpacing/>
        <w:rPr>
          <w:rFonts w:ascii="宋体" w:eastAsia="宋体" w:hAnsi="宋体" w:cs="仿宋_GB2312"/>
          <w:b/>
          <w:szCs w:val="21"/>
          <w:lang w:val="zh-CN"/>
        </w:rPr>
      </w:pPr>
      <w:r w:rsidRPr="004A4A7F">
        <w:rPr>
          <w:rFonts w:ascii="宋体" w:eastAsia="宋体" w:hAnsi="宋体" w:cs="仿宋_GB2312" w:hint="eastAsia"/>
          <w:b/>
          <w:szCs w:val="21"/>
          <w:lang w:val="zh-CN"/>
        </w:rPr>
        <w:t>三、支持监狱企业发展</w:t>
      </w:r>
    </w:p>
    <w:p w:rsidR="004A4A7F" w:rsidRPr="004A4A7F" w:rsidRDefault="004A4A7F" w:rsidP="004A4A7F">
      <w:pPr>
        <w:spacing w:line="360" w:lineRule="auto"/>
        <w:ind w:firstLineChars="200" w:firstLine="420"/>
        <w:contextualSpacing/>
        <w:rPr>
          <w:rFonts w:ascii="宋体" w:eastAsia="宋体" w:hAnsi="宋体" w:cs="仿宋_GB2312"/>
          <w:szCs w:val="21"/>
          <w:lang w:val="zh-CN"/>
        </w:rPr>
      </w:pPr>
      <w:r w:rsidRPr="004A4A7F">
        <w:rPr>
          <w:rFonts w:ascii="宋体" w:eastAsia="宋体" w:hAnsi="宋体" w:cs="仿宋_GB2312" w:hint="eastAsia"/>
          <w:szCs w:val="21"/>
          <w:lang w:val="zh-CN"/>
        </w:rPr>
        <w:t>按照财政部、司法部发布的《关于政府采购支持监狱企业发展有关问题的通知》（</w:t>
      </w:r>
      <w:bookmarkStart w:id="10" w:name="OLE_LINK6"/>
      <w:r w:rsidRPr="004A4A7F">
        <w:rPr>
          <w:rFonts w:ascii="宋体" w:eastAsia="宋体" w:hAnsi="宋体" w:cs="仿宋_GB2312" w:hint="eastAsia"/>
          <w:szCs w:val="21"/>
          <w:lang w:val="zh-CN"/>
        </w:rPr>
        <w:t>财库[2014]68</w:t>
      </w:r>
      <w:r w:rsidRPr="004A4A7F">
        <w:rPr>
          <w:rFonts w:ascii="宋体" w:eastAsia="宋体" w:hAnsi="宋体" w:cs="仿宋_GB2312" w:hint="eastAsia"/>
          <w:szCs w:val="21"/>
          <w:lang w:val="zh-CN"/>
        </w:rPr>
        <w:lastRenderedPageBreak/>
        <w:t>号</w:t>
      </w:r>
      <w:bookmarkEnd w:id="10"/>
      <w:r w:rsidRPr="004A4A7F">
        <w:rPr>
          <w:rFonts w:ascii="宋体" w:eastAsia="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4A4A7F" w:rsidRPr="004A4A7F" w:rsidRDefault="004A4A7F" w:rsidP="004A4A7F">
      <w:pPr>
        <w:spacing w:line="360" w:lineRule="auto"/>
        <w:ind w:firstLineChars="200" w:firstLine="422"/>
        <w:contextualSpacing/>
        <w:rPr>
          <w:rFonts w:ascii="宋体" w:eastAsia="宋体" w:hAnsi="宋体" w:cs="仿宋_GB2312"/>
          <w:b/>
          <w:szCs w:val="21"/>
          <w:lang w:val="zh-CN"/>
        </w:rPr>
      </w:pPr>
      <w:r w:rsidRPr="004A4A7F">
        <w:rPr>
          <w:rFonts w:ascii="宋体" w:eastAsia="宋体" w:hAnsi="宋体" w:cs="仿宋_GB2312" w:hint="eastAsia"/>
          <w:b/>
          <w:szCs w:val="21"/>
          <w:lang w:val="zh-CN"/>
        </w:rPr>
        <w:t>四、促进残疾人就业</w:t>
      </w:r>
    </w:p>
    <w:p w:rsidR="004A4A7F" w:rsidRPr="004A4A7F" w:rsidRDefault="004A4A7F" w:rsidP="004A4A7F">
      <w:pPr>
        <w:spacing w:line="360" w:lineRule="auto"/>
        <w:ind w:firstLineChars="200" w:firstLine="420"/>
        <w:contextualSpacing/>
        <w:rPr>
          <w:rFonts w:ascii="宋体" w:eastAsia="宋体" w:hAnsi="宋体" w:cs="仿宋_GB2312"/>
          <w:szCs w:val="21"/>
          <w:lang w:val="zh-CN"/>
        </w:rPr>
      </w:pPr>
      <w:r w:rsidRPr="004A4A7F">
        <w:rPr>
          <w:rFonts w:ascii="宋体" w:eastAsia="宋体" w:hAnsi="宋体" w:cs="仿宋_GB2312" w:hint="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4A4A7F">
        <w:rPr>
          <w:rFonts w:ascii="宋体" w:eastAsia="宋体" w:hAnsi="宋体" w:cs="Times New Roman" w:hint="eastAsia"/>
          <w:color w:val="000000"/>
          <w:szCs w:val="21"/>
        </w:rPr>
        <w:t>残疾人福利性单位属于小型、微型企业的，不重复享受政策。</w:t>
      </w:r>
    </w:p>
    <w:p w:rsidR="004A4A7F" w:rsidRPr="004A4A7F" w:rsidRDefault="004A4A7F" w:rsidP="004A4A7F">
      <w:pPr>
        <w:spacing w:line="360" w:lineRule="auto"/>
        <w:ind w:firstLineChars="200" w:firstLine="420"/>
        <w:contextualSpacing/>
        <w:rPr>
          <w:rFonts w:ascii="宋体" w:eastAsia="宋体" w:hAnsi="宋体" w:cs="仿宋_GB2312"/>
          <w:szCs w:val="21"/>
          <w:lang w:val="zh-CN"/>
        </w:rPr>
      </w:pPr>
      <w:r w:rsidRPr="004A4A7F">
        <w:rPr>
          <w:rFonts w:ascii="宋体" w:eastAsia="宋体" w:hAnsi="宋体" w:cs="仿宋_GB2312" w:hint="eastAsia"/>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4A4A7F" w:rsidRPr="004A4A7F" w:rsidRDefault="004A4A7F" w:rsidP="004A4A7F">
      <w:pPr>
        <w:spacing w:line="360" w:lineRule="auto"/>
        <w:ind w:firstLineChars="200" w:firstLine="420"/>
        <w:contextualSpacing/>
        <w:rPr>
          <w:rFonts w:ascii="宋体" w:eastAsia="宋体" w:hAnsi="宋体" w:cs="仿宋_GB2312"/>
          <w:sz w:val="24"/>
          <w:szCs w:val="24"/>
          <w:lang w:val="zh-CN"/>
        </w:rPr>
      </w:pPr>
      <w:r w:rsidRPr="004A4A7F">
        <w:rPr>
          <w:rFonts w:ascii="宋体" w:eastAsia="宋体" w:hAnsi="宋体" w:cs="仿宋_GB2312" w:hint="eastAsia"/>
          <w:szCs w:val="21"/>
          <w:lang w:val="zh-CN"/>
        </w:rPr>
        <w:t>3、中标人为残疾人福利性单位的，招标人应当随中标结果同时公告其《残疾人福利性单位声明函》，接受社会监督。</w:t>
      </w:r>
    </w:p>
    <w:p w:rsidR="004A4A7F" w:rsidRPr="004A4A7F" w:rsidRDefault="004A4A7F" w:rsidP="004A4A7F">
      <w:pPr>
        <w:spacing w:line="360" w:lineRule="auto"/>
        <w:ind w:firstLineChars="200" w:firstLine="422"/>
        <w:contextualSpacing/>
        <w:rPr>
          <w:rFonts w:ascii="宋体" w:eastAsia="宋体" w:hAnsi="宋体" w:cs="仿宋_GB2312"/>
          <w:b/>
          <w:szCs w:val="21"/>
          <w:lang w:val="zh-CN"/>
        </w:rPr>
      </w:pPr>
      <w:r w:rsidRPr="004A4A7F">
        <w:rPr>
          <w:rFonts w:ascii="宋体" w:eastAsia="宋体" w:hAnsi="宋体" w:cs="仿宋_GB2312" w:hint="eastAsia"/>
          <w:b/>
          <w:szCs w:val="21"/>
          <w:lang w:val="zh-CN"/>
        </w:rPr>
        <w:t>五、支持脱贫攻坚（物业服务采购）</w:t>
      </w:r>
    </w:p>
    <w:p w:rsidR="004A4A7F" w:rsidRPr="004A4A7F" w:rsidRDefault="004A4A7F" w:rsidP="004A4A7F">
      <w:pPr>
        <w:topLinePunct/>
        <w:spacing w:line="360" w:lineRule="auto"/>
        <w:ind w:firstLineChars="200" w:firstLine="420"/>
        <w:contextualSpacing/>
        <w:rPr>
          <w:rFonts w:ascii="宋体" w:eastAsia="宋体" w:hAnsi="宋体" w:cs="仿宋_GB2312"/>
          <w:szCs w:val="21"/>
          <w:lang w:val="zh-CN"/>
        </w:rPr>
      </w:pPr>
      <w:r w:rsidRPr="004A4A7F">
        <w:rPr>
          <w:rFonts w:ascii="宋体" w:eastAsia="宋体" w:hAnsi="宋体"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4A4A7F" w:rsidRPr="004A4A7F" w:rsidRDefault="004A4A7F" w:rsidP="004A4A7F">
      <w:pPr>
        <w:topLinePunct/>
        <w:spacing w:line="360" w:lineRule="auto"/>
        <w:ind w:firstLineChars="200" w:firstLine="420"/>
        <w:contextualSpacing/>
        <w:rPr>
          <w:rFonts w:ascii="宋体" w:eastAsia="宋体" w:hAnsi="宋体" w:cs="仿宋_GB2312"/>
          <w:szCs w:val="21"/>
          <w:lang w:val="zh-CN"/>
        </w:rPr>
      </w:pPr>
      <w:r w:rsidRPr="004A4A7F">
        <w:rPr>
          <w:rFonts w:ascii="宋体" w:eastAsia="宋体" w:hAnsi="宋体"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F23771" w:rsidRDefault="00F23771" w:rsidP="00F23771">
      <w:pPr>
        <w:topLinePunct/>
        <w:spacing w:line="360" w:lineRule="auto"/>
        <w:ind w:firstLineChars="200" w:firstLine="420"/>
        <w:contextualSpacing/>
        <w:rPr>
          <w:rFonts w:ascii="宋体" w:eastAsia="宋体" w:hAnsi="宋体" w:cs="仿宋_GB2312"/>
          <w:szCs w:val="21"/>
          <w:lang w:val="zh-CN"/>
        </w:rPr>
      </w:pPr>
    </w:p>
    <w:p w:rsidR="007D2641" w:rsidRDefault="007D2641" w:rsidP="007D2641">
      <w:pPr>
        <w:pStyle w:val="a4"/>
        <w:rPr>
          <w:lang w:val="zh-CN"/>
        </w:rPr>
      </w:pPr>
    </w:p>
    <w:p w:rsidR="007D2641" w:rsidRDefault="007D2641" w:rsidP="007D2641">
      <w:pPr>
        <w:pStyle w:val="a4"/>
        <w:rPr>
          <w:lang w:val="zh-CN"/>
        </w:rPr>
      </w:pPr>
    </w:p>
    <w:p w:rsidR="007D2641" w:rsidRDefault="007D2641" w:rsidP="007D2641">
      <w:pPr>
        <w:pStyle w:val="a4"/>
        <w:rPr>
          <w:lang w:val="zh-CN"/>
        </w:rPr>
      </w:pPr>
    </w:p>
    <w:p w:rsidR="00BE7C16" w:rsidRDefault="00BE7C16" w:rsidP="00BE7C16">
      <w:pPr>
        <w:pStyle w:val="ab"/>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rsidR="00BE7C16" w:rsidRDefault="00BE7C16" w:rsidP="00BE7C16">
      <w:pPr>
        <w:pStyle w:val="ab"/>
        <w:spacing w:line="360" w:lineRule="auto"/>
        <w:contextualSpacing/>
        <w:rPr>
          <w:rFonts w:ascii="宋体" w:hAnsi="宋体" w:cs="仿宋_GB2312"/>
          <w:b/>
          <w:sz w:val="32"/>
          <w:szCs w:val="32"/>
          <w:lang w:val="zh-CN"/>
        </w:rPr>
      </w:pPr>
      <w:r>
        <w:rPr>
          <w:rFonts w:ascii="宋体" w:hAnsi="宋体" w:cs="仿宋_GB2312"/>
          <w:b/>
          <w:sz w:val="32"/>
          <w:szCs w:val="32"/>
          <w:lang w:val="zh-CN"/>
        </w:rPr>
        <w:t>一、资格审查</w:t>
      </w:r>
    </w:p>
    <w:p w:rsidR="00BE7C16" w:rsidRDefault="00BE7C16" w:rsidP="00BE7C16">
      <w:pPr>
        <w:pStyle w:val="ab"/>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p>
    <w:p w:rsidR="00BE7C16" w:rsidRDefault="00BE7C16" w:rsidP="00BE7C16">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（二）资格证明材料（本栏所列内容为本项目的资格审查条件，如有一项不符合要求，则不能进入下一步评审）。</w:t>
      </w:r>
    </w:p>
    <w:p w:rsidR="00BE7C16" w:rsidRDefault="00BE7C16" w:rsidP="00BE7C16">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BE7C16" w:rsidTr="0045590D">
        <w:trPr>
          <w:trHeight w:val="567"/>
        </w:trPr>
        <w:tc>
          <w:tcPr>
            <w:tcW w:w="675" w:type="dxa"/>
            <w:vAlign w:val="center"/>
          </w:tcPr>
          <w:p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序号</w:t>
            </w:r>
          </w:p>
        </w:tc>
        <w:tc>
          <w:tcPr>
            <w:tcW w:w="2410" w:type="dxa"/>
            <w:vAlign w:val="center"/>
          </w:tcPr>
          <w:p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资格审查</w:t>
            </w:r>
            <w:r>
              <w:rPr>
                <w:rFonts w:ascii="宋体" w:eastAsia="宋体" w:hAnsi="宋体" w:cs="Times New Roman"/>
                <w:b/>
                <w:szCs w:val="21"/>
              </w:rPr>
              <w:t>因素</w:t>
            </w:r>
          </w:p>
        </w:tc>
        <w:tc>
          <w:tcPr>
            <w:tcW w:w="5954" w:type="dxa"/>
            <w:vAlign w:val="center"/>
          </w:tcPr>
          <w:p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说明与要求</w:t>
            </w:r>
          </w:p>
        </w:tc>
      </w:tr>
      <w:tr w:rsidR="00BE7C16" w:rsidTr="0045590D">
        <w:trPr>
          <w:trHeight w:val="567"/>
        </w:trPr>
        <w:tc>
          <w:tcPr>
            <w:tcW w:w="675" w:type="dxa"/>
            <w:vAlign w:val="center"/>
          </w:tcPr>
          <w:p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1</w:t>
            </w:r>
          </w:p>
        </w:tc>
        <w:tc>
          <w:tcPr>
            <w:tcW w:w="2410" w:type="dxa"/>
            <w:vAlign w:val="center"/>
          </w:tcPr>
          <w:p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投标函</w:t>
            </w:r>
          </w:p>
        </w:tc>
        <w:tc>
          <w:tcPr>
            <w:tcW w:w="5954" w:type="dxa"/>
            <w:vAlign w:val="center"/>
          </w:tcPr>
          <w:p w:rsidR="00BE7C16" w:rsidRDefault="00BE7C16" w:rsidP="0045590D">
            <w:pPr>
              <w:spacing w:line="360" w:lineRule="auto"/>
              <w:rPr>
                <w:rFonts w:ascii="宋体" w:eastAsia="宋体" w:hAnsi="宋体" w:cs="Times New Roman"/>
                <w:b/>
                <w:szCs w:val="21"/>
              </w:rPr>
            </w:pPr>
            <w:r>
              <w:rPr>
                <w:rFonts w:ascii="宋体" w:eastAsia="宋体" w:hAnsi="宋体" w:cs="微软雅黑" w:hint="eastAsia"/>
                <w:bCs/>
                <w:szCs w:val="21"/>
              </w:rPr>
              <w:t>参考招标文件第八章3.1格式填写</w:t>
            </w:r>
          </w:p>
        </w:tc>
      </w:tr>
      <w:tr w:rsidR="00BE7C16" w:rsidTr="0045590D">
        <w:tc>
          <w:tcPr>
            <w:tcW w:w="675" w:type="dxa"/>
            <w:vAlign w:val="center"/>
          </w:tcPr>
          <w:p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2</w:t>
            </w:r>
          </w:p>
        </w:tc>
        <w:tc>
          <w:tcPr>
            <w:tcW w:w="2410" w:type="dxa"/>
            <w:vAlign w:val="center"/>
          </w:tcPr>
          <w:p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法人或者其他组织的营业执照等证明文件，自然人的身份证明</w:t>
            </w:r>
          </w:p>
        </w:tc>
        <w:tc>
          <w:tcPr>
            <w:tcW w:w="5954" w:type="dxa"/>
            <w:vAlign w:val="center"/>
          </w:tcPr>
          <w:p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（1）企业法人营业执照或营业执照。（企业投标提供）</w:t>
            </w:r>
          </w:p>
          <w:p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（2）事业单位法人证书。（事业单位投标提供）</w:t>
            </w:r>
          </w:p>
          <w:p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（3）执业许可证。（非企业专业服务机构投标提供）</w:t>
            </w:r>
          </w:p>
          <w:p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（4）个体工商户营业执照。（个体工商户投标提供）</w:t>
            </w:r>
          </w:p>
          <w:p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（5）自然人身份证明。（自然人投标提供）</w:t>
            </w:r>
          </w:p>
          <w:p w:rsidR="00BE7C16" w:rsidRDefault="00BE7C16" w:rsidP="0045590D">
            <w:pPr>
              <w:spacing w:line="360" w:lineRule="auto"/>
              <w:jc w:val="left"/>
              <w:rPr>
                <w:rFonts w:ascii="宋体" w:eastAsia="宋体" w:hAnsi="宋体" w:cs="Times New Roman"/>
                <w:b/>
                <w:bCs/>
                <w:szCs w:val="21"/>
              </w:rPr>
            </w:pPr>
            <w:r>
              <w:rPr>
                <w:rFonts w:ascii="宋体" w:eastAsia="宋体" w:hAnsi="宋体" w:cs="Times New Roman" w:hint="eastAsia"/>
                <w:bCs/>
                <w:szCs w:val="21"/>
              </w:rPr>
              <w:t>（6）民办非企业单位登记证书。（民办非企业单位投标提供）</w:t>
            </w:r>
          </w:p>
        </w:tc>
      </w:tr>
      <w:tr w:rsidR="00BE7C16" w:rsidTr="0045590D">
        <w:tc>
          <w:tcPr>
            <w:tcW w:w="675" w:type="dxa"/>
            <w:vAlign w:val="center"/>
          </w:tcPr>
          <w:p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3</w:t>
            </w:r>
          </w:p>
        </w:tc>
        <w:tc>
          <w:tcPr>
            <w:tcW w:w="2410" w:type="dxa"/>
            <w:vAlign w:val="center"/>
          </w:tcPr>
          <w:p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财务状况报告相关材料</w:t>
            </w:r>
          </w:p>
        </w:tc>
        <w:tc>
          <w:tcPr>
            <w:tcW w:w="5954" w:type="dxa"/>
          </w:tcPr>
          <w:p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（1）投标人是法人（法人包括企业法人、机关法人、事业单位法人和社会团体法人），提供本单位：</w:t>
            </w:r>
          </w:p>
          <w:p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①2</w:t>
            </w:r>
            <w:r>
              <w:rPr>
                <w:rFonts w:ascii="宋体" w:eastAsia="宋体" w:hAnsi="宋体" w:cs="Times New Roman"/>
                <w:bCs/>
                <w:szCs w:val="21"/>
              </w:rPr>
              <w:t>019</w:t>
            </w:r>
            <w:r>
              <w:rPr>
                <w:rFonts w:ascii="宋体" w:eastAsia="宋体" w:hAnsi="宋体" w:cs="Times New Roman" w:hint="eastAsia"/>
                <w:bCs/>
                <w:szCs w:val="21"/>
              </w:rPr>
              <w:t>年度经审计的财务报告；</w:t>
            </w:r>
          </w:p>
          <w:p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②基本开户银行出具的资信证明；</w:t>
            </w:r>
          </w:p>
          <w:p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rsidR="00BE7C16" w:rsidRDefault="00BE7C16" w:rsidP="0045590D">
            <w:pPr>
              <w:spacing w:line="360" w:lineRule="auto"/>
              <w:rPr>
                <w:rFonts w:ascii="宋体" w:eastAsia="宋体" w:hAnsi="宋体" w:cs="Times New Roman"/>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p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（2）投标人（其他组织和自然人）提供本单位：</w:t>
            </w:r>
          </w:p>
          <w:p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①</w:t>
            </w:r>
            <w:r w:rsidR="000426EA" w:rsidRPr="000426EA">
              <w:rPr>
                <w:rFonts w:ascii="宋体" w:eastAsia="宋体" w:hAnsi="宋体" w:cs="Times New Roman"/>
                <w:bCs/>
                <w:szCs w:val="21"/>
              </w:rPr>
              <w:t>2019年度</w:t>
            </w:r>
            <w:r w:rsidRPr="00E6455F">
              <w:rPr>
                <w:rFonts w:ascii="宋体" w:eastAsia="宋体" w:hAnsi="宋体" w:cs="Times New Roman"/>
                <w:bCs/>
                <w:szCs w:val="21"/>
              </w:rPr>
              <w:t>经审计的财务报告</w:t>
            </w:r>
            <w:r>
              <w:rPr>
                <w:rFonts w:ascii="宋体" w:eastAsia="宋体" w:hAnsi="宋体" w:cs="Times New Roman" w:hint="eastAsia"/>
                <w:bCs/>
                <w:szCs w:val="21"/>
              </w:rPr>
              <w:t>；</w:t>
            </w:r>
          </w:p>
          <w:p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②银行出具的资信证明；</w:t>
            </w:r>
          </w:p>
          <w:p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rsidR="00BE7C16" w:rsidRDefault="00BE7C16" w:rsidP="0045590D">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tc>
      </w:tr>
      <w:tr w:rsidR="00BE7C16" w:rsidTr="0045590D">
        <w:tc>
          <w:tcPr>
            <w:tcW w:w="675" w:type="dxa"/>
            <w:vAlign w:val="center"/>
          </w:tcPr>
          <w:p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4</w:t>
            </w:r>
          </w:p>
        </w:tc>
        <w:tc>
          <w:tcPr>
            <w:tcW w:w="2410" w:type="dxa"/>
            <w:vAlign w:val="center"/>
          </w:tcPr>
          <w:p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依法缴纳税收相关材料</w:t>
            </w:r>
          </w:p>
        </w:tc>
        <w:tc>
          <w:tcPr>
            <w:tcW w:w="5954" w:type="dxa"/>
          </w:tcPr>
          <w:p w:rsidR="00BE7C16" w:rsidRDefault="00BE7C16" w:rsidP="00121D53">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w:t>
            </w:r>
            <w:r w:rsidR="00F7642B">
              <w:rPr>
                <w:rFonts w:ascii="宋体" w:eastAsia="宋体" w:hAnsi="宋体" w:cs="Times New Roman" w:hint="eastAsia"/>
                <w:bCs/>
                <w:szCs w:val="21"/>
              </w:rPr>
              <w:t>六</w:t>
            </w:r>
            <w:r>
              <w:rPr>
                <w:rFonts w:ascii="宋体" w:eastAsia="宋体" w:hAnsi="宋体" w:cs="Times New Roman" w:hint="eastAsia"/>
                <w:bCs/>
                <w:szCs w:val="21"/>
              </w:rPr>
              <w:t>个月内任意一个月缴纳税收凭据。（依法免税的投标人，应提供相应文件证明依法免税）</w:t>
            </w:r>
          </w:p>
        </w:tc>
      </w:tr>
      <w:tr w:rsidR="00BE7C16" w:rsidTr="0045590D">
        <w:tc>
          <w:tcPr>
            <w:tcW w:w="675" w:type="dxa"/>
            <w:vAlign w:val="center"/>
          </w:tcPr>
          <w:p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5</w:t>
            </w:r>
          </w:p>
        </w:tc>
        <w:tc>
          <w:tcPr>
            <w:tcW w:w="2410" w:type="dxa"/>
            <w:vAlign w:val="center"/>
          </w:tcPr>
          <w:p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
                <w:bCs/>
                <w:szCs w:val="21"/>
              </w:rPr>
              <w:t>依法缴纳社会保障资金的证明材料</w:t>
            </w:r>
          </w:p>
        </w:tc>
        <w:tc>
          <w:tcPr>
            <w:tcW w:w="5954" w:type="dxa"/>
          </w:tcPr>
          <w:p w:rsidR="00BE7C16" w:rsidRDefault="00BE7C16" w:rsidP="00121D53">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w:t>
            </w:r>
            <w:r w:rsidR="004A4A7F">
              <w:rPr>
                <w:rFonts w:ascii="宋体" w:eastAsia="宋体" w:hAnsi="宋体" w:cs="Times New Roman" w:hint="eastAsia"/>
                <w:bCs/>
                <w:szCs w:val="21"/>
              </w:rPr>
              <w:t>六</w:t>
            </w:r>
            <w:r>
              <w:rPr>
                <w:rFonts w:ascii="宋体" w:eastAsia="宋体" w:hAnsi="宋体" w:cs="Times New Roman" w:hint="eastAsia"/>
                <w:bCs/>
                <w:szCs w:val="21"/>
              </w:rPr>
              <w:t>个月内任意一个月缴纳社会保险凭据。（依法不需要缴纳社会保障资金的投标人，应提供相应文件证明依法不需要缴纳社会保障资金）</w:t>
            </w:r>
          </w:p>
        </w:tc>
      </w:tr>
      <w:tr w:rsidR="00BE7C16" w:rsidTr="0045590D">
        <w:tc>
          <w:tcPr>
            <w:tcW w:w="675" w:type="dxa"/>
            <w:vAlign w:val="center"/>
          </w:tcPr>
          <w:p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6</w:t>
            </w:r>
          </w:p>
        </w:tc>
        <w:tc>
          <w:tcPr>
            <w:tcW w:w="2410" w:type="dxa"/>
            <w:vAlign w:val="center"/>
          </w:tcPr>
          <w:p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履行合同所必须的设备和专业技术能力的证明材料</w:t>
            </w:r>
          </w:p>
        </w:tc>
        <w:tc>
          <w:tcPr>
            <w:tcW w:w="5954" w:type="dxa"/>
          </w:tcPr>
          <w:p w:rsidR="00D56663" w:rsidRPr="00121D53" w:rsidRDefault="00D56663" w:rsidP="00D56663">
            <w:pPr>
              <w:autoSpaceDE w:val="0"/>
              <w:autoSpaceDN w:val="0"/>
              <w:adjustRightInd w:val="0"/>
              <w:spacing w:line="360" w:lineRule="auto"/>
              <w:jc w:val="left"/>
              <w:rPr>
                <w:rFonts w:ascii="宋体" w:eastAsia="宋体" w:hAnsi="宋体" w:cs="Times New Roman"/>
                <w:b/>
                <w:bCs/>
                <w:szCs w:val="21"/>
              </w:rPr>
            </w:pPr>
            <w:r w:rsidRPr="00121D53">
              <w:rPr>
                <w:rFonts w:ascii="宋体" w:eastAsia="宋体" w:hAnsi="宋体" w:cs="Times New Roman" w:hint="eastAsia"/>
                <w:b/>
                <w:bCs/>
                <w:szCs w:val="21"/>
              </w:rPr>
              <w:t>①相关专业技术人员注册执业资格证书、职称证等；</w:t>
            </w:r>
          </w:p>
          <w:p w:rsidR="00D56663" w:rsidRPr="00121D53" w:rsidRDefault="00D56663" w:rsidP="00D56663">
            <w:pPr>
              <w:autoSpaceDE w:val="0"/>
              <w:autoSpaceDN w:val="0"/>
              <w:adjustRightInd w:val="0"/>
              <w:spacing w:line="360" w:lineRule="auto"/>
              <w:jc w:val="left"/>
              <w:rPr>
                <w:rFonts w:ascii="宋体" w:eastAsia="宋体" w:hAnsi="宋体" w:cs="Times New Roman"/>
                <w:b/>
                <w:bCs/>
                <w:szCs w:val="21"/>
              </w:rPr>
            </w:pPr>
            <w:r w:rsidRPr="00121D53">
              <w:rPr>
                <w:rFonts w:ascii="宋体" w:eastAsia="宋体" w:hAnsi="宋体" w:cs="Times New Roman" w:hint="eastAsia"/>
                <w:b/>
                <w:bCs/>
                <w:szCs w:val="21"/>
              </w:rPr>
              <w:t>②投标人具备履行合同所必须的专业技术能力承诺函或声明</w:t>
            </w:r>
          </w:p>
          <w:p w:rsidR="00BE7C16" w:rsidRDefault="00BE7C16" w:rsidP="0045590D">
            <w:pPr>
              <w:spacing w:line="360" w:lineRule="auto"/>
              <w:rPr>
                <w:rFonts w:ascii="宋体" w:eastAsia="宋体" w:hAnsi="宋体" w:cs="Times New Roman"/>
                <w:b/>
                <w:bCs/>
                <w:szCs w:val="21"/>
              </w:rPr>
            </w:pPr>
            <w:r w:rsidRPr="00121D53">
              <w:rPr>
                <w:rFonts w:ascii="宋体" w:eastAsia="宋体" w:hAnsi="宋体" w:cs="Times New Roman" w:hint="eastAsia"/>
                <w:b/>
                <w:bCs/>
                <w:szCs w:val="21"/>
              </w:rPr>
              <w:t>注：仅需提供序号①～②其中之一即可。</w:t>
            </w:r>
          </w:p>
        </w:tc>
      </w:tr>
      <w:tr w:rsidR="00BE7C16" w:rsidTr="0045590D">
        <w:tc>
          <w:tcPr>
            <w:tcW w:w="675" w:type="dxa"/>
            <w:vAlign w:val="center"/>
          </w:tcPr>
          <w:p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7</w:t>
            </w:r>
          </w:p>
        </w:tc>
        <w:tc>
          <w:tcPr>
            <w:tcW w:w="2410" w:type="dxa"/>
            <w:vAlign w:val="center"/>
          </w:tcPr>
          <w:p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
                <w:bCs/>
                <w:szCs w:val="21"/>
              </w:rPr>
              <w:t>参加政府采购活动前3年内在经营活动中没有重大违法记录的声明</w:t>
            </w:r>
          </w:p>
        </w:tc>
        <w:tc>
          <w:tcPr>
            <w:tcW w:w="5954" w:type="dxa"/>
            <w:vAlign w:val="center"/>
          </w:tcPr>
          <w:p w:rsidR="00BE7C16" w:rsidRDefault="00BE7C16" w:rsidP="0045590D">
            <w:pPr>
              <w:spacing w:line="360" w:lineRule="auto"/>
              <w:jc w:val="left"/>
              <w:rPr>
                <w:rFonts w:ascii="宋体" w:eastAsia="宋体" w:hAnsi="宋体" w:cs="Times New Roman"/>
                <w:b/>
                <w:bCs/>
                <w:szCs w:val="21"/>
              </w:rPr>
            </w:pPr>
            <w:r>
              <w:rPr>
                <w:rFonts w:ascii="宋体" w:eastAsia="宋体" w:hAnsi="宋体" w:cs="微软雅黑" w:hint="eastAsia"/>
                <w:bCs/>
                <w:szCs w:val="21"/>
              </w:rPr>
              <w:t>按照招标文件提供格式填写。</w:t>
            </w:r>
            <w:r>
              <w:rPr>
                <w:rFonts w:ascii="宋体" w:eastAsia="宋体" w:hAnsi="宋体" w:cs="Times New Roman"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BE7C16" w:rsidTr="0045590D">
        <w:tc>
          <w:tcPr>
            <w:tcW w:w="675" w:type="dxa"/>
            <w:vAlign w:val="center"/>
          </w:tcPr>
          <w:p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8</w:t>
            </w:r>
          </w:p>
        </w:tc>
        <w:tc>
          <w:tcPr>
            <w:tcW w:w="2410" w:type="dxa"/>
            <w:vAlign w:val="center"/>
          </w:tcPr>
          <w:p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
                <w:bCs/>
                <w:szCs w:val="21"/>
              </w:rPr>
              <w:t>信用记录查询及使用</w:t>
            </w:r>
          </w:p>
        </w:tc>
        <w:tc>
          <w:tcPr>
            <w:tcW w:w="5954" w:type="dxa"/>
          </w:tcPr>
          <w:p w:rsidR="005638F2" w:rsidRPr="005638F2" w:rsidRDefault="00BE7C16" w:rsidP="005638F2">
            <w:pPr>
              <w:spacing w:line="360" w:lineRule="auto"/>
              <w:rPr>
                <w:rFonts w:ascii="宋体" w:eastAsia="宋体" w:hAnsi="宋体" w:cs="Times New Roman"/>
                <w:bCs/>
                <w:szCs w:val="21"/>
              </w:rPr>
            </w:pPr>
            <w:r>
              <w:rPr>
                <w:rFonts w:ascii="宋体" w:eastAsia="宋体" w:hAnsi="宋体" w:cs="Times New Roman" w:hint="eastAsia"/>
                <w:bCs/>
                <w:szCs w:val="21"/>
              </w:rPr>
              <w:t>政府采购活动中查询及使用投标人信用记录的具体要求为：投标人</w:t>
            </w:r>
            <w:r w:rsidR="00DA7A11" w:rsidRPr="00DA7A11">
              <w:rPr>
                <w:rFonts w:ascii="宋体" w:eastAsia="宋体" w:hAnsi="宋体" w:cs="Times New Roman"/>
                <w:bCs/>
                <w:szCs w:val="21"/>
              </w:rPr>
              <w:t>未被列入“信用中国”网站(www.creditchina.gov.cn)失信被执行人、重大税收违法案件当事人名单的投标人；</w:t>
            </w:r>
            <w:r w:rsidR="00DA7A11" w:rsidRPr="00DA7A11">
              <w:rPr>
                <w:rFonts w:ascii="宋体" w:eastAsia="宋体" w:hAnsi="宋体" w:cs="Times New Roman" w:hint="eastAsia"/>
                <w:bCs/>
                <w:szCs w:val="21"/>
              </w:rPr>
              <w:t>“</w:t>
            </w:r>
            <w:r w:rsidR="00DA7A11" w:rsidRPr="00DA7A11">
              <w:rPr>
                <w:rFonts w:ascii="宋体" w:eastAsia="宋体" w:hAnsi="宋体" w:cs="Times New Roman"/>
                <w:bCs/>
                <w:szCs w:val="21"/>
              </w:rPr>
              <w:t>中国政府采购网</w:t>
            </w:r>
            <w:r w:rsidR="00DA7A11" w:rsidRPr="00DA7A11">
              <w:rPr>
                <w:rFonts w:ascii="宋体" w:eastAsia="宋体" w:hAnsi="宋体" w:cs="Times New Roman" w:hint="eastAsia"/>
                <w:bCs/>
                <w:szCs w:val="21"/>
              </w:rPr>
              <w:t>”</w:t>
            </w:r>
            <w:r w:rsidR="00DA7A11" w:rsidRPr="00DA7A11">
              <w:rPr>
                <w:rFonts w:ascii="宋体" w:eastAsia="宋体" w:hAnsi="宋体" w:cs="Times New Roman"/>
                <w:bCs/>
                <w:szCs w:val="21"/>
              </w:rPr>
              <w:t xml:space="preserve"> (www.ccgp.gov.cn)政府采购严重违法失信行为记录名单的投标人</w:t>
            </w:r>
            <w:r w:rsidR="00DA7A11" w:rsidRPr="00DA7A11">
              <w:rPr>
                <w:rFonts w:ascii="宋体" w:eastAsia="宋体" w:hAnsi="宋体" w:cs="Times New Roman" w:hint="eastAsia"/>
                <w:bCs/>
                <w:szCs w:val="21"/>
              </w:rPr>
              <w:t>；</w:t>
            </w:r>
            <w:r w:rsidR="005638F2" w:rsidRPr="005638F2">
              <w:rPr>
                <w:rFonts w:ascii="宋体" w:eastAsia="宋体" w:hAnsi="宋体" w:cs="Times New Roman" w:hint="eastAsia"/>
                <w:bCs/>
                <w:szCs w:val="21"/>
              </w:rPr>
              <w:t>（联合体形式响应的，联合体成员存在不良信用记录，视同联合体存在不良信用记录）。</w:t>
            </w:r>
          </w:p>
          <w:p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（1）查询渠道：</w:t>
            </w:r>
          </w:p>
          <w:p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①“信用中国”网站（</w:t>
            </w:r>
            <w:hyperlink r:id="rId20" w:history="1">
              <w:r>
                <w:rPr>
                  <w:rFonts w:ascii="宋体" w:eastAsia="宋体" w:hAnsi="宋体" w:cs="Times New Roman" w:hint="eastAsia"/>
                  <w:bCs/>
                  <w:color w:val="0000FF"/>
                  <w:szCs w:val="21"/>
                  <w:u w:val="single"/>
                </w:rPr>
                <w:t>www.creditchina.gov.cn</w:t>
              </w:r>
            </w:hyperlink>
            <w:r>
              <w:rPr>
                <w:rFonts w:ascii="宋体" w:eastAsia="宋体" w:hAnsi="宋体" w:cs="Times New Roman" w:hint="eastAsia"/>
                <w:bCs/>
                <w:szCs w:val="21"/>
              </w:rPr>
              <w:t>）</w:t>
            </w:r>
          </w:p>
          <w:p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②“中国政府采购网”（www.ccgp.gov.cn）</w:t>
            </w:r>
          </w:p>
          <w:p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（2）截止时间：同投标截止时间；</w:t>
            </w:r>
          </w:p>
          <w:p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（3）信用信息查询记录和证据留存具体方式：经采购人确认的查询结果网页截图作为查询记录和证据，与其他采购文件一并保存；</w:t>
            </w:r>
          </w:p>
          <w:p w:rsidR="00BE7C16" w:rsidRPr="00DA7A11" w:rsidRDefault="00BE7C16" w:rsidP="00121D53">
            <w:pPr>
              <w:autoSpaceDE w:val="0"/>
              <w:autoSpaceDN w:val="0"/>
              <w:spacing w:line="360" w:lineRule="auto"/>
              <w:contextualSpacing/>
              <w:rPr>
                <w:rFonts w:ascii="宋体" w:eastAsia="宋体" w:hAnsi="宋体" w:cs="仿宋"/>
                <w:sz w:val="24"/>
                <w:szCs w:val="24"/>
              </w:rPr>
            </w:pPr>
            <w:r>
              <w:rPr>
                <w:rFonts w:ascii="宋体" w:eastAsia="宋体" w:hAnsi="宋体" w:cs="Times New Roman" w:hint="eastAsia"/>
                <w:bCs/>
                <w:szCs w:val="21"/>
              </w:rPr>
              <w:t>（4）信用信息的使用原则：</w:t>
            </w:r>
            <w:r w:rsidR="00DA7A11" w:rsidRPr="00DA7A11">
              <w:rPr>
                <w:rFonts w:ascii="宋体" w:eastAsia="宋体" w:hAnsi="宋体" w:cs="Times New Roman" w:hint="eastAsia"/>
                <w:bCs/>
                <w:szCs w:val="21"/>
              </w:rPr>
              <w:t>投标人不良信用记录以采购人查询结果为准，采购人查询之后，网站信息发生的任何变更不再作为评审依据，投标人自行提供的与网站信息不一致的其他证明</w:t>
            </w:r>
            <w:r w:rsidR="00DA7A11" w:rsidRPr="00DA7A11">
              <w:rPr>
                <w:rFonts w:ascii="宋体" w:eastAsia="宋体" w:hAnsi="宋体" w:cs="Times New Roman" w:hint="eastAsia"/>
                <w:bCs/>
                <w:szCs w:val="21"/>
              </w:rPr>
              <w:lastRenderedPageBreak/>
              <w:t>材料亦不作为评审依据。</w:t>
            </w:r>
          </w:p>
        </w:tc>
      </w:tr>
      <w:tr w:rsidR="00BE7C16" w:rsidTr="002B4635">
        <w:trPr>
          <w:trHeight w:val="1050"/>
        </w:trPr>
        <w:tc>
          <w:tcPr>
            <w:tcW w:w="675" w:type="dxa"/>
            <w:vAlign w:val="center"/>
          </w:tcPr>
          <w:p w:rsidR="00BE7C16" w:rsidRPr="008209E6" w:rsidRDefault="00BE7C16" w:rsidP="0045590D">
            <w:pPr>
              <w:spacing w:line="360" w:lineRule="auto"/>
              <w:jc w:val="center"/>
              <w:rPr>
                <w:rFonts w:ascii="宋体" w:eastAsia="宋体" w:hAnsi="宋体" w:cs="Times New Roman"/>
                <w:b/>
                <w:bCs/>
                <w:szCs w:val="21"/>
              </w:rPr>
            </w:pPr>
            <w:r w:rsidRPr="008209E6">
              <w:rPr>
                <w:rFonts w:ascii="宋体" w:eastAsia="宋体" w:hAnsi="宋体" w:cs="Times New Roman" w:hint="eastAsia"/>
                <w:b/>
                <w:bCs/>
                <w:szCs w:val="21"/>
              </w:rPr>
              <w:lastRenderedPageBreak/>
              <w:t>9</w:t>
            </w:r>
          </w:p>
        </w:tc>
        <w:tc>
          <w:tcPr>
            <w:tcW w:w="2410" w:type="dxa"/>
            <w:vAlign w:val="center"/>
          </w:tcPr>
          <w:p w:rsidR="00BE7C16" w:rsidRPr="008209E6" w:rsidRDefault="00BE7C16" w:rsidP="0045590D">
            <w:pPr>
              <w:spacing w:line="360" w:lineRule="auto"/>
              <w:rPr>
                <w:rFonts w:ascii="宋体" w:eastAsia="宋体" w:hAnsi="宋体" w:cs="Times New Roman"/>
                <w:b/>
                <w:szCs w:val="21"/>
              </w:rPr>
            </w:pPr>
            <w:r w:rsidRPr="008209E6">
              <w:rPr>
                <w:rFonts w:ascii="宋体" w:eastAsia="宋体" w:hAnsi="宋体" w:cs="Times New Roman" w:hint="eastAsia"/>
                <w:b/>
                <w:szCs w:val="21"/>
              </w:rPr>
              <w:t>投标人须具备的特殊</w:t>
            </w:r>
          </w:p>
          <w:p w:rsidR="00BE7C16" w:rsidRPr="008209E6" w:rsidRDefault="00BE7C16" w:rsidP="0045590D">
            <w:pPr>
              <w:spacing w:line="360" w:lineRule="auto"/>
              <w:rPr>
                <w:rFonts w:ascii="宋体" w:eastAsia="宋体" w:hAnsi="宋体" w:cs="Times New Roman"/>
                <w:b/>
                <w:bCs/>
                <w:szCs w:val="21"/>
              </w:rPr>
            </w:pPr>
            <w:r w:rsidRPr="008209E6">
              <w:rPr>
                <w:rFonts w:ascii="宋体" w:eastAsia="宋体" w:hAnsi="宋体" w:cs="Times New Roman" w:hint="eastAsia"/>
                <w:b/>
                <w:szCs w:val="21"/>
              </w:rPr>
              <w:t>资质证书</w:t>
            </w:r>
          </w:p>
        </w:tc>
        <w:tc>
          <w:tcPr>
            <w:tcW w:w="5954" w:type="dxa"/>
            <w:vAlign w:val="center"/>
          </w:tcPr>
          <w:p w:rsidR="00BE7C16" w:rsidRPr="008209E6" w:rsidRDefault="005638F2" w:rsidP="00FD7454">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b/>
                <w:bCs/>
                <w:color w:val="000000"/>
                <w:sz w:val="24"/>
                <w:szCs w:val="24"/>
              </w:rPr>
              <w:t>详见招标公告</w:t>
            </w:r>
          </w:p>
        </w:tc>
      </w:tr>
      <w:tr w:rsidR="00F15CFE" w:rsidTr="00E90CCD">
        <w:trPr>
          <w:trHeight w:val="1263"/>
        </w:trPr>
        <w:tc>
          <w:tcPr>
            <w:tcW w:w="675" w:type="dxa"/>
            <w:vAlign w:val="center"/>
          </w:tcPr>
          <w:p w:rsidR="00F15CFE" w:rsidRDefault="00F15CFE"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10</w:t>
            </w:r>
          </w:p>
        </w:tc>
        <w:tc>
          <w:tcPr>
            <w:tcW w:w="2410" w:type="dxa"/>
            <w:vAlign w:val="center"/>
          </w:tcPr>
          <w:p w:rsidR="00F15CFE" w:rsidRPr="00F15CFE" w:rsidRDefault="00F15CFE" w:rsidP="00E90CCD">
            <w:pPr>
              <w:spacing w:line="360" w:lineRule="auto"/>
              <w:rPr>
                <w:rFonts w:ascii="宋体" w:eastAsia="宋体" w:hAnsi="宋体" w:cs="Times New Roman"/>
                <w:b/>
                <w:bCs/>
                <w:szCs w:val="21"/>
              </w:rPr>
            </w:pPr>
            <w:r w:rsidRPr="00F15CFE">
              <w:rPr>
                <w:rFonts w:ascii="宋体" w:eastAsia="宋体" w:hAnsi="宋体" w:cs="Times New Roman" w:hint="eastAsia"/>
                <w:b/>
                <w:bCs/>
                <w:szCs w:val="21"/>
              </w:rPr>
              <w:t>投标报价</w:t>
            </w:r>
          </w:p>
        </w:tc>
        <w:tc>
          <w:tcPr>
            <w:tcW w:w="5954" w:type="dxa"/>
          </w:tcPr>
          <w:p w:rsidR="00F15CFE" w:rsidRPr="00F15CFE" w:rsidRDefault="00F15CFE" w:rsidP="00E90CCD">
            <w:pPr>
              <w:spacing w:line="360" w:lineRule="auto"/>
              <w:rPr>
                <w:rFonts w:ascii="宋体" w:eastAsia="宋体" w:hAnsi="宋体" w:cs="Times New Roman"/>
                <w:bCs/>
                <w:szCs w:val="21"/>
              </w:rPr>
            </w:pPr>
            <w:r w:rsidRPr="00F15CFE">
              <w:rPr>
                <w:rFonts w:ascii="宋体" w:eastAsia="宋体" w:hAnsi="宋体" w:cs="Times New Roman" w:hint="eastAsia"/>
                <w:bCs/>
                <w:szCs w:val="21"/>
              </w:rPr>
              <w:t>投标报价是否超出招标文件中规定的预算金额，超出预算金额的投标无效。如投标人须知前附表规定最高限价，则超出预算金额和最高限价的投标无效。</w:t>
            </w:r>
          </w:p>
        </w:tc>
      </w:tr>
      <w:tr w:rsidR="00BE7C16" w:rsidTr="0045590D">
        <w:trPr>
          <w:trHeight w:val="1449"/>
        </w:trPr>
        <w:tc>
          <w:tcPr>
            <w:tcW w:w="675" w:type="dxa"/>
            <w:vAlign w:val="center"/>
          </w:tcPr>
          <w:p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11</w:t>
            </w:r>
          </w:p>
        </w:tc>
        <w:tc>
          <w:tcPr>
            <w:tcW w:w="2410" w:type="dxa"/>
            <w:vAlign w:val="center"/>
          </w:tcPr>
          <w:p w:rsidR="00BE7C16" w:rsidRDefault="00BE7C16" w:rsidP="0045590D">
            <w:pPr>
              <w:spacing w:line="360" w:lineRule="auto"/>
              <w:rPr>
                <w:rFonts w:ascii="宋体" w:eastAsia="宋体" w:hAnsi="宋体" w:cs="Times New Roman"/>
                <w:b/>
                <w:bCs/>
                <w:szCs w:val="21"/>
              </w:rPr>
            </w:pPr>
            <w:r>
              <w:rPr>
                <w:rFonts w:ascii="宋体" w:eastAsia="宋体" w:hAnsi="宋体" w:cs="Times New Roman" w:hint="eastAsia"/>
                <w:b/>
                <w:bCs/>
                <w:szCs w:val="21"/>
              </w:rPr>
              <w:t>投标</w:t>
            </w:r>
            <w:r>
              <w:rPr>
                <w:rFonts w:ascii="宋体" w:eastAsia="宋体" w:hAnsi="宋体" w:cs="仿宋_GB2312" w:hint="eastAsia"/>
                <w:b/>
                <w:szCs w:val="21"/>
                <w:lang w:val="zh-CN"/>
              </w:rPr>
              <w:t>报价</w:t>
            </w:r>
          </w:p>
        </w:tc>
        <w:tc>
          <w:tcPr>
            <w:tcW w:w="5954" w:type="dxa"/>
          </w:tcPr>
          <w:p w:rsidR="00BE7C16" w:rsidRDefault="00BE7C16" w:rsidP="0045590D">
            <w:pPr>
              <w:spacing w:line="360" w:lineRule="auto"/>
              <w:rPr>
                <w:rFonts w:ascii="宋体" w:eastAsia="宋体" w:hAnsi="宋体" w:cs="宋体"/>
                <w:bCs/>
                <w:szCs w:val="21"/>
                <w:lang w:val="zh-CN"/>
              </w:rPr>
            </w:pPr>
            <w:r>
              <w:rPr>
                <w:rFonts w:ascii="宋体" w:eastAsia="宋体" w:hAnsi="宋体" w:cs="仿宋_GB2312" w:hint="eastAsia"/>
                <w:szCs w:val="21"/>
                <w:lang w:val="zh-CN"/>
              </w:rPr>
              <w:t>投标报价是否未超出招标文件中规定的预算金额，超出预算金额的投标无效。如投标人须知前附表规定最高限价，则</w:t>
            </w:r>
            <w:r>
              <w:rPr>
                <w:rFonts w:ascii="宋体" w:eastAsia="宋体" w:hAnsi="宋体" w:cs="宋体" w:hint="eastAsia"/>
                <w:bCs/>
                <w:szCs w:val="21"/>
                <w:lang w:val="zh-CN"/>
              </w:rPr>
              <w:t>超出预算金额和最高限价的投标无效。</w:t>
            </w:r>
          </w:p>
        </w:tc>
      </w:tr>
      <w:tr w:rsidR="00BE7C16" w:rsidTr="0045590D">
        <w:trPr>
          <w:trHeight w:val="624"/>
        </w:trPr>
        <w:tc>
          <w:tcPr>
            <w:tcW w:w="675" w:type="dxa"/>
            <w:vAlign w:val="center"/>
          </w:tcPr>
          <w:p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szCs w:val="21"/>
              </w:rPr>
              <w:t>12</w:t>
            </w:r>
          </w:p>
        </w:tc>
        <w:tc>
          <w:tcPr>
            <w:tcW w:w="2410" w:type="dxa"/>
            <w:vAlign w:val="center"/>
          </w:tcPr>
          <w:p w:rsidR="00BE7C16" w:rsidRDefault="00BE7C16" w:rsidP="0045590D">
            <w:pPr>
              <w:spacing w:line="360" w:lineRule="auto"/>
              <w:rPr>
                <w:rFonts w:ascii="宋体" w:eastAsia="宋体" w:hAnsi="宋体" w:cs="Times New Roman"/>
                <w:szCs w:val="21"/>
              </w:rPr>
            </w:pPr>
            <w:r>
              <w:rPr>
                <w:rFonts w:ascii="宋体" w:eastAsia="宋体" w:hAnsi="宋体" w:cs="Times New Roman" w:hint="eastAsia"/>
                <w:b/>
                <w:bCs/>
                <w:szCs w:val="21"/>
              </w:rPr>
              <w:t>联合体协议</w:t>
            </w:r>
          </w:p>
        </w:tc>
        <w:tc>
          <w:tcPr>
            <w:tcW w:w="5954" w:type="dxa"/>
          </w:tcPr>
          <w:p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Cs/>
                <w:szCs w:val="21"/>
              </w:rPr>
              <w:t>招标文件接受联合体投标且投标人为联合体的，投标人应提供本协议；否则无须提供。</w:t>
            </w:r>
          </w:p>
        </w:tc>
      </w:tr>
      <w:tr w:rsidR="00BE7C16" w:rsidTr="0045590D">
        <w:trPr>
          <w:trHeight w:val="416"/>
        </w:trPr>
        <w:tc>
          <w:tcPr>
            <w:tcW w:w="675" w:type="dxa"/>
            <w:vAlign w:val="center"/>
          </w:tcPr>
          <w:p w:rsidR="00BE7C16" w:rsidRDefault="00BE7C16" w:rsidP="0045590D">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13</w:t>
            </w:r>
          </w:p>
        </w:tc>
        <w:tc>
          <w:tcPr>
            <w:tcW w:w="2410" w:type="dxa"/>
            <w:vAlign w:val="center"/>
          </w:tcPr>
          <w:p w:rsidR="00BE7C16" w:rsidRDefault="00BE7C16" w:rsidP="0045590D">
            <w:pPr>
              <w:spacing w:line="360" w:lineRule="auto"/>
              <w:contextualSpacing/>
              <w:rPr>
                <w:rFonts w:ascii="宋体" w:eastAsia="宋体" w:hAnsi="宋体" w:cs="Times New Roman"/>
                <w:b/>
                <w:bCs/>
                <w:szCs w:val="21"/>
              </w:rPr>
            </w:pPr>
            <w:r>
              <w:rPr>
                <w:rFonts w:ascii="宋体" w:eastAsia="宋体" w:hAnsi="宋体" w:cs="Times New Roman" w:hint="eastAsia"/>
                <w:b/>
                <w:szCs w:val="21"/>
              </w:rPr>
              <w:t>投标人身份证明及授权</w:t>
            </w:r>
          </w:p>
        </w:tc>
        <w:tc>
          <w:tcPr>
            <w:tcW w:w="5954" w:type="dxa"/>
          </w:tcPr>
          <w:p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（1）法定代表人身份证明或提供法定代表人授权委托书及被授权人身份证明和社保证明。（法人投标提供）</w:t>
            </w:r>
          </w:p>
          <w:p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（2）单位负责人身份证明或提供单位负责人授权委托书及被授权人身份证明和社保证明。（非法人投标提供）</w:t>
            </w:r>
          </w:p>
          <w:p w:rsidR="00BE7C16" w:rsidRDefault="00BE7C16" w:rsidP="0045590D">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BE7C16" w:rsidRDefault="00BE7C16" w:rsidP="0045590D">
            <w:pPr>
              <w:spacing w:line="360" w:lineRule="auto"/>
              <w:rPr>
                <w:rFonts w:ascii="宋体" w:eastAsia="宋体" w:hAnsi="宋体" w:cs="Times New Roman"/>
                <w:b/>
                <w:sz w:val="24"/>
                <w:szCs w:val="24"/>
              </w:rPr>
            </w:pPr>
            <w:r>
              <w:rPr>
                <w:rFonts w:ascii="楷体" w:eastAsia="楷体" w:hAnsi="楷体" w:cs="Times New Roman"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BE7C16" w:rsidRDefault="00BE7C16" w:rsidP="0045590D">
            <w:pPr>
              <w:spacing w:line="360" w:lineRule="auto"/>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E7C16" w:rsidRDefault="00BE7C16" w:rsidP="0045590D">
            <w:pPr>
              <w:spacing w:line="360" w:lineRule="auto"/>
              <w:contextualSpacing/>
              <w:rPr>
                <w:rFonts w:ascii="宋体" w:eastAsia="宋体" w:hAnsi="宋体" w:cs="Times New Roman"/>
                <w:b/>
                <w:bCs/>
                <w:szCs w:val="21"/>
              </w:rPr>
            </w:pPr>
            <w:r>
              <w:rPr>
                <w:rFonts w:ascii="楷体" w:eastAsia="楷体" w:hAnsi="楷体" w:cs="Times New Roman" w:hint="eastAsia"/>
                <w:color w:val="000000"/>
                <w:sz w:val="24"/>
                <w:szCs w:val="24"/>
              </w:rPr>
              <w:t>③</w:t>
            </w:r>
            <w:r>
              <w:rPr>
                <w:rFonts w:ascii="楷体" w:eastAsia="楷体" w:hAnsi="楷体" w:cs="Times New Roman" w:hint="eastAsia"/>
                <w:color w:val="000000"/>
                <w:kern w:val="0"/>
                <w:sz w:val="24"/>
                <w:szCs w:val="24"/>
              </w:rPr>
              <w:t>投标人为自然人的，无需填写法定代表人授权书。</w:t>
            </w:r>
          </w:p>
        </w:tc>
      </w:tr>
      <w:tr w:rsidR="00BE7C16" w:rsidTr="0045590D">
        <w:trPr>
          <w:trHeight w:val="567"/>
        </w:trPr>
        <w:tc>
          <w:tcPr>
            <w:tcW w:w="675" w:type="dxa"/>
            <w:vAlign w:val="center"/>
          </w:tcPr>
          <w:p w:rsidR="00BE7C16" w:rsidRDefault="00BE7C16" w:rsidP="0045590D">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14</w:t>
            </w:r>
          </w:p>
        </w:tc>
        <w:tc>
          <w:tcPr>
            <w:tcW w:w="2410" w:type="dxa"/>
            <w:vAlign w:val="center"/>
          </w:tcPr>
          <w:p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单位负责人为同一人或者存在直接控股、管理关系的不同供应商，不</w:t>
            </w:r>
            <w:r>
              <w:rPr>
                <w:rFonts w:ascii="宋体" w:eastAsia="宋体" w:hAnsi="宋体" w:cs="Times New Roman" w:hint="eastAsia"/>
                <w:b/>
                <w:bCs/>
                <w:szCs w:val="21"/>
              </w:rPr>
              <w:lastRenderedPageBreak/>
              <w:t>得参加同一合同项下的政府采购活动</w:t>
            </w:r>
          </w:p>
        </w:tc>
        <w:tc>
          <w:tcPr>
            <w:tcW w:w="5954" w:type="dxa"/>
          </w:tcPr>
          <w:p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lastRenderedPageBreak/>
              <w:t>投标人提供与参加本项目投标的其他供应商之间，单位负责人不为同一人并且不存在直接控股、管理关系承诺函（承诺函格式自拟）。</w:t>
            </w:r>
          </w:p>
          <w:p w:rsidR="00BE7C16" w:rsidRDefault="00BE7C16" w:rsidP="0045590D">
            <w:pPr>
              <w:spacing w:line="360" w:lineRule="auto"/>
              <w:rPr>
                <w:rFonts w:ascii="宋体" w:eastAsia="宋体" w:hAnsi="宋体" w:cs="Times New Roman"/>
                <w:b/>
                <w:szCs w:val="21"/>
              </w:rPr>
            </w:pPr>
          </w:p>
        </w:tc>
      </w:tr>
      <w:tr w:rsidR="00BE7C16" w:rsidTr="0045590D">
        <w:trPr>
          <w:trHeight w:val="567"/>
        </w:trPr>
        <w:tc>
          <w:tcPr>
            <w:tcW w:w="675" w:type="dxa"/>
            <w:vAlign w:val="center"/>
          </w:tcPr>
          <w:p w:rsidR="00BE7C16" w:rsidRDefault="00BE7C16" w:rsidP="0045590D">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lastRenderedPageBreak/>
              <w:t>15</w:t>
            </w:r>
          </w:p>
        </w:tc>
        <w:tc>
          <w:tcPr>
            <w:tcW w:w="2410" w:type="dxa"/>
            <w:vAlign w:val="center"/>
          </w:tcPr>
          <w:p w:rsidR="00BE7C16" w:rsidRDefault="00BE7C16" w:rsidP="0045590D">
            <w:pPr>
              <w:spacing w:line="360" w:lineRule="auto"/>
              <w:rPr>
                <w:rFonts w:ascii="宋体" w:eastAsia="宋体" w:hAnsi="宋体" w:cs="Times New Roman"/>
                <w:b/>
                <w:bCs/>
                <w:szCs w:val="21"/>
              </w:rPr>
            </w:pPr>
            <w:r>
              <w:rPr>
                <w:rFonts w:ascii="宋体" w:eastAsia="宋体" w:hAnsi="宋体" w:cs="Times New Roman" w:hint="eastAsia"/>
                <w:b/>
                <w:bCs/>
                <w:szCs w:val="21"/>
              </w:rPr>
              <w:t>为本项目提供整体设计、规范编制或者项目管理、监理、检测等服务的供应商不得参加本项目投标</w:t>
            </w:r>
          </w:p>
        </w:tc>
        <w:tc>
          <w:tcPr>
            <w:tcW w:w="5954" w:type="dxa"/>
          </w:tcPr>
          <w:p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投标人提供未为本项目提供整体设计、规范编制或者项目管理、监理、检测等服务承诺函（承诺函格式自拟）。</w:t>
            </w:r>
          </w:p>
          <w:p w:rsidR="00BE7C16" w:rsidRDefault="00BE7C16" w:rsidP="0045590D">
            <w:pPr>
              <w:spacing w:line="360" w:lineRule="auto"/>
              <w:rPr>
                <w:rFonts w:ascii="宋体" w:eastAsia="宋体" w:hAnsi="宋体" w:cs="仿宋_GB2312"/>
                <w:szCs w:val="21"/>
                <w:lang w:val="zh-CN"/>
              </w:rPr>
            </w:pPr>
          </w:p>
        </w:tc>
      </w:tr>
    </w:tbl>
    <w:p w:rsidR="00BE7C16" w:rsidRDefault="00BE7C16" w:rsidP="00BE7C16">
      <w:pPr>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二、评标</w:t>
      </w:r>
    </w:p>
    <w:p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（一）评标方法</w:t>
      </w:r>
    </w:p>
    <w:p w:rsidR="00BE7C16" w:rsidRPr="00922201"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本项目采用综合评分法。</w:t>
      </w:r>
      <w:r w:rsidR="00922201" w:rsidRPr="00922201">
        <w:rPr>
          <w:rFonts w:ascii="宋体" w:eastAsia="宋体" w:hAnsi="宋体" w:cs="仿宋_GB2312" w:hint="eastAsia"/>
          <w:sz w:val="24"/>
          <w:szCs w:val="24"/>
          <w:lang w:val="zh-CN"/>
        </w:rPr>
        <w:t>总分为100分。</w:t>
      </w:r>
    </w:p>
    <w:p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w:t>
      </w:r>
      <w:r>
        <w:rPr>
          <w:rFonts w:ascii="宋体" w:eastAsia="宋体" w:hAnsi="宋体" w:cs="仿宋_GB2312"/>
          <w:b/>
          <w:sz w:val="24"/>
          <w:szCs w:val="24"/>
          <w:lang w:val="zh-CN"/>
        </w:rPr>
        <w:t>评标委员会负责具体评标事务，并独立履行下列职责</w:t>
      </w:r>
    </w:p>
    <w:p w:rsidR="00BE7C16" w:rsidRDefault="00BE7C16" w:rsidP="00BE7C16">
      <w:pPr>
        <w:spacing w:line="360" w:lineRule="auto"/>
        <w:ind w:firstLineChars="200" w:firstLine="482"/>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1、</w:t>
      </w:r>
      <w:r>
        <w:rPr>
          <w:rFonts w:ascii="宋体" w:eastAsia="宋体" w:hAnsi="宋体" w:cs="仿宋_GB2312"/>
          <w:b/>
          <w:sz w:val="24"/>
          <w:szCs w:val="24"/>
          <w:lang w:val="zh-CN"/>
        </w:rPr>
        <w:t>审查、评价投标文件是否符合招标文件的商务、技术等实质性要求；</w:t>
      </w:r>
    </w:p>
    <w:p w:rsidR="00BE7C16" w:rsidRDefault="00BE7C16" w:rsidP="00BE7C16">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评标委员会对符合资格的投标人的投标文件进行符合性审查，以确定其是否满足招标文件的商务、技术等实质性要求。</w:t>
      </w:r>
    </w:p>
    <w:p w:rsidR="00BE7C16" w:rsidRDefault="00BE7C16" w:rsidP="00BE7C16">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注：符合性审查中所涉及到的证书及材料，均应在电子投标文件中提供原件扫描件（或图片）。</w:t>
      </w:r>
    </w:p>
    <w:p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b/>
          <w:sz w:val="24"/>
          <w:szCs w:val="24"/>
          <w:lang w:val="zh-CN"/>
        </w:rPr>
        <w:t>要求投标人对投标文件有关事项作出澄清或者说明；</w:t>
      </w:r>
    </w:p>
    <w:p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BE7C16" w:rsidRDefault="00BE7C16" w:rsidP="00BE7C16">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b/>
          <w:sz w:val="24"/>
          <w:szCs w:val="24"/>
          <w:lang w:val="zh-CN"/>
        </w:rPr>
        <w:t>对投标文件进行比较和评价；</w:t>
      </w:r>
    </w:p>
    <w:p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注：评标标准中所涉及到的证书及材料，均应在电子投标文件中提供原件扫描件（或图片）。</w:t>
      </w:r>
    </w:p>
    <w:p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lastRenderedPageBreak/>
        <w:t>（1）价格分计算</w:t>
      </w:r>
    </w:p>
    <w:p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4A4A7F" w:rsidRPr="004A4A7F" w:rsidRDefault="004A4A7F" w:rsidP="004A4A7F">
      <w:pPr>
        <w:spacing w:line="360" w:lineRule="auto"/>
        <w:ind w:firstLineChars="200" w:firstLine="420"/>
        <w:contextualSpacing/>
        <w:rPr>
          <w:rFonts w:ascii="ˎ̥" w:eastAsia="宋体" w:hAnsi="ˎ̥" w:cs="Times New Roman"/>
          <w:color w:val="FF0000"/>
          <w:sz w:val="24"/>
        </w:rPr>
      </w:pPr>
      <w:r w:rsidRPr="004A4A7F">
        <w:rPr>
          <w:rFonts w:ascii="宋体" w:eastAsia="宋体" w:hAnsi="宋体" w:cs="仿宋_GB2312" w:hint="eastAsia"/>
          <w:szCs w:val="21"/>
          <w:lang w:val="zh-CN"/>
        </w:rPr>
        <w:t>1）</w:t>
      </w:r>
      <w:r w:rsidRPr="004A4A7F">
        <w:rPr>
          <w:rFonts w:ascii="ˎ̥" w:eastAsia="宋体" w:hAnsi="ˎ̥" w:cs="Times New Roman" w:hint="eastAsia"/>
          <w:color w:val="FF0000"/>
          <w:szCs w:val="21"/>
        </w:rPr>
        <w:t>如果本项目非专门面向中小企业采购，对</w:t>
      </w:r>
      <w:r w:rsidRPr="004A4A7F">
        <w:rPr>
          <w:rFonts w:ascii="ˎ̥" w:eastAsia="宋体" w:hAnsi="ˎ̥" w:cs="Times New Roman"/>
          <w:color w:val="FF0000"/>
          <w:szCs w:val="21"/>
        </w:rPr>
        <w:t>符合</w:t>
      </w:r>
      <w:r w:rsidRPr="004A4A7F">
        <w:rPr>
          <w:rFonts w:ascii="ˎ̥" w:eastAsia="宋体" w:hAnsi="ˎ̥" w:cs="Times New Roman" w:hint="eastAsia"/>
          <w:color w:val="FF0000"/>
          <w:szCs w:val="21"/>
        </w:rPr>
        <w:t>《政府采购促进中小企业发展管理办法》</w:t>
      </w:r>
      <w:r w:rsidRPr="004A4A7F">
        <w:rPr>
          <w:rFonts w:ascii="ˎ̥" w:eastAsia="宋体" w:hAnsi="ˎ̥" w:cs="Times New Roman" w:hint="eastAsia"/>
          <w:color w:val="FF0000"/>
          <w:szCs w:val="21"/>
        </w:rPr>
        <w:t>(</w:t>
      </w:r>
      <w:r w:rsidRPr="004A4A7F">
        <w:rPr>
          <w:rFonts w:ascii="ˎ̥" w:eastAsia="宋体" w:hAnsi="ˎ̥" w:cs="Times New Roman" w:hint="eastAsia"/>
          <w:color w:val="FF0000"/>
          <w:szCs w:val="21"/>
        </w:rPr>
        <w:t>财库〔</w:t>
      </w:r>
      <w:r w:rsidRPr="004A4A7F">
        <w:rPr>
          <w:rFonts w:ascii="ˎ̥" w:eastAsia="宋体" w:hAnsi="ˎ̥" w:cs="Times New Roman" w:hint="eastAsia"/>
          <w:color w:val="FF0000"/>
          <w:szCs w:val="21"/>
        </w:rPr>
        <w:t>2020</w:t>
      </w:r>
      <w:r w:rsidRPr="004A4A7F">
        <w:rPr>
          <w:rFonts w:ascii="ˎ̥" w:eastAsia="宋体" w:hAnsi="ˎ̥" w:cs="Times New Roman" w:hint="eastAsia"/>
          <w:color w:val="FF0000"/>
          <w:szCs w:val="21"/>
        </w:rPr>
        <w:t>〕</w:t>
      </w:r>
      <w:r w:rsidRPr="004A4A7F">
        <w:rPr>
          <w:rFonts w:ascii="ˎ̥" w:eastAsia="宋体" w:hAnsi="ˎ̥" w:cs="Times New Roman" w:hint="eastAsia"/>
          <w:color w:val="FF0000"/>
          <w:szCs w:val="21"/>
        </w:rPr>
        <w:t>46</w:t>
      </w:r>
      <w:r w:rsidRPr="004A4A7F">
        <w:rPr>
          <w:rFonts w:ascii="ˎ̥" w:eastAsia="宋体" w:hAnsi="ˎ̥" w:cs="Times New Roman" w:hint="eastAsia"/>
          <w:color w:val="FF0000"/>
          <w:szCs w:val="21"/>
        </w:rPr>
        <w:t>号</w:t>
      </w:r>
      <w:r w:rsidRPr="004A4A7F">
        <w:rPr>
          <w:rFonts w:ascii="ˎ̥" w:eastAsia="宋体" w:hAnsi="ˎ̥" w:cs="Times New Roman"/>
          <w:color w:val="FF0000"/>
          <w:szCs w:val="21"/>
        </w:rPr>
        <w:t>规定的小微企业报价</w:t>
      </w:r>
      <w:r w:rsidRPr="004A4A7F">
        <w:rPr>
          <w:rFonts w:ascii="ˎ̥" w:eastAsia="宋体" w:hAnsi="ˎ̥" w:cs="Times New Roman" w:hint="eastAsia"/>
          <w:color w:val="FF0000"/>
          <w:szCs w:val="21"/>
        </w:rPr>
        <w:t>给予</w:t>
      </w:r>
      <w:r w:rsidRPr="004A4A7F">
        <w:rPr>
          <w:rFonts w:ascii="ˎ̥" w:eastAsia="宋体" w:hAnsi="ˎ̥" w:cs="Times New Roman" w:hint="eastAsia"/>
          <w:color w:val="FF0000"/>
          <w:szCs w:val="21"/>
        </w:rPr>
        <w:t>6%</w:t>
      </w:r>
      <w:r w:rsidRPr="004A4A7F">
        <w:rPr>
          <w:rFonts w:ascii="ˎ̥" w:eastAsia="宋体" w:hAnsi="ˎ̥" w:cs="Times New Roman" w:hint="eastAsia"/>
          <w:color w:val="FF0000"/>
          <w:szCs w:val="21"/>
        </w:rPr>
        <w:t>的扣除，用扣除后的价格参与评审。</w:t>
      </w:r>
      <w:r w:rsidRPr="004A4A7F">
        <w:rPr>
          <w:rFonts w:ascii="ˎ̥" w:eastAsia="宋体" w:hAnsi="ˎ̥" w:cs="Times New Roman"/>
          <w:color w:val="FF0000"/>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sidRPr="004A4A7F">
        <w:rPr>
          <w:rFonts w:ascii="ˎ̥" w:eastAsia="宋体" w:hAnsi="ˎ̥" w:cs="Times New Roman"/>
          <w:color w:val="FF0000"/>
          <w:szCs w:val="21"/>
        </w:rPr>
        <w:t xml:space="preserve"> 30%</w:t>
      </w:r>
      <w:r w:rsidRPr="004A4A7F">
        <w:rPr>
          <w:rFonts w:ascii="ˎ̥" w:eastAsia="宋体" w:hAnsi="ˎ̥" w:cs="Times New Roman"/>
          <w:color w:val="FF0000"/>
          <w:szCs w:val="21"/>
        </w:rPr>
        <w:t>以上的，对联合体或者大中型企业的报价给予</w:t>
      </w:r>
      <w:r w:rsidRPr="004A4A7F">
        <w:rPr>
          <w:rFonts w:ascii="ˎ̥" w:eastAsia="宋体" w:hAnsi="ˎ̥" w:cs="Times New Roman"/>
          <w:color w:val="FF0000"/>
          <w:szCs w:val="21"/>
        </w:rPr>
        <w:t>2%</w:t>
      </w:r>
      <w:r w:rsidRPr="004A4A7F">
        <w:rPr>
          <w:rFonts w:ascii="ˎ̥" w:eastAsia="宋体" w:hAnsi="ˎ̥" w:cs="Times New Roman"/>
          <w:color w:val="FF0000"/>
          <w:szCs w:val="21"/>
        </w:rPr>
        <w:t>的扣除，用扣除后的价格参加评审。组成联合体或者接受分包的小微企业与联合体内其他企业、分包企业之间存在直接控股、管理关系的，不享受价格扣除优惠政策。</w:t>
      </w:r>
      <w:r w:rsidRPr="004A4A7F">
        <w:rPr>
          <w:rFonts w:ascii="ˎ̥" w:eastAsia="宋体" w:hAnsi="ˎ̥" w:cs="Times New Roman" w:hint="eastAsia"/>
          <w:color w:val="FF0000"/>
          <w:szCs w:val="21"/>
        </w:rPr>
        <w:t>按照本次采购标的所属行业的划型标准，符合条件的中小企业应按照招标文件格式要求提供《中小企业声明函》，</w:t>
      </w:r>
      <w:r w:rsidRPr="004A4A7F">
        <w:rPr>
          <w:rFonts w:ascii="ˎ̥" w:eastAsia="宋体" w:hAnsi="ˎ̥" w:cs="Times New Roman"/>
          <w:color w:val="FF0000"/>
          <w:szCs w:val="21"/>
        </w:rPr>
        <w:t>否则不得享受相关中小企业扶持政策。</w:t>
      </w:r>
    </w:p>
    <w:p w:rsidR="004A4A7F" w:rsidRPr="004A4A7F" w:rsidRDefault="004A4A7F" w:rsidP="004A4A7F">
      <w:pPr>
        <w:spacing w:line="360" w:lineRule="auto"/>
        <w:ind w:firstLineChars="200" w:firstLine="420"/>
        <w:contextualSpacing/>
        <w:rPr>
          <w:rFonts w:ascii="宋体" w:eastAsia="宋体" w:hAnsi="宋体" w:cs="仿宋_GB2312"/>
          <w:szCs w:val="21"/>
          <w:lang w:val="zh-CN"/>
        </w:rPr>
      </w:pPr>
      <w:r w:rsidRPr="004A4A7F">
        <w:rPr>
          <w:rFonts w:ascii="宋体" w:eastAsia="宋体" w:hAnsi="宋体" w:cs="仿宋_GB2312" w:hint="eastAsia"/>
          <w:szCs w:val="21"/>
          <w:lang w:val="zh-CN"/>
        </w:rPr>
        <w:t>小型和微型企业不包含民办非企业单位。</w:t>
      </w:r>
    </w:p>
    <w:p w:rsidR="004A4A7F" w:rsidRPr="004A4A7F" w:rsidRDefault="004A4A7F" w:rsidP="004A4A7F">
      <w:pPr>
        <w:spacing w:line="360" w:lineRule="auto"/>
        <w:ind w:firstLineChars="200" w:firstLine="420"/>
        <w:contextualSpacing/>
        <w:rPr>
          <w:rFonts w:ascii="宋体" w:eastAsia="宋体" w:hAnsi="宋体" w:cs="仿宋_GB2312"/>
          <w:color w:val="FF0000"/>
          <w:szCs w:val="21"/>
          <w:lang w:val="zh-CN"/>
        </w:rPr>
      </w:pPr>
      <w:r w:rsidRPr="004A4A7F">
        <w:rPr>
          <w:rFonts w:ascii="宋体" w:eastAsia="宋体" w:hAnsi="宋体" w:cs="仿宋_GB2312" w:hint="eastAsia"/>
          <w:color w:val="FF0000"/>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4A4A7F" w:rsidRPr="004A4A7F" w:rsidRDefault="004A4A7F" w:rsidP="004A4A7F">
      <w:pPr>
        <w:spacing w:line="360" w:lineRule="auto"/>
        <w:ind w:firstLineChars="200" w:firstLine="420"/>
        <w:contextualSpacing/>
        <w:rPr>
          <w:rFonts w:ascii="宋体" w:eastAsia="宋体" w:hAnsi="宋体" w:cs="Times New Roman"/>
          <w:color w:val="FF0000"/>
          <w:szCs w:val="21"/>
        </w:rPr>
      </w:pPr>
      <w:r w:rsidRPr="004A4A7F">
        <w:rPr>
          <w:rFonts w:ascii="宋体" w:eastAsia="宋体" w:hAnsi="宋体" w:cs="仿宋_GB2312" w:hint="eastAsia"/>
          <w:color w:val="FF0000"/>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4A4A7F">
        <w:rPr>
          <w:rFonts w:ascii="宋体" w:eastAsia="宋体" w:hAnsi="宋体" w:cs="Times New Roman" w:hint="eastAsia"/>
          <w:color w:val="FF0000"/>
          <w:szCs w:val="21"/>
        </w:rPr>
        <w:t>残疾人福利性单位属于小型、微型企业的，不重复享受政策。</w:t>
      </w:r>
    </w:p>
    <w:p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Times New Roman" w:hint="eastAsia"/>
          <w:b/>
          <w:color w:val="000000"/>
          <w:sz w:val="24"/>
          <w:szCs w:val="24"/>
        </w:rPr>
        <w:t>（2）</w:t>
      </w:r>
      <w:r>
        <w:rPr>
          <w:rFonts w:ascii="宋体" w:eastAsia="宋体" w:hAnsi="宋体" w:cs="仿宋_GB2312"/>
          <w:b/>
          <w:sz w:val="24"/>
          <w:szCs w:val="24"/>
          <w:lang w:val="zh-CN"/>
        </w:rPr>
        <w:t>关于相同品牌产品</w:t>
      </w:r>
      <w:r>
        <w:rPr>
          <w:rFonts w:ascii="宋体" w:eastAsia="宋体" w:hAnsi="宋体" w:cs="仿宋_GB2312"/>
          <w:b/>
          <w:bCs/>
          <w:sz w:val="24"/>
          <w:szCs w:val="24"/>
          <w:lang w:val="zh-CN"/>
        </w:rPr>
        <w:t>（服务类项目不适用本条款规定）</w:t>
      </w:r>
    </w:p>
    <w:p w:rsidR="00BE7C16" w:rsidRDefault="00BE7C16" w:rsidP="00BE7C16">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eastAsia="宋体" w:hAnsi="宋体" w:cs="仿宋_GB2312" w:hint="eastAsia"/>
          <w:sz w:val="24"/>
          <w:szCs w:val="24"/>
          <w:lang w:val="zh-CN"/>
        </w:rPr>
        <w:t>采取随机抽取</w:t>
      </w:r>
      <w:r>
        <w:rPr>
          <w:rFonts w:ascii="宋体" w:eastAsia="宋体" w:hAnsi="宋体" w:cs="仿宋_GB2312"/>
          <w:sz w:val="24"/>
          <w:szCs w:val="24"/>
          <w:lang w:val="zh-CN"/>
        </w:rPr>
        <w:t>方式确定一个参加评标的投标人，其他投标无效。</w:t>
      </w:r>
    </w:p>
    <w:p w:rsidR="00BE7C16" w:rsidRDefault="00BE7C16" w:rsidP="00BE7C16">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采用综合评分法的，提供相同品牌产品</w:t>
      </w:r>
      <w:r>
        <w:rPr>
          <w:rFonts w:ascii="宋体" w:eastAsia="宋体" w:hAnsi="宋体" w:cs="仿宋_GB2312" w:hint="eastAsia"/>
          <w:sz w:val="24"/>
          <w:szCs w:val="24"/>
          <w:lang w:val="zh-CN"/>
        </w:rPr>
        <w:t>（</w:t>
      </w:r>
      <w:r>
        <w:rPr>
          <w:rFonts w:ascii="宋体" w:eastAsia="宋体" w:hAnsi="宋体" w:cs="仿宋_GB2312"/>
          <w:sz w:val="24"/>
          <w:szCs w:val="24"/>
          <w:lang w:val="zh-CN"/>
        </w:rPr>
        <w:t>非单一产品采购项目，多家投标人提供</w:t>
      </w:r>
      <w:r>
        <w:rPr>
          <w:rFonts w:ascii="宋体" w:eastAsia="宋体" w:hAnsi="宋体" w:cs="仿宋_GB2312"/>
          <w:sz w:val="24"/>
          <w:szCs w:val="24"/>
          <w:lang w:val="zh-CN"/>
        </w:rPr>
        <w:lastRenderedPageBreak/>
        <w:t>的核心产品品牌相同</w:t>
      </w:r>
      <w:r>
        <w:rPr>
          <w:rFonts w:ascii="宋体" w:eastAsia="宋体" w:hAnsi="宋体" w:cs="仿宋_GB2312" w:hint="eastAsia"/>
          <w:sz w:val="24"/>
          <w:szCs w:val="24"/>
          <w:lang w:val="zh-CN"/>
        </w:rPr>
        <w:t>）</w:t>
      </w:r>
      <w:r>
        <w:rPr>
          <w:rFonts w:ascii="宋体" w:eastAsia="宋体"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ascii="宋体" w:eastAsia="宋体" w:hAnsi="宋体" w:cs="仿宋_GB2312" w:hint="eastAsia"/>
          <w:sz w:val="24"/>
          <w:szCs w:val="24"/>
          <w:lang w:val="zh-CN"/>
        </w:rPr>
        <w:t>由采购人或者采购人委托评标委员会</w:t>
      </w:r>
      <w:r>
        <w:rPr>
          <w:rFonts w:ascii="宋体" w:eastAsia="宋体" w:hAnsi="宋体" w:cs="仿宋_GB2312"/>
          <w:sz w:val="24"/>
          <w:szCs w:val="24"/>
          <w:lang w:val="zh-CN"/>
        </w:rPr>
        <w:t>采取随机抽取方式确定</w:t>
      </w:r>
      <w:r>
        <w:rPr>
          <w:rFonts w:ascii="宋体" w:eastAsia="宋体" w:hAnsi="宋体" w:cs="仿宋_GB2312" w:hint="eastAsia"/>
          <w:sz w:val="24"/>
          <w:szCs w:val="24"/>
          <w:lang w:val="zh-CN"/>
        </w:rPr>
        <w:t>一个投标人获得中标人推荐资格</w:t>
      </w:r>
      <w:r>
        <w:rPr>
          <w:rFonts w:ascii="宋体" w:eastAsia="宋体" w:hAnsi="宋体" w:cs="仿宋_GB2312"/>
          <w:sz w:val="24"/>
          <w:szCs w:val="24"/>
          <w:lang w:val="zh-CN"/>
        </w:rPr>
        <w:t>，其他同品牌投标人不作为中标候选人。</w:t>
      </w:r>
    </w:p>
    <w:p w:rsidR="004A4A7F" w:rsidRPr="004A4A7F" w:rsidRDefault="004A4A7F" w:rsidP="004A4A7F">
      <w:pPr>
        <w:spacing w:line="360" w:lineRule="auto"/>
        <w:ind w:firstLineChars="200" w:firstLine="422"/>
        <w:contextualSpacing/>
        <w:rPr>
          <w:rFonts w:ascii="宋体" w:eastAsia="宋体" w:hAnsi="宋体" w:cs="仿宋_GB2312"/>
          <w:b/>
          <w:szCs w:val="21"/>
          <w:lang w:val="zh-CN"/>
        </w:rPr>
      </w:pPr>
      <w:r w:rsidRPr="004A4A7F">
        <w:rPr>
          <w:rFonts w:ascii="宋体" w:eastAsia="宋体" w:hAnsi="宋体" w:cs="Times New Roman" w:hint="eastAsia"/>
          <w:b/>
          <w:color w:val="000000"/>
          <w:szCs w:val="21"/>
        </w:rPr>
        <w:t>（3）强制采购节能产品和优先采购节能产品、优先采购环保产品</w:t>
      </w:r>
    </w:p>
    <w:p w:rsidR="004A4A7F" w:rsidRPr="004A4A7F" w:rsidRDefault="004A4A7F" w:rsidP="004A4A7F">
      <w:pPr>
        <w:spacing w:line="360" w:lineRule="auto"/>
        <w:ind w:firstLine="465"/>
        <w:contextualSpacing/>
        <w:jc w:val="left"/>
        <w:rPr>
          <w:rFonts w:ascii="宋体" w:eastAsia="宋体" w:hAnsi="宋体" w:cs="仿宋_GB2312"/>
          <w:szCs w:val="21"/>
          <w:lang w:val="zh-CN"/>
        </w:rPr>
      </w:pPr>
      <w:r w:rsidRPr="004A4A7F">
        <w:rPr>
          <w:rFonts w:ascii="宋体" w:eastAsia="宋体" w:hAnsi="宋体" w:cs="仿宋_GB2312" w:hint="eastAsia"/>
          <w:szCs w:val="21"/>
          <w:lang w:val="zh-CN"/>
        </w:rPr>
        <w:t>1）对《节能产品政府采购品目清单》所列的政府强制采购节能产品</w:t>
      </w:r>
      <w:r w:rsidRPr="004A4A7F">
        <w:rPr>
          <w:rFonts w:ascii="宋体" w:eastAsia="宋体" w:hAnsi="宋体" w:cs="仿宋_GB2312" w:hint="eastAsia"/>
          <w:szCs w:val="21"/>
        </w:rPr>
        <w:t>，</w:t>
      </w:r>
      <w:r w:rsidRPr="004A4A7F">
        <w:rPr>
          <w:rFonts w:ascii="宋体" w:eastAsia="宋体" w:hAnsi="宋体" w:cs="仿宋_GB2312" w:hint="eastAsia"/>
          <w:szCs w:val="21"/>
          <w:lang w:val="zh-CN"/>
        </w:rPr>
        <w:t>投标人投标文件中应提供具有国家确定的认证机构出具的、处于有效期之内的节能产品或环境标志产品认证证书，否则将承担其投标被视为非实质性响应投标的风险。</w:t>
      </w:r>
    </w:p>
    <w:p w:rsidR="004A4A7F" w:rsidRPr="004A4A7F" w:rsidRDefault="004A4A7F" w:rsidP="004A4A7F">
      <w:pPr>
        <w:spacing w:line="360" w:lineRule="auto"/>
        <w:ind w:firstLine="465"/>
        <w:contextualSpacing/>
        <w:jc w:val="left"/>
        <w:rPr>
          <w:rFonts w:ascii="宋体" w:eastAsia="宋体" w:hAnsi="宋体" w:cs="仿宋_GB2312"/>
          <w:szCs w:val="21"/>
          <w:lang w:val="zh-CN"/>
        </w:rPr>
      </w:pPr>
      <w:r w:rsidRPr="004A4A7F">
        <w:rPr>
          <w:rFonts w:ascii="宋体" w:eastAsia="宋体" w:hAnsi="宋体" w:cs="仿宋_GB2312" w:hint="eastAsia"/>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4A4A7F" w:rsidRPr="004A4A7F" w:rsidRDefault="004A4A7F" w:rsidP="004A4A7F">
      <w:pPr>
        <w:spacing w:line="360" w:lineRule="auto"/>
        <w:ind w:firstLineChars="200" w:firstLine="420"/>
        <w:contextualSpacing/>
        <w:rPr>
          <w:rFonts w:ascii="宋体" w:eastAsia="宋体" w:hAnsi="宋体" w:cs="仿宋_GB2312"/>
          <w:szCs w:val="21"/>
          <w:lang w:val="zh-CN"/>
        </w:rPr>
      </w:pPr>
      <w:r w:rsidRPr="004A4A7F">
        <w:rPr>
          <w:rFonts w:ascii="宋体" w:eastAsia="宋体" w:hAnsi="宋体" w:cs="仿宋_GB2312" w:hint="eastAsia"/>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BE7C16" w:rsidRDefault="00BE7C16" w:rsidP="00BE7C16">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w:t>
      </w:r>
      <w:r w:rsidR="004A4A7F">
        <w:rPr>
          <w:rFonts w:ascii="宋体" w:eastAsia="宋体" w:hAnsi="宋体" w:cs="仿宋_GB2312"/>
          <w:b/>
          <w:sz w:val="24"/>
          <w:szCs w:val="24"/>
          <w:lang w:val="zh-CN"/>
        </w:rPr>
        <w:t>4</w:t>
      </w:r>
      <w:r>
        <w:rPr>
          <w:rFonts w:ascii="宋体" w:eastAsia="宋体" w:hAnsi="宋体" w:cs="仿宋_GB2312" w:hint="eastAsia"/>
          <w:b/>
          <w:sz w:val="24"/>
          <w:szCs w:val="24"/>
          <w:lang w:val="zh-CN"/>
        </w:rPr>
        <w:t>）关于强制性产品认证</w:t>
      </w:r>
    </w:p>
    <w:p w:rsidR="00BE7C16" w:rsidRDefault="00BE7C16" w:rsidP="00BE7C16">
      <w:pPr>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1）如投标人所投产品属于“中国强制性产品认证”（3C认证）范围内,则必须承诺采用</w:t>
      </w:r>
      <w:r>
        <w:rPr>
          <w:rFonts w:ascii="宋体" w:eastAsia="宋体" w:hAnsi="宋体" w:cs="仿宋_GB2312"/>
          <w:sz w:val="24"/>
          <w:szCs w:val="24"/>
          <w:lang w:val="zh-CN"/>
        </w:rPr>
        <w:t>《中华人民共和国实施强制性产品认证的产品目录》</w:t>
      </w:r>
      <w:r>
        <w:rPr>
          <w:rFonts w:ascii="宋体" w:eastAsia="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BE7C16" w:rsidRDefault="00BE7C16" w:rsidP="00BE7C16">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2)投标人所投产品如被列入</w:t>
      </w:r>
      <w:r>
        <w:rPr>
          <w:rFonts w:ascii="宋体" w:eastAsia="宋体" w:hAnsi="宋体" w:cs="宋体"/>
          <w:kern w:val="0"/>
          <w:sz w:val="24"/>
          <w:szCs w:val="24"/>
        </w:rPr>
        <w:t>《信息安全产品强制性认证目录》，</w:t>
      </w:r>
      <w:r>
        <w:rPr>
          <w:rFonts w:ascii="宋体" w:eastAsia="宋体" w:hAnsi="宋体" w:cs="仿宋_GB2312" w:hint="eastAsia"/>
          <w:sz w:val="24"/>
          <w:szCs w:val="24"/>
          <w:lang w:val="zh-CN"/>
        </w:rPr>
        <w:t>则投标文件中应根据本项目招标文件“第二章 项目需求”</w:t>
      </w:r>
      <w:r>
        <w:rPr>
          <w:rFonts w:ascii="宋体" w:eastAsia="宋体" w:hAnsi="宋体" w:cs="仿宋_GB2312"/>
          <w:sz w:val="24"/>
          <w:szCs w:val="24"/>
          <w:lang w:val="zh-CN"/>
        </w:rPr>
        <w:t>提供</w:t>
      </w:r>
      <w:r>
        <w:rPr>
          <w:rFonts w:ascii="宋体" w:eastAsia="宋体" w:hAnsi="宋体" w:cs="仿宋_GB2312" w:hint="eastAsia"/>
          <w:sz w:val="24"/>
          <w:szCs w:val="24"/>
          <w:lang w:val="zh-CN"/>
        </w:rPr>
        <w:t>：</w:t>
      </w:r>
    </w:p>
    <w:p w:rsidR="00BE7C16" w:rsidRDefault="00BE7C16" w:rsidP="00BE7C16">
      <w:pPr>
        <w:wordWrap w:val="0"/>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①中国信息安全认证中心官网（</w:t>
      </w:r>
      <w:r>
        <w:rPr>
          <w:rFonts w:ascii="宋体" w:eastAsia="宋体" w:hAnsi="宋体" w:cs="宋体"/>
          <w:kern w:val="0"/>
          <w:sz w:val="24"/>
          <w:szCs w:val="24"/>
        </w:rPr>
        <w:t>http://www.isccc.gov.cn/index.shtml</w:t>
      </w:r>
      <w:r>
        <w:rPr>
          <w:rFonts w:ascii="宋体" w:eastAsia="宋体" w:hAnsi="宋体" w:cs="宋体" w:hint="eastAsia"/>
          <w:kern w:val="0"/>
          <w:sz w:val="24"/>
          <w:szCs w:val="24"/>
        </w:rPr>
        <w:t>）产品查询结果截图并加盖投标人公章；</w:t>
      </w:r>
    </w:p>
    <w:p w:rsidR="00BE7C16" w:rsidRDefault="00BE7C16" w:rsidP="00BE7C16">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②</w:t>
      </w:r>
      <w:r w:rsidR="00FF6706" w:rsidRPr="00FF6706">
        <w:rPr>
          <w:rFonts w:ascii="宋体" w:eastAsia="宋体" w:hAnsi="宋体" w:cs="宋体" w:hint="eastAsia"/>
          <w:kern w:val="0"/>
          <w:sz w:val="24"/>
          <w:szCs w:val="24"/>
        </w:rPr>
        <w:t>投标文件中提供“所投产品符合中国国家信息安全产品认证承诺函”并加盖投标人公章。</w:t>
      </w:r>
    </w:p>
    <w:p w:rsidR="00BE7C16" w:rsidRDefault="00BE7C16" w:rsidP="00BE7C16">
      <w:pPr>
        <w:wordWrap w:val="0"/>
        <w:spacing w:line="360" w:lineRule="auto"/>
        <w:ind w:firstLineChars="200" w:firstLine="480"/>
        <w:contextualSpacing/>
        <w:rPr>
          <w:rFonts w:ascii="宋体" w:eastAsia="宋体" w:hAnsi="宋体" w:cs="Times New Roman"/>
          <w:color w:val="000000"/>
          <w:sz w:val="24"/>
          <w:szCs w:val="24"/>
        </w:rPr>
      </w:pPr>
      <w:r>
        <w:rPr>
          <w:rFonts w:ascii="宋体" w:eastAsia="宋体" w:hAnsi="宋体" w:cs="仿宋_GB2312" w:hint="eastAsia"/>
          <w:sz w:val="24"/>
          <w:szCs w:val="24"/>
          <w:lang w:val="zh-CN"/>
        </w:rPr>
        <w:t>注：仅需提供序号</w:t>
      </w:r>
      <w:r>
        <w:rPr>
          <w:rFonts w:ascii="宋体" w:eastAsia="宋体" w:hAnsi="宋体" w:cs="Times New Roman" w:hint="eastAsia"/>
          <w:color w:val="000000"/>
          <w:sz w:val="24"/>
          <w:szCs w:val="24"/>
        </w:rPr>
        <w:t>①～②其中之一即可。</w:t>
      </w:r>
    </w:p>
    <w:p w:rsidR="004A4A7F" w:rsidRPr="004A4A7F" w:rsidRDefault="004A4A7F" w:rsidP="004A4A7F">
      <w:pPr>
        <w:tabs>
          <w:tab w:val="left" w:pos="1260"/>
        </w:tabs>
        <w:autoSpaceDE w:val="0"/>
        <w:autoSpaceDN w:val="0"/>
        <w:spacing w:line="360" w:lineRule="auto"/>
        <w:ind w:firstLineChars="200" w:firstLine="422"/>
        <w:contextualSpacing/>
        <w:rPr>
          <w:rFonts w:ascii="宋体" w:eastAsia="宋体" w:hAnsi="宋体" w:cs="仿宋_GB2312"/>
          <w:b/>
          <w:szCs w:val="21"/>
          <w:lang w:val="zh-CN"/>
        </w:rPr>
      </w:pPr>
      <w:r w:rsidRPr="004A4A7F">
        <w:rPr>
          <w:rFonts w:ascii="宋体" w:eastAsia="宋体" w:hAnsi="宋体" w:cs="仿宋_GB2312" w:hint="eastAsia"/>
          <w:b/>
          <w:szCs w:val="21"/>
          <w:lang w:val="zh-CN"/>
        </w:rPr>
        <w:t>（5）支持脱贫攻坚（物业服务项目）</w:t>
      </w:r>
    </w:p>
    <w:p w:rsidR="004A4A7F" w:rsidRPr="004A4A7F" w:rsidRDefault="004A4A7F" w:rsidP="004A4A7F">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4A4A7F">
        <w:rPr>
          <w:rFonts w:ascii="宋体" w:eastAsia="宋体" w:hAnsi="宋体"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BE7C16" w:rsidRDefault="00BE7C16" w:rsidP="004A4A7F">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lastRenderedPageBreak/>
        <w:t>（</w:t>
      </w:r>
      <w:r w:rsidR="004A4A7F">
        <w:rPr>
          <w:rFonts w:ascii="宋体" w:eastAsia="宋体" w:hAnsi="宋体" w:cs="仿宋_GB2312"/>
          <w:b/>
          <w:sz w:val="24"/>
          <w:szCs w:val="24"/>
          <w:lang w:val="zh-CN"/>
        </w:rPr>
        <w:t>6</w:t>
      </w:r>
      <w:r>
        <w:rPr>
          <w:rFonts w:ascii="宋体" w:eastAsia="宋体" w:hAnsi="宋体" w:cs="仿宋_GB2312" w:hint="eastAsia"/>
          <w:b/>
          <w:sz w:val="24"/>
          <w:szCs w:val="24"/>
          <w:lang w:val="zh-CN"/>
        </w:rPr>
        <w:t>）投标无效情形</w:t>
      </w:r>
    </w:p>
    <w:p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2）符合性审查资料未按招标文件要求签署、盖章的；</w:t>
      </w:r>
    </w:p>
    <w:p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3）有下列情形之一的，视为投标人串通投标，其投标无效：</w:t>
      </w:r>
    </w:p>
    <w:p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a.不同投标人的投标文件由同一单位或者个人编制；</w:t>
      </w:r>
    </w:p>
    <w:p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b.不同投标人委托同一单位或者个人办理投标事宜；</w:t>
      </w:r>
    </w:p>
    <w:p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c.不同投标人的投标文件载明的项目管理成员或者联系人员为同一人；</w:t>
      </w:r>
    </w:p>
    <w:p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d.不同投标人的投标文件异常一致或者投标报价呈规律性差异；</w:t>
      </w:r>
    </w:p>
    <w:p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e.不同投标人的投标文件相互混装；</w:t>
      </w:r>
    </w:p>
    <w:p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5）</w:t>
      </w:r>
      <w:r>
        <w:rPr>
          <w:rFonts w:ascii="宋体" w:eastAsia="宋体" w:hAnsi="宋体" w:cs="仿宋_GB2312"/>
          <w:sz w:val="24"/>
          <w:szCs w:val="24"/>
          <w:lang w:val="zh-CN"/>
        </w:rPr>
        <w:t>法律、法规和招标文件规定的其他无效情形。</w:t>
      </w:r>
    </w:p>
    <w:p w:rsidR="001173C7" w:rsidRDefault="001173C7" w:rsidP="00BE7C16">
      <w:pPr>
        <w:pStyle w:val="ab"/>
        <w:spacing w:line="360" w:lineRule="auto"/>
        <w:contextualSpacing/>
        <w:rPr>
          <w:rFonts w:asciiTheme="minorEastAsia" w:eastAsiaTheme="minorEastAsia" w:hAnsiTheme="minorEastAsia" w:cs="仿宋_GB2312"/>
          <w:b/>
          <w:szCs w:val="24"/>
          <w:lang w:val="zh-CN"/>
        </w:rPr>
      </w:pPr>
    </w:p>
    <w:p w:rsidR="001173C7" w:rsidRDefault="001173C7" w:rsidP="00BE7C16">
      <w:pPr>
        <w:pStyle w:val="ab"/>
        <w:spacing w:line="360" w:lineRule="auto"/>
        <w:contextualSpacing/>
        <w:rPr>
          <w:rFonts w:asciiTheme="minorEastAsia" w:eastAsiaTheme="minorEastAsia" w:hAnsiTheme="minorEastAsia" w:cs="仿宋_GB2312"/>
          <w:b/>
          <w:szCs w:val="24"/>
          <w:lang w:val="zh-CN"/>
        </w:rPr>
      </w:pPr>
    </w:p>
    <w:p w:rsidR="001173C7" w:rsidRDefault="001173C7" w:rsidP="00BE7C16">
      <w:pPr>
        <w:pStyle w:val="ab"/>
        <w:spacing w:line="360" w:lineRule="auto"/>
        <w:contextualSpacing/>
        <w:rPr>
          <w:rFonts w:asciiTheme="minorEastAsia" w:eastAsiaTheme="minorEastAsia" w:hAnsiTheme="minorEastAsia" w:cs="仿宋_GB2312"/>
          <w:b/>
          <w:szCs w:val="24"/>
          <w:lang w:val="zh-CN"/>
        </w:rPr>
      </w:pPr>
    </w:p>
    <w:p w:rsidR="001173C7" w:rsidRDefault="001173C7" w:rsidP="00BE7C16">
      <w:pPr>
        <w:pStyle w:val="ab"/>
        <w:spacing w:line="360" w:lineRule="auto"/>
        <w:contextualSpacing/>
        <w:rPr>
          <w:rFonts w:asciiTheme="minorEastAsia" w:eastAsiaTheme="minorEastAsia" w:hAnsiTheme="minorEastAsia" w:cs="仿宋_GB2312"/>
          <w:b/>
          <w:szCs w:val="24"/>
          <w:lang w:val="zh-CN"/>
        </w:rPr>
      </w:pPr>
    </w:p>
    <w:p w:rsidR="00607C0F" w:rsidRDefault="00607C0F" w:rsidP="00BE7C16">
      <w:pPr>
        <w:pStyle w:val="ab"/>
        <w:spacing w:line="360" w:lineRule="auto"/>
        <w:contextualSpacing/>
        <w:rPr>
          <w:rFonts w:asciiTheme="minorEastAsia" w:eastAsiaTheme="minorEastAsia" w:hAnsiTheme="minorEastAsia" w:cs="仿宋_GB2312"/>
          <w:b/>
          <w:szCs w:val="24"/>
          <w:lang w:val="zh-CN"/>
        </w:rPr>
      </w:pPr>
    </w:p>
    <w:p w:rsidR="00607C0F" w:rsidRDefault="00607C0F" w:rsidP="00BE7C16">
      <w:pPr>
        <w:pStyle w:val="ab"/>
        <w:spacing w:line="360" w:lineRule="auto"/>
        <w:contextualSpacing/>
        <w:rPr>
          <w:rFonts w:asciiTheme="minorEastAsia" w:eastAsiaTheme="minorEastAsia" w:hAnsiTheme="minorEastAsia" w:cs="仿宋_GB2312"/>
          <w:b/>
          <w:szCs w:val="24"/>
          <w:lang w:val="zh-CN"/>
        </w:rPr>
      </w:pPr>
    </w:p>
    <w:p w:rsidR="00607C0F" w:rsidRDefault="00607C0F" w:rsidP="00BE7C16">
      <w:pPr>
        <w:pStyle w:val="ab"/>
        <w:spacing w:line="360" w:lineRule="auto"/>
        <w:contextualSpacing/>
        <w:rPr>
          <w:rFonts w:asciiTheme="minorEastAsia" w:eastAsiaTheme="minorEastAsia" w:hAnsiTheme="minorEastAsia" w:cs="仿宋_GB2312"/>
          <w:b/>
          <w:szCs w:val="24"/>
          <w:lang w:val="zh-CN"/>
        </w:rPr>
      </w:pPr>
    </w:p>
    <w:p w:rsidR="00607C0F" w:rsidRDefault="00607C0F" w:rsidP="00BE7C16">
      <w:pPr>
        <w:pStyle w:val="ab"/>
        <w:spacing w:line="360" w:lineRule="auto"/>
        <w:contextualSpacing/>
        <w:rPr>
          <w:rFonts w:asciiTheme="minorEastAsia" w:eastAsiaTheme="minorEastAsia" w:hAnsiTheme="minorEastAsia" w:cs="仿宋_GB2312"/>
          <w:b/>
          <w:szCs w:val="24"/>
          <w:lang w:val="zh-CN"/>
        </w:rPr>
      </w:pPr>
    </w:p>
    <w:p w:rsidR="001173C7" w:rsidRDefault="001173C7" w:rsidP="00BE7C16">
      <w:pPr>
        <w:pStyle w:val="ab"/>
        <w:spacing w:line="360" w:lineRule="auto"/>
        <w:contextualSpacing/>
        <w:rPr>
          <w:rFonts w:asciiTheme="minorEastAsia" w:eastAsiaTheme="minorEastAsia" w:hAnsiTheme="minorEastAsia" w:cs="仿宋_GB2312"/>
          <w:b/>
          <w:szCs w:val="24"/>
          <w:lang w:val="zh-CN"/>
        </w:rPr>
      </w:pPr>
    </w:p>
    <w:p w:rsidR="001173C7" w:rsidRDefault="001173C7" w:rsidP="00BE7C16">
      <w:pPr>
        <w:pStyle w:val="ab"/>
        <w:spacing w:line="360" w:lineRule="auto"/>
        <w:contextualSpacing/>
        <w:rPr>
          <w:rFonts w:asciiTheme="minorEastAsia" w:eastAsiaTheme="minorEastAsia" w:hAnsiTheme="minorEastAsia" w:cs="仿宋_GB2312"/>
          <w:b/>
          <w:szCs w:val="24"/>
          <w:lang w:val="zh-CN"/>
        </w:rPr>
      </w:pPr>
    </w:p>
    <w:p w:rsidR="00EC2A80" w:rsidRDefault="00BE7C16" w:rsidP="00BE7C16">
      <w:pPr>
        <w:pStyle w:val="ab"/>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sidR="00786BC7">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）评标标准</w:t>
      </w:r>
      <w:bookmarkStart w:id="11" w:name="_Hlk50647342"/>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6407"/>
        <w:gridCol w:w="992"/>
      </w:tblGrid>
      <w:tr w:rsidR="00BE7C16" w:rsidTr="00AD3F00">
        <w:trPr>
          <w:trHeight w:val="1924"/>
        </w:trPr>
        <w:tc>
          <w:tcPr>
            <w:tcW w:w="1668" w:type="dxa"/>
            <w:tcBorders>
              <w:top w:val="single" w:sz="4" w:space="0" w:color="auto"/>
              <w:left w:val="single" w:sz="4" w:space="0" w:color="auto"/>
              <w:bottom w:val="single" w:sz="4" w:space="0" w:color="auto"/>
              <w:right w:val="single" w:sz="4" w:space="0" w:color="auto"/>
            </w:tcBorders>
            <w:vAlign w:val="center"/>
          </w:tcPr>
          <w:p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分值构成</w:t>
            </w:r>
          </w:p>
          <w:p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(总分100分)</w:t>
            </w:r>
          </w:p>
        </w:tc>
        <w:tc>
          <w:tcPr>
            <w:tcW w:w="7399" w:type="dxa"/>
            <w:gridSpan w:val="2"/>
            <w:tcBorders>
              <w:top w:val="single" w:sz="4" w:space="0" w:color="auto"/>
              <w:left w:val="single" w:sz="4" w:space="0" w:color="auto"/>
              <w:bottom w:val="single" w:sz="4" w:space="0" w:color="auto"/>
              <w:right w:val="single" w:sz="4" w:space="0" w:color="auto"/>
            </w:tcBorders>
            <w:vAlign w:val="center"/>
          </w:tcPr>
          <w:p w:rsidR="00BE7C16" w:rsidRDefault="00BE7C16" w:rsidP="0045590D">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价格分值：</w:t>
            </w:r>
            <w:r w:rsidR="00A71A05">
              <w:rPr>
                <w:rFonts w:ascii="宋体" w:eastAsia="宋体" w:hAnsi="宋体" w:cs="宋体" w:hint="eastAsia"/>
                <w:kern w:val="0"/>
                <w:sz w:val="24"/>
                <w:szCs w:val="24"/>
              </w:rPr>
              <w:t>10</w:t>
            </w:r>
            <w:r>
              <w:rPr>
                <w:rFonts w:ascii="宋体" w:eastAsia="宋体" w:hAnsi="宋体" w:cs="宋体" w:hint="eastAsia"/>
                <w:kern w:val="0"/>
                <w:sz w:val="24"/>
                <w:szCs w:val="24"/>
              </w:rPr>
              <w:t>分</w:t>
            </w:r>
          </w:p>
          <w:p w:rsidR="00BE7C16" w:rsidRDefault="00BE7C16" w:rsidP="0045590D">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商务部分：</w:t>
            </w:r>
            <w:r w:rsidR="00A71A05">
              <w:rPr>
                <w:rFonts w:ascii="宋体" w:eastAsia="宋体" w:hAnsi="宋体" w:cs="宋体" w:hint="eastAsia"/>
                <w:kern w:val="0"/>
                <w:sz w:val="24"/>
                <w:szCs w:val="24"/>
              </w:rPr>
              <w:t>4</w:t>
            </w:r>
            <w:r w:rsidR="006E3747">
              <w:rPr>
                <w:rFonts w:ascii="宋体" w:eastAsia="宋体" w:hAnsi="宋体" w:cs="宋体" w:hint="eastAsia"/>
                <w:kern w:val="0"/>
                <w:sz w:val="24"/>
                <w:szCs w:val="24"/>
              </w:rPr>
              <w:t>0</w:t>
            </w:r>
            <w:r>
              <w:rPr>
                <w:rFonts w:ascii="宋体" w:eastAsia="宋体" w:hAnsi="宋体" w:cs="宋体" w:hint="eastAsia"/>
                <w:kern w:val="0"/>
                <w:sz w:val="24"/>
                <w:szCs w:val="24"/>
              </w:rPr>
              <w:t>分</w:t>
            </w:r>
          </w:p>
          <w:p w:rsidR="00BE7C16" w:rsidRDefault="00BE7C16" w:rsidP="00A71A05">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技术部分：</w:t>
            </w:r>
            <w:r w:rsidR="00A71A05">
              <w:rPr>
                <w:rFonts w:ascii="宋体" w:eastAsia="宋体" w:hAnsi="宋体" w:cs="宋体" w:hint="eastAsia"/>
                <w:kern w:val="0"/>
                <w:sz w:val="24"/>
                <w:szCs w:val="24"/>
              </w:rPr>
              <w:t>5</w:t>
            </w:r>
            <w:r w:rsidR="006E3747">
              <w:rPr>
                <w:rFonts w:ascii="宋体" w:eastAsia="宋体" w:hAnsi="宋体" w:cs="宋体" w:hint="eastAsia"/>
                <w:kern w:val="0"/>
                <w:sz w:val="24"/>
                <w:szCs w:val="24"/>
              </w:rPr>
              <w:t>0</w:t>
            </w:r>
            <w:r>
              <w:rPr>
                <w:rFonts w:ascii="宋体" w:eastAsia="宋体" w:hAnsi="宋体" w:cs="宋体" w:hint="eastAsia"/>
                <w:kern w:val="0"/>
                <w:sz w:val="24"/>
                <w:szCs w:val="24"/>
              </w:rPr>
              <w:t>分</w:t>
            </w:r>
          </w:p>
        </w:tc>
      </w:tr>
      <w:tr w:rsidR="00BE7C16" w:rsidTr="00AF6E59">
        <w:trPr>
          <w:trHeight w:val="567"/>
        </w:trPr>
        <w:tc>
          <w:tcPr>
            <w:tcW w:w="9067" w:type="dxa"/>
            <w:gridSpan w:val="3"/>
            <w:tcBorders>
              <w:top w:val="single" w:sz="4" w:space="0" w:color="auto"/>
              <w:left w:val="single" w:sz="4" w:space="0" w:color="auto"/>
              <w:bottom w:val="single" w:sz="4" w:space="0" w:color="auto"/>
              <w:right w:val="single" w:sz="4" w:space="0" w:color="auto"/>
            </w:tcBorders>
            <w:vAlign w:val="center"/>
          </w:tcPr>
          <w:p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一、价格部分（满分</w:t>
            </w:r>
            <w:r w:rsidR="00A71A05">
              <w:rPr>
                <w:rFonts w:ascii="宋体" w:eastAsia="宋体" w:hAnsi="宋体" w:cs="宋体" w:hint="eastAsia"/>
                <w:bCs/>
                <w:kern w:val="0"/>
                <w:sz w:val="24"/>
                <w:szCs w:val="24"/>
              </w:rPr>
              <w:t>1</w:t>
            </w:r>
            <w:r>
              <w:rPr>
                <w:rFonts w:ascii="宋体" w:eastAsia="宋体" w:hAnsi="宋体" w:cs="宋体" w:hint="eastAsia"/>
                <w:bCs/>
                <w:kern w:val="0"/>
                <w:sz w:val="24"/>
                <w:szCs w:val="24"/>
              </w:rPr>
              <w:t>0分）</w:t>
            </w:r>
          </w:p>
        </w:tc>
      </w:tr>
      <w:tr w:rsidR="00BE7C16" w:rsidTr="00AF6E59">
        <w:trPr>
          <w:trHeight w:val="327"/>
        </w:trPr>
        <w:tc>
          <w:tcPr>
            <w:tcW w:w="1668" w:type="dxa"/>
            <w:tcBorders>
              <w:top w:val="single" w:sz="4" w:space="0" w:color="auto"/>
              <w:left w:val="single" w:sz="4" w:space="0" w:color="auto"/>
              <w:bottom w:val="single" w:sz="4" w:space="0" w:color="auto"/>
              <w:right w:val="single" w:sz="4" w:space="0" w:color="auto"/>
            </w:tcBorders>
            <w:vAlign w:val="center"/>
          </w:tcPr>
          <w:p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407" w:type="dxa"/>
            <w:tcBorders>
              <w:top w:val="single" w:sz="4" w:space="0" w:color="auto"/>
              <w:left w:val="single" w:sz="4" w:space="0" w:color="auto"/>
              <w:bottom w:val="single" w:sz="4" w:space="0" w:color="auto"/>
              <w:right w:val="single" w:sz="4" w:space="0" w:color="auto"/>
            </w:tcBorders>
            <w:vAlign w:val="center"/>
          </w:tcPr>
          <w:p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92" w:type="dxa"/>
            <w:tcBorders>
              <w:top w:val="single" w:sz="4" w:space="0" w:color="auto"/>
              <w:left w:val="single" w:sz="4" w:space="0" w:color="auto"/>
              <w:bottom w:val="single" w:sz="4" w:space="0" w:color="auto"/>
              <w:right w:val="single" w:sz="4" w:space="0" w:color="auto"/>
            </w:tcBorders>
            <w:vAlign w:val="center"/>
          </w:tcPr>
          <w:p w:rsidR="00BE7C16" w:rsidRPr="00D83EA7" w:rsidRDefault="00BE7C16" w:rsidP="00D83EA7">
            <w:pPr>
              <w:widowControl/>
              <w:spacing w:line="360" w:lineRule="auto"/>
              <w:jc w:val="center"/>
              <w:rPr>
                <w:rFonts w:ascii="宋体" w:eastAsia="宋体" w:hAnsi="宋体" w:cs="宋体"/>
                <w:bCs/>
                <w:kern w:val="0"/>
                <w:sz w:val="24"/>
                <w:szCs w:val="24"/>
              </w:rPr>
            </w:pPr>
            <w:r w:rsidRPr="00D83EA7">
              <w:rPr>
                <w:rFonts w:ascii="宋体" w:eastAsia="宋体" w:hAnsi="宋体" w:cs="宋体" w:hint="eastAsia"/>
                <w:bCs/>
                <w:kern w:val="0"/>
                <w:sz w:val="24"/>
                <w:szCs w:val="24"/>
              </w:rPr>
              <w:t>分值</w:t>
            </w:r>
          </w:p>
        </w:tc>
      </w:tr>
      <w:tr w:rsidR="00BE7C16" w:rsidTr="004A4A7F">
        <w:trPr>
          <w:trHeight w:val="4385"/>
        </w:trPr>
        <w:tc>
          <w:tcPr>
            <w:tcW w:w="1668" w:type="dxa"/>
            <w:tcBorders>
              <w:top w:val="single" w:sz="4" w:space="0" w:color="auto"/>
              <w:left w:val="single" w:sz="4" w:space="0" w:color="auto"/>
              <w:bottom w:val="single" w:sz="4" w:space="0" w:color="auto"/>
              <w:right w:val="single" w:sz="4" w:space="0" w:color="auto"/>
            </w:tcBorders>
            <w:vAlign w:val="center"/>
          </w:tcPr>
          <w:p w:rsidR="00BE7C16" w:rsidRDefault="00BE7C16" w:rsidP="0045590D">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投标报价</w:t>
            </w:r>
          </w:p>
          <w:p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theme="majorEastAsia" w:hint="eastAsia"/>
                <w:kern w:val="0"/>
                <w:sz w:val="24"/>
                <w:szCs w:val="24"/>
              </w:rPr>
              <w:t>评分标准</w:t>
            </w:r>
          </w:p>
        </w:tc>
        <w:tc>
          <w:tcPr>
            <w:tcW w:w="6407" w:type="dxa"/>
            <w:tcBorders>
              <w:top w:val="single" w:sz="4" w:space="0" w:color="auto"/>
              <w:left w:val="single" w:sz="4" w:space="0" w:color="auto"/>
              <w:bottom w:val="single" w:sz="4" w:space="0" w:color="auto"/>
              <w:right w:val="single" w:sz="4" w:space="0" w:color="auto"/>
            </w:tcBorders>
            <w:vAlign w:val="center"/>
          </w:tcPr>
          <w:p w:rsidR="00BE7C16" w:rsidRPr="00AF6E59" w:rsidRDefault="00BE7C16" w:rsidP="00AF6E59">
            <w:pPr>
              <w:widowControl/>
              <w:spacing w:line="360" w:lineRule="auto"/>
              <w:ind w:right="240"/>
              <w:jc w:val="left"/>
              <w:rPr>
                <w:rFonts w:ascii="宋体" w:eastAsia="宋体" w:hAnsi="宋体" w:cs="Times New Roman"/>
                <w:sz w:val="24"/>
                <w:szCs w:val="24"/>
              </w:rPr>
            </w:pPr>
            <w:r w:rsidRPr="00AF6E59">
              <w:rPr>
                <w:rFonts w:ascii="宋体" w:eastAsia="宋体" w:hAnsi="宋体" w:cs="Times New Roman" w:hint="eastAsia"/>
                <w:sz w:val="24"/>
                <w:szCs w:val="24"/>
              </w:rPr>
              <w:t>评标基准价：满足招标文件要求的有效投标报价中，最低的投标报价为评标基准价。</w:t>
            </w:r>
          </w:p>
          <w:p w:rsidR="00BE7C16" w:rsidRPr="00AF6E59" w:rsidRDefault="00BE7C16" w:rsidP="00AF6E59">
            <w:pPr>
              <w:widowControl/>
              <w:spacing w:line="360" w:lineRule="auto"/>
              <w:ind w:right="240"/>
              <w:jc w:val="left"/>
              <w:rPr>
                <w:rFonts w:ascii="宋体" w:eastAsia="宋体" w:hAnsi="宋体" w:cs="Times New Roman"/>
                <w:sz w:val="24"/>
                <w:szCs w:val="24"/>
              </w:rPr>
            </w:pPr>
            <w:r w:rsidRPr="00AF6E59">
              <w:rPr>
                <w:rFonts w:ascii="宋体" w:eastAsia="宋体" w:hAnsi="宋体" w:cs="Times New Roman" w:hint="eastAsia"/>
                <w:sz w:val="24"/>
                <w:szCs w:val="24"/>
              </w:rPr>
              <w:t>投标报价得分=（评标基准价/投标报价）×</w:t>
            </w:r>
            <w:r w:rsidR="00A71A05">
              <w:rPr>
                <w:rFonts w:ascii="宋体" w:eastAsia="宋体" w:hAnsi="宋体" w:cs="Times New Roman" w:hint="eastAsia"/>
                <w:sz w:val="24"/>
                <w:szCs w:val="24"/>
              </w:rPr>
              <w:t>10</w:t>
            </w:r>
            <w:r w:rsidRPr="00AF6E59">
              <w:rPr>
                <w:rFonts w:ascii="宋体" w:eastAsia="宋体" w:hAnsi="宋体" w:cs="Times New Roman" w:hint="eastAsia"/>
                <w:sz w:val="24"/>
                <w:szCs w:val="24"/>
              </w:rPr>
              <w:t>。</w:t>
            </w:r>
          </w:p>
          <w:p w:rsidR="00BE7C16" w:rsidRDefault="00BE7C16" w:rsidP="00AF6E59">
            <w:pPr>
              <w:widowControl/>
              <w:spacing w:line="360" w:lineRule="auto"/>
              <w:ind w:right="240"/>
              <w:jc w:val="left"/>
              <w:rPr>
                <w:rFonts w:ascii="宋体" w:eastAsia="宋体" w:hAnsi="宋体" w:cs="Times New Roman"/>
                <w:sz w:val="24"/>
                <w:szCs w:val="24"/>
              </w:rPr>
            </w:pPr>
            <w:r w:rsidRPr="00AF6E59">
              <w:rPr>
                <w:rFonts w:ascii="宋体" w:eastAsia="宋体" w:hAnsi="宋体" w:cs="Times New Roman" w:hint="eastAsia"/>
                <w:sz w:val="24"/>
                <w:szCs w:val="24"/>
              </w:rPr>
              <w:t>计算按四舍五入法则。保留小数点后两位。</w:t>
            </w:r>
          </w:p>
          <w:p w:rsidR="004A4A7F" w:rsidRPr="00A71A05" w:rsidRDefault="004A4A7F" w:rsidP="004A4A7F">
            <w:pPr>
              <w:pStyle w:val="a4"/>
              <w:spacing w:line="360" w:lineRule="auto"/>
              <w:rPr>
                <w:b/>
              </w:rPr>
            </w:pPr>
            <w:r w:rsidRPr="00A71A05">
              <w:rPr>
                <w:rFonts w:ascii="宋体" w:eastAsia="宋体" w:hAnsi="宋体" w:cs="Times New Roman" w:hint="eastAsia"/>
                <w:b/>
                <w:sz w:val="24"/>
                <w:szCs w:val="24"/>
              </w:rPr>
              <w:t>注：当投标人的报价明显低于常规报价，评标委员会人为该投标人的最低投标报价或者某些小项报价明显不合理或者明显低于其他通过复合性审查投标人的报价，有可能影响产品质量或者不能诚信履约的，应当要求该投标人在评标现场合理的时间内提供书面说明，必要时提供相关证明材料予以解释说明（包括材料成本、管理费用、人员成本、税收等所有成本及利润），投标人不能证明其报价合理的，评标委员会将认定该投标人以低于成本价投标，报价严重不平衡、不合理，是恶意不正当竞争行为，其投标将作无效投标处理。</w:t>
            </w:r>
          </w:p>
        </w:tc>
        <w:tc>
          <w:tcPr>
            <w:tcW w:w="992" w:type="dxa"/>
            <w:tcBorders>
              <w:top w:val="single" w:sz="4" w:space="0" w:color="auto"/>
              <w:left w:val="single" w:sz="4" w:space="0" w:color="auto"/>
              <w:bottom w:val="single" w:sz="4" w:space="0" w:color="auto"/>
              <w:right w:val="single" w:sz="4" w:space="0" w:color="auto"/>
            </w:tcBorders>
            <w:vAlign w:val="center"/>
          </w:tcPr>
          <w:p w:rsidR="00BE7C16" w:rsidRPr="00AF6E59" w:rsidRDefault="00A71A05" w:rsidP="00AF6E59">
            <w:r>
              <w:rPr>
                <w:rFonts w:hint="eastAsia"/>
              </w:rPr>
              <w:t>1</w:t>
            </w:r>
            <w:r w:rsidR="00BE7C16" w:rsidRPr="00AF6E59">
              <w:t>0</w:t>
            </w:r>
            <w:r w:rsidR="00BE7C16" w:rsidRPr="00AF6E59">
              <w:rPr>
                <w:rFonts w:hint="eastAsia"/>
              </w:rPr>
              <w:t>分</w:t>
            </w:r>
          </w:p>
        </w:tc>
      </w:tr>
      <w:tr w:rsidR="00BE7C16" w:rsidTr="00AD3F00">
        <w:trPr>
          <w:trHeight w:val="667"/>
        </w:trPr>
        <w:tc>
          <w:tcPr>
            <w:tcW w:w="9067" w:type="dxa"/>
            <w:gridSpan w:val="3"/>
            <w:tcBorders>
              <w:top w:val="single" w:sz="4" w:space="0" w:color="auto"/>
              <w:left w:val="single" w:sz="4" w:space="0" w:color="auto"/>
              <w:bottom w:val="single" w:sz="4" w:space="0" w:color="auto"/>
              <w:right w:val="single" w:sz="4" w:space="0" w:color="auto"/>
            </w:tcBorders>
            <w:vAlign w:val="center"/>
          </w:tcPr>
          <w:p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二、商务部分（满分</w:t>
            </w:r>
            <w:r w:rsidR="00A71A05">
              <w:rPr>
                <w:rFonts w:ascii="宋体" w:eastAsia="宋体" w:hAnsi="宋体" w:cs="宋体" w:hint="eastAsia"/>
                <w:bCs/>
                <w:kern w:val="0"/>
                <w:sz w:val="24"/>
                <w:szCs w:val="24"/>
              </w:rPr>
              <w:t>4</w:t>
            </w:r>
            <w:r w:rsidR="006E3747">
              <w:rPr>
                <w:rFonts w:ascii="宋体" w:eastAsia="宋体" w:hAnsi="宋体" w:cs="宋体" w:hint="eastAsia"/>
                <w:bCs/>
                <w:kern w:val="0"/>
                <w:sz w:val="24"/>
                <w:szCs w:val="24"/>
              </w:rPr>
              <w:t>0</w:t>
            </w:r>
            <w:r>
              <w:rPr>
                <w:rFonts w:ascii="宋体" w:eastAsia="宋体" w:hAnsi="宋体" w:cs="宋体" w:hint="eastAsia"/>
                <w:bCs/>
                <w:kern w:val="0"/>
                <w:sz w:val="24"/>
                <w:szCs w:val="24"/>
              </w:rPr>
              <w:t>分）</w:t>
            </w:r>
          </w:p>
        </w:tc>
      </w:tr>
      <w:tr w:rsidR="00BE7C16" w:rsidTr="00AD3F00">
        <w:trPr>
          <w:trHeight w:val="564"/>
        </w:trPr>
        <w:tc>
          <w:tcPr>
            <w:tcW w:w="1668" w:type="dxa"/>
            <w:tcBorders>
              <w:top w:val="single" w:sz="4" w:space="0" w:color="auto"/>
              <w:left w:val="single" w:sz="4" w:space="0" w:color="auto"/>
              <w:bottom w:val="single" w:sz="4" w:space="0" w:color="auto"/>
              <w:right w:val="single" w:sz="4" w:space="0" w:color="auto"/>
            </w:tcBorders>
            <w:vAlign w:val="center"/>
          </w:tcPr>
          <w:p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407" w:type="dxa"/>
            <w:tcBorders>
              <w:top w:val="single" w:sz="4" w:space="0" w:color="auto"/>
              <w:left w:val="single" w:sz="4" w:space="0" w:color="auto"/>
              <w:bottom w:val="single" w:sz="4" w:space="0" w:color="auto"/>
              <w:right w:val="single" w:sz="4" w:space="0" w:color="auto"/>
            </w:tcBorders>
            <w:vAlign w:val="center"/>
          </w:tcPr>
          <w:p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92" w:type="dxa"/>
            <w:tcBorders>
              <w:top w:val="single" w:sz="4" w:space="0" w:color="auto"/>
              <w:left w:val="single" w:sz="4" w:space="0" w:color="auto"/>
              <w:bottom w:val="single" w:sz="4" w:space="0" w:color="auto"/>
              <w:right w:val="single" w:sz="4" w:space="0" w:color="auto"/>
            </w:tcBorders>
            <w:vAlign w:val="center"/>
          </w:tcPr>
          <w:p w:rsidR="00BE7C16" w:rsidRDefault="00BE7C16" w:rsidP="0045590D">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A71A05" w:rsidTr="001173C7">
        <w:trPr>
          <w:trHeight w:val="224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A71A05" w:rsidRPr="00DA2819" w:rsidRDefault="00A71A05" w:rsidP="00D96A6E">
            <w:pPr>
              <w:widowControl/>
              <w:spacing w:line="360" w:lineRule="auto"/>
              <w:jc w:val="center"/>
              <w:rPr>
                <w:rFonts w:ascii="宋体" w:eastAsia="宋体" w:hAnsi="宋体" w:cs="Times New Roman"/>
                <w:color w:val="FF0000"/>
                <w:sz w:val="24"/>
                <w:szCs w:val="24"/>
              </w:rPr>
            </w:pPr>
            <w:r w:rsidRPr="00DA2819">
              <w:rPr>
                <w:rFonts w:ascii="宋体" w:eastAsia="宋体" w:hAnsi="宋体" w:cs="Times New Roman" w:hint="eastAsia"/>
                <w:color w:val="FF0000"/>
                <w:sz w:val="24"/>
                <w:szCs w:val="24"/>
              </w:rPr>
              <w:t xml:space="preserve">企业证书 </w:t>
            </w:r>
          </w:p>
          <w:p w:rsidR="00A71A05" w:rsidRPr="00DA2819" w:rsidRDefault="00A71A05" w:rsidP="003A1C68">
            <w:pPr>
              <w:widowControl/>
              <w:spacing w:line="360" w:lineRule="auto"/>
              <w:jc w:val="center"/>
              <w:rPr>
                <w:rFonts w:ascii="宋体" w:eastAsia="宋体" w:hAnsi="宋体" w:cs="Times New Roman"/>
                <w:color w:val="FF0000"/>
                <w:sz w:val="24"/>
                <w:szCs w:val="24"/>
              </w:rPr>
            </w:pPr>
            <w:r w:rsidRPr="00DA2819">
              <w:rPr>
                <w:rFonts w:ascii="宋体" w:eastAsia="宋体" w:hAnsi="宋体" w:cs="Times New Roman" w:hint="eastAsia"/>
                <w:color w:val="FF0000"/>
                <w:sz w:val="24"/>
                <w:szCs w:val="24"/>
              </w:rPr>
              <w:t>（</w:t>
            </w:r>
            <w:r w:rsidR="003A1C68">
              <w:rPr>
                <w:rFonts w:ascii="宋体" w:eastAsia="宋体" w:hAnsi="宋体" w:cs="Times New Roman" w:hint="eastAsia"/>
                <w:color w:val="FF0000"/>
                <w:sz w:val="24"/>
                <w:szCs w:val="24"/>
              </w:rPr>
              <w:t>6</w:t>
            </w:r>
            <w:r w:rsidRPr="00DA2819">
              <w:rPr>
                <w:rFonts w:ascii="宋体" w:eastAsia="宋体" w:hAnsi="宋体" w:cs="Times New Roman" w:hint="eastAsia"/>
                <w:color w:val="FF0000"/>
                <w:sz w:val="24"/>
                <w:szCs w:val="24"/>
              </w:rPr>
              <w:t>分）</w:t>
            </w:r>
          </w:p>
        </w:tc>
        <w:tc>
          <w:tcPr>
            <w:tcW w:w="6407" w:type="dxa"/>
            <w:tcBorders>
              <w:top w:val="single" w:sz="4" w:space="0" w:color="auto"/>
              <w:left w:val="nil"/>
              <w:bottom w:val="single" w:sz="4" w:space="0" w:color="auto"/>
              <w:right w:val="single" w:sz="4" w:space="0" w:color="auto"/>
            </w:tcBorders>
            <w:shd w:val="clear" w:color="auto" w:fill="auto"/>
            <w:vAlign w:val="center"/>
          </w:tcPr>
          <w:p w:rsidR="00A71A05" w:rsidRPr="00DA2819" w:rsidRDefault="00A71A05" w:rsidP="00A71A05">
            <w:pPr>
              <w:numPr>
                <w:ilvl w:val="0"/>
                <w:numId w:val="15"/>
              </w:numPr>
              <w:spacing w:line="360" w:lineRule="auto"/>
              <w:jc w:val="left"/>
              <w:rPr>
                <w:rFonts w:ascii="宋体" w:eastAsia="宋体" w:hAnsi="宋体" w:cs="Times New Roman"/>
                <w:color w:val="FF0000"/>
                <w:sz w:val="24"/>
                <w:szCs w:val="24"/>
              </w:rPr>
            </w:pPr>
            <w:r w:rsidRPr="00DA2819">
              <w:rPr>
                <w:rFonts w:ascii="宋体" w:eastAsia="宋体" w:hAnsi="宋体" w:cs="Times New Roman" w:hint="eastAsia"/>
                <w:color w:val="FF0000"/>
                <w:sz w:val="24"/>
                <w:szCs w:val="24"/>
              </w:rPr>
              <w:t>供应商具有有效的质量管理体系认证、环境管理体系、职业安全健康管理体系认证证书的，得</w:t>
            </w:r>
            <w:r w:rsidR="00501192" w:rsidRPr="00DA2819">
              <w:rPr>
                <w:rFonts w:ascii="宋体" w:eastAsia="宋体" w:hAnsi="宋体" w:cs="Times New Roman" w:hint="eastAsia"/>
                <w:color w:val="FF0000"/>
                <w:sz w:val="24"/>
                <w:szCs w:val="24"/>
              </w:rPr>
              <w:t>2</w:t>
            </w:r>
            <w:r w:rsidRPr="00DA2819">
              <w:rPr>
                <w:rFonts w:ascii="宋体" w:eastAsia="宋体" w:hAnsi="宋体" w:cs="Times New Roman" w:hint="eastAsia"/>
                <w:color w:val="FF0000"/>
                <w:sz w:val="24"/>
                <w:szCs w:val="24"/>
              </w:rPr>
              <w:t>分，缺项不得分。</w:t>
            </w:r>
          </w:p>
          <w:p w:rsidR="00A71A05" w:rsidRPr="00DA2819" w:rsidRDefault="00A71A05" w:rsidP="00A71A05">
            <w:pPr>
              <w:pStyle w:val="a4"/>
              <w:numPr>
                <w:ilvl w:val="0"/>
                <w:numId w:val="15"/>
              </w:numPr>
              <w:autoSpaceDE w:val="0"/>
              <w:autoSpaceDN w:val="0"/>
              <w:spacing w:line="360" w:lineRule="auto"/>
              <w:jc w:val="left"/>
              <w:rPr>
                <w:rFonts w:ascii="宋体" w:eastAsia="宋体" w:hAnsi="宋体" w:cs="Times New Roman"/>
                <w:color w:val="FF0000"/>
                <w:sz w:val="24"/>
                <w:szCs w:val="24"/>
              </w:rPr>
            </w:pPr>
            <w:r w:rsidRPr="00DA2819">
              <w:rPr>
                <w:rFonts w:ascii="宋体" w:eastAsia="宋体" w:hAnsi="宋体" w:cs="Times New Roman" w:hint="eastAsia"/>
                <w:color w:val="FF0000"/>
                <w:sz w:val="24"/>
                <w:szCs w:val="24"/>
              </w:rPr>
              <w:t>供应商具有在有效期内的高新技术企业证书的，得</w:t>
            </w:r>
            <w:r w:rsidR="003A1C68">
              <w:rPr>
                <w:rFonts w:ascii="宋体" w:eastAsia="宋体" w:hAnsi="宋体" w:cs="Times New Roman" w:hint="eastAsia"/>
                <w:color w:val="FF0000"/>
                <w:sz w:val="24"/>
                <w:szCs w:val="24"/>
              </w:rPr>
              <w:t>2</w:t>
            </w:r>
            <w:r w:rsidRPr="00DA2819">
              <w:rPr>
                <w:rFonts w:ascii="宋体" w:eastAsia="宋体" w:hAnsi="宋体" w:cs="Times New Roman" w:hint="eastAsia"/>
                <w:color w:val="FF0000"/>
                <w:sz w:val="24"/>
                <w:szCs w:val="24"/>
              </w:rPr>
              <w:t>分。</w:t>
            </w:r>
          </w:p>
          <w:p w:rsidR="00A71A05" w:rsidRPr="00DA2819" w:rsidRDefault="00A71A05" w:rsidP="00A71A05">
            <w:pPr>
              <w:pStyle w:val="Default"/>
              <w:numPr>
                <w:ilvl w:val="0"/>
                <w:numId w:val="15"/>
              </w:numPr>
              <w:spacing w:line="360" w:lineRule="auto"/>
              <w:rPr>
                <w:rFonts w:hAnsi="宋体" w:cs="Times New Roman"/>
                <w:color w:val="FF0000"/>
                <w:kern w:val="2"/>
              </w:rPr>
            </w:pPr>
            <w:r w:rsidRPr="00DA2819">
              <w:rPr>
                <w:rFonts w:hAnsi="宋体" w:cs="Times New Roman" w:hint="eastAsia"/>
                <w:color w:val="FF0000"/>
                <w:kern w:val="2"/>
              </w:rPr>
              <w:t>供应商荣获在有效期内AAA级信用企业证书的，得</w:t>
            </w:r>
            <w:r w:rsidR="003A1C68">
              <w:rPr>
                <w:rFonts w:hAnsi="宋体" w:cs="Times New Roman" w:hint="eastAsia"/>
                <w:color w:val="FF0000"/>
                <w:kern w:val="2"/>
              </w:rPr>
              <w:t>2</w:t>
            </w:r>
            <w:r w:rsidRPr="00DA2819">
              <w:rPr>
                <w:rFonts w:hAnsi="宋体" w:cs="Times New Roman" w:hint="eastAsia"/>
                <w:color w:val="FF0000"/>
                <w:kern w:val="2"/>
              </w:rPr>
              <w:t>分。</w:t>
            </w:r>
          </w:p>
          <w:p w:rsidR="00A71A05" w:rsidRPr="00DA2819" w:rsidRDefault="00A71A05" w:rsidP="00D96A6E">
            <w:pPr>
              <w:pStyle w:val="Default"/>
              <w:spacing w:line="360" w:lineRule="auto"/>
              <w:rPr>
                <w:rFonts w:hAnsi="宋体" w:cs="Times New Roman"/>
                <w:b/>
                <w:color w:val="FF0000"/>
                <w:kern w:val="2"/>
              </w:rPr>
            </w:pPr>
            <w:r w:rsidRPr="00DA2819">
              <w:rPr>
                <w:rFonts w:hAnsi="宋体" w:cs="Times New Roman" w:hint="eastAsia"/>
                <w:b/>
                <w:color w:val="FF0000"/>
                <w:kern w:val="2"/>
              </w:rPr>
              <w:t>（以上荣誉须提供证书，否则不得分。）</w:t>
            </w:r>
          </w:p>
        </w:tc>
        <w:tc>
          <w:tcPr>
            <w:tcW w:w="992" w:type="dxa"/>
            <w:tcBorders>
              <w:top w:val="single" w:sz="4" w:space="0" w:color="auto"/>
              <w:left w:val="single" w:sz="4" w:space="0" w:color="auto"/>
              <w:bottom w:val="single" w:sz="4" w:space="0" w:color="auto"/>
              <w:right w:val="single" w:sz="4" w:space="0" w:color="auto"/>
            </w:tcBorders>
            <w:vAlign w:val="center"/>
          </w:tcPr>
          <w:p w:rsidR="00A71A05" w:rsidRPr="00DA2819" w:rsidRDefault="003A1C68" w:rsidP="00D96A6E">
            <w:pPr>
              <w:widowControl/>
              <w:spacing w:line="330" w:lineRule="atLeast"/>
              <w:ind w:right="240"/>
              <w:jc w:val="right"/>
              <w:rPr>
                <w:rFonts w:ascii="宋体" w:eastAsia="宋体" w:hAnsi="宋体" w:cs="宋体"/>
                <w:bCs/>
                <w:color w:val="FF0000"/>
                <w:kern w:val="0"/>
                <w:szCs w:val="21"/>
              </w:rPr>
            </w:pPr>
            <w:r>
              <w:rPr>
                <w:rFonts w:ascii="宋体" w:eastAsia="宋体" w:hAnsi="宋体" w:cs="Times New Roman" w:hint="eastAsia"/>
                <w:color w:val="FF0000"/>
                <w:sz w:val="24"/>
                <w:szCs w:val="24"/>
              </w:rPr>
              <w:t>6</w:t>
            </w:r>
            <w:r w:rsidR="00A71A05" w:rsidRPr="00DA2819">
              <w:rPr>
                <w:rFonts w:ascii="宋体" w:eastAsia="宋体" w:hAnsi="宋体" w:cs="Times New Roman" w:hint="eastAsia"/>
                <w:color w:val="FF0000"/>
                <w:sz w:val="24"/>
                <w:szCs w:val="24"/>
              </w:rPr>
              <w:t>分</w:t>
            </w:r>
          </w:p>
        </w:tc>
      </w:tr>
      <w:tr w:rsidR="00501192" w:rsidTr="001173C7">
        <w:trPr>
          <w:trHeight w:val="4527"/>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501192" w:rsidRDefault="00501192" w:rsidP="00D96A6E">
            <w:pPr>
              <w:tabs>
                <w:tab w:val="left" w:pos="0"/>
                <w:tab w:val="left" w:pos="360"/>
              </w:tabs>
              <w:spacing w:line="3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相关业绩</w:t>
            </w:r>
          </w:p>
          <w:p w:rsidR="00501192" w:rsidRDefault="00501192" w:rsidP="003A1C68">
            <w:pPr>
              <w:widowControl/>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r w:rsidR="003A1C68">
              <w:rPr>
                <w:rFonts w:ascii="宋体" w:eastAsia="宋体" w:hAnsi="宋体" w:cs="Times New Roman" w:hint="eastAsia"/>
                <w:sz w:val="24"/>
                <w:szCs w:val="24"/>
              </w:rPr>
              <w:t>0</w:t>
            </w:r>
            <w:r>
              <w:rPr>
                <w:rFonts w:ascii="宋体" w:eastAsia="宋体" w:hAnsi="宋体" w:cs="Times New Roman" w:hint="eastAsia"/>
                <w:sz w:val="24"/>
                <w:szCs w:val="24"/>
              </w:rPr>
              <w:t>分）</w:t>
            </w:r>
          </w:p>
        </w:tc>
        <w:tc>
          <w:tcPr>
            <w:tcW w:w="6407" w:type="dxa"/>
            <w:tcBorders>
              <w:top w:val="single" w:sz="4" w:space="0" w:color="auto"/>
              <w:left w:val="nil"/>
              <w:bottom w:val="single" w:sz="4" w:space="0" w:color="auto"/>
              <w:right w:val="single" w:sz="4" w:space="0" w:color="auto"/>
            </w:tcBorders>
            <w:shd w:val="clear" w:color="auto" w:fill="auto"/>
            <w:vAlign w:val="center"/>
          </w:tcPr>
          <w:p w:rsidR="00501192" w:rsidRDefault="00501192" w:rsidP="00501192">
            <w:pPr>
              <w:pStyle w:val="a4"/>
              <w:numPr>
                <w:ilvl w:val="0"/>
                <w:numId w:val="16"/>
              </w:numPr>
              <w:autoSpaceDE w:val="0"/>
              <w:autoSpaceDN w:val="0"/>
              <w:spacing w:line="360" w:lineRule="auto"/>
              <w:jc w:val="left"/>
              <w:rPr>
                <w:rFonts w:ascii="宋体" w:eastAsia="宋体" w:hAnsi="宋体" w:cs="Times New Roman"/>
                <w:b/>
                <w:sz w:val="24"/>
                <w:szCs w:val="24"/>
              </w:rPr>
            </w:pPr>
            <w:r>
              <w:rPr>
                <w:rFonts w:ascii="宋体" w:eastAsia="宋体" w:hAnsi="宋体" w:cs="Times New Roman" w:hint="eastAsia"/>
                <w:sz w:val="24"/>
                <w:szCs w:val="24"/>
              </w:rPr>
              <w:t>投标</w:t>
            </w:r>
            <w:r>
              <w:rPr>
                <w:rFonts w:ascii="宋体" w:eastAsia="宋体" w:hAnsi="宋体" w:cs="Times New Roman" w:hint="eastAsia"/>
                <w:color w:val="C00000"/>
                <w:sz w:val="24"/>
                <w:szCs w:val="24"/>
              </w:rPr>
              <w:t>人自2017年01月01日以来（合同签订日期）承揽过建筑设计规模5万平方米及以上的医院类设计项目，每有一份得</w:t>
            </w:r>
            <w:r w:rsidR="003A1C68">
              <w:rPr>
                <w:rFonts w:ascii="宋体" w:eastAsia="宋体" w:hAnsi="宋体" w:cs="Times New Roman" w:hint="eastAsia"/>
                <w:color w:val="C00000"/>
                <w:sz w:val="24"/>
                <w:szCs w:val="24"/>
              </w:rPr>
              <w:t>1</w:t>
            </w:r>
            <w:r>
              <w:rPr>
                <w:rFonts w:ascii="宋体" w:eastAsia="宋体" w:hAnsi="宋体" w:cs="Times New Roman" w:hint="eastAsia"/>
                <w:color w:val="C00000"/>
                <w:sz w:val="24"/>
                <w:szCs w:val="24"/>
              </w:rPr>
              <w:t>分，最多得</w:t>
            </w:r>
            <w:r w:rsidR="003A1C68">
              <w:rPr>
                <w:rFonts w:ascii="宋体" w:eastAsia="宋体" w:hAnsi="宋体" w:cs="Times New Roman" w:hint="eastAsia"/>
                <w:color w:val="C00000"/>
                <w:sz w:val="24"/>
                <w:szCs w:val="24"/>
              </w:rPr>
              <w:t>7</w:t>
            </w:r>
            <w:r>
              <w:rPr>
                <w:rFonts w:ascii="宋体" w:eastAsia="宋体" w:hAnsi="宋体" w:cs="Times New Roman" w:hint="eastAsia"/>
                <w:color w:val="C00000"/>
                <w:sz w:val="24"/>
                <w:szCs w:val="24"/>
              </w:rPr>
              <w:t>分</w:t>
            </w:r>
            <w:r>
              <w:rPr>
                <w:rFonts w:ascii="宋体" w:eastAsia="宋体" w:hAnsi="宋体" w:cs="Times New Roman" w:hint="eastAsia"/>
                <w:sz w:val="24"/>
                <w:szCs w:val="24"/>
              </w:rPr>
              <w:t>。</w:t>
            </w:r>
          </w:p>
          <w:p w:rsidR="00501192" w:rsidRDefault="00501192" w:rsidP="00501192">
            <w:pPr>
              <w:pStyle w:val="a4"/>
              <w:autoSpaceDE w:val="0"/>
              <w:autoSpaceDN w:val="0"/>
              <w:spacing w:line="360" w:lineRule="auto"/>
              <w:jc w:val="left"/>
              <w:rPr>
                <w:rFonts w:ascii="宋体" w:eastAsia="宋体" w:hAnsi="宋体" w:cs="Times New Roman"/>
                <w:b/>
                <w:sz w:val="24"/>
                <w:szCs w:val="24"/>
              </w:rPr>
            </w:pPr>
            <w:r>
              <w:rPr>
                <w:rFonts w:ascii="宋体" w:eastAsia="宋体" w:hAnsi="宋体" w:cs="Times New Roman" w:hint="eastAsia"/>
                <w:b/>
                <w:sz w:val="24"/>
                <w:szCs w:val="24"/>
              </w:rPr>
              <w:t>（须提供合同或中标通知书，合同或中标通知书内须体现金额，否则不得分。）</w:t>
            </w:r>
          </w:p>
          <w:p w:rsidR="00501192" w:rsidRDefault="00501192" w:rsidP="00501192">
            <w:pPr>
              <w:pStyle w:val="Default"/>
              <w:numPr>
                <w:ilvl w:val="0"/>
                <w:numId w:val="16"/>
              </w:numPr>
              <w:spacing w:line="360" w:lineRule="auto"/>
              <w:rPr>
                <w:rFonts w:hAnsi="宋体" w:cs="Times New Roman"/>
                <w:color w:val="C00000"/>
                <w:kern w:val="2"/>
              </w:rPr>
            </w:pPr>
            <w:r>
              <w:rPr>
                <w:rFonts w:hAnsi="宋体" w:cs="Times New Roman" w:hint="eastAsia"/>
                <w:color w:val="C00000"/>
                <w:kern w:val="2"/>
              </w:rPr>
              <w:t>项目负责人自2017年01月01日以来（合同签订日期）担任过</w:t>
            </w:r>
            <w:r>
              <w:rPr>
                <w:rFonts w:hint="eastAsia"/>
                <w:color w:val="C00000"/>
              </w:rPr>
              <w:t>建筑设计规模5万平方米及以上的医院类设计项目</w:t>
            </w:r>
            <w:r>
              <w:rPr>
                <w:rFonts w:hAnsi="宋体" w:cs="Times New Roman" w:hint="eastAsia"/>
                <w:color w:val="C00000"/>
                <w:kern w:val="2"/>
              </w:rPr>
              <w:t>，每有一份得</w:t>
            </w:r>
            <w:r w:rsidR="003A1C68">
              <w:rPr>
                <w:rFonts w:hAnsi="宋体" w:cs="Times New Roman" w:hint="eastAsia"/>
                <w:color w:val="C00000"/>
                <w:kern w:val="2"/>
              </w:rPr>
              <w:t>1</w:t>
            </w:r>
            <w:r>
              <w:rPr>
                <w:rFonts w:hAnsi="宋体" w:cs="Times New Roman" w:hint="eastAsia"/>
                <w:color w:val="C00000"/>
                <w:kern w:val="2"/>
              </w:rPr>
              <w:t>分，最多得</w:t>
            </w:r>
            <w:r w:rsidR="003A1C68">
              <w:rPr>
                <w:rFonts w:hAnsi="宋体" w:cs="Times New Roman" w:hint="eastAsia"/>
                <w:color w:val="C00000"/>
                <w:kern w:val="2"/>
              </w:rPr>
              <w:t>3</w:t>
            </w:r>
            <w:r>
              <w:rPr>
                <w:rFonts w:hAnsi="宋体" w:cs="Times New Roman" w:hint="eastAsia"/>
                <w:color w:val="C00000"/>
                <w:kern w:val="2"/>
              </w:rPr>
              <w:t>分。</w:t>
            </w:r>
          </w:p>
          <w:p w:rsidR="00501192" w:rsidRDefault="00501192" w:rsidP="00501192">
            <w:pPr>
              <w:pStyle w:val="Default"/>
              <w:spacing w:line="360" w:lineRule="auto"/>
              <w:rPr>
                <w:rFonts w:hAnsi="宋体" w:cs="Times New Roman"/>
                <w:color w:val="auto"/>
                <w:kern w:val="2"/>
              </w:rPr>
            </w:pPr>
            <w:r>
              <w:rPr>
                <w:rFonts w:hAnsi="宋体" w:cs="Times New Roman" w:hint="eastAsia"/>
                <w:b/>
                <w:color w:val="auto"/>
                <w:kern w:val="2"/>
              </w:rPr>
              <w:t>（须提供合同或中标通知书，合同或中标通知书内须体现项目负责人，否则不得分。）</w:t>
            </w:r>
          </w:p>
        </w:tc>
        <w:tc>
          <w:tcPr>
            <w:tcW w:w="992" w:type="dxa"/>
            <w:tcBorders>
              <w:top w:val="single" w:sz="4" w:space="0" w:color="auto"/>
              <w:left w:val="single" w:sz="4" w:space="0" w:color="auto"/>
              <w:bottom w:val="single" w:sz="4" w:space="0" w:color="auto"/>
              <w:right w:val="single" w:sz="4" w:space="0" w:color="auto"/>
            </w:tcBorders>
            <w:vAlign w:val="center"/>
          </w:tcPr>
          <w:p w:rsidR="00501192" w:rsidRDefault="00501192" w:rsidP="003A1C68">
            <w:pPr>
              <w:widowControl/>
              <w:spacing w:line="330" w:lineRule="atLeast"/>
              <w:ind w:right="240"/>
              <w:rPr>
                <w:rFonts w:ascii="宋体" w:eastAsia="宋体" w:hAnsi="宋体" w:cs="Times New Roman"/>
                <w:szCs w:val="21"/>
              </w:rPr>
            </w:pPr>
            <w:r>
              <w:rPr>
                <w:rFonts w:ascii="宋体" w:eastAsia="宋体" w:hAnsi="宋体" w:cs="Times New Roman" w:hint="eastAsia"/>
                <w:sz w:val="24"/>
                <w:szCs w:val="24"/>
              </w:rPr>
              <w:t>1</w:t>
            </w:r>
            <w:r w:rsidR="003A1C68">
              <w:rPr>
                <w:rFonts w:ascii="宋体" w:eastAsia="宋体" w:hAnsi="宋体" w:cs="Times New Roman" w:hint="eastAsia"/>
                <w:sz w:val="24"/>
                <w:szCs w:val="24"/>
              </w:rPr>
              <w:t>0</w:t>
            </w:r>
            <w:r>
              <w:rPr>
                <w:rFonts w:ascii="宋体" w:eastAsia="宋体" w:hAnsi="宋体" w:cs="Times New Roman"/>
                <w:sz w:val="24"/>
                <w:szCs w:val="24"/>
              </w:rPr>
              <w:t>分</w:t>
            </w:r>
          </w:p>
        </w:tc>
      </w:tr>
      <w:tr w:rsidR="00501192" w:rsidRPr="000503B4" w:rsidTr="001173C7">
        <w:trPr>
          <w:trHeight w:val="2693"/>
        </w:trPr>
        <w:tc>
          <w:tcPr>
            <w:tcW w:w="1668" w:type="dxa"/>
            <w:tcBorders>
              <w:top w:val="single" w:sz="4" w:space="0" w:color="auto"/>
              <w:left w:val="single" w:sz="4" w:space="0" w:color="auto"/>
              <w:bottom w:val="single" w:sz="4" w:space="0" w:color="auto"/>
              <w:right w:val="single" w:sz="4" w:space="0" w:color="auto"/>
            </w:tcBorders>
            <w:vAlign w:val="center"/>
          </w:tcPr>
          <w:p w:rsidR="00501192" w:rsidRPr="00DA2819" w:rsidRDefault="00501192" w:rsidP="00D96A6E">
            <w:pPr>
              <w:widowControl/>
              <w:spacing w:line="360" w:lineRule="auto"/>
              <w:ind w:firstLineChars="100" w:firstLine="240"/>
              <w:jc w:val="left"/>
              <w:rPr>
                <w:rFonts w:ascii="宋体" w:eastAsia="宋体" w:hAnsi="宋体" w:cs="Times New Roman"/>
                <w:color w:val="FF0000"/>
                <w:sz w:val="24"/>
                <w:szCs w:val="24"/>
              </w:rPr>
            </w:pPr>
            <w:r w:rsidRPr="00DA2819">
              <w:rPr>
                <w:rFonts w:ascii="宋体" w:eastAsia="宋体" w:hAnsi="宋体" w:cs="Times New Roman" w:hint="eastAsia"/>
                <w:color w:val="FF0000"/>
                <w:sz w:val="24"/>
                <w:szCs w:val="24"/>
              </w:rPr>
              <w:t>企业实力</w:t>
            </w:r>
          </w:p>
          <w:p w:rsidR="00501192" w:rsidRPr="00DA2819" w:rsidRDefault="00501192" w:rsidP="00D96A6E">
            <w:pPr>
              <w:widowControl/>
              <w:spacing w:line="360" w:lineRule="auto"/>
              <w:ind w:firstLineChars="100" w:firstLine="240"/>
              <w:jc w:val="left"/>
              <w:rPr>
                <w:rFonts w:ascii="宋体" w:eastAsia="宋体" w:hAnsi="宋体" w:cs="Times New Roman"/>
                <w:color w:val="FF0000"/>
                <w:sz w:val="24"/>
                <w:szCs w:val="24"/>
              </w:rPr>
            </w:pPr>
            <w:r w:rsidRPr="00DA2819">
              <w:rPr>
                <w:rFonts w:ascii="宋体" w:eastAsia="宋体" w:hAnsi="宋体" w:cs="Times New Roman" w:hint="eastAsia"/>
                <w:color w:val="FF0000"/>
                <w:sz w:val="24"/>
                <w:szCs w:val="24"/>
              </w:rPr>
              <w:t>（7分）</w:t>
            </w:r>
          </w:p>
        </w:tc>
        <w:tc>
          <w:tcPr>
            <w:tcW w:w="6407" w:type="dxa"/>
            <w:tcBorders>
              <w:top w:val="single" w:sz="4" w:space="0" w:color="auto"/>
              <w:left w:val="single" w:sz="4" w:space="0" w:color="auto"/>
              <w:bottom w:val="single" w:sz="4" w:space="0" w:color="auto"/>
              <w:right w:val="single" w:sz="4" w:space="0" w:color="auto"/>
            </w:tcBorders>
            <w:vAlign w:val="center"/>
          </w:tcPr>
          <w:p w:rsidR="00090699" w:rsidRPr="00DA2819" w:rsidRDefault="00090699" w:rsidP="00090699">
            <w:pPr>
              <w:spacing w:line="360" w:lineRule="auto"/>
              <w:rPr>
                <w:rFonts w:ascii="宋体" w:eastAsia="宋体" w:hAnsi="宋体" w:cs="Times New Roman"/>
                <w:color w:val="FF0000"/>
                <w:sz w:val="24"/>
                <w:szCs w:val="24"/>
              </w:rPr>
            </w:pPr>
            <w:r w:rsidRPr="00DA2819">
              <w:rPr>
                <w:rFonts w:ascii="宋体" w:eastAsia="宋体" w:hAnsi="宋体" w:cs="Times New Roman" w:hint="eastAsia"/>
                <w:color w:val="FF0000"/>
                <w:sz w:val="24"/>
                <w:szCs w:val="24"/>
              </w:rPr>
              <w:t>1. 供应商获得过国家级或省级及以上设计奖项的得每项 2 分；设计项目获得过詹天佑大奖的得3分；本项最高得 5分。</w:t>
            </w:r>
          </w:p>
          <w:p w:rsidR="00090699" w:rsidRPr="00DA2819" w:rsidRDefault="00090699" w:rsidP="00090699">
            <w:pPr>
              <w:spacing w:line="360" w:lineRule="auto"/>
              <w:rPr>
                <w:rFonts w:ascii="宋体" w:eastAsia="宋体" w:hAnsi="宋体" w:cs="Times New Roman"/>
                <w:color w:val="FF0000"/>
                <w:sz w:val="24"/>
                <w:szCs w:val="24"/>
              </w:rPr>
            </w:pPr>
            <w:r w:rsidRPr="00DA2819">
              <w:rPr>
                <w:rFonts w:ascii="宋体" w:eastAsia="宋体" w:hAnsi="宋体" w:cs="Times New Roman" w:hint="eastAsia"/>
                <w:color w:val="FF0000"/>
                <w:sz w:val="24"/>
                <w:szCs w:val="24"/>
              </w:rPr>
              <w:t>（须提供证书，否则不得分。）</w:t>
            </w:r>
          </w:p>
          <w:p w:rsidR="00090699" w:rsidRPr="00DA2819" w:rsidRDefault="00090699" w:rsidP="00090699">
            <w:pPr>
              <w:spacing w:line="360" w:lineRule="auto"/>
              <w:rPr>
                <w:rFonts w:ascii="宋体" w:eastAsia="宋体" w:hAnsi="宋体" w:cs="Times New Roman"/>
                <w:color w:val="FF0000"/>
                <w:sz w:val="24"/>
                <w:szCs w:val="24"/>
              </w:rPr>
            </w:pPr>
            <w:r w:rsidRPr="00DA2819">
              <w:rPr>
                <w:rFonts w:ascii="宋体" w:eastAsia="宋体" w:hAnsi="宋体" w:cs="Times New Roman" w:hint="eastAsia"/>
                <w:color w:val="FF0000"/>
                <w:sz w:val="24"/>
                <w:szCs w:val="24"/>
              </w:rPr>
              <w:t>2.项目负责人以往参与项目获得过国家级设计奖项的，每项得 1分，本项最高得2分。；</w:t>
            </w:r>
          </w:p>
          <w:p w:rsidR="00501192" w:rsidRPr="00DA2819" w:rsidRDefault="00090699" w:rsidP="00090699">
            <w:pPr>
              <w:spacing w:line="360" w:lineRule="auto"/>
              <w:rPr>
                <w:rFonts w:ascii="宋体" w:eastAsia="宋体" w:hAnsi="宋体" w:cs="Times New Roman"/>
                <w:b/>
                <w:color w:val="FF0000"/>
                <w:sz w:val="24"/>
                <w:szCs w:val="24"/>
              </w:rPr>
            </w:pPr>
            <w:r w:rsidRPr="00DA2819">
              <w:rPr>
                <w:rFonts w:ascii="宋体" w:eastAsia="宋体" w:hAnsi="宋体" w:cs="Times New Roman" w:hint="eastAsia"/>
                <w:color w:val="FF0000"/>
                <w:sz w:val="24"/>
                <w:szCs w:val="24"/>
              </w:rPr>
              <w:t>（须提供证书，否则不得分。）</w:t>
            </w:r>
          </w:p>
        </w:tc>
        <w:tc>
          <w:tcPr>
            <w:tcW w:w="992" w:type="dxa"/>
            <w:tcBorders>
              <w:top w:val="single" w:sz="4" w:space="0" w:color="auto"/>
              <w:left w:val="single" w:sz="4" w:space="0" w:color="auto"/>
              <w:bottom w:val="single" w:sz="4" w:space="0" w:color="auto"/>
              <w:right w:val="single" w:sz="4" w:space="0" w:color="auto"/>
            </w:tcBorders>
            <w:vAlign w:val="center"/>
          </w:tcPr>
          <w:p w:rsidR="00501192" w:rsidRPr="00DA2819" w:rsidRDefault="00501192" w:rsidP="00D96A6E">
            <w:pPr>
              <w:widowControl/>
              <w:spacing w:line="330" w:lineRule="atLeast"/>
              <w:ind w:right="240"/>
              <w:jc w:val="right"/>
              <w:rPr>
                <w:rFonts w:ascii="宋体" w:eastAsia="宋体" w:hAnsi="宋体" w:cs="Times New Roman"/>
                <w:color w:val="FF0000"/>
                <w:sz w:val="24"/>
                <w:szCs w:val="24"/>
              </w:rPr>
            </w:pPr>
            <w:r w:rsidRPr="00DA2819">
              <w:rPr>
                <w:rFonts w:ascii="宋体" w:eastAsia="宋体" w:hAnsi="宋体" w:cs="Times New Roman" w:hint="eastAsia"/>
                <w:color w:val="FF0000"/>
                <w:sz w:val="24"/>
                <w:szCs w:val="24"/>
              </w:rPr>
              <w:t>7</w:t>
            </w:r>
            <w:r w:rsidRPr="00DA2819">
              <w:rPr>
                <w:rFonts w:ascii="宋体" w:eastAsia="宋体" w:hAnsi="宋体" w:cs="Times New Roman"/>
                <w:color w:val="FF0000"/>
                <w:sz w:val="24"/>
                <w:szCs w:val="24"/>
              </w:rPr>
              <w:t>分</w:t>
            </w:r>
          </w:p>
        </w:tc>
      </w:tr>
      <w:tr w:rsidR="00090699" w:rsidTr="001173C7">
        <w:trPr>
          <w:trHeight w:val="3959"/>
        </w:trPr>
        <w:tc>
          <w:tcPr>
            <w:tcW w:w="1668" w:type="dxa"/>
            <w:tcBorders>
              <w:top w:val="single" w:sz="4" w:space="0" w:color="auto"/>
              <w:left w:val="single" w:sz="4" w:space="0" w:color="auto"/>
              <w:bottom w:val="single" w:sz="4" w:space="0" w:color="auto"/>
              <w:right w:val="single" w:sz="4" w:space="0" w:color="auto"/>
            </w:tcBorders>
            <w:vAlign w:val="center"/>
          </w:tcPr>
          <w:p w:rsidR="00090699" w:rsidRPr="00DA2819" w:rsidRDefault="00090699" w:rsidP="003A1C68">
            <w:pPr>
              <w:widowControl/>
              <w:spacing w:line="360" w:lineRule="auto"/>
              <w:jc w:val="center"/>
              <w:rPr>
                <w:rFonts w:ascii="宋体" w:eastAsia="宋体" w:hAnsi="宋体" w:cs="Times New Roman"/>
                <w:color w:val="FF0000"/>
                <w:sz w:val="24"/>
                <w:szCs w:val="24"/>
              </w:rPr>
            </w:pPr>
            <w:r w:rsidRPr="00DA2819">
              <w:rPr>
                <w:rFonts w:ascii="宋体" w:eastAsia="宋体" w:hAnsi="宋体" w:cs="Times New Roman" w:hint="eastAsia"/>
                <w:color w:val="FF0000"/>
                <w:sz w:val="24"/>
                <w:szCs w:val="24"/>
              </w:rPr>
              <w:t>项目管理机构（</w:t>
            </w:r>
            <w:r w:rsidR="003A1C68">
              <w:rPr>
                <w:rFonts w:ascii="宋体" w:eastAsia="宋体" w:hAnsi="宋体" w:cs="Times New Roman" w:hint="eastAsia"/>
                <w:color w:val="FF0000"/>
                <w:sz w:val="24"/>
                <w:szCs w:val="24"/>
              </w:rPr>
              <w:t>17</w:t>
            </w:r>
            <w:r w:rsidRPr="00DA2819">
              <w:rPr>
                <w:rFonts w:ascii="宋体" w:eastAsia="宋体" w:hAnsi="宋体" w:cs="Times New Roman" w:hint="eastAsia"/>
                <w:color w:val="FF0000"/>
                <w:sz w:val="24"/>
                <w:szCs w:val="24"/>
              </w:rPr>
              <w:t>分）</w:t>
            </w:r>
          </w:p>
        </w:tc>
        <w:tc>
          <w:tcPr>
            <w:tcW w:w="6407" w:type="dxa"/>
            <w:tcBorders>
              <w:top w:val="single" w:sz="4" w:space="0" w:color="auto"/>
              <w:left w:val="single" w:sz="4" w:space="0" w:color="auto"/>
              <w:bottom w:val="single" w:sz="4" w:space="0" w:color="auto"/>
              <w:right w:val="single" w:sz="4" w:space="0" w:color="auto"/>
            </w:tcBorders>
            <w:vAlign w:val="center"/>
          </w:tcPr>
          <w:p w:rsidR="00090699" w:rsidRPr="00DA2819" w:rsidRDefault="00090699" w:rsidP="00FE4DA5">
            <w:pPr>
              <w:spacing w:line="360" w:lineRule="auto"/>
              <w:rPr>
                <w:rFonts w:ascii="宋体" w:eastAsia="宋体" w:hAnsi="宋体" w:cs="Times New Roman"/>
                <w:color w:val="FF0000"/>
                <w:sz w:val="24"/>
                <w:szCs w:val="24"/>
              </w:rPr>
            </w:pPr>
            <w:r w:rsidRPr="00DA2819">
              <w:rPr>
                <w:rFonts w:ascii="宋体" w:eastAsia="宋体" w:hAnsi="宋体" w:cs="Times New Roman" w:hint="eastAsia"/>
                <w:color w:val="FF0000"/>
                <w:sz w:val="24"/>
                <w:szCs w:val="24"/>
              </w:rPr>
              <w:t>1.各专业高级职称人员配备齐全（专业指建筑、给排水、结构、电气、暖通等相关专业）得1</w:t>
            </w:r>
            <w:r w:rsidR="003A1C68">
              <w:rPr>
                <w:rFonts w:ascii="宋体" w:eastAsia="宋体" w:hAnsi="宋体" w:cs="Times New Roman" w:hint="eastAsia"/>
                <w:color w:val="FF0000"/>
                <w:sz w:val="24"/>
                <w:szCs w:val="24"/>
              </w:rPr>
              <w:t>2</w:t>
            </w:r>
            <w:r w:rsidRPr="00DA2819">
              <w:rPr>
                <w:rFonts w:ascii="宋体" w:eastAsia="宋体" w:hAnsi="宋体" w:cs="Times New Roman" w:hint="eastAsia"/>
                <w:color w:val="FF0000"/>
                <w:sz w:val="24"/>
                <w:szCs w:val="24"/>
              </w:rPr>
              <w:t>分，每缺一项扣</w:t>
            </w:r>
            <w:r w:rsidR="003A1C68">
              <w:rPr>
                <w:rFonts w:ascii="宋体" w:eastAsia="宋体" w:hAnsi="宋体" w:cs="Times New Roman" w:hint="eastAsia"/>
                <w:color w:val="FF0000"/>
                <w:sz w:val="24"/>
                <w:szCs w:val="24"/>
              </w:rPr>
              <w:t>2</w:t>
            </w:r>
            <w:r w:rsidRPr="00DA2819">
              <w:rPr>
                <w:rFonts w:ascii="宋体" w:eastAsia="宋体" w:hAnsi="宋体" w:cs="Times New Roman" w:hint="eastAsia"/>
                <w:color w:val="FF0000"/>
                <w:sz w:val="24"/>
                <w:szCs w:val="24"/>
              </w:rPr>
              <w:t>分，扣完为止。（</w:t>
            </w:r>
            <w:r w:rsidRPr="00B814C9">
              <w:rPr>
                <w:rFonts w:ascii="宋体" w:eastAsia="宋体" w:hAnsi="宋体" w:cs="Times New Roman" w:hint="eastAsia"/>
                <w:color w:val="1F3864" w:themeColor="accent1" w:themeShade="80"/>
                <w:sz w:val="24"/>
                <w:szCs w:val="24"/>
              </w:rPr>
              <w:t>须提供</w:t>
            </w:r>
            <w:r w:rsidR="00D72B47" w:rsidRPr="00B814C9">
              <w:rPr>
                <w:rFonts w:ascii="宋体" w:eastAsia="宋体" w:hAnsi="宋体" w:cs="Times New Roman" w:hint="eastAsia"/>
                <w:color w:val="1F3864" w:themeColor="accent1" w:themeShade="80"/>
                <w:sz w:val="24"/>
                <w:szCs w:val="24"/>
              </w:rPr>
              <w:t>注册</w:t>
            </w:r>
            <w:r w:rsidRPr="00B814C9">
              <w:rPr>
                <w:rFonts w:ascii="宋体" w:eastAsia="宋体" w:hAnsi="宋体" w:cs="Times New Roman" w:hint="eastAsia"/>
                <w:color w:val="1F3864" w:themeColor="accent1" w:themeShade="80"/>
                <w:sz w:val="24"/>
                <w:szCs w:val="24"/>
              </w:rPr>
              <w:t>证书，</w:t>
            </w:r>
            <w:r w:rsidRPr="00DA2819">
              <w:rPr>
                <w:rFonts w:ascii="宋体" w:eastAsia="宋体" w:hAnsi="宋体" w:cs="Times New Roman" w:hint="eastAsia"/>
                <w:color w:val="FF0000"/>
                <w:sz w:val="24"/>
                <w:szCs w:val="24"/>
              </w:rPr>
              <w:t>否则不得分。）</w:t>
            </w:r>
          </w:p>
          <w:p w:rsidR="00090699" w:rsidRPr="00DA2819" w:rsidRDefault="00090699" w:rsidP="003A1C68">
            <w:pPr>
              <w:spacing w:line="360" w:lineRule="auto"/>
              <w:rPr>
                <w:rFonts w:ascii="宋体" w:eastAsia="宋体" w:hAnsi="宋体" w:cs="Times New Roman"/>
                <w:color w:val="FF0000"/>
                <w:sz w:val="24"/>
                <w:szCs w:val="24"/>
              </w:rPr>
            </w:pPr>
            <w:r w:rsidRPr="00DA2819">
              <w:rPr>
                <w:rFonts w:ascii="宋体" w:eastAsia="宋体" w:hAnsi="宋体" w:cs="Times New Roman" w:hint="eastAsia"/>
                <w:color w:val="FF0000"/>
                <w:sz w:val="24"/>
                <w:szCs w:val="24"/>
              </w:rPr>
              <w:t>2.项目管理机构中建筑专业负责人同时具有注册城市规划师证书、一级注册建筑师得</w:t>
            </w:r>
            <w:r w:rsidR="003A1C68">
              <w:rPr>
                <w:rFonts w:ascii="宋体" w:eastAsia="宋体" w:hAnsi="宋体" w:cs="Times New Roman" w:hint="eastAsia"/>
                <w:color w:val="FF0000"/>
                <w:sz w:val="24"/>
                <w:szCs w:val="24"/>
              </w:rPr>
              <w:t>5</w:t>
            </w:r>
            <w:r w:rsidRPr="00DA2819">
              <w:rPr>
                <w:rFonts w:ascii="宋体" w:eastAsia="宋体" w:hAnsi="宋体" w:cs="Times New Roman" w:hint="eastAsia"/>
                <w:color w:val="FF0000"/>
                <w:sz w:val="24"/>
                <w:szCs w:val="24"/>
              </w:rPr>
              <w:t>分，否则不得分。（</w:t>
            </w:r>
            <w:r w:rsidRPr="00B814C9">
              <w:rPr>
                <w:rFonts w:ascii="宋体" w:eastAsia="宋体" w:hAnsi="宋体" w:cs="Times New Roman" w:hint="eastAsia"/>
                <w:color w:val="1F3864" w:themeColor="accent1" w:themeShade="80"/>
                <w:sz w:val="24"/>
                <w:szCs w:val="24"/>
              </w:rPr>
              <w:t>须提供</w:t>
            </w:r>
            <w:r w:rsidR="005013AE" w:rsidRPr="00B814C9">
              <w:rPr>
                <w:rFonts w:ascii="宋体" w:eastAsia="宋体" w:hAnsi="宋体" w:cs="Times New Roman" w:hint="eastAsia"/>
                <w:color w:val="1F3864" w:themeColor="accent1" w:themeShade="80"/>
                <w:sz w:val="24"/>
                <w:szCs w:val="24"/>
              </w:rPr>
              <w:t>注册</w:t>
            </w:r>
            <w:r w:rsidRPr="00B814C9">
              <w:rPr>
                <w:rFonts w:ascii="宋体" w:eastAsia="宋体" w:hAnsi="宋体" w:cs="Times New Roman" w:hint="eastAsia"/>
                <w:color w:val="1F3864" w:themeColor="accent1" w:themeShade="80"/>
                <w:sz w:val="24"/>
                <w:szCs w:val="24"/>
              </w:rPr>
              <w:t>证书，</w:t>
            </w:r>
            <w:r w:rsidRPr="00DA2819">
              <w:rPr>
                <w:rFonts w:ascii="宋体" w:eastAsia="宋体" w:hAnsi="宋体" w:cs="Times New Roman" w:hint="eastAsia"/>
                <w:color w:val="FF0000"/>
                <w:sz w:val="24"/>
                <w:szCs w:val="24"/>
              </w:rPr>
              <w:t>否则不得分。）</w:t>
            </w:r>
          </w:p>
        </w:tc>
        <w:tc>
          <w:tcPr>
            <w:tcW w:w="992" w:type="dxa"/>
            <w:tcBorders>
              <w:top w:val="single" w:sz="4" w:space="0" w:color="auto"/>
              <w:left w:val="single" w:sz="4" w:space="0" w:color="auto"/>
              <w:bottom w:val="single" w:sz="4" w:space="0" w:color="auto"/>
              <w:right w:val="single" w:sz="4" w:space="0" w:color="auto"/>
            </w:tcBorders>
            <w:vAlign w:val="center"/>
          </w:tcPr>
          <w:p w:rsidR="00090699" w:rsidRPr="00DA2819" w:rsidRDefault="003A1C68" w:rsidP="00D96A6E">
            <w:pPr>
              <w:widowControl/>
              <w:spacing w:line="330" w:lineRule="atLeast"/>
              <w:ind w:right="240"/>
              <w:jc w:val="right"/>
              <w:rPr>
                <w:rFonts w:ascii="宋体" w:eastAsia="宋体" w:hAnsi="宋体" w:cs="仿宋"/>
                <w:color w:val="FF0000"/>
                <w:kern w:val="0"/>
                <w:sz w:val="24"/>
                <w:szCs w:val="24"/>
              </w:rPr>
            </w:pPr>
            <w:r>
              <w:rPr>
                <w:rFonts w:ascii="宋体" w:eastAsia="宋体" w:hAnsi="宋体" w:cs="仿宋" w:hint="eastAsia"/>
                <w:color w:val="FF0000"/>
                <w:kern w:val="0"/>
                <w:sz w:val="24"/>
                <w:szCs w:val="24"/>
              </w:rPr>
              <w:t>17</w:t>
            </w:r>
            <w:r w:rsidR="00090699" w:rsidRPr="00DA2819">
              <w:rPr>
                <w:rFonts w:ascii="宋体" w:eastAsia="宋体" w:hAnsi="宋体" w:cs="仿宋" w:hint="eastAsia"/>
                <w:color w:val="FF0000"/>
                <w:kern w:val="0"/>
                <w:sz w:val="24"/>
                <w:szCs w:val="24"/>
              </w:rPr>
              <w:t>分</w:t>
            </w:r>
          </w:p>
        </w:tc>
      </w:tr>
      <w:tr w:rsidR="00090699" w:rsidTr="00C8533A">
        <w:trPr>
          <w:trHeight w:val="371"/>
        </w:trPr>
        <w:tc>
          <w:tcPr>
            <w:tcW w:w="9067" w:type="dxa"/>
            <w:gridSpan w:val="3"/>
            <w:tcBorders>
              <w:top w:val="single" w:sz="4" w:space="0" w:color="auto"/>
              <w:left w:val="single" w:sz="4" w:space="0" w:color="auto"/>
              <w:bottom w:val="single" w:sz="4" w:space="0" w:color="auto"/>
              <w:right w:val="single" w:sz="4" w:space="0" w:color="auto"/>
            </w:tcBorders>
            <w:vAlign w:val="center"/>
          </w:tcPr>
          <w:p w:rsidR="00090699" w:rsidRPr="006E3747" w:rsidRDefault="00090699" w:rsidP="006E3747">
            <w:pPr>
              <w:widowControl/>
              <w:spacing w:line="360" w:lineRule="auto"/>
              <w:jc w:val="center"/>
              <w:rPr>
                <w:rFonts w:ascii="宋体" w:eastAsia="宋体" w:hAnsi="宋体" w:cs="Times New Roman"/>
                <w:sz w:val="24"/>
                <w:szCs w:val="24"/>
              </w:rPr>
            </w:pPr>
            <w:r w:rsidRPr="006E3747">
              <w:rPr>
                <w:rFonts w:ascii="宋体" w:eastAsia="宋体" w:hAnsi="宋体" w:cs="Times New Roman" w:hint="eastAsia"/>
                <w:sz w:val="24"/>
                <w:szCs w:val="24"/>
              </w:rPr>
              <w:t>三、技术部分（满分</w:t>
            </w:r>
            <w:r>
              <w:rPr>
                <w:rFonts w:ascii="宋体" w:eastAsia="宋体" w:hAnsi="宋体" w:cs="Times New Roman" w:hint="eastAsia"/>
                <w:sz w:val="24"/>
                <w:szCs w:val="24"/>
              </w:rPr>
              <w:t>5</w:t>
            </w:r>
            <w:r w:rsidRPr="006E3747">
              <w:rPr>
                <w:rFonts w:ascii="宋体" w:eastAsia="宋体" w:hAnsi="宋体" w:cs="Times New Roman" w:hint="eastAsia"/>
                <w:sz w:val="24"/>
                <w:szCs w:val="24"/>
              </w:rPr>
              <w:t>0分）</w:t>
            </w:r>
          </w:p>
        </w:tc>
      </w:tr>
      <w:tr w:rsidR="00090699" w:rsidTr="00C8533A">
        <w:trPr>
          <w:trHeight w:val="334"/>
        </w:trPr>
        <w:tc>
          <w:tcPr>
            <w:tcW w:w="1668" w:type="dxa"/>
            <w:tcBorders>
              <w:top w:val="single" w:sz="4" w:space="0" w:color="auto"/>
              <w:left w:val="single" w:sz="4" w:space="0" w:color="auto"/>
              <w:bottom w:val="single" w:sz="4" w:space="0" w:color="auto"/>
              <w:right w:val="single" w:sz="4" w:space="0" w:color="auto"/>
            </w:tcBorders>
            <w:vAlign w:val="center"/>
          </w:tcPr>
          <w:p w:rsidR="00090699" w:rsidRPr="006E3747" w:rsidRDefault="00090699" w:rsidP="006E3747">
            <w:pPr>
              <w:widowControl/>
              <w:spacing w:line="360" w:lineRule="auto"/>
              <w:jc w:val="center"/>
              <w:rPr>
                <w:rFonts w:ascii="宋体" w:eastAsia="宋体" w:hAnsi="宋体" w:cs="Times New Roman"/>
                <w:sz w:val="24"/>
                <w:szCs w:val="24"/>
              </w:rPr>
            </w:pPr>
            <w:r w:rsidRPr="006E3747">
              <w:rPr>
                <w:rFonts w:ascii="宋体" w:eastAsia="宋体" w:hAnsi="宋体" w:cs="Times New Roman" w:hint="eastAsia"/>
                <w:sz w:val="24"/>
                <w:szCs w:val="24"/>
              </w:rPr>
              <w:t>评分因素</w:t>
            </w:r>
          </w:p>
        </w:tc>
        <w:tc>
          <w:tcPr>
            <w:tcW w:w="6407" w:type="dxa"/>
            <w:tcBorders>
              <w:top w:val="single" w:sz="4" w:space="0" w:color="auto"/>
              <w:left w:val="single" w:sz="4" w:space="0" w:color="auto"/>
              <w:bottom w:val="single" w:sz="4" w:space="0" w:color="auto"/>
              <w:right w:val="single" w:sz="4" w:space="0" w:color="auto"/>
            </w:tcBorders>
            <w:vAlign w:val="center"/>
          </w:tcPr>
          <w:p w:rsidR="00090699" w:rsidRPr="006E3747" w:rsidRDefault="00090699" w:rsidP="006E3747">
            <w:pPr>
              <w:widowControl/>
              <w:spacing w:line="360" w:lineRule="auto"/>
              <w:jc w:val="center"/>
              <w:rPr>
                <w:rFonts w:ascii="宋体" w:eastAsia="宋体" w:hAnsi="宋体" w:cs="Times New Roman"/>
                <w:sz w:val="24"/>
                <w:szCs w:val="24"/>
              </w:rPr>
            </w:pPr>
            <w:r w:rsidRPr="006E3747">
              <w:rPr>
                <w:rFonts w:ascii="宋体" w:eastAsia="宋体" w:hAnsi="宋体" w:cs="Times New Roman" w:hint="eastAsia"/>
                <w:sz w:val="24"/>
                <w:szCs w:val="24"/>
              </w:rPr>
              <w:t>评分标准</w:t>
            </w:r>
          </w:p>
        </w:tc>
        <w:tc>
          <w:tcPr>
            <w:tcW w:w="992" w:type="dxa"/>
            <w:tcBorders>
              <w:top w:val="single" w:sz="4" w:space="0" w:color="auto"/>
              <w:left w:val="single" w:sz="4" w:space="0" w:color="auto"/>
              <w:bottom w:val="single" w:sz="4" w:space="0" w:color="auto"/>
              <w:right w:val="single" w:sz="4" w:space="0" w:color="auto"/>
            </w:tcBorders>
            <w:vAlign w:val="center"/>
          </w:tcPr>
          <w:p w:rsidR="00090699" w:rsidRDefault="00090699" w:rsidP="006E3747">
            <w:pPr>
              <w:widowControl/>
              <w:spacing w:line="330" w:lineRule="atLeast"/>
              <w:jc w:val="center"/>
              <w:rPr>
                <w:rFonts w:ascii="宋体" w:eastAsia="宋体" w:hAnsi="宋体" w:cs="宋体"/>
                <w:bCs/>
                <w:kern w:val="0"/>
                <w:szCs w:val="21"/>
              </w:rPr>
            </w:pPr>
            <w:r>
              <w:rPr>
                <w:rFonts w:ascii="宋体" w:eastAsia="宋体" w:hAnsi="宋体" w:cs="宋体" w:hint="eastAsia"/>
                <w:bCs/>
                <w:kern w:val="0"/>
                <w:szCs w:val="21"/>
              </w:rPr>
              <w:t>分值</w:t>
            </w:r>
          </w:p>
        </w:tc>
      </w:tr>
      <w:tr w:rsidR="00090699" w:rsidTr="00C8533A">
        <w:trPr>
          <w:trHeight w:val="1375"/>
        </w:trPr>
        <w:tc>
          <w:tcPr>
            <w:tcW w:w="1668" w:type="dxa"/>
            <w:tcBorders>
              <w:top w:val="single" w:sz="4" w:space="0" w:color="auto"/>
              <w:left w:val="single" w:sz="4" w:space="0" w:color="auto"/>
              <w:right w:val="single" w:sz="4" w:space="0" w:color="auto"/>
            </w:tcBorders>
            <w:vAlign w:val="center"/>
          </w:tcPr>
          <w:p w:rsidR="00090699" w:rsidRDefault="00090699" w:rsidP="00D96A6E">
            <w:pPr>
              <w:spacing w:line="360" w:lineRule="exact"/>
              <w:rPr>
                <w:rFonts w:ascii="宋体" w:eastAsia="宋体" w:hAnsi="宋体" w:cs="Times New Roman"/>
                <w:sz w:val="24"/>
                <w:szCs w:val="24"/>
              </w:rPr>
            </w:pPr>
            <w:r>
              <w:rPr>
                <w:rFonts w:ascii="宋体" w:eastAsia="宋体" w:hAnsi="宋体" w:cs="Times New Roman" w:hint="eastAsia"/>
                <w:sz w:val="24"/>
                <w:szCs w:val="24"/>
              </w:rPr>
              <w:lastRenderedPageBreak/>
              <w:t>设计指导思想和理念</w:t>
            </w:r>
          </w:p>
        </w:tc>
        <w:tc>
          <w:tcPr>
            <w:tcW w:w="6407" w:type="dxa"/>
            <w:tcBorders>
              <w:top w:val="nil"/>
              <w:left w:val="nil"/>
              <w:bottom w:val="single" w:sz="4" w:space="0" w:color="auto"/>
              <w:right w:val="single" w:sz="4" w:space="0" w:color="auto"/>
            </w:tcBorders>
            <w:shd w:val="clear" w:color="auto" w:fill="auto"/>
            <w:vAlign w:val="center"/>
          </w:tcPr>
          <w:p w:rsidR="00090699" w:rsidRDefault="00090699" w:rsidP="00D96A6E">
            <w:pPr>
              <w:spacing w:line="360" w:lineRule="exact"/>
              <w:rPr>
                <w:rFonts w:ascii="宋体" w:eastAsia="宋体" w:hAnsi="宋体" w:cs="Times New Roman"/>
                <w:sz w:val="24"/>
                <w:szCs w:val="24"/>
              </w:rPr>
            </w:pPr>
            <w:r>
              <w:rPr>
                <w:rFonts w:ascii="宋体" w:eastAsia="宋体" w:hAnsi="宋体" w:cs="Times New Roman" w:hint="eastAsia"/>
                <w:sz w:val="24"/>
                <w:szCs w:val="24"/>
              </w:rPr>
              <w:t>设计指导思想明确具体，突出新发展理念，与医院发展结合紧密，突出医院设计原理。（0-3分）</w:t>
            </w:r>
          </w:p>
        </w:tc>
        <w:tc>
          <w:tcPr>
            <w:tcW w:w="992" w:type="dxa"/>
            <w:tcBorders>
              <w:top w:val="single" w:sz="4" w:space="0" w:color="auto"/>
              <w:left w:val="single" w:sz="4" w:space="0" w:color="auto"/>
              <w:bottom w:val="single" w:sz="4" w:space="0" w:color="auto"/>
              <w:right w:val="single" w:sz="4" w:space="0" w:color="auto"/>
            </w:tcBorders>
            <w:vAlign w:val="center"/>
          </w:tcPr>
          <w:p w:rsidR="00090699" w:rsidRDefault="00090699" w:rsidP="00D96A6E">
            <w:pPr>
              <w:widowControl/>
              <w:spacing w:line="330" w:lineRule="atLeast"/>
              <w:jc w:val="center"/>
              <w:rPr>
                <w:rFonts w:ascii="宋体" w:eastAsia="宋体" w:hAnsi="宋体" w:cs="宋体"/>
                <w:kern w:val="0"/>
                <w:szCs w:val="21"/>
              </w:rPr>
            </w:pPr>
            <w:r>
              <w:rPr>
                <w:rFonts w:ascii="宋体" w:eastAsia="宋体" w:hAnsi="宋体" w:cs="仿宋" w:hint="eastAsia"/>
                <w:kern w:val="0"/>
                <w:sz w:val="24"/>
                <w:szCs w:val="24"/>
              </w:rPr>
              <w:t>3分</w:t>
            </w:r>
          </w:p>
        </w:tc>
      </w:tr>
      <w:tr w:rsidR="00090699" w:rsidTr="00D41581">
        <w:trPr>
          <w:trHeight w:val="1722"/>
        </w:trPr>
        <w:tc>
          <w:tcPr>
            <w:tcW w:w="1668" w:type="dxa"/>
            <w:tcBorders>
              <w:left w:val="single" w:sz="4" w:space="0" w:color="auto"/>
              <w:right w:val="single" w:sz="4" w:space="0" w:color="auto"/>
            </w:tcBorders>
            <w:vAlign w:val="center"/>
          </w:tcPr>
          <w:p w:rsidR="00090699" w:rsidRDefault="00090699" w:rsidP="00D96A6E">
            <w:pPr>
              <w:spacing w:line="360" w:lineRule="exact"/>
              <w:rPr>
                <w:rFonts w:ascii="宋体" w:eastAsia="宋体" w:hAnsi="宋体" w:cs="Times New Roman"/>
                <w:sz w:val="24"/>
                <w:szCs w:val="24"/>
              </w:rPr>
            </w:pPr>
            <w:r>
              <w:rPr>
                <w:rFonts w:ascii="宋体" w:eastAsia="宋体" w:hAnsi="宋体" w:cs="Times New Roman" w:hint="eastAsia"/>
                <w:sz w:val="24"/>
                <w:szCs w:val="24"/>
              </w:rPr>
              <w:t>规划设计要求</w:t>
            </w:r>
          </w:p>
        </w:tc>
        <w:tc>
          <w:tcPr>
            <w:tcW w:w="6407" w:type="dxa"/>
            <w:tcBorders>
              <w:top w:val="single" w:sz="4" w:space="0" w:color="auto"/>
              <w:left w:val="nil"/>
              <w:bottom w:val="single" w:sz="4" w:space="0" w:color="auto"/>
              <w:right w:val="single" w:sz="4" w:space="0" w:color="auto"/>
            </w:tcBorders>
            <w:shd w:val="clear" w:color="auto" w:fill="auto"/>
            <w:vAlign w:val="center"/>
          </w:tcPr>
          <w:p w:rsidR="00090699" w:rsidRDefault="00090699" w:rsidP="00D96A6E">
            <w:pPr>
              <w:spacing w:line="360" w:lineRule="exact"/>
              <w:rPr>
                <w:rFonts w:ascii="宋体" w:eastAsia="宋体" w:hAnsi="宋体" w:cs="Times New Roman"/>
                <w:sz w:val="24"/>
                <w:szCs w:val="24"/>
              </w:rPr>
            </w:pPr>
            <w:r>
              <w:rPr>
                <w:rFonts w:ascii="宋体" w:eastAsia="宋体" w:hAnsi="宋体" w:cs="Times New Roman" w:hint="eastAsia"/>
                <w:sz w:val="24"/>
                <w:szCs w:val="24"/>
              </w:rPr>
              <w:t>符合招标文件各项要求，建筑控制规模、高度、停车等要求，能从细节增加针对性设计。（0-3分）</w:t>
            </w:r>
          </w:p>
        </w:tc>
        <w:tc>
          <w:tcPr>
            <w:tcW w:w="992" w:type="dxa"/>
            <w:tcBorders>
              <w:top w:val="single" w:sz="4" w:space="0" w:color="auto"/>
              <w:left w:val="single" w:sz="4" w:space="0" w:color="auto"/>
              <w:bottom w:val="single" w:sz="4" w:space="0" w:color="auto"/>
              <w:right w:val="single" w:sz="4" w:space="0" w:color="auto"/>
            </w:tcBorders>
            <w:vAlign w:val="center"/>
          </w:tcPr>
          <w:p w:rsidR="00090699" w:rsidRDefault="00090699" w:rsidP="00D96A6E">
            <w:pPr>
              <w:widowControl/>
              <w:spacing w:line="330" w:lineRule="atLeast"/>
              <w:jc w:val="center"/>
              <w:rPr>
                <w:rFonts w:ascii="宋体" w:eastAsia="宋体" w:hAnsi="宋体" w:cs="仿宋"/>
                <w:kern w:val="0"/>
                <w:sz w:val="24"/>
                <w:szCs w:val="24"/>
              </w:rPr>
            </w:pPr>
            <w:r>
              <w:rPr>
                <w:rFonts w:ascii="宋体" w:eastAsia="宋体" w:hAnsi="宋体" w:cs="仿宋" w:hint="eastAsia"/>
                <w:kern w:val="0"/>
                <w:sz w:val="24"/>
                <w:szCs w:val="24"/>
              </w:rPr>
              <w:t>3分</w:t>
            </w:r>
          </w:p>
        </w:tc>
      </w:tr>
      <w:tr w:rsidR="00090699" w:rsidTr="00A5333A">
        <w:trPr>
          <w:trHeight w:val="928"/>
        </w:trPr>
        <w:tc>
          <w:tcPr>
            <w:tcW w:w="1668" w:type="dxa"/>
            <w:tcBorders>
              <w:left w:val="single" w:sz="4" w:space="0" w:color="auto"/>
              <w:right w:val="single" w:sz="4" w:space="0" w:color="auto"/>
            </w:tcBorders>
            <w:vAlign w:val="center"/>
          </w:tcPr>
          <w:p w:rsidR="00090699" w:rsidRDefault="00090699" w:rsidP="007D4D6D">
            <w:pPr>
              <w:spacing w:line="360" w:lineRule="exact"/>
              <w:jc w:val="center"/>
              <w:rPr>
                <w:rFonts w:ascii="宋体" w:eastAsia="宋体" w:hAnsi="宋体" w:cs="Times New Roman"/>
                <w:sz w:val="24"/>
                <w:szCs w:val="24"/>
              </w:rPr>
            </w:pPr>
            <w:r>
              <w:rPr>
                <w:rFonts w:ascii="宋体" w:eastAsia="宋体" w:hAnsi="宋体" w:cs="Times New Roman" w:hint="eastAsia"/>
                <w:sz w:val="24"/>
                <w:szCs w:val="24"/>
              </w:rPr>
              <w:t>建筑功能</w:t>
            </w:r>
          </w:p>
        </w:tc>
        <w:tc>
          <w:tcPr>
            <w:tcW w:w="6407" w:type="dxa"/>
            <w:tcBorders>
              <w:top w:val="single" w:sz="4" w:space="0" w:color="auto"/>
              <w:left w:val="nil"/>
              <w:bottom w:val="single" w:sz="4" w:space="0" w:color="auto"/>
              <w:right w:val="single" w:sz="4" w:space="0" w:color="auto"/>
            </w:tcBorders>
            <w:shd w:val="clear" w:color="auto" w:fill="auto"/>
            <w:vAlign w:val="center"/>
          </w:tcPr>
          <w:p w:rsidR="00090699" w:rsidRDefault="00090699" w:rsidP="00D96A6E">
            <w:pPr>
              <w:spacing w:line="360" w:lineRule="exact"/>
              <w:rPr>
                <w:rFonts w:ascii="宋体" w:eastAsia="宋体" w:hAnsi="宋体" w:cs="Times New Roman"/>
                <w:sz w:val="24"/>
                <w:szCs w:val="24"/>
              </w:rPr>
            </w:pPr>
            <w:r>
              <w:rPr>
                <w:rFonts w:ascii="宋体" w:eastAsia="宋体" w:hAnsi="宋体" w:cs="Times New Roman" w:hint="eastAsia"/>
                <w:sz w:val="24"/>
                <w:szCs w:val="24"/>
              </w:rPr>
              <w:t>建筑功能布局合理，符合医院发展要求，能重点突出医疗流程设计。（0-5分）</w:t>
            </w:r>
          </w:p>
        </w:tc>
        <w:tc>
          <w:tcPr>
            <w:tcW w:w="992" w:type="dxa"/>
            <w:tcBorders>
              <w:top w:val="single" w:sz="4" w:space="0" w:color="auto"/>
              <w:left w:val="single" w:sz="4" w:space="0" w:color="auto"/>
              <w:bottom w:val="single" w:sz="4" w:space="0" w:color="auto"/>
              <w:right w:val="single" w:sz="4" w:space="0" w:color="auto"/>
            </w:tcBorders>
            <w:vAlign w:val="center"/>
          </w:tcPr>
          <w:p w:rsidR="00090699" w:rsidRDefault="00090699" w:rsidP="00D96A6E">
            <w:pPr>
              <w:widowControl/>
              <w:spacing w:line="330" w:lineRule="atLeast"/>
              <w:jc w:val="center"/>
              <w:rPr>
                <w:rFonts w:ascii="宋体" w:eastAsia="宋体" w:hAnsi="宋体" w:cs="仿宋"/>
                <w:kern w:val="0"/>
                <w:sz w:val="24"/>
                <w:szCs w:val="24"/>
              </w:rPr>
            </w:pPr>
            <w:r>
              <w:rPr>
                <w:rFonts w:ascii="宋体" w:eastAsia="宋体" w:hAnsi="宋体" w:cs="仿宋" w:hint="eastAsia"/>
                <w:kern w:val="0"/>
                <w:sz w:val="24"/>
                <w:szCs w:val="24"/>
              </w:rPr>
              <w:t>5分</w:t>
            </w:r>
          </w:p>
        </w:tc>
      </w:tr>
      <w:tr w:rsidR="00090699" w:rsidTr="0043277D">
        <w:trPr>
          <w:trHeight w:val="986"/>
        </w:trPr>
        <w:tc>
          <w:tcPr>
            <w:tcW w:w="1668" w:type="dxa"/>
            <w:tcBorders>
              <w:left w:val="single" w:sz="4" w:space="0" w:color="auto"/>
              <w:right w:val="single" w:sz="4" w:space="0" w:color="auto"/>
            </w:tcBorders>
            <w:vAlign w:val="center"/>
          </w:tcPr>
          <w:p w:rsidR="00090699" w:rsidRPr="00B30B29" w:rsidRDefault="00090699" w:rsidP="00D96A6E">
            <w:pPr>
              <w:spacing w:line="400" w:lineRule="exact"/>
              <w:jc w:val="center"/>
              <w:rPr>
                <w:rFonts w:ascii="宋体" w:eastAsia="宋体" w:hAnsi="宋体" w:cs="Times New Roman"/>
                <w:color w:val="FF0000"/>
                <w:sz w:val="24"/>
                <w:szCs w:val="24"/>
              </w:rPr>
            </w:pPr>
            <w:r w:rsidRPr="00B30B29">
              <w:rPr>
                <w:rFonts w:ascii="宋体" w:eastAsia="宋体" w:hAnsi="宋体" w:cs="Times New Roman" w:hint="eastAsia"/>
                <w:color w:val="FF0000"/>
                <w:sz w:val="24"/>
                <w:szCs w:val="24"/>
              </w:rPr>
              <w:t>各专业设计方案</w:t>
            </w:r>
          </w:p>
        </w:tc>
        <w:tc>
          <w:tcPr>
            <w:tcW w:w="6407" w:type="dxa"/>
            <w:tcBorders>
              <w:top w:val="single" w:sz="4" w:space="0" w:color="auto"/>
              <w:left w:val="nil"/>
              <w:bottom w:val="single" w:sz="4" w:space="0" w:color="auto"/>
              <w:right w:val="single" w:sz="4" w:space="0" w:color="auto"/>
            </w:tcBorders>
            <w:shd w:val="clear" w:color="auto" w:fill="auto"/>
            <w:vAlign w:val="center"/>
          </w:tcPr>
          <w:p w:rsidR="00090699" w:rsidRPr="00B30B29" w:rsidRDefault="00B30B29" w:rsidP="00D96A6E">
            <w:pPr>
              <w:spacing w:line="400" w:lineRule="exact"/>
              <w:rPr>
                <w:rFonts w:ascii="宋体" w:eastAsia="宋体" w:hAnsi="宋体" w:cs="Times New Roman"/>
                <w:color w:val="FF0000"/>
                <w:sz w:val="24"/>
                <w:szCs w:val="24"/>
              </w:rPr>
            </w:pPr>
            <w:r w:rsidRPr="00B30B29">
              <w:rPr>
                <w:rFonts w:ascii="宋体" w:eastAsia="宋体" w:hAnsi="宋体" w:cs="Times New Roman" w:hint="eastAsia"/>
                <w:color w:val="FF0000"/>
                <w:sz w:val="24"/>
                <w:szCs w:val="24"/>
              </w:rPr>
              <w:t>各专业设计方案描述合理、全面、详细清晰，统筹考虑建筑布局，采用工艺先进、成熟可靠、针对性强，内容全面。（0-10分）</w:t>
            </w:r>
          </w:p>
        </w:tc>
        <w:tc>
          <w:tcPr>
            <w:tcW w:w="992" w:type="dxa"/>
            <w:tcBorders>
              <w:top w:val="single" w:sz="4" w:space="0" w:color="auto"/>
              <w:left w:val="single" w:sz="4" w:space="0" w:color="auto"/>
              <w:bottom w:val="single" w:sz="4" w:space="0" w:color="auto"/>
              <w:right w:val="single" w:sz="4" w:space="0" w:color="auto"/>
            </w:tcBorders>
            <w:vAlign w:val="center"/>
          </w:tcPr>
          <w:p w:rsidR="00090699" w:rsidRPr="00B30B29" w:rsidRDefault="00090699" w:rsidP="00D96A6E">
            <w:pPr>
              <w:widowControl/>
              <w:spacing w:line="330" w:lineRule="atLeast"/>
              <w:jc w:val="center"/>
              <w:rPr>
                <w:rFonts w:ascii="宋体" w:eastAsia="宋体" w:hAnsi="宋体" w:cs="仿宋"/>
                <w:color w:val="FF0000"/>
                <w:kern w:val="0"/>
                <w:sz w:val="24"/>
                <w:szCs w:val="24"/>
              </w:rPr>
            </w:pPr>
            <w:r w:rsidRPr="00B30B29">
              <w:rPr>
                <w:rFonts w:ascii="宋体" w:eastAsia="宋体" w:hAnsi="宋体" w:cs="仿宋" w:hint="eastAsia"/>
                <w:color w:val="FF0000"/>
                <w:kern w:val="0"/>
                <w:sz w:val="24"/>
                <w:szCs w:val="24"/>
              </w:rPr>
              <w:t>10</w:t>
            </w:r>
            <w:r w:rsidRPr="00B30B29">
              <w:rPr>
                <w:rFonts w:ascii="宋体" w:eastAsia="宋体" w:hAnsi="宋体" w:cs="仿宋"/>
                <w:color w:val="FF0000"/>
                <w:kern w:val="0"/>
                <w:sz w:val="24"/>
                <w:szCs w:val="24"/>
              </w:rPr>
              <w:t>分</w:t>
            </w:r>
          </w:p>
        </w:tc>
      </w:tr>
      <w:tr w:rsidR="00090699" w:rsidTr="0043277D">
        <w:trPr>
          <w:trHeight w:val="986"/>
        </w:trPr>
        <w:tc>
          <w:tcPr>
            <w:tcW w:w="1668" w:type="dxa"/>
            <w:tcBorders>
              <w:left w:val="single" w:sz="4" w:space="0" w:color="auto"/>
              <w:right w:val="single" w:sz="4" w:space="0" w:color="auto"/>
            </w:tcBorders>
            <w:vAlign w:val="center"/>
          </w:tcPr>
          <w:p w:rsidR="00090699" w:rsidRPr="00B30B29" w:rsidRDefault="00090699" w:rsidP="00D96A6E">
            <w:pPr>
              <w:spacing w:line="400" w:lineRule="exact"/>
              <w:jc w:val="center"/>
              <w:rPr>
                <w:rFonts w:ascii="宋体" w:eastAsia="宋体" w:hAnsi="宋体" w:cs="Times New Roman"/>
                <w:color w:val="FF0000"/>
                <w:sz w:val="24"/>
                <w:szCs w:val="24"/>
              </w:rPr>
            </w:pPr>
            <w:r w:rsidRPr="00B30B29">
              <w:rPr>
                <w:rFonts w:ascii="宋体" w:eastAsia="宋体" w:hAnsi="宋体" w:cs="Times New Roman"/>
                <w:color w:val="FF0000"/>
                <w:sz w:val="24"/>
                <w:szCs w:val="24"/>
              </w:rPr>
              <w:t>设计说明及方案</w:t>
            </w:r>
          </w:p>
        </w:tc>
        <w:tc>
          <w:tcPr>
            <w:tcW w:w="6407" w:type="dxa"/>
            <w:tcBorders>
              <w:top w:val="single" w:sz="4" w:space="0" w:color="auto"/>
              <w:left w:val="nil"/>
              <w:bottom w:val="single" w:sz="4" w:space="0" w:color="auto"/>
              <w:right w:val="single" w:sz="4" w:space="0" w:color="auto"/>
            </w:tcBorders>
            <w:shd w:val="clear" w:color="auto" w:fill="auto"/>
            <w:vAlign w:val="center"/>
          </w:tcPr>
          <w:p w:rsidR="00090699" w:rsidRPr="00B30B29" w:rsidRDefault="00B30B29" w:rsidP="00D96A6E">
            <w:pPr>
              <w:spacing w:line="400" w:lineRule="exact"/>
              <w:rPr>
                <w:rFonts w:ascii="宋体" w:eastAsia="宋体" w:hAnsi="宋体" w:cs="Times New Roman"/>
                <w:color w:val="FF0000"/>
                <w:sz w:val="24"/>
                <w:szCs w:val="24"/>
              </w:rPr>
            </w:pPr>
            <w:r w:rsidRPr="00B30B29">
              <w:rPr>
                <w:rFonts w:ascii="宋体" w:eastAsia="宋体" w:hAnsi="宋体" w:cs="Times New Roman" w:hint="eastAsia"/>
                <w:color w:val="FF0000"/>
                <w:sz w:val="24"/>
                <w:szCs w:val="24"/>
              </w:rPr>
              <w:t>设计说明及方案全面详尽；建筑风格新颖，须提供总体平面图及相关图纸；（0-10分）</w:t>
            </w:r>
          </w:p>
        </w:tc>
        <w:tc>
          <w:tcPr>
            <w:tcW w:w="992" w:type="dxa"/>
            <w:tcBorders>
              <w:top w:val="single" w:sz="4" w:space="0" w:color="auto"/>
              <w:left w:val="single" w:sz="4" w:space="0" w:color="auto"/>
              <w:bottom w:val="single" w:sz="4" w:space="0" w:color="auto"/>
              <w:right w:val="single" w:sz="4" w:space="0" w:color="auto"/>
            </w:tcBorders>
            <w:vAlign w:val="center"/>
          </w:tcPr>
          <w:p w:rsidR="00090699" w:rsidRPr="00B30B29" w:rsidRDefault="00090699" w:rsidP="00D96A6E">
            <w:pPr>
              <w:widowControl/>
              <w:spacing w:line="330" w:lineRule="atLeast"/>
              <w:jc w:val="center"/>
              <w:rPr>
                <w:rFonts w:ascii="宋体" w:eastAsia="宋体" w:hAnsi="宋体" w:cs="仿宋"/>
                <w:color w:val="FF0000"/>
                <w:kern w:val="0"/>
                <w:sz w:val="24"/>
                <w:szCs w:val="24"/>
              </w:rPr>
            </w:pPr>
            <w:r w:rsidRPr="00B30B29">
              <w:rPr>
                <w:rFonts w:ascii="宋体" w:eastAsia="宋体" w:hAnsi="宋体" w:cs="仿宋" w:hint="eastAsia"/>
                <w:color w:val="FF0000"/>
                <w:kern w:val="0"/>
                <w:sz w:val="24"/>
                <w:szCs w:val="24"/>
              </w:rPr>
              <w:t>10分</w:t>
            </w:r>
          </w:p>
        </w:tc>
      </w:tr>
      <w:tr w:rsidR="00090699" w:rsidRPr="00C03B91" w:rsidTr="0043277D">
        <w:trPr>
          <w:trHeight w:val="986"/>
        </w:trPr>
        <w:tc>
          <w:tcPr>
            <w:tcW w:w="1668" w:type="dxa"/>
            <w:tcBorders>
              <w:left w:val="single" w:sz="4" w:space="0" w:color="auto"/>
              <w:right w:val="single" w:sz="4" w:space="0" w:color="auto"/>
            </w:tcBorders>
            <w:vAlign w:val="center"/>
          </w:tcPr>
          <w:p w:rsidR="00090699" w:rsidRPr="00C03B91" w:rsidRDefault="00090699" w:rsidP="00D96A6E">
            <w:pPr>
              <w:spacing w:line="400" w:lineRule="exact"/>
              <w:jc w:val="center"/>
              <w:rPr>
                <w:rFonts w:ascii="宋体" w:eastAsia="宋体" w:hAnsi="宋体" w:cs="Times New Roman"/>
                <w:color w:val="FF0000"/>
                <w:sz w:val="24"/>
                <w:szCs w:val="24"/>
              </w:rPr>
            </w:pPr>
            <w:r w:rsidRPr="00C03B91">
              <w:rPr>
                <w:rFonts w:ascii="宋体" w:eastAsia="宋体" w:hAnsi="宋体" w:cs="Times New Roman"/>
                <w:color w:val="FF0000"/>
                <w:sz w:val="24"/>
                <w:szCs w:val="24"/>
              </w:rPr>
              <w:t>总平面布置</w:t>
            </w:r>
          </w:p>
        </w:tc>
        <w:tc>
          <w:tcPr>
            <w:tcW w:w="6407" w:type="dxa"/>
            <w:tcBorders>
              <w:top w:val="single" w:sz="4" w:space="0" w:color="auto"/>
              <w:left w:val="nil"/>
              <w:bottom w:val="single" w:sz="4" w:space="0" w:color="auto"/>
              <w:right w:val="single" w:sz="4" w:space="0" w:color="auto"/>
            </w:tcBorders>
            <w:shd w:val="clear" w:color="auto" w:fill="auto"/>
            <w:vAlign w:val="center"/>
          </w:tcPr>
          <w:p w:rsidR="00090699" w:rsidRPr="00C03B91" w:rsidRDefault="00C03B91" w:rsidP="00D96A6E">
            <w:pPr>
              <w:spacing w:line="400" w:lineRule="exact"/>
              <w:rPr>
                <w:rFonts w:ascii="宋体" w:eastAsia="宋体" w:hAnsi="宋体" w:cs="Times New Roman"/>
                <w:color w:val="FF0000"/>
                <w:sz w:val="24"/>
                <w:szCs w:val="24"/>
              </w:rPr>
            </w:pPr>
            <w:r w:rsidRPr="00C03B91">
              <w:rPr>
                <w:rFonts w:ascii="宋体" w:eastAsia="宋体" w:hAnsi="宋体" w:cs="Times New Roman" w:hint="eastAsia"/>
                <w:color w:val="FF0000"/>
                <w:sz w:val="24"/>
                <w:szCs w:val="24"/>
              </w:rPr>
              <w:t>总平面布置合理，日照满足要求； 须提供彩色总平面图和日照分析图（0-10分）</w:t>
            </w:r>
          </w:p>
        </w:tc>
        <w:tc>
          <w:tcPr>
            <w:tcW w:w="992" w:type="dxa"/>
            <w:tcBorders>
              <w:top w:val="single" w:sz="4" w:space="0" w:color="auto"/>
              <w:left w:val="single" w:sz="4" w:space="0" w:color="auto"/>
              <w:bottom w:val="single" w:sz="4" w:space="0" w:color="auto"/>
              <w:right w:val="single" w:sz="4" w:space="0" w:color="auto"/>
            </w:tcBorders>
            <w:vAlign w:val="center"/>
          </w:tcPr>
          <w:p w:rsidR="00090699" w:rsidRPr="00C03B91" w:rsidRDefault="00090699" w:rsidP="00D96A6E">
            <w:pPr>
              <w:widowControl/>
              <w:spacing w:line="330" w:lineRule="atLeast"/>
              <w:jc w:val="center"/>
              <w:rPr>
                <w:rFonts w:ascii="宋体" w:eastAsia="宋体" w:hAnsi="宋体" w:cs="仿宋"/>
                <w:color w:val="FF0000"/>
                <w:kern w:val="0"/>
                <w:sz w:val="24"/>
                <w:szCs w:val="24"/>
              </w:rPr>
            </w:pPr>
            <w:r w:rsidRPr="00C03B91">
              <w:rPr>
                <w:rFonts w:ascii="宋体" w:eastAsia="宋体" w:hAnsi="宋体" w:cs="仿宋" w:hint="eastAsia"/>
                <w:color w:val="FF0000"/>
                <w:kern w:val="0"/>
                <w:sz w:val="24"/>
                <w:szCs w:val="24"/>
              </w:rPr>
              <w:t>10分</w:t>
            </w:r>
          </w:p>
        </w:tc>
      </w:tr>
      <w:tr w:rsidR="00090699" w:rsidTr="0043277D">
        <w:trPr>
          <w:trHeight w:val="986"/>
        </w:trPr>
        <w:tc>
          <w:tcPr>
            <w:tcW w:w="1668" w:type="dxa"/>
            <w:tcBorders>
              <w:left w:val="single" w:sz="4" w:space="0" w:color="auto"/>
              <w:right w:val="single" w:sz="4" w:space="0" w:color="auto"/>
            </w:tcBorders>
            <w:vAlign w:val="center"/>
          </w:tcPr>
          <w:p w:rsidR="00090699" w:rsidRPr="007D4D6D" w:rsidRDefault="00090699" w:rsidP="00D96A6E">
            <w:pPr>
              <w:spacing w:line="400" w:lineRule="exact"/>
              <w:jc w:val="center"/>
              <w:rPr>
                <w:rFonts w:ascii="宋体" w:eastAsia="宋体" w:hAnsi="宋体" w:cs="Times New Roman"/>
                <w:sz w:val="24"/>
                <w:szCs w:val="24"/>
              </w:rPr>
            </w:pPr>
            <w:r w:rsidRPr="007D4D6D">
              <w:rPr>
                <w:rFonts w:ascii="宋体" w:eastAsia="宋体" w:hAnsi="宋体" w:cs="Times New Roman"/>
                <w:sz w:val="24"/>
                <w:szCs w:val="24"/>
              </w:rPr>
              <w:t>进度控制</w:t>
            </w:r>
          </w:p>
        </w:tc>
        <w:tc>
          <w:tcPr>
            <w:tcW w:w="6407" w:type="dxa"/>
            <w:tcBorders>
              <w:top w:val="single" w:sz="4" w:space="0" w:color="auto"/>
              <w:left w:val="nil"/>
              <w:bottom w:val="single" w:sz="4" w:space="0" w:color="auto"/>
              <w:right w:val="single" w:sz="4" w:space="0" w:color="auto"/>
            </w:tcBorders>
            <w:shd w:val="clear" w:color="auto" w:fill="auto"/>
            <w:vAlign w:val="center"/>
          </w:tcPr>
          <w:p w:rsidR="00090699" w:rsidRDefault="00090699" w:rsidP="00D96A6E">
            <w:pPr>
              <w:spacing w:line="400" w:lineRule="exact"/>
              <w:rPr>
                <w:rFonts w:ascii="宋体" w:eastAsia="宋体" w:hAnsi="宋体" w:cs="Times New Roman"/>
                <w:sz w:val="24"/>
                <w:szCs w:val="24"/>
              </w:rPr>
            </w:pPr>
            <w:r>
              <w:rPr>
                <w:rFonts w:ascii="宋体" w:eastAsia="宋体" w:hAnsi="宋体" w:cs="Times New Roman" w:hint="eastAsia"/>
                <w:sz w:val="24"/>
                <w:szCs w:val="24"/>
              </w:rPr>
              <w:t>保证设计进度的措施（0-2分）</w:t>
            </w:r>
            <w:bookmarkStart w:id="12" w:name="_GoBack"/>
            <w:bookmarkEnd w:id="12"/>
          </w:p>
        </w:tc>
        <w:tc>
          <w:tcPr>
            <w:tcW w:w="992" w:type="dxa"/>
            <w:tcBorders>
              <w:top w:val="single" w:sz="4" w:space="0" w:color="auto"/>
              <w:left w:val="single" w:sz="4" w:space="0" w:color="auto"/>
              <w:bottom w:val="single" w:sz="4" w:space="0" w:color="auto"/>
              <w:right w:val="single" w:sz="4" w:space="0" w:color="auto"/>
            </w:tcBorders>
            <w:vAlign w:val="center"/>
          </w:tcPr>
          <w:p w:rsidR="00090699" w:rsidRDefault="00090699" w:rsidP="00D96A6E">
            <w:pPr>
              <w:widowControl/>
              <w:spacing w:line="330" w:lineRule="atLeast"/>
              <w:jc w:val="center"/>
              <w:rPr>
                <w:rFonts w:ascii="宋体" w:eastAsia="宋体" w:hAnsi="宋体" w:cs="仿宋"/>
                <w:kern w:val="0"/>
                <w:sz w:val="24"/>
                <w:szCs w:val="24"/>
              </w:rPr>
            </w:pPr>
            <w:r>
              <w:rPr>
                <w:rFonts w:ascii="宋体" w:eastAsia="宋体" w:hAnsi="宋体" w:cs="仿宋" w:hint="eastAsia"/>
                <w:kern w:val="0"/>
                <w:sz w:val="24"/>
                <w:szCs w:val="24"/>
              </w:rPr>
              <w:t>2分</w:t>
            </w:r>
          </w:p>
        </w:tc>
      </w:tr>
      <w:tr w:rsidR="00090699" w:rsidTr="0043277D">
        <w:trPr>
          <w:trHeight w:val="986"/>
        </w:trPr>
        <w:tc>
          <w:tcPr>
            <w:tcW w:w="1668" w:type="dxa"/>
            <w:tcBorders>
              <w:left w:val="single" w:sz="4" w:space="0" w:color="auto"/>
              <w:right w:val="single" w:sz="4" w:space="0" w:color="auto"/>
            </w:tcBorders>
            <w:vAlign w:val="center"/>
          </w:tcPr>
          <w:p w:rsidR="00090699" w:rsidRPr="007D4D6D" w:rsidRDefault="00090699" w:rsidP="00D96A6E">
            <w:pPr>
              <w:spacing w:line="400" w:lineRule="exact"/>
              <w:jc w:val="center"/>
              <w:rPr>
                <w:rFonts w:ascii="宋体" w:eastAsia="宋体" w:hAnsi="宋体" w:cs="Times New Roman"/>
                <w:sz w:val="24"/>
                <w:szCs w:val="24"/>
              </w:rPr>
            </w:pPr>
            <w:r w:rsidRPr="007D4D6D">
              <w:rPr>
                <w:rFonts w:ascii="宋体" w:eastAsia="宋体" w:hAnsi="宋体" w:cs="Times New Roman"/>
                <w:sz w:val="24"/>
                <w:szCs w:val="24"/>
              </w:rPr>
              <w:t>质量控制</w:t>
            </w:r>
          </w:p>
        </w:tc>
        <w:tc>
          <w:tcPr>
            <w:tcW w:w="6407" w:type="dxa"/>
            <w:tcBorders>
              <w:top w:val="single" w:sz="4" w:space="0" w:color="auto"/>
              <w:left w:val="nil"/>
              <w:bottom w:val="single" w:sz="4" w:space="0" w:color="auto"/>
              <w:right w:val="single" w:sz="4" w:space="0" w:color="auto"/>
            </w:tcBorders>
            <w:shd w:val="clear" w:color="auto" w:fill="auto"/>
            <w:vAlign w:val="center"/>
          </w:tcPr>
          <w:p w:rsidR="00090699" w:rsidRDefault="00090699" w:rsidP="00D96A6E">
            <w:pPr>
              <w:spacing w:line="400" w:lineRule="exact"/>
              <w:rPr>
                <w:rFonts w:ascii="宋体" w:eastAsia="宋体" w:hAnsi="宋体" w:cs="Times New Roman"/>
                <w:sz w:val="24"/>
                <w:szCs w:val="24"/>
              </w:rPr>
            </w:pPr>
            <w:r w:rsidRPr="007D4D6D">
              <w:rPr>
                <w:rFonts w:ascii="宋体" w:eastAsia="宋体" w:hAnsi="宋体" w:cs="Times New Roman"/>
                <w:sz w:val="24"/>
                <w:szCs w:val="24"/>
              </w:rPr>
              <w:t>设计质量的保证措施；</w:t>
            </w:r>
            <w:r>
              <w:rPr>
                <w:rFonts w:ascii="宋体" w:eastAsia="宋体" w:hAnsi="宋体" w:cs="Times New Roman" w:hint="eastAsia"/>
                <w:sz w:val="24"/>
                <w:szCs w:val="24"/>
              </w:rPr>
              <w:t>（0-2分）</w:t>
            </w:r>
          </w:p>
        </w:tc>
        <w:tc>
          <w:tcPr>
            <w:tcW w:w="992" w:type="dxa"/>
            <w:tcBorders>
              <w:top w:val="single" w:sz="4" w:space="0" w:color="auto"/>
              <w:left w:val="single" w:sz="4" w:space="0" w:color="auto"/>
              <w:bottom w:val="single" w:sz="4" w:space="0" w:color="auto"/>
              <w:right w:val="single" w:sz="4" w:space="0" w:color="auto"/>
            </w:tcBorders>
            <w:vAlign w:val="center"/>
          </w:tcPr>
          <w:p w:rsidR="00090699" w:rsidRDefault="00090699" w:rsidP="00D96A6E">
            <w:pPr>
              <w:widowControl/>
              <w:spacing w:line="330" w:lineRule="atLeast"/>
              <w:jc w:val="center"/>
              <w:rPr>
                <w:rFonts w:ascii="宋体" w:eastAsia="宋体" w:hAnsi="宋体" w:cs="仿宋"/>
                <w:kern w:val="0"/>
                <w:sz w:val="24"/>
                <w:szCs w:val="24"/>
              </w:rPr>
            </w:pPr>
            <w:r>
              <w:rPr>
                <w:rFonts w:ascii="宋体" w:eastAsia="宋体" w:hAnsi="宋体" w:cs="仿宋" w:hint="eastAsia"/>
                <w:kern w:val="0"/>
                <w:sz w:val="24"/>
                <w:szCs w:val="24"/>
              </w:rPr>
              <w:t>2分</w:t>
            </w:r>
          </w:p>
        </w:tc>
      </w:tr>
      <w:tr w:rsidR="00090699" w:rsidTr="0043277D">
        <w:trPr>
          <w:trHeight w:val="986"/>
        </w:trPr>
        <w:tc>
          <w:tcPr>
            <w:tcW w:w="1668" w:type="dxa"/>
            <w:tcBorders>
              <w:left w:val="single" w:sz="4" w:space="0" w:color="auto"/>
              <w:right w:val="single" w:sz="4" w:space="0" w:color="auto"/>
            </w:tcBorders>
            <w:vAlign w:val="center"/>
          </w:tcPr>
          <w:p w:rsidR="00090699" w:rsidRPr="007D4D6D" w:rsidRDefault="00090699" w:rsidP="00D96A6E">
            <w:pPr>
              <w:spacing w:line="400" w:lineRule="exact"/>
              <w:jc w:val="center"/>
              <w:rPr>
                <w:rFonts w:ascii="宋体" w:eastAsia="宋体" w:hAnsi="宋体" w:cs="Times New Roman"/>
                <w:sz w:val="24"/>
                <w:szCs w:val="24"/>
              </w:rPr>
            </w:pPr>
            <w:r w:rsidRPr="007D4D6D">
              <w:rPr>
                <w:rFonts w:ascii="宋体" w:eastAsia="宋体" w:hAnsi="宋体" w:cs="Times New Roman"/>
                <w:sz w:val="24"/>
                <w:szCs w:val="24"/>
              </w:rPr>
              <w:t>服务承诺</w:t>
            </w:r>
          </w:p>
        </w:tc>
        <w:tc>
          <w:tcPr>
            <w:tcW w:w="6407" w:type="dxa"/>
            <w:tcBorders>
              <w:top w:val="single" w:sz="4" w:space="0" w:color="auto"/>
              <w:left w:val="nil"/>
              <w:bottom w:val="single" w:sz="4" w:space="0" w:color="auto"/>
              <w:right w:val="single" w:sz="4" w:space="0" w:color="auto"/>
            </w:tcBorders>
            <w:shd w:val="clear" w:color="auto" w:fill="auto"/>
            <w:vAlign w:val="center"/>
          </w:tcPr>
          <w:p w:rsidR="00090699" w:rsidRPr="007D4D6D" w:rsidRDefault="00090699" w:rsidP="00D96A6E">
            <w:pPr>
              <w:spacing w:line="400" w:lineRule="exact"/>
              <w:rPr>
                <w:rFonts w:ascii="宋体" w:eastAsia="宋体" w:hAnsi="宋体" w:cs="Times New Roman"/>
                <w:sz w:val="24"/>
                <w:szCs w:val="24"/>
              </w:rPr>
            </w:pPr>
            <w:r w:rsidRPr="007D4D6D">
              <w:rPr>
                <w:rFonts w:ascii="宋体" w:eastAsia="宋体" w:hAnsi="宋体" w:cs="Times New Roman"/>
                <w:sz w:val="24"/>
                <w:szCs w:val="24"/>
              </w:rPr>
              <w:t>后续服务范围及承诺</w:t>
            </w:r>
            <w:r w:rsidRPr="007D4D6D">
              <w:rPr>
                <w:rFonts w:ascii="宋体" w:eastAsia="宋体" w:hAnsi="宋体" w:cs="Times New Roman" w:hint="eastAsia"/>
                <w:sz w:val="24"/>
                <w:szCs w:val="24"/>
              </w:rPr>
              <w:t>（0-5分）</w:t>
            </w:r>
          </w:p>
        </w:tc>
        <w:tc>
          <w:tcPr>
            <w:tcW w:w="992" w:type="dxa"/>
            <w:tcBorders>
              <w:top w:val="single" w:sz="4" w:space="0" w:color="auto"/>
              <w:left w:val="single" w:sz="4" w:space="0" w:color="auto"/>
              <w:bottom w:val="single" w:sz="4" w:space="0" w:color="auto"/>
              <w:right w:val="single" w:sz="4" w:space="0" w:color="auto"/>
            </w:tcBorders>
            <w:vAlign w:val="center"/>
          </w:tcPr>
          <w:p w:rsidR="00090699" w:rsidRDefault="00090699" w:rsidP="00D96A6E">
            <w:pPr>
              <w:widowControl/>
              <w:spacing w:line="330" w:lineRule="atLeast"/>
              <w:jc w:val="center"/>
              <w:rPr>
                <w:rFonts w:ascii="宋体" w:eastAsia="宋体" w:hAnsi="宋体" w:cs="仿宋"/>
                <w:kern w:val="0"/>
                <w:sz w:val="24"/>
                <w:szCs w:val="24"/>
              </w:rPr>
            </w:pPr>
            <w:r>
              <w:rPr>
                <w:rFonts w:ascii="宋体" w:eastAsia="宋体" w:hAnsi="宋体" w:cs="仿宋" w:hint="eastAsia"/>
                <w:kern w:val="0"/>
                <w:sz w:val="24"/>
                <w:szCs w:val="24"/>
              </w:rPr>
              <w:t>5分</w:t>
            </w:r>
          </w:p>
        </w:tc>
      </w:tr>
      <w:bookmarkEnd w:id="11"/>
    </w:tbl>
    <w:p w:rsidR="00BE7C16" w:rsidRDefault="00BE7C16" w:rsidP="00BE7C16">
      <w:pPr>
        <w:spacing w:line="400" w:lineRule="exact"/>
        <w:rPr>
          <w:rFonts w:ascii="新宋体" w:eastAsia="新宋体" w:hAnsi="新宋体" w:cs="新宋体"/>
          <w:sz w:val="24"/>
          <w:szCs w:val="24"/>
        </w:rPr>
      </w:pPr>
    </w:p>
    <w:p w:rsidR="001173C7" w:rsidRDefault="001173C7" w:rsidP="001173C7">
      <w:pPr>
        <w:pStyle w:val="a4"/>
      </w:pPr>
    </w:p>
    <w:p w:rsidR="001173C7" w:rsidRDefault="001173C7" w:rsidP="001173C7">
      <w:pPr>
        <w:pStyle w:val="a4"/>
      </w:pPr>
    </w:p>
    <w:p w:rsidR="00607C0F" w:rsidRDefault="00607C0F" w:rsidP="001173C7">
      <w:pPr>
        <w:pStyle w:val="a4"/>
      </w:pPr>
    </w:p>
    <w:p w:rsidR="00607C0F" w:rsidRDefault="00607C0F" w:rsidP="001173C7">
      <w:pPr>
        <w:pStyle w:val="a4"/>
      </w:pPr>
    </w:p>
    <w:p w:rsidR="00BE7C16" w:rsidRDefault="00BE7C16" w:rsidP="00AF3AA9">
      <w:pPr>
        <w:spacing w:line="360" w:lineRule="auto"/>
        <w:ind w:firstLineChars="100" w:firstLine="241"/>
        <w:rPr>
          <w:rFonts w:ascii="新宋体" w:eastAsia="新宋体" w:hAnsi="新宋体" w:cs="新宋体"/>
          <w:b/>
          <w:sz w:val="24"/>
          <w:szCs w:val="24"/>
          <w:lang w:val="zh-CN"/>
        </w:rPr>
      </w:pPr>
      <w:r>
        <w:rPr>
          <w:rFonts w:ascii="新宋体" w:eastAsia="新宋体" w:hAnsi="新宋体" w:cs="新宋体" w:hint="eastAsia"/>
          <w:b/>
          <w:sz w:val="24"/>
          <w:szCs w:val="24"/>
          <w:lang w:val="zh-CN"/>
        </w:rPr>
        <w:lastRenderedPageBreak/>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E7C16" w:rsidTr="0045590D">
        <w:trPr>
          <w:trHeight w:val="557"/>
        </w:trPr>
        <w:tc>
          <w:tcPr>
            <w:tcW w:w="721" w:type="dxa"/>
            <w:vAlign w:val="center"/>
          </w:tcPr>
          <w:p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AF3AA9" w:rsidTr="0045590D">
        <w:trPr>
          <w:trHeight w:val="891"/>
        </w:trPr>
        <w:tc>
          <w:tcPr>
            <w:tcW w:w="721" w:type="dxa"/>
            <w:vAlign w:val="center"/>
          </w:tcPr>
          <w:p w:rsidR="00AF3AA9" w:rsidRDefault="00AF3AA9" w:rsidP="00AF3AA9">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rsidR="00AF3AA9" w:rsidRPr="00D83EA7" w:rsidRDefault="00AF3AA9" w:rsidP="00AF3AA9">
            <w:pPr>
              <w:jc w:val="center"/>
              <w:rPr>
                <w:rFonts w:ascii="新宋体" w:eastAsia="新宋体" w:hAnsi="新宋体" w:cs="新宋体"/>
                <w:b/>
                <w:sz w:val="24"/>
                <w:szCs w:val="24"/>
                <w:lang w:val="en-GB"/>
              </w:rPr>
            </w:pPr>
            <w:r w:rsidRPr="00D83EA7">
              <w:rPr>
                <w:rFonts w:ascii="宋体" w:hAnsi="宋体" w:hint="eastAsia"/>
                <w:szCs w:val="21"/>
                <w:lang w:val="en-GB"/>
              </w:rPr>
              <w:t>非联合体投标人</w:t>
            </w:r>
          </w:p>
        </w:tc>
        <w:tc>
          <w:tcPr>
            <w:tcW w:w="2552" w:type="dxa"/>
            <w:vAlign w:val="center"/>
          </w:tcPr>
          <w:p w:rsidR="00AF3AA9" w:rsidRPr="00D83EA7" w:rsidRDefault="00AF3AA9" w:rsidP="00AF3AA9">
            <w:pPr>
              <w:jc w:val="center"/>
              <w:rPr>
                <w:rFonts w:ascii="ˎ̥" w:eastAsia="宋体" w:hAnsi="ˎ̥"/>
                <w:szCs w:val="21"/>
              </w:rPr>
            </w:pPr>
            <w:r w:rsidRPr="00D83EA7">
              <w:rPr>
                <w:rFonts w:ascii="ˎ̥" w:eastAsia="宋体" w:hAnsi="ˎ̥" w:hint="eastAsia"/>
                <w:szCs w:val="21"/>
              </w:rPr>
              <w:t>对小型和微型企业报价</w:t>
            </w:r>
          </w:p>
          <w:p w:rsidR="00AF3AA9" w:rsidRPr="00D83EA7" w:rsidRDefault="00AF3AA9" w:rsidP="00AF3AA9">
            <w:pPr>
              <w:jc w:val="center"/>
              <w:rPr>
                <w:rFonts w:ascii="新宋体" w:eastAsia="新宋体" w:hAnsi="新宋体" w:cs="新宋体"/>
                <w:b/>
                <w:sz w:val="24"/>
                <w:szCs w:val="24"/>
                <w:lang w:val="en-GB"/>
              </w:rPr>
            </w:pPr>
            <w:r w:rsidRPr="00D83EA7">
              <w:rPr>
                <w:rFonts w:ascii="ˎ̥" w:eastAsia="宋体" w:hAnsi="ˎ̥" w:hint="eastAsia"/>
                <w:szCs w:val="21"/>
              </w:rPr>
              <w:t>扣除</w:t>
            </w:r>
            <w:r w:rsidRPr="00D83EA7">
              <w:rPr>
                <w:rFonts w:ascii="ˎ̥" w:eastAsia="宋体" w:hAnsi="ˎ̥" w:hint="eastAsia"/>
                <w:szCs w:val="21"/>
              </w:rPr>
              <w:t>6%</w:t>
            </w:r>
          </w:p>
        </w:tc>
        <w:tc>
          <w:tcPr>
            <w:tcW w:w="2835" w:type="dxa"/>
            <w:vMerge w:val="restart"/>
            <w:shd w:val="clear" w:color="auto" w:fill="auto"/>
            <w:vAlign w:val="center"/>
          </w:tcPr>
          <w:p w:rsidR="00AF3AA9" w:rsidRPr="00D83EA7" w:rsidRDefault="00AF3AA9" w:rsidP="00AF3AA9">
            <w:pPr>
              <w:jc w:val="center"/>
              <w:rPr>
                <w:rFonts w:ascii="Calibri" w:eastAsia="宋体" w:hAnsi="Calibri" w:cs="Times New Roman"/>
                <w:szCs w:val="21"/>
                <w:lang w:val="en-GB"/>
              </w:rPr>
            </w:pPr>
            <w:r w:rsidRPr="00D83EA7">
              <w:rPr>
                <w:rFonts w:ascii="Calibri" w:eastAsia="宋体" w:hAnsi="Calibri" w:cs="Times New Roman" w:hint="eastAsia"/>
                <w:szCs w:val="21"/>
                <w:lang w:val="en-GB"/>
              </w:rPr>
              <w:t>评标价格＝</w:t>
            </w:r>
            <w:r w:rsidRPr="00D83EA7">
              <w:rPr>
                <w:rFonts w:ascii="ˎ̥" w:eastAsia="宋体" w:hAnsi="ˎ̥" w:cs="Times New Roman" w:hint="eastAsia"/>
                <w:szCs w:val="21"/>
              </w:rPr>
              <w:t>小型和微型企业报价</w:t>
            </w:r>
            <w:r w:rsidRPr="00D83EA7">
              <w:rPr>
                <w:rFonts w:ascii="宋体" w:eastAsia="宋体" w:hAnsi="宋体" w:cs="Times New Roman" w:hint="eastAsia"/>
                <w:szCs w:val="21"/>
                <w:lang w:val="en-GB"/>
              </w:rPr>
              <w:t>×（1-</w:t>
            </w:r>
            <w:r w:rsidRPr="00D83EA7">
              <w:rPr>
                <w:rFonts w:ascii="Calibri" w:eastAsia="宋体" w:hAnsi="Calibri" w:cs="Times New Roman" w:hint="eastAsia"/>
                <w:szCs w:val="21"/>
                <w:lang w:val="en-GB"/>
              </w:rPr>
              <w:t>6%</w:t>
            </w:r>
            <w:r w:rsidRPr="00D83EA7">
              <w:rPr>
                <w:rFonts w:ascii="宋体" w:eastAsia="宋体" w:hAnsi="宋体" w:cs="Times New Roman" w:hint="eastAsia"/>
                <w:szCs w:val="21"/>
                <w:lang w:val="en-GB"/>
              </w:rPr>
              <w:t>）</w:t>
            </w:r>
          </w:p>
          <w:p w:rsidR="00AF3AA9" w:rsidRPr="00D83EA7" w:rsidRDefault="00AF3AA9" w:rsidP="00AF3AA9">
            <w:pPr>
              <w:jc w:val="center"/>
              <w:rPr>
                <w:rFonts w:ascii="新宋体" w:eastAsia="新宋体" w:hAnsi="新宋体" w:cs="新宋体"/>
                <w:b/>
                <w:sz w:val="24"/>
                <w:szCs w:val="24"/>
                <w:lang w:val="en-GB"/>
              </w:rPr>
            </w:pPr>
          </w:p>
        </w:tc>
      </w:tr>
      <w:tr w:rsidR="00AF3AA9" w:rsidTr="0045590D">
        <w:trPr>
          <w:trHeight w:val="1414"/>
        </w:trPr>
        <w:tc>
          <w:tcPr>
            <w:tcW w:w="721" w:type="dxa"/>
            <w:vAlign w:val="center"/>
          </w:tcPr>
          <w:p w:rsidR="00AF3AA9" w:rsidRDefault="00AF3AA9" w:rsidP="00AF3AA9">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2</w:t>
            </w:r>
          </w:p>
        </w:tc>
        <w:tc>
          <w:tcPr>
            <w:tcW w:w="2823" w:type="dxa"/>
            <w:vAlign w:val="center"/>
          </w:tcPr>
          <w:p w:rsidR="00AF3AA9" w:rsidRPr="00D83EA7" w:rsidRDefault="00AF3AA9" w:rsidP="00AF3AA9">
            <w:pPr>
              <w:jc w:val="center"/>
              <w:rPr>
                <w:rFonts w:ascii="宋体" w:hAnsi="宋体"/>
                <w:szCs w:val="21"/>
                <w:lang w:val="en-GB"/>
              </w:rPr>
            </w:pPr>
            <w:r w:rsidRPr="00D83EA7">
              <w:rPr>
                <w:rFonts w:ascii="宋体" w:hAnsi="宋体" w:hint="eastAsia"/>
                <w:szCs w:val="21"/>
                <w:lang w:val="en-GB"/>
              </w:rPr>
              <w:t>联合体各方均为</w:t>
            </w:r>
          </w:p>
          <w:p w:rsidR="00AF3AA9" w:rsidRPr="00D83EA7" w:rsidRDefault="00AF3AA9" w:rsidP="00AF3AA9">
            <w:pPr>
              <w:jc w:val="center"/>
              <w:rPr>
                <w:rFonts w:ascii="新宋体" w:eastAsia="新宋体" w:hAnsi="新宋体" w:cs="新宋体"/>
                <w:b/>
                <w:sz w:val="24"/>
                <w:szCs w:val="24"/>
              </w:rPr>
            </w:pPr>
            <w:r w:rsidRPr="00D83EA7">
              <w:rPr>
                <w:rFonts w:ascii="宋体" w:hAnsi="宋体" w:hint="eastAsia"/>
                <w:szCs w:val="21"/>
                <w:lang w:val="en-GB"/>
              </w:rPr>
              <w:t>小型、微型企业</w:t>
            </w:r>
          </w:p>
        </w:tc>
        <w:tc>
          <w:tcPr>
            <w:tcW w:w="2552" w:type="dxa"/>
            <w:vAlign w:val="center"/>
          </w:tcPr>
          <w:p w:rsidR="00AF3AA9" w:rsidRPr="00D83EA7" w:rsidRDefault="00AF3AA9" w:rsidP="00AF3AA9">
            <w:pPr>
              <w:jc w:val="center"/>
              <w:rPr>
                <w:rFonts w:ascii="宋体" w:hAnsi="宋体"/>
                <w:szCs w:val="21"/>
              </w:rPr>
            </w:pPr>
            <w:r w:rsidRPr="00D83EA7">
              <w:rPr>
                <w:rFonts w:ascii="ˎ̥" w:eastAsia="宋体" w:hAnsi="ˎ̥" w:hint="eastAsia"/>
                <w:szCs w:val="21"/>
              </w:rPr>
              <w:t>对小型和微型企业报价</w:t>
            </w:r>
          </w:p>
          <w:p w:rsidR="00AF3AA9" w:rsidRPr="00D83EA7" w:rsidRDefault="00AF3AA9" w:rsidP="00AF3AA9">
            <w:pPr>
              <w:jc w:val="center"/>
              <w:rPr>
                <w:rFonts w:ascii="宋体" w:hAnsi="宋体"/>
                <w:szCs w:val="21"/>
              </w:rPr>
            </w:pPr>
            <w:r w:rsidRPr="00D83EA7">
              <w:rPr>
                <w:rFonts w:ascii="宋体" w:hAnsi="宋体" w:hint="eastAsia"/>
                <w:szCs w:val="21"/>
              </w:rPr>
              <w:t>扣除</w:t>
            </w:r>
            <w:r w:rsidRPr="00D83EA7">
              <w:rPr>
                <w:rFonts w:ascii="宋体" w:hAnsi="宋体" w:hint="eastAsia"/>
                <w:szCs w:val="21"/>
              </w:rPr>
              <w:t>6%</w:t>
            </w:r>
          </w:p>
          <w:p w:rsidR="00AF3AA9" w:rsidRPr="00D83EA7" w:rsidRDefault="00AF3AA9" w:rsidP="00AF3AA9">
            <w:pPr>
              <w:jc w:val="center"/>
              <w:rPr>
                <w:rFonts w:ascii="新宋体" w:eastAsia="新宋体" w:hAnsi="新宋体" w:cs="新宋体"/>
                <w:b/>
                <w:sz w:val="24"/>
                <w:szCs w:val="24"/>
                <w:lang w:val="en-GB"/>
              </w:rPr>
            </w:pPr>
            <w:r w:rsidRPr="00D83EA7">
              <w:rPr>
                <w:rFonts w:ascii="宋体" w:hAnsi="宋体" w:hint="eastAsia"/>
                <w:szCs w:val="21"/>
              </w:rPr>
              <w:t>（不再享受序号</w:t>
            </w:r>
            <w:r w:rsidRPr="00D83EA7">
              <w:rPr>
                <w:rFonts w:ascii="宋体" w:hAnsi="宋体" w:hint="eastAsia"/>
                <w:szCs w:val="21"/>
              </w:rPr>
              <w:t>3</w:t>
            </w:r>
            <w:r w:rsidRPr="00D83EA7">
              <w:rPr>
                <w:rFonts w:ascii="宋体" w:hAnsi="宋体" w:hint="eastAsia"/>
                <w:szCs w:val="21"/>
              </w:rPr>
              <w:t>的价格折扣）</w:t>
            </w:r>
          </w:p>
        </w:tc>
        <w:tc>
          <w:tcPr>
            <w:tcW w:w="2835" w:type="dxa"/>
            <w:vMerge/>
            <w:shd w:val="clear" w:color="auto" w:fill="auto"/>
          </w:tcPr>
          <w:p w:rsidR="00AF3AA9" w:rsidRPr="00D83EA7" w:rsidRDefault="00AF3AA9" w:rsidP="00AF3AA9">
            <w:pPr>
              <w:rPr>
                <w:rFonts w:ascii="新宋体" w:eastAsia="新宋体" w:hAnsi="新宋体" w:cs="新宋体"/>
                <w:sz w:val="24"/>
                <w:szCs w:val="24"/>
                <w:lang w:val="en-GB"/>
              </w:rPr>
            </w:pPr>
          </w:p>
        </w:tc>
      </w:tr>
      <w:tr w:rsidR="00AF3AA9" w:rsidTr="0045590D">
        <w:trPr>
          <w:trHeight w:val="707"/>
        </w:trPr>
        <w:tc>
          <w:tcPr>
            <w:tcW w:w="721" w:type="dxa"/>
            <w:vAlign w:val="center"/>
          </w:tcPr>
          <w:p w:rsidR="00AF3AA9" w:rsidRDefault="00AF3AA9" w:rsidP="00AF3AA9">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3</w:t>
            </w:r>
          </w:p>
        </w:tc>
        <w:tc>
          <w:tcPr>
            <w:tcW w:w="2823" w:type="dxa"/>
            <w:vAlign w:val="center"/>
          </w:tcPr>
          <w:p w:rsidR="00AF3AA9" w:rsidRPr="00D83EA7" w:rsidRDefault="00AF3AA9" w:rsidP="00AF3AA9">
            <w:pPr>
              <w:jc w:val="center"/>
              <w:rPr>
                <w:rFonts w:ascii="新宋体" w:eastAsia="新宋体" w:hAnsi="新宋体" w:cs="新宋体"/>
                <w:b/>
                <w:sz w:val="24"/>
                <w:szCs w:val="24"/>
                <w:lang w:val="en-GB"/>
              </w:rPr>
            </w:pPr>
            <w:r w:rsidRPr="00D83EA7">
              <w:rPr>
                <w:rFonts w:ascii="ˎ̥" w:eastAsia="宋体" w:hAnsi="ˎ̥"/>
                <w:szCs w:val="21"/>
              </w:rPr>
              <w:t>接受大中型企业与小微企业组成联合体或者允许大中型企业向一家或者多家小微企业分包的采购项目，对于联合协议或者分包意向协议约定小微企业的合同份额占到合同总金额</w:t>
            </w:r>
            <w:r w:rsidRPr="00D83EA7">
              <w:rPr>
                <w:rFonts w:ascii="ˎ̥" w:eastAsia="宋体" w:hAnsi="ˎ̥"/>
                <w:szCs w:val="21"/>
              </w:rPr>
              <w:t xml:space="preserve"> 30%</w:t>
            </w:r>
            <w:r w:rsidRPr="00D83EA7">
              <w:rPr>
                <w:rFonts w:ascii="ˎ̥" w:eastAsia="宋体" w:hAnsi="ˎ̥"/>
                <w:szCs w:val="21"/>
              </w:rPr>
              <w:t>以上</w:t>
            </w:r>
          </w:p>
        </w:tc>
        <w:tc>
          <w:tcPr>
            <w:tcW w:w="2552" w:type="dxa"/>
            <w:vAlign w:val="center"/>
          </w:tcPr>
          <w:p w:rsidR="00AF3AA9" w:rsidRPr="00D83EA7" w:rsidRDefault="00AF3AA9" w:rsidP="00AF3AA9">
            <w:pPr>
              <w:jc w:val="center"/>
              <w:rPr>
                <w:rFonts w:ascii="新宋体" w:eastAsia="新宋体" w:hAnsi="新宋体" w:cs="新宋体"/>
                <w:b/>
                <w:sz w:val="24"/>
                <w:szCs w:val="24"/>
                <w:lang w:val="en-GB"/>
              </w:rPr>
            </w:pPr>
            <w:r w:rsidRPr="00D83EA7">
              <w:rPr>
                <w:rFonts w:ascii="ˎ̥" w:eastAsia="宋体" w:hAnsi="ˎ̥"/>
                <w:szCs w:val="21"/>
              </w:rPr>
              <w:t>对联合体或者大中型企业的报价</w:t>
            </w:r>
            <w:r w:rsidRPr="00D83EA7">
              <w:rPr>
                <w:rFonts w:ascii="宋体" w:hAnsi="宋体" w:hint="eastAsia"/>
                <w:szCs w:val="21"/>
                <w:lang w:val="en-GB"/>
              </w:rPr>
              <w:t>扣除</w:t>
            </w:r>
            <w:r w:rsidRPr="00D83EA7">
              <w:rPr>
                <w:rFonts w:ascii="宋体" w:hAnsi="宋体"/>
                <w:szCs w:val="21"/>
              </w:rPr>
              <w:t>2</w:t>
            </w:r>
            <w:r w:rsidRPr="00D83EA7">
              <w:rPr>
                <w:rFonts w:ascii="宋体" w:hAnsi="宋体" w:hint="eastAsia"/>
                <w:szCs w:val="21"/>
              </w:rPr>
              <w:t>%</w:t>
            </w:r>
          </w:p>
        </w:tc>
        <w:tc>
          <w:tcPr>
            <w:tcW w:w="2835" w:type="dxa"/>
            <w:shd w:val="clear" w:color="auto" w:fill="auto"/>
            <w:vAlign w:val="center"/>
          </w:tcPr>
          <w:p w:rsidR="00AF3AA9" w:rsidRPr="00D83EA7" w:rsidRDefault="00AF3AA9" w:rsidP="00AF3AA9">
            <w:pPr>
              <w:jc w:val="center"/>
              <w:rPr>
                <w:rFonts w:ascii="新宋体" w:eastAsia="新宋体" w:hAnsi="新宋体" w:cs="新宋体"/>
                <w:b/>
                <w:sz w:val="24"/>
                <w:szCs w:val="24"/>
                <w:lang w:val="en-GB"/>
              </w:rPr>
            </w:pPr>
            <w:r w:rsidRPr="00D83EA7">
              <w:rPr>
                <w:rFonts w:ascii="宋体" w:eastAsia="宋体" w:hAnsi="宋体" w:cs="Times New Roman" w:hint="eastAsia"/>
                <w:szCs w:val="21"/>
                <w:lang w:val="en-GB"/>
              </w:rPr>
              <w:t>评标价格＝投标报价×</w:t>
            </w:r>
            <w:r w:rsidRPr="00D83EA7">
              <w:rPr>
                <w:rFonts w:ascii="宋体" w:eastAsia="宋体" w:hAnsi="宋体" w:cs="Times New Roman" w:hint="eastAsia"/>
                <w:szCs w:val="21"/>
              </w:rPr>
              <w:t>(1-</w:t>
            </w:r>
            <w:r w:rsidRPr="00D83EA7">
              <w:rPr>
                <w:rFonts w:ascii="Calibri" w:eastAsia="宋体" w:hAnsi="Calibri" w:cs="Times New Roman"/>
                <w:szCs w:val="21"/>
                <w:lang w:val="en-GB"/>
              </w:rPr>
              <w:t>2</w:t>
            </w:r>
            <w:r w:rsidRPr="00D83EA7">
              <w:rPr>
                <w:rFonts w:ascii="Calibri" w:eastAsia="宋体" w:hAnsi="Calibri" w:cs="Times New Roman" w:hint="eastAsia"/>
                <w:szCs w:val="21"/>
                <w:lang w:val="en-GB"/>
              </w:rPr>
              <w:t>%)</w:t>
            </w:r>
          </w:p>
        </w:tc>
      </w:tr>
      <w:tr w:rsidR="00AF3AA9" w:rsidTr="0045590D">
        <w:trPr>
          <w:trHeight w:val="707"/>
        </w:trPr>
        <w:tc>
          <w:tcPr>
            <w:tcW w:w="721" w:type="dxa"/>
            <w:vAlign w:val="center"/>
          </w:tcPr>
          <w:p w:rsidR="00AF3AA9" w:rsidRDefault="00AF3AA9" w:rsidP="00AF3AA9">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4</w:t>
            </w:r>
          </w:p>
        </w:tc>
        <w:tc>
          <w:tcPr>
            <w:tcW w:w="2823" w:type="dxa"/>
            <w:vAlign w:val="center"/>
          </w:tcPr>
          <w:p w:rsidR="00AF3AA9" w:rsidRDefault="00AF3AA9" w:rsidP="00AF3AA9">
            <w:pPr>
              <w:jc w:val="center"/>
              <w:rPr>
                <w:rFonts w:ascii="新宋体" w:eastAsia="新宋体" w:hAnsi="新宋体" w:cs="新宋体"/>
                <w:color w:val="000000"/>
                <w:sz w:val="24"/>
                <w:szCs w:val="24"/>
                <w:lang w:val="en-GB"/>
              </w:rPr>
            </w:pPr>
            <w:r>
              <w:rPr>
                <w:rFonts w:ascii="宋体" w:hAnsi="宋体" w:hint="eastAsia"/>
                <w:color w:val="000000"/>
                <w:szCs w:val="21"/>
                <w:lang w:val="en-GB"/>
              </w:rPr>
              <w:t>监狱企业</w:t>
            </w:r>
          </w:p>
        </w:tc>
        <w:tc>
          <w:tcPr>
            <w:tcW w:w="2552" w:type="dxa"/>
            <w:vAlign w:val="center"/>
          </w:tcPr>
          <w:p w:rsidR="00AF3AA9" w:rsidRDefault="00AF3AA9" w:rsidP="00AF3AA9">
            <w:pPr>
              <w:jc w:val="center"/>
              <w:rPr>
                <w:rFonts w:ascii="新宋体" w:eastAsia="新宋体" w:hAnsi="新宋体" w:cs="新宋体"/>
                <w:color w:val="000000"/>
                <w:sz w:val="24"/>
                <w:szCs w:val="24"/>
                <w:lang w:val="en-GB"/>
              </w:rPr>
            </w:pPr>
            <w:r>
              <w:rPr>
                <w:rFonts w:ascii="宋体" w:hAnsi="宋体" w:hint="eastAsia"/>
                <w:color w:val="000000"/>
                <w:szCs w:val="21"/>
                <w:lang w:val="en-GB"/>
              </w:rPr>
              <w:t>对监狱企业产品价格扣除</w:t>
            </w:r>
            <w:r w:rsidRPr="002A57A5">
              <w:rPr>
                <w:rFonts w:ascii="宋体" w:hAnsi="宋体"/>
                <w:szCs w:val="21"/>
              </w:rPr>
              <w:t>6</w:t>
            </w:r>
            <w:r>
              <w:rPr>
                <w:rFonts w:ascii="宋体" w:hAnsi="宋体" w:hint="eastAsia"/>
                <w:szCs w:val="21"/>
              </w:rPr>
              <w:t>%</w:t>
            </w:r>
          </w:p>
        </w:tc>
        <w:tc>
          <w:tcPr>
            <w:tcW w:w="2835" w:type="dxa"/>
            <w:shd w:val="clear" w:color="auto" w:fill="auto"/>
            <w:vAlign w:val="center"/>
          </w:tcPr>
          <w:p w:rsidR="00AF3AA9" w:rsidRDefault="00AF3AA9" w:rsidP="00AF3AA9">
            <w:pPr>
              <w:jc w:val="center"/>
              <w:rPr>
                <w:rFonts w:ascii="新宋体" w:eastAsia="新宋体" w:hAnsi="新宋体" w:cs="新宋体"/>
                <w:color w:val="000000"/>
                <w:sz w:val="24"/>
                <w:szCs w:val="24"/>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AF3AA9" w:rsidTr="0045590D">
        <w:trPr>
          <w:trHeight w:val="707"/>
        </w:trPr>
        <w:tc>
          <w:tcPr>
            <w:tcW w:w="721" w:type="dxa"/>
            <w:vAlign w:val="center"/>
          </w:tcPr>
          <w:p w:rsidR="00AF3AA9" w:rsidRDefault="00AF3AA9" w:rsidP="00AF3AA9">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5</w:t>
            </w:r>
          </w:p>
        </w:tc>
        <w:tc>
          <w:tcPr>
            <w:tcW w:w="2823" w:type="dxa"/>
            <w:vAlign w:val="center"/>
          </w:tcPr>
          <w:p w:rsidR="00AF3AA9" w:rsidRDefault="00AF3AA9" w:rsidP="00AF3AA9">
            <w:pPr>
              <w:jc w:val="center"/>
              <w:rPr>
                <w:rFonts w:ascii="新宋体" w:eastAsia="新宋体" w:hAnsi="新宋体" w:cs="新宋体"/>
                <w:color w:val="000000"/>
                <w:sz w:val="24"/>
                <w:szCs w:val="24"/>
                <w:lang w:val="en-GB"/>
              </w:rPr>
            </w:pPr>
            <w:r>
              <w:rPr>
                <w:rFonts w:ascii="宋体" w:hAnsi="宋体" w:hint="eastAsia"/>
                <w:color w:val="000000"/>
                <w:szCs w:val="21"/>
                <w:lang w:val="en-GB"/>
              </w:rPr>
              <w:t>残疾人福利性单位</w:t>
            </w:r>
          </w:p>
        </w:tc>
        <w:tc>
          <w:tcPr>
            <w:tcW w:w="2552" w:type="dxa"/>
            <w:vAlign w:val="center"/>
          </w:tcPr>
          <w:p w:rsidR="00AF3AA9" w:rsidRDefault="00AF3AA9" w:rsidP="00AF3AA9">
            <w:pPr>
              <w:jc w:val="center"/>
              <w:rPr>
                <w:rFonts w:ascii="新宋体" w:eastAsia="新宋体" w:hAnsi="新宋体" w:cs="新宋体"/>
                <w:color w:val="000000"/>
                <w:sz w:val="24"/>
                <w:szCs w:val="24"/>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AF3AA9" w:rsidRDefault="00AF3AA9" w:rsidP="00AF3AA9">
            <w:pPr>
              <w:jc w:val="center"/>
              <w:rPr>
                <w:rFonts w:ascii="新宋体" w:eastAsia="新宋体" w:hAnsi="新宋体" w:cs="新宋体"/>
                <w:color w:val="000000"/>
                <w:sz w:val="24"/>
                <w:szCs w:val="24"/>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BE7C16" w:rsidTr="0045590D">
        <w:trPr>
          <w:trHeight w:val="835"/>
        </w:trPr>
        <w:tc>
          <w:tcPr>
            <w:tcW w:w="8931" w:type="dxa"/>
            <w:gridSpan w:val="4"/>
            <w:vAlign w:val="center"/>
          </w:tcPr>
          <w:p w:rsidR="00FC4866" w:rsidRPr="00FC4866" w:rsidRDefault="00FC4866" w:rsidP="00FC4866">
            <w:pPr>
              <w:widowControl/>
              <w:adjustRightInd w:val="0"/>
              <w:spacing w:line="360" w:lineRule="auto"/>
              <w:ind w:leftChars="-1" w:left="-2" w:firstLineChars="200" w:firstLine="480"/>
              <w:jc w:val="left"/>
              <w:rPr>
                <w:rFonts w:ascii="新宋体" w:eastAsia="新宋体" w:hAnsi="新宋体" w:cs="新宋体"/>
                <w:sz w:val="24"/>
                <w:szCs w:val="24"/>
                <w:lang w:val="zh-CN"/>
              </w:rPr>
            </w:pPr>
            <w:r w:rsidRPr="00FC4866">
              <w:rPr>
                <w:rFonts w:ascii="新宋体" w:eastAsia="新宋体" w:hAnsi="新宋体" w:cs="新宋体" w:hint="eastAsia"/>
                <w:sz w:val="24"/>
                <w:szCs w:val="24"/>
                <w:lang w:val="zh-CN"/>
              </w:rPr>
              <w:t>1、中小企业应在投标文件提供《中小企业声明函》和</w:t>
            </w:r>
            <w:r w:rsidR="00FA11B7">
              <w:rPr>
                <w:rFonts w:ascii="新宋体" w:eastAsia="新宋体" w:hAnsi="新宋体" w:cs="新宋体" w:hint="eastAsia"/>
                <w:sz w:val="24"/>
                <w:szCs w:val="24"/>
                <w:lang w:val="zh-CN"/>
              </w:rPr>
              <w:t>相关证明材料复印件，否则，评委不予认定小微企业</w:t>
            </w:r>
            <w:r w:rsidRPr="00FC4866">
              <w:rPr>
                <w:rFonts w:ascii="新宋体" w:eastAsia="新宋体" w:hAnsi="新宋体" w:cs="新宋体" w:hint="eastAsia"/>
                <w:sz w:val="24"/>
                <w:szCs w:val="24"/>
                <w:lang w:val="zh-CN"/>
              </w:rPr>
              <w:t>。监狱企业应当在投标文件中提供由省级以上监狱管理局、戒毒管理局(含新疆生产建设兵团)出具的属于监狱企业的证明文件。残疾人福利性单位应当在投标文件中提供《残疾人福利性单位声明函》。</w:t>
            </w:r>
          </w:p>
          <w:p w:rsidR="00BE7C16" w:rsidRDefault="00BE7C16" w:rsidP="0045590D">
            <w:pPr>
              <w:widowControl/>
              <w:adjustRightInd w:val="0"/>
              <w:spacing w:line="360" w:lineRule="auto"/>
              <w:ind w:leftChars="-1" w:left="-2"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rsidR="00BE7C16" w:rsidRDefault="00BE7C16" w:rsidP="0045590D">
            <w:pPr>
              <w:widowControl/>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评标基准价=评标价格的最低价</w:t>
            </w:r>
          </w:p>
          <w:p w:rsidR="00BE7C16" w:rsidRDefault="00BE7C16" w:rsidP="0045590D">
            <w:pPr>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其他投标报价得分=（评标基准价/评标价格）×评标标准中价格分值</w:t>
            </w:r>
          </w:p>
        </w:tc>
      </w:tr>
    </w:tbl>
    <w:p w:rsidR="00BE7C16" w:rsidRDefault="00BE7C16" w:rsidP="00BE7C16">
      <w:pPr>
        <w:spacing w:line="360" w:lineRule="auto"/>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lastRenderedPageBreak/>
        <w:t>备注：</w:t>
      </w:r>
    </w:p>
    <w:p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a、不接受联合体投标的项目，本表中第2项、第3项情形不适用。</w:t>
      </w:r>
    </w:p>
    <w:p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b、小型和微型企业产品包括货物及其提供的服务与工程。</w:t>
      </w:r>
    </w:p>
    <w:p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c、中小企业、残疾人福利性单位提供其他企业制造的货物的，则该货物的制造商也必须为上述企业，否则不能享受价格优惠。</w:t>
      </w:r>
    </w:p>
    <w:p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d、残疾人福利性单位属于小型、微型企业的，不重复享受政策。</w:t>
      </w:r>
    </w:p>
    <w:p w:rsidR="00AF3AA9" w:rsidRPr="00AF3AA9" w:rsidRDefault="00AF3AA9" w:rsidP="00AF3AA9">
      <w:pPr>
        <w:spacing w:line="360" w:lineRule="auto"/>
        <w:ind w:firstLineChars="200" w:firstLine="480"/>
        <w:rPr>
          <w:rFonts w:ascii="宋体" w:eastAsia="宋体" w:hAnsi="宋体" w:cs="Times New Roman"/>
          <w:bCs/>
          <w:color w:val="FF0000"/>
          <w:sz w:val="24"/>
          <w:szCs w:val="24"/>
          <w:lang w:val="en-GB"/>
        </w:rPr>
      </w:pPr>
      <w:r w:rsidRPr="00AF3AA9">
        <w:rPr>
          <w:rFonts w:ascii="宋体" w:eastAsia="宋体" w:hAnsi="宋体" w:cs="Times New Roman"/>
          <w:bCs/>
          <w:color w:val="FF0000"/>
          <w:sz w:val="24"/>
          <w:szCs w:val="24"/>
          <w:lang w:val="en-GB"/>
        </w:rPr>
        <w:t>E</w:t>
      </w:r>
      <w:r w:rsidRPr="00AF3AA9">
        <w:rPr>
          <w:rFonts w:ascii="宋体" w:eastAsia="宋体" w:hAnsi="宋体" w:cs="Times New Roman" w:hint="eastAsia"/>
          <w:bCs/>
          <w:color w:val="FF0000"/>
          <w:sz w:val="24"/>
          <w:szCs w:val="24"/>
          <w:lang w:val="en-GB"/>
        </w:rPr>
        <w:t>、小型和微型企业不包括民办非企业单位。</w:t>
      </w:r>
    </w:p>
    <w:p w:rsidR="00BE7C16" w:rsidRDefault="00BE7C16" w:rsidP="00BE7C16">
      <w:pPr>
        <w:spacing w:line="360" w:lineRule="auto"/>
        <w:ind w:firstLineChars="200" w:firstLine="482"/>
        <w:contextualSpacing/>
        <w:rPr>
          <w:rFonts w:ascii="宋体" w:eastAsia="宋体" w:hAnsi="宋体" w:cs="仿宋_GB2312"/>
          <w:sz w:val="24"/>
          <w:szCs w:val="24"/>
          <w:lang w:val="zh-CN"/>
        </w:rPr>
      </w:pPr>
      <w:r>
        <w:rPr>
          <w:rFonts w:ascii="宋体" w:eastAsia="宋体" w:hAnsi="宋体" w:cs="仿宋_GB2312" w:hint="eastAsia"/>
          <w:b/>
          <w:sz w:val="24"/>
          <w:szCs w:val="24"/>
          <w:lang w:val="zh-CN"/>
        </w:rPr>
        <w:t>（</w:t>
      </w:r>
      <w:r w:rsidR="00786BC7">
        <w:rPr>
          <w:rFonts w:ascii="宋体" w:eastAsia="宋体" w:hAnsi="宋体" w:cs="仿宋_GB2312" w:hint="eastAsia"/>
          <w:b/>
          <w:sz w:val="24"/>
          <w:szCs w:val="24"/>
        </w:rPr>
        <w:t>8</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评标结果汇总完成后，除下列情形外，任何人不得修改评标结果：</w:t>
      </w:r>
    </w:p>
    <w:p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1） </w:t>
      </w:r>
      <w:r>
        <w:rPr>
          <w:rFonts w:ascii="宋体" w:eastAsia="宋体" w:hAnsi="宋体" w:cs="仿宋_GB2312"/>
          <w:sz w:val="24"/>
          <w:szCs w:val="24"/>
          <w:lang w:val="zh-CN"/>
        </w:rPr>
        <w:t>分值汇总计算错误的；</w:t>
      </w:r>
    </w:p>
    <w:p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2） </w:t>
      </w:r>
      <w:r>
        <w:rPr>
          <w:rFonts w:ascii="宋体" w:eastAsia="宋体" w:hAnsi="宋体" w:cs="仿宋_GB2312"/>
          <w:sz w:val="24"/>
          <w:szCs w:val="24"/>
          <w:lang w:val="zh-CN"/>
        </w:rPr>
        <w:t>分项评分超出评分标准范围的；</w:t>
      </w:r>
    </w:p>
    <w:p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 </w:t>
      </w:r>
      <w:r>
        <w:rPr>
          <w:rFonts w:ascii="宋体" w:eastAsia="宋体" w:hAnsi="宋体" w:cs="仿宋_GB2312"/>
          <w:sz w:val="24"/>
          <w:szCs w:val="24"/>
          <w:lang w:val="zh-CN"/>
        </w:rPr>
        <w:t>评标委员会成员对客观评审因素评分不一致的；</w:t>
      </w:r>
    </w:p>
    <w:p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4） </w:t>
      </w:r>
      <w:r>
        <w:rPr>
          <w:rFonts w:ascii="宋体" w:eastAsia="宋体" w:hAnsi="宋体" w:cs="仿宋_GB2312"/>
          <w:sz w:val="24"/>
          <w:szCs w:val="24"/>
          <w:lang w:val="zh-CN"/>
        </w:rPr>
        <w:t>经评标委员会认定评分畸高、畸低的。</w:t>
      </w:r>
    </w:p>
    <w:p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AF3AA9" w:rsidRPr="00786BC7" w:rsidRDefault="00786BC7" w:rsidP="00786BC7">
      <w:pPr>
        <w:wordWrap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   </w:t>
      </w:r>
      <w:r w:rsidR="00AF3AA9" w:rsidRPr="001173C7">
        <w:rPr>
          <w:rFonts w:ascii="宋体" w:eastAsia="宋体" w:hAnsi="宋体" w:cs="仿宋_GB2312" w:hint="eastAsia"/>
          <w:b/>
          <w:sz w:val="24"/>
          <w:szCs w:val="24"/>
          <w:lang w:val="zh-CN"/>
        </w:rPr>
        <w:t>（</w:t>
      </w:r>
      <w:r w:rsidRPr="001173C7">
        <w:rPr>
          <w:rFonts w:ascii="宋体" w:eastAsia="宋体" w:hAnsi="宋体" w:cs="仿宋_GB2312" w:hint="eastAsia"/>
          <w:b/>
          <w:sz w:val="24"/>
          <w:szCs w:val="24"/>
          <w:lang w:val="zh-CN"/>
        </w:rPr>
        <w:t>9</w:t>
      </w:r>
      <w:r w:rsidR="00AF3AA9" w:rsidRPr="001173C7">
        <w:rPr>
          <w:rFonts w:ascii="宋体" w:eastAsia="宋体" w:hAnsi="宋体" w:cs="仿宋_GB2312" w:hint="eastAsia"/>
          <w:b/>
          <w:sz w:val="24"/>
          <w:szCs w:val="24"/>
          <w:lang w:val="zh-CN"/>
        </w:rPr>
        <w:t>）按</w:t>
      </w:r>
      <w:r w:rsidR="00AF3AA9" w:rsidRPr="00786BC7">
        <w:rPr>
          <w:rFonts w:ascii="宋体" w:eastAsia="宋体" w:hAnsi="宋体" w:cs="仿宋_GB2312" w:hint="eastAsia"/>
          <w:sz w:val="24"/>
          <w:szCs w:val="24"/>
          <w:lang w:val="zh-CN"/>
        </w:rPr>
        <w:t>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BE7C16" w:rsidRDefault="00BE7C16" w:rsidP="00AF3AA9">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w:t>
      </w:r>
      <w:r w:rsidR="00786BC7">
        <w:rPr>
          <w:rFonts w:ascii="宋体" w:eastAsia="宋体" w:hAnsi="宋体" w:cs="仿宋_GB2312" w:hint="eastAsia"/>
          <w:b/>
          <w:sz w:val="24"/>
          <w:szCs w:val="24"/>
        </w:rPr>
        <w:t>10</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评标委员会</w:t>
      </w:r>
      <w:r>
        <w:rPr>
          <w:rFonts w:ascii="宋体" w:eastAsia="宋体" w:hAnsi="宋体" w:cs="仿宋_GB2312" w:hint="eastAsia"/>
          <w:b/>
          <w:sz w:val="24"/>
          <w:szCs w:val="24"/>
          <w:lang w:val="zh-CN"/>
        </w:rPr>
        <w:t>争议处理</w:t>
      </w:r>
    </w:p>
    <w:p w:rsidR="00BE7C16" w:rsidRDefault="00BE7C16" w:rsidP="00AF3A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621BC9" w:rsidRDefault="00621BC9" w:rsidP="00BE7C16">
      <w:pPr>
        <w:spacing w:line="360" w:lineRule="auto"/>
        <w:rPr>
          <w:rFonts w:ascii="宋体" w:eastAsia="宋体" w:hAnsi="宋体" w:cs="仿宋_GB2312"/>
          <w:b/>
          <w:sz w:val="24"/>
          <w:szCs w:val="24"/>
          <w:lang w:val="zh-CN"/>
        </w:rPr>
      </w:pPr>
    </w:p>
    <w:p w:rsidR="00BE7C16" w:rsidRPr="00621BC9" w:rsidRDefault="00FA334B" w:rsidP="00BE7C16">
      <w:pPr>
        <w:spacing w:line="360" w:lineRule="auto"/>
        <w:rPr>
          <w:rFonts w:ascii="宋体" w:eastAsia="宋体" w:hAnsi="宋体" w:cs="仿宋_GB2312"/>
          <w:b/>
          <w:sz w:val="24"/>
          <w:szCs w:val="24"/>
          <w:lang w:val="zh-CN"/>
        </w:rPr>
      </w:pPr>
      <w:r w:rsidRPr="00621BC9">
        <w:rPr>
          <w:rFonts w:ascii="宋体" w:eastAsia="宋体" w:hAnsi="宋体" w:cs="仿宋_GB2312"/>
          <w:b/>
          <w:sz w:val="24"/>
          <w:szCs w:val="24"/>
          <w:lang w:val="zh-CN"/>
        </w:rPr>
        <w:t>确定中标候选人名单，以及根据采购人委托直接确定中标人</w:t>
      </w:r>
      <w:r w:rsidRPr="00621BC9">
        <w:rPr>
          <w:rFonts w:ascii="宋体" w:eastAsia="宋体" w:hAnsi="宋体" w:cs="仿宋_GB2312" w:hint="eastAsia"/>
          <w:b/>
          <w:sz w:val="24"/>
          <w:szCs w:val="24"/>
          <w:lang w:val="zh-CN"/>
        </w:rPr>
        <w:t>。</w:t>
      </w:r>
    </w:p>
    <w:p w:rsidR="00BE7C16" w:rsidRDefault="00BE7C16" w:rsidP="00BE7C16">
      <w:pPr>
        <w:pStyle w:val="a4"/>
        <w:rPr>
          <w:lang w:val="en-GB"/>
        </w:rPr>
      </w:pPr>
    </w:p>
    <w:p w:rsidR="00BE7C16" w:rsidRPr="00D83EA7" w:rsidRDefault="00BE7C16" w:rsidP="00D83EA7">
      <w:pPr>
        <w:widowControl/>
        <w:ind w:firstLineChars="700" w:firstLine="2530"/>
        <w:jc w:val="left"/>
        <w:rPr>
          <w:rFonts w:ascii="宋体" w:eastAsia="宋体" w:hAnsi="宋体" w:cs="宋体"/>
          <w:b/>
          <w:kern w:val="0"/>
          <w:sz w:val="36"/>
          <w:szCs w:val="36"/>
        </w:rPr>
      </w:pPr>
      <w:r w:rsidRPr="00D83EA7">
        <w:rPr>
          <w:rFonts w:ascii="宋体" w:eastAsia="宋体" w:hAnsi="宋体" w:cs="宋体" w:hint="eastAsia"/>
          <w:b/>
          <w:kern w:val="0"/>
          <w:sz w:val="36"/>
          <w:szCs w:val="36"/>
        </w:rPr>
        <w:lastRenderedPageBreak/>
        <w:t>第七章合同条款及格式</w:t>
      </w:r>
    </w:p>
    <w:p w:rsidR="00BE7C16" w:rsidRDefault="00BE7C16" w:rsidP="00BE7C16">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（此合同仅供参考。以最终采购人与中标人签定的合同条款为准进行公示，</w:t>
      </w:r>
    </w:p>
    <w:p w:rsidR="00BE7C16" w:rsidRDefault="00BE7C16" w:rsidP="00BE7C16">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最终签定合同的主要条款不能与招标文件有冲突）</w:t>
      </w:r>
    </w:p>
    <w:p w:rsidR="00AF3AA9" w:rsidRPr="00AF3AA9" w:rsidRDefault="00AF3AA9" w:rsidP="00AF3AA9">
      <w:pPr>
        <w:spacing w:before="75" w:after="75" w:line="360" w:lineRule="auto"/>
        <w:rPr>
          <w:rFonts w:ascii="宋体" w:eastAsia="宋体" w:hAnsi="宋体" w:cs="Times New Roman"/>
          <w:color w:val="000000"/>
          <w:szCs w:val="21"/>
        </w:rPr>
      </w:pPr>
      <w:r w:rsidRPr="00AF3AA9">
        <w:rPr>
          <w:rFonts w:ascii="宋体" w:eastAsia="宋体" w:hAnsi="宋体" w:cs="Times New Roman"/>
          <w:color w:val="000000"/>
          <w:szCs w:val="21"/>
        </w:rPr>
        <w:t>甲方：</w:t>
      </w:r>
      <w:r w:rsidRPr="00AF3AA9">
        <w:rPr>
          <w:rFonts w:ascii="宋体" w:eastAsia="宋体" w:hAnsi="宋体" w:cs="Times New Roman"/>
          <w:color w:val="000000"/>
          <w:szCs w:val="21"/>
          <w:u w:val="single"/>
        </w:rPr>
        <w:t>（采购人全称）</w:t>
      </w:r>
    </w:p>
    <w:p w:rsidR="00AF3AA9" w:rsidRPr="00AF3AA9" w:rsidRDefault="00AF3AA9" w:rsidP="00AF3AA9">
      <w:pPr>
        <w:spacing w:before="75" w:after="75" w:line="360" w:lineRule="auto"/>
        <w:rPr>
          <w:rFonts w:ascii="宋体" w:eastAsia="宋体" w:hAnsi="宋体" w:cs="Times New Roman"/>
          <w:color w:val="000000"/>
          <w:szCs w:val="21"/>
        </w:rPr>
      </w:pPr>
      <w:r w:rsidRPr="00AF3AA9">
        <w:rPr>
          <w:rFonts w:ascii="宋体" w:eastAsia="宋体" w:hAnsi="宋体" w:cs="Times New Roman"/>
          <w:color w:val="000000"/>
          <w:szCs w:val="21"/>
        </w:rPr>
        <w:t>乙方：</w:t>
      </w:r>
      <w:r w:rsidRPr="00AF3AA9">
        <w:rPr>
          <w:rFonts w:ascii="宋体" w:eastAsia="宋体" w:hAnsi="宋体" w:cs="Times New Roman"/>
          <w:color w:val="000000"/>
          <w:szCs w:val="21"/>
          <w:u w:val="single"/>
        </w:rPr>
        <w:t>（中标人全称）</w:t>
      </w:r>
    </w:p>
    <w:p w:rsidR="00AF3AA9" w:rsidRPr="00AF3AA9" w:rsidRDefault="00AF3AA9" w:rsidP="00AF3AA9">
      <w:pPr>
        <w:spacing w:before="75" w:after="75"/>
        <w:rPr>
          <w:rFonts w:ascii="宋体" w:eastAsia="宋体" w:hAnsi="宋体" w:cs="Times New Roman"/>
          <w:color w:val="000000"/>
          <w:szCs w:val="21"/>
        </w:rPr>
      </w:pPr>
      <w:r w:rsidRPr="00AF3AA9">
        <w:rPr>
          <w:rFonts w:ascii="宋体" w:eastAsia="宋体" w:hAnsi="宋体" w:cs="Times New Roman"/>
          <w:color w:val="000000"/>
          <w:szCs w:val="21"/>
        </w:rPr>
        <w:t> </w:t>
      </w:r>
    </w:p>
    <w:p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根据招标编号为</w:t>
      </w:r>
      <w:r w:rsidRPr="00AF3AA9">
        <w:rPr>
          <w:rFonts w:ascii="宋体" w:eastAsia="宋体" w:hAnsi="宋体" w:cs="Times New Roman"/>
          <w:color w:val="000000"/>
          <w:szCs w:val="21"/>
          <w:u w:val="single"/>
        </w:rPr>
        <w:t>            </w:t>
      </w:r>
      <w:r w:rsidRPr="00AF3AA9">
        <w:rPr>
          <w:rFonts w:ascii="宋体" w:eastAsia="宋体" w:hAnsi="宋体" w:cs="Times New Roman"/>
          <w:color w:val="000000"/>
          <w:szCs w:val="21"/>
        </w:rPr>
        <w:t>的</w:t>
      </w:r>
      <w:r w:rsidRPr="00AF3AA9">
        <w:rPr>
          <w:rFonts w:ascii="宋体" w:eastAsia="宋体" w:hAnsi="宋体" w:cs="Times New Roman"/>
          <w:color w:val="000000"/>
          <w:szCs w:val="21"/>
          <w:u w:val="single"/>
        </w:rPr>
        <w:t>（填写“项目名称”）</w:t>
      </w:r>
      <w:r w:rsidRPr="00AF3AA9">
        <w:rPr>
          <w:rFonts w:ascii="宋体" w:eastAsia="宋体" w:hAnsi="宋体" w:cs="Times New Roman"/>
          <w:color w:val="000000"/>
          <w:szCs w:val="21"/>
        </w:rPr>
        <w:t>项目（以下简称：“本项目”）的招标结果，乙方为中标人。现经甲乙双方友好协商，就以下事项达成一致并签订本合同：</w:t>
      </w:r>
    </w:p>
    <w:p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1、下列合同文件是构成本合同不可分割的部分：</w:t>
      </w:r>
    </w:p>
    <w:p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1.1合同条款；</w:t>
      </w:r>
    </w:p>
    <w:p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1.2招标文件、乙方的投标文件；</w:t>
      </w:r>
    </w:p>
    <w:p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1.3其他文件或材料：□无。□</w:t>
      </w:r>
      <w:r w:rsidRPr="00AF3AA9">
        <w:rPr>
          <w:rFonts w:ascii="宋体" w:eastAsia="宋体" w:hAnsi="宋体" w:cs="Times New Roman"/>
          <w:color w:val="000000"/>
          <w:szCs w:val="21"/>
          <w:u w:val="single"/>
        </w:rPr>
        <w:t>（按照实际情况编制填写需要增加的内容）</w:t>
      </w:r>
      <w:r w:rsidRPr="00AF3AA9">
        <w:rPr>
          <w:rFonts w:ascii="宋体" w:eastAsia="宋体" w:hAnsi="宋体" w:cs="Times New Roman"/>
          <w:color w:val="000000"/>
          <w:szCs w:val="21"/>
        </w:rPr>
        <w:t>。</w:t>
      </w:r>
    </w:p>
    <w:p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2、合同标的</w:t>
      </w:r>
    </w:p>
    <w:p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u w:val="single"/>
        </w:rPr>
        <w:t>（按照实际情况编制填写，可以是表格或文字描述）</w:t>
      </w:r>
      <w:r w:rsidRPr="00AF3AA9">
        <w:rPr>
          <w:rFonts w:ascii="宋体" w:eastAsia="宋体" w:hAnsi="宋体" w:cs="Times New Roman"/>
          <w:color w:val="000000"/>
          <w:szCs w:val="21"/>
        </w:rPr>
        <w:t>。</w:t>
      </w:r>
    </w:p>
    <w:p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3、合同总金额</w:t>
      </w:r>
    </w:p>
    <w:p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3.1合同总金额为人民币大写：</w:t>
      </w:r>
      <w:r w:rsidRPr="00AF3AA9">
        <w:rPr>
          <w:rFonts w:ascii="宋体" w:eastAsia="宋体" w:hAnsi="宋体" w:cs="Times New Roman"/>
          <w:color w:val="000000"/>
          <w:szCs w:val="21"/>
          <w:u w:val="single"/>
        </w:rPr>
        <w:t>           </w:t>
      </w:r>
      <w:r w:rsidRPr="00AF3AA9">
        <w:rPr>
          <w:rFonts w:ascii="宋体" w:eastAsia="宋体" w:hAnsi="宋体" w:cs="Times New Roman"/>
          <w:color w:val="000000"/>
          <w:szCs w:val="21"/>
        </w:rPr>
        <w:t>元（￥</w:t>
      </w:r>
      <w:r w:rsidRPr="00AF3AA9">
        <w:rPr>
          <w:rFonts w:ascii="宋体" w:eastAsia="宋体" w:hAnsi="宋体" w:cs="Times New Roman"/>
          <w:color w:val="000000"/>
          <w:szCs w:val="21"/>
          <w:u w:val="single"/>
        </w:rPr>
        <w:t>          </w:t>
      </w:r>
      <w:r w:rsidRPr="00AF3AA9">
        <w:rPr>
          <w:rFonts w:ascii="宋体" w:eastAsia="宋体" w:hAnsi="宋体" w:cs="Times New Roman"/>
          <w:color w:val="000000"/>
          <w:szCs w:val="21"/>
        </w:rPr>
        <w:t>）。</w:t>
      </w:r>
    </w:p>
    <w:p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4、合同标的交付时间、地点和条件</w:t>
      </w:r>
    </w:p>
    <w:p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4.1交付时间：</w:t>
      </w:r>
      <w:r w:rsidRPr="00AF3AA9">
        <w:rPr>
          <w:rFonts w:ascii="宋体" w:eastAsia="宋体" w:hAnsi="宋体" w:cs="Times New Roman"/>
          <w:color w:val="000000"/>
          <w:szCs w:val="21"/>
          <w:u w:val="single"/>
        </w:rPr>
        <w:t>                     </w:t>
      </w:r>
      <w:r w:rsidRPr="00AF3AA9">
        <w:rPr>
          <w:rFonts w:ascii="宋体" w:eastAsia="宋体" w:hAnsi="宋体" w:cs="Times New Roman"/>
          <w:color w:val="000000"/>
          <w:szCs w:val="21"/>
        </w:rPr>
        <w:t>；</w:t>
      </w:r>
    </w:p>
    <w:p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4.2交付地点：</w:t>
      </w:r>
      <w:r w:rsidRPr="00AF3AA9">
        <w:rPr>
          <w:rFonts w:ascii="宋体" w:eastAsia="宋体" w:hAnsi="宋体" w:cs="Times New Roman"/>
          <w:color w:val="000000"/>
          <w:szCs w:val="21"/>
          <w:u w:val="single"/>
        </w:rPr>
        <w:t>                     </w:t>
      </w:r>
      <w:r w:rsidRPr="00AF3AA9">
        <w:rPr>
          <w:rFonts w:ascii="宋体" w:eastAsia="宋体" w:hAnsi="宋体" w:cs="Times New Roman"/>
          <w:color w:val="000000"/>
          <w:szCs w:val="21"/>
        </w:rPr>
        <w:t>；</w:t>
      </w:r>
    </w:p>
    <w:p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4.3交付条件：</w:t>
      </w:r>
      <w:r w:rsidRPr="00AF3AA9">
        <w:rPr>
          <w:rFonts w:ascii="宋体" w:eastAsia="宋体" w:hAnsi="宋体" w:cs="Times New Roman"/>
          <w:color w:val="000000"/>
          <w:szCs w:val="21"/>
          <w:u w:val="single"/>
        </w:rPr>
        <w:t>                     </w:t>
      </w:r>
      <w:r w:rsidRPr="00AF3AA9">
        <w:rPr>
          <w:rFonts w:ascii="宋体" w:eastAsia="宋体" w:hAnsi="宋体" w:cs="Times New Roman"/>
          <w:color w:val="000000"/>
          <w:szCs w:val="21"/>
        </w:rPr>
        <w:t>。</w:t>
      </w:r>
    </w:p>
    <w:p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5、合同标的应符合招标文件、乙方投标文件的规定或约定，具体如下：</w:t>
      </w:r>
    </w:p>
    <w:p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u w:val="single"/>
        </w:rPr>
        <w:t>（按照实际情况编制填写，可以是表格或文字描述）</w:t>
      </w:r>
      <w:r w:rsidRPr="00AF3AA9">
        <w:rPr>
          <w:rFonts w:ascii="宋体" w:eastAsia="宋体" w:hAnsi="宋体" w:cs="Times New Roman"/>
          <w:color w:val="000000"/>
          <w:szCs w:val="21"/>
        </w:rPr>
        <w:t>。</w:t>
      </w:r>
    </w:p>
    <w:p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6、验收</w:t>
      </w:r>
    </w:p>
    <w:p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6.1验收应按照招标文件、乙方投标文件的规定或约定进行，具体如下：</w:t>
      </w:r>
    </w:p>
    <w:p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u w:val="single"/>
        </w:rPr>
        <w:t>（按照实际情况编制填写，可以是表格或文字描述）</w:t>
      </w:r>
      <w:r w:rsidRPr="00AF3AA9">
        <w:rPr>
          <w:rFonts w:ascii="宋体" w:eastAsia="宋体" w:hAnsi="宋体" w:cs="Times New Roman"/>
          <w:color w:val="000000"/>
          <w:szCs w:val="21"/>
        </w:rPr>
        <w:t>。</w:t>
      </w:r>
    </w:p>
    <w:p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6.2本项目是否邀请其他投标人参与验收：</w:t>
      </w:r>
    </w:p>
    <w:p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lastRenderedPageBreak/>
        <w:t>□不邀请。□邀请，具体如下：</w:t>
      </w:r>
      <w:r w:rsidRPr="00AF3AA9">
        <w:rPr>
          <w:rFonts w:ascii="宋体" w:eastAsia="宋体" w:hAnsi="宋体" w:cs="Times New Roman"/>
          <w:color w:val="000000"/>
          <w:szCs w:val="21"/>
          <w:u w:val="single"/>
        </w:rPr>
        <w:t>（按照招标文件规定填写）</w:t>
      </w:r>
      <w:r w:rsidRPr="00AF3AA9">
        <w:rPr>
          <w:rFonts w:ascii="宋体" w:eastAsia="宋体" w:hAnsi="宋体" w:cs="Times New Roman"/>
          <w:color w:val="000000"/>
          <w:szCs w:val="21"/>
        </w:rPr>
        <w:t>。</w:t>
      </w:r>
    </w:p>
    <w:p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7、合同款项的支付应按照招标文件的规定进行，具体如下：</w:t>
      </w:r>
    </w:p>
    <w:p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u w:val="single"/>
        </w:rPr>
        <w:t>（按照实际情况编制填写，可以是表格或文字描述，包括一次性支付或分期支付等）</w:t>
      </w:r>
      <w:r w:rsidRPr="00AF3AA9">
        <w:rPr>
          <w:rFonts w:ascii="宋体" w:eastAsia="宋体" w:hAnsi="宋体" w:cs="Times New Roman"/>
          <w:color w:val="000000"/>
          <w:szCs w:val="21"/>
        </w:rPr>
        <w:t>。</w:t>
      </w:r>
    </w:p>
    <w:p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8、履约保证金</w:t>
      </w:r>
    </w:p>
    <w:p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□无。□有，具体如下：</w:t>
      </w:r>
      <w:r w:rsidRPr="00AF3AA9">
        <w:rPr>
          <w:rFonts w:ascii="宋体" w:eastAsia="宋体" w:hAnsi="宋体" w:cs="Times New Roman"/>
          <w:color w:val="000000"/>
          <w:szCs w:val="21"/>
          <w:u w:val="single"/>
        </w:rPr>
        <w:t>（按照招标文件规定填写）</w:t>
      </w:r>
      <w:r w:rsidRPr="00AF3AA9">
        <w:rPr>
          <w:rFonts w:ascii="宋体" w:eastAsia="宋体" w:hAnsi="宋体" w:cs="Times New Roman"/>
          <w:color w:val="000000"/>
          <w:szCs w:val="21"/>
        </w:rPr>
        <w:t>。</w:t>
      </w:r>
    </w:p>
    <w:p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9、合同有效期</w:t>
      </w:r>
    </w:p>
    <w:p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u w:val="single"/>
        </w:rPr>
        <w:t>（按照实际情况编制填写，可以是表格或文字描述）</w:t>
      </w:r>
      <w:r w:rsidRPr="00AF3AA9">
        <w:rPr>
          <w:rFonts w:ascii="宋体" w:eastAsia="宋体" w:hAnsi="宋体" w:cs="Times New Roman"/>
          <w:color w:val="000000"/>
          <w:szCs w:val="21"/>
        </w:rPr>
        <w:t>。</w:t>
      </w:r>
    </w:p>
    <w:p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10、违约责任</w:t>
      </w:r>
    </w:p>
    <w:p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u w:val="single"/>
        </w:rPr>
        <w:t>（按照实际情况编制填写，可以是表格或文字描述）</w:t>
      </w:r>
      <w:r w:rsidRPr="00AF3AA9">
        <w:rPr>
          <w:rFonts w:ascii="宋体" w:eastAsia="宋体" w:hAnsi="宋体" w:cs="Times New Roman"/>
          <w:color w:val="000000"/>
          <w:szCs w:val="21"/>
        </w:rPr>
        <w:t>。</w:t>
      </w:r>
    </w:p>
    <w:p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11、知识产权</w:t>
      </w:r>
    </w:p>
    <w:p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AF3AA9">
        <w:rPr>
          <w:rFonts w:ascii="宋体" w:eastAsia="宋体" w:hAnsi="宋体" w:cs="Times New Roman"/>
          <w:color w:val="000000"/>
          <w:szCs w:val="21"/>
          <w:u w:val="single"/>
        </w:rPr>
        <w:t>（按照实际情况编制填写）</w:t>
      </w:r>
      <w:r w:rsidRPr="00AF3AA9">
        <w:rPr>
          <w:rFonts w:ascii="宋体" w:eastAsia="宋体" w:hAnsi="宋体" w:cs="Times New Roman"/>
          <w:color w:val="000000"/>
          <w:szCs w:val="21"/>
        </w:rPr>
        <w:t>。</w:t>
      </w:r>
    </w:p>
    <w:p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12、解决争议的方法</w:t>
      </w:r>
    </w:p>
    <w:p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12.1甲、乙双方协商解决。</w:t>
      </w:r>
    </w:p>
    <w:p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12.2若协商解决不成，则通过下列途径之一解决：</w:t>
      </w:r>
    </w:p>
    <w:p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□提交仲裁委员会仲裁，具体如下：</w:t>
      </w:r>
      <w:r w:rsidRPr="00AF3AA9">
        <w:rPr>
          <w:rFonts w:ascii="宋体" w:eastAsia="宋体" w:hAnsi="宋体" w:cs="Times New Roman"/>
          <w:color w:val="000000"/>
          <w:szCs w:val="21"/>
          <w:u w:val="single"/>
        </w:rPr>
        <w:t>（按照实际情况编制填写）</w:t>
      </w:r>
      <w:r w:rsidRPr="00AF3AA9">
        <w:rPr>
          <w:rFonts w:ascii="宋体" w:eastAsia="宋体" w:hAnsi="宋体" w:cs="Times New Roman"/>
          <w:color w:val="000000"/>
          <w:szCs w:val="21"/>
        </w:rPr>
        <w:t>。</w:t>
      </w:r>
    </w:p>
    <w:p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□向人民法院提起诉讼，具体如下：</w:t>
      </w:r>
      <w:r w:rsidRPr="00AF3AA9">
        <w:rPr>
          <w:rFonts w:ascii="宋体" w:eastAsia="宋体" w:hAnsi="宋体" w:cs="Times New Roman"/>
          <w:color w:val="000000"/>
          <w:szCs w:val="21"/>
          <w:u w:val="single"/>
        </w:rPr>
        <w:t>（按照实际情况编制填写）</w:t>
      </w:r>
      <w:r w:rsidRPr="00AF3AA9">
        <w:rPr>
          <w:rFonts w:ascii="宋体" w:eastAsia="宋体" w:hAnsi="宋体" w:cs="Times New Roman"/>
          <w:color w:val="000000"/>
          <w:szCs w:val="21"/>
        </w:rPr>
        <w:t>。</w:t>
      </w:r>
    </w:p>
    <w:p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13、不可抗力</w:t>
      </w:r>
    </w:p>
    <w:p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lastRenderedPageBreak/>
        <w:t>13.2本合同中的不可抗力指不能预见、不能避免、不能克服的客观情况，包括但不限于：自然灾害如地震、台风、洪水、火灾及政府行为、法律规定或其适用的变化或其他任何无法预见、避免或控制的事件。</w:t>
      </w:r>
    </w:p>
    <w:p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14、合同条款</w:t>
      </w:r>
    </w:p>
    <w:p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u w:val="single"/>
        </w:rPr>
        <w:t>（按照实际情况编制填写。招标文件已有规定的，双方均不得变更或调整；招标文件未作规定的，双方可通过友好协商进行约定）</w:t>
      </w:r>
      <w:r w:rsidRPr="00AF3AA9">
        <w:rPr>
          <w:rFonts w:ascii="宋体" w:eastAsia="宋体" w:hAnsi="宋体" w:cs="Times New Roman"/>
          <w:color w:val="000000"/>
          <w:szCs w:val="21"/>
        </w:rPr>
        <w:t>。</w:t>
      </w:r>
    </w:p>
    <w:p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15、其他约定</w:t>
      </w:r>
    </w:p>
    <w:p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15.1合同文件与本合同具有同等法律效力。</w:t>
      </w:r>
    </w:p>
    <w:p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15.2本合同未尽事宜，双方可另行补充。</w:t>
      </w:r>
    </w:p>
    <w:p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15.3合同生效：自签订之日起生效。</w:t>
      </w:r>
    </w:p>
    <w:p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15.4本合同一式</w:t>
      </w:r>
      <w:r w:rsidRPr="00AF3AA9">
        <w:rPr>
          <w:rFonts w:ascii="宋体" w:eastAsia="宋体" w:hAnsi="宋体" w:cs="Times New Roman"/>
          <w:color w:val="000000"/>
          <w:szCs w:val="21"/>
          <w:u w:val="single"/>
        </w:rPr>
        <w:t>（填写具体份数）</w:t>
      </w:r>
      <w:r w:rsidRPr="00AF3AA9">
        <w:rPr>
          <w:rFonts w:ascii="宋体" w:eastAsia="宋体" w:hAnsi="宋体" w:cs="Times New Roman"/>
          <w:color w:val="000000"/>
          <w:szCs w:val="21"/>
        </w:rPr>
        <w:t>份，经双方授权代表签字并盖章后生效。甲方、乙方各执</w:t>
      </w:r>
      <w:r w:rsidRPr="00AF3AA9">
        <w:rPr>
          <w:rFonts w:ascii="宋体" w:eastAsia="宋体" w:hAnsi="宋体" w:cs="Times New Roman"/>
          <w:color w:val="000000"/>
          <w:szCs w:val="21"/>
          <w:u w:val="single"/>
        </w:rPr>
        <w:t>（填写具体份数）</w:t>
      </w:r>
      <w:r w:rsidRPr="00AF3AA9">
        <w:rPr>
          <w:rFonts w:ascii="宋体" w:eastAsia="宋体" w:hAnsi="宋体" w:cs="Times New Roman"/>
          <w:color w:val="000000"/>
          <w:szCs w:val="21"/>
        </w:rPr>
        <w:t>份，送</w:t>
      </w:r>
      <w:r w:rsidRPr="00AF3AA9">
        <w:rPr>
          <w:rFonts w:ascii="宋体" w:eastAsia="宋体" w:hAnsi="宋体" w:cs="Times New Roman"/>
          <w:color w:val="000000"/>
          <w:szCs w:val="21"/>
          <w:u w:val="single"/>
        </w:rPr>
        <w:t>（填写需要备案的监管部门的全称）</w:t>
      </w:r>
      <w:r w:rsidRPr="00AF3AA9">
        <w:rPr>
          <w:rFonts w:ascii="宋体" w:eastAsia="宋体" w:hAnsi="宋体" w:cs="Times New Roman"/>
          <w:color w:val="000000"/>
          <w:szCs w:val="21"/>
        </w:rPr>
        <w:t>备案</w:t>
      </w:r>
      <w:r w:rsidRPr="00AF3AA9">
        <w:rPr>
          <w:rFonts w:ascii="宋体" w:eastAsia="宋体" w:hAnsi="宋体" w:cs="Times New Roman"/>
          <w:color w:val="000000"/>
          <w:szCs w:val="21"/>
          <w:u w:val="single"/>
        </w:rPr>
        <w:t>（填写具体份数）</w:t>
      </w:r>
      <w:r w:rsidRPr="00AF3AA9">
        <w:rPr>
          <w:rFonts w:ascii="宋体" w:eastAsia="宋体" w:hAnsi="宋体" w:cs="Times New Roman"/>
          <w:color w:val="000000"/>
          <w:szCs w:val="21"/>
        </w:rPr>
        <w:t>份，具有同等效力。</w:t>
      </w:r>
    </w:p>
    <w:p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15.5其他：□无。□</w:t>
      </w:r>
      <w:r w:rsidRPr="00AF3AA9">
        <w:rPr>
          <w:rFonts w:ascii="宋体" w:eastAsia="宋体" w:hAnsi="宋体" w:cs="Times New Roman"/>
          <w:color w:val="000000"/>
          <w:szCs w:val="21"/>
          <w:u w:val="single"/>
        </w:rPr>
        <w:t>（按照实际情况编制填写需要增加的内容）</w:t>
      </w:r>
      <w:r w:rsidRPr="00AF3AA9">
        <w:rPr>
          <w:rFonts w:ascii="宋体" w:eastAsia="宋体" w:hAnsi="宋体" w:cs="Times New Roman"/>
          <w:color w:val="000000"/>
          <w:szCs w:val="21"/>
        </w:rPr>
        <w:t>。</w:t>
      </w:r>
    </w:p>
    <w:p w:rsidR="00AF3AA9" w:rsidRPr="00AF3AA9" w:rsidRDefault="00AF3AA9" w:rsidP="00AF3AA9">
      <w:pPr>
        <w:spacing w:before="75" w:after="75"/>
        <w:rPr>
          <w:rFonts w:ascii="宋体" w:eastAsia="宋体" w:hAnsi="宋体" w:cs="Times New Roman"/>
          <w:color w:val="000000"/>
          <w:szCs w:val="21"/>
        </w:rPr>
      </w:pPr>
      <w:r w:rsidRPr="00AF3AA9">
        <w:rPr>
          <w:rFonts w:ascii="宋体" w:eastAsia="宋体" w:hAnsi="宋体" w:cs="Times New Roman"/>
          <w:color w:val="000000"/>
          <w:szCs w:val="21"/>
        </w:rPr>
        <w:t> </w:t>
      </w:r>
    </w:p>
    <w:p w:rsidR="00AF3AA9" w:rsidRPr="00AF3AA9" w:rsidRDefault="00AF3AA9" w:rsidP="00AF3AA9">
      <w:pPr>
        <w:spacing w:before="75" w:after="75" w:line="360" w:lineRule="auto"/>
        <w:rPr>
          <w:rFonts w:ascii="宋体" w:eastAsia="宋体" w:hAnsi="宋体" w:cs="Times New Roman"/>
          <w:color w:val="000000"/>
          <w:szCs w:val="21"/>
        </w:rPr>
      </w:pPr>
      <w:r w:rsidRPr="00AF3AA9">
        <w:rPr>
          <w:rFonts w:ascii="宋体" w:eastAsia="宋体" w:hAnsi="宋体" w:cs="Times New Roman"/>
          <w:color w:val="000000"/>
          <w:szCs w:val="21"/>
        </w:rPr>
        <w:t>甲方：                        乙方：</w:t>
      </w:r>
    </w:p>
    <w:p w:rsidR="00AF3AA9" w:rsidRPr="00AF3AA9" w:rsidRDefault="00AF3AA9" w:rsidP="00AF3AA9">
      <w:pPr>
        <w:spacing w:before="75" w:after="75" w:line="360" w:lineRule="auto"/>
        <w:rPr>
          <w:rFonts w:ascii="宋体" w:eastAsia="宋体" w:hAnsi="宋体" w:cs="Times New Roman"/>
          <w:color w:val="000000"/>
          <w:szCs w:val="21"/>
        </w:rPr>
      </w:pPr>
      <w:r w:rsidRPr="00AF3AA9">
        <w:rPr>
          <w:rFonts w:ascii="宋体" w:eastAsia="宋体" w:hAnsi="宋体" w:cs="Times New Roman"/>
          <w:color w:val="000000"/>
          <w:szCs w:val="21"/>
        </w:rPr>
        <w:t>住所：                        住所：</w:t>
      </w:r>
    </w:p>
    <w:p w:rsidR="00AF3AA9" w:rsidRPr="00AF3AA9" w:rsidRDefault="00AF3AA9" w:rsidP="00AF3AA9">
      <w:pPr>
        <w:spacing w:before="75" w:after="75" w:line="360" w:lineRule="auto"/>
        <w:rPr>
          <w:rFonts w:ascii="宋体" w:eastAsia="宋体" w:hAnsi="宋体" w:cs="Times New Roman"/>
          <w:color w:val="000000"/>
          <w:szCs w:val="21"/>
        </w:rPr>
      </w:pPr>
      <w:r w:rsidRPr="00AF3AA9">
        <w:rPr>
          <w:rFonts w:ascii="宋体" w:eastAsia="宋体" w:hAnsi="宋体" w:cs="Times New Roman" w:hint="eastAsia"/>
          <w:color w:val="000000"/>
          <w:szCs w:val="21"/>
        </w:rPr>
        <w:t>法定代表人（</w:t>
      </w:r>
      <w:r w:rsidRPr="00AF3AA9">
        <w:rPr>
          <w:rFonts w:ascii="宋体" w:eastAsia="宋体" w:hAnsi="宋体" w:cs="Times New Roman"/>
          <w:color w:val="000000"/>
          <w:szCs w:val="21"/>
        </w:rPr>
        <w:t>单位负责人</w:t>
      </w:r>
      <w:r w:rsidRPr="00AF3AA9">
        <w:rPr>
          <w:rFonts w:ascii="宋体" w:eastAsia="宋体" w:hAnsi="宋体" w:cs="Times New Roman" w:hint="eastAsia"/>
          <w:color w:val="000000"/>
          <w:szCs w:val="21"/>
        </w:rPr>
        <w:t>）</w:t>
      </w:r>
      <w:r w:rsidRPr="00AF3AA9">
        <w:rPr>
          <w:rFonts w:ascii="宋体" w:eastAsia="宋体" w:hAnsi="宋体" w:cs="Times New Roman"/>
          <w:color w:val="000000"/>
          <w:szCs w:val="21"/>
        </w:rPr>
        <w:t>：            </w:t>
      </w:r>
      <w:r w:rsidRPr="00AF3AA9">
        <w:rPr>
          <w:rFonts w:ascii="宋体" w:eastAsia="宋体" w:hAnsi="宋体" w:cs="Times New Roman" w:hint="eastAsia"/>
          <w:color w:val="000000"/>
          <w:szCs w:val="21"/>
        </w:rPr>
        <w:t xml:space="preserve">     法定代表人（</w:t>
      </w:r>
      <w:r w:rsidRPr="00AF3AA9">
        <w:rPr>
          <w:rFonts w:ascii="宋体" w:eastAsia="宋体" w:hAnsi="宋体" w:cs="Times New Roman"/>
          <w:color w:val="000000"/>
          <w:szCs w:val="21"/>
        </w:rPr>
        <w:t>单位负责人</w:t>
      </w:r>
      <w:r w:rsidRPr="00AF3AA9">
        <w:rPr>
          <w:rFonts w:ascii="宋体" w:eastAsia="宋体" w:hAnsi="宋体" w:cs="Times New Roman" w:hint="eastAsia"/>
          <w:color w:val="000000"/>
          <w:szCs w:val="21"/>
        </w:rPr>
        <w:t>）</w:t>
      </w:r>
      <w:r w:rsidRPr="00AF3AA9">
        <w:rPr>
          <w:rFonts w:ascii="宋体" w:eastAsia="宋体" w:hAnsi="宋体" w:cs="Times New Roman"/>
          <w:color w:val="000000"/>
          <w:szCs w:val="21"/>
        </w:rPr>
        <w:t>：</w:t>
      </w:r>
    </w:p>
    <w:p w:rsidR="00AF3AA9" w:rsidRPr="00AF3AA9" w:rsidRDefault="00AF3AA9" w:rsidP="00AF3AA9">
      <w:pPr>
        <w:spacing w:before="75" w:after="75" w:line="360" w:lineRule="auto"/>
        <w:rPr>
          <w:rFonts w:ascii="宋体" w:eastAsia="宋体" w:hAnsi="宋体" w:cs="Times New Roman"/>
          <w:color w:val="000000"/>
          <w:szCs w:val="21"/>
        </w:rPr>
      </w:pPr>
      <w:r w:rsidRPr="00AF3AA9">
        <w:rPr>
          <w:rFonts w:ascii="宋体" w:eastAsia="宋体" w:hAnsi="宋体" w:cs="Times New Roman"/>
          <w:color w:val="000000"/>
          <w:szCs w:val="21"/>
        </w:rPr>
        <w:t>联系方法：                      联系方法：</w:t>
      </w:r>
    </w:p>
    <w:p w:rsidR="00AF3AA9" w:rsidRPr="00AF3AA9" w:rsidRDefault="00AF3AA9" w:rsidP="00AF3AA9">
      <w:pPr>
        <w:spacing w:before="75" w:after="75" w:line="360" w:lineRule="auto"/>
        <w:rPr>
          <w:rFonts w:ascii="宋体" w:eastAsia="宋体" w:hAnsi="宋体" w:cs="Times New Roman"/>
          <w:color w:val="000000"/>
          <w:szCs w:val="21"/>
        </w:rPr>
      </w:pPr>
      <w:r w:rsidRPr="00AF3AA9">
        <w:rPr>
          <w:rFonts w:ascii="宋体" w:eastAsia="宋体" w:hAnsi="宋体" w:cs="Times New Roman"/>
          <w:color w:val="000000"/>
          <w:szCs w:val="21"/>
        </w:rPr>
        <w:t>开户银行：                      开户银行：</w:t>
      </w:r>
    </w:p>
    <w:p w:rsidR="00AF3AA9" w:rsidRPr="00AF3AA9" w:rsidRDefault="00AF3AA9" w:rsidP="00C8533A">
      <w:pPr>
        <w:spacing w:before="75" w:after="75" w:line="360" w:lineRule="auto"/>
        <w:rPr>
          <w:rFonts w:ascii="宋体" w:eastAsia="宋体" w:hAnsi="宋体" w:cs="Times New Roman"/>
          <w:color w:val="000000"/>
          <w:szCs w:val="21"/>
        </w:rPr>
      </w:pPr>
      <w:r w:rsidRPr="00AF3AA9">
        <w:rPr>
          <w:rFonts w:ascii="宋体" w:eastAsia="宋体" w:hAnsi="宋体" w:cs="Times New Roman"/>
          <w:color w:val="000000"/>
          <w:szCs w:val="21"/>
        </w:rPr>
        <w:t>账号：                        账号：</w:t>
      </w:r>
    </w:p>
    <w:p w:rsidR="00AF3AA9" w:rsidRPr="00AF3AA9" w:rsidRDefault="00AF3AA9" w:rsidP="00AF3AA9">
      <w:pPr>
        <w:spacing w:before="75" w:after="75" w:line="360" w:lineRule="auto"/>
        <w:rPr>
          <w:rFonts w:ascii="宋体" w:eastAsia="宋体" w:hAnsi="宋体" w:cs="Times New Roman"/>
          <w:color w:val="000000"/>
          <w:szCs w:val="21"/>
        </w:rPr>
      </w:pPr>
      <w:r w:rsidRPr="00AF3AA9">
        <w:rPr>
          <w:rFonts w:ascii="宋体" w:eastAsia="宋体" w:hAnsi="宋体" w:cs="Times New Roman"/>
          <w:color w:val="000000"/>
          <w:szCs w:val="21"/>
        </w:rPr>
        <w:t>签订地点：</w:t>
      </w:r>
      <w:r w:rsidRPr="00AF3AA9">
        <w:rPr>
          <w:rFonts w:ascii="宋体" w:eastAsia="宋体" w:hAnsi="宋体" w:cs="Times New Roman"/>
          <w:color w:val="000000"/>
          <w:szCs w:val="21"/>
          <w:u w:val="single"/>
        </w:rPr>
        <w:t>                </w:t>
      </w:r>
    </w:p>
    <w:p w:rsidR="00AF3AA9" w:rsidRPr="00AF3AA9" w:rsidRDefault="00AF3AA9" w:rsidP="00AF3AA9">
      <w:pPr>
        <w:spacing w:before="75" w:after="75" w:line="360" w:lineRule="auto"/>
        <w:rPr>
          <w:rFonts w:ascii="宋体" w:eastAsia="宋体" w:hAnsi="宋体" w:cs="Times New Roman"/>
          <w:color w:val="000000"/>
          <w:szCs w:val="21"/>
        </w:rPr>
      </w:pPr>
      <w:r w:rsidRPr="00AF3AA9">
        <w:rPr>
          <w:rFonts w:ascii="宋体" w:eastAsia="宋体" w:hAnsi="宋体" w:cs="Times New Roman"/>
          <w:color w:val="000000"/>
          <w:szCs w:val="21"/>
        </w:rPr>
        <w:t>签订日期：</w:t>
      </w:r>
      <w:r w:rsidRPr="00AF3AA9">
        <w:rPr>
          <w:rFonts w:ascii="宋体" w:eastAsia="宋体" w:hAnsi="宋体" w:cs="Times New Roman"/>
          <w:color w:val="000000"/>
          <w:szCs w:val="21"/>
          <w:u w:val="single"/>
        </w:rPr>
        <w:t>    </w:t>
      </w:r>
      <w:r w:rsidRPr="00AF3AA9">
        <w:rPr>
          <w:rFonts w:ascii="宋体" w:eastAsia="宋体" w:hAnsi="宋体" w:cs="Times New Roman"/>
          <w:color w:val="000000"/>
          <w:szCs w:val="21"/>
        </w:rPr>
        <w:t>年</w:t>
      </w:r>
      <w:r w:rsidRPr="00AF3AA9">
        <w:rPr>
          <w:rFonts w:ascii="宋体" w:eastAsia="宋体" w:hAnsi="宋体" w:cs="Times New Roman"/>
          <w:color w:val="000000"/>
          <w:szCs w:val="21"/>
          <w:u w:val="single"/>
        </w:rPr>
        <w:t>   </w:t>
      </w:r>
      <w:r w:rsidRPr="00AF3AA9">
        <w:rPr>
          <w:rFonts w:ascii="宋体" w:eastAsia="宋体" w:hAnsi="宋体" w:cs="Times New Roman"/>
          <w:color w:val="000000"/>
          <w:szCs w:val="21"/>
        </w:rPr>
        <w:t>月</w:t>
      </w:r>
      <w:r w:rsidRPr="00AF3AA9">
        <w:rPr>
          <w:rFonts w:ascii="宋体" w:eastAsia="宋体" w:hAnsi="宋体" w:cs="Times New Roman"/>
          <w:color w:val="000000"/>
          <w:szCs w:val="21"/>
          <w:u w:val="single"/>
        </w:rPr>
        <w:t>   </w:t>
      </w:r>
      <w:r w:rsidRPr="00AF3AA9">
        <w:rPr>
          <w:rFonts w:ascii="宋体" w:eastAsia="宋体" w:hAnsi="宋体" w:cs="Times New Roman"/>
          <w:color w:val="000000"/>
          <w:szCs w:val="21"/>
        </w:rPr>
        <w:t>日</w:t>
      </w:r>
    </w:p>
    <w:p w:rsidR="00AF3AA9" w:rsidRPr="00AF3AA9" w:rsidRDefault="00AF3AA9" w:rsidP="00AF3AA9">
      <w:pPr>
        <w:spacing w:line="360" w:lineRule="auto"/>
        <w:contextualSpacing/>
        <w:jc w:val="center"/>
        <w:rPr>
          <w:rFonts w:ascii="宋体" w:eastAsia="宋体" w:hAnsi="宋体" w:cs="宋体"/>
          <w:b/>
          <w:kern w:val="0"/>
          <w:sz w:val="36"/>
          <w:szCs w:val="36"/>
        </w:rPr>
      </w:pPr>
    </w:p>
    <w:p w:rsidR="00BE7C16" w:rsidRDefault="00BE7C16" w:rsidP="00BE7C16">
      <w:pPr>
        <w:pStyle w:val="ab"/>
        <w:spacing w:line="360" w:lineRule="auto"/>
        <w:contextualSpacing/>
        <w:jc w:val="center"/>
        <w:rPr>
          <w:rFonts w:asciiTheme="majorEastAsia" w:eastAsiaTheme="majorEastAsia" w:hAnsiTheme="majorEastAsia" w:cs="宋体"/>
          <w:b/>
          <w:kern w:val="0"/>
          <w:sz w:val="36"/>
          <w:szCs w:val="36"/>
        </w:rPr>
      </w:pPr>
    </w:p>
    <w:p w:rsidR="006669D8" w:rsidRDefault="006669D8" w:rsidP="00BE7C16">
      <w:pPr>
        <w:pStyle w:val="ab"/>
        <w:spacing w:line="360" w:lineRule="auto"/>
        <w:contextualSpacing/>
        <w:jc w:val="center"/>
        <w:rPr>
          <w:rFonts w:asciiTheme="majorEastAsia" w:eastAsiaTheme="majorEastAsia" w:hAnsiTheme="majorEastAsia" w:cs="宋体"/>
          <w:b/>
          <w:kern w:val="0"/>
          <w:sz w:val="36"/>
          <w:szCs w:val="36"/>
        </w:rPr>
      </w:pPr>
    </w:p>
    <w:p w:rsidR="00BE7C16" w:rsidRDefault="00BE7C16" w:rsidP="00BE7C16">
      <w:pPr>
        <w:pStyle w:val="ab"/>
        <w:spacing w:line="360" w:lineRule="auto"/>
        <w:contextualSpacing/>
        <w:jc w:val="center"/>
        <w:rPr>
          <w:rFonts w:asciiTheme="majorEastAsia" w:eastAsiaTheme="majorEastAsia" w:hAnsiTheme="majorEastAsia" w:cs="宋体"/>
          <w:b/>
          <w:kern w:val="0"/>
          <w:sz w:val="36"/>
          <w:szCs w:val="36"/>
        </w:rPr>
      </w:pPr>
    </w:p>
    <w:p w:rsidR="00BE7C16" w:rsidRPr="00D83EA7" w:rsidRDefault="00BE7C16" w:rsidP="00BE7C16">
      <w:pPr>
        <w:pStyle w:val="ab"/>
        <w:spacing w:line="360" w:lineRule="auto"/>
        <w:contextualSpacing/>
        <w:jc w:val="center"/>
        <w:rPr>
          <w:rFonts w:ascii="宋体" w:hAnsi="宋体" w:cs="宋体"/>
          <w:b/>
          <w:kern w:val="0"/>
          <w:sz w:val="36"/>
          <w:szCs w:val="36"/>
        </w:rPr>
      </w:pPr>
      <w:r w:rsidRPr="00D83EA7">
        <w:rPr>
          <w:rFonts w:ascii="宋体" w:hAnsi="宋体" w:cs="宋体" w:hint="eastAsia"/>
          <w:b/>
          <w:kern w:val="0"/>
          <w:sz w:val="36"/>
          <w:szCs w:val="36"/>
        </w:rPr>
        <w:t>第八章 投标文件有关格式</w:t>
      </w:r>
    </w:p>
    <w:p w:rsidR="00BE7C16" w:rsidRPr="00D83EA7" w:rsidRDefault="00BE7C16" w:rsidP="00BE7C16">
      <w:pPr>
        <w:autoSpaceDE w:val="0"/>
        <w:autoSpaceDN w:val="0"/>
        <w:adjustRightInd w:val="0"/>
        <w:spacing w:line="700" w:lineRule="exact"/>
        <w:ind w:firstLine="551"/>
        <w:jc w:val="center"/>
        <w:rPr>
          <w:rFonts w:ascii="宋体" w:eastAsia="宋体" w:hAnsi="宋体" w:cs="宋体"/>
          <w:b/>
          <w:kern w:val="0"/>
          <w:sz w:val="36"/>
          <w:szCs w:val="36"/>
        </w:rPr>
      </w:pPr>
      <w:r w:rsidRPr="00D83EA7">
        <w:rPr>
          <w:rFonts w:ascii="宋体" w:eastAsia="宋体" w:hAnsi="宋体" w:cs="宋体" w:hint="eastAsia"/>
          <w:b/>
          <w:kern w:val="0"/>
          <w:sz w:val="36"/>
          <w:szCs w:val="36"/>
        </w:rPr>
        <w:t>（如涉及本项目的提供）</w:t>
      </w:r>
    </w:p>
    <w:p w:rsidR="00BE7C16" w:rsidRDefault="00BE7C16" w:rsidP="00BE7C16">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rsidR="00BE7C16" w:rsidRDefault="00BE7C16" w:rsidP="00BE7C16">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rsidR="00BE7C16" w:rsidRDefault="00BE7C16" w:rsidP="00BE7C16">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rsidR="00BE7C16" w:rsidRDefault="00BE7C16" w:rsidP="00BE7C16">
      <w:pPr>
        <w:widowControl/>
        <w:jc w:val="left"/>
        <w:rPr>
          <w:rFonts w:asciiTheme="minorEastAsia" w:hAnsiTheme="minorEastAsia" w:cs="黑体"/>
          <w:sz w:val="36"/>
          <w:szCs w:val="36"/>
          <w:lang w:val="zh-CN"/>
        </w:rPr>
      </w:pPr>
      <w:bookmarkStart w:id="13" w:name="_Toc174185203"/>
      <w:bookmarkStart w:id="14" w:name="_Toc184023138"/>
      <w:bookmarkStart w:id="15" w:name="_Toc186274126"/>
      <w:r>
        <w:rPr>
          <w:rFonts w:asciiTheme="minorEastAsia" w:hAnsiTheme="minorEastAsia" w:cs="黑体"/>
          <w:sz w:val="36"/>
          <w:szCs w:val="36"/>
          <w:lang w:val="zh-CN"/>
        </w:rPr>
        <w:br w:type="page"/>
      </w:r>
    </w:p>
    <w:p w:rsidR="00BE7C16" w:rsidRDefault="00BE7C16" w:rsidP="00BE7C16">
      <w:pPr>
        <w:spacing w:after="120"/>
        <w:ind w:left="63" w:right="63" w:firstLineChars="100" w:firstLine="240"/>
        <w:rPr>
          <w:rFonts w:ascii="宋体" w:eastAsia="宋体" w:hAnsi="宋体" w:cs="宋体"/>
          <w:kern w:val="0"/>
          <w:sz w:val="24"/>
          <w:szCs w:val="20"/>
        </w:rPr>
      </w:pPr>
    </w:p>
    <w:p w:rsidR="00BE7C16" w:rsidRDefault="00BE7C16" w:rsidP="00D83EA7">
      <w:pPr>
        <w:spacing w:line="480" w:lineRule="auto"/>
        <w:jc w:val="center"/>
        <w:rPr>
          <w:rFonts w:ascii="宋体" w:hAnsi="宋体" w:cs="宋体"/>
          <w:sz w:val="24"/>
        </w:rPr>
      </w:pPr>
      <w:bookmarkStart w:id="16" w:name="_Hlk56066950"/>
      <w:r>
        <w:rPr>
          <w:rFonts w:ascii="宋体" w:hAnsi="宋体" w:cs="宋体" w:hint="eastAsia"/>
          <w:sz w:val="36"/>
          <w:szCs w:val="36"/>
          <w:u w:val="single"/>
        </w:rPr>
        <w:t>（项目名称</w:t>
      </w:r>
      <w:r w:rsidR="009323C9">
        <w:rPr>
          <w:rFonts w:ascii="宋体" w:hAnsi="宋体" w:cs="宋体" w:hint="eastAsia"/>
          <w:sz w:val="36"/>
          <w:szCs w:val="36"/>
          <w:u w:val="single"/>
        </w:rPr>
        <w:t>/</w:t>
      </w:r>
      <w:r w:rsidR="00AF3AA9">
        <w:rPr>
          <w:rFonts w:ascii="宋体" w:hAnsi="宋体" w:cs="宋体" w:hint="eastAsia"/>
          <w:sz w:val="36"/>
          <w:szCs w:val="36"/>
          <w:u w:val="single"/>
        </w:rPr>
        <w:t>标段</w:t>
      </w:r>
      <w:r>
        <w:rPr>
          <w:rFonts w:ascii="宋体" w:hAnsi="宋体" w:cs="宋体" w:hint="eastAsia"/>
          <w:sz w:val="36"/>
          <w:szCs w:val="36"/>
          <w:u w:val="single"/>
        </w:rPr>
        <w:t>）</w:t>
      </w:r>
    </w:p>
    <w:p w:rsidR="00BE7C16" w:rsidRDefault="00BE7C16" w:rsidP="00BE7C16">
      <w:pPr>
        <w:spacing w:line="380" w:lineRule="exact"/>
        <w:rPr>
          <w:rFonts w:ascii="宋体" w:hAnsi="宋体" w:cs="宋体"/>
          <w:sz w:val="24"/>
        </w:rPr>
      </w:pPr>
    </w:p>
    <w:p w:rsidR="00BE7C16" w:rsidRDefault="00BE7C16" w:rsidP="00BE7C16">
      <w:pPr>
        <w:spacing w:line="380" w:lineRule="exact"/>
        <w:rPr>
          <w:rFonts w:ascii="宋体" w:hAnsi="宋体" w:cs="宋体"/>
          <w:sz w:val="24"/>
        </w:rPr>
      </w:pPr>
    </w:p>
    <w:p w:rsidR="00BE7C16" w:rsidRDefault="00BE7C16" w:rsidP="00BE7C16">
      <w:pPr>
        <w:spacing w:line="380" w:lineRule="exact"/>
        <w:rPr>
          <w:rFonts w:ascii="宋体" w:hAnsi="宋体" w:cs="宋体"/>
          <w:sz w:val="24"/>
        </w:rPr>
      </w:pPr>
    </w:p>
    <w:p w:rsidR="00BE7C16" w:rsidRDefault="00BE7C16" w:rsidP="00BE7C16">
      <w:pPr>
        <w:spacing w:line="380" w:lineRule="exact"/>
        <w:rPr>
          <w:rFonts w:ascii="宋体" w:hAnsi="宋体" w:cs="宋体"/>
          <w:sz w:val="24"/>
        </w:rPr>
      </w:pPr>
    </w:p>
    <w:p w:rsidR="00BE7C16" w:rsidRDefault="00BE7C16" w:rsidP="00BE7C16">
      <w:pPr>
        <w:spacing w:line="380" w:lineRule="exact"/>
        <w:jc w:val="center"/>
        <w:rPr>
          <w:rFonts w:ascii="宋体" w:hAnsi="宋体" w:cs="宋体"/>
          <w:b/>
          <w:bCs/>
          <w:sz w:val="48"/>
          <w:szCs w:val="48"/>
        </w:rPr>
      </w:pPr>
    </w:p>
    <w:p w:rsidR="00BE7C16" w:rsidRDefault="00BE7C16" w:rsidP="00BE7C16">
      <w:pPr>
        <w:spacing w:line="380" w:lineRule="exact"/>
        <w:jc w:val="center"/>
        <w:rPr>
          <w:rFonts w:ascii="宋体" w:hAnsi="宋体" w:cs="宋体"/>
          <w:b/>
          <w:bCs/>
          <w:sz w:val="48"/>
          <w:szCs w:val="48"/>
        </w:rPr>
      </w:pPr>
    </w:p>
    <w:p w:rsidR="00BE7C16" w:rsidRDefault="00BE7C16" w:rsidP="00BE7C16">
      <w:pPr>
        <w:spacing w:line="380" w:lineRule="exact"/>
        <w:jc w:val="center"/>
        <w:rPr>
          <w:rFonts w:ascii="宋体" w:hAnsi="宋体" w:cs="宋体"/>
          <w:b/>
          <w:bCs/>
          <w:sz w:val="48"/>
          <w:szCs w:val="48"/>
        </w:rPr>
      </w:pPr>
    </w:p>
    <w:p w:rsidR="00BE7C16" w:rsidRDefault="00BE7C16" w:rsidP="00BE7C16">
      <w:pPr>
        <w:spacing w:line="480" w:lineRule="auto"/>
        <w:jc w:val="center"/>
        <w:rPr>
          <w:rFonts w:ascii="宋体" w:hAnsi="宋体" w:cs="宋体"/>
          <w:b/>
          <w:bCs/>
          <w:sz w:val="72"/>
          <w:szCs w:val="72"/>
        </w:rPr>
      </w:pPr>
      <w:r>
        <w:rPr>
          <w:rFonts w:ascii="宋体" w:hAnsi="宋体" w:cs="宋体" w:hint="eastAsia"/>
          <w:b/>
          <w:bCs/>
          <w:sz w:val="72"/>
          <w:szCs w:val="72"/>
        </w:rPr>
        <w:t>投标文件</w:t>
      </w:r>
    </w:p>
    <w:p w:rsidR="00BE7C16" w:rsidRDefault="00BE7C16" w:rsidP="00BE7C16">
      <w:pPr>
        <w:spacing w:line="380" w:lineRule="exact"/>
        <w:rPr>
          <w:rFonts w:ascii="宋体" w:hAnsi="宋体" w:cs="宋体"/>
          <w:sz w:val="24"/>
        </w:rPr>
      </w:pPr>
    </w:p>
    <w:p w:rsidR="00BE7C16" w:rsidRDefault="00BE7C16" w:rsidP="00BE7C16">
      <w:pPr>
        <w:spacing w:line="380" w:lineRule="exact"/>
        <w:rPr>
          <w:rFonts w:ascii="宋体" w:hAnsi="宋体" w:cs="宋体"/>
          <w:sz w:val="24"/>
        </w:rPr>
      </w:pPr>
    </w:p>
    <w:p w:rsidR="00BE7C16" w:rsidRDefault="00BE7C16" w:rsidP="00BE7C16">
      <w:pPr>
        <w:spacing w:line="380" w:lineRule="exact"/>
        <w:rPr>
          <w:rFonts w:ascii="宋体" w:hAnsi="宋体" w:cs="宋体"/>
          <w:sz w:val="24"/>
        </w:rPr>
      </w:pPr>
    </w:p>
    <w:p w:rsidR="00BE7C16" w:rsidRDefault="00BE7C16" w:rsidP="00BE7C16">
      <w:pPr>
        <w:spacing w:line="380" w:lineRule="exact"/>
        <w:rPr>
          <w:rFonts w:ascii="宋体" w:hAnsi="宋体" w:cs="宋体"/>
          <w:sz w:val="24"/>
        </w:rPr>
      </w:pPr>
    </w:p>
    <w:p w:rsidR="00BE7C16" w:rsidRDefault="00BE7C16" w:rsidP="00BE7C16">
      <w:pPr>
        <w:spacing w:line="380" w:lineRule="exact"/>
        <w:rPr>
          <w:rFonts w:ascii="宋体" w:hAnsi="宋体" w:cs="宋体"/>
          <w:sz w:val="24"/>
        </w:rPr>
      </w:pPr>
    </w:p>
    <w:p w:rsidR="00BE7C16" w:rsidRDefault="00BE7C16" w:rsidP="00BE7C16">
      <w:pPr>
        <w:spacing w:line="380" w:lineRule="exact"/>
        <w:rPr>
          <w:rFonts w:ascii="宋体" w:hAnsi="宋体" w:cs="宋体"/>
          <w:sz w:val="24"/>
        </w:rPr>
      </w:pPr>
    </w:p>
    <w:p w:rsidR="00BE7C16" w:rsidRDefault="00BE7C16" w:rsidP="00BE7C16">
      <w:pPr>
        <w:spacing w:after="120"/>
        <w:ind w:left="63" w:right="63" w:firstLineChars="100" w:firstLine="340"/>
        <w:rPr>
          <w:rFonts w:ascii="宋体" w:eastAsia="宋体" w:hAnsi="Times New Roman" w:cs="Times New Roman"/>
          <w:kern w:val="0"/>
          <w:sz w:val="34"/>
          <w:szCs w:val="20"/>
        </w:rPr>
      </w:pPr>
    </w:p>
    <w:p w:rsidR="00BE7C16" w:rsidRDefault="00BE7C16" w:rsidP="00BE7C16">
      <w:pPr>
        <w:spacing w:line="380" w:lineRule="exact"/>
        <w:rPr>
          <w:rFonts w:ascii="宋体" w:hAnsi="宋体" w:cs="宋体"/>
          <w:sz w:val="24"/>
        </w:rPr>
      </w:pPr>
    </w:p>
    <w:p w:rsidR="00BE7C16" w:rsidRPr="00AF3AA9" w:rsidRDefault="00AF3AA9" w:rsidP="00AF3AA9">
      <w:pPr>
        <w:spacing w:line="480" w:lineRule="auto"/>
        <w:rPr>
          <w:rFonts w:ascii="宋体" w:eastAsia="宋体" w:hAnsi="宋体" w:cs="宋体"/>
          <w:sz w:val="24"/>
          <w:u w:val="single"/>
        </w:rPr>
      </w:pPr>
      <w:r w:rsidRPr="00AF3AA9">
        <w:rPr>
          <w:rFonts w:ascii="宋体" w:eastAsia="宋体" w:hAnsi="宋体" w:cs="宋体" w:hint="eastAsia"/>
          <w:sz w:val="28"/>
          <w:szCs w:val="28"/>
        </w:rPr>
        <w:t>项目编号</w:t>
      </w:r>
      <w:r w:rsidRPr="00AF3AA9">
        <w:rPr>
          <w:rFonts w:ascii="宋体" w:eastAsia="宋体" w:hAnsi="宋体" w:cs="宋体" w:hint="eastAsia"/>
          <w:sz w:val="24"/>
        </w:rPr>
        <w:t>：</w:t>
      </w:r>
    </w:p>
    <w:p w:rsidR="00BE7C16" w:rsidRPr="00AF3AA9" w:rsidRDefault="00BE7C16" w:rsidP="00AF3AA9">
      <w:pPr>
        <w:spacing w:line="480" w:lineRule="auto"/>
        <w:rPr>
          <w:rFonts w:ascii="宋体" w:eastAsia="宋体" w:hAnsi="宋体" w:cs="宋体"/>
          <w:sz w:val="24"/>
        </w:rPr>
      </w:pPr>
      <w:bookmarkStart w:id="17" w:name="_Toc27760_WPSOffice_Level1"/>
      <w:bookmarkStart w:id="18" w:name="_Toc7428_WPSOffice_Level1"/>
      <w:r w:rsidRPr="00AF3AA9">
        <w:rPr>
          <w:rFonts w:ascii="宋体" w:eastAsia="宋体" w:hAnsi="宋体" w:cs="宋体" w:hint="eastAsia"/>
          <w:sz w:val="28"/>
          <w:szCs w:val="28"/>
        </w:rPr>
        <w:t xml:space="preserve">投 标 </w:t>
      </w:r>
      <w:r w:rsidR="009323C9">
        <w:rPr>
          <w:rFonts w:ascii="宋体" w:eastAsia="宋体" w:hAnsi="宋体" w:cs="宋体" w:hint="eastAsia"/>
          <w:sz w:val="28"/>
          <w:szCs w:val="28"/>
        </w:rPr>
        <w:t>人：（</w:t>
      </w:r>
      <w:r w:rsidRPr="00AF3AA9">
        <w:rPr>
          <w:rFonts w:ascii="宋体" w:eastAsia="宋体" w:hAnsi="宋体" w:cs="宋体" w:hint="eastAsia"/>
          <w:sz w:val="28"/>
          <w:szCs w:val="28"/>
        </w:rPr>
        <w:t>加盖公章）</w:t>
      </w:r>
      <w:bookmarkEnd w:id="17"/>
      <w:bookmarkEnd w:id="18"/>
    </w:p>
    <w:p w:rsidR="00BE7C16" w:rsidRPr="00AF3AA9" w:rsidRDefault="00BE7C16" w:rsidP="00AF3AA9">
      <w:pPr>
        <w:spacing w:line="480" w:lineRule="auto"/>
        <w:rPr>
          <w:rFonts w:ascii="宋体" w:eastAsia="宋体" w:hAnsi="宋体" w:cs="宋体"/>
          <w:b/>
          <w:bCs/>
          <w:sz w:val="28"/>
          <w:szCs w:val="28"/>
        </w:rPr>
      </w:pPr>
      <w:bookmarkStart w:id="19" w:name="_Toc28157_WPSOffice_Level1"/>
      <w:bookmarkStart w:id="20" w:name="_Toc4840_WPSOffice_Level1"/>
      <w:r w:rsidRPr="00AF3AA9">
        <w:rPr>
          <w:rFonts w:ascii="宋体" w:eastAsia="宋体" w:hAnsi="宋体" w:cs="宋体" w:hint="eastAsia"/>
          <w:sz w:val="28"/>
          <w:szCs w:val="28"/>
        </w:rPr>
        <w:t>法定代表人或委托代理人（签字</w:t>
      </w:r>
      <w:r w:rsidR="009323C9">
        <w:rPr>
          <w:rFonts w:ascii="宋体" w:eastAsia="宋体" w:hAnsi="宋体" w:cs="宋体" w:hint="eastAsia"/>
          <w:sz w:val="28"/>
          <w:szCs w:val="28"/>
        </w:rPr>
        <w:t>或盖章</w:t>
      </w:r>
      <w:r w:rsidRPr="00AF3AA9">
        <w:rPr>
          <w:rFonts w:ascii="宋体" w:eastAsia="宋体" w:hAnsi="宋体" w:cs="宋体" w:hint="eastAsia"/>
          <w:sz w:val="28"/>
          <w:szCs w:val="28"/>
        </w:rPr>
        <w:t>）：</w:t>
      </w:r>
      <w:bookmarkEnd w:id="19"/>
      <w:bookmarkEnd w:id="20"/>
    </w:p>
    <w:p w:rsidR="00BE7C16" w:rsidRDefault="00BE7C16" w:rsidP="00AF3AA9">
      <w:pPr>
        <w:spacing w:line="480" w:lineRule="auto"/>
        <w:rPr>
          <w:rFonts w:ascii="宋体" w:hAnsi="宋体" w:cs="宋体"/>
          <w:sz w:val="24"/>
        </w:rPr>
      </w:pPr>
      <w:bookmarkStart w:id="21" w:name="_Toc15640_WPSOffice_Level1"/>
      <w:bookmarkStart w:id="22" w:name="_Toc2311_WPSOffice_Level1"/>
      <w:r w:rsidRPr="00AF3AA9">
        <w:rPr>
          <w:rFonts w:ascii="宋体" w:eastAsia="宋体" w:hAnsi="宋体" w:cs="宋体" w:hint="eastAsia"/>
          <w:sz w:val="28"/>
          <w:szCs w:val="28"/>
        </w:rPr>
        <w:t>日    期：年 月 日</w:t>
      </w:r>
      <w:bookmarkEnd w:id="21"/>
      <w:bookmarkEnd w:id="22"/>
    </w:p>
    <w:p w:rsidR="00BE7C16" w:rsidRDefault="00BE7C16" w:rsidP="00BE7C16">
      <w:pPr>
        <w:spacing w:after="120"/>
        <w:ind w:left="63" w:right="63" w:firstLineChars="100" w:firstLine="240"/>
        <w:rPr>
          <w:rFonts w:ascii="宋体" w:eastAsia="宋体" w:hAnsi="宋体" w:cs="宋体"/>
          <w:kern w:val="0"/>
          <w:sz w:val="24"/>
          <w:szCs w:val="20"/>
        </w:rPr>
      </w:pPr>
    </w:p>
    <w:p w:rsidR="00BE7C16" w:rsidRDefault="00BE7C16" w:rsidP="00BE7C16">
      <w:pPr>
        <w:pStyle w:val="a4"/>
        <w:rPr>
          <w:lang w:val="zh-CN"/>
        </w:rPr>
      </w:pPr>
    </w:p>
    <w:bookmarkEnd w:id="16"/>
    <w:p w:rsidR="00BE7C16" w:rsidRDefault="00BE7C16" w:rsidP="00BE7C16">
      <w:pPr>
        <w:pStyle w:val="a4"/>
        <w:rPr>
          <w:lang w:val="zh-CN"/>
        </w:rPr>
      </w:pPr>
    </w:p>
    <w:p w:rsidR="00BE7C16" w:rsidRDefault="00BE7C16" w:rsidP="00BE7C16">
      <w:pPr>
        <w:pStyle w:val="a4"/>
        <w:rPr>
          <w:lang w:val="zh-CN"/>
        </w:rPr>
      </w:pPr>
    </w:p>
    <w:p w:rsidR="00BE7C16" w:rsidRDefault="00BE7C16" w:rsidP="00D83EA7">
      <w:pPr>
        <w:keepNext/>
        <w:keepLines/>
        <w:tabs>
          <w:tab w:val="left" w:pos="660"/>
        </w:tabs>
        <w:adjustRightInd w:val="0"/>
        <w:snapToGrid w:val="0"/>
        <w:spacing w:line="360" w:lineRule="auto"/>
        <w:jc w:val="center"/>
        <w:textAlignment w:val="baseline"/>
        <w:rPr>
          <w:rFonts w:ascii="宋体" w:eastAsia="宋体" w:hAnsi="宋体" w:cs="黑体"/>
          <w:b/>
          <w:bCs/>
          <w:sz w:val="44"/>
          <w:szCs w:val="44"/>
          <w:lang w:val="zh-CN"/>
        </w:rPr>
      </w:pPr>
      <w:bookmarkStart w:id="23" w:name="_Hlk56066970"/>
      <w:r>
        <w:rPr>
          <w:rFonts w:ascii="宋体" w:eastAsia="宋体" w:hAnsi="宋体" w:cs="黑体" w:hint="eastAsia"/>
          <w:b/>
          <w:bCs/>
          <w:sz w:val="44"/>
          <w:szCs w:val="44"/>
          <w:lang w:val="zh-CN"/>
        </w:rPr>
        <w:lastRenderedPageBreak/>
        <w:t>目录</w:t>
      </w:r>
    </w:p>
    <w:p w:rsidR="00BE7C16" w:rsidRDefault="00BE7C16" w:rsidP="00BE7C16">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rsidR="00BE7C16" w:rsidRDefault="00BE7C16" w:rsidP="00BE7C16">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一、投标人应答索引表</w:t>
      </w:r>
    </w:p>
    <w:p w:rsidR="00BE7C16" w:rsidRDefault="00BE7C16" w:rsidP="00BE7C16">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二、开标一览表</w:t>
      </w:r>
    </w:p>
    <w:p w:rsidR="00BE7C16" w:rsidRPr="00D83EA7" w:rsidRDefault="00BE7C16" w:rsidP="00D83EA7">
      <w:pPr>
        <w:autoSpaceDE w:val="0"/>
        <w:autoSpaceDN w:val="0"/>
        <w:adjustRightInd w:val="0"/>
        <w:spacing w:line="360" w:lineRule="auto"/>
        <w:ind w:firstLineChars="200" w:firstLine="643"/>
        <w:jc w:val="left"/>
        <w:rPr>
          <w:rFonts w:ascii="宋体" w:eastAsia="宋体" w:hAnsi="宋体" w:cs="黑体"/>
          <w:b/>
          <w:bCs/>
          <w:sz w:val="32"/>
          <w:szCs w:val="32"/>
          <w:lang w:val="zh-CN"/>
        </w:rPr>
      </w:pPr>
      <w:r w:rsidRPr="00D83EA7">
        <w:rPr>
          <w:rFonts w:ascii="宋体" w:eastAsia="宋体" w:hAnsi="宋体" w:cs="黑体" w:hint="eastAsia"/>
          <w:b/>
          <w:bCs/>
          <w:sz w:val="32"/>
          <w:szCs w:val="32"/>
          <w:lang w:val="zh-CN"/>
        </w:rPr>
        <w:t>三、资格审查证明材料</w:t>
      </w:r>
    </w:p>
    <w:p w:rsidR="00BE7C16" w:rsidRPr="00D83EA7" w:rsidRDefault="00BE7C16" w:rsidP="00D83EA7">
      <w:pPr>
        <w:autoSpaceDE w:val="0"/>
        <w:autoSpaceDN w:val="0"/>
        <w:adjustRightInd w:val="0"/>
        <w:spacing w:line="360" w:lineRule="auto"/>
        <w:ind w:firstLineChars="200" w:firstLine="643"/>
        <w:jc w:val="left"/>
        <w:rPr>
          <w:rFonts w:ascii="宋体" w:eastAsia="宋体" w:hAnsi="宋体" w:cs="黑体"/>
          <w:b/>
          <w:bCs/>
          <w:sz w:val="32"/>
          <w:szCs w:val="32"/>
          <w:lang w:val="zh-CN"/>
        </w:rPr>
      </w:pPr>
      <w:r w:rsidRPr="00D83EA7">
        <w:rPr>
          <w:rFonts w:ascii="宋体" w:eastAsia="宋体" w:hAnsi="宋体" w:cs="黑体" w:hint="eastAsia"/>
          <w:b/>
          <w:bCs/>
          <w:sz w:val="32"/>
          <w:szCs w:val="32"/>
          <w:lang w:val="zh-CN"/>
        </w:rPr>
        <w:t>四、符合性审查证明材料</w:t>
      </w:r>
    </w:p>
    <w:p w:rsidR="00BE7C16" w:rsidRPr="00D83EA7" w:rsidRDefault="00BE7C16" w:rsidP="00D83EA7">
      <w:pPr>
        <w:autoSpaceDE w:val="0"/>
        <w:autoSpaceDN w:val="0"/>
        <w:adjustRightInd w:val="0"/>
        <w:spacing w:line="360" w:lineRule="auto"/>
        <w:ind w:firstLineChars="200" w:firstLine="643"/>
        <w:jc w:val="left"/>
        <w:rPr>
          <w:rFonts w:ascii="宋体" w:eastAsia="宋体" w:hAnsi="宋体" w:cs="黑体"/>
          <w:b/>
          <w:bCs/>
          <w:sz w:val="32"/>
          <w:szCs w:val="32"/>
          <w:lang w:val="zh-CN"/>
        </w:rPr>
      </w:pPr>
      <w:r w:rsidRPr="00D83EA7">
        <w:rPr>
          <w:rFonts w:ascii="宋体" w:eastAsia="宋体" w:hAnsi="宋体" w:cs="黑体" w:hint="eastAsia"/>
          <w:b/>
          <w:bCs/>
          <w:sz w:val="32"/>
          <w:szCs w:val="32"/>
          <w:lang w:val="zh-CN"/>
        </w:rPr>
        <w:t>五、</w:t>
      </w:r>
      <w:r w:rsidRPr="00D83EA7">
        <w:rPr>
          <w:rFonts w:ascii="宋体" w:eastAsia="宋体" w:hAnsi="宋体" w:cs="黑体"/>
          <w:b/>
          <w:bCs/>
          <w:sz w:val="32"/>
          <w:szCs w:val="32"/>
          <w:lang w:val="zh-CN"/>
        </w:rPr>
        <w:t>其他资料（若有）</w:t>
      </w:r>
    </w:p>
    <w:bookmarkEnd w:id="23"/>
    <w:p w:rsidR="00BE7C16" w:rsidRDefault="00BE7C16" w:rsidP="00BE7C16">
      <w:pPr>
        <w:pStyle w:val="a4"/>
        <w:rPr>
          <w:lang w:val="zh-CN"/>
        </w:rPr>
      </w:pPr>
    </w:p>
    <w:p w:rsidR="00BE7C16" w:rsidRDefault="00BE7C16" w:rsidP="00BE7C16">
      <w:pPr>
        <w:pStyle w:val="a4"/>
        <w:rPr>
          <w:lang w:val="zh-CN"/>
        </w:rPr>
      </w:pPr>
    </w:p>
    <w:p w:rsidR="00BE7C16" w:rsidRDefault="00BE7C16" w:rsidP="00BE7C16">
      <w:pPr>
        <w:pStyle w:val="a4"/>
        <w:rPr>
          <w:lang w:val="zh-CN"/>
        </w:rPr>
      </w:pPr>
    </w:p>
    <w:p w:rsidR="00BE7C16" w:rsidRDefault="00BE7C16" w:rsidP="00BE7C16">
      <w:pPr>
        <w:pStyle w:val="a4"/>
        <w:rPr>
          <w:lang w:val="zh-CN"/>
        </w:rPr>
      </w:pPr>
    </w:p>
    <w:p w:rsidR="00BE7C16" w:rsidRDefault="00BE7C16" w:rsidP="00BE7C16">
      <w:pPr>
        <w:pStyle w:val="a4"/>
        <w:rPr>
          <w:lang w:val="zh-CN"/>
        </w:rPr>
      </w:pPr>
    </w:p>
    <w:p w:rsidR="00BE7C16" w:rsidRDefault="00BE7C16" w:rsidP="00BE7C16">
      <w:pPr>
        <w:pStyle w:val="a4"/>
        <w:rPr>
          <w:lang w:val="zh-CN"/>
        </w:rPr>
      </w:pPr>
    </w:p>
    <w:p w:rsidR="00BE7C16" w:rsidRDefault="00BE7C16" w:rsidP="00BE7C16">
      <w:pPr>
        <w:pStyle w:val="a4"/>
        <w:rPr>
          <w:lang w:val="zh-CN"/>
        </w:rPr>
      </w:pPr>
    </w:p>
    <w:p w:rsidR="00BE7C16" w:rsidRDefault="00BE7C16" w:rsidP="00BE7C16">
      <w:pPr>
        <w:pStyle w:val="a4"/>
        <w:rPr>
          <w:lang w:val="zh-CN"/>
        </w:rPr>
      </w:pPr>
    </w:p>
    <w:p w:rsidR="00BE7C16" w:rsidRDefault="00BE7C16" w:rsidP="00BE7C16">
      <w:pPr>
        <w:pStyle w:val="a4"/>
        <w:rPr>
          <w:lang w:val="zh-CN"/>
        </w:rPr>
      </w:pPr>
    </w:p>
    <w:p w:rsidR="00BE7C16" w:rsidRDefault="00BE7C16" w:rsidP="00BE7C16">
      <w:pPr>
        <w:pStyle w:val="a4"/>
        <w:rPr>
          <w:lang w:val="zh-CN"/>
        </w:rPr>
      </w:pPr>
    </w:p>
    <w:p w:rsidR="00BE7C16" w:rsidRDefault="00BE7C16" w:rsidP="00BE7C16">
      <w:pPr>
        <w:pStyle w:val="a4"/>
        <w:rPr>
          <w:lang w:val="zh-CN"/>
        </w:rPr>
      </w:pPr>
    </w:p>
    <w:p w:rsidR="00BE7C16" w:rsidRDefault="00BE7C16" w:rsidP="00BE7C16">
      <w:pPr>
        <w:pStyle w:val="a4"/>
        <w:rPr>
          <w:lang w:val="zh-CN"/>
        </w:rPr>
      </w:pPr>
    </w:p>
    <w:p w:rsidR="00AF3AA9" w:rsidRPr="00AF3AA9" w:rsidRDefault="00BE7C16" w:rsidP="00AF3AA9">
      <w:pPr>
        <w:keepNext/>
        <w:keepLines/>
        <w:tabs>
          <w:tab w:val="left" w:pos="660"/>
        </w:tabs>
        <w:adjustRightInd w:val="0"/>
        <w:snapToGrid w:val="0"/>
        <w:spacing w:line="400" w:lineRule="exact"/>
        <w:jc w:val="left"/>
        <w:textAlignment w:val="baseline"/>
        <w:outlineLvl w:val="1"/>
        <w:rPr>
          <w:rFonts w:asciiTheme="majorEastAsia" w:eastAsiaTheme="majorEastAsia" w:hAnsiTheme="majorEastAsia"/>
          <w:b/>
          <w:snapToGrid w:val="0"/>
          <w:kern w:val="0"/>
          <w:sz w:val="36"/>
          <w:szCs w:val="36"/>
        </w:rPr>
      </w:pPr>
      <w:bookmarkStart w:id="24" w:name="_Hlk56067011"/>
      <w:bookmarkEnd w:id="13"/>
      <w:bookmarkEnd w:id="14"/>
      <w:bookmarkEnd w:id="15"/>
      <w:r>
        <w:rPr>
          <w:rFonts w:ascii="宋体" w:eastAsia="宋体" w:hAnsi="宋体" w:cs="黑体" w:hint="eastAsia"/>
          <w:b/>
          <w:bCs/>
          <w:sz w:val="28"/>
          <w:szCs w:val="28"/>
          <w:lang w:val="zh-CN"/>
        </w:rPr>
        <w:lastRenderedPageBreak/>
        <w:t>一、投标人应答索引表</w:t>
      </w:r>
      <w:bookmarkEnd w:id="24"/>
    </w:p>
    <w:tbl>
      <w:tblPr>
        <w:tblW w:w="8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1443"/>
      </w:tblGrid>
      <w:tr w:rsidR="00AF3AA9" w:rsidRPr="00AF3AA9" w:rsidTr="00C8533A">
        <w:tc>
          <w:tcPr>
            <w:tcW w:w="468" w:type="dxa"/>
            <w:vAlign w:val="center"/>
          </w:tcPr>
          <w:p w:rsidR="00AF3AA9" w:rsidRPr="00AF3AA9" w:rsidRDefault="00AF3AA9" w:rsidP="00AF3AA9">
            <w:pPr>
              <w:snapToGrid w:val="0"/>
              <w:spacing w:line="400" w:lineRule="exact"/>
              <w:jc w:val="center"/>
              <w:rPr>
                <w:rFonts w:ascii="宋体" w:eastAsia="宋体" w:hAnsi="宋体" w:cs="微软雅黑"/>
                <w:b/>
                <w:szCs w:val="21"/>
              </w:rPr>
            </w:pPr>
            <w:r w:rsidRPr="00AF3AA9">
              <w:rPr>
                <w:rFonts w:ascii="宋体" w:eastAsia="宋体" w:hAnsi="宋体" w:cs="微软雅黑" w:hint="eastAsia"/>
                <w:b/>
                <w:szCs w:val="21"/>
              </w:rPr>
              <w:t>序号</w:t>
            </w:r>
          </w:p>
        </w:tc>
        <w:tc>
          <w:tcPr>
            <w:tcW w:w="3751" w:type="dxa"/>
            <w:gridSpan w:val="4"/>
            <w:vAlign w:val="center"/>
          </w:tcPr>
          <w:p w:rsidR="00AF3AA9" w:rsidRPr="00AF3AA9" w:rsidRDefault="00AF3AA9" w:rsidP="00AF3AA9">
            <w:pPr>
              <w:snapToGrid w:val="0"/>
              <w:spacing w:line="400" w:lineRule="exact"/>
              <w:jc w:val="center"/>
              <w:rPr>
                <w:rFonts w:ascii="宋体" w:eastAsia="宋体" w:hAnsi="宋体" w:cs="微软雅黑"/>
                <w:b/>
                <w:szCs w:val="21"/>
              </w:rPr>
            </w:pPr>
            <w:r w:rsidRPr="00AF3AA9">
              <w:rPr>
                <w:rFonts w:ascii="宋体" w:eastAsia="宋体" w:hAnsi="宋体" w:cs="微软雅黑" w:hint="eastAsia"/>
                <w:b/>
                <w:szCs w:val="21"/>
              </w:rPr>
              <w:t>项  目</w:t>
            </w:r>
          </w:p>
        </w:tc>
        <w:tc>
          <w:tcPr>
            <w:tcW w:w="1559" w:type="dxa"/>
            <w:vAlign w:val="center"/>
          </w:tcPr>
          <w:p w:rsidR="00AF3AA9" w:rsidRPr="00AF3AA9" w:rsidRDefault="00AF3AA9" w:rsidP="00AF3AA9">
            <w:pPr>
              <w:snapToGrid w:val="0"/>
              <w:spacing w:line="400" w:lineRule="exact"/>
              <w:jc w:val="center"/>
              <w:rPr>
                <w:rFonts w:ascii="宋体" w:eastAsia="宋体" w:hAnsi="宋体" w:cs="微软雅黑"/>
                <w:b/>
                <w:szCs w:val="21"/>
              </w:rPr>
            </w:pPr>
            <w:r w:rsidRPr="00AF3AA9">
              <w:rPr>
                <w:rFonts w:ascii="宋体" w:eastAsia="宋体" w:hAnsi="宋体" w:cs="微软雅黑" w:hint="eastAsia"/>
                <w:b/>
                <w:szCs w:val="21"/>
              </w:rPr>
              <w:t>投标人应答</w:t>
            </w:r>
          </w:p>
          <w:p w:rsidR="00AF3AA9" w:rsidRPr="00AF3AA9" w:rsidRDefault="00AF3AA9" w:rsidP="00AF3AA9">
            <w:pPr>
              <w:snapToGrid w:val="0"/>
              <w:spacing w:line="400" w:lineRule="exact"/>
              <w:jc w:val="center"/>
              <w:rPr>
                <w:rFonts w:ascii="宋体" w:eastAsia="宋体" w:hAnsi="宋体" w:cs="微软雅黑"/>
                <w:b/>
                <w:szCs w:val="21"/>
              </w:rPr>
            </w:pPr>
            <w:r w:rsidRPr="00AF3AA9">
              <w:rPr>
                <w:rFonts w:ascii="宋体" w:eastAsia="宋体" w:hAnsi="宋体" w:cs="微软雅黑" w:hint="eastAsia"/>
                <w:b/>
                <w:szCs w:val="21"/>
              </w:rPr>
              <w:t>（有/没有）</w:t>
            </w:r>
          </w:p>
        </w:tc>
        <w:tc>
          <w:tcPr>
            <w:tcW w:w="1560" w:type="dxa"/>
            <w:vAlign w:val="center"/>
          </w:tcPr>
          <w:p w:rsidR="00AF3AA9" w:rsidRPr="00AF3AA9" w:rsidRDefault="00AF3AA9" w:rsidP="00AF3AA9">
            <w:pPr>
              <w:snapToGrid w:val="0"/>
              <w:spacing w:line="400" w:lineRule="exact"/>
              <w:jc w:val="center"/>
              <w:rPr>
                <w:rFonts w:ascii="宋体" w:eastAsia="宋体" w:hAnsi="宋体" w:cs="微软雅黑"/>
                <w:b/>
                <w:szCs w:val="21"/>
              </w:rPr>
            </w:pPr>
            <w:r w:rsidRPr="00AF3AA9">
              <w:rPr>
                <w:rFonts w:ascii="宋体" w:eastAsia="宋体" w:hAnsi="宋体" w:cs="微软雅黑" w:hint="eastAsia"/>
                <w:b/>
                <w:szCs w:val="21"/>
              </w:rPr>
              <w:t>投标文件中所在页码</w:t>
            </w:r>
          </w:p>
        </w:tc>
        <w:tc>
          <w:tcPr>
            <w:tcW w:w="1443" w:type="dxa"/>
            <w:vAlign w:val="center"/>
          </w:tcPr>
          <w:p w:rsidR="00AF3AA9" w:rsidRPr="00AF3AA9" w:rsidRDefault="00AF3AA9" w:rsidP="00AF3AA9">
            <w:pPr>
              <w:snapToGrid w:val="0"/>
              <w:spacing w:line="400" w:lineRule="exact"/>
              <w:jc w:val="center"/>
              <w:rPr>
                <w:rFonts w:ascii="宋体" w:eastAsia="宋体" w:hAnsi="宋体" w:cs="微软雅黑"/>
                <w:b/>
                <w:szCs w:val="21"/>
              </w:rPr>
            </w:pPr>
            <w:r w:rsidRPr="00AF3AA9">
              <w:rPr>
                <w:rFonts w:ascii="宋体" w:eastAsia="宋体" w:hAnsi="宋体" w:cs="微软雅黑" w:hint="eastAsia"/>
                <w:b/>
                <w:szCs w:val="21"/>
              </w:rPr>
              <w:t>备注说明</w:t>
            </w:r>
          </w:p>
        </w:tc>
      </w:tr>
      <w:tr w:rsidR="00AF3AA9" w:rsidRPr="00AF3AA9" w:rsidTr="00C8533A">
        <w:trPr>
          <w:trHeight w:hRule="exact" w:val="510"/>
        </w:trPr>
        <w:tc>
          <w:tcPr>
            <w:tcW w:w="468" w:type="dxa"/>
            <w:vAlign w:val="center"/>
          </w:tcPr>
          <w:p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1</w:t>
            </w:r>
          </w:p>
        </w:tc>
        <w:tc>
          <w:tcPr>
            <w:tcW w:w="3751" w:type="dxa"/>
            <w:gridSpan w:val="4"/>
            <w:vAlign w:val="center"/>
          </w:tcPr>
          <w:p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Times New Roman" w:hint="eastAsia"/>
                <w:kern w:val="0"/>
                <w:szCs w:val="21"/>
              </w:rPr>
              <w:t>投标人应答索引表</w:t>
            </w:r>
          </w:p>
        </w:tc>
        <w:tc>
          <w:tcPr>
            <w:tcW w:w="1559" w:type="dxa"/>
            <w:vAlign w:val="center"/>
          </w:tcPr>
          <w:p w:rsidR="00AF3AA9" w:rsidRPr="00AF3AA9" w:rsidRDefault="00AF3AA9" w:rsidP="00AF3AA9">
            <w:pPr>
              <w:snapToGrid w:val="0"/>
              <w:spacing w:line="400" w:lineRule="exact"/>
              <w:jc w:val="center"/>
              <w:rPr>
                <w:rFonts w:ascii="宋体" w:eastAsia="宋体" w:hAnsi="宋体" w:cs="微软雅黑"/>
                <w:szCs w:val="21"/>
              </w:rPr>
            </w:pPr>
          </w:p>
        </w:tc>
        <w:tc>
          <w:tcPr>
            <w:tcW w:w="1560" w:type="dxa"/>
            <w:vAlign w:val="center"/>
          </w:tcPr>
          <w:p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rsidR="00AF3AA9" w:rsidRPr="00AF3AA9" w:rsidRDefault="00AF3AA9" w:rsidP="00AF3AA9">
            <w:pPr>
              <w:snapToGrid w:val="0"/>
              <w:spacing w:line="400" w:lineRule="exact"/>
              <w:rPr>
                <w:rFonts w:ascii="宋体" w:eastAsia="宋体" w:hAnsi="宋体" w:cs="微软雅黑"/>
                <w:szCs w:val="21"/>
              </w:rPr>
            </w:pPr>
          </w:p>
        </w:tc>
      </w:tr>
      <w:tr w:rsidR="00AF3AA9" w:rsidRPr="00AF3AA9" w:rsidTr="00C8533A">
        <w:trPr>
          <w:trHeight w:hRule="exact" w:val="510"/>
        </w:trPr>
        <w:tc>
          <w:tcPr>
            <w:tcW w:w="468" w:type="dxa"/>
            <w:vAlign w:val="center"/>
          </w:tcPr>
          <w:p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2</w:t>
            </w:r>
          </w:p>
        </w:tc>
        <w:tc>
          <w:tcPr>
            <w:tcW w:w="3751" w:type="dxa"/>
            <w:gridSpan w:val="4"/>
            <w:vAlign w:val="center"/>
          </w:tcPr>
          <w:p w:rsidR="00AF3AA9" w:rsidRPr="00AF3AA9" w:rsidRDefault="00AF3AA9" w:rsidP="00AF3AA9">
            <w:pPr>
              <w:kinsoku w:val="0"/>
              <w:overflowPunct w:val="0"/>
              <w:autoSpaceDE w:val="0"/>
              <w:autoSpaceDN w:val="0"/>
              <w:spacing w:line="320" w:lineRule="exact"/>
              <w:rPr>
                <w:rFonts w:ascii="Calibri" w:eastAsia="宋体" w:hAnsi="宋体" w:cs="Times New Roman"/>
                <w:kern w:val="0"/>
                <w:szCs w:val="21"/>
              </w:rPr>
            </w:pPr>
            <w:r w:rsidRPr="00AF3AA9">
              <w:rPr>
                <w:rFonts w:ascii="Calibri" w:eastAsia="宋体" w:hAnsi="宋体" w:cs="Times New Roman" w:hint="eastAsia"/>
                <w:kern w:val="0"/>
                <w:szCs w:val="21"/>
              </w:rPr>
              <w:t>开标一览表</w:t>
            </w:r>
          </w:p>
        </w:tc>
        <w:tc>
          <w:tcPr>
            <w:tcW w:w="1559" w:type="dxa"/>
            <w:vAlign w:val="center"/>
          </w:tcPr>
          <w:p w:rsidR="00AF3AA9" w:rsidRPr="00AF3AA9" w:rsidRDefault="00AF3AA9" w:rsidP="00AF3AA9">
            <w:pPr>
              <w:snapToGrid w:val="0"/>
              <w:spacing w:line="400" w:lineRule="exact"/>
              <w:jc w:val="center"/>
              <w:rPr>
                <w:rFonts w:ascii="宋体" w:eastAsia="宋体" w:hAnsi="宋体" w:cs="微软雅黑"/>
                <w:szCs w:val="21"/>
              </w:rPr>
            </w:pPr>
          </w:p>
        </w:tc>
        <w:tc>
          <w:tcPr>
            <w:tcW w:w="1560" w:type="dxa"/>
            <w:vAlign w:val="center"/>
          </w:tcPr>
          <w:p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rsidR="00AF3AA9" w:rsidRPr="00AF3AA9" w:rsidRDefault="00AF3AA9" w:rsidP="00AF3AA9">
            <w:pPr>
              <w:snapToGrid w:val="0"/>
              <w:spacing w:line="400" w:lineRule="exact"/>
              <w:rPr>
                <w:rFonts w:ascii="宋体" w:eastAsia="宋体" w:hAnsi="宋体" w:cs="微软雅黑"/>
                <w:szCs w:val="21"/>
              </w:rPr>
            </w:pPr>
          </w:p>
        </w:tc>
      </w:tr>
      <w:tr w:rsidR="00AF3AA9" w:rsidRPr="00AF3AA9" w:rsidTr="00C8533A">
        <w:trPr>
          <w:trHeight w:hRule="exact" w:val="510"/>
        </w:trPr>
        <w:tc>
          <w:tcPr>
            <w:tcW w:w="468" w:type="dxa"/>
            <w:vAlign w:val="center"/>
          </w:tcPr>
          <w:p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3</w:t>
            </w:r>
          </w:p>
        </w:tc>
        <w:tc>
          <w:tcPr>
            <w:tcW w:w="3751" w:type="dxa"/>
            <w:gridSpan w:val="4"/>
            <w:vAlign w:val="center"/>
          </w:tcPr>
          <w:p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Times New Roman" w:hint="eastAsia"/>
                <w:kern w:val="0"/>
                <w:szCs w:val="21"/>
              </w:rPr>
              <w:t>投标函</w:t>
            </w:r>
          </w:p>
        </w:tc>
        <w:tc>
          <w:tcPr>
            <w:tcW w:w="1559" w:type="dxa"/>
            <w:vAlign w:val="center"/>
          </w:tcPr>
          <w:p w:rsidR="00AF3AA9" w:rsidRPr="00AF3AA9" w:rsidRDefault="00AF3AA9" w:rsidP="00AF3AA9">
            <w:pPr>
              <w:snapToGrid w:val="0"/>
              <w:spacing w:line="400" w:lineRule="exact"/>
              <w:jc w:val="center"/>
              <w:rPr>
                <w:rFonts w:ascii="宋体" w:eastAsia="宋体" w:hAnsi="宋体" w:cs="微软雅黑"/>
                <w:szCs w:val="21"/>
              </w:rPr>
            </w:pPr>
          </w:p>
        </w:tc>
        <w:tc>
          <w:tcPr>
            <w:tcW w:w="1560" w:type="dxa"/>
            <w:vAlign w:val="center"/>
          </w:tcPr>
          <w:p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rsidR="00AF3AA9" w:rsidRPr="00AF3AA9" w:rsidRDefault="00AF3AA9" w:rsidP="00AF3AA9">
            <w:pPr>
              <w:snapToGrid w:val="0"/>
              <w:spacing w:line="400" w:lineRule="exact"/>
              <w:rPr>
                <w:rFonts w:ascii="宋体" w:eastAsia="宋体" w:hAnsi="宋体" w:cs="微软雅黑"/>
                <w:szCs w:val="21"/>
              </w:rPr>
            </w:pPr>
          </w:p>
        </w:tc>
      </w:tr>
      <w:tr w:rsidR="00AF3AA9" w:rsidRPr="00AF3AA9" w:rsidTr="00C8533A">
        <w:trPr>
          <w:trHeight w:hRule="exact" w:val="510"/>
        </w:trPr>
        <w:tc>
          <w:tcPr>
            <w:tcW w:w="468" w:type="dxa"/>
            <w:vAlign w:val="center"/>
          </w:tcPr>
          <w:p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4</w:t>
            </w:r>
          </w:p>
        </w:tc>
        <w:tc>
          <w:tcPr>
            <w:tcW w:w="3751" w:type="dxa"/>
            <w:gridSpan w:val="4"/>
            <w:vAlign w:val="center"/>
          </w:tcPr>
          <w:p w:rsidR="00AF3AA9" w:rsidRPr="00AF3AA9" w:rsidRDefault="00AF3AA9" w:rsidP="00AF3AA9">
            <w:pPr>
              <w:kinsoku w:val="0"/>
              <w:overflowPunct w:val="0"/>
              <w:autoSpaceDE w:val="0"/>
              <w:autoSpaceDN w:val="0"/>
              <w:spacing w:line="320" w:lineRule="exact"/>
              <w:rPr>
                <w:rFonts w:ascii="Calibri" w:eastAsia="宋体" w:hAnsi="宋体" w:cs="Times New Roman"/>
                <w:kern w:val="0"/>
                <w:szCs w:val="21"/>
              </w:rPr>
            </w:pPr>
            <w:r w:rsidRPr="00AF3AA9">
              <w:rPr>
                <w:rFonts w:ascii="宋体" w:eastAsia="宋体" w:hAnsi="宋体" w:cs="宋体" w:hint="eastAsia"/>
                <w:bCs/>
                <w:szCs w:val="21"/>
                <w:lang w:val="zh-CN"/>
              </w:rPr>
              <w:t>法定代表人（单位负责人）</w:t>
            </w:r>
            <w:r w:rsidRPr="00AF3AA9">
              <w:rPr>
                <w:rFonts w:ascii="宋体" w:eastAsia="宋体" w:hAnsi="宋体" w:cs="宋体"/>
                <w:bCs/>
                <w:szCs w:val="21"/>
                <w:lang w:val="zh-CN"/>
              </w:rPr>
              <w:t>资</w:t>
            </w:r>
            <w:r w:rsidRPr="00AF3AA9">
              <w:rPr>
                <w:rFonts w:ascii="宋体" w:eastAsia="宋体" w:hAnsi="宋体" w:cs="宋体" w:hint="eastAsia"/>
                <w:bCs/>
                <w:szCs w:val="21"/>
                <w:lang w:val="zh-CN"/>
              </w:rPr>
              <w:t>格</w:t>
            </w:r>
            <w:r w:rsidRPr="00AF3AA9">
              <w:rPr>
                <w:rFonts w:ascii="宋体" w:eastAsia="宋体" w:hAnsi="宋体" w:cs="宋体"/>
                <w:bCs/>
                <w:szCs w:val="21"/>
                <w:lang w:val="zh-CN"/>
              </w:rPr>
              <w:t>证</w:t>
            </w:r>
            <w:r w:rsidRPr="00AF3AA9">
              <w:rPr>
                <w:rFonts w:ascii="宋体" w:eastAsia="宋体" w:hAnsi="宋体" w:cs="宋体" w:hint="eastAsia"/>
                <w:bCs/>
                <w:szCs w:val="21"/>
                <w:lang w:val="zh-CN"/>
              </w:rPr>
              <w:t>明</w:t>
            </w:r>
            <w:r w:rsidRPr="00AF3AA9">
              <w:rPr>
                <w:rFonts w:ascii="宋体" w:eastAsia="宋体" w:hAnsi="宋体" w:cs="宋体"/>
                <w:bCs/>
                <w:szCs w:val="21"/>
                <w:lang w:val="zh-CN"/>
              </w:rPr>
              <w:t>书</w:t>
            </w:r>
          </w:p>
        </w:tc>
        <w:tc>
          <w:tcPr>
            <w:tcW w:w="1559" w:type="dxa"/>
            <w:vAlign w:val="center"/>
          </w:tcPr>
          <w:p w:rsidR="00AF3AA9" w:rsidRPr="00AF3AA9" w:rsidRDefault="00AF3AA9" w:rsidP="00AF3AA9">
            <w:pPr>
              <w:snapToGrid w:val="0"/>
              <w:spacing w:line="400" w:lineRule="exact"/>
              <w:jc w:val="center"/>
              <w:rPr>
                <w:rFonts w:ascii="宋体" w:eastAsia="宋体" w:hAnsi="宋体" w:cs="微软雅黑"/>
                <w:szCs w:val="21"/>
              </w:rPr>
            </w:pPr>
          </w:p>
        </w:tc>
        <w:tc>
          <w:tcPr>
            <w:tcW w:w="1560" w:type="dxa"/>
            <w:vAlign w:val="center"/>
          </w:tcPr>
          <w:p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rsidR="00AF3AA9" w:rsidRPr="00AF3AA9" w:rsidRDefault="00AF3AA9" w:rsidP="00AF3AA9">
            <w:pPr>
              <w:snapToGrid w:val="0"/>
              <w:spacing w:line="400" w:lineRule="exact"/>
              <w:rPr>
                <w:rFonts w:ascii="宋体" w:eastAsia="宋体" w:hAnsi="宋体" w:cs="微软雅黑"/>
                <w:szCs w:val="21"/>
              </w:rPr>
            </w:pPr>
          </w:p>
        </w:tc>
      </w:tr>
      <w:tr w:rsidR="00AF3AA9" w:rsidRPr="00AF3AA9" w:rsidTr="00C8533A">
        <w:trPr>
          <w:trHeight w:hRule="exact" w:val="510"/>
        </w:trPr>
        <w:tc>
          <w:tcPr>
            <w:tcW w:w="468" w:type="dxa"/>
            <w:vAlign w:val="center"/>
          </w:tcPr>
          <w:p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5</w:t>
            </w:r>
          </w:p>
        </w:tc>
        <w:tc>
          <w:tcPr>
            <w:tcW w:w="3751" w:type="dxa"/>
            <w:gridSpan w:val="4"/>
            <w:vAlign w:val="center"/>
          </w:tcPr>
          <w:p w:rsidR="00AF3AA9" w:rsidRPr="00AF3AA9" w:rsidRDefault="00AF3AA9" w:rsidP="00AF3AA9">
            <w:pPr>
              <w:kinsoku w:val="0"/>
              <w:overflowPunct w:val="0"/>
              <w:autoSpaceDE w:val="0"/>
              <w:autoSpaceDN w:val="0"/>
              <w:spacing w:line="320" w:lineRule="exact"/>
              <w:rPr>
                <w:rFonts w:ascii="Calibri" w:eastAsia="宋体" w:hAnsi="宋体" w:cs="Times New Roman"/>
                <w:kern w:val="0"/>
                <w:szCs w:val="21"/>
              </w:rPr>
            </w:pPr>
            <w:r w:rsidRPr="00AF3AA9">
              <w:rPr>
                <w:rFonts w:ascii="Calibri" w:eastAsia="宋体" w:hAnsi="宋体" w:cs="Times New Roman" w:hint="eastAsia"/>
                <w:kern w:val="0"/>
                <w:szCs w:val="21"/>
              </w:rPr>
              <w:t>法定代表人（单位负责人）授权书</w:t>
            </w:r>
          </w:p>
        </w:tc>
        <w:tc>
          <w:tcPr>
            <w:tcW w:w="1559" w:type="dxa"/>
            <w:vAlign w:val="center"/>
          </w:tcPr>
          <w:p w:rsidR="00AF3AA9" w:rsidRPr="00AF3AA9" w:rsidRDefault="00AF3AA9" w:rsidP="00AF3AA9">
            <w:pPr>
              <w:snapToGrid w:val="0"/>
              <w:spacing w:line="400" w:lineRule="exact"/>
              <w:jc w:val="center"/>
              <w:rPr>
                <w:rFonts w:ascii="宋体" w:eastAsia="宋体" w:hAnsi="宋体" w:cs="微软雅黑"/>
                <w:szCs w:val="21"/>
              </w:rPr>
            </w:pPr>
          </w:p>
        </w:tc>
        <w:tc>
          <w:tcPr>
            <w:tcW w:w="1560" w:type="dxa"/>
            <w:vAlign w:val="center"/>
          </w:tcPr>
          <w:p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rsidR="00AF3AA9" w:rsidRPr="00AF3AA9" w:rsidRDefault="00AF3AA9" w:rsidP="00AF3AA9">
            <w:pPr>
              <w:snapToGrid w:val="0"/>
              <w:spacing w:line="400" w:lineRule="exact"/>
              <w:rPr>
                <w:rFonts w:ascii="宋体" w:eastAsia="宋体" w:hAnsi="宋体" w:cs="微软雅黑"/>
                <w:szCs w:val="21"/>
              </w:rPr>
            </w:pPr>
          </w:p>
        </w:tc>
      </w:tr>
      <w:tr w:rsidR="00AF3AA9" w:rsidRPr="00AF3AA9" w:rsidTr="00C8533A">
        <w:trPr>
          <w:trHeight w:hRule="exact" w:val="510"/>
        </w:trPr>
        <w:tc>
          <w:tcPr>
            <w:tcW w:w="468" w:type="dxa"/>
            <w:vAlign w:val="center"/>
          </w:tcPr>
          <w:p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6</w:t>
            </w:r>
          </w:p>
        </w:tc>
        <w:tc>
          <w:tcPr>
            <w:tcW w:w="3751" w:type="dxa"/>
            <w:gridSpan w:val="4"/>
            <w:vAlign w:val="center"/>
          </w:tcPr>
          <w:p w:rsidR="00AF3AA9" w:rsidRPr="00AF3AA9" w:rsidRDefault="00AF3AA9" w:rsidP="00AF3AA9">
            <w:pPr>
              <w:kinsoku w:val="0"/>
              <w:overflowPunct w:val="0"/>
              <w:autoSpaceDE w:val="0"/>
              <w:autoSpaceDN w:val="0"/>
              <w:spacing w:line="320" w:lineRule="exact"/>
              <w:rPr>
                <w:rFonts w:ascii="Calibri" w:eastAsia="宋体" w:hAnsi="宋体" w:cs="Times New Roman"/>
                <w:kern w:val="0"/>
                <w:szCs w:val="21"/>
              </w:rPr>
            </w:pPr>
            <w:r w:rsidRPr="00AF3AA9">
              <w:rPr>
                <w:rFonts w:ascii="Calibri" w:eastAsia="宋体" w:hAnsi="宋体" w:cs="Times New Roman" w:hint="eastAsia"/>
                <w:kern w:val="0"/>
                <w:szCs w:val="21"/>
              </w:rPr>
              <w:t>营业执照等证明</w:t>
            </w:r>
          </w:p>
        </w:tc>
        <w:tc>
          <w:tcPr>
            <w:tcW w:w="1559" w:type="dxa"/>
            <w:vAlign w:val="center"/>
          </w:tcPr>
          <w:p w:rsidR="00AF3AA9" w:rsidRPr="00AF3AA9" w:rsidRDefault="00AF3AA9" w:rsidP="00AF3AA9">
            <w:pPr>
              <w:snapToGrid w:val="0"/>
              <w:spacing w:line="400" w:lineRule="exact"/>
              <w:jc w:val="center"/>
              <w:rPr>
                <w:rFonts w:ascii="宋体" w:eastAsia="宋体" w:hAnsi="宋体" w:cs="微软雅黑"/>
                <w:szCs w:val="21"/>
              </w:rPr>
            </w:pPr>
          </w:p>
        </w:tc>
        <w:tc>
          <w:tcPr>
            <w:tcW w:w="1560" w:type="dxa"/>
            <w:vAlign w:val="center"/>
          </w:tcPr>
          <w:p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rsidR="00AF3AA9" w:rsidRPr="00AF3AA9" w:rsidRDefault="00AF3AA9" w:rsidP="00AF3AA9">
            <w:pPr>
              <w:snapToGrid w:val="0"/>
              <w:spacing w:line="400" w:lineRule="exact"/>
              <w:rPr>
                <w:rFonts w:ascii="宋体" w:eastAsia="宋体" w:hAnsi="宋体" w:cs="微软雅黑"/>
                <w:szCs w:val="21"/>
              </w:rPr>
            </w:pPr>
          </w:p>
        </w:tc>
      </w:tr>
      <w:tr w:rsidR="00AF3AA9" w:rsidRPr="00AF3AA9" w:rsidTr="00C8533A">
        <w:trPr>
          <w:trHeight w:hRule="exact" w:val="510"/>
        </w:trPr>
        <w:tc>
          <w:tcPr>
            <w:tcW w:w="468" w:type="dxa"/>
            <w:vAlign w:val="center"/>
          </w:tcPr>
          <w:p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7</w:t>
            </w:r>
          </w:p>
        </w:tc>
        <w:tc>
          <w:tcPr>
            <w:tcW w:w="3751" w:type="dxa"/>
            <w:gridSpan w:val="4"/>
            <w:vAlign w:val="center"/>
          </w:tcPr>
          <w:p w:rsidR="00AF3AA9" w:rsidRPr="00AF3AA9" w:rsidRDefault="00AF3AA9" w:rsidP="00AF3AA9">
            <w:pPr>
              <w:kinsoku w:val="0"/>
              <w:overflowPunct w:val="0"/>
              <w:autoSpaceDE w:val="0"/>
              <w:autoSpaceDN w:val="0"/>
              <w:spacing w:line="320" w:lineRule="exact"/>
              <w:rPr>
                <w:rFonts w:ascii="Calibri" w:eastAsia="宋体" w:hAnsi="宋体" w:cs="Times New Roman"/>
                <w:kern w:val="0"/>
                <w:szCs w:val="21"/>
              </w:rPr>
            </w:pPr>
            <w:r w:rsidRPr="00AF3AA9">
              <w:rPr>
                <w:rFonts w:ascii="宋体" w:eastAsia="宋体" w:hAnsi="宋体" w:cs="Times New Roman" w:hint="eastAsia"/>
                <w:bCs/>
                <w:szCs w:val="21"/>
              </w:rPr>
              <w:t>依法纳税凭据</w:t>
            </w:r>
          </w:p>
        </w:tc>
        <w:tc>
          <w:tcPr>
            <w:tcW w:w="1559" w:type="dxa"/>
            <w:vAlign w:val="center"/>
          </w:tcPr>
          <w:p w:rsidR="00AF3AA9" w:rsidRPr="00AF3AA9" w:rsidRDefault="00AF3AA9" w:rsidP="00AF3AA9">
            <w:pPr>
              <w:snapToGrid w:val="0"/>
              <w:spacing w:line="400" w:lineRule="exact"/>
              <w:jc w:val="center"/>
              <w:rPr>
                <w:rFonts w:ascii="宋体" w:eastAsia="宋体" w:hAnsi="宋体" w:cs="微软雅黑"/>
                <w:szCs w:val="21"/>
              </w:rPr>
            </w:pPr>
          </w:p>
        </w:tc>
        <w:tc>
          <w:tcPr>
            <w:tcW w:w="1560" w:type="dxa"/>
            <w:vAlign w:val="center"/>
          </w:tcPr>
          <w:p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rsidR="00AF3AA9" w:rsidRPr="00AF3AA9" w:rsidRDefault="00AF3AA9" w:rsidP="00AF3AA9">
            <w:pPr>
              <w:snapToGrid w:val="0"/>
              <w:spacing w:line="400" w:lineRule="exact"/>
              <w:rPr>
                <w:rFonts w:ascii="宋体" w:eastAsia="宋体" w:hAnsi="宋体" w:cs="微软雅黑"/>
                <w:szCs w:val="21"/>
              </w:rPr>
            </w:pPr>
          </w:p>
        </w:tc>
      </w:tr>
      <w:tr w:rsidR="00AF3AA9" w:rsidRPr="00AF3AA9" w:rsidTr="00C8533A">
        <w:trPr>
          <w:trHeight w:hRule="exact" w:val="510"/>
        </w:trPr>
        <w:tc>
          <w:tcPr>
            <w:tcW w:w="468" w:type="dxa"/>
            <w:vMerge w:val="restart"/>
            <w:vAlign w:val="center"/>
          </w:tcPr>
          <w:p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8</w:t>
            </w:r>
          </w:p>
        </w:tc>
        <w:tc>
          <w:tcPr>
            <w:tcW w:w="774" w:type="dxa"/>
            <w:vMerge w:val="restart"/>
            <w:tcBorders>
              <w:right w:val="single" w:sz="4" w:space="0" w:color="auto"/>
            </w:tcBorders>
            <w:vAlign w:val="center"/>
          </w:tcPr>
          <w:p w:rsidR="00AF3AA9" w:rsidRPr="00AF3AA9" w:rsidRDefault="00AF3AA9" w:rsidP="00AF3AA9">
            <w:pPr>
              <w:snapToGrid w:val="0"/>
              <w:spacing w:line="400" w:lineRule="exact"/>
              <w:jc w:val="center"/>
              <w:rPr>
                <w:rFonts w:ascii="宋体" w:eastAsia="宋体" w:hAnsi="宋体" w:cs="微软雅黑"/>
                <w:szCs w:val="21"/>
              </w:rPr>
            </w:pPr>
            <w:r w:rsidRPr="00AF3AA9">
              <w:rPr>
                <w:rFonts w:ascii="宋体" w:eastAsia="宋体" w:hAnsi="宋体" w:cs="微软雅黑" w:hint="eastAsia"/>
                <w:szCs w:val="21"/>
              </w:rPr>
              <w:t>财务状况报告</w:t>
            </w:r>
          </w:p>
        </w:tc>
        <w:tc>
          <w:tcPr>
            <w:tcW w:w="2977" w:type="dxa"/>
            <w:gridSpan w:val="3"/>
            <w:tcBorders>
              <w:left w:val="single" w:sz="4" w:space="0" w:color="auto"/>
            </w:tcBorders>
            <w:vAlign w:val="center"/>
          </w:tcPr>
          <w:p w:rsidR="00AF3AA9" w:rsidRPr="00AF3AA9" w:rsidRDefault="00AF3AA9" w:rsidP="00AF3AA9">
            <w:pPr>
              <w:snapToGrid w:val="0"/>
              <w:spacing w:line="400" w:lineRule="exact"/>
              <w:rPr>
                <w:rFonts w:ascii="宋体" w:eastAsia="宋体" w:hAnsi="宋体" w:cs="微软雅黑"/>
                <w:szCs w:val="21"/>
              </w:rPr>
            </w:pPr>
            <w:r w:rsidRPr="00AF3AA9">
              <w:rPr>
                <w:rFonts w:ascii="宋体" w:eastAsia="宋体" w:hAnsi="宋体" w:cs="微软雅黑" w:hint="eastAsia"/>
                <w:szCs w:val="21"/>
              </w:rPr>
              <w:t>经审计财务报告</w:t>
            </w:r>
          </w:p>
        </w:tc>
        <w:tc>
          <w:tcPr>
            <w:tcW w:w="1559" w:type="dxa"/>
            <w:vAlign w:val="center"/>
          </w:tcPr>
          <w:p w:rsidR="00AF3AA9" w:rsidRPr="00AF3AA9" w:rsidRDefault="00AF3AA9" w:rsidP="00AF3AA9">
            <w:pPr>
              <w:snapToGrid w:val="0"/>
              <w:spacing w:line="400" w:lineRule="exact"/>
              <w:jc w:val="center"/>
              <w:rPr>
                <w:rFonts w:ascii="宋体" w:eastAsia="宋体" w:hAnsi="宋体" w:cs="微软雅黑"/>
                <w:szCs w:val="21"/>
              </w:rPr>
            </w:pPr>
          </w:p>
        </w:tc>
        <w:tc>
          <w:tcPr>
            <w:tcW w:w="1560" w:type="dxa"/>
            <w:vAlign w:val="center"/>
          </w:tcPr>
          <w:p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rsidR="00AF3AA9" w:rsidRPr="00AF3AA9" w:rsidRDefault="00AF3AA9" w:rsidP="00AF3AA9">
            <w:pPr>
              <w:snapToGrid w:val="0"/>
              <w:spacing w:line="400" w:lineRule="exact"/>
              <w:rPr>
                <w:rFonts w:ascii="宋体" w:eastAsia="宋体" w:hAnsi="宋体" w:cs="微软雅黑"/>
                <w:szCs w:val="21"/>
              </w:rPr>
            </w:pPr>
          </w:p>
        </w:tc>
      </w:tr>
      <w:tr w:rsidR="00AF3AA9" w:rsidRPr="00AF3AA9" w:rsidTr="00C8533A">
        <w:trPr>
          <w:trHeight w:hRule="exact" w:val="510"/>
        </w:trPr>
        <w:tc>
          <w:tcPr>
            <w:tcW w:w="468" w:type="dxa"/>
            <w:vMerge/>
            <w:vAlign w:val="center"/>
          </w:tcPr>
          <w:p w:rsidR="00AF3AA9" w:rsidRPr="00AF3AA9" w:rsidRDefault="00AF3AA9" w:rsidP="00AF3AA9">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AF3AA9" w:rsidRPr="00AF3AA9" w:rsidRDefault="00AF3AA9" w:rsidP="00AF3AA9">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rsidR="00AF3AA9" w:rsidRPr="00AF3AA9" w:rsidRDefault="00AF3AA9" w:rsidP="00AF3AA9">
            <w:pPr>
              <w:snapToGrid w:val="0"/>
              <w:spacing w:line="400" w:lineRule="exact"/>
              <w:rPr>
                <w:rFonts w:ascii="宋体" w:eastAsia="宋体" w:hAnsi="宋体" w:cs="微软雅黑"/>
                <w:szCs w:val="21"/>
              </w:rPr>
            </w:pPr>
            <w:r w:rsidRPr="00AF3AA9">
              <w:rPr>
                <w:rFonts w:ascii="宋体" w:eastAsia="宋体" w:hAnsi="宋体" w:cs="微软雅黑" w:hint="eastAsia"/>
                <w:szCs w:val="21"/>
              </w:rPr>
              <w:t>基本开户银行资信证明</w:t>
            </w:r>
          </w:p>
        </w:tc>
        <w:tc>
          <w:tcPr>
            <w:tcW w:w="1559" w:type="dxa"/>
            <w:vAlign w:val="center"/>
          </w:tcPr>
          <w:p w:rsidR="00AF3AA9" w:rsidRPr="00AF3AA9" w:rsidRDefault="00AF3AA9" w:rsidP="00AF3AA9">
            <w:pPr>
              <w:snapToGrid w:val="0"/>
              <w:spacing w:line="400" w:lineRule="exact"/>
              <w:jc w:val="center"/>
              <w:rPr>
                <w:rFonts w:ascii="宋体" w:eastAsia="宋体" w:hAnsi="宋体" w:cs="微软雅黑"/>
                <w:szCs w:val="21"/>
              </w:rPr>
            </w:pPr>
          </w:p>
        </w:tc>
        <w:tc>
          <w:tcPr>
            <w:tcW w:w="1560" w:type="dxa"/>
            <w:vAlign w:val="center"/>
          </w:tcPr>
          <w:p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rsidR="00AF3AA9" w:rsidRPr="00AF3AA9" w:rsidRDefault="00AF3AA9" w:rsidP="00AF3AA9">
            <w:pPr>
              <w:snapToGrid w:val="0"/>
              <w:spacing w:line="400" w:lineRule="exact"/>
              <w:rPr>
                <w:rFonts w:ascii="宋体" w:eastAsia="宋体" w:hAnsi="宋体" w:cs="微软雅黑"/>
                <w:szCs w:val="21"/>
              </w:rPr>
            </w:pPr>
          </w:p>
        </w:tc>
      </w:tr>
      <w:tr w:rsidR="00AF3AA9" w:rsidRPr="00AF3AA9" w:rsidTr="00C8533A">
        <w:trPr>
          <w:trHeight w:hRule="exact" w:val="510"/>
        </w:trPr>
        <w:tc>
          <w:tcPr>
            <w:tcW w:w="468" w:type="dxa"/>
            <w:vMerge/>
            <w:vAlign w:val="center"/>
          </w:tcPr>
          <w:p w:rsidR="00AF3AA9" w:rsidRPr="00AF3AA9" w:rsidRDefault="00AF3AA9" w:rsidP="00AF3AA9">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AF3AA9" w:rsidRPr="00AF3AA9" w:rsidRDefault="00AF3AA9" w:rsidP="00AF3AA9">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rsidR="00AF3AA9" w:rsidRPr="00AF3AA9" w:rsidRDefault="00AF3AA9" w:rsidP="00AF3AA9">
            <w:pPr>
              <w:snapToGrid w:val="0"/>
              <w:spacing w:line="400" w:lineRule="exact"/>
              <w:rPr>
                <w:rFonts w:ascii="宋体" w:eastAsia="宋体" w:hAnsi="宋体" w:cs="微软雅黑"/>
                <w:szCs w:val="21"/>
              </w:rPr>
            </w:pPr>
            <w:r w:rsidRPr="00AF3AA9">
              <w:rPr>
                <w:rFonts w:ascii="宋体" w:eastAsia="宋体" w:hAnsi="宋体" w:cs="微软雅黑" w:hint="eastAsia"/>
                <w:szCs w:val="21"/>
              </w:rPr>
              <w:t>银行资信证明</w:t>
            </w:r>
          </w:p>
        </w:tc>
        <w:tc>
          <w:tcPr>
            <w:tcW w:w="1559" w:type="dxa"/>
            <w:vAlign w:val="center"/>
          </w:tcPr>
          <w:p w:rsidR="00AF3AA9" w:rsidRPr="00AF3AA9" w:rsidRDefault="00AF3AA9" w:rsidP="00AF3AA9">
            <w:pPr>
              <w:snapToGrid w:val="0"/>
              <w:spacing w:line="400" w:lineRule="exact"/>
              <w:jc w:val="center"/>
              <w:rPr>
                <w:rFonts w:ascii="宋体" w:eastAsia="宋体" w:hAnsi="宋体" w:cs="微软雅黑"/>
                <w:szCs w:val="21"/>
              </w:rPr>
            </w:pPr>
          </w:p>
        </w:tc>
        <w:tc>
          <w:tcPr>
            <w:tcW w:w="1560" w:type="dxa"/>
            <w:vAlign w:val="center"/>
          </w:tcPr>
          <w:p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rsidR="00AF3AA9" w:rsidRPr="00AF3AA9" w:rsidRDefault="00AF3AA9" w:rsidP="00AF3AA9">
            <w:pPr>
              <w:snapToGrid w:val="0"/>
              <w:spacing w:line="400" w:lineRule="exact"/>
              <w:rPr>
                <w:rFonts w:ascii="宋体" w:eastAsia="宋体" w:hAnsi="宋体" w:cs="微软雅黑"/>
                <w:szCs w:val="21"/>
              </w:rPr>
            </w:pPr>
          </w:p>
        </w:tc>
      </w:tr>
      <w:tr w:rsidR="00AF3AA9" w:rsidRPr="00AF3AA9" w:rsidTr="00C8533A">
        <w:trPr>
          <w:trHeight w:hRule="exact" w:val="510"/>
        </w:trPr>
        <w:tc>
          <w:tcPr>
            <w:tcW w:w="468" w:type="dxa"/>
            <w:vMerge/>
            <w:vAlign w:val="center"/>
          </w:tcPr>
          <w:p w:rsidR="00AF3AA9" w:rsidRPr="00AF3AA9" w:rsidRDefault="00AF3AA9" w:rsidP="00AF3AA9">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AF3AA9" w:rsidRPr="00AF3AA9" w:rsidRDefault="00AF3AA9" w:rsidP="00AF3AA9">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rsidR="00AF3AA9" w:rsidRPr="00AF3AA9" w:rsidRDefault="00AF3AA9" w:rsidP="00AF3AA9">
            <w:pPr>
              <w:snapToGrid w:val="0"/>
              <w:spacing w:line="400" w:lineRule="exact"/>
              <w:rPr>
                <w:rFonts w:ascii="宋体" w:eastAsia="宋体" w:hAnsi="宋体" w:cs="微软雅黑"/>
                <w:szCs w:val="21"/>
              </w:rPr>
            </w:pPr>
            <w:r w:rsidRPr="00AF3AA9">
              <w:rPr>
                <w:rFonts w:ascii="宋体" w:eastAsia="宋体" w:hAnsi="宋体" w:cs="微软雅黑" w:hint="eastAsia"/>
                <w:szCs w:val="21"/>
              </w:rPr>
              <w:t>政府采购投标担保函</w:t>
            </w:r>
          </w:p>
        </w:tc>
        <w:tc>
          <w:tcPr>
            <w:tcW w:w="1559" w:type="dxa"/>
            <w:vAlign w:val="center"/>
          </w:tcPr>
          <w:p w:rsidR="00AF3AA9" w:rsidRPr="00AF3AA9" w:rsidRDefault="00AF3AA9" w:rsidP="00AF3AA9">
            <w:pPr>
              <w:snapToGrid w:val="0"/>
              <w:spacing w:line="400" w:lineRule="exact"/>
              <w:jc w:val="center"/>
              <w:rPr>
                <w:rFonts w:ascii="宋体" w:eastAsia="宋体" w:hAnsi="宋体" w:cs="微软雅黑"/>
                <w:szCs w:val="21"/>
              </w:rPr>
            </w:pPr>
          </w:p>
        </w:tc>
        <w:tc>
          <w:tcPr>
            <w:tcW w:w="1560" w:type="dxa"/>
            <w:vAlign w:val="center"/>
          </w:tcPr>
          <w:p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rsidR="00AF3AA9" w:rsidRPr="00AF3AA9" w:rsidRDefault="00AF3AA9" w:rsidP="00AF3AA9">
            <w:pPr>
              <w:snapToGrid w:val="0"/>
              <w:spacing w:line="400" w:lineRule="exact"/>
              <w:rPr>
                <w:rFonts w:ascii="宋体" w:eastAsia="宋体" w:hAnsi="宋体" w:cs="微软雅黑"/>
                <w:szCs w:val="21"/>
              </w:rPr>
            </w:pPr>
          </w:p>
        </w:tc>
      </w:tr>
      <w:tr w:rsidR="00AF3AA9" w:rsidRPr="00AF3AA9" w:rsidTr="00C8533A">
        <w:trPr>
          <w:trHeight w:hRule="exact" w:val="510"/>
        </w:trPr>
        <w:tc>
          <w:tcPr>
            <w:tcW w:w="468" w:type="dxa"/>
            <w:vAlign w:val="center"/>
          </w:tcPr>
          <w:p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9</w:t>
            </w:r>
          </w:p>
        </w:tc>
        <w:tc>
          <w:tcPr>
            <w:tcW w:w="3751" w:type="dxa"/>
            <w:gridSpan w:val="4"/>
            <w:vAlign w:val="center"/>
          </w:tcPr>
          <w:p w:rsidR="00AF3AA9" w:rsidRPr="00AF3AA9" w:rsidRDefault="00AF3AA9" w:rsidP="00AF3AA9">
            <w:pPr>
              <w:snapToGrid w:val="0"/>
              <w:spacing w:line="400" w:lineRule="exact"/>
              <w:rPr>
                <w:rFonts w:ascii="宋体" w:eastAsia="宋体" w:hAnsi="宋体" w:cs="微软雅黑"/>
                <w:szCs w:val="21"/>
              </w:rPr>
            </w:pPr>
            <w:r w:rsidRPr="00AF3AA9">
              <w:rPr>
                <w:rFonts w:ascii="宋体" w:eastAsia="宋体" w:hAnsi="宋体" w:cs="Times New Roman" w:hint="eastAsia"/>
                <w:bCs/>
                <w:szCs w:val="21"/>
              </w:rPr>
              <w:t>依法缴纳社会保险凭据</w:t>
            </w:r>
          </w:p>
        </w:tc>
        <w:tc>
          <w:tcPr>
            <w:tcW w:w="1559" w:type="dxa"/>
            <w:vAlign w:val="center"/>
          </w:tcPr>
          <w:p w:rsidR="00AF3AA9" w:rsidRPr="00AF3AA9" w:rsidRDefault="00AF3AA9" w:rsidP="00AF3AA9">
            <w:pPr>
              <w:snapToGrid w:val="0"/>
              <w:spacing w:line="400" w:lineRule="exact"/>
              <w:jc w:val="center"/>
              <w:rPr>
                <w:rFonts w:ascii="宋体" w:eastAsia="宋体" w:hAnsi="宋体" w:cs="微软雅黑"/>
                <w:szCs w:val="21"/>
              </w:rPr>
            </w:pPr>
          </w:p>
        </w:tc>
        <w:tc>
          <w:tcPr>
            <w:tcW w:w="1560" w:type="dxa"/>
            <w:vAlign w:val="center"/>
          </w:tcPr>
          <w:p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rsidR="00AF3AA9" w:rsidRPr="00AF3AA9" w:rsidRDefault="00AF3AA9" w:rsidP="00AF3AA9">
            <w:pPr>
              <w:snapToGrid w:val="0"/>
              <w:spacing w:line="400" w:lineRule="exact"/>
              <w:rPr>
                <w:rFonts w:ascii="宋体" w:eastAsia="宋体" w:hAnsi="宋体" w:cs="微软雅黑"/>
                <w:szCs w:val="21"/>
              </w:rPr>
            </w:pPr>
          </w:p>
        </w:tc>
      </w:tr>
      <w:tr w:rsidR="00AF3AA9" w:rsidRPr="00AF3AA9" w:rsidTr="00C8533A">
        <w:tc>
          <w:tcPr>
            <w:tcW w:w="468" w:type="dxa"/>
            <w:vMerge w:val="restart"/>
            <w:vAlign w:val="center"/>
          </w:tcPr>
          <w:p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10</w:t>
            </w:r>
          </w:p>
        </w:tc>
        <w:tc>
          <w:tcPr>
            <w:tcW w:w="774" w:type="dxa"/>
            <w:vMerge w:val="restart"/>
            <w:tcBorders>
              <w:right w:val="single" w:sz="6" w:space="0" w:color="auto"/>
            </w:tcBorders>
            <w:vAlign w:val="center"/>
          </w:tcPr>
          <w:p w:rsidR="00AF3AA9" w:rsidRPr="00AF3AA9" w:rsidRDefault="00AF3AA9" w:rsidP="00AF3AA9">
            <w:pPr>
              <w:snapToGrid w:val="0"/>
              <w:spacing w:line="400" w:lineRule="exact"/>
              <w:jc w:val="center"/>
              <w:rPr>
                <w:rFonts w:ascii="宋体" w:eastAsia="宋体" w:hAnsi="宋体" w:cs="微软雅黑"/>
                <w:szCs w:val="21"/>
              </w:rPr>
            </w:pPr>
            <w:r w:rsidRPr="00AF3AA9">
              <w:rPr>
                <w:rFonts w:ascii="宋体" w:eastAsia="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AF3AA9" w:rsidRPr="00AF3AA9" w:rsidRDefault="00AF3AA9" w:rsidP="00AF3AA9">
            <w:pPr>
              <w:snapToGrid w:val="0"/>
              <w:spacing w:line="400" w:lineRule="exact"/>
              <w:jc w:val="left"/>
              <w:rPr>
                <w:rFonts w:ascii="宋体" w:eastAsia="宋体" w:hAnsi="宋体" w:cs="微软雅黑"/>
                <w:szCs w:val="21"/>
              </w:rPr>
            </w:pPr>
            <w:r w:rsidRPr="00AF3AA9">
              <w:rPr>
                <w:rFonts w:ascii="宋体" w:eastAsia="宋体" w:hAnsi="宋体" w:cs="微软雅黑" w:hint="eastAsia"/>
                <w:szCs w:val="21"/>
              </w:rPr>
              <w:t>证明材料</w:t>
            </w:r>
          </w:p>
        </w:tc>
        <w:tc>
          <w:tcPr>
            <w:tcW w:w="2268" w:type="dxa"/>
            <w:tcBorders>
              <w:left w:val="single" w:sz="6" w:space="0" w:color="auto"/>
            </w:tcBorders>
            <w:vAlign w:val="center"/>
          </w:tcPr>
          <w:p w:rsidR="00AF3AA9" w:rsidRPr="00AF3AA9" w:rsidRDefault="00AF3AA9" w:rsidP="00AF3AA9">
            <w:pPr>
              <w:snapToGrid w:val="0"/>
              <w:spacing w:line="400" w:lineRule="exact"/>
              <w:rPr>
                <w:rFonts w:ascii="宋体" w:eastAsia="宋体" w:hAnsi="宋体" w:cs="微软雅黑"/>
                <w:szCs w:val="21"/>
              </w:rPr>
            </w:pPr>
            <w:r w:rsidRPr="00AF3AA9">
              <w:rPr>
                <w:rFonts w:ascii="宋体" w:eastAsia="宋体" w:hAnsi="宋体" w:cs="微软雅黑" w:hint="eastAsia"/>
                <w:szCs w:val="21"/>
              </w:rPr>
              <w:t>设备购置发票</w:t>
            </w:r>
          </w:p>
        </w:tc>
        <w:tc>
          <w:tcPr>
            <w:tcW w:w="1559" w:type="dxa"/>
            <w:vAlign w:val="center"/>
          </w:tcPr>
          <w:p w:rsidR="00AF3AA9" w:rsidRPr="00AF3AA9" w:rsidRDefault="00AF3AA9" w:rsidP="00AF3AA9">
            <w:pPr>
              <w:jc w:val="center"/>
              <w:rPr>
                <w:rFonts w:ascii="Calibri" w:eastAsia="宋体" w:hAnsi="Calibri" w:cs="Times New Roman"/>
                <w:szCs w:val="21"/>
              </w:rPr>
            </w:pPr>
          </w:p>
        </w:tc>
        <w:tc>
          <w:tcPr>
            <w:tcW w:w="1560" w:type="dxa"/>
            <w:vAlign w:val="center"/>
          </w:tcPr>
          <w:p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rsidR="00AF3AA9" w:rsidRPr="00AF3AA9" w:rsidRDefault="00AF3AA9" w:rsidP="00AF3AA9">
            <w:pPr>
              <w:snapToGrid w:val="0"/>
              <w:spacing w:line="400" w:lineRule="exact"/>
              <w:rPr>
                <w:rFonts w:ascii="宋体" w:eastAsia="宋体" w:hAnsi="宋体" w:cs="微软雅黑"/>
                <w:szCs w:val="21"/>
              </w:rPr>
            </w:pPr>
          </w:p>
        </w:tc>
      </w:tr>
      <w:tr w:rsidR="00AF3AA9" w:rsidRPr="00AF3AA9" w:rsidTr="00C8533A">
        <w:tc>
          <w:tcPr>
            <w:tcW w:w="468" w:type="dxa"/>
            <w:vMerge/>
            <w:vAlign w:val="center"/>
          </w:tcPr>
          <w:p w:rsidR="00AF3AA9" w:rsidRPr="00AF3AA9" w:rsidRDefault="00AF3AA9" w:rsidP="00AF3AA9">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p>
        </w:tc>
        <w:tc>
          <w:tcPr>
            <w:tcW w:w="709" w:type="dxa"/>
            <w:gridSpan w:val="2"/>
            <w:vMerge/>
            <w:tcBorders>
              <w:left w:val="single" w:sz="6" w:space="0" w:color="auto"/>
              <w:right w:val="single" w:sz="6" w:space="0" w:color="auto"/>
            </w:tcBorders>
            <w:vAlign w:val="center"/>
          </w:tcPr>
          <w:p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p>
        </w:tc>
        <w:tc>
          <w:tcPr>
            <w:tcW w:w="2268" w:type="dxa"/>
            <w:tcBorders>
              <w:left w:val="single" w:sz="6" w:space="0" w:color="auto"/>
            </w:tcBorders>
            <w:vAlign w:val="center"/>
          </w:tcPr>
          <w:p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微软雅黑" w:hint="eastAsia"/>
                <w:bCs/>
                <w:kern w:val="0"/>
                <w:szCs w:val="21"/>
              </w:rPr>
              <w:t>技术人员职称证书</w:t>
            </w:r>
          </w:p>
        </w:tc>
        <w:tc>
          <w:tcPr>
            <w:tcW w:w="1559" w:type="dxa"/>
            <w:vAlign w:val="center"/>
          </w:tcPr>
          <w:p w:rsidR="00AF3AA9" w:rsidRPr="00AF3AA9" w:rsidRDefault="00AF3AA9" w:rsidP="00AF3AA9">
            <w:pPr>
              <w:rPr>
                <w:rFonts w:ascii="Calibri" w:eastAsia="宋体" w:hAnsi="Calibri" w:cs="Times New Roman"/>
                <w:szCs w:val="21"/>
              </w:rPr>
            </w:pPr>
          </w:p>
        </w:tc>
        <w:tc>
          <w:tcPr>
            <w:tcW w:w="1560" w:type="dxa"/>
            <w:vAlign w:val="center"/>
          </w:tcPr>
          <w:p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p>
        </w:tc>
      </w:tr>
      <w:tr w:rsidR="00AF3AA9" w:rsidRPr="00AF3AA9" w:rsidTr="00C8533A">
        <w:tc>
          <w:tcPr>
            <w:tcW w:w="468" w:type="dxa"/>
            <w:vMerge/>
            <w:vAlign w:val="center"/>
          </w:tcPr>
          <w:p w:rsidR="00AF3AA9" w:rsidRPr="00AF3AA9" w:rsidRDefault="00AF3AA9" w:rsidP="00AF3AA9">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p>
        </w:tc>
        <w:tc>
          <w:tcPr>
            <w:tcW w:w="709" w:type="dxa"/>
            <w:gridSpan w:val="2"/>
            <w:vMerge/>
            <w:tcBorders>
              <w:left w:val="single" w:sz="6" w:space="0" w:color="auto"/>
              <w:right w:val="single" w:sz="6" w:space="0" w:color="auto"/>
            </w:tcBorders>
            <w:vAlign w:val="center"/>
          </w:tcPr>
          <w:p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p>
        </w:tc>
        <w:tc>
          <w:tcPr>
            <w:tcW w:w="2268" w:type="dxa"/>
            <w:tcBorders>
              <w:left w:val="single" w:sz="6" w:space="0" w:color="auto"/>
            </w:tcBorders>
            <w:vAlign w:val="center"/>
          </w:tcPr>
          <w:p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微软雅黑" w:hint="eastAsia"/>
                <w:bCs/>
                <w:kern w:val="0"/>
                <w:szCs w:val="21"/>
              </w:rPr>
              <w:t>用工合同</w:t>
            </w:r>
          </w:p>
        </w:tc>
        <w:tc>
          <w:tcPr>
            <w:tcW w:w="1559" w:type="dxa"/>
            <w:vAlign w:val="center"/>
          </w:tcPr>
          <w:p w:rsidR="00AF3AA9" w:rsidRPr="00AF3AA9" w:rsidRDefault="00AF3AA9" w:rsidP="00AF3AA9">
            <w:pPr>
              <w:rPr>
                <w:rFonts w:ascii="Calibri" w:eastAsia="宋体" w:hAnsi="Calibri" w:cs="Times New Roman"/>
                <w:szCs w:val="21"/>
              </w:rPr>
            </w:pPr>
          </w:p>
        </w:tc>
        <w:tc>
          <w:tcPr>
            <w:tcW w:w="1560" w:type="dxa"/>
            <w:vAlign w:val="center"/>
          </w:tcPr>
          <w:p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p>
        </w:tc>
      </w:tr>
      <w:tr w:rsidR="00AF3AA9" w:rsidRPr="00AF3AA9" w:rsidTr="00C8533A">
        <w:tc>
          <w:tcPr>
            <w:tcW w:w="468" w:type="dxa"/>
            <w:vMerge/>
            <w:vAlign w:val="center"/>
          </w:tcPr>
          <w:p w:rsidR="00AF3AA9" w:rsidRPr="00AF3AA9" w:rsidRDefault="00AF3AA9" w:rsidP="00AF3AA9">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p>
        </w:tc>
        <w:tc>
          <w:tcPr>
            <w:tcW w:w="2977" w:type="dxa"/>
            <w:gridSpan w:val="3"/>
            <w:tcBorders>
              <w:left w:val="single" w:sz="6" w:space="0" w:color="auto"/>
            </w:tcBorders>
            <w:vAlign w:val="center"/>
          </w:tcPr>
          <w:p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宋体" w:eastAsia="宋体" w:hAnsi="宋体" w:cs="Times New Roman" w:hint="eastAsia"/>
                <w:bCs/>
                <w:szCs w:val="21"/>
              </w:rPr>
              <w:t>投标人相关承诺函或声明</w:t>
            </w:r>
          </w:p>
        </w:tc>
        <w:tc>
          <w:tcPr>
            <w:tcW w:w="1559" w:type="dxa"/>
            <w:vAlign w:val="center"/>
          </w:tcPr>
          <w:p w:rsidR="00AF3AA9" w:rsidRPr="00AF3AA9" w:rsidRDefault="00AF3AA9" w:rsidP="00AF3AA9">
            <w:pPr>
              <w:rPr>
                <w:rFonts w:ascii="Calibri" w:eastAsia="宋体" w:hAnsi="Calibri" w:cs="Times New Roman"/>
                <w:szCs w:val="21"/>
              </w:rPr>
            </w:pPr>
          </w:p>
        </w:tc>
        <w:tc>
          <w:tcPr>
            <w:tcW w:w="1560" w:type="dxa"/>
            <w:vAlign w:val="center"/>
          </w:tcPr>
          <w:p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rsidR="00AF3AA9" w:rsidRPr="00AF3AA9" w:rsidRDefault="00AF3AA9" w:rsidP="00AF3AA9">
            <w:pPr>
              <w:snapToGrid w:val="0"/>
              <w:spacing w:line="400" w:lineRule="exact"/>
              <w:rPr>
                <w:rFonts w:ascii="宋体" w:eastAsia="宋体" w:hAnsi="宋体" w:cs="微软雅黑"/>
                <w:szCs w:val="21"/>
              </w:rPr>
            </w:pPr>
          </w:p>
        </w:tc>
      </w:tr>
      <w:tr w:rsidR="00AF3AA9" w:rsidRPr="00AF3AA9" w:rsidTr="00C8533A">
        <w:trPr>
          <w:trHeight w:val="510"/>
        </w:trPr>
        <w:tc>
          <w:tcPr>
            <w:tcW w:w="468" w:type="dxa"/>
            <w:vAlign w:val="center"/>
          </w:tcPr>
          <w:p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11</w:t>
            </w:r>
          </w:p>
        </w:tc>
        <w:tc>
          <w:tcPr>
            <w:tcW w:w="3751" w:type="dxa"/>
            <w:gridSpan w:val="4"/>
            <w:vAlign w:val="center"/>
          </w:tcPr>
          <w:p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Times New Roman" w:hint="eastAsia"/>
                <w:kern w:val="0"/>
                <w:szCs w:val="21"/>
              </w:rPr>
              <w:t>没有重大违法记录的声明</w:t>
            </w:r>
          </w:p>
        </w:tc>
        <w:tc>
          <w:tcPr>
            <w:tcW w:w="1559" w:type="dxa"/>
            <w:vAlign w:val="center"/>
          </w:tcPr>
          <w:p w:rsidR="00AF3AA9" w:rsidRPr="00AF3AA9" w:rsidRDefault="00AF3AA9" w:rsidP="00AF3AA9">
            <w:pPr>
              <w:jc w:val="center"/>
              <w:rPr>
                <w:rFonts w:ascii="Calibri" w:eastAsia="宋体" w:hAnsi="Calibri" w:cs="Times New Roman"/>
                <w:szCs w:val="21"/>
              </w:rPr>
            </w:pPr>
          </w:p>
        </w:tc>
        <w:tc>
          <w:tcPr>
            <w:tcW w:w="1560" w:type="dxa"/>
            <w:vAlign w:val="center"/>
          </w:tcPr>
          <w:p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rsidR="00AF3AA9" w:rsidRPr="00AF3AA9" w:rsidRDefault="00AF3AA9" w:rsidP="00AF3AA9">
            <w:pPr>
              <w:snapToGrid w:val="0"/>
              <w:spacing w:line="400" w:lineRule="exact"/>
              <w:rPr>
                <w:rFonts w:ascii="宋体" w:eastAsia="宋体" w:hAnsi="宋体" w:cs="微软雅黑"/>
                <w:szCs w:val="21"/>
              </w:rPr>
            </w:pPr>
          </w:p>
        </w:tc>
      </w:tr>
      <w:tr w:rsidR="00AF3AA9" w:rsidRPr="00AF3AA9" w:rsidTr="00C8533A">
        <w:trPr>
          <w:trHeight w:val="510"/>
        </w:trPr>
        <w:tc>
          <w:tcPr>
            <w:tcW w:w="468" w:type="dxa"/>
            <w:vAlign w:val="center"/>
          </w:tcPr>
          <w:p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12</w:t>
            </w:r>
          </w:p>
        </w:tc>
        <w:tc>
          <w:tcPr>
            <w:tcW w:w="3751" w:type="dxa"/>
            <w:gridSpan w:val="4"/>
            <w:vAlign w:val="center"/>
          </w:tcPr>
          <w:p w:rsidR="00AF3AA9" w:rsidRPr="00AF3AA9" w:rsidRDefault="00AF3AA9" w:rsidP="00AF3AA9">
            <w:pPr>
              <w:kinsoku w:val="0"/>
              <w:overflowPunct w:val="0"/>
              <w:autoSpaceDE w:val="0"/>
              <w:autoSpaceDN w:val="0"/>
              <w:spacing w:line="320" w:lineRule="exact"/>
              <w:rPr>
                <w:rFonts w:ascii="Calibri" w:eastAsia="宋体" w:hAnsi="宋体" w:cs="Times New Roman"/>
                <w:kern w:val="0"/>
                <w:szCs w:val="21"/>
              </w:rPr>
            </w:pPr>
            <w:r w:rsidRPr="00AF3AA9">
              <w:rPr>
                <w:rFonts w:ascii="Calibri" w:eastAsia="宋体" w:hAnsi="宋体" w:cs="微软雅黑" w:hint="eastAsia"/>
                <w:bCs/>
                <w:kern w:val="0"/>
                <w:szCs w:val="21"/>
              </w:rPr>
              <w:t>投标人须具备的特殊资质证书</w:t>
            </w:r>
          </w:p>
        </w:tc>
        <w:tc>
          <w:tcPr>
            <w:tcW w:w="1559" w:type="dxa"/>
            <w:vAlign w:val="center"/>
          </w:tcPr>
          <w:p w:rsidR="00AF3AA9" w:rsidRPr="00AF3AA9" w:rsidRDefault="00AF3AA9" w:rsidP="00AF3AA9">
            <w:pPr>
              <w:jc w:val="center"/>
              <w:rPr>
                <w:rFonts w:ascii="Calibri" w:eastAsia="宋体" w:hAnsi="Calibri" w:cs="Times New Roman"/>
                <w:szCs w:val="21"/>
              </w:rPr>
            </w:pPr>
          </w:p>
        </w:tc>
        <w:tc>
          <w:tcPr>
            <w:tcW w:w="1560" w:type="dxa"/>
            <w:vAlign w:val="center"/>
          </w:tcPr>
          <w:p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rsidR="00AF3AA9" w:rsidRPr="00AF3AA9" w:rsidRDefault="00AF3AA9" w:rsidP="00AF3AA9">
            <w:pPr>
              <w:snapToGrid w:val="0"/>
              <w:spacing w:line="400" w:lineRule="exact"/>
              <w:rPr>
                <w:rFonts w:ascii="宋体" w:eastAsia="宋体" w:hAnsi="宋体" w:cs="微软雅黑"/>
                <w:szCs w:val="21"/>
              </w:rPr>
            </w:pPr>
          </w:p>
        </w:tc>
      </w:tr>
      <w:tr w:rsidR="00AF3AA9" w:rsidRPr="00AF3AA9" w:rsidTr="00C8533A">
        <w:trPr>
          <w:trHeight w:val="510"/>
        </w:trPr>
        <w:tc>
          <w:tcPr>
            <w:tcW w:w="468" w:type="dxa"/>
            <w:vAlign w:val="center"/>
          </w:tcPr>
          <w:p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13</w:t>
            </w:r>
          </w:p>
        </w:tc>
        <w:tc>
          <w:tcPr>
            <w:tcW w:w="3751" w:type="dxa"/>
            <w:gridSpan w:val="4"/>
            <w:vAlign w:val="center"/>
          </w:tcPr>
          <w:p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宋体" w:eastAsia="宋体" w:hAnsi="宋体" w:cs="宋体" w:hint="eastAsia"/>
                <w:bCs/>
                <w:szCs w:val="21"/>
                <w:lang w:val="zh-CN"/>
              </w:rPr>
              <w:t>投标承诺函</w:t>
            </w:r>
          </w:p>
        </w:tc>
        <w:tc>
          <w:tcPr>
            <w:tcW w:w="1559" w:type="dxa"/>
            <w:vAlign w:val="center"/>
          </w:tcPr>
          <w:p w:rsidR="00AF3AA9" w:rsidRPr="00AF3AA9" w:rsidRDefault="00AF3AA9" w:rsidP="00AF3AA9">
            <w:pPr>
              <w:jc w:val="center"/>
              <w:rPr>
                <w:rFonts w:ascii="Calibri" w:eastAsia="宋体" w:hAnsi="Calibri" w:cs="Times New Roman"/>
                <w:szCs w:val="21"/>
              </w:rPr>
            </w:pPr>
          </w:p>
        </w:tc>
        <w:tc>
          <w:tcPr>
            <w:tcW w:w="1560" w:type="dxa"/>
            <w:vAlign w:val="center"/>
          </w:tcPr>
          <w:p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rsidR="00AF3AA9" w:rsidRPr="00AF3AA9" w:rsidRDefault="00AF3AA9" w:rsidP="00AF3AA9">
            <w:pPr>
              <w:snapToGrid w:val="0"/>
              <w:spacing w:line="400" w:lineRule="exact"/>
              <w:rPr>
                <w:rFonts w:ascii="宋体" w:eastAsia="宋体" w:hAnsi="宋体" w:cs="微软雅黑"/>
                <w:szCs w:val="21"/>
              </w:rPr>
            </w:pPr>
          </w:p>
        </w:tc>
      </w:tr>
      <w:tr w:rsidR="00AF3AA9" w:rsidRPr="00AF3AA9" w:rsidTr="00C8533A">
        <w:trPr>
          <w:trHeight w:val="510"/>
        </w:trPr>
        <w:tc>
          <w:tcPr>
            <w:tcW w:w="468" w:type="dxa"/>
            <w:vAlign w:val="center"/>
          </w:tcPr>
          <w:p w:rsidR="00AF3AA9" w:rsidRPr="00AF3AA9" w:rsidRDefault="00AF3AA9" w:rsidP="00AF3AA9">
            <w:pPr>
              <w:adjustRightInd w:val="0"/>
              <w:snapToGrid w:val="0"/>
              <w:spacing w:line="400" w:lineRule="exact"/>
              <w:jc w:val="center"/>
              <w:textAlignment w:val="baseline"/>
              <w:rPr>
                <w:rFonts w:ascii="宋体" w:eastAsia="宋体" w:hAnsi="宋体" w:cs="宋体"/>
                <w:bCs/>
                <w:szCs w:val="21"/>
                <w:lang w:val="zh-CN"/>
              </w:rPr>
            </w:pPr>
            <w:r w:rsidRPr="00AF3AA9">
              <w:rPr>
                <w:rFonts w:ascii="宋体" w:eastAsia="宋体" w:hAnsi="宋体" w:cs="宋体" w:hint="eastAsia"/>
                <w:bCs/>
                <w:szCs w:val="21"/>
                <w:lang w:val="zh-CN"/>
              </w:rPr>
              <w:t>14</w:t>
            </w:r>
          </w:p>
        </w:tc>
        <w:tc>
          <w:tcPr>
            <w:tcW w:w="3751" w:type="dxa"/>
            <w:gridSpan w:val="4"/>
            <w:vAlign w:val="center"/>
          </w:tcPr>
          <w:p w:rsidR="00AF3AA9" w:rsidRPr="00AF3AA9" w:rsidRDefault="00AF3AA9" w:rsidP="00AF3AA9">
            <w:pPr>
              <w:kinsoku w:val="0"/>
              <w:overflowPunct w:val="0"/>
              <w:autoSpaceDE w:val="0"/>
              <w:autoSpaceDN w:val="0"/>
              <w:spacing w:line="320" w:lineRule="exact"/>
              <w:rPr>
                <w:rFonts w:ascii="宋体" w:eastAsia="宋体" w:hAnsi="宋体" w:cs="宋体"/>
                <w:bCs/>
                <w:szCs w:val="21"/>
                <w:lang w:val="zh-CN"/>
              </w:rPr>
            </w:pPr>
            <w:r w:rsidRPr="00AF3AA9">
              <w:rPr>
                <w:rFonts w:ascii="宋体" w:eastAsia="宋体" w:hAnsi="宋体" w:cs="宋体" w:hint="eastAsia"/>
                <w:bCs/>
                <w:szCs w:val="21"/>
                <w:lang w:val="zh-CN"/>
              </w:rPr>
              <w:t>联合体协议</w:t>
            </w:r>
          </w:p>
        </w:tc>
        <w:tc>
          <w:tcPr>
            <w:tcW w:w="1559" w:type="dxa"/>
            <w:vAlign w:val="center"/>
          </w:tcPr>
          <w:p w:rsidR="00AF3AA9" w:rsidRPr="00AF3AA9" w:rsidRDefault="00AF3AA9" w:rsidP="00AF3AA9">
            <w:pPr>
              <w:jc w:val="center"/>
              <w:rPr>
                <w:rFonts w:ascii="Calibri" w:eastAsia="宋体" w:hAnsi="Calibri" w:cs="Times New Roman"/>
                <w:szCs w:val="21"/>
              </w:rPr>
            </w:pPr>
          </w:p>
        </w:tc>
        <w:tc>
          <w:tcPr>
            <w:tcW w:w="1560" w:type="dxa"/>
            <w:vAlign w:val="center"/>
          </w:tcPr>
          <w:p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rsidR="00AF3AA9" w:rsidRPr="00AF3AA9" w:rsidRDefault="00AF3AA9" w:rsidP="00AF3AA9">
            <w:pPr>
              <w:snapToGrid w:val="0"/>
              <w:spacing w:line="400" w:lineRule="exact"/>
              <w:rPr>
                <w:rFonts w:ascii="宋体" w:eastAsia="宋体" w:hAnsi="宋体" w:cs="微软雅黑"/>
                <w:szCs w:val="21"/>
              </w:rPr>
            </w:pPr>
          </w:p>
        </w:tc>
      </w:tr>
      <w:tr w:rsidR="00AF3AA9" w:rsidRPr="00AF3AA9" w:rsidTr="00C8533A">
        <w:trPr>
          <w:trHeight w:val="510"/>
        </w:trPr>
        <w:tc>
          <w:tcPr>
            <w:tcW w:w="468" w:type="dxa"/>
            <w:vAlign w:val="center"/>
          </w:tcPr>
          <w:p w:rsidR="00AF3AA9" w:rsidRPr="00AF3AA9" w:rsidRDefault="00AF3AA9" w:rsidP="00AF3AA9">
            <w:pPr>
              <w:adjustRightInd w:val="0"/>
              <w:snapToGrid w:val="0"/>
              <w:spacing w:line="400" w:lineRule="exact"/>
              <w:jc w:val="center"/>
              <w:textAlignment w:val="baseline"/>
              <w:rPr>
                <w:rFonts w:ascii="宋体" w:eastAsia="宋体" w:hAnsi="宋体" w:cs="宋体"/>
                <w:bCs/>
                <w:szCs w:val="21"/>
                <w:lang w:val="zh-CN"/>
              </w:rPr>
            </w:pPr>
            <w:r w:rsidRPr="00AF3AA9">
              <w:rPr>
                <w:rFonts w:ascii="宋体" w:eastAsia="宋体" w:hAnsi="宋体" w:cs="宋体" w:hint="eastAsia"/>
                <w:bCs/>
                <w:szCs w:val="21"/>
                <w:lang w:val="zh-CN"/>
              </w:rPr>
              <w:t>15</w:t>
            </w:r>
          </w:p>
        </w:tc>
        <w:tc>
          <w:tcPr>
            <w:tcW w:w="3751" w:type="dxa"/>
            <w:gridSpan w:val="4"/>
            <w:vAlign w:val="center"/>
          </w:tcPr>
          <w:p w:rsidR="00AF3AA9" w:rsidRPr="00AF3AA9" w:rsidRDefault="00AF3AA9" w:rsidP="00AF3AA9">
            <w:pPr>
              <w:kinsoku w:val="0"/>
              <w:overflowPunct w:val="0"/>
              <w:autoSpaceDE w:val="0"/>
              <w:autoSpaceDN w:val="0"/>
              <w:spacing w:line="320" w:lineRule="exact"/>
              <w:rPr>
                <w:rFonts w:ascii="宋体" w:eastAsia="宋体" w:hAnsi="宋体" w:cs="宋体"/>
                <w:bCs/>
                <w:szCs w:val="21"/>
                <w:lang w:val="zh-CN"/>
              </w:rPr>
            </w:pPr>
            <w:r w:rsidRPr="00AF3AA9">
              <w:rPr>
                <w:rFonts w:ascii="宋体" w:eastAsia="宋体" w:hAnsi="宋体" w:cs="宋体" w:hint="eastAsia"/>
                <w:bCs/>
                <w:szCs w:val="21"/>
                <w:lang w:val="zh-CN"/>
              </w:rPr>
              <w:t>投标人与参加本项目投标的其他供应商之间，单位负责人不为同一人并且不存在直接控股、管理关系承诺函</w:t>
            </w:r>
          </w:p>
        </w:tc>
        <w:tc>
          <w:tcPr>
            <w:tcW w:w="1559" w:type="dxa"/>
            <w:vAlign w:val="center"/>
          </w:tcPr>
          <w:p w:rsidR="00AF3AA9" w:rsidRPr="00AF3AA9" w:rsidRDefault="00AF3AA9" w:rsidP="00AF3AA9">
            <w:pPr>
              <w:jc w:val="center"/>
              <w:rPr>
                <w:rFonts w:ascii="Calibri" w:eastAsia="宋体" w:hAnsi="Calibri" w:cs="Times New Roman"/>
                <w:szCs w:val="21"/>
              </w:rPr>
            </w:pPr>
          </w:p>
        </w:tc>
        <w:tc>
          <w:tcPr>
            <w:tcW w:w="1560" w:type="dxa"/>
            <w:vAlign w:val="center"/>
          </w:tcPr>
          <w:p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rsidR="00AF3AA9" w:rsidRPr="00AF3AA9" w:rsidRDefault="00AF3AA9" w:rsidP="00AF3AA9">
            <w:pPr>
              <w:snapToGrid w:val="0"/>
              <w:spacing w:line="400" w:lineRule="exact"/>
              <w:rPr>
                <w:rFonts w:ascii="宋体" w:eastAsia="宋体" w:hAnsi="宋体" w:cs="微软雅黑"/>
                <w:szCs w:val="21"/>
              </w:rPr>
            </w:pPr>
          </w:p>
        </w:tc>
      </w:tr>
      <w:tr w:rsidR="00AF3AA9" w:rsidRPr="00AF3AA9" w:rsidTr="00C8533A">
        <w:trPr>
          <w:trHeight w:val="510"/>
        </w:trPr>
        <w:tc>
          <w:tcPr>
            <w:tcW w:w="468" w:type="dxa"/>
            <w:vAlign w:val="center"/>
          </w:tcPr>
          <w:p w:rsidR="00AF3AA9" w:rsidRPr="00AF3AA9" w:rsidRDefault="00AF3AA9" w:rsidP="00AF3AA9">
            <w:pPr>
              <w:adjustRightInd w:val="0"/>
              <w:snapToGrid w:val="0"/>
              <w:spacing w:line="400" w:lineRule="exact"/>
              <w:jc w:val="center"/>
              <w:textAlignment w:val="baseline"/>
              <w:rPr>
                <w:rFonts w:ascii="宋体" w:eastAsia="宋体" w:hAnsi="宋体" w:cs="宋体"/>
                <w:bCs/>
                <w:szCs w:val="21"/>
                <w:lang w:val="zh-CN"/>
              </w:rPr>
            </w:pPr>
            <w:r w:rsidRPr="00AF3AA9">
              <w:rPr>
                <w:rFonts w:ascii="宋体" w:eastAsia="宋体" w:hAnsi="宋体" w:cs="宋体" w:hint="eastAsia"/>
                <w:bCs/>
                <w:szCs w:val="21"/>
                <w:lang w:val="zh-CN"/>
              </w:rPr>
              <w:t>16</w:t>
            </w:r>
          </w:p>
        </w:tc>
        <w:tc>
          <w:tcPr>
            <w:tcW w:w="3751" w:type="dxa"/>
            <w:gridSpan w:val="4"/>
            <w:vAlign w:val="center"/>
          </w:tcPr>
          <w:p w:rsidR="00AF3AA9" w:rsidRPr="00AF3AA9" w:rsidRDefault="00AF3AA9" w:rsidP="00AF3AA9">
            <w:pPr>
              <w:kinsoku w:val="0"/>
              <w:overflowPunct w:val="0"/>
              <w:autoSpaceDE w:val="0"/>
              <w:autoSpaceDN w:val="0"/>
              <w:spacing w:line="320" w:lineRule="exact"/>
              <w:rPr>
                <w:rFonts w:ascii="宋体" w:eastAsia="宋体" w:hAnsi="宋体" w:cs="宋体"/>
                <w:bCs/>
                <w:szCs w:val="21"/>
                <w:lang w:val="zh-CN"/>
              </w:rPr>
            </w:pPr>
            <w:r w:rsidRPr="00AF3AA9">
              <w:rPr>
                <w:rFonts w:ascii="宋体" w:eastAsia="宋体" w:hAnsi="宋体" w:cs="仿宋_GB2312" w:hint="eastAsia"/>
                <w:szCs w:val="21"/>
                <w:lang w:val="zh-CN"/>
              </w:rPr>
              <w:t>投标人未为本项目提供整体设计、规范编制或者项目管理、监理、检测等服务承诺函</w:t>
            </w:r>
          </w:p>
        </w:tc>
        <w:tc>
          <w:tcPr>
            <w:tcW w:w="1559" w:type="dxa"/>
            <w:vAlign w:val="center"/>
          </w:tcPr>
          <w:p w:rsidR="00AF3AA9" w:rsidRPr="00AF3AA9" w:rsidRDefault="00AF3AA9" w:rsidP="00AF3AA9">
            <w:pPr>
              <w:jc w:val="center"/>
              <w:rPr>
                <w:rFonts w:ascii="Calibri" w:eastAsia="宋体" w:hAnsi="Calibri" w:cs="Times New Roman"/>
                <w:szCs w:val="21"/>
              </w:rPr>
            </w:pPr>
          </w:p>
        </w:tc>
        <w:tc>
          <w:tcPr>
            <w:tcW w:w="1560" w:type="dxa"/>
            <w:vAlign w:val="center"/>
          </w:tcPr>
          <w:p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rsidR="00AF3AA9" w:rsidRPr="00AF3AA9" w:rsidRDefault="00AF3AA9" w:rsidP="00AF3AA9">
            <w:pPr>
              <w:snapToGrid w:val="0"/>
              <w:spacing w:line="400" w:lineRule="exact"/>
              <w:rPr>
                <w:rFonts w:ascii="宋体" w:eastAsia="宋体" w:hAnsi="宋体" w:cs="微软雅黑"/>
                <w:szCs w:val="21"/>
              </w:rPr>
            </w:pPr>
          </w:p>
        </w:tc>
      </w:tr>
      <w:tr w:rsidR="00AF3AA9" w:rsidRPr="00AF3AA9" w:rsidTr="00C8533A">
        <w:trPr>
          <w:trHeight w:val="510"/>
        </w:trPr>
        <w:tc>
          <w:tcPr>
            <w:tcW w:w="468" w:type="dxa"/>
            <w:tcBorders>
              <w:top w:val="double" w:sz="4" w:space="0" w:color="auto"/>
            </w:tcBorders>
            <w:vAlign w:val="center"/>
          </w:tcPr>
          <w:p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17</w:t>
            </w:r>
          </w:p>
        </w:tc>
        <w:tc>
          <w:tcPr>
            <w:tcW w:w="3751" w:type="dxa"/>
            <w:gridSpan w:val="4"/>
            <w:tcBorders>
              <w:top w:val="double" w:sz="4" w:space="0" w:color="auto"/>
            </w:tcBorders>
            <w:vAlign w:val="center"/>
          </w:tcPr>
          <w:p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微软雅黑" w:hint="eastAsia"/>
                <w:bCs/>
                <w:kern w:val="0"/>
                <w:szCs w:val="21"/>
              </w:rPr>
              <w:t>投标分项报价表</w:t>
            </w:r>
          </w:p>
        </w:tc>
        <w:tc>
          <w:tcPr>
            <w:tcW w:w="1559" w:type="dxa"/>
            <w:tcBorders>
              <w:top w:val="double" w:sz="4" w:space="0" w:color="auto"/>
            </w:tcBorders>
            <w:vAlign w:val="center"/>
          </w:tcPr>
          <w:p w:rsidR="00AF3AA9" w:rsidRPr="00AF3AA9" w:rsidRDefault="00AF3AA9" w:rsidP="00AF3AA9">
            <w:pPr>
              <w:jc w:val="center"/>
              <w:rPr>
                <w:rFonts w:ascii="Calibri" w:eastAsia="宋体" w:hAnsi="Calibri" w:cs="Times New Roman"/>
                <w:szCs w:val="21"/>
              </w:rPr>
            </w:pPr>
          </w:p>
        </w:tc>
        <w:tc>
          <w:tcPr>
            <w:tcW w:w="1560" w:type="dxa"/>
            <w:tcBorders>
              <w:top w:val="double" w:sz="4" w:space="0" w:color="auto"/>
            </w:tcBorders>
            <w:vAlign w:val="center"/>
          </w:tcPr>
          <w:p w:rsidR="00AF3AA9" w:rsidRPr="00AF3AA9" w:rsidRDefault="00AF3AA9" w:rsidP="00AF3AA9">
            <w:pPr>
              <w:snapToGrid w:val="0"/>
              <w:spacing w:line="400" w:lineRule="exact"/>
              <w:rPr>
                <w:rFonts w:ascii="宋体" w:eastAsia="宋体" w:hAnsi="宋体" w:cs="微软雅黑"/>
                <w:szCs w:val="21"/>
              </w:rPr>
            </w:pPr>
          </w:p>
        </w:tc>
        <w:tc>
          <w:tcPr>
            <w:tcW w:w="1443" w:type="dxa"/>
            <w:tcBorders>
              <w:top w:val="double" w:sz="4" w:space="0" w:color="auto"/>
            </w:tcBorders>
            <w:vAlign w:val="center"/>
          </w:tcPr>
          <w:p w:rsidR="00AF3AA9" w:rsidRPr="00AF3AA9" w:rsidRDefault="00AF3AA9" w:rsidP="00AF3AA9">
            <w:pPr>
              <w:snapToGrid w:val="0"/>
              <w:spacing w:line="400" w:lineRule="exact"/>
              <w:rPr>
                <w:rFonts w:ascii="宋体" w:eastAsia="宋体" w:hAnsi="宋体" w:cs="微软雅黑"/>
                <w:szCs w:val="21"/>
              </w:rPr>
            </w:pPr>
          </w:p>
        </w:tc>
      </w:tr>
      <w:tr w:rsidR="00AF3AA9" w:rsidRPr="00AF3AA9" w:rsidTr="00C8533A">
        <w:trPr>
          <w:trHeight w:val="510"/>
        </w:trPr>
        <w:tc>
          <w:tcPr>
            <w:tcW w:w="468" w:type="dxa"/>
            <w:vAlign w:val="center"/>
          </w:tcPr>
          <w:p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lastRenderedPageBreak/>
              <w:t>18</w:t>
            </w:r>
          </w:p>
        </w:tc>
        <w:tc>
          <w:tcPr>
            <w:tcW w:w="3751" w:type="dxa"/>
            <w:gridSpan w:val="4"/>
            <w:vAlign w:val="center"/>
          </w:tcPr>
          <w:p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微软雅黑" w:hint="eastAsia"/>
                <w:bCs/>
                <w:kern w:val="0"/>
                <w:szCs w:val="21"/>
              </w:rPr>
              <w:t>技术规格偏离表</w:t>
            </w:r>
          </w:p>
        </w:tc>
        <w:tc>
          <w:tcPr>
            <w:tcW w:w="1559" w:type="dxa"/>
            <w:vAlign w:val="center"/>
          </w:tcPr>
          <w:p w:rsidR="00AF3AA9" w:rsidRPr="00AF3AA9" w:rsidRDefault="00AF3AA9" w:rsidP="00AF3AA9">
            <w:pPr>
              <w:jc w:val="center"/>
              <w:rPr>
                <w:rFonts w:ascii="Calibri" w:eastAsia="宋体" w:hAnsi="Calibri" w:cs="Times New Roman"/>
                <w:szCs w:val="21"/>
              </w:rPr>
            </w:pPr>
          </w:p>
        </w:tc>
        <w:tc>
          <w:tcPr>
            <w:tcW w:w="1560" w:type="dxa"/>
            <w:vAlign w:val="center"/>
          </w:tcPr>
          <w:p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rsidR="00AF3AA9" w:rsidRPr="00AF3AA9" w:rsidRDefault="00AF3AA9" w:rsidP="00AF3AA9">
            <w:pPr>
              <w:snapToGrid w:val="0"/>
              <w:spacing w:line="400" w:lineRule="exact"/>
              <w:rPr>
                <w:rFonts w:ascii="宋体" w:eastAsia="宋体" w:hAnsi="宋体" w:cs="微软雅黑"/>
                <w:szCs w:val="21"/>
              </w:rPr>
            </w:pPr>
          </w:p>
        </w:tc>
      </w:tr>
      <w:tr w:rsidR="00AF3AA9" w:rsidRPr="00AF3AA9" w:rsidTr="00C8533A">
        <w:trPr>
          <w:trHeight w:val="510"/>
        </w:trPr>
        <w:tc>
          <w:tcPr>
            <w:tcW w:w="468" w:type="dxa"/>
            <w:vAlign w:val="center"/>
          </w:tcPr>
          <w:p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19</w:t>
            </w:r>
          </w:p>
        </w:tc>
        <w:tc>
          <w:tcPr>
            <w:tcW w:w="3751" w:type="dxa"/>
            <w:gridSpan w:val="4"/>
            <w:vAlign w:val="center"/>
          </w:tcPr>
          <w:p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微软雅黑" w:hint="eastAsia"/>
                <w:bCs/>
                <w:kern w:val="0"/>
                <w:szCs w:val="21"/>
              </w:rPr>
              <w:t>技术方案（实施方案）</w:t>
            </w:r>
          </w:p>
        </w:tc>
        <w:tc>
          <w:tcPr>
            <w:tcW w:w="1559" w:type="dxa"/>
            <w:vAlign w:val="center"/>
          </w:tcPr>
          <w:p w:rsidR="00AF3AA9" w:rsidRPr="00AF3AA9" w:rsidRDefault="00AF3AA9" w:rsidP="00AF3AA9">
            <w:pPr>
              <w:jc w:val="center"/>
              <w:rPr>
                <w:rFonts w:ascii="Calibri" w:eastAsia="宋体" w:hAnsi="Calibri" w:cs="Times New Roman"/>
                <w:szCs w:val="21"/>
              </w:rPr>
            </w:pPr>
          </w:p>
        </w:tc>
        <w:tc>
          <w:tcPr>
            <w:tcW w:w="1560" w:type="dxa"/>
            <w:tcBorders>
              <w:top w:val="single" w:sz="4" w:space="0" w:color="auto"/>
            </w:tcBorders>
            <w:vAlign w:val="center"/>
          </w:tcPr>
          <w:p w:rsidR="00AF3AA9" w:rsidRPr="00AF3AA9" w:rsidRDefault="00AF3AA9" w:rsidP="00AF3AA9">
            <w:pPr>
              <w:snapToGrid w:val="0"/>
              <w:spacing w:line="400" w:lineRule="exact"/>
              <w:rPr>
                <w:rFonts w:ascii="宋体" w:eastAsia="宋体" w:hAnsi="宋体" w:cs="微软雅黑"/>
                <w:szCs w:val="21"/>
              </w:rPr>
            </w:pPr>
          </w:p>
        </w:tc>
        <w:tc>
          <w:tcPr>
            <w:tcW w:w="1443" w:type="dxa"/>
            <w:tcBorders>
              <w:top w:val="single" w:sz="4" w:space="0" w:color="auto"/>
            </w:tcBorders>
            <w:vAlign w:val="center"/>
          </w:tcPr>
          <w:p w:rsidR="00AF3AA9" w:rsidRPr="00AF3AA9" w:rsidRDefault="00AF3AA9" w:rsidP="00AF3AA9">
            <w:pPr>
              <w:snapToGrid w:val="0"/>
              <w:spacing w:line="400" w:lineRule="exact"/>
              <w:rPr>
                <w:rFonts w:ascii="宋体" w:eastAsia="宋体" w:hAnsi="宋体" w:cs="微软雅黑"/>
                <w:szCs w:val="21"/>
              </w:rPr>
            </w:pPr>
          </w:p>
        </w:tc>
      </w:tr>
      <w:tr w:rsidR="00AF3AA9" w:rsidRPr="00AF3AA9" w:rsidTr="00C8533A">
        <w:trPr>
          <w:trHeight w:val="510"/>
        </w:trPr>
        <w:tc>
          <w:tcPr>
            <w:tcW w:w="468" w:type="dxa"/>
            <w:vAlign w:val="center"/>
          </w:tcPr>
          <w:p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20</w:t>
            </w:r>
          </w:p>
        </w:tc>
        <w:tc>
          <w:tcPr>
            <w:tcW w:w="3751" w:type="dxa"/>
            <w:gridSpan w:val="4"/>
            <w:vAlign w:val="center"/>
          </w:tcPr>
          <w:p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微软雅黑" w:hint="eastAsia"/>
                <w:bCs/>
                <w:kern w:val="0"/>
                <w:szCs w:val="21"/>
              </w:rPr>
              <w:t>售后服务方案</w:t>
            </w:r>
          </w:p>
        </w:tc>
        <w:tc>
          <w:tcPr>
            <w:tcW w:w="1559" w:type="dxa"/>
            <w:vAlign w:val="center"/>
          </w:tcPr>
          <w:p w:rsidR="00AF3AA9" w:rsidRPr="00AF3AA9" w:rsidRDefault="00AF3AA9" w:rsidP="00AF3AA9">
            <w:pPr>
              <w:jc w:val="center"/>
              <w:rPr>
                <w:rFonts w:ascii="Calibri" w:eastAsia="宋体" w:hAnsi="Calibri" w:cs="Times New Roman"/>
                <w:szCs w:val="21"/>
              </w:rPr>
            </w:pPr>
          </w:p>
        </w:tc>
        <w:tc>
          <w:tcPr>
            <w:tcW w:w="1560" w:type="dxa"/>
            <w:vAlign w:val="center"/>
          </w:tcPr>
          <w:p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rsidR="00AF3AA9" w:rsidRPr="00AF3AA9" w:rsidRDefault="00AF3AA9" w:rsidP="00AF3AA9">
            <w:pPr>
              <w:snapToGrid w:val="0"/>
              <w:spacing w:line="400" w:lineRule="exact"/>
              <w:rPr>
                <w:rFonts w:ascii="宋体" w:eastAsia="宋体" w:hAnsi="宋体" w:cs="微软雅黑"/>
                <w:szCs w:val="21"/>
              </w:rPr>
            </w:pPr>
          </w:p>
        </w:tc>
      </w:tr>
      <w:tr w:rsidR="00AF3AA9" w:rsidRPr="00AF3AA9" w:rsidTr="00C8533A">
        <w:trPr>
          <w:trHeight w:val="510"/>
        </w:trPr>
        <w:tc>
          <w:tcPr>
            <w:tcW w:w="468" w:type="dxa"/>
            <w:vAlign w:val="center"/>
          </w:tcPr>
          <w:p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21</w:t>
            </w:r>
          </w:p>
        </w:tc>
        <w:tc>
          <w:tcPr>
            <w:tcW w:w="3751" w:type="dxa"/>
            <w:gridSpan w:val="4"/>
            <w:vAlign w:val="center"/>
          </w:tcPr>
          <w:p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微软雅黑" w:hint="eastAsia"/>
                <w:bCs/>
                <w:kern w:val="0"/>
                <w:szCs w:val="21"/>
              </w:rPr>
              <w:t>业绩情况表</w:t>
            </w:r>
          </w:p>
        </w:tc>
        <w:tc>
          <w:tcPr>
            <w:tcW w:w="1559" w:type="dxa"/>
            <w:vAlign w:val="center"/>
          </w:tcPr>
          <w:p w:rsidR="00AF3AA9" w:rsidRPr="00AF3AA9" w:rsidRDefault="00AF3AA9" w:rsidP="00AF3AA9">
            <w:pPr>
              <w:jc w:val="center"/>
              <w:rPr>
                <w:rFonts w:ascii="Calibri" w:eastAsia="宋体" w:hAnsi="Calibri" w:cs="Times New Roman"/>
                <w:szCs w:val="21"/>
              </w:rPr>
            </w:pPr>
          </w:p>
        </w:tc>
        <w:tc>
          <w:tcPr>
            <w:tcW w:w="1560" w:type="dxa"/>
            <w:vAlign w:val="center"/>
          </w:tcPr>
          <w:p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rsidR="00AF3AA9" w:rsidRPr="00AF3AA9" w:rsidRDefault="00AF3AA9" w:rsidP="00AF3AA9">
            <w:pPr>
              <w:snapToGrid w:val="0"/>
              <w:spacing w:line="400" w:lineRule="exact"/>
              <w:rPr>
                <w:rFonts w:ascii="宋体" w:eastAsia="宋体" w:hAnsi="宋体" w:cs="微软雅黑"/>
                <w:szCs w:val="21"/>
              </w:rPr>
            </w:pPr>
          </w:p>
        </w:tc>
      </w:tr>
      <w:tr w:rsidR="00AF3AA9" w:rsidRPr="00AF3AA9" w:rsidTr="00C8533A">
        <w:trPr>
          <w:trHeight w:val="510"/>
        </w:trPr>
        <w:tc>
          <w:tcPr>
            <w:tcW w:w="468" w:type="dxa"/>
            <w:vAlign w:val="center"/>
          </w:tcPr>
          <w:p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22</w:t>
            </w:r>
          </w:p>
        </w:tc>
        <w:tc>
          <w:tcPr>
            <w:tcW w:w="3751" w:type="dxa"/>
            <w:gridSpan w:val="4"/>
            <w:vAlign w:val="center"/>
          </w:tcPr>
          <w:p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微软雅黑" w:hint="eastAsia"/>
                <w:bCs/>
                <w:kern w:val="0"/>
                <w:szCs w:val="21"/>
              </w:rPr>
              <w:t>政府强制采购节能产品品目清单情况</w:t>
            </w:r>
          </w:p>
        </w:tc>
        <w:tc>
          <w:tcPr>
            <w:tcW w:w="1559" w:type="dxa"/>
            <w:vAlign w:val="center"/>
          </w:tcPr>
          <w:p w:rsidR="00AF3AA9" w:rsidRPr="00AF3AA9" w:rsidRDefault="00AF3AA9" w:rsidP="00AF3AA9">
            <w:pPr>
              <w:jc w:val="center"/>
              <w:rPr>
                <w:rFonts w:ascii="Calibri" w:eastAsia="宋体" w:hAnsi="Calibri" w:cs="Times New Roman"/>
                <w:szCs w:val="21"/>
              </w:rPr>
            </w:pPr>
          </w:p>
        </w:tc>
        <w:tc>
          <w:tcPr>
            <w:tcW w:w="1560" w:type="dxa"/>
            <w:vAlign w:val="center"/>
          </w:tcPr>
          <w:p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rsidR="00AF3AA9" w:rsidRPr="00AF3AA9" w:rsidRDefault="00AF3AA9" w:rsidP="00AF3AA9">
            <w:pPr>
              <w:snapToGrid w:val="0"/>
              <w:spacing w:line="400" w:lineRule="exact"/>
              <w:rPr>
                <w:rFonts w:ascii="宋体" w:eastAsia="宋体" w:hAnsi="宋体" w:cs="微软雅黑"/>
                <w:szCs w:val="21"/>
              </w:rPr>
            </w:pPr>
          </w:p>
        </w:tc>
      </w:tr>
      <w:tr w:rsidR="00AF3AA9" w:rsidRPr="00AF3AA9" w:rsidTr="00C8533A">
        <w:trPr>
          <w:trHeight w:val="510"/>
        </w:trPr>
        <w:tc>
          <w:tcPr>
            <w:tcW w:w="468" w:type="dxa"/>
            <w:vAlign w:val="center"/>
          </w:tcPr>
          <w:p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23</w:t>
            </w:r>
          </w:p>
        </w:tc>
        <w:tc>
          <w:tcPr>
            <w:tcW w:w="3751" w:type="dxa"/>
            <w:gridSpan w:val="4"/>
            <w:vAlign w:val="center"/>
          </w:tcPr>
          <w:p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微软雅黑" w:hint="eastAsia"/>
                <w:bCs/>
                <w:kern w:val="0"/>
                <w:szCs w:val="21"/>
              </w:rPr>
              <w:t>优先采购节能产品政府采购品目清单情况</w:t>
            </w:r>
          </w:p>
        </w:tc>
        <w:tc>
          <w:tcPr>
            <w:tcW w:w="1559" w:type="dxa"/>
            <w:vAlign w:val="center"/>
          </w:tcPr>
          <w:p w:rsidR="00AF3AA9" w:rsidRPr="00AF3AA9" w:rsidRDefault="00AF3AA9" w:rsidP="00AF3AA9">
            <w:pPr>
              <w:jc w:val="center"/>
              <w:rPr>
                <w:rFonts w:ascii="Calibri" w:eastAsia="宋体" w:hAnsi="Calibri" w:cs="Times New Roman"/>
                <w:szCs w:val="21"/>
              </w:rPr>
            </w:pPr>
          </w:p>
        </w:tc>
        <w:tc>
          <w:tcPr>
            <w:tcW w:w="1560" w:type="dxa"/>
            <w:vAlign w:val="center"/>
          </w:tcPr>
          <w:p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rsidR="00AF3AA9" w:rsidRPr="00AF3AA9" w:rsidRDefault="00AF3AA9" w:rsidP="00AF3AA9">
            <w:pPr>
              <w:snapToGrid w:val="0"/>
              <w:spacing w:line="400" w:lineRule="exact"/>
              <w:rPr>
                <w:rFonts w:ascii="宋体" w:eastAsia="宋体" w:hAnsi="宋体" w:cs="微软雅黑"/>
                <w:szCs w:val="21"/>
              </w:rPr>
            </w:pPr>
          </w:p>
        </w:tc>
      </w:tr>
      <w:tr w:rsidR="00AF3AA9" w:rsidRPr="00AF3AA9" w:rsidTr="00C8533A">
        <w:trPr>
          <w:trHeight w:val="510"/>
        </w:trPr>
        <w:tc>
          <w:tcPr>
            <w:tcW w:w="468" w:type="dxa"/>
            <w:vAlign w:val="center"/>
          </w:tcPr>
          <w:p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24</w:t>
            </w:r>
          </w:p>
        </w:tc>
        <w:tc>
          <w:tcPr>
            <w:tcW w:w="3751" w:type="dxa"/>
            <w:gridSpan w:val="4"/>
            <w:vAlign w:val="center"/>
          </w:tcPr>
          <w:p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宋体" w:eastAsia="宋体" w:hAnsi="宋体" w:cs="Times New Roman" w:hint="eastAsia"/>
                <w:color w:val="000000"/>
                <w:szCs w:val="21"/>
                <w:lang w:val="en-GB"/>
              </w:rPr>
              <w:t>优先采购环境标志产品政府采购品目清单情况</w:t>
            </w:r>
          </w:p>
        </w:tc>
        <w:tc>
          <w:tcPr>
            <w:tcW w:w="1559" w:type="dxa"/>
            <w:vAlign w:val="center"/>
          </w:tcPr>
          <w:p w:rsidR="00AF3AA9" w:rsidRPr="00AF3AA9" w:rsidRDefault="00AF3AA9" w:rsidP="00AF3AA9">
            <w:pPr>
              <w:jc w:val="center"/>
              <w:rPr>
                <w:rFonts w:ascii="Calibri" w:eastAsia="宋体" w:hAnsi="Calibri" w:cs="Times New Roman"/>
                <w:szCs w:val="21"/>
              </w:rPr>
            </w:pPr>
          </w:p>
        </w:tc>
        <w:tc>
          <w:tcPr>
            <w:tcW w:w="1560" w:type="dxa"/>
            <w:vAlign w:val="center"/>
          </w:tcPr>
          <w:p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rsidR="00AF3AA9" w:rsidRPr="00AF3AA9" w:rsidRDefault="00AF3AA9" w:rsidP="00AF3AA9">
            <w:pPr>
              <w:snapToGrid w:val="0"/>
              <w:spacing w:line="400" w:lineRule="exact"/>
              <w:rPr>
                <w:rFonts w:ascii="宋体" w:eastAsia="宋体" w:hAnsi="宋体" w:cs="微软雅黑"/>
                <w:szCs w:val="21"/>
              </w:rPr>
            </w:pPr>
          </w:p>
        </w:tc>
      </w:tr>
      <w:tr w:rsidR="00AF3AA9" w:rsidRPr="00AF3AA9" w:rsidTr="00C8533A">
        <w:trPr>
          <w:trHeight w:val="510"/>
        </w:trPr>
        <w:tc>
          <w:tcPr>
            <w:tcW w:w="468" w:type="dxa"/>
            <w:vAlign w:val="center"/>
          </w:tcPr>
          <w:p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25</w:t>
            </w:r>
          </w:p>
        </w:tc>
        <w:tc>
          <w:tcPr>
            <w:tcW w:w="3751" w:type="dxa"/>
            <w:gridSpan w:val="4"/>
            <w:vAlign w:val="center"/>
          </w:tcPr>
          <w:p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微软雅黑" w:hint="eastAsia"/>
                <w:bCs/>
                <w:kern w:val="0"/>
                <w:szCs w:val="21"/>
              </w:rPr>
              <w:t>中小企业声明函</w:t>
            </w:r>
          </w:p>
        </w:tc>
        <w:tc>
          <w:tcPr>
            <w:tcW w:w="1559" w:type="dxa"/>
            <w:vAlign w:val="center"/>
          </w:tcPr>
          <w:p w:rsidR="00AF3AA9" w:rsidRPr="00AF3AA9" w:rsidRDefault="00AF3AA9" w:rsidP="00AF3AA9">
            <w:pPr>
              <w:jc w:val="center"/>
              <w:rPr>
                <w:rFonts w:ascii="Calibri" w:eastAsia="宋体" w:hAnsi="Calibri" w:cs="Times New Roman"/>
                <w:szCs w:val="21"/>
              </w:rPr>
            </w:pPr>
          </w:p>
        </w:tc>
        <w:tc>
          <w:tcPr>
            <w:tcW w:w="1560" w:type="dxa"/>
            <w:vAlign w:val="center"/>
          </w:tcPr>
          <w:p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rsidR="00AF3AA9" w:rsidRPr="00AF3AA9" w:rsidRDefault="00AF3AA9" w:rsidP="00AF3AA9">
            <w:pPr>
              <w:snapToGrid w:val="0"/>
              <w:spacing w:line="400" w:lineRule="exact"/>
              <w:rPr>
                <w:rFonts w:ascii="宋体" w:eastAsia="宋体" w:hAnsi="宋体" w:cs="微软雅黑"/>
                <w:szCs w:val="21"/>
              </w:rPr>
            </w:pPr>
          </w:p>
        </w:tc>
      </w:tr>
      <w:tr w:rsidR="00AF3AA9" w:rsidRPr="00AF3AA9" w:rsidTr="00C8533A">
        <w:trPr>
          <w:trHeight w:val="510"/>
        </w:trPr>
        <w:tc>
          <w:tcPr>
            <w:tcW w:w="468" w:type="dxa"/>
            <w:vAlign w:val="center"/>
          </w:tcPr>
          <w:p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26</w:t>
            </w:r>
          </w:p>
        </w:tc>
        <w:tc>
          <w:tcPr>
            <w:tcW w:w="3751" w:type="dxa"/>
            <w:gridSpan w:val="4"/>
            <w:vAlign w:val="center"/>
          </w:tcPr>
          <w:p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宋体" w:eastAsia="宋体" w:hAnsi="宋体" w:cs="仿宋_GB2312" w:hint="eastAsia"/>
                <w:szCs w:val="21"/>
                <w:lang w:val="zh-CN"/>
              </w:rPr>
              <w:t>残疾人福利性单位声明函</w:t>
            </w:r>
          </w:p>
        </w:tc>
        <w:tc>
          <w:tcPr>
            <w:tcW w:w="1559" w:type="dxa"/>
            <w:vAlign w:val="center"/>
          </w:tcPr>
          <w:p w:rsidR="00AF3AA9" w:rsidRPr="00AF3AA9" w:rsidRDefault="00AF3AA9" w:rsidP="00AF3AA9">
            <w:pPr>
              <w:jc w:val="center"/>
              <w:rPr>
                <w:rFonts w:ascii="Calibri" w:eastAsia="宋体" w:hAnsi="Calibri" w:cs="Times New Roman"/>
                <w:szCs w:val="21"/>
              </w:rPr>
            </w:pPr>
          </w:p>
        </w:tc>
        <w:tc>
          <w:tcPr>
            <w:tcW w:w="1560" w:type="dxa"/>
            <w:vAlign w:val="center"/>
          </w:tcPr>
          <w:p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rsidR="00AF3AA9" w:rsidRPr="00AF3AA9" w:rsidRDefault="00AF3AA9" w:rsidP="00AF3AA9">
            <w:pPr>
              <w:snapToGrid w:val="0"/>
              <w:spacing w:line="400" w:lineRule="exact"/>
              <w:rPr>
                <w:rFonts w:ascii="宋体" w:eastAsia="宋体" w:hAnsi="宋体" w:cs="微软雅黑"/>
                <w:szCs w:val="21"/>
              </w:rPr>
            </w:pPr>
          </w:p>
        </w:tc>
      </w:tr>
      <w:tr w:rsidR="00AF3AA9" w:rsidRPr="00AF3AA9" w:rsidTr="00C8533A">
        <w:trPr>
          <w:trHeight w:val="510"/>
        </w:trPr>
        <w:tc>
          <w:tcPr>
            <w:tcW w:w="468" w:type="dxa"/>
            <w:vAlign w:val="center"/>
          </w:tcPr>
          <w:p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27</w:t>
            </w:r>
          </w:p>
        </w:tc>
        <w:tc>
          <w:tcPr>
            <w:tcW w:w="3751" w:type="dxa"/>
            <w:gridSpan w:val="4"/>
            <w:vAlign w:val="center"/>
          </w:tcPr>
          <w:p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微软雅黑" w:hint="eastAsia"/>
                <w:bCs/>
                <w:kern w:val="0"/>
                <w:szCs w:val="21"/>
              </w:rPr>
              <w:t>监狱企业证明文件</w:t>
            </w:r>
          </w:p>
        </w:tc>
        <w:tc>
          <w:tcPr>
            <w:tcW w:w="1559" w:type="dxa"/>
            <w:vAlign w:val="center"/>
          </w:tcPr>
          <w:p w:rsidR="00AF3AA9" w:rsidRPr="00AF3AA9" w:rsidRDefault="00AF3AA9" w:rsidP="00AF3AA9">
            <w:pPr>
              <w:jc w:val="center"/>
              <w:rPr>
                <w:rFonts w:ascii="Calibri" w:eastAsia="宋体" w:hAnsi="Calibri" w:cs="Times New Roman"/>
                <w:szCs w:val="21"/>
              </w:rPr>
            </w:pPr>
          </w:p>
        </w:tc>
        <w:tc>
          <w:tcPr>
            <w:tcW w:w="1560" w:type="dxa"/>
            <w:vAlign w:val="center"/>
          </w:tcPr>
          <w:p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rsidR="00AF3AA9" w:rsidRPr="00AF3AA9" w:rsidRDefault="00AF3AA9" w:rsidP="00AF3AA9">
            <w:pPr>
              <w:snapToGrid w:val="0"/>
              <w:spacing w:line="400" w:lineRule="exact"/>
              <w:rPr>
                <w:rFonts w:ascii="宋体" w:eastAsia="宋体" w:hAnsi="宋体" w:cs="微软雅黑"/>
                <w:szCs w:val="21"/>
              </w:rPr>
            </w:pPr>
          </w:p>
        </w:tc>
      </w:tr>
      <w:tr w:rsidR="00AF3AA9" w:rsidRPr="00AF3AA9" w:rsidTr="00C8533A">
        <w:trPr>
          <w:trHeight w:val="814"/>
        </w:trPr>
        <w:tc>
          <w:tcPr>
            <w:tcW w:w="468" w:type="dxa"/>
            <w:vAlign w:val="center"/>
          </w:tcPr>
          <w:p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28</w:t>
            </w:r>
          </w:p>
        </w:tc>
        <w:tc>
          <w:tcPr>
            <w:tcW w:w="1200" w:type="dxa"/>
            <w:gridSpan w:val="2"/>
            <w:tcBorders>
              <w:right w:val="single" w:sz="4" w:space="0" w:color="auto"/>
            </w:tcBorders>
            <w:vAlign w:val="center"/>
          </w:tcPr>
          <w:p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微软雅黑" w:hint="eastAsia"/>
                <w:bCs/>
                <w:kern w:val="0"/>
                <w:szCs w:val="21"/>
              </w:rPr>
              <w:t>CCC</w:t>
            </w:r>
            <w:r w:rsidRPr="00AF3AA9">
              <w:rPr>
                <w:rFonts w:ascii="Calibri" w:eastAsia="宋体" w:hAnsi="宋体" w:cs="微软雅黑" w:hint="eastAsia"/>
                <w:bCs/>
                <w:kern w:val="0"/>
                <w:szCs w:val="21"/>
              </w:rPr>
              <w:t>强制性产品认证</w:t>
            </w:r>
          </w:p>
        </w:tc>
        <w:tc>
          <w:tcPr>
            <w:tcW w:w="2551" w:type="dxa"/>
            <w:gridSpan w:val="2"/>
            <w:tcBorders>
              <w:left w:val="single" w:sz="4" w:space="0" w:color="auto"/>
            </w:tcBorders>
            <w:vAlign w:val="center"/>
          </w:tcPr>
          <w:p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宋体" w:eastAsia="宋体" w:hAnsi="宋体" w:cs="宋体" w:hint="eastAsia"/>
                <w:bCs/>
                <w:szCs w:val="21"/>
                <w:lang w:val="zh-CN"/>
              </w:rPr>
              <w:t>所投产品符合国家强制性要求承诺函</w:t>
            </w:r>
          </w:p>
        </w:tc>
        <w:tc>
          <w:tcPr>
            <w:tcW w:w="1559" w:type="dxa"/>
            <w:vAlign w:val="center"/>
          </w:tcPr>
          <w:p w:rsidR="00AF3AA9" w:rsidRPr="00AF3AA9" w:rsidRDefault="00AF3AA9" w:rsidP="00AF3AA9">
            <w:pPr>
              <w:rPr>
                <w:rFonts w:ascii="Calibri" w:eastAsia="宋体" w:hAnsi="Calibri" w:cs="Times New Roman"/>
                <w:szCs w:val="21"/>
              </w:rPr>
            </w:pPr>
          </w:p>
        </w:tc>
        <w:tc>
          <w:tcPr>
            <w:tcW w:w="1560" w:type="dxa"/>
            <w:vAlign w:val="center"/>
          </w:tcPr>
          <w:p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rsidR="00AF3AA9" w:rsidRPr="00AF3AA9" w:rsidRDefault="00AF3AA9" w:rsidP="00AF3AA9">
            <w:pPr>
              <w:snapToGrid w:val="0"/>
              <w:spacing w:line="400" w:lineRule="exact"/>
              <w:rPr>
                <w:rFonts w:ascii="宋体" w:eastAsia="宋体" w:hAnsi="宋体" w:cs="微软雅黑"/>
                <w:szCs w:val="21"/>
              </w:rPr>
            </w:pPr>
          </w:p>
        </w:tc>
      </w:tr>
      <w:tr w:rsidR="00AF3AA9" w:rsidRPr="00AF3AA9" w:rsidTr="00C8533A">
        <w:trPr>
          <w:trHeight w:val="510"/>
        </w:trPr>
        <w:tc>
          <w:tcPr>
            <w:tcW w:w="468" w:type="dxa"/>
            <w:vMerge w:val="restart"/>
            <w:vAlign w:val="center"/>
          </w:tcPr>
          <w:p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29</w:t>
            </w:r>
          </w:p>
        </w:tc>
        <w:tc>
          <w:tcPr>
            <w:tcW w:w="1200" w:type="dxa"/>
            <w:gridSpan w:val="2"/>
            <w:vMerge w:val="restart"/>
            <w:tcBorders>
              <w:right w:val="single" w:sz="4" w:space="0" w:color="auto"/>
            </w:tcBorders>
            <w:vAlign w:val="center"/>
          </w:tcPr>
          <w:p w:rsidR="00AF3AA9" w:rsidRPr="00AF3AA9" w:rsidRDefault="00AF3AA9" w:rsidP="00AF3AA9">
            <w:pPr>
              <w:kinsoku w:val="0"/>
              <w:overflowPunct w:val="0"/>
              <w:autoSpaceDE w:val="0"/>
              <w:autoSpaceDN w:val="0"/>
              <w:spacing w:line="320" w:lineRule="exact"/>
              <w:rPr>
                <w:rFonts w:ascii="宋体" w:eastAsia="宋体" w:hAnsi="宋体" w:cs="宋体"/>
                <w:kern w:val="0"/>
                <w:szCs w:val="21"/>
              </w:rPr>
            </w:pPr>
            <w:r w:rsidRPr="00AF3AA9">
              <w:rPr>
                <w:rFonts w:ascii="宋体" w:eastAsia="宋体" w:hAnsi="宋体" w:cs="宋体"/>
                <w:kern w:val="0"/>
                <w:szCs w:val="21"/>
              </w:rPr>
              <w:t>信息安全产品强制性认证</w:t>
            </w:r>
          </w:p>
        </w:tc>
        <w:tc>
          <w:tcPr>
            <w:tcW w:w="2551" w:type="dxa"/>
            <w:gridSpan w:val="2"/>
            <w:tcBorders>
              <w:left w:val="single" w:sz="4" w:space="0" w:color="auto"/>
            </w:tcBorders>
            <w:vAlign w:val="center"/>
          </w:tcPr>
          <w:p w:rsidR="00AF3AA9" w:rsidRPr="00AF3AA9" w:rsidRDefault="00AF3AA9" w:rsidP="00AF3AA9">
            <w:pPr>
              <w:kinsoku w:val="0"/>
              <w:overflowPunct w:val="0"/>
              <w:autoSpaceDE w:val="0"/>
              <w:autoSpaceDN w:val="0"/>
              <w:spacing w:line="320" w:lineRule="exact"/>
              <w:rPr>
                <w:rFonts w:ascii="宋体" w:eastAsia="宋体" w:hAnsi="宋体" w:cs="宋体"/>
                <w:bCs/>
                <w:szCs w:val="21"/>
                <w:lang w:val="zh-CN"/>
              </w:rPr>
            </w:pPr>
            <w:r w:rsidRPr="00AF3AA9">
              <w:rPr>
                <w:rFonts w:ascii="宋体" w:eastAsia="宋体" w:hAnsi="宋体" w:cs="宋体" w:hint="eastAsia"/>
                <w:kern w:val="0"/>
                <w:szCs w:val="21"/>
              </w:rPr>
              <w:t>认证机构颁发的认证证书</w:t>
            </w:r>
          </w:p>
        </w:tc>
        <w:tc>
          <w:tcPr>
            <w:tcW w:w="1559" w:type="dxa"/>
            <w:vAlign w:val="center"/>
          </w:tcPr>
          <w:p w:rsidR="00AF3AA9" w:rsidRPr="00AF3AA9" w:rsidRDefault="00AF3AA9" w:rsidP="00AF3AA9">
            <w:pPr>
              <w:rPr>
                <w:rFonts w:ascii="Calibri" w:eastAsia="宋体" w:hAnsi="Calibri" w:cs="Times New Roman"/>
                <w:szCs w:val="21"/>
              </w:rPr>
            </w:pPr>
          </w:p>
        </w:tc>
        <w:tc>
          <w:tcPr>
            <w:tcW w:w="1560" w:type="dxa"/>
            <w:vAlign w:val="center"/>
          </w:tcPr>
          <w:p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rsidR="00AF3AA9" w:rsidRPr="00AF3AA9" w:rsidRDefault="00AF3AA9" w:rsidP="00AF3AA9">
            <w:pPr>
              <w:snapToGrid w:val="0"/>
              <w:spacing w:line="400" w:lineRule="exact"/>
              <w:rPr>
                <w:rFonts w:ascii="宋体" w:eastAsia="宋体" w:hAnsi="宋体" w:cs="微软雅黑"/>
                <w:szCs w:val="21"/>
              </w:rPr>
            </w:pPr>
          </w:p>
        </w:tc>
      </w:tr>
      <w:tr w:rsidR="00AF3AA9" w:rsidRPr="00AF3AA9" w:rsidTr="00C8533A">
        <w:trPr>
          <w:trHeight w:val="510"/>
        </w:trPr>
        <w:tc>
          <w:tcPr>
            <w:tcW w:w="468" w:type="dxa"/>
            <w:vMerge/>
            <w:vAlign w:val="center"/>
          </w:tcPr>
          <w:p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p>
        </w:tc>
        <w:tc>
          <w:tcPr>
            <w:tcW w:w="1200" w:type="dxa"/>
            <w:gridSpan w:val="2"/>
            <w:vMerge/>
            <w:tcBorders>
              <w:right w:val="single" w:sz="4" w:space="0" w:color="auto"/>
            </w:tcBorders>
            <w:vAlign w:val="center"/>
          </w:tcPr>
          <w:p w:rsidR="00AF3AA9" w:rsidRPr="00AF3AA9" w:rsidRDefault="00AF3AA9" w:rsidP="00AF3AA9">
            <w:pPr>
              <w:kinsoku w:val="0"/>
              <w:overflowPunct w:val="0"/>
              <w:autoSpaceDE w:val="0"/>
              <w:autoSpaceDN w:val="0"/>
              <w:spacing w:line="320" w:lineRule="exact"/>
              <w:rPr>
                <w:rFonts w:ascii="宋体" w:eastAsia="宋体" w:hAnsi="宋体" w:cs="宋体"/>
                <w:bCs/>
                <w:szCs w:val="21"/>
                <w:lang w:val="zh-CN"/>
              </w:rPr>
            </w:pPr>
          </w:p>
        </w:tc>
        <w:tc>
          <w:tcPr>
            <w:tcW w:w="2551" w:type="dxa"/>
            <w:gridSpan w:val="2"/>
            <w:tcBorders>
              <w:left w:val="single" w:sz="4" w:space="0" w:color="auto"/>
            </w:tcBorders>
            <w:vAlign w:val="center"/>
          </w:tcPr>
          <w:p w:rsidR="00AF3AA9" w:rsidRPr="00AF3AA9" w:rsidRDefault="00AF3AA9" w:rsidP="00AF3AA9">
            <w:pPr>
              <w:kinsoku w:val="0"/>
              <w:overflowPunct w:val="0"/>
              <w:autoSpaceDE w:val="0"/>
              <w:autoSpaceDN w:val="0"/>
              <w:spacing w:line="320" w:lineRule="exact"/>
              <w:rPr>
                <w:rFonts w:ascii="宋体" w:eastAsia="宋体" w:hAnsi="宋体" w:cs="宋体"/>
                <w:bCs/>
                <w:szCs w:val="21"/>
                <w:lang w:val="zh-CN"/>
              </w:rPr>
            </w:pPr>
            <w:r w:rsidRPr="00AF3AA9">
              <w:rPr>
                <w:rFonts w:ascii="宋体" w:eastAsia="宋体" w:hAnsi="宋体" w:cs="宋体" w:hint="eastAsia"/>
                <w:kern w:val="0"/>
                <w:szCs w:val="21"/>
              </w:rPr>
              <w:t>中国信息安全认证中心官网产品查询结果截图</w:t>
            </w:r>
          </w:p>
        </w:tc>
        <w:tc>
          <w:tcPr>
            <w:tcW w:w="1559" w:type="dxa"/>
            <w:vAlign w:val="center"/>
          </w:tcPr>
          <w:p w:rsidR="00AF3AA9" w:rsidRPr="00AF3AA9" w:rsidRDefault="00AF3AA9" w:rsidP="00AF3AA9">
            <w:pPr>
              <w:rPr>
                <w:rFonts w:ascii="Calibri" w:eastAsia="宋体" w:hAnsi="Calibri" w:cs="Times New Roman"/>
                <w:szCs w:val="21"/>
              </w:rPr>
            </w:pPr>
          </w:p>
        </w:tc>
        <w:tc>
          <w:tcPr>
            <w:tcW w:w="1560" w:type="dxa"/>
            <w:vAlign w:val="center"/>
          </w:tcPr>
          <w:p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rsidR="00AF3AA9" w:rsidRPr="00AF3AA9" w:rsidRDefault="00AF3AA9" w:rsidP="00AF3AA9">
            <w:pPr>
              <w:snapToGrid w:val="0"/>
              <w:spacing w:line="400" w:lineRule="exact"/>
              <w:rPr>
                <w:rFonts w:ascii="宋体" w:eastAsia="宋体" w:hAnsi="宋体" w:cs="微软雅黑"/>
                <w:szCs w:val="21"/>
              </w:rPr>
            </w:pPr>
          </w:p>
        </w:tc>
      </w:tr>
      <w:tr w:rsidR="00AF3AA9" w:rsidRPr="00AF3AA9" w:rsidTr="00C8533A">
        <w:trPr>
          <w:trHeight w:val="510"/>
        </w:trPr>
        <w:tc>
          <w:tcPr>
            <w:tcW w:w="468" w:type="dxa"/>
            <w:tcBorders>
              <w:bottom w:val="single" w:sz="4" w:space="0" w:color="auto"/>
            </w:tcBorders>
            <w:vAlign w:val="center"/>
          </w:tcPr>
          <w:p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30</w:t>
            </w:r>
          </w:p>
        </w:tc>
        <w:tc>
          <w:tcPr>
            <w:tcW w:w="3751" w:type="dxa"/>
            <w:gridSpan w:val="4"/>
            <w:tcBorders>
              <w:bottom w:val="single" w:sz="4" w:space="0" w:color="auto"/>
            </w:tcBorders>
            <w:vAlign w:val="center"/>
          </w:tcPr>
          <w:p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微软雅黑" w:hint="eastAsia"/>
                <w:bCs/>
                <w:kern w:val="0"/>
                <w:szCs w:val="21"/>
              </w:rPr>
              <w:t>国家级贫困县域注册地证明材料</w:t>
            </w:r>
          </w:p>
        </w:tc>
        <w:tc>
          <w:tcPr>
            <w:tcW w:w="1559" w:type="dxa"/>
            <w:vAlign w:val="center"/>
          </w:tcPr>
          <w:p w:rsidR="00AF3AA9" w:rsidRPr="00AF3AA9" w:rsidRDefault="00AF3AA9" w:rsidP="00AF3AA9">
            <w:pPr>
              <w:rPr>
                <w:rFonts w:ascii="Calibri" w:eastAsia="宋体" w:hAnsi="Calibri" w:cs="Times New Roman"/>
                <w:sz w:val="24"/>
                <w:szCs w:val="21"/>
              </w:rPr>
            </w:pPr>
          </w:p>
        </w:tc>
        <w:tc>
          <w:tcPr>
            <w:tcW w:w="1560" w:type="dxa"/>
            <w:vAlign w:val="center"/>
          </w:tcPr>
          <w:p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rsidR="00AF3AA9" w:rsidRPr="00AF3AA9" w:rsidRDefault="00AF3AA9" w:rsidP="00AF3AA9">
            <w:pPr>
              <w:snapToGrid w:val="0"/>
              <w:spacing w:line="400" w:lineRule="exact"/>
              <w:rPr>
                <w:rFonts w:ascii="宋体" w:eastAsia="宋体" w:hAnsi="宋体" w:cs="微软雅黑"/>
                <w:szCs w:val="21"/>
              </w:rPr>
            </w:pPr>
          </w:p>
        </w:tc>
      </w:tr>
      <w:tr w:rsidR="00AF3AA9" w:rsidRPr="00AF3AA9" w:rsidTr="00C8533A">
        <w:trPr>
          <w:trHeight w:val="510"/>
        </w:trPr>
        <w:tc>
          <w:tcPr>
            <w:tcW w:w="468" w:type="dxa"/>
            <w:tcBorders>
              <w:top w:val="single" w:sz="4" w:space="0" w:color="auto"/>
              <w:bottom w:val="single" w:sz="4" w:space="0" w:color="auto"/>
            </w:tcBorders>
            <w:vAlign w:val="center"/>
          </w:tcPr>
          <w:p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31</w:t>
            </w:r>
          </w:p>
        </w:tc>
        <w:tc>
          <w:tcPr>
            <w:tcW w:w="3751" w:type="dxa"/>
            <w:gridSpan w:val="4"/>
            <w:tcBorders>
              <w:top w:val="single" w:sz="4" w:space="0" w:color="auto"/>
              <w:bottom w:val="single" w:sz="4" w:space="0" w:color="auto"/>
            </w:tcBorders>
            <w:vAlign w:val="center"/>
          </w:tcPr>
          <w:p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宋体" w:eastAsia="宋体" w:hAnsi="宋体" w:cs="Times New Roman" w:hint="eastAsia"/>
                <w:color w:val="000000"/>
                <w:szCs w:val="21"/>
                <w:lang w:val="en-GB"/>
              </w:rPr>
              <w:t>扶贫部门出具的聘用建档立卡贫困人员身份证明</w:t>
            </w:r>
          </w:p>
        </w:tc>
        <w:tc>
          <w:tcPr>
            <w:tcW w:w="1559" w:type="dxa"/>
            <w:vAlign w:val="center"/>
          </w:tcPr>
          <w:p w:rsidR="00AF3AA9" w:rsidRPr="00AF3AA9" w:rsidRDefault="00AF3AA9" w:rsidP="00AF3AA9">
            <w:pPr>
              <w:rPr>
                <w:rFonts w:ascii="Calibri" w:eastAsia="宋体" w:hAnsi="Calibri" w:cs="Times New Roman"/>
                <w:sz w:val="24"/>
                <w:szCs w:val="21"/>
              </w:rPr>
            </w:pPr>
          </w:p>
        </w:tc>
        <w:tc>
          <w:tcPr>
            <w:tcW w:w="1560" w:type="dxa"/>
            <w:vAlign w:val="center"/>
          </w:tcPr>
          <w:p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rsidR="00AF3AA9" w:rsidRPr="00AF3AA9" w:rsidRDefault="00AF3AA9" w:rsidP="00AF3AA9">
            <w:pPr>
              <w:snapToGrid w:val="0"/>
              <w:spacing w:line="400" w:lineRule="exact"/>
              <w:rPr>
                <w:rFonts w:ascii="宋体" w:eastAsia="宋体" w:hAnsi="宋体" w:cs="微软雅黑"/>
                <w:szCs w:val="21"/>
              </w:rPr>
            </w:pPr>
          </w:p>
        </w:tc>
      </w:tr>
      <w:tr w:rsidR="00AF3AA9" w:rsidRPr="00AF3AA9" w:rsidTr="00C8533A">
        <w:trPr>
          <w:trHeight w:val="510"/>
        </w:trPr>
        <w:tc>
          <w:tcPr>
            <w:tcW w:w="468" w:type="dxa"/>
            <w:tcBorders>
              <w:top w:val="single" w:sz="4" w:space="0" w:color="auto"/>
            </w:tcBorders>
            <w:vAlign w:val="center"/>
          </w:tcPr>
          <w:p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32</w:t>
            </w:r>
          </w:p>
        </w:tc>
        <w:tc>
          <w:tcPr>
            <w:tcW w:w="3751" w:type="dxa"/>
            <w:gridSpan w:val="4"/>
            <w:tcBorders>
              <w:top w:val="single" w:sz="4" w:space="0" w:color="auto"/>
            </w:tcBorders>
            <w:vAlign w:val="center"/>
          </w:tcPr>
          <w:p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宋体" w:eastAsia="宋体" w:hAnsi="宋体" w:cs="Times New Roman" w:hint="eastAsia"/>
                <w:color w:val="000000"/>
                <w:szCs w:val="21"/>
                <w:lang w:val="en-GB"/>
              </w:rPr>
              <w:t>建档立卡贫困人员社保材料</w:t>
            </w:r>
          </w:p>
        </w:tc>
        <w:tc>
          <w:tcPr>
            <w:tcW w:w="1559" w:type="dxa"/>
            <w:vAlign w:val="center"/>
          </w:tcPr>
          <w:p w:rsidR="00AF3AA9" w:rsidRPr="00AF3AA9" w:rsidRDefault="00AF3AA9" w:rsidP="00AF3AA9">
            <w:pPr>
              <w:rPr>
                <w:rFonts w:ascii="Calibri" w:eastAsia="宋体" w:hAnsi="Calibri" w:cs="Times New Roman"/>
                <w:sz w:val="24"/>
                <w:szCs w:val="21"/>
              </w:rPr>
            </w:pPr>
          </w:p>
        </w:tc>
        <w:tc>
          <w:tcPr>
            <w:tcW w:w="1560" w:type="dxa"/>
            <w:vAlign w:val="center"/>
          </w:tcPr>
          <w:p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rsidR="00AF3AA9" w:rsidRPr="00AF3AA9" w:rsidRDefault="00AF3AA9" w:rsidP="00AF3AA9">
            <w:pPr>
              <w:snapToGrid w:val="0"/>
              <w:spacing w:line="400" w:lineRule="exact"/>
              <w:rPr>
                <w:rFonts w:ascii="宋体" w:eastAsia="宋体" w:hAnsi="宋体" w:cs="微软雅黑"/>
                <w:szCs w:val="21"/>
              </w:rPr>
            </w:pPr>
          </w:p>
        </w:tc>
      </w:tr>
      <w:tr w:rsidR="00AF3AA9" w:rsidRPr="00AF3AA9" w:rsidTr="00C8533A">
        <w:trPr>
          <w:trHeight w:val="510"/>
        </w:trPr>
        <w:tc>
          <w:tcPr>
            <w:tcW w:w="468" w:type="dxa"/>
            <w:vAlign w:val="center"/>
          </w:tcPr>
          <w:p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33</w:t>
            </w:r>
          </w:p>
        </w:tc>
        <w:tc>
          <w:tcPr>
            <w:tcW w:w="3751" w:type="dxa"/>
            <w:gridSpan w:val="4"/>
            <w:vAlign w:val="center"/>
          </w:tcPr>
          <w:p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微软雅黑" w:hint="eastAsia"/>
                <w:bCs/>
                <w:kern w:val="0"/>
                <w:szCs w:val="21"/>
              </w:rPr>
              <w:t>其它资料</w:t>
            </w:r>
          </w:p>
        </w:tc>
        <w:tc>
          <w:tcPr>
            <w:tcW w:w="1559" w:type="dxa"/>
            <w:vAlign w:val="center"/>
          </w:tcPr>
          <w:p w:rsidR="00AF3AA9" w:rsidRPr="00AF3AA9" w:rsidRDefault="00AF3AA9" w:rsidP="00AF3AA9">
            <w:pPr>
              <w:jc w:val="center"/>
              <w:rPr>
                <w:rFonts w:ascii="Calibri" w:eastAsia="宋体" w:hAnsi="Calibri" w:cs="Times New Roman"/>
                <w:szCs w:val="21"/>
              </w:rPr>
            </w:pPr>
          </w:p>
        </w:tc>
        <w:tc>
          <w:tcPr>
            <w:tcW w:w="1560" w:type="dxa"/>
            <w:vAlign w:val="center"/>
          </w:tcPr>
          <w:p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rsidR="00AF3AA9" w:rsidRPr="00AF3AA9" w:rsidRDefault="00AF3AA9" w:rsidP="00AF3AA9">
            <w:pPr>
              <w:snapToGrid w:val="0"/>
              <w:spacing w:line="400" w:lineRule="exact"/>
              <w:rPr>
                <w:rFonts w:ascii="宋体" w:eastAsia="宋体" w:hAnsi="宋体" w:cs="微软雅黑"/>
                <w:szCs w:val="21"/>
              </w:rPr>
            </w:pPr>
          </w:p>
        </w:tc>
      </w:tr>
    </w:tbl>
    <w:p w:rsidR="00AF3AA9" w:rsidRPr="00AF3AA9" w:rsidRDefault="00AF3AA9" w:rsidP="00AF3AA9">
      <w:pPr>
        <w:tabs>
          <w:tab w:val="left" w:pos="1260"/>
        </w:tabs>
        <w:autoSpaceDE w:val="0"/>
        <w:autoSpaceDN w:val="0"/>
        <w:adjustRightInd w:val="0"/>
        <w:spacing w:line="360" w:lineRule="auto"/>
        <w:ind w:leftChars="-1" w:left="420" w:hangingChars="176" w:hanging="422"/>
        <w:contextualSpacing/>
        <w:rPr>
          <w:rFonts w:ascii="楷体" w:eastAsia="楷体" w:hAnsi="楷体" w:cs="Times New Roman"/>
          <w:color w:val="000000"/>
          <w:sz w:val="24"/>
          <w:szCs w:val="24"/>
        </w:rPr>
      </w:pPr>
      <w:r w:rsidRPr="00AF3AA9">
        <w:rPr>
          <w:rFonts w:ascii="楷体" w:eastAsia="楷体" w:hAnsi="楷体" w:cs="Times New Roman" w:hint="eastAsia"/>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rsidR="00AF3AA9" w:rsidRPr="00AF3AA9" w:rsidRDefault="00AF3AA9" w:rsidP="00AF3AA9">
      <w:pPr>
        <w:tabs>
          <w:tab w:val="left" w:pos="1260"/>
        </w:tabs>
        <w:autoSpaceDE w:val="0"/>
        <w:autoSpaceDN w:val="0"/>
        <w:adjustRightInd w:val="0"/>
        <w:spacing w:line="360" w:lineRule="auto"/>
        <w:ind w:leftChars="202" w:left="424"/>
        <w:contextualSpacing/>
        <w:rPr>
          <w:rFonts w:ascii="楷体" w:eastAsia="楷体" w:hAnsi="楷体" w:cs="Times New Roman"/>
          <w:color w:val="000000"/>
          <w:sz w:val="24"/>
          <w:szCs w:val="24"/>
        </w:rPr>
      </w:pPr>
      <w:r w:rsidRPr="00AF3AA9">
        <w:rPr>
          <w:rFonts w:ascii="楷体" w:eastAsia="楷体" w:hAnsi="楷体" w:cs="Times New Roman" w:hint="eastAsia"/>
          <w:color w:val="000000"/>
          <w:sz w:val="24"/>
          <w:szCs w:val="24"/>
        </w:rPr>
        <w:t>②本表序号10请按照本招标文件 “第六章资格审查与评标”资格审查表中序号6要求提供，根据所提供证明材料或承诺函（声明）情况填写其中一项即可。</w:t>
      </w:r>
    </w:p>
    <w:p w:rsidR="00AF3AA9" w:rsidRPr="00AF3AA9" w:rsidRDefault="00AF3AA9" w:rsidP="00AF3AA9">
      <w:pPr>
        <w:tabs>
          <w:tab w:val="left" w:pos="1260"/>
        </w:tabs>
        <w:autoSpaceDE w:val="0"/>
        <w:autoSpaceDN w:val="0"/>
        <w:adjustRightInd w:val="0"/>
        <w:spacing w:line="360" w:lineRule="auto"/>
        <w:ind w:leftChars="202" w:left="424"/>
        <w:contextualSpacing/>
        <w:rPr>
          <w:rFonts w:ascii="楷体" w:eastAsia="楷体" w:hAnsi="楷体" w:cs="Times New Roman"/>
          <w:color w:val="000000"/>
          <w:sz w:val="24"/>
          <w:szCs w:val="24"/>
        </w:rPr>
      </w:pPr>
      <w:r w:rsidRPr="00AF3AA9">
        <w:rPr>
          <w:rFonts w:ascii="楷体" w:eastAsia="楷体" w:hAnsi="楷体" w:cs="Times New Roman" w:hint="eastAsia"/>
          <w:color w:val="000000"/>
          <w:sz w:val="24"/>
          <w:szCs w:val="24"/>
        </w:rPr>
        <w:t>③本表序号29请根据所投产品提供证书或截图情况填写其中一项即可。</w:t>
      </w:r>
    </w:p>
    <w:p w:rsidR="00AF3AA9" w:rsidRPr="00AF3AA9" w:rsidRDefault="00D96AEC" w:rsidP="00AF3AA9">
      <w:pPr>
        <w:tabs>
          <w:tab w:val="left" w:pos="1260"/>
        </w:tabs>
        <w:autoSpaceDE w:val="0"/>
        <w:autoSpaceDN w:val="0"/>
        <w:adjustRightInd w:val="0"/>
        <w:spacing w:line="360" w:lineRule="auto"/>
        <w:ind w:leftChars="202" w:left="424"/>
        <w:contextualSpacing/>
        <w:rPr>
          <w:rFonts w:ascii="楷体" w:eastAsia="楷体" w:hAnsi="楷体" w:cs="Times New Roman"/>
          <w:color w:val="000000"/>
          <w:sz w:val="24"/>
          <w:szCs w:val="24"/>
        </w:rPr>
      </w:pPr>
      <w:r w:rsidRPr="00AF3AA9">
        <w:rPr>
          <w:rFonts w:ascii="楷体" w:eastAsia="楷体" w:hAnsi="楷体" w:cs="Times New Roman"/>
          <w:color w:val="000000"/>
          <w:sz w:val="24"/>
          <w:szCs w:val="24"/>
        </w:rPr>
        <w:fldChar w:fldCharType="begin"/>
      </w:r>
      <w:r w:rsidR="00AF3AA9" w:rsidRPr="00AF3AA9">
        <w:rPr>
          <w:rFonts w:ascii="楷体" w:eastAsia="楷体" w:hAnsi="楷体" w:cs="Times New Roman" w:hint="eastAsia"/>
          <w:color w:val="000000"/>
          <w:sz w:val="24"/>
          <w:szCs w:val="24"/>
        </w:rPr>
        <w:instrText>= 4 \* GB3</w:instrText>
      </w:r>
      <w:r w:rsidRPr="00AF3AA9">
        <w:rPr>
          <w:rFonts w:ascii="楷体" w:eastAsia="楷体" w:hAnsi="楷体" w:cs="Times New Roman"/>
          <w:color w:val="000000"/>
          <w:sz w:val="24"/>
          <w:szCs w:val="24"/>
        </w:rPr>
        <w:fldChar w:fldCharType="separate"/>
      </w:r>
      <w:r w:rsidR="00AF3AA9" w:rsidRPr="00AF3AA9">
        <w:rPr>
          <w:rFonts w:ascii="楷体" w:eastAsia="楷体" w:hAnsi="楷体" w:cs="Times New Roman" w:hint="eastAsia"/>
          <w:color w:val="000000"/>
          <w:sz w:val="24"/>
          <w:szCs w:val="24"/>
        </w:rPr>
        <w:t>④</w:t>
      </w:r>
      <w:r w:rsidRPr="00AF3AA9">
        <w:rPr>
          <w:rFonts w:ascii="楷体" w:eastAsia="楷体" w:hAnsi="楷体" w:cs="Times New Roman"/>
          <w:color w:val="000000"/>
          <w:sz w:val="24"/>
          <w:szCs w:val="24"/>
        </w:rPr>
        <w:fldChar w:fldCharType="end"/>
      </w:r>
      <w:r w:rsidR="00AF3AA9" w:rsidRPr="00AF3AA9">
        <w:rPr>
          <w:rFonts w:ascii="楷体" w:eastAsia="楷体" w:hAnsi="楷体" w:cs="Times New Roman" w:hint="eastAsia"/>
          <w:color w:val="000000"/>
          <w:sz w:val="24"/>
          <w:szCs w:val="24"/>
        </w:rPr>
        <w:t>本表序号30～32仅适用于物业项目。</w:t>
      </w:r>
    </w:p>
    <w:p w:rsidR="00BE7C16" w:rsidRPr="00AF3AA9" w:rsidRDefault="00BE7C16" w:rsidP="00BE7C16">
      <w:pPr>
        <w:pStyle w:val="ab"/>
        <w:spacing w:line="360" w:lineRule="auto"/>
        <w:jc w:val="center"/>
        <w:rPr>
          <w:rFonts w:asciiTheme="majorEastAsia" w:eastAsiaTheme="majorEastAsia" w:hAnsiTheme="majorEastAsia"/>
          <w:b/>
          <w:snapToGrid w:val="0"/>
          <w:kern w:val="0"/>
          <w:sz w:val="36"/>
          <w:szCs w:val="36"/>
        </w:rPr>
      </w:pPr>
    </w:p>
    <w:p w:rsidR="00BE7C16" w:rsidRPr="00D83EA7" w:rsidRDefault="00BE7C16" w:rsidP="00BE7C16">
      <w:pPr>
        <w:pStyle w:val="ab"/>
        <w:spacing w:line="360" w:lineRule="auto"/>
        <w:jc w:val="center"/>
        <w:rPr>
          <w:rFonts w:ascii="宋体" w:hAnsi="宋体"/>
          <w:b/>
          <w:snapToGrid w:val="0"/>
          <w:kern w:val="0"/>
          <w:sz w:val="36"/>
          <w:szCs w:val="36"/>
        </w:rPr>
      </w:pPr>
      <w:r w:rsidRPr="00D83EA7">
        <w:rPr>
          <w:rFonts w:ascii="宋体" w:hAnsi="宋体" w:hint="eastAsia"/>
          <w:b/>
          <w:snapToGrid w:val="0"/>
          <w:kern w:val="0"/>
          <w:sz w:val="36"/>
          <w:szCs w:val="36"/>
        </w:rPr>
        <w:lastRenderedPageBreak/>
        <w:t>二、开标一览表</w:t>
      </w:r>
    </w:p>
    <w:p w:rsidR="00BE7C16" w:rsidRDefault="00BE7C16" w:rsidP="00952B3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E7C16" w:rsidRDefault="00BE7C16" w:rsidP="00BE7C16">
      <w:pPr>
        <w:spacing w:line="360" w:lineRule="auto"/>
        <w:contextualSpacing/>
        <w:rPr>
          <w:rFonts w:asciiTheme="minorEastAsia" w:hAnsiTheme="minorEastAsia" w:cs="Arial"/>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481" w:type="dxa"/>
        <w:jc w:val="center"/>
        <w:tblLayout w:type="fixed"/>
        <w:tblLook w:val="04A0"/>
      </w:tblPr>
      <w:tblGrid>
        <w:gridCol w:w="965"/>
        <w:gridCol w:w="1467"/>
        <w:gridCol w:w="3383"/>
        <w:gridCol w:w="1167"/>
        <w:gridCol w:w="1716"/>
        <w:gridCol w:w="783"/>
      </w:tblGrid>
      <w:tr w:rsidR="00A246DA" w:rsidTr="006210ED">
        <w:trPr>
          <w:trHeight w:val="851"/>
          <w:jc w:val="center"/>
        </w:trPr>
        <w:tc>
          <w:tcPr>
            <w:tcW w:w="9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46DA" w:rsidRDefault="00A246DA" w:rsidP="006210E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4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46DA" w:rsidRDefault="00A246DA" w:rsidP="006210E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38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46DA" w:rsidRDefault="00A246DA" w:rsidP="006210E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r>
              <w:rPr>
                <w:rFonts w:asciiTheme="minorEastAsia" w:hAnsiTheme="minorEastAsia" w:cs="宋体" w:hint="eastAsia"/>
                <w:b/>
                <w:szCs w:val="21"/>
              </w:rPr>
              <w:t>元</w:t>
            </w:r>
            <w:r>
              <w:rPr>
                <w:rFonts w:asciiTheme="minorEastAsia" w:hAnsiTheme="minorEastAsia" w:cs="宋体" w:hint="eastAsia"/>
                <w:b/>
                <w:szCs w:val="21"/>
                <w:lang w:val="zh-CN"/>
              </w:rPr>
              <w:t>）</w:t>
            </w:r>
          </w:p>
        </w:tc>
        <w:tc>
          <w:tcPr>
            <w:tcW w:w="11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46DA" w:rsidRDefault="00A246DA" w:rsidP="00A246DA">
            <w:pPr>
              <w:autoSpaceDE w:val="0"/>
              <w:autoSpaceDN w:val="0"/>
              <w:adjustRightInd w:val="0"/>
              <w:spacing w:line="480" w:lineRule="exact"/>
              <w:rPr>
                <w:rFonts w:asciiTheme="minorEastAsia" w:hAnsiTheme="minorEastAsia" w:cs="宋体"/>
                <w:b/>
                <w:szCs w:val="21"/>
                <w:lang w:val="zh-CN"/>
              </w:rPr>
            </w:pPr>
            <w:r>
              <w:rPr>
                <w:rFonts w:asciiTheme="minorEastAsia" w:hAnsiTheme="minorEastAsia" w:cs="宋体" w:hint="eastAsia"/>
                <w:b/>
                <w:szCs w:val="21"/>
                <w:lang w:val="zh-CN"/>
              </w:rPr>
              <w:t>交付时间</w:t>
            </w:r>
          </w:p>
        </w:tc>
        <w:tc>
          <w:tcPr>
            <w:tcW w:w="17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46DA" w:rsidRDefault="00A246DA" w:rsidP="006210E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项目负责人</w:t>
            </w:r>
          </w:p>
          <w:p w:rsidR="00A246DA" w:rsidRDefault="00A246DA" w:rsidP="006210E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及证书编号</w:t>
            </w:r>
          </w:p>
        </w:tc>
        <w:tc>
          <w:tcPr>
            <w:tcW w:w="78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46DA" w:rsidRDefault="00A246DA" w:rsidP="006210E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A246DA" w:rsidTr="006210ED">
        <w:trPr>
          <w:trHeight w:val="851"/>
          <w:jc w:val="center"/>
        </w:trPr>
        <w:tc>
          <w:tcPr>
            <w:tcW w:w="965" w:type="dxa"/>
            <w:tcBorders>
              <w:top w:val="single" w:sz="6" w:space="0" w:color="auto"/>
              <w:left w:val="single" w:sz="6" w:space="0" w:color="auto"/>
              <w:bottom w:val="single" w:sz="6" w:space="0" w:color="auto"/>
              <w:right w:val="single" w:sz="6" w:space="0" w:color="auto"/>
            </w:tcBorders>
            <w:vAlign w:val="center"/>
          </w:tcPr>
          <w:p w:rsidR="00A246DA" w:rsidRDefault="00A246DA" w:rsidP="006210ED">
            <w:pPr>
              <w:autoSpaceDE w:val="0"/>
              <w:autoSpaceDN w:val="0"/>
              <w:adjustRightInd w:val="0"/>
              <w:spacing w:line="480" w:lineRule="exact"/>
              <w:ind w:firstLine="240"/>
              <w:rPr>
                <w:rFonts w:asciiTheme="minorEastAsia" w:hAnsiTheme="minorEastAsia"/>
                <w:szCs w:val="21"/>
              </w:rPr>
            </w:pPr>
          </w:p>
        </w:tc>
        <w:tc>
          <w:tcPr>
            <w:tcW w:w="1467" w:type="dxa"/>
            <w:tcBorders>
              <w:top w:val="single" w:sz="6" w:space="0" w:color="auto"/>
              <w:left w:val="single" w:sz="6" w:space="0" w:color="auto"/>
              <w:bottom w:val="single" w:sz="6" w:space="0" w:color="auto"/>
              <w:right w:val="single" w:sz="6" w:space="0" w:color="auto"/>
            </w:tcBorders>
            <w:vAlign w:val="center"/>
          </w:tcPr>
          <w:p w:rsidR="00A246DA" w:rsidRDefault="00A246DA" w:rsidP="006210ED">
            <w:pPr>
              <w:autoSpaceDE w:val="0"/>
              <w:autoSpaceDN w:val="0"/>
              <w:adjustRightInd w:val="0"/>
              <w:spacing w:line="480" w:lineRule="exact"/>
              <w:ind w:firstLine="240"/>
              <w:rPr>
                <w:rFonts w:asciiTheme="minorEastAsia" w:hAnsiTheme="minorEastAsia"/>
                <w:szCs w:val="21"/>
              </w:rPr>
            </w:pPr>
          </w:p>
        </w:tc>
        <w:tc>
          <w:tcPr>
            <w:tcW w:w="3383" w:type="dxa"/>
            <w:tcBorders>
              <w:top w:val="single" w:sz="6" w:space="0" w:color="auto"/>
              <w:left w:val="single" w:sz="6" w:space="0" w:color="auto"/>
              <w:bottom w:val="single" w:sz="6" w:space="0" w:color="auto"/>
              <w:right w:val="single" w:sz="6" w:space="0" w:color="auto"/>
            </w:tcBorders>
            <w:vAlign w:val="center"/>
          </w:tcPr>
          <w:p w:rsidR="00A246DA" w:rsidRDefault="00A246DA" w:rsidP="006210ED">
            <w:pPr>
              <w:autoSpaceDE w:val="0"/>
              <w:autoSpaceDN w:val="0"/>
              <w:adjustRightInd w:val="0"/>
              <w:spacing w:line="480" w:lineRule="exact"/>
              <w:rPr>
                <w:rFonts w:ascii="宋体" w:eastAsia="宋体" w:hAnsi="Times New Roman" w:cs="Times New Roman"/>
                <w:kern w:val="20"/>
                <w:sz w:val="24"/>
                <w:szCs w:val="20"/>
              </w:rPr>
            </w:pPr>
            <w:r>
              <w:rPr>
                <w:rFonts w:ascii="宋体" w:eastAsia="宋体" w:hAnsi="Times New Roman" w:cs="Times New Roman" w:hint="eastAsia"/>
                <w:kern w:val="20"/>
                <w:sz w:val="24"/>
                <w:szCs w:val="20"/>
              </w:rPr>
              <w:t xml:space="preserve">小写：        </w:t>
            </w:r>
          </w:p>
          <w:p w:rsidR="00A246DA" w:rsidRDefault="00A246DA" w:rsidP="00A246DA">
            <w:pPr>
              <w:pStyle w:val="a8"/>
              <w:ind w:firstLineChars="0" w:firstLine="0"/>
            </w:pPr>
            <w:r>
              <w:rPr>
                <w:rFonts w:hint="eastAsia"/>
                <w:kern w:val="20"/>
                <w:sz w:val="24"/>
              </w:rPr>
              <w:t xml:space="preserve">大写：        </w:t>
            </w:r>
          </w:p>
        </w:tc>
        <w:tc>
          <w:tcPr>
            <w:tcW w:w="1167" w:type="dxa"/>
            <w:tcBorders>
              <w:top w:val="single" w:sz="6" w:space="0" w:color="auto"/>
              <w:left w:val="single" w:sz="6" w:space="0" w:color="auto"/>
              <w:bottom w:val="single" w:sz="6" w:space="0" w:color="auto"/>
              <w:right w:val="single" w:sz="6" w:space="0" w:color="auto"/>
            </w:tcBorders>
            <w:vAlign w:val="center"/>
          </w:tcPr>
          <w:p w:rsidR="00A246DA" w:rsidRDefault="00A246DA" w:rsidP="006210ED">
            <w:pPr>
              <w:autoSpaceDE w:val="0"/>
              <w:autoSpaceDN w:val="0"/>
              <w:adjustRightInd w:val="0"/>
              <w:spacing w:line="480" w:lineRule="exact"/>
              <w:ind w:firstLine="240"/>
              <w:rPr>
                <w:rFonts w:asciiTheme="minorEastAsia" w:hAnsiTheme="minorEastAsia" w:cs="宋体"/>
                <w:szCs w:val="21"/>
                <w:lang w:val="zh-CN"/>
              </w:rPr>
            </w:pPr>
          </w:p>
        </w:tc>
        <w:tc>
          <w:tcPr>
            <w:tcW w:w="1716" w:type="dxa"/>
            <w:tcBorders>
              <w:top w:val="single" w:sz="6" w:space="0" w:color="auto"/>
              <w:left w:val="single" w:sz="6" w:space="0" w:color="auto"/>
              <w:bottom w:val="single" w:sz="6" w:space="0" w:color="auto"/>
              <w:right w:val="single" w:sz="6" w:space="0" w:color="auto"/>
            </w:tcBorders>
            <w:vAlign w:val="center"/>
          </w:tcPr>
          <w:p w:rsidR="00A246DA" w:rsidRDefault="00A246DA" w:rsidP="006210ED">
            <w:pPr>
              <w:autoSpaceDE w:val="0"/>
              <w:autoSpaceDN w:val="0"/>
              <w:adjustRightInd w:val="0"/>
              <w:spacing w:line="480" w:lineRule="exact"/>
              <w:ind w:firstLine="240"/>
              <w:rPr>
                <w:rFonts w:asciiTheme="minorEastAsia" w:hAnsiTheme="minorEastAsia" w:cs="宋体"/>
                <w:szCs w:val="21"/>
                <w:lang w:val="zh-CN"/>
              </w:rPr>
            </w:pPr>
          </w:p>
        </w:tc>
        <w:tc>
          <w:tcPr>
            <w:tcW w:w="783" w:type="dxa"/>
            <w:tcBorders>
              <w:top w:val="single" w:sz="6" w:space="0" w:color="auto"/>
              <w:left w:val="single" w:sz="6" w:space="0" w:color="auto"/>
              <w:bottom w:val="single" w:sz="6" w:space="0" w:color="auto"/>
              <w:right w:val="single" w:sz="6" w:space="0" w:color="auto"/>
            </w:tcBorders>
            <w:vAlign w:val="center"/>
          </w:tcPr>
          <w:p w:rsidR="00A246DA" w:rsidRDefault="00A246DA" w:rsidP="006210ED">
            <w:pPr>
              <w:autoSpaceDE w:val="0"/>
              <w:autoSpaceDN w:val="0"/>
              <w:adjustRightInd w:val="0"/>
              <w:spacing w:line="480" w:lineRule="exact"/>
              <w:ind w:firstLine="240"/>
              <w:rPr>
                <w:rFonts w:asciiTheme="minorEastAsia" w:hAnsiTheme="minorEastAsia" w:cs="宋体"/>
                <w:szCs w:val="21"/>
                <w:lang w:val="zh-CN"/>
              </w:rPr>
            </w:pPr>
          </w:p>
        </w:tc>
      </w:tr>
    </w:tbl>
    <w:p w:rsidR="00A246DA" w:rsidRPr="00A246DA" w:rsidRDefault="00A246DA" w:rsidP="00A246DA">
      <w:pPr>
        <w:pStyle w:val="a4"/>
      </w:pPr>
    </w:p>
    <w:p w:rsidR="00EC2A80" w:rsidRDefault="00EC2A80" w:rsidP="00BE7C16">
      <w:pPr>
        <w:autoSpaceDE w:val="0"/>
        <w:autoSpaceDN w:val="0"/>
        <w:adjustRightInd w:val="0"/>
        <w:spacing w:line="480" w:lineRule="auto"/>
        <w:rPr>
          <w:rFonts w:asciiTheme="minorEastAsia" w:hAnsiTheme="minorEastAsia" w:cs="宋体"/>
          <w:sz w:val="24"/>
          <w:szCs w:val="24"/>
          <w:lang w:val="zh-CN"/>
        </w:rPr>
      </w:pPr>
    </w:p>
    <w:p w:rsidR="00BE7C16" w:rsidRDefault="00BE7C16" w:rsidP="00EC2A80">
      <w:pPr>
        <w:autoSpaceDE w:val="0"/>
        <w:autoSpaceDN w:val="0"/>
        <w:adjustRightInd w:val="0"/>
        <w:spacing w:line="480" w:lineRule="auto"/>
        <w:ind w:firstLineChars="1100" w:firstLine="2640"/>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E7C16" w:rsidRDefault="00BE7C16" w:rsidP="00EC2A80">
      <w:pPr>
        <w:autoSpaceDE w:val="0"/>
        <w:autoSpaceDN w:val="0"/>
        <w:adjustRightInd w:val="0"/>
        <w:spacing w:line="480" w:lineRule="auto"/>
        <w:ind w:firstLineChars="1100" w:firstLine="2640"/>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BE7C16" w:rsidRDefault="00BE7C16" w:rsidP="00EC2A80">
      <w:pPr>
        <w:autoSpaceDE w:val="0"/>
        <w:autoSpaceDN w:val="0"/>
        <w:adjustRightInd w:val="0"/>
        <w:spacing w:line="480" w:lineRule="auto"/>
        <w:ind w:firstLineChars="1100" w:firstLine="2640"/>
        <w:rPr>
          <w:rFonts w:asciiTheme="minorEastAsia" w:hAnsiTheme="minorEastAsia" w:cs="宋体"/>
          <w:sz w:val="24"/>
          <w:szCs w:val="24"/>
          <w:lang w:val="zh-CN"/>
        </w:rPr>
      </w:pPr>
      <w:r>
        <w:rPr>
          <w:rFonts w:asciiTheme="minorEastAsia" w:hAnsiTheme="minorEastAsia" w:cs="宋体" w:hint="eastAsia"/>
          <w:sz w:val="24"/>
          <w:szCs w:val="24"/>
          <w:lang w:val="zh-CN"/>
        </w:rPr>
        <w:t>日期：</w:t>
      </w:r>
    </w:p>
    <w:p w:rsidR="00972D9D" w:rsidRPr="00972D9D" w:rsidRDefault="00972D9D" w:rsidP="00972D9D">
      <w:pPr>
        <w:autoSpaceDE w:val="0"/>
        <w:autoSpaceDN w:val="0"/>
        <w:adjustRightInd w:val="0"/>
        <w:spacing w:line="480" w:lineRule="auto"/>
        <w:rPr>
          <w:rFonts w:ascii="宋体" w:eastAsia="宋体" w:hAnsi="宋体" w:cs="宋体"/>
          <w:szCs w:val="21"/>
          <w:lang w:val="zh-CN"/>
        </w:rPr>
      </w:pPr>
      <w:r w:rsidRPr="00972D9D">
        <w:rPr>
          <w:rFonts w:ascii="宋体" w:eastAsia="宋体" w:hAnsi="宋体" w:cs="宋体" w:hint="eastAsia"/>
          <w:szCs w:val="21"/>
          <w:lang w:val="zh-CN"/>
        </w:rPr>
        <w:t>注：1、交付日期指完成该项目的最终时间。</w:t>
      </w:r>
    </w:p>
    <w:p w:rsidR="00972D9D" w:rsidRPr="00972D9D" w:rsidRDefault="00972D9D" w:rsidP="00972D9D">
      <w:pPr>
        <w:autoSpaceDE w:val="0"/>
        <w:autoSpaceDN w:val="0"/>
        <w:adjustRightInd w:val="0"/>
        <w:spacing w:line="480" w:lineRule="auto"/>
        <w:ind w:firstLineChars="200" w:firstLine="420"/>
        <w:rPr>
          <w:rFonts w:ascii="宋体" w:eastAsia="宋体" w:hAnsi="宋体" w:cs="宋体"/>
          <w:szCs w:val="21"/>
          <w:lang w:val="zh-CN"/>
        </w:rPr>
      </w:pPr>
      <w:r w:rsidRPr="00972D9D">
        <w:rPr>
          <w:rFonts w:ascii="宋体" w:eastAsia="宋体" w:hAnsi="宋体" w:cs="宋体" w:hint="eastAsia"/>
          <w:szCs w:val="21"/>
          <w:lang w:val="zh-CN"/>
        </w:rPr>
        <w:t>2、如招标公告明确项目交付日期以年为单位，本表应填写完成该项目的年限。</w:t>
      </w:r>
    </w:p>
    <w:p w:rsidR="00BE7C16" w:rsidRDefault="00BE7C16" w:rsidP="00BE7C16">
      <w:pPr>
        <w:autoSpaceDE w:val="0"/>
        <w:autoSpaceDN w:val="0"/>
        <w:adjustRightInd w:val="0"/>
        <w:spacing w:line="360" w:lineRule="auto"/>
        <w:rPr>
          <w:rFonts w:ascii="宋体" w:cs="宋体"/>
          <w:sz w:val="24"/>
          <w:lang w:val="zh-CN"/>
        </w:rPr>
      </w:pPr>
    </w:p>
    <w:p w:rsidR="00BE7C16" w:rsidRDefault="00BE7C16" w:rsidP="00BE7C16">
      <w:pPr>
        <w:autoSpaceDE w:val="0"/>
        <w:autoSpaceDN w:val="0"/>
        <w:adjustRightInd w:val="0"/>
        <w:spacing w:line="360" w:lineRule="auto"/>
        <w:rPr>
          <w:rFonts w:ascii="宋体" w:cs="宋体"/>
          <w:sz w:val="24"/>
          <w:lang w:val="zh-CN"/>
        </w:rPr>
      </w:pPr>
    </w:p>
    <w:p w:rsidR="00BE7C16" w:rsidRDefault="00BE7C16" w:rsidP="00BE7C16">
      <w:pPr>
        <w:autoSpaceDE w:val="0"/>
        <w:autoSpaceDN w:val="0"/>
        <w:adjustRightInd w:val="0"/>
        <w:spacing w:line="360" w:lineRule="auto"/>
        <w:rPr>
          <w:rFonts w:ascii="宋体" w:cs="宋体"/>
          <w:sz w:val="24"/>
          <w:lang w:val="zh-CN"/>
        </w:rPr>
      </w:pPr>
    </w:p>
    <w:p w:rsidR="00BE7C16" w:rsidRDefault="00BE7C16" w:rsidP="00BE7C16">
      <w:pPr>
        <w:autoSpaceDE w:val="0"/>
        <w:autoSpaceDN w:val="0"/>
        <w:adjustRightInd w:val="0"/>
        <w:spacing w:line="360" w:lineRule="auto"/>
        <w:rPr>
          <w:rFonts w:ascii="宋体" w:cs="宋体"/>
          <w:sz w:val="24"/>
          <w:lang w:val="zh-CN"/>
        </w:rPr>
      </w:pPr>
    </w:p>
    <w:p w:rsidR="00BE7C16" w:rsidRDefault="00BE7C16" w:rsidP="00BE7C16">
      <w:pPr>
        <w:autoSpaceDE w:val="0"/>
        <w:autoSpaceDN w:val="0"/>
        <w:adjustRightInd w:val="0"/>
        <w:spacing w:line="360" w:lineRule="auto"/>
        <w:rPr>
          <w:rFonts w:ascii="宋体" w:cs="宋体"/>
          <w:sz w:val="24"/>
          <w:lang w:val="zh-CN"/>
        </w:rPr>
      </w:pPr>
    </w:p>
    <w:p w:rsidR="00BE7C16" w:rsidRDefault="00BE7C16" w:rsidP="00BE7C16">
      <w:pPr>
        <w:autoSpaceDE w:val="0"/>
        <w:autoSpaceDN w:val="0"/>
        <w:adjustRightInd w:val="0"/>
        <w:spacing w:line="360" w:lineRule="auto"/>
        <w:rPr>
          <w:rFonts w:ascii="宋体" w:cs="宋体"/>
          <w:sz w:val="24"/>
          <w:lang w:val="zh-CN"/>
        </w:rPr>
      </w:pPr>
    </w:p>
    <w:p w:rsidR="00BE7C16" w:rsidRDefault="00BE7C16" w:rsidP="00BE7C16">
      <w:pPr>
        <w:autoSpaceDE w:val="0"/>
        <w:autoSpaceDN w:val="0"/>
        <w:adjustRightInd w:val="0"/>
        <w:spacing w:line="360" w:lineRule="auto"/>
        <w:rPr>
          <w:rFonts w:ascii="宋体" w:cs="宋体"/>
          <w:sz w:val="24"/>
          <w:lang w:val="zh-CN"/>
        </w:rPr>
      </w:pPr>
    </w:p>
    <w:p w:rsidR="00BE7C16" w:rsidRDefault="00BE7C16" w:rsidP="00BE7C16">
      <w:pPr>
        <w:autoSpaceDE w:val="0"/>
        <w:autoSpaceDN w:val="0"/>
        <w:adjustRightInd w:val="0"/>
        <w:spacing w:line="360" w:lineRule="auto"/>
        <w:rPr>
          <w:rFonts w:ascii="宋体" w:cs="宋体"/>
          <w:sz w:val="24"/>
          <w:lang w:val="zh-CN"/>
        </w:rPr>
      </w:pPr>
    </w:p>
    <w:p w:rsidR="00BE7C16" w:rsidRDefault="00BE7C16" w:rsidP="00BE7C16">
      <w:pPr>
        <w:autoSpaceDE w:val="0"/>
        <w:autoSpaceDN w:val="0"/>
        <w:adjustRightInd w:val="0"/>
        <w:spacing w:line="360" w:lineRule="auto"/>
        <w:rPr>
          <w:rFonts w:ascii="宋体" w:cs="宋体"/>
          <w:sz w:val="24"/>
          <w:lang w:val="zh-CN"/>
        </w:rPr>
      </w:pPr>
    </w:p>
    <w:p w:rsidR="00BE7C16" w:rsidRDefault="00BE7C16" w:rsidP="00BE7C16">
      <w:pPr>
        <w:autoSpaceDE w:val="0"/>
        <w:autoSpaceDN w:val="0"/>
        <w:adjustRightInd w:val="0"/>
        <w:spacing w:line="360" w:lineRule="auto"/>
        <w:rPr>
          <w:rFonts w:ascii="宋体" w:cs="宋体"/>
          <w:sz w:val="24"/>
          <w:lang w:val="zh-CN"/>
        </w:rPr>
      </w:pPr>
    </w:p>
    <w:p w:rsidR="00BE7C16" w:rsidRDefault="00BE7C16" w:rsidP="00BE7C16">
      <w:pPr>
        <w:pStyle w:val="a4"/>
        <w:rPr>
          <w:lang w:val="zh-CN"/>
        </w:rPr>
      </w:pPr>
    </w:p>
    <w:p w:rsidR="00BE7C16" w:rsidRDefault="00BE7C16" w:rsidP="00BE7C16">
      <w:pPr>
        <w:pStyle w:val="a4"/>
        <w:rPr>
          <w:lang w:val="zh-CN"/>
        </w:rPr>
      </w:pPr>
    </w:p>
    <w:p w:rsidR="00BE7C16" w:rsidRPr="00D83EA7" w:rsidRDefault="00BE7C16" w:rsidP="00BE7C16">
      <w:pPr>
        <w:autoSpaceDE w:val="0"/>
        <w:autoSpaceDN w:val="0"/>
        <w:adjustRightInd w:val="0"/>
        <w:spacing w:line="360" w:lineRule="auto"/>
        <w:jc w:val="center"/>
        <w:rPr>
          <w:rFonts w:ascii="宋体" w:eastAsia="宋体" w:hAnsi="宋体" w:cs="黑体"/>
          <w:b/>
          <w:bCs/>
          <w:sz w:val="44"/>
          <w:szCs w:val="44"/>
          <w:lang w:val="zh-CN"/>
        </w:rPr>
      </w:pPr>
      <w:bookmarkStart w:id="25" w:name="_Hlk56067145"/>
      <w:r w:rsidRPr="00D83EA7">
        <w:rPr>
          <w:rFonts w:ascii="宋体" w:eastAsia="宋体" w:hAnsi="宋体" w:cs="黑体" w:hint="eastAsia"/>
          <w:b/>
          <w:bCs/>
          <w:sz w:val="44"/>
          <w:szCs w:val="44"/>
          <w:lang w:val="zh-CN"/>
        </w:rPr>
        <w:t>三、资格审查证明材料</w:t>
      </w:r>
    </w:p>
    <w:p w:rsidR="00BE7C16" w:rsidRPr="00D83EA7" w:rsidRDefault="00BE7C16" w:rsidP="00D83EA7">
      <w:pPr>
        <w:widowControl/>
        <w:ind w:firstLineChars="900" w:firstLine="3253"/>
        <w:jc w:val="left"/>
        <w:rPr>
          <w:rFonts w:ascii="宋体" w:eastAsia="宋体" w:hAnsi="宋体"/>
          <w:b/>
          <w:snapToGrid w:val="0"/>
          <w:kern w:val="0"/>
          <w:sz w:val="36"/>
          <w:szCs w:val="36"/>
        </w:rPr>
      </w:pPr>
      <w:r w:rsidRPr="00D83EA7">
        <w:rPr>
          <w:rFonts w:ascii="宋体" w:eastAsia="宋体" w:hAnsi="宋体" w:hint="eastAsia"/>
          <w:b/>
          <w:snapToGrid w:val="0"/>
          <w:kern w:val="0"/>
          <w:sz w:val="36"/>
          <w:szCs w:val="36"/>
        </w:rPr>
        <w:t>3.1 投 标 函</w:t>
      </w:r>
    </w:p>
    <w:p w:rsidR="00BE7C16" w:rsidRPr="00D83EA7" w:rsidRDefault="00BE7C16" w:rsidP="00BE7C16">
      <w:pPr>
        <w:adjustRightInd w:val="0"/>
        <w:spacing w:line="360" w:lineRule="auto"/>
        <w:contextualSpacing/>
        <w:rPr>
          <w:rFonts w:ascii="宋体" w:eastAsia="宋体" w:hAnsi="宋体"/>
          <w:snapToGrid w:val="0"/>
          <w:kern w:val="0"/>
          <w:sz w:val="24"/>
          <w:szCs w:val="24"/>
        </w:rPr>
      </w:pPr>
      <w:r w:rsidRPr="00D83EA7">
        <w:rPr>
          <w:rFonts w:ascii="宋体" w:eastAsia="宋体" w:hAnsi="宋体" w:hint="eastAsia"/>
          <w:snapToGrid w:val="0"/>
          <w:kern w:val="0"/>
          <w:sz w:val="24"/>
          <w:szCs w:val="24"/>
        </w:rPr>
        <w:t>致：（采购人）</w:t>
      </w:r>
    </w:p>
    <w:p w:rsidR="00BE7C16" w:rsidRDefault="00BE7C16" w:rsidP="00BE7C16">
      <w:pPr>
        <w:adjustRightInd w:val="0"/>
        <w:spacing w:line="360" w:lineRule="auto"/>
        <w:ind w:firstLineChars="200" w:firstLine="480"/>
        <w:contextualSpacing/>
        <w:outlineLvl w:val="0"/>
        <w:rPr>
          <w:rFonts w:ascii="宋体" w:eastAsia="宋体" w:hAnsi="宋体"/>
          <w:snapToGrid w:val="0"/>
          <w:kern w:val="0"/>
          <w:sz w:val="24"/>
          <w:szCs w:val="24"/>
        </w:rPr>
      </w:pPr>
      <w:r>
        <w:rPr>
          <w:rFonts w:ascii="宋体" w:eastAsia="宋体" w:hAnsi="宋体" w:hint="eastAsia"/>
          <w:snapToGrid w:val="0"/>
          <w:kern w:val="0"/>
          <w:sz w:val="24"/>
          <w:szCs w:val="24"/>
        </w:rPr>
        <w:t>根据贵方_</w:t>
      </w:r>
      <w:r>
        <w:rPr>
          <w:rFonts w:ascii="宋体" w:eastAsia="宋体" w:hAnsi="宋体" w:hint="eastAsia"/>
          <w:snapToGrid w:val="0"/>
          <w:kern w:val="0"/>
          <w:sz w:val="24"/>
          <w:szCs w:val="24"/>
          <w:u w:val="single"/>
        </w:rPr>
        <w:t xml:space="preserve">_    </w:t>
      </w:r>
      <w:r>
        <w:rPr>
          <w:rFonts w:ascii="宋体" w:eastAsia="宋体" w:hAnsi="宋体" w:hint="eastAsia"/>
          <w:snapToGrid w:val="0"/>
          <w:kern w:val="0"/>
          <w:sz w:val="24"/>
          <w:szCs w:val="24"/>
        </w:rPr>
        <w:t>_（项目名称、项目编号）采购的招标公告及投标邀请，_______（姓名和职务）被正式授权并代表投标人（投标人名称、地址）提交。</w:t>
      </w:r>
    </w:p>
    <w:p w:rsidR="00BE7C16" w:rsidRDefault="00BE7C16" w:rsidP="00BE7C16">
      <w:pPr>
        <w:pStyle w:val="ab"/>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我方确认收到贵方提供的（项目名称</w:t>
      </w:r>
      <w:r w:rsidR="00092C0F">
        <w:rPr>
          <w:rFonts w:ascii="宋体" w:hAnsi="宋体" w:hint="eastAsia"/>
          <w:snapToGrid w:val="0"/>
          <w:kern w:val="0"/>
          <w:szCs w:val="24"/>
        </w:rPr>
        <w:t>、</w:t>
      </w:r>
      <w:r>
        <w:rPr>
          <w:rFonts w:ascii="宋体" w:hAnsi="宋体" w:hint="eastAsia"/>
          <w:snapToGrid w:val="0"/>
          <w:kern w:val="0"/>
          <w:szCs w:val="24"/>
        </w:rPr>
        <w:t>项目编号）招标文件的全部内容。</w:t>
      </w:r>
    </w:p>
    <w:p w:rsidR="00972D9D" w:rsidRPr="00D83EA7" w:rsidRDefault="00972D9D" w:rsidP="00D83EA7">
      <w:pPr>
        <w:adjustRightInd w:val="0"/>
        <w:spacing w:line="360" w:lineRule="auto"/>
        <w:ind w:firstLineChars="200" w:firstLine="480"/>
        <w:contextualSpacing/>
        <w:rPr>
          <w:rFonts w:ascii="宋体" w:eastAsia="宋体" w:hAnsi="宋体"/>
          <w:snapToGrid w:val="0"/>
          <w:kern w:val="0"/>
          <w:sz w:val="24"/>
          <w:szCs w:val="24"/>
        </w:rPr>
      </w:pPr>
      <w:r w:rsidRPr="00D83EA7">
        <w:rPr>
          <w:rFonts w:ascii="宋体" w:eastAsia="宋体" w:hAnsi="宋体" w:hint="eastAsia"/>
          <w:snapToGrid w:val="0"/>
          <w:kern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rsidR="00BE7C16" w:rsidRDefault="00BE7C16" w:rsidP="00BE7C16">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i/>
          <w:snapToGrid w:val="0"/>
          <w:kern w:val="0"/>
          <w:sz w:val="24"/>
          <w:szCs w:val="24"/>
          <w:u w:val="single"/>
        </w:rPr>
        <w:t xml:space="preserve">(投标人名称)     </w:t>
      </w:r>
      <w:r>
        <w:rPr>
          <w:rFonts w:ascii="宋体" w:eastAsia="宋体" w:hAnsi="宋体" w:hint="eastAsia"/>
          <w:snapToGrid w:val="0"/>
          <w:kern w:val="0"/>
          <w:sz w:val="24"/>
          <w:szCs w:val="24"/>
        </w:rPr>
        <w:t>作为投标人正式授权</w:t>
      </w:r>
      <w:r>
        <w:rPr>
          <w:rFonts w:ascii="宋体" w:eastAsia="宋体" w:hAnsi="宋体" w:hint="eastAsia"/>
          <w:i/>
          <w:snapToGrid w:val="0"/>
          <w:kern w:val="0"/>
          <w:sz w:val="24"/>
          <w:szCs w:val="24"/>
          <w:u w:val="single"/>
        </w:rPr>
        <w:t xml:space="preserve">(授权代表全名, 职务)       </w:t>
      </w:r>
      <w:r>
        <w:rPr>
          <w:rFonts w:ascii="宋体" w:eastAsia="宋体" w:hAnsi="宋体" w:hint="eastAsia"/>
          <w:snapToGrid w:val="0"/>
          <w:kern w:val="0"/>
          <w:sz w:val="24"/>
          <w:szCs w:val="24"/>
        </w:rPr>
        <w:t>代表我方全权处理有关本投标的一切事宜。</w:t>
      </w:r>
    </w:p>
    <w:p w:rsidR="00BE7C16" w:rsidRDefault="00BE7C16" w:rsidP="00BE7C16">
      <w:pPr>
        <w:pStyle w:val="a4"/>
        <w:rPr>
          <w:rFonts w:ascii="宋体" w:eastAsia="宋体" w:hAnsi="宋体"/>
          <w:snapToGrid w:val="0"/>
          <w:kern w:val="0"/>
          <w:sz w:val="24"/>
          <w:szCs w:val="24"/>
        </w:rPr>
      </w:pPr>
      <w:r w:rsidRPr="004F657F">
        <w:rPr>
          <w:rFonts w:ascii="宋体" w:eastAsia="宋体" w:hAnsi="宋体" w:hint="eastAsia"/>
          <w:snapToGrid w:val="0"/>
          <w:kern w:val="0"/>
          <w:sz w:val="24"/>
          <w:szCs w:val="24"/>
        </w:rPr>
        <w:t>拟投入</w:t>
      </w:r>
      <w:r w:rsidRPr="004F657F">
        <w:rPr>
          <w:rFonts w:ascii="宋体" w:eastAsia="宋体" w:hAnsi="宋体"/>
          <w:snapToGrid w:val="0"/>
          <w:kern w:val="0"/>
          <w:sz w:val="24"/>
          <w:szCs w:val="24"/>
          <w:u w:val="single"/>
        </w:rPr>
        <w:t>(</w:t>
      </w:r>
      <w:r w:rsidRPr="004F657F">
        <w:rPr>
          <w:rFonts w:ascii="宋体" w:eastAsia="宋体" w:hAnsi="宋体" w:hint="eastAsia"/>
          <w:snapToGrid w:val="0"/>
          <w:kern w:val="0"/>
          <w:sz w:val="24"/>
          <w:szCs w:val="24"/>
          <w:u w:val="single"/>
        </w:rPr>
        <w:t xml:space="preserve">项目名称)  </w:t>
      </w:r>
      <w:r w:rsidRPr="004F657F">
        <w:rPr>
          <w:rFonts w:ascii="宋体" w:eastAsia="宋体" w:hAnsi="宋体" w:hint="eastAsia"/>
          <w:snapToGrid w:val="0"/>
          <w:kern w:val="0"/>
          <w:sz w:val="24"/>
          <w:szCs w:val="24"/>
        </w:rPr>
        <w:t>的项目负责人姓名：</w:t>
      </w:r>
    </w:p>
    <w:p w:rsidR="00BE7C16" w:rsidRDefault="00BE7C16" w:rsidP="00BE7C16">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我方已完全明白招标文件的所有条款要求，并申明如下：</w:t>
      </w:r>
    </w:p>
    <w:p w:rsidR="00BE7C16" w:rsidRDefault="00BE7C16" w:rsidP="00BE7C16">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一、按招标文件提供的全部货物与相关服务的投标总价详见《开标一览表》。</w:t>
      </w:r>
    </w:p>
    <w:p w:rsidR="00972D9D" w:rsidRPr="00D83EA7" w:rsidRDefault="00BE7C16" w:rsidP="00972D9D">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二、</w:t>
      </w:r>
      <w:r w:rsidR="00972D9D" w:rsidRPr="00D83EA7">
        <w:rPr>
          <w:rFonts w:ascii="宋体" w:eastAsia="宋体" w:hAnsi="宋体" w:cs="Courier New" w:hint="eastAsia"/>
          <w:sz w:val="24"/>
          <w:szCs w:val="24"/>
        </w:rPr>
        <w:t>我方同意在本项目招标文件中规定的开标日起90天内遵守本投标文件中的承诺且在此期限期满之前均具有约束力。我方同意并遵守本招标文件“投标人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BE7C16" w:rsidRPr="00D83EA7" w:rsidRDefault="00BE7C16" w:rsidP="00D83EA7">
      <w:pPr>
        <w:adjustRightInd w:val="0"/>
        <w:spacing w:line="360" w:lineRule="auto"/>
        <w:ind w:firstLineChars="200" w:firstLine="480"/>
        <w:contextualSpacing/>
        <w:rPr>
          <w:rFonts w:ascii="宋体" w:eastAsia="宋体" w:hAnsi="宋体" w:cs="Courier New"/>
          <w:sz w:val="24"/>
          <w:szCs w:val="24"/>
        </w:rPr>
      </w:pPr>
      <w:r w:rsidRPr="00D83EA7">
        <w:rPr>
          <w:rFonts w:ascii="宋体" w:eastAsia="宋体" w:hAnsi="宋体" w:cs="Courier New" w:hint="eastAsia"/>
          <w:sz w:val="24"/>
          <w:szCs w:val="24"/>
        </w:rPr>
        <w:t>三、</w:t>
      </w:r>
      <w:r w:rsidR="00972D9D" w:rsidRPr="00D83EA7">
        <w:rPr>
          <w:rFonts w:ascii="宋体" w:eastAsia="宋体" w:hAnsi="宋体" w:cs="Courier New" w:hint="eastAsia"/>
          <w:sz w:val="24"/>
          <w:szCs w:val="24"/>
        </w:rPr>
        <w:t>我方明白并同意，在规定的开标日之后，投标有效期之内撤销投标的，则我方承担违背投标承诺的责任追究。</w:t>
      </w:r>
    </w:p>
    <w:p w:rsidR="00BE7C16" w:rsidRDefault="00BE7C16" w:rsidP="00BE7C16">
      <w:pPr>
        <w:pStyle w:val="af0"/>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rsidR="00BE7C16" w:rsidRDefault="00BE7C16" w:rsidP="00BE7C16">
      <w:pPr>
        <w:pStyle w:val="af0"/>
        <w:adjustRightInd w:val="0"/>
        <w:spacing w:line="360" w:lineRule="auto"/>
        <w:ind w:firstLineChars="200" w:firstLine="480"/>
        <w:contextualSpacing/>
        <w:rPr>
          <w:rFonts w:ascii="宋体" w:hAnsi="宋体" w:cs="Courier New"/>
        </w:rPr>
      </w:pPr>
      <w:r>
        <w:rPr>
          <w:rFonts w:ascii="宋体" w:hAnsi="宋体" w:cs="Courier New" w:hint="eastAsia"/>
        </w:rPr>
        <w:lastRenderedPageBreak/>
        <w:t>五、我方理解贵方不一定接受最低投标价或任何贵方可能收到的投标。</w:t>
      </w:r>
    </w:p>
    <w:p w:rsidR="00BE7C16" w:rsidRDefault="00BE7C16" w:rsidP="00BE7C16">
      <w:pPr>
        <w:pStyle w:val="af0"/>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rsidR="00BE7C16" w:rsidRPr="00A246DA" w:rsidRDefault="00BE7C16" w:rsidP="00A246DA">
      <w:pPr>
        <w:adjustRightInd w:val="0"/>
        <w:spacing w:line="360" w:lineRule="auto"/>
        <w:ind w:firstLineChars="200" w:firstLine="480"/>
        <w:rPr>
          <w:rFonts w:ascii="宋体" w:eastAsia="宋体" w:hAnsi="宋体" w:cs="Courier New"/>
          <w:sz w:val="24"/>
          <w:szCs w:val="24"/>
        </w:rPr>
      </w:pPr>
      <w:r w:rsidRPr="00A246DA">
        <w:rPr>
          <w:rFonts w:ascii="宋体" w:eastAsia="宋体" w:hAnsi="宋体" w:cs="Courier New" w:hint="eastAsia"/>
          <w:sz w:val="24"/>
          <w:szCs w:val="24"/>
        </w:rPr>
        <w:t>七、</w:t>
      </w:r>
      <w:r w:rsidR="00A246DA" w:rsidRPr="00A246DA">
        <w:rPr>
          <w:rFonts w:ascii="宋体" w:eastAsia="宋体" w:hAnsi="宋体" w:cs="Courier New" w:hint="eastAsia"/>
          <w:sz w:val="24"/>
          <w:szCs w:val="24"/>
        </w:rPr>
        <w:t>我方在此保证所提交的所有文件和全部说明是真实的和正确的。</w:t>
      </w:r>
    </w:p>
    <w:p w:rsidR="00BE7C16" w:rsidRDefault="00BE7C16" w:rsidP="00BE7C16">
      <w:pPr>
        <w:pStyle w:val="ab"/>
        <w:adjustRightInd w:val="0"/>
        <w:spacing w:line="360" w:lineRule="auto"/>
        <w:ind w:firstLineChars="200" w:firstLine="480"/>
        <w:contextualSpacing/>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BE7C16" w:rsidRDefault="00BE7C16" w:rsidP="00BE7C16">
      <w:pPr>
        <w:pStyle w:val="ab"/>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rsidR="00BE7C16" w:rsidRDefault="00BE7C16" w:rsidP="00BE7C16">
      <w:pPr>
        <w:pStyle w:val="ab"/>
        <w:adjustRightInd w:val="0"/>
        <w:spacing w:line="360" w:lineRule="auto"/>
        <w:ind w:firstLineChars="200" w:firstLine="48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（2）我方已依法缴纳了各项税费及社会保险费用，如有需要，可随时向采购人提供近三个月内的相关缴费证明，以便核查。</w:t>
      </w:r>
    </w:p>
    <w:p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（3）我方已依法建立健全的财务会计制度，如有需要，可随时向采购人提供相关证明材料，以便核查。</w:t>
      </w:r>
    </w:p>
    <w:p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（4）参加政府采购活动前三年内，在经营活动中没有重大违法记录。</w:t>
      </w:r>
    </w:p>
    <w:p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（5）符合法律、行政法规规定的其他条件。</w:t>
      </w:r>
    </w:p>
    <w:p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宋体" w:hint="eastAsia"/>
          <w:sz w:val="24"/>
          <w:szCs w:val="24"/>
        </w:rPr>
        <w:t>以上内容如有虚假或与事实不符的，评审委员会可将</w:t>
      </w:r>
      <w:r>
        <w:rPr>
          <w:rFonts w:ascii="宋体" w:eastAsia="宋体" w:hAnsi="宋体" w:cs="Arial" w:hint="eastAsia"/>
          <w:sz w:val="24"/>
          <w:szCs w:val="24"/>
        </w:rPr>
        <w:t>我方做无效投标处理，我方愿意承担相应的法律责任。</w:t>
      </w:r>
    </w:p>
    <w:p w:rsidR="00BE7C16" w:rsidRDefault="00BE7C16" w:rsidP="00BE7C16">
      <w:pPr>
        <w:pStyle w:val="ab"/>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rsidR="00BE7C16" w:rsidRDefault="00BE7C16" w:rsidP="00BE7C16">
      <w:pPr>
        <w:pStyle w:val="ab"/>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十一、若我方中标，愿意按国家计委计价格【2002】1980号文件规定向代理机构支付招标代理服务费。</w:t>
      </w:r>
    </w:p>
    <w:p w:rsidR="00BE7C16" w:rsidRDefault="00BE7C16" w:rsidP="00BE7C16">
      <w:pPr>
        <w:pStyle w:val="ab"/>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十二、</w:t>
      </w:r>
      <w:r>
        <w:rPr>
          <w:rFonts w:ascii="宋体" w:hAnsi="宋体" w:hint="eastAsia"/>
          <w:szCs w:val="24"/>
        </w:rPr>
        <w:t>我方对在本函及投标文件中所作的所有承诺承担法律责任。</w:t>
      </w:r>
    </w:p>
    <w:p w:rsidR="00BE7C16" w:rsidRDefault="00BE7C16" w:rsidP="00BE7C16">
      <w:pPr>
        <w:pStyle w:val="ab"/>
        <w:adjustRightInd w:val="0"/>
        <w:snapToGrid w:val="0"/>
        <w:spacing w:line="360" w:lineRule="auto"/>
        <w:rPr>
          <w:rFonts w:ascii="宋体" w:hAnsi="宋体"/>
          <w:szCs w:val="24"/>
        </w:rPr>
      </w:pPr>
    </w:p>
    <w:p w:rsidR="00BE7C16" w:rsidRDefault="00BE7C16" w:rsidP="00BE7C16">
      <w:pPr>
        <w:pStyle w:val="ab"/>
        <w:adjustRightInd w:val="0"/>
        <w:snapToGrid w:val="0"/>
        <w:spacing w:line="360" w:lineRule="auto"/>
        <w:rPr>
          <w:rFonts w:ascii="宋体" w:hAnsi="宋体"/>
          <w:szCs w:val="24"/>
        </w:rPr>
      </w:pPr>
      <w:r>
        <w:rPr>
          <w:rFonts w:ascii="宋体" w:hAnsi="宋体" w:hint="eastAsia"/>
          <w:szCs w:val="24"/>
        </w:rPr>
        <w:t>所有与本招标有关的一切正式往来请寄：</w:t>
      </w:r>
    </w:p>
    <w:p w:rsidR="00BE7C16" w:rsidRDefault="00BE7C16" w:rsidP="00BE7C1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    址：.  邮政编码：.</w:t>
      </w:r>
    </w:p>
    <w:p w:rsidR="00BE7C16" w:rsidRDefault="00BE7C16" w:rsidP="00BE7C1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    话：.  传    真：.</w:t>
      </w:r>
    </w:p>
    <w:p w:rsidR="00BE7C16" w:rsidRDefault="00BE7C16" w:rsidP="00BE7C16">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  职    务：.</w:t>
      </w:r>
    </w:p>
    <w:p w:rsidR="00BE7C16" w:rsidRDefault="00BE7C16" w:rsidP="00BE7C1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p>
    <w:p w:rsidR="00BE7C16" w:rsidRDefault="00BE7C16" w:rsidP="00BE7C1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p>
    <w:p w:rsidR="00BE7C16" w:rsidRDefault="00BE7C16" w:rsidP="00BE7C16">
      <w:pPr>
        <w:adjustRightInd w:val="0"/>
        <w:snapToGrid w:val="0"/>
        <w:spacing w:line="360" w:lineRule="auto"/>
        <w:ind w:firstLineChars="2050" w:firstLine="4920"/>
        <w:rPr>
          <w:rFonts w:ascii="宋体" w:eastAsia="宋体" w:hAnsi="宋体" w:cs="宋体"/>
          <w:sz w:val="24"/>
          <w:szCs w:val="24"/>
        </w:rPr>
      </w:pPr>
      <w:r>
        <w:rPr>
          <w:rFonts w:ascii="宋体" w:eastAsia="宋体" w:hAnsi="宋体" w:cs="宋体" w:hint="eastAsia"/>
          <w:sz w:val="24"/>
          <w:szCs w:val="24"/>
        </w:rPr>
        <w:t>日期：   年   月   日</w:t>
      </w:r>
    </w:p>
    <w:p w:rsidR="00BE7C16" w:rsidRDefault="00BE7C16" w:rsidP="00BE7C16">
      <w:pPr>
        <w:pStyle w:val="a4"/>
      </w:pPr>
    </w:p>
    <w:p w:rsidR="00BE7C16" w:rsidRDefault="00BE7C16" w:rsidP="00BE7C16">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3.2 法定代表人（单位负责人）</w:t>
      </w:r>
      <w:r>
        <w:rPr>
          <w:rFonts w:ascii="宋体" w:eastAsia="宋体" w:hAnsi="宋体" w:cs="Times New Roman"/>
          <w:b/>
          <w:bCs/>
          <w:color w:val="000000"/>
          <w:sz w:val="32"/>
          <w:szCs w:val="32"/>
        </w:rPr>
        <w:t>资</w:t>
      </w:r>
      <w:r>
        <w:rPr>
          <w:rFonts w:ascii="宋体" w:eastAsia="宋体" w:hAnsi="宋体" w:cs="Times New Roman" w:hint="eastAsia"/>
          <w:b/>
          <w:bCs/>
          <w:color w:val="000000"/>
          <w:sz w:val="32"/>
          <w:szCs w:val="32"/>
        </w:rPr>
        <w:t>格</w:t>
      </w:r>
      <w:r>
        <w:rPr>
          <w:rFonts w:ascii="宋体" w:eastAsia="宋体" w:hAnsi="宋体" w:cs="Times New Roman"/>
          <w:b/>
          <w:bCs/>
          <w:color w:val="000000"/>
          <w:sz w:val="32"/>
          <w:szCs w:val="32"/>
        </w:rPr>
        <w:t>证</w:t>
      </w:r>
      <w:r>
        <w:rPr>
          <w:rFonts w:ascii="宋体" w:eastAsia="宋体" w:hAnsi="宋体" w:cs="Times New Roman" w:hint="eastAsia"/>
          <w:b/>
          <w:bCs/>
          <w:color w:val="000000"/>
          <w:sz w:val="32"/>
          <w:szCs w:val="32"/>
        </w:rPr>
        <w:t>明</w:t>
      </w:r>
      <w:r>
        <w:rPr>
          <w:rFonts w:ascii="宋体" w:eastAsia="宋体" w:hAnsi="宋体" w:cs="Times New Roman"/>
          <w:b/>
          <w:bCs/>
          <w:color w:val="000000"/>
          <w:sz w:val="32"/>
          <w:szCs w:val="32"/>
        </w:rPr>
        <w:t>书</w:t>
      </w:r>
    </w:p>
    <w:p w:rsidR="00BE7C16" w:rsidRDefault="00BE7C16" w:rsidP="00BE7C16">
      <w:pPr>
        <w:autoSpaceDE w:val="0"/>
        <w:autoSpaceDN w:val="0"/>
        <w:adjustRightInd w:val="0"/>
        <w:spacing w:line="480" w:lineRule="auto"/>
        <w:ind w:firstLineChars="257" w:firstLine="617"/>
        <w:rPr>
          <w:rFonts w:ascii="宋体" w:eastAsia="宋体" w:hAnsi="宋体" w:cs="Times New Roman"/>
          <w:color w:val="000000"/>
          <w:sz w:val="24"/>
          <w:szCs w:val="24"/>
        </w:rPr>
      </w:pPr>
    </w:p>
    <w:p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color w:val="000000"/>
          <w:sz w:val="24"/>
          <w:szCs w:val="24"/>
        </w:rPr>
        <w:t>单</w:t>
      </w:r>
      <w:r>
        <w:rPr>
          <w:rFonts w:ascii="宋体" w:eastAsia="宋体" w:hAnsi="宋体" w:cs="Times New Roman" w:hint="eastAsia"/>
          <w:color w:val="000000"/>
          <w:sz w:val="24"/>
          <w:szCs w:val="24"/>
        </w:rPr>
        <w:t>位名</w:t>
      </w:r>
      <w:r>
        <w:rPr>
          <w:rFonts w:ascii="宋体" w:eastAsia="宋体" w:hAnsi="宋体" w:cs="Times New Roman"/>
          <w:color w:val="000000"/>
          <w:sz w:val="24"/>
          <w:szCs w:val="24"/>
        </w:rPr>
        <w:t>称</w:t>
      </w:r>
      <w:r>
        <w:rPr>
          <w:rFonts w:ascii="宋体" w:eastAsia="宋体" w:hAnsi="宋体" w:cs="Times New Roman" w:hint="eastAsia"/>
          <w:color w:val="000000"/>
          <w:sz w:val="24"/>
          <w:szCs w:val="24"/>
        </w:rPr>
        <w:t>：</w:t>
      </w:r>
    </w:p>
    <w:p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地址：</w:t>
      </w:r>
    </w:p>
    <w:p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姓名：       性</w:t>
      </w:r>
      <w:r>
        <w:rPr>
          <w:rFonts w:ascii="宋体" w:eastAsia="宋体" w:hAnsi="宋体" w:cs="Times New Roman"/>
          <w:color w:val="000000"/>
          <w:sz w:val="24"/>
          <w:szCs w:val="24"/>
        </w:rPr>
        <w:t>别</w:t>
      </w:r>
      <w:r>
        <w:rPr>
          <w:rFonts w:ascii="宋体" w:eastAsia="宋体" w:hAnsi="宋体" w:cs="Times New Roman" w:hint="eastAsia"/>
          <w:color w:val="000000"/>
          <w:sz w:val="24"/>
          <w:szCs w:val="24"/>
        </w:rPr>
        <w:t>：     年</w:t>
      </w:r>
      <w:r>
        <w:rPr>
          <w:rFonts w:ascii="宋体" w:eastAsia="宋体" w:hAnsi="宋体" w:cs="Times New Roman"/>
          <w:color w:val="000000"/>
          <w:sz w:val="24"/>
          <w:szCs w:val="24"/>
        </w:rPr>
        <w:t>龄</w:t>
      </w:r>
      <w:r>
        <w:rPr>
          <w:rFonts w:ascii="宋体" w:eastAsia="宋体" w:hAnsi="宋体" w:cs="Times New Roman" w:hint="eastAsia"/>
          <w:color w:val="000000"/>
          <w:sz w:val="24"/>
          <w:szCs w:val="24"/>
        </w:rPr>
        <w:t>：</w:t>
      </w:r>
      <w:r>
        <w:rPr>
          <w:rFonts w:ascii="宋体" w:eastAsia="宋体" w:hAnsi="宋体" w:cs="Times New Roman"/>
          <w:color w:val="000000"/>
          <w:sz w:val="24"/>
          <w:szCs w:val="24"/>
        </w:rPr>
        <w:t xml:space="preserve">     职务</w:t>
      </w:r>
      <w:r>
        <w:rPr>
          <w:rFonts w:ascii="宋体" w:eastAsia="宋体" w:hAnsi="宋体" w:cs="Times New Roman" w:hint="eastAsia"/>
          <w:color w:val="000000"/>
          <w:sz w:val="24"/>
          <w:szCs w:val="24"/>
        </w:rPr>
        <w:t xml:space="preserve">：        </w:t>
      </w:r>
    </w:p>
    <w:p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本人系</w:t>
      </w:r>
      <w:r>
        <w:rPr>
          <w:rFonts w:ascii="宋体" w:eastAsia="宋体" w:hAnsi="宋体" w:cs="Times New Roman" w:hint="eastAsia"/>
          <w:i/>
          <w:snapToGrid w:val="0"/>
          <w:sz w:val="24"/>
          <w:szCs w:val="24"/>
          <w:u w:val="single"/>
        </w:rPr>
        <w:t>投</w:t>
      </w:r>
      <w:r>
        <w:rPr>
          <w:rFonts w:ascii="宋体" w:eastAsia="宋体" w:hAnsi="宋体" w:cs="Times New Roman"/>
          <w:i/>
          <w:snapToGrid w:val="0"/>
          <w:sz w:val="24"/>
          <w:szCs w:val="24"/>
          <w:u w:val="single"/>
        </w:rPr>
        <w:t>标</w:t>
      </w:r>
      <w:r>
        <w:rPr>
          <w:rFonts w:ascii="宋体" w:eastAsia="宋体" w:hAnsi="宋体" w:cs="Times New Roman" w:hint="eastAsia"/>
          <w:i/>
          <w:snapToGrid w:val="0"/>
          <w:sz w:val="24"/>
          <w:szCs w:val="24"/>
          <w:u w:val="single"/>
        </w:rPr>
        <w:t>人名</w:t>
      </w:r>
      <w:r>
        <w:rPr>
          <w:rFonts w:ascii="宋体" w:eastAsia="宋体" w:hAnsi="宋体" w:cs="Times New Roman"/>
          <w:i/>
          <w:snapToGrid w:val="0"/>
          <w:sz w:val="24"/>
          <w:szCs w:val="24"/>
          <w:u w:val="single"/>
        </w:rPr>
        <w:t>称</w:t>
      </w:r>
      <w:r>
        <w:rPr>
          <w:rFonts w:ascii="宋体" w:eastAsia="宋体" w:hAnsi="宋体" w:cs="Times New Roman" w:hint="eastAsia"/>
          <w:color w:val="000000"/>
          <w:sz w:val="24"/>
          <w:szCs w:val="24"/>
        </w:rPr>
        <w:t>的法定代表人（单位负责人）。就</w:t>
      </w:r>
      <w:r>
        <w:rPr>
          <w:rFonts w:ascii="宋体" w:eastAsia="宋体" w:hAnsi="宋体" w:cs="Times New Roman"/>
          <w:color w:val="000000"/>
          <w:sz w:val="24"/>
          <w:szCs w:val="24"/>
        </w:rPr>
        <w:t>参</w:t>
      </w:r>
      <w:r>
        <w:rPr>
          <w:rFonts w:ascii="宋体" w:eastAsia="宋体" w:hAnsi="宋体" w:cs="Times New Roman" w:hint="eastAsia"/>
          <w:color w:val="000000"/>
          <w:sz w:val="24"/>
          <w:szCs w:val="24"/>
        </w:rPr>
        <w:t>加贵方招</w:t>
      </w:r>
      <w:r>
        <w:rPr>
          <w:rFonts w:ascii="宋体" w:eastAsia="宋体" w:hAnsi="宋体" w:cs="Times New Roman"/>
          <w:color w:val="000000"/>
          <w:sz w:val="24"/>
          <w:szCs w:val="24"/>
        </w:rPr>
        <w:t>标编号为</w:t>
      </w:r>
      <w:r>
        <w:rPr>
          <w:rFonts w:ascii="宋体" w:eastAsia="宋体" w:hAnsi="宋体" w:cs="Times New Roman"/>
          <w:i/>
          <w:color w:val="000000"/>
          <w:sz w:val="24"/>
          <w:szCs w:val="24"/>
          <w:u w:val="single"/>
        </w:rPr>
        <w:t>项目编号</w:t>
      </w:r>
      <w:r>
        <w:rPr>
          <w:rFonts w:ascii="宋体" w:eastAsia="宋体" w:hAnsi="宋体" w:cs="Times New Roman" w:hint="eastAsia"/>
          <w:color w:val="000000"/>
          <w:sz w:val="24"/>
          <w:szCs w:val="24"/>
        </w:rPr>
        <w:t>的</w:t>
      </w:r>
      <w:r>
        <w:rPr>
          <w:rFonts w:ascii="宋体" w:eastAsia="宋体" w:hAnsi="宋体" w:cs="Times New Roman"/>
          <w:i/>
          <w:color w:val="000000"/>
          <w:sz w:val="24"/>
          <w:szCs w:val="24"/>
          <w:u w:val="single"/>
        </w:rPr>
        <w:t>项目</w:t>
      </w:r>
      <w:r>
        <w:rPr>
          <w:rFonts w:ascii="宋体" w:eastAsia="宋体" w:hAnsi="宋体" w:cs="Times New Roman" w:hint="eastAsia"/>
          <w:i/>
          <w:color w:val="000000"/>
          <w:sz w:val="24"/>
          <w:szCs w:val="24"/>
          <w:u w:val="single"/>
        </w:rPr>
        <w:t>名</w:t>
      </w:r>
      <w:r>
        <w:rPr>
          <w:rFonts w:ascii="宋体" w:eastAsia="宋体" w:hAnsi="宋体" w:cs="Times New Roman"/>
          <w:i/>
          <w:color w:val="000000"/>
          <w:sz w:val="24"/>
          <w:szCs w:val="24"/>
          <w:u w:val="single"/>
        </w:rPr>
        <w:t>称</w:t>
      </w:r>
      <w:r w:rsidR="00092C0F">
        <w:rPr>
          <w:rFonts w:ascii="宋体" w:eastAsia="宋体" w:hAnsi="宋体" w:cs="Times New Roman" w:hint="eastAsia"/>
          <w:i/>
          <w:color w:val="000000"/>
          <w:sz w:val="24"/>
          <w:szCs w:val="24"/>
          <w:u w:val="single"/>
        </w:rPr>
        <w:t>、标段</w:t>
      </w:r>
      <w:r>
        <w:rPr>
          <w:rFonts w:ascii="宋体" w:eastAsia="宋体" w:hAnsi="宋体" w:cs="Times New Roman" w:hint="eastAsia"/>
          <w:color w:val="000000"/>
          <w:sz w:val="24"/>
          <w:szCs w:val="24"/>
        </w:rPr>
        <w:t>公</w:t>
      </w:r>
      <w:r>
        <w:rPr>
          <w:rFonts w:ascii="宋体" w:eastAsia="宋体" w:hAnsi="宋体" w:cs="Times New Roman"/>
          <w:color w:val="000000"/>
          <w:sz w:val="24"/>
          <w:szCs w:val="24"/>
        </w:rPr>
        <w:t>开</w:t>
      </w:r>
      <w:r>
        <w:rPr>
          <w:rFonts w:ascii="宋体" w:eastAsia="宋体" w:hAnsi="宋体" w:cs="Times New Roman" w:hint="eastAsia"/>
          <w:color w:val="000000"/>
          <w:sz w:val="24"/>
          <w:szCs w:val="24"/>
        </w:rPr>
        <w:t>招</w:t>
      </w:r>
      <w:r>
        <w:rPr>
          <w:rFonts w:ascii="宋体" w:eastAsia="宋体" w:hAnsi="宋体" w:cs="Times New Roman"/>
          <w:color w:val="000000"/>
          <w:sz w:val="24"/>
          <w:szCs w:val="24"/>
        </w:rPr>
        <w:t>标项目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标报价</w:t>
      </w:r>
      <w:r>
        <w:rPr>
          <w:rFonts w:ascii="宋体" w:eastAsia="宋体" w:hAnsi="宋体" w:cs="Times New Roman" w:hint="eastAsia"/>
          <w:color w:val="000000"/>
          <w:sz w:val="24"/>
          <w:szCs w:val="24"/>
        </w:rPr>
        <w:t>，</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署上</w:t>
      </w:r>
      <w:r>
        <w:rPr>
          <w:rFonts w:ascii="宋体" w:eastAsia="宋体" w:hAnsi="宋体" w:cs="Times New Roman"/>
          <w:color w:val="000000"/>
          <w:sz w:val="24"/>
          <w:szCs w:val="24"/>
        </w:rPr>
        <w:t>述项目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w:t>
      </w:r>
      <w:r>
        <w:rPr>
          <w:rFonts w:ascii="宋体" w:eastAsia="宋体" w:hAnsi="宋体" w:cs="Times New Roman" w:hint="eastAsia"/>
          <w:color w:val="000000"/>
          <w:sz w:val="24"/>
          <w:szCs w:val="24"/>
        </w:rPr>
        <w:t>文件及合同的</w:t>
      </w:r>
      <w:r>
        <w:rPr>
          <w:rFonts w:ascii="宋体" w:eastAsia="宋体" w:hAnsi="宋体" w:cs="Times New Roman"/>
          <w:color w:val="000000"/>
          <w:sz w:val="24"/>
          <w:szCs w:val="24"/>
        </w:rPr>
        <w:t>执</w:t>
      </w:r>
      <w:r>
        <w:rPr>
          <w:rFonts w:ascii="宋体" w:eastAsia="宋体" w:hAnsi="宋体" w:cs="Times New Roman" w:hint="eastAsia"/>
          <w:color w:val="000000"/>
          <w:sz w:val="24"/>
          <w:szCs w:val="24"/>
        </w:rPr>
        <w:t>行、完成、服</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和保修，</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署合同和</w:t>
      </w:r>
      <w:r>
        <w:rPr>
          <w:rFonts w:ascii="宋体" w:eastAsia="宋体" w:hAnsi="宋体" w:cs="Times New Roman"/>
          <w:color w:val="000000"/>
          <w:sz w:val="24"/>
          <w:szCs w:val="24"/>
        </w:rPr>
        <w:t>处</w:t>
      </w:r>
      <w:r>
        <w:rPr>
          <w:rFonts w:ascii="宋体" w:eastAsia="宋体" w:hAnsi="宋体" w:cs="Times New Roman" w:hint="eastAsia"/>
          <w:color w:val="000000"/>
          <w:sz w:val="24"/>
          <w:szCs w:val="24"/>
        </w:rPr>
        <w:t>理与之有</w:t>
      </w:r>
      <w:r>
        <w:rPr>
          <w:rFonts w:ascii="宋体" w:eastAsia="宋体" w:hAnsi="宋体" w:cs="Times New Roman"/>
          <w:color w:val="000000"/>
          <w:sz w:val="24"/>
          <w:szCs w:val="24"/>
        </w:rPr>
        <w:t>关的</w:t>
      </w:r>
      <w:r>
        <w:rPr>
          <w:rFonts w:ascii="宋体" w:eastAsia="宋体" w:hAnsi="宋体" w:cs="Times New Roman" w:hint="eastAsia"/>
          <w:color w:val="000000"/>
          <w:sz w:val="24"/>
          <w:szCs w:val="24"/>
        </w:rPr>
        <w:t>一切事</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w:t>
      </w:r>
    </w:p>
    <w:p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特此</w:t>
      </w:r>
      <w:r>
        <w:rPr>
          <w:rFonts w:ascii="宋体" w:eastAsia="宋体" w:hAnsi="宋体" w:cs="Times New Roman"/>
          <w:color w:val="000000"/>
          <w:sz w:val="24"/>
          <w:szCs w:val="24"/>
        </w:rPr>
        <w:t>证</w:t>
      </w:r>
      <w:r>
        <w:rPr>
          <w:rFonts w:ascii="宋体" w:eastAsia="宋体" w:hAnsi="宋体" w:cs="Times New Roman" w:hint="eastAsia"/>
          <w:color w:val="000000"/>
          <w:sz w:val="24"/>
          <w:szCs w:val="24"/>
        </w:rPr>
        <w:t>明。</w:t>
      </w:r>
    </w:p>
    <w:p w:rsidR="00972D9D" w:rsidRPr="00972D9D" w:rsidRDefault="00972D9D" w:rsidP="00972D9D">
      <w:pPr>
        <w:spacing w:line="480" w:lineRule="auto"/>
        <w:ind w:firstLineChars="225" w:firstLine="540"/>
        <w:jc w:val="left"/>
        <w:rPr>
          <w:rFonts w:ascii="宋体" w:eastAsia="宋体" w:hAnsi="宋体" w:cs="Times New Roman"/>
          <w:color w:val="FF0000"/>
          <w:szCs w:val="21"/>
        </w:rPr>
      </w:pPr>
      <w:r w:rsidRPr="00972D9D">
        <w:rPr>
          <w:rFonts w:ascii="宋体" w:eastAsia="宋体" w:hAnsi="宋体" w:cs="Times New Roman" w:hint="eastAsia"/>
          <w:color w:val="FF0000"/>
          <w:sz w:val="24"/>
          <w:szCs w:val="21"/>
        </w:rPr>
        <w:t>法定代表人（单位负责人）联系电话（手机）：</w:t>
      </w:r>
    </w:p>
    <w:p w:rsidR="00BE7C16" w:rsidRPr="00972D9D" w:rsidRDefault="00BE7C16" w:rsidP="00BE7C16">
      <w:pPr>
        <w:spacing w:line="480" w:lineRule="auto"/>
        <w:ind w:firstLineChars="225" w:firstLine="540"/>
        <w:jc w:val="left"/>
        <w:rPr>
          <w:rFonts w:ascii="宋体" w:eastAsia="宋体" w:hAnsi="宋体" w:cs="Times New Roman"/>
          <w:color w:val="000000"/>
          <w:sz w:val="24"/>
          <w:szCs w:val="24"/>
        </w:rPr>
      </w:pPr>
    </w:p>
    <w:p w:rsidR="00BE7C16" w:rsidRDefault="00BE7C16" w:rsidP="00BE7C16">
      <w:pPr>
        <w:spacing w:line="480" w:lineRule="auto"/>
        <w:ind w:firstLineChars="225" w:firstLine="540"/>
        <w:jc w:val="left"/>
        <w:rPr>
          <w:rFonts w:ascii="宋体" w:eastAsia="宋体" w:hAnsi="宋体" w:cs="Times New Roman"/>
          <w:color w:val="000000"/>
          <w:sz w:val="24"/>
          <w:szCs w:val="24"/>
        </w:rPr>
      </w:pPr>
    </w:p>
    <w:p w:rsidR="00BE7C16" w:rsidRDefault="00BE7C16" w:rsidP="00BE7C16">
      <w:pPr>
        <w:spacing w:line="480" w:lineRule="auto"/>
        <w:ind w:leftChars="-256" w:left="-538" w:firstLineChars="257" w:firstLine="617"/>
        <w:jc w:val="center"/>
        <w:rPr>
          <w:rFonts w:ascii="宋体" w:eastAsia="宋体" w:hAnsi="宋体" w:cs="Times New Roman"/>
          <w:bCs/>
          <w:color w:val="000000"/>
          <w:sz w:val="24"/>
          <w:szCs w:val="24"/>
        </w:rPr>
      </w:pPr>
      <w:r>
        <w:rPr>
          <w:rFonts w:ascii="宋体" w:eastAsia="宋体" w:hAnsi="宋体" w:cs="Times New Roman" w:hint="eastAsia"/>
          <w:bCs/>
          <w:color w:val="000000"/>
          <w:sz w:val="24"/>
          <w:szCs w:val="24"/>
        </w:rPr>
        <w:t>【此</w:t>
      </w:r>
      <w:r>
        <w:rPr>
          <w:rFonts w:ascii="宋体" w:eastAsia="宋体" w:hAnsi="宋体" w:cs="Times New Roman"/>
          <w:bCs/>
          <w:color w:val="000000"/>
          <w:sz w:val="24"/>
          <w:szCs w:val="24"/>
        </w:rPr>
        <w:t>处请</w:t>
      </w:r>
      <w:r>
        <w:rPr>
          <w:rFonts w:ascii="宋体" w:eastAsia="宋体" w:hAnsi="宋体" w:cs="Times New Roman" w:hint="eastAsia"/>
          <w:bCs/>
          <w:color w:val="000000"/>
          <w:sz w:val="24"/>
          <w:szCs w:val="24"/>
        </w:rPr>
        <w:t>粘</w:t>
      </w:r>
      <w:r>
        <w:rPr>
          <w:rFonts w:ascii="宋体" w:eastAsia="宋体" w:hAnsi="宋体" w:cs="Times New Roman"/>
          <w:bCs/>
          <w:color w:val="000000"/>
          <w:sz w:val="24"/>
          <w:szCs w:val="24"/>
        </w:rPr>
        <w:t>贴</w:t>
      </w:r>
      <w:r>
        <w:rPr>
          <w:rFonts w:ascii="宋体" w:eastAsia="宋体" w:hAnsi="宋体" w:cs="Times New Roman" w:hint="eastAsia"/>
          <w:bCs/>
          <w:color w:val="000000"/>
          <w:sz w:val="24"/>
          <w:szCs w:val="24"/>
        </w:rPr>
        <w:t>法定代表人（单位负责人）身份</w:t>
      </w:r>
      <w:r>
        <w:rPr>
          <w:rFonts w:ascii="宋体" w:eastAsia="宋体" w:hAnsi="宋体" w:cs="Times New Roman"/>
          <w:bCs/>
          <w:color w:val="000000"/>
          <w:sz w:val="24"/>
          <w:szCs w:val="24"/>
        </w:rPr>
        <w:t>证复</w:t>
      </w:r>
      <w:r>
        <w:rPr>
          <w:rFonts w:ascii="宋体" w:eastAsia="宋体" w:hAnsi="宋体" w:cs="Times New Roman" w:hint="eastAsia"/>
          <w:bCs/>
          <w:color w:val="000000"/>
          <w:sz w:val="24"/>
          <w:szCs w:val="24"/>
        </w:rPr>
        <w:t>印件，需清晰反映身份证有效期限】</w:t>
      </w:r>
    </w:p>
    <w:p w:rsidR="00BE7C16" w:rsidRDefault="00BE7C16" w:rsidP="00BE7C16">
      <w:pPr>
        <w:spacing w:line="480" w:lineRule="auto"/>
        <w:ind w:leftChars="-256" w:left="-538" w:firstLineChars="257" w:firstLine="617"/>
        <w:jc w:val="center"/>
        <w:rPr>
          <w:rFonts w:ascii="宋体" w:eastAsia="宋体" w:hAnsi="宋体" w:cs="Times New Roman"/>
          <w:bCs/>
          <w:color w:val="000000"/>
          <w:sz w:val="24"/>
          <w:szCs w:val="24"/>
        </w:rPr>
      </w:pPr>
    </w:p>
    <w:p w:rsidR="00BE7C16" w:rsidRDefault="00BE7C16" w:rsidP="00BE7C16">
      <w:pPr>
        <w:autoSpaceDE w:val="0"/>
        <w:autoSpaceDN w:val="0"/>
        <w:adjustRightInd w:val="0"/>
        <w:spacing w:line="360" w:lineRule="auto"/>
        <w:ind w:right="-11"/>
        <w:rPr>
          <w:rFonts w:ascii="宋体" w:eastAsia="宋体" w:hAnsi="宋体" w:cs="宋体"/>
          <w:sz w:val="24"/>
          <w:szCs w:val="24"/>
          <w:lang w:val="zh-CN"/>
        </w:rPr>
      </w:pPr>
    </w:p>
    <w:p w:rsidR="00BE7C16" w:rsidRDefault="00BE7C16" w:rsidP="00BE7C16">
      <w:pPr>
        <w:autoSpaceDE w:val="0"/>
        <w:autoSpaceDN w:val="0"/>
        <w:adjustRightInd w:val="0"/>
        <w:spacing w:line="360" w:lineRule="auto"/>
        <w:ind w:right="-11"/>
        <w:rPr>
          <w:rFonts w:ascii="宋体" w:eastAsia="宋体" w:hAnsi="宋体" w:cs="宋体"/>
          <w:sz w:val="24"/>
          <w:szCs w:val="24"/>
          <w:lang w:val="zh-CN"/>
        </w:rPr>
      </w:pPr>
    </w:p>
    <w:p w:rsidR="00BE7C16" w:rsidRDefault="00BE7C16" w:rsidP="00BE7C16">
      <w:pPr>
        <w:autoSpaceDE w:val="0"/>
        <w:autoSpaceDN w:val="0"/>
        <w:adjustRightInd w:val="0"/>
        <w:spacing w:line="360" w:lineRule="auto"/>
        <w:ind w:right="-11"/>
        <w:rPr>
          <w:rFonts w:ascii="宋体" w:eastAsia="宋体" w:hAnsi="宋体" w:cs="宋体"/>
          <w:sz w:val="24"/>
          <w:szCs w:val="24"/>
          <w:lang w:val="zh-CN"/>
        </w:rPr>
      </w:pPr>
    </w:p>
    <w:p w:rsidR="00BE7C16" w:rsidRDefault="00BE7C16" w:rsidP="00BE7C16">
      <w:pPr>
        <w:spacing w:line="480" w:lineRule="auto"/>
        <w:ind w:firstLineChars="1875" w:firstLine="4500"/>
        <w:rPr>
          <w:rFonts w:ascii="宋体" w:eastAsia="宋体" w:hAnsi="宋体" w:cs="Arial"/>
          <w:color w:val="000000"/>
          <w:sz w:val="24"/>
          <w:szCs w:val="24"/>
          <w:u w:val="single"/>
        </w:rPr>
      </w:pPr>
      <w:r>
        <w:rPr>
          <w:rFonts w:ascii="宋体" w:eastAsia="宋体" w:hAnsi="宋体" w:cs="Arial" w:hint="eastAsia"/>
          <w:color w:val="000000"/>
          <w:sz w:val="24"/>
          <w:szCs w:val="24"/>
        </w:rPr>
        <w:t>投标人名称（并加盖公章）：</w:t>
      </w:r>
    </w:p>
    <w:p w:rsidR="00BE7C16" w:rsidRDefault="00BE7C16" w:rsidP="00BE7C16">
      <w:pPr>
        <w:tabs>
          <w:tab w:val="left" w:pos="709"/>
        </w:tabs>
        <w:adjustRightInd w:val="0"/>
        <w:spacing w:before="60" w:line="480" w:lineRule="auto"/>
        <w:ind w:left="4500"/>
        <w:jc w:val="left"/>
        <w:textAlignment w:val="baseline"/>
        <w:rPr>
          <w:rFonts w:ascii="宋体" w:eastAsia="宋体" w:hAnsi="宋体" w:cs="Arial"/>
          <w:color w:val="000000"/>
          <w:kern w:val="0"/>
          <w:sz w:val="24"/>
          <w:szCs w:val="24"/>
        </w:rPr>
      </w:pPr>
      <w:r>
        <w:rPr>
          <w:rFonts w:ascii="宋体" w:eastAsia="宋体" w:hAnsi="宋体" w:cs="Arial" w:hint="eastAsia"/>
          <w:color w:val="000000"/>
          <w:kern w:val="0"/>
          <w:sz w:val="24"/>
          <w:szCs w:val="24"/>
        </w:rPr>
        <w:t>签署日期：   年   月  日</w:t>
      </w:r>
    </w:p>
    <w:p w:rsidR="00BE7C16" w:rsidRDefault="00BE7C16" w:rsidP="00BE7C16">
      <w:pPr>
        <w:spacing w:line="480" w:lineRule="auto"/>
        <w:rPr>
          <w:rFonts w:ascii="宋体" w:eastAsia="宋体" w:hAnsi="宋体" w:cs="Arial"/>
          <w:color w:val="000000"/>
          <w:szCs w:val="21"/>
        </w:rPr>
      </w:pPr>
    </w:p>
    <w:p w:rsidR="00BE7C16" w:rsidRDefault="00BE7C16" w:rsidP="00BE7C16">
      <w:pPr>
        <w:rPr>
          <w:rFonts w:ascii="Calibri" w:eastAsia="宋体" w:hAnsi="Calibri" w:cs="Times New Roman"/>
          <w:szCs w:val="21"/>
        </w:rPr>
      </w:pPr>
    </w:p>
    <w:p w:rsidR="00BE7C16" w:rsidRDefault="00BE7C16" w:rsidP="00BE7C16">
      <w:pPr>
        <w:spacing w:line="320" w:lineRule="exact"/>
        <w:ind w:firstLineChars="200" w:firstLine="420"/>
        <w:rPr>
          <w:rFonts w:ascii="宋体" w:eastAsia="宋体" w:hAnsi="宋体" w:cs="Times New Roman"/>
          <w:bCs/>
          <w:color w:val="000000"/>
          <w:kern w:val="12"/>
          <w:szCs w:val="21"/>
        </w:rPr>
      </w:pPr>
      <w:r>
        <w:rPr>
          <w:rFonts w:ascii="宋体" w:eastAsia="宋体" w:hAnsi="宋体" w:cs="Times New Roman" w:hint="eastAsia"/>
          <w:bCs/>
          <w:color w:val="000000"/>
          <w:kern w:val="12"/>
          <w:szCs w:val="21"/>
        </w:rPr>
        <w:t>说明：法定代表人（单位负责人）</w:t>
      </w:r>
      <w:r>
        <w:rPr>
          <w:rFonts w:ascii="宋体" w:eastAsia="宋体" w:hAnsi="宋体" w:cs="Times New Roman"/>
          <w:bCs/>
          <w:color w:val="000000"/>
          <w:kern w:val="12"/>
          <w:szCs w:val="21"/>
        </w:rPr>
        <w:t>参</w:t>
      </w:r>
      <w:r>
        <w:rPr>
          <w:rFonts w:ascii="宋体" w:eastAsia="宋体" w:hAnsi="宋体" w:cs="Times New Roman" w:hint="eastAsia"/>
          <w:bCs/>
          <w:color w:val="000000"/>
          <w:kern w:val="12"/>
          <w:szCs w:val="21"/>
        </w:rPr>
        <w:t>加本招</w:t>
      </w:r>
      <w:r>
        <w:rPr>
          <w:rFonts w:ascii="宋体" w:eastAsia="宋体" w:hAnsi="宋体" w:cs="Times New Roman"/>
          <w:bCs/>
          <w:color w:val="000000"/>
          <w:kern w:val="12"/>
          <w:szCs w:val="21"/>
        </w:rPr>
        <w:t>标项目</w:t>
      </w:r>
      <w:r>
        <w:rPr>
          <w:rFonts w:ascii="宋体" w:eastAsia="宋体" w:hAnsi="宋体" w:cs="Times New Roman" w:hint="eastAsia"/>
          <w:bCs/>
          <w:color w:val="000000"/>
          <w:kern w:val="12"/>
          <w:szCs w:val="21"/>
        </w:rPr>
        <w:t>投</w:t>
      </w:r>
      <w:r>
        <w:rPr>
          <w:rFonts w:ascii="宋体" w:eastAsia="宋体" w:hAnsi="宋体" w:cs="Times New Roman"/>
          <w:bCs/>
          <w:color w:val="000000"/>
          <w:kern w:val="12"/>
          <w:szCs w:val="21"/>
        </w:rPr>
        <w:t>标</w:t>
      </w:r>
      <w:r>
        <w:rPr>
          <w:rFonts w:ascii="宋体" w:eastAsia="宋体" w:hAnsi="宋体" w:cs="Times New Roman" w:hint="eastAsia"/>
          <w:bCs/>
          <w:color w:val="000000"/>
          <w:kern w:val="12"/>
          <w:szCs w:val="21"/>
        </w:rPr>
        <w:t>的，</w:t>
      </w:r>
      <w:r>
        <w:rPr>
          <w:rFonts w:ascii="宋体" w:eastAsia="宋体" w:hAnsi="宋体" w:cs="Times New Roman"/>
          <w:bCs/>
          <w:color w:val="000000"/>
          <w:kern w:val="12"/>
          <w:szCs w:val="21"/>
        </w:rPr>
        <w:t>仅须</w:t>
      </w:r>
      <w:r>
        <w:rPr>
          <w:rFonts w:ascii="宋体" w:eastAsia="宋体" w:hAnsi="宋体" w:cs="Times New Roman" w:hint="eastAsia"/>
          <w:bCs/>
          <w:color w:val="000000"/>
          <w:kern w:val="12"/>
          <w:szCs w:val="21"/>
        </w:rPr>
        <w:t>出具此</w:t>
      </w:r>
      <w:r>
        <w:rPr>
          <w:rFonts w:ascii="宋体" w:eastAsia="宋体" w:hAnsi="宋体" w:cs="Times New Roman"/>
          <w:bCs/>
          <w:color w:val="000000"/>
          <w:kern w:val="12"/>
          <w:szCs w:val="21"/>
        </w:rPr>
        <w:t>证</w:t>
      </w:r>
      <w:r>
        <w:rPr>
          <w:rFonts w:ascii="宋体" w:eastAsia="宋体" w:hAnsi="宋体" w:cs="Times New Roman" w:hint="eastAsia"/>
          <w:bCs/>
          <w:color w:val="000000"/>
          <w:kern w:val="12"/>
          <w:szCs w:val="21"/>
        </w:rPr>
        <w:t>明</w:t>
      </w:r>
      <w:r>
        <w:rPr>
          <w:rFonts w:ascii="宋体" w:eastAsia="宋体" w:hAnsi="宋体" w:cs="Times New Roman"/>
          <w:bCs/>
          <w:color w:val="000000"/>
          <w:kern w:val="12"/>
          <w:szCs w:val="21"/>
        </w:rPr>
        <w:t>书</w:t>
      </w:r>
      <w:r>
        <w:rPr>
          <w:rFonts w:ascii="宋体" w:eastAsia="宋体" w:hAnsi="宋体" w:cs="Times New Roman" w:hint="eastAsia"/>
          <w:bCs/>
          <w:color w:val="000000"/>
          <w:kern w:val="12"/>
          <w:szCs w:val="21"/>
        </w:rPr>
        <w:t>。</w:t>
      </w:r>
    </w:p>
    <w:p w:rsidR="00BE7C16" w:rsidRDefault="00BE7C16" w:rsidP="00BE7C16">
      <w:pPr>
        <w:spacing w:line="480" w:lineRule="exact"/>
        <w:jc w:val="center"/>
        <w:rPr>
          <w:rFonts w:ascii="宋体" w:hAnsi="宋体"/>
          <w:b/>
          <w:bCs/>
          <w:color w:val="000000"/>
          <w:sz w:val="36"/>
          <w:szCs w:val="36"/>
        </w:rPr>
      </w:pPr>
    </w:p>
    <w:p w:rsidR="00BE7C16" w:rsidRDefault="00BE7C16" w:rsidP="00BE7C16">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3.3 法定代表人（单位负责人）授权书</w:t>
      </w:r>
    </w:p>
    <w:p w:rsidR="00BE7C16" w:rsidRDefault="00BE7C16" w:rsidP="00BE7C16">
      <w:pPr>
        <w:spacing w:line="480" w:lineRule="exact"/>
        <w:jc w:val="center"/>
        <w:rPr>
          <w:rFonts w:ascii="宋体" w:eastAsia="宋体" w:hAnsi="宋体" w:cs="Times New Roman"/>
          <w:b/>
          <w:bCs/>
          <w:color w:val="000000"/>
          <w:sz w:val="36"/>
          <w:szCs w:val="36"/>
        </w:rPr>
      </w:pPr>
    </w:p>
    <w:p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法人姓名</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 xml:space="preserve">投标人名称  </w:t>
      </w:r>
      <w:r>
        <w:rPr>
          <w:rFonts w:ascii="宋体" w:eastAsia="宋体" w:hAnsi="宋体" w:cs="Arial" w:hint="eastAsia"/>
          <w:sz w:val="24"/>
          <w:szCs w:val="24"/>
        </w:rPr>
        <w:t>的法定代表人（单位负责人），现委托</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姓名，职务</w:t>
      </w:r>
      <w:r>
        <w:rPr>
          <w:rFonts w:ascii="宋体" w:eastAsia="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rsidR="00BE7C16" w:rsidRDefault="00BE7C16" w:rsidP="00BE7C16">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投标人名称： </w:t>
      </w:r>
      <w:r>
        <w:rPr>
          <w:rFonts w:ascii="宋体" w:eastAsia="宋体" w:hAnsi="宋体" w:cs="Times New Roman" w:hint="eastAsia"/>
          <w:sz w:val="24"/>
          <w:szCs w:val="24"/>
          <w:u w:val="single"/>
        </w:rPr>
        <w:t xml:space="preserve">       （全称）       </w:t>
      </w:r>
      <w:r>
        <w:rPr>
          <w:rFonts w:ascii="宋体" w:eastAsia="宋体" w:hAnsi="宋体" w:cs="Times New Roman" w:hint="eastAsia"/>
          <w:sz w:val="24"/>
          <w:szCs w:val="24"/>
        </w:rPr>
        <w:t xml:space="preserve"> （盖单位公章）</w:t>
      </w:r>
    </w:p>
    <w:p w:rsidR="00BE7C16" w:rsidRDefault="00BE7C16" w:rsidP="00BE7C16">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  （签字或加盖名章）</w:t>
      </w:r>
    </w:p>
    <w:p w:rsidR="00BE7C16" w:rsidRDefault="00BE7C16" w:rsidP="00BE7C16">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法定代表人（单位负责人）授权代表：  （签字或加盖名章）</w:t>
      </w:r>
    </w:p>
    <w:p w:rsidR="00972D9D" w:rsidRPr="00972D9D" w:rsidRDefault="00972D9D" w:rsidP="00972D9D">
      <w:pPr>
        <w:spacing w:line="480" w:lineRule="auto"/>
        <w:ind w:firstLineChars="200" w:firstLine="420"/>
        <w:rPr>
          <w:rFonts w:ascii="宋体" w:eastAsia="宋体" w:hAnsi="宋体" w:cs="Times New Roman"/>
          <w:color w:val="FF0000"/>
          <w:szCs w:val="21"/>
        </w:rPr>
      </w:pPr>
      <w:r w:rsidRPr="00972D9D">
        <w:rPr>
          <w:rFonts w:ascii="宋体" w:eastAsia="宋体" w:hAnsi="宋体" w:cs="Times New Roman" w:hint="eastAsia"/>
          <w:color w:val="FF0000"/>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E7C16" w:rsidRPr="00972D9D" w:rsidTr="0045590D">
        <w:trPr>
          <w:gridAfter w:val="1"/>
          <w:wAfter w:w="14" w:type="dxa"/>
          <w:trHeight w:val="2636"/>
        </w:trPr>
        <w:tc>
          <w:tcPr>
            <w:tcW w:w="4484" w:type="dxa"/>
            <w:vAlign w:val="center"/>
          </w:tcPr>
          <w:p w:rsidR="00BE7C16" w:rsidRPr="00972D9D" w:rsidRDefault="00BE7C16" w:rsidP="0045590D">
            <w:pPr>
              <w:jc w:val="center"/>
              <w:rPr>
                <w:rFonts w:ascii="宋体" w:eastAsia="宋体" w:hAnsi="宋体" w:cs="Times New Roman"/>
                <w:szCs w:val="21"/>
              </w:rPr>
            </w:pPr>
            <w:r w:rsidRPr="00972D9D">
              <w:rPr>
                <w:rFonts w:ascii="宋体" w:eastAsia="宋体" w:hAnsi="宋体" w:cs="Times New Roman" w:hint="eastAsia"/>
                <w:szCs w:val="21"/>
              </w:rPr>
              <w:t>法定代表人（单位负责人）身份证（正面）</w:t>
            </w:r>
          </w:p>
        </w:tc>
        <w:tc>
          <w:tcPr>
            <w:tcW w:w="4485" w:type="dxa"/>
            <w:gridSpan w:val="2"/>
            <w:vAlign w:val="center"/>
          </w:tcPr>
          <w:p w:rsidR="00BE7C16" w:rsidRPr="00972D9D" w:rsidRDefault="00BE7C16" w:rsidP="0045590D">
            <w:pPr>
              <w:jc w:val="center"/>
              <w:rPr>
                <w:rFonts w:ascii="宋体" w:eastAsia="宋体" w:hAnsi="宋体" w:cs="Times New Roman"/>
                <w:szCs w:val="21"/>
              </w:rPr>
            </w:pPr>
            <w:r w:rsidRPr="00972D9D">
              <w:rPr>
                <w:rFonts w:ascii="宋体" w:eastAsia="宋体" w:hAnsi="宋体" w:cs="Times New Roman" w:hint="eastAsia"/>
                <w:szCs w:val="21"/>
              </w:rPr>
              <w:t>法定代表人（单位负责人）身份证（反面）</w:t>
            </w:r>
          </w:p>
        </w:tc>
      </w:tr>
      <w:tr w:rsidR="00BE7C16" w:rsidTr="0045590D">
        <w:trPr>
          <w:trHeight w:val="2781"/>
        </w:trPr>
        <w:tc>
          <w:tcPr>
            <w:tcW w:w="4491" w:type="dxa"/>
            <w:gridSpan w:val="2"/>
            <w:vAlign w:val="center"/>
          </w:tcPr>
          <w:p w:rsidR="00BE7C16" w:rsidRPr="00972D9D" w:rsidRDefault="00BE7C16" w:rsidP="0045590D">
            <w:pPr>
              <w:jc w:val="center"/>
              <w:rPr>
                <w:rFonts w:ascii="宋体" w:eastAsia="宋体" w:hAnsi="宋体" w:cs="Times New Roman"/>
                <w:szCs w:val="21"/>
              </w:rPr>
            </w:pPr>
            <w:bookmarkStart w:id="26" w:name="_资格证明文件"/>
            <w:bookmarkStart w:id="27" w:name="_Toc364329026"/>
            <w:bookmarkEnd w:id="26"/>
            <w:r w:rsidRPr="00972D9D">
              <w:rPr>
                <w:rFonts w:ascii="宋体" w:eastAsia="宋体" w:hAnsi="宋体" w:cs="Times New Roman" w:hint="eastAsia"/>
                <w:szCs w:val="21"/>
              </w:rPr>
              <w:t>法定代表人（单位负责人）授权代表身份证</w:t>
            </w:r>
          </w:p>
          <w:p w:rsidR="00BE7C16" w:rsidRPr="00972D9D" w:rsidRDefault="00BE7C16" w:rsidP="0045590D">
            <w:pPr>
              <w:jc w:val="center"/>
              <w:rPr>
                <w:rFonts w:ascii="宋体" w:eastAsia="宋体" w:hAnsi="宋体" w:cs="Times New Roman"/>
                <w:szCs w:val="21"/>
              </w:rPr>
            </w:pPr>
            <w:r w:rsidRPr="00972D9D">
              <w:rPr>
                <w:rFonts w:ascii="宋体" w:eastAsia="宋体" w:hAnsi="宋体" w:cs="Times New Roman" w:hint="eastAsia"/>
                <w:szCs w:val="21"/>
              </w:rPr>
              <w:t>（正面）</w:t>
            </w:r>
            <w:bookmarkEnd w:id="27"/>
          </w:p>
        </w:tc>
        <w:tc>
          <w:tcPr>
            <w:tcW w:w="4492" w:type="dxa"/>
            <w:gridSpan w:val="2"/>
            <w:vAlign w:val="center"/>
          </w:tcPr>
          <w:p w:rsidR="00BE7C16" w:rsidRPr="00972D9D" w:rsidRDefault="00BE7C16" w:rsidP="0045590D">
            <w:pPr>
              <w:jc w:val="center"/>
              <w:rPr>
                <w:rFonts w:ascii="宋体" w:eastAsia="宋体" w:hAnsi="宋体" w:cs="Times New Roman"/>
                <w:szCs w:val="21"/>
              </w:rPr>
            </w:pPr>
            <w:bookmarkStart w:id="28" w:name="_Toc364329027"/>
            <w:r w:rsidRPr="00972D9D">
              <w:rPr>
                <w:rFonts w:ascii="宋体" w:eastAsia="宋体" w:hAnsi="宋体" w:cs="Times New Roman" w:hint="eastAsia"/>
                <w:szCs w:val="21"/>
              </w:rPr>
              <w:t>法定代表人（单位负责人）授权代表身份证</w:t>
            </w:r>
          </w:p>
          <w:p w:rsidR="00BE7C16" w:rsidRPr="00972D9D" w:rsidRDefault="00BE7C16" w:rsidP="0045590D">
            <w:pPr>
              <w:jc w:val="center"/>
              <w:rPr>
                <w:rFonts w:ascii="宋体" w:eastAsia="宋体" w:hAnsi="宋体" w:cs="Times New Roman"/>
                <w:szCs w:val="21"/>
              </w:rPr>
            </w:pPr>
            <w:r w:rsidRPr="00972D9D">
              <w:rPr>
                <w:rFonts w:ascii="宋体" w:eastAsia="宋体" w:hAnsi="宋体" w:cs="Times New Roman" w:hint="eastAsia"/>
                <w:szCs w:val="21"/>
              </w:rPr>
              <w:t>（反面）</w:t>
            </w:r>
            <w:bookmarkEnd w:id="28"/>
          </w:p>
        </w:tc>
      </w:tr>
    </w:tbl>
    <w:p w:rsidR="00BE7C16" w:rsidRDefault="00BE7C16" w:rsidP="00BE7C16">
      <w:pPr>
        <w:widowControl/>
        <w:spacing w:before="100" w:beforeAutospacing="1" w:after="100" w:afterAutospacing="1" w:line="360" w:lineRule="auto"/>
        <w:jc w:val="center"/>
        <w:rPr>
          <w:rFonts w:ascii="宋体" w:hAnsi="宋体"/>
          <w:b/>
          <w:bCs/>
          <w:color w:val="000000"/>
          <w:sz w:val="36"/>
          <w:szCs w:val="36"/>
        </w:rPr>
      </w:pPr>
    </w:p>
    <w:p w:rsidR="00BE7C16" w:rsidRPr="00A246DA" w:rsidRDefault="00BE7C16" w:rsidP="00BE7C16">
      <w:pPr>
        <w:widowControl/>
        <w:spacing w:before="100" w:beforeAutospacing="1" w:after="100" w:afterAutospacing="1" w:line="360" w:lineRule="auto"/>
        <w:jc w:val="center"/>
        <w:rPr>
          <w:rFonts w:ascii="宋体" w:eastAsia="宋体" w:hAnsi="宋体"/>
          <w:b/>
          <w:bCs/>
          <w:color w:val="000000"/>
          <w:sz w:val="36"/>
          <w:szCs w:val="36"/>
        </w:rPr>
      </w:pPr>
      <w:r w:rsidRPr="00A246DA">
        <w:rPr>
          <w:rFonts w:ascii="宋体" w:eastAsia="宋体" w:hAnsi="宋体" w:hint="eastAsia"/>
          <w:b/>
          <w:bCs/>
          <w:color w:val="000000"/>
          <w:sz w:val="36"/>
          <w:szCs w:val="36"/>
        </w:rPr>
        <w:lastRenderedPageBreak/>
        <w:t>3.4 没有重大违法记录的声明</w:t>
      </w:r>
    </w:p>
    <w:p w:rsidR="00BE7C16" w:rsidRPr="00A246DA" w:rsidRDefault="00BE7C16" w:rsidP="00952B33">
      <w:pPr>
        <w:spacing w:beforeLines="50" w:afterLines="50"/>
        <w:jc w:val="center"/>
        <w:rPr>
          <w:rFonts w:ascii="宋体" w:eastAsia="宋体" w:hAnsi="宋体" w:cs="Arial"/>
          <w:color w:val="000000"/>
          <w:kern w:val="0"/>
          <w:sz w:val="36"/>
          <w:szCs w:val="36"/>
        </w:rPr>
      </w:pPr>
      <w:r w:rsidRPr="00A246DA">
        <w:rPr>
          <w:rFonts w:ascii="宋体" w:eastAsia="宋体" w:hAnsi="宋体" w:cs="Arial" w:hint="eastAsia"/>
          <w:color w:val="000000"/>
          <w:kern w:val="0"/>
          <w:sz w:val="36"/>
          <w:szCs w:val="36"/>
        </w:rPr>
        <w:t>声　明</w:t>
      </w:r>
    </w:p>
    <w:p w:rsidR="00BE7C16" w:rsidRPr="00A246DA" w:rsidRDefault="00BE7C16" w:rsidP="00952B33">
      <w:pPr>
        <w:spacing w:beforeLines="50" w:afterLines="50" w:line="360" w:lineRule="auto"/>
        <w:ind w:firstLineChars="200" w:firstLine="480"/>
        <w:rPr>
          <w:rFonts w:ascii="宋体" w:eastAsia="宋体" w:hAnsi="宋体" w:cs="宋体"/>
          <w:sz w:val="24"/>
          <w:szCs w:val="24"/>
          <w:lang w:val="zh-CN"/>
        </w:rPr>
      </w:pPr>
      <w:r w:rsidRPr="00A246DA">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E7C16" w:rsidRPr="00A246DA" w:rsidRDefault="00BE7C16" w:rsidP="00952B33">
      <w:pPr>
        <w:spacing w:beforeLines="50" w:afterLines="50" w:line="360" w:lineRule="auto"/>
        <w:rPr>
          <w:rFonts w:ascii="宋体" w:eastAsia="宋体" w:hAnsi="宋体" w:cs="宋体"/>
          <w:sz w:val="24"/>
          <w:szCs w:val="24"/>
          <w:lang w:val="zh-CN"/>
        </w:rPr>
      </w:pPr>
      <w:r w:rsidRPr="00A246DA">
        <w:rPr>
          <w:rFonts w:ascii="宋体" w:eastAsia="宋体" w:hAnsi="宋体" w:cs="宋体" w:hint="eastAsia"/>
          <w:sz w:val="24"/>
          <w:szCs w:val="24"/>
          <w:lang w:val="zh-CN"/>
        </w:rPr>
        <w:t>特此声明。</w:t>
      </w:r>
    </w:p>
    <w:p w:rsidR="00BE7C16" w:rsidRPr="00A246DA" w:rsidRDefault="00BE7C16" w:rsidP="00952B33">
      <w:pPr>
        <w:spacing w:beforeLines="50" w:afterLines="50" w:line="360" w:lineRule="auto"/>
        <w:rPr>
          <w:rFonts w:ascii="宋体" w:eastAsia="宋体" w:hAnsi="宋体" w:cs="宋体"/>
          <w:sz w:val="24"/>
          <w:szCs w:val="24"/>
          <w:lang w:val="zh-CN"/>
        </w:rPr>
      </w:pPr>
      <w:r w:rsidRPr="00A246DA">
        <w:rPr>
          <w:rFonts w:ascii="宋体" w:eastAsia="宋体" w:hAnsi="宋体" w:cs="宋体" w:hint="eastAsia"/>
          <w:sz w:val="24"/>
          <w:szCs w:val="24"/>
          <w:lang w:val="zh-CN"/>
        </w:rPr>
        <w:t>本公司对上述声明的真实性负责。如有虚假，将依法承担相应责任。</w:t>
      </w:r>
    </w:p>
    <w:p w:rsidR="00BE7C16" w:rsidRPr="00A246DA" w:rsidRDefault="00BE7C16" w:rsidP="00952B33">
      <w:pPr>
        <w:spacing w:beforeLines="50" w:afterLines="50" w:line="360" w:lineRule="auto"/>
        <w:ind w:firstLineChars="236" w:firstLine="566"/>
        <w:rPr>
          <w:rFonts w:ascii="宋体" w:eastAsia="宋体" w:hAnsi="宋体" w:cs="宋体"/>
          <w:sz w:val="24"/>
          <w:szCs w:val="24"/>
          <w:lang w:val="zh-CN"/>
        </w:rPr>
      </w:pPr>
    </w:p>
    <w:p w:rsidR="00BE7C16" w:rsidRPr="00A246DA" w:rsidRDefault="00BE7C16" w:rsidP="00952B33">
      <w:pPr>
        <w:spacing w:beforeLines="50" w:afterLines="50" w:line="360" w:lineRule="auto"/>
        <w:ind w:right="420" w:firstLineChars="2286" w:firstLine="5486"/>
        <w:rPr>
          <w:rFonts w:ascii="宋体" w:eastAsia="宋体" w:hAnsi="宋体" w:cs="宋体"/>
          <w:sz w:val="24"/>
          <w:szCs w:val="24"/>
          <w:lang w:val="zh-CN"/>
        </w:rPr>
      </w:pPr>
      <w:r w:rsidRPr="00A246DA">
        <w:rPr>
          <w:rFonts w:ascii="宋体" w:eastAsia="宋体" w:hAnsi="宋体" w:cs="宋体" w:hint="eastAsia"/>
          <w:sz w:val="24"/>
          <w:szCs w:val="24"/>
          <w:lang w:val="zh-CN"/>
        </w:rPr>
        <w:t>单位名称（盖章）：</w:t>
      </w:r>
    </w:p>
    <w:p w:rsidR="00BE7C16" w:rsidRPr="00A246DA" w:rsidRDefault="00BE7C16" w:rsidP="00952B33">
      <w:pPr>
        <w:spacing w:beforeLines="50" w:afterLines="50" w:line="360" w:lineRule="auto"/>
        <w:ind w:right="420" w:firstLineChars="2286" w:firstLine="5486"/>
        <w:rPr>
          <w:rFonts w:ascii="宋体" w:eastAsia="宋体" w:hAnsi="宋体" w:cs="宋体"/>
          <w:sz w:val="24"/>
          <w:szCs w:val="24"/>
          <w:lang w:val="zh-CN"/>
        </w:rPr>
      </w:pPr>
      <w:r w:rsidRPr="00A246DA">
        <w:rPr>
          <w:rFonts w:ascii="宋体" w:eastAsia="宋体" w:hAnsi="宋体" w:cs="宋体" w:hint="eastAsia"/>
          <w:sz w:val="24"/>
          <w:szCs w:val="24"/>
          <w:lang w:val="zh-CN"/>
        </w:rPr>
        <w:t>日    期：</w:t>
      </w:r>
    </w:p>
    <w:p w:rsidR="00BE7C16" w:rsidRDefault="00BE7C16" w:rsidP="00952B33">
      <w:pPr>
        <w:spacing w:beforeLines="50" w:afterLines="50" w:line="360" w:lineRule="auto"/>
        <w:ind w:right="420" w:firstLineChars="2286" w:firstLine="5486"/>
        <w:rPr>
          <w:rFonts w:asciiTheme="minorEastAsia" w:hAnsiTheme="minorEastAsia" w:cs="宋体"/>
          <w:sz w:val="24"/>
          <w:szCs w:val="24"/>
          <w:lang w:val="zh-CN"/>
        </w:rPr>
      </w:pPr>
    </w:p>
    <w:p w:rsidR="00BE7C16" w:rsidRDefault="00BE7C16" w:rsidP="00BE7C16">
      <w:pPr>
        <w:autoSpaceDE w:val="0"/>
        <w:autoSpaceDN w:val="0"/>
        <w:adjustRightInd w:val="0"/>
        <w:spacing w:line="360" w:lineRule="auto"/>
        <w:ind w:right="-11"/>
        <w:rPr>
          <w:rFonts w:ascii="宋体" w:cs="宋体"/>
          <w:sz w:val="24"/>
          <w:lang w:val="zh-CN"/>
        </w:rPr>
      </w:pPr>
      <w:r>
        <w:rPr>
          <w:rFonts w:ascii="宋体" w:eastAsia="宋体" w:hAnsi="宋体" w:cs="宋体" w:hint="eastAsia"/>
          <w:kern w:val="0"/>
          <w:sz w:val="34"/>
          <w:szCs w:val="21"/>
        </w:rPr>
        <w:br w:type="page"/>
      </w:r>
    </w:p>
    <w:p w:rsidR="00E8443C" w:rsidRPr="001173C7" w:rsidRDefault="00E8443C" w:rsidP="00E8443C">
      <w:pPr>
        <w:autoSpaceDE w:val="0"/>
        <w:autoSpaceDN w:val="0"/>
        <w:adjustRightInd w:val="0"/>
        <w:spacing w:line="360" w:lineRule="auto"/>
        <w:jc w:val="center"/>
        <w:outlineLvl w:val="0"/>
        <w:rPr>
          <w:rFonts w:ascii="宋体" w:eastAsia="宋体" w:hAnsi="宋体"/>
          <w:b/>
          <w:bCs/>
          <w:color w:val="000000"/>
          <w:sz w:val="36"/>
          <w:szCs w:val="36"/>
        </w:rPr>
      </w:pPr>
      <w:r w:rsidRPr="001173C7">
        <w:rPr>
          <w:rFonts w:ascii="宋体" w:eastAsia="宋体" w:hAnsi="宋体" w:hint="eastAsia"/>
          <w:b/>
          <w:bCs/>
          <w:color w:val="000000"/>
          <w:sz w:val="36"/>
          <w:szCs w:val="36"/>
        </w:rPr>
        <w:lastRenderedPageBreak/>
        <w:t>3.5 投标承诺函</w:t>
      </w:r>
    </w:p>
    <w:p w:rsidR="00E8443C" w:rsidRPr="001173C7" w:rsidRDefault="00E8443C" w:rsidP="00E8443C">
      <w:pPr>
        <w:autoSpaceDE w:val="0"/>
        <w:autoSpaceDN w:val="0"/>
        <w:snapToGrid w:val="0"/>
        <w:spacing w:line="360" w:lineRule="auto"/>
        <w:jc w:val="center"/>
        <w:rPr>
          <w:rFonts w:ascii="宋体" w:eastAsia="宋体" w:hAnsi="宋体"/>
          <w:b/>
          <w:bCs/>
          <w:color w:val="000000"/>
          <w:sz w:val="24"/>
          <w:szCs w:val="24"/>
        </w:rPr>
      </w:pPr>
    </w:p>
    <w:p w:rsidR="00E8443C" w:rsidRPr="001173C7" w:rsidRDefault="00E8443C" w:rsidP="00952B33">
      <w:pPr>
        <w:spacing w:beforeLines="50" w:afterLines="50" w:line="360" w:lineRule="auto"/>
        <w:contextualSpacing/>
        <w:rPr>
          <w:rFonts w:ascii="宋体" w:eastAsia="宋体" w:hAnsi="宋体" w:cs="宋体"/>
          <w:szCs w:val="21"/>
          <w:lang w:val="zh-CN"/>
        </w:rPr>
      </w:pPr>
      <w:r w:rsidRPr="001173C7">
        <w:rPr>
          <w:rFonts w:ascii="宋体" w:eastAsia="宋体" w:hAnsi="宋体" w:cs="宋体" w:hint="eastAsia"/>
          <w:i/>
          <w:szCs w:val="21"/>
          <w:u w:val="single"/>
          <w:lang w:val="zh-CN"/>
        </w:rPr>
        <w:t xml:space="preserve">                    </w:t>
      </w:r>
      <w:r w:rsidRPr="001173C7">
        <w:rPr>
          <w:rFonts w:ascii="宋体" w:eastAsia="宋体" w:hAnsi="宋体" w:cs="宋体"/>
          <w:szCs w:val="21"/>
          <w:lang w:val="zh-CN"/>
        </w:rPr>
        <w:t>：</w:t>
      </w:r>
    </w:p>
    <w:p w:rsidR="00E8443C" w:rsidRPr="001173C7" w:rsidRDefault="00E8443C" w:rsidP="00952B33">
      <w:pPr>
        <w:spacing w:beforeLines="50" w:afterLines="50" w:line="360" w:lineRule="auto"/>
        <w:ind w:firstLineChars="200" w:firstLine="420"/>
        <w:contextualSpacing/>
        <w:rPr>
          <w:rFonts w:ascii="宋体" w:eastAsia="宋体" w:hAnsi="宋体" w:cs="宋体"/>
          <w:szCs w:val="21"/>
          <w:lang w:val="zh-CN"/>
        </w:rPr>
      </w:pPr>
      <w:r w:rsidRPr="001173C7">
        <w:rPr>
          <w:rFonts w:ascii="宋体" w:eastAsia="宋体" w:hAnsi="宋体" w:cs="宋体"/>
          <w:szCs w:val="21"/>
          <w:lang w:val="zh-CN"/>
        </w:rPr>
        <w:t>经研究，我</w:t>
      </w:r>
      <w:r w:rsidRPr="001173C7">
        <w:rPr>
          <w:rFonts w:ascii="宋体" w:eastAsia="宋体" w:hAnsi="宋体" w:cs="宋体" w:hint="eastAsia"/>
          <w:szCs w:val="21"/>
          <w:lang w:val="zh-CN"/>
        </w:rPr>
        <w:t>方自愿参与贵方</w:t>
      </w:r>
      <w:r w:rsidRPr="001173C7">
        <w:rPr>
          <w:rFonts w:ascii="宋体" w:eastAsia="宋体" w:hAnsi="宋体" w:cs="宋体"/>
          <w:szCs w:val="21"/>
          <w:lang w:val="zh-CN"/>
        </w:rPr>
        <w:t>年____月</w:t>
      </w:r>
      <w:r w:rsidRPr="001173C7">
        <w:rPr>
          <w:rFonts w:ascii="宋体" w:eastAsia="宋体" w:hAnsi="宋体" w:cs="宋体" w:hint="eastAsia"/>
          <w:szCs w:val="21"/>
          <w:u w:val="single"/>
          <w:lang w:val="zh-CN"/>
        </w:rPr>
        <w:t xml:space="preserve">      </w:t>
      </w:r>
      <w:r w:rsidRPr="001173C7">
        <w:rPr>
          <w:rFonts w:ascii="宋体" w:eastAsia="宋体" w:hAnsi="宋体" w:cs="宋体"/>
          <w:szCs w:val="21"/>
          <w:lang w:val="zh-CN"/>
        </w:rPr>
        <w:t>日</w:t>
      </w:r>
      <w:r w:rsidRPr="001173C7">
        <w:rPr>
          <w:rFonts w:ascii="宋体" w:eastAsia="宋体" w:hAnsi="宋体" w:cs="宋体" w:hint="eastAsia"/>
          <w:szCs w:val="21"/>
          <w:lang w:val="zh-CN"/>
        </w:rPr>
        <w:t>（招标编号、项目名称）的</w:t>
      </w:r>
      <w:r w:rsidRPr="001173C7">
        <w:rPr>
          <w:rFonts w:ascii="宋体" w:eastAsia="宋体" w:hAnsi="宋体" w:cs="宋体"/>
          <w:szCs w:val="21"/>
          <w:lang w:val="zh-CN"/>
        </w:rPr>
        <w:t>投标，</w:t>
      </w:r>
      <w:r w:rsidRPr="001173C7">
        <w:rPr>
          <w:rFonts w:ascii="宋体" w:eastAsia="宋体" w:hAnsi="宋体" w:cs="宋体" w:hint="eastAsia"/>
          <w:szCs w:val="21"/>
          <w:lang w:val="zh-CN"/>
        </w:rPr>
        <w:t>将</w:t>
      </w:r>
      <w:r w:rsidRPr="001173C7">
        <w:rPr>
          <w:rFonts w:ascii="宋体" w:eastAsia="宋体" w:hAnsi="宋体" w:cs="宋体"/>
          <w:szCs w:val="21"/>
          <w:lang w:val="zh-CN"/>
        </w:rPr>
        <w:t>严格</w:t>
      </w:r>
      <w:r w:rsidRPr="001173C7">
        <w:rPr>
          <w:rFonts w:ascii="宋体" w:eastAsia="宋体" w:hAnsi="宋体" w:cs="宋体" w:hint="eastAsia"/>
          <w:szCs w:val="21"/>
          <w:lang w:val="zh-CN"/>
        </w:rPr>
        <w:t>遵守</w:t>
      </w:r>
      <w:r w:rsidRPr="001173C7">
        <w:rPr>
          <w:rFonts w:ascii="宋体" w:eastAsia="宋体" w:hAnsi="宋体" w:cs="宋体"/>
          <w:szCs w:val="21"/>
          <w:lang w:val="zh-CN"/>
        </w:rPr>
        <w:t>《</w:t>
      </w:r>
      <w:r w:rsidRPr="001173C7">
        <w:rPr>
          <w:rFonts w:ascii="宋体" w:eastAsia="宋体" w:hAnsi="宋体" w:cs="宋体" w:hint="eastAsia"/>
          <w:szCs w:val="21"/>
          <w:lang w:val="zh-CN"/>
        </w:rPr>
        <w:t>中华人民共和国政府采购</w:t>
      </w:r>
      <w:r w:rsidRPr="001173C7">
        <w:rPr>
          <w:rFonts w:ascii="宋体" w:eastAsia="宋体" w:hAnsi="宋体" w:cs="宋体"/>
          <w:szCs w:val="21"/>
          <w:lang w:val="zh-CN"/>
        </w:rPr>
        <w:t>法》等</w:t>
      </w:r>
      <w:r w:rsidRPr="001173C7">
        <w:rPr>
          <w:rFonts w:ascii="宋体" w:eastAsia="宋体" w:hAnsi="宋体" w:cs="宋体" w:hint="eastAsia"/>
          <w:szCs w:val="21"/>
          <w:lang w:val="zh-CN"/>
        </w:rPr>
        <w:t>相关</w:t>
      </w:r>
      <w:r w:rsidRPr="001173C7">
        <w:rPr>
          <w:rFonts w:ascii="宋体" w:eastAsia="宋体" w:hAnsi="宋体" w:cs="宋体"/>
          <w:szCs w:val="21"/>
          <w:lang w:val="zh-CN"/>
        </w:rPr>
        <w:t>法律法规</w:t>
      </w:r>
      <w:r w:rsidRPr="001173C7">
        <w:rPr>
          <w:rFonts w:ascii="宋体" w:eastAsia="宋体" w:hAnsi="宋体" w:cs="宋体" w:hint="eastAsia"/>
          <w:szCs w:val="21"/>
          <w:lang w:val="zh-CN"/>
        </w:rPr>
        <w:t>规定</w:t>
      </w:r>
      <w:r w:rsidRPr="001173C7">
        <w:rPr>
          <w:rFonts w:ascii="宋体" w:eastAsia="宋体" w:hAnsi="宋体" w:cs="宋体"/>
          <w:szCs w:val="21"/>
          <w:lang w:val="zh-CN"/>
        </w:rPr>
        <w:t>，并无条件地遵守本次采购活动各项规定。我们郑重承诺：</w:t>
      </w:r>
      <w:r w:rsidRPr="001173C7">
        <w:rPr>
          <w:rFonts w:ascii="宋体" w:eastAsia="宋体" w:hAnsi="宋体" w:cs="宋体" w:hint="eastAsia"/>
          <w:szCs w:val="21"/>
          <w:lang w:val="zh-CN"/>
        </w:rPr>
        <w:t>我方</w:t>
      </w:r>
      <w:r w:rsidRPr="001173C7">
        <w:rPr>
          <w:rFonts w:ascii="宋体" w:eastAsia="宋体" w:hAnsi="宋体" w:cs="宋体"/>
          <w:szCs w:val="21"/>
          <w:lang w:val="zh-CN"/>
        </w:rPr>
        <w:t>如果在本次</w:t>
      </w:r>
      <w:r w:rsidRPr="001173C7">
        <w:rPr>
          <w:rFonts w:ascii="宋体" w:eastAsia="宋体" w:hAnsi="宋体" w:cs="宋体" w:hint="eastAsia"/>
          <w:szCs w:val="21"/>
          <w:lang w:val="zh-CN"/>
        </w:rPr>
        <w:t>投标</w:t>
      </w:r>
      <w:r w:rsidRPr="001173C7">
        <w:rPr>
          <w:rFonts w:ascii="宋体" w:eastAsia="宋体" w:hAnsi="宋体" w:cs="宋体"/>
          <w:szCs w:val="21"/>
          <w:lang w:val="zh-CN"/>
        </w:rPr>
        <w:t>活动中有</w:t>
      </w:r>
      <w:r w:rsidRPr="001173C7">
        <w:rPr>
          <w:rFonts w:ascii="宋体" w:eastAsia="宋体" w:hAnsi="宋体" w:cs="宋体" w:hint="eastAsia"/>
          <w:szCs w:val="21"/>
          <w:lang w:val="zh-CN"/>
        </w:rPr>
        <w:t>下列</w:t>
      </w:r>
      <w:r w:rsidRPr="001173C7">
        <w:rPr>
          <w:rFonts w:ascii="宋体" w:eastAsia="宋体" w:hAnsi="宋体" w:cs="宋体"/>
          <w:szCs w:val="21"/>
          <w:lang w:val="zh-CN"/>
        </w:rPr>
        <w:t>情形</w:t>
      </w:r>
      <w:r w:rsidRPr="001173C7">
        <w:rPr>
          <w:rFonts w:ascii="宋体" w:eastAsia="宋体" w:hAnsi="宋体" w:cs="宋体" w:hint="eastAsia"/>
          <w:szCs w:val="21"/>
          <w:lang w:val="zh-CN"/>
        </w:rPr>
        <w:t>之一</w:t>
      </w:r>
      <w:r w:rsidRPr="001173C7">
        <w:rPr>
          <w:rFonts w:ascii="宋体" w:eastAsia="宋体" w:hAnsi="宋体" w:cs="宋体"/>
          <w:szCs w:val="21"/>
          <w:lang w:val="zh-CN"/>
        </w:rPr>
        <w:t>的，愿接受政府采购</w:t>
      </w:r>
      <w:r w:rsidRPr="001173C7">
        <w:rPr>
          <w:rFonts w:ascii="宋体" w:eastAsia="宋体" w:hAnsi="宋体" w:cs="宋体" w:hint="eastAsia"/>
          <w:szCs w:val="21"/>
          <w:lang w:val="zh-CN"/>
        </w:rPr>
        <w:t>监督管理</w:t>
      </w:r>
      <w:r w:rsidRPr="001173C7">
        <w:rPr>
          <w:rFonts w:ascii="宋体" w:eastAsia="宋体" w:hAnsi="宋体" w:cs="宋体"/>
          <w:szCs w:val="21"/>
          <w:lang w:val="zh-CN"/>
        </w:rPr>
        <w:t>部门给予相关处罚并</w:t>
      </w:r>
      <w:r w:rsidRPr="001173C7">
        <w:rPr>
          <w:rFonts w:ascii="宋体" w:eastAsia="宋体" w:hAnsi="宋体" w:cs="宋体" w:hint="eastAsia"/>
          <w:szCs w:val="21"/>
          <w:lang w:val="zh-CN"/>
        </w:rPr>
        <w:t>承诺依法</w:t>
      </w:r>
      <w:r w:rsidRPr="001173C7">
        <w:rPr>
          <w:rFonts w:ascii="宋体" w:eastAsia="宋体" w:hAnsi="宋体" w:cs="宋体"/>
          <w:szCs w:val="21"/>
          <w:lang w:val="zh-CN"/>
        </w:rPr>
        <w:t>承担</w:t>
      </w:r>
      <w:r w:rsidRPr="001173C7">
        <w:rPr>
          <w:rFonts w:ascii="宋体" w:eastAsia="宋体" w:hAnsi="宋体" w:cs="宋体" w:hint="eastAsia"/>
          <w:szCs w:val="21"/>
          <w:lang w:val="zh-CN"/>
        </w:rPr>
        <w:t>相关的经济赔偿责任和</w:t>
      </w:r>
      <w:r w:rsidRPr="001173C7">
        <w:rPr>
          <w:rFonts w:ascii="宋体" w:eastAsia="宋体" w:hAnsi="宋体" w:cs="宋体"/>
          <w:szCs w:val="21"/>
          <w:lang w:val="zh-CN"/>
        </w:rPr>
        <w:t>法律责任。</w:t>
      </w:r>
    </w:p>
    <w:p w:rsidR="00E8443C" w:rsidRPr="001173C7" w:rsidRDefault="00E8443C" w:rsidP="00952B33">
      <w:pPr>
        <w:spacing w:beforeLines="50" w:afterLines="50" w:line="360" w:lineRule="auto"/>
        <w:ind w:firstLineChars="200" w:firstLine="420"/>
        <w:contextualSpacing/>
        <w:rPr>
          <w:rFonts w:ascii="宋体" w:eastAsia="宋体" w:hAnsi="宋体" w:cs="宋体"/>
          <w:szCs w:val="21"/>
          <w:lang w:val="zh-CN"/>
        </w:rPr>
      </w:pPr>
      <w:r w:rsidRPr="001173C7">
        <w:rPr>
          <w:rFonts w:ascii="宋体" w:eastAsia="宋体" w:hAnsi="宋体" w:cs="宋体" w:hint="eastAsia"/>
          <w:szCs w:val="21"/>
          <w:lang w:val="zh-CN"/>
        </w:rPr>
        <w:t>一、在投标有效期内撤销投标文件；</w:t>
      </w:r>
    </w:p>
    <w:p w:rsidR="00E8443C" w:rsidRPr="001173C7" w:rsidRDefault="00E8443C" w:rsidP="00952B33">
      <w:pPr>
        <w:spacing w:beforeLines="50" w:afterLines="50" w:line="360" w:lineRule="auto"/>
        <w:ind w:firstLineChars="200" w:firstLine="420"/>
        <w:contextualSpacing/>
        <w:rPr>
          <w:rFonts w:ascii="宋体" w:eastAsia="宋体" w:hAnsi="宋体" w:cs="宋体"/>
          <w:szCs w:val="21"/>
          <w:lang w:val="zh-CN"/>
        </w:rPr>
      </w:pPr>
      <w:r w:rsidRPr="001173C7">
        <w:rPr>
          <w:rFonts w:ascii="宋体" w:eastAsia="宋体" w:hAnsi="宋体" w:cs="宋体" w:hint="eastAsia"/>
          <w:szCs w:val="21"/>
          <w:lang w:val="zh-CN"/>
        </w:rPr>
        <w:t>二、在投标文件中提供虚假材料；</w:t>
      </w:r>
    </w:p>
    <w:p w:rsidR="00E8443C" w:rsidRPr="001173C7" w:rsidRDefault="00E8443C" w:rsidP="00952B33">
      <w:pPr>
        <w:spacing w:beforeLines="50" w:afterLines="50" w:line="360" w:lineRule="auto"/>
        <w:ind w:firstLineChars="200" w:firstLine="420"/>
        <w:contextualSpacing/>
        <w:rPr>
          <w:rFonts w:ascii="宋体" w:eastAsia="宋体" w:hAnsi="宋体" w:cs="宋体"/>
          <w:szCs w:val="21"/>
          <w:lang w:val="zh-CN"/>
        </w:rPr>
      </w:pPr>
      <w:r w:rsidRPr="001173C7">
        <w:rPr>
          <w:rFonts w:ascii="宋体" w:eastAsia="宋体" w:hAnsi="宋体" w:cs="宋体" w:hint="eastAsia"/>
          <w:szCs w:val="21"/>
          <w:lang w:val="zh-CN"/>
        </w:rPr>
        <w:t>三、除因不可抗力或招标文件认可的情形以外，中标后不与采购人签订合同；</w:t>
      </w:r>
    </w:p>
    <w:p w:rsidR="00E8443C" w:rsidRPr="001173C7" w:rsidRDefault="00E8443C" w:rsidP="00952B33">
      <w:pPr>
        <w:spacing w:beforeLines="50" w:afterLines="50" w:line="360" w:lineRule="auto"/>
        <w:ind w:firstLineChars="200" w:firstLine="420"/>
        <w:contextualSpacing/>
        <w:rPr>
          <w:rFonts w:ascii="宋体" w:eastAsia="宋体" w:hAnsi="宋体" w:cs="宋体"/>
          <w:szCs w:val="21"/>
          <w:lang w:val="zh-CN"/>
        </w:rPr>
      </w:pPr>
      <w:r w:rsidRPr="001173C7">
        <w:rPr>
          <w:rFonts w:ascii="宋体" w:eastAsia="宋体" w:hAnsi="宋体" w:cs="宋体" w:hint="eastAsia"/>
          <w:szCs w:val="21"/>
          <w:lang w:val="zh-CN"/>
        </w:rPr>
        <w:t>四、与采购人、其他投标人或者采购代理机构恶意串通；</w:t>
      </w:r>
    </w:p>
    <w:p w:rsidR="00E8443C" w:rsidRPr="001173C7" w:rsidRDefault="00E8443C" w:rsidP="00952B33">
      <w:pPr>
        <w:spacing w:beforeLines="50" w:afterLines="50" w:line="360" w:lineRule="auto"/>
        <w:ind w:firstLineChars="200" w:firstLine="420"/>
        <w:contextualSpacing/>
        <w:rPr>
          <w:rFonts w:ascii="宋体" w:eastAsia="宋体" w:hAnsi="宋体" w:cs="宋体"/>
          <w:szCs w:val="21"/>
          <w:lang w:val="zh-CN"/>
        </w:rPr>
      </w:pPr>
      <w:r w:rsidRPr="001173C7">
        <w:rPr>
          <w:rFonts w:ascii="宋体" w:eastAsia="宋体" w:hAnsi="宋体" w:cs="宋体" w:hint="eastAsia"/>
          <w:szCs w:val="21"/>
          <w:lang w:val="zh-CN"/>
        </w:rPr>
        <w:t>五、法律法规及本招标文件规定的其他严重违法行为。</w:t>
      </w:r>
    </w:p>
    <w:p w:rsidR="00E8443C" w:rsidRPr="001173C7" w:rsidRDefault="00E8443C" w:rsidP="00E8443C">
      <w:pPr>
        <w:rPr>
          <w:rFonts w:ascii="宋体" w:eastAsia="宋体" w:hAnsi="宋体"/>
          <w:color w:val="000000"/>
          <w:sz w:val="28"/>
          <w:szCs w:val="28"/>
          <w:u w:val="single"/>
        </w:rPr>
      </w:pPr>
    </w:p>
    <w:p w:rsidR="00E8443C" w:rsidRPr="001173C7" w:rsidRDefault="00E8443C" w:rsidP="00E8443C">
      <w:pPr>
        <w:rPr>
          <w:rFonts w:ascii="宋体" w:eastAsia="宋体" w:hAnsi="宋体"/>
          <w:color w:val="000000"/>
          <w:sz w:val="28"/>
          <w:szCs w:val="28"/>
          <w:u w:val="single"/>
        </w:rPr>
      </w:pPr>
    </w:p>
    <w:p w:rsidR="00E8443C" w:rsidRPr="001173C7" w:rsidRDefault="00E8443C" w:rsidP="00E8443C">
      <w:pPr>
        <w:adjustRightInd w:val="0"/>
        <w:snapToGrid w:val="0"/>
        <w:spacing w:line="360" w:lineRule="auto"/>
        <w:ind w:firstLineChars="1500" w:firstLine="3150"/>
        <w:rPr>
          <w:rFonts w:ascii="宋体" w:eastAsia="宋体" w:hAnsi="宋体" w:cs="宋体"/>
          <w:szCs w:val="21"/>
        </w:rPr>
      </w:pPr>
      <w:r w:rsidRPr="001173C7">
        <w:rPr>
          <w:rFonts w:ascii="宋体" w:eastAsia="宋体" w:hAnsi="宋体" w:cs="宋体" w:hint="eastAsia"/>
          <w:szCs w:val="21"/>
        </w:rPr>
        <w:t>投标人名称（并加盖公章）：</w:t>
      </w:r>
    </w:p>
    <w:p w:rsidR="00E8443C" w:rsidRPr="001173C7" w:rsidRDefault="00E8443C" w:rsidP="00E8443C">
      <w:pPr>
        <w:adjustRightInd w:val="0"/>
        <w:snapToGrid w:val="0"/>
        <w:spacing w:line="360" w:lineRule="auto"/>
        <w:ind w:firstLineChars="2050" w:firstLine="4305"/>
        <w:rPr>
          <w:rFonts w:ascii="宋体" w:eastAsia="宋体" w:hAnsi="宋体" w:cs="宋体"/>
          <w:szCs w:val="21"/>
        </w:rPr>
      </w:pPr>
    </w:p>
    <w:p w:rsidR="00E8443C" w:rsidRPr="001173C7" w:rsidRDefault="00E8443C" w:rsidP="00E8443C">
      <w:pPr>
        <w:adjustRightInd w:val="0"/>
        <w:snapToGrid w:val="0"/>
        <w:spacing w:line="360" w:lineRule="auto"/>
        <w:ind w:firstLineChars="1850" w:firstLine="3885"/>
        <w:rPr>
          <w:rFonts w:ascii="宋体" w:eastAsia="宋体" w:hAnsi="宋体" w:cs="宋体"/>
          <w:szCs w:val="21"/>
        </w:rPr>
      </w:pPr>
      <w:r w:rsidRPr="001173C7">
        <w:rPr>
          <w:rFonts w:ascii="宋体" w:eastAsia="宋体" w:hAnsi="宋体" w:cs="宋体" w:hint="eastAsia"/>
          <w:szCs w:val="21"/>
        </w:rPr>
        <w:t>日期：年月 日</w:t>
      </w:r>
    </w:p>
    <w:p w:rsidR="00E8443C" w:rsidRDefault="00E8443C" w:rsidP="00E8443C">
      <w:pPr>
        <w:autoSpaceDE w:val="0"/>
        <w:autoSpaceDN w:val="0"/>
        <w:adjustRightInd w:val="0"/>
        <w:spacing w:line="360" w:lineRule="auto"/>
        <w:jc w:val="center"/>
        <w:outlineLvl w:val="0"/>
        <w:rPr>
          <w:rFonts w:eastAsia="宋体" w:hAnsi="宋体"/>
          <w:b/>
          <w:snapToGrid w:val="0"/>
          <w:kern w:val="0"/>
          <w:sz w:val="36"/>
          <w:szCs w:val="36"/>
        </w:rPr>
      </w:pPr>
    </w:p>
    <w:p w:rsidR="00E8443C" w:rsidRDefault="00E8443C" w:rsidP="00A71A05">
      <w:pPr>
        <w:autoSpaceDE w:val="0"/>
        <w:autoSpaceDN w:val="0"/>
        <w:adjustRightInd w:val="0"/>
        <w:spacing w:line="360" w:lineRule="auto"/>
        <w:ind w:firstLineChars="800" w:firstLine="2881"/>
        <w:outlineLvl w:val="0"/>
        <w:rPr>
          <w:rFonts w:ascii="宋体" w:hAnsi="宋体"/>
          <w:b/>
          <w:bCs/>
          <w:color w:val="000000"/>
          <w:sz w:val="36"/>
          <w:szCs w:val="36"/>
        </w:rPr>
      </w:pPr>
    </w:p>
    <w:p w:rsidR="00BE7C16" w:rsidRDefault="00BE7C16" w:rsidP="00BE7C16">
      <w:pPr>
        <w:autoSpaceDE w:val="0"/>
        <w:autoSpaceDN w:val="0"/>
        <w:adjustRightInd w:val="0"/>
        <w:spacing w:line="360" w:lineRule="auto"/>
        <w:outlineLvl w:val="0"/>
        <w:rPr>
          <w:rFonts w:ascii="宋体" w:cs="宋体"/>
          <w:sz w:val="24"/>
        </w:rPr>
      </w:pPr>
    </w:p>
    <w:p w:rsidR="00BE7C16" w:rsidRDefault="00BE7C16" w:rsidP="00BE7C16">
      <w:pPr>
        <w:widowControl/>
        <w:spacing w:before="100" w:beforeAutospacing="1" w:after="100" w:afterAutospacing="1" w:line="360" w:lineRule="auto"/>
        <w:jc w:val="center"/>
        <w:rPr>
          <w:rFonts w:ascii="宋体" w:hAnsi="宋体"/>
          <w:b/>
          <w:bCs/>
          <w:color w:val="000000"/>
          <w:sz w:val="36"/>
          <w:szCs w:val="36"/>
        </w:rPr>
      </w:pPr>
    </w:p>
    <w:p w:rsidR="00BE7C16" w:rsidRDefault="00BE7C16" w:rsidP="00BE7C16">
      <w:pPr>
        <w:widowControl/>
        <w:spacing w:before="100" w:beforeAutospacing="1" w:after="100" w:afterAutospacing="1" w:line="360" w:lineRule="auto"/>
        <w:jc w:val="center"/>
        <w:rPr>
          <w:rFonts w:ascii="宋体" w:hAnsi="宋体"/>
          <w:b/>
          <w:bCs/>
          <w:color w:val="000000"/>
          <w:sz w:val="36"/>
          <w:szCs w:val="36"/>
        </w:rPr>
      </w:pPr>
    </w:p>
    <w:p w:rsidR="001173C7" w:rsidRDefault="001173C7" w:rsidP="001173C7">
      <w:pPr>
        <w:pStyle w:val="a4"/>
      </w:pPr>
    </w:p>
    <w:p w:rsidR="001173C7" w:rsidRDefault="001173C7" w:rsidP="001173C7">
      <w:pPr>
        <w:pStyle w:val="a4"/>
      </w:pPr>
    </w:p>
    <w:p w:rsidR="001173C7" w:rsidRPr="001173C7" w:rsidRDefault="001173C7" w:rsidP="001173C7">
      <w:pPr>
        <w:pStyle w:val="a4"/>
      </w:pPr>
    </w:p>
    <w:p w:rsidR="00900E92" w:rsidRPr="001173C7" w:rsidRDefault="00900E92" w:rsidP="00900E92">
      <w:pPr>
        <w:spacing w:line="360" w:lineRule="auto"/>
        <w:jc w:val="center"/>
        <w:rPr>
          <w:rFonts w:ascii="宋体" w:eastAsia="宋体" w:hAnsi="宋体" w:cs="Times New Roman"/>
          <w:b/>
          <w:bCs/>
          <w:color w:val="000000"/>
          <w:sz w:val="24"/>
          <w:szCs w:val="24"/>
        </w:rPr>
      </w:pPr>
    </w:p>
    <w:p w:rsidR="00900E92" w:rsidRPr="001173C7" w:rsidRDefault="00900E92" w:rsidP="00900E92">
      <w:pPr>
        <w:spacing w:line="360" w:lineRule="auto"/>
        <w:jc w:val="center"/>
        <w:rPr>
          <w:rFonts w:ascii="宋体" w:eastAsia="宋体" w:hAnsi="宋体" w:cs="Times New Roman"/>
          <w:b/>
          <w:bCs/>
          <w:color w:val="000000"/>
          <w:sz w:val="24"/>
          <w:szCs w:val="24"/>
        </w:rPr>
      </w:pPr>
      <w:r w:rsidRPr="001173C7">
        <w:rPr>
          <w:rFonts w:ascii="宋体" w:eastAsia="宋体" w:hAnsi="宋体" w:cs="Times New Roman" w:hint="eastAsia"/>
          <w:b/>
          <w:bCs/>
          <w:color w:val="000000"/>
          <w:sz w:val="24"/>
          <w:szCs w:val="24"/>
        </w:rPr>
        <w:t>3.6 投标人提供与参加本项目投标的其他供应商之间，单位负责人不为同一人并且不存在直接控股、管理关系承诺函</w:t>
      </w:r>
    </w:p>
    <w:p w:rsidR="00900E92" w:rsidRPr="001173C7" w:rsidRDefault="00900E92" w:rsidP="00900E92">
      <w:pPr>
        <w:spacing w:line="360" w:lineRule="auto"/>
        <w:jc w:val="center"/>
        <w:rPr>
          <w:rFonts w:ascii="宋体" w:eastAsia="宋体" w:hAnsi="宋体" w:cs="Times New Roman"/>
          <w:b/>
          <w:bCs/>
          <w:color w:val="000000"/>
          <w:sz w:val="24"/>
          <w:szCs w:val="24"/>
        </w:rPr>
      </w:pPr>
      <w:r w:rsidRPr="001173C7">
        <w:rPr>
          <w:rFonts w:ascii="宋体" w:eastAsia="宋体" w:hAnsi="宋体" w:cs="Times New Roman" w:hint="eastAsia"/>
          <w:b/>
          <w:bCs/>
          <w:color w:val="000000"/>
          <w:sz w:val="24"/>
          <w:szCs w:val="24"/>
        </w:rPr>
        <w:t>（承诺函格式自拟）</w:t>
      </w:r>
    </w:p>
    <w:p w:rsidR="00900E92" w:rsidRPr="001173C7" w:rsidRDefault="00900E92" w:rsidP="00900E92">
      <w:pPr>
        <w:spacing w:line="360" w:lineRule="auto"/>
        <w:jc w:val="center"/>
        <w:rPr>
          <w:rFonts w:ascii="宋体" w:eastAsia="宋体" w:hAnsi="宋体" w:cs="Times New Roman"/>
          <w:b/>
          <w:bCs/>
          <w:color w:val="000000"/>
          <w:sz w:val="24"/>
          <w:szCs w:val="24"/>
        </w:rPr>
      </w:pPr>
    </w:p>
    <w:p w:rsidR="00900E92" w:rsidRPr="001173C7" w:rsidRDefault="00900E92" w:rsidP="00900E92">
      <w:pPr>
        <w:spacing w:line="360" w:lineRule="auto"/>
        <w:jc w:val="center"/>
        <w:rPr>
          <w:rFonts w:ascii="宋体" w:eastAsia="宋体" w:hAnsi="宋体" w:cs="Times New Roman"/>
          <w:b/>
          <w:bCs/>
          <w:color w:val="000000"/>
          <w:sz w:val="24"/>
          <w:szCs w:val="24"/>
        </w:rPr>
      </w:pPr>
    </w:p>
    <w:p w:rsidR="00900E92" w:rsidRPr="001173C7" w:rsidRDefault="00900E92" w:rsidP="00900E92">
      <w:pPr>
        <w:pStyle w:val="a4"/>
        <w:rPr>
          <w:b/>
        </w:rPr>
      </w:pPr>
    </w:p>
    <w:p w:rsidR="00900E92" w:rsidRPr="001173C7" w:rsidRDefault="00900E92" w:rsidP="00900E92">
      <w:pPr>
        <w:pStyle w:val="a4"/>
        <w:rPr>
          <w:b/>
        </w:rPr>
      </w:pPr>
    </w:p>
    <w:p w:rsidR="00900E92" w:rsidRPr="001173C7" w:rsidRDefault="00900E92" w:rsidP="00900E92">
      <w:pPr>
        <w:spacing w:line="360" w:lineRule="auto"/>
        <w:jc w:val="center"/>
        <w:rPr>
          <w:rFonts w:ascii="宋体" w:eastAsia="宋体" w:hAnsi="宋体" w:cs="Times New Roman"/>
          <w:b/>
          <w:bCs/>
          <w:color w:val="000000"/>
          <w:sz w:val="24"/>
          <w:szCs w:val="24"/>
        </w:rPr>
      </w:pPr>
    </w:p>
    <w:p w:rsidR="00900E92" w:rsidRPr="001173C7" w:rsidRDefault="00900E92" w:rsidP="00900E92">
      <w:pPr>
        <w:spacing w:line="360" w:lineRule="auto"/>
        <w:jc w:val="center"/>
        <w:rPr>
          <w:rFonts w:ascii="宋体" w:eastAsia="宋体" w:hAnsi="宋体" w:cs="Times New Roman"/>
          <w:b/>
          <w:bCs/>
          <w:color w:val="000000"/>
          <w:sz w:val="24"/>
          <w:szCs w:val="24"/>
        </w:rPr>
      </w:pPr>
      <w:r w:rsidRPr="001173C7">
        <w:rPr>
          <w:rFonts w:ascii="宋体" w:eastAsia="宋体" w:hAnsi="宋体" w:cs="Times New Roman" w:hint="eastAsia"/>
          <w:b/>
          <w:bCs/>
          <w:color w:val="000000"/>
          <w:sz w:val="24"/>
          <w:szCs w:val="24"/>
        </w:rPr>
        <w:t>3.7.投标人提供未为本项目提供整体设计、规范编制或者项目管理、监理、检测等服务承诺函</w:t>
      </w:r>
    </w:p>
    <w:p w:rsidR="001173C7" w:rsidRPr="001173C7" w:rsidRDefault="00900E92" w:rsidP="001173C7">
      <w:pPr>
        <w:spacing w:line="360" w:lineRule="auto"/>
        <w:jc w:val="center"/>
        <w:rPr>
          <w:rFonts w:ascii="宋体" w:eastAsia="宋体" w:hAnsi="宋体" w:cs="Times New Roman"/>
          <w:b/>
          <w:bCs/>
          <w:color w:val="000000"/>
          <w:sz w:val="24"/>
          <w:szCs w:val="24"/>
        </w:rPr>
      </w:pPr>
      <w:r w:rsidRPr="001173C7">
        <w:rPr>
          <w:rFonts w:ascii="宋体" w:eastAsia="宋体" w:hAnsi="宋体" w:cs="Times New Roman" w:hint="eastAsia"/>
          <w:b/>
          <w:bCs/>
          <w:color w:val="000000"/>
          <w:sz w:val="24"/>
          <w:szCs w:val="24"/>
        </w:rPr>
        <w:t>（承诺函格式自拟）</w:t>
      </w:r>
    </w:p>
    <w:p w:rsidR="001173C7" w:rsidRDefault="001173C7" w:rsidP="001173C7">
      <w:pPr>
        <w:pStyle w:val="a4"/>
      </w:pPr>
    </w:p>
    <w:p w:rsidR="001173C7" w:rsidRDefault="001173C7" w:rsidP="001173C7">
      <w:pPr>
        <w:pStyle w:val="a4"/>
      </w:pPr>
    </w:p>
    <w:p w:rsidR="001173C7" w:rsidRPr="001173C7" w:rsidRDefault="001173C7" w:rsidP="001173C7">
      <w:pPr>
        <w:pStyle w:val="a4"/>
      </w:pPr>
    </w:p>
    <w:p w:rsidR="00900E92" w:rsidRDefault="00900E92" w:rsidP="00BE7C16">
      <w:pPr>
        <w:widowControl/>
        <w:spacing w:before="100" w:beforeAutospacing="1" w:after="100" w:afterAutospacing="1" w:line="360" w:lineRule="auto"/>
        <w:jc w:val="center"/>
        <w:rPr>
          <w:rFonts w:ascii="宋体" w:hAnsi="宋体"/>
          <w:b/>
          <w:bCs/>
          <w:color w:val="000000"/>
          <w:sz w:val="36"/>
          <w:szCs w:val="36"/>
        </w:rPr>
      </w:pPr>
    </w:p>
    <w:p w:rsidR="00BE7C16" w:rsidRDefault="00BE7C16" w:rsidP="00BE7C1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w:t>
      </w:r>
      <w:r w:rsidR="00900E92">
        <w:rPr>
          <w:rFonts w:ascii="宋体" w:hAnsi="宋体"/>
          <w:b/>
          <w:bCs/>
          <w:color w:val="000000"/>
          <w:sz w:val="36"/>
          <w:szCs w:val="36"/>
        </w:rPr>
        <w:t>8</w:t>
      </w:r>
      <w:r>
        <w:rPr>
          <w:rFonts w:ascii="宋体" w:hAnsi="宋体" w:hint="eastAsia"/>
          <w:b/>
          <w:bCs/>
          <w:color w:val="000000"/>
          <w:sz w:val="36"/>
          <w:szCs w:val="36"/>
        </w:rPr>
        <w:t>其他资格证书或材料</w:t>
      </w:r>
    </w:p>
    <w:p w:rsidR="00BE7C16" w:rsidRDefault="00BE7C16" w:rsidP="00BE7C16">
      <w:pPr>
        <w:pStyle w:val="a4"/>
      </w:pPr>
    </w:p>
    <w:p w:rsidR="00BE7C16" w:rsidRDefault="00BE7C16" w:rsidP="00BE7C16">
      <w:pPr>
        <w:pStyle w:val="a4"/>
      </w:pPr>
    </w:p>
    <w:bookmarkEnd w:id="25"/>
    <w:p w:rsidR="00BE7C16" w:rsidRDefault="00BE7C16" w:rsidP="00BE7C16">
      <w:pPr>
        <w:pStyle w:val="a4"/>
      </w:pPr>
    </w:p>
    <w:p w:rsidR="001173C7" w:rsidRDefault="001173C7" w:rsidP="00D83EA7">
      <w:pPr>
        <w:autoSpaceDE w:val="0"/>
        <w:autoSpaceDN w:val="0"/>
        <w:adjustRightInd w:val="0"/>
        <w:spacing w:line="360" w:lineRule="auto"/>
        <w:ind w:firstLineChars="500" w:firstLine="2209"/>
        <w:rPr>
          <w:rFonts w:ascii="宋体" w:eastAsia="宋体" w:hAnsi="宋体" w:cs="黑体"/>
          <w:b/>
          <w:bCs/>
          <w:sz w:val="44"/>
          <w:szCs w:val="44"/>
          <w:lang w:val="zh-CN"/>
        </w:rPr>
      </w:pPr>
      <w:bookmarkStart w:id="29" w:name="_Hlk56067247"/>
    </w:p>
    <w:p w:rsidR="001173C7" w:rsidRDefault="001173C7" w:rsidP="00D83EA7">
      <w:pPr>
        <w:autoSpaceDE w:val="0"/>
        <w:autoSpaceDN w:val="0"/>
        <w:adjustRightInd w:val="0"/>
        <w:spacing w:line="360" w:lineRule="auto"/>
        <w:ind w:firstLineChars="500" w:firstLine="2209"/>
        <w:rPr>
          <w:rFonts w:ascii="宋体" w:eastAsia="宋体" w:hAnsi="宋体" w:cs="黑体"/>
          <w:b/>
          <w:bCs/>
          <w:sz w:val="44"/>
          <w:szCs w:val="44"/>
          <w:lang w:val="zh-CN"/>
        </w:rPr>
      </w:pPr>
    </w:p>
    <w:p w:rsidR="00BE7C16" w:rsidRPr="00D83EA7" w:rsidRDefault="00BE7C16" w:rsidP="00D83EA7">
      <w:pPr>
        <w:autoSpaceDE w:val="0"/>
        <w:autoSpaceDN w:val="0"/>
        <w:adjustRightInd w:val="0"/>
        <w:spacing w:line="360" w:lineRule="auto"/>
        <w:ind w:firstLineChars="500" w:firstLine="2209"/>
        <w:rPr>
          <w:rFonts w:ascii="宋体" w:eastAsia="宋体" w:hAnsi="宋体" w:cs="黑体"/>
          <w:b/>
          <w:bCs/>
          <w:sz w:val="44"/>
          <w:szCs w:val="44"/>
          <w:lang w:val="zh-CN"/>
        </w:rPr>
      </w:pPr>
      <w:r w:rsidRPr="00D83EA7">
        <w:rPr>
          <w:rFonts w:ascii="宋体" w:eastAsia="宋体" w:hAnsi="宋体" w:cs="黑体" w:hint="eastAsia"/>
          <w:b/>
          <w:bCs/>
          <w:sz w:val="44"/>
          <w:szCs w:val="44"/>
          <w:lang w:val="zh-CN"/>
        </w:rPr>
        <w:t>四、符合性审查证明材料</w:t>
      </w:r>
    </w:p>
    <w:p w:rsidR="00BE7C16" w:rsidRDefault="00BE7C16" w:rsidP="00BE7C16">
      <w:pPr>
        <w:autoSpaceDE w:val="0"/>
        <w:autoSpaceDN w:val="0"/>
        <w:adjustRightInd w:val="0"/>
        <w:spacing w:line="360" w:lineRule="auto"/>
        <w:jc w:val="center"/>
        <w:rPr>
          <w:color w:val="000000"/>
        </w:rPr>
      </w:pPr>
    </w:p>
    <w:p w:rsidR="00BE7C16" w:rsidRDefault="00BE7C16" w:rsidP="00BE7C16">
      <w:pPr>
        <w:pStyle w:val="a4"/>
      </w:pPr>
    </w:p>
    <w:p w:rsidR="00BE7C16" w:rsidRDefault="00E8443C" w:rsidP="00BE7C16">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4.1</w:t>
      </w:r>
      <w:r w:rsidR="00BE7C16">
        <w:rPr>
          <w:rFonts w:ascii="宋体" w:hAnsi="宋体" w:hint="eastAsia"/>
          <w:b/>
          <w:bCs/>
          <w:color w:val="000000"/>
          <w:sz w:val="36"/>
          <w:szCs w:val="36"/>
        </w:rPr>
        <w:t xml:space="preserve"> </w:t>
      </w:r>
      <w:r w:rsidR="00BE7C16">
        <w:rPr>
          <w:rFonts w:eastAsia="宋体" w:hAnsi="宋体" w:hint="eastAsia"/>
          <w:b/>
          <w:snapToGrid w:val="0"/>
          <w:kern w:val="0"/>
          <w:sz w:val="36"/>
          <w:szCs w:val="36"/>
        </w:rPr>
        <w:t>技术方案（实施方案）</w:t>
      </w:r>
    </w:p>
    <w:p w:rsidR="00BE7C16" w:rsidRDefault="00BE7C16" w:rsidP="00BE7C16">
      <w:pPr>
        <w:snapToGrid w:val="0"/>
        <w:spacing w:line="360" w:lineRule="auto"/>
        <w:jc w:val="center"/>
        <w:rPr>
          <w:rFonts w:eastAsia="宋体" w:hAnsi="宋体"/>
          <w:b/>
          <w:snapToGrid w:val="0"/>
          <w:kern w:val="0"/>
          <w:sz w:val="36"/>
          <w:szCs w:val="36"/>
        </w:rPr>
      </w:pPr>
    </w:p>
    <w:p w:rsidR="00BE7C16" w:rsidRDefault="00BE7C16" w:rsidP="00BE7C1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BE7C16" w:rsidRDefault="00BE7C16" w:rsidP="00BE7C16">
      <w:pPr>
        <w:snapToGrid w:val="0"/>
        <w:spacing w:line="360" w:lineRule="auto"/>
        <w:jc w:val="center"/>
        <w:rPr>
          <w:rFonts w:eastAsia="宋体" w:hAnsi="宋体"/>
          <w:b/>
          <w:snapToGrid w:val="0"/>
          <w:kern w:val="0"/>
          <w:sz w:val="36"/>
          <w:szCs w:val="36"/>
        </w:rPr>
      </w:pPr>
    </w:p>
    <w:p w:rsidR="00BE7C16" w:rsidRDefault="00BE7C16" w:rsidP="00BE7C16">
      <w:pPr>
        <w:pStyle w:val="a4"/>
      </w:pPr>
    </w:p>
    <w:p w:rsidR="001173C7" w:rsidRDefault="001173C7" w:rsidP="00BE7C16">
      <w:pPr>
        <w:pStyle w:val="a4"/>
      </w:pPr>
    </w:p>
    <w:p w:rsidR="001173C7" w:rsidRDefault="001173C7" w:rsidP="00BE7C16">
      <w:pPr>
        <w:pStyle w:val="a4"/>
      </w:pPr>
    </w:p>
    <w:p w:rsidR="001173C7" w:rsidRDefault="001173C7" w:rsidP="00BE7C16">
      <w:pPr>
        <w:pStyle w:val="a4"/>
      </w:pPr>
    </w:p>
    <w:p w:rsidR="001173C7" w:rsidRDefault="001173C7" w:rsidP="00BE7C16">
      <w:pPr>
        <w:pStyle w:val="a4"/>
      </w:pPr>
    </w:p>
    <w:p w:rsidR="001173C7" w:rsidRDefault="001173C7" w:rsidP="00BE7C16">
      <w:pPr>
        <w:pStyle w:val="a4"/>
      </w:pPr>
    </w:p>
    <w:p w:rsidR="001173C7" w:rsidRDefault="001173C7" w:rsidP="00BE7C16">
      <w:pPr>
        <w:pStyle w:val="a4"/>
      </w:pPr>
    </w:p>
    <w:p w:rsidR="001173C7" w:rsidRDefault="001173C7" w:rsidP="00BE7C16">
      <w:pPr>
        <w:pStyle w:val="a4"/>
      </w:pPr>
    </w:p>
    <w:p w:rsidR="001173C7" w:rsidRDefault="001173C7" w:rsidP="00BE7C16">
      <w:pPr>
        <w:pStyle w:val="a4"/>
      </w:pPr>
    </w:p>
    <w:p w:rsidR="001173C7" w:rsidRDefault="001173C7" w:rsidP="00BE7C16">
      <w:pPr>
        <w:pStyle w:val="a4"/>
      </w:pPr>
    </w:p>
    <w:p w:rsidR="001173C7" w:rsidRPr="0023371E" w:rsidRDefault="001173C7" w:rsidP="00BE7C16">
      <w:pPr>
        <w:pStyle w:val="a4"/>
      </w:pPr>
    </w:p>
    <w:p w:rsidR="00BE7C16" w:rsidRDefault="00BE7C16" w:rsidP="00BE7C16">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4.</w:t>
      </w:r>
      <w:r w:rsidR="00E8443C">
        <w:rPr>
          <w:rFonts w:ascii="宋体" w:hAnsi="宋体" w:hint="eastAsia"/>
          <w:b/>
          <w:bCs/>
          <w:color w:val="000000"/>
          <w:sz w:val="36"/>
          <w:szCs w:val="36"/>
        </w:rPr>
        <w:t>2</w:t>
      </w:r>
      <w:r>
        <w:rPr>
          <w:rFonts w:eastAsia="宋体" w:hAnsi="宋体" w:hint="eastAsia"/>
          <w:b/>
          <w:snapToGrid w:val="0"/>
          <w:kern w:val="0"/>
          <w:sz w:val="36"/>
          <w:szCs w:val="36"/>
        </w:rPr>
        <w:t>业绩情况表</w:t>
      </w:r>
    </w:p>
    <w:p w:rsidR="00BE7C16" w:rsidRDefault="00BE7C16" w:rsidP="00952B3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E7C16" w:rsidRDefault="00BE7C16" w:rsidP="00BE7C16">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2118"/>
        <w:gridCol w:w="3269"/>
        <w:gridCol w:w="1440"/>
        <w:gridCol w:w="1706"/>
      </w:tblGrid>
      <w:tr w:rsidR="00BE7C16" w:rsidTr="00500C47">
        <w:trPr>
          <w:trHeight w:val="777"/>
        </w:trPr>
        <w:tc>
          <w:tcPr>
            <w:tcW w:w="712" w:type="dxa"/>
            <w:shd w:val="clear" w:color="auto" w:fill="F3F3F3"/>
            <w:vAlign w:val="center"/>
          </w:tcPr>
          <w:p w:rsidR="00BE7C16" w:rsidRDefault="00BE7C16" w:rsidP="0045590D">
            <w:pPr>
              <w:pStyle w:val="aa"/>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2118" w:type="dxa"/>
            <w:shd w:val="clear" w:color="auto" w:fill="F3F3F3"/>
            <w:vAlign w:val="center"/>
          </w:tcPr>
          <w:p w:rsidR="00BE7C16" w:rsidRDefault="00BE7C16" w:rsidP="0045590D">
            <w:pPr>
              <w:pStyle w:val="aa"/>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269" w:type="dxa"/>
            <w:shd w:val="clear" w:color="auto" w:fill="F3F3F3"/>
            <w:vAlign w:val="center"/>
          </w:tcPr>
          <w:p w:rsidR="00BE7C16" w:rsidRDefault="00BE7C16" w:rsidP="0045590D">
            <w:pPr>
              <w:pStyle w:val="aa"/>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BE7C16" w:rsidRDefault="00BE7C16" w:rsidP="0045590D">
            <w:pPr>
              <w:pStyle w:val="aa"/>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BE7C16" w:rsidRDefault="00BE7C16" w:rsidP="0045590D">
            <w:pPr>
              <w:pStyle w:val="aa"/>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BE7C16" w:rsidTr="00500C47">
        <w:trPr>
          <w:trHeight w:val="680"/>
        </w:trPr>
        <w:tc>
          <w:tcPr>
            <w:tcW w:w="712" w:type="dxa"/>
            <w:vAlign w:val="center"/>
          </w:tcPr>
          <w:p w:rsidR="00BE7C16" w:rsidRDefault="00BE7C16" w:rsidP="0045590D">
            <w:pPr>
              <w:pStyle w:val="aa"/>
              <w:spacing w:line="360" w:lineRule="auto"/>
              <w:jc w:val="center"/>
              <w:rPr>
                <w:rFonts w:ascii="宋体" w:eastAsia="宋体" w:hAnsi="宋体" w:cs="宋体"/>
                <w:sz w:val="24"/>
                <w:szCs w:val="24"/>
              </w:rPr>
            </w:pPr>
            <w:r>
              <w:rPr>
                <w:rFonts w:ascii="宋体" w:eastAsia="宋体" w:hAnsi="宋体" w:cs="宋体"/>
                <w:sz w:val="24"/>
                <w:szCs w:val="24"/>
              </w:rPr>
              <w:t>1</w:t>
            </w:r>
          </w:p>
        </w:tc>
        <w:tc>
          <w:tcPr>
            <w:tcW w:w="2118" w:type="dxa"/>
            <w:vAlign w:val="center"/>
          </w:tcPr>
          <w:p w:rsidR="00BE7C16" w:rsidRDefault="00BE7C16" w:rsidP="0045590D">
            <w:pPr>
              <w:pStyle w:val="aa"/>
              <w:spacing w:line="360" w:lineRule="auto"/>
              <w:rPr>
                <w:rFonts w:ascii="宋体" w:eastAsia="宋体" w:hAnsi="宋体" w:cs="Times New Roman"/>
                <w:sz w:val="24"/>
                <w:szCs w:val="24"/>
              </w:rPr>
            </w:pPr>
          </w:p>
        </w:tc>
        <w:tc>
          <w:tcPr>
            <w:tcW w:w="3269" w:type="dxa"/>
            <w:vAlign w:val="center"/>
          </w:tcPr>
          <w:p w:rsidR="00BE7C16" w:rsidRDefault="00BE7C16" w:rsidP="0045590D">
            <w:pPr>
              <w:pStyle w:val="aa"/>
              <w:spacing w:line="360" w:lineRule="auto"/>
              <w:rPr>
                <w:rFonts w:ascii="宋体" w:eastAsia="宋体" w:hAnsi="宋体" w:cs="Times New Roman"/>
                <w:sz w:val="24"/>
                <w:szCs w:val="24"/>
              </w:rPr>
            </w:pPr>
          </w:p>
        </w:tc>
        <w:tc>
          <w:tcPr>
            <w:tcW w:w="1440" w:type="dxa"/>
            <w:vAlign w:val="center"/>
          </w:tcPr>
          <w:p w:rsidR="00BE7C16" w:rsidRDefault="00BE7C16" w:rsidP="0045590D">
            <w:pPr>
              <w:pStyle w:val="aa"/>
              <w:spacing w:line="360" w:lineRule="auto"/>
              <w:rPr>
                <w:rFonts w:ascii="宋体" w:eastAsia="宋体" w:hAnsi="宋体" w:cs="Times New Roman"/>
                <w:sz w:val="24"/>
                <w:szCs w:val="24"/>
              </w:rPr>
            </w:pPr>
          </w:p>
        </w:tc>
        <w:tc>
          <w:tcPr>
            <w:tcW w:w="1706" w:type="dxa"/>
            <w:vAlign w:val="center"/>
          </w:tcPr>
          <w:p w:rsidR="00BE7C16" w:rsidRDefault="00BE7C16" w:rsidP="0045590D">
            <w:pPr>
              <w:pStyle w:val="aa"/>
              <w:spacing w:line="360" w:lineRule="auto"/>
              <w:rPr>
                <w:rFonts w:ascii="宋体" w:eastAsia="宋体" w:hAnsi="宋体" w:cs="Times New Roman"/>
                <w:sz w:val="24"/>
                <w:szCs w:val="24"/>
              </w:rPr>
            </w:pPr>
          </w:p>
        </w:tc>
      </w:tr>
      <w:tr w:rsidR="00BE7C16" w:rsidTr="00500C47">
        <w:trPr>
          <w:trHeight w:val="680"/>
        </w:trPr>
        <w:tc>
          <w:tcPr>
            <w:tcW w:w="712" w:type="dxa"/>
            <w:vAlign w:val="center"/>
          </w:tcPr>
          <w:p w:rsidR="00BE7C16" w:rsidRDefault="00BE7C16" w:rsidP="0045590D">
            <w:pPr>
              <w:pStyle w:val="aa"/>
              <w:spacing w:line="360" w:lineRule="auto"/>
              <w:jc w:val="center"/>
              <w:rPr>
                <w:rFonts w:ascii="宋体" w:eastAsia="宋体" w:hAnsi="宋体" w:cs="宋体"/>
                <w:sz w:val="24"/>
                <w:szCs w:val="24"/>
              </w:rPr>
            </w:pPr>
            <w:r>
              <w:rPr>
                <w:rFonts w:ascii="宋体" w:eastAsia="宋体" w:hAnsi="宋体" w:cs="宋体"/>
                <w:sz w:val="24"/>
                <w:szCs w:val="24"/>
              </w:rPr>
              <w:t>2</w:t>
            </w:r>
          </w:p>
        </w:tc>
        <w:tc>
          <w:tcPr>
            <w:tcW w:w="2118" w:type="dxa"/>
            <w:vAlign w:val="center"/>
          </w:tcPr>
          <w:p w:rsidR="00BE7C16" w:rsidRDefault="00BE7C16" w:rsidP="0045590D">
            <w:pPr>
              <w:pStyle w:val="aa"/>
              <w:spacing w:line="360" w:lineRule="auto"/>
              <w:rPr>
                <w:rFonts w:ascii="宋体" w:eastAsia="宋体" w:hAnsi="宋体" w:cs="Times New Roman"/>
                <w:sz w:val="24"/>
                <w:szCs w:val="24"/>
              </w:rPr>
            </w:pPr>
          </w:p>
        </w:tc>
        <w:tc>
          <w:tcPr>
            <w:tcW w:w="3269" w:type="dxa"/>
            <w:vAlign w:val="center"/>
          </w:tcPr>
          <w:p w:rsidR="00BE7C16" w:rsidRDefault="00BE7C16" w:rsidP="0045590D">
            <w:pPr>
              <w:pStyle w:val="aa"/>
              <w:spacing w:line="360" w:lineRule="auto"/>
              <w:rPr>
                <w:rFonts w:ascii="宋体" w:eastAsia="宋体" w:hAnsi="宋体" w:cs="Times New Roman"/>
                <w:sz w:val="24"/>
                <w:szCs w:val="24"/>
              </w:rPr>
            </w:pPr>
          </w:p>
        </w:tc>
        <w:tc>
          <w:tcPr>
            <w:tcW w:w="1440" w:type="dxa"/>
            <w:vAlign w:val="center"/>
          </w:tcPr>
          <w:p w:rsidR="00BE7C16" w:rsidRDefault="00BE7C16" w:rsidP="0045590D">
            <w:pPr>
              <w:pStyle w:val="aa"/>
              <w:spacing w:line="360" w:lineRule="auto"/>
              <w:rPr>
                <w:rFonts w:ascii="宋体" w:eastAsia="宋体" w:hAnsi="宋体" w:cs="Times New Roman"/>
                <w:sz w:val="24"/>
                <w:szCs w:val="24"/>
              </w:rPr>
            </w:pPr>
          </w:p>
        </w:tc>
        <w:tc>
          <w:tcPr>
            <w:tcW w:w="1706" w:type="dxa"/>
            <w:vAlign w:val="center"/>
          </w:tcPr>
          <w:p w:rsidR="00BE7C16" w:rsidRDefault="00BE7C16" w:rsidP="0045590D">
            <w:pPr>
              <w:pStyle w:val="aa"/>
              <w:spacing w:line="360" w:lineRule="auto"/>
              <w:rPr>
                <w:rFonts w:ascii="宋体" w:eastAsia="宋体" w:hAnsi="宋体" w:cs="Times New Roman"/>
                <w:sz w:val="24"/>
                <w:szCs w:val="24"/>
              </w:rPr>
            </w:pPr>
          </w:p>
        </w:tc>
      </w:tr>
      <w:tr w:rsidR="00BE7C16" w:rsidTr="00500C47">
        <w:trPr>
          <w:trHeight w:val="680"/>
        </w:trPr>
        <w:tc>
          <w:tcPr>
            <w:tcW w:w="712" w:type="dxa"/>
            <w:vAlign w:val="center"/>
          </w:tcPr>
          <w:p w:rsidR="00BE7C16" w:rsidRDefault="00BE7C16" w:rsidP="0045590D">
            <w:pPr>
              <w:pStyle w:val="aa"/>
              <w:spacing w:line="360" w:lineRule="auto"/>
              <w:jc w:val="center"/>
              <w:rPr>
                <w:rFonts w:ascii="宋体" w:eastAsia="宋体" w:hAnsi="宋体" w:cs="宋体"/>
                <w:sz w:val="24"/>
                <w:szCs w:val="24"/>
              </w:rPr>
            </w:pPr>
            <w:r>
              <w:rPr>
                <w:rFonts w:ascii="宋体" w:eastAsia="宋体" w:hAnsi="宋体" w:cs="宋体"/>
                <w:sz w:val="24"/>
                <w:szCs w:val="24"/>
              </w:rPr>
              <w:t>3</w:t>
            </w:r>
          </w:p>
        </w:tc>
        <w:tc>
          <w:tcPr>
            <w:tcW w:w="2118" w:type="dxa"/>
            <w:vAlign w:val="center"/>
          </w:tcPr>
          <w:p w:rsidR="00BE7C16" w:rsidRDefault="00BE7C16" w:rsidP="0045590D">
            <w:pPr>
              <w:pStyle w:val="aa"/>
              <w:spacing w:line="360" w:lineRule="auto"/>
              <w:rPr>
                <w:rFonts w:ascii="宋体" w:eastAsia="宋体" w:hAnsi="宋体" w:cs="Times New Roman"/>
                <w:sz w:val="24"/>
                <w:szCs w:val="24"/>
              </w:rPr>
            </w:pPr>
          </w:p>
        </w:tc>
        <w:tc>
          <w:tcPr>
            <w:tcW w:w="3269" w:type="dxa"/>
            <w:vAlign w:val="center"/>
          </w:tcPr>
          <w:p w:rsidR="00BE7C16" w:rsidRDefault="00BE7C16" w:rsidP="0045590D">
            <w:pPr>
              <w:pStyle w:val="aa"/>
              <w:spacing w:line="360" w:lineRule="auto"/>
              <w:rPr>
                <w:rFonts w:ascii="宋体" w:eastAsia="宋体" w:hAnsi="宋体" w:cs="Times New Roman"/>
                <w:sz w:val="24"/>
                <w:szCs w:val="24"/>
              </w:rPr>
            </w:pPr>
          </w:p>
        </w:tc>
        <w:tc>
          <w:tcPr>
            <w:tcW w:w="1440" w:type="dxa"/>
            <w:vAlign w:val="center"/>
          </w:tcPr>
          <w:p w:rsidR="00BE7C16" w:rsidRDefault="00BE7C16" w:rsidP="0045590D">
            <w:pPr>
              <w:pStyle w:val="aa"/>
              <w:spacing w:line="360" w:lineRule="auto"/>
              <w:rPr>
                <w:rFonts w:ascii="宋体" w:eastAsia="宋体" w:hAnsi="宋体" w:cs="Times New Roman"/>
                <w:sz w:val="24"/>
                <w:szCs w:val="24"/>
              </w:rPr>
            </w:pPr>
          </w:p>
        </w:tc>
        <w:tc>
          <w:tcPr>
            <w:tcW w:w="1706" w:type="dxa"/>
            <w:vAlign w:val="center"/>
          </w:tcPr>
          <w:p w:rsidR="00BE7C16" w:rsidRDefault="00BE7C16" w:rsidP="0045590D">
            <w:pPr>
              <w:pStyle w:val="aa"/>
              <w:spacing w:line="360" w:lineRule="auto"/>
              <w:rPr>
                <w:rFonts w:ascii="宋体" w:eastAsia="宋体" w:hAnsi="宋体" w:cs="Times New Roman"/>
                <w:sz w:val="24"/>
                <w:szCs w:val="24"/>
              </w:rPr>
            </w:pPr>
          </w:p>
        </w:tc>
      </w:tr>
      <w:tr w:rsidR="00BE7C16" w:rsidTr="00500C47">
        <w:trPr>
          <w:trHeight w:val="680"/>
        </w:trPr>
        <w:tc>
          <w:tcPr>
            <w:tcW w:w="712" w:type="dxa"/>
            <w:vAlign w:val="center"/>
          </w:tcPr>
          <w:p w:rsidR="00BE7C16" w:rsidRDefault="00BE7C16" w:rsidP="0045590D">
            <w:pPr>
              <w:pStyle w:val="aa"/>
              <w:spacing w:line="360" w:lineRule="auto"/>
              <w:jc w:val="center"/>
              <w:rPr>
                <w:rFonts w:ascii="宋体" w:eastAsia="宋体" w:hAnsi="宋体" w:cs="宋体"/>
                <w:sz w:val="24"/>
                <w:szCs w:val="24"/>
              </w:rPr>
            </w:pPr>
            <w:r>
              <w:rPr>
                <w:rFonts w:ascii="宋体" w:eastAsia="宋体" w:hAnsi="宋体" w:cs="宋体"/>
                <w:sz w:val="24"/>
                <w:szCs w:val="24"/>
              </w:rPr>
              <w:t>4</w:t>
            </w:r>
          </w:p>
        </w:tc>
        <w:tc>
          <w:tcPr>
            <w:tcW w:w="2118" w:type="dxa"/>
            <w:vAlign w:val="center"/>
          </w:tcPr>
          <w:p w:rsidR="00BE7C16" w:rsidRDefault="00BE7C16" w:rsidP="0045590D">
            <w:pPr>
              <w:rPr>
                <w:rFonts w:ascii="宋体"/>
              </w:rPr>
            </w:pPr>
          </w:p>
        </w:tc>
        <w:tc>
          <w:tcPr>
            <w:tcW w:w="3269" w:type="dxa"/>
            <w:vAlign w:val="center"/>
          </w:tcPr>
          <w:p w:rsidR="00BE7C16" w:rsidRDefault="00BE7C16" w:rsidP="0045590D">
            <w:pPr>
              <w:rPr>
                <w:rFonts w:ascii="宋体"/>
              </w:rPr>
            </w:pPr>
          </w:p>
        </w:tc>
        <w:tc>
          <w:tcPr>
            <w:tcW w:w="1440" w:type="dxa"/>
            <w:vAlign w:val="center"/>
          </w:tcPr>
          <w:p w:rsidR="00BE7C16" w:rsidRDefault="00BE7C16" w:rsidP="0045590D">
            <w:pPr>
              <w:rPr>
                <w:rFonts w:ascii="宋体"/>
              </w:rPr>
            </w:pPr>
          </w:p>
        </w:tc>
        <w:tc>
          <w:tcPr>
            <w:tcW w:w="1706" w:type="dxa"/>
            <w:vAlign w:val="center"/>
          </w:tcPr>
          <w:p w:rsidR="00BE7C16" w:rsidRDefault="00BE7C16" w:rsidP="0045590D">
            <w:pPr>
              <w:rPr>
                <w:rFonts w:ascii="宋体"/>
              </w:rPr>
            </w:pPr>
          </w:p>
        </w:tc>
      </w:tr>
      <w:tr w:rsidR="00BE7C16" w:rsidTr="00500C47">
        <w:trPr>
          <w:trHeight w:val="680"/>
        </w:trPr>
        <w:tc>
          <w:tcPr>
            <w:tcW w:w="712" w:type="dxa"/>
            <w:vAlign w:val="center"/>
          </w:tcPr>
          <w:p w:rsidR="00BE7C16" w:rsidRDefault="00BE7C16" w:rsidP="0045590D">
            <w:pPr>
              <w:pStyle w:val="aa"/>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2118" w:type="dxa"/>
            <w:vAlign w:val="center"/>
          </w:tcPr>
          <w:p w:rsidR="00BE7C16" w:rsidRDefault="00BE7C16" w:rsidP="0045590D">
            <w:pPr>
              <w:rPr>
                <w:rFonts w:ascii="宋体"/>
              </w:rPr>
            </w:pPr>
          </w:p>
        </w:tc>
        <w:tc>
          <w:tcPr>
            <w:tcW w:w="3269" w:type="dxa"/>
            <w:vAlign w:val="center"/>
          </w:tcPr>
          <w:p w:rsidR="00BE7C16" w:rsidRDefault="00BE7C16" w:rsidP="0045590D">
            <w:pPr>
              <w:rPr>
                <w:rFonts w:ascii="宋体"/>
              </w:rPr>
            </w:pPr>
          </w:p>
        </w:tc>
        <w:tc>
          <w:tcPr>
            <w:tcW w:w="1440" w:type="dxa"/>
            <w:vAlign w:val="center"/>
          </w:tcPr>
          <w:p w:rsidR="00BE7C16" w:rsidRDefault="00BE7C16" w:rsidP="0045590D">
            <w:pPr>
              <w:rPr>
                <w:rFonts w:ascii="宋体"/>
              </w:rPr>
            </w:pPr>
          </w:p>
        </w:tc>
        <w:tc>
          <w:tcPr>
            <w:tcW w:w="1706" w:type="dxa"/>
            <w:vAlign w:val="center"/>
          </w:tcPr>
          <w:p w:rsidR="00BE7C16" w:rsidRDefault="00BE7C16" w:rsidP="0045590D">
            <w:pPr>
              <w:rPr>
                <w:rFonts w:ascii="宋体"/>
              </w:rPr>
            </w:pPr>
          </w:p>
        </w:tc>
      </w:tr>
    </w:tbl>
    <w:p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投标人法定代表人（单位负责人）或授权代表签字：</w:t>
      </w:r>
    </w:p>
    <w:p w:rsidR="00BE7C16" w:rsidRDefault="00BE7C16" w:rsidP="00BE7C16">
      <w:pPr>
        <w:pStyle w:val="a4"/>
      </w:pPr>
    </w:p>
    <w:p w:rsidR="001173C7" w:rsidRDefault="001173C7" w:rsidP="00BE7C16">
      <w:pPr>
        <w:pStyle w:val="a4"/>
      </w:pPr>
    </w:p>
    <w:p w:rsidR="00BE7C16" w:rsidRPr="00D83EA7" w:rsidRDefault="00E8443C" w:rsidP="00BE7C16">
      <w:pPr>
        <w:autoSpaceDE w:val="0"/>
        <w:autoSpaceDN w:val="0"/>
        <w:adjustRightInd w:val="0"/>
        <w:spacing w:line="360" w:lineRule="auto"/>
        <w:jc w:val="center"/>
        <w:outlineLvl w:val="0"/>
        <w:rPr>
          <w:rFonts w:ascii="宋体" w:eastAsia="宋体" w:hAnsi="宋体"/>
          <w:b/>
          <w:bCs/>
          <w:color w:val="000000"/>
          <w:sz w:val="36"/>
          <w:szCs w:val="36"/>
        </w:rPr>
      </w:pPr>
      <w:r w:rsidRPr="00D83EA7">
        <w:rPr>
          <w:rFonts w:ascii="宋体" w:eastAsia="宋体" w:hAnsi="宋体" w:hint="eastAsia"/>
          <w:b/>
          <w:bCs/>
          <w:color w:val="000000"/>
          <w:sz w:val="36"/>
          <w:szCs w:val="36"/>
        </w:rPr>
        <w:t>4.3</w:t>
      </w:r>
      <w:r w:rsidR="00BE7C16" w:rsidRPr="00D83EA7">
        <w:rPr>
          <w:rFonts w:ascii="宋体" w:eastAsia="宋体" w:hAnsi="宋体" w:hint="eastAsia"/>
          <w:b/>
          <w:bCs/>
          <w:color w:val="000000"/>
          <w:sz w:val="36"/>
          <w:szCs w:val="36"/>
        </w:rPr>
        <w:t>售后服务方案</w:t>
      </w:r>
    </w:p>
    <w:p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p>
    <w:p w:rsidR="00BE7C16" w:rsidRDefault="00BE7C16" w:rsidP="00BE7C1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p>
    <w:p w:rsidR="00BE7C16" w:rsidRDefault="00BE7C16" w:rsidP="00BE7C16">
      <w:pPr>
        <w:autoSpaceDE w:val="0"/>
        <w:autoSpaceDN w:val="0"/>
        <w:adjustRightInd w:val="0"/>
        <w:spacing w:line="360" w:lineRule="auto"/>
        <w:jc w:val="center"/>
        <w:outlineLvl w:val="0"/>
        <w:rPr>
          <w:rFonts w:hAnsi="宋体" w:cs="微软雅黑"/>
          <w:bCs/>
          <w:kern w:val="0"/>
        </w:rPr>
      </w:pPr>
    </w:p>
    <w:p w:rsidR="00BE7C16" w:rsidRDefault="00BE7C16" w:rsidP="00BE7C16">
      <w:pPr>
        <w:spacing w:line="360" w:lineRule="auto"/>
        <w:jc w:val="center"/>
        <w:rPr>
          <w:rFonts w:ascii="宋体" w:hAnsi="宋体"/>
          <w:b/>
          <w:bCs/>
          <w:color w:val="000000"/>
          <w:sz w:val="36"/>
          <w:szCs w:val="36"/>
        </w:rPr>
      </w:pPr>
    </w:p>
    <w:p w:rsidR="00BE7C16" w:rsidRDefault="00BE7C16" w:rsidP="00BE7C16">
      <w:pPr>
        <w:pStyle w:val="a4"/>
      </w:pPr>
    </w:p>
    <w:p w:rsidR="00BE7C16" w:rsidRPr="00D83EA7" w:rsidRDefault="00BE7C16" w:rsidP="00BE7C16">
      <w:pPr>
        <w:spacing w:line="360" w:lineRule="auto"/>
        <w:jc w:val="center"/>
        <w:rPr>
          <w:rFonts w:ascii="宋体" w:eastAsia="宋体" w:hAnsi="宋体"/>
          <w:b/>
          <w:bCs/>
          <w:color w:val="000000"/>
          <w:sz w:val="36"/>
          <w:szCs w:val="36"/>
        </w:rPr>
      </w:pPr>
      <w:r w:rsidRPr="00D83EA7">
        <w:rPr>
          <w:rFonts w:ascii="宋体" w:eastAsia="宋体" w:hAnsi="宋体" w:hint="eastAsia"/>
          <w:b/>
          <w:bCs/>
          <w:color w:val="000000"/>
          <w:sz w:val="36"/>
          <w:szCs w:val="36"/>
        </w:rPr>
        <w:lastRenderedPageBreak/>
        <w:t>4.</w:t>
      </w:r>
      <w:r w:rsidR="00E8443C" w:rsidRPr="00D83EA7">
        <w:rPr>
          <w:rFonts w:ascii="宋体" w:eastAsia="宋体" w:hAnsi="宋体" w:hint="eastAsia"/>
          <w:b/>
          <w:bCs/>
          <w:color w:val="000000"/>
          <w:sz w:val="36"/>
          <w:szCs w:val="36"/>
        </w:rPr>
        <w:t>4</w:t>
      </w:r>
      <w:r w:rsidR="006A648D" w:rsidRPr="00D83EA7">
        <w:rPr>
          <w:rFonts w:ascii="宋体" w:eastAsia="宋体" w:hAnsi="宋体" w:hint="eastAsia"/>
          <w:b/>
          <w:bCs/>
          <w:color w:val="000000"/>
          <w:sz w:val="36"/>
          <w:szCs w:val="36"/>
        </w:rPr>
        <w:t>中小企业声明函</w:t>
      </w:r>
      <w:r w:rsidR="00972D9D" w:rsidRPr="00D83EA7">
        <w:rPr>
          <w:rFonts w:ascii="宋体" w:eastAsia="宋体" w:hAnsi="宋体" w:hint="eastAsia"/>
          <w:b/>
          <w:bCs/>
          <w:color w:val="000000"/>
          <w:sz w:val="36"/>
          <w:szCs w:val="36"/>
        </w:rPr>
        <w:t>（服务）</w:t>
      </w:r>
    </w:p>
    <w:p w:rsidR="00972D9D" w:rsidRPr="00972D9D" w:rsidRDefault="00972D9D" w:rsidP="00972D9D">
      <w:pPr>
        <w:spacing w:line="360" w:lineRule="auto"/>
        <w:ind w:firstLineChars="337" w:firstLine="708"/>
        <w:jc w:val="left"/>
        <w:rPr>
          <w:rFonts w:ascii="Calibri" w:eastAsia="宋体" w:hAnsi="Calibri" w:cs="Times New Roman"/>
        </w:rPr>
      </w:pPr>
      <w:r w:rsidRPr="00972D9D">
        <w:rPr>
          <w:rFonts w:ascii="Calibri" w:eastAsia="宋体" w:hAnsi="Calibri" w:cs="Times New Roman"/>
        </w:rPr>
        <w:t>本公司（联合体）郑重声明，根据《政府采购促进中小企业发展管理办法》（财库﹝</w:t>
      </w:r>
      <w:r w:rsidRPr="00972D9D">
        <w:rPr>
          <w:rFonts w:ascii="Calibri" w:eastAsia="宋体" w:hAnsi="Calibri" w:cs="Times New Roman"/>
        </w:rPr>
        <w:t>2020</w:t>
      </w:r>
      <w:r w:rsidRPr="00972D9D">
        <w:rPr>
          <w:rFonts w:ascii="Calibri" w:eastAsia="宋体" w:hAnsi="Calibri" w:cs="Times New Roman"/>
        </w:rPr>
        <w:t>﹞</w:t>
      </w:r>
      <w:r w:rsidRPr="00972D9D">
        <w:rPr>
          <w:rFonts w:ascii="Calibri" w:eastAsia="宋体" w:hAnsi="Calibri" w:cs="Times New Roman"/>
        </w:rPr>
        <w:t xml:space="preserve">46 </w:t>
      </w:r>
      <w:r w:rsidRPr="00972D9D">
        <w:rPr>
          <w:rFonts w:ascii="Calibri" w:eastAsia="宋体" w:hAnsi="Calibri" w:cs="Times New Roman"/>
        </w:rPr>
        <w:t>号）的规定，本公司（联合体）参加</w:t>
      </w:r>
      <w:r w:rsidRPr="00972D9D">
        <w:rPr>
          <w:rFonts w:ascii="Calibri" w:eastAsia="宋体" w:hAnsi="Calibri" w:cs="Times New Roman"/>
          <w:i/>
          <w:u w:val="single"/>
        </w:rPr>
        <w:t>（单位名称）</w:t>
      </w:r>
      <w:r w:rsidRPr="00972D9D">
        <w:rPr>
          <w:rFonts w:ascii="Calibri" w:eastAsia="宋体" w:hAnsi="Calibri" w:cs="Times New Roman"/>
        </w:rPr>
        <w:t>的</w:t>
      </w:r>
      <w:r w:rsidRPr="00972D9D">
        <w:rPr>
          <w:rFonts w:ascii="Calibri" w:eastAsia="宋体" w:hAnsi="Calibri" w:cs="Times New Roman"/>
          <w:i/>
          <w:u w:val="single"/>
        </w:rPr>
        <w:t>（项目名称）</w:t>
      </w:r>
      <w:r w:rsidRPr="00972D9D">
        <w:rPr>
          <w:rFonts w:ascii="Calibri" w:eastAsia="宋体" w:hAnsi="Calibri" w:cs="Times New Roman"/>
        </w:rPr>
        <w:t>采购活动，</w:t>
      </w:r>
      <w:r w:rsidRPr="00972D9D">
        <w:rPr>
          <w:rFonts w:ascii="Calibri" w:eastAsia="宋体" w:hAnsi="Calibri" w:cs="Times New Roman" w:hint="eastAsia"/>
        </w:rPr>
        <w:t>服</w:t>
      </w:r>
      <w:r w:rsidRPr="00972D9D">
        <w:rPr>
          <w:rFonts w:ascii="Calibri" w:eastAsia="宋体" w:hAnsi="Calibri" w:cs="Times New Roman"/>
        </w:rPr>
        <w:t>务全部由符合政策要求的中小企业承接。相关企业（含联合体中的中小企业、签订分包意向协议的中小企业）的具体情况如下：</w:t>
      </w:r>
    </w:p>
    <w:p w:rsidR="00972D9D" w:rsidRPr="00972D9D" w:rsidRDefault="00972D9D" w:rsidP="00972D9D">
      <w:pPr>
        <w:spacing w:line="360" w:lineRule="auto"/>
        <w:ind w:firstLineChars="337" w:firstLine="708"/>
        <w:jc w:val="left"/>
        <w:rPr>
          <w:rFonts w:ascii="Calibri" w:eastAsia="宋体" w:hAnsi="Calibri" w:cs="Times New Roman"/>
        </w:rPr>
      </w:pPr>
      <w:r w:rsidRPr="00972D9D">
        <w:rPr>
          <w:rFonts w:ascii="Calibri" w:eastAsia="宋体" w:hAnsi="Calibri" w:cs="Times New Roman"/>
        </w:rPr>
        <w:t xml:space="preserve">1. </w:t>
      </w:r>
      <w:r w:rsidRPr="00972D9D">
        <w:rPr>
          <w:rFonts w:ascii="Calibri" w:eastAsia="宋体" w:hAnsi="Calibri" w:cs="Times New Roman"/>
          <w:i/>
          <w:u w:val="single"/>
        </w:rPr>
        <w:t>（标的名称）</w:t>
      </w:r>
      <w:r w:rsidRPr="00972D9D">
        <w:rPr>
          <w:rFonts w:ascii="Calibri" w:eastAsia="宋体" w:hAnsi="Calibri" w:cs="Times New Roman"/>
        </w:rPr>
        <w:t>，属于</w:t>
      </w:r>
      <w:r w:rsidRPr="00972D9D">
        <w:rPr>
          <w:rFonts w:ascii="Calibri" w:eastAsia="宋体" w:hAnsi="Calibri" w:cs="Times New Roman"/>
          <w:i/>
          <w:u w:val="single"/>
        </w:rPr>
        <w:t>（采购文件中明确的所属行业）</w:t>
      </w:r>
      <w:r w:rsidRPr="00972D9D">
        <w:rPr>
          <w:rFonts w:ascii="Calibri" w:eastAsia="宋体" w:hAnsi="Calibri" w:cs="Times New Roman"/>
        </w:rPr>
        <w:t>行业；制造商为</w:t>
      </w:r>
      <w:r w:rsidRPr="00972D9D">
        <w:rPr>
          <w:rFonts w:ascii="Calibri" w:eastAsia="宋体" w:hAnsi="Calibri" w:cs="Times New Roman"/>
          <w:i/>
          <w:u w:val="single"/>
        </w:rPr>
        <w:t>（企业名称）</w:t>
      </w:r>
      <w:r w:rsidRPr="00972D9D">
        <w:rPr>
          <w:rFonts w:ascii="Calibri" w:eastAsia="宋体" w:hAnsi="Calibri" w:cs="Times New Roman"/>
        </w:rPr>
        <w:t>，从业人员人，营业收入为万元，资产总额为万元，属于</w:t>
      </w:r>
      <w:r w:rsidRPr="00972D9D">
        <w:rPr>
          <w:rFonts w:ascii="Calibri" w:eastAsia="宋体" w:hAnsi="Calibri" w:cs="Times New Roman"/>
          <w:i/>
          <w:u w:val="single"/>
        </w:rPr>
        <w:t>（中型企业、小型企业、微型企业）</w:t>
      </w:r>
      <w:r w:rsidRPr="00972D9D">
        <w:rPr>
          <w:rFonts w:ascii="Calibri" w:eastAsia="宋体" w:hAnsi="Calibri" w:cs="Times New Roman"/>
        </w:rPr>
        <w:t>；</w:t>
      </w:r>
    </w:p>
    <w:p w:rsidR="00972D9D" w:rsidRPr="00972D9D" w:rsidRDefault="00972D9D" w:rsidP="00972D9D">
      <w:pPr>
        <w:spacing w:line="360" w:lineRule="auto"/>
        <w:ind w:firstLineChars="337" w:firstLine="708"/>
        <w:jc w:val="left"/>
        <w:rPr>
          <w:rFonts w:ascii="Calibri" w:eastAsia="宋体" w:hAnsi="Calibri" w:cs="Times New Roman"/>
        </w:rPr>
      </w:pPr>
      <w:r w:rsidRPr="00972D9D">
        <w:rPr>
          <w:rFonts w:ascii="Calibri" w:eastAsia="宋体" w:hAnsi="Calibri" w:cs="Times New Roman"/>
        </w:rPr>
        <w:t xml:space="preserve">2. </w:t>
      </w:r>
      <w:r w:rsidRPr="00972D9D">
        <w:rPr>
          <w:rFonts w:ascii="Calibri" w:eastAsia="宋体" w:hAnsi="Calibri" w:cs="Times New Roman"/>
          <w:i/>
          <w:u w:val="single"/>
        </w:rPr>
        <w:t>（标的名称）</w:t>
      </w:r>
      <w:r w:rsidRPr="00972D9D">
        <w:rPr>
          <w:rFonts w:ascii="Calibri" w:eastAsia="宋体" w:hAnsi="Calibri" w:cs="Times New Roman"/>
        </w:rPr>
        <w:t>，属于</w:t>
      </w:r>
      <w:r w:rsidRPr="00972D9D">
        <w:rPr>
          <w:rFonts w:ascii="Calibri" w:eastAsia="宋体" w:hAnsi="Calibri" w:cs="Times New Roman"/>
          <w:i/>
          <w:u w:val="single"/>
        </w:rPr>
        <w:t>（采购文件中明确的所属行业）</w:t>
      </w:r>
      <w:r w:rsidRPr="00972D9D">
        <w:rPr>
          <w:rFonts w:ascii="Calibri" w:eastAsia="宋体" w:hAnsi="Calibri" w:cs="Times New Roman"/>
        </w:rPr>
        <w:t>行业；制造商为</w:t>
      </w:r>
      <w:r w:rsidRPr="00972D9D">
        <w:rPr>
          <w:rFonts w:ascii="Calibri" w:eastAsia="宋体" w:hAnsi="Calibri" w:cs="Times New Roman"/>
          <w:i/>
          <w:u w:val="single"/>
        </w:rPr>
        <w:t>（企业名称）</w:t>
      </w:r>
      <w:r w:rsidRPr="00972D9D">
        <w:rPr>
          <w:rFonts w:ascii="Calibri" w:eastAsia="宋体" w:hAnsi="Calibri" w:cs="Times New Roman"/>
        </w:rPr>
        <w:t>，从业人员人，营业收入为万元，资产总额为万元，属于</w:t>
      </w:r>
      <w:r w:rsidRPr="00972D9D">
        <w:rPr>
          <w:rFonts w:ascii="Calibri" w:eastAsia="宋体" w:hAnsi="Calibri" w:cs="Times New Roman"/>
          <w:i/>
          <w:u w:val="single"/>
        </w:rPr>
        <w:t>（中型企业、小型企业、微型企业）</w:t>
      </w:r>
      <w:r w:rsidRPr="00972D9D">
        <w:rPr>
          <w:rFonts w:ascii="Calibri" w:eastAsia="宋体" w:hAnsi="Calibri" w:cs="Times New Roman"/>
        </w:rPr>
        <w:t>；</w:t>
      </w:r>
    </w:p>
    <w:p w:rsidR="00972D9D" w:rsidRPr="00972D9D" w:rsidRDefault="00972D9D" w:rsidP="00972D9D">
      <w:pPr>
        <w:spacing w:line="360" w:lineRule="auto"/>
        <w:ind w:firstLineChars="337" w:firstLine="708"/>
        <w:jc w:val="left"/>
        <w:rPr>
          <w:rFonts w:ascii="Calibri" w:eastAsia="宋体" w:hAnsi="Calibri" w:cs="Times New Roman"/>
        </w:rPr>
      </w:pPr>
      <w:r w:rsidRPr="00972D9D">
        <w:rPr>
          <w:rFonts w:ascii="Calibri" w:eastAsia="宋体" w:hAnsi="Calibri" w:cs="Times New Roman"/>
        </w:rPr>
        <w:t xml:space="preserve">…… </w:t>
      </w:r>
    </w:p>
    <w:p w:rsidR="00972D9D" w:rsidRPr="00972D9D" w:rsidRDefault="00972D9D" w:rsidP="00972D9D">
      <w:pPr>
        <w:spacing w:line="360" w:lineRule="auto"/>
        <w:ind w:firstLineChars="337" w:firstLine="708"/>
        <w:jc w:val="left"/>
        <w:rPr>
          <w:rFonts w:ascii="Calibri" w:eastAsia="宋体" w:hAnsi="Calibri" w:cs="Times New Roman"/>
        </w:rPr>
      </w:pPr>
      <w:r w:rsidRPr="00972D9D">
        <w:rPr>
          <w:rFonts w:ascii="Calibri" w:eastAsia="宋体" w:hAnsi="Calibri" w:cs="Times New Roman"/>
        </w:rPr>
        <w:t>以上企业，不属于大企业的分支机构，不存在控股股东为大企业的情形，也不存在与大企业的负责人为同一人的情形。本企业对上述声明内容的真实性负责。如有虚假，将依法承担相应责任。</w:t>
      </w:r>
    </w:p>
    <w:p w:rsidR="00972D9D" w:rsidRPr="00972D9D" w:rsidRDefault="00972D9D" w:rsidP="00972D9D">
      <w:pPr>
        <w:spacing w:line="360" w:lineRule="auto"/>
        <w:ind w:firstLineChars="337" w:firstLine="708"/>
        <w:jc w:val="left"/>
        <w:rPr>
          <w:rFonts w:ascii="Calibri" w:eastAsia="宋体" w:hAnsi="Calibri" w:cs="Times New Roman"/>
        </w:rPr>
      </w:pPr>
    </w:p>
    <w:p w:rsidR="00972D9D" w:rsidRPr="00972D9D" w:rsidRDefault="00972D9D" w:rsidP="00972D9D">
      <w:pPr>
        <w:spacing w:line="360" w:lineRule="auto"/>
        <w:ind w:firstLineChars="337" w:firstLine="708"/>
        <w:jc w:val="left"/>
        <w:rPr>
          <w:rFonts w:ascii="Calibri" w:eastAsia="宋体" w:hAnsi="Calibri" w:cs="Times New Roman"/>
        </w:rPr>
      </w:pPr>
    </w:p>
    <w:p w:rsidR="00972D9D" w:rsidRPr="00972D9D" w:rsidRDefault="00972D9D" w:rsidP="00972D9D">
      <w:pPr>
        <w:spacing w:line="480" w:lineRule="auto"/>
        <w:ind w:firstLineChars="2837" w:firstLine="5958"/>
        <w:jc w:val="left"/>
        <w:rPr>
          <w:rFonts w:ascii="Calibri" w:eastAsia="宋体" w:hAnsi="Calibri" w:cs="Times New Roman"/>
        </w:rPr>
      </w:pPr>
      <w:r w:rsidRPr="00972D9D">
        <w:rPr>
          <w:rFonts w:ascii="Calibri" w:eastAsia="宋体" w:hAnsi="Calibri" w:cs="Times New Roman"/>
        </w:rPr>
        <w:t>企业名称（盖章）：</w:t>
      </w:r>
    </w:p>
    <w:p w:rsidR="00972D9D" w:rsidRPr="00972D9D" w:rsidRDefault="00972D9D" w:rsidP="00972D9D">
      <w:pPr>
        <w:spacing w:line="480" w:lineRule="auto"/>
        <w:ind w:firstLineChars="2837" w:firstLine="5958"/>
        <w:jc w:val="left"/>
        <w:rPr>
          <w:rFonts w:ascii="宋体" w:eastAsia="宋体" w:hAnsi="宋体" w:cs="Arial"/>
          <w:color w:val="000000"/>
          <w:szCs w:val="21"/>
        </w:rPr>
      </w:pPr>
      <w:r w:rsidRPr="00972D9D">
        <w:rPr>
          <w:rFonts w:ascii="Calibri" w:eastAsia="宋体" w:hAnsi="Calibri" w:cs="Times New Roman"/>
        </w:rPr>
        <w:t>日期：</w:t>
      </w:r>
    </w:p>
    <w:p w:rsidR="00191500" w:rsidRPr="00191500" w:rsidRDefault="00191500" w:rsidP="00191500">
      <w:pPr>
        <w:widowControl/>
        <w:autoSpaceDE w:val="0"/>
        <w:spacing w:line="400" w:lineRule="exact"/>
        <w:jc w:val="left"/>
        <w:rPr>
          <w:rFonts w:ascii="宋体" w:eastAsia="宋体" w:hAnsi="宋体" w:cs="宋体"/>
          <w:color w:val="000000"/>
          <w:sz w:val="24"/>
          <w:szCs w:val="24"/>
          <w:highlight w:val="yellow"/>
        </w:rPr>
      </w:pPr>
    </w:p>
    <w:p w:rsidR="007D2641" w:rsidRDefault="007D2641" w:rsidP="007D2641">
      <w:pPr>
        <w:widowControl/>
        <w:autoSpaceDE w:val="0"/>
        <w:spacing w:line="400" w:lineRule="exact"/>
        <w:jc w:val="left"/>
        <w:rPr>
          <w:rFonts w:ascii="宋体" w:eastAsia="宋体" w:hAnsi="宋体" w:cs="宋体"/>
          <w:color w:val="000000"/>
          <w:sz w:val="24"/>
          <w:szCs w:val="24"/>
        </w:rPr>
      </w:pPr>
      <w:r>
        <w:rPr>
          <w:rFonts w:ascii="宋体" w:eastAsia="宋体" w:hAnsi="宋体" w:cs="宋体" w:hint="eastAsia"/>
          <w:color w:val="000000"/>
          <w:sz w:val="24"/>
          <w:szCs w:val="24"/>
        </w:rPr>
        <w:t>说明：</w:t>
      </w:r>
    </w:p>
    <w:p w:rsidR="007D2641" w:rsidRPr="007D2641" w:rsidRDefault="007D2641" w:rsidP="007D2641">
      <w:pPr>
        <w:widowControl/>
        <w:autoSpaceDE w:val="0"/>
        <w:spacing w:line="400" w:lineRule="exact"/>
        <w:ind w:firstLineChars="200" w:firstLine="480"/>
        <w:jc w:val="left"/>
        <w:rPr>
          <w:rFonts w:ascii="宋体" w:eastAsia="宋体" w:hAnsi="宋体" w:cs="宋体"/>
          <w:color w:val="000000"/>
          <w:sz w:val="24"/>
          <w:szCs w:val="24"/>
        </w:rPr>
      </w:pPr>
      <w:r w:rsidRPr="007D2641">
        <w:rPr>
          <w:rFonts w:ascii="宋体" w:eastAsia="宋体" w:hAnsi="宋体" w:cs="宋体"/>
          <w:color w:val="000000"/>
          <w:sz w:val="24"/>
          <w:szCs w:val="24"/>
        </w:rPr>
        <w:t>1、从业人员、营业收入、资产总额填报上一年度数据，无上一年度数据的新成立企业可不填报。</w:t>
      </w:r>
    </w:p>
    <w:p w:rsidR="00191500" w:rsidRPr="00191500" w:rsidRDefault="007D2641" w:rsidP="007D2641">
      <w:pPr>
        <w:widowControl/>
        <w:autoSpaceDE w:val="0"/>
        <w:spacing w:line="400" w:lineRule="exact"/>
        <w:ind w:firstLineChars="200" w:firstLine="480"/>
        <w:jc w:val="left"/>
        <w:rPr>
          <w:rFonts w:ascii="宋体" w:eastAsia="宋体" w:hAnsi="宋体" w:cs="宋体"/>
          <w:color w:val="000000"/>
          <w:sz w:val="24"/>
          <w:szCs w:val="24"/>
        </w:rPr>
      </w:pPr>
      <w:r w:rsidRPr="007D2641">
        <w:rPr>
          <w:rFonts w:ascii="宋体" w:eastAsia="宋体" w:hAnsi="宋体" w:cs="宋体"/>
          <w:color w:val="000000"/>
          <w:sz w:val="24"/>
          <w:szCs w:val="24"/>
        </w:rPr>
        <w:t>2、中小企业参加政府采购活动，应当出具《中小企业声明函》</w:t>
      </w:r>
      <w:r>
        <w:rPr>
          <w:rFonts w:ascii="宋体" w:eastAsia="宋体" w:hAnsi="宋体" w:cs="宋体" w:hint="eastAsia"/>
          <w:color w:val="000000"/>
          <w:sz w:val="24"/>
          <w:szCs w:val="24"/>
        </w:rPr>
        <w:t>及相关证明材料</w:t>
      </w:r>
      <w:r w:rsidRPr="007D2641">
        <w:rPr>
          <w:rFonts w:ascii="宋体" w:eastAsia="宋体" w:hAnsi="宋体" w:cs="宋体"/>
          <w:color w:val="000000"/>
          <w:sz w:val="24"/>
          <w:szCs w:val="24"/>
        </w:rPr>
        <w:t>，否则不得享受相关中小企业扶持政策。</w:t>
      </w:r>
    </w:p>
    <w:p w:rsidR="00BE7C16" w:rsidRDefault="00BE7C16" w:rsidP="00BE7C16">
      <w:pPr>
        <w:autoSpaceDE w:val="0"/>
        <w:autoSpaceDN w:val="0"/>
        <w:adjustRightInd w:val="0"/>
        <w:spacing w:line="360" w:lineRule="auto"/>
        <w:jc w:val="center"/>
        <w:outlineLvl w:val="0"/>
        <w:rPr>
          <w:rFonts w:ascii="宋体" w:eastAsia="宋体" w:hAnsi="宋体" w:cs="Times New Roman"/>
          <w:b/>
          <w:bCs/>
          <w:color w:val="000000"/>
          <w:sz w:val="24"/>
          <w:szCs w:val="24"/>
        </w:rPr>
      </w:pPr>
    </w:p>
    <w:p w:rsidR="000F34CB" w:rsidRDefault="000F34CB" w:rsidP="000F34CB">
      <w:pPr>
        <w:pStyle w:val="a4"/>
      </w:pPr>
    </w:p>
    <w:p w:rsidR="000F34CB" w:rsidRDefault="000F34CB" w:rsidP="000F34CB">
      <w:pPr>
        <w:pStyle w:val="a4"/>
      </w:pPr>
    </w:p>
    <w:p w:rsidR="000F34CB" w:rsidRDefault="000F34CB" w:rsidP="000F34CB">
      <w:pPr>
        <w:pStyle w:val="a4"/>
      </w:pPr>
    </w:p>
    <w:p w:rsidR="000F34CB" w:rsidRDefault="000F34CB" w:rsidP="000F34CB">
      <w:pPr>
        <w:pStyle w:val="a4"/>
      </w:pPr>
    </w:p>
    <w:p w:rsidR="00BE7C16" w:rsidRDefault="00BE7C16" w:rsidP="00BE7C16">
      <w:pPr>
        <w:autoSpaceDE w:val="0"/>
        <w:autoSpaceDN w:val="0"/>
        <w:adjustRightInd w:val="0"/>
        <w:spacing w:line="360" w:lineRule="auto"/>
        <w:jc w:val="center"/>
        <w:outlineLvl w:val="0"/>
        <w:rPr>
          <w:rFonts w:ascii="宋体" w:eastAsia="宋体" w:hAnsi="宋体" w:cs="Arial"/>
          <w:color w:val="000000"/>
          <w:kern w:val="0"/>
          <w:sz w:val="24"/>
          <w:szCs w:val="24"/>
        </w:rPr>
      </w:pPr>
    </w:p>
    <w:p w:rsidR="00BE7C16" w:rsidRPr="00E8443C" w:rsidRDefault="00BE7C16" w:rsidP="00BE7C16">
      <w:pPr>
        <w:spacing w:line="360" w:lineRule="auto"/>
        <w:jc w:val="center"/>
        <w:rPr>
          <w:rFonts w:ascii="宋体" w:eastAsia="宋体" w:hAnsi="宋体"/>
          <w:b/>
          <w:bCs/>
          <w:color w:val="000000"/>
          <w:sz w:val="36"/>
          <w:szCs w:val="36"/>
        </w:rPr>
      </w:pPr>
      <w:bookmarkStart w:id="30" w:name="OLE_LINK14"/>
      <w:bookmarkStart w:id="31" w:name="OLE_LINK13"/>
      <w:r w:rsidRPr="00E8443C">
        <w:rPr>
          <w:rFonts w:ascii="宋体" w:eastAsia="宋体" w:hAnsi="宋体" w:hint="eastAsia"/>
          <w:b/>
          <w:bCs/>
          <w:color w:val="000000"/>
          <w:sz w:val="36"/>
          <w:szCs w:val="36"/>
        </w:rPr>
        <w:t>4.</w:t>
      </w:r>
      <w:r w:rsidR="00E8443C" w:rsidRPr="00E8443C">
        <w:rPr>
          <w:rFonts w:ascii="宋体" w:eastAsia="宋体" w:hAnsi="宋体" w:hint="eastAsia"/>
          <w:b/>
          <w:bCs/>
          <w:color w:val="000000"/>
          <w:sz w:val="36"/>
          <w:szCs w:val="36"/>
        </w:rPr>
        <w:t>5</w:t>
      </w:r>
      <w:r w:rsidRPr="00E8443C">
        <w:rPr>
          <w:rFonts w:ascii="宋体" w:eastAsia="宋体" w:hAnsi="宋体" w:hint="eastAsia"/>
          <w:b/>
          <w:bCs/>
          <w:color w:val="000000"/>
          <w:sz w:val="36"/>
          <w:szCs w:val="36"/>
        </w:rPr>
        <w:t>残疾人福利性单位声明函</w:t>
      </w:r>
    </w:p>
    <w:bookmarkEnd w:id="30"/>
    <w:bookmarkEnd w:id="31"/>
    <w:p w:rsidR="00BE7C16" w:rsidRDefault="00BE7C16" w:rsidP="00BE7C16">
      <w:pPr>
        <w:spacing w:line="360" w:lineRule="auto"/>
        <w:rPr>
          <w:rFonts w:ascii="宋体" w:hAnsi="宋体"/>
          <w:szCs w:val="21"/>
        </w:rPr>
      </w:pPr>
    </w:p>
    <w:p w:rsidR="00E8443C" w:rsidRPr="00E8443C" w:rsidRDefault="00E8443C" w:rsidP="00E8443C">
      <w:pPr>
        <w:spacing w:line="360" w:lineRule="auto"/>
        <w:ind w:firstLineChars="200" w:firstLine="480"/>
        <w:rPr>
          <w:rFonts w:ascii="宋体" w:eastAsia="宋体" w:hAnsi="宋体" w:cs="Times New Roman"/>
          <w:sz w:val="24"/>
          <w:szCs w:val="24"/>
        </w:rPr>
      </w:pPr>
      <w:r w:rsidRPr="00E8443C">
        <w:rPr>
          <w:rFonts w:ascii="宋体" w:eastAsia="宋体" w:hAnsi="宋体" w:cs="Times New Roman"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8443C" w:rsidRPr="00E8443C" w:rsidRDefault="00E8443C" w:rsidP="00E8443C">
      <w:pPr>
        <w:spacing w:line="360" w:lineRule="auto"/>
        <w:ind w:firstLineChars="200" w:firstLine="480"/>
        <w:rPr>
          <w:rFonts w:ascii="宋体" w:eastAsia="宋体" w:hAnsi="宋体" w:cs="Times New Roman"/>
          <w:sz w:val="24"/>
          <w:szCs w:val="24"/>
        </w:rPr>
      </w:pPr>
      <w:r w:rsidRPr="00E8443C">
        <w:rPr>
          <w:rFonts w:ascii="宋体" w:eastAsia="宋体" w:hAnsi="宋体" w:cs="Times New Roman" w:hint="eastAsia"/>
          <w:sz w:val="24"/>
          <w:szCs w:val="24"/>
        </w:rPr>
        <w:t>本单位对上述声明的真实性负责。如有虚假，将依法承担相应责任。</w:t>
      </w:r>
    </w:p>
    <w:p w:rsidR="00BE7C16" w:rsidRPr="00E8443C" w:rsidRDefault="00BE7C16" w:rsidP="00BE7C16">
      <w:pPr>
        <w:spacing w:line="360" w:lineRule="auto"/>
        <w:rPr>
          <w:rFonts w:ascii="宋体" w:eastAsia="宋体" w:hAnsi="宋体" w:cs="Times New Roman"/>
          <w:szCs w:val="21"/>
        </w:rPr>
      </w:pPr>
    </w:p>
    <w:p w:rsidR="00BE7C16" w:rsidRDefault="00BE7C16" w:rsidP="00BE7C16">
      <w:pPr>
        <w:spacing w:line="360" w:lineRule="auto"/>
        <w:rPr>
          <w:rFonts w:ascii="宋体" w:eastAsia="宋体" w:hAnsi="宋体" w:cs="Times New Roman"/>
          <w:szCs w:val="21"/>
        </w:rPr>
      </w:pPr>
    </w:p>
    <w:p w:rsidR="00BE7C16" w:rsidRDefault="00BE7C16" w:rsidP="00BE7C16">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单位名称（盖章）：</w:t>
      </w:r>
    </w:p>
    <w:p w:rsidR="00BE7C16" w:rsidRDefault="00BE7C16" w:rsidP="00BE7C16">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日    期：      </w:t>
      </w:r>
      <w:r>
        <w:rPr>
          <w:rFonts w:ascii="宋体" w:eastAsia="宋体" w:hAnsi="宋体" w:cs="宋体" w:hint="eastAsia"/>
          <w:sz w:val="24"/>
          <w:szCs w:val="24"/>
        </w:rPr>
        <w:t>年    月    日</w:t>
      </w:r>
    </w:p>
    <w:p w:rsidR="00BE7C16" w:rsidRDefault="00BE7C16" w:rsidP="00BE7C16"/>
    <w:p w:rsidR="00BE7C16" w:rsidRDefault="00BE7C16" w:rsidP="00BE7C16">
      <w:pPr>
        <w:pStyle w:val="a4"/>
      </w:pPr>
    </w:p>
    <w:p w:rsidR="00BE7C16" w:rsidRDefault="00BE7C16" w:rsidP="00BE7C16">
      <w:pPr>
        <w:pStyle w:val="a4"/>
      </w:pPr>
    </w:p>
    <w:p w:rsidR="00BE7C16" w:rsidRDefault="00BE7C16" w:rsidP="00BE7C16">
      <w:pPr>
        <w:pStyle w:val="a4"/>
      </w:pPr>
    </w:p>
    <w:p w:rsidR="00BE7C16" w:rsidRDefault="00BE7C16" w:rsidP="00BE7C16">
      <w:pPr>
        <w:pStyle w:val="a4"/>
      </w:pPr>
    </w:p>
    <w:p w:rsidR="00BE7C16" w:rsidRDefault="00BE7C16" w:rsidP="00BE7C16">
      <w:pPr>
        <w:pStyle w:val="a4"/>
      </w:pPr>
    </w:p>
    <w:bookmarkEnd w:id="29"/>
    <w:p w:rsidR="002F7DCC" w:rsidRDefault="002F7DCC" w:rsidP="00BE7C16">
      <w:pPr>
        <w:pStyle w:val="a4"/>
      </w:pPr>
    </w:p>
    <w:p w:rsidR="002F7DCC" w:rsidRDefault="002F7DCC" w:rsidP="00BE7C16">
      <w:pPr>
        <w:pStyle w:val="a4"/>
      </w:pPr>
    </w:p>
    <w:p w:rsidR="00BE7C16" w:rsidRDefault="00BE7C16" w:rsidP="00BE7C16">
      <w:pPr>
        <w:pStyle w:val="a4"/>
      </w:pPr>
    </w:p>
    <w:p w:rsidR="001173C7" w:rsidRDefault="001173C7" w:rsidP="00BE7C16">
      <w:pPr>
        <w:autoSpaceDE w:val="0"/>
        <w:autoSpaceDN w:val="0"/>
        <w:adjustRightInd w:val="0"/>
        <w:spacing w:line="360" w:lineRule="auto"/>
        <w:jc w:val="center"/>
        <w:rPr>
          <w:rFonts w:ascii="宋体" w:eastAsia="宋体" w:hAnsi="宋体" w:cs="黑体"/>
          <w:b/>
          <w:bCs/>
          <w:sz w:val="44"/>
          <w:szCs w:val="44"/>
          <w:lang w:val="zh-CN"/>
        </w:rPr>
      </w:pPr>
      <w:bookmarkStart w:id="32" w:name="_Hlk56067313"/>
    </w:p>
    <w:p w:rsidR="001173C7" w:rsidRDefault="001173C7" w:rsidP="00BE7C16">
      <w:pPr>
        <w:autoSpaceDE w:val="0"/>
        <w:autoSpaceDN w:val="0"/>
        <w:adjustRightInd w:val="0"/>
        <w:spacing w:line="360" w:lineRule="auto"/>
        <w:jc w:val="center"/>
        <w:rPr>
          <w:rFonts w:ascii="宋体" w:eastAsia="宋体" w:hAnsi="宋体" w:cs="黑体"/>
          <w:b/>
          <w:bCs/>
          <w:sz w:val="44"/>
          <w:szCs w:val="44"/>
          <w:lang w:val="zh-CN"/>
        </w:rPr>
      </w:pPr>
    </w:p>
    <w:p w:rsidR="00BE7C16" w:rsidRPr="00D83EA7" w:rsidRDefault="00BE7C16" w:rsidP="00BE7C16">
      <w:pPr>
        <w:autoSpaceDE w:val="0"/>
        <w:autoSpaceDN w:val="0"/>
        <w:adjustRightInd w:val="0"/>
        <w:spacing w:line="360" w:lineRule="auto"/>
        <w:jc w:val="center"/>
        <w:rPr>
          <w:rFonts w:ascii="宋体" w:eastAsia="宋体" w:hAnsi="宋体" w:cs="黑体"/>
          <w:b/>
          <w:bCs/>
          <w:sz w:val="44"/>
          <w:szCs w:val="44"/>
          <w:lang w:val="zh-CN"/>
        </w:rPr>
      </w:pPr>
      <w:r w:rsidRPr="00D83EA7">
        <w:rPr>
          <w:rFonts w:ascii="宋体" w:eastAsia="宋体" w:hAnsi="宋体" w:cs="黑体" w:hint="eastAsia"/>
          <w:b/>
          <w:bCs/>
          <w:sz w:val="44"/>
          <w:szCs w:val="44"/>
          <w:lang w:val="zh-CN"/>
        </w:rPr>
        <w:t>五、</w:t>
      </w:r>
      <w:r w:rsidRPr="00D83EA7">
        <w:rPr>
          <w:rFonts w:ascii="宋体" w:eastAsia="宋体" w:hAnsi="宋体" w:cs="黑体"/>
          <w:b/>
          <w:sz w:val="44"/>
          <w:szCs w:val="44"/>
          <w:lang w:val="zh-CN"/>
        </w:rPr>
        <w:t>其他资料（若有）</w:t>
      </w:r>
    </w:p>
    <w:p w:rsidR="00BE7C16" w:rsidRPr="00D83EA7" w:rsidRDefault="00BE7C16" w:rsidP="00BE7C16">
      <w:pPr>
        <w:rPr>
          <w:rFonts w:ascii="宋体" w:eastAsia="宋体" w:hAnsi="宋体"/>
        </w:rPr>
      </w:pPr>
    </w:p>
    <w:p w:rsidR="00BE7C16" w:rsidRPr="00D83EA7" w:rsidRDefault="00BE7C16" w:rsidP="00BE7C16">
      <w:pPr>
        <w:spacing w:line="360" w:lineRule="auto"/>
        <w:jc w:val="center"/>
        <w:rPr>
          <w:rFonts w:ascii="宋体" w:eastAsia="宋体" w:hAnsi="宋体"/>
          <w:b/>
          <w:bCs/>
          <w:color w:val="000000"/>
          <w:sz w:val="28"/>
          <w:szCs w:val="28"/>
        </w:rPr>
      </w:pPr>
      <w:r w:rsidRPr="00D83EA7">
        <w:rPr>
          <w:rFonts w:ascii="宋体" w:eastAsia="宋体" w:hAnsi="宋体"/>
          <w:b/>
          <w:bCs/>
          <w:color w:val="000000"/>
          <w:sz w:val="28"/>
          <w:szCs w:val="28"/>
        </w:rPr>
        <w:t>除招标文件另有规定外，投标人认为需要提交的其他证明材料或资料加盖投标人的单位公章后应在此项下提交。</w:t>
      </w:r>
    </w:p>
    <w:bookmarkEnd w:id="32"/>
    <w:p w:rsidR="00BE7C16" w:rsidRDefault="00BE7C16" w:rsidP="00BE7C16">
      <w:pPr>
        <w:spacing w:line="360" w:lineRule="auto"/>
        <w:jc w:val="center"/>
        <w:rPr>
          <w:rFonts w:ascii="宋体" w:hAnsi="宋体"/>
          <w:b/>
          <w:bCs/>
          <w:color w:val="000000"/>
          <w:sz w:val="28"/>
          <w:szCs w:val="28"/>
        </w:rPr>
      </w:pPr>
      <w:r>
        <w:rPr>
          <w:rFonts w:ascii="宋体" w:hAnsi="宋体"/>
          <w:b/>
          <w:bCs/>
          <w:color w:val="000000"/>
          <w:sz w:val="28"/>
          <w:szCs w:val="28"/>
        </w:rPr>
        <w:t> </w:t>
      </w:r>
    </w:p>
    <w:p w:rsidR="00BE7C16" w:rsidRDefault="00BE7C16" w:rsidP="00BE7C16"/>
    <w:p w:rsidR="00BE7C16" w:rsidRDefault="00BE7C16" w:rsidP="00BE7C16"/>
    <w:p w:rsidR="00BE7C16" w:rsidRDefault="00BE7C16" w:rsidP="00BE7C16"/>
    <w:p w:rsidR="00BE7C16" w:rsidRDefault="00BE7C16" w:rsidP="00BE7C16"/>
    <w:p w:rsidR="00BE7C16" w:rsidRDefault="00BE7C16" w:rsidP="00BE7C16"/>
    <w:p w:rsidR="00BE7C16" w:rsidRDefault="00BE7C16" w:rsidP="00BE7C16"/>
    <w:p w:rsidR="00C77E54" w:rsidRPr="00BE7C16" w:rsidRDefault="00C77E54"/>
    <w:sectPr w:rsidR="00C77E54" w:rsidRPr="00BE7C16" w:rsidSect="0045590D">
      <w:footerReference w:type="default" r:id="rId21"/>
      <w:type w:val="continuous"/>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69B" w:rsidRDefault="00C5769B">
      <w:r>
        <w:separator/>
      </w:r>
    </w:p>
  </w:endnote>
  <w:endnote w:type="continuationSeparator" w:id="1">
    <w:p w:rsidR="00C5769B" w:rsidRDefault="00C576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roman"/>
    <w:pitch w:val="default"/>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微软简隶书">
    <w:altName w:val="宋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Segoe UI Emoji">
    <w:altName w:val="Segoe UI Symbol"/>
    <w:charset w:val="00"/>
    <w:family w:val="swiss"/>
    <w:pitch w:val="default"/>
    <w:sig w:usb0="00000001" w:usb1="02000000" w:usb2="00000000" w:usb3="00000000" w:csb0="00000001" w:csb1="00000000"/>
  </w:font>
  <w:font w:name="TimesNewRomanPSMT">
    <w:altName w:val="Times New Roman"/>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92" w:rsidRDefault="00D96AEC">
    <w:pPr>
      <w:pStyle w:val="ae"/>
      <w:framePr w:wrap="around" w:vAnchor="text" w:hAnchor="margin" w:xAlign="center" w:y="1"/>
      <w:rPr>
        <w:rStyle w:val="16"/>
      </w:rPr>
    </w:pPr>
    <w:r>
      <w:fldChar w:fldCharType="begin"/>
    </w:r>
    <w:r w:rsidR="00501192">
      <w:rPr>
        <w:rStyle w:val="16"/>
      </w:rPr>
      <w:instrText xml:space="preserve">PAGE  </w:instrText>
    </w:r>
    <w:r>
      <w:fldChar w:fldCharType="separate"/>
    </w:r>
    <w:r w:rsidR="00501192">
      <w:rPr>
        <w:rStyle w:val="16"/>
      </w:rPr>
      <w:t>15</w:t>
    </w:r>
    <w:r>
      <w:fldChar w:fldCharType="end"/>
    </w:r>
  </w:p>
  <w:p w:rsidR="00501192" w:rsidRDefault="00501192">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6415488"/>
      <w:docPartObj>
        <w:docPartGallery w:val="Page Numbers (Bottom of Page)"/>
        <w:docPartUnique/>
      </w:docPartObj>
    </w:sdtPr>
    <w:sdtContent>
      <w:p w:rsidR="00501192" w:rsidRDefault="00D96AEC" w:rsidP="0045590D">
        <w:pPr>
          <w:pStyle w:val="ae"/>
          <w:jc w:val="center"/>
        </w:pPr>
        <w:fldSimple w:instr="PAGE   \* MERGEFORMAT">
          <w:r w:rsidR="00501192" w:rsidRPr="00241932">
            <w:rPr>
              <w:noProof/>
              <w:lang w:val="zh-CN"/>
            </w:rPr>
            <w:t>1</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92" w:rsidRDefault="00D96AEC" w:rsidP="0044608A">
    <w:pPr>
      <w:pStyle w:val="ae"/>
      <w:jc w:val="center"/>
    </w:pPr>
    <w:fldSimple w:instr="PAGE   \* MERGEFORMAT">
      <w:r w:rsidR="002C1992" w:rsidRPr="002C1992">
        <w:rPr>
          <w:noProof/>
          <w:lang w:val="zh-CN"/>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69B" w:rsidRDefault="00C5769B">
      <w:r>
        <w:separator/>
      </w:r>
    </w:p>
  </w:footnote>
  <w:footnote w:type="continuationSeparator" w:id="1">
    <w:p w:rsidR="00C5769B" w:rsidRDefault="00C576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88B4D5"/>
    <w:multiLevelType w:val="singleLevel"/>
    <w:tmpl w:val="9588B4D5"/>
    <w:lvl w:ilvl="0">
      <w:start w:val="1"/>
      <w:numFmt w:val="decimal"/>
      <w:suff w:val="nothing"/>
      <w:lvlText w:val="%1、"/>
      <w:lvlJc w:val="left"/>
    </w:lvl>
  </w:abstractNum>
  <w:abstractNum w:abstractNumId="1">
    <w:nsid w:val="EB6B4ED3"/>
    <w:multiLevelType w:val="singleLevel"/>
    <w:tmpl w:val="EB6B4ED3"/>
    <w:lvl w:ilvl="0">
      <w:start w:val="1"/>
      <w:numFmt w:val="decimal"/>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000001F"/>
    <w:multiLevelType w:val="multilevel"/>
    <w:tmpl w:val="0000001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
      <w:lvlText w:val="%3."/>
      <w:lvlJc w:val="right"/>
      <w:pPr>
        <w:tabs>
          <w:tab w:val="left" w:pos="1260"/>
        </w:tabs>
        <w:ind w:left="1260" w:hanging="420"/>
      </w:pPr>
    </w:lvl>
    <w:lvl w:ilvl="3">
      <w:start w:val="1"/>
      <w:numFmt w:val="decimal"/>
      <w:pStyle w:val="a0"/>
      <w:lvlText w:val="%4."/>
      <w:lvlJc w:val="left"/>
      <w:pPr>
        <w:tabs>
          <w:tab w:val="left" w:pos="1680"/>
        </w:tabs>
        <w:ind w:left="1680" w:hanging="420"/>
      </w:pPr>
    </w:lvl>
    <w:lvl w:ilvl="4">
      <w:start w:val="1"/>
      <w:numFmt w:val="lowerLetter"/>
      <w:pStyle w:val="a1"/>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DFE7980"/>
    <w:multiLevelType w:val="multilevel"/>
    <w:tmpl w:val="0DFE7980"/>
    <w:lvl w:ilvl="0">
      <w:start w:val="23"/>
      <w:numFmt w:val="decimal"/>
      <w:lvlText w:val="%1."/>
      <w:lvlJc w:val="left"/>
      <w:pPr>
        <w:ind w:left="420" w:hanging="420"/>
      </w:pPr>
      <w:rPr>
        <w:rFonts w:hint="eastAsia"/>
      </w:rPr>
    </w:lvl>
    <w:lvl w:ilvl="1">
      <w:start w:val="1"/>
      <w:numFmt w:val="decimal"/>
      <w:lvlText w:val="23.3.%2"/>
      <w:lvlJc w:val="left"/>
      <w:pPr>
        <w:ind w:left="686"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284F17D0"/>
    <w:multiLevelType w:val="multilevel"/>
    <w:tmpl w:val="284F17D0"/>
    <w:lvl w:ilvl="0">
      <w:start w:val="23"/>
      <w:numFmt w:val="decimal"/>
      <w:lvlText w:val="%1."/>
      <w:lvlJc w:val="left"/>
      <w:pPr>
        <w:ind w:left="420" w:hanging="420"/>
      </w:pPr>
      <w:rPr>
        <w:rFonts w:hint="eastAsia"/>
      </w:rPr>
    </w:lvl>
    <w:lvl w:ilvl="1">
      <w:start w:val="3"/>
      <w:numFmt w:val="decimal"/>
      <w:lvlText w:val="23.3.%2"/>
      <w:lvlJc w:val="left"/>
      <w:pPr>
        <w:ind w:left="1253"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1D40CE9"/>
    <w:multiLevelType w:val="singleLevel"/>
    <w:tmpl w:val="31D40CE9"/>
    <w:lvl w:ilvl="0">
      <w:start w:val="1"/>
      <w:numFmt w:val="chineseCounting"/>
      <w:suff w:val="space"/>
      <w:lvlText w:val="第%1章"/>
      <w:lvlJc w:val="left"/>
      <w:rPr>
        <w:rFonts w:hint="eastAsia"/>
      </w:rPr>
    </w:lvl>
  </w:abstractNum>
  <w:abstractNum w:abstractNumId="10">
    <w:nsid w:val="3BE03E08"/>
    <w:multiLevelType w:val="multilevel"/>
    <w:tmpl w:val="3BE03E08"/>
    <w:lvl w:ilvl="0">
      <w:start w:val="1"/>
      <w:numFmt w:val="decimal"/>
      <w:lvlText w:val="1.%1"/>
      <w:lvlJc w:val="left"/>
      <w:pPr>
        <w:tabs>
          <w:tab w:val="left" w:pos="425"/>
        </w:tabs>
        <w:ind w:left="425" w:hanging="425"/>
      </w:pPr>
      <w:rPr>
        <w:rFonts w:hint="eastAsia"/>
      </w:rPr>
    </w:lvl>
    <w:lvl w:ilvl="1">
      <w:start w:val="1"/>
      <w:numFmt w:val="decimal"/>
      <w:lvlText w:val="3.%2"/>
      <w:lvlJc w:val="left"/>
      <w:pPr>
        <w:tabs>
          <w:tab w:val="left" w:pos="992"/>
        </w:tabs>
        <w:ind w:left="992" w:hanging="567"/>
      </w:pPr>
      <w:rPr>
        <w:rFonts w:hint="eastAsia"/>
        <w:b w:val="0"/>
      </w:rPr>
    </w:lvl>
    <w:lvl w:ilvl="2">
      <w:start w:val="1"/>
      <w:numFmt w:val="decimal"/>
      <w:lvlText w:val="%1.6%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2.4.%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11">
    <w:nsid w:val="50A4E562"/>
    <w:multiLevelType w:val="singleLevel"/>
    <w:tmpl w:val="50A4E562"/>
    <w:lvl w:ilvl="0">
      <w:numFmt w:val="none"/>
      <w:pStyle w:val="32"/>
      <w:lvlText w:val=""/>
      <w:lvlJc w:val="left"/>
      <w:pPr>
        <w:tabs>
          <w:tab w:val="left" w:pos="360"/>
        </w:tabs>
      </w:pPr>
      <w:rPr>
        <w:rFonts w:cs="Times New Roman"/>
      </w:r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06B408F"/>
    <w:multiLevelType w:val="multilevel"/>
    <w:tmpl w:val="606B408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2"/>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798255F5"/>
    <w:multiLevelType w:val="hybridMultilevel"/>
    <w:tmpl w:val="F6048DF6"/>
    <w:lvl w:ilvl="0" w:tplc="1AA21B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2"/>
  </w:num>
  <w:num w:numId="4">
    <w:abstractNumId w:val="9"/>
  </w:num>
  <w:num w:numId="5">
    <w:abstractNumId w:val="6"/>
  </w:num>
  <w:num w:numId="6">
    <w:abstractNumId w:val="11"/>
  </w:num>
  <w:num w:numId="7">
    <w:abstractNumId w:val="13"/>
  </w:num>
  <w:num w:numId="8">
    <w:abstractNumId w:val="4"/>
  </w:num>
  <w:num w:numId="9">
    <w:abstractNumId w:val="10"/>
  </w:num>
  <w:num w:numId="10">
    <w:abstractNumId w:val="15"/>
  </w:num>
  <w:num w:numId="11">
    <w:abstractNumId w:val="5"/>
  </w:num>
  <w:num w:numId="12">
    <w:abstractNumId w:val="8"/>
  </w:num>
  <w:num w:numId="13">
    <w:abstractNumId w:val="7"/>
  </w:num>
  <w:num w:numId="14">
    <w:abstractNumId w:val="14"/>
  </w:num>
  <w:num w:numId="15">
    <w:abstractNumId w:val="0"/>
  </w:num>
  <w:num w:numId="16">
    <w:abstractNumId w:val="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10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7C16"/>
    <w:rsid w:val="000015F1"/>
    <w:rsid w:val="0000210F"/>
    <w:rsid w:val="00010CE0"/>
    <w:rsid w:val="000118FE"/>
    <w:rsid w:val="00022132"/>
    <w:rsid w:val="000235C0"/>
    <w:rsid w:val="000254B2"/>
    <w:rsid w:val="000260E8"/>
    <w:rsid w:val="000426EA"/>
    <w:rsid w:val="00047657"/>
    <w:rsid w:val="000503B4"/>
    <w:rsid w:val="0005174B"/>
    <w:rsid w:val="000548F5"/>
    <w:rsid w:val="00063AE1"/>
    <w:rsid w:val="00064DD0"/>
    <w:rsid w:val="000651E9"/>
    <w:rsid w:val="00070D81"/>
    <w:rsid w:val="00071732"/>
    <w:rsid w:val="0008163B"/>
    <w:rsid w:val="00082029"/>
    <w:rsid w:val="000829EF"/>
    <w:rsid w:val="00090699"/>
    <w:rsid w:val="0009123E"/>
    <w:rsid w:val="00092C0F"/>
    <w:rsid w:val="000A1C8A"/>
    <w:rsid w:val="000B1360"/>
    <w:rsid w:val="000B6E63"/>
    <w:rsid w:val="000B6F76"/>
    <w:rsid w:val="000C7AB4"/>
    <w:rsid w:val="000D262B"/>
    <w:rsid w:val="000F08D6"/>
    <w:rsid w:val="000F1C85"/>
    <w:rsid w:val="000F2A2D"/>
    <w:rsid w:val="000F34CB"/>
    <w:rsid w:val="000F6395"/>
    <w:rsid w:val="001074D8"/>
    <w:rsid w:val="00116C20"/>
    <w:rsid w:val="001173C7"/>
    <w:rsid w:val="00120ED5"/>
    <w:rsid w:val="00121D53"/>
    <w:rsid w:val="00136382"/>
    <w:rsid w:val="00141AE5"/>
    <w:rsid w:val="00142EAC"/>
    <w:rsid w:val="001519FE"/>
    <w:rsid w:val="001551E0"/>
    <w:rsid w:val="00156405"/>
    <w:rsid w:val="0016225C"/>
    <w:rsid w:val="0016291B"/>
    <w:rsid w:val="00170266"/>
    <w:rsid w:val="00176143"/>
    <w:rsid w:val="00190B5E"/>
    <w:rsid w:val="00191500"/>
    <w:rsid w:val="00196037"/>
    <w:rsid w:val="001A37D4"/>
    <w:rsid w:val="001A78E0"/>
    <w:rsid w:val="001B429D"/>
    <w:rsid w:val="001B5079"/>
    <w:rsid w:val="001B5953"/>
    <w:rsid w:val="001D4600"/>
    <w:rsid w:val="001E0705"/>
    <w:rsid w:val="001E0D13"/>
    <w:rsid w:val="001E6B84"/>
    <w:rsid w:val="001F3FE8"/>
    <w:rsid w:val="001F68B4"/>
    <w:rsid w:val="0021269A"/>
    <w:rsid w:val="00216738"/>
    <w:rsid w:val="00220004"/>
    <w:rsid w:val="00220A79"/>
    <w:rsid w:val="002339A2"/>
    <w:rsid w:val="00241932"/>
    <w:rsid w:val="00242726"/>
    <w:rsid w:val="00245CA1"/>
    <w:rsid w:val="00246092"/>
    <w:rsid w:val="00263ADD"/>
    <w:rsid w:val="00265B74"/>
    <w:rsid w:val="00272FF9"/>
    <w:rsid w:val="00274B64"/>
    <w:rsid w:val="002777F0"/>
    <w:rsid w:val="00283779"/>
    <w:rsid w:val="00284CAE"/>
    <w:rsid w:val="0028630A"/>
    <w:rsid w:val="002925BB"/>
    <w:rsid w:val="0029339C"/>
    <w:rsid w:val="002951D6"/>
    <w:rsid w:val="002A1275"/>
    <w:rsid w:val="002A1BBF"/>
    <w:rsid w:val="002A4883"/>
    <w:rsid w:val="002B03C8"/>
    <w:rsid w:val="002B0772"/>
    <w:rsid w:val="002B114C"/>
    <w:rsid w:val="002B45B9"/>
    <w:rsid w:val="002B4635"/>
    <w:rsid w:val="002B49E3"/>
    <w:rsid w:val="002B5C2B"/>
    <w:rsid w:val="002B73D4"/>
    <w:rsid w:val="002C0D97"/>
    <w:rsid w:val="002C1992"/>
    <w:rsid w:val="002C59CD"/>
    <w:rsid w:val="002D1630"/>
    <w:rsid w:val="002D42C9"/>
    <w:rsid w:val="002E037A"/>
    <w:rsid w:val="002E3BD9"/>
    <w:rsid w:val="002E3E6F"/>
    <w:rsid w:val="002E6874"/>
    <w:rsid w:val="002E6B8E"/>
    <w:rsid w:val="002F7DCC"/>
    <w:rsid w:val="00302A09"/>
    <w:rsid w:val="00306AA3"/>
    <w:rsid w:val="003146E7"/>
    <w:rsid w:val="003177F2"/>
    <w:rsid w:val="00320F51"/>
    <w:rsid w:val="00321316"/>
    <w:rsid w:val="00321ED8"/>
    <w:rsid w:val="003249E9"/>
    <w:rsid w:val="00325964"/>
    <w:rsid w:val="0033129F"/>
    <w:rsid w:val="003312FD"/>
    <w:rsid w:val="00331C2A"/>
    <w:rsid w:val="003419C4"/>
    <w:rsid w:val="00344D4A"/>
    <w:rsid w:val="003464AD"/>
    <w:rsid w:val="003501CD"/>
    <w:rsid w:val="00350A78"/>
    <w:rsid w:val="00350CFE"/>
    <w:rsid w:val="00352970"/>
    <w:rsid w:val="00356751"/>
    <w:rsid w:val="00357F40"/>
    <w:rsid w:val="003627F5"/>
    <w:rsid w:val="00366E05"/>
    <w:rsid w:val="00367142"/>
    <w:rsid w:val="00370C7E"/>
    <w:rsid w:val="003819D5"/>
    <w:rsid w:val="00382FE4"/>
    <w:rsid w:val="00383906"/>
    <w:rsid w:val="0038783E"/>
    <w:rsid w:val="00392226"/>
    <w:rsid w:val="003976DF"/>
    <w:rsid w:val="003A1C68"/>
    <w:rsid w:val="003B72C1"/>
    <w:rsid w:val="003C46DD"/>
    <w:rsid w:val="003C5944"/>
    <w:rsid w:val="003D63EC"/>
    <w:rsid w:val="003D6BCF"/>
    <w:rsid w:val="003E01F8"/>
    <w:rsid w:val="003E2282"/>
    <w:rsid w:val="003E7F48"/>
    <w:rsid w:val="003F765B"/>
    <w:rsid w:val="00403DA1"/>
    <w:rsid w:val="00417F51"/>
    <w:rsid w:val="00421F4E"/>
    <w:rsid w:val="004229EA"/>
    <w:rsid w:val="00422ADC"/>
    <w:rsid w:val="004235D3"/>
    <w:rsid w:val="0043277D"/>
    <w:rsid w:val="00442F78"/>
    <w:rsid w:val="0044608A"/>
    <w:rsid w:val="0044678E"/>
    <w:rsid w:val="00446BC0"/>
    <w:rsid w:val="00450A0A"/>
    <w:rsid w:val="00450E05"/>
    <w:rsid w:val="004543B3"/>
    <w:rsid w:val="0045590D"/>
    <w:rsid w:val="00457EA0"/>
    <w:rsid w:val="00462E92"/>
    <w:rsid w:val="0046460E"/>
    <w:rsid w:val="004667D6"/>
    <w:rsid w:val="00467890"/>
    <w:rsid w:val="00470B3B"/>
    <w:rsid w:val="0047172E"/>
    <w:rsid w:val="00477B0B"/>
    <w:rsid w:val="0048064D"/>
    <w:rsid w:val="00481C92"/>
    <w:rsid w:val="00484339"/>
    <w:rsid w:val="004901F4"/>
    <w:rsid w:val="004A2F2B"/>
    <w:rsid w:val="004A4410"/>
    <w:rsid w:val="004A4A7F"/>
    <w:rsid w:val="004B6DDA"/>
    <w:rsid w:val="004B790E"/>
    <w:rsid w:val="004C08CC"/>
    <w:rsid w:val="004C5D26"/>
    <w:rsid w:val="004C70DF"/>
    <w:rsid w:val="004D279A"/>
    <w:rsid w:val="004E363C"/>
    <w:rsid w:val="004E7F41"/>
    <w:rsid w:val="004F2FCF"/>
    <w:rsid w:val="004F5E17"/>
    <w:rsid w:val="004F7255"/>
    <w:rsid w:val="00500C47"/>
    <w:rsid w:val="00501192"/>
    <w:rsid w:val="005013AE"/>
    <w:rsid w:val="00505046"/>
    <w:rsid w:val="00507FD5"/>
    <w:rsid w:val="00511C85"/>
    <w:rsid w:val="00513D5C"/>
    <w:rsid w:val="00515C15"/>
    <w:rsid w:val="00516D9E"/>
    <w:rsid w:val="005248BD"/>
    <w:rsid w:val="00536200"/>
    <w:rsid w:val="0054000C"/>
    <w:rsid w:val="00552EBC"/>
    <w:rsid w:val="005638F2"/>
    <w:rsid w:val="0057463D"/>
    <w:rsid w:val="0058152F"/>
    <w:rsid w:val="00582B52"/>
    <w:rsid w:val="005901F2"/>
    <w:rsid w:val="00590F48"/>
    <w:rsid w:val="005945F9"/>
    <w:rsid w:val="005A1DEB"/>
    <w:rsid w:val="005A4AC4"/>
    <w:rsid w:val="005D347F"/>
    <w:rsid w:val="005D4D6E"/>
    <w:rsid w:val="005D654F"/>
    <w:rsid w:val="005F3DAA"/>
    <w:rsid w:val="0060200A"/>
    <w:rsid w:val="00607C0F"/>
    <w:rsid w:val="00612DBE"/>
    <w:rsid w:val="00615422"/>
    <w:rsid w:val="0061675D"/>
    <w:rsid w:val="00617331"/>
    <w:rsid w:val="006210ED"/>
    <w:rsid w:val="0062165E"/>
    <w:rsid w:val="00621BC9"/>
    <w:rsid w:val="0062537B"/>
    <w:rsid w:val="006326F8"/>
    <w:rsid w:val="006456EE"/>
    <w:rsid w:val="00661895"/>
    <w:rsid w:val="006669D8"/>
    <w:rsid w:val="0067117B"/>
    <w:rsid w:val="006722A0"/>
    <w:rsid w:val="006727E0"/>
    <w:rsid w:val="006756DD"/>
    <w:rsid w:val="00680122"/>
    <w:rsid w:val="00683DC1"/>
    <w:rsid w:val="0068550E"/>
    <w:rsid w:val="006A648D"/>
    <w:rsid w:val="006B027F"/>
    <w:rsid w:val="006B4E43"/>
    <w:rsid w:val="006C058E"/>
    <w:rsid w:val="006C2B4B"/>
    <w:rsid w:val="006C787A"/>
    <w:rsid w:val="006C7BBF"/>
    <w:rsid w:val="006D0561"/>
    <w:rsid w:val="006E3747"/>
    <w:rsid w:val="006F1724"/>
    <w:rsid w:val="00704208"/>
    <w:rsid w:val="00704A70"/>
    <w:rsid w:val="007201E7"/>
    <w:rsid w:val="0072337D"/>
    <w:rsid w:val="00724B38"/>
    <w:rsid w:val="00732655"/>
    <w:rsid w:val="0076376E"/>
    <w:rsid w:val="00763B4F"/>
    <w:rsid w:val="00764B69"/>
    <w:rsid w:val="00767D32"/>
    <w:rsid w:val="00770602"/>
    <w:rsid w:val="00772370"/>
    <w:rsid w:val="00775546"/>
    <w:rsid w:val="0078082B"/>
    <w:rsid w:val="00784AD1"/>
    <w:rsid w:val="00786053"/>
    <w:rsid w:val="00786BC7"/>
    <w:rsid w:val="00793D2F"/>
    <w:rsid w:val="007A4B3F"/>
    <w:rsid w:val="007B7247"/>
    <w:rsid w:val="007B72DD"/>
    <w:rsid w:val="007B7CC7"/>
    <w:rsid w:val="007C473A"/>
    <w:rsid w:val="007C7EA8"/>
    <w:rsid w:val="007D2641"/>
    <w:rsid w:val="007D4D6D"/>
    <w:rsid w:val="007D6361"/>
    <w:rsid w:val="007D658F"/>
    <w:rsid w:val="007F12E6"/>
    <w:rsid w:val="007F65AC"/>
    <w:rsid w:val="00802646"/>
    <w:rsid w:val="008057F6"/>
    <w:rsid w:val="00807946"/>
    <w:rsid w:val="008121E6"/>
    <w:rsid w:val="008149D1"/>
    <w:rsid w:val="00814F4C"/>
    <w:rsid w:val="00816571"/>
    <w:rsid w:val="008209E6"/>
    <w:rsid w:val="00821A1B"/>
    <w:rsid w:val="008231C1"/>
    <w:rsid w:val="00823EB5"/>
    <w:rsid w:val="0083225E"/>
    <w:rsid w:val="0083345D"/>
    <w:rsid w:val="008361A1"/>
    <w:rsid w:val="00852D0D"/>
    <w:rsid w:val="00855D71"/>
    <w:rsid w:val="00855EDE"/>
    <w:rsid w:val="00860805"/>
    <w:rsid w:val="008647A5"/>
    <w:rsid w:val="0086509B"/>
    <w:rsid w:val="0086748D"/>
    <w:rsid w:val="008729AC"/>
    <w:rsid w:val="00872B2F"/>
    <w:rsid w:val="00877AE4"/>
    <w:rsid w:val="00881999"/>
    <w:rsid w:val="00886633"/>
    <w:rsid w:val="00886B45"/>
    <w:rsid w:val="00890F46"/>
    <w:rsid w:val="00891749"/>
    <w:rsid w:val="00895D68"/>
    <w:rsid w:val="0089726C"/>
    <w:rsid w:val="008A26C9"/>
    <w:rsid w:val="008A68A5"/>
    <w:rsid w:val="008C21F0"/>
    <w:rsid w:val="008C4884"/>
    <w:rsid w:val="008C4ABE"/>
    <w:rsid w:val="008D7F97"/>
    <w:rsid w:val="008E10A1"/>
    <w:rsid w:val="008E6FD1"/>
    <w:rsid w:val="008E7D34"/>
    <w:rsid w:val="008F03D5"/>
    <w:rsid w:val="008F0676"/>
    <w:rsid w:val="008F2062"/>
    <w:rsid w:val="008F7C09"/>
    <w:rsid w:val="00900E92"/>
    <w:rsid w:val="009049A3"/>
    <w:rsid w:val="009069E9"/>
    <w:rsid w:val="00907A30"/>
    <w:rsid w:val="00914E5B"/>
    <w:rsid w:val="00922201"/>
    <w:rsid w:val="009241C6"/>
    <w:rsid w:val="009323C9"/>
    <w:rsid w:val="00934954"/>
    <w:rsid w:val="00936317"/>
    <w:rsid w:val="00937800"/>
    <w:rsid w:val="00944F09"/>
    <w:rsid w:val="009464F1"/>
    <w:rsid w:val="00952B33"/>
    <w:rsid w:val="0096032B"/>
    <w:rsid w:val="0096120D"/>
    <w:rsid w:val="0096122B"/>
    <w:rsid w:val="00963162"/>
    <w:rsid w:val="00964387"/>
    <w:rsid w:val="00970CDE"/>
    <w:rsid w:val="00972D9D"/>
    <w:rsid w:val="00980EE3"/>
    <w:rsid w:val="009827B7"/>
    <w:rsid w:val="0099665C"/>
    <w:rsid w:val="00996D09"/>
    <w:rsid w:val="009B14F5"/>
    <w:rsid w:val="009B1733"/>
    <w:rsid w:val="009B316C"/>
    <w:rsid w:val="009C4661"/>
    <w:rsid w:val="009C6A32"/>
    <w:rsid w:val="009C6F92"/>
    <w:rsid w:val="009D46BB"/>
    <w:rsid w:val="009D66D9"/>
    <w:rsid w:val="009D74A9"/>
    <w:rsid w:val="009D777A"/>
    <w:rsid w:val="009E69E0"/>
    <w:rsid w:val="009F4A38"/>
    <w:rsid w:val="00A04D02"/>
    <w:rsid w:val="00A11BC6"/>
    <w:rsid w:val="00A14786"/>
    <w:rsid w:val="00A2038A"/>
    <w:rsid w:val="00A2331D"/>
    <w:rsid w:val="00A246DA"/>
    <w:rsid w:val="00A304B4"/>
    <w:rsid w:val="00A414E6"/>
    <w:rsid w:val="00A445C7"/>
    <w:rsid w:val="00A513D8"/>
    <w:rsid w:val="00A5147E"/>
    <w:rsid w:val="00A5333A"/>
    <w:rsid w:val="00A572D8"/>
    <w:rsid w:val="00A62913"/>
    <w:rsid w:val="00A65110"/>
    <w:rsid w:val="00A71A05"/>
    <w:rsid w:val="00A750D2"/>
    <w:rsid w:val="00A769CA"/>
    <w:rsid w:val="00A8370E"/>
    <w:rsid w:val="00A9169B"/>
    <w:rsid w:val="00AA0585"/>
    <w:rsid w:val="00AA26AF"/>
    <w:rsid w:val="00AB051A"/>
    <w:rsid w:val="00AB6225"/>
    <w:rsid w:val="00AC4239"/>
    <w:rsid w:val="00AC696F"/>
    <w:rsid w:val="00AD3F00"/>
    <w:rsid w:val="00AD49FD"/>
    <w:rsid w:val="00AE1610"/>
    <w:rsid w:val="00AE36E1"/>
    <w:rsid w:val="00AE408E"/>
    <w:rsid w:val="00AE49CC"/>
    <w:rsid w:val="00AE769A"/>
    <w:rsid w:val="00AF3AA9"/>
    <w:rsid w:val="00AF66BD"/>
    <w:rsid w:val="00AF6E59"/>
    <w:rsid w:val="00B03985"/>
    <w:rsid w:val="00B07F51"/>
    <w:rsid w:val="00B10137"/>
    <w:rsid w:val="00B176B4"/>
    <w:rsid w:val="00B20154"/>
    <w:rsid w:val="00B22C34"/>
    <w:rsid w:val="00B30B29"/>
    <w:rsid w:val="00B31FF3"/>
    <w:rsid w:val="00B320B1"/>
    <w:rsid w:val="00B37695"/>
    <w:rsid w:val="00B40142"/>
    <w:rsid w:val="00B40779"/>
    <w:rsid w:val="00B40E4E"/>
    <w:rsid w:val="00B44166"/>
    <w:rsid w:val="00B451FC"/>
    <w:rsid w:val="00B5601F"/>
    <w:rsid w:val="00B65632"/>
    <w:rsid w:val="00B66BFE"/>
    <w:rsid w:val="00B74AC9"/>
    <w:rsid w:val="00B77424"/>
    <w:rsid w:val="00B814C9"/>
    <w:rsid w:val="00B868F6"/>
    <w:rsid w:val="00B91562"/>
    <w:rsid w:val="00B93AB9"/>
    <w:rsid w:val="00BA3AF6"/>
    <w:rsid w:val="00BB43D8"/>
    <w:rsid w:val="00BC44AC"/>
    <w:rsid w:val="00BD331D"/>
    <w:rsid w:val="00BD66D5"/>
    <w:rsid w:val="00BE41B2"/>
    <w:rsid w:val="00BE7B23"/>
    <w:rsid w:val="00BE7C16"/>
    <w:rsid w:val="00BF020B"/>
    <w:rsid w:val="00C010C6"/>
    <w:rsid w:val="00C01EE0"/>
    <w:rsid w:val="00C03B91"/>
    <w:rsid w:val="00C07E1A"/>
    <w:rsid w:val="00C33E0A"/>
    <w:rsid w:val="00C37BB7"/>
    <w:rsid w:val="00C44CE7"/>
    <w:rsid w:val="00C471BC"/>
    <w:rsid w:val="00C50275"/>
    <w:rsid w:val="00C5036C"/>
    <w:rsid w:val="00C50561"/>
    <w:rsid w:val="00C5548A"/>
    <w:rsid w:val="00C5553B"/>
    <w:rsid w:val="00C5769B"/>
    <w:rsid w:val="00C605F8"/>
    <w:rsid w:val="00C62D9B"/>
    <w:rsid w:val="00C63873"/>
    <w:rsid w:val="00C63A50"/>
    <w:rsid w:val="00C67750"/>
    <w:rsid w:val="00C7031A"/>
    <w:rsid w:val="00C77E54"/>
    <w:rsid w:val="00C82B23"/>
    <w:rsid w:val="00C8533A"/>
    <w:rsid w:val="00C8578E"/>
    <w:rsid w:val="00C85BBC"/>
    <w:rsid w:val="00C912BF"/>
    <w:rsid w:val="00C969FD"/>
    <w:rsid w:val="00C9777C"/>
    <w:rsid w:val="00CA1E92"/>
    <w:rsid w:val="00CA540C"/>
    <w:rsid w:val="00CA57CA"/>
    <w:rsid w:val="00CA58CC"/>
    <w:rsid w:val="00CB1A53"/>
    <w:rsid w:val="00CB2242"/>
    <w:rsid w:val="00CB4A40"/>
    <w:rsid w:val="00CB4DC5"/>
    <w:rsid w:val="00CB5E68"/>
    <w:rsid w:val="00CC0DC8"/>
    <w:rsid w:val="00CC33BF"/>
    <w:rsid w:val="00CD235A"/>
    <w:rsid w:val="00CD41EA"/>
    <w:rsid w:val="00CD4FE5"/>
    <w:rsid w:val="00CE15E1"/>
    <w:rsid w:val="00CE7D08"/>
    <w:rsid w:val="00CE7D4B"/>
    <w:rsid w:val="00CF0E76"/>
    <w:rsid w:val="00CF13C9"/>
    <w:rsid w:val="00CF1703"/>
    <w:rsid w:val="00D04EA7"/>
    <w:rsid w:val="00D3299A"/>
    <w:rsid w:val="00D339F6"/>
    <w:rsid w:val="00D35A3B"/>
    <w:rsid w:val="00D40925"/>
    <w:rsid w:val="00D41581"/>
    <w:rsid w:val="00D4617E"/>
    <w:rsid w:val="00D47826"/>
    <w:rsid w:val="00D53D4C"/>
    <w:rsid w:val="00D56663"/>
    <w:rsid w:val="00D611B3"/>
    <w:rsid w:val="00D63396"/>
    <w:rsid w:val="00D6386B"/>
    <w:rsid w:val="00D64D0A"/>
    <w:rsid w:val="00D6617A"/>
    <w:rsid w:val="00D72B47"/>
    <w:rsid w:val="00D73711"/>
    <w:rsid w:val="00D762BC"/>
    <w:rsid w:val="00D83EA7"/>
    <w:rsid w:val="00D93F2C"/>
    <w:rsid w:val="00D94D1E"/>
    <w:rsid w:val="00D95F30"/>
    <w:rsid w:val="00D96A6E"/>
    <w:rsid w:val="00D96AEC"/>
    <w:rsid w:val="00DA2819"/>
    <w:rsid w:val="00DA4BDE"/>
    <w:rsid w:val="00DA5BA5"/>
    <w:rsid w:val="00DA7A11"/>
    <w:rsid w:val="00DB25C8"/>
    <w:rsid w:val="00DB6C5E"/>
    <w:rsid w:val="00DC1ACE"/>
    <w:rsid w:val="00DC4FB1"/>
    <w:rsid w:val="00DC5B8E"/>
    <w:rsid w:val="00DD0AB5"/>
    <w:rsid w:val="00DE50F6"/>
    <w:rsid w:val="00DF3AD1"/>
    <w:rsid w:val="00DF4349"/>
    <w:rsid w:val="00E020FD"/>
    <w:rsid w:val="00E1308E"/>
    <w:rsid w:val="00E1655A"/>
    <w:rsid w:val="00E21B38"/>
    <w:rsid w:val="00E21B7A"/>
    <w:rsid w:val="00E258C6"/>
    <w:rsid w:val="00E274C5"/>
    <w:rsid w:val="00E35F92"/>
    <w:rsid w:val="00E50C99"/>
    <w:rsid w:val="00E55F37"/>
    <w:rsid w:val="00E57229"/>
    <w:rsid w:val="00E57836"/>
    <w:rsid w:val="00E57C18"/>
    <w:rsid w:val="00E6092E"/>
    <w:rsid w:val="00E6401D"/>
    <w:rsid w:val="00E64F19"/>
    <w:rsid w:val="00E65D17"/>
    <w:rsid w:val="00E6607C"/>
    <w:rsid w:val="00E67C9B"/>
    <w:rsid w:val="00E67FE6"/>
    <w:rsid w:val="00E7491E"/>
    <w:rsid w:val="00E8112F"/>
    <w:rsid w:val="00E8443C"/>
    <w:rsid w:val="00E86F04"/>
    <w:rsid w:val="00E90CCD"/>
    <w:rsid w:val="00E9199D"/>
    <w:rsid w:val="00E9684A"/>
    <w:rsid w:val="00E97280"/>
    <w:rsid w:val="00E97A48"/>
    <w:rsid w:val="00EB196D"/>
    <w:rsid w:val="00EB5226"/>
    <w:rsid w:val="00EC2A80"/>
    <w:rsid w:val="00EC5ACA"/>
    <w:rsid w:val="00ED301B"/>
    <w:rsid w:val="00ED5852"/>
    <w:rsid w:val="00EE72D5"/>
    <w:rsid w:val="00EF0826"/>
    <w:rsid w:val="00F11070"/>
    <w:rsid w:val="00F131DB"/>
    <w:rsid w:val="00F14677"/>
    <w:rsid w:val="00F14CEF"/>
    <w:rsid w:val="00F15CFE"/>
    <w:rsid w:val="00F23771"/>
    <w:rsid w:val="00F24C65"/>
    <w:rsid w:val="00F2552E"/>
    <w:rsid w:val="00F334BC"/>
    <w:rsid w:val="00F357F6"/>
    <w:rsid w:val="00F367EA"/>
    <w:rsid w:val="00F47EF5"/>
    <w:rsid w:val="00F5557F"/>
    <w:rsid w:val="00F55D22"/>
    <w:rsid w:val="00F60420"/>
    <w:rsid w:val="00F66A43"/>
    <w:rsid w:val="00F7642B"/>
    <w:rsid w:val="00F81210"/>
    <w:rsid w:val="00F87B22"/>
    <w:rsid w:val="00F92458"/>
    <w:rsid w:val="00F93A90"/>
    <w:rsid w:val="00F943EE"/>
    <w:rsid w:val="00FA11B7"/>
    <w:rsid w:val="00FA22C4"/>
    <w:rsid w:val="00FA334B"/>
    <w:rsid w:val="00FA4C4C"/>
    <w:rsid w:val="00FB0083"/>
    <w:rsid w:val="00FB369C"/>
    <w:rsid w:val="00FC4866"/>
    <w:rsid w:val="00FD0045"/>
    <w:rsid w:val="00FD0A25"/>
    <w:rsid w:val="00FD25B5"/>
    <w:rsid w:val="00FD27F8"/>
    <w:rsid w:val="00FD2EFC"/>
    <w:rsid w:val="00FD7454"/>
    <w:rsid w:val="00FD7FBD"/>
    <w:rsid w:val="00FF2774"/>
    <w:rsid w:val="00FF4305"/>
    <w:rsid w:val="00FF67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1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6"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page number" w:uiPriority="0"/>
    <w:lsdException w:name="Title" w:semiHidden="0" w:uiPriority="1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Date" w:qFormat="1"/>
    <w:lsdException w:name="Body Text First Indent" w:uiPriority="0" w:qFormat="1"/>
    <w:lsdException w:name="Body Text 3"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next w:val="a4"/>
    <w:qFormat/>
    <w:rsid w:val="00BE7C16"/>
    <w:pPr>
      <w:widowControl w:val="0"/>
      <w:jc w:val="both"/>
    </w:pPr>
  </w:style>
  <w:style w:type="paragraph" w:styleId="1">
    <w:name w:val="heading 1"/>
    <w:basedOn w:val="a3"/>
    <w:next w:val="a3"/>
    <w:link w:val="1Char"/>
    <w:uiPriority w:val="99"/>
    <w:qFormat/>
    <w:rsid w:val="00BE7C16"/>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3"/>
    <w:next w:val="a3"/>
    <w:link w:val="2Char"/>
    <w:uiPriority w:val="99"/>
    <w:qFormat/>
    <w:rsid w:val="00BE7C16"/>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3"/>
    <w:next w:val="a3"/>
    <w:link w:val="3Char"/>
    <w:qFormat/>
    <w:rsid w:val="00BE7C16"/>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3"/>
    <w:next w:val="a3"/>
    <w:link w:val="4Char"/>
    <w:qFormat/>
    <w:rsid w:val="00BE7C16"/>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标题 1 Char"/>
    <w:basedOn w:val="a5"/>
    <w:link w:val="1"/>
    <w:uiPriority w:val="99"/>
    <w:qFormat/>
    <w:rsid w:val="00BE7C16"/>
    <w:rPr>
      <w:rFonts w:ascii="Calibri" w:eastAsia="宋体" w:hAnsi="Calibri" w:cs="Times New Roman"/>
      <w:b/>
      <w:bCs/>
      <w:kern w:val="44"/>
      <w:sz w:val="44"/>
      <w:szCs w:val="44"/>
    </w:rPr>
  </w:style>
  <w:style w:type="character" w:customStyle="1" w:styleId="2Char">
    <w:name w:val="标题 2 Char"/>
    <w:basedOn w:val="a5"/>
    <w:link w:val="2"/>
    <w:uiPriority w:val="99"/>
    <w:qFormat/>
    <w:rsid w:val="00BE7C16"/>
    <w:rPr>
      <w:rFonts w:ascii="Arial" w:eastAsia="黑体" w:hAnsi="Arial" w:cs="Times New Roman"/>
      <w:b/>
      <w:bCs/>
      <w:kern w:val="0"/>
      <w:sz w:val="32"/>
      <w:szCs w:val="32"/>
    </w:rPr>
  </w:style>
  <w:style w:type="character" w:customStyle="1" w:styleId="3Char">
    <w:name w:val="标题 3 Char"/>
    <w:basedOn w:val="a5"/>
    <w:link w:val="3"/>
    <w:qFormat/>
    <w:rsid w:val="00BE7C16"/>
    <w:rPr>
      <w:rFonts w:ascii="宋体" w:eastAsia="宋体" w:hAnsi="宋体" w:cs="Times New Roman"/>
      <w:b/>
      <w:color w:val="000000"/>
      <w:kern w:val="0"/>
      <w:sz w:val="24"/>
      <w:szCs w:val="20"/>
      <w:lang w:val="en-GB"/>
    </w:rPr>
  </w:style>
  <w:style w:type="character" w:customStyle="1" w:styleId="4Char">
    <w:name w:val="标题 4 Char"/>
    <w:basedOn w:val="a5"/>
    <w:link w:val="4"/>
    <w:qFormat/>
    <w:rsid w:val="00BE7C16"/>
    <w:rPr>
      <w:rFonts w:ascii="Arial" w:eastAsia="黑体" w:hAnsi="Arial" w:cs="Times New Roman"/>
      <w:b/>
      <w:bCs/>
      <w:kern w:val="0"/>
      <w:sz w:val="28"/>
      <w:szCs w:val="28"/>
    </w:rPr>
  </w:style>
  <w:style w:type="paragraph" w:styleId="a4">
    <w:name w:val="Body Text"/>
    <w:basedOn w:val="a3"/>
    <w:link w:val="Char"/>
    <w:unhideWhenUsed/>
    <w:qFormat/>
    <w:rsid w:val="00BE7C16"/>
    <w:pPr>
      <w:spacing w:after="120"/>
    </w:pPr>
  </w:style>
  <w:style w:type="character" w:customStyle="1" w:styleId="Char">
    <w:name w:val="正文文本 Char"/>
    <w:basedOn w:val="a5"/>
    <w:link w:val="a4"/>
    <w:uiPriority w:val="99"/>
    <w:qFormat/>
    <w:rsid w:val="00BE7C16"/>
  </w:style>
  <w:style w:type="paragraph" w:styleId="a8">
    <w:name w:val="Body Text First Indent"/>
    <w:basedOn w:val="a4"/>
    <w:link w:val="Char0"/>
    <w:qFormat/>
    <w:rsid w:val="00BE7C16"/>
    <w:pPr>
      <w:ind w:firstLineChars="100" w:firstLine="420"/>
    </w:pPr>
    <w:rPr>
      <w:rFonts w:ascii="宋体" w:eastAsia="宋体" w:hAnsi="Times New Roman" w:cs="Times New Roman"/>
      <w:kern w:val="0"/>
      <w:sz w:val="34"/>
      <w:szCs w:val="20"/>
    </w:rPr>
  </w:style>
  <w:style w:type="character" w:customStyle="1" w:styleId="Char0">
    <w:name w:val="正文首行缩进 Char"/>
    <w:basedOn w:val="Char"/>
    <w:link w:val="a8"/>
    <w:qFormat/>
    <w:rsid w:val="00BE7C16"/>
    <w:rPr>
      <w:rFonts w:ascii="宋体" w:eastAsia="宋体" w:hAnsi="Times New Roman" w:cs="Times New Roman"/>
      <w:kern w:val="0"/>
      <w:sz w:val="34"/>
      <w:szCs w:val="20"/>
    </w:rPr>
  </w:style>
  <w:style w:type="paragraph" w:styleId="a9">
    <w:name w:val="Normal Indent"/>
    <w:basedOn w:val="a3"/>
    <w:qFormat/>
    <w:rsid w:val="00BE7C16"/>
    <w:pPr>
      <w:ind w:firstLine="425"/>
    </w:pPr>
    <w:rPr>
      <w:rFonts w:ascii="Times New Roman" w:eastAsia="宋体" w:hAnsi="Times New Roman" w:cs="Times New Roman"/>
      <w:szCs w:val="20"/>
    </w:rPr>
  </w:style>
  <w:style w:type="paragraph" w:styleId="aa">
    <w:name w:val="caption"/>
    <w:basedOn w:val="a3"/>
    <w:next w:val="a3"/>
    <w:qFormat/>
    <w:rsid w:val="00BE7C16"/>
    <w:rPr>
      <w:rFonts w:ascii="Arial" w:eastAsia="黑体" w:hAnsi="Arial" w:cs="Arial"/>
      <w:sz w:val="20"/>
      <w:szCs w:val="20"/>
    </w:rPr>
  </w:style>
  <w:style w:type="paragraph" w:styleId="30">
    <w:name w:val="Body Text 3"/>
    <w:basedOn w:val="a3"/>
    <w:link w:val="3Char0"/>
    <w:qFormat/>
    <w:rsid w:val="00BE7C16"/>
    <w:rPr>
      <w:rFonts w:ascii="Times New Roman" w:eastAsia="宋体" w:hAnsi="Times New Roman" w:cs="Times New Roman"/>
      <w:color w:val="FF0000"/>
      <w:sz w:val="24"/>
      <w:szCs w:val="24"/>
    </w:rPr>
  </w:style>
  <w:style w:type="character" w:customStyle="1" w:styleId="3Char0">
    <w:name w:val="正文文本 3 Char"/>
    <w:basedOn w:val="a5"/>
    <w:link w:val="30"/>
    <w:qFormat/>
    <w:rsid w:val="00BE7C16"/>
    <w:rPr>
      <w:rFonts w:ascii="Times New Roman" w:eastAsia="宋体" w:hAnsi="Times New Roman" w:cs="Times New Roman"/>
      <w:color w:val="FF0000"/>
      <w:sz w:val="24"/>
      <w:szCs w:val="24"/>
    </w:rPr>
  </w:style>
  <w:style w:type="paragraph" w:styleId="5">
    <w:name w:val="toc 5"/>
    <w:basedOn w:val="a3"/>
    <w:next w:val="a3"/>
    <w:uiPriority w:val="39"/>
    <w:qFormat/>
    <w:rsid w:val="00BE7C16"/>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3"/>
    <w:next w:val="a3"/>
    <w:uiPriority w:val="39"/>
    <w:qFormat/>
    <w:rsid w:val="00BE7C16"/>
    <w:pPr>
      <w:ind w:left="480"/>
      <w:jc w:val="left"/>
    </w:pPr>
    <w:rPr>
      <w:rFonts w:ascii="Times New Roman" w:eastAsia="宋体" w:hAnsi="Times New Roman" w:cs="Times New Roman"/>
      <w:i/>
      <w:iCs/>
      <w:color w:val="0000FF"/>
      <w:sz w:val="20"/>
      <w:szCs w:val="20"/>
    </w:rPr>
  </w:style>
  <w:style w:type="paragraph" w:styleId="ab">
    <w:name w:val="Plain Text"/>
    <w:basedOn w:val="a3"/>
    <w:link w:val="Char1"/>
    <w:qFormat/>
    <w:rsid w:val="00BE7C16"/>
    <w:rPr>
      <w:rFonts w:eastAsia="宋体"/>
      <w:sz w:val="24"/>
    </w:rPr>
  </w:style>
  <w:style w:type="character" w:customStyle="1" w:styleId="Char1">
    <w:name w:val="纯文本 Char"/>
    <w:basedOn w:val="a5"/>
    <w:link w:val="ab"/>
    <w:qFormat/>
    <w:rsid w:val="00BE7C16"/>
    <w:rPr>
      <w:rFonts w:eastAsia="宋体"/>
      <w:sz w:val="24"/>
    </w:rPr>
  </w:style>
  <w:style w:type="paragraph" w:styleId="ac">
    <w:name w:val="Date"/>
    <w:basedOn w:val="a3"/>
    <w:next w:val="a3"/>
    <w:link w:val="Char2"/>
    <w:uiPriority w:val="99"/>
    <w:unhideWhenUsed/>
    <w:qFormat/>
    <w:rsid w:val="00BE7C16"/>
    <w:pPr>
      <w:ind w:leftChars="2500" w:left="100"/>
    </w:pPr>
  </w:style>
  <w:style w:type="character" w:customStyle="1" w:styleId="Char2">
    <w:name w:val="日期 Char"/>
    <w:basedOn w:val="a5"/>
    <w:link w:val="ac"/>
    <w:uiPriority w:val="99"/>
    <w:qFormat/>
    <w:rsid w:val="00BE7C16"/>
  </w:style>
  <w:style w:type="paragraph" w:styleId="ad">
    <w:name w:val="Balloon Text"/>
    <w:basedOn w:val="a3"/>
    <w:link w:val="Char3"/>
    <w:uiPriority w:val="99"/>
    <w:semiHidden/>
    <w:unhideWhenUsed/>
    <w:rsid w:val="00BE7C16"/>
    <w:rPr>
      <w:sz w:val="18"/>
      <w:szCs w:val="18"/>
    </w:rPr>
  </w:style>
  <w:style w:type="character" w:customStyle="1" w:styleId="Char3">
    <w:name w:val="批注框文本 Char"/>
    <w:basedOn w:val="a5"/>
    <w:link w:val="ad"/>
    <w:uiPriority w:val="99"/>
    <w:semiHidden/>
    <w:rsid w:val="00BE7C16"/>
    <w:rPr>
      <w:sz w:val="18"/>
      <w:szCs w:val="18"/>
    </w:rPr>
  </w:style>
  <w:style w:type="paragraph" w:styleId="ae">
    <w:name w:val="footer"/>
    <w:basedOn w:val="a3"/>
    <w:link w:val="Char4"/>
    <w:uiPriority w:val="99"/>
    <w:unhideWhenUsed/>
    <w:qFormat/>
    <w:rsid w:val="00BE7C16"/>
    <w:pPr>
      <w:tabs>
        <w:tab w:val="center" w:pos="4153"/>
        <w:tab w:val="right" w:pos="8306"/>
      </w:tabs>
      <w:snapToGrid w:val="0"/>
      <w:jc w:val="left"/>
    </w:pPr>
    <w:rPr>
      <w:sz w:val="18"/>
      <w:szCs w:val="18"/>
    </w:rPr>
  </w:style>
  <w:style w:type="character" w:customStyle="1" w:styleId="Char4">
    <w:name w:val="页脚 Char"/>
    <w:basedOn w:val="a5"/>
    <w:link w:val="ae"/>
    <w:uiPriority w:val="99"/>
    <w:qFormat/>
    <w:rsid w:val="00BE7C16"/>
    <w:rPr>
      <w:sz w:val="18"/>
      <w:szCs w:val="18"/>
    </w:rPr>
  </w:style>
  <w:style w:type="paragraph" w:styleId="af">
    <w:name w:val="header"/>
    <w:basedOn w:val="a3"/>
    <w:link w:val="Char5"/>
    <w:uiPriority w:val="99"/>
    <w:unhideWhenUsed/>
    <w:qFormat/>
    <w:rsid w:val="00BE7C16"/>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5"/>
    <w:link w:val="af"/>
    <w:uiPriority w:val="99"/>
    <w:qFormat/>
    <w:rsid w:val="00BE7C16"/>
    <w:rPr>
      <w:sz w:val="18"/>
      <w:szCs w:val="18"/>
    </w:rPr>
  </w:style>
  <w:style w:type="paragraph" w:styleId="11">
    <w:name w:val="toc 1"/>
    <w:basedOn w:val="a3"/>
    <w:next w:val="a3"/>
    <w:uiPriority w:val="39"/>
    <w:qFormat/>
    <w:rsid w:val="00BE7C16"/>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3"/>
    <w:link w:val="HTMLChar"/>
    <w:uiPriority w:val="99"/>
    <w:unhideWhenUsed/>
    <w:qFormat/>
    <w:rsid w:val="00BE7C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5"/>
    <w:link w:val="HTML"/>
    <w:uiPriority w:val="99"/>
    <w:semiHidden/>
    <w:qFormat/>
    <w:rsid w:val="00BE7C16"/>
    <w:rPr>
      <w:rFonts w:ascii="宋体" w:eastAsia="宋体" w:hAnsi="宋体" w:cs="宋体"/>
      <w:kern w:val="0"/>
      <w:sz w:val="24"/>
      <w:szCs w:val="24"/>
    </w:rPr>
  </w:style>
  <w:style w:type="paragraph" w:styleId="af0">
    <w:name w:val="Normal (Web)"/>
    <w:basedOn w:val="a3"/>
    <w:uiPriority w:val="99"/>
    <w:qFormat/>
    <w:rsid w:val="00BE7C16"/>
    <w:rPr>
      <w:rFonts w:ascii="Calibri" w:eastAsia="宋体" w:hAnsi="Calibri" w:cs="Times New Roman"/>
      <w:sz w:val="24"/>
      <w:szCs w:val="24"/>
    </w:rPr>
  </w:style>
  <w:style w:type="character" w:styleId="af1">
    <w:name w:val="Strong"/>
    <w:basedOn w:val="a5"/>
    <w:uiPriority w:val="22"/>
    <w:qFormat/>
    <w:rsid w:val="00BE7C16"/>
    <w:rPr>
      <w:b/>
      <w:bCs/>
    </w:rPr>
  </w:style>
  <w:style w:type="character" w:styleId="af2">
    <w:name w:val="page number"/>
    <w:basedOn w:val="a5"/>
    <w:rsid w:val="00BE7C16"/>
  </w:style>
  <w:style w:type="character" w:styleId="af3">
    <w:name w:val="FollowedHyperlink"/>
    <w:basedOn w:val="a5"/>
    <w:uiPriority w:val="99"/>
    <w:semiHidden/>
    <w:unhideWhenUsed/>
    <w:qFormat/>
    <w:rsid w:val="00BE7C16"/>
    <w:rPr>
      <w:color w:val="954F72" w:themeColor="followedHyperlink"/>
      <w:u w:val="single"/>
    </w:rPr>
  </w:style>
  <w:style w:type="character" w:styleId="af4">
    <w:name w:val="Emphasis"/>
    <w:basedOn w:val="a5"/>
    <w:uiPriority w:val="20"/>
    <w:qFormat/>
    <w:rsid w:val="00BE7C16"/>
    <w:rPr>
      <w:i/>
      <w:iCs/>
    </w:rPr>
  </w:style>
  <w:style w:type="character" w:styleId="af5">
    <w:name w:val="Hyperlink"/>
    <w:basedOn w:val="a5"/>
    <w:uiPriority w:val="99"/>
    <w:unhideWhenUsed/>
    <w:qFormat/>
    <w:rsid w:val="00BE7C16"/>
    <w:rPr>
      <w:color w:val="0000FF"/>
      <w:u w:val="single"/>
    </w:rPr>
  </w:style>
  <w:style w:type="table" w:styleId="af6">
    <w:name w:val="Table Grid"/>
    <w:basedOn w:val="a6"/>
    <w:uiPriority w:val="99"/>
    <w:qFormat/>
    <w:rsid w:val="00BE7C1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纯文本 Char1"/>
    <w:qFormat/>
    <w:rsid w:val="00BE7C16"/>
    <w:rPr>
      <w:rFonts w:eastAsia="宋体"/>
      <w:sz w:val="24"/>
    </w:rPr>
  </w:style>
  <w:style w:type="paragraph" w:customStyle="1" w:styleId="Default">
    <w:name w:val="Default"/>
    <w:qFormat/>
    <w:rsid w:val="00BE7C16"/>
    <w:pPr>
      <w:widowControl w:val="0"/>
      <w:autoSpaceDE w:val="0"/>
      <w:autoSpaceDN w:val="0"/>
      <w:adjustRightInd w:val="0"/>
    </w:pPr>
    <w:rPr>
      <w:rFonts w:ascii="宋体" w:eastAsia="宋体" w:cs="宋体"/>
      <w:color w:val="000000"/>
      <w:kern w:val="0"/>
      <w:sz w:val="24"/>
      <w:szCs w:val="24"/>
    </w:rPr>
  </w:style>
  <w:style w:type="paragraph" w:customStyle="1" w:styleId="12">
    <w:name w:val="列出段落1"/>
    <w:basedOn w:val="a3"/>
    <w:uiPriority w:val="34"/>
    <w:qFormat/>
    <w:rsid w:val="00BE7C16"/>
    <w:pPr>
      <w:ind w:firstLineChars="200" w:firstLine="420"/>
    </w:pPr>
  </w:style>
  <w:style w:type="paragraph" w:styleId="af7">
    <w:name w:val="List Paragraph"/>
    <w:basedOn w:val="a3"/>
    <w:link w:val="Char6"/>
    <w:uiPriority w:val="99"/>
    <w:unhideWhenUsed/>
    <w:qFormat/>
    <w:rsid w:val="00BE7C16"/>
    <w:pPr>
      <w:ind w:firstLineChars="200" w:firstLine="420"/>
    </w:pPr>
  </w:style>
  <w:style w:type="character" w:customStyle="1" w:styleId="CharChar">
    <w:name w:val="正文文本缩进 Char Char"/>
    <w:link w:val="13"/>
    <w:qFormat/>
    <w:rsid w:val="00BE7C16"/>
    <w:rPr>
      <w:rFonts w:ascii="宋体"/>
      <w:sz w:val="24"/>
    </w:rPr>
  </w:style>
  <w:style w:type="paragraph" w:customStyle="1" w:styleId="13">
    <w:name w:val="正文文本缩进1"/>
    <w:basedOn w:val="a3"/>
    <w:link w:val="CharChar"/>
    <w:qFormat/>
    <w:rsid w:val="00BE7C16"/>
    <w:pPr>
      <w:spacing w:line="360" w:lineRule="auto"/>
      <w:ind w:firstLineChars="200" w:firstLine="480"/>
    </w:pPr>
    <w:rPr>
      <w:rFonts w:ascii="宋体"/>
      <w:sz w:val="24"/>
    </w:rPr>
  </w:style>
  <w:style w:type="character" w:customStyle="1" w:styleId="CharChar0">
    <w:name w:val="日期 Char Char"/>
    <w:link w:val="14"/>
    <w:qFormat/>
    <w:rsid w:val="00BE7C16"/>
    <w:rPr>
      <w:sz w:val="24"/>
    </w:rPr>
  </w:style>
  <w:style w:type="paragraph" w:customStyle="1" w:styleId="14">
    <w:name w:val="日期1"/>
    <w:basedOn w:val="a3"/>
    <w:next w:val="a3"/>
    <w:link w:val="CharChar0"/>
    <w:qFormat/>
    <w:rsid w:val="00BE7C16"/>
    <w:rPr>
      <w:sz w:val="24"/>
    </w:rPr>
  </w:style>
  <w:style w:type="paragraph" w:customStyle="1" w:styleId="15">
    <w:name w:val="正文缩进1"/>
    <w:basedOn w:val="a3"/>
    <w:qFormat/>
    <w:rsid w:val="00BE7C1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3"/>
    <w:qFormat/>
    <w:rsid w:val="00BE7C16"/>
    <w:pPr>
      <w:numPr>
        <w:numId w:val="2"/>
      </w:numPr>
      <w:adjustRightInd w:val="0"/>
      <w:textAlignment w:val="baseline"/>
    </w:pPr>
    <w:rPr>
      <w:rFonts w:ascii="宋体" w:eastAsia="宋体" w:hAnsi="宋体" w:cs="Times New Roman"/>
      <w:kern w:val="0"/>
      <w:szCs w:val="21"/>
    </w:rPr>
  </w:style>
  <w:style w:type="paragraph" w:customStyle="1" w:styleId="af8">
    <w:name w:val="图"/>
    <w:basedOn w:val="a3"/>
    <w:qFormat/>
    <w:rsid w:val="00BE7C16"/>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5"/>
    <w:qFormat/>
    <w:rsid w:val="00BE7C16"/>
  </w:style>
  <w:style w:type="paragraph" w:customStyle="1" w:styleId="11212">
    <w:name w:val="样式 标题 1 + 四号 居中 段前: 12 磅 段后: 12 磅 行距: 单倍行距"/>
    <w:basedOn w:val="1"/>
    <w:qFormat/>
    <w:rsid w:val="00BE7C16"/>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3"/>
    <w:qFormat/>
    <w:rsid w:val="00BE7C16"/>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qFormat/>
    <w:rsid w:val="00BE7C16"/>
    <w:rPr>
      <w:rFonts w:ascii="Arial" w:hAnsi="Arial" w:cs="Arial" w:hint="default"/>
      <w:color w:val="000000"/>
      <w:sz w:val="22"/>
      <w:szCs w:val="22"/>
      <w:u w:val="none"/>
    </w:rPr>
  </w:style>
  <w:style w:type="character" w:customStyle="1" w:styleId="font21">
    <w:name w:val="font21"/>
    <w:qFormat/>
    <w:rsid w:val="00BE7C16"/>
    <w:rPr>
      <w:rFonts w:ascii="宋体" w:eastAsia="宋体" w:hAnsi="宋体" w:cs="宋体" w:hint="eastAsia"/>
      <w:color w:val="000000"/>
      <w:sz w:val="22"/>
      <w:szCs w:val="22"/>
      <w:u w:val="none"/>
    </w:rPr>
  </w:style>
  <w:style w:type="paragraph" w:customStyle="1" w:styleId="p15">
    <w:name w:val="p15"/>
    <w:basedOn w:val="a3"/>
    <w:uiPriority w:val="99"/>
    <w:unhideWhenUsed/>
    <w:qFormat/>
    <w:rsid w:val="00BE7C16"/>
    <w:pPr>
      <w:widowControl/>
    </w:pPr>
    <w:rPr>
      <w:rFonts w:ascii="Calibri" w:hAnsi="Calibri" w:hint="eastAsia"/>
    </w:rPr>
  </w:style>
  <w:style w:type="paragraph" w:customStyle="1" w:styleId="p0">
    <w:name w:val="p0"/>
    <w:basedOn w:val="a3"/>
    <w:uiPriority w:val="99"/>
    <w:qFormat/>
    <w:rsid w:val="00BE7C16"/>
    <w:pPr>
      <w:widowControl/>
    </w:pPr>
    <w:rPr>
      <w:kern w:val="0"/>
      <w:szCs w:val="21"/>
    </w:rPr>
  </w:style>
  <w:style w:type="character" w:customStyle="1" w:styleId="16">
    <w:name w:val="页码1"/>
    <w:basedOn w:val="a5"/>
    <w:qFormat/>
    <w:rsid w:val="00BE7C16"/>
  </w:style>
  <w:style w:type="character" w:customStyle="1" w:styleId="Char6">
    <w:name w:val="列出段落 Char"/>
    <w:basedOn w:val="a5"/>
    <w:link w:val="af7"/>
    <w:uiPriority w:val="34"/>
    <w:qFormat/>
    <w:rsid w:val="00BE7C16"/>
  </w:style>
  <w:style w:type="character" w:customStyle="1" w:styleId="17">
    <w:name w:val="未处理的提及1"/>
    <w:basedOn w:val="a5"/>
    <w:uiPriority w:val="99"/>
    <w:semiHidden/>
    <w:unhideWhenUsed/>
    <w:rsid w:val="00BE7C16"/>
    <w:rPr>
      <w:color w:val="605E5C"/>
      <w:shd w:val="clear" w:color="auto" w:fill="E1DFDD"/>
    </w:rPr>
  </w:style>
  <w:style w:type="paragraph" w:customStyle="1" w:styleId="af9">
    <w:name w:val="*正文"/>
    <w:basedOn w:val="a3"/>
    <w:qFormat/>
    <w:rsid w:val="00BE7C16"/>
    <w:pPr>
      <w:keepNext/>
      <w:keepLines/>
      <w:spacing w:line="360" w:lineRule="auto"/>
      <w:ind w:firstLineChars="200" w:firstLine="200"/>
    </w:pPr>
    <w:rPr>
      <w:rFonts w:ascii="宋体" w:hAnsi="宋体"/>
    </w:rPr>
  </w:style>
  <w:style w:type="table" w:customStyle="1" w:styleId="18">
    <w:name w:val="网格型1"/>
    <w:basedOn w:val="a6"/>
    <w:uiPriority w:val="39"/>
    <w:rsid w:val="00BE7C1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3"/>
    <w:rsid w:val="00BE7C16"/>
    <w:pPr>
      <w:autoSpaceDE w:val="0"/>
      <w:autoSpaceDN w:val="0"/>
      <w:jc w:val="left"/>
    </w:pPr>
    <w:rPr>
      <w:rFonts w:ascii="宋体" w:eastAsia="宋体" w:hAnsi="宋体" w:cs="宋体"/>
      <w:kern w:val="0"/>
      <w:sz w:val="22"/>
      <w:lang w:val="zh-CN"/>
    </w:rPr>
  </w:style>
  <w:style w:type="paragraph" w:customStyle="1" w:styleId="32">
    <w:name w:val="样式 32 磅"/>
    <w:next w:val="6"/>
    <w:link w:val="32Char"/>
    <w:uiPriority w:val="99"/>
    <w:qFormat/>
    <w:rsid w:val="00BE7C16"/>
    <w:pPr>
      <w:numPr>
        <w:numId w:val="6"/>
      </w:numPr>
      <w:kinsoku w:val="0"/>
      <w:overflowPunct w:val="0"/>
      <w:spacing w:beforeLines="20"/>
      <w:ind w:left="540" w:hanging="540"/>
      <w:textAlignment w:val="baseline"/>
      <w:outlineLvl w:val="0"/>
    </w:pPr>
    <w:rPr>
      <w:rFonts w:ascii="华文细黑" w:eastAsia="华文细黑" w:hAnsi="Times New Roman" w:cs="华文细黑"/>
      <w:kern w:val="0"/>
      <w:sz w:val="64"/>
      <w:szCs w:val="64"/>
    </w:rPr>
  </w:style>
  <w:style w:type="paragraph" w:styleId="6">
    <w:name w:val="index 6"/>
    <w:basedOn w:val="a3"/>
    <w:next w:val="a3"/>
    <w:autoRedefine/>
    <w:uiPriority w:val="99"/>
    <w:unhideWhenUsed/>
    <w:qFormat/>
    <w:rsid w:val="00BE7C16"/>
    <w:pPr>
      <w:ind w:leftChars="1000" w:left="1000"/>
    </w:pPr>
  </w:style>
  <w:style w:type="numbering" w:customStyle="1" w:styleId="19">
    <w:name w:val="无列表1"/>
    <w:next w:val="a7"/>
    <w:uiPriority w:val="99"/>
    <w:semiHidden/>
    <w:unhideWhenUsed/>
    <w:rsid w:val="00176143"/>
  </w:style>
  <w:style w:type="paragraph" w:styleId="afa">
    <w:name w:val="Body Text Indent"/>
    <w:basedOn w:val="a3"/>
    <w:link w:val="Char7"/>
    <w:uiPriority w:val="99"/>
    <w:qFormat/>
    <w:rsid w:val="00EB196D"/>
    <w:pPr>
      <w:ind w:firstLineChars="200" w:firstLine="422"/>
    </w:pPr>
    <w:rPr>
      <w:rFonts w:ascii="Calibri" w:eastAsia="宋体" w:hAnsi="Calibri" w:cs="Times New Roman"/>
      <w:b/>
      <w:szCs w:val="24"/>
    </w:rPr>
  </w:style>
  <w:style w:type="character" w:customStyle="1" w:styleId="Char7">
    <w:name w:val="正文文本缩进 Char"/>
    <w:basedOn w:val="a5"/>
    <w:link w:val="afa"/>
    <w:uiPriority w:val="99"/>
    <w:qFormat/>
    <w:rsid w:val="00EB196D"/>
    <w:rPr>
      <w:rFonts w:ascii="Calibri" w:eastAsia="宋体" w:hAnsi="Calibri" w:cs="Times New Roman"/>
      <w:b/>
      <w:szCs w:val="24"/>
    </w:rPr>
  </w:style>
  <w:style w:type="paragraph" w:styleId="1a">
    <w:name w:val="index 1"/>
    <w:basedOn w:val="a3"/>
    <w:next w:val="a3"/>
    <w:qFormat/>
    <w:rsid w:val="00EB196D"/>
    <w:pPr>
      <w:spacing w:line="440" w:lineRule="exact"/>
      <w:ind w:rightChars="342" w:right="718"/>
    </w:pPr>
    <w:rPr>
      <w:rFonts w:ascii="Calibri" w:eastAsia="宋体" w:hAnsi="Calibri" w:cs="Times New Roman"/>
      <w:szCs w:val="20"/>
    </w:rPr>
  </w:style>
  <w:style w:type="paragraph" w:customStyle="1" w:styleId="Char1CharCharChar">
    <w:name w:val="Char1 Char Char Char"/>
    <w:basedOn w:val="a3"/>
    <w:qFormat/>
    <w:rsid w:val="00EB196D"/>
    <w:rPr>
      <w:rFonts w:ascii="Calibri" w:eastAsia="仿宋_GB2312" w:hAnsi="Calibri" w:cs="Times New Roman"/>
      <w:sz w:val="28"/>
      <w:szCs w:val="24"/>
    </w:rPr>
  </w:style>
  <w:style w:type="character" w:customStyle="1" w:styleId="32Char">
    <w:name w:val="样式 32 磅 Char"/>
    <w:basedOn w:val="a5"/>
    <w:link w:val="32"/>
    <w:uiPriority w:val="99"/>
    <w:qFormat/>
    <w:locked/>
    <w:rsid w:val="00EB196D"/>
    <w:rPr>
      <w:rFonts w:ascii="华文细黑" w:eastAsia="华文细黑" w:hAnsi="Times New Roman" w:cs="华文细黑"/>
      <w:kern w:val="0"/>
      <w:sz w:val="64"/>
      <w:szCs w:val="64"/>
    </w:rPr>
  </w:style>
  <w:style w:type="paragraph" w:customStyle="1" w:styleId="a2">
    <w:name w:val="二级无"/>
    <w:basedOn w:val="a3"/>
    <w:qFormat/>
    <w:rsid w:val="00EB196D"/>
    <w:pPr>
      <w:widowControl/>
      <w:numPr>
        <w:ilvl w:val="2"/>
        <w:numId w:val="7"/>
      </w:numPr>
      <w:jc w:val="left"/>
      <w:outlineLvl w:val="3"/>
    </w:pPr>
    <w:rPr>
      <w:rFonts w:ascii="宋体" w:eastAsia="宋体" w:hAnsi="Times New Roman" w:cs="Times New Roman"/>
      <w:kern w:val="0"/>
      <w:szCs w:val="21"/>
    </w:rPr>
  </w:style>
  <w:style w:type="paragraph" w:customStyle="1" w:styleId="afb">
    <w:name w:val="段"/>
    <w:qFormat/>
    <w:rsid w:val="00EB196D"/>
    <w:pPr>
      <w:autoSpaceDE w:val="0"/>
      <w:autoSpaceDN w:val="0"/>
      <w:ind w:firstLineChars="200" w:firstLine="200"/>
      <w:jc w:val="both"/>
    </w:pPr>
    <w:rPr>
      <w:rFonts w:ascii="宋体" w:eastAsia="宋体" w:hAnsi="Times New Roman" w:cs="Times New Roman"/>
      <w:kern w:val="0"/>
      <w:szCs w:val="20"/>
    </w:rPr>
  </w:style>
  <w:style w:type="character" w:customStyle="1" w:styleId="class1">
    <w:name w:val="class1"/>
    <w:basedOn w:val="a5"/>
    <w:qFormat/>
    <w:rsid w:val="00EB196D"/>
  </w:style>
  <w:style w:type="paragraph" w:customStyle="1" w:styleId="a0">
    <w:name w:val="二级条标题"/>
    <w:basedOn w:val="a"/>
    <w:next w:val="afb"/>
    <w:qFormat/>
    <w:rsid w:val="00EB196D"/>
    <w:pPr>
      <w:numPr>
        <w:ilvl w:val="3"/>
      </w:numPr>
      <w:outlineLvl w:val="3"/>
    </w:pPr>
  </w:style>
  <w:style w:type="paragraph" w:customStyle="1" w:styleId="a">
    <w:name w:val="一级条标题"/>
    <w:next w:val="afb"/>
    <w:qFormat/>
    <w:rsid w:val="00EB196D"/>
    <w:pPr>
      <w:numPr>
        <w:ilvl w:val="2"/>
        <w:numId w:val="8"/>
      </w:numPr>
      <w:outlineLvl w:val="2"/>
    </w:pPr>
    <w:rPr>
      <w:rFonts w:ascii="Times New Roman" w:eastAsia="黑体" w:hAnsi="Times New Roman" w:cs="Times New Roman"/>
      <w:kern w:val="0"/>
      <w:szCs w:val="20"/>
    </w:rPr>
  </w:style>
  <w:style w:type="paragraph" w:customStyle="1" w:styleId="a1">
    <w:name w:val="三级条标题"/>
    <w:basedOn w:val="a0"/>
    <w:next w:val="afb"/>
    <w:qFormat/>
    <w:rsid w:val="00EB196D"/>
    <w:pPr>
      <w:numPr>
        <w:ilvl w:val="4"/>
      </w:numPr>
      <w:outlineLvl w:val="4"/>
    </w:pPr>
  </w:style>
  <w:style w:type="character" w:customStyle="1" w:styleId="NormalCharacter">
    <w:name w:val="NormalCharacter"/>
    <w:qFormat/>
    <w:rsid w:val="009C6A32"/>
  </w:style>
  <w:style w:type="paragraph" w:styleId="20">
    <w:name w:val="Body Text Indent 2"/>
    <w:basedOn w:val="a3"/>
    <w:link w:val="2Char0"/>
    <w:uiPriority w:val="99"/>
    <w:semiHidden/>
    <w:unhideWhenUsed/>
    <w:rsid w:val="00775546"/>
    <w:pPr>
      <w:spacing w:after="120" w:line="480" w:lineRule="auto"/>
      <w:ind w:leftChars="200" w:left="420"/>
    </w:pPr>
  </w:style>
  <w:style w:type="character" w:customStyle="1" w:styleId="2Char0">
    <w:name w:val="正文文本缩进 2 Char"/>
    <w:basedOn w:val="a5"/>
    <w:link w:val="20"/>
    <w:uiPriority w:val="99"/>
    <w:semiHidden/>
    <w:rsid w:val="00775546"/>
  </w:style>
  <w:style w:type="table" w:customStyle="1" w:styleId="TableNormal">
    <w:name w:val="Table Normal"/>
    <w:qFormat/>
    <w:rsid w:val="00A5147E"/>
    <w:rPr>
      <w:rFonts w:ascii="Times New Roman" w:hAnsi="Times New Roman" w:cs="Times New Roman"/>
      <w:kern w:val="0"/>
      <w:sz w:val="20"/>
      <w:szCs w:val="20"/>
    </w:rPr>
    <w:tblPr>
      <w:tblCellMar>
        <w:top w:w="0" w:type="dxa"/>
        <w:left w:w="0" w:type="dxa"/>
        <w:bottom w:w="0" w:type="dxa"/>
        <w:right w:w="0" w:type="dxa"/>
      </w:tblCellMar>
    </w:tblPr>
  </w:style>
  <w:style w:type="paragraph" w:styleId="21">
    <w:name w:val="Body Text First Indent 2"/>
    <w:basedOn w:val="afa"/>
    <w:link w:val="2Char1"/>
    <w:uiPriority w:val="99"/>
    <w:semiHidden/>
    <w:unhideWhenUsed/>
    <w:rsid w:val="002951D6"/>
    <w:pPr>
      <w:spacing w:after="120"/>
      <w:ind w:leftChars="200" w:left="420" w:firstLine="420"/>
    </w:pPr>
    <w:rPr>
      <w:rFonts w:asciiTheme="minorHAnsi" w:eastAsiaTheme="minorEastAsia" w:hAnsiTheme="minorHAnsi" w:cstheme="minorBidi"/>
      <w:b w:val="0"/>
      <w:szCs w:val="22"/>
    </w:rPr>
  </w:style>
  <w:style w:type="character" w:customStyle="1" w:styleId="2Char1">
    <w:name w:val="正文首行缩进 2 Char"/>
    <w:basedOn w:val="Char7"/>
    <w:link w:val="21"/>
    <w:uiPriority w:val="99"/>
    <w:semiHidden/>
    <w:rsid w:val="002951D6"/>
    <w:rPr>
      <w:rFonts w:ascii="Calibri" w:eastAsia="宋体" w:hAnsi="Calibri" w:cs="Times New Roman"/>
      <w:b w:val="0"/>
      <w:szCs w:val="24"/>
    </w:rPr>
  </w:style>
  <w:style w:type="table" w:customStyle="1" w:styleId="22">
    <w:name w:val="网格型2"/>
    <w:basedOn w:val="a6"/>
    <w:next w:val="af6"/>
    <w:uiPriority w:val="59"/>
    <w:qFormat/>
    <w:rsid w:val="00C44CE7"/>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5"/>
    <w:uiPriority w:val="99"/>
    <w:semiHidden/>
    <w:unhideWhenUsed/>
    <w:rsid w:val="00661895"/>
    <w:rPr>
      <w:color w:val="605E5C"/>
      <w:shd w:val="clear" w:color="auto" w:fill="E1DFDD"/>
    </w:rPr>
  </w:style>
  <w:style w:type="paragraph" w:customStyle="1" w:styleId="qowt-stl-a0">
    <w:name w:val="qowt-stl-a0"/>
    <w:basedOn w:val="a3"/>
    <w:rsid w:val="00E8112F"/>
    <w:pPr>
      <w:widowControl/>
      <w:spacing w:before="100" w:beforeAutospacing="1" w:after="100" w:afterAutospacing="1"/>
      <w:jc w:val="left"/>
    </w:pPr>
    <w:rPr>
      <w:rFonts w:ascii="宋体" w:eastAsia="宋体" w:hAnsi="宋体" w:cs="宋体"/>
      <w:kern w:val="0"/>
      <w:sz w:val="24"/>
      <w:szCs w:val="24"/>
    </w:rPr>
  </w:style>
  <w:style w:type="character" w:customStyle="1" w:styleId="qowt-font2">
    <w:name w:val="qowt-font2"/>
    <w:basedOn w:val="a5"/>
    <w:rsid w:val="00E8112F"/>
  </w:style>
  <w:style w:type="paragraph" w:customStyle="1" w:styleId="UserStyle39">
    <w:name w:val="UserStyle_39"/>
    <w:basedOn w:val="a3"/>
    <w:qFormat/>
    <w:rsid w:val="00963162"/>
    <w:pPr>
      <w:widowControl/>
      <w:ind w:firstLineChars="200" w:firstLine="420"/>
      <w:textAlignment w:val="baseline"/>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60713616">
      <w:bodyDiv w:val="1"/>
      <w:marLeft w:val="0"/>
      <w:marRight w:val="0"/>
      <w:marTop w:val="0"/>
      <w:marBottom w:val="0"/>
      <w:divBdr>
        <w:top w:val="none" w:sz="0" w:space="0" w:color="auto"/>
        <w:left w:val="none" w:sz="0" w:space="0" w:color="auto"/>
        <w:bottom w:val="none" w:sz="0" w:space="0" w:color="auto"/>
        <w:right w:val="none" w:sz="0" w:space="0" w:color="auto"/>
      </w:divBdr>
    </w:div>
    <w:div w:id="836189657">
      <w:bodyDiv w:val="1"/>
      <w:marLeft w:val="0"/>
      <w:marRight w:val="0"/>
      <w:marTop w:val="0"/>
      <w:marBottom w:val="0"/>
      <w:divBdr>
        <w:top w:val="none" w:sz="0" w:space="0" w:color="auto"/>
        <w:left w:val="none" w:sz="0" w:space="0" w:color="auto"/>
        <w:bottom w:val="none" w:sz="0" w:space="0" w:color="auto"/>
        <w:right w:val="none" w:sz="0" w:space="0" w:color="auto"/>
      </w:divBdr>
    </w:div>
    <w:div w:id="168941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ggzy.xuchang.gov.cn:8088/ggzy/" TargetMode="External"/><Relationship Id="rId18" Type="http://schemas.openxmlformats.org/officeDocument/2006/relationships/hyperlink" Target="https://baike.baidu.com/item/%E6%89%BF%E6%8B%85%E8%BF%9E%E5%B8%A6%E8%B4%A3%E4%BB%BB"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7" Type="http://schemas.openxmlformats.org/officeDocument/2006/relationships/hyperlink" Target="http://www.creditchina.gov.cn" TargetMode="External"/><Relationship Id="rId2" Type="http://schemas.openxmlformats.org/officeDocument/2006/relationships/numbering" Target="numbering.xml"/><Relationship Id="rId16" Type="http://schemas.openxmlformats.org/officeDocument/2006/relationships/hyperlink" Target="http://ggzy.xuchang.gov.cn:8088/ggzy/" TargetMode="External"/><Relationship Id="rId20"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5" Type="http://schemas.openxmlformats.org/officeDocument/2006/relationships/webSettings" Target="webSettings.xml"/><Relationship Id="rId15" Type="http://schemas.openxmlformats.org/officeDocument/2006/relationships/hyperlink" Target="http://ggzy.xuchang.gov.cn:8088/ggzy/"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cnca.gov.cn/cnca/zwxx/ggxx/images/2010/07/19/A6C32D2A507AC2A38326896013A67542.do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ggzy.xuchang.gov.cn: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244B1-F254-4EAE-83E0-E31E38BDE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5094</TotalTime>
  <Pages>67</Pages>
  <Words>5966</Words>
  <Characters>34011</Characters>
  <Application>Microsoft Office Word</Application>
  <DocSecurity>0</DocSecurity>
  <Lines>283</Lines>
  <Paragraphs>79</Paragraphs>
  <ScaleCrop>false</ScaleCrop>
  <Company/>
  <LinksUpToDate>false</LinksUpToDate>
  <CharactersWithSpaces>39898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中海域安项目管理咨询有限公司:马艳丽</cp:lastModifiedBy>
  <cp:revision>479</cp:revision>
  <cp:lastPrinted>2020-11-12T01:45:00Z</cp:lastPrinted>
  <dcterms:created xsi:type="dcterms:W3CDTF">2019-12-10T08:27:00Z</dcterms:created>
  <dcterms:modified xsi:type="dcterms:W3CDTF">2021-06-15T08:47:00Z</dcterms:modified>
</cp:coreProperties>
</file>