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19" w:rsidRDefault="000B6819">
      <w:pPr>
        <w:rPr>
          <w:rFonts w:ascii="黑体" w:eastAsia="黑体" w:hAnsi="黑体" w:cs="黑体"/>
          <w:sz w:val="44"/>
          <w:szCs w:val="44"/>
        </w:rPr>
      </w:pPr>
    </w:p>
    <w:p w:rsidR="007150BE" w:rsidRDefault="007150BE" w:rsidP="007150BE">
      <w:pPr>
        <w:spacing w:line="600" w:lineRule="exact"/>
        <w:jc w:val="center"/>
        <w:rPr>
          <w:rFonts w:ascii="黑体" w:eastAsia="黑体" w:hAnsi="黑体" w:cs="黑体"/>
          <w:b/>
          <w:bCs/>
          <w:sz w:val="36"/>
          <w:szCs w:val="36"/>
        </w:rPr>
      </w:pPr>
      <w:r>
        <w:rPr>
          <w:rFonts w:ascii="黑体" w:eastAsia="黑体" w:hAnsi="黑体" w:cs="黑体" w:hint="eastAsia"/>
          <w:b/>
          <w:bCs/>
          <w:sz w:val="36"/>
          <w:szCs w:val="36"/>
        </w:rPr>
        <w:t>禹州市第三人民医院尘肺病康复站相关设备购置项目</w:t>
      </w:r>
    </w:p>
    <w:p w:rsidR="007150BE" w:rsidRDefault="007150BE" w:rsidP="007150BE">
      <w:pPr>
        <w:spacing w:line="600" w:lineRule="exact"/>
        <w:jc w:val="center"/>
        <w:rPr>
          <w:rFonts w:ascii="黑体" w:eastAsia="黑体" w:hAnsi="黑体" w:cs="黑体"/>
          <w:b/>
          <w:bCs/>
          <w:sz w:val="36"/>
          <w:szCs w:val="36"/>
        </w:rPr>
      </w:pPr>
      <w:r>
        <w:rPr>
          <w:rFonts w:ascii="黑体" w:eastAsia="黑体" w:hAnsi="黑体" w:cs="黑体" w:hint="eastAsia"/>
          <w:b/>
          <w:bCs/>
          <w:sz w:val="36"/>
          <w:szCs w:val="36"/>
        </w:rPr>
        <w:t>（不见面开标）</w:t>
      </w:r>
    </w:p>
    <w:p w:rsidR="000B6819" w:rsidRDefault="000B6819">
      <w:pPr>
        <w:rPr>
          <w:rFonts w:ascii="华文隶书" w:eastAsia="华文隶书"/>
          <w:bCs/>
          <w:w w:val="90"/>
          <w:sz w:val="96"/>
        </w:rPr>
      </w:pPr>
    </w:p>
    <w:p w:rsidR="000B6819" w:rsidRDefault="000B6819">
      <w:pPr>
        <w:pStyle w:val="af1"/>
        <w:ind w:firstLine="420"/>
      </w:pPr>
    </w:p>
    <w:p w:rsidR="000B6819" w:rsidRDefault="00C61679">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0B6819" w:rsidRDefault="000B6819">
      <w:pPr>
        <w:rPr>
          <w:rFonts w:ascii="微软简隶书" w:eastAsia="微软简隶书"/>
        </w:rPr>
      </w:pPr>
    </w:p>
    <w:p w:rsidR="000B6819" w:rsidRDefault="000B6819">
      <w:pPr>
        <w:rPr>
          <w:rFonts w:ascii="微软简隶书" w:eastAsia="微软简隶书"/>
        </w:rPr>
      </w:pPr>
    </w:p>
    <w:p w:rsidR="000B6819" w:rsidRDefault="000B6819">
      <w:pPr>
        <w:pStyle w:val="a5"/>
      </w:pPr>
    </w:p>
    <w:p w:rsidR="000B6819" w:rsidRDefault="000B6819">
      <w:pPr>
        <w:rPr>
          <w:rFonts w:ascii="微软简隶书" w:eastAsia="微软简隶书"/>
        </w:rPr>
      </w:pPr>
    </w:p>
    <w:p w:rsidR="000B6819" w:rsidRDefault="000B6819">
      <w:pPr>
        <w:rPr>
          <w:rFonts w:ascii="微软简隶书" w:eastAsia="微软简隶书" w:hint="eastAsia"/>
        </w:rPr>
      </w:pPr>
    </w:p>
    <w:p w:rsidR="007150BE" w:rsidRDefault="007150BE" w:rsidP="007150BE">
      <w:pPr>
        <w:pStyle w:val="11"/>
        <w:rPr>
          <w:rFonts w:hint="eastAsia"/>
        </w:rPr>
      </w:pPr>
    </w:p>
    <w:p w:rsidR="007150BE" w:rsidRDefault="007150BE" w:rsidP="007150BE">
      <w:pPr>
        <w:pStyle w:val="11"/>
        <w:rPr>
          <w:rFonts w:hint="eastAsia"/>
        </w:rPr>
      </w:pPr>
    </w:p>
    <w:p w:rsidR="007150BE" w:rsidRDefault="007150BE" w:rsidP="007150BE">
      <w:pPr>
        <w:pStyle w:val="11"/>
        <w:rPr>
          <w:rFonts w:hint="eastAsia"/>
        </w:rPr>
      </w:pPr>
    </w:p>
    <w:p w:rsidR="007150BE" w:rsidRPr="007150BE" w:rsidRDefault="007150BE" w:rsidP="007150BE">
      <w:pPr>
        <w:pStyle w:val="11"/>
      </w:pPr>
    </w:p>
    <w:p w:rsidR="000B6819" w:rsidRDefault="000B6819">
      <w:pPr>
        <w:rPr>
          <w:rFonts w:ascii="微软简隶书" w:eastAsia="微软简隶书"/>
        </w:rPr>
      </w:pPr>
    </w:p>
    <w:p w:rsidR="000B6819" w:rsidRDefault="00C61679">
      <w:pPr>
        <w:spacing w:line="600" w:lineRule="exact"/>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w:t>
      </w:r>
      <w:r>
        <w:rPr>
          <w:rFonts w:asciiTheme="majorEastAsia" w:eastAsiaTheme="majorEastAsia" w:hAnsiTheme="majorEastAsia" w:cstheme="majorEastAsia" w:hint="eastAsia"/>
          <w:b/>
          <w:bCs/>
          <w:sz w:val="36"/>
          <w:szCs w:val="36"/>
        </w:rPr>
        <w:t>YZCG-T20210</w:t>
      </w:r>
      <w:r w:rsidR="007150BE">
        <w:rPr>
          <w:rFonts w:asciiTheme="majorEastAsia" w:eastAsiaTheme="majorEastAsia" w:hAnsiTheme="majorEastAsia" w:cstheme="majorEastAsia" w:hint="eastAsia"/>
          <w:b/>
          <w:bCs/>
          <w:sz w:val="36"/>
          <w:szCs w:val="36"/>
        </w:rPr>
        <w:t>19</w:t>
      </w:r>
    </w:p>
    <w:p w:rsidR="007150BE" w:rsidRPr="007150BE" w:rsidRDefault="00C61679">
      <w:pPr>
        <w:ind w:firstLineChars="295" w:firstLine="1066"/>
        <w:rPr>
          <w:rFonts w:asciiTheme="majorEastAsia" w:eastAsiaTheme="majorEastAsia" w:hAnsiTheme="majorEastAsia" w:cstheme="majorEastAsia" w:hint="eastAsia"/>
          <w:b/>
          <w:bCs/>
          <w:sz w:val="36"/>
          <w:szCs w:val="36"/>
        </w:rPr>
      </w:pPr>
      <w:r>
        <w:rPr>
          <w:rFonts w:asciiTheme="majorEastAsia" w:eastAsiaTheme="majorEastAsia" w:hAnsiTheme="majorEastAsia" w:cstheme="majorEastAsia" w:hint="eastAsia"/>
          <w:b/>
          <w:bCs/>
          <w:sz w:val="36"/>
          <w:szCs w:val="36"/>
        </w:rPr>
        <w:t>采购单位：</w:t>
      </w:r>
      <w:r w:rsidR="007150BE" w:rsidRPr="007150BE">
        <w:rPr>
          <w:rFonts w:asciiTheme="majorEastAsia" w:eastAsiaTheme="majorEastAsia" w:hAnsiTheme="majorEastAsia" w:cstheme="majorEastAsia" w:hint="eastAsia"/>
          <w:b/>
          <w:bCs/>
          <w:sz w:val="36"/>
          <w:szCs w:val="36"/>
        </w:rPr>
        <w:t>禹州市第三人民医院</w:t>
      </w:r>
    </w:p>
    <w:p w:rsidR="000B6819" w:rsidRDefault="00C61679">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0B6819" w:rsidRDefault="000B6819">
      <w:pPr>
        <w:rPr>
          <w:rFonts w:asciiTheme="majorEastAsia" w:eastAsiaTheme="majorEastAsia" w:hAnsiTheme="majorEastAsia" w:cstheme="majorEastAsia"/>
          <w:b/>
          <w:bCs/>
          <w:sz w:val="36"/>
          <w:szCs w:val="36"/>
        </w:rPr>
      </w:pPr>
    </w:p>
    <w:p w:rsidR="000B6819" w:rsidRDefault="00C6167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二〇二一年</w:t>
      </w:r>
      <w:r w:rsidR="007150BE">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p>
    <w:p w:rsidR="000B6819" w:rsidRDefault="000B6819">
      <w:pPr>
        <w:rPr>
          <w:rFonts w:asciiTheme="majorEastAsia" w:eastAsiaTheme="majorEastAsia" w:hAnsiTheme="majorEastAsia" w:cstheme="majorEastAsia"/>
          <w:b/>
          <w:bCs/>
          <w:sz w:val="36"/>
          <w:szCs w:val="36"/>
        </w:rPr>
      </w:pPr>
    </w:p>
    <w:p w:rsidR="000B6819" w:rsidRDefault="00C6167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0B6819" w:rsidRDefault="00C6167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0B6819" w:rsidRDefault="000B681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对响应文件审查与评审</w:t>
      </w:r>
    </w:p>
    <w:p w:rsidR="000B6819" w:rsidRDefault="00C6167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拟签订合同文本</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rsidR="000B6819" w:rsidRDefault="000B681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B6819" w:rsidRDefault="00C6167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B6819" w:rsidRDefault="00C61679">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0B6819" w:rsidRDefault="000B6819">
      <w:pPr>
        <w:pStyle w:val="11"/>
      </w:pPr>
    </w:p>
    <w:p w:rsidR="007150BE" w:rsidRDefault="007150BE" w:rsidP="007150BE">
      <w:pPr>
        <w:spacing w:line="60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禹州市政府采购中心受</w:t>
      </w:r>
      <w:r w:rsidRPr="00EA33C1">
        <w:rPr>
          <w:rFonts w:asciiTheme="minorEastAsia" w:hAnsiTheme="minorEastAsia" w:cs="仿宋_GB2312" w:hint="eastAsia"/>
          <w:color w:val="000000"/>
          <w:szCs w:val="21"/>
          <w:shd w:val="clear" w:color="auto" w:fill="FFFFFF"/>
        </w:rPr>
        <w:t>禹州市第三人民医院</w:t>
      </w:r>
      <w:r>
        <w:rPr>
          <w:rFonts w:asciiTheme="minorEastAsia" w:hAnsiTheme="minorEastAsia" w:cs="仿宋_GB2312" w:hint="eastAsia"/>
          <w:color w:val="000000"/>
          <w:szCs w:val="21"/>
          <w:shd w:val="clear" w:color="auto" w:fill="FFFFFF"/>
        </w:rPr>
        <w:t>的委托，就“</w:t>
      </w:r>
      <w:r w:rsidRPr="00EA33C1">
        <w:rPr>
          <w:rFonts w:asciiTheme="minorEastAsia" w:hAnsiTheme="minorEastAsia" w:cs="仿宋_GB2312" w:hint="eastAsia"/>
          <w:color w:val="000000"/>
          <w:szCs w:val="21"/>
          <w:shd w:val="clear" w:color="auto" w:fill="FFFFFF"/>
        </w:rPr>
        <w:t>禹州市第三人民医院尘肺病康复站相关设备购置项目</w:t>
      </w:r>
      <w:r w:rsidRPr="00E00D2D">
        <w:rPr>
          <w:rFonts w:asciiTheme="minorEastAsia" w:hAnsiTheme="minorEastAsia" w:cs="仿宋_GB2312" w:hint="eastAsia"/>
          <w:color w:val="000000"/>
          <w:szCs w:val="21"/>
          <w:shd w:val="clear" w:color="auto" w:fill="FFFFFF"/>
        </w:rPr>
        <w:t>（不见面开标）</w:t>
      </w:r>
      <w:r>
        <w:rPr>
          <w:rFonts w:asciiTheme="minorEastAsia" w:hAnsiTheme="minorEastAsia" w:cs="仿宋_GB2312" w:hint="eastAsia"/>
          <w:color w:val="000000"/>
          <w:szCs w:val="21"/>
          <w:shd w:val="clear" w:color="auto" w:fill="FFFFFF"/>
        </w:rPr>
        <w:t>”进行竞争性谈判，欢迎合格的投标人前来投标。</w:t>
      </w:r>
    </w:p>
    <w:p w:rsidR="007150BE" w:rsidRDefault="007150BE" w:rsidP="007150BE">
      <w:pPr>
        <w:widowControl/>
        <w:numPr>
          <w:ilvl w:val="0"/>
          <w:numId w:val="5"/>
        </w:numPr>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项目基本情况</w:t>
      </w:r>
    </w:p>
    <w:p w:rsidR="007150BE" w:rsidRDefault="007150BE" w:rsidP="007150BE">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1、采购人：</w:t>
      </w:r>
      <w:r w:rsidRPr="00EA33C1">
        <w:rPr>
          <w:rFonts w:asciiTheme="minorEastAsia" w:hAnsiTheme="minorEastAsia" w:cs="仿宋_GB2312" w:hint="eastAsia"/>
          <w:color w:val="000000"/>
          <w:szCs w:val="21"/>
          <w:shd w:val="clear" w:color="auto" w:fill="FFFFFF"/>
        </w:rPr>
        <w:t>禹州市第三人民医院</w:t>
      </w:r>
    </w:p>
    <w:p w:rsidR="007150BE" w:rsidRDefault="007150BE" w:rsidP="007150BE">
      <w:pPr>
        <w:spacing w:line="600" w:lineRule="exact"/>
        <w:ind w:firstLineChars="150" w:firstLine="315"/>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 2、项目名称：</w:t>
      </w:r>
      <w:r w:rsidRPr="00EA33C1">
        <w:rPr>
          <w:rFonts w:asciiTheme="minorEastAsia" w:hAnsiTheme="minorEastAsia" w:cs="仿宋_GB2312" w:hint="eastAsia"/>
          <w:color w:val="000000"/>
          <w:szCs w:val="21"/>
          <w:shd w:val="clear" w:color="auto" w:fill="FFFFFF"/>
        </w:rPr>
        <w:t>禹州市第三人民医院尘肺病康复站相关设备购置项目</w:t>
      </w:r>
      <w:r w:rsidRPr="00E00D2D">
        <w:rPr>
          <w:rFonts w:asciiTheme="minorEastAsia" w:hAnsiTheme="minorEastAsia" w:cs="仿宋_GB2312" w:hint="eastAsia"/>
          <w:color w:val="000000"/>
          <w:szCs w:val="21"/>
          <w:shd w:val="clear" w:color="auto" w:fill="FFFFFF"/>
        </w:rPr>
        <w:t>（不见面开标）</w:t>
      </w:r>
    </w:p>
    <w:p w:rsidR="007150BE" w:rsidRDefault="007150BE" w:rsidP="007150BE">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3、采购编号：YZCG-T2021019</w:t>
      </w:r>
    </w:p>
    <w:p w:rsidR="007150BE" w:rsidRDefault="007150BE" w:rsidP="007150BE">
      <w:pPr>
        <w:widowControl/>
        <w:shd w:val="clear" w:color="auto" w:fill="FFFFFF"/>
        <w:spacing w:line="360" w:lineRule="auto"/>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4、项目需求：</w:t>
      </w:r>
      <w:r w:rsidRPr="00EA33C1">
        <w:rPr>
          <w:rFonts w:asciiTheme="minorEastAsia" w:hAnsiTheme="minorEastAsia" w:cs="仿宋_GB2312" w:hint="eastAsia"/>
          <w:color w:val="000000"/>
          <w:szCs w:val="21"/>
          <w:shd w:val="clear" w:color="auto" w:fill="FFFFFF"/>
        </w:rPr>
        <w:t>尘肺病康复肺病康复站相关设备</w:t>
      </w:r>
      <w:r>
        <w:rPr>
          <w:rFonts w:asciiTheme="minorEastAsia" w:hAnsiTheme="minorEastAsia" w:cs="仿宋_GB2312" w:hint="eastAsia"/>
          <w:color w:val="000000"/>
          <w:szCs w:val="21"/>
          <w:shd w:val="clear" w:color="auto" w:fill="FFFFFF"/>
        </w:rPr>
        <w:t>一批（详见谈判文件）</w:t>
      </w:r>
    </w:p>
    <w:p w:rsidR="007150BE" w:rsidRPr="00EA33C1" w:rsidRDefault="007150BE" w:rsidP="007150BE">
      <w:pPr>
        <w:pStyle w:val="11"/>
        <w:spacing w:line="360" w:lineRule="auto"/>
        <w:rPr>
          <w:rFonts w:asciiTheme="majorEastAsia" w:eastAsiaTheme="majorEastAsia" w:hAnsiTheme="majorEastAsia" w:cs="仿宋"/>
          <w:szCs w:val="21"/>
        </w:rPr>
      </w:pPr>
      <w:r>
        <w:rPr>
          <w:rFonts w:asciiTheme="minorEastAsia" w:hAnsiTheme="minorEastAsia" w:cs="仿宋_GB2312" w:hint="eastAsia"/>
          <w:color w:val="000000"/>
          <w:szCs w:val="21"/>
          <w:shd w:val="clear" w:color="auto" w:fill="FFFFFF"/>
        </w:rPr>
        <w:t>5、</w:t>
      </w:r>
      <w:r>
        <w:rPr>
          <w:rFonts w:asciiTheme="majorEastAsia" w:eastAsiaTheme="majorEastAsia" w:hAnsiTheme="majorEastAsia" w:cs="仿宋" w:hint="eastAsia"/>
          <w:szCs w:val="21"/>
        </w:rPr>
        <w:t>合同履约期限：合同签订七日内。</w:t>
      </w:r>
    </w:p>
    <w:p w:rsidR="007150BE" w:rsidRPr="00EA33C1" w:rsidRDefault="007150BE" w:rsidP="007150BE">
      <w:pPr>
        <w:widowControl/>
        <w:shd w:val="clear" w:color="auto" w:fill="FFFFFF"/>
        <w:spacing w:line="360" w:lineRule="auto"/>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6、采购预算：45万元</w:t>
      </w:r>
    </w:p>
    <w:p w:rsidR="007150BE" w:rsidRDefault="007150BE" w:rsidP="007150BE">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二、需要落实的政府采购政策</w:t>
      </w:r>
    </w:p>
    <w:p w:rsidR="007150BE" w:rsidRDefault="007150BE" w:rsidP="007150BE">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7150BE" w:rsidRDefault="007150BE" w:rsidP="007150BE">
      <w:pPr>
        <w:widowControl/>
        <w:shd w:val="clear" w:color="auto" w:fill="FFFFFF"/>
        <w:spacing w:line="440" w:lineRule="exact"/>
        <w:ind w:firstLineChars="100" w:firstLine="28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rsidR="007150BE" w:rsidRDefault="007150BE" w:rsidP="007150BE">
      <w:pPr>
        <w:widowControl/>
        <w:numPr>
          <w:ilvl w:val="0"/>
          <w:numId w:val="6"/>
        </w:numPr>
        <w:shd w:val="clear" w:color="auto" w:fill="FFFFFF"/>
        <w:spacing w:line="360" w:lineRule="auto"/>
        <w:ind w:firstLineChars="200" w:firstLine="420"/>
        <w:jc w:val="left"/>
        <w:rPr>
          <w:rFonts w:asciiTheme="minorEastAsia" w:hAnsiTheme="minorEastAsia" w:cs="仿宋_GB2312"/>
          <w:color w:val="000000"/>
          <w:szCs w:val="21"/>
          <w:shd w:val="clear" w:color="auto" w:fill="FFFFFF"/>
        </w:rPr>
      </w:pPr>
      <w:r w:rsidRPr="001F6748">
        <w:rPr>
          <w:rFonts w:asciiTheme="minorEastAsia" w:hAnsiTheme="minorEastAsia" w:cs="仿宋_GB2312" w:hint="eastAsia"/>
          <w:color w:val="000000"/>
          <w:szCs w:val="21"/>
          <w:shd w:val="clear" w:color="auto" w:fill="FFFFFF"/>
        </w:rPr>
        <w:t>符合《政府采购法》第二十二条之规定</w:t>
      </w:r>
      <w:r>
        <w:rPr>
          <w:rFonts w:asciiTheme="minorEastAsia" w:hAnsiTheme="minorEastAsia" w:cs="仿宋_GB2312" w:hint="eastAsia"/>
          <w:color w:val="000000"/>
          <w:szCs w:val="21"/>
          <w:shd w:val="clear" w:color="auto" w:fill="FFFFFF"/>
        </w:rPr>
        <w:t>；</w:t>
      </w:r>
    </w:p>
    <w:p w:rsidR="007150BE" w:rsidRPr="00EA33C1" w:rsidRDefault="007150BE" w:rsidP="007150BE">
      <w:pPr>
        <w:pStyle w:val="11"/>
        <w:numPr>
          <w:ilvl w:val="0"/>
          <w:numId w:val="6"/>
        </w:numPr>
        <w:spacing w:line="360" w:lineRule="auto"/>
        <w:ind w:firstLineChars="0"/>
      </w:pPr>
      <w:r>
        <w:rPr>
          <w:rFonts w:hint="eastAsia"/>
        </w:rPr>
        <w:t>供应商须具有《医疗器械生产许可证》或《医疗器械经营许可证》；</w:t>
      </w:r>
    </w:p>
    <w:p w:rsidR="007150BE" w:rsidRPr="001F6748" w:rsidRDefault="007150BE" w:rsidP="007150BE">
      <w:pPr>
        <w:widowControl/>
        <w:shd w:val="clear" w:color="auto" w:fill="FFFFFF"/>
        <w:spacing w:line="360" w:lineRule="auto"/>
        <w:ind w:left="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w:t>
      </w:r>
      <w:r w:rsidRPr="001F6748">
        <w:rPr>
          <w:rFonts w:asciiTheme="minorEastAsia" w:hAnsiTheme="minorEastAsia" w:cs="仿宋_GB2312" w:hint="eastAsia"/>
          <w:color w:val="000000"/>
          <w:szCs w:val="21"/>
          <w:shd w:val="clear" w:color="auto" w:fill="FFFFFF"/>
        </w:rPr>
        <w:t>本项目不接受联合体投标。</w:t>
      </w:r>
    </w:p>
    <w:p w:rsidR="007150BE" w:rsidRDefault="007150BE" w:rsidP="007150BE">
      <w:pPr>
        <w:widowControl/>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四、获取谈判文件的方式</w:t>
      </w:r>
    </w:p>
    <w:p w:rsidR="007150BE" w:rsidRDefault="007150BE" w:rsidP="007150B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w:t>
      </w:r>
      <w:hyperlink r:id="rId9"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ggzy.xuchang.gov.cn:8088/ggzy/eps/public/RegistAllJcxx.html</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7150BE" w:rsidRDefault="007150BE" w:rsidP="007150B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（二）在谈判响应截止时间前均可登录《全国公共资源交易平台（河南省·许昌市）》“投标人/供应商登录”入口</w:t>
      </w:r>
      <w:hyperlink r:id="rId10"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rsidR="007150BE" w:rsidRDefault="007150BE" w:rsidP="007150BE">
      <w:pPr>
        <w:widowControl/>
        <w:shd w:val="clear" w:color="auto" w:fill="FFFFFF"/>
        <w:spacing w:line="44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五、响应文件提交截止时间及谈判响应截止时间、谈判时间</w:t>
      </w:r>
    </w:p>
    <w:p w:rsidR="007150BE" w:rsidRDefault="007150BE" w:rsidP="007150BE">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lastRenderedPageBreak/>
        <w:t>1、响应文件提交截止时间及谈判响应截止时间、谈判时间：2021年6月18日  8:30（北京时间），逾期送达或不符合规定的响应文件恕不接受。</w:t>
      </w:r>
      <w:bookmarkStart w:id="0" w:name="_GoBack"/>
      <w:bookmarkEnd w:id="0"/>
    </w:p>
    <w:p w:rsidR="007150BE" w:rsidRDefault="007150BE" w:rsidP="007150BE">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2、响应文件开启时间：同响应文件提交截止时间。</w:t>
      </w:r>
    </w:p>
    <w:p w:rsidR="007150BE" w:rsidRDefault="007150BE" w:rsidP="007150BE">
      <w:pPr>
        <w:pStyle w:val="ac"/>
        <w:widowControl/>
        <w:shd w:val="clear" w:color="auto" w:fill="FFFFFF"/>
        <w:spacing w:line="360" w:lineRule="auto"/>
        <w:ind w:firstLine="420"/>
        <w:contextualSpacing/>
        <w:jc w:val="left"/>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t>六、谈判响应文件开启</w:t>
      </w:r>
    </w:p>
    <w:p w:rsidR="007150BE" w:rsidRDefault="007150BE" w:rsidP="007150B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（一）谈判响应文件开启地点：禹州市公共资源交易中心九楼第二开标室。（本项目采用远程不见面谈判，供应商无须到达现场）。</w:t>
      </w:r>
    </w:p>
    <w:p w:rsidR="007150BE" w:rsidRDefault="007150BE" w:rsidP="007150B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 本项目为全流程电子化交易项目，供应商须提交电子响应文件。</w:t>
      </w:r>
    </w:p>
    <w:p w:rsidR="007150BE" w:rsidRDefault="007150BE" w:rsidP="007150B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rsidR="007150BE" w:rsidRDefault="007150BE" w:rsidP="007150B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7150BE" w:rsidRDefault="007150BE" w:rsidP="007150B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3、不见面开标大厅登录：供应商使用CA数字证书登录全国公共资源交易平台（河南省·许昌市）——进入公共资源交易系统</w:t>
      </w:r>
      <w:hyperlink r:id="rId11" w:history="1">
        <w:r>
          <w:rPr>
            <w:rFonts w:asciiTheme="minorEastAsia" w:eastAsiaTheme="minorEastAsia" w:hAnsiTheme="minorEastAsia" w:cs="仿宋_GB2312" w:hint="eastAsia"/>
            <w:color w:val="000000"/>
            <w:sz w:val="21"/>
            <w:szCs w:val="21"/>
            <w:shd w:val="clear" w:color="auto" w:fill="FFFFFF"/>
          </w:rPr>
          <w:t>（http://ggzy.xuchang.gov.cn:8088/ggzy/）</w:t>
        </w:r>
      </w:hyperlink>
      <w:r>
        <w:rPr>
          <w:rFonts w:asciiTheme="minorEastAsia" w:eastAsiaTheme="minorEastAsia" w:hAnsiTheme="minorEastAsia" w:cs="仿宋_GB2312" w:hint="eastAsia"/>
          <w:color w:val="000000"/>
          <w:sz w:val="21"/>
          <w:szCs w:val="21"/>
          <w:shd w:val="clear" w:color="auto" w:fill="FFFFFF"/>
        </w:rPr>
        <w:t>——点击“项目信息——项目名称”——在系统操作导航栏点击“开标——不见面开标大厅”。</w:t>
      </w:r>
    </w:p>
    <w:p w:rsidR="007150BE" w:rsidRDefault="007150BE" w:rsidP="007150BE">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七、本次谈判公告同时在《中国政府采购网》、《河南省政府采购网》、《全国公共资源交易平台（河南省·许昌市）》发布等。</w:t>
      </w:r>
    </w:p>
    <w:p w:rsidR="007150BE" w:rsidRDefault="007150BE" w:rsidP="007150BE">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八、代理机构及采购单位地址、联系人、联系电话</w:t>
      </w:r>
    </w:p>
    <w:p w:rsidR="007150BE" w:rsidRDefault="007150BE" w:rsidP="007150BE">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（一）代理机构：禹州市政府采购中心</w:t>
      </w:r>
    </w:p>
    <w:p w:rsidR="007150BE" w:rsidRDefault="007150BE" w:rsidP="007150BE">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地址：禹州市行政服务中心楼917房间</w:t>
      </w:r>
    </w:p>
    <w:p w:rsidR="007150BE" w:rsidRDefault="007150BE" w:rsidP="007150BE">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联系人：侯女士    联系电话：0374-2077111</w:t>
      </w:r>
    </w:p>
    <w:p w:rsidR="007150BE" w:rsidRDefault="007150BE" w:rsidP="007150BE">
      <w:pPr>
        <w:widowControl/>
        <w:numPr>
          <w:ilvl w:val="0"/>
          <w:numId w:val="7"/>
        </w:numPr>
        <w:shd w:val="clear" w:color="auto" w:fill="FFFFFF"/>
        <w:spacing w:line="440" w:lineRule="exact"/>
        <w:ind w:firstLine="641"/>
        <w:jc w:val="left"/>
        <w:rPr>
          <w:rFonts w:asciiTheme="minorEastAsia" w:hAnsiTheme="minorEastAsia" w:cs="仿宋_GB2312"/>
          <w:color w:val="000000"/>
          <w:szCs w:val="21"/>
          <w:shd w:val="clear" w:color="auto" w:fill="FFFFFF"/>
        </w:rPr>
      </w:pPr>
      <w:r w:rsidRPr="00FA0598">
        <w:rPr>
          <w:rFonts w:asciiTheme="minorEastAsia" w:hAnsiTheme="minorEastAsia" w:cs="仿宋_GB2312" w:hint="eastAsia"/>
          <w:color w:val="000000"/>
          <w:szCs w:val="21"/>
          <w:shd w:val="clear" w:color="auto" w:fill="FFFFFF"/>
        </w:rPr>
        <w:t>采购单位：</w:t>
      </w:r>
      <w:r>
        <w:rPr>
          <w:rFonts w:asciiTheme="minorEastAsia" w:hAnsiTheme="minorEastAsia" w:cs="仿宋_GB2312" w:hint="eastAsia"/>
          <w:color w:val="000000"/>
          <w:szCs w:val="21"/>
          <w:shd w:val="clear" w:color="auto" w:fill="FFFFFF"/>
        </w:rPr>
        <w:t>禹州市第三人民医院</w:t>
      </w:r>
    </w:p>
    <w:p w:rsidR="007150BE" w:rsidRDefault="007150BE" w:rsidP="007150BE">
      <w:pPr>
        <w:widowControl/>
        <w:numPr>
          <w:ilvl w:val="0"/>
          <w:numId w:val="7"/>
        </w:numPr>
        <w:shd w:val="clear" w:color="auto" w:fill="FFFFFF"/>
        <w:spacing w:line="440" w:lineRule="exact"/>
        <w:ind w:firstLineChars="405" w:firstLine="850"/>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地址：禹州市</w:t>
      </w:r>
      <w:r>
        <w:rPr>
          <w:rFonts w:asciiTheme="minorEastAsia" w:hAnsiTheme="minorEastAsia" w:cs="仿宋_GB2312" w:hint="eastAsia"/>
          <w:color w:val="000000"/>
          <w:szCs w:val="21"/>
          <w:shd w:val="clear" w:color="auto" w:fill="FFFFFF"/>
        </w:rPr>
        <w:t>梁北镇三峰山</w:t>
      </w:r>
    </w:p>
    <w:p w:rsidR="007150BE" w:rsidRPr="00E00D2D" w:rsidRDefault="007150BE" w:rsidP="007150BE">
      <w:pPr>
        <w:widowControl/>
        <w:shd w:val="clear" w:color="auto" w:fill="FFFFFF"/>
        <w:spacing w:line="440" w:lineRule="exact"/>
        <w:ind w:firstLineChars="650" w:firstLine="1365"/>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联系人：张先生  联系电话：</w:t>
      </w:r>
      <w:r>
        <w:rPr>
          <w:rFonts w:asciiTheme="minorEastAsia" w:hAnsiTheme="minorEastAsia" w:cs="仿宋_GB2312" w:hint="eastAsia"/>
          <w:color w:val="000000"/>
          <w:szCs w:val="21"/>
          <w:shd w:val="clear" w:color="auto" w:fill="FFFFFF"/>
        </w:rPr>
        <w:t>13782310843</w:t>
      </w:r>
    </w:p>
    <w:p w:rsidR="000B6819" w:rsidRDefault="000B6819">
      <w:pPr>
        <w:pStyle w:val="11"/>
        <w:ind w:firstLineChars="0" w:firstLine="0"/>
        <w:rPr>
          <w:rFonts w:hint="eastAsia"/>
        </w:rPr>
      </w:pPr>
    </w:p>
    <w:p w:rsidR="007150BE" w:rsidRDefault="007150BE">
      <w:pPr>
        <w:pStyle w:val="11"/>
        <w:ind w:firstLineChars="0" w:firstLine="0"/>
        <w:rPr>
          <w:rFonts w:hint="eastAsia"/>
        </w:rPr>
      </w:pPr>
    </w:p>
    <w:p w:rsidR="007150BE" w:rsidRDefault="007150BE">
      <w:pPr>
        <w:pStyle w:val="11"/>
        <w:ind w:firstLineChars="0" w:firstLine="0"/>
        <w:rPr>
          <w:rFonts w:hint="eastAsia"/>
        </w:rPr>
      </w:pPr>
    </w:p>
    <w:p w:rsidR="007150BE" w:rsidRDefault="007150BE">
      <w:pPr>
        <w:pStyle w:val="11"/>
        <w:ind w:firstLineChars="0" w:firstLine="0"/>
        <w:rPr>
          <w:rFonts w:hint="eastAsia"/>
        </w:rPr>
      </w:pPr>
    </w:p>
    <w:p w:rsidR="007150BE" w:rsidRPr="007150BE" w:rsidRDefault="007150BE">
      <w:pPr>
        <w:pStyle w:val="11"/>
        <w:ind w:firstLineChars="0" w:firstLine="0"/>
      </w:pPr>
    </w:p>
    <w:p w:rsidR="000B6819" w:rsidRPr="007150BE" w:rsidRDefault="00C61679">
      <w:pPr>
        <w:spacing w:line="360" w:lineRule="auto"/>
        <w:rPr>
          <w:rFonts w:hAnsi="宋体"/>
          <w:b/>
          <w:color w:val="000000"/>
          <w:szCs w:val="21"/>
        </w:rPr>
      </w:pPr>
      <w:r w:rsidRPr="007150BE">
        <w:rPr>
          <w:rFonts w:hAnsi="宋体" w:hint="eastAsia"/>
          <w:b/>
          <w:color w:val="000000"/>
          <w:szCs w:val="21"/>
        </w:rPr>
        <w:lastRenderedPageBreak/>
        <w:t>温馨提示：</w:t>
      </w:r>
    </w:p>
    <w:p w:rsidR="000B6819" w:rsidRDefault="00C61679">
      <w:pPr>
        <w:tabs>
          <w:tab w:val="left" w:pos="7095"/>
        </w:tabs>
        <w:spacing w:line="360" w:lineRule="auto"/>
        <w:ind w:firstLineChars="200" w:firstLine="422"/>
        <w:contextualSpacing/>
        <w:rPr>
          <w:rFonts w:hAnsi="宋体"/>
          <w:b/>
          <w:color w:val="000000"/>
          <w:szCs w:val="21"/>
        </w:rPr>
      </w:pPr>
      <w:r>
        <w:rPr>
          <w:rFonts w:hAnsi="宋体" w:hint="eastAsia"/>
          <w:b/>
          <w:color w:val="000000"/>
          <w:szCs w:val="21"/>
        </w:rPr>
        <w:t>本项目为全流程电子化交易项目，请认真阅读谈判文件，并注意以下事项。</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0B6819" w:rsidRDefault="00C61679">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0B6819" w:rsidRDefault="00C61679">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w:t>
      </w:r>
      <w:r>
        <w:rPr>
          <w:rFonts w:asciiTheme="minorEastAsia" w:hAnsiTheme="minorEastAsia" w:hint="eastAsia"/>
          <w:b/>
          <w:color w:val="000000"/>
          <w:szCs w:val="21"/>
        </w:rPr>
        <w:t>加密</w:t>
      </w:r>
      <w:r>
        <w:rPr>
          <w:rFonts w:hAnsi="宋体" w:hint="eastAsia"/>
          <w:b/>
          <w:color w:val="000000"/>
          <w:szCs w:val="21"/>
        </w:rPr>
        <w:t>电子响应文件的提交</w:t>
      </w:r>
    </w:p>
    <w:p w:rsidR="000B6819" w:rsidRDefault="00C61679">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000000"/>
          <w:szCs w:val="21"/>
        </w:rPr>
        <w:t>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0"/>
            <w:rFonts w:hAnsi="宋体"/>
            <w:szCs w:val="21"/>
          </w:rPr>
          <w:t>http://221.14.6.70:8088/ggzy/</w:t>
        </w:r>
      </w:hyperlink>
      <w:r>
        <w:rPr>
          <w:rFonts w:hAnsi="宋体" w:hint="eastAsia"/>
          <w:color w:val="000000"/>
          <w:szCs w:val="21"/>
        </w:rPr>
        <w:t>）。</w:t>
      </w:r>
    </w:p>
    <w:p w:rsidR="000B6819" w:rsidRDefault="00C61679">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0B6819" w:rsidRDefault="00C61679">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w:t>
      </w:r>
      <w:r>
        <w:rPr>
          <w:rFonts w:asciiTheme="minorEastAsia" w:hAnsiTheme="minorEastAsia" w:hint="eastAsia"/>
          <w:color w:val="000000"/>
          <w:szCs w:val="21"/>
        </w:rPr>
        <w:t>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4" w:history="1">
        <w:r>
          <w:rPr>
            <w:rStyle w:val="af0"/>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w:t>
      </w:r>
      <w:r>
        <w:rPr>
          <w:rFonts w:asciiTheme="minorEastAsia" w:hAnsiTheme="minorEastAsia" w:hint="eastAsia"/>
          <w:b/>
          <w:color w:val="000000"/>
          <w:szCs w:val="21"/>
        </w:rPr>
        <w:t>远程不见面谈判（</w:t>
      </w:r>
      <w:r>
        <w:rPr>
          <w:rFonts w:hAnsi="宋体" w:hint="eastAsia"/>
          <w:b/>
          <w:color w:val="000000"/>
          <w:szCs w:val="21"/>
        </w:rPr>
        <w:t>电子响应文件的解密</w:t>
      </w:r>
      <w:r>
        <w:rPr>
          <w:rFonts w:asciiTheme="minorEastAsia" w:hAnsiTheme="minorEastAsia" w:hint="eastAsia"/>
          <w:b/>
          <w:color w:val="000000"/>
          <w:szCs w:val="21"/>
        </w:rPr>
        <w:t>）</w:t>
      </w:r>
    </w:p>
    <w:p w:rsidR="000B6819" w:rsidRDefault="00C6167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0B6819" w:rsidRDefault="00C6167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 xml:space="preserve">5.2 </w:t>
      </w:r>
      <w:r>
        <w:rPr>
          <w:rFonts w:hAnsi="宋体" w:hint="eastAsia"/>
          <w:color w:val="000000"/>
          <w:szCs w:val="21"/>
        </w:rPr>
        <w:t>《许昌市不见面操作手册》下载路径：全国公共资源交易平台（河南省·许昌市）—“资料下载”栏目。</w:t>
      </w:r>
    </w:p>
    <w:p w:rsidR="000B6819" w:rsidRDefault="00C6167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0B6819" w:rsidRDefault="00C61679">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w:t>
      </w:r>
      <w:r>
        <w:rPr>
          <w:rFonts w:asciiTheme="minorEastAsia" w:hAnsiTheme="minorEastAsia" w:hint="eastAsia"/>
          <w:color w:val="000000"/>
          <w:szCs w:val="21"/>
        </w:rPr>
        <w:t>根据采购代理机构在“文字互动”对话框的通知，供应商选择功能栏“解密环节”按钮进行电子响应文件解密（供应商解密应自采购代理机构点击“开标”按钮后</w:t>
      </w:r>
      <w:r>
        <w:rPr>
          <w:rFonts w:asciiTheme="minorEastAsia" w:hAnsiTheme="minorEastAsia" w:hint="eastAsia"/>
          <w:color w:val="000000"/>
          <w:szCs w:val="21"/>
        </w:rPr>
        <w:t>2</w:t>
      </w:r>
      <w:r>
        <w:rPr>
          <w:rFonts w:asciiTheme="minorEastAsia" w:hAnsiTheme="minorEastAsia" w:hint="eastAsia"/>
          <w:color w:val="000000"/>
          <w:szCs w:val="21"/>
        </w:rPr>
        <w:t>个小时内完成）。供应商未在规定时</w:t>
      </w:r>
      <w:r>
        <w:rPr>
          <w:rFonts w:asciiTheme="minorEastAsia" w:hAnsiTheme="minorEastAsia" w:hint="eastAsia"/>
          <w:color w:val="000000"/>
          <w:szCs w:val="21"/>
        </w:rPr>
        <w:t>间内解密或</w:t>
      </w:r>
      <w:r>
        <w:rPr>
          <w:rFonts w:asciiTheme="minorEastAsia" w:hAnsiTheme="minorEastAsia" w:cs="宋体" w:hint="eastAsia"/>
          <w:kern w:val="0"/>
          <w:szCs w:val="21"/>
        </w:rPr>
        <w:t>因供应商原因解密失败的，其响应文件将被拒绝。</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w:t>
      </w:r>
      <w:r>
        <w:rPr>
          <w:rFonts w:asciiTheme="minorEastAsia" w:hAnsiTheme="minorEastAsia" w:hint="eastAsia"/>
          <w:color w:val="000000"/>
          <w:szCs w:val="21"/>
        </w:rPr>
        <w:t>项目远程</w:t>
      </w:r>
      <w:r>
        <w:rPr>
          <w:rFonts w:hAnsi="宋体" w:hint="eastAsia"/>
          <w:color w:val="000000"/>
          <w:szCs w:val="21"/>
        </w:rPr>
        <w:t>不见面响应文件开启活动结束时，供应商应在《开标记录表》上进行电子签章。供应商未签章的，视同认可线上响应文件开启结果。</w:t>
      </w:r>
    </w:p>
    <w:p w:rsidR="000B6819" w:rsidRDefault="00C61679">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w:t>
      </w:r>
      <w:r>
        <w:rPr>
          <w:rFonts w:asciiTheme="minorEastAsia" w:hAnsiTheme="minorEastAsia" w:hint="eastAsia"/>
          <w:b/>
          <w:color w:val="000000"/>
          <w:szCs w:val="21"/>
        </w:rPr>
        <w:t>评审依据</w:t>
      </w:r>
    </w:p>
    <w:p w:rsidR="000B6819" w:rsidRDefault="00C61679">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w:t>
      </w:r>
      <w:r>
        <w:rPr>
          <w:rFonts w:asciiTheme="minorEastAsia" w:hAnsiTheme="minorEastAsia" w:hint="eastAsia"/>
          <w:color w:val="000000"/>
          <w:szCs w:val="21"/>
        </w:rPr>
        <w:t>全流程电子化交易（不见面谈判）项目，谈判小组以成功上传、解密的电子响应文件为依据评审。</w:t>
      </w:r>
    </w:p>
    <w:p w:rsidR="000B6819" w:rsidRDefault="00C61679">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 xml:space="preserve">6.2 </w:t>
      </w:r>
      <w:r>
        <w:rPr>
          <w:rFonts w:asciiTheme="minorEastAsia" w:hAnsiTheme="minorEastAsia" w:hint="eastAsia"/>
          <w:color w:val="000000"/>
          <w:szCs w:val="21"/>
        </w:rPr>
        <w:t>评审期间，供应商应保持通讯手机畅通，并根据谈判小组要求在规定时间内提供：</w:t>
      </w:r>
    </w:p>
    <w:p w:rsidR="000B6819" w:rsidRDefault="00C61679">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w:t>
      </w:r>
      <w:r>
        <w:rPr>
          <w:rFonts w:asciiTheme="minorEastAsia" w:hAnsiTheme="minorEastAsia" w:hint="eastAsia"/>
          <w:color w:val="000000"/>
          <w:szCs w:val="21"/>
        </w:rPr>
        <w:t>1</w:t>
      </w:r>
      <w:r>
        <w:rPr>
          <w:rFonts w:asciiTheme="minorEastAsia" w:hAnsiTheme="minorEastAsia" w:hint="eastAsia"/>
          <w:color w:val="000000"/>
          <w:szCs w:val="21"/>
        </w:rPr>
        <w:t>）最后报价（加盖公章，或者由法定代表人或其授权的代表签字）；</w:t>
      </w:r>
    </w:p>
    <w:p w:rsidR="000B6819" w:rsidRDefault="00C61679">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0B6819" w:rsidRDefault="00C61679">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0B6819" w:rsidRDefault="00C61679">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rsidR="000B6819" w:rsidRDefault="00C61679">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0B6819" w:rsidRDefault="00C61679">
      <w:pPr>
        <w:tabs>
          <w:tab w:val="left" w:pos="7095"/>
        </w:tabs>
        <w:spacing w:line="360" w:lineRule="auto"/>
        <w:ind w:firstLineChars="200" w:firstLine="420"/>
        <w:contextualSpacing/>
        <w:rPr>
          <w:rFonts w:asciiTheme="majorEastAsia" w:eastAsiaTheme="majorEastAsia" w:hAnsiTheme="majorEastAsia" w:cs="宋体"/>
          <w:b/>
          <w:kern w:val="0"/>
          <w:sz w:val="32"/>
          <w:szCs w:val="32"/>
        </w:rPr>
      </w:pPr>
      <w:r>
        <w:rPr>
          <w:rFonts w:asciiTheme="minorEastAsia" w:hAnsiTheme="minorEastAsia" w:hint="eastAsia"/>
          <w:color w:val="000000"/>
          <w:szCs w:val="21"/>
        </w:rPr>
        <w:t>（</w:t>
      </w:r>
      <w:r>
        <w:rPr>
          <w:rFonts w:asciiTheme="minorEastAsia" w:hAnsiTheme="minorEastAsia" w:hint="eastAsia"/>
          <w:color w:val="000000"/>
          <w:szCs w:val="21"/>
        </w:rPr>
        <w:t>2</w:t>
      </w:r>
      <w:r>
        <w:rPr>
          <w:rFonts w:asciiTheme="minorEastAsia" w:hAnsiTheme="minorEastAsia" w:hint="eastAsia"/>
          <w:color w:val="000000"/>
          <w:szCs w:val="21"/>
        </w:rPr>
        <w:t>）谈判小组如要求供应商提供“澄清、说明或者更正”；“按照谈判文件的变动情况和谈判小组的要求重新提交响应文件”；“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0B6819" w:rsidRDefault="00C61679">
      <w:pPr>
        <w:jc w:val="center"/>
        <w:rPr>
          <w:rFonts w:asciiTheme="majorEastAsia" w:eastAsiaTheme="majorEastAsia" w:hAnsiTheme="majorEastAsia" w:cs="宋体" w:hint="eastAsia"/>
          <w:b/>
          <w:kern w:val="0"/>
          <w:sz w:val="32"/>
          <w:szCs w:val="32"/>
        </w:rPr>
      </w:pPr>
      <w:r>
        <w:rPr>
          <w:rFonts w:asciiTheme="majorEastAsia" w:eastAsiaTheme="majorEastAsia" w:hAnsiTheme="majorEastAsia" w:cs="宋体" w:hint="eastAsia"/>
          <w:b/>
          <w:kern w:val="0"/>
          <w:sz w:val="32"/>
          <w:szCs w:val="32"/>
        </w:rPr>
        <w:lastRenderedPageBreak/>
        <w:t>第二章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rsidR="007150BE" w:rsidRPr="007150BE" w:rsidRDefault="007150BE" w:rsidP="007150BE">
      <w:pPr>
        <w:pStyle w:val="11"/>
      </w:pPr>
    </w:p>
    <w:p w:rsidR="000B6819" w:rsidRDefault="00C61679">
      <w:pPr>
        <w:widowControl/>
        <w:shd w:val="clear" w:color="auto" w:fill="FFFFFF"/>
        <w:spacing w:line="360" w:lineRule="auto"/>
        <w:jc w:val="left"/>
        <w:rPr>
          <w:rFonts w:asciiTheme="minorEastAsia" w:hAnsiTheme="minorEastAsia" w:cs="黑体" w:hint="eastAsia"/>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7150BE" w:rsidRPr="007150BE" w:rsidRDefault="007150BE" w:rsidP="007150BE">
      <w:pPr>
        <w:widowControl/>
        <w:shd w:val="clear" w:color="auto" w:fill="FFFFFF"/>
        <w:spacing w:line="560" w:lineRule="exact"/>
        <w:jc w:val="left"/>
        <w:rPr>
          <w:rFonts w:ascii="宋体" w:hAnsi="宋体"/>
          <w:szCs w:val="21"/>
        </w:rPr>
      </w:pPr>
      <w:r w:rsidRPr="007150BE">
        <w:rPr>
          <w:rFonts w:ascii="宋体" w:hAnsi="宋体" w:hint="eastAsia"/>
          <w:szCs w:val="21"/>
        </w:rPr>
        <w:t>提高医院诊疗水平，满足禹州市尘肺病人的康复需求。</w:t>
      </w:r>
    </w:p>
    <w:p w:rsidR="000B6819" w:rsidRDefault="00C61679">
      <w:pPr>
        <w:widowControl/>
        <w:shd w:val="clear" w:color="auto" w:fill="FFFFFF"/>
        <w:spacing w:line="360" w:lineRule="auto"/>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tbl>
      <w:tblPr>
        <w:tblpPr w:leftFromText="180" w:rightFromText="180" w:vertAnchor="text" w:horzAnchor="page" w:tblpXSpec="center" w:tblpY="410"/>
        <w:tblOverlap w:val="neve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1215"/>
        <w:gridCol w:w="5990"/>
        <w:gridCol w:w="660"/>
        <w:gridCol w:w="720"/>
        <w:gridCol w:w="446"/>
      </w:tblGrid>
      <w:tr w:rsidR="007150BE" w:rsidTr="007E5EF8">
        <w:trPr>
          <w:trHeight w:val="451"/>
          <w:jc w:val="center"/>
        </w:trPr>
        <w:tc>
          <w:tcPr>
            <w:tcW w:w="693" w:type="dxa"/>
            <w:noWrap/>
            <w:vAlign w:val="center"/>
          </w:tcPr>
          <w:p w:rsidR="007150BE" w:rsidRDefault="007150BE" w:rsidP="007E5EF8">
            <w:pPr>
              <w:pStyle w:val="16"/>
              <w:ind w:firstLine="0"/>
              <w:jc w:val="center"/>
              <w:rPr>
                <w:rFonts w:ascii="宋体" w:hAnsi="宋体" w:cs="宋体" w:hint="eastAsia"/>
                <w:b/>
                <w:bCs/>
                <w:sz w:val="21"/>
                <w:szCs w:val="21"/>
              </w:rPr>
            </w:pPr>
            <w:r>
              <w:rPr>
                <w:rFonts w:ascii="宋体" w:hAnsi="宋体" w:cs="宋体" w:hint="eastAsia"/>
                <w:b/>
                <w:bCs/>
                <w:sz w:val="21"/>
                <w:szCs w:val="21"/>
              </w:rPr>
              <w:t>序号</w:t>
            </w:r>
          </w:p>
        </w:tc>
        <w:tc>
          <w:tcPr>
            <w:tcW w:w="1215" w:type="dxa"/>
            <w:noWrap/>
            <w:vAlign w:val="center"/>
          </w:tcPr>
          <w:p w:rsidR="007150BE" w:rsidRDefault="007150BE" w:rsidP="007E5EF8">
            <w:pPr>
              <w:pStyle w:val="16"/>
              <w:ind w:firstLine="0"/>
              <w:jc w:val="center"/>
              <w:rPr>
                <w:rFonts w:ascii="宋体" w:hAnsi="宋体" w:cs="宋体" w:hint="eastAsia"/>
                <w:b/>
                <w:bCs/>
                <w:sz w:val="21"/>
                <w:szCs w:val="21"/>
              </w:rPr>
            </w:pPr>
            <w:r>
              <w:rPr>
                <w:rFonts w:ascii="宋体" w:hAnsi="宋体" w:cs="宋体" w:hint="eastAsia"/>
                <w:b/>
                <w:bCs/>
                <w:sz w:val="21"/>
                <w:szCs w:val="21"/>
              </w:rPr>
              <w:t>设备名称</w:t>
            </w:r>
          </w:p>
        </w:tc>
        <w:tc>
          <w:tcPr>
            <w:tcW w:w="5990" w:type="dxa"/>
            <w:noWrap/>
            <w:vAlign w:val="center"/>
          </w:tcPr>
          <w:p w:rsidR="007150BE" w:rsidRDefault="007150BE" w:rsidP="007E5EF8">
            <w:pPr>
              <w:pStyle w:val="16"/>
              <w:jc w:val="center"/>
              <w:rPr>
                <w:rFonts w:ascii="宋体" w:hAnsi="宋体" w:cs="宋体" w:hint="eastAsia"/>
                <w:b/>
                <w:bCs/>
                <w:sz w:val="21"/>
                <w:szCs w:val="21"/>
              </w:rPr>
            </w:pPr>
            <w:r>
              <w:rPr>
                <w:rFonts w:ascii="宋体" w:hAnsi="宋体" w:cs="宋体" w:hint="eastAsia"/>
                <w:b/>
                <w:bCs/>
                <w:sz w:val="21"/>
                <w:szCs w:val="21"/>
              </w:rPr>
              <w:t>规格</w:t>
            </w:r>
          </w:p>
        </w:tc>
        <w:tc>
          <w:tcPr>
            <w:tcW w:w="660" w:type="dxa"/>
            <w:noWrap/>
            <w:vAlign w:val="center"/>
          </w:tcPr>
          <w:p w:rsidR="007150BE" w:rsidRDefault="007150BE" w:rsidP="007E5EF8">
            <w:pPr>
              <w:pStyle w:val="16"/>
              <w:ind w:firstLine="0"/>
              <w:jc w:val="center"/>
              <w:rPr>
                <w:rFonts w:ascii="宋体" w:hAnsi="宋体" w:cs="宋体" w:hint="eastAsia"/>
                <w:b/>
                <w:bCs/>
                <w:sz w:val="21"/>
                <w:szCs w:val="21"/>
              </w:rPr>
            </w:pPr>
            <w:r>
              <w:rPr>
                <w:rFonts w:ascii="宋体" w:hAnsi="宋体" w:cs="宋体" w:hint="eastAsia"/>
                <w:b/>
                <w:bCs/>
                <w:sz w:val="21"/>
                <w:szCs w:val="21"/>
              </w:rPr>
              <w:t>单位</w:t>
            </w:r>
          </w:p>
        </w:tc>
        <w:tc>
          <w:tcPr>
            <w:tcW w:w="720" w:type="dxa"/>
            <w:noWrap/>
            <w:vAlign w:val="center"/>
          </w:tcPr>
          <w:p w:rsidR="007150BE" w:rsidRDefault="007150BE" w:rsidP="007E5EF8">
            <w:pPr>
              <w:pStyle w:val="16"/>
              <w:ind w:firstLine="0"/>
              <w:jc w:val="center"/>
              <w:rPr>
                <w:rFonts w:ascii="宋体" w:hAnsi="宋体" w:cs="宋体" w:hint="eastAsia"/>
                <w:b/>
                <w:bCs/>
                <w:sz w:val="21"/>
                <w:szCs w:val="21"/>
              </w:rPr>
            </w:pPr>
            <w:r>
              <w:rPr>
                <w:rFonts w:ascii="宋体" w:hAnsi="宋体" w:cs="宋体" w:hint="eastAsia"/>
                <w:b/>
                <w:bCs/>
                <w:sz w:val="21"/>
                <w:szCs w:val="21"/>
              </w:rPr>
              <w:t>数量</w:t>
            </w:r>
          </w:p>
        </w:tc>
        <w:tc>
          <w:tcPr>
            <w:tcW w:w="446" w:type="dxa"/>
            <w:noWrap/>
            <w:vAlign w:val="center"/>
          </w:tcPr>
          <w:p w:rsidR="007150BE" w:rsidRDefault="007150BE" w:rsidP="007E5EF8">
            <w:pPr>
              <w:pStyle w:val="16"/>
              <w:ind w:firstLine="0"/>
              <w:jc w:val="center"/>
              <w:rPr>
                <w:rFonts w:ascii="宋体" w:hAnsi="宋体" w:cs="宋体" w:hint="eastAsia"/>
                <w:b/>
                <w:bCs/>
                <w:sz w:val="21"/>
                <w:szCs w:val="21"/>
              </w:rPr>
            </w:pPr>
            <w:r>
              <w:rPr>
                <w:rFonts w:ascii="宋体" w:hAnsi="宋体" w:cs="宋体" w:hint="eastAsia"/>
                <w:b/>
                <w:bCs/>
                <w:sz w:val="21"/>
                <w:szCs w:val="21"/>
              </w:rPr>
              <w:t>备注</w:t>
            </w:r>
          </w:p>
        </w:tc>
      </w:tr>
      <w:tr w:rsidR="007150BE" w:rsidTr="007E5EF8">
        <w:trPr>
          <w:trHeight w:val="170"/>
          <w:jc w:val="center"/>
        </w:trPr>
        <w:tc>
          <w:tcPr>
            <w:tcW w:w="693"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t>1</w:t>
            </w:r>
          </w:p>
        </w:tc>
        <w:tc>
          <w:tcPr>
            <w:tcW w:w="1215" w:type="dxa"/>
            <w:noWrap/>
            <w:vAlign w:val="center"/>
          </w:tcPr>
          <w:p w:rsidR="007150BE" w:rsidRDefault="007150BE" w:rsidP="007E5EF8">
            <w:pPr>
              <w:spacing w:line="360" w:lineRule="auto"/>
              <w:rPr>
                <w:rFonts w:ascii="宋体" w:eastAsia="宋体" w:hAnsi="宋体" w:cs="宋体" w:hint="eastAsia"/>
                <w:szCs w:val="21"/>
                <w:lang w:val="zh-CN"/>
              </w:rPr>
            </w:pPr>
          </w:p>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szCs w:val="21"/>
                <w:lang w:val="zh-CN"/>
              </w:rPr>
              <w:t>电动</w:t>
            </w:r>
            <w:r>
              <w:rPr>
                <w:rFonts w:ascii="宋体" w:eastAsia="宋体" w:hAnsi="宋体" w:cs="宋体" w:hint="eastAsia"/>
                <w:szCs w:val="21"/>
                <w:lang w:val="pt-PT"/>
              </w:rPr>
              <w:t>PT</w:t>
            </w:r>
            <w:r>
              <w:rPr>
                <w:rFonts w:ascii="宋体" w:eastAsia="宋体" w:hAnsi="宋体" w:cs="宋体" w:hint="eastAsia"/>
                <w:szCs w:val="21"/>
              </w:rPr>
              <w:t>床</w:t>
            </w:r>
          </w:p>
        </w:tc>
        <w:tc>
          <w:tcPr>
            <w:tcW w:w="5990" w:type="dxa"/>
            <w:noWrap/>
            <w:vAlign w:val="center"/>
          </w:tcPr>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2"/>
              <w:jc w:val="both"/>
              <w:rPr>
                <w:rFonts w:ascii="宋体" w:eastAsia="宋体" w:hAnsi="宋体" w:cs="宋体" w:hint="eastAsia"/>
                <w:b/>
                <w:color w:val="auto"/>
                <w:kern w:val="2"/>
                <w:sz w:val="21"/>
                <w:szCs w:val="21"/>
                <w:lang w:val="zh-CN"/>
              </w:rPr>
            </w:pPr>
            <w:r>
              <w:rPr>
                <w:rFonts w:ascii="宋体" w:eastAsia="宋体" w:hAnsi="宋体" w:cs="宋体" w:hint="eastAsia"/>
                <w:b/>
                <w:color w:val="auto"/>
                <w:kern w:val="2"/>
                <w:sz w:val="21"/>
                <w:szCs w:val="21"/>
                <w:lang w:val="zh-CN"/>
              </w:rPr>
              <w:t>技术参数：</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rPr>
            </w:pPr>
            <w:r>
              <w:rPr>
                <w:rFonts w:ascii="宋体" w:eastAsia="宋体" w:hAnsi="宋体" w:cs="宋体" w:hint="eastAsia"/>
                <w:kern w:val="2"/>
                <w:sz w:val="21"/>
                <w:szCs w:val="21"/>
                <w:lang w:val="zh-CN"/>
              </w:rPr>
              <w:t>1，</w:t>
            </w:r>
            <w:r>
              <w:rPr>
                <w:rFonts w:ascii="宋体" w:eastAsia="宋体" w:hAnsi="宋体" w:cs="宋体" w:hint="eastAsia"/>
                <w:kern w:val="2"/>
                <w:sz w:val="21"/>
                <w:szCs w:val="21"/>
                <w:lang w:val="zh-TW" w:eastAsia="zh-TW"/>
              </w:rPr>
              <w:t>结构型式：床面、床架、垫子、电机、遥控</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rPr>
            </w:pPr>
            <w:r>
              <w:rPr>
                <w:rFonts w:ascii="宋体" w:eastAsia="宋体" w:hAnsi="宋体" w:cs="宋体" w:hint="eastAsia"/>
                <w:kern w:val="2"/>
                <w:sz w:val="21"/>
                <w:szCs w:val="21"/>
                <w:lang w:val="zh-CN"/>
              </w:rPr>
              <w:t>2，</w:t>
            </w:r>
            <w:r>
              <w:rPr>
                <w:rFonts w:ascii="宋体" w:eastAsia="宋体" w:hAnsi="宋体" w:cs="宋体" w:hint="eastAsia"/>
                <w:kern w:val="2"/>
                <w:sz w:val="21"/>
                <w:szCs w:val="21"/>
                <w:lang w:val="zh-TW" w:eastAsia="zh-TW"/>
              </w:rPr>
              <w:t>材质：静电喷塑架、凹凸革</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rPr>
            </w:pPr>
            <w:r>
              <w:rPr>
                <w:rFonts w:ascii="宋体" w:eastAsia="宋体" w:hAnsi="宋体" w:cs="宋体" w:hint="eastAsia"/>
                <w:kern w:val="2"/>
                <w:sz w:val="21"/>
                <w:szCs w:val="21"/>
                <w:lang w:val="zh-CN"/>
              </w:rPr>
              <w:t>3，</w:t>
            </w:r>
            <w:r>
              <w:rPr>
                <w:rFonts w:ascii="宋体" w:eastAsia="宋体" w:hAnsi="宋体" w:cs="宋体" w:hint="eastAsia"/>
                <w:kern w:val="2"/>
                <w:sz w:val="21"/>
                <w:szCs w:val="21"/>
              </w:rPr>
              <w:t>190×120×50</w:t>
            </w:r>
            <w:r>
              <w:rPr>
                <w:rFonts w:ascii="宋体" w:eastAsia="宋体" w:hAnsi="宋体" w:cs="宋体" w:hint="eastAsia"/>
                <w:kern w:val="2"/>
                <w:sz w:val="21"/>
                <w:szCs w:val="21"/>
                <w:lang w:val="zh-TW" w:eastAsia="zh-TW"/>
              </w:rPr>
              <w:t>～</w:t>
            </w:r>
            <w:r>
              <w:rPr>
                <w:rFonts w:ascii="宋体" w:eastAsia="宋体" w:hAnsi="宋体" w:cs="宋体" w:hint="eastAsia"/>
                <w:kern w:val="2"/>
                <w:sz w:val="21"/>
                <w:szCs w:val="21"/>
              </w:rPr>
              <w:t>80cm</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rPr>
            </w:pPr>
            <w:r>
              <w:rPr>
                <w:rFonts w:ascii="宋体" w:eastAsia="宋体" w:hAnsi="宋体" w:cs="宋体" w:hint="eastAsia"/>
                <w:kern w:val="2"/>
                <w:sz w:val="21"/>
                <w:szCs w:val="21"/>
                <w:lang w:val="zh-CN"/>
              </w:rPr>
              <w:t>4，</w:t>
            </w:r>
            <w:r>
              <w:rPr>
                <w:rFonts w:ascii="宋体" w:eastAsia="宋体" w:hAnsi="宋体" w:cs="宋体" w:hint="eastAsia"/>
                <w:kern w:val="2"/>
                <w:sz w:val="21"/>
                <w:szCs w:val="21"/>
                <w:lang w:val="zh-TW" w:eastAsia="zh-TW"/>
              </w:rPr>
              <w:t>床面高度升降范围：</w:t>
            </w:r>
            <w:r>
              <w:rPr>
                <w:rFonts w:ascii="宋体" w:eastAsia="宋体" w:hAnsi="宋体" w:cs="宋体" w:hint="eastAsia"/>
                <w:kern w:val="2"/>
                <w:sz w:val="21"/>
                <w:szCs w:val="21"/>
              </w:rPr>
              <w:t>50</w:t>
            </w:r>
            <w:r>
              <w:rPr>
                <w:rFonts w:ascii="宋体" w:eastAsia="宋体" w:hAnsi="宋体" w:cs="宋体" w:hint="eastAsia"/>
                <w:kern w:val="2"/>
                <w:sz w:val="21"/>
                <w:szCs w:val="21"/>
                <w:lang w:val="zh-TW" w:eastAsia="zh-TW"/>
              </w:rPr>
              <w:t>～</w:t>
            </w:r>
            <w:r>
              <w:rPr>
                <w:rFonts w:ascii="宋体" w:eastAsia="宋体" w:hAnsi="宋体" w:cs="宋体" w:hint="eastAsia"/>
                <w:kern w:val="2"/>
                <w:sz w:val="21"/>
                <w:szCs w:val="21"/>
              </w:rPr>
              <w:t>80cm</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rPr>
            </w:pPr>
            <w:r>
              <w:rPr>
                <w:rFonts w:ascii="宋体" w:eastAsia="宋体" w:hAnsi="宋体" w:cs="宋体" w:hint="eastAsia"/>
                <w:kern w:val="2"/>
                <w:sz w:val="21"/>
                <w:szCs w:val="21"/>
                <w:lang w:val="zh-CN"/>
              </w:rPr>
              <w:t>5，</w:t>
            </w:r>
            <w:r>
              <w:rPr>
                <w:rFonts w:ascii="宋体" w:eastAsia="宋体" w:hAnsi="宋体" w:cs="宋体" w:hint="eastAsia"/>
                <w:kern w:val="2"/>
                <w:sz w:val="21"/>
                <w:szCs w:val="21"/>
                <w:lang w:val="zh-TW" w:eastAsia="zh-TW"/>
              </w:rPr>
              <w:t>床面尺寸</w:t>
            </w:r>
            <w:r>
              <w:rPr>
                <w:rFonts w:ascii="宋体" w:eastAsia="宋体" w:hAnsi="宋体" w:cs="宋体" w:hint="eastAsia"/>
                <w:kern w:val="2"/>
                <w:sz w:val="21"/>
                <w:szCs w:val="21"/>
              </w:rPr>
              <w:t>190×120cm</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rPr>
            </w:pPr>
            <w:r>
              <w:rPr>
                <w:rFonts w:ascii="宋体" w:eastAsia="宋体" w:hAnsi="宋体" w:cs="宋体" w:hint="eastAsia"/>
                <w:kern w:val="2"/>
                <w:sz w:val="21"/>
                <w:szCs w:val="21"/>
                <w:lang w:val="zh-CN"/>
              </w:rPr>
              <w:t>6，</w:t>
            </w:r>
            <w:r>
              <w:rPr>
                <w:rFonts w:ascii="宋体" w:eastAsia="宋体" w:hAnsi="宋体" w:cs="宋体" w:hint="eastAsia"/>
                <w:kern w:val="2"/>
                <w:sz w:val="21"/>
                <w:szCs w:val="21"/>
                <w:lang w:val="zh-TW" w:eastAsia="zh-TW"/>
              </w:rPr>
              <w:t>输入功率</w:t>
            </w:r>
            <w:r>
              <w:rPr>
                <w:rFonts w:ascii="宋体" w:eastAsia="宋体" w:hAnsi="宋体" w:cs="宋体" w:hint="eastAsia"/>
                <w:kern w:val="2"/>
                <w:sz w:val="21"/>
                <w:szCs w:val="21"/>
              </w:rPr>
              <w:t>120VA</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rPr>
            </w:pPr>
            <w:r>
              <w:rPr>
                <w:rFonts w:ascii="宋体" w:eastAsia="宋体" w:hAnsi="宋体" w:cs="宋体" w:hint="eastAsia"/>
                <w:kern w:val="2"/>
                <w:sz w:val="21"/>
                <w:szCs w:val="21"/>
                <w:lang w:val="zh-CN"/>
              </w:rPr>
              <w:t>7，</w:t>
            </w:r>
            <w:r>
              <w:rPr>
                <w:rFonts w:ascii="宋体" w:eastAsia="宋体" w:hAnsi="宋体" w:cs="宋体" w:hint="eastAsia"/>
                <w:kern w:val="2"/>
                <w:sz w:val="21"/>
                <w:szCs w:val="21"/>
                <w:lang w:val="zh-TW" w:eastAsia="zh-TW"/>
              </w:rPr>
              <w:t>额定载荷：</w:t>
            </w:r>
            <w:r>
              <w:rPr>
                <w:rFonts w:ascii="宋体" w:eastAsia="宋体" w:hAnsi="宋体" w:cs="宋体" w:hint="eastAsia"/>
                <w:kern w:val="2"/>
                <w:sz w:val="21"/>
                <w:szCs w:val="21"/>
              </w:rPr>
              <w:t>≥135.0kg</w:t>
            </w:r>
          </w:p>
          <w:p w:rsidR="007150BE" w:rsidRDefault="007150BE" w:rsidP="007E5EF8">
            <w:pPr>
              <w:spacing w:line="360" w:lineRule="auto"/>
              <w:rPr>
                <w:rFonts w:ascii="宋体" w:eastAsia="宋体" w:hAnsi="宋体" w:cs="宋体" w:hint="eastAsia"/>
                <w:szCs w:val="21"/>
                <w:lang w:val="zh-CN"/>
              </w:rPr>
            </w:pPr>
            <w:r>
              <w:rPr>
                <w:rFonts w:ascii="宋体" w:eastAsia="宋体" w:hAnsi="宋体" w:cs="宋体" w:hint="eastAsia"/>
                <w:szCs w:val="21"/>
                <w:lang w:val="zh-CN"/>
              </w:rPr>
              <w:t>8，</w:t>
            </w:r>
            <w:r>
              <w:rPr>
                <w:rFonts w:ascii="宋体" w:eastAsia="宋体" w:hAnsi="宋体" w:cs="宋体" w:hint="eastAsia"/>
                <w:szCs w:val="21"/>
                <w:lang w:val="zh-TW" w:eastAsia="zh-TW"/>
              </w:rPr>
              <w:t>用于治疗师对患者进行</w:t>
            </w:r>
            <w:r>
              <w:rPr>
                <w:rFonts w:ascii="宋体" w:eastAsia="宋体" w:hAnsi="宋体" w:cs="宋体" w:hint="eastAsia"/>
                <w:szCs w:val="21"/>
              </w:rPr>
              <w:t>PT</w:t>
            </w:r>
            <w:r>
              <w:rPr>
                <w:rFonts w:ascii="宋体" w:eastAsia="宋体" w:hAnsi="宋体" w:cs="宋体" w:hint="eastAsia"/>
                <w:szCs w:val="21"/>
                <w:lang w:val="zh-TW" w:eastAsia="zh-TW"/>
              </w:rPr>
              <w:t>治疗时用床</w:t>
            </w:r>
          </w:p>
        </w:tc>
        <w:tc>
          <w:tcPr>
            <w:tcW w:w="660" w:type="dxa"/>
            <w:noWrap/>
            <w:vAlign w:val="center"/>
          </w:tcPr>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bCs/>
                <w:szCs w:val="21"/>
              </w:rPr>
              <w:t>台</w:t>
            </w:r>
          </w:p>
          <w:p w:rsidR="007150BE" w:rsidRDefault="007150BE" w:rsidP="007E5EF8">
            <w:pPr>
              <w:spacing w:line="360" w:lineRule="auto"/>
              <w:rPr>
                <w:rFonts w:ascii="宋体" w:eastAsia="宋体" w:hAnsi="宋体" w:cs="宋体" w:hint="eastAsia"/>
                <w:bCs/>
                <w:szCs w:val="21"/>
              </w:rPr>
            </w:pPr>
          </w:p>
        </w:tc>
        <w:tc>
          <w:tcPr>
            <w:tcW w:w="720" w:type="dxa"/>
            <w:noWrap/>
            <w:vAlign w:val="center"/>
          </w:tcPr>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bCs/>
                <w:szCs w:val="21"/>
              </w:rPr>
              <w:t>1</w:t>
            </w:r>
          </w:p>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p>
        </w:tc>
        <w:tc>
          <w:tcPr>
            <w:tcW w:w="446" w:type="dxa"/>
            <w:noWrap/>
            <w:vAlign w:val="center"/>
          </w:tcPr>
          <w:p w:rsidR="007150BE" w:rsidRDefault="007150BE" w:rsidP="007E5EF8">
            <w:pPr>
              <w:pStyle w:val="16"/>
              <w:ind w:firstLine="0"/>
              <w:rPr>
                <w:rFonts w:ascii="宋体" w:hAnsi="宋体" w:cs="宋体" w:hint="eastAsia"/>
                <w:sz w:val="21"/>
                <w:szCs w:val="21"/>
              </w:rPr>
            </w:pPr>
          </w:p>
        </w:tc>
      </w:tr>
      <w:tr w:rsidR="007150BE" w:rsidTr="007E5EF8">
        <w:trPr>
          <w:trHeight w:val="170"/>
          <w:jc w:val="center"/>
        </w:trPr>
        <w:tc>
          <w:tcPr>
            <w:tcW w:w="693"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t>2</w:t>
            </w:r>
          </w:p>
        </w:tc>
        <w:tc>
          <w:tcPr>
            <w:tcW w:w="1215" w:type="dxa"/>
            <w:noWrap/>
            <w:vAlign w:val="center"/>
          </w:tcPr>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szCs w:val="21"/>
                <w:lang w:val="zh-TW"/>
              </w:rPr>
            </w:pPr>
            <w:r>
              <w:rPr>
                <w:rFonts w:ascii="宋体" w:eastAsia="宋体" w:hAnsi="宋体" w:cs="宋体" w:hint="eastAsia"/>
                <w:szCs w:val="21"/>
                <w:lang w:val="zh-TW" w:eastAsia="zh-TW"/>
              </w:rPr>
              <w:t>电动</w:t>
            </w:r>
          </w:p>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szCs w:val="21"/>
                <w:lang w:val="zh-TW" w:eastAsia="zh-TW"/>
              </w:rPr>
              <w:t>起立床</w:t>
            </w:r>
          </w:p>
        </w:tc>
        <w:tc>
          <w:tcPr>
            <w:tcW w:w="5990" w:type="dxa"/>
            <w:noWrap/>
            <w:vAlign w:val="center"/>
          </w:tcPr>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2"/>
              <w:jc w:val="both"/>
              <w:rPr>
                <w:rFonts w:ascii="宋体" w:eastAsia="宋体" w:hAnsi="宋体" w:cs="宋体" w:hint="eastAsia"/>
                <w:b/>
                <w:color w:val="auto"/>
                <w:kern w:val="2"/>
                <w:sz w:val="21"/>
                <w:szCs w:val="21"/>
                <w:lang w:val="zh-CN"/>
              </w:rPr>
            </w:pPr>
            <w:r>
              <w:rPr>
                <w:rFonts w:ascii="宋体" w:eastAsia="宋体" w:hAnsi="宋体" w:cs="宋体" w:hint="eastAsia"/>
                <w:b/>
                <w:color w:val="auto"/>
                <w:kern w:val="2"/>
                <w:sz w:val="21"/>
                <w:szCs w:val="21"/>
                <w:lang w:val="zh-CN"/>
              </w:rPr>
              <w:t>技术参数：</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rPr>
              <w:t>1,</w:t>
            </w:r>
            <w:r>
              <w:rPr>
                <w:rFonts w:ascii="宋体" w:eastAsia="宋体" w:hAnsi="宋体" w:cs="宋体" w:hint="eastAsia"/>
                <w:kern w:val="2"/>
                <w:sz w:val="21"/>
                <w:szCs w:val="21"/>
                <w:lang w:val="zh-TW" w:eastAsia="zh-TW"/>
              </w:rPr>
              <w:t>手持控制器调节床体升降及角度；</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rPr>
              <w:t>2,</w:t>
            </w:r>
            <w:r>
              <w:rPr>
                <w:rFonts w:ascii="宋体" w:eastAsia="宋体" w:hAnsi="宋体" w:cs="宋体" w:hint="eastAsia"/>
                <w:kern w:val="2"/>
                <w:sz w:val="21"/>
                <w:szCs w:val="21"/>
                <w:lang w:val="zh-TW" w:eastAsia="zh-TW"/>
              </w:rPr>
              <w:t>两个电机分别调节床板的倾斜度和高度；</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rPr>
              <w:t>3,</w:t>
            </w:r>
            <w:r>
              <w:rPr>
                <w:rFonts w:ascii="宋体" w:eastAsia="宋体" w:hAnsi="宋体" w:cs="宋体" w:hint="eastAsia"/>
                <w:kern w:val="2"/>
                <w:sz w:val="21"/>
                <w:szCs w:val="21"/>
                <w:lang w:val="zh-TW" w:eastAsia="zh-TW"/>
              </w:rPr>
              <w:t>优质直线推杆，质量稳定，噪音低；</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rPr>
              <w:t>4,</w:t>
            </w:r>
            <w:r>
              <w:rPr>
                <w:rFonts w:ascii="宋体" w:eastAsia="宋体" w:hAnsi="宋体" w:cs="宋体" w:hint="eastAsia"/>
                <w:kern w:val="2"/>
                <w:sz w:val="21"/>
                <w:szCs w:val="21"/>
                <w:lang w:val="zh-TW" w:eastAsia="zh-TW"/>
              </w:rPr>
              <w:t>电源电压</w:t>
            </w:r>
            <w:r>
              <w:rPr>
                <w:rFonts w:ascii="宋体" w:eastAsia="宋体" w:hAnsi="宋体" w:cs="宋体" w:hint="eastAsia"/>
                <w:kern w:val="2"/>
                <w:sz w:val="21"/>
                <w:szCs w:val="21"/>
              </w:rPr>
              <w:t xml:space="preserve">AC220V±10% </w:t>
            </w:r>
            <w:r>
              <w:rPr>
                <w:rFonts w:ascii="宋体" w:eastAsia="宋体" w:hAnsi="宋体" w:cs="宋体" w:hint="eastAsia"/>
                <w:kern w:val="2"/>
                <w:sz w:val="21"/>
                <w:szCs w:val="21"/>
                <w:lang w:val="zh-TW" w:eastAsia="zh-TW"/>
              </w:rPr>
              <w:t>、电源频率</w:t>
            </w:r>
            <w:r>
              <w:rPr>
                <w:rFonts w:ascii="宋体" w:eastAsia="宋体" w:hAnsi="宋体" w:cs="宋体" w:hint="eastAsia"/>
                <w:kern w:val="2"/>
                <w:sz w:val="21"/>
                <w:szCs w:val="21"/>
              </w:rPr>
              <w:t>50Hz±2</w:t>
            </w:r>
            <w:r>
              <w:rPr>
                <w:rFonts w:ascii="宋体" w:eastAsia="宋体" w:hAnsi="宋体" w:cs="宋体" w:hint="eastAsia"/>
                <w:kern w:val="2"/>
                <w:sz w:val="21"/>
                <w:szCs w:val="21"/>
                <w:lang w:val="zh-TW" w:eastAsia="zh-TW"/>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rPr>
              <w:t>5,</w:t>
            </w:r>
            <w:r>
              <w:rPr>
                <w:rFonts w:ascii="宋体" w:eastAsia="宋体" w:hAnsi="宋体" w:cs="宋体" w:hint="eastAsia"/>
                <w:kern w:val="2"/>
                <w:sz w:val="21"/>
                <w:szCs w:val="21"/>
                <w:lang w:val="zh-TW" w:eastAsia="zh-TW"/>
              </w:rPr>
              <w:t>输入功率</w:t>
            </w:r>
            <w:r>
              <w:rPr>
                <w:rFonts w:ascii="宋体" w:eastAsia="宋体" w:hAnsi="宋体" w:cs="宋体" w:hint="eastAsia"/>
                <w:kern w:val="2"/>
                <w:sz w:val="21"/>
                <w:szCs w:val="21"/>
              </w:rPr>
              <w:t>240VA</w:t>
            </w:r>
            <w:r>
              <w:rPr>
                <w:rFonts w:ascii="宋体" w:eastAsia="宋体" w:hAnsi="宋体" w:cs="宋体" w:hint="eastAsia"/>
                <w:kern w:val="2"/>
                <w:sz w:val="21"/>
                <w:szCs w:val="21"/>
                <w:lang w:val="zh-TW" w:eastAsia="zh-TW"/>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6,</w:t>
            </w:r>
            <w:r>
              <w:rPr>
                <w:rFonts w:ascii="宋体" w:eastAsia="宋体" w:hAnsi="宋体" w:cs="宋体" w:hint="eastAsia"/>
                <w:kern w:val="2"/>
                <w:sz w:val="21"/>
                <w:szCs w:val="21"/>
                <w:lang w:val="zh-TW" w:eastAsia="zh-TW"/>
              </w:rPr>
              <w:t>电机最大升降推力</w:t>
            </w:r>
            <w:r>
              <w:rPr>
                <w:rFonts w:ascii="宋体" w:eastAsia="宋体" w:hAnsi="宋体" w:cs="宋体" w:hint="eastAsia"/>
                <w:kern w:val="2"/>
                <w:sz w:val="21"/>
                <w:szCs w:val="21"/>
              </w:rPr>
              <w:t>10000N</w:t>
            </w:r>
            <w:r>
              <w:rPr>
                <w:rFonts w:ascii="宋体" w:eastAsia="宋体" w:hAnsi="宋体" w:cs="宋体" w:hint="eastAsia"/>
                <w:kern w:val="2"/>
                <w:sz w:val="21"/>
                <w:szCs w:val="21"/>
                <w:lang w:val="zh-TW" w:eastAsia="zh-TW"/>
              </w:rPr>
              <w:t>，床体水平升降高度：</w:t>
            </w:r>
            <w:r>
              <w:rPr>
                <w:rFonts w:ascii="宋体" w:eastAsia="宋体" w:hAnsi="宋体" w:cs="宋体" w:hint="eastAsia"/>
                <w:kern w:val="2"/>
                <w:sz w:val="21"/>
                <w:szCs w:val="21"/>
              </w:rPr>
              <w:t>480</w:t>
            </w:r>
            <w:r>
              <w:rPr>
                <w:rFonts w:ascii="宋体" w:eastAsia="宋体" w:hAnsi="宋体" w:cs="宋体" w:hint="eastAsia"/>
                <w:kern w:val="2"/>
                <w:sz w:val="21"/>
                <w:szCs w:val="21"/>
                <w:lang w:val="zh-TW" w:eastAsia="zh-TW"/>
              </w:rPr>
              <w:t>～</w:t>
            </w:r>
            <w:r>
              <w:rPr>
                <w:rFonts w:ascii="宋体" w:eastAsia="宋体" w:hAnsi="宋体" w:cs="宋体" w:hint="eastAsia"/>
                <w:kern w:val="2"/>
                <w:sz w:val="21"/>
                <w:szCs w:val="21"/>
              </w:rPr>
              <w:t>800mm</w:t>
            </w:r>
            <w:r>
              <w:rPr>
                <w:rFonts w:ascii="宋体" w:eastAsia="宋体" w:hAnsi="宋体" w:cs="宋体" w:hint="eastAsia"/>
                <w:kern w:val="2"/>
                <w:sz w:val="21"/>
                <w:szCs w:val="21"/>
                <w:lang w:val="zh-TW" w:eastAsia="zh-TW"/>
              </w:rPr>
              <w:t>，允差</w:t>
            </w:r>
            <w:r>
              <w:rPr>
                <w:rFonts w:ascii="宋体" w:eastAsia="宋体" w:hAnsi="宋体" w:cs="宋体" w:hint="eastAsia"/>
                <w:kern w:val="2"/>
                <w:sz w:val="21"/>
                <w:szCs w:val="21"/>
              </w:rPr>
              <w:t>±50mm</w:t>
            </w:r>
            <w:r>
              <w:rPr>
                <w:rFonts w:ascii="宋体" w:eastAsia="宋体" w:hAnsi="宋体" w:cs="宋体" w:hint="eastAsia"/>
                <w:kern w:val="2"/>
                <w:sz w:val="21"/>
                <w:szCs w:val="21"/>
                <w:lang w:val="zh-TW" w:eastAsia="zh-TW"/>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rPr>
              <w:t>7,</w:t>
            </w:r>
            <w:r>
              <w:rPr>
                <w:rFonts w:ascii="宋体" w:eastAsia="宋体" w:hAnsi="宋体" w:cs="宋体" w:hint="eastAsia"/>
                <w:kern w:val="2"/>
                <w:sz w:val="21"/>
                <w:szCs w:val="21"/>
                <w:lang w:val="zh-TW" w:eastAsia="zh-TW"/>
              </w:rPr>
              <w:t>电机最大翻转推力</w:t>
            </w:r>
            <w:r>
              <w:rPr>
                <w:rFonts w:ascii="宋体" w:eastAsia="宋体" w:hAnsi="宋体" w:cs="宋体" w:hint="eastAsia"/>
                <w:kern w:val="2"/>
                <w:sz w:val="21"/>
                <w:szCs w:val="21"/>
              </w:rPr>
              <w:t>10000N</w:t>
            </w:r>
            <w:r>
              <w:rPr>
                <w:rFonts w:ascii="宋体" w:eastAsia="宋体" w:hAnsi="宋体" w:cs="宋体" w:hint="eastAsia"/>
                <w:kern w:val="2"/>
                <w:sz w:val="21"/>
                <w:szCs w:val="21"/>
                <w:lang w:val="zh-TW" w:eastAsia="zh-TW"/>
              </w:rPr>
              <w:t>，起立倾角：</w:t>
            </w:r>
            <w:r>
              <w:rPr>
                <w:rFonts w:ascii="宋体" w:eastAsia="宋体" w:hAnsi="宋体" w:cs="宋体" w:hint="eastAsia"/>
                <w:kern w:val="2"/>
                <w:sz w:val="21"/>
                <w:szCs w:val="21"/>
              </w:rPr>
              <w:t>0</w:t>
            </w:r>
            <w:r>
              <w:rPr>
                <w:rFonts w:ascii="宋体" w:eastAsia="宋体" w:hAnsi="宋体" w:cs="宋体" w:hint="eastAsia"/>
                <w:kern w:val="2"/>
                <w:sz w:val="21"/>
                <w:szCs w:val="21"/>
                <w:lang w:val="zh-TW" w:eastAsia="zh-TW"/>
              </w:rPr>
              <w:t>～</w:t>
            </w:r>
            <w:r>
              <w:rPr>
                <w:rFonts w:ascii="宋体" w:eastAsia="宋体" w:hAnsi="宋体" w:cs="宋体" w:hint="eastAsia"/>
                <w:kern w:val="2"/>
                <w:sz w:val="21"/>
                <w:szCs w:val="21"/>
              </w:rPr>
              <w:t>85°</w:t>
            </w:r>
            <w:r>
              <w:rPr>
                <w:rFonts w:ascii="宋体" w:eastAsia="宋体" w:hAnsi="宋体" w:cs="宋体" w:hint="eastAsia"/>
                <w:kern w:val="2"/>
                <w:sz w:val="21"/>
                <w:szCs w:val="21"/>
                <w:lang w:val="zh-TW" w:eastAsia="zh-TW"/>
              </w:rPr>
              <w:t>，允差</w:t>
            </w:r>
            <w:r>
              <w:rPr>
                <w:rFonts w:ascii="宋体" w:eastAsia="宋体" w:hAnsi="宋体" w:cs="宋体" w:hint="eastAsia"/>
                <w:kern w:val="2"/>
                <w:sz w:val="21"/>
                <w:szCs w:val="21"/>
              </w:rPr>
              <w:t>-5°</w:t>
            </w:r>
            <w:r>
              <w:rPr>
                <w:rFonts w:ascii="宋体" w:eastAsia="宋体" w:hAnsi="宋体" w:cs="宋体" w:hint="eastAsia"/>
                <w:kern w:val="2"/>
                <w:sz w:val="21"/>
                <w:szCs w:val="21"/>
                <w:lang w:val="zh-TW" w:eastAsia="zh-TW"/>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rPr>
              <w:t>8,</w:t>
            </w:r>
            <w:r>
              <w:rPr>
                <w:rFonts w:ascii="宋体" w:eastAsia="宋体" w:hAnsi="宋体" w:cs="宋体" w:hint="eastAsia"/>
                <w:kern w:val="2"/>
                <w:sz w:val="21"/>
                <w:szCs w:val="21"/>
                <w:lang w:val="zh-TW" w:eastAsia="zh-TW"/>
              </w:rPr>
              <w:t>直立位扶手板高度调节范围：</w:t>
            </w:r>
            <w:r>
              <w:rPr>
                <w:rFonts w:ascii="宋体" w:eastAsia="宋体" w:hAnsi="宋体" w:cs="宋体" w:hint="eastAsia"/>
                <w:kern w:val="2"/>
                <w:sz w:val="21"/>
                <w:szCs w:val="21"/>
              </w:rPr>
              <w:t>850</w:t>
            </w:r>
            <w:bookmarkStart w:id="1" w:name="_Hlk18079172"/>
            <w:r>
              <w:rPr>
                <w:rFonts w:ascii="宋体" w:eastAsia="宋体" w:hAnsi="宋体" w:cs="宋体" w:hint="eastAsia"/>
                <w:kern w:val="2"/>
                <w:sz w:val="21"/>
                <w:szCs w:val="21"/>
                <w:lang w:val="zh-TW" w:eastAsia="zh-TW"/>
              </w:rPr>
              <w:t>～</w:t>
            </w:r>
            <w:bookmarkEnd w:id="1"/>
            <w:r>
              <w:rPr>
                <w:rFonts w:ascii="宋体" w:eastAsia="宋体" w:hAnsi="宋体" w:cs="宋体" w:hint="eastAsia"/>
                <w:kern w:val="2"/>
                <w:sz w:val="21"/>
                <w:szCs w:val="21"/>
              </w:rPr>
              <w:t>1500mm</w:t>
            </w:r>
            <w:r>
              <w:rPr>
                <w:rFonts w:ascii="宋体" w:eastAsia="宋体" w:hAnsi="宋体" w:cs="宋体" w:hint="eastAsia"/>
                <w:kern w:val="2"/>
                <w:sz w:val="21"/>
                <w:szCs w:val="21"/>
                <w:lang w:val="zh-TW" w:eastAsia="zh-TW"/>
              </w:rPr>
              <w:t>，允差</w:t>
            </w:r>
            <w:r>
              <w:rPr>
                <w:rFonts w:ascii="宋体" w:eastAsia="宋体" w:hAnsi="宋体" w:cs="宋体" w:hint="eastAsia"/>
                <w:kern w:val="2"/>
                <w:sz w:val="21"/>
                <w:szCs w:val="21"/>
              </w:rPr>
              <w:t>±50mm;</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lang w:eastAsia="zh-TW"/>
              </w:rPr>
              <w:t>9,</w:t>
            </w:r>
            <w:r>
              <w:rPr>
                <w:rFonts w:ascii="宋体" w:eastAsia="宋体" w:hAnsi="宋体" w:cs="宋体" w:hint="eastAsia"/>
                <w:kern w:val="2"/>
                <w:sz w:val="21"/>
                <w:szCs w:val="21"/>
                <w:lang w:val="zh-TW" w:eastAsia="zh-TW"/>
              </w:rPr>
              <w:t>扶手板到床板的</w:t>
            </w:r>
            <w:r>
              <w:rPr>
                <w:rFonts w:ascii="宋体" w:eastAsia="宋体" w:hAnsi="宋体" w:cs="宋体" w:hint="eastAsia"/>
                <w:kern w:val="2"/>
                <w:sz w:val="21"/>
                <w:szCs w:val="21"/>
                <w:lang w:eastAsia="zh-TW"/>
              </w:rPr>
              <w:t xml:space="preserve"> </w:t>
            </w:r>
            <w:r>
              <w:rPr>
                <w:rFonts w:ascii="宋体" w:eastAsia="宋体" w:hAnsi="宋体" w:cs="宋体" w:hint="eastAsia"/>
                <w:kern w:val="2"/>
                <w:sz w:val="21"/>
                <w:szCs w:val="21"/>
                <w:lang w:val="zh-TW" w:eastAsia="zh-TW"/>
              </w:rPr>
              <w:t>垂直距离：</w:t>
            </w:r>
            <w:r>
              <w:rPr>
                <w:rFonts w:ascii="宋体" w:eastAsia="宋体" w:hAnsi="宋体" w:cs="宋体" w:hint="eastAsia"/>
                <w:kern w:val="2"/>
                <w:sz w:val="21"/>
                <w:szCs w:val="21"/>
                <w:lang w:eastAsia="zh-TW"/>
              </w:rPr>
              <w:t>0</w:t>
            </w:r>
            <w:r>
              <w:rPr>
                <w:rFonts w:ascii="宋体" w:eastAsia="宋体" w:hAnsi="宋体" w:cs="宋体" w:hint="eastAsia"/>
                <w:kern w:val="2"/>
                <w:sz w:val="21"/>
                <w:szCs w:val="21"/>
                <w:lang w:val="zh-TW" w:eastAsia="zh-TW"/>
              </w:rPr>
              <w:t>～</w:t>
            </w:r>
            <w:r>
              <w:rPr>
                <w:rFonts w:ascii="宋体" w:eastAsia="宋体" w:hAnsi="宋体" w:cs="宋体" w:hint="eastAsia"/>
                <w:kern w:val="2"/>
                <w:sz w:val="21"/>
                <w:szCs w:val="21"/>
                <w:lang w:eastAsia="zh-TW"/>
              </w:rPr>
              <w:t>200mm</w:t>
            </w:r>
            <w:r>
              <w:rPr>
                <w:rFonts w:ascii="宋体" w:eastAsia="宋体" w:hAnsi="宋体" w:cs="宋体" w:hint="eastAsia"/>
                <w:kern w:val="2"/>
                <w:sz w:val="21"/>
                <w:szCs w:val="21"/>
                <w:lang w:val="zh-TW" w:eastAsia="zh-TW"/>
              </w:rPr>
              <w:t>；最大距离是允差</w:t>
            </w:r>
            <w:r>
              <w:rPr>
                <w:rFonts w:ascii="宋体" w:eastAsia="宋体" w:hAnsi="宋体" w:cs="宋体" w:hint="eastAsia"/>
                <w:kern w:val="2"/>
                <w:sz w:val="21"/>
                <w:szCs w:val="21"/>
                <w:lang w:eastAsia="zh-TW"/>
              </w:rPr>
              <w:t>±40mm</w:t>
            </w:r>
            <w:r>
              <w:rPr>
                <w:rFonts w:ascii="宋体" w:eastAsia="宋体" w:hAnsi="宋体" w:cs="宋体" w:hint="eastAsia"/>
                <w:kern w:val="2"/>
                <w:sz w:val="21"/>
                <w:szCs w:val="21"/>
                <w:lang w:val="zh-TW" w:eastAsia="zh-TW"/>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lastRenderedPageBreak/>
              <w:t>10,</w:t>
            </w:r>
            <w:r>
              <w:rPr>
                <w:rFonts w:ascii="宋体" w:eastAsia="宋体" w:hAnsi="宋体" w:cs="宋体" w:hint="eastAsia"/>
                <w:kern w:val="2"/>
                <w:sz w:val="21"/>
                <w:szCs w:val="21"/>
                <w:lang w:val="zh-TW" w:eastAsia="zh-TW"/>
              </w:rPr>
              <w:t>脚踏板背屈：</w:t>
            </w:r>
            <w:r>
              <w:rPr>
                <w:rFonts w:ascii="宋体" w:eastAsia="宋体" w:hAnsi="宋体" w:cs="宋体" w:hint="eastAsia"/>
                <w:kern w:val="2"/>
                <w:sz w:val="21"/>
                <w:szCs w:val="21"/>
              </w:rPr>
              <w:t>0°</w:t>
            </w:r>
            <w:r>
              <w:rPr>
                <w:rFonts w:ascii="宋体" w:eastAsia="宋体" w:hAnsi="宋体" w:cs="宋体" w:hint="eastAsia"/>
                <w:kern w:val="2"/>
                <w:sz w:val="21"/>
                <w:szCs w:val="21"/>
                <w:lang w:val="zh-TW" w:eastAsia="zh-TW"/>
              </w:rPr>
              <w:t>～</w:t>
            </w:r>
            <w:r>
              <w:rPr>
                <w:rFonts w:ascii="宋体" w:eastAsia="宋体" w:hAnsi="宋体" w:cs="宋体" w:hint="eastAsia"/>
                <w:kern w:val="2"/>
                <w:sz w:val="21"/>
                <w:szCs w:val="21"/>
              </w:rPr>
              <w:t>25°</w:t>
            </w:r>
            <w:r>
              <w:rPr>
                <w:rFonts w:ascii="宋体" w:eastAsia="宋体" w:hAnsi="宋体" w:cs="宋体" w:hint="eastAsia"/>
                <w:kern w:val="2"/>
                <w:sz w:val="21"/>
                <w:szCs w:val="21"/>
                <w:lang w:val="zh-TW" w:eastAsia="zh-TW"/>
              </w:rPr>
              <w:t>、跖屈</w:t>
            </w:r>
            <w:r>
              <w:rPr>
                <w:rFonts w:ascii="宋体" w:eastAsia="宋体" w:hAnsi="宋体" w:cs="宋体" w:hint="eastAsia"/>
                <w:kern w:val="2"/>
                <w:sz w:val="21"/>
                <w:szCs w:val="21"/>
              </w:rPr>
              <w:t>0°</w:t>
            </w:r>
            <w:r>
              <w:rPr>
                <w:rFonts w:ascii="宋体" w:eastAsia="宋体" w:hAnsi="宋体" w:cs="宋体" w:hint="eastAsia"/>
                <w:kern w:val="2"/>
                <w:sz w:val="21"/>
                <w:szCs w:val="21"/>
                <w:lang w:val="zh-TW" w:eastAsia="zh-TW"/>
              </w:rPr>
              <w:t>～</w:t>
            </w:r>
            <w:r>
              <w:rPr>
                <w:rFonts w:ascii="宋体" w:eastAsia="宋体" w:hAnsi="宋体" w:cs="宋体" w:hint="eastAsia"/>
                <w:kern w:val="2"/>
                <w:sz w:val="21"/>
                <w:szCs w:val="21"/>
              </w:rPr>
              <w:t>30°</w:t>
            </w:r>
            <w:r>
              <w:rPr>
                <w:rFonts w:ascii="宋体" w:eastAsia="宋体" w:hAnsi="宋体" w:cs="宋体" w:hint="eastAsia"/>
                <w:kern w:val="2"/>
                <w:sz w:val="21"/>
                <w:szCs w:val="21"/>
                <w:lang w:val="zh-TW" w:eastAsia="zh-TW"/>
              </w:rPr>
              <w:t>，允差</w:t>
            </w:r>
            <w:r>
              <w:rPr>
                <w:rFonts w:ascii="宋体" w:eastAsia="宋体" w:hAnsi="宋体" w:cs="宋体" w:hint="eastAsia"/>
                <w:kern w:val="2"/>
                <w:sz w:val="21"/>
                <w:szCs w:val="21"/>
              </w:rPr>
              <w:t>±5°</w:t>
            </w:r>
            <w:r>
              <w:rPr>
                <w:rFonts w:ascii="宋体" w:eastAsia="宋体" w:hAnsi="宋体" w:cs="宋体" w:hint="eastAsia"/>
                <w:kern w:val="2"/>
                <w:sz w:val="21"/>
                <w:szCs w:val="21"/>
                <w:lang w:val="zh-TW" w:eastAsia="zh-TW"/>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11,</w:t>
            </w:r>
            <w:r>
              <w:rPr>
                <w:rFonts w:ascii="宋体" w:eastAsia="宋体" w:hAnsi="宋体" w:cs="宋体" w:hint="eastAsia"/>
                <w:kern w:val="2"/>
                <w:sz w:val="21"/>
                <w:szCs w:val="21"/>
                <w:lang w:val="zh-TW" w:eastAsia="zh-TW"/>
              </w:rPr>
              <w:t>脚踏板内翻：</w:t>
            </w:r>
            <w:r>
              <w:rPr>
                <w:rFonts w:ascii="宋体" w:eastAsia="宋体" w:hAnsi="宋体" w:cs="宋体" w:hint="eastAsia"/>
                <w:kern w:val="2"/>
                <w:sz w:val="21"/>
                <w:szCs w:val="21"/>
              </w:rPr>
              <w:t>0°</w:t>
            </w:r>
            <w:r>
              <w:rPr>
                <w:rFonts w:ascii="宋体" w:eastAsia="宋体" w:hAnsi="宋体" w:cs="宋体" w:hint="eastAsia"/>
                <w:kern w:val="2"/>
                <w:sz w:val="21"/>
                <w:szCs w:val="21"/>
                <w:lang w:val="zh-TW" w:eastAsia="zh-TW"/>
              </w:rPr>
              <w:t>～</w:t>
            </w:r>
            <w:r>
              <w:rPr>
                <w:rFonts w:ascii="宋体" w:eastAsia="宋体" w:hAnsi="宋体" w:cs="宋体" w:hint="eastAsia"/>
                <w:kern w:val="2"/>
                <w:sz w:val="21"/>
                <w:szCs w:val="21"/>
              </w:rPr>
              <w:t>40°</w:t>
            </w:r>
            <w:r>
              <w:rPr>
                <w:rFonts w:ascii="宋体" w:eastAsia="宋体" w:hAnsi="宋体" w:cs="宋体" w:hint="eastAsia"/>
                <w:kern w:val="2"/>
                <w:sz w:val="21"/>
                <w:szCs w:val="21"/>
                <w:lang w:val="zh-TW" w:eastAsia="zh-TW"/>
              </w:rPr>
              <w:t>、外翻</w:t>
            </w:r>
            <w:r>
              <w:rPr>
                <w:rFonts w:ascii="宋体" w:eastAsia="宋体" w:hAnsi="宋体" w:cs="宋体" w:hint="eastAsia"/>
                <w:kern w:val="2"/>
                <w:sz w:val="21"/>
                <w:szCs w:val="21"/>
              </w:rPr>
              <w:t>0°</w:t>
            </w:r>
            <w:r>
              <w:rPr>
                <w:rFonts w:ascii="宋体" w:eastAsia="宋体" w:hAnsi="宋体" w:cs="宋体" w:hint="eastAsia"/>
                <w:kern w:val="2"/>
                <w:sz w:val="21"/>
                <w:szCs w:val="21"/>
                <w:lang w:val="zh-TW" w:eastAsia="zh-TW"/>
              </w:rPr>
              <w:t>～</w:t>
            </w:r>
            <w:r>
              <w:rPr>
                <w:rFonts w:ascii="宋体" w:eastAsia="宋体" w:hAnsi="宋体" w:cs="宋体" w:hint="eastAsia"/>
                <w:kern w:val="2"/>
                <w:sz w:val="21"/>
                <w:szCs w:val="21"/>
              </w:rPr>
              <w:t>30°</w:t>
            </w:r>
            <w:r>
              <w:rPr>
                <w:rFonts w:ascii="宋体" w:eastAsia="宋体" w:hAnsi="宋体" w:cs="宋体" w:hint="eastAsia"/>
                <w:kern w:val="2"/>
                <w:sz w:val="21"/>
                <w:szCs w:val="21"/>
                <w:lang w:val="zh-TW" w:eastAsia="zh-TW"/>
              </w:rPr>
              <w:t>，允差</w:t>
            </w:r>
            <w:r>
              <w:rPr>
                <w:rFonts w:ascii="宋体" w:eastAsia="宋体" w:hAnsi="宋体" w:cs="宋体" w:hint="eastAsia"/>
                <w:kern w:val="2"/>
                <w:sz w:val="21"/>
                <w:szCs w:val="21"/>
              </w:rPr>
              <w:t>±5°</w:t>
            </w:r>
            <w:r>
              <w:rPr>
                <w:rFonts w:ascii="宋体" w:eastAsia="宋体" w:hAnsi="宋体" w:cs="宋体" w:hint="eastAsia"/>
                <w:kern w:val="2"/>
                <w:sz w:val="21"/>
                <w:szCs w:val="21"/>
                <w:lang w:val="zh-TW" w:eastAsia="zh-TW"/>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rPr>
              <w:t>12,</w:t>
            </w:r>
            <w:r>
              <w:rPr>
                <w:rFonts w:ascii="宋体" w:eastAsia="宋体" w:hAnsi="宋体" w:cs="宋体" w:hint="eastAsia"/>
                <w:kern w:val="2"/>
                <w:sz w:val="21"/>
                <w:szCs w:val="21"/>
                <w:lang w:val="zh-TW" w:eastAsia="zh-TW"/>
              </w:rPr>
              <w:t>床面尺寸：</w:t>
            </w:r>
            <w:r>
              <w:rPr>
                <w:rFonts w:ascii="宋体" w:eastAsia="宋体" w:hAnsi="宋体" w:cs="宋体" w:hint="eastAsia"/>
                <w:kern w:val="2"/>
                <w:sz w:val="21"/>
                <w:szCs w:val="21"/>
              </w:rPr>
              <w:t>1900*630mm</w:t>
            </w:r>
            <w:r>
              <w:rPr>
                <w:rFonts w:ascii="宋体" w:eastAsia="宋体" w:hAnsi="宋体" w:cs="宋体" w:hint="eastAsia"/>
                <w:kern w:val="2"/>
                <w:sz w:val="21"/>
                <w:szCs w:val="21"/>
                <w:lang w:val="zh-TW" w:eastAsia="zh-TW"/>
              </w:rPr>
              <w:t>，允差</w:t>
            </w:r>
            <w:r>
              <w:rPr>
                <w:rFonts w:ascii="宋体" w:eastAsia="宋体" w:hAnsi="宋体" w:cs="宋体" w:hint="eastAsia"/>
                <w:kern w:val="2"/>
                <w:sz w:val="21"/>
                <w:szCs w:val="21"/>
              </w:rPr>
              <w:t>±50mm</w:t>
            </w:r>
            <w:r>
              <w:rPr>
                <w:rFonts w:ascii="宋体" w:eastAsia="宋体" w:hAnsi="宋体" w:cs="宋体" w:hint="eastAsia"/>
                <w:kern w:val="2"/>
                <w:sz w:val="21"/>
                <w:szCs w:val="21"/>
                <w:lang w:val="zh-TW" w:eastAsia="zh-TW"/>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lang w:eastAsia="zh-TW"/>
              </w:rPr>
              <w:t>13,</w:t>
            </w:r>
            <w:r>
              <w:rPr>
                <w:rFonts w:ascii="宋体" w:eastAsia="宋体" w:hAnsi="宋体" w:cs="宋体" w:hint="eastAsia"/>
                <w:kern w:val="2"/>
                <w:sz w:val="21"/>
                <w:szCs w:val="21"/>
                <w:lang w:val="zh-TW" w:eastAsia="zh-TW"/>
              </w:rPr>
              <w:t>床体尺寸：</w:t>
            </w:r>
            <w:r>
              <w:rPr>
                <w:rFonts w:ascii="宋体" w:eastAsia="宋体" w:hAnsi="宋体" w:cs="宋体" w:hint="eastAsia"/>
                <w:kern w:val="2"/>
                <w:sz w:val="21"/>
                <w:szCs w:val="21"/>
                <w:lang w:eastAsia="zh-TW"/>
              </w:rPr>
              <w:t xml:space="preserve">2080mm×820mm×480mm </w:t>
            </w:r>
            <w:r>
              <w:rPr>
                <w:rFonts w:ascii="宋体" w:eastAsia="宋体" w:hAnsi="宋体" w:cs="宋体" w:hint="eastAsia"/>
                <w:kern w:val="2"/>
                <w:sz w:val="21"/>
                <w:szCs w:val="21"/>
                <w:lang w:val="zh-TW" w:eastAsia="zh-TW"/>
              </w:rPr>
              <w:t>允差</w:t>
            </w:r>
            <w:r>
              <w:rPr>
                <w:rFonts w:ascii="宋体" w:eastAsia="宋体" w:hAnsi="宋体" w:cs="宋体" w:hint="eastAsia"/>
                <w:kern w:val="2"/>
                <w:sz w:val="21"/>
                <w:szCs w:val="21"/>
                <w:lang w:eastAsia="zh-TW"/>
              </w:rPr>
              <w:t>±50mm</w:t>
            </w:r>
            <w:r>
              <w:rPr>
                <w:rFonts w:ascii="宋体" w:eastAsia="宋体" w:hAnsi="宋体" w:cs="宋体" w:hint="eastAsia"/>
                <w:kern w:val="2"/>
                <w:sz w:val="21"/>
                <w:szCs w:val="21"/>
                <w:lang w:val="zh-TW" w:eastAsia="zh-TW"/>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rPr>
              <w:t>14,</w:t>
            </w:r>
            <w:r>
              <w:rPr>
                <w:rFonts w:ascii="宋体" w:eastAsia="宋体" w:hAnsi="宋体" w:cs="宋体" w:hint="eastAsia"/>
                <w:kern w:val="2"/>
                <w:sz w:val="21"/>
                <w:szCs w:val="21"/>
                <w:lang w:val="zh-TW" w:eastAsia="zh-TW"/>
              </w:rPr>
              <w:t>净重：</w:t>
            </w:r>
            <w:r>
              <w:rPr>
                <w:rFonts w:ascii="宋体" w:eastAsia="宋体" w:hAnsi="宋体" w:cs="宋体" w:hint="eastAsia"/>
                <w:kern w:val="2"/>
                <w:sz w:val="21"/>
                <w:szCs w:val="21"/>
              </w:rPr>
              <w:t>100KG</w:t>
            </w:r>
            <w:r>
              <w:rPr>
                <w:rFonts w:ascii="宋体" w:eastAsia="宋体" w:hAnsi="宋体" w:cs="宋体" w:hint="eastAsia"/>
                <w:kern w:val="2"/>
                <w:sz w:val="21"/>
                <w:szCs w:val="21"/>
                <w:lang w:val="zh-TW" w:eastAsia="zh-TW"/>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00" w:lineRule="exact"/>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rPr>
              <w:t>15,</w:t>
            </w:r>
            <w:r>
              <w:rPr>
                <w:rFonts w:ascii="宋体" w:eastAsia="宋体" w:hAnsi="宋体" w:cs="宋体" w:hint="eastAsia"/>
                <w:kern w:val="2"/>
                <w:sz w:val="21"/>
                <w:szCs w:val="21"/>
                <w:lang w:val="zh-TW" w:eastAsia="zh-TW"/>
              </w:rPr>
              <w:t>床板安全工作载荷：</w:t>
            </w:r>
            <w:r>
              <w:rPr>
                <w:rFonts w:ascii="宋体" w:eastAsia="宋体" w:hAnsi="宋体" w:cs="宋体" w:hint="eastAsia"/>
                <w:kern w:val="2"/>
                <w:sz w:val="21"/>
                <w:szCs w:val="21"/>
              </w:rPr>
              <w:t>1700N</w:t>
            </w:r>
            <w:r>
              <w:rPr>
                <w:rFonts w:ascii="宋体" w:eastAsia="宋体" w:hAnsi="宋体" w:cs="宋体" w:hint="eastAsia"/>
                <w:kern w:val="2"/>
                <w:sz w:val="21"/>
                <w:szCs w:val="21"/>
                <w:lang w:val="zh-TW" w:eastAsia="zh-TW"/>
              </w:rPr>
              <w:t>；</w:t>
            </w:r>
          </w:p>
          <w:p w:rsidR="007150BE" w:rsidRDefault="007150BE" w:rsidP="007E5EF8">
            <w:pPr>
              <w:spacing w:line="360" w:lineRule="auto"/>
              <w:rPr>
                <w:rFonts w:ascii="宋体" w:eastAsia="宋体" w:hAnsi="宋体" w:cs="宋体" w:hint="eastAsia"/>
                <w:szCs w:val="21"/>
              </w:rPr>
            </w:pPr>
            <w:r>
              <w:rPr>
                <w:rFonts w:ascii="宋体" w:eastAsia="宋体" w:hAnsi="宋体" w:cs="宋体" w:hint="eastAsia"/>
                <w:szCs w:val="21"/>
              </w:rPr>
              <w:t>16,</w:t>
            </w:r>
            <w:r>
              <w:rPr>
                <w:rFonts w:ascii="宋体" w:eastAsia="宋体" w:hAnsi="宋体" w:cs="宋体" w:hint="eastAsia"/>
                <w:szCs w:val="21"/>
                <w:lang w:val="zh-TW" w:eastAsia="zh-TW"/>
              </w:rPr>
              <w:t>升降架安全工作载荷：</w:t>
            </w:r>
            <w:r>
              <w:rPr>
                <w:rFonts w:ascii="宋体" w:eastAsia="宋体" w:hAnsi="宋体" w:cs="宋体" w:hint="eastAsia"/>
                <w:szCs w:val="21"/>
              </w:rPr>
              <w:t>2200N</w:t>
            </w:r>
          </w:p>
        </w:tc>
        <w:tc>
          <w:tcPr>
            <w:tcW w:w="660" w:type="dxa"/>
            <w:noWrap/>
            <w:vAlign w:val="center"/>
          </w:tcPr>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bCs/>
                <w:szCs w:val="21"/>
              </w:rPr>
              <w:t>台</w:t>
            </w:r>
          </w:p>
          <w:p w:rsidR="007150BE" w:rsidRDefault="007150BE" w:rsidP="007E5EF8">
            <w:pPr>
              <w:spacing w:line="360" w:lineRule="auto"/>
              <w:rPr>
                <w:rFonts w:ascii="宋体" w:eastAsia="宋体" w:hAnsi="宋体" w:cs="宋体" w:hint="eastAsia"/>
                <w:bCs/>
                <w:szCs w:val="21"/>
              </w:rPr>
            </w:pPr>
          </w:p>
        </w:tc>
        <w:tc>
          <w:tcPr>
            <w:tcW w:w="720" w:type="dxa"/>
            <w:noWrap/>
            <w:vAlign w:val="center"/>
          </w:tcPr>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bCs/>
                <w:szCs w:val="21"/>
              </w:rPr>
              <w:t>1</w:t>
            </w:r>
          </w:p>
          <w:p w:rsidR="007150BE" w:rsidRDefault="007150BE" w:rsidP="007E5EF8">
            <w:pPr>
              <w:spacing w:line="360" w:lineRule="auto"/>
              <w:rPr>
                <w:rFonts w:ascii="宋体" w:eastAsia="宋体" w:hAnsi="宋体" w:cs="宋体" w:hint="eastAsia"/>
                <w:bCs/>
                <w:szCs w:val="21"/>
              </w:rPr>
            </w:pPr>
          </w:p>
          <w:p w:rsidR="007150BE" w:rsidRDefault="007150BE" w:rsidP="007E5EF8">
            <w:pPr>
              <w:spacing w:line="360" w:lineRule="auto"/>
              <w:rPr>
                <w:rFonts w:ascii="宋体" w:eastAsia="宋体" w:hAnsi="宋体" w:cs="宋体" w:hint="eastAsia"/>
                <w:bCs/>
                <w:szCs w:val="21"/>
              </w:rPr>
            </w:pPr>
          </w:p>
        </w:tc>
        <w:tc>
          <w:tcPr>
            <w:tcW w:w="446" w:type="dxa"/>
            <w:noWrap/>
            <w:vAlign w:val="center"/>
          </w:tcPr>
          <w:p w:rsidR="007150BE" w:rsidRDefault="007150BE" w:rsidP="007E5EF8">
            <w:pPr>
              <w:pStyle w:val="16"/>
              <w:ind w:firstLine="0"/>
              <w:rPr>
                <w:rFonts w:ascii="宋体" w:hAnsi="宋体" w:cs="宋体" w:hint="eastAsia"/>
                <w:sz w:val="21"/>
                <w:szCs w:val="21"/>
              </w:rPr>
            </w:pPr>
          </w:p>
        </w:tc>
      </w:tr>
      <w:tr w:rsidR="007150BE" w:rsidTr="007E5EF8">
        <w:trPr>
          <w:trHeight w:val="170"/>
          <w:jc w:val="center"/>
        </w:trPr>
        <w:tc>
          <w:tcPr>
            <w:tcW w:w="693"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3</w:t>
            </w:r>
          </w:p>
        </w:tc>
        <w:tc>
          <w:tcPr>
            <w:tcW w:w="1215" w:type="dxa"/>
            <w:noWrap/>
            <w:vAlign w:val="center"/>
          </w:tcPr>
          <w:p w:rsidR="007150BE" w:rsidRDefault="007150BE" w:rsidP="007150BE">
            <w:pPr>
              <w:spacing w:line="360" w:lineRule="auto"/>
              <w:ind w:firstLineChars="100" w:firstLine="210"/>
              <w:rPr>
                <w:rFonts w:ascii="宋体" w:eastAsia="宋体" w:hAnsi="宋体" w:cs="宋体" w:hint="eastAsia"/>
                <w:szCs w:val="21"/>
                <w:lang w:val="zh-CN"/>
              </w:rPr>
            </w:pPr>
            <w:r>
              <w:rPr>
                <w:rFonts w:ascii="宋体" w:eastAsia="宋体" w:hAnsi="宋体" w:cs="宋体" w:hint="eastAsia"/>
                <w:szCs w:val="21"/>
                <w:lang w:val="zh-CN"/>
              </w:rPr>
              <w:t>电针</w:t>
            </w:r>
          </w:p>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szCs w:val="21"/>
                <w:lang w:val="zh-CN"/>
              </w:rPr>
              <w:t>治疗机</w:t>
            </w:r>
          </w:p>
        </w:tc>
        <w:tc>
          <w:tcPr>
            <w:tcW w:w="5990" w:type="dxa"/>
            <w:noWrap/>
            <w:vAlign w:val="center"/>
          </w:tcPr>
          <w:p w:rsidR="007150BE" w:rsidRDefault="007150BE" w:rsidP="007E5EF8">
            <w:pPr>
              <w:pStyle w:val="17"/>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32" w:lineRule="auto"/>
              <w:jc w:val="both"/>
              <w:rPr>
                <w:rFonts w:ascii="宋体" w:eastAsia="宋体" w:hAnsi="宋体" w:cs="宋体" w:hint="eastAsia"/>
                <w:kern w:val="2"/>
                <w:sz w:val="21"/>
                <w:szCs w:val="21"/>
              </w:rPr>
            </w:pPr>
            <w:r>
              <w:rPr>
                <w:rFonts w:ascii="宋体" w:eastAsia="宋体" w:hAnsi="宋体" w:cs="宋体" w:hint="eastAsia"/>
                <w:b/>
                <w:bCs/>
                <w:kern w:val="2"/>
                <w:sz w:val="21"/>
                <w:szCs w:val="21"/>
              </w:rPr>
              <w:t>技术参数：</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lang w:val="zh-TW" w:eastAsia="zh-TW"/>
              </w:rPr>
              <w:t>1.使用电源：AC220V±22V、50Hz±1Hz（或2号电池4节）；</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lang w:val="zh-TW" w:eastAsia="zh-TW"/>
              </w:rPr>
              <w:t>2.输入功率：≤50VA</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lang w:val="zh-TW" w:eastAsia="zh-TW"/>
              </w:rPr>
              <w:t xml:space="preserve">3.针灸针电极模式下电针输出脉宽为0.008ms～0.016ms。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lang w:val="zh-TW" w:eastAsia="zh-TW"/>
              </w:rPr>
              <w:t xml:space="preserve">4.皮肤电极模式下电针输出脉宽为0.4ms～0.6ms。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lang w:val="zh-TW" w:eastAsia="zh-TW"/>
              </w:rPr>
              <w:t>5.电针工作频率：2Hz、10Hz、100Hz、循环可选；</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lang w:val="zh-TW" w:eastAsia="zh-TW"/>
              </w:rPr>
              <w:t>6.电针脉冲幅度：≤150Vp可调（500Ω负载）；</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lang w:val="zh-TW" w:eastAsia="zh-TW"/>
              </w:rPr>
              <w:t>7.定时时间：15、30、45分钟；</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lang w:val="zh-TW" w:eastAsia="zh-TW"/>
              </w:rPr>
              <w:t>8.输出波形：双向对称窄方波，脉冲宽度自动变化；</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lang w:val="zh-TW" w:eastAsia="zh-TW"/>
              </w:rPr>
              <w:t>9.有两种治疗模式，电针治疗模式和电极片理疗模式可切换；</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lang w:val="zh-TW" w:eastAsia="zh-TW"/>
              </w:rPr>
              <w:t>10.显示方式：LED指示灯；</w:t>
            </w:r>
            <w:r>
              <w:rPr>
                <w:rFonts w:ascii="宋体" w:eastAsia="宋体" w:hAnsi="宋体" w:cs="宋体" w:hint="eastAsia"/>
                <w:kern w:val="2"/>
                <w:sz w:val="21"/>
                <w:szCs w:val="21"/>
                <w:lang w:val="zh-TW" w:eastAsia="zh-TW"/>
              </w:rPr>
              <w:tab/>
            </w:r>
          </w:p>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szCs w:val="21"/>
                <w:lang w:val="zh-TW" w:eastAsia="zh-TW"/>
              </w:rPr>
              <w:t>11.电针输出通道数：6通道输出，每通道可单独控制；</w:t>
            </w:r>
          </w:p>
        </w:tc>
        <w:tc>
          <w:tcPr>
            <w:tcW w:w="660" w:type="dxa"/>
            <w:noWrap/>
            <w:vAlign w:val="center"/>
          </w:tcPr>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bCs/>
                <w:szCs w:val="21"/>
              </w:rPr>
              <w:t>台</w:t>
            </w:r>
          </w:p>
        </w:tc>
        <w:tc>
          <w:tcPr>
            <w:tcW w:w="720" w:type="dxa"/>
            <w:noWrap/>
            <w:vAlign w:val="center"/>
          </w:tcPr>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bCs/>
                <w:szCs w:val="21"/>
              </w:rPr>
              <w:t>2</w:t>
            </w:r>
          </w:p>
        </w:tc>
        <w:tc>
          <w:tcPr>
            <w:tcW w:w="446" w:type="dxa"/>
            <w:noWrap/>
            <w:vAlign w:val="center"/>
          </w:tcPr>
          <w:p w:rsidR="007150BE" w:rsidRDefault="007150BE" w:rsidP="007E5EF8">
            <w:pPr>
              <w:pStyle w:val="16"/>
              <w:ind w:firstLine="0"/>
              <w:rPr>
                <w:rFonts w:ascii="宋体" w:hAnsi="宋体" w:cs="宋体" w:hint="eastAsia"/>
                <w:sz w:val="21"/>
                <w:szCs w:val="21"/>
              </w:rPr>
            </w:pPr>
          </w:p>
        </w:tc>
      </w:tr>
      <w:tr w:rsidR="007150BE" w:rsidTr="007E5EF8">
        <w:trPr>
          <w:trHeight w:val="170"/>
          <w:jc w:val="center"/>
        </w:trPr>
        <w:tc>
          <w:tcPr>
            <w:tcW w:w="693"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t>4</w:t>
            </w:r>
          </w:p>
        </w:tc>
        <w:tc>
          <w:tcPr>
            <w:tcW w:w="1215" w:type="dxa"/>
            <w:noWrap/>
            <w:vAlign w:val="center"/>
          </w:tcPr>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szCs w:val="21"/>
                <w:lang w:val="zh-TW" w:eastAsia="zh-TW"/>
              </w:rPr>
              <w:t>肺功能仪</w:t>
            </w:r>
          </w:p>
        </w:tc>
        <w:tc>
          <w:tcPr>
            <w:tcW w:w="5990" w:type="dxa"/>
            <w:noWrap/>
            <w:vAlign w:val="center"/>
          </w:tcPr>
          <w:p w:rsidR="007150BE" w:rsidRDefault="007150BE" w:rsidP="007E5EF8">
            <w:pPr>
              <w:pStyle w:val="ListParagraph"/>
              <w:spacing w:before="161" w:line="364" w:lineRule="auto"/>
              <w:ind w:right="659" w:firstLineChars="0" w:firstLine="0"/>
              <w:rPr>
                <w:rFonts w:ascii="宋体" w:hAnsi="宋体" w:cs="宋体" w:hint="eastAsia"/>
                <w:b/>
                <w:szCs w:val="21"/>
              </w:rPr>
            </w:pPr>
            <w:bookmarkStart w:id="2" w:name="一产品标准及认证_"/>
            <w:bookmarkEnd w:id="2"/>
            <w:r>
              <w:rPr>
                <w:rFonts w:ascii="宋体" w:hAnsi="宋体" w:cs="宋体" w:hint="eastAsia"/>
                <w:b/>
                <w:szCs w:val="21"/>
                <w:lang w:val="zh-CN"/>
              </w:rPr>
              <w:t>技术参数</w:t>
            </w:r>
            <w:r>
              <w:rPr>
                <w:rFonts w:ascii="宋体" w:hAnsi="宋体" w:cs="宋体" w:hint="eastAsia"/>
                <w:b/>
                <w:szCs w:val="21"/>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2"/>
              <w:jc w:val="both"/>
              <w:rPr>
                <w:rFonts w:ascii="宋体" w:eastAsia="宋体" w:hAnsi="宋体" w:cs="宋体" w:hint="eastAsia"/>
                <w:b/>
                <w:bCs/>
                <w:kern w:val="2"/>
                <w:sz w:val="21"/>
                <w:szCs w:val="21"/>
                <w:lang w:val="zh-TW" w:eastAsia="zh-TW"/>
              </w:rPr>
            </w:pPr>
            <w:r>
              <w:rPr>
                <w:rFonts w:ascii="宋体" w:eastAsia="宋体" w:hAnsi="宋体" w:cs="宋体" w:hint="eastAsia"/>
                <w:b/>
                <w:bCs/>
                <w:kern w:val="2"/>
                <w:sz w:val="21"/>
                <w:szCs w:val="21"/>
              </w:rPr>
              <w:t>一</w:t>
            </w:r>
            <w:r>
              <w:rPr>
                <w:rFonts w:ascii="宋体" w:eastAsia="宋体" w:hAnsi="宋体" w:cs="宋体" w:hint="eastAsia"/>
                <w:b/>
                <w:bCs/>
                <w:kern w:val="2"/>
                <w:sz w:val="21"/>
                <w:szCs w:val="21"/>
                <w:lang w:val="zh-TW" w:eastAsia="zh-TW"/>
              </w:rPr>
              <w:t>、产品功能参数</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2"/>
              <w:jc w:val="both"/>
              <w:rPr>
                <w:rFonts w:ascii="宋体" w:eastAsia="宋体" w:hAnsi="宋体" w:cs="宋体" w:hint="eastAsia"/>
                <w:b/>
                <w:bCs/>
                <w:kern w:val="2"/>
                <w:sz w:val="21"/>
                <w:szCs w:val="21"/>
                <w:lang w:eastAsia="zh-TW"/>
              </w:rPr>
            </w:pPr>
            <w:r>
              <w:rPr>
                <w:rFonts w:ascii="宋体" w:eastAsia="宋体" w:hAnsi="宋体" w:cs="宋体" w:hint="eastAsia"/>
                <w:b/>
                <w:bCs/>
                <w:kern w:val="2"/>
                <w:sz w:val="21"/>
                <w:szCs w:val="21"/>
                <w:lang w:eastAsia="zh-TW"/>
              </w:rPr>
              <w:t>1</w:t>
            </w:r>
            <w:r>
              <w:rPr>
                <w:rFonts w:ascii="宋体" w:eastAsia="宋体" w:hAnsi="宋体" w:cs="宋体" w:hint="eastAsia"/>
                <w:b/>
                <w:bCs/>
                <w:kern w:val="2"/>
                <w:sz w:val="21"/>
                <w:szCs w:val="21"/>
                <w:lang w:val="zh-TW" w:eastAsia="zh-TW"/>
              </w:rPr>
              <w:t>、</w:t>
            </w:r>
            <w:r>
              <w:rPr>
                <w:rFonts w:ascii="宋体" w:eastAsia="宋体" w:hAnsi="宋体" w:cs="宋体" w:hint="eastAsia"/>
                <w:spacing w:val="-15"/>
                <w:kern w:val="2"/>
                <w:sz w:val="21"/>
                <w:szCs w:val="21"/>
                <w:lang w:val="zh-TW" w:eastAsia="zh-TW"/>
              </w:rPr>
              <w:t>检测显示参数包含：</w:t>
            </w:r>
            <w:r>
              <w:rPr>
                <w:rFonts w:ascii="宋体" w:eastAsia="宋体" w:hAnsi="宋体" w:cs="宋体" w:hint="eastAsia"/>
                <w:spacing w:val="-10"/>
                <w:kern w:val="2"/>
                <w:sz w:val="21"/>
                <w:szCs w:val="21"/>
                <w:lang w:val="zh-TW" w:eastAsia="zh-TW"/>
              </w:rPr>
              <w:t>FVC</w:t>
            </w:r>
            <w:r>
              <w:rPr>
                <w:rFonts w:ascii="宋体" w:eastAsia="宋体" w:hAnsi="宋体" w:cs="宋体" w:hint="eastAsia"/>
                <w:spacing w:val="-28"/>
                <w:kern w:val="2"/>
                <w:sz w:val="21"/>
                <w:szCs w:val="21"/>
                <w:lang w:val="zh-TW" w:eastAsia="zh-TW"/>
              </w:rPr>
              <w:t xml:space="preserve"> </w:t>
            </w:r>
            <w:r>
              <w:rPr>
                <w:rFonts w:ascii="宋体" w:eastAsia="宋体" w:hAnsi="宋体" w:cs="宋体" w:hint="eastAsia"/>
                <w:spacing w:val="-12"/>
                <w:kern w:val="2"/>
                <w:sz w:val="21"/>
                <w:szCs w:val="21"/>
                <w:lang w:val="zh-TW" w:eastAsia="zh-TW"/>
              </w:rPr>
              <w:t>（</w:t>
            </w:r>
            <w:r>
              <w:rPr>
                <w:rFonts w:ascii="宋体" w:eastAsia="宋体" w:hAnsi="宋体" w:cs="宋体" w:hint="eastAsia"/>
                <w:spacing w:val="-15"/>
                <w:kern w:val="2"/>
                <w:sz w:val="21"/>
                <w:szCs w:val="21"/>
                <w:lang w:val="zh-TW" w:eastAsia="zh-TW"/>
              </w:rPr>
              <w:t>用力肺活量</w:t>
            </w:r>
            <w:r>
              <w:rPr>
                <w:rFonts w:ascii="宋体" w:eastAsia="宋体" w:hAnsi="宋体" w:cs="宋体" w:hint="eastAsia"/>
                <w:spacing w:val="-14"/>
                <w:kern w:val="2"/>
                <w:sz w:val="21"/>
                <w:szCs w:val="21"/>
                <w:lang w:val="zh-TW" w:eastAsia="zh-TW"/>
              </w:rPr>
              <w:t>）：FVC</w:t>
            </w:r>
            <w:r>
              <w:rPr>
                <w:rFonts w:ascii="宋体" w:eastAsia="宋体" w:hAnsi="宋体" w:cs="宋体" w:hint="eastAsia"/>
                <w:spacing w:val="-12"/>
                <w:kern w:val="2"/>
                <w:sz w:val="21"/>
                <w:szCs w:val="21"/>
                <w:lang w:val="zh-TW" w:eastAsia="zh-TW"/>
              </w:rPr>
              <w:t>、</w:t>
            </w:r>
            <w:r>
              <w:rPr>
                <w:rFonts w:ascii="宋体" w:eastAsia="宋体" w:hAnsi="宋体" w:cs="宋体" w:hint="eastAsia"/>
                <w:spacing w:val="-14"/>
                <w:kern w:val="2"/>
                <w:sz w:val="21"/>
                <w:szCs w:val="21"/>
                <w:lang w:val="zh-TW" w:eastAsia="zh-TW"/>
              </w:rPr>
              <w:t>FEV1</w:t>
            </w:r>
            <w:r>
              <w:rPr>
                <w:rFonts w:ascii="宋体" w:eastAsia="宋体" w:hAnsi="宋体" w:cs="宋体" w:hint="eastAsia"/>
                <w:spacing w:val="-15"/>
                <w:kern w:val="2"/>
                <w:sz w:val="21"/>
                <w:szCs w:val="21"/>
                <w:lang w:val="zh-TW" w:eastAsia="zh-TW"/>
              </w:rPr>
              <w:t>、</w:t>
            </w:r>
            <w:r>
              <w:rPr>
                <w:rFonts w:ascii="宋体" w:eastAsia="宋体" w:hAnsi="宋体" w:cs="宋体" w:hint="eastAsia"/>
                <w:spacing w:val="-13"/>
                <w:kern w:val="2"/>
                <w:sz w:val="21"/>
                <w:szCs w:val="21"/>
                <w:lang w:val="zh-TW" w:eastAsia="zh-TW"/>
              </w:rPr>
              <w:t>FEV3</w:t>
            </w:r>
            <w:r>
              <w:rPr>
                <w:rFonts w:ascii="宋体" w:eastAsia="宋体" w:hAnsi="宋体" w:cs="宋体" w:hint="eastAsia"/>
                <w:spacing w:val="-15"/>
                <w:kern w:val="2"/>
                <w:sz w:val="21"/>
                <w:szCs w:val="21"/>
                <w:lang w:val="zh-TW" w:eastAsia="zh-TW"/>
              </w:rPr>
              <w:t>、</w:t>
            </w:r>
            <w:r>
              <w:rPr>
                <w:rFonts w:ascii="宋体" w:eastAsia="宋体" w:hAnsi="宋体" w:cs="宋体" w:hint="eastAsia"/>
                <w:spacing w:val="-13"/>
                <w:kern w:val="2"/>
                <w:sz w:val="21"/>
                <w:szCs w:val="21"/>
                <w:lang w:val="zh-TW" w:eastAsia="zh-TW"/>
              </w:rPr>
              <w:t>FEV6</w:t>
            </w:r>
            <w:r>
              <w:rPr>
                <w:rFonts w:ascii="宋体" w:eastAsia="宋体" w:hAnsi="宋体" w:cs="宋体" w:hint="eastAsia"/>
                <w:kern w:val="2"/>
                <w:sz w:val="21"/>
                <w:szCs w:val="21"/>
                <w:lang w:val="zh-TW" w:eastAsia="zh-TW"/>
              </w:rPr>
              <w:t>、</w:t>
            </w:r>
            <w:r>
              <w:rPr>
                <w:rFonts w:ascii="宋体" w:eastAsia="宋体" w:hAnsi="宋体" w:cs="宋体" w:hint="eastAsia"/>
                <w:spacing w:val="-14"/>
                <w:kern w:val="2"/>
                <w:sz w:val="21"/>
                <w:szCs w:val="21"/>
                <w:lang w:val="zh-TW" w:eastAsia="zh-TW"/>
              </w:rPr>
              <w:t>FEV1/FVC</w:t>
            </w:r>
            <w:r>
              <w:rPr>
                <w:rFonts w:ascii="宋体" w:eastAsia="宋体" w:hAnsi="宋体" w:cs="宋体" w:hint="eastAsia"/>
                <w:spacing w:val="-11"/>
                <w:kern w:val="2"/>
                <w:sz w:val="21"/>
                <w:szCs w:val="21"/>
                <w:lang w:val="zh-TW" w:eastAsia="zh-TW"/>
              </w:rPr>
              <w:t>、 FEV1/VC</w:t>
            </w:r>
            <w:r>
              <w:rPr>
                <w:rFonts w:ascii="宋体" w:eastAsia="宋体" w:hAnsi="宋体" w:cs="宋体" w:hint="eastAsia"/>
                <w:spacing w:val="-25"/>
                <w:kern w:val="2"/>
                <w:sz w:val="21"/>
                <w:szCs w:val="21"/>
                <w:lang w:val="zh-TW" w:eastAsia="zh-TW"/>
              </w:rPr>
              <w:t xml:space="preserve"> </w:t>
            </w:r>
            <w:r>
              <w:rPr>
                <w:rFonts w:ascii="宋体" w:eastAsia="宋体" w:hAnsi="宋体" w:cs="宋体" w:hint="eastAsia"/>
                <w:spacing w:val="-13"/>
                <w:kern w:val="2"/>
                <w:sz w:val="21"/>
                <w:szCs w:val="21"/>
                <w:lang w:val="zh-TW" w:eastAsia="zh-TW"/>
              </w:rPr>
              <w:t>Max</w:t>
            </w:r>
            <w:r>
              <w:rPr>
                <w:rFonts w:ascii="宋体" w:eastAsia="宋体" w:hAnsi="宋体" w:cs="宋体" w:hint="eastAsia"/>
                <w:spacing w:val="-12"/>
                <w:kern w:val="2"/>
                <w:sz w:val="21"/>
                <w:szCs w:val="21"/>
                <w:lang w:val="zh-TW" w:eastAsia="zh-TW"/>
              </w:rPr>
              <w:t>、</w:t>
            </w:r>
            <w:r>
              <w:rPr>
                <w:rFonts w:ascii="宋体" w:eastAsia="宋体" w:hAnsi="宋体" w:cs="宋体" w:hint="eastAsia"/>
                <w:spacing w:val="-14"/>
                <w:kern w:val="2"/>
                <w:sz w:val="21"/>
                <w:szCs w:val="21"/>
                <w:lang w:val="zh-TW" w:eastAsia="zh-TW"/>
              </w:rPr>
              <w:t>PEF</w:t>
            </w:r>
            <w:r>
              <w:rPr>
                <w:rFonts w:ascii="宋体" w:eastAsia="宋体" w:hAnsi="宋体" w:cs="宋体" w:hint="eastAsia"/>
                <w:spacing w:val="-15"/>
                <w:kern w:val="2"/>
                <w:sz w:val="21"/>
                <w:szCs w:val="21"/>
                <w:lang w:val="zh-TW" w:eastAsia="zh-TW"/>
              </w:rPr>
              <w:t>、</w:t>
            </w:r>
            <w:r>
              <w:rPr>
                <w:rFonts w:ascii="宋体" w:eastAsia="宋体" w:hAnsi="宋体" w:cs="宋体" w:hint="eastAsia"/>
                <w:spacing w:val="-14"/>
                <w:kern w:val="2"/>
                <w:sz w:val="21"/>
                <w:szCs w:val="21"/>
                <w:lang w:val="zh-TW" w:eastAsia="zh-TW"/>
              </w:rPr>
              <w:t>FEF25</w:t>
            </w:r>
            <w:r>
              <w:rPr>
                <w:rFonts w:ascii="宋体" w:eastAsia="宋体" w:hAnsi="宋体" w:cs="宋体" w:hint="eastAsia"/>
                <w:spacing w:val="-12"/>
                <w:kern w:val="2"/>
                <w:sz w:val="21"/>
                <w:szCs w:val="21"/>
                <w:lang w:val="zh-TW" w:eastAsia="zh-TW"/>
              </w:rPr>
              <w:t>、</w:t>
            </w:r>
            <w:r>
              <w:rPr>
                <w:rFonts w:ascii="宋体" w:eastAsia="宋体" w:hAnsi="宋体" w:cs="宋体" w:hint="eastAsia"/>
                <w:spacing w:val="-14"/>
                <w:kern w:val="2"/>
                <w:sz w:val="21"/>
                <w:szCs w:val="21"/>
                <w:lang w:val="zh-TW" w:eastAsia="zh-TW"/>
              </w:rPr>
              <w:t>FEF50</w:t>
            </w:r>
            <w:r>
              <w:rPr>
                <w:rFonts w:ascii="宋体" w:eastAsia="宋体" w:hAnsi="宋体" w:cs="宋体" w:hint="eastAsia"/>
                <w:spacing w:val="-15"/>
                <w:kern w:val="2"/>
                <w:sz w:val="21"/>
                <w:szCs w:val="21"/>
                <w:lang w:val="zh-TW" w:eastAsia="zh-TW"/>
              </w:rPr>
              <w:t>、</w:t>
            </w:r>
            <w:r>
              <w:rPr>
                <w:rFonts w:ascii="宋体" w:eastAsia="宋体" w:hAnsi="宋体" w:cs="宋体" w:hint="eastAsia"/>
                <w:spacing w:val="-14"/>
                <w:kern w:val="2"/>
                <w:sz w:val="21"/>
                <w:szCs w:val="21"/>
                <w:lang w:val="zh-TW" w:eastAsia="zh-TW"/>
              </w:rPr>
              <w:t>FEF75</w:t>
            </w:r>
            <w:r>
              <w:rPr>
                <w:rFonts w:ascii="宋体" w:eastAsia="宋体" w:hAnsi="宋体" w:cs="宋体" w:hint="eastAsia"/>
                <w:spacing w:val="-12"/>
                <w:kern w:val="2"/>
                <w:sz w:val="21"/>
                <w:szCs w:val="21"/>
                <w:lang w:val="zh-TW" w:eastAsia="zh-TW"/>
              </w:rPr>
              <w:t>、</w:t>
            </w:r>
            <w:r>
              <w:rPr>
                <w:rFonts w:ascii="宋体" w:eastAsia="宋体" w:hAnsi="宋体" w:cs="宋体" w:hint="eastAsia"/>
                <w:spacing w:val="-14"/>
                <w:kern w:val="2"/>
                <w:sz w:val="21"/>
                <w:szCs w:val="21"/>
                <w:lang w:val="zh-TW" w:eastAsia="zh-TW"/>
              </w:rPr>
              <w:t>MMEF</w:t>
            </w:r>
            <w:r>
              <w:rPr>
                <w:rFonts w:ascii="宋体" w:eastAsia="宋体" w:hAnsi="宋体" w:cs="宋体" w:hint="eastAsia"/>
                <w:spacing w:val="-12"/>
                <w:kern w:val="2"/>
                <w:sz w:val="21"/>
                <w:szCs w:val="21"/>
                <w:lang w:val="zh-TW" w:eastAsia="zh-TW"/>
              </w:rPr>
              <w:t>、</w:t>
            </w:r>
            <w:r>
              <w:rPr>
                <w:rFonts w:ascii="宋体" w:eastAsia="宋体" w:hAnsi="宋体" w:cs="宋体" w:hint="eastAsia"/>
                <w:spacing w:val="-14"/>
                <w:kern w:val="2"/>
                <w:sz w:val="21"/>
                <w:szCs w:val="21"/>
                <w:lang w:val="zh-TW" w:eastAsia="zh-TW"/>
              </w:rPr>
              <w:t>VEXP</w:t>
            </w:r>
            <w:r>
              <w:rPr>
                <w:rFonts w:ascii="宋体" w:eastAsia="宋体" w:hAnsi="宋体" w:cs="宋体" w:hint="eastAsia"/>
                <w:spacing w:val="-15"/>
                <w:kern w:val="2"/>
                <w:sz w:val="21"/>
                <w:szCs w:val="21"/>
                <w:lang w:val="zh-TW" w:eastAsia="zh-TW"/>
              </w:rPr>
              <w:t>、</w:t>
            </w:r>
            <w:r>
              <w:rPr>
                <w:rFonts w:ascii="宋体" w:eastAsia="宋体" w:hAnsi="宋体" w:cs="宋体" w:hint="eastAsia"/>
                <w:spacing w:val="-13"/>
                <w:kern w:val="2"/>
                <w:sz w:val="21"/>
                <w:szCs w:val="21"/>
                <w:lang w:val="zh-TW" w:eastAsia="zh-TW"/>
              </w:rPr>
              <w:t>FET</w:t>
            </w:r>
            <w:r>
              <w:rPr>
                <w:rFonts w:ascii="宋体" w:eastAsia="宋体" w:hAnsi="宋体" w:cs="宋体" w:hint="eastAsia"/>
                <w:kern w:val="2"/>
                <w:sz w:val="21"/>
                <w:szCs w:val="21"/>
                <w:lang w:val="zh-TW" w:eastAsia="zh-TW"/>
              </w:rPr>
              <w:t>、</w:t>
            </w:r>
            <w:r>
              <w:rPr>
                <w:rFonts w:ascii="宋体" w:eastAsia="宋体" w:hAnsi="宋体" w:cs="宋体" w:hint="eastAsia"/>
                <w:spacing w:val="-13"/>
                <w:kern w:val="2"/>
                <w:sz w:val="21"/>
                <w:szCs w:val="21"/>
                <w:lang w:val="zh-TW" w:eastAsia="zh-TW"/>
              </w:rPr>
              <w:t>MEP</w:t>
            </w:r>
            <w:r>
              <w:rPr>
                <w:rFonts w:ascii="宋体" w:eastAsia="宋体" w:hAnsi="宋体" w:cs="宋体" w:hint="eastAsia"/>
                <w:spacing w:val="-15"/>
                <w:kern w:val="2"/>
                <w:sz w:val="21"/>
                <w:szCs w:val="21"/>
                <w:lang w:val="zh-TW" w:eastAsia="zh-TW"/>
              </w:rPr>
              <w:t>等呼气指标，</w:t>
            </w:r>
            <w:r>
              <w:rPr>
                <w:rFonts w:ascii="宋体" w:eastAsia="宋体" w:hAnsi="宋体" w:cs="宋体" w:hint="eastAsia"/>
                <w:spacing w:val="-14"/>
                <w:kern w:val="2"/>
                <w:sz w:val="21"/>
                <w:szCs w:val="21"/>
                <w:lang w:val="zh-TW" w:eastAsia="zh-TW"/>
              </w:rPr>
              <w:t>PIF</w:t>
            </w:r>
            <w:r>
              <w:rPr>
                <w:rFonts w:ascii="宋体" w:eastAsia="宋体" w:hAnsi="宋体" w:cs="宋体" w:hint="eastAsia"/>
                <w:spacing w:val="-12"/>
                <w:kern w:val="2"/>
                <w:sz w:val="21"/>
                <w:szCs w:val="21"/>
                <w:lang w:val="zh-TW" w:eastAsia="zh-TW"/>
              </w:rPr>
              <w:t>、</w:t>
            </w:r>
            <w:r>
              <w:rPr>
                <w:rFonts w:ascii="宋体" w:eastAsia="宋体" w:hAnsi="宋体" w:cs="宋体" w:hint="eastAsia"/>
                <w:spacing w:val="-14"/>
                <w:kern w:val="2"/>
                <w:sz w:val="21"/>
                <w:szCs w:val="21"/>
                <w:lang w:val="zh-TW" w:eastAsia="zh-TW"/>
              </w:rPr>
              <w:t>FIVC</w:t>
            </w:r>
            <w:r>
              <w:rPr>
                <w:rFonts w:ascii="宋体" w:eastAsia="宋体" w:hAnsi="宋体" w:cs="宋体" w:hint="eastAsia"/>
                <w:spacing w:val="-15"/>
                <w:kern w:val="2"/>
                <w:sz w:val="21"/>
                <w:szCs w:val="21"/>
                <w:lang w:val="zh-TW" w:eastAsia="zh-TW"/>
              </w:rPr>
              <w:t>、</w:t>
            </w:r>
            <w:r>
              <w:rPr>
                <w:rFonts w:ascii="宋体" w:eastAsia="宋体" w:hAnsi="宋体" w:cs="宋体" w:hint="eastAsia"/>
                <w:spacing w:val="-13"/>
                <w:kern w:val="2"/>
                <w:sz w:val="21"/>
                <w:szCs w:val="21"/>
                <w:lang w:val="zh-TW" w:eastAsia="zh-TW"/>
              </w:rPr>
              <w:t>MIP</w:t>
            </w:r>
            <w:r>
              <w:rPr>
                <w:rFonts w:ascii="宋体" w:eastAsia="宋体" w:hAnsi="宋体" w:cs="宋体" w:hint="eastAsia"/>
                <w:spacing w:val="-15"/>
                <w:kern w:val="2"/>
                <w:sz w:val="21"/>
                <w:szCs w:val="21"/>
                <w:lang w:val="zh-TW" w:eastAsia="zh-TW"/>
              </w:rPr>
              <w:t>等吸气指标；</w:t>
            </w:r>
            <w:r>
              <w:rPr>
                <w:rFonts w:ascii="宋体" w:eastAsia="宋体" w:hAnsi="宋体" w:cs="宋体" w:hint="eastAsia"/>
                <w:spacing w:val="-13"/>
                <w:kern w:val="2"/>
                <w:sz w:val="21"/>
                <w:szCs w:val="21"/>
                <w:lang w:val="zh-TW" w:eastAsia="zh-TW"/>
              </w:rPr>
              <w:t>VC（</w:t>
            </w:r>
            <w:r>
              <w:rPr>
                <w:rFonts w:ascii="宋体" w:eastAsia="宋体" w:hAnsi="宋体" w:cs="宋体" w:hint="eastAsia"/>
                <w:spacing w:val="-15"/>
                <w:kern w:val="2"/>
                <w:sz w:val="21"/>
                <w:szCs w:val="21"/>
                <w:lang w:val="zh-TW" w:eastAsia="zh-TW"/>
              </w:rPr>
              <w:t>肺活量</w:t>
            </w:r>
            <w:r>
              <w:rPr>
                <w:rFonts w:ascii="宋体" w:eastAsia="宋体" w:hAnsi="宋体" w:cs="宋体" w:hint="eastAsia"/>
                <w:spacing w:val="-13"/>
                <w:kern w:val="2"/>
                <w:sz w:val="21"/>
                <w:szCs w:val="21"/>
                <w:lang w:val="zh-TW" w:eastAsia="zh-TW"/>
              </w:rPr>
              <w:t>）：VC</w:t>
            </w:r>
            <w:r>
              <w:rPr>
                <w:rFonts w:ascii="宋体" w:eastAsia="宋体" w:hAnsi="宋体" w:cs="宋体" w:hint="eastAsia"/>
                <w:spacing w:val="-15"/>
                <w:kern w:val="2"/>
                <w:sz w:val="21"/>
                <w:szCs w:val="21"/>
                <w:lang w:val="zh-TW" w:eastAsia="zh-TW"/>
              </w:rPr>
              <w:t>、</w:t>
            </w:r>
            <w:r>
              <w:rPr>
                <w:rFonts w:ascii="宋体" w:eastAsia="宋体" w:hAnsi="宋体" w:cs="宋体" w:hint="eastAsia"/>
                <w:spacing w:val="-14"/>
                <w:kern w:val="2"/>
                <w:sz w:val="21"/>
                <w:szCs w:val="21"/>
                <w:lang w:val="zh-TW" w:eastAsia="zh-TW"/>
              </w:rPr>
              <w:t>VT</w:t>
            </w:r>
            <w:r>
              <w:rPr>
                <w:rFonts w:ascii="宋体" w:eastAsia="宋体" w:hAnsi="宋体" w:cs="宋体" w:hint="eastAsia"/>
                <w:spacing w:val="-12"/>
                <w:kern w:val="2"/>
                <w:sz w:val="21"/>
                <w:szCs w:val="21"/>
                <w:lang w:val="zh-TW" w:eastAsia="zh-TW"/>
              </w:rPr>
              <w:t>、</w:t>
            </w:r>
            <w:r>
              <w:rPr>
                <w:rFonts w:ascii="宋体" w:eastAsia="宋体" w:hAnsi="宋体" w:cs="宋体" w:hint="eastAsia"/>
                <w:spacing w:val="-13"/>
                <w:kern w:val="2"/>
                <w:sz w:val="21"/>
                <w:szCs w:val="21"/>
                <w:lang w:val="zh-TW" w:eastAsia="zh-TW"/>
              </w:rPr>
              <w:t>IRV</w:t>
            </w:r>
            <w:r>
              <w:rPr>
                <w:rFonts w:ascii="宋体" w:eastAsia="宋体" w:hAnsi="宋体" w:cs="宋体" w:hint="eastAsia"/>
                <w:kern w:val="2"/>
                <w:sz w:val="21"/>
                <w:szCs w:val="21"/>
                <w:lang w:val="zh-TW" w:eastAsia="zh-TW"/>
              </w:rPr>
              <w:t>、</w:t>
            </w:r>
            <w:r>
              <w:rPr>
                <w:rFonts w:ascii="宋体" w:eastAsia="宋体" w:hAnsi="宋体" w:cs="宋体" w:hint="eastAsia"/>
                <w:spacing w:val="-13"/>
                <w:kern w:val="2"/>
                <w:sz w:val="21"/>
                <w:szCs w:val="21"/>
                <w:lang w:val="zh-TW" w:eastAsia="zh-TW"/>
              </w:rPr>
              <w:t>ERV</w:t>
            </w:r>
            <w:r>
              <w:rPr>
                <w:rFonts w:ascii="宋体" w:eastAsia="宋体" w:hAnsi="宋体" w:cs="宋体" w:hint="eastAsia"/>
                <w:spacing w:val="-15"/>
                <w:kern w:val="2"/>
                <w:sz w:val="21"/>
                <w:szCs w:val="21"/>
                <w:lang w:val="zh-TW" w:eastAsia="zh-TW"/>
              </w:rPr>
              <w:t>、</w:t>
            </w:r>
            <w:r>
              <w:rPr>
                <w:rFonts w:ascii="宋体" w:eastAsia="宋体" w:hAnsi="宋体" w:cs="宋体" w:hint="eastAsia"/>
                <w:spacing w:val="-14"/>
                <w:kern w:val="2"/>
                <w:sz w:val="21"/>
                <w:szCs w:val="21"/>
                <w:lang w:val="zh-TW" w:eastAsia="zh-TW"/>
              </w:rPr>
              <w:t>IC</w:t>
            </w:r>
            <w:r>
              <w:rPr>
                <w:rFonts w:ascii="宋体" w:eastAsia="宋体" w:hAnsi="宋体" w:cs="宋体" w:hint="eastAsia"/>
                <w:spacing w:val="-13"/>
                <w:kern w:val="2"/>
                <w:sz w:val="21"/>
                <w:szCs w:val="21"/>
                <w:lang w:val="zh-TW" w:eastAsia="zh-TW"/>
              </w:rPr>
              <w:t>等；</w:t>
            </w:r>
            <w:r>
              <w:rPr>
                <w:rFonts w:ascii="宋体" w:eastAsia="宋体" w:hAnsi="宋体" w:cs="宋体" w:hint="eastAsia"/>
                <w:spacing w:val="-14"/>
                <w:kern w:val="2"/>
                <w:sz w:val="21"/>
                <w:szCs w:val="21"/>
                <w:lang w:val="zh-TW" w:eastAsia="zh-TW"/>
              </w:rPr>
              <w:t>MVV（</w:t>
            </w:r>
            <w:r>
              <w:rPr>
                <w:rFonts w:ascii="宋体" w:eastAsia="宋体" w:hAnsi="宋体" w:cs="宋体" w:hint="eastAsia"/>
                <w:spacing w:val="-15"/>
                <w:kern w:val="2"/>
                <w:sz w:val="21"/>
                <w:szCs w:val="21"/>
                <w:lang w:val="zh-TW" w:eastAsia="zh-TW"/>
              </w:rPr>
              <w:t>分钟最大通气量</w:t>
            </w:r>
            <w:r>
              <w:rPr>
                <w:rFonts w:ascii="宋体" w:eastAsia="宋体" w:hAnsi="宋体" w:cs="宋体" w:hint="eastAsia"/>
                <w:spacing w:val="-14"/>
                <w:kern w:val="2"/>
                <w:sz w:val="21"/>
                <w:szCs w:val="21"/>
                <w:lang w:val="zh-TW" w:eastAsia="zh-TW"/>
              </w:rPr>
              <w:t>）：MVV</w:t>
            </w:r>
            <w:r>
              <w:rPr>
                <w:rFonts w:ascii="宋体" w:eastAsia="宋体" w:hAnsi="宋体" w:cs="宋体" w:hint="eastAsia"/>
                <w:spacing w:val="-12"/>
                <w:kern w:val="2"/>
                <w:sz w:val="21"/>
                <w:szCs w:val="21"/>
                <w:lang w:val="zh-TW" w:eastAsia="zh-TW"/>
              </w:rPr>
              <w:t>、</w:t>
            </w:r>
            <w:r>
              <w:rPr>
                <w:rFonts w:ascii="宋体" w:eastAsia="宋体" w:hAnsi="宋体" w:cs="宋体" w:hint="eastAsia"/>
                <w:spacing w:val="-14"/>
                <w:kern w:val="2"/>
                <w:sz w:val="21"/>
                <w:szCs w:val="21"/>
                <w:lang w:val="zh-TW" w:eastAsia="zh-TW"/>
              </w:rPr>
              <w:t>VT</w:t>
            </w:r>
            <w:r>
              <w:rPr>
                <w:rFonts w:ascii="宋体" w:eastAsia="宋体" w:hAnsi="宋体" w:cs="宋体" w:hint="eastAsia"/>
                <w:spacing w:val="-15"/>
                <w:kern w:val="2"/>
                <w:sz w:val="21"/>
                <w:szCs w:val="21"/>
                <w:lang w:val="zh-TW" w:eastAsia="zh-TW"/>
              </w:rPr>
              <w:t>、</w:t>
            </w:r>
            <w:r>
              <w:rPr>
                <w:rFonts w:ascii="宋体" w:eastAsia="宋体" w:hAnsi="宋体" w:cs="宋体" w:hint="eastAsia"/>
                <w:spacing w:val="-14"/>
                <w:kern w:val="2"/>
                <w:sz w:val="21"/>
                <w:szCs w:val="21"/>
                <w:lang w:val="zh-TW" w:eastAsia="zh-TW"/>
              </w:rPr>
              <w:t>RR</w:t>
            </w:r>
            <w:r>
              <w:rPr>
                <w:rFonts w:ascii="宋体" w:eastAsia="宋体" w:hAnsi="宋体" w:cs="宋体" w:hint="eastAsia"/>
                <w:spacing w:val="-6"/>
                <w:kern w:val="2"/>
                <w:sz w:val="21"/>
                <w:szCs w:val="21"/>
                <w:lang w:val="zh-TW" w:eastAsia="zh-TW"/>
              </w:rPr>
              <w:t>等；</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360"/>
              <w:jc w:val="both"/>
              <w:rPr>
                <w:rFonts w:ascii="宋体" w:eastAsia="宋体" w:hAnsi="宋体" w:cs="宋体" w:hint="eastAsia"/>
                <w:kern w:val="2"/>
                <w:sz w:val="21"/>
                <w:szCs w:val="21"/>
                <w:lang w:val="zh-TW" w:eastAsia="zh-TW"/>
              </w:rPr>
            </w:pPr>
            <w:r>
              <w:rPr>
                <w:rFonts w:ascii="宋体" w:eastAsia="宋体" w:hAnsi="宋体" w:cs="宋体" w:hint="eastAsia"/>
                <w:spacing w:val="-15"/>
                <w:kern w:val="2"/>
                <w:sz w:val="21"/>
                <w:szCs w:val="21"/>
                <w:lang w:val="zh-TW" w:eastAsia="zh-TW"/>
              </w:rPr>
              <w:t>2、具有支气管舒张试验功能，可出具舒张试验报告；</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lastRenderedPageBreak/>
              <w:t>3</w:t>
            </w:r>
            <w:r>
              <w:rPr>
                <w:rFonts w:ascii="宋体" w:eastAsia="宋体" w:hAnsi="宋体" w:cs="宋体" w:hint="eastAsia"/>
                <w:kern w:val="2"/>
                <w:sz w:val="21"/>
                <w:szCs w:val="21"/>
                <w:lang w:val="zh-TW" w:eastAsia="zh-TW"/>
              </w:rPr>
              <w:t>、</w:t>
            </w:r>
            <w:r>
              <w:rPr>
                <w:rFonts w:ascii="宋体" w:eastAsia="宋体" w:hAnsi="宋体" w:cs="宋体" w:hint="eastAsia"/>
                <w:spacing w:val="-15"/>
                <w:kern w:val="2"/>
                <w:sz w:val="21"/>
                <w:szCs w:val="21"/>
                <w:lang w:val="zh-TW" w:eastAsia="zh-TW"/>
              </w:rPr>
              <w:t>可检测呼气、吸气指标，检测时可分别显示流量容积曲线、时间容积曲线以辅助质控；具</w:t>
            </w:r>
            <w:r>
              <w:rPr>
                <w:rFonts w:ascii="宋体" w:eastAsia="宋体" w:hAnsi="宋体" w:cs="宋体" w:hint="eastAsia"/>
                <w:spacing w:val="-15"/>
                <w:kern w:val="2"/>
                <w:sz w:val="21"/>
                <w:szCs w:val="21"/>
                <w:lang w:val="zh-TW"/>
              </w:rPr>
              <w:t>备</w:t>
            </w:r>
            <w:r>
              <w:rPr>
                <w:rFonts w:ascii="宋体" w:eastAsia="宋体" w:hAnsi="宋体" w:cs="宋体" w:hint="eastAsia"/>
                <w:spacing w:val="-15"/>
                <w:kern w:val="2"/>
                <w:sz w:val="21"/>
                <w:szCs w:val="21"/>
                <w:lang w:val="zh-TW" w:eastAsia="zh-TW"/>
              </w:rPr>
              <w:t>中国人预计值或</w:t>
            </w:r>
            <w:r>
              <w:rPr>
                <w:rFonts w:ascii="宋体" w:eastAsia="宋体" w:hAnsi="宋体" w:cs="宋体" w:hint="eastAsia"/>
                <w:spacing w:val="-12"/>
                <w:kern w:val="2"/>
                <w:sz w:val="21"/>
                <w:szCs w:val="21"/>
                <w:lang w:val="zh-TW" w:eastAsia="zh-TW"/>
              </w:rPr>
              <w:t xml:space="preserve">standard </w:t>
            </w:r>
            <w:r>
              <w:rPr>
                <w:rFonts w:ascii="宋体" w:eastAsia="宋体" w:hAnsi="宋体" w:cs="宋体" w:hint="eastAsia"/>
                <w:spacing w:val="-11"/>
                <w:kern w:val="2"/>
                <w:sz w:val="21"/>
                <w:szCs w:val="21"/>
                <w:lang w:val="zh-TW" w:eastAsia="zh-TW"/>
              </w:rPr>
              <w:t>预计值；</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08"/>
              <w:jc w:val="both"/>
              <w:rPr>
                <w:rFonts w:ascii="宋体" w:eastAsia="宋体" w:hAnsi="宋体" w:cs="宋体" w:hint="eastAsia"/>
                <w:kern w:val="2"/>
                <w:sz w:val="21"/>
                <w:szCs w:val="21"/>
              </w:rPr>
            </w:pPr>
            <w:r>
              <w:rPr>
                <w:rFonts w:ascii="宋体" w:eastAsia="宋体" w:hAnsi="宋体" w:cs="宋体" w:hint="eastAsia"/>
                <w:spacing w:val="-3"/>
                <w:kern w:val="2"/>
                <w:sz w:val="21"/>
                <w:szCs w:val="21"/>
                <w:lang w:val="zh-TW" w:eastAsia="zh-TW"/>
              </w:rPr>
              <w:t>4、</w:t>
            </w:r>
            <w:r>
              <w:rPr>
                <w:rFonts w:ascii="宋体" w:eastAsia="宋体" w:hAnsi="宋体" w:cs="宋体" w:hint="eastAsia"/>
                <w:spacing w:val="-14"/>
                <w:kern w:val="2"/>
                <w:sz w:val="21"/>
                <w:szCs w:val="21"/>
                <w:lang w:val="zh-TW" w:eastAsia="zh-TW"/>
              </w:rPr>
              <w:t>可进行呼吸肌力评估，提供最大呼吸压（</w:t>
            </w:r>
            <w:r>
              <w:rPr>
                <w:rFonts w:ascii="宋体" w:eastAsia="宋体" w:hAnsi="宋体" w:cs="宋体" w:hint="eastAsia"/>
                <w:spacing w:val="-14"/>
                <w:kern w:val="2"/>
                <w:sz w:val="21"/>
                <w:szCs w:val="21"/>
              </w:rPr>
              <w:t>MIP/MEP</w:t>
            </w:r>
            <w:r>
              <w:rPr>
                <w:rFonts w:ascii="宋体" w:eastAsia="宋体" w:hAnsi="宋体" w:cs="宋体" w:hint="eastAsia"/>
                <w:spacing w:val="-14"/>
                <w:kern w:val="2"/>
                <w:sz w:val="21"/>
                <w:szCs w:val="21"/>
                <w:lang w:val="zh-TW" w:eastAsia="zh-TW"/>
              </w:rPr>
              <w:t>）参数；</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5</w:t>
            </w:r>
            <w:r>
              <w:rPr>
                <w:rFonts w:ascii="宋体" w:eastAsia="宋体" w:hAnsi="宋体" w:cs="宋体" w:hint="eastAsia"/>
                <w:kern w:val="2"/>
                <w:sz w:val="21"/>
                <w:szCs w:val="21"/>
                <w:lang w:val="zh-TW" w:eastAsia="zh-TW"/>
              </w:rPr>
              <w:t>、</w:t>
            </w:r>
            <w:r>
              <w:rPr>
                <w:rFonts w:ascii="宋体" w:eastAsia="宋体" w:hAnsi="宋体" w:cs="宋体" w:hint="eastAsia"/>
                <w:spacing w:val="-15"/>
                <w:kern w:val="2"/>
                <w:sz w:val="21"/>
                <w:szCs w:val="21"/>
                <w:lang w:val="zh-TW" w:eastAsia="zh-TW"/>
              </w:rPr>
              <w:t>支持吸气训练、呼气训练康复训练模式，并可生成呼吸康复训练报告， 并上传至管理平台，生成训练曲线图，可实现训练过程游戏交互。</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360"/>
              <w:jc w:val="both"/>
              <w:rPr>
                <w:rFonts w:ascii="宋体" w:eastAsia="宋体" w:hAnsi="宋体" w:cs="宋体" w:hint="eastAsia"/>
                <w:kern w:val="2"/>
                <w:sz w:val="21"/>
                <w:szCs w:val="21"/>
                <w:lang w:val="zh-TW" w:eastAsia="zh-TW"/>
              </w:rPr>
            </w:pPr>
            <w:r>
              <w:rPr>
                <w:rFonts w:ascii="宋体" w:eastAsia="宋体" w:hAnsi="宋体" w:cs="宋体" w:hint="eastAsia"/>
                <w:spacing w:val="-15"/>
                <w:kern w:val="2"/>
                <w:sz w:val="21"/>
                <w:szCs w:val="21"/>
                <w:lang w:val="zh-TW" w:eastAsia="zh-TW"/>
              </w:rPr>
              <w:t>6、数据存储量无限制，具备数据管理功能，患者数据智能分类管理；</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7</w:t>
            </w:r>
            <w:r>
              <w:rPr>
                <w:rFonts w:ascii="宋体" w:eastAsia="宋体" w:hAnsi="宋体" w:cs="宋体" w:hint="eastAsia"/>
                <w:kern w:val="2"/>
                <w:sz w:val="21"/>
                <w:szCs w:val="21"/>
                <w:lang w:val="zh-TW" w:eastAsia="zh-TW"/>
              </w:rPr>
              <w:t>、</w:t>
            </w:r>
            <w:r>
              <w:rPr>
                <w:rFonts w:ascii="宋体" w:eastAsia="宋体" w:hAnsi="宋体" w:cs="宋体" w:hint="eastAsia"/>
                <w:spacing w:val="-15"/>
                <w:kern w:val="2"/>
                <w:sz w:val="21"/>
                <w:szCs w:val="21"/>
                <w:lang w:val="zh-TW" w:eastAsia="zh-TW"/>
              </w:rPr>
              <w:t>具备防止交叉感染防控的恰当措施，例如拆卸、清洗、消毒传感器， 或使用一次性传感器或呼吸过滤器；</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360"/>
              <w:jc w:val="both"/>
              <w:rPr>
                <w:rFonts w:ascii="宋体" w:eastAsia="宋体" w:hAnsi="宋体" w:cs="宋体" w:hint="eastAsia"/>
                <w:kern w:val="2"/>
                <w:sz w:val="21"/>
                <w:szCs w:val="21"/>
                <w:lang w:val="zh-TW" w:eastAsia="zh-TW"/>
              </w:rPr>
            </w:pPr>
            <w:r>
              <w:rPr>
                <w:rFonts w:ascii="宋体" w:eastAsia="宋体" w:hAnsi="宋体" w:cs="宋体" w:hint="eastAsia"/>
                <w:spacing w:val="-15"/>
                <w:kern w:val="2"/>
                <w:sz w:val="21"/>
                <w:szCs w:val="21"/>
                <w:lang w:val="zh-TW" w:eastAsia="zh-TW"/>
              </w:rPr>
              <w:t>8、同时支持</w:t>
            </w:r>
            <w:r>
              <w:rPr>
                <w:rFonts w:ascii="宋体" w:eastAsia="宋体" w:hAnsi="宋体" w:cs="宋体" w:hint="eastAsia"/>
                <w:spacing w:val="-14"/>
                <w:kern w:val="2"/>
                <w:sz w:val="21"/>
                <w:szCs w:val="21"/>
                <w:lang w:val="zh-TW" w:eastAsia="zh-TW"/>
              </w:rPr>
              <w:t>A4</w:t>
            </w:r>
            <w:r>
              <w:rPr>
                <w:rFonts w:ascii="宋体" w:eastAsia="宋体" w:hAnsi="宋体" w:cs="宋体" w:hint="eastAsia"/>
                <w:spacing w:val="-15"/>
                <w:kern w:val="2"/>
                <w:sz w:val="21"/>
                <w:szCs w:val="21"/>
                <w:lang w:val="zh-TW" w:eastAsia="zh-TW"/>
              </w:rPr>
              <w:t>报告打印；</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rPr>
              <w:t>二</w:t>
            </w:r>
            <w:r>
              <w:rPr>
                <w:rFonts w:ascii="宋体" w:eastAsia="宋体" w:hAnsi="宋体" w:cs="宋体" w:hint="eastAsia"/>
                <w:kern w:val="2"/>
                <w:sz w:val="21"/>
                <w:szCs w:val="21"/>
                <w:lang w:val="zh-TW" w:eastAsia="zh-TW"/>
              </w:rPr>
              <w:t>、 产品质控功能</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lang w:val="zh-TW" w:eastAsia="zh-TW"/>
              </w:rPr>
              <w:t>、支持容量定标、三流速线性验证；定标精度至少达到±0.4%；</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36"/>
              <w:jc w:val="both"/>
              <w:rPr>
                <w:rFonts w:ascii="宋体" w:eastAsia="宋体" w:hAnsi="宋体" w:cs="宋体" w:hint="eastAsia"/>
                <w:spacing w:val="4"/>
                <w:kern w:val="2"/>
                <w:sz w:val="21"/>
                <w:szCs w:val="21"/>
                <w:lang w:val="zh-TW" w:eastAsia="zh-TW"/>
              </w:rPr>
            </w:pPr>
            <w:r>
              <w:rPr>
                <w:rFonts w:ascii="宋体" w:eastAsia="宋体" w:hAnsi="宋体" w:cs="宋体" w:hint="eastAsia"/>
                <w:spacing w:val="4"/>
                <w:kern w:val="2"/>
                <w:sz w:val="21"/>
                <w:szCs w:val="21"/>
                <w:lang w:val="zh-TW" w:eastAsia="zh-TW"/>
              </w:rPr>
              <w:t>2、检测模块</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36"/>
              <w:jc w:val="both"/>
              <w:rPr>
                <w:rFonts w:ascii="宋体" w:eastAsia="宋体" w:hAnsi="宋体" w:cs="宋体" w:hint="eastAsia"/>
                <w:spacing w:val="4"/>
                <w:kern w:val="2"/>
                <w:sz w:val="21"/>
                <w:szCs w:val="21"/>
                <w:lang w:val="zh-TW" w:eastAsia="zh-TW"/>
              </w:rPr>
            </w:pPr>
            <w:r>
              <w:rPr>
                <w:rFonts w:ascii="宋体" w:eastAsia="宋体" w:hAnsi="宋体" w:cs="宋体" w:hint="eastAsia"/>
                <w:spacing w:val="4"/>
                <w:kern w:val="2"/>
                <w:sz w:val="21"/>
                <w:szCs w:val="21"/>
                <w:lang w:val="zh-TW" w:eastAsia="zh-TW"/>
              </w:rPr>
              <w:t>2.1：肺通气功能检查</w:t>
            </w:r>
            <w:r>
              <w:rPr>
                <w:rFonts w:ascii="宋体" w:eastAsia="宋体" w:hAnsi="宋体" w:cs="宋体" w:hint="eastAsia"/>
                <w:spacing w:val="7"/>
                <w:kern w:val="2"/>
                <w:sz w:val="21"/>
                <w:szCs w:val="21"/>
                <w:lang w:val="zh-TW" w:eastAsia="zh-TW"/>
              </w:rPr>
              <w:t>（</w:t>
            </w:r>
            <w:r>
              <w:rPr>
                <w:rFonts w:ascii="宋体" w:eastAsia="宋体" w:hAnsi="宋体" w:cs="宋体" w:hint="eastAsia"/>
                <w:kern w:val="2"/>
                <w:sz w:val="21"/>
                <w:szCs w:val="21"/>
                <w:lang w:val="zh-TW" w:eastAsia="zh-TW"/>
              </w:rPr>
              <w:t>FV</w:t>
            </w:r>
            <w:r>
              <w:rPr>
                <w:rFonts w:ascii="宋体" w:eastAsia="宋体" w:hAnsi="宋体" w:cs="宋体" w:hint="eastAsia"/>
                <w:spacing w:val="4"/>
                <w:kern w:val="2"/>
                <w:sz w:val="21"/>
                <w:szCs w:val="21"/>
                <w:lang w:val="zh-TW" w:eastAsia="zh-TW"/>
              </w:rPr>
              <w:t>C</w:t>
            </w:r>
            <w:r>
              <w:rPr>
                <w:rFonts w:ascii="宋体" w:eastAsia="宋体" w:hAnsi="宋体" w:cs="宋体" w:hint="eastAsia"/>
                <w:spacing w:val="7"/>
                <w:kern w:val="2"/>
                <w:sz w:val="21"/>
                <w:szCs w:val="21"/>
                <w:lang w:val="zh-TW" w:eastAsia="zh-TW"/>
              </w:rPr>
              <w:t>，</w:t>
            </w:r>
            <w:r>
              <w:rPr>
                <w:rFonts w:ascii="宋体" w:eastAsia="宋体" w:hAnsi="宋体" w:cs="宋体" w:hint="eastAsia"/>
                <w:kern w:val="2"/>
                <w:sz w:val="21"/>
                <w:szCs w:val="21"/>
                <w:lang w:val="zh-TW" w:eastAsia="zh-TW"/>
              </w:rPr>
              <w:t>S</w:t>
            </w:r>
            <w:r>
              <w:rPr>
                <w:rFonts w:ascii="宋体" w:eastAsia="宋体" w:hAnsi="宋体" w:cs="宋体" w:hint="eastAsia"/>
                <w:spacing w:val="2"/>
                <w:kern w:val="2"/>
                <w:sz w:val="21"/>
                <w:szCs w:val="21"/>
                <w:lang w:val="zh-TW" w:eastAsia="zh-TW"/>
              </w:rPr>
              <w:t>V</w:t>
            </w:r>
            <w:r>
              <w:rPr>
                <w:rFonts w:ascii="宋体" w:eastAsia="宋体" w:hAnsi="宋体" w:cs="宋体" w:hint="eastAsia"/>
                <w:spacing w:val="9"/>
                <w:kern w:val="2"/>
                <w:sz w:val="21"/>
                <w:szCs w:val="21"/>
                <w:lang w:val="zh-TW" w:eastAsia="zh-TW"/>
              </w:rPr>
              <w:t>C</w:t>
            </w:r>
            <w:r>
              <w:rPr>
                <w:rFonts w:ascii="宋体" w:eastAsia="宋体" w:hAnsi="宋体" w:cs="宋体" w:hint="eastAsia"/>
                <w:spacing w:val="7"/>
                <w:kern w:val="2"/>
                <w:sz w:val="21"/>
                <w:szCs w:val="21"/>
                <w:lang w:val="zh-TW" w:eastAsia="zh-TW"/>
              </w:rPr>
              <w:t>，</w:t>
            </w:r>
            <w:r>
              <w:rPr>
                <w:rFonts w:ascii="宋体" w:eastAsia="宋体" w:hAnsi="宋体" w:cs="宋体" w:hint="eastAsia"/>
                <w:kern w:val="2"/>
                <w:sz w:val="21"/>
                <w:szCs w:val="21"/>
                <w:lang w:val="zh-TW" w:eastAsia="zh-TW"/>
              </w:rPr>
              <w:t>M</w:t>
            </w:r>
            <w:r>
              <w:rPr>
                <w:rFonts w:ascii="宋体" w:eastAsia="宋体" w:hAnsi="宋体" w:cs="宋体" w:hint="eastAsia"/>
                <w:spacing w:val="2"/>
                <w:kern w:val="2"/>
                <w:sz w:val="21"/>
                <w:szCs w:val="21"/>
                <w:lang w:val="zh-TW" w:eastAsia="zh-TW"/>
              </w:rPr>
              <w:t>V</w:t>
            </w:r>
            <w:r>
              <w:rPr>
                <w:rFonts w:ascii="宋体" w:eastAsia="宋体" w:hAnsi="宋体" w:cs="宋体" w:hint="eastAsia"/>
                <w:spacing w:val="7"/>
                <w:kern w:val="2"/>
                <w:sz w:val="21"/>
                <w:szCs w:val="21"/>
                <w:lang w:val="zh-TW" w:eastAsia="zh-TW"/>
              </w:rPr>
              <w:t>V</w:t>
            </w:r>
            <w:r>
              <w:rPr>
                <w:rFonts w:ascii="宋体" w:eastAsia="宋体" w:hAnsi="宋体" w:cs="宋体" w:hint="eastAsia"/>
                <w:spacing w:val="-113"/>
                <w:kern w:val="2"/>
                <w:sz w:val="21"/>
                <w:szCs w:val="21"/>
                <w:lang w:val="zh-TW" w:eastAsia="zh-TW"/>
              </w:rPr>
              <w:t>）</w:t>
            </w:r>
            <w:r>
              <w:rPr>
                <w:rFonts w:ascii="宋体" w:eastAsia="宋体" w:hAnsi="宋体" w:cs="宋体" w:hint="eastAsia"/>
                <w:spacing w:val="1"/>
                <w:kern w:val="2"/>
                <w:sz w:val="21"/>
                <w:szCs w:val="21"/>
                <w:lang w:val="zh-TW" w:eastAsia="zh-TW"/>
              </w:rPr>
              <w:t>、支气管舒张试验等；</w:t>
            </w:r>
            <w:r>
              <w:rPr>
                <w:rFonts w:ascii="宋体" w:eastAsia="宋体" w:hAnsi="宋体" w:cs="宋体" w:hint="eastAsia"/>
                <w:spacing w:val="-3"/>
                <w:kern w:val="2"/>
                <w:sz w:val="21"/>
                <w:szCs w:val="21"/>
                <w:lang w:val="zh-TW" w:eastAsia="zh-TW"/>
              </w:rPr>
              <w:t>分别实时显示流量容积</w:t>
            </w:r>
            <w:r>
              <w:rPr>
                <w:rFonts w:ascii="宋体" w:eastAsia="宋体" w:hAnsi="宋体" w:cs="宋体" w:hint="eastAsia"/>
                <w:kern w:val="2"/>
                <w:sz w:val="21"/>
                <w:szCs w:val="21"/>
                <w:lang w:val="zh-TW" w:eastAsia="zh-TW"/>
              </w:rPr>
              <w:t>（F-V）曲线，时间容积（V-T）曲线等</w:t>
            </w:r>
            <w:r>
              <w:rPr>
                <w:rFonts w:ascii="宋体" w:eastAsia="宋体" w:hAnsi="宋体" w:cs="宋体" w:hint="eastAsia"/>
                <w:spacing w:val="4"/>
                <w:kern w:val="2"/>
                <w:sz w:val="21"/>
                <w:szCs w:val="21"/>
                <w:lang w:val="zh-TW" w:eastAsia="zh-TW"/>
              </w:rPr>
              <w:t>检测模块</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36"/>
              <w:jc w:val="both"/>
              <w:rPr>
                <w:rFonts w:ascii="宋体" w:eastAsia="宋体" w:hAnsi="宋体" w:cs="宋体" w:hint="eastAsia"/>
                <w:kern w:val="2"/>
                <w:sz w:val="21"/>
                <w:szCs w:val="21"/>
                <w:lang w:val="zh-TW" w:eastAsia="zh-TW"/>
              </w:rPr>
            </w:pPr>
            <w:r>
              <w:rPr>
                <w:rFonts w:ascii="宋体" w:eastAsia="宋体" w:hAnsi="宋体" w:cs="宋体" w:hint="eastAsia"/>
                <w:spacing w:val="4"/>
                <w:kern w:val="2"/>
                <w:sz w:val="21"/>
                <w:szCs w:val="21"/>
                <w:lang w:val="zh-TW" w:eastAsia="zh-TW"/>
              </w:rPr>
              <w:t>2.2</w:t>
            </w:r>
            <w:r>
              <w:rPr>
                <w:rFonts w:ascii="宋体" w:eastAsia="宋体" w:hAnsi="宋体" w:cs="宋体" w:hint="eastAsia"/>
                <w:spacing w:val="3"/>
                <w:kern w:val="2"/>
                <w:sz w:val="21"/>
                <w:szCs w:val="21"/>
                <w:lang w:val="zh-TW" w:eastAsia="zh-TW"/>
              </w:rPr>
              <w:t xml:space="preserve">：针对配合程度特别差无法完成用力肺活量检测的受试者， </w:t>
            </w:r>
            <w:r>
              <w:rPr>
                <w:rFonts w:ascii="宋体" w:eastAsia="宋体" w:hAnsi="宋体" w:cs="宋体" w:hint="eastAsia"/>
                <w:spacing w:val="-3"/>
                <w:kern w:val="2"/>
                <w:sz w:val="21"/>
                <w:szCs w:val="21"/>
                <w:lang w:val="zh-TW" w:eastAsia="zh-TW"/>
              </w:rPr>
              <w:t>提供分段式呼气检测和吸气检测以提高配合程度；</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388"/>
              <w:jc w:val="both"/>
              <w:rPr>
                <w:rFonts w:ascii="宋体" w:eastAsia="宋体" w:hAnsi="宋体" w:cs="宋体" w:hint="eastAsia"/>
                <w:kern w:val="2"/>
                <w:sz w:val="21"/>
                <w:szCs w:val="21"/>
              </w:rPr>
            </w:pPr>
            <w:r>
              <w:rPr>
                <w:rFonts w:ascii="宋体" w:eastAsia="宋体" w:hAnsi="宋体" w:cs="宋体" w:hint="eastAsia"/>
                <w:spacing w:val="-8"/>
                <w:kern w:val="2"/>
                <w:sz w:val="21"/>
                <w:szCs w:val="21"/>
              </w:rPr>
              <w:t>3</w:t>
            </w:r>
            <w:r>
              <w:rPr>
                <w:rFonts w:ascii="宋体" w:eastAsia="宋体" w:hAnsi="宋体" w:cs="宋体" w:hint="eastAsia"/>
                <w:spacing w:val="-8"/>
                <w:kern w:val="2"/>
                <w:sz w:val="21"/>
                <w:szCs w:val="21"/>
                <w:lang w:val="zh-TW" w:eastAsia="zh-TW"/>
              </w:rPr>
              <w:t>、质控管理模块：容量定标、线性验证，并形成质控报告；系统智能推荐或</w:t>
            </w:r>
            <w:r>
              <w:rPr>
                <w:rFonts w:ascii="宋体" w:eastAsia="宋体" w:hAnsi="宋体" w:cs="宋体" w:hint="eastAsia"/>
                <w:spacing w:val="-12"/>
                <w:kern w:val="2"/>
                <w:sz w:val="21"/>
                <w:szCs w:val="21"/>
                <w:lang w:val="zh-TW" w:eastAsia="zh-TW"/>
              </w:rPr>
              <w:t>手动选择符合</w:t>
            </w:r>
            <w:r>
              <w:rPr>
                <w:rFonts w:ascii="宋体" w:eastAsia="宋体" w:hAnsi="宋体" w:cs="宋体" w:hint="eastAsia"/>
                <w:spacing w:val="-13"/>
                <w:kern w:val="2"/>
                <w:sz w:val="21"/>
                <w:szCs w:val="21"/>
                <w:lang w:val="zh-TW" w:eastAsia="zh-TW"/>
              </w:rPr>
              <w:t>ATS/ERS</w:t>
            </w:r>
            <w:r>
              <w:rPr>
                <w:rFonts w:ascii="宋体" w:eastAsia="宋体" w:hAnsi="宋体" w:cs="宋体" w:hint="eastAsia"/>
                <w:spacing w:val="-11"/>
                <w:kern w:val="2"/>
                <w:sz w:val="21"/>
                <w:szCs w:val="21"/>
                <w:lang w:val="zh-TW" w:eastAsia="zh-TW"/>
              </w:rPr>
              <w:t>指南要求的曲线；</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lang w:val="zh-TW" w:eastAsia="zh-TW"/>
              </w:rPr>
              <w:t>、</w:t>
            </w:r>
            <w:r>
              <w:rPr>
                <w:rFonts w:ascii="宋体" w:eastAsia="宋体" w:hAnsi="宋体" w:cs="宋体" w:hint="eastAsia"/>
                <w:spacing w:val="-10"/>
                <w:kern w:val="2"/>
                <w:sz w:val="21"/>
                <w:szCs w:val="21"/>
                <w:lang w:val="zh-TW" w:eastAsia="zh-TW"/>
              </w:rPr>
              <w:t>肺功能检查对象信息收集及管理模块：可录入检查对象基本信息、危险因</w:t>
            </w:r>
            <w:r>
              <w:rPr>
                <w:rFonts w:ascii="宋体" w:eastAsia="宋体" w:hAnsi="宋体" w:cs="宋体" w:hint="eastAsia"/>
                <w:spacing w:val="-11"/>
                <w:kern w:val="2"/>
                <w:sz w:val="21"/>
                <w:szCs w:val="21"/>
                <w:lang w:val="zh-TW" w:eastAsia="zh-TW"/>
              </w:rPr>
              <w:t>素、职业信息，身体测量结果、及定期的慢阻肺高危人群及患者的随访</w:t>
            </w:r>
            <w:r>
              <w:rPr>
                <w:rFonts w:ascii="宋体" w:eastAsia="宋体" w:hAnsi="宋体" w:cs="宋体" w:hint="eastAsia"/>
                <w:kern w:val="2"/>
                <w:sz w:val="21"/>
                <w:szCs w:val="21"/>
                <w:lang w:val="zh-TW" w:eastAsia="zh-TW"/>
              </w:rPr>
              <w:t xml:space="preserve">管理等信息；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36"/>
              <w:jc w:val="both"/>
              <w:rPr>
                <w:rFonts w:ascii="宋体" w:eastAsia="宋体" w:hAnsi="宋体" w:cs="宋体" w:hint="eastAsia"/>
                <w:kern w:val="2"/>
                <w:sz w:val="21"/>
                <w:szCs w:val="21"/>
                <w:lang w:val="zh-TW" w:eastAsia="zh-TW"/>
              </w:rPr>
            </w:pPr>
            <w:r>
              <w:rPr>
                <w:rFonts w:ascii="宋体" w:eastAsia="宋体" w:hAnsi="宋体" w:cs="宋体" w:hint="eastAsia"/>
                <w:spacing w:val="4"/>
                <w:kern w:val="2"/>
                <w:sz w:val="21"/>
                <w:szCs w:val="21"/>
                <w:lang w:val="zh-TW" w:eastAsia="zh-TW"/>
              </w:rPr>
              <w:t>5、随访问卷模块：CAT、</w:t>
            </w:r>
            <w:r>
              <w:rPr>
                <w:rFonts w:ascii="宋体" w:eastAsia="宋体" w:hAnsi="宋体" w:cs="宋体" w:hint="eastAsia"/>
                <w:spacing w:val="5"/>
                <w:kern w:val="2"/>
                <w:sz w:val="21"/>
                <w:szCs w:val="21"/>
                <w:lang w:val="zh-TW" w:eastAsia="zh-TW"/>
              </w:rPr>
              <w:t>mMRC</w:t>
            </w:r>
            <w:r>
              <w:rPr>
                <w:rFonts w:ascii="宋体" w:eastAsia="宋体" w:hAnsi="宋体" w:cs="宋体" w:hint="eastAsia"/>
                <w:spacing w:val="-1"/>
                <w:kern w:val="2"/>
                <w:sz w:val="21"/>
                <w:szCs w:val="21"/>
                <w:lang w:val="zh-TW" w:eastAsia="zh-TW"/>
              </w:rPr>
              <w:t>、哮喘管理，慢阻肺急性加重次数等问卷配置；</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6</w:t>
            </w:r>
            <w:r>
              <w:rPr>
                <w:rFonts w:ascii="宋体" w:eastAsia="宋体" w:hAnsi="宋体" w:cs="宋体" w:hint="eastAsia"/>
                <w:kern w:val="2"/>
                <w:sz w:val="21"/>
                <w:szCs w:val="21"/>
                <w:lang w:val="zh-TW" w:eastAsia="zh-TW"/>
              </w:rPr>
              <w:t>、</w:t>
            </w:r>
            <w:r>
              <w:rPr>
                <w:rFonts w:ascii="宋体" w:eastAsia="宋体" w:hAnsi="宋体" w:cs="宋体" w:hint="eastAsia"/>
                <w:spacing w:val="-3"/>
                <w:kern w:val="2"/>
                <w:sz w:val="21"/>
                <w:szCs w:val="21"/>
                <w:lang w:val="zh-TW" w:eastAsia="zh-TW"/>
              </w:rPr>
              <w:t>报告生成及打印模块：支持多种报告模板，包括肺通气功能检查、支</w:t>
            </w:r>
            <w:r>
              <w:rPr>
                <w:rFonts w:ascii="宋体" w:eastAsia="宋体" w:hAnsi="宋体" w:cs="宋体" w:hint="eastAsia"/>
                <w:spacing w:val="-2"/>
                <w:kern w:val="2"/>
                <w:sz w:val="21"/>
                <w:szCs w:val="21"/>
                <w:lang w:val="zh-TW" w:eastAsia="zh-TW"/>
              </w:rPr>
              <w:t>气管舒张试验，呼吸肌肌力评估、最大分钟通气量检</w:t>
            </w:r>
            <w:r>
              <w:rPr>
                <w:rFonts w:ascii="宋体" w:eastAsia="宋体" w:hAnsi="宋体" w:cs="宋体" w:hint="eastAsia"/>
                <w:spacing w:val="-2"/>
                <w:kern w:val="2"/>
                <w:sz w:val="21"/>
                <w:szCs w:val="21"/>
                <w:lang w:val="zh-TW" w:eastAsia="zh-TW"/>
              </w:rPr>
              <w:lastRenderedPageBreak/>
              <w:t>测</w:t>
            </w:r>
            <w:r>
              <w:rPr>
                <w:rFonts w:ascii="宋体" w:eastAsia="宋体" w:hAnsi="宋体" w:cs="宋体" w:hint="eastAsia"/>
                <w:kern w:val="2"/>
                <w:sz w:val="21"/>
                <w:szCs w:val="21"/>
                <w:lang w:val="zh-TW" w:eastAsia="zh-TW"/>
              </w:rPr>
              <w:t>（MVV）；</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lang w:val="zh-TW" w:eastAsia="zh-TW"/>
              </w:rPr>
              <w:t>7、自动统计模块：软件平台可自动统计分析检测结果及报告导出；</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8</w:t>
            </w:r>
            <w:r>
              <w:rPr>
                <w:rFonts w:ascii="宋体" w:eastAsia="宋体" w:hAnsi="宋体" w:cs="宋体" w:hint="eastAsia"/>
                <w:kern w:val="2"/>
                <w:sz w:val="21"/>
                <w:szCs w:val="21"/>
                <w:lang w:val="zh-TW" w:eastAsia="zh-TW"/>
              </w:rPr>
              <w:t>、</w:t>
            </w:r>
            <w:r>
              <w:rPr>
                <w:rFonts w:ascii="宋体" w:eastAsia="宋体" w:hAnsi="宋体" w:cs="宋体" w:hint="eastAsia"/>
                <w:spacing w:val="-15"/>
                <w:kern w:val="2"/>
                <w:sz w:val="21"/>
                <w:szCs w:val="21"/>
                <w:lang w:val="zh-TW" w:eastAsia="zh-TW"/>
              </w:rPr>
              <w:t>账号管理及设置模块：账号及密码管理，账户基本信息配置，版本升级、设备管理、预计值选择、数据同步、多账号权限管理等。</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lang w:val="zh-TW" w:eastAsia="zh-TW"/>
              </w:rPr>
            </w:pP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2"/>
              <w:jc w:val="both"/>
              <w:rPr>
                <w:rFonts w:ascii="宋体" w:eastAsia="宋体" w:hAnsi="宋体" w:cs="宋体" w:hint="eastAsia"/>
                <w:b/>
                <w:bCs/>
                <w:kern w:val="2"/>
                <w:sz w:val="21"/>
                <w:szCs w:val="21"/>
                <w:lang w:val="zh-TW" w:eastAsia="zh-TW"/>
              </w:rPr>
            </w:pPr>
            <w:r>
              <w:rPr>
                <w:rFonts w:ascii="宋体" w:eastAsia="宋体" w:hAnsi="宋体" w:cs="宋体" w:hint="eastAsia"/>
                <w:b/>
                <w:bCs/>
                <w:kern w:val="2"/>
                <w:sz w:val="21"/>
                <w:szCs w:val="21"/>
              </w:rPr>
              <w:t>三</w:t>
            </w:r>
            <w:r>
              <w:rPr>
                <w:rFonts w:ascii="宋体" w:eastAsia="宋体" w:hAnsi="宋体" w:cs="宋体" w:hint="eastAsia"/>
                <w:b/>
                <w:bCs/>
                <w:kern w:val="2"/>
                <w:sz w:val="21"/>
                <w:szCs w:val="21"/>
                <w:lang w:val="zh-TW" w:eastAsia="zh-TW"/>
              </w:rPr>
              <w:t>、云端数据平台功能</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2"/>
              <w:jc w:val="both"/>
              <w:rPr>
                <w:rFonts w:ascii="宋体" w:eastAsia="宋体" w:hAnsi="宋体" w:cs="宋体" w:hint="eastAsia"/>
                <w:b/>
                <w:bCs/>
                <w:kern w:val="2"/>
                <w:sz w:val="21"/>
                <w:szCs w:val="21"/>
              </w:rPr>
            </w:pPr>
            <w:r>
              <w:rPr>
                <w:rFonts w:ascii="宋体" w:eastAsia="宋体" w:hAnsi="宋体" w:cs="宋体" w:hint="eastAsia"/>
                <w:b/>
                <w:bCs/>
                <w:kern w:val="2"/>
                <w:sz w:val="21"/>
                <w:szCs w:val="21"/>
              </w:rPr>
              <w:t>1</w:t>
            </w:r>
            <w:r>
              <w:rPr>
                <w:rFonts w:ascii="宋体" w:eastAsia="宋体" w:hAnsi="宋体" w:cs="宋体" w:hint="eastAsia"/>
                <w:b/>
                <w:bCs/>
                <w:kern w:val="2"/>
                <w:sz w:val="21"/>
                <w:szCs w:val="21"/>
                <w:lang w:val="zh-TW" w:eastAsia="zh-TW"/>
              </w:rPr>
              <w:t>、</w:t>
            </w:r>
            <w:r>
              <w:rPr>
                <w:rFonts w:ascii="宋体" w:eastAsia="宋体" w:hAnsi="宋体" w:cs="宋体" w:hint="eastAsia"/>
                <w:spacing w:val="-3"/>
                <w:kern w:val="2"/>
                <w:sz w:val="21"/>
                <w:szCs w:val="21"/>
                <w:lang w:val="zh-TW" w:eastAsia="zh-TW"/>
              </w:rPr>
              <w:t>项目管理功能：包括医院基础信息，汇总信息，随访内容设置等；</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08"/>
              <w:jc w:val="both"/>
              <w:rPr>
                <w:rFonts w:ascii="宋体" w:eastAsia="宋体" w:hAnsi="宋体" w:cs="宋体" w:hint="eastAsia"/>
                <w:spacing w:val="-3"/>
                <w:kern w:val="2"/>
                <w:sz w:val="21"/>
                <w:szCs w:val="21"/>
                <w:lang w:val="zh-TW" w:eastAsia="zh-TW"/>
              </w:rPr>
            </w:pPr>
            <w:r>
              <w:rPr>
                <w:rFonts w:ascii="宋体" w:eastAsia="宋体" w:hAnsi="宋体" w:cs="宋体" w:hint="eastAsia"/>
                <w:spacing w:val="-3"/>
                <w:kern w:val="2"/>
                <w:sz w:val="21"/>
                <w:szCs w:val="21"/>
                <w:lang w:val="zh-TW" w:eastAsia="zh-TW"/>
              </w:rPr>
              <w:t>2、质控管理功能：设备质控定标报告，设备质控情况检查追溯；查看某个中心的质控报告；支持数据监控功能，支持数据集成日</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08"/>
              <w:jc w:val="both"/>
              <w:rPr>
                <w:rFonts w:ascii="宋体" w:eastAsia="宋体" w:hAnsi="宋体" w:cs="宋体" w:hint="eastAsia"/>
                <w:kern w:val="2"/>
                <w:sz w:val="21"/>
                <w:szCs w:val="21"/>
                <w:lang w:val="zh-TW" w:eastAsia="zh-TW"/>
              </w:rPr>
            </w:pPr>
            <w:r>
              <w:rPr>
                <w:rFonts w:ascii="宋体" w:eastAsia="宋体" w:hAnsi="宋体" w:cs="宋体" w:hint="eastAsia"/>
                <w:spacing w:val="-3"/>
                <w:kern w:val="2"/>
                <w:sz w:val="21"/>
                <w:szCs w:val="21"/>
                <w:lang w:val="zh-TW" w:eastAsia="zh-TW"/>
              </w:rPr>
              <w:t>记录和查看功能，支持日志的分析功能，支持错误数据提醒功能。</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368"/>
              <w:jc w:val="both"/>
              <w:rPr>
                <w:rFonts w:ascii="宋体" w:eastAsia="宋体" w:hAnsi="宋体" w:cs="宋体" w:hint="eastAsia"/>
                <w:kern w:val="2"/>
                <w:sz w:val="21"/>
                <w:szCs w:val="21"/>
                <w:lang w:val="zh-TW" w:eastAsia="zh-TW"/>
              </w:rPr>
            </w:pPr>
            <w:r>
              <w:rPr>
                <w:rFonts w:ascii="宋体" w:eastAsia="宋体" w:hAnsi="宋体" w:cs="宋体" w:hint="eastAsia"/>
                <w:spacing w:val="-13"/>
                <w:kern w:val="2"/>
                <w:sz w:val="21"/>
                <w:szCs w:val="21"/>
                <w:lang w:val="zh-TW" w:eastAsia="zh-TW"/>
              </w:rPr>
              <w:t>肺功能检查对象信息管理：调查对象姓名、性别、出生年月日、民族、身份</w:t>
            </w:r>
            <w:r>
              <w:rPr>
                <w:rFonts w:ascii="宋体" w:eastAsia="宋体" w:hAnsi="宋体" w:cs="宋体" w:hint="eastAsia"/>
                <w:spacing w:val="-12"/>
                <w:kern w:val="2"/>
                <w:sz w:val="21"/>
                <w:szCs w:val="21"/>
                <w:lang w:val="zh-TW" w:eastAsia="zh-TW"/>
              </w:rPr>
              <w:t>证号、区域、联系电话、门诊号/住院号、危险因素、身体测量、慢阻肺高危人群及患者的随访管理等；</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lang w:val="zh-TW" w:eastAsia="zh-TW"/>
              </w:rPr>
              <w:t>、</w:t>
            </w:r>
            <w:r>
              <w:rPr>
                <w:rFonts w:ascii="宋体" w:eastAsia="宋体" w:hAnsi="宋体" w:cs="宋体" w:hint="eastAsia"/>
                <w:spacing w:val="-3"/>
                <w:kern w:val="2"/>
                <w:sz w:val="21"/>
                <w:szCs w:val="21"/>
                <w:lang w:val="zh-TW" w:eastAsia="zh-TW"/>
              </w:rPr>
              <w:t>肺功能报告管理模块：肺功能报告汇总；肺功能质控等级；在线查看</w:t>
            </w:r>
            <w:r>
              <w:rPr>
                <w:rFonts w:ascii="宋体" w:eastAsia="宋体" w:hAnsi="宋体" w:cs="宋体" w:hint="eastAsia"/>
                <w:spacing w:val="-4"/>
                <w:kern w:val="2"/>
                <w:sz w:val="21"/>
                <w:szCs w:val="21"/>
                <w:lang w:val="zh-TW" w:eastAsia="zh-TW"/>
              </w:rPr>
              <w:t>肺功能报告详情；可远程管理分析肺功能报告；实时查看及动态展示肺</w:t>
            </w:r>
            <w:r>
              <w:rPr>
                <w:rFonts w:ascii="宋体" w:eastAsia="宋体" w:hAnsi="宋体" w:cs="宋体" w:hint="eastAsia"/>
                <w:spacing w:val="-3"/>
                <w:kern w:val="2"/>
                <w:sz w:val="21"/>
                <w:szCs w:val="21"/>
                <w:lang w:val="zh-TW" w:eastAsia="zh-TW"/>
              </w:rPr>
              <w:t>功能参数、动态曲线；</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16"/>
              <w:jc w:val="both"/>
              <w:rPr>
                <w:rFonts w:ascii="宋体" w:eastAsia="宋体" w:hAnsi="宋体" w:cs="宋体" w:hint="eastAsia"/>
                <w:spacing w:val="-3"/>
                <w:kern w:val="2"/>
                <w:sz w:val="21"/>
                <w:szCs w:val="21"/>
                <w:lang w:val="zh-TW" w:eastAsia="zh-TW"/>
              </w:rPr>
            </w:pPr>
            <w:r>
              <w:rPr>
                <w:rFonts w:ascii="宋体" w:eastAsia="宋体" w:hAnsi="宋体" w:cs="宋体" w:hint="eastAsia"/>
                <w:spacing w:val="-1"/>
                <w:kern w:val="2"/>
                <w:sz w:val="21"/>
                <w:szCs w:val="21"/>
                <w:lang w:val="zh-TW" w:eastAsia="zh-TW"/>
              </w:rPr>
              <w:t>4、分级转诊模块：可进行患者肺功能分析及上下级转诊，手机端接收转诊</w:t>
            </w:r>
            <w:r>
              <w:rPr>
                <w:rFonts w:ascii="宋体" w:eastAsia="宋体" w:hAnsi="宋体" w:cs="宋体" w:hint="eastAsia"/>
                <w:spacing w:val="-3"/>
                <w:kern w:val="2"/>
                <w:sz w:val="21"/>
                <w:szCs w:val="21"/>
                <w:lang w:val="zh-TW" w:eastAsia="zh-TW"/>
              </w:rPr>
              <w:t>信息，实现上下级医疗机构对患者的双向管理级上下联动；</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5</w:t>
            </w:r>
            <w:r>
              <w:rPr>
                <w:rFonts w:ascii="宋体" w:eastAsia="宋体" w:hAnsi="宋体" w:cs="宋体" w:hint="eastAsia"/>
                <w:kern w:val="2"/>
                <w:sz w:val="21"/>
                <w:szCs w:val="21"/>
                <w:lang w:val="zh-TW" w:eastAsia="zh-TW"/>
              </w:rPr>
              <w:t>、</w:t>
            </w:r>
            <w:r>
              <w:rPr>
                <w:rFonts w:ascii="宋体" w:eastAsia="宋体" w:hAnsi="宋体" w:cs="宋体" w:hint="eastAsia"/>
                <w:spacing w:val="-1"/>
                <w:kern w:val="2"/>
                <w:sz w:val="21"/>
                <w:szCs w:val="21"/>
                <w:lang w:val="zh-TW" w:eastAsia="zh-TW"/>
              </w:rPr>
              <w:t>居家肺功能监测及康复管理模块：支持医生账号关联检测患者账号，患者可进行居家肺功能检测及康复锻炼，医生进行远程康复状况跟踪，动</w:t>
            </w:r>
            <w:r>
              <w:rPr>
                <w:rFonts w:ascii="宋体" w:eastAsia="宋体" w:hAnsi="宋体" w:cs="宋体" w:hint="eastAsia"/>
                <w:spacing w:val="-3"/>
                <w:kern w:val="2"/>
                <w:sz w:val="21"/>
                <w:szCs w:val="21"/>
                <w:lang w:val="zh-TW" w:eastAsia="zh-TW"/>
              </w:rPr>
              <w:t>态查看患者康复参数指标曲线及肺功能变化情况；</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lang w:val="zh-TW" w:eastAsia="zh-TW"/>
              </w:rPr>
            </w:pPr>
            <w:r>
              <w:rPr>
                <w:rFonts w:ascii="宋体" w:eastAsia="宋体" w:hAnsi="宋体" w:cs="宋体" w:hint="eastAsia"/>
                <w:kern w:val="2"/>
                <w:sz w:val="21"/>
                <w:szCs w:val="21"/>
                <w:lang w:val="zh-TW" w:eastAsia="zh-TW"/>
              </w:rPr>
              <w:lastRenderedPageBreak/>
              <w:t>6、自定义量表功能模块：可自定义个性化量表及远程随访；</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16"/>
              <w:jc w:val="both"/>
              <w:rPr>
                <w:rFonts w:ascii="宋体" w:eastAsia="宋体" w:hAnsi="宋体" w:cs="宋体" w:hint="eastAsia"/>
                <w:spacing w:val="-1"/>
                <w:kern w:val="2"/>
                <w:sz w:val="21"/>
                <w:szCs w:val="21"/>
                <w:lang w:val="zh-TW" w:eastAsia="zh-TW"/>
              </w:rPr>
            </w:pPr>
            <w:r>
              <w:rPr>
                <w:rFonts w:ascii="宋体" w:eastAsia="宋体" w:hAnsi="宋体" w:cs="宋体" w:hint="eastAsia"/>
                <w:spacing w:val="-1"/>
                <w:kern w:val="2"/>
                <w:sz w:val="21"/>
                <w:szCs w:val="21"/>
                <w:lang w:val="zh-TW" w:eastAsia="zh-TW"/>
              </w:rPr>
              <w:t>7、用药提醒：可在移动终端进行用药监测及使用提醒；</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16"/>
              <w:jc w:val="both"/>
              <w:rPr>
                <w:rFonts w:ascii="宋体" w:eastAsia="宋体" w:hAnsi="宋体" w:cs="宋体" w:hint="eastAsia"/>
                <w:spacing w:val="-1"/>
                <w:kern w:val="2"/>
                <w:sz w:val="21"/>
                <w:szCs w:val="21"/>
                <w:lang w:val="zh-TW" w:eastAsia="zh-TW"/>
              </w:rPr>
            </w:pPr>
            <w:r>
              <w:rPr>
                <w:rFonts w:ascii="宋体" w:eastAsia="宋体" w:hAnsi="宋体" w:cs="宋体" w:hint="eastAsia"/>
                <w:spacing w:val="-1"/>
                <w:kern w:val="2"/>
                <w:sz w:val="21"/>
                <w:szCs w:val="21"/>
                <w:lang w:val="zh-TW" w:eastAsia="zh-TW"/>
              </w:rPr>
              <w:t>8、数据导出功能：支持自定义时间范围数据导出；包括检查对象基础信息、肺功能报告数据、随访数据等；</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16"/>
              <w:jc w:val="both"/>
              <w:rPr>
                <w:rFonts w:ascii="宋体" w:eastAsia="宋体" w:hAnsi="宋体" w:cs="宋体" w:hint="eastAsia"/>
                <w:spacing w:val="-1"/>
                <w:kern w:val="2"/>
                <w:sz w:val="21"/>
                <w:szCs w:val="21"/>
                <w:lang w:val="zh-TW" w:eastAsia="zh-TW"/>
              </w:rPr>
            </w:pPr>
            <w:r>
              <w:rPr>
                <w:rFonts w:ascii="宋体" w:eastAsia="宋体" w:hAnsi="宋体" w:cs="宋体" w:hint="eastAsia"/>
                <w:spacing w:val="-1"/>
                <w:kern w:val="2"/>
                <w:sz w:val="21"/>
                <w:szCs w:val="21"/>
                <w:lang w:val="zh-TW" w:eastAsia="zh-TW"/>
              </w:rPr>
              <w:t>9、数据共享：支持检查对象的基本信息和肺功能检查、诊断等相关数据和信息可传输共享至医院信息系统和体检系统平台等；</w:t>
            </w:r>
          </w:p>
          <w:p w:rsidR="007150BE" w:rsidRDefault="007150BE" w:rsidP="007E5EF8">
            <w:pPr>
              <w:rPr>
                <w:rFonts w:ascii="宋体" w:eastAsia="宋体" w:hAnsi="宋体" w:cs="宋体" w:hint="eastAsia"/>
                <w:bCs/>
                <w:szCs w:val="21"/>
              </w:rPr>
            </w:pPr>
          </w:p>
        </w:tc>
        <w:tc>
          <w:tcPr>
            <w:tcW w:w="660" w:type="dxa"/>
            <w:noWrap/>
            <w:vAlign w:val="center"/>
          </w:tcPr>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bCs/>
                <w:szCs w:val="21"/>
              </w:rPr>
              <w:lastRenderedPageBreak/>
              <w:t>台</w:t>
            </w:r>
          </w:p>
        </w:tc>
        <w:tc>
          <w:tcPr>
            <w:tcW w:w="720" w:type="dxa"/>
            <w:noWrap/>
            <w:vAlign w:val="center"/>
          </w:tcPr>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bCs/>
                <w:szCs w:val="21"/>
              </w:rPr>
              <w:t>1</w:t>
            </w:r>
          </w:p>
        </w:tc>
        <w:tc>
          <w:tcPr>
            <w:tcW w:w="446" w:type="dxa"/>
            <w:noWrap/>
            <w:vAlign w:val="center"/>
          </w:tcPr>
          <w:p w:rsidR="007150BE" w:rsidRDefault="007150BE" w:rsidP="007E5EF8">
            <w:pPr>
              <w:pStyle w:val="16"/>
              <w:ind w:firstLine="0"/>
              <w:rPr>
                <w:rFonts w:ascii="宋体" w:hAnsi="宋体" w:cs="宋体" w:hint="eastAsia"/>
                <w:sz w:val="21"/>
                <w:szCs w:val="21"/>
                <w:shd w:val="clear" w:color="FFFFFF" w:fill="D9D9D9"/>
              </w:rPr>
            </w:pPr>
          </w:p>
        </w:tc>
      </w:tr>
      <w:tr w:rsidR="007150BE" w:rsidTr="007E5EF8">
        <w:trPr>
          <w:trHeight w:val="170"/>
          <w:jc w:val="center"/>
        </w:trPr>
        <w:tc>
          <w:tcPr>
            <w:tcW w:w="693"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5</w:t>
            </w:r>
          </w:p>
        </w:tc>
        <w:tc>
          <w:tcPr>
            <w:tcW w:w="1215" w:type="dxa"/>
            <w:noWrap/>
            <w:vAlign w:val="center"/>
          </w:tcPr>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szCs w:val="21"/>
                <w:lang w:val="zh-TW" w:eastAsia="zh-TW"/>
              </w:rPr>
              <w:t>变频便携式体外膈肌起搏器</w:t>
            </w:r>
          </w:p>
        </w:tc>
        <w:tc>
          <w:tcPr>
            <w:tcW w:w="5990" w:type="dxa"/>
            <w:noWrap/>
            <w:vAlign w:val="center"/>
          </w:tcPr>
          <w:p w:rsidR="007150BE" w:rsidRDefault="007150BE" w:rsidP="007E5EF8">
            <w:pPr>
              <w:pStyle w:val="ListParagraph"/>
              <w:spacing w:before="161" w:line="364" w:lineRule="auto"/>
              <w:ind w:right="659" w:firstLineChars="0" w:firstLine="0"/>
              <w:rPr>
                <w:rFonts w:ascii="宋体" w:hAnsi="宋体" w:cs="宋体" w:hint="eastAsia"/>
                <w:b/>
                <w:szCs w:val="21"/>
              </w:rPr>
            </w:pPr>
            <w:r>
              <w:rPr>
                <w:rFonts w:ascii="宋体" w:hAnsi="宋体" w:cs="宋体" w:hint="eastAsia"/>
                <w:b/>
                <w:szCs w:val="21"/>
                <w:lang w:val="zh-CN"/>
              </w:rPr>
              <w:t>技术参数</w:t>
            </w:r>
            <w:r>
              <w:rPr>
                <w:rFonts w:ascii="宋体" w:hAnsi="宋体" w:cs="宋体" w:hint="eastAsia"/>
                <w:b/>
                <w:szCs w:val="21"/>
              </w:rPr>
              <w:t>:</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1.</w:t>
            </w:r>
            <w:r>
              <w:rPr>
                <w:rFonts w:ascii="宋体" w:eastAsia="宋体" w:hAnsi="宋体" w:cs="宋体" w:hint="eastAsia"/>
                <w:szCs w:val="21"/>
                <w:lang w:val="zh-TW" w:eastAsia="zh-TW"/>
              </w:rPr>
              <w:t xml:space="preserve">输出脉冲频率： </w:t>
            </w:r>
            <w:r>
              <w:rPr>
                <w:rFonts w:ascii="宋体" w:eastAsia="宋体" w:hAnsi="宋体" w:cs="宋体" w:hint="eastAsia"/>
                <w:szCs w:val="21"/>
                <w:lang w:eastAsia="zh-TW"/>
              </w:rPr>
              <w:t>40Hz±10%,</w:t>
            </w:r>
            <w:r>
              <w:rPr>
                <w:rFonts w:ascii="宋体" w:eastAsia="宋体" w:hAnsi="宋体" w:cs="宋体" w:hint="eastAsia"/>
                <w:szCs w:val="21"/>
                <w:lang w:val="zh-TW" w:eastAsia="zh-TW"/>
              </w:rPr>
              <w:t>（</w:t>
            </w:r>
            <w:r>
              <w:rPr>
                <w:rFonts w:ascii="宋体" w:eastAsia="宋体" w:hAnsi="宋体" w:cs="宋体" w:hint="eastAsia"/>
                <w:szCs w:val="21"/>
                <w:lang w:eastAsia="zh-TW"/>
              </w:rPr>
              <w:t>40Hz+2.5Hz</w:t>
            </w:r>
            <w:r>
              <w:rPr>
                <w:rFonts w:ascii="宋体" w:eastAsia="宋体" w:hAnsi="宋体" w:cs="宋体" w:hint="eastAsia"/>
                <w:szCs w:val="21"/>
                <w:lang w:val="zh-TW" w:eastAsia="zh-TW"/>
              </w:rPr>
              <w:t>）</w:t>
            </w:r>
            <w:r>
              <w:rPr>
                <w:rFonts w:ascii="宋体" w:eastAsia="宋体" w:hAnsi="宋体" w:cs="宋体" w:hint="eastAsia"/>
                <w:szCs w:val="21"/>
                <w:lang w:eastAsia="zh-TW"/>
              </w:rPr>
              <w:t>±10%</w:t>
            </w:r>
            <w:r>
              <w:rPr>
                <w:rFonts w:ascii="宋体" w:eastAsia="宋体" w:hAnsi="宋体" w:cs="宋体" w:hint="eastAsia"/>
                <w:szCs w:val="21"/>
                <w:lang w:val="zh-TW" w:eastAsia="zh-TW"/>
              </w:rPr>
              <w:t>，（</w:t>
            </w:r>
            <w:r>
              <w:rPr>
                <w:rFonts w:ascii="宋体" w:eastAsia="宋体" w:hAnsi="宋体" w:cs="宋体" w:hint="eastAsia"/>
                <w:szCs w:val="21"/>
                <w:lang w:eastAsia="zh-TW"/>
              </w:rPr>
              <w:t>40Hz+10Hz</w:t>
            </w:r>
            <w:r>
              <w:rPr>
                <w:rFonts w:ascii="宋体" w:eastAsia="宋体" w:hAnsi="宋体" w:cs="宋体" w:hint="eastAsia"/>
                <w:szCs w:val="21"/>
                <w:lang w:val="zh-TW" w:eastAsia="zh-TW"/>
              </w:rPr>
              <w:t>）</w:t>
            </w:r>
            <w:r>
              <w:rPr>
                <w:rFonts w:ascii="宋体" w:eastAsia="宋体" w:hAnsi="宋体" w:cs="宋体" w:hint="eastAsia"/>
                <w:szCs w:val="21"/>
                <w:lang w:eastAsia="zh-TW"/>
              </w:rPr>
              <w:t>±10%</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2.</w:t>
            </w:r>
            <w:r>
              <w:rPr>
                <w:rFonts w:ascii="宋体" w:eastAsia="宋体" w:hAnsi="宋体" w:cs="宋体" w:hint="eastAsia"/>
                <w:szCs w:val="21"/>
                <w:lang w:val="zh-TW" w:eastAsia="zh-TW"/>
              </w:rPr>
              <w:t>输出脉冲串时间间隔：输出脉冲串时间间隔可调节，分为</w:t>
            </w:r>
            <w:r>
              <w:rPr>
                <w:rFonts w:ascii="宋体" w:eastAsia="宋体" w:hAnsi="宋体" w:cs="宋体" w:hint="eastAsia"/>
                <w:szCs w:val="21"/>
                <w:lang w:eastAsia="zh-TW"/>
              </w:rPr>
              <w:t>1s,2s,3s,4s,5s,6s,,</w:t>
            </w:r>
            <w:r>
              <w:rPr>
                <w:rFonts w:ascii="宋体" w:eastAsia="宋体" w:hAnsi="宋体" w:cs="宋体" w:hint="eastAsia"/>
                <w:szCs w:val="21"/>
                <w:lang w:val="zh-TW" w:eastAsia="zh-TW"/>
              </w:rPr>
              <w:t>误差</w:t>
            </w:r>
            <w:r>
              <w:rPr>
                <w:rFonts w:ascii="宋体" w:eastAsia="宋体" w:hAnsi="宋体" w:cs="宋体" w:hint="eastAsia"/>
                <w:szCs w:val="21"/>
                <w:lang w:eastAsia="zh-TW"/>
              </w:rPr>
              <w:t>±10%</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3.</w:t>
            </w:r>
            <w:r>
              <w:rPr>
                <w:rFonts w:ascii="宋体" w:eastAsia="宋体" w:hAnsi="宋体" w:cs="宋体" w:hint="eastAsia"/>
                <w:szCs w:val="21"/>
                <w:lang w:val="zh-TW" w:eastAsia="zh-TW"/>
              </w:rPr>
              <w:t>最小脉冲宽度：</w:t>
            </w:r>
            <w:r>
              <w:rPr>
                <w:rFonts w:ascii="宋体" w:eastAsia="宋体" w:hAnsi="宋体" w:cs="宋体" w:hint="eastAsia"/>
                <w:szCs w:val="21"/>
                <w:lang w:eastAsia="zh-TW"/>
              </w:rPr>
              <w:t>0.3ms±10%</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4.</w:t>
            </w:r>
            <w:r>
              <w:rPr>
                <w:rFonts w:ascii="宋体" w:eastAsia="宋体" w:hAnsi="宋体" w:cs="宋体" w:hint="eastAsia"/>
                <w:szCs w:val="21"/>
                <w:lang w:val="zh-TW" w:eastAsia="zh-TW"/>
              </w:rPr>
              <w:t>输出脉冲峰值电压：脉冲峰值电压为</w:t>
            </w:r>
            <w:r>
              <w:rPr>
                <w:rFonts w:ascii="宋体" w:eastAsia="宋体" w:hAnsi="宋体" w:cs="宋体" w:hint="eastAsia"/>
                <w:szCs w:val="21"/>
                <w:lang w:eastAsia="zh-TW"/>
              </w:rPr>
              <w:t>0V-15V,</w:t>
            </w:r>
            <w:r>
              <w:rPr>
                <w:rFonts w:ascii="宋体" w:eastAsia="宋体" w:hAnsi="宋体" w:cs="宋体" w:hint="eastAsia"/>
                <w:szCs w:val="21"/>
                <w:lang w:val="zh-TW" w:eastAsia="zh-TW"/>
              </w:rPr>
              <w:t>分为</w:t>
            </w:r>
            <w:r>
              <w:rPr>
                <w:rFonts w:ascii="宋体" w:eastAsia="宋体" w:hAnsi="宋体" w:cs="宋体" w:hint="eastAsia"/>
                <w:szCs w:val="21"/>
                <w:lang w:eastAsia="zh-TW"/>
              </w:rPr>
              <w:t>31</w:t>
            </w:r>
            <w:r>
              <w:rPr>
                <w:rFonts w:ascii="宋体" w:eastAsia="宋体" w:hAnsi="宋体" w:cs="宋体" w:hint="eastAsia"/>
                <w:szCs w:val="21"/>
                <w:lang w:val="zh-TW" w:eastAsia="zh-TW"/>
              </w:rPr>
              <w:t>档调节，误差</w:t>
            </w:r>
            <w:r>
              <w:rPr>
                <w:rFonts w:ascii="宋体" w:eastAsia="宋体" w:hAnsi="宋体" w:cs="宋体" w:hint="eastAsia"/>
                <w:szCs w:val="21"/>
                <w:lang w:eastAsia="zh-TW"/>
              </w:rPr>
              <w:t>±15%</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5.</w:t>
            </w:r>
            <w:r>
              <w:rPr>
                <w:rFonts w:ascii="宋体" w:eastAsia="宋体" w:hAnsi="宋体" w:cs="宋体" w:hint="eastAsia"/>
                <w:szCs w:val="21"/>
                <w:lang w:val="zh-TW" w:eastAsia="zh-TW"/>
              </w:rPr>
              <w:t>输出脉冲串宽度：</w:t>
            </w:r>
            <w:r>
              <w:rPr>
                <w:rFonts w:ascii="宋体" w:eastAsia="宋体" w:hAnsi="宋体" w:cs="宋体" w:hint="eastAsia"/>
                <w:szCs w:val="21"/>
                <w:lang w:eastAsia="zh-TW"/>
              </w:rPr>
              <w:t>1.2s±10%</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6.</w:t>
            </w:r>
            <w:r>
              <w:rPr>
                <w:rFonts w:ascii="宋体" w:eastAsia="宋体" w:hAnsi="宋体" w:cs="宋体" w:hint="eastAsia"/>
                <w:szCs w:val="21"/>
                <w:lang w:val="zh-TW" w:eastAsia="zh-TW"/>
              </w:rPr>
              <w:t>电极：电极采用纽扣电极，电极与控制器连接良好无松动。</w:t>
            </w:r>
            <w:r>
              <w:rPr>
                <w:rFonts w:ascii="宋体" w:eastAsia="宋体" w:hAnsi="宋体" w:cs="宋体" w:hint="eastAsia"/>
                <w:szCs w:val="21"/>
                <w:lang w:eastAsia="zh-TW"/>
              </w:rPr>
              <w:t>.</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7.</w:t>
            </w:r>
            <w:r>
              <w:rPr>
                <w:rFonts w:ascii="宋体" w:eastAsia="宋体" w:hAnsi="宋体" w:cs="宋体" w:hint="eastAsia"/>
                <w:szCs w:val="21"/>
                <w:lang w:val="zh-TW" w:eastAsia="zh-TW"/>
              </w:rPr>
              <w:t>内置电池：可持续供电</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8.7</w:t>
            </w:r>
            <w:r>
              <w:rPr>
                <w:rFonts w:ascii="宋体" w:eastAsia="宋体" w:hAnsi="宋体" w:cs="宋体" w:hint="eastAsia"/>
                <w:szCs w:val="21"/>
                <w:lang w:val="zh-TW" w:eastAsia="zh-TW"/>
              </w:rPr>
              <w:t>英寸彩色触摸液晶屏，分辨率</w:t>
            </w:r>
            <w:r>
              <w:rPr>
                <w:rFonts w:ascii="宋体" w:eastAsia="宋体" w:hAnsi="宋体" w:cs="宋体" w:hint="eastAsia"/>
                <w:szCs w:val="21"/>
                <w:lang w:eastAsia="zh-TW"/>
              </w:rPr>
              <w:t>1024*600</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9.</w:t>
            </w:r>
            <w:r>
              <w:rPr>
                <w:rFonts w:ascii="宋体" w:eastAsia="宋体" w:hAnsi="宋体" w:cs="宋体" w:hint="eastAsia"/>
                <w:szCs w:val="21"/>
                <w:lang w:val="zh-TW" w:eastAsia="zh-TW"/>
              </w:rPr>
              <w:t>具有报警指示灯</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10.</w:t>
            </w:r>
            <w:r>
              <w:rPr>
                <w:rFonts w:ascii="宋体" w:eastAsia="宋体" w:hAnsi="宋体" w:cs="宋体" w:hint="eastAsia"/>
                <w:szCs w:val="21"/>
                <w:lang w:val="zh-TW" w:eastAsia="zh-TW"/>
              </w:rPr>
              <w:t>具有报警音</w:t>
            </w:r>
          </w:p>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szCs w:val="21"/>
                <w:lang w:eastAsia="zh-TW"/>
              </w:rPr>
              <w:t>11.</w:t>
            </w:r>
            <w:r>
              <w:rPr>
                <w:rFonts w:ascii="宋体" w:eastAsia="宋体" w:hAnsi="宋体" w:cs="宋体" w:hint="eastAsia"/>
                <w:szCs w:val="21"/>
                <w:lang w:val="zh-TW" w:eastAsia="zh-TW"/>
              </w:rPr>
              <w:t>含变频便携式膈肌起搏器主机及线缆包（电源线、刺激线）等配件</w:t>
            </w:r>
          </w:p>
        </w:tc>
        <w:tc>
          <w:tcPr>
            <w:tcW w:w="660" w:type="dxa"/>
            <w:noWrap/>
            <w:vAlign w:val="center"/>
          </w:tcPr>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bCs/>
                <w:szCs w:val="21"/>
              </w:rPr>
              <w:t>台</w:t>
            </w:r>
          </w:p>
        </w:tc>
        <w:tc>
          <w:tcPr>
            <w:tcW w:w="720" w:type="dxa"/>
            <w:noWrap/>
            <w:vAlign w:val="center"/>
          </w:tcPr>
          <w:p w:rsidR="007150BE" w:rsidRDefault="007150BE" w:rsidP="007E5EF8">
            <w:pPr>
              <w:spacing w:line="360" w:lineRule="auto"/>
              <w:rPr>
                <w:rFonts w:ascii="宋体" w:eastAsia="宋体" w:hAnsi="宋体" w:cs="宋体" w:hint="eastAsia"/>
                <w:bCs/>
                <w:szCs w:val="21"/>
              </w:rPr>
            </w:pPr>
            <w:r>
              <w:rPr>
                <w:rFonts w:ascii="宋体" w:eastAsia="宋体" w:hAnsi="宋体" w:cs="宋体" w:hint="eastAsia"/>
                <w:bCs/>
                <w:szCs w:val="21"/>
              </w:rPr>
              <w:t>1</w:t>
            </w:r>
          </w:p>
        </w:tc>
        <w:tc>
          <w:tcPr>
            <w:tcW w:w="446" w:type="dxa"/>
            <w:noWrap/>
            <w:vAlign w:val="center"/>
          </w:tcPr>
          <w:p w:rsidR="007150BE" w:rsidRDefault="007150BE" w:rsidP="007E5EF8">
            <w:pPr>
              <w:pStyle w:val="16"/>
              <w:rPr>
                <w:rFonts w:ascii="宋体" w:hAnsi="宋体" w:cs="宋体" w:hint="eastAsia"/>
                <w:sz w:val="21"/>
                <w:szCs w:val="21"/>
                <w:shd w:val="clear" w:color="FFFFFF" w:fill="D9D9D9"/>
              </w:rPr>
            </w:pPr>
          </w:p>
        </w:tc>
      </w:tr>
      <w:tr w:rsidR="007150BE" w:rsidTr="007E5EF8">
        <w:trPr>
          <w:trHeight w:val="170"/>
          <w:jc w:val="center"/>
        </w:trPr>
        <w:tc>
          <w:tcPr>
            <w:tcW w:w="693"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t>6</w:t>
            </w:r>
          </w:p>
        </w:tc>
        <w:tc>
          <w:tcPr>
            <w:tcW w:w="1215" w:type="dxa"/>
            <w:noWrap/>
            <w:vAlign w:val="center"/>
          </w:tcPr>
          <w:p w:rsidR="007150BE" w:rsidRDefault="007150BE" w:rsidP="007E5EF8">
            <w:pPr>
              <w:rPr>
                <w:rFonts w:ascii="宋体" w:eastAsia="宋体" w:hAnsi="宋体" w:cs="宋体" w:hint="eastAsia"/>
                <w:szCs w:val="21"/>
                <w:lang w:val="zh-CN"/>
              </w:rPr>
            </w:pPr>
            <w:r>
              <w:rPr>
                <w:rFonts w:ascii="宋体" w:eastAsia="宋体" w:hAnsi="宋体" w:cs="宋体" w:hint="eastAsia"/>
                <w:szCs w:val="21"/>
                <w:lang w:val="zh-CN"/>
              </w:rPr>
              <w:t>下肢踏车立式</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CN"/>
              </w:rPr>
              <w:t>功率车</w:t>
            </w:r>
          </w:p>
        </w:tc>
        <w:tc>
          <w:tcPr>
            <w:tcW w:w="5990" w:type="dxa"/>
            <w:noWrap/>
            <w:vAlign w:val="center"/>
          </w:tcPr>
          <w:p w:rsidR="007150BE" w:rsidRDefault="007150BE" w:rsidP="007E5EF8">
            <w:pPr>
              <w:rPr>
                <w:rFonts w:ascii="宋体" w:eastAsia="宋体" w:hAnsi="宋体" w:cs="宋体" w:hint="eastAsia"/>
                <w:b/>
                <w:bCs/>
                <w:szCs w:val="21"/>
              </w:rPr>
            </w:pPr>
            <w:r>
              <w:rPr>
                <w:rFonts w:ascii="宋体" w:eastAsia="宋体" w:hAnsi="宋体" w:cs="宋体" w:hint="eastAsia"/>
                <w:b/>
                <w:bCs/>
                <w:szCs w:val="21"/>
                <w:lang w:val="zh-CN"/>
              </w:rPr>
              <w:t>技术参数</w:t>
            </w:r>
            <w:r>
              <w:rPr>
                <w:rFonts w:ascii="宋体" w:eastAsia="宋体" w:hAnsi="宋体" w:cs="宋体" w:hint="eastAsia"/>
                <w:b/>
                <w:bCs/>
                <w:szCs w:val="21"/>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lang w:val="zh-TW" w:eastAsia="zh-TW"/>
              </w:rPr>
              <w:t>、结构型式：电子表、扶手架、阻尼调节器、座垫、脚踏板及绑带、基架</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lang w:val="zh-TW" w:eastAsia="zh-TW"/>
              </w:rPr>
              <w:t>、材质：静电喷塑架、橡胶踏板、橡胶垫、海绵扶手</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lang w:val="zh-TW" w:eastAsia="zh-TW"/>
              </w:rPr>
              <w:t>、电子表的功能：</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⑴</w:t>
            </w:r>
            <w:r>
              <w:rPr>
                <w:rFonts w:ascii="宋体" w:eastAsia="宋体" w:hAnsi="宋体" w:cs="宋体" w:hint="eastAsia"/>
                <w:kern w:val="2"/>
                <w:sz w:val="21"/>
                <w:szCs w:val="21"/>
                <w:lang w:val="zh-TW" w:eastAsia="zh-TW"/>
              </w:rPr>
              <w:t>、显示窗口：显示时间、速度、距离、热量等数值</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⑵</w:t>
            </w:r>
            <w:r>
              <w:rPr>
                <w:rFonts w:ascii="宋体" w:eastAsia="宋体" w:hAnsi="宋体" w:cs="宋体" w:hint="eastAsia"/>
                <w:kern w:val="2"/>
                <w:sz w:val="21"/>
                <w:szCs w:val="21"/>
                <w:lang w:val="zh-TW" w:eastAsia="zh-TW"/>
              </w:rPr>
              <w:t>、回零键：按此键，使显示窗口当前显示的数据回零。</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lastRenderedPageBreak/>
              <w:t>4</w:t>
            </w:r>
            <w:r>
              <w:rPr>
                <w:rFonts w:ascii="宋体" w:eastAsia="宋体" w:hAnsi="宋体" w:cs="宋体" w:hint="eastAsia"/>
                <w:kern w:val="2"/>
                <w:sz w:val="21"/>
                <w:szCs w:val="21"/>
                <w:lang w:val="zh-TW" w:eastAsia="zh-TW"/>
              </w:rPr>
              <w:t>、座垫调节范围（</w:t>
            </w:r>
            <w:r>
              <w:rPr>
                <w:rFonts w:ascii="宋体" w:eastAsia="宋体" w:hAnsi="宋体" w:cs="宋体" w:hint="eastAsia"/>
                <w:kern w:val="2"/>
                <w:sz w:val="21"/>
                <w:szCs w:val="21"/>
              </w:rPr>
              <w:t>cm</w:t>
            </w:r>
            <w:r>
              <w:rPr>
                <w:rFonts w:ascii="宋体" w:eastAsia="宋体" w:hAnsi="宋体" w:cs="宋体" w:hint="eastAsia"/>
                <w:kern w:val="2"/>
                <w:sz w:val="21"/>
                <w:szCs w:val="21"/>
                <w:lang w:val="zh-TW" w:eastAsia="zh-TW"/>
              </w:rPr>
              <w:t>）上下：</w:t>
            </w:r>
            <w:r>
              <w:rPr>
                <w:rFonts w:ascii="宋体" w:eastAsia="宋体" w:hAnsi="宋体" w:cs="宋体" w:hint="eastAsia"/>
                <w:kern w:val="2"/>
                <w:sz w:val="21"/>
                <w:szCs w:val="21"/>
              </w:rPr>
              <w:t>0</w:t>
            </w:r>
            <w:r>
              <w:rPr>
                <w:rFonts w:ascii="宋体" w:eastAsia="宋体" w:hAnsi="宋体" w:cs="宋体" w:hint="eastAsia"/>
                <w:kern w:val="2"/>
                <w:sz w:val="21"/>
                <w:szCs w:val="21"/>
                <w:lang w:val="zh-TW" w:eastAsia="zh-TW"/>
              </w:rPr>
              <w:t>～</w:t>
            </w:r>
            <w:r>
              <w:rPr>
                <w:rFonts w:ascii="宋体" w:eastAsia="宋体" w:hAnsi="宋体" w:cs="宋体" w:hint="eastAsia"/>
                <w:kern w:val="2"/>
                <w:sz w:val="21"/>
                <w:szCs w:val="21"/>
              </w:rPr>
              <w:t>23</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5</w:t>
            </w:r>
            <w:r>
              <w:rPr>
                <w:rFonts w:ascii="宋体" w:eastAsia="宋体" w:hAnsi="宋体" w:cs="宋体" w:hint="eastAsia"/>
                <w:kern w:val="2"/>
                <w:sz w:val="21"/>
                <w:szCs w:val="21"/>
                <w:lang w:val="zh-TW" w:eastAsia="zh-TW"/>
              </w:rPr>
              <w:t>、座垫额定载荷</w:t>
            </w:r>
            <w:r>
              <w:rPr>
                <w:rFonts w:ascii="宋体" w:eastAsia="宋体" w:hAnsi="宋体" w:cs="宋体" w:hint="eastAsia"/>
                <w:kern w:val="2"/>
                <w:sz w:val="21"/>
                <w:szCs w:val="21"/>
              </w:rPr>
              <w:t>kg</w:t>
            </w:r>
            <w:r>
              <w:rPr>
                <w:rFonts w:ascii="宋体" w:eastAsia="宋体" w:hAnsi="宋体" w:cs="宋体" w:hint="eastAsia"/>
                <w:kern w:val="2"/>
                <w:sz w:val="21"/>
                <w:szCs w:val="21"/>
                <w:lang w:val="zh-TW" w:eastAsia="zh-TW"/>
              </w:rPr>
              <w:t>：</w:t>
            </w:r>
            <w:r>
              <w:rPr>
                <w:rFonts w:ascii="宋体" w:eastAsia="宋体" w:hAnsi="宋体" w:cs="宋体" w:hint="eastAsia"/>
                <w:kern w:val="2"/>
                <w:sz w:val="21"/>
                <w:szCs w:val="21"/>
              </w:rPr>
              <w:t>≥135</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6</w:t>
            </w:r>
            <w:r>
              <w:rPr>
                <w:rFonts w:ascii="宋体" w:eastAsia="宋体" w:hAnsi="宋体" w:cs="宋体" w:hint="eastAsia"/>
                <w:kern w:val="2"/>
                <w:sz w:val="21"/>
                <w:szCs w:val="21"/>
                <w:lang w:val="zh-TW" w:eastAsia="zh-TW"/>
              </w:rPr>
              <w:t>、阻尼调节档数：</w:t>
            </w:r>
            <w:r>
              <w:rPr>
                <w:rFonts w:ascii="宋体" w:eastAsia="宋体" w:hAnsi="宋体" w:cs="宋体" w:hint="eastAsia"/>
                <w:kern w:val="2"/>
                <w:sz w:val="21"/>
                <w:szCs w:val="21"/>
              </w:rPr>
              <w:t>≥8</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7</w:t>
            </w:r>
            <w:r>
              <w:rPr>
                <w:rFonts w:ascii="宋体" w:eastAsia="宋体" w:hAnsi="宋体" w:cs="宋体" w:hint="eastAsia"/>
                <w:kern w:val="2"/>
                <w:sz w:val="21"/>
                <w:szCs w:val="21"/>
                <w:lang w:val="zh-TW" w:eastAsia="zh-TW"/>
              </w:rPr>
              <w:t>、参考规格</w:t>
            </w:r>
            <w:r>
              <w:rPr>
                <w:rFonts w:ascii="宋体" w:eastAsia="宋体" w:hAnsi="宋体" w:cs="宋体" w:hint="eastAsia"/>
                <w:kern w:val="2"/>
                <w:sz w:val="21"/>
                <w:szCs w:val="21"/>
              </w:rPr>
              <w:t>(cm)</w:t>
            </w:r>
            <w:r>
              <w:rPr>
                <w:rFonts w:ascii="宋体" w:eastAsia="宋体" w:hAnsi="宋体" w:cs="宋体" w:hint="eastAsia"/>
                <w:kern w:val="2"/>
                <w:sz w:val="21"/>
                <w:szCs w:val="21"/>
                <w:lang w:val="zh-TW" w:eastAsia="zh-TW"/>
              </w:rPr>
              <w:t>：</w:t>
            </w:r>
            <w:r>
              <w:rPr>
                <w:rFonts w:ascii="宋体" w:eastAsia="宋体" w:hAnsi="宋体" w:cs="宋体" w:hint="eastAsia"/>
                <w:kern w:val="2"/>
                <w:sz w:val="21"/>
                <w:szCs w:val="21"/>
              </w:rPr>
              <w:t>82×60×125</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rPr>
            </w:pPr>
            <w:r>
              <w:rPr>
                <w:rFonts w:ascii="宋体" w:eastAsia="宋体" w:hAnsi="宋体" w:cs="宋体" w:hint="eastAsia"/>
                <w:kern w:val="2"/>
                <w:sz w:val="21"/>
                <w:szCs w:val="21"/>
              </w:rPr>
              <w:t>8</w:t>
            </w:r>
            <w:r>
              <w:rPr>
                <w:rFonts w:ascii="宋体" w:eastAsia="宋体" w:hAnsi="宋体" w:cs="宋体" w:hint="eastAsia"/>
                <w:kern w:val="2"/>
                <w:sz w:val="21"/>
                <w:szCs w:val="21"/>
                <w:lang w:val="zh-TW" w:eastAsia="zh-TW"/>
              </w:rPr>
              <w:t>、参考质量：</w:t>
            </w:r>
            <w:r>
              <w:rPr>
                <w:rFonts w:ascii="宋体" w:eastAsia="宋体" w:hAnsi="宋体" w:cs="宋体" w:hint="eastAsia"/>
                <w:kern w:val="2"/>
                <w:sz w:val="21"/>
                <w:szCs w:val="21"/>
              </w:rPr>
              <w:t>40.0Kg</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sz w:val="21"/>
                <w:szCs w:val="21"/>
                <w:lang w:val="zh-CN" w:eastAsia="zh-TW"/>
              </w:rPr>
            </w:pPr>
            <w:r>
              <w:rPr>
                <w:rFonts w:ascii="宋体" w:eastAsia="宋体" w:hAnsi="宋体" w:cs="宋体" w:hint="eastAsia"/>
                <w:kern w:val="2"/>
                <w:sz w:val="21"/>
                <w:szCs w:val="21"/>
              </w:rPr>
              <w:t>9、</w:t>
            </w:r>
            <w:r>
              <w:rPr>
                <w:rFonts w:ascii="宋体" w:eastAsia="宋体" w:hAnsi="宋体" w:cs="宋体" w:hint="eastAsia"/>
                <w:kern w:val="2"/>
                <w:sz w:val="21"/>
                <w:szCs w:val="21"/>
                <w:lang w:val="zh-TW" w:eastAsia="zh-TW"/>
              </w:rPr>
              <w:t>用途：用于改善下肢活动、肌力及协调功能训练</w:t>
            </w:r>
          </w:p>
        </w:tc>
        <w:tc>
          <w:tcPr>
            <w:tcW w:w="66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台</w:t>
            </w:r>
          </w:p>
        </w:tc>
        <w:tc>
          <w:tcPr>
            <w:tcW w:w="72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t>1</w:t>
            </w:r>
          </w:p>
        </w:tc>
        <w:tc>
          <w:tcPr>
            <w:tcW w:w="446" w:type="dxa"/>
            <w:noWrap/>
            <w:vAlign w:val="center"/>
          </w:tcPr>
          <w:p w:rsidR="007150BE" w:rsidRDefault="007150BE" w:rsidP="007E5EF8">
            <w:pPr>
              <w:pStyle w:val="16"/>
              <w:rPr>
                <w:rFonts w:ascii="宋体" w:hAnsi="宋体" w:cs="宋体" w:hint="eastAsia"/>
                <w:sz w:val="21"/>
                <w:szCs w:val="21"/>
                <w:shd w:val="clear" w:color="FFFFFF" w:fill="D9D9D9"/>
              </w:rPr>
            </w:pPr>
          </w:p>
        </w:tc>
      </w:tr>
      <w:tr w:rsidR="007150BE" w:rsidTr="007E5EF8">
        <w:trPr>
          <w:trHeight w:val="170"/>
          <w:jc w:val="center"/>
        </w:trPr>
        <w:tc>
          <w:tcPr>
            <w:tcW w:w="693"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7</w:t>
            </w:r>
          </w:p>
        </w:tc>
        <w:tc>
          <w:tcPr>
            <w:tcW w:w="1215" w:type="dxa"/>
            <w:noWrap/>
            <w:vAlign w:val="center"/>
          </w:tcPr>
          <w:p w:rsidR="007150BE" w:rsidRDefault="007150BE" w:rsidP="007E5EF8">
            <w:pPr>
              <w:spacing w:line="360" w:lineRule="auto"/>
              <w:rPr>
                <w:rFonts w:ascii="宋体" w:eastAsia="宋体" w:hAnsi="宋体" w:cs="宋体" w:hint="eastAsia"/>
                <w:szCs w:val="21"/>
                <w:lang w:val="zh-TW"/>
              </w:rPr>
            </w:pPr>
            <w:r>
              <w:rPr>
                <w:rFonts w:ascii="宋体" w:eastAsia="宋体" w:hAnsi="宋体" w:cs="宋体" w:hint="eastAsia"/>
                <w:szCs w:val="21"/>
                <w:lang w:val="zh-TW"/>
              </w:rPr>
              <w:t>下肢踏车</w:t>
            </w:r>
            <w:r>
              <w:rPr>
                <w:rFonts w:ascii="宋体" w:eastAsia="宋体" w:hAnsi="宋体" w:cs="宋体" w:hint="eastAsia"/>
                <w:szCs w:val="21"/>
                <w:lang w:val="zh-TW" w:eastAsia="zh-TW"/>
              </w:rPr>
              <w:t>卧式</w:t>
            </w:r>
          </w:p>
          <w:p w:rsidR="007150BE" w:rsidRDefault="007150BE" w:rsidP="007E5EF8">
            <w:pPr>
              <w:spacing w:line="360" w:lineRule="auto"/>
              <w:rPr>
                <w:rFonts w:ascii="宋体" w:eastAsia="宋体" w:hAnsi="宋体" w:cs="宋体" w:hint="eastAsia"/>
                <w:szCs w:val="21"/>
                <w:lang w:val="zh-TW" w:eastAsia="zh-TW"/>
              </w:rPr>
            </w:pPr>
            <w:r>
              <w:rPr>
                <w:rFonts w:ascii="宋体" w:eastAsia="宋体" w:hAnsi="宋体" w:cs="宋体" w:hint="eastAsia"/>
                <w:szCs w:val="21"/>
                <w:lang w:val="zh-TW" w:eastAsia="zh-TW"/>
              </w:rPr>
              <w:t>功率车</w:t>
            </w:r>
          </w:p>
        </w:tc>
        <w:tc>
          <w:tcPr>
            <w:tcW w:w="5990" w:type="dxa"/>
            <w:noWrap/>
            <w:vAlign w:val="center"/>
          </w:tcPr>
          <w:p w:rsidR="007150BE" w:rsidRDefault="007150BE" w:rsidP="007E5EF8">
            <w:pPr>
              <w:rPr>
                <w:rFonts w:ascii="宋体" w:eastAsia="宋体" w:hAnsi="宋体" w:cs="宋体" w:hint="eastAsia"/>
                <w:b/>
                <w:bCs/>
                <w:szCs w:val="21"/>
              </w:rPr>
            </w:pPr>
            <w:r>
              <w:rPr>
                <w:rFonts w:ascii="宋体" w:eastAsia="宋体" w:hAnsi="宋体" w:cs="宋体" w:hint="eastAsia"/>
                <w:b/>
                <w:bCs/>
                <w:szCs w:val="21"/>
                <w:lang w:val="zh-CN"/>
              </w:rPr>
              <w:t>技术参数</w:t>
            </w:r>
            <w:r>
              <w:rPr>
                <w:rFonts w:ascii="宋体" w:eastAsia="宋体" w:hAnsi="宋体" w:cs="宋体" w:hint="eastAsia"/>
                <w:b/>
                <w:bCs/>
                <w:szCs w:val="21"/>
              </w:rPr>
              <w:t>:</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TW" w:eastAsia="zh-TW"/>
              </w:rPr>
              <w:t>1.规格：51×112×100cm</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TW" w:eastAsia="zh-TW"/>
              </w:rPr>
              <w:t>2.材质：钢件、塑料。</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TW" w:eastAsia="zh-TW"/>
              </w:rPr>
              <w:t>3.钢件表面喷塑</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TW" w:eastAsia="zh-TW"/>
              </w:rPr>
              <w:t>4.阻尼调节档数数：8</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TW" w:eastAsia="zh-TW"/>
              </w:rPr>
              <w:t>5.坐垫额定载荷：135kg。</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TW" w:eastAsia="zh-TW"/>
              </w:rPr>
              <w:t>6.坐垫调节范围0～23cm</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TW" w:eastAsia="zh-TW"/>
              </w:rPr>
              <w:t>7.扶手上有心率传感器</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TW" w:eastAsia="zh-TW"/>
              </w:rPr>
              <w:t>8.可以记录运动时间、速度、里程、热量、心率等参数。</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TW" w:eastAsia="zh-TW"/>
              </w:rPr>
              <w:t>9.重量（kg）：36</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TW" w:eastAsia="zh-TW"/>
              </w:rPr>
              <w:t>10.用途：用于下肢关节活动、肌力及协调功能训练用于改善下肢活动、肌力及协调功能训练</w:t>
            </w:r>
          </w:p>
        </w:tc>
        <w:tc>
          <w:tcPr>
            <w:tcW w:w="66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t>台</w:t>
            </w:r>
          </w:p>
        </w:tc>
        <w:tc>
          <w:tcPr>
            <w:tcW w:w="72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t>1</w:t>
            </w:r>
          </w:p>
        </w:tc>
        <w:tc>
          <w:tcPr>
            <w:tcW w:w="446" w:type="dxa"/>
            <w:noWrap/>
            <w:vAlign w:val="center"/>
          </w:tcPr>
          <w:p w:rsidR="007150BE" w:rsidRDefault="007150BE" w:rsidP="007E5EF8">
            <w:pPr>
              <w:pStyle w:val="16"/>
              <w:rPr>
                <w:rFonts w:ascii="宋体" w:hAnsi="宋体" w:cs="宋体" w:hint="eastAsia"/>
                <w:sz w:val="21"/>
                <w:szCs w:val="21"/>
                <w:shd w:val="clear" w:color="FFFFFF" w:fill="D9D9D9"/>
              </w:rPr>
            </w:pPr>
          </w:p>
        </w:tc>
      </w:tr>
      <w:tr w:rsidR="007150BE" w:rsidTr="007E5EF8">
        <w:trPr>
          <w:trHeight w:val="170"/>
          <w:jc w:val="center"/>
        </w:trPr>
        <w:tc>
          <w:tcPr>
            <w:tcW w:w="693"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t>8</w:t>
            </w:r>
          </w:p>
        </w:tc>
        <w:tc>
          <w:tcPr>
            <w:tcW w:w="1215" w:type="dxa"/>
            <w:noWrap/>
            <w:vAlign w:val="center"/>
          </w:tcPr>
          <w:p w:rsidR="007150BE" w:rsidRDefault="007150BE" w:rsidP="007E5EF8">
            <w:pPr>
              <w:pStyle w:val="16"/>
              <w:ind w:firstLine="0"/>
              <w:rPr>
                <w:rFonts w:ascii="宋体" w:hAnsi="宋体" w:cs="宋体" w:hint="eastAsia"/>
                <w:spacing w:val="0"/>
                <w:kern w:val="2"/>
                <w:sz w:val="21"/>
                <w:szCs w:val="21"/>
                <w:lang w:val="zh-TW"/>
              </w:rPr>
            </w:pPr>
            <w:r>
              <w:rPr>
                <w:rFonts w:ascii="宋体" w:hAnsi="宋体" w:cs="宋体" w:hint="eastAsia"/>
                <w:spacing w:val="0"/>
                <w:kern w:val="2"/>
                <w:sz w:val="21"/>
                <w:szCs w:val="21"/>
                <w:lang w:val="zh-TW"/>
              </w:rPr>
              <w:t>六分钟步行监测</w:t>
            </w:r>
          </w:p>
          <w:p w:rsidR="007150BE" w:rsidRDefault="007150BE" w:rsidP="007E5EF8">
            <w:pPr>
              <w:pStyle w:val="16"/>
              <w:ind w:firstLine="0"/>
              <w:rPr>
                <w:rFonts w:ascii="宋体" w:hAnsi="宋体" w:cs="宋体" w:hint="eastAsia"/>
                <w:spacing w:val="0"/>
                <w:kern w:val="2"/>
                <w:sz w:val="21"/>
                <w:szCs w:val="21"/>
                <w:lang w:val="zh-TW"/>
              </w:rPr>
            </w:pPr>
            <w:r>
              <w:rPr>
                <w:rFonts w:ascii="宋体" w:hAnsi="宋体" w:cs="宋体" w:hint="eastAsia"/>
                <w:spacing w:val="0"/>
                <w:kern w:val="2"/>
                <w:sz w:val="21"/>
                <w:szCs w:val="21"/>
                <w:lang w:val="zh-TW"/>
              </w:rPr>
              <w:t>分析系统</w:t>
            </w:r>
          </w:p>
        </w:tc>
        <w:tc>
          <w:tcPr>
            <w:tcW w:w="5990" w:type="dxa"/>
            <w:noWrap/>
            <w:vAlign w:val="center"/>
          </w:tcPr>
          <w:p w:rsidR="007150BE" w:rsidRDefault="007150BE" w:rsidP="007E5EF8">
            <w:pPr>
              <w:rPr>
                <w:rFonts w:ascii="宋体" w:eastAsia="宋体" w:hAnsi="宋体" w:cs="宋体" w:hint="eastAsia"/>
                <w:b/>
                <w:bCs/>
                <w:szCs w:val="21"/>
              </w:rPr>
            </w:pPr>
            <w:r>
              <w:rPr>
                <w:rFonts w:ascii="宋体" w:eastAsia="宋体" w:hAnsi="宋体" w:cs="宋体" w:hint="eastAsia"/>
                <w:b/>
                <w:bCs/>
                <w:szCs w:val="21"/>
                <w:lang w:val="zh-CN"/>
              </w:rPr>
              <w:t>技术参数</w:t>
            </w:r>
            <w:r>
              <w:rPr>
                <w:rFonts w:ascii="宋体" w:eastAsia="宋体" w:hAnsi="宋体" w:cs="宋体" w:hint="eastAsia"/>
                <w:b/>
                <w:bCs/>
                <w:szCs w:val="21"/>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shd w:val="clear" w:color="auto" w:fill="FFFFFF"/>
              </w:rPr>
            </w:pPr>
            <w:r>
              <w:rPr>
                <w:rFonts w:ascii="宋体" w:eastAsia="宋体" w:hAnsi="宋体" w:cs="宋体" w:hint="eastAsia"/>
                <w:kern w:val="2"/>
                <w:sz w:val="21"/>
                <w:szCs w:val="21"/>
                <w:shd w:val="clear" w:color="auto" w:fill="FFFFFF"/>
                <w:lang w:val="zh-TW" w:eastAsia="zh-TW"/>
              </w:rPr>
              <w:t>1</w:t>
            </w:r>
            <w:r>
              <w:rPr>
                <w:rFonts w:ascii="宋体" w:eastAsia="宋体" w:hAnsi="宋体" w:cs="宋体" w:hint="eastAsia"/>
                <w:kern w:val="2"/>
                <w:sz w:val="21"/>
                <w:szCs w:val="21"/>
                <w:shd w:val="clear" w:color="auto" w:fill="FFFFFF"/>
              </w:rPr>
              <w:t>.</w:t>
            </w:r>
            <w:r>
              <w:rPr>
                <w:rFonts w:ascii="宋体" w:eastAsia="宋体" w:hAnsi="宋体" w:cs="宋体" w:hint="eastAsia"/>
                <w:kern w:val="2"/>
                <w:sz w:val="21"/>
                <w:szCs w:val="21"/>
                <w:shd w:val="clear" w:color="auto" w:fill="FFFFFF"/>
                <w:lang w:val="zh-TW" w:eastAsia="zh-TW"/>
              </w:rPr>
              <w:t>仪器为多种参数集成一体机监测</w:t>
            </w:r>
            <w:r>
              <w:rPr>
                <w:rFonts w:ascii="宋体" w:eastAsia="宋体" w:hAnsi="宋体" w:cs="宋体" w:hint="eastAsia"/>
                <w:kern w:val="2"/>
                <w:sz w:val="21"/>
                <w:szCs w:val="21"/>
                <w:shd w:val="clear" w:color="auto" w:fill="FFFFFF"/>
              </w:rPr>
              <w:t>:</w:t>
            </w:r>
            <w:r>
              <w:rPr>
                <w:rFonts w:ascii="宋体" w:eastAsia="宋体" w:hAnsi="宋体" w:cs="宋体" w:hint="eastAsia"/>
                <w:kern w:val="2"/>
                <w:sz w:val="21"/>
                <w:szCs w:val="21"/>
                <w:shd w:val="clear" w:color="auto" w:fill="FFFFFF"/>
                <w:lang w:val="zh-TW" w:eastAsia="zh-TW"/>
              </w:rPr>
              <w:t>同时检测</w:t>
            </w:r>
            <w:r>
              <w:rPr>
                <w:rFonts w:ascii="宋体" w:eastAsia="宋体" w:hAnsi="宋体" w:cs="宋体" w:hint="eastAsia"/>
                <w:kern w:val="2"/>
                <w:sz w:val="21"/>
                <w:szCs w:val="21"/>
                <w:shd w:val="clear" w:color="auto" w:fill="FFFFFF"/>
              </w:rPr>
              <w:t xml:space="preserve"> </w:t>
            </w:r>
            <w:r>
              <w:rPr>
                <w:rFonts w:ascii="宋体" w:eastAsia="宋体" w:hAnsi="宋体" w:cs="宋体" w:hint="eastAsia"/>
                <w:kern w:val="2"/>
                <w:sz w:val="21"/>
                <w:szCs w:val="21"/>
                <w:shd w:val="clear" w:color="auto" w:fill="FFFFFF"/>
                <w:lang w:val="ru-RU"/>
              </w:rPr>
              <w:t xml:space="preserve">7 </w:t>
            </w:r>
            <w:r>
              <w:rPr>
                <w:rFonts w:ascii="宋体" w:eastAsia="宋体" w:hAnsi="宋体" w:cs="宋体" w:hint="eastAsia"/>
                <w:kern w:val="2"/>
                <w:sz w:val="21"/>
                <w:szCs w:val="21"/>
                <w:shd w:val="clear" w:color="auto" w:fill="FFFFFF"/>
                <w:lang w:val="zh-TW" w:eastAsia="zh-TW"/>
              </w:rPr>
              <w:t>导心电，血压，血氧，心率，</w:t>
            </w:r>
            <w:r>
              <w:rPr>
                <w:rFonts w:ascii="宋体" w:eastAsia="宋体" w:hAnsi="宋体" w:cs="宋体" w:hint="eastAsia"/>
                <w:kern w:val="2"/>
                <w:sz w:val="21"/>
                <w:szCs w:val="21"/>
                <w:shd w:val="clear" w:color="auto" w:fill="FFFFFF"/>
              </w:rPr>
              <w:t xml:space="preserve"> </w:t>
            </w:r>
            <w:r>
              <w:rPr>
                <w:rFonts w:ascii="宋体" w:eastAsia="宋体" w:hAnsi="宋体" w:cs="宋体" w:hint="eastAsia"/>
                <w:kern w:val="2"/>
                <w:sz w:val="21"/>
                <w:szCs w:val="21"/>
                <w:shd w:val="clear" w:color="auto" w:fill="FFFFFF"/>
                <w:lang w:val="zh-TW" w:eastAsia="zh-TW"/>
              </w:rPr>
              <w:t>呼吸率，具备多参数实时监测、实时记录功能</w:t>
            </w:r>
            <w:r>
              <w:rPr>
                <w:rFonts w:ascii="宋体" w:eastAsia="宋体" w:hAnsi="宋体" w:cs="宋体" w:hint="eastAsia"/>
                <w:kern w:val="2"/>
                <w:sz w:val="21"/>
                <w:szCs w:val="21"/>
                <w:shd w:val="clear" w:color="auto" w:fill="FFFFFF"/>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shd w:val="clear" w:color="auto" w:fill="FFFFFF"/>
              </w:rPr>
            </w:pPr>
            <w:r>
              <w:rPr>
                <w:rFonts w:ascii="宋体" w:eastAsia="宋体" w:hAnsi="宋体" w:cs="宋体" w:hint="eastAsia"/>
                <w:kern w:val="2"/>
                <w:sz w:val="21"/>
                <w:szCs w:val="21"/>
                <w:shd w:val="clear" w:color="auto" w:fill="FFFFFF"/>
              </w:rPr>
              <w:t>2.</w:t>
            </w:r>
            <w:r>
              <w:rPr>
                <w:rFonts w:ascii="宋体" w:eastAsia="宋体" w:hAnsi="宋体" w:cs="宋体" w:hint="eastAsia"/>
                <w:kern w:val="2"/>
                <w:sz w:val="21"/>
                <w:szCs w:val="21"/>
                <w:shd w:val="clear" w:color="auto" w:fill="FFFFFF"/>
                <w:lang w:val="zh-TW" w:eastAsia="zh-TW"/>
              </w:rPr>
              <w:t>传输方式</w:t>
            </w:r>
            <w:r>
              <w:rPr>
                <w:rFonts w:ascii="宋体" w:eastAsia="宋体" w:hAnsi="宋体" w:cs="宋体" w:hint="eastAsia"/>
                <w:kern w:val="2"/>
                <w:sz w:val="21"/>
                <w:szCs w:val="21"/>
                <w:shd w:val="clear" w:color="auto" w:fill="FFFFFF"/>
              </w:rPr>
              <w:t xml:space="preserve">: </w:t>
            </w:r>
            <w:r>
              <w:rPr>
                <w:rFonts w:ascii="宋体" w:eastAsia="宋体" w:hAnsi="宋体" w:cs="宋体" w:hint="eastAsia"/>
                <w:kern w:val="2"/>
                <w:sz w:val="21"/>
                <w:szCs w:val="21"/>
                <w:shd w:val="clear" w:color="auto" w:fill="FFFFFF"/>
                <w:lang w:val="zh-TW" w:eastAsia="zh-TW"/>
              </w:rPr>
              <w:t>非网络</w:t>
            </w:r>
            <w:r>
              <w:rPr>
                <w:rFonts w:ascii="宋体" w:eastAsia="宋体" w:hAnsi="宋体" w:cs="宋体" w:hint="eastAsia"/>
                <w:kern w:val="2"/>
                <w:sz w:val="21"/>
                <w:szCs w:val="21"/>
                <w:shd w:val="clear" w:color="auto" w:fill="FFFFFF"/>
              </w:rPr>
              <w:t xml:space="preserve">/WIFI </w:t>
            </w:r>
            <w:r>
              <w:rPr>
                <w:rFonts w:ascii="宋体" w:eastAsia="宋体" w:hAnsi="宋体" w:cs="宋体" w:hint="eastAsia"/>
                <w:kern w:val="2"/>
                <w:sz w:val="21"/>
                <w:szCs w:val="21"/>
                <w:shd w:val="clear" w:color="auto" w:fill="FFFFFF"/>
                <w:lang w:val="zh-TW" w:eastAsia="zh-TW"/>
              </w:rPr>
              <w:t>无线远距离传输，无遮拦通讯距离</w:t>
            </w:r>
            <w:r>
              <w:rPr>
                <w:rFonts w:ascii="宋体" w:eastAsia="宋体" w:hAnsi="宋体" w:cs="宋体" w:hint="eastAsia"/>
                <w:kern w:val="2"/>
                <w:sz w:val="21"/>
                <w:szCs w:val="21"/>
                <w:shd w:val="clear" w:color="auto" w:fill="FFFFFF"/>
              </w:rPr>
              <w:t xml:space="preserve">≥30 </w:t>
            </w:r>
            <w:r>
              <w:rPr>
                <w:rFonts w:ascii="宋体" w:eastAsia="宋体" w:hAnsi="宋体" w:cs="宋体" w:hint="eastAsia"/>
                <w:kern w:val="2"/>
                <w:sz w:val="21"/>
                <w:szCs w:val="21"/>
                <w:shd w:val="clear" w:color="auto" w:fill="FFFFFF"/>
                <w:lang w:val="ja-JP" w:eastAsia="ja-JP"/>
              </w:rPr>
              <w:t>米</w:t>
            </w:r>
            <w:r>
              <w:rPr>
                <w:rFonts w:ascii="宋体" w:eastAsia="宋体" w:hAnsi="宋体" w:cs="宋体" w:hint="eastAsia"/>
                <w:kern w:val="2"/>
                <w:sz w:val="21"/>
                <w:szCs w:val="21"/>
                <w:shd w:val="clear" w:color="auto" w:fill="FFFFFF"/>
              </w:rPr>
              <w:t xml:space="preserve">;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shd w:val="clear" w:color="auto" w:fill="FFFFFF"/>
              </w:rPr>
            </w:pPr>
            <w:r>
              <w:rPr>
                <w:rFonts w:ascii="宋体" w:eastAsia="宋体" w:hAnsi="宋体" w:cs="宋体" w:hint="eastAsia"/>
                <w:kern w:val="2"/>
                <w:sz w:val="21"/>
                <w:szCs w:val="21"/>
                <w:shd w:val="clear" w:color="auto" w:fill="FFFFFF"/>
              </w:rPr>
              <w:t>3.</w:t>
            </w:r>
            <w:r>
              <w:rPr>
                <w:rFonts w:ascii="宋体" w:eastAsia="宋体" w:hAnsi="宋体" w:cs="宋体" w:hint="eastAsia"/>
                <w:kern w:val="2"/>
                <w:sz w:val="21"/>
                <w:szCs w:val="21"/>
                <w:shd w:val="clear" w:color="auto" w:fill="FFFFFF"/>
                <w:lang w:val="zh-TW" w:eastAsia="zh-TW"/>
              </w:rPr>
              <w:t>心率监测范围</w:t>
            </w:r>
            <w:r>
              <w:rPr>
                <w:rFonts w:ascii="宋体" w:eastAsia="宋体" w:hAnsi="宋体" w:cs="宋体" w:hint="eastAsia"/>
                <w:kern w:val="2"/>
                <w:sz w:val="21"/>
                <w:szCs w:val="21"/>
                <w:shd w:val="clear" w:color="auto" w:fill="FFFFFF"/>
                <w:lang w:val="ru-RU"/>
              </w:rPr>
              <w:t xml:space="preserve">:15 </w:t>
            </w:r>
            <w:r>
              <w:rPr>
                <w:rFonts w:ascii="宋体" w:eastAsia="宋体" w:hAnsi="宋体" w:cs="宋体" w:hint="eastAsia"/>
                <w:kern w:val="2"/>
                <w:sz w:val="21"/>
                <w:szCs w:val="21"/>
                <w:shd w:val="clear" w:color="auto" w:fill="FFFFFF"/>
                <w:lang w:val="zh-TW" w:eastAsia="zh-TW"/>
              </w:rPr>
              <w:t>次</w:t>
            </w:r>
            <w:r>
              <w:rPr>
                <w:rFonts w:ascii="宋体" w:eastAsia="宋体" w:hAnsi="宋体" w:cs="宋体" w:hint="eastAsia"/>
                <w:kern w:val="2"/>
                <w:sz w:val="21"/>
                <w:szCs w:val="21"/>
                <w:shd w:val="clear" w:color="auto" w:fill="FFFFFF"/>
              </w:rPr>
              <w:t>/</w:t>
            </w:r>
            <w:r>
              <w:rPr>
                <w:rFonts w:ascii="宋体" w:eastAsia="宋体" w:hAnsi="宋体" w:cs="宋体" w:hint="eastAsia"/>
                <w:kern w:val="2"/>
                <w:sz w:val="21"/>
                <w:szCs w:val="21"/>
                <w:shd w:val="clear" w:color="auto" w:fill="FFFFFF"/>
                <w:lang w:val="zh-TW" w:eastAsia="zh-TW"/>
              </w:rPr>
              <w:t>分</w:t>
            </w:r>
            <w:r>
              <w:rPr>
                <w:rFonts w:ascii="宋体" w:eastAsia="宋体" w:hAnsi="宋体" w:cs="宋体" w:hint="eastAsia"/>
                <w:kern w:val="2"/>
                <w:sz w:val="21"/>
                <w:szCs w:val="21"/>
                <w:shd w:val="clear" w:color="auto" w:fill="FFFFFF"/>
              </w:rPr>
              <w:t xml:space="preserve">~300 </w:t>
            </w:r>
            <w:r>
              <w:rPr>
                <w:rFonts w:ascii="宋体" w:eastAsia="宋体" w:hAnsi="宋体" w:cs="宋体" w:hint="eastAsia"/>
                <w:kern w:val="2"/>
                <w:sz w:val="21"/>
                <w:szCs w:val="21"/>
                <w:shd w:val="clear" w:color="auto" w:fill="FFFFFF"/>
                <w:lang w:val="zh-TW" w:eastAsia="zh-TW"/>
              </w:rPr>
              <w:t>次</w:t>
            </w:r>
            <w:r>
              <w:rPr>
                <w:rFonts w:ascii="宋体" w:eastAsia="宋体" w:hAnsi="宋体" w:cs="宋体" w:hint="eastAsia"/>
                <w:kern w:val="2"/>
                <w:sz w:val="21"/>
                <w:szCs w:val="21"/>
                <w:shd w:val="clear" w:color="auto" w:fill="FFFFFF"/>
              </w:rPr>
              <w:t>/</w:t>
            </w:r>
            <w:r>
              <w:rPr>
                <w:rFonts w:ascii="宋体" w:eastAsia="宋体" w:hAnsi="宋体" w:cs="宋体" w:hint="eastAsia"/>
                <w:kern w:val="2"/>
                <w:sz w:val="21"/>
                <w:szCs w:val="21"/>
                <w:shd w:val="clear" w:color="auto" w:fill="FFFFFF"/>
                <w:lang w:val="zh-TW" w:eastAsia="zh-TW"/>
              </w:rPr>
              <w:t>分，允许误差</w:t>
            </w:r>
            <w:r>
              <w:rPr>
                <w:rFonts w:ascii="宋体" w:eastAsia="宋体" w:hAnsi="宋体" w:cs="宋体" w:hint="eastAsia"/>
                <w:kern w:val="2"/>
                <w:sz w:val="21"/>
                <w:szCs w:val="21"/>
                <w:shd w:val="clear" w:color="auto" w:fill="FFFFFF"/>
              </w:rPr>
              <w:t xml:space="preserve">±1bpm;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shd w:val="clear" w:color="auto" w:fill="FFFFFF"/>
              </w:rPr>
            </w:pPr>
            <w:r>
              <w:rPr>
                <w:rFonts w:ascii="宋体" w:eastAsia="宋体" w:hAnsi="宋体" w:cs="宋体" w:hint="eastAsia"/>
                <w:kern w:val="2"/>
                <w:sz w:val="21"/>
                <w:szCs w:val="21"/>
                <w:shd w:val="clear" w:color="auto" w:fill="FFFFFF"/>
              </w:rPr>
              <w:t>4.</w:t>
            </w:r>
            <w:r>
              <w:rPr>
                <w:rFonts w:ascii="宋体" w:eastAsia="宋体" w:hAnsi="宋体" w:cs="宋体" w:hint="eastAsia"/>
                <w:kern w:val="2"/>
                <w:sz w:val="21"/>
                <w:szCs w:val="21"/>
                <w:shd w:val="clear" w:color="auto" w:fill="FFFFFF"/>
                <w:lang w:val="zh-TW" w:eastAsia="zh-TW"/>
              </w:rPr>
              <w:t>血压测量范围</w:t>
            </w:r>
            <w:r>
              <w:rPr>
                <w:rFonts w:ascii="宋体" w:eastAsia="宋体" w:hAnsi="宋体" w:cs="宋体" w:hint="eastAsia"/>
                <w:kern w:val="2"/>
                <w:sz w:val="21"/>
                <w:szCs w:val="21"/>
                <w:shd w:val="clear" w:color="auto" w:fill="FFFFFF"/>
              </w:rPr>
              <w:t>:</w:t>
            </w:r>
            <w:r>
              <w:rPr>
                <w:rFonts w:ascii="宋体" w:eastAsia="宋体" w:hAnsi="宋体" w:cs="宋体" w:hint="eastAsia"/>
                <w:kern w:val="2"/>
                <w:sz w:val="21"/>
                <w:szCs w:val="21"/>
                <w:shd w:val="clear" w:color="auto" w:fill="FFFFFF"/>
                <w:lang w:val="zh-TW" w:eastAsia="zh-TW"/>
              </w:rPr>
              <w:t>成人</w:t>
            </w:r>
            <w:r>
              <w:rPr>
                <w:rFonts w:ascii="宋体" w:eastAsia="宋体" w:hAnsi="宋体" w:cs="宋体" w:hint="eastAsia"/>
                <w:kern w:val="2"/>
                <w:sz w:val="21"/>
                <w:szCs w:val="21"/>
                <w:shd w:val="clear" w:color="auto" w:fill="FFFFFF"/>
              </w:rPr>
              <w:t>:</w:t>
            </w:r>
            <w:r>
              <w:rPr>
                <w:rFonts w:ascii="宋体" w:eastAsia="宋体" w:hAnsi="宋体" w:cs="宋体" w:hint="eastAsia"/>
                <w:kern w:val="2"/>
                <w:sz w:val="21"/>
                <w:szCs w:val="21"/>
                <w:shd w:val="clear" w:color="auto" w:fill="FFFFFF"/>
                <w:lang w:val="zh-TW" w:eastAsia="zh-TW"/>
              </w:rPr>
              <w:t>收缩压</w:t>
            </w:r>
            <w:r>
              <w:rPr>
                <w:rFonts w:ascii="宋体" w:eastAsia="宋体" w:hAnsi="宋体" w:cs="宋体" w:hint="eastAsia"/>
                <w:kern w:val="2"/>
                <w:sz w:val="21"/>
                <w:szCs w:val="21"/>
                <w:shd w:val="clear" w:color="auto" w:fill="FFFFFF"/>
              </w:rPr>
              <w:t>:30~255mmHg</w:t>
            </w:r>
            <w:r>
              <w:rPr>
                <w:rFonts w:ascii="宋体" w:eastAsia="宋体" w:hAnsi="宋体" w:cs="宋体" w:hint="eastAsia"/>
                <w:kern w:val="2"/>
                <w:sz w:val="21"/>
                <w:szCs w:val="21"/>
                <w:shd w:val="clear" w:color="auto" w:fill="FFFFFF"/>
                <w:lang w:val="zh-TW" w:eastAsia="zh-TW"/>
              </w:rPr>
              <w:t>，平均压</w:t>
            </w:r>
            <w:r>
              <w:rPr>
                <w:rFonts w:ascii="宋体" w:eastAsia="宋体" w:hAnsi="宋体" w:cs="宋体" w:hint="eastAsia"/>
                <w:kern w:val="2"/>
                <w:sz w:val="21"/>
                <w:szCs w:val="21"/>
                <w:shd w:val="clear" w:color="auto" w:fill="FFFFFF"/>
              </w:rPr>
              <w:t>:20~235mmHg</w:t>
            </w:r>
            <w:r>
              <w:rPr>
                <w:rFonts w:ascii="宋体" w:eastAsia="宋体" w:hAnsi="宋体" w:cs="宋体" w:hint="eastAsia"/>
                <w:kern w:val="2"/>
                <w:sz w:val="21"/>
                <w:szCs w:val="21"/>
                <w:shd w:val="clear" w:color="auto" w:fill="FFFFFF"/>
                <w:lang w:val="zh-TW" w:eastAsia="zh-TW"/>
              </w:rPr>
              <w:t>，舒张压</w:t>
            </w:r>
            <w:r>
              <w:rPr>
                <w:rFonts w:ascii="宋体" w:eastAsia="宋体" w:hAnsi="宋体" w:cs="宋体" w:hint="eastAsia"/>
                <w:kern w:val="2"/>
                <w:sz w:val="21"/>
                <w:szCs w:val="21"/>
                <w:shd w:val="clear" w:color="auto" w:fill="FFFFFF"/>
              </w:rPr>
              <w:t>: 15~220mmHg</w:t>
            </w:r>
            <w:r>
              <w:rPr>
                <w:rFonts w:ascii="宋体" w:eastAsia="宋体" w:hAnsi="宋体" w:cs="宋体" w:hint="eastAsia"/>
                <w:kern w:val="2"/>
                <w:sz w:val="21"/>
                <w:szCs w:val="21"/>
                <w:shd w:val="clear" w:color="auto" w:fill="FFFFFF"/>
                <w:lang w:val="zh-TW" w:eastAsia="zh-TW"/>
              </w:rPr>
              <w:t>，测量精度</w:t>
            </w:r>
            <w:r>
              <w:rPr>
                <w:rFonts w:ascii="宋体" w:eastAsia="宋体" w:hAnsi="宋体" w:cs="宋体" w:hint="eastAsia"/>
                <w:kern w:val="2"/>
                <w:sz w:val="21"/>
                <w:szCs w:val="21"/>
                <w:shd w:val="clear" w:color="auto" w:fill="FFFFFF"/>
              </w:rPr>
              <w:t xml:space="preserve">: ≤5mmHg </w:t>
            </w:r>
            <w:r>
              <w:rPr>
                <w:rFonts w:ascii="宋体" w:eastAsia="宋体" w:hAnsi="宋体" w:cs="宋体" w:hint="eastAsia"/>
                <w:kern w:val="2"/>
                <w:sz w:val="21"/>
                <w:szCs w:val="21"/>
                <w:shd w:val="clear" w:color="auto" w:fill="FFFFFF"/>
                <w:lang w:val="zh-TW" w:eastAsia="zh-TW"/>
              </w:rPr>
              <w:t>， 分辨率</w:t>
            </w:r>
            <w:r>
              <w:rPr>
                <w:rFonts w:ascii="宋体" w:eastAsia="宋体" w:hAnsi="宋体" w:cs="宋体" w:hint="eastAsia"/>
                <w:kern w:val="2"/>
                <w:sz w:val="21"/>
                <w:szCs w:val="21"/>
                <w:shd w:val="clear" w:color="auto" w:fill="FFFFFF"/>
              </w:rPr>
              <w:t xml:space="preserve">:1mmHg;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shd w:val="clear" w:color="auto" w:fill="FFFFFF"/>
              </w:rPr>
            </w:pPr>
            <w:r>
              <w:rPr>
                <w:rFonts w:ascii="宋体" w:eastAsia="宋体" w:hAnsi="宋体" w:cs="宋体" w:hint="eastAsia"/>
                <w:kern w:val="2"/>
                <w:sz w:val="21"/>
                <w:szCs w:val="21"/>
                <w:shd w:val="clear" w:color="auto" w:fill="FFFFFF"/>
              </w:rPr>
              <w:t>5.</w:t>
            </w:r>
            <w:r>
              <w:rPr>
                <w:rFonts w:ascii="宋体" w:eastAsia="宋体" w:hAnsi="宋体" w:cs="宋体" w:hint="eastAsia"/>
                <w:kern w:val="2"/>
                <w:sz w:val="21"/>
                <w:szCs w:val="21"/>
                <w:shd w:val="clear" w:color="auto" w:fill="FFFFFF"/>
                <w:lang w:val="zh-TW" w:eastAsia="zh-TW"/>
              </w:rPr>
              <w:t>血氧测量范围</w:t>
            </w:r>
            <w:r>
              <w:rPr>
                <w:rFonts w:ascii="宋体" w:eastAsia="宋体" w:hAnsi="宋体" w:cs="宋体" w:hint="eastAsia"/>
                <w:kern w:val="2"/>
                <w:sz w:val="21"/>
                <w:szCs w:val="21"/>
                <w:shd w:val="clear" w:color="auto" w:fill="FFFFFF"/>
              </w:rPr>
              <w:t>:</w:t>
            </w:r>
            <w:r>
              <w:rPr>
                <w:rFonts w:ascii="宋体" w:eastAsia="宋体" w:hAnsi="宋体" w:cs="宋体" w:hint="eastAsia"/>
                <w:kern w:val="2"/>
                <w:sz w:val="21"/>
                <w:szCs w:val="21"/>
                <w:shd w:val="clear" w:color="auto" w:fill="FFFFFF"/>
                <w:lang w:val="zh-TW" w:eastAsia="zh-TW"/>
              </w:rPr>
              <w:t>测量原理</w:t>
            </w:r>
            <w:r>
              <w:rPr>
                <w:rFonts w:ascii="宋体" w:eastAsia="宋体" w:hAnsi="宋体" w:cs="宋体" w:hint="eastAsia"/>
                <w:kern w:val="2"/>
                <w:sz w:val="21"/>
                <w:szCs w:val="21"/>
                <w:shd w:val="clear" w:color="auto" w:fill="FFFFFF"/>
              </w:rPr>
              <w:t>:</w:t>
            </w:r>
            <w:r>
              <w:rPr>
                <w:rFonts w:ascii="宋体" w:eastAsia="宋体" w:hAnsi="宋体" w:cs="宋体" w:hint="eastAsia"/>
                <w:kern w:val="2"/>
                <w:sz w:val="21"/>
                <w:szCs w:val="21"/>
                <w:shd w:val="clear" w:color="auto" w:fill="FFFFFF"/>
                <w:lang w:val="zh-TW" w:eastAsia="zh-TW"/>
              </w:rPr>
              <w:t>光学测量法</w:t>
            </w:r>
            <w:r>
              <w:rPr>
                <w:rFonts w:ascii="宋体" w:eastAsia="宋体" w:hAnsi="宋体" w:cs="宋体" w:hint="eastAsia"/>
                <w:kern w:val="2"/>
                <w:sz w:val="21"/>
                <w:szCs w:val="21"/>
                <w:shd w:val="clear" w:color="auto" w:fill="FFFFFF"/>
              </w:rPr>
              <w:t>.</w:t>
            </w:r>
            <w:r>
              <w:rPr>
                <w:rFonts w:ascii="宋体" w:eastAsia="宋体" w:hAnsi="宋体" w:cs="宋体" w:hint="eastAsia"/>
                <w:kern w:val="2"/>
                <w:sz w:val="21"/>
                <w:szCs w:val="21"/>
                <w:shd w:val="clear" w:color="auto" w:fill="FFFFFF"/>
                <w:lang w:val="zh-TW" w:eastAsia="zh-TW"/>
              </w:rPr>
              <w:t>测量范围</w:t>
            </w:r>
            <w:r>
              <w:rPr>
                <w:rFonts w:ascii="宋体" w:eastAsia="宋体" w:hAnsi="宋体" w:cs="宋体" w:hint="eastAsia"/>
                <w:kern w:val="2"/>
                <w:sz w:val="21"/>
                <w:szCs w:val="21"/>
                <w:shd w:val="clear" w:color="auto" w:fill="FFFFFF"/>
              </w:rPr>
              <w:t>:70%~100%</w:t>
            </w:r>
            <w:r>
              <w:rPr>
                <w:rFonts w:ascii="宋体" w:eastAsia="宋体" w:hAnsi="宋体" w:cs="宋体" w:hint="eastAsia"/>
                <w:kern w:val="2"/>
                <w:sz w:val="21"/>
                <w:szCs w:val="21"/>
                <w:shd w:val="clear" w:color="auto" w:fill="FFFFFF"/>
                <w:lang w:val="zh-TW" w:eastAsia="zh-TW"/>
              </w:rPr>
              <w:t>，分辨率</w:t>
            </w:r>
            <w:r>
              <w:rPr>
                <w:rFonts w:ascii="宋体" w:eastAsia="宋体" w:hAnsi="宋体" w:cs="宋体" w:hint="eastAsia"/>
                <w:kern w:val="2"/>
                <w:sz w:val="21"/>
                <w:szCs w:val="21"/>
                <w:shd w:val="clear" w:color="auto" w:fill="FFFFFF"/>
              </w:rPr>
              <w:t>: 1%</w:t>
            </w:r>
            <w:r>
              <w:rPr>
                <w:rFonts w:ascii="宋体" w:eastAsia="宋体" w:hAnsi="宋体" w:cs="宋体" w:hint="eastAsia"/>
                <w:kern w:val="2"/>
                <w:sz w:val="21"/>
                <w:szCs w:val="21"/>
                <w:shd w:val="clear" w:color="auto" w:fill="FFFFFF"/>
                <w:lang w:val="zh-TW" w:eastAsia="zh-TW"/>
              </w:rPr>
              <w:t xml:space="preserve">， </w:t>
            </w:r>
            <w:r>
              <w:rPr>
                <w:rFonts w:ascii="宋体" w:eastAsia="宋体" w:hAnsi="宋体" w:cs="宋体" w:hint="eastAsia"/>
                <w:kern w:val="2"/>
                <w:sz w:val="21"/>
                <w:szCs w:val="21"/>
                <w:shd w:val="clear" w:color="auto" w:fill="FFFFFF"/>
                <w:lang w:val="ja-JP" w:eastAsia="ja-JP"/>
              </w:rPr>
              <w:t>精度</w:t>
            </w:r>
            <w:r>
              <w:rPr>
                <w:rFonts w:ascii="宋体" w:eastAsia="宋体" w:hAnsi="宋体" w:cs="宋体" w:hint="eastAsia"/>
                <w:kern w:val="2"/>
                <w:sz w:val="21"/>
                <w:szCs w:val="21"/>
                <w:shd w:val="clear" w:color="auto" w:fill="FFFFFF"/>
              </w:rPr>
              <w:t>:2~3%;</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shd w:val="clear" w:color="auto" w:fill="FFFFFF"/>
              </w:rPr>
            </w:pPr>
            <w:r>
              <w:rPr>
                <w:rFonts w:ascii="宋体" w:eastAsia="宋体" w:hAnsi="宋体" w:cs="宋体" w:hint="eastAsia"/>
                <w:kern w:val="2"/>
                <w:sz w:val="21"/>
                <w:szCs w:val="21"/>
                <w:shd w:val="clear" w:color="auto" w:fill="FFFFFF"/>
              </w:rPr>
              <w:t>6.</w:t>
            </w:r>
            <w:r>
              <w:rPr>
                <w:rFonts w:ascii="宋体" w:eastAsia="宋体" w:hAnsi="宋体" w:cs="宋体" w:hint="eastAsia"/>
                <w:kern w:val="2"/>
                <w:sz w:val="21"/>
                <w:szCs w:val="21"/>
                <w:shd w:val="clear" w:color="auto" w:fill="FFFFFF"/>
                <w:lang w:val="zh-TW" w:eastAsia="zh-TW"/>
              </w:rPr>
              <w:t>具有自动统计</w:t>
            </w:r>
            <w:r>
              <w:rPr>
                <w:rFonts w:ascii="宋体" w:eastAsia="宋体" w:hAnsi="宋体" w:cs="宋体" w:hint="eastAsia"/>
                <w:kern w:val="2"/>
                <w:sz w:val="21"/>
                <w:szCs w:val="21"/>
                <w:shd w:val="clear" w:color="auto" w:fill="FFFFFF"/>
              </w:rPr>
              <w:t xml:space="preserve"> 6 </w:t>
            </w:r>
            <w:r>
              <w:rPr>
                <w:rFonts w:ascii="宋体" w:eastAsia="宋体" w:hAnsi="宋体" w:cs="宋体" w:hint="eastAsia"/>
                <w:kern w:val="2"/>
                <w:sz w:val="21"/>
                <w:szCs w:val="21"/>
                <w:shd w:val="clear" w:color="auto" w:fill="FFFFFF"/>
                <w:lang w:val="zh-TW" w:eastAsia="zh-TW"/>
              </w:rPr>
              <w:t>分钟全过程运动数据心率、血压、血</w:t>
            </w:r>
            <w:r>
              <w:rPr>
                <w:rFonts w:ascii="宋体" w:eastAsia="宋体" w:hAnsi="宋体" w:cs="宋体" w:hint="eastAsia"/>
                <w:kern w:val="2"/>
                <w:sz w:val="21"/>
                <w:szCs w:val="21"/>
                <w:shd w:val="clear" w:color="auto" w:fill="FFFFFF"/>
                <w:lang w:val="zh-TW" w:eastAsia="zh-TW"/>
              </w:rPr>
              <w:lastRenderedPageBreak/>
              <w:t>氧、呼吸率、步数及数据趋势分析功能</w:t>
            </w:r>
            <w:r>
              <w:rPr>
                <w:rFonts w:ascii="宋体" w:eastAsia="宋体" w:hAnsi="宋体" w:cs="宋体" w:hint="eastAsia"/>
                <w:kern w:val="2"/>
                <w:sz w:val="21"/>
                <w:szCs w:val="21"/>
                <w:shd w:val="clear" w:color="auto" w:fill="FFFFFF"/>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shd w:val="clear" w:color="auto" w:fill="FFFFFF"/>
              </w:rPr>
            </w:pPr>
            <w:r>
              <w:rPr>
                <w:rFonts w:ascii="宋体" w:eastAsia="宋体" w:hAnsi="宋体" w:cs="宋体" w:hint="eastAsia"/>
                <w:kern w:val="2"/>
                <w:sz w:val="21"/>
                <w:szCs w:val="21"/>
                <w:shd w:val="clear" w:color="auto" w:fill="FFFFFF"/>
              </w:rPr>
              <w:t>7.</w:t>
            </w:r>
            <w:r>
              <w:rPr>
                <w:rFonts w:ascii="宋体" w:eastAsia="宋体" w:hAnsi="宋体" w:cs="宋体" w:hint="eastAsia"/>
                <w:kern w:val="2"/>
                <w:sz w:val="21"/>
                <w:szCs w:val="21"/>
                <w:shd w:val="clear" w:color="auto" w:fill="FFFFFF"/>
                <w:lang w:val="zh-TW" w:eastAsia="zh-TW"/>
              </w:rPr>
              <w:t>七导联心电图，系统可实现单个心电导联图增益</w:t>
            </w:r>
            <w:r>
              <w:rPr>
                <w:rFonts w:ascii="宋体" w:eastAsia="宋体" w:hAnsi="宋体" w:cs="宋体" w:hint="eastAsia"/>
                <w:kern w:val="2"/>
                <w:sz w:val="21"/>
                <w:szCs w:val="21"/>
                <w:shd w:val="clear" w:color="auto" w:fill="FFFFFF"/>
              </w:rPr>
              <w:t xml:space="preserve"> 0.5,1.0,2.0 </w:t>
            </w:r>
            <w:r>
              <w:rPr>
                <w:rFonts w:ascii="宋体" w:eastAsia="宋体" w:hAnsi="宋体" w:cs="宋体" w:hint="eastAsia"/>
                <w:kern w:val="2"/>
                <w:sz w:val="21"/>
                <w:szCs w:val="21"/>
                <w:shd w:val="clear" w:color="auto" w:fill="FFFFFF"/>
                <w:lang w:val="zh-TW" w:eastAsia="zh-TW"/>
              </w:rPr>
              <w:t>倍，可打印运动前、运动中、运动后的心电图，并可回放查看心电图，自由截取打印任意心电图作为检测心电图</w:t>
            </w:r>
            <w:r>
              <w:rPr>
                <w:rFonts w:ascii="宋体" w:eastAsia="宋体" w:hAnsi="宋体" w:cs="宋体" w:hint="eastAsia"/>
                <w:kern w:val="2"/>
                <w:sz w:val="21"/>
                <w:szCs w:val="21"/>
                <w:shd w:val="clear" w:color="auto" w:fill="FFFFFF"/>
              </w:rPr>
              <w:t xml:space="preserve">;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shd w:val="clear" w:color="auto" w:fill="FFFFFF"/>
              </w:rPr>
            </w:pPr>
            <w:r>
              <w:rPr>
                <w:rFonts w:ascii="宋体" w:eastAsia="宋体" w:hAnsi="宋体" w:cs="宋体" w:hint="eastAsia"/>
                <w:kern w:val="2"/>
                <w:sz w:val="21"/>
                <w:szCs w:val="21"/>
                <w:shd w:val="clear" w:color="auto" w:fill="FFFFFF"/>
              </w:rPr>
              <w:t>8.</w:t>
            </w:r>
            <w:r>
              <w:rPr>
                <w:rFonts w:ascii="宋体" w:eastAsia="宋体" w:hAnsi="宋体" w:cs="宋体" w:hint="eastAsia"/>
                <w:kern w:val="2"/>
                <w:sz w:val="21"/>
                <w:szCs w:val="21"/>
                <w:shd w:val="clear" w:color="auto" w:fill="FFFFFF"/>
                <w:lang w:val="zh-TW" w:eastAsia="zh-TW"/>
              </w:rPr>
              <w:t>根据患者试验检测结果，自动制定运动康复处方和医生自编辑自定义个性化运动康复处方</w:t>
            </w:r>
            <w:r>
              <w:rPr>
                <w:rFonts w:ascii="宋体" w:eastAsia="宋体" w:hAnsi="宋体" w:cs="宋体" w:hint="eastAsia"/>
                <w:kern w:val="2"/>
                <w:sz w:val="21"/>
                <w:szCs w:val="21"/>
                <w:shd w:val="clear" w:color="auto" w:fill="FFFFFF"/>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shd w:val="clear" w:color="auto" w:fill="FFFFFF"/>
              </w:rPr>
            </w:pPr>
            <w:r>
              <w:rPr>
                <w:rFonts w:ascii="宋体" w:eastAsia="宋体" w:hAnsi="宋体" w:cs="宋体" w:hint="eastAsia"/>
                <w:kern w:val="2"/>
                <w:sz w:val="21"/>
                <w:szCs w:val="21"/>
                <w:shd w:val="clear" w:color="auto" w:fill="FFFFFF"/>
              </w:rPr>
              <w:t>9.</w:t>
            </w:r>
            <w:r>
              <w:rPr>
                <w:rFonts w:ascii="宋体" w:eastAsia="宋体" w:hAnsi="宋体" w:cs="宋体" w:hint="eastAsia"/>
                <w:kern w:val="2"/>
                <w:sz w:val="21"/>
                <w:szCs w:val="21"/>
                <w:shd w:val="clear" w:color="auto" w:fill="FFFFFF"/>
                <w:lang w:val="zh-TW" w:eastAsia="zh-TW"/>
              </w:rPr>
              <w:t>具有统计步数及测算距离的功能</w:t>
            </w:r>
            <w:r>
              <w:rPr>
                <w:rFonts w:ascii="宋体" w:eastAsia="宋体" w:hAnsi="宋体" w:cs="宋体" w:hint="eastAsia"/>
                <w:kern w:val="2"/>
                <w:sz w:val="21"/>
                <w:szCs w:val="21"/>
                <w:shd w:val="clear" w:color="auto" w:fill="FFFFFF"/>
              </w:rPr>
              <w:t xml:space="preserve">;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shd w:val="clear" w:color="auto" w:fill="FFFFFF"/>
              </w:rPr>
            </w:pPr>
            <w:r>
              <w:rPr>
                <w:rFonts w:ascii="宋体" w:eastAsia="宋体" w:hAnsi="宋体" w:cs="宋体" w:hint="eastAsia"/>
                <w:kern w:val="2"/>
                <w:sz w:val="21"/>
                <w:szCs w:val="21"/>
                <w:shd w:val="clear" w:color="auto" w:fill="FFFFFF"/>
              </w:rPr>
              <w:t>10.</w:t>
            </w:r>
            <w:r>
              <w:rPr>
                <w:rFonts w:ascii="宋体" w:eastAsia="宋体" w:hAnsi="宋体" w:cs="宋体" w:hint="eastAsia"/>
                <w:kern w:val="2"/>
                <w:sz w:val="21"/>
                <w:szCs w:val="21"/>
                <w:shd w:val="clear" w:color="auto" w:fill="FFFFFF"/>
                <w:lang w:val="zh-TW" w:eastAsia="zh-TW"/>
              </w:rPr>
              <w:t>具有疲劳</w:t>
            </w:r>
            <w:r>
              <w:rPr>
                <w:rFonts w:ascii="宋体" w:eastAsia="宋体" w:hAnsi="宋体" w:cs="宋体" w:hint="eastAsia"/>
                <w:kern w:val="2"/>
                <w:sz w:val="21"/>
                <w:szCs w:val="21"/>
                <w:shd w:val="clear" w:color="auto" w:fill="FFFFFF"/>
              </w:rPr>
              <w:t>/</w:t>
            </w:r>
            <w:r>
              <w:rPr>
                <w:rFonts w:ascii="宋体" w:eastAsia="宋体" w:hAnsi="宋体" w:cs="宋体" w:hint="eastAsia"/>
                <w:kern w:val="2"/>
                <w:sz w:val="21"/>
                <w:szCs w:val="21"/>
                <w:shd w:val="clear" w:color="auto" w:fill="FFFFFF"/>
                <w:lang w:val="zh-TW" w:eastAsia="zh-TW"/>
              </w:rPr>
              <w:t>呼吸等级自评定功能、心功能评级功能</w:t>
            </w:r>
            <w:r>
              <w:rPr>
                <w:rFonts w:ascii="宋体" w:eastAsia="宋体" w:hAnsi="宋体" w:cs="宋体" w:hint="eastAsia"/>
                <w:kern w:val="2"/>
                <w:sz w:val="21"/>
                <w:szCs w:val="21"/>
                <w:shd w:val="clear" w:color="auto" w:fill="FFFFFF"/>
              </w:rPr>
              <w:t xml:space="preserve">;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shd w:val="clear" w:color="auto" w:fill="FFFFFF"/>
              </w:rPr>
            </w:pPr>
            <w:r>
              <w:rPr>
                <w:rFonts w:ascii="宋体" w:eastAsia="宋体" w:hAnsi="宋体" w:cs="宋体" w:hint="eastAsia"/>
                <w:kern w:val="2"/>
                <w:sz w:val="21"/>
                <w:szCs w:val="21"/>
                <w:shd w:val="clear" w:color="auto" w:fill="FFFFFF"/>
              </w:rPr>
              <w:t>11.</w:t>
            </w:r>
            <w:r>
              <w:rPr>
                <w:rFonts w:ascii="宋体" w:eastAsia="宋体" w:hAnsi="宋体" w:cs="宋体" w:hint="eastAsia"/>
                <w:kern w:val="2"/>
                <w:sz w:val="21"/>
                <w:szCs w:val="21"/>
                <w:shd w:val="clear" w:color="auto" w:fill="FFFFFF"/>
                <w:lang w:val="zh-TW" w:eastAsia="zh-TW"/>
              </w:rPr>
              <w:t>具</w:t>
            </w:r>
            <w:r>
              <w:rPr>
                <w:rFonts w:ascii="宋体" w:eastAsia="宋体" w:hAnsi="宋体" w:cs="宋体" w:hint="eastAsia"/>
                <w:kern w:val="2"/>
                <w:sz w:val="21"/>
                <w:szCs w:val="21"/>
                <w:lang w:val="zh-TW" w:eastAsia="zh-TW"/>
              </w:rPr>
              <w:t>有医疗监测移动工作站</w:t>
            </w:r>
            <w:r>
              <w:rPr>
                <w:rFonts w:ascii="宋体" w:eastAsia="宋体" w:hAnsi="宋体" w:cs="宋体" w:hint="eastAsia"/>
                <w:kern w:val="2"/>
                <w:sz w:val="21"/>
                <w:szCs w:val="21"/>
                <w:shd w:val="clear" w:color="auto" w:fill="FFFFFF"/>
                <w:lang w:val="zh-TW" w:eastAsia="zh-TW"/>
              </w:rPr>
              <w:t>，系统全程智能语音指导提示患者做六分钟步行试验及智能计时</w:t>
            </w:r>
            <w:r>
              <w:rPr>
                <w:rFonts w:ascii="宋体" w:eastAsia="宋体" w:hAnsi="宋体" w:cs="宋体" w:hint="eastAsia"/>
                <w:kern w:val="2"/>
                <w:sz w:val="21"/>
                <w:szCs w:val="21"/>
                <w:shd w:val="clear" w:color="auto" w:fill="FFFFFF"/>
              </w:rPr>
              <w:t xml:space="preserve">;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shd w:val="clear" w:color="auto" w:fill="FFFFFF"/>
              </w:rPr>
            </w:pPr>
            <w:r>
              <w:rPr>
                <w:rFonts w:ascii="宋体" w:eastAsia="宋体" w:hAnsi="宋体" w:cs="宋体" w:hint="eastAsia"/>
                <w:kern w:val="2"/>
                <w:sz w:val="21"/>
                <w:szCs w:val="21"/>
                <w:shd w:val="clear" w:color="auto" w:fill="FFFFFF"/>
              </w:rPr>
              <w:t>12.</w:t>
            </w:r>
            <w:r>
              <w:rPr>
                <w:rFonts w:ascii="宋体" w:eastAsia="宋体" w:hAnsi="宋体" w:cs="宋体" w:hint="eastAsia"/>
                <w:kern w:val="2"/>
                <w:sz w:val="21"/>
                <w:szCs w:val="21"/>
                <w:shd w:val="clear" w:color="auto" w:fill="FFFFFF"/>
                <w:lang w:val="zh-TW" w:eastAsia="zh-TW"/>
              </w:rPr>
              <w:t>具有紧急停止功能，六分钟步行试验过程中针对紧急情况，终止试验功能并出具试验报告，分析试验终止原因</w:t>
            </w:r>
            <w:r>
              <w:rPr>
                <w:rFonts w:ascii="宋体" w:eastAsia="宋体" w:hAnsi="宋体" w:cs="宋体" w:hint="eastAsia"/>
                <w:kern w:val="2"/>
                <w:sz w:val="21"/>
                <w:szCs w:val="21"/>
                <w:shd w:val="clear" w:color="auto" w:fill="FFFFFF"/>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shd w:val="clear" w:color="auto" w:fill="FFFFFF"/>
              </w:rPr>
            </w:pPr>
            <w:r>
              <w:rPr>
                <w:rFonts w:ascii="宋体" w:eastAsia="宋体" w:hAnsi="宋体" w:cs="宋体" w:hint="eastAsia"/>
                <w:kern w:val="2"/>
                <w:sz w:val="21"/>
                <w:szCs w:val="21"/>
                <w:shd w:val="clear" w:color="auto" w:fill="FFFFFF"/>
              </w:rPr>
              <w:t>13.</w:t>
            </w:r>
            <w:r>
              <w:rPr>
                <w:rFonts w:ascii="宋体" w:eastAsia="宋体" w:hAnsi="宋体" w:cs="宋体" w:hint="eastAsia"/>
                <w:kern w:val="2"/>
                <w:sz w:val="21"/>
                <w:szCs w:val="21"/>
                <w:shd w:val="clear" w:color="auto" w:fill="FFFFFF"/>
                <w:lang w:val="zh-TW" w:eastAsia="zh-TW"/>
              </w:rPr>
              <w:t>具有</w:t>
            </w:r>
            <w:r>
              <w:rPr>
                <w:rFonts w:ascii="宋体" w:eastAsia="宋体" w:hAnsi="宋体" w:cs="宋体" w:hint="eastAsia"/>
                <w:kern w:val="2"/>
                <w:sz w:val="21"/>
                <w:szCs w:val="21"/>
                <w:shd w:val="clear" w:color="auto" w:fill="FFFFFF"/>
              </w:rPr>
              <w:t xml:space="preserve"> 6 </w:t>
            </w:r>
            <w:r>
              <w:rPr>
                <w:rFonts w:ascii="宋体" w:eastAsia="宋体" w:hAnsi="宋体" w:cs="宋体" w:hint="eastAsia"/>
                <w:kern w:val="2"/>
                <w:sz w:val="21"/>
                <w:szCs w:val="21"/>
                <w:shd w:val="clear" w:color="auto" w:fill="FFFFFF"/>
                <w:lang w:val="zh-TW" w:eastAsia="zh-TW"/>
              </w:rPr>
              <w:t>分钟步行试验功能</w:t>
            </w:r>
            <w:r>
              <w:rPr>
                <w:rFonts w:ascii="宋体" w:eastAsia="宋体" w:hAnsi="宋体" w:cs="宋体" w:hint="eastAsia"/>
                <w:kern w:val="2"/>
                <w:sz w:val="21"/>
                <w:szCs w:val="21"/>
                <w:shd w:val="clear" w:color="auto" w:fill="FFFFFF"/>
              </w:rPr>
              <w:t>:</w:t>
            </w:r>
            <w:r>
              <w:rPr>
                <w:rFonts w:ascii="宋体" w:eastAsia="宋体" w:hAnsi="宋体" w:cs="宋体" w:hint="eastAsia"/>
                <w:kern w:val="2"/>
                <w:sz w:val="21"/>
                <w:szCs w:val="21"/>
                <w:shd w:val="clear" w:color="auto" w:fill="FFFFFF"/>
                <w:lang w:val="zh-TW" w:eastAsia="zh-TW"/>
              </w:rPr>
              <w:t>支持</w:t>
            </w:r>
            <w:r>
              <w:rPr>
                <w:rFonts w:ascii="宋体" w:eastAsia="宋体" w:hAnsi="宋体" w:cs="宋体" w:hint="eastAsia"/>
                <w:kern w:val="2"/>
                <w:sz w:val="21"/>
                <w:szCs w:val="21"/>
                <w:shd w:val="clear" w:color="auto" w:fill="FFFFFF"/>
              </w:rPr>
              <w:t xml:space="preserve"> 6 </w:t>
            </w:r>
            <w:r>
              <w:rPr>
                <w:rFonts w:ascii="宋体" w:eastAsia="宋体" w:hAnsi="宋体" w:cs="宋体" w:hint="eastAsia"/>
                <w:kern w:val="2"/>
                <w:sz w:val="21"/>
                <w:szCs w:val="21"/>
                <w:shd w:val="clear" w:color="auto" w:fill="FFFFFF"/>
                <w:lang w:val="zh-TW" w:eastAsia="zh-TW"/>
              </w:rPr>
              <w:t>分钟步行试验全程实时指导检测，设备开机自动连接，数据实时传输与实时显示、实时存储，实现精准测量、精准评估</w:t>
            </w:r>
            <w:r>
              <w:rPr>
                <w:rFonts w:ascii="宋体" w:eastAsia="宋体" w:hAnsi="宋体" w:cs="宋体" w:hint="eastAsia"/>
                <w:kern w:val="2"/>
                <w:sz w:val="21"/>
                <w:szCs w:val="21"/>
                <w:shd w:val="clear" w:color="auto" w:fill="FFFFFF"/>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kern w:val="2"/>
                <w:sz w:val="21"/>
                <w:szCs w:val="21"/>
                <w:shd w:val="clear" w:color="auto" w:fill="FFFFFF"/>
              </w:rPr>
            </w:pPr>
            <w:r>
              <w:rPr>
                <w:rFonts w:ascii="宋体" w:eastAsia="宋体" w:hAnsi="宋体" w:cs="宋体" w:hint="eastAsia"/>
                <w:kern w:val="2"/>
                <w:sz w:val="21"/>
                <w:szCs w:val="21"/>
                <w:shd w:val="clear" w:color="auto" w:fill="FFFFFF"/>
              </w:rPr>
              <w:t>14.</w:t>
            </w:r>
            <w:r>
              <w:rPr>
                <w:rFonts w:ascii="宋体" w:eastAsia="宋体" w:hAnsi="宋体" w:cs="宋体" w:hint="eastAsia"/>
                <w:kern w:val="2"/>
                <w:sz w:val="21"/>
                <w:szCs w:val="21"/>
                <w:shd w:val="clear" w:color="auto" w:fill="FFFFFF"/>
                <w:lang w:val="zh-TW" w:eastAsia="zh-TW"/>
              </w:rPr>
              <w:t>具有自动生成</w:t>
            </w:r>
            <w:r>
              <w:rPr>
                <w:rFonts w:ascii="宋体" w:eastAsia="宋体" w:hAnsi="宋体" w:cs="宋体" w:hint="eastAsia"/>
                <w:kern w:val="2"/>
                <w:sz w:val="21"/>
                <w:szCs w:val="21"/>
                <w:shd w:val="clear" w:color="auto" w:fill="FFFFFF"/>
              </w:rPr>
              <w:t xml:space="preserve"> 6 </w:t>
            </w:r>
            <w:r>
              <w:rPr>
                <w:rFonts w:ascii="宋体" w:eastAsia="宋体" w:hAnsi="宋体" w:cs="宋体" w:hint="eastAsia"/>
                <w:kern w:val="2"/>
                <w:sz w:val="21"/>
                <w:szCs w:val="21"/>
                <w:shd w:val="clear" w:color="auto" w:fill="FFFFFF"/>
                <w:lang w:val="zh-TW" w:eastAsia="zh-TW"/>
              </w:rPr>
              <w:t>分钟步行试验报告功能</w:t>
            </w:r>
            <w:r>
              <w:rPr>
                <w:rFonts w:ascii="宋体" w:eastAsia="宋体" w:hAnsi="宋体" w:cs="宋体" w:hint="eastAsia"/>
                <w:kern w:val="2"/>
                <w:sz w:val="21"/>
                <w:szCs w:val="21"/>
                <w:shd w:val="clear" w:color="auto" w:fill="FFFFFF"/>
              </w:rPr>
              <w:t>:</w:t>
            </w:r>
            <w:r>
              <w:rPr>
                <w:rFonts w:ascii="宋体" w:eastAsia="宋体" w:hAnsi="宋体" w:cs="宋体" w:hint="eastAsia"/>
                <w:kern w:val="2"/>
                <w:sz w:val="21"/>
                <w:szCs w:val="21"/>
                <w:shd w:val="clear" w:color="auto" w:fill="FFFFFF"/>
                <w:lang w:val="zh-TW" w:eastAsia="zh-TW"/>
              </w:rPr>
              <w:t xml:space="preserve">患者完成 </w:t>
            </w:r>
            <w:r>
              <w:rPr>
                <w:rFonts w:ascii="宋体" w:eastAsia="宋体" w:hAnsi="宋体" w:cs="宋体" w:hint="eastAsia"/>
                <w:kern w:val="2"/>
                <w:sz w:val="21"/>
                <w:szCs w:val="21"/>
                <w:shd w:val="clear" w:color="auto" w:fill="FFFFFF"/>
              </w:rPr>
              <w:t xml:space="preserve">6 </w:t>
            </w:r>
            <w:r>
              <w:rPr>
                <w:rFonts w:ascii="宋体" w:eastAsia="宋体" w:hAnsi="宋体" w:cs="宋体" w:hint="eastAsia"/>
                <w:kern w:val="2"/>
                <w:sz w:val="21"/>
                <w:szCs w:val="21"/>
                <w:shd w:val="clear" w:color="auto" w:fill="FFFFFF"/>
                <w:lang w:val="zh-TW" w:eastAsia="zh-TW"/>
              </w:rPr>
              <w:t>分钟步行试验后自动生成报告，报告可以打印，报告内容有患者基本信息、数据统计、数据趋</w:t>
            </w:r>
            <w:r>
              <w:rPr>
                <w:rFonts w:ascii="宋体" w:eastAsia="宋体" w:hAnsi="宋体" w:cs="宋体" w:hint="eastAsia"/>
                <w:kern w:val="2"/>
                <w:sz w:val="21"/>
                <w:szCs w:val="21"/>
                <w:shd w:val="clear" w:color="auto" w:fill="FFFFFF"/>
              </w:rPr>
              <w:t xml:space="preserve"> </w:t>
            </w:r>
            <w:r>
              <w:rPr>
                <w:rFonts w:ascii="宋体" w:eastAsia="宋体" w:hAnsi="宋体" w:cs="宋体" w:hint="eastAsia"/>
                <w:kern w:val="2"/>
                <w:sz w:val="21"/>
                <w:szCs w:val="21"/>
                <w:shd w:val="clear" w:color="auto" w:fill="FFFFFF"/>
                <w:lang w:val="zh-TW" w:eastAsia="zh-TW"/>
              </w:rPr>
              <w:t>势分析、心肺功能评级、运动处方、运动前中后心电图</w:t>
            </w:r>
            <w:r>
              <w:rPr>
                <w:rFonts w:ascii="宋体" w:eastAsia="宋体" w:hAnsi="宋体" w:cs="宋体" w:hint="eastAsia"/>
                <w:kern w:val="2"/>
                <w:sz w:val="21"/>
                <w:szCs w:val="21"/>
                <w:shd w:val="clear" w:color="auto" w:fill="FFFFFF"/>
              </w:rPr>
              <w:t xml:space="preserve">; </w:t>
            </w:r>
          </w:p>
          <w:p w:rsidR="007150BE" w:rsidRDefault="007150BE" w:rsidP="007E5EF8">
            <w:pPr>
              <w:pStyle w:val="16"/>
              <w:ind w:firstLine="0"/>
              <w:rPr>
                <w:rFonts w:ascii="宋体" w:hAnsi="宋体" w:cs="宋体" w:hint="eastAsia"/>
                <w:sz w:val="21"/>
                <w:szCs w:val="21"/>
              </w:rPr>
            </w:pPr>
            <w:r>
              <w:rPr>
                <w:rFonts w:ascii="宋体" w:hAnsi="宋体" w:cs="宋体" w:hint="eastAsia"/>
                <w:kern w:val="2"/>
                <w:sz w:val="21"/>
                <w:szCs w:val="21"/>
                <w:shd w:val="clear" w:color="auto" w:fill="FFFFFF"/>
              </w:rPr>
              <w:t>15.</w:t>
            </w:r>
            <w:r>
              <w:rPr>
                <w:rFonts w:ascii="宋体" w:hAnsi="宋体" w:cs="宋体" w:hint="eastAsia"/>
                <w:kern w:val="2"/>
                <w:sz w:val="21"/>
                <w:szCs w:val="21"/>
                <w:shd w:val="clear" w:color="auto" w:fill="FFFFFF"/>
                <w:lang w:val="zh-TW" w:eastAsia="zh-TW"/>
              </w:rPr>
              <w:t>建立院内医学数据库，数据不上传院外服务器，试验监测数据具有独立性、</w:t>
            </w:r>
            <w:r>
              <w:rPr>
                <w:rFonts w:ascii="宋体" w:hAnsi="宋体" w:cs="宋体" w:hint="eastAsia"/>
                <w:kern w:val="2"/>
                <w:sz w:val="21"/>
                <w:szCs w:val="21"/>
                <w:shd w:val="clear" w:color="auto" w:fill="FFFFFF"/>
              </w:rPr>
              <w:t xml:space="preserve"> </w:t>
            </w:r>
            <w:r>
              <w:rPr>
                <w:rFonts w:ascii="宋体" w:hAnsi="宋体" w:cs="宋体" w:hint="eastAsia"/>
                <w:kern w:val="2"/>
                <w:sz w:val="21"/>
                <w:szCs w:val="21"/>
                <w:shd w:val="clear" w:color="auto" w:fill="FFFFFF"/>
                <w:lang w:val="zh-TW" w:eastAsia="zh-TW"/>
              </w:rPr>
              <w:t>保密性，数据不上传到院外</w:t>
            </w:r>
            <w:r>
              <w:rPr>
                <w:rFonts w:ascii="宋体" w:hAnsi="宋体" w:cs="宋体" w:hint="eastAsia"/>
                <w:kern w:val="2"/>
                <w:sz w:val="21"/>
                <w:szCs w:val="21"/>
                <w:shd w:val="clear" w:color="auto" w:fill="FFFFFF"/>
              </w:rPr>
              <w:t xml:space="preserve">; </w:t>
            </w:r>
            <w:r>
              <w:rPr>
                <w:rFonts w:ascii="宋体" w:hAnsi="宋体" w:cs="宋体" w:hint="eastAsia"/>
                <w:kern w:val="2"/>
                <w:sz w:val="21"/>
                <w:szCs w:val="21"/>
                <w:shd w:val="clear" w:color="auto" w:fill="FFFFFF"/>
                <w:lang w:val="zh-TW" w:eastAsia="zh-TW"/>
              </w:rPr>
              <w:t>可连接肺康复管理系统，进行运动处方的导入。</w:t>
            </w:r>
          </w:p>
        </w:tc>
        <w:tc>
          <w:tcPr>
            <w:tcW w:w="66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台</w:t>
            </w:r>
          </w:p>
        </w:tc>
        <w:tc>
          <w:tcPr>
            <w:tcW w:w="72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t>1</w:t>
            </w:r>
          </w:p>
        </w:tc>
        <w:tc>
          <w:tcPr>
            <w:tcW w:w="446" w:type="dxa"/>
            <w:noWrap/>
            <w:vAlign w:val="center"/>
          </w:tcPr>
          <w:p w:rsidR="007150BE" w:rsidRDefault="007150BE" w:rsidP="007E5EF8">
            <w:pPr>
              <w:pStyle w:val="16"/>
              <w:rPr>
                <w:rFonts w:ascii="宋体" w:hAnsi="宋体" w:cs="宋体" w:hint="eastAsia"/>
                <w:sz w:val="21"/>
                <w:szCs w:val="21"/>
                <w:shd w:val="clear" w:color="FFFFFF" w:fill="D9D9D9"/>
              </w:rPr>
            </w:pPr>
          </w:p>
        </w:tc>
      </w:tr>
      <w:tr w:rsidR="007150BE" w:rsidTr="007E5EF8">
        <w:trPr>
          <w:trHeight w:val="170"/>
          <w:jc w:val="center"/>
        </w:trPr>
        <w:tc>
          <w:tcPr>
            <w:tcW w:w="693"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9</w:t>
            </w:r>
          </w:p>
        </w:tc>
        <w:tc>
          <w:tcPr>
            <w:tcW w:w="1215" w:type="dxa"/>
            <w:noWrap/>
            <w:vAlign w:val="center"/>
          </w:tcPr>
          <w:p w:rsidR="007150BE" w:rsidRDefault="007150BE" w:rsidP="007E5EF8">
            <w:pPr>
              <w:pStyle w:val="16"/>
              <w:ind w:firstLine="0"/>
              <w:rPr>
                <w:rFonts w:ascii="宋体" w:hAnsi="宋体" w:cs="宋体" w:hint="eastAsia"/>
                <w:spacing w:val="0"/>
                <w:kern w:val="2"/>
                <w:sz w:val="21"/>
                <w:szCs w:val="21"/>
                <w:lang w:val="zh-TW"/>
              </w:rPr>
            </w:pPr>
            <w:r>
              <w:rPr>
                <w:rFonts w:ascii="宋体" w:hAnsi="宋体" w:cs="宋体" w:hint="eastAsia"/>
                <w:spacing w:val="0"/>
                <w:kern w:val="2"/>
                <w:sz w:val="21"/>
                <w:szCs w:val="21"/>
                <w:lang w:val="zh-TW" w:eastAsia="zh-TW"/>
              </w:rPr>
              <w:t>单通道</w:t>
            </w:r>
          </w:p>
          <w:p w:rsidR="007150BE" w:rsidRDefault="007150BE" w:rsidP="007E5EF8">
            <w:pPr>
              <w:pStyle w:val="16"/>
              <w:ind w:firstLine="0"/>
              <w:rPr>
                <w:rFonts w:ascii="宋体" w:hAnsi="宋体" w:cs="宋体" w:hint="eastAsia"/>
                <w:spacing w:val="0"/>
                <w:kern w:val="2"/>
                <w:sz w:val="21"/>
                <w:szCs w:val="21"/>
              </w:rPr>
            </w:pPr>
            <w:r>
              <w:rPr>
                <w:rFonts w:ascii="宋体" w:hAnsi="宋体" w:cs="宋体" w:hint="eastAsia"/>
                <w:spacing w:val="0"/>
                <w:kern w:val="2"/>
                <w:sz w:val="21"/>
                <w:szCs w:val="21"/>
                <w:lang w:val="zh-TW" w:eastAsia="zh-TW"/>
              </w:rPr>
              <w:t>排痰</w:t>
            </w:r>
            <w:r>
              <w:rPr>
                <w:rFonts w:ascii="宋体" w:hAnsi="宋体" w:cs="宋体" w:hint="eastAsia"/>
                <w:spacing w:val="0"/>
                <w:kern w:val="2"/>
                <w:sz w:val="21"/>
                <w:szCs w:val="21"/>
                <w:lang w:val="zh-TW"/>
              </w:rPr>
              <w:t>仪</w:t>
            </w:r>
          </w:p>
        </w:tc>
        <w:tc>
          <w:tcPr>
            <w:tcW w:w="5990" w:type="dxa"/>
            <w:noWrap/>
            <w:vAlign w:val="center"/>
          </w:tcPr>
          <w:p w:rsidR="007150BE" w:rsidRDefault="007150BE" w:rsidP="007E5EF8">
            <w:pPr>
              <w:rPr>
                <w:rFonts w:ascii="宋体" w:eastAsia="宋体" w:hAnsi="宋体" w:cs="宋体" w:hint="eastAsia"/>
                <w:szCs w:val="21"/>
                <w:lang w:val="zh-TW" w:eastAsia="zh-TW"/>
              </w:rPr>
            </w:pPr>
            <w:r>
              <w:rPr>
                <w:rFonts w:ascii="宋体" w:eastAsia="宋体" w:hAnsi="宋体" w:cs="宋体" w:hint="eastAsia"/>
                <w:b/>
                <w:bCs/>
                <w:szCs w:val="21"/>
                <w:lang w:val="zh-CN"/>
              </w:rPr>
              <w:t>技术参数</w:t>
            </w:r>
            <w:r>
              <w:rPr>
                <w:rFonts w:ascii="宋体" w:eastAsia="宋体" w:hAnsi="宋体" w:cs="宋体" w:hint="eastAsia"/>
                <w:b/>
                <w:bCs/>
                <w:szCs w:val="21"/>
              </w:rPr>
              <w:t>:</w:t>
            </w:r>
          </w:p>
          <w:p w:rsidR="007150BE" w:rsidRDefault="007150BE" w:rsidP="007150BE">
            <w:pPr>
              <w:numPr>
                <w:ilvl w:val="0"/>
                <w:numId w:val="58"/>
              </w:numPr>
              <w:rPr>
                <w:rFonts w:ascii="宋体" w:eastAsia="宋体" w:hAnsi="宋体" w:cs="宋体" w:hint="eastAsia"/>
                <w:szCs w:val="21"/>
                <w:lang w:val="zh-TW" w:eastAsia="zh-TW"/>
              </w:rPr>
            </w:pPr>
            <w:r>
              <w:rPr>
                <w:rFonts w:ascii="宋体" w:eastAsia="宋体" w:hAnsi="宋体" w:cs="宋体" w:hint="eastAsia"/>
                <w:szCs w:val="21"/>
                <w:lang w:val="zh-TW" w:eastAsia="zh-TW"/>
              </w:rPr>
              <w:t>工作原理：</w:t>
            </w:r>
          </w:p>
          <w:p w:rsidR="007150BE" w:rsidRDefault="007150BE" w:rsidP="007E5EF8">
            <w:pPr>
              <w:ind w:firstLineChars="200" w:firstLine="420"/>
              <w:rPr>
                <w:rFonts w:ascii="宋体" w:eastAsia="宋体" w:hAnsi="宋体" w:cs="宋体" w:hint="eastAsia"/>
                <w:szCs w:val="21"/>
                <w:lang w:val="zh-TW" w:eastAsia="zh-TW"/>
              </w:rPr>
            </w:pPr>
            <w:r>
              <w:rPr>
                <w:rFonts w:ascii="宋体" w:eastAsia="宋体" w:hAnsi="宋体" w:cs="宋体" w:hint="eastAsia"/>
                <w:szCs w:val="21"/>
                <w:lang w:val="zh-TW" w:eastAsia="zh-TW"/>
              </w:rPr>
              <w:t>根据临床胸部物理治疗原理，在病人身体表面产生特定方向周期变化的治疗力，其中垂直方向治疗力产生的叩击、震颤可促使呼吸道粘膜表面粘液和代谢物松弛和液化；水平方向治疗力产生的定向挤推、震颤帮助已液化的粘液按照选择的方向</w:t>
            </w:r>
            <w:r>
              <w:rPr>
                <w:rFonts w:ascii="宋体" w:eastAsia="宋体" w:hAnsi="宋体" w:cs="宋体" w:hint="eastAsia"/>
                <w:szCs w:val="21"/>
                <w:lang w:val="zh-TW" w:eastAsia="zh-TW"/>
              </w:rPr>
              <w:lastRenderedPageBreak/>
              <w:t>（如细支气管</w:t>
            </w:r>
            <w:r>
              <w:rPr>
                <w:rFonts w:ascii="宋体" w:eastAsia="宋体" w:hAnsi="宋体" w:cs="宋体" w:hint="eastAsia"/>
                <w:szCs w:val="21"/>
                <w:lang w:eastAsia="zh-TW"/>
              </w:rPr>
              <w:t>→</w:t>
            </w:r>
            <w:r>
              <w:rPr>
                <w:rFonts w:ascii="宋体" w:eastAsia="宋体" w:hAnsi="宋体" w:cs="宋体" w:hint="eastAsia"/>
                <w:szCs w:val="21"/>
                <w:lang w:val="zh-TW" w:eastAsia="zh-TW"/>
              </w:rPr>
              <w:t>支气管</w:t>
            </w:r>
            <w:r>
              <w:rPr>
                <w:rFonts w:ascii="宋体" w:eastAsia="宋体" w:hAnsi="宋体" w:cs="宋体" w:hint="eastAsia"/>
                <w:szCs w:val="21"/>
                <w:lang w:eastAsia="zh-TW"/>
              </w:rPr>
              <w:t>→</w:t>
            </w:r>
            <w:r>
              <w:rPr>
                <w:rFonts w:ascii="宋体" w:eastAsia="宋体" w:hAnsi="宋体" w:cs="宋体" w:hint="eastAsia"/>
                <w:szCs w:val="21"/>
                <w:lang w:val="zh-TW" w:eastAsia="zh-TW"/>
              </w:rPr>
              <w:t>气管）排出体外。</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TW" w:eastAsia="zh-TW"/>
              </w:rPr>
              <w:t>二、性能及技术参数：</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1</w:t>
            </w:r>
            <w:r>
              <w:rPr>
                <w:rFonts w:ascii="宋体" w:eastAsia="宋体" w:hAnsi="宋体" w:cs="宋体" w:hint="eastAsia"/>
                <w:szCs w:val="21"/>
                <w:lang w:val="zh-TW" w:eastAsia="zh-TW"/>
              </w:rPr>
              <w:t>、输出方式：单路输出。</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2</w:t>
            </w:r>
            <w:r>
              <w:rPr>
                <w:rFonts w:ascii="宋体" w:eastAsia="宋体" w:hAnsi="宋体" w:cs="宋体" w:hint="eastAsia"/>
                <w:szCs w:val="21"/>
                <w:lang w:val="zh-TW" w:eastAsia="zh-TW"/>
              </w:rPr>
              <w:t>、显示方式：大屏幕液晶显示（</w:t>
            </w:r>
            <w:r>
              <w:rPr>
                <w:rFonts w:ascii="宋体" w:eastAsia="宋体" w:hAnsi="宋体" w:cs="宋体" w:hint="eastAsia"/>
                <w:szCs w:val="21"/>
                <w:lang w:eastAsia="zh-TW"/>
              </w:rPr>
              <w:t>150mm×120mm</w:t>
            </w:r>
            <w:r>
              <w:rPr>
                <w:rFonts w:ascii="宋体" w:eastAsia="宋体" w:hAnsi="宋体" w:cs="宋体" w:hint="eastAsia"/>
                <w:szCs w:val="21"/>
                <w:lang w:val="zh-TW" w:eastAsia="zh-TW"/>
              </w:rPr>
              <w:t>），中文菜单操作。</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3</w:t>
            </w:r>
            <w:r>
              <w:rPr>
                <w:rFonts w:ascii="宋体" w:eastAsia="宋体" w:hAnsi="宋体" w:cs="宋体" w:hint="eastAsia"/>
                <w:szCs w:val="21"/>
                <w:lang w:val="zh-TW" w:eastAsia="zh-TW"/>
              </w:rPr>
              <w:t>、操作方式：按键式操作。</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4</w:t>
            </w:r>
            <w:r>
              <w:rPr>
                <w:rFonts w:ascii="宋体" w:eastAsia="宋体" w:hAnsi="宋体" w:cs="宋体" w:hint="eastAsia"/>
                <w:szCs w:val="21"/>
                <w:lang w:val="zh-TW" w:eastAsia="zh-TW"/>
              </w:rPr>
              <w:t>、操作模式：自动、手动两种操作模式，时间、频率随时可调。</w:t>
            </w:r>
            <w:r>
              <w:rPr>
                <w:rFonts w:ascii="宋体" w:eastAsia="宋体" w:hAnsi="宋体" w:cs="宋体" w:hint="eastAsia"/>
                <w:szCs w:val="21"/>
                <w:lang w:eastAsia="zh-TW"/>
              </w:rPr>
              <w:br/>
              <w:t>5</w:t>
            </w:r>
            <w:r>
              <w:rPr>
                <w:rFonts w:ascii="宋体" w:eastAsia="宋体" w:hAnsi="宋体" w:cs="宋体" w:hint="eastAsia"/>
                <w:szCs w:val="21"/>
                <w:lang w:val="zh-TW" w:eastAsia="zh-TW"/>
              </w:rPr>
              <w:t>、振动频率：</w:t>
            </w:r>
            <w:r>
              <w:rPr>
                <w:rFonts w:ascii="宋体" w:eastAsia="宋体" w:hAnsi="宋体" w:cs="宋体" w:hint="eastAsia"/>
                <w:szCs w:val="21"/>
                <w:lang w:eastAsia="zh-TW"/>
              </w:rPr>
              <w:t>0Hz-60Hz</w:t>
            </w:r>
            <w:r>
              <w:rPr>
                <w:rFonts w:ascii="宋体" w:eastAsia="宋体" w:hAnsi="宋体" w:cs="宋体" w:hint="eastAsia"/>
                <w:szCs w:val="21"/>
                <w:lang w:val="zh-TW" w:eastAsia="zh-TW"/>
              </w:rPr>
              <w:t>（</w:t>
            </w:r>
            <w:r>
              <w:rPr>
                <w:rFonts w:ascii="宋体" w:eastAsia="宋体" w:hAnsi="宋体" w:cs="宋体" w:hint="eastAsia"/>
                <w:szCs w:val="21"/>
                <w:lang w:eastAsia="zh-TW"/>
              </w:rPr>
              <w:t>600</w:t>
            </w:r>
            <w:r>
              <w:rPr>
                <w:rFonts w:ascii="宋体" w:eastAsia="宋体" w:hAnsi="宋体" w:cs="宋体" w:hint="eastAsia"/>
                <w:szCs w:val="21"/>
                <w:lang w:val="zh-TW" w:eastAsia="zh-TW"/>
              </w:rPr>
              <w:t>转</w:t>
            </w:r>
            <w:r>
              <w:rPr>
                <w:rFonts w:ascii="宋体" w:eastAsia="宋体" w:hAnsi="宋体" w:cs="宋体" w:hint="eastAsia"/>
                <w:szCs w:val="21"/>
                <w:lang w:eastAsia="zh-TW"/>
              </w:rPr>
              <w:t>/</w:t>
            </w:r>
            <w:r>
              <w:rPr>
                <w:rFonts w:ascii="宋体" w:eastAsia="宋体" w:hAnsi="宋体" w:cs="宋体" w:hint="eastAsia"/>
                <w:szCs w:val="21"/>
                <w:lang w:val="zh-TW" w:eastAsia="zh-TW"/>
              </w:rPr>
              <w:t>分～</w:t>
            </w:r>
            <w:r>
              <w:rPr>
                <w:rFonts w:ascii="宋体" w:eastAsia="宋体" w:hAnsi="宋体" w:cs="宋体" w:hint="eastAsia"/>
                <w:szCs w:val="21"/>
                <w:lang w:eastAsia="zh-TW"/>
              </w:rPr>
              <w:t>3600</w:t>
            </w:r>
            <w:r>
              <w:rPr>
                <w:rFonts w:ascii="宋体" w:eastAsia="宋体" w:hAnsi="宋体" w:cs="宋体" w:hint="eastAsia"/>
                <w:szCs w:val="21"/>
                <w:lang w:val="zh-TW" w:eastAsia="zh-TW"/>
              </w:rPr>
              <w:t>转</w:t>
            </w:r>
            <w:r>
              <w:rPr>
                <w:rFonts w:ascii="宋体" w:eastAsia="宋体" w:hAnsi="宋体" w:cs="宋体" w:hint="eastAsia"/>
                <w:szCs w:val="21"/>
                <w:lang w:eastAsia="zh-TW"/>
              </w:rPr>
              <w:t>/</w:t>
            </w:r>
            <w:r>
              <w:rPr>
                <w:rFonts w:ascii="宋体" w:eastAsia="宋体" w:hAnsi="宋体" w:cs="宋体" w:hint="eastAsia"/>
                <w:szCs w:val="21"/>
                <w:lang w:val="zh-TW" w:eastAsia="zh-TW"/>
              </w:rPr>
              <w:t>分），连续可调。</w:t>
            </w:r>
            <w:r>
              <w:rPr>
                <w:rFonts w:ascii="宋体" w:eastAsia="宋体" w:hAnsi="宋体" w:cs="宋体" w:hint="eastAsia"/>
                <w:szCs w:val="21"/>
                <w:lang w:eastAsia="zh-TW"/>
              </w:rPr>
              <w:br/>
              <w:t>6</w:t>
            </w:r>
            <w:r>
              <w:rPr>
                <w:rFonts w:ascii="宋体" w:eastAsia="宋体" w:hAnsi="宋体" w:cs="宋体" w:hint="eastAsia"/>
                <w:szCs w:val="21"/>
                <w:lang w:val="zh-TW" w:eastAsia="zh-TW"/>
              </w:rPr>
              <w:t>、定时时间：</w:t>
            </w:r>
            <w:r>
              <w:rPr>
                <w:rFonts w:ascii="宋体" w:eastAsia="宋体" w:hAnsi="宋体" w:cs="宋体" w:hint="eastAsia"/>
                <w:szCs w:val="21"/>
                <w:lang w:eastAsia="zh-TW"/>
              </w:rPr>
              <w:t>0</w:t>
            </w:r>
            <w:r>
              <w:rPr>
                <w:rFonts w:ascii="宋体" w:eastAsia="宋体" w:hAnsi="宋体" w:cs="宋体" w:hint="eastAsia"/>
                <w:szCs w:val="21"/>
                <w:lang w:val="zh-TW" w:eastAsia="zh-TW"/>
              </w:rPr>
              <w:t>分钟</w:t>
            </w:r>
            <w:r>
              <w:rPr>
                <w:rFonts w:ascii="宋体" w:eastAsia="宋体" w:hAnsi="宋体" w:cs="宋体" w:hint="eastAsia"/>
                <w:szCs w:val="21"/>
                <w:lang w:eastAsia="zh-TW"/>
              </w:rPr>
              <w:t>-60</w:t>
            </w:r>
            <w:r>
              <w:rPr>
                <w:rFonts w:ascii="宋体" w:eastAsia="宋体" w:hAnsi="宋体" w:cs="宋体" w:hint="eastAsia"/>
                <w:szCs w:val="21"/>
                <w:lang w:val="zh-TW" w:eastAsia="zh-TW"/>
              </w:rPr>
              <w:t>分钟，连续可调</w:t>
            </w:r>
            <w:r>
              <w:rPr>
                <w:rFonts w:ascii="宋体" w:eastAsia="宋体" w:hAnsi="宋体" w:cs="宋体" w:hint="eastAsia"/>
                <w:szCs w:val="21"/>
                <w:lang w:eastAsia="zh-TW"/>
              </w:rPr>
              <w:br/>
              <w:t>7</w:t>
            </w:r>
            <w:r>
              <w:rPr>
                <w:rFonts w:ascii="宋体" w:eastAsia="宋体" w:hAnsi="宋体" w:cs="宋体" w:hint="eastAsia"/>
                <w:szCs w:val="21"/>
                <w:lang w:val="zh-TW" w:eastAsia="zh-TW"/>
              </w:rPr>
              <w:t>、叩击头：配备</w:t>
            </w:r>
            <w:r>
              <w:rPr>
                <w:rFonts w:ascii="宋体" w:eastAsia="宋体" w:hAnsi="宋体" w:cs="宋体" w:hint="eastAsia"/>
                <w:szCs w:val="21"/>
                <w:lang w:eastAsia="zh-TW"/>
              </w:rPr>
              <w:t>4</w:t>
            </w:r>
            <w:r>
              <w:rPr>
                <w:rFonts w:ascii="宋体" w:eastAsia="宋体" w:hAnsi="宋体" w:cs="宋体" w:hint="eastAsia"/>
                <w:szCs w:val="21"/>
                <w:lang w:val="zh-TW" w:eastAsia="zh-TW"/>
              </w:rPr>
              <w:t>种叩击头：加冰型叩击头</w:t>
            </w:r>
            <w:r>
              <w:rPr>
                <w:rFonts w:ascii="宋体" w:eastAsia="宋体" w:hAnsi="宋体" w:cs="宋体" w:hint="eastAsia"/>
                <w:szCs w:val="21"/>
                <w:lang w:eastAsia="zh-TW"/>
              </w:rPr>
              <w:t>1</w:t>
            </w:r>
            <w:r>
              <w:rPr>
                <w:rFonts w:ascii="宋体" w:eastAsia="宋体" w:hAnsi="宋体" w:cs="宋体" w:hint="eastAsia"/>
                <w:szCs w:val="21"/>
                <w:lang w:val="zh-TW" w:eastAsia="zh-TW"/>
              </w:rPr>
              <w:t>个（</w:t>
            </w:r>
            <w:r>
              <w:rPr>
                <w:rFonts w:ascii="宋体" w:eastAsia="宋体" w:hAnsi="宋体" w:cs="宋体" w:hint="eastAsia"/>
                <w:szCs w:val="21"/>
                <w:lang w:eastAsia="zh-TW"/>
              </w:rPr>
              <w:t>Φ130mm</w:t>
            </w:r>
            <w:r>
              <w:rPr>
                <w:rFonts w:ascii="宋体" w:eastAsia="宋体" w:hAnsi="宋体" w:cs="宋体" w:hint="eastAsia"/>
                <w:szCs w:val="21"/>
                <w:lang w:val="zh-TW" w:eastAsia="zh-TW"/>
              </w:rPr>
              <w:t>），增强型叩击头</w:t>
            </w:r>
            <w:r>
              <w:rPr>
                <w:rFonts w:ascii="宋体" w:eastAsia="宋体" w:hAnsi="宋体" w:cs="宋体" w:hint="eastAsia"/>
                <w:szCs w:val="21"/>
                <w:lang w:eastAsia="zh-TW"/>
              </w:rPr>
              <w:t>1</w:t>
            </w:r>
            <w:r>
              <w:rPr>
                <w:rFonts w:ascii="宋体" w:eastAsia="宋体" w:hAnsi="宋体" w:cs="宋体" w:hint="eastAsia"/>
                <w:szCs w:val="21"/>
                <w:lang w:val="zh-TW" w:eastAsia="zh-TW"/>
              </w:rPr>
              <w:t>个（</w:t>
            </w:r>
            <w:r>
              <w:rPr>
                <w:rFonts w:ascii="宋体" w:eastAsia="宋体" w:hAnsi="宋体" w:cs="宋体" w:hint="eastAsia"/>
                <w:szCs w:val="21"/>
                <w:lang w:eastAsia="zh-TW"/>
              </w:rPr>
              <w:t>Φ130mm</w:t>
            </w:r>
            <w:r>
              <w:rPr>
                <w:rFonts w:ascii="宋体" w:eastAsia="宋体" w:hAnsi="宋体" w:cs="宋体" w:hint="eastAsia"/>
                <w:szCs w:val="21"/>
                <w:lang w:val="zh-TW" w:eastAsia="zh-TW"/>
              </w:rPr>
              <w:t>），肋部叩击头</w:t>
            </w:r>
            <w:r>
              <w:rPr>
                <w:rFonts w:ascii="宋体" w:eastAsia="宋体" w:hAnsi="宋体" w:cs="宋体" w:hint="eastAsia"/>
                <w:szCs w:val="21"/>
                <w:lang w:eastAsia="zh-TW"/>
              </w:rPr>
              <w:t>1</w:t>
            </w:r>
            <w:r>
              <w:rPr>
                <w:rFonts w:ascii="宋体" w:eastAsia="宋体" w:hAnsi="宋体" w:cs="宋体" w:hint="eastAsia"/>
                <w:szCs w:val="21"/>
                <w:lang w:val="zh-TW" w:eastAsia="zh-TW"/>
              </w:rPr>
              <w:t>个（</w:t>
            </w:r>
            <w:r>
              <w:rPr>
                <w:rFonts w:ascii="宋体" w:eastAsia="宋体" w:hAnsi="宋体" w:cs="宋体" w:hint="eastAsia"/>
                <w:szCs w:val="21"/>
                <w:lang w:eastAsia="zh-TW"/>
              </w:rPr>
              <w:t>Φ220mm×70</w:t>
            </w:r>
            <w:r>
              <w:rPr>
                <w:rFonts w:ascii="宋体" w:eastAsia="宋体" w:hAnsi="宋体" w:cs="宋体" w:hint="eastAsia"/>
                <w:szCs w:val="21"/>
                <w:lang w:val="zh-TW" w:eastAsia="zh-TW"/>
              </w:rPr>
              <w:t>），重症叩击头</w:t>
            </w:r>
            <w:r>
              <w:rPr>
                <w:rFonts w:ascii="宋体" w:eastAsia="宋体" w:hAnsi="宋体" w:cs="宋体" w:hint="eastAsia"/>
                <w:szCs w:val="21"/>
                <w:lang w:eastAsia="zh-TW"/>
              </w:rPr>
              <w:t>1</w:t>
            </w:r>
            <w:r>
              <w:rPr>
                <w:rFonts w:ascii="宋体" w:eastAsia="宋体" w:hAnsi="宋体" w:cs="宋体" w:hint="eastAsia"/>
                <w:szCs w:val="21"/>
                <w:lang w:val="zh-TW" w:eastAsia="zh-TW"/>
              </w:rPr>
              <w:t>个（</w:t>
            </w:r>
            <w:r>
              <w:rPr>
                <w:rFonts w:ascii="宋体" w:eastAsia="宋体" w:hAnsi="宋体" w:cs="宋体" w:hint="eastAsia"/>
                <w:szCs w:val="21"/>
                <w:lang w:eastAsia="zh-TW"/>
              </w:rPr>
              <w:t>Φ67mm</w:t>
            </w:r>
            <w:r>
              <w:rPr>
                <w:rFonts w:ascii="宋体" w:eastAsia="宋体" w:hAnsi="宋体" w:cs="宋体" w:hint="eastAsia"/>
                <w:szCs w:val="21"/>
                <w:lang w:val="zh-TW" w:eastAsia="zh-TW"/>
              </w:rPr>
              <w:t>）。</w:t>
            </w:r>
            <w:r>
              <w:rPr>
                <w:rFonts w:ascii="宋体" w:eastAsia="宋体" w:hAnsi="宋体" w:cs="宋体" w:hint="eastAsia"/>
                <w:szCs w:val="21"/>
                <w:lang w:eastAsia="zh-TW"/>
              </w:rPr>
              <w:br/>
              <w:t>8</w:t>
            </w:r>
            <w:r>
              <w:rPr>
                <w:rFonts w:ascii="宋体" w:eastAsia="宋体" w:hAnsi="宋体" w:cs="宋体" w:hint="eastAsia"/>
                <w:szCs w:val="21"/>
                <w:lang w:val="zh-TW" w:eastAsia="zh-TW"/>
              </w:rPr>
              <w:t>、传动软轴：瑞士进口（</w:t>
            </w:r>
            <w:r>
              <w:rPr>
                <w:rFonts w:ascii="宋体" w:eastAsia="宋体" w:hAnsi="宋体" w:cs="宋体" w:hint="eastAsia"/>
                <w:szCs w:val="21"/>
                <w:lang w:eastAsia="zh-TW"/>
              </w:rPr>
              <w:t>2.0</w:t>
            </w:r>
            <w:r>
              <w:rPr>
                <w:rFonts w:ascii="宋体" w:eastAsia="宋体" w:hAnsi="宋体" w:cs="宋体" w:hint="eastAsia"/>
                <w:szCs w:val="21"/>
                <w:lang w:val="zh-TW" w:eastAsia="zh-TW"/>
              </w:rPr>
              <w:t>米）。</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9</w:t>
            </w:r>
            <w:r>
              <w:rPr>
                <w:rFonts w:ascii="宋体" w:eastAsia="宋体" w:hAnsi="宋体" w:cs="宋体" w:hint="eastAsia"/>
                <w:szCs w:val="21"/>
                <w:lang w:val="zh-TW" w:eastAsia="zh-TW"/>
              </w:rPr>
              <w:t>、电机：无刷电机（抗电磁干扰）。</w:t>
            </w:r>
            <w:r>
              <w:rPr>
                <w:rFonts w:ascii="宋体" w:eastAsia="宋体" w:hAnsi="宋体" w:cs="宋体" w:hint="eastAsia"/>
                <w:szCs w:val="21"/>
                <w:lang w:eastAsia="zh-TW"/>
              </w:rPr>
              <w:br/>
              <w:t>10</w:t>
            </w:r>
            <w:r>
              <w:rPr>
                <w:rFonts w:ascii="宋体" w:eastAsia="宋体" w:hAnsi="宋体" w:cs="宋体" w:hint="eastAsia"/>
                <w:szCs w:val="21"/>
                <w:lang w:val="zh-TW" w:eastAsia="zh-TW"/>
              </w:rPr>
              <w:t>、超静音：正常工作噪声低：</w:t>
            </w:r>
            <w:r>
              <w:rPr>
                <w:rFonts w:ascii="宋体" w:eastAsia="宋体" w:hAnsi="宋体" w:cs="宋体" w:hint="eastAsia"/>
                <w:szCs w:val="21"/>
                <w:lang w:eastAsia="zh-TW"/>
              </w:rPr>
              <w:t>≤40dB</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11</w:t>
            </w:r>
            <w:r>
              <w:rPr>
                <w:rFonts w:ascii="宋体" w:eastAsia="宋体" w:hAnsi="宋体" w:cs="宋体" w:hint="eastAsia"/>
                <w:szCs w:val="21"/>
                <w:lang w:val="zh-TW" w:eastAsia="zh-TW"/>
              </w:rPr>
              <w:t>、操作模式：自动、手动两种操作模式，时间、频率随时可调</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12</w:t>
            </w:r>
            <w:r>
              <w:rPr>
                <w:rFonts w:ascii="宋体" w:eastAsia="宋体" w:hAnsi="宋体" w:cs="宋体" w:hint="eastAsia"/>
                <w:szCs w:val="21"/>
                <w:lang w:val="zh-TW" w:eastAsia="zh-TW"/>
              </w:rPr>
              <w:t>、额定电压</w:t>
            </w:r>
            <w:r>
              <w:rPr>
                <w:rFonts w:ascii="宋体" w:eastAsia="宋体" w:hAnsi="宋体" w:cs="宋体" w:hint="eastAsia"/>
                <w:szCs w:val="21"/>
                <w:lang w:eastAsia="zh-TW"/>
              </w:rPr>
              <w:t xml:space="preserve">           AC 220V</w:t>
            </w:r>
            <w:r>
              <w:rPr>
                <w:rFonts w:ascii="宋体" w:eastAsia="宋体" w:hAnsi="宋体" w:cs="宋体" w:hint="eastAsia"/>
                <w:szCs w:val="21"/>
                <w:lang w:val="zh-TW" w:eastAsia="zh-TW"/>
              </w:rPr>
              <w:t>士</w:t>
            </w:r>
            <w:r>
              <w:rPr>
                <w:rFonts w:ascii="宋体" w:eastAsia="宋体" w:hAnsi="宋体" w:cs="宋体" w:hint="eastAsia"/>
                <w:szCs w:val="21"/>
                <w:lang w:eastAsia="zh-TW"/>
              </w:rPr>
              <w:t>36V</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TW" w:eastAsia="zh-TW"/>
              </w:rPr>
              <w:t>额定转速</w:t>
            </w:r>
            <w:r>
              <w:rPr>
                <w:rFonts w:ascii="宋体" w:eastAsia="宋体" w:hAnsi="宋体" w:cs="宋体" w:hint="eastAsia"/>
                <w:szCs w:val="21"/>
                <w:lang w:eastAsia="zh-TW"/>
              </w:rPr>
              <w:t xml:space="preserve">            3600r/min</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TW" w:eastAsia="zh-TW"/>
              </w:rPr>
              <w:t>额定功率</w:t>
            </w:r>
            <w:r>
              <w:rPr>
                <w:rFonts w:ascii="宋体" w:eastAsia="宋体" w:hAnsi="宋体" w:cs="宋体" w:hint="eastAsia"/>
                <w:szCs w:val="21"/>
                <w:lang w:eastAsia="zh-TW"/>
              </w:rPr>
              <w:t xml:space="preserve">   </w:t>
            </w:r>
            <w:r>
              <w:rPr>
                <w:rFonts w:ascii="宋体" w:eastAsia="宋体" w:hAnsi="宋体" w:cs="宋体" w:hint="eastAsia"/>
                <w:szCs w:val="21"/>
              </w:rPr>
              <w:t xml:space="preserve">         </w:t>
            </w:r>
            <w:r>
              <w:rPr>
                <w:rFonts w:ascii="宋体" w:eastAsia="宋体" w:hAnsi="宋体" w:cs="宋体" w:hint="eastAsia"/>
                <w:szCs w:val="21"/>
                <w:lang w:val="zh-TW" w:eastAsia="zh-TW"/>
              </w:rPr>
              <w:t>额定功率</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rPr>
              <w:t>电</w:t>
            </w:r>
            <w:r>
              <w:rPr>
                <w:rFonts w:ascii="宋体" w:eastAsia="宋体" w:hAnsi="宋体" w:cs="宋体" w:hint="eastAsia"/>
                <w:szCs w:val="21"/>
                <w:lang w:val="zh-TW" w:eastAsia="zh-TW"/>
              </w:rPr>
              <w:t>流</w:t>
            </w:r>
            <w:r>
              <w:rPr>
                <w:rFonts w:ascii="宋体" w:eastAsia="宋体" w:hAnsi="宋体" w:cs="宋体" w:hint="eastAsia"/>
                <w:szCs w:val="21"/>
                <w:lang w:eastAsia="zh-TW"/>
              </w:rPr>
              <w:t xml:space="preserve">                       1A</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val="zh-TW" w:eastAsia="zh-TW"/>
              </w:rPr>
              <w:t>转距</w:t>
            </w:r>
            <w:r>
              <w:rPr>
                <w:rFonts w:ascii="宋体" w:eastAsia="宋体" w:hAnsi="宋体" w:cs="宋体" w:hint="eastAsia"/>
                <w:szCs w:val="21"/>
                <w:lang w:eastAsia="zh-TW"/>
              </w:rPr>
              <w:t xml:space="preserve">                      0.5N·m</w:t>
            </w:r>
          </w:p>
          <w:p w:rsidR="007150BE" w:rsidRDefault="007150BE" w:rsidP="007E5EF8">
            <w:pPr>
              <w:rPr>
                <w:rFonts w:ascii="宋体" w:eastAsia="宋体" w:hAnsi="宋体" w:cs="宋体" w:hint="eastAsia"/>
                <w:szCs w:val="21"/>
              </w:rPr>
            </w:pPr>
            <w:r>
              <w:rPr>
                <w:rFonts w:ascii="宋体" w:eastAsia="宋体" w:hAnsi="宋体" w:cs="宋体" w:hint="eastAsia"/>
                <w:szCs w:val="21"/>
                <w:lang w:eastAsia="zh-TW"/>
              </w:rPr>
              <w:t>13</w:t>
            </w:r>
            <w:r>
              <w:rPr>
                <w:rFonts w:ascii="宋体" w:eastAsia="宋体" w:hAnsi="宋体" w:cs="宋体" w:hint="eastAsia"/>
                <w:szCs w:val="21"/>
                <w:lang w:val="zh-TW" w:eastAsia="zh-TW"/>
              </w:rPr>
              <w:t>、其他配置：可根据客户需求对叩击头进行灵活组合，配置可升级</w:t>
            </w:r>
            <w:r>
              <w:rPr>
                <w:rFonts w:ascii="宋体" w:eastAsia="宋体" w:hAnsi="宋体" w:cs="宋体" w:hint="eastAsia"/>
                <w:szCs w:val="21"/>
                <w:lang w:eastAsia="zh-TW"/>
              </w:rPr>
              <w:t>.</w:t>
            </w:r>
          </w:p>
        </w:tc>
        <w:tc>
          <w:tcPr>
            <w:tcW w:w="66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台</w:t>
            </w:r>
          </w:p>
        </w:tc>
        <w:tc>
          <w:tcPr>
            <w:tcW w:w="72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t>1</w:t>
            </w:r>
          </w:p>
        </w:tc>
        <w:tc>
          <w:tcPr>
            <w:tcW w:w="446" w:type="dxa"/>
            <w:noWrap/>
            <w:vAlign w:val="center"/>
          </w:tcPr>
          <w:p w:rsidR="007150BE" w:rsidRDefault="007150BE" w:rsidP="007E5EF8">
            <w:pPr>
              <w:pStyle w:val="16"/>
              <w:rPr>
                <w:rFonts w:ascii="宋体" w:hAnsi="宋体" w:cs="宋体" w:hint="eastAsia"/>
                <w:sz w:val="21"/>
                <w:szCs w:val="21"/>
                <w:shd w:val="clear" w:color="FFFFFF" w:fill="D9D9D9"/>
              </w:rPr>
            </w:pPr>
          </w:p>
        </w:tc>
      </w:tr>
      <w:tr w:rsidR="007150BE" w:rsidTr="007E5EF8">
        <w:trPr>
          <w:trHeight w:val="170"/>
          <w:jc w:val="center"/>
        </w:trPr>
        <w:tc>
          <w:tcPr>
            <w:tcW w:w="693"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10</w:t>
            </w:r>
          </w:p>
        </w:tc>
        <w:tc>
          <w:tcPr>
            <w:tcW w:w="1215"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pacing w:val="0"/>
                <w:kern w:val="2"/>
                <w:sz w:val="21"/>
                <w:szCs w:val="21"/>
                <w:lang w:val="zh-TW" w:eastAsia="zh-TW"/>
              </w:rPr>
              <w:t xml:space="preserve">全自动体外除颤仪 </w:t>
            </w:r>
          </w:p>
        </w:tc>
        <w:tc>
          <w:tcPr>
            <w:tcW w:w="5990" w:type="dxa"/>
            <w:noWrap/>
            <w:vAlign w:val="center"/>
          </w:tcPr>
          <w:p w:rsidR="007150BE" w:rsidRDefault="007150BE" w:rsidP="007E5EF8">
            <w:pPr>
              <w:rPr>
                <w:rFonts w:ascii="宋体" w:eastAsia="宋体" w:hAnsi="宋体" w:cs="宋体" w:hint="eastAsia"/>
                <w:szCs w:val="21"/>
                <w:lang w:val="zh-TW" w:eastAsia="zh-TW"/>
              </w:rPr>
            </w:pPr>
            <w:r>
              <w:rPr>
                <w:rFonts w:ascii="宋体" w:eastAsia="宋体" w:hAnsi="宋体" w:cs="宋体" w:hint="eastAsia"/>
                <w:b/>
                <w:bCs/>
                <w:szCs w:val="21"/>
                <w:lang w:val="zh-CN"/>
              </w:rPr>
              <w:t>技术参数</w:t>
            </w:r>
            <w:r>
              <w:rPr>
                <w:rFonts w:ascii="宋体" w:eastAsia="宋体" w:hAnsi="宋体" w:cs="宋体" w:hint="eastAsia"/>
                <w:b/>
                <w:bCs/>
                <w:szCs w:val="21"/>
              </w:rPr>
              <w:t>:</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1</w:t>
            </w:r>
            <w:r>
              <w:rPr>
                <w:rFonts w:ascii="宋体" w:eastAsia="宋体" w:hAnsi="宋体" w:cs="宋体" w:hint="eastAsia"/>
                <w:color w:val="333333"/>
                <w:kern w:val="2"/>
                <w:sz w:val="21"/>
                <w:szCs w:val="21"/>
                <w:shd w:val="clear" w:color="auto" w:fill="FFFFFF"/>
                <w:lang w:val="zh-TW" w:eastAsia="zh-TW"/>
              </w:rPr>
              <w:t>、充电时间： 使用已经充满电的仪器：充至</w:t>
            </w:r>
            <w:r>
              <w:rPr>
                <w:rFonts w:ascii="宋体" w:eastAsia="宋体" w:hAnsi="宋体" w:cs="宋体" w:hint="eastAsia"/>
                <w:color w:val="333333"/>
                <w:kern w:val="2"/>
                <w:sz w:val="21"/>
                <w:szCs w:val="21"/>
                <w:shd w:val="clear" w:color="auto" w:fill="FFFFFF"/>
              </w:rPr>
              <w:t>200</w:t>
            </w:r>
            <w:r>
              <w:rPr>
                <w:rFonts w:ascii="宋体" w:eastAsia="宋体" w:hAnsi="宋体" w:cs="宋体" w:hint="eastAsia"/>
                <w:color w:val="333333"/>
                <w:kern w:val="2"/>
                <w:sz w:val="21"/>
                <w:szCs w:val="21"/>
                <w:shd w:val="clear" w:color="auto" w:fill="FFFFFF"/>
                <w:lang w:val="zh-TW" w:eastAsia="zh-TW"/>
              </w:rPr>
              <w:t>焦耳小于</w:t>
            </w:r>
            <w:r>
              <w:rPr>
                <w:rFonts w:ascii="宋体" w:eastAsia="宋体" w:hAnsi="宋体" w:cs="宋体" w:hint="eastAsia"/>
                <w:color w:val="333333"/>
                <w:kern w:val="2"/>
                <w:sz w:val="21"/>
                <w:szCs w:val="21"/>
                <w:shd w:val="clear" w:color="auto" w:fill="FFFFFF"/>
              </w:rPr>
              <w:t>9</w:t>
            </w:r>
            <w:r>
              <w:rPr>
                <w:rFonts w:ascii="宋体" w:eastAsia="宋体" w:hAnsi="宋体" w:cs="宋体" w:hint="eastAsia"/>
                <w:color w:val="333333"/>
                <w:kern w:val="2"/>
                <w:sz w:val="21"/>
                <w:szCs w:val="21"/>
                <w:shd w:val="clear" w:color="auto" w:fill="FFFFFF"/>
                <w:lang w:val="zh-TW" w:eastAsia="zh-TW"/>
              </w:rPr>
              <w:t>秒，充至</w:t>
            </w:r>
            <w:r>
              <w:rPr>
                <w:rFonts w:ascii="宋体" w:eastAsia="宋体" w:hAnsi="宋体" w:cs="宋体" w:hint="eastAsia"/>
                <w:color w:val="333333"/>
                <w:kern w:val="2"/>
                <w:sz w:val="21"/>
                <w:szCs w:val="21"/>
                <w:shd w:val="clear" w:color="auto" w:fill="FFFFFF"/>
              </w:rPr>
              <w:t>360</w:t>
            </w:r>
            <w:r>
              <w:rPr>
                <w:rFonts w:ascii="宋体" w:eastAsia="宋体" w:hAnsi="宋体" w:cs="宋体" w:hint="eastAsia"/>
                <w:color w:val="333333"/>
                <w:kern w:val="2"/>
                <w:sz w:val="21"/>
                <w:szCs w:val="21"/>
                <w:shd w:val="clear" w:color="auto" w:fill="FFFFFF"/>
                <w:lang w:val="zh-TW" w:eastAsia="zh-TW"/>
              </w:rPr>
              <w:t>焦耳小于</w:t>
            </w:r>
            <w:r>
              <w:rPr>
                <w:rFonts w:ascii="宋体" w:eastAsia="宋体" w:hAnsi="宋体" w:cs="宋体" w:hint="eastAsia"/>
                <w:color w:val="333333"/>
                <w:kern w:val="2"/>
                <w:sz w:val="21"/>
                <w:szCs w:val="21"/>
                <w:shd w:val="clear" w:color="auto" w:fill="FFFFFF"/>
              </w:rPr>
              <w:t>15</w:t>
            </w:r>
            <w:r>
              <w:rPr>
                <w:rFonts w:ascii="宋体" w:eastAsia="宋体" w:hAnsi="宋体" w:cs="宋体" w:hint="eastAsia"/>
                <w:color w:val="333333"/>
                <w:kern w:val="2"/>
                <w:sz w:val="21"/>
                <w:szCs w:val="21"/>
                <w:shd w:val="clear" w:color="auto" w:fill="FFFFFF"/>
                <w:lang w:val="zh-TW" w:eastAsia="zh-TW"/>
              </w:rPr>
              <w:t xml:space="preserve">秒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2</w:t>
            </w:r>
            <w:r>
              <w:rPr>
                <w:rFonts w:ascii="宋体" w:eastAsia="宋体" w:hAnsi="宋体" w:cs="宋体" w:hint="eastAsia"/>
                <w:color w:val="333333"/>
                <w:kern w:val="2"/>
                <w:sz w:val="21"/>
                <w:szCs w:val="21"/>
                <w:shd w:val="clear" w:color="auto" w:fill="FFFFFF"/>
                <w:lang w:val="zh-TW" w:eastAsia="zh-TW"/>
              </w:rPr>
              <w:t>、全自动除颤仪：自动分析心律、自动识别阻抗、自动选择能量充电、自动除颤点击（无需按键）</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3</w:t>
            </w:r>
            <w:r>
              <w:rPr>
                <w:rFonts w:ascii="宋体" w:eastAsia="宋体" w:hAnsi="宋体" w:cs="宋体" w:hint="eastAsia"/>
                <w:color w:val="333333"/>
                <w:kern w:val="2"/>
                <w:sz w:val="21"/>
                <w:szCs w:val="21"/>
                <w:shd w:val="clear" w:color="auto" w:fill="FFFFFF"/>
                <w:lang w:val="zh-TW" w:eastAsia="zh-TW"/>
              </w:rPr>
              <w:t xml:space="preserve">、除颤波形： 双向截断指数波，电压以及电流持续时间可根据病人阻抗进行补偿。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4</w:t>
            </w:r>
            <w:r>
              <w:rPr>
                <w:rFonts w:ascii="宋体" w:eastAsia="宋体" w:hAnsi="宋体" w:cs="宋体" w:hint="eastAsia"/>
                <w:color w:val="333333"/>
                <w:kern w:val="2"/>
                <w:sz w:val="21"/>
                <w:szCs w:val="21"/>
                <w:shd w:val="clear" w:color="auto" w:fill="FFFFFF"/>
                <w:lang w:val="zh-TW" w:eastAsia="zh-TW"/>
              </w:rPr>
              <w:t>、首次放电不高于</w:t>
            </w:r>
            <w:r>
              <w:rPr>
                <w:rFonts w:ascii="宋体" w:eastAsia="宋体" w:hAnsi="宋体" w:cs="宋体" w:hint="eastAsia"/>
                <w:color w:val="333333"/>
                <w:kern w:val="2"/>
                <w:sz w:val="21"/>
                <w:szCs w:val="21"/>
                <w:shd w:val="clear" w:color="auto" w:fill="FFFFFF"/>
              </w:rPr>
              <w:t>200J</w:t>
            </w:r>
            <w:r>
              <w:rPr>
                <w:rFonts w:ascii="宋体" w:eastAsia="宋体" w:hAnsi="宋体" w:cs="宋体" w:hint="eastAsia"/>
                <w:color w:val="333333"/>
                <w:kern w:val="2"/>
                <w:sz w:val="21"/>
                <w:szCs w:val="21"/>
                <w:shd w:val="clear" w:color="auto" w:fill="FFFFFF"/>
                <w:lang w:val="zh-TW" w:eastAsia="zh-TW"/>
              </w:rPr>
              <w:t>，第二次之后逐次递增的输出能量，最高可以输出</w:t>
            </w:r>
            <w:r>
              <w:rPr>
                <w:rFonts w:ascii="宋体" w:eastAsia="宋体" w:hAnsi="宋体" w:cs="宋体" w:hint="eastAsia"/>
                <w:color w:val="333333"/>
                <w:kern w:val="2"/>
                <w:sz w:val="21"/>
                <w:szCs w:val="21"/>
                <w:shd w:val="clear" w:color="auto" w:fill="FFFFFF"/>
              </w:rPr>
              <w:t>360J</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5</w:t>
            </w:r>
            <w:r>
              <w:rPr>
                <w:rFonts w:ascii="宋体" w:eastAsia="宋体" w:hAnsi="宋体" w:cs="宋体" w:hint="eastAsia"/>
                <w:color w:val="333333"/>
                <w:kern w:val="2"/>
                <w:sz w:val="21"/>
                <w:szCs w:val="21"/>
                <w:shd w:val="clear" w:color="auto" w:fill="FFFFFF"/>
                <w:lang w:val="zh-TW" w:eastAsia="zh-TW"/>
              </w:rPr>
              <w:t>、可选配专用的儿童电极片</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6</w:t>
            </w:r>
            <w:r>
              <w:rPr>
                <w:rFonts w:ascii="宋体" w:eastAsia="宋体" w:hAnsi="宋体" w:cs="宋体" w:hint="eastAsia"/>
                <w:color w:val="333333"/>
                <w:kern w:val="2"/>
                <w:sz w:val="21"/>
                <w:szCs w:val="21"/>
                <w:shd w:val="clear" w:color="auto" w:fill="FFFFFF"/>
                <w:lang w:val="zh-TW" w:eastAsia="zh-TW"/>
              </w:rPr>
              <w:t>、开机时间最小： 从慢点的仪器可进行</w:t>
            </w:r>
            <w:r>
              <w:rPr>
                <w:rFonts w:ascii="宋体" w:eastAsia="宋体" w:hAnsi="宋体" w:cs="宋体" w:hint="eastAsia"/>
                <w:color w:val="333333"/>
                <w:kern w:val="2"/>
                <w:sz w:val="21"/>
                <w:szCs w:val="21"/>
                <w:shd w:val="clear" w:color="auto" w:fill="FFFFFF"/>
              </w:rPr>
              <w:t>20</w:t>
            </w:r>
            <w:r>
              <w:rPr>
                <w:rFonts w:ascii="宋体" w:eastAsia="宋体" w:hAnsi="宋体" w:cs="宋体" w:hint="eastAsia"/>
                <w:color w:val="333333"/>
                <w:kern w:val="2"/>
                <w:sz w:val="21"/>
                <w:szCs w:val="21"/>
                <w:shd w:val="clear" w:color="auto" w:fill="FFFFFF"/>
                <w:lang w:val="zh-TW" w:eastAsia="zh-TW"/>
              </w:rPr>
              <w:t>次放电或</w:t>
            </w:r>
            <w:r>
              <w:rPr>
                <w:rFonts w:ascii="宋体" w:eastAsia="宋体" w:hAnsi="宋体" w:cs="宋体" w:hint="eastAsia"/>
                <w:color w:val="333333"/>
                <w:kern w:val="2"/>
                <w:sz w:val="21"/>
                <w:szCs w:val="21"/>
                <w:shd w:val="clear" w:color="auto" w:fill="FFFFFF"/>
              </w:rPr>
              <w:t>140</w:t>
            </w:r>
            <w:r>
              <w:rPr>
                <w:rFonts w:ascii="宋体" w:eastAsia="宋体" w:hAnsi="宋体" w:cs="宋体" w:hint="eastAsia"/>
                <w:color w:val="333333"/>
                <w:kern w:val="2"/>
                <w:sz w:val="21"/>
                <w:szCs w:val="21"/>
                <w:shd w:val="clear" w:color="auto" w:fill="FFFFFF"/>
                <w:lang w:val="zh-TW" w:eastAsia="zh-TW"/>
              </w:rPr>
              <w:lastRenderedPageBreak/>
              <w:t xml:space="preserve">分钟开机时间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7</w:t>
            </w:r>
            <w:r>
              <w:rPr>
                <w:rFonts w:ascii="宋体" w:eastAsia="宋体" w:hAnsi="宋体" w:cs="宋体" w:hint="eastAsia"/>
                <w:color w:val="333333"/>
                <w:kern w:val="2"/>
                <w:sz w:val="21"/>
                <w:szCs w:val="21"/>
                <w:shd w:val="clear" w:color="auto" w:fill="FFFFFF"/>
                <w:lang w:val="zh-TW" w:eastAsia="zh-TW"/>
              </w:rPr>
              <w:t>、双电池保护系统：内置电池和外置电池。</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8</w:t>
            </w:r>
            <w:r>
              <w:rPr>
                <w:rFonts w:ascii="宋体" w:eastAsia="宋体" w:hAnsi="宋体" w:cs="宋体" w:hint="eastAsia"/>
                <w:color w:val="333333"/>
                <w:kern w:val="2"/>
                <w:sz w:val="21"/>
                <w:szCs w:val="21"/>
                <w:shd w:val="clear" w:color="auto" w:fill="FFFFFF"/>
                <w:lang w:val="zh-TW" w:eastAsia="zh-TW"/>
              </w:rPr>
              <w:t>、除颤电极片提前预置在机器中，开机后无需连接电极片至机器</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9</w:t>
            </w:r>
            <w:r>
              <w:rPr>
                <w:rFonts w:ascii="宋体" w:eastAsia="宋体" w:hAnsi="宋体" w:cs="宋体" w:hint="eastAsia"/>
                <w:color w:val="333333"/>
                <w:kern w:val="2"/>
                <w:sz w:val="21"/>
                <w:szCs w:val="21"/>
                <w:shd w:val="clear" w:color="auto" w:fill="FFFFFF"/>
                <w:lang w:val="zh-TW" w:eastAsia="zh-TW"/>
              </w:rPr>
              <w:t>、具备中文语音提示系统</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10</w:t>
            </w:r>
            <w:r>
              <w:rPr>
                <w:rFonts w:ascii="宋体" w:eastAsia="宋体" w:hAnsi="宋体" w:cs="宋体" w:hint="eastAsia"/>
                <w:color w:val="333333"/>
                <w:kern w:val="2"/>
                <w:sz w:val="21"/>
                <w:szCs w:val="21"/>
                <w:shd w:val="clear" w:color="auto" w:fill="FFFFFF"/>
                <w:lang w:val="zh-TW" w:eastAsia="zh-TW"/>
              </w:rPr>
              <w:t>、电池电极片至少可待机</w:t>
            </w:r>
            <w:r>
              <w:rPr>
                <w:rFonts w:ascii="宋体" w:eastAsia="宋体" w:hAnsi="宋体" w:cs="宋体" w:hint="eastAsia"/>
                <w:color w:val="333333"/>
                <w:kern w:val="2"/>
                <w:sz w:val="21"/>
                <w:szCs w:val="21"/>
                <w:shd w:val="clear" w:color="auto" w:fill="FFFFFF"/>
              </w:rPr>
              <w:t>2</w:t>
            </w:r>
            <w:r>
              <w:rPr>
                <w:rFonts w:ascii="宋体" w:eastAsia="宋体" w:hAnsi="宋体" w:cs="宋体" w:hint="eastAsia"/>
                <w:color w:val="333333"/>
                <w:kern w:val="2"/>
                <w:sz w:val="21"/>
                <w:szCs w:val="21"/>
                <w:shd w:val="clear" w:color="auto" w:fill="FFFFFF"/>
                <w:lang w:val="zh-TW" w:eastAsia="zh-TW"/>
              </w:rPr>
              <w:t>年</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11</w:t>
            </w:r>
            <w:r>
              <w:rPr>
                <w:rFonts w:ascii="宋体" w:eastAsia="宋体" w:hAnsi="宋体" w:cs="宋体" w:hint="eastAsia"/>
                <w:color w:val="333333"/>
                <w:kern w:val="2"/>
                <w:sz w:val="21"/>
                <w:szCs w:val="21"/>
                <w:shd w:val="clear" w:color="auto" w:fill="FFFFFF"/>
                <w:lang w:val="zh-TW" w:eastAsia="zh-TW"/>
              </w:rPr>
              <w:t>、每台机器除了既有电极片以外提供一副备用电极片</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12</w:t>
            </w:r>
            <w:r>
              <w:rPr>
                <w:rFonts w:ascii="宋体" w:eastAsia="宋体" w:hAnsi="宋体" w:cs="宋体" w:hint="eastAsia"/>
                <w:color w:val="333333"/>
                <w:kern w:val="2"/>
                <w:sz w:val="21"/>
                <w:szCs w:val="21"/>
                <w:shd w:val="clear" w:color="auto" w:fill="FFFFFF"/>
                <w:lang w:val="zh-TW" w:eastAsia="zh-TW"/>
              </w:rPr>
              <w:t>、无线传输功能，将病人数据下载至电脑</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13</w:t>
            </w:r>
            <w:r>
              <w:rPr>
                <w:rFonts w:ascii="宋体" w:eastAsia="宋体" w:hAnsi="宋体" w:cs="宋体" w:hint="eastAsia"/>
                <w:color w:val="333333"/>
                <w:kern w:val="2"/>
                <w:sz w:val="21"/>
                <w:szCs w:val="21"/>
                <w:shd w:val="clear" w:color="auto" w:fill="FFFFFF"/>
                <w:lang w:val="zh-TW" w:eastAsia="zh-TW"/>
              </w:rPr>
              <w:t>、至少可储存</w:t>
            </w:r>
            <w:r>
              <w:rPr>
                <w:rFonts w:ascii="宋体" w:eastAsia="宋体" w:hAnsi="宋体" w:cs="宋体" w:hint="eastAsia"/>
                <w:color w:val="333333"/>
                <w:kern w:val="2"/>
                <w:sz w:val="21"/>
                <w:szCs w:val="21"/>
                <w:shd w:val="clear" w:color="auto" w:fill="FFFFFF"/>
              </w:rPr>
              <w:t>2</w:t>
            </w:r>
            <w:r>
              <w:rPr>
                <w:rFonts w:ascii="宋体" w:eastAsia="宋体" w:hAnsi="宋体" w:cs="宋体" w:hint="eastAsia"/>
                <w:color w:val="333333"/>
                <w:kern w:val="2"/>
                <w:sz w:val="21"/>
                <w:szCs w:val="21"/>
                <w:shd w:val="clear" w:color="auto" w:fill="FFFFFF"/>
                <w:lang w:val="zh-TW" w:eastAsia="zh-TW"/>
              </w:rPr>
              <w:t xml:space="preserve">个患者的数据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14</w:t>
            </w:r>
            <w:r>
              <w:rPr>
                <w:rFonts w:ascii="宋体" w:eastAsia="宋体" w:hAnsi="宋体" w:cs="宋体" w:hint="eastAsia"/>
                <w:color w:val="333333"/>
                <w:kern w:val="2"/>
                <w:sz w:val="21"/>
                <w:szCs w:val="21"/>
                <w:shd w:val="clear" w:color="auto" w:fill="FFFFFF"/>
                <w:lang w:val="zh-TW" w:eastAsia="zh-TW"/>
              </w:rPr>
              <w:t>、防水设计，至少符合</w:t>
            </w:r>
            <w:r>
              <w:rPr>
                <w:rFonts w:ascii="宋体" w:eastAsia="宋体" w:hAnsi="宋体" w:cs="宋体" w:hint="eastAsia"/>
                <w:color w:val="333333"/>
                <w:kern w:val="2"/>
                <w:sz w:val="21"/>
                <w:szCs w:val="21"/>
                <w:shd w:val="clear" w:color="auto" w:fill="FFFFFF"/>
              </w:rPr>
              <w:t>IPX4</w:t>
            </w:r>
            <w:r>
              <w:rPr>
                <w:rFonts w:ascii="宋体" w:eastAsia="宋体" w:hAnsi="宋体" w:cs="宋体" w:hint="eastAsia"/>
                <w:color w:val="333333"/>
                <w:kern w:val="2"/>
                <w:sz w:val="21"/>
                <w:szCs w:val="21"/>
                <w:shd w:val="clear" w:color="auto" w:fill="FFFFFF"/>
                <w:lang w:val="zh-TW" w:eastAsia="zh-TW"/>
              </w:rPr>
              <w:t>标准环境参数</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15</w:t>
            </w:r>
            <w:r>
              <w:rPr>
                <w:rFonts w:ascii="宋体" w:eastAsia="宋体" w:hAnsi="宋体" w:cs="宋体" w:hint="eastAsia"/>
                <w:color w:val="333333"/>
                <w:kern w:val="2"/>
                <w:sz w:val="21"/>
                <w:szCs w:val="21"/>
                <w:shd w:val="clear" w:color="auto" w:fill="FFFFFF"/>
                <w:lang w:val="zh-TW" w:eastAsia="zh-TW"/>
              </w:rPr>
              <w:t>、工作温度：</w:t>
            </w:r>
            <w:r>
              <w:rPr>
                <w:rFonts w:ascii="宋体" w:eastAsia="宋体" w:hAnsi="宋体" w:cs="宋体" w:hint="eastAsia"/>
                <w:color w:val="333333"/>
                <w:kern w:val="2"/>
                <w:sz w:val="21"/>
                <w:szCs w:val="21"/>
                <w:shd w:val="clear" w:color="auto" w:fill="FFFFFF"/>
              </w:rPr>
              <w:t>0</w:t>
            </w:r>
            <w:r>
              <w:rPr>
                <w:rFonts w:ascii="宋体" w:eastAsia="宋体" w:hAnsi="宋体" w:cs="宋体" w:hint="eastAsia"/>
                <w:color w:val="333333"/>
                <w:kern w:val="2"/>
                <w:sz w:val="21"/>
                <w:szCs w:val="21"/>
                <w:shd w:val="clear" w:color="auto" w:fill="FFFFFF"/>
                <w:lang w:val="zh-TW" w:eastAsia="zh-TW"/>
              </w:rPr>
              <w:t>到</w:t>
            </w:r>
            <w:r>
              <w:rPr>
                <w:rFonts w:ascii="宋体" w:eastAsia="宋体" w:hAnsi="宋体" w:cs="宋体" w:hint="eastAsia"/>
                <w:color w:val="333333"/>
                <w:kern w:val="2"/>
                <w:sz w:val="21"/>
                <w:szCs w:val="21"/>
                <w:shd w:val="clear" w:color="auto" w:fill="FFFFFF"/>
              </w:rPr>
              <w:t>50</w:t>
            </w:r>
            <w:r>
              <w:rPr>
                <w:rFonts w:ascii="宋体" w:eastAsia="宋体" w:hAnsi="宋体" w:cs="宋体" w:hint="eastAsia"/>
                <w:color w:val="333333"/>
                <w:kern w:val="2"/>
                <w:sz w:val="21"/>
                <w:szCs w:val="21"/>
                <w:shd w:val="clear" w:color="auto" w:fill="FFFFFF"/>
                <w:lang w:val="zh-TW" w:eastAsia="zh-TW"/>
              </w:rPr>
              <w:t xml:space="preserve">摄氏度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16</w:t>
            </w:r>
            <w:r>
              <w:rPr>
                <w:rFonts w:ascii="宋体" w:eastAsia="宋体" w:hAnsi="宋体" w:cs="宋体" w:hint="eastAsia"/>
                <w:color w:val="333333"/>
                <w:kern w:val="2"/>
                <w:sz w:val="21"/>
                <w:szCs w:val="21"/>
                <w:shd w:val="clear" w:color="auto" w:fill="FFFFFF"/>
                <w:lang w:val="zh-TW" w:eastAsia="zh-TW"/>
              </w:rPr>
              <w:t>、存放温度：</w:t>
            </w:r>
            <w:r>
              <w:rPr>
                <w:rFonts w:ascii="宋体" w:eastAsia="宋体" w:hAnsi="宋体" w:cs="宋体" w:hint="eastAsia"/>
                <w:color w:val="333333"/>
                <w:kern w:val="2"/>
                <w:sz w:val="21"/>
                <w:szCs w:val="21"/>
                <w:shd w:val="clear" w:color="auto" w:fill="FFFFFF"/>
              </w:rPr>
              <w:t>-40</w:t>
            </w:r>
            <w:r>
              <w:rPr>
                <w:rFonts w:ascii="宋体" w:eastAsia="宋体" w:hAnsi="宋体" w:cs="宋体" w:hint="eastAsia"/>
                <w:color w:val="333333"/>
                <w:kern w:val="2"/>
                <w:sz w:val="21"/>
                <w:szCs w:val="21"/>
                <w:shd w:val="clear" w:color="auto" w:fill="FFFFFF"/>
                <w:lang w:val="zh-TW" w:eastAsia="zh-TW"/>
              </w:rPr>
              <w:t>到</w:t>
            </w:r>
            <w:r>
              <w:rPr>
                <w:rFonts w:ascii="宋体" w:eastAsia="宋体" w:hAnsi="宋体" w:cs="宋体" w:hint="eastAsia"/>
                <w:color w:val="333333"/>
                <w:kern w:val="2"/>
                <w:sz w:val="21"/>
                <w:szCs w:val="21"/>
                <w:shd w:val="clear" w:color="auto" w:fill="FFFFFF"/>
              </w:rPr>
              <w:t>70</w:t>
            </w:r>
            <w:r>
              <w:rPr>
                <w:rFonts w:ascii="宋体" w:eastAsia="宋体" w:hAnsi="宋体" w:cs="宋体" w:hint="eastAsia"/>
                <w:color w:val="333333"/>
                <w:kern w:val="2"/>
                <w:sz w:val="21"/>
                <w:szCs w:val="21"/>
                <w:shd w:val="clear" w:color="auto" w:fill="FFFFFF"/>
                <w:lang w:val="zh-TW" w:eastAsia="zh-TW"/>
              </w:rPr>
              <w:t xml:space="preserve">摄氏度，带充电棒和电极片。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17</w:t>
            </w:r>
            <w:r>
              <w:rPr>
                <w:rFonts w:ascii="宋体" w:eastAsia="宋体" w:hAnsi="宋体" w:cs="宋体" w:hint="eastAsia"/>
                <w:color w:val="333333"/>
                <w:kern w:val="2"/>
                <w:sz w:val="21"/>
                <w:szCs w:val="21"/>
                <w:shd w:val="clear" w:color="auto" w:fill="FFFFFF"/>
                <w:lang w:val="zh-TW" w:eastAsia="zh-TW"/>
              </w:rPr>
              <w:t>、大气压力：</w:t>
            </w:r>
            <w:r>
              <w:rPr>
                <w:rFonts w:ascii="宋体" w:eastAsia="宋体" w:hAnsi="宋体" w:cs="宋体" w:hint="eastAsia"/>
                <w:color w:val="333333"/>
                <w:kern w:val="2"/>
                <w:sz w:val="21"/>
                <w:szCs w:val="21"/>
                <w:shd w:val="clear" w:color="auto" w:fill="FFFFFF"/>
              </w:rPr>
              <w:t>760</w:t>
            </w:r>
            <w:r>
              <w:rPr>
                <w:rFonts w:ascii="宋体" w:eastAsia="宋体" w:hAnsi="宋体" w:cs="宋体" w:hint="eastAsia"/>
                <w:color w:val="333333"/>
                <w:kern w:val="2"/>
                <w:sz w:val="21"/>
                <w:szCs w:val="21"/>
                <w:shd w:val="clear" w:color="auto" w:fill="FFFFFF"/>
                <w:lang w:val="zh-TW" w:eastAsia="zh-TW"/>
              </w:rPr>
              <w:t>到</w:t>
            </w:r>
            <w:r>
              <w:rPr>
                <w:rFonts w:ascii="宋体" w:eastAsia="宋体" w:hAnsi="宋体" w:cs="宋体" w:hint="eastAsia"/>
                <w:color w:val="333333"/>
                <w:kern w:val="2"/>
                <w:sz w:val="21"/>
                <w:szCs w:val="21"/>
                <w:shd w:val="clear" w:color="auto" w:fill="FFFFFF"/>
              </w:rPr>
              <w:t>429</w:t>
            </w:r>
            <w:r>
              <w:rPr>
                <w:rFonts w:ascii="宋体" w:eastAsia="宋体" w:hAnsi="宋体" w:cs="宋体" w:hint="eastAsia"/>
                <w:color w:val="333333"/>
                <w:kern w:val="2"/>
                <w:sz w:val="21"/>
                <w:szCs w:val="21"/>
                <w:shd w:val="clear" w:color="auto" w:fill="FFFFFF"/>
                <w:lang w:val="zh-TW" w:eastAsia="zh-TW"/>
              </w:rPr>
              <w:t>毫米汞柱，海拔</w:t>
            </w:r>
            <w:r>
              <w:rPr>
                <w:rFonts w:ascii="宋体" w:eastAsia="宋体" w:hAnsi="宋体" w:cs="宋体" w:hint="eastAsia"/>
                <w:color w:val="333333"/>
                <w:kern w:val="2"/>
                <w:sz w:val="21"/>
                <w:szCs w:val="21"/>
                <w:shd w:val="clear" w:color="auto" w:fill="FFFFFF"/>
              </w:rPr>
              <w:t>0-15,000</w:t>
            </w:r>
            <w:r>
              <w:rPr>
                <w:rFonts w:ascii="宋体" w:eastAsia="宋体" w:hAnsi="宋体" w:cs="宋体" w:hint="eastAsia"/>
                <w:color w:val="333333"/>
                <w:kern w:val="2"/>
                <w:sz w:val="21"/>
                <w:szCs w:val="21"/>
                <w:shd w:val="clear" w:color="auto" w:fill="FFFFFF"/>
                <w:lang w:val="zh-TW" w:eastAsia="zh-TW"/>
              </w:rPr>
              <w:t>英尺 相对湿度：</w:t>
            </w:r>
            <w:r>
              <w:rPr>
                <w:rFonts w:ascii="宋体" w:eastAsia="宋体" w:hAnsi="宋体" w:cs="宋体" w:hint="eastAsia"/>
                <w:color w:val="333333"/>
                <w:kern w:val="2"/>
                <w:sz w:val="21"/>
                <w:szCs w:val="21"/>
                <w:shd w:val="clear" w:color="auto" w:fill="FFFFFF"/>
              </w:rPr>
              <w:t>5—95%(</w:t>
            </w:r>
            <w:r>
              <w:rPr>
                <w:rFonts w:ascii="宋体" w:eastAsia="宋体" w:hAnsi="宋体" w:cs="宋体" w:hint="eastAsia"/>
                <w:color w:val="333333"/>
                <w:kern w:val="2"/>
                <w:sz w:val="21"/>
                <w:szCs w:val="21"/>
                <w:shd w:val="clear" w:color="auto" w:fill="FFFFFF"/>
                <w:lang w:val="zh-TW" w:eastAsia="zh-TW"/>
              </w:rPr>
              <w:t>非凝结</w:t>
            </w:r>
            <w:r>
              <w:rPr>
                <w:rFonts w:ascii="宋体" w:eastAsia="宋体" w:hAnsi="宋体" w:cs="宋体" w:hint="eastAsia"/>
                <w:color w:val="333333"/>
                <w:kern w:val="2"/>
                <w:sz w:val="21"/>
                <w:szCs w:val="21"/>
                <w:shd w:val="clear" w:color="auto" w:fill="FFFFFF"/>
              </w:rPr>
              <w:t xml:space="preserve">)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18</w:t>
            </w:r>
            <w:r>
              <w:rPr>
                <w:rFonts w:ascii="宋体" w:eastAsia="宋体" w:hAnsi="宋体" w:cs="宋体" w:hint="eastAsia"/>
                <w:color w:val="333333"/>
                <w:kern w:val="2"/>
                <w:sz w:val="21"/>
                <w:szCs w:val="21"/>
                <w:shd w:val="clear" w:color="auto" w:fill="FFFFFF"/>
                <w:lang w:val="zh-TW" w:eastAsia="zh-TW"/>
              </w:rPr>
              <w:t>、震动：符合</w:t>
            </w:r>
            <w:r>
              <w:rPr>
                <w:rFonts w:ascii="宋体" w:eastAsia="宋体" w:hAnsi="宋体" w:cs="宋体" w:hint="eastAsia"/>
                <w:color w:val="333333"/>
                <w:kern w:val="2"/>
                <w:sz w:val="21"/>
                <w:szCs w:val="21"/>
                <w:shd w:val="clear" w:color="auto" w:fill="FFFFFF"/>
              </w:rPr>
              <w:t>MIL-STD-810E</w:t>
            </w:r>
            <w:r>
              <w:rPr>
                <w:rFonts w:ascii="宋体" w:eastAsia="宋体" w:hAnsi="宋体" w:cs="宋体" w:hint="eastAsia"/>
                <w:color w:val="333333"/>
                <w:kern w:val="2"/>
                <w:sz w:val="21"/>
                <w:szCs w:val="21"/>
                <w:shd w:val="clear" w:color="auto" w:fill="FFFFFF"/>
                <w:lang w:val="zh-TW" w:eastAsia="zh-TW"/>
              </w:rPr>
              <w:t>，方法</w:t>
            </w:r>
            <w:r>
              <w:rPr>
                <w:rFonts w:ascii="宋体" w:eastAsia="宋体" w:hAnsi="宋体" w:cs="宋体" w:hint="eastAsia"/>
                <w:color w:val="333333"/>
                <w:kern w:val="2"/>
                <w:sz w:val="21"/>
                <w:szCs w:val="21"/>
                <w:shd w:val="clear" w:color="auto" w:fill="FFFFFF"/>
              </w:rPr>
              <w:t>514.4</w:t>
            </w:r>
            <w:r>
              <w:rPr>
                <w:rFonts w:ascii="宋体" w:eastAsia="宋体" w:hAnsi="宋体" w:cs="宋体" w:hint="eastAsia"/>
                <w:color w:val="333333"/>
                <w:kern w:val="2"/>
                <w:sz w:val="21"/>
                <w:szCs w:val="21"/>
                <w:shd w:val="clear" w:color="auto" w:fill="FFFFFF"/>
                <w:lang w:val="zh-TW" w:eastAsia="zh-TW"/>
              </w:rPr>
              <w:t>，直升机</w:t>
            </w:r>
            <w:r>
              <w:rPr>
                <w:rFonts w:ascii="宋体" w:eastAsia="宋体" w:hAnsi="宋体" w:cs="宋体" w:hint="eastAsia"/>
                <w:color w:val="333333"/>
                <w:kern w:val="2"/>
                <w:sz w:val="21"/>
                <w:szCs w:val="21"/>
                <w:shd w:val="clear" w:color="auto" w:fill="FFFFFF"/>
              </w:rPr>
              <w:t>-6</w:t>
            </w:r>
            <w:r>
              <w:rPr>
                <w:rFonts w:ascii="宋体" w:eastAsia="宋体" w:hAnsi="宋体" w:cs="宋体" w:hint="eastAsia"/>
                <w:color w:val="333333"/>
                <w:kern w:val="2"/>
                <w:sz w:val="21"/>
                <w:szCs w:val="21"/>
                <w:shd w:val="clear" w:color="auto" w:fill="FFFFFF"/>
                <w:lang w:val="zh-TW" w:eastAsia="zh-TW"/>
              </w:rPr>
              <w:t>类标准，场面车辆</w:t>
            </w:r>
            <w:r>
              <w:rPr>
                <w:rFonts w:ascii="宋体" w:eastAsia="宋体" w:hAnsi="宋体" w:cs="宋体" w:hint="eastAsia"/>
                <w:color w:val="333333"/>
                <w:kern w:val="2"/>
                <w:sz w:val="21"/>
                <w:szCs w:val="21"/>
                <w:shd w:val="clear" w:color="auto" w:fill="FFFFFF"/>
              </w:rPr>
              <w:t>-8</w:t>
            </w:r>
            <w:r>
              <w:rPr>
                <w:rFonts w:ascii="宋体" w:eastAsia="宋体" w:hAnsi="宋体" w:cs="宋体" w:hint="eastAsia"/>
                <w:color w:val="333333"/>
                <w:kern w:val="2"/>
                <w:sz w:val="21"/>
                <w:szCs w:val="21"/>
                <w:shd w:val="clear" w:color="auto" w:fill="FFFFFF"/>
                <w:lang w:val="zh-TW" w:eastAsia="zh-TW"/>
              </w:rPr>
              <w:t xml:space="preserve">类标准  </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ind w:firstLine="420"/>
              <w:jc w:val="both"/>
              <w:rPr>
                <w:rFonts w:ascii="宋体" w:eastAsia="宋体" w:hAnsi="宋体" w:cs="宋体" w:hint="eastAsia"/>
                <w:color w:val="333333"/>
                <w:kern w:val="2"/>
                <w:sz w:val="21"/>
                <w:szCs w:val="21"/>
                <w:shd w:val="clear" w:color="auto" w:fill="FFFFFF"/>
              </w:rPr>
            </w:pPr>
            <w:r>
              <w:rPr>
                <w:rFonts w:ascii="宋体" w:eastAsia="宋体" w:hAnsi="宋体" w:cs="宋体" w:hint="eastAsia"/>
                <w:color w:val="333333"/>
                <w:kern w:val="2"/>
                <w:sz w:val="21"/>
                <w:szCs w:val="21"/>
                <w:shd w:val="clear" w:color="auto" w:fill="FFFFFF"/>
              </w:rPr>
              <w:t>19</w:t>
            </w:r>
            <w:r>
              <w:rPr>
                <w:rFonts w:ascii="宋体" w:eastAsia="宋体" w:hAnsi="宋体" w:cs="宋体" w:hint="eastAsia"/>
                <w:color w:val="333333"/>
                <w:kern w:val="2"/>
                <w:sz w:val="21"/>
                <w:szCs w:val="21"/>
                <w:shd w:val="clear" w:color="auto" w:fill="FFFFFF"/>
                <w:lang w:val="zh-TW" w:eastAsia="zh-TW"/>
              </w:rPr>
              <w:t xml:space="preserve">、物理特性： 高度： </w:t>
            </w:r>
            <w:r>
              <w:rPr>
                <w:rFonts w:ascii="宋体" w:eastAsia="宋体" w:hAnsi="宋体" w:cs="宋体" w:hint="eastAsia"/>
                <w:color w:val="333333"/>
                <w:kern w:val="2"/>
                <w:sz w:val="21"/>
                <w:szCs w:val="21"/>
                <w:shd w:val="clear" w:color="auto" w:fill="FFFFFF"/>
              </w:rPr>
              <w:t>10.7</w:t>
            </w:r>
            <w:r>
              <w:rPr>
                <w:rFonts w:ascii="宋体" w:eastAsia="宋体" w:hAnsi="宋体" w:cs="宋体" w:hint="eastAsia"/>
                <w:color w:val="333333"/>
                <w:kern w:val="2"/>
                <w:sz w:val="21"/>
                <w:szCs w:val="21"/>
                <w:shd w:val="clear" w:color="auto" w:fill="FFFFFF"/>
                <w:lang w:val="zh-TW" w:eastAsia="zh-TW"/>
              </w:rPr>
              <w:t xml:space="preserve">厘米 宽度： </w:t>
            </w:r>
            <w:r>
              <w:rPr>
                <w:rFonts w:ascii="宋体" w:eastAsia="宋体" w:hAnsi="宋体" w:cs="宋体" w:hint="eastAsia"/>
                <w:color w:val="333333"/>
                <w:kern w:val="2"/>
                <w:sz w:val="21"/>
                <w:szCs w:val="21"/>
                <w:shd w:val="clear" w:color="auto" w:fill="FFFFFF"/>
              </w:rPr>
              <w:t>20.3</w:t>
            </w:r>
            <w:r>
              <w:rPr>
                <w:rFonts w:ascii="宋体" w:eastAsia="宋体" w:hAnsi="宋体" w:cs="宋体" w:hint="eastAsia"/>
                <w:color w:val="333333"/>
                <w:kern w:val="2"/>
                <w:sz w:val="21"/>
                <w:szCs w:val="21"/>
                <w:shd w:val="clear" w:color="auto" w:fill="FFFFFF"/>
                <w:lang w:val="zh-TW" w:eastAsia="zh-TW"/>
              </w:rPr>
              <w:t xml:space="preserve">厘米 深度： </w:t>
            </w:r>
            <w:r>
              <w:rPr>
                <w:rFonts w:ascii="宋体" w:eastAsia="宋体" w:hAnsi="宋体" w:cs="宋体" w:hint="eastAsia"/>
                <w:color w:val="333333"/>
                <w:kern w:val="2"/>
                <w:sz w:val="21"/>
                <w:szCs w:val="21"/>
                <w:shd w:val="clear" w:color="auto" w:fill="FFFFFF"/>
              </w:rPr>
              <w:t>24.1</w:t>
            </w:r>
            <w:r>
              <w:rPr>
                <w:rFonts w:ascii="宋体" w:eastAsia="宋体" w:hAnsi="宋体" w:cs="宋体" w:hint="eastAsia"/>
                <w:color w:val="333333"/>
                <w:kern w:val="2"/>
                <w:sz w:val="21"/>
                <w:szCs w:val="21"/>
                <w:shd w:val="clear" w:color="auto" w:fill="FFFFFF"/>
                <w:lang w:val="zh-TW" w:eastAsia="zh-TW"/>
              </w:rPr>
              <w:t xml:space="preserve">厘米，不包含把手 </w:t>
            </w:r>
          </w:p>
          <w:p w:rsidR="007150BE" w:rsidRDefault="007150BE" w:rsidP="007E5EF8">
            <w:pPr>
              <w:rPr>
                <w:rFonts w:ascii="宋体" w:eastAsia="宋体" w:hAnsi="宋体" w:cs="宋体" w:hint="eastAsia"/>
                <w:szCs w:val="21"/>
              </w:rPr>
            </w:pPr>
            <w:r>
              <w:rPr>
                <w:rFonts w:ascii="宋体" w:eastAsia="宋体" w:hAnsi="宋体" w:cs="宋体" w:hint="eastAsia"/>
                <w:color w:val="333333"/>
                <w:szCs w:val="21"/>
                <w:shd w:val="clear" w:color="auto" w:fill="FFFFFF"/>
              </w:rPr>
              <w:t>20</w:t>
            </w:r>
            <w:r>
              <w:rPr>
                <w:rFonts w:ascii="宋体" w:eastAsia="宋体" w:hAnsi="宋体" w:cs="宋体" w:hint="eastAsia"/>
                <w:color w:val="333333"/>
                <w:szCs w:val="21"/>
                <w:shd w:val="clear" w:color="auto" w:fill="FFFFFF"/>
                <w:lang w:val="zh-TW" w:eastAsia="zh-TW"/>
              </w:rPr>
              <w:t xml:space="preserve">、重量： </w:t>
            </w:r>
            <w:r>
              <w:rPr>
                <w:rFonts w:ascii="宋体" w:eastAsia="宋体" w:hAnsi="宋体" w:cs="宋体" w:hint="eastAsia"/>
                <w:color w:val="333333"/>
                <w:szCs w:val="21"/>
                <w:shd w:val="clear" w:color="auto" w:fill="FFFFFF"/>
              </w:rPr>
              <w:t>2.0</w:t>
            </w:r>
            <w:r>
              <w:rPr>
                <w:rFonts w:ascii="宋体" w:eastAsia="宋体" w:hAnsi="宋体" w:cs="宋体" w:hint="eastAsia"/>
                <w:color w:val="333333"/>
                <w:szCs w:val="21"/>
                <w:shd w:val="clear" w:color="auto" w:fill="FFFFFF"/>
                <w:lang w:val="zh-TW" w:eastAsia="zh-TW"/>
              </w:rPr>
              <w:t>千克</w:t>
            </w:r>
            <w:r>
              <w:rPr>
                <w:rFonts w:ascii="宋体" w:eastAsia="宋体" w:hAnsi="宋体" w:cs="宋体" w:hint="eastAsia"/>
                <w:color w:val="333333"/>
                <w:szCs w:val="21"/>
                <w:shd w:val="clear" w:color="auto" w:fill="FFFFFF"/>
                <w:lang w:val="zh-TW"/>
              </w:rPr>
              <w:t>。</w:t>
            </w:r>
          </w:p>
        </w:tc>
        <w:tc>
          <w:tcPr>
            <w:tcW w:w="66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台</w:t>
            </w:r>
          </w:p>
        </w:tc>
        <w:tc>
          <w:tcPr>
            <w:tcW w:w="72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t>1</w:t>
            </w:r>
          </w:p>
        </w:tc>
        <w:tc>
          <w:tcPr>
            <w:tcW w:w="446" w:type="dxa"/>
            <w:noWrap/>
            <w:vAlign w:val="center"/>
          </w:tcPr>
          <w:p w:rsidR="007150BE" w:rsidRDefault="007150BE" w:rsidP="007E5EF8">
            <w:pPr>
              <w:pStyle w:val="16"/>
              <w:rPr>
                <w:rFonts w:ascii="宋体" w:hAnsi="宋体" w:cs="宋体" w:hint="eastAsia"/>
                <w:sz w:val="21"/>
                <w:szCs w:val="21"/>
                <w:shd w:val="clear" w:color="FFFFFF" w:fill="D9D9D9"/>
              </w:rPr>
            </w:pPr>
          </w:p>
        </w:tc>
      </w:tr>
      <w:tr w:rsidR="007150BE" w:rsidTr="007E5EF8">
        <w:trPr>
          <w:trHeight w:val="170"/>
          <w:jc w:val="center"/>
        </w:trPr>
        <w:tc>
          <w:tcPr>
            <w:tcW w:w="693"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11</w:t>
            </w:r>
          </w:p>
        </w:tc>
        <w:tc>
          <w:tcPr>
            <w:tcW w:w="1215" w:type="dxa"/>
            <w:noWrap/>
            <w:vAlign w:val="center"/>
          </w:tcPr>
          <w:p w:rsidR="007150BE" w:rsidRDefault="007150BE" w:rsidP="007E5EF8">
            <w:pPr>
              <w:pStyle w:val="22"/>
              <w:spacing w:line="384" w:lineRule="auto"/>
              <w:jc w:val="both"/>
              <w:rPr>
                <w:rFonts w:ascii="宋体" w:eastAsia="宋体" w:hAnsi="宋体" w:cs="宋体"/>
                <w:sz w:val="21"/>
                <w:szCs w:val="21"/>
              </w:rPr>
            </w:pPr>
          </w:p>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lang w:val="zh-CN"/>
              </w:rPr>
              <w:t>深部肌肉刺激治疗仪</w:t>
            </w:r>
          </w:p>
        </w:tc>
        <w:tc>
          <w:tcPr>
            <w:tcW w:w="5990" w:type="dxa"/>
            <w:noWrap/>
            <w:vAlign w:val="center"/>
          </w:tcPr>
          <w:p w:rsidR="007150BE" w:rsidRDefault="007150BE" w:rsidP="007E5EF8">
            <w:pPr>
              <w:rPr>
                <w:rFonts w:ascii="宋体" w:eastAsia="宋体" w:hAnsi="宋体" w:cs="宋体" w:hint="eastAsia"/>
                <w:b/>
                <w:bCs/>
                <w:szCs w:val="21"/>
                <w:lang w:val="zh-TW" w:eastAsia="zh-TW"/>
              </w:rPr>
            </w:pPr>
            <w:r>
              <w:rPr>
                <w:rFonts w:ascii="宋体" w:eastAsia="宋体" w:hAnsi="宋体" w:cs="宋体" w:hint="eastAsia"/>
                <w:b/>
                <w:bCs/>
                <w:szCs w:val="21"/>
                <w:lang w:val="zh-TW" w:eastAsia="zh-TW"/>
              </w:rPr>
              <w:t>技术参数：</w:t>
            </w:r>
          </w:p>
          <w:p w:rsidR="007150BE" w:rsidRDefault="007150BE" w:rsidP="007150BE">
            <w:pPr>
              <w:pStyle w:val="af4"/>
              <w:widowControl w:val="0"/>
              <w:numPr>
                <w:ilvl w:val="0"/>
                <w:numId w:val="5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84" w:lineRule="auto"/>
              <w:ind w:firstLine="420"/>
              <w:jc w:val="both"/>
              <w:rPr>
                <w:rFonts w:ascii="宋体" w:eastAsia="宋体" w:hAnsi="宋体" w:cs="宋体" w:hint="eastAsia"/>
                <w:sz w:val="21"/>
                <w:szCs w:val="21"/>
                <w:lang w:val="zh-TW" w:eastAsia="zh-TW"/>
              </w:rPr>
            </w:pPr>
            <w:r>
              <w:rPr>
                <w:rFonts w:ascii="宋体" w:eastAsia="宋体" w:hAnsi="宋体" w:cs="宋体" w:hint="eastAsia"/>
                <w:kern w:val="2"/>
                <w:sz w:val="21"/>
                <w:szCs w:val="21"/>
                <w:lang w:val="zh-TW" w:eastAsia="zh-TW"/>
              </w:rPr>
              <w:t>三种钛合金治疗头：</w:t>
            </w:r>
            <w:r>
              <w:rPr>
                <w:rFonts w:ascii="宋体" w:eastAsia="宋体" w:hAnsi="宋体" w:cs="宋体" w:hint="eastAsia"/>
                <w:kern w:val="2"/>
                <w:sz w:val="21"/>
                <w:szCs w:val="21"/>
                <w:lang w:val="it-IT"/>
              </w:rPr>
              <w:t>20mm</w:t>
            </w:r>
            <w:r>
              <w:rPr>
                <w:rFonts w:ascii="宋体" w:eastAsia="宋体" w:hAnsi="宋体" w:cs="宋体" w:hint="eastAsia"/>
                <w:kern w:val="2"/>
                <w:sz w:val="21"/>
                <w:szCs w:val="21"/>
              </w:rPr>
              <w:t>、25mm、35mm</w:t>
            </w:r>
            <w:r>
              <w:rPr>
                <w:rFonts w:ascii="宋体" w:eastAsia="宋体" w:hAnsi="宋体" w:cs="宋体" w:hint="eastAsia"/>
                <w:kern w:val="2"/>
                <w:sz w:val="21"/>
                <w:szCs w:val="21"/>
                <w:lang w:val="zh-TW" w:eastAsia="zh-TW"/>
              </w:rPr>
              <w:t>，满足人体大小肌肉、筋膜链的治疗需求；</w:t>
            </w:r>
          </w:p>
          <w:p w:rsidR="007150BE" w:rsidRDefault="007150BE" w:rsidP="007150BE">
            <w:pPr>
              <w:pStyle w:val="af4"/>
              <w:widowControl w:val="0"/>
              <w:numPr>
                <w:ilvl w:val="0"/>
                <w:numId w:val="5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84" w:lineRule="auto"/>
              <w:ind w:firstLine="420"/>
              <w:jc w:val="both"/>
              <w:rPr>
                <w:rFonts w:ascii="宋体" w:eastAsia="宋体" w:hAnsi="宋体" w:cs="宋体" w:hint="eastAsia"/>
                <w:sz w:val="21"/>
                <w:szCs w:val="21"/>
                <w:lang w:val="zh-TW" w:eastAsia="zh-TW"/>
              </w:rPr>
            </w:pPr>
            <w:r>
              <w:rPr>
                <w:rFonts w:ascii="宋体" w:eastAsia="宋体" w:hAnsi="宋体" w:cs="宋体" w:hint="eastAsia"/>
                <w:kern w:val="2"/>
                <w:sz w:val="21"/>
                <w:szCs w:val="21"/>
                <w:lang w:val="zh-TW" w:eastAsia="zh-TW"/>
              </w:rPr>
              <w:t>治疗头振动频率为</w:t>
            </w:r>
            <w:r>
              <w:rPr>
                <w:rFonts w:ascii="宋体" w:eastAsia="宋体" w:hAnsi="宋体" w:cs="宋体" w:hint="eastAsia"/>
                <w:kern w:val="2"/>
                <w:sz w:val="21"/>
                <w:szCs w:val="21"/>
              </w:rPr>
              <w:t>60Hz</w:t>
            </w:r>
            <w:r>
              <w:rPr>
                <w:rFonts w:ascii="宋体" w:eastAsia="宋体" w:hAnsi="宋体" w:cs="宋体" w:hint="eastAsia"/>
                <w:kern w:val="2"/>
                <w:sz w:val="21"/>
                <w:szCs w:val="21"/>
                <w:lang w:val="zh-TW" w:eastAsia="zh-TW"/>
              </w:rPr>
              <w:t>，即</w:t>
            </w:r>
            <w:r>
              <w:rPr>
                <w:rFonts w:ascii="宋体" w:eastAsia="宋体" w:hAnsi="宋体" w:cs="宋体" w:hint="eastAsia"/>
                <w:kern w:val="2"/>
                <w:sz w:val="21"/>
                <w:szCs w:val="21"/>
              </w:rPr>
              <w:t>3600次/</w:t>
            </w:r>
            <w:r>
              <w:rPr>
                <w:rFonts w:ascii="宋体" w:eastAsia="宋体" w:hAnsi="宋体" w:cs="宋体" w:hint="eastAsia"/>
                <w:kern w:val="2"/>
                <w:sz w:val="21"/>
                <w:szCs w:val="21"/>
                <w:lang w:val="zh-TW" w:eastAsia="zh-TW"/>
              </w:rPr>
              <w:t>分钟；</w:t>
            </w:r>
          </w:p>
          <w:p w:rsidR="007150BE" w:rsidRDefault="007150BE" w:rsidP="007150BE">
            <w:pPr>
              <w:pStyle w:val="af4"/>
              <w:widowControl w:val="0"/>
              <w:numPr>
                <w:ilvl w:val="0"/>
                <w:numId w:val="5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84" w:lineRule="auto"/>
              <w:ind w:firstLine="420"/>
              <w:jc w:val="both"/>
              <w:rPr>
                <w:rFonts w:ascii="宋体" w:eastAsia="宋体" w:hAnsi="宋体" w:cs="宋体" w:hint="eastAsia"/>
                <w:sz w:val="21"/>
                <w:szCs w:val="21"/>
                <w:lang w:val="zh-TW" w:eastAsia="zh-TW"/>
              </w:rPr>
            </w:pPr>
            <w:r>
              <w:rPr>
                <w:rFonts w:ascii="宋体" w:eastAsia="宋体" w:hAnsi="宋体" w:cs="宋体" w:hint="eastAsia"/>
                <w:kern w:val="2"/>
                <w:sz w:val="21"/>
                <w:szCs w:val="21"/>
                <w:lang w:val="zh-TW" w:eastAsia="zh-TW"/>
              </w:rPr>
              <w:t>治疗头振幅</w:t>
            </w:r>
            <w:r>
              <w:rPr>
                <w:rFonts w:ascii="宋体" w:eastAsia="宋体" w:hAnsi="宋体" w:cs="宋体" w:hint="eastAsia"/>
                <w:kern w:val="2"/>
                <w:sz w:val="21"/>
                <w:szCs w:val="21"/>
              </w:rPr>
              <w:t>6mm</w:t>
            </w:r>
            <w:r>
              <w:rPr>
                <w:rFonts w:ascii="宋体" w:eastAsia="宋体" w:hAnsi="宋体" w:cs="宋体" w:hint="eastAsia"/>
                <w:kern w:val="2"/>
                <w:sz w:val="21"/>
                <w:szCs w:val="21"/>
                <w:lang w:val="zh-TW" w:eastAsia="zh-TW"/>
              </w:rPr>
              <w:t>，误差</w:t>
            </w:r>
            <w:r>
              <w:rPr>
                <w:rFonts w:ascii="宋体" w:eastAsia="宋体" w:hAnsi="宋体" w:cs="宋体" w:hint="eastAsia"/>
                <w:kern w:val="2"/>
                <w:sz w:val="21"/>
                <w:szCs w:val="21"/>
              </w:rPr>
              <w:t>≤±1mm；</w:t>
            </w:r>
          </w:p>
          <w:p w:rsidR="007150BE" w:rsidRDefault="007150BE" w:rsidP="007150BE">
            <w:pPr>
              <w:pStyle w:val="af4"/>
              <w:widowControl w:val="0"/>
              <w:numPr>
                <w:ilvl w:val="0"/>
                <w:numId w:val="5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84" w:lineRule="auto"/>
              <w:ind w:firstLine="420"/>
              <w:jc w:val="both"/>
              <w:rPr>
                <w:rFonts w:ascii="宋体" w:eastAsia="宋体" w:hAnsi="宋体" w:cs="宋体" w:hint="eastAsia"/>
                <w:sz w:val="21"/>
                <w:szCs w:val="21"/>
                <w:lang w:val="zh-TW" w:eastAsia="zh-TW"/>
              </w:rPr>
            </w:pPr>
            <w:r>
              <w:rPr>
                <w:rFonts w:ascii="宋体" w:eastAsia="宋体" w:hAnsi="宋体" w:cs="宋体" w:hint="eastAsia"/>
                <w:kern w:val="2"/>
                <w:sz w:val="21"/>
                <w:szCs w:val="21"/>
                <w:lang w:val="zh-TW" w:eastAsia="zh-TW"/>
              </w:rPr>
              <w:t>振动仪尺寸：</w:t>
            </w:r>
            <w:r>
              <w:rPr>
                <w:rFonts w:ascii="宋体" w:eastAsia="宋体" w:hAnsi="宋体" w:cs="宋体" w:hint="eastAsia"/>
                <w:kern w:val="2"/>
                <w:sz w:val="21"/>
                <w:szCs w:val="21"/>
                <w:lang w:val="it-IT"/>
              </w:rPr>
              <w:t>270mm</w:t>
            </w:r>
            <w:r>
              <w:rPr>
                <w:rFonts w:ascii="宋体" w:eastAsia="宋体" w:hAnsi="宋体" w:cs="宋体" w:hint="eastAsia"/>
                <w:kern w:val="2"/>
                <w:sz w:val="21"/>
                <w:szCs w:val="21"/>
              </w:rPr>
              <w:t>×</w:t>
            </w:r>
            <w:r>
              <w:rPr>
                <w:rFonts w:ascii="宋体" w:eastAsia="宋体" w:hAnsi="宋体" w:cs="宋体" w:hint="eastAsia"/>
                <w:kern w:val="2"/>
                <w:sz w:val="21"/>
                <w:szCs w:val="21"/>
                <w:lang w:val="it-IT"/>
              </w:rPr>
              <w:t>150mm</w:t>
            </w:r>
            <w:r>
              <w:rPr>
                <w:rFonts w:ascii="宋体" w:eastAsia="宋体" w:hAnsi="宋体" w:cs="宋体" w:hint="eastAsia"/>
                <w:kern w:val="2"/>
                <w:sz w:val="21"/>
                <w:szCs w:val="21"/>
              </w:rPr>
              <w:t>×54mm；</w:t>
            </w:r>
          </w:p>
          <w:p w:rsidR="007150BE" w:rsidRDefault="007150BE" w:rsidP="007150BE">
            <w:pPr>
              <w:pStyle w:val="af4"/>
              <w:widowControl w:val="0"/>
              <w:numPr>
                <w:ilvl w:val="0"/>
                <w:numId w:val="5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84" w:lineRule="auto"/>
              <w:ind w:firstLine="420"/>
              <w:jc w:val="both"/>
              <w:rPr>
                <w:rFonts w:ascii="宋体" w:eastAsia="宋体" w:hAnsi="宋体" w:cs="宋体" w:hint="eastAsia"/>
                <w:sz w:val="21"/>
                <w:szCs w:val="21"/>
                <w:lang w:val="ja-JP" w:eastAsia="ja-JP"/>
              </w:rPr>
            </w:pPr>
            <w:r>
              <w:rPr>
                <w:rFonts w:ascii="宋体" w:eastAsia="宋体" w:hAnsi="宋体" w:cs="宋体" w:hint="eastAsia"/>
                <w:kern w:val="2"/>
                <w:sz w:val="21"/>
                <w:szCs w:val="21"/>
                <w:lang w:val="ja-JP" w:eastAsia="ja-JP"/>
              </w:rPr>
              <w:t>手柄直径：</w:t>
            </w:r>
            <w:r>
              <w:rPr>
                <w:rFonts w:ascii="宋体" w:eastAsia="宋体" w:hAnsi="宋体" w:cs="宋体" w:hint="eastAsia"/>
                <w:kern w:val="2"/>
                <w:sz w:val="21"/>
                <w:szCs w:val="21"/>
              </w:rPr>
              <w:t>4.1cm；</w:t>
            </w:r>
          </w:p>
          <w:p w:rsidR="007150BE" w:rsidRDefault="007150BE" w:rsidP="007150BE">
            <w:pPr>
              <w:pStyle w:val="af4"/>
              <w:widowControl w:val="0"/>
              <w:numPr>
                <w:ilvl w:val="0"/>
                <w:numId w:val="5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84" w:lineRule="auto"/>
              <w:ind w:firstLine="420"/>
              <w:jc w:val="both"/>
              <w:rPr>
                <w:rFonts w:ascii="宋体" w:eastAsia="宋体" w:hAnsi="宋体" w:cs="宋体" w:hint="eastAsia"/>
                <w:sz w:val="21"/>
                <w:szCs w:val="21"/>
                <w:lang w:val="ja-JP" w:eastAsia="ja-JP"/>
              </w:rPr>
            </w:pPr>
            <w:r>
              <w:rPr>
                <w:rFonts w:ascii="宋体" w:eastAsia="宋体" w:hAnsi="宋体" w:cs="宋体" w:hint="eastAsia"/>
                <w:kern w:val="2"/>
                <w:sz w:val="21"/>
                <w:szCs w:val="21"/>
                <w:lang w:val="ja-JP" w:eastAsia="ja-JP"/>
              </w:rPr>
              <w:t>重量</w:t>
            </w:r>
            <w:r>
              <w:rPr>
                <w:rFonts w:ascii="宋体" w:eastAsia="宋体" w:hAnsi="宋体" w:cs="宋体" w:hint="eastAsia"/>
                <w:kern w:val="2"/>
                <w:sz w:val="21"/>
                <w:szCs w:val="21"/>
              </w:rPr>
              <w:t>2.4kg,</w:t>
            </w:r>
            <w:r>
              <w:rPr>
                <w:rFonts w:ascii="宋体" w:eastAsia="宋体" w:hAnsi="宋体" w:cs="宋体" w:hint="eastAsia"/>
                <w:kern w:val="2"/>
                <w:sz w:val="21"/>
                <w:szCs w:val="21"/>
                <w:lang w:val="zh-TW" w:eastAsia="zh-TW"/>
              </w:rPr>
              <w:t>误差</w:t>
            </w:r>
            <w:r>
              <w:rPr>
                <w:rFonts w:ascii="宋体" w:eastAsia="宋体" w:hAnsi="宋体" w:cs="宋体" w:hint="eastAsia"/>
                <w:kern w:val="2"/>
                <w:sz w:val="21"/>
                <w:szCs w:val="21"/>
              </w:rPr>
              <w:t>≤±0.3kg</w:t>
            </w:r>
            <w:r>
              <w:rPr>
                <w:rFonts w:ascii="宋体" w:eastAsia="宋体" w:hAnsi="宋体" w:cs="宋体" w:hint="eastAsia"/>
                <w:kern w:val="2"/>
                <w:sz w:val="21"/>
                <w:szCs w:val="21"/>
                <w:lang w:val="zh-TW" w:eastAsia="zh-TW"/>
              </w:rPr>
              <w:t>，具有多种支点式手持</w:t>
            </w:r>
            <w:r>
              <w:rPr>
                <w:rFonts w:ascii="宋体" w:eastAsia="宋体" w:hAnsi="宋体" w:cs="宋体" w:hint="eastAsia"/>
                <w:kern w:val="2"/>
                <w:sz w:val="21"/>
                <w:szCs w:val="21"/>
                <w:lang w:val="zh-TW" w:eastAsia="zh-TW"/>
              </w:rPr>
              <w:lastRenderedPageBreak/>
              <w:t>方式，方便治疗师操作；</w:t>
            </w:r>
          </w:p>
          <w:p w:rsidR="007150BE" w:rsidRDefault="007150BE" w:rsidP="007150BE">
            <w:pPr>
              <w:pStyle w:val="af4"/>
              <w:widowControl w:val="0"/>
              <w:numPr>
                <w:ilvl w:val="0"/>
                <w:numId w:val="5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84" w:lineRule="auto"/>
              <w:ind w:firstLine="420"/>
              <w:jc w:val="both"/>
              <w:rPr>
                <w:rFonts w:ascii="宋体" w:eastAsia="宋体" w:hAnsi="宋体" w:cs="宋体" w:hint="eastAsia"/>
                <w:sz w:val="21"/>
                <w:szCs w:val="21"/>
                <w:lang w:val="zh-TW" w:eastAsia="zh-TW"/>
              </w:rPr>
            </w:pPr>
            <w:r>
              <w:rPr>
                <w:rFonts w:ascii="宋体" w:eastAsia="宋体" w:hAnsi="宋体" w:cs="宋体" w:hint="eastAsia"/>
                <w:kern w:val="2"/>
                <w:sz w:val="21"/>
                <w:szCs w:val="21"/>
                <w:lang w:val="zh-TW" w:eastAsia="zh-TW"/>
              </w:rPr>
              <w:t>标配订制手提箱、电源适配器、控制器、润滑油、折叠毛巾、肌肉刺激临床使用图解</w:t>
            </w:r>
          </w:p>
          <w:p w:rsidR="007150BE" w:rsidRDefault="007150BE" w:rsidP="007150BE">
            <w:pPr>
              <w:pStyle w:val="af4"/>
              <w:widowControl w:val="0"/>
              <w:numPr>
                <w:ilvl w:val="0"/>
                <w:numId w:val="6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84" w:lineRule="auto"/>
              <w:ind w:firstLine="420"/>
              <w:jc w:val="both"/>
              <w:rPr>
                <w:rFonts w:ascii="宋体" w:eastAsia="宋体" w:hAnsi="宋体" w:cs="宋体" w:hint="eastAsia"/>
                <w:sz w:val="21"/>
                <w:szCs w:val="21"/>
                <w:lang w:val="zh-TW" w:eastAsia="zh-TW"/>
              </w:rPr>
            </w:pPr>
            <w:r>
              <w:rPr>
                <w:rFonts w:ascii="宋体" w:eastAsia="宋体" w:hAnsi="宋体" w:cs="宋体" w:hint="eastAsia"/>
                <w:sz w:val="21"/>
                <w:szCs w:val="21"/>
                <w:lang w:val="zh-TW" w:eastAsia="zh-TW"/>
              </w:rPr>
              <w:t>噪音</w:t>
            </w:r>
            <w:r>
              <w:rPr>
                <w:rFonts w:ascii="宋体" w:eastAsia="宋体" w:hAnsi="宋体" w:cs="宋体" w:hint="eastAsia"/>
                <w:sz w:val="21"/>
                <w:szCs w:val="21"/>
              </w:rPr>
              <w:t>≤65dB</w:t>
            </w:r>
          </w:p>
          <w:p w:rsidR="007150BE" w:rsidRDefault="007150BE" w:rsidP="007E5EF8">
            <w:pPr>
              <w:pStyle w:val="a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84" w:lineRule="auto"/>
              <w:ind w:firstLine="420"/>
              <w:jc w:val="both"/>
              <w:rPr>
                <w:rFonts w:ascii="宋体" w:eastAsia="宋体" w:hAnsi="宋体" w:cs="宋体" w:hint="eastAsia"/>
                <w:sz w:val="21"/>
                <w:szCs w:val="21"/>
              </w:rPr>
            </w:pPr>
            <w:r>
              <w:rPr>
                <w:rFonts w:ascii="宋体" w:eastAsia="宋体" w:hAnsi="宋体" w:cs="宋体" w:hint="eastAsia"/>
                <w:sz w:val="21"/>
                <w:szCs w:val="21"/>
              </w:rPr>
              <w:t>9、输出功率：≤60W</w:t>
            </w:r>
          </w:p>
        </w:tc>
        <w:tc>
          <w:tcPr>
            <w:tcW w:w="66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台</w:t>
            </w:r>
          </w:p>
        </w:tc>
        <w:tc>
          <w:tcPr>
            <w:tcW w:w="72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t>1</w:t>
            </w:r>
          </w:p>
        </w:tc>
        <w:tc>
          <w:tcPr>
            <w:tcW w:w="446" w:type="dxa"/>
            <w:noWrap/>
            <w:vAlign w:val="center"/>
          </w:tcPr>
          <w:p w:rsidR="007150BE" w:rsidRDefault="007150BE" w:rsidP="007E5EF8">
            <w:pPr>
              <w:pStyle w:val="16"/>
              <w:rPr>
                <w:rFonts w:ascii="宋体" w:hAnsi="宋体" w:cs="宋体" w:hint="eastAsia"/>
                <w:sz w:val="21"/>
                <w:szCs w:val="21"/>
                <w:shd w:val="clear" w:color="FFFFFF" w:fill="D9D9D9"/>
              </w:rPr>
            </w:pPr>
          </w:p>
        </w:tc>
      </w:tr>
      <w:tr w:rsidR="007150BE" w:rsidTr="007E5EF8">
        <w:trPr>
          <w:trHeight w:val="170"/>
          <w:jc w:val="center"/>
        </w:trPr>
        <w:tc>
          <w:tcPr>
            <w:tcW w:w="693"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12</w:t>
            </w:r>
          </w:p>
        </w:tc>
        <w:tc>
          <w:tcPr>
            <w:tcW w:w="1215" w:type="dxa"/>
            <w:noWrap/>
            <w:vAlign w:val="center"/>
          </w:tcPr>
          <w:p w:rsidR="007150BE" w:rsidRDefault="007150BE" w:rsidP="007E5EF8">
            <w:pPr>
              <w:pStyle w:val="22"/>
              <w:spacing w:line="384" w:lineRule="auto"/>
              <w:jc w:val="both"/>
              <w:rPr>
                <w:rFonts w:ascii="宋体" w:eastAsia="宋体" w:hAnsi="宋体" w:cs="宋体"/>
                <w:sz w:val="21"/>
                <w:szCs w:val="21"/>
              </w:rPr>
            </w:pPr>
            <w:r>
              <w:rPr>
                <w:rFonts w:ascii="宋体" w:eastAsia="宋体" w:hAnsi="宋体" w:cs="宋体"/>
                <w:sz w:val="21"/>
                <w:szCs w:val="21"/>
                <w:lang w:val="zh-TW" w:eastAsia="zh-TW"/>
              </w:rPr>
              <w:t>四肢联动康复器</w:t>
            </w:r>
          </w:p>
        </w:tc>
        <w:tc>
          <w:tcPr>
            <w:tcW w:w="5990" w:type="dxa"/>
            <w:noWrap/>
            <w:vAlign w:val="center"/>
          </w:tcPr>
          <w:p w:rsidR="007150BE" w:rsidRDefault="007150BE" w:rsidP="007E5EF8">
            <w:pPr>
              <w:rPr>
                <w:rFonts w:ascii="宋体" w:eastAsia="宋体" w:hAnsi="宋体" w:cs="宋体" w:hint="eastAsia"/>
                <w:szCs w:val="21"/>
                <w:lang w:val="zh-TW" w:eastAsia="zh-TW"/>
              </w:rPr>
            </w:pPr>
            <w:r>
              <w:rPr>
                <w:rFonts w:ascii="宋体" w:eastAsia="宋体" w:hAnsi="宋体" w:cs="宋体" w:hint="eastAsia"/>
                <w:b/>
                <w:bCs/>
                <w:szCs w:val="21"/>
                <w:lang w:val="zh-TW" w:eastAsia="zh-TW"/>
              </w:rPr>
              <w:t>技术参数：</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lang w:val="zh-TW" w:eastAsia="zh-TW"/>
              </w:rPr>
            </w:pPr>
            <w:r>
              <w:rPr>
                <w:rFonts w:ascii="宋体" w:eastAsia="宋体" w:hAnsi="宋体" w:cs="宋体" w:hint="eastAsia"/>
                <w:szCs w:val="21"/>
              </w:rPr>
              <w:t>1、</w:t>
            </w:r>
            <w:r>
              <w:rPr>
                <w:rFonts w:ascii="宋体" w:eastAsia="宋体" w:hAnsi="宋体" w:cs="宋体" w:hint="eastAsia"/>
                <w:szCs w:val="21"/>
                <w:lang w:val="zh-TW" w:eastAsia="zh-TW"/>
              </w:rPr>
              <w:t>适用范围：适用于改善偏瘫患者肌力，维持关节活动度，改善偏瘫患者综合运动功能，促进偏瘫患者运动功能恢复；升级后在多通道功能性电刺激模式下效果更显著。</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lang w:val="zh-TW" w:eastAsia="zh-TW"/>
              </w:rPr>
            </w:pPr>
            <w:r>
              <w:rPr>
                <w:rFonts w:ascii="宋体" w:eastAsia="宋体" w:hAnsi="宋体" w:cs="宋体" w:hint="eastAsia"/>
                <w:szCs w:val="21"/>
              </w:rPr>
              <w:t>2、</w:t>
            </w:r>
            <w:r>
              <w:rPr>
                <w:rFonts w:ascii="宋体" w:eastAsia="宋体" w:hAnsi="宋体" w:cs="宋体" w:hint="eastAsia"/>
                <w:szCs w:val="21"/>
                <w:lang w:val="zh-TW" w:eastAsia="zh-TW"/>
              </w:rPr>
              <w:t>产品组成：中央控制系统、动力驱动系统、脉搏血氧检测反馈系统（选配）。</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3、</w:t>
            </w:r>
            <w:r>
              <w:rPr>
                <w:rFonts w:ascii="宋体" w:eastAsia="宋体" w:hAnsi="宋体" w:cs="宋体" w:hint="eastAsia"/>
                <w:szCs w:val="21"/>
                <w:lang w:val="zh-TW" w:eastAsia="zh-TW"/>
              </w:rPr>
              <w:t>主要功能：踏车传动机构作为动力驱动系统的载体以椭圆运动模式对患者上肢或下肢同时进行功能训练，具备健侧带动患侧、一肢带动三肢的功能。</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4</w:t>
            </w:r>
            <w:r>
              <w:rPr>
                <w:rFonts w:ascii="宋体" w:eastAsia="宋体" w:hAnsi="宋体" w:cs="宋体" w:hint="eastAsia"/>
                <w:szCs w:val="21"/>
                <w:lang w:val="zh-TW" w:eastAsia="zh-TW"/>
              </w:rPr>
              <w:t>、治疗模式：主被动模式，训练在主动、助动及被动三种方式下运行，依患者肌力自动调整，无缝切换。</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5</w:t>
            </w:r>
            <w:r>
              <w:rPr>
                <w:rFonts w:ascii="宋体" w:eastAsia="宋体" w:hAnsi="宋体" w:cs="宋体" w:hint="eastAsia"/>
                <w:szCs w:val="21"/>
                <w:lang w:val="zh-TW" w:eastAsia="zh-TW"/>
              </w:rPr>
              <w:t>、时间设置：可以预设时间，范围为</w:t>
            </w:r>
            <w:r>
              <w:rPr>
                <w:rFonts w:ascii="宋体" w:eastAsia="宋体" w:hAnsi="宋体" w:cs="宋体" w:hint="eastAsia"/>
                <w:szCs w:val="21"/>
              </w:rPr>
              <w:t>0~120min</w:t>
            </w:r>
            <w:r>
              <w:rPr>
                <w:rFonts w:ascii="宋体" w:eastAsia="宋体" w:hAnsi="宋体" w:cs="宋体" w:hint="eastAsia"/>
                <w:szCs w:val="21"/>
                <w:lang w:val="zh-TW" w:eastAsia="zh-TW"/>
              </w:rPr>
              <w:t>，主界面可实现为正计时或者倒计时。</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6</w:t>
            </w:r>
            <w:r>
              <w:rPr>
                <w:rFonts w:ascii="宋体" w:eastAsia="宋体" w:hAnsi="宋体" w:cs="宋体" w:hint="eastAsia"/>
                <w:szCs w:val="21"/>
                <w:lang w:val="zh-TW" w:eastAsia="zh-TW"/>
              </w:rPr>
              <w:t>、操作与显示：</w:t>
            </w:r>
            <w:r>
              <w:rPr>
                <w:rFonts w:ascii="宋体" w:eastAsia="宋体" w:hAnsi="宋体" w:cs="宋体" w:hint="eastAsia"/>
                <w:szCs w:val="21"/>
              </w:rPr>
              <w:t>10</w:t>
            </w:r>
            <w:r>
              <w:rPr>
                <w:rFonts w:ascii="宋体" w:eastAsia="宋体" w:hAnsi="宋体" w:cs="宋体" w:hint="eastAsia"/>
                <w:szCs w:val="21"/>
                <w:lang w:val="zh-TW" w:eastAsia="zh-TW"/>
              </w:rPr>
              <w:t>吋真彩触摸感应式</w:t>
            </w:r>
            <w:r>
              <w:rPr>
                <w:rFonts w:ascii="宋体" w:eastAsia="宋体" w:hAnsi="宋体" w:cs="宋体" w:hint="eastAsia"/>
                <w:szCs w:val="21"/>
              </w:rPr>
              <w:t>PAD</w:t>
            </w:r>
            <w:r>
              <w:rPr>
                <w:rFonts w:ascii="宋体" w:eastAsia="宋体" w:hAnsi="宋体" w:cs="宋体" w:hint="eastAsia"/>
                <w:szCs w:val="21"/>
                <w:lang w:val="zh-TW" w:eastAsia="zh-TW"/>
              </w:rPr>
              <w:t>点触操作，转速、距离、阻力、功率、血氧、脉率、时间等主要参数实时显示可调；内置情景互动软件，搭载单车游戏界面，实时显示患者左右平衡状态，改善患者注意力，增强训练效果。</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7</w:t>
            </w:r>
            <w:r>
              <w:rPr>
                <w:rFonts w:ascii="宋体" w:eastAsia="宋体" w:hAnsi="宋体" w:cs="宋体" w:hint="eastAsia"/>
                <w:szCs w:val="21"/>
                <w:lang w:val="zh-TW" w:eastAsia="zh-TW"/>
              </w:rPr>
              <w:t>、三阶段四个治疗期：整个治疗期分为预热期、积极治疗期、消极治疗期、冷却期。</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8</w:t>
            </w:r>
            <w:r>
              <w:rPr>
                <w:rFonts w:ascii="宋体" w:eastAsia="宋体" w:hAnsi="宋体" w:cs="宋体" w:hint="eastAsia"/>
                <w:szCs w:val="21"/>
                <w:lang w:val="zh-TW" w:eastAsia="zh-TW"/>
              </w:rPr>
              <w:t>、具有语音提示功能，当患者参与度较低时，设备会有语音提示患者主动用力。</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9</w:t>
            </w:r>
            <w:r>
              <w:rPr>
                <w:rFonts w:ascii="宋体" w:eastAsia="宋体" w:hAnsi="宋体" w:cs="宋体" w:hint="eastAsia"/>
                <w:szCs w:val="21"/>
                <w:lang w:val="zh-TW" w:eastAsia="zh-TW"/>
              </w:rPr>
              <w:t>、设备具有脉搏血氧监测，保护停机功能（</w:t>
            </w:r>
            <w:r>
              <w:rPr>
                <w:rFonts w:ascii="宋体" w:eastAsia="宋体" w:hAnsi="宋体" w:cs="宋体" w:hint="eastAsia"/>
                <w:szCs w:val="21"/>
              </w:rPr>
              <w:t>“</w:t>
            </w:r>
            <w:r>
              <w:rPr>
                <w:rFonts w:ascii="宋体" w:eastAsia="宋体" w:hAnsi="宋体" w:cs="宋体" w:hint="eastAsia"/>
                <w:szCs w:val="21"/>
                <w:lang w:val="zh-TW" w:eastAsia="zh-TW"/>
              </w:rPr>
              <w:t>脉搏血氧仪</w:t>
            </w:r>
            <w:r>
              <w:rPr>
                <w:rFonts w:ascii="宋体" w:eastAsia="宋体" w:hAnsi="宋体" w:cs="宋体" w:hint="eastAsia"/>
                <w:szCs w:val="21"/>
              </w:rPr>
              <w:t>”</w:t>
            </w:r>
            <w:r>
              <w:rPr>
                <w:rFonts w:ascii="宋体" w:eastAsia="宋体" w:hAnsi="宋体" w:cs="宋体" w:hint="eastAsia"/>
                <w:szCs w:val="21"/>
                <w:lang w:val="zh-TW" w:eastAsia="zh-TW"/>
              </w:rPr>
              <w:t>为</w:t>
            </w:r>
            <w:r>
              <w:rPr>
                <w:rFonts w:ascii="宋体" w:eastAsia="宋体" w:hAnsi="宋体" w:cs="宋体" w:hint="eastAsia"/>
                <w:szCs w:val="21"/>
                <w:lang w:val="zh-TW" w:eastAsia="zh-TW"/>
              </w:rPr>
              <w:lastRenderedPageBreak/>
              <w:t>选配件）：肢体康复器具有可接收脉搏血氧仪设备数据的接口，当康复器接收到的血氧或脉搏数据超出当前预置血氧或脉搏限值</w:t>
            </w:r>
            <w:r>
              <w:rPr>
                <w:rFonts w:ascii="宋体" w:eastAsia="宋体" w:hAnsi="宋体" w:cs="宋体" w:hint="eastAsia"/>
                <w:szCs w:val="21"/>
              </w:rPr>
              <w:t>20s</w:t>
            </w:r>
            <w:r>
              <w:rPr>
                <w:rFonts w:ascii="宋体" w:eastAsia="宋体" w:hAnsi="宋体" w:cs="宋体" w:hint="eastAsia"/>
                <w:szCs w:val="21"/>
                <w:lang w:val="zh-TW" w:eastAsia="zh-TW"/>
              </w:rPr>
              <w:t>内康复器停止工作。</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lang w:val="zh-TW" w:eastAsia="zh-TW"/>
              </w:rPr>
            </w:pPr>
            <w:r>
              <w:rPr>
                <w:rFonts w:ascii="宋体" w:eastAsia="宋体" w:hAnsi="宋体" w:cs="宋体" w:hint="eastAsia"/>
                <w:szCs w:val="21"/>
              </w:rPr>
              <w:t>10</w:t>
            </w:r>
            <w:r>
              <w:rPr>
                <w:rFonts w:ascii="宋体" w:eastAsia="宋体" w:hAnsi="宋体" w:cs="宋体" w:hint="eastAsia"/>
                <w:szCs w:val="21"/>
                <w:lang w:val="zh-TW" w:eastAsia="zh-TW"/>
              </w:rPr>
              <w:t>、升级方式：可以增配同品牌多通路功能性电刺激器。</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11</w:t>
            </w:r>
            <w:r>
              <w:rPr>
                <w:rFonts w:ascii="宋体" w:eastAsia="宋体" w:hAnsi="宋体" w:cs="宋体" w:hint="eastAsia"/>
                <w:szCs w:val="21"/>
                <w:lang w:val="zh-TW" w:eastAsia="zh-TW"/>
              </w:rPr>
              <w:t>、四大安全保护：手动急停，痉挛保护，脉搏超限保护，血氧过低保护（脉搏和血氧保护功能需选配血氧脉搏采集器）</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12</w:t>
            </w:r>
            <w:r>
              <w:rPr>
                <w:rFonts w:ascii="宋体" w:eastAsia="宋体" w:hAnsi="宋体" w:cs="宋体" w:hint="eastAsia"/>
                <w:szCs w:val="21"/>
                <w:lang w:val="zh-TW" w:eastAsia="zh-TW"/>
              </w:rPr>
              <w:t>、具有患者治疗信息存储功能，并可导出用户资料。</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13</w:t>
            </w:r>
            <w:r>
              <w:rPr>
                <w:rFonts w:ascii="宋体" w:eastAsia="宋体" w:hAnsi="宋体" w:cs="宋体" w:hint="eastAsia"/>
                <w:szCs w:val="21"/>
                <w:lang w:val="zh-TW" w:eastAsia="zh-TW"/>
              </w:rPr>
              <w:t>、踏车参数：</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13.1</w:t>
            </w:r>
            <w:r>
              <w:rPr>
                <w:rFonts w:ascii="宋体" w:eastAsia="宋体" w:hAnsi="宋体" w:cs="宋体" w:hint="eastAsia"/>
                <w:szCs w:val="21"/>
                <w:lang w:val="zh-TW" w:eastAsia="zh-TW"/>
              </w:rPr>
              <w:t>、电机转速：</w:t>
            </w:r>
            <w:r>
              <w:rPr>
                <w:rFonts w:ascii="宋体" w:eastAsia="宋体" w:hAnsi="宋体" w:cs="宋体" w:hint="eastAsia"/>
                <w:szCs w:val="21"/>
              </w:rPr>
              <w:t>15~55r/min</w:t>
            </w:r>
            <w:r>
              <w:rPr>
                <w:rFonts w:ascii="宋体" w:eastAsia="宋体" w:hAnsi="宋体" w:cs="宋体" w:hint="eastAsia"/>
                <w:szCs w:val="21"/>
                <w:lang w:val="zh-TW" w:eastAsia="zh-TW"/>
              </w:rPr>
              <w:t>可调；</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13.2</w:t>
            </w:r>
            <w:r>
              <w:rPr>
                <w:rFonts w:ascii="宋体" w:eastAsia="宋体" w:hAnsi="宋体" w:cs="宋体" w:hint="eastAsia"/>
                <w:szCs w:val="21"/>
                <w:lang w:val="zh-TW" w:eastAsia="zh-TW"/>
              </w:rPr>
              <w:t>、助力扭矩：</w:t>
            </w:r>
            <w:r>
              <w:rPr>
                <w:rFonts w:ascii="宋体" w:eastAsia="宋体" w:hAnsi="宋体" w:cs="宋体" w:hint="eastAsia"/>
                <w:szCs w:val="21"/>
              </w:rPr>
              <w:t>1~20Nm</w:t>
            </w:r>
            <w:r>
              <w:rPr>
                <w:rFonts w:ascii="宋体" w:eastAsia="宋体" w:hAnsi="宋体" w:cs="宋体" w:hint="eastAsia"/>
                <w:szCs w:val="21"/>
                <w:lang w:val="zh-TW" w:eastAsia="zh-TW"/>
              </w:rPr>
              <w:t>可调；</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13.3</w:t>
            </w:r>
            <w:r>
              <w:rPr>
                <w:rFonts w:ascii="宋体" w:eastAsia="宋体" w:hAnsi="宋体" w:cs="宋体" w:hint="eastAsia"/>
                <w:szCs w:val="21"/>
                <w:lang w:val="zh-TW" w:eastAsia="zh-TW"/>
              </w:rPr>
              <w:t>、阻力扭矩：</w:t>
            </w:r>
            <w:r>
              <w:rPr>
                <w:rFonts w:ascii="宋体" w:eastAsia="宋体" w:hAnsi="宋体" w:cs="宋体" w:hint="eastAsia"/>
                <w:szCs w:val="21"/>
              </w:rPr>
              <w:t>1~20Nm</w:t>
            </w:r>
            <w:r>
              <w:rPr>
                <w:rFonts w:ascii="宋体" w:eastAsia="宋体" w:hAnsi="宋体" w:cs="宋体" w:hint="eastAsia"/>
                <w:szCs w:val="21"/>
                <w:lang w:val="zh-TW" w:eastAsia="zh-TW"/>
              </w:rPr>
              <w:t>可调；</w:t>
            </w:r>
            <w:r>
              <w:rPr>
                <w:rFonts w:ascii="宋体" w:eastAsia="宋体" w:hAnsi="宋体" w:cs="宋体" w:hint="eastAsia"/>
                <w:szCs w:val="21"/>
              </w:rPr>
              <w:t xml:space="preserve"> </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13.4</w:t>
            </w:r>
            <w:r>
              <w:rPr>
                <w:rFonts w:ascii="宋体" w:eastAsia="宋体" w:hAnsi="宋体" w:cs="宋体" w:hint="eastAsia"/>
                <w:szCs w:val="21"/>
                <w:lang w:val="zh-TW" w:eastAsia="zh-TW"/>
              </w:rPr>
              <w:t>、急停开关：当出现紧急情况时，按下急停开关，可立即停止工作，保护患者免受损害。</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13.5</w:t>
            </w:r>
            <w:r>
              <w:rPr>
                <w:rFonts w:ascii="宋体" w:eastAsia="宋体" w:hAnsi="宋体" w:cs="宋体" w:hint="eastAsia"/>
                <w:szCs w:val="21"/>
                <w:lang w:val="zh-TW" w:eastAsia="zh-TW"/>
              </w:rPr>
              <w:t>、把手长度手动可调，调节行程为</w:t>
            </w:r>
            <w:r>
              <w:rPr>
                <w:rFonts w:ascii="宋体" w:eastAsia="宋体" w:hAnsi="宋体" w:cs="宋体" w:hint="eastAsia"/>
                <w:szCs w:val="21"/>
              </w:rPr>
              <w:t>175mm</w:t>
            </w:r>
            <w:r>
              <w:rPr>
                <w:rFonts w:ascii="宋体" w:eastAsia="宋体" w:hAnsi="宋体" w:cs="宋体" w:hint="eastAsia"/>
                <w:szCs w:val="21"/>
                <w:lang w:val="zh-TW" w:eastAsia="zh-TW"/>
              </w:rPr>
              <w:t>，无级调节。</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13.6</w:t>
            </w:r>
            <w:r>
              <w:rPr>
                <w:rFonts w:ascii="宋体" w:eastAsia="宋体" w:hAnsi="宋体" w:cs="宋体" w:hint="eastAsia"/>
                <w:szCs w:val="21"/>
                <w:lang w:val="zh-TW" w:eastAsia="zh-TW"/>
              </w:rPr>
              <w:t>、座椅可</w:t>
            </w:r>
            <w:r>
              <w:rPr>
                <w:rFonts w:ascii="宋体" w:eastAsia="宋体" w:hAnsi="宋体" w:cs="宋体" w:hint="eastAsia"/>
                <w:szCs w:val="21"/>
              </w:rPr>
              <w:t>360</w:t>
            </w:r>
            <w:r>
              <w:rPr>
                <w:rFonts w:ascii="宋体" w:eastAsia="宋体" w:hAnsi="宋体" w:cs="宋体" w:hint="eastAsia"/>
                <w:szCs w:val="21"/>
                <w:lang w:val="zh-TW" w:eastAsia="zh-TW"/>
              </w:rPr>
              <w:t>度旋转调节，</w:t>
            </w:r>
            <w:r>
              <w:rPr>
                <w:rFonts w:ascii="宋体" w:eastAsia="宋体" w:hAnsi="宋体" w:cs="宋体" w:hint="eastAsia"/>
                <w:szCs w:val="21"/>
              </w:rPr>
              <w:t>90</w:t>
            </w:r>
            <w:r>
              <w:rPr>
                <w:rFonts w:ascii="宋体" w:eastAsia="宋体" w:hAnsi="宋体" w:cs="宋体" w:hint="eastAsia"/>
                <w:szCs w:val="21"/>
                <w:lang w:val="zh-TW" w:eastAsia="zh-TW"/>
              </w:rPr>
              <w:t>度为一个间隔，方便患者安全上下。</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13.7</w:t>
            </w:r>
            <w:r>
              <w:rPr>
                <w:rFonts w:ascii="宋体" w:eastAsia="宋体" w:hAnsi="宋体" w:cs="宋体" w:hint="eastAsia"/>
                <w:szCs w:val="21"/>
                <w:lang w:val="zh-TW" w:eastAsia="zh-TW"/>
              </w:rPr>
              <w:t>、座椅前后调节最大行程为</w:t>
            </w:r>
            <w:r>
              <w:rPr>
                <w:rFonts w:ascii="宋体" w:eastAsia="宋体" w:hAnsi="宋体" w:cs="宋体" w:hint="eastAsia"/>
                <w:szCs w:val="21"/>
              </w:rPr>
              <w:t>280mm</w:t>
            </w:r>
            <w:r>
              <w:rPr>
                <w:rFonts w:ascii="宋体" w:eastAsia="宋体" w:hAnsi="宋体" w:cs="宋体" w:hint="eastAsia"/>
                <w:szCs w:val="21"/>
                <w:lang w:val="zh-TW" w:eastAsia="zh-TW"/>
              </w:rPr>
              <w:t>，分级可调。</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13.8</w:t>
            </w:r>
            <w:r>
              <w:rPr>
                <w:rFonts w:ascii="宋体" w:eastAsia="宋体" w:hAnsi="宋体" w:cs="宋体" w:hint="eastAsia"/>
                <w:szCs w:val="21"/>
                <w:lang w:val="zh-TW" w:eastAsia="zh-TW"/>
              </w:rPr>
              <w:t>、座椅最大承重</w:t>
            </w:r>
            <w:r>
              <w:rPr>
                <w:rFonts w:ascii="宋体" w:eastAsia="宋体" w:hAnsi="宋体" w:cs="宋体" w:hint="eastAsia"/>
                <w:szCs w:val="21"/>
              </w:rPr>
              <w:t>135kg</w:t>
            </w:r>
            <w:r>
              <w:rPr>
                <w:rFonts w:ascii="宋体" w:eastAsia="宋体" w:hAnsi="宋体" w:cs="宋体" w:hint="eastAsia"/>
                <w:szCs w:val="21"/>
                <w:lang w:val="zh-TW" w:eastAsia="zh-TW"/>
              </w:rPr>
              <w:t>。</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lang w:val="zh-TW" w:eastAsia="zh-TW"/>
              </w:rPr>
            </w:pPr>
            <w:r>
              <w:rPr>
                <w:rFonts w:ascii="宋体" w:eastAsia="宋体" w:hAnsi="宋体" w:cs="宋体" w:hint="eastAsia"/>
                <w:szCs w:val="21"/>
              </w:rPr>
              <w:t>13.9</w:t>
            </w:r>
            <w:r>
              <w:rPr>
                <w:rFonts w:ascii="宋体" w:eastAsia="宋体" w:hAnsi="宋体" w:cs="宋体" w:hint="eastAsia"/>
                <w:szCs w:val="21"/>
                <w:lang w:val="zh-TW" w:eastAsia="zh-TW"/>
              </w:rPr>
              <w:t>、座椅靠背倾斜角度</w:t>
            </w:r>
            <w:r>
              <w:rPr>
                <w:rFonts w:ascii="宋体" w:eastAsia="宋体" w:hAnsi="宋体" w:cs="宋体" w:hint="eastAsia"/>
                <w:szCs w:val="21"/>
              </w:rPr>
              <w:t>75</w:t>
            </w:r>
            <w:r>
              <w:rPr>
                <w:rFonts w:ascii="宋体" w:eastAsia="宋体" w:hAnsi="宋体" w:cs="宋体" w:hint="eastAsia"/>
                <w:szCs w:val="21"/>
                <w:lang w:val="zh-TW" w:eastAsia="zh-TW"/>
              </w:rPr>
              <w:t>度</w:t>
            </w:r>
            <w:r>
              <w:rPr>
                <w:rFonts w:ascii="宋体" w:eastAsia="宋体" w:hAnsi="宋体" w:cs="宋体" w:hint="eastAsia"/>
                <w:szCs w:val="21"/>
              </w:rPr>
              <w:t>-180</w:t>
            </w:r>
            <w:r>
              <w:rPr>
                <w:rFonts w:ascii="宋体" w:eastAsia="宋体" w:hAnsi="宋体" w:cs="宋体" w:hint="eastAsia"/>
                <w:szCs w:val="21"/>
                <w:lang w:val="zh-TW" w:eastAsia="zh-TW"/>
              </w:rPr>
              <w:t>度可调，配有安全带，在治疗过程中可更好的固定及保护患者。</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14</w:t>
            </w:r>
            <w:r>
              <w:rPr>
                <w:rFonts w:ascii="宋体" w:eastAsia="宋体" w:hAnsi="宋体" w:cs="宋体" w:hint="eastAsia"/>
                <w:szCs w:val="21"/>
                <w:lang w:val="zh-TW" w:eastAsia="zh-TW"/>
              </w:rPr>
              <w:t>：对称性监测，康复器提供肌力对称性信息，对称性信息以图示的方式显示，并含有相对比例数据。</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rPr>
            </w:pPr>
            <w:r>
              <w:rPr>
                <w:rFonts w:ascii="宋体" w:eastAsia="宋体" w:hAnsi="宋体" w:cs="宋体" w:hint="eastAsia"/>
                <w:szCs w:val="21"/>
              </w:rPr>
              <w:t>15</w:t>
            </w:r>
            <w:r>
              <w:rPr>
                <w:rFonts w:ascii="宋体" w:eastAsia="宋体" w:hAnsi="宋体" w:cs="宋体" w:hint="eastAsia"/>
                <w:szCs w:val="21"/>
                <w:lang w:val="zh-TW" w:eastAsia="zh-TW"/>
              </w:rPr>
              <w:t>：产品尺寸：</w:t>
            </w:r>
            <w:r>
              <w:rPr>
                <w:rFonts w:ascii="宋体" w:eastAsia="宋体" w:hAnsi="宋体" w:cs="宋体" w:hint="eastAsia"/>
                <w:szCs w:val="21"/>
              </w:rPr>
              <w:t>1465mm*651mm*1319mm</w:t>
            </w:r>
            <w:r>
              <w:rPr>
                <w:rFonts w:ascii="宋体" w:eastAsia="宋体" w:hAnsi="宋体" w:cs="宋体" w:hint="eastAsia"/>
                <w:szCs w:val="21"/>
                <w:lang w:val="zh-TW" w:eastAsia="zh-TW"/>
              </w:rPr>
              <w:t>（长宽高）。</w:t>
            </w:r>
          </w:p>
          <w:p w:rsidR="007150BE" w:rsidRDefault="007150BE" w:rsidP="007E5E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宋体" w:eastAsia="宋体" w:hAnsi="宋体" w:cs="宋体" w:hint="eastAsia"/>
                <w:szCs w:val="21"/>
                <w:lang w:val="zh-CN"/>
              </w:rPr>
            </w:pPr>
            <w:r>
              <w:rPr>
                <w:rFonts w:ascii="宋体" w:eastAsia="宋体" w:hAnsi="宋体" w:cs="宋体" w:hint="eastAsia"/>
                <w:szCs w:val="21"/>
              </w:rPr>
              <w:t>16</w:t>
            </w:r>
            <w:r>
              <w:rPr>
                <w:rFonts w:ascii="宋体" w:eastAsia="宋体" w:hAnsi="宋体" w:cs="宋体" w:hint="eastAsia"/>
                <w:szCs w:val="21"/>
                <w:lang w:val="zh-TW" w:eastAsia="zh-TW"/>
              </w:rPr>
              <w:t>：产品重量：</w:t>
            </w:r>
            <w:r>
              <w:rPr>
                <w:rFonts w:ascii="宋体" w:eastAsia="宋体" w:hAnsi="宋体" w:cs="宋体" w:hint="eastAsia"/>
                <w:szCs w:val="21"/>
              </w:rPr>
              <w:t>116Kg</w:t>
            </w:r>
            <w:r>
              <w:rPr>
                <w:rFonts w:ascii="宋体" w:eastAsia="宋体" w:hAnsi="宋体" w:cs="宋体" w:hint="eastAsia"/>
                <w:szCs w:val="21"/>
                <w:lang w:val="zh-TW" w:eastAsia="zh-TW"/>
              </w:rPr>
              <w:t>。</w:t>
            </w:r>
          </w:p>
        </w:tc>
        <w:tc>
          <w:tcPr>
            <w:tcW w:w="66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台</w:t>
            </w:r>
          </w:p>
        </w:tc>
        <w:tc>
          <w:tcPr>
            <w:tcW w:w="72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t>1</w:t>
            </w:r>
          </w:p>
        </w:tc>
        <w:tc>
          <w:tcPr>
            <w:tcW w:w="446" w:type="dxa"/>
            <w:noWrap/>
            <w:vAlign w:val="center"/>
          </w:tcPr>
          <w:p w:rsidR="007150BE" w:rsidRDefault="007150BE" w:rsidP="007E5EF8">
            <w:pPr>
              <w:pStyle w:val="16"/>
              <w:rPr>
                <w:rFonts w:ascii="宋体" w:hAnsi="宋体" w:cs="宋体" w:hint="eastAsia"/>
                <w:sz w:val="21"/>
                <w:szCs w:val="21"/>
                <w:shd w:val="clear" w:color="FFFFFF" w:fill="D9D9D9"/>
              </w:rPr>
            </w:pPr>
          </w:p>
        </w:tc>
      </w:tr>
      <w:tr w:rsidR="007150BE" w:rsidTr="007E5EF8">
        <w:trPr>
          <w:trHeight w:val="170"/>
          <w:jc w:val="center"/>
        </w:trPr>
        <w:tc>
          <w:tcPr>
            <w:tcW w:w="693"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13</w:t>
            </w:r>
          </w:p>
        </w:tc>
        <w:tc>
          <w:tcPr>
            <w:tcW w:w="1215"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lang w:val="zh-CN"/>
              </w:rPr>
              <w:t>中频脉冲治疗机（立</w:t>
            </w:r>
            <w:r>
              <w:rPr>
                <w:rFonts w:ascii="宋体" w:hAnsi="宋体" w:cs="宋体" w:hint="eastAsia"/>
                <w:sz w:val="21"/>
                <w:szCs w:val="21"/>
                <w:lang w:val="zh-CN"/>
              </w:rPr>
              <w:lastRenderedPageBreak/>
              <w:t>式）</w:t>
            </w:r>
          </w:p>
        </w:tc>
        <w:tc>
          <w:tcPr>
            <w:tcW w:w="5990" w:type="dxa"/>
            <w:noWrap/>
            <w:vAlign w:val="center"/>
          </w:tcPr>
          <w:p w:rsidR="007150BE" w:rsidRDefault="007150BE" w:rsidP="007E5EF8">
            <w:pPr>
              <w:rPr>
                <w:rFonts w:ascii="宋体" w:eastAsia="宋体" w:hAnsi="宋体" w:cs="宋体" w:hint="eastAsia"/>
                <w:b/>
                <w:bCs/>
                <w:szCs w:val="21"/>
                <w:lang w:val="zh-TW" w:eastAsia="zh-TW"/>
              </w:rPr>
            </w:pPr>
            <w:r>
              <w:rPr>
                <w:rFonts w:ascii="宋体" w:eastAsia="宋体" w:hAnsi="宋体" w:cs="宋体" w:hint="eastAsia"/>
                <w:b/>
                <w:bCs/>
                <w:szCs w:val="21"/>
                <w:lang w:val="zh-TW" w:eastAsia="zh-TW"/>
              </w:rPr>
              <w:lastRenderedPageBreak/>
              <w:t>技术参数：</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1</w:t>
            </w:r>
            <w:r>
              <w:rPr>
                <w:rFonts w:ascii="宋体" w:eastAsia="宋体" w:hAnsi="宋体" w:cs="宋体" w:hint="eastAsia"/>
                <w:szCs w:val="21"/>
                <w:lang w:val="zh-TW" w:eastAsia="zh-TW"/>
              </w:rPr>
              <w:t>、柜式一体机，彩色触摸屏幕操控。</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2</w:t>
            </w:r>
            <w:r>
              <w:rPr>
                <w:rFonts w:ascii="宋体" w:eastAsia="宋体" w:hAnsi="宋体" w:cs="宋体" w:hint="eastAsia"/>
                <w:szCs w:val="21"/>
                <w:lang w:val="zh-TW" w:eastAsia="zh-TW"/>
              </w:rPr>
              <w:t>、具有三组负压电极输出，三组针插式电极输出。</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3</w:t>
            </w:r>
            <w:r>
              <w:rPr>
                <w:rFonts w:ascii="宋体" w:eastAsia="宋体" w:hAnsi="宋体" w:cs="宋体" w:hint="eastAsia"/>
                <w:szCs w:val="21"/>
                <w:lang w:val="zh-TW" w:eastAsia="zh-TW"/>
              </w:rPr>
              <w:t>、工作频率：</w:t>
            </w:r>
            <w:r>
              <w:rPr>
                <w:rFonts w:ascii="宋体" w:eastAsia="宋体" w:hAnsi="宋体" w:cs="宋体" w:hint="eastAsia"/>
                <w:szCs w:val="21"/>
                <w:lang w:eastAsia="zh-TW"/>
              </w:rPr>
              <w:t>2000Hz</w:t>
            </w:r>
            <w:r>
              <w:rPr>
                <w:rFonts w:ascii="宋体" w:eastAsia="宋体" w:hAnsi="宋体" w:cs="宋体" w:hint="eastAsia"/>
                <w:szCs w:val="21"/>
                <w:lang w:val="zh-TW" w:eastAsia="zh-TW"/>
              </w:rPr>
              <w:t>、</w:t>
            </w:r>
            <w:r>
              <w:rPr>
                <w:rFonts w:ascii="宋体" w:eastAsia="宋体" w:hAnsi="宋体" w:cs="宋体" w:hint="eastAsia"/>
                <w:szCs w:val="21"/>
                <w:lang w:eastAsia="zh-TW"/>
              </w:rPr>
              <w:t>3000Hz</w:t>
            </w:r>
            <w:r>
              <w:rPr>
                <w:rFonts w:ascii="宋体" w:eastAsia="宋体" w:hAnsi="宋体" w:cs="宋体" w:hint="eastAsia"/>
                <w:szCs w:val="21"/>
                <w:lang w:val="zh-TW" w:eastAsia="zh-TW"/>
              </w:rPr>
              <w:t>、</w:t>
            </w:r>
            <w:r>
              <w:rPr>
                <w:rFonts w:ascii="宋体" w:eastAsia="宋体" w:hAnsi="宋体" w:cs="宋体" w:hint="eastAsia"/>
                <w:szCs w:val="21"/>
                <w:lang w:eastAsia="zh-TW"/>
              </w:rPr>
              <w:t>4000Hz</w:t>
            </w:r>
            <w:r>
              <w:rPr>
                <w:rFonts w:ascii="宋体" w:eastAsia="宋体" w:hAnsi="宋体" w:cs="宋体" w:hint="eastAsia"/>
                <w:szCs w:val="21"/>
                <w:lang w:val="zh-TW" w:eastAsia="zh-TW"/>
              </w:rPr>
              <w:t>、</w:t>
            </w:r>
            <w:r>
              <w:rPr>
                <w:rFonts w:ascii="宋体" w:eastAsia="宋体" w:hAnsi="宋体" w:cs="宋体" w:hint="eastAsia"/>
                <w:szCs w:val="21"/>
                <w:lang w:eastAsia="zh-TW"/>
              </w:rPr>
              <w:t>5000Hz</w:t>
            </w:r>
            <w:r>
              <w:rPr>
                <w:rFonts w:ascii="宋体" w:eastAsia="宋体" w:hAnsi="宋体" w:cs="宋体" w:hint="eastAsia"/>
                <w:szCs w:val="21"/>
                <w:lang w:val="zh-TW" w:eastAsia="zh-TW"/>
              </w:rPr>
              <w:t>、</w:t>
            </w:r>
            <w:r>
              <w:rPr>
                <w:rFonts w:ascii="宋体" w:eastAsia="宋体" w:hAnsi="宋体" w:cs="宋体" w:hint="eastAsia"/>
                <w:szCs w:val="21"/>
                <w:lang w:eastAsia="zh-TW"/>
              </w:rPr>
              <w:t>6000Hz</w:t>
            </w:r>
            <w:r>
              <w:rPr>
                <w:rFonts w:ascii="宋体" w:eastAsia="宋体" w:hAnsi="宋体" w:cs="宋体" w:hint="eastAsia"/>
                <w:szCs w:val="21"/>
                <w:lang w:val="zh-TW" w:eastAsia="zh-TW"/>
              </w:rPr>
              <w:t>。</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lastRenderedPageBreak/>
              <w:t>4</w:t>
            </w:r>
            <w:r>
              <w:rPr>
                <w:rFonts w:ascii="宋体" w:eastAsia="宋体" w:hAnsi="宋体" w:cs="宋体" w:hint="eastAsia"/>
                <w:szCs w:val="21"/>
                <w:lang w:val="zh-TW" w:eastAsia="zh-TW"/>
              </w:rPr>
              <w:t>、输出电流：</w:t>
            </w:r>
            <w:r>
              <w:rPr>
                <w:rFonts w:ascii="宋体" w:eastAsia="宋体" w:hAnsi="宋体" w:cs="宋体" w:hint="eastAsia"/>
                <w:szCs w:val="21"/>
                <w:lang w:eastAsia="zh-TW"/>
              </w:rPr>
              <w:t>≤50mA</w:t>
            </w:r>
            <w:r>
              <w:rPr>
                <w:rFonts w:ascii="宋体" w:eastAsia="宋体" w:hAnsi="宋体" w:cs="宋体" w:hint="eastAsia"/>
                <w:szCs w:val="21"/>
                <w:lang w:val="zh-TW" w:eastAsia="zh-TW"/>
              </w:rPr>
              <w:t>。</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5</w:t>
            </w:r>
            <w:r>
              <w:rPr>
                <w:rFonts w:ascii="宋体" w:eastAsia="宋体" w:hAnsi="宋体" w:cs="宋体" w:hint="eastAsia"/>
                <w:szCs w:val="21"/>
                <w:lang w:val="zh-TW" w:eastAsia="zh-TW"/>
              </w:rPr>
              <w:t>、调制频率：</w:t>
            </w:r>
            <w:r>
              <w:rPr>
                <w:rFonts w:ascii="宋体" w:eastAsia="宋体" w:hAnsi="宋体" w:cs="宋体" w:hint="eastAsia"/>
                <w:szCs w:val="21"/>
                <w:lang w:eastAsia="zh-TW"/>
              </w:rPr>
              <w:t>0</w:t>
            </w:r>
            <w:r>
              <w:rPr>
                <w:rFonts w:ascii="宋体" w:eastAsia="宋体" w:hAnsi="宋体" w:cs="宋体" w:hint="eastAsia"/>
                <w:szCs w:val="21"/>
                <w:lang w:val="zh-TW" w:eastAsia="zh-TW"/>
              </w:rPr>
              <w:t>～</w:t>
            </w:r>
            <w:r>
              <w:rPr>
                <w:rFonts w:ascii="宋体" w:eastAsia="宋体" w:hAnsi="宋体" w:cs="宋体" w:hint="eastAsia"/>
                <w:szCs w:val="21"/>
                <w:lang w:eastAsia="zh-TW"/>
              </w:rPr>
              <w:t>199Hz</w:t>
            </w:r>
            <w:r>
              <w:rPr>
                <w:rFonts w:ascii="宋体" w:eastAsia="宋体" w:hAnsi="宋体" w:cs="宋体" w:hint="eastAsia"/>
                <w:szCs w:val="21"/>
                <w:lang w:val="zh-TW" w:eastAsia="zh-TW"/>
              </w:rPr>
              <w:t>。</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6</w:t>
            </w:r>
            <w:r>
              <w:rPr>
                <w:rFonts w:ascii="宋体" w:eastAsia="宋体" w:hAnsi="宋体" w:cs="宋体" w:hint="eastAsia"/>
                <w:szCs w:val="21"/>
                <w:lang w:val="zh-TW" w:eastAsia="zh-TW"/>
              </w:rPr>
              <w:t>、调制方式：</w:t>
            </w:r>
            <w:r>
              <w:rPr>
                <w:rFonts w:ascii="宋体" w:eastAsia="宋体" w:hAnsi="宋体" w:cs="宋体" w:hint="eastAsia"/>
                <w:szCs w:val="21"/>
                <w:lang w:eastAsia="zh-TW"/>
              </w:rPr>
              <w:t>a)</w:t>
            </w:r>
            <w:r>
              <w:rPr>
                <w:rFonts w:ascii="宋体" w:eastAsia="宋体" w:hAnsi="宋体" w:cs="宋体" w:hint="eastAsia"/>
                <w:szCs w:val="21"/>
                <w:lang w:val="zh-TW" w:eastAsia="zh-TW"/>
              </w:rPr>
              <w:t>间歇调制</w:t>
            </w:r>
            <w:r>
              <w:rPr>
                <w:rFonts w:ascii="宋体" w:eastAsia="宋体" w:hAnsi="宋体" w:cs="宋体" w:hint="eastAsia"/>
                <w:szCs w:val="21"/>
                <w:lang w:eastAsia="zh-TW"/>
              </w:rPr>
              <w:t>:</w:t>
            </w:r>
            <w:r>
              <w:rPr>
                <w:rFonts w:ascii="宋体" w:eastAsia="宋体" w:hAnsi="宋体" w:cs="宋体" w:hint="eastAsia"/>
                <w:szCs w:val="21"/>
                <w:lang w:val="zh-TW" w:eastAsia="zh-TW"/>
              </w:rPr>
              <w:t>方波，占空比为</w:t>
            </w:r>
            <w:r>
              <w:rPr>
                <w:rFonts w:ascii="宋体" w:eastAsia="宋体" w:hAnsi="宋体" w:cs="宋体" w:hint="eastAsia"/>
                <w:szCs w:val="21"/>
                <w:lang w:eastAsia="zh-TW"/>
              </w:rPr>
              <w:t>50%</w:t>
            </w:r>
            <w:r>
              <w:rPr>
                <w:rFonts w:ascii="宋体" w:eastAsia="宋体" w:hAnsi="宋体" w:cs="宋体" w:hint="eastAsia"/>
                <w:szCs w:val="21"/>
                <w:lang w:val="zh-TW" w:eastAsia="zh-TW"/>
              </w:rPr>
              <w:t>。</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b)</w:t>
            </w:r>
            <w:r>
              <w:rPr>
                <w:rFonts w:ascii="宋体" w:eastAsia="宋体" w:hAnsi="宋体" w:cs="宋体" w:hint="eastAsia"/>
                <w:szCs w:val="21"/>
                <w:lang w:val="zh-TW" w:eastAsia="zh-TW"/>
              </w:rPr>
              <w:t>连续调制：中频正弦波，</w:t>
            </w:r>
            <w:r>
              <w:rPr>
                <w:rFonts w:ascii="宋体" w:eastAsia="宋体" w:hAnsi="宋体" w:cs="宋体" w:hint="eastAsia"/>
                <w:szCs w:val="21"/>
                <w:lang w:eastAsia="zh-TW"/>
              </w:rPr>
              <w:t>0</w:t>
            </w:r>
            <w:r>
              <w:rPr>
                <w:rFonts w:ascii="宋体" w:eastAsia="宋体" w:hAnsi="宋体" w:cs="宋体" w:hint="eastAsia"/>
                <w:szCs w:val="21"/>
                <w:lang w:val="zh-TW" w:eastAsia="zh-TW"/>
              </w:rPr>
              <w:t>、</w:t>
            </w:r>
            <w:r>
              <w:rPr>
                <w:rFonts w:ascii="宋体" w:eastAsia="宋体" w:hAnsi="宋体" w:cs="宋体" w:hint="eastAsia"/>
                <w:szCs w:val="21"/>
                <w:lang w:eastAsia="zh-TW"/>
              </w:rPr>
              <w:t>25%</w:t>
            </w:r>
            <w:r>
              <w:rPr>
                <w:rFonts w:ascii="宋体" w:eastAsia="宋体" w:hAnsi="宋体" w:cs="宋体" w:hint="eastAsia"/>
                <w:szCs w:val="21"/>
                <w:lang w:val="zh-TW" w:eastAsia="zh-TW"/>
              </w:rPr>
              <w:t>、</w:t>
            </w:r>
            <w:r>
              <w:rPr>
                <w:rFonts w:ascii="宋体" w:eastAsia="宋体" w:hAnsi="宋体" w:cs="宋体" w:hint="eastAsia"/>
                <w:szCs w:val="21"/>
                <w:lang w:eastAsia="zh-TW"/>
              </w:rPr>
              <w:t>50%</w:t>
            </w:r>
            <w:r>
              <w:rPr>
                <w:rFonts w:ascii="宋体" w:eastAsia="宋体" w:hAnsi="宋体" w:cs="宋体" w:hint="eastAsia"/>
                <w:szCs w:val="21"/>
                <w:lang w:val="zh-TW" w:eastAsia="zh-TW"/>
              </w:rPr>
              <w:t>、</w:t>
            </w:r>
            <w:r>
              <w:rPr>
                <w:rFonts w:ascii="宋体" w:eastAsia="宋体" w:hAnsi="宋体" w:cs="宋体" w:hint="eastAsia"/>
                <w:szCs w:val="21"/>
                <w:lang w:eastAsia="zh-TW"/>
              </w:rPr>
              <w:t>75%</w:t>
            </w:r>
            <w:r>
              <w:rPr>
                <w:rFonts w:ascii="宋体" w:eastAsia="宋体" w:hAnsi="宋体" w:cs="宋体" w:hint="eastAsia"/>
                <w:szCs w:val="21"/>
                <w:lang w:val="zh-TW" w:eastAsia="zh-TW"/>
              </w:rPr>
              <w:t>、</w:t>
            </w:r>
            <w:r>
              <w:rPr>
                <w:rFonts w:ascii="宋体" w:eastAsia="宋体" w:hAnsi="宋体" w:cs="宋体" w:hint="eastAsia"/>
                <w:szCs w:val="21"/>
                <w:lang w:eastAsia="zh-TW"/>
              </w:rPr>
              <w:t>100%</w:t>
            </w:r>
            <w:r>
              <w:rPr>
                <w:rFonts w:ascii="宋体" w:eastAsia="宋体" w:hAnsi="宋体" w:cs="宋体" w:hint="eastAsia"/>
                <w:szCs w:val="21"/>
                <w:lang w:val="zh-TW" w:eastAsia="zh-TW"/>
              </w:rPr>
              <w:t>五种。</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7</w:t>
            </w:r>
            <w:r>
              <w:rPr>
                <w:rFonts w:ascii="宋体" w:eastAsia="宋体" w:hAnsi="宋体" w:cs="宋体" w:hint="eastAsia"/>
                <w:szCs w:val="21"/>
                <w:lang w:val="zh-TW" w:eastAsia="zh-TW"/>
              </w:rPr>
              <w:t>、差频频率：</w:t>
            </w:r>
            <w:r>
              <w:rPr>
                <w:rFonts w:ascii="宋体" w:eastAsia="宋体" w:hAnsi="宋体" w:cs="宋体" w:hint="eastAsia"/>
                <w:szCs w:val="21"/>
                <w:lang w:eastAsia="zh-TW"/>
              </w:rPr>
              <w:t>0</w:t>
            </w:r>
            <w:r>
              <w:rPr>
                <w:rFonts w:ascii="宋体" w:eastAsia="宋体" w:hAnsi="宋体" w:cs="宋体" w:hint="eastAsia"/>
                <w:szCs w:val="21"/>
                <w:lang w:val="zh-TW" w:eastAsia="zh-TW"/>
              </w:rPr>
              <w:t>～</w:t>
            </w:r>
            <w:r>
              <w:rPr>
                <w:rFonts w:ascii="宋体" w:eastAsia="宋体" w:hAnsi="宋体" w:cs="宋体" w:hint="eastAsia"/>
                <w:szCs w:val="21"/>
                <w:lang w:eastAsia="zh-TW"/>
              </w:rPr>
              <w:t>199Hz</w:t>
            </w:r>
            <w:r>
              <w:rPr>
                <w:rFonts w:ascii="宋体" w:eastAsia="宋体" w:hAnsi="宋体" w:cs="宋体" w:hint="eastAsia"/>
                <w:szCs w:val="21"/>
                <w:lang w:val="zh-TW" w:eastAsia="zh-TW"/>
              </w:rPr>
              <w:t>。</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8</w:t>
            </w:r>
            <w:r>
              <w:rPr>
                <w:rFonts w:ascii="宋体" w:eastAsia="宋体" w:hAnsi="宋体" w:cs="宋体" w:hint="eastAsia"/>
                <w:szCs w:val="21"/>
                <w:lang w:val="zh-TW" w:eastAsia="zh-TW"/>
              </w:rPr>
              <w:t>、五种差频治疗模式：低差频模式、中差频模式、高差频模式、广差频模式、超广差频模式。</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9</w:t>
            </w:r>
            <w:r>
              <w:rPr>
                <w:rFonts w:ascii="宋体" w:eastAsia="宋体" w:hAnsi="宋体" w:cs="宋体" w:hint="eastAsia"/>
                <w:szCs w:val="21"/>
                <w:lang w:val="zh-TW" w:eastAsia="zh-TW"/>
              </w:rPr>
              <w:t>、差频变化周期：自然节律、周期性变化节律（</w:t>
            </w:r>
            <w:r>
              <w:rPr>
                <w:rFonts w:ascii="宋体" w:eastAsia="宋体" w:hAnsi="宋体" w:cs="宋体" w:hint="eastAsia"/>
                <w:szCs w:val="21"/>
                <w:lang w:eastAsia="zh-TW"/>
              </w:rPr>
              <w:t>15</w:t>
            </w:r>
            <w:r>
              <w:rPr>
                <w:rFonts w:ascii="宋体" w:eastAsia="宋体" w:hAnsi="宋体" w:cs="宋体" w:hint="eastAsia"/>
                <w:szCs w:val="21"/>
                <w:lang w:val="zh-TW" w:eastAsia="zh-TW"/>
              </w:rPr>
              <w:t>秒、</w:t>
            </w:r>
            <w:r>
              <w:rPr>
                <w:rFonts w:ascii="宋体" w:eastAsia="宋体" w:hAnsi="宋体" w:cs="宋体" w:hint="eastAsia"/>
                <w:szCs w:val="21"/>
                <w:lang w:eastAsia="zh-TW"/>
              </w:rPr>
              <w:t>30</w:t>
            </w:r>
            <w:r>
              <w:rPr>
                <w:rFonts w:ascii="宋体" w:eastAsia="宋体" w:hAnsi="宋体" w:cs="宋体" w:hint="eastAsia"/>
                <w:szCs w:val="21"/>
                <w:lang w:val="zh-TW" w:eastAsia="zh-TW"/>
              </w:rPr>
              <w:t>秒、</w:t>
            </w:r>
            <w:r>
              <w:rPr>
                <w:rFonts w:ascii="宋体" w:eastAsia="宋体" w:hAnsi="宋体" w:cs="宋体" w:hint="eastAsia"/>
                <w:szCs w:val="21"/>
                <w:lang w:eastAsia="zh-TW"/>
              </w:rPr>
              <w:t>60</w:t>
            </w:r>
            <w:r>
              <w:rPr>
                <w:rFonts w:ascii="宋体" w:eastAsia="宋体" w:hAnsi="宋体" w:cs="宋体" w:hint="eastAsia"/>
                <w:szCs w:val="21"/>
                <w:lang w:val="zh-TW" w:eastAsia="zh-TW"/>
              </w:rPr>
              <w:t>秒）。</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10</w:t>
            </w:r>
            <w:r>
              <w:rPr>
                <w:rFonts w:ascii="宋体" w:eastAsia="宋体" w:hAnsi="宋体" w:cs="宋体" w:hint="eastAsia"/>
                <w:szCs w:val="21"/>
                <w:lang w:val="zh-TW" w:eastAsia="zh-TW"/>
              </w:rPr>
              <w:t>、六种动态节律：</w:t>
            </w:r>
            <w:r>
              <w:rPr>
                <w:rFonts w:ascii="宋体" w:eastAsia="宋体" w:hAnsi="宋体" w:cs="宋体" w:hint="eastAsia"/>
                <w:szCs w:val="21"/>
                <w:lang w:eastAsia="zh-TW"/>
              </w:rPr>
              <w:t>0</w:t>
            </w:r>
            <w:r>
              <w:rPr>
                <w:rFonts w:ascii="宋体" w:eastAsia="宋体" w:hAnsi="宋体" w:cs="宋体" w:hint="eastAsia"/>
                <w:szCs w:val="21"/>
                <w:lang w:val="zh-TW" w:eastAsia="zh-TW"/>
              </w:rPr>
              <w:t>秒、</w:t>
            </w:r>
            <w:r>
              <w:rPr>
                <w:rFonts w:ascii="宋体" w:eastAsia="宋体" w:hAnsi="宋体" w:cs="宋体" w:hint="eastAsia"/>
                <w:szCs w:val="21"/>
                <w:lang w:eastAsia="zh-TW"/>
              </w:rPr>
              <w:t>3</w:t>
            </w:r>
            <w:r>
              <w:rPr>
                <w:rFonts w:ascii="宋体" w:eastAsia="宋体" w:hAnsi="宋体" w:cs="宋体" w:hint="eastAsia"/>
                <w:szCs w:val="21"/>
                <w:lang w:val="zh-TW" w:eastAsia="zh-TW"/>
              </w:rPr>
              <w:t>秒、</w:t>
            </w:r>
            <w:r>
              <w:rPr>
                <w:rFonts w:ascii="宋体" w:eastAsia="宋体" w:hAnsi="宋体" w:cs="宋体" w:hint="eastAsia"/>
                <w:szCs w:val="21"/>
                <w:lang w:eastAsia="zh-TW"/>
              </w:rPr>
              <w:t>6</w:t>
            </w:r>
            <w:r>
              <w:rPr>
                <w:rFonts w:ascii="宋体" w:eastAsia="宋体" w:hAnsi="宋体" w:cs="宋体" w:hint="eastAsia"/>
                <w:szCs w:val="21"/>
                <w:lang w:val="zh-TW" w:eastAsia="zh-TW"/>
              </w:rPr>
              <w:t>秒、</w:t>
            </w:r>
            <w:r>
              <w:rPr>
                <w:rFonts w:ascii="宋体" w:eastAsia="宋体" w:hAnsi="宋体" w:cs="宋体" w:hint="eastAsia"/>
                <w:szCs w:val="21"/>
                <w:lang w:eastAsia="zh-TW"/>
              </w:rPr>
              <w:t>9</w:t>
            </w:r>
            <w:r>
              <w:rPr>
                <w:rFonts w:ascii="宋体" w:eastAsia="宋体" w:hAnsi="宋体" w:cs="宋体" w:hint="eastAsia"/>
                <w:szCs w:val="21"/>
                <w:lang w:val="zh-TW" w:eastAsia="zh-TW"/>
              </w:rPr>
              <w:t>秒、</w:t>
            </w:r>
            <w:r>
              <w:rPr>
                <w:rFonts w:ascii="宋体" w:eastAsia="宋体" w:hAnsi="宋体" w:cs="宋体" w:hint="eastAsia"/>
                <w:szCs w:val="21"/>
                <w:lang w:eastAsia="zh-TW"/>
              </w:rPr>
              <w:t>12</w:t>
            </w:r>
            <w:r>
              <w:rPr>
                <w:rFonts w:ascii="宋体" w:eastAsia="宋体" w:hAnsi="宋体" w:cs="宋体" w:hint="eastAsia"/>
                <w:szCs w:val="21"/>
                <w:lang w:val="zh-TW" w:eastAsia="zh-TW"/>
              </w:rPr>
              <w:t>秒、</w:t>
            </w:r>
            <w:r>
              <w:rPr>
                <w:rFonts w:ascii="宋体" w:eastAsia="宋体" w:hAnsi="宋体" w:cs="宋体" w:hint="eastAsia"/>
                <w:szCs w:val="21"/>
                <w:lang w:eastAsia="zh-TW"/>
              </w:rPr>
              <w:t>15</w:t>
            </w:r>
            <w:r>
              <w:rPr>
                <w:rFonts w:ascii="宋体" w:eastAsia="宋体" w:hAnsi="宋体" w:cs="宋体" w:hint="eastAsia"/>
                <w:szCs w:val="21"/>
                <w:lang w:val="zh-TW" w:eastAsia="zh-TW"/>
              </w:rPr>
              <w:t>秒。</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11</w:t>
            </w:r>
            <w:r>
              <w:rPr>
                <w:rFonts w:ascii="宋体" w:eastAsia="宋体" w:hAnsi="宋体" w:cs="宋体" w:hint="eastAsia"/>
                <w:szCs w:val="21"/>
                <w:lang w:val="zh-TW" w:eastAsia="zh-TW"/>
              </w:rPr>
              <w:t>、干扰输出模式：十种。</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12</w:t>
            </w:r>
            <w:r>
              <w:rPr>
                <w:rFonts w:ascii="宋体" w:eastAsia="宋体" w:hAnsi="宋体" w:cs="宋体" w:hint="eastAsia"/>
                <w:szCs w:val="21"/>
                <w:lang w:val="zh-TW" w:eastAsia="zh-TW"/>
              </w:rPr>
              <w:t>、加热功能：可单独开启及关闭，最高温度为</w:t>
            </w:r>
            <w:r>
              <w:rPr>
                <w:rFonts w:ascii="宋体" w:eastAsia="宋体" w:hAnsi="宋体" w:cs="宋体" w:hint="eastAsia"/>
                <w:szCs w:val="21"/>
                <w:lang w:eastAsia="zh-TW"/>
              </w:rPr>
              <w:t>40℃±3℃</w:t>
            </w:r>
            <w:r>
              <w:rPr>
                <w:rFonts w:ascii="宋体" w:eastAsia="宋体" w:hAnsi="宋体" w:cs="宋体" w:hint="eastAsia"/>
                <w:szCs w:val="21"/>
                <w:lang w:val="zh-TW" w:eastAsia="zh-TW"/>
              </w:rPr>
              <w:t>。</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13</w:t>
            </w:r>
            <w:r>
              <w:rPr>
                <w:rFonts w:ascii="宋体" w:eastAsia="宋体" w:hAnsi="宋体" w:cs="宋体" w:hint="eastAsia"/>
                <w:szCs w:val="21"/>
                <w:lang w:val="zh-TW" w:eastAsia="zh-TW"/>
              </w:rPr>
              <w:t>、负压吸引功能：输出负压</w:t>
            </w:r>
            <w:r>
              <w:rPr>
                <w:rFonts w:ascii="宋体" w:eastAsia="宋体" w:hAnsi="宋体" w:cs="宋体" w:hint="eastAsia"/>
                <w:szCs w:val="21"/>
                <w:lang w:eastAsia="zh-TW"/>
              </w:rPr>
              <w:t>0kPa</w:t>
            </w:r>
            <w:r>
              <w:rPr>
                <w:rFonts w:ascii="宋体" w:eastAsia="宋体" w:hAnsi="宋体" w:cs="宋体" w:hint="eastAsia"/>
                <w:szCs w:val="21"/>
                <w:lang w:val="zh-TW" w:eastAsia="zh-TW"/>
              </w:rPr>
              <w:t>～</w:t>
            </w:r>
            <w:r>
              <w:rPr>
                <w:rFonts w:ascii="宋体" w:eastAsia="宋体" w:hAnsi="宋体" w:cs="宋体" w:hint="eastAsia"/>
                <w:szCs w:val="21"/>
                <w:lang w:eastAsia="zh-TW"/>
              </w:rPr>
              <w:t>30kPa</w:t>
            </w:r>
            <w:r>
              <w:rPr>
                <w:rFonts w:ascii="宋体" w:eastAsia="宋体" w:hAnsi="宋体" w:cs="宋体" w:hint="eastAsia"/>
                <w:szCs w:val="21"/>
                <w:lang w:val="zh-TW" w:eastAsia="zh-TW"/>
              </w:rPr>
              <w:t>连续可调。</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14</w:t>
            </w:r>
            <w:r>
              <w:rPr>
                <w:rFonts w:ascii="宋体" w:eastAsia="宋体" w:hAnsi="宋体" w:cs="宋体" w:hint="eastAsia"/>
                <w:szCs w:val="21"/>
                <w:lang w:val="zh-TW" w:eastAsia="zh-TW"/>
              </w:rPr>
              <w:t>、治疗定时：</w:t>
            </w:r>
            <w:r>
              <w:rPr>
                <w:rFonts w:ascii="宋体" w:eastAsia="宋体" w:hAnsi="宋体" w:cs="宋体" w:hint="eastAsia"/>
                <w:szCs w:val="21"/>
                <w:lang w:eastAsia="zh-TW"/>
              </w:rPr>
              <w:t>1</w:t>
            </w:r>
            <w:r>
              <w:rPr>
                <w:rFonts w:ascii="宋体" w:eastAsia="宋体" w:hAnsi="宋体" w:cs="宋体" w:hint="eastAsia"/>
                <w:szCs w:val="21"/>
                <w:lang w:val="zh-TW" w:eastAsia="zh-TW"/>
              </w:rPr>
              <w:t>～</w:t>
            </w:r>
            <w:r>
              <w:rPr>
                <w:rFonts w:ascii="宋体" w:eastAsia="宋体" w:hAnsi="宋体" w:cs="宋体" w:hint="eastAsia"/>
                <w:szCs w:val="21"/>
                <w:lang w:eastAsia="zh-TW"/>
              </w:rPr>
              <w:t>99</w:t>
            </w:r>
            <w:r>
              <w:rPr>
                <w:rFonts w:ascii="宋体" w:eastAsia="宋体" w:hAnsi="宋体" w:cs="宋体" w:hint="eastAsia"/>
                <w:szCs w:val="21"/>
                <w:lang w:val="zh-TW" w:eastAsia="zh-TW"/>
              </w:rPr>
              <w:t>分钟连续可调，步长为</w:t>
            </w:r>
            <w:r>
              <w:rPr>
                <w:rFonts w:ascii="宋体" w:eastAsia="宋体" w:hAnsi="宋体" w:cs="宋体" w:hint="eastAsia"/>
                <w:szCs w:val="21"/>
                <w:lang w:eastAsia="zh-TW"/>
              </w:rPr>
              <w:t>1</w:t>
            </w:r>
            <w:r>
              <w:rPr>
                <w:rFonts w:ascii="宋体" w:eastAsia="宋体" w:hAnsi="宋体" w:cs="宋体" w:hint="eastAsia"/>
                <w:szCs w:val="21"/>
                <w:lang w:val="zh-TW" w:eastAsia="zh-TW"/>
              </w:rPr>
              <w:t>分钟 。</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15</w:t>
            </w:r>
            <w:r>
              <w:rPr>
                <w:rFonts w:ascii="宋体" w:eastAsia="宋体" w:hAnsi="宋体" w:cs="宋体" w:hint="eastAsia"/>
                <w:szCs w:val="21"/>
                <w:lang w:val="zh-TW" w:eastAsia="zh-TW"/>
              </w:rPr>
              <w:t>、系统自置</w:t>
            </w:r>
            <w:r>
              <w:rPr>
                <w:rFonts w:ascii="宋体" w:eastAsia="宋体" w:hAnsi="宋体" w:cs="宋体" w:hint="eastAsia"/>
                <w:szCs w:val="21"/>
                <w:lang w:eastAsia="zh-TW"/>
              </w:rPr>
              <w:t>17</w:t>
            </w:r>
            <w:r>
              <w:rPr>
                <w:rFonts w:ascii="宋体" w:eastAsia="宋体" w:hAnsi="宋体" w:cs="宋体" w:hint="eastAsia"/>
                <w:szCs w:val="21"/>
                <w:lang w:val="zh-TW" w:eastAsia="zh-TW"/>
              </w:rPr>
              <w:t>种常见疾病的处方。</w:t>
            </w:r>
          </w:p>
          <w:p w:rsidR="007150BE" w:rsidRDefault="007150BE" w:rsidP="007E5EF8">
            <w:pPr>
              <w:rPr>
                <w:rFonts w:ascii="宋体" w:eastAsia="宋体" w:hAnsi="宋体" w:cs="宋体" w:hint="eastAsia"/>
                <w:szCs w:val="21"/>
                <w:lang w:val="zh-TW" w:eastAsia="zh-TW"/>
              </w:rPr>
            </w:pPr>
            <w:r>
              <w:rPr>
                <w:rFonts w:ascii="宋体" w:eastAsia="宋体" w:hAnsi="宋体" w:cs="宋体" w:hint="eastAsia"/>
                <w:szCs w:val="21"/>
                <w:lang w:eastAsia="zh-TW"/>
              </w:rPr>
              <w:t>16</w:t>
            </w:r>
            <w:r>
              <w:rPr>
                <w:rFonts w:ascii="宋体" w:eastAsia="宋体" w:hAnsi="宋体" w:cs="宋体" w:hint="eastAsia"/>
                <w:szCs w:val="21"/>
                <w:lang w:val="zh-TW" w:eastAsia="zh-TW"/>
              </w:rPr>
              <w:t>、两种模式：自定义模式，处方模式。</w:t>
            </w:r>
          </w:p>
          <w:p w:rsidR="007150BE" w:rsidRDefault="007150BE" w:rsidP="007E5EF8">
            <w:pPr>
              <w:rPr>
                <w:rFonts w:ascii="宋体" w:eastAsia="宋体" w:hAnsi="宋体" w:cs="宋体" w:hint="eastAsia"/>
                <w:szCs w:val="21"/>
                <w:lang w:eastAsia="zh-TW"/>
              </w:rPr>
            </w:pPr>
            <w:r>
              <w:rPr>
                <w:rFonts w:ascii="宋体" w:eastAsia="宋体" w:hAnsi="宋体" w:cs="宋体" w:hint="eastAsia"/>
                <w:szCs w:val="21"/>
                <w:lang w:eastAsia="zh-TW"/>
              </w:rPr>
              <w:t>17</w:t>
            </w:r>
            <w:r>
              <w:rPr>
                <w:rFonts w:ascii="宋体" w:eastAsia="宋体" w:hAnsi="宋体" w:cs="宋体" w:hint="eastAsia"/>
                <w:szCs w:val="21"/>
                <w:lang w:val="zh-TW" w:eastAsia="zh-TW"/>
              </w:rPr>
              <w:t>、净重：</w:t>
            </w:r>
            <w:r>
              <w:rPr>
                <w:rFonts w:ascii="宋体" w:eastAsia="宋体" w:hAnsi="宋体" w:cs="宋体" w:hint="eastAsia"/>
                <w:szCs w:val="21"/>
                <w:lang w:eastAsia="zh-TW"/>
              </w:rPr>
              <w:t xml:space="preserve">35.7kg   </w:t>
            </w:r>
          </w:p>
          <w:p w:rsidR="007150BE" w:rsidRDefault="007150BE" w:rsidP="007E5EF8">
            <w:pPr>
              <w:rPr>
                <w:rFonts w:ascii="宋体" w:eastAsia="宋体" w:hAnsi="宋体" w:cs="宋体" w:hint="eastAsia"/>
                <w:szCs w:val="21"/>
              </w:rPr>
            </w:pPr>
            <w:r>
              <w:rPr>
                <w:rFonts w:ascii="宋体" w:eastAsia="宋体" w:hAnsi="宋体" w:cs="宋体" w:hint="eastAsia"/>
                <w:szCs w:val="21"/>
              </w:rPr>
              <w:t>18、</w:t>
            </w:r>
            <w:r>
              <w:rPr>
                <w:rFonts w:ascii="宋体" w:eastAsia="宋体" w:hAnsi="宋体" w:cs="宋体" w:hint="eastAsia"/>
                <w:szCs w:val="21"/>
                <w:lang w:val="zh-TW" w:eastAsia="zh-TW"/>
              </w:rPr>
              <w:t>尺寸：</w:t>
            </w:r>
            <w:r>
              <w:rPr>
                <w:rFonts w:ascii="宋体" w:eastAsia="宋体" w:hAnsi="宋体" w:cs="宋体" w:hint="eastAsia"/>
                <w:szCs w:val="21"/>
                <w:lang w:eastAsia="zh-TW"/>
              </w:rPr>
              <w:t>500mm*430mm*1305mm</w:t>
            </w:r>
            <w:r>
              <w:rPr>
                <w:rFonts w:ascii="宋体" w:eastAsia="宋体" w:hAnsi="宋体" w:cs="宋体" w:hint="eastAsia"/>
                <w:szCs w:val="21"/>
                <w:lang w:val="zh-TW" w:eastAsia="zh-TW"/>
              </w:rPr>
              <w:t>。</w:t>
            </w:r>
          </w:p>
        </w:tc>
        <w:tc>
          <w:tcPr>
            <w:tcW w:w="66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lastRenderedPageBreak/>
              <w:t>台</w:t>
            </w:r>
          </w:p>
        </w:tc>
        <w:tc>
          <w:tcPr>
            <w:tcW w:w="720" w:type="dxa"/>
            <w:noWrap/>
            <w:vAlign w:val="center"/>
          </w:tcPr>
          <w:p w:rsidR="007150BE" w:rsidRDefault="007150BE" w:rsidP="007E5EF8">
            <w:pPr>
              <w:pStyle w:val="16"/>
              <w:ind w:firstLine="0"/>
              <w:rPr>
                <w:rFonts w:ascii="宋体" w:hAnsi="宋体" w:cs="宋体" w:hint="eastAsia"/>
                <w:sz w:val="21"/>
                <w:szCs w:val="21"/>
              </w:rPr>
            </w:pPr>
            <w:r>
              <w:rPr>
                <w:rFonts w:ascii="宋体" w:hAnsi="宋体" w:cs="宋体" w:hint="eastAsia"/>
                <w:sz w:val="21"/>
                <w:szCs w:val="21"/>
              </w:rPr>
              <w:t>1</w:t>
            </w:r>
          </w:p>
        </w:tc>
        <w:tc>
          <w:tcPr>
            <w:tcW w:w="446" w:type="dxa"/>
            <w:noWrap/>
            <w:vAlign w:val="center"/>
          </w:tcPr>
          <w:p w:rsidR="007150BE" w:rsidRDefault="007150BE" w:rsidP="007E5EF8">
            <w:pPr>
              <w:pStyle w:val="16"/>
              <w:rPr>
                <w:rFonts w:ascii="宋体" w:hAnsi="宋体" w:cs="宋体" w:hint="eastAsia"/>
                <w:sz w:val="21"/>
                <w:szCs w:val="21"/>
                <w:shd w:val="clear" w:color="FFFFFF" w:fill="D9D9D9"/>
              </w:rPr>
            </w:pPr>
          </w:p>
        </w:tc>
      </w:tr>
    </w:tbl>
    <w:p w:rsidR="000B6819" w:rsidRDefault="000B6819">
      <w:pPr>
        <w:pStyle w:val="11"/>
        <w:ind w:firstLineChars="0" w:firstLine="0"/>
      </w:pPr>
    </w:p>
    <w:p w:rsidR="000B6819" w:rsidRPr="007150BE" w:rsidRDefault="00C61679" w:rsidP="007150BE">
      <w:pPr>
        <w:pStyle w:val="16"/>
        <w:ind w:firstLine="0"/>
        <w:jc w:val="left"/>
        <w:rPr>
          <w:rFonts w:asciiTheme="minorEastAsia" w:hAnsiTheme="minorEastAsia" w:cs="微软雅黑"/>
          <w:b/>
          <w:color w:val="FF0000"/>
          <w:szCs w:val="24"/>
        </w:rPr>
      </w:pPr>
      <w:r>
        <w:rPr>
          <w:rFonts w:asciiTheme="minorEastAsia" w:hAnsiTheme="minorEastAsia" w:cs="微软雅黑" w:hint="eastAsia"/>
          <w:b/>
          <w:color w:val="FF0000"/>
          <w:szCs w:val="24"/>
        </w:rPr>
        <w:t>注：以上中所列技术规格或主要参数为最低要求，不允许负偏离，否则为无效响应</w:t>
      </w:r>
      <w:r>
        <w:rPr>
          <w:rFonts w:asciiTheme="minorEastAsia" w:hAnsiTheme="minorEastAsia" w:cs="微软雅黑" w:hint="eastAsia"/>
          <w:b/>
          <w:color w:val="FF0000"/>
          <w:szCs w:val="24"/>
        </w:rPr>
        <w:t>。</w:t>
      </w:r>
    </w:p>
    <w:p w:rsidR="000B6819" w:rsidRDefault="00C61679">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Cs w:val="21"/>
          <w:lang w:val="zh-CN"/>
        </w:rPr>
        <w:t>三、采购标的执行标准</w:t>
      </w:r>
    </w:p>
    <w:p w:rsidR="000B6819" w:rsidRDefault="00C61679">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执行国家相关标准。</w:t>
      </w:r>
    </w:p>
    <w:p w:rsidR="000B6819" w:rsidRDefault="00C61679">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、强制性产品认证</w:t>
      </w:r>
    </w:p>
    <w:p w:rsidR="000B6819" w:rsidRDefault="00C61679">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如投标人所投产品属于“中国强制性产品认证”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w:t>
      </w:r>
      <w:r>
        <w:rPr>
          <w:rFonts w:asciiTheme="minorEastAsia" w:hAnsiTheme="minorEastAsia" w:cs="仿宋_GB2312" w:hint="eastAsia"/>
          <w:szCs w:val="21"/>
          <w:lang w:val="zh-CN"/>
        </w:rPr>
        <w:t>)</w:t>
      </w:r>
      <w:r>
        <w:rPr>
          <w:rFonts w:asciiTheme="minorEastAsia" w:hAnsiTheme="minorEastAsia" w:cs="仿宋_GB2312" w:hint="eastAsia"/>
          <w:szCs w:val="21"/>
          <w:lang w:val="zh-CN"/>
        </w:rPr>
        <w:t>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0B6819" w:rsidRDefault="00C61679">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、信息安全产品强制性认证</w:t>
      </w:r>
    </w:p>
    <w:p w:rsidR="000B6819" w:rsidRDefault="00C61679">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如投标人所投产品被列入《信息安全产品强制性认证目录》，投标人不能提供出此目录范畴外的替代品并须在投标文件中提供：</w:t>
      </w:r>
    </w:p>
    <w:p w:rsidR="000B6819" w:rsidRDefault="00C61679">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）中国信息安全认证中心官网</w:t>
      </w:r>
      <w:r>
        <w:rPr>
          <w:rFonts w:asciiTheme="minorEastAsia" w:hAnsiTheme="minorEastAsia" w:cs="仿宋_GB2312" w:hint="eastAsia"/>
          <w:szCs w:val="21"/>
          <w:lang w:val="zh-CN"/>
        </w:rPr>
        <w:t>(http://www.isccc.gov.cn/index.shtml)</w:t>
      </w:r>
      <w:r>
        <w:rPr>
          <w:rFonts w:asciiTheme="minorEastAsia" w:hAnsiTheme="minorEastAsia" w:cs="仿宋_GB2312" w:hint="eastAsia"/>
          <w:szCs w:val="21"/>
          <w:lang w:val="zh-CN"/>
        </w:rPr>
        <w:t>产品</w:t>
      </w:r>
      <w:r>
        <w:rPr>
          <w:rFonts w:asciiTheme="minorEastAsia" w:hAnsiTheme="minorEastAsia" w:cs="仿宋_GB2312" w:hint="eastAsia"/>
          <w:szCs w:val="21"/>
          <w:lang w:val="zh-CN"/>
        </w:rPr>
        <w:t>查询结果截图并加盖投标人公章；</w:t>
      </w:r>
    </w:p>
    <w:p w:rsidR="000B6819" w:rsidRDefault="00C61679">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）中国信息安全认证中心颁发的《中国国家信息安全产品认证证书》的原件扫描件</w:t>
      </w:r>
      <w:r>
        <w:rPr>
          <w:rFonts w:asciiTheme="minorEastAsia" w:hAnsiTheme="minorEastAsia" w:cs="仿宋_GB2312" w:hint="eastAsia"/>
          <w:szCs w:val="21"/>
          <w:lang w:val="zh-CN"/>
        </w:rPr>
        <w:t>(</w:t>
      </w:r>
      <w:r>
        <w:rPr>
          <w:rFonts w:asciiTheme="minorEastAsia" w:hAnsiTheme="minorEastAsia" w:cs="仿宋_GB2312" w:hint="eastAsia"/>
          <w:szCs w:val="21"/>
          <w:lang w:val="zh-CN"/>
        </w:rPr>
        <w:t>或图片</w:t>
      </w:r>
      <w:r>
        <w:rPr>
          <w:rFonts w:asciiTheme="minorEastAsia" w:hAnsiTheme="minorEastAsia" w:cs="仿宋_GB2312" w:hint="eastAsia"/>
          <w:szCs w:val="21"/>
          <w:lang w:val="zh-CN"/>
        </w:rPr>
        <w:t>)</w:t>
      </w:r>
      <w:r>
        <w:rPr>
          <w:rFonts w:asciiTheme="minorEastAsia" w:hAnsiTheme="minorEastAsia" w:cs="仿宋_GB2312" w:hint="eastAsia"/>
          <w:szCs w:val="21"/>
          <w:lang w:val="zh-CN"/>
        </w:rPr>
        <w:t>并加盖投标人公章。</w:t>
      </w:r>
    </w:p>
    <w:p w:rsidR="000B6819" w:rsidRDefault="00C61679">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注</w:t>
      </w:r>
      <w:r>
        <w:rPr>
          <w:rFonts w:asciiTheme="minorEastAsia" w:hAnsiTheme="minorEastAsia" w:cs="仿宋_GB2312" w:hint="eastAsia"/>
          <w:szCs w:val="21"/>
          <w:lang w:val="zh-CN"/>
        </w:rPr>
        <w:t>:</w:t>
      </w:r>
      <w:r>
        <w:rPr>
          <w:rFonts w:asciiTheme="minorEastAsia" w:hAnsiTheme="minorEastAsia" w:cs="仿宋_GB2312" w:hint="eastAsia"/>
          <w:szCs w:val="21"/>
          <w:lang w:val="zh-CN"/>
        </w:rPr>
        <w:t>仅需提供序号（</w:t>
      </w: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）其中之一即可。</w:t>
      </w:r>
    </w:p>
    <w:p w:rsidR="000B6819" w:rsidRDefault="00C61679">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四、采购标的的其他技术、服务等要求</w:t>
      </w:r>
    </w:p>
    <w:p w:rsidR="000B6819" w:rsidRDefault="00C61679" w:rsidP="00DA604D">
      <w:pPr>
        <w:spacing w:line="360" w:lineRule="auto"/>
        <w:ind w:firstLineChars="200" w:firstLine="420"/>
        <w:contextualSpacing/>
        <w:rPr>
          <w:rFonts w:asciiTheme="minorEastAsia" w:hAnsiTheme="minorEastAsia" w:cs="仿宋_GB2312"/>
          <w:b/>
          <w:bCs/>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、投标人须明确投标产品的厂家、产地、品牌、型号、等参数</w:t>
      </w:r>
      <w:r>
        <w:rPr>
          <w:rFonts w:asciiTheme="minorEastAsia" w:hAnsiTheme="minorEastAsia" w:cs="仿宋_GB2312" w:hint="eastAsia"/>
          <w:szCs w:val="21"/>
          <w:lang w:val="zh-CN"/>
        </w:rPr>
        <w:t>，</w:t>
      </w:r>
      <w:r>
        <w:rPr>
          <w:rFonts w:asciiTheme="minorEastAsia" w:hAnsiTheme="minorEastAsia" w:cs="仿宋_GB2312" w:hint="eastAsia"/>
          <w:b/>
          <w:bCs/>
          <w:szCs w:val="21"/>
          <w:lang w:val="zh-CN"/>
        </w:rPr>
        <w:t>否则为无效投标</w:t>
      </w:r>
      <w:r>
        <w:rPr>
          <w:rFonts w:asciiTheme="minorEastAsia" w:hAnsiTheme="minorEastAsia" w:cs="仿宋_GB2312" w:hint="eastAsia"/>
          <w:b/>
          <w:bCs/>
          <w:szCs w:val="21"/>
          <w:lang w:val="zh-CN"/>
        </w:rPr>
        <w:t>;</w:t>
      </w:r>
    </w:p>
    <w:p w:rsidR="000B6819" w:rsidRDefault="00C61679" w:rsidP="00DA604D">
      <w:pPr>
        <w:spacing w:line="360" w:lineRule="auto"/>
        <w:ind w:firstLineChars="200" w:firstLine="420"/>
        <w:contextualSpacing/>
        <w:rPr>
          <w:rFonts w:asciiTheme="minorEastAsia" w:hAnsiTheme="minorEastAsia" w:cs="仿宋_GB2312"/>
          <w:b/>
          <w:bCs/>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、投标人应就本项目完整投标，报价含税费等综合费用，</w:t>
      </w:r>
      <w:r>
        <w:rPr>
          <w:rFonts w:asciiTheme="minorEastAsia" w:hAnsiTheme="minorEastAsia" w:cs="仿宋_GB2312" w:hint="eastAsia"/>
          <w:b/>
          <w:bCs/>
          <w:szCs w:val="21"/>
          <w:lang w:val="zh-CN"/>
        </w:rPr>
        <w:t>否则为无效投标</w:t>
      </w:r>
      <w:r>
        <w:rPr>
          <w:rFonts w:asciiTheme="minorEastAsia" w:hAnsiTheme="minorEastAsia" w:cs="仿宋_GB2312" w:hint="eastAsia"/>
          <w:b/>
          <w:bCs/>
          <w:szCs w:val="21"/>
          <w:lang w:val="zh-CN"/>
        </w:rPr>
        <w:t>;</w:t>
      </w:r>
    </w:p>
    <w:p w:rsidR="000B6819" w:rsidRDefault="00C61679" w:rsidP="00DA60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、所投产品必须符合招标文件规定标准的全新正品现货，</w:t>
      </w:r>
      <w:r>
        <w:rPr>
          <w:rFonts w:asciiTheme="minorEastAsia" w:hAnsiTheme="minorEastAsia" w:cs="仿宋_GB2312" w:hint="eastAsia"/>
          <w:b/>
          <w:bCs/>
          <w:szCs w:val="21"/>
          <w:lang w:val="zh-CN"/>
        </w:rPr>
        <w:t>否则为无效投标</w:t>
      </w:r>
      <w:r>
        <w:rPr>
          <w:rFonts w:asciiTheme="minorEastAsia" w:hAnsiTheme="minorEastAsia" w:cs="仿宋_GB2312" w:hint="eastAsia"/>
          <w:b/>
          <w:bCs/>
          <w:szCs w:val="21"/>
          <w:lang w:val="zh-CN"/>
        </w:rPr>
        <w:t>;</w:t>
      </w:r>
    </w:p>
    <w:p w:rsidR="000B6819" w:rsidRDefault="00C61679" w:rsidP="00DA60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rPr>
        <w:t>4</w:t>
      </w:r>
      <w:r>
        <w:rPr>
          <w:rFonts w:asciiTheme="minorEastAsia" w:hAnsiTheme="minorEastAsia" w:cs="仿宋_GB2312" w:hint="eastAsia"/>
          <w:szCs w:val="21"/>
          <w:lang w:val="zh-CN"/>
        </w:rPr>
        <w:t>、投标文件中须有详细的实施（技术）方案，</w:t>
      </w:r>
      <w:r>
        <w:rPr>
          <w:rFonts w:asciiTheme="minorEastAsia" w:hAnsiTheme="minorEastAsia" w:cs="仿宋_GB2312" w:hint="eastAsia"/>
          <w:b/>
          <w:bCs/>
          <w:szCs w:val="21"/>
          <w:lang w:val="zh-CN"/>
        </w:rPr>
        <w:t>否则为无效投标。</w:t>
      </w:r>
    </w:p>
    <w:p w:rsidR="000B6819" w:rsidRDefault="00C61679" w:rsidP="00DA60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rPr>
        <w:t>5</w:t>
      </w:r>
      <w:r>
        <w:rPr>
          <w:rFonts w:asciiTheme="minorEastAsia" w:hAnsiTheme="minorEastAsia" w:cs="仿宋_GB2312" w:hint="eastAsia"/>
          <w:szCs w:val="21"/>
          <w:lang w:val="zh-CN"/>
        </w:rPr>
        <w:t>、</w:t>
      </w:r>
      <w:r w:rsidR="00DA604D" w:rsidRPr="00DA604D">
        <w:rPr>
          <w:rFonts w:asciiTheme="minorEastAsia" w:hAnsiTheme="minorEastAsia" w:cs="仿宋_GB2312" w:hint="eastAsia"/>
          <w:szCs w:val="21"/>
          <w:lang w:val="zh-CN"/>
        </w:rPr>
        <w:t>质保期内免费维修，质保期内发生故障或质量问题，卖方在接到通知后30分钟内进行响应，1小时到达，6小时内处理问题，否则需提供备用机直至原设备修好为止。</w:t>
      </w:r>
    </w:p>
    <w:p w:rsidR="000B6819" w:rsidRDefault="00C61679">
      <w:pPr>
        <w:topLinePunct/>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Cs w:val="21"/>
          <w:lang w:val="zh-CN"/>
        </w:rPr>
        <w:t>五、验收标准</w:t>
      </w:r>
    </w:p>
    <w:p w:rsidR="000B6819" w:rsidRDefault="00C61679">
      <w:pPr>
        <w:pStyle w:val="ac"/>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t>由采购人成立验收小组</w:t>
      </w:r>
      <w:r>
        <w:rPr>
          <w:rFonts w:asciiTheme="minorEastAsia" w:hAnsiTheme="minorEastAsia" w:cs="宋体" w:hint="eastAsia"/>
          <w:color w:val="000000"/>
          <w:kern w:val="0"/>
          <w:sz w:val="21"/>
          <w:szCs w:val="21"/>
          <w:lang w:val="zh-CN"/>
        </w:rPr>
        <w:t>,</w:t>
      </w:r>
      <w:r>
        <w:rPr>
          <w:rFonts w:asciiTheme="minorEastAsia" w:hAnsiTheme="minorEastAsia" w:cs="宋体" w:hint="eastAsia"/>
          <w:color w:val="000000"/>
          <w:kern w:val="0"/>
          <w:sz w:val="21"/>
          <w:szCs w:val="21"/>
          <w:lang w:val="zh-CN"/>
        </w:rPr>
        <w:t>按照采购合同的约定对中标人履约情况进行验收。验收时</w:t>
      </w:r>
      <w:r>
        <w:rPr>
          <w:rFonts w:asciiTheme="minorEastAsia" w:hAnsiTheme="minorEastAsia" w:cs="宋体" w:hint="eastAsia"/>
          <w:color w:val="000000"/>
          <w:kern w:val="0"/>
          <w:sz w:val="21"/>
          <w:szCs w:val="21"/>
          <w:lang w:val="zh-CN"/>
        </w:rPr>
        <w:t>,</w:t>
      </w:r>
      <w:r>
        <w:rPr>
          <w:rFonts w:asciiTheme="minorEastAsia" w:hAnsiTheme="minorEastAsia" w:cs="宋体" w:hint="eastAsia"/>
          <w:color w:val="000000"/>
          <w:kern w:val="0"/>
          <w:sz w:val="21"/>
          <w:szCs w:val="21"/>
          <w:lang w:val="zh-CN"/>
        </w:rPr>
        <w:t>按照采购合同的约定对每一项技术、服务、安全标准的履约情况进行确认。验收结束后由验收小组出具验收报告</w:t>
      </w:r>
      <w:r>
        <w:rPr>
          <w:rFonts w:asciiTheme="minorEastAsia" w:hAnsiTheme="minorEastAsia" w:cs="宋体" w:hint="eastAsia"/>
          <w:color w:val="000000"/>
          <w:kern w:val="0"/>
          <w:sz w:val="21"/>
          <w:szCs w:val="21"/>
          <w:lang w:val="zh-CN"/>
        </w:rPr>
        <w:t>,</w:t>
      </w:r>
      <w:r>
        <w:rPr>
          <w:rFonts w:asciiTheme="minorEastAsia" w:hAnsiTheme="minorEastAsia" w:cs="宋体" w:hint="eastAsia"/>
          <w:color w:val="000000"/>
          <w:kern w:val="0"/>
          <w:sz w:val="21"/>
          <w:szCs w:val="21"/>
          <w:lang w:val="zh-CN"/>
        </w:rPr>
        <w:t>列明各项标准的验收情况及项目总体评价</w:t>
      </w:r>
      <w:r>
        <w:rPr>
          <w:rFonts w:asciiTheme="minorEastAsia" w:hAnsiTheme="minorEastAsia" w:cs="宋体" w:hint="eastAsia"/>
          <w:color w:val="000000"/>
          <w:kern w:val="0"/>
          <w:sz w:val="21"/>
          <w:szCs w:val="21"/>
          <w:lang w:val="zh-CN"/>
        </w:rPr>
        <w:t>,</w:t>
      </w:r>
      <w:r>
        <w:rPr>
          <w:rFonts w:asciiTheme="minorEastAsia" w:hAnsiTheme="minorEastAsia" w:cs="宋体" w:hint="eastAsia"/>
          <w:color w:val="000000"/>
          <w:kern w:val="0"/>
          <w:sz w:val="21"/>
          <w:szCs w:val="21"/>
          <w:lang w:val="zh-CN"/>
        </w:rPr>
        <w:t>由验收双方共同签署。</w:t>
      </w:r>
    </w:p>
    <w:p w:rsidR="000B6819" w:rsidRDefault="00C61679">
      <w:pPr>
        <w:pStyle w:val="ac"/>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t>1</w:t>
      </w:r>
      <w:r>
        <w:rPr>
          <w:rFonts w:asciiTheme="minorEastAsia" w:hAnsiTheme="minorEastAsia" w:cs="宋体" w:hint="eastAsia"/>
          <w:color w:val="000000"/>
          <w:kern w:val="0"/>
          <w:sz w:val="21"/>
          <w:szCs w:val="21"/>
          <w:lang w:val="zh-CN"/>
        </w:rPr>
        <w:t>、按照国家相关标准、行业标准、地方标准或其他标准、规范验收。</w:t>
      </w:r>
    </w:p>
    <w:p w:rsidR="000B6819" w:rsidRDefault="00C61679">
      <w:pPr>
        <w:pStyle w:val="ac"/>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t>2</w:t>
      </w:r>
      <w:r>
        <w:rPr>
          <w:rFonts w:asciiTheme="minorEastAsia" w:hAnsiTheme="minorEastAsia" w:cs="宋体" w:hint="eastAsia"/>
          <w:color w:val="000000"/>
          <w:kern w:val="0"/>
          <w:sz w:val="21"/>
          <w:szCs w:val="21"/>
          <w:lang w:val="zh-CN"/>
        </w:rPr>
        <w:t>、按照招标文件要求、投标文件响应和承诺验收。</w:t>
      </w:r>
    </w:p>
    <w:p w:rsidR="000B6819" w:rsidRDefault="00C61679">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六、资金支付</w:t>
      </w:r>
    </w:p>
    <w:p w:rsidR="000B6819" w:rsidRDefault="00C61679">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w:t>
      </w:r>
      <w:r>
        <w:rPr>
          <w:rFonts w:asciiTheme="minorEastAsia" w:hAnsiTheme="minorEastAsia" w:cs="宋体" w:hint="eastAsia"/>
          <w:color w:val="000000"/>
          <w:kern w:val="0"/>
          <w:szCs w:val="21"/>
          <w:lang w:val="zh-CN"/>
        </w:rPr>
        <w:t>、支付方式：按照合同约定，经验收合格后申请支付。</w:t>
      </w:r>
    </w:p>
    <w:p w:rsidR="000B6819" w:rsidRDefault="00C61679">
      <w:pPr>
        <w:widowControl/>
        <w:shd w:val="clear" w:color="auto" w:fill="FFFFFF"/>
        <w:spacing w:line="600" w:lineRule="exact"/>
        <w:ind w:firstLineChars="200" w:firstLine="420"/>
        <w:jc w:val="left"/>
        <w:rPr>
          <w:szCs w:val="21"/>
        </w:rPr>
      </w:pPr>
      <w:r>
        <w:rPr>
          <w:rFonts w:asciiTheme="minorEastAsia" w:hAnsiTheme="minorEastAsia" w:cs="宋体" w:hint="eastAsia"/>
          <w:color w:val="000000"/>
          <w:kern w:val="0"/>
          <w:szCs w:val="21"/>
          <w:lang w:val="zh-CN"/>
        </w:rPr>
        <w:t>2</w:t>
      </w:r>
      <w:r>
        <w:rPr>
          <w:rFonts w:asciiTheme="minorEastAsia" w:hAnsiTheme="minorEastAsia" w:cs="宋体" w:hint="eastAsia"/>
          <w:color w:val="000000"/>
          <w:kern w:val="0"/>
          <w:szCs w:val="21"/>
          <w:lang w:val="zh-CN"/>
        </w:rPr>
        <w:t>、支付时间及条件：以签订合同为准。</w:t>
      </w:r>
    </w:p>
    <w:p w:rsidR="000B6819" w:rsidRDefault="000B6819">
      <w:pPr>
        <w:autoSpaceDE w:val="0"/>
        <w:autoSpaceDN w:val="0"/>
        <w:adjustRightInd w:val="0"/>
        <w:rPr>
          <w:rFonts w:asciiTheme="majorEastAsia" w:eastAsiaTheme="majorEastAsia" w:hAnsiTheme="majorEastAsia" w:cs="宋体"/>
          <w:b/>
          <w:kern w:val="0"/>
          <w:sz w:val="32"/>
          <w:szCs w:val="32"/>
        </w:rPr>
      </w:pPr>
    </w:p>
    <w:p w:rsidR="000B6819" w:rsidRDefault="000B6819">
      <w:pPr>
        <w:autoSpaceDE w:val="0"/>
        <w:autoSpaceDN w:val="0"/>
        <w:adjustRightInd w:val="0"/>
        <w:ind w:firstLineChars="900" w:firstLine="2891"/>
        <w:rPr>
          <w:rFonts w:asciiTheme="majorEastAsia" w:eastAsiaTheme="majorEastAsia" w:hAnsiTheme="majorEastAsia" w:cs="宋体"/>
          <w:b/>
          <w:kern w:val="0"/>
          <w:sz w:val="32"/>
          <w:szCs w:val="32"/>
        </w:rPr>
      </w:pPr>
    </w:p>
    <w:p w:rsidR="000B6819" w:rsidRDefault="000B6819">
      <w:pPr>
        <w:autoSpaceDE w:val="0"/>
        <w:autoSpaceDN w:val="0"/>
        <w:adjustRightInd w:val="0"/>
        <w:rPr>
          <w:rFonts w:asciiTheme="majorEastAsia" w:eastAsiaTheme="majorEastAsia" w:hAnsiTheme="majorEastAsia" w:cs="宋体"/>
          <w:b/>
          <w:kern w:val="0"/>
          <w:sz w:val="32"/>
          <w:szCs w:val="32"/>
        </w:rPr>
      </w:pPr>
    </w:p>
    <w:p w:rsidR="000B6819" w:rsidRDefault="000B6819">
      <w:pPr>
        <w:autoSpaceDE w:val="0"/>
        <w:autoSpaceDN w:val="0"/>
        <w:adjustRightInd w:val="0"/>
        <w:ind w:firstLineChars="900" w:firstLine="2891"/>
        <w:rPr>
          <w:rFonts w:asciiTheme="majorEastAsia" w:eastAsiaTheme="majorEastAsia" w:hAnsiTheme="majorEastAsia" w:cs="宋体"/>
          <w:b/>
          <w:kern w:val="0"/>
          <w:sz w:val="32"/>
          <w:szCs w:val="32"/>
        </w:rPr>
      </w:pPr>
    </w:p>
    <w:p w:rsidR="000B6819" w:rsidRDefault="000B6819">
      <w:pPr>
        <w:autoSpaceDE w:val="0"/>
        <w:autoSpaceDN w:val="0"/>
        <w:adjustRightInd w:val="0"/>
        <w:ind w:firstLineChars="900" w:firstLine="2891"/>
        <w:rPr>
          <w:rFonts w:asciiTheme="majorEastAsia" w:eastAsiaTheme="majorEastAsia" w:hAnsiTheme="majorEastAsia" w:cs="宋体"/>
          <w:b/>
          <w:kern w:val="0"/>
          <w:sz w:val="32"/>
          <w:szCs w:val="32"/>
        </w:rPr>
      </w:pPr>
    </w:p>
    <w:p w:rsidR="000B6819" w:rsidRDefault="000B6819" w:rsidP="00C3471E">
      <w:pPr>
        <w:autoSpaceDE w:val="0"/>
        <w:autoSpaceDN w:val="0"/>
        <w:adjustRightInd w:val="0"/>
        <w:rPr>
          <w:rFonts w:asciiTheme="majorEastAsia" w:eastAsiaTheme="majorEastAsia" w:hAnsiTheme="majorEastAsia" w:cs="宋体"/>
          <w:b/>
          <w:kern w:val="0"/>
          <w:sz w:val="32"/>
          <w:szCs w:val="32"/>
        </w:rPr>
      </w:pPr>
    </w:p>
    <w:p w:rsidR="000B6819" w:rsidRDefault="00C61679">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0B6819" w:rsidRDefault="00C6167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6819">
        <w:trPr>
          <w:trHeight w:val="636"/>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0B6819" w:rsidRDefault="00C6167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0B6819">
        <w:trPr>
          <w:trHeight w:val="1278"/>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0B6819" w:rsidRPr="00C3471E" w:rsidRDefault="00C61679" w:rsidP="00C3471E">
            <w:pPr>
              <w:widowControl/>
              <w:shd w:val="clear" w:color="auto" w:fill="FFFFFF"/>
              <w:spacing w:line="560" w:lineRule="exact"/>
              <w:rPr>
                <w:rFonts w:asciiTheme="minorEastAsia" w:hAnsiTheme="minorEastAsia" w:cs="仿宋_GB2312"/>
                <w:szCs w:val="21"/>
              </w:rPr>
            </w:pPr>
            <w:r>
              <w:rPr>
                <w:rFonts w:asciiTheme="minorEastAsia" w:hAnsiTheme="minorEastAsia" w:cs="仿宋_GB2312" w:hint="eastAsia"/>
                <w:szCs w:val="21"/>
              </w:rPr>
              <w:t>项目名称</w:t>
            </w:r>
            <w:r>
              <w:rPr>
                <w:rFonts w:asciiTheme="minorEastAsia" w:hAnsiTheme="minorEastAsia" w:cs="仿宋_GB2312" w:hint="eastAsia"/>
                <w:szCs w:val="21"/>
              </w:rPr>
              <w:t>：</w:t>
            </w:r>
            <w:r w:rsidR="00C3471E" w:rsidRPr="00C3471E">
              <w:rPr>
                <w:rFonts w:asciiTheme="minorEastAsia" w:hAnsiTheme="minorEastAsia" w:cs="仿宋_GB2312" w:hint="eastAsia"/>
                <w:szCs w:val="21"/>
              </w:rPr>
              <w:t>禹州市第三人民医院尘肺病康复站相关设备购置项目</w:t>
            </w:r>
          </w:p>
          <w:p w:rsidR="000B6819" w:rsidRDefault="00C61679">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w:t>
            </w:r>
            <w:r>
              <w:rPr>
                <w:rFonts w:asciiTheme="minorEastAsia" w:hAnsiTheme="minorEastAsia" w:cs="仿宋_GB2312" w:hint="eastAsia"/>
                <w:szCs w:val="21"/>
              </w:rPr>
              <w:t>YZCG-T20210</w:t>
            </w:r>
            <w:r>
              <w:rPr>
                <w:rFonts w:asciiTheme="minorEastAsia" w:hAnsiTheme="minorEastAsia" w:cs="仿宋_GB2312" w:hint="eastAsia"/>
                <w:szCs w:val="21"/>
              </w:rPr>
              <w:t>1</w:t>
            </w:r>
            <w:r w:rsidR="00C3471E">
              <w:rPr>
                <w:rFonts w:asciiTheme="minorEastAsia" w:hAnsiTheme="minorEastAsia" w:cs="仿宋_GB2312" w:hint="eastAsia"/>
                <w:szCs w:val="21"/>
              </w:rPr>
              <w:t>9</w:t>
            </w:r>
          </w:p>
          <w:p w:rsidR="000B6819" w:rsidRDefault="00C6167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交付（服务、完工）时间：签订合同后</w:t>
            </w:r>
            <w:r>
              <w:rPr>
                <w:rFonts w:asciiTheme="minorEastAsia" w:hAnsiTheme="minorEastAsia" w:cs="仿宋_GB2312" w:hint="eastAsia"/>
                <w:szCs w:val="21"/>
              </w:rPr>
              <w:t>7</w:t>
            </w:r>
            <w:r>
              <w:rPr>
                <w:rFonts w:asciiTheme="minorEastAsia" w:hAnsiTheme="minorEastAsia" w:cs="仿宋_GB2312" w:hint="eastAsia"/>
                <w:szCs w:val="21"/>
              </w:rPr>
              <w:t>日内完成采购、安装、调试</w:t>
            </w:r>
          </w:p>
        </w:tc>
      </w:tr>
      <w:tr w:rsidR="000B6819">
        <w:trPr>
          <w:trHeight w:val="1421"/>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C3471E" w:rsidRDefault="00C3471E" w:rsidP="00C3471E">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w:t>
            </w:r>
            <w:r w:rsidRPr="00FA0598">
              <w:rPr>
                <w:rFonts w:asciiTheme="minorEastAsia" w:hAnsiTheme="minorEastAsia" w:cs="仿宋_GB2312" w:hint="eastAsia"/>
                <w:color w:val="000000"/>
                <w:szCs w:val="21"/>
                <w:shd w:val="clear" w:color="auto" w:fill="FFFFFF"/>
              </w:rPr>
              <w:t>购单位：</w:t>
            </w:r>
            <w:r>
              <w:rPr>
                <w:rFonts w:asciiTheme="minorEastAsia" w:hAnsiTheme="minorEastAsia" w:cs="仿宋_GB2312" w:hint="eastAsia"/>
                <w:color w:val="000000"/>
                <w:szCs w:val="21"/>
                <w:shd w:val="clear" w:color="auto" w:fill="FFFFFF"/>
              </w:rPr>
              <w:t>禹州市第三人民医院</w:t>
            </w:r>
          </w:p>
          <w:p w:rsidR="00C3471E" w:rsidRDefault="00C3471E" w:rsidP="00C3471E">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地址：禹州市</w:t>
            </w:r>
            <w:r>
              <w:rPr>
                <w:rFonts w:asciiTheme="minorEastAsia" w:hAnsiTheme="minorEastAsia" w:cs="仿宋_GB2312" w:hint="eastAsia"/>
                <w:color w:val="000000"/>
                <w:szCs w:val="21"/>
                <w:shd w:val="clear" w:color="auto" w:fill="FFFFFF"/>
              </w:rPr>
              <w:t>梁北镇三峰山</w:t>
            </w:r>
          </w:p>
          <w:p w:rsidR="000B6819" w:rsidRPr="00C3471E" w:rsidRDefault="00C3471E">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联系人：张先生  联系电话：</w:t>
            </w:r>
            <w:r>
              <w:rPr>
                <w:rFonts w:asciiTheme="minorEastAsia" w:hAnsiTheme="minorEastAsia" w:cs="仿宋_GB2312" w:hint="eastAsia"/>
                <w:color w:val="000000"/>
                <w:szCs w:val="21"/>
                <w:shd w:val="clear" w:color="auto" w:fill="FFFFFF"/>
              </w:rPr>
              <w:t>13782310843</w:t>
            </w:r>
          </w:p>
        </w:tc>
      </w:tr>
      <w:tr w:rsidR="000B6819">
        <w:trPr>
          <w:trHeight w:val="323"/>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0B6819" w:rsidRDefault="00C6167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0B6819" w:rsidRDefault="00C6167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w:t>
            </w:r>
            <w:r>
              <w:rPr>
                <w:rFonts w:asciiTheme="minorEastAsia" w:hAnsiTheme="minorEastAsia" w:cs="仿宋_GB2312" w:hint="eastAsia"/>
                <w:szCs w:val="21"/>
              </w:rPr>
              <w:t>9</w:t>
            </w:r>
            <w:r>
              <w:rPr>
                <w:rFonts w:asciiTheme="minorEastAsia" w:hAnsiTheme="minorEastAsia" w:cs="仿宋_GB2312" w:hint="eastAsia"/>
                <w:szCs w:val="21"/>
              </w:rPr>
              <w:t>楼</w:t>
            </w:r>
          </w:p>
          <w:p w:rsidR="000B6819" w:rsidRDefault="00C6167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0374-2077111</w:t>
            </w:r>
          </w:p>
        </w:tc>
      </w:tr>
      <w:tr w:rsidR="000B6819">
        <w:trPr>
          <w:trHeight w:val="9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0B6819" w:rsidRDefault="00C61679">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0B6819" w:rsidRDefault="00C61679">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0B6819" w:rsidRDefault="00C61679">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0B6819" w:rsidRDefault="00C61679">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0B6819" w:rsidRDefault="00C61679">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0B6819" w:rsidRDefault="00C61679">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0B6819" w:rsidRDefault="00C61679">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0B6819" w:rsidRDefault="00C61679">
            <w:pPr>
              <w:autoSpaceDE w:val="0"/>
              <w:autoSpaceDN w:val="0"/>
              <w:adjustRightInd w:val="0"/>
              <w:spacing w:line="360" w:lineRule="auto"/>
              <w:jc w:val="left"/>
            </w:pPr>
            <w:r>
              <w:rPr>
                <w:rFonts w:hint="eastAsia"/>
              </w:rPr>
              <w:t>二、财务状况报告相关材料</w:t>
            </w:r>
          </w:p>
          <w:p w:rsidR="000B6819" w:rsidRDefault="00C61679">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0B6819" w:rsidRDefault="00C61679">
            <w:pPr>
              <w:spacing w:line="360" w:lineRule="auto"/>
            </w:pPr>
            <w:r>
              <w:rPr>
                <w:rFonts w:hint="eastAsia"/>
              </w:rPr>
              <w:t>①</w:t>
            </w:r>
            <w:r>
              <w:rPr>
                <w:rFonts w:hint="eastAsia"/>
              </w:rPr>
              <w:t>2019</w:t>
            </w:r>
            <w:r>
              <w:rPr>
                <w:rFonts w:hint="eastAsia"/>
              </w:rPr>
              <w:t>年度或者</w:t>
            </w:r>
            <w:r>
              <w:rPr>
                <w:rFonts w:hint="eastAsia"/>
              </w:rPr>
              <w:t>2020</w:t>
            </w:r>
            <w:r>
              <w:rPr>
                <w:rFonts w:hint="eastAsia"/>
              </w:rPr>
              <w:t>年度经审计的财务报告，包括资产负债表、利润表、现金流量表、所有者权益变动表及其附注；</w:t>
            </w:r>
          </w:p>
          <w:p w:rsidR="000B6819" w:rsidRDefault="00C61679">
            <w:pPr>
              <w:spacing w:line="360" w:lineRule="auto"/>
            </w:pPr>
            <w:r>
              <w:rPr>
                <w:rFonts w:hint="eastAsia"/>
              </w:rPr>
              <w:t>②基本开户银行出具的资信证明；</w:t>
            </w:r>
          </w:p>
          <w:p w:rsidR="000B6819" w:rsidRDefault="00C61679">
            <w:pPr>
              <w:spacing w:line="360" w:lineRule="auto"/>
            </w:pPr>
            <w:r>
              <w:rPr>
                <w:rFonts w:hint="eastAsia"/>
              </w:rPr>
              <w:lastRenderedPageBreak/>
              <w:t>③财政部门认可的政府采购专业担保机构的证明文件和担保机构出具的投标担保函。</w:t>
            </w:r>
          </w:p>
          <w:p w:rsidR="000B6819" w:rsidRDefault="00C61679">
            <w:pPr>
              <w:spacing w:line="360" w:lineRule="auto"/>
            </w:pPr>
            <w:r>
              <w:rPr>
                <w:rFonts w:hint="eastAsia"/>
                <w:lang w:val="zh-CN"/>
              </w:rPr>
              <w:t>注：仅需提供序号</w:t>
            </w:r>
            <w:r>
              <w:rPr>
                <w:rFonts w:hint="eastAsia"/>
              </w:rPr>
              <w:t>①～③其中之一即可。</w:t>
            </w:r>
          </w:p>
          <w:p w:rsidR="000B6819" w:rsidRDefault="00C61679">
            <w:pPr>
              <w:spacing w:line="360" w:lineRule="auto"/>
            </w:pPr>
            <w:r>
              <w:rPr>
                <w:rFonts w:hint="eastAsia"/>
              </w:rPr>
              <w:t>（</w:t>
            </w:r>
            <w:r>
              <w:rPr>
                <w:rFonts w:hint="eastAsia"/>
              </w:rPr>
              <w:t>2</w:t>
            </w:r>
            <w:r>
              <w:rPr>
                <w:rFonts w:hint="eastAsia"/>
              </w:rPr>
              <w:t>）供应商（其他组织和自然人）提供本单位：</w:t>
            </w:r>
          </w:p>
          <w:p w:rsidR="000B6819" w:rsidRDefault="00C61679">
            <w:pPr>
              <w:spacing w:line="360" w:lineRule="auto"/>
            </w:pPr>
            <w:r>
              <w:rPr>
                <w:rFonts w:hint="eastAsia"/>
              </w:rPr>
              <w:t>①</w:t>
            </w:r>
            <w:r>
              <w:rPr>
                <w:rFonts w:hint="eastAsia"/>
              </w:rPr>
              <w:t>2019</w:t>
            </w:r>
            <w:r>
              <w:rPr>
                <w:rFonts w:hint="eastAsia"/>
              </w:rPr>
              <w:t>年度或者</w:t>
            </w:r>
            <w:r>
              <w:rPr>
                <w:rFonts w:hint="eastAsia"/>
              </w:rPr>
              <w:t>2020</w:t>
            </w:r>
            <w:r>
              <w:rPr>
                <w:rFonts w:hint="eastAsia"/>
              </w:rPr>
              <w:t>年度经审计的财务报告，包括资产负债表、利润表、现金流量表、所有者权益变动表及其附注；</w:t>
            </w:r>
          </w:p>
          <w:p w:rsidR="000B6819" w:rsidRDefault="00C61679">
            <w:pPr>
              <w:spacing w:line="360" w:lineRule="auto"/>
            </w:pPr>
            <w:r>
              <w:rPr>
                <w:rFonts w:hint="eastAsia"/>
              </w:rPr>
              <w:t>②银</w:t>
            </w:r>
            <w:r>
              <w:rPr>
                <w:rFonts w:hint="eastAsia"/>
              </w:rPr>
              <w:t>行出具的资信证明；</w:t>
            </w:r>
          </w:p>
          <w:p w:rsidR="000B6819" w:rsidRDefault="00C61679">
            <w:pPr>
              <w:spacing w:line="360" w:lineRule="auto"/>
            </w:pPr>
            <w:r>
              <w:rPr>
                <w:rFonts w:hint="eastAsia"/>
              </w:rPr>
              <w:t>③财政部门认可的政府采购专业担保机构的证明文件和担保机构出具的投标担保函。</w:t>
            </w:r>
          </w:p>
          <w:p w:rsidR="000B6819" w:rsidRDefault="00C61679">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0B6819" w:rsidRDefault="00C61679">
            <w:pPr>
              <w:autoSpaceDE w:val="0"/>
              <w:autoSpaceDN w:val="0"/>
              <w:adjustRightInd w:val="0"/>
              <w:spacing w:line="360" w:lineRule="auto"/>
              <w:ind w:right="-11"/>
              <w:rPr>
                <w:lang w:val="zh-CN"/>
              </w:rPr>
            </w:pPr>
            <w:r>
              <w:rPr>
                <w:rFonts w:hint="eastAsia"/>
              </w:rPr>
              <w:t>三、依法缴纳税收相关材料</w:t>
            </w:r>
          </w:p>
          <w:p w:rsidR="000B6819" w:rsidRDefault="00C61679">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0B6819" w:rsidRDefault="00C61679">
            <w:pPr>
              <w:autoSpaceDE w:val="0"/>
              <w:autoSpaceDN w:val="0"/>
              <w:adjustRightInd w:val="0"/>
              <w:spacing w:line="360" w:lineRule="auto"/>
              <w:ind w:right="-11"/>
              <w:rPr>
                <w:lang w:val="zh-CN"/>
              </w:rPr>
            </w:pPr>
            <w:r>
              <w:rPr>
                <w:rFonts w:hint="eastAsia"/>
                <w:lang w:val="zh-CN"/>
              </w:rPr>
              <w:t>四、依法缴纳社会保障资金的证明材料</w:t>
            </w:r>
          </w:p>
          <w:p w:rsidR="000B6819" w:rsidRDefault="00C61679">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0B6819" w:rsidRDefault="00C61679">
            <w:pPr>
              <w:autoSpaceDE w:val="0"/>
              <w:autoSpaceDN w:val="0"/>
              <w:adjustRightInd w:val="0"/>
              <w:spacing w:line="360" w:lineRule="auto"/>
              <w:ind w:right="-11"/>
              <w:rPr>
                <w:lang w:val="zh-CN"/>
              </w:rPr>
            </w:pPr>
            <w:r>
              <w:rPr>
                <w:rFonts w:hint="eastAsia"/>
                <w:lang w:val="zh-CN"/>
              </w:rPr>
              <w:t>五、履行合同所必须的设备和专业技术能</w:t>
            </w:r>
            <w:r>
              <w:rPr>
                <w:rFonts w:hint="eastAsia"/>
                <w:lang w:val="zh-CN"/>
              </w:rPr>
              <w:t>力的证明材料</w:t>
            </w:r>
          </w:p>
          <w:p w:rsidR="000B6819" w:rsidRDefault="00C61679">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0B6819" w:rsidRDefault="00C61679">
            <w:pPr>
              <w:spacing w:line="360" w:lineRule="auto"/>
            </w:pPr>
            <w:r>
              <w:rPr>
                <w:rFonts w:hint="eastAsia"/>
              </w:rPr>
              <w:t>②供应商具备履行合同所必须的设备和专业技术能力承诺函或声明（承诺函或声明格式自拟）。</w:t>
            </w:r>
          </w:p>
          <w:p w:rsidR="000B6819" w:rsidRDefault="00C61679">
            <w:pPr>
              <w:autoSpaceDE w:val="0"/>
              <w:autoSpaceDN w:val="0"/>
              <w:adjustRightInd w:val="0"/>
              <w:spacing w:line="360" w:lineRule="auto"/>
              <w:ind w:right="-11"/>
            </w:pPr>
            <w:r>
              <w:rPr>
                <w:rFonts w:hint="eastAsia"/>
                <w:lang w:val="zh-CN"/>
              </w:rPr>
              <w:t>注：仅需提供序号</w:t>
            </w:r>
            <w:r>
              <w:rPr>
                <w:rFonts w:hint="eastAsia"/>
              </w:rPr>
              <w:t>①～②其中之一即可。</w:t>
            </w:r>
          </w:p>
          <w:p w:rsidR="000B6819" w:rsidRDefault="00C61679">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0B6819" w:rsidRDefault="00C61679">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0B6819" w:rsidRDefault="00C61679">
            <w:pPr>
              <w:wordWrap w:val="0"/>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w:t>
            </w:r>
            <w:r>
              <w:lastRenderedPageBreak/>
              <w:t>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rsidR="000B6819" w:rsidRDefault="00C61679">
            <w:pPr>
              <w:spacing w:line="360" w:lineRule="auto"/>
            </w:pPr>
            <w:r>
              <w:rPr>
                <w:rFonts w:hint="eastAsia"/>
              </w:rPr>
              <w:t>1</w:t>
            </w:r>
            <w:r>
              <w:rPr>
                <w:rFonts w:hint="eastAsia"/>
              </w:rPr>
              <w:t>、查询渠道：</w:t>
            </w:r>
          </w:p>
          <w:p w:rsidR="000B6819" w:rsidRDefault="00C61679">
            <w:pPr>
              <w:spacing w:line="360" w:lineRule="auto"/>
            </w:pPr>
            <w:r>
              <w:rPr>
                <w:rFonts w:hint="eastAsia"/>
              </w:rPr>
              <w:t>①“信用中国”网站（</w:t>
            </w:r>
            <w:hyperlink r:id="rId15" w:history="1">
              <w:r>
                <w:rPr>
                  <w:rFonts w:hint="eastAsia"/>
                </w:rPr>
                <w:t>www.creditchina.gov.cn</w:t>
              </w:r>
            </w:hyperlink>
            <w:r>
              <w:rPr>
                <w:rFonts w:hint="eastAsia"/>
              </w:rPr>
              <w:t>）</w:t>
            </w:r>
          </w:p>
          <w:p w:rsidR="000B6819" w:rsidRDefault="00C61679">
            <w:pPr>
              <w:spacing w:line="360" w:lineRule="auto"/>
            </w:pPr>
            <w:r>
              <w:rPr>
                <w:rFonts w:hint="eastAsia"/>
              </w:rPr>
              <w:t>②“中国政府采购网”（</w:t>
            </w:r>
            <w:r>
              <w:rPr>
                <w:rFonts w:hint="eastAsia"/>
              </w:rPr>
              <w:t>www.ccgp.gov.cn</w:t>
            </w:r>
            <w:r>
              <w:rPr>
                <w:rFonts w:hint="eastAsia"/>
              </w:rPr>
              <w:t>）</w:t>
            </w:r>
          </w:p>
          <w:p w:rsidR="000B6819" w:rsidRDefault="00C61679">
            <w:pPr>
              <w:spacing w:line="360" w:lineRule="auto"/>
            </w:pPr>
            <w:r>
              <w:rPr>
                <w:rFonts w:hint="eastAsia"/>
              </w:rPr>
              <w:t>③“中国社会组织公共服务平台”网站（</w:t>
            </w:r>
            <w:r>
              <w:t>www.chinanpo.gov.cn</w:t>
            </w:r>
            <w:r>
              <w:rPr>
                <w:rFonts w:hint="eastAsia"/>
              </w:rPr>
              <w:t>）（仅查询社会组织）；</w:t>
            </w:r>
          </w:p>
          <w:p w:rsidR="000B6819" w:rsidRDefault="00C61679">
            <w:pPr>
              <w:autoSpaceDE w:val="0"/>
              <w:autoSpaceDN w:val="0"/>
              <w:spacing w:line="360" w:lineRule="auto"/>
              <w:contextualSpacing/>
            </w:pPr>
            <w:r>
              <w:rPr>
                <w:rFonts w:hint="eastAsia"/>
              </w:rPr>
              <w:t>2</w:t>
            </w:r>
            <w:r>
              <w:rPr>
                <w:rFonts w:hint="eastAsia"/>
              </w:rPr>
              <w:t>、截止时间：同投标截止时间；</w:t>
            </w:r>
          </w:p>
          <w:p w:rsidR="000B6819" w:rsidRDefault="00C61679">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0B6819" w:rsidRDefault="00C61679">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w:t>
            </w:r>
            <w:r>
              <w:rPr>
                <w:rFonts w:hint="eastAsia"/>
              </w:rPr>
              <w:t>织名单的供应商，将拒绝其参与本次政府采购活动。</w:t>
            </w:r>
          </w:p>
          <w:p w:rsidR="000B6819" w:rsidRDefault="00C61679">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0B6819" w:rsidRDefault="00C6167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0B681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0B681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0B6819" w:rsidRDefault="00C3471E" w:rsidP="00C3471E">
            <w:pPr>
              <w:autoSpaceDE w:val="0"/>
              <w:autoSpaceDN w:val="0"/>
              <w:adjustRightInd w:val="0"/>
              <w:spacing w:line="276" w:lineRule="auto"/>
              <w:rPr>
                <w:rFonts w:asciiTheme="minorEastAsia" w:hAnsiTheme="minorEastAsia" w:cs="宋体"/>
                <w:bCs/>
                <w:szCs w:val="21"/>
              </w:rPr>
            </w:pPr>
            <w:r>
              <w:rPr>
                <w:rFonts w:asciiTheme="minorEastAsia" w:hAnsiTheme="minorEastAsia" w:cs="宋体" w:hint="eastAsia"/>
                <w:b/>
                <w:bCs/>
                <w:szCs w:val="21"/>
              </w:rPr>
              <w:t>45</w:t>
            </w:r>
            <w:r w:rsidR="00C61679">
              <w:rPr>
                <w:rFonts w:asciiTheme="minorEastAsia" w:hAnsiTheme="minorEastAsia" w:cs="宋体" w:hint="eastAsia"/>
                <w:b/>
                <w:bCs/>
                <w:szCs w:val="21"/>
              </w:rPr>
              <w:t xml:space="preserve"> </w:t>
            </w:r>
            <w:r w:rsidR="00C61679">
              <w:rPr>
                <w:rFonts w:asciiTheme="minorEastAsia" w:hAnsiTheme="minorEastAsia" w:cs="宋体" w:hint="eastAsia"/>
                <w:b/>
                <w:bCs/>
                <w:szCs w:val="21"/>
              </w:rPr>
              <w:t>万</w:t>
            </w:r>
            <w:r w:rsidR="00C61679">
              <w:rPr>
                <w:rFonts w:asciiTheme="minorEastAsia" w:hAnsiTheme="minorEastAsia" w:cs="宋体" w:hint="eastAsia"/>
                <w:b/>
                <w:bCs/>
                <w:szCs w:val="21"/>
                <w:lang w:val="zh-CN"/>
              </w:rPr>
              <w:t>元</w:t>
            </w:r>
            <w:r w:rsidR="00C61679">
              <w:rPr>
                <w:rFonts w:asciiTheme="minorEastAsia" w:hAnsiTheme="minorEastAsia" w:cs="宋体" w:hint="eastAsia"/>
                <w:bCs/>
                <w:szCs w:val="21"/>
                <w:lang w:val="zh-CN"/>
              </w:rPr>
              <w:t>，超出预算金额的响应无效</w:t>
            </w:r>
            <w:r w:rsidR="00C61679">
              <w:rPr>
                <w:rFonts w:asciiTheme="minorEastAsia" w:hAnsiTheme="minorEastAsia" w:cs="宋体" w:hint="eastAsia"/>
                <w:bCs/>
                <w:szCs w:val="21"/>
              </w:rPr>
              <w:t>.</w:t>
            </w:r>
          </w:p>
        </w:tc>
      </w:tr>
      <w:tr w:rsidR="000B6819">
        <w:trPr>
          <w:trHeight w:val="907"/>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0B6819" w:rsidRDefault="000B681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szCs w:val="21"/>
                <w:lang w:val="zh-CN"/>
              </w:rPr>
              <w:instrText>□</w:instrText>
            </w:r>
            <w:r w:rsidR="00C61679">
              <w:rPr>
                <w:rFonts w:asciiTheme="minorEastAsia" w:hAnsiTheme="minorEastAsia" w:cs="宋体" w:hint="eastAsia"/>
                <w:b/>
                <w:color w:val="000000"/>
                <w:kern w:val="0"/>
                <w:szCs w:val="21"/>
                <w:lang w:val="zh-CN"/>
              </w:rPr>
              <w:instrText>,</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不组织</w:t>
            </w:r>
          </w:p>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0B6819">
        <w:trPr>
          <w:trHeight w:val="907"/>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0B6819" w:rsidRDefault="000B681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szCs w:val="21"/>
                <w:lang w:val="zh-CN"/>
              </w:rPr>
              <w:instrText>□</w:instrText>
            </w:r>
            <w:r w:rsidR="00C61679">
              <w:rPr>
                <w:rFonts w:asciiTheme="minorEastAsia" w:hAnsiTheme="minorEastAsia" w:cs="宋体" w:hint="eastAsia"/>
                <w:b/>
                <w:color w:val="000000"/>
                <w:kern w:val="0"/>
                <w:szCs w:val="21"/>
                <w:lang w:val="zh-CN"/>
              </w:rPr>
              <w:instrText>,</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不召开</w:t>
            </w:r>
          </w:p>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0B6819" w:rsidRDefault="000B681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szCs w:val="21"/>
                <w:lang w:val="zh-CN"/>
              </w:rPr>
              <w:instrText>□</w:instrText>
            </w:r>
            <w:r w:rsidR="00C61679">
              <w:rPr>
                <w:rFonts w:asciiTheme="minorEastAsia" w:hAnsiTheme="minorEastAsia" w:cs="宋体" w:hint="eastAsia"/>
                <w:b/>
                <w:color w:val="000000"/>
                <w:kern w:val="0"/>
                <w:szCs w:val="21"/>
                <w:lang w:val="zh-CN"/>
              </w:rPr>
              <w:instrText>,</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不允许</w:t>
            </w:r>
            <w:r w:rsidR="00C61679">
              <w:rPr>
                <w:rFonts w:asciiTheme="minorEastAsia" w:hAnsiTheme="minorEastAsia" w:cs="宋体" w:hint="eastAsia"/>
                <w:bCs/>
                <w:szCs w:val="21"/>
                <w:lang w:val="zh-CN"/>
              </w:rPr>
              <w:t xml:space="preserve">    </w:t>
            </w:r>
            <w:r w:rsidR="00C61679">
              <w:rPr>
                <w:rFonts w:asciiTheme="minorEastAsia" w:hAnsiTheme="minorEastAsia" w:cs="宋体" w:hint="eastAsia"/>
                <w:b/>
                <w:bCs/>
                <w:szCs w:val="21"/>
                <w:lang w:val="zh-CN"/>
              </w:rPr>
              <w:t>□</w:t>
            </w:r>
            <w:r w:rsidR="00C61679">
              <w:rPr>
                <w:rFonts w:asciiTheme="minorEastAsia" w:hAnsiTheme="minorEastAsia" w:hint="eastAsia"/>
                <w:szCs w:val="21"/>
              </w:rPr>
              <w:t>允许</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0B6819" w:rsidRDefault="00C6167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Pr>
                <w:rFonts w:asciiTheme="minorEastAsia" w:hAnsiTheme="minorEastAsia" w:cs="仿宋_GB2312" w:hint="eastAsia"/>
                <w:szCs w:val="21"/>
              </w:rPr>
              <w:t>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0B6819" w:rsidRDefault="00C6167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0B6819" w:rsidRDefault="00C61679">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0B6819" w:rsidRDefault="000B681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szCs w:val="21"/>
                <w:lang w:val="zh-CN"/>
              </w:rPr>
              <w:instrText>□</w:instrText>
            </w:r>
            <w:r w:rsidR="00C61679">
              <w:rPr>
                <w:rFonts w:asciiTheme="minorEastAsia" w:hAnsiTheme="minorEastAsia" w:cs="宋体" w:hint="eastAsia"/>
                <w:b/>
                <w:color w:val="000000"/>
                <w:kern w:val="0"/>
                <w:szCs w:val="21"/>
                <w:lang w:val="zh-CN"/>
              </w:rPr>
              <w:instrText>,</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不允许</w:t>
            </w:r>
            <w:r w:rsidR="00C61679">
              <w:rPr>
                <w:rFonts w:asciiTheme="minorEastAsia" w:hAnsiTheme="minorEastAsia" w:cs="宋体" w:hint="eastAsia"/>
                <w:bCs/>
                <w:szCs w:val="21"/>
                <w:lang w:val="zh-CN"/>
              </w:rPr>
              <w:t xml:space="preserve">   </w:t>
            </w:r>
            <w:r w:rsidR="00C61679">
              <w:rPr>
                <w:rFonts w:asciiTheme="minorEastAsia" w:hAnsiTheme="minorEastAsia" w:cs="宋体" w:hint="eastAsia"/>
                <w:b/>
                <w:bCs/>
                <w:szCs w:val="21"/>
                <w:lang w:val="zh-CN"/>
              </w:rPr>
              <w:t>□</w:t>
            </w:r>
            <w:r w:rsidR="00C61679">
              <w:rPr>
                <w:rFonts w:asciiTheme="minorEastAsia" w:hAnsiTheme="minorEastAsia" w:cs="仿宋_GB2312" w:hint="eastAsia"/>
                <w:szCs w:val="21"/>
              </w:rPr>
              <w:t>允许</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0B6819" w:rsidRDefault="00C61679">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2021</w:t>
            </w:r>
            <w:r>
              <w:rPr>
                <w:rFonts w:asciiTheme="minorEastAsia" w:hAnsiTheme="minorEastAsia" w:cs="宋体" w:hint="eastAsia"/>
                <w:bCs/>
                <w:szCs w:val="21"/>
                <w:lang w:val="zh-CN"/>
              </w:rPr>
              <w:t>年</w:t>
            </w:r>
            <w:r>
              <w:rPr>
                <w:rFonts w:asciiTheme="minorEastAsia" w:hAnsiTheme="minorEastAsia" w:cs="宋体" w:hint="eastAsia"/>
                <w:bCs/>
                <w:szCs w:val="21"/>
                <w:lang w:val="zh-CN"/>
              </w:rPr>
              <w:t xml:space="preserve"> </w:t>
            </w:r>
            <w:r w:rsidR="00C3471E">
              <w:rPr>
                <w:rFonts w:asciiTheme="minorEastAsia" w:hAnsiTheme="minorEastAsia" w:cs="宋体" w:hint="eastAsia"/>
                <w:bCs/>
                <w:szCs w:val="21"/>
              </w:rPr>
              <w:t>6</w:t>
            </w:r>
            <w:r>
              <w:rPr>
                <w:rFonts w:asciiTheme="minorEastAsia" w:hAnsiTheme="minorEastAsia" w:cs="宋体" w:hint="eastAsia"/>
                <w:bCs/>
                <w:szCs w:val="21"/>
                <w:lang w:val="zh-CN"/>
              </w:rPr>
              <w:t>月</w:t>
            </w:r>
            <w:r w:rsidR="00C3471E">
              <w:rPr>
                <w:rFonts w:asciiTheme="minorEastAsia" w:hAnsiTheme="minorEastAsia" w:cs="宋体" w:hint="eastAsia"/>
                <w:bCs/>
                <w:szCs w:val="21"/>
              </w:rPr>
              <w:t>18</w:t>
            </w:r>
            <w:r>
              <w:rPr>
                <w:rFonts w:asciiTheme="minorEastAsia" w:hAnsiTheme="minorEastAsia" w:cs="宋体" w:hint="eastAsia"/>
                <w:bCs/>
                <w:szCs w:val="21"/>
                <w:lang w:val="zh-CN"/>
              </w:rPr>
              <w:t>日</w:t>
            </w:r>
            <w:r>
              <w:rPr>
                <w:rFonts w:asciiTheme="minorEastAsia" w:hAnsiTheme="minorEastAsia" w:cs="宋体" w:hint="eastAsia"/>
                <w:bCs/>
                <w:szCs w:val="21"/>
              </w:rPr>
              <w:t>8</w:t>
            </w:r>
            <w:r>
              <w:rPr>
                <w:rFonts w:asciiTheme="minorEastAsia" w:hAnsiTheme="minorEastAsia" w:cs="宋体" w:hint="eastAsia"/>
                <w:bCs/>
                <w:szCs w:val="21"/>
                <w:lang w:val="zh-CN"/>
              </w:rPr>
              <w:t>：</w:t>
            </w:r>
            <w:r>
              <w:rPr>
                <w:rFonts w:asciiTheme="minorEastAsia" w:hAnsiTheme="minorEastAsia" w:cs="宋体" w:hint="eastAsia"/>
                <w:bCs/>
                <w:szCs w:val="21"/>
              </w:rPr>
              <w:t>30</w:t>
            </w:r>
            <w:r>
              <w:rPr>
                <w:rFonts w:asciiTheme="minorEastAsia" w:hAnsiTheme="minorEastAsia" w:cs="宋体" w:hint="eastAsia"/>
                <w:bCs/>
                <w:szCs w:val="21"/>
                <w:lang w:val="zh-CN"/>
              </w:rPr>
              <w:t>（北京时间）</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0B6819" w:rsidRDefault="00C6167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0B6819" w:rsidRDefault="00C6167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0B6819">
        <w:trPr>
          <w:trHeight w:val="555"/>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C3471E">
              <w:rPr>
                <w:rFonts w:asciiTheme="minorEastAsia" w:hAnsiTheme="minorEastAsia" w:cs="黑体" w:hint="eastAsia"/>
                <w:szCs w:val="21"/>
              </w:rPr>
              <w:t>5</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6" w:tgtFrame="_blank" w:history="1">
              <w:r>
                <w:rPr>
                  <w:rFonts w:asciiTheme="minorEastAsia" w:hAnsiTheme="minorEastAsia" w:cs="宋体"/>
                  <w:color w:val="000000"/>
                  <w:szCs w:val="21"/>
                </w:rPr>
                <w:t>中国</w:t>
              </w:r>
              <w:r>
                <w:rPr>
                  <w:rFonts w:asciiTheme="minorEastAsia" w:hAnsiTheme="minorEastAsia" w:cs="宋体"/>
                  <w:color w:val="000000"/>
                  <w:szCs w:val="21"/>
                </w:rPr>
                <w:t>·</w:t>
              </w:r>
              <w:r>
                <w:rPr>
                  <w:rFonts w:asciiTheme="minorEastAsia" w:hAnsiTheme="minorEastAsia" w:cs="宋体"/>
                  <w:color w:val="000000"/>
                  <w:szCs w:val="21"/>
                </w:rPr>
                <w:t>许昌许昌市政府网</w:t>
              </w:r>
            </w:hyperlink>
            <w:r>
              <w:rPr>
                <w:rFonts w:asciiTheme="minorEastAsia" w:hAnsiTheme="minorEastAsia" w:cs="宋体" w:hint="eastAsia"/>
                <w:color w:val="000000"/>
                <w:szCs w:val="21"/>
              </w:rPr>
              <w:t>》</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C3471E">
              <w:rPr>
                <w:rFonts w:asciiTheme="minorEastAsia" w:hAnsiTheme="minorEastAsia" w:cs="黑体" w:hint="eastAsia"/>
                <w:szCs w:val="21"/>
              </w:rPr>
              <w:t>6</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w:t>
            </w:r>
            <w:r>
              <w:rPr>
                <w:rFonts w:asciiTheme="minorEastAsia" w:hAnsiTheme="minorEastAsia" w:cs="宋体" w:hint="eastAsia"/>
                <w:bCs/>
                <w:szCs w:val="21"/>
                <w:lang w:val="zh-CN"/>
              </w:rPr>
              <w:t>3</w:t>
            </w:r>
            <w:r>
              <w:rPr>
                <w:rFonts w:asciiTheme="minorEastAsia" w:hAnsiTheme="minorEastAsia" w:cs="宋体" w:hint="eastAsia"/>
                <w:bCs/>
                <w:szCs w:val="21"/>
                <w:lang w:val="zh-CN"/>
              </w:rPr>
              <w:t>个工作日前（</w:t>
            </w:r>
            <w:r>
              <w:rPr>
                <w:rFonts w:asciiTheme="minorEastAsia" w:hAnsiTheme="minorEastAsia" w:cs="仿宋_GB2312" w:hint="eastAsia"/>
                <w:szCs w:val="21"/>
                <w:lang w:val="zh-CN"/>
              </w:rPr>
              <w:t>澄清内容可能影响谈判响应文件编制的）</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C3471E">
              <w:rPr>
                <w:rFonts w:asciiTheme="minorEastAsia" w:hAnsiTheme="minorEastAsia" w:cs="黑体" w:hint="eastAsia"/>
                <w:szCs w:val="21"/>
              </w:rPr>
              <w:t>7</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C3471E">
              <w:rPr>
                <w:rFonts w:asciiTheme="minorEastAsia" w:hAnsiTheme="minorEastAsia" w:cs="黑体" w:hint="eastAsia"/>
                <w:szCs w:val="21"/>
              </w:rPr>
              <w:t>8</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0B6819" w:rsidRDefault="000B6819">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61679">
              <w:rPr>
                <w:rFonts w:ascii="新宋体" w:eastAsia="新宋体" w:hAnsi="新宋体" w:hint="eastAsia"/>
                <w:b/>
                <w:szCs w:val="21"/>
              </w:rPr>
              <w:instrText>eq \o\ac(</w:instrText>
            </w:r>
            <w:r w:rsidR="00C61679">
              <w:rPr>
                <w:rFonts w:ascii="新宋体" w:eastAsia="新宋体" w:hAnsi="新宋体" w:hint="eastAsia"/>
                <w:b/>
                <w:szCs w:val="21"/>
              </w:rPr>
              <w:instrText>□</w:instrText>
            </w:r>
            <w:r w:rsidR="00C61679">
              <w:rPr>
                <w:rFonts w:ascii="新宋体" w:eastAsia="新宋体" w:hAnsi="新宋体" w:hint="eastAsia"/>
                <w:b/>
                <w:szCs w:val="21"/>
              </w:rPr>
              <w:instrText>,</w:instrText>
            </w:r>
            <w:r w:rsidR="00C61679">
              <w:rPr>
                <w:rFonts w:ascii="新宋体" w:eastAsia="新宋体" w:hAnsi="新宋体" w:hint="eastAsia"/>
                <w:b/>
                <w:szCs w:val="21"/>
              </w:rPr>
              <w:instrText>√</w:instrText>
            </w:r>
            <w:r w:rsidR="00C61679">
              <w:rPr>
                <w:rFonts w:ascii="新宋体" w:eastAsia="新宋体" w:hAnsi="新宋体" w:hint="eastAsia"/>
                <w:b/>
                <w:szCs w:val="21"/>
              </w:rPr>
              <w:instrText>)</w:instrText>
            </w:r>
            <w:r>
              <w:rPr>
                <w:rFonts w:ascii="新宋体" w:eastAsia="新宋体" w:hAnsi="新宋体"/>
                <w:b/>
                <w:szCs w:val="21"/>
              </w:rPr>
              <w:fldChar w:fldCharType="end"/>
            </w:r>
            <w:r w:rsidR="00C61679">
              <w:rPr>
                <w:rFonts w:ascii="新宋体" w:eastAsia="新宋体" w:hAnsi="新宋体" w:hint="eastAsia"/>
                <w:szCs w:val="21"/>
              </w:rPr>
              <w:t>电子响应文件：成功上传至《全国公共资源交易平台（河南省·许昌市）》公共资源交易系统加密电子响应文件</w:t>
            </w:r>
            <w:r w:rsidR="00C61679">
              <w:rPr>
                <w:rFonts w:ascii="新宋体" w:eastAsia="新宋体" w:hAnsi="新宋体" w:hint="eastAsia"/>
                <w:szCs w:val="21"/>
              </w:rPr>
              <w:t>1</w:t>
            </w:r>
            <w:r w:rsidR="00C61679">
              <w:rPr>
                <w:rFonts w:ascii="新宋体" w:eastAsia="新宋体" w:hAnsi="新宋体" w:hint="eastAsia"/>
                <w:szCs w:val="21"/>
              </w:rPr>
              <w:t>份</w:t>
            </w:r>
            <w:r w:rsidR="00C61679">
              <w:rPr>
                <w:rFonts w:hAnsi="宋体" w:cs="宋体" w:hint="eastAsia"/>
                <w:szCs w:val="21"/>
                <w:lang w:val="zh-CN"/>
              </w:rPr>
              <w:t>（文件格式为：</w:t>
            </w:r>
            <w:r w:rsidR="00C61679">
              <w:rPr>
                <w:rFonts w:hAnsi="宋体" w:cs="宋体" w:hint="eastAsia"/>
                <w:szCs w:val="21"/>
                <w:lang w:val="zh-CN"/>
              </w:rPr>
              <w:t xml:space="preserve"> XXX</w:t>
            </w:r>
            <w:r w:rsidR="00C61679">
              <w:rPr>
                <w:rFonts w:hAnsi="宋体" w:cs="宋体" w:hint="eastAsia"/>
                <w:szCs w:val="21"/>
                <w:lang w:val="zh-CN"/>
              </w:rPr>
              <w:t>公司</w:t>
            </w:r>
            <w:r w:rsidR="00C61679">
              <w:rPr>
                <w:rFonts w:hAnsi="宋体" w:cs="宋体" w:hint="eastAsia"/>
                <w:szCs w:val="21"/>
                <w:lang w:val="zh-CN"/>
              </w:rPr>
              <w:t>XXX</w:t>
            </w:r>
            <w:r w:rsidR="00C61679">
              <w:rPr>
                <w:rFonts w:hAnsi="宋体" w:cs="宋体" w:hint="eastAsia"/>
                <w:szCs w:val="21"/>
                <w:lang w:val="zh-CN"/>
              </w:rPr>
              <w:t>项目编号</w:t>
            </w:r>
            <w:r w:rsidR="00C61679">
              <w:rPr>
                <w:rFonts w:hAnsi="宋体" w:cs="宋体" w:hint="eastAsia"/>
                <w:szCs w:val="21"/>
                <w:lang w:val="zh-CN"/>
              </w:rPr>
              <w:t>.file</w:t>
            </w:r>
            <w:r w:rsidR="00C61679">
              <w:rPr>
                <w:rFonts w:hAnsi="宋体" w:cs="宋体" w:hint="eastAsia"/>
                <w:szCs w:val="21"/>
                <w:lang w:val="zh-CN"/>
              </w:rPr>
              <w:t>）。</w:t>
            </w:r>
          </w:p>
          <w:p w:rsidR="000B6819" w:rsidRDefault="00C61679">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w:t>
            </w:r>
            <w:r>
              <w:rPr>
                <w:rFonts w:ascii="新宋体" w:eastAsia="新宋体" w:hAnsi="新宋体" w:hint="eastAsia"/>
                <w:szCs w:val="21"/>
              </w:rPr>
              <w:t>.PDF</w:t>
            </w:r>
            <w:r>
              <w:rPr>
                <w:rFonts w:ascii="新宋体" w:eastAsia="新宋体" w:hAnsi="新宋体" w:hint="eastAsia"/>
                <w:szCs w:val="21"/>
              </w:rPr>
              <w:t>”的文件</w:t>
            </w:r>
          </w:p>
          <w:p w:rsidR="000B6819" w:rsidRDefault="00C61679">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lastRenderedPageBreak/>
              <w:t>电子响应文件和纸质响应文件的内容、格式、水印码、签章应一致。</w:t>
            </w:r>
          </w:p>
        </w:tc>
      </w:tr>
      <w:tr w:rsidR="000B6819">
        <w:trPr>
          <w:trHeight w:val="510"/>
          <w:jc w:val="center"/>
        </w:trPr>
        <w:tc>
          <w:tcPr>
            <w:tcW w:w="806" w:type="dxa"/>
            <w:vAlign w:val="center"/>
          </w:tcPr>
          <w:p w:rsidR="000B6819" w:rsidRDefault="00C347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lastRenderedPageBreak/>
              <w:t>19</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0B6819" w:rsidRDefault="000B681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61679">
              <w:rPr>
                <w:rFonts w:ascii="新宋体" w:eastAsia="新宋体" w:hAnsi="新宋体" w:hint="eastAsia"/>
                <w:b/>
                <w:szCs w:val="21"/>
              </w:rPr>
              <w:instrText>eq \o\ac(</w:instrText>
            </w:r>
            <w:r w:rsidR="00C61679">
              <w:rPr>
                <w:rFonts w:ascii="新宋体" w:eastAsia="新宋体" w:hAnsi="新宋体" w:hint="eastAsia"/>
                <w:b/>
                <w:szCs w:val="21"/>
              </w:rPr>
              <w:instrText>□</w:instrText>
            </w:r>
            <w:r w:rsidR="00C61679">
              <w:rPr>
                <w:rFonts w:ascii="新宋体" w:eastAsia="新宋体" w:hAnsi="新宋体" w:hint="eastAsia"/>
                <w:b/>
                <w:szCs w:val="21"/>
              </w:rPr>
              <w:instrText>,</w:instrText>
            </w:r>
            <w:r w:rsidR="00C61679">
              <w:rPr>
                <w:rFonts w:ascii="新宋体" w:eastAsia="新宋体" w:hAnsi="新宋体" w:hint="eastAsia"/>
                <w:b/>
                <w:szCs w:val="21"/>
              </w:rPr>
              <w:instrText>√</w:instrText>
            </w:r>
            <w:r w:rsidR="00C61679">
              <w:rPr>
                <w:rFonts w:ascii="新宋体" w:eastAsia="新宋体" w:hAnsi="新宋体" w:hint="eastAsia"/>
                <w:b/>
                <w:szCs w:val="21"/>
              </w:rPr>
              <w:instrText>)</w:instrText>
            </w:r>
            <w:r>
              <w:rPr>
                <w:rFonts w:ascii="新宋体" w:eastAsia="新宋体" w:hAnsi="新宋体"/>
                <w:b/>
                <w:szCs w:val="21"/>
              </w:rPr>
              <w:fldChar w:fldCharType="end"/>
            </w:r>
            <w:r w:rsidR="00C61679">
              <w:rPr>
                <w:rFonts w:ascii="新宋体" w:eastAsia="新宋体" w:hAnsi="新宋体" w:hint="eastAsia"/>
                <w:szCs w:val="21"/>
              </w:rPr>
              <w:t>电子响应文件：按谈判文件要求加盖供应商电子印章和法人电子印章。</w:t>
            </w:r>
          </w:p>
          <w:p w:rsidR="000B6819" w:rsidRDefault="00C61679">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0B6819">
        <w:trPr>
          <w:trHeight w:val="510"/>
          <w:jc w:val="center"/>
        </w:trPr>
        <w:tc>
          <w:tcPr>
            <w:tcW w:w="806" w:type="dxa"/>
            <w:vAlign w:val="center"/>
          </w:tcPr>
          <w:p w:rsidR="000B6819" w:rsidRDefault="00C347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w:t>
            </w:r>
            <w:r w:rsidR="00C3471E">
              <w:rPr>
                <w:rFonts w:asciiTheme="minorEastAsia" w:hAnsiTheme="minorEastAsia" w:cs="黑体" w:hint="eastAsia"/>
                <w:szCs w:val="21"/>
              </w:rPr>
              <w:t>1</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0B6819" w:rsidRDefault="00C61679">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0B6819">
        <w:trPr>
          <w:trHeight w:val="699"/>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2</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3</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1</w:t>
            </w:r>
            <w:r>
              <w:rPr>
                <w:rFonts w:ascii="ˎ̥" w:hAnsi="ˎ̥" w:hint="eastAsia"/>
                <w:color w:val="FF0000"/>
              </w:rPr>
              <w:t>、根据工信部等部委发布的《关于印发中小企业划型标准规定的通知》（工信部联企业〔</w:t>
            </w:r>
            <w:r>
              <w:rPr>
                <w:rFonts w:ascii="ˎ̥" w:hAnsi="ˎ̥" w:hint="eastAsia"/>
                <w:color w:val="FF0000"/>
              </w:rPr>
              <w:t>2011</w:t>
            </w:r>
            <w:r>
              <w:rPr>
                <w:rFonts w:ascii="ˎ̥" w:hAnsi="ˎ̥" w:hint="eastAsia"/>
                <w:color w:val="FF0000"/>
              </w:rPr>
              <w:t>〕</w:t>
            </w:r>
            <w:r>
              <w:rPr>
                <w:rFonts w:ascii="ˎ̥" w:hAnsi="ˎ̥" w:hint="eastAsia"/>
                <w:color w:val="FF0000"/>
              </w:rPr>
              <w:t>300</w:t>
            </w:r>
            <w:r>
              <w:rPr>
                <w:rFonts w:ascii="ˎ̥" w:hAnsi="ˎ̥" w:hint="eastAsia"/>
                <w:color w:val="FF0000"/>
              </w:rPr>
              <w:t>号），按照本次采购标的所属行业的划型标准，符合条件的中小企业应按照招标文件格式要求提供《中小企业声明函》，</w:t>
            </w:r>
            <w:r>
              <w:rPr>
                <w:rFonts w:ascii="ˎ̥" w:hAnsi="ˎ̥"/>
                <w:color w:val="FF0000"/>
              </w:rPr>
              <w:t>否则不得享受相关中小企业扶持政策。</w:t>
            </w:r>
          </w:p>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2</w:t>
            </w:r>
            <w:r>
              <w:rPr>
                <w:rFonts w:ascii="ˎ̥" w:hAnsi="ˎ̥" w:hint="eastAsia"/>
                <w:color w:val="FF0000"/>
              </w:rPr>
              <w:t>、本次</w:t>
            </w:r>
            <w:r>
              <w:rPr>
                <w:color w:val="FF0000"/>
              </w:rPr>
              <w:t>采购标的对应的中小企业划分标准所属行业</w:t>
            </w:r>
            <w:r>
              <w:rPr>
                <w:rFonts w:hint="eastAsia"/>
                <w:color w:val="FF0000"/>
              </w:rPr>
              <w:t>：</w:t>
            </w:r>
          </w:p>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3</w:t>
            </w:r>
            <w:r>
              <w:rPr>
                <w:rFonts w:ascii="ˎ̥" w:hAnsi="ˎ̥" w:hint="eastAsia"/>
                <w:color w:val="FF0000"/>
              </w:rPr>
              <w:t>、根据财政部、工业和信息化部发布的《政府采购促进中小企业发展管理办法》（财库〔</w:t>
            </w:r>
            <w:r>
              <w:rPr>
                <w:rFonts w:ascii="ˎ̥" w:hAnsi="ˎ̥" w:hint="eastAsia"/>
                <w:color w:val="FF0000"/>
              </w:rPr>
              <w:t>2020</w:t>
            </w:r>
            <w:r>
              <w:rPr>
                <w:rFonts w:ascii="ˎ̥" w:hAnsi="ˎ̥" w:hint="eastAsia"/>
                <w:color w:val="FF0000"/>
              </w:rPr>
              <w:t>〕</w:t>
            </w:r>
            <w:r>
              <w:rPr>
                <w:rFonts w:ascii="ˎ̥" w:hAnsi="ˎ̥" w:hint="eastAsia"/>
                <w:color w:val="FF0000"/>
              </w:rPr>
              <w:t>46</w:t>
            </w:r>
            <w:r>
              <w:rPr>
                <w:rFonts w:ascii="ˎ̥" w:hAnsi="ˎ̥" w:hint="eastAsia"/>
                <w:color w:val="FF0000"/>
              </w:rPr>
              <w:t>号）规定，对小型和微型企业投标价格给予</w:t>
            </w:r>
            <w:r>
              <w:rPr>
                <w:rFonts w:ascii="ˎ̥" w:hAnsi="ˎ̥" w:hint="eastAsia"/>
                <w:color w:val="FF0000"/>
              </w:rPr>
              <w:t>6 %</w:t>
            </w:r>
            <w:r>
              <w:rPr>
                <w:rFonts w:ascii="ˎ̥" w:hAnsi="ˎ̥" w:hint="eastAsia"/>
                <w:color w:val="FF0000"/>
              </w:rPr>
              <w:t>（</w:t>
            </w:r>
            <w:r>
              <w:rPr>
                <w:rFonts w:ascii="ˎ̥" w:hAnsi="ˎ̥" w:hint="eastAsia"/>
                <w:color w:val="FF0000"/>
              </w:rPr>
              <w:t>6%-10%</w:t>
            </w:r>
            <w:r>
              <w:rPr>
                <w:rFonts w:ascii="ˎ̥" w:hAnsi="ˎ̥" w:hint="eastAsia"/>
                <w:color w:val="FF0000"/>
              </w:rPr>
              <w:t>）的扣除，用扣除后的价格参与评审。</w:t>
            </w:r>
          </w:p>
          <w:p w:rsidR="000B6819" w:rsidRDefault="00C61679">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 xml:space="preserve"> 30%</w:t>
            </w:r>
            <w:r>
              <w:rPr>
                <w:rFonts w:ascii="ˎ̥" w:hAnsi="ˎ̥"/>
                <w:color w:val="FF0000"/>
              </w:rPr>
              <w:t>以上的，采购人、采购代理机</w:t>
            </w:r>
            <w:r>
              <w:rPr>
                <w:rFonts w:ascii="ˎ̥" w:hAnsi="ˎ̥"/>
                <w:color w:val="FF0000"/>
              </w:rPr>
              <w:lastRenderedPageBreak/>
              <w:t>构应当对联合体或者大中型企业的报价给予</w:t>
            </w:r>
            <w:r>
              <w:rPr>
                <w:rFonts w:ascii="ˎ̥" w:hAnsi="ˎ̥"/>
                <w:color w:val="FF0000"/>
              </w:rPr>
              <w:t>2%</w:t>
            </w:r>
            <w:r>
              <w:rPr>
                <w:rFonts w:ascii="ˎ̥" w:hAnsi="ˎ̥"/>
                <w:color w:val="FF0000"/>
              </w:rPr>
              <w:t>（</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6</w:t>
            </w:r>
            <w:r>
              <w:rPr>
                <w:rFonts w:ascii="ˎ̥" w:hAnsi="ˎ̥" w:hint="eastAsia"/>
                <w:color w:val="FF0000"/>
              </w:rPr>
              <w:t>、提供由省级以上监狱管理局、戒毒管理局（含新疆生产建设兵团）出具的属于监狱企业证明文件的，视同为小型和微型企业。</w:t>
            </w:r>
          </w:p>
          <w:p w:rsidR="000B6819" w:rsidRDefault="00C61679">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t>7</w:t>
            </w:r>
            <w:r>
              <w:rPr>
                <w:rFonts w:ascii="ˎ̥" w:hAnsi="ˎ̥" w:hint="eastAsia"/>
                <w:color w:val="FF0000"/>
              </w:rPr>
              <w:t>、符</w:t>
            </w:r>
            <w:r>
              <w:rPr>
                <w:rFonts w:ascii="ˎ̥" w:hAnsi="ˎ̥" w:hint="eastAsia"/>
                <w:color w:val="FF0000"/>
              </w:rPr>
              <w:t>合享受政府采购支持政策的残疾人福利性单位条件且提供《残疾人福利性单位声明函》的，视同为小型和微型企业。</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w:t>
            </w:r>
            <w:r w:rsidR="00C3471E">
              <w:rPr>
                <w:rFonts w:asciiTheme="minorEastAsia" w:hAnsiTheme="minorEastAsia" w:cs="黑体" w:hint="eastAsia"/>
                <w:szCs w:val="21"/>
              </w:rPr>
              <w:t>4</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0B6819" w:rsidRDefault="00C61679">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发展改革委</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生态环境部</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市场监管总局关于调整优化节能产品、环境标志产品政府采购执行机制的通知》（财库〔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9</w:t>
            </w:r>
            <w:r>
              <w:rPr>
                <w:rFonts w:asciiTheme="minorEastAsia" w:hAnsiTheme="minorEastAsia" w:cs="宋体" w:hint="eastAsia"/>
                <w:bCs/>
                <w:szCs w:val="21"/>
                <w:lang w:val="zh-CN"/>
              </w:rPr>
              <w:t>号）、关于印发节能产品政府采购品目清单的通知（财库〔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19</w:t>
            </w:r>
            <w:r>
              <w:rPr>
                <w:rFonts w:asciiTheme="minorEastAsia" w:hAnsiTheme="minorEastAsia" w:cs="宋体" w:hint="eastAsia"/>
                <w:bCs/>
                <w:szCs w:val="21"/>
                <w:lang w:val="zh-CN"/>
              </w:rPr>
              <w:t>号）、关于印发环境标志产品政府采购品目清单的通知（财库〔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18</w:t>
            </w:r>
            <w:r>
              <w:rPr>
                <w:rFonts w:asciiTheme="minorEastAsia" w:hAnsiTheme="minorEastAsia" w:cs="宋体" w:hint="eastAsia"/>
                <w:bCs/>
                <w:szCs w:val="21"/>
                <w:lang w:val="zh-CN"/>
              </w:rPr>
              <w:t>号）、市场监管总局关于发布参与实施政府采购节能产品、环境标志产品认证机构名录的公告（</w:t>
            </w:r>
            <w:r>
              <w:rPr>
                <w:rFonts w:asciiTheme="minorEastAsia" w:hAnsiTheme="minorEastAsia" w:cs="宋体" w:hint="eastAsia"/>
                <w:bCs/>
                <w:szCs w:val="21"/>
                <w:lang w:val="zh-CN"/>
              </w:rPr>
              <w:t>2019</w:t>
            </w:r>
            <w:r>
              <w:rPr>
                <w:rFonts w:asciiTheme="minorEastAsia" w:hAnsiTheme="minorEastAsia" w:cs="宋体" w:hint="eastAsia"/>
                <w:bCs/>
                <w:szCs w:val="21"/>
                <w:lang w:val="zh-CN"/>
              </w:rPr>
              <w:t>年第</w:t>
            </w:r>
            <w:r>
              <w:rPr>
                <w:rFonts w:asciiTheme="minorEastAsia" w:hAnsiTheme="minorEastAsia" w:cs="宋体" w:hint="eastAsia"/>
                <w:bCs/>
                <w:szCs w:val="21"/>
                <w:lang w:val="zh-CN"/>
              </w:rPr>
              <w:t>16</w:t>
            </w:r>
            <w:r>
              <w:rPr>
                <w:rFonts w:asciiTheme="minorEastAsia" w:hAnsiTheme="minorEastAsia" w:cs="宋体" w:hint="eastAsia"/>
                <w:bCs/>
                <w:szCs w:val="21"/>
                <w:lang w:val="zh-CN"/>
              </w:rPr>
              <w:t>号），本次投标产品类别属于政府强制采购产品类别的，须按照要求提供依据国家确定的认证机构出具的、处于有效期之内的节能产品、环境标志产品认证证书，否则投标无效；属于政府优先采购产品类别的，须</w:t>
            </w:r>
            <w:r>
              <w:rPr>
                <w:rFonts w:asciiTheme="minorEastAsia" w:hAnsiTheme="minorEastAsia" w:cs="宋体" w:hint="eastAsia"/>
                <w:bCs/>
                <w:szCs w:val="21"/>
                <w:lang w:val="zh-CN"/>
              </w:rPr>
              <w:t>按照要求提供依据国家确定的认证机构出具的、处于有效期之内的节能产品、环境标志产品认证证书，否则不予认定。</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5</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w:t>
            </w:r>
            <w:r>
              <w:rPr>
                <w:rFonts w:asciiTheme="minorEastAsia" w:hAnsiTheme="minorEastAsia" w:cs="宋体" w:hint="eastAsia"/>
                <w:bCs/>
                <w:szCs w:val="21"/>
                <w:lang w:val="zh-CN"/>
              </w:rPr>
              <w:t>2010</w:t>
            </w:r>
            <w:r>
              <w:rPr>
                <w:rFonts w:asciiTheme="minorEastAsia" w:hAnsiTheme="minorEastAsia" w:cs="宋体" w:hint="eastAsia"/>
                <w:bCs/>
                <w:szCs w:val="21"/>
                <w:lang w:val="zh-CN"/>
              </w:rPr>
              <w:t>】</w:t>
            </w:r>
            <w:r>
              <w:rPr>
                <w:rFonts w:asciiTheme="minorEastAsia" w:hAnsiTheme="minorEastAsia" w:cs="宋体" w:hint="eastAsia"/>
                <w:bCs/>
                <w:szCs w:val="21"/>
                <w:lang w:val="zh-CN"/>
              </w:rPr>
              <w:t>48</w:t>
            </w:r>
            <w:r>
              <w:rPr>
                <w:rFonts w:asciiTheme="minorEastAsia" w:hAnsiTheme="minorEastAsia" w:cs="宋体" w:hint="eastAsia"/>
                <w:bCs/>
                <w:szCs w:val="21"/>
                <w:lang w:val="zh-CN"/>
              </w:rPr>
              <w:t>号）要求：信息安全产品，需提供由中国信息安全认证中心按国家标准认证颁发的有效认证证书。</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6</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无要求</w:t>
            </w:r>
          </w:p>
          <w:p w:rsidR="000B6819" w:rsidRDefault="000B681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color w:val="333333"/>
                <w:szCs w:val="21"/>
              </w:rPr>
              <w:t>要求提交。履约保证金的数额为合同金额</w:t>
            </w:r>
            <w:r w:rsidR="00C61679">
              <w:rPr>
                <w:rFonts w:ascii="新宋体" w:eastAsia="新宋体" w:hAnsi="新宋体" w:hint="eastAsia"/>
                <w:szCs w:val="21"/>
              </w:rPr>
              <w:t>的</w:t>
            </w:r>
            <w:r w:rsidR="00C61679">
              <w:rPr>
                <w:rFonts w:ascii="新宋体" w:eastAsia="新宋体" w:hAnsi="新宋体" w:hint="eastAsia"/>
                <w:szCs w:val="21"/>
              </w:rPr>
              <w:t xml:space="preserve">  %</w:t>
            </w:r>
            <w:r w:rsidR="00C61679">
              <w:rPr>
                <w:rFonts w:asciiTheme="minorEastAsia" w:hAnsiTheme="minorEastAsia" w:cs="宋体" w:hint="eastAsia"/>
                <w:color w:val="333333"/>
                <w:szCs w:val="21"/>
              </w:rPr>
              <w:t>。成交供应商以支票、汇票、本票或者金融机构、担保机构出具的保函等非现金形式向采购人提交。</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7</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0B6819" w:rsidRDefault="000B681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szCs w:val="21"/>
                <w:lang w:val="zh-CN"/>
              </w:rPr>
              <w:instrText>□</w:instrText>
            </w:r>
            <w:r w:rsidR="00C61679">
              <w:rPr>
                <w:rFonts w:asciiTheme="minorEastAsia" w:hAnsiTheme="minorEastAsia" w:cs="宋体" w:hint="eastAsia"/>
                <w:b/>
                <w:color w:val="000000"/>
                <w:kern w:val="0"/>
                <w:szCs w:val="21"/>
                <w:lang w:val="zh-CN"/>
              </w:rPr>
              <w:instrText>,</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不收取</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8</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lastRenderedPageBreak/>
              <w:t>的资料</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lastRenderedPageBreak/>
              <w:t>中标人在接到中标通知时，须向代理机构发送投标报价及分项报价一览</w:t>
            </w:r>
            <w:r>
              <w:rPr>
                <w:rFonts w:asciiTheme="minorEastAsia" w:hAnsiTheme="minorEastAsia" w:cs="宋体" w:hint="eastAsia"/>
                <w:color w:val="333333"/>
                <w:szCs w:val="21"/>
                <w:lang w:val="zh-CN"/>
              </w:rPr>
              <w:lastRenderedPageBreak/>
              <w:t>表（包含主要中标标的的名称、规格型号、数量、单价、服务要求等）电子文档，并同时通知交易见证部，联系电话：</w:t>
            </w:r>
            <w:r>
              <w:rPr>
                <w:rFonts w:asciiTheme="minorEastAsia" w:hAnsiTheme="minorEastAsia" w:cs="宋体" w:hint="eastAsia"/>
                <w:color w:val="333333"/>
                <w:szCs w:val="21"/>
                <w:lang w:val="zh-CN"/>
              </w:rPr>
              <w:t>0374-</w:t>
            </w:r>
            <w:r>
              <w:rPr>
                <w:rFonts w:asciiTheme="minorEastAsia" w:hAnsiTheme="minorEastAsia" w:cs="宋体" w:hint="eastAsia"/>
                <w:color w:val="333333"/>
                <w:szCs w:val="21"/>
              </w:rPr>
              <w:t>2077772</w:t>
            </w:r>
            <w:r>
              <w:rPr>
                <w:rFonts w:asciiTheme="minorEastAsia" w:hAnsiTheme="minorEastAsia" w:cs="宋体" w:hint="eastAsia"/>
                <w:color w:val="333333"/>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r>
              <w:rPr>
                <w:rFonts w:asciiTheme="minorEastAsia" w:hAnsiTheme="minorEastAsia" w:cs="宋体" w:hint="eastAsia"/>
                <w:color w:val="333333"/>
                <w:szCs w:val="21"/>
                <w:lang w:val="zh-CN"/>
              </w:rPr>
              <w:t>。</w:t>
            </w:r>
          </w:p>
        </w:tc>
      </w:tr>
      <w:tr w:rsidR="000B6819">
        <w:trPr>
          <w:trHeight w:val="510"/>
          <w:jc w:val="center"/>
        </w:trPr>
        <w:tc>
          <w:tcPr>
            <w:tcW w:w="806" w:type="dxa"/>
            <w:vAlign w:val="center"/>
          </w:tcPr>
          <w:p w:rsidR="000B6819" w:rsidRDefault="00C347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29</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0B6819" w:rsidRDefault="000B6819">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szCs w:val="21"/>
                <w:lang w:val="zh-CN"/>
              </w:rPr>
              <w:instrText>□</w:instrText>
            </w:r>
            <w:r w:rsidR="00C61679">
              <w:rPr>
                <w:rFonts w:asciiTheme="minorEastAsia" w:hAnsiTheme="minorEastAsia" w:cs="宋体" w:hint="eastAsia"/>
                <w:b/>
                <w:color w:val="000000"/>
                <w:kern w:val="0"/>
                <w:szCs w:val="21"/>
                <w:lang w:val="zh-CN"/>
              </w:rPr>
              <w:instrText>,</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是。</w:t>
            </w:r>
            <w:r w:rsidR="00C61679">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0B6819" w:rsidRDefault="00C6167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r w:rsidR="00C3471E">
              <w:rPr>
                <w:rFonts w:asciiTheme="minorEastAsia" w:hAnsiTheme="minorEastAsia" w:cs="黑体" w:hint="eastAsia"/>
                <w:szCs w:val="21"/>
              </w:rPr>
              <w:t>0</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0B6819" w:rsidRDefault="00C61679">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0B6819" w:rsidRDefault="00C61679">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0B6819" w:rsidRDefault="00C61679">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0B6819" w:rsidRDefault="00C61679">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0B6819" w:rsidRDefault="00C61679">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r w:rsidR="00C3471E">
              <w:rPr>
                <w:rFonts w:asciiTheme="minorEastAsia" w:hAnsiTheme="minorEastAsia" w:cs="黑体" w:hint="eastAsia"/>
                <w:szCs w:val="21"/>
              </w:rPr>
              <w:t>1</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0B6819" w:rsidRDefault="00C61679">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0B6819" w:rsidRDefault="00C61679">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0B6819" w:rsidRDefault="00C61679">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0B6819" w:rsidRDefault="00C61679">
            <w:pPr>
              <w:autoSpaceDE w:val="0"/>
              <w:autoSpaceDN w:val="0"/>
              <w:adjustRightInd w:val="0"/>
              <w:spacing w:line="360" w:lineRule="auto"/>
              <w:contextualSpacing/>
              <w:rPr>
                <w:rFonts w:ascii="ˎ̥" w:hAnsi="ˎ̥"/>
              </w:rPr>
            </w:pPr>
            <w:r>
              <w:rPr>
                <w:rFonts w:ascii="ˎ̥" w:hAnsi="ˎ̥" w:hint="eastAsia"/>
              </w:rPr>
              <w:lastRenderedPageBreak/>
              <w:t>2</w:t>
            </w:r>
            <w:r>
              <w:rPr>
                <w:rFonts w:ascii="ˎ̥" w:hAnsi="ˎ̥" w:hint="eastAsia"/>
              </w:rPr>
              <w:t>、项目编号以本谈判文件中的采购编号为准。</w:t>
            </w:r>
          </w:p>
          <w:p w:rsidR="000B6819" w:rsidRDefault="00C61679">
            <w:pPr>
              <w:autoSpaceDE w:val="0"/>
              <w:autoSpaceDN w:val="0"/>
              <w:adjustRightInd w:val="0"/>
              <w:spacing w:line="360" w:lineRule="auto"/>
              <w:contextualSpacing/>
            </w:pPr>
            <w:r>
              <w:rPr>
                <w:rFonts w:ascii="ˎ̥" w:hAnsi="ˎ̥" w:hint="eastAsia"/>
              </w:rPr>
              <w:t>3</w:t>
            </w:r>
            <w:r>
              <w:rPr>
                <w:rFonts w:ascii="ˎ̥" w:hAnsi="ˎ̥" w:hint="eastAsia"/>
              </w:rPr>
              <w:t>、谈判文件第八章</w:t>
            </w:r>
            <w:r>
              <w:rPr>
                <w:rFonts w:ascii="ˎ̥" w:hAnsi="ˎ̥" w:hint="eastAsia"/>
              </w:rPr>
              <w:t xml:space="preserve">  </w:t>
            </w:r>
            <w:r>
              <w:rPr>
                <w:rFonts w:ascii="ˎ̥" w:hAnsi="ˎ̥" w:hint="eastAsia"/>
              </w:rPr>
              <w:t>响应文件有关格式</w:t>
            </w:r>
            <w:r>
              <w:rPr>
                <w:rFonts w:ascii="ˎ̥" w:hAnsi="ˎ̥" w:hint="eastAsia"/>
              </w:rPr>
              <w:t>的</w:t>
            </w:r>
            <w:r>
              <w:rPr>
                <w:rFonts w:ascii="ˎ̥" w:hAnsi="ˎ̥" w:hint="eastAsia"/>
              </w:rPr>
              <w:t>先后顺序不做无效响应。</w:t>
            </w:r>
          </w:p>
        </w:tc>
      </w:tr>
    </w:tbl>
    <w:p w:rsidR="000B6819" w:rsidRDefault="000B6819">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C6167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rsidR="000B6819" w:rsidRDefault="000B681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6819" w:rsidRDefault="00C6167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0B6819" w:rsidRDefault="00C61679">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0B6819" w:rsidRDefault="00C61679">
      <w:pPr>
        <w:pStyle w:val="af2"/>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w:t>
      </w:r>
      <w:r>
        <w:rPr>
          <w:rFonts w:ascii="宋体" w:hAnsi="宋体" w:hint="eastAsia"/>
          <w:szCs w:val="21"/>
        </w:rPr>
        <w:t>和“供应商须知前附表”中所述采购项目的采购。</w:t>
      </w:r>
    </w:p>
    <w:p w:rsidR="000B6819" w:rsidRDefault="00C61679">
      <w:pPr>
        <w:pStyle w:val="af2"/>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w:t>
      </w:r>
      <w:r>
        <w:rPr>
          <w:rFonts w:asciiTheme="minorEastAsia" w:hAnsiTheme="minorEastAsia" w:cs="宋体" w:hint="eastAsia"/>
          <w:kern w:val="0"/>
          <w:szCs w:val="21"/>
        </w:rPr>
        <w:lastRenderedPageBreak/>
        <w:t>购机构。</w:t>
      </w:r>
    </w:p>
    <w:p w:rsidR="000B6819" w:rsidRDefault="000B6819">
      <w:pPr>
        <w:pStyle w:val="af2"/>
        <w:autoSpaceDE w:val="0"/>
        <w:autoSpaceDN w:val="0"/>
        <w:spacing w:line="360" w:lineRule="auto"/>
        <w:ind w:left="780" w:firstLineChars="0" w:firstLine="0"/>
        <w:contextualSpacing/>
        <w:rPr>
          <w:rFonts w:asciiTheme="minorEastAsia" w:hAnsiTheme="minorEastAsia" w:cs="宋体"/>
          <w:kern w:val="0"/>
          <w:szCs w:val="21"/>
        </w:rPr>
      </w:pPr>
    </w:p>
    <w:p w:rsidR="000B6819" w:rsidRDefault="00C61679">
      <w:pPr>
        <w:pStyle w:val="af2"/>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Pr>
          <w:rFonts w:asciiTheme="minorEastAsia" w:hAnsiTheme="minorEastAsia" w:cs="宋体" w:hint="eastAsia"/>
          <w:b/>
          <w:kern w:val="0"/>
          <w:szCs w:val="21"/>
        </w:rPr>
        <w:t>定义</w:t>
      </w:r>
    </w:p>
    <w:p w:rsidR="000B6819" w:rsidRDefault="00C61679">
      <w:pPr>
        <w:pStyle w:val="af2"/>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w:t>
      </w:r>
      <w:r>
        <w:rPr>
          <w:rFonts w:ascii="宋体" w:hAnsi="宋体" w:hint="eastAsia"/>
          <w:szCs w:val="21"/>
        </w:rPr>
        <w:t>系指</w:t>
      </w:r>
      <w:r>
        <w:rPr>
          <w:rFonts w:asciiTheme="minorEastAsia" w:hAnsiTheme="minorEastAsia" w:cs="宋体" w:hint="eastAsia"/>
          <w:kern w:val="0"/>
          <w:szCs w:val="21"/>
        </w:rPr>
        <w:t>“供应商须知前附表”中所述的采购项目。</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0B6819" w:rsidRDefault="00C61679" w:rsidP="007150BE">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0B6819" w:rsidRDefault="00C61679" w:rsidP="007150BE">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w:t>
      </w:r>
      <w:r>
        <w:rPr>
          <w:rFonts w:asciiTheme="minorEastAsia" w:hAnsiTheme="minorEastAsia" w:cs="宋体" w:hint="eastAsia"/>
          <w:kern w:val="0"/>
          <w:szCs w:val="21"/>
        </w:rPr>
        <w:t>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Pr>
          <w:rFonts w:asciiTheme="minorEastAsia" w:hAnsiTheme="minorEastAsia" w:cs="宋体" w:hint="eastAsia"/>
          <w:b/>
          <w:kern w:val="0"/>
          <w:szCs w:val="21"/>
        </w:rPr>
        <w:t>合格的供应商</w:t>
      </w:r>
    </w:p>
    <w:p w:rsidR="000B6819" w:rsidRDefault="00C61679">
      <w:pPr>
        <w:pStyle w:val="af2"/>
        <w:numPr>
          <w:ilvl w:val="0"/>
          <w:numId w:val="1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0B6819" w:rsidRDefault="00C61679">
      <w:pPr>
        <w:pStyle w:val="af2"/>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0B6819" w:rsidRDefault="00C61679">
      <w:pPr>
        <w:pStyle w:val="af2"/>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lastRenderedPageBreak/>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w:t>
      </w:r>
      <w:r>
        <w:rPr>
          <w:rFonts w:ascii="宋体" w:hAnsi="宋体" w:cs="微软雅黑" w:hint="eastAsia"/>
          <w:bCs/>
          <w:szCs w:val="21"/>
        </w:rPr>
        <w:t>2016</w:t>
      </w:r>
      <w:r>
        <w:rPr>
          <w:rFonts w:ascii="宋体" w:hAnsi="宋体" w:cs="微软雅黑" w:hint="eastAsia"/>
          <w:bCs/>
          <w:szCs w:val="21"/>
        </w:rPr>
        <w:t>〕</w:t>
      </w:r>
      <w:r>
        <w:rPr>
          <w:rFonts w:ascii="宋体" w:hAnsi="宋体" w:hint="eastAsia"/>
          <w:szCs w:val="21"/>
        </w:rPr>
        <w:t>125</w:t>
      </w:r>
      <w:r>
        <w:rPr>
          <w:rFonts w:ascii="宋体" w:hAnsi="宋体" w:hint="eastAsia"/>
          <w:szCs w:val="21"/>
        </w:rPr>
        <w:t>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7"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0B6819" w:rsidRDefault="00C61679">
      <w:pPr>
        <w:pStyle w:val="af2"/>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w:t>
      </w:r>
      <w:r>
        <w:rPr>
          <w:rFonts w:asciiTheme="minorEastAsia" w:hAnsiTheme="minorEastAsia" w:cs="宋体" w:hint="eastAsia"/>
          <w:kern w:val="0"/>
          <w:szCs w:val="21"/>
        </w:rPr>
        <w:t>人为同一人或者存在直接控股、管理关系的不同供应商，不得同时参加本项目响应。违反规定的，相关响应均无效。</w:t>
      </w:r>
    </w:p>
    <w:p w:rsidR="000B6819" w:rsidRDefault="00C61679">
      <w:pPr>
        <w:pStyle w:val="af2"/>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0B6819" w:rsidRDefault="00C61679">
      <w:pPr>
        <w:pStyle w:val="af2"/>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w:t>
      </w:r>
      <w:r>
        <w:rPr>
          <w:rFonts w:asciiTheme="minorEastAsia" w:hAnsiTheme="minorEastAsia" w:cs="宋体" w:hint="eastAsia"/>
          <w:kern w:val="0"/>
          <w:szCs w:val="21"/>
        </w:rPr>
        <w:t>购项目的特殊要求规定供应商特定条件的，联合体各方中至少应当有一方符合采购规定的特定条件；</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lastRenderedPageBreak/>
        <w:t>联合体各方不得再单独参加或者与其他供应商另外组成联合体参加同一合同项下的政府采购活动；</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8" w:tgtFrame="_blank" w:history="1">
        <w:r>
          <w:rPr>
            <w:rFonts w:asciiTheme="minorEastAsia" w:hAnsiTheme="minorEastAsia" w:cs="宋体"/>
            <w:kern w:val="0"/>
            <w:szCs w:val="21"/>
          </w:rPr>
          <w:t>承担连带责任</w:t>
        </w:r>
      </w:hyperlink>
      <w:r>
        <w:rPr>
          <w:rFonts w:hint="eastAsia"/>
        </w:rPr>
        <w:t>。</w:t>
      </w:r>
    </w:p>
    <w:p w:rsidR="000B6819" w:rsidRDefault="00C61679">
      <w:pPr>
        <w:pStyle w:val="af2"/>
        <w:numPr>
          <w:ilvl w:val="0"/>
          <w:numId w:val="1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号）要求，采购属于政府强制采购产品类别的，该产品必须具有国家确定的认证机构出具的、处于有效期之内的节能产品或环境标志产品认证证书，否则其投标将被拒绝。</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供</w:t>
      </w:r>
      <w:r>
        <w:rPr>
          <w:rFonts w:asciiTheme="minorEastAsia" w:hAnsiTheme="minorEastAsia" w:cs="宋体" w:hint="eastAsia"/>
          <w:kern w:val="0"/>
          <w:szCs w:val="21"/>
        </w:rPr>
        <w:t>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3" w:name="baidusnap0"/>
      <w:bookmarkEnd w:id="3"/>
      <w:r>
        <w:rPr>
          <w:rFonts w:asciiTheme="minorEastAsia" w:hAnsiTheme="minorEastAsia" w:cs="宋体" w:hint="eastAsia"/>
          <w:kern w:val="0"/>
          <w:szCs w:val="21"/>
        </w:rPr>
        <w:t>《关于信息安全产品实施政府采购的通知》（财库</w:t>
      </w:r>
      <w:r>
        <w:rPr>
          <w:rFonts w:asciiTheme="minorEastAsia" w:hAnsiTheme="minorEastAsia" w:cs="宋体" w:hint="eastAsia"/>
          <w:kern w:val="0"/>
          <w:szCs w:val="21"/>
        </w:rPr>
        <w:t>[2010]48</w:t>
      </w:r>
      <w:r>
        <w:rPr>
          <w:rFonts w:asciiTheme="minorEastAsia" w:hAnsiTheme="minorEastAsia" w:cs="宋体" w:hint="eastAsia"/>
          <w:kern w:val="0"/>
          <w:szCs w:val="21"/>
        </w:rPr>
        <w:t>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9" w:tgtFrame="_blank" w:history="1">
        <w:r>
          <w:rPr>
            <w:rFonts w:asciiTheme="minorEastAsia" w:hAnsiTheme="minorEastAsia" w:cs="宋体" w:hint="eastAsia"/>
            <w:kern w:val="0"/>
            <w:szCs w:val="21"/>
          </w:rPr>
          <w:t>中国国家信息</w:t>
        </w:r>
        <w:r>
          <w:rPr>
            <w:rFonts w:asciiTheme="minorEastAsia" w:hAnsiTheme="minorEastAsia" w:cs="宋体" w:hint="eastAsia"/>
            <w:kern w:val="0"/>
            <w:szCs w:val="21"/>
          </w:rPr>
          <w:t>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0B6819" w:rsidRDefault="00C6167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除标书费用外，不收取费用</w:t>
      </w:r>
      <w:r>
        <w:rPr>
          <w:rFonts w:asciiTheme="minorEastAsia" w:hAnsiTheme="minorEastAsia" w:cs="宋体" w:hint="eastAsia"/>
          <w:kern w:val="0"/>
          <w:szCs w:val="21"/>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w:t>
      </w:r>
      <w:r>
        <w:rPr>
          <w:rFonts w:asciiTheme="minorEastAsia" w:hAnsiTheme="minorEastAsia" w:cs="宋体" w:hint="eastAsia"/>
          <w:b/>
          <w:kern w:val="0"/>
          <w:szCs w:val="21"/>
        </w:rPr>
        <w:t>他</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采购需求”、“供应商须知前附表”和“对响应文件审查与评审”中规定的内容为准。</w:t>
      </w:r>
    </w:p>
    <w:p w:rsidR="000B6819" w:rsidRDefault="000B6819">
      <w:pPr>
        <w:autoSpaceDE w:val="0"/>
        <w:autoSpaceDN w:val="0"/>
        <w:spacing w:line="360" w:lineRule="auto"/>
        <w:contextualSpacing/>
        <w:rPr>
          <w:rFonts w:asciiTheme="minorEastAsia" w:hAnsiTheme="minorEastAsia" w:cs="宋体"/>
          <w:kern w:val="0"/>
          <w:szCs w:val="21"/>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0B6819" w:rsidRDefault="00C61679">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）采购邀请（竞争性谈判公告）</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）采购需求</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）供应商须知前附表</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）供应商须知</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）对响应文件审查与评审</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7</w:t>
      </w:r>
      <w:r>
        <w:rPr>
          <w:rFonts w:asciiTheme="minorEastAsia" w:hAnsiTheme="minorEastAsia" w:cs="宋体" w:hint="eastAsia"/>
          <w:kern w:val="0"/>
          <w:szCs w:val="21"/>
        </w:rPr>
        <w:t>）合同书格式及合同条款</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）响应文件有关格式</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）本项目谈判文件的澄清、答复、修改、补充内容（如有的话）</w:t>
      </w:r>
    </w:p>
    <w:p w:rsidR="000B6819" w:rsidRDefault="00C61679">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0B6819" w:rsidRDefault="00C61679">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0B6819" w:rsidRDefault="00C61679">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0B6819" w:rsidRDefault="00C61679">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w:t>
      </w:r>
      <w:r>
        <w:rPr>
          <w:rFonts w:asciiTheme="minorEastAsia" w:hAnsiTheme="minorEastAsia" w:cs="宋体" w:hint="eastAsia"/>
          <w:kern w:val="0"/>
          <w:szCs w:val="21"/>
        </w:rPr>
        <w:t>3</w:t>
      </w:r>
      <w:r>
        <w:rPr>
          <w:rFonts w:asciiTheme="minorEastAsia" w:hAnsiTheme="minorEastAsia" w:cs="宋体" w:hint="eastAsia"/>
          <w:kern w:val="0"/>
          <w:szCs w:val="21"/>
        </w:rPr>
        <w:t>个工作日前，在财政部门指定的政府采购信息发布媒体和《全国公共资源交易平台（河南省·许昌市）》发布更正公告。</w:t>
      </w:r>
    </w:p>
    <w:p w:rsidR="000B6819" w:rsidRDefault="00C61679">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0B6819" w:rsidRDefault="00C61679">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w:t>
      </w:r>
      <w:r>
        <w:rPr>
          <w:rFonts w:asciiTheme="minorEastAsia" w:hAnsiTheme="minorEastAsia" w:cs="宋体" w:hint="eastAsia"/>
          <w:kern w:val="0"/>
          <w:szCs w:val="21"/>
        </w:rPr>
        <w:t>3</w:t>
      </w:r>
      <w:r>
        <w:rPr>
          <w:rFonts w:asciiTheme="minorEastAsia" w:hAnsiTheme="minorEastAsia" w:cs="宋体" w:hint="eastAsia"/>
          <w:kern w:val="0"/>
          <w:szCs w:val="21"/>
        </w:rPr>
        <w:t>个工作日的，采购人、集中采购机构将顺延提交响应文件的截止时间。</w:t>
      </w:r>
    </w:p>
    <w:p w:rsidR="000B6819" w:rsidRDefault="000B6819">
      <w:pPr>
        <w:autoSpaceDE w:val="0"/>
        <w:autoSpaceDN w:val="0"/>
        <w:spacing w:line="360" w:lineRule="auto"/>
        <w:contextualSpacing/>
        <w:rPr>
          <w:rFonts w:asciiTheme="minorEastAsia" w:hAnsiTheme="minorEastAsia" w:cs="宋体"/>
          <w:kern w:val="0"/>
          <w:szCs w:val="21"/>
        </w:rPr>
      </w:pPr>
    </w:p>
    <w:p w:rsidR="000B6819" w:rsidRDefault="000B6819">
      <w:pPr>
        <w:autoSpaceDE w:val="0"/>
        <w:autoSpaceDN w:val="0"/>
        <w:spacing w:line="360" w:lineRule="auto"/>
        <w:contextualSpacing/>
        <w:rPr>
          <w:rFonts w:asciiTheme="minorEastAsia" w:hAnsiTheme="minorEastAsia" w:cs="宋体"/>
          <w:kern w:val="0"/>
          <w:szCs w:val="21"/>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0B6819" w:rsidRDefault="00C61679">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供应商提交的响应文件以及供应商与采购人、集中采购机构就有关采购事宜的所有来往书面文件均应使用中文。除签名、盖章、专用名称等特殊情形外，以中文以外的文字表述的响应文件视同未提供。</w:t>
      </w:r>
    </w:p>
    <w:p w:rsidR="000B6819" w:rsidRDefault="00C61679">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w:t>
      </w:r>
      <w:r>
        <w:rPr>
          <w:rFonts w:asciiTheme="minorEastAsia" w:hAnsiTheme="minorEastAsia" w:cs="宋体" w:hint="eastAsia"/>
          <w:kern w:val="0"/>
          <w:szCs w:val="21"/>
        </w:rPr>
        <w:t>判文件已有明确规定的，使用谈判文件规定的计量单位；谈判文件没有规定的，一律采用中华人民共和国法定计量单位。</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w:t>
      </w:r>
      <w:r>
        <w:rPr>
          <w:rFonts w:asciiTheme="minorEastAsia" w:hAnsiTheme="minorEastAsia" w:cs="宋体" w:hint="eastAsia"/>
          <w:kern w:val="0"/>
          <w:szCs w:val="21"/>
        </w:rPr>
        <w:t>于本项目预算金额，且不低于成本价。供应商的响应报价高于预算金额（项目控制金额上限）的，该供应商的响应文件将被视为非实质性响应予以拒绝。</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0B6819" w:rsidRDefault="000B6819">
      <w:pPr>
        <w:autoSpaceDE w:val="0"/>
        <w:autoSpaceDN w:val="0"/>
        <w:spacing w:line="360" w:lineRule="auto"/>
        <w:ind w:left="42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0B6819" w:rsidRDefault="00C61679">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w:t>
      </w:r>
      <w:r>
        <w:rPr>
          <w:rFonts w:asciiTheme="minorEastAsia" w:hAnsiTheme="minorEastAsia" w:cs="宋体" w:hint="eastAsia"/>
          <w:kern w:val="0"/>
          <w:szCs w:val="21"/>
        </w:rPr>
        <w:lastRenderedPageBreak/>
        <w:t>文件有效期。响应文件有效期比谈判文件规定短的属于非实质性响应，将被认定为报价无效。</w:t>
      </w:r>
    </w:p>
    <w:p w:rsidR="000B6819" w:rsidRDefault="00C61679">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w:t>
      </w:r>
      <w:r>
        <w:rPr>
          <w:rFonts w:asciiTheme="minorEastAsia" w:hAnsiTheme="minorEastAsia" w:cs="宋体" w:hint="eastAsia"/>
          <w:kern w:val="0"/>
          <w:szCs w:val="21"/>
        </w:rPr>
        <w:t>延长的须作出书面答复。在延长的报价有效期内，供应商将不会被要求和允许修正其报价。</w:t>
      </w:r>
    </w:p>
    <w:p w:rsidR="000B6819" w:rsidRDefault="00C61679">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w:t>
      </w:r>
      <w:r>
        <w:rPr>
          <w:rFonts w:asciiTheme="minorEastAsia" w:hAnsiTheme="minorEastAsia" w:cs="宋体" w:hint="eastAsia"/>
          <w:kern w:val="0"/>
          <w:szCs w:val="21"/>
        </w:rPr>
        <w:t>主体，分包承担主体应当具备相应资质条件且不得再次分包。</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最新版本”，按谈判文件要求根据所响应标段制作电子响应文件。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w:t>
      </w:r>
      <w:r>
        <w:rPr>
          <w:rFonts w:asciiTheme="minorEastAsia" w:hAnsiTheme="minorEastAsia" w:cs="宋体" w:hint="eastAsia"/>
          <w:kern w:val="0"/>
          <w:szCs w:val="21"/>
        </w:rPr>
        <w:t>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0B6819" w:rsidRDefault="00C61679">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w:t>
      </w:r>
      <w:r>
        <w:rPr>
          <w:rFonts w:asciiTheme="minorEastAsia" w:hAnsiTheme="minorEastAsia" w:cs="宋体" w:hint="eastAsia"/>
          <w:kern w:val="0"/>
          <w:szCs w:val="21"/>
        </w:rPr>
        <w:t>A4</w:t>
      </w:r>
      <w:r>
        <w:rPr>
          <w:rFonts w:asciiTheme="minorEastAsia" w:hAnsiTheme="minorEastAsia" w:cs="宋体" w:hint="eastAsia"/>
          <w:kern w:val="0"/>
          <w:szCs w:val="21"/>
        </w:rPr>
        <w:t>幅面编上唯一的连贯页码，并在响应文件封面上注明：所投项目名称、供应商名称等字样。</w:t>
      </w:r>
    </w:p>
    <w:p w:rsidR="000B6819" w:rsidRDefault="00C61679">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0B6819" w:rsidRDefault="000B6819">
      <w:pPr>
        <w:autoSpaceDE w:val="0"/>
        <w:autoSpaceDN w:val="0"/>
        <w:spacing w:line="360" w:lineRule="auto"/>
        <w:ind w:left="42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0B6819" w:rsidRDefault="00C61679">
      <w:pPr>
        <w:pStyle w:val="af2"/>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0B6819" w:rsidRDefault="00C61679">
      <w:pPr>
        <w:pStyle w:val="af2"/>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0B6819" w:rsidRDefault="00C61679">
      <w:pPr>
        <w:pStyle w:val="af2"/>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0B6819" w:rsidRDefault="00C61679">
      <w:pPr>
        <w:pStyle w:val="af2"/>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0B6819" w:rsidRDefault="000B6819">
      <w:pPr>
        <w:tabs>
          <w:tab w:val="left" w:pos="1260"/>
        </w:tabs>
        <w:autoSpaceDE w:val="0"/>
        <w:autoSpaceDN w:val="0"/>
        <w:spacing w:line="360" w:lineRule="auto"/>
        <w:contextualSpacing/>
        <w:rPr>
          <w:rFonts w:asciiTheme="minorEastAsia" w:hAnsiTheme="minorEastAsia" w:cs="仿宋_GB2312"/>
          <w:szCs w:val="21"/>
          <w:lang w:val="zh-CN"/>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0B6819" w:rsidRDefault="00C61679">
      <w:pPr>
        <w:pStyle w:val="af2"/>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w:t>
      </w:r>
      <w:r>
        <w:rPr>
          <w:rFonts w:asciiTheme="minorEastAsia" w:hAnsiTheme="minorEastAsia" w:cs="仿宋_GB2312" w:hint="eastAsia"/>
          <w:color w:val="000000"/>
          <w:szCs w:val="21"/>
        </w:rPr>
        <w:t>(</w:t>
      </w:r>
      <w:r>
        <w:rPr>
          <w:rFonts w:asciiTheme="minorEastAsia" w:hAnsiTheme="minorEastAsia" w:cs="仿宋_GB2312"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0B6819" w:rsidRDefault="00C61679">
      <w:pPr>
        <w:pStyle w:val="af2"/>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0B6819" w:rsidRDefault="00C61679">
      <w:pPr>
        <w:pStyle w:val="af2"/>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供应商应当在谈判响应截止时间前完成电子响应文件的提交，可以补充、修改或撤回。谈判响应截止时间前未完成电子响应文件提交的，视为撤回响应文件。</w:t>
      </w:r>
    </w:p>
    <w:p w:rsidR="000B6819" w:rsidRDefault="00C61679">
      <w:pPr>
        <w:pStyle w:val="af2"/>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0B6819" w:rsidRDefault="00C61679">
      <w:pPr>
        <w:pStyle w:val="af2"/>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0B6819" w:rsidRDefault="000B6819">
      <w:pPr>
        <w:autoSpaceDE w:val="0"/>
        <w:autoSpaceDN w:val="0"/>
        <w:spacing w:line="360" w:lineRule="auto"/>
        <w:ind w:left="42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0B6819" w:rsidRDefault="000B6819">
      <w:pPr>
        <w:autoSpaceDE w:val="0"/>
        <w:autoSpaceDN w:val="0"/>
        <w:spacing w:line="360" w:lineRule="auto"/>
        <w:contextualSpacing/>
        <w:rPr>
          <w:rFonts w:asciiTheme="minorEastAsia" w:hAnsiTheme="minorEastAsia" w:cs="宋体"/>
          <w:kern w:val="0"/>
          <w:szCs w:val="21"/>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0B6819" w:rsidRDefault="00C61679">
      <w:pPr>
        <w:pStyle w:val="af2"/>
        <w:numPr>
          <w:ilvl w:val="0"/>
          <w:numId w:val="3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0B6819" w:rsidRDefault="00C61679">
      <w:pPr>
        <w:pStyle w:val="af2"/>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数字证书进行远程解密。</w:t>
      </w:r>
    </w:p>
    <w:p w:rsidR="000B6819" w:rsidRDefault="00C61679">
      <w:pPr>
        <w:pStyle w:val="af2"/>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0B6819" w:rsidRDefault="00C61679">
      <w:pPr>
        <w:pStyle w:val="af2"/>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w:t>
      </w:r>
      <w:r>
        <w:rPr>
          <w:rFonts w:asciiTheme="minorEastAsia" w:hAnsiTheme="minorEastAsia" w:cs="宋体" w:hint="eastAsia"/>
          <w:kern w:val="0"/>
          <w:szCs w:val="21"/>
        </w:rPr>
        <w:t>3</w:t>
      </w:r>
      <w:r>
        <w:rPr>
          <w:rFonts w:asciiTheme="minorEastAsia" w:hAnsiTheme="minorEastAsia" w:cs="宋体" w:hint="eastAsia"/>
          <w:kern w:val="0"/>
          <w:szCs w:val="21"/>
        </w:rPr>
        <w:t>家的，本项目谈判活动终止。（如符合《《政府采购非招标采购方式管理办法》》（财政部令第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响应文件解密过程由集中采购机构负责记录。</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w:t>
      </w:r>
      <w:r>
        <w:rPr>
          <w:rFonts w:asciiTheme="minorEastAsia" w:hAnsiTheme="minorEastAsia" w:hint="eastAsia"/>
          <w:color w:val="000000"/>
          <w:szCs w:val="21"/>
        </w:rPr>
        <w:t>文件</w:t>
      </w:r>
      <w:r>
        <w:rPr>
          <w:rFonts w:hAnsi="宋体" w:hint="eastAsia"/>
          <w:color w:val="000000"/>
          <w:szCs w:val="21"/>
        </w:rPr>
        <w:t>解密活动结束时，供应商应在《开标记录表》上进行电子签章。供应商未签章的，视同认可解密结果。</w:t>
      </w:r>
    </w:p>
    <w:p w:rsidR="000B6819" w:rsidRDefault="000B6819">
      <w:pPr>
        <w:pStyle w:val="af2"/>
        <w:autoSpaceDE w:val="0"/>
        <w:autoSpaceDN w:val="0"/>
        <w:spacing w:line="360" w:lineRule="auto"/>
        <w:ind w:left="420" w:firstLineChars="0" w:firstLine="0"/>
        <w:contextualSpacing/>
        <w:rPr>
          <w:rFonts w:asciiTheme="minorEastAsia" w:hAnsiTheme="minorEastAsia" w:cs="宋体"/>
          <w:kern w:val="0"/>
          <w:szCs w:val="21"/>
        </w:rPr>
      </w:pP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3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0B6819" w:rsidRDefault="00C61679">
      <w:pPr>
        <w:pStyle w:val="af2"/>
        <w:numPr>
          <w:ilvl w:val="0"/>
          <w:numId w:val="35"/>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0B6819" w:rsidRDefault="00C61679">
      <w:pPr>
        <w:pStyle w:val="af2"/>
        <w:numPr>
          <w:ilvl w:val="0"/>
          <w:numId w:val="35"/>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w:t>
      </w:r>
      <w:r>
        <w:rPr>
          <w:rFonts w:ascii="ˎ̥" w:hAnsi="ˎ̥"/>
        </w:rPr>
        <w:t>小组应当由</w:t>
      </w:r>
      <w:r>
        <w:rPr>
          <w:rFonts w:ascii="ˎ̥" w:hAnsi="ˎ̥"/>
        </w:rPr>
        <w:t>5</w:t>
      </w:r>
      <w:r>
        <w:rPr>
          <w:rFonts w:ascii="ˎ̥" w:hAnsi="ˎ̥"/>
        </w:rPr>
        <w:t>人以上单数组成</w:t>
      </w:r>
      <w:r>
        <w:rPr>
          <w:rFonts w:ascii="ˎ̥" w:hAnsi="ˎ̥" w:hint="eastAsia"/>
        </w:rPr>
        <w:t>。</w:t>
      </w:r>
    </w:p>
    <w:p w:rsidR="000B6819" w:rsidRDefault="000B6819">
      <w:pPr>
        <w:pStyle w:val="af2"/>
        <w:numPr>
          <w:ilvl w:val="1"/>
          <w:numId w:val="33"/>
        </w:numPr>
        <w:autoSpaceDE w:val="0"/>
        <w:autoSpaceDN w:val="0"/>
        <w:spacing w:line="360" w:lineRule="auto"/>
        <w:ind w:firstLineChars="0"/>
        <w:contextualSpacing/>
        <w:rPr>
          <w:rFonts w:ascii="ˎ̥" w:hAnsi="ˎ̥"/>
          <w:vanish/>
        </w:rPr>
      </w:pP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p>
    <w:p w:rsidR="000B6819" w:rsidRDefault="00C61679">
      <w:pPr>
        <w:pStyle w:val="af2"/>
        <w:numPr>
          <w:ilvl w:val="0"/>
          <w:numId w:val="36"/>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0B6819" w:rsidRDefault="00C61679">
      <w:pPr>
        <w:pStyle w:val="af2"/>
        <w:numPr>
          <w:ilvl w:val="0"/>
          <w:numId w:val="36"/>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0B6819" w:rsidRDefault="00C61679">
      <w:pPr>
        <w:pStyle w:val="af2"/>
        <w:numPr>
          <w:ilvl w:val="0"/>
          <w:numId w:val="36"/>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0B6819" w:rsidRDefault="000B6819">
      <w:pPr>
        <w:pStyle w:val="af2"/>
        <w:numPr>
          <w:ilvl w:val="0"/>
          <w:numId w:val="37"/>
        </w:numPr>
        <w:autoSpaceDE w:val="0"/>
        <w:autoSpaceDN w:val="0"/>
        <w:spacing w:line="360" w:lineRule="auto"/>
        <w:ind w:firstLineChars="0"/>
        <w:contextualSpacing/>
        <w:rPr>
          <w:rFonts w:asciiTheme="minorEastAsia" w:hAnsiTheme="minorEastAsia" w:cs="宋体"/>
          <w:vanish/>
          <w:kern w:val="0"/>
          <w:szCs w:val="21"/>
        </w:rPr>
      </w:pP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应当主动提出回避。采购人或者集中采购机构发现评审专家与参加采购活动的供应商有利害关系的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谈判小组成员名单在成交结果公告前应当保密。</w:t>
      </w:r>
    </w:p>
    <w:p w:rsidR="000B6819" w:rsidRDefault="000B6819">
      <w:pPr>
        <w:autoSpaceDE w:val="0"/>
        <w:autoSpaceDN w:val="0"/>
        <w:spacing w:line="360" w:lineRule="auto"/>
        <w:ind w:left="420"/>
        <w:contextualSpacing/>
        <w:rPr>
          <w:rFonts w:asciiTheme="minorEastAsia" w:hAnsiTheme="minorEastAsia" w:cs="宋体"/>
          <w:kern w:val="0"/>
          <w:szCs w:val="21"/>
        </w:rPr>
      </w:pPr>
    </w:p>
    <w:p w:rsidR="000B6819" w:rsidRDefault="00C61679">
      <w:pPr>
        <w:pStyle w:val="af2"/>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0B6819" w:rsidRDefault="00C61679">
      <w:pPr>
        <w:pStyle w:val="af2"/>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0B6819" w:rsidRDefault="00C6167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资格审查与评审）</w:t>
      </w:r>
      <w:r>
        <w:rPr>
          <w:rFonts w:asciiTheme="minorEastAsia" w:hAnsiTheme="minorEastAsia" w:cs="宋体" w:hint="eastAsia"/>
          <w:kern w:val="0"/>
          <w:szCs w:val="21"/>
        </w:rPr>
        <w:t>。</w:t>
      </w:r>
    </w:p>
    <w:p w:rsidR="000B6819" w:rsidRDefault="000B6819">
      <w:pPr>
        <w:pStyle w:val="af2"/>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0B6819" w:rsidRDefault="000B6819">
      <w:pPr>
        <w:pStyle w:val="af2"/>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0B6819" w:rsidRDefault="000B6819">
      <w:pPr>
        <w:pStyle w:val="af2"/>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0B6819" w:rsidRDefault="00C61679">
      <w:pPr>
        <w:pStyle w:val="af2"/>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0B6819" w:rsidRDefault="00C61679">
      <w:pPr>
        <w:pStyle w:val="af2"/>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0B6819" w:rsidRDefault="00C61679">
      <w:pPr>
        <w:pStyle w:val="af2"/>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w:t>
      </w:r>
      <w:r>
        <w:rPr>
          <w:rFonts w:ascii="ˎ̥" w:hAnsi="ˎ̥"/>
        </w:rPr>
        <w:t>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0B6819" w:rsidRDefault="00C61679">
      <w:pPr>
        <w:pStyle w:val="af2"/>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0B6819" w:rsidRDefault="00C61679">
      <w:pPr>
        <w:pStyle w:val="af2"/>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0B6819" w:rsidRDefault="00C61679">
      <w:pPr>
        <w:pStyle w:val="af2"/>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0B6819" w:rsidRDefault="00C61679">
      <w:pPr>
        <w:pStyle w:val="af2"/>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w:t>
      </w:r>
      <w:r>
        <w:rPr>
          <w:rFonts w:asciiTheme="minorEastAsia" w:hAnsiTheme="minorEastAsia" w:cs="宋体" w:hint="eastAsia"/>
          <w:kern w:val="0"/>
          <w:szCs w:val="21"/>
        </w:rPr>
        <w:t>应商须知”</w:t>
      </w:r>
      <w:r>
        <w:rPr>
          <w:rFonts w:asciiTheme="minorEastAsia" w:hAnsiTheme="minorEastAsia" w:cs="宋体" w:hint="eastAsia"/>
          <w:kern w:val="0"/>
          <w:szCs w:val="21"/>
        </w:rPr>
        <w:t>25.2</w:t>
      </w:r>
      <w:r>
        <w:rPr>
          <w:rFonts w:asciiTheme="minorEastAsia" w:hAnsiTheme="minorEastAsia" w:cs="宋体" w:hint="eastAsia"/>
          <w:kern w:val="0"/>
          <w:szCs w:val="21"/>
        </w:rPr>
        <w:t>规定经供应商确认后产生约束力，供应商不确认的，为无效报价。</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0B6819" w:rsidRDefault="00C61679">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响应文件属下列情况之一的，按照无效响应处理：</w:t>
      </w: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0B6819" w:rsidRDefault="00C61679">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0B6819" w:rsidRDefault="00C61679">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w:t>
      </w:r>
      <w:r>
        <w:rPr>
          <w:rFonts w:asciiTheme="minorEastAsia" w:hAnsiTheme="minorEastAsia" w:cs="宋体" w:hint="eastAsia"/>
          <w:kern w:val="0"/>
          <w:szCs w:val="21"/>
        </w:rPr>
        <w:t>[2019]3</w:t>
      </w:r>
      <w:r>
        <w:rPr>
          <w:rFonts w:asciiTheme="minorEastAsia" w:hAnsiTheme="minorEastAsia" w:cs="宋体" w:hint="eastAsia"/>
          <w:kern w:val="0"/>
          <w:szCs w:val="21"/>
        </w:rPr>
        <w:t>号）规定，不同供应商电子响应文件制作硬件特征码（网卡</w:t>
      </w:r>
      <w:r>
        <w:rPr>
          <w:rFonts w:asciiTheme="minorEastAsia" w:hAnsiTheme="minorEastAsia" w:cs="宋体" w:hint="eastAsia"/>
          <w:kern w:val="0"/>
          <w:szCs w:val="21"/>
        </w:rPr>
        <w:t>MAC</w:t>
      </w:r>
      <w:r>
        <w:rPr>
          <w:rFonts w:asciiTheme="minorEastAsia" w:hAnsiTheme="minorEastAsia" w:cs="宋体" w:hint="eastAsia"/>
          <w:kern w:val="0"/>
          <w:szCs w:val="21"/>
        </w:rPr>
        <w:t>地址、</w:t>
      </w:r>
      <w:r>
        <w:rPr>
          <w:rFonts w:asciiTheme="minorEastAsia" w:hAnsiTheme="minorEastAsia" w:cs="宋体" w:hint="eastAsia"/>
          <w:kern w:val="0"/>
          <w:szCs w:val="21"/>
        </w:rPr>
        <w:t>CPU</w:t>
      </w:r>
      <w:r>
        <w:rPr>
          <w:rFonts w:asciiTheme="minorEastAsia" w:hAnsiTheme="minorEastAsia" w:cs="宋体" w:hint="eastAsia"/>
          <w:kern w:val="0"/>
          <w:szCs w:val="21"/>
        </w:rPr>
        <w:t>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0B6819" w:rsidRDefault="00C61679">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0B6819" w:rsidRDefault="00C61679">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0B6819" w:rsidRDefault="00C61679">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0B6819" w:rsidRDefault="00C61679">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0B6819" w:rsidRDefault="00C61679">
      <w:pPr>
        <w:pStyle w:val="af2"/>
        <w:numPr>
          <w:ilvl w:val="0"/>
          <w:numId w:val="45"/>
        </w:numPr>
        <w:autoSpaceDE w:val="0"/>
        <w:autoSpaceDN w:val="0"/>
        <w:spacing w:line="360" w:lineRule="auto"/>
        <w:ind w:left="993" w:firstLineChars="0" w:hanging="993"/>
        <w:contextualSpacing/>
        <w:rPr>
          <w:rFonts w:cs="微软雅黑"/>
          <w:color w:val="000000"/>
        </w:rPr>
      </w:pPr>
      <w:r>
        <w:rPr>
          <w:rFonts w:cs="微软雅黑"/>
          <w:color w:val="000000"/>
        </w:rPr>
        <w:lastRenderedPageBreak/>
        <w:t>在谈判过程中，谈判小组可以根据谈判文件和谈判情况</w:t>
      </w:r>
      <w:r>
        <w:rPr>
          <w:rFonts w:cs="微软雅黑"/>
          <w:color w:val="000000"/>
        </w:rPr>
        <w:t>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0B6819" w:rsidRDefault="00C61679">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rPr>
        <w:t>最后报价是</w:t>
      </w:r>
      <w:r>
        <w:rPr>
          <w:rFonts w:ascii="ˎ̥" w:hAnsi="ˎ̥"/>
        </w:rPr>
        <w:t>供应商响应文件的有效组成部分。</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0B6819" w:rsidRDefault="000B6819">
      <w:pPr>
        <w:pStyle w:val="af2"/>
        <w:autoSpaceDE w:val="0"/>
        <w:autoSpaceDN w:val="0"/>
        <w:spacing w:line="360" w:lineRule="auto"/>
        <w:ind w:left="964" w:firstLineChars="0" w:firstLine="0"/>
        <w:contextualSpacing/>
        <w:rPr>
          <w:rFonts w:ascii="ˎ̥" w:hAnsi="ˎ̥"/>
        </w:rPr>
      </w:pP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0B6819" w:rsidRDefault="00C61679">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0B6819" w:rsidRDefault="000B6819">
      <w:pPr>
        <w:tabs>
          <w:tab w:val="left" w:pos="1260"/>
        </w:tabs>
        <w:autoSpaceDE w:val="0"/>
        <w:autoSpaceDN w:val="0"/>
        <w:spacing w:line="360" w:lineRule="auto"/>
        <w:contextualSpacing/>
        <w:rPr>
          <w:rFonts w:asciiTheme="minorEastAsia" w:hAnsiTheme="minorEastAsia" w:cs="仿宋_GB2312"/>
          <w:szCs w:val="21"/>
          <w:lang w:val="zh-CN"/>
        </w:rPr>
      </w:pPr>
    </w:p>
    <w:p w:rsidR="000B6819" w:rsidRDefault="000B6819">
      <w:pPr>
        <w:tabs>
          <w:tab w:val="left" w:pos="1260"/>
        </w:tabs>
        <w:autoSpaceDE w:val="0"/>
        <w:autoSpaceDN w:val="0"/>
        <w:spacing w:line="360" w:lineRule="auto"/>
        <w:contextualSpacing/>
        <w:jc w:val="center"/>
        <w:rPr>
          <w:rFonts w:asciiTheme="minorEastAsia" w:hAnsiTheme="minorEastAsia" w:cs="宋体"/>
          <w:b/>
          <w:kern w:val="0"/>
          <w:szCs w:val="21"/>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0B6819" w:rsidRDefault="00C61679">
      <w:pPr>
        <w:pStyle w:val="af2"/>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w:t>
      </w:r>
      <w:r>
        <w:rPr>
          <w:rFonts w:ascii="ˎ̥" w:hAnsi="ˎ̥"/>
        </w:rPr>
        <w:lastRenderedPageBreak/>
        <w:t>量和服务均能满足采购文件实质性响应要求且最后报价最低的原则确定成交供应商</w:t>
      </w:r>
      <w:r>
        <w:rPr>
          <w:rFonts w:asciiTheme="minorEastAsia" w:hAnsiTheme="minorEastAsia" w:cs="宋体" w:hint="eastAsia"/>
          <w:kern w:val="0"/>
          <w:szCs w:val="21"/>
        </w:rPr>
        <w:t>。</w:t>
      </w:r>
    </w:p>
    <w:p w:rsidR="000B6819" w:rsidRDefault="00C61679">
      <w:pPr>
        <w:pStyle w:val="af2"/>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0B6819" w:rsidRDefault="00C61679">
      <w:pPr>
        <w:pStyle w:val="af2"/>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0B6819" w:rsidRDefault="000B6819">
      <w:pPr>
        <w:pStyle w:val="af2"/>
        <w:numPr>
          <w:ilvl w:val="0"/>
          <w:numId w:val="40"/>
        </w:numPr>
        <w:autoSpaceDE w:val="0"/>
        <w:autoSpaceDN w:val="0"/>
        <w:spacing w:line="360" w:lineRule="auto"/>
        <w:ind w:firstLineChars="0"/>
        <w:contextualSpacing/>
        <w:rPr>
          <w:rFonts w:asciiTheme="minorEastAsia" w:hAnsiTheme="minorEastAsia" w:cs="宋体"/>
          <w:vanish/>
          <w:kern w:val="0"/>
          <w:szCs w:val="21"/>
        </w:rPr>
      </w:pPr>
    </w:p>
    <w:p w:rsidR="000B6819" w:rsidRDefault="00C61679">
      <w:pPr>
        <w:pStyle w:val="af2"/>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0B6819" w:rsidRDefault="00C61679">
      <w:pPr>
        <w:pStyle w:val="af2"/>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0B6819" w:rsidRDefault="00C61679">
      <w:pPr>
        <w:pStyle w:val="af2"/>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w:t>
      </w:r>
      <w:r>
        <w:rPr>
          <w:rFonts w:asciiTheme="minorEastAsia" w:hAnsiTheme="minorEastAsia" w:hint="eastAsia"/>
        </w:rPr>
        <w:t>3</w:t>
      </w:r>
      <w:r>
        <w:rPr>
          <w:rFonts w:asciiTheme="minorEastAsia" w:hAnsiTheme="minorEastAsia" w:hint="eastAsia"/>
        </w:rPr>
        <w:t>家的，但《政府采购非招标采购方式管理办法》第二十七条第二款规定的情形除外。</w:t>
      </w:r>
    </w:p>
    <w:p w:rsidR="000B6819" w:rsidRDefault="000B6819">
      <w:pPr>
        <w:pStyle w:val="af2"/>
        <w:autoSpaceDE w:val="0"/>
        <w:autoSpaceDN w:val="0"/>
        <w:spacing w:line="360" w:lineRule="auto"/>
        <w:ind w:left="964" w:firstLineChars="0" w:firstLine="0"/>
        <w:contextualSpacing/>
        <w:rPr>
          <w:rFonts w:ascii="ˎ̥" w:hAnsi="ˎ̥"/>
        </w:rPr>
      </w:pPr>
    </w:p>
    <w:p w:rsidR="000B6819" w:rsidRDefault="00C61679">
      <w:pPr>
        <w:pStyle w:val="af2"/>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0B6819" w:rsidRDefault="00C61679">
      <w:pPr>
        <w:pStyle w:val="af2"/>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0B6819" w:rsidRDefault="00C61679">
      <w:pPr>
        <w:pStyle w:val="af2"/>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0B6819" w:rsidRDefault="00C61679">
      <w:pPr>
        <w:pStyle w:val="af2"/>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0B6819" w:rsidRDefault="00C61679">
      <w:pPr>
        <w:pStyle w:val="af2"/>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0B6819" w:rsidRDefault="00C61679">
      <w:pPr>
        <w:pStyle w:val="af2"/>
        <w:numPr>
          <w:ilvl w:val="0"/>
          <w:numId w:val="5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w:t>
      </w:r>
      <w:r>
        <w:rPr>
          <w:rFonts w:asciiTheme="minorEastAsia" w:hAnsiTheme="minorEastAsia" w:cs="宋体" w:hint="eastAsia"/>
          <w:kern w:val="0"/>
          <w:szCs w:val="21"/>
        </w:rPr>
        <w:lastRenderedPageBreak/>
        <w:t>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0B6819" w:rsidRDefault="00C61679">
      <w:pPr>
        <w:pStyle w:val="af2"/>
        <w:numPr>
          <w:ilvl w:val="0"/>
          <w:numId w:val="53"/>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0B6819" w:rsidRDefault="00C61679">
      <w:pPr>
        <w:pStyle w:val="af2"/>
        <w:numPr>
          <w:ilvl w:val="0"/>
          <w:numId w:val="53"/>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0B6819" w:rsidRDefault="00C61679">
      <w:pPr>
        <w:pStyle w:val="af2"/>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w:t>
      </w:r>
      <w:r>
        <w:rPr>
          <w:rFonts w:asciiTheme="minorEastAsia" w:hAnsiTheme="minorEastAsia" w:cs="宋体"/>
          <w:kern w:val="0"/>
          <w:szCs w:val="21"/>
        </w:rPr>
        <w:t>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0B6819" w:rsidRDefault="00C61679">
      <w:pPr>
        <w:pStyle w:val="af2"/>
        <w:numPr>
          <w:ilvl w:val="0"/>
          <w:numId w:val="54"/>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0B6819" w:rsidRDefault="00C61679">
      <w:pPr>
        <w:pStyle w:val="af2"/>
        <w:numPr>
          <w:ilvl w:val="0"/>
          <w:numId w:val="54"/>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0B6819" w:rsidRDefault="00C61679">
      <w:pPr>
        <w:pStyle w:val="af2"/>
        <w:numPr>
          <w:ilvl w:val="0"/>
          <w:numId w:val="5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kern w:val="0"/>
          <w:szCs w:val="21"/>
        </w:rPr>
        <w:t>30</w:t>
      </w:r>
      <w:r>
        <w:rPr>
          <w:rFonts w:asciiTheme="minorEastAsia" w:hAnsiTheme="minorEastAsia" w:cs="宋体"/>
          <w:kern w:val="0"/>
          <w:szCs w:val="21"/>
        </w:rPr>
        <w:t>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0B6819" w:rsidRDefault="00C61679">
      <w:pPr>
        <w:pStyle w:val="af2"/>
        <w:numPr>
          <w:ilvl w:val="0"/>
          <w:numId w:val="5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w:t>
      </w:r>
      <w:r>
        <w:rPr>
          <w:rFonts w:asciiTheme="minorEastAsia" w:hAnsiTheme="minorEastAsia" w:cs="宋体" w:hint="eastAsia"/>
          <w:kern w:val="0"/>
          <w:szCs w:val="21"/>
        </w:rPr>
        <w:lastRenderedPageBreak/>
        <w:t>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p>
    <w:p w:rsidR="000B6819" w:rsidRDefault="000B6819">
      <w:pPr>
        <w:pStyle w:val="11"/>
      </w:pPr>
    </w:p>
    <w:p w:rsidR="000B6819" w:rsidRDefault="00C61679">
      <w:pPr>
        <w:pStyle w:val="af2"/>
        <w:numPr>
          <w:ilvl w:val="0"/>
          <w:numId w:val="50"/>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w:t>
      </w:r>
      <w:r>
        <w:rPr>
          <w:rFonts w:asciiTheme="minorEastAsia" w:hAnsiTheme="minorEastAsia" w:cs="宋体" w:hint="eastAsia"/>
          <w:b/>
          <w:kern w:val="0"/>
          <w:szCs w:val="21"/>
        </w:rPr>
        <w:t>政府采购合同融资</w:t>
      </w:r>
    </w:p>
    <w:p w:rsidR="000B6819" w:rsidRDefault="00C61679">
      <w:pPr>
        <w:pStyle w:val="af2"/>
        <w:numPr>
          <w:ilvl w:val="1"/>
          <w:numId w:val="56"/>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Pr>
          <w:rFonts w:asciiTheme="minorEastAsia" w:hAnsiTheme="minorEastAsia" w:cs="宋体" w:hint="eastAsia"/>
          <w:kern w:val="0"/>
          <w:szCs w:val="21"/>
        </w:rPr>
        <w:t>缓解中小企业融资难题</w:t>
      </w:r>
    </w:p>
    <w:p w:rsidR="000B6819" w:rsidRDefault="00C61679">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Theme="minorEastAsia" w:hAnsiTheme="minorEastAsia" w:cs="宋体" w:hint="eastAsia"/>
          <w:kern w:val="0"/>
          <w:szCs w:val="21"/>
        </w:rPr>
        <w:t>2017</w:t>
      </w: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号），按照双方自愿的原则提供便捷、优惠的贷款服务。</w:t>
      </w:r>
    </w:p>
    <w:p w:rsidR="000B6819" w:rsidRDefault="00C61679">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36.</w:t>
      </w:r>
      <w:r>
        <w:rPr>
          <w:rFonts w:asciiTheme="minorEastAsia" w:hAnsiTheme="minorEastAsia" w:cs="宋体" w:hint="eastAsia"/>
          <w:kern w:val="0"/>
          <w:szCs w:val="21"/>
        </w:rPr>
        <w:t xml:space="preserve">2  </w:t>
      </w:r>
      <w:r>
        <w:rPr>
          <w:rFonts w:asciiTheme="minorEastAsia" w:hAnsiTheme="minorEastAsia" w:cs="宋体" w:hint="eastAsia"/>
          <w:kern w:val="0"/>
          <w:szCs w:val="21"/>
        </w:rPr>
        <w:t>合作金融机构（排名不分先后）</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w:t>
      </w:r>
      <w:r>
        <w:rPr>
          <w:rFonts w:asciiTheme="minorEastAsia" w:hAnsiTheme="minorEastAsia" w:cs="宋体" w:hint="eastAsia"/>
          <w:kern w:val="0"/>
          <w:szCs w:val="21"/>
        </w:rPr>
        <w:t xml:space="preserve"> 13137407575   </w:t>
      </w:r>
      <w:r>
        <w:rPr>
          <w:rFonts w:asciiTheme="minorEastAsia" w:hAnsiTheme="minorEastAsia" w:cs="宋体" w:hint="eastAsia"/>
          <w:kern w:val="0"/>
          <w:szCs w:val="21"/>
        </w:rPr>
        <w:t>方金龙</w:t>
      </w:r>
      <w:r>
        <w:rPr>
          <w:rFonts w:asciiTheme="minorEastAsia" w:hAnsiTheme="minorEastAsia" w:cs="宋体" w:hint="eastAsia"/>
          <w:kern w:val="0"/>
          <w:szCs w:val="21"/>
        </w:rPr>
        <w:t xml:space="preserve">   15836539901</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w:t>
      </w:r>
      <w:r>
        <w:rPr>
          <w:rFonts w:asciiTheme="minorEastAsia" w:hAnsiTheme="minorEastAsia" w:cs="宋体" w:hint="eastAsia"/>
          <w:kern w:val="0"/>
          <w:szCs w:val="21"/>
        </w:rPr>
        <w:t xml:space="preserve">  0374-7313551  18937425515</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0B6819" w:rsidRDefault="00C6167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宋体" w:eastAsia="宋体" w:hAnsi="宋体" w:cs="宋体" w:hint="eastAsia"/>
          <w:color w:val="333333"/>
          <w:sz w:val="24"/>
          <w:szCs w:val="24"/>
        </w:rPr>
        <w:br/>
      </w:r>
    </w:p>
    <w:p w:rsidR="000B6819" w:rsidRDefault="000B68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6819" w:rsidRDefault="000B68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6819" w:rsidRDefault="000B68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6819" w:rsidRDefault="000B68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6819" w:rsidRDefault="000B6819" w:rsidP="00AE5476">
      <w:pPr>
        <w:autoSpaceDE w:val="0"/>
        <w:autoSpaceDN w:val="0"/>
        <w:spacing w:line="360" w:lineRule="auto"/>
        <w:contextualSpacing/>
        <w:rPr>
          <w:rFonts w:asciiTheme="majorEastAsia" w:eastAsiaTheme="majorEastAsia" w:hAnsiTheme="majorEastAsia" w:cs="宋体"/>
          <w:b/>
          <w:kern w:val="0"/>
          <w:sz w:val="32"/>
          <w:szCs w:val="32"/>
        </w:rPr>
      </w:pPr>
    </w:p>
    <w:p w:rsidR="000B6819" w:rsidRDefault="000B6819" w:rsidP="00AE5476">
      <w:pPr>
        <w:autoSpaceDE w:val="0"/>
        <w:autoSpaceDN w:val="0"/>
        <w:spacing w:line="360" w:lineRule="auto"/>
        <w:contextualSpacing/>
        <w:rPr>
          <w:rFonts w:asciiTheme="majorEastAsia" w:eastAsiaTheme="majorEastAsia" w:hAnsiTheme="majorEastAsia" w:cs="宋体"/>
          <w:b/>
          <w:kern w:val="0"/>
          <w:sz w:val="32"/>
          <w:szCs w:val="32"/>
        </w:rPr>
      </w:pPr>
    </w:p>
    <w:p w:rsidR="000B6819" w:rsidRDefault="00C61679">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0B6819" w:rsidRDefault="000B6819">
      <w:pPr>
        <w:pStyle w:val="11"/>
      </w:pPr>
    </w:p>
    <w:p w:rsidR="000B6819" w:rsidRDefault="00C6167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w:t>
      </w:r>
      <w:r>
        <w:rPr>
          <w:rFonts w:asciiTheme="minorEastAsia" w:eastAsiaTheme="minorEastAsia" w:hAnsiTheme="minorEastAsia" w:cs="仿宋_GB2312" w:hint="eastAsia"/>
          <w:sz w:val="21"/>
          <w:szCs w:val="21"/>
        </w:rPr>
        <w:t>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B6819" w:rsidRDefault="00C6167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0B6819" w:rsidRDefault="00C61679">
      <w:pPr>
        <w:topLinePunct/>
        <w:spacing w:line="360" w:lineRule="auto"/>
        <w:ind w:firstLineChars="200" w:firstLine="420"/>
        <w:contextualSpacing/>
        <w:rPr>
          <w:rFonts w:asciiTheme="minorEastAsia" w:hAnsiTheme="minorEastAsia" w:cs="仿宋_GB2312"/>
          <w:szCs w:val="21"/>
          <w:lang w:val="zh-CN"/>
        </w:rPr>
      </w:pPr>
      <w:r>
        <w:rPr>
          <w:rFonts w:ascii="ˎ̥" w:hAnsi="ˎ̥" w:hint="eastAsia"/>
          <w:color w:val="FF0000"/>
        </w:rPr>
        <w:t>1</w:t>
      </w:r>
      <w:r>
        <w:rPr>
          <w:rFonts w:ascii="ˎ̥" w:hAnsi="ˎ̥" w:hint="eastAsia"/>
          <w:color w:val="FF0000"/>
        </w:rPr>
        <w:t>、本</w:t>
      </w:r>
      <w:r>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w:t>
      </w:r>
      <w:r>
        <w:rPr>
          <w:rFonts w:asciiTheme="minorEastAsia" w:hAnsiTheme="minorEastAsia" w:cs="仿宋_GB2312" w:hint="eastAsia"/>
          <w:color w:val="FF0000"/>
          <w:szCs w:val="21"/>
          <w:lang w:val="zh-CN"/>
        </w:rPr>
        <w:t>[2020]46</w:t>
      </w:r>
      <w:r>
        <w:rPr>
          <w:rFonts w:asciiTheme="minorEastAsia" w:hAnsiTheme="minorEastAsia" w:cs="仿宋_GB2312" w:hint="eastAsia"/>
          <w:color w:val="FF0000"/>
          <w:szCs w:val="21"/>
          <w:lang w:val="zh-CN"/>
        </w:rPr>
        <w:t>号）规定，对符合该办法规定的小型和微型企业报价给予</w:t>
      </w:r>
      <w:r>
        <w:rPr>
          <w:rFonts w:asciiTheme="minorEastAsia" w:hAnsiTheme="minorEastAsia" w:cs="仿宋_GB2312" w:hint="eastAsia"/>
          <w:color w:val="FF0000"/>
          <w:szCs w:val="21"/>
          <w:lang w:val="zh-CN"/>
        </w:rPr>
        <w:t>6%-10%</w:t>
      </w:r>
      <w:r>
        <w:rPr>
          <w:rFonts w:asciiTheme="minorEastAsia" w:hAnsiTheme="minorEastAsia" w:cs="仿宋_GB2312" w:hint="eastAsia"/>
          <w:color w:val="FF0000"/>
          <w:szCs w:val="21"/>
          <w:lang w:val="zh-CN"/>
        </w:rPr>
        <w:t>的扣除，用扣除后的价格参与评审。</w:t>
      </w:r>
    </w:p>
    <w:p w:rsidR="000B6819" w:rsidRDefault="00C61679">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Pr>
          <w:rFonts w:ascii="ˎ̥" w:hAnsi="ˎ̥"/>
          <w:color w:val="FF0000"/>
        </w:rPr>
        <w:t>在货物采购项目中，供应商提供的货物既有中小企业制造货物，也有大型企业制造货物的，不享受</w:t>
      </w:r>
      <w:r>
        <w:rPr>
          <w:rFonts w:asciiTheme="minorEastAsia" w:hAnsiTheme="minorEastAsia" w:cs="仿宋_GB2312" w:hint="eastAsia"/>
          <w:color w:val="FF0000"/>
          <w:szCs w:val="21"/>
          <w:lang w:val="zh-CN"/>
        </w:rPr>
        <w:t>《政府采购促进中小企业发展管理办法》（财库</w:t>
      </w:r>
      <w:r>
        <w:rPr>
          <w:rFonts w:asciiTheme="minorEastAsia" w:hAnsiTheme="minorEastAsia" w:cs="仿宋_GB2312" w:hint="eastAsia"/>
          <w:color w:val="FF0000"/>
          <w:szCs w:val="21"/>
          <w:lang w:val="zh-CN"/>
        </w:rPr>
        <w:t>[2020]46</w:t>
      </w:r>
      <w:r>
        <w:rPr>
          <w:rFonts w:asciiTheme="minorEastAsia" w:hAnsiTheme="minorEastAsia" w:cs="仿宋_GB2312" w:hint="eastAsia"/>
          <w:color w:val="FF0000"/>
          <w:szCs w:val="21"/>
          <w:lang w:val="zh-CN"/>
        </w:rPr>
        <w:t>号）</w:t>
      </w:r>
      <w:r>
        <w:rPr>
          <w:rFonts w:ascii="ˎ̥" w:hAnsi="ˎ̥"/>
          <w:color w:val="FF0000"/>
        </w:rPr>
        <w:t>规定的中小企业扶持政策。</w:t>
      </w:r>
    </w:p>
    <w:p w:rsidR="000B6819" w:rsidRDefault="00C61679">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w:t>
      </w:r>
      <w:r>
        <w:rPr>
          <w:rFonts w:ascii="ˎ̥" w:hAnsi="ˎ̥"/>
          <w:color w:val="FF0000"/>
        </w:rPr>
        <w:t>视同小微企业。</w:t>
      </w:r>
    </w:p>
    <w:p w:rsidR="000B6819" w:rsidRDefault="00C61679">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30%</w:t>
      </w:r>
      <w:r>
        <w:rPr>
          <w:rFonts w:ascii="ˎ̥" w:hAnsi="ˎ̥"/>
          <w:color w:val="FF0000"/>
        </w:rPr>
        <w:t>以上的，对联合体或者大中型企业的报价给予</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0B6819" w:rsidRDefault="00C61679">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、按照本次采购标的所属行业的划型标准，符合条件的中小企业应按照招标文件格式要求提</w:t>
      </w:r>
      <w:r>
        <w:rPr>
          <w:rFonts w:ascii="ˎ̥" w:hAnsi="ˎ̥" w:hint="eastAsia"/>
          <w:color w:val="FF0000"/>
        </w:rPr>
        <w:lastRenderedPageBreak/>
        <w:t>供《中小企业声明函》，</w:t>
      </w:r>
      <w:r>
        <w:rPr>
          <w:rFonts w:ascii="ˎ̥" w:hAnsi="ˎ̥"/>
          <w:color w:val="FF0000"/>
        </w:rPr>
        <w:t>否则不得享受相关中小企业扶持政策</w:t>
      </w:r>
      <w:r>
        <w:rPr>
          <w:rFonts w:ascii="ˎ̥" w:hAnsi="ˎ̥"/>
          <w:color w:val="FF0000"/>
        </w:rPr>
        <w:t>。</w:t>
      </w:r>
    </w:p>
    <w:p w:rsidR="000B6819" w:rsidRDefault="00C6167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0B6819" w:rsidRDefault="00C6167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0B6819" w:rsidRDefault="00C6167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w:t>
      </w:r>
      <w:r>
        <w:rPr>
          <w:rFonts w:asciiTheme="minorEastAsia" w:eastAsiaTheme="minorEastAsia" w:hAnsiTheme="minorEastAsia" w:cs="仿宋_GB2312" w:hint="eastAsia"/>
          <w:sz w:val="21"/>
          <w:szCs w:val="21"/>
          <w:lang w:val="zh-CN"/>
        </w:rPr>
        <w:t>，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w:t>
      </w:r>
      <w:r>
        <w:rPr>
          <w:rFonts w:asciiTheme="minorEastAsia" w:eastAsiaTheme="minorEastAsia" w:hAnsiTheme="minorEastAsia" w:cs="仿宋_GB2312" w:hint="eastAsia"/>
          <w:sz w:val="21"/>
          <w:szCs w:val="21"/>
          <w:lang w:val="zh-CN"/>
        </w:rPr>
        <w:t>人福利性单位提供其他证明声明函内容的材料。</w:t>
      </w:r>
    </w:p>
    <w:p w:rsidR="000B6819" w:rsidRDefault="00C6167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0B6819" w:rsidRDefault="00C6167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0B6819" w:rsidRDefault="00C6167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国务院扶贫办关于运用政府采购政策支持脱贫攻坚的通知》财库〔</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27</w:t>
      </w:r>
      <w:r>
        <w:rPr>
          <w:rFonts w:asciiTheme="minorEastAsia" w:hAnsiTheme="minorEastAsia" w:cs="仿宋_GB2312" w:hint="eastAsia"/>
          <w:szCs w:val="21"/>
          <w:lang w:val="zh-CN"/>
        </w:rPr>
        <w:t>号有关要求，鼓励优先采购聘用建档立卡贫困人员物业公司提供的物业服务。各级预算单位使用财政性资金采购物业服务的，有条件的应当优先采购注册地在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个国家级贫困县域内，且聘用建档立卡贫困人员物业公司提供的物业服务。</w:t>
      </w:r>
    </w:p>
    <w:p w:rsidR="000B6819" w:rsidRDefault="00C6167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0B6819" w:rsidRDefault="00C61679" w:rsidP="00AE5476">
      <w:pPr>
        <w:tabs>
          <w:tab w:val="left" w:pos="1260"/>
        </w:tabs>
        <w:autoSpaceDE w:val="0"/>
        <w:autoSpaceDN w:val="0"/>
        <w:adjustRightInd w:val="0"/>
        <w:spacing w:line="360" w:lineRule="auto"/>
        <w:ind w:firstLineChars="495" w:firstLine="159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sidR="00AE5476">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响应文件审查与评审</w:t>
      </w:r>
    </w:p>
    <w:p w:rsidR="000B6819" w:rsidRDefault="000B6819">
      <w:pPr>
        <w:pStyle w:val="a7"/>
        <w:spacing w:line="360" w:lineRule="auto"/>
        <w:contextualSpacing/>
        <w:rPr>
          <w:rFonts w:asciiTheme="minorEastAsia" w:hAnsiTheme="minorEastAsia" w:cs="仿宋_GB2312"/>
          <w:lang w:val="zh-CN"/>
        </w:rPr>
      </w:pPr>
    </w:p>
    <w:p w:rsidR="000B6819" w:rsidRDefault="00C6167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0B6819" w:rsidRDefault="00C6167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w:t>
      </w:r>
      <w:r>
        <w:rPr>
          <w:rFonts w:asciiTheme="minorEastAsia" w:hAnsiTheme="minorEastAsia" w:cs="仿宋_GB2312" w:hint="eastAsia"/>
          <w:szCs w:val="21"/>
          <w:lang w:val="zh-CN"/>
        </w:rPr>
        <w:t>3</w:t>
      </w:r>
      <w:r>
        <w:rPr>
          <w:rFonts w:asciiTheme="minorEastAsia" w:hAnsiTheme="minorEastAsia" w:cs="仿宋_GB2312" w:hint="eastAsia"/>
          <w:szCs w:val="21"/>
          <w:lang w:val="zh-CN"/>
        </w:rPr>
        <w:t>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0B6819" w:rsidRDefault="00C61679">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cs="仿宋_GB2312" w:hint="eastAsia"/>
          <w:sz w:val="24"/>
          <w:szCs w:val="24"/>
          <w:lang w:val="zh-CN"/>
        </w:rPr>
        <w:t>1</w:t>
      </w:r>
      <w:r>
        <w:rPr>
          <w:rFonts w:ascii="楷体" w:eastAsia="楷体" w:hAnsi="楷体" w:cs="仿宋_GB2312" w:hint="eastAsia"/>
          <w:sz w:val="24"/>
          <w:szCs w:val="24"/>
          <w:lang w:val="zh-CN"/>
        </w:rPr>
        <w:t>）资格证明材料（本栏所列内容为本项目的资格审查条件，如有一项不符合要求，则不能进入下一步评审）。</w:t>
      </w:r>
    </w:p>
    <w:p w:rsidR="000B6819" w:rsidRDefault="00C61679">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w:t>
      </w:r>
      <w:r>
        <w:rPr>
          <w:rFonts w:ascii="楷体" w:eastAsia="楷体" w:hAnsi="楷体" w:cs="仿宋_GB2312" w:hint="eastAsia"/>
          <w:sz w:val="24"/>
          <w:szCs w:val="24"/>
          <w:lang w:val="zh-CN"/>
        </w:rPr>
        <w:t>2</w:t>
      </w:r>
      <w:r>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B6819">
        <w:trPr>
          <w:trHeight w:val="567"/>
        </w:trPr>
        <w:tc>
          <w:tcPr>
            <w:tcW w:w="675"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0B6819">
        <w:trPr>
          <w:trHeight w:val="567"/>
        </w:trPr>
        <w:tc>
          <w:tcPr>
            <w:tcW w:w="675"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0B6819" w:rsidRDefault="00C61679">
            <w:pPr>
              <w:spacing w:line="360" w:lineRule="auto"/>
              <w:rPr>
                <w:rFonts w:asciiTheme="minorEastAsia" w:hAnsiTheme="minorEastAsia"/>
                <w:b/>
                <w:szCs w:val="21"/>
              </w:rPr>
            </w:pPr>
            <w:r>
              <w:rPr>
                <w:rFonts w:ascii="宋体" w:hAnsi="宋体" w:cs="微软雅黑" w:hint="eastAsia"/>
                <w:bCs/>
                <w:szCs w:val="21"/>
              </w:rPr>
              <w:t>参考谈判文件第八章</w:t>
            </w:r>
            <w:r>
              <w:rPr>
                <w:rFonts w:ascii="宋体" w:hAnsi="宋体" w:cs="微软雅黑" w:hint="eastAsia"/>
                <w:bCs/>
                <w:szCs w:val="21"/>
              </w:rPr>
              <w:t>3.1</w:t>
            </w:r>
            <w:r>
              <w:rPr>
                <w:rFonts w:ascii="宋体" w:hAnsi="宋体" w:cs="微软雅黑" w:hint="eastAsia"/>
                <w:bCs/>
                <w:szCs w:val="21"/>
              </w:rPr>
              <w:t>格式填写</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）企业法人营业执照或营业执照。（企业提供）</w:t>
            </w:r>
          </w:p>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）事业单位法人证书。（事业单位提供）</w:t>
            </w:r>
          </w:p>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）执业许可证。（非企业专业服务机构提供）</w:t>
            </w:r>
          </w:p>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）个体工商户营业执照。（个体工商户提供）</w:t>
            </w:r>
          </w:p>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）自然人身份证明。（自然人提供）</w:t>
            </w:r>
          </w:p>
          <w:p w:rsidR="000B6819" w:rsidRDefault="00C61679">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）民办非企业单位登记证书。（民办非企业单位提供）</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0B6819" w:rsidRDefault="00C6167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2019</w:t>
            </w:r>
            <w:r>
              <w:rPr>
                <w:rFonts w:asciiTheme="minorEastAsia" w:hAnsiTheme="minorEastAsia" w:hint="eastAsia"/>
                <w:bCs/>
                <w:szCs w:val="21"/>
              </w:rPr>
              <w:t>年度或</w:t>
            </w:r>
            <w:r>
              <w:rPr>
                <w:rFonts w:asciiTheme="minorEastAsia" w:hAnsiTheme="minorEastAsia" w:hint="eastAsia"/>
                <w:bCs/>
                <w:szCs w:val="21"/>
              </w:rPr>
              <w:t>2020</w:t>
            </w:r>
            <w:r>
              <w:rPr>
                <w:rFonts w:asciiTheme="minorEastAsia" w:hAnsiTheme="minorEastAsia" w:hint="eastAsia"/>
                <w:bCs/>
                <w:szCs w:val="21"/>
              </w:rPr>
              <w:t>年度经审计的财务报告，包括资产负债表、利润表、现金流量表、所有者权益变动表及其附注；</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0B6819" w:rsidRDefault="00C61679">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2019</w:t>
            </w:r>
            <w:r>
              <w:rPr>
                <w:rFonts w:asciiTheme="minorEastAsia" w:hAnsiTheme="minorEastAsia" w:hint="eastAsia"/>
                <w:bCs/>
                <w:szCs w:val="21"/>
              </w:rPr>
              <w:t>年度或</w:t>
            </w:r>
            <w:r>
              <w:rPr>
                <w:rFonts w:asciiTheme="minorEastAsia" w:hAnsiTheme="minorEastAsia" w:hint="eastAsia"/>
                <w:bCs/>
                <w:szCs w:val="21"/>
              </w:rPr>
              <w:t>2020</w:t>
            </w:r>
            <w:r>
              <w:rPr>
                <w:rFonts w:asciiTheme="minorEastAsia" w:hAnsiTheme="minorEastAsia" w:hint="eastAsia"/>
                <w:bCs/>
                <w:szCs w:val="21"/>
              </w:rPr>
              <w:t>年度经审计的财务报告，包括资产负债表、利润表、现金流量表、所有者权益变动表及其附注；</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0B6819" w:rsidRDefault="00C6167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0B6819" w:rsidRDefault="00C6167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0B6819" w:rsidRDefault="00C6167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0B6819" w:rsidRDefault="00C6167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0B6819" w:rsidRDefault="00C61679">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0B6819" w:rsidRDefault="00C6167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0B6819" w:rsidRDefault="00C61679">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0B6819" w:rsidRDefault="00C61679">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0B6819" w:rsidRDefault="00C61679">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重大违法记录，是指供应商因违法经营受到刑事处罚或者责令停产停业、吊销许可证或者执照、较大数额罚款等行政处罚。</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0B6819" w:rsidRDefault="00C6167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0B6819" w:rsidRDefault="00C61679">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w:t>
            </w:r>
            <w:r>
              <w:rPr>
                <w:rFonts w:asciiTheme="minorEastAsia" w:hAnsiTheme="minorEastAsia" w:cs="仿宋_GB2312" w:hint="eastAsia"/>
                <w:color w:val="000000"/>
                <w:szCs w:val="21"/>
              </w:rPr>
              <w:t>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①“信用中国”网站（</w:t>
            </w:r>
            <w:hyperlink r:id="rId20"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0B6819" w:rsidRDefault="00C61679">
            <w:pPr>
              <w:spacing w:line="360" w:lineRule="auto"/>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0B6819">
        <w:trPr>
          <w:trHeight w:val="624"/>
        </w:trPr>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szCs w:val="21"/>
              </w:rPr>
              <w:t>供应商须具备的特殊</w:t>
            </w:r>
          </w:p>
          <w:p w:rsidR="000B6819" w:rsidRDefault="00C6167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Cs/>
                <w:szCs w:val="21"/>
              </w:rPr>
              <w:t>无</w:t>
            </w:r>
          </w:p>
        </w:tc>
      </w:tr>
      <w:tr w:rsidR="000B6819">
        <w:trPr>
          <w:trHeight w:val="624"/>
        </w:trPr>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0B6819" w:rsidRDefault="00C61679">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0B6819">
        <w:trPr>
          <w:trHeight w:val="624"/>
        </w:trPr>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0B6819" w:rsidRDefault="00C61679">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0B6819">
        <w:trPr>
          <w:trHeight w:val="624"/>
        </w:trPr>
        <w:tc>
          <w:tcPr>
            <w:tcW w:w="675"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0B6819" w:rsidRDefault="00C61679">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0B6819">
        <w:trPr>
          <w:trHeight w:val="567"/>
        </w:trPr>
        <w:tc>
          <w:tcPr>
            <w:tcW w:w="675" w:type="dxa"/>
            <w:vAlign w:val="center"/>
          </w:tcPr>
          <w:p w:rsidR="000B6819" w:rsidRDefault="00C6167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0B6819" w:rsidRDefault="00C61679">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0B6819" w:rsidRDefault="00C616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）法定代表人身份证明或提供法定代表人授权委托书及被授权人身份证明。（法人提供）</w:t>
            </w:r>
          </w:p>
          <w:p w:rsidR="000B6819" w:rsidRDefault="00C616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）单位负责人身份证明或提供单位负责人授权委托书及被授权人身份证明。（非法人提供）</w:t>
            </w:r>
          </w:p>
          <w:p w:rsidR="000B6819" w:rsidRDefault="00C6167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0B6819" w:rsidRDefault="00C6167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B6819" w:rsidRDefault="00C6167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B6819" w:rsidRDefault="00C61679">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0B6819">
        <w:trPr>
          <w:trHeight w:val="567"/>
        </w:trPr>
        <w:tc>
          <w:tcPr>
            <w:tcW w:w="675" w:type="dxa"/>
            <w:vAlign w:val="center"/>
          </w:tcPr>
          <w:p w:rsidR="000B6819" w:rsidRDefault="00C6167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0B6819" w:rsidRDefault="00C616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0B6819" w:rsidRDefault="000B6819">
            <w:pPr>
              <w:spacing w:line="360" w:lineRule="auto"/>
              <w:rPr>
                <w:rFonts w:asciiTheme="minorEastAsia" w:hAnsiTheme="minorEastAsia" w:cs="仿宋_GB2312"/>
                <w:szCs w:val="21"/>
                <w:lang w:val="zh-CN"/>
              </w:rPr>
            </w:pPr>
          </w:p>
        </w:tc>
      </w:tr>
      <w:tr w:rsidR="000B6819">
        <w:trPr>
          <w:trHeight w:val="567"/>
        </w:trPr>
        <w:tc>
          <w:tcPr>
            <w:tcW w:w="675" w:type="dxa"/>
            <w:vAlign w:val="center"/>
          </w:tcPr>
          <w:p w:rsidR="000B6819" w:rsidRDefault="00C6167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0B6819" w:rsidRDefault="00C616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0B6819" w:rsidRDefault="000B6819">
            <w:pPr>
              <w:spacing w:line="360" w:lineRule="auto"/>
              <w:rPr>
                <w:rFonts w:asciiTheme="minorEastAsia" w:hAnsiTheme="minorEastAsia"/>
                <w:bCs/>
                <w:szCs w:val="21"/>
              </w:rPr>
            </w:pPr>
          </w:p>
        </w:tc>
      </w:tr>
    </w:tbl>
    <w:p w:rsidR="000B6819" w:rsidRDefault="000B6819">
      <w:pPr>
        <w:pStyle w:val="a7"/>
        <w:spacing w:line="360" w:lineRule="auto"/>
        <w:ind w:firstLineChars="200" w:firstLine="482"/>
        <w:contextualSpacing/>
        <w:rPr>
          <w:rFonts w:asciiTheme="minorEastAsia" w:eastAsiaTheme="minorEastAsia" w:hAnsiTheme="minorEastAsia" w:cs="仿宋_GB2312"/>
          <w:b/>
          <w:szCs w:val="24"/>
          <w:lang w:val="zh-CN"/>
        </w:rPr>
      </w:pP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0B6819" w:rsidRDefault="00C61679">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0B6819" w:rsidRDefault="00C61679">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0B6819" w:rsidRDefault="00C6167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谈判小组对符合资格的投标人的响应文件进行审查，以确定其是否满足谈判文件的商务、技术等实质性要求。</w:t>
      </w:r>
    </w:p>
    <w:p w:rsidR="000B6819" w:rsidRDefault="00C61679">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0B6819" w:rsidRDefault="00C61679">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B6819" w:rsidRDefault="00C61679">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w:t>
      </w:r>
      <w:r>
        <w:rPr>
          <w:rFonts w:asciiTheme="minorEastAsia" w:eastAsiaTheme="minorEastAsia" w:hAnsiTheme="minorEastAsia" w:hint="eastAsia"/>
          <w:b/>
          <w:color w:val="000000"/>
          <w:sz w:val="21"/>
          <w:szCs w:val="21"/>
        </w:rPr>
        <w:t>、强制采购节能产品和优先采购节能产品、优先采购环保产品</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hint="eastAsia"/>
          <w:b/>
          <w:sz w:val="21"/>
          <w:szCs w:val="21"/>
          <w:lang w:val="zh-CN"/>
        </w:rPr>
        <w:t>关于强制性产品认证</w:t>
      </w:r>
    </w:p>
    <w:p w:rsidR="000B6819" w:rsidRDefault="00C6167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）如供应商所响应产品属于“中国强制性产品认证”（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B6819" w:rsidRDefault="00C6167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B6819" w:rsidRDefault="00C61679">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0B6819" w:rsidRDefault="00C6167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0B6819" w:rsidRDefault="00C6167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B6819" w:rsidRDefault="00C6167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w:t>
      </w:r>
      <w:r>
        <w:rPr>
          <w:rFonts w:asciiTheme="minorEastAsia" w:eastAsiaTheme="minorEastAsia" w:hAnsiTheme="minorEastAsia" w:cs="仿宋_GB2312" w:hint="eastAsia"/>
          <w:sz w:val="21"/>
          <w:szCs w:val="21"/>
          <w:lang w:val="zh-CN"/>
        </w:rPr>
        <w:t>《中小企业声明函》。</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0B6819" w:rsidRDefault="00C6167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0B6819" w:rsidRDefault="00C6167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w:t>
      </w:r>
      <w:r>
        <w:rPr>
          <w:rFonts w:asciiTheme="minorEastAsia" w:eastAsiaTheme="minorEastAsia" w:hAnsiTheme="minorEastAsia" w:cs="仿宋_GB2312" w:hint="eastAsia"/>
          <w:sz w:val="21"/>
          <w:szCs w:val="21"/>
          <w:lang w:val="zh-CN"/>
        </w:rPr>
        <w:t>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0B6819" w:rsidRDefault="00C6167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0B6819">
        <w:trPr>
          <w:trHeight w:val="557"/>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计算公式</w:t>
            </w:r>
          </w:p>
        </w:tc>
      </w:tr>
      <w:tr w:rsidR="000B6819">
        <w:trPr>
          <w:trHeight w:val="891"/>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0B6819" w:rsidRDefault="00C61679">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693" w:type="dxa"/>
            <w:vAlign w:val="center"/>
          </w:tcPr>
          <w:p w:rsidR="000B6819" w:rsidRDefault="00C61679">
            <w:pPr>
              <w:jc w:val="center"/>
              <w:rPr>
                <w:rFonts w:ascii="ˎ̥" w:eastAsia="宋体" w:hAnsi="ˎ̥"/>
                <w:color w:val="FF0000"/>
                <w:szCs w:val="21"/>
              </w:rPr>
            </w:pPr>
            <w:r>
              <w:rPr>
                <w:rFonts w:ascii="ˎ̥" w:eastAsia="宋体" w:hAnsi="ˎ̥" w:hint="eastAsia"/>
                <w:color w:val="FF0000"/>
                <w:szCs w:val="21"/>
              </w:rPr>
              <w:t>对小型和微型企业报价</w:t>
            </w:r>
          </w:p>
          <w:p w:rsidR="000B6819" w:rsidRDefault="00C61679">
            <w:pPr>
              <w:jc w:val="center"/>
              <w:rPr>
                <w:rFonts w:ascii="宋体" w:hAnsi="宋体"/>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977" w:type="dxa"/>
            <w:vMerge w:val="restart"/>
            <w:shd w:val="clear" w:color="auto" w:fill="auto"/>
            <w:vAlign w:val="center"/>
          </w:tcPr>
          <w:p w:rsidR="000B6819" w:rsidRDefault="00C61679">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0B6819" w:rsidRDefault="000B6819">
            <w:pPr>
              <w:jc w:val="center"/>
              <w:rPr>
                <w:rFonts w:ascii="宋体" w:hAnsi="宋体"/>
                <w:b/>
                <w:color w:val="000000"/>
                <w:szCs w:val="21"/>
                <w:lang w:val="en-GB"/>
              </w:rPr>
            </w:pPr>
          </w:p>
        </w:tc>
      </w:tr>
      <w:tr w:rsidR="000B6819">
        <w:trPr>
          <w:trHeight w:val="1414"/>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联合体各方均为</w:t>
            </w:r>
          </w:p>
          <w:p w:rsidR="000B6819" w:rsidRDefault="00C61679">
            <w:pPr>
              <w:jc w:val="center"/>
              <w:rPr>
                <w:rFonts w:ascii="宋体" w:hAnsi="宋体"/>
                <w:b/>
                <w:color w:val="000000"/>
                <w:szCs w:val="21"/>
              </w:rPr>
            </w:pPr>
            <w:r>
              <w:rPr>
                <w:rFonts w:ascii="宋体" w:hAnsi="宋体" w:hint="eastAsia"/>
                <w:color w:val="000000"/>
                <w:szCs w:val="21"/>
                <w:lang w:val="en-GB"/>
              </w:rPr>
              <w:t>小型、微型企业</w:t>
            </w:r>
          </w:p>
        </w:tc>
        <w:tc>
          <w:tcPr>
            <w:tcW w:w="2693" w:type="dxa"/>
            <w:vAlign w:val="center"/>
          </w:tcPr>
          <w:p w:rsidR="000B6819" w:rsidRDefault="00C61679">
            <w:pPr>
              <w:jc w:val="center"/>
              <w:rPr>
                <w:rFonts w:ascii="宋体" w:hAnsi="宋体"/>
                <w:color w:val="000000"/>
                <w:szCs w:val="21"/>
              </w:rPr>
            </w:pPr>
            <w:r>
              <w:rPr>
                <w:rFonts w:ascii="ˎ̥" w:eastAsia="宋体" w:hAnsi="ˎ̥" w:hint="eastAsia"/>
                <w:color w:val="FF0000"/>
                <w:szCs w:val="21"/>
              </w:rPr>
              <w:t>对小型和微型企业报价</w:t>
            </w:r>
          </w:p>
          <w:p w:rsidR="000B6819" w:rsidRDefault="00C61679">
            <w:pPr>
              <w:jc w:val="center"/>
              <w:rPr>
                <w:rFonts w:ascii="宋体" w:hAnsi="宋体"/>
                <w:szCs w:val="21"/>
              </w:rPr>
            </w:pPr>
            <w:r>
              <w:rPr>
                <w:rFonts w:ascii="宋体" w:hAnsi="宋体" w:hint="eastAsia"/>
                <w:color w:val="000000"/>
                <w:szCs w:val="21"/>
              </w:rPr>
              <w:t>扣除</w:t>
            </w:r>
            <w:r>
              <w:rPr>
                <w:rFonts w:ascii="宋体" w:hAnsi="宋体" w:hint="eastAsia"/>
                <w:szCs w:val="21"/>
              </w:rPr>
              <w:t>6%</w:t>
            </w:r>
          </w:p>
          <w:p w:rsidR="000B6819" w:rsidRDefault="00C61679">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977" w:type="dxa"/>
            <w:vMerge/>
            <w:shd w:val="clear" w:color="auto" w:fill="auto"/>
          </w:tcPr>
          <w:p w:rsidR="000B6819" w:rsidRDefault="000B6819">
            <w:pPr>
              <w:rPr>
                <w:rFonts w:ascii="宋体" w:hAnsi="宋体"/>
                <w:color w:val="000000"/>
                <w:szCs w:val="21"/>
                <w:lang w:val="en-GB"/>
              </w:rPr>
            </w:pPr>
          </w:p>
        </w:tc>
      </w:tr>
      <w:tr w:rsidR="000B6819">
        <w:trPr>
          <w:trHeight w:val="707"/>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0B6819" w:rsidRDefault="00C61679">
            <w:pPr>
              <w:jc w:val="center"/>
              <w:rPr>
                <w:rFonts w:ascii="宋体" w:hAnsi="宋体"/>
                <w:b/>
                <w:color w:val="000000"/>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693" w:type="dxa"/>
            <w:vAlign w:val="center"/>
          </w:tcPr>
          <w:p w:rsidR="000B6819" w:rsidRDefault="00C61679">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977" w:type="dxa"/>
            <w:shd w:val="clear" w:color="auto" w:fill="auto"/>
            <w:vAlign w:val="center"/>
          </w:tcPr>
          <w:p w:rsidR="000B6819" w:rsidRDefault="00C61679">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0B6819" w:rsidRDefault="000B6819">
            <w:pPr>
              <w:jc w:val="center"/>
              <w:rPr>
                <w:rFonts w:ascii="宋体" w:hAnsi="宋体"/>
                <w:b/>
                <w:color w:val="000000"/>
                <w:szCs w:val="21"/>
                <w:lang w:val="en-GB"/>
              </w:rPr>
            </w:pPr>
          </w:p>
        </w:tc>
      </w:tr>
      <w:tr w:rsidR="000B6819">
        <w:trPr>
          <w:trHeight w:val="707"/>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0B6819" w:rsidRDefault="00C61679">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0B6819">
        <w:trPr>
          <w:trHeight w:val="707"/>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0B6819" w:rsidRDefault="00C61679">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0B6819">
        <w:trPr>
          <w:trHeight w:val="2582"/>
        </w:trPr>
        <w:tc>
          <w:tcPr>
            <w:tcW w:w="8931" w:type="dxa"/>
            <w:gridSpan w:val="4"/>
            <w:vAlign w:val="center"/>
          </w:tcPr>
          <w:p w:rsidR="000B6819" w:rsidRDefault="00C6167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、中小企业应在响应文件提供《中小企业声明函》。监狱企业应当在响应文件中提供由省级以上监狱管理局、戒毒管理局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出具的属于监狱企业的证明文件。残疾人福利性单位应当在响应文件中提供《残疾人福利性单位声明函》。</w:t>
            </w:r>
          </w:p>
          <w:p w:rsidR="000B6819" w:rsidRDefault="00C61679">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0B6819" w:rsidRDefault="00C6167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、不接受联合体响应的项目，本表中第</w:t>
      </w:r>
      <w:r>
        <w:rPr>
          <w:rFonts w:asciiTheme="minorEastAsia" w:hAnsiTheme="minorEastAsia" w:cs="仿宋_GB2312" w:hint="eastAsia"/>
          <w:szCs w:val="21"/>
          <w:lang w:val="zh-CN"/>
        </w:rPr>
        <w:t>2</w:t>
      </w:r>
      <w:r>
        <w:rPr>
          <w:rFonts w:asciiTheme="minorEastAsia" w:hAnsiTheme="minorEastAsia" w:cs="仿宋_GB2312" w:hint="eastAsia"/>
          <w:szCs w:val="21"/>
          <w:lang w:val="zh-CN"/>
        </w:rPr>
        <w:t>项、第</w:t>
      </w:r>
      <w:r>
        <w:rPr>
          <w:rFonts w:asciiTheme="minorEastAsia" w:hAnsiTheme="minorEastAsia" w:cs="仿宋_GB2312" w:hint="eastAsia"/>
          <w:szCs w:val="21"/>
          <w:lang w:val="zh-CN"/>
        </w:rPr>
        <w:t>3</w:t>
      </w:r>
      <w:r>
        <w:rPr>
          <w:rFonts w:asciiTheme="minorEastAsia" w:hAnsiTheme="minorEastAsia" w:cs="仿宋_GB2312" w:hint="eastAsia"/>
          <w:szCs w:val="21"/>
          <w:lang w:val="zh-CN"/>
        </w:rPr>
        <w:t>项情形不适用。</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、小型和微型企业产品包括货物及其提供的服务与工程。</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、中小企业、残疾人福利性单位提</w:t>
      </w:r>
      <w:r>
        <w:rPr>
          <w:rFonts w:asciiTheme="minorEastAsia" w:hAnsiTheme="minorEastAsia" w:cs="仿宋_GB2312" w:hint="eastAsia"/>
          <w:szCs w:val="21"/>
          <w:lang w:val="zh-CN"/>
        </w:rPr>
        <w:t>供其他企业制造的货物的，则该货物的制造商也必须为上述企业，否则不能享受价格优惠。</w:t>
      </w:r>
    </w:p>
    <w:p w:rsidR="000B6819" w:rsidRDefault="00C6167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、残疾人福利性单位属于小型、微型企业的，不重复享受政策。</w:t>
      </w:r>
    </w:p>
    <w:p w:rsidR="000B6819" w:rsidRDefault="00C6167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0B6819" w:rsidRDefault="00C6167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五、谈判小组编写评审报告。</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B6819" w:rsidRDefault="00C6167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w:t>
      </w:r>
      <w:r>
        <w:rPr>
          <w:rFonts w:ascii="楷体" w:eastAsia="楷体" w:hAnsi="楷体" w:cs="仿宋_GB2312" w:hint="eastAsia"/>
          <w:sz w:val="24"/>
          <w:szCs w:val="24"/>
          <w:lang w:val="zh-CN"/>
        </w:rPr>
        <w:t>[2019]3</w:t>
      </w:r>
      <w:r>
        <w:rPr>
          <w:rFonts w:ascii="楷体" w:eastAsia="楷体" w:hAnsi="楷体" w:cs="仿宋_GB2312" w:hint="eastAsia"/>
          <w:sz w:val="24"/>
          <w:szCs w:val="24"/>
          <w:lang w:val="zh-CN"/>
        </w:rPr>
        <w:t>号）规定：评审专家应严格按照要求查看“硬件特征码”</w:t>
      </w:r>
      <w:r>
        <w:rPr>
          <w:rFonts w:ascii="楷体" w:eastAsia="楷体" w:hAnsi="楷体" w:cs="仿宋_GB2312" w:hint="eastAsia"/>
          <w:sz w:val="24"/>
          <w:szCs w:val="24"/>
          <w:lang w:val="zh-CN"/>
        </w:rPr>
        <w:t xml:space="preserve"> </w:t>
      </w:r>
      <w:r>
        <w:rPr>
          <w:rFonts w:ascii="楷体" w:eastAsia="楷体" w:hAnsi="楷体" w:cs="仿宋_GB2312" w:hint="eastAsia"/>
          <w:sz w:val="24"/>
          <w:szCs w:val="24"/>
          <w:lang w:val="zh-CN"/>
        </w:rPr>
        <w:t>相关信息并进行评审，在评审报告中显示“不同供应商电子响应文件制作硬件特征码”是否雷同的分析及判定结果。</w:t>
      </w:r>
    </w:p>
    <w:p w:rsidR="000B6819" w:rsidRDefault="000B6819">
      <w:pPr>
        <w:pStyle w:val="a7"/>
        <w:spacing w:line="360" w:lineRule="auto"/>
        <w:contextualSpacing/>
        <w:rPr>
          <w:rFonts w:asciiTheme="minorEastAsia" w:eastAsiaTheme="minorEastAsia" w:hAnsiTheme="minorEastAsia" w:cs="仿宋_GB2312"/>
          <w:b/>
          <w:sz w:val="21"/>
          <w:szCs w:val="21"/>
          <w:lang w:val="zh-CN"/>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rPr>
          <w:rFonts w:ascii="宋体" w:hAnsi="宋体" w:cs="Courier New"/>
          <w:szCs w:val="21"/>
        </w:rPr>
      </w:pPr>
    </w:p>
    <w:p w:rsidR="000B6819" w:rsidRDefault="00C61679">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Pr>
          <w:rFonts w:asciiTheme="majorEastAsia" w:eastAsiaTheme="majorEastAsia" w:hAnsiTheme="majorEastAsia" w:cs="宋体" w:hint="eastAsia"/>
          <w:b/>
          <w:color w:val="FF0000"/>
          <w:kern w:val="0"/>
          <w:sz w:val="32"/>
          <w:szCs w:val="32"/>
        </w:rPr>
        <w:t>第七章</w:t>
      </w:r>
      <w:r>
        <w:rPr>
          <w:rFonts w:asciiTheme="majorEastAsia" w:eastAsiaTheme="majorEastAsia" w:hAnsiTheme="majorEastAsia" w:cs="宋体" w:hint="eastAsia"/>
          <w:b/>
          <w:color w:val="FF0000"/>
          <w:kern w:val="0"/>
          <w:sz w:val="32"/>
          <w:szCs w:val="32"/>
        </w:rPr>
        <w:t xml:space="preserve"> </w:t>
      </w:r>
      <w:r>
        <w:rPr>
          <w:rFonts w:asciiTheme="majorEastAsia" w:eastAsiaTheme="majorEastAsia" w:hAnsiTheme="majorEastAsia" w:cs="宋体" w:hint="eastAsia"/>
          <w:b/>
          <w:color w:val="FF0000"/>
          <w:kern w:val="0"/>
          <w:sz w:val="32"/>
          <w:szCs w:val="32"/>
        </w:rPr>
        <w:t>拟签订的合同文本</w:t>
      </w: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C6167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0B6819" w:rsidRDefault="00C6167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C61679">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0B6819" w:rsidRDefault="00C6167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）的招标结果，乙方为中标人。现经甲乙双方友好协商，就以下事项达成一致并签订本合同：</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招标文件、乙方的投标文件；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、合同标的应符合招标文件、乙方投标文件的规定或约定，具体如下：</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验收应按照招标文件、乙方投标文件的规定或约定进行，具体如下：</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本项目是否邀请其他投标人参与验收：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、合同款项的支付应按照招标文件的规定进行，具体如下：</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w:t>
      </w:r>
      <w:r>
        <w:rPr>
          <w:rFonts w:asciiTheme="minorEastAsia" w:eastAsiaTheme="minorEastAsia" w:hAnsiTheme="minorEastAsia"/>
          <w:color w:val="000000"/>
          <w:sz w:val="21"/>
          <w:szCs w:val="21"/>
        </w:rPr>
        <w:lastRenderedPageBreak/>
        <w:t>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w:t>
      </w:r>
      <w:r>
        <w:rPr>
          <w:rFonts w:asciiTheme="minorEastAsia" w:eastAsiaTheme="minorEastAsia" w:hAnsiTheme="minorEastAsia"/>
          <w:color w:val="000000"/>
          <w:sz w:val="21"/>
          <w:szCs w:val="21"/>
        </w:rPr>
        <w:t>若协商解决不成，则通过下列途径之一解决：</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日内向另一方提供不可抗力发生及持续期间的充分证据。基于以上行为，允许遭受不可抗力一方延期履行、部分履行或不履行合同，并</w:t>
      </w:r>
      <w:r>
        <w:rPr>
          <w:rFonts w:asciiTheme="minorEastAsia" w:eastAsiaTheme="minorEastAsia" w:hAnsiTheme="minorEastAsia"/>
          <w:color w:val="000000"/>
          <w:sz w:val="21"/>
          <w:szCs w:val="21"/>
        </w:rPr>
        <w:t>根据情况可部分或全部免于承担违约责任。</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w:t>
      </w:r>
      <w:r>
        <w:rPr>
          <w:rFonts w:asciiTheme="minorEastAsia" w:eastAsiaTheme="minorEastAsia" w:hAnsiTheme="minorEastAsia"/>
          <w:color w:val="000000"/>
          <w:sz w:val="21"/>
          <w:szCs w:val="21"/>
        </w:rPr>
        <w:t>本</w:t>
      </w:r>
      <w:r>
        <w:rPr>
          <w:rFonts w:asciiTheme="minorEastAsia" w:eastAsiaTheme="minorEastAsia" w:hAnsiTheme="minorEastAsia"/>
          <w:color w:val="000000"/>
          <w:sz w:val="21"/>
          <w:szCs w:val="21"/>
        </w:rPr>
        <w:t>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0B6819" w:rsidRDefault="00C6167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ind w:firstLine="723"/>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B6819" w:rsidRDefault="00C6167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r>
        <w:rPr>
          <w:rFonts w:asciiTheme="majorEastAsia" w:eastAsiaTheme="majorEastAsia" w:hAnsiTheme="majorEastAsia" w:cs="宋体" w:hint="eastAsia"/>
          <w:b/>
          <w:kern w:val="0"/>
          <w:sz w:val="32"/>
          <w:szCs w:val="32"/>
        </w:rPr>
        <w:lastRenderedPageBreak/>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rsidR="00AE5476" w:rsidRPr="00AE5476" w:rsidRDefault="00AE5476" w:rsidP="00AE5476">
      <w:pPr>
        <w:pStyle w:val="11"/>
      </w:pPr>
    </w:p>
    <w:p w:rsidR="000B6819" w:rsidRDefault="00C6167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B6819">
        <w:tc>
          <w:tcPr>
            <w:tcW w:w="468" w:type="dxa"/>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restart"/>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6819" w:rsidRDefault="00C6167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B6819" w:rsidRDefault="000B6819">
            <w:pPr>
              <w:snapToGrid w:val="0"/>
              <w:spacing w:line="400" w:lineRule="exact"/>
              <w:rPr>
                <w:rFonts w:ascii="宋体" w:hAnsi="宋体" w:cs="微软雅黑"/>
                <w:szCs w:val="21"/>
              </w:rPr>
            </w:pP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B6819" w:rsidRDefault="000B6819">
            <w:pPr>
              <w:snapToGrid w:val="0"/>
              <w:spacing w:line="400" w:lineRule="exact"/>
              <w:rPr>
                <w:rFonts w:ascii="宋体" w:hAnsi="宋体" w:cs="微软雅黑"/>
                <w:szCs w:val="21"/>
              </w:rPr>
            </w:pP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B6819" w:rsidRDefault="000B6819">
            <w:pPr>
              <w:snapToGrid w:val="0"/>
              <w:spacing w:line="400" w:lineRule="exact"/>
              <w:rPr>
                <w:rFonts w:ascii="宋体" w:hAnsi="宋体" w:cs="微软雅黑"/>
                <w:szCs w:val="21"/>
              </w:rPr>
            </w:pP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B6819" w:rsidRDefault="000B6819">
            <w:pPr>
              <w:snapToGrid w:val="0"/>
              <w:spacing w:line="400" w:lineRule="exact"/>
              <w:rPr>
                <w:rFonts w:ascii="宋体" w:hAnsi="宋体" w:cs="微软雅黑"/>
                <w:szCs w:val="21"/>
              </w:rPr>
            </w:pP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B6819" w:rsidRDefault="00C61679">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c>
          <w:tcPr>
            <w:tcW w:w="468" w:type="dxa"/>
            <w:vMerge w:val="restart"/>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6819" w:rsidRDefault="00C6167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B6819" w:rsidRDefault="00C6167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r>
      <w:tr w:rsidR="000B6819">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r>
      <w:tr w:rsidR="000B6819">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tcBorders>
              <w:top w:val="double" w:sz="4" w:space="0" w:color="auto"/>
            </w:tcBorders>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0B6819" w:rsidRDefault="000B6819">
            <w:pPr>
              <w:jc w:val="center"/>
              <w:rPr>
                <w:szCs w:val="21"/>
              </w:rPr>
            </w:pPr>
          </w:p>
        </w:tc>
        <w:tc>
          <w:tcPr>
            <w:tcW w:w="1560" w:type="dxa"/>
            <w:tcBorders>
              <w:top w:val="double" w:sz="4" w:space="0" w:color="auto"/>
            </w:tcBorders>
            <w:vAlign w:val="center"/>
          </w:tcPr>
          <w:p w:rsidR="000B6819" w:rsidRDefault="000B6819">
            <w:pPr>
              <w:snapToGrid w:val="0"/>
              <w:spacing w:line="400" w:lineRule="exact"/>
              <w:rPr>
                <w:rFonts w:ascii="宋体" w:hAnsi="宋体" w:cs="微软雅黑"/>
                <w:szCs w:val="21"/>
              </w:rPr>
            </w:pPr>
          </w:p>
        </w:tc>
        <w:tc>
          <w:tcPr>
            <w:tcW w:w="2018" w:type="dxa"/>
            <w:tcBorders>
              <w:top w:val="double" w:sz="4" w:space="0" w:color="auto"/>
            </w:tcBorders>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B6819" w:rsidRDefault="000B6819">
            <w:pPr>
              <w:jc w:val="center"/>
              <w:rPr>
                <w:szCs w:val="21"/>
              </w:rPr>
            </w:pPr>
          </w:p>
        </w:tc>
        <w:tc>
          <w:tcPr>
            <w:tcW w:w="1560" w:type="dxa"/>
            <w:tcBorders>
              <w:top w:val="single" w:sz="4" w:space="0" w:color="auto"/>
            </w:tcBorders>
            <w:vAlign w:val="center"/>
          </w:tcPr>
          <w:p w:rsidR="000B6819" w:rsidRDefault="000B6819">
            <w:pPr>
              <w:snapToGrid w:val="0"/>
              <w:spacing w:line="400" w:lineRule="exact"/>
              <w:rPr>
                <w:rFonts w:ascii="宋体" w:hAnsi="宋体" w:cs="微软雅黑"/>
                <w:szCs w:val="21"/>
              </w:rPr>
            </w:pPr>
          </w:p>
        </w:tc>
        <w:tc>
          <w:tcPr>
            <w:tcW w:w="2018" w:type="dxa"/>
            <w:tcBorders>
              <w:top w:val="single" w:sz="4" w:space="0" w:color="auto"/>
            </w:tcBorders>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1089"/>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Merge w:val="restart"/>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0B6819" w:rsidRDefault="00C61679">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Merge/>
            <w:vAlign w:val="center"/>
          </w:tcPr>
          <w:p w:rsidR="000B6819" w:rsidRDefault="000B681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B6819" w:rsidRDefault="000B681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bl>
    <w:p w:rsidR="000B6819" w:rsidRDefault="00C6167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请按照本谈判文件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0B6819" w:rsidRDefault="00C6167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请按照本谈判文件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0B6819" w:rsidRDefault="00C6167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hint="eastAsia"/>
          <w:color w:val="000000"/>
          <w:sz w:val="24"/>
          <w:szCs w:val="24"/>
        </w:rPr>
        <w:t>29</w:t>
      </w:r>
      <w:r>
        <w:rPr>
          <w:rFonts w:ascii="楷体" w:eastAsia="楷体" w:hAnsi="楷体" w:hint="eastAsia"/>
          <w:color w:val="000000"/>
          <w:sz w:val="24"/>
          <w:szCs w:val="24"/>
        </w:rPr>
        <w:t>请根据所投产品提供证书或截图情况填写其中一项即可。</w:t>
      </w:r>
    </w:p>
    <w:p w:rsidR="000B6819" w:rsidRDefault="000B681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6167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C61679">
        <w:rPr>
          <w:rFonts w:ascii="楷体" w:eastAsia="楷体" w:hAnsi="楷体" w:hint="eastAsia"/>
          <w:color w:val="000000"/>
          <w:sz w:val="24"/>
          <w:szCs w:val="24"/>
        </w:rPr>
        <w:t>④</w:t>
      </w:r>
      <w:r>
        <w:rPr>
          <w:rFonts w:ascii="楷体" w:eastAsia="楷体" w:hAnsi="楷体"/>
          <w:color w:val="000000"/>
          <w:sz w:val="24"/>
          <w:szCs w:val="24"/>
        </w:rPr>
        <w:fldChar w:fldCharType="end"/>
      </w:r>
      <w:r w:rsidR="00C61679">
        <w:rPr>
          <w:rFonts w:ascii="楷体" w:eastAsia="楷体" w:hAnsi="楷体" w:hint="eastAsia"/>
          <w:color w:val="000000"/>
          <w:sz w:val="24"/>
          <w:szCs w:val="24"/>
        </w:rPr>
        <w:t>本表序号</w:t>
      </w:r>
      <w:r w:rsidR="00C61679">
        <w:rPr>
          <w:rFonts w:ascii="楷体" w:eastAsia="楷体" w:hAnsi="楷体" w:hint="eastAsia"/>
          <w:color w:val="000000"/>
          <w:sz w:val="24"/>
          <w:szCs w:val="24"/>
        </w:rPr>
        <w:t>30-32</w:t>
      </w:r>
      <w:r w:rsidR="00C61679">
        <w:rPr>
          <w:rFonts w:ascii="楷体" w:eastAsia="楷体" w:hAnsi="楷体" w:hint="eastAsia"/>
          <w:color w:val="000000"/>
          <w:sz w:val="24"/>
          <w:szCs w:val="24"/>
        </w:rPr>
        <w:t>仅适用于物业项目。</w:t>
      </w:r>
    </w:p>
    <w:p w:rsidR="000B6819" w:rsidRDefault="000B681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C6167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C61679" w:rsidP="007150B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0B681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0B681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cs="宋体"/>
                <w:szCs w:val="21"/>
                <w:lang w:val="zh-CN"/>
              </w:rPr>
            </w:pPr>
          </w:p>
        </w:tc>
      </w:tr>
      <w:tr w:rsidR="000B681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cs="宋体"/>
                <w:szCs w:val="21"/>
                <w:lang w:val="zh-CN"/>
              </w:rPr>
            </w:pPr>
          </w:p>
        </w:tc>
      </w:tr>
    </w:tbl>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w:t>
      </w:r>
    </w:p>
    <w:p w:rsidR="000B6819" w:rsidRDefault="00C6167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、如谈判公告明确项目交付日期以年为单位，本表应填写完成该项目的年限。</w:t>
      </w: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C61679">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t>三、资格审查相关材料</w:t>
      </w:r>
    </w:p>
    <w:p w:rsidR="000B6819" w:rsidRDefault="000B6819">
      <w:pPr>
        <w:pStyle w:val="a7"/>
        <w:spacing w:line="360" w:lineRule="auto"/>
        <w:jc w:val="center"/>
        <w:rPr>
          <w:rFonts w:asciiTheme="majorEastAsia" w:eastAsiaTheme="majorEastAsia" w:hAnsiTheme="majorEastAsia"/>
          <w:b/>
          <w:snapToGrid w:val="0"/>
          <w:kern w:val="0"/>
          <w:sz w:val="36"/>
          <w:szCs w:val="36"/>
        </w:rPr>
      </w:pPr>
    </w:p>
    <w:p w:rsidR="000B6819" w:rsidRDefault="000B6819">
      <w:pPr>
        <w:pStyle w:val="a7"/>
        <w:spacing w:line="360" w:lineRule="auto"/>
        <w:jc w:val="center"/>
        <w:rPr>
          <w:rFonts w:asciiTheme="majorEastAsia" w:eastAsiaTheme="majorEastAsia" w:hAnsiTheme="majorEastAsia"/>
          <w:b/>
          <w:snapToGrid w:val="0"/>
          <w:kern w:val="0"/>
          <w:sz w:val="36"/>
          <w:szCs w:val="36"/>
        </w:rPr>
      </w:pPr>
    </w:p>
    <w:p w:rsidR="000B6819" w:rsidRDefault="000B6819">
      <w:pPr>
        <w:pStyle w:val="a7"/>
        <w:spacing w:line="360" w:lineRule="auto"/>
        <w:jc w:val="center"/>
        <w:rPr>
          <w:rFonts w:asciiTheme="majorEastAsia" w:eastAsiaTheme="majorEastAsia" w:hAnsiTheme="majorEastAsia"/>
          <w:b/>
          <w:snapToGrid w:val="0"/>
          <w:kern w:val="0"/>
          <w:sz w:val="36"/>
          <w:szCs w:val="36"/>
        </w:rPr>
      </w:pPr>
    </w:p>
    <w:p w:rsidR="000B6819" w:rsidRDefault="00C6167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报</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价</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C6167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0B6819" w:rsidRDefault="00C6167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（项目名称、项目编号）采购的竞争性谈判公告及谈判邀请，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（姓名和职务）被正式授权并代表供应商（供应商名称、地址）提交。</w:t>
      </w:r>
    </w:p>
    <w:p w:rsidR="000B6819" w:rsidRDefault="00C6167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0B6819" w:rsidRDefault="00C6167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0B6819" w:rsidRDefault="00C61679">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0B6819" w:rsidRDefault="00C6167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0B6819" w:rsidRDefault="00C6167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rPr>
        <w:t>90</w:t>
      </w:r>
      <w:r>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0B6819" w:rsidRDefault="00C6167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0B6819" w:rsidRDefault="00C6167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w:t>
      </w:r>
      <w:r>
        <w:rPr>
          <w:rFonts w:asciiTheme="minorEastAsia" w:eastAsiaTheme="minorEastAsia" w:hAnsiTheme="minorEastAsia" w:cs="Courier New" w:hint="eastAsia"/>
          <w:sz w:val="21"/>
          <w:szCs w:val="21"/>
        </w:rPr>
        <w:t>方同意按照贵方可能提出的要求而提供与谈判响应有关的任何其它数据、信息或资料。</w:t>
      </w:r>
    </w:p>
    <w:p w:rsidR="000B6819" w:rsidRDefault="00C6167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五、我方理解贵方不一定接受最低响应报价。</w:t>
      </w:r>
    </w:p>
    <w:p w:rsidR="000B6819" w:rsidRDefault="00C6167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0B6819" w:rsidRDefault="00C6167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0B6819" w:rsidRDefault="00C6167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0B6819" w:rsidRDefault="00C6167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w:t>
      </w:r>
      <w:r>
        <w:rPr>
          <w:rFonts w:asciiTheme="minorEastAsia" w:eastAsiaTheme="minorEastAsia" w:hAnsiTheme="minorEastAsia" w:cs="Arial" w:hint="eastAsia"/>
          <w:sz w:val="21"/>
          <w:szCs w:val="21"/>
        </w:rPr>
        <w:t>二十二条规定的条件；承诺如下：</w:t>
      </w:r>
    </w:p>
    <w:p w:rsidR="000B6819" w:rsidRDefault="00C6167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我方已依法缴纳了各项税费及社会保险费用，如有需要，可随时向采购人提供近六个月内的相关缴费证明，以便核查。</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Pr>
          <w:rFonts w:asciiTheme="minorEastAsia" w:hAnsiTheme="minorEastAsia" w:cs="宋体" w:hint="eastAsia"/>
          <w:szCs w:val="21"/>
        </w:rPr>
        <w:t>，谈判小组可将</w:t>
      </w:r>
      <w:r>
        <w:rPr>
          <w:rFonts w:asciiTheme="minorEastAsia" w:hAnsiTheme="minorEastAsia" w:cs="Arial" w:hint="eastAsia"/>
          <w:szCs w:val="21"/>
        </w:rPr>
        <w:t>我方做无效投标处理，我方愿意承担相应的法律责任。</w:t>
      </w:r>
    </w:p>
    <w:p w:rsidR="000B6819" w:rsidRDefault="00C6167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0B6819" w:rsidRDefault="00C6167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0B6819" w:rsidRDefault="000B6819">
      <w:pPr>
        <w:pStyle w:val="a7"/>
        <w:adjustRightInd w:val="0"/>
        <w:snapToGrid w:val="0"/>
        <w:spacing w:line="360" w:lineRule="auto"/>
        <w:rPr>
          <w:rFonts w:asciiTheme="minorEastAsia" w:eastAsiaTheme="minorEastAsia" w:hAnsiTheme="minorEastAsia"/>
          <w:sz w:val="21"/>
          <w:szCs w:val="21"/>
        </w:rPr>
      </w:pPr>
    </w:p>
    <w:p w:rsidR="000B6819" w:rsidRDefault="000B6819">
      <w:pPr>
        <w:pStyle w:val="a7"/>
        <w:adjustRightInd w:val="0"/>
        <w:snapToGrid w:val="0"/>
        <w:spacing w:line="360" w:lineRule="auto"/>
        <w:rPr>
          <w:rFonts w:asciiTheme="minorEastAsia" w:eastAsiaTheme="minorEastAsia" w:hAnsiTheme="minorEastAsia"/>
          <w:sz w:val="21"/>
          <w:szCs w:val="21"/>
        </w:rPr>
      </w:pPr>
    </w:p>
    <w:p w:rsidR="000B6819" w:rsidRDefault="00C6167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0B6819" w:rsidRDefault="00C6167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0B6819" w:rsidRDefault="00C6167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0B6819" w:rsidRDefault="00C6167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rPr>
        <w:t>.</w:t>
      </w:r>
    </w:p>
    <w:p w:rsidR="000B6819" w:rsidRDefault="000B6819">
      <w:pPr>
        <w:adjustRightInd w:val="0"/>
        <w:snapToGrid w:val="0"/>
        <w:spacing w:line="360" w:lineRule="auto"/>
        <w:rPr>
          <w:rFonts w:asciiTheme="minorEastAsia" w:hAnsiTheme="minorEastAsia" w:cs="宋体"/>
          <w:szCs w:val="21"/>
          <w:u w:val="single"/>
        </w:rPr>
      </w:pPr>
    </w:p>
    <w:p w:rsidR="000B6819" w:rsidRDefault="000B6819">
      <w:pPr>
        <w:adjustRightInd w:val="0"/>
        <w:snapToGrid w:val="0"/>
        <w:spacing w:line="360" w:lineRule="auto"/>
        <w:rPr>
          <w:rFonts w:asciiTheme="minorEastAsia" w:hAnsiTheme="minorEastAsia" w:cs="宋体"/>
          <w:szCs w:val="21"/>
          <w:u w:val="single"/>
        </w:rPr>
      </w:pPr>
    </w:p>
    <w:p w:rsidR="000B6819" w:rsidRDefault="000B6819">
      <w:pPr>
        <w:adjustRightInd w:val="0"/>
        <w:snapToGrid w:val="0"/>
        <w:spacing w:line="360" w:lineRule="auto"/>
        <w:rPr>
          <w:rFonts w:asciiTheme="minorEastAsia" w:hAnsiTheme="minorEastAsia" w:cs="宋体"/>
          <w:szCs w:val="21"/>
          <w:u w:val="single"/>
        </w:rPr>
      </w:pPr>
    </w:p>
    <w:p w:rsidR="000B6819" w:rsidRDefault="000B6819">
      <w:pPr>
        <w:adjustRightInd w:val="0"/>
        <w:snapToGrid w:val="0"/>
        <w:spacing w:line="360" w:lineRule="auto"/>
        <w:rPr>
          <w:rFonts w:asciiTheme="minorEastAsia" w:hAnsiTheme="minorEastAsia" w:cs="宋体"/>
          <w:szCs w:val="21"/>
          <w:u w:val="single"/>
        </w:rPr>
      </w:pPr>
    </w:p>
    <w:p w:rsidR="000B6819" w:rsidRDefault="00C61679">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C6167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C6167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0B6819" w:rsidRDefault="000B6819" w:rsidP="007150BE">
      <w:pPr>
        <w:autoSpaceDE w:val="0"/>
        <w:autoSpaceDN w:val="0"/>
        <w:adjustRightInd w:val="0"/>
        <w:spacing w:line="480" w:lineRule="auto"/>
        <w:ind w:firstLineChars="257" w:firstLine="617"/>
        <w:rPr>
          <w:rFonts w:ascii="宋体" w:hAnsi="宋体"/>
          <w:color w:val="000000"/>
          <w:sz w:val="24"/>
          <w:szCs w:val="24"/>
        </w:rPr>
      </w:pP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0B6819" w:rsidRDefault="000B6819" w:rsidP="007150BE">
      <w:pPr>
        <w:pStyle w:val="13"/>
        <w:spacing w:line="480" w:lineRule="auto"/>
        <w:ind w:firstLineChars="225" w:firstLine="473"/>
        <w:jc w:val="left"/>
        <w:rPr>
          <w:rFonts w:asciiTheme="minorEastAsia" w:hAnsiTheme="minorEastAsia"/>
          <w:color w:val="000000"/>
          <w:sz w:val="21"/>
          <w:szCs w:val="21"/>
        </w:rPr>
      </w:pPr>
    </w:p>
    <w:p w:rsidR="000B6819" w:rsidRDefault="000B6819" w:rsidP="007150BE">
      <w:pPr>
        <w:pStyle w:val="13"/>
        <w:spacing w:line="480" w:lineRule="auto"/>
        <w:ind w:firstLineChars="225" w:firstLine="473"/>
        <w:jc w:val="left"/>
        <w:rPr>
          <w:rFonts w:asciiTheme="minorEastAsia" w:hAnsiTheme="minorEastAsia"/>
          <w:color w:val="000000"/>
          <w:sz w:val="21"/>
          <w:szCs w:val="21"/>
        </w:rPr>
      </w:pPr>
    </w:p>
    <w:p w:rsidR="000B6819" w:rsidRDefault="00C61679" w:rsidP="007150B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0B6819" w:rsidRDefault="000B6819" w:rsidP="007150BE">
      <w:pPr>
        <w:pStyle w:val="13"/>
        <w:spacing w:line="480" w:lineRule="auto"/>
        <w:ind w:leftChars="-256" w:left="-538" w:firstLineChars="257" w:firstLine="540"/>
        <w:jc w:val="center"/>
        <w:rPr>
          <w:rFonts w:asciiTheme="minorEastAsia" w:hAnsiTheme="minorEastAsia"/>
          <w:bCs/>
          <w:color w:val="000000"/>
          <w:sz w:val="21"/>
          <w:szCs w:val="21"/>
        </w:rPr>
      </w:pPr>
    </w:p>
    <w:p w:rsidR="000B6819" w:rsidRDefault="000B6819">
      <w:pPr>
        <w:autoSpaceDE w:val="0"/>
        <w:autoSpaceDN w:val="0"/>
        <w:adjustRightInd w:val="0"/>
        <w:spacing w:line="360" w:lineRule="auto"/>
        <w:ind w:right="-11"/>
        <w:rPr>
          <w:rFonts w:asciiTheme="minorEastAsia" w:hAnsiTheme="minorEastAsia" w:cs="宋体"/>
          <w:szCs w:val="21"/>
          <w:lang w:val="zh-CN"/>
        </w:rPr>
      </w:pPr>
    </w:p>
    <w:p w:rsidR="000B6819" w:rsidRDefault="000B6819">
      <w:pPr>
        <w:autoSpaceDE w:val="0"/>
        <w:autoSpaceDN w:val="0"/>
        <w:adjustRightInd w:val="0"/>
        <w:spacing w:line="360" w:lineRule="auto"/>
        <w:ind w:right="-11"/>
        <w:rPr>
          <w:rFonts w:asciiTheme="minorEastAsia" w:hAnsiTheme="minorEastAsia" w:cs="宋体"/>
          <w:szCs w:val="21"/>
          <w:lang w:val="zh-CN"/>
        </w:rPr>
      </w:pPr>
    </w:p>
    <w:p w:rsidR="000B6819" w:rsidRDefault="000B6819">
      <w:pPr>
        <w:autoSpaceDE w:val="0"/>
        <w:autoSpaceDN w:val="0"/>
        <w:adjustRightInd w:val="0"/>
        <w:spacing w:line="360" w:lineRule="auto"/>
        <w:ind w:right="-11"/>
        <w:rPr>
          <w:rFonts w:asciiTheme="minorEastAsia" w:hAnsiTheme="minorEastAsia" w:cs="宋体"/>
          <w:szCs w:val="21"/>
          <w:lang w:val="zh-CN"/>
        </w:rPr>
      </w:pPr>
    </w:p>
    <w:p w:rsidR="000B6819" w:rsidRDefault="00C61679">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0B6819" w:rsidRDefault="00C61679" w:rsidP="007150B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0B6819" w:rsidRDefault="000B6819">
      <w:pPr>
        <w:pStyle w:val="14"/>
        <w:spacing w:line="480" w:lineRule="auto"/>
        <w:rPr>
          <w:rFonts w:asciiTheme="minorEastAsia" w:hAnsiTheme="minorEastAsia" w:cs="Arial"/>
          <w:color w:val="000000"/>
          <w:sz w:val="21"/>
          <w:szCs w:val="21"/>
        </w:rPr>
      </w:pPr>
    </w:p>
    <w:p w:rsidR="000B6819" w:rsidRDefault="000B6819">
      <w:pPr>
        <w:rPr>
          <w:szCs w:val="21"/>
        </w:rPr>
      </w:pPr>
    </w:p>
    <w:p w:rsidR="000B6819" w:rsidRDefault="00C6167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0B6819" w:rsidRDefault="000B6819">
      <w:pPr>
        <w:spacing w:line="320" w:lineRule="exact"/>
        <w:ind w:firstLineChars="200" w:firstLine="420"/>
        <w:rPr>
          <w:rFonts w:asciiTheme="minorEastAsia" w:hAnsiTheme="minorEastAsia"/>
          <w:bCs/>
          <w:color w:val="000000"/>
          <w:kern w:val="12"/>
          <w:szCs w:val="21"/>
        </w:rPr>
      </w:pPr>
    </w:p>
    <w:p w:rsidR="000B6819" w:rsidRDefault="00C61679">
      <w:pPr>
        <w:spacing w:line="480" w:lineRule="exact"/>
        <w:jc w:val="center"/>
        <w:rPr>
          <w:rFonts w:ascii="宋体" w:hAnsi="宋体"/>
          <w:b/>
          <w:bCs/>
          <w:color w:val="000000"/>
          <w:sz w:val="24"/>
          <w:szCs w:val="24"/>
        </w:rPr>
      </w:pPr>
      <w:r>
        <w:rPr>
          <w:rFonts w:ascii="宋体" w:hAnsi="宋体" w:hint="eastAsia"/>
          <w:b/>
          <w:bCs/>
          <w:color w:val="000000"/>
          <w:sz w:val="24"/>
          <w:szCs w:val="24"/>
        </w:rPr>
        <w:t xml:space="preserve">3.3 </w:t>
      </w:r>
      <w:r>
        <w:rPr>
          <w:rFonts w:ascii="宋体" w:hAnsi="宋体" w:hint="eastAsia"/>
          <w:b/>
          <w:bCs/>
          <w:color w:val="000000"/>
          <w:sz w:val="24"/>
          <w:szCs w:val="24"/>
        </w:rPr>
        <w:t>法定代表人（单位负责人）授权书</w:t>
      </w:r>
    </w:p>
    <w:p w:rsidR="000B6819" w:rsidRDefault="000B6819">
      <w:pPr>
        <w:spacing w:line="480" w:lineRule="exact"/>
        <w:jc w:val="center"/>
        <w:rPr>
          <w:rFonts w:ascii="宋体" w:hAnsi="宋体"/>
          <w:b/>
          <w:bCs/>
          <w:color w:val="000000"/>
          <w:sz w:val="36"/>
          <w:szCs w:val="36"/>
        </w:rPr>
      </w:pP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供应商名称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项目的谈判响应活动，并代表我方全权办理针对上述项目的谈判、响应文件澄清、签约等一切具体事务和签署相关文件。</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w:t>
      </w:r>
      <w:r>
        <w:rPr>
          <w:rFonts w:asciiTheme="minorEastAsia" w:hAnsiTheme="minorEastAsia" w:cs="Arial" w:hint="eastAsia"/>
          <w:szCs w:val="21"/>
        </w:rPr>
        <w:t>投标截止之日起直至我方的响应文件有效期结束前始终有效。</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0B6819" w:rsidRDefault="00C61679">
      <w:pPr>
        <w:spacing w:line="480" w:lineRule="auto"/>
        <w:ind w:firstLineChars="200" w:firstLine="420"/>
        <w:rPr>
          <w:rFonts w:asciiTheme="minorEastAsia" w:hAnsiTheme="minorEastAsia"/>
          <w:szCs w:val="21"/>
        </w:rPr>
      </w:pPr>
      <w:r>
        <w:rPr>
          <w:rFonts w:asciiTheme="minorEastAsia" w:hAnsiTheme="minorEastAsia" w:hint="eastAsia"/>
          <w:szCs w:val="21"/>
        </w:rPr>
        <w:t>供应商名称：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（并加盖单位公章）</w:t>
      </w:r>
    </w:p>
    <w:p w:rsidR="000B6819" w:rsidRDefault="00C6167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0B6819" w:rsidRDefault="00C6167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0B6819" w:rsidRDefault="00C6167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6819">
        <w:trPr>
          <w:gridAfter w:val="1"/>
          <w:wAfter w:w="14" w:type="dxa"/>
          <w:trHeight w:val="2636"/>
        </w:trPr>
        <w:tc>
          <w:tcPr>
            <w:tcW w:w="4484" w:type="dxa"/>
            <w:vAlign w:val="center"/>
          </w:tcPr>
          <w:p w:rsidR="000B6819" w:rsidRDefault="00C61679">
            <w:pPr>
              <w:jc w:val="center"/>
              <w:rPr>
                <w:rFonts w:asciiTheme="minorEastAsia" w:hAnsiTheme="minorEastAsia"/>
                <w:szCs w:val="21"/>
              </w:rPr>
            </w:pPr>
            <w:r>
              <w:rPr>
                <w:rFonts w:asciiTheme="minorEastAsia" w:hAnsiTheme="minorEastAsia" w:hint="eastAsia"/>
                <w:szCs w:val="21"/>
              </w:rPr>
              <w:lastRenderedPageBreak/>
              <w:t>法定代表人（单位负责人）身份证（正面）</w:t>
            </w:r>
          </w:p>
        </w:tc>
        <w:tc>
          <w:tcPr>
            <w:tcW w:w="4485" w:type="dxa"/>
            <w:gridSpan w:val="2"/>
            <w:vAlign w:val="center"/>
          </w:tcPr>
          <w:p w:rsidR="000B6819" w:rsidRDefault="00C6167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0B6819">
        <w:trPr>
          <w:trHeight w:val="2781"/>
        </w:trPr>
        <w:tc>
          <w:tcPr>
            <w:tcW w:w="4491" w:type="dxa"/>
            <w:gridSpan w:val="2"/>
            <w:vAlign w:val="center"/>
          </w:tcPr>
          <w:p w:rsidR="000B6819" w:rsidRDefault="00C61679">
            <w:pPr>
              <w:jc w:val="center"/>
              <w:rPr>
                <w:rFonts w:asciiTheme="minorEastAsia" w:hAnsiTheme="minorEastAsia"/>
                <w:szCs w:val="21"/>
              </w:rPr>
            </w:pPr>
            <w:r>
              <w:rPr>
                <w:rFonts w:asciiTheme="minorEastAsia" w:hAnsiTheme="minorEastAsia" w:hint="eastAsia"/>
                <w:szCs w:val="21"/>
              </w:rPr>
              <w:t>法定代表人（单位负责人）授权代表身份证</w:t>
            </w:r>
          </w:p>
          <w:p w:rsidR="000B6819" w:rsidRDefault="00C61679">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0B6819" w:rsidRDefault="00C61679">
            <w:pPr>
              <w:jc w:val="center"/>
              <w:rPr>
                <w:rFonts w:asciiTheme="minorEastAsia" w:hAnsiTheme="minorEastAsia"/>
                <w:szCs w:val="21"/>
              </w:rPr>
            </w:pPr>
            <w:r>
              <w:rPr>
                <w:rFonts w:asciiTheme="minorEastAsia" w:hAnsiTheme="minorEastAsia" w:hint="eastAsia"/>
                <w:szCs w:val="21"/>
              </w:rPr>
              <w:t>法定代表人（单位负责人）授权代表身份证</w:t>
            </w:r>
          </w:p>
          <w:p w:rsidR="000B6819" w:rsidRDefault="00C61679">
            <w:pPr>
              <w:jc w:val="center"/>
              <w:rPr>
                <w:rFonts w:asciiTheme="minorEastAsia" w:hAnsiTheme="minorEastAsia"/>
                <w:szCs w:val="21"/>
              </w:rPr>
            </w:pPr>
            <w:r>
              <w:rPr>
                <w:rFonts w:asciiTheme="minorEastAsia" w:hAnsiTheme="minorEastAsia" w:hint="eastAsia"/>
                <w:szCs w:val="21"/>
              </w:rPr>
              <w:t>（反面）</w:t>
            </w:r>
          </w:p>
        </w:tc>
      </w:tr>
    </w:tbl>
    <w:p w:rsidR="000B6819" w:rsidRDefault="00C6167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 xml:space="preserve">3.4 </w:t>
      </w:r>
      <w:r>
        <w:rPr>
          <w:rFonts w:ascii="宋体" w:hAnsi="宋体" w:hint="eastAsia"/>
          <w:b/>
          <w:bCs/>
          <w:color w:val="000000"/>
          <w:sz w:val="24"/>
          <w:szCs w:val="24"/>
        </w:rPr>
        <w:t>没有重大违法记录的声明</w:t>
      </w:r>
    </w:p>
    <w:p w:rsidR="000B6819" w:rsidRDefault="00C61679" w:rsidP="007150BE">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0B6819" w:rsidRDefault="00C61679" w:rsidP="007150B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0B6819" w:rsidRDefault="00C61679" w:rsidP="007150B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0B6819" w:rsidRDefault="00C61679" w:rsidP="007150B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0B6819" w:rsidRDefault="000B6819" w:rsidP="007150BE">
      <w:pPr>
        <w:spacing w:beforeLines="50" w:afterLines="50" w:line="360" w:lineRule="auto"/>
        <w:ind w:firstLineChars="236" w:firstLine="496"/>
        <w:rPr>
          <w:rFonts w:asciiTheme="minorEastAsia" w:hAnsiTheme="minorEastAsia" w:cs="宋体"/>
          <w:szCs w:val="21"/>
          <w:lang w:val="zh-CN"/>
        </w:rPr>
      </w:pPr>
    </w:p>
    <w:p w:rsidR="000B6819" w:rsidRDefault="00C61679" w:rsidP="007150BE">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C61679" w:rsidP="007150B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0B6819" w:rsidRDefault="000B6819" w:rsidP="007150BE">
      <w:pPr>
        <w:spacing w:beforeLines="50" w:afterLines="50" w:line="360" w:lineRule="auto"/>
        <w:ind w:right="420"/>
        <w:rPr>
          <w:rFonts w:asciiTheme="minorEastAsia" w:hAnsiTheme="minorEastAsia" w:cs="宋体"/>
          <w:sz w:val="24"/>
          <w:szCs w:val="24"/>
          <w:lang w:val="zh-CN"/>
        </w:rPr>
      </w:pPr>
    </w:p>
    <w:p w:rsidR="000B6819" w:rsidRDefault="000B6819" w:rsidP="007150BE">
      <w:pPr>
        <w:spacing w:beforeLines="50" w:afterLines="50" w:line="360" w:lineRule="auto"/>
        <w:ind w:right="420" w:firstLineChars="2286" w:firstLine="5486"/>
        <w:rPr>
          <w:rFonts w:asciiTheme="minorEastAsia" w:hAnsiTheme="minorEastAsia" w:cs="宋体"/>
          <w:sz w:val="24"/>
          <w:szCs w:val="24"/>
          <w:lang w:val="zh-CN"/>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3.5 </w:t>
      </w:r>
      <w:r>
        <w:rPr>
          <w:rFonts w:ascii="宋体" w:hAnsi="宋体" w:hint="eastAsia"/>
          <w:b/>
          <w:bCs/>
          <w:color w:val="000000"/>
          <w:sz w:val="24"/>
          <w:szCs w:val="24"/>
        </w:rPr>
        <w:t>谈判承诺函</w:t>
      </w:r>
    </w:p>
    <w:p w:rsidR="000B6819" w:rsidRDefault="000B6819">
      <w:pPr>
        <w:autoSpaceDE w:val="0"/>
        <w:autoSpaceDN w:val="0"/>
        <w:snapToGrid w:val="0"/>
        <w:spacing w:line="360" w:lineRule="auto"/>
        <w:jc w:val="center"/>
        <w:rPr>
          <w:rFonts w:ascii="宋体" w:hAnsi="宋体"/>
          <w:b/>
          <w:bCs/>
          <w:color w:val="000000"/>
          <w:sz w:val="24"/>
          <w:szCs w:val="24"/>
        </w:rPr>
      </w:pPr>
    </w:p>
    <w:p w:rsidR="000B6819" w:rsidRDefault="00C61679" w:rsidP="007150BE">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0B6819" w:rsidRDefault="00C61679" w:rsidP="007150BE">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w:t>
      </w:r>
      <w:r>
        <w:rPr>
          <w:rFonts w:ascii="宋体" w:eastAsia="宋体" w:hAnsi="宋体" w:cs="宋体"/>
          <w:szCs w:val="21"/>
          <w:lang w:val="zh-CN"/>
        </w:rPr>
        <w:t>年</w:t>
      </w:r>
      <w:r>
        <w:rPr>
          <w:rFonts w:ascii="宋体" w:eastAsia="宋体" w:hAnsi="宋体" w:cs="宋体"/>
          <w:szCs w:val="21"/>
          <w:lang w:val="zh-CN"/>
        </w:rPr>
        <w:t>____</w:t>
      </w:r>
      <w:r>
        <w:rPr>
          <w:rFonts w:ascii="宋体" w:eastAsia="宋体" w:hAnsi="宋体" w:cs="宋体"/>
          <w:szCs w:val="21"/>
          <w:lang w:val="zh-CN"/>
        </w:rPr>
        <w:t>月</w:t>
      </w:r>
      <w:r>
        <w:rPr>
          <w:rFonts w:ascii="宋体" w:eastAsia="宋体" w:hAnsi="宋体" w:cs="宋体"/>
          <w:szCs w:val="21"/>
          <w:lang w:val="zh-CN"/>
        </w:rPr>
        <w:t>____</w:t>
      </w:r>
      <w:r>
        <w:rPr>
          <w:rFonts w:ascii="宋体" w:eastAsia="宋体" w:hAnsi="宋体" w:cs="宋体"/>
          <w:szCs w:val="21"/>
          <w:lang w:val="zh-CN"/>
        </w:rPr>
        <w:t>日</w:t>
      </w:r>
      <w:r>
        <w:rPr>
          <w:rFonts w:ascii="宋体" w:eastAsia="宋体" w:hAnsi="宋体" w:cs="宋体"/>
          <w:szCs w:val="21"/>
          <w:lang w:val="zh-CN"/>
        </w:rPr>
        <w:t>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0B6819" w:rsidRDefault="00C61679" w:rsidP="007150B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0B6819" w:rsidRDefault="00C61679" w:rsidP="007150B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0B6819" w:rsidRDefault="00C61679" w:rsidP="007150B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0B6819" w:rsidRDefault="00C61679" w:rsidP="007150B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0B6819" w:rsidRDefault="00C61679" w:rsidP="007150B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0B6819" w:rsidRDefault="000B6819">
      <w:pPr>
        <w:rPr>
          <w:color w:val="000000"/>
          <w:sz w:val="28"/>
          <w:szCs w:val="28"/>
          <w:u w:val="single"/>
        </w:rPr>
      </w:pPr>
    </w:p>
    <w:p w:rsidR="000B6819" w:rsidRDefault="000B6819">
      <w:pPr>
        <w:rPr>
          <w:color w:val="000000"/>
          <w:sz w:val="28"/>
          <w:szCs w:val="28"/>
          <w:u w:val="single"/>
        </w:rPr>
      </w:pPr>
    </w:p>
    <w:p w:rsidR="000B6819" w:rsidRDefault="00C61679" w:rsidP="007150BE">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0B6819" w:rsidRDefault="00C61679" w:rsidP="007150BE">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日　</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期：</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年</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月</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日</w:t>
      </w:r>
    </w:p>
    <w:p w:rsidR="000B6819" w:rsidRDefault="000B6819">
      <w:pPr>
        <w:autoSpaceDE w:val="0"/>
        <w:autoSpaceDN w:val="0"/>
        <w:adjustRightInd w:val="0"/>
        <w:spacing w:line="360" w:lineRule="auto"/>
        <w:jc w:val="center"/>
        <w:rPr>
          <w:rFonts w:ascii="宋体" w:cs="宋体"/>
          <w:szCs w:val="21"/>
          <w:lang w:val="zh-CN"/>
        </w:rPr>
      </w:pPr>
    </w:p>
    <w:p w:rsidR="000B6819" w:rsidRDefault="000B6819">
      <w:pPr>
        <w:autoSpaceDE w:val="0"/>
        <w:autoSpaceDN w:val="0"/>
        <w:adjustRightInd w:val="0"/>
        <w:spacing w:line="360" w:lineRule="auto"/>
        <w:ind w:right="-11"/>
        <w:rPr>
          <w:rFonts w:ascii="宋体" w:cs="宋体"/>
          <w:szCs w:val="21"/>
          <w:lang w:val="zh-CN"/>
        </w:rPr>
      </w:pPr>
    </w:p>
    <w:p w:rsidR="000B6819" w:rsidRDefault="000B6819">
      <w:pPr>
        <w:pStyle w:val="a5"/>
        <w:rPr>
          <w:lang w:val="zh-CN"/>
        </w:rPr>
      </w:pPr>
    </w:p>
    <w:p w:rsidR="000B6819" w:rsidRDefault="000B6819">
      <w:pPr>
        <w:autoSpaceDE w:val="0"/>
        <w:autoSpaceDN w:val="0"/>
        <w:adjustRightInd w:val="0"/>
        <w:spacing w:line="360" w:lineRule="auto"/>
        <w:jc w:val="center"/>
        <w:rPr>
          <w:rFonts w:asciiTheme="minorEastAsia" w:hAnsiTheme="minorEastAsia" w:cs="宋体"/>
          <w:sz w:val="24"/>
          <w:szCs w:val="24"/>
          <w:lang w:val="zh-CN"/>
        </w:rPr>
      </w:pPr>
    </w:p>
    <w:p w:rsidR="000B6819" w:rsidRDefault="000B6819">
      <w:pPr>
        <w:autoSpaceDE w:val="0"/>
        <w:autoSpaceDN w:val="0"/>
        <w:adjustRightInd w:val="0"/>
        <w:spacing w:line="360" w:lineRule="auto"/>
        <w:ind w:firstLineChars="1200" w:firstLine="2891"/>
        <w:rPr>
          <w:rFonts w:ascii="宋体" w:hAnsi="宋体"/>
          <w:b/>
          <w:bCs/>
          <w:color w:val="000000"/>
          <w:sz w:val="24"/>
          <w:szCs w:val="24"/>
        </w:rPr>
      </w:pPr>
    </w:p>
    <w:p w:rsidR="000B6819" w:rsidRDefault="000B6819">
      <w:pPr>
        <w:autoSpaceDE w:val="0"/>
        <w:autoSpaceDN w:val="0"/>
        <w:adjustRightInd w:val="0"/>
        <w:spacing w:line="360" w:lineRule="auto"/>
        <w:ind w:firstLineChars="1200" w:firstLine="2891"/>
        <w:rPr>
          <w:rFonts w:ascii="宋体" w:hAnsi="宋体"/>
          <w:b/>
          <w:bCs/>
          <w:color w:val="000000"/>
          <w:sz w:val="24"/>
          <w:szCs w:val="24"/>
        </w:rPr>
      </w:pPr>
    </w:p>
    <w:p w:rsidR="000B6819" w:rsidRDefault="000B6819">
      <w:pPr>
        <w:autoSpaceDE w:val="0"/>
        <w:autoSpaceDN w:val="0"/>
        <w:adjustRightInd w:val="0"/>
        <w:spacing w:line="360" w:lineRule="auto"/>
        <w:ind w:firstLineChars="1200" w:firstLine="2891"/>
        <w:rPr>
          <w:rFonts w:ascii="宋体" w:hAnsi="宋体"/>
          <w:b/>
          <w:bCs/>
          <w:color w:val="000000"/>
          <w:sz w:val="24"/>
          <w:szCs w:val="24"/>
        </w:rPr>
      </w:pPr>
    </w:p>
    <w:p w:rsidR="000B6819" w:rsidRDefault="000B6819">
      <w:pPr>
        <w:autoSpaceDE w:val="0"/>
        <w:autoSpaceDN w:val="0"/>
        <w:adjustRightInd w:val="0"/>
        <w:spacing w:line="360" w:lineRule="auto"/>
        <w:ind w:firstLineChars="1200" w:firstLine="2891"/>
        <w:rPr>
          <w:rFonts w:ascii="宋体" w:hAnsi="宋体"/>
          <w:b/>
          <w:bCs/>
          <w:color w:val="000000"/>
          <w:sz w:val="24"/>
          <w:szCs w:val="24"/>
        </w:rPr>
      </w:pPr>
    </w:p>
    <w:p w:rsidR="000B6819" w:rsidRDefault="000B6819">
      <w:pPr>
        <w:autoSpaceDE w:val="0"/>
        <w:autoSpaceDN w:val="0"/>
        <w:adjustRightInd w:val="0"/>
        <w:spacing w:line="360" w:lineRule="auto"/>
        <w:jc w:val="center"/>
        <w:rPr>
          <w:rFonts w:asciiTheme="minorEastAsia" w:hAnsiTheme="minorEastAsia" w:cs="宋体"/>
          <w:sz w:val="24"/>
          <w:szCs w:val="24"/>
          <w:lang w:val="zh-CN"/>
        </w:rPr>
      </w:pPr>
    </w:p>
    <w:p w:rsidR="000B6819" w:rsidRDefault="000B6819">
      <w:pPr>
        <w:autoSpaceDE w:val="0"/>
        <w:autoSpaceDN w:val="0"/>
        <w:adjustRightInd w:val="0"/>
        <w:spacing w:line="360" w:lineRule="auto"/>
        <w:jc w:val="center"/>
        <w:rPr>
          <w:rFonts w:asciiTheme="minorEastAsia" w:hAnsiTheme="minorEastAsia" w:cs="宋体"/>
          <w:sz w:val="24"/>
          <w:szCs w:val="24"/>
          <w:lang w:val="zh-CN"/>
        </w:rPr>
      </w:pPr>
    </w:p>
    <w:p w:rsidR="000B6819" w:rsidRDefault="000B6819">
      <w:pPr>
        <w:autoSpaceDE w:val="0"/>
        <w:autoSpaceDN w:val="0"/>
        <w:adjustRightInd w:val="0"/>
        <w:spacing w:line="360" w:lineRule="auto"/>
        <w:jc w:val="center"/>
        <w:rPr>
          <w:rFonts w:asciiTheme="minorEastAsia" w:hAnsiTheme="minorEastAsia" w:cs="宋体"/>
          <w:sz w:val="24"/>
          <w:szCs w:val="24"/>
          <w:lang w:val="zh-CN"/>
        </w:rPr>
      </w:pPr>
    </w:p>
    <w:p w:rsidR="000B6819" w:rsidRDefault="000B6819">
      <w:pPr>
        <w:autoSpaceDE w:val="0"/>
        <w:autoSpaceDN w:val="0"/>
        <w:adjustRightInd w:val="0"/>
        <w:spacing w:line="360" w:lineRule="auto"/>
        <w:outlineLvl w:val="0"/>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AE54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3.6</w:t>
      </w:r>
      <w:r w:rsidR="00C61679">
        <w:rPr>
          <w:rFonts w:ascii="宋体" w:hAnsi="宋体" w:hint="eastAsia"/>
          <w:b/>
          <w:bCs/>
          <w:color w:val="000000"/>
          <w:sz w:val="24"/>
          <w:szCs w:val="24"/>
        </w:rPr>
        <w:t xml:space="preserve"> </w:t>
      </w:r>
      <w:r w:rsidR="00C61679">
        <w:rPr>
          <w:rFonts w:ascii="宋体" w:hAnsi="宋体" w:hint="eastAsia"/>
          <w:b/>
          <w:bCs/>
          <w:color w:val="000000"/>
          <w:sz w:val="24"/>
          <w:szCs w:val="24"/>
        </w:rPr>
        <w:t>其他资格证书或材料</w:t>
      </w:r>
      <w:r w:rsidR="00C61679">
        <w:rPr>
          <w:rFonts w:ascii="宋体" w:hAnsi="宋体" w:hint="eastAsia"/>
          <w:b/>
          <w:bCs/>
          <w:color w:val="000000"/>
          <w:sz w:val="24"/>
          <w:szCs w:val="24"/>
        </w:rPr>
        <w:t xml:space="preserve"> </w:t>
      </w: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rPr>
          <w:rFonts w:asciiTheme="minorEastAsia" w:hAnsiTheme="minorEastAsia" w:cs="黑体"/>
          <w:b/>
          <w:bCs/>
          <w:sz w:val="28"/>
          <w:szCs w:val="28"/>
          <w:lang w:val="zh-CN"/>
        </w:rPr>
      </w:pPr>
    </w:p>
    <w:p w:rsidR="000B6819" w:rsidRDefault="000B6819">
      <w:pPr>
        <w:autoSpaceDE w:val="0"/>
        <w:autoSpaceDN w:val="0"/>
        <w:adjustRightInd w:val="0"/>
        <w:spacing w:line="360" w:lineRule="auto"/>
        <w:jc w:val="center"/>
        <w:rPr>
          <w:rFonts w:asciiTheme="minorEastAsia" w:hAnsiTheme="minorEastAsia" w:cs="黑体"/>
          <w:b/>
          <w:bCs/>
          <w:sz w:val="28"/>
          <w:szCs w:val="28"/>
          <w:lang w:val="zh-CN"/>
        </w:rPr>
      </w:pPr>
    </w:p>
    <w:p w:rsidR="000B6819" w:rsidRDefault="00C6167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四、响应文件审查相关材料</w:t>
      </w: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w:t>
      </w:r>
      <w:r>
        <w:rPr>
          <w:rFonts w:ascii="宋体" w:hAnsi="宋体" w:hint="eastAsia"/>
          <w:b/>
          <w:bCs/>
          <w:color w:val="000000"/>
          <w:sz w:val="24"/>
          <w:szCs w:val="24"/>
        </w:rPr>
        <w:t>分项报价表</w:t>
      </w:r>
    </w:p>
    <w:p w:rsidR="000B6819" w:rsidRDefault="00C61679" w:rsidP="007150B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0B681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0B681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r>
      <w:tr w:rsidR="000B681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r>
      <w:tr w:rsidR="000B681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rsidP="007150BE">
      <w:pPr>
        <w:pStyle w:val="11"/>
        <w:ind w:firstLine="480"/>
        <w:rPr>
          <w:rFonts w:asciiTheme="minorEastAsia" w:hAnsiTheme="minorEastAsia" w:cs="宋体"/>
          <w:sz w:val="24"/>
          <w:szCs w:val="24"/>
          <w:lang w:val="zh-CN"/>
        </w:rPr>
      </w:pPr>
    </w:p>
    <w:p w:rsidR="000B6819" w:rsidRDefault="000B6819" w:rsidP="007150BE">
      <w:pPr>
        <w:pStyle w:val="11"/>
        <w:ind w:firstLine="480"/>
        <w:rPr>
          <w:rFonts w:asciiTheme="minorEastAsia" w:hAnsiTheme="minorEastAsia" w:cs="宋体"/>
          <w:sz w:val="24"/>
          <w:szCs w:val="24"/>
          <w:lang w:val="zh-CN"/>
        </w:rPr>
      </w:pPr>
    </w:p>
    <w:p w:rsidR="000B6819" w:rsidRDefault="000B6819" w:rsidP="007150BE">
      <w:pPr>
        <w:pStyle w:val="11"/>
        <w:ind w:firstLine="480"/>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spacing w:line="300" w:lineRule="exact"/>
        <w:rPr>
          <w:rFonts w:asciiTheme="minorEastAsia" w:hAnsiTheme="minorEastAsia"/>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4.2 </w:t>
      </w:r>
      <w:r>
        <w:rPr>
          <w:rFonts w:ascii="宋体" w:hAnsi="宋体" w:hint="eastAsia"/>
          <w:b/>
          <w:bCs/>
          <w:color w:val="000000"/>
          <w:sz w:val="24"/>
          <w:szCs w:val="24"/>
        </w:rPr>
        <w:t>技术规格偏离表</w:t>
      </w:r>
    </w:p>
    <w:p w:rsidR="000B6819" w:rsidRDefault="00C61679" w:rsidP="007150B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tblPr>
      <w:tblGrid>
        <w:gridCol w:w="675"/>
        <w:gridCol w:w="1418"/>
        <w:gridCol w:w="1276"/>
        <w:gridCol w:w="1559"/>
        <w:gridCol w:w="1417"/>
        <w:gridCol w:w="1560"/>
        <w:gridCol w:w="1417"/>
      </w:tblGrid>
      <w:tr w:rsidR="000B681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B6819" w:rsidRDefault="00C61679">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B681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jc w:val="center"/>
              <w:rPr>
                <w:rFonts w:asciiTheme="minorEastAsia" w:hAnsiTheme="minorEastAsia"/>
                <w:b/>
                <w:bCs/>
                <w:szCs w:val="21"/>
              </w:rPr>
            </w:pPr>
          </w:p>
        </w:tc>
      </w:tr>
      <w:tr w:rsidR="000B681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jc w:val="center"/>
              <w:rPr>
                <w:rFonts w:asciiTheme="minorEastAsia" w:hAnsiTheme="minorEastAsia"/>
                <w:b/>
                <w:bCs/>
                <w:szCs w:val="21"/>
              </w:rPr>
            </w:pPr>
          </w:p>
        </w:tc>
      </w:tr>
    </w:tbl>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4.3 </w:t>
      </w:r>
      <w:r>
        <w:rPr>
          <w:rFonts w:ascii="宋体" w:hAnsi="宋体" w:hint="eastAsia"/>
          <w:b/>
          <w:bCs/>
          <w:color w:val="000000"/>
          <w:sz w:val="24"/>
          <w:szCs w:val="24"/>
        </w:rPr>
        <w:t>技术方案（实施方案）</w:t>
      </w:r>
    </w:p>
    <w:p w:rsidR="000B6819" w:rsidRDefault="000B6819">
      <w:pPr>
        <w:snapToGrid w:val="0"/>
        <w:spacing w:line="360" w:lineRule="auto"/>
        <w:jc w:val="center"/>
        <w:rPr>
          <w:rFonts w:eastAsia="宋体" w:hAnsi="宋体"/>
          <w:b/>
          <w:snapToGrid w:val="0"/>
          <w:kern w:val="0"/>
          <w:sz w:val="36"/>
          <w:szCs w:val="36"/>
        </w:rPr>
      </w:pPr>
    </w:p>
    <w:p w:rsidR="000B6819" w:rsidRDefault="00C6167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4.4 </w:t>
      </w:r>
      <w:r>
        <w:rPr>
          <w:rFonts w:ascii="宋体" w:hAnsi="宋体" w:hint="eastAsia"/>
          <w:b/>
          <w:bCs/>
          <w:color w:val="000000"/>
          <w:sz w:val="24"/>
          <w:szCs w:val="24"/>
        </w:rPr>
        <w:t>业绩情况表</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rsidP="007150B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6819">
        <w:trPr>
          <w:trHeight w:val="777"/>
        </w:trPr>
        <w:tc>
          <w:tcPr>
            <w:tcW w:w="712" w:type="dxa"/>
            <w:shd w:val="clear" w:color="auto" w:fill="F3F3F3"/>
            <w:vAlign w:val="center"/>
          </w:tcPr>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B6819" w:rsidRDefault="000B6819">
            <w:pPr>
              <w:pStyle w:val="a4"/>
              <w:spacing w:line="360" w:lineRule="auto"/>
              <w:rPr>
                <w:rFonts w:ascii="宋体" w:eastAsia="宋体" w:hAnsi="宋体" w:cs="Times New Roman"/>
                <w:sz w:val="21"/>
                <w:szCs w:val="21"/>
              </w:rPr>
            </w:pPr>
          </w:p>
        </w:tc>
        <w:tc>
          <w:tcPr>
            <w:tcW w:w="3579" w:type="dxa"/>
            <w:vAlign w:val="center"/>
          </w:tcPr>
          <w:p w:rsidR="000B6819" w:rsidRDefault="000B6819">
            <w:pPr>
              <w:pStyle w:val="a4"/>
              <w:spacing w:line="360" w:lineRule="auto"/>
              <w:rPr>
                <w:rFonts w:ascii="宋体" w:eastAsia="宋体" w:hAnsi="宋体" w:cs="Times New Roman"/>
                <w:sz w:val="21"/>
                <w:szCs w:val="21"/>
              </w:rPr>
            </w:pPr>
          </w:p>
        </w:tc>
        <w:tc>
          <w:tcPr>
            <w:tcW w:w="1440" w:type="dxa"/>
            <w:vAlign w:val="center"/>
          </w:tcPr>
          <w:p w:rsidR="000B6819" w:rsidRDefault="000B6819">
            <w:pPr>
              <w:pStyle w:val="a4"/>
              <w:spacing w:line="360" w:lineRule="auto"/>
              <w:rPr>
                <w:rFonts w:ascii="宋体" w:eastAsia="宋体" w:hAnsi="宋体" w:cs="Times New Roman"/>
                <w:sz w:val="21"/>
                <w:szCs w:val="21"/>
              </w:rPr>
            </w:pPr>
          </w:p>
        </w:tc>
        <w:tc>
          <w:tcPr>
            <w:tcW w:w="1706" w:type="dxa"/>
            <w:vAlign w:val="center"/>
          </w:tcPr>
          <w:p w:rsidR="000B6819" w:rsidRDefault="000B6819">
            <w:pPr>
              <w:pStyle w:val="a4"/>
              <w:spacing w:line="360" w:lineRule="auto"/>
              <w:rPr>
                <w:rFonts w:ascii="宋体" w:eastAsia="宋体" w:hAnsi="宋体" w:cs="Times New Roman"/>
                <w:sz w:val="21"/>
                <w:szCs w:val="21"/>
              </w:rPr>
            </w:pP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B6819" w:rsidRDefault="000B6819">
            <w:pPr>
              <w:pStyle w:val="a4"/>
              <w:spacing w:line="360" w:lineRule="auto"/>
              <w:rPr>
                <w:rFonts w:ascii="宋体" w:eastAsia="宋体" w:hAnsi="宋体" w:cs="Times New Roman"/>
                <w:sz w:val="21"/>
                <w:szCs w:val="21"/>
              </w:rPr>
            </w:pPr>
          </w:p>
        </w:tc>
        <w:tc>
          <w:tcPr>
            <w:tcW w:w="3579" w:type="dxa"/>
            <w:vAlign w:val="center"/>
          </w:tcPr>
          <w:p w:rsidR="000B6819" w:rsidRDefault="000B6819">
            <w:pPr>
              <w:pStyle w:val="a4"/>
              <w:spacing w:line="360" w:lineRule="auto"/>
              <w:rPr>
                <w:rFonts w:ascii="宋体" w:eastAsia="宋体" w:hAnsi="宋体" w:cs="Times New Roman"/>
                <w:sz w:val="21"/>
                <w:szCs w:val="21"/>
              </w:rPr>
            </w:pPr>
          </w:p>
        </w:tc>
        <w:tc>
          <w:tcPr>
            <w:tcW w:w="1440" w:type="dxa"/>
            <w:vAlign w:val="center"/>
          </w:tcPr>
          <w:p w:rsidR="000B6819" w:rsidRDefault="000B6819">
            <w:pPr>
              <w:pStyle w:val="a4"/>
              <w:spacing w:line="360" w:lineRule="auto"/>
              <w:rPr>
                <w:rFonts w:ascii="宋体" w:eastAsia="宋体" w:hAnsi="宋体" w:cs="Times New Roman"/>
                <w:sz w:val="21"/>
                <w:szCs w:val="21"/>
              </w:rPr>
            </w:pPr>
          </w:p>
        </w:tc>
        <w:tc>
          <w:tcPr>
            <w:tcW w:w="1706" w:type="dxa"/>
            <w:vAlign w:val="center"/>
          </w:tcPr>
          <w:p w:rsidR="000B6819" w:rsidRDefault="000B6819">
            <w:pPr>
              <w:pStyle w:val="a4"/>
              <w:spacing w:line="360" w:lineRule="auto"/>
              <w:rPr>
                <w:rFonts w:ascii="宋体" w:eastAsia="宋体" w:hAnsi="宋体" w:cs="Times New Roman"/>
                <w:sz w:val="21"/>
                <w:szCs w:val="21"/>
              </w:rPr>
            </w:pP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B6819" w:rsidRDefault="000B6819">
            <w:pPr>
              <w:pStyle w:val="a4"/>
              <w:spacing w:line="360" w:lineRule="auto"/>
              <w:rPr>
                <w:rFonts w:ascii="宋体" w:eastAsia="宋体" w:hAnsi="宋体" w:cs="Times New Roman"/>
                <w:sz w:val="21"/>
                <w:szCs w:val="21"/>
              </w:rPr>
            </w:pPr>
          </w:p>
        </w:tc>
        <w:tc>
          <w:tcPr>
            <w:tcW w:w="3579" w:type="dxa"/>
            <w:vAlign w:val="center"/>
          </w:tcPr>
          <w:p w:rsidR="000B6819" w:rsidRDefault="000B6819">
            <w:pPr>
              <w:pStyle w:val="a4"/>
              <w:spacing w:line="360" w:lineRule="auto"/>
              <w:rPr>
                <w:rFonts w:ascii="宋体" w:eastAsia="宋体" w:hAnsi="宋体" w:cs="Times New Roman"/>
                <w:sz w:val="21"/>
                <w:szCs w:val="21"/>
              </w:rPr>
            </w:pPr>
          </w:p>
        </w:tc>
        <w:tc>
          <w:tcPr>
            <w:tcW w:w="1440" w:type="dxa"/>
            <w:vAlign w:val="center"/>
          </w:tcPr>
          <w:p w:rsidR="000B6819" w:rsidRDefault="000B6819">
            <w:pPr>
              <w:pStyle w:val="a4"/>
              <w:spacing w:line="360" w:lineRule="auto"/>
              <w:rPr>
                <w:rFonts w:ascii="宋体" w:eastAsia="宋体" w:hAnsi="宋体" w:cs="Times New Roman"/>
                <w:sz w:val="21"/>
                <w:szCs w:val="21"/>
              </w:rPr>
            </w:pPr>
          </w:p>
        </w:tc>
        <w:tc>
          <w:tcPr>
            <w:tcW w:w="1706" w:type="dxa"/>
            <w:vAlign w:val="center"/>
          </w:tcPr>
          <w:p w:rsidR="000B6819" w:rsidRDefault="000B6819">
            <w:pPr>
              <w:pStyle w:val="a4"/>
              <w:spacing w:line="360" w:lineRule="auto"/>
              <w:rPr>
                <w:rFonts w:ascii="宋体" w:eastAsia="宋体" w:hAnsi="宋体" w:cs="Times New Roman"/>
                <w:sz w:val="21"/>
                <w:szCs w:val="21"/>
              </w:rPr>
            </w:pP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B6819" w:rsidRDefault="000B6819">
            <w:pPr>
              <w:rPr>
                <w:rFonts w:ascii="宋体"/>
                <w:szCs w:val="21"/>
              </w:rPr>
            </w:pPr>
          </w:p>
        </w:tc>
        <w:tc>
          <w:tcPr>
            <w:tcW w:w="3579" w:type="dxa"/>
            <w:vAlign w:val="center"/>
          </w:tcPr>
          <w:p w:rsidR="000B6819" w:rsidRDefault="000B6819">
            <w:pPr>
              <w:rPr>
                <w:rFonts w:ascii="宋体"/>
                <w:szCs w:val="21"/>
              </w:rPr>
            </w:pPr>
          </w:p>
        </w:tc>
        <w:tc>
          <w:tcPr>
            <w:tcW w:w="1440" w:type="dxa"/>
            <w:vAlign w:val="center"/>
          </w:tcPr>
          <w:p w:rsidR="000B6819" w:rsidRDefault="000B6819">
            <w:pPr>
              <w:rPr>
                <w:rFonts w:ascii="宋体"/>
                <w:szCs w:val="21"/>
              </w:rPr>
            </w:pPr>
          </w:p>
        </w:tc>
        <w:tc>
          <w:tcPr>
            <w:tcW w:w="1706" w:type="dxa"/>
            <w:vAlign w:val="center"/>
          </w:tcPr>
          <w:p w:rsidR="000B6819" w:rsidRDefault="000B6819">
            <w:pPr>
              <w:rPr>
                <w:rFonts w:ascii="宋体"/>
                <w:szCs w:val="21"/>
              </w:rPr>
            </w:pP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B6819" w:rsidRDefault="000B6819">
            <w:pPr>
              <w:rPr>
                <w:rFonts w:ascii="宋体"/>
                <w:szCs w:val="21"/>
              </w:rPr>
            </w:pPr>
          </w:p>
        </w:tc>
        <w:tc>
          <w:tcPr>
            <w:tcW w:w="3579" w:type="dxa"/>
            <w:vAlign w:val="center"/>
          </w:tcPr>
          <w:p w:rsidR="000B6819" w:rsidRDefault="000B6819">
            <w:pPr>
              <w:rPr>
                <w:rFonts w:ascii="宋体"/>
                <w:szCs w:val="21"/>
              </w:rPr>
            </w:pPr>
          </w:p>
        </w:tc>
        <w:tc>
          <w:tcPr>
            <w:tcW w:w="1440" w:type="dxa"/>
            <w:vAlign w:val="center"/>
          </w:tcPr>
          <w:p w:rsidR="000B6819" w:rsidRDefault="000B6819">
            <w:pPr>
              <w:rPr>
                <w:rFonts w:ascii="宋体"/>
                <w:szCs w:val="21"/>
              </w:rPr>
            </w:pPr>
          </w:p>
        </w:tc>
        <w:tc>
          <w:tcPr>
            <w:tcW w:w="1706" w:type="dxa"/>
            <w:vAlign w:val="center"/>
          </w:tcPr>
          <w:p w:rsidR="000B6819" w:rsidRDefault="000B6819">
            <w:pPr>
              <w:rPr>
                <w:rFonts w:ascii="宋体"/>
                <w:szCs w:val="21"/>
              </w:rPr>
            </w:pPr>
          </w:p>
        </w:tc>
      </w:tr>
    </w:tbl>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4.5 </w:t>
      </w:r>
      <w:r>
        <w:rPr>
          <w:rFonts w:ascii="宋体" w:hAnsi="宋体" w:hint="eastAsia"/>
          <w:b/>
          <w:bCs/>
          <w:color w:val="000000"/>
          <w:sz w:val="24"/>
          <w:szCs w:val="24"/>
        </w:rPr>
        <w:t>售后服务方案</w:t>
      </w: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C6167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w:t>
      </w:r>
      <w:r>
        <w:rPr>
          <w:rFonts w:ascii="宋体" w:hAnsi="宋体" w:hint="eastAsia"/>
          <w:b/>
          <w:bCs/>
          <w:color w:val="000000"/>
          <w:sz w:val="24"/>
          <w:szCs w:val="24"/>
        </w:rPr>
        <w:t>“节能产品政府采购品目清单”强制节能产品情况</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rsidP="007150B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B6819" w:rsidRDefault="000B681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B6819">
        <w:trPr>
          <w:trHeight w:val="225"/>
          <w:tblHeader/>
        </w:trPr>
        <w:tc>
          <w:tcPr>
            <w:tcW w:w="526"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bl>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snapToGrid w:val="0"/>
        <w:spacing w:line="500" w:lineRule="exact"/>
        <w:rPr>
          <w:rFonts w:asciiTheme="minorEastAsia" w:hAnsiTheme="minorEastAsia" w:cs="宋体"/>
          <w:szCs w:val="21"/>
          <w:lang w:val="zh-CN"/>
        </w:rPr>
      </w:pPr>
    </w:p>
    <w:p w:rsidR="000B6819" w:rsidRDefault="00C61679">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w:t>
      </w:r>
      <w:r>
        <w:rPr>
          <w:rFonts w:ascii="宋体" w:hAnsi="宋体" w:hint="eastAsia"/>
          <w:b/>
          <w:bCs/>
          <w:color w:val="000000"/>
          <w:sz w:val="24"/>
          <w:szCs w:val="24"/>
        </w:rPr>
        <w:t>“节能产品政府采购品目清单”优先采购节能产品情况</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rsidP="007150B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B6819" w:rsidRDefault="000B681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B6819">
        <w:trPr>
          <w:trHeight w:val="225"/>
          <w:tblHeader/>
        </w:trPr>
        <w:tc>
          <w:tcPr>
            <w:tcW w:w="526"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bl>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snapToGrid w:val="0"/>
        <w:spacing w:line="500" w:lineRule="exact"/>
        <w:rPr>
          <w:rFonts w:asciiTheme="minorEastAsia" w:hAnsiTheme="minorEastAsia" w:cs="宋体"/>
          <w:szCs w:val="21"/>
          <w:lang w:val="zh-CN"/>
        </w:rPr>
      </w:pPr>
    </w:p>
    <w:p w:rsidR="000B6819" w:rsidRDefault="00C61679">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Pr>
          <w:rFonts w:ascii="宋体" w:hAnsi="宋体" w:hint="eastAsia"/>
          <w:b/>
          <w:bCs/>
          <w:color w:val="000000"/>
          <w:sz w:val="24"/>
          <w:szCs w:val="24"/>
        </w:rPr>
        <w:t>“环境标志产品政府采购品目清单”优先采购产品情况</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rsidP="007150B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B6819" w:rsidRDefault="000B681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B6819">
        <w:trPr>
          <w:trHeight w:val="225"/>
          <w:tblHeader/>
        </w:trPr>
        <w:tc>
          <w:tcPr>
            <w:tcW w:w="526"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bl>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snapToGrid w:val="0"/>
        <w:spacing w:line="500" w:lineRule="exact"/>
        <w:rPr>
          <w:rFonts w:asciiTheme="minorEastAsia" w:hAnsiTheme="minorEastAsia" w:cs="宋体"/>
          <w:szCs w:val="21"/>
          <w:lang w:val="zh-CN"/>
        </w:rPr>
      </w:pPr>
    </w:p>
    <w:p w:rsidR="000B6819" w:rsidRDefault="00C61679">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说明：所投产品环境标志产品认证证书须附后。</w:t>
      </w: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w:t>
      </w:r>
      <w:r>
        <w:rPr>
          <w:rFonts w:ascii="宋体" w:hAnsi="宋体"/>
          <w:b/>
          <w:bCs/>
          <w:color w:val="000000"/>
          <w:sz w:val="24"/>
          <w:szCs w:val="24"/>
        </w:rPr>
        <w:t>中小企业声明函（货物）</w:t>
      </w:r>
    </w:p>
    <w:p w:rsidR="000B6819" w:rsidRDefault="000B6819">
      <w:pPr>
        <w:spacing w:line="360" w:lineRule="auto"/>
        <w:jc w:val="center"/>
        <w:rPr>
          <w:rFonts w:ascii="宋体" w:hAnsi="宋体"/>
          <w:b/>
          <w:bCs/>
          <w:color w:val="000000"/>
          <w:szCs w:val="21"/>
        </w:rPr>
      </w:pPr>
    </w:p>
    <w:p w:rsidR="000B6819" w:rsidRDefault="00C61679" w:rsidP="007150BE">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0B6819" w:rsidRDefault="00C61679" w:rsidP="007150BE">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w:t>
      </w:r>
      <w:r>
        <w:t>万元，资产总额为万元，属于</w:t>
      </w:r>
      <w:r>
        <w:rPr>
          <w:i/>
          <w:u w:val="single"/>
        </w:rPr>
        <w:t>（中型企业、小型企业、微型企业）</w:t>
      </w:r>
      <w:r>
        <w:t>；</w:t>
      </w:r>
    </w:p>
    <w:p w:rsidR="000B6819" w:rsidRDefault="00C61679" w:rsidP="007150BE">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0B6819" w:rsidRDefault="00C61679" w:rsidP="007150BE">
      <w:pPr>
        <w:spacing w:line="360" w:lineRule="auto"/>
        <w:ind w:firstLineChars="337" w:firstLine="708"/>
        <w:jc w:val="left"/>
      </w:pPr>
      <w:r>
        <w:t xml:space="preserve">…… </w:t>
      </w:r>
    </w:p>
    <w:p w:rsidR="000B6819" w:rsidRDefault="00C61679" w:rsidP="007150BE">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0B6819" w:rsidRDefault="000B6819" w:rsidP="007150BE">
      <w:pPr>
        <w:spacing w:line="360" w:lineRule="auto"/>
        <w:ind w:firstLineChars="337" w:firstLine="708"/>
        <w:jc w:val="left"/>
      </w:pPr>
    </w:p>
    <w:p w:rsidR="000B6819" w:rsidRDefault="000B6819" w:rsidP="007150BE">
      <w:pPr>
        <w:spacing w:line="360" w:lineRule="auto"/>
        <w:ind w:firstLineChars="337" w:firstLine="708"/>
        <w:jc w:val="left"/>
      </w:pPr>
    </w:p>
    <w:p w:rsidR="000B6819" w:rsidRDefault="00C61679">
      <w:pPr>
        <w:spacing w:line="480" w:lineRule="auto"/>
        <w:jc w:val="left"/>
      </w:pPr>
      <w:r>
        <w:t>企业名称（盖章）：</w:t>
      </w:r>
    </w:p>
    <w:p w:rsidR="000B6819" w:rsidRDefault="00C61679">
      <w:pPr>
        <w:spacing w:line="480" w:lineRule="auto"/>
        <w:jc w:val="left"/>
        <w:rPr>
          <w:rFonts w:asciiTheme="minorEastAsia" w:hAnsiTheme="minorEastAsia" w:cs="Arial"/>
          <w:color w:val="000000"/>
          <w:szCs w:val="21"/>
        </w:rPr>
      </w:pPr>
      <w:r>
        <w:t>日期：</w:t>
      </w:r>
    </w:p>
    <w:p w:rsidR="000B6819" w:rsidRDefault="000B6819">
      <w:pPr>
        <w:spacing w:line="480" w:lineRule="auto"/>
        <w:ind w:leftChars="2075" w:left="4358"/>
        <w:rPr>
          <w:rFonts w:asciiTheme="minorEastAsia" w:hAnsiTheme="minorEastAsia" w:cs="Arial"/>
          <w:color w:val="000000"/>
          <w:szCs w:val="21"/>
        </w:rPr>
      </w:pPr>
    </w:p>
    <w:p w:rsidR="000B6819" w:rsidRDefault="00C6167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0B6819" w:rsidRDefault="00C6167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w:t>
      </w:r>
      <w:r>
        <w:t>从业人员、营业收入、资产总额填报上一年度数据，无上一年度数据的新成立企业可不填报。</w:t>
      </w:r>
    </w:p>
    <w:p w:rsidR="000B6819" w:rsidRDefault="00C6167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rsidR="000B6819" w:rsidRDefault="000B6819"/>
    <w:p w:rsidR="000B6819" w:rsidRDefault="000B6819">
      <w:pPr>
        <w:autoSpaceDE w:val="0"/>
        <w:autoSpaceDN w:val="0"/>
        <w:adjustRightInd w:val="0"/>
        <w:spacing w:line="360" w:lineRule="auto"/>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pStyle w:val="11"/>
      </w:pPr>
    </w:p>
    <w:p w:rsidR="000B6819" w:rsidRDefault="000B6819">
      <w:pPr>
        <w:pStyle w:val="11"/>
      </w:pPr>
    </w:p>
    <w:p w:rsidR="000B6819" w:rsidRDefault="000B6819">
      <w:pPr>
        <w:pStyle w:val="11"/>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4.10 </w:t>
      </w:r>
      <w:r>
        <w:rPr>
          <w:rFonts w:ascii="宋体" w:hAnsi="宋体" w:hint="eastAsia"/>
          <w:b/>
          <w:bCs/>
          <w:color w:val="000000"/>
          <w:sz w:val="24"/>
          <w:szCs w:val="24"/>
        </w:rPr>
        <w:t>残疾人福利性单位声明函</w:t>
      </w:r>
    </w:p>
    <w:p w:rsidR="000B6819" w:rsidRDefault="000B6819">
      <w:pPr>
        <w:spacing w:line="360" w:lineRule="auto"/>
        <w:rPr>
          <w:rFonts w:ascii="宋体" w:hAnsi="宋体"/>
          <w:szCs w:val="21"/>
        </w:rPr>
      </w:pPr>
    </w:p>
    <w:p w:rsidR="000B6819" w:rsidRDefault="00C61679">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w:t>
      </w:r>
      <w:r>
        <w:rPr>
          <w:rFonts w:ascii="宋体" w:hAnsi="宋体" w:hint="eastAsia"/>
          <w:szCs w:val="21"/>
        </w:rPr>
        <w:t>不包括使用非残疾人福利性单位注册商标的货物）。</w:t>
      </w:r>
    </w:p>
    <w:p w:rsidR="000B6819" w:rsidRDefault="00C6167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0B6819" w:rsidRDefault="000B6819">
      <w:pPr>
        <w:spacing w:line="360" w:lineRule="auto"/>
        <w:rPr>
          <w:rFonts w:ascii="宋体" w:hAnsi="宋体"/>
          <w:szCs w:val="21"/>
        </w:rPr>
      </w:pPr>
    </w:p>
    <w:p w:rsidR="000B6819" w:rsidRDefault="000B6819">
      <w:pPr>
        <w:spacing w:line="360" w:lineRule="auto"/>
        <w:rPr>
          <w:rFonts w:ascii="宋体" w:hAnsi="宋体"/>
          <w:szCs w:val="21"/>
        </w:rPr>
      </w:pPr>
    </w:p>
    <w:p w:rsidR="000B6819" w:rsidRDefault="000B6819">
      <w:pPr>
        <w:spacing w:line="360" w:lineRule="auto"/>
        <w:rPr>
          <w:rFonts w:ascii="宋体" w:hAnsi="宋体"/>
          <w:szCs w:val="21"/>
        </w:rPr>
      </w:pPr>
    </w:p>
    <w:p w:rsidR="000B6819" w:rsidRDefault="000B6819">
      <w:pPr>
        <w:spacing w:line="360" w:lineRule="auto"/>
        <w:rPr>
          <w:rFonts w:ascii="宋体" w:hAnsi="宋体"/>
          <w:szCs w:val="21"/>
        </w:rPr>
      </w:pPr>
    </w:p>
    <w:p w:rsidR="000B6819" w:rsidRDefault="00C61679">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0B6819" w:rsidRDefault="00C61679">
      <w:pPr>
        <w:spacing w:line="360" w:lineRule="auto"/>
        <w:contextualSpacing/>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0B6819" w:rsidRDefault="000B6819">
      <w:pPr>
        <w:widowControl/>
        <w:spacing w:before="100" w:beforeAutospacing="1" w:after="100" w:afterAutospacing="1" w:line="360" w:lineRule="auto"/>
        <w:jc w:val="center"/>
        <w:rPr>
          <w:rFonts w:ascii="宋体" w:hAnsi="宋体"/>
          <w:b/>
          <w:bCs/>
          <w:color w:val="000000"/>
          <w:sz w:val="36"/>
          <w:szCs w:val="36"/>
        </w:rPr>
      </w:pPr>
    </w:p>
    <w:p w:rsidR="000B6819" w:rsidRDefault="000B6819">
      <w:pPr>
        <w:widowControl/>
        <w:spacing w:before="100" w:beforeAutospacing="1" w:after="100" w:afterAutospacing="1" w:line="360" w:lineRule="auto"/>
        <w:jc w:val="center"/>
        <w:rPr>
          <w:rFonts w:ascii="宋体" w:hAnsi="宋体"/>
          <w:b/>
          <w:bCs/>
          <w:color w:val="000000"/>
          <w:sz w:val="36"/>
          <w:szCs w:val="36"/>
        </w:rPr>
      </w:pPr>
    </w:p>
    <w:p w:rsidR="000B6819" w:rsidRDefault="000B6819"/>
    <w:p w:rsidR="000B6819" w:rsidRDefault="000B6819"/>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C6167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0B6819" w:rsidRDefault="000B6819"/>
    <w:p w:rsidR="000B6819" w:rsidRDefault="000B6819"/>
    <w:p w:rsidR="000B6819" w:rsidRDefault="000B6819"/>
    <w:p w:rsidR="000B6819" w:rsidRDefault="00C61679">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0B6819" w:rsidRDefault="00C61679">
      <w:pPr>
        <w:spacing w:line="360" w:lineRule="auto"/>
        <w:jc w:val="center"/>
        <w:rPr>
          <w:rFonts w:ascii="宋体" w:hAnsi="宋体"/>
          <w:b/>
          <w:bCs/>
          <w:color w:val="000000"/>
          <w:sz w:val="28"/>
          <w:szCs w:val="28"/>
        </w:rPr>
      </w:pPr>
      <w:r>
        <w:rPr>
          <w:rFonts w:ascii="宋体" w:hAnsi="宋体"/>
          <w:b/>
          <w:bCs/>
          <w:color w:val="000000"/>
          <w:sz w:val="28"/>
          <w:szCs w:val="28"/>
        </w:rPr>
        <w:t> </w:t>
      </w:r>
    </w:p>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sectPr w:rsidR="000B6819" w:rsidSect="000B6819">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679" w:rsidRDefault="00C61679" w:rsidP="000B6819">
      <w:r>
        <w:separator/>
      </w:r>
    </w:p>
  </w:endnote>
  <w:endnote w:type="continuationSeparator" w:id="1">
    <w:p w:rsidR="00C61679" w:rsidRDefault="00C61679" w:rsidP="000B6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roman"/>
    <w:pitch w:val="default"/>
    <w:sig w:usb0="00000000" w:usb1="00000000" w:usb2="00000000" w:usb3="00000000" w:csb0="00040001"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819" w:rsidRDefault="000B6819">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0B6819" w:rsidRDefault="000B6819">
                <w:pPr>
                  <w:pStyle w:val="aa"/>
                </w:pPr>
                <w:r>
                  <w:fldChar w:fldCharType="begin"/>
                </w:r>
                <w:r w:rsidR="00C61679">
                  <w:instrText xml:space="preserve"> PAGE  \* MERGEFORMAT </w:instrText>
                </w:r>
                <w:r>
                  <w:fldChar w:fldCharType="separate"/>
                </w:r>
                <w:r w:rsidR="00AE5476">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679" w:rsidRDefault="00C61679" w:rsidP="000B6819">
      <w:r>
        <w:separator/>
      </w:r>
    </w:p>
  </w:footnote>
  <w:footnote w:type="continuationSeparator" w:id="1">
    <w:p w:rsidR="00C61679" w:rsidRDefault="00C61679" w:rsidP="000B6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CC995757"/>
    <w:multiLevelType w:val="singleLevel"/>
    <w:tmpl w:val="CC995757"/>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4">
    <w:nsid w:val="2C7A7622"/>
    <w:multiLevelType w:val="singleLevel"/>
    <w:tmpl w:val="2C7A7622"/>
    <w:lvl w:ilvl="0">
      <w:start w:val="1"/>
      <w:numFmt w:val="chineseCounting"/>
      <w:suff w:val="space"/>
      <w:lvlText w:val="第%1章"/>
      <w:lvlJc w:val="left"/>
      <w:rPr>
        <w:rFonts w:hint="eastAsia"/>
      </w:rPr>
    </w:lvl>
  </w:abstractNum>
  <w:abstractNum w:abstractNumId="25">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5">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8">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A051E9E"/>
    <w:multiLevelType w:val="singleLevel"/>
    <w:tmpl w:val="5A051E9E"/>
    <w:lvl w:ilvl="0">
      <w:start w:val="1"/>
      <w:numFmt w:val="chineseCounting"/>
      <w:suff w:val="nothing"/>
      <w:lvlText w:val="%1、"/>
      <w:lvlJc w:val="left"/>
    </w:lvl>
  </w:abstractNum>
  <w:abstractNum w:abstractNumId="41">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F39579B"/>
    <w:multiLevelType w:val="multilevel"/>
    <w:tmpl w:val="5F39579B"/>
    <w:lvl w:ilvl="0">
      <w:start w:val="1"/>
      <w:numFmt w:val="decimal"/>
      <w:lvlText w:val="%1."/>
      <w:lvlJc w:val="left"/>
      <w:pPr>
        <w:tabs>
          <w:tab w:val="num" w:pos="4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420"/>
        </w:tabs>
        <w:ind w:left="82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420"/>
        </w:tabs>
        <w:ind w:left="1235" w:hanging="4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420"/>
        </w:tabs>
        <w:ind w:left="166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420"/>
        </w:tabs>
        <w:ind w:left="208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num" w:pos="420"/>
        </w:tabs>
        <w:ind w:left="2495" w:hanging="4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420"/>
        </w:tabs>
        <w:ind w:left="292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420"/>
        </w:tabs>
        <w:ind w:left="334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num" w:pos="420"/>
        </w:tabs>
        <w:ind w:left="3755" w:hanging="4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54E26F6"/>
    <w:multiLevelType w:val="singleLevel"/>
    <w:tmpl w:val="654E26F6"/>
    <w:lvl w:ilvl="0">
      <w:start w:val="1"/>
      <w:numFmt w:val="decimal"/>
      <w:suff w:val="nothing"/>
      <w:lvlText w:val="%1、"/>
      <w:lvlJc w:val="left"/>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39"/>
  </w:num>
  <w:num w:numId="4">
    <w:abstractNumId w:val="24"/>
  </w:num>
  <w:num w:numId="5">
    <w:abstractNumId w:val="40"/>
  </w:num>
  <w:num w:numId="6">
    <w:abstractNumId w:val="44"/>
  </w:num>
  <w:num w:numId="7">
    <w:abstractNumId w:val="0"/>
  </w:num>
  <w:num w:numId="8">
    <w:abstractNumId w:val="16"/>
  </w:num>
  <w:num w:numId="9">
    <w:abstractNumId w:val="17"/>
  </w:num>
  <w:num w:numId="10">
    <w:abstractNumId w:val="47"/>
  </w:num>
  <w:num w:numId="11">
    <w:abstractNumId w:val="56"/>
  </w:num>
  <w:num w:numId="12">
    <w:abstractNumId w:val="55"/>
  </w:num>
  <w:num w:numId="13">
    <w:abstractNumId w:val="46"/>
  </w:num>
  <w:num w:numId="14">
    <w:abstractNumId w:val="23"/>
  </w:num>
  <w:num w:numId="15">
    <w:abstractNumId w:val="18"/>
  </w:num>
  <w:num w:numId="16">
    <w:abstractNumId w:val="49"/>
  </w:num>
  <w:num w:numId="17">
    <w:abstractNumId w:val="43"/>
  </w:num>
  <w:num w:numId="18">
    <w:abstractNumId w:val="54"/>
  </w:num>
  <w:num w:numId="19">
    <w:abstractNumId w:val="35"/>
  </w:num>
  <w:num w:numId="20">
    <w:abstractNumId w:val="13"/>
  </w:num>
  <w:num w:numId="21">
    <w:abstractNumId w:val="38"/>
  </w:num>
  <w:num w:numId="22">
    <w:abstractNumId w:val="6"/>
  </w:num>
  <w:num w:numId="23">
    <w:abstractNumId w:val="22"/>
  </w:num>
  <w:num w:numId="24">
    <w:abstractNumId w:val="36"/>
  </w:num>
  <w:num w:numId="25">
    <w:abstractNumId w:val="5"/>
  </w:num>
  <w:num w:numId="26">
    <w:abstractNumId w:val="51"/>
  </w:num>
  <w:num w:numId="27">
    <w:abstractNumId w:val="12"/>
  </w:num>
  <w:num w:numId="28">
    <w:abstractNumId w:val="27"/>
  </w:num>
  <w:num w:numId="29">
    <w:abstractNumId w:val="31"/>
  </w:num>
  <w:num w:numId="30">
    <w:abstractNumId w:val="19"/>
  </w:num>
  <w:num w:numId="31">
    <w:abstractNumId w:val="41"/>
  </w:num>
  <w:num w:numId="32">
    <w:abstractNumId w:val="25"/>
  </w:num>
  <w:num w:numId="33">
    <w:abstractNumId w:val="50"/>
  </w:num>
  <w:num w:numId="34">
    <w:abstractNumId w:val="32"/>
  </w:num>
  <w:num w:numId="35">
    <w:abstractNumId w:val="53"/>
  </w:num>
  <w:num w:numId="36">
    <w:abstractNumId w:val="14"/>
  </w:num>
  <w:num w:numId="37">
    <w:abstractNumId w:val="4"/>
  </w:num>
  <w:num w:numId="38">
    <w:abstractNumId w:val="10"/>
  </w:num>
  <w:num w:numId="39">
    <w:abstractNumId w:val="7"/>
  </w:num>
  <w:num w:numId="40">
    <w:abstractNumId w:val="29"/>
  </w:num>
  <w:num w:numId="41">
    <w:abstractNumId w:val="15"/>
  </w:num>
  <w:num w:numId="42">
    <w:abstractNumId w:val="48"/>
  </w:num>
  <w:num w:numId="43">
    <w:abstractNumId w:val="30"/>
  </w:num>
  <w:num w:numId="44">
    <w:abstractNumId w:val="57"/>
  </w:num>
  <w:num w:numId="45">
    <w:abstractNumId w:val="28"/>
  </w:num>
  <w:num w:numId="46">
    <w:abstractNumId w:val="52"/>
  </w:num>
  <w:num w:numId="47">
    <w:abstractNumId w:val="37"/>
  </w:num>
  <w:num w:numId="48">
    <w:abstractNumId w:val="20"/>
  </w:num>
  <w:num w:numId="49">
    <w:abstractNumId w:val="26"/>
  </w:num>
  <w:num w:numId="50">
    <w:abstractNumId w:val="33"/>
  </w:num>
  <w:num w:numId="51">
    <w:abstractNumId w:val="45"/>
  </w:num>
  <w:num w:numId="52">
    <w:abstractNumId w:val="58"/>
  </w:num>
  <w:num w:numId="53">
    <w:abstractNumId w:val="11"/>
  </w:num>
  <w:num w:numId="54">
    <w:abstractNumId w:val="34"/>
  </w:num>
  <w:num w:numId="55">
    <w:abstractNumId w:val="8"/>
  </w:num>
  <w:num w:numId="56">
    <w:abstractNumId w:val="21"/>
  </w:num>
  <w:num w:numId="57">
    <w:abstractNumId w:val="9"/>
  </w:num>
  <w:num w:numId="58">
    <w:abstractNumId w:val="1"/>
  </w:num>
  <w:num w:numId="59">
    <w:abstractNumId w:val="42"/>
  </w:num>
  <w:num w:numId="60">
    <w:abstractNumId w:val="42"/>
    <w:lvlOverride w:ilvl="0">
      <w:lvl w:ilvl="0">
        <w:start w:val="1"/>
        <w:numFmt w:val="decimal"/>
        <w:lvlText w:val="%1."/>
        <w:lvlJc w:val="left"/>
        <w:pPr>
          <w:tabs>
            <w:tab w:val="num" w:pos="420"/>
          </w:tabs>
          <w:ind w:left="378" w:hanging="378"/>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start w:val="1"/>
        <w:numFmt w:val="lowerLetter"/>
        <w:lvlText w:val="%2)"/>
        <w:lvlJc w:val="left"/>
        <w:pPr>
          <w:tabs>
            <w:tab w:val="num" w:pos="420"/>
          </w:tabs>
          <w:ind w:left="84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start w:val="1"/>
        <w:numFmt w:val="lowerRoman"/>
        <w:lvlText w:val="%3."/>
        <w:lvlJc w:val="left"/>
        <w:pPr>
          <w:tabs>
            <w:tab w:val="num" w:pos="420"/>
          </w:tabs>
          <w:ind w:left="126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decimal"/>
        <w:lvlText w:val="%4."/>
        <w:lvlJc w:val="left"/>
        <w:pPr>
          <w:tabs>
            <w:tab w:val="num" w:pos="420"/>
          </w:tabs>
          <w:ind w:left="168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lowerLetter"/>
        <w:lvlText w:val="%5)"/>
        <w:lvlJc w:val="left"/>
        <w:pPr>
          <w:tabs>
            <w:tab w:val="num" w:pos="420"/>
          </w:tabs>
          <w:ind w:left="210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lowerRoman"/>
        <w:lvlText w:val="%6."/>
        <w:lvlJc w:val="left"/>
        <w:pPr>
          <w:tabs>
            <w:tab w:val="num" w:pos="420"/>
          </w:tabs>
          <w:ind w:left="252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decimal"/>
        <w:lvlText w:val="%7."/>
        <w:lvlJc w:val="left"/>
        <w:pPr>
          <w:tabs>
            <w:tab w:val="num" w:pos="420"/>
          </w:tabs>
          <w:ind w:left="294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lowerLetter"/>
        <w:lvlText w:val="%8)"/>
        <w:lvlJc w:val="left"/>
        <w:pPr>
          <w:tabs>
            <w:tab w:val="num" w:pos="420"/>
          </w:tabs>
          <w:ind w:left="336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lowerRoman"/>
        <w:lvlText w:val="%9."/>
        <w:lvlJc w:val="left"/>
        <w:pPr>
          <w:tabs>
            <w:tab w:val="num" w:pos="420"/>
          </w:tabs>
          <w:ind w:left="378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6819"/>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92F"/>
    <w:rsid w:val="001E76C9"/>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150BE"/>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476"/>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471E"/>
    <w:rsid w:val="00C3589C"/>
    <w:rsid w:val="00C43592"/>
    <w:rsid w:val="00C44F98"/>
    <w:rsid w:val="00C46F35"/>
    <w:rsid w:val="00C513E0"/>
    <w:rsid w:val="00C51450"/>
    <w:rsid w:val="00C52D91"/>
    <w:rsid w:val="00C53C71"/>
    <w:rsid w:val="00C54034"/>
    <w:rsid w:val="00C54556"/>
    <w:rsid w:val="00C56D2B"/>
    <w:rsid w:val="00C57617"/>
    <w:rsid w:val="00C60B8E"/>
    <w:rsid w:val="00C61679"/>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6B66"/>
    <w:rsid w:val="00DA2DBB"/>
    <w:rsid w:val="00DA604D"/>
    <w:rsid w:val="00DB0E94"/>
    <w:rsid w:val="00DB3D3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B2E22"/>
    <w:rsid w:val="00FB5348"/>
    <w:rsid w:val="00FB5796"/>
    <w:rsid w:val="00FB6F1A"/>
    <w:rsid w:val="00FC04EC"/>
    <w:rsid w:val="00FC302B"/>
    <w:rsid w:val="00FC5DCD"/>
    <w:rsid w:val="00FD37A3"/>
    <w:rsid w:val="00FE5AD6"/>
    <w:rsid w:val="00FF04A6"/>
    <w:rsid w:val="015E675E"/>
    <w:rsid w:val="01CD2E9D"/>
    <w:rsid w:val="02257485"/>
    <w:rsid w:val="03642F3A"/>
    <w:rsid w:val="0652201E"/>
    <w:rsid w:val="07733ED3"/>
    <w:rsid w:val="079A26F9"/>
    <w:rsid w:val="0804293C"/>
    <w:rsid w:val="09C37472"/>
    <w:rsid w:val="0AFF60DE"/>
    <w:rsid w:val="0C981A08"/>
    <w:rsid w:val="0EE97B8E"/>
    <w:rsid w:val="0EED42F1"/>
    <w:rsid w:val="0F0F0F63"/>
    <w:rsid w:val="0FDD7B3F"/>
    <w:rsid w:val="109630D4"/>
    <w:rsid w:val="11A93813"/>
    <w:rsid w:val="12F9459F"/>
    <w:rsid w:val="13706DBD"/>
    <w:rsid w:val="144362BE"/>
    <w:rsid w:val="14737324"/>
    <w:rsid w:val="148D6DCE"/>
    <w:rsid w:val="14A37090"/>
    <w:rsid w:val="176C0575"/>
    <w:rsid w:val="17B30CC5"/>
    <w:rsid w:val="17CD65DD"/>
    <w:rsid w:val="1A464258"/>
    <w:rsid w:val="1BFD3750"/>
    <w:rsid w:val="1C0D0E22"/>
    <w:rsid w:val="1CA75985"/>
    <w:rsid w:val="1D3D2567"/>
    <w:rsid w:val="1DD64980"/>
    <w:rsid w:val="1DE978C4"/>
    <w:rsid w:val="1ED878F4"/>
    <w:rsid w:val="24B72FF5"/>
    <w:rsid w:val="24E915BF"/>
    <w:rsid w:val="27821D05"/>
    <w:rsid w:val="27FE437C"/>
    <w:rsid w:val="284941DC"/>
    <w:rsid w:val="2A9B65A1"/>
    <w:rsid w:val="2AA71F8F"/>
    <w:rsid w:val="2E5C09FD"/>
    <w:rsid w:val="2EC8588E"/>
    <w:rsid w:val="2F0F4330"/>
    <w:rsid w:val="2F9D4845"/>
    <w:rsid w:val="30033BF1"/>
    <w:rsid w:val="301A7EDF"/>
    <w:rsid w:val="32493792"/>
    <w:rsid w:val="34AE374B"/>
    <w:rsid w:val="35AD3EF5"/>
    <w:rsid w:val="35B07A97"/>
    <w:rsid w:val="35B53B02"/>
    <w:rsid w:val="36DC44A4"/>
    <w:rsid w:val="371619FA"/>
    <w:rsid w:val="398F18A7"/>
    <w:rsid w:val="3AB0548E"/>
    <w:rsid w:val="3C99413F"/>
    <w:rsid w:val="3E0D4F54"/>
    <w:rsid w:val="3FB66E29"/>
    <w:rsid w:val="40E9662B"/>
    <w:rsid w:val="417325FA"/>
    <w:rsid w:val="41E424CB"/>
    <w:rsid w:val="42745016"/>
    <w:rsid w:val="42747AC2"/>
    <w:rsid w:val="454D157F"/>
    <w:rsid w:val="483327C3"/>
    <w:rsid w:val="484A2A04"/>
    <w:rsid w:val="4918629F"/>
    <w:rsid w:val="4B4635F5"/>
    <w:rsid w:val="4D6F2CBC"/>
    <w:rsid w:val="4E6F2656"/>
    <w:rsid w:val="4EC04089"/>
    <w:rsid w:val="50C40376"/>
    <w:rsid w:val="552C60AE"/>
    <w:rsid w:val="55765394"/>
    <w:rsid w:val="559346D9"/>
    <w:rsid w:val="55CD5ACF"/>
    <w:rsid w:val="5927426C"/>
    <w:rsid w:val="59B06C06"/>
    <w:rsid w:val="5BAB69DB"/>
    <w:rsid w:val="5C727A2A"/>
    <w:rsid w:val="5CD379FF"/>
    <w:rsid w:val="5D520EA4"/>
    <w:rsid w:val="5DB53F06"/>
    <w:rsid w:val="5DFB2CE6"/>
    <w:rsid w:val="5FCA2E7D"/>
    <w:rsid w:val="60755A9B"/>
    <w:rsid w:val="614A4B79"/>
    <w:rsid w:val="62256567"/>
    <w:rsid w:val="6292525E"/>
    <w:rsid w:val="62CD7249"/>
    <w:rsid w:val="640038EE"/>
    <w:rsid w:val="656D5A41"/>
    <w:rsid w:val="66A36C22"/>
    <w:rsid w:val="69DB7ED9"/>
    <w:rsid w:val="6B1322D3"/>
    <w:rsid w:val="6BC54C0A"/>
    <w:rsid w:val="6DA76189"/>
    <w:rsid w:val="708E3211"/>
    <w:rsid w:val="70A46938"/>
    <w:rsid w:val="71570483"/>
    <w:rsid w:val="725310CC"/>
    <w:rsid w:val="72827E86"/>
    <w:rsid w:val="755440B2"/>
    <w:rsid w:val="75BC2C57"/>
    <w:rsid w:val="776E4D1A"/>
    <w:rsid w:val="7A3A3C5D"/>
    <w:rsid w:val="7A5423D9"/>
    <w:rsid w:val="7B40242B"/>
    <w:rsid w:val="7C433F8A"/>
    <w:rsid w:val="7C9A726F"/>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B681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B681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681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681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681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qFormat/>
    <w:rsid w:val="000B6819"/>
    <w:pPr>
      <w:ind w:firstLineChars="200" w:firstLine="420"/>
    </w:pPr>
  </w:style>
  <w:style w:type="paragraph" w:styleId="a3">
    <w:name w:val="Normal Indent"/>
    <w:basedOn w:val="a"/>
    <w:qFormat/>
    <w:rsid w:val="000B6819"/>
    <w:pPr>
      <w:ind w:firstLine="425"/>
    </w:pPr>
    <w:rPr>
      <w:rFonts w:ascii="Times New Roman" w:eastAsia="宋体" w:hAnsi="Times New Roman" w:cs="Times New Roman"/>
      <w:szCs w:val="20"/>
    </w:rPr>
  </w:style>
  <w:style w:type="paragraph" w:styleId="a4">
    <w:name w:val="caption"/>
    <w:basedOn w:val="a"/>
    <w:next w:val="a"/>
    <w:qFormat/>
    <w:rsid w:val="000B6819"/>
    <w:rPr>
      <w:rFonts w:ascii="Arial" w:eastAsia="黑体" w:hAnsi="Arial" w:cs="Arial"/>
      <w:sz w:val="20"/>
      <w:szCs w:val="20"/>
    </w:rPr>
  </w:style>
  <w:style w:type="paragraph" w:styleId="30">
    <w:name w:val="Body Text 3"/>
    <w:basedOn w:val="a"/>
    <w:link w:val="3Char0"/>
    <w:qFormat/>
    <w:rsid w:val="000B6819"/>
    <w:rPr>
      <w:rFonts w:ascii="Times New Roman" w:eastAsia="宋体" w:hAnsi="Times New Roman" w:cs="Times New Roman"/>
      <w:color w:val="FF0000"/>
      <w:sz w:val="24"/>
      <w:szCs w:val="24"/>
    </w:rPr>
  </w:style>
  <w:style w:type="paragraph" w:styleId="a5">
    <w:name w:val="Body Text"/>
    <w:basedOn w:val="a"/>
    <w:next w:val="style4"/>
    <w:link w:val="Char"/>
    <w:uiPriority w:val="99"/>
    <w:semiHidden/>
    <w:unhideWhenUsed/>
    <w:qFormat/>
    <w:rsid w:val="000B6819"/>
    <w:pPr>
      <w:spacing w:after="120"/>
    </w:pPr>
  </w:style>
  <w:style w:type="paragraph" w:customStyle="1" w:styleId="style4">
    <w:name w:val="style4"/>
    <w:basedOn w:val="a"/>
    <w:next w:val="20"/>
    <w:qFormat/>
    <w:rsid w:val="000B6819"/>
    <w:pPr>
      <w:widowControl/>
      <w:spacing w:before="280" w:after="280"/>
    </w:pPr>
    <w:rPr>
      <w:rFonts w:ascii="宋体" w:eastAsia="宋体" w:hAnsi="Times New Roman" w:cs="Times New Roman"/>
      <w:sz w:val="18"/>
    </w:rPr>
  </w:style>
  <w:style w:type="paragraph" w:customStyle="1" w:styleId="20">
    <w:name w:val="2"/>
    <w:next w:val="a"/>
    <w:qFormat/>
    <w:rsid w:val="000B6819"/>
    <w:pPr>
      <w:widowControl w:val="0"/>
      <w:jc w:val="both"/>
    </w:pPr>
    <w:rPr>
      <w:sz w:val="21"/>
      <w:szCs w:val="22"/>
    </w:rPr>
  </w:style>
  <w:style w:type="paragraph" w:styleId="a6">
    <w:name w:val="Body Text Indent"/>
    <w:basedOn w:val="a"/>
    <w:next w:val="21"/>
    <w:link w:val="Char1"/>
    <w:qFormat/>
    <w:rsid w:val="000B6819"/>
    <w:pPr>
      <w:adjustRightInd w:val="0"/>
      <w:spacing w:after="120" w:line="360" w:lineRule="atLeast"/>
      <w:ind w:leftChars="200" w:left="420"/>
      <w:jc w:val="left"/>
      <w:textAlignment w:val="baseline"/>
    </w:pPr>
    <w:rPr>
      <w:kern w:val="0"/>
      <w:sz w:val="24"/>
      <w:szCs w:val="20"/>
    </w:rPr>
  </w:style>
  <w:style w:type="paragraph" w:styleId="21">
    <w:name w:val="Body Text First Indent 2"/>
    <w:basedOn w:val="a6"/>
    <w:next w:val="a"/>
    <w:link w:val="2Char0"/>
    <w:uiPriority w:val="99"/>
    <w:semiHidden/>
    <w:unhideWhenUsed/>
    <w:qFormat/>
    <w:rsid w:val="000B6819"/>
    <w:pPr>
      <w:adjustRightInd/>
      <w:spacing w:line="240" w:lineRule="auto"/>
      <w:ind w:firstLineChars="200" w:firstLine="420"/>
      <w:jc w:val="both"/>
      <w:textAlignment w:val="auto"/>
    </w:pPr>
    <w:rPr>
      <w:kern w:val="2"/>
      <w:sz w:val="21"/>
      <w:szCs w:val="22"/>
    </w:rPr>
  </w:style>
  <w:style w:type="paragraph" w:styleId="5">
    <w:name w:val="toc 5"/>
    <w:basedOn w:val="a"/>
    <w:next w:val="a"/>
    <w:uiPriority w:val="39"/>
    <w:qFormat/>
    <w:rsid w:val="000B681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6819"/>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B6819"/>
    <w:rPr>
      <w:rFonts w:eastAsia="宋体"/>
      <w:sz w:val="24"/>
    </w:rPr>
  </w:style>
  <w:style w:type="paragraph" w:styleId="a8">
    <w:name w:val="Date"/>
    <w:basedOn w:val="a"/>
    <w:next w:val="a"/>
    <w:link w:val="Char2"/>
    <w:uiPriority w:val="99"/>
    <w:unhideWhenUsed/>
    <w:qFormat/>
    <w:rsid w:val="000B6819"/>
    <w:pPr>
      <w:ind w:leftChars="2500" w:left="100"/>
    </w:pPr>
  </w:style>
  <w:style w:type="paragraph" w:styleId="a9">
    <w:name w:val="Balloon Text"/>
    <w:basedOn w:val="a"/>
    <w:link w:val="Char10"/>
    <w:uiPriority w:val="99"/>
    <w:semiHidden/>
    <w:unhideWhenUsed/>
    <w:qFormat/>
    <w:rsid w:val="000B6819"/>
    <w:rPr>
      <w:sz w:val="18"/>
      <w:szCs w:val="18"/>
    </w:rPr>
  </w:style>
  <w:style w:type="paragraph" w:styleId="aa">
    <w:name w:val="footer"/>
    <w:basedOn w:val="a"/>
    <w:link w:val="Char3"/>
    <w:uiPriority w:val="99"/>
    <w:unhideWhenUsed/>
    <w:qFormat/>
    <w:rsid w:val="000B681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B6819"/>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B681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B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B6819"/>
    <w:rPr>
      <w:rFonts w:ascii="Calibri" w:eastAsia="宋体" w:hAnsi="Calibri" w:cs="Times New Roman"/>
      <w:sz w:val="24"/>
      <w:szCs w:val="24"/>
    </w:rPr>
  </w:style>
  <w:style w:type="paragraph" w:styleId="ad">
    <w:name w:val="Body Text First Indent"/>
    <w:basedOn w:val="a5"/>
    <w:next w:val="a"/>
    <w:link w:val="Char5"/>
    <w:qFormat/>
    <w:rsid w:val="000B6819"/>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0B6819"/>
    <w:rPr>
      <w:b/>
      <w:bCs/>
    </w:rPr>
  </w:style>
  <w:style w:type="character" w:styleId="af">
    <w:name w:val="Emphasis"/>
    <w:basedOn w:val="a0"/>
    <w:uiPriority w:val="20"/>
    <w:qFormat/>
    <w:rsid w:val="000B6819"/>
    <w:rPr>
      <w:i/>
      <w:iCs/>
    </w:rPr>
  </w:style>
  <w:style w:type="character" w:styleId="af0">
    <w:name w:val="Hyperlink"/>
    <w:basedOn w:val="a0"/>
    <w:unhideWhenUsed/>
    <w:qFormat/>
    <w:rsid w:val="000B6819"/>
    <w:rPr>
      <w:color w:val="0000FF"/>
      <w:u w:val="single"/>
    </w:rPr>
  </w:style>
  <w:style w:type="paragraph" w:customStyle="1" w:styleId="af1">
    <w:name w:val="*正文"/>
    <w:basedOn w:val="a"/>
    <w:qFormat/>
    <w:rsid w:val="000B6819"/>
    <w:pPr>
      <w:keepNext/>
      <w:keepLines/>
      <w:spacing w:line="360" w:lineRule="auto"/>
      <w:ind w:firstLineChars="200" w:firstLine="200"/>
    </w:pPr>
    <w:rPr>
      <w:rFonts w:ascii="宋体" w:hAnsi="宋体"/>
    </w:rPr>
  </w:style>
  <w:style w:type="character" w:customStyle="1" w:styleId="1Char">
    <w:name w:val="标题 1 Char"/>
    <w:basedOn w:val="a0"/>
    <w:link w:val="1"/>
    <w:qFormat/>
    <w:rsid w:val="000B6819"/>
    <w:rPr>
      <w:rFonts w:ascii="Calibri" w:hAnsi="Calibri"/>
      <w:b/>
      <w:bCs/>
      <w:kern w:val="44"/>
      <w:sz w:val="44"/>
      <w:szCs w:val="44"/>
    </w:rPr>
  </w:style>
  <w:style w:type="character" w:customStyle="1" w:styleId="2Char">
    <w:name w:val="标题 2 Char"/>
    <w:basedOn w:val="a0"/>
    <w:link w:val="2"/>
    <w:qFormat/>
    <w:rsid w:val="000B6819"/>
    <w:rPr>
      <w:rFonts w:ascii="Arial" w:eastAsia="黑体" w:hAnsi="Arial"/>
      <w:b/>
      <w:bCs/>
      <w:sz w:val="32"/>
      <w:szCs w:val="32"/>
    </w:rPr>
  </w:style>
  <w:style w:type="character" w:customStyle="1" w:styleId="3Char">
    <w:name w:val="标题 3 Char"/>
    <w:basedOn w:val="a0"/>
    <w:link w:val="3"/>
    <w:qFormat/>
    <w:rsid w:val="000B681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6819"/>
    <w:rPr>
      <w:rFonts w:ascii="Arial" w:eastAsia="黑体" w:hAnsi="Arial"/>
      <w:b/>
      <w:bCs/>
      <w:sz w:val="28"/>
      <w:szCs w:val="28"/>
    </w:rPr>
  </w:style>
  <w:style w:type="character" w:customStyle="1" w:styleId="3Char0">
    <w:name w:val="正文文本 3 Char"/>
    <w:basedOn w:val="a0"/>
    <w:link w:val="30"/>
    <w:qFormat/>
    <w:rsid w:val="000B6819"/>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0B6819"/>
  </w:style>
  <w:style w:type="character" w:customStyle="1" w:styleId="Char6">
    <w:name w:val="正文文本缩进 Char"/>
    <w:basedOn w:val="a0"/>
    <w:link w:val="a6"/>
    <w:qFormat/>
    <w:rsid w:val="000B6819"/>
  </w:style>
  <w:style w:type="character" w:customStyle="1" w:styleId="Char1">
    <w:name w:val="正文文本缩进 Char1"/>
    <w:basedOn w:val="a0"/>
    <w:link w:val="a6"/>
    <w:qFormat/>
    <w:rsid w:val="000B6819"/>
    <w:rPr>
      <w:kern w:val="0"/>
      <w:sz w:val="24"/>
      <w:szCs w:val="20"/>
    </w:rPr>
  </w:style>
  <w:style w:type="character" w:customStyle="1" w:styleId="Char0">
    <w:name w:val="纯文本 Char"/>
    <w:basedOn w:val="a0"/>
    <w:link w:val="a7"/>
    <w:qFormat/>
    <w:rsid w:val="000B6819"/>
    <w:rPr>
      <w:rFonts w:eastAsia="宋体"/>
      <w:sz w:val="24"/>
    </w:rPr>
  </w:style>
  <w:style w:type="character" w:customStyle="1" w:styleId="Char2">
    <w:name w:val="日期 Char"/>
    <w:basedOn w:val="a0"/>
    <w:link w:val="a8"/>
    <w:uiPriority w:val="99"/>
    <w:qFormat/>
    <w:rsid w:val="000B6819"/>
  </w:style>
  <w:style w:type="character" w:customStyle="1" w:styleId="Char7">
    <w:name w:val="批注框文本 Char"/>
    <w:basedOn w:val="a0"/>
    <w:link w:val="a9"/>
    <w:uiPriority w:val="99"/>
    <w:semiHidden/>
    <w:qFormat/>
    <w:rsid w:val="000B6819"/>
    <w:rPr>
      <w:sz w:val="18"/>
      <w:szCs w:val="18"/>
    </w:rPr>
  </w:style>
  <w:style w:type="character" w:customStyle="1" w:styleId="Char10">
    <w:name w:val="批注框文本 Char1"/>
    <w:basedOn w:val="a0"/>
    <w:link w:val="a9"/>
    <w:uiPriority w:val="99"/>
    <w:semiHidden/>
    <w:qFormat/>
    <w:rsid w:val="000B6819"/>
    <w:rPr>
      <w:sz w:val="18"/>
      <w:szCs w:val="18"/>
    </w:rPr>
  </w:style>
  <w:style w:type="character" w:customStyle="1" w:styleId="Char3">
    <w:name w:val="页脚 Char"/>
    <w:basedOn w:val="a0"/>
    <w:link w:val="aa"/>
    <w:uiPriority w:val="99"/>
    <w:qFormat/>
    <w:rsid w:val="000B6819"/>
    <w:rPr>
      <w:sz w:val="18"/>
      <w:szCs w:val="18"/>
    </w:rPr>
  </w:style>
  <w:style w:type="character" w:customStyle="1" w:styleId="Char4">
    <w:name w:val="页眉 Char"/>
    <w:basedOn w:val="a0"/>
    <w:link w:val="ab"/>
    <w:uiPriority w:val="99"/>
    <w:qFormat/>
    <w:rsid w:val="000B6819"/>
    <w:rPr>
      <w:sz w:val="18"/>
      <w:szCs w:val="18"/>
    </w:rPr>
  </w:style>
  <w:style w:type="character" w:customStyle="1" w:styleId="HTMLChar">
    <w:name w:val="HTML 预设格式 Char"/>
    <w:basedOn w:val="a0"/>
    <w:link w:val="HTML"/>
    <w:uiPriority w:val="99"/>
    <w:semiHidden/>
    <w:qFormat/>
    <w:rsid w:val="000B6819"/>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B6819"/>
    <w:rPr>
      <w:rFonts w:ascii="Courier New" w:hAnsi="Courier New" w:cs="Courier New"/>
      <w:sz w:val="20"/>
      <w:szCs w:val="20"/>
    </w:rPr>
  </w:style>
  <w:style w:type="character" w:customStyle="1" w:styleId="Char5">
    <w:name w:val="正文首行缩进 Char"/>
    <w:basedOn w:val="Char"/>
    <w:link w:val="ad"/>
    <w:qFormat/>
    <w:rsid w:val="000B6819"/>
    <w:rPr>
      <w:rFonts w:ascii="宋体" w:eastAsia="宋体" w:hAnsi="Times New Roman" w:cs="Times New Roman"/>
      <w:kern w:val="0"/>
      <w:sz w:val="34"/>
      <w:szCs w:val="20"/>
    </w:rPr>
  </w:style>
  <w:style w:type="character" w:customStyle="1" w:styleId="Char11">
    <w:name w:val="纯文本 Char1"/>
    <w:qFormat/>
    <w:rsid w:val="000B6819"/>
    <w:rPr>
      <w:rFonts w:eastAsia="宋体"/>
      <w:sz w:val="24"/>
    </w:rPr>
  </w:style>
  <w:style w:type="paragraph" w:customStyle="1" w:styleId="Default">
    <w:name w:val="Default"/>
    <w:qFormat/>
    <w:rsid w:val="000B6819"/>
    <w:pPr>
      <w:widowControl w:val="0"/>
      <w:autoSpaceDE w:val="0"/>
      <w:autoSpaceDN w:val="0"/>
      <w:adjustRightInd w:val="0"/>
    </w:pPr>
    <w:rPr>
      <w:rFonts w:ascii="宋体" w:hAnsiTheme="minorHAnsi" w:cs="宋体"/>
      <w:color w:val="000000"/>
      <w:sz w:val="24"/>
      <w:szCs w:val="24"/>
    </w:rPr>
  </w:style>
  <w:style w:type="paragraph" w:styleId="af2">
    <w:name w:val="List Paragraph"/>
    <w:basedOn w:val="a"/>
    <w:uiPriority w:val="99"/>
    <w:unhideWhenUsed/>
    <w:qFormat/>
    <w:rsid w:val="000B6819"/>
    <w:pPr>
      <w:ind w:firstLineChars="200" w:firstLine="420"/>
    </w:pPr>
  </w:style>
  <w:style w:type="character" w:customStyle="1" w:styleId="CharChar">
    <w:name w:val="正文文本缩进 Char Char"/>
    <w:link w:val="13"/>
    <w:qFormat/>
    <w:rsid w:val="000B6819"/>
    <w:rPr>
      <w:rFonts w:ascii="宋体"/>
      <w:sz w:val="24"/>
    </w:rPr>
  </w:style>
  <w:style w:type="paragraph" w:customStyle="1" w:styleId="13">
    <w:name w:val="正文文本缩进1"/>
    <w:basedOn w:val="a"/>
    <w:link w:val="CharChar"/>
    <w:qFormat/>
    <w:rsid w:val="000B6819"/>
    <w:pPr>
      <w:spacing w:line="360" w:lineRule="auto"/>
      <w:ind w:firstLineChars="200" w:firstLine="480"/>
    </w:pPr>
    <w:rPr>
      <w:rFonts w:ascii="宋体"/>
      <w:sz w:val="24"/>
    </w:rPr>
  </w:style>
  <w:style w:type="character" w:customStyle="1" w:styleId="CharChar0">
    <w:name w:val="日期 Char Char"/>
    <w:link w:val="14"/>
    <w:qFormat/>
    <w:rsid w:val="000B6819"/>
    <w:rPr>
      <w:sz w:val="24"/>
    </w:rPr>
  </w:style>
  <w:style w:type="paragraph" w:customStyle="1" w:styleId="14">
    <w:name w:val="日期1"/>
    <w:basedOn w:val="a"/>
    <w:next w:val="a"/>
    <w:link w:val="CharChar0"/>
    <w:qFormat/>
    <w:rsid w:val="000B6819"/>
    <w:rPr>
      <w:sz w:val="24"/>
    </w:rPr>
  </w:style>
  <w:style w:type="paragraph" w:customStyle="1" w:styleId="15">
    <w:name w:val="正文缩进1"/>
    <w:basedOn w:val="a"/>
    <w:qFormat/>
    <w:rsid w:val="000B681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6819"/>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0B681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B6819"/>
  </w:style>
  <w:style w:type="paragraph" w:customStyle="1" w:styleId="11212">
    <w:name w:val="样式 标题 1 + 四号 居中 段前: 12 磅 段后: 12 磅 行距: 单倍行距"/>
    <w:basedOn w:val="1"/>
    <w:qFormat/>
    <w:rsid w:val="000B681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681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0">
    <w:name w:val="正文首行缩进 2 Char"/>
    <w:basedOn w:val="Char1"/>
    <w:link w:val="21"/>
    <w:uiPriority w:val="99"/>
    <w:semiHidden/>
    <w:qFormat/>
    <w:rsid w:val="000B6819"/>
    <w:rPr>
      <w:kern w:val="2"/>
      <w:sz w:val="21"/>
      <w:szCs w:val="22"/>
    </w:rPr>
  </w:style>
  <w:style w:type="paragraph" w:customStyle="1" w:styleId="ListParagraph1">
    <w:name w:val="List Paragraph1"/>
    <w:basedOn w:val="a"/>
    <w:qFormat/>
    <w:rsid w:val="000B6819"/>
    <w:pPr>
      <w:ind w:firstLineChars="200" w:firstLine="420"/>
    </w:pPr>
    <w:rPr>
      <w:rFonts w:ascii="Calibri" w:hAnsi="Calibri" w:cs="宋体"/>
    </w:rPr>
  </w:style>
  <w:style w:type="character" w:customStyle="1" w:styleId="font01">
    <w:name w:val="font01"/>
    <w:basedOn w:val="a0"/>
    <w:qFormat/>
    <w:rsid w:val="000B6819"/>
    <w:rPr>
      <w:rFonts w:ascii="宋体" w:eastAsia="宋体" w:hAnsi="宋体" w:cs="宋体" w:hint="eastAsia"/>
      <w:color w:val="000000"/>
      <w:sz w:val="22"/>
      <w:szCs w:val="22"/>
      <w:u w:val="none"/>
    </w:rPr>
  </w:style>
  <w:style w:type="character" w:customStyle="1" w:styleId="font31">
    <w:name w:val="font31"/>
    <w:basedOn w:val="a0"/>
    <w:qFormat/>
    <w:rsid w:val="000B6819"/>
    <w:rPr>
      <w:rFonts w:ascii="Calibri" w:hAnsi="Calibri" w:cs="Calibri"/>
      <w:b/>
      <w:color w:val="000000"/>
      <w:sz w:val="18"/>
      <w:szCs w:val="18"/>
      <w:u w:val="none"/>
    </w:rPr>
  </w:style>
  <w:style w:type="character" w:customStyle="1" w:styleId="font121">
    <w:name w:val="font121"/>
    <w:basedOn w:val="a0"/>
    <w:qFormat/>
    <w:rsid w:val="000B6819"/>
    <w:rPr>
      <w:rFonts w:ascii="宋体" w:eastAsia="宋体" w:hAnsi="宋体" w:cs="宋体" w:hint="eastAsia"/>
      <w:color w:val="000000"/>
      <w:sz w:val="18"/>
      <w:szCs w:val="18"/>
      <w:u w:val="none"/>
    </w:rPr>
  </w:style>
  <w:style w:type="character" w:customStyle="1" w:styleId="font91">
    <w:name w:val="font91"/>
    <w:basedOn w:val="a0"/>
    <w:qFormat/>
    <w:rsid w:val="000B6819"/>
    <w:rPr>
      <w:rFonts w:ascii="宋体" w:eastAsia="宋体" w:hAnsi="宋体" w:cs="宋体" w:hint="eastAsia"/>
      <w:color w:val="000000"/>
      <w:sz w:val="18"/>
      <w:szCs w:val="18"/>
      <w:u w:val="none"/>
    </w:rPr>
  </w:style>
  <w:style w:type="character" w:customStyle="1" w:styleId="font112">
    <w:name w:val="font112"/>
    <w:basedOn w:val="a0"/>
    <w:qFormat/>
    <w:rsid w:val="000B6819"/>
    <w:rPr>
      <w:rFonts w:ascii="宋体" w:eastAsia="宋体" w:hAnsi="宋体" w:cs="宋体" w:hint="eastAsia"/>
      <w:color w:val="FF0000"/>
      <w:sz w:val="18"/>
      <w:szCs w:val="18"/>
      <w:u w:val="none"/>
    </w:rPr>
  </w:style>
  <w:style w:type="character" w:customStyle="1" w:styleId="NormalCharacter">
    <w:name w:val="NormalCharacter"/>
    <w:semiHidden/>
    <w:qFormat/>
    <w:rsid w:val="000B6819"/>
    <w:rPr>
      <w:rFonts w:asciiTheme="minorHAnsi" w:eastAsiaTheme="minorEastAsia" w:hAnsiTheme="minorHAnsi" w:cstheme="minorBidi"/>
      <w:kern w:val="2"/>
      <w:sz w:val="21"/>
      <w:szCs w:val="22"/>
      <w:lang w:val="en-US" w:eastAsia="zh-CN" w:bidi="ar-SA"/>
    </w:rPr>
  </w:style>
  <w:style w:type="character" w:customStyle="1" w:styleId="UserStyle1">
    <w:name w:val="UserStyle_1"/>
    <w:basedOn w:val="NormalCharacter"/>
    <w:qFormat/>
    <w:rsid w:val="000B6819"/>
    <w:rPr>
      <w:rFonts w:ascii="宋体" w:eastAsia="宋体" w:hAnsi="宋体"/>
      <w:color w:val="000000"/>
      <w:sz w:val="24"/>
      <w:szCs w:val="24"/>
    </w:rPr>
  </w:style>
  <w:style w:type="character" w:customStyle="1" w:styleId="UserStyle0">
    <w:name w:val="UserStyle_0"/>
    <w:basedOn w:val="NormalCharacter"/>
    <w:qFormat/>
    <w:rsid w:val="000B6819"/>
    <w:rPr>
      <w:rFonts w:ascii="MS Gothic" w:eastAsia="MS Gothic" w:hAnsi="MS Gothic"/>
      <w:color w:val="000000"/>
      <w:sz w:val="24"/>
      <w:szCs w:val="24"/>
    </w:rPr>
  </w:style>
  <w:style w:type="paragraph" w:customStyle="1" w:styleId="16">
    <w:name w:val="1.正文"/>
    <w:qFormat/>
    <w:rsid w:val="000B6819"/>
    <w:pPr>
      <w:widowControl w:val="0"/>
      <w:adjustRightInd w:val="0"/>
      <w:spacing w:line="360" w:lineRule="auto"/>
      <w:ind w:firstLine="397"/>
      <w:jc w:val="both"/>
      <w:textAlignment w:val="baseline"/>
    </w:pPr>
    <w:rPr>
      <w:spacing w:val="20"/>
      <w:sz w:val="24"/>
      <w:szCs w:val="22"/>
    </w:rPr>
  </w:style>
  <w:style w:type="paragraph" w:customStyle="1" w:styleId="ListParagraph">
    <w:name w:val="List Paragraph"/>
    <w:basedOn w:val="a"/>
    <w:uiPriority w:val="99"/>
    <w:unhideWhenUsed/>
    <w:qFormat/>
    <w:rsid w:val="007150BE"/>
    <w:pPr>
      <w:ind w:firstLineChars="200" w:firstLine="420"/>
    </w:pPr>
    <w:rPr>
      <w:rFonts w:ascii="Times New Roman" w:eastAsia="宋体" w:hAnsi="Times New Roman" w:cs="Times New Roman"/>
      <w:szCs w:val="24"/>
    </w:rPr>
  </w:style>
  <w:style w:type="paragraph" w:customStyle="1" w:styleId="17">
    <w:name w:val="正文1"/>
    <w:qFormat/>
    <w:rsid w:val="007150BE"/>
    <w:pPr>
      <w:framePr w:wrap="around" w:hAnchor="text" w:yAlign="top"/>
      <w:spacing w:before="160"/>
    </w:pPr>
    <w:rPr>
      <w:rFonts w:ascii="Helvetica Neue" w:eastAsia="Arial Unicode MS" w:hAnsi="Helvetica Neue" w:cs="Arial Unicode MS"/>
      <w:color w:val="000000"/>
      <w:sz w:val="24"/>
      <w:szCs w:val="24"/>
    </w:rPr>
  </w:style>
  <w:style w:type="paragraph" w:customStyle="1" w:styleId="22">
    <w:name w:val="表格样式 2"/>
    <w:qFormat/>
    <w:rsid w:val="007150BE"/>
    <w:rPr>
      <w:rFonts w:ascii="Arial Unicode MS" w:eastAsia="Helvetica Neue" w:hAnsi="Arial Unicode MS" w:cs="Arial Unicode MS" w:hint="eastAsia"/>
      <w:color w:val="000000"/>
      <w:lang w:val="zh-CN"/>
    </w:rPr>
  </w:style>
  <w:style w:type="paragraph" w:customStyle="1" w:styleId="af4">
    <w:name w:val="默认"/>
    <w:qFormat/>
    <w:rsid w:val="007150BE"/>
    <w:pPr>
      <w:spacing w:before="160"/>
    </w:pPr>
    <w:rPr>
      <w:rFonts w:ascii="Helvetica Neue" w:eastAsia="Helvetica Neue" w:hAnsi="Helvetica Neue" w:cs="Helvetica Neue"/>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hinanpo.gov.cn"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80</Pages>
  <Words>6441</Words>
  <Characters>36720</Characters>
  <Application>Microsoft Office Word</Application>
  <DocSecurity>0</DocSecurity>
  <Lines>306</Lines>
  <Paragraphs>86</Paragraphs>
  <ScaleCrop>false</ScaleCrop>
  <Company>Organization</Company>
  <LinksUpToDate>false</LinksUpToDate>
  <CharactersWithSpaces>43075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15</cp:revision>
  <dcterms:created xsi:type="dcterms:W3CDTF">2021-03-25T01:14:00Z</dcterms:created>
  <dcterms:modified xsi:type="dcterms:W3CDTF">2021-06-09T08:37:00Z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051091EB99A4474ABD99145219203627</vt:lpwstr>
  </property>
</Properties>
</file>