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C7" w:rsidRPr="003A2244" w:rsidRDefault="008D6A6A" w:rsidP="001C08C7">
      <w:pPr>
        <w:jc w:val="center"/>
        <w:rPr>
          <w:rFonts w:asciiTheme="minorEastAsia" w:hAnsiTheme="minorEastAsia" w:cs="黑体"/>
          <w:bCs/>
          <w:sz w:val="44"/>
          <w:szCs w:val="44"/>
        </w:rPr>
      </w:pPr>
      <w:r>
        <w:rPr>
          <w:rFonts w:asciiTheme="minorEastAsia" w:hAnsiTheme="minorEastAsia" w:cs="黑体" w:hint="eastAsia"/>
          <w:bCs/>
          <w:sz w:val="44"/>
          <w:szCs w:val="44"/>
        </w:rPr>
        <w:t>鄢陵县教育体育局鄢陵县海棠路小学设施设备</w:t>
      </w:r>
      <w:r w:rsidR="003A2244" w:rsidRPr="003A2244">
        <w:rPr>
          <w:rFonts w:asciiTheme="minorEastAsia" w:hAnsiTheme="minorEastAsia" w:cs="黑体" w:hint="eastAsia"/>
          <w:bCs/>
          <w:sz w:val="44"/>
          <w:szCs w:val="44"/>
        </w:rPr>
        <w:t>项目</w:t>
      </w:r>
      <w:r w:rsidR="004A1DBD">
        <w:rPr>
          <w:rFonts w:asciiTheme="minorEastAsia" w:hAnsiTheme="minorEastAsia" w:cs="黑体" w:hint="eastAsia"/>
          <w:bCs/>
          <w:sz w:val="44"/>
          <w:szCs w:val="44"/>
        </w:rPr>
        <w:t>（二）</w:t>
      </w:r>
    </w:p>
    <w:p w:rsidR="001C08C7" w:rsidRPr="009B719C" w:rsidRDefault="001C08C7" w:rsidP="001C08C7">
      <w:pPr>
        <w:jc w:val="center"/>
        <w:rPr>
          <w:rFonts w:asciiTheme="minorEastAsia" w:hAnsiTheme="minorEastAsia" w:cs="黑体"/>
          <w:bCs/>
          <w:sz w:val="32"/>
          <w:szCs w:val="32"/>
        </w:rPr>
      </w:pPr>
      <w:r w:rsidRPr="009B719C">
        <w:rPr>
          <w:rFonts w:asciiTheme="minorEastAsia" w:hAnsiTheme="minorEastAsia" w:cs="黑体" w:hint="eastAsia"/>
          <w:bCs/>
          <w:sz w:val="32"/>
          <w:szCs w:val="32"/>
        </w:rPr>
        <w:t>（不见面开标）</w:t>
      </w:r>
    </w:p>
    <w:p w:rsidR="001C08C7" w:rsidRPr="009B719C" w:rsidRDefault="001C08C7" w:rsidP="001C08C7">
      <w:pPr>
        <w:rPr>
          <w:rFonts w:asciiTheme="minorEastAsia" w:hAnsiTheme="minorEastAsia" w:cs="黑体"/>
          <w:bCs/>
          <w:sz w:val="44"/>
          <w:szCs w:val="44"/>
        </w:rPr>
      </w:pPr>
    </w:p>
    <w:p w:rsidR="001C08C7" w:rsidRPr="009B719C" w:rsidRDefault="001C08C7" w:rsidP="001C08C7">
      <w:pPr>
        <w:jc w:val="center"/>
        <w:rPr>
          <w:rFonts w:asciiTheme="minorEastAsia" w:hAnsiTheme="minorEastAsia" w:cs="黑体"/>
          <w:bCs/>
          <w:sz w:val="44"/>
          <w:szCs w:val="44"/>
        </w:rPr>
      </w:pPr>
    </w:p>
    <w:p w:rsidR="001C08C7" w:rsidRPr="001F486F" w:rsidRDefault="001C08C7" w:rsidP="001C08C7">
      <w:pPr>
        <w:jc w:val="center"/>
        <w:rPr>
          <w:rFonts w:asciiTheme="minorEastAsia" w:hAnsiTheme="minorEastAsia" w:cs="黑体"/>
          <w:bCs/>
          <w:sz w:val="72"/>
          <w:szCs w:val="72"/>
        </w:rPr>
      </w:pPr>
    </w:p>
    <w:p w:rsidR="001C08C7" w:rsidRPr="009B719C" w:rsidRDefault="001C08C7" w:rsidP="001C08C7">
      <w:pPr>
        <w:jc w:val="center"/>
        <w:rPr>
          <w:rFonts w:asciiTheme="minorEastAsia" w:hAnsiTheme="minorEastAsia" w:cs="黑体"/>
          <w:bCs/>
          <w:sz w:val="72"/>
          <w:szCs w:val="72"/>
        </w:rPr>
      </w:pPr>
      <w:r w:rsidRPr="009B719C">
        <w:rPr>
          <w:rFonts w:asciiTheme="minorEastAsia" w:hAnsiTheme="minorEastAsia" w:cs="黑体" w:hint="eastAsia"/>
          <w:bCs/>
          <w:sz w:val="72"/>
          <w:szCs w:val="72"/>
        </w:rPr>
        <w:t>招标文件</w:t>
      </w: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jc w:val="left"/>
        <w:rPr>
          <w:rFonts w:asciiTheme="minorEastAsia" w:hAnsiTheme="minorEastAsia" w:cs="仿宋"/>
          <w:sz w:val="32"/>
          <w:szCs w:val="32"/>
        </w:rPr>
      </w:pPr>
    </w:p>
    <w:p w:rsidR="001C08C7" w:rsidRPr="009B719C" w:rsidRDefault="001C08C7" w:rsidP="001C08C7">
      <w:pPr>
        <w:widowControl/>
        <w:spacing w:line="360" w:lineRule="auto"/>
        <w:ind w:firstLineChars="750" w:firstLine="2400"/>
        <w:rPr>
          <w:rFonts w:asciiTheme="minorEastAsia" w:hAnsiTheme="minorEastAsia" w:cs="黑体"/>
          <w:sz w:val="32"/>
          <w:szCs w:val="32"/>
        </w:rPr>
      </w:pPr>
      <w:r w:rsidRPr="009B719C">
        <w:rPr>
          <w:rFonts w:asciiTheme="minorEastAsia" w:hAnsiTheme="minorEastAsia" w:cs="黑体" w:hint="eastAsia"/>
          <w:sz w:val="32"/>
          <w:szCs w:val="32"/>
        </w:rPr>
        <w:t>项目编号：Y202</w:t>
      </w:r>
      <w:r w:rsidR="008F03E2">
        <w:rPr>
          <w:rFonts w:asciiTheme="minorEastAsia" w:hAnsiTheme="minorEastAsia" w:cs="黑体" w:hint="eastAsia"/>
          <w:sz w:val="32"/>
          <w:szCs w:val="32"/>
        </w:rPr>
        <w:t>1</w:t>
      </w:r>
      <w:r w:rsidRPr="009B719C">
        <w:rPr>
          <w:rFonts w:asciiTheme="minorEastAsia" w:hAnsiTheme="minorEastAsia" w:cs="黑体" w:hint="eastAsia"/>
          <w:sz w:val="32"/>
          <w:szCs w:val="32"/>
        </w:rPr>
        <w:t>HZ</w:t>
      </w:r>
      <w:r w:rsidR="008D6A6A">
        <w:rPr>
          <w:rFonts w:asciiTheme="minorEastAsia" w:hAnsiTheme="minorEastAsia" w:cs="黑体" w:hint="eastAsia"/>
          <w:sz w:val="32"/>
          <w:szCs w:val="32"/>
        </w:rPr>
        <w:t>0</w:t>
      </w:r>
      <w:r w:rsidR="003432A5">
        <w:rPr>
          <w:rFonts w:asciiTheme="minorEastAsia" w:hAnsiTheme="minorEastAsia" w:cs="黑体" w:hint="eastAsia"/>
          <w:sz w:val="32"/>
          <w:szCs w:val="32"/>
        </w:rPr>
        <w:t>90</w:t>
      </w:r>
    </w:p>
    <w:p w:rsidR="001C08C7" w:rsidRPr="009B719C" w:rsidRDefault="008D6A6A" w:rsidP="001C08C7">
      <w:pPr>
        <w:ind w:firstLineChars="750" w:firstLine="2400"/>
        <w:rPr>
          <w:rFonts w:asciiTheme="minorEastAsia" w:hAnsiTheme="minorEastAsia" w:cs="黑体"/>
          <w:sz w:val="32"/>
          <w:szCs w:val="32"/>
        </w:rPr>
      </w:pPr>
      <w:r>
        <w:rPr>
          <w:rFonts w:asciiTheme="minorEastAsia" w:hAnsiTheme="minorEastAsia" w:cs="黑体" w:hint="eastAsia"/>
          <w:sz w:val="32"/>
          <w:szCs w:val="32"/>
        </w:rPr>
        <w:t>采购</w:t>
      </w:r>
      <w:r w:rsidR="001C08C7" w:rsidRPr="009B719C">
        <w:rPr>
          <w:rFonts w:asciiTheme="minorEastAsia" w:hAnsiTheme="minorEastAsia" w:cs="黑体" w:hint="eastAsia"/>
          <w:sz w:val="32"/>
          <w:szCs w:val="32"/>
        </w:rPr>
        <w:t>编号：</w:t>
      </w:r>
      <w:r>
        <w:rPr>
          <w:rFonts w:asciiTheme="minorEastAsia" w:hAnsiTheme="minorEastAsia" w:cs="黑体" w:hint="eastAsia"/>
          <w:sz w:val="32"/>
          <w:szCs w:val="32"/>
        </w:rPr>
        <w:t>2021-05-</w:t>
      </w:r>
      <w:r w:rsidR="003432A5">
        <w:rPr>
          <w:rFonts w:asciiTheme="minorEastAsia" w:hAnsiTheme="minorEastAsia" w:cs="黑体" w:hint="eastAsia"/>
          <w:sz w:val="32"/>
          <w:szCs w:val="32"/>
        </w:rPr>
        <w:t>1</w:t>
      </w:r>
    </w:p>
    <w:p w:rsidR="001C08C7" w:rsidRPr="009B719C" w:rsidRDefault="001C08C7" w:rsidP="001C08C7">
      <w:pPr>
        <w:jc w:val="center"/>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560" w:lineRule="exact"/>
        <w:ind w:right="960"/>
        <w:jc w:val="left"/>
        <w:rPr>
          <w:rFonts w:asciiTheme="minorEastAsia" w:hAnsiTheme="minorEastAsia" w:cs="黑体"/>
          <w:sz w:val="32"/>
          <w:szCs w:val="32"/>
        </w:rPr>
      </w:pPr>
    </w:p>
    <w:p w:rsidR="001C08C7" w:rsidRPr="009B719C" w:rsidRDefault="001C08C7" w:rsidP="001C08C7">
      <w:pPr>
        <w:spacing w:line="360" w:lineRule="auto"/>
        <w:ind w:leftChars="561" w:left="1178" w:firstLineChars="250" w:firstLine="800"/>
        <w:jc w:val="left"/>
        <w:rPr>
          <w:rFonts w:asciiTheme="minorEastAsia" w:hAnsiTheme="minorEastAsia" w:cs="黑体"/>
          <w:sz w:val="32"/>
          <w:szCs w:val="32"/>
        </w:rPr>
      </w:pPr>
      <w:r w:rsidRPr="009B719C">
        <w:rPr>
          <w:rFonts w:asciiTheme="minorEastAsia" w:hAnsiTheme="minorEastAsia" w:cs="黑体" w:hint="eastAsia"/>
          <w:sz w:val="32"/>
          <w:szCs w:val="32"/>
        </w:rPr>
        <w:t>采 购 人：</w:t>
      </w:r>
      <w:r w:rsidR="008F03E2">
        <w:rPr>
          <w:rFonts w:asciiTheme="minorEastAsia" w:hAnsiTheme="minorEastAsia" w:cs="黑体" w:hint="eastAsia"/>
          <w:sz w:val="32"/>
          <w:szCs w:val="32"/>
        </w:rPr>
        <w:t>鄢陵县</w:t>
      </w:r>
      <w:r w:rsidR="008D6A6A">
        <w:rPr>
          <w:rFonts w:asciiTheme="minorEastAsia" w:hAnsiTheme="minorEastAsia" w:cs="黑体" w:hint="eastAsia"/>
          <w:sz w:val="32"/>
          <w:szCs w:val="32"/>
        </w:rPr>
        <w:t>教育体育局</w:t>
      </w:r>
    </w:p>
    <w:p w:rsidR="001C08C7" w:rsidRPr="009B719C" w:rsidRDefault="001C08C7" w:rsidP="001C08C7">
      <w:pPr>
        <w:spacing w:line="560" w:lineRule="exact"/>
        <w:ind w:right="960" w:firstLineChars="600" w:firstLine="1920"/>
        <w:jc w:val="left"/>
        <w:rPr>
          <w:rFonts w:asciiTheme="minorEastAsia" w:hAnsiTheme="minorEastAsia" w:cs="黑体"/>
          <w:sz w:val="32"/>
          <w:szCs w:val="32"/>
        </w:rPr>
      </w:pPr>
      <w:r w:rsidRPr="009B719C">
        <w:rPr>
          <w:rFonts w:asciiTheme="minorEastAsia" w:hAnsiTheme="minorEastAsia" w:cs="黑体" w:hint="eastAsia"/>
          <w:sz w:val="32"/>
          <w:szCs w:val="32"/>
        </w:rPr>
        <w:t>代理机构：鄢陵县政府采购中心</w:t>
      </w:r>
    </w:p>
    <w:p w:rsidR="00C87C62" w:rsidRPr="008D6A6A" w:rsidRDefault="001C08C7" w:rsidP="008D6A6A">
      <w:pPr>
        <w:spacing w:line="480" w:lineRule="auto"/>
        <w:ind w:firstLineChars="600" w:firstLine="1920"/>
        <w:jc w:val="left"/>
        <w:rPr>
          <w:rFonts w:asciiTheme="minorEastAsia" w:hAnsiTheme="minorEastAsia" w:cs="黑体"/>
          <w:spacing w:val="-6"/>
          <w:sz w:val="32"/>
          <w:szCs w:val="32"/>
        </w:rPr>
      </w:pPr>
      <w:r w:rsidRPr="009B719C">
        <w:rPr>
          <w:rFonts w:asciiTheme="minorEastAsia" w:hAnsiTheme="minorEastAsia" w:cs="黑体" w:hint="eastAsia"/>
          <w:sz w:val="32"/>
          <w:szCs w:val="32"/>
        </w:rPr>
        <w:t>日    期：</w:t>
      </w:r>
      <w:r w:rsidRPr="009B719C">
        <w:rPr>
          <w:rFonts w:asciiTheme="minorEastAsia" w:hAnsiTheme="minorEastAsia" w:cs="黑体" w:hint="eastAsia"/>
          <w:spacing w:val="-6"/>
          <w:sz w:val="32"/>
          <w:szCs w:val="32"/>
        </w:rPr>
        <w:t>二○二</w:t>
      </w:r>
      <w:r>
        <w:rPr>
          <w:rFonts w:asciiTheme="minorEastAsia" w:hAnsiTheme="minorEastAsia" w:cs="黑体" w:hint="eastAsia"/>
          <w:spacing w:val="-6"/>
          <w:sz w:val="32"/>
          <w:szCs w:val="32"/>
        </w:rPr>
        <w:t>一</w:t>
      </w:r>
      <w:r w:rsidRPr="009B719C">
        <w:rPr>
          <w:rFonts w:asciiTheme="minorEastAsia" w:hAnsiTheme="minorEastAsia" w:cs="黑体" w:hint="eastAsia"/>
          <w:spacing w:val="-6"/>
          <w:sz w:val="32"/>
          <w:szCs w:val="32"/>
        </w:rPr>
        <w:t>年</w:t>
      </w:r>
      <w:r w:rsidR="008D6A6A">
        <w:rPr>
          <w:rFonts w:asciiTheme="minorEastAsia" w:hAnsiTheme="minorEastAsia" w:cs="黑体" w:hint="eastAsia"/>
          <w:spacing w:val="-6"/>
          <w:sz w:val="32"/>
          <w:szCs w:val="32"/>
        </w:rPr>
        <w:t>五</w:t>
      </w:r>
      <w:r w:rsidRPr="009B719C">
        <w:rPr>
          <w:rFonts w:asciiTheme="minorEastAsia" w:hAnsiTheme="minorEastAsia" w:cs="黑体" w:hint="eastAsia"/>
          <w:spacing w:val="-6"/>
          <w:sz w:val="32"/>
          <w:szCs w:val="32"/>
        </w:rPr>
        <w:t xml:space="preserve">月  </w:t>
      </w:r>
    </w:p>
    <w:p w:rsidR="00C87C62" w:rsidRDefault="00954850">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C87C62" w:rsidRDefault="00C87C6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87C62" w:rsidRDefault="0095485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1D0D47" w:rsidRPr="00A00980">
        <w:rPr>
          <w:rFonts w:asciiTheme="majorEastAsia" w:eastAsiaTheme="majorEastAsia" w:hAnsiTheme="majorEastAsia" w:cstheme="majorEastAsia" w:hint="eastAsia"/>
          <w:b/>
          <w:kern w:val="0"/>
          <w:sz w:val="30"/>
          <w:szCs w:val="30"/>
        </w:rPr>
        <w:t>拟签订的合同文本</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87C62" w:rsidRDefault="00C87C62" w:rsidP="00286795">
      <w:pPr>
        <w:rPr>
          <w:rFonts w:asciiTheme="majorEastAsia" w:eastAsiaTheme="majorEastAsia" w:hAnsiTheme="majorEastAsia" w:cs="宋体"/>
          <w:b/>
          <w:kern w:val="0"/>
          <w:sz w:val="32"/>
          <w:szCs w:val="32"/>
        </w:rPr>
      </w:pPr>
    </w:p>
    <w:p w:rsidR="001C08C7" w:rsidRDefault="001C08C7" w:rsidP="00286795">
      <w:pPr>
        <w:rPr>
          <w:rFonts w:asciiTheme="majorEastAsia" w:eastAsiaTheme="majorEastAsia" w:hAnsiTheme="majorEastAsia" w:cs="宋体"/>
          <w:b/>
          <w:kern w:val="0"/>
          <w:sz w:val="32"/>
          <w:szCs w:val="32"/>
        </w:rPr>
      </w:pPr>
    </w:p>
    <w:p w:rsidR="00286795" w:rsidRPr="00EB5572" w:rsidRDefault="00954850" w:rsidP="00116592">
      <w:pPr>
        <w:pStyle w:val="af2"/>
        <w:numPr>
          <w:ilvl w:val="0"/>
          <w:numId w:val="69"/>
        </w:numPr>
        <w:ind w:firstLineChars="0"/>
        <w:jc w:val="center"/>
        <w:rPr>
          <w:rFonts w:asciiTheme="majorEastAsia" w:eastAsiaTheme="majorEastAsia" w:hAnsiTheme="majorEastAsia" w:cs="宋体"/>
          <w:b/>
          <w:kern w:val="0"/>
          <w:sz w:val="32"/>
          <w:szCs w:val="32"/>
        </w:rPr>
      </w:pPr>
      <w:r w:rsidRPr="00286795">
        <w:rPr>
          <w:rFonts w:asciiTheme="majorEastAsia" w:eastAsiaTheme="majorEastAsia" w:hAnsiTheme="majorEastAsia" w:cs="宋体" w:hint="eastAsia"/>
          <w:b/>
          <w:kern w:val="0"/>
          <w:sz w:val="32"/>
          <w:szCs w:val="32"/>
        </w:rPr>
        <w:lastRenderedPageBreak/>
        <w:t>投标邀请</w:t>
      </w:r>
    </w:p>
    <w:p w:rsidR="00C87C62" w:rsidRPr="00EB5572" w:rsidRDefault="00EB5572" w:rsidP="00EB5572">
      <w:pPr>
        <w:pStyle w:val="ad"/>
        <w:widowControl/>
        <w:shd w:val="clear" w:color="auto" w:fill="FFFFFF"/>
        <w:spacing w:line="360" w:lineRule="auto"/>
        <w:ind w:firstLine="420"/>
        <w:contextualSpacing/>
        <w:jc w:val="left"/>
        <w:rPr>
          <w:color w:val="000000"/>
          <w:sz w:val="21"/>
          <w:szCs w:val="21"/>
          <w:u w:val="single"/>
          <w:shd w:val="clear" w:color="auto" w:fill="FFFFFF"/>
        </w:rPr>
      </w:pPr>
      <w:r w:rsidRPr="00EB5572">
        <w:rPr>
          <w:rFonts w:hint="eastAsia"/>
          <w:color w:val="000000"/>
          <w:sz w:val="21"/>
          <w:szCs w:val="21"/>
          <w:u w:val="single"/>
          <w:shd w:val="clear" w:color="auto" w:fill="FFFFFF"/>
        </w:rPr>
        <w:t>鄢陵县政府采购中心</w:t>
      </w:r>
      <w:r w:rsidR="00954850" w:rsidRPr="00EB5572">
        <w:rPr>
          <w:rFonts w:hint="eastAsia"/>
          <w:color w:val="000000"/>
          <w:sz w:val="21"/>
          <w:szCs w:val="21"/>
          <w:u w:val="single"/>
          <w:shd w:val="clear" w:color="auto" w:fill="FFFFFF"/>
        </w:rPr>
        <w:t>（以下简称采购中心）受</w:t>
      </w:r>
      <w:r w:rsidR="008F03E2" w:rsidRPr="008F03E2">
        <w:rPr>
          <w:rFonts w:hint="eastAsia"/>
          <w:color w:val="000000"/>
          <w:sz w:val="21"/>
          <w:szCs w:val="21"/>
          <w:u w:val="single"/>
          <w:shd w:val="clear" w:color="auto" w:fill="FFFFFF"/>
        </w:rPr>
        <w:t>鄢陵县</w:t>
      </w:r>
      <w:r w:rsidR="008D6A6A">
        <w:rPr>
          <w:rFonts w:hint="eastAsia"/>
          <w:color w:val="000000"/>
          <w:sz w:val="21"/>
          <w:szCs w:val="21"/>
          <w:u w:val="single"/>
          <w:shd w:val="clear" w:color="auto" w:fill="FFFFFF"/>
        </w:rPr>
        <w:t>教育体育局</w:t>
      </w:r>
      <w:r w:rsidR="00954850" w:rsidRPr="00EB5572">
        <w:rPr>
          <w:rFonts w:hint="eastAsia"/>
          <w:color w:val="000000"/>
          <w:sz w:val="21"/>
          <w:szCs w:val="21"/>
          <w:u w:val="single"/>
          <w:shd w:val="clear" w:color="auto" w:fill="FFFFFF"/>
        </w:rPr>
        <w:t>的委托，对“</w:t>
      </w:r>
      <w:r w:rsidR="008D6A6A" w:rsidRPr="008D6A6A">
        <w:rPr>
          <w:rFonts w:hint="eastAsia"/>
          <w:color w:val="000000"/>
          <w:sz w:val="21"/>
          <w:szCs w:val="21"/>
          <w:u w:val="single"/>
          <w:shd w:val="clear" w:color="auto" w:fill="FFFFFF"/>
        </w:rPr>
        <w:t>鄢陵县教育体育局鄢陵县海棠路小学设施设备项目</w:t>
      </w:r>
      <w:r w:rsidR="00984C77">
        <w:rPr>
          <w:rFonts w:hint="eastAsia"/>
          <w:color w:val="000000"/>
          <w:sz w:val="21"/>
          <w:szCs w:val="21"/>
          <w:u w:val="single"/>
          <w:shd w:val="clear" w:color="auto" w:fill="FFFFFF"/>
        </w:rPr>
        <w:t>（二）</w:t>
      </w:r>
      <w:r w:rsidR="00954850" w:rsidRPr="00EB5572">
        <w:rPr>
          <w:rFonts w:hint="eastAsia"/>
          <w:color w:val="000000"/>
          <w:sz w:val="21"/>
          <w:szCs w:val="21"/>
          <w:u w:val="single"/>
          <w:shd w:val="clear" w:color="auto" w:fill="FFFFFF"/>
        </w:rPr>
        <w:t>”项目的相关货物和服务进行国内公开招标。现邀请合格投标人前来投标。</w:t>
      </w:r>
    </w:p>
    <w:p w:rsidR="00EB5572" w:rsidRPr="00EB5572" w:rsidRDefault="00954850" w:rsidP="00EB5572">
      <w:pPr>
        <w:pStyle w:val="ad"/>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黑体" w:hint="eastAsia"/>
          <w:b/>
          <w:bCs/>
          <w:color w:val="000000"/>
          <w:sz w:val="21"/>
          <w:szCs w:val="21"/>
          <w:shd w:val="clear" w:color="auto" w:fill="FFFFFF"/>
        </w:rPr>
        <w:t>一、项目编号：</w:t>
      </w:r>
      <w:r w:rsidR="00EB5572" w:rsidRPr="00EB5572">
        <w:rPr>
          <w:rFonts w:hint="eastAsia"/>
          <w:color w:val="000000"/>
          <w:sz w:val="21"/>
          <w:szCs w:val="21"/>
          <w:u w:val="single"/>
          <w:shd w:val="clear" w:color="auto" w:fill="FFFFFF"/>
        </w:rPr>
        <w:t>Y202</w:t>
      </w:r>
      <w:r w:rsidR="008F03E2">
        <w:rPr>
          <w:rFonts w:hint="eastAsia"/>
          <w:color w:val="000000"/>
          <w:sz w:val="21"/>
          <w:szCs w:val="21"/>
          <w:u w:val="single"/>
          <w:shd w:val="clear" w:color="auto" w:fill="FFFFFF"/>
        </w:rPr>
        <w:t>1</w:t>
      </w:r>
      <w:r w:rsidR="00EB5572" w:rsidRPr="00EB5572">
        <w:rPr>
          <w:rFonts w:hint="eastAsia"/>
          <w:color w:val="000000"/>
          <w:sz w:val="21"/>
          <w:szCs w:val="21"/>
          <w:u w:val="single"/>
          <w:shd w:val="clear" w:color="auto" w:fill="FFFFFF"/>
        </w:rPr>
        <w:t>HZ</w:t>
      </w:r>
      <w:r w:rsidR="008F03E2">
        <w:rPr>
          <w:rFonts w:hint="eastAsia"/>
          <w:color w:val="000000"/>
          <w:sz w:val="21"/>
          <w:szCs w:val="21"/>
          <w:u w:val="single"/>
          <w:shd w:val="clear" w:color="auto" w:fill="FFFFFF"/>
        </w:rPr>
        <w:t>0</w:t>
      </w:r>
      <w:r w:rsidR="003432A5">
        <w:rPr>
          <w:rFonts w:hint="eastAsia"/>
          <w:color w:val="000000"/>
          <w:sz w:val="21"/>
          <w:szCs w:val="21"/>
          <w:u w:val="single"/>
          <w:shd w:val="clear" w:color="auto" w:fill="FFFFFF"/>
        </w:rPr>
        <w:t>90</w:t>
      </w:r>
    </w:p>
    <w:p w:rsidR="00EB5572" w:rsidRDefault="00954850" w:rsidP="00EB5572">
      <w:pPr>
        <w:pStyle w:val="ad"/>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仿宋_GB2312" w:hint="eastAsia"/>
          <w:b/>
          <w:color w:val="000000"/>
          <w:sz w:val="21"/>
          <w:szCs w:val="21"/>
          <w:shd w:val="clear" w:color="auto" w:fill="FFFFFF"/>
        </w:rPr>
        <w:t>二、项目名称：</w:t>
      </w:r>
      <w:r w:rsidR="008D6A6A" w:rsidRPr="008D6A6A">
        <w:rPr>
          <w:rFonts w:hint="eastAsia"/>
          <w:color w:val="000000"/>
          <w:sz w:val="21"/>
          <w:szCs w:val="21"/>
          <w:u w:val="single"/>
          <w:shd w:val="clear" w:color="auto" w:fill="FFFFFF"/>
        </w:rPr>
        <w:t>鄢陵县教育体育局鄢陵县海棠路小学设施设备项目</w:t>
      </w:r>
      <w:r w:rsidR="00984C77">
        <w:rPr>
          <w:rFonts w:hint="eastAsia"/>
          <w:color w:val="000000"/>
          <w:sz w:val="21"/>
          <w:szCs w:val="21"/>
          <w:u w:val="single"/>
          <w:shd w:val="clear" w:color="auto" w:fill="FFFFFF"/>
        </w:rPr>
        <w:t>（二）</w:t>
      </w:r>
    </w:p>
    <w:p w:rsidR="00C87C62" w:rsidRDefault="00954850" w:rsidP="00EB5572">
      <w:pPr>
        <w:pStyle w:val="ad"/>
        <w:widowControl/>
        <w:shd w:val="clear" w:color="auto" w:fill="FFFFFF"/>
        <w:spacing w:line="360" w:lineRule="auto"/>
        <w:ind w:firstLineChars="196" w:firstLine="413"/>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p>
    <w:p w:rsidR="00C87C62" w:rsidRDefault="00954850" w:rsidP="00116592">
      <w:pPr>
        <w:pStyle w:val="ad"/>
        <w:widowControl/>
        <w:numPr>
          <w:ilvl w:val="0"/>
          <w:numId w:val="70"/>
        </w:numPr>
        <w:shd w:val="clear" w:color="auto" w:fill="FFFFFF"/>
        <w:spacing w:line="360" w:lineRule="auto"/>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招标内容</w:t>
      </w:r>
    </w:p>
    <w:p w:rsidR="00EB5572" w:rsidRDefault="00EB5572" w:rsidP="00EB5572">
      <w:pPr>
        <w:pStyle w:val="ad"/>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sidR="00954850" w:rsidRPr="00EB5572">
        <w:rPr>
          <w:rFonts w:asciiTheme="minorEastAsia" w:eastAsiaTheme="minorEastAsia" w:hAnsiTheme="minorEastAsia" w:cs="仿宋_GB2312" w:hint="eastAsia"/>
          <w:color w:val="000000"/>
          <w:sz w:val="21"/>
          <w:szCs w:val="21"/>
        </w:rPr>
        <w:t>项目主要内容、数量及要求：</w:t>
      </w:r>
      <w:r w:rsidR="00117707" w:rsidRPr="00117707">
        <w:rPr>
          <w:rFonts w:ascii="宋体" w:hAnsi="宋体" w:cs="宋体" w:hint="eastAsia"/>
          <w:bCs/>
          <w:kern w:val="0"/>
          <w:sz w:val="21"/>
          <w:szCs w:val="21"/>
        </w:rPr>
        <w:t>小学科学实验室</w:t>
      </w:r>
      <w:r w:rsidR="00117707">
        <w:rPr>
          <w:rFonts w:asciiTheme="minorEastAsia" w:eastAsiaTheme="minorEastAsia" w:hAnsiTheme="minorEastAsia" w:cs="仿宋_GB2312" w:hint="eastAsia"/>
          <w:color w:val="000000"/>
          <w:sz w:val="21"/>
          <w:szCs w:val="21"/>
        </w:rPr>
        <w:t>（</w:t>
      </w:r>
      <w:r w:rsidR="00117707">
        <w:rPr>
          <w:rFonts w:ascii="宋体" w:hAnsi="宋体" w:cs="宋体" w:hint="eastAsia"/>
          <w:kern w:val="0"/>
          <w:sz w:val="18"/>
          <w:szCs w:val="18"/>
        </w:rPr>
        <w:t>教师演示台1张、</w:t>
      </w:r>
      <w:r w:rsidR="00117707">
        <w:rPr>
          <w:rFonts w:ascii="宋体" w:hAnsi="宋体" w:cs="宋体" w:hint="eastAsia"/>
          <w:sz w:val="18"/>
          <w:szCs w:val="18"/>
        </w:rPr>
        <w:t>铝塑实验桌(</w:t>
      </w:r>
      <w:r w:rsidR="00117707">
        <w:rPr>
          <w:rFonts w:ascii="宋体" w:hAnsi="宋体" w:cs="宋体"/>
          <w:sz w:val="18"/>
          <w:szCs w:val="18"/>
        </w:rPr>
        <w:t>学生实验桌</w:t>
      </w:r>
      <w:r w:rsidR="00117707">
        <w:rPr>
          <w:rFonts w:ascii="宋体" w:hAnsi="宋体" w:cs="宋体" w:hint="eastAsia"/>
          <w:sz w:val="18"/>
          <w:szCs w:val="18"/>
        </w:rPr>
        <w:t>)等</w:t>
      </w:r>
      <w:r w:rsidR="00117707">
        <w:rPr>
          <w:rFonts w:asciiTheme="minorEastAsia" w:eastAsiaTheme="minorEastAsia" w:hAnsiTheme="minorEastAsia" w:cs="仿宋_GB2312" w:hint="eastAsia"/>
          <w:color w:val="000000"/>
          <w:sz w:val="21"/>
          <w:szCs w:val="21"/>
        </w:rPr>
        <w:t>）</w:t>
      </w:r>
      <w:r w:rsidR="00241443">
        <w:rPr>
          <w:rFonts w:asciiTheme="minorEastAsia" w:eastAsiaTheme="minorEastAsia" w:hAnsiTheme="minorEastAsia" w:cs="仿宋_GB2312" w:hint="eastAsia"/>
          <w:color w:val="000000"/>
          <w:sz w:val="21"/>
          <w:szCs w:val="21"/>
        </w:rPr>
        <w:t>，</w:t>
      </w:r>
      <w:r w:rsidR="00241443" w:rsidRPr="00241443">
        <w:rPr>
          <w:rFonts w:asciiTheme="minorEastAsia" w:eastAsiaTheme="minorEastAsia" w:hAnsiTheme="minorEastAsia" w:cs="仿宋_GB2312" w:hint="eastAsia"/>
          <w:color w:val="000000"/>
          <w:sz w:val="21"/>
          <w:szCs w:val="21"/>
        </w:rPr>
        <w:t>小学科学教学仪器</w:t>
      </w:r>
      <w:r w:rsidR="00117707" w:rsidRPr="00241443">
        <w:rPr>
          <w:rFonts w:asciiTheme="minorEastAsia" w:eastAsiaTheme="minorEastAsia" w:hAnsiTheme="minorEastAsia" w:cs="仿宋_GB2312" w:hint="eastAsia"/>
          <w:color w:val="000000"/>
          <w:sz w:val="21"/>
          <w:szCs w:val="21"/>
        </w:rPr>
        <w:t>（</w:t>
      </w:r>
      <w:r w:rsidR="00241443" w:rsidRPr="00241443">
        <w:rPr>
          <w:rFonts w:asciiTheme="minorEastAsia" w:eastAsiaTheme="minorEastAsia" w:hAnsiTheme="minorEastAsia" w:cs="宋体" w:hint="eastAsia"/>
          <w:color w:val="000000"/>
          <w:kern w:val="0"/>
          <w:sz w:val="21"/>
          <w:szCs w:val="21"/>
        </w:rPr>
        <w:t>生物显微镜1台、学生显微镜12台等</w:t>
      </w:r>
      <w:r w:rsidR="00117707" w:rsidRPr="00241443">
        <w:rPr>
          <w:rFonts w:asciiTheme="minorEastAsia" w:eastAsiaTheme="minorEastAsia" w:hAnsiTheme="minorEastAsia" w:cs="仿宋_GB2312" w:hint="eastAsia"/>
          <w:color w:val="000000"/>
          <w:sz w:val="21"/>
          <w:szCs w:val="21"/>
        </w:rPr>
        <w:t>）</w:t>
      </w:r>
      <w:r w:rsidR="00241443" w:rsidRPr="00241443">
        <w:rPr>
          <w:rFonts w:asciiTheme="minorEastAsia" w:eastAsiaTheme="minorEastAsia" w:hAnsiTheme="minorEastAsia" w:cs="宋体" w:hint="eastAsia"/>
          <w:bCs/>
          <w:kern w:val="0"/>
          <w:sz w:val="21"/>
          <w:szCs w:val="21"/>
        </w:rPr>
        <w:t>智慧数字书法教室（智慧软件教学平台1套）等</w:t>
      </w:r>
      <w:r w:rsidR="000B2B1E" w:rsidRPr="00241443">
        <w:rPr>
          <w:rFonts w:asciiTheme="minorEastAsia" w:eastAsiaTheme="minorEastAsia" w:hAnsiTheme="minorEastAsia" w:cs="仿宋_GB2312" w:hint="eastAsia"/>
          <w:color w:val="000000"/>
          <w:sz w:val="21"/>
          <w:szCs w:val="21"/>
        </w:rPr>
        <w:t>（</w:t>
      </w:r>
      <w:r w:rsidR="000B2B1E">
        <w:rPr>
          <w:rFonts w:asciiTheme="minorEastAsia" w:eastAsiaTheme="minorEastAsia" w:hAnsiTheme="minorEastAsia" w:cs="仿宋_GB2312" w:hint="eastAsia"/>
          <w:color w:val="000000"/>
          <w:sz w:val="21"/>
          <w:szCs w:val="21"/>
        </w:rPr>
        <w:t>详见采购需求）</w:t>
      </w:r>
      <w:r>
        <w:rPr>
          <w:rFonts w:asciiTheme="minorEastAsia" w:eastAsiaTheme="minorEastAsia" w:hAnsiTheme="minorEastAsia" w:cs="仿宋_GB2312" w:hint="eastAsia"/>
          <w:color w:val="000000"/>
          <w:sz w:val="21"/>
          <w:szCs w:val="21"/>
        </w:rPr>
        <w:t>。</w:t>
      </w:r>
    </w:p>
    <w:p w:rsidR="00C87C62" w:rsidRPr="00150E10" w:rsidRDefault="00EB5572" w:rsidP="00EB5572">
      <w:pPr>
        <w:pStyle w:val="ad"/>
        <w:widowControl/>
        <w:shd w:val="clear" w:color="auto" w:fill="FFFFFF"/>
        <w:spacing w:line="360" w:lineRule="auto"/>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954850" w:rsidRPr="00EB5572">
        <w:rPr>
          <w:rFonts w:asciiTheme="minorEastAsia" w:eastAsiaTheme="minorEastAsia" w:hAnsiTheme="minorEastAsia" w:cs="仿宋_GB2312" w:hint="eastAsia"/>
          <w:color w:val="000000"/>
          <w:sz w:val="21"/>
          <w:szCs w:val="21"/>
        </w:rPr>
        <w:t>预算金额：</w:t>
      </w:r>
      <w:r w:rsidR="008D6A6A">
        <w:rPr>
          <w:rFonts w:asciiTheme="minorEastAsia" w:eastAsiaTheme="minorEastAsia" w:hAnsiTheme="minorEastAsia" w:cs="仿宋_GB2312" w:hint="eastAsia"/>
          <w:color w:val="000000"/>
          <w:sz w:val="21"/>
          <w:szCs w:val="21"/>
        </w:rPr>
        <w:t>269</w:t>
      </w:r>
      <w:r w:rsidR="00117707">
        <w:rPr>
          <w:rFonts w:asciiTheme="minorEastAsia" w:eastAsiaTheme="minorEastAsia" w:hAnsiTheme="minorEastAsia" w:cs="仿宋_GB2312" w:hint="eastAsia"/>
          <w:color w:val="000000"/>
          <w:sz w:val="21"/>
          <w:szCs w:val="21"/>
        </w:rPr>
        <w:t>98</w:t>
      </w:r>
      <w:r w:rsidR="008D6A6A">
        <w:rPr>
          <w:rFonts w:asciiTheme="minorEastAsia" w:eastAsiaTheme="minorEastAsia" w:hAnsiTheme="minorEastAsia" w:cs="仿宋_GB2312" w:hint="eastAsia"/>
          <w:color w:val="000000"/>
          <w:sz w:val="21"/>
          <w:szCs w:val="21"/>
        </w:rPr>
        <w:t>00</w:t>
      </w:r>
      <w:r w:rsidRPr="00150E10">
        <w:rPr>
          <w:rFonts w:asciiTheme="minorEastAsia" w:eastAsiaTheme="minorEastAsia" w:hAnsiTheme="minorEastAsia" w:cs="仿宋_GB2312" w:hint="eastAsia"/>
          <w:color w:val="000000"/>
          <w:sz w:val="21"/>
          <w:szCs w:val="21"/>
        </w:rPr>
        <w:t>.00元</w:t>
      </w:r>
      <w:r w:rsidR="00954850" w:rsidRPr="00EB5572">
        <w:rPr>
          <w:rFonts w:asciiTheme="minorEastAsia" w:eastAsiaTheme="minorEastAsia" w:hAnsiTheme="minorEastAsia" w:cs="仿宋_GB2312" w:hint="eastAsia"/>
          <w:color w:val="000000"/>
          <w:sz w:val="21"/>
          <w:szCs w:val="21"/>
        </w:rPr>
        <w:t>。</w:t>
      </w:r>
    </w:p>
    <w:p w:rsidR="00C87C62" w:rsidRPr="008A0FC7" w:rsidRDefault="00EB5572" w:rsidP="00EB5572">
      <w:pPr>
        <w:pStyle w:val="ad"/>
        <w:widowControl/>
        <w:shd w:val="clear" w:color="auto" w:fill="FFFFFF"/>
        <w:spacing w:line="360" w:lineRule="auto"/>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w:t>
      </w:r>
      <w:r w:rsidR="00954850" w:rsidRPr="008A0FC7">
        <w:rPr>
          <w:rFonts w:asciiTheme="minorEastAsia" w:eastAsiaTheme="minorEastAsia" w:hAnsiTheme="minorEastAsia" w:cs="仿宋_GB2312" w:hint="eastAsia"/>
          <w:color w:val="000000"/>
          <w:sz w:val="21"/>
          <w:szCs w:val="21"/>
        </w:rPr>
        <w:t>最高限价：</w:t>
      </w:r>
      <w:r w:rsidR="008D6A6A">
        <w:rPr>
          <w:rFonts w:asciiTheme="minorEastAsia" w:eastAsiaTheme="minorEastAsia" w:hAnsiTheme="minorEastAsia" w:cs="仿宋_GB2312" w:hint="eastAsia"/>
          <w:color w:val="000000"/>
          <w:sz w:val="21"/>
          <w:szCs w:val="21"/>
        </w:rPr>
        <w:t>269</w:t>
      </w:r>
      <w:r w:rsidR="00117707">
        <w:rPr>
          <w:rFonts w:asciiTheme="minorEastAsia" w:eastAsiaTheme="minorEastAsia" w:hAnsiTheme="minorEastAsia" w:cs="仿宋_GB2312" w:hint="eastAsia"/>
          <w:color w:val="000000"/>
          <w:sz w:val="21"/>
          <w:szCs w:val="21"/>
        </w:rPr>
        <w:t>98</w:t>
      </w:r>
      <w:r w:rsidR="008D6A6A">
        <w:rPr>
          <w:rFonts w:asciiTheme="minorEastAsia" w:eastAsiaTheme="minorEastAsia" w:hAnsiTheme="minorEastAsia" w:cs="仿宋_GB2312" w:hint="eastAsia"/>
          <w:color w:val="000000"/>
          <w:sz w:val="21"/>
          <w:szCs w:val="21"/>
        </w:rPr>
        <w:t>00</w:t>
      </w:r>
      <w:r w:rsidRPr="00150E10">
        <w:rPr>
          <w:rFonts w:asciiTheme="minorEastAsia" w:eastAsiaTheme="minorEastAsia" w:hAnsiTheme="minorEastAsia" w:cs="仿宋_GB2312" w:hint="eastAsia"/>
          <w:color w:val="000000"/>
          <w:sz w:val="21"/>
          <w:szCs w:val="21"/>
        </w:rPr>
        <w:t>.00元</w:t>
      </w:r>
      <w:r w:rsidR="00954850" w:rsidRPr="008A0FC7">
        <w:rPr>
          <w:rFonts w:asciiTheme="minorEastAsia" w:eastAsiaTheme="minorEastAsia" w:hAnsiTheme="minorEastAsia" w:cs="仿宋_GB2312" w:hint="eastAsia"/>
          <w:color w:val="000000"/>
          <w:sz w:val="21"/>
          <w:szCs w:val="21"/>
        </w:rPr>
        <w:t>。</w:t>
      </w:r>
    </w:p>
    <w:p w:rsidR="00C87C62" w:rsidRPr="008F03E2" w:rsidRDefault="00EB5572" w:rsidP="00EB557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color w:val="FF0000"/>
          <w:sz w:val="21"/>
          <w:szCs w:val="21"/>
        </w:rPr>
      </w:pPr>
      <w:r w:rsidRPr="008F03E2">
        <w:rPr>
          <w:rFonts w:asciiTheme="minorEastAsia" w:eastAsiaTheme="minorEastAsia" w:hAnsiTheme="minorEastAsia" w:cs="仿宋_GB2312" w:hint="eastAsia"/>
          <w:color w:val="FF0000"/>
          <w:sz w:val="21"/>
          <w:szCs w:val="21"/>
        </w:rPr>
        <w:t>4.</w:t>
      </w:r>
      <w:r w:rsidR="00954850" w:rsidRPr="008F03E2">
        <w:rPr>
          <w:rFonts w:asciiTheme="minorEastAsia" w:eastAsiaTheme="minorEastAsia" w:hAnsiTheme="minorEastAsia" w:cs="仿宋_GB2312" w:hint="eastAsia"/>
          <w:color w:val="FF0000"/>
          <w:sz w:val="21"/>
          <w:szCs w:val="21"/>
        </w:rPr>
        <w:t>履约时间 ：</w:t>
      </w:r>
      <w:r w:rsidR="001D36F1" w:rsidRPr="001D36F1">
        <w:rPr>
          <w:rFonts w:asciiTheme="minorEastAsia" w:eastAsiaTheme="minorEastAsia" w:hAnsiTheme="minorEastAsia" w:cs="仿宋_GB2312" w:hint="eastAsia"/>
          <w:color w:val="FF0000"/>
          <w:sz w:val="21"/>
          <w:szCs w:val="21"/>
        </w:rPr>
        <w:t>合同签订后</w:t>
      </w:r>
      <w:r w:rsidR="00117707">
        <w:rPr>
          <w:rFonts w:asciiTheme="minorEastAsia" w:eastAsiaTheme="minorEastAsia" w:hAnsiTheme="minorEastAsia" w:cs="仿宋_GB2312" w:hint="eastAsia"/>
          <w:color w:val="FF0000"/>
          <w:sz w:val="21"/>
          <w:szCs w:val="21"/>
        </w:rPr>
        <w:t>20</w:t>
      </w:r>
      <w:r w:rsidR="001D36F1" w:rsidRPr="001D36F1">
        <w:rPr>
          <w:rFonts w:asciiTheme="minorEastAsia" w:eastAsiaTheme="minorEastAsia" w:hAnsiTheme="minorEastAsia" w:cs="仿宋_GB2312" w:hint="eastAsia"/>
          <w:color w:val="FF0000"/>
          <w:sz w:val="21"/>
          <w:szCs w:val="21"/>
        </w:rPr>
        <w:t>日天内供货安装完毕</w:t>
      </w:r>
      <w:r w:rsidRPr="008F03E2">
        <w:rPr>
          <w:rFonts w:asciiTheme="minorEastAsia" w:eastAsiaTheme="minorEastAsia" w:hAnsiTheme="minorEastAsia" w:cs="仿宋_GB2312" w:hint="eastAsia"/>
          <w:color w:val="FF0000"/>
          <w:sz w:val="21"/>
          <w:szCs w:val="21"/>
        </w:rPr>
        <w:t>。</w:t>
      </w:r>
    </w:p>
    <w:p w:rsidR="00C87C62" w:rsidRPr="008A0FC7" w:rsidRDefault="00EB5572" w:rsidP="00EB5572">
      <w:pPr>
        <w:pStyle w:val="ad"/>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w:t>
      </w:r>
      <w:r w:rsidR="00954850" w:rsidRPr="008A0FC7">
        <w:rPr>
          <w:rFonts w:asciiTheme="minorEastAsia" w:eastAsiaTheme="minorEastAsia" w:hAnsiTheme="minorEastAsia" w:cs="仿宋_GB2312" w:hint="eastAsia"/>
          <w:color w:val="000000"/>
          <w:sz w:val="21"/>
          <w:szCs w:val="21"/>
        </w:rPr>
        <w:t>履约地点：</w:t>
      </w:r>
      <w:r w:rsidR="0001405F" w:rsidRPr="0001405F">
        <w:rPr>
          <w:rFonts w:asciiTheme="minorEastAsia" w:eastAsiaTheme="minorEastAsia" w:hAnsiTheme="minorEastAsia" w:cs="仿宋_GB2312" w:hint="eastAsia"/>
          <w:color w:val="000000"/>
          <w:sz w:val="21"/>
          <w:szCs w:val="21"/>
        </w:rPr>
        <w:t>鄢陵县</w:t>
      </w:r>
      <w:r w:rsidR="001D36F1">
        <w:rPr>
          <w:rFonts w:asciiTheme="minorEastAsia" w:eastAsiaTheme="minorEastAsia" w:hAnsiTheme="minorEastAsia" w:cs="仿宋_GB2312" w:hint="eastAsia"/>
          <w:color w:val="000000"/>
          <w:sz w:val="21"/>
          <w:szCs w:val="21"/>
        </w:rPr>
        <w:t>海棠路小学</w:t>
      </w:r>
      <w:r>
        <w:rPr>
          <w:rFonts w:asciiTheme="minorEastAsia" w:eastAsiaTheme="minorEastAsia" w:hAnsiTheme="minorEastAsia" w:cs="仿宋_GB2312" w:hint="eastAsia"/>
          <w:color w:val="000000"/>
          <w:sz w:val="21"/>
          <w:szCs w:val="21"/>
        </w:rPr>
        <w:t>。</w:t>
      </w:r>
    </w:p>
    <w:p w:rsidR="00C87C62" w:rsidRDefault="0095485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五、投标人应具备的特殊要求：无特殊要求。</w:t>
      </w:r>
    </w:p>
    <w:p w:rsidR="00C87C62" w:rsidRDefault="0095485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六、招标文件的获取</w:t>
      </w:r>
    </w:p>
    <w:p w:rsidR="00C87C62" w:rsidRDefault="00954850">
      <w:pPr>
        <w:pStyle w:val="ad"/>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rsidR="00C87C62" w:rsidRDefault="00954850">
      <w:pPr>
        <w:pStyle w:val="ad"/>
        <w:widowControl/>
        <w:shd w:val="clear" w:color="auto" w:fill="FFFFFF"/>
        <w:spacing w:line="360" w:lineRule="auto"/>
        <w:ind w:left="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七、投标文件的提交方式及注意事项</w:t>
      </w:r>
    </w:p>
    <w:p w:rsidR="00C87C62" w:rsidRDefault="00954850">
      <w:pPr>
        <w:pStyle w:val="ad"/>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w:t>
      </w:r>
      <w:r>
        <w:rPr>
          <w:rFonts w:hint="eastAsia"/>
          <w:color w:val="000000"/>
          <w:sz w:val="21"/>
          <w:szCs w:val="21"/>
          <w:shd w:val="clear" w:color="auto" w:fill="FFFFFF"/>
        </w:rPr>
        <w:t xml:space="preserve">SEARUN </w:t>
      </w:r>
      <w:r>
        <w:rPr>
          <w:rFonts w:hint="eastAsia"/>
          <w:color w:val="000000"/>
          <w:sz w:val="21"/>
          <w:szCs w:val="21"/>
          <w:shd w:val="clear" w:color="auto" w:fill="FFFFFF"/>
        </w:rPr>
        <w:t>最新版本”制作并上传加密电子投标文件。截至投标截止时间，交易系统投标通道将关闭，投标人未完成电子投标文件上传的，投标将被拒绝。</w:t>
      </w:r>
    </w:p>
    <w:p w:rsidR="00C87C62" w:rsidRDefault="0095485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八、投标截止时间、开标时间及地点</w:t>
      </w:r>
    </w:p>
    <w:p w:rsidR="00C87C62" w:rsidRDefault="00954850" w:rsidP="00116592">
      <w:pPr>
        <w:pStyle w:val="ad"/>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投标截止及开标时间</w:t>
      </w:r>
      <w:r w:rsidRPr="00DD2517">
        <w:rPr>
          <w:rFonts w:asciiTheme="minorEastAsia" w:eastAsiaTheme="minorEastAsia" w:hAnsiTheme="minorEastAsia" w:cs="仿宋_GB2312" w:hint="eastAsia"/>
          <w:color w:val="FF0000"/>
          <w:sz w:val="21"/>
          <w:szCs w:val="21"/>
          <w:shd w:val="clear" w:color="auto" w:fill="FFFFFF"/>
        </w:rPr>
        <w:t>：202</w:t>
      </w:r>
      <w:r w:rsidR="001E4AC6" w:rsidRPr="00DD2517">
        <w:rPr>
          <w:rFonts w:asciiTheme="minorEastAsia" w:eastAsiaTheme="minorEastAsia" w:hAnsiTheme="minorEastAsia" w:cs="仿宋_GB2312" w:hint="eastAsia"/>
          <w:color w:val="FF0000"/>
          <w:sz w:val="21"/>
          <w:szCs w:val="21"/>
          <w:shd w:val="clear" w:color="auto" w:fill="FFFFFF"/>
        </w:rPr>
        <w:t>1</w:t>
      </w:r>
      <w:r w:rsidRPr="00DD2517">
        <w:rPr>
          <w:rFonts w:asciiTheme="minorEastAsia" w:eastAsiaTheme="minorEastAsia" w:hAnsiTheme="minorEastAsia" w:cs="仿宋_GB2312" w:hint="eastAsia"/>
          <w:color w:val="FF0000"/>
          <w:sz w:val="21"/>
          <w:szCs w:val="21"/>
          <w:shd w:val="clear" w:color="auto" w:fill="FFFFFF"/>
        </w:rPr>
        <w:t>年</w:t>
      </w:r>
      <w:r w:rsidR="00984C77">
        <w:rPr>
          <w:rFonts w:asciiTheme="minorEastAsia" w:eastAsiaTheme="minorEastAsia" w:hAnsiTheme="minorEastAsia" w:cs="仿宋_GB2312" w:hint="eastAsia"/>
          <w:color w:val="FF0000"/>
          <w:sz w:val="21"/>
          <w:szCs w:val="21"/>
          <w:shd w:val="clear" w:color="auto" w:fill="FFFFFF"/>
        </w:rPr>
        <w:t>6</w:t>
      </w:r>
      <w:r w:rsidRPr="00DD2517">
        <w:rPr>
          <w:rFonts w:asciiTheme="minorEastAsia" w:eastAsiaTheme="minorEastAsia" w:hAnsiTheme="minorEastAsia" w:cs="仿宋_GB2312" w:hint="eastAsia"/>
          <w:color w:val="FF0000"/>
          <w:sz w:val="21"/>
          <w:szCs w:val="21"/>
          <w:shd w:val="clear" w:color="auto" w:fill="FFFFFF"/>
        </w:rPr>
        <w:t>月</w:t>
      </w:r>
      <w:r w:rsidR="001F486F">
        <w:rPr>
          <w:rFonts w:asciiTheme="minorEastAsia" w:eastAsiaTheme="minorEastAsia" w:hAnsiTheme="minorEastAsia" w:cs="仿宋_GB2312" w:hint="eastAsia"/>
          <w:color w:val="FF0000"/>
          <w:sz w:val="21"/>
          <w:szCs w:val="21"/>
          <w:shd w:val="clear" w:color="auto" w:fill="FFFFFF"/>
        </w:rPr>
        <w:t>21</w:t>
      </w:r>
      <w:r w:rsidRPr="00DD2517">
        <w:rPr>
          <w:rFonts w:asciiTheme="minorEastAsia" w:eastAsiaTheme="minorEastAsia" w:hAnsiTheme="minorEastAsia" w:cs="仿宋_GB2312" w:hint="eastAsia"/>
          <w:color w:val="FF0000"/>
          <w:sz w:val="21"/>
          <w:szCs w:val="21"/>
          <w:shd w:val="clear" w:color="auto" w:fill="FFFFFF"/>
        </w:rPr>
        <w:t>日</w:t>
      </w:r>
      <w:r w:rsidR="00984C77">
        <w:rPr>
          <w:rFonts w:asciiTheme="minorEastAsia" w:eastAsiaTheme="minorEastAsia" w:hAnsiTheme="minorEastAsia" w:cs="仿宋_GB2312" w:hint="eastAsia"/>
          <w:color w:val="FF0000"/>
          <w:sz w:val="21"/>
          <w:szCs w:val="21"/>
          <w:shd w:val="clear" w:color="auto" w:fill="FFFFFF"/>
        </w:rPr>
        <w:t>0</w:t>
      </w:r>
      <w:r w:rsidR="001F486F">
        <w:rPr>
          <w:rFonts w:asciiTheme="minorEastAsia" w:eastAsiaTheme="minorEastAsia" w:hAnsiTheme="minorEastAsia" w:cs="仿宋_GB2312" w:hint="eastAsia"/>
          <w:color w:val="FF0000"/>
          <w:sz w:val="21"/>
          <w:szCs w:val="21"/>
          <w:shd w:val="clear" w:color="auto" w:fill="FFFFFF"/>
        </w:rPr>
        <w:t>9</w:t>
      </w:r>
      <w:r w:rsidRPr="00DD2517">
        <w:rPr>
          <w:rFonts w:asciiTheme="minorEastAsia" w:eastAsiaTheme="minorEastAsia" w:hAnsiTheme="minorEastAsia" w:cs="仿宋_GB2312" w:hint="eastAsia"/>
          <w:color w:val="FF0000"/>
          <w:sz w:val="21"/>
          <w:szCs w:val="21"/>
          <w:shd w:val="clear" w:color="auto" w:fill="FFFFFF"/>
        </w:rPr>
        <w:t>时</w:t>
      </w:r>
      <w:r w:rsidR="001F486F">
        <w:rPr>
          <w:rFonts w:asciiTheme="minorEastAsia" w:eastAsiaTheme="minorEastAsia" w:hAnsiTheme="minorEastAsia" w:cs="仿宋_GB2312" w:hint="eastAsia"/>
          <w:color w:val="FF0000"/>
          <w:sz w:val="21"/>
          <w:szCs w:val="21"/>
          <w:shd w:val="clear" w:color="auto" w:fill="FFFFFF"/>
        </w:rPr>
        <w:t>0</w:t>
      </w:r>
      <w:r w:rsidR="00984C77">
        <w:rPr>
          <w:rFonts w:asciiTheme="minorEastAsia" w:eastAsiaTheme="minorEastAsia" w:hAnsiTheme="minorEastAsia" w:cs="仿宋_GB2312" w:hint="eastAsia"/>
          <w:color w:val="FF0000"/>
          <w:sz w:val="21"/>
          <w:szCs w:val="21"/>
          <w:shd w:val="clear" w:color="auto" w:fill="FFFFFF"/>
        </w:rPr>
        <w:t>0</w:t>
      </w:r>
      <w:r w:rsidRPr="00DD2517">
        <w:rPr>
          <w:rFonts w:asciiTheme="minorEastAsia" w:eastAsiaTheme="minorEastAsia" w:hAnsiTheme="minorEastAsia" w:cs="仿宋_GB2312" w:hint="eastAsia"/>
          <w:color w:val="FF0000"/>
          <w:sz w:val="21"/>
          <w:szCs w:val="21"/>
          <w:shd w:val="clear" w:color="auto" w:fill="FFFFFF"/>
        </w:rPr>
        <w:t>分</w:t>
      </w:r>
      <w:r>
        <w:rPr>
          <w:rFonts w:asciiTheme="minorEastAsia" w:eastAsiaTheme="minorEastAsia" w:hAnsiTheme="minorEastAsia" w:cs="仿宋_GB2312" w:hint="eastAsia"/>
          <w:color w:val="000000"/>
          <w:sz w:val="21"/>
          <w:szCs w:val="21"/>
          <w:shd w:val="clear" w:color="auto" w:fill="FFFFFF"/>
        </w:rPr>
        <w:t>（北京时间），逾期提交或不符合规定的投标文件不予接受。</w:t>
      </w:r>
    </w:p>
    <w:p w:rsidR="00C87C62" w:rsidRDefault="00954850" w:rsidP="00116592">
      <w:pPr>
        <w:pStyle w:val="ad"/>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lastRenderedPageBreak/>
        <w:t>开标地点：</w:t>
      </w:r>
      <w:r w:rsidR="00EB5572" w:rsidRPr="00EB5572">
        <w:rPr>
          <w:rFonts w:asciiTheme="minorEastAsia" w:eastAsiaTheme="minorEastAsia" w:hAnsiTheme="minorEastAsia" w:cs="仿宋_GB2312" w:hint="eastAsia"/>
          <w:color w:val="000000"/>
          <w:sz w:val="21"/>
          <w:szCs w:val="21"/>
        </w:rPr>
        <w:t xml:space="preserve">鄢陵县公共资源交易中心四楼开标 </w:t>
      </w:r>
      <w:r w:rsidR="00EB5572" w:rsidRPr="00EB5572">
        <w:rPr>
          <w:rFonts w:asciiTheme="minorEastAsia" w:eastAsiaTheme="minorEastAsia" w:hAnsiTheme="minorEastAsia" w:cs="仿宋_GB2312" w:hint="eastAsia"/>
          <w:color w:val="000000"/>
          <w:sz w:val="21"/>
          <w:szCs w:val="21"/>
          <w:u w:val="single"/>
        </w:rPr>
        <w:t xml:space="preserve"> </w:t>
      </w:r>
      <w:r w:rsidR="001F486F">
        <w:rPr>
          <w:rFonts w:asciiTheme="minorEastAsia" w:eastAsiaTheme="minorEastAsia" w:hAnsiTheme="minorEastAsia" w:cs="仿宋_GB2312" w:hint="eastAsia"/>
          <w:color w:val="000000"/>
          <w:sz w:val="21"/>
          <w:szCs w:val="21"/>
          <w:u w:val="single"/>
        </w:rPr>
        <w:t>二</w:t>
      </w:r>
      <w:r w:rsidR="00EB5572" w:rsidRPr="00EB5572">
        <w:rPr>
          <w:rFonts w:asciiTheme="minorEastAsia" w:eastAsiaTheme="minorEastAsia" w:hAnsiTheme="minorEastAsia" w:cs="仿宋_GB2312" w:hint="eastAsia"/>
          <w:color w:val="000000"/>
          <w:sz w:val="21"/>
          <w:szCs w:val="21"/>
          <w:u w:val="single"/>
        </w:rPr>
        <w:t xml:space="preserve"> </w:t>
      </w:r>
      <w:r w:rsidR="00EB5572" w:rsidRPr="00EB5572">
        <w:rPr>
          <w:rFonts w:asciiTheme="minorEastAsia" w:eastAsiaTheme="minorEastAsia" w:hAnsiTheme="minorEastAsia" w:cs="仿宋_GB2312" w:hint="eastAsia"/>
          <w:color w:val="000000"/>
          <w:sz w:val="21"/>
          <w:szCs w:val="21"/>
        </w:rPr>
        <w:t xml:space="preserve"> 室。</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Arial" w:hint="eastAsia"/>
          <w:b/>
          <w:color w:val="FF0000"/>
          <w:sz w:val="21"/>
          <w:szCs w:val="21"/>
        </w:rPr>
        <w:t>本项目采用远程不见面开标方式，投标人无须到现场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C87C62" w:rsidRDefault="0095485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九、开标注意事项</w:t>
      </w:r>
    </w:p>
    <w:p w:rsidR="00C87C62" w:rsidRDefault="00954850">
      <w:pPr>
        <w:pStyle w:val="ad"/>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rsidR="00C87C62" w:rsidRDefault="0095485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十、本次招标公告同时在《中国政府采购网》、《河南省政府采购网》、《</w:t>
      </w:r>
      <w:r w:rsidR="00EB5572">
        <w:rPr>
          <w:rFonts w:asciiTheme="minorEastAsia" w:eastAsiaTheme="minorEastAsia" w:hAnsiTheme="minorEastAsia" w:cs="黑体" w:hint="eastAsia"/>
          <w:b/>
          <w:bCs/>
          <w:color w:val="000000"/>
          <w:sz w:val="21"/>
          <w:szCs w:val="21"/>
          <w:shd w:val="clear" w:color="auto" w:fill="FFFFFF"/>
        </w:rPr>
        <w:t>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发布。</w:t>
      </w:r>
    </w:p>
    <w:p w:rsidR="00C87C62" w:rsidRDefault="0095485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十一、联系方式</w:t>
      </w:r>
    </w:p>
    <w:p w:rsidR="000B50BB" w:rsidRPr="000B50BB" w:rsidRDefault="00954850" w:rsidP="000B50B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采购人名称</w:t>
      </w:r>
      <w:r>
        <w:rPr>
          <w:rFonts w:ascii="宋体" w:hAnsi="宋体" w:hint="eastAsia"/>
          <w:szCs w:val="21"/>
        </w:rPr>
        <w:t>：</w:t>
      </w:r>
      <w:r w:rsidR="00DD2517" w:rsidRPr="00DD2517">
        <w:rPr>
          <w:rFonts w:hint="eastAsia"/>
          <w:color w:val="000000"/>
          <w:szCs w:val="21"/>
          <w:shd w:val="clear" w:color="auto" w:fill="FFFFFF"/>
        </w:rPr>
        <w:t>鄢陵县</w:t>
      </w:r>
      <w:r w:rsidR="00E179DE">
        <w:rPr>
          <w:rFonts w:hint="eastAsia"/>
          <w:color w:val="000000"/>
          <w:szCs w:val="21"/>
          <w:shd w:val="clear" w:color="auto" w:fill="FFFFFF"/>
        </w:rPr>
        <w:t>教育体育局</w:t>
      </w:r>
    </w:p>
    <w:p w:rsidR="000B50BB"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E179DE">
        <w:rPr>
          <w:rFonts w:asciiTheme="minorEastAsia" w:hAnsiTheme="minorEastAsia" w:cs="仿宋_GB2312" w:hint="eastAsia"/>
          <w:szCs w:val="21"/>
        </w:rPr>
        <w:t>鄢陵县人民路</w:t>
      </w:r>
    </w:p>
    <w:p w:rsidR="000B50BB"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E179DE">
        <w:rPr>
          <w:rFonts w:asciiTheme="minorEastAsia" w:hAnsiTheme="minorEastAsia" w:cs="Arial" w:hint="eastAsia"/>
          <w:color w:val="000000"/>
          <w:szCs w:val="21"/>
        </w:rPr>
        <w:t>：王</w:t>
      </w:r>
      <w:r w:rsidR="000B50BB" w:rsidRPr="000B50BB">
        <w:rPr>
          <w:rFonts w:asciiTheme="minorEastAsia" w:hAnsiTheme="minorEastAsia" w:cs="Arial" w:hint="eastAsia"/>
          <w:color w:val="000000"/>
          <w:szCs w:val="21"/>
        </w:rPr>
        <w:t xml:space="preserve">先生 </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0374-</w:t>
      </w:r>
      <w:r w:rsidR="00E179DE">
        <w:rPr>
          <w:rFonts w:asciiTheme="minorEastAsia" w:hAnsiTheme="minorEastAsia" w:cs="Arial" w:hint="eastAsia"/>
          <w:color w:val="000000"/>
          <w:szCs w:val="21"/>
        </w:rPr>
        <w:t>7107012</w:t>
      </w:r>
    </w:p>
    <w:p w:rsidR="00C87C62" w:rsidRPr="000B50BB" w:rsidRDefault="00954850" w:rsidP="000B50BB">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集中采购机构</w:t>
      </w:r>
      <w:r>
        <w:rPr>
          <w:rFonts w:ascii="宋体" w:hAnsi="宋体" w:hint="eastAsia"/>
          <w:szCs w:val="21"/>
        </w:rPr>
        <w:t>：</w:t>
      </w:r>
      <w:r w:rsidR="000B50BB" w:rsidRPr="000B50BB">
        <w:rPr>
          <w:rFonts w:asciiTheme="minorEastAsia" w:hAnsiTheme="minorEastAsia" w:cs="Arial" w:hint="eastAsia"/>
          <w:color w:val="000000"/>
          <w:szCs w:val="21"/>
        </w:rPr>
        <w:t xml:space="preserve">鄢陵县政府采购中心　　　</w:t>
      </w:r>
      <w:r w:rsidRPr="000B50BB">
        <w:rPr>
          <w:rFonts w:asciiTheme="minorEastAsia" w:hAnsiTheme="minorEastAsia" w:cs="Arial" w:hint="eastAsia"/>
          <w:color w:val="000000"/>
          <w:szCs w:val="21"/>
        </w:rPr>
        <w:t xml:space="preserve"> </w:t>
      </w:r>
    </w:p>
    <w:p w:rsidR="000B50BB" w:rsidRPr="000B50BB" w:rsidRDefault="00954850">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0B50BB" w:rsidRPr="000B50BB">
        <w:rPr>
          <w:rFonts w:asciiTheme="minorEastAsia" w:hAnsiTheme="minorEastAsia" w:cs="Arial" w:hint="eastAsia"/>
          <w:color w:val="000000"/>
          <w:szCs w:val="21"/>
        </w:rPr>
        <w:t xml:space="preserve">鄢陵县公共资源交易中心（S219（鄢陶路）与未来大道交叉口，鄢陵创客园院内南楼四楼）　</w:t>
      </w:r>
    </w:p>
    <w:p w:rsidR="00C87C62" w:rsidRPr="000B50BB"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DD2517">
        <w:rPr>
          <w:rFonts w:asciiTheme="minorEastAsia" w:hAnsiTheme="minorEastAsia" w:cs="Arial" w:hint="eastAsia"/>
          <w:color w:val="000000"/>
          <w:szCs w:val="21"/>
        </w:rPr>
        <w:t>梁</w:t>
      </w:r>
      <w:r w:rsidR="00DD2517" w:rsidRPr="000B50BB">
        <w:rPr>
          <w:rFonts w:asciiTheme="minorEastAsia" w:hAnsiTheme="minorEastAsia" w:cs="Arial" w:hint="eastAsia"/>
          <w:color w:val="000000"/>
          <w:szCs w:val="21"/>
        </w:rPr>
        <w:t>先生</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 xml:space="preserve">0374-7607771　</w:t>
      </w:r>
    </w:p>
    <w:p w:rsidR="00C87C62" w:rsidRPr="000B50BB" w:rsidRDefault="00C87C62" w:rsidP="000B50BB">
      <w:pPr>
        <w:adjustRightInd w:val="0"/>
        <w:spacing w:line="360" w:lineRule="auto"/>
        <w:ind w:firstLineChars="400" w:firstLine="840"/>
        <w:contextualSpacing/>
        <w:jc w:val="left"/>
        <w:rPr>
          <w:rFonts w:asciiTheme="minorEastAsia" w:hAnsiTheme="minorEastAsia" w:cs="Arial"/>
          <w:color w:val="000000"/>
          <w:szCs w:val="21"/>
        </w:rPr>
      </w:pPr>
    </w:p>
    <w:p w:rsidR="00C87C62" w:rsidRDefault="00954850">
      <w:pPr>
        <w:spacing w:line="360" w:lineRule="auto"/>
        <w:ind w:firstLineChars="150" w:firstLine="422"/>
        <w:rPr>
          <w:rFonts w:hAnsi="宋体"/>
          <w:b/>
          <w:sz w:val="28"/>
          <w:szCs w:val="28"/>
        </w:rPr>
      </w:pPr>
      <w:r>
        <w:rPr>
          <w:rFonts w:hAnsi="宋体" w:hint="eastAsia"/>
          <w:b/>
          <w:sz w:val="28"/>
          <w:szCs w:val="28"/>
        </w:rPr>
        <w:t>温馨提示：本项目为全流程电子化交易项目，请注意以下事项。</w:t>
      </w:r>
    </w:p>
    <w:p w:rsidR="00C87C62" w:rsidRDefault="00954850" w:rsidP="00116592">
      <w:pPr>
        <w:pStyle w:val="af2"/>
        <w:numPr>
          <w:ilvl w:val="0"/>
          <w:numId w:val="5"/>
        </w:numPr>
        <w:tabs>
          <w:tab w:val="left" w:pos="7095"/>
        </w:tabs>
        <w:spacing w:line="360" w:lineRule="auto"/>
        <w:ind w:firstLineChars="0"/>
        <w:contextualSpacing/>
        <w:rPr>
          <w:rFonts w:asciiTheme="minorEastAsia" w:hAnsiTheme="minorEastAsia"/>
          <w:b/>
          <w:color w:val="000000"/>
        </w:rPr>
      </w:pPr>
      <w:r>
        <w:rPr>
          <w:rFonts w:cs="Helvetica" w:hint="eastAsia"/>
          <w:color w:val="333333"/>
        </w:rPr>
        <w:t>供应商参加本项目投标，需提前自行联系</w:t>
      </w:r>
      <w:r>
        <w:rPr>
          <w:rFonts w:cs="Helvetica" w:hint="eastAsia"/>
          <w:color w:val="333333"/>
        </w:rPr>
        <w:t>CA</w:t>
      </w:r>
      <w:r>
        <w:rPr>
          <w:rFonts w:cs="Helvetica" w:hint="eastAsia"/>
          <w:color w:val="333333"/>
        </w:rPr>
        <w:t>服务机构办理数字认证证书并进行电子签章。</w:t>
      </w:r>
    </w:p>
    <w:p w:rsidR="00C87C62" w:rsidRDefault="00954850" w:rsidP="00116592">
      <w:pPr>
        <w:pStyle w:val="af2"/>
        <w:numPr>
          <w:ilvl w:val="0"/>
          <w:numId w:val="5"/>
        </w:numPr>
        <w:tabs>
          <w:tab w:val="left" w:pos="7095"/>
        </w:tabs>
        <w:spacing w:line="360" w:lineRule="auto"/>
        <w:ind w:firstLineChars="0"/>
        <w:contextualSpacing/>
        <w:rPr>
          <w:rFonts w:hAnsi="宋体"/>
          <w:color w:val="000000"/>
        </w:rPr>
      </w:pPr>
      <w:r>
        <w:rPr>
          <w:rFonts w:hAnsi="宋体" w:hint="eastAsia"/>
          <w:color w:val="000000"/>
        </w:rPr>
        <w:t>招标文件下载、投标文件制作、提交、远程不见面开标（</w:t>
      </w:r>
      <w:r>
        <w:rPr>
          <w:rFonts w:hAnsi="宋体" w:hint="eastAsia"/>
        </w:rPr>
        <w:t>电子投标文件的解密</w:t>
      </w:r>
      <w:r>
        <w:rPr>
          <w:rFonts w:hAnsi="宋体" w:hint="eastAsia"/>
          <w:color w:val="000000"/>
        </w:rPr>
        <w:t>）环节，投标人须使用同一个</w:t>
      </w:r>
      <w:r>
        <w:rPr>
          <w:rFonts w:hAnsi="宋体"/>
          <w:color w:val="000000"/>
        </w:rPr>
        <w:t>CA</w:t>
      </w:r>
      <w:r>
        <w:rPr>
          <w:rFonts w:hAnsi="宋体"/>
          <w:color w:val="000000"/>
        </w:rPr>
        <w:t>数字证书</w:t>
      </w:r>
      <w:r>
        <w:rPr>
          <w:rFonts w:hAnsi="宋体" w:hint="eastAsia"/>
          <w:color w:val="000000"/>
        </w:rPr>
        <w:t>（证书须在有效期内并可正常使用）</w:t>
      </w:r>
      <w:r>
        <w:rPr>
          <w:rFonts w:hAnsi="宋体"/>
          <w:color w:val="000000"/>
        </w:rPr>
        <w:t>。</w:t>
      </w:r>
    </w:p>
    <w:p w:rsidR="00C87C62" w:rsidRDefault="00954850" w:rsidP="00116592">
      <w:pPr>
        <w:pStyle w:val="af2"/>
        <w:numPr>
          <w:ilvl w:val="0"/>
          <w:numId w:val="5"/>
        </w:numPr>
        <w:tabs>
          <w:tab w:val="left" w:pos="7095"/>
        </w:tabs>
        <w:spacing w:line="360" w:lineRule="auto"/>
        <w:ind w:firstLineChars="0"/>
        <w:contextualSpacing/>
        <w:rPr>
          <w:rFonts w:hAnsi="宋体"/>
          <w:b/>
          <w:color w:val="000000"/>
        </w:rPr>
      </w:pPr>
      <w:r>
        <w:rPr>
          <w:rFonts w:hAnsi="宋体" w:hint="eastAsia"/>
          <w:b/>
          <w:color w:val="000000"/>
        </w:rPr>
        <w:t>电子投标文件的制作</w:t>
      </w:r>
    </w:p>
    <w:p w:rsidR="00C87C62" w:rsidRDefault="00954850" w:rsidP="00116592">
      <w:pPr>
        <w:pStyle w:val="af2"/>
        <w:numPr>
          <w:ilvl w:val="1"/>
          <w:numId w:val="6"/>
        </w:numPr>
        <w:tabs>
          <w:tab w:val="left" w:pos="7095"/>
        </w:tabs>
        <w:spacing w:line="360" w:lineRule="auto"/>
        <w:ind w:firstLineChars="0"/>
        <w:contextualSpacing/>
        <w:rPr>
          <w:rFonts w:hAnsi="宋体"/>
          <w:color w:val="000000"/>
        </w:rPr>
      </w:pP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r>
        <w:rPr>
          <w:rFonts w:hAnsi="宋体" w:hint="eastAsia"/>
          <w:color w:val="00B050"/>
        </w:rPr>
        <w:t>（</w:t>
      </w:r>
      <w:hyperlink r:id="rId9" w:history="1">
        <w:r>
          <w:rPr>
            <w:rStyle w:val="af1"/>
            <w:rFonts w:hAnsi="宋体"/>
            <w:color w:val="00B050"/>
          </w:rPr>
          <w:t>http://ggzy.xuchang.gov.cn:8088/ggzy/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最新版本”，制作投标文件。</w:t>
      </w:r>
    </w:p>
    <w:p w:rsidR="00C87C62" w:rsidRDefault="00954850">
      <w:pPr>
        <w:pStyle w:val="af2"/>
        <w:tabs>
          <w:tab w:val="left" w:pos="7095"/>
        </w:tabs>
        <w:spacing w:line="360" w:lineRule="auto"/>
        <w:ind w:left="840" w:firstLineChars="0" w:firstLine="0"/>
        <w:contextualSpacing/>
        <w:rPr>
          <w:rFonts w:hAnsi="宋体"/>
          <w:color w:val="000000"/>
        </w:rPr>
      </w:pPr>
      <w:r>
        <w:rPr>
          <w:rFonts w:asciiTheme="minorEastAsia" w:hAnsiTheme="minorEastAsia"/>
          <w:color w:val="000000"/>
        </w:rPr>
        <w:t>3.</w:t>
      </w:r>
      <w:r>
        <w:rPr>
          <w:rFonts w:asciiTheme="minorEastAsia" w:hAnsiTheme="minorEastAsia" w:hint="eastAsia"/>
          <w:color w:val="000000"/>
        </w:rPr>
        <w:t>2</w:t>
      </w:r>
      <w:r>
        <w:rPr>
          <w:rFonts w:hAnsi="宋体" w:hint="eastAsia"/>
          <w:color w:val="000000"/>
        </w:rPr>
        <w:t>投标人对同一项目多个标段进行投标的，应分别下载所投标段的招标文件，按标段</w:t>
      </w:r>
      <w:r>
        <w:rPr>
          <w:rFonts w:hAnsi="宋体" w:hint="eastAsia"/>
          <w:color w:val="000000"/>
        </w:rPr>
        <w:lastRenderedPageBreak/>
        <w:t>制作投标文件。一个标段对应生成一个文件夹（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其中后缀名为“</w:t>
      </w:r>
      <w:r>
        <w:rPr>
          <w:rFonts w:hAnsi="宋体"/>
          <w:color w:val="000000"/>
        </w:rPr>
        <w:t>.file</w:t>
      </w:r>
      <w:r>
        <w:rPr>
          <w:rFonts w:hAnsi="宋体" w:hint="eastAsia"/>
          <w:color w:val="000000"/>
        </w:rPr>
        <w:t>”的文件用于投标。</w:t>
      </w:r>
    </w:p>
    <w:p w:rsidR="00C87C62" w:rsidRDefault="00954850" w:rsidP="00116592">
      <w:pPr>
        <w:pStyle w:val="af2"/>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加密</w:t>
      </w:r>
      <w:r>
        <w:rPr>
          <w:rFonts w:hAnsi="宋体" w:hint="eastAsia"/>
          <w:b/>
          <w:color w:val="000000"/>
        </w:rPr>
        <w:t>电子投标文件的提交</w:t>
      </w:r>
    </w:p>
    <w:p w:rsidR="00C87C62" w:rsidRDefault="00954850" w:rsidP="00116592">
      <w:pPr>
        <w:pStyle w:val="af2"/>
        <w:numPr>
          <w:ilvl w:val="1"/>
          <w:numId w:val="6"/>
        </w:numPr>
        <w:tabs>
          <w:tab w:val="left" w:pos="7095"/>
        </w:tabs>
        <w:spacing w:line="360" w:lineRule="auto"/>
        <w:ind w:firstLineChars="0"/>
        <w:contextualSpacing/>
        <w:rPr>
          <w:rFonts w:hAnsi="宋体"/>
          <w:color w:val="000000"/>
        </w:rPr>
      </w:pPr>
      <w:r>
        <w:rPr>
          <w:rFonts w:hAnsi="宋体" w:hint="eastAsia"/>
          <w:color w:val="000000"/>
        </w:rPr>
        <w:t>投标人对同一项目多个标段进行投标的，加密电子投标文件应按标段分别提交。</w:t>
      </w:r>
    </w:p>
    <w:p w:rsidR="00C87C62" w:rsidRDefault="00954850" w:rsidP="00116592">
      <w:pPr>
        <w:pStyle w:val="af2"/>
        <w:numPr>
          <w:ilvl w:val="0"/>
          <w:numId w:val="8"/>
        </w:numPr>
        <w:tabs>
          <w:tab w:val="left" w:pos="7095"/>
        </w:tabs>
        <w:spacing w:line="360" w:lineRule="auto"/>
        <w:ind w:firstLineChars="0"/>
        <w:contextualSpacing/>
        <w:rPr>
          <w:rFonts w:hAnsi="宋体"/>
          <w:color w:val="000000"/>
        </w:rPr>
      </w:pPr>
      <w:r>
        <w:rPr>
          <w:rFonts w:asciiTheme="minorEastAsia" w:hAnsiTheme="minorEastAsia" w:hint="eastAsia"/>
          <w:color w:val="000000"/>
        </w:rPr>
        <w:t>加密</w:t>
      </w:r>
      <w:r>
        <w:rPr>
          <w:rFonts w:hAnsi="宋体" w:hint="eastAsia"/>
          <w:color w:val="000000"/>
        </w:rPr>
        <w:t>电子投标文件成功提交后，《全国公共资源交易平台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hint="eastAsia"/>
          <w:color w:val="000000"/>
        </w:rPr>
        <w:t>)</w:t>
      </w:r>
      <w:r>
        <w:rPr>
          <w:rFonts w:hAnsi="宋体" w:hint="eastAsia"/>
          <w:color w:val="000000"/>
        </w:rPr>
        <w:t>》公共资源交易系统</w:t>
      </w:r>
      <w:r>
        <w:rPr>
          <w:rFonts w:hAnsi="宋体" w:hint="eastAsia"/>
          <w:color w:val="00B050"/>
        </w:rPr>
        <w:t>（</w:t>
      </w:r>
      <w:hyperlink r:id="rId10" w:history="1">
        <w:r>
          <w:rPr>
            <w:rStyle w:val="af1"/>
            <w:rFonts w:hAnsi="宋体"/>
            <w:color w:val="00B050"/>
          </w:rPr>
          <w:t>http://ggzy.xuchang.gov.cn:8088/ggzy/</w:t>
        </w:r>
      </w:hyperlink>
      <w:r>
        <w:rPr>
          <w:rFonts w:hAnsi="宋体" w:hint="eastAsia"/>
          <w:color w:val="000000"/>
        </w:rPr>
        <w:t>）</w:t>
      </w:r>
      <w:r>
        <w:rPr>
          <w:rFonts w:asciiTheme="minorEastAsia" w:hAnsiTheme="minorEastAsia" w:cs="仿宋_GB2312" w:hint="eastAsia"/>
          <w:color w:val="000000"/>
        </w:rPr>
        <w:t>生成“投标文件提交回执单”。</w:t>
      </w:r>
    </w:p>
    <w:p w:rsidR="00C87C62" w:rsidRDefault="00954850" w:rsidP="00116592">
      <w:pPr>
        <w:pStyle w:val="af2"/>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远程不见面开标（</w:t>
      </w:r>
      <w:r>
        <w:rPr>
          <w:rFonts w:hAnsi="宋体" w:hint="eastAsia"/>
          <w:b/>
          <w:color w:val="000000"/>
        </w:rPr>
        <w:t>电子投标文件的解密</w:t>
      </w:r>
      <w:r>
        <w:rPr>
          <w:rFonts w:asciiTheme="minorEastAsia" w:hAnsiTheme="minorEastAsia" w:hint="eastAsia"/>
          <w:b/>
          <w:color w:val="000000"/>
        </w:rPr>
        <w:t>）</w:t>
      </w:r>
    </w:p>
    <w:p w:rsidR="00C87C62" w:rsidRDefault="00954850" w:rsidP="00116592">
      <w:pPr>
        <w:pStyle w:val="af2"/>
        <w:numPr>
          <w:ilvl w:val="1"/>
          <w:numId w:val="6"/>
        </w:numPr>
        <w:tabs>
          <w:tab w:val="left" w:pos="7095"/>
        </w:tabs>
        <w:spacing w:line="360" w:lineRule="auto"/>
        <w:ind w:firstLineChars="0"/>
        <w:contextualSpacing/>
        <w:rPr>
          <w:rFonts w:hAnsi="宋体"/>
          <w:color w:val="000000"/>
        </w:rPr>
      </w:pPr>
      <w:r>
        <w:rPr>
          <w:rFonts w:hAnsi="宋体" w:hint="eastAsia"/>
          <w:color w:val="000000"/>
        </w:rPr>
        <w:t>本项目采用远程“不见面”开标方式，投标前请详细阅读全国公共资源交易平台（河南省·许昌市）首页“资料下载”栏目的《许昌市不见面操作手册》。</w:t>
      </w:r>
    </w:p>
    <w:p w:rsidR="00C87C62" w:rsidRDefault="00954850" w:rsidP="00116592">
      <w:pPr>
        <w:pStyle w:val="af2"/>
        <w:numPr>
          <w:ilvl w:val="0"/>
          <w:numId w:val="9"/>
        </w:numPr>
        <w:tabs>
          <w:tab w:val="left" w:pos="7095"/>
        </w:tabs>
        <w:spacing w:line="360" w:lineRule="auto"/>
        <w:ind w:firstLineChars="0"/>
        <w:contextualSpacing/>
        <w:rPr>
          <w:rFonts w:hAnsi="宋体"/>
          <w:color w:val="000000"/>
        </w:rPr>
      </w:pPr>
      <w:r>
        <w:rPr>
          <w:rFonts w:hAnsi="宋体" w:hint="eastAsia"/>
          <w:color w:val="000000"/>
        </w:rPr>
        <w:t>投标人提前设置不见面开标浏览器，并于开标时间前登录本项目不见面开标大厅，按照规定的开标时间准时参加网上开标。</w:t>
      </w:r>
    </w:p>
    <w:p w:rsidR="00C87C62" w:rsidRDefault="00954850" w:rsidP="00116592">
      <w:pPr>
        <w:pStyle w:val="af2"/>
        <w:numPr>
          <w:ilvl w:val="0"/>
          <w:numId w:val="10"/>
        </w:numPr>
        <w:tabs>
          <w:tab w:val="left" w:pos="7095"/>
        </w:tabs>
        <w:spacing w:line="360" w:lineRule="auto"/>
        <w:ind w:firstLineChars="0"/>
        <w:contextualSpacing/>
        <w:rPr>
          <w:rFonts w:hAnsi="宋体"/>
          <w:color w:val="000000"/>
        </w:rPr>
      </w:pPr>
      <w:r>
        <w:rPr>
          <w:rFonts w:hAnsi="宋体" w:hint="eastAsia"/>
          <w:color w:val="000000"/>
        </w:rPr>
        <w:t>根据采购代理机构在“文字互动”对话框的通知，投标人选择功能栏“解密环节”按钮进行电子投标文件解密（投标人解密应自采购代理机构点击“开标开始”按钮后</w:t>
      </w:r>
      <w:r>
        <w:rPr>
          <w:rFonts w:hAnsi="宋体" w:hint="eastAsia"/>
          <w:color w:val="000000"/>
        </w:rPr>
        <w:t>120</w:t>
      </w:r>
      <w:r>
        <w:rPr>
          <w:rFonts w:hAnsi="宋体" w:hint="eastAsia"/>
          <w:color w:val="000000"/>
        </w:rPr>
        <w:t>分钟内完成）。投标人未解密或因投标人原因解密失败的，其投标将被拒绝。</w:t>
      </w:r>
    </w:p>
    <w:p w:rsidR="00C87C62" w:rsidRDefault="00954850" w:rsidP="00116592">
      <w:pPr>
        <w:pStyle w:val="af2"/>
        <w:numPr>
          <w:ilvl w:val="0"/>
          <w:numId w:val="11"/>
        </w:numPr>
        <w:tabs>
          <w:tab w:val="left" w:pos="7095"/>
        </w:tabs>
        <w:spacing w:line="360" w:lineRule="auto"/>
        <w:ind w:firstLineChars="0"/>
        <w:contextualSpacing/>
        <w:rPr>
          <w:rFonts w:hAnsi="宋体"/>
          <w:color w:val="000000"/>
        </w:rPr>
      </w:pPr>
      <w:r>
        <w:rPr>
          <w:rFonts w:hAnsi="宋体" w:hint="eastAsia"/>
          <w:color w:val="000000"/>
        </w:rPr>
        <w:t>开标活动结束时，投标人应在《开标记录表》上进行电子签章。投标人未签章的，视同认可开标结果。</w:t>
      </w:r>
    </w:p>
    <w:p w:rsidR="00C87C62" w:rsidRDefault="00954850" w:rsidP="00116592">
      <w:pPr>
        <w:pStyle w:val="af2"/>
        <w:numPr>
          <w:ilvl w:val="0"/>
          <w:numId w:val="12"/>
        </w:numPr>
        <w:tabs>
          <w:tab w:val="left" w:pos="7095"/>
        </w:tabs>
        <w:spacing w:line="360" w:lineRule="auto"/>
        <w:ind w:firstLineChars="0"/>
        <w:contextualSpacing/>
        <w:rPr>
          <w:rFonts w:hAnsi="宋体"/>
          <w:color w:val="000000"/>
        </w:rPr>
      </w:pPr>
      <w:r>
        <w:rPr>
          <w:rFonts w:hAnsi="宋体" w:hint="eastAsia"/>
          <w:color w:val="000000"/>
        </w:rPr>
        <w:t>投标人对开标过程和开标记录如有疑义，可在本项目不见面开标大厅“文字互动”对话框或“新增质疑”处在线提出询问。</w:t>
      </w:r>
    </w:p>
    <w:p w:rsidR="00C87C62" w:rsidRDefault="00954850" w:rsidP="00116592">
      <w:pPr>
        <w:pStyle w:val="af2"/>
        <w:numPr>
          <w:ilvl w:val="0"/>
          <w:numId w:val="13"/>
        </w:numPr>
        <w:tabs>
          <w:tab w:val="left" w:pos="7095"/>
        </w:tabs>
        <w:spacing w:line="360" w:lineRule="auto"/>
        <w:ind w:firstLineChars="0"/>
        <w:contextualSpacing/>
        <w:rPr>
          <w:rFonts w:hAnsi="宋体"/>
          <w:b/>
          <w:color w:val="000000"/>
        </w:rPr>
      </w:pPr>
      <w:r>
        <w:rPr>
          <w:rFonts w:hAnsi="宋体" w:hint="eastAsia"/>
          <w:b/>
          <w:color w:val="000000"/>
        </w:rPr>
        <w:t>评标依据</w:t>
      </w:r>
    </w:p>
    <w:p w:rsidR="00C87C62" w:rsidRDefault="00954850" w:rsidP="00116592">
      <w:pPr>
        <w:pStyle w:val="af2"/>
        <w:numPr>
          <w:ilvl w:val="1"/>
          <w:numId w:val="6"/>
        </w:numPr>
        <w:tabs>
          <w:tab w:val="left" w:pos="7095"/>
        </w:tabs>
        <w:spacing w:line="360" w:lineRule="auto"/>
        <w:ind w:firstLineChars="0"/>
        <w:contextualSpacing/>
        <w:rPr>
          <w:rFonts w:hAnsi="宋体"/>
          <w:color w:val="000000"/>
        </w:rPr>
      </w:pPr>
      <w:r>
        <w:rPr>
          <w:rFonts w:hAnsi="宋体" w:hint="eastAsia"/>
          <w:color w:val="000000"/>
        </w:rPr>
        <w:t>全流程电子化交易（不见面开标）项目，评标委员会以成功上传、解密的电子投标文件为依据评审。</w:t>
      </w:r>
    </w:p>
    <w:p w:rsidR="00C87C62" w:rsidRDefault="00954850" w:rsidP="00116592">
      <w:pPr>
        <w:pStyle w:val="af2"/>
        <w:numPr>
          <w:ilvl w:val="0"/>
          <w:numId w:val="14"/>
        </w:numPr>
        <w:tabs>
          <w:tab w:val="left" w:pos="7095"/>
        </w:tabs>
        <w:spacing w:line="360" w:lineRule="auto"/>
        <w:ind w:firstLineChars="0"/>
        <w:contextualSpacing/>
        <w:rPr>
          <w:rFonts w:hAnsi="宋体"/>
          <w:color w:val="000000"/>
        </w:rPr>
      </w:pPr>
      <w:r>
        <w:rPr>
          <w:rFonts w:hAnsi="宋体" w:hint="eastAsia"/>
          <w:color w:val="000000"/>
        </w:rPr>
        <w:t>评标期间，投标人应保持通讯手机畅通。评标委员会如要求投标人作出澄清、说明或者补正等，投标人应在评标委员会要求的评标期间合理的时间内通过电子邮件形式提供。</w:t>
      </w:r>
    </w:p>
    <w:p w:rsidR="00C87C62" w:rsidRDefault="00954850" w:rsidP="00116592">
      <w:pPr>
        <w:pStyle w:val="af2"/>
        <w:numPr>
          <w:ilvl w:val="0"/>
          <w:numId w:val="15"/>
        </w:numPr>
        <w:tabs>
          <w:tab w:val="left" w:pos="7095"/>
        </w:tabs>
        <w:spacing w:line="360" w:lineRule="auto"/>
        <w:ind w:firstLineChars="0"/>
        <w:contextualSpacing/>
        <w:rPr>
          <w:rFonts w:hAnsi="宋体"/>
          <w:color w:val="000000"/>
        </w:rPr>
      </w:pPr>
      <w:r>
        <w:rPr>
          <w:rFonts w:hAnsi="宋体" w:hint="eastAsia"/>
          <w:color w:val="000000"/>
        </w:rPr>
        <w:t>投标人通过电子邮件提供的书面说明或相关证明材料应加盖公章，或者由法定代表人或其授权的代表签字。</w:t>
      </w:r>
    </w:p>
    <w:p w:rsidR="001C0705" w:rsidRDefault="001C0705" w:rsidP="009F22EC">
      <w:pPr>
        <w:adjustRightInd w:val="0"/>
        <w:snapToGrid w:val="0"/>
        <w:spacing w:line="360" w:lineRule="auto"/>
        <w:jc w:val="left"/>
        <w:rPr>
          <w:rFonts w:ascii="宋体" w:hAnsi="宋体"/>
          <w:szCs w:val="21"/>
        </w:rPr>
      </w:pPr>
    </w:p>
    <w:p w:rsidR="00C87C62" w:rsidRDefault="00954850" w:rsidP="00116592">
      <w:pPr>
        <w:numPr>
          <w:ilvl w:val="0"/>
          <w:numId w:val="16"/>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C87C62" w:rsidRDefault="00C87C62">
      <w:pPr>
        <w:rPr>
          <w:rFonts w:asciiTheme="majorEastAsia" w:eastAsiaTheme="majorEastAsia" w:hAnsiTheme="majorEastAsia" w:cs="宋体"/>
          <w:b/>
          <w:kern w:val="0"/>
          <w:sz w:val="32"/>
          <w:szCs w:val="32"/>
        </w:rPr>
      </w:pPr>
    </w:p>
    <w:p w:rsidR="00343585" w:rsidRPr="00117707" w:rsidRDefault="00EA3673" w:rsidP="00117707">
      <w:pPr>
        <w:shd w:val="clear" w:color="auto" w:fill="FFFFFF"/>
        <w:spacing w:line="540" w:lineRule="exact"/>
        <w:contextualSpacing/>
        <w:rPr>
          <w:rFonts w:asciiTheme="minorEastAsia" w:hAnsiTheme="minorEastAsia" w:cs="宋体"/>
          <w:sz w:val="24"/>
          <w:szCs w:val="24"/>
        </w:rPr>
      </w:pPr>
      <w:r w:rsidRPr="009B719C">
        <w:rPr>
          <w:rFonts w:asciiTheme="minorEastAsia" w:hAnsiTheme="minorEastAsia" w:cs="宋体" w:hint="eastAsia"/>
          <w:sz w:val="24"/>
          <w:szCs w:val="24"/>
        </w:rPr>
        <w:t>一、采购清单</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0"/>
        <w:gridCol w:w="533"/>
        <w:gridCol w:w="287"/>
        <w:gridCol w:w="6379"/>
        <w:gridCol w:w="567"/>
        <w:gridCol w:w="567"/>
        <w:gridCol w:w="1028"/>
      </w:tblGrid>
      <w:tr w:rsidR="00343585" w:rsidTr="00343585">
        <w:trPr>
          <w:trHeight w:val="320"/>
          <w:jc w:val="center"/>
        </w:trPr>
        <w:tc>
          <w:tcPr>
            <w:tcW w:w="8883" w:type="dxa"/>
            <w:gridSpan w:val="6"/>
            <w:shd w:val="clear" w:color="auto" w:fill="FFFFFF"/>
            <w:vAlign w:val="center"/>
          </w:tcPr>
          <w:p w:rsidR="00343585" w:rsidRDefault="00343585" w:rsidP="00343585">
            <w:pPr>
              <w:widowControl/>
              <w:jc w:val="center"/>
              <w:textAlignment w:val="center"/>
              <w:rPr>
                <w:rFonts w:ascii="宋体" w:hAnsi="宋体" w:cs="宋体"/>
                <w:b/>
                <w:bCs/>
                <w:sz w:val="18"/>
                <w:szCs w:val="18"/>
              </w:rPr>
            </w:pPr>
            <w:r>
              <w:rPr>
                <w:rFonts w:ascii="宋体" w:hAnsi="宋体" w:cs="宋体" w:hint="eastAsia"/>
                <w:b/>
                <w:bCs/>
                <w:kern w:val="0"/>
                <w:sz w:val="18"/>
                <w:szCs w:val="18"/>
              </w:rPr>
              <w:t>小学科学实验室（48座）</w:t>
            </w:r>
          </w:p>
        </w:tc>
        <w:tc>
          <w:tcPr>
            <w:tcW w:w="1028" w:type="dxa"/>
            <w:shd w:val="clear" w:color="auto" w:fill="FFFFFF"/>
          </w:tcPr>
          <w:p w:rsidR="00343585" w:rsidRDefault="00343585" w:rsidP="00343585">
            <w:pPr>
              <w:widowControl/>
              <w:jc w:val="center"/>
              <w:textAlignment w:val="center"/>
              <w:rPr>
                <w:rFonts w:ascii="宋体" w:hAnsi="宋体" w:cs="宋体"/>
                <w:b/>
                <w:bCs/>
                <w:kern w:val="0"/>
                <w:sz w:val="18"/>
                <w:szCs w:val="18"/>
              </w:rPr>
            </w:pPr>
          </w:p>
        </w:tc>
      </w:tr>
      <w:tr w:rsidR="00343585" w:rsidTr="00343585">
        <w:trPr>
          <w:trHeight w:val="320"/>
          <w:jc w:val="center"/>
        </w:trPr>
        <w:tc>
          <w:tcPr>
            <w:tcW w:w="550" w:type="dxa"/>
            <w:shd w:val="clear" w:color="auto" w:fill="FFFFFF"/>
            <w:vAlign w:val="center"/>
          </w:tcPr>
          <w:p w:rsidR="00343585" w:rsidRDefault="00343585" w:rsidP="00343585">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序号</w:t>
            </w:r>
          </w:p>
        </w:tc>
        <w:tc>
          <w:tcPr>
            <w:tcW w:w="820" w:type="dxa"/>
            <w:gridSpan w:val="2"/>
            <w:shd w:val="clear" w:color="auto" w:fill="FFFFFF"/>
            <w:vAlign w:val="center"/>
          </w:tcPr>
          <w:p w:rsidR="00343585" w:rsidRDefault="00343585" w:rsidP="00343585">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名称</w:t>
            </w:r>
          </w:p>
        </w:tc>
        <w:tc>
          <w:tcPr>
            <w:tcW w:w="6379" w:type="dxa"/>
            <w:shd w:val="clear" w:color="auto" w:fill="FFFFFF"/>
            <w:vAlign w:val="center"/>
          </w:tcPr>
          <w:p w:rsidR="00343585" w:rsidRDefault="00343585" w:rsidP="00343585">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技术参数</w:t>
            </w:r>
          </w:p>
        </w:tc>
        <w:tc>
          <w:tcPr>
            <w:tcW w:w="567" w:type="dxa"/>
            <w:shd w:val="clear" w:color="auto" w:fill="FFFFFF"/>
            <w:vAlign w:val="center"/>
          </w:tcPr>
          <w:p w:rsidR="00343585" w:rsidRDefault="00343585" w:rsidP="00343585">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单位</w:t>
            </w:r>
          </w:p>
        </w:tc>
        <w:tc>
          <w:tcPr>
            <w:tcW w:w="567" w:type="dxa"/>
            <w:shd w:val="clear" w:color="auto" w:fill="FFFFFF"/>
            <w:vAlign w:val="center"/>
          </w:tcPr>
          <w:p w:rsidR="00343585" w:rsidRDefault="00343585" w:rsidP="00343585">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数量</w:t>
            </w:r>
          </w:p>
        </w:tc>
        <w:tc>
          <w:tcPr>
            <w:tcW w:w="1028" w:type="dxa"/>
            <w:shd w:val="clear" w:color="auto" w:fill="FFFFFF"/>
          </w:tcPr>
          <w:p w:rsidR="00343585" w:rsidRDefault="00343585" w:rsidP="00343585">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是/否核心产品</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教师演示台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1.尺寸：2400*700*850㎜ </w:t>
            </w:r>
            <w:r w:rsidRPr="009F22EC">
              <w:rPr>
                <w:rFonts w:ascii="宋体" w:hAnsi="宋体" w:cs="宋体" w:hint="eastAsia"/>
                <w:color w:val="000000" w:themeColor="text1"/>
                <w:kern w:val="0"/>
                <w:sz w:val="18"/>
                <w:szCs w:val="18"/>
              </w:rPr>
              <w:br/>
              <w:t>2台面：采用国内知名品牌12.7mm厚实芯（双面）理化板台面，由专业生产厂家用CNC机械加工而成。具体性能如下：</w:t>
            </w:r>
            <w:r w:rsidRPr="009F22EC">
              <w:rPr>
                <w:rFonts w:ascii="宋体" w:hAnsi="宋体" w:cs="宋体" w:hint="eastAsia"/>
                <w:color w:val="000000" w:themeColor="text1"/>
                <w:kern w:val="0"/>
                <w:sz w:val="18"/>
                <w:szCs w:val="18"/>
              </w:rPr>
              <w:br/>
              <w:t>A、 通过盐酸、硫酸、硝酸、氢氧化钠等不少于40种酸、碱及其它化学试剂的检验结果为无明显变化。B、通过检测：重金属铅、镉等未检出，均低于检出限量值（≤20mg/m2 ）， 符合GB18585-2001或GB18586-2001等国家标准。C、通过国家化学建筑材料测试中心或SGS等权威机构参照最新标准（GB/T18580-2017）检测，结果为：甲醛释放量：≤0.024mg/M3，满足E1≤0.124mgM3的限量技术要求。D、 通过国家化学建筑材料测试中心等机构检测依据GB/T17657-2013等标准及方法检验，物理性能结果为：表面耐磨性能（500g）检验结果不低于568r；表面耐干热性能：5级无明显变化；表面耐香烟灼烧性能：5级无明显变化；耐沸水性能：5级无变化；24h吸水率≤0.1%；耐高温性：表面无裂痕；耐光色牢度≥4级；E、具有不低于180项及以上高关注度物质（SVHC）检验报告；F、依据HJ571-2010（环境标志产品技术要求）检测，总挥发性有机化合物TVOC（72h）释放量为未检出（≤0.02mg/m2·h）。G、依据GB6566-2010方法进行放射性测试，内、外照射检测值均≤0.1，根据GB50325-2010（2013版）规范判定为A类合格。H、具有欧盟指令（ROHS）检验报告及证书。I、具有质量管理体系、环境管理体系及职业健康安全管理体系认证证书。J、具有3A信用等级证书、3A级质量服务信誉证书、3A级诚信经营示范单位证书、3A级重合同守信用证书、3A级资信等级证书并具有相关证书。</w:t>
            </w:r>
            <w:r w:rsidRPr="009F22EC">
              <w:rPr>
                <w:rFonts w:ascii="宋体" w:hAnsi="宋体" w:cs="宋体" w:hint="eastAsia"/>
                <w:color w:val="000000" w:themeColor="text1"/>
                <w:kern w:val="0"/>
                <w:sz w:val="18"/>
                <w:szCs w:val="18"/>
              </w:rPr>
              <w:br/>
              <w:t>以上检测报告、认证证书及荣誉证书，在各检测、认证机构官网或国家认监委等网站必须可进行查验！</w:t>
            </w:r>
            <w:r w:rsidRPr="009F22EC">
              <w:rPr>
                <w:rFonts w:ascii="宋体" w:hAnsi="宋体" w:cs="宋体" w:hint="eastAsia"/>
                <w:color w:val="000000" w:themeColor="text1"/>
                <w:kern w:val="0"/>
                <w:sz w:val="18"/>
                <w:szCs w:val="18"/>
              </w:rPr>
              <w:br/>
              <w:t>3.柜体：</w:t>
            </w:r>
            <w:r w:rsidRPr="009F22EC">
              <w:rPr>
                <w:rFonts w:ascii="宋体" w:hAnsi="宋体" w:cs="宋体" w:hint="eastAsia"/>
                <w:color w:val="000000" w:themeColor="text1"/>
                <w:kern w:val="0"/>
                <w:sz w:val="18"/>
                <w:szCs w:val="18"/>
              </w:rPr>
              <w:br/>
              <w:t>3.1.全钢结构；</w:t>
            </w:r>
            <w:r w:rsidRPr="009F22EC">
              <w:rPr>
                <w:rFonts w:ascii="宋体" w:hAnsi="宋体" w:cs="宋体" w:hint="eastAsia"/>
                <w:color w:val="000000" w:themeColor="text1"/>
                <w:kern w:val="0"/>
                <w:sz w:val="18"/>
                <w:szCs w:val="18"/>
              </w:rPr>
              <w:br/>
              <w:t>柜体：采用≥1.0mm厚冷轧钢板，台面装置教师电源主控台，预留多媒体设备（包含电脑、实物展台、DVD）等设备位置，带键抽；</w:t>
            </w:r>
            <w:r w:rsidRPr="009F22EC">
              <w:rPr>
                <w:rFonts w:ascii="宋体" w:hAnsi="宋体" w:cs="宋体" w:hint="eastAsia"/>
                <w:color w:val="000000" w:themeColor="text1"/>
                <w:kern w:val="0"/>
                <w:sz w:val="18"/>
                <w:szCs w:val="18"/>
              </w:rPr>
              <w:br/>
              <w:t>3.2.五金件：采用DTC三节式静音导轨及铰链、C型不锈钢拉手。抽屉及门板内侧设置橡胶防撞胶垫，减缓碰撞，保护柜体</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教师主控电源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钢制机箱，机械抽屉式，装置在教师演示台合适位置，轻触覆膜开关，隐蔽式指示灯，设有数字显示电压电流表，可对输入电压及输出总电流详细显示。当电流超出额定值或电压高于250V、低于180V主控自动动切断输出，数码管闪烁显示OFF,并有LED显示保护原因。对学生桌荧光灯与220V插座输出进行分组控制，有漏电保护功能、过载保护和复位功能。对学生台分4组8路控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铝塑实验桌(</w:t>
            </w:r>
            <w:r w:rsidRPr="009F22EC">
              <w:rPr>
                <w:rFonts w:ascii="宋体" w:hAnsi="宋体" w:cs="宋体"/>
                <w:color w:val="000000" w:themeColor="text1"/>
                <w:sz w:val="18"/>
                <w:szCs w:val="18"/>
              </w:rPr>
              <w:t>学生实验桌</w:t>
            </w:r>
            <w:r w:rsidRPr="009F22EC">
              <w:rPr>
                <w:rFonts w:ascii="宋体" w:hAnsi="宋体" w:cs="宋体" w:hint="eastAsia"/>
                <w:color w:val="000000" w:themeColor="text1"/>
                <w:sz w:val="18"/>
                <w:szCs w:val="18"/>
              </w:rPr>
              <w:t>)</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一、.整体规格：1200*600*780mm。</w:t>
            </w:r>
            <w:r w:rsidRPr="009F22EC">
              <w:rPr>
                <w:rFonts w:ascii="宋体" w:hAnsi="宋体" w:cs="宋体" w:hint="eastAsia"/>
                <w:color w:val="000000" w:themeColor="text1"/>
                <w:kern w:val="0"/>
                <w:sz w:val="18"/>
                <w:szCs w:val="18"/>
              </w:rPr>
              <w:br/>
              <w:t>二台面：采用国内知名品牌12.7mm厚实芯（双面）理化板台面，由专业生产厂家用CNC机械加工而成。具体性能如下：</w:t>
            </w:r>
            <w:r w:rsidRPr="009F22EC">
              <w:rPr>
                <w:rFonts w:ascii="宋体" w:hAnsi="宋体" w:cs="宋体" w:hint="eastAsia"/>
                <w:color w:val="000000" w:themeColor="text1"/>
                <w:kern w:val="0"/>
                <w:sz w:val="18"/>
                <w:szCs w:val="18"/>
              </w:rPr>
              <w:br/>
              <w:t>A、 通过盐酸、硫酸、硝酸、氢氧化钠等不少于40种酸、碱及其它化学试剂的检验结果为无明显变化。B、通过检测：重金属铅、镉等未检出，均低于检出限量值（≤20mg/m2 ）， 符合GB18585-2001或GB18586-2001等国家标准。C、通过国家化学建筑材料测试中心或SGS等权威机构参照最新标准（GB/T18580-2017）检测，结果为：甲醛释放量：≤0.024mg/M3，满足E1≤0.124mgM3的限量技术要求。D、 通过国家化学建筑材料测试中心等机构检测</w:t>
            </w:r>
            <w:r w:rsidRPr="009F22EC">
              <w:rPr>
                <w:rFonts w:ascii="宋体" w:hAnsi="宋体" w:cs="宋体" w:hint="eastAsia"/>
                <w:color w:val="000000" w:themeColor="text1"/>
                <w:kern w:val="0"/>
                <w:sz w:val="18"/>
                <w:szCs w:val="18"/>
              </w:rPr>
              <w:lastRenderedPageBreak/>
              <w:t>依据GB/T17657-2013等标准及方法检验，物理性能结果为：表面耐磨性能（500g）检验结果不低于568r；表面耐干热性能：5级无明显变化；表面耐香烟灼烧性能：5级无明显变化；耐沸水性能：5级无变化；24h吸水率≤0.1%；耐高温性：表面无裂痕；耐光色牢度≥4级；E、具有不低于180项及以上高关注度物质（SVHC）检验报告；F、依据HJ571-2010（环境标志产品技术要求）检测，总挥发性有机化合物TVOC（72h）释放量为未检出（≤0.02mg/m2·h）。G、依据GB6566-2010方法进行放射性测试，内、外照射检测值均≤0.1，根据GB50325-2010（2013版）规范判定为A类合格。H、具有欧盟指令（ROHS）检验报告及证书。I、具有质量管理体系、环境管理体系及职业健康安全管理体系认证证书。J、具有3A信用等级证书、3A级质量服务信誉证书、3A级诚信经营示范单位证书、3A级重合同守信用证书、3A级资信等级证书并具有相关证书。</w:t>
            </w:r>
            <w:r w:rsidRPr="009F22EC">
              <w:rPr>
                <w:rFonts w:ascii="宋体" w:hAnsi="宋体" w:cs="宋体" w:hint="eastAsia"/>
                <w:color w:val="000000" w:themeColor="text1"/>
                <w:kern w:val="0"/>
                <w:sz w:val="18"/>
                <w:szCs w:val="18"/>
              </w:rPr>
              <w:br/>
              <w:t>以上检测报告、认证证书及荣誉证书，在各检测、认证机构官网或国家认监委等网站必须可进行查验！</w:t>
            </w:r>
            <w:r w:rsidRPr="009F22EC">
              <w:rPr>
                <w:rFonts w:ascii="宋体" w:hAnsi="宋体" w:cs="宋体" w:hint="eastAsia"/>
                <w:color w:val="000000" w:themeColor="text1"/>
                <w:kern w:val="0"/>
                <w:sz w:val="18"/>
                <w:szCs w:val="18"/>
              </w:rPr>
              <w:br/>
              <w:t>三、柜体：新型塑铝结构，学生位镂空式，符合人体工程学设计，简洁美观，易碰撞处全部采用倒圆角</w:t>
            </w:r>
            <w:r w:rsidRPr="009F22EC">
              <w:rPr>
                <w:rFonts w:ascii="宋体" w:hAnsi="宋体" w:cs="宋体" w:hint="eastAsia"/>
                <w:color w:val="000000" w:themeColor="text1"/>
                <w:kern w:val="0"/>
                <w:sz w:val="18"/>
                <w:szCs w:val="18"/>
              </w:rPr>
              <w:br/>
              <w:t>1、 侧面采用三段式高强度铝合金结构，整体规格：566*770mm，其中上支架尺寸为566*145*50mm,下支架尺寸为562*135*50mm。立柱采用直立式设计，内嵌入上下铸铝支架20mm，后端配备加固支撑梁。侧面上下支架采用 4mm厚的铝压铸一次成型，各部分连接设置专用定位件，并用高强度内六角螺丝8*30上下各两支连接固定，便于组装及拆卸，外观流线形设计，简洁美观，易碰撞处全部采用倒圆角，产品款式要求整体设计美观、合理、安全、牢固、耐用。上下支架压铸铝件经粗磨、细磨、精磨、抛光平滑多个工艺处理，金属表面经高光乳白色环氧树脂户外粉喷涂高温固化处理，达到承重性能强和耐酸碱、耐腐蚀的效果。下支架可装地脚调整桌子高度，或通过专用孔位与地面固定，并配有不同色ABS脚套装饰盖。</w:t>
            </w:r>
            <w:r w:rsidRPr="009F22EC">
              <w:rPr>
                <w:rFonts w:ascii="宋体" w:hAnsi="宋体" w:cs="宋体" w:hint="eastAsia"/>
                <w:color w:val="000000" w:themeColor="text1"/>
                <w:kern w:val="0"/>
                <w:sz w:val="18"/>
                <w:szCs w:val="18"/>
              </w:rPr>
              <w:br/>
              <w:t>2.立柱采用菱形八边型结构设计，规格为105*50mm，厚度1.5mm。垂直面与斜面各有四面，正面垂直面与斜面夹角为20度，侧面垂直面与斜面夹角为70度。立柱外立面中间设置凹槽，与中间横梁连接时更方便、美观。增加凹槽封边条遮挡螺丝孔位，桌子侧面无可视螺丝孔，并保护使用者不受铝材边沿伤害。对封边条采用不同颜色喷涂丰富桌子的整体颜色搭配。</w:t>
            </w:r>
            <w:r w:rsidRPr="009F22EC">
              <w:rPr>
                <w:rFonts w:ascii="宋体" w:hAnsi="宋体" w:cs="宋体" w:hint="eastAsia"/>
                <w:color w:val="000000" w:themeColor="text1"/>
                <w:kern w:val="0"/>
                <w:sz w:val="18"/>
                <w:szCs w:val="18"/>
              </w:rPr>
              <w:br/>
              <w:t>3. 前横梁、中间横梁、后横梁和中下横梁全部采用高强度挤出铝合金模具型材，各部分连接设置专用定位件，并用高强度内六角螺丝连接，便于组装及拆卸，外观流线形设计，简洁美观。铝材表面经环氧树脂户外粉末静电喷涂处理。做到承重性能强和耐酸碱、耐腐蚀。前横梁尺寸为50*41mm，采用前端半圆弧人体工程学设计，圆弧角度为R30，中横梁尺寸为37*37mm，铝材上设计了独特的铝材撕拉线，可在安装中横梁后，在铝材上撕拉出一条空槽，把电源线置于槽中，最大限度保护学生的用电安全，且电源布线更为便利。后横梁、挡水条一体式，尺寸为90*50mm，采用前端半圆弧人体工程学设计，圆弧角度为R30，根据不同厚度的台面板配不同高度的镶入卡口挡水条。另外配备相应尺寸的注塑挡水块，用于固定两侧铝合金桌角及挡水条。中下横梁尺寸为138*18mm，采用上下收腰设计，加强横梁的强度。所有安装螺丝处的厚度为2.2mm，其它厚度为1.2mm。</w:t>
            </w:r>
            <w:r w:rsidRPr="009F22EC">
              <w:rPr>
                <w:rFonts w:ascii="宋体" w:hAnsi="宋体" w:cs="宋体" w:hint="eastAsia"/>
                <w:color w:val="000000" w:themeColor="text1"/>
                <w:kern w:val="0"/>
                <w:sz w:val="18"/>
                <w:szCs w:val="18"/>
              </w:rPr>
              <w:br/>
              <w:t>4. 下支架脚：下支架脚两端各设置一个直径为10mm的圆形孔位，在压铸支架上攻牙，可通过拉爆螺丝与地面固定或搭配直径为50mm的调节脚使用。调节脚由12×50国标螺杆与优质塑料一体注塑成型，承重性强。桌侧角配有不同装饰颜色的ABS脚套装饰盖。</w:t>
            </w:r>
            <w:r w:rsidRPr="009F22EC">
              <w:rPr>
                <w:rFonts w:ascii="宋体" w:hAnsi="宋体" w:cs="宋体" w:hint="eastAsia"/>
                <w:color w:val="000000" w:themeColor="text1"/>
                <w:kern w:val="0"/>
                <w:sz w:val="18"/>
                <w:szCs w:val="18"/>
              </w:rPr>
              <w:br/>
              <w:t>5.书包斗：整体尺寸485*260*190mm,采用环保型ABS塑料工程一次性注塑成型，底、面部加设经纬加强筋，防止变形弯曲。表面圆角处理，简洁大方。在书包斗的前端中心位置注塑出螺孔，通过螺钉将书包斗与中间横梁固定相接，可拆卸易于组装。中间设置内凹圆槽挂凳卡槽，便于收纳、放置实验凳，使实验室整体形象更整洁、美观。电源盒整体尺寸：257*230*180mm，采用环保型ABS塑料工程一次性注塑成型，电源面板抗阻燃性。</w:t>
            </w:r>
            <w:r w:rsidRPr="009F22EC">
              <w:rPr>
                <w:rFonts w:ascii="宋体" w:hAnsi="宋体" w:cs="宋体" w:hint="eastAsia"/>
                <w:color w:val="000000" w:themeColor="text1"/>
                <w:kern w:val="0"/>
                <w:sz w:val="18"/>
                <w:szCs w:val="18"/>
              </w:rPr>
              <w:br/>
              <w:t>四、实验台能够提供国家级质量检测报告：</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①学生实验室桌外形尺寸、形状位置公差、整体外观、安全性、理化性能及力学性能符合国家标准。</w:t>
            </w:r>
            <w:r w:rsidRPr="009F22EC">
              <w:rPr>
                <w:rFonts w:ascii="宋体" w:hAnsi="宋体" w:cs="宋体" w:hint="eastAsia"/>
                <w:color w:val="000000" w:themeColor="text1"/>
                <w:kern w:val="0"/>
                <w:sz w:val="18"/>
                <w:szCs w:val="18"/>
              </w:rPr>
              <w:br/>
              <w:t>②提供学生实验室桌有害物限量检测报告：邻苯二甲酸酯、可溶重金属、多环芳烃且检测结果为合格</w:t>
            </w:r>
            <w:r w:rsidRPr="009F22EC">
              <w:rPr>
                <w:rFonts w:ascii="宋体" w:hAnsi="宋体" w:cs="宋体" w:hint="eastAsia"/>
                <w:color w:val="000000" w:themeColor="text1"/>
                <w:kern w:val="0"/>
                <w:sz w:val="18"/>
                <w:szCs w:val="18"/>
              </w:rPr>
              <w:br/>
              <w:t>③塑料材料理化性能检测：耐老化性和抗冲击强度均符合国家标准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多功能柱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规格：352*232*750mm </w:t>
            </w:r>
            <w:r w:rsidRPr="009F22EC">
              <w:rPr>
                <w:rFonts w:ascii="宋体" w:hAnsi="宋体" w:cs="宋体" w:hint="eastAsia"/>
                <w:color w:val="000000" w:themeColor="text1"/>
                <w:kern w:val="0"/>
                <w:sz w:val="18"/>
                <w:szCs w:val="18"/>
              </w:rPr>
              <w:br/>
              <w:t>多功能柱由功能柱身及调试检修门组成，检修门带锁，方便检修桶体内的风管或电线。工程ABS塑料模具一次成型，产品不变形，不扭曲。多功能柱身分为两块，壁厚3.5mm,采用优质ABS材料，塑料注塑模一次性成型,以齿合槽配以螺丝连接，拆分组合方，。底座四角设计注塑螺丝孔，用于向地面打螺丝固定功能柱，固定孔设置在内部不影响美观安装固定极其简单。</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规格：315*315*430（530）</w:t>
            </w:r>
            <w:r w:rsidRPr="009F22EC">
              <w:rPr>
                <w:rFonts w:ascii="宋体" w:hAnsi="宋体" w:cs="宋体" w:hint="eastAsia"/>
                <w:color w:val="000000" w:themeColor="text1"/>
                <w:kern w:val="0"/>
                <w:sz w:val="18"/>
                <w:szCs w:val="18"/>
              </w:rPr>
              <w:br/>
              <w:t>1、整体美观结实。耐固耐用.四爪升降凳，凳面和凳脚采用优质PP塑料一次成型。</w:t>
            </w:r>
            <w:r w:rsidRPr="009F22EC">
              <w:rPr>
                <w:rFonts w:ascii="宋体" w:hAnsi="宋体" w:cs="宋体" w:hint="eastAsia"/>
                <w:color w:val="000000" w:themeColor="text1"/>
                <w:kern w:val="0"/>
                <w:sz w:val="18"/>
                <w:szCs w:val="18"/>
              </w:rPr>
              <w:br/>
              <w:t>2、凳面：采用ABS材质加耐磨纤维质塑料，实心倒钩式一体射出成型。</w:t>
            </w:r>
            <w:r w:rsidRPr="009F22EC">
              <w:rPr>
                <w:rFonts w:ascii="宋体" w:hAnsi="宋体" w:cs="宋体" w:hint="eastAsia"/>
                <w:color w:val="000000" w:themeColor="text1"/>
                <w:kern w:val="0"/>
                <w:sz w:val="18"/>
                <w:szCs w:val="18"/>
              </w:rPr>
              <w:br/>
              <w:t>3、凳架：采用椭圆形无缝钢管。</w:t>
            </w:r>
            <w:r w:rsidRPr="009F22EC">
              <w:rPr>
                <w:rFonts w:ascii="宋体" w:hAnsi="宋体" w:cs="宋体" w:hint="eastAsia"/>
                <w:color w:val="000000" w:themeColor="text1"/>
                <w:kern w:val="0"/>
                <w:sz w:val="18"/>
                <w:szCs w:val="18"/>
              </w:rPr>
              <w:br/>
              <w:t>脚垫：采用优质PP材料注塑。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48 </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学生电源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  源：翻盖防尘结构电源盒，面板采用阻燃ABS制作，选用进口PC贴膜，美观耐用。接收教师送来220V/2A交流电，有隐蔽式指示灯做输出指示。配阻然五孔插座输出，并设有独立开关及保险座。</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化验水槽（教师桌）</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430*320*270mm</w:t>
            </w:r>
            <w:r w:rsidRPr="009F22EC">
              <w:rPr>
                <w:rFonts w:ascii="宋体" w:hAnsi="宋体" w:cs="宋体" w:hint="eastAsia"/>
                <w:color w:val="000000" w:themeColor="text1"/>
                <w:kern w:val="0"/>
                <w:sz w:val="18"/>
                <w:szCs w:val="18"/>
              </w:rPr>
              <w:br/>
              <w:t>水槽：高密度PP材料（聚丙烯）一体成型，台下托底式安装，防塞落水头：优质高密度PP材料一体成型，防虹吸、防阻塞。</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水槽柜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柜体规格:500×600×820mm，                              </w:t>
            </w:r>
            <w:r w:rsidRPr="009F22EC">
              <w:rPr>
                <w:rFonts w:ascii="宋体" w:hAnsi="宋体" w:cs="宋体" w:hint="eastAsia"/>
                <w:color w:val="000000" w:themeColor="text1"/>
                <w:kern w:val="0"/>
                <w:sz w:val="18"/>
                <w:szCs w:val="18"/>
              </w:rPr>
              <w:b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皮纹与光面项结合处理。                                       </w:t>
            </w:r>
            <w:r w:rsidRPr="009F22EC">
              <w:rPr>
                <w:rFonts w:ascii="宋体" w:hAnsi="宋体" w:cs="宋体" w:hint="eastAsia"/>
                <w:color w:val="000000" w:themeColor="text1"/>
                <w:kern w:val="0"/>
                <w:sz w:val="18"/>
                <w:szCs w:val="18"/>
              </w:rPr>
              <w:br/>
              <w:t>水槽规格500*600*315mm  水槽采用环保型PP材料一次性注塑成型，耐强酸碱&lt;80度有机溶剂并耐150度以下高温，壁厚4mm，具有防溢出功能。含水槽1套。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三联水嘴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1.鹅颈式实验室专用优质化验水嘴，三联结构(一高二低），陶瓷阀芯90°旋转，铜质表面烤漆处理，要求防酸碱、防锈、防虹吸、防阻塞，表面环氧树脂喷涂。特制鹅颈管可360度旋转。</w:t>
            </w:r>
            <w:r w:rsidRPr="009F22EC">
              <w:rPr>
                <w:rFonts w:ascii="宋体" w:hAnsi="宋体" w:cs="宋体" w:hint="eastAsia"/>
                <w:color w:val="000000" w:themeColor="text1"/>
                <w:kern w:val="0"/>
                <w:sz w:val="18"/>
                <w:szCs w:val="18"/>
              </w:rPr>
              <w:br/>
              <w:t>2.出水嘴为铜质瓷芯，高头，便于多用途使用，可拆卸清洗阻塞。出水嘴可拆卸，内有成型螺纹，可方便连接循环等特殊用水水管。</w:t>
            </w:r>
            <w:r w:rsidRPr="009F22EC">
              <w:rPr>
                <w:rFonts w:ascii="宋体" w:hAnsi="宋体" w:cs="宋体" w:hint="eastAsia"/>
                <w:color w:val="000000" w:themeColor="text1"/>
                <w:kern w:val="0"/>
                <w:sz w:val="18"/>
                <w:szCs w:val="18"/>
              </w:rPr>
              <w:br/>
              <w:t>需另外配备上水软管。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电气布线（地面以上部分）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DN25mm阻燃线管；4、2.5平方国标线材，符合国家标准。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给、排水系统（地面以上部分）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ф32、ф25、ф20；DN75、DN50给水：采用PPR复合管敷设。排水：使用国标优质UPVC专用排水管。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准备台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规格：2400*1200*800mm</w:t>
            </w:r>
            <w:r w:rsidRPr="009F22EC">
              <w:rPr>
                <w:rFonts w:ascii="宋体" w:hAnsi="宋体" w:cs="宋体" w:hint="eastAsia"/>
                <w:color w:val="000000" w:themeColor="text1"/>
                <w:kern w:val="0"/>
                <w:sz w:val="18"/>
                <w:szCs w:val="18"/>
              </w:rPr>
              <w:br/>
              <w:t>台面:采用12.7实心理化板，边缘光滑无锐角。整体美观协调。</w:t>
            </w:r>
            <w:r w:rsidRPr="009F22EC">
              <w:rPr>
                <w:rFonts w:ascii="宋体" w:hAnsi="宋体" w:cs="宋体" w:hint="eastAsia"/>
                <w:color w:val="000000" w:themeColor="text1"/>
                <w:kern w:val="0"/>
                <w:sz w:val="18"/>
                <w:szCs w:val="18"/>
              </w:rPr>
              <w:br/>
              <w:t>台身结构：新型塑铝结构，整体为1200*600*780四张桌架拼接而成。桌腿：采用工字型压铸铝一次成型，材料表面经高压静电喷涂环氧树脂防护层，耐酸碱，耐腐蚀处理。上腿规格：长585mm宽56mm高90mm，壁厚3.0mm。下腿规格：长540mm宽51mm高80mm，壁厚3.0mm。</w:t>
            </w:r>
            <w:r w:rsidRPr="009F22EC">
              <w:rPr>
                <w:rFonts w:ascii="宋体" w:hAnsi="宋体" w:cs="宋体" w:hint="eastAsia"/>
                <w:color w:val="000000" w:themeColor="text1"/>
                <w:kern w:val="0"/>
                <w:sz w:val="18"/>
                <w:szCs w:val="18"/>
              </w:rPr>
              <w:br/>
              <w:t>立柱：采用41×95mm，壁厚1.8mm。前横梁采用36×25mm，壁厚1.3mm。中横</w:t>
            </w:r>
            <w:r w:rsidRPr="009F22EC">
              <w:rPr>
                <w:rFonts w:ascii="宋体" w:hAnsi="宋体" w:cs="宋体" w:hint="eastAsia"/>
                <w:color w:val="000000" w:themeColor="text1"/>
                <w:kern w:val="0"/>
                <w:sz w:val="18"/>
                <w:szCs w:val="18"/>
              </w:rPr>
              <w:lastRenderedPageBreak/>
              <w:t>梁采用34×25mm，壁厚1.3mm。后横梁：采用43×61mm，壁厚1.3mm。加强横支撑件：采用30×60mm椭圆管，壁厚1.5mm。材料表面经高压静电喷涂环氧树脂防护层，耐酸碱，耐腐蚀处理。</w:t>
            </w:r>
            <w:r w:rsidRPr="009F22EC">
              <w:rPr>
                <w:rFonts w:ascii="宋体" w:hAnsi="宋体" w:cs="宋体" w:hint="eastAsia"/>
                <w:color w:val="000000" w:themeColor="text1"/>
                <w:kern w:val="0"/>
                <w:sz w:val="18"/>
                <w:szCs w:val="18"/>
              </w:rPr>
              <w:br/>
              <w:t xml:space="preserve">书包斗:尺寸为480*290*152mm,壁厚3.5mm；采用环保型ABS工程塑料一次性注塑成型。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仪器柜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金属结构</w:t>
            </w:r>
            <w:r w:rsidRPr="009F22EC">
              <w:rPr>
                <w:rFonts w:ascii="宋体" w:hAnsi="宋体" w:cs="宋体" w:hint="eastAsia"/>
                <w:color w:val="000000" w:themeColor="text1"/>
                <w:kern w:val="0"/>
                <w:sz w:val="18"/>
                <w:szCs w:val="18"/>
              </w:rPr>
              <w:br/>
              <w:t>柜体尺寸（宽深高）100mm×500mm×2000mm。</w:t>
            </w:r>
            <w:r w:rsidRPr="009F22EC">
              <w:rPr>
                <w:rFonts w:ascii="宋体" w:hAnsi="宋体" w:cs="宋体" w:hint="eastAsia"/>
                <w:color w:val="000000" w:themeColor="text1"/>
                <w:kern w:val="0"/>
                <w:sz w:val="18"/>
                <w:szCs w:val="18"/>
              </w:rPr>
              <w:br/>
              <w:t>基本要求如下：</w:t>
            </w:r>
            <w:r w:rsidRPr="009F22EC">
              <w:rPr>
                <w:rFonts w:ascii="宋体" w:hAnsi="宋体" w:cs="宋体" w:hint="eastAsia"/>
                <w:color w:val="000000" w:themeColor="text1"/>
                <w:kern w:val="0"/>
                <w:sz w:val="18"/>
                <w:szCs w:val="18"/>
              </w:rPr>
              <w:br/>
              <w:t>（1)材质:采用≥0.6mm冷轧钢板</w:t>
            </w:r>
            <w:r w:rsidRPr="009F22EC">
              <w:rPr>
                <w:rFonts w:ascii="宋体" w:hAnsi="宋体" w:cs="宋体" w:hint="eastAsia"/>
                <w:color w:val="000000" w:themeColor="text1"/>
                <w:kern w:val="0"/>
                <w:sz w:val="18"/>
                <w:szCs w:val="18"/>
              </w:rPr>
              <w:br/>
              <w:t>（2）结构：上下结构，上部镶装3mm厚浮化玻璃对开门，两棚三格，下部≥0.6mm冷轧钢板双开门，一棚两格。</w:t>
            </w:r>
            <w:r w:rsidRPr="009F22EC">
              <w:rPr>
                <w:rFonts w:ascii="宋体" w:hAnsi="宋体" w:cs="宋体" w:hint="eastAsia"/>
                <w:color w:val="000000" w:themeColor="text1"/>
                <w:kern w:val="0"/>
                <w:sz w:val="18"/>
                <w:szCs w:val="18"/>
              </w:rPr>
              <w:br/>
              <w:t>（3）表面经酸洗磷化，全封闭静电喷塑。</w:t>
            </w:r>
            <w:r w:rsidRPr="009F22EC">
              <w:rPr>
                <w:rFonts w:ascii="宋体" w:hAnsi="宋体" w:cs="宋体" w:hint="eastAsia"/>
                <w:color w:val="000000" w:themeColor="text1"/>
                <w:kern w:val="0"/>
                <w:sz w:val="18"/>
                <w:szCs w:val="18"/>
              </w:rPr>
              <w:br/>
              <w:t>颜色：亚光白。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小学仪器</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b/>
                <w:bCs/>
                <w:color w:val="000000" w:themeColor="text1"/>
                <w:kern w:val="0"/>
                <w:sz w:val="18"/>
                <w:szCs w:val="18"/>
              </w:rPr>
              <w:t>小学数学仪器</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计算器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小学型计算器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剪刀</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 150 mm，圆头，刀刃不锈钢材质，手柄塑料材质， 带安全帽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刻刀</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美工刀，不锈钢，全长 130 mm～160 mm，刀片宽 10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 年级磁性教具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 年级磁性教具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演示算盘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75 cm×25 cm×3.5 cm；上珠 2 颗，下珠 5 颗，不少于13 档位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演示算盘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75 cm×25 cm×3.5 cm；上珠 1 颗，下珠 4 颗，不少于13 档位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数字、运算符号贴片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演示用，磁贴；数字 0～9、加号、减号、乘号、除号、大于号、小于号、等号、大于等于号、小于等于号；裸图：高 10 cm；颜色鲜艳，如：亮红、亮黄等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数字、运算符号贴片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学生用；数字 0～9、加号、减号、乘号、除号、大于号、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百数表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演示用；100 cm×100 cm，每行 10 个格，共 10 行；磁贴，可写可擦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大数进位模型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个千位正方体、10 个百位正方块，10 个十位长方条，100 个正方颗粒；以塑料盒包装，便于收纳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计数片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圆形Φ ≥25 mm，正方形≥25 mm×25 mm，正三角形边长≥25 mm，各片厚≥1 mm，每种图形各 20 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竖式计数器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演示用；三档，标明“个位”“十位”“百位”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演示用；五档，标明“个位”“十位”“百位”“千位”“万位”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学生用；五档，标明“个位”“十位”“百位”“千位”“万位”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计数棒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演示用；由 100 根棒组成，五种颜色，每种颜色 20 根；200 mm，截面形状可为正方形，圆形或正多边形，截面积外接圆直径 10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计数棍</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学生用；由 100 根棒组成，五种颜色，每种颜色 20 根；100 mm，截面形状可为正方形，圆形或正多边形，截面积外接圆直径 4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计数彩条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由十种木条组成，分别涂上白、红、浅绿、紫、黄、深绿、黑、蓝、棕、橙等颜色；十种木条的截面都是 1 cm2 的正方形、长度分别为 1 cm，2 cm，3 cm，…，10 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分数片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演示用；由 1 个正方形底板和 12 条全长相同的长方形片组成，底板用塑料或木材制，片用塑料制；12 条长方形片每行颜色不同，分别表示 1，1/2，1/3，1/4，1/5，</w:t>
            </w:r>
            <w:r w:rsidRPr="009F22EC">
              <w:rPr>
                <w:rFonts w:ascii="宋体" w:hAnsi="宋体" w:cs="宋体" w:hint="eastAsia"/>
                <w:color w:val="000000" w:themeColor="text1"/>
                <w:kern w:val="0"/>
                <w:sz w:val="18"/>
                <w:szCs w:val="18"/>
              </w:rPr>
              <w:br/>
              <w:t>1/6，1/7，1/8，1/9，1/10，1/12，1/16，每块上应有相应的分数值，可独立取下贴于黑板上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圆形分数模型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演示用；采用直径≥22 cm、厚度≥0.8 mm 的软磁板；包</w:t>
            </w:r>
            <w:r w:rsidRPr="009F22EC">
              <w:rPr>
                <w:rFonts w:ascii="宋体" w:hAnsi="宋体" w:cs="宋体" w:hint="eastAsia"/>
                <w:color w:val="000000" w:themeColor="text1"/>
                <w:kern w:val="0"/>
                <w:sz w:val="18"/>
                <w:szCs w:val="18"/>
              </w:rPr>
              <w:br/>
              <w:t>含 15 片未裁切的圆（以不同颜色标示 1～1/20 等分数），</w:t>
            </w:r>
            <w:r w:rsidRPr="009F22EC">
              <w:rPr>
                <w:rFonts w:ascii="宋体" w:hAnsi="宋体" w:cs="宋体" w:hint="eastAsia"/>
                <w:color w:val="000000" w:themeColor="text1"/>
                <w:kern w:val="0"/>
                <w:sz w:val="18"/>
                <w:szCs w:val="18"/>
              </w:rPr>
              <w:br/>
              <w:t>15 片裁切的圆（依 1～1/20 等分进行），2 片圆形白软磁板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立体分数模型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由球体、正方体等几何形体，四分之一球体、八分之一球体、四分之一正方体、八分之一正方体等组成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口算练习器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旋转式，能组成二位数、加、减、乘、除符号和一位数</w:t>
            </w:r>
            <w:r w:rsidRPr="009F22EC">
              <w:rPr>
                <w:rFonts w:ascii="宋体" w:hAnsi="宋体" w:cs="宋体" w:hint="eastAsia"/>
                <w:color w:val="000000" w:themeColor="text1"/>
                <w:kern w:val="0"/>
                <w:sz w:val="18"/>
                <w:szCs w:val="18"/>
              </w:rPr>
              <w:br/>
              <w:t>的运算式，没有等号和答案；数字高度≥50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点子图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演示用：磁贴，60 mm×80 mm，每行 14 个点子，12 行</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计数多层积木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学生用；塑料材质；积木块包括 1 个 10 mm×10 mm×10 mm</w:t>
            </w:r>
            <w:r w:rsidRPr="009F22EC">
              <w:rPr>
                <w:rFonts w:ascii="宋体" w:hAnsi="宋体" w:cs="宋体" w:hint="eastAsia"/>
                <w:color w:val="000000" w:themeColor="text1"/>
                <w:kern w:val="0"/>
                <w:sz w:val="18"/>
                <w:szCs w:val="18"/>
              </w:rPr>
              <w:br/>
              <w:t>的正方体，90 mm×10 mm×10 mm、90 mm×100 mm×10 mm、90 mm×100 mm×100 mm 的长方体各 1 个；每个积木块外都应画有 10 mm 的方格；配透明塑料盒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沙漏组</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包含 30 秒、1 分钟、3 分钟、5 分钟、10 分钟和 15 分钟的沙漏各 1 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钟表模型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演示用；三针，联动/非联动两用，12h/24h 表示，盘面直径应为 250 mm～300 mm，无透明钟面罩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钟表模型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学生用；两针，非联动，12 h 表示，盘面直径≥80 mm，无透明钟面罩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钟表模型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学生用；三针，联动，12 h/24 h 表示，盘面直径≥80 mm，有透明钟面罩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电子秒表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专用型，全时段分辨力 0.01 s；有防震、防水功能，电池更换周期≥1.5 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托盘天平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演示用，500 g，0.5 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简易天平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等臂双吊桶非自动天平，最大载荷 200 g，分度值 1 g， 槽码用金属制：10 g 16 个，5 g 8 个。允许误差：应分别≤0.5 g 和 0.3 g。吊桶容积应为 200 mL，可称量液体。吊桶应能自动调整方向，保持垂直与水平面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弹簧度盘秤</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指针式，最大称量 1 kg，最小称量 50 g，分度值 5 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数字天平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包含配有 20 个法码和 1 个天平座；能呈现等于、大于、小于的关系式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杠杆平衡器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学生用；包含杠杆尺、支架及勾码 1 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几何图形片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包括正方形（50 mm×100 mm）、长方形（50 mm×100 mm）、直角三角形（直角边长 50 mm、100 mm）、等边三角形（边长 100 mm）、等腰三角形（两腰长 100 mm）、平行四边形（底</w:t>
            </w:r>
            <w:r w:rsidRPr="009F22EC">
              <w:rPr>
                <w:rFonts w:ascii="宋体" w:hAnsi="宋体" w:cs="宋体" w:hint="eastAsia"/>
                <w:color w:val="000000" w:themeColor="text1"/>
                <w:kern w:val="0"/>
                <w:sz w:val="18"/>
                <w:szCs w:val="18"/>
              </w:rPr>
              <w:br/>
              <w:t>边 200 mm、高 100 mm）、直角梯形(底边长 200 mm、高 100</w:t>
            </w:r>
            <w:r w:rsidRPr="009F22EC">
              <w:rPr>
                <w:rFonts w:ascii="宋体" w:hAnsi="宋体" w:cs="宋体" w:hint="eastAsia"/>
                <w:color w:val="000000" w:themeColor="text1"/>
                <w:kern w:val="0"/>
                <w:sz w:val="18"/>
                <w:szCs w:val="18"/>
              </w:rPr>
              <w:br/>
              <w:t>mm）、一般梯形（下底边长 100 mm）、圆形（直径 100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几何形体模型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长方体（一般和特殊）、正方体、实心圆柱、空心圆柱、圆锥体（等底等高、等底不等高、等高不等底）、球等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七巧板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演示用；磁吸式，七种颜色，所组成的正方形≥400 mm× 400 mm，厚≥4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七巧板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学生用；七种颜色，所组成的正方形≥80 mm×80 mm， 厚≥1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七巧块</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 7 块形状不同的模块组成正方体，1 个木盒或竹盒， 尺寸≥70 mm×70 mm×70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40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百鸟蛋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 9 块不同形状模块组成蛋形， 尺寸≥ 135 mm× 110 mm×5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长正方体框架模型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直径为 2 mm 的红、黄、蓝小棒各 16 根；红色小棒长150 mm，黄色小棒长 100 mm，蓝色小棒长 50 mm；白色三通接口 20 个；透明收纳盒，用于收纳上述物品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角操作材料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可变换角的大小， 两边长度可拉伸可收缩， 可在</w:t>
            </w:r>
            <w:r w:rsidRPr="009F22EC">
              <w:rPr>
                <w:rFonts w:ascii="宋体" w:hAnsi="宋体" w:cs="宋体" w:hint="eastAsia"/>
                <w:color w:val="000000" w:themeColor="text1"/>
                <w:kern w:val="0"/>
                <w:sz w:val="18"/>
                <w:szCs w:val="18"/>
              </w:rPr>
              <w:br/>
              <w:t>60 mm～100 mm 范围内改变，宽度为 7 mm～10 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钉板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390 mm×590 mm，配有橡皮筋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钉板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透明塑料制，200 mm×200 mm，配有橡皮筋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钉板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学生用，塑料制，≥140 mm×140 mm，配有橡皮筋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条形拼搭条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拼搭条的宽度为 8 mm，长度和颜色分别为 30 mm（红色）， 40 mm（黄色），50 mm（蓝色），80 mm（紫色），100 mm（绿色），120 mm（橙色），各 12 条；拼搭条两端分别为公母扣，便于相互拼搭</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 面空间连接模型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包括 4 个红杆、64 个透明杆、40 个正方颗粒、12 个六通造形连接器、12 个八通造形连接器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演示用；1 m，最小分度值 1 mm，分别有米、分米、厘米、毫米四种单位，刻度清晰，宜采用工程塑料制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2000 mm，最小分度值为 1 mm，宽度≥13 mm；每厘米处应为长线，每 5 mm 处应为中线，每毫米处应为短线；应按示值线所代表的 m、dm 或 cm 值标出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三角尺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演示用；工程塑料或木制，30°、60°直角三角尺和等腰直角三角尺各 1 个，带把手，60°角所对直角边和等腰三角尺的斜角边应有标尺，宜三边都有标尺；标尺长度应≥500 mm，最小分度值应为 0.5 cm，字体高度应</w:t>
            </w:r>
            <w:r w:rsidRPr="009F22EC">
              <w:rPr>
                <w:rFonts w:ascii="宋体" w:hAnsi="宋体" w:cs="宋体" w:hint="eastAsia"/>
                <w:color w:val="000000" w:themeColor="text1"/>
                <w:kern w:val="0"/>
                <w:sz w:val="18"/>
                <w:szCs w:val="18"/>
              </w:rPr>
              <w:br/>
              <w:t>≥10 mm，标尺零位前不留空白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圆规</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演示用；工程塑料或木制，圆规两脚张开松紧应可调， 一脚端部可夹普通粉笔，另一脚端部能在黑板定位（宜采用橡胶摩擦定位）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量角器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演示用；塑料制，直角度分度线应为 0°～180°和</w:t>
            </w:r>
            <w:r w:rsidRPr="009F22EC">
              <w:rPr>
                <w:rFonts w:ascii="宋体" w:hAnsi="宋体" w:cs="宋体" w:hint="eastAsia"/>
                <w:color w:val="000000" w:themeColor="text1"/>
                <w:kern w:val="0"/>
                <w:sz w:val="18"/>
                <w:szCs w:val="18"/>
              </w:rPr>
              <w:br/>
              <w:t>180°～0°双向标度，最小分度值应为 1°，双向角度标度中间有划线槽；在半圆的直径边应有直尺，直尺的最小分度值宜为 1 cm；半圆直径应为 500 mm～510 mm； 厚≥8 mm，半圆圆心定位孔的直应在 0°～180°线（X 轴）上，在定位孔半圆圆周上应有一短线，标出 Y 轴的位置。半圆孔直径应为 10 mm～12 mm；手柄应安装在直尺与半圆定位孔之间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面积测量器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非脆性的透明塑料板，面积测量部分≥100 mm×100 mm， 其中一面印刷边长为 5 mm 的方格，每 10 mm 处用粗线印刷，每 5 mm 处用细线印刷，粗线处标有数字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探索几何图形面积计算公式材料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非脆性的透明塑料板，由 1 个边长 30 mm 的正方形、1 个边长 60 mm×30 mm 的长方形、1 个底边边长 60 mm、高 30 mm 的平行四边形，2 个底边边长 60 mm、高 30 mm 的直角三角形、2 个底边边长 60 mm、高 30 mm 的锐角三角形、2 个底边边长 60 mm、高 30 mm 的钝角三角形、2 个上底 20 mm、下底 40 mm、高 30 mm 的梯形组成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圆周率、圆面积计算公式推导演示</w:t>
            </w:r>
            <w:r w:rsidRPr="009F22EC">
              <w:rPr>
                <w:rFonts w:ascii="宋体" w:hAnsi="宋体" w:cs="宋体" w:hint="eastAsia"/>
                <w:color w:val="000000" w:themeColor="text1"/>
                <w:kern w:val="0"/>
                <w:sz w:val="18"/>
                <w:szCs w:val="18"/>
              </w:rPr>
              <w:br/>
              <w:t>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应由圆面积演示器和圆周率计算公式推导模型两部分组成；圆面积演示器直径 200 mm，由 15 块 1/16 扇形块和2 块 1/32 扇形块组成，各扇形背面应附磁性塑料；圆周率计算公式推导演示模型应有底板、圆和刻度尺组成， 圆直径 100 mm，刻度尺长 340 mm 并固定在底板上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56</w:t>
            </w:r>
          </w:p>
        </w:tc>
        <w:tc>
          <w:tcPr>
            <w:tcW w:w="820" w:type="dxa"/>
            <w:gridSpan w:val="2"/>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塑料量杯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透明，圆柱形，2 L，标度最小分度值应为 50 mL，塑料量杯的容许误差应≤示值的 2％</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57</w:t>
            </w: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透明，棱柱形，1.5 L，标度最小分度值应为 50 mL， 塑料量杯的容许误差应≤示值的 2％</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58</w:t>
            </w: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透明，水杯形，1 L，标度最小分度值应为 50 mL，塑料量杯的容许误差应≤示值的 2％</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几何形体表面积展开 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演示用；长方体、正方体、圆柱体各一，三种不同颜色， 长方体边长宜为 60 mm×120 mm×180 mm，正方体边长宜为 150 mm，圆柱直径宜为 90 mm、高宜为 150 mm；几何形体外包有相应颜色的薄塑料制的表面积展开图形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几何形体表面积展开 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学生用；长方体、正方体、圆柱体各一，三种不同颜色， 长方体尺寸宜为 20 mm×40 mm×60 mm，正方体尺寸宜为 50 mm，圆柱直径宜为 30 mm、高宜为 50 mm；几何形体外包有相应颜色的薄塑料制的表面积展开图形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立方厘米、立方分米模型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 mm×100 mm×100 mm 透明正方体容器 1 个，侧面显示刻度线，内含四种规格立方体，规格数量如下：</w:t>
            </w:r>
            <w:r w:rsidRPr="009F22EC">
              <w:rPr>
                <w:rFonts w:ascii="宋体" w:hAnsi="宋体" w:cs="宋体" w:hint="eastAsia"/>
                <w:color w:val="000000" w:themeColor="text1"/>
                <w:kern w:val="0"/>
                <w:sz w:val="18"/>
                <w:szCs w:val="18"/>
              </w:rPr>
              <w:br/>
              <w:t>100 mm×100 mm×90 mm 白色长方体 1 个（表面有 1 平方厘米的格子线）100 mm×90 mm×10 mm 黄色长方体 1 个</w:t>
            </w:r>
            <w:r w:rsidRPr="009F22EC">
              <w:rPr>
                <w:rFonts w:ascii="宋体" w:hAnsi="宋体" w:cs="宋体" w:hint="eastAsia"/>
                <w:color w:val="000000" w:themeColor="text1"/>
                <w:kern w:val="0"/>
                <w:sz w:val="18"/>
                <w:szCs w:val="18"/>
              </w:rPr>
              <w:br/>
              <w:t>（表面有 1 平方厘米的格子线），90 mm×10 mm×10 mm黄色长方体 1 个（表面有 1 平方厘米的格子线），10 mm×</w:t>
            </w:r>
            <w:r w:rsidRPr="009F22EC">
              <w:rPr>
                <w:rFonts w:ascii="宋体" w:hAnsi="宋体" w:cs="宋体" w:hint="eastAsia"/>
                <w:color w:val="000000" w:themeColor="text1"/>
                <w:kern w:val="0"/>
                <w:sz w:val="18"/>
                <w:szCs w:val="18"/>
              </w:rPr>
              <w:br/>
              <w:t>10 mm×10 mm 红色小正方体 1 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探索几何形体体积计算公式材料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应由三部分组成，如下：</w:t>
            </w:r>
            <w:r w:rsidRPr="009F22EC">
              <w:rPr>
                <w:rFonts w:ascii="宋体" w:hAnsi="宋体" w:cs="宋体" w:hint="eastAsia"/>
                <w:color w:val="000000" w:themeColor="text1"/>
                <w:kern w:val="0"/>
                <w:sz w:val="18"/>
                <w:szCs w:val="18"/>
              </w:rPr>
              <w:br/>
              <w:t>长方体体积：由 18 个边长 10 mm 的正方体和 1 个长方体容器构成，长方体内部尺寸 31 mm×31 mm×21 mm；</w:t>
            </w:r>
          </w:p>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圆柱体体积：由 2 个颜色不同、截面为半圆的圆柱组成，每个半圆柱由截面为扇形的柱体构成，不少于 8 块； 圆柱圆锥体积比：由无色透明的圆柱形容器和圆锥形容器组成，圆柱和圆锥均高 100 mm，直径 100 mm，圆柱壁应有三等分的标度线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图形变换操作材料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应有 2 个平行四边形（边长 30 mm，高 20 mm），2 个正方形（边长 30 mm），2 个三角形（底 30 mm，高 20 mm）和 2 个圆（直径 30 mm）组成；彩色透明塑料制；用于平移、旋转、对称等内容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旋转模型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手工旋转装置：产生球的旋转模型，产生圆锥的旋转模型，产生圆柱的旋转模型，产生圆台的旋转模型（可选），产生双曲面的旋转模型（可选），产生抛物面的旋转模型（可选），产生椭球的旋转模型（可选）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演示用转盘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由转盘和盘面可换的数字、色块、空白盘面组成，盘面直径≥400 mm，更换盘面时应不需拆下指针，悬挂式， 圆盘面应敷设磁性塑料；可换盘面应采用铁片作材料， 双面印有符号或颜色；数字盘面应印有 0～10；色块盘面应有三种不同的颜色，每种颜色四块；空白盘面一面应使用白色无光塑料，应可用白板笔书写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数字骰子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 mm×12 mm×12 mm，每个侧面上有不同的数字， 不少于 3 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空白骰子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 mm×12 mm×12 mm，不少于 2 个，可用铅笔书写并可擦除</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五种颜色，每种颜色各 10 个，球径应≥20 mm，配不透明袋 2 个，袋口有伸、缩拉绳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活动日历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演示用；边长 10 cm 的正方体 4 块；可写可擦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活动日历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学生用；边长 5 cm 的正方体 4 块；可写可擦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彩色双面双色纸</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A4，1 包 100 张；与黑板和白板反差大的彩色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表面涂色的正方体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正方体 3 cm×3 cm×3 cm，64 个；其中三面涂红色的 8 个，两面涂红色的 24 个，一面涂红色 24 个，六面均不</w:t>
            </w:r>
            <w:r w:rsidRPr="009F22EC">
              <w:rPr>
                <w:rFonts w:ascii="宋体" w:hAnsi="宋体" w:cs="宋体" w:hint="eastAsia"/>
                <w:color w:val="000000" w:themeColor="text1"/>
                <w:kern w:val="0"/>
                <w:sz w:val="18"/>
                <w:szCs w:val="18"/>
              </w:rPr>
              <w:br/>
              <w:t>涂红色的 8 个，不涂红色的面均涂白色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kern w:val="0"/>
                <w:sz w:val="18"/>
                <w:szCs w:val="18"/>
              </w:rPr>
            </w:pPr>
            <w:r w:rsidRPr="009F22EC">
              <w:rPr>
                <w:rFonts w:ascii="宋体" w:hAnsi="宋体" w:cs="宋体" w:hint="eastAsia"/>
                <w:b/>
                <w:bCs/>
                <w:color w:val="000000" w:themeColor="text1"/>
                <w:kern w:val="0"/>
                <w:sz w:val="18"/>
                <w:szCs w:val="18"/>
              </w:rPr>
              <w:t>小学科学教学仪器</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lastRenderedPageBreak/>
              <w:t>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通用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计算器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简易型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02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一般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打孔器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打气筒</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1．产品由气筒、踏脚、活塞、活塞杆、手柄、胶管、气针夹等组成；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2．打气筒底座、管体、底嘴、胶管各联接部分有良好的密封性，不漏气；</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3．手柄应有足够的机械强度，在1470N静负荷作用下不应断裂或弯曲；</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4．推杆与手柄的联接应牢固可靠，在施加980N的拉伸负荷作用时，不脱落；</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5．外观部分无毛刺、锐角、飞边及划伤等缺陷；处理的表面无露底、脱落、锈蚀等其它显著缺陷；未处理的表面无锈蚀、裂纹等其它显著缺陷。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仪器车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㈠适用范围、规格：</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 适用于中学及小学实验室转运实验所需器材用。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 手推式。</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㈡技术要求：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 产品结构：整体采用钢管做车架，有两层托盘</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 尺寸不小于：(长)600mm×(宽)400mm×(高)800mm ，车体加载30Kg重物后，应推拉灵活，车体无变形。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生物显微镜</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500倍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生物显微演示装置</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彩色，分辨率450TV线以上，放大倍数40倍～1500倍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学生显微镜</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200倍，单筒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放大镜</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5倍，直径不小于30mm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放大镜</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3倍，直径不小于40mm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天文望远镜</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反射式/焦距:700mm,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酒精喷灯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坐式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电加热器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密封式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电冰箱</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＞150L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电烤箱</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color w:val="000000" w:themeColor="text1"/>
                <w:sz w:val="18"/>
                <w:szCs w:val="18"/>
              </w:rPr>
              <w:t>18L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保温箱</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1L～2L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听诊器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1.听诊器传音清晰，扁形听诊头的上膜片不应松动；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2.耳环弹簧片应用弹簧钢制成，弹力应适宜，弹性应良好；</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3.三通导管总长为500mm；</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4.扁形听诊头内腔不得有裂痕、砂眼，听诊器各部的外型应对称，不得有裂纹，凹陷和镀层脱落及焊接处残留、堆积现象。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水族箱</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1．尺寸不小于460mm×250mm×490mm（长×宽×高）</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2.充氧泵。</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手持移动灯</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1.适合小学科学实验教学要求；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2.符合 GB/7000.11-1999  可移式通用灯具安全要求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水槽</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1.水槽为方形，塑料材质，透明；</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2.尺寸为：250mm×180mm×100mm。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03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方座支架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㈠适用范围、型号规格：</w:t>
            </w:r>
          </w:p>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 xml:space="preserve">  1. 适用于中学物理、化学、生物和小学科学实验教学用。</w:t>
            </w:r>
          </w:p>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lastRenderedPageBreak/>
              <w:t xml:space="preserve">  2. 型号规格：J1102型。</w:t>
            </w:r>
          </w:p>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㈡技术要求：</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  1. 方座支架附烧瓶夹一只，大小铁环各一只，垂直夹二只，平行夹一只；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三脚架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由铁环和3只脚组成。铁环内径：74mm， 外径：90mm</w:t>
            </w:r>
            <w:r w:rsidRPr="009F22EC">
              <w:rPr>
                <w:rFonts w:ascii="宋体" w:hAnsi="宋体" w:cs="宋体" w:hint="eastAsia"/>
                <w:color w:val="000000" w:themeColor="text1"/>
                <w:kern w:val="0"/>
                <w:sz w:val="18"/>
                <w:szCs w:val="18"/>
              </w:rPr>
              <w:br/>
              <w:t xml:space="preserve"> 三只脚与铁环焊接紧固，脚距相等，立放台上时圆环应与台面平行，所支承的容器不得有滑动。</w:t>
            </w:r>
            <w:r w:rsidRPr="009F22EC">
              <w:rPr>
                <w:rFonts w:ascii="宋体" w:hAnsi="宋体" w:cs="宋体" w:hint="eastAsia"/>
                <w:color w:val="000000" w:themeColor="text1"/>
                <w:kern w:val="0"/>
                <w:sz w:val="18"/>
                <w:szCs w:val="18"/>
              </w:rPr>
              <w:br/>
              <w:t>脚高：150mm</w:t>
            </w:r>
            <w:r w:rsidRPr="009F22EC">
              <w:rPr>
                <w:rFonts w:ascii="宋体" w:hAnsi="宋体" w:cs="宋体" w:hint="eastAsia"/>
                <w:color w:val="000000" w:themeColor="text1"/>
                <w:kern w:val="0"/>
                <w:sz w:val="18"/>
                <w:szCs w:val="18"/>
              </w:rPr>
              <w:br/>
              <w:t xml:space="preserve"> 三脚架须经镀锌防锈处理，镀层均匀、牢固。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试管架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塑料或木质。1． 产品由顶板、底板、插杆组成，8孔、8插。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旋转架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1.注塑成型，每套为2个；</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2.由底座、支杆、转台组成；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百叶箱支架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 xml:space="preserve"> 1.金属材质；</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2.百叶箱支架高度为1.2m，宽窄应于百叶箱配套。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百叶箱</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460mm×290mm×537mm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04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电源</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学生电源</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直流：1.5V～6V，每1.5V一档，≥1A</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教学电源</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交流：2V～12V，5A，每2V一档；直流：1.5V～12V，2A，分为1.5V、3V、4.5V、6V、9V、12V共6档</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电池盒</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1.适用于小学科学教学实验用；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2.电池盒由塑料盒底、正负极弹簧片、插接件组成；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3.电池盒为组装式，配1号电池,四个为一组。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测量</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长度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直尺</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软尺</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质量</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托盘天平</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500g，0.5g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金属钩码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50g×10</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体重计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附测体高装置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时间</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电子停表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0.1s</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温度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温度计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红液，0℃～100℃</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温度计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水银，0℃～100℃</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体温计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水银，35℃～42℃</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寒暑表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最高温度表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 -16℃～+81℃</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最低温度表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 -52℃～+41℃</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力</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条形盒</w:t>
            </w:r>
            <w:r w:rsidRPr="009F22EC">
              <w:rPr>
                <w:rFonts w:ascii="宋体" w:hAnsi="宋体" w:cs="宋体" w:hint="eastAsia"/>
                <w:color w:val="000000" w:themeColor="text1"/>
                <w:kern w:val="0"/>
                <w:sz w:val="18"/>
                <w:szCs w:val="18"/>
              </w:rPr>
              <w:lastRenderedPageBreak/>
              <w:t>测力计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5N</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条形盒测力计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2.5N</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条形盒测力计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1N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电</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多用电表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不低于2.5级</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 xml:space="preserve">16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其它</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1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湿度计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指针式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2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指南针</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1.指南针由塑料圆盒、方位盘、小指针、有机塑料盖组合。</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2.小指针印有白红两色标志南北极，磁针体表面磁感应强度不低于50GS；指针转动灵活，指向准确</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 有机塑料盖透明度良好，表面清洁无划痕，无溶迹、缩迹且无毛刺破边现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3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肺活量计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一次性吹嘴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4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雨量器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承水口内径120mm，塑料制，用透明度较好的塑料制作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5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风杯式风速表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有直读装置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专用仪器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小学科学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斜面</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1.本产品由一块斜面面板和一块支撑板组成。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2.塑料材质，表面光滑平整，印刷清晰。</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3.面板尺寸600×100×10mm，上面印有刻度。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压簧</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由高弹性钢丝制成，两端平齐不夹手；簧钢丝表面进行防锈处理，光滑无毛刺。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拉簧</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金属制品，拉力为5N。两端有拉环；簧钢丝表面进行防锈处理，光滑无毛刺。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沉浮块</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同体积不同质量、同质量不同形状、可改变质量等物体</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杠杆尺及支架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1.由底座、支杆、杠杆尺等组成。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2.两端应有调平螺母，并标记有刻线及数字。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个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滑轮组及支架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1.该仪器由底座、支杆、滑轮、插钉、细线组成。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2.滑轮为单滑轮，至少应配三个，滑轮直径为40mm。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轮轴及支架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1.该仪器由大轮盘、小轮盘、立柱、轴心螺钉、底座及挂线组成。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2.生产本产品的主要原料为工程塑料。</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3.产品各触摸部位均应无毛刺和尖锐棱角；各个部件应无明显缺陷和变形。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齿轮组及支架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1.产品由底座、齿轮、立杆、支杆、轴心螺钉、手摇柄组成。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2.底座由ABS工程塑料制作；</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3.齿轮由优质塑料制作各齿轮可互相自由组合，整件产品啮合良好，传动灵活。</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弹簧片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1.产品材质为硅锰钢，长不小于150mm，宽不小于12mm，厚度约0.3mm。</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2.弹簧片在发生形变时能恢复正常形状，钢片倒角处理，光滑无毛刺。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1.小车由车身、挂钩、纸带夹、车轮等组成。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2.车轮Φ20mm，外形规格120mm×80mm×40mm，车体上部带有一个可放置砝码的凹槽，规格65mm×60mm×17mm（深度）；</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2．除挂钩外，小车其他部件均为塑料件制成。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4．小车在700mm长平面内，直线运动偏差≤5mm；</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5．小车能在1：35斜面上自由下滑。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三球仪</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1.由底座、太阳、地球、月球、连杆、齿轮架及齿轮、传动带、节气盘、月相盘等组成。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lastRenderedPageBreak/>
              <w:t>2.月球的中心平均高度与地球的中心平均高度应相等，地轴的倾斜角度为66.5°</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3.节气盘表示24个节气，太阳内部有电池盒及小灯泡，可模拟太阳发光。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太阳高度测量器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1.本仪器由量角器面板、角度指示器、立杆、底座、重锤等组成；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风的形成实验材料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1．产品为组合式；产品由塑料筒（或玻璃）1个、蜡烛台1个、风叶1套组成；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2．塑料筒用优质透明塑料制作（或玻璃表面透明光洁，底部有三个脚支撑；</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3.蜡烛台用塑料制作，可放置Φ15mm的蜡烛；</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4．风叶：（1）风叶由支架、风叶组成；（2）风叶用铝材制作；（3）支架用金属冷冲或成型表面电镀，安装在塑料筒上口，应固定稳定，转动灵活；</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5．组装后的实验材料应摆放平稳，实验效果良好。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组装风车材料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1.产品由6片根部为六边形契芯的风叶、带有燕尾槽的球形轴和支架组成。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组装水轮材料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1.产品由6片根部为六边形契芯的风叶、带有燕尾槽的球形轴和支架组成。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太阳能的应用材料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1、结构：产品应由太阳能电池板、小电机、风叶，蜂鸣器、平面镜、导线组成。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音叉</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256Hz</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小鼓</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圆形，木壳体，聚酯皮鼓面。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组装土电话材料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1.产品由土话筒两个、细线1根等组成；话筒由筒身及筒盖组成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2.材质为无毒环保优质塑料压制成型，筒身与筒盖配合紧密，在正常使用过程中不松脱；细线有一定的韧性，在正常使用过程中不断裂。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热传导实验材料</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木、金属、塑料、玻璃、陶瓷、棉花、石棉等材料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物体热涨冷缩实验材料</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金属球、塑料球、实验架等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灯座及灯泡</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1.小学科学分组实验用；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2.灯座为黑色塑料制成，表面平整光洁</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3.工作电压不低于36V，工作电流2.5A，配2.5V灯泡。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开关</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1.小学科学分组实验用；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2.金属冲件应防锈处理；</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3.接线桩为M4×12螺钉和M4螺母组成，防锈处理，外层塑料成型，红、黑各1个；</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4.组装后的开关连接良好，启闸方便、正负极明显。</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物体导电性实验材料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1.产品包括盒体、测试卡槽、电池盒及测试片（铜、铁、铝、塑料）制成。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2.盒体为塑料制成；上方有测试卡槽；指示灯采用发光二极管。</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3.产品兼顾液体导电实验。电池规格：5号电池供电。</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条形磁铁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D-CG-LT-180</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条形磁铁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蹄形磁铁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D-CG-LU-80</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蹄形磁铁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磁针</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1.含翼形磁针2支，。</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lastRenderedPageBreak/>
              <w:t>2.磁针由垂直翼形针体和支座组成，两翼斜面向下。。</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3.磁针体的中心面要与两翼面成90°,不应明显歪斜。</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4.支座为塑料制成，底座和支柱为可拆式。支柱与底座应配合紧密，座底应平整，放置于桌面不应有晃动。针尖要进行防锈处理，针尖应无毛刺。</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5.磁针体在支柱的针尖上应转动灵活，无明显偏斜、阻滞现象。</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6.磁针体表面喷漆，漆层均匀无脱落；指北极（N）为红色，指南极（S）为白色或蓝色；</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7．在离磁极端面中心2mm处测得磁感应强度不低于5mT。</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环形磁铁</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1．铁氧体环形磁铁一对；</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 教学用磁钢极性标注，指北极（N）为红色，指南极（S）为白色或蓝色；N、S字母的颜色为蓝色或白色；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电磁铁组装材料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1.本产品由蹄形铁芯（U型铁芯）1只、铁桥板1只、带接线轴的塑料骨架(2只)、电线2条等组成；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2.所有铁制品均应有防锈镀层，产品的各个部件应无明显缺陷和损伤，1.5v电源。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3.蹄形铁芯配有桥板，铁芯和桥板均有拉钩，以供吸合时做拉力试验，或在改制电器时做吸板使用。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电磁铁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1.演示用，具备充磁功能，产品由一个U形铁芯、两只线圈、一块衔铁和两根连接线组成,衔铁和铁芯装有铁钩可以悬挂。</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2.线圈绕制应规范整齐，平绕的线圈不得有跳线、重线和脱线。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手摇发电机</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1.由外壳、传动机构、小电机、灯珠、连接导线、接线柱等组成；                              2.外壳采用透明性好的塑料材料制作，能清晰看清仪器内部结构；</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3.传动机构采用摇把带动齿轮传动，各齿轮啮合紧密，传动灵活；</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激光笔</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单支红光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小孔成像装置</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1.产品为组装式，由白屏1块、可变孔屏1个、底座2个、蜡烛座组成；</w:t>
            </w:r>
          </w:p>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2.白屏和底座均由优质塑料制成</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3.小孔板为可变孔屏，可以调节成不同大小的孔；</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平面镜及支架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1.产品为散装式，由平面镜2块、底座2只及蜡烛台组成。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曲面镜及支架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1.由两个曲面镜及两个塑料支架组成，</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2.曲面镜采用塑料制作，表面镀膜。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透镜、棱镜及支架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1.由凸面镜1个、凹面镜1个、三棱镜1个、支杆3支、支架3个、底座3个组成；</w:t>
            </w:r>
          </w:p>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2.凸面镜、凹面镜及三棱镜应用光学玻璃制作，底座用优质塑料制成。</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3.产品应符合JY0001－2003《教学仪器设备产品一般质量要求》的有关规定。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成像屏及支架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1.由白屏、毛玻璃、支架组成。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2．成像屏采用白色塑料板制作</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3.支架2个,支架中间有一凹槽，毛玻璃与支架凹槽配合良好，白屏底部支杆与底座圆孔插接稳固，无松动、脱落现象。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昆虫观察盒</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1.产品由盒体、盒盖、放大镜构成，放大镜可拆卸单独使用；</w:t>
            </w:r>
          </w:p>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2.盒体用透明塑料制作，盒盖为黑色</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3.产品表面光滑，无毛刺。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动物饲养笼</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1.小学科学课分组饲养小动物用。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2.由箱体和观察面组成。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3.箱体由木质或塑料件制成，观察面用金属网制成，表面作防锈处理。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塑料注射器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单摆</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一个摆球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模型</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小学科学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照相机模型</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光学，该模型由镜头、机身、光屏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儿童骨骼模型</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产品为男性儿童骨骼模型，串制成正常直立姿势于支架上。</w:t>
            </w:r>
            <w:r w:rsidRPr="009F22EC">
              <w:rPr>
                <w:rFonts w:ascii="宋体" w:hAnsi="宋体" w:cs="宋体" w:hint="eastAsia"/>
                <w:color w:val="000000" w:themeColor="text1"/>
                <w:kern w:val="0"/>
                <w:sz w:val="18"/>
                <w:szCs w:val="18"/>
              </w:rPr>
              <w:br/>
              <w:t>2． 产品规格：高度≥42cm。材质采用PVC材料。</w:t>
            </w:r>
            <w:r w:rsidRPr="009F22EC">
              <w:rPr>
                <w:rFonts w:ascii="宋体" w:hAnsi="宋体" w:cs="宋体" w:hint="eastAsia"/>
                <w:color w:val="000000" w:themeColor="text1"/>
                <w:kern w:val="0"/>
                <w:sz w:val="18"/>
                <w:szCs w:val="18"/>
              </w:rPr>
              <w:br/>
              <w:t>3． 颅盖横切，颞下颌关节可活动。骨缝清晰，孔、管、沟、裂正确自然。</w:t>
            </w:r>
            <w:r w:rsidRPr="009F22EC">
              <w:rPr>
                <w:rFonts w:ascii="宋体" w:hAnsi="宋体" w:cs="宋体" w:hint="eastAsia"/>
                <w:color w:val="000000" w:themeColor="text1"/>
                <w:kern w:val="0"/>
                <w:sz w:val="18"/>
                <w:szCs w:val="18"/>
              </w:rPr>
              <w:br/>
              <w:t>4． 脊柱由7块颈椎、12块胸椎、5块腰椎、1块骶骨、1块尾骨和椎间盘组成，椎骨和椎间盘的结构准确，4个生理弯曲的位置、形态正确，第一颈椎、第二胸椎前缘、第十二胸椎前缘和骶胛应在同一垂直线上。</w:t>
            </w:r>
            <w:r w:rsidRPr="009F22EC">
              <w:rPr>
                <w:rFonts w:ascii="宋体" w:hAnsi="宋体" w:cs="宋体" w:hint="eastAsia"/>
                <w:color w:val="000000" w:themeColor="text1"/>
                <w:kern w:val="0"/>
                <w:sz w:val="18"/>
                <w:szCs w:val="18"/>
              </w:rPr>
              <w:br/>
              <w:t>5． 胸廓由1块胸骨、12对肋骨与12对胸椎及椎间盘连接构成。形态正确。</w:t>
            </w:r>
            <w:r w:rsidRPr="009F22EC">
              <w:rPr>
                <w:rFonts w:ascii="宋体" w:hAnsi="宋体" w:cs="宋体" w:hint="eastAsia"/>
                <w:color w:val="000000" w:themeColor="text1"/>
                <w:kern w:val="0"/>
                <w:sz w:val="18"/>
                <w:szCs w:val="18"/>
              </w:rPr>
              <w:br/>
              <w:t>6． 上肢骨肩关节可拆装，肩、肘、腕等关节可自由活动。</w:t>
            </w:r>
            <w:r w:rsidRPr="009F22EC">
              <w:rPr>
                <w:rFonts w:ascii="宋体" w:hAnsi="宋体" w:cs="宋体" w:hint="eastAsia"/>
                <w:color w:val="000000" w:themeColor="text1"/>
                <w:kern w:val="0"/>
                <w:sz w:val="18"/>
                <w:szCs w:val="18"/>
              </w:rPr>
              <w:br/>
              <w:t>7． 下肢骨髂关节可拆装，髂、膝、踝等关节可活动。</w:t>
            </w:r>
            <w:r w:rsidRPr="009F22EC">
              <w:rPr>
                <w:rFonts w:ascii="宋体" w:hAnsi="宋体" w:cs="宋体" w:hint="eastAsia"/>
                <w:color w:val="000000" w:themeColor="text1"/>
                <w:kern w:val="0"/>
                <w:sz w:val="18"/>
                <w:szCs w:val="18"/>
              </w:rPr>
              <w:br/>
              <w:t>8． 金属连接件应作防锈处理。装拆方便。</w:t>
            </w:r>
            <w:r w:rsidRPr="009F22EC">
              <w:rPr>
                <w:rFonts w:ascii="宋体" w:hAnsi="宋体" w:cs="宋体" w:hint="eastAsia"/>
                <w:color w:val="000000" w:themeColor="text1"/>
                <w:kern w:val="0"/>
                <w:sz w:val="18"/>
                <w:szCs w:val="18"/>
              </w:rPr>
              <w:br/>
              <w:t>9． 符合JY0001－2003《教学仪器设备产品一般质量要求》的有关规定。注：</w:t>
            </w:r>
            <w:r w:rsidRPr="009F22EC">
              <w:rPr>
                <w:rFonts w:ascii="宋体" w:hAnsi="宋体" w:cs="宋体" w:hint="eastAsia"/>
                <w:color w:val="000000" w:themeColor="text1"/>
                <w:sz w:val="18"/>
                <w:szCs w:val="18"/>
              </w:rPr>
              <w:t>提</w:t>
            </w:r>
            <w:r w:rsidRPr="009F22EC">
              <w:rPr>
                <w:rFonts w:ascii="宋体" w:hAnsi="宋体" w:cs="宋体" w:hint="eastAsia"/>
                <w:color w:val="000000" w:themeColor="text1"/>
                <w:kern w:val="0"/>
                <w:sz w:val="18"/>
                <w:szCs w:val="18"/>
              </w:rPr>
              <w:t>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儿童牙列模型</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模型取正常儿童男性牙齿的上颌和下颌部分，用蛇形管连接，可自由张开、闭合，并附牙刷。上颌和下颌由玻璃纤维增强硬塑料制成，规格：上颌部分：不小于160mm×130mm×60mm 下颌部分：不小于160mm×130mm×55mm蛇形管由金属材料制成，外表面镀铬处理，可使上下颌闭合、张开。模型上下颌的牙齿形状、大小、排列顺序应符合儿童的生理特点。产品应符合JY0354-1999《牙列解剖模型》的有关规定。注：</w:t>
            </w:r>
            <w:r w:rsidRPr="009F22EC">
              <w:rPr>
                <w:rFonts w:ascii="宋体" w:hAnsi="宋体" w:cs="宋体" w:hint="eastAsia"/>
                <w:color w:val="000000" w:themeColor="text1"/>
                <w:sz w:val="18"/>
                <w:szCs w:val="18"/>
              </w:rPr>
              <w:t>提</w:t>
            </w:r>
            <w:r w:rsidRPr="009F22EC">
              <w:rPr>
                <w:rFonts w:ascii="宋体" w:hAnsi="宋体" w:cs="宋体" w:hint="eastAsia"/>
                <w:color w:val="000000" w:themeColor="text1"/>
                <w:kern w:val="0"/>
                <w:sz w:val="18"/>
                <w:szCs w:val="18"/>
              </w:rPr>
              <w:t>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少年人体半身模型</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 xml:space="preserve"> 1.产品为高约65cm的男性少年头颈躯干解剖模型，显示人体内脏器官的正常位置，形态结构 及其相互的关系，重点显示呼吸、消化和泌尿三个系统。</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2.优质PVC材料，内脏各器官应形态正确，比例适当、纹理清晰，连续准确的切面平整，着色准确、鲜明、颜色不得溢出外界。</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眼构造模型</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应选用环保无毒材料制作，表面喷环保漆，放大6倍之成人眼球模型、底座、升降支杠组成，可拆分，眼球模型与底座均采用塑料注塑成型，眼球模型前后径约为140mm，眼球略似球形，直径150mm，前部示透明角膜，虹膜，瞳孔，后部示视神经。眼球壁通过眼球前后极做正中水平切、角膜，虹膜，瞳孔均可拆装。眼球肌示上直肌、下直肌、内直肌、外直肌、上斜肌、下斜肌、眼血管、视神经等。升降支杠采用金属材料，小支杆直径6mm，长度80mm，大支杆直径12mm，长度90mm。底座规格165mm×165mm×15mm，底座中心支杆插槽座为直径15mm，高度为38mm。注：</w:t>
            </w:r>
            <w:r w:rsidRPr="009F22EC">
              <w:rPr>
                <w:rFonts w:ascii="宋体" w:hAnsi="宋体" w:cs="宋体" w:hint="eastAsia"/>
                <w:color w:val="000000" w:themeColor="text1"/>
                <w:sz w:val="18"/>
                <w:szCs w:val="18"/>
              </w:rPr>
              <w:t>提</w:t>
            </w:r>
            <w:r w:rsidRPr="009F22EC">
              <w:rPr>
                <w:rFonts w:ascii="宋体" w:hAnsi="宋体" w:cs="宋体" w:hint="eastAsia"/>
                <w:color w:val="000000" w:themeColor="text1"/>
                <w:kern w:val="0"/>
                <w:sz w:val="18"/>
                <w:szCs w:val="18"/>
              </w:rPr>
              <w:t>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啄木鸟仿真模型</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自然大，用羽毛制作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猫头鹰仿真模型</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自然大，用羽毛制作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平面政区地球仪</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产品由球体和支架等组成。</w:t>
            </w:r>
            <w:r w:rsidRPr="009F22EC">
              <w:rPr>
                <w:rFonts w:ascii="宋体" w:hAnsi="宋体" w:cs="宋体" w:hint="eastAsia"/>
                <w:color w:val="000000" w:themeColor="text1"/>
                <w:kern w:val="0"/>
                <w:sz w:val="18"/>
                <w:szCs w:val="18"/>
              </w:rPr>
              <w:br/>
              <w:t>2． 球体直径为320mm±5mm,平面比例尺1/40000000</w:t>
            </w:r>
            <w:r w:rsidRPr="009F22EC">
              <w:rPr>
                <w:rFonts w:ascii="宋体" w:hAnsi="宋体" w:cs="宋体" w:hint="eastAsia"/>
                <w:color w:val="000000" w:themeColor="text1"/>
                <w:kern w:val="0"/>
                <w:sz w:val="18"/>
                <w:szCs w:val="18"/>
              </w:rPr>
              <w:br/>
              <w:t>3． 球体通过地轴连接在支架上可以自由转动，并能停止在任一位置。</w:t>
            </w:r>
            <w:r w:rsidRPr="009F22EC">
              <w:rPr>
                <w:rFonts w:ascii="宋体" w:hAnsi="宋体" w:cs="宋体" w:hint="eastAsia"/>
                <w:color w:val="000000" w:themeColor="text1"/>
                <w:kern w:val="0"/>
                <w:sz w:val="18"/>
                <w:szCs w:val="18"/>
              </w:rPr>
              <w:br/>
              <w:t>4． 球体为正圆形，地轴的倾角为66.5°，并垂直于赤道面。</w:t>
            </w:r>
            <w:r w:rsidRPr="009F22EC">
              <w:rPr>
                <w:rFonts w:ascii="宋体" w:hAnsi="宋体" w:cs="宋体" w:hint="eastAsia"/>
                <w:color w:val="000000" w:themeColor="text1"/>
                <w:kern w:val="0"/>
                <w:sz w:val="18"/>
                <w:szCs w:val="18"/>
              </w:rPr>
              <w:br/>
              <w:t>5． 球体要做防潮处理，表面涂清漆。表面不得有裂纹、皱纹、气泡和脱落。</w:t>
            </w:r>
            <w:r w:rsidRPr="009F22EC">
              <w:rPr>
                <w:rFonts w:ascii="宋体" w:hAnsi="宋体" w:cs="宋体" w:hint="eastAsia"/>
                <w:color w:val="000000" w:themeColor="text1"/>
                <w:kern w:val="0"/>
                <w:sz w:val="18"/>
                <w:szCs w:val="18"/>
              </w:rPr>
              <w:br/>
              <w:t>6． 球体为PVC材质，整体印刷制成，教学演示效果明显。</w:t>
            </w:r>
            <w:r w:rsidRPr="009F22EC">
              <w:rPr>
                <w:rFonts w:ascii="宋体" w:hAnsi="宋体" w:cs="宋体" w:hint="eastAsia"/>
                <w:color w:val="000000" w:themeColor="text1"/>
                <w:kern w:val="0"/>
                <w:sz w:val="18"/>
                <w:szCs w:val="18"/>
              </w:rPr>
              <w:br/>
              <w:t>7． 符合JY58－80《地球仪技术条件》的有关规定。</w:t>
            </w:r>
            <w:r w:rsidRPr="009F22EC">
              <w:rPr>
                <w:rFonts w:ascii="宋体" w:hAnsi="宋体" w:cs="宋体" w:hint="eastAsia"/>
                <w:color w:val="000000" w:themeColor="text1"/>
                <w:kern w:val="0"/>
                <w:sz w:val="18"/>
                <w:szCs w:val="18"/>
              </w:rPr>
              <w:br/>
              <w:t>8． 符合JY0001－2003《教学仪器设备产品一般质量要求》的有关规定。注：</w:t>
            </w:r>
            <w:r w:rsidRPr="009F22EC">
              <w:rPr>
                <w:rFonts w:ascii="宋体" w:hAnsi="宋体" w:cs="宋体" w:hint="eastAsia"/>
                <w:color w:val="000000" w:themeColor="text1"/>
                <w:sz w:val="18"/>
                <w:szCs w:val="18"/>
              </w:rPr>
              <w:t>提</w:t>
            </w:r>
            <w:r w:rsidRPr="009F22EC">
              <w:rPr>
                <w:rFonts w:ascii="宋体" w:hAnsi="宋体" w:cs="宋体" w:hint="eastAsia"/>
                <w:color w:val="000000" w:themeColor="text1"/>
                <w:kern w:val="0"/>
                <w:sz w:val="18"/>
                <w:szCs w:val="18"/>
              </w:rPr>
              <w:t>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平面地形地球仪</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产品由球体和支架等组成。</w:t>
            </w:r>
            <w:r w:rsidRPr="009F22EC">
              <w:rPr>
                <w:rFonts w:ascii="宋体" w:hAnsi="宋体" w:cs="宋体" w:hint="eastAsia"/>
                <w:color w:val="000000" w:themeColor="text1"/>
                <w:kern w:val="0"/>
                <w:sz w:val="18"/>
                <w:szCs w:val="18"/>
              </w:rPr>
              <w:br/>
              <w:t>2． 球体直径为320±5mm,平面比例尺1/40000000</w:t>
            </w:r>
            <w:r w:rsidRPr="009F22EC">
              <w:rPr>
                <w:rFonts w:ascii="宋体" w:hAnsi="宋体" w:cs="宋体" w:hint="eastAsia"/>
                <w:color w:val="000000" w:themeColor="text1"/>
                <w:kern w:val="0"/>
                <w:sz w:val="18"/>
                <w:szCs w:val="18"/>
              </w:rPr>
              <w:br/>
              <w:t>3． 球体通过地轴连接在支架上可以自由转动，并能停止在任一位置。</w:t>
            </w:r>
            <w:r w:rsidRPr="009F22EC">
              <w:rPr>
                <w:rFonts w:ascii="宋体" w:hAnsi="宋体" w:cs="宋体" w:hint="eastAsia"/>
                <w:color w:val="000000" w:themeColor="text1"/>
                <w:kern w:val="0"/>
                <w:sz w:val="18"/>
                <w:szCs w:val="18"/>
              </w:rPr>
              <w:br/>
              <w:t>4． 球体为正圆形，地轴的倾角为66.5°，并垂直于赤道面。</w:t>
            </w:r>
            <w:r w:rsidRPr="009F22EC">
              <w:rPr>
                <w:rFonts w:ascii="宋体" w:hAnsi="宋体" w:cs="宋体" w:hint="eastAsia"/>
                <w:color w:val="000000" w:themeColor="text1"/>
                <w:kern w:val="0"/>
                <w:sz w:val="18"/>
                <w:szCs w:val="18"/>
              </w:rPr>
              <w:br/>
              <w:t>5． 球体要做防潮处理，表面涂清漆。表面不得有裂纹、皱纹、气泡和脱落。</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6． 球体为PVC材质，整体印刷制成， 教学演示效果明显。</w:t>
            </w:r>
            <w:r w:rsidRPr="009F22EC">
              <w:rPr>
                <w:rFonts w:ascii="宋体" w:hAnsi="宋体" w:cs="宋体" w:hint="eastAsia"/>
                <w:color w:val="000000" w:themeColor="text1"/>
                <w:kern w:val="0"/>
                <w:sz w:val="18"/>
                <w:szCs w:val="18"/>
              </w:rPr>
              <w:br/>
              <w:t>7． 符合JY58－80《地球仪技术条件》的有关规定。</w:t>
            </w:r>
            <w:r w:rsidRPr="009F22EC">
              <w:rPr>
                <w:rFonts w:ascii="宋体" w:hAnsi="宋体" w:cs="宋体" w:hint="eastAsia"/>
                <w:color w:val="000000" w:themeColor="text1"/>
                <w:kern w:val="0"/>
                <w:sz w:val="18"/>
                <w:szCs w:val="18"/>
              </w:rPr>
              <w:br/>
              <w:t>8． 符合JY0001－2003《教学仪器设备产品一般质量要求》的有关规定。注：</w:t>
            </w:r>
            <w:r w:rsidRPr="009F22EC">
              <w:rPr>
                <w:rFonts w:ascii="宋体" w:hAnsi="宋体" w:cs="宋体" w:hint="eastAsia"/>
                <w:color w:val="000000" w:themeColor="text1"/>
                <w:sz w:val="18"/>
                <w:szCs w:val="18"/>
              </w:rPr>
              <w:t>提</w:t>
            </w:r>
            <w:r w:rsidRPr="009F22EC">
              <w:rPr>
                <w:rFonts w:ascii="宋体" w:hAnsi="宋体" w:cs="宋体" w:hint="eastAsia"/>
                <w:color w:val="000000" w:themeColor="text1"/>
                <w:kern w:val="0"/>
                <w:sz w:val="18"/>
                <w:szCs w:val="18"/>
              </w:rPr>
              <w:t>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地动仪模型</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1.规格：真实比例1:10；</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2.注塑成型，模型由地动仪筒体1套，龙8条，蛙8只，底座1个，杆1根，龙珠8个组成；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地球构造模型</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1．由球体、支架（包括底座）时区环等组成，球体材质采用高分子材料塑制，质地坚固，无开裂变形现象；</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2．比例尺为1：40000000；</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 涂色均匀，无流挂、皱缩、针孔、起泡现象，着色线条流畅、清晰自然；</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 沿纵横剖面切掉四分之一球体，用不同颜色显示地球内部圈层的结构，地表、地幔、地核区分明显；</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 各部分结构的轮廓、比例正确；</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6． 底座应有弓尺，表面刻度清晰，平整光滑，无毛刺。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司南模型</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1．由带八卦图的底座及勺组成，仿古喷漆，符合教学要求。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2．产品外观、结构、性能等要求符合JY0001标准第4、5、6、7章的有关技术要求。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月相变化演示器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1．本模型能演示月亮圆缺的各种形状，能快速直观的演示出一个月内月相的变化。</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2．产品设置的中心天体是地球，在地球的外围显示月球的公转轨道，并能演示出“新月—娥眉月—上弦月—凸月—满月—凹月—下弦月—娥眉月—新月”的月相周期性更造。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49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小学科学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蟾蜍浸制标本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1.选用蟾蜍制作，形体完整，姿态自然。</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2.整体浸制在密封包装的标本盒内，保存液须将标本完全浸没；标本瓶不得有漏液现象。  3浸制盒采用优质高透明材质制作，侧面留有换水孔，用优质胶塞堵口。</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河蚌浸制标本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1.选用河蚌制作，蚌壳外形完整，河蚌真实自然。</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2.整体浸制在密封包装的标本盒内，保存液须将标本完全浸没；标本瓶不得有漏液现象。3浸制盒采用优质高透明材质制作，侧面留有换水孔，用优质胶塞堵口。</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爬行类动物浸制标本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1.选用壁虎制作，形体完整，姿态自然。</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2.整体浸制在密封包装的标本盒内，保存液须将标本完全浸没；标本瓶不得有漏液现象。3浸制盒采用优质高透明材质制作，侧面留有换水孔，用优质胶塞堵口。</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蛙发育顺序标本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1、产品由蛙的下列八个发育期组成：①单细胞期；②尾芽期（已能区分头尾）；③具外鳃的蝌蚪；④具内鳃蝌蚪；⑤具后肢的蝌蚪；⑥具前后肢的蝌蚪；⑦尾缩期的蝌；⑧幼蛙；</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2.各期标本应完整无缺、饱满、肢体伸展（有肢体期），并保持自然色。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昆虫标本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1.常见益虫、害虫各(6～7)种；</w:t>
            </w:r>
          </w:p>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2.昆虫体态完整，舒展并牢固的粘在底板上，底板上有相对应的昆虫名称。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桑蚕生活史标本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由卵、蚁蚕至四龄幼虫、蛹、雌雄成虫及茧组成，按生活史顺序排列，附蚕丝、丝绸及桑叶。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兔外形标本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带底座，真兔解剖制作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植物种子传播方式标</w:t>
            </w:r>
            <w:r w:rsidRPr="009F22EC">
              <w:rPr>
                <w:rFonts w:ascii="宋体" w:hAnsi="宋体" w:cs="宋体" w:hint="eastAsia"/>
                <w:color w:val="000000" w:themeColor="text1"/>
                <w:kern w:val="0"/>
                <w:sz w:val="18"/>
                <w:szCs w:val="18"/>
              </w:rPr>
              <w:lastRenderedPageBreak/>
              <w:t>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动物传播、弹力传播、风力传播、水力传播</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天然材料标本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木、棉花、石油、煤、矿石等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人造材料标本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金属、塑料、玻璃、陶瓷、纸、布、密度板、水泥等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纺织品标本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毛料、麻布、棉布、绸布、腈纶、棉纶、涤纶、尼龙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各种纸样标本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包括蜡光纸、传真纸、宣纸、画纸、瓦棱纸、卡纸、墙纸</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矿物标本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煤、长石、石英、铁矿石、钨矿、铝矿石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岩石标本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玄武岩、花岗岩、砂岩、砾岩、石灰岩、大理岩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金属矿物标本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铜、铁、铝、钨、锡等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土壤标本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1.标本分别为红壤、砖红壤、黑钙土、紫色土、水稻土等5种，透明塑料盒包装；</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2.土壤装置于小玻璃管内，上有封盖密封，粘接在底板上，底板上有相对应的土壤名称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矿物提炼物标本</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石油、金属等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 xml:space="preserve"> </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玻片标本</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植物根尖纵切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 xml:space="preserve">适用于中学生物学分组观察。标本应取于人工培养的玉米根或蚕豆，取村部位为根冠至根毛区。切片厚度在5μm以内，每张玻片垂直放置材料1~2片。细胞核着色明显、均匀、可见核仁、胞质。标本应在80X和200X学生显微镜下清楚观察到根尖结构，看清根冠、分生区、伸长区、根毛区和原形成层等。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木本双子叶植物茎横切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80×和200×学生显微镜下观察木本植物茎横断面的结构。能看清表皮（有脱落现象，有时可见皮孔）、木栓层、厚角组织、皮层、韧皮部、形成层、木质部、髓部、髓射线等。在木质部能看清年轮。在皮层、韧皮部和髓部的细胞中有时可见草酸钙结晶。切片厚度在15um以内。标本用蕃红、固绿染色，木质部和韧皮纤维呈红色，其他组织呈绿色（髓射线在木质部可呈红色）。7、各部组织无破裂，表皮脱落应不超过1/4。</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草本植物茎横切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80x和200x学生显微镜下观察单子叶植物茎横断面的结构。能看清表皮、散生维管束、薄壁组织。表皮为一层排列整齐的细胞，表皮下有一圈机械组织。标本取材于人工培养的玉米茎，取节间部位。切片厚度在25μm以内。切面应与纵轴垂直，表皮、机械组织、薄壁组织、维管束等处细胞倾斜不超过茎的1／4。</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洋葱表皮装片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标本在80×和200×学生显微镜下观察鳞片叶表皮形态和结构。能看清鳞片叶表皮的长方形细胞，并具细胞核。标本取材于洋葱鳞片叶表皮。标本为平铺装片，每片材料不小于2×2mm，四周须剪整齐。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叶片横切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80×和200×学生显微镜下，观察迎春叶横断面。能看清上下表皮、气孔的断面、栅状组织、海绵组织、叶脉等。在栅栏组织和海绵组织的细胞中能看清胞核和叶绿体。在主脉的横切断面上看清木质部韧皮部形成层和机械组织。在主脉两侧可见到侧脉的横或纵断面，也应看清木质部和韧皮部，有时可见木质部导管的纵切面。标本取材为迎春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叶片气孔装片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80x和200x学生显微镜下观察叶下表皮形态和气孔结构。能看清不规则形的下表皮细胞，及其胞核和分散在下表皮细胞间的气孔。能看清正常开放的气孔形态和新月形的保卫细胞、胞核和叶绿体。标本取材于新鲜的、气孔开放的蚕豆叶。标本为平铺装片，每片材料不小于2x2mm，四周剪切整齐。材料整洁，不附带叶肉等其他组织，保卫细胞不收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动物表皮细胞装片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80x和200x学生显微镜下观察动物表皮细胞的结构。表皮为复层扁平上皮，近表面的浅层细胞有角化脱落在象。应符合JY67－82《生物玻片标本通用技术条件（试行）》的规定。产品应符合JY91－82《人皮过毛囊切片》的有关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蛙卵细胞切片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50×生物显微镜下观察蛙受精卵尚未进行第一次分裂时的形态。能认出有黑色素的动物半球在上，无黑色素的植物半球在下。应符合JY67—82《生物玻片标本通用技术条件》的规定。标本选用出现“灰新月区”时的受精卵，形态正常，去掉胶膜。作卵的垂直于“灰新月区”的中部纵切，其厚度在12μm以内。每张玻片放材料1~2片，卵黄粒不破碎，无皱褶、刀痕。</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骨细胞切片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50×和100×显微镜下观察骨单位结构。每片材料不小于3mm×3mm。可见同心圆状排列的骨板，每一骨单位的骨板间有3~6层骨陷窝，骨小管从中央管向周围呈放射状排列。取材于长骨材料，经磨薄或横切，硝酸银或其它染色液染色。符合JY0001－2003《教学仪器设备产品一般质量要求》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口腔粘膜细胞装片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400x生物显微镜下观察复层扁平上皮的结构。能看清复层扁平上皮细胞在近表层呈扁平形，胞核较扁，有脱落现象，表层以下的细胞逐渐增厚，呈不规则的多边形，胞核圆形，紧贴基膜的深部细胞有呈方形成矩形的。应符合JY67－82《生物玻片标本通用技术条件（试行）》的规定。标本取材于幼小哺乳动物的口腔粘膜。胞核、胞质着色对比应明显，上皮细胞界限度清晰，表层细胞不应脱落较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人血细胞装片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标本在400x生物显微镜下观察血液中血胞的形态。能看清红血细胞和白血细胞，有时可见血小板。标本取材于人的新鲜血液，血细胞变形者，不宜使用。血膜应涂布均匀、无污物，血细胞不重叠、无变形和自溶现象。用苏木精、曙红双重染色。染色要均匀，白血细胞的胞核和血小板呈兰紫色，白血细胞的胞质和红血细胞呈粉红色，血浆不着。符合JY0001－2003《教学仪器设备产品一般质量要求》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挂图、软件及资料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59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小学科学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590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教学挂图（图片）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中国政区地图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1.全开，中国地图出版社印制。能够满足小学科学实际实验教学需求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2.印刷质量:符合 GB7705-87《平版装潢印刷品标准》。</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3.应符合教育部标准 JY0001-2003《教学仪器设备一般质量要求》的有关要求。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中国地形地图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1.全开，中国地图出版社印制。能够满足小学科学实际实验教学需求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2.印刷质量:符合 GB7705-87《平版装潢印刷品标准》。</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3.应符合教育部标准 JY0001-2003《教学仪器设备一般质量要求》的有关要求。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小学科学安全操作挂图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幅数25幅，对开,铜版纸，印刷符合GB/T 7705-2008  《平版装潢印刷品》的要求。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小学科学生命世界教学挂图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幅数29幅，对开,铜版纸，印刷符合GB/T 7705-2008  《平版装潢印刷品》的要求。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小学科学物质世界教学挂图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幅数22幅，对开,铜版纸，印刷符合GB/T 7705-2008  《平版装潢印刷品》的要求。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w:t>
            </w:r>
            <w:r w:rsidRPr="009F22EC">
              <w:rPr>
                <w:rFonts w:ascii="宋体" w:hAnsi="宋体" w:cs="宋体" w:hint="eastAsia"/>
                <w:color w:val="000000" w:themeColor="text1"/>
                <w:kern w:val="0"/>
                <w:sz w:val="18"/>
                <w:szCs w:val="18"/>
              </w:rPr>
              <w:lastRenderedPageBreak/>
              <w:t>学地球与宇宙教学挂图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lastRenderedPageBreak/>
              <w:t>幅数24幅，对开,铜版纸，印刷符合GB/T 7705-2008  《平版装潢印刷品》的</w:t>
            </w:r>
            <w:r w:rsidRPr="009F22EC">
              <w:rPr>
                <w:rFonts w:ascii="宋体" w:hAnsi="宋体" w:cs="宋体" w:hint="eastAsia"/>
                <w:color w:val="000000" w:themeColor="text1"/>
                <w:sz w:val="18"/>
                <w:szCs w:val="18"/>
              </w:rPr>
              <w:lastRenderedPageBreak/>
              <w:t>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科学史挂图</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幅数24幅，对开,铜版纸，印刷符合GB/T 7705-2008  《平版装潢印刷品》的要求。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植物分类图谱</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16开，全彩色，符合GB/T 7705-2008  《平版装潢印刷品》的有关规定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动物分类图谱</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16开，全彩色，符合GB/T 7705-2008  《平版装潢印刷品》的有关规定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591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教学投影片、幻灯片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小学科学生命世界教学投影片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.应符合教育部标准 JY0001-2003《教学仪器设备一般质量要求》的有关要求。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小学科学物质世界教学投影片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.应符合教育部标准 JY0001-2003《教学仪器设备一般质量要求》的有关要求。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小学科学地球与宇宙教学投影片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.应符合教育部标准 JY0001-2003《教学仪器设备一般质量要求》的有关要求。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593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多媒体教学软件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小学科学教学素材库</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CD-ROM，1碟</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594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图书、手册</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小学科学实验教学指导书</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《全日制义务教育小学科学课程标准(实验稿)》对小学科学实验要求的所有实验,16开,符合GB/T 7705-2008  《平版装潢印刷品》的要求。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小学科学实验仪器手册</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《全日制义务教育小学科学课程标准(实验稿)》对小学科学实验要求的所有实验,16开,符合GB/T 7705-2008  《平版装潢印刷品》的要求。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玻璃仪器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60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计量</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量筒</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量杯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甘油注射器</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试管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φ15mm×150mm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试管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φ20mm×200mm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烧杯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烧杯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烧杯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烧杯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烧瓶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平、长，250mL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锥形瓶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酒精灯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漏斗</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Y形管</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Y形。φ7～8mm。符合JY/T 0433-2011、JY/T 0423-2011的规定。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滴管</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采用透明玻璃制造，产品应符合GB/T 12414-1995　《药用玻璃管》的标准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集气瓶</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125mL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镊子</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金属材质，夹持效果好。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试管夹</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1、供中学化学实验和小学科学教学实验用。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2、本品由木料或竹子制作，由长臂和短臂及弹簧组成。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3、试管夹弹簧应有足够弹性，并作防锈处理。</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石棉网</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1.在金属网上涂敷石棉材料而制成。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2.金属网无锈蚀，具备一定的强度。石棉材料涂敷均匀，附着力强。</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3.金属网尺寸125mm×125mm石棉材料涂敷面直径80mm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燃烧匙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1、供中学化学实验和小学科学教学实验用。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2、由铁丝和铜质小勺铆合而成。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药匙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1、供中学化学实验和小学自然教学实验用。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2、本产品每组由大、中、小三把药匙组成，药匙的两端各有一个药勺。</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3、药匙材质：塑料。</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 xml:space="preserve">4、产品制作应光滑、平整、无毛剌、无缺陷。  </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玻璃管</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φ5mm～φ6mm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千克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玻璃棒</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φ5mm～φ6mm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橡胶管</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1、小学科学、初中化学实验品用。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2、材料：橡胶，要求无砂眼，有弹性，厚薄均匀，无毒。</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千克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橡胶塞</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1、小学科学、初中化学实验品用。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2、型号规格：000、00、0、1～10号共13个型号。</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3、本胶塞由天然橡胶、合成橡胶和多种辅料混炼硫化而成。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4、适用酸碱度pH2～10。</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5、胶塞表面光洁、白色微黄、无明显缺陷,无毒。</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6、胶塞硬度：邵尔硬度50～60度。</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7、其余要求应符合JY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千克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试管刷</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1、供初中化学实验用。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2、本品由铁丝及猪鬃两部分组成。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3、猪鬃均匀，在铁丝上，要求牢固、整齐。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4、其余要求应符合JY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烧瓶刷</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1、供初中化学实验用。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lastRenderedPageBreak/>
              <w:t>2、本品由猪鬃及铁丝两部分组成，猪鬃被铁丝牢牢的夹紧在上面。</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3、其余要求应符合JY 0001—2003的有关规定。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培养皿</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蒸发皿</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瓷，60mm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塑料量杯</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药品</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pH广范围试纸</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1～14</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本</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其它实验材料和工具</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80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实验材料</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小学科学一般实验材料</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蜡纸、锡箔纸、塑料手套、塑料管、毛细管、种子、橡皮泥、种植土、过滤纸、导线、碘酒、蜡烛、塑料薄膜、透明塑料袋、不透明塑料袋、棉布、吸管、食用油、食盐、食糖、气球、方格纸、松香等</w:t>
            </w: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载玻片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玻璃制，50片/盒。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盖玻片</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产品为钠钙玻璃制品，100片/盒。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81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工具</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测电笔</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氖泡式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一字螺丝刀</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1.一字槽，总长度不小于250mm；</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2.手柄采用绝缘材质，外形根据人体工程学设计，手感舒适；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3．旋杆应经镀鉻防锈处理；旋柄为硬质塑料制成，表面光洁、无毛刺，无缩迹；与旋杆接合牢固。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十字螺丝刀</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1.十字槽，总长度不小于250mm；</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2.手柄采用绝缘材质，外形根据人体工程学设计，手感舒适；</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3．旋杆应经镀鉻防锈处理；旋柄为硬质塑料制成，表面光洁、无毛刺，无缩迹；与旋杆接合牢固。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尖嘴钳</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金属材质，长度≥170mm,把手附有橡胶套。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木工锯</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1.由钢锯弓、钢锯条组成。</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2.锯条长≥300mm，手柄握捏部位采用橡胶或钢材。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钢手锯</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采用优质钢材制作，橡胶把手，全长≥450mm。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钢丝钳</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1.钢制，长度≥150mm,把手附有橡胶套。</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2.符合 GB  6295.1-1986  《钢丝钳》标准。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手锤</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1.锤头采用优质高碳钢锻造，表面经镜面抛光处理，锤头边缘钢材特殊淬火；</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2.手柄为橡胶材质；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3.其他符合 QB/T  1290.8-1991  《羊角锤》标准。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活扳手</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1.材质：中碳钢，长度≥20cm；</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2.其他符合 GB/T  4440-1998  《活扳手》的要求。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电烙铁</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60w, 20w</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手电钻</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Ф</w:t>
            </w:r>
            <w:r w:rsidRPr="009F22EC">
              <w:rPr>
                <w:rStyle w:val="font131"/>
                <w:rFonts w:ascii="宋体" w:hAnsi="宋体" w:cs="宋体" w:hint="eastAsia"/>
                <w:color w:val="000000" w:themeColor="text1"/>
                <w:sz w:val="18"/>
                <w:szCs w:val="18"/>
              </w:rPr>
              <w:t>1mm</w:t>
            </w:r>
            <w:r w:rsidRPr="009F22EC">
              <w:rPr>
                <w:rFonts w:ascii="宋体" w:hAnsi="宋体" w:cs="宋体" w:hint="eastAsia"/>
                <w:color w:val="000000" w:themeColor="text1"/>
                <w:kern w:val="0"/>
                <w:sz w:val="18"/>
                <w:szCs w:val="18"/>
              </w:rPr>
              <w:t>～Ф</w:t>
            </w:r>
            <w:r w:rsidRPr="009F22EC">
              <w:rPr>
                <w:rStyle w:val="font131"/>
                <w:rFonts w:ascii="宋体" w:hAnsi="宋体" w:cs="宋体" w:hint="eastAsia"/>
                <w:color w:val="000000" w:themeColor="text1"/>
                <w:sz w:val="18"/>
                <w:szCs w:val="18"/>
              </w:rPr>
              <w:t>13mm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剪刀</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不锈钢；长度不小于130mm。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花盆</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塑料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小刀</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1.全不锈钢材料制作。</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2.刀刃长度≦60mm。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塑料材质，高度≥180mm，桶口直径≥200mm（允许±5mm 误差）。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手摇铃</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钟形金属壳体,木质手柄,口径不小于70mm。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手持筛子</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不锈钢圈及丝网,直径不小于20cm,深不小于5cm。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喷水壶</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由喷水口，按压手柄及壶身等配件组成，容量≥1000ml。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吹风机</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1.学生实验吹干物品用。</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2.本品材质：为ABS、PVC、PP。</w:t>
            </w:r>
          </w:p>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3.额定功率：1000W。电源电压：220V，频率50HZ。</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采集捕捞工具</w:t>
            </w:r>
          </w:p>
        </w:tc>
        <w:tc>
          <w:tcPr>
            <w:tcW w:w="6379"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标本夹，捕虫网，水网，小铁铲，枝剪等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榨汁器</w:t>
            </w:r>
          </w:p>
        </w:tc>
        <w:tc>
          <w:tcPr>
            <w:tcW w:w="6379"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r w:rsidRPr="009F22EC">
              <w:rPr>
                <w:rFonts w:ascii="宋体" w:hAnsi="宋体" w:cs="宋体" w:hint="eastAsia"/>
                <w:color w:val="000000" w:themeColor="text1"/>
                <w:sz w:val="18"/>
                <w:szCs w:val="18"/>
              </w:rPr>
              <w:t>电动式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智慧数字书法教室-基础版40位</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533" w:type="dxa"/>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智慧软件教学平台</w:t>
            </w: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中小学书法数字化教学系统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1、软件系统教学内容与本地教材同步，《书法练习指导》教材配套教学，包含小学教材3-6年级或初中教材7-9年级对应的所有课程，软件包含不少于140课时，并包含教材中所有采用的例字图及书写视频等；</w:t>
            </w:r>
            <w:r w:rsidRPr="009F22EC">
              <w:rPr>
                <w:rFonts w:ascii="宋体" w:hAnsi="宋体" w:cs="宋体" w:hint="eastAsia"/>
                <w:color w:val="000000" w:themeColor="text1"/>
                <w:kern w:val="0"/>
                <w:sz w:val="18"/>
                <w:szCs w:val="18"/>
              </w:rPr>
              <w:br/>
              <w:t>2、软件系统包含课题、观察分析、对象练习、例字练习、范字评测、习作赏评、比较发现、知识拓展、作品练习、书法欣赏、原帖临摹、课外拓展等板块功能进行书法教学；</w:t>
            </w:r>
            <w:r w:rsidRPr="009F22EC">
              <w:rPr>
                <w:rFonts w:ascii="宋体" w:hAnsi="宋体" w:cs="宋体" w:hint="eastAsia"/>
                <w:color w:val="000000" w:themeColor="text1"/>
                <w:kern w:val="0"/>
                <w:sz w:val="18"/>
                <w:szCs w:val="18"/>
              </w:rPr>
              <w:br/>
              <w:t>3、能通过预设的线、点、廓、框、米字格等辅助方法，分析讲解对象的外形、比例、结构等特征的功能，分析图不少于250个，可边分析边使用逼真的软、硬笔书写笔触书写板书书写，并用电子毛笔进行数字化毛笔书写示范；</w:t>
            </w:r>
            <w:r w:rsidRPr="009F22EC">
              <w:rPr>
                <w:rFonts w:ascii="宋体" w:hAnsi="宋体" w:cs="宋体" w:hint="eastAsia"/>
                <w:color w:val="000000" w:themeColor="text1"/>
                <w:kern w:val="0"/>
                <w:sz w:val="18"/>
                <w:szCs w:val="18"/>
              </w:rPr>
              <w:br/>
              <w:t>4、具备通过预设的动态行笔路线演示、分解动画、笔顺规则、专业毛笔书写演示视频、专业真人语音（非TTS语音）要点讲解，学习对象的书写方法的功能，动画演示不少于100个；</w:t>
            </w:r>
            <w:r w:rsidRPr="009F22EC">
              <w:rPr>
                <w:rFonts w:ascii="宋体" w:hAnsi="宋体" w:cs="宋体" w:hint="eastAsia"/>
                <w:color w:val="000000" w:themeColor="text1"/>
                <w:kern w:val="0"/>
                <w:sz w:val="18"/>
                <w:szCs w:val="18"/>
              </w:rPr>
              <w:br/>
              <w:t>5、提供书法名词、书家故事、书法历史、汉字演变、书法器具常识、名胜古迹等知识为脉络的书法基本常识功能；</w:t>
            </w:r>
            <w:r w:rsidRPr="009F22EC">
              <w:rPr>
                <w:rFonts w:ascii="宋体" w:hAnsi="宋体" w:cs="宋体" w:hint="eastAsia"/>
                <w:color w:val="000000" w:themeColor="text1"/>
                <w:kern w:val="0"/>
                <w:sz w:val="18"/>
                <w:szCs w:val="18"/>
              </w:rPr>
              <w:br/>
              <w:t>6、具备间架结构模块学习中，通过比较发现方式对比相同单字不同书家（至少包含欧、褚、颜、柳、赵）书写，然后发现对象之间相同点与不同点的功能，并能通过电磁压感笔实现板书功能，实现教师的自由标书功能；</w:t>
            </w:r>
            <w:r w:rsidRPr="009F22EC">
              <w:rPr>
                <w:rFonts w:ascii="宋体" w:hAnsi="宋体" w:cs="宋体" w:hint="eastAsia"/>
                <w:color w:val="000000" w:themeColor="text1"/>
                <w:kern w:val="0"/>
                <w:sz w:val="18"/>
                <w:szCs w:val="18"/>
              </w:rPr>
              <w:br/>
              <w:t>7、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临摹单字不少于800个；</w:t>
            </w:r>
            <w:r w:rsidRPr="009F22EC">
              <w:rPr>
                <w:rFonts w:ascii="宋体" w:hAnsi="宋体" w:cs="宋体" w:hint="eastAsia"/>
                <w:color w:val="000000" w:themeColor="text1"/>
                <w:kern w:val="0"/>
                <w:sz w:val="18"/>
                <w:szCs w:val="18"/>
              </w:rPr>
              <w:br/>
              <w:t>8、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r w:rsidRPr="009F22EC">
              <w:rPr>
                <w:rFonts w:ascii="宋体" w:hAnsi="宋体" w:cs="宋体" w:hint="eastAsia"/>
                <w:color w:val="000000" w:themeColor="text1"/>
                <w:kern w:val="0"/>
                <w:sz w:val="18"/>
                <w:szCs w:val="18"/>
              </w:rPr>
              <w:br/>
              <w:t>9、具备欧、颜、柳、赵四书体经典作品字的结构安排、布置字形姿态和架势的基本规律的功能，不少于10课时的学习内容；</w:t>
            </w:r>
            <w:r w:rsidRPr="009F22EC">
              <w:rPr>
                <w:rFonts w:ascii="宋体" w:hAnsi="宋体" w:cs="宋体" w:hint="eastAsia"/>
                <w:color w:val="000000" w:themeColor="text1"/>
                <w:kern w:val="0"/>
                <w:sz w:val="18"/>
                <w:szCs w:val="18"/>
              </w:rPr>
              <w:br/>
              <w:t>10、软件具备至少在笔画练习、例字练习、比较发现、知识拓展、作品练习、书法欣赏等功能模块下拥有古典音乐播放功能，可供学生在古典音乐的熏陶下进行书写练习及赏析；</w:t>
            </w:r>
            <w:r w:rsidRPr="009F22EC">
              <w:rPr>
                <w:rFonts w:ascii="宋体" w:hAnsi="宋体" w:cs="宋体" w:hint="eastAsia"/>
                <w:color w:val="000000" w:themeColor="text1"/>
                <w:kern w:val="0"/>
                <w:sz w:val="18"/>
                <w:szCs w:val="18"/>
              </w:rPr>
              <w:br/>
              <w:t>11、软件包含足够多的集字创作练习，为集字配有相应的专业毛笔书写演示视频和集字作品字词注解，临摹书法作品不少于25幅；集字创作包括传统墨迹模式、描红模式，均可采用传统笔墨纸砚进行书写；在描红模式下可采用电子毛笔进行大量重复的数字化书写练习，节约笔墨纸张；</w:t>
            </w:r>
            <w:r w:rsidRPr="009F22EC">
              <w:rPr>
                <w:rFonts w:ascii="宋体" w:hAnsi="宋体" w:cs="宋体" w:hint="eastAsia"/>
                <w:color w:val="000000" w:themeColor="text1"/>
                <w:kern w:val="0"/>
                <w:sz w:val="18"/>
                <w:szCs w:val="18"/>
              </w:rPr>
              <w:br/>
              <w:t>12、具备数字方式集字创作功能，能通过选择作品纸张类型、作品形式，依据</w:t>
            </w:r>
            <w:r w:rsidRPr="009F22EC">
              <w:rPr>
                <w:rFonts w:ascii="宋体" w:hAnsi="宋体" w:cs="宋体" w:hint="eastAsia"/>
                <w:color w:val="000000" w:themeColor="text1"/>
                <w:kern w:val="0"/>
                <w:sz w:val="18"/>
                <w:szCs w:val="18"/>
              </w:rPr>
              <w:lastRenderedPageBreak/>
              <w:t>临习要点在交互式电子设备上直接书写形成作品，可选择毛笔笔形、笔形粗细调控，可实现无限撤销、重复、清除操作，可播放笔迹书写过程动画，书写作品可去底和与原作品并排对比，并可保存、装裱、分享书写作品及音乐播放功能；便捷、环保、有趣的进行书法学习，提高学习热情；</w:t>
            </w:r>
            <w:r w:rsidRPr="009F22EC">
              <w:rPr>
                <w:rFonts w:ascii="宋体" w:hAnsi="宋体" w:cs="宋体" w:hint="eastAsia"/>
                <w:color w:val="000000" w:themeColor="text1"/>
                <w:kern w:val="0"/>
                <w:sz w:val="18"/>
                <w:szCs w:val="18"/>
              </w:rPr>
              <w:br/>
              <w:t>13、具备有学生作品鉴赏和评价功能，教师可对单个或多个学生作品直接拍摄做对比评价、录入评语、点赞等，并对评比结果以图片形式保存，可上传网络共享；无缝支持有线或无线拍摄设备直接拍摄获取结果进行评价；</w:t>
            </w:r>
            <w:r w:rsidRPr="009F22EC">
              <w:rPr>
                <w:rFonts w:ascii="宋体" w:hAnsi="宋体" w:cs="宋体" w:hint="eastAsia"/>
                <w:color w:val="000000" w:themeColor="text1"/>
                <w:kern w:val="0"/>
                <w:sz w:val="18"/>
                <w:szCs w:val="18"/>
              </w:rPr>
              <w:br/>
              <w:t>14、具备系统中每节课时均具有1-2道课堂测试选择题目，且题目与本课所讲内容相关，师生作答后，系统自动提示正确选项及题目解析，以加强学生知识的记忆和运用；</w:t>
            </w:r>
            <w:r w:rsidRPr="009F22EC">
              <w:rPr>
                <w:rFonts w:ascii="宋体" w:hAnsi="宋体" w:cs="宋体" w:hint="eastAsia"/>
                <w:color w:val="000000" w:themeColor="text1"/>
                <w:kern w:val="0"/>
                <w:sz w:val="18"/>
                <w:szCs w:val="18"/>
              </w:rPr>
              <w:br/>
              <w:t>15、具备系统中每节课时均具有通过拼字游戏进行书法结构的练习模块，通过预设单字拆分后的对象在对应米字格中位置进行拖动拼字，拼字完成后可确定显示原帖进行对比查看，同时系统自动生成对学生的综合评分、综合评语等评价；</w:t>
            </w:r>
            <w:r w:rsidRPr="009F22EC">
              <w:rPr>
                <w:rFonts w:ascii="宋体" w:hAnsi="宋体" w:cs="宋体" w:hint="eastAsia"/>
                <w:color w:val="000000" w:themeColor="text1"/>
                <w:kern w:val="0"/>
                <w:sz w:val="18"/>
                <w:szCs w:val="18"/>
              </w:rPr>
              <w:br/>
              <w:t>16、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原笔迹数字化书写提高书法学习兴趣，节约笔墨纸张；</w:t>
            </w:r>
            <w:r w:rsidRPr="009F22EC">
              <w:rPr>
                <w:rFonts w:ascii="宋体" w:hAnsi="宋体" w:cs="宋体" w:hint="eastAsia"/>
                <w:color w:val="000000" w:themeColor="text1"/>
                <w:kern w:val="0"/>
                <w:sz w:val="18"/>
                <w:szCs w:val="18"/>
              </w:rPr>
              <w:br/>
              <w:t>17、具备在校园局域网内教师办公电脑、教室班班通等设备通过客户端即可访问平台学习并使用以上所用功能；并能满足50个以上班级教学终端同时教学使用；</w:t>
            </w:r>
            <w:r w:rsidRPr="009F22EC">
              <w:rPr>
                <w:rFonts w:ascii="宋体" w:hAnsi="宋体" w:cs="宋体" w:hint="eastAsia"/>
                <w:color w:val="000000" w:themeColor="text1"/>
                <w:kern w:val="0"/>
                <w:sz w:val="18"/>
                <w:szCs w:val="18"/>
              </w:rPr>
              <w:br/>
              <w:t>18、提供包含书法入门、临摹方法、用笔方法、书体类别、笔顺规则、集字方法、书法作品形式及折纸方法、作品构成、印章落款常识等模块了解书法常识；</w:t>
            </w:r>
            <w:r w:rsidRPr="009F22EC">
              <w:rPr>
                <w:rFonts w:ascii="宋体" w:hAnsi="宋体" w:cs="宋体" w:hint="eastAsia"/>
                <w:color w:val="000000" w:themeColor="text1"/>
                <w:kern w:val="0"/>
                <w:sz w:val="18"/>
                <w:szCs w:val="18"/>
              </w:rPr>
              <w:br/>
              <w:t>19、具备6种常见作品形式介绍和折纸方法：常用作品形式介绍（条幅、横幅、对联、扇面、斗方、中堂），并配有折纸示意图，具有折纸视频播放和慢放功能；</w:t>
            </w:r>
            <w:r w:rsidRPr="009F22EC">
              <w:rPr>
                <w:rFonts w:ascii="宋体" w:hAnsi="宋体" w:cs="宋体" w:hint="eastAsia"/>
                <w:color w:val="000000" w:themeColor="text1"/>
                <w:kern w:val="0"/>
                <w:sz w:val="18"/>
                <w:szCs w:val="18"/>
              </w:rPr>
              <w:br/>
              <w:t>20、具备笔顺规则和易错笔顺讲解：通过笔画分解、笔顺分析、示范视频演示等模块，笔顺分析需涵盖笔顺循序结构示意图及可边分析边使用逼真的软、硬笔书写笔触书写板书书写，并用电子毛笔进行数字化毛笔书写示范；</w:t>
            </w:r>
            <w:r w:rsidRPr="009F22EC">
              <w:rPr>
                <w:rFonts w:ascii="宋体" w:hAnsi="宋体" w:cs="宋体" w:hint="eastAsia"/>
                <w:color w:val="000000" w:themeColor="text1"/>
                <w:kern w:val="0"/>
                <w:sz w:val="18"/>
                <w:szCs w:val="18"/>
              </w:rPr>
              <w:br/>
              <w:t>21、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r w:rsidRPr="009F22EC">
              <w:rPr>
                <w:rFonts w:ascii="宋体" w:hAnsi="宋体" w:cs="宋体" w:hint="eastAsia"/>
                <w:color w:val="000000" w:themeColor="text1"/>
                <w:kern w:val="0"/>
                <w:sz w:val="18"/>
                <w:szCs w:val="18"/>
              </w:rPr>
              <w:br/>
              <w:t>22、能支持电磁压感书写和红外书写两种模式一键切换，在电磁压感模式下使用电子笔在原帖临摹系统中进行书写能达到毛笔提、按粗细、转折效果；在红外模式下书写能够显示行笔线路轨迹并达到毛笔书写效果，电磁压感模式下使用电子笔书写均可达到原笔迹书写动画回放功能；</w:t>
            </w:r>
            <w:r w:rsidRPr="009F22EC">
              <w:rPr>
                <w:rFonts w:ascii="宋体" w:hAnsi="宋体" w:cs="宋体" w:hint="eastAsia"/>
                <w:color w:val="000000" w:themeColor="text1"/>
                <w:kern w:val="0"/>
                <w:sz w:val="18"/>
                <w:szCs w:val="18"/>
              </w:rPr>
              <w:br/>
              <w:t>23、具备古代传世经典碑帖鉴赏功能，碑帖资源可按书体、书法家姓名、文字输入检索等进行分类查找；可分页展示，以缩略图形式呈现，方便查找所选页；其碑帖内容不少于90套，要求多倍放大不失真，且配有相关碑帖基本常识、风格特点介绍、书家介绍、碑帖释文、TTS语言讲解、古代音乐播放等功能；</w:t>
            </w:r>
            <w:r w:rsidRPr="009F22EC">
              <w:rPr>
                <w:rFonts w:ascii="宋体" w:hAnsi="宋体" w:cs="宋体" w:hint="eastAsia"/>
                <w:color w:val="000000" w:themeColor="text1"/>
                <w:kern w:val="0"/>
                <w:sz w:val="18"/>
                <w:szCs w:val="18"/>
              </w:rPr>
              <w:br/>
              <w:t>4、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w:t>
            </w:r>
            <w:r w:rsidRPr="009F22EC">
              <w:rPr>
                <w:rFonts w:ascii="宋体" w:hAnsi="宋体" w:cs="宋体" w:hint="eastAsia"/>
                <w:color w:val="000000" w:themeColor="text1"/>
                <w:kern w:val="0"/>
                <w:sz w:val="18"/>
                <w:szCs w:val="18"/>
              </w:rPr>
              <w:br/>
              <w:t>提供中小学书法数字化教学系统的软件著作权证书和检测报告。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书法临摹软</w:t>
            </w:r>
            <w:r w:rsidRPr="009F22EC">
              <w:rPr>
                <w:rFonts w:ascii="宋体" w:hAnsi="宋体" w:cs="宋体" w:hint="eastAsia"/>
                <w:color w:val="000000" w:themeColor="text1"/>
                <w:kern w:val="0"/>
                <w:sz w:val="18"/>
                <w:szCs w:val="18"/>
              </w:rPr>
              <w:lastRenderedPageBreak/>
              <w:t>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1、软件碑帖资源涵盖：精选代表书家的经典作品，分为篆、隶、楷、行、草、楷书常用字六种书体，另外包含欧、颜、柳、赵、四大书体基本笔画不少于190个、偏旁部首不少于300个的练习字库；</w:t>
            </w:r>
            <w:r w:rsidRPr="009F22EC">
              <w:rPr>
                <w:rFonts w:ascii="宋体" w:hAnsi="宋体" w:cs="宋体" w:hint="eastAsia"/>
                <w:color w:val="000000" w:themeColor="text1"/>
                <w:kern w:val="0"/>
                <w:sz w:val="18"/>
                <w:szCs w:val="18"/>
              </w:rPr>
              <w:br/>
              <w:t>2、支持拼音搜索，可同时输入多字拼音，直接搜索多字；支持多字文本搜索；</w:t>
            </w:r>
            <w:r w:rsidRPr="009F22EC">
              <w:rPr>
                <w:rFonts w:ascii="宋体" w:hAnsi="宋体" w:cs="宋体" w:hint="eastAsia"/>
                <w:color w:val="000000" w:themeColor="text1"/>
                <w:kern w:val="0"/>
                <w:sz w:val="18"/>
                <w:szCs w:val="18"/>
              </w:rPr>
              <w:br/>
              <w:t>3、支持电子字帖全屏显示，可自定义格子数量、大小，支持多种排版方式，支</w:t>
            </w:r>
            <w:r w:rsidRPr="009F22EC">
              <w:rPr>
                <w:rFonts w:ascii="宋体" w:hAnsi="宋体" w:cs="宋体" w:hint="eastAsia"/>
                <w:color w:val="000000" w:themeColor="text1"/>
                <w:kern w:val="0"/>
                <w:sz w:val="18"/>
                <w:szCs w:val="18"/>
              </w:rPr>
              <w:lastRenderedPageBreak/>
              <w:t>持米字格、回字格、九宫格、田字格、方格等选项；</w:t>
            </w:r>
            <w:r w:rsidRPr="009F22EC">
              <w:rPr>
                <w:rFonts w:ascii="宋体" w:hAnsi="宋体" w:cs="宋体" w:hint="eastAsia"/>
                <w:color w:val="000000" w:themeColor="text1"/>
                <w:kern w:val="0"/>
                <w:sz w:val="18"/>
                <w:szCs w:val="18"/>
              </w:rPr>
              <w:br/>
              <w:t>4、具备任意设置单字在字格中的形态和位置，在字格中设定后可选取单字进行原碑帖形态的转换，直接双击后自动弹出对应单字原碑帖字库，其中原碑帖字库要有书法家、朝代、出处的注释便于查找，最终实现师生边练习边感受书法大家作品的熏陶；</w:t>
            </w:r>
            <w:r w:rsidRPr="009F22EC">
              <w:rPr>
                <w:rFonts w:ascii="宋体" w:hAnsi="宋体" w:cs="宋体" w:hint="eastAsia"/>
                <w:color w:val="000000" w:themeColor="text1"/>
                <w:kern w:val="0"/>
                <w:sz w:val="18"/>
                <w:szCs w:val="18"/>
              </w:rPr>
              <w:br/>
              <w:t>5、具备推送到学生临摹屏或教师端书法大屏上，通过宣纸毛笔进行描红书写。</w:t>
            </w:r>
            <w:r w:rsidRPr="009F22EC">
              <w:rPr>
                <w:rFonts w:ascii="宋体" w:hAnsi="宋体" w:cs="宋体" w:hint="eastAsia"/>
                <w:color w:val="000000" w:themeColor="text1"/>
                <w:kern w:val="0"/>
                <w:sz w:val="18"/>
                <w:szCs w:val="18"/>
              </w:rPr>
              <w:br/>
              <w:t>6、具备在数字书法临摹屏上能够对选定的字帖通过行笔的轻重、缓急、行笔路线等操作实现模拟毛笔笔迹的粗细、转折、顺锋、逆锋、出锋、回锋等特征，墨迹均匀，操作感觉以及书写效果接近真实毛笔；</w:t>
            </w:r>
            <w:r w:rsidRPr="009F22EC">
              <w:rPr>
                <w:rFonts w:ascii="宋体" w:hAnsi="宋体" w:cs="宋体" w:hint="eastAsia"/>
                <w:color w:val="000000" w:themeColor="text1"/>
                <w:kern w:val="0"/>
                <w:sz w:val="18"/>
                <w:szCs w:val="18"/>
              </w:rPr>
              <w:br/>
              <w:t>7、具备对设置好的字帖进行数字方式书写练习功能，支持笔形粗细调控，笔墨颜色选择，支持实现无限撤销、重复、清除操作，支持播放笔迹书写过程动画，支持书写内容可去底和与原字帖并排对比，并可保存书写内容及经典名曲背景音乐播放功能；</w:t>
            </w:r>
            <w:r w:rsidRPr="009F22EC">
              <w:rPr>
                <w:rFonts w:ascii="宋体" w:hAnsi="宋体" w:cs="宋体" w:hint="eastAsia"/>
                <w:color w:val="000000" w:themeColor="text1"/>
                <w:kern w:val="0"/>
                <w:sz w:val="18"/>
                <w:szCs w:val="18"/>
              </w:rPr>
              <w:br/>
              <w:t>8、可以对设置好的字帖，可保存到本地磁盘或进行打印输出；</w:t>
            </w:r>
            <w:r w:rsidRPr="009F22EC">
              <w:rPr>
                <w:rFonts w:ascii="宋体" w:hAnsi="宋体" w:cs="宋体" w:hint="eastAsia"/>
                <w:color w:val="000000" w:themeColor="text1"/>
                <w:kern w:val="0"/>
                <w:sz w:val="18"/>
                <w:szCs w:val="18"/>
              </w:rPr>
              <w:br/>
              <w:t>9、具有“单字临摹”功能，采用“摹四临四”单字练习原则；其中首页为原碑帖，临摹界面为反白碑帖，方便临写；可任意选取一个碑帖进行临摹，并且也可对选取任何一张碑帖进行临摹；</w:t>
            </w:r>
            <w:r w:rsidRPr="009F22EC">
              <w:rPr>
                <w:rFonts w:ascii="宋体" w:hAnsi="宋体" w:cs="宋体" w:hint="eastAsia"/>
                <w:color w:val="000000" w:themeColor="text1"/>
                <w:kern w:val="0"/>
                <w:sz w:val="18"/>
                <w:szCs w:val="18"/>
              </w:rPr>
              <w:br/>
              <w:t>10、“单字临摹”与“多字临摹”模块均支持传统笔墨纸砚书写与原笔迹数字化书写两种方式；在书法临摹屏上能铺上宣纸采用传统笔墨高清晰临摹；同时支持电子笔在书法临摹屏上进行原笔迹数字化书写，具有逼真的毛笔书写笔触和提按操作体验。</w:t>
            </w:r>
            <w:r w:rsidRPr="009F22EC">
              <w:rPr>
                <w:rFonts w:ascii="宋体" w:hAnsi="宋体" w:cs="宋体" w:hint="eastAsia"/>
                <w:color w:val="000000" w:themeColor="text1"/>
                <w:kern w:val="0"/>
                <w:sz w:val="18"/>
                <w:szCs w:val="18"/>
              </w:rPr>
              <w:br/>
              <w:t>11、“多字临摹”功能，采用整帖临摹的方法；并为每个碑帖都配有释文、翻页书写、去原帖、选帖功能、调整笔形；</w:t>
            </w:r>
            <w:r w:rsidRPr="009F22EC">
              <w:rPr>
                <w:rFonts w:ascii="宋体" w:hAnsi="宋体" w:cs="宋体" w:hint="eastAsia"/>
                <w:color w:val="000000" w:themeColor="text1"/>
                <w:kern w:val="0"/>
                <w:sz w:val="18"/>
                <w:szCs w:val="18"/>
              </w:rPr>
              <w:br/>
              <w:t>12、具备欧、颜、柳、赵四大书体基本笔画、偏旁部首加强记忆练习功能，可自定义字格类型（米字格、九宫格、田字格、方格、回米格、回田格、圆田格、圆米格等选项）、练习模式（描红、单钩、双沟、描红+单钩、原碑帖、混合）等设定练习方式；</w:t>
            </w:r>
            <w:r w:rsidRPr="009F22EC">
              <w:rPr>
                <w:rFonts w:ascii="宋体" w:hAnsi="宋体" w:cs="宋体" w:hint="eastAsia"/>
                <w:color w:val="000000" w:themeColor="text1"/>
                <w:kern w:val="0"/>
                <w:sz w:val="18"/>
                <w:szCs w:val="18"/>
              </w:rPr>
              <w:br/>
              <w:t>13、具备在不同练习模式下，默认支持9字格练习法，字格中预设学习对象的专业毛笔书写演示视频、单双沟形态，方便学生展开练习；</w:t>
            </w:r>
            <w:r w:rsidRPr="009F22EC">
              <w:rPr>
                <w:rFonts w:ascii="宋体" w:hAnsi="宋体" w:cs="宋体" w:hint="eastAsia"/>
                <w:color w:val="000000" w:themeColor="text1"/>
                <w:kern w:val="0"/>
                <w:sz w:val="18"/>
                <w:szCs w:val="18"/>
              </w:rPr>
              <w:br/>
              <w:t>14、具备在笔画偏旁临摹练习中，可直接观看练习对象的动态行笔路线演示、分解动画、笔顺规则、专业毛笔书写演示视频等要点讲解，并可展开对对象练习的整体课程教学（如对象的辅助讲解，相关例字的练习、对象的智能评测等）；</w:t>
            </w:r>
            <w:r w:rsidRPr="009F22EC">
              <w:rPr>
                <w:rFonts w:ascii="宋体" w:hAnsi="宋体" w:cs="宋体" w:hint="eastAsia"/>
                <w:color w:val="000000" w:themeColor="text1"/>
                <w:kern w:val="0"/>
                <w:sz w:val="18"/>
                <w:szCs w:val="18"/>
              </w:rPr>
              <w:br/>
              <w:t>15、具备教材配套临摹练习，可根据教育部推荐的11本教材、教材目录课程为分类检索进入临摹字帖直接进行传统笔墨高清临摹和数字电子笔仿真临摹；</w:t>
            </w:r>
            <w:r w:rsidRPr="009F22EC">
              <w:rPr>
                <w:rFonts w:ascii="宋体" w:hAnsi="宋体" w:cs="宋体" w:hint="eastAsia"/>
                <w:color w:val="000000" w:themeColor="text1"/>
                <w:kern w:val="0"/>
                <w:sz w:val="18"/>
                <w:szCs w:val="18"/>
              </w:rPr>
              <w:br/>
              <w:t>提供产品软件著作权证书及检测报告。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7</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书法内容查询系统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1、软件系统具有书法常识资源、经典碑帖单字资源、经典碑帖欣赏资源、经典汉字演变资源四大资源；</w:t>
            </w:r>
            <w:r w:rsidRPr="009F22EC">
              <w:rPr>
                <w:rFonts w:ascii="宋体" w:hAnsi="宋体" w:cs="宋体" w:hint="eastAsia"/>
                <w:color w:val="000000" w:themeColor="text1"/>
                <w:kern w:val="0"/>
                <w:sz w:val="18"/>
                <w:szCs w:val="18"/>
              </w:rPr>
              <w:br/>
              <w:t>2、书法常识资源涵盖书法入门知识、书家故事、书法名家介绍、书法名作、书法名胜、集字创作等内容，并可进行以上分类检索和内容输入检索进行查找；</w:t>
            </w:r>
            <w:r w:rsidRPr="009F22EC">
              <w:rPr>
                <w:rFonts w:ascii="宋体" w:hAnsi="宋体" w:cs="宋体" w:hint="eastAsia"/>
                <w:color w:val="000000" w:themeColor="text1"/>
                <w:kern w:val="0"/>
                <w:sz w:val="18"/>
                <w:szCs w:val="18"/>
              </w:rPr>
              <w:br/>
              <w:t>3、书法常识资源支持书法基础笔画、偏旁、结构等知识的动画、基础讲解、书写示范等的查询检索学习，并可直接关联进入相关教育部推荐书法教材课程进行深入学习；</w:t>
            </w:r>
            <w:r w:rsidRPr="009F22EC">
              <w:rPr>
                <w:rFonts w:ascii="宋体" w:hAnsi="宋体" w:cs="宋体" w:hint="eastAsia"/>
                <w:color w:val="000000" w:themeColor="text1"/>
                <w:kern w:val="0"/>
                <w:sz w:val="18"/>
                <w:szCs w:val="18"/>
              </w:rPr>
              <w:br/>
              <w:t>4、经典碑帖单字资源具有先秦至清末各时期代表书家的经典碑帖作品中单字图片，收录原帖单字不低于80000个，涵盖经典碑帖不低于300幅，并显示每个碑帖单字的朝代、作者、碑帖名称；</w:t>
            </w:r>
            <w:r w:rsidRPr="009F22EC">
              <w:rPr>
                <w:rFonts w:ascii="宋体" w:hAnsi="宋体" w:cs="宋体" w:hint="eastAsia"/>
                <w:color w:val="000000" w:themeColor="text1"/>
                <w:kern w:val="0"/>
                <w:sz w:val="18"/>
                <w:szCs w:val="18"/>
              </w:rPr>
              <w:br/>
              <w:t>5、经典碑帖单字资源支持可按照单字或者多字以及篆、隶、楷、行、草五种书体区分的形式进行检索，并支持9个字同时输入搜索，可输入词语、诗句，直接搜索出相关字帖；</w:t>
            </w:r>
            <w:r w:rsidRPr="009F22EC">
              <w:rPr>
                <w:rFonts w:ascii="宋体" w:hAnsi="宋体" w:cs="宋体" w:hint="eastAsia"/>
                <w:color w:val="000000" w:themeColor="text1"/>
                <w:kern w:val="0"/>
                <w:sz w:val="18"/>
                <w:szCs w:val="18"/>
              </w:rPr>
              <w:br/>
              <w:t>6、软件中所有经典碑帖单字图片，可支持原碑帖图片呈现、图片缩放，保留原碑帖的章法与气韵、观察用笔细节，并可使用电子毛笔进行摹写，保存、撤销、清除等操作，边查字典边挑选临摹单字或者词语进行电子笔或者毛笔临摹练习；</w:t>
            </w:r>
            <w:r w:rsidRPr="009F22EC">
              <w:rPr>
                <w:rFonts w:ascii="宋体" w:hAnsi="宋体" w:cs="宋体" w:hint="eastAsia"/>
                <w:color w:val="000000" w:themeColor="text1"/>
                <w:kern w:val="0"/>
                <w:sz w:val="18"/>
                <w:szCs w:val="18"/>
              </w:rPr>
              <w:br/>
              <w:t>7、经典碑帖欣赏资源包含精选先秦至近代各时期经典书法碑帖不低于5000余幅作品；采用高清原版图片，可放大观看用笔细节。每帖附带作品介绍及相关</w:t>
            </w:r>
            <w:r w:rsidRPr="009F22EC">
              <w:rPr>
                <w:rFonts w:ascii="宋体" w:hAnsi="宋体" w:cs="宋体" w:hint="eastAsia"/>
                <w:color w:val="000000" w:themeColor="text1"/>
                <w:kern w:val="0"/>
                <w:sz w:val="18"/>
                <w:szCs w:val="18"/>
              </w:rPr>
              <w:lastRenderedPageBreak/>
              <w:t>书家介绍，详细介绍了碑帖基本常识、风格特点及临习方法；</w:t>
            </w:r>
            <w:r w:rsidRPr="009F22EC">
              <w:rPr>
                <w:rFonts w:ascii="宋体" w:hAnsi="宋体" w:cs="宋体" w:hint="eastAsia"/>
                <w:color w:val="000000" w:themeColor="text1"/>
                <w:kern w:val="0"/>
                <w:sz w:val="18"/>
                <w:szCs w:val="18"/>
              </w:rPr>
              <w:br/>
              <w:t>8、经典碑帖资源可按书体、年代、书法家等进行分类查找和文字检索查找；可分页展示，以缩略图形式呈现，方便查找所选页；</w:t>
            </w:r>
            <w:r w:rsidRPr="009F22EC">
              <w:rPr>
                <w:rFonts w:ascii="宋体" w:hAnsi="宋体" w:cs="宋体" w:hint="eastAsia"/>
                <w:color w:val="000000" w:themeColor="text1"/>
                <w:kern w:val="0"/>
                <w:sz w:val="18"/>
                <w:szCs w:val="18"/>
              </w:rPr>
              <w:br/>
              <w:t>9、经典碑帖资源每个碑帖都配备释文，逐行逐句进行译文，方便通读碑帖；</w:t>
            </w:r>
            <w:r w:rsidRPr="009F22EC">
              <w:rPr>
                <w:rFonts w:ascii="宋体" w:hAnsi="宋体" w:cs="宋体" w:hint="eastAsia"/>
                <w:color w:val="000000" w:themeColor="text1"/>
                <w:kern w:val="0"/>
                <w:sz w:val="18"/>
                <w:szCs w:val="18"/>
              </w:rPr>
              <w:br/>
              <w:t>10、经典碑帖资源具有书家介绍功能，使读者更加清楚了解碑帖历史，以及碑帖风格，收藏地等，并配有TTS语言，让读者欣赏作品之后留下自己心得体会；</w:t>
            </w:r>
            <w:r w:rsidRPr="009F22EC">
              <w:rPr>
                <w:rFonts w:ascii="宋体" w:hAnsi="宋体" w:cs="宋体" w:hint="eastAsia"/>
                <w:color w:val="000000" w:themeColor="text1"/>
                <w:kern w:val="0"/>
                <w:sz w:val="18"/>
                <w:szCs w:val="18"/>
              </w:rPr>
              <w:br/>
              <w:t>11、经典碑帖资源支持在欣赏作品上，使用有源电磁压感笔进行即兴整篇临摹，去底对比，在充分感受书法大家熏陶的同时，又能进行实践书写，把握作品布局要领、章法与气韵；</w:t>
            </w:r>
            <w:r w:rsidRPr="009F22EC">
              <w:rPr>
                <w:rFonts w:ascii="宋体" w:hAnsi="宋体" w:cs="宋体" w:hint="eastAsia"/>
                <w:color w:val="000000" w:themeColor="text1"/>
                <w:kern w:val="0"/>
                <w:sz w:val="18"/>
                <w:szCs w:val="18"/>
              </w:rPr>
              <w:br/>
              <w:t>12、经典汉字演变资源涵盖演变图文和演变动画展现形式，图文模式下用图文并茂形态展现篆-隶-草-行-楷的演变过程，动画模式下用象形字-篆-隶-草-行-楷的动画演变过程；</w:t>
            </w:r>
            <w:r w:rsidRPr="009F22EC">
              <w:rPr>
                <w:rFonts w:ascii="宋体" w:hAnsi="宋体" w:cs="宋体" w:hint="eastAsia"/>
                <w:color w:val="000000" w:themeColor="text1"/>
                <w:kern w:val="0"/>
                <w:sz w:val="18"/>
                <w:szCs w:val="18"/>
              </w:rPr>
              <w:br/>
              <w:t>提供产品软件著作权证书及检测报告。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12</w:t>
            </w:r>
          </w:p>
        </w:tc>
        <w:tc>
          <w:tcPr>
            <w:tcW w:w="533" w:type="dxa"/>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教师端</w:t>
            </w: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教师书法桌</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1、外观尺寸：180cm×80cm×80cm；</w:t>
            </w:r>
            <w:r w:rsidRPr="009F22EC">
              <w:rPr>
                <w:rFonts w:ascii="宋体" w:hAnsi="宋体" w:cs="宋体" w:hint="eastAsia"/>
                <w:color w:val="000000" w:themeColor="text1"/>
                <w:kern w:val="0"/>
                <w:sz w:val="18"/>
                <w:szCs w:val="18"/>
              </w:rPr>
              <w:br/>
              <w:t>2、采用实木结构，结实牢靠不晃动。采用优质环保木器漆制作，制作流程三底两面。整体打磨光滑无毛刺。椅子为榆木，圈椅；</w:t>
            </w:r>
            <w:r w:rsidRPr="009F22EC">
              <w:rPr>
                <w:rFonts w:ascii="宋体" w:hAnsi="宋体" w:cs="宋体" w:hint="eastAsia"/>
                <w:color w:val="000000" w:themeColor="text1"/>
                <w:kern w:val="0"/>
                <w:sz w:val="18"/>
                <w:szCs w:val="18"/>
              </w:rPr>
              <w:br/>
              <w:t>3、教师书法临摹桌与数字书法临摹屏、教师主机为一体化设计，智能数字书写台嵌入后与书法桌表面水平，支持防水、防电、防火、防尘、抗压、护眼功能；</w:t>
            </w:r>
            <w:r w:rsidRPr="009F22EC">
              <w:rPr>
                <w:rFonts w:ascii="宋体" w:hAnsi="宋体" w:cs="宋体" w:hint="eastAsia"/>
                <w:color w:val="000000" w:themeColor="text1"/>
                <w:kern w:val="0"/>
                <w:sz w:val="18"/>
                <w:szCs w:val="18"/>
              </w:rPr>
              <w:br/>
              <w:t>4、通过书法桌前面板可以控制主机开关，连接主机USB接口等；</w:t>
            </w:r>
            <w:r w:rsidRPr="009F22EC">
              <w:rPr>
                <w:rFonts w:ascii="宋体" w:hAnsi="宋体" w:cs="宋体" w:hint="eastAsia"/>
                <w:color w:val="000000" w:themeColor="text1"/>
                <w:kern w:val="0"/>
                <w:sz w:val="18"/>
                <w:szCs w:val="18"/>
              </w:rPr>
              <w:br/>
              <w:t>6、书法桌底部有隔层，可以放置宣纸、毛笔等书法教学物品；</w:t>
            </w:r>
            <w:r w:rsidRPr="009F22EC">
              <w:rPr>
                <w:rFonts w:ascii="宋体" w:hAnsi="宋体" w:cs="宋体" w:hint="eastAsia"/>
                <w:color w:val="000000" w:themeColor="text1"/>
                <w:kern w:val="0"/>
                <w:sz w:val="18"/>
                <w:szCs w:val="18"/>
              </w:rPr>
              <w:br/>
              <w:t>7、书法桌表面有空余位置，可以放置笔架、砚台、镇尺、笔搁等物品；</w:t>
            </w:r>
            <w:r w:rsidRPr="009F22EC">
              <w:rPr>
                <w:rFonts w:ascii="宋体" w:hAnsi="宋体" w:cs="宋体" w:hint="eastAsia"/>
                <w:color w:val="000000" w:themeColor="text1"/>
                <w:kern w:val="0"/>
                <w:sz w:val="18"/>
                <w:szCs w:val="18"/>
              </w:rPr>
              <w:br/>
              <w:t>8、教师椅规格：古典造型实木椅，凳子面不小于57cm x 42cm；凳子高度不小于50cm；扶手距凳面高度不小于23cm；靠背距凳面高度不小于51cm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教师中控系统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1、操作系统：支持win7、win8、win10系统；</w:t>
            </w:r>
            <w:r w:rsidRPr="009F22EC">
              <w:rPr>
                <w:rFonts w:ascii="宋体" w:hAnsi="宋体" w:cs="宋体" w:hint="eastAsia"/>
                <w:color w:val="000000" w:themeColor="text1"/>
                <w:kern w:val="0"/>
                <w:sz w:val="18"/>
                <w:szCs w:val="18"/>
              </w:rPr>
              <w:br/>
              <w:t>2、显示屏尺寸：≥21.5英寸   显示比例：16:9 ；</w:t>
            </w:r>
            <w:r w:rsidRPr="009F22EC">
              <w:rPr>
                <w:rFonts w:ascii="宋体" w:hAnsi="宋体" w:cs="宋体" w:hint="eastAsia"/>
                <w:color w:val="000000" w:themeColor="text1"/>
                <w:kern w:val="0"/>
                <w:sz w:val="18"/>
                <w:szCs w:val="18"/>
              </w:rPr>
              <w:br/>
              <w:t>3、屏幕显示区域 :不低于476.64（H）mm *268.11（V）mm;</w:t>
            </w:r>
            <w:r w:rsidRPr="009F22EC">
              <w:rPr>
                <w:rFonts w:ascii="宋体" w:hAnsi="宋体" w:cs="宋体" w:hint="eastAsia"/>
                <w:color w:val="000000" w:themeColor="text1"/>
                <w:kern w:val="0"/>
                <w:sz w:val="18"/>
                <w:szCs w:val="18"/>
              </w:rPr>
              <w:br/>
              <w:t>分辨率: 1920 X 1080 (FHD)</w:t>
            </w:r>
            <w:r w:rsidRPr="009F22EC">
              <w:rPr>
                <w:rFonts w:ascii="宋体" w:hAnsi="宋体" w:cs="宋体" w:hint="eastAsia"/>
                <w:color w:val="000000" w:themeColor="text1"/>
                <w:kern w:val="0"/>
                <w:sz w:val="18"/>
                <w:szCs w:val="18"/>
              </w:rPr>
              <w:br/>
              <w:t>4、电脑配置：CPU： Intel Core i5 主频≥2.4GHz；内存≥16G；硬盘：≥1T；网卡：集成10/100/1000M自适应网卡；内置WiFi：支持IEEE 802.11b/g/n；接口：USB3.0≥2，USB2.0≥2， VGA、HDMI、RJ45、Line-out、MIC端口；</w:t>
            </w:r>
            <w:r w:rsidRPr="009F22EC">
              <w:rPr>
                <w:rFonts w:ascii="宋体" w:hAnsi="宋体" w:cs="宋体" w:hint="eastAsia"/>
                <w:color w:val="000000" w:themeColor="text1"/>
                <w:kern w:val="0"/>
                <w:sz w:val="18"/>
                <w:szCs w:val="18"/>
              </w:rPr>
              <w:br/>
              <w:t>5、交互方式 :电磁触控技术电磁感应原理，双笔并发触控；触控笔为有源主动发射式电磁笔，支持师生同时使用电子毛笔书写示范，也支持两位学生同时电子毛笔书写示范，并达到毛笔书写提按粗细效果；</w:t>
            </w:r>
            <w:r w:rsidRPr="009F22EC">
              <w:rPr>
                <w:rFonts w:ascii="宋体" w:hAnsi="宋体" w:cs="宋体" w:hint="eastAsia"/>
                <w:color w:val="000000" w:themeColor="text1"/>
                <w:kern w:val="0"/>
                <w:sz w:val="18"/>
                <w:szCs w:val="18"/>
              </w:rPr>
              <w:br/>
              <w:t>6、支持统一授课模式与学生自主学习模式，统一授课模式下，所有数字书写台均由老师控制，支持书法教师按需切换学习模式；</w:t>
            </w:r>
            <w:r w:rsidRPr="009F22EC">
              <w:rPr>
                <w:rFonts w:ascii="宋体" w:hAnsi="宋体" w:cs="宋体" w:hint="eastAsia"/>
                <w:color w:val="000000" w:themeColor="text1"/>
                <w:kern w:val="0"/>
                <w:sz w:val="18"/>
                <w:szCs w:val="18"/>
              </w:rPr>
              <w:br/>
              <w:t>7、控制系统具备教师可根据实际教学情况统一调整数字书法教学系统平台界面，通过主机系统直接控制数字书法教学平台、大屏、数字书写台、书法数影仪等软硬件；</w:t>
            </w:r>
            <w:r w:rsidRPr="009F22EC">
              <w:rPr>
                <w:rFonts w:ascii="宋体" w:hAnsi="宋体" w:cs="宋体" w:hint="eastAsia"/>
                <w:color w:val="000000" w:themeColor="text1"/>
                <w:kern w:val="0"/>
                <w:sz w:val="18"/>
                <w:szCs w:val="18"/>
              </w:rPr>
              <w:br/>
              <w:t>8、支持教师统一控制学生数字临摹台的开关、统一控制学生洗笔器的开关、统一控制学生书法互动教学终端的开关功能；</w:t>
            </w:r>
            <w:r w:rsidRPr="009F22EC">
              <w:rPr>
                <w:rFonts w:ascii="宋体" w:hAnsi="宋体" w:cs="宋体" w:hint="eastAsia"/>
                <w:color w:val="000000" w:themeColor="text1"/>
                <w:kern w:val="0"/>
                <w:sz w:val="18"/>
                <w:szCs w:val="18"/>
              </w:rPr>
              <w:br/>
              <w:t>9、手写分辨率:4000 线 / 英寸  反应速度：200点/秒 压感：1024级。</w:t>
            </w:r>
            <w:r w:rsidRPr="009F22EC">
              <w:rPr>
                <w:rFonts w:ascii="宋体" w:hAnsi="宋体" w:cs="宋体" w:hint="eastAsia"/>
                <w:color w:val="000000" w:themeColor="text1"/>
                <w:kern w:val="0"/>
                <w:sz w:val="18"/>
                <w:szCs w:val="18"/>
              </w:rPr>
              <w:br/>
              <w:t>10、支持原笔迹数字化书写模式：在同一个临摹屏上两人能同时使用2支电子笔进行书写，且可电磁压感书写和红外书写两种书写模式一键切换。在电磁压感模式下使用电子笔在例字练习模块进行书写能达到毛笔提、按、粗、细的效果；在红外模式下书写能够显示行笔线路轨迹并达到毛笔的书写效果。两种书写模式均可以原笔迹书写回放。</w:t>
            </w:r>
            <w:r w:rsidRPr="009F22EC">
              <w:rPr>
                <w:rFonts w:ascii="宋体" w:hAnsi="宋体" w:cs="宋体" w:hint="eastAsia"/>
                <w:color w:val="000000" w:themeColor="text1"/>
                <w:kern w:val="0"/>
                <w:sz w:val="18"/>
                <w:szCs w:val="18"/>
              </w:rPr>
              <w:br/>
              <w:t>11、支持传统笔墨纸砚高清晰临摹模式：可在书法临摹屏上铺设宣纸，通过传统笔墨纸砚进行高清临摹，支持市面上各种常见宣纸，覆纸后成像极为清晰，系统提供海量碑帖资源及临摹范本支持。</w:t>
            </w:r>
            <w:r w:rsidRPr="009F22EC">
              <w:rPr>
                <w:rFonts w:ascii="宋体" w:hAnsi="宋体" w:cs="宋体" w:hint="eastAsia"/>
                <w:color w:val="000000" w:themeColor="text1"/>
                <w:kern w:val="0"/>
                <w:sz w:val="18"/>
                <w:szCs w:val="18"/>
              </w:rPr>
              <w:br/>
              <w:t>12、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w:t>
            </w:r>
            <w:r w:rsidRPr="009F22EC">
              <w:rPr>
                <w:rFonts w:ascii="宋体" w:hAnsi="宋体" w:cs="宋体" w:hint="eastAsia"/>
                <w:color w:val="000000" w:themeColor="text1"/>
                <w:kern w:val="0"/>
                <w:sz w:val="18"/>
                <w:szCs w:val="18"/>
              </w:rPr>
              <w:lastRenderedPageBreak/>
              <w:t>笔画的书写长度及角度分析、字形结构特征分析、字形吻合度分析等，提供给学生进行学习分析和指导，并形成有效的用户画像数据提供学习参考（须提供包含有“智能”、“评测”关键字的软件著作权证书）；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14</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书法互动教学终端（教师）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一、硬件技术要求：</w:t>
            </w:r>
            <w:r w:rsidRPr="009F22EC">
              <w:rPr>
                <w:rFonts w:ascii="宋体" w:hAnsi="宋体" w:cs="宋体" w:hint="eastAsia"/>
                <w:color w:val="000000" w:themeColor="text1"/>
                <w:kern w:val="0"/>
                <w:sz w:val="18"/>
                <w:szCs w:val="18"/>
              </w:rPr>
              <w:br/>
              <w:t>1.像素：800万自动对焦（分辨率3264*2448）；</w:t>
            </w:r>
            <w:r w:rsidRPr="009F22EC">
              <w:rPr>
                <w:rFonts w:ascii="宋体" w:hAnsi="宋体" w:cs="宋体" w:hint="eastAsia"/>
                <w:color w:val="000000" w:themeColor="text1"/>
                <w:kern w:val="0"/>
                <w:sz w:val="18"/>
                <w:szCs w:val="18"/>
              </w:rPr>
              <w:br/>
              <w:t>2.帧数：无线720P和1080P不低于25帧/秒；</w:t>
            </w:r>
            <w:r w:rsidRPr="009F22EC">
              <w:rPr>
                <w:rFonts w:ascii="宋体" w:hAnsi="宋体" w:cs="宋体" w:hint="eastAsia"/>
                <w:color w:val="000000" w:themeColor="text1"/>
                <w:kern w:val="0"/>
                <w:sz w:val="18"/>
                <w:szCs w:val="18"/>
              </w:rPr>
              <w:br/>
              <w:t>3.最大拍摄幅面：最大拍摄幅面A2，最短拍摄距离8cm</w:t>
            </w:r>
            <w:r w:rsidRPr="009F22EC">
              <w:rPr>
                <w:rFonts w:ascii="宋体" w:hAnsi="宋体" w:cs="宋体" w:hint="eastAsia"/>
                <w:color w:val="000000" w:themeColor="text1"/>
                <w:kern w:val="0"/>
                <w:sz w:val="18"/>
                <w:szCs w:val="18"/>
              </w:rPr>
              <w:br/>
              <w:t>4.万象软管式设计，任意方向可调。可以微距显示（拍摄清楚线路板IC型号）也可以拍摄超大A1幅面(拍摄大场面实训，创客场景）。</w:t>
            </w:r>
            <w:r w:rsidRPr="009F22EC">
              <w:rPr>
                <w:rFonts w:ascii="宋体" w:hAnsi="宋体" w:cs="宋体" w:hint="eastAsia"/>
                <w:color w:val="000000" w:themeColor="text1"/>
                <w:kern w:val="0"/>
                <w:sz w:val="18"/>
                <w:szCs w:val="18"/>
              </w:rPr>
              <w:br/>
              <w:t>5.插拔式底座双用，底座和机身可分离，分离后产品可以夹于桌边。</w:t>
            </w:r>
            <w:r w:rsidRPr="009F22EC">
              <w:rPr>
                <w:rFonts w:ascii="宋体" w:hAnsi="宋体" w:cs="宋体" w:hint="eastAsia"/>
                <w:color w:val="000000" w:themeColor="text1"/>
                <w:kern w:val="0"/>
                <w:sz w:val="18"/>
                <w:szCs w:val="18"/>
              </w:rPr>
              <w:br/>
              <w:t>6.图片格式JPG,BMP,PNG,GIF,TIF，文档格式PDF,DOC,TXT,RTF,XLS，视频格式FLV,MP4,AVI</w:t>
            </w:r>
            <w:r w:rsidRPr="009F22EC">
              <w:rPr>
                <w:rFonts w:ascii="宋体" w:hAnsi="宋体" w:cs="宋体" w:hint="eastAsia"/>
                <w:color w:val="000000" w:themeColor="text1"/>
                <w:kern w:val="0"/>
                <w:sz w:val="18"/>
                <w:szCs w:val="18"/>
              </w:rPr>
              <w:br/>
              <w:t>7. 连接方式：无线传输频率300M/S</w:t>
            </w:r>
            <w:r w:rsidRPr="009F22EC">
              <w:rPr>
                <w:rFonts w:ascii="宋体" w:hAnsi="宋体" w:cs="宋体" w:hint="eastAsia"/>
                <w:color w:val="000000" w:themeColor="text1"/>
                <w:kern w:val="0"/>
                <w:sz w:val="18"/>
                <w:szCs w:val="18"/>
              </w:rPr>
              <w:br/>
              <w:t>8.光源：自然光、LED灯补光</w:t>
            </w:r>
            <w:r w:rsidRPr="009F22EC">
              <w:rPr>
                <w:rFonts w:ascii="宋体" w:hAnsi="宋体" w:cs="宋体" w:hint="eastAsia"/>
                <w:color w:val="000000" w:themeColor="text1"/>
                <w:kern w:val="0"/>
                <w:sz w:val="18"/>
                <w:szCs w:val="18"/>
              </w:rPr>
              <w:br/>
              <w:t>9.同时连接多媒体显示设备（一体机，电子白板，纳米黑板）最大连接数为60台</w:t>
            </w:r>
            <w:r w:rsidRPr="009F22EC">
              <w:rPr>
                <w:rFonts w:ascii="宋体" w:hAnsi="宋体" w:cs="宋体" w:hint="eastAsia"/>
                <w:color w:val="000000" w:themeColor="text1"/>
                <w:kern w:val="0"/>
                <w:sz w:val="18"/>
                <w:szCs w:val="18"/>
              </w:rPr>
              <w:br/>
              <w:t>二、软件功能要求：</w:t>
            </w:r>
            <w:r w:rsidRPr="009F22EC">
              <w:rPr>
                <w:rFonts w:ascii="宋体" w:hAnsi="宋体" w:cs="宋体" w:hint="eastAsia"/>
                <w:color w:val="000000" w:themeColor="text1"/>
                <w:kern w:val="0"/>
                <w:sz w:val="18"/>
                <w:szCs w:val="18"/>
              </w:rPr>
              <w:br/>
              <w:t>数字书法教室互动教学模块：</w:t>
            </w:r>
            <w:r w:rsidRPr="009F22EC">
              <w:rPr>
                <w:rFonts w:ascii="宋体" w:hAnsi="宋体" w:cs="宋体" w:hint="eastAsia"/>
                <w:color w:val="000000" w:themeColor="text1"/>
                <w:kern w:val="0"/>
                <w:sz w:val="18"/>
                <w:szCs w:val="18"/>
              </w:rPr>
              <w:br/>
              <w:t>1.和一体机、电子白板等教学多媒体显示设备无线连接，实时展示学生书写的视频画面，可同时无线连接终端数量不低于50个，无线传输距离可达50米。</w:t>
            </w:r>
            <w:r w:rsidRPr="009F22EC">
              <w:rPr>
                <w:rFonts w:ascii="宋体" w:hAnsi="宋体" w:cs="宋体" w:hint="eastAsia"/>
                <w:color w:val="000000" w:themeColor="text1"/>
                <w:kern w:val="0"/>
                <w:sz w:val="18"/>
                <w:szCs w:val="18"/>
              </w:rPr>
              <w:br/>
              <w:t>2.教师可以随时调用任何一位学生的书写过程学习画面,同步显现到大屏幕，进行互动教学。</w:t>
            </w:r>
            <w:r w:rsidRPr="009F22EC">
              <w:rPr>
                <w:rFonts w:ascii="宋体" w:hAnsi="宋体" w:cs="宋体" w:hint="eastAsia"/>
                <w:color w:val="000000" w:themeColor="text1"/>
                <w:kern w:val="0"/>
                <w:sz w:val="18"/>
                <w:szCs w:val="18"/>
              </w:rPr>
              <w:br/>
              <w:t>3.支持分屏对比教学功能，支持2、4画面同屏展示进行对比教学，对比内容支持即时拍照、调用外部图像和视频文件，在每一个对比窗口都可以调用任意一个学生的书写画面</w:t>
            </w:r>
            <w:r w:rsidRPr="009F22EC">
              <w:rPr>
                <w:rFonts w:ascii="宋体" w:hAnsi="宋体" w:cs="宋体" w:hint="eastAsia"/>
                <w:color w:val="000000" w:themeColor="text1"/>
                <w:kern w:val="0"/>
                <w:sz w:val="18"/>
                <w:szCs w:val="18"/>
              </w:rPr>
              <w:br/>
              <w:t>4.支持电子白板讲解批注，图片编辑功能。</w:t>
            </w:r>
            <w:r w:rsidRPr="009F22EC">
              <w:rPr>
                <w:rFonts w:ascii="宋体" w:hAnsi="宋体" w:cs="宋体" w:hint="eastAsia"/>
                <w:color w:val="000000" w:themeColor="text1"/>
                <w:kern w:val="0"/>
                <w:sz w:val="18"/>
                <w:szCs w:val="18"/>
              </w:rPr>
              <w:br/>
              <w:t>5.展示画面可以通过鼠标滚动键无极缩放。</w:t>
            </w:r>
            <w:r w:rsidRPr="009F22EC">
              <w:rPr>
                <w:rFonts w:ascii="宋体" w:hAnsi="宋体" w:cs="宋体" w:hint="eastAsia"/>
                <w:color w:val="000000" w:themeColor="text1"/>
                <w:kern w:val="0"/>
                <w:sz w:val="18"/>
                <w:szCs w:val="18"/>
              </w:rPr>
              <w:br/>
              <w:t>微课录制及编辑模块：</w:t>
            </w:r>
            <w:r w:rsidRPr="009F22EC">
              <w:rPr>
                <w:rFonts w:ascii="宋体" w:hAnsi="宋体" w:cs="宋体" w:hint="eastAsia"/>
                <w:color w:val="000000" w:themeColor="text1"/>
                <w:kern w:val="0"/>
                <w:sz w:val="18"/>
                <w:szCs w:val="18"/>
              </w:rPr>
              <w:br/>
              <w:t>1.无线支持多场景微课录制，包括电脑屏幕、实物展示、PPT、分屏对比等内容一次录制成同一个MP4格式的视频文件，无须二次转换格式。</w:t>
            </w:r>
            <w:r w:rsidRPr="009F22EC">
              <w:rPr>
                <w:rFonts w:ascii="宋体" w:hAnsi="宋体" w:cs="宋体" w:hint="eastAsia"/>
                <w:color w:val="000000" w:themeColor="text1"/>
                <w:kern w:val="0"/>
                <w:sz w:val="18"/>
                <w:szCs w:val="18"/>
              </w:rPr>
              <w:br/>
              <w:t>2．录制屏幕具有全屏、1024X768、800X600、640X480等区域大小可选，也支持设置任意区域大小录制。</w:t>
            </w:r>
            <w:r w:rsidRPr="009F22EC">
              <w:rPr>
                <w:rFonts w:ascii="宋体" w:hAnsi="宋体" w:cs="宋体" w:hint="eastAsia"/>
                <w:color w:val="000000" w:themeColor="text1"/>
                <w:kern w:val="0"/>
                <w:sz w:val="18"/>
                <w:szCs w:val="18"/>
              </w:rPr>
              <w:br/>
              <w:t>3.微课录制支持录制、暂停、继续录制、停止等操作。</w:t>
            </w:r>
            <w:r w:rsidRPr="009F22EC">
              <w:rPr>
                <w:rFonts w:ascii="宋体" w:hAnsi="宋体" w:cs="宋体" w:hint="eastAsia"/>
                <w:color w:val="000000" w:themeColor="text1"/>
                <w:kern w:val="0"/>
                <w:sz w:val="18"/>
                <w:szCs w:val="18"/>
              </w:rPr>
              <w:br/>
              <w:t>4.支持微课云平台功能，支持上传到校园网，微信分享</w:t>
            </w:r>
            <w:r w:rsidRPr="009F22EC">
              <w:rPr>
                <w:rFonts w:ascii="宋体" w:hAnsi="宋体" w:cs="宋体" w:hint="eastAsia"/>
                <w:color w:val="000000" w:themeColor="text1"/>
                <w:kern w:val="0"/>
                <w:sz w:val="18"/>
                <w:szCs w:val="18"/>
              </w:rPr>
              <w:br/>
              <w:t>5.支持内容分类管理，系统自动按照图片、微课、文档等分类存档，并按生成的日期自动归档。</w:t>
            </w:r>
            <w:r w:rsidRPr="009F22EC">
              <w:rPr>
                <w:rFonts w:ascii="宋体" w:hAnsi="宋体" w:cs="宋体" w:hint="eastAsia"/>
                <w:color w:val="000000" w:themeColor="text1"/>
                <w:kern w:val="0"/>
                <w:sz w:val="18"/>
                <w:szCs w:val="18"/>
              </w:rPr>
              <w:br/>
              <w:t>6.对采集的文件按鼠标右键即可实现移动、复制、转为PDF、删除、重命名、新建文件夹、微课上传（视频）等功能。</w:t>
            </w:r>
            <w:r w:rsidRPr="009F22EC">
              <w:rPr>
                <w:rFonts w:ascii="宋体" w:hAnsi="宋体" w:cs="宋体" w:hint="eastAsia"/>
                <w:color w:val="000000" w:themeColor="text1"/>
                <w:kern w:val="0"/>
                <w:sz w:val="18"/>
                <w:szCs w:val="18"/>
              </w:rPr>
              <w:br/>
              <w:t>7.支持微课编辑功能：可以对录制的微课添加片头、片尾、水印等；</w:t>
            </w:r>
            <w:r w:rsidRPr="009F22EC">
              <w:rPr>
                <w:rFonts w:ascii="宋体" w:hAnsi="宋体" w:cs="宋体" w:hint="eastAsia"/>
                <w:color w:val="000000" w:themeColor="text1"/>
                <w:kern w:val="0"/>
                <w:sz w:val="18"/>
                <w:szCs w:val="18"/>
              </w:rPr>
              <w:br/>
              <w:t>8.支持微课录制完成后，可根据微课语音中的普通话转化成声音同步的字幕。</w:t>
            </w:r>
            <w:r w:rsidRPr="009F22EC">
              <w:rPr>
                <w:rFonts w:ascii="宋体" w:hAnsi="宋体" w:cs="宋体" w:hint="eastAsia"/>
                <w:color w:val="000000" w:themeColor="text1"/>
                <w:kern w:val="0"/>
                <w:sz w:val="18"/>
                <w:szCs w:val="18"/>
              </w:rPr>
              <w:br/>
              <w:t>9.可以对微课任意位置的视频剪切，且剪切后的画面可恢复。也可以对微课任意位置的音频配音，且配音后原音频可恢复。对编辑后微课一键生成视频文档。</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教师用具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教师教学专用工具：笔架1个、毛笔6支、砚台1个、2瓶墨汁、2块木质镇尺、1个笔山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533" w:type="dxa"/>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学生端</w:t>
            </w: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学生书法桌</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1、规格：≥135cm×60cm×75cm；</w:t>
            </w:r>
            <w:r w:rsidRPr="009F22EC">
              <w:rPr>
                <w:rFonts w:ascii="宋体" w:hAnsi="宋体" w:cs="宋体" w:hint="eastAsia"/>
                <w:color w:val="000000" w:themeColor="text1"/>
                <w:kern w:val="0"/>
                <w:sz w:val="18"/>
                <w:szCs w:val="18"/>
              </w:rPr>
              <w:br/>
              <w:t>2、采用简易实木结构，结实牢靠不晃动。采用优质环保木器漆制作，制作流程三底两面。整体打磨光滑无毛刺,双人位设计；</w:t>
            </w:r>
            <w:r w:rsidRPr="009F22EC">
              <w:rPr>
                <w:rFonts w:ascii="宋体" w:hAnsi="宋体" w:cs="宋体" w:hint="eastAsia"/>
                <w:color w:val="000000" w:themeColor="text1"/>
                <w:kern w:val="0"/>
                <w:sz w:val="18"/>
                <w:szCs w:val="18"/>
              </w:rPr>
              <w:br/>
              <w:t>3、实木方凳：35cm×32cm×45cm，跟临摹桌面颜色及纹理一致,整体实木结构，结实牢靠不晃动。采用优质环保木器漆制作，制作流程三底两面。整体打磨光滑无毛刺。一桌俩凳</w:t>
            </w:r>
            <w:r w:rsidRPr="009F22EC">
              <w:rPr>
                <w:rFonts w:ascii="宋体" w:hAnsi="宋体" w:cs="宋体" w:hint="eastAsia"/>
                <w:color w:val="000000" w:themeColor="text1"/>
                <w:kern w:val="0"/>
                <w:sz w:val="18"/>
                <w:szCs w:val="18"/>
              </w:rPr>
              <w:br/>
              <w:t>4、学生书法临摹桌为一体化设计，临摹一体机嵌入后与书法桌表面水平，支持</w:t>
            </w:r>
            <w:r w:rsidRPr="009F22EC">
              <w:rPr>
                <w:rFonts w:ascii="宋体" w:hAnsi="宋体" w:cs="宋体" w:hint="eastAsia"/>
                <w:color w:val="000000" w:themeColor="text1"/>
                <w:kern w:val="0"/>
                <w:sz w:val="18"/>
                <w:szCs w:val="18"/>
              </w:rPr>
              <w:lastRenderedPageBreak/>
              <w:t xml:space="preserve">防水、防电、防火、防尘、抗压、护眼功能； </w:t>
            </w:r>
            <w:r w:rsidRPr="009F22EC">
              <w:rPr>
                <w:rFonts w:ascii="宋体" w:hAnsi="宋体" w:cs="宋体" w:hint="eastAsia"/>
                <w:color w:val="000000" w:themeColor="text1"/>
                <w:kern w:val="0"/>
                <w:sz w:val="18"/>
                <w:szCs w:val="18"/>
              </w:rPr>
              <w:br/>
              <w:t>5、书法桌底部有隔层，可以放置宣纸、毛笔等书法教学物品。</w:t>
            </w:r>
            <w:r w:rsidRPr="009F22EC">
              <w:rPr>
                <w:rFonts w:ascii="宋体" w:hAnsi="宋体" w:cs="宋体" w:hint="eastAsia"/>
                <w:color w:val="000000" w:themeColor="text1"/>
                <w:kern w:val="0"/>
                <w:sz w:val="18"/>
                <w:szCs w:val="18"/>
              </w:rPr>
              <w:br/>
              <w:t>6、书法桌表面有空余位置，可以放置笔架、砚台、镇纸、笔搁等物品。</w:t>
            </w:r>
            <w:r w:rsidRPr="009F22EC">
              <w:rPr>
                <w:rFonts w:ascii="宋体" w:hAnsi="宋体" w:cs="宋体" w:hint="eastAsia"/>
                <w:color w:val="000000" w:themeColor="text1"/>
                <w:kern w:val="0"/>
                <w:sz w:val="18"/>
                <w:szCs w:val="18"/>
              </w:rPr>
              <w:br/>
              <w:t>7、书法桌前板具有嵌入式临摹台开关，桌面厚度不能低于3.5厘米。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张</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kern w:val="0"/>
                <w:sz w:val="18"/>
                <w:szCs w:val="18"/>
              </w:rPr>
              <w:t>24</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17</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数字临摹台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1、临摹台尺寸：≥21.5英寸   显示比例：16:10 ；</w:t>
            </w:r>
            <w:r w:rsidRPr="009F22EC">
              <w:rPr>
                <w:rFonts w:ascii="宋体" w:hAnsi="宋体" w:cs="宋体" w:hint="eastAsia"/>
                <w:color w:val="000000" w:themeColor="text1"/>
                <w:kern w:val="0"/>
                <w:sz w:val="18"/>
                <w:szCs w:val="18"/>
              </w:rPr>
              <w:br/>
              <w:t>2、临摹台显示区域 :≥476.64（H）mm *268.11（V）mm;分辨率: 1920 X 1080 (FHD)</w:t>
            </w:r>
            <w:r w:rsidRPr="009F22EC">
              <w:rPr>
                <w:rFonts w:ascii="宋体" w:hAnsi="宋体" w:cs="宋体" w:hint="eastAsia"/>
                <w:color w:val="000000" w:themeColor="text1"/>
                <w:kern w:val="0"/>
                <w:sz w:val="18"/>
                <w:szCs w:val="18"/>
              </w:rPr>
              <w:br/>
              <w:t>3、显示技术：采用21.5寸ADS面板液晶屏，钢化玻璃全贴合技术，视角：垂直上下178°， 水平左右178°；</w:t>
            </w:r>
            <w:r w:rsidRPr="009F22EC">
              <w:rPr>
                <w:rFonts w:ascii="宋体" w:hAnsi="宋体" w:cs="宋体" w:hint="eastAsia"/>
                <w:color w:val="000000" w:themeColor="text1"/>
                <w:kern w:val="0"/>
                <w:sz w:val="18"/>
                <w:szCs w:val="18"/>
              </w:rPr>
              <w:br/>
              <w:t>4、防水：临摹台支持防水功能；临摹台可承重60kg以上无裂痕；</w:t>
            </w:r>
            <w:r w:rsidRPr="009F22EC">
              <w:rPr>
                <w:rFonts w:ascii="宋体" w:hAnsi="宋体" w:cs="宋体" w:hint="eastAsia"/>
                <w:color w:val="000000" w:themeColor="text1"/>
                <w:kern w:val="0"/>
                <w:sz w:val="18"/>
                <w:szCs w:val="18"/>
              </w:rPr>
              <w:br/>
              <w:t>5、护眼功能：发光柔和护眼，亮度低于260cd/m2；</w:t>
            </w:r>
            <w:r w:rsidRPr="009F22EC">
              <w:rPr>
                <w:rFonts w:ascii="宋体" w:hAnsi="宋体" w:cs="宋体" w:hint="eastAsia"/>
                <w:color w:val="000000" w:themeColor="text1"/>
                <w:kern w:val="0"/>
                <w:sz w:val="18"/>
                <w:szCs w:val="18"/>
              </w:rPr>
              <w:br/>
              <w:t>6、支持传统书法练习模式：可在临摹桌数字临摹台上铺宣纸，通过传统笔墨纸砚进行高清临摹书写，系统提供海量碑帖资源及临摹范本支持；</w:t>
            </w:r>
            <w:r w:rsidRPr="009F22EC">
              <w:rPr>
                <w:rFonts w:ascii="宋体" w:hAnsi="宋体" w:cs="宋体" w:hint="eastAsia"/>
                <w:color w:val="000000" w:themeColor="text1"/>
                <w:kern w:val="0"/>
                <w:sz w:val="18"/>
                <w:szCs w:val="18"/>
              </w:rPr>
              <w:br/>
              <w:t>7、支持学生自主开关临摹台；</w:t>
            </w:r>
            <w:r w:rsidRPr="009F22EC">
              <w:rPr>
                <w:rFonts w:ascii="宋体" w:hAnsi="宋体" w:cs="宋体" w:hint="eastAsia"/>
                <w:color w:val="000000" w:themeColor="text1"/>
                <w:kern w:val="0"/>
                <w:sz w:val="18"/>
                <w:szCs w:val="18"/>
              </w:rPr>
              <w:br/>
              <w:t>产品资质要求:</w:t>
            </w:r>
            <w:r w:rsidRPr="009F22EC">
              <w:rPr>
                <w:rFonts w:ascii="宋体" w:hAnsi="宋体" w:cs="宋体" w:hint="eastAsia"/>
                <w:color w:val="000000" w:themeColor="text1"/>
                <w:kern w:val="0"/>
                <w:sz w:val="18"/>
                <w:szCs w:val="18"/>
              </w:rPr>
              <w:br/>
              <w:t>1、要求所投产品通过3C认证，提供认证证书复印件加盖厂商公章。</w:t>
            </w:r>
            <w:r w:rsidRPr="009F22EC">
              <w:rPr>
                <w:rFonts w:ascii="宋体" w:hAnsi="宋体" w:cs="宋体" w:hint="eastAsia"/>
                <w:color w:val="000000" w:themeColor="text1"/>
                <w:kern w:val="0"/>
                <w:sz w:val="18"/>
                <w:szCs w:val="18"/>
              </w:rPr>
              <w:br/>
              <w:t>2、须提供包含有“交互”、“学习”、“临摹”关键字的软件著作权证书。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kern w:val="0"/>
                <w:sz w:val="18"/>
                <w:szCs w:val="18"/>
              </w:rPr>
              <w:t>48</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书画毡 </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特制画毡：临摹范字清晰，不落墨，耐脏，可多次冷水手工清洗；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kern w:val="0"/>
                <w:sz w:val="18"/>
                <w:szCs w:val="18"/>
              </w:rPr>
              <w:t>48</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镇尺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实木专业镇尺 素面，外观尺寸不小于200*40*16mm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kern w:val="0"/>
                <w:sz w:val="18"/>
                <w:szCs w:val="18"/>
              </w:rPr>
              <w:t>48</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A75AD1" w:rsidRPr="009F22EC" w:rsidTr="00343585">
        <w:trPr>
          <w:trHeight w:val="320"/>
          <w:jc w:val="center"/>
        </w:trPr>
        <w:tc>
          <w:tcPr>
            <w:tcW w:w="550"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533" w:type="dxa"/>
            <w:vMerge/>
            <w:shd w:val="clear" w:color="auto" w:fill="FFFFFF"/>
            <w:vAlign w:val="center"/>
          </w:tcPr>
          <w:p w:rsidR="00A75AD1" w:rsidRPr="009F22EC" w:rsidRDefault="00A75AD1"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书法专用纸</w:t>
            </w:r>
          </w:p>
        </w:tc>
        <w:tc>
          <w:tcPr>
            <w:tcW w:w="6379" w:type="dxa"/>
            <w:shd w:val="clear" w:color="auto" w:fill="FFFFFF"/>
            <w:vAlign w:val="center"/>
          </w:tcPr>
          <w:p w:rsidR="00A75AD1" w:rsidRPr="009F22EC" w:rsidRDefault="00A75AD1"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每刀50张 46*34</w:t>
            </w:r>
          </w:p>
        </w:tc>
        <w:tc>
          <w:tcPr>
            <w:tcW w:w="56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A75AD1" w:rsidRDefault="00A75AD1">
            <w:r w:rsidRPr="00533CD9">
              <w:rPr>
                <w:rFonts w:ascii="宋体" w:hAnsi="宋体" w:cs="宋体" w:hint="eastAsia"/>
                <w:kern w:val="0"/>
                <w:sz w:val="18"/>
                <w:szCs w:val="18"/>
              </w:rPr>
              <w:t>48</w:t>
            </w:r>
          </w:p>
        </w:tc>
        <w:tc>
          <w:tcPr>
            <w:tcW w:w="1028" w:type="dxa"/>
            <w:shd w:val="clear" w:color="auto" w:fill="FFFFFF"/>
          </w:tcPr>
          <w:p w:rsidR="00A75AD1"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A75AD1" w:rsidRPr="009F22EC" w:rsidTr="00343585">
        <w:trPr>
          <w:trHeight w:val="320"/>
          <w:jc w:val="center"/>
        </w:trPr>
        <w:tc>
          <w:tcPr>
            <w:tcW w:w="550"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533" w:type="dxa"/>
            <w:vMerge/>
            <w:shd w:val="clear" w:color="auto" w:fill="FFFFFF"/>
            <w:vAlign w:val="center"/>
          </w:tcPr>
          <w:p w:rsidR="00A75AD1" w:rsidRPr="009F22EC" w:rsidRDefault="00A75AD1"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学生墨水</w:t>
            </w:r>
          </w:p>
        </w:tc>
        <w:tc>
          <w:tcPr>
            <w:tcW w:w="6379" w:type="dxa"/>
            <w:shd w:val="clear" w:color="auto" w:fill="FFFFFF"/>
            <w:vAlign w:val="center"/>
          </w:tcPr>
          <w:p w:rsidR="00A75AD1" w:rsidRPr="009F22EC" w:rsidRDefault="00A75AD1"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精装250cm墨汁</w:t>
            </w:r>
          </w:p>
        </w:tc>
        <w:tc>
          <w:tcPr>
            <w:tcW w:w="56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A75AD1" w:rsidRDefault="00A75AD1">
            <w:r w:rsidRPr="00533CD9">
              <w:rPr>
                <w:rFonts w:ascii="宋体" w:hAnsi="宋体" w:cs="宋体" w:hint="eastAsia"/>
                <w:kern w:val="0"/>
                <w:sz w:val="18"/>
                <w:szCs w:val="18"/>
              </w:rPr>
              <w:t>48</w:t>
            </w:r>
          </w:p>
        </w:tc>
        <w:tc>
          <w:tcPr>
            <w:tcW w:w="1028" w:type="dxa"/>
            <w:shd w:val="clear" w:color="auto" w:fill="FFFFFF"/>
          </w:tcPr>
          <w:p w:rsidR="00A75AD1"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A75AD1" w:rsidRPr="009F22EC" w:rsidTr="00343585">
        <w:trPr>
          <w:trHeight w:val="320"/>
          <w:jc w:val="center"/>
        </w:trPr>
        <w:tc>
          <w:tcPr>
            <w:tcW w:w="550"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533" w:type="dxa"/>
            <w:vMerge/>
            <w:shd w:val="clear" w:color="auto" w:fill="FFFFFF"/>
            <w:vAlign w:val="center"/>
          </w:tcPr>
          <w:p w:rsidR="00A75AD1" w:rsidRPr="009F22EC" w:rsidRDefault="00A75AD1"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学生毛笔</w:t>
            </w:r>
          </w:p>
        </w:tc>
        <w:tc>
          <w:tcPr>
            <w:tcW w:w="6379" w:type="dxa"/>
            <w:shd w:val="clear" w:color="auto" w:fill="FFFFFF"/>
            <w:vAlign w:val="center"/>
          </w:tcPr>
          <w:p w:rsidR="00A75AD1" w:rsidRPr="009F22EC" w:rsidRDefault="00A75AD1"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狼毫兼毫羊毫套装</w:t>
            </w:r>
          </w:p>
        </w:tc>
        <w:tc>
          <w:tcPr>
            <w:tcW w:w="56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A75AD1" w:rsidRDefault="00A75AD1">
            <w:r w:rsidRPr="00533CD9">
              <w:rPr>
                <w:rFonts w:ascii="宋体" w:hAnsi="宋体" w:cs="宋体" w:hint="eastAsia"/>
                <w:kern w:val="0"/>
                <w:sz w:val="18"/>
                <w:szCs w:val="18"/>
              </w:rPr>
              <w:t>48</w:t>
            </w:r>
          </w:p>
        </w:tc>
        <w:tc>
          <w:tcPr>
            <w:tcW w:w="1028" w:type="dxa"/>
            <w:shd w:val="clear" w:color="auto" w:fill="FFFFFF"/>
          </w:tcPr>
          <w:p w:rsidR="00A75AD1"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A75AD1" w:rsidRPr="009F22EC" w:rsidTr="00343585">
        <w:trPr>
          <w:trHeight w:val="320"/>
          <w:jc w:val="center"/>
        </w:trPr>
        <w:tc>
          <w:tcPr>
            <w:tcW w:w="550"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533" w:type="dxa"/>
            <w:vMerge/>
            <w:shd w:val="clear" w:color="auto" w:fill="FFFFFF"/>
            <w:vAlign w:val="center"/>
          </w:tcPr>
          <w:p w:rsidR="00A75AD1" w:rsidRPr="009F22EC" w:rsidRDefault="00A75AD1" w:rsidP="00343585">
            <w:pPr>
              <w:spacing w:line="240" w:lineRule="exact"/>
              <w:jc w:val="center"/>
              <w:rPr>
                <w:rFonts w:ascii="宋体" w:hAnsi="宋体" w:cs="宋体"/>
                <w:b/>
                <w:bCs/>
                <w:color w:val="000000" w:themeColor="text1"/>
                <w:sz w:val="18"/>
                <w:szCs w:val="18"/>
              </w:rPr>
            </w:pPr>
          </w:p>
        </w:tc>
        <w:tc>
          <w:tcPr>
            <w:tcW w:w="28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轻量砚台</w:t>
            </w:r>
          </w:p>
        </w:tc>
        <w:tc>
          <w:tcPr>
            <w:tcW w:w="6379" w:type="dxa"/>
            <w:shd w:val="clear" w:color="auto" w:fill="FFFFFF"/>
            <w:vAlign w:val="center"/>
          </w:tcPr>
          <w:p w:rsidR="00A75AD1" w:rsidRPr="009F22EC" w:rsidRDefault="00A75AD1"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采用优质合成材料精工制作而成，不磨损笔毫，不渗墨，材料坚硬，不怕摔坏</w:t>
            </w:r>
          </w:p>
        </w:tc>
        <w:tc>
          <w:tcPr>
            <w:tcW w:w="567" w:type="dxa"/>
            <w:shd w:val="clear" w:color="auto" w:fill="FFFFFF"/>
            <w:vAlign w:val="center"/>
          </w:tcPr>
          <w:p w:rsidR="00A75AD1" w:rsidRPr="009F22EC" w:rsidRDefault="00A75AD1"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tcPr>
          <w:p w:rsidR="00A75AD1" w:rsidRDefault="00A75AD1">
            <w:r w:rsidRPr="00533CD9">
              <w:rPr>
                <w:rFonts w:ascii="宋体" w:hAnsi="宋体" w:cs="宋体" w:hint="eastAsia"/>
                <w:kern w:val="0"/>
                <w:sz w:val="18"/>
                <w:szCs w:val="18"/>
              </w:rPr>
              <w:t>48</w:t>
            </w:r>
          </w:p>
        </w:tc>
        <w:tc>
          <w:tcPr>
            <w:tcW w:w="1028" w:type="dxa"/>
            <w:shd w:val="clear" w:color="auto" w:fill="FFFFFF"/>
          </w:tcPr>
          <w:p w:rsidR="00A75AD1"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533"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交互设备</w:t>
            </w: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网络互动传输设备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1、教师可以将教学内容同步传输给学生，教师的所有操作都将同步显示在学生的临摹桌上；</w:t>
            </w:r>
            <w:r w:rsidRPr="009F22EC">
              <w:rPr>
                <w:rFonts w:ascii="宋体" w:hAnsi="宋体" w:cs="宋体" w:hint="eastAsia"/>
                <w:color w:val="000000" w:themeColor="text1"/>
                <w:kern w:val="0"/>
                <w:sz w:val="18"/>
                <w:szCs w:val="18"/>
              </w:rPr>
              <w:br/>
              <w:t>2、教师可以自由设置在教学演示时锁定学生或协同操作；</w:t>
            </w:r>
            <w:r w:rsidRPr="009F22EC">
              <w:rPr>
                <w:rFonts w:ascii="宋体" w:hAnsi="宋体" w:cs="宋体" w:hint="eastAsia"/>
                <w:color w:val="000000" w:themeColor="text1"/>
                <w:kern w:val="0"/>
                <w:sz w:val="18"/>
                <w:szCs w:val="18"/>
              </w:rPr>
              <w:br/>
              <w:t>3、屏幕广播时也可以指定临摹桌部分区域进行广播。教师可以将任意一个学生的临摹桌广播给教师和其他学生。当某个学生的操作比较典型时，教师可以利用此功能让其为其他学生进行示范；</w:t>
            </w:r>
            <w:r w:rsidRPr="009F22EC">
              <w:rPr>
                <w:rFonts w:ascii="宋体" w:hAnsi="宋体" w:cs="宋体" w:hint="eastAsia"/>
                <w:color w:val="000000" w:themeColor="text1"/>
                <w:kern w:val="0"/>
                <w:sz w:val="18"/>
                <w:szCs w:val="18"/>
              </w:rPr>
              <w:br/>
              <w:t>4、学生在学习过程中有问题，可以通过热键或点击举手图标举手，在教师的主控平台上学生图标会显示相应信息，教师可根据情况对该学生进行解答。</w:t>
            </w:r>
            <w:r w:rsidRPr="009F22EC">
              <w:rPr>
                <w:rFonts w:ascii="宋体" w:hAnsi="宋体" w:cs="宋体" w:hint="eastAsia"/>
                <w:color w:val="000000" w:themeColor="text1"/>
                <w:kern w:val="0"/>
                <w:sz w:val="18"/>
                <w:szCs w:val="18"/>
              </w:rPr>
              <w:br/>
              <w:t>传输设备参数要求：</w:t>
            </w:r>
            <w:r w:rsidRPr="009F22EC">
              <w:rPr>
                <w:rFonts w:ascii="宋体" w:hAnsi="宋体" w:cs="宋体" w:hint="eastAsia"/>
                <w:color w:val="000000" w:themeColor="text1"/>
                <w:kern w:val="0"/>
                <w:sz w:val="18"/>
                <w:szCs w:val="18"/>
              </w:rPr>
              <w:br/>
              <w:t xml:space="preserve">1、不少于16个10M/100M/1000M以太网端口；  </w:t>
            </w:r>
            <w:r w:rsidRPr="009F22EC">
              <w:rPr>
                <w:rFonts w:ascii="宋体" w:hAnsi="宋体" w:cs="宋体" w:hint="eastAsia"/>
                <w:color w:val="000000" w:themeColor="text1"/>
                <w:kern w:val="0"/>
                <w:sz w:val="18"/>
                <w:szCs w:val="18"/>
              </w:rPr>
              <w:br/>
              <w:t xml:space="preserve">2、ANSI/IEEE 802.3Nway自动协商，线速接收和发送,存储转发,8K MAC地址表,4 Mbits RAM； </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 xml:space="preserve">3、支持IEEE 802.3x 流量控制,Auto MDI/MDIX； </w:t>
            </w:r>
            <w:r w:rsidRPr="009F22EC">
              <w:rPr>
                <w:rFonts w:ascii="宋体" w:hAnsi="宋体" w:cs="宋体" w:hint="eastAsia"/>
                <w:color w:val="000000" w:themeColor="text1"/>
                <w:kern w:val="0"/>
                <w:sz w:val="18"/>
                <w:szCs w:val="18"/>
              </w:rPr>
              <w:br/>
              <w:t xml:space="preserve">4、支持9600Bytes巨型帧； </w:t>
            </w:r>
            <w:r w:rsidRPr="009F22EC">
              <w:rPr>
                <w:rFonts w:ascii="宋体" w:hAnsi="宋体" w:cs="宋体" w:hint="eastAsia"/>
                <w:color w:val="000000" w:themeColor="text1"/>
                <w:kern w:val="0"/>
                <w:sz w:val="18"/>
                <w:szCs w:val="18"/>
              </w:rPr>
              <w:br/>
              <w:t>5、不少于32Gbps交换容量,静音无风扇设计；</w:t>
            </w:r>
            <w:r w:rsidRPr="009F22EC">
              <w:rPr>
                <w:rFonts w:ascii="宋体" w:hAnsi="宋体" w:cs="宋体" w:hint="eastAsia"/>
                <w:color w:val="000000" w:themeColor="text1"/>
                <w:kern w:val="0"/>
                <w:sz w:val="18"/>
                <w:szCs w:val="18"/>
              </w:rPr>
              <w:br/>
              <w:t>6、通过网络将资源高清传输到学生数字临摹桌设备；</w:t>
            </w:r>
            <w:r w:rsidRPr="009F22EC">
              <w:rPr>
                <w:rFonts w:ascii="宋体" w:hAnsi="宋体" w:cs="宋体" w:hint="eastAsia"/>
                <w:color w:val="000000" w:themeColor="text1"/>
                <w:kern w:val="0"/>
                <w:sz w:val="18"/>
                <w:szCs w:val="18"/>
              </w:rPr>
              <w:br/>
              <w:t>7、支持POE供电功能；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tcPr>
          <w:p w:rsidR="00343585" w:rsidRPr="009F22EC" w:rsidRDefault="00A75AD1" w:rsidP="00343585">
            <w:pPr>
              <w:rPr>
                <w:color w:val="000000" w:themeColor="text1"/>
              </w:rPr>
            </w:pPr>
            <w:r>
              <w:rPr>
                <w:rFonts w:ascii="宋体" w:hAnsi="宋体" w:cs="宋体" w:hint="eastAsia"/>
                <w:kern w:val="0"/>
                <w:sz w:val="18"/>
                <w:szCs w:val="18"/>
              </w:rPr>
              <w:t>49</w:t>
            </w:r>
          </w:p>
        </w:tc>
        <w:tc>
          <w:tcPr>
            <w:tcW w:w="1028" w:type="dxa"/>
            <w:shd w:val="clear" w:color="auto" w:fill="FFFFFF"/>
          </w:tcPr>
          <w:p w:rsidR="00343585" w:rsidRPr="009F22EC" w:rsidRDefault="00A75AD1"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lastRenderedPageBreak/>
              <w:t>小学美术教室</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美术专用教室</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衬布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尺寸：100cm×200cm；衬布材质为平绒、防晒、防水。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写生凳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Style w:val="font31"/>
                <w:rFonts w:hint="eastAsia"/>
                <w:color w:val="000000" w:themeColor="text1"/>
                <w:sz w:val="18"/>
                <w:szCs w:val="18"/>
              </w:rPr>
              <w:t>1.规格：≥350mm×300mm×400mm；</w:t>
            </w:r>
            <w:r w:rsidRPr="009F22EC">
              <w:rPr>
                <w:rStyle w:val="font31"/>
                <w:rFonts w:hint="eastAsia"/>
                <w:color w:val="000000" w:themeColor="text1"/>
                <w:sz w:val="18"/>
                <w:szCs w:val="18"/>
              </w:rPr>
              <w:br/>
              <w:t>2.材质：优质木材、凳面20mm；</w:t>
            </w:r>
            <w:r w:rsidRPr="009F22EC">
              <w:rPr>
                <w:rStyle w:val="font31"/>
                <w:rFonts w:hint="eastAsia"/>
                <w:color w:val="000000" w:themeColor="text1"/>
                <w:sz w:val="18"/>
                <w:szCs w:val="18"/>
              </w:rPr>
              <w:br/>
              <w:t xml:space="preserve">3.要求：可折叠，携带方便，支撑稳定，牢固可靠，工艺精细，表面光洁，环保清漆处理，漆面均匀光亮。 </w:t>
            </w:r>
            <w:r w:rsidRPr="009F22EC">
              <w:rPr>
                <w:rFonts w:ascii="宋体" w:hAnsi="宋体" w:cs="宋体" w:hint="eastAsia"/>
                <w:color w:val="000000" w:themeColor="text1"/>
                <w:kern w:val="0"/>
                <w:sz w:val="18"/>
                <w:szCs w:val="18"/>
              </w:rPr>
              <w:t>须提供该产品检测机构出具的委托抽样检测报告（检测内容需包含有毒物质甲醛释放量达到环保标准）。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写生灯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一、适用范围：适用于小学、初中美术教学使用。二、技术要求：1. 材质：金属材料；灯罩：球型罩灯；灯杆：钢管，塑料旋钮，内置弹簧。 2. 规格：立式三节可升降、最大调节高度1500mm、照射角度0°-120°，带万向轮。3．要求：整体结实可靠，稳定性良好。表面光滑、无锈斑、划痕。</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工作台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Style w:val="font31"/>
                <w:color w:val="000000" w:themeColor="text1"/>
                <w:sz w:val="18"/>
                <w:szCs w:val="18"/>
              </w:rPr>
            </w:pPr>
            <w:r w:rsidRPr="009F22EC">
              <w:rPr>
                <w:rStyle w:val="font31"/>
                <w:rFonts w:hint="eastAsia"/>
                <w:color w:val="000000" w:themeColor="text1"/>
                <w:sz w:val="18"/>
                <w:szCs w:val="18"/>
              </w:rPr>
              <w:t xml:space="preserve">规格：180cm×80cm×74cm、可折叠、三聚氰胺板台面，厚18mm。底部为40mm×40mm壁厚1mm方管焊接成型的对折式支撑架；表面酸洗磷化后静电喷塑处理，光滑无毛刺；圆柱形升降可调式4个防滑地脚垫。 </w:t>
            </w:r>
          </w:p>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须提供该产品检测机构出具的委托抽样检测报告复印件（检测内容需包含有毒物质甲醛释放量达到环保标准）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美术教学用品柜</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Style w:val="font31"/>
                <w:rFonts w:ascii="宋体" w:eastAsia="宋体" w:hAnsi="宋体" w:cs="宋体" w:hint="eastAsia"/>
                <w:color w:val="000000" w:themeColor="text1"/>
                <w:sz w:val="18"/>
                <w:szCs w:val="18"/>
              </w:rPr>
              <w:t>规格：不小于</w:t>
            </w:r>
            <w:r w:rsidRPr="009F22EC">
              <w:rPr>
                <w:rStyle w:val="font31"/>
                <w:rFonts w:hint="eastAsia"/>
                <w:color w:val="000000" w:themeColor="text1"/>
                <w:sz w:val="18"/>
                <w:szCs w:val="18"/>
              </w:rPr>
              <w:t>80cm×40cm×180cm</w:t>
            </w:r>
            <w:r w:rsidRPr="009F22EC">
              <w:rPr>
                <w:rStyle w:val="font31"/>
                <w:rFonts w:ascii="宋体" w:eastAsia="宋体" w:hAnsi="宋体" w:cs="宋体" w:hint="eastAsia"/>
                <w:color w:val="000000" w:themeColor="text1"/>
                <w:sz w:val="18"/>
                <w:szCs w:val="18"/>
              </w:rPr>
              <w:t>，材质</w:t>
            </w:r>
            <w:r w:rsidRPr="009F22EC">
              <w:rPr>
                <w:rStyle w:val="font31"/>
                <w:rFonts w:hint="eastAsia"/>
                <w:color w:val="000000" w:themeColor="text1"/>
                <w:sz w:val="18"/>
                <w:szCs w:val="18"/>
              </w:rPr>
              <w:t>16mm</w:t>
            </w:r>
            <w:r w:rsidRPr="009F22EC">
              <w:rPr>
                <w:rStyle w:val="font31"/>
                <w:rFonts w:ascii="宋体" w:eastAsia="宋体" w:hAnsi="宋体" w:cs="宋体" w:hint="eastAsia"/>
                <w:color w:val="000000" w:themeColor="text1"/>
                <w:sz w:val="18"/>
                <w:szCs w:val="18"/>
              </w:rPr>
              <w:t>，三聚氰胺双饰面板，上部为玻璃对开门，下部为板式对开门。</w:t>
            </w:r>
            <w:r w:rsidRPr="009F22EC">
              <w:rPr>
                <w:rFonts w:ascii="宋体" w:hAnsi="宋体" w:cs="宋体" w:hint="eastAsia"/>
                <w:color w:val="000000" w:themeColor="text1"/>
                <w:kern w:val="0"/>
                <w:sz w:val="18"/>
                <w:szCs w:val="18"/>
              </w:rPr>
              <w:t>需提供检测报告（检测内容需包含有毒物质甲醛释放量达到环保标准）。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磁性白黑板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1、规格：800mm×1200mm；2、材质：锌背白板，表面PET覆膜，优质厚铝合金加厚边框，ABS塑料包角；3、要求：两面用，带磁扣、板刷专用笔，易写易擦，不留痕迹。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展示画框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1.规格：60cm×45cm；</w:t>
            </w:r>
            <w:r w:rsidRPr="009F22EC">
              <w:rPr>
                <w:rFonts w:ascii="宋体" w:hAnsi="宋体" w:cs="宋体" w:hint="eastAsia"/>
                <w:color w:val="000000" w:themeColor="text1"/>
                <w:kern w:val="0"/>
                <w:sz w:val="18"/>
                <w:szCs w:val="18"/>
              </w:rPr>
              <w:br/>
              <w:t>2.由框架、透明塑料面板、底板、锁扣等组成；</w:t>
            </w:r>
            <w:r w:rsidRPr="009F22EC">
              <w:rPr>
                <w:rFonts w:ascii="宋体" w:hAnsi="宋体" w:cs="宋体" w:hint="eastAsia"/>
                <w:color w:val="000000" w:themeColor="text1"/>
                <w:kern w:val="0"/>
                <w:sz w:val="18"/>
                <w:szCs w:val="18"/>
              </w:rPr>
              <w:br/>
              <w:t>3.透明塑料面板≥2㎜.；</w:t>
            </w:r>
            <w:r w:rsidRPr="009F22EC">
              <w:rPr>
                <w:rFonts w:ascii="宋体" w:hAnsi="宋体" w:cs="宋体" w:hint="eastAsia"/>
                <w:color w:val="000000" w:themeColor="text1"/>
                <w:kern w:val="0"/>
                <w:sz w:val="18"/>
                <w:szCs w:val="18"/>
              </w:rPr>
              <w:br/>
              <w:t>4.悬挂件牢固、可靠，能承受自身重力的2～3倍。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小学美术教学挂图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适合小学美术教学要求的绘画、手工、欣赏内容，不少于48幅，对开，应为国家正式出版物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美术教学软件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仿真画笔功能：具备铅笔、钢笔、喷笔、水彩笔、油画笔、蜡笔、麦克笔、毛笔、特制笔等不少于10种仿真画笔（软件自带，无需用户自行添加），具备橡皮擦和一键清除图层功能；</w:t>
            </w:r>
            <w:r w:rsidRPr="009F22EC">
              <w:rPr>
                <w:rFonts w:ascii="宋体" w:hAnsi="宋体" w:cs="宋体" w:hint="eastAsia"/>
                <w:color w:val="000000" w:themeColor="text1"/>
                <w:kern w:val="0"/>
                <w:sz w:val="18"/>
                <w:szCs w:val="18"/>
              </w:rPr>
              <w:br/>
              <w:t>图像处理功能：不少于7项图像编辑功能，可对图像进行色相/饱和度、亮度/对比度、一般模糊、多彩渐变、浮雕效果等后期处理。</w:t>
            </w:r>
            <w:r w:rsidRPr="009F22EC">
              <w:rPr>
                <w:rFonts w:ascii="宋体" w:hAnsi="宋体" w:cs="宋体" w:hint="eastAsia"/>
                <w:color w:val="000000" w:themeColor="text1"/>
                <w:kern w:val="0"/>
                <w:sz w:val="18"/>
                <w:szCs w:val="18"/>
              </w:rPr>
              <w:br/>
              <w:t>选区抠图功能：不少于8种选框模板，支持矩形连线选取和自由套索选取，具备魔棒工具。</w:t>
            </w:r>
            <w:r w:rsidRPr="009F22EC">
              <w:rPr>
                <w:rFonts w:ascii="宋体" w:hAnsi="宋体" w:cs="宋体" w:hint="eastAsia"/>
                <w:color w:val="000000" w:themeColor="text1"/>
                <w:kern w:val="0"/>
                <w:sz w:val="18"/>
                <w:szCs w:val="18"/>
              </w:rPr>
              <w:br/>
              <w:t>插入素材功能：包含不少于80个图片、动画、相框等素材的美术图库，可直接拖拽到图层使用，支持对素材进行拉伸、缩放、旋转、羽化等操作。</w:t>
            </w:r>
            <w:r w:rsidRPr="009F22EC">
              <w:rPr>
                <w:rFonts w:ascii="宋体" w:hAnsi="宋体" w:cs="宋体" w:hint="eastAsia"/>
                <w:color w:val="000000" w:themeColor="text1"/>
                <w:kern w:val="0"/>
                <w:sz w:val="18"/>
                <w:szCs w:val="18"/>
              </w:rPr>
              <w:br/>
              <w:t>图片保存功能：支持7种常用格式图片保存，可对原文件进行二次编辑，支持将作品一键保存到云端作品集。</w:t>
            </w:r>
            <w:r w:rsidRPr="009F22EC">
              <w:rPr>
                <w:rFonts w:ascii="宋体" w:hAnsi="宋体" w:cs="宋体" w:hint="eastAsia"/>
                <w:color w:val="000000" w:themeColor="text1"/>
                <w:kern w:val="0"/>
                <w:sz w:val="18"/>
                <w:szCs w:val="18"/>
              </w:rPr>
              <w:br/>
              <w:t>自主研发：具备国家软件著作权登记证。</w:t>
            </w:r>
            <w:r w:rsidRPr="009F22EC">
              <w:rPr>
                <w:rFonts w:ascii="宋体" w:hAnsi="宋体" w:cs="宋体" w:hint="eastAsia"/>
                <w:color w:val="000000" w:themeColor="text1"/>
                <w:kern w:val="0"/>
                <w:sz w:val="18"/>
                <w:szCs w:val="18"/>
              </w:rPr>
              <w:br/>
              <w:t>※教材收录：国标本中小学美术教材收录软件。</w:t>
            </w:r>
            <w:r w:rsidRPr="009F22EC">
              <w:rPr>
                <w:rFonts w:ascii="宋体" w:hAnsi="宋体" w:cs="宋体" w:hint="eastAsia"/>
                <w:color w:val="000000" w:themeColor="text1"/>
                <w:kern w:val="0"/>
                <w:sz w:val="18"/>
                <w:szCs w:val="18"/>
              </w:rPr>
              <w:br/>
              <w:t>※动画制作功能：支持通过拖调节动画播放速度，可将动画保存为GIF动态图片或AVI视频。</w:t>
            </w:r>
            <w:r w:rsidRPr="009F22EC">
              <w:rPr>
                <w:rFonts w:ascii="宋体" w:hAnsi="宋体" w:cs="宋体" w:hint="eastAsia"/>
                <w:color w:val="000000" w:themeColor="text1"/>
                <w:kern w:val="0"/>
                <w:sz w:val="18"/>
                <w:szCs w:val="18"/>
              </w:rPr>
              <w:br/>
              <w:t>※机房版功能：具备网络功能，能支持50或以上用户。在局域网内，教师机通</w:t>
            </w:r>
            <w:r w:rsidRPr="009F22EC">
              <w:rPr>
                <w:rFonts w:ascii="宋体" w:hAnsi="宋体" w:cs="宋体" w:hint="eastAsia"/>
                <w:color w:val="000000" w:themeColor="text1"/>
                <w:kern w:val="0"/>
                <w:sz w:val="18"/>
                <w:szCs w:val="18"/>
              </w:rPr>
              <w:lastRenderedPageBreak/>
              <w:t>过桌面管理软件可以管理到学生机1到50个终端，能随时提取任何一个学生端的作品进行评价，在课堂内实现师生互动。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美术教学网络系统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※借助互联网云平台收集美术教学资源和开展探究性美术学习；支持Windows、安卓等操作系统；支持PC、平板、手机等各种台式和移动终端；</w:t>
            </w:r>
            <w:r w:rsidRPr="009F22EC">
              <w:rPr>
                <w:rFonts w:ascii="宋体" w:hAnsi="宋体" w:cs="宋体" w:hint="eastAsia"/>
                <w:color w:val="000000" w:themeColor="text1"/>
                <w:kern w:val="0"/>
                <w:sz w:val="18"/>
                <w:szCs w:val="18"/>
              </w:rPr>
              <w:br/>
              <w:t>包含画廊模块：支持以最新、最热、同城等方式查看全国中小学师生上传的作品。</w:t>
            </w:r>
            <w:r w:rsidRPr="009F22EC">
              <w:rPr>
                <w:rFonts w:ascii="宋体" w:hAnsi="宋体" w:cs="宋体" w:hint="eastAsia"/>
                <w:color w:val="000000" w:themeColor="text1"/>
                <w:kern w:val="0"/>
                <w:sz w:val="18"/>
                <w:szCs w:val="18"/>
              </w:rPr>
              <w:br/>
              <w:t>包含社团模块：为学校、团体提供精致小巧的自主交流区，包含讨论版与作品库两大模块。</w:t>
            </w:r>
            <w:r w:rsidRPr="009F22EC">
              <w:rPr>
                <w:rFonts w:ascii="宋体" w:hAnsi="宋体" w:cs="宋体" w:hint="eastAsia"/>
                <w:color w:val="000000" w:themeColor="text1"/>
                <w:kern w:val="0"/>
                <w:sz w:val="18"/>
                <w:szCs w:val="18"/>
              </w:rPr>
              <w:br/>
              <w:t>包含班级模块：教师可创建相关班级，学生可自主加入或通过教师邀请，班级模块内，教师可以布置任务，同时进行班级管理。</w:t>
            </w:r>
            <w:r w:rsidRPr="009F22EC">
              <w:rPr>
                <w:rFonts w:ascii="宋体" w:hAnsi="宋体" w:cs="宋体" w:hint="eastAsia"/>
                <w:color w:val="000000" w:themeColor="text1"/>
                <w:kern w:val="0"/>
                <w:sz w:val="18"/>
                <w:szCs w:val="18"/>
              </w:rPr>
              <w:br/>
              <w:t>※包含资源模块，专业美术教育资源库，包含教案、微课、课例、课件、赏析、论文六大类数万个符合新课标的教学资源。具体模块包括：美术教学视频：提供不少于950个、20000分钟参与国家级评比的优质教学录相和美术微课。美术教学课件：提供不少于1700个国家级、省级评比获奖课件，实现人教、人美、湘美、苏少、浙美四大出版社国标本美术教材一课一件。美术教学设计：提供不少于1700个参与国家级评比活动的优质教案。实现人教、人美、湘美、苏少、浙美四大出版社国标本美术教材一课一件。中外名画欣赏：提供不少于1950幅中外名画欣赏与评述。美术教学论文：提供不少于2900篇美术教育专业期刊发表和获奖的论文，资源支持搜索、在线阅览和下载。</w:t>
            </w:r>
            <w:r w:rsidRPr="009F22EC">
              <w:rPr>
                <w:rFonts w:ascii="宋体" w:hAnsi="宋体" w:cs="宋体" w:hint="eastAsia"/>
                <w:color w:val="000000" w:themeColor="text1"/>
                <w:kern w:val="0"/>
                <w:sz w:val="18"/>
                <w:szCs w:val="18"/>
              </w:rPr>
              <w:br/>
              <w:t>包含个人模块：学生可以快速通过上传功能上传作品，作品可以以作品墙、时光机、数字美术馆或电子相册的方式呈现。</w:t>
            </w:r>
            <w:r w:rsidRPr="009F22EC">
              <w:rPr>
                <w:rFonts w:ascii="宋体" w:hAnsi="宋体" w:cs="宋体" w:hint="eastAsia"/>
                <w:color w:val="000000" w:themeColor="text1"/>
                <w:kern w:val="0"/>
                <w:sz w:val="18"/>
                <w:szCs w:val="18"/>
              </w:rPr>
              <w:br/>
              <w:t>包含活动模块：第一时间推送各类数字化相关比赛及活动。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影像资料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幻灯片、光盘、数字化美术教学资源库、虚拟美术博物馆、美术展等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写生画板</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Style w:val="font212"/>
                <w:rFonts w:hint="default"/>
                <w:color w:val="000000" w:themeColor="text1"/>
                <w:sz w:val="18"/>
                <w:szCs w:val="18"/>
              </w:rPr>
              <w:t>1、规格≥450mm×320mm×18mm；2、材质：双面椴木，四周实木边框；3、要求：边框宽≥8mm、45度割角拼接，对角线平面误差小于2mm，四边直角误差小于2mm，边框气钉眼需进行表面处理。整体板面平整、表面光滑、洁净、无毛刺。</w:t>
            </w:r>
            <w:r w:rsidRPr="009F22EC">
              <w:rPr>
                <w:rStyle w:val="font312"/>
                <w:rFonts w:hint="default"/>
                <w:color w:val="000000" w:themeColor="text1"/>
                <w:sz w:val="18"/>
                <w:szCs w:val="18"/>
              </w:rPr>
              <w:t>须提供该产品检测报告（检测内容需包含有毒物质甲醛释放量达到环保标准）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人体结构活动模型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高不低于40cm，木质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云台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规格：单面，上盘面：D=295mm，底座：d=21.5mm，高：H=120mm；塑钢材质。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泥工工具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①拍板1件：木质，长×宽×高不小于180mm×70mm×20mm；②泥塑刀6件：黄杨木材质，长度180mm；③环型刀3件：木柄又头环型刀长度不小于20mm；④刮刀2件：环型刀头，长度130mm；⑤型板1件：黄杨木型板不小于110mm×50mm；⑥切割线1件：木手柄70mm，钢丝线长度不小于400mm；⑦小转台1件：PVC塑料材质，双面、中间带轴承，直径不小于110mm，高度不小于29mm；⑧喷壶1件；⑨海绵1块。中空吹塑定位包装，便于携带、存放。</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民间美术欣赏及写生样本</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中国结、京剧脸谱、扎染、蜡染、皮影、年画、木板年画、剪纸、面具、泥塑、玩具、风车、纹样、风筝、唐三彩、彩陶器、瓷器等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美术学具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一、适用范围：适用于小学、初中美术教学使用。二、技术要求：1.毛笔5支：加健毛笔，大白云、中白云、小白云、花枝俏、小依纹各1支；2.小剪刀 1件：无刃、圆头，总长度不小于150mm；3.调色盘1个：10眼梅花型，直径不小于130mm；4.笔洗1个：可折叠，直径不小于140mm；5.美工刀1把：塑料材质手柄，长度不小于150mm；6.水溶性油墨1支：黑色100ml；7.黑色胶辊1件：滚筒长度不小于90mm，木质手柄；8.毛毡1块：尺寸不小于450*600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电子绘画板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1、绘画区域不小于245mm×153mm；</w:t>
            </w:r>
            <w:r w:rsidRPr="009F22EC">
              <w:rPr>
                <w:rFonts w:ascii="宋体" w:hAnsi="宋体" w:cs="宋体" w:hint="eastAsia"/>
                <w:color w:val="000000" w:themeColor="text1"/>
                <w:kern w:val="0"/>
                <w:sz w:val="18"/>
                <w:szCs w:val="18"/>
              </w:rPr>
              <w:br/>
              <w:t>2、无线无源压感笔，电磁感应式；</w:t>
            </w:r>
            <w:r w:rsidRPr="009F22EC">
              <w:rPr>
                <w:rFonts w:ascii="宋体" w:hAnsi="宋体" w:cs="宋体" w:hint="eastAsia"/>
                <w:color w:val="000000" w:themeColor="text1"/>
                <w:kern w:val="0"/>
                <w:sz w:val="18"/>
                <w:szCs w:val="18"/>
              </w:rPr>
              <w:br/>
              <w:t>3、压感级别8192级以上；</w:t>
            </w:r>
            <w:r w:rsidRPr="009F22EC">
              <w:rPr>
                <w:rFonts w:ascii="宋体" w:hAnsi="宋体" w:cs="宋体" w:hint="eastAsia"/>
                <w:color w:val="000000" w:themeColor="text1"/>
                <w:kern w:val="0"/>
                <w:sz w:val="18"/>
                <w:szCs w:val="18"/>
              </w:rPr>
              <w:br/>
              <w:t>4、读取速度：266点/秒</w:t>
            </w:r>
            <w:r w:rsidRPr="009F22EC">
              <w:rPr>
                <w:rFonts w:ascii="宋体" w:hAnsi="宋体" w:cs="宋体" w:hint="eastAsia"/>
                <w:color w:val="000000" w:themeColor="text1"/>
                <w:kern w:val="0"/>
                <w:sz w:val="18"/>
                <w:szCs w:val="18"/>
              </w:rPr>
              <w:br/>
              <w:t>5、读取分辨率：5080LPI</w:t>
            </w:r>
            <w:r w:rsidRPr="009F22EC">
              <w:rPr>
                <w:rFonts w:ascii="宋体" w:hAnsi="宋体" w:cs="宋体" w:hint="eastAsia"/>
                <w:color w:val="000000" w:themeColor="text1"/>
                <w:kern w:val="0"/>
                <w:sz w:val="18"/>
                <w:szCs w:val="18"/>
              </w:rPr>
              <w:br/>
              <w:t>6、书写感应高度：1.0厘米</w:t>
            </w:r>
            <w:r w:rsidRPr="009F22EC">
              <w:rPr>
                <w:rFonts w:ascii="宋体" w:hAnsi="宋体" w:cs="宋体" w:hint="eastAsia"/>
                <w:color w:val="000000" w:themeColor="text1"/>
                <w:kern w:val="0"/>
                <w:sz w:val="18"/>
                <w:szCs w:val="18"/>
              </w:rPr>
              <w:br/>
              <w:t>7、支持倾角：±60°</w:t>
            </w:r>
            <w:r w:rsidRPr="009F22EC">
              <w:rPr>
                <w:rFonts w:ascii="宋体" w:hAnsi="宋体" w:cs="宋体" w:hint="eastAsia"/>
                <w:color w:val="000000" w:themeColor="text1"/>
                <w:kern w:val="0"/>
                <w:sz w:val="18"/>
                <w:szCs w:val="18"/>
              </w:rPr>
              <w:br/>
              <w:t>8、LED状态灯：有</w:t>
            </w:r>
            <w:r w:rsidRPr="009F22EC">
              <w:rPr>
                <w:rFonts w:ascii="宋体" w:hAnsi="宋体" w:cs="宋体" w:hint="eastAsia"/>
                <w:color w:val="000000" w:themeColor="text1"/>
                <w:kern w:val="0"/>
                <w:sz w:val="18"/>
                <w:szCs w:val="18"/>
              </w:rPr>
              <w:br/>
              <w:t>9、自定义快捷键：10个</w:t>
            </w:r>
            <w:r w:rsidRPr="009F22EC">
              <w:rPr>
                <w:rFonts w:ascii="宋体" w:hAnsi="宋体" w:cs="宋体" w:hint="eastAsia"/>
                <w:color w:val="000000" w:themeColor="text1"/>
                <w:kern w:val="0"/>
                <w:sz w:val="18"/>
                <w:szCs w:val="18"/>
              </w:rPr>
              <w:br/>
              <w:t>10、笔是否需要充电：否</w:t>
            </w:r>
            <w:r w:rsidRPr="009F22EC">
              <w:rPr>
                <w:rFonts w:ascii="宋体" w:hAnsi="宋体" w:cs="宋体" w:hint="eastAsia"/>
                <w:color w:val="000000" w:themeColor="text1"/>
                <w:kern w:val="0"/>
                <w:sz w:val="18"/>
                <w:szCs w:val="18"/>
              </w:rPr>
              <w:br/>
              <w:t>11、支持系统：支持MAC OS X 10.6.8或更高系统及Windows 10, Windows7,Vista或XP SP3及Android 4.3及以上</w:t>
            </w:r>
            <w:r w:rsidRPr="009F22EC">
              <w:rPr>
                <w:rFonts w:ascii="宋体" w:hAnsi="宋体" w:cs="宋体" w:hint="eastAsia"/>
                <w:color w:val="000000" w:themeColor="text1"/>
                <w:kern w:val="0"/>
                <w:sz w:val="18"/>
                <w:szCs w:val="18"/>
              </w:rPr>
              <w:br/>
              <w:t>12、配备与教材相应的软件（配备美术教学软件需与人民美术出版社出版的《美术》教材中的课程内容相应或相一致）</w:t>
            </w:r>
            <w:r w:rsidRPr="009F22EC">
              <w:rPr>
                <w:rFonts w:ascii="宋体" w:hAnsi="宋体" w:cs="宋体" w:hint="eastAsia"/>
                <w:color w:val="000000" w:themeColor="text1"/>
                <w:kern w:val="0"/>
                <w:sz w:val="18"/>
                <w:szCs w:val="18"/>
              </w:rPr>
              <w:br/>
              <w:t>13、配套配件：每块绘画板配备1个取笔环、10个笔芯。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教具</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写生画箱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材质：全部采用榆木实木材质,无混合材质 ；尺寸：72x114x180cm,十足尺寸,不缩小画架杆子粗细尺寸；最大画框尺寸为：85cm；功能：a. 带拉杆和滑轮，方便外出写生b：配带调色盘，背带c：定制的抽屉可装画笔，颜料或其它绘画材料d：画布固定板可以通过从垂直调到水平形成一个桌子。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写生教具（1）</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石膏像：阿古力巴（切面）、腊空（半面）、太阳神（头像）、海盗（头像）、小大卫（头像）。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写生教具（2）</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⑴圆球；⑵圆锥；⑶长方体；⑷正方体、⑸四棱锥；⑹圆柱体；⑺六棱柱；⑻方带方；⑼圆锥带圆；⑽方锥带；⑾多面体；⑿八棱柱；⒀六棱锥；⒁圆切；⒂十二面体；材质：优质石膏粉。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画架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适用范围：适用于小学、初中美术教学使用。1．规格：总高度≥1450mm。2．材质：优质松木。3．特点：梯形，表面光滑、无毛刺、接缝无开裂、整体无疤痕无弯曲，支撑可靠，落地平稳。4．高度升降、倾斜角度可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画板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规格600mm×450mm，1、板面采用优质椴木合板，2、四周用实木封边，3、要求板面无拼接，平整光洁。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绘图工具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配置：25厘米三角板两个、HB、2H、2B铅笔各一支、擦图片、美工刀、美工橡皮、大圆规、大分规、小模板、笔芯、胶带等产品，定位包装。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大圆规</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一、适用范围：适用于中小学美术教学使用。二、技术要求：1．ABS工程塑料。2．尺寸不小于390mm，最大直径为840mm，附吸盘。3. 紧固件应调节方便、紧固可靠。4. 产品表面应平整、挺直、无毛刺。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丁字尺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规格：800 mm，有机塑料，刻度清晰。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三角板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规格：250 mm  有机塑料，边缘清晰，表面平整，刻线排列整齐、端正,粗细均匀。</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版画工具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1.配置：</w:t>
            </w:r>
            <w:r w:rsidRPr="009F22EC">
              <w:rPr>
                <w:rFonts w:ascii="宋体" w:hAnsi="宋体" w:cs="宋体" w:hint="eastAsia"/>
                <w:color w:val="000000" w:themeColor="text1"/>
                <w:kern w:val="0"/>
                <w:sz w:val="18"/>
                <w:szCs w:val="18"/>
              </w:rPr>
              <w:br/>
              <w:t>⑴胶辊3件：大号滚筒≥150mm、手柄≥130mm，中号滚筒≥92mm、手柄≥104mm，小号滚筒≥57mm、手柄≥75mm，支架金属镀铬；</w:t>
            </w:r>
            <w:r w:rsidRPr="009F22EC">
              <w:rPr>
                <w:rFonts w:ascii="宋体" w:hAnsi="宋体" w:cs="宋体" w:hint="eastAsia"/>
                <w:color w:val="000000" w:themeColor="text1"/>
                <w:kern w:val="0"/>
                <w:sz w:val="18"/>
                <w:szCs w:val="18"/>
              </w:rPr>
              <w:br/>
              <w:t>⑵磨托1件：磨托头直径≥45mm、磨托手柄≥97mm；</w:t>
            </w:r>
            <w:r w:rsidRPr="009F22EC">
              <w:rPr>
                <w:rFonts w:ascii="宋体" w:hAnsi="宋体" w:cs="宋体" w:hint="eastAsia"/>
                <w:color w:val="000000" w:themeColor="text1"/>
                <w:kern w:val="0"/>
                <w:sz w:val="18"/>
                <w:szCs w:val="18"/>
              </w:rPr>
              <w:br/>
              <w:t>⑶笔刀1件：合金手柄≥100mm；</w:t>
            </w:r>
            <w:r w:rsidRPr="009F22EC">
              <w:rPr>
                <w:rFonts w:ascii="宋体" w:hAnsi="宋体" w:cs="宋体" w:hint="eastAsia"/>
                <w:color w:val="000000" w:themeColor="text1"/>
                <w:kern w:val="0"/>
                <w:sz w:val="18"/>
                <w:szCs w:val="18"/>
              </w:rPr>
              <w:br/>
              <w:t>⑷笔刀刀头3件：锰钢刀头≥35mm；</w:t>
            </w:r>
            <w:r w:rsidRPr="009F22EC">
              <w:rPr>
                <w:rFonts w:ascii="宋体" w:hAnsi="宋体" w:cs="宋体" w:hint="eastAsia"/>
                <w:color w:val="000000" w:themeColor="text1"/>
                <w:kern w:val="0"/>
                <w:sz w:val="18"/>
                <w:szCs w:val="18"/>
              </w:rPr>
              <w:br/>
              <w:t>⑸木刻刀5件：木手柄≥100mm、刀头碳钢材质，</w:t>
            </w:r>
            <w:r w:rsidRPr="009F22EC">
              <w:rPr>
                <w:rFonts w:ascii="宋体" w:hAnsi="宋体" w:cs="宋体" w:hint="eastAsia"/>
                <w:color w:val="000000" w:themeColor="text1"/>
                <w:kern w:val="0"/>
                <w:sz w:val="18"/>
                <w:szCs w:val="18"/>
              </w:rPr>
              <w:br/>
              <w:t>⑹石刻刀1件：精钢材质，长度≥140mm；</w:t>
            </w:r>
            <w:r w:rsidRPr="009F22EC">
              <w:rPr>
                <w:rFonts w:ascii="宋体" w:hAnsi="宋体" w:cs="宋体" w:hint="eastAsia"/>
                <w:color w:val="000000" w:themeColor="text1"/>
                <w:kern w:val="0"/>
                <w:sz w:val="18"/>
                <w:szCs w:val="18"/>
              </w:rPr>
              <w:br/>
              <w:t xml:space="preserve">⑺油石1件：双面，外观尺寸不小于150*45*25mm； </w:t>
            </w:r>
            <w:r w:rsidRPr="009F22EC">
              <w:rPr>
                <w:rFonts w:ascii="宋体" w:hAnsi="宋体" w:cs="宋体" w:hint="eastAsia"/>
                <w:color w:val="000000" w:themeColor="text1"/>
                <w:kern w:val="0"/>
                <w:sz w:val="18"/>
                <w:szCs w:val="18"/>
              </w:rPr>
              <w:br/>
              <w:t>⑻马莲1件：塑料材质，直径：100mm±2mm；</w:t>
            </w:r>
            <w:r w:rsidRPr="009F22EC">
              <w:rPr>
                <w:rFonts w:ascii="宋体" w:hAnsi="宋体" w:cs="宋体" w:hint="eastAsia"/>
                <w:color w:val="000000" w:themeColor="text1"/>
                <w:kern w:val="0"/>
                <w:sz w:val="18"/>
                <w:szCs w:val="18"/>
              </w:rPr>
              <w:br/>
              <w:t>(9)底纹笔1件： 木柄光滑、无毛刺、色泽均匀，刷头采用优质羊毛制成，毛质应整齐均匀，长≥180mm，毛长≥30mm，宽≥30mm；</w:t>
            </w:r>
            <w:r w:rsidRPr="009F22EC">
              <w:rPr>
                <w:rFonts w:ascii="宋体" w:hAnsi="宋体" w:cs="宋体" w:hint="eastAsia"/>
                <w:color w:val="000000" w:themeColor="text1"/>
                <w:kern w:val="0"/>
                <w:sz w:val="18"/>
                <w:szCs w:val="18"/>
              </w:rPr>
              <w:br/>
              <w:t>(10)电烙铁1件：外热式30W，长度≥200mm,外接电源线长度≥900mm；</w:t>
            </w:r>
            <w:r w:rsidRPr="009F22EC">
              <w:rPr>
                <w:rFonts w:ascii="宋体" w:hAnsi="宋体" w:cs="宋体" w:hint="eastAsia"/>
                <w:color w:val="000000" w:themeColor="text1"/>
                <w:kern w:val="0"/>
                <w:sz w:val="18"/>
                <w:szCs w:val="18"/>
              </w:rPr>
              <w:br/>
              <w:t>(11)素描铅笔2支；</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(12)油画刀5把：木质手柄，漆面处理，不锈钢刀头，长度≥160mm。</w:t>
            </w:r>
            <w:r w:rsidRPr="009F22EC">
              <w:rPr>
                <w:rFonts w:ascii="宋体" w:hAnsi="宋体" w:cs="宋体" w:hint="eastAsia"/>
                <w:color w:val="000000" w:themeColor="text1"/>
                <w:kern w:val="0"/>
                <w:sz w:val="18"/>
                <w:szCs w:val="18"/>
              </w:rPr>
              <w:br/>
              <w:t>(13)版画油墨2瓶：不小于50ml。</w:t>
            </w:r>
            <w:r w:rsidRPr="009F22EC">
              <w:rPr>
                <w:rFonts w:ascii="宋体" w:hAnsi="宋体" w:cs="宋体" w:hint="eastAsia"/>
                <w:color w:val="000000" w:themeColor="text1"/>
                <w:kern w:val="0"/>
                <w:sz w:val="18"/>
                <w:szCs w:val="18"/>
              </w:rPr>
              <w:br/>
              <w:t>(14)印床：木质，漆面处理，长宽高：95*65*43mm。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绘画工具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一、适用范围：适用于小学、初中美术教学使用。二、技术要求：1．配置：⑴调色板1个，尺寸不小于270x210x10mm；⑵毛笔8支：大中小提斗、大中小白云、花枝俏、小依纹各1支；⑶水粉笔 1-12#各1支；⑷油画笔1-12#各1支；⑸24眼调色盒1件。2．中空吹塑定位包装，所有产品均有单独卡槽定位于箱子内，不得串动，便于携带、存放。</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制作工具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中空吹塑定位包装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国画和书法工具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笔洗1件：青花瓷材质，直径150mm、高度50mm；2、笔架1件：青花瓷材质，5山头、长度130mm，高度45mm；3、砚台1件：带盖石砚，直径120mm；4、毛笔8件：加健毛笔，大、中、小提斗，大、中、小白云、花枝俏1枝，小依纹1枝；5、画毡1件：毛毡长宽厚500mm×500mm×3mm；6、调色盘1件：聚丙稀材质，13眼梅花型，直径14mm；7、笔帘1件：竹制；8、镇尺一对：石质，黑色或灰色，长宽高198mm×38mm×9mm；9、墨块：金不换；10、印尼盒1件：直径70mm;11、工具箱1件：中空吹塑包装、所有工具定点定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电子绘画板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1、绘画区域不小于245mm×153mm；</w:t>
            </w:r>
            <w:r w:rsidRPr="009F22EC">
              <w:rPr>
                <w:rFonts w:ascii="宋体" w:hAnsi="宋体" w:cs="宋体" w:hint="eastAsia"/>
                <w:color w:val="000000" w:themeColor="text1"/>
                <w:kern w:val="0"/>
                <w:sz w:val="18"/>
                <w:szCs w:val="18"/>
              </w:rPr>
              <w:br/>
              <w:t>2、无线无源压感笔，电磁感应式；</w:t>
            </w:r>
            <w:r w:rsidRPr="009F22EC">
              <w:rPr>
                <w:rFonts w:ascii="宋体" w:hAnsi="宋体" w:cs="宋体" w:hint="eastAsia"/>
                <w:color w:val="000000" w:themeColor="text1"/>
                <w:kern w:val="0"/>
                <w:sz w:val="18"/>
                <w:szCs w:val="18"/>
              </w:rPr>
              <w:br/>
              <w:t>3、压感级别8192级以上；</w:t>
            </w:r>
            <w:r w:rsidRPr="009F22EC">
              <w:rPr>
                <w:rFonts w:ascii="宋体" w:hAnsi="宋体" w:cs="宋体" w:hint="eastAsia"/>
                <w:color w:val="000000" w:themeColor="text1"/>
                <w:kern w:val="0"/>
                <w:sz w:val="18"/>
                <w:szCs w:val="18"/>
              </w:rPr>
              <w:br/>
              <w:t>4、读取速度：266点/秒</w:t>
            </w:r>
            <w:r w:rsidRPr="009F22EC">
              <w:rPr>
                <w:rFonts w:ascii="宋体" w:hAnsi="宋体" w:cs="宋体" w:hint="eastAsia"/>
                <w:color w:val="000000" w:themeColor="text1"/>
                <w:kern w:val="0"/>
                <w:sz w:val="18"/>
                <w:szCs w:val="18"/>
              </w:rPr>
              <w:br/>
              <w:t>5、读取分辨率：5080LPI</w:t>
            </w:r>
            <w:r w:rsidRPr="009F22EC">
              <w:rPr>
                <w:rFonts w:ascii="宋体" w:hAnsi="宋体" w:cs="宋体" w:hint="eastAsia"/>
                <w:color w:val="000000" w:themeColor="text1"/>
                <w:kern w:val="0"/>
                <w:sz w:val="18"/>
                <w:szCs w:val="18"/>
              </w:rPr>
              <w:br/>
              <w:t>6、书写感应高度：1.0厘米</w:t>
            </w:r>
            <w:r w:rsidRPr="009F22EC">
              <w:rPr>
                <w:rFonts w:ascii="宋体" w:hAnsi="宋体" w:cs="宋体" w:hint="eastAsia"/>
                <w:color w:val="000000" w:themeColor="text1"/>
                <w:kern w:val="0"/>
                <w:sz w:val="18"/>
                <w:szCs w:val="18"/>
              </w:rPr>
              <w:br/>
              <w:t>7、支持倾角：±60°</w:t>
            </w:r>
            <w:r w:rsidRPr="009F22EC">
              <w:rPr>
                <w:rFonts w:ascii="宋体" w:hAnsi="宋体" w:cs="宋体" w:hint="eastAsia"/>
                <w:color w:val="000000" w:themeColor="text1"/>
                <w:kern w:val="0"/>
                <w:sz w:val="18"/>
                <w:szCs w:val="18"/>
              </w:rPr>
              <w:br/>
              <w:t>8、LED状态灯：有</w:t>
            </w:r>
            <w:r w:rsidRPr="009F22EC">
              <w:rPr>
                <w:rFonts w:ascii="宋体" w:hAnsi="宋体" w:cs="宋体" w:hint="eastAsia"/>
                <w:color w:val="000000" w:themeColor="text1"/>
                <w:kern w:val="0"/>
                <w:sz w:val="18"/>
                <w:szCs w:val="18"/>
              </w:rPr>
              <w:br/>
              <w:t>9、自定义快捷键：10个</w:t>
            </w:r>
            <w:r w:rsidRPr="009F22EC">
              <w:rPr>
                <w:rFonts w:ascii="宋体" w:hAnsi="宋体" w:cs="宋体" w:hint="eastAsia"/>
                <w:color w:val="000000" w:themeColor="text1"/>
                <w:kern w:val="0"/>
                <w:sz w:val="18"/>
                <w:szCs w:val="18"/>
              </w:rPr>
              <w:br/>
              <w:t>10、笔是否需要充电：否</w:t>
            </w:r>
            <w:r w:rsidRPr="009F22EC">
              <w:rPr>
                <w:rFonts w:ascii="宋体" w:hAnsi="宋体" w:cs="宋体" w:hint="eastAsia"/>
                <w:color w:val="000000" w:themeColor="text1"/>
                <w:kern w:val="0"/>
                <w:sz w:val="18"/>
                <w:szCs w:val="18"/>
              </w:rPr>
              <w:br/>
              <w:t>11、支持系统：支持MAC OS X 10.6.8或更高系统及Windows 10, Windows7,Vista或XP SP3及Android 4.3及以上</w:t>
            </w:r>
            <w:r w:rsidRPr="009F22EC">
              <w:rPr>
                <w:rFonts w:ascii="宋体" w:hAnsi="宋体" w:cs="宋体" w:hint="eastAsia"/>
                <w:color w:val="000000" w:themeColor="text1"/>
                <w:kern w:val="0"/>
                <w:sz w:val="18"/>
                <w:szCs w:val="18"/>
              </w:rPr>
              <w:br/>
              <w:t>12、配备与教材相应的软件（配备美术教学软件需与人民美术出版社出版的《美术》教材中的课程内容相应或相一致）</w:t>
            </w:r>
            <w:r w:rsidRPr="009F22EC">
              <w:rPr>
                <w:rFonts w:ascii="宋体" w:hAnsi="宋体" w:cs="宋体" w:hint="eastAsia"/>
                <w:color w:val="000000" w:themeColor="text1"/>
                <w:kern w:val="0"/>
                <w:sz w:val="18"/>
                <w:szCs w:val="18"/>
              </w:rPr>
              <w:br/>
              <w:t>13、配套配件：每块绘画板配备1个取笔环、10个笔芯。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533" w:type="dxa"/>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书法与篆刻</w:t>
            </w: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挂图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书法教学挂图或书法名作欣赏挂图，应为国家正式出版物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书画桌</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桌面不小于120cm×100cm，台面钢木，底部为方管焊接成型的对折式支撑架；需提供该产品检测报告（检测内容需包含有毒物质甲醛释放量达到环保标准）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书法工具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毛笔(斗笔、大白云、中白云、小白云、小狼毫、勾线笔) 、毛毡、镇尺、笔洗、墨汁、调色盘、笔架、名家字帖。</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篆刻工具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1.印床1个:优质木材制成，长*宽*高：（95*65*43）±1mm</w:t>
            </w:r>
            <w:r w:rsidRPr="009F22EC">
              <w:rPr>
                <w:rFonts w:ascii="宋体" w:hAnsi="宋体" w:cs="宋体" w:hint="eastAsia"/>
                <w:color w:val="000000" w:themeColor="text1"/>
                <w:kern w:val="0"/>
                <w:sz w:val="18"/>
                <w:szCs w:val="18"/>
              </w:rPr>
              <w:br/>
              <w:t>2.石刻刀3支：锰钢制成，长度：140±2mm,刀口分别为3mm、4mm、5mm；</w:t>
            </w:r>
            <w:r w:rsidRPr="009F22EC">
              <w:rPr>
                <w:rFonts w:ascii="宋体" w:hAnsi="宋体" w:cs="宋体" w:hint="eastAsia"/>
                <w:color w:val="000000" w:themeColor="text1"/>
                <w:kern w:val="0"/>
                <w:sz w:val="18"/>
                <w:szCs w:val="18"/>
              </w:rPr>
              <w:br/>
              <w:t>3.木刻刀5支:长度不小于130mm,木柄。</w:t>
            </w:r>
            <w:r w:rsidRPr="009F22EC">
              <w:rPr>
                <w:rFonts w:ascii="宋体" w:hAnsi="宋体" w:cs="宋体" w:hint="eastAsia"/>
                <w:color w:val="000000" w:themeColor="text1"/>
                <w:kern w:val="0"/>
                <w:sz w:val="18"/>
                <w:szCs w:val="18"/>
              </w:rPr>
              <w:br/>
              <w:t>4.印泥盒1个：陶瓷材质，直径不低于7.6mm，高度3.5mm</w:t>
            </w:r>
            <w:r w:rsidRPr="009F22EC">
              <w:rPr>
                <w:rFonts w:ascii="宋体" w:hAnsi="宋体" w:cs="宋体" w:hint="eastAsia"/>
                <w:color w:val="000000" w:themeColor="text1"/>
                <w:kern w:val="0"/>
                <w:sz w:val="18"/>
                <w:szCs w:val="18"/>
              </w:rPr>
              <w:br/>
              <w:t>5.铅笔2支:马利2B。</w:t>
            </w:r>
            <w:r w:rsidRPr="009F22EC">
              <w:rPr>
                <w:rFonts w:ascii="宋体" w:hAnsi="宋体" w:cs="宋体" w:hint="eastAsia"/>
                <w:color w:val="000000" w:themeColor="text1"/>
                <w:kern w:val="0"/>
                <w:sz w:val="18"/>
                <w:szCs w:val="18"/>
              </w:rPr>
              <w:br/>
              <w:t>6.美工刀1把:塑料手柄，长度不小于130mm，</w:t>
            </w:r>
            <w:r w:rsidRPr="009F22EC">
              <w:rPr>
                <w:rFonts w:ascii="宋体" w:hAnsi="宋体" w:cs="宋体" w:hint="eastAsia"/>
                <w:color w:val="000000" w:themeColor="text1"/>
                <w:kern w:val="0"/>
                <w:sz w:val="18"/>
                <w:szCs w:val="18"/>
              </w:rPr>
              <w:br/>
              <w:t>7.勾线笔2支：优质狼毫笔头，竹制笔杆。</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8.油石1块：双面，外观尺寸不小于150*45*25mm。</w:t>
            </w:r>
            <w:r w:rsidRPr="009F22EC">
              <w:rPr>
                <w:rFonts w:ascii="宋体" w:hAnsi="宋体" w:cs="宋体" w:hint="eastAsia"/>
                <w:color w:val="000000" w:themeColor="text1"/>
                <w:kern w:val="0"/>
                <w:sz w:val="18"/>
                <w:szCs w:val="18"/>
              </w:rPr>
              <w:br/>
              <w:t>9.章料2块:优质石质，尺寸不小于20*20*40mm。                                                                                        10.橡皮1块：4B橡皮，尺寸不小于：40*24*15mm。</w:t>
            </w:r>
            <w:r w:rsidRPr="009F22EC">
              <w:rPr>
                <w:rFonts w:ascii="宋体" w:hAnsi="宋体" w:cs="宋体" w:hint="eastAsia"/>
                <w:color w:val="000000" w:themeColor="text1"/>
                <w:kern w:val="0"/>
                <w:sz w:val="18"/>
                <w:szCs w:val="18"/>
              </w:rPr>
              <w:br/>
              <w:t>11.砂纸2张。</w:t>
            </w:r>
            <w:r w:rsidRPr="009F22EC">
              <w:rPr>
                <w:rFonts w:ascii="宋体" w:hAnsi="宋体" w:cs="宋体" w:hint="eastAsia"/>
                <w:color w:val="000000" w:themeColor="text1"/>
                <w:kern w:val="0"/>
                <w:sz w:val="18"/>
                <w:szCs w:val="18"/>
              </w:rPr>
              <w:br/>
              <w:t>12.板刷1把：木柄尼龙刷头，总长度不小135mm,刷头宽不小于23mm。</w:t>
            </w:r>
            <w:r w:rsidRPr="009F22EC">
              <w:rPr>
                <w:rFonts w:ascii="宋体" w:hAnsi="宋体" w:cs="宋体" w:hint="eastAsia"/>
                <w:color w:val="000000" w:themeColor="text1"/>
                <w:kern w:val="0"/>
                <w:sz w:val="18"/>
                <w:szCs w:val="18"/>
              </w:rPr>
              <w:br/>
              <w:t>13.中空吹塑定位包装，所有产品均有单独卡槽定位于箱子内，不得串动，便于携带、存放。</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19</w:t>
            </w:r>
          </w:p>
        </w:tc>
        <w:tc>
          <w:tcPr>
            <w:tcW w:w="533"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28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数字书法教学系统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含教学授课软件、教学备课软件、授课同屏软件、书法教学仪：教学授课软件：1) 在原帖上可一键转换四种摹写教学方式：原帖摹写、单钩摹写、双钩摹写、原字摹写。</w:t>
            </w:r>
            <w:r w:rsidRPr="009F22EC">
              <w:rPr>
                <w:rFonts w:ascii="宋体" w:hAnsi="宋体" w:cs="宋体" w:hint="eastAsia"/>
                <w:color w:val="000000" w:themeColor="text1"/>
                <w:kern w:val="0"/>
                <w:sz w:val="18"/>
                <w:szCs w:val="18"/>
              </w:rPr>
              <w:br/>
              <w:t>2) 碑帖单字支持一键提取全部笔画、当前笔画。所提取的笔画都能够在原帖上进行示范动画演示。3) 碑帖单字支持一键提取单钩、双钩、笔势、笔画笔势。4) 碑帖单字具有笔画分拆与整字轮廓化的功能；拆分笔画可以任意组合并轮廓化、填色等，配合使用内置九宫格、米字格、回米格等书法专用图形，可进行原字的参照及点画的布置。5) 笔画、单字与原帖相互提取：单字到碑帖、单字到笔画、笔画到原碑帖、碑帖到单字。讲解笔画在单字、单字在原帖中的章法关系，及碑帖赏析与讲解。</w:t>
            </w:r>
            <w:r w:rsidRPr="009F22EC">
              <w:rPr>
                <w:rFonts w:ascii="宋体" w:hAnsi="宋体" w:cs="宋体" w:hint="eastAsia"/>
                <w:color w:val="000000" w:themeColor="text1"/>
                <w:kern w:val="0"/>
                <w:sz w:val="18"/>
                <w:szCs w:val="18"/>
              </w:rPr>
              <w:br/>
              <w:t>6) 支持碑帖单字进行同字比对。一键呈现单字在纲要临摹范本推荐的颜、柳、欧、赵、褚楷书碑帖中的全部字例，教师可对碑帖中所有同字的相同点画进行造型、笔法分析，以及不同结构特征的比对讲解。7) 内嵌集成化搜字功能。系统配备强大的集字库，并支持字库扩展及筛选系统中篆、隶、草、行、楷字体字库，可对碑帖用字进行搜索，遵循GB2312-80与GB12345-1990编码标准，采用繁体字与简体字混合编码技术，能够快速搜索出同一个字在所有碑帖中的全部字例，轻松实现集字教学。</w:t>
            </w:r>
            <w:r w:rsidRPr="009F22EC">
              <w:rPr>
                <w:rFonts w:ascii="宋体" w:hAnsi="宋体" w:cs="宋体" w:hint="eastAsia"/>
                <w:color w:val="000000" w:themeColor="text1"/>
                <w:kern w:val="0"/>
                <w:sz w:val="18"/>
                <w:szCs w:val="18"/>
              </w:rPr>
              <w:br/>
              <w:t>8) 支持对不同单字的部首部件进行拆分提取，重新组合成教学所需要的字集库中没有的新的单字，对提取出的不同部首部件可进行任意的放大、缩小、旋转，满足组字教学的需求。9) 通过书法教学仪进行书写示范并具有参照功能，可一键提取任意内容，包括笔画、单字、碑帖、PPT、Word、视频、动画、图片、显示屏任意位置的教学内容以及课本、作业、挂图等任意纸质资源进行书写示范的参照，参照窗口与书写窗口可进行移动及缩放。10) 碑帖单字具有在原碑帖上动画摹写功能。                                                                                                              11) 硬笔楷书单字可一键提取任意笔画，进行笔画分解，通过轮廓化、填色等不同方式的组合进行结构讲解；12) 具备硬笔编辑功能；输入的任意单字、词组、短文等可一键繁简转换，同时具备一键转换为标准楷书、钢笔楷书、钢笔颜楷、铅笔颜楷、篆体、隶书等不同书体。※※13) 硬笔单字可一键调取此单字的关联词组，进行词组教学。14) 支持直接使用PPT、Word/PDF文件进行授课，完整保留PPT播放效果。 15) 支持在授课软件内直接访问网站，并具有网页板书与网页控制功能。 教学备课软件：1) 独立的备课软件内嵌丰富的书法教学资源，可进行软笔书法教学与硬笔楷书教学的教案编写、课件制作。2) 具有碑帖提取、单字提取、笔画提取、笔画分解、笔势图绘制、字集搜索与集字、组字等功能。3) 支持笔画、部首、整字的轮廓化，可以填色、调整图层顺序、缩放、旋转。授课同屏软件：1) 独立的移动同屏软件，实现与任意类型的电子白板/教学一体机的同屏显示。2) 满足直接在平板电脑上调整书写窗口位置与缩放。3) 支持在平板电脑上的即时录制与控制。4) 直接打开平板电脑上的书法课件，PPT、Word/PDF文档文件，视频、动画、图片等多媒体教学资源。书法教学仪：1) 书法教学仪具备800万像素。2) 采集帧率最高帧率可达30帧/秒。3) 具备超A2幅面书写展示范围。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音乐器材</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音乐教室专用器材</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钢琴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规格：不小于1580mm*1500mm*990mm</w:t>
            </w:r>
            <w:r w:rsidRPr="009F22EC">
              <w:rPr>
                <w:rFonts w:ascii="宋体" w:hAnsi="宋体" w:cs="宋体" w:hint="eastAsia"/>
                <w:color w:val="000000" w:themeColor="text1"/>
                <w:kern w:val="0"/>
                <w:sz w:val="18"/>
                <w:szCs w:val="18"/>
              </w:rPr>
              <w:br/>
              <w:t>键盘：88键</w:t>
            </w:r>
            <w:r w:rsidRPr="009F22EC">
              <w:rPr>
                <w:rFonts w:ascii="宋体" w:hAnsi="宋体" w:cs="宋体" w:hint="eastAsia"/>
                <w:color w:val="000000" w:themeColor="text1"/>
                <w:kern w:val="0"/>
                <w:sz w:val="18"/>
                <w:szCs w:val="18"/>
              </w:rPr>
              <w:br/>
              <w:t>精湛工艺：采用传统钢琴制作工艺与现代科技结合的精湛工艺</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不等厚音板：运用欧洲独特技术设计的不等厚音板，最符合钢琴共鸣系统的发声规律，使音色丰满圆润，柔和纯美。</w:t>
            </w:r>
            <w:r w:rsidRPr="009F22EC">
              <w:rPr>
                <w:rFonts w:ascii="宋体" w:hAnsi="宋体" w:cs="宋体" w:hint="eastAsia"/>
                <w:color w:val="000000" w:themeColor="text1"/>
                <w:kern w:val="0"/>
                <w:sz w:val="18"/>
                <w:szCs w:val="18"/>
              </w:rPr>
              <w:br/>
              <w:t>压弯弦码：弯压式的弦码，音频振动迅速、精准，音色纯正。</w:t>
            </w:r>
            <w:r w:rsidRPr="009F22EC">
              <w:rPr>
                <w:rFonts w:ascii="宋体" w:hAnsi="宋体" w:cs="宋体" w:hint="eastAsia"/>
                <w:color w:val="000000" w:themeColor="text1"/>
                <w:kern w:val="0"/>
                <w:sz w:val="18"/>
                <w:szCs w:val="18"/>
              </w:rPr>
              <w:br/>
              <w:t>击弦机：击弦机采用欧洲传统工艺制作，木制零件全部采用优质枫木，经特殊处理，不易变形，零件之间配合精准、运转灵敏。</w:t>
            </w:r>
            <w:r w:rsidRPr="009F22EC">
              <w:rPr>
                <w:rFonts w:ascii="宋体" w:hAnsi="宋体" w:cs="宋体" w:hint="eastAsia"/>
                <w:color w:val="000000" w:themeColor="text1"/>
                <w:kern w:val="0"/>
                <w:sz w:val="18"/>
                <w:szCs w:val="18"/>
              </w:rPr>
              <w:br/>
              <w:t>适应气候：核心部件的制作均经科学地设置含水率控制点和静止期，配套先进的工艺设施，使部件在任何气候环境下都保持稳定状态。</w:t>
            </w:r>
            <w:r w:rsidRPr="009F22EC">
              <w:rPr>
                <w:rFonts w:ascii="宋体" w:hAnsi="宋体" w:cs="宋体" w:hint="eastAsia"/>
                <w:color w:val="000000" w:themeColor="text1"/>
                <w:kern w:val="0"/>
                <w:sz w:val="18"/>
                <w:szCs w:val="18"/>
              </w:rPr>
              <w:br/>
              <w:t>制音毡：采用欧洲优质的毛毡制造，制音效果极佳。</w:t>
            </w:r>
            <w:r w:rsidRPr="009F22EC">
              <w:rPr>
                <w:rFonts w:ascii="宋体" w:hAnsi="宋体" w:cs="宋体" w:hint="eastAsia"/>
                <w:color w:val="000000" w:themeColor="text1"/>
                <w:kern w:val="0"/>
                <w:sz w:val="18"/>
                <w:szCs w:val="18"/>
              </w:rPr>
              <w:br/>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电子钢琴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键盘：88键，逐级配重键盘</w:t>
            </w:r>
            <w:r w:rsidRPr="009F22EC">
              <w:rPr>
                <w:rFonts w:ascii="宋体" w:hAnsi="宋体" w:cs="宋体" w:hint="eastAsia"/>
                <w:color w:val="000000" w:themeColor="text1"/>
                <w:kern w:val="0"/>
                <w:sz w:val="18"/>
                <w:szCs w:val="18"/>
              </w:rPr>
              <w:br/>
              <w:t>力度感应：3级、关闭</w:t>
            </w:r>
            <w:r w:rsidRPr="009F22EC">
              <w:rPr>
                <w:rFonts w:ascii="宋体" w:hAnsi="宋体" w:cs="宋体" w:hint="eastAsia"/>
                <w:color w:val="000000" w:themeColor="text1"/>
                <w:kern w:val="0"/>
                <w:sz w:val="18"/>
                <w:szCs w:val="18"/>
              </w:rPr>
              <w:br/>
              <w:t>音源：双元素AHL音源</w:t>
            </w:r>
            <w:r w:rsidRPr="009F22EC">
              <w:rPr>
                <w:rFonts w:ascii="宋体" w:hAnsi="宋体" w:cs="宋体" w:hint="eastAsia"/>
                <w:color w:val="000000" w:themeColor="text1"/>
                <w:kern w:val="0"/>
                <w:sz w:val="18"/>
                <w:szCs w:val="18"/>
              </w:rPr>
              <w:br/>
              <w:t>复音数：64</w:t>
            </w:r>
            <w:r w:rsidRPr="009F22EC">
              <w:rPr>
                <w:rFonts w:ascii="宋体" w:hAnsi="宋体" w:cs="宋体" w:hint="eastAsia"/>
                <w:color w:val="000000" w:themeColor="text1"/>
                <w:kern w:val="0"/>
                <w:sz w:val="18"/>
                <w:szCs w:val="18"/>
              </w:rPr>
              <w:br/>
              <w:t>音色：内置700种音色</w:t>
            </w:r>
            <w:r w:rsidRPr="009F22EC">
              <w:rPr>
                <w:rFonts w:ascii="宋体" w:hAnsi="宋体" w:cs="宋体" w:hint="eastAsia"/>
                <w:color w:val="000000" w:themeColor="text1"/>
                <w:kern w:val="0"/>
                <w:sz w:val="18"/>
                <w:szCs w:val="18"/>
              </w:rPr>
              <w:br/>
              <w:t>数码音效：大厅（一种），混响（10种），合唱（5种）</w:t>
            </w:r>
            <w:r w:rsidRPr="009F22EC">
              <w:rPr>
                <w:rFonts w:ascii="宋体" w:hAnsi="宋体" w:cs="宋体" w:hint="eastAsia"/>
                <w:color w:val="000000" w:themeColor="text1"/>
                <w:kern w:val="0"/>
                <w:sz w:val="18"/>
                <w:szCs w:val="18"/>
              </w:rPr>
              <w:br/>
              <w:t>节奏/伴奏：200种（10个用户节奏）</w:t>
            </w:r>
            <w:r w:rsidRPr="009F22EC">
              <w:rPr>
                <w:rFonts w:ascii="宋体" w:hAnsi="宋体" w:cs="宋体" w:hint="eastAsia"/>
                <w:color w:val="000000" w:themeColor="text1"/>
                <w:kern w:val="0"/>
                <w:sz w:val="18"/>
                <w:szCs w:val="18"/>
              </w:rPr>
              <w:br/>
              <w:t>自动伴奏：模式：CASIO和弦，多指和弦1，多指和弦2（关闭6音），多指和弦3（指控低音），全键盘和弦</w:t>
            </w:r>
            <w:r w:rsidRPr="009F22EC">
              <w:rPr>
                <w:rFonts w:ascii="宋体" w:hAnsi="宋体" w:cs="宋体" w:hint="eastAsia"/>
                <w:color w:val="000000" w:themeColor="text1"/>
                <w:kern w:val="0"/>
                <w:sz w:val="18"/>
                <w:szCs w:val="18"/>
              </w:rPr>
              <w:br/>
              <w:t>叠加：控制：开始/停止，前奏，标准/插入，变奏/插入，同步开始/尾奏</w:t>
            </w:r>
            <w:r w:rsidRPr="009F22EC">
              <w:rPr>
                <w:rFonts w:ascii="宋体" w:hAnsi="宋体" w:cs="宋体" w:hint="eastAsia"/>
                <w:color w:val="000000" w:themeColor="text1"/>
                <w:kern w:val="0"/>
                <w:sz w:val="18"/>
                <w:szCs w:val="18"/>
              </w:rPr>
              <w:br/>
              <w:t>内置乐曲：152（乐曲库）</w:t>
            </w:r>
            <w:r w:rsidRPr="009F22EC">
              <w:rPr>
                <w:rFonts w:ascii="宋体" w:hAnsi="宋体" w:cs="宋体" w:hint="eastAsia"/>
                <w:color w:val="000000" w:themeColor="text1"/>
                <w:kern w:val="0"/>
                <w:sz w:val="18"/>
                <w:szCs w:val="18"/>
              </w:rPr>
              <w:br/>
              <w:t>乐曲扩展：10首（总计不超过320KB）</w:t>
            </w:r>
            <w:r w:rsidRPr="009F22EC">
              <w:rPr>
                <w:rFonts w:ascii="宋体" w:hAnsi="宋体" w:cs="宋体" w:hint="eastAsia"/>
                <w:color w:val="000000" w:themeColor="text1"/>
                <w:kern w:val="0"/>
                <w:sz w:val="18"/>
                <w:szCs w:val="18"/>
              </w:rPr>
              <w:br/>
              <w:t>教学功能：步进课程，乐句，课程部份选择，评分，声导指法，课程部分:右手、左手、双手</w:t>
            </w:r>
            <w:r w:rsidRPr="009F22EC">
              <w:rPr>
                <w:rFonts w:ascii="宋体" w:hAnsi="宋体" w:cs="宋体" w:hint="eastAsia"/>
                <w:color w:val="000000" w:themeColor="text1"/>
                <w:kern w:val="0"/>
                <w:sz w:val="18"/>
                <w:szCs w:val="18"/>
              </w:rPr>
              <w:br/>
              <w:t>节拍器：拍子：0、1-9拍（速度范围：30-255拍/分钟）</w:t>
            </w:r>
            <w:r w:rsidRPr="009F22EC">
              <w:rPr>
                <w:rFonts w:ascii="宋体" w:hAnsi="宋体" w:cs="宋体" w:hint="eastAsia"/>
                <w:color w:val="000000" w:themeColor="text1"/>
                <w:kern w:val="0"/>
                <w:sz w:val="18"/>
                <w:szCs w:val="18"/>
              </w:rPr>
              <w:br/>
              <w:t>录音：6轨*5首（表演录音），总计约12000个音符，实时录音/回放</w:t>
            </w:r>
            <w:r w:rsidRPr="009F22EC">
              <w:rPr>
                <w:rFonts w:ascii="宋体" w:hAnsi="宋体" w:cs="宋体" w:hint="eastAsia"/>
                <w:color w:val="000000" w:themeColor="text1"/>
                <w:kern w:val="0"/>
                <w:sz w:val="18"/>
                <w:szCs w:val="18"/>
              </w:rPr>
              <w:br/>
              <w:t>采样：最大采样容量：不超过8种声音。最大总采样时间：不超过10秒。采样声音输入：麦克风采样/jack</w:t>
            </w:r>
            <w:r w:rsidRPr="009F22EC">
              <w:rPr>
                <w:rFonts w:ascii="宋体" w:hAnsi="宋体" w:cs="宋体" w:hint="eastAsia"/>
                <w:color w:val="000000" w:themeColor="text1"/>
                <w:kern w:val="0"/>
                <w:sz w:val="18"/>
                <w:szCs w:val="18"/>
              </w:rPr>
              <w:br/>
              <w:t>其他功能：节奏编辑（10个用户节奏）；注册记忆32（4个*8库）；音乐预设305种；单键预设200种；自动和声12种；自动琵音90种；预设音律：平均律+16种；八度升降：±2八度；音乐挑战；节奏/乐曲控制；叠加、分割；滑音轮：0-12半音；钢琴/风琴钮；和弦字典</w:t>
            </w:r>
            <w:r w:rsidRPr="009F22EC">
              <w:rPr>
                <w:rFonts w:ascii="宋体" w:hAnsi="宋体" w:cs="宋体" w:hint="eastAsia"/>
                <w:color w:val="000000" w:themeColor="text1"/>
                <w:kern w:val="0"/>
                <w:sz w:val="18"/>
                <w:szCs w:val="18"/>
              </w:rPr>
              <w:br/>
              <w:t>移调：25级（-12半音-+12半音）</w:t>
            </w:r>
            <w:r w:rsidRPr="009F22EC">
              <w:rPr>
                <w:rFonts w:ascii="宋体" w:hAnsi="宋体" w:cs="宋体" w:hint="eastAsia"/>
                <w:color w:val="000000" w:themeColor="text1"/>
                <w:kern w:val="0"/>
                <w:sz w:val="18"/>
                <w:szCs w:val="18"/>
              </w:rPr>
              <w:br/>
              <w:t>微调：A4=415.5-465.9Hz（默认值：440.0Hz）</w:t>
            </w:r>
            <w:r w:rsidRPr="009F22EC">
              <w:rPr>
                <w:rFonts w:ascii="宋体" w:hAnsi="宋体" w:cs="宋体" w:hint="eastAsia"/>
                <w:color w:val="000000" w:themeColor="text1"/>
                <w:kern w:val="0"/>
                <w:sz w:val="18"/>
                <w:szCs w:val="18"/>
              </w:rPr>
              <w:br/>
              <w:t>踏板：标准jack（延音、抽选、柔音、节奏）</w:t>
            </w:r>
            <w:r w:rsidRPr="009F22EC">
              <w:rPr>
                <w:rFonts w:ascii="宋体" w:hAnsi="宋体" w:cs="宋体" w:hint="eastAsia"/>
                <w:color w:val="000000" w:themeColor="text1"/>
                <w:kern w:val="0"/>
                <w:sz w:val="18"/>
                <w:szCs w:val="18"/>
              </w:rPr>
              <w:br/>
              <w:t>显示：LCD带背光</w:t>
            </w:r>
            <w:r w:rsidRPr="009F22EC">
              <w:rPr>
                <w:rFonts w:ascii="宋体" w:hAnsi="宋体" w:cs="宋体" w:hint="eastAsia"/>
                <w:color w:val="000000" w:themeColor="text1"/>
                <w:kern w:val="0"/>
                <w:sz w:val="18"/>
                <w:szCs w:val="18"/>
              </w:rPr>
              <w:br/>
              <w:t>SD卡插槽：支持SD记忆卡容量：SD或SDHC存储卡，最高支持32GB，SMF（格式0/1）</w:t>
            </w:r>
            <w:r w:rsidRPr="009F22EC">
              <w:rPr>
                <w:rFonts w:ascii="宋体" w:hAnsi="宋体" w:cs="宋体" w:hint="eastAsia"/>
                <w:color w:val="000000" w:themeColor="text1"/>
                <w:kern w:val="0"/>
                <w:sz w:val="18"/>
                <w:szCs w:val="18"/>
              </w:rPr>
              <w:br/>
              <w:t>MIDI:通用兼容性：1级，端口：USB</w:t>
            </w:r>
            <w:r w:rsidRPr="009F22EC">
              <w:rPr>
                <w:rFonts w:ascii="宋体" w:hAnsi="宋体" w:cs="宋体" w:hint="eastAsia"/>
                <w:color w:val="000000" w:themeColor="text1"/>
                <w:kern w:val="0"/>
                <w:sz w:val="18"/>
                <w:szCs w:val="18"/>
              </w:rPr>
              <w:br/>
              <w:t>扬声器：12cm/6cm（椭圆）*2，高品质扬声器</w:t>
            </w:r>
            <w:r w:rsidRPr="009F22EC">
              <w:rPr>
                <w:rFonts w:ascii="宋体" w:hAnsi="宋体" w:cs="宋体" w:hint="eastAsia"/>
                <w:color w:val="000000" w:themeColor="text1"/>
                <w:kern w:val="0"/>
                <w:sz w:val="18"/>
                <w:szCs w:val="18"/>
              </w:rPr>
              <w:br/>
              <w:t>功率：8W+8W</w:t>
            </w:r>
            <w:r w:rsidRPr="009F22EC">
              <w:rPr>
                <w:rFonts w:ascii="宋体" w:hAnsi="宋体" w:cs="宋体" w:hint="eastAsia"/>
                <w:color w:val="000000" w:themeColor="text1"/>
                <w:kern w:val="0"/>
                <w:sz w:val="18"/>
                <w:szCs w:val="18"/>
              </w:rPr>
              <w:br/>
              <w:t>输入/输出端口：耳机（标准立体声jack）；延音/踏板；音频输入；麦克输入/采样；USB-B型；外部电源（12V）</w:t>
            </w:r>
            <w:r w:rsidRPr="009F22EC">
              <w:rPr>
                <w:rFonts w:ascii="宋体" w:hAnsi="宋体" w:cs="宋体" w:hint="eastAsia"/>
                <w:color w:val="000000" w:themeColor="text1"/>
                <w:kern w:val="0"/>
                <w:sz w:val="18"/>
                <w:szCs w:val="18"/>
              </w:rPr>
              <w:br/>
              <w:t>电源要求：交流电源适配器：AD-A12150LW</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手风琴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1、规格：120贝司，键盘式传统手风琴，41键盘，7/2变音器。</w:t>
            </w:r>
            <w:r w:rsidRPr="009F22EC">
              <w:rPr>
                <w:rFonts w:ascii="宋体" w:hAnsi="宋体" w:cs="宋体" w:hint="eastAsia"/>
                <w:color w:val="000000" w:themeColor="text1"/>
                <w:kern w:val="0"/>
                <w:sz w:val="18"/>
                <w:szCs w:val="18"/>
              </w:rPr>
              <w:br/>
              <w:t>2、三排簧.键盘灵活,琴键排列表面平整。</w:t>
            </w:r>
            <w:r w:rsidRPr="009F22EC">
              <w:rPr>
                <w:rFonts w:ascii="宋体" w:hAnsi="宋体" w:cs="宋体" w:hint="eastAsia"/>
                <w:color w:val="000000" w:themeColor="text1"/>
                <w:kern w:val="0"/>
                <w:sz w:val="18"/>
                <w:szCs w:val="18"/>
              </w:rPr>
              <w:br/>
              <w:t>3、风箱密封严密，不漏气，琴面表面光滑，使用灵活。</w:t>
            </w:r>
            <w:r w:rsidRPr="009F22EC">
              <w:rPr>
                <w:rFonts w:ascii="宋体" w:hAnsi="宋体" w:cs="宋体" w:hint="eastAsia"/>
                <w:color w:val="000000" w:themeColor="text1"/>
                <w:kern w:val="0"/>
                <w:sz w:val="18"/>
                <w:szCs w:val="18"/>
              </w:rPr>
              <w:br/>
              <w:t>4、琴键运动灵敏，不相互摩擦，音质全音域均匀无杂音。</w:t>
            </w:r>
            <w:r w:rsidRPr="009F22EC">
              <w:rPr>
                <w:rFonts w:ascii="宋体" w:hAnsi="宋体" w:cs="宋体" w:hint="eastAsia"/>
                <w:color w:val="000000" w:themeColor="text1"/>
                <w:kern w:val="0"/>
                <w:sz w:val="18"/>
                <w:szCs w:val="18"/>
              </w:rPr>
              <w:br/>
              <w:t>5、贝司机:采用硬质合金铝板、铝材，严禁采用铁丝点焊工艺。</w:t>
            </w:r>
            <w:r w:rsidRPr="009F22EC">
              <w:rPr>
                <w:rFonts w:ascii="宋体" w:hAnsi="宋体" w:cs="宋体" w:hint="eastAsia"/>
                <w:color w:val="000000" w:themeColor="text1"/>
                <w:kern w:val="0"/>
                <w:sz w:val="18"/>
                <w:szCs w:val="18"/>
              </w:rPr>
              <w:br/>
              <w:t>配琴包、背带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手风琴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1、80贝司，37键7/2变音器</w:t>
            </w:r>
            <w:r w:rsidRPr="009F22EC">
              <w:rPr>
                <w:rFonts w:ascii="宋体" w:hAnsi="宋体" w:cs="宋体" w:hint="eastAsia"/>
                <w:color w:val="000000" w:themeColor="text1"/>
                <w:kern w:val="0"/>
                <w:sz w:val="18"/>
                <w:szCs w:val="18"/>
              </w:rPr>
              <w:br/>
              <w:t>2、风箱密封严密，不漏气，琴面表面光滑，使用灵活。</w:t>
            </w:r>
            <w:r w:rsidRPr="009F22EC">
              <w:rPr>
                <w:rFonts w:ascii="宋体" w:hAnsi="宋体" w:cs="宋体" w:hint="eastAsia"/>
                <w:color w:val="000000" w:themeColor="text1"/>
                <w:kern w:val="0"/>
                <w:sz w:val="18"/>
                <w:szCs w:val="18"/>
              </w:rPr>
              <w:br/>
              <w:t>3、琴键运动灵敏，不相互摩擦，音质全音域均匀无杂音。</w:t>
            </w:r>
            <w:r w:rsidRPr="009F22EC">
              <w:rPr>
                <w:rFonts w:ascii="宋体" w:hAnsi="宋体" w:cs="宋体" w:hint="eastAsia"/>
                <w:color w:val="000000" w:themeColor="text1"/>
                <w:kern w:val="0"/>
                <w:sz w:val="18"/>
                <w:szCs w:val="18"/>
              </w:rPr>
              <w:br/>
              <w:t>4、贝司机:采用硬质合金铝板、铝材，严禁采用铁丝点焊工艺。</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5、配琴包、背带。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录音机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便携式。FM调谐收音机；CD、MP3-CD光盘播放；支持数码存储设备，U盘或SD卡或TF卡；支持光盘、收音机播放同步录音；立体声；2xlOW输出功率；支持耳机；麦克风输入多1路；音频输入多1路；遥控器遥控距离大于6米。附说明书，保修卡。工作环境温度不高于40℃条件下，环境相对湿度不高于90%，能正常工作；电源适应能力：170-240V，50±Hz。</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音响系统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CD、功放、音箱、卡座、卡拉OK功能等。1、CD机配DVD机，2、功放AC220V，有效输出功率≥50W+50W，扩音功率≥250W+250W。频响50HZ——15000HZ，信噪比：≥100db,2路话筒输入，2路线输出。3、卡座：单卡，带USB接口。4、音箱，有效功率≥100W+100W，峰值功率≥500W+500W。频响30HZ——100000HZ。配音箱线，支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指挥台（含指挥棒）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材质：上部为不锈钢支架，底部为实木，尺寸：长≥1000mm，宽度≥750mm，高度≥240mm，外观：表面平整平滑五毛刺，结构：不锈钢支架，各部件衔接牢固。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合唱台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1、规格：900*1200*750mm外形美观，本合唱台为实木本色，外观华丽。 2、本合唱台选材精良，噪音小。 3、外层涂有环保漆，具有防尘、防水、耐磨的作用，承重较好。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音乐节拍器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机械式</w:t>
            </w:r>
            <w:r w:rsidRPr="009F22EC">
              <w:rPr>
                <w:rFonts w:ascii="宋体" w:hAnsi="宋体" w:cs="宋体" w:hint="eastAsia"/>
                <w:color w:val="000000" w:themeColor="text1"/>
                <w:kern w:val="0"/>
                <w:sz w:val="18"/>
                <w:szCs w:val="18"/>
              </w:rPr>
              <w:b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5.节拍器高约:200mm，节拍器上宽约:40mm，节拍器下宽约：90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音叉</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440HZ共振音叉,由叉股和手柄组成，手柄截面为圆形或方形,音叉表面平整光滑，叉股内侧平面与底部圆弧光滑相切.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乐器储藏柜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金属结构</w:t>
            </w:r>
            <w:r w:rsidRPr="009F22EC">
              <w:rPr>
                <w:rFonts w:ascii="宋体" w:hAnsi="宋体" w:cs="宋体" w:hint="eastAsia"/>
                <w:color w:val="000000" w:themeColor="text1"/>
                <w:kern w:val="0"/>
                <w:sz w:val="18"/>
                <w:szCs w:val="18"/>
              </w:rPr>
              <w:br/>
              <w:t>柜体尺寸（宽深高）100mm×500mm×2000mm。</w:t>
            </w:r>
            <w:r w:rsidRPr="009F22EC">
              <w:rPr>
                <w:rFonts w:ascii="宋体" w:hAnsi="宋体" w:cs="宋体" w:hint="eastAsia"/>
                <w:color w:val="000000" w:themeColor="text1"/>
                <w:kern w:val="0"/>
                <w:sz w:val="18"/>
                <w:szCs w:val="18"/>
              </w:rPr>
              <w:br/>
              <w:t>基本要求如下：</w:t>
            </w:r>
            <w:r w:rsidRPr="009F22EC">
              <w:rPr>
                <w:rFonts w:ascii="宋体" w:hAnsi="宋体" w:cs="宋体" w:hint="eastAsia"/>
                <w:color w:val="000000" w:themeColor="text1"/>
                <w:kern w:val="0"/>
                <w:sz w:val="18"/>
                <w:szCs w:val="18"/>
              </w:rPr>
              <w:br/>
              <w:t>（1)材质:采用≥0.6mm冷轧钢板</w:t>
            </w:r>
            <w:r w:rsidRPr="009F22EC">
              <w:rPr>
                <w:rFonts w:ascii="宋体" w:hAnsi="宋体" w:cs="宋体" w:hint="eastAsia"/>
                <w:color w:val="000000" w:themeColor="text1"/>
                <w:kern w:val="0"/>
                <w:sz w:val="18"/>
                <w:szCs w:val="18"/>
              </w:rPr>
              <w:br/>
              <w:t>（2）结构：上下结构，上部镶装3mm厚浮化玻璃对开门，两棚三格，下部≥0.6mm冷轧钢板双开门，一棚两格。</w:t>
            </w:r>
            <w:r w:rsidRPr="009F22EC">
              <w:rPr>
                <w:rFonts w:ascii="宋体" w:hAnsi="宋体" w:cs="宋体" w:hint="eastAsia"/>
                <w:color w:val="000000" w:themeColor="text1"/>
                <w:kern w:val="0"/>
                <w:sz w:val="18"/>
                <w:szCs w:val="18"/>
              </w:rPr>
              <w:br/>
              <w:t>（3）表面经酸洗磷化，全封闭静电喷塑。</w:t>
            </w:r>
            <w:r w:rsidRPr="009F22EC">
              <w:rPr>
                <w:rFonts w:ascii="宋体" w:hAnsi="宋体" w:cs="宋体" w:hint="eastAsia"/>
                <w:color w:val="000000" w:themeColor="text1"/>
                <w:kern w:val="0"/>
                <w:sz w:val="18"/>
                <w:szCs w:val="18"/>
              </w:rPr>
              <w:br/>
              <w:t>颜色：亚光白。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电教器材柜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金属结构</w:t>
            </w:r>
            <w:r w:rsidRPr="009F22EC">
              <w:rPr>
                <w:rFonts w:ascii="宋体" w:hAnsi="宋体" w:cs="宋体" w:hint="eastAsia"/>
                <w:color w:val="000000" w:themeColor="text1"/>
                <w:kern w:val="0"/>
                <w:sz w:val="18"/>
                <w:szCs w:val="18"/>
              </w:rPr>
              <w:br/>
              <w:t>柜体尺寸（宽深高）100mm×500mm×2000mm。</w:t>
            </w:r>
            <w:r w:rsidRPr="009F22EC">
              <w:rPr>
                <w:rFonts w:ascii="宋体" w:hAnsi="宋体" w:cs="宋体" w:hint="eastAsia"/>
                <w:color w:val="000000" w:themeColor="text1"/>
                <w:kern w:val="0"/>
                <w:sz w:val="18"/>
                <w:szCs w:val="18"/>
              </w:rPr>
              <w:br/>
              <w:t>基本要求如下：</w:t>
            </w:r>
            <w:r w:rsidRPr="009F22EC">
              <w:rPr>
                <w:rFonts w:ascii="宋体" w:hAnsi="宋体" w:cs="宋体" w:hint="eastAsia"/>
                <w:color w:val="000000" w:themeColor="text1"/>
                <w:kern w:val="0"/>
                <w:sz w:val="18"/>
                <w:szCs w:val="18"/>
              </w:rPr>
              <w:br/>
              <w:t>（1)材质:采用≥0.6mm冷轧钢板</w:t>
            </w:r>
            <w:r w:rsidRPr="009F22EC">
              <w:rPr>
                <w:rFonts w:ascii="宋体" w:hAnsi="宋体" w:cs="宋体" w:hint="eastAsia"/>
                <w:color w:val="000000" w:themeColor="text1"/>
                <w:kern w:val="0"/>
                <w:sz w:val="18"/>
                <w:szCs w:val="18"/>
              </w:rPr>
              <w:br/>
              <w:t>（2）结构：上下结构，上部镶装3mm厚浮化玻璃对开门，两棚三格，下部≥0.6mm冷轧钢板双开门，一棚两格。</w:t>
            </w:r>
            <w:r w:rsidRPr="009F22EC">
              <w:rPr>
                <w:rFonts w:ascii="宋体" w:hAnsi="宋体" w:cs="宋体" w:hint="eastAsia"/>
                <w:color w:val="000000" w:themeColor="text1"/>
                <w:kern w:val="0"/>
                <w:sz w:val="18"/>
                <w:szCs w:val="18"/>
              </w:rPr>
              <w:br/>
              <w:t>（3）表面经酸洗磷化，全封闭静电喷塑。</w:t>
            </w:r>
            <w:r w:rsidRPr="009F22EC">
              <w:rPr>
                <w:rFonts w:ascii="宋体" w:hAnsi="宋体" w:cs="宋体" w:hint="eastAsia"/>
                <w:color w:val="000000" w:themeColor="text1"/>
                <w:kern w:val="0"/>
                <w:sz w:val="18"/>
                <w:szCs w:val="18"/>
              </w:rPr>
              <w:br/>
              <w:t>颜色：亚光白。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音乐教育教学相关图 书及杂志</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音乐基本理论、音乐教育学、心理学、音乐教学设计以及各种音乐专业杂志等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本</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小学音乐教学挂图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含音乐家挂图、乐器挂图、识谱知识挂图，材质：铜版纸，套：100幅。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小学音乐教学软件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国家正版出版物，符合教学使用标准。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小学音乐欣赏教学曲 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小学阶段音乐欣赏教学资料（CD），应为国家正式出版物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小学音乐欣赏教学影 像库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各类小学音乐教学音像、歌舞剧等影像资料（VCD、DVD等），应为国家正式出版物</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学生音乐器材</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8音，直径4.5cm 长分别是61cm，56cm，50cm，46.5cm，39cm，35.3cm，32cm，30cm。表面光滑，无毛刺，每根管体上有音名标注清晰，音色饱满、丰富，共鸣好。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钢片和木块，结构：由17个钢片和17个木块组成的，钢片装订在木块上。音色灵敏、清晰、悦耳、音色饱满，共鸣好，无杂音。表面平整、无划痕，无毛刺。音条钉装订结实，无脱落音。音锤表面光滑，无毛刺。表面镀层牢固、完整、光亮、无脱皮。音条长度不小于140mm，音条宽度不小于39mm，击锤长度不小于250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钟琴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低音、中音、高音。钢制，木架，音域4个八度，由32组银色和黑色琴片组成,可通过音棒的敲打就能够发出好听的声音，音高的不同加上节奏的变化就能够组合成一首旋律。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沙锤</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实木材质，环保漆涂层。产品特点：小巧鲜艳，声音柔和。内装沙粒，两个为一付。</w:t>
            </w:r>
            <w:r w:rsidRPr="009F22EC">
              <w:rPr>
                <w:rStyle w:val="font321"/>
                <w:rFonts w:hint="default"/>
                <w:color w:val="000000" w:themeColor="text1"/>
              </w:rPr>
              <w:t>须提供该产品检测报告（检测内容需包含有毒有害物质甲醛释放量达到环保标准）。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沙筒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材质：木质，长度约90mm，直径约：28mm,音质清晰，无杂音，表面光滑，完整，光亮，无脱皮。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沙蛋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中间圈最大直径不小于35mm，沙蛋高度不小于60mm。椭圆木质，表面亚光、均匀、无裂缝或凹凸，内有2.3mm铁沙，摇晃发出“沙沙”；清脆，无噪音。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摇铃（串铃）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5铃皮带手握铃，木质手柄，不锈加厚铃铛，摇动音色响亮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棒铃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串铃：全长≥210mm，柄长约：85mm，红绒布包边，铃铛加厚，木质手柄，21铃。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卡巴撒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1.供中小学音乐教学用。2.中号，材质:手柄、上盖及下盖均为木质，串珠为金属制。3.用法：演奏卡巴萨的时候,手握卡巴萨手柄，来回摇晃，通过合金珠链摩擦发出声响，可根据摩擦速度的快慢来变化节奏。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双响筒</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由筒体、手柄、击槌组成。</w:t>
            </w:r>
            <w:r w:rsidRPr="009F22EC">
              <w:rPr>
                <w:rFonts w:ascii="宋体" w:hAnsi="宋体" w:cs="宋体" w:hint="eastAsia"/>
                <w:color w:val="000000" w:themeColor="text1"/>
                <w:kern w:val="0"/>
                <w:sz w:val="18"/>
                <w:szCs w:val="18"/>
              </w:rPr>
              <w:br/>
              <w:t>筒体为原木色。筒体全长不小于200，筒体直径不小于45mm，手柄用硬杂木制成，握把全长不小于155mm，击槌用硬杂木制成，击锤全长不小于155mm，两端呈球状。产品表面涂树脂清漆，漆层光亮、均匀。敲打双响筒时，能发出两种频率不等的声音。</w:t>
            </w:r>
            <w:r w:rsidRPr="009F22EC">
              <w:rPr>
                <w:rStyle w:val="font321"/>
                <w:rFonts w:hint="default"/>
                <w:color w:val="000000" w:themeColor="text1"/>
              </w:rPr>
              <w:t>须提供该经乐器质量监督检测中心出具的检测报告及经检测机构出具的委托抽样检测报告（检测内容需包含有毒有害物质甲醛释放量达到环保标准）。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响板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全长约180mm，响板上片厚底约6mm，最长柄约90mm ,由主板及两块副板连接组成。主板及副板均用实木制成，无毛刺不伤手，环保漆，无毒无害无异味。响板表面无疖疤、裂缝，精细打磨，漆层均匀、光亮。发音清脆响亮。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响棒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1.供中小学音乐教学用。</w:t>
            </w:r>
            <w:r w:rsidRPr="009F22EC">
              <w:rPr>
                <w:rFonts w:ascii="宋体" w:hAnsi="宋体" w:cs="宋体" w:hint="eastAsia"/>
                <w:color w:val="000000" w:themeColor="text1"/>
                <w:kern w:val="0"/>
                <w:sz w:val="18"/>
                <w:szCs w:val="18"/>
              </w:rPr>
              <w:br/>
              <w:t>2.硬木制，发音清脆，表面光滑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刮棒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材质：木质，鼓棒全长≥180mm，刮棒直径≥18mm，音质清晰，无杂音，表面光滑，完整，无裂痕现象。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蛙鸣筒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1.材质：木制，环保清漆</w:t>
            </w:r>
            <w:r w:rsidRPr="009F22EC">
              <w:rPr>
                <w:rFonts w:ascii="宋体" w:hAnsi="宋体" w:cs="宋体" w:hint="eastAsia"/>
                <w:color w:val="000000" w:themeColor="text1"/>
                <w:kern w:val="0"/>
                <w:sz w:val="18"/>
                <w:szCs w:val="18"/>
              </w:rPr>
              <w:br/>
              <w:t>2.规格：长约20CM，直径约5cm，刮棍的长度约:16cm，手握鱼形，中间表面有螺纹，表面有两个圆孔，头部和尾部表面画有图案。</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3.结构：头尾部为桦木，上粗下细，鱼形。中间掏空，手工画花点缀，头部开嘴。附刮棒一个，圆椎形。</w:t>
            </w:r>
            <w:r w:rsidRPr="009F22EC">
              <w:rPr>
                <w:rFonts w:ascii="宋体" w:hAnsi="宋体" w:cs="宋体" w:hint="eastAsia"/>
                <w:color w:val="000000" w:themeColor="text1"/>
                <w:kern w:val="0"/>
                <w:sz w:val="18"/>
                <w:szCs w:val="18"/>
              </w:rPr>
              <w:br/>
              <w:t>4.使用方法：一手拿蛙筒，一手拿刮棒，持刮棒刮鱼，蛙筒沟槽部位发声，似蛙鸣，音色响亮清脆。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北梆子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硬木制，坚实无疤节或劈裂，外表光滑无毛刺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南梆子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1.供中小学音乐教学用。</w:t>
            </w:r>
            <w:r w:rsidRPr="009F22EC">
              <w:rPr>
                <w:rFonts w:ascii="宋体" w:hAnsi="宋体" w:cs="宋体" w:hint="eastAsia"/>
                <w:color w:val="000000" w:themeColor="text1"/>
                <w:kern w:val="0"/>
                <w:sz w:val="18"/>
                <w:szCs w:val="18"/>
              </w:rPr>
              <w:br/>
              <w:t>2.红木制、枣木或其他硬木制，坚实无疤节或劈裂.直径4cm、长25cm的圆柱形和长20cm、宽5cm～ 6cm、厚4cm长方形为一副，外表光滑、圆弧和棱角适度。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木鱼</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硬木，发音清脆，7音一组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铃鼓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1.规格：铃鼓直径≥200mm，鼓框宽度≥30mm，木质圈厚度≥5mm</w:t>
            </w:r>
            <w:r w:rsidRPr="009F22EC">
              <w:rPr>
                <w:rFonts w:ascii="宋体" w:hAnsi="宋体" w:cs="宋体" w:hint="eastAsia"/>
                <w:color w:val="000000" w:themeColor="text1"/>
                <w:kern w:val="0"/>
                <w:sz w:val="18"/>
                <w:szCs w:val="18"/>
              </w:rPr>
              <w:br/>
              <w:t>2.外观及工艺：鼓圈：木制，无开裂；鼓面：羊皮鼓面,薄厚均匀；张力均匀，适度；鼓膜压边装饰条：粘贴整齐，均匀；表面处理：木质部分应打磨光滑，无毛刺；铃片边缘圆滑，不得有锋利边角 ；鼓膜平整，无褶皱</w:t>
            </w:r>
            <w:r w:rsidRPr="009F22EC">
              <w:rPr>
                <w:rFonts w:ascii="宋体" w:hAnsi="宋体" w:cs="宋体" w:hint="eastAsia"/>
                <w:color w:val="000000" w:themeColor="text1"/>
                <w:kern w:val="0"/>
                <w:sz w:val="18"/>
                <w:szCs w:val="18"/>
              </w:rPr>
              <w:br/>
              <w:t>3.结构：由鼓身、鼓面、6对小铃片组成.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三角铁</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18"/>
                <w:szCs w:val="18"/>
              </w:rPr>
              <w:t>产品由三角铁，击棒，组合架组成。三角铁材质：黄铜；组合架材质:樟木；击锤材质：黄铜。三角铁为三边形，三边最长边分别不小于100mm、120mm、150mm、170mm、190mm、240mm；防锈。击锤直径≥4mm，长度约为120mm，配击棒，两端呈球面形，终端有塑料包裹。组合架长约510mm，宽约260mm，高约35mm,毛绥组合设计，为击锤摆放特别设计击锤孔，制作精美，光洁，无毛刺,组装方便快捷，带底腿。排练悬挂三角铁，满足教学演出时不同音色要求，即可演奏单独音，也可演奏滑音。配专用铝合金箱。</w:t>
            </w:r>
          </w:p>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Style w:val="font321"/>
                <w:rFonts w:hint="default"/>
                <w:color w:val="000000" w:themeColor="text1"/>
              </w:rPr>
              <w:t>须提供该产品经国家级乐器质量监督检测中心出具的检测报告及经检测机构出具的委托抽样检测报告（检测内容需包含有毒有害物质甲醛释放量达到环保标准）。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碰铃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材质为黄铜，系丝带型，直径≥4.5cm；两个一对，手持碰撞发声，两钟相碰，声音清脆悦耳，发音响亮。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棒钟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钟把：纯木、无毛刺、防裂；钟身材质：纯铜；相互撞击发声。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扁鼓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1、供中小学音乐教学用。</w:t>
            </w:r>
            <w:r w:rsidRPr="009F22EC">
              <w:rPr>
                <w:rFonts w:ascii="宋体" w:hAnsi="宋体" w:cs="宋体" w:hint="eastAsia"/>
                <w:color w:val="000000" w:themeColor="text1"/>
                <w:kern w:val="0"/>
                <w:sz w:val="18"/>
                <w:szCs w:val="18"/>
              </w:rPr>
              <w:br/>
              <w:t>2、圆形，木框，两面蒙皮，用绳索绷紧。</w:t>
            </w:r>
            <w:r w:rsidRPr="009F22EC">
              <w:rPr>
                <w:rFonts w:ascii="宋体" w:hAnsi="宋体" w:cs="宋体" w:hint="eastAsia"/>
                <w:color w:val="000000" w:themeColor="text1"/>
                <w:kern w:val="0"/>
                <w:sz w:val="18"/>
                <w:szCs w:val="18"/>
              </w:rPr>
              <w:br/>
              <w:t>3、鼓面直径≧320mm</w:t>
            </w:r>
            <w:r w:rsidRPr="009F22EC">
              <w:rPr>
                <w:rFonts w:ascii="宋体" w:hAnsi="宋体" w:cs="宋体" w:hint="eastAsia"/>
                <w:color w:val="000000" w:themeColor="text1"/>
                <w:kern w:val="0"/>
                <w:sz w:val="18"/>
                <w:szCs w:val="18"/>
              </w:rPr>
              <w:br/>
              <w:t>4、鼓面无破损，无皱折，坚韧，富有弹性。鼓体与手柄表面无疤痕，无裂缝。鼓槌用硬杂木制成，前端呈球状，表面无疤痕。</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堂鼓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1、材质：塑料鼓腔</w:t>
            </w:r>
            <w:r w:rsidRPr="009F22EC">
              <w:rPr>
                <w:rFonts w:ascii="宋体" w:hAnsi="宋体" w:cs="宋体" w:hint="eastAsia"/>
                <w:color w:val="000000" w:themeColor="text1"/>
                <w:kern w:val="0"/>
                <w:sz w:val="18"/>
                <w:szCs w:val="18"/>
              </w:rPr>
              <w:br/>
              <w:t>2、规格：鼓面ф≥220mm，高度≥150mm，鼓面无破损，无皱折，坚韧，富有弹性</w:t>
            </w:r>
            <w:r w:rsidRPr="009F22EC">
              <w:rPr>
                <w:rFonts w:ascii="宋体" w:hAnsi="宋体" w:cs="宋体" w:hint="eastAsia"/>
                <w:color w:val="000000" w:themeColor="text1"/>
                <w:kern w:val="0"/>
                <w:sz w:val="18"/>
                <w:szCs w:val="18"/>
              </w:rPr>
              <w:br/>
              <w:t>3、鼓体与手柄表面无疤痕，无裂缝，喷红漆。鼓槌用硬杂木制成，前端呈球状，表面无疤痕。</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中虎音锣</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响铜材质，直径不小于290㎜，锣的厚度：2mm，重量：0.9kg，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小锣</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响铜材质，直径不小于210㎜，锣的厚度：2mm，重量：0.9kg，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1、材质：响铜制</w:t>
            </w:r>
            <w:r w:rsidRPr="009F22EC">
              <w:rPr>
                <w:rFonts w:ascii="宋体" w:hAnsi="宋体" w:cs="宋体" w:hint="eastAsia"/>
                <w:color w:val="000000" w:themeColor="text1"/>
                <w:kern w:val="0"/>
                <w:sz w:val="18"/>
                <w:szCs w:val="18"/>
              </w:rPr>
              <w:br/>
              <w:t>2、尺寸：直径≧270mm。</w:t>
            </w:r>
            <w:r w:rsidRPr="009F22EC">
              <w:rPr>
                <w:rFonts w:ascii="宋体" w:hAnsi="宋体" w:cs="宋体" w:hint="eastAsia"/>
                <w:color w:val="000000" w:themeColor="text1"/>
                <w:kern w:val="0"/>
                <w:sz w:val="18"/>
                <w:szCs w:val="18"/>
              </w:rPr>
              <w:br/>
              <w:t>3、铙面光、弧度适度、圆度准确、边缘厚度一致。</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4、中间的帽形大小和两面的音高要相同，两面为一副，抛光打磨有光泽，音质响亮清脆。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钹</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1、材质：响铜，音色更高亢脆亮。抛光处理。</w:t>
            </w:r>
            <w:r w:rsidRPr="009F22EC">
              <w:rPr>
                <w:rFonts w:ascii="宋体" w:hAnsi="宋体" w:cs="宋体" w:hint="eastAsia"/>
                <w:color w:val="000000" w:themeColor="text1"/>
                <w:kern w:val="0"/>
                <w:sz w:val="18"/>
                <w:szCs w:val="18"/>
              </w:rPr>
              <w:br/>
              <w:t>2、尺寸：镲面直径≥140㎜，厚度≥1mm，重量约：0.4kg，碗顶钻孔系以布绳，两面为一副。</w:t>
            </w:r>
            <w:r w:rsidRPr="009F22EC">
              <w:rPr>
                <w:rFonts w:ascii="宋体" w:hAnsi="宋体" w:cs="宋体" w:hint="eastAsia"/>
                <w:color w:val="000000" w:themeColor="text1"/>
                <w:kern w:val="0"/>
                <w:sz w:val="18"/>
                <w:szCs w:val="18"/>
              </w:rPr>
              <w:br/>
              <w:t>3、制作精美，光洁，无毛刺。圆帽形，中间突起，镲体小而厚，产品光滑，平整，无毛刺、裂缝，周边无棱角表面抛光氧化处理并涂防锈油。</w:t>
            </w:r>
            <w:r w:rsidRPr="009F22EC">
              <w:rPr>
                <w:rFonts w:ascii="宋体" w:hAnsi="宋体" w:cs="宋体" w:hint="eastAsia"/>
                <w:color w:val="000000" w:themeColor="text1"/>
                <w:kern w:val="0"/>
                <w:sz w:val="18"/>
                <w:szCs w:val="18"/>
              </w:rPr>
              <w:br/>
              <w:t>4、功能要求：声音判断：互击时声音洪亮而强烈，穿透力很强，能烘托气氛，强烈的气势，音色高亢脆亮。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口风琴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1．37键，配一个软嘴一个硬嘴。带包。</w:t>
            </w:r>
            <w:r w:rsidRPr="009F22EC">
              <w:rPr>
                <w:rFonts w:ascii="宋体" w:hAnsi="宋体" w:cs="宋体" w:hint="eastAsia"/>
                <w:color w:val="000000" w:themeColor="text1"/>
                <w:kern w:val="0"/>
                <w:sz w:val="18"/>
                <w:szCs w:val="18"/>
              </w:rPr>
              <w:br/>
              <w:t>2．音色优美，富有感染和创造力，适合独奏，伴奏，合奏。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竖笛</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六孔，高级品，塑料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竖笛</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六孔，高级品，木制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竖笛</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八孔，高级品，塑料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竖笛</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八孔，高级品，木制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陶笛</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孔数：12孔,材质：ABS环保材质，磨砂表面处理，握住不打；音调：清晰刻痕，辨认轻松；初音孔：专业出音孔发音设计，气流运用好，声音美妙；吹嘴：出嘴口扁平，气息平滑进气舒畅，指孔：科学设计的指孔凹槽，使得按孔更加舒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葫芦丝</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材质：胶木，降b调</w:t>
            </w:r>
            <w:r w:rsidRPr="009F22EC">
              <w:rPr>
                <w:rFonts w:ascii="宋体" w:hAnsi="宋体" w:cs="宋体" w:hint="eastAsia"/>
                <w:color w:val="000000" w:themeColor="text1"/>
                <w:kern w:val="0"/>
                <w:sz w:val="18"/>
                <w:szCs w:val="18"/>
              </w:rPr>
              <w:br/>
              <w:t>采用树脂原材料加热加压压制成型，表面平整，环保 无毒 安全卫生 耐用 不易摔断</w:t>
            </w:r>
            <w:r w:rsidRPr="009F22EC">
              <w:rPr>
                <w:rFonts w:ascii="宋体" w:hAnsi="宋体" w:cs="宋体" w:hint="eastAsia"/>
                <w:color w:val="000000" w:themeColor="text1"/>
                <w:kern w:val="0"/>
                <w:sz w:val="18"/>
                <w:szCs w:val="18"/>
              </w:rPr>
              <w:br/>
              <w:t>吹嘴高格工艺，吹嘴与人的罪行相吻合，不易漏气，外型光滑优美，吹奏前轻轻一擦就光洁如新。</w:t>
            </w:r>
            <w:r w:rsidRPr="009F22EC">
              <w:rPr>
                <w:rFonts w:ascii="宋体" w:hAnsi="宋体" w:cs="宋体" w:hint="eastAsia"/>
                <w:color w:val="000000" w:themeColor="text1"/>
                <w:kern w:val="0"/>
                <w:sz w:val="18"/>
                <w:szCs w:val="18"/>
              </w:rPr>
              <w:br/>
              <w:t>发音优美，亲切，略带鼻音，擅长表现温柔细腻的感情，给人以含蓄朦胧的美感。它发出的声音犹如抖动的丝绸那样飘逸，轻柔。</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吉它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面板为椴木胶合板，背侧板为椴木胶合板，琴柄为色木，黄铜音品。</w:t>
            </w:r>
            <w:r w:rsidRPr="009F22EC">
              <w:rPr>
                <w:rFonts w:ascii="宋体" w:hAnsi="宋体" w:cs="宋体" w:hint="eastAsia"/>
                <w:color w:val="000000" w:themeColor="text1"/>
                <w:kern w:val="0"/>
                <w:sz w:val="18"/>
                <w:szCs w:val="18"/>
              </w:rPr>
              <w:br/>
              <w:t>2. 采用十二平均律。</w:t>
            </w:r>
            <w:r w:rsidRPr="009F22EC">
              <w:rPr>
                <w:rFonts w:ascii="宋体" w:hAnsi="宋体" w:cs="宋体" w:hint="eastAsia"/>
                <w:color w:val="000000" w:themeColor="text1"/>
                <w:kern w:val="0"/>
                <w:sz w:val="18"/>
                <w:szCs w:val="18"/>
              </w:rPr>
              <w:br/>
              <w:t>3. 各音的音准误差在正负20个音分之内。</w:t>
            </w:r>
            <w:r w:rsidRPr="009F22EC">
              <w:rPr>
                <w:rFonts w:ascii="宋体" w:hAnsi="宋体" w:cs="宋体" w:hint="eastAsia"/>
                <w:color w:val="000000" w:themeColor="text1"/>
                <w:kern w:val="0"/>
                <w:sz w:val="18"/>
                <w:szCs w:val="18"/>
              </w:rPr>
              <w:br/>
              <w:t>4 .弦器：半封闭弦钮。</w:t>
            </w:r>
            <w:r w:rsidRPr="009F22EC">
              <w:rPr>
                <w:rFonts w:ascii="宋体" w:hAnsi="宋体" w:cs="宋体" w:hint="eastAsia"/>
                <w:color w:val="000000" w:themeColor="text1"/>
                <w:kern w:val="0"/>
                <w:sz w:val="18"/>
                <w:szCs w:val="18"/>
              </w:rPr>
              <w:br/>
              <w:t>5. 木材经过干燥处理，含水律不超过15%。</w:t>
            </w:r>
            <w:r w:rsidRPr="009F22EC">
              <w:rPr>
                <w:rFonts w:ascii="宋体" w:hAnsi="宋体" w:cs="宋体" w:hint="eastAsia"/>
                <w:color w:val="000000" w:themeColor="text1"/>
                <w:kern w:val="0"/>
                <w:sz w:val="18"/>
                <w:szCs w:val="18"/>
              </w:rPr>
              <w:br/>
              <w:t>6. 金属部件防锈处理，符合标准要求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大军鼓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直径：610mm；高：230mm；聚酯膜鼓皮。金属鼓腔，鼓腔外包高级PVC。</w:t>
            </w:r>
            <w:r w:rsidRPr="009F22EC">
              <w:rPr>
                <w:rFonts w:ascii="宋体" w:hAnsi="宋体" w:cs="宋体" w:hint="eastAsia"/>
                <w:color w:val="000000" w:themeColor="text1"/>
                <w:kern w:val="0"/>
                <w:sz w:val="18"/>
                <w:szCs w:val="18"/>
              </w:rPr>
              <w:br/>
              <w:t>配扳手、鼓棒、鼓钥匙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小军鼓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1、材质：鼓圈：合金压铸，金属鼓腔；鼓腔外包高级PVC，鼓皮为进口聚酯</w:t>
            </w:r>
            <w:r w:rsidRPr="009F22EC">
              <w:rPr>
                <w:rFonts w:ascii="宋体" w:hAnsi="宋体" w:cs="宋体" w:hint="eastAsia"/>
                <w:color w:val="000000" w:themeColor="text1"/>
                <w:kern w:val="0"/>
                <w:sz w:val="18"/>
                <w:szCs w:val="18"/>
              </w:rPr>
              <w:br/>
              <w:t>2、规格：鼓面直径≥320mm</w:t>
            </w:r>
            <w:r w:rsidRPr="009F22EC">
              <w:rPr>
                <w:rFonts w:ascii="宋体" w:hAnsi="宋体" w:cs="宋体" w:hint="eastAsia"/>
                <w:color w:val="000000" w:themeColor="text1"/>
                <w:kern w:val="0"/>
                <w:sz w:val="18"/>
                <w:szCs w:val="18"/>
              </w:rPr>
              <w:br/>
              <w:t>3、专业打击鼓皮</w:t>
            </w:r>
            <w:r w:rsidRPr="009F22EC">
              <w:rPr>
                <w:rFonts w:ascii="宋体" w:hAnsi="宋体" w:cs="宋体" w:hint="eastAsia"/>
                <w:color w:val="000000" w:themeColor="text1"/>
                <w:kern w:val="0"/>
                <w:sz w:val="18"/>
                <w:szCs w:val="18"/>
              </w:rPr>
              <w:br/>
              <w:t>配扳手、鼓棒、鼓钥匙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多音鼓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鼓腔：七层桦木，鼓圈：铝合金压铸超强铝合金背架，规格尺寸：10〃12〃13〃</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笛子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规格：8孔，仿黑头，外观无收缩变形</w:t>
            </w:r>
            <w:r w:rsidRPr="009F22EC">
              <w:rPr>
                <w:rFonts w:ascii="宋体" w:hAnsi="宋体" w:cs="宋体" w:hint="eastAsia"/>
                <w:color w:val="000000" w:themeColor="text1"/>
                <w:kern w:val="0"/>
                <w:sz w:val="18"/>
                <w:szCs w:val="18"/>
              </w:rPr>
              <w:br/>
              <w:t>音色：发音敏感，音色明亮，造型美观</w:t>
            </w:r>
            <w:r w:rsidRPr="009F22EC">
              <w:rPr>
                <w:rFonts w:ascii="宋体" w:hAnsi="宋体" w:cs="宋体" w:hint="eastAsia"/>
                <w:color w:val="000000" w:themeColor="text1"/>
                <w:kern w:val="0"/>
                <w:sz w:val="18"/>
                <w:szCs w:val="18"/>
              </w:rPr>
              <w:br/>
              <w:t>制作工艺：扎尼龙线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型号：14簧笙工艺：纯手工制作笙嘴，笙斗采用橄亚式制作，扩音管选用优质黄铜制作；配件:高档琴盒；适合专业演出需要。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扬琴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硬木材质,月下荷塘图案；镂空色木框架,与琴体完美结合；面板富有光泽,整体感强，线条流畅；优质钢丝琴弦,音质清脆音色通透,发音优美,不易断裂,使用时间长久；高档面板,整体感强,流畅线条；琴架为高档方形腿架子,与琴体完美结合,舞台效果好；琴珠小且圆滑,帮助调弦,方便实用；精选优质八个小滑车，调弦轻松；滚轮结实稳定,便于移动，支架为镂空图案，美观大方。配扬琴盒，琴竹，扬琴刷，扳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42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柳琴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琴头：吉祥如意头饰</w:t>
            </w:r>
            <w:r w:rsidRPr="009F22EC">
              <w:rPr>
                <w:rFonts w:ascii="宋体" w:hAnsi="宋体" w:cs="宋体" w:hint="eastAsia"/>
                <w:color w:val="000000" w:themeColor="text1"/>
                <w:kern w:val="0"/>
                <w:sz w:val="18"/>
                <w:szCs w:val="18"/>
              </w:rPr>
              <w:br/>
              <w:t>头背：造型流畅，适应于手型</w:t>
            </w:r>
            <w:r w:rsidRPr="009F22EC">
              <w:rPr>
                <w:rFonts w:ascii="宋体" w:hAnsi="宋体" w:cs="宋体" w:hint="eastAsia"/>
                <w:color w:val="000000" w:themeColor="text1"/>
                <w:kern w:val="0"/>
                <w:sz w:val="18"/>
                <w:szCs w:val="18"/>
              </w:rPr>
              <w:br/>
              <w:t>琴轴：硬木原木枣核制作</w:t>
            </w:r>
            <w:r w:rsidRPr="009F22EC">
              <w:rPr>
                <w:rFonts w:ascii="宋体" w:hAnsi="宋体" w:cs="宋体" w:hint="eastAsia"/>
                <w:color w:val="000000" w:themeColor="text1"/>
                <w:kern w:val="0"/>
                <w:sz w:val="18"/>
                <w:szCs w:val="18"/>
              </w:rPr>
              <w:br/>
              <w:t>琴品：老竹手工制作</w:t>
            </w:r>
            <w:r w:rsidRPr="009F22EC">
              <w:rPr>
                <w:rFonts w:ascii="宋体" w:hAnsi="宋体" w:cs="宋体" w:hint="eastAsia"/>
                <w:color w:val="000000" w:themeColor="text1"/>
                <w:kern w:val="0"/>
                <w:sz w:val="18"/>
                <w:szCs w:val="18"/>
              </w:rPr>
              <w:br/>
              <w:t>面板：考泡桐木</w:t>
            </w:r>
            <w:r w:rsidRPr="009F22EC">
              <w:rPr>
                <w:rFonts w:ascii="宋体" w:hAnsi="宋体" w:cs="宋体" w:hint="eastAsia"/>
                <w:color w:val="000000" w:themeColor="text1"/>
                <w:kern w:val="0"/>
                <w:sz w:val="18"/>
                <w:szCs w:val="18"/>
              </w:rPr>
              <w:br/>
              <w:t>背板：优质硬木制作</w:t>
            </w:r>
            <w:r w:rsidRPr="009F22EC">
              <w:rPr>
                <w:rFonts w:ascii="宋体" w:hAnsi="宋体" w:cs="宋体" w:hint="eastAsia"/>
                <w:color w:val="000000" w:themeColor="text1"/>
                <w:kern w:val="0"/>
                <w:sz w:val="18"/>
                <w:szCs w:val="18"/>
              </w:rPr>
              <w:br/>
              <w:t>配琴盒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琵琶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主材：色木</w:t>
            </w:r>
            <w:r w:rsidRPr="009F22EC">
              <w:rPr>
                <w:rFonts w:ascii="宋体" w:hAnsi="宋体" w:cs="宋体" w:hint="eastAsia"/>
                <w:color w:val="000000" w:themeColor="text1"/>
                <w:kern w:val="0"/>
                <w:sz w:val="18"/>
                <w:szCs w:val="18"/>
              </w:rPr>
              <w:br/>
              <w:t>面板：泡桐面板</w:t>
            </w:r>
            <w:r w:rsidRPr="009F22EC">
              <w:rPr>
                <w:rFonts w:ascii="宋体" w:hAnsi="宋体" w:cs="宋体" w:hint="eastAsia"/>
                <w:color w:val="000000" w:themeColor="text1"/>
                <w:kern w:val="0"/>
                <w:sz w:val="18"/>
                <w:szCs w:val="18"/>
              </w:rPr>
              <w:br/>
              <w:t>规格：100*30cm</w:t>
            </w:r>
            <w:r w:rsidRPr="009F22EC">
              <w:rPr>
                <w:rFonts w:ascii="宋体" w:hAnsi="宋体" w:cs="宋体" w:hint="eastAsia"/>
                <w:color w:val="000000" w:themeColor="text1"/>
                <w:kern w:val="0"/>
                <w:sz w:val="18"/>
                <w:szCs w:val="18"/>
              </w:rPr>
              <w:br/>
              <w:t>琴头：打磨光滑细腻，纵向纹理，线条优美，琴轴选用色木，传导性好。</w:t>
            </w:r>
            <w:r w:rsidRPr="009F22EC">
              <w:rPr>
                <w:rFonts w:ascii="宋体" w:hAnsi="宋体" w:cs="宋体" w:hint="eastAsia"/>
                <w:color w:val="000000" w:themeColor="text1"/>
                <w:kern w:val="0"/>
                <w:sz w:val="18"/>
                <w:szCs w:val="18"/>
              </w:rPr>
              <w:br/>
              <w:t>琴尾：采用优选竹制品，经久耐用，多种工艺精制而成</w:t>
            </w:r>
            <w:r w:rsidRPr="009F22EC">
              <w:rPr>
                <w:rFonts w:ascii="宋体" w:hAnsi="宋体" w:cs="宋体" w:hint="eastAsia"/>
                <w:color w:val="000000" w:themeColor="text1"/>
                <w:kern w:val="0"/>
                <w:sz w:val="18"/>
                <w:szCs w:val="18"/>
              </w:rPr>
              <w:br/>
              <w:t>手工排品，专业琴师手工排品，品正音纯，音色音质优美</w:t>
            </w:r>
            <w:r w:rsidRPr="009F22EC">
              <w:rPr>
                <w:rFonts w:ascii="宋体" w:hAnsi="宋体" w:cs="宋体" w:hint="eastAsia"/>
                <w:color w:val="000000" w:themeColor="text1"/>
                <w:kern w:val="0"/>
                <w:sz w:val="18"/>
                <w:szCs w:val="18"/>
              </w:rPr>
              <w:br/>
              <w:t>配琴盒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中阮</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色木；琴轴：精品红木，手工细致打磨，手感舒适不滑轴、不走音，音色圆润；头饰：骨花头饰，琴头设计美观大方，典雅，庄重，抛光工艺制作，古色古香；头背：流线型头部设计，手工打磨，手感顺滑细致；琴颈：采用自然风干的木材，结构细密，发音稳定；琴弦：采用优质钢丝琴弦，音色优美声音圆润，音色准，无杂音经专业人员手工打磨；琴码：底部紧贴面板，不跑弦，不倒码，手工精制准确；面板：精品泡桐；配件：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大阮</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材质：色木，木质疏松、传导性佳、穿透力强、音质清脆、音色通透</w:t>
            </w:r>
            <w:r w:rsidRPr="009F22EC">
              <w:rPr>
                <w:rFonts w:ascii="宋体" w:hAnsi="宋体" w:cs="宋体" w:hint="eastAsia"/>
                <w:color w:val="000000" w:themeColor="text1"/>
                <w:kern w:val="0"/>
                <w:sz w:val="18"/>
                <w:szCs w:val="18"/>
              </w:rPr>
              <w:br/>
              <w:t>琴轴：精品红木；内嵌机械轴，有效调整弦的长度松紧，方便初学者进行微调，达到准确的音阶，做到不滑轴，不走音，不易断弦。</w:t>
            </w:r>
            <w:r w:rsidRPr="009F22EC">
              <w:rPr>
                <w:rFonts w:ascii="宋体" w:hAnsi="宋体" w:cs="宋体" w:hint="eastAsia"/>
                <w:color w:val="000000" w:themeColor="text1"/>
                <w:kern w:val="0"/>
                <w:sz w:val="18"/>
                <w:szCs w:val="18"/>
              </w:rPr>
              <w:br/>
              <w:t>琴码：纯手工打磨琴码，经专业工作人员多次打磨，琴码底部紧贴面板，保证不跑弦，不倒码，制作完成后由专业师傅多次调音后出厂</w:t>
            </w:r>
            <w:r w:rsidRPr="009F22EC">
              <w:rPr>
                <w:rFonts w:ascii="宋体" w:hAnsi="宋体" w:cs="宋体" w:hint="eastAsia"/>
                <w:color w:val="000000" w:themeColor="text1"/>
                <w:kern w:val="0"/>
                <w:sz w:val="18"/>
                <w:szCs w:val="18"/>
              </w:rPr>
              <w:br/>
              <w:t>音孔：小鸟型音孔，做工精致，美观大方，突显乐器品质。处理顺畅圆滑，彰显大师风范。</w:t>
            </w:r>
            <w:r w:rsidRPr="009F22EC">
              <w:rPr>
                <w:rFonts w:ascii="宋体" w:hAnsi="宋体" w:cs="宋体" w:hint="eastAsia"/>
                <w:color w:val="000000" w:themeColor="text1"/>
                <w:kern w:val="0"/>
                <w:sz w:val="18"/>
                <w:szCs w:val="18"/>
              </w:rPr>
              <w:br/>
              <w:t>头饰：骨花头饰</w:t>
            </w:r>
            <w:r w:rsidRPr="009F22EC">
              <w:rPr>
                <w:rFonts w:ascii="宋体" w:hAnsi="宋体" w:cs="宋体" w:hint="eastAsia"/>
                <w:color w:val="000000" w:themeColor="text1"/>
                <w:kern w:val="0"/>
                <w:sz w:val="18"/>
                <w:szCs w:val="18"/>
              </w:rPr>
              <w:br/>
              <w:t>面板：精品泡桐；侧板高于面板，共鸣性好音色佳，木质纹理清晰</w:t>
            </w:r>
            <w:r w:rsidRPr="009F22EC">
              <w:rPr>
                <w:rFonts w:ascii="宋体" w:hAnsi="宋体" w:cs="宋体" w:hint="eastAsia"/>
                <w:color w:val="000000" w:themeColor="text1"/>
                <w:kern w:val="0"/>
                <w:sz w:val="18"/>
                <w:szCs w:val="18"/>
              </w:rPr>
              <w:br/>
              <w:t>配琴盒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古筝</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主要用料为红木。面板和底板采用源自兰考的专业一级桐木，德国进口钢丝制作专业琴弦，经浸泡去渣，储藏风干，清水哑光制作等多道工序。音色均匀，浑厚通透，发音灵敏，筝体弧度合理演奏舒适，音色优美，音域宽广、演奏技巧丰富，具有相当强的表现力。高音清脆、明亮，中音圆润、饱满，低音浑厚、有力，余音长。各弦音色过渡自然，发音灵敏，手感舒适，能充分表现强、弱音，各音区过渡自然，音准稳定性能好</w:t>
            </w:r>
            <w:r w:rsidRPr="009F22EC">
              <w:rPr>
                <w:rFonts w:ascii="宋体" w:hAnsi="宋体" w:cs="宋体" w:hint="eastAsia"/>
                <w:color w:val="000000" w:themeColor="text1"/>
                <w:kern w:val="0"/>
                <w:sz w:val="18"/>
                <w:szCs w:val="18"/>
              </w:rPr>
              <w:br/>
              <w:t>配保湿膏，清洁刷，琴罩，琴弦，电子专用调音器，琴码示意图，指甲，胶布，防滑垫。</w:t>
            </w:r>
            <w:r w:rsidRPr="009F22EC">
              <w:rPr>
                <w:rFonts w:ascii="宋体" w:hAnsi="宋体" w:cs="宋体" w:hint="eastAsia"/>
                <w:color w:val="000000" w:themeColor="text1"/>
                <w:kern w:val="0"/>
                <w:sz w:val="18"/>
                <w:szCs w:val="18"/>
              </w:rPr>
              <w:br/>
            </w:r>
            <w:r w:rsidRPr="009F22EC">
              <w:rPr>
                <w:rStyle w:val="font321"/>
                <w:rFonts w:hint="default"/>
                <w:color w:val="000000" w:themeColor="text1"/>
              </w:rPr>
              <w:t>必须提供该产品经国家级乐器质量监督检测中心出具的检测报告及经检测机构出具的委托抽样检测报告（检测内容需包含有毒有害物质甲醛释放量达到环保标准）。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二胡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琴体材质：红木</w:t>
            </w:r>
            <w:r w:rsidRPr="009F22EC">
              <w:rPr>
                <w:rFonts w:ascii="宋体" w:hAnsi="宋体" w:cs="宋体" w:hint="eastAsia"/>
                <w:color w:val="000000" w:themeColor="text1"/>
                <w:kern w:val="0"/>
                <w:sz w:val="18"/>
                <w:szCs w:val="18"/>
              </w:rPr>
              <w:br/>
              <w:t>琴皮材质：天然蟒皮</w:t>
            </w:r>
            <w:r w:rsidRPr="009F22EC">
              <w:rPr>
                <w:rFonts w:ascii="宋体" w:hAnsi="宋体" w:cs="宋体" w:hint="eastAsia"/>
                <w:color w:val="000000" w:themeColor="text1"/>
                <w:kern w:val="0"/>
                <w:sz w:val="18"/>
                <w:szCs w:val="18"/>
              </w:rPr>
              <w:br/>
              <w:t>规格：六角筒</w:t>
            </w:r>
            <w:r w:rsidRPr="009F22EC">
              <w:rPr>
                <w:rFonts w:ascii="宋体" w:hAnsi="宋体" w:cs="宋体" w:hint="eastAsia"/>
                <w:color w:val="000000" w:themeColor="text1"/>
                <w:kern w:val="0"/>
                <w:sz w:val="18"/>
                <w:szCs w:val="18"/>
              </w:rPr>
              <w:br/>
              <w:t>附带：琴码、松香、弓子、琴弦、说明书、合格证。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排鼓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牛皮蒙制，无破损，皱折，坚韧有弹性，平整气密度好。击槌硬木制成，表面无疤痕裂纹，</w:t>
            </w:r>
            <w:r w:rsidRPr="009F22EC">
              <w:rPr>
                <w:rFonts w:ascii="宋体" w:hAnsi="宋体" w:cs="宋体" w:hint="eastAsia"/>
                <w:color w:val="000000" w:themeColor="text1"/>
                <w:kern w:val="0"/>
                <w:sz w:val="18"/>
                <w:szCs w:val="18"/>
              </w:rPr>
              <w:br/>
              <w:t>鼓中心发音较低沉，厚实，鼓外圈发音稍短，稍薄，演奏时无杂音。鼓面直径≧410mm，≧340mm，≧310mm，≧250mm，≧210mm.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长笛</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调性：C</w:t>
            </w:r>
            <w:r w:rsidRPr="009F22EC">
              <w:rPr>
                <w:rFonts w:ascii="宋体" w:hAnsi="宋体" w:cs="宋体" w:hint="eastAsia"/>
                <w:color w:val="000000" w:themeColor="text1"/>
                <w:kern w:val="0"/>
                <w:sz w:val="18"/>
                <w:szCs w:val="18"/>
              </w:rPr>
              <w:br/>
              <w:t>按键采用曲列式排列，更加人性化 有助于零基础的朋友快速适应手指把位，提高学习进度。</w:t>
            </w:r>
            <w:r w:rsidRPr="009F22EC">
              <w:rPr>
                <w:rFonts w:ascii="宋体" w:hAnsi="宋体" w:cs="宋体" w:hint="eastAsia"/>
                <w:color w:val="000000" w:themeColor="text1"/>
                <w:kern w:val="0"/>
                <w:sz w:val="18"/>
                <w:szCs w:val="18"/>
              </w:rPr>
              <w:br/>
              <w:t>进口材料，处理细腻，音色优美。工艺精良，纯手工制作，保证音质 音色。</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配清洁布、演奏手套、专用手提箱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33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双簧管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调性：C调，材质：胶木管身，按键：镍银合金镀银按键。</w:t>
            </w:r>
            <w:r w:rsidRPr="009F22EC">
              <w:rPr>
                <w:rFonts w:ascii="宋体" w:hAnsi="宋体" w:cs="宋体" w:hint="eastAsia"/>
                <w:color w:val="000000" w:themeColor="text1"/>
                <w:kern w:val="0"/>
                <w:sz w:val="18"/>
                <w:szCs w:val="18"/>
              </w:rPr>
              <w:br/>
              <w:t>做工精美，音质纯净，音色优美带点鼻音，又非常富有表现力，令人叹服，热情飞腾。不易损坏，结实耐用，手感舒适，定位音孔精准，外表华丽。</w:t>
            </w:r>
            <w:r w:rsidRPr="009F22EC">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单簧管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调性：降B，管体：硬质橡胶，音键：黄铜镀镍</w:t>
            </w:r>
            <w:r w:rsidRPr="009F22EC">
              <w:rPr>
                <w:rFonts w:ascii="宋体" w:hAnsi="宋体" w:cs="宋体" w:hint="eastAsia"/>
                <w:color w:val="000000" w:themeColor="text1"/>
                <w:kern w:val="0"/>
                <w:sz w:val="18"/>
                <w:szCs w:val="18"/>
              </w:rPr>
              <w:br/>
              <w:t>管体选用加厚硬质胶木，音色圆润饱满，不易开裂。键杆、键柱全部经过精细抛光、人工打磨表面光滑，经过防氧化处理，精致不易变色。</w:t>
            </w:r>
            <w:r w:rsidRPr="009F22EC">
              <w:rPr>
                <w:rFonts w:ascii="宋体" w:hAnsi="宋体" w:cs="宋体" w:hint="eastAsia"/>
                <w:color w:val="000000" w:themeColor="text1"/>
                <w:kern w:val="0"/>
                <w:sz w:val="18"/>
                <w:szCs w:val="18"/>
              </w:rPr>
              <w:br/>
              <w:t>喇叭口套环采用合金工艺，使演奏的音色更加集中易于控制。使用寿命长。</w:t>
            </w:r>
            <w:r w:rsidRPr="009F22EC">
              <w:rPr>
                <w:rFonts w:ascii="宋体" w:hAnsi="宋体" w:cs="宋体" w:hint="eastAsia"/>
                <w:color w:val="000000" w:themeColor="text1"/>
                <w:kern w:val="0"/>
                <w:sz w:val="18"/>
                <w:szCs w:val="18"/>
              </w:rPr>
              <w:br/>
              <w:t>特点：短二节声音偏高，长二节声音偏低，确保在不同的环境下将乐器的音色调到标准音状态。高音区嘹亮明朗，中音清澈优美，低音区低沉浑厚。</w:t>
            </w:r>
            <w:r w:rsidRPr="009F22EC">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萨克斯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1、材质：黄铜管；</w:t>
            </w:r>
            <w:r w:rsidRPr="009F22EC">
              <w:rPr>
                <w:rFonts w:ascii="宋体" w:hAnsi="宋体" w:cs="宋体" w:hint="eastAsia"/>
                <w:color w:val="000000" w:themeColor="text1"/>
                <w:kern w:val="0"/>
                <w:sz w:val="18"/>
                <w:szCs w:val="18"/>
              </w:rPr>
              <w:br/>
              <w:t>2、调性：bE；</w:t>
            </w:r>
            <w:r w:rsidRPr="009F22EC">
              <w:rPr>
                <w:rFonts w:ascii="宋体" w:hAnsi="宋体" w:cs="宋体" w:hint="eastAsia"/>
                <w:color w:val="000000" w:themeColor="text1"/>
                <w:kern w:val="0"/>
                <w:sz w:val="18"/>
                <w:szCs w:val="18"/>
              </w:rPr>
              <w:br/>
              <w:t>3、音色强烈，明亮而锐利，极富光辉感；</w:t>
            </w:r>
            <w:r w:rsidRPr="009F22EC">
              <w:rPr>
                <w:rFonts w:ascii="宋体" w:hAnsi="宋体" w:cs="宋体" w:hint="eastAsia"/>
                <w:color w:val="000000" w:themeColor="text1"/>
                <w:kern w:val="0"/>
                <w:sz w:val="18"/>
                <w:szCs w:val="18"/>
              </w:rPr>
              <w:br/>
              <w:t>4、表面漆金处理。</w:t>
            </w:r>
            <w:r w:rsidRPr="009F22EC">
              <w:rPr>
                <w:rFonts w:ascii="宋体" w:hAnsi="宋体" w:cs="宋体" w:hint="eastAsia"/>
                <w:color w:val="000000" w:themeColor="text1"/>
                <w:kern w:val="0"/>
                <w:sz w:val="18"/>
                <w:szCs w:val="18"/>
              </w:rPr>
              <w:br/>
              <w:t>配清洁布、专用手提箱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圆号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1、材质：黄铜管；</w:t>
            </w:r>
            <w:r w:rsidRPr="009F22EC">
              <w:rPr>
                <w:rFonts w:ascii="宋体" w:hAnsi="宋体" w:cs="宋体" w:hint="eastAsia"/>
                <w:color w:val="000000" w:themeColor="text1"/>
                <w:kern w:val="0"/>
                <w:sz w:val="18"/>
                <w:szCs w:val="18"/>
              </w:rPr>
              <w:br/>
              <w:t>2、调性：降B调；</w:t>
            </w:r>
            <w:r w:rsidRPr="009F22EC">
              <w:rPr>
                <w:rFonts w:ascii="宋体" w:hAnsi="宋体" w:cs="宋体" w:hint="eastAsia"/>
                <w:color w:val="000000" w:themeColor="text1"/>
                <w:kern w:val="0"/>
                <w:sz w:val="18"/>
                <w:szCs w:val="18"/>
              </w:rPr>
              <w:br/>
              <w:t>3、音色强烈，明亮而锐利，极富光辉感；</w:t>
            </w:r>
            <w:r w:rsidRPr="009F22EC">
              <w:rPr>
                <w:rFonts w:ascii="宋体" w:hAnsi="宋体" w:cs="宋体" w:hint="eastAsia"/>
                <w:color w:val="000000" w:themeColor="text1"/>
                <w:kern w:val="0"/>
                <w:sz w:val="18"/>
                <w:szCs w:val="18"/>
              </w:rPr>
              <w:br/>
              <w:t>4、表面漆金处理。</w:t>
            </w:r>
            <w:r w:rsidRPr="009F22EC">
              <w:rPr>
                <w:rFonts w:ascii="宋体" w:hAnsi="宋体" w:cs="宋体" w:hint="eastAsia"/>
                <w:color w:val="000000" w:themeColor="text1"/>
                <w:kern w:val="0"/>
                <w:sz w:val="18"/>
                <w:szCs w:val="18"/>
              </w:rPr>
              <w:br/>
              <w:t>演奏性能：附管、调音管拉力不大于16N。</w:t>
            </w:r>
            <w:r w:rsidRPr="009F22EC">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bB调立式活塞小号。</w:t>
            </w:r>
            <w:r w:rsidRPr="009F22EC">
              <w:rPr>
                <w:rFonts w:ascii="宋体" w:hAnsi="宋体" w:cs="宋体" w:hint="eastAsia"/>
                <w:color w:val="000000" w:themeColor="text1"/>
                <w:kern w:val="0"/>
                <w:sz w:val="18"/>
                <w:szCs w:val="18"/>
              </w:rPr>
              <w:br/>
              <w:t xml:space="preserve">调性：B调 </w:t>
            </w:r>
            <w:r w:rsidRPr="009F22EC">
              <w:rPr>
                <w:rFonts w:ascii="宋体" w:hAnsi="宋体" w:cs="宋体" w:hint="eastAsia"/>
                <w:color w:val="000000" w:themeColor="text1"/>
                <w:kern w:val="0"/>
                <w:sz w:val="18"/>
                <w:szCs w:val="18"/>
              </w:rPr>
              <w:br/>
              <w:t xml:space="preserve">表面处理：漆金、镀银 </w:t>
            </w:r>
            <w:r w:rsidRPr="009F22EC">
              <w:rPr>
                <w:rFonts w:ascii="宋体" w:hAnsi="宋体" w:cs="宋体" w:hint="eastAsia"/>
                <w:color w:val="000000" w:themeColor="text1"/>
                <w:kern w:val="0"/>
                <w:sz w:val="18"/>
                <w:szCs w:val="18"/>
              </w:rPr>
              <w:br/>
              <w:t xml:space="preserve">材质：黄铜；号口大约121mm，内管尺寸约11mm </w:t>
            </w:r>
            <w:r w:rsidRPr="009F22EC">
              <w:rPr>
                <w:rFonts w:ascii="宋体" w:hAnsi="宋体" w:cs="宋体" w:hint="eastAsia"/>
                <w:color w:val="000000" w:themeColor="text1"/>
                <w:kern w:val="0"/>
                <w:sz w:val="18"/>
                <w:szCs w:val="18"/>
              </w:rPr>
              <w:br/>
              <w:t>手感舒适，活塞采用数控机床加工精密度更高。</w:t>
            </w:r>
            <w:r w:rsidRPr="009F22EC">
              <w:rPr>
                <w:rFonts w:ascii="宋体" w:hAnsi="宋体" w:cs="宋体" w:hint="eastAsia"/>
                <w:color w:val="000000" w:themeColor="text1"/>
                <w:kern w:val="0"/>
                <w:sz w:val="18"/>
                <w:szCs w:val="18"/>
              </w:rPr>
              <w:br/>
              <w:t>加大号口，音色好，声音穿透力更强，共振更好共鸣更出色。</w:t>
            </w:r>
            <w:r w:rsidRPr="009F22EC">
              <w:rPr>
                <w:rFonts w:ascii="宋体" w:hAnsi="宋体" w:cs="宋体" w:hint="eastAsia"/>
                <w:color w:val="000000" w:themeColor="text1"/>
                <w:kern w:val="0"/>
                <w:sz w:val="18"/>
                <w:szCs w:val="18"/>
              </w:rPr>
              <w:br/>
              <w:t>烤漆喷涂，漆面持久，采用传统手工喷涂面更耐磨。</w:t>
            </w:r>
            <w:r w:rsidRPr="009F22EC">
              <w:rPr>
                <w:rFonts w:ascii="宋体" w:hAnsi="宋体" w:cs="宋体" w:hint="eastAsia"/>
                <w:color w:val="000000" w:themeColor="text1"/>
                <w:kern w:val="0"/>
                <w:sz w:val="18"/>
                <w:szCs w:val="18"/>
              </w:rPr>
              <w:br/>
              <w:t>采用双放水阀门设计，方便清洁口水。</w:t>
            </w:r>
            <w:r w:rsidRPr="009F22EC">
              <w:rPr>
                <w:rFonts w:ascii="宋体" w:hAnsi="宋体" w:cs="宋体" w:hint="eastAsia"/>
                <w:color w:val="000000" w:themeColor="text1"/>
                <w:kern w:val="0"/>
                <w:sz w:val="18"/>
                <w:szCs w:val="18"/>
              </w:rPr>
              <w:br/>
              <w:t>配擦拭布、演奏手套、专用手提箱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调性：降B调，表面处理：漆金、镀银</w:t>
            </w:r>
            <w:r w:rsidRPr="009F22EC">
              <w:rPr>
                <w:rFonts w:ascii="宋体" w:hAnsi="宋体" w:cs="宋体" w:hint="eastAsia"/>
                <w:color w:val="000000" w:themeColor="text1"/>
                <w:kern w:val="0"/>
                <w:sz w:val="18"/>
                <w:szCs w:val="18"/>
              </w:rPr>
              <w:br/>
              <w:t>材质：黄铜；号口直径约203mm。采用12平均律。小字一组a音440Hz。演奏性能：发音灵敏，吹奏通畅，能充分表现强、弱音，富有表现力。手感舒适，便于演奏。活塞运动灵敏，快速演奏时无阻滞现象和机械噪音。号嘴与产品等级相适应。调音管操作方便，润滑。活塞键钮除去外力时，能迅速复位。调音管、附管内外配合最大间隙0.15mm。</w:t>
            </w:r>
            <w:r w:rsidRPr="009F22EC">
              <w:rPr>
                <w:rFonts w:ascii="宋体" w:hAnsi="宋体" w:cs="宋体" w:hint="eastAsia"/>
                <w:color w:val="000000" w:themeColor="text1"/>
                <w:kern w:val="0"/>
                <w:sz w:val="18"/>
                <w:szCs w:val="18"/>
              </w:rPr>
              <w:br/>
              <w:t>配擦拭布、演奏手套、专用手提箱</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小提琴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松木面板，枫木背板、琴头，色木拉板，材质坚硬，外观纹理细密美观，富有弹性，振动敏感，传声快速，琴头旋首，意大利风格手工工艺，线条自由，造型生动。弧度自上而下，纵向下凹变化多端均匀，尺寸适当，振动弦不碰指板，左手按弦有舒适的深度感。配弓子、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中提琴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尺寸：4/4，面板：复合板，背板：复合板，琴头：枫木，指板：梨木，配件：枣木，手工制作，四弦发音均匀、音色浑厚，采用五度定弦：c、g、d1,a1，每根弦间隔五度音程，依次为C、G、D及A音。比小提琴低五度，而比大提琴高了八度</w:t>
            </w:r>
            <w:r w:rsidRPr="009F22EC">
              <w:rPr>
                <w:rFonts w:ascii="宋体" w:hAnsi="宋体" w:cs="宋体" w:hint="eastAsia"/>
                <w:color w:val="000000" w:themeColor="text1"/>
                <w:kern w:val="0"/>
                <w:sz w:val="18"/>
                <w:szCs w:val="18"/>
              </w:rPr>
              <w:br/>
              <w:t>配弓子、琴盒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大提琴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尺寸：4/4，面板云衫木，纹理均匀，通直无节疤和裂纹，声音通透，共鸣效果优良，背板：云杉，琴头：枫木，指板：梨木，自然风干打磨，不易变形，琴轴：实木琴轴，质地坚硬，手感细腻。琴颈：手感细润。拉弦板：合金拉弦板，做工精细，撑脚收放自然，稳定性好。配弓子、琴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42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定音鼓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鼓腔：铜制，超强铝合金支架附轮子，鼓圈采用优质结构钢板，踏板采用无节设置，直径：20""23""26""29""32""一套5个鼓</w:t>
            </w:r>
            <w:r w:rsidRPr="009F22EC">
              <w:rPr>
                <w:rFonts w:ascii="宋体" w:hAnsi="宋体" w:cs="宋体" w:hint="eastAsia"/>
                <w:color w:val="000000" w:themeColor="text1"/>
                <w:kern w:val="0"/>
                <w:sz w:val="18"/>
                <w:szCs w:val="18"/>
              </w:rPr>
              <w:br/>
              <w:t>鼓皮由钢圈固定再用金属环套住并用螺丝钉调节松紧度，演奏者可以来调节定音鼓的音高，每个鼓调节音高为五度。定音鼓是用踏板来控制音高，可利用踏板制造出滑音的效果，演奏使用毛毡锤头木制鼓棒。</w:t>
            </w:r>
            <w:r w:rsidRPr="009F22EC">
              <w:rPr>
                <w:rFonts w:ascii="宋体" w:hAnsi="宋体" w:cs="宋体" w:hint="eastAsia"/>
                <w:color w:val="000000" w:themeColor="text1"/>
                <w:kern w:val="0"/>
                <w:sz w:val="18"/>
                <w:szCs w:val="18"/>
              </w:rPr>
              <w:br/>
              <w:t>定音鼓音色柔和、丰满，音量可控制，不同的力度可表现不同的音乐内容，有时甚至可以直接演奏出旋律。演奏方法分为单奏和滚奏两种，单奏多用于节拍性伴奏，滚奏则可以模仿雷声，且效果逼真。</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爵士鼓</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五鼓，架子鼓由低音大鼓、踩镲、小军鼓、桶子鼓、吊镲所组成，鼓的直径如下：大鼓：22"×16"、落地鼓：16"×16"、小军鼓：14"×5.5"、中音鼓：13"×10"、高音：12"×9"，镲片：踩镲：12"×2"、吊镲：(15")。质量要求：鼓腔:自然风干木材材质。鼓圈：镀镍合金压铸。金属腔和木腔镶接，超强圆柱鼓耳，正品鼓皮，手工镲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马头琴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材质：桐木，琴杆 琴箱：色木，指板：色木。面板：优质白松面板，配件：加厚琴包一个，上下琴码 一套，专业白马尾琴弓一支，松香一块。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芦笙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1.供中小学音乐教学用。</w:t>
            </w:r>
            <w:r w:rsidRPr="009F22EC">
              <w:rPr>
                <w:rFonts w:ascii="宋体" w:hAnsi="宋体" w:cs="宋体" w:hint="eastAsia"/>
                <w:color w:val="000000" w:themeColor="text1"/>
                <w:kern w:val="0"/>
                <w:sz w:val="18"/>
                <w:szCs w:val="18"/>
              </w:rPr>
              <w:br/>
              <w:t>2.6管小芦笙，符合教学需求，演奏时，笙管竖置，双手捧持笙斗下部，拇指、食指、中指分别按左右两排笙管音孔，嘴含吹口，吹吸均可发音，站、坐、走、跳均可吹奏，形式活泼多样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松香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特级</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琴弦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与乐器配套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指甲及拨片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与乐器配套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乐谱架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谱台面不小于470*350（mm）冲压圆孔的钢板，采用加厚钢材，喷塑处理，卷边以增强谱台强度；谱台带有2个谱夹，谱夹为两节，可180度旋转；3节升降杆，每节均用螺栓紧固，可伸缩三角架底脚。</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排练椅</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约：500*460*760mm，，靠背舒适，符合人体学设计，舒适不易疲劳，三角形稳固，优质五金配件，称重力强，椅架采用国标冷扎管材管壁,架子表面静电喷涂。铁件部分焊接用二氧化碳保护焊和煲弧焊，钢管表面经过除锈、磷化、静电喷塑等工序高温固化而成，质量坚固耐用。结构：带写字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苫布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有遮光防晒涂层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自制乐器材料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舞蹈扇、头饰、彩纸、彩绸、吹塑纸等，成套包装。满足现行音乐教材教学需要，产品应符合国家或行业现行标准要求。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spacing w:line="240" w:lineRule="exact"/>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舞蹈教室</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钢琴</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高度:1180mm</w:t>
            </w:r>
            <w:r w:rsidRPr="009F22EC">
              <w:rPr>
                <w:rFonts w:ascii="宋体" w:hAnsi="宋体" w:cs="宋体" w:hint="eastAsia"/>
                <w:color w:val="000000" w:themeColor="text1"/>
                <w:kern w:val="0"/>
                <w:sz w:val="18"/>
                <w:szCs w:val="18"/>
              </w:rPr>
              <w:br/>
              <w:t>长度：1500mm</w:t>
            </w:r>
            <w:r w:rsidRPr="009F22EC">
              <w:rPr>
                <w:rFonts w:ascii="宋体" w:hAnsi="宋体" w:cs="宋体" w:hint="eastAsia"/>
                <w:color w:val="000000" w:themeColor="text1"/>
                <w:kern w:val="0"/>
                <w:sz w:val="18"/>
                <w:szCs w:val="18"/>
              </w:rPr>
              <w:br/>
              <w:t>宽度：580mm</w:t>
            </w:r>
            <w:r w:rsidRPr="009F22EC">
              <w:rPr>
                <w:rFonts w:ascii="宋体" w:hAnsi="宋体" w:cs="宋体" w:hint="eastAsia"/>
                <w:color w:val="000000" w:themeColor="text1"/>
                <w:kern w:val="0"/>
                <w:sz w:val="18"/>
                <w:szCs w:val="18"/>
              </w:rPr>
              <w:br/>
              <w:t>键盘盖：不带缓降装置。</w:t>
            </w:r>
            <w:r w:rsidRPr="009F22EC">
              <w:rPr>
                <w:rFonts w:ascii="宋体" w:hAnsi="宋体" w:cs="宋体" w:hint="eastAsia"/>
                <w:color w:val="000000" w:themeColor="text1"/>
                <w:kern w:val="0"/>
                <w:sz w:val="18"/>
                <w:szCs w:val="18"/>
              </w:rPr>
              <w:br/>
              <w:t>键盘：全音域88键，采用优质红松</w:t>
            </w:r>
            <w:r w:rsidRPr="009F22EC">
              <w:rPr>
                <w:rFonts w:ascii="宋体" w:hAnsi="宋体" w:cs="宋体" w:hint="eastAsia"/>
                <w:color w:val="000000" w:themeColor="text1"/>
                <w:kern w:val="0"/>
                <w:sz w:val="18"/>
                <w:szCs w:val="18"/>
              </w:rPr>
              <w:br/>
              <w:t>踏板：全功能三瓣式。</w:t>
            </w:r>
            <w:r w:rsidRPr="009F22EC">
              <w:rPr>
                <w:rFonts w:ascii="宋体" w:hAnsi="宋体" w:cs="宋体" w:hint="eastAsia"/>
                <w:color w:val="000000" w:themeColor="text1"/>
                <w:kern w:val="0"/>
                <w:sz w:val="18"/>
                <w:szCs w:val="18"/>
              </w:rPr>
              <w:br/>
              <w:t>外观涂装：底层为高密度聚脂板，再涂饰底漆及高硬度防裂亮光面漆。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把杆：水曲柳材质，4m,直径55mm，内有直径22mm弹簧钢，表面聚脂清漆处理。可移动式支架：立柱为直径60mm钢管，表面喷塑处理，内有直径35mm实心圆钢作升降杆，电镀防锈处理，升降高度为800至1100，带碰珠升降。把杆外观纹理漂亮、经久耐用，光滑温润，漆层防脱落，比金属把杆更健康、环保，四季恒温、出汗不沾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地板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三层复合地板，地板厚度15mm，复合材质，表层厚度不小于3mm，其它松木，龙骨高度约</w:t>
            </w:r>
            <w:r w:rsidRPr="009F22EC">
              <w:rPr>
                <w:rFonts w:ascii="宋体" w:hAnsi="宋体" w:cs="宋体" w:hint="eastAsia"/>
                <w:color w:val="000000" w:themeColor="text1"/>
                <w:kern w:val="0"/>
                <w:sz w:val="18"/>
                <w:szCs w:val="18"/>
              </w:rPr>
              <w:br/>
              <w:t>30mm，门边包铜质踢脚线，地板使用环保胶、漆，不变形。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平方米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照身镜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镜子厚度5mm</w:t>
            </w:r>
            <w:r w:rsidRPr="009F22EC">
              <w:rPr>
                <w:rFonts w:ascii="宋体" w:hAnsi="宋体" w:cs="宋体" w:hint="eastAsia"/>
                <w:color w:val="000000" w:themeColor="text1"/>
                <w:kern w:val="0"/>
                <w:sz w:val="18"/>
                <w:szCs w:val="18"/>
              </w:rPr>
              <w:br/>
              <w:t>垫底天然高密度板材</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高级镀银镜面，平整度高，高透逼真，成像清晰、不变形，铝合金包边</w:t>
            </w:r>
            <w:r w:rsidRPr="009F22EC">
              <w:rPr>
                <w:rFonts w:ascii="宋体" w:hAnsi="宋体" w:cs="宋体" w:hint="eastAsia"/>
                <w:color w:val="000000" w:themeColor="text1"/>
                <w:kern w:val="0"/>
                <w:sz w:val="18"/>
                <w:szCs w:val="18"/>
              </w:rPr>
              <w:br/>
              <w:t>镜面采用防爆工艺，有效防止破碎飞溅，使用更加安全</w:t>
            </w:r>
            <w:r w:rsidRPr="009F22EC">
              <w:rPr>
                <w:rFonts w:ascii="宋体" w:hAnsi="宋体" w:cs="宋体" w:hint="eastAsia"/>
                <w:color w:val="000000" w:themeColor="text1"/>
                <w:kern w:val="0"/>
                <w:sz w:val="18"/>
                <w:szCs w:val="18"/>
              </w:rPr>
              <w:br/>
              <w:t>采用水性背漆，健康环保，使用放心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平方</w:t>
            </w:r>
            <w:r w:rsidRPr="009F22EC">
              <w:rPr>
                <w:rFonts w:ascii="宋体" w:hAnsi="宋体" w:cs="宋体" w:hint="eastAsia"/>
                <w:color w:val="000000" w:themeColor="text1"/>
                <w:kern w:val="0"/>
                <w:sz w:val="18"/>
                <w:szCs w:val="18"/>
              </w:rPr>
              <w:lastRenderedPageBreak/>
              <w:t>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磁性黑板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规格：2.0*1米，双面磁性</w:t>
            </w:r>
            <w:r w:rsidRPr="009F22EC">
              <w:rPr>
                <w:rFonts w:ascii="宋体" w:hAnsi="宋体" w:cs="宋体" w:hint="eastAsia"/>
                <w:color w:val="000000" w:themeColor="text1"/>
                <w:kern w:val="0"/>
                <w:sz w:val="18"/>
                <w:szCs w:val="18"/>
              </w:rPr>
              <w:br/>
              <w:t>详细说明:</w:t>
            </w:r>
            <w:r w:rsidRPr="009F22EC">
              <w:rPr>
                <w:rFonts w:ascii="宋体" w:hAnsi="宋体" w:cs="宋体" w:hint="eastAsia"/>
                <w:color w:val="000000" w:themeColor="text1"/>
                <w:kern w:val="0"/>
                <w:sz w:val="18"/>
                <w:szCs w:val="18"/>
              </w:rPr>
              <w:br/>
              <w:t>1、教学白板材料：钢板，国产面漆喷涂，经高温固化而成，裸板厚度在0.3mm以上。</w:t>
            </w:r>
            <w:r w:rsidRPr="009F22EC">
              <w:rPr>
                <w:rFonts w:ascii="宋体" w:hAnsi="宋体" w:cs="宋体" w:hint="eastAsia"/>
                <w:color w:val="000000" w:themeColor="text1"/>
                <w:kern w:val="0"/>
                <w:sz w:val="18"/>
                <w:szCs w:val="18"/>
              </w:rPr>
              <w:br/>
              <w:t>2、教学白板板面颜色：白色。整块板面色调一致。</w:t>
            </w:r>
            <w:r w:rsidRPr="009F22EC">
              <w:rPr>
                <w:rFonts w:ascii="宋体" w:hAnsi="宋体" w:cs="宋体" w:hint="eastAsia"/>
                <w:color w:val="000000" w:themeColor="text1"/>
                <w:kern w:val="0"/>
                <w:sz w:val="18"/>
                <w:szCs w:val="18"/>
              </w:rPr>
              <w:br/>
              <w:t>3、白板书写性：用熟石膏或碳酸钙粉笔书写时，应手感流畅、充实、笔迹均匀、字迹清晰。</w:t>
            </w:r>
            <w:r w:rsidRPr="009F22EC">
              <w:rPr>
                <w:rFonts w:ascii="宋体" w:hAnsi="宋体" w:cs="宋体" w:hint="eastAsia"/>
                <w:color w:val="000000" w:themeColor="text1"/>
                <w:kern w:val="0"/>
                <w:sz w:val="18"/>
                <w:szCs w:val="18"/>
              </w:rPr>
              <w:br/>
              <w:t>4、白板易擦性：用干式绒刷往返擦二次，不留残余字迹，粉笔灰易落。</w:t>
            </w:r>
            <w:r w:rsidRPr="009F22EC">
              <w:rPr>
                <w:rFonts w:ascii="宋体" w:hAnsi="宋体" w:cs="宋体" w:hint="eastAsia"/>
                <w:color w:val="000000" w:themeColor="text1"/>
                <w:kern w:val="0"/>
                <w:sz w:val="18"/>
                <w:szCs w:val="18"/>
              </w:rPr>
              <w:br/>
              <w:t>5、硬度要求：用普通粉笔敲击板面无凹痕。</w:t>
            </w:r>
            <w:r w:rsidRPr="009F22EC">
              <w:rPr>
                <w:rFonts w:ascii="宋体" w:hAnsi="宋体" w:cs="宋体" w:hint="eastAsia"/>
                <w:color w:val="000000" w:themeColor="text1"/>
                <w:kern w:val="0"/>
                <w:sz w:val="18"/>
                <w:szCs w:val="18"/>
              </w:rPr>
              <w:br/>
              <w:t>6、支架：可调节高度，可移动，带转向轮。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化妆台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简约风格，宽60厘米*深40厘米*高1.5米，优质导轨抽屉。人造板材质，厚度不小于15mm，三聚氰胺表面。含化妆镜、化妆灯、化妆凳，化妆凳长40宽28高42厘米,凳面PU蒙面、海绵填充。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鞋柜</w:t>
            </w:r>
          </w:p>
        </w:tc>
        <w:tc>
          <w:tcPr>
            <w:tcW w:w="6379" w:type="dxa"/>
            <w:shd w:val="clear" w:color="auto" w:fill="FFFFFF"/>
            <w:vAlign w:val="center"/>
          </w:tcPr>
          <w:p w:rsidR="00037440" w:rsidRDefault="00343585" w:rsidP="00037440">
            <w:pPr>
              <w:widowControl/>
              <w:spacing w:line="240" w:lineRule="exact"/>
              <w:jc w:val="left"/>
              <w:textAlignment w:val="center"/>
              <w:rPr>
                <w:rStyle w:val="font321"/>
                <w:rFonts w:hint="default"/>
              </w:rPr>
            </w:pPr>
            <w:r w:rsidRPr="009F22EC">
              <w:rPr>
                <w:rFonts w:ascii="宋体" w:hAnsi="宋体" w:cs="宋体" w:hint="eastAsia"/>
                <w:color w:val="000000" w:themeColor="text1"/>
                <w:kern w:val="0"/>
                <w:sz w:val="18"/>
                <w:szCs w:val="18"/>
              </w:rPr>
              <w:t>宽60*深35*高96厘米，杉木材质，双开百叶门，5层实木活动搁板，优质金属把手、合页。</w:t>
            </w:r>
          </w:p>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Style w:val="font321"/>
                <w:rFonts w:hint="default"/>
                <w:color w:val="000000" w:themeColor="text1"/>
              </w:rPr>
              <w:t>须提供经检测机构出具的委托抽样检测报告（检测内容需包含有毒有害物质甲醛释放量达到环保标准）。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更衣凳</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规格：1200*600*400mm</w:t>
            </w:r>
            <w:r w:rsidRPr="009F22EC">
              <w:rPr>
                <w:rFonts w:ascii="宋体" w:hAnsi="宋体" w:cs="宋体" w:hint="eastAsia"/>
                <w:color w:val="000000" w:themeColor="text1"/>
                <w:kern w:val="0"/>
                <w:sz w:val="18"/>
                <w:szCs w:val="18"/>
              </w:rPr>
              <w:br/>
              <w:t xml:space="preserve">1、采用优质厚度≥18mm实木板。 </w:t>
            </w:r>
            <w:r w:rsidRPr="009F22EC">
              <w:rPr>
                <w:rFonts w:ascii="宋体" w:hAnsi="宋体" w:cs="宋体" w:hint="eastAsia"/>
                <w:color w:val="000000" w:themeColor="text1"/>
                <w:kern w:val="0"/>
                <w:sz w:val="18"/>
                <w:szCs w:val="18"/>
              </w:rPr>
              <w:br/>
              <w:t xml:space="preserve">2、成品具有不透水，不变形，耐用性强等性能 </w:t>
            </w:r>
            <w:r w:rsidRPr="009F22EC">
              <w:rPr>
                <w:rFonts w:ascii="宋体" w:hAnsi="宋体" w:cs="宋体" w:hint="eastAsia"/>
                <w:color w:val="000000" w:themeColor="text1"/>
                <w:kern w:val="0"/>
                <w:sz w:val="18"/>
                <w:szCs w:val="18"/>
              </w:rPr>
              <w:br/>
              <w:t>3、下设两个隔层，可存放鞋子。面铺西皮软包垫。</w:t>
            </w:r>
            <w:r w:rsidRPr="009F22EC">
              <w:rPr>
                <w:rFonts w:ascii="宋体" w:hAnsi="宋体" w:cs="宋体" w:hint="eastAsia"/>
                <w:color w:val="000000" w:themeColor="text1"/>
                <w:kern w:val="0"/>
                <w:sz w:val="18"/>
                <w:szCs w:val="18"/>
              </w:rPr>
              <w:br/>
            </w:r>
            <w:r w:rsidRPr="009F22EC">
              <w:rPr>
                <w:rStyle w:val="font321"/>
                <w:rFonts w:hint="default"/>
                <w:color w:val="000000" w:themeColor="text1"/>
              </w:rPr>
              <w:t>须提供经国家级检测机构出具的委托抽样检测报告（检测内容需包含有毒有害物质甲醛释放量达到环保标准）。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拉杆音响</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1.10寸5Ah电瓶100W</w:t>
            </w:r>
            <w:r w:rsidRPr="009F22EC">
              <w:rPr>
                <w:rFonts w:ascii="宋体" w:hAnsi="宋体" w:cs="宋体" w:hint="eastAsia"/>
                <w:color w:val="000000" w:themeColor="text1"/>
                <w:kern w:val="0"/>
                <w:sz w:val="18"/>
                <w:szCs w:val="18"/>
              </w:rPr>
              <w:br/>
              <w:t xml:space="preserve">2.适配器：15V4A桌面式  </w:t>
            </w:r>
            <w:r w:rsidRPr="009F22EC">
              <w:rPr>
                <w:rFonts w:ascii="宋体" w:hAnsi="宋体" w:cs="宋体" w:hint="eastAsia"/>
                <w:color w:val="000000" w:themeColor="text1"/>
                <w:kern w:val="0"/>
                <w:sz w:val="18"/>
                <w:szCs w:val="18"/>
              </w:rPr>
              <w:br/>
              <w:t>3.话筒频点：770.85/795.85MHz</w:t>
            </w:r>
            <w:r w:rsidRPr="009F22EC">
              <w:rPr>
                <w:rFonts w:ascii="宋体" w:hAnsi="宋体" w:cs="宋体" w:hint="eastAsia"/>
                <w:color w:val="000000" w:themeColor="text1"/>
                <w:kern w:val="0"/>
                <w:sz w:val="18"/>
                <w:szCs w:val="18"/>
              </w:rPr>
              <w:br/>
              <w:t>4.功能：蓝牙、语音、录音、外接12V、话筒优先</w:t>
            </w:r>
            <w:r w:rsidRPr="009F22EC">
              <w:rPr>
                <w:rFonts w:ascii="宋体" w:hAnsi="宋体" w:cs="宋体" w:hint="eastAsia"/>
                <w:color w:val="000000" w:themeColor="text1"/>
                <w:kern w:val="0"/>
                <w:sz w:val="18"/>
                <w:szCs w:val="18"/>
              </w:rPr>
              <w:br/>
              <w:t>5.配置：双手持话筒、YK-222遥控、适配器、说明书、咪架*2</w:t>
            </w:r>
            <w:r w:rsidRPr="009F22EC">
              <w:rPr>
                <w:rFonts w:ascii="宋体" w:hAnsi="宋体" w:cs="宋体" w:hint="eastAsia"/>
                <w:color w:val="000000" w:themeColor="text1"/>
                <w:kern w:val="0"/>
                <w:sz w:val="18"/>
                <w:szCs w:val="18"/>
              </w:rPr>
              <w:br/>
              <w:t>6.适用范围：户外活动（如体操、广场舞蹈、产品促销等）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急救箱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箱体，配备的药品及器材：口罩20个，棉签400支，创口贴100片，棉球1包，纱布块4块，别针10个，风油精1瓶，清凉油1盒，碘伏1瓶，酒精1瓶，退热贴1盒，烫伤膏1盒，体温计1支，镊子1支，剪刀1把，三角巾1包，绷带1卷，胶布1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舞蹈装饰图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教室装饰知识展板、采用亚克力发光板厚度约5mm，版面由专业设计人员设计，美观实用。内容包含相关舞蹈的知识，规格：≥80*60cm，6个为一套。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更衣柜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材质：优质冷轧钢铁</w:t>
            </w:r>
            <w:r w:rsidRPr="009F22EC">
              <w:rPr>
                <w:rFonts w:ascii="宋体" w:hAnsi="宋体" w:cs="宋体" w:hint="eastAsia"/>
                <w:color w:val="000000" w:themeColor="text1"/>
                <w:kern w:val="0"/>
                <w:sz w:val="18"/>
                <w:szCs w:val="18"/>
              </w:rPr>
              <w:br/>
              <w:t>尺寸：1800mm*850mm*390mm，10人一组</w:t>
            </w:r>
            <w:r w:rsidRPr="009F22EC">
              <w:rPr>
                <w:rFonts w:ascii="宋体" w:hAnsi="宋体" w:cs="宋体" w:hint="eastAsia"/>
                <w:color w:val="000000" w:themeColor="text1"/>
                <w:kern w:val="0"/>
                <w:sz w:val="18"/>
                <w:szCs w:val="18"/>
              </w:rPr>
              <w:br/>
              <w:t>颜色：灰白色</w:t>
            </w:r>
            <w:r w:rsidRPr="009F22EC">
              <w:rPr>
                <w:rFonts w:ascii="宋体" w:hAnsi="宋体" w:cs="宋体" w:hint="eastAsia"/>
                <w:color w:val="000000" w:themeColor="text1"/>
                <w:kern w:val="0"/>
                <w:sz w:val="18"/>
                <w:szCs w:val="18"/>
              </w:rPr>
              <w:br/>
              <w:t>先进的钢材表面处理技术，附着力、耐磨性和防锈性能更优异，可延长柜子的使用寿命，不出现喷漆流淌现象，美观度佳。</w:t>
            </w:r>
            <w:r w:rsidRPr="009F22EC">
              <w:rPr>
                <w:rFonts w:ascii="宋体" w:hAnsi="宋体" w:cs="宋体" w:hint="eastAsia"/>
                <w:color w:val="000000" w:themeColor="text1"/>
                <w:kern w:val="0"/>
                <w:sz w:val="18"/>
                <w:szCs w:val="18"/>
              </w:rPr>
              <w:br/>
              <w:t>人性化设计，开合静音安全，使用更便捷。</w:t>
            </w:r>
            <w:r w:rsidRPr="009F22EC">
              <w:rPr>
                <w:rFonts w:ascii="宋体" w:hAnsi="宋体" w:cs="宋体" w:hint="eastAsia"/>
                <w:color w:val="000000" w:themeColor="text1"/>
                <w:kern w:val="0"/>
                <w:sz w:val="18"/>
                <w:szCs w:val="18"/>
              </w:rPr>
              <w:br/>
              <w:t>采用高档柜体专用锁具，安全系数高，坚固耐磨，不易损坏，存放物品更安全。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材质：优质竹制</w:t>
            </w:r>
            <w:r w:rsidRPr="009F22EC">
              <w:rPr>
                <w:rFonts w:ascii="宋体" w:hAnsi="宋体" w:cs="宋体" w:hint="eastAsia"/>
                <w:color w:val="000000" w:themeColor="text1"/>
                <w:kern w:val="0"/>
                <w:sz w:val="18"/>
                <w:szCs w:val="18"/>
              </w:rPr>
              <w:br/>
              <w:t>工艺：手工制作，铆钉设计，圆滑，结实，不脱扣</w:t>
            </w:r>
            <w:r w:rsidRPr="009F22EC">
              <w:rPr>
                <w:rFonts w:ascii="宋体" w:hAnsi="宋体" w:cs="宋体" w:hint="eastAsia"/>
                <w:color w:val="000000" w:themeColor="text1"/>
                <w:kern w:val="0"/>
                <w:sz w:val="18"/>
                <w:szCs w:val="18"/>
              </w:rPr>
              <w:br/>
              <w:t>面料：纺织面料，柔软舒适，美观大方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舞蹈彩带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规格：手柄长度约46CM，彩带长度约2米</w:t>
            </w:r>
            <w:r w:rsidRPr="009F22EC">
              <w:rPr>
                <w:rFonts w:ascii="宋体" w:hAnsi="宋体" w:cs="宋体" w:hint="eastAsia"/>
                <w:color w:val="000000" w:themeColor="text1"/>
                <w:kern w:val="0"/>
                <w:sz w:val="18"/>
                <w:szCs w:val="18"/>
              </w:rPr>
              <w:br/>
              <w:t>面料：丝绸面料，平滑光鲜，舞动时更加动感，飘逸</w:t>
            </w:r>
            <w:r w:rsidRPr="009F22EC">
              <w:rPr>
                <w:rFonts w:ascii="宋体" w:hAnsi="宋体" w:cs="宋体" w:hint="eastAsia"/>
                <w:color w:val="000000" w:themeColor="text1"/>
                <w:kern w:val="0"/>
                <w:sz w:val="18"/>
                <w:szCs w:val="18"/>
              </w:rPr>
              <w:br/>
              <w:t>工艺：电烫包边技术，杜绝抽丝状况，做工细腻</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舞蹈手</w:t>
            </w:r>
            <w:r w:rsidRPr="009F22EC">
              <w:rPr>
                <w:rFonts w:ascii="宋体" w:hAnsi="宋体" w:cs="宋体" w:hint="eastAsia"/>
                <w:color w:val="000000" w:themeColor="text1"/>
                <w:kern w:val="0"/>
                <w:sz w:val="18"/>
                <w:szCs w:val="18"/>
              </w:rPr>
              <w:lastRenderedPageBreak/>
              <w:t>绢</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面料：加厚锦绸，布料厚实，耐磨耐用，旋转时更具有动感</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八角手绢：边缘包边处理，结实耐用</w:t>
            </w:r>
            <w:r w:rsidRPr="009F22EC">
              <w:rPr>
                <w:rFonts w:ascii="宋体" w:hAnsi="宋体" w:cs="宋体" w:hint="eastAsia"/>
                <w:color w:val="000000" w:themeColor="text1"/>
                <w:kern w:val="0"/>
                <w:sz w:val="18"/>
                <w:szCs w:val="18"/>
              </w:rPr>
              <w:br/>
              <w:t>活性印刷：采用新工艺染色，健康环保，水洗不易褪色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瑜伽垫</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材质：PU外套，PE内胆，高密度，</w:t>
            </w:r>
            <w:r w:rsidRPr="009F22EC">
              <w:rPr>
                <w:rFonts w:ascii="宋体" w:hAnsi="宋体" w:cs="宋体" w:hint="eastAsia"/>
                <w:color w:val="000000" w:themeColor="text1"/>
                <w:kern w:val="0"/>
                <w:sz w:val="18"/>
                <w:szCs w:val="18"/>
              </w:rPr>
              <w:br/>
              <w:t>性能：加倍防滑，垫身稳定回弹，亲肤环保无味，</w:t>
            </w:r>
            <w:r w:rsidRPr="009F22EC">
              <w:rPr>
                <w:rFonts w:ascii="宋体" w:hAnsi="宋体" w:cs="宋体" w:hint="eastAsia"/>
                <w:color w:val="000000" w:themeColor="text1"/>
                <w:kern w:val="0"/>
                <w:sz w:val="18"/>
                <w:szCs w:val="18"/>
              </w:rPr>
              <w:br/>
              <w:t>用途：瑜伽，舞蹈，健身</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软开砖</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方形，环保无味，闭孔发泡结构，高密度抗压不变形，边角切割工艺使边角更加舒适，舞蹈教室专用，稳定支撑，柔软防护，辅助学员伸展，防止拉伤，调整正确姿势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瑜伽球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材质：PVC材质</w:t>
            </w:r>
            <w:r w:rsidRPr="009F22EC">
              <w:rPr>
                <w:rFonts w:ascii="宋体" w:hAnsi="宋体" w:cs="宋体" w:hint="eastAsia"/>
                <w:color w:val="000000" w:themeColor="text1"/>
                <w:kern w:val="0"/>
                <w:sz w:val="18"/>
                <w:szCs w:val="18"/>
              </w:rPr>
              <w:br/>
              <w:t>外观：光滑，环保防爆防滑，加倍稳定不变形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呼啦圈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材质：环保塑料+高密度泡棉</w:t>
            </w:r>
            <w:r w:rsidRPr="009F22EC">
              <w:rPr>
                <w:rFonts w:ascii="宋体" w:hAnsi="宋体" w:cs="宋体" w:hint="eastAsia"/>
                <w:color w:val="000000" w:themeColor="text1"/>
                <w:kern w:val="0"/>
                <w:sz w:val="18"/>
                <w:szCs w:val="18"/>
              </w:rPr>
              <w:br/>
              <w:t>工艺：按摩设计，柔软，舒适，不伤腰</w:t>
            </w:r>
            <w:r w:rsidRPr="009F22EC">
              <w:rPr>
                <w:rFonts w:ascii="宋体" w:hAnsi="宋体" w:cs="宋体" w:hint="eastAsia"/>
                <w:color w:val="000000" w:themeColor="text1"/>
                <w:kern w:val="0"/>
                <w:sz w:val="18"/>
                <w:szCs w:val="18"/>
              </w:rPr>
              <w:br/>
              <w:t>效果：高速燃脂，加重按摩，效果更佳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拉力带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长2M，可承受36磅，不变形，抗断裂，高强拉伸，柔软耐用，瘦身弹力带。</w:t>
            </w:r>
            <w:r w:rsidRPr="009F22EC">
              <w:rPr>
                <w:rFonts w:ascii="宋体" w:hAnsi="宋体" w:cs="宋体" w:hint="eastAsia"/>
                <w:color w:val="000000" w:themeColor="text1"/>
                <w:kern w:val="0"/>
                <w:sz w:val="18"/>
                <w:szCs w:val="18"/>
              </w:rPr>
              <w:br/>
              <w:t>适用于瑜伽、舞蹈、健身</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舞蹈手花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亮光花球，环保耐用，牢固不抽丝，柔软不扎手，丝条密集，舞动起来动感十足，可水洗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脚蹬拉力器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高密度NBR材料，结实耐用，天然加粗乳胶管，高回弹</w:t>
            </w:r>
            <w:r w:rsidRPr="009F22EC">
              <w:rPr>
                <w:rFonts w:ascii="宋体" w:hAnsi="宋体" w:cs="宋体" w:hint="eastAsia"/>
                <w:color w:val="000000" w:themeColor="text1"/>
                <w:kern w:val="0"/>
                <w:sz w:val="18"/>
                <w:szCs w:val="18"/>
              </w:rPr>
              <w:br/>
              <w:t>弹性泡棉手柄，吸汗能力强，不易出现打滑现象</w:t>
            </w:r>
            <w:r w:rsidRPr="009F22EC">
              <w:rPr>
                <w:rFonts w:ascii="宋体" w:hAnsi="宋体" w:cs="宋体" w:hint="eastAsia"/>
                <w:color w:val="000000" w:themeColor="text1"/>
                <w:kern w:val="0"/>
                <w:sz w:val="18"/>
                <w:szCs w:val="18"/>
              </w:rPr>
              <w:br/>
              <w:t>拉力器采用四管加厚加粗环保乳胶管，色泽纯正，拉力强且不易断裂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练功服</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莫代尔面料，品质优良，透气吸汗，舒适修身，工艺精致</w:t>
            </w:r>
            <w:r w:rsidRPr="009F22EC">
              <w:rPr>
                <w:rFonts w:ascii="宋体" w:hAnsi="宋体" w:cs="宋体" w:hint="eastAsia"/>
                <w:color w:val="000000" w:themeColor="text1"/>
                <w:kern w:val="0"/>
                <w:sz w:val="18"/>
                <w:szCs w:val="18"/>
              </w:rPr>
              <w:br/>
              <w:t>适用于舞蹈、瑜伽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舞蹈鞋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优质牛皮底，彩色布邦</w:t>
            </w:r>
            <w:r w:rsidRPr="009F22EC">
              <w:rPr>
                <w:rFonts w:ascii="宋体" w:hAnsi="宋体" w:cs="宋体" w:hint="eastAsia"/>
                <w:color w:val="000000" w:themeColor="text1"/>
                <w:kern w:val="0"/>
                <w:sz w:val="18"/>
                <w:szCs w:val="18"/>
              </w:rPr>
              <w:br/>
              <w:t>透气吸汗，耐磨</w:t>
            </w:r>
            <w:r w:rsidRPr="009F22EC">
              <w:rPr>
                <w:rFonts w:ascii="宋体" w:hAnsi="宋体" w:cs="宋体" w:hint="eastAsia"/>
                <w:color w:val="000000" w:themeColor="text1"/>
                <w:kern w:val="0"/>
                <w:sz w:val="18"/>
                <w:szCs w:val="18"/>
              </w:rPr>
              <w:br/>
              <w:t>适用于舞蹈、瑜伽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音响系统</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CD、功放、音箱、卡座、卡拉OK功能等。1、CD机配DVD机，2、功放AC220V，有效输出功率≥50W+50W，扩音功率≥250W+250W。频响50HZ——15000HZ，信噪比：≥100db,2路话筒输入，2路线输出。3、卡座：单卡，带USB接口。4、音箱，有效功率≥100W+100W，峰值功率≥500W+500W。频响30HZ——100000HZ。配音箱线，支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26</w:t>
            </w:r>
          </w:p>
        </w:tc>
        <w:tc>
          <w:tcPr>
            <w:tcW w:w="820" w:type="dxa"/>
            <w:gridSpan w:val="2"/>
            <w:vMerge w:val="restart"/>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舞台灯光设备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三基色面光灯高散热外体4*36W 电压:  220V；频率:  50-60Hz；</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辅助面光灯 LED帕灯（54粒）   输入电压：AC110-240V/50-60Hz;功率：80/200w;光源： 54颗3w高亮度LED灯珠，红12颗，绿18颗，蓝18颗，白6颗;控制：DMX512、主从控制、自走;通道：6通道（数码显示）;分体设计：安全可靠，独有光学系统设计，均匀的色斑效果;绝无抖动闪烁，适合舞台演出，影视拍摄，会议照明</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激光灯  电源：90-250VAC, 50~60Hz ；额定功率 ：10 W；激光器：半导体泵浦全固态激光器；波长：532nm(绿光)；激光器功率：50mw(可选功率30-80mw) ；控制模式：声控/自走/DMX512/主从控制；扫描系统：采用精密步进电机；内包装尺寸：220×170×100 mm ；毛重：1.7kg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魔球 输入电压: AC220V，DC5V，/50-60Hz；功率:36w；光源:2*10W RGBW全彩LED灯珠颜色：红绿蓝三色，频闪，扫描范围宽，光束强；光源寿命:6-10万小时；DMX控制系统：2个DMX模式，3CH，可调光/频闪，颜色，自转三种控制模式；DMX,，主从控制，音控；功能模式：DMX512信号控制模式，主从机模式，自动演示模式和声控模式。内置音控程序，主副联机模式，调光范围广，可变的频闪速度，LED液晶显示。产品尺寸：29.6*27.1*14cm，重量：4KG内包装尺寸：35.5*35*27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240灯控台   DMX512/1990标准,512 DMX控制通道。 电压：AC220V/50HZ（DC9V-12V）电流：不少于300mA   功率：10W控制信号：DMX512    通道数：240CH纸箱包装尺寸：395×150×70mm净重：4KG    毛重：4.8KG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配套线材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lastRenderedPageBreak/>
              <w:t xml:space="preserve"> 小学体育器材设施配备要求</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计算器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1、LCD液晶屏；2、12位数，塑胶按键，具有报数功能、音乐闹铃和时间日期显示功能；3、优质线路板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录放音机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多功能教学专用，外置CD/MP3/CD-R/CD-RW/USB/蓝牙播放功能，复读功能，多功能遥控操作系统，LCD显示，重复播放功能，FM多波段收音机、立体声耳机插座，直交流两用电。</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打气筒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长30cm，多功能气针组合，产品由气筒、踏脚、活塞、活塞杆、手柄、橡胶管、气针夹等组成；踏脚选用金属制成；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布卷尺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体育教学测试用，10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布卷尺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体育教学测试用，20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布卷尺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体育教学测试用，30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布卷尺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供中小学体育教学测试用，50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数字秒表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三排显示，60时段记忆功能（1/100秒精确计时）预置倒数计时，专设步频节拍器可显示最快、最慢、平均时间时间、日历、定时闹响（12/24小时制式转换）大容量锂电池，电池寿命3年,二种秒表功能模式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体育器材架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规格：200*60*200，四层板。立柱为：40*80*0.9mmC 型钢冲孔为：蝴蝶孔横梁为40*80*0.9mmP 型钢。层板为：钢板共 四层，每层 2 张板。产品描述： 立柱采用蝴蝶孔结构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体育器材橱（柜)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拆装式，采用0.6mm 优质冷轧钢板，上部三层玻璃对开门，下部二层对开门，规格：1800mm*890mm*390mm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接力棒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1、长度300mm，直径30mm。2、用铝合金管制成，表面光洁，体形端直，无变形，无弯曲等缺陷，两边塑料堵头。3、表面涂彩色油漆，色泽鲜艳。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跳高架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1.跳高架由底座，移动立柱，横杆托架微调支脚构成。底座：320*320mm厚2.5mm,产品形式简洁，结构合理，可拆装，便于运输和包装。</w:t>
            </w:r>
            <w:r w:rsidRPr="009F22EC">
              <w:rPr>
                <w:rFonts w:ascii="宋体" w:hAnsi="宋体" w:cs="宋体" w:hint="eastAsia"/>
                <w:color w:val="000000" w:themeColor="text1"/>
                <w:kern w:val="0"/>
                <w:sz w:val="18"/>
                <w:szCs w:val="18"/>
              </w:rPr>
              <w:br/>
              <w:t>2.固定立柱与移动立柱选用铝合金型材，表面氧化处理，固定立柱采用40*50mm的铝合金方管，刻度调节范围300-2300mm，升降立柱采用38*25mm,的铝合金管，两端塑料塞封口。</w:t>
            </w:r>
            <w:r w:rsidRPr="009F22EC">
              <w:rPr>
                <w:rFonts w:ascii="宋体" w:hAnsi="宋体" w:cs="宋体" w:hint="eastAsia"/>
                <w:color w:val="000000" w:themeColor="text1"/>
                <w:kern w:val="0"/>
                <w:sz w:val="18"/>
                <w:szCs w:val="18"/>
              </w:rPr>
              <w:br/>
              <w:t xml:space="preserve">3.底部设有PU滚轮，移动方便。 </w:t>
            </w:r>
            <w:r w:rsidRPr="009F22EC">
              <w:rPr>
                <w:rFonts w:ascii="宋体" w:hAnsi="宋体" w:cs="宋体" w:hint="eastAsia"/>
                <w:color w:val="000000" w:themeColor="text1"/>
                <w:kern w:val="0"/>
                <w:sz w:val="18"/>
                <w:szCs w:val="18"/>
              </w:rPr>
              <w:br/>
              <w:t xml:space="preserve">4.跳高架横杆托架40*60mm采用塑料材质安全，牢固等优点且上下移动方便。 </w:t>
            </w:r>
            <w:r w:rsidRPr="009F22EC">
              <w:rPr>
                <w:rFonts w:ascii="宋体" w:hAnsi="宋体" w:cs="宋体" w:hint="eastAsia"/>
                <w:color w:val="000000" w:themeColor="text1"/>
                <w:kern w:val="0"/>
                <w:sz w:val="18"/>
                <w:szCs w:val="18"/>
              </w:rPr>
              <w:br/>
              <w:t xml:space="preserve">5.跳高架底座底部设有微调机构，通过调节微调机构可满足场地不平整引起的跳高架的稳定性和横杆的高度要求。 </w:t>
            </w:r>
            <w:r w:rsidRPr="009F22EC">
              <w:rPr>
                <w:rFonts w:ascii="宋体" w:hAnsi="宋体" w:cs="宋体" w:hint="eastAsia"/>
                <w:color w:val="000000" w:themeColor="text1"/>
                <w:kern w:val="0"/>
                <w:sz w:val="18"/>
                <w:szCs w:val="18"/>
              </w:rPr>
              <w:br/>
              <w:t>6.喷涂工件的表面处理分两个阶段，前处理阶段使工件获得质量优良的介质层，增加防锈涂膜与金属基本的结合力，是提高产品表面 处理能力的必备基础措施。表面处理阶段是将粉末 通过高压静电作用均匀涂敷在被涂物体上的过程。当涂层达到一定厚度后，进入烘炉加热，涂料熔融固化，形成厚度均匀，质地牢固的涂层。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w:t>
            </w:r>
            <w:r w:rsidRPr="009F22EC">
              <w:rPr>
                <w:rFonts w:ascii="宋体" w:hAnsi="宋体" w:cs="宋体" w:hint="eastAsia"/>
                <w:color w:val="000000" w:themeColor="text1"/>
                <w:kern w:val="0"/>
                <w:sz w:val="18"/>
                <w:szCs w:val="18"/>
              </w:rPr>
              <w:lastRenderedPageBreak/>
              <w:t>者的健康。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跳高垫</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3000mm×2000mm×300mm采用牛津布外皮；内胆为26#优质高弹海绵,经防静电处理,强力好,接缝处平整、均匀牢固、棱角平整、手把结实.色泽均匀一致。表面层不得由对视觉由干扰的图像或标志。可在长度方向对半折叠，两侧各有提手、便于移动，聚乙稀高泡海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跳高横杆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比赛型。1．跳高横杆由横杆和横杆接头组成。2．横杆采用φ30的铝合金材料制作，总长为4000mm，质量小于2000g。横杆接头采用特殊的外形结构。3．横杆固定在立柱上时，中心自然下垂应小于20mm。4．横杠应具有一定的弹性，在横杠中央悬挂3kg重物时，横杠中心下垂应不超过70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起跑器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主要由底座和脚踏组成，起跑器长63.5cm，卡槽宽9.5cm，连接板宽22.5cm；脚踏长16.5cm，宽10.5cm，表面镶嵌1cm厚的防滑胶垫，胶垫长16cm宽9cm厚1cm,前后可调，为卡式调节。调节范围为0-55cm可调，高14-16cm六档可调；带有提手，方便携带，背面设有12个地插钉，防止移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发令枪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双发式。钢制枪身，手柄为专用塑料材质,5.6mm定装发令弹；击发方式：单发击发；声响：100米处不小于60分贝；烟雾：150米处清晰可见。符合教学标准要求。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钉鞋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7钉，轻盈透气网面材质，可拆卸跑钉。标准运动鞋码。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标志筒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全塑料制品,高度为45cm，呈圆锥体状，放置平稳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实心球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1kg圆周长350mm～780mm,质量1000g±30g</w:t>
            </w:r>
            <w:r w:rsidRPr="009F22EC">
              <w:rPr>
                <w:rFonts w:ascii="宋体" w:hAnsi="宋体" w:cs="宋体" w:hint="eastAsia"/>
                <w:color w:val="000000" w:themeColor="text1"/>
                <w:kern w:val="0"/>
                <w:sz w:val="18"/>
                <w:szCs w:val="18"/>
              </w:rPr>
              <w:br/>
              <w:t>圆球形，充气式橡胶实心球，有内胆，手感柔软无伤害，外摸无填充物感觉。球面用4mm厚的天然橡胶整体成形，未使用再生胶，产品没有异味。从10M高处自由落体试验后，无破裂。球表面防滑，球上有明显不易脱落的商标、标志。外表面均匀分布乳头状小颗粒，半球结合处没有凹楞。</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投掷靶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高120cm，宽51cm，2cm方管，靶心直径25cm，靶面50*50cm，移动折叠式,可投掷小皮球、小沙包。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钻圈架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高79cm，宽69.5cm，底3*3*50cm方管，立柱2.5*2.5*50cm方管，下横撑2*2*63.5cm方管，可用于中小学体育训练、游戏互动使用。也可用于足球训练使用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标志杆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底座重1kg，直径22cm高7cm，PVC管高1.5m，直径2.5cm，三角红旗（33*47*56cm）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划线器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干粉划线器，总高730mm长500mm宽300mm，轮子φ100mm，扶手铁管φ25mm线宽45mm；可装粉15升；三轮车斗式，带手推把柄，推手处圆管直径22mm。带轮 可移动，滑轮设置合理，推动灵活，放置平稳，漏石灰均匀。</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软式练习跨栏架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栏架长：700mm～800mm，底板宽：200mm～250mm，横板宽：80mm～100mm：高度可三档调节为：300mm、500mm、600mm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软式练习标枪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枪身长800mm～900mm，直径 ：45mm～50mm，软质材料制成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掷准练习标枪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枪体长300mm～320mm：呈橄榄状，枪体装有响哨，柔软材料制成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塑胶练习标枪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枪体长680mm，直径35mm，质量300g，枪头由柔软塑胶材料制成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彩带软球 </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整体呈彗星状，长度650mm～700mm：前部分球体直径60mm～70mm，后部分尾翼为蓝、红、黄色相间的彩色布料，长度600mm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软式铁饼</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直径180mm～200mm，质量550g，空心结构，柔软塑胶材料制成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软式教学铁饼</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直径200mm～220mm，质量400g：空心结构，边缘为锯齿状，有把手，标有旋转方向箭头，柔软塑胶材料制成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软式练习铅球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直径85mm～100mm，质量：1000g，外胆由柔软塑胶材料制成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软式练习接力</w:t>
            </w:r>
            <w:r w:rsidRPr="009F22EC">
              <w:rPr>
                <w:rFonts w:ascii="宋体" w:hAnsi="宋体" w:cs="宋体" w:hint="eastAsia"/>
                <w:color w:val="000000" w:themeColor="text1"/>
                <w:kern w:val="0"/>
                <w:sz w:val="18"/>
                <w:szCs w:val="18"/>
              </w:rPr>
              <w:lastRenderedPageBreak/>
              <w:t>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外圈直径170mm～190mm，内圈直径90mm～100mm，环身有防滑纹，可充气，柔软塑胶材料制成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33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软式趣味绳套</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长度9500mm，每节长度500mm，黑白或彩色相间：可随意摆放成各种格子供跑跳练习，柔软泡沫材料制成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软式跳高横杆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长度3500mm，杆体直径25mm～30mm：中间穿高强度弹力绳，两边连接塑料绳扣，通过绳扣完成横杆与立杆的快捷连接，杆体由柔软泡沫材料制成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彩色标志杆组合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由杆、底座、连接卡子和标志小旗组成：杆长 1200mm～1500mm，底座直径200mm～250mm，底座可充沙子，塑料制成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助跳板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助跳板长1200mm，宽600mm,高250mm。上板厚18mm，下板厚24mm四簧直径大8mm，小6mm。2．上盖有防滑层。3．S型弹簧，材质坚硬而富有弹性，表面漆层均匀光洁，木材无裂缝，无疤痕，不变形并经脱脂干燥处理。提供该产品近两年内国家级检测机构出具的委托抽样检测报告复印件加盖厂家公章及厂家售后服务承诺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山羊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升降600mm-800mm，五档调节，山羊头内用实木拼接，外包革面，尺寸：400mm×200mm×200mm。腿外管直径38mm，内管直径32mm，壁厚1.5mm；羊脚底椭圆面长径78mm，短径72mm，采用铸铁.山羊身必须平整，软硬适宜，手感舒服，底托，箍于腿连接牢靠内外管配合严密，升降灵活，组装后落地平稳，应色泽一致，不允许有伤疤，缝线应不漏针跳线，无气泡无流挂。腿外管表面采用抛丸喷砂，酸洗磷化除锈，表面静电喷涂，全部使用优质纯聚酯室外粉末，厚度不低于80um色彩鲜艳。提供该产品近两年内国家级检测机构出具的委托抽样检测报告复印件加盖厂家公章及厂家售后服务承诺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低单杠</w:t>
            </w:r>
          </w:p>
        </w:tc>
        <w:tc>
          <w:tcPr>
            <w:tcW w:w="6379" w:type="dxa"/>
            <w:shd w:val="clear" w:color="auto" w:fill="FFFFFF"/>
            <w:vAlign w:val="center"/>
          </w:tcPr>
          <w:p w:rsidR="00343585" w:rsidRPr="009F22EC" w:rsidRDefault="00037440"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地上高度2000mm，宽2000mm，￠28mm实心圆钢横杆，立柱管径114mm，壁厚3mm，地埋500mm，优质漆。在横杠中心作用静载荷力3600N，取消外力，永久变形≦1mm；钢管耐蚀级别不低于5级；横杠不允许有裂痕、夹渣等缺陷。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高单杠</w:t>
            </w:r>
          </w:p>
        </w:tc>
        <w:tc>
          <w:tcPr>
            <w:tcW w:w="6379" w:type="dxa"/>
            <w:shd w:val="clear" w:color="auto" w:fill="FFFFFF"/>
            <w:vAlign w:val="center"/>
          </w:tcPr>
          <w:p w:rsidR="00343585" w:rsidRPr="009F22EC" w:rsidRDefault="00037440"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地上高度2400mm，宽2000mm，￠28mm实心圆钢横杆，立柱管径114mm，壁厚3mm，地埋500mm，优质漆。在横杠中心作用静载荷力3600N，取消外力，永久变形≦1mm；钢管耐蚀级别不低于5级；横杠不允许有裂痕、夹渣等缺陷。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双杠</w:t>
            </w:r>
          </w:p>
        </w:tc>
        <w:tc>
          <w:tcPr>
            <w:tcW w:w="6379" w:type="dxa"/>
            <w:shd w:val="clear" w:color="auto" w:fill="FFFFFF"/>
            <w:vAlign w:val="center"/>
          </w:tcPr>
          <w:p w:rsidR="00343585" w:rsidRPr="009F22EC" w:rsidRDefault="00037440"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规格：地上高度1300mm 宽度：0.5m 杠长3m。杠面直径42mm。具有良好的耐久性和耐候性。立管采用Φ114×3mm管。地埋尺寸不小于0.5m；外观：此器材由两根相同尺寸的双杠杠面组成，它们在相同的高度保持平行。两根杠面是平行的，允许预压力。表面处理: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小跳垫</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1．小体操垫规格为1200×600×50mm。2．内胆材质为聚乙烯塑料发泡海绵，为一个整块结构，不允许拼湊；采用环保材料。3．垫套为牛津布，颜色为军绿色，体操垫两侧设提手把。涤纶线缝合，两面革贴角。4. 跳垫的四角为直角，四周仿皮革包角：表面平整，无皱折，当载荷落至体操垫时，外层不得起皱，里外层不得发生相对位移。</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大跳垫</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1．大体操垫规格为2000×1000×100mm。2．内胆材质为聚乙烯塑料发泡海绵，为一个整块结构，不允许拼湊；采用环保材料。3．垫套为牛津布，颜色为军绿</w:t>
            </w:r>
            <w:r w:rsidRPr="009F22EC">
              <w:rPr>
                <w:rFonts w:ascii="宋体" w:hAnsi="宋体" w:cs="宋体" w:hint="eastAsia"/>
                <w:color w:val="000000" w:themeColor="text1"/>
                <w:kern w:val="0"/>
                <w:sz w:val="18"/>
                <w:szCs w:val="18"/>
              </w:rPr>
              <w:lastRenderedPageBreak/>
              <w:t>色，体操垫两侧设提手把。涤纶线缝合，两面革贴角。4. 跳垫的四角为直角，四周仿皮革包角：表面平整，无皱折，当载荷落至体操垫时，外层不得起皱，里外层不得发生相对位移。</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43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体操棒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1.长90cm，直径3cm，2．外观颜色鲜艳醒目，无毛刺尖锐物；颜色红白色各半。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体操凳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长2m,宽：190mm，高290mm，板厚：38mm尺寸：2000×300×200mm±5mm。放置稳固，以木质为主，表面平整，棱角光滑，无毛刺、缺损、木疥。3．外观颜色鲜艳醒目.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纱巾</w:t>
            </w:r>
          </w:p>
        </w:tc>
        <w:tc>
          <w:tcPr>
            <w:tcW w:w="6379" w:type="dxa"/>
            <w:shd w:val="clear" w:color="auto" w:fill="FFFFFF"/>
            <w:vAlign w:val="bottom"/>
          </w:tcPr>
          <w:p w:rsidR="00343585" w:rsidRPr="009F22EC" w:rsidRDefault="00343585" w:rsidP="00343585">
            <w:pPr>
              <w:widowControl/>
              <w:spacing w:line="240" w:lineRule="exact"/>
              <w:jc w:val="left"/>
              <w:textAlignment w:val="bottom"/>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符合国家标准。2. 丝绸制品。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彩带</w:t>
            </w:r>
          </w:p>
        </w:tc>
        <w:tc>
          <w:tcPr>
            <w:tcW w:w="6379" w:type="dxa"/>
            <w:shd w:val="clear" w:color="auto" w:fill="FFFFFF"/>
            <w:vAlign w:val="bottom"/>
          </w:tcPr>
          <w:p w:rsidR="00343585" w:rsidRPr="009F22EC" w:rsidRDefault="00343585" w:rsidP="00343585">
            <w:pPr>
              <w:widowControl/>
              <w:spacing w:line="240" w:lineRule="exact"/>
              <w:jc w:val="left"/>
              <w:textAlignment w:val="bottom"/>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绸缎料柄长48cm，直径0.4cm，彩带长4m，宽4.5cm彩带面料采用人造丝单独织成，不抽丝，有质感；彩带手棒：玻璃纤维，套皮套，坚纫耐用；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艺术体操球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直径18cm～20cm，质量约400g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艺术体操圈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内径80cm～90cm，质量约300g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艺术体操棒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长40cm～50cm，质量至少150g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艺术体操绳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长度应与学生身高相称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艺术体操带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带长6m，宽40mm～60mm，重35g以上；</w:t>
            </w:r>
            <w:r w:rsidRPr="009F22EC">
              <w:rPr>
                <w:rFonts w:ascii="宋体" w:hAnsi="宋体" w:cs="宋体" w:hint="eastAsia"/>
                <w:color w:val="000000" w:themeColor="text1"/>
                <w:kern w:val="0"/>
                <w:sz w:val="18"/>
                <w:szCs w:val="18"/>
              </w:rPr>
              <w:br/>
              <w:t>棍长500mm～600mm，直径不超过10mm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小学生用篮球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5号篮球，重量：465-535克，圆周：680-700毫米，球压标准：7-9磅，皮革材质：高档耐磨PU皮革，中胎材质：抗冲击10000次以上比赛级中胎，篮球构造：天然橡胶内胆，中胎，外皮革三层，适用场地：室内室外通用，篮球级别：小学生比赛用球，篮球特点：超级耐磨，手感佳，弹性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小学用篮球架（地埋）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篮球架伸臂1.2m，篮圈上沿离地面2.05m，</w:t>
            </w:r>
            <w:r w:rsidRPr="009F22EC">
              <w:rPr>
                <w:rFonts w:ascii="宋体" w:hAnsi="宋体" w:cs="宋体" w:hint="eastAsia"/>
                <w:color w:val="000000" w:themeColor="text1"/>
                <w:kern w:val="0"/>
                <w:sz w:val="18"/>
                <w:szCs w:val="18"/>
              </w:rPr>
              <w:br/>
              <w:t>篮架立柱采用114㎜圆管，在专用弯管机上一次弯管成型。</w:t>
            </w:r>
            <w:r w:rsidRPr="009F22EC">
              <w:rPr>
                <w:rFonts w:ascii="宋体" w:hAnsi="宋体" w:cs="宋体" w:hint="eastAsia"/>
                <w:color w:val="000000" w:themeColor="text1"/>
                <w:kern w:val="0"/>
                <w:sz w:val="18"/>
                <w:szCs w:val="18"/>
              </w:rPr>
              <w:br/>
              <w:t>篮板拉杆采用Φ42*3mm圆管在自动弯管机上一次折弯成型,安装更方便。通过调节拉杆，可调节篮圈与地面的平行度。</w:t>
            </w:r>
            <w:r w:rsidRPr="009F22EC">
              <w:rPr>
                <w:rFonts w:ascii="宋体" w:hAnsi="宋体" w:cs="宋体" w:hint="eastAsia"/>
                <w:color w:val="000000" w:themeColor="text1"/>
                <w:kern w:val="0"/>
                <w:sz w:val="18"/>
                <w:szCs w:val="18"/>
              </w:rPr>
              <w:br/>
              <w:t>篮板规格：1200mm×800mm，篮板采用SMC篮板，耐侯性好、抗老化、耐腐蚀、不易模糊等特点。</w:t>
            </w:r>
            <w:r w:rsidRPr="009F22EC">
              <w:rPr>
                <w:rFonts w:ascii="宋体" w:hAnsi="宋体" w:cs="宋体" w:hint="eastAsia"/>
                <w:color w:val="000000" w:themeColor="text1"/>
                <w:kern w:val="0"/>
                <w:sz w:val="18"/>
                <w:szCs w:val="18"/>
              </w:rPr>
              <w:br/>
              <w:t>篮圈：篮圈采用Φ18mm实心圆钢制作，圈下焊有冲压成型的圆弧形网钩，十二段均匀分布留适当间隙，配带尼龙篮球网。篮圈抗弯性能好，水平固定在篮板上。</w:t>
            </w:r>
            <w:r w:rsidRPr="009F22EC">
              <w:rPr>
                <w:rFonts w:ascii="宋体" w:hAnsi="宋体" w:cs="宋体" w:hint="eastAsia"/>
                <w:color w:val="000000" w:themeColor="text1"/>
                <w:kern w:val="0"/>
                <w:sz w:val="18"/>
                <w:szCs w:val="18"/>
              </w:rPr>
              <w:br/>
              <w:t>螺丝采用达克罗螺丝，保证8年不生锈。</w:t>
            </w:r>
            <w:r w:rsidRPr="009F22EC">
              <w:rPr>
                <w:rFonts w:ascii="宋体" w:hAnsi="宋体" w:cs="宋体" w:hint="eastAsia"/>
                <w:color w:val="000000" w:themeColor="text1"/>
                <w:kern w:val="0"/>
                <w:sz w:val="18"/>
                <w:szCs w:val="18"/>
              </w:rPr>
              <w:br/>
              <w:t>表面处理:所有钢制件表面均经抛丸除锈处理后在自动喷涂流水线上采用静电环氧基粉末喷涂完成最后表面处理,涂层厚度70-80um,铅笔硬度达3H+,试品经GB1771-91,36小时盐雾实验,涂膜无变化,划格处单面腐蚀&lt;2mm,产品具有耐酸碱、耐湿热、抗老化、外观美观等优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标准篮球架（带保护套）★</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1.篮球架伸臂2250mm(含护套)，篮圈上沿离地面3050mm。</w:t>
            </w:r>
            <w:r w:rsidRPr="009F22EC">
              <w:rPr>
                <w:rFonts w:ascii="宋体" w:hAnsi="宋体" w:cs="宋体" w:hint="eastAsia"/>
                <w:color w:val="000000" w:themeColor="text1"/>
                <w:kern w:val="0"/>
                <w:sz w:val="18"/>
                <w:szCs w:val="18"/>
              </w:rPr>
              <w:br/>
              <w:t>2.底座尺寸：2000mm×1000mm×340mm。采用2.5mm厚的整张钢板经模具一次冲压成型，无焊缝，保证不会被雨水流入内部带来侵蚀；四周边角均采用弧形无棱角设计，更安全，大大降低了运动中的碰撞伤害。盖板与箱体底板厚度均为2.5mm。</w:t>
            </w:r>
            <w:r w:rsidRPr="009F22EC">
              <w:rPr>
                <w:rFonts w:ascii="宋体" w:hAnsi="宋体" w:cs="宋体" w:hint="eastAsia"/>
                <w:color w:val="000000" w:themeColor="text1"/>
                <w:kern w:val="0"/>
                <w:sz w:val="18"/>
                <w:szCs w:val="18"/>
              </w:rPr>
              <w:br/>
              <w:t xml:space="preserve">箱体还应满足下列要求： </w:t>
            </w:r>
            <w:r w:rsidRPr="009F22EC">
              <w:rPr>
                <w:rFonts w:ascii="宋体" w:hAnsi="宋体" w:cs="宋体" w:hint="eastAsia"/>
                <w:color w:val="000000" w:themeColor="text1"/>
                <w:kern w:val="0"/>
                <w:sz w:val="18"/>
                <w:szCs w:val="18"/>
              </w:rPr>
              <w:br/>
              <w:t>a)底座箱体内应有整体骨架支撑，外部钢板包覆；b)箱体内放置配重块位置应有高强度支撑件，且与箱体骨架可靠连接； c)箱体内不应有存水结构； d)配重不得采用离散状材质（如：沙子、碎石子等），宜采用水泥、金属铸件等材质预置块，预置块任何方向不得通过骨架开口。</w:t>
            </w:r>
            <w:r w:rsidRPr="009F22EC">
              <w:rPr>
                <w:rFonts w:ascii="宋体" w:hAnsi="宋体" w:cs="宋体" w:hint="eastAsia"/>
                <w:color w:val="000000" w:themeColor="text1"/>
                <w:kern w:val="0"/>
                <w:sz w:val="18"/>
                <w:szCs w:val="18"/>
              </w:rPr>
              <w:br/>
              <w:t>3.篮架立柱采用180mm×180mm×4.0mm钢管，上下各有一块连接板。</w:t>
            </w:r>
            <w:r w:rsidRPr="009F22EC">
              <w:rPr>
                <w:rFonts w:ascii="宋体" w:hAnsi="宋体" w:cs="宋体" w:hint="eastAsia"/>
                <w:color w:val="000000" w:themeColor="text1"/>
                <w:kern w:val="0"/>
                <w:sz w:val="18"/>
                <w:szCs w:val="18"/>
              </w:rPr>
              <w:br/>
              <w:t>4.篮架横梁采用异形钢管五边形150mm×200mm×3.0mm；</w:t>
            </w:r>
            <w:r w:rsidRPr="009F22EC">
              <w:rPr>
                <w:rFonts w:ascii="宋体" w:hAnsi="宋体" w:cs="宋体" w:hint="eastAsia"/>
                <w:color w:val="000000" w:themeColor="text1"/>
                <w:kern w:val="0"/>
                <w:sz w:val="18"/>
                <w:szCs w:val="18"/>
              </w:rPr>
              <w:br/>
              <w:t>5.篮板拉杆采用Φ48mm圆管在自动弯管机上一次折弯成型,安装更方便。</w:t>
            </w:r>
            <w:r w:rsidRPr="009F22EC">
              <w:rPr>
                <w:rFonts w:ascii="宋体" w:hAnsi="宋体" w:cs="宋体" w:hint="eastAsia"/>
                <w:color w:val="000000" w:themeColor="text1"/>
                <w:kern w:val="0"/>
                <w:sz w:val="18"/>
                <w:szCs w:val="18"/>
              </w:rPr>
              <w:br/>
              <w:t>6.其他管材同时满足GB19272—2011标准或GB/T23176-2008篮球架标准中相关</w:t>
            </w:r>
            <w:r w:rsidRPr="009F22EC">
              <w:rPr>
                <w:rFonts w:ascii="宋体" w:hAnsi="宋体" w:cs="宋体" w:hint="eastAsia"/>
                <w:color w:val="000000" w:themeColor="text1"/>
                <w:kern w:val="0"/>
                <w:sz w:val="18"/>
                <w:szCs w:val="18"/>
              </w:rPr>
              <w:lastRenderedPageBreak/>
              <w:t>静载荷、稳定性要求。</w:t>
            </w:r>
            <w:r w:rsidRPr="009F22EC">
              <w:rPr>
                <w:rFonts w:ascii="宋体" w:hAnsi="宋体" w:cs="宋体" w:hint="eastAsia"/>
                <w:color w:val="000000" w:themeColor="text1"/>
                <w:kern w:val="0"/>
                <w:sz w:val="18"/>
                <w:szCs w:val="18"/>
              </w:rPr>
              <w:br/>
              <w:t>7.篮板规格：1800mm×1050mm，背部有5点连接，篮板采用SMC材料，其具有硬度高、密度大、耐氧化、耐腐蚀、耐高、低温变化、防水防干裂等优点，能保护运动员扣篮时不受伤害。</w:t>
            </w:r>
            <w:r w:rsidRPr="009F22EC">
              <w:rPr>
                <w:rFonts w:ascii="宋体" w:hAnsi="宋体" w:cs="宋体" w:hint="eastAsia"/>
                <w:color w:val="000000" w:themeColor="text1"/>
                <w:kern w:val="0"/>
                <w:sz w:val="18"/>
                <w:szCs w:val="18"/>
              </w:rPr>
              <w:br/>
              <w:t>8.篮圈：篮圈采用Φ18mm实心圆钢制作，圈下焊有冲压成型的圆弧形网钩，十二段均匀分布留适当间隙，配带尼龙篮球网。篮圈抗弯性能好，水平固定在篮板上。</w:t>
            </w:r>
            <w:r w:rsidRPr="009F22EC">
              <w:rPr>
                <w:rFonts w:ascii="宋体" w:hAnsi="宋体" w:cs="宋体" w:hint="eastAsia"/>
                <w:color w:val="000000" w:themeColor="text1"/>
                <w:kern w:val="0"/>
                <w:sz w:val="18"/>
                <w:szCs w:val="18"/>
              </w:rPr>
              <w:br/>
              <w:t>9.立柱箱体保护套：采用EVA新型环保塑料发泡材料，厚度不低于25mm，具有良好的缓冲、抗震、隔热、防潮、抗化学腐蚀等优点，且无毒、不吸水。</w:t>
            </w:r>
            <w:r w:rsidRPr="009F22EC">
              <w:rPr>
                <w:rFonts w:ascii="宋体" w:hAnsi="宋体" w:cs="宋体" w:hint="eastAsia"/>
                <w:color w:val="000000" w:themeColor="text1"/>
                <w:kern w:val="0"/>
                <w:sz w:val="18"/>
                <w:szCs w:val="18"/>
              </w:rPr>
              <w:br/>
              <w:t>10.</w:t>
            </w:r>
            <w:r w:rsidRPr="009F22EC">
              <w:rPr>
                <w:rStyle w:val="font321"/>
                <w:rFonts w:hint="default"/>
                <w:color w:val="000000" w:themeColor="text1"/>
              </w:rPr>
              <w:t>器材符合GB19272-2011《室外健身器材的通用 安全要求》或GB/T23176-2008篮球架标准中的规定要求，且获得NSCC认证。需提供NSCC国体认证证书及确认函复印件加盖厂家公章及厂家售后服务承诺函。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篮球网 </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篮网长400mm～450mm，网口直径450mm，网底直径350mm，材质：优质尼龙，标准篮球网，红白蓝三色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小学生用排球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5号排球，重量：260-280克，圆周：650-670毫米，球压标准：4-6磅，皮革材质：亚超细皮革，中胎材质：训练比赛级中胎，排球构造：内胆，中胎，外皮革三层，适用场地：室内室外通用，排球级别：训练比赛用球，排球特点：皮革柔软，手感极佳，弹性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软式排球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4号软式排球1、软质聚氨酯泡沫塑料，使用软质聚氨酯泡沫塑料2、成品球内发泡塑料气孔中不应残留对人体和环境有害物质；3、球体颜色均匀，产品标志图案完整，接缝表面平整。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气排球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7号气排球，材质：可清洗的eva发泡材料，重量110-125g。圆周76-80CM。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排球网柱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移动式，高度调节范围1550-2430MM；零部件全部采用优质金属结构件；排球柱立柱外管直径为76*2.5MM，内管直径为60*2MM，支架顶部加一滑动滚轮，缓冲拉绳与支架间的摩擦，同时更好的操控球网的长度和高度。配有电镀铸铁轮，金属紧线器，带卡轮，金属摇把，轻轻摇动即可拉紧绳网，不会松动。内侧对称配有相应高度的球网挂钩，用来固定排球网。</w:t>
            </w:r>
            <w:r w:rsidRPr="009F22EC">
              <w:rPr>
                <w:rFonts w:ascii="宋体" w:hAnsi="宋体" w:cs="宋体" w:hint="eastAsia"/>
                <w:color w:val="000000" w:themeColor="text1"/>
                <w:kern w:val="0"/>
                <w:sz w:val="18"/>
                <w:szCs w:val="18"/>
              </w:rPr>
              <w:br/>
              <w:t>2、排球柱升降灵活、底盘稳固，有配重箱、箱体上有小车轮，移动灵活。配重箱外形尺寸：500*300*300MM；箱体盖板厚度1.5MM，箱体铁板厚1MM。</w:t>
            </w:r>
            <w:r w:rsidRPr="009F22EC">
              <w:rPr>
                <w:rFonts w:ascii="宋体" w:hAnsi="宋体" w:cs="宋体" w:hint="eastAsia"/>
                <w:color w:val="000000" w:themeColor="text1"/>
                <w:kern w:val="0"/>
                <w:sz w:val="18"/>
                <w:szCs w:val="18"/>
              </w:rPr>
              <w:br/>
              <w:t>3、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排球网</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排球网长度9500mm～10000mm，宽度700mm±25mm，Pe合股网绳，穿钢丝绳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儿童足球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3号亮面机缝足球，重量：300-340克，圆周：560-570毫米，球压标准：6-8磅，皮革材质：TPU皮革，内胆材质：高档比赛级内胆，足球构造：内胆，皮革两层，适用场地：室内室外通用，足球级别：训练比赛用球，足球特点：脚感好，耐磨，弹性极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少年足球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规格：4号亮面机缝足球，重量：350-400克，圆周：620-640毫米，球压标准：6-8磅，皮革材质：TPU皮革，内胆材质：高档比赛级内胆，足球构造：内胆，皮革两层，适用场地：室内室外通用，足球级别：训练比赛用球，足球特点：脚感好，耐磨，弹性极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软式足球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4号，1．软质聚氨酯泡沫塑料，使用软质聚氨酯泡沫塑料2．成品球内发泡塑料气孔中不应残留对人体和环境有害物质；3．球体颜色均匀，产品标志图案完整，接缝表面平整。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足球门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1、移动式。门宽7320mm，门高为2440mm,下深1700mm,上深900mm。2.门柱和门围均采用114mm×2.5mm钢管焊接。3、球门为白色，，表面色泽一致。4.割角焊接 ，接触地面部分采用4*8cm方管，后面梯形采用48折弯成型，厚度2mm。5、各配件焊接牢固，钢件部分均经酸洗、磷化、采用室外专用优质烤漆粉末，表面无漏喷、脱漆及划痕；无漏焊、虚焊、包渣、裂纹；表面平整、无毛刺,能适应潮湿和酸雨环境，不会出现脱落、锈蚀等现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65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足球网</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足球网宽度7.32m，高2.44m，聚乙烯合股网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足球门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1、移动式。门宽3000mm，门高为2000mm,下深1200mm,上深650mm。2、门柱和门围均采用76mm×2.5mm钢管焊接。3、球门为白色，，表面色泽一致。4.割角焊接 ，接触地面部分采用4*6方管，后面梯形采用42折弯成型，厚度2mm。5、各配件焊接牢固，钢件部分均经酸洗、磷化、采用室外专用优质烤漆粉末，表面无漏喷、脱漆及划痕；无漏焊、虚焊、包渣、裂纹；表面平整、无毛刺,能适应潮湿和酸雨环境，不会出现脱落、锈蚀等现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足球网</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3号足球网宽度3m，高2m，聚乙烯合股网。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乒乓球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直径43.4mm～44.4mm，质量2.20g～2.60g，弹跳220mm～250mm，圆度0.4mm，受冲击不小于700次无破裂。</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乒乓球拍</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乒乓球网架（室外）</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网架长153mm，网架高150mm，钢制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乒乓球台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1、台面尺寸规格：≥2740mm×1525mm,台高≥760mm，配置铁制球网高150mm，长1530mm，符合标准要求。</w:t>
            </w:r>
            <w:r w:rsidRPr="009F22EC">
              <w:rPr>
                <w:rFonts w:ascii="宋体" w:hAnsi="宋体" w:cs="宋体" w:hint="eastAsia"/>
                <w:color w:val="000000" w:themeColor="text1"/>
                <w:kern w:val="0"/>
                <w:sz w:val="18"/>
                <w:szCs w:val="18"/>
              </w:rPr>
              <w:br/>
              <w:t>2、球台台面采用SMC材料，整体高温模压一次成型，球台台面四角为R型弧角，不能为直角，能有效防止运动员在使用中受到尖锐碰击。</w:t>
            </w:r>
            <w:r w:rsidRPr="009F22EC">
              <w:rPr>
                <w:rFonts w:ascii="宋体" w:hAnsi="宋体" w:cs="宋体" w:hint="eastAsia"/>
                <w:color w:val="000000" w:themeColor="text1"/>
                <w:kern w:val="0"/>
                <w:sz w:val="18"/>
                <w:szCs w:val="18"/>
              </w:rPr>
              <w:br/>
              <w:t>3、台面翻边高度48mm, 翻边厚度5mm；主加强筋高度25mm，厚度4mm。背面小方格内有对角加强筋，高3mm，宽5mm；台面与彩虹支腿连接处台面背面采用“井”字形用20×30mm的方管加固框连接。</w:t>
            </w:r>
            <w:r w:rsidRPr="009F22EC">
              <w:rPr>
                <w:rFonts w:ascii="宋体" w:hAnsi="宋体" w:cs="宋体" w:hint="eastAsia"/>
                <w:color w:val="000000" w:themeColor="text1"/>
                <w:kern w:val="0"/>
                <w:sz w:val="18"/>
                <w:szCs w:val="18"/>
              </w:rPr>
              <w:br/>
              <w:t>4、台面能承受500N静载荷要求和冲击球冲击要求，稳定性好，耐气候性强、耐老化程度高，防腐、防晒、防雨、阻燃、不易变形等，保证在户外使用8年内不变形、不开裂、不损坏。</w:t>
            </w:r>
            <w:r w:rsidRPr="009F22EC">
              <w:rPr>
                <w:rFonts w:ascii="宋体" w:hAnsi="宋体" w:cs="宋体" w:hint="eastAsia"/>
                <w:color w:val="000000" w:themeColor="text1"/>
                <w:kern w:val="0"/>
                <w:sz w:val="18"/>
                <w:szCs w:val="18"/>
              </w:rPr>
              <w:br/>
              <w:t>5、底架采用彩虹腿设计结构，Φ60mm优质钢管，保证整体的稳定性；台腿外边距两端台边280mm，任何撑档离地大于230mm，保证使用者的运动安全。</w:t>
            </w:r>
            <w:r w:rsidRPr="009F22EC">
              <w:rPr>
                <w:rFonts w:ascii="宋体" w:hAnsi="宋体" w:cs="宋体" w:hint="eastAsia"/>
                <w:color w:val="000000" w:themeColor="text1"/>
                <w:kern w:val="0"/>
                <w:sz w:val="18"/>
                <w:szCs w:val="18"/>
              </w:rPr>
              <w:br/>
              <w:t>6、球台网及网架防锈、防松、防损坏；焊接严密牢固、无漏焊、虚焊、包渣、裂纹等缺陷。</w:t>
            </w:r>
            <w:r w:rsidRPr="009F22EC">
              <w:rPr>
                <w:rFonts w:ascii="宋体" w:hAnsi="宋体" w:cs="宋体" w:hint="eastAsia"/>
                <w:color w:val="000000" w:themeColor="text1"/>
                <w:kern w:val="0"/>
                <w:sz w:val="18"/>
                <w:szCs w:val="18"/>
              </w:rPr>
              <w:br/>
              <w:t>7、器材不允许有钩挂、卡夹等潜在危险，表面处理采用抛光工艺，除锈彻底，增大工件表面面积，增强塑粉附着力，外表面环保静电粉末。</w:t>
            </w:r>
            <w:r w:rsidRPr="009F22EC">
              <w:rPr>
                <w:rStyle w:val="font321"/>
                <w:rFonts w:hint="default"/>
                <w:color w:val="000000" w:themeColor="text1"/>
              </w:rPr>
              <w:t>提供该产品近两年内国家级检测机构出具的委托抽样检测报告复印件加盖厂家公章及厂家售后服务承诺函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羽毛球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球口外径65mm～68mm，球头直径25mm～27mm，球头高度24mm～26mm，毛片插长63mm～64mm，质量4.50g～5.80g，毛片数量16片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羽毛球网柱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1．移动式。底座外形尺寸：400*300*170MM，石子配重90KG，底部配有滚轮，移动静音，使用方便，室内室外通用。</w:t>
            </w:r>
            <w:r w:rsidRPr="009F22EC">
              <w:rPr>
                <w:rFonts w:ascii="宋体" w:hAnsi="宋体" w:cs="宋体" w:hint="eastAsia"/>
                <w:color w:val="000000" w:themeColor="text1"/>
                <w:kern w:val="0"/>
                <w:sz w:val="18"/>
                <w:szCs w:val="18"/>
              </w:rPr>
              <w:br/>
              <w:t>2.柱高1550MM，使用￠42钢管，壁厚2.5MM,支架顶部加一滑动滚轮，缓冲拉绳与支架间的摩擦，同时更好的操控球网的长度和高度。配有电镀铸铁轮，金属紧线器，带卡轮，金属摇把，轻轻摇动即可拉紧绳网，不会松动。内侧对称配有相应高度的球网挂钩，用来固定羽毛球网。</w:t>
            </w:r>
            <w:r w:rsidRPr="009F22EC">
              <w:rPr>
                <w:rFonts w:ascii="宋体" w:hAnsi="宋体" w:cs="宋体" w:hint="eastAsia"/>
                <w:color w:val="000000" w:themeColor="text1"/>
                <w:kern w:val="0"/>
                <w:sz w:val="18"/>
                <w:szCs w:val="18"/>
              </w:rPr>
              <w:br/>
              <w:t>3．外表面采用静电粉末喷塑工艺，涂饰层附着力应达到一级，硬度达到2H、有一定的耐冲击性能，表面无皱纹、无漏喷、起泡、脱皮及明显的划痕等缺陷。喷涂前必须采取除锈处理，以确保涂层在户外长期使用。产品涂料配方不应含有毒元素。</w:t>
            </w:r>
            <w:r w:rsidRPr="009F22EC">
              <w:rPr>
                <w:rFonts w:ascii="宋体" w:hAnsi="宋体" w:cs="宋体" w:hint="eastAsia"/>
                <w:color w:val="000000" w:themeColor="text1"/>
                <w:kern w:val="0"/>
                <w:sz w:val="18"/>
                <w:szCs w:val="18"/>
              </w:rPr>
              <w:br/>
              <w:t>4.各部件焊接应严密牢固，不应有漏焊、虚焊、裂纹等缺陷。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羽毛球网</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羽毛球网长度≥6100mm，宽度500mm±25mm，单边，钢丝绳，抗老化（羽毛球架配网）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1#软性球，质量46.0g～53.0g，直径62mm～68.58mm，弹性1100mm-1400mm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76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2#软性球，质量34.0g～46.9g，直径60mm～68.58mm，弹性950mm-1320mm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3#软性球，质量32.0g～46.9g，直径68mm～80mm，弹性900mm-1200mm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短式网球拍</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1、铝合金一体，尼龙球网；</w:t>
            </w:r>
            <w:r w:rsidRPr="009F22EC">
              <w:rPr>
                <w:rFonts w:ascii="宋体" w:hAnsi="宋体" w:cs="宋体" w:hint="eastAsia"/>
                <w:color w:val="000000" w:themeColor="text1"/>
                <w:kern w:val="0"/>
                <w:sz w:val="18"/>
                <w:szCs w:val="18"/>
              </w:rPr>
              <w:br/>
              <w:t xml:space="preserve">2．外观：球拍的击球面平坦，由连接在球拍框上的拍弦组成统一规则，拍弦在交叉的地方相互交织或相互结合的； </w:t>
            </w:r>
            <w:r w:rsidRPr="009F22EC">
              <w:rPr>
                <w:rFonts w:ascii="宋体" w:hAnsi="宋体" w:cs="宋体" w:hint="eastAsia"/>
                <w:color w:val="000000" w:themeColor="text1"/>
                <w:kern w:val="0"/>
                <w:sz w:val="18"/>
                <w:szCs w:val="18"/>
              </w:rPr>
              <w:br/>
              <w:t>3、总长度≤685mm，球拍上宽度≤270mm，球拍弦面长度≤350mm；</w:t>
            </w:r>
            <w:r w:rsidRPr="009F22EC">
              <w:rPr>
                <w:rFonts w:ascii="宋体" w:hAnsi="宋体" w:cs="宋体" w:hint="eastAsia"/>
                <w:color w:val="000000" w:themeColor="text1"/>
                <w:kern w:val="0"/>
                <w:sz w:val="18"/>
                <w:szCs w:val="18"/>
              </w:rPr>
              <w:br/>
              <w:t>4、手柄长170mm，握柄直径32mm</w:t>
            </w:r>
            <w:r w:rsidRPr="009F22EC">
              <w:rPr>
                <w:rFonts w:ascii="宋体" w:hAnsi="宋体" w:cs="宋体" w:hint="eastAsia"/>
                <w:color w:val="000000" w:themeColor="text1"/>
                <w:kern w:val="0"/>
                <w:sz w:val="18"/>
                <w:szCs w:val="18"/>
              </w:rPr>
              <w:br/>
              <w:t>5、拍身表面光滑，拍上贴标签，印刷图案应文字清楚，粘贴平整。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网球网柱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1、材质为ABS，移动式，</w:t>
            </w:r>
            <w:r w:rsidRPr="009F22EC">
              <w:rPr>
                <w:rFonts w:ascii="宋体" w:hAnsi="宋体" w:cs="宋体" w:hint="eastAsia"/>
                <w:color w:val="000000" w:themeColor="text1"/>
                <w:kern w:val="0"/>
                <w:sz w:val="18"/>
                <w:szCs w:val="18"/>
              </w:rPr>
              <w:br/>
              <w:t>2、零部件全部采用金属结构件，立柱为80*80mm方管，壁厚3.0mm，立柱高1070mm，柱体后部装有紧绳器；配重箱外形尺寸：900*460*210Mm。重量为320kg。</w:t>
            </w:r>
            <w:r w:rsidRPr="009F22EC">
              <w:rPr>
                <w:rFonts w:ascii="宋体" w:hAnsi="宋体" w:cs="宋体" w:hint="eastAsia"/>
                <w:color w:val="000000" w:themeColor="text1"/>
                <w:kern w:val="0"/>
                <w:sz w:val="18"/>
                <w:szCs w:val="18"/>
              </w:rPr>
              <w:br/>
              <w:t>3、立柱配有安全保护帽</w:t>
            </w:r>
            <w:r w:rsidRPr="009F22EC">
              <w:rPr>
                <w:rFonts w:ascii="宋体" w:hAnsi="宋体" w:cs="宋体" w:hint="eastAsia"/>
                <w:color w:val="000000" w:themeColor="text1"/>
                <w:kern w:val="0"/>
                <w:sz w:val="18"/>
                <w:szCs w:val="18"/>
              </w:rPr>
              <w:br/>
              <w:t>4、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r w:rsidRPr="009F22EC">
              <w:rPr>
                <w:rFonts w:ascii="宋体" w:hAnsi="宋体" w:cs="宋体" w:hint="eastAsia"/>
                <w:color w:val="000000" w:themeColor="text1"/>
                <w:kern w:val="0"/>
                <w:sz w:val="18"/>
                <w:szCs w:val="18"/>
              </w:rPr>
              <w:br/>
              <w:t>5.外包装采用木箱包装，结实牢固，运输方便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网球网</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网球网长度12800mm±30mm，宽度1070mm±25mm，pe编制绳网</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装球车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可装18个球，68*78*60cm，2*2cm方管，可折叠，带轮可移动。四角为直角，用于装篮球、排球、足球等球类物品，球车四角为圆角。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棍</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木制品，长度1800mm，φ20-30mm，材质：白蜡杆。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短跳绳，绳长度2600mm～2800mm，直径5mm.塑料手柄，带计数功能，手柄长度为100-120mm，直径18mm～28mm。绳材质为pvc不透明磨砂材料制成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绳长2800mm，±5mm，直径5mm～6mm，符合跳绳绳子标准，柄长180mm，直径27mm～29mm，符合跳绳手柄标准；产品为按钮式可调节训练用绳，采用ABS材料，符合模具手柄防滑设计，轴承可防止绳子转动灵活、不打结，调节方式为按住调节钮上下拉动调节绳子的长短。</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跳绳的绳和柄应采用无毒、环保、适宜的材料制成。绳长5000mm,直径φ8mm-φ9mm。柄长120mm～140mm,直径φ26mm-φ33mm（木质手柄）。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跳绳的绳和柄应采用无毒、环保、适宜的材料制成。绳长7000mm,直径φ8mm-φ9mm。柄长120mm～140mm,直径φ26mm-φ33mm（木质手柄）。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跳绳的绳和柄应采用无毒、环保、适宜的材料制成。绳长9000mm,直径φ8mm-φ9mm。柄长120mm～140mm,直径φ26mm-φ33mm（木质手柄）。</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拔河绳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1．拔河绳应用麻绳多股绞合而成。2．绳长约30m，直径φ30mm；3．绳的两端结孔，绳的质地无霉变、腐朽、虫咬等缺陷。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花毽</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1．毽子高17cm左右，重20g左右。2．毽垫直径36-40mm，厚度15-20mm；毽垫为金属材料，底部为橡胶制弹性底垫。3．毽毛为四根经处理的长鸡毛组成，羽毛宽30-35mm，插毛管高22-24mm。毽毛色彩鲜艳，符合学生心理特点。</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塑料圈(呼啦圈)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1．钢制内管，外套泡沫，直径40mm。环保塑料制品。2．外径规格为800mm。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小沙包</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尺寸：30*30*30mm帆布，重量常规约50-70克，180克左右。</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竹竿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适用于竹竿舞，长3000mm,8根为一套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空竹</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PE材质，色彩鲜艳，带杆。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铁环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铁杆长60cm，直径3mm，手柄长9cm，直径15-20mm，圈外径37cm，直径3mm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陀螺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材质为木质，陀螺底部带钢珠，配手持鞭。</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软式飞盘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采用硅胶制作,柔软易折叠。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爬绳和</w:t>
            </w:r>
            <w:r w:rsidRPr="009F22EC">
              <w:rPr>
                <w:rFonts w:ascii="宋体" w:hAnsi="宋体" w:cs="宋体" w:hint="eastAsia"/>
                <w:color w:val="000000" w:themeColor="text1"/>
                <w:kern w:val="0"/>
                <w:sz w:val="18"/>
                <w:szCs w:val="18"/>
              </w:rPr>
              <w:lastRenderedPageBreak/>
              <w:t>爬杆</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114mm管，绳2，杆2，绳杆的握持直径32mm,有效使用宽度600mm,地上总高</w:t>
            </w:r>
            <w:r w:rsidRPr="009F22EC">
              <w:rPr>
                <w:rFonts w:ascii="宋体" w:hAnsi="宋体" w:cs="宋体" w:hint="eastAsia"/>
                <w:color w:val="000000" w:themeColor="text1"/>
                <w:kern w:val="0"/>
                <w:sz w:val="18"/>
                <w:szCs w:val="18"/>
              </w:rPr>
              <w:lastRenderedPageBreak/>
              <w:t>2500mm,爬杆的下端若设置为非固定结构的悬空型式时，其下端至运动地面的离地高度应为200mm,且爬杆至其垂直轴线的单向摆动幅度应不大于8°。表面处理: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焊接要求：采用CO2保护焊焊接成型，使用混合气体，焊缝均匀、成型美观，牢固无虚焊、无漏焊、无泡渣、裂纹等缺陷。</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98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肋木架</w:t>
            </w:r>
          </w:p>
        </w:tc>
        <w:tc>
          <w:tcPr>
            <w:tcW w:w="6379" w:type="dxa"/>
            <w:shd w:val="clear" w:color="auto" w:fill="FFFFFF"/>
            <w:vAlign w:val="center"/>
          </w:tcPr>
          <w:p w:rsidR="00343585" w:rsidRPr="009F22EC" w:rsidRDefault="00037440"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室外地埋固定式双间肋木，地上1900（宽）×2500（高）㎜，相邻的上下横肋间的中心距300mm。立柱为不小于φ114mm，臂厚大于3mm以上的优质圆钢管；横管为φ32×3mm优质圆管，安装应采用直埋方式，立柱地埋深度不小于500mm，桩基尺寸：500×500×500mm。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平行梯</w:t>
            </w:r>
          </w:p>
        </w:tc>
        <w:tc>
          <w:tcPr>
            <w:tcW w:w="6379" w:type="dxa"/>
            <w:shd w:val="clear" w:color="auto" w:fill="FFFFFF"/>
            <w:vAlign w:val="center"/>
          </w:tcPr>
          <w:p w:rsidR="00343585" w:rsidRPr="009F22EC" w:rsidRDefault="00037440"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室外地埋固定式，立柱地上高度2200mm，平梯长4000mm，平梯横杠内有效使用宽度600mm。立柱采用φ114mm×3mm优质圆钢管，横梁φ60mm×3mm，梯杆采用φ32mm×3mm优质圆钢管。梯步：每端不少于2梯，顶部梯步每300mm间距设一步。安装应采用直埋方式，立柱地埋深度不小于500mm。桩基尺寸：800×500×500mm。表面处理: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橡皮拉力带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轻阻力，拉力带采用合成橡胶TPE制作，环保，无味，弹性好，强度高，不易断裂，不易老化</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橡皮拉力带</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重阻力，拉力带采用合成橡胶TPE制作，环保，无味，弹性好，强度高，不易断裂，不易老化</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木哑铃</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长18.5cm，握手长8cm，直径2cm，两头直径4cm，木质，红色，外表光滑，无毛刺，两只一副，无味环保，表面色彩艳丽，有利于激励学生兴趣。</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付</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身高体重测试仪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1.直接测量人体的身高体重，反映被测者身体匀称度和发育形态指数（BMI）；</w:t>
            </w:r>
            <w:r w:rsidRPr="009F22EC">
              <w:rPr>
                <w:rFonts w:ascii="宋体" w:hAnsi="宋体" w:cs="宋体" w:hint="eastAsia"/>
                <w:color w:val="000000" w:themeColor="text1"/>
                <w:kern w:val="0"/>
                <w:sz w:val="18"/>
                <w:szCs w:val="18"/>
              </w:rPr>
              <w:br/>
              <w:t>2.身高测试采用电机加光栅感应测量身高，精度高,不易受外在环境干扰；身高触头采用可折叠式设计。</w:t>
            </w:r>
            <w:r w:rsidRPr="009F22EC">
              <w:rPr>
                <w:rFonts w:ascii="宋体" w:hAnsi="宋体" w:cs="宋体" w:hint="eastAsia"/>
                <w:color w:val="000000" w:themeColor="text1"/>
                <w:kern w:val="0"/>
                <w:sz w:val="18"/>
                <w:szCs w:val="18"/>
              </w:rPr>
              <w:br/>
              <w:t>3.体重底座采用全铝材质一体化压铸成型，体重使用高精度体重传感器，测试精度高，耐疲劳、寿命长。</w:t>
            </w:r>
            <w:r w:rsidRPr="009F22EC">
              <w:rPr>
                <w:rFonts w:ascii="宋体" w:hAnsi="宋体" w:cs="宋体" w:hint="eastAsia"/>
                <w:color w:val="000000" w:themeColor="text1"/>
                <w:kern w:val="0"/>
                <w:sz w:val="18"/>
                <w:szCs w:val="18"/>
              </w:rPr>
              <w:br/>
              <w:t>4.测试仪采用3.5吋真彩TFT LCD液晶显示屏显示测试值（身高体重数值及BMI指数），界面美观，操作简单。</w:t>
            </w:r>
            <w:r w:rsidRPr="009F22EC">
              <w:rPr>
                <w:rFonts w:ascii="宋体" w:hAnsi="宋体" w:cs="宋体" w:hint="eastAsia"/>
                <w:color w:val="000000" w:themeColor="text1"/>
                <w:kern w:val="0"/>
                <w:sz w:val="18"/>
                <w:szCs w:val="18"/>
              </w:rPr>
              <w:br/>
              <w:t>5.测试仪具有同步语音播报身高、体重测试数值功能，语音播报可设置开启或关闭。</w:t>
            </w:r>
            <w:r w:rsidRPr="009F22EC">
              <w:rPr>
                <w:rFonts w:ascii="宋体" w:hAnsi="宋体" w:cs="宋体" w:hint="eastAsia"/>
                <w:color w:val="000000" w:themeColor="text1"/>
                <w:kern w:val="0"/>
                <w:sz w:val="18"/>
                <w:szCs w:val="18"/>
              </w:rPr>
              <w:br/>
              <w:t>6.3.5吋真彩TFT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7.LCD中文显示界面，测试步骤中文提示功能，测试成绩与单机同步显示；LCD背光延时或设置，语音提示、蜂鸣器提示、语音成绩播报功能。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8.主机与单机可采用有线（RS232）或无线(2.4G-ANT组网)方式连接；主机与电脑之间也采用有线（USB）或无线（2.4G-ANT组网）通讯方式传输测试数据（双向无线，避免冗长连接线，便于移动测试）。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9.主机内可储存65000条测试数据；</w:t>
            </w:r>
            <w:r w:rsidRPr="009F22EC">
              <w:rPr>
                <w:rFonts w:ascii="宋体" w:hAnsi="宋体" w:cs="宋体" w:hint="eastAsia"/>
                <w:color w:val="000000" w:themeColor="text1"/>
                <w:kern w:val="0"/>
                <w:sz w:val="18"/>
                <w:szCs w:val="18"/>
              </w:rPr>
              <w:br/>
              <w:t>10.主机内置多种测试项目程序，测试项目可任意切换；主机可根据测试项目设置测试人数、测试次数；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11.主机内置大容量可充电锂电池，可独立工作1个工作日以上，在停电时不影响测试。</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12.可靠性高、耐疲劳、寿命长，适应频繁、大量人群集中测试。根据《GB/T19851.122005》中小学体育器材和场地国标设计。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t>13.主要技术参数：</w:t>
            </w:r>
            <w:r w:rsidRPr="009F22EC">
              <w:rPr>
                <w:rFonts w:ascii="宋体" w:hAnsi="宋体" w:cs="宋体" w:hint="eastAsia"/>
                <w:color w:val="000000" w:themeColor="text1"/>
                <w:kern w:val="0"/>
                <w:sz w:val="18"/>
                <w:szCs w:val="18"/>
              </w:rPr>
              <w:br/>
              <w:t>测量范围：身高：90cm～210cm      体重：5kg ～200kg</w:t>
            </w:r>
            <w:r w:rsidRPr="009F22EC">
              <w:rPr>
                <w:rFonts w:ascii="宋体" w:hAnsi="宋体" w:cs="宋体" w:hint="eastAsia"/>
                <w:color w:val="000000" w:themeColor="text1"/>
                <w:kern w:val="0"/>
                <w:sz w:val="18"/>
                <w:szCs w:val="18"/>
              </w:rPr>
              <w:br/>
              <w:t>分度值：身高：0.1cm    体重：0.1kg</w:t>
            </w:r>
            <w:r w:rsidRPr="009F22EC">
              <w:rPr>
                <w:rFonts w:ascii="宋体" w:hAnsi="宋体" w:cs="宋体" w:hint="eastAsia"/>
                <w:color w:val="000000" w:themeColor="text1"/>
                <w:kern w:val="0"/>
                <w:sz w:val="18"/>
                <w:szCs w:val="18"/>
              </w:rPr>
              <w:br/>
              <w:t>误差：身高：±0.1%FS      体重：±0.2%FS</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104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肺活量测试仪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测定人体呼吸的最大通气能力，测试数值反映肺的容积和肺的扩展能力。</w:t>
            </w:r>
            <w:r w:rsidRPr="009F22EC">
              <w:rPr>
                <w:rFonts w:ascii="宋体" w:hAnsi="宋体" w:cs="宋体" w:hint="eastAsia"/>
                <w:color w:val="000000" w:themeColor="text1"/>
                <w:kern w:val="0"/>
                <w:sz w:val="18"/>
                <w:szCs w:val="18"/>
              </w:rPr>
              <w:br/>
              <w:t>2. 使用进口高精密传感器，精度高，吹管优化设计与处理，不易产生积水，防补气（防作弊）功能，补气时自动锁定数据。</w:t>
            </w:r>
            <w:r w:rsidRPr="009F22EC">
              <w:rPr>
                <w:rFonts w:ascii="宋体" w:hAnsi="宋体" w:cs="宋体" w:hint="eastAsia"/>
                <w:color w:val="000000" w:themeColor="text1"/>
                <w:kern w:val="0"/>
                <w:sz w:val="18"/>
                <w:szCs w:val="18"/>
              </w:rPr>
              <w:br/>
              <w:t>3. 测试仪采用一体化设计，128×64液晶显示，具有锁定功能，读数方便。一键式操作，使用简便，同时具有清零功能。采用单节7号电池供电，低功耗设计，3分钟未使用自动关机，带低电量提示功能。</w:t>
            </w:r>
            <w:r w:rsidRPr="009F22EC">
              <w:rPr>
                <w:rFonts w:ascii="宋体" w:hAnsi="宋体" w:cs="宋体" w:hint="eastAsia"/>
                <w:color w:val="000000" w:themeColor="text1"/>
                <w:kern w:val="0"/>
                <w:sz w:val="18"/>
                <w:szCs w:val="18"/>
              </w:rPr>
              <w:br/>
              <w:t>4. 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1.LCD中文显示界面，测试步骤中文提示功能，测试成绩与单机同步显示；LCD背光延时或设置，语音提示、蜂鸣器提示、语音成绩播报功能。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2.主机与单机可采用有线（RS232）或无线(2.4G-ANT组网)方式连接；主机与电脑之间也采用有线（USB）或无线（2.4G-ANT组网）通讯方式传输测试数据（双向无线，避免冗长连接线，便于移动测试）。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3.主机内可储存65000条测试数据；</w:t>
            </w:r>
            <w:r w:rsidRPr="009F22EC">
              <w:rPr>
                <w:rFonts w:ascii="宋体" w:hAnsi="宋体" w:cs="宋体" w:hint="eastAsia"/>
                <w:color w:val="000000" w:themeColor="text1"/>
                <w:kern w:val="0"/>
                <w:sz w:val="18"/>
                <w:szCs w:val="18"/>
              </w:rPr>
              <w:br/>
              <w:t>4.主机内置多种测试项目程序，测试项目可任意切换；主机可根据测试项目设置测试人数、测试次数；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5.主机内置大容量可充电锂电池，可独立工作1个工作日以上，在停电时不影响测试。</w:t>
            </w:r>
            <w:r w:rsidRPr="009F22EC">
              <w:rPr>
                <w:rFonts w:ascii="宋体" w:hAnsi="宋体" w:cs="宋体" w:hint="eastAsia"/>
                <w:color w:val="000000" w:themeColor="text1"/>
                <w:kern w:val="0"/>
                <w:sz w:val="18"/>
                <w:szCs w:val="18"/>
              </w:rPr>
              <w:br/>
              <w:t>6.可靠性高、耐疲劳、寿命长，适应频繁、大量人群集中测试。根据《GB/T19851.122005》中小学体育器材和场地国标设计。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t>7.主要技术参数：</w:t>
            </w:r>
            <w:r w:rsidRPr="009F22EC">
              <w:rPr>
                <w:rFonts w:ascii="宋体" w:hAnsi="宋体" w:cs="宋体" w:hint="eastAsia"/>
                <w:color w:val="000000" w:themeColor="text1"/>
                <w:kern w:val="0"/>
                <w:sz w:val="18"/>
                <w:szCs w:val="18"/>
              </w:rPr>
              <w:br/>
              <w:t xml:space="preserve">    量程：100～9999ml                                </w:t>
            </w:r>
            <w:r w:rsidRPr="009F22EC">
              <w:rPr>
                <w:rFonts w:ascii="宋体" w:hAnsi="宋体" w:cs="宋体" w:hint="eastAsia"/>
                <w:color w:val="000000" w:themeColor="text1"/>
                <w:kern w:val="0"/>
                <w:sz w:val="18"/>
                <w:szCs w:val="18"/>
              </w:rPr>
              <w:br/>
              <w:t xml:space="preserve">    分度值：1ml</w:t>
            </w:r>
            <w:r w:rsidRPr="009F22EC">
              <w:rPr>
                <w:rFonts w:ascii="宋体" w:hAnsi="宋体" w:cs="宋体" w:hint="eastAsia"/>
                <w:color w:val="000000" w:themeColor="text1"/>
                <w:kern w:val="0"/>
                <w:sz w:val="18"/>
                <w:szCs w:val="18"/>
              </w:rPr>
              <w:br/>
              <w:t>误差：±1.5%FS</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坐位体前屈测试仪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自动测量坐位体前屈的数值，从而反映躯干、腰、髋等部位关节、肌肉和韧带的伸展性和柔韧性。</w:t>
            </w:r>
            <w:r w:rsidRPr="009F22EC">
              <w:rPr>
                <w:rFonts w:ascii="宋体" w:hAnsi="宋体" w:cs="宋体" w:hint="eastAsia"/>
                <w:color w:val="000000" w:themeColor="text1"/>
                <w:kern w:val="0"/>
                <w:sz w:val="18"/>
                <w:szCs w:val="18"/>
              </w:rPr>
              <w:br/>
              <w:t>2. 推板具有防作弊功能，反推或者停顿超时自动锁定读数。传感器精度高，抗光性强，不易受外在环境影响；</w:t>
            </w:r>
            <w:r w:rsidRPr="009F22EC">
              <w:rPr>
                <w:rFonts w:ascii="宋体" w:hAnsi="宋体" w:cs="宋体" w:hint="eastAsia"/>
                <w:color w:val="000000" w:themeColor="text1"/>
                <w:kern w:val="0"/>
                <w:sz w:val="18"/>
                <w:szCs w:val="18"/>
              </w:rPr>
              <w:br/>
              <w:t>3. 测试仪具有自动清零功能。低功耗设计，3分钟未使用自动关机，带低电量提示功能。</w:t>
            </w:r>
            <w:r w:rsidRPr="009F22EC">
              <w:rPr>
                <w:rFonts w:ascii="宋体" w:hAnsi="宋体" w:cs="宋体" w:hint="eastAsia"/>
                <w:color w:val="000000" w:themeColor="text1"/>
                <w:kern w:val="0"/>
                <w:sz w:val="18"/>
                <w:szCs w:val="18"/>
              </w:rPr>
              <w:br/>
              <w:t>4. 标准型带辅助测试床体，含海绵座垫及铁质挡板。</w:t>
            </w:r>
            <w:r w:rsidRPr="009F22EC">
              <w:rPr>
                <w:rFonts w:ascii="宋体" w:hAnsi="宋体" w:cs="宋体" w:hint="eastAsia"/>
                <w:color w:val="000000" w:themeColor="text1"/>
                <w:kern w:val="0"/>
                <w:sz w:val="18"/>
                <w:szCs w:val="18"/>
              </w:rPr>
              <w:br/>
              <w:t>5.3.5吋真彩TFT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6.LCD中文显示界面，测试步骤中文提示功能，测试成绩与单机同步显示；LCD背光延时或设置，语音提示、蜂鸣器提示、语音成绩播报功能。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7.主机与单机可采用有线（RS232）或无线(2.4G-ANT组网)方式连接；主机与电脑之间也采用有线（USB）或无线（2.4G-ANT组网）通讯方式传输测试数据（双向无线，避免冗长连接线，便于移动测试）。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8.主机内可储存65000条测试数据；</w:t>
            </w:r>
            <w:r w:rsidRPr="009F22EC">
              <w:rPr>
                <w:rFonts w:ascii="宋体" w:hAnsi="宋体" w:cs="宋体" w:hint="eastAsia"/>
                <w:color w:val="000000" w:themeColor="text1"/>
                <w:kern w:val="0"/>
                <w:sz w:val="18"/>
                <w:szCs w:val="18"/>
              </w:rPr>
              <w:br/>
              <w:t>9.主机内置多种测试项目程序，测试项目可任意切换；主机可根据测试项目设置测试人数、测试次数；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10.主机内置大容量可充电锂电池，可独立工作1个工作日以上，在停电时不影响测试。</w:t>
            </w:r>
            <w:r w:rsidRPr="009F22EC">
              <w:rPr>
                <w:rFonts w:ascii="宋体" w:hAnsi="宋体" w:cs="宋体" w:hint="eastAsia"/>
                <w:color w:val="000000" w:themeColor="text1"/>
                <w:kern w:val="0"/>
                <w:sz w:val="18"/>
                <w:szCs w:val="18"/>
              </w:rPr>
              <w:br/>
              <w:t>11.可靠性高、耐疲劳、寿命长，适应频繁、大量人群集中测试。根据《GB/T19851.122005》中小学体育器材和场地国标设计。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12.主要技术参数</w:t>
            </w:r>
            <w:r w:rsidRPr="009F22EC">
              <w:rPr>
                <w:rFonts w:ascii="宋体" w:hAnsi="宋体" w:cs="宋体" w:hint="eastAsia"/>
                <w:color w:val="000000" w:themeColor="text1"/>
                <w:kern w:val="0"/>
                <w:sz w:val="18"/>
                <w:szCs w:val="18"/>
              </w:rPr>
              <w:br/>
              <w:t xml:space="preserve">    　测量范围：－20cm～35cm</w:t>
            </w:r>
            <w:r w:rsidRPr="009F22EC">
              <w:rPr>
                <w:rFonts w:ascii="宋体" w:hAnsi="宋体" w:cs="宋体" w:hint="eastAsia"/>
                <w:color w:val="000000" w:themeColor="text1"/>
                <w:kern w:val="0"/>
                <w:sz w:val="18"/>
                <w:szCs w:val="18"/>
              </w:rPr>
              <w:br/>
              <w:t xml:space="preserve">　　　分度值：0.1cm</w:t>
            </w:r>
            <w:r w:rsidRPr="009F22EC">
              <w:rPr>
                <w:rFonts w:ascii="宋体" w:hAnsi="宋体" w:cs="宋体" w:hint="eastAsia"/>
                <w:color w:val="000000" w:themeColor="text1"/>
                <w:kern w:val="0"/>
                <w:sz w:val="18"/>
                <w:szCs w:val="18"/>
              </w:rPr>
              <w:br/>
              <w:t xml:space="preserve">　　　误差： ±0.1cm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106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仰卧起坐测试仪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通过对被试者在规定时间内完成仰卧起坐的个数，可反映人体的腹部肌群力量。</w:t>
            </w:r>
            <w:r w:rsidRPr="009F22EC">
              <w:rPr>
                <w:rFonts w:ascii="宋体" w:hAnsi="宋体" w:cs="宋体" w:hint="eastAsia"/>
                <w:color w:val="000000" w:themeColor="text1"/>
                <w:kern w:val="0"/>
                <w:sz w:val="18"/>
                <w:szCs w:val="18"/>
              </w:rPr>
              <w:br/>
              <w:t>2. 测试感应杆可随受测者身高来进行前后调节，达到测试动作标准化管理。测试感应探头采用高精度抗干扰传感器，具有抗阳光干扰设计，提高测试灵敏度。</w:t>
            </w:r>
            <w:r w:rsidRPr="009F22EC">
              <w:rPr>
                <w:rFonts w:ascii="宋体" w:hAnsi="宋体" w:cs="宋体" w:hint="eastAsia"/>
                <w:color w:val="000000" w:themeColor="text1"/>
                <w:kern w:val="0"/>
                <w:sz w:val="18"/>
                <w:szCs w:val="18"/>
              </w:rPr>
              <w:br/>
              <w:t>3. 采用96×16规格的LED点阵屏幕显示，显示内容丰富，可显示中文、英文、数字和其它符号；配有红外遥控器，操作距离可达3～5米。</w:t>
            </w:r>
            <w:r w:rsidRPr="009F22EC">
              <w:rPr>
                <w:rFonts w:ascii="宋体" w:hAnsi="宋体" w:cs="宋体" w:hint="eastAsia"/>
                <w:color w:val="000000" w:themeColor="text1"/>
                <w:kern w:val="0"/>
                <w:sz w:val="18"/>
                <w:szCs w:val="18"/>
              </w:rPr>
              <w:br/>
              <w:t>4. 配有仰卧起坐测试专用床体，带勾脚，勾脚套有海绵垫抗压减震、防滑，保护测试者脚面。</w:t>
            </w:r>
            <w:r w:rsidRPr="009F22EC">
              <w:rPr>
                <w:rFonts w:ascii="宋体" w:hAnsi="宋体" w:cs="宋体" w:hint="eastAsia"/>
                <w:color w:val="000000" w:themeColor="text1"/>
                <w:kern w:val="0"/>
                <w:sz w:val="18"/>
                <w:szCs w:val="18"/>
              </w:rPr>
              <w:br/>
              <w:t>5.3.5吋真彩TFT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6.LCD中文显示界面，测试步骤中文提示功能，测试成绩与单机同步显示；LCD背光延时或设置，语音提示、蜂鸣器提示、语音成绩播报功能。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7.主机与单机可采用有线（RS232）或无线(2.4G-ANT组网)方式连接；主机与电脑之间也采用有线（USB）或无线（2.4G-ANT组网）通讯方式传输测试数据（双向无线，避免冗长连接线，便于移动测试）。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8.主机内可储存65000条测试数据；</w:t>
            </w:r>
            <w:r w:rsidRPr="009F22EC">
              <w:rPr>
                <w:rFonts w:ascii="宋体" w:hAnsi="宋体" w:cs="宋体" w:hint="eastAsia"/>
                <w:color w:val="000000" w:themeColor="text1"/>
                <w:kern w:val="0"/>
                <w:sz w:val="18"/>
                <w:szCs w:val="18"/>
              </w:rPr>
              <w:br/>
              <w:t>9.主机内置多种测试项目程序，测试项目可任意切换；主机可根据测试项目设置测试人数、测试次数；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10.主机内置大容量可充电锂电池，可独立工作1个工作日以上，在停电时不影响测试。</w:t>
            </w:r>
            <w:r w:rsidRPr="009F22EC">
              <w:rPr>
                <w:rFonts w:ascii="宋体" w:hAnsi="宋体" w:cs="宋体" w:hint="eastAsia"/>
                <w:color w:val="000000" w:themeColor="text1"/>
                <w:kern w:val="0"/>
                <w:sz w:val="18"/>
                <w:szCs w:val="18"/>
              </w:rPr>
              <w:br/>
              <w:t>11.可靠性高、耐疲劳、寿命长，适应频繁、大量人群集中测试。根据《GB/T19851.122005》中小学体育器材和场地国标设计。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t>12.主要技术参数</w:t>
            </w:r>
            <w:r w:rsidRPr="009F22EC">
              <w:rPr>
                <w:rFonts w:ascii="宋体" w:hAnsi="宋体" w:cs="宋体" w:hint="eastAsia"/>
                <w:color w:val="000000" w:themeColor="text1"/>
                <w:kern w:val="0"/>
                <w:sz w:val="18"/>
                <w:szCs w:val="18"/>
              </w:rPr>
              <w:br/>
              <w:t xml:space="preserve">  测量范围：0～999次   </w:t>
            </w:r>
            <w:r w:rsidRPr="009F22EC">
              <w:rPr>
                <w:rFonts w:ascii="宋体" w:hAnsi="宋体" w:cs="宋体" w:hint="eastAsia"/>
                <w:color w:val="000000" w:themeColor="text1"/>
                <w:kern w:val="0"/>
                <w:sz w:val="18"/>
                <w:szCs w:val="18"/>
              </w:rPr>
              <w:br/>
              <w:t xml:space="preserve">  分度值：1次</w:t>
            </w:r>
            <w:r w:rsidRPr="009F22EC">
              <w:rPr>
                <w:rFonts w:ascii="宋体" w:hAnsi="宋体" w:cs="宋体" w:hint="eastAsia"/>
                <w:color w:val="000000" w:themeColor="text1"/>
                <w:kern w:val="0"/>
                <w:sz w:val="18"/>
                <w:szCs w:val="18"/>
              </w:rPr>
              <w:br/>
              <w:t xml:space="preserve">  测量精度：±1次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50米跑测试仪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自动测量50米跑的时间,测试受试者速度，反应速度、灵敏素质及神经系统灵活性的发展水平。</w:t>
            </w:r>
            <w:r w:rsidRPr="009F22EC">
              <w:rPr>
                <w:rFonts w:ascii="宋体" w:hAnsi="宋体" w:cs="宋体" w:hint="eastAsia"/>
                <w:color w:val="000000" w:themeColor="text1"/>
                <w:kern w:val="0"/>
                <w:sz w:val="18"/>
                <w:szCs w:val="18"/>
              </w:rPr>
              <w:br/>
              <w:t>2. 主机具有抢跑重置功能，无需重新录入测试者信息可扩展测试100米、150米、200米、400米跑等项目。</w:t>
            </w:r>
            <w:r w:rsidRPr="009F22EC">
              <w:rPr>
                <w:rFonts w:ascii="宋体" w:hAnsi="宋体" w:cs="宋体" w:hint="eastAsia"/>
                <w:color w:val="000000" w:themeColor="text1"/>
                <w:kern w:val="0"/>
                <w:sz w:val="18"/>
                <w:szCs w:val="18"/>
              </w:rPr>
              <w:br/>
              <w:t>3. 标准型标配是4人，最多可同时进行8人测试。</w:t>
            </w:r>
            <w:r w:rsidRPr="009F22EC">
              <w:rPr>
                <w:rFonts w:ascii="宋体" w:hAnsi="宋体" w:cs="宋体" w:hint="eastAsia"/>
                <w:color w:val="000000" w:themeColor="text1"/>
                <w:kern w:val="0"/>
                <w:sz w:val="18"/>
                <w:szCs w:val="18"/>
              </w:rPr>
              <w:br/>
              <w:t>4. 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5. 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6.主机与单机可采用有线（RS232）或无线(2.4G-ANT组网)方式连接；主机与电脑之间也采用有线（USB）或无线（2.4G-ANT组网）通讯方式传输测试数据（双向无线，避免冗长连接线，便于移动测试）。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7.主机内可储存65000条测试数据；</w:t>
            </w:r>
            <w:r w:rsidRPr="009F22EC">
              <w:rPr>
                <w:rFonts w:ascii="宋体" w:hAnsi="宋体" w:cs="宋体" w:hint="eastAsia"/>
                <w:color w:val="000000" w:themeColor="text1"/>
                <w:kern w:val="0"/>
                <w:sz w:val="18"/>
                <w:szCs w:val="18"/>
              </w:rPr>
              <w:br/>
              <w:t>8.主机内置多种测试项目程序，测试项目可任意切换；主机可根据测试项目设置测试人数、测试次数；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9.主机内置大容量可充电锂电池，可独立工作1个工作日以上，在停电时不影响测试。</w:t>
            </w:r>
            <w:r w:rsidRPr="009F22EC">
              <w:rPr>
                <w:rFonts w:ascii="宋体" w:hAnsi="宋体" w:cs="宋体" w:hint="eastAsia"/>
                <w:color w:val="000000" w:themeColor="text1"/>
                <w:kern w:val="0"/>
                <w:sz w:val="18"/>
                <w:szCs w:val="18"/>
              </w:rPr>
              <w:br/>
              <w:t>10.可靠性高、耐疲劳、寿命长，适应频繁、大量人群集中测试。根据《GB/T19851.122005》中小学体育器材和场地国标设计。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t>11.主要技术参数：</w:t>
            </w:r>
            <w:r w:rsidRPr="009F22EC">
              <w:rPr>
                <w:rFonts w:ascii="宋体" w:hAnsi="宋体" w:cs="宋体" w:hint="eastAsia"/>
                <w:color w:val="000000" w:themeColor="text1"/>
                <w:kern w:val="0"/>
                <w:sz w:val="18"/>
                <w:szCs w:val="18"/>
              </w:rPr>
              <w:br/>
              <w:t xml:space="preserve">    　测量范围：0S～999.9S  </w:t>
            </w:r>
            <w:r w:rsidRPr="009F22EC">
              <w:rPr>
                <w:rFonts w:ascii="宋体" w:hAnsi="宋体" w:cs="宋体" w:hint="eastAsia"/>
                <w:color w:val="000000" w:themeColor="text1"/>
                <w:kern w:val="0"/>
                <w:sz w:val="18"/>
                <w:szCs w:val="18"/>
              </w:rPr>
              <w:br/>
            </w:r>
            <w:r w:rsidRPr="009F22EC">
              <w:rPr>
                <w:rFonts w:ascii="宋体" w:hAnsi="宋体" w:cs="宋体" w:hint="eastAsia"/>
                <w:color w:val="000000" w:themeColor="text1"/>
                <w:kern w:val="0"/>
                <w:sz w:val="18"/>
                <w:szCs w:val="18"/>
              </w:rPr>
              <w:lastRenderedPageBreak/>
              <w:t xml:space="preserve">　　　分度值：0.1s</w:t>
            </w:r>
            <w:r w:rsidRPr="009F22EC">
              <w:rPr>
                <w:rFonts w:ascii="宋体" w:hAnsi="宋体" w:cs="宋体" w:hint="eastAsia"/>
                <w:color w:val="000000" w:themeColor="text1"/>
                <w:kern w:val="0"/>
                <w:sz w:val="18"/>
                <w:szCs w:val="18"/>
              </w:rPr>
              <w:br/>
              <w:t xml:space="preserve">　　　误差：±1.5%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108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跳绳测试仪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 测试受试者的下肢力量和身体协调能力，</w:t>
            </w:r>
            <w:r w:rsidRPr="009F22EC">
              <w:rPr>
                <w:rFonts w:ascii="宋体" w:hAnsi="宋体" w:cs="宋体" w:hint="eastAsia"/>
                <w:color w:val="000000" w:themeColor="text1"/>
                <w:kern w:val="0"/>
                <w:sz w:val="18"/>
                <w:szCs w:val="18"/>
              </w:rPr>
              <w:br/>
              <w:t>2. 测试仪自带液晶显示器，能与主机同步显示测试数据。</w:t>
            </w:r>
            <w:r w:rsidRPr="009F22EC">
              <w:rPr>
                <w:rFonts w:ascii="宋体" w:hAnsi="宋体" w:cs="宋体" w:hint="eastAsia"/>
                <w:color w:val="000000" w:themeColor="text1"/>
                <w:kern w:val="0"/>
                <w:sz w:val="18"/>
                <w:szCs w:val="18"/>
              </w:rPr>
              <w:br/>
              <w:t>3. 测试仪结构简单方便，采用体育考试常用的悬浮式轴承结构设计，高强度铝合金接头可套用2~6mm的钢丝绳，方便更换跳绳和调节跳绳长度，自带防滑绳扣同时具有防作弊功能。</w:t>
            </w:r>
            <w:r w:rsidRPr="009F22EC">
              <w:rPr>
                <w:rFonts w:ascii="宋体" w:hAnsi="宋体" w:cs="宋体" w:hint="eastAsia"/>
                <w:color w:val="000000" w:themeColor="text1"/>
                <w:kern w:val="0"/>
                <w:sz w:val="18"/>
                <w:szCs w:val="18"/>
              </w:rPr>
              <w:br/>
              <w:t>4. 一键式操作，使用简便，带蜂鸣器提醒；</w:t>
            </w:r>
            <w:r w:rsidRPr="009F22EC">
              <w:rPr>
                <w:rFonts w:ascii="宋体" w:hAnsi="宋体" w:cs="宋体" w:hint="eastAsia"/>
                <w:color w:val="000000" w:themeColor="text1"/>
                <w:kern w:val="0"/>
                <w:sz w:val="18"/>
                <w:szCs w:val="18"/>
              </w:rPr>
              <w:br/>
              <w:t>5. 标准型标配是6人，最多可实现8人同时测试；</w:t>
            </w:r>
            <w:r w:rsidRPr="009F22EC">
              <w:rPr>
                <w:rFonts w:ascii="宋体" w:hAnsi="宋体" w:cs="宋体" w:hint="eastAsia"/>
                <w:color w:val="000000" w:themeColor="text1"/>
                <w:kern w:val="0"/>
                <w:sz w:val="18"/>
                <w:szCs w:val="18"/>
              </w:rPr>
              <w:br/>
              <w:t>6.3.5吋真彩TFT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7.LCD中文显示界面，测试步骤中文提示功能，测试成绩与单机同步显示；LCD背光延时或设置，语音提示、蜂鸣器提示、语音成绩播报功能。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8.主机与单机可采用有线（RS232）或无线(2.4G-ANT组网)方式连接；主机与电脑之间也采用有线（USB）或无线（2.4G-ANT组网）通讯方式传输测试数据（双向无线，避免冗长连接线，便于移动测试）。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9.主机内可储存65000条测试数据；</w:t>
            </w:r>
            <w:r w:rsidRPr="009F22EC">
              <w:rPr>
                <w:rFonts w:ascii="宋体" w:hAnsi="宋体" w:cs="宋体" w:hint="eastAsia"/>
                <w:color w:val="000000" w:themeColor="text1"/>
                <w:kern w:val="0"/>
                <w:sz w:val="18"/>
                <w:szCs w:val="18"/>
              </w:rPr>
              <w:br/>
              <w:t>10.主机内置多种测试项目程序，测试项目可任意切换；主机可根据测试项目设置测试人数、测试次数；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11.主机内置大容量可充电锂电池，可独立工作1个工作日以上，在停电时不影响测试。</w:t>
            </w:r>
            <w:r w:rsidRPr="009F22EC">
              <w:rPr>
                <w:rFonts w:ascii="宋体" w:hAnsi="宋体" w:cs="宋体" w:hint="eastAsia"/>
                <w:color w:val="000000" w:themeColor="text1"/>
                <w:kern w:val="0"/>
                <w:sz w:val="18"/>
                <w:szCs w:val="18"/>
              </w:rPr>
              <w:br/>
              <w:t>12.可靠性高、耐疲劳、寿命长，适应频繁、大量人群集中测试。根据《GB/T19851.122005》中小学体育器材和场地国标设计。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t>13.主要技术参数：</w:t>
            </w:r>
            <w:r w:rsidRPr="009F22EC">
              <w:rPr>
                <w:rFonts w:ascii="宋体" w:hAnsi="宋体" w:cs="宋体" w:hint="eastAsia"/>
                <w:color w:val="000000" w:themeColor="text1"/>
                <w:kern w:val="0"/>
                <w:sz w:val="18"/>
                <w:szCs w:val="18"/>
              </w:rPr>
              <w:br/>
              <w:t xml:space="preserve">   　 测量范围：0～999次</w:t>
            </w:r>
            <w:r w:rsidRPr="009F22EC">
              <w:rPr>
                <w:rFonts w:ascii="宋体" w:hAnsi="宋体" w:cs="宋体" w:hint="eastAsia"/>
                <w:color w:val="000000" w:themeColor="text1"/>
                <w:kern w:val="0"/>
                <w:sz w:val="18"/>
                <w:szCs w:val="18"/>
              </w:rPr>
              <w:br/>
              <w:t xml:space="preserve">　　　分度值：1次</w:t>
            </w:r>
            <w:r w:rsidRPr="009F22EC">
              <w:rPr>
                <w:rFonts w:ascii="宋体" w:hAnsi="宋体" w:cs="宋体" w:hint="eastAsia"/>
                <w:color w:val="000000" w:themeColor="text1"/>
                <w:kern w:val="0"/>
                <w:sz w:val="18"/>
                <w:szCs w:val="18"/>
              </w:rPr>
              <w:br/>
              <w:t xml:space="preserve">　　　误差： ±1</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往返跑测试仪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1.自动测量50米×8往返跑的时间，测试受试者速度，反应速度，灵敏素质及神经系统灵活性的发展水平。</w:t>
            </w:r>
            <w:r w:rsidRPr="009F22EC">
              <w:rPr>
                <w:rFonts w:ascii="宋体" w:hAnsi="宋体" w:cs="宋体" w:hint="eastAsia"/>
                <w:color w:val="000000" w:themeColor="text1"/>
                <w:kern w:val="0"/>
                <w:sz w:val="18"/>
                <w:szCs w:val="18"/>
              </w:rPr>
              <w:br/>
              <w:t>2.仪器可扩展测试10米×8次，15米×8次，25米×4次等不同距离次数规格要求的折返跑。</w:t>
            </w:r>
            <w:r w:rsidRPr="009F22EC">
              <w:rPr>
                <w:rFonts w:ascii="宋体" w:hAnsi="宋体" w:cs="宋体" w:hint="eastAsia"/>
                <w:color w:val="000000" w:themeColor="text1"/>
                <w:kern w:val="0"/>
                <w:sz w:val="18"/>
                <w:szCs w:val="18"/>
              </w:rPr>
              <w:br/>
              <w:t>3.起点具有抢跑犯规检测装置，标准型标配是2人同测。</w:t>
            </w:r>
            <w:r w:rsidRPr="009F22EC">
              <w:rPr>
                <w:rFonts w:ascii="宋体" w:hAnsi="宋体" w:cs="宋体" w:hint="eastAsia"/>
                <w:color w:val="000000" w:themeColor="text1"/>
                <w:kern w:val="0"/>
                <w:sz w:val="18"/>
                <w:szCs w:val="18"/>
              </w:rPr>
              <w:br/>
              <w:t>4.3.5吋真彩TFT LCD液晶显示屏，触摸式电容感应按键，寿命可达100万次以上；输入学号具备自动递增功能，可增加非接触式刷卡和激光条形码扫描功能。</w:t>
            </w:r>
            <w:r w:rsidRPr="009F22EC">
              <w:rPr>
                <w:rFonts w:ascii="宋体" w:hAnsi="宋体" w:cs="宋体" w:hint="eastAsia"/>
                <w:color w:val="000000" w:themeColor="text1"/>
                <w:kern w:val="0"/>
                <w:sz w:val="18"/>
                <w:szCs w:val="18"/>
              </w:rPr>
              <w:br/>
              <w:t>5.LCD中文显示界面，测试步骤中文提示功能，测试成绩与单机同步显示；LCD背光延时或设置，语音提示、蜂鸣器提示、语音成绩播报功能。</w:t>
            </w:r>
            <w:r w:rsidRPr="009F22EC">
              <w:rPr>
                <w:rFonts w:ascii="宋体" w:hAnsi="宋体" w:cs="宋体" w:hint="eastAsia"/>
                <w:color w:val="000000" w:themeColor="text1"/>
                <w:kern w:val="0"/>
                <w:sz w:val="18"/>
                <w:szCs w:val="18"/>
              </w:rPr>
              <w:br/>
              <w:t>6.主机与单机可采用有线（RS232）或无线(2.4G-ANT组网)方式连接；主机与电脑之间也采用有线（USB）或无线（2.4G-ANT组网）通讯方式传输测试数据（双向无线，避免冗长连接线，便于移动测试）。</w:t>
            </w:r>
            <w:r w:rsidRPr="009F22EC">
              <w:rPr>
                <w:rFonts w:ascii="宋体" w:hAnsi="宋体" w:cs="宋体" w:hint="eastAsia"/>
                <w:color w:val="000000" w:themeColor="text1"/>
                <w:kern w:val="0"/>
                <w:sz w:val="18"/>
                <w:szCs w:val="18"/>
              </w:rPr>
              <w:br/>
              <w:t>7.主机内可储存65000条测试数据；</w:t>
            </w:r>
            <w:r w:rsidRPr="009F22EC">
              <w:rPr>
                <w:rFonts w:ascii="宋体" w:hAnsi="宋体" w:cs="宋体" w:hint="eastAsia"/>
                <w:color w:val="000000" w:themeColor="text1"/>
                <w:kern w:val="0"/>
                <w:sz w:val="18"/>
                <w:szCs w:val="18"/>
              </w:rPr>
              <w:br/>
              <w:t>8.主机内置多种测试项目程序，测试项目可任意切换；主机可根据测试项目设置测试人数、测试次数；</w:t>
            </w:r>
            <w:r w:rsidRPr="009F22EC">
              <w:rPr>
                <w:rFonts w:ascii="宋体" w:hAnsi="宋体" w:cs="宋体" w:hint="eastAsia"/>
                <w:color w:val="000000" w:themeColor="text1"/>
                <w:kern w:val="0"/>
                <w:sz w:val="18"/>
                <w:szCs w:val="18"/>
              </w:rPr>
              <w:br/>
              <w:t>9.主机内置大容量可充电锂电池，可独立工作1个工作日以上，在停电时不影响测试。</w:t>
            </w:r>
            <w:r w:rsidRPr="009F22EC">
              <w:rPr>
                <w:rFonts w:ascii="宋体" w:hAnsi="宋体" w:cs="宋体" w:hint="eastAsia"/>
                <w:color w:val="000000" w:themeColor="text1"/>
                <w:kern w:val="0"/>
                <w:sz w:val="18"/>
                <w:szCs w:val="18"/>
              </w:rPr>
              <w:br/>
              <w:t>10.可靠性高、耐疲劳、寿命长，适应频繁、大量人群集中测试。根据《GB/T19851.122005》中小学体育器材和场地国标设计。</w:t>
            </w:r>
            <w:r w:rsidRPr="009F22EC">
              <w:rPr>
                <w:rFonts w:ascii="宋体" w:hAnsi="宋体" w:cs="宋体" w:hint="eastAsia"/>
                <w:color w:val="000000" w:themeColor="text1"/>
                <w:kern w:val="0"/>
                <w:sz w:val="18"/>
                <w:szCs w:val="18"/>
              </w:rPr>
              <w:br/>
              <w:t>11.主要技术参数：</w:t>
            </w:r>
            <w:r w:rsidRPr="009F22EC">
              <w:rPr>
                <w:rFonts w:ascii="宋体" w:hAnsi="宋体" w:cs="宋体" w:hint="eastAsia"/>
                <w:color w:val="000000" w:themeColor="text1"/>
                <w:kern w:val="0"/>
                <w:sz w:val="18"/>
                <w:szCs w:val="18"/>
              </w:rPr>
              <w:br/>
              <w:t xml:space="preserve">    　测量范围：0S～999.9S  </w:t>
            </w:r>
            <w:r w:rsidRPr="009F22EC">
              <w:rPr>
                <w:rFonts w:ascii="宋体" w:hAnsi="宋体" w:cs="宋体" w:hint="eastAsia"/>
                <w:color w:val="000000" w:themeColor="text1"/>
                <w:kern w:val="0"/>
                <w:sz w:val="18"/>
                <w:szCs w:val="18"/>
              </w:rPr>
              <w:br/>
              <w:t xml:space="preserve">　　　分度值：0.01s</w:t>
            </w:r>
            <w:r w:rsidRPr="009F22EC">
              <w:rPr>
                <w:rFonts w:ascii="宋体" w:hAnsi="宋体" w:cs="宋体" w:hint="eastAsia"/>
                <w:color w:val="000000" w:themeColor="text1"/>
                <w:kern w:val="0"/>
                <w:sz w:val="18"/>
                <w:szCs w:val="18"/>
              </w:rPr>
              <w:br/>
              <w:t xml:space="preserve">　　　误差：±1.5%</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体育教学挂图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适用于小学教学用，30幅，纸张尺寸：520*720mm。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广播体操教学挂图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适用于小学体操教学用，纸张尺寸：480*700mm。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多媒体教学软件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符合教学标准，适用于小学教学用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多媒体教学光盘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符合教学标准，适用于小学教学用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图书、手册</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符合教学标准，适用于小学教学用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册</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小学劳技设备配备标准(48座)</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教师演示台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1、尺寸：2400（长）×700（宽）×850mm（高）。</w:t>
            </w:r>
            <w:r w:rsidRPr="009F22EC">
              <w:rPr>
                <w:rFonts w:ascii="宋体" w:hAnsi="宋体" w:cs="宋体" w:hint="eastAsia"/>
                <w:color w:val="000000" w:themeColor="text1"/>
                <w:kern w:val="0"/>
                <w:sz w:val="18"/>
                <w:szCs w:val="18"/>
              </w:rPr>
              <w:br/>
              <w:t>2、结构：铝木结构，采用一体化设计，中间为演示台，设置电源主控系统、多媒体设备（主机、显示器、中控、功放、交换机）的位置预留。</w:t>
            </w:r>
            <w:r w:rsidRPr="009F22EC">
              <w:rPr>
                <w:rFonts w:ascii="宋体" w:hAnsi="宋体" w:cs="宋体" w:hint="eastAsia"/>
                <w:color w:val="000000" w:themeColor="text1"/>
                <w:kern w:val="0"/>
                <w:sz w:val="18"/>
                <w:szCs w:val="18"/>
              </w:rPr>
              <w:b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sidRPr="009F22EC">
              <w:rPr>
                <w:rFonts w:ascii="宋体" w:hAnsi="宋体" w:cs="宋体" w:hint="eastAsia"/>
                <w:color w:val="000000" w:themeColor="text1"/>
                <w:kern w:val="0"/>
                <w:sz w:val="18"/>
                <w:szCs w:val="18"/>
              </w:rPr>
              <w:br/>
              <w:t>4、框架：（1）采用一次成型的铝型材制作，框架立柱为方管，框架的横梁为方管，通过ABS专用连接件组装而成，应保证组装接缝严密，连接牢固，无松动现象。（2）立柱横截面的尺寸不小于52mm×52mm，棱角为椭圆形。框架的横梁横截面的不小于35mm×35mm，铝型材壁厚≥1.2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5）铝型材表面需经静电喷涂、高温固化成光滑表面。</w:t>
            </w:r>
            <w:r w:rsidRPr="009F22EC">
              <w:rPr>
                <w:rFonts w:ascii="宋体" w:hAnsi="宋体" w:cs="宋体" w:hint="eastAsia"/>
                <w:color w:val="000000" w:themeColor="text1"/>
                <w:kern w:val="0"/>
                <w:sz w:val="18"/>
                <w:szCs w:val="18"/>
              </w:rPr>
              <w:br/>
              <w:t>5、桌体：采用18mm厚优质环保三聚氰胺双饰面板制作，外露端面采用高质量PVC封边条，利用机械封边机配以热溶胶高温封边，粘贴牢固，不透水、不变形。</w:t>
            </w:r>
            <w:r w:rsidRPr="009F22EC">
              <w:rPr>
                <w:rFonts w:ascii="宋体" w:hAnsi="宋体" w:cs="宋体" w:hint="eastAsia"/>
                <w:color w:val="000000" w:themeColor="text1"/>
                <w:kern w:val="0"/>
                <w:sz w:val="18"/>
                <w:szCs w:val="18"/>
              </w:rPr>
              <w:br/>
              <w:t>6、滑轨：三节重型滚珠滑轨，承重性强，滑动性能良好，无噪音，开合十万次不变形。</w:t>
            </w:r>
            <w:r w:rsidRPr="009F22EC">
              <w:rPr>
                <w:rFonts w:ascii="宋体" w:hAnsi="宋体" w:cs="宋体" w:hint="eastAsia"/>
                <w:color w:val="000000" w:themeColor="text1"/>
                <w:kern w:val="0"/>
                <w:sz w:val="18"/>
                <w:szCs w:val="18"/>
              </w:rPr>
              <w:br/>
              <w:t>7、铰链：采用自动型110°大伸展角度，锌合金铰链，开合五万次不变形。</w:t>
            </w:r>
            <w:r w:rsidRPr="009F22EC">
              <w:rPr>
                <w:rFonts w:ascii="宋体" w:hAnsi="宋体" w:cs="宋体" w:hint="eastAsia"/>
                <w:color w:val="000000" w:themeColor="text1"/>
                <w:kern w:val="0"/>
                <w:sz w:val="18"/>
                <w:szCs w:val="18"/>
              </w:rPr>
              <w:br/>
              <w:t>8、拉手：采用C型不锈钢拉手，造型独特美观。</w:t>
            </w:r>
            <w:r w:rsidRPr="009F22EC">
              <w:rPr>
                <w:rFonts w:ascii="宋体" w:hAnsi="宋体" w:cs="宋体" w:hint="eastAsia"/>
                <w:color w:val="000000" w:themeColor="text1"/>
                <w:kern w:val="0"/>
                <w:sz w:val="18"/>
                <w:szCs w:val="18"/>
              </w:rPr>
              <w:br/>
              <w:t>9、脚垫：规格φ42mm*H65mm，采用进口ABS工程塑料，模具注塑成形，可调节高低，防水及防潮，有效延长设备寿命。</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学生操作台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1、尺寸：1200（长）×1000（宽）×750mm（高）</w:t>
            </w:r>
            <w:r w:rsidRPr="009F22EC">
              <w:rPr>
                <w:rFonts w:ascii="宋体" w:hAnsi="宋体" w:cs="宋体" w:hint="eastAsia"/>
                <w:color w:val="000000" w:themeColor="text1"/>
                <w:kern w:val="0"/>
                <w:sz w:val="18"/>
                <w:szCs w:val="18"/>
              </w:rPr>
              <w:br/>
              <w:t xml:space="preserve">2、桌面：采用橡胶木,厚度不低于30mm。                                                              </w:t>
            </w:r>
            <w:r w:rsidRPr="009F22EC">
              <w:rPr>
                <w:rFonts w:ascii="宋体" w:hAnsi="宋体" w:cs="宋体" w:hint="eastAsia"/>
                <w:color w:val="000000" w:themeColor="text1"/>
                <w:kern w:val="0"/>
                <w:sz w:val="18"/>
                <w:szCs w:val="18"/>
              </w:rPr>
              <w:br/>
              <w:t>3、结构：桌体采用钢架结构，立柱和横梁采用子母锁扣方式连接，无须上螺丝，组装方便，结构稳固。</w:t>
            </w:r>
            <w:r w:rsidRPr="009F22EC">
              <w:rPr>
                <w:rFonts w:ascii="宋体" w:hAnsi="宋体" w:cs="宋体" w:hint="eastAsia"/>
                <w:color w:val="000000" w:themeColor="text1"/>
                <w:kern w:val="0"/>
                <w:sz w:val="18"/>
                <w:szCs w:val="18"/>
              </w:rPr>
              <w:br/>
              <w:t>4、层板：采用E1级覆面人造板。</w:t>
            </w:r>
            <w:r w:rsidRPr="009F22EC">
              <w:rPr>
                <w:rFonts w:ascii="宋体" w:hAnsi="宋体" w:cs="宋体" w:hint="eastAsia"/>
                <w:color w:val="000000" w:themeColor="text1"/>
                <w:kern w:val="0"/>
                <w:sz w:val="18"/>
                <w:szCs w:val="18"/>
              </w:rPr>
              <w:br/>
              <w:t>5、脚垫：采用进口ABS工程塑料，模具注塑成形，防水及防潮。</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学生凳子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1.规格：钢木结构，340*240*420mm。</w:t>
            </w:r>
            <w:r w:rsidRPr="009F22EC">
              <w:rPr>
                <w:rFonts w:ascii="宋体" w:hAnsi="宋体" w:cs="宋体" w:hint="eastAsia"/>
                <w:color w:val="000000" w:themeColor="text1"/>
                <w:kern w:val="0"/>
                <w:sz w:val="18"/>
                <w:szCs w:val="18"/>
              </w:rPr>
              <w:br/>
              <w:t>2.凳面：规格340*240*20mm采用18mm厚木纹色环保中纤板，四周模具一次注塑成型封套，防水，耐磨耐用</w:t>
            </w:r>
            <w:r w:rsidRPr="009F22EC">
              <w:rPr>
                <w:rFonts w:ascii="宋体" w:hAnsi="宋体" w:cs="宋体" w:hint="eastAsia"/>
                <w:color w:val="000000" w:themeColor="text1"/>
                <w:kern w:val="0"/>
                <w:sz w:val="18"/>
                <w:szCs w:val="18"/>
              </w:rPr>
              <w:br/>
              <w:t>3.凳脚：采用25*25mm，管壁厚1.2mm方钢，焊接成型，整体牢固稳定。四脚配耐磨脚垫，防滑消音，保护地板。</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展示柜</w:t>
            </w:r>
          </w:p>
        </w:tc>
        <w:tc>
          <w:tcPr>
            <w:tcW w:w="6379" w:type="dxa"/>
            <w:shd w:val="clear" w:color="auto" w:fill="FFFFFF"/>
            <w:vAlign w:val="center"/>
          </w:tcPr>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1、规格：1000*450*2000mm。</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2、结构：上部铝合金玻璃结构（1000×400×1500mm）内分为三层，采用玻璃</w:t>
            </w:r>
            <w:r>
              <w:rPr>
                <w:rFonts w:ascii="宋体" w:hAnsi="宋体" w:cs="宋体" w:hint="eastAsia"/>
                <w:kern w:val="0"/>
                <w:sz w:val="18"/>
                <w:szCs w:val="18"/>
              </w:rPr>
              <w:lastRenderedPageBreak/>
              <w:t>推拉门，钢化玻璃层板，可上下活动调节；</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下部铝木结构（1000×450×500mm）采用16mm三聚氰胺板对开门。</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3、材质：</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上部用铝合金型材及5mm钢化玻璃制作；下部采用内槽式铝合金框架，单槽27.5*37.5*1.2mm、双槽37.5*37.5*1.2mm；</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柜身材料采用16mm厚E1级双贴面三聚氰胺板；板材所有截面均经全自动封边机封边处理，所用封边条分别为优质（0.8-1）mm（内嵌）、（1.5-2）mm（外露）厚PVC封边条,热熔胶一次成型。</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4、配件：</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1）桥式拉手；</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2）柜门采用合页；</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3）采用φ35mmABS耐蚀注塑专用垫；</w:t>
            </w:r>
          </w:p>
          <w:p w:rsidR="00037440" w:rsidRDefault="00037440" w:rsidP="00037440">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4）内部层板两侧装有专用升降条，可以方便用户上下移动层板。</w:t>
            </w:r>
          </w:p>
          <w:p w:rsidR="00343585" w:rsidRPr="009F22EC" w:rsidRDefault="00037440" w:rsidP="00037440">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5）选用ABS工程注塑加固角连接。</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工具柜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1、柜体尺寸：1000（宽）×450（深）×2000mm（高）。</w:t>
            </w:r>
            <w:r w:rsidRPr="009F22EC">
              <w:rPr>
                <w:rFonts w:ascii="宋体" w:hAnsi="宋体" w:cs="宋体" w:hint="eastAsia"/>
                <w:color w:val="000000" w:themeColor="text1"/>
                <w:kern w:val="0"/>
                <w:sz w:val="18"/>
                <w:szCs w:val="18"/>
              </w:rPr>
              <w:br/>
              <w:t>2、柜体衬板：采用16mm厚防潮三聚氰胺双面贴面板，所有板材外露端面采用高质量PVC封边条，利用机械封边机配以热溶胶高温封边。</w:t>
            </w:r>
            <w:r w:rsidRPr="009F22EC">
              <w:rPr>
                <w:rFonts w:ascii="宋体" w:hAnsi="宋体" w:cs="宋体" w:hint="eastAsia"/>
                <w:color w:val="000000" w:themeColor="text1"/>
                <w:kern w:val="0"/>
                <w:sz w:val="18"/>
                <w:szCs w:val="18"/>
              </w:rPr>
              <w:br/>
              <w:t>3、柜门：上部为整体镂空木框对开玻璃门（采用一块整板制作，不拼接），下部为整体木门，木框和木门材料与衬板相同。</w:t>
            </w:r>
            <w:r w:rsidRPr="009F22EC">
              <w:rPr>
                <w:rFonts w:ascii="宋体" w:hAnsi="宋体" w:cs="宋体" w:hint="eastAsia"/>
                <w:color w:val="000000" w:themeColor="text1"/>
                <w:kern w:val="0"/>
                <w:sz w:val="18"/>
                <w:szCs w:val="18"/>
              </w:rPr>
              <w:br/>
              <w:t>4、搁板：上柜设置2块可上下升降调节活动搁板，下柜设置1块活动搁板。搁板所用的板材与柜体板材相同，搁板厚度不小于18mm。</w:t>
            </w:r>
            <w:r w:rsidRPr="009F22EC">
              <w:rPr>
                <w:rFonts w:ascii="宋体" w:hAnsi="宋体" w:cs="宋体" w:hint="eastAsia"/>
                <w:color w:val="000000" w:themeColor="text1"/>
                <w:kern w:val="0"/>
                <w:sz w:val="18"/>
                <w:szCs w:val="18"/>
              </w:rPr>
              <w:br/>
              <w:t>5、高度升降条：上部柜体内侧均应安装高度升降条，每侧2根，至少带8个活动支撑座（位置可调）。高度升降条表面应采用纯环氧树脂静电喷涂高温固化，具有较高耐蚀性能。支撑座采用ABS一次注塑成型。</w:t>
            </w:r>
            <w:r w:rsidRPr="009F22EC">
              <w:rPr>
                <w:rFonts w:ascii="宋体" w:hAnsi="宋体" w:cs="宋体" w:hint="eastAsia"/>
                <w:color w:val="000000" w:themeColor="text1"/>
                <w:kern w:val="0"/>
                <w:sz w:val="18"/>
                <w:szCs w:val="18"/>
              </w:rPr>
              <w:br/>
              <w:t>6、柜脚：采用特制模具ABS注塑脚垫，高度可调。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防护工具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防护眼镜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中小学劳技室墙体文化</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提升劳技室技术文化氛围。</w:t>
            </w:r>
            <w:r w:rsidRPr="009F22EC">
              <w:rPr>
                <w:rFonts w:ascii="宋体" w:hAnsi="宋体" w:cs="宋体" w:hint="eastAsia"/>
                <w:color w:val="000000" w:themeColor="text1"/>
                <w:kern w:val="0"/>
                <w:sz w:val="18"/>
                <w:szCs w:val="18"/>
              </w:rPr>
              <w:br/>
              <w:t>1、材质： KT板</w:t>
            </w:r>
            <w:r w:rsidRPr="009F22EC">
              <w:rPr>
                <w:rFonts w:ascii="宋体" w:hAnsi="宋体" w:cs="宋体" w:hint="eastAsia"/>
                <w:color w:val="000000" w:themeColor="text1"/>
                <w:kern w:val="0"/>
                <w:sz w:val="18"/>
                <w:szCs w:val="18"/>
              </w:rPr>
              <w:br/>
              <w:t>2、内容：包括名人名言、著名科技人物（法拉第、阿基米德、爱因斯坦、牛顿、居里夫人和伽利略等）。小学劳技室学生守则、小学劳技室教师职责、总体不少于8幅。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中小学劳动技术课教学挂图</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对开，铜版纸，每套40幅。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中小学劳动技术课教学光盘</w:t>
            </w:r>
          </w:p>
        </w:tc>
        <w:tc>
          <w:tcPr>
            <w:tcW w:w="6379" w:type="dxa"/>
            <w:shd w:val="clear" w:color="auto" w:fill="FFFFFF"/>
            <w:vAlign w:val="center"/>
          </w:tcPr>
          <w:p w:rsidR="00343585" w:rsidRPr="009F22EC" w:rsidRDefault="00343585" w:rsidP="00343585">
            <w:pPr>
              <w:spacing w:line="240" w:lineRule="exact"/>
              <w:jc w:val="left"/>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符合教学标准，适用于中小学教学用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教室标牌</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手工制作教室</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副</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灭火器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手提式干粉灭火器；2公斤；灭火剂量(kg)：2±0.08；有效喷射时间(s)：≥9；有效喷射距离(m)：≥4；使用温度(℃)：-20~55；灭火级别 (B)：9B、2A；工作压力 (MPa)：1.2；水压强度试验压力 (MPa)：1.5。</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一、模型制作</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全金属弓形臂锯床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机器主轴箱和电机箱为全金属一体式设计，电机可以前后移动调整皮带松紧。</w:t>
            </w:r>
            <w:r w:rsidRPr="009F22EC">
              <w:rPr>
                <w:rFonts w:ascii="宋体" w:hAnsi="宋体" w:cs="宋体" w:hint="eastAsia"/>
                <w:color w:val="000000" w:themeColor="text1"/>
                <w:kern w:val="0"/>
                <w:sz w:val="18"/>
                <w:szCs w:val="18"/>
              </w:rPr>
              <w:br/>
              <w:t>机器部件：如主轴箱及侧盖、中间块、线锯箱底座、线锯箱、联动轴、线锯台、机座、连接块、皮带轮、电机齿轮等都采用全金属材质（不得使用塑料材质代替）。</w:t>
            </w:r>
            <w:r w:rsidRPr="009F22EC">
              <w:rPr>
                <w:rFonts w:ascii="宋体" w:hAnsi="宋体" w:cs="宋体" w:hint="eastAsia"/>
                <w:color w:val="000000" w:themeColor="text1"/>
                <w:kern w:val="0"/>
                <w:sz w:val="18"/>
                <w:szCs w:val="18"/>
              </w:rPr>
              <w:br/>
              <w:t>机床的颜色由银黑双色搭配组成，金属表面磨砂电镀、黑色氧化处理。</w:t>
            </w:r>
            <w:r w:rsidRPr="009F22EC">
              <w:rPr>
                <w:rFonts w:ascii="宋体" w:hAnsi="宋体" w:cs="宋体" w:hint="eastAsia"/>
                <w:color w:val="000000" w:themeColor="text1"/>
                <w:kern w:val="0"/>
                <w:sz w:val="18"/>
                <w:szCs w:val="18"/>
              </w:rPr>
              <w:br/>
              <w:t>与偏心轮配合的联动轴必须为金属材质，不得使用塑料，大大提高机器的使用</w:t>
            </w:r>
            <w:r w:rsidRPr="009F22EC">
              <w:rPr>
                <w:rFonts w:ascii="宋体" w:hAnsi="宋体" w:cs="宋体" w:hint="eastAsia"/>
                <w:color w:val="000000" w:themeColor="text1"/>
                <w:kern w:val="0"/>
                <w:sz w:val="18"/>
                <w:szCs w:val="18"/>
              </w:rPr>
              <w:lastRenderedPageBreak/>
              <w:t>寿命。</w:t>
            </w:r>
            <w:r w:rsidRPr="009F22EC">
              <w:rPr>
                <w:rFonts w:ascii="宋体" w:hAnsi="宋体" w:cs="宋体" w:hint="eastAsia"/>
                <w:color w:val="000000" w:themeColor="text1"/>
                <w:kern w:val="0"/>
                <w:sz w:val="18"/>
                <w:szCs w:val="18"/>
              </w:rPr>
              <w:br/>
              <w:t>使用T型槽连接，锁紧连接块为“工”字型金属件，不得使用塑料材质，增强机器的使用寿命。</w:t>
            </w:r>
            <w:r w:rsidRPr="009F22EC">
              <w:rPr>
                <w:rFonts w:ascii="宋体" w:hAnsi="宋体" w:cs="宋体" w:hint="eastAsia"/>
                <w:color w:val="000000" w:themeColor="text1"/>
                <w:kern w:val="0"/>
                <w:sz w:val="18"/>
                <w:szCs w:val="18"/>
              </w:rPr>
              <w:br/>
              <w:t>机器上的螺丝全部为不锈钢材质。</w:t>
            </w:r>
            <w:r w:rsidRPr="009F22EC">
              <w:rPr>
                <w:rFonts w:ascii="宋体" w:hAnsi="宋体" w:cs="宋体" w:hint="eastAsia"/>
                <w:color w:val="000000" w:themeColor="text1"/>
                <w:kern w:val="0"/>
                <w:sz w:val="18"/>
                <w:szCs w:val="18"/>
              </w:rPr>
              <w:br/>
              <w:t xml:space="preserve">机座与电机头部分有铝合金加固板。                                                                                                         </w:t>
            </w:r>
            <w:r w:rsidRPr="009F22EC">
              <w:rPr>
                <w:rFonts w:ascii="宋体" w:hAnsi="宋体" w:cs="宋体" w:hint="eastAsia"/>
                <w:color w:val="000000" w:themeColor="text1"/>
                <w:kern w:val="0"/>
                <w:sz w:val="18"/>
                <w:szCs w:val="18"/>
              </w:rPr>
              <w:br/>
              <w:t>特点：</w:t>
            </w:r>
            <w:r w:rsidRPr="009F22EC">
              <w:rPr>
                <w:rFonts w:ascii="宋体" w:hAnsi="宋体" w:cs="宋体" w:hint="eastAsia"/>
                <w:color w:val="000000" w:themeColor="text1"/>
                <w:kern w:val="0"/>
                <w:sz w:val="18"/>
                <w:szCs w:val="18"/>
              </w:rPr>
              <w:br/>
              <w:t>1．经过特殊设计，安全不伤手，就算锯齿碰到皮肤，也只会引起轻微的振动（行程：4mm），不会割伤。</w:t>
            </w:r>
            <w:r w:rsidRPr="009F22EC">
              <w:rPr>
                <w:rFonts w:ascii="宋体" w:hAnsi="宋体" w:cs="宋体" w:hint="eastAsia"/>
                <w:color w:val="000000" w:themeColor="text1"/>
                <w:kern w:val="0"/>
                <w:sz w:val="18"/>
                <w:szCs w:val="18"/>
              </w:rPr>
              <w:br/>
              <w:t>2．可以直线、曲线任意切割。</w:t>
            </w:r>
            <w:r w:rsidRPr="009F22EC">
              <w:rPr>
                <w:rFonts w:ascii="宋体" w:hAnsi="宋体" w:cs="宋体" w:hint="eastAsia"/>
                <w:color w:val="000000" w:themeColor="text1"/>
                <w:kern w:val="0"/>
                <w:sz w:val="18"/>
                <w:szCs w:val="18"/>
              </w:rPr>
              <w:br/>
              <w:t xml:space="preserve">3．配有备用锯条2根、12V电源适配器1套。                                                                         </w:t>
            </w:r>
            <w:r w:rsidRPr="009F22EC">
              <w:rPr>
                <w:rFonts w:ascii="宋体" w:hAnsi="宋体" w:cs="宋体" w:hint="eastAsia"/>
                <w:color w:val="000000" w:themeColor="text1"/>
                <w:kern w:val="0"/>
                <w:sz w:val="18"/>
                <w:szCs w:val="18"/>
              </w:rPr>
              <w:br/>
              <w:t>技术参数：</w:t>
            </w:r>
            <w:r w:rsidRPr="009F22EC">
              <w:rPr>
                <w:rFonts w:ascii="宋体" w:hAnsi="宋体" w:cs="宋体" w:hint="eastAsia"/>
                <w:color w:val="000000" w:themeColor="text1"/>
                <w:kern w:val="0"/>
                <w:sz w:val="18"/>
                <w:szCs w:val="18"/>
              </w:rPr>
              <w:br/>
              <w:t>1、马达转速：20000转/分钟。</w:t>
            </w:r>
            <w:r w:rsidRPr="009F22EC">
              <w:rPr>
                <w:rFonts w:ascii="宋体" w:hAnsi="宋体" w:cs="宋体" w:hint="eastAsia"/>
                <w:color w:val="000000" w:themeColor="text1"/>
                <w:kern w:val="0"/>
                <w:sz w:val="18"/>
                <w:szCs w:val="18"/>
              </w:rPr>
              <w:br/>
              <w:t>2、电源适配器：DC12V/3A/36W，具有过电流，过压，过热保护。</w:t>
            </w:r>
            <w:r w:rsidRPr="009F22EC">
              <w:rPr>
                <w:rFonts w:ascii="宋体" w:hAnsi="宋体" w:cs="宋体" w:hint="eastAsia"/>
                <w:color w:val="000000" w:themeColor="text1"/>
                <w:kern w:val="0"/>
                <w:sz w:val="18"/>
                <w:szCs w:val="18"/>
              </w:rPr>
              <w:br/>
              <w:t>3、工作台面积：100mm x 100mm。</w:t>
            </w:r>
            <w:r w:rsidRPr="009F22EC">
              <w:rPr>
                <w:rFonts w:ascii="宋体" w:hAnsi="宋体" w:cs="宋体" w:hint="eastAsia"/>
                <w:color w:val="000000" w:themeColor="text1"/>
                <w:kern w:val="0"/>
                <w:sz w:val="18"/>
                <w:szCs w:val="18"/>
              </w:rPr>
              <w:br/>
              <w:t>4、锯床线锯箱有上下两处排屑功能，可防止碎屑堵塞内部的活动机构。</w:t>
            </w:r>
            <w:r w:rsidRPr="009F22EC">
              <w:rPr>
                <w:rFonts w:ascii="宋体" w:hAnsi="宋体" w:cs="宋体" w:hint="eastAsia"/>
                <w:color w:val="000000" w:themeColor="text1"/>
                <w:kern w:val="0"/>
                <w:sz w:val="18"/>
                <w:szCs w:val="18"/>
              </w:rPr>
              <w:br/>
              <w:t>5、最大切锯深度：硬木为 4mm、三夹板为7mm、软木为18mm、薄铝片为0.5mm、有机玻璃为2mm。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全金属磨床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机器主轴箱和电机箱为全金属一体式设计，电机可以前后移动调整皮带松紧。   （电机必须为皮带驱动）。                                             机器部件：如主轴箱及侧盖、机座、加工平台、磨盘、连接块、皮带轮、电机齿轮等都采用全金属材质（不得使用塑料材质代替）。                            所有螺纹处均有铜嵌件，坚固耐用。                                       1、工作台尺寸：120*100mm，标有0-70mm和0-80mm的刻度，磨具一次成型。</w:t>
            </w:r>
            <w:r w:rsidRPr="009F22EC">
              <w:rPr>
                <w:rFonts w:ascii="宋体" w:hAnsi="宋体" w:cs="宋体" w:hint="eastAsia"/>
                <w:color w:val="000000" w:themeColor="text1"/>
                <w:kern w:val="0"/>
                <w:sz w:val="18"/>
                <w:szCs w:val="18"/>
              </w:rPr>
              <w:br/>
              <w:t>2、电机左侧含小型砂轮装置，砂轮片采用120目一级白砂，直径43mm，厚度8mm，用来打磨刀具、金属件等，砂轮外部有保护罩。</w:t>
            </w:r>
            <w:r w:rsidRPr="009F22EC">
              <w:rPr>
                <w:rFonts w:ascii="宋体" w:hAnsi="宋体" w:cs="宋体" w:hint="eastAsia"/>
                <w:color w:val="000000" w:themeColor="text1"/>
                <w:kern w:val="0"/>
                <w:sz w:val="18"/>
                <w:szCs w:val="18"/>
              </w:rPr>
              <w:br/>
              <w:t>3、使用T型槽连接，锁紧连接块为“工”字型金属件，不得使用塑料材质，增强机器的使用寿命。                                                       4、机器上的螺丝全部为不锈钢材质。砂轮片采用120目一级白砂，直径43mm，厚度8mm。</w:t>
            </w:r>
            <w:r w:rsidRPr="009F22EC">
              <w:rPr>
                <w:rFonts w:ascii="宋体" w:hAnsi="宋体" w:cs="宋体" w:hint="eastAsia"/>
                <w:color w:val="000000" w:themeColor="text1"/>
                <w:kern w:val="0"/>
                <w:sz w:val="18"/>
                <w:szCs w:val="18"/>
              </w:rPr>
              <w:br/>
              <w:t>技术参数：</w:t>
            </w:r>
            <w:r w:rsidRPr="009F22EC">
              <w:rPr>
                <w:rFonts w:ascii="宋体" w:hAnsi="宋体" w:cs="宋体" w:hint="eastAsia"/>
                <w:color w:val="000000" w:themeColor="text1"/>
                <w:kern w:val="0"/>
                <w:sz w:val="18"/>
                <w:szCs w:val="18"/>
              </w:rPr>
              <w:br/>
              <w:t>1、马达转速：20000转/分钟。</w:t>
            </w:r>
            <w:r w:rsidRPr="009F22EC">
              <w:rPr>
                <w:rFonts w:ascii="宋体" w:hAnsi="宋体" w:cs="宋体" w:hint="eastAsia"/>
                <w:color w:val="000000" w:themeColor="text1"/>
                <w:kern w:val="0"/>
                <w:sz w:val="18"/>
                <w:szCs w:val="18"/>
              </w:rPr>
              <w:br/>
              <w:t xml:space="preserve">2、输入电压/电流/功率：DC12V/3A/36W。  </w:t>
            </w:r>
            <w:r w:rsidRPr="009F22EC">
              <w:rPr>
                <w:rFonts w:ascii="宋体" w:hAnsi="宋体" w:cs="宋体" w:hint="eastAsia"/>
                <w:color w:val="000000" w:themeColor="text1"/>
                <w:kern w:val="0"/>
                <w:sz w:val="18"/>
                <w:szCs w:val="18"/>
              </w:rPr>
              <w:br/>
              <w:t>3、工作桌面积：120 x 100mm。</w:t>
            </w:r>
            <w:r w:rsidRPr="009F22EC">
              <w:rPr>
                <w:rFonts w:ascii="宋体" w:hAnsi="宋体" w:cs="宋体" w:hint="eastAsia"/>
                <w:color w:val="000000" w:themeColor="text1"/>
                <w:kern w:val="0"/>
                <w:sz w:val="18"/>
                <w:szCs w:val="18"/>
              </w:rPr>
              <w:br/>
              <w:t>4、加工材料：木材、工程塑料、软金属(铝、铜等)。</w:t>
            </w:r>
            <w:r w:rsidRPr="009F22EC">
              <w:rPr>
                <w:rFonts w:ascii="宋体" w:hAnsi="宋体" w:cs="宋体" w:hint="eastAsia"/>
                <w:color w:val="000000" w:themeColor="text1"/>
                <w:kern w:val="0"/>
                <w:sz w:val="18"/>
                <w:szCs w:val="18"/>
              </w:rPr>
              <w:br/>
              <w:t xml:space="preserve">5、电源适配器具有过压、过流、过热保护。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金属车床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机器主轴箱和电机箱为全金属一体式设计，电机可以前后移动调整皮带松紧。（电机必须为皮带驱动）。                                                 机器部件：如主轴箱及侧盖、机座、连接块、皮带轮、电机齿轮等都采用全金属材质（不得使用塑料材质代替）。                                               所有螺纹处均有铜嵌件，坚固耐用。                                       1、车刀为高速钢材质，可以加工材料为软金属（铜、铝等）、木材和工程塑料等。</w:t>
            </w:r>
            <w:r w:rsidRPr="009F22EC">
              <w:rPr>
                <w:rFonts w:ascii="宋体" w:hAnsi="宋体" w:cs="宋体" w:hint="eastAsia"/>
                <w:color w:val="000000" w:themeColor="text1"/>
                <w:kern w:val="0"/>
                <w:sz w:val="18"/>
                <w:szCs w:val="18"/>
              </w:rPr>
              <w:br/>
              <w:t xml:space="preserve">2、使用T型槽连接，锁紧连接块为“工”字型金属件，不得使用塑料材质，增强机器的使用寿命。                                                       </w:t>
            </w:r>
            <w:r w:rsidRPr="009F22EC">
              <w:rPr>
                <w:rFonts w:ascii="宋体" w:hAnsi="宋体" w:cs="宋体" w:hint="eastAsia"/>
                <w:color w:val="000000" w:themeColor="text1"/>
                <w:kern w:val="0"/>
                <w:sz w:val="18"/>
                <w:szCs w:val="18"/>
              </w:rPr>
              <w:br/>
              <w:t>3、齿轮箱与尾座处有铝合金加固板。</w:t>
            </w:r>
            <w:r w:rsidRPr="009F22EC">
              <w:rPr>
                <w:rFonts w:ascii="宋体" w:hAnsi="宋体" w:cs="宋体" w:hint="eastAsia"/>
                <w:color w:val="000000" w:themeColor="text1"/>
                <w:kern w:val="0"/>
                <w:sz w:val="18"/>
                <w:szCs w:val="18"/>
              </w:rPr>
              <w:br/>
              <w:t>技术参数：</w:t>
            </w:r>
            <w:r w:rsidRPr="009F22EC">
              <w:rPr>
                <w:rFonts w:ascii="宋体" w:hAnsi="宋体" w:cs="宋体" w:hint="eastAsia"/>
                <w:color w:val="000000" w:themeColor="text1"/>
                <w:kern w:val="0"/>
                <w:sz w:val="18"/>
                <w:szCs w:val="18"/>
              </w:rPr>
              <w:br/>
              <w:t>1、马达转速：20000转/分钟。</w:t>
            </w:r>
            <w:r w:rsidRPr="009F22EC">
              <w:rPr>
                <w:rFonts w:ascii="宋体" w:hAnsi="宋体" w:cs="宋体" w:hint="eastAsia"/>
                <w:color w:val="000000" w:themeColor="text1"/>
                <w:kern w:val="0"/>
                <w:sz w:val="18"/>
                <w:szCs w:val="18"/>
              </w:rPr>
              <w:br/>
              <w:t>2、输入电压/电流/功率：DC12V/3A/36W。</w:t>
            </w:r>
            <w:r w:rsidRPr="009F22EC">
              <w:rPr>
                <w:rFonts w:ascii="宋体" w:hAnsi="宋体" w:cs="宋体" w:hint="eastAsia"/>
                <w:color w:val="000000" w:themeColor="text1"/>
                <w:kern w:val="0"/>
                <w:sz w:val="18"/>
                <w:szCs w:val="18"/>
              </w:rPr>
              <w:br/>
              <w:t xml:space="preserve">3、加工材料最大直径：20mm。              </w:t>
            </w:r>
            <w:r w:rsidRPr="009F22EC">
              <w:rPr>
                <w:rFonts w:ascii="宋体" w:hAnsi="宋体" w:cs="宋体" w:hint="eastAsia"/>
                <w:color w:val="000000" w:themeColor="text1"/>
                <w:kern w:val="0"/>
                <w:sz w:val="18"/>
                <w:szCs w:val="18"/>
              </w:rPr>
              <w:br/>
              <w:t>4、加工材料长度：135mm。</w:t>
            </w:r>
            <w:r w:rsidRPr="009F22EC">
              <w:rPr>
                <w:rFonts w:ascii="宋体" w:hAnsi="宋体" w:cs="宋体" w:hint="eastAsia"/>
                <w:color w:val="000000" w:themeColor="text1"/>
                <w:kern w:val="0"/>
                <w:sz w:val="18"/>
                <w:szCs w:val="18"/>
              </w:rPr>
              <w:br/>
              <w:t>5、电源适配器具有过压、过流、过热保护。</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金属钻床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机器主轴箱和电机箱为全金属一体式设计，电机可以前后移动调整皮带松紧。（电机必须为皮带驱动）。                                                 </w:t>
            </w:r>
            <w:r w:rsidRPr="009F22EC">
              <w:rPr>
                <w:rFonts w:ascii="宋体" w:hAnsi="宋体" w:cs="宋体" w:hint="eastAsia"/>
                <w:color w:val="000000" w:themeColor="text1"/>
                <w:kern w:val="0"/>
                <w:sz w:val="18"/>
                <w:szCs w:val="18"/>
              </w:rPr>
              <w:lastRenderedPageBreak/>
              <w:t>机器部件：如主轴箱及侧盖、机座、加工平台、连接块、皮带轮、电机齿轮等都采用全金属材质（不得使用塑料材质代替）。                                          所有螺纹处均有铜嵌件，坚固耐用。                                       1、可加工的材料非常广泛,可加工木板、三合板、软金属(铝、铜等)、工程塑料。</w:t>
            </w:r>
            <w:r w:rsidRPr="009F22EC">
              <w:rPr>
                <w:rFonts w:ascii="宋体" w:hAnsi="宋体" w:cs="宋体" w:hint="eastAsia"/>
                <w:color w:val="000000" w:themeColor="text1"/>
                <w:kern w:val="0"/>
                <w:sz w:val="18"/>
                <w:szCs w:val="18"/>
              </w:rPr>
              <w:br/>
              <w:t xml:space="preserve">2、使用T型槽连接，锁紧连接块为“工”字型金属件，不得使用塑料材质，增强机器的使用寿命。                                                       </w:t>
            </w:r>
            <w:r w:rsidRPr="009F22EC">
              <w:rPr>
                <w:rFonts w:ascii="宋体" w:hAnsi="宋体" w:cs="宋体" w:hint="eastAsia"/>
                <w:color w:val="000000" w:themeColor="text1"/>
                <w:kern w:val="0"/>
                <w:sz w:val="18"/>
                <w:szCs w:val="18"/>
              </w:rPr>
              <w:br/>
              <w:t>3、操作灵活、简便，可改装成手钻或手磨等，倾斜滑块，可以调整钻孔的角度，配合分度盘使用，可在工件上钻出等分的孔。</w:t>
            </w:r>
            <w:r w:rsidRPr="009F22EC">
              <w:rPr>
                <w:rFonts w:ascii="宋体" w:hAnsi="宋体" w:cs="宋体" w:hint="eastAsia"/>
                <w:color w:val="000000" w:themeColor="text1"/>
                <w:kern w:val="0"/>
                <w:sz w:val="18"/>
                <w:szCs w:val="18"/>
              </w:rPr>
              <w:br/>
              <w:t>4、电机头部分的小滑块附近有铝合金加固板，使电机头上下活动稳定。</w:t>
            </w:r>
            <w:r w:rsidRPr="009F22EC">
              <w:rPr>
                <w:rFonts w:ascii="宋体" w:hAnsi="宋体" w:cs="宋体" w:hint="eastAsia"/>
                <w:color w:val="000000" w:themeColor="text1"/>
                <w:kern w:val="0"/>
                <w:sz w:val="18"/>
                <w:szCs w:val="18"/>
              </w:rPr>
              <w:br/>
              <w:t>技术参数：</w:t>
            </w:r>
            <w:r w:rsidRPr="009F22EC">
              <w:rPr>
                <w:rFonts w:ascii="宋体" w:hAnsi="宋体" w:cs="宋体" w:hint="eastAsia"/>
                <w:color w:val="000000" w:themeColor="text1"/>
                <w:kern w:val="0"/>
                <w:sz w:val="18"/>
                <w:szCs w:val="18"/>
              </w:rPr>
              <w:br/>
              <w:t xml:space="preserve">1、马达转速：20000转/分钟。      </w:t>
            </w:r>
            <w:r w:rsidRPr="009F22EC">
              <w:rPr>
                <w:rFonts w:ascii="宋体" w:hAnsi="宋体" w:cs="宋体" w:hint="eastAsia"/>
                <w:color w:val="000000" w:themeColor="text1"/>
                <w:kern w:val="0"/>
                <w:sz w:val="18"/>
                <w:szCs w:val="18"/>
              </w:rPr>
              <w:br/>
              <w:t>2、输入电压/电流/功率：DC12V/3A/36W。</w:t>
            </w:r>
            <w:r w:rsidRPr="009F22EC">
              <w:rPr>
                <w:rFonts w:ascii="宋体" w:hAnsi="宋体" w:cs="宋体" w:hint="eastAsia"/>
                <w:color w:val="000000" w:themeColor="text1"/>
                <w:kern w:val="0"/>
                <w:sz w:val="18"/>
                <w:szCs w:val="18"/>
              </w:rPr>
              <w:br/>
              <w:t>3、滑块行程：35x50mm。</w:t>
            </w:r>
            <w:r w:rsidRPr="009F22EC">
              <w:rPr>
                <w:rFonts w:ascii="宋体" w:hAnsi="宋体" w:cs="宋体" w:hint="eastAsia"/>
                <w:color w:val="000000" w:themeColor="text1"/>
                <w:kern w:val="0"/>
                <w:sz w:val="18"/>
                <w:szCs w:val="18"/>
              </w:rPr>
              <w:br/>
              <w:t>4、夹头：1-6mm。</w:t>
            </w:r>
            <w:r w:rsidRPr="009F22EC">
              <w:rPr>
                <w:rFonts w:ascii="宋体" w:hAnsi="宋体" w:cs="宋体" w:hint="eastAsia"/>
                <w:color w:val="000000" w:themeColor="text1"/>
                <w:kern w:val="0"/>
                <w:sz w:val="18"/>
                <w:szCs w:val="18"/>
              </w:rPr>
              <w:br/>
              <w:t>5、工作台面积：120x100mm。</w:t>
            </w:r>
            <w:r w:rsidRPr="009F22EC">
              <w:rPr>
                <w:rFonts w:ascii="宋体" w:hAnsi="宋体" w:cs="宋体" w:hint="eastAsia"/>
                <w:color w:val="000000" w:themeColor="text1"/>
                <w:kern w:val="0"/>
                <w:sz w:val="18"/>
                <w:szCs w:val="18"/>
              </w:rPr>
              <w:br/>
              <w:t>6、电源适配器具有过压、过流、过热保护。</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金属铣床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机器主轴箱和电机箱为全金属一体式设计，电机可以前后移动调整皮带松紧。</w:t>
            </w:r>
            <w:r w:rsidRPr="009F22EC">
              <w:rPr>
                <w:rFonts w:ascii="宋体" w:hAnsi="宋体" w:cs="宋体" w:hint="eastAsia"/>
                <w:color w:val="000000" w:themeColor="text1"/>
                <w:kern w:val="0"/>
                <w:sz w:val="18"/>
                <w:szCs w:val="18"/>
              </w:rPr>
              <w:br/>
              <w:t>机器主轴箱和电机箱为全金属一体式设计，电机可以前后移动调整皮带松紧。（电机必须为皮带驱动）。                                                 机器部件：如主轴箱及侧盖、机座、加工平台、连接块、皮带轮、电机齿轮等都采用全金属材质（不得使用塑料材质代替）。                                          所有螺纹处均有铜嵌件，坚固耐用。                                       1、可加工的材料非常广泛,可加工木板、三合板、软金属(铝、铜等)、工程塑料。</w:t>
            </w:r>
            <w:r w:rsidRPr="009F22EC">
              <w:rPr>
                <w:rFonts w:ascii="宋体" w:hAnsi="宋体" w:cs="宋体" w:hint="eastAsia"/>
                <w:color w:val="000000" w:themeColor="text1"/>
                <w:kern w:val="0"/>
                <w:sz w:val="18"/>
                <w:szCs w:val="18"/>
              </w:rPr>
              <w:br/>
              <w:t xml:space="preserve">2、使用T型槽连接，锁紧连接块为“工”字型金属件，不得使用塑料材质，增强机器的使用寿命。                                                       </w:t>
            </w:r>
            <w:r w:rsidRPr="009F22EC">
              <w:rPr>
                <w:rFonts w:ascii="宋体" w:hAnsi="宋体" w:cs="宋体" w:hint="eastAsia"/>
                <w:color w:val="000000" w:themeColor="text1"/>
                <w:kern w:val="0"/>
                <w:sz w:val="18"/>
                <w:szCs w:val="18"/>
              </w:rPr>
              <w:br/>
              <w:t>3、操作灵活、简便，可改装成手钻或手磨等，倾斜滑块，可以调整钻孔的角度，配合分度盘使用，可在工件上钻出等分的孔。</w:t>
            </w:r>
            <w:r w:rsidRPr="009F22EC">
              <w:rPr>
                <w:rFonts w:ascii="宋体" w:hAnsi="宋体" w:cs="宋体" w:hint="eastAsia"/>
                <w:color w:val="000000" w:themeColor="text1"/>
                <w:kern w:val="0"/>
                <w:sz w:val="18"/>
                <w:szCs w:val="18"/>
              </w:rPr>
              <w:br/>
              <w:t>4、电机头部分的小滑块附近有铝合金加固板，使电机头上下活动稳定。</w:t>
            </w:r>
            <w:r w:rsidRPr="009F22EC">
              <w:rPr>
                <w:rFonts w:ascii="宋体" w:hAnsi="宋体" w:cs="宋体" w:hint="eastAsia"/>
                <w:color w:val="000000" w:themeColor="text1"/>
                <w:kern w:val="0"/>
                <w:sz w:val="18"/>
                <w:szCs w:val="18"/>
              </w:rPr>
              <w:br/>
              <w:t>技术参数：</w:t>
            </w:r>
            <w:r w:rsidRPr="009F22EC">
              <w:rPr>
                <w:rFonts w:ascii="宋体" w:hAnsi="宋体" w:cs="宋体" w:hint="eastAsia"/>
                <w:color w:val="000000" w:themeColor="text1"/>
                <w:kern w:val="0"/>
                <w:sz w:val="18"/>
                <w:szCs w:val="18"/>
              </w:rPr>
              <w:br/>
              <w:t>1、马达转速：20000转/分钟。</w:t>
            </w:r>
            <w:r w:rsidRPr="009F22EC">
              <w:rPr>
                <w:rFonts w:ascii="宋体" w:hAnsi="宋体" w:cs="宋体" w:hint="eastAsia"/>
                <w:color w:val="000000" w:themeColor="text1"/>
                <w:kern w:val="0"/>
                <w:sz w:val="18"/>
                <w:szCs w:val="18"/>
              </w:rPr>
              <w:br/>
              <w:t>2、电源适配器：DC12V/3A/36W，具有过电流，过压，过热保护。</w:t>
            </w:r>
            <w:r w:rsidRPr="009F22EC">
              <w:rPr>
                <w:rFonts w:ascii="宋体" w:hAnsi="宋体" w:cs="宋体" w:hint="eastAsia"/>
                <w:color w:val="000000" w:themeColor="text1"/>
                <w:kern w:val="0"/>
                <w:sz w:val="18"/>
                <w:szCs w:val="18"/>
              </w:rPr>
              <w:br/>
              <w:t>3、虎钳的夹持尺寸：25x35mm。</w:t>
            </w:r>
            <w:r w:rsidRPr="009F22EC">
              <w:rPr>
                <w:rFonts w:ascii="宋体" w:hAnsi="宋体" w:cs="宋体" w:hint="eastAsia"/>
                <w:color w:val="000000" w:themeColor="text1"/>
                <w:kern w:val="0"/>
                <w:sz w:val="18"/>
                <w:szCs w:val="18"/>
              </w:rPr>
              <w:br/>
              <w:t>4、滑块最大行程：X轴：150mm；Y轴：40mm；Z轴：40mm.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金属微型锣床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机器主轴箱和电机箱为全金属一体式设计，电机可以前后移动调整皮带松紧。（电机必须为皮带驱动）。                                          </w:t>
            </w:r>
            <w:r w:rsidRPr="009F22EC">
              <w:rPr>
                <w:rFonts w:ascii="宋体" w:hAnsi="宋体" w:cs="宋体" w:hint="eastAsia"/>
                <w:color w:val="000000" w:themeColor="text1"/>
                <w:kern w:val="0"/>
                <w:sz w:val="18"/>
                <w:szCs w:val="18"/>
              </w:rPr>
              <w:br/>
              <w:t>机器部件：如主轴箱及侧盖、机座、连接块、皮带轮、电机齿轮等都采用全金属材质（不得使用塑料材质代替）。                                            所有螺纹处均有铜嵌件，坚固耐用。                                       1、软木、硬木均可加工,可随心所欲创作造型。</w:t>
            </w:r>
            <w:r w:rsidRPr="009F22EC">
              <w:rPr>
                <w:rFonts w:ascii="宋体" w:hAnsi="宋体" w:cs="宋体" w:hint="eastAsia"/>
                <w:color w:val="000000" w:themeColor="text1"/>
                <w:kern w:val="0"/>
                <w:sz w:val="18"/>
                <w:szCs w:val="18"/>
              </w:rPr>
              <w:br/>
              <w:t>2、可以使用驱动顶针、三爪夹盘或夹头（1~6mm）驱动工件旋转，锣床的中心高25mm，中心距135mm。</w:t>
            </w:r>
            <w:r w:rsidRPr="009F22EC">
              <w:rPr>
                <w:rFonts w:ascii="宋体" w:hAnsi="宋体" w:cs="宋体" w:hint="eastAsia"/>
                <w:color w:val="000000" w:themeColor="text1"/>
                <w:kern w:val="0"/>
                <w:sz w:val="18"/>
                <w:szCs w:val="18"/>
              </w:rPr>
              <w:br/>
              <w:t xml:space="preserve">3、使用T型槽连接，锁紧连接块为“工”字型金属件，不得使用塑料材质，增强机器的使用寿命。                                                       </w:t>
            </w:r>
            <w:r w:rsidRPr="009F22EC">
              <w:rPr>
                <w:rFonts w:ascii="宋体" w:hAnsi="宋体" w:cs="宋体" w:hint="eastAsia"/>
                <w:color w:val="000000" w:themeColor="text1"/>
                <w:kern w:val="0"/>
                <w:sz w:val="18"/>
                <w:szCs w:val="18"/>
              </w:rPr>
              <w:br/>
              <w:t>4、齿轮箱与尾座处有铝合金加固板。</w:t>
            </w:r>
            <w:r w:rsidRPr="009F22EC">
              <w:rPr>
                <w:rFonts w:ascii="宋体" w:hAnsi="宋体" w:cs="宋体" w:hint="eastAsia"/>
                <w:color w:val="000000" w:themeColor="text1"/>
                <w:kern w:val="0"/>
                <w:sz w:val="18"/>
                <w:szCs w:val="18"/>
              </w:rPr>
              <w:br/>
              <w:t>技术参数：</w:t>
            </w:r>
            <w:r w:rsidRPr="009F22EC">
              <w:rPr>
                <w:rFonts w:ascii="宋体" w:hAnsi="宋体" w:cs="宋体" w:hint="eastAsia"/>
                <w:color w:val="000000" w:themeColor="text1"/>
                <w:kern w:val="0"/>
                <w:sz w:val="18"/>
                <w:szCs w:val="18"/>
              </w:rPr>
              <w:br/>
              <w:t>1、马达转速：20000转/分钟。</w:t>
            </w:r>
            <w:r w:rsidRPr="009F22EC">
              <w:rPr>
                <w:rFonts w:ascii="宋体" w:hAnsi="宋体" w:cs="宋体" w:hint="eastAsia"/>
                <w:color w:val="000000" w:themeColor="text1"/>
                <w:kern w:val="0"/>
                <w:sz w:val="18"/>
                <w:szCs w:val="18"/>
              </w:rPr>
              <w:br/>
              <w:t>2、输入电压/电流/功率：DC12V/3A/36W。</w:t>
            </w:r>
            <w:r w:rsidRPr="009F22EC">
              <w:rPr>
                <w:rFonts w:ascii="宋体" w:hAnsi="宋体" w:cs="宋体" w:hint="eastAsia"/>
                <w:color w:val="000000" w:themeColor="text1"/>
                <w:kern w:val="0"/>
                <w:sz w:val="18"/>
                <w:szCs w:val="18"/>
              </w:rPr>
              <w:br/>
              <w:t xml:space="preserve">3、加工材料最大直径：45mm。           </w:t>
            </w:r>
            <w:r w:rsidRPr="009F22EC">
              <w:rPr>
                <w:rFonts w:ascii="宋体" w:hAnsi="宋体" w:cs="宋体" w:hint="eastAsia"/>
                <w:color w:val="000000" w:themeColor="text1"/>
                <w:kern w:val="0"/>
                <w:sz w:val="18"/>
                <w:szCs w:val="18"/>
              </w:rPr>
              <w:br/>
              <w:t xml:space="preserve">4、加工材料长度：135mm。                      </w:t>
            </w:r>
            <w:r w:rsidRPr="009F22EC">
              <w:rPr>
                <w:rFonts w:ascii="宋体" w:hAnsi="宋体" w:cs="宋体" w:hint="eastAsia"/>
                <w:color w:val="000000" w:themeColor="text1"/>
                <w:kern w:val="0"/>
                <w:sz w:val="18"/>
                <w:szCs w:val="18"/>
              </w:rPr>
              <w:br/>
              <w:t>5、加工材料：木材、工程塑料、软金属(铝、铜等)。</w:t>
            </w:r>
            <w:r w:rsidRPr="009F22EC">
              <w:rPr>
                <w:rFonts w:ascii="宋体" w:hAnsi="宋体" w:cs="宋体" w:hint="eastAsia"/>
                <w:color w:val="000000" w:themeColor="text1"/>
                <w:kern w:val="0"/>
                <w:sz w:val="18"/>
                <w:szCs w:val="18"/>
              </w:rPr>
              <w:br/>
              <w:t>6、电源适配器具有过压、过流、过热保护。</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机床底板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多功能木工锯床</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1、多功能微型台式锯床，一台机床不用自己组装，一个动力电机可以具备：圆盘锯、钻、磨、抛光、开孔等功能，不用改变结构，就可以实现一机多能，方便省事。</w:t>
            </w:r>
            <w:r w:rsidRPr="009F22EC">
              <w:rPr>
                <w:rFonts w:ascii="宋体" w:hAnsi="宋体" w:cs="宋体" w:hint="eastAsia"/>
                <w:color w:val="000000" w:themeColor="text1"/>
                <w:kern w:val="0"/>
                <w:sz w:val="18"/>
                <w:szCs w:val="18"/>
              </w:rPr>
              <w:br/>
              <w:t>2、使用电源适配器，输入为直流安全电压，电压7档可调：DC12V-24V。最大功率：96W。马达最高转速：6500转/分钟。</w:t>
            </w:r>
            <w:r w:rsidRPr="009F22EC">
              <w:rPr>
                <w:rFonts w:ascii="宋体" w:hAnsi="宋体" w:cs="宋体" w:hint="eastAsia"/>
                <w:color w:val="000000" w:themeColor="text1"/>
                <w:kern w:val="0"/>
                <w:sz w:val="18"/>
                <w:szCs w:val="18"/>
              </w:rPr>
              <w:br/>
              <w:t>3、整体铝合金材质，表面磨砂氧化处理，机器银黑双色，装有透明亚克力安全防护板。整机外形尺寸：240×270×160mm，台面尺寸：200×240mm。最大切割厚度：28mm，可切割硬木、塑料、铝、铜、铁、钢等。台面标有双刻度，可调节的铝合金靠山，具有可调的角度推尺，可实现精确地切割。钻夹头夹持范围：1.5-10mm。</w:t>
            </w:r>
            <w:r w:rsidRPr="009F22EC">
              <w:rPr>
                <w:rFonts w:ascii="宋体" w:hAnsi="宋体" w:cs="宋体" w:hint="eastAsia"/>
                <w:color w:val="000000" w:themeColor="text1"/>
                <w:kern w:val="0"/>
                <w:sz w:val="18"/>
                <w:szCs w:val="18"/>
              </w:rPr>
              <w:br/>
              <w:t>4、含：合金锯片1片、金属切割片1片、砂盘一套、各种打磨头9件、2-9mm钻头一套、开孔器若干、内六角扳手若干。</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金工工具箱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吹塑盒尺寸≥470*350*100mm；吹塑盒内工具需定点定位，方便使用和管理。含28种必备常用工具66件工具包括：棘轮扳手套装，含9件套筒，1套；钢丝钳，6"，黄黑双色柄，1把；尖嘴钳，6"，黄黑双色柄，1把；钢直尺，300mm，1把；扁锉刀，200mm，黄黑塑料柄，1把；半圆锉刀，200mm，黄黑塑料柄，1把；三角锉，200mm，黄黑塑料柄，1把；圆锉刀，200mm，黄黑塑料柄，1把；划针，140mm，1把；镊子，尖头，1把。划规，150mm，1把；样冲，包胶，1把；什锦锉，6件/套（轴承钢，半圆锉、三角锉、方锉、圆锉、尖头扁锉、齐头扁锉）；钳工锤，300g木柄，1把；圆头锤，1磅木柄圆头，1把；丝锥扳牙扳手，盒装，12件/套；钢卷尺，5m，三制动，1把；两用扳手，4件/套（8、10、12、14mm）；内六角扳手，1.5-10mm，9件/套；三叉扳手，1副；螺丝刀，5*100mm，+-，2把；螺丝刀，5*75mm，+-，2把；活动扳手，8，包胶，1把”；镀铜钢丝刷，6*16木柄，1把；钢锯架，黄绿活动钢锯架，1把；铁皮剪，8”美式铁皮剪，1把；自行车钢丝扳手，1把；。要求定点卡位。提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木工工具箱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吹塑盒尺寸≥470*350*100mm；吹塑盒规格470*350*110mm，工具需定点定位，方便使用和管理。含19种必备常用工具。工具包括：三角尺，15CM，铝座，1把；美工刀片，10片每盒；木工凿子，3/4”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三角尺，15CM，铝座，1把。提供省级检测报告复印件加盖公章扫描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电工工具箱</w:t>
            </w:r>
          </w:p>
        </w:tc>
        <w:tc>
          <w:tcPr>
            <w:tcW w:w="6379" w:type="dxa"/>
            <w:shd w:val="clear" w:color="auto" w:fill="FFFFFF"/>
            <w:vAlign w:val="center"/>
          </w:tcPr>
          <w:p w:rsidR="00343585" w:rsidRPr="009F22EC" w:rsidRDefault="00343585" w:rsidP="00037440">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吹塑盒尺寸≥470*350*100mm；吹塑盒内工具需定点定位，方便使用和管理。含24种54件必备常用工具。工具包括：套筒螺丝刀组合，含11件批头，1套；；电工胶布，1卷；按摩柄螺丝批，6*100mm （十字一字各一），2把；按摩柄螺丝批，3*75mm（十字一字各一），2把；按摩柄螺丝批，5*75mm（十字一字各一），2把；钢卷尺，5m，三制动，1把；吸锡器，塑料吸锡泵，1个；剥线钳，磨齿剥线钳、剥线经0.6-2.6mm、黄黑色、有切线功能，1把；美工刀片，1盒10片装，1盒；刷子，软毛刷，1把；焊锡丝，1.0mm，筒装，1卷；迷你钢锯，1把；测电笔，氖管，1支；内六角扳手，1.5-10mm，9件/套；活动扳手，8”包胶，1把；羊角锤，0.25KG铁柄，1把；钢丝钳，6” ，黄黑双色柄，1把；尖嘴钳，6"，黄黑双色柄，1把；斜口钳，6"，黄黑双色柄，1把；数显万用表，DT830B数字，1台；钟表螺丝批，盒装，黄黑塑料柄，6把/套；电烙铁，外热式，30W，1把；美工刀，内含3把刀片，1把；烙铁架，铸铁，1付。提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耗材（丝印三合板）</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200*150cm 图案：椅子、野牛、恐龙、笔筒等。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300</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耗材（圆木棒）</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直径8*200mm、直径10mm、20mm,长100cm各1</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100</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微型组合机床使用说明及模型制作教学课程</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内容含：机床的使用介绍、模型制作的材料、三合板丝印图、模型作品欣赏、模型制作案例：1、七巧板的制作；2、球体星星的制作；3、恐龙模型的制作；4、蘑菇的制作；5、小花瓶的制作；6、小猪的制作；7、容器的制作；8、孔明锁（一）的制作；9、孔明锁（二）的制作，书本中的案例课程与视频教程同步。</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本</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微型组合机床模型制作教学视频</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视频内容含：机床的使用介绍、模型制作的材料、三合板丝印图、模型作品欣赏、模型制作案例：1、七巧板的制作；2、球体星星的制作；3、恐龙模型的制作；4、蘑菇的制作；5、小花瓶的制作；6、小猪的制作；7、容器的制作；8、孔明锁（一）的制作；9、孔明锁（二）的制作。</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二、手工制作</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一）纸工制作</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纸工工具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切割垫板1块、美工刀1把、笔刀1件、笔刀片3件、美工剪刀1把、花边剪刀1把、直尺1把、蛇形尺1把、订书机1件、订书针等12种、透明盒；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打孔器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手动打孔器，使用优质钢材制造，打孔直径6mm、单孔</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衍纸工具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衍纸模板、衍纸笔、白乳胶(40g)、金/银粉、珠针一盘、美工刀一把、镊子一把、两包衍纸（12色x120条/包）、直尺、衍纸底卡、书签卡、剪刀，透明盒。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纸工材料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红色剪纸50张、剪纸图样、A4白色打印纸100张、A4彩色卡纸100张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DIY折扇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双面纯白色纸折扇1把，水彩笔1套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18"/>
                <w:szCs w:val="18"/>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widowControl/>
              <w:jc w:val="center"/>
              <w:textAlignment w:val="center"/>
              <w:rPr>
                <w:rFonts w:ascii="宋体" w:hAnsi="宋体" w:cs="宋体"/>
                <w:b/>
                <w:bCs/>
                <w:color w:val="000000" w:themeColor="text1"/>
                <w:sz w:val="18"/>
                <w:szCs w:val="18"/>
              </w:rPr>
            </w:pPr>
            <w:r w:rsidRPr="009F22EC">
              <w:rPr>
                <w:rFonts w:ascii="宋体" w:hAnsi="宋体" w:cs="宋体" w:hint="eastAsia"/>
                <w:b/>
                <w:bCs/>
                <w:color w:val="000000" w:themeColor="text1"/>
                <w:kern w:val="0"/>
                <w:sz w:val="18"/>
                <w:szCs w:val="18"/>
              </w:rPr>
              <w:t>二）编织工艺</w:t>
            </w:r>
          </w:p>
        </w:tc>
        <w:tc>
          <w:tcPr>
            <w:tcW w:w="1028" w:type="dxa"/>
            <w:shd w:val="clear" w:color="auto" w:fill="FFFFFF"/>
          </w:tcPr>
          <w:p w:rsidR="00343585" w:rsidRPr="009F22EC" w:rsidRDefault="00343585" w:rsidP="00343585">
            <w:pPr>
              <w:widowControl/>
              <w:jc w:val="center"/>
              <w:textAlignment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编织工具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15、13、11号空心毛衣针各1套、毛衣缝针1根、镊子1把、编织用绒线5把、4.5mm勾针1把、夹子1把、木直尺1件、胸围尺1个，不锈钢剪刀1把、连线毛衣针（环形针）1只，包装盒。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刺绣工具</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绣花绷子1个、刺绣专用绣布（白色）4块、不锈钢剪刀1把、线头剪1把、绣花线24支（各色）、拷贝纸4张、专用绣针大中小10根、镊子1把、裰花针（拆线刀）1个，顶针1个，包装盒。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十字绣制作材料</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绣线12色、绣针2根、花绷1个、线头剪1把、绣布4块、绣图1幅、水消笔、绣花剪、大号针、拆线器1个，透明盒。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中国结材料包</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热熔胶枪1把、中国结钉板1块、中国结线穗1套、钢丝钳1把、尖嘴钳1把、斜口钳1把、中国结线材1卷、美工刀1把、大眼针1盒 、穿线器1个、直头镊子1把、锥子1把、别针5个、珠针1盒、钩针1把、单圈吊环10个、线头剪1把、打孔钳1把、胶条2根，AB胶一套，包装盒。</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8883" w:type="dxa"/>
            <w:gridSpan w:val="6"/>
            <w:shd w:val="clear" w:color="auto" w:fill="FFFFFF"/>
            <w:vAlign w:val="center"/>
          </w:tcPr>
          <w:p w:rsidR="00343585" w:rsidRPr="009F22EC" w:rsidRDefault="00343585" w:rsidP="00343585">
            <w:pPr>
              <w:jc w:val="center"/>
              <w:rPr>
                <w:rFonts w:ascii="宋体" w:hAnsi="宋体" w:cs="宋体"/>
                <w:color w:val="000000" w:themeColor="text1"/>
                <w:sz w:val="18"/>
                <w:szCs w:val="18"/>
              </w:rPr>
            </w:pPr>
            <w:r w:rsidRPr="009F22EC">
              <w:rPr>
                <w:rFonts w:ascii="宋体" w:hAnsi="宋体" w:cs="宋体" w:hint="eastAsia"/>
                <w:b/>
                <w:bCs/>
                <w:color w:val="000000" w:themeColor="text1"/>
                <w:kern w:val="0"/>
                <w:sz w:val="18"/>
                <w:szCs w:val="18"/>
              </w:rPr>
              <w:t>卫生保健室</w:t>
            </w:r>
          </w:p>
        </w:tc>
        <w:tc>
          <w:tcPr>
            <w:tcW w:w="1028" w:type="dxa"/>
            <w:shd w:val="clear" w:color="auto" w:fill="FFFFFF"/>
          </w:tcPr>
          <w:p w:rsidR="00343585" w:rsidRPr="009F22EC" w:rsidRDefault="00343585" w:rsidP="00343585">
            <w:pPr>
              <w:jc w:val="center"/>
              <w:rPr>
                <w:rFonts w:ascii="宋体" w:hAnsi="宋体" w:cs="宋体"/>
                <w:b/>
                <w:bCs/>
                <w:color w:val="000000" w:themeColor="text1"/>
                <w:kern w:val="0"/>
                <w:sz w:val="18"/>
                <w:szCs w:val="18"/>
              </w:rPr>
            </w:pP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体重计</w:t>
            </w:r>
          </w:p>
        </w:tc>
        <w:tc>
          <w:tcPr>
            <w:tcW w:w="6379" w:type="dxa"/>
            <w:shd w:val="clear" w:color="auto" w:fill="FFFFFF"/>
            <w:vAlign w:val="center"/>
          </w:tcPr>
          <w:p w:rsidR="00343585" w:rsidRPr="009F22EC" w:rsidRDefault="00D00470"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指针式，指针为金属铝制指针，精准，不易断。秤板上加有防滑罩垫，防滑垫，规格27.9cm *37.9cm*2.2cm。 承重板常规为1.2mm 1.5mm 1.8MM厚，底座秤板为2.0mm厚优质钢板， 带底座调节螺母。物理秤抗干扰。 表盘清晰明了，精准稳定灵敏。 静电喷塑，铝制清晰测量杆。最大称量1</w:t>
            </w:r>
            <w:r>
              <w:rPr>
                <w:rFonts w:ascii="宋体" w:hAnsi="宋体" w:cs="宋体"/>
                <w:kern w:val="0"/>
                <w:sz w:val="18"/>
                <w:szCs w:val="18"/>
              </w:rPr>
              <w:t>6</w:t>
            </w:r>
            <w:r>
              <w:rPr>
                <w:rFonts w:ascii="宋体" w:hAnsi="宋体" w:cs="宋体" w:hint="eastAsia"/>
                <w:kern w:val="0"/>
                <w:sz w:val="18"/>
                <w:szCs w:val="18"/>
              </w:rPr>
              <w:t>0千克，最小分度值0.5千克,量度范围700mm-1900mm，最小分度值5mm误差±5mm，身高尺安装稳</w:t>
            </w:r>
            <w:r>
              <w:rPr>
                <w:rFonts w:ascii="宋体" w:hAnsi="宋体" w:cs="宋体" w:hint="eastAsia"/>
                <w:kern w:val="0"/>
                <w:sz w:val="18"/>
                <w:szCs w:val="18"/>
              </w:rPr>
              <w:lastRenderedPageBreak/>
              <w:t>固，使用灵活。</w:t>
            </w:r>
            <w:r>
              <w:rPr>
                <w:rFonts w:ascii="宋体" w:hAnsi="宋体" w:cs="宋体" w:hint="eastAsia"/>
                <w:kern w:val="0"/>
                <w:sz w:val="18"/>
                <w:szCs w:val="18"/>
              </w:rPr>
              <w:br/>
              <w:t>提供检测报告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身高坐高计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HM1000-SZ 机械式 身高量程60～200cm，坐高量程30～120cm，分度值1mm，误差±2mm，重复性±2mm；底板：398*386*15mm、 坐板：390*290*15mm ；显示：刻度尺。刻度尺使用灵无分段、接活，刻度计不锈钢或铝合金制，刻度计缝。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胸围尺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长1.5m塑料软尺</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肺活量计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电子式 1.供中小学卫生室测试学生肺活量使用。2.规格：电子式，液晶屏尺寸：60*26mm  测量范围：100-9999mL，最小分辫率：1mL。  3.精度：1.5%F.S(气体容积以当时状态计)  4.工作电压：220V/50Hz或交直流两用。5.配一次性吹嘴。</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血压计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台式水银，测量范围：0-300mmHg(0-40KPa) ；基本误差：±3.75mmHg；灵敏度2.25mmHg；外形尺寸：350*92*50mm。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听诊器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单用A型，铜镀铬耳挂和三通，加厚扁型听头，精致塑料内盒包装。</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秒表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二道，液晶数字式秒表:显示月、日、星期、时、分、秒; 1/100秒计时（&lt;30分）</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灯光视力表</w:t>
            </w:r>
          </w:p>
        </w:tc>
        <w:tc>
          <w:tcPr>
            <w:tcW w:w="6379" w:type="dxa"/>
            <w:shd w:val="clear" w:color="auto" w:fill="FFFFFF"/>
            <w:vAlign w:val="center"/>
          </w:tcPr>
          <w:p w:rsidR="00343585" w:rsidRPr="009F22EC" w:rsidRDefault="00343585" w:rsidP="00245852">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5M标准对数 ，视力表灯箱采用三划等长的正方形“E”字视标，光照度应达到200~700Lx，铝合金外框，电压：220V/50hz,输入功率：≤60VA+15%，外形尺寸：940x280x80mm，含指示棒，遮眼板。</w:t>
            </w:r>
            <w:r w:rsidRPr="009F22EC">
              <w:rPr>
                <w:rFonts w:ascii="宋体" w:hAnsi="宋体" w:cs="宋体" w:hint="eastAsia"/>
                <w:color w:val="000000" w:themeColor="text1"/>
                <w:kern w:val="0"/>
                <w:sz w:val="18"/>
                <w:szCs w:val="18"/>
              </w:rPr>
              <w:br/>
            </w:r>
            <w:r w:rsidR="00245852">
              <w:rPr>
                <w:rFonts w:ascii="宋体" w:hAnsi="宋体" w:cs="宋体" w:hint="eastAsia"/>
                <w:color w:val="000000" w:themeColor="text1"/>
                <w:kern w:val="0"/>
                <w:sz w:val="18"/>
                <w:szCs w:val="18"/>
              </w:rPr>
              <w:t>提供</w:t>
            </w:r>
            <w:r w:rsidRPr="009F22EC">
              <w:rPr>
                <w:rFonts w:ascii="宋体" w:hAnsi="宋体" w:cs="宋体" w:hint="eastAsia"/>
                <w:color w:val="000000" w:themeColor="text1"/>
                <w:kern w:val="0"/>
                <w:sz w:val="18"/>
                <w:szCs w:val="18"/>
              </w:rPr>
              <w:t>检测报告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远视力表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视力检测用 400*660mm ，纸质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近视力表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视力检测用 210*770mm ，纸质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张</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辨色图谱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中小学卫生辨色图谱，科学技术出版社，第三版</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本</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教学卫生测量尺</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1.木质无疤痕，三折，打开≥2000mm ；2.黄底黑字，分度值1mm，精度：≤1mm。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诊查床</w:t>
            </w:r>
          </w:p>
        </w:tc>
        <w:tc>
          <w:tcPr>
            <w:tcW w:w="6379" w:type="dxa"/>
            <w:shd w:val="clear" w:color="auto" w:fill="FFFFFF"/>
            <w:vAlign w:val="center"/>
          </w:tcPr>
          <w:p w:rsidR="00343585" w:rsidRPr="009F22EC" w:rsidRDefault="00245852" w:rsidP="00343585">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规格尺寸：1880mm*600mm*670mm，床框采用40mm*20mm*1.2mm厚的矩管焊接；床腿采用50mm*50mm*1.0mm的圆管或方管焊接；床面采用厚的木板包覆以海绵和人造革制成。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诊察桌</w:t>
            </w:r>
          </w:p>
        </w:tc>
        <w:tc>
          <w:tcPr>
            <w:tcW w:w="6379" w:type="dxa"/>
            <w:shd w:val="clear" w:color="auto" w:fill="FFFFFF"/>
            <w:vAlign w:val="center"/>
          </w:tcPr>
          <w:p w:rsidR="00343585" w:rsidRPr="009F22EC" w:rsidRDefault="00343585" w:rsidP="00343585">
            <w:pPr>
              <w:spacing w:line="240" w:lineRule="exact"/>
              <w:jc w:val="left"/>
              <w:rPr>
                <w:rFonts w:ascii="宋体" w:hAnsi="宋体" w:cs="宋体"/>
                <w:color w:val="000000" w:themeColor="text1"/>
                <w:sz w:val="18"/>
                <w:szCs w:val="18"/>
              </w:rPr>
            </w:pPr>
            <w:r w:rsidRPr="009F22EC">
              <w:rPr>
                <w:rFonts w:ascii="宋体" w:hAnsi="宋体" w:cs="宋体" w:hint="eastAsia"/>
                <w:color w:val="000000" w:themeColor="text1"/>
                <w:sz w:val="18"/>
                <w:szCs w:val="18"/>
              </w:rPr>
              <w:t>1</w:t>
            </w:r>
            <w:r w:rsidRPr="009F22EC">
              <w:rPr>
                <w:rFonts w:ascii="宋体" w:hAnsi="宋体" w:cs="宋体"/>
                <w:color w:val="000000" w:themeColor="text1"/>
                <w:sz w:val="18"/>
                <w:szCs w:val="18"/>
              </w:rPr>
              <w:t>200</w:t>
            </w:r>
            <w:r w:rsidRPr="009F22EC">
              <w:rPr>
                <w:rFonts w:ascii="宋体" w:hAnsi="宋体" w:cs="宋体" w:hint="eastAsia"/>
                <w:color w:val="000000" w:themeColor="text1"/>
                <w:kern w:val="0"/>
                <w:sz w:val="18"/>
                <w:szCs w:val="18"/>
              </w:rPr>
              <w:t xml:space="preserve"> mm*600mm，采用E</w:t>
            </w:r>
            <w:r w:rsidRPr="009F22EC">
              <w:rPr>
                <w:rFonts w:ascii="宋体" w:hAnsi="宋体" w:cs="宋体"/>
                <w:color w:val="000000" w:themeColor="text1"/>
                <w:kern w:val="0"/>
                <w:sz w:val="18"/>
                <w:szCs w:val="18"/>
              </w:rPr>
              <w:t>1</w:t>
            </w:r>
            <w:r w:rsidRPr="009F22EC">
              <w:rPr>
                <w:rFonts w:ascii="宋体" w:hAnsi="宋体" w:cs="宋体" w:hint="eastAsia"/>
                <w:color w:val="000000" w:themeColor="text1"/>
                <w:kern w:val="0"/>
                <w:sz w:val="18"/>
                <w:szCs w:val="18"/>
              </w:rPr>
              <w:t>级三聚氰胺板</w:t>
            </w: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诊察凳</w:t>
            </w:r>
          </w:p>
        </w:tc>
        <w:tc>
          <w:tcPr>
            <w:tcW w:w="6379" w:type="dxa"/>
            <w:shd w:val="clear" w:color="auto" w:fill="FFFFFF"/>
            <w:vAlign w:val="center"/>
          </w:tcPr>
          <w:p w:rsidR="00343585" w:rsidRPr="009F22EC" w:rsidRDefault="00343585" w:rsidP="00343585">
            <w:pPr>
              <w:spacing w:line="240" w:lineRule="exact"/>
              <w:jc w:val="left"/>
              <w:rPr>
                <w:rFonts w:ascii="宋体" w:hAnsi="宋体" w:cs="宋体"/>
                <w:color w:val="000000" w:themeColor="text1"/>
                <w:sz w:val="18"/>
                <w:szCs w:val="18"/>
              </w:rPr>
            </w:pPr>
            <w:r w:rsidRPr="009F22EC">
              <w:rPr>
                <w:rFonts w:ascii="宋体" w:hAnsi="宋体" w:cs="宋体" w:hint="eastAsia"/>
                <w:color w:val="000000" w:themeColor="text1"/>
                <w:sz w:val="18"/>
                <w:szCs w:val="18"/>
              </w:rPr>
              <w:t>3</w:t>
            </w:r>
            <w:r w:rsidRPr="009F22EC">
              <w:rPr>
                <w:rFonts w:ascii="宋体" w:hAnsi="宋体" w:cs="宋体"/>
                <w:color w:val="000000" w:themeColor="text1"/>
                <w:sz w:val="18"/>
                <w:szCs w:val="18"/>
              </w:rPr>
              <w:t>40mm</w:t>
            </w:r>
            <w:r w:rsidRPr="009F22EC">
              <w:rPr>
                <w:rFonts w:ascii="宋体" w:hAnsi="宋体" w:cs="宋体" w:hint="eastAsia"/>
                <w:color w:val="000000" w:themeColor="text1"/>
                <w:kern w:val="0"/>
                <w:sz w:val="18"/>
                <w:szCs w:val="18"/>
              </w:rPr>
              <w:t>*</w:t>
            </w:r>
            <w:r w:rsidRPr="009F22EC">
              <w:rPr>
                <w:rFonts w:ascii="宋体" w:hAnsi="宋体" w:cs="宋体"/>
                <w:color w:val="000000" w:themeColor="text1"/>
                <w:kern w:val="0"/>
                <w:sz w:val="18"/>
                <w:szCs w:val="18"/>
              </w:rPr>
              <w:t>240</w:t>
            </w:r>
            <w:r w:rsidRPr="009F22EC">
              <w:rPr>
                <w:rFonts w:ascii="宋体" w:hAnsi="宋体" w:cs="宋体" w:hint="eastAsia"/>
                <w:color w:val="000000" w:themeColor="text1"/>
                <w:kern w:val="0"/>
                <w:sz w:val="18"/>
                <w:szCs w:val="18"/>
              </w:rPr>
              <w:t>mm*</w:t>
            </w:r>
            <w:r w:rsidRPr="009F22EC">
              <w:rPr>
                <w:rFonts w:ascii="宋体" w:hAnsi="宋体" w:cs="宋体"/>
                <w:color w:val="000000" w:themeColor="text1"/>
                <w:kern w:val="0"/>
                <w:sz w:val="18"/>
                <w:szCs w:val="18"/>
              </w:rPr>
              <w:t>420mm</w:t>
            </w:r>
            <w:r w:rsidRPr="009F22EC">
              <w:rPr>
                <w:rFonts w:ascii="宋体" w:hAnsi="宋体" w:cs="宋体" w:hint="eastAsia"/>
                <w:color w:val="000000" w:themeColor="text1"/>
                <w:kern w:val="0"/>
                <w:sz w:val="18"/>
                <w:szCs w:val="18"/>
              </w:rPr>
              <w:t>，凳面采用E</w:t>
            </w:r>
            <w:r w:rsidRPr="009F22EC">
              <w:rPr>
                <w:rFonts w:ascii="宋体" w:hAnsi="宋体" w:cs="宋体"/>
                <w:color w:val="000000" w:themeColor="text1"/>
                <w:kern w:val="0"/>
                <w:sz w:val="18"/>
                <w:szCs w:val="18"/>
              </w:rPr>
              <w:t>1</w:t>
            </w:r>
            <w:r w:rsidRPr="009F22EC">
              <w:rPr>
                <w:rFonts w:ascii="宋体" w:hAnsi="宋体" w:cs="宋体" w:hint="eastAsia"/>
                <w:color w:val="000000" w:themeColor="text1"/>
                <w:kern w:val="0"/>
                <w:sz w:val="18"/>
                <w:szCs w:val="18"/>
              </w:rPr>
              <w:t>级1</w:t>
            </w:r>
            <w:r w:rsidRPr="009F22EC">
              <w:rPr>
                <w:rFonts w:ascii="宋体" w:hAnsi="宋体" w:cs="宋体"/>
                <w:color w:val="000000" w:themeColor="text1"/>
                <w:kern w:val="0"/>
                <w:sz w:val="18"/>
                <w:szCs w:val="18"/>
              </w:rPr>
              <w:t>6mm</w:t>
            </w:r>
            <w:r w:rsidRPr="009F22EC">
              <w:rPr>
                <w:rFonts w:ascii="宋体" w:hAnsi="宋体" w:cs="宋体" w:hint="eastAsia"/>
                <w:color w:val="000000" w:themeColor="text1"/>
                <w:kern w:val="0"/>
                <w:sz w:val="18"/>
                <w:szCs w:val="18"/>
              </w:rPr>
              <w:t>厚三聚氰胺板，凳架采用2</w:t>
            </w:r>
            <w:r w:rsidRPr="009F22EC">
              <w:rPr>
                <w:rFonts w:ascii="宋体" w:hAnsi="宋体" w:cs="宋体"/>
                <w:color w:val="000000" w:themeColor="text1"/>
                <w:kern w:val="0"/>
                <w:sz w:val="18"/>
                <w:szCs w:val="18"/>
              </w:rPr>
              <w:t>5</w:t>
            </w:r>
            <w:r w:rsidRPr="009F22EC">
              <w:rPr>
                <w:rFonts w:ascii="宋体" w:hAnsi="宋体" w:cs="宋体" w:hint="eastAsia"/>
                <w:color w:val="000000" w:themeColor="text1"/>
                <w:kern w:val="0"/>
                <w:sz w:val="18"/>
                <w:szCs w:val="18"/>
              </w:rPr>
              <w:t>*2</w:t>
            </w:r>
            <w:r w:rsidRPr="009F22EC">
              <w:rPr>
                <w:rFonts w:ascii="宋体" w:hAnsi="宋体" w:cs="宋体"/>
                <w:color w:val="000000" w:themeColor="text1"/>
                <w:kern w:val="0"/>
                <w:sz w:val="18"/>
                <w:szCs w:val="18"/>
              </w:rPr>
              <w:t>5mm</w:t>
            </w:r>
            <w:r w:rsidRPr="009F22EC">
              <w:rPr>
                <w:rFonts w:ascii="宋体" w:hAnsi="宋体" w:cs="宋体" w:hint="eastAsia"/>
                <w:color w:val="000000" w:themeColor="text1"/>
                <w:kern w:val="0"/>
                <w:sz w:val="18"/>
                <w:szCs w:val="18"/>
              </w:rPr>
              <w:t>方管焊接成型</w:t>
            </w: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高压灭菌器或高压锅</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起闭压力0.14-0.165mpa，功率：2kw. 不锈钢材料。 结构：由安全阀、木柄、放气阀、放气软管、盖、紧固螺栓、主体、拎环、消毒桶、底架、压力表等组件组成.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电炉</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封闭式，恒温可调式，功率1000W</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污物桶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不锈钢，脚踏式,20L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敷料缸</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10cm油膏缸，不锈钢制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棉球缸</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10cm油膏缸，不锈钢制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器械缸</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10cm油膏缸，不锈钢制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贮槽</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20cm，不锈钢制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弯盘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中号，不锈钢制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方盘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不锈钢材质：20*30cm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带盖方盘</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不锈钢，带盖 230*150cm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26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带盖药缸</w:t>
            </w:r>
          </w:p>
        </w:tc>
        <w:tc>
          <w:tcPr>
            <w:tcW w:w="6379" w:type="dxa"/>
            <w:shd w:val="clear" w:color="auto" w:fill="FFFFFF"/>
            <w:vAlign w:val="center"/>
          </w:tcPr>
          <w:p w:rsidR="00343585" w:rsidRPr="009F22EC" w:rsidRDefault="00343585" w:rsidP="00343585">
            <w:pPr>
              <w:spacing w:line="240" w:lineRule="exact"/>
              <w:jc w:val="left"/>
              <w:rPr>
                <w:rFonts w:ascii="宋体" w:hAnsi="宋体" w:cs="宋体"/>
                <w:color w:val="000000" w:themeColor="text1"/>
                <w:sz w:val="18"/>
                <w:szCs w:val="18"/>
              </w:rPr>
            </w:pPr>
            <w:r w:rsidRPr="009F22EC">
              <w:rPr>
                <w:rFonts w:ascii="宋体" w:hAnsi="宋体" w:cs="宋体" w:hint="eastAsia"/>
                <w:color w:val="000000" w:themeColor="text1"/>
                <w:sz w:val="18"/>
                <w:szCs w:val="18"/>
              </w:rPr>
              <w:t>不锈钢</w:t>
            </w: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酒精灯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玻璃 150ml</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喉头喷雾器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单手式双管</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冲眼壶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玻璃</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受水器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塑料</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针灸针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塑盒，由大、中、小号组成。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剪刀</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不锈钢手术剪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把</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外伤处理器材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脱脂纱布1包，药棉1包，绷带1卷，40止血带1根，创口贴10片，镊子1把，剪刀1把，酒精1瓶，碘伏1瓶，止血钳1把，缝合针1包，缝合线1捆等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注射器5m1</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5ml一次性灭菌塑料注射器</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注射器10m1</w:t>
            </w:r>
          </w:p>
        </w:tc>
        <w:tc>
          <w:tcPr>
            <w:tcW w:w="6379" w:type="dxa"/>
            <w:shd w:val="clear" w:color="auto" w:fill="FFFFFF"/>
            <w:vAlign w:val="center"/>
          </w:tcPr>
          <w:tbl>
            <w:tblPr>
              <w:tblW w:w="0" w:type="auto"/>
              <w:tblCellSpacing w:w="15" w:type="dxa"/>
              <w:tblLayout w:type="fixed"/>
              <w:tblCellMar>
                <w:top w:w="15" w:type="dxa"/>
                <w:left w:w="15" w:type="dxa"/>
                <w:bottom w:w="15" w:type="dxa"/>
                <w:right w:w="15" w:type="dxa"/>
              </w:tblCellMar>
              <w:tblLook w:val="04A0"/>
            </w:tblPr>
            <w:tblGrid>
              <w:gridCol w:w="95"/>
              <w:gridCol w:w="555"/>
            </w:tblGrid>
            <w:tr w:rsidR="00343585" w:rsidRPr="009F22EC" w:rsidTr="00343585">
              <w:trPr>
                <w:tblCellSpacing w:w="15" w:type="dxa"/>
              </w:trPr>
              <w:tc>
                <w:tcPr>
                  <w:tcW w:w="36" w:type="dxa"/>
                  <w:vAlign w:val="center"/>
                  <w:hideMark/>
                </w:tcPr>
                <w:p w:rsidR="00343585" w:rsidRPr="009F22EC" w:rsidRDefault="00343585" w:rsidP="00343585">
                  <w:pPr>
                    <w:widowControl/>
                    <w:jc w:val="left"/>
                    <w:rPr>
                      <w:rFonts w:ascii="宋体" w:hAnsi="宋体" w:cs="宋体"/>
                      <w:color w:val="000000" w:themeColor="text1"/>
                      <w:kern w:val="0"/>
                      <w:sz w:val="20"/>
                      <w:szCs w:val="20"/>
                    </w:rPr>
                  </w:pPr>
                </w:p>
              </w:tc>
              <w:tc>
                <w:tcPr>
                  <w:tcW w:w="510" w:type="dxa"/>
                  <w:vAlign w:val="center"/>
                  <w:hideMark/>
                </w:tcPr>
                <w:p w:rsidR="00343585" w:rsidRPr="009F22EC" w:rsidRDefault="00343585" w:rsidP="00343585">
                  <w:pPr>
                    <w:widowControl/>
                    <w:jc w:val="left"/>
                    <w:rPr>
                      <w:rFonts w:ascii="宋体" w:hAnsi="宋体" w:cs="宋体"/>
                      <w:color w:val="000000" w:themeColor="text1"/>
                      <w:kern w:val="0"/>
                      <w:sz w:val="24"/>
                      <w:szCs w:val="24"/>
                    </w:rPr>
                  </w:pPr>
                  <w:r w:rsidRPr="009F22EC">
                    <w:rPr>
                      <w:rFonts w:ascii="宋体" w:hAnsi="宋体" w:cs="宋体"/>
                      <w:color w:val="000000" w:themeColor="text1"/>
                      <w:kern w:val="0"/>
                      <w:sz w:val="24"/>
                      <w:szCs w:val="24"/>
                    </w:rPr>
                    <w:t>塑料</w:t>
                  </w:r>
                  <w:r w:rsidRPr="009F22EC">
                    <w:rPr>
                      <w:rFonts w:ascii="宋体" w:hAnsi="宋体" w:cs="宋体" w:hint="eastAsia"/>
                      <w:color w:val="000000" w:themeColor="text1"/>
                      <w:kern w:val="0"/>
                      <w:sz w:val="24"/>
                      <w:szCs w:val="24"/>
                    </w:rPr>
                    <w:t>制</w:t>
                  </w:r>
                  <w:r w:rsidRPr="009F22EC">
                    <w:rPr>
                      <w:rFonts w:ascii="宋体" w:hAnsi="宋体" w:cs="宋体" w:hint="eastAsia"/>
                      <w:color w:val="000000" w:themeColor="text1"/>
                      <w:kern w:val="0"/>
                      <w:sz w:val="18"/>
                      <w:szCs w:val="18"/>
                    </w:rPr>
                    <w:t>10m1</w:t>
                  </w:r>
                </w:p>
              </w:tc>
            </w:tr>
          </w:tbl>
          <w:p w:rsidR="00343585" w:rsidRPr="009F22EC" w:rsidRDefault="00343585" w:rsidP="00343585">
            <w:pPr>
              <w:spacing w:line="240" w:lineRule="exact"/>
              <w:jc w:val="left"/>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镊子</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12.5-25cm</w:t>
            </w: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体温表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水银</w:t>
            </w:r>
          </w:p>
        </w:tc>
        <w:tc>
          <w:tcPr>
            <w:tcW w:w="567" w:type="dxa"/>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39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卫生箱</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铝合金材质：尺寸是360*190*210mm,盛放药品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器械柜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上玻下钢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药器柜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上玻下钢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资料柜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上玻下钢</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测径器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不锈钢制，342mm×82mm×12mm，外径测量范围：0-500mm，内径测量范围：0-250mm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口腔检查器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塑盒装， 牙探针，口镜柄，口镜头等组成。</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音叉</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256HZ，钢制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串镜片</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检查眼镜屈光度专用，精致铝盒装。串镜片：规格型号 30型，每排5片，共6排30片。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角膜放大镜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手持式，金属外圈， 5倍放大</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49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落地蛇形灯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不锈钢。升降杆调整范围：1380㎜—1730㎜;电源电压： 220V±22V 50Hz±1 Hz;输入功率： ≤200VA;环境温度：5℃--40℃;湿度：      ≤80%;大气压力：86Kpa--106 Kpa;使用灯泡功率： ≤200W;电源线长度：1650mm.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50</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天平</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200g</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回转台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回转台，可旋转，高度13.5cm ,盘面直径31.5cm,底座的直径21.5cm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器械台</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不锈钢双层，500*400*860mm</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紫外线灯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紫外线波长为253.7A，电源电压220V50Hz，功率为2*30W，灯臂可以调节，调节角度0-180度。采用双灯管结构，也可单独使用，不用时可垂放，关上保护门，以免灯管破坏，又能保持灯管清洁。 底座人性化设计，安装方便，解决用户安装不便的难题。定时器可以在120分钟内定时控制消毒时间，定时器工作完毕会自行断路而灯管熄灭。</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54</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异物针</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 ，直 弯各一</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套</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55</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急救包</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纱布块，药棉，创口贴，体温计，镊子，剪刀，绷带，止血带，急救毯，酒精，碘伏，风油精，清凉油，烫伤膏等</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lastRenderedPageBreak/>
              <w:t>56</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担架</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 xml:space="preserve">折叠式，2100×530×180mm 折叠式担架承受最大静载荷150Kg的力后，担架杆不允许产生永久性变形，帆布面、帆布缝制处及担架脚无开裂、破损现象。 </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57</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皮脂厚度测量器</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手持式</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58</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心率遥测仪</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PTA心率遥测仪，国体监制</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59</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叩诊锤</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不锈钢， 带刻度</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61</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手持裂隙灯</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医用，照明形式：大光斑-小光斑，无赤片网格，裂隙，半光斑，补偿无赤片</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11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62</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显微镜</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640倍</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台</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20"/>
          <w:jc w:val="center"/>
        </w:trPr>
        <w:tc>
          <w:tcPr>
            <w:tcW w:w="550"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63</w:t>
            </w:r>
          </w:p>
        </w:tc>
        <w:tc>
          <w:tcPr>
            <w:tcW w:w="820" w:type="dxa"/>
            <w:gridSpan w:val="2"/>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电子血压计</w:t>
            </w:r>
          </w:p>
        </w:tc>
        <w:tc>
          <w:tcPr>
            <w:tcW w:w="6379" w:type="dxa"/>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显示方式     数字式LCD显示</w:t>
            </w:r>
            <w:r w:rsidRPr="009F22EC">
              <w:rPr>
                <w:rFonts w:ascii="宋体" w:hAnsi="宋体" w:cs="宋体" w:hint="eastAsia"/>
                <w:color w:val="000000" w:themeColor="text1"/>
                <w:kern w:val="0"/>
                <w:sz w:val="18"/>
                <w:szCs w:val="18"/>
              </w:rPr>
              <w:br/>
              <w:t>测量方式     示波法</w:t>
            </w:r>
            <w:r w:rsidRPr="009F22EC">
              <w:rPr>
                <w:rFonts w:ascii="宋体" w:hAnsi="宋体" w:cs="宋体" w:hint="eastAsia"/>
                <w:color w:val="000000" w:themeColor="text1"/>
                <w:kern w:val="0"/>
                <w:sz w:val="18"/>
                <w:szCs w:val="18"/>
              </w:rPr>
              <w:br/>
              <w:t xml:space="preserve">电源规格     1.5V AA 碱性电池4节/Micro USB 5V 1A </w:t>
            </w:r>
            <w:r w:rsidRPr="009F22EC">
              <w:rPr>
                <w:rFonts w:ascii="宋体" w:hAnsi="宋体" w:cs="宋体" w:hint="eastAsia"/>
                <w:color w:val="000000" w:themeColor="text1"/>
                <w:kern w:val="0"/>
                <w:sz w:val="18"/>
                <w:szCs w:val="18"/>
              </w:rPr>
              <w:br/>
              <w:t>测量范围     血压：（0~260 ）mmHg /（ 0~34.67 ）KPa</w:t>
            </w:r>
            <w:r w:rsidRPr="009F22EC">
              <w:rPr>
                <w:rFonts w:ascii="宋体" w:hAnsi="宋体" w:cs="宋体" w:hint="eastAsia"/>
                <w:color w:val="000000" w:themeColor="text1"/>
                <w:kern w:val="0"/>
                <w:sz w:val="18"/>
                <w:szCs w:val="18"/>
              </w:rPr>
              <w:br/>
              <w:t xml:space="preserve">             脉搏：（40~200）脉搏次/分钟</w:t>
            </w:r>
            <w:r w:rsidRPr="009F22EC">
              <w:rPr>
                <w:rFonts w:ascii="宋体" w:hAnsi="宋体" w:cs="宋体" w:hint="eastAsia"/>
                <w:color w:val="000000" w:themeColor="text1"/>
                <w:kern w:val="0"/>
                <w:sz w:val="18"/>
                <w:szCs w:val="18"/>
              </w:rPr>
              <w:br/>
              <w:t>测量精度     血压： +- 3mmHg /+- 0.4KPa 脉搏 +- 5%</w:t>
            </w:r>
            <w:r w:rsidRPr="009F22EC">
              <w:rPr>
                <w:rFonts w:ascii="宋体" w:hAnsi="宋体" w:cs="宋体" w:hint="eastAsia"/>
                <w:color w:val="000000" w:themeColor="text1"/>
                <w:kern w:val="0"/>
                <w:sz w:val="18"/>
                <w:szCs w:val="18"/>
              </w:rPr>
              <w:br/>
              <w:t>记忆功能     2*120组记忆</w:t>
            </w:r>
            <w:r w:rsidRPr="009F22EC">
              <w:rPr>
                <w:rFonts w:ascii="宋体" w:hAnsi="宋体" w:cs="宋体" w:hint="eastAsia"/>
                <w:color w:val="000000" w:themeColor="text1"/>
                <w:kern w:val="0"/>
                <w:sz w:val="18"/>
                <w:szCs w:val="18"/>
              </w:rPr>
              <w:br/>
              <w:t>时间显示     可显示年份/日期/时间</w:t>
            </w:r>
            <w:r w:rsidRPr="009F22EC">
              <w:rPr>
                <w:rFonts w:ascii="宋体" w:hAnsi="宋体" w:cs="宋体" w:hint="eastAsia"/>
                <w:color w:val="000000" w:themeColor="text1"/>
                <w:kern w:val="0"/>
                <w:sz w:val="18"/>
                <w:szCs w:val="18"/>
              </w:rPr>
              <w:br/>
              <w:t>低电压指示   电量不足提示</w:t>
            </w:r>
            <w:r w:rsidRPr="009F22EC">
              <w:rPr>
                <w:rFonts w:ascii="宋体" w:hAnsi="宋体" w:cs="宋体" w:hint="eastAsia"/>
                <w:color w:val="000000" w:themeColor="text1"/>
                <w:kern w:val="0"/>
                <w:sz w:val="18"/>
                <w:szCs w:val="18"/>
              </w:rPr>
              <w:br/>
              <w:t>自动关机     约150秒未使用</w:t>
            </w:r>
            <w:r w:rsidRPr="009F22EC">
              <w:rPr>
                <w:rFonts w:ascii="宋体" w:hAnsi="宋体" w:cs="宋体" w:hint="eastAsia"/>
                <w:color w:val="000000" w:themeColor="text1"/>
                <w:kern w:val="0"/>
                <w:sz w:val="18"/>
                <w:szCs w:val="18"/>
              </w:rPr>
              <w:br/>
              <w:t>使用环境     温度 5°C ~ 40°C / 41°F ~ 104 °F</w:t>
            </w:r>
            <w:r w:rsidRPr="009F22EC">
              <w:rPr>
                <w:rFonts w:ascii="宋体" w:hAnsi="宋体" w:cs="宋体" w:hint="eastAsia"/>
                <w:color w:val="000000" w:themeColor="text1"/>
                <w:kern w:val="0"/>
                <w:sz w:val="18"/>
                <w:szCs w:val="18"/>
              </w:rPr>
              <w:br/>
              <w:t xml:space="preserve">             湿度：15% RH ~ 80RH</w:t>
            </w:r>
            <w:r w:rsidRPr="009F22EC">
              <w:rPr>
                <w:rFonts w:ascii="宋体" w:hAnsi="宋体" w:cs="宋体" w:hint="eastAsia"/>
                <w:color w:val="000000" w:themeColor="text1"/>
                <w:kern w:val="0"/>
                <w:sz w:val="18"/>
                <w:szCs w:val="18"/>
              </w:rPr>
              <w:br/>
              <w:t>储存环境     温度 -20°C ~+ 55°C / （-4°F ~+131 °F）</w:t>
            </w:r>
            <w:r w:rsidRPr="009F22EC">
              <w:rPr>
                <w:rFonts w:ascii="宋体" w:hAnsi="宋体" w:cs="宋体" w:hint="eastAsia"/>
                <w:color w:val="000000" w:themeColor="text1"/>
                <w:kern w:val="0"/>
                <w:sz w:val="18"/>
                <w:szCs w:val="18"/>
              </w:rPr>
              <w:br/>
              <w:t xml:space="preserve">             湿度：10% RH ~ 93RH</w:t>
            </w:r>
            <w:r w:rsidRPr="009F22EC">
              <w:rPr>
                <w:rFonts w:ascii="宋体" w:hAnsi="宋体" w:cs="宋体" w:hint="eastAsia"/>
                <w:color w:val="000000" w:themeColor="text1"/>
                <w:kern w:val="0"/>
                <w:sz w:val="18"/>
                <w:szCs w:val="18"/>
              </w:rPr>
              <w:br/>
              <w:t>尺寸         长130mm*宽81mm*高 42mm</w:t>
            </w:r>
            <w:r w:rsidRPr="009F22EC">
              <w:rPr>
                <w:rFonts w:ascii="宋体" w:hAnsi="宋体" w:cs="宋体" w:hint="eastAsia"/>
                <w:color w:val="000000" w:themeColor="text1"/>
                <w:kern w:val="0"/>
                <w:sz w:val="18"/>
                <w:szCs w:val="18"/>
              </w:rPr>
              <w:br/>
              <w:t>臂带臂围     （22~32）厘米，如有特殊要求可根据需要定制</w:t>
            </w:r>
            <w:r w:rsidRPr="009F22EC">
              <w:rPr>
                <w:rFonts w:ascii="宋体" w:hAnsi="宋体" w:cs="宋体" w:hint="eastAsia"/>
                <w:color w:val="000000" w:themeColor="text1"/>
                <w:kern w:val="0"/>
                <w:sz w:val="18"/>
                <w:szCs w:val="18"/>
              </w:rPr>
              <w:br/>
              <w:t>重量          约425克（包含电池、臂带）</w:t>
            </w:r>
            <w:r w:rsidRPr="009F22EC">
              <w:rPr>
                <w:rFonts w:ascii="宋体" w:hAnsi="宋体" w:cs="宋体" w:hint="eastAsia"/>
                <w:color w:val="000000" w:themeColor="text1"/>
                <w:kern w:val="0"/>
                <w:sz w:val="18"/>
                <w:szCs w:val="18"/>
              </w:rPr>
              <w:br/>
              <w:t>附件          电池 4节，臂带，使用说明书，保修单，合格证</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个</w:t>
            </w:r>
          </w:p>
        </w:tc>
        <w:tc>
          <w:tcPr>
            <w:tcW w:w="567" w:type="dxa"/>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18"/>
                <w:szCs w:val="18"/>
              </w:rPr>
            </w:pPr>
            <w:r w:rsidRPr="009F22EC">
              <w:rPr>
                <w:rFonts w:ascii="宋体" w:hAnsi="宋体" w:cs="宋体" w:hint="eastAsia"/>
                <w:color w:val="000000" w:themeColor="text1"/>
                <w:kern w:val="0"/>
                <w:sz w:val="18"/>
                <w:szCs w:val="18"/>
              </w:rPr>
              <w:t>1</w:t>
            </w:r>
          </w:p>
        </w:tc>
        <w:tc>
          <w:tcPr>
            <w:tcW w:w="1028" w:type="dxa"/>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bl>
    <w:p w:rsidR="00343585" w:rsidRPr="009F22EC" w:rsidRDefault="00343585" w:rsidP="00343585">
      <w:pPr>
        <w:rPr>
          <w:rFonts w:ascii="宋体" w:hAnsi="宋体" w:cs="宋体"/>
          <w:color w:val="000000" w:themeColor="text1"/>
        </w:rPr>
      </w:pPr>
    </w:p>
    <w:tbl>
      <w:tblPr>
        <w:tblW w:w="10369" w:type="dxa"/>
        <w:tblInd w:w="-622" w:type="dxa"/>
        <w:shd w:val="clear" w:color="auto" w:fill="FFFFFF"/>
        <w:tblLayout w:type="fixed"/>
        <w:tblLook w:val="04A0"/>
      </w:tblPr>
      <w:tblGrid>
        <w:gridCol w:w="550"/>
        <w:gridCol w:w="889"/>
        <w:gridCol w:w="6804"/>
        <w:gridCol w:w="567"/>
        <w:gridCol w:w="709"/>
        <w:gridCol w:w="850"/>
      </w:tblGrid>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序号</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名称</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技术规格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是/否核心产品</w:t>
            </w:r>
          </w:p>
        </w:tc>
      </w:tr>
      <w:tr w:rsidR="00343585" w:rsidRPr="009F22EC" w:rsidTr="00343585">
        <w:trPr>
          <w:trHeight w:val="34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color w:val="000000" w:themeColor="text1"/>
                <w:sz w:val="20"/>
                <w:szCs w:val="20"/>
              </w:rPr>
            </w:pPr>
            <w:r w:rsidRPr="009F22EC">
              <w:rPr>
                <w:rFonts w:ascii="宋体" w:hAnsi="宋体" w:cs="宋体" w:hint="eastAsia"/>
                <w:b/>
                <w:bCs/>
                <w:color w:val="000000" w:themeColor="text1"/>
                <w:kern w:val="0"/>
                <w:sz w:val="22"/>
              </w:rPr>
              <w:t>计算机教室</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b/>
                <w:bCs/>
                <w:color w:val="000000" w:themeColor="text1"/>
                <w:kern w:val="0"/>
                <w:sz w:val="22"/>
              </w:rPr>
            </w:pP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教师计算机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商用分体式计算机电脑</w:t>
            </w:r>
            <w:r w:rsidRPr="009F22EC">
              <w:rPr>
                <w:rFonts w:ascii="宋体" w:hAnsi="宋体" w:cs="宋体" w:hint="eastAsia"/>
                <w:color w:val="000000" w:themeColor="text1"/>
                <w:kern w:val="0"/>
                <w:sz w:val="20"/>
                <w:szCs w:val="20"/>
              </w:rPr>
              <w:br/>
              <w:t>1. CPU :≥Intel酷睿10代 I5处理器</w:t>
            </w:r>
            <w:r w:rsidRPr="009F22EC">
              <w:rPr>
                <w:rFonts w:ascii="宋体" w:hAnsi="宋体" w:cs="宋体" w:hint="eastAsia"/>
                <w:color w:val="000000" w:themeColor="text1"/>
                <w:kern w:val="0"/>
                <w:sz w:val="20"/>
                <w:szCs w:val="20"/>
              </w:rPr>
              <w:br/>
              <w:t>2. 主板:Intel 460系列芯片组及以上,主板与主机同品牌，支持网络同传及硬盘保护</w:t>
            </w:r>
            <w:r w:rsidRPr="009F22EC">
              <w:rPr>
                <w:rFonts w:ascii="宋体" w:hAnsi="宋体" w:cs="宋体" w:hint="eastAsia"/>
                <w:color w:val="000000" w:themeColor="text1"/>
                <w:kern w:val="0"/>
                <w:sz w:val="20"/>
                <w:szCs w:val="20"/>
              </w:rPr>
              <w:br/>
              <w:t>3. 原厂内存:≥8G DDR4内存，≥2个DIMM插槽</w:t>
            </w:r>
            <w:r w:rsidRPr="009F22EC">
              <w:rPr>
                <w:rFonts w:ascii="宋体" w:hAnsi="宋体" w:cs="宋体" w:hint="eastAsia"/>
                <w:color w:val="000000" w:themeColor="text1"/>
                <w:kern w:val="0"/>
                <w:sz w:val="20"/>
                <w:szCs w:val="20"/>
              </w:rPr>
              <w:br/>
              <w:t>4. 原厂硬盘: ≥512G M.2 SSD,</w:t>
            </w:r>
            <w:r w:rsidRPr="009F22EC">
              <w:rPr>
                <w:rFonts w:ascii="宋体" w:hAnsi="宋体" w:cs="宋体" w:hint="eastAsia"/>
                <w:color w:val="000000" w:themeColor="text1"/>
                <w:kern w:val="0"/>
                <w:sz w:val="20"/>
                <w:szCs w:val="20"/>
              </w:rPr>
              <w:br/>
              <w:t>5. 显卡：集成显卡</w:t>
            </w:r>
            <w:r w:rsidRPr="009F22EC">
              <w:rPr>
                <w:rFonts w:ascii="宋体" w:hAnsi="宋体" w:cs="宋体" w:hint="eastAsia"/>
                <w:color w:val="000000" w:themeColor="text1"/>
                <w:kern w:val="0"/>
                <w:sz w:val="20"/>
                <w:szCs w:val="20"/>
              </w:rPr>
              <w:br/>
              <w:t>6. 声卡:集成或独立5.1声道声卡，提供至少5个立体声接口</w:t>
            </w:r>
            <w:r w:rsidRPr="009F22EC">
              <w:rPr>
                <w:rFonts w:ascii="宋体" w:hAnsi="宋体" w:cs="宋体" w:hint="eastAsia"/>
                <w:color w:val="000000" w:themeColor="text1"/>
                <w:kern w:val="0"/>
                <w:sz w:val="20"/>
                <w:szCs w:val="20"/>
              </w:rPr>
              <w:br/>
              <w:t>7. 原厂接口: USB接口≥10个（前置USB3.2接口≥6个）, VGA≥1个,HDMI≥1个，DP≥1个,串口≥1个，PS/2≥2个 I/O扩展槽：≥1个PCIe x16, ≥2个PCIe x1,≥1个PCI</w:t>
            </w:r>
            <w:r w:rsidRPr="009F22EC">
              <w:rPr>
                <w:rFonts w:ascii="宋体" w:hAnsi="宋体" w:cs="宋体" w:hint="eastAsia"/>
                <w:color w:val="000000" w:themeColor="text1"/>
                <w:kern w:val="0"/>
                <w:sz w:val="20"/>
                <w:szCs w:val="20"/>
              </w:rPr>
              <w:br/>
              <w:t>8. 机箱:≥15L立式机箱，顶置电源开关方便使用</w:t>
            </w:r>
            <w:r w:rsidRPr="009F22EC">
              <w:rPr>
                <w:rFonts w:ascii="宋体" w:hAnsi="宋体" w:cs="宋体" w:hint="eastAsia"/>
                <w:color w:val="000000" w:themeColor="text1"/>
                <w:kern w:val="0"/>
                <w:sz w:val="20"/>
                <w:szCs w:val="20"/>
              </w:rPr>
              <w:br/>
              <w:t>9. 键盘及鼠标：标准USB键盘和USB光电鼠标</w:t>
            </w:r>
            <w:r w:rsidRPr="009F22EC">
              <w:rPr>
                <w:rFonts w:ascii="宋体" w:hAnsi="宋体" w:cs="宋体" w:hint="eastAsia"/>
                <w:color w:val="000000" w:themeColor="text1"/>
                <w:kern w:val="0"/>
                <w:sz w:val="20"/>
                <w:szCs w:val="20"/>
              </w:rPr>
              <w:br/>
              <w:t>10. 显示器：≥与主机同一品牌23.8吋IPS面板低蓝光液晶显示器，分辨率≥1920x1080、亮度≥250cd/m²、色域≥72%NTSC、可视角度≥178°/178°、VGA + HDMI接口带原厂HDMI 线缆、VESA标准安装孔；</w:t>
            </w:r>
            <w:r w:rsidRPr="009F22EC">
              <w:rPr>
                <w:rFonts w:ascii="宋体" w:hAnsi="宋体" w:cs="宋体" w:hint="eastAsia"/>
                <w:color w:val="000000" w:themeColor="text1"/>
                <w:kern w:val="0"/>
                <w:sz w:val="20"/>
                <w:szCs w:val="20"/>
              </w:rPr>
              <w:br/>
              <w:t>11. ★服务要求:主机三年保修及三年上门服务；生产厂商能够提供在线客</w:t>
            </w:r>
            <w:r w:rsidRPr="009F22EC">
              <w:rPr>
                <w:rFonts w:ascii="宋体" w:hAnsi="宋体" w:cs="宋体" w:hint="eastAsia"/>
                <w:color w:val="000000" w:themeColor="text1"/>
                <w:kern w:val="0"/>
                <w:sz w:val="20"/>
                <w:szCs w:val="20"/>
              </w:rPr>
              <w:lastRenderedPageBreak/>
              <w:t>服、预约报修、服务网点查询、故障排查、通过扫码添加设备并进行设备管理等功能；符合国家级GB/T 9813.1-2016《计算机通用规范 第1部分：台式微型计算机》标准中噪声检验，系统运行噪音≤10Bel(A)。（提供满足技术参数的证明材料）；符合国家强制性产品，节能认证产品和环境标志认证产品（提供证明材料）</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学生计算机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商用分体式计算机电脑</w:t>
            </w:r>
            <w:r w:rsidRPr="009F22EC">
              <w:rPr>
                <w:rFonts w:ascii="宋体" w:hAnsi="宋体" w:cs="宋体" w:hint="eastAsia"/>
                <w:color w:val="000000" w:themeColor="text1"/>
                <w:kern w:val="0"/>
                <w:sz w:val="20"/>
                <w:szCs w:val="20"/>
              </w:rPr>
              <w:br/>
              <w:t>1.CPU :≥Intel酷睿10代 I3处理器</w:t>
            </w:r>
            <w:r w:rsidRPr="009F22EC">
              <w:rPr>
                <w:rFonts w:ascii="宋体" w:hAnsi="宋体" w:cs="宋体" w:hint="eastAsia"/>
                <w:color w:val="000000" w:themeColor="text1"/>
                <w:kern w:val="0"/>
                <w:sz w:val="20"/>
                <w:szCs w:val="20"/>
              </w:rPr>
              <w:br/>
              <w:t>2.主板:Intel 460系列芯片组及以上,主板与主机同品牌，支持网络同传及硬盘保护</w:t>
            </w:r>
            <w:r w:rsidRPr="009F22EC">
              <w:rPr>
                <w:rFonts w:ascii="宋体" w:hAnsi="宋体" w:cs="宋体" w:hint="eastAsia"/>
                <w:color w:val="000000" w:themeColor="text1"/>
                <w:kern w:val="0"/>
                <w:sz w:val="20"/>
                <w:szCs w:val="20"/>
              </w:rPr>
              <w:br/>
              <w:t>3.原厂内存:≥8G DDR4内存，≥2个DIMM插槽</w:t>
            </w:r>
            <w:r w:rsidRPr="009F22EC">
              <w:rPr>
                <w:rFonts w:ascii="宋体" w:hAnsi="宋体" w:cs="宋体" w:hint="eastAsia"/>
                <w:color w:val="000000" w:themeColor="text1"/>
                <w:kern w:val="0"/>
                <w:sz w:val="20"/>
                <w:szCs w:val="20"/>
              </w:rPr>
              <w:br/>
              <w:t>4.原厂硬盘: ≥256G M.2 SSD,</w:t>
            </w:r>
            <w:r w:rsidRPr="009F22EC">
              <w:rPr>
                <w:rFonts w:ascii="宋体" w:hAnsi="宋体" w:cs="宋体" w:hint="eastAsia"/>
                <w:color w:val="000000" w:themeColor="text1"/>
                <w:kern w:val="0"/>
                <w:sz w:val="20"/>
                <w:szCs w:val="20"/>
              </w:rPr>
              <w:br/>
              <w:t>5.显卡：集成显卡</w:t>
            </w:r>
            <w:r w:rsidRPr="009F22EC">
              <w:rPr>
                <w:rFonts w:ascii="宋体" w:hAnsi="宋体" w:cs="宋体" w:hint="eastAsia"/>
                <w:color w:val="000000" w:themeColor="text1"/>
                <w:kern w:val="0"/>
                <w:sz w:val="20"/>
                <w:szCs w:val="20"/>
              </w:rPr>
              <w:br/>
              <w:t>6.声卡:集成或独立5.1声道声卡，提供至少5个立体声接口</w:t>
            </w:r>
            <w:r w:rsidRPr="009F22EC">
              <w:rPr>
                <w:rFonts w:ascii="宋体" w:hAnsi="宋体" w:cs="宋体" w:hint="eastAsia"/>
                <w:color w:val="000000" w:themeColor="text1"/>
                <w:kern w:val="0"/>
                <w:sz w:val="20"/>
                <w:szCs w:val="20"/>
              </w:rPr>
              <w:br/>
              <w:t>7.原厂接口: USB接口≥10个（前置USB3.2接口≥6个）, VGA≥1个,HDMI≥1个，DP≥1个,串口≥1个，PS/2≥2个 I/O扩展槽：≥1个PCIe x16, ≥2个PCIe x1,≥1个PCI</w:t>
            </w:r>
            <w:r w:rsidRPr="009F22EC">
              <w:rPr>
                <w:rFonts w:ascii="宋体" w:hAnsi="宋体" w:cs="宋体" w:hint="eastAsia"/>
                <w:color w:val="000000" w:themeColor="text1"/>
                <w:kern w:val="0"/>
                <w:sz w:val="20"/>
                <w:szCs w:val="20"/>
              </w:rPr>
              <w:br/>
              <w:t>8.机箱:≥15L立式机箱，顶置电源开关方便使用</w:t>
            </w:r>
            <w:r w:rsidRPr="009F22EC">
              <w:rPr>
                <w:rFonts w:ascii="宋体" w:hAnsi="宋体" w:cs="宋体" w:hint="eastAsia"/>
                <w:color w:val="000000" w:themeColor="text1"/>
                <w:kern w:val="0"/>
                <w:sz w:val="20"/>
                <w:szCs w:val="20"/>
              </w:rPr>
              <w:br/>
              <w:t>9.键盘及鼠标：标准USB键盘和USB光电鼠标</w:t>
            </w:r>
            <w:r w:rsidRPr="009F22EC">
              <w:rPr>
                <w:rFonts w:ascii="宋体" w:hAnsi="宋体" w:cs="宋体" w:hint="eastAsia"/>
                <w:color w:val="000000" w:themeColor="text1"/>
                <w:kern w:val="0"/>
                <w:sz w:val="20"/>
                <w:szCs w:val="20"/>
              </w:rPr>
              <w:br/>
              <w:t>10.★显示器：≥与主机同一品牌21.5吋IPS面板低蓝光液晶显示器，分辨率≥1920x1080、亮度≥250cd/m²、色域≥72%NTSC、可视角度≥178°/178°、VGA + HDMI接口带原厂HDMI 线缆、VESA标准安装孔；</w:t>
            </w:r>
            <w:r w:rsidRPr="009F22EC">
              <w:rPr>
                <w:rFonts w:ascii="宋体" w:hAnsi="宋体" w:cs="宋体" w:hint="eastAsia"/>
                <w:color w:val="000000" w:themeColor="text1"/>
                <w:kern w:val="0"/>
                <w:sz w:val="20"/>
                <w:szCs w:val="20"/>
              </w:rPr>
              <w:br/>
              <w:t>★服务要求:提供售后服务</w:t>
            </w:r>
            <w:r w:rsidR="00D00470">
              <w:rPr>
                <w:rFonts w:ascii="宋体" w:hAnsi="宋体" w:cs="宋体" w:hint="eastAsia"/>
                <w:color w:val="000000" w:themeColor="text1"/>
                <w:kern w:val="0"/>
                <w:sz w:val="20"/>
                <w:szCs w:val="20"/>
              </w:rPr>
              <w:t>承诺函，主机三年保修及三年上门服务；生产厂商能够通过</w:t>
            </w:r>
            <w:r w:rsidRPr="009F22EC">
              <w:rPr>
                <w:rFonts w:ascii="宋体" w:hAnsi="宋体" w:cs="宋体" w:hint="eastAsia"/>
                <w:color w:val="000000" w:themeColor="text1"/>
                <w:kern w:val="0"/>
                <w:sz w:val="20"/>
                <w:szCs w:val="20"/>
              </w:rPr>
              <w:t>公众号提供在线客服、预约报修、服务网点查询、故障排查、通过扫码添加设备并进行设备管理等功能；符合国家级GB/T 9813.1-2016《计算机通用规范 第1部分：台式微型计算机》标准中噪声检验，系统运行噪音≤10Bel(A)。符合国家强制性产品，节能认证产品和环境标志认证产品（提供证明材料）</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是</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不良过滤系统</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BC7ED2">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产品具备网址过滤、图像过滤、网址库升级、网页内容信息过滤、网页内容信息过滤扩展、预定义网址库自动添加、传输文件过滤、邮件编码过滤、邮件内容信息过滤、服务命令过滤、在线游戏过滤、定时抓屏等功能；（备注：该技术需符合国家公安部制定的信息过滤产品技术要求GA/T698-2014，提供公安部信息安全产品检测中心检测报告。）</w:t>
            </w:r>
            <w:r w:rsidRPr="009F22EC">
              <w:rPr>
                <w:rFonts w:ascii="宋体" w:hAnsi="宋体" w:cs="宋体" w:hint="eastAsia"/>
                <w:color w:val="000000" w:themeColor="text1"/>
                <w:kern w:val="0"/>
                <w:sz w:val="20"/>
                <w:szCs w:val="20"/>
              </w:rPr>
              <w:br/>
              <w:t>2、★该系统的技术完全符合国家工业和信息化部制定的基于PC终端的互联网内容过滤软件技术要求YDN138-2006；（备注：提供相关证明材料。）</w:t>
            </w:r>
            <w:r w:rsidRPr="009F22EC">
              <w:rPr>
                <w:rFonts w:ascii="宋体" w:hAnsi="宋体" w:cs="宋体" w:hint="eastAsia"/>
                <w:color w:val="000000" w:themeColor="text1"/>
                <w:kern w:val="0"/>
                <w:sz w:val="20"/>
                <w:szCs w:val="20"/>
              </w:rPr>
              <w:br/>
              <w:t>3、通过设置主动识别的判决门限，针对不同上网的人群，实现人性化高、中、低级别设置，浏览内容分级管理；</w:t>
            </w:r>
            <w:r w:rsidRPr="009F22EC">
              <w:rPr>
                <w:rFonts w:ascii="宋体" w:hAnsi="宋体" w:cs="宋体" w:hint="eastAsia"/>
                <w:color w:val="000000" w:themeColor="text1"/>
                <w:kern w:val="0"/>
                <w:sz w:val="20"/>
                <w:szCs w:val="20"/>
              </w:rPr>
              <w:br/>
              <w:t>4、设置家长权限及学校权限，家长权限可对软件进行统一管理操作，家长权限及学生权限切换实时升效；</w:t>
            </w:r>
            <w:r w:rsidRPr="009F22EC">
              <w:rPr>
                <w:rFonts w:ascii="宋体" w:hAnsi="宋体" w:cs="宋体" w:hint="eastAsia"/>
                <w:color w:val="000000" w:themeColor="text1"/>
                <w:kern w:val="0"/>
                <w:sz w:val="20"/>
                <w:szCs w:val="20"/>
              </w:rPr>
              <w:br/>
              <w:t>5、产品支持对终端运行的游戏进行策略管理，不允许运行的游戏会直接拦截游戏运行；</w:t>
            </w:r>
            <w:r w:rsidRPr="009F22EC">
              <w:rPr>
                <w:rFonts w:ascii="宋体" w:hAnsi="宋体" w:cs="宋体" w:hint="eastAsia"/>
                <w:color w:val="000000" w:themeColor="text1"/>
                <w:kern w:val="0"/>
                <w:sz w:val="20"/>
                <w:szCs w:val="20"/>
              </w:rPr>
              <w:br/>
              <w:t>6、产品具备对设备使用时间进行管理的功能，管理员可以根据需要设定使用设备的时间表，在设定的允许使用设备的时间区间使用设备，不允许使用设备的时候设备直接锁屏并关闭设备；</w:t>
            </w:r>
            <w:r w:rsidRPr="009F22EC">
              <w:rPr>
                <w:rFonts w:ascii="宋体" w:hAnsi="宋体" w:cs="宋体" w:hint="eastAsia"/>
                <w:color w:val="000000" w:themeColor="text1"/>
                <w:kern w:val="0"/>
                <w:sz w:val="20"/>
                <w:szCs w:val="20"/>
              </w:rPr>
              <w:br/>
              <w:t>7、产品提供日志管理功能，详细记录操作者每次浏览的网上内容和上网时间，以及拦截黄色图像的次数和时间，可随时记录用户上网浏览内容和时间；</w:t>
            </w:r>
            <w:r w:rsidRPr="009F22EC">
              <w:rPr>
                <w:rFonts w:ascii="宋体" w:hAnsi="宋体" w:cs="宋体" w:hint="eastAsia"/>
                <w:color w:val="000000" w:themeColor="text1"/>
                <w:kern w:val="0"/>
                <w:sz w:val="20"/>
                <w:szCs w:val="20"/>
              </w:rPr>
              <w:br/>
              <w:t>8、实时屏幕拍照，详细上网记录一览无遗，便于事后监督；安全密钥掌控完全隐形过滤，方便热键激活，有效防止非授权卸载；</w:t>
            </w:r>
            <w:r w:rsidRPr="009F22EC">
              <w:rPr>
                <w:rFonts w:ascii="宋体" w:hAnsi="宋体" w:cs="宋体" w:hint="eastAsia"/>
                <w:color w:val="000000" w:themeColor="text1"/>
                <w:kern w:val="0"/>
                <w:sz w:val="20"/>
                <w:szCs w:val="20"/>
              </w:rPr>
              <w:br/>
              <w:t>9、产品自身包含黑、白名单及关键字资源，不低于10万条策略，并支持自定义过滤策略；</w:t>
            </w:r>
            <w:r w:rsidRPr="009F22EC">
              <w:rPr>
                <w:rFonts w:ascii="宋体" w:hAnsi="宋体" w:cs="宋体" w:hint="eastAsia"/>
                <w:color w:val="000000" w:themeColor="text1"/>
                <w:kern w:val="0"/>
                <w:sz w:val="20"/>
                <w:szCs w:val="20"/>
              </w:rPr>
              <w:br/>
              <w:t>10、产品支持用户手动设置黑白名单及关键字，用户自定义的资源过滤时优先级最高；</w:t>
            </w:r>
            <w:r w:rsidRPr="009F22EC">
              <w:rPr>
                <w:rFonts w:ascii="宋体" w:hAnsi="宋体" w:cs="宋体" w:hint="eastAsia"/>
                <w:color w:val="000000" w:themeColor="text1"/>
                <w:kern w:val="0"/>
                <w:sz w:val="20"/>
                <w:szCs w:val="20"/>
              </w:rPr>
              <w:br/>
              <w:t>11、软件自身模块及识别模块、黑/白名单IP地址库、关键字库、图像检测算法库能够在线自动/手动升级；</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12、能提供对不良信息及设备监管平台上层管理接口的对接并提供需要的所有内容,所需内容包括但不限于终端设备配置信息的查看、终端开机时间关机时间及终端设备使用时长的统计、终端设备访问不良网络信息的统计分析及远程查看终端设备的桌面使用情况达到远程巡课功能；</w:t>
            </w:r>
            <w:r w:rsidRPr="009F22EC">
              <w:rPr>
                <w:rFonts w:ascii="宋体" w:hAnsi="宋体" w:cs="宋体" w:hint="eastAsia"/>
                <w:color w:val="000000" w:themeColor="text1"/>
                <w:kern w:val="0"/>
                <w:sz w:val="20"/>
                <w:szCs w:val="20"/>
              </w:rPr>
              <w:br/>
              <w:t>13、★供应商必须提供所投软件产品的版权；有国家公安部销售许可证，符合安全过滤产品上市销售标准；</w:t>
            </w:r>
            <w:r w:rsidRPr="009F22EC">
              <w:rPr>
                <w:rFonts w:ascii="宋体" w:hAnsi="宋体" w:cs="宋体" w:hint="eastAsia"/>
                <w:color w:val="000000" w:themeColor="text1"/>
                <w:kern w:val="0"/>
                <w:sz w:val="20"/>
                <w:szCs w:val="20"/>
              </w:rPr>
              <w:br/>
              <w:t>14、产品最高支持到WIN10操作系统，支持32及64位系统，产品支持运行在无盘和有盘环境下，并支持云桌面系统运动；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4</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管理软件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电子教室管理软件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5</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交换机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24口交换机</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学生电脑桌椅</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定制高密度纤维板电脑桌，桌面≥2.5cm密度板基材，键盘轨道采用冷轧钢滑轨，学生桌尺寸60cm×60cm×75cm，凳子面24cm×34cm（所有材料必须安全环保）</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7</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教师电脑桌椅</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定制高密度纤维板电脑桌，桌面≥2.5cm密度板基材，键盘轨道采用冷轧钢滑轨，教师桌尺寸120cm×60cm×75cm，凳子面24cm×34cm（所有材料必须安全环保）</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服务器机柜</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壁挂机柜</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9</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系统集成</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本次采购为“交钥匙”工程，提供计算机教室安装所需要的各种附材，系统集成要求符合国家标准。（备注：网线标准不低于超五类网线）</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color w:val="000000" w:themeColor="text1"/>
                <w:sz w:val="20"/>
                <w:szCs w:val="20"/>
              </w:rPr>
            </w:pPr>
            <w:r w:rsidRPr="009F22EC">
              <w:rPr>
                <w:rFonts w:ascii="宋体" w:hAnsi="宋体" w:cs="宋体" w:hint="eastAsia"/>
                <w:b/>
                <w:bCs/>
                <w:color w:val="000000" w:themeColor="text1"/>
                <w:kern w:val="0"/>
                <w:sz w:val="22"/>
              </w:rPr>
              <w:t>教室用计算机</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jc w:val="center"/>
              <w:rPr>
                <w:rFonts w:ascii="宋体" w:hAnsi="宋体" w:cs="宋体"/>
                <w:b/>
                <w:bCs/>
                <w:color w:val="000000" w:themeColor="text1"/>
                <w:kern w:val="0"/>
                <w:sz w:val="22"/>
              </w:rPr>
            </w:pP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教师用计算机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商用分体式计算机电脑</w:t>
            </w:r>
            <w:r w:rsidRPr="009F22EC">
              <w:rPr>
                <w:rFonts w:ascii="宋体" w:hAnsi="宋体" w:cs="宋体" w:hint="eastAsia"/>
                <w:color w:val="000000" w:themeColor="text1"/>
                <w:kern w:val="0"/>
                <w:sz w:val="20"/>
                <w:szCs w:val="20"/>
              </w:rPr>
              <w:br/>
              <w:t>1.CPU :≥Intel酷睿10代 I3处理器</w:t>
            </w:r>
            <w:r w:rsidRPr="009F22EC">
              <w:rPr>
                <w:rFonts w:ascii="宋体" w:hAnsi="宋体" w:cs="宋体" w:hint="eastAsia"/>
                <w:color w:val="000000" w:themeColor="text1"/>
                <w:kern w:val="0"/>
                <w:sz w:val="20"/>
                <w:szCs w:val="20"/>
              </w:rPr>
              <w:br/>
              <w:t>2.主板:Intel 460系列芯片组及以上,主板与主机同品牌，支持网络同传及硬盘保护</w:t>
            </w:r>
            <w:r w:rsidRPr="009F22EC">
              <w:rPr>
                <w:rFonts w:ascii="宋体" w:hAnsi="宋体" w:cs="宋体" w:hint="eastAsia"/>
                <w:color w:val="000000" w:themeColor="text1"/>
                <w:kern w:val="0"/>
                <w:sz w:val="20"/>
                <w:szCs w:val="20"/>
              </w:rPr>
              <w:br/>
              <w:t>3.原厂内存:≥8G DDR4内存，≥2个DIMM插槽</w:t>
            </w:r>
            <w:r w:rsidRPr="009F22EC">
              <w:rPr>
                <w:rFonts w:ascii="宋体" w:hAnsi="宋体" w:cs="宋体" w:hint="eastAsia"/>
                <w:color w:val="000000" w:themeColor="text1"/>
                <w:kern w:val="0"/>
                <w:sz w:val="20"/>
                <w:szCs w:val="20"/>
              </w:rPr>
              <w:br/>
              <w:t>4.原厂硬盘: ≥256G M.2 SSD,</w:t>
            </w:r>
            <w:r w:rsidRPr="009F22EC">
              <w:rPr>
                <w:rFonts w:ascii="宋体" w:hAnsi="宋体" w:cs="宋体" w:hint="eastAsia"/>
                <w:color w:val="000000" w:themeColor="text1"/>
                <w:kern w:val="0"/>
                <w:sz w:val="20"/>
                <w:szCs w:val="20"/>
              </w:rPr>
              <w:br/>
              <w:t>5.显卡：集成显卡</w:t>
            </w:r>
            <w:r w:rsidRPr="009F22EC">
              <w:rPr>
                <w:rFonts w:ascii="宋体" w:hAnsi="宋体" w:cs="宋体" w:hint="eastAsia"/>
                <w:color w:val="000000" w:themeColor="text1"/>
                <w:kern w:val="0"/>
                <w:sz w:val="20"/>
                <w:szCs w:val="20"/>
              </w:rPr>
              <w:br/>
              <w:t>6.声卡:集成或独立5.1声道声卡，提供至少5个立体声接口</w:t>
            </w:r>
            <w:r w:rsidRPr="009F22EC">
              <w:rPr>
                <w:rFonts w:ascii="宋体" w:hAnsi="宋体" w:cs="宋体" w:hint="eastAsia"/>
                <w:color w:val="000000" w:themeColor="text1"/>
                <w:kern w:val="0"/>
                <w:sz w:val="20"/>
                <w:szCs w:val="20"/>
              </w:rPr>
              <w:br/>
              <w:t>7.原厂接口: USB接口≥10个（前置USB3.2接口≥6个）, VGA≥1个,HDMI≥1个，DP≥1个,串口≥1个，PS/2≥2个 I/O扩展槽：≥1个PCIe x16, ≥2个PCIe x1,≥1个PCI</w:t>
            </w:r>
            <w:r w:rsidRPr="009F22EC">
              <w:rPr>
                <w:rFonts w:ascii="宋体" w:hAnsi="宋体" w:cs="宋体" w:hint="eastAsia"/>
                <w:color w:val="000000" w:themeColor="text1"/>
                <w:kern w:val="0"/>
                <w:sz w:val="20"/>
                <w:szCs w:val="20"/>
              </w:rPr>
              <w:br/>
              <w:t>8.机箱:≥15L立式机箱，顶置电源开关方便使用</w:t>
            </w:r>
            <w:r w:rsidRPr="009F22EC">
              <w:rPr>
                <w:rFonts w:ascii="宋体" w:hAnsi="宋体" w:cs="宋体" w:hint="eastAsia"/>
                <w:color w:val="000000" w:themeColor="text1"/>
                <w:kern w:val="0"/>
                <w:sz w:val="20"/>
                <w:szCs w:val="20"/>
              </w:rPr>
              <w:br/>
              <w:t>9.键盘及鼠标：标准USB键盘和USB光电鼠标</w:t>
            </w:r>
            <w:r w:rsidRPr="009F22EC">
              <w:rPr>
                <w:rFonts w:ascii="宋体" w:hAnsi="宋体" w:cs="宋体" w:hint="eastAsia"/>
                <w:color w:val="000000" w:themeColor="text1"/>
                <w:kern w:val="0"/>
                <w:sz w:val="20"/>
                <w:szCs w:val="20"/>
              </w:rPr>
              <w:br/>
              <w:t>10.显示器：≥与主机同一品牌23.8吋IPS面板低蓝光液晶显示器，分辨率≥1920x1080、亮度≥250cd/m²、色域≥72%NTSC、可视角度≥178°/178°、VGA + HDMI接口带原厂HDMI 线缆、VESA标准安装孔；</w:t>
            </w:r>
            <w:r w:rsidRPr="009F22EC">
              <w:rPr>
                <w:rFonts w:ascii="宋体" w:hAnsi="宋体" w:cs="宋体" w:hint="eastAsia"/>
                <w:color w:val="000000" w:themeColor="text1"/>
                <w:kern w:val="0"/>
                <w:sz w:val="20"/>
                <w:szCs w:val="20"/>
              </w:rPr>
              <w:br/>
              <w:t>★服务要求:提供售后服务承诺函，主机三年保修及三年上门服务；生产厂商能够通过微信公众号提供在线客服、预约报修、服务网点查询、故障排查、通过扫码添加设备并进行设备管理等功能；符合国家级GB/T 9813.1-2016《计算机通用规范 第1部分：台式微型计算机》标准中噪声检验，系统运行噪音≤10Bel(A)。符合国家强制性产品，节能认证产品和环境标志认证产品（提供证明材料）</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是</w:t>
            </w:r>
          </w:p>
        </w:tc>
      </w:tr>
      <w:tr w:rsidR="00343585" w:rsidRPr="009F22EC" w:rsidTr="00343585">
        <w:trPr>
          <w:trHeight w:val="34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color w:val="000000" w:themeColor="text1"/>
                <w:sz w:val="20"/>
                <w:szCs w:val="20"/>
              </w:rPr>
            </w:pPr>
            <w:r w:rsidRPr="009F22EC">
              <w:rPr>
                <w:rFonts w:ascii="宋体" w:hAnsi="宋体" w:cs="宋体" w:hint="eastAsia"/>
                <w:b/>
                <w:bCs/>
                <w:color w:val="000000" w:themeColor="text1"/>
                <w:kern w:val="0"/>
                <w:sz w:val="22"/>
              </w:rPr>
              <w:t>打印机（小）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jc w:val="center"/>
              <w:rPr>
                <w:rFonts w:ascii="宋体" w:hAnsi="宋体" w:cs="宋体"/>
                <w:b/>
                <w:bCs/>
                <w:color w:val="000000" w:themeColor="text1"/>
                <w:kern w:val="0"/>
                <w:sz w:val="22"/>
              </w:rPr>
            </w:pP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打印机（小）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打印速度   ≥22ppm(A4)  23ppm(Letter)  32ppm(A5长边)</w:t>
            </w:r>
            <w:r w:rsidRPr="009F22EC">
              <w:rPr>
                <w:rFonts w:ascii="宋体" w:hAnsi="宋体" w:cs="宋体" w:hint="eastAsia"/>
                <w:color w:val="000000" w:themeColor="text1"/>
                <w:kern w:val="0"/>
                <w:sz w:val="20"/>
                <w:szCs w:val="20"/>
              </w:rPr>
              <w:br/>
              <w:t>处理器     ≥600MHz</w:t>
            </w:r>
            <w:r w:rsidRPr="009F22EC">
              <w:rPr>
                <w:rFonts w:ascii="宋体" w:hAnsi="宋体" w:cs="宋体" w:hint="eastAsia"/>
                <w:color w:val="000000" w:themeColor="text1"/>
                <w:kern w:val="0"/>
                <w:sz w:val="20"/>
                <w:szCs w:val="20"/>
              </w:rPr>
              <w:br/>
              <w:t>打印内存   ≥256MB</w:t>
            </w:r>
            <w:r w:rsidRPr="009F22EC">
              <w:rPr>
                <w:rFonts w:ascii="宋体" w:hAnsi="宋体" w:cs="宋体" w:hint="eastAsia"/>
                <w:color w:val="000000" w:themeColor="text1"/>
                <w:kern w:val="0"/>
                <w:sz w:val="20"/>
                <w:szCs w:val="20"/>
              </w:rPr>
              <w:br/>
              <w:t>月打印负荷 ≥10000页</w:t>
            </w:r>
            <w:r w:rsidRPr="009F22EC">
              <w:rPr>
                <w:rFonts w:ascii="宋体" w:hAnsi="宋体" w:cs="宋体" w:hint="eastAsia"/>
                <w:color w:val="000000" w:themeColor="text1"/>
                <w:kern w:val="0"/>
                <w:sz w:val="20"/>
                <w:szCs w:val="20"/>
              </w:rPr>
              <w:br/>
              <w:t>打印分辨率 ≥1200×1200dpi</w:t>
            </w:r>
            <w:r w:rsidRPr="009F22EC">
              <w:rPr>
                <w:rFonts w:ascii="宋体" w:hAnsi="宋体" w:cs="宋体" w:hint="eastAsia"/>
                <w:color w:val="000000" w:themeColor="text1"/>
                <w:kern w:val="0"/>
                <w:sz w:val="20"/>
                <w:szCs w:val="20"/>
              </w:rPr>
              <w:br/>
              <w:t>首页输出时间 ≥7S</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鼓粉一体</w:t>
            </w:r>
            <w:r w:rsidRPr="009F22EC">
              <w:rPr>
                <w:rFonts w:ascii="宋体" w:hAnsi="宋体" w:cs="宋体" w:hint="eastAsia"/>
                <w:color w:val="000000" w:themeColor="text1"/>
                <w:kern w:val="0"/>
                <w:sz w:val="20"/>
                <w:szCs w:val="20"/>
              </w:rPr>
              <w:br/>
              <w:t>功能    打印，复印，扫描</w:t>
            </w:r>
            <w:r w:rsidRPr="009F22EC">
              <w:rPr>
                <w:rFonts w:ascii="宋体" w:hAnsi="宋体" w:cs="宋体" w:hint="eastAsia"/>
                <w:color w:val="000000" w:themeColor="text1"/>
                <w:kern w:val="0"/>
                <w:sz w:val="20"/>
                <w:szCs w:val="20"/>
              </w:rPr>
              <w:br/>
              <w:t>复印功能  身份多格式证复印、票据复印、多页合一复印、克隆复印</w:t>
            </w:r>
            <w:r w:rsidRPr="009F22EC">
              <w:rPr>
                <w:rFonts w:ascii="宋体" w:hAnsi="宋体" w:cs="宋体" w:hint="eastAsia"/>
                <w:color w:val="000000" w:themeColor="text1"/>
                <w:kern w:val="0"/>
                <w:sz w:val="20"/>
                <w:szCs w:val="20"/>
              </w:rPr>
              <w:br/>
              <w:t xml:space="preserve">接口 USB2.0 </w:t>
            </w:r>
            <w:r w:rsidRPr="009F22EC">
              <w:rPr>
                <w:rFonts w:ascii="宋体" w:hAnsi="宋体" w:cs="宋体" w:hint="eastAsia"/>
                <w:color w:val="000000" w:themeColor="text1"/>
                <w:kern w:val="0"/>
                <w:sz w:val="20"/>
                <w:szCs w:val="20"/>
              </w:rPr>
              <w:br/>
              <w:t>扫描输出功能  扫描到PC</w:t>
            </w:r>
            <w:r w:rsidRPr="009F22EC">
              <w:rPr>
                <w:rFonts w:ascii="宋体" w:hAnsi="宋体" w:cs="宋体" w:hint="eastAsia"/>
                <w:color w:val="000000" w:themeColor="text1"/>
                <w:kern w:val="0"/>
                <w:sz w:val="20"/>
                <w:szCs w:val="20"/>
              </w:rPr>
              <w:br/>
              <w:t>调制解调器速度  33.6Kbps</w:t>
            </w:r>
            <w:r w:rsidRPr="009F22EC">
              <w:rPr>
                <w:rFonts w:ascii="宋体" w:hAnsi="宋体" w:cs="宋体" w:hint="eastAsia"/>
                <w:color w:val="000000" w:themeColor="text1"/>
                <w:kern w:val="0"/>
                <w:sz w:val="20"/>
                <w:szCs w:val="20"/>
              </w:rPr>
              <w:br/>
              <w:t>介质重量   ≥60－163g/m²</w:t>
            </w:r>
            <w:r w:rsidRPr="009F22EC">
              <w:rPr>
                <w:rFonts w:ascii="宋体" w:hAnsi="宋体" w:cs="宋体" w:hint="eastAsia"/>
                <w:color w:val="000000" w:themeColor="text1"/>
                <w:kern w:val="0"/>
                <w:sz w:val="20"/>
                <w:szCs w:val="20"/>
              </w:rPr>
              <w:br/>
              <w:t>随机和商品硒鼓容量≥1600页</w:t>
            </w:r>
            <w:r w:rsidRPr="009F22EC">
              <w:rPr>
                <w:rFonts w:ascii="宋体" w:hAnsi="宋体" w:cs="宋体" w:hint="eastAsia"/>
                <w:color w:val="000000" w:themeColor="text1"/>
                <w:kern w:val="0"/>
                <w:sz w:val="20"/>
                <w:szCs w:val="20"/>
              </w:rPr>
              <w:br/>
              <w:t>纸盒输入容量    ≥150页</w:t>
            </w:r>
            <w:r w:rsidRPr="009F22EC">
              <w:rPr>
                <w:rFonts w:ascii="宋体" w:hAnsi="宋体" w:cs="宋体" w:hint="eastAsia"/>
                <w:color w:val="000000" w:themeColor="text1"/>
                <w:kern w:val="0"/>
                <w:sz w:val="20"/>
                <w:szCs w:val="20"/>
              </w:rPr>
              <w:br/>
              <w:t>★所投打印机品牌为自主研发国产品牌非OEM产品，并连续四年（2016年、2017年、2018年、2019年）获得中国政府采购奖</w:t>
            </w:r>
            <w:r w:rsidRPr="009F22EC">
              <w:rPr>
                <w:rFonts w:ascii="宋体" w:hAnsi="宋体" w:cs="宋体" w:hint="eastAsia"/>
                <w:color w:val="000000" w:themeColor="text1"/>
                <w:kern w:val="0"/>
                <w:sz w:val="20"/>
                <w:szCs w:val="20"/>
              </w:rPr>
              <w:br/>
              <w:t xml:space="preserve">提供售后服务承诺书，提供产品3C认证证书、节能环境认证证书。 </w:t>
            </w:r>
            <w:r w:rsidRPr="009F22EC">
              <w:rPr>
                <w:rFonts w:ascii="宋体" w:hAnsi="宋体" w:cs="宋体" w:hint="eastAsia"/>
                <w:color w:val="000000" w:themeColor="text1"/>
                <w:kern w:val="0"/>
                <w:sz w:val="20"/>
                <w:szCs w:val="20"/>
              </w:rPr>
              <w:br/>
              <w:t>所投产品制造厂商具有ISO9001、ISO14001认证</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color w:val="000000" w:themeColor="text1"/>
                <w:sz w:val="20"/>
                <w:szCs w:val="20"/>
              </w:rPr>
            </w:pPr>
            <w:r w:rsidRPr="009F22EC">
              <w:rPr>
                <w:rFonts w:ascii="宋体" w:hAnsi="宋体" w:cs="宋体" w:hint="eastAsia"/>
                <w:b/>
                <w:bCs/>
                <w:color w:val="000000" w:themeColor="text1"/>
                <w:kern w:val="0"/>
                <w:sz w:val="22"/>
              </w:rPr>
              <w:lastRenderedPageBreak/>
              <w:t>打印机（大）</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jc w:val="center"/>
              <w:rPr>
                <w:rFonts w:ascii="宋体" w:hAnsi="宋体" w:cs="宋体"/>
                <w:b/>
                <w:bCs/>
                <w:color w:val="000000" w:themeColor="text1"/>
                <w:kern w:val="0"/>
                <w:sz w:val="22"/>
              </w:rPr>
            </w:pP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打印机（大）</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产品类型：多功能复合机</w:t>
            </w:r>
            <w:r w:rsidRPr="009F22EC">
              <w:rPr>
                <w:rFonts w:ascii="宋体" w:hAnsi="宋体" w:cs="宋体" w:hint="eastAsia"/>
                <w:color w:val="000000" w:themeColor="text1"/>
                <w:kern w:val="0"/>
                <w:sz w:val="20"/>
                <w:szCs w:val="20"/>
              </w:rPr>
              <w:br/>
              <w:t>颜色类型：黑白</w:t>
            </w:r>
            <w:r w:rsidRPr="009F22EC">
              <w:rPr>
                <w:rFonts w:ascii="宋体" w:hAnsi="宋体" w:cs="宋体" w:hint="eastAsia"/>
                <w:color w:val="000000" w:themeColor="text1"/>
                <w:kern w:val="0"/>
                <w:sz w:val="20"/>
                <w:szCs w:val="20"/>
              </w:rPr>
              <w:br/>
              <w:t>涵盖功能：黑白复印/黑白打印/彩色扫描</w:t>
            </w:r>
            <w:r w:rsidRPr="009F22EC">
              <w:rPr>
                <w:rFonts w:ascii="宋体" w:hAnsi="宋体" w:cs="宋体" w:hint="eastAsia"/>
                <w:color w:val="000000" w:themeColor="text1"/>
                <w:kern w:val="0"/>
                <w:sz w:val="20"/>
                <w:szCs w:val="20"/>
              </w:rPr>
              <w:br/>
              <w:t>最大原稿尺寸：A3</w:t>
            </w:r>
            <w:r w:rsidRPr="009F22EC">
              <w:rPr>
                <w:rFonts w:ascii="宋体" w:hAnsi="宋体" w:cs="宋体" w:hint="eastAsia"/>
                <w:color w:val="000000" w:themeColor="text1"/>
                <w:kern w:val="0"/>
                <w:sz w:val="20"/>
                <w:szCs w:val="20"/>
              </w:rPr>
              <w:br/>
              <w:t>内存容量：256MB</w:t>
            </w:r>
            <w:r w:rsidRPr="009F22EC">
              <w:rPr>
                <w:rFonts w:ascii="宋体" w:hAnsi="宋体" w:cs="宋体" w:hint="eastAsia"/>
                <w:color w:val="000000" w:themeColor="text1"/>
                <w:kern w:val="0"/>
                <w:sz w:val="20"/>
                <w:szCs w:val="20"/>
              </w:rPr>
              <w:br/>
              <w:t>供纸容量：标配纸盒：350页</w:t>
            </w:r>
            <w:r w:rsidRPr="009F22EC">
              <w:rPr>
                <w:rFonts w:ascii="宋体" w:hAnsi="宋体" w:cs="宋体" w:hint="eastAsia"/>
                <w:color w:val="000000" w:themeColor="text1"/>
                <w:kern w:val="0"/>
                <w:sz w:val="20"/>
                <w:szCs w:val="20"/>
              </w:rPr>
              <w:br/>
              <w:t>介质重量：标配纸盒：64-157g/㎡，手送纸盘：64-157g/㎡</w:t>
            </w:r>
            <w:r w:rsidRPr="009F22EC">
              <w:rPr>
                <w:rFonts w:ascii="宋体" w:hAnsi="宋体" w:cs="宋体" w:hint="eastAsia"/>
                <w:color w:val="000000" w:themeColor="text1"/>
                <w:kern w:val="0"/>
                <w:sz w:val="20"/>
                <w:szCs w:val="20"/>
              </w:rPr>
              <w:br/>
              <w:t>自动输稿器：标配</w:t>
            </w:r>
            <w:r w:rsidRPr="009F22EC">
              <w:rPr>
                <w:rFonts w:ascii="宋体" w:hAnsi="宋体" w:cs="宋体" w:hint="eastAsia"/>
                <w:color w:val="000000" w:themeColor="text1"/>
                <w:kern w:val="0"/>
                <w:sz w:val="20"/>
                <w:szCs w:val="20"/>
              </w:rPr>
              <w:br/>
              <w:t>接口类型：USB1.1，USB2.0，10Base-T/100Base-TX</w:t>
            </w:r>
            <w:r w:rsidRPr="009F22EC">
              <w:rPr>
                <w:rFonts w:ascii="宋体" w:hAnsi="宋体" w:cs="宋体" w:hint="eastAsia"/>
                <w:color w:val="000000" w:themeColor="text1"/>
                <w:kern w:val="0"/>
                <w:sz w:val="20"/>
                <w:szCs w:val="20"/>
              </w:rPr>
              <w:br/>
              <w:t>复印功能</w:t>
            </w:r>
            <w:r w:rsidRPr="009F22EC">
              <w:rPr>
                <w:rFonts w:ascii="宋体" w:hAnsi="宋体" w:cs="宋体" w:hint="eastAsia"/>
                <w:color w:val="000000" w:themeColor="text1"/>
                <w:kern w:val="0"/>
                <w:sz w:val="20"/>
                <w:szCs w:val="20"/>
              </w:rPr>
              <w:br/>
              <w:t>复印速度：20cpm</w:t>
            </w:r>
            <w:r w:rsidRPr="009F22EC">
              <w:rPr>
                <w:rFonts w:ascii="宋体" w:hAnsi="宋体" w:cs="宋体" w:hint="eastAsia"/>
                <w:color w:val="000000" w:themeColor="text1"/>
                <w:kern w:val="0"/>
                <w:sz w:val="20"/>
                <w:szCs w:val="20"/>
              </w:rPr>
              <w:br/>
              <w:t>复印分辨率：扫描：600×600dpi</w:t>
            </w:r>
            <w:r w:rsidRPr="009F22EC">
              <w:rPr>
                <w:rFonts w:ascii="宋体" w:hAnsi="宋体" w:cs="宋体" w:hint="eastAsia"/>
                <w:color w:val="000000" w:themeColor="text1"/>
                <w:kern w:val="0"/>
                <w:sz w:val="20"/>
                <w:szCs w:val="20"/>
              </w:rPr>
              <w:br/>
              <w:t>打印：600×600dpi</w:t>
            </w:r>
            <w:r w:rsidRPr="009F22EC">
              <w:rPr>
                <w:rFonts w:ascii="宋体" w:hAnsi="宋体" w:cs="宋体" w:hint="eastAsia"/>
                <w:color w:val="000000" w:themeColor="text1"/>
                <w:kern w:val="0"/>
                <w:sz w:val="20"/>
                <w:szCs w:val="20"/>
              </w:rPr>
              <w:br/>
              <w:t>原稿类型：纸张，书本，三维物体（最重：2Kg）</w:t>
            </w:r>
            <w:r w:rsidRPr="009F22EC">
              <w:rPr>
                <w:rFonts w:ascii="宋体" w:hAnsi="宋体" w:cs="宋体" w:hint="eastAsia"/>
                <w:color w:val="000000" w:themeColor="text1"/>
                <w:kern w:val="0"/>
                <w:sz w:val="20"/>
                <w:szCs w:val="20"/>
              </w:rPr>
              <w:br/>
              <w:t>预热时间：15秒或以下</w:t>
            </w:r>
            <w:r w:rsidRPr="009F22EC">
              <w:rPr>
                <w:rFonts w:ascii="宋体" w:hAnsi="宋体" w:cs="宋体" w:hint="eastAsia"/>
                <w:color w:val="000000" w:themeColor="text1"/>
                <w:kern w:val="0"/>
                <w:sz w:val="20"/>
                <w:szCs w:val="20"/>
              </w:rPr>
              <w:br/>
              <w:t>首页复印时间：7秒或以下</w:t>
            </w:r>
            <w:r w:rsidRPr="009F22EC">
              <w:rPr>
                <w:rFonts w:ascii="宋体" w:hAnsi="宋体" w:cs="宋体" w:hint="eastAsia"/>
                <w:color w:val="000000" w:themeColor="text1"/>
                <w:kern w:val="0"/>
                <w:sz w:val="20"/>
                <w:szCs w:val="20"/>
              </w:rPr>
              <w:br/>
              <w:t>连续复印页数：1-999页</w:t>
            </w:r>
            <w:r w:rsidRPr="009F22EC">
              <w:rPr>
                <w:rFonts w:ascii="宋体" w:hAnsi="宋体" w:cs="宋体" w:hint="eastAsia"/>
                <w:color w:val="000000" w:themeColor="text1"/>
                <w:kern w:val="0"/>
                <w:sz w:val="20"/>
                <w:szCs w:val="20"/>
              </w:rPr>
              <w:br/>
              <w:t>缩放范围：25-400%（以1%为单位）</w:t>
            </w:r>
            <w:r w:rsidRPr="009F22EC">
              <w:rPr>
                <w:rFonts w:ascii="宋体" w:hAnsi="宋体" w:cs="宋体" w:hint="eastAsia"/>
                <w:color w:val="000000" w:themeColor="text1"/>
                <w:kern w:val="0"/>
                <w:sz w:val="20"/>
                <w:szCs w:val="20"/>
              </w:rPr>
              <w:br/>
              <w:t>复印倍率：25%，50%，70%，81%，100%，115%，141%，200%，400%</w:t>
            </w:r>
            <w:r w:rsidRPr="009F22EC">
              <w:rPr>
                <w:rFonts w:ascii="宋体" w:hAnsi="宋体" w:cs="宋体" w:hint="eastAsia"/>
                <w:color w:val="000000" w:themeColor="text1"/>
                <w:kern w:val="0"/>
                <w:sz w:val="20"/>
                <w:szCs w:val="20"/>
              </w:rPr>
              <w:br/>
              <w:t>无图像区域：顶部/底部/两侧：约4mm</w:t>
            </w:r>
            <w:r w:rsidRPr="009F22EC">
              <w:rPr>
                <w:rFonts w:ascii="宋体" w:hAnsi="宋体" w:cs="宋体" w:hint="eastAsia"/>
                <w:color w:val="000000" w:themeColor="text1"/>
                <w:kern w:val="0"/>
                <w:sz w:val="20"/>
                <w:szCs w:val="20"/>
              </w:rPr>
              <w:br/>
              <w:t>灰度等级：256级</w:t>
            </w:r>
            <w:r w:rsidRPr="009F22EC">
              <w:rPr>
                <w:rFonts w:ascii="宋体" w:hAnsi="宋体" w:cs="宋体" w:hint="eastAsia"/>
                <w:color w:val="000000" w:themeColor="text1"/>
                <w:kern w:val="0"/>
                <w:sz w:val="20"/>
                <w:szCs w:val="20"/>
              </w:rPr>
              <w:br/>
              <w:t>复印其它性能：最大原稿尺寸：A3，Ledger(297mm×420mm/279mm× 432mm)</w:t>
            </w:r>
            <w:r w:rsidRPr="009F22EC">
              <w:rPr>
                <w:rFonts w:ascii="宋体" w:hAnsi="宋体" w:cs="宋体" w:hint="eastAsia"/>
                <w:color w:val="000000" w:themeColor="text1"/>
                <w:kern w:val="0"/>
                <w:sz w:val="20"/>
                <w:szCs w:val="20"/>
              </w:rPr>
              <w:br/>
              <w:t>打印功能</w:t>
            </w:r>
            <w:r w:rsidRPr="009F22EC">
              <w:rPr>
                <w:rFonts w:ascii="宋体" w:hAnsi="宋体" w:cs="宋体" w:hint="eastAsia"/>
                <w:color w:val="000000" w:themeColor="text1"/>
                <w:kern w:val="0"/>
                <w:sz w:val="20"/>
                <w:szCs w:val="20"/>
              </w:rPr>
              <w:br/>
              <w:t>打印控制器：标准配置</w:t>
            </w:r>
            <w:r w:rsidRPr="009F22EC">
              <w:rPr>
                <w:rFonts w:ascii="宋体" w:hAnsi="宋体" w:cs="宋体" w:hint="eastAsia"/>
                <w:color w:val="000000" w:themeColor="text1"/>
                <w:kern w:val="0"/>
                <w:sz w:val="20"/>
                <w:szCs w:val="20"/>
              </w:rPr>
              <w:br/>
              <w:t>打印速度：20ppm</w:t>
            </w:r>
            <w:r w:rsidRPr="009F22EC">
              <w:rPr>
                <w:rFonts w:ascii="宋体" w:hAnsi="宋体" w:cs="宋体" w:hint="eastAsia"/>
                <w:color w:val="000000" w:themeColor="text1"/>
                <w:kern w:val="0"/>
                <w:sz w:val="20"/>
                <w:szCs w:val="20"/>
              </w:rPr>
              <w:br/>
              <w:t>打印分辨率：600×600dpi</w:t>
            </w:r>
            <w:r w:rsidRPr="009F22EC">
              <w:rPr>
                <w:rFonts w:ascii="宋体" w:hAnsi="宋体" w:cs="宋体" w:hint="eastAsia"/>
                <w:color w:val="000000" w:themeColor="text1"/>
                <w:kern w:val="0"/>
                <w:sz w:val="20"/>
                <w:szCs w:val="20"/>
              </w:rPr>
              <w:br/>
              <w:t>打印语言：GDI</w:t>
            </w:r>
            <w:r w:rsidRPr="009F22EC">
              <w:rPr>
                <w:rFonts w:ascii="宋体" w:hAnsi="宋体" w:cs="宋体" w:hint="eastAsia"/>
                <w:color w:val="000000" w:themeColor="text1"/>
                <w:kern w:val="0"/>
                <w:sz w:val="20"/>
                <w:szCs w:val="20"/>
              </w:rPr>
              <w:br/>
              <w:t>打印其它性能：类型：内置式打印</w:t>
            </w:r>
            <w:r w:rsidRPr="009F22EC">
              <w:rPr>
                <w:rFonts w:ascii="宋体" w:hAnsi="宋体" w:cs="宋体" w:hint="eastAsia"/>
                <w:color w:val="000000" w:themeColor="text1"/>
                <w:kern w:val="0"/>
                <w:sz w:val="20"/>
                <w:szCs w:val="20"/>
              </w:rPr>
              <w:br/>
              <w:t>打印方式：网络打印</w:t>
            </w:r>
            <w:r w:rsidRPr="009F22EC">
              <w:rPr>
                <w:rFonts w:ascii="宋体" w:hAnsi="宋体" w:cs="宋体" w:hint="eastAsia"/>
                <w:color w:val="000000" w:themeColor="text1"/>
                <w:kern w:val="0"/>
                <w:sz w:val="20"/>
                <w:szCs w:val="20"/>
              </w:rPr>
              <w:br/>
              <w:t>扫描功能</w:t>
            </w:r>
            <w:r w:rsidRPr="009F22EC">
              <w:rPr>
                <w:rFonts w:ascii="宋体" w:hAnsi="宋体" w:cs="宋体" w:hint="eastAsia"/>
                <w:color w:val="000000" w:themeColor="text1"/>
                <w:kern w:val="0"/>
                <w:sz w:val="20"/>
                <w:szCs w:val="20"/>
              </w:rPr>
              <w:br/>
              <w:t>扫描控制器：标准配置</w:t>
            </w:r>
            <w:r w:rsidRPr="009F22EC">
              <w:rPr>
                <w:rFonts w:ascii="宋体" w:hAnsi="宋体" w:cs="宋体" w:hint="eastAsia"/>
                <w:color w:val="000000" w:themeColor="text1"/>
                <w:kern w:val="0"/>
                <w:sz w:val="20"/>
                <w:szCs w:val="20"/>
              </w:rPr>
              <w:br/>
              <w:t>扫描分辨率：600×600dpi（黑白），300×300dpi（彩色）</w:t>
            </w:r>
            <w:r w:rsidRPr="009F22EC">
              <w:rPr>
                <w:rFonts w:ascii="宋体" w:hAnsi="宋体" w:cs="宋体" w:hint="eastAsia"/>
                <w:color w:val="000000" w:themeColor="text1"/>
                <w:kern w:val="0"/>
                <w:sz w:val="20"/>
                <w:szCs w:val="20"/>
              </w:rPr>
              <w:br/>
              <w:t>输出格式：TIFF/JPEG/PDF/Compact PDF/XPS/Compact XPS</w:t>
            </w:r>
            <w:r w:rsidRPr="009F22EC">
              <w:rPr>
                <w:rFonts w:ascii="宋体" w:hAnsi="宋体" w:cs="宋体" w:hint="eastAsia"/>
                <w:color w:val="000000" w:themeColor="text1"/>
                <w:kern w:val="0"/>
                <w:sz w:val="20"/>
                <w:szCs w:val="20"/>
              </w:rPr>
              <w:br/>
              <w:t>扫描其它性能：扫描驱动：TWAIN/WIA</w:t>
            </w:r>
            <w:r w:rsidRPr="009F22EC">
              <w:rPr>
                <w:rFonts w:ascii="宋体" w:hAnsi="宋体" w:cs="宋体" w:hint="eastAsia"/>
                <w:color w:val="000000" w:themeColor="text1"/>
                <w:kern w:val="0"/>
                <w:sz w:val="20"/>
                <w:szCs w:val="20"/>
              </w:rPr>
              <w:br/>
              <w:t>类型：全彩色扫描仪</w:t>
            </w:r>
            <w:r w:rsidRPr="009F22EC">
              <w:rPr>
                <w:rFonts w:ascii="宋体" w:hAnsi="宋体" w:cs="宋体" w:hint="eastAsia"/>
                <w:color w:val="000000" w:themeColor="text1"/>
                <w:kern w:val="0"/>
                <w:sz w:val="20"/>
                <w:szCs w:val="20"/>
              </w:rPr>
              <w:br/>
              <w:t>扫描目的地：USB</w:t>
            </w:r>
            <w:r w:rsidRPr="009F22EC">
              <w:rPr>
                <w:rFonts w:ascii="宋体" w:hAnsi="宋体" w:cs="宋体" w:hint="eastAsia"/>
                <w:color w:val="000000" w:themeColor="text1"/>
                <w:kern w:val="0"/>
                <w:sz w:val="20"/>
                <w:szCs w:val="20"/>
              </w:rPr>
              <w:br/>
              <w:t>扫描驱动：TWAIN/WIA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color w:val="000000" w:themeColor="text1"/>
                <w:sz w:val="20"/>
                <w:szCs w:val="20"/>
              </w:rPr>
            </w:pPr>
            <w:r w:rsidRPr="009F22EC">
              <w:rPr>
                <w:rFonts w:ascii="宋体" w:hAnsi="宋体" w:cs="宋体" w:hint="eastAsia"/>
                <w:b/>
                <w:bCs/>
                <w:color w:val="000000" w:themeColor="text1"/>
                <w:kern w:val="0"/>
                <w:sz w:val="22"/>
              </w:rPr>
              <w:t>录播室</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jc w:val="center"/>
              <w:rPr>
                <w:rFonts w:ascii="宋体" w:hAnsi="宋体" w:cs="宋体"/>
                <w:b/>
                <w:bCs/>
                <w:color w:val="000000" w:themeColor="text1"/>
                <w:kern w:val="0"/>
                <w:sz w:val="22"/>
              </w:rPr>
            </w:pP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录播主机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录播主机采用嵌入式Linux设计，确保系统稳定可靠。录制、直播、点播、导播、管理、存储、视音频编码等功能集成在一台主机内，不接受编码盒方式以及X86架构方式。设备高度1U标准机架式，为保障系统运行的稳定性，必须采用ARM+DSP嵌入式架构（不接受X86架构主板加装采集卡方式）；</w:t>
            </w:r>
            <w:r w:rsidRPr="009F22EC">
              <w:rPr>
                <w:rFonts w:ascii="宋体" w:hAnsi="宋体" w:cs="宋体" w:hint="eastAsia"/>
                <w:color w:val="000000" w:themeColor="text1"/>
                <w:kern w:val="0"/>
                <w:sz w:val="20"/>
                <w:szCs w:val="20"/>
              </w:rPr>
              <w:br/>
              <w:t>2、供电电压：12V，为响应绿色环保，满负荷功率：≤60W；</w:t>
            </w:r>
            <w:r w:rsidRPr="009F22EC">
              <w:rPr>
                <w:rFonts w:ascii="宋体" w:hAnsi="宋体" w:cs="宋体" w:hint="eastAsia"/>
                <w:color w:val="000000" w:themeColor="text1"/>
                <w:kern w:val="0"/>
                <w:sz w:val="20"/>
                <w:szCs w:val="20"/>
              </w:rPr>
              <w:br/>
              <w:t>3、录播主机支持一键待机，支持远程控制和存储功能；</w:t>
            </w:r>
            <w:r w:rsidRPr="009F22EC">
              <w:rPr>
                <w:rFonts w:ascii="宋体" w:hAnsi="宋体" w:cs="宋体" w:hint="eastAsia"/>
                <w:color w:val="000000" w:themeColor="text1"/>
                <w:kern w:val="0"/>
                <w:sz w:val="20"/>
                <w:szCs w:val="20"/>
              </w:rPr>
              <w:br/>
              <w:t xml:space="preserve">4、考虑到设备后期的扩展性视频必须支持高清信号和标清信号接入，方便兼容现有多媒体标清信号接入（如实物展台、DVD等），SDI输入≥4路， VGA≥1路， HDMI≥2路， S-VIDEO/YPbPr/CVBS≥3路； USB≥4路，1路SD卡插槽； </w:t>
            </w:r>
            <w:r w:rsidRPr="009F22EC">
              <w:rPr>
                <w:rFonts w:ascii="宋体" w:hAnsi="宋体" w:cs="宋体" w:hint="eastAsia"/>
                <w:color w:val="000000" w:themeColor="text1"/>
                <w:kern w:val="0"/>
                <w:sz w:val="20"/>
                <w:szCs w:val="20"/>
              </w:rPr>
              <w:br/>
              <w:t xml:space="preserve">5、支持≥4路千兆RJ45网络接口，支持网络云台摄像机接入，并实现视频传输和云台控制； </w:t>
            </w:r>
            <w:r w:rsidRPr="009F22EC">
              <w:rPr>
                <w:rFonts w:ascii="宋体" w:hAnsi="宋体" w:cs="宋体" w:hint="eastAsia"/>
                <w:color w:val="000000" w:themeColor="text1"/>
                <w:kern w:val="0"/>
                <w:sz w:val="20"/>
                <w:szCs w:val="20"/>
              </w:rPr>
              <w:br/>
              <w:t>6、COM串口≥8个，采用标准工业级凤凰裸线端子接口，支持5路云台控制，1路中控接入，1路control调试端口，1路冗余备份；</w:t>
            </w:r>
            <w:r w:rsidRPr="009F22EC">
              <w:rPr>
                <w:rFonts w:ascii="宋体" w:hAnsi="宋体" w:cs="宋体" w:hint="eastAsia"/>
                <w:color w:val="000000" w:themeColor="text1"/>
                <w:kern w:val="0"/>
                <w:sz w:val="20"/>
                <w:szCs w:val="20"/>
              </w:rPr>
              <w:br/>
              <w:t>7、视频输出：≥2路HDMI输出，≥2路DVI输出，支持四路环出信号，环出画面支持自定义配置；</w:t>
            </w:r>
            <w:r w:rsidRPr="009F22EC">
              <w:rPr>
                <w:rFonts w:ascii="宋体" w:hAnsi="宋体" w:cs="宋体" w:hint="eastAsia"/>
                <w:color w:val="000000" w:themeColor="text1"/>
                <w:kern w:val="0"/>
                <w:sz w:val="20"/>
                <w:szCs w:val="20"/>
              </w:rPr>
              <w:br/>
              <w:t>8、音频输入：≥2路Line-in、≥7路Mic-in；音频输出：≥2路Line-out、≥1路Headset；</w:t>
            </w:r>
            <w:r w:rsidRPr="009F22EC">
              <w:rPr>
                <w:rFonts w:ascii="宋体" w:hAnsi="宋体" w:cs="宋体" w:hint="eastAsia"/>
                <w:color w:val="000000" w:themeColor="text1"/>
                <w:kern w:val="0"/>
                <w:sz w:val="20"/>
                <w:szCs w:val="20"/>
              </w:rPr>
              <w:br/>
              <w:t>9、正面配置液晶屏，显示系统IP地址、录制状态、录制时间等主机常用信息，可以通过主机前面板按钮控制录播开始、停止录播、锁定VGA、锁定老师等操作，并且可以通过前面板按钮修改主机IP地址、码流、分辨率等信息；支持通过主机将录制好的视频导出到U盘的功能，支持将片头片尾导出到U盘；</w:t>
            </w:r>
            <w:r w:rsidRPr="009F22EC">
              <w:rPr>
                <w:rFonts w:ascii="宋体" w:hAnsi="宋体" w:cs="宋体" w:hint="eastAsia"/>
                <w:color w:val="000000" w:themeColor="text1"/>
                <w:kern w:val="0"/>
                <w:sz w:val="20"/>
                <w:szCs w:val="20"/>
              </w:rPr>
              <w:br/>
              <w:t>10、支持Reset按钮复位功能，Restore按钮恢复系统出厂设置功能，支持灾难恢复功能，确保系统出现不同故障时，有不同应对策略，不影响用户使用；</w:t>
            </w:r>
            <w:r w:rsidRPr="009F22EC">
              <w:rPr>
                <w:rFonts w:ascii="宋体" w:hAnsi="宋体" w:cs="宋体" w:hint="eastAsia"/>
                <w:color w:val="000000" w:themeColor="text1"/>
                <w:kern w:val="0"/>
                <w:sz w:val="20"/>
                <w:szCs w:val="20"/>
              </w:rPr>
              <w:br/>
              <w:t>11、支持RTSP/HTTP/RTMP/HLS等流媒体协议,支持MP4/FLV/TS等存储格式；</w:t>
            </w:r>
            <w:r w:rsidRPr="009F22EC">
              <w:rPr>
                <w:rFonts w:ascii="宋体" w:hAnsi="宋体" w:cs="宋体" w:hint="eastAsia"/>
                <w:color w:val="000000" w:themeColor="text1"/>
                <w:kern w:val="0"/>
                <w:sz w:val="20"/>
                <w:szCs w:val="20"/>
              </w:rPr>
              <w:br/>
              <w:t xml:space="preserve">12、支持分辨率：480P/576P/720P/1080p可调， 帧率：25/30/60可调； </w:t>
            </w:r>
            <w:r w:rsidRPr="009F22EC">
              <w:rPr>
                <w:rFonts w:ascii="宋体" w:hAnsi="宋体" w:cs="宋体" w:hint="eastAsia"/>
                <w:color w:val="000000" w:themeColor="text1"/>
                <w:kern w:val="0"/>
                <w:sz w:val="20"/>
                <w:szCs w:val="20"/>
              </w:rPr>
              <w:br/>
              <w:t>13、内置存储空间: ≥1T；支持广播摄像机1080i隔行视频源的接入，支持≥4路1080P@60帧视频信号同时接入；</w:t>
            </w:r>
            <w:r w:rsidRPr="009F22EC">
              <w:rPr>
                <w:rFonts w:ascii="宋体" w:hAnsi="宋体" w:cs="宋体" w:hint="eastAsia"/>
                <w:color w:val="000000" w:themeColor="text1"/>
                <w:kern w:val="0"/>
                <w:sz w:val="20"/>
                <w:szCs w:val="20"/>
              </w:rPr>
              <w:br/>
              <w:t>14、支持双板书特写功能，支持通过特写摄像机对双板书自动跟踪特写，不接受由全景摄像机拍摄板书特写功能；</w:t>
            </w:r>
            <w:r w:rsidRPr="009F22EC">
              <w:rPr>
                <w:rFonts w:ascii="宋体" w:hAnsi="宋体" w:cs="宋体" w:hint="eastAsia"/>
                <w:color w:val="000000" w:themeColor="text1"/>
                <w:kern w:val="0"/>
                <w:sz w:val="20"/>
                <w:szCs w:val="20"/>
              </w:rPr>
              <w:br/>
              <w:t>15、★所投产品获得3C（CCC）认证，提供证明文件；</w:t>
            </w:r>
            <w:r w:rsidRPr="009F22EC">
              <w:rPr>
                <w:rFonts w:ascii="宋体" w:hAnsi="宋体" w:cs="宋体" w:hint="eastAsia"/>
                <w:color w:val="000000" w:themeColor="text1"/>
                <w:kern w:val="0"/>
                <w:sz w:val="20"/>
                <w:szCs w:val="20"/>
              </w:rPr>
              <w:br/>
              <w:t>16、★所投产品获得省级以上（含省级）高新技术产品认证，提供证明文件；</w:t>
            </w:r>
            <w:r w:rsidRPr="009F22EC">
              <w:rPr>
                <w:rFonts w:ascii="宋体" w:hAnsi="宋体" w:cs="宋体" w:hint="eastAsia"/>
                <w:color w:val="000000" w:themeColor="text1"/>
                <w:kern w:val="0"/>
                <w:sz w:val="20"/>
                <w:szCs w:val="20"/>
              </w:rPr>
              <w:br/>
              <w:t>17、★所投产品制造商获得CE、FCC、RoHS认证，提供证明文件；</w:t>
            </w:r>
            <w:r w:rsidRPr="009F22EC">
              <w:rPr>
                <w:rFonts w:ascii="宋体" w:hAnsi="宋体" w:cs="宋体" w:hint="eastAsia"/>
                <w:color w:val="000000" w:themeColor="text1"/>
                <w:kern w:val="0"/>
                <w:sz w:val="20"/>
                <w:szCs w:val="20"/>
              </w:rPr>
              <w:br/>
              <w:t>18、★所投产品制造商获得质量管理体系认证证书、环境管理体系认证证书和职业健康安全管理体系认证证书，提供证明文件；</w:t>
            </w:r>
            <w:r w:rsidRPr="009F22EC">
              <w:rPr>
                <w:rFonts w:ascii="宋体" w:hAnsi="宋体" w:cs="宋体" w:hint="eastAsia"/>
                <w:color w:val="000000" w:themeColor="text1"/>
                <w:kern w:val="0"/>
                <w:sz w:val="20"/>
                <w:szCs w:val="20"/>
              </w:rPr>
              <w:br/>
              <w:t>19、★所投产品制造商获得生产企业知识产权管理体系认证，提供证明文件；</w:t>
            </w:r>
            <w:r w:rsidRPr="009F22EC">
              <w:rPr>
                <w:rFonts w:ascii="宋体" w:hAnsi="宋体" w:cs="宋体" w:hint="eastAsia"/>
                <w:color w:val="000000" w:themeColor="text1"/>
                <w:kern w:val="0"/>
                <w:sz w:val="20"/>
                <w:szCs w:val="20"/>
              </w:rPr>
              <w:br/>
              <w:t>20、★所投产品获得中国教育装备行业协会2018年度推荐产品，提供证明文件；</w:t>
            </w:r>
            <w:r w:rsidRPr="009F22EC">
              <w:rPr>
                <w:rFonts w:ascii="宋体" w:hAnsi="宋体" w:cs="宋体" w:hint="eastAsia"/>
                <w:color w:val="000000" w:themeColor="text1"/>
                <w:kern w:val="0"/>
                <w:sz w:val="20"/>
                <w:szCs w:val="20"/>
              </w:rPr>
              <w:br/>
              <w:t>21、★所投产品获得国家权威检测机构出具的MTBF≥120000小时证书，提供证明文件；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录播主机控制软件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BC7ED2">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录播主机嵌入式控制软件模块</w:t>
            </w:r>
            <w:r w:rsidRPr="009F22EC">
              <w:rPr>
                <w:rFonts w:ascii="宋体" w:hAnsi="宋体" w:cs="宋体" w:hint="eastAsia"/>
                <w:color w:val="000000" w:themeColor="text1"/>
                <w:kern w:val="0"/>
                <w:sz w:val="20"/>
                <w:szCs w:val="20"/>
              </w:rPr>
              <w:br/>
              <w:t>1、B/S架构，兼容多种浏览器，如IE、firefox、safari、opera、谷歌、360等；支持对录播主机进行远程管理，设置参数，调试等操作；</w:t>
            </w:r>
            <w:r w:rsidRPr="009F22EC">
              <w:rPr>
                <w:rFonts w:ascii="宋体" w:hAnsi="宋体" w:cs="宋体" w:hint="eastAsia"/>
                <w:color w:val="000000" w:themeColor="text1"/>
                <w:kern w:val="0"/>
                <w:sz w:val="20"/>
                <w:szCs w:val="20"/>
              </w:rPr>
              <w:br/>
              <w:t>2、支持移动端导播管理功能，如直播、录播、暂停、停止、及老师全景/老师特写/学生全景/学生特写/VGA的锁定操作；</w:t>
            </w:r>
            <w:r w:rsidRPr="009F22EC">
              <w:rPr>
                <w:rFonts w:ascii="宋体" w:hAnsi="宋体" w:cs="宋体" w:hint="eastAsia"/>
                <w:color w:val="000000" w:themeColor="text1"/>
                <w:kern w:val="0"/>
                <w:sz w:val="20"/>
                <w:szCs w:val="20"/>
              </w:rPr>
              <w:br/>
              <w:t>3、支持回声抑制/噪音消除/自动增益的开启和关闭设置；</w:t>
            </w:r>
            <w:r w:rsidRPr="009F22EC">
              <w:rPr>
                <w:rFonts w:ascii="宋体" w:hAnsi="宋体" w:cs="宋体" w:hint="eastAsia"/>
                <w:color w:val="000000" w:themeColor="text1"/>
                <w:kern w:val="0"/>
                <w:sz w:val="20"/>
                <w:szCs w:val="20"/>
              </w:rPr>
              <w:br/>
              <w:t>4、支持HDMI/DVI环出画面设置；</w:t>
            </w:r>
            <w:r w:rsidRPr="009F22EC">
              <w:rPr>
                <w:rFonts w:ascii="宋体" w:hAnsi="宋体" w:cs="宋体" w:hint="eastAsia"/>
                <w:color w:val="000000" w:themeColor="text1"/>
                <w:kern w:val="0"/>
                <w:sz w:val="20"/>
                <w:szCs w:val="20"/>
              </w:rPr>
              <w:br/>
              <w:t>5、支持微课的制作，微课资源的管理；</w:t>
            </w:r>
            <w:r w:rsidRPr="009F22EC">
              <w:rPr>
                <w:rFonts w:ascii="宋体" w:hAnsi="宋体" w:cs="宋体" w:hint="eastAsia"/>
                <w:color w:val="000000" w:themeColor="text1"/>
                <w:kern w:val="0"/>
                <w:sz w:val="20"/>
                <w:szCs w:val="20"/>
              </w:rPr>
              <w:br/>
              <w:t>6、支持预约录制；支持设置课程录制时长，根据时长自动停止并保存课件，资源下载和观看支持电影模式和资源模式的双模式选择；</w:t>
            </w:r>
            <w:r w:rsidRPr="009F22EC">
              <w:rPr>
                <w:rFonts w:ascii="宋体" w:hAnsi="宋体" w:cs="宋体" w:hint="eastAsia"/>
                <w:color w:val="000000" w:themeColor="text1"/>
                <w:kern w:val="0"/>
                <w:sz w:val="20"/>
                <w:szCs w:val="20"/>
              </w:rPr>
              <w:br/>
              <w:t>7、系统支持自定义的分类录制和分类存储、FTP自动上传/定时上传、一键</w:t>
            </w:r>
            <w:r w:rsidRPr="009F22EC">
              <w:rPr>
                <w:rFonts w:ascii="宋体" w:hAnsi="宋体" w:cs="宋体" w:hint="eastAsia"/>
                <w:color w:val="000000" w:themeColor="text1"/>
                <w:kern w:val="0"/>
                <w:sz w:val="20"/>
                <w:szCs w:val="20"/>
              </w:rPr>
              <w:lastRenderedPageBreak/>
              <w:t>导出到U盘、资源文件的相关信息编辑（如名称、类别、关键字、主讲人等）、自动抓取视频预览图和修改视频预览图等功能；</w:t>
            </w:r>
            <w:r w:rsidRPr="009F22EC">
              <w:rPr>
                <w:rFonts w:ascii="宋体" w:hAnsi="宋体" w:cs="宋体" w:hint="eastAsia"/>
                <w:color w:val="000000" w:themeColor="text1"/>
                <w:kern w:val="0"/>
                <w:sz w:val="20"/>
                <w:szCs w:val="20"/>
              </w:rPr>
              <w:br/>
              <w:t>8、系统具有完整严密的用户管理功能，除了新建用户，编辑、删除、密码修改等功能之外，还具有用户权限设置和分级管理；</w:t>
            </w:r>
            <w:r w:rsidRPr="009F22EC">
              <w:rPr>
                <w:rFonts w:ascii="宋体" w:hAnsi="宋体" w:cs="宋体" w:hint="eastAsia"/>
                <w:color w:val="000000" w:themeColor="text1"/>
                <w:kern w:val="0"/>
                <w:sz w:val="20"/>
                <w:szCs w:val="20"/>
              </w:rPr>
              <w:br/>
              <w:t>9、支持系统日志查询下载、支持恢复默认的数据库文件、支持批量删除视频功能，支持清空视频文件及日志文件，使之恢复出厂默认状态；</w:t>
            </w:r>
            <w:r w:rsidRPr="009F22EC">
              <w:rPr>
                <w:rFonts w:ascii="宋体" w:hAnsi="宋体" w:cs="宋体" w:hint="eastAsia"/>
                <w:color w:val="000000" w:themeColor="text1"/>
                <w:kern w:val="0"/>
                <w:sz w:val="20"/>
                <w:szCs w:val="20"/>
              </w:rPr>
              <w:br/>
              <w:t>10、支持系统检测音频信号，当音频信号丢失时，会提示用户，防止录制完的课件没有声音，避免出现“静音课件”；</w:t>
            </w:r>
            <w:r w:rsidRPr="009F22EC">
              <w:rPr>
                <w:rFonts w:ascii="宋体" w:hAnsi="宋体" w:cs="宋体" w:hint="eastAsia"/>
                <w:color w:val="000000" w:themeColor="text1"/>
                <w:kern w:val="0"/>
                <w:sz w:val="20"/>
                <w:szCs w:val="20"/>
              </w:rPr>
              <w:br/>
              <w:t>11、支持跟踪策略方案下载、上传；</w:t>
            </w:r>
            <w:r w:rsidRPr="009F22EC">
              <w:rPr>
                <w:rFonts w:ascii="宋体" w:hAnsi="宋体" w:cs="宋体" w:hint="eastAsia"/>
                <w:color w:val="000000" w:themeColor="text1"/>
                <w:kern w:val="0"/>
                <w:sz w:val="20"/>
                <w:szCs w:val="20"/>
              </w:rPr>
              <w:br/>
              <w:t>12、支持高清低码流录制，在1080P分辨率下单节课程40分钟录制小于500MB，且录制的视频画面（快速挥手、走动情况下）清晰流畅，无马赛克；</w:t>
            </w:r>
            <w:r w:rsidRPr="009F22EC">
              <w:rPr>
                <w:rFonts w:ascii="宋体" w:hAnsi="宋体" w:cs="宋体" w:hint="eastAsia"/>
                <w:color w:val="000000" w:themeColor="text1"/>
                <w:kern w:val="0"/>
                <w:sz w:val="20"/>
                <w:szCs w:val="20"/>
              </w:rPr>
              <w:br/>
              <w:t>13、支持实时的抠蓝/抠绿功能，支持选择图片文件替换为虚拟背景，支持选取视频文件替换为虚拟背景；</w:t>
            </w:r>
            <w:r w:rsidRPr="009F22EC">
              <w:rPr>
                <w:rFonts w:ascii="宋体" w:hAnsi="宋体" w:cs="宋体" w:hint="eastAsia"/>
                <w:color w:val="000000" w:themeColor="text1"/>
                <w:kern w:val="0"/>
                <w:sz w:val="20"/>
                <w:szCs w:val="20"/>
              </w:rPr>
              <w:br/>
              <w:t>14、支持导播台软件语言中文简体、中文繁体、英文切换；</w:t>
            </w:r>
            <w:r w:rsidRPr="009F22EC">
              <w:rPr>
                <w:rFonts w:ascii="宋体" w:hAnsi="宋体" w:cs="宋体" w:hint="eastAsia"/>
                <w:color w:val="000000" w:themeColor="text1"/>
                <w:kern w:val="0"/>
                <w:sz w:val="20"/>
                <w:szCs w:val="20"/>
              </w:rPr>
              <w:br/>
              <w:t>15、为了方便精准手动鼠标点击跟踪，支持悬浮网格定位功能，支持在导播页面的预监视频画面上，都可通过网格对图像进行分区，方便用户进行精准快速定位跟踪；（提供针对该功能在国家权威检测机构出具的测试报告）；</w:t>
            </w:r>
            <w:r w:rsidRPr="009F22EC">
              <w:rPr>
                <w:rFonts w:ascii="宋体" w:hAnsi="宋体" w:cs="宋体" w:hint="eastAsia"/>
                <w:color w:val="000000" w:themeColor="text1"/>
                <w:kern w:val="0"/>
                <w:sz w:val="20"/>
                <w:szCs w:val="20"/>
              </w:rPr>
              <w:br/>
              <w:t>16、支持标准电脑键盘和鼠标操作选择画中画模式，调节画中画的小画面的图像大小以及位置，同时支持通过快捷键快速切换预置位以及全景、小全景、中景、特写等； （提供针对该功能在国家权威检测机构出具的测试报告）；</w:t>
            </w:r>
            <w:r w:rsidRPr="009F22EC">
              <w:rPr>
                <w:rFonts w:ascii="宋体" w:hAnsi="宋体" w:cs="宋体" w:hint="eastAsia"/>
                <w:color w:val="000000" w:themeColor="text1"/>
                <w:kern w:val="0"/>
                <w:sz w:val="20"/>
                <w:szCs w:val="20"/>
              </w:rPr>
              <w:br/>
              <w:t xml:space="preserve">17、支持对教学行为（如教师巡视、教师提问、讲授、师生互动行为）、学生行为（如读写、应答、举手、听讲）等进行智能定义，系统在录播的同时对课堂状态进行行为分析，并将分析结果同步反馈给资源平台，实现资源平台的AI智课分析； </w:t>
            </w:r>
            <w:r w:rsidRPr="009F22EC">
              <w:rPr>
                <w:rFonts w:ascii="宋体" w:hAnsi="宋体" w:cs="宋体" w:hint="eastAsia"/>
                <w:color w:val="000000" w:themeColor="text1"/>
                <w:kern w:val="0"/>
                <w:sz w:val="20"/>
                <w:szCs w:val="20"/>
              </w:rPr>
              <w:br/>
              <w:t>18、★提供国家权威机构签发的软件著作权；</w:t>
            </w:r>
            <w:r w:rsidRPr="009F22EC">
              <w:rPr>
                <w:rFonts w:ascii="宋体" w:hAnsi="宋体" w:cs="宋体" w:hint="eastAsia"/>
                <w:color w:val="000000" w:themeColor="text1"/>
                <w:kern w:val="0"/>
                <w:sz w:val="20"/>
                <w:szCs w:val="20"/>
              </w:rPr>
              <w:br/>
              <w:t>19、为了更好的满足系统的兼容性，所投产品与录播主机同一品牌；</w:t>
            </w:r>
            <w:r w:rsidRPr="009F22EC">
              <w:rPr>
                <w:rFonts w:ascii="宋体" w:hAnsi="宋体" w:cs="宋体" w:hint="eastAsia"/>
                <w:color w:val="000000" w:themeColor="text1"/>
                <w:kern w:val="0"/>
                <w:sz w:val="20"/>
                <w:szCs w:val="20"/>
              </w:rPr>
              <w:br/>
              <w:t>视频转播应用软件模块</w:t>
            </w:r>
            <w:r w:rsidRPr="009F22EC">
              <w:rPr>
                <w:rFonts w:ascii="宋体" w:hAnsi="宋体" w:cs="宋体" w:hint="eastAsia"/>
                <w:color w:val="000000" w:themeColor="text1"/>
                <w:kern w:val="0"/>
                <w:sz w:val="20"/>
                <w:szCs w:val="20"/>
              </w:rPr>
              <w:br/>
              <w:t>1、主机录制好的媒体文件支持FTP自动上传至服务器；</w:t>
            </w:r>
            <w:r w:rsidRPr="009F22EC">
              <w:rPr>
                <w:rFonts w:ascii="宋体" w:hAnsi="宋体" w:cs="宋体" w:hint="eastAsia"/>
                <w:color w:val="000000" w:themeColor="text1"/>
                <w:kern w:val="0"/>
                <w:sz w:val="20"/>
                <w:szCs w:val="20"/>
              </w:rPr>
              <w:br/>
              <w:t>2、支持录制直播音量监听功能，并可同时调节录制直播监控音量；</w:t>
            </w:r>
            <w:r w:rsidRPr="009F22EC">
              <w:rPr>
                <w:rFonts w:ascii="宋体" w:hAnsi="宋体" w:cs="宋体" w:hint="eastAsia"/>
                <w:color w:val="000000" w:themeColor="text1"/>
                <w:kern w:val="0"/>
                <w:sz w:val="20"/>
                <w:szCs w:val="20"/>
              </w:rPr>
              <w:br/>
              <w:t>3、支持用户对观看的视频文件进行评分，并生成柱状图或饼状图结果；</w:t>
            </w:r>
            <w:r w:rsidRPr="009F22EC">
              <w:rPr>
                <w:rFonts w:ascii="宋体" w:hAnsi="宋体" w:cs="宋体" w:hint="eastAsia"/>
                <w:color w:val="000000" w:themeColor="text1"/>
                <w:kern w:val="0"/>
                <w:sz w:val="20"/>
                <w:szCs w:val="20"/>
              </w:rPr>
              <w:br/>
              <w:t>4、支持以坐标图形界面显示实时录播主机cpu、内存、服务等性能状态；</w:t>
            </w:r>
            <w:r w:rsidRPr="009F22EC">
              <w:rPr>
                <w:rFonts w:ascii="宋体" w:hAnsi="宋体" w:cs="宋体" w:hint="eastAsia"/>
                <w:color w:val="000000" w:themeColor="text1"/>
                <w:kern w:val="0"/>
                <w:sz w:val="20"/>
                <w:szCs w:val="20"/>
              </w:rPr>
              <w:br/>
              <w:t>5、支持视频回收站功能，能进行还原、删除操作；</w:t>
            </w:r>
            <w:r w:rsidRPr="009F22EC">
              <w:rPr>
                <w:rFonts w:ascii="宋体" w:hAnsi="宋体" w:cs="宋体" w:hint="eastAsia"/>
                <w:color w:val="000000" w:themeColor="text1"/>
                <w:kern w:val="0"/>
                <w:sz w:val="20"/>
                <w:szCs w:val="20"/>
              </w:rPr>
              <w:br/>
              <w:t>6、支持PPT文件自动索引，在点播视频时可以在播放进度条上看到自动索引内容；</w:t>
            </w:r>
            <w:r w:rsidRPr="009F22EC">
              <w:rPr>
                <w:rFonts w:ascii="宋体" w:hAnsi="宋体" w:cs="宋体" w:hint="eastAsia"/>
                <w:color w:val="000000" w:themeColor="text1"/>
                <w:kern w:val="0"/>
                <w:sz w:val="20"/>
                <w:szCs w:val="20"/>
              </w:rPr>
              <w:br/>
              <w:t>7、★为了能够方便用户在互联网上清晰流畅观看，系统能够支持在1Mbps带宽下进行1080P的视频直播,支持在512Kbps带宽下进行720P的视频直播，且图像运动状态下（快速挥手、快速走动）视频画面清晰流畅，无马赛克（提供针对“视频压缩功能”在国家权威检测机构出具的测试报告，检测报告需清晰注明测试直播720P视频和1080P视频所需带宽，缺一不可）；</w:t>
            </w:r>
            <w:r w:rsidRPr="009F22EC">
              <w:rPr>
                <w:rFonts w:ascii="宋体" w:hAnsi="宋体" w:cs="宋体" w:hint="eastAsia"/>
                <w:color w:val="000000" w:themeColor="text1"/>
                <w:kern w:val="0"/>
                <w:sz w:val="20"/>
                <w:szCs w:val="20"/>
              </w:rPr>
              <w:br/>
              <w:t>8、★提供国家权威机构签发的著作权；</w:t>
            </w:r>
            <w:r w:rsidRPr="009F22EC">
              <w:rPr>
                <w:rFonts w:ascii="宋体" w:hAnsi="宋体" w:cs="宋体" w:hint="eastAsia"/>
                <w:color w:val="000000" w:themeColor="text1"/>
                <w:kern w:val="0"/>
                <w:sz w:val="20"/>
                <w:szCs w:val="20"/>
              </w:rPr>
              <w:br/>
              <w:t>9、为了更好的满足系统的兼容性，所投产品与录播主机同一品牌；</w:t>
            </w:r>
            <w:r w:rsidRPr="009F22EC">
              <w:rPr>
                <w:rFonts w:ascii="宋体" w:hAnsi="宋体" w:cs="宋体" w:hint="eastAsia"/>
                <w:color w:val="000000" w:themeColor="text1"/>
                <w:kern w:val="0"/>
                <w:sz w:val="20"/>
                <w:szCs w:val="20"/>
              </w:rPr>
              <w:br/>
              <w:t>流媒体点播软件模块</w:t>
            </w:r>
            <w:r w:rsidRPr="009F22EC">
              <w:rPr>
                <w:rFonts w:ascii="宋体" w:hAnsi="宋体" w:cs="宋体" w:hint="eastAsia"/>
                <w:color w:val="000000" w:themeColor="text1"/>
                <w:kern w:val="0"/>
                <w:sz w:val="20"/>
                <w:szCs w:val="20"/>
              </w:rPr>
              <w:br/>
              <w:t>1、嵌入式系统，模块化设计，内置于录播主机中；</w:t>
            </w:r>
            <w:r w:rsidRPr="009F22EC">
              <w:rPr>
                <w:rFonts w:ascii="宋体" w:hAnsi="宋体" w:cs="宋体" w:hint="eastAsia"/>
                <w:color w:val="000000" w:themeColor="text1"/>
                <w:kern w:val="0"/>
                <w:sz w:val="20"/>
                <w:szCs w:val="20"/>
              </w:rPr>
              <w:br/>
              <w:t>2、网页界面全flash架构，无需安装任何ActiveX插件，便可观看点播；</w:t>
            </w:r>
            <w:r w:rsidRPr="009F22EC">
              <w:rPr>
                <w:rFonts w:ascii="宋体" w:hAnsi="宋体" w:cs="宋体" w:hint="eastAsia"/>
                <w:color w:val="000000" w:themeColor="text1"/>
                <w:kern w:val="0"/>
                <w:sz w:val="20"/>
                <w:szCs w:val="20"/>
              </w:rPr>
              <w:br/>
              <w:t>3、点播时，支持从视频播放器观看，也支持直接在网页上播放，方便用户任意选择；</w:t>
            </w:r>
            <w:r w:rsidRPr="009F22EC">
              <w:rPr>
                <w:rFonts w:ascii="宋体" w:hAnsi="宋体" w:cs="宋体" w:hint="eastAsia"/>
                <w:color w:val="000000" w:themeColor="text1"/>
                <w:kern w:val="0"/>
                <w:sz w:val="20"/>
                <w:szCs w:val="20"/>
              </w:rPr>
              <w:br/>
              <w:t xml:space="preserve">4、能够通过PC终端、移动设备收看直播点播；支持多种浏览器； </w:t>
            </w:r>
            <w:r w:rsidRPr="009F22EC">
              <w:rPr>
                <w:rFonts w:ascii="宋体" w:hAnsi="宋体" w:cs="宋体" w:hint="eastAsia"/>
                <w:color w:val="000000" w:themeColor="text1"/>
                <w:kern w:val="0"/>
                <w:sz w:val="20"/>
                <w:szCs w:val="20"/>
              </w:rPr>
              <w:br/>
              <w:t>5、支持跨网段、广域网的直播和点播；</w:t>
            </w:r>
            <w:r w:rsidRPr="009F22EC">
              <w:rPr>
                <w:rFonts w:ascii="宋体" w:hAnsi="宋体" w:cs="宋体" w:hint="eastAsia"/>
                <w:color w:val="000000" w:themeColor="text1"/>
                <w:kern w:val="0"/>
                <w:sz w:val="20"/>
                <w:szCs w:val="20"/>
              </w:rPr>
              <w:br/>
              <w:t>6、★提供国家权威机构签发的软件著作权；</w:t>
            </w:r>
            <w:r w:rsidRPr="009F22EC">
              <w:rPr>
                <w:rFonts w:ascii="宋体" w:hAnsi="宋体" w:cs="宋体" w:hint="eastAsia"/>
                <w:color w:val="000000" w:themeColor="text1"/>
                <w:kern w:val="0"/>
                <w:sz w:val="20"/>
                <w:szCs w:val="20"/>
              </w:rPr>
              <w:br/>
              <w:t>7、为了更好的满足系统的兼容性，所投产品与录播主机同一品牌；</w:t>
            </w:r>
            <w:r w:rsidRPr="009F22EC">
              <w:rPr>
                <w:rFonts w:ascii="宋体" w:hAnsi="宋体" w:cs="宋体" w:hint="eastAsia"/>
                <w:color w:val="000000" w:themeColor="text1"/>
                <w:kern w:val="0"/>
                <w:sz w:val="20"/>
                <w:szCs w:val="20"/>
              </w:rPr>
              <w:br/>
              <w:t>流媒体直播软件模块</w:t>
            </w:r>
            <w:r w:rsidRPr="009F22EC">
              <w:rPr>
                <w:rFonts w:ascii="宋体" w:hAnsi="宋体" w:cs="宋体" w:hint="eastAsia"/>
                <w:color w:val="000000" w:themeColor="text1"/>
                <w:kern w:val="0"/>
                <w:sz w:val="20"/>
                <w:szCs w:val="20"/>
              </w:rPr>
              <w:br/>
              <w:t>1、低延迟，录制课程的音视频、课件信号在网络同步传输，延迟小于1秒且各直播收看端画面保持完全同步。</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2、系统在进行直播时，如果网络发生网络故障，故障排除系统会自动重连；</w:t>
            </w:r>
            <w:r w:rsidRPr="009F22EC">
              <w:rPr>
                <w:rFonts w:ascii="宋体" w:hAnsi="宋体" w:cs="宋体" w:hint="eastAsia"/>
                <w:color w:val="000000" w:themeColor="text1"/>
                <w:kern w:val="0"/>
                <w:sz w:val="20"/>
                <w:szCs w:val="20"/>
              </w:rPr>
              <w:br/>
              <w:t xml:space="preserve">3、管理功能，用户经过认证和授权后才能观看直播和点播文件； </w:t>
            </w:r>
            <w:r w:rsidRPr="009F22EC">
              <w:rPr>
                <w:rFonts w:ascii="宋体" w:hAnsi="宋体" w:cs="宋体" w:hint="eastAsia"/>
                <w:color w:val="000000" w:themeColor="text1"/>
                <w:kern w:val="0"/>
                <w:sz w:val="20"/>
                <w:szCs w:val="20"/>
              </w:rPr>
              <w:br/>
              <w:t xml:space="preserve">4、支持向平台一直推流，保持巡课平台直播视频不间断； </w:t>
            </w:r>
            <w:r w:rsidRPr="009F22EC">
              <w:rPr>
                <w:rFonts w:ascii="宋体" w:hAnsi="宋体" w:cs="宋体" w:hint="eastAsia"/>
                <w:color w:val="000000" w:themeColor="text1"/>
                <w:kern w:val="0"/>
                <w:sz w:val="20"/>
                <w:szCs w:val="20"/>
              </w:rPr>
              <w:br/>
              <w:t>5、★开启录播/直播后，支持网络上30个用户并发同时从录播主机观看直播视频画面，无需流媒体服务器或平台转发（提供针对该功能在国家权威检测机构出具的测试报告）；</w:t>
            </w:r>
            <w:r w:rsidRPr="009F22EC">
              <w:rPr>
                <w:rFonts w:ascii="宋体" w:hAnsi="宋体" w:cs="宋体" w:hint="eastAsia"/>
                <w:color w:val="000000" w:themeColor="text1"/>
                <w:kern w:val="0"/>
                <w:sz w:val="20"/>
                <w:szCs w:val="20"/>
              </w:rPr>
              <w:br/>
              <w:t>6、★提供国家权威机构签发的软件著作权；</w:t>
            </w:r>
            <w:r w:rsidRPr="009F22EC">
              <w:rPr>
                <w:rFonts w:ascii="宋体" w:hAnsi="宋体" w:cs="宋体" w:hint="eastAsia"/>
                <w:color w:val="000000" w:themeColor="text1"/>
                <w:kern w:val="0"/>
                <w:sz w:val="20"/>
                <w:szCs w:val="20"/>
              </w:rPr>
              <w:br/>
              <w:t>7、为了更好的满足系统的兼容性，所投产品与录播主机同一品牌；</w:t>
            </w:r>
            <w:r w:rsidRPr="009F22EC">
              <w:rPr>
                <w:rFonts w:ascii="宋体" w:hAnsi="宋体" w:cs="宋体" w:hint="eastAsia"/>
                <w:color w:val="000000" w:themeColor="text1"/>
                <w:kern w:val="0"/>
                <w:sz w:val="20"/>
                <w:szCs w:val="20"/>
              </w:rPr>
              <w:br/>
              <w:t>电脑屏幕采集软件模块</w:t>
            </w:r>
            <w:r w:rsidRPr="009F22EC">
              <w:rPr>
                <w:rFonts w:ascii="宋体" w:hAnsi="宋体" w:cs="宋体" w:hint="eastAsia"/>
                <w:color w:val="000000" w:themeColor="text1"/>
                <w:kern w:val="0"/>
                <w:sz w:val="20"/>
                <w:szCs w:val="20"/>
              </w:rPr>
              <w:br/>
              <w:t>1、支持对电脑屏幕VGA信号软采集方式，当硬件采集出现故障时，软件采集可实现硬件采集时的信号标准，保证课件的顺利录制；</w:t>
            </w:r>
            <w:r w:rsidRPr="009F22EC">
              <w:rPr>
                <w:rFonts w:ascii="宋体" w:hAnsi="宋体" w:cs="宋体" w:hint="eastAsia"/>
                <w:color w:val="000000" w:themeColor="text1"/>
                <w:kern w:val="0"/>
                <w:sz w:val="20"/>
                <w:szCs w:val="20"/>
              </w:rPr>
              <w:br/>
              <w:t>2、支持对教师讲稿课件内容进行智能的VGA策略切换，提高教师上课效率，减少教学过程中对设备的操作；</w:t>
            </w:r>
            <w:r w:rsidRPr="009F22EC">
              <w:rPr>
                <w:rFonts w:ascii="宋体" w:hAnsi="宋体" w:cs="宋体" w:hint="eastAsia"/>
                <w:color w:val="000000" w:themeColor="text1"/>
                <w:kern w:val="0"/>
                <w:sz w:val="20"/>
                <w:szCs w:val="20"/>
              </w:rPr>
              <w:br/>
              <w:t>3、支持高帧率动态VGA信号的录制需求；</w:t>
            </w:r>
            <w:r w:rsidRPr="009F22EC">
              <w:rPr>
                <w:rFonts w:ascii="宋体" w:hAnsi="宋体" w:cs="宋体" w:hint="eastAsia"/>
                <w:color w:val="000000" w:themeColor="text1"/>
                <w:kern w:val="0"/>
                <w:sz w:val="20"/>
                <w:szCs w:val="20"/>
              </w:rPr>
              <w:br/>
              <w:t>4、★提供国家权威机构签发的软件著作权；</w:t>
            </w:r>
            <w:r w:rsidRPr="009F22EC">
              <w:rPr>
                <w:rFonts w:ascii="宋体" w:hAnsi="宋体" w:cs="宋体" w:hint="eastAsia"/>
                <w:color w:val="000000" w:themeColor="text1"/>
                <w:kern w:val="0"/>
                <w:sz w:val="20"/>
                <w:szCs w:val="20"/>
              </w:rPr>
              <w:br/>
              <w:t>录播视频编辑软件模块</w:t>
            </w:r>
            <w:r w:rsidRPr="009F22EC">
              <w:rPr>
                <w:rFonts w:ascii="宋体" w:hAnsi="宋体" w:cs="宋体" w:hint="eastAsia"/>
                <w:color w:val="000000" w:themeColor="text1"/>
                <w:kern w:val="0"/>
                <w:sz w:val="20"/>
                <w:szCs w:val="20"/>
              </w:rPr>
              <w:br/>
              <w:t>1、具有Windows风格的编辑桌面，用来承载各种窗口，自由安排用户界面；</w:t>
            </w:r>
            <w:r w:rsidRPr="009F22EC">
              <w:rPr>
                <w:rFonts w:ascii="宋体" w:hAnsi="宋体" w:cs="宋体" w:hint="eastAsia"/>
                <w:color w:val="000000" w:themeColor="text1"/>
                <w:kern w:val="0"/>
                <w:sz w:val="20"/>
                <w:szCs w:val="20"/>
              </w:rPr>
              <w:br/>
              <w:t>2、支持文件导入：支持MP4\FLV\TS等各类视频导入；支持多个文件一次导入；</w:t>
            </w:r>
            <w:r w:rsidRPr="009F22EC">
              <w:rPr>
                <w:rFonts w:ascii="宋体" w:hAnsi="宋体" w:cs="宋体" w:hint="eastAsia"/>
                <w:color w:val="000000" w:themeColor="text1"/>
                <w:kern w:val="0"/>
                <w:sz w:val="20"/>
                <w:szCs w:val="20"/>
              </w:rPr>
              <w:br/>
              <w:t>3、支持音视频截取；</w:t>
            </w:r>
            <w:r w:rsidRPr="009F22EC">
              <w:rPr>
                <w:rFonts w:ascii="宋体" w:hAnsi="宋体" w:cs="宋体" w:hint="eastAsia"/>
                <w:color w:val="000000" w:themeColor="text1"/>
                <w:kern w:val="0"/>
                <w:sz w:val="20"/>
                <w:szCs w:val="20"/>
              </w:rPr>
              <w:br/>
              <w:t>4、支持音视频合并；</w:t>
            </w:r>
            <w:r w:rsidRPr="009F22EC">
              <w:rPr>
                <w:rFonts w:ascii="宋体" w:hAnsi="宋体" w:cs="宋体" w:hint="eastAsia"/>
                <w:color w:val="000000" w:themeColor="text1"/>
                <w:kern w:val="0"/>
                <w:sz w:val="20"/>
                <w:szCs w:val="20"/>
              </w:rPr>
              <w:br/>
              <w:t>5、支持字幕增加；</w:t>
            </w:r>
            <w:r w:rsidRPr="009F22EC">
              <w:rPr>
                <w:rFonts w:ascii="宋体" w:hAnsi="宋体" w:cs="宋体" w:hint="eastAsia"/>
                <w:color w:val="000000" w:themeColor="text1"/>
                <w:kern w:val="0"/>
                <w:sz w:val="20"/>
                <w:szCs w:val="20"/>
              </w:rPr>
              <w:br/>
              <w:t>6、封装格式：支持MP4\FLV两种封装格式；</w:t>
            </w:r>
            <w:r w:rsidRPr="009F22EC">
              <w:rPr>
                <w:rFonts w:ascii="宋体" w:hAnsi="宋体" w:cs="宋体" w:hint="eastAsia"/>
                <w:color w:val="000000" w:themeColor="text1"/>
                <w:kern w:val="0"/>
                <w:sz w:val="20"/>
                <w:szCs w:val="20"/>
              </w:rPr>
              <w:br/>
              <w:t>7、视频编码：支持H.264、MPEG2两种视频编码方式；</w:t>
            </w:r>
            <w:r w:rsidRPr="009F22EC">
              <w:rPr>
                <w:rFonts w:ascii="宋体" w:hAnsi="宋体" w:cs="宋体" w:hint="eastAsia"/>
                <w:color w:val="000000" w:themeColor="text1"/>
                <w:kern w:val="0"/>
                <w:sz w:val="20"/>
                <w:szCs w:val="20"/>
              </w:rPr>
              <w:br/>
              <w:t>8、视频宽高（输出分辨率）：支持640*480、1280*720、1920*1080三种分辨率；</w:t>
            </w:r>
            <w:r w:rsidRPr="009F22EC">
              <w:rPr>
                <w:rFonts w:ascii="宋体" w:hAnsi="宋体" w:cs="宋体" w:hint="eastAsia"/>
                <w:color w:val="000000" w:themeColor="text1"/>
                <w:kern w:val="0"/>
                <w:sz w:val="20"/>
                <w:szCs w:val="20"/>
              </w:rPr>
              <w:br/>
              <w:t>9、★提供国家权威机构签发的录播视频编辑软件著作权；</w:t>
            </w:r>
            <w:r w:rsidRPr="009F22EC">
              <w:rPr>
                <w:rFonts w:ascii="宋体" w:hAnsi="宋体" w:cs="宋体" w:hint="eastAsia"/>
                <w:color w:val="000000" w:themeColor="text1"/>
                <w:kern w:val="0"/>
                <w:sz w:val="20"/>
                <w:szCs w:val="20"/>
              </w:rPr>
              <w:br/>
              <w:t>10、为了更好的满足系统的兼容性，所投产品与录播主机同一品牌；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视频导播软件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视频导播软件模块</w:t>
            </w:r>
            <w:r w:rsidRPr="009F22EC">
              <w:rPr>
                <w:rFonts w:ascii="宋体" w:hAnsi="宋体" w:cs="宋体" w:hint="eastAsia"/>
                <w:color w:val="000000" w:themeColor="text1"/>
                <w:kern w:val="0"/>
                <w:sz w:val="20"/>
                <w:szCs w:val="20"/>
              </w:rPr>
              <w:br/>
              <w:t>1、导播软件支持预监窗口模式，可对录制主画面/直播主画面在切换前进行添加logo水印等操作，同时进行摄像机画面的对焦控制，确保录制主画面/直播主画达到最佳效果；</w:t>
            </w:r>
            <w:r w:rsidRPr="009F22EC">
              <w:rPr>
                <w:rFonts w:ascii="宋体" w:hAnsi="宋体" w:cs="宋体" w:hint="eastAsia"/>
                <w:color w:val="000000" w:themeColor="text1"/>
                <w:kern w:val="0"/>
                <w:sz w:val="20"/>
                <w:szCs w:val="20"/>
              </w:rPr>
              <w:br/>
              <w:t>2、支持字幕功能：字幕支持字体、大小及颜色自主选择，支持滚动字幕，滚动字幕方向：垂直/水平，从上往下/从下往上， 从左往右，从右往左等；</w:t>
            </w:r>
            <w:r w:rsidRPr="009F22EC">
              <w:rPr>
                <w:rFonts w:ascii="宋体" w:hAnsi="宋体" w:cs="宋体" w:hint="eastAsia"/>
                <w:color w:val="000000" w:themeColor="text1"/>
                <w:kern w:val="0"/>
                <w:sz w:val="20"/>
                <w:szCs w:val="20"/>
              </w:rPr>
              <w:br/>
              <w:t>3、为了方便用户导播控制，系统可配备“全景、小全景、中景、特写”等快捷按钮，操作者可提前自定义各按钮的缩放倍数，在上课时通过“全景、小全景、中景、特写”按钮进行快捷的摄像机镜头倍数缩放，以拍摄到更佳的视频画面；</w:t>
            </w:r>
            <w:r w:rsidRPr="009F22EC">
              <w:rPr>
                <w:rFonts w:ascii="宋体" w:hAnsi="宋体" w:cs="宋体" w:hint="eastAsia"/>
                <w:color w:val="000000" w:themeColor="text1"/>
                <w:kern w:val="0"/>
                <w:sz w:val="20"/>
                <w:szCs w:val="20"/>
              </w:rPr>
              <w:br/>
              <w:t>4、支持台标、横幅功能添加，图像切换时左边进入、淡进淡出、百叶窗等30多种特效功能；</w:t>
            </w:r>
            <w:r w:rsidRPr="009F22EC">
              <w:rPr>
                <w:rFonts w:ascii="宋体" w:hAnsi="宋体" w:cs="宋体" w:hint="eastAsia"/>
                <w:color w:val="000000" w:themeColor="text1"/>
                <w:kern w:val="0"/>
                <w:sz w:val="20"/>
                <w:szCs w:val="20"/>
              </w:rPr>
              <w:br/>
              <w:t>5、★为保证视频合法版权，支持视频水印，提供与水印技术相关自主知识产权证明文件复印件加盖制造商公章；</w:t>
            </w:r>
            <w:r w:rsidRPr="009F22EC">
              <w:rPr>
                <w:rFonts w:ascii="宋体" w:hAnsi="宋体" w:cs="宋体" w:hint="eastAsia"/>
                <w:color w:val="000000" w:themeColor="text1"/>
                <w:kern w:val="0"/>
                <w:sz w:val="20"/>
                <w:szCs w:val="20"/>
              </w:rPr>
              <w:br/>
              <w:t>6、支持PELCO-D/PELCO-P/VISCA协议，每路摄像机支持从软件来设置16个预置位；</w:t>
            </w:r>
            <w:r w:rsidRPr="009F22EC">
              <w:rPr>
                <w:rFonts w:ascii="宋体" w:hAnsi="宋体" w:cs="宋体" w:hint="eastAsia"/>
                <w:color w:val="000000" w:themeColor="text1"/>
                <w:kern w:val="0"/>
                <w:sz w:val="20"/>
                <w:szCs w:val="20"/>
              </w:rPr>
              <w:br/>
              <w:t xml:space="preserve">7、支持画中画、双分屏、三分屏、四分屏、五分屏等画面的显示模式； </w:t>
            </w:r>
            <w:r w:rsidRPr="009F22EC">
              <w:rPr>
                <w:rFonts w:ascii="宋体" w:hAnsi="宋体" w:cs="宋体" w:hint="eastAsia"/>
                <w:color w:val="000000" w:themeColor="text1"/>
                <w:kern w:val="0"/>
                <w:sz w:val="20"/>
                <w:szCs w:val="20"/>
              </w:rPr>
              <w:br/>
              <w:t>8、支持互动模式的自动切换，即老师提问学生作答时，可以实现自动切换到互动画面，在同一窗口中显示老师和学生画面；</w:t>
            </w:r>
            <w:r w:rsidRPr="009F22EC">
              <w:rPr>
                <w:rFonts w:ascii="宋体" w:hAnsi="宋体" w:cs="宋体" w:hint="eastAsia"/>
                <w:color w:val="000000" w:themeColor="text1"/>
                <w:kern w:val="0"/>
                <w:sz w:val="20"/>
                <w:szCs w:val="20"/>
              </w:rPr>
              <w:br/>
              <w:t>9、支持系统日志查询下载、支持恢复默认的数据库文件、支持批量删除视频功能，支持清空视频文件及日志文件，使之恢复出厂默认状态；</w:t>
            </w:r>
            <w:r w:rsidRPr="009F22EC">
              <w:rPr>
                <w:rFonts w:ascii="宋体" w:hAnsi="宋体" w:cs="宋体" w:hint="eastAsia"/>
                <w:color w:val="000000" w:themeColor="text1"/>
                <w:kern w:val="0"/>
                <w:sz w:val="20"/>
                <w:szCs w:val="20"/>
              </w:rPr>
              <w:br/>
              <w:t>10、支持系统检测音频信号，当音频信号丢失时，会提示用户，防止录制完的课件没有声音，避免出现“静音课件”；</w:t>
            </w:r>
            <w:r w:rsidRPr="009F22EC">
              <w:rPr>
                <w:rFonts w:ascii="宋体" w:hAnsi="宋体" w:cs="宋体" w:hint="eastAsia"/>
                <w:color w:val="000000" w:themeColor="text1"/>
                <w:kern w:val="0"/>
                <w:sz w:val="20"/>
                <w:szCs w:val="20"/>
              </w:rPr>
              <w:br/>
              <w:t>11、支持直播视频轮询，即按时间间隔切换不同的预览视频；</w:t>
            </w:r>
            <w:r w:rsidRPr="009F22EC">
              <w:rPr>
                <w:rFonts w:ascii="宋体" w:hAnsi="宋体" w:cs="宋体" w:hint="eastAsia"/>
                <w:color w:val="000000" w:themeColor="text1"/>
                <w:kern w:val="0"/>
                <w:sz w:val="20"/>
                <w:szCs w:val="20"/>
              </w:rPr>
              <w:br/>
              <w:t>12、支持手动录播、自动和半自动录播快速任意切换；</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13、支持自动语音识别功能，将视频中的声音信息自动识别形成字幕；</w:t>
            </w:r>
            <w:r w:rsidRPr="009F22EC">
              <w:rPr>
                <w:rFonts w:ascii="宋体" w:hAnsi="宋体" w:cs="宋体" w:hint="eastAsia"/>
                <w:color w:val="000000" w:themeColor="text1"/>
                <w:kern w:val="0"/>
                <w:sz w:val="20"/>
                <w:szCs w:val="20"/>
              </w:rPr>
              <w:br/>
              <w:t>14、★提供国家权威机构签发的软件著作权复印件加盖制造商公章；</w:t>
            </w:r>
            <w:r w:rsidRPr="009F22EC">
              <w:rPr>
                <w:rFonts w:ascii="宋体" w:hAnsi="宋体" w:cs="宋体" w:hint="eastAsia"/>
                <w:color w:val="000000" w:themeColor="text1"/>
                <w:kern w:val="0"/>
                <w:sz w:val="20"/>
                <w:szCs w:val="20"/>
              </w:rPr>
              <w:br/>
              <w:t>15、★为了更好的满足系统的兼容性，所投产品与录播主机同一品牌；</w:t>
            </w:r>
            <w:r w:rsidRPr="009F22EC">
              <w:rPr>
                <w:rFonts w:ascii="宋体" w:hAnsi="宋体" w:cs="宋体" w:hint="eastAsia"/>
                <w:color w:val="000000" w:themeColor="text1"/>
                <w:kern w:val="0"/>
                <w:sz w:val="20"/>
                <w:szCs w:val="20"/>
              </w:rPr>
              <w:br/>
              <w:t>录播编导软件模块</w:t>
            </w:r>
            <w:r w:rsidRPr="009F22EC">
              <w:rPr>
                <w:rFonts w:ascii="宋体" w:hAnsi="宋体" w:cs="宋体" w:hint="eastAsia"/>
                <w:color w:val="000000" w:themeColor="text1"/>
                <w:kern w:val="0"/>
                <w:sz w:val="20"/>
                <w:szCs w:val="20"/>
              </w:rPr>
              <w:br/>
              <w:t>1、支持压缩比例配置，可以针对不同的网络带宽情况，设置画质优先、标准、流畅优先的压缩比例，适应不同网络带宽下的视频传输；</w:t>
            </w:r>
            <w:r w:rsidRPr="009F22EC">
              <w:rPr>
                <w:rFonts w:ascii="宋体" w:hAnsi="宋体" w:cs="宋体" w:hint="eastAsia"/>
                <w:color w:val="000000" w:themeColor="text1"/>
                <w:kern w:val="0"/>
                <w:sz w:val="20"/>
                <w:szCs w:val="20"/>
              </w:rPr>
              <w:br/>
              <w:t>2、支持资源文件的添加：mp4、flv、ts、mp3、mp2、acc、pcm、jpg、bmp、png等格式；支持预览图的上传：jpg、jpeg、bmp、gif、png、svg、emf、psd、tiff等格式；</w:t>
            </w:r>
            <w:r w:rsidRPr="009F22EC">
              <w:rPr>
                <w:rFonts w:ascii="宋体" w:hAnsi="宋体" w:cs="宋体" w:hint="eastAsia"/>
                <w:color w:val="000000" w:themeColor="text1"/>
                <w:kern w:val="0"/>
                <w:sz w:val="20"/>
                <w:szCs w:val="20"/>
              </w:rPr>
              <w:br/>
              <w:t>3、支持片头片尾制作、字幕添加等功能；</w:t>
            </w:r>
            <w:r w:rsidRPr="009F22EC">
              <w:rPr>
                <w:rFonts w:ascii="宋体" w:hAnsi="宋体" w:cs="宋体" w:hint="eastAsia"/>
                <w:color w:val="000000" w:themeColor="text1"/>
                <w:kern w:val="0"/>
                <w:sz w:val="20"/>
                <w:szCs w:val="20"/>
              </w:rPr>
              <w:br/>
              <w:t>4、支持横幅、logo的编辑制作管理等功能；</w:t>
            </w:r>
            <w:r w:rsidRPr="009F22EC">
              <w:rPr>
                <w:rFonts w:ascii="宋体" w:hAnsi="宋体" w:cs="宋体" w:hint="eastAsia"/>
                <w:color w:val="000000" w:themeColor="text1"/>
                <w:kern w:val="0"/>
                <w:sz w:val="20"/>
                <w:szCs w:val="20"/>
              </w:rPr>
              <w:br/>
              <w:t>5、支持VGA屏幕微调及查看VGA分辨率功能，能更好的适应不同分辨率需求；</w:t>
            </w:r>
            <w:r w:rsidRPr="009F22EC">
              <w:rPr>
                <w:rFonts w:ascii="宋体" w:hAnsi="宋体" w:cs="宋体" w:hint="eastAsia"/>
                <w:color w:val="000000" w:themeColor="text1"/>
                <w:kern w:val="0"/>
                <w:sz w:val="20"/>
                <w:szCs w:val="20"/>
              </w:rPr>
              <w:br/>
              <w:t>6、★提供国家权威机构签发的软件著作权；</w:t>
            </w:r>
            <w:r w:rsidRPr="009F22EC">
              <w:rPr>
                <w:rFonts w:ascii="宋体" w:hAnsi="宋体" w:cs="宋体" w:hint="eastAsia"/>
                <w:color w:val="000000" w:themeColor="text1"/>
                <w:kern w:val="0"/>
                <w:sz w:val="20"/>
                <w:szCs w:val="20"/>
              </w:rPr>
              <w:br/>
              <w:t>7、为了更好的满足系统的兼容性，所投产品与录播主机同一品牌；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4</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自动跟踪主机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1、采用ARM+DSP多核嵌入式架构,嵌入式Linux系统，集智能跟踪算法、跟踪算法、自动控制于一体；</w:t>
            </w:r>
            <w:r w:rsidRPr="009F22EC">
              <w:rPr>
                <w:rFonts w:ascii="宋体" w:hAnsi="宋体" w:cs="宋体" w:hint="eastAsia"/>
                <w:color w:val="000000" w:themeColor="text1"/>
                <w:kern w:val="0"/>
                <w:sz w:val="20"/>
                <w:szCs w:val="20"/>
              </w:rPr>
              <w:br/>
              <w:t>2、视频输入支持4路高清SDI视频，4路标清CVBS视频，1路高清VGA视频；</w:t>
            </w:r>
            <w:r w:rsidRPr="009F22EC">
              <w:rPr>
                <w:rFonts w:ascii="宋体" w:hAnsi="宋体" w:cs="宋体" w:hint="eastAsia"/>
                <w:color w:val="000000" w:themeColor="text1"/>
                <w:kern w:val="0"/>
                <w:sz w:val="20"/>
                <w:szCs w:val="20"/>
              </w:rPr>
              <w:br/>
              <w:t>3、支持HDMI和DVI直播环出，支持2路千兆网口；</w:t>
            </w:r>
            <w:r w:rsidRPr="009F22EC">
              <w:rPr>
                <w:rFonts w:ascii="宋体" w:hAnsi="宋体" w:cs="宋体" w:hint="eastAsia"/>
                <w:color w:val="000000" w:themeColor="text1"/>
                <w:kern w:val="0"/>
                <w:sz w:val="20"/>
                <w:szCs w:val="20"/>
              </w:rPr>
              <w:br/>
              <w:t>4、学生图像识别套件采用吊顶安装方式，以适应不同高度学生的需要，安装高度不低于2.2米；</w:t>
            </w:r>
            <w:r w:rsidRPr="009F22EC">
              <w:rPr>
                <w:rFonts w:ascii="宋体" w:hAnsi="宋体" w:cs="宋体" w:hint="eastAsia"/>
                <w:color w:val="000000" w:themeColor="text1"/>
                <w:kern w:val="0"/>
                <w:sz w:val="20"/>
                <w:szCs w:val="20"/>
              </w:rPr>
              <w:br/>
              <w:t>5、采用图像分析识别跟踪技术，能够智能判断教师、学生的行为及动作；</w:t>
            </w:r>
            <w:r w:rsidRPr="009F22EC">
              <w:rPr>
                <w:rFonts w:ascii="宋体" w:hAnsi="宋体" w:cs="宋体" w:hint="eastAsia"/>
                <w:color w:val="000000" w:themeColor="text1"/>
                <w:kern w:val="0"/>
                <w:sz w:val="20"/>
                <w:szCs w:val="20"/>
              </w:rPr>
              <w:br/>
              <w:t>6、标准机架式设备高度不高于1U，教师、学生、板书跟踪共用一台主机；</w:t>
            </w:r>
            <w:r w:rsidRPr="009F22EC">
              <w:rPr>
                <w:rFonts w:ascii="宋体" w:hAnsi="宋体" w:cs="宋体" w:hint="eastAsia"/>
                <w:color w:val="000000" w:themeColor="text1"/>
                <w:kern w:val="0"/>
                <w:sz w:val="20"/>
                <w:szCs w:val="20"/>
              </w:rPr>
              <w:br/>
              <w:t>7、为了更好的满足系统的兼容性提供的产品必须与录播主机同一品牌；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5</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图像跟踪控制软件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图像跟踪控制软件模块</w:t>
            </w:r>
            <w:r w:rsidRPr="009F22EC">
              <w:rPr>
                <w:rFonts w:ascii="宋体" w:hAnsi="宋体" w:cs="宋体" w:hint="eastAsia"/>
                <w:color w:val="000000" w:themeColor="text1"/>
                <w:kern w:val="0"/>
                <w:sz w:val="20"/>
                <w:szCs w:val="20"/>
              </w:rPr>
              <w:br/>
              <w:t>1、B/S架构设计，跟踪配置管理采用一体化设计，无需开启多个软件就进行配置，配置过程所见即所得，支持在跟踪配置的同一个界面，可以同时看到拍摄摄像机的拍摄实际画面和分析摄像机的分析图像画面，方便进行跟踪区域划分；</w:t>
            </w:r>
            <w:r w:rsidRPr="009F22EC">
              <w:rPr>
                <w:rFonts w:ascii="宋体" w:hAnsi="宋体" w:cs="宋体" w:hint="eastAsia"/>
                <w:color w:val="000000" w:themeColor="text1"/>
                <w:kern w:val="0"/>
                <w:sz w:val="20"/>
                <w:szCs w:val="20"/>
              </w:rPr>
              <w:br/>
              <w:t>2、采用图像识别技术跟踪，独立的跟踪模块；具有自动、准确的定位的功能，并能控制摄像机实时跟踪拍摄清晰画面；</w:t>
            </w:r>
            <w:r w:rsidRPr="009F22EC">
              <w:rPr>
                <w:rFonts w:ascii="宋体" w:hAnsi="宋体" w:cs="宋体" w:hint="eastAsia"/>
                <w:color w:val="000000" w:themeColor="text1"/>
                <w:kern w:val="0"/>
                <w:sz w:val="20"/>
                <w:szCs w:val="20"/>
              </w:rPr>
              <w:br/>
              <w:t>3、具有“模糊防抖”功能，避免人员小幅度活动时引起的摄像机画面抖动现象；</w:t>
            </w:r>
            <w:r w:rsidRPr="009F22EC">
              <w:rPr>
                <w:rFonts w:ascii="宋体" w:hAnsi="宋体" w:cs="宋体" w:hint="eastAsia"/>
                <w:color w:val="000000" w:themeColor="text1"/>
                <w:kern w:val="0"/>
                <w:sz w:val="20"/>
                <w:szCs w:val="20"/>
              </w:rPr>
              <w:br/>
              <w:t>4. 为了便于维护，教师、学生和板书摄像机自动定位控制模块配置在同一跟踪模块里面，无需另外增加设备；</w:t>
            </w:r>
            <w:r w:rsidRPr="009F22EC">
              <w:rPr>
                <w:rFonts w:ascii="宋体" w:hAnsi="宋体" w:cs="宋体" w:hint="eastAsia"/>
                <w:color w:val="000000" w:themeColor="text1"/>
                <w:kern w:val="0"/>
                <w:sz w:val="20"/>
                <w:szCs w:val="20"/>
              </w:rPr>
              <w:br/>
              <w:t>5、支持网络调试，方便技术员对现场的跟踪系统进行调试和售后服务；</w:t>
            </w:r>
            <w:r w:rsidRPr="009F22EC">
              <w:rPr>
                <w:rFonts w:ascii="宋体" w:hAnsi="宋体" w:cs="宋体" w:hint="eastAsia"/>
                <w:color w:val="000000" w:themeColor="text1"/>
                <w:kern w:val="0"/>
                <w:sz w:val="20"/>
                <w:szCs w:val="20"/>
              </w:rPr>
              <w:br/>
              <w:t>6、支持多套跟踪策略配置，可在系统中对老师或者学生配置不同的跟踪策略，且用户只需选择不同方案，无须重新设置跟踪策略,同时支持二次开发，用户可以自行定义跟踪与切换方案；</w:t>
            </w:r>
            <w:r w:rsidRPr="009F22EC">
              <w:rPr>
                <w:rFonts w:ascii="宋体" w:hAnsi="宋体" w:cs="宋体" w:hint="eastAsia"/>
                <w:color w:val="000000" w:themeColor="text1"/>
                <w:kern w:val="0"/>
                <w:sz w:val="20"/>
                <w:szCs w:val="20"/>
              </w:rPr>
              <w:br/>
              <w:t xml:space="preserve">7、支持双摄像机独立分析、联合分析，实现对大教室拍摄击跟踪，有效的提高跟踪分析的准确度； </w:t>
            </w:r>
            <w:r w:rsidRPr="009F22EC">
              <w:rPr>
                <w:rFonts w:ascii="宋体" w:hAnsi="宋体" w:cs="宋体" w:hint="eastAsia"/>
                <w:color w:val="000000" w:themeColor="text1"/>
                <w:kern w:val="0"/>
                <w:sz w:val="20"/>
                <w:szCs w:val="20"/>
              </w:rPr>
              <w:br/>
              <w:t>8、具备区域屏蔽功能，能够划分排除区域，避免此区域的人员干扰活动，提高了目标跟踪识别效果；</w:t>
            </w:r>
            <w:r w:rsidRPr="009F22EC">
              <w:rPr>
                <w:rFonts w:ascii="宋体" w:hAnsi="宋体" w:cs="宋体" w:hint="eastAsia"/>
                <w:color w:val="000000" w:themeColor="text1"/>
                <w:kern w:val="0"/>
                <w:sz w:val="20"/>
                <w:szCs w:val="20"/>
              </w:rPr>
              <w:br/>
              <w:t>9、所有场景采用切换镜头的方式实现跟踪拍摄（包括教师、学生作答特写画面），不出现画面摇动、变焦等不稳定画面，实现平滑跟踪；</w:t>
            </w:r>
            <w:r w:rsidRPr="009F22EC">
              <w:rPr>
                <w:rFonts w:ascii="宋体" w:hAnsi="宋体" w:cs="宋体" w:hint="eastAsia"/>
                <w:color w:val="000000" w:themeColor="text1"/>
                <w:kern w:val="0"/>
                <w:sz w:val="20"/>
                <w:szCs w:val="20"/>
              </w:rPr>
              <w:br/>
              <w:t>10、具有多种智能切换策略，自动检测输入状态和匹配切换策略，切换出重点画面；</w:t>
            </w:r>
            <w:r w:rsidRPr="009F22EC">
              <w:rPr>
                <w:rFonts w:ascii="宋体" w:hAnsi="宋体" w:cs="宋体" w:hint="eastAsia"/>
                <w:color w:val="000000" w:themeColor="text1"/>
                <w:kern w:val="0"/>
                <w:sz w:val="20"/>
                <w:szCs w:val="20"/>
              </w:rPr>
              <w:br/>
              <w:t>11、★提供国家权威机构签发的软件著作权；</w:t>
            </w:r>
            <w:r w:rsidRPr="009F22EC">
              <w:rPr>
                <w:rFonts w:ascii="宋体" w:hAnsi="宋体" w:cs="宋体" w:hint="eastAsia"/>
                <w:color w:val="000000" w:themeColor="text1"/>
                <w:kern w:val="0"/>
                <w:sz w:val="20"/>
                <w:szCs w:val="20"/>
              </w:rPr>
              <w:br/>
              <w:t>12、为了更好的满足系统的兼容性，所投产品与录播主机同一品牌；</w:t>
            </w:r>
            <w:r w:rsidRPr="009F22EC">
              <w:rPr>
                <w:rFonts w:ascii="宋体" w:hAnsi="宋体" w:cs="宋体" w:hint="eastAsia"/>
                <w:color w:val="000000" w:themeColor="text1"/>
                <w:kern w:val="0"/>
                <w:sz w:val="20"/>
                <w:szCs w:val="20"/>
              </w:rPr>
              <w:br/>
              <w:t>录播切换软件模块</w:t>
            </w:r>
            <w:r w:rsidRPr="009F22EC">
              <w:rPr>
                <w:rFonts w:ascii="宋体" w:hAnsi="宋体" w:cs="宋体" w:hint="eastAsia"/>
                <w:color w:val="000000" w:themeColor="text1"/>
                <w:kern w:val="0"/>
                <w:sz w:val="20"/>
                <w:szCs w:val="20"/>
              </w:rPr>
              <w:br/>
              <w:t>1、所有场景采用切换镜头的方式跟踪拍摄（包括教师、板书、学生作答特写画面），不出现摄像机转动、变焦等不稳定画面。可以在老师图像、学生</w:t>
            </w:r>
            <w:r w:rsidRPr="009F22EC">
              <w:rPr>
                <w:rFonts w:ascii="宋体" w:hAnsi="宋体" w:cs="宋体" w:hint="eastAsia"/>
                <w:color w:val="000000" w:themeColor="text1"/>
                <w:kern w:val="0"/>
                <w:sz w:val="20"/>
                <w:szCs w:val="20"/>
              </w:rPr>
              <w:lastRenderedPageBreak/>
              <w:t>图像、教学电脑图像、板书图像等图像之间进行自动切换；图像切换平滑，没有“跳动”现象；</w:t>
            </w:r>
            <w:r w:rsidRPr="009F22EC">
              <w:rPr>
                <w:rFonts w:ascii="宋体" w:hAnsi="宋体" w:cs="宋体" w:hint="eastAsia"/>
                <w:color w:val="000000" w:themeColor="text1"/>
                <w:kern w:val="0"/>
                <w:sz w:val="20"/>
                <w:szCs w:val="20"/>
              </w:rPr>
              <w:br/>
              <w:t>2、具有智能切换功能，自动检测输入状态，切换对应的视频画面；</w:t>
            </w:r>
            <w:r w:rsidRPr="009F22EC">
              <w:rPr>
                <w:rFonts w:ascii="宋体" w:hAnsi="宋体" w:cs="宋体" w:hint="eastAsia"/>
                <w:color w:val="000000" w:themeColor="text1"/>
                <w:kern w:val="0"/>
                <w:sz w:val="20"/>
                <w:szCs w:val="20"/>
              </w:rPr>
              <w:br/>
              <w:t>3、具有多种智能切换策略，自动匹配最有策略，切换出重点画面；</w:t>
            </w:r>
            <w:r w:rsidRPr="009F22EC">
              <w:rPr>
                <w:rFonts w:ascii="宋体" w:hAnsi="宋体" w:cs="宋体" w:hint="eastAsia"/>
                <w:color w:val="000000" w:themeColor="text1"/>
                <w:kern w:val="0"/>
                <w:sz w:val="20"/>
                <w:szCs w:val="20"/>
              </w:rPr>
              <w:br/>
              <w:t>4、★提供国家权威机构签发的软件著作权；</w:t>
            </w:r>
            <w:r w:rsidRPr="009F22EC">
              <w:rPr>
                <w:rFonts w:ascii="宋体" w:hAnsi="宋体" w:cs="宋体" w:hint="eastAsia"/>
                <w:color w:val="000000" w:themeColor="text1"/>
                <w:kern w:val="0"/>
                <w:sz w:val="20"/>
                <w:szCs w:val="20"/>
              </w:rPr>
              <w:br/>
              <w:t>5、★为了更好的满足系统的兼容性，所投产品与录播主机为同一品牌；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跟踪分析摄像机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1、传感器类型：1/3" CMOS；</w:t>
            </w:r>
            <w:r w:rsidRPr="009F22EC">
              <w:rPr>
                <w:rFonts w:ascii="宋体" w:hAnsi="宋体" w:cs="宋体" w:hint="eastAsia"/>
                <w:color w:val="000000" w:themeColor="text1"/>
                <w:kern w:val="0"/>
                <w:sz w:val="20"/>
                <w:szCs w:val="20"/>
              </w:rPr>
              <w:br/>
              <w:t>2、最小照度：0.01Lux @(F1.2,AGC ON)；</w:t>
            </w:r>
            <w:r w:rsidRPr="009F22EC">
              <w:rPr>
                <w:rFonts w:ascii="宋体" w:hAnsi="宋体" w:cs="宋体" w:hint="eastAsia"/>
                <w:color w:val="000000" w:themeColor="text1"/>
                <w:kern w:val="0"/>
                <w:sz w:val="20"/>
                <w:szCs w:val="20"/>
              </w:rPr>
              <w:br/>
              <w:t>3、快门：1/3秒至1/100,000秒；</w:t>
            </w:r>
            <w:r w:rsidRPr="009F22EC">
              <w:rPr>
                <w:rFonts w:ascii="宋体" w:hAnsi="宋体" w:cs="宋体" w:hint="eastAsia"/>
                <w:color w:val="000000" w:themeColor="text1"/>
                <w:kern w:val="0"/>
                <w:sz w:val="20"/>
                <w:szCs w:val="20"/>
              </w:rPr>
              <w:br/>
              <w:t>4、镜头：2.8mm；</w:t>
            </w:r>
            <w:r w:rsidRPr="009F22EC">
              <w:rPr>
                <w:rFonts w:ascii="宋体" w:hAnsi="宋体" w:cs="宋体" w:hint="eastAsia"/>
                <w:color w:val="000000" w:themeColor="text1"/>
                <w:kern w:val="0"/>
                <w:sz w:val="20"/>
                <w:szCs w:val="20"/>
              </w:rPr>
              <w:br/>
              <w:t>5、镜头接口类型：M12；</w:t>
            </w:r>
            <w:r w:rsidRPr="009F22EC">
              <w:rPr>
                <w:rFonts w:ascii="宋体" w:hAnsi="宋体" w:cs="宋体" w:hint="eastAsia"/>
                <w:color w:val="000000" w:themeColor="text1"/>
                <w:kern w:val="0"/>
                <w:sz w:val="20"/>
                <w:szCs w:val="20"/>
              </w:rPr>
              <w:br/>
              <w:t>6、调整角度：水平:0°~360°；垂直:0°~ 75°；旋转:0°~360°；</w:t>
            </w:r>
            <w:r w:rsidRPr="009F22EC">
              <w:rPr>
                <w:rFonts w:ascii="宋体" w:hAnsi="宋体" w:cs="宋体" w:hint="eastAsia"/>
                <w:color w:val="000000" w:themeColor="text1"/>
                <w:kern w:val="0"/>
                <w:sz w:val="20"/>
                <w:szCs w:val="20"/>
              </w:rPr>
              <w:br/>
              <w:t>7、视频压缩标准：H.264/MJPEG；</w:t>
            </w:r>
            <w:r w:rsidRPr="009F22EC">
              <w:rPr>
                <w:rFonts w:ascii="宋体" w:hAnsi="宋体" w:cs="宋体" w:hint="eastAsia"/>
                <w:color w:val="000000" w:themeColor="text1"/>
                <w:kern w:val="0"/>
                <w:sz w:val="20"/>
                <w:szCs w:val="20"/>
              </w:rPr>
              <w:br/>
              <w:t>8、压缩输出码率：32 Kbps~8Mbps；</w:t>
            </w:r>
            <w:r w:rsidRPr="009F22EC">
              <w:rPr>
                <w:rFonts w:ascii="宋体" w:hAnsi="宋体" w:cs="宋体" w:hint="eastAsia"/>
                <w:color w:val="000000" w:themeColor="text1"/>
                <w:kern w:val="0"/>
                <w:sz w:val="20"/>
                <w:szCs w:val="20"/>
              </w:rPr>
              <w:br/>
              <w:t>9、为了更好的满足系统的兼容性，所投产品与录播主机同一品牌；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7</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数字音频处理器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1、智能混音功能，确保低噪声及音质清晰；</w:t>
            </w:r>
            <w:r w:rsidRPr="009F22EC">
              <w:rPr>
                <w:rFonts w:ascii="宋体" w:hAnsi="宋体" w:cs="宋体" w:hint="eastAsia"/>
                <w:color w:val="000000" w:themeColor="text1"/>
                <w:kern w:val="0"/>
                <w:sz w:val="20"/>
                <w:szCs w:val="20"/>
              </w:rPr>
              <w:br/>
              <w:t>2、8路平衡输入，支持48V幻象供电开启关闭；；</w:t>
            </w:r>
            <w:r w:rsidRPr="009F22EC">
              <w:rPr>
                <w:rFonts w:ascii="宋体" w:hAnsi="宋体" w:cs="宋体" w:hint="eastAsia"/>
                <w:color w:val="000000" w:themeColor="text1"/>
                <w:kern w:val="0"/>
                <w:sz w:val="20"/>
                <w:szCs w:val="20"/>
              </w:rPr>
              <w:br/>
              <w:t>3、为了更好的满足系统的兼容性，所投产品与录播主机同一品牌；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麦克风</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1、换能方式:电容式；</w:t>
            </w:r>
            <w:r w:rsidRPr="009F22EC">
              <w:rPr>
                <w:rFonts w:ascii="宋体" w:hAnsi="宋体" w:cs="宋体" w:hint="eastAsia"/>
                <w:color w:val="000000" w:themeColor="text1"/>
                <w:kern w:val="0"/>
                <w:sz w:val="20"/>
                <w:szCs w:val="20"/>
              </w:rPr>
              <w:br/>
              <w:t>2、指向特性:超心型指向；</w:t>
            </w:r>
            <w:r w:rsidRPr="009F22EC">
              <w:rPr>
                <w:rFonts w:ascii="宋体" w:hAnsi="宋体" w:cs="宋体" w:hint="eastAsia"/>
                <w:color w:val="000000" w:themeColor="text1"/>
                <w:kern w:val="0"/>
                <w:sz w:val="20"/>
                <w:szCs w:val="20"/>
              </w:rPr>
              <w:br/>
              <w:t>3、频率响应:100Hz-18KHz；</w:t>
            </w:r>
            <w:r w:rsidRPr="009F22EC">
              <w:rPr>
                <w:rFonts w:ascii="宋体" w:hAnsi="宋体" w:cs="宋体" w:hint="eastAsia"/>
                <w:color w:val="000000" w:themeColor="text1"/>
                <w:kern w:val="0"/>
                <w:sz w:val="20"/>
                <w:szCs w:val="20"/>
              </w:rPr>
              <w:br/>
              <w:t>4、灵敏度:-36dB；</w:t>
            </w:r>
            <w:r w:rsidRPr="009F22EC">
              <w:rPr>
                <w:rFonts w:ascii="宋体" w:hAnsi="宋体" w:cs="宋体" w:hint="eastAsia"/>
                <w:color w:val="000000" w:themeColor="text1"/>
                <w:kern w:val="0"/>
                <w:sz w:val="20"/>
                <w:szCs w:val="20"/>
              </w:rPr>
              <w:br/>
              <w:t>5、最大声压级：132dB；</w:t>
            </w:r>
            <w:r w:rsidRPr="009F22EC">
              <w:rPr>
                <w:rFonts w:ascii="宋体" w:hAnsi="宋体" w:cs="宋体" w:hint="eastAsia"/>
                <w:color w:val="000000" w:themeColor="text1"/>
                <w:kern w:val="0"/>
                <w:sz w:val="20"/>
                <w:szCs w:val="20"/>
              </w:rPr>
              <w:br/>
              <w:t>6、阻抗：200Ω；</w:t>
            </w:r>
            <w:r w:rsidRPr="009F22EC">
              <w:rPr>
                <w:rFonts w:ascii="宋体" w:hAnsi="宋体" w:cs="宋体" w:hint="eastAsia"/>
                <w:color w:val="000000" w:themeColor="text1"/>
                <w:kern w:val="0"/>
                <w:sz w:val="20"/>
                <w:szCs w:val="20"/>
              </w:rPr>
              <w:br/>
              <w:t>7、供电电压：幻象48V供电；</w:t>
            </w:r>
            <w:r w:rsidRPr="009F22EC">
              <w:rPr>
                <w:rFonts w:ascii="宋体" w:hAnsi="宋体" w:cs="宋体" w:hint="eastAsia"/>
                <w:color w:val="000000" w:themeColor="text1"/>
                <w:kern w:val="0"/>
                <w:sz w:val="20"/>
                <w:szCs w:val="20"/>
              </w:rPr>
              <w:br/>
              <w:t>8、工作信噪比：&gt;90dB；</w:t>
            </w:r>
            <w:r w:rsidRPr="009F22EC">
              <w:rPr>
                <w:rFonts w:ascii="宋体" w:hAnsi="宋体" w:cs="宋体" w:hint="eastAsia"/>
                <w:color w:val="000000" w:themeColor="text1"/>
                <w:kern w:val="0"/>
                <w:sz w:val="20"/>
                <w:szCs w:val="20"/>
              </w:rPr>
              <w:br/>
              <w:t>9、最远拾音距离：&gt;2m；</w:t>
            </w:r>
            <w:r w:rsidRPr="009F22EC">
              <w:rPr>
                <w:rFonts w:ascii="宋体" w:hAnsi="宋体" w:cs="宋体" w:hint="eastAsia"/>
                <w:color w:val="000000" w:themeColor="text1"/>
                <w:kern w:val="0"/>
                <w:sz w:val="20"/>
                <w:szCs w:val="20"/>
              </w:rPr>
              <w:br/>
              <w:t>10、抗手机、电磁、高频干扰；</w:t>
            </w:r>
            <w:r w:rsidRPr="009F22EC">
              <w:rPr>
                <w:rFonts w:ascii="宋体" w:hAnsi="宋体" w:cs="宋体" w:hint="eastAsia"/>
                <w:color w:val="000000" w:themeColor="text1"/>
                <w:kern w:val="0"/>
                <w:sz w:val="20"/>
                <w:szCs w:val="20"/>
              </w:rPr>
              <w:br/>
              <w:t>11、为了更好的满足系统的兼容性，所投产品与录播主机同一品牌；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9</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高清全景摄像机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1、图像传感器：不小于1/2.8英寸高品质CMOS传感器</w:t>
            </w:r>
            <w:r w:rsidRPr="009F22EC">
              <w:rPr>
                <w:rFonts w:ascii="宋体" w:hAnsi="宋体" w:cs="宋体" w:hint="eastAsia"/>
                <w:color w:val="000000" w:themeColor="text1"/>
                <w:kern w:val="0"/>
                <w:sz w:val="20"/>
                <w:szCs w:val="20"/>
              </w:rPr>
              <w:br/>
              <w:t xml:space="preserve">2、有效像素：207万、16：9  </w:t>
            </w:r>
            <w:r w:rsidRPr="009F22EC">
              <w:rPr>
                <w:rFonts w:ascii="宋体" w:hAnsi="宋体" w:cs="宋体" w:hint="eastAsia"/>
                <w:color w:val="000000" w:themeColor="text1"/>
                <w:kern w:val="0"/>
                <w:sz w:val="20"/>
                <w:szCs w:val="20"/>
              </w:rPr>
              <w:br/>
              <w:t>3、视频信号：：SDI接口视频格式:</w:t>
            </w:r>
            <w:r w:rsidRPr="009F22EC">
              <w:rPr>
                <w:rFonts w:ascii="宋体" w:hAnsi="宋体" w:cs="宋体" w:hint="eastAsia"/>
                <w:color w:val="000000" w:themeColor="text1"/>
                <w:kern w:val="0"/>
                <w:sz w:val="20"/>
                <w:szCs w:val="20"/>
              </w:rPr>
              <w:br/>
              <w:t>4、1080P60/30/25/59.94/29.97；1080I60/50/59.94；720P60/30/25/59.94/29.97；</w:t>
            </w:r>
            <w:r w:rsidRPr="009F22EC">
              <w:rPr>
                <w:rFonts w:ascii="宋体" w:hAnsi="宋体" w:cs="宋体" w:hint="eastAsia"/>
                <w:color w:val="000000" w:themeColor="text1"/>
                <w:kern w:val="0"/>
                <w:sz w:val="20"/>
                <w:szCs w:val="20"/>
              </w:rPr>
              <w:br/>
              <w:t>5、自动光圈：DC驱动模式</w:t>
            </w:r>
            <w:r w:rsidRPr="009F22EC">
              <w:rPr>
                <w:rFonts w:ascii="宋体" w:hAnsi="宋体" w:cs="宋体" w:hint="eastAsia"/>
                <w:color w:val="000000" w:themeColor="text1"/>
                <w:kern w:val="0"/>
                <w:sz w:val="20"/>
                <w:szCs w:val="20"/>
              </w:rPr>
              <w:br/>
              <w:t>6、学生镜头：定焦</w:t>
            </w:r>
            <w:r w:rsidRPr="009F22EC">
              <w:rPr>
                <w:rFonts w:ascii="宋体" w:hAnsi="宋体" w:cs="宋体" w:hint="eastAsia"/>
                <w:color w:val="000000" w:themeColor="text1"/>
                <w:kern w:val="0"/>
                <w:sz w:val="20"/>
                <w:szCs w:val="20"/>
              </w:rPr>
              <w:br/>
              <w:t>7、老师镜头焦距：f=2.8mm-14mm</w:t>
            </w:r>
            <w:r w:rsidRPr="009F22EC">
              <w:rPr>
                <w:rFonts w:ascii="宋体" w:hAnsi="宋体" w:cs="宋体" w:hint="eastAsia"/>
                <w:color w:val="000000" w:themeColor="text1"/>
                <w:kern w:val="0"/>
                <w:sz w:val="20"/>
                <w:szCs w:val="20"/>
              </w:rPr>
              <w:br/>
              <w:t>8、最低照度：0.5Lux(F1.8, AGC ON)</w:t>
            </w:r>
            <w:r w:rsidRPr="009F22EC">
              <w:rPr>
                <w:rFonts w:ascii="宋体" w:hAnsi="宋体" w:cs="宋体" w:hint="eastAsia"/>
                <w:color w:val="000000" w:themeColor="text1"/>
                <w:kern w:val="0"/>
                <w:sz w:val="20"/>
                <w:szCs w:val="20"/>
              </w:rPr>
              <w:br/>
              <w:t>9、数字降噪：2D﹠3D数字降噪</w:t>
            </w:r>
            <w:r w:rsidRPr="009F22EC">
              <w:rPr>
                <w:rFonts w:ascii="宋体" w:hAnsi="宋体" w:cs="宋体" w:hint="eastAsia"/>
                <w:color w:val="000000" w:themeColor="text1"/>
                <w:kern w:val="0"/>
                <w:sz w:val="20"/>
                <w:szCs w:val="20"/>
              </w:rPr>
              <w:br/>
              <w:t>10、白平衡：手动/自动/一键白平衡</w:t>
            </w:r>
            <w:r w:rsidRPr="009F22EC">
              <w:rPr>
                <w:rFonts w:ascii="宋体" w:hAnsi="宋体" w:cs="宋体" w:hint="eastAsia"/>
                <w:color w:val="000000" w:themeColor="text1"/>
                <w:kern w:val="0"/>
                <w:sz w:val="20"/>
                <w:szCs w:val="20"/>
              </w:rPr>
              <w:br/>
              <w:t>11、快门：自动/手动</w:t>
            </w:r>
            <w:r w:rsidRPr="009F22EC">
              <w:rPr>
                <w:rFonts w:ascii="宋体" w:hAnsi="宋体" w:cs="宋体" w:hint="eastAsia"/>
                <w:color w:val="000000" w:themeColor="text1"/>
                <w:kern w:val="0"/>
                <w:sz w:val="20"/>
                <w:szCs w:val="20"/>
              </w:rPr>
              <w:br/>
              <w:t>12、背光补偿：开/关</w:t>
            </w:r>
            <w:r w:rsidRPr="009F22EC">
              <w:rPr>
                <w:rFonts w:ascii="宋体" w:hAnsi="宋体" w:cs="宋体" w:hint="eastAsia"/>
                <w:color w:val="000000" w:themeColor="text1"/>
                <w:kern w:val="0"/>
                <w:sz w:val="20"/>
                <w:szCs w:val="20"/>
              </w:rPr>
              <w:br/>
              <w:t>13、动态范围：关/动态等级调整</w:t>
            </w:r>
            <w:r w:rsidRPr="009F22EC">
              <w:rPr>
                <w:rFonts w:ascii="宋体" w:hAnsi="宋体" w:cs="宋体" w:hint="eastAsia"/>
                <w:color w:val="000000" w:themeColor="text1"/>
                <w:kern w:val="0"/>
                <w:sz w:val="20"/>
                <w:szCs w:val="20"/>
              </w:rPr>
              <w:br/>
              <w:t>14、视频调节：亮度、色度、饱和度、对比度、锐度、黑白模式、伽马曲线</w:t>
            </w:r>
            <w:r w:rsidRPr="009F22EC">
              <w:rPr>
                <w:rFonts w:ascii="宋体" w:hAnsi="宋体" w:cs="宋体" w:hint="eastAsia"/>
                <w:color w:val="000000" w:themeColor="text1"/>
                <w:kern w:val="0"/>
                <w:sz w:val="20"/>
                <w:szCs w:val="20"/>
              </w:rPr>
              <w:br/>
              <w:t>15、信噪比：&gt;55dB</w:t>
            </w:r>
            <w:r w:rsidRPr="009F22EC">
              <w:rPr>
                <w:rFonts w:ascii="宋体" w:hAnsi="宋体" w:cs="宋体" w:hint="eastAsia"/>
                <w:color w:val="000000" w:themeColor="text1"/>
                <w:kern w:val="0"/>
                <w:sz w:val="20"/>
                <w:szCs w:val="20"/>
              </w:rPr>
              <w:br/>
              <w:t>16、为了更好的满足系统的兼容性，所投产品与录播主机同一品牌；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10</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高清云台摄像机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1、成像器件：1/2.8英寸逐行扫描；</w:t>
            </w:r>
            <w:r w:rsidRPr="009F22EC">
              <w:rPr>
                <w:rFonts w:ascii="宋体" w:hAnsi="宋体" w:cs="宋体" w:hint="eastAsia"/>
                <w:color w:val="000000" w:themeColor="text1"/>
                <w:kern w:val="0"/>
                <w:sz w:val="20"/>
                <w:szCs w:val="20"/>
              </w:rPr>
              <w:br/>
              <w:t>2、输出格式：1080p，1080i,720p；</w:t>
            </w:r>
            <w:r w:rsidRPr="009F22EC">
              <w:rPr>
                <w:rFonts w:ascii="宋体" w:hAnsi="宋体" w:cs="宋体" w:hint="eastAsia"/>
                <w:color w:val="000000" w:themeColor="text1"/>
                <w:kern w:val="0"/>
                <w:sz w:val="20"/>
                <w:szCs w:val="20"/>
              </w:rPr>
              <w:br/>
              <w:t>3、最低照度：0.05Lux；</w:t>
            </w:r>
            <w:r w:rsidRPr="009F22EC">
              <w:rPr>
                <w:rFonts w:ascii="宋体" w:hAnsi="宋体" w:cs="宋体" w:hint="eastAsia"/>
                <w:color w:val="000000" w:themeColor="text1"/>
                <w:kern w:val="0"/>
                <w:sz w:val="20"/>
                <w:szCs w:val="20"/>
              </w:rPr>
              <w:br/>
              <w:t>4、镜头：20X光学变焦，12倍数字变焦；</w:t>
            </w:r>
            <w:r w:rsidRPr="009F22EC">
              <w:rPr>
                <w:rFonts w:ascii="宋体" w:hAnsi="宋体" w:cs="宋体" w:hint="eastAsia"/>
                <w:color w:val="000000" w:themeColor="text1"/>
                <w:kern w:val="0"/>
                <w:sz w:val="20"/>
                <w:szCs w:val="20"/>
              </w:rPr>
              <w:br/>
              <w:t>5、光圈：F1.8 to F3.5；</w:t>
            </w:r>
            <w:r w:rsidRPr="009F22EC">
              <w:rPr>
                <w:rFonts w:ascii="宋体" w:hAnsi="宋体" w:cs="宋体" w:hint="eastAsia"/>
                <w:color w:val="000000" w:themeColor="text1"/>
                <w:kern w:val="0"/>
                <w:sz w:val="20"/>
                <w:szCs w:val="20"/>
              </w:rPr>
              <w:br/>
              <w:t>6、转动速度方位：水平：1.7°~100°，垂直：1.7°~69.9°；</w:t>
            </w:r>
            <w:r w:rsidRPr="009F22EC">
              <w:rPr>
                <w:rFonts w:ascii="宋体" w:hAnsi="宋体" w:cs="宋体" w:hint="eastAsia"/>
                <w:color w:val="000000" w:themeColor="text1"/>
                <w:kern w:val="0"/>
                <w:sz w:val="20"/>
                <w:szCs w:val="20"/>
              </w:rPr>
              <w:br/>
              <w:t>7、转动范围：水平: ±170º，垂直: -30º to +90º；</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8、自动增益：开/关；</w:t>
            </w:r>
            <w:r w:rsidRPr="009F22EC">
              <w:rPr>
                <w:rFonts w:ascii="宋体" w:hAnsi="宋体" w:cs="宋体" w:hint="eastAsia"/>
                <w:color w:val="000000" w:themeColor="text1"/>
                <w:kern w:val="0"/>
                <w:sz w:val="20"/>
                <w:szCs w:val="20"/>
              </w:rPr>
              <w:br/>
              <w:t>9、电子快门：1/1 ~ 1/10,000s，总共22步阶；</w:t>
            </w:r>
            <w:r w:rsidRPr="009F22EC">
              <w:rPr>
                <w:rFonts w:ascii="宋体" w:hAnsi="宋体" w:cs="宋体" w:hint="eastAsia"/>
                <w:color w:val="000000" w:themeColor="text1"/>
                <w:kern w:val="0"/>
                <w:sz w:val="20"/>
                <w:szCs w:val="20"/>
              </w:rPr>
              <w:br/>
              <w:t>10、宽动态：开/关；</w:t>
            </w:r>
            <w:r w:rsidRPr="009F22EC">
              <w:rPr>
                <w:rFonts w:ascii="宋体" w:hAnsi="宋体" w:cs="宋体" w:hint="eastAsia"/>
                <w:color w:val="000000" w:themeColor="text1"/>
                <w:kern w:val="0"/>
                <w:sz w:val="20"/>
                <w:szCs w:val="20"/>
              </w:rPr>
              <w:br/>
              <w:t>11、背光补偿：开/关；</w:t>
            </w:r>
            <w:r w:rsidRPr="009F22EC">
              <w:rPr>
                <w:rFonts w:ascii="宋体" w:hAnsi="宋体" w:cs="宋体" w:hint="eastAsia"/>
                <w:color w:val="000000" w:themeColor="text1"/>
                <w:kern w:val="0"/>
                <w:sz w:val="20"/>
                <w:szCs w:val="20"/>
              </w:rPr>
              <w:br/>
              <w:t>12、白平衡：自动/手动/室内/室外/触发；</w:t>
            </w:r>
            <w:r w:rsidRPr="009F22EC">
              <w:rPr>
                <w:rFonts w:ascii="宋体" w:hAnsi="宋体" w:cs="宋体" w:hint="eastAsia"/>
                <w:color w:val="000000" w:themeColor="text1"/>
                <w:kern w:val="0"/>
                <w:sz w:val="20"/>
                <w:szCs w:val="20"/>
              </w:rPr>
              <w:br/>
              <w:t>13、自动曝光：自动/手动/ AE优先, 曝光补偿, 背光补偿；</w:t>
            </w:r>
            <w:r w:rsidRPr="009F22EC">
              <w:rPr>
                <w:rFonts w:ascii="宋体" w:hAnsi="宋体" w:cs="宋体" w:hint="eastAsia"/>
                <w:color w:val="000000" w:themeColor="text1"/>
                <w:kern w:val="0"/>
                <w:sz w:val="20"/>
                <w:szCs w:val="20"/>
              </w:rPr>
              <w:br/>
              <w:t>14、信噪比：高于 50 dB；</w:t>
            </w:r>
            <w:r w:rsidRPr="009F22EC">
              <w:rPr>
                <w:rFonts w:ascii="宋体" w:hAnsi="宋体" w:cs="宋体" w:hint="eastAsia"/>
                <w:color w:val="000000" w:themeColor="text1"/>
                <w:kern w:val="0"/>
                <w:sz w:val="20"/>
                <w:szCs w:val="20"/>
              </w:rPr>
              <w:br/>
              <w:t>15、图像显示：16:9；</w:t>
            </w:r>
            <w:r w:rsidRPr="009F22EC">
              <w:rPr>
                <w:rFonts w:ascii="宋体" w:hAnsi="宋体" w:cs="宋体" w:hint="eastAsia"/>
                <w:color w:val="000000" w:themeColor="text1"/>
                <w:kern w:val="0"/>
                <w:sz w:val="20"/>
                <w:szCs w:val="20"/>
              </w:rPr>
              <w:br/>
              <w:t>16、★提供国家电子计算机质量监督检验中心出具的高清云台摄像机电磁兼容性测试报告；</w:t>
            </w:r>
            <w:r w:rsidRPr="009F22EC">
              <w:rPr>
                <w:rFonts w:ascii="宋体" w:hAnsi="宋体" w:cs="宋体" w:hint="eastAsia"/>
                <w:color w:val="000000" w:themeColor="text1"/>
                <w:kern w:val="0"/>
                <w:sz w:val="20"/>
                <w:szCs w:val="20"/>
              </w:rPr>
              <w:br/>
              <w:t>17、为了更好的满足系统的兼容性，所投产品与录播主机同一品牌；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11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网络集中控制器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 xml:space="preserve">1、一键式录播控制，简单快速完成录播直播与画面切换等操作，包括：录播、直播、暂停、停止，教师画面、学生画面、板书画面切换和锁定VGA画面；开关机按键可以实现开启录播设备和关闭录播设备功能； </w:t>
            </w:r>
            <w:r w:rsidRPr="009F22EC">
              <w:rPr>
                <w:rFonts w:ascii="宋体" w:hAnsi="宋体" w:cs="宋体" w:hint="eastAsia"/>
                <w:color w:val="000000" w:themeColor="text1"/>
                <w:kern w:val="0"/>
                <w:sz w:val="20"/>
                <w:szCs w:val="20"/>
              </w:rPr>
              <w:br/>
              <w:t>2、一键式模式切换，按键可以实现手动模式和自动模式切换；手动模式下可以实现≥5个画面切换；</w:t>
            </w:r>
            <w:r w:rsidRPr="009F22EC">
              <w:rPr>
                <w:rFonts w:ascii="宋体" w:hAnsi="宋体" w:cs="宋体" w:hint="eastAsia"/>
                <w:color w:val="000000" w:themeColor="text1"/>
                <w:kern w:val="0"/>
                <w:sz w:val="20"/>
                <w:szCs w:val="20"/>
              </w:rPr>
              <w:br/>
              <w:t>3、一体化设计，直流供电，结构紧凑，使用方便；</w:t>
            </w:r>
            <w:r w:rsidRPr="009F22EC">
              <w:rPr>
                <w:rFonts w:ascii="宋体" w:hAnsi="宋体" w:cs="宋体" w:hint="eastAsia"/>
                <w:color w:val="000000" w:themeColor="text1"/>
                <w:kern w:val="0"/>
                <w:sz w:val="20"/>
                <w:szCs w:val="20"/>
              </w:rPr>
              <w:br/>
              <w:t>4、支持一键式微课录制；</w:t>
            </w:r>
            <w:r w:rsidRPr="009F22EC">
              <w:rPr>
                <w:rFonts w:ascii="宋体" w:hAnsi="宋体" w:cs="宋体" w:hint="eastAsia"/>
                <w:color w:val="000000" w:themeColor="text1"/>
                <w:kern w:val="0"/>
                <w:sz w:val="20"/>
                <w:szCs w:val="20"/>
              </w:rPr>
              <w:br/>
              <w:t>5、支持延时关机功能可以有效保护设备；</w:t>
            </w:r>
            <w:r w:rsidRPr="009F22EC">
              <w:rPr>
                <w:rFonts w:ascii="宋体" w:hAnsi="宋体" w:cs="宋体" w:hint="eastAsia"/>
                <w:color w:val="000000" w:themeColor="text1"/>
                <w:kern w:val="0"/>
                <w:sz w:val="20"/>
                <w:szCs w:val="20"/>
              </w:rPr>
              <w:br/>
              <w:t>6、支持集中控制器的远程控制，可远程设置IP地址，开机与关机，并与其他功能按键联动，实现对录播系统远程开机、关机、导播控制等操作；</w:t>
            </w:r>
            <w:r w:rsidRPr="009F22EC">
              <w:rPr>
                <w:rFonts w:ascii="宋体" w:hAnsi="宋体" w:cs="宋体" w:hint="eastAsia"/>
                <w:color w:val="000000" w:themeColor="text1"/>
                <w:kern w:val="0"/>
                <w:sz w:val="20"/>
                <w:szCs w:val="20"/>
              </w:rPr>
              <w:br/>
              <w:t>7、网络接口：≥1路RJ45接口；</w:t>
            </w:r>
            <w:r w:rsidRPr="009F22EC">
              <w:rPr>
                <w:rFonts w:ascii="宋体" w:hAnsi="宋体" w:cs="宋体" w:hint="eastAsia"/>
                <w:color w:val="000000" w:themeColor="text1"/>
                <w:kern w:val="0"/>
                <w:sz w:val="20"/>
                <w:szCs w:val="20"/>
              </w:rPr>
              <w:br/>
              <w:t>8、其他接口：≥1路RS232端口；</w:t>
            </w:r>
            <w:r w:rsidRPr="009F22EC">
              <w:rPr>
                <w:rFonts w:ascii="宋体" w:hAnsi="宋体" w:cs="宋体" w:hint="eastAsia"/>
                <w:color w:val="000000" w:themeColor="text1"/>
                <w:kern w:val="0"/>
                <w:sz w:val="20"/>
                <w:szCs w:val="20"/>
              </w:rPr>
              <w:br/>
              <w:t>9、为了更好的满足系统的兼容性，所投产品与录播主机同一品牌；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含集成安装及各种线材及接插配件；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交换机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16口10/100/1000M自适应交换机</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14</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电源管理器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1、额定输出电压：交流220V,50Hz；</w:t>
            </w:r>
            <w:r w:rsidRPr="009F22EC">
              <w:rPr>
                <w:rFonts w:ascii="宋体" w:hAnsi="宋体" w:cs="宋体" w:hint="eastAsia"/>
                <w:color w:val="000000" w:themeColor="text1"/>
                <w:kern w:val="0"/>
                <w:sz w:val="20"/>
                <w:szCs w:val="20"/>
              </w:rPr>
              <w:br/>
              <w:t>2、额定输出电流：30A；</w:t>
            </w:r>
            <w:r w:rsidRPr="009F22EC">
              <w:rPr>
                <w:rFonts w:ascii="宋体" w:hAnsi="宋体" w:cs="宋体" w:hint="eastAsia"/>
                <w:color w:val="000000" w:themeColor="text1"/>
                <w:kern w:val="0"/>
                <w:sz w:val="20"/>
                <w:szCs w:val="20"/>
              </w:rPr>
              <w:br/>
              <w:t>3、可控制电源：8路；</w:t>
            </w:r>
            <w:r w:rsidRPr="009F22EC">
              <w:rPr>
                <w:rFonts w:ascii="宋体" w:hAnsi="宋体" w:cs="宋体" w:hint="eastAsia"/>
                <w:color w:val="000000" w:themeColor="text1"/>
                <w:kern w:val="0"/>
                <w:sz w:val="20"/>
                <w:szCs w:val="20"/>
              </w:rPr>
              <w:br/>
              <w:t>4、每路动作延时时间：1秒；</w:t>
            </w:r>
            <w:r w:rsidRPr="009F22EC">
              <w:rPr>
                <w:rFonts w:ascii="宋体" w:hAnsi="宋体" w:cs="宋体" w:hint="eastAsia"/>
                <w:color w:val="000000" w:themeColor="text1"/>
                <w:kern w:val="0"/>
                <w:sz w:val="20"/>
                <w:szCs w:val="20"/>
              </w:rPr>
              <w:br/>
              <w:t>5、供电电源：VAC 50 / 60Hz 25A；</w:t>
            </w:r>
            <w:r w:rsidRPr="009F22EC">
              <w:rPr>
                <w:rFonts w:ascii="宋体" w:hAnsi="宋体" w:cs="宋体" w:hint="eastAsia"/>
                <w:color w:val="000000" w:themeColor="text1"/>
                <w:kern w:val="0"/>
                <w:sz w:val="20"/>
                <w:szCs w:val="20"/>
              </w:rPr>
              <w:br/>
              <w:t>6、每路输出带指示灯；</w:t>
            </w:r>
            <w:r w:rsidRPr="009F22EC">
              <w:rPr>
                <w:rFonts w:ascii="宋体" w:hAnsi="宋体" w:cs="宋体" w:hint="eastAsia"/>
                <w:color w:val="000000" w:themeColor="text1"/>
                <w:kern w:val="0"/>
                <w:sz w:val="20"/>
                <w:szCs w:val="20"/>
              </w:rPr>
              <w:br/>
              <w:t>7、单路额定输出电源：20A；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15</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电脑</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D00470">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商用分体式计算机电脑</w:t>
            </w:r>
            <w:r w:rsidRPr="009F22EC">
              <w:rPr>
                <w:rFonts w:ascii="宋体" w:hAnsi="宋体" w:cs="宋体" w:hint="eastAsia"/>
                <w:color w:val="000000" w:themeColor="text1"/>
                <w:kern w:val="0"/>
                <w:sz w:val="20"/>
                <w:szCs w:val="20"/>
              </w:rPr>
              <w:br/>
              <w:t>1.CPU :≥Intel酷睿10代 I3处理器</w:t>
            </w:r>
            <w:r w:rsidRPr="009F22EC">
              <w:rPr>
                <w:rFonts w:ascii="宋体" w:hAnsi="宋体" w:cs="宋体" w:hint="eastAsia"/>
                <w:color w:val="000000" w:themeColor="text1"/>
                <w:kern w:val="0"/>
                <w:sz w:val="20"/>
                <w:szCs w:val="20"/>
              </w:rPr>
              <w:br/>
              <w:t>2.主板:Intel 460系列芯片组及以上,主板与主机同品牌，支持网络同传及硬盘保护</w:t>
            </w:r>
            <w:r w:rsidRPr="009F22EC">
              <w:rPr>
                <w:rFonts w:ascii="宋体" w:hAnsi="宋体" w:cs="宋体" w:hint="eastAsia"/>
                <w:color w:val="000000" w:themeColor="text1"/>
                <w:kern w:val="0"/>
                <w:sz w:val="20"/>
                <w:szCs w:val="20"/>
              </w:rPr>
              <w:br/>
              <w:t>3.原厂内存:≥8G DDR4内存，≥2个DIMM插槽</w:t>
            </w:r>
            <w:r w:rsidRPr="009F22EC">
              <w:rPr>
                <w:rFonts w:ascii="宋体" w:hAnsi="宋体" w:cs="宋体" w:hint="eastAsia"/>
                <w:color w:val="000000" w:themeColor="text1"/>
                <w:kern w:val="0"/>
                <w:sz w:val="20"/>
                <w:szCs w:val="20"/>
              </w:rPr>
              <w:br/>
              <w:t>4.原厂硬盘: ≥256G M.2 SSD,</w:t>
            </w:r>
            <w:r w:rsidRPr="009F22EC">
              <w:rPr>
                <w:rFonts w:ascii="宋体" w:hAnsi="宋体" w:cs="宋体" w:hint="eastAsia"/>
                <w:color w:val="000000" w:themeColor="text1"/>
                <w:kern w:val="0"/>
                <w:sz w:val="20"/>
                <w:szCs w:val="20"/>
              </w:rPr>
              <w:br/>
              <w:t>5.显卡：集成显卡</w:t>
            </w:r>
            <w:r w:rsidRPr="009F22EC">
              <w:rPr>
                <w:rFonts w:ascii="宋体" w:hAnsi="宋体" w:cs="宋体" w:hint="eastAsia"/>
                <w:color w:val="000000" w:themeColor="text1"/>
                <w:kern w:val="0"/>
                <w:sz w:val="20"/>
                <w:szCs w:val="20"/>
              </w:rPr>
              <w:br/>
              <w:t>6.声卡:集成或独立5.1声道声卡，提供至少5个立体声接口</w:t>
            </w:r>
            <w:r w:rsidRPr="009F22EC">
              <w:rPr>
                <w:rFonts w:ascii="宋体" w:hAnsi="宋体" w:cs="宋体" w:hint="eastAsia"/>
                <w:color w:val="000000" w:themeColor="text1"/>
                <w:kern w:val="0"/>
                <w:sz w:val="20"/>
                <w:szCs w:val="20"/>
              </w:rPr>
              <w:br/>
              <w:t>7.原厂接口: USB接口≥10个（前置USB3.2接口≥6个）, VGA≥1个,HDMI≥1个，DP≥1个,串口≥1个，PS/2≥2个 I/O扩展槽：≥1个PCIe x16, ≥2个PCIe x1,≥1个PCI</w:t>
            </w:r>
            <w:r w:rsidRPr="009F22EC">
              <w:rPr>
                <w:rFonts w:ascii="宋体" w:hAnsi="宋体" w:cs="宋体" w:hint="eastAsia"/>
                <w:color w:val="000000" w:themeColor="text1"/>
                <w:kern w:val="0"/>
                <w:sz w:val="20"/>
                <w:szCs w:val="20"/>
              </w:rPr>
              <w:br/>
              <w:t>8.机箱:≥15L立式机箱，顶置电源开关方便使用</w:t>
            </w:r>
            <w:r w:rsidRPr="009F22EC">
              <w:rPr>
                <w:rFonts w:ascii="宋体" w:hAnsi="宋体" w:cs="宋体" w:hint="eastAsia"/>
                <w:color w:val="000000" w:themeColor="text1"/>
                <w:kern w:val="0"/>
                <w:sz w:val="20"/>
                <w:szCs w:val="20"/>
              </w:rPr>
              <w:br/>
              <w:t>9.键盘及鼠标：标准USB键盘和USB光电鼠标</w:t>
            </w:r>
            <w:r w:rsidRPr="009F22EC">
              <w:rPr>
                <w:rFonts w:ascii="宋体" w:hAnsi="宋体" w:cs="宋体" w:hint="eastAsia"/>
                <w:color w:val="000000" w:themeColor="text1"/>
                <w:kern w:val="0"/>
                <w:sz w:val="20"/>
                <w:szCs w:val="20"/>
              </w:rPr>
              <w:br/>
            </w:r>
            <w:r w:rsidRPr="003B3149">
              <w:rPr>
                <w:rFonts w:ascii="宋体" w:hAnsi="宋体" w:cs="宋体" w:hint="eastAsia"/>
                <w:color w:val="000000" w:themeColor="text1"/>
                <w:kern w:val="0"/>
                <w:sz w:val="20"/>
                <w:szCs w:val="20"/>
              </w:rPr>
              <w:t>10.显示器：≥与主机同一品牌</w:t>
            </w:r>
            <w:r w:rsidRPr="003B3149">
              <w:rPr>
                <w:rStyle w:val="font41"/>
                <w:rFonts w:hint="default"/>
                <w:b w:val="0"/>
                <w:color w:val="000000" w:themeColor="text1"/>
                <w:sz w:val="20"/>
                <w:szCs w:val="20"/>
              </w:rPr>
              <w:t>21.5吋IPS面板低蓝光液晶显示器，分辨率≥1920x1080、亮度≥250cd/m²、色域≥72%NTSC、可视角度≥178°/178°、VGA + HDMI接口带原厂HDMI 线缆、VESA标准安装孔；</w:t>
            </w:r>
            <w:r w:rsidRPr="003B3149">
              <w:rPr>
                <w:rStyle w:val="font41"/>
                <w:rFonts w:hint="default"/>
                <w:b w:val="0"/>
                <w:color w:val="000000" w:themeColor="text1"/>
                <w:sz w:val="20"/>
                <w:szCs w:val="20"/>
              </w:rPr>
              <w:br/>
              <w:t>★服务要求:提供售后服务承诺函，主机三年保修及三年上门服务；生产厂商能够通过微信公众号提供在线客服、预约报修、服务网点查询、故障排查、通过扫码添加设备并进行设备管理等功能；符合国家级GB/T 9813.1-2016</w:t>
            </w:r>
            <w:r w:rsidRPr="003B3149">
              <w:rPr>
                <w:rStyle w:val="font41"/>
                <w:rFonts w:hint="default"/>
                <w:b w:val="0"/>
                <w:color w:val="000000" w:themeColor="text1"/>
                <w:sz w:val="20"/>
                <w:szCs w:val="20"/>
              </w:rPr>
              <w:lastRenderedPageBreak/>
              <w:t>《计算机通用规范 第1部分：台式微型计算机》标准中噪声检验，系统运行噪音≤10Bel(A)</w:t>
            </w:r>
            <w:r w:rsidR="00D00470">
              <w:rPr>
                <w:rStyle w:val="font41"/>
                <w:rFonts w:hint="default"/>
                <w:b w:val="0"/>
                <w:color w:val="000000" w:themeColor="text1"/>
                <w:sz w:val="20"/>
                <w:szCs w:val="20"/>
              </w:rPr>
              <w:t>。</w:t>
            </w:r>
            <w:r w:rsidRPr="003B3149">
              <w:rPr>
                <w:rStyle w:val="font41"/>
                <w:rFonts w:hint="default"/>
                <w:b w:val="0"/>
                <w:color w:val="000000" w:themeColor="text1"/>
                <w:sz w:val="20"/>
                <w:szCs w:val="20"/>
              </w:rPr>
              <w:t>符合国家强制性产品，节能认证产品和环境标志认证产品（提供证明材料）</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16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音箱</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红外系统</w:t>
            </w:r>
            <w:r w:rsidRPr="009F22EC">
              <w:rPr>
                <w:rFonts w:ascii="宋体" w:hAnsi="宋体" w:cs="宋体" w:hint="eastAsia"/>
                <w:color w:val="000000" w:themeColor="text1"/>
                <w:kern w:val="0"/>
                <w:sz w:val="20"/>
                <w:szCs w:val="20"/>
              </w:rPr>
              <w:br/>
              <w:t>1. 红外扩音系统包含：红外接收器、红外传感器、红外笔形话筒</w:t>
            </w:r>
            <w:r w:rsidRPr="009F22EC">
              <w:rPr>
                <w:rFonts w:ascii="宋体" w:hAnsi="宋体" w:cs="宋体" w:hint="eastAsia"/>
                <w:color w:val="000000" w:themeColor="text1"/>
                <w:kern w:val="0"/>
                <w:sz w:val="20"/>
                <w:szCs w:val="20"/>
              </w:rPr>
              <w:br/>
              <w:t>2. 红外接收器要求：</w:t>
            </w:r>
            <w:r w:rsidRPr="009F22EC">
              <w:rPr>
                <w:rFonts w:ascii="宋体" w:hAnsi="宋体" w:cs="宋体" w:hint="eastAsia"/>
                <w:color w:val="000000" w:themeColor="text1"/>
                <w:kern w:val="0"/>
                <w:sz w:val="20"/>
                <w:szCs w:val="20"/>
              </w:rPr>
              <w:br/>
              <w:t>频道数:单通道</w:t>
            </w:r>
            <w:r w:rsidRPr="009F22EC">
              <w:rPr>
                <w:rFonts w:ascii="宋体" w:hAnsi="宋体" w:cs="宋体" w:hint="eastAsia"/>
                <w:color w:val="000000" w:themeColor="text1"/>
                <w:kern w:val="0"/>
                <w:sz w:val="20"/>
                <w:szCs w:val="20"/>
              </w:rPr>
              <w:br/>
              <w:t xml:space="preserve">接收频率: 2.06MHz 或2.56MHz </w:t>
            </w:r>
            <w:r w:rsidRPr="009F22EC">
              <w:rPr>
                <w:rFonts w:ascii="宋体" w:hAnsi="宋体" w:cs="宋体" w:hint="eastAsia"/>
                <w:color w:val="000000" w:themeColor="text1"/>
                <w:kern w:val="0"/>
                <w:sz w:val="20"/>
                <w:szCs w:val="20"/>
              </w:rPr>
              <w:br/>
              <w:t>输出电平:线路:350 mV</w:t>
            </w:r>
            <w:r w:rsidRPr="009F22EC">
              <w:rPr>
                <w:rFonts w:ascii="宋体" w:hAnsi="宋体" w:cs="宋体" w:hint="eastAsia"/>
                <w:color w:val="000000" w:themeColor="text1"/>
                <w:kern w:val="0"/>
                <w:sz w:val="20"/>
                <w:szCs w:val="20"/>
              </w:rPr>
              <w:br/>
              <w:t>消耗功率：7W</w:t>
            </w:r>
            <w:r w:rsidRPr="009F22EC">
              <w:rPr>
                <w:rFonts w:ascii="宋体" w:hAnsi="宋体" w:cs="宋体" w:hint="eastAsia"/>
                <w:color w:val="000000" w:themeColor="text1"/>
                <w:kern w:val="0"/>
                <w:sz w:val="20"/>
                <w:szCs w:val="20"/>
              </w:rPr>
              <w:br/>
              <w:t>红外接收器最多可驳接3只红外传感器</w:t>
            </w:r>
            <w:r w:rsidRPr="009F22EC">
              <w:rPr>
                <w:rFonts w:ascii="宋体" w:hAnsi="宋体" w:cs="宋体" w:hint="eastAsia"/>
                <w:color w:val="000000" w:themeColor="text1"/>
                <w:kern w:val="0"/>
                <w:sz w:val="20"/>
                <w:szCs w:val="20"/>
              </w:rPr>
              <w:br/>
              <w:t>3. 红外传感器要求：</w:t>
            </w:r>
            <w:r w:rsidRPr="009F22EC">
              <w:rPr>
                <w:rFonts w:ascii="宋体" w:hAnsi="宋体" w:cs="宋体" w:hint="eastAsia"/>
                <w:color w:val="000000" w:themeColor="text1"/>
                <w:kern w:val="0"/>
                <w:sz w:val="20"/>
                <w:szCs w:val="20"/>
              </w:rPr>
              <w:br/>
              <w:t xml:space="preserve">载频频点：2.06MHz 或2.56MHz </w:t>
            </w:r>
            <w:r w:rsidRPr="009F22EC">
              <w:rPr>
                <w:rFonts w:ascii="宋体" w:hAnsi="宋体" w:cs="宋体" w:hint="eastAsia"/>
                <w:color w:val="000000" w:themeColor="text1"/>
                <w:kern w:val="0"/>
                <w:sz w:val="20"/>
                <w:szCs w:val="20"/>
              </w:rPr>
              <w:br/>
              <w:t>偏移度： ±40Hz ,具有压缩扩展电路</w:t>
            </w:r>
            <w:r w:rsidRPr="009F22EC">
              <w:rPr>
                <w:rFonts w:ascii="宋体" w:hAnsi="宋体" w:cs="宋体" w:hint="eastAsia"/>
                <w:color w:val="000000" w:themeColor="text1"/>
                <w:kern w:val="0"/>
                <w:sz w:val="20"/>
                <w:szCs w:val="20"/>
              </w:rPr>
              <w:br/>
              <w:t>S/N比:&gt;100dB</w:t>
            </w:r>
            <w:r w:rsidRPr="009F22EC">
              <w:rPr>
                <w:rFonts w:ascii="宋体" w:hAnsi="宋体" w:cs="宋体" w:hint="eastAsia"/>
                <w:color w:val="000000" w:themeColor="text1"/>
                <w:kern w:val="0"/>
                <w:sz w:val="20"/>
                <w:szCs w:val="20"/>
              </w:rPr>
              <w:br/>
              <w:t>失真：&lt;0.5%, A加权1KHz</w:t>
            </w:r>
            <w:r w:rsidRPr="009F22EC">
              <w:rPr>
                <w:rFonts w:ascii="宋体" w:hAnsi="宋体" w:cs="宋体" w:hint="eastAsia"/>
                <w:color w:val="000000" w:themeColor="text1"/>
                <w:kern w:val="0"/>
                <w:sz w:val="20"/>
                <w:szCs w:val="20"/>
              </w:rPr>
              <w:br/>
              <w:t>频率响应范围：60Hz-10KHz ±3Db</w:t>
            </w:r>
            <w:r w:rsidRPr="009F22EC">
              <w:rPr>
                <w:rFonts w:ascii="宋体" w:hAnsi="宋体" w:cs="宋体" w:hint="eastAsia"/>
                <w:color w:val="000000" w:themeColor="text1"/>
                <w:kern w:val="0"/>
                <w:sz w:val="20"/>
                <w:szCs w:val="20"/>
              </w:rPr>
              <w:br/>
              <w:t>导频信号：32.768KHz</w:t>
            </w:r>
            <w:r w:rsidRPr="009F22EC">
              <w:rPr>
                <w:rFonts w:ascii="宋体" w:hAnsi="宋体" w:cs="宋体" w:hint="eastAsia"/>
                <w:color w:val="000000" w:themeColor="text1"/>
                <w:kern w:val="0"/>
                <w:sz w:val="20"/>
                <w:szCs w:val="20"/>
              </w:rPr>
              <w:br/>
              <w:t>接收范围：360度接收，最大接收距离20米</w:t>
            </w:r>
            <w:r w:rsidRPr="009F22EC">
              <w:rPr>
                <w:rFonts w:ascii="宋体" w:hAnsi="宋体" w:cs="宋体" w:hint="eastAsia"/>
                <w:color w:val="000000" w:themeColor="text1"/>
                <w:kern w:val="0"/>
                <w:sz w:val="20"/>
                <w:szCs w:val="20"/>
              </w:rPr>
              <w:br/>
              <w:t>4.  红外笔形话筒要求：</w:t>
            </w:r>
            <w:r w:rsidRPr="009F22EC">
              <w:rPr>
                <w:rFonts w:ascii="宋体" w:hAnsi="宋体" w:cs="宋体" w:hint="eastAsia"/>
                <w:color w:val="000000" w:themeColor="text1"/>
                <w:kern w:val="0"/>
                <w:sz w:val="20"/>
                <w:szCs w:val="20"/>
              </w:rPr>
              <w:br/>
              <w:t>形式:单一指向驻极体电容式麦克风</w:t>
            </w:r>
            <w:r w:rsidRPr="009F22EC">
              <w:rPr>
                <w:rFonts w:ascii="宋体" w:hAnsi="宋体" w:cs="宋体" w:hint="eastAsia"/>
                <w:color w:val="000000" w:themeColor="text1"/>
                <w:kern w:val="0"/>
                <w:sz w:val="20"/>
                <w:szCs w:val="20"/>
              </w:rPr>
              <w:br/>
              <w:t>佩戴方式：可手持、颈挂和别夹方式佩戴</w:t>
            </w:r>
            <w:r w:rsidRPr="009F22EC">
              <w:rPr>
                <w:rFonts w:ascii="宋体" w:hAnsi="宋体" w:cs="宋体" w:hint="eastAsia"/>
                <w:color w:val="000000" w:themeColor="text1"/>
                <w:kern w:val="0"/>
                <w:sz w:val="20"/>
                <w:szCs w:val="20"/>
              </w:rPr>
              <w:br/>
              <w:t>话筒具备外置音频麦克输入接口</w:t>
            </w:r>
            <w:r w:rsidRPr="009F22EC">
              <w:rPr>
                <w:rFonts w:ascii="宋体" w:hAnsi="宋体" w:cs="宋体" w:hint="eastAsia"/>
                <w:color w:val="000000" w:themeColor="text1"/>
                <w:kern w:val="0"/>
                <w:sz w:val="20"/>
                <w:szCs w:val="20"/>
              </w:rPr>
              <w:br/>
              <w:t xml:space="preserve">发射频率: 2.06MHz 或2.56MHz </w:t>
            </w:r>
            <w:r w:rsidRPr="009F22EC">
              <w:rPr>
                <w:rFonts w:ascii="宋体" w:hAnsi="宋体" w:cs="宋体" w:hint="eastAsia"/>
                <w:color w:val="000000" w:themeColor="text1"/>
                <w:kern w:val="0"/>
                <w:sz w:val="20"/>
                <w:szCs w:val="20"/>
              </w:rPr>
              <w:br/>
              <w:t>电池:3.6V，800Mah AA型专用锂子电池</w:t>
            </w:r>
            <w:r w:rsidRPr="009F22EC">
              <w:rPr>
                <w:rFonts w:ascii="宋体" w:hAnsi="宋体" w:cs="宋体" w:hint="eastAsia"/>
                <w:color w:val="000000" w:themeColor="text1"/>
                <w:kern w:val="0"/>
                <w:sz w:val="20"/>
                <w:szCs w:val="20"/>
              </w:rPr>
              <w:br/>
              <w:t>话筒配备红外AB拼点切换开关</w:t>
            </w:r>
            <w:r w:rsidRPr="009F22EC">
              <w:rPr>
                <w:rFonts w:ascii="宋体" w:hAnsi="宋体" w:cs="宋体" w:hint="eastAsia"/>
                <w:color w:val="000000" w:themeColor="text1"/>
                <w:kern w:val="0"/>
                <w:sz w:val="20"/>
                <w:szCs w:val="20"/>
              </w:rPr>
              <w:br/>
              <w:t>话筒充电时间约3小时，使用时间约8小时</w:t>
            </w:r>
            <w:r w:rsidRPr="009F22EC">
              <w:rPr>
                <w:rFonts w:ascii="宋体" w:hAnsi="宋体" w:cs="宋体" w:hint="eastAsia"/>
                <w:color w:val="000000" w:themeColor="text1"/>
                <w:kern w:val="0"/>
                <w:sz w:val="20"/>
                <w:szCs w:val="20"/>
              </w:rPr>
              <w:br/>
              <w:t>外形尺寸:头部直径120 x34 x 18mm</w:t>
            </w:r>
            <w:r w:rsidRPr="009F22EC">
              <w:rPr>
                <w:rFonts w:ascii="宋体" w:hAnsi="宋体" w:cs="宋体" w:hint="eastAsia"/>
                <w:color w:val="000000" w:themeColor="text1"/>
                <w:kern w:val="0"/>
                <w:sz w:val="20"/>
                <w:szCs w:val="20"/>
              </w:rPr>
              <w:br/>
              <w:t xml:space="preserve">重量(连电池):57g </w:t>
            </w:r>
            <w:r w:rsidRPr="009F22EC">
              <w:rPr>
                <w:rFonts w:ascii="宋体" w:hAnsi="宋体" w:cs="宋体" w:hint="eastAsia"/>
                <w:color w:val="000000" w:themeColor="text1"/>
                <w:kern w:val="0"/>
                <w:sz w:val="20"/>
                <w:szCs w:val="20"/>
              </w:rPr>
              <w:br/>
              <w:t>充电方式：采用电源适配器进行充电</w:t>
            </w:r>
            <w:r w:rsidRPr="009F22EC">
              <w:rPr>
                <w:rFonts w:ascii="宋体" w:hAnsi="宋体" w:cs="宋体" w:hint="eastAsia"/>
                <w:color w:val="000000" w:themeColor="text1"/>
                <w:kern w:val="0"/>
                <w:sz w:val="20"/>
                <w:szCs w:val="20"/>
              </w:rPr>
              <w:br/>
              <w:t>电源适配器规格：输入电压：110V-220V-AG、输出电压：6V=DC、输出电流：1000mA</w:t>
            </w:r>
            <w:r w:rsidRPr="009F22EC">
              <w:rPr>
                <w:rFonts w:ascii="宋体" w:hAnsi="宋体" w:cs="宋体" w:hint="eastAsia"/>
                <w:color w:val="000000" w:themeColor="text1"/>
                <w:kern w:val="0"/>
                <w:sz w:val="20"/>
                <w:szCs w:val="20"/>
              </w:rPr>
              <w:br/>
              <w:t>功率放大器</w:t>
            </w:r>
            <w:r w:rsidRPr="009F22EC">
              <w:rPr>
                <w:rFonts w:ascii="宋体" w:hAnsi="宋体" w:cs="宋体" w:hint="eastAsia"/>
                <w:color w:val="000000" w:themeColor="text1"/>
                <w:kern w:val="0"/>
                <w:sz w:val="20"/>
                <w:szCs w:val="20"/>
              </w:rPr>
              <w:br/>
              <w:t>1. 要求为前级功率放大器</w:t>
            </w:r>
            <w:r w:rsidRPr="009F22EC">
              <w:rPr>
                <w:rFonts w:ascii="宋体" w:hAnsi="宋体" w:cs="宋体" w:hint="eastAsia"/>
                <w:color w:val="000000" w:themeColor="text1"/>
                <w:kern w:val="0"/>
                <w:sz w:val="20"/>
                <w:szCs w:val="20"/>
              </w:rPr>
              <w:br/>
              <w:t>2. 功放自带主音量、高音、低音、混响可独立调节的旋钮</w:t>
            </w:r>
            <w:r w:rsidRPr="009F22EC">
              <w:rPr>
                <w:rFonts w:ascii="宋体" w:hAnsi="宋体" w:cs="宋体" w:hint="eastAsia"/>
                <w:color w:val="000000" w:themeColor="text1"/>
                <w:kern w:val="0"/>
                <w:sz w:val="20"/>
                <w:szCs w:val="20"/>
              </w:rPr>
              <w:br/>
              <w:t xml:space="preserve">3. 输出功率:≥80W*2，音乐功率：≥160W*2 </w:t>
            </w:r>
            <w:r w:rsidRPr="009F22EC">
              <w:rPr>
                <w:rFonts w:ascii="宋体" w:hAnsi="宋体" w:cs="宋体" w:hint="eastAsia"/>
                <w:color w:val="000000" w:themeColor="text1"/>
                <w:kern w:val="0"/>
                <w:sz w:val="20"/>
                <w:szCs w:val="20"/>
              </w:rPr>
              <w:br/>
              <w:t>4. 频率范围：20HZ-20KHZ</w:t>
            </w:r>
            <w:r w:rsidRPr="009F22EC">
              <w:rPr>
                <w:rFonts w:ascii="宋体" w:hAnsi="宋体" w:cs="宋体" w:hint="eastAsia"/>
                <w:color w:val="000000" w:themeColor="text1"/>
                <w:kern w:val="0"/>
                <w:sz w:val="20"/>
                <w:szCs w:val="20"/>
              </w:rPr>
              <w:br/>
              <w:t>5. 动态范围：&gt;98dB</w:t>
            </w:r>
            <w:r w:rsidRPr="009F22EC">
              <w:rPr>
                <w:rFonts w:ascii="宋体" w:hAnsi="宋体" w:cs="宋体" w:hint="eastAsia"/>
                <w:color w:val="000000" w:themeColor="text1"/>
                <w:kern w:val="0"/>
                <w:sz w:val="20"/>
                <w:szCs w:val="20"/>
              </w:rPr>
              <w:br/>
              <w:t>6. 失真率：0.1(1W)</w:t>
            </w:r>
            <w:r w:rsidRPr="009F22EC">
              <w:rPr>
                <w:rFonts w:ascii="宋体" w:hAnsi="宋体" w:cs="宋体" w:hint="eastAsia"/>
                <w:color w:val="000000" w:themeColor="text1"/>
                <w:kern w:val="0"/>
                <w:sz w:val="20"/>
                <w:szCs w:val="20"/>
              </w:rPr>
              <w:br/>
              <w:t xml:space="preserve">7. 阻抗：4-8Ω </w:t>
            </w:r>
            <w:r w:rsidRPr="009F22EC">
              <w:rPr>
                <w:rFonts w:ascii="宋体" w:hAnsi="宋体" w:cs="宋体" w:hint="eastAsia"/>
                <w:color w:val="000000" w:themeColor="text1"/>
                <w:kern w:val="0"/>
                <w:sz w:val="20"/>
                <w:szCs w:val="20"/>
              </w:rPr>
              <w:br/>
              <w:t>8. 接口：具有至少一路话筒输入、一路音频输入、一路音频输出、两路音箱输出接口</w:t>
            </w:r>
            <w:r w:rsidRPr="009F22EC">
              <w:rPr>
                <w:rFonts w:ascii="宋体" w:hAnsi="宋体" w:cs="宋体" w:hint="eastAsia"/>
                <w:color w:val="000000" w:themeColor="text1"/>
                <w:kern w:val="0"/>
                <w:sz w:val="20"/>
                <w:szCs w:val="20"/>
              </w:rPr>
              <w:br/>
              <w:t>9. 功放自带过载过热过流过压，自动保护</w:t>
            </w:r>
            <w:r w:rsidRPr="009F22EC">
              <w:rPr>
                <w:rFonts w:ascii="宋体" w:hAnsi="宋体" w:cs="宋体" w:hint="eastAsia"/>
                <w:color w:val="000000" w:themeColor="text1"/>
                <w:kern w:val="0"/>
                <w:sz w:val="20"/>
                <w:szCs w:val="20"/>
              </w:rPr>
              <w:br/>
              <w:t xml:space="preserve">10. 规格：242*158*46MM                                             </w:t>
            </w:r>
            <w:r w:rsidRPr="009F22EC">
              <w:rPr>
                <w:rFonts w:ascii="宋体" w:hAnsi="宋体" w:cs="宋体" w:hint="eastAsia"/>
                <w:color w:val="000000" w:themeColor="text1"/>
                <w:kern w:val="0"/>
                <w:sz w:val="20"/>
                <w:szCs w:val="20"/>
              </w:rPr>
              <w:br/>
              <w:t xml:space="preserve">11. 电源：110V-220V    </w:t>
            </w:r>
            <w:r w:rsidRPr="009F22EC">
              <w:rPr>
                <w:rFonts w:ascii="宋体" w:hAnsi="宋体" w:cs="宋体" w:hint="eastAsia"/>
                <w:color w:val="000000" w:themeColor="text1"/>
                <w:kern w:val="0"/>
                <w:sz w:val="20"/>
                <w:szCs w:val="20"/>
              </w:rPr>
              <w:br/>
              <w:t>全频音箱</w:t>
            </w:r>
            <w:r w:rsidRPr="009F22EC">
              <w:rPr>
                <w:rFonts w:ascii="宋体" w:hAnsi="宋体" w:cs="宋体" w:hint="eastAsia"/>
                <w:color w:val="000000" w:themeColor="text1"/>
                <w:kern w:val="0"/>
                <w:sz w:val="20"/>
                <w:szCs w:val="20"/>
              </w:rPr>
              <w:br/>
              <w:t>1. 音箱要求为：6.5寸T型全频音箱</w:t>
            </w:r>
            <w:r w:rsidRPr="009F22EC">
              <w:rPr>
                <w:rFonts w:ascii="宋体" w:hAnsi="宋体" w:cs="宋体" w:hint="eastAsia"/>
                <w:color w:val="000000" w:themeColor="text1"/>
                <w:kern w:val="0"/>
                <w:sz w:val="20"/>
                <w:szCs w:val="20"/>
              </w:rPr>
              <w:br/>
              <w:t>2. 阻抗：8Ω</w:t>
            </w:r>
            <w:r w:rsidRPr="009F22EC">
              <w:rPr>
                <w:rFonts w:ascii="宋体" w:hAnsi="宋体" w:cs="宋体" w:hint="eastAsia"/>
                <w:color w:val="000000" w:themeColor="text1"/>
                <w:kern w:val="0"/>
                <w:sz w:val="20"/>
                <w:szCs w:val="20"/>
              </w:rPr>
              <w:br/>
              <w:t>3. 输出功率：≥70W</w:t>
            </w:r>
            <w:r w:rsidRPr="009F22EC">
              <w:rPr>
                <w:rFonts w:ascii="宋体" w:hAnsi="宋体" w:cs="宋体" w:hint="eastAsia"/>
                <w:color w:val="000000" w:themeColor="text1"/>
                <w:kern w:val="0"/>
                <w:sz w:val="20"/>
                <w:szCs w:val="20"/>
              </w:rPr>
              <w:br/>
              <w:t>4. 发音单元：具有高音磁钢60磁，6.5寸低音磁钢100磁</w:t>
            </w:r>
            <w:r w:rsidRPr="009F22EC">
              <w:rPr>
                <w:rFonts w:ascii="宋体" w:hAnsi="宋体" w:cs="宋体" w:hint="eastAsia"/>
                <w:color w:val="000000" w:themeColor="text1"/>
                <w:kern w:val="0"/>
                <w:sz w:val="20"/>
                <w:szCs w:val="20"/>
              </w:rPr>
              <w:br/>
              <w:t>5. 灵敏度：94db±3db</w:t>
            </w:r>
            <w:r w:rsidRPr="009F22EC">
              <w:rPr>
                <w:rFonts w:ascii="宋体" w:hAnsi="宋体" w:cs="宋体" w:hint="eastAsia"/>
                <w:color w:val="000000" w:themeColor="text1"/>
                <w:kern w:val="0"/>
                <w:sz w:val="20"/>
                <w:szCs w:val="20"/>
              </w:rPr>
              <w:br/>
              <w:t>6. 重量：6.8kg</w:t>
            </w:r>
            <w:r w:rsidRPr="009F22EC">
              <w:rPr>
                <w:rFonts w:ascii="宋体" w:hAnsi="宋体" w:cs="宋体" w:hint="eastAsia"/>
                <w:color w:val="000000" w:themeColor="text1"/>
                <w:kern w:val="0"/>
                <w:sz w:val="20"/>
                <w:szCs w:val="20"/>
              </w:rPr>
              <w:br/>
              <w:t>7. 箱体：贴皮木箱（黑色）包布黑色铁网</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8. 箱体尺寸（W*H*D）:205*312*185mm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17</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机柜</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1、W600*D600*H1000；</w:t>
            </w:r>
            <w:r w:rsidRPr="009F22EC">
              <w:rPr>
                <w:rFonts w:ascii="宋体" w:hAnsi="宋体" w:cs="宋体" w:hint="eastAsia"/>
                <w:color w:val="000000" w:themeColor="text1"/>
                <w:kern w:val="0"/>
                <w:sz w:val="20"/>
                <w:szCs w:val="20"/>
              </w:rPr>
              <w:br/>
              <w:t>2、机柜两侧带线槽；</w:t>
            </w:r>
            <w:r w:rsidRPr="009F22EC">
              <w:rPr>
                <w:rFonts w:ascii="宋体" w:hAnsi="宋体" w:cs="宋体" w:hint="eastAsia"/>
                <w:color w:val="000000" w:themeColor="text1"/>
                <w:kern w:val="0"/>
                <w:sz w:val="20"/>
                <w:szCs w:val="20"/>
              </w:rPr>
              <w:br/>
              <w:t>3、底部带支撑脚和万向轮；</w:t>
            </w:r>
            <w:r w:rsidRPr="009F22EC">
              <w:rPr>
                <w:rFonts w:ascii="宋体" w:hAnsi="宋体" w:cs="宋体" w:hint="eastAsia"/>
                <w:color w:val="000000" w:themeColor="text1"/>
                <w:kern w:val="0"/>
                <w:sz w:val="20"/>
                <w:szCs w:val="20"/>
              </w:rPr>
              <w:br/>
              <w:t>4、配置层板，电源排插，风扇；</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智能交互黑板</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BC7ED2">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 组合方式采用中间部分＋两侧部分，黑板整体表面支持粉笔书写、液态水笔书写等；两侧书写面为纯玻璃材质，非采用金属蜂窝板材质（金属面板），整个黑板结构无推拉式。（提供检测报告）</w:t>
            </w:r>
            <w:r w:rsidRPr="009F22EC">
              <w:rPr>
                <w:rFonts w:ascii="宋体" w:hAnsi="宋体" w:cs="宋体" w:hint="eastAsia"/>
                <w:color w:val="000000" w:themeColor="text1"/>
                <w:kern w:val="0"/>
                <w:sz w:val="20"/>
                <w:szCs w:val="20"/>
              </w:rPr>
              <w:br/>
              <w:t>2) 智慧黑板中间液晶显示屏尺寸≥75英寸，对比度≥1400:1，亮度≥450cd/㎡，可视角度≥178°，分辨率≥3840*2160。</w:t>
            </w:r>
            <w:r w:rsidRPr="009F22EC">
              <w:rPr>
                <w:rFonts w:ascii="宋体" w:hAnsi="宋体" w:cs="宋体" w:hint="eastAsia"/>
                <w:color w:val="000000" w:themeColor="text1"/>
                <w:kern w:val="0"/>
                <w:sz w:val="20"/>
                <w:szCs w:val="20"/>
              </w:rPr>
              <w:br/>
              <w:t>3) ★产品采用电容式全贴合技术，手指轻触式多点（支持在Windows系统≥20点触控，支持在Android系统≥10点触控）互动体验。防眩钢化玻璃与液晶屏之间紧密贴合，杜绝水汽、水雾产生，减少液晶面板和钢化玻璃间的反光，屏幕表面采用≤4mm防眩光纳米钢化玻璃，强光条件下仍然保持清晰显示。（提供检测报告）</w:t>
            </w:r>
            <w:r w:rsidRPr="009F22EC">
              <w:rPr>
                <w:rFonts w:ascii="宋体" w:hAnsi="宋体" w:cs="宋体" w:hint="eastAsia"/>
                <w:color w:val="000000" w:themeColor="text1"/>
                <w:kern w:val="0"/>
                <w:sz w:val="20"/>
                <w:szCs w:val="20"/>
              </w:rPr>
              <w:br/>
              <w:t>4) 前置接口：USB2.0≥2，USB3.0≥2，USBTOUCH≥1，HDMI2.0≥1，后置接口：USB2.0≥1。</w:t>
            </w:r>
            <w:r w:rsidRPr="009F22EC">
              <w:rPr>
                <w:rFonts w:ascii="宋体" w:hAnsi="宋体" w:cs="宋体" w:hint="eastAsia"/>
                <w:color w:val="000000" w:themeColor="text1"/>
                <w:kern w:val="0"/>
                <w:sz w:val="20"/>
                <w:szCs w:val="20"/>
              </w:rPr>
              <w:br/>
              <w:t>5) 智慧黑板前置功能键数量≥8个，具备中文标识，功能包括触摸锁定，锁屏，音量+，音量-，设置，电源，主页等；前置红外接收头。（提供检测报告）</w:t>
            </w:r>
            <w:r w:rsidRPr="009F22EC">
              <w:rPr>
                <w:rFonts w:ascii="宋体" w:hAnsi="宋体" w:cs="宋体" w:hint="eastAsia"/>
                <w:color w:val="000000" w:themeColor="text1"/>
                <w:kern w:val="0"/>
                <w:sz w:val="20"/>
                <w:szCs w:val="20"/>
              </w:rPr>
              <w:br/>
              <w:t>6) ★内置电脑隐藏式设计</w:t>
            </w:r>
            <w:r w:rsidR="00BC7ED2">
              <w:rPr>
                <w:rFonts w:ascii="宋体" w:hAnsi="宋体" w:cs="宋体" w:hint="eastAsia"/>
                <w:color w:val="000000" w:themeColor="text1"/>
                <w:kern w:val="0"/>
                <w:sz w:val="20"/>
                <w:szCs w:val="20"/>
              </w:rPr>
              <w:t>，整机四周无任何电脑模块的外漏接口，具备防盗安全性。（提供</w:t>
            </w:r>
            <w:r w:rsidRPr="009F22EC">
              <w:rPr>
                <w:rFonts w:ascii="宋体" w:hAnsi="宋体" w:cs="宋体" w:hint="eastAsia"/>
                <w:color w:val="000000" w:themeColor="text1"/>
                <w:kern w:val="0"/>
                <w:sz w:val="20"/>
                <w:szCs w:val="20"/>
              </w:rPr>
              <w:t>检测报告）</w:t>
            </w:r>
            <w:r w:rsidRPr="009F22EC">
              <w:rPr>
                <w:rFonts w:ascii="宋体" w:hAnsi="宋体" w:cs="宋体" w:hint="eastAsia"/>
                <w:color w:val="000000" w:themeColor="text1"/>
                <w:kern w:val="0"/>
                <w:sz w:val="20"/>
                <w:szCs w:val="20"/>
              </w:rPr>
              <w:br/>
              <w:t>7) 自动节能功能,当产品在处于无信号接收状态且无人操作时5min，将会自动黑屏待机，节省能耗；</w:t>
            </w:r>
            <w:r w:rsidRPr="009F22EC">
              <w:rPr>
                <w:rFonts w:ascii="宋体" w:hAnsi="宋体" w:cs="宋体" w:hint="eastAsia"/>
                <w:color w:val="000000" w:themeColor="text1"/>
                <w:kern w:val="0"/>
                <w:sz w:val="20"/>
                <w:szCs w:val="20"/>
              </w:rPr>
              <w:br/>
              <w:t>8) ★支持红外遥控控制功能、物理按键控制功能，支持OSD触控菜单控制功能，支持五指识别触摸一键关闭背光功能。（提供检测报告）</w:t>
            </w:r>
            <w:r w:rsidRPr="009F22EC">
              <w:rPr>
                <w:rFonts w:ascii="宋体" w:hAnsi="宋体" w:cs="宋体" w:hint="eastAsia"/>
                <w:color w:val="000000" w:themeColor="text1"/>
                <w:kern w:val="0"/>
                <w:sz w:val="20"/>
                <w:szCs w:val="20"/>
              </w:rPr>
              <w:br/>
              <w:t>9) ★全频扬声器功率：2*15W；支持2.4G稳定传输，用户可以通过无线麦克风进行扩音授课，方便快捷。（提供检测报告）</w:t>
            </w:r>
            <w:r w:rsidRPr="009F22EC">
              <w:rPr>
                <w:rFonts w:ascii="宋体" w:hAnsi="宋体" w:cs="宋体" w:hint="eastAsia"/>
                <w:color w:val="000000" w:themeColor="text1"/>
                <w:kern w:val="0"/>
                <w:sz w:val="20"/>
                <w:szCs w:val="20"/>
              </w:rPr>
              <w:br/>
              <w:t>10) 智慧黑板支持多种信号源模式下的全屏开关、窗口一键下移功能；智能黑板支持手势滑动、遥控器</w:t>
            </w:r>
            <w:r w:rsidR="00BC7ED2">
              <w:rPr>
                <w:rFonts w:ascii="宋体" w:hAnsi="宋体" w:cs="宋体" w:hint="eastAsia"/>
                <w:color w:val="000000" w:themeColor="text1"/>
                <w:kern w:val="0"/>
                <w:sz w:val="20"/>
                <w:szCs w:val="20"/>
              </w:rPr>
              <w:t>、物理按键三种方式切换不同信号源，互为备份、互相独立（提供</w:t>
            </w:r>
            <w:r w:rsidRPr="009F22EC">
              <w:rPr>
                <w:rFonts w:ascii="宋体" w:hAnsi="宋体" w:cs="宋体" w:hint="eastAsia"/>
                <w:color w:val="000000" w:themeColor="text1"/>
                <w:kern w:val="0"/>
                <w:sz w:val="20"/>
                <w:szCs w:val="20"/>
              </w:rPr>
              <w:t>检测报告）</w:t>
            </w:r>
            <w:r w:rsidRPr="009F22EC">
              <w:rPr>
                <w:rFonts w:ascii="宋体" w:hAnsi="宋体" w:cs="宋体" w:hint="eastAsia"/>
                <w:color w:val="000000" w:themeColor="text1"/>
                <w:kern w:val="0"/>
                <w:sz w:val="20"/>
                <w:szCs w:val="20"/>
              </w:rPr>
              <w:br/>
              <w:t>11) 智慧黑板整机支持HDMI，VGA输入自动跳转；</w:t>
            </w:r>
            <w:r w:rsidRPr="009F22EC">
              <w:rPr>
                <w:rFonts w:ascii="宋体" w:hAnsi="宋体" w:cs="宋体" w:hint="eastAsia"/>
                <w:color w:val="000000" w:themeColor="text1"/>
                <w:kern w:val="0"/>
                <w:sz w:val="20"/>
                <w:szCs w:val="20"/>
              </w:rPr>
              <w:br/>
              <w:t>12) ★智慧黑板触控玻璃具有防飞溅试验报告，具有防飞溅功能，玻璃破碎不能溅出伤人；智慧黑板触控玻璃具有碎片状态、耐热冲击性能检验报告；智慧黑板触控玻璃具有玻璃外观质量、弯曲度、玻璃表面应力、抗冲击、霰弹袋冲击性能检验报告。（提供国家玻璃质量监督检验中心出具的并盖有CNAS章的检</w:t>
            </w:r>
            <w:r w:rsidR="00BC7ED2">
              <w:rPr>
                <w:rFonts w:ascii="宋体" w:hAnsi="宋体" w:cs="宋体" w:hint="eastAsia"/>
                <w:color w:val="000000" w:themeColor="text1"/>
                <w:kern w:val="0"/>
                <w:sz w:val="20"/>
                <w:szCs w:val="20"/>
              </w:rPr>
              <w:t>验合格报告，要求委托单位和生产单位一致，否则视为不满足，提供</w:t>
            </w:r>
            <w:r w:rsidRPr="009F22EC">
              <w:rPr>
                <w:rFonts w:ascii="宋体" w:hAnsi="宋体" w:cs="宋体" w:hint="eastAsia"/>
                <w:color w:val="000000" w:themeColor="text1"/>
                <w:kern w:val="0"/>
                <w:sz w:val="20"/>
                <w:szCs w:val="20"/>
              </w:rPr>
              <w:t>检测报告）</w:t>
            </w:r>
            <w:r w:rsidRPr="009F22EC">
              <w:rPr>
                <w:rFonts w:ascii="宋体" w:hAnsi="宋体" w:cs="宋体" w:hint="eastAsia"/>
                <w:color w:val="000000" w:themeColor="text1"/>
                <w:kern w:val="0"/>
                <w:sz w:val="20"/>
                <w:szCs w:val="20"/>
              </w:rPr>
              <w:br/>
              <w:t>13) ★智慧黑板触控玻璃具有符合GB11614-2009《平板玻璃》标准中优等品的技术要求。（提供国家玻璃质量监督检验中心出具的并盖有CNAS章的检验合格报告，要求委托单位和生产单位一致，否则视为不满足，提供相关检测报告）</w:t>
            </w:r>
            <w:r w:rsidRPr="009F22EC">
              <w:rPr>
                <w:rFonts w:ascii="宋体" w:hAnsi="宋体" w:cs="宋体" w:hint="eastAsia"/>
                <w:color w:val="000000" w:themeColor="text1"/>
                <w:kern w:val="0"/>
                <w:sz w:val="20"/>
                <w:szCs w:val="20"/>
              </w:rPr>
              <w:br/>
              <w:t>14) 智慧黑板具有良好的电磁兼容性能，依据GB/T17626.2-2018、GB/T17626.4-2018、GB/T17626.5-2019，智慧黑板通过静电放电抗扰度实验、电快速瞬变脉冲群抗扰度实验、浪涌（冲击）抗扰度实验检测（提供检测报告）</w:t>
            </w:r>
            <w:r w:rsidRPr="009F22EC">
              <w:rPr>
                <w:rFonts w:ascii="宋体" w:hAnsi="宋体" w:cs="宋体" w:hint="eastAsia"/>
                <w:color w:val="000000" w:themeColor="text1"/>
                <w:kern w:val="0"/>
                <w:sz w:val="20"/>
                <w:szCs w:val="20"/>
              </w:rPr>
              <w:br/>
              <w:t>15) ★为确保智慧黑板良好的色彩显示效果，依据GB/T20145-2006规定，进行色域覆盖率检测，色域覆盖值≥130%。（提供检测报告）</w:t>
            </w:r>
            <w:r w:rsidRPr="009F22EC">
              <w:rPr>
                <w:rFonts w:ascii="宋体" w:hAnsi="宋体" w:cs="宋体" w:hint="eastAsia"/>
                <w:color w:val="000000" w:themeColor="text1"/>
                <w:kern w:val="0"/>
                <w:sz w:val="20"/>
                <w:szCs w:val="20"/>
              </w:rPr>
              <w:br/>
              <w:t>16) ★为贯彻落实教育部《综合防控儿童青少年近视实施方案》的精神，保护学生视力，要求智慧黑板通过蓝光危害检测，蓝光透过率≤65.2%，可有效减虑蓝光危害，符合GB/T20145-2006</w:t>
            </w:r>
            <w:r w:rsidR="00BC7ED2">
              <w:rPr>
                <w:rFonts w:ascii="宋体" w:hAnsi="宋体" w:cs="宋体" w:hint="eastAsia"/>
                <w:color w:val="000000" w:themeColor="text1"/>
                <w:kern w:val="0"/>
                <w:sz w:val="20"/>
                <w:szCs w:val="20"/>
              </w:rPr>
              <w:t>的要求。（提供</w:t>
            </w:r>
            <w:r w:rsidRPr="009F22EC">
              <w:rPr>
                <w:rFonts w:ascii="宋体" w:hAnsi="宋体" w:cs="宋体" w:hint="eastAsia"/>
                <w:color w:val="000000" w:themeColor="text1"/>
                <w:kern w:val="0"/>
                <w:sz w:val="20"/>
                <w:szCs w:val="20"/>
              </w:rPr>
              <w:t>检测报告</w:t>
            </w:r>
            <w:r w:rsidR="00BC7ED2">
              <w:rPr>
                <w:rFonts w:ascii="宋体" w:hAnsi="宋体" w:cs="宋体" w:hint="eastAsia"/>
                <w:color w:val="000000" w:themeColor="text1"/>
                <w:kern w:val="0"/>
                <w:sz w:val="20"/>
                <w:szCs w:val="20"/>
              </w:rPr>
              <w:t>）</w:t>
            </w:r>
            <w:r w:rsidRPr="009F22EC">
              <w:rPr>
                <w:rFonts w:ascii="宋体" w:hAnsi="宋体" w:cs="宋体" w:hint="eastAsia"/>
                <w:color w:val="000000" w:themeColor="text1"/>
                <w:kern w:val="0"/>
                <w:sz w:val="20"/>
                <w:szCs w:val="20"/>
              </w:rPr>
              <w:t>：不低于Intel I5处理器，内存不低于4G DDR4；硬盘不低于120G固态硬盘，自</w:t>
            </w:r>
            <w:r w:rsidRPr="009F22EC">
              <w:rPr>
                <w:rFonts w:ascii="宋体" w:hAnsi="宋体" w:cs="宋体" w:hint="eastAsia"/>
                <w:color w:val="000000" w:themeColor="text1"/>
                <w:kern w:val="0"/>
                <w:sz w:val="20"/>
                <w:szCs w:val="20"/>
              </w:rPr>
              <w:lastRenderedPageBreak/>
              <w:t>带window10操作系统；</w:t>
            </w:r>
            <w:r w:rsidRPr="009F22EC">
              <w:rPr>
                <w:rFonts w:ascii="宋体" w:hAnsi="宋体" w:cs="宋体" w:hint="eastAsia"/>
                <w:color w:val="000000" w:themeColor="text1"/>
                <w:kern w:val="0"/>
                <w:sz w:val="20"/>
                <w:szCs w:val="20"/>
              </w:rPr>
              <w:br/>
              <w:t>19) 老师在嵌入式系统上选中笔迹或形状后，可选择不同颜色，对笔迹或形状进行换色，区别各类内容，突出重点。无需借助PC，工具栏采用发散式图标方式,易于识别,便于操作，分类清晰。（提供检测报告）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19</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不良过滤系统</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BC7ED2">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产品具备网址过滤、图像过滤、网址库升级、网页内容信息过滤、网页内容信息过滤扩展、预定义网址库自动添加、传输文件过滤、邮件编码过滤、邮件内容信息过滤、服务命令过滤、在线游戏过滤、定时抓屏等功能；（备注：该技术需符合国家公安部制定的信息过滤产品技术要求GA/T698-2014，提供公安部信息安全产品检测中心检测报告）</w:t>
            </w:r>
            <w:r w:rsidRPr="009F22EC">
              <w:rPr>
                <w:rFonts w:ascii="宋体" w:hAnsi="宋体" w:cs="宋体" w:hint="eastAsia"/>
                <w:color w:val="000000" w:themeColor="text1"/>
                <w:kern w:val="0"/>
                <w:sz w:val="20"/>
                <w:szCs w:val="20"/>
              </w:rPr>
              <w:br/>
              <w:t>2、★该系统的技术完全符合国家工业和信息化部制定的基于PC终端的互联网内容过滤软件技术要求YDN138-2006；（备注：提供相关证明材料。）</w:t>
            </w:r>
            <w:r w:rsidRPr="009F22EC">
              <w:rPr>
                <w:rFonts w:ascii="宋体" w:hAnsi="宋体" w:cs="宋体" w:hint="eastAsia"/>
                <w:color w:val="000000" w:themeColor="text1"/>
                <w:kern w:val="0"/>
                <w:sz w:val="20"/>
                <w:szCs w:val="20"/>
              </w:rPr>
              <w:br/>
              <w:t>3、通过设置主动识别的判决门限，针对不同上网的人群，实现人性化高、中、低级别设置，浏览内容分级管理；</w:t>
            </w:r>
            <w:r w:rsidRPr="009F22EC">
              <w:rPr>
                <w:rFonts w:ascii="宋体" w:hAnsi="宋体" w:cs="宋体" w:hint="eastAsia"/>
                <w:color w:val="000000" w:themeColor="text1"/>
                <w:kern w:val="0"/>
                <w:sz w:val="20"/>
                <w:szCs w:val="20"/>
              </w:rPr>
              <w:br/>
              <w:t>4、设置家长权限及学校权限，家长权限可对软件进行统一管理操作，家长权限及学生权限切换实时升效；</w:t>
            </w:r>
            <w:r w:rsidRPr="009F22EC">
              <w:rPr>
                <w:rFonts w:ascii="宋体" w:hAnsi="宋体" w:cs="宋体" w:hint="eastAsia"/>
                <w:color w:val="000000" w:themeColor="text1"/>
                <w:kern w:val="0"/>
                <w:sz w:val="20"/>
                <w:szCs w:val="20"/>
              </w:rPr>
              <w:br/>
              <w:t>5、产品支持对终端运行的游戏进行策略管理，不允许运行的游戏会直接拦截游戏运行；</w:t>
            </w:r>
            <w:r w:rsidRPr="009F22EC">
              <w:rPr>
                <w:rFonts w:ascii="宋体" w:hAnsi="宋体" w:cs="宋体" w:hint="eastAsia"/>
                <w:color w:val="000000" w:themeColor="text1"/>
                <w:kern w:val="0"/>
                <w:sz w:val="20"/>
                <w:szCs w:val="20"/>
              </w:rPr>
              <w:br/>
              <w:t>6、产品具备对设备使用时间进行管理的功能，管理员可以根据需要设定使用设备的时间表，在设定的允许使用设备的时间区间使用设备，不允许使用设备的时候设备直接锁屏并关闭设备；</w:t>
            </w:r>
            <w:r w:rsidRPr="009F22EC">
              <w:rPr>
                <w:rFonts w:ascii="宋体" w:hAnsi="宋体" w:cs="宋体" w:hint="eastAsia"/>
                <w:color w:val="000000" w:themeColor="text1"/>
                <w:kern w:val="0"/>
                <w:sz w:val="20"/>
                <w:szCs w:val="20"/>
              </w:rPr>
              <w:br/>
              <w:t>7、产品提供日志管理功能，详细记录操作者每次浏览的网上内容和上网时间，以及拦截黄色图像的次数和时间，可随时记录用户上网浏览内容和时间；</w:t>
            </w:r>
            <w:r w:rsidRPr="009F22EC">
              <w:rPr>
                <w:rFonts w:ascii="宋体" w:hAnsi="宋体" w:cs="宋体" w:hint="eastAsia"/>
                <w:color w:val="000000" w:themeColor="text1"/>
                <w:kern w:val="0"/>
                <w:sz w:val="20"/>
                <w:szCs w:val="20"/>
              </w:rPr>
              <w:br/>
              <w:t>8、实时屏幕拍照，详细上网记录一览无遗，便于事后监督；安全密钥掌控完全隐形过滤，方便热键激活，有效防止非授权卸载；</w:t>
            </w:r>
            <w:r w:rsidRPr="009F22EC">
              <w:rPr>
                <w:rFonts w:ascii="宋体" w:hAnsi="宋体" w:cs="宋体" w:hint="eastAsia"/>
                <w:color w:val="000000" w:themeColor="text1"/>
                <w:kern w:val="0"/>
                <w:sz w:val="20"/>
                <w:szCs w:val="20"/>
              </w:rPr>
              <w:br/>
              <w:t>9、产品自身包含黑、白名单及关键字资源，不低于10万条策略，并支持自定义过滤策略；</w:t>
            </w:r>
            <w:r w:rsidRPr="009F22EC">
              <w:rPr>
                <w:rFonts w:ascii="宋体" w:hAnsi="宋体" w:cs="宋体" w:hint="eastAsia"/>
                <w:color w:val="000000" w:themeColor="text1"/>
                <w:kern w:val="0"/>
                <w:sz w:val="20"/>
                <w:szCs w:val="20"/>
              </w:rPr>
              <w:br/>
              <w:t>10、产品支持用户手动设置黑白名单及关键字，用户自定义的资源过滤时优先级最高；</w:t>
            </w:r>
            <w:r w:rsidRPr="009F22EC">
              <w:rPr>
                <w:rFonts w:ascii="宋体" w:hAnsi="宋体" w:cs="宋体" w:hint="eastAsia"/>
                <w:color w:val="000000" w:themeColor="text1"/>
                <w:kern w:val="0"/>
                <w:sz w:val="20"/>
                <w:szCs w:val="20"/>
              </w:rPr>
              <w:br/>
              <w:t>11、软件自身模块及识别模块、黑/白名单IP地址库、关键字库、图像检测算法库能够在线自动/手动升级；</w:t>
            </w:r>
            <w:r w:rsidRPr="009F22EC">
              <w:rPr>
                <w:rFonts w:ascii="宋体" w:hAnsi="宋体" w:cs="宋体" w:hint="eastAsia"/>
                <w:color w:val="000000" w:themeColor="text1"/>
                <w:kern w:val="0"/>
                <w:sz w:val="20"/>
                <w:szCs w:val="20"/>
              </w:rPr>
              <w:br/>
              <w:t>12、能提供对不良信息及设备监管平台上层管理接口的对接并提供需要的所有内容,所需内容包括但不限于终端设备配置信息的查看、终端开机时间关机时间及终端设备使用时长的统计、终端设备访问不良网络信息的统计分析及远程查看终端设备的桌面使用情况达到远程巡课功能；</w:t>
            </w:r>
            <w:r w:rsidRPr="009F22EC">
              <w:rPr>
                <w:rFonts w:ascii="宋体" w:hAnsi="宋体" w:cs="宋体" w:hint="eastAsia"/>
                <w:color w:val="000000" w:themeColor="text1"/>
                <w:kern w:val="0"/>
                <w:sz w:val="20"/>
                <w:szCs w:val="20"/>
              </w:rPr>
              <w:br/>
              <w:t>13、★供应商必须提供所投软件产品的版权；有国家公安部销售许可证，符合安全过滤产品上市销售标准；</w:t>
            </w:r>
            <w:r w:rsidRPr="009F22EC">
              <w:rPr>
                <w:rFonts w:ascii="宋体" w:hAnsi="宋体" w:cs="宋体" w:hint="eastAsia"/>
                <w:color w:val="000000" w:themeColor="text1"/>
                <w:kern w:val="0"/>
                <w:sz w:val="20"/>
                <w:szCs w:val="20"/>
              </w:rPr>
              <w:br/>
              <w:t>14、产品最高支持到WIN1064操作系统，支持32及64位系统，产品支持运行在无盘和有盘环境下，并支持云桌面系统运动；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多媒体讲桌</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BC7ED2">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多媒体讲台整体设计符合人体工学，精致优雅，高度集成，占用空间较小。防潮袋+泡沫+全方位纸箱包装，分体组合式结构；所有材料均采用冷轧钢板制作，白灰色和木纹色双色彩合理搭配，整体采用分体式结构，高度100cm,宽度110cm,厚度70cm,可选配拆卸的10-20cm高的底座</w:t>
            </w:r>
            <w:r w:rsidRPr="009F22EC">
              <w:rPr>
                <w:rFonts w:ascii="宋体" w:hAnsi="宋体" w:cs="宋体" w:hint="eastAsia"/>
                <w:color w:val="000000" w:themeColor="text1"/>
                <w:kern w:val="0"/>
                <w:sz w:val="20"/>
                <w:szCs w:val="20"/>
              </w:rPr>
              <w:br/>
              <w:t>2、具备可拆卸木纹装饰板（即LOGO张贴板），可拆卸木纹扶手，维护后门也采用钢制木纹效果并留有散热孔 仅使用一副滑轨减少故障率。</w:t>
            </w:r>
            <w:r w:rsidRPr="009F22EC">
              <w:rPr>
                <w:rFonts w:ascii="宋体" w:hAnsi="宋体" w:cs="宋体" w:hint="eastAsia"/>
                <w:color w:val="000000" w:themeColor="text1"/>
                <w:kern w:val="0"/>
                <w:sz w:val="20"/>
                <w:szCs w:val="20"/>
              </w:rPr>
              <w:br/>
              <w:t>3、上门采用翻动开启，开启后露出17寸-21.5寸液晶显示器，采用液晶显示器升降设计，使视线和显示器接近垂直，键盘采用翻启式操作，显示器、中央控制器、键盘互不影响独立操作；右侧采用隐藏抽拉式设计，安装实物展示台，并单独锁控，只有两把锁，方便钥匙管理。</w:t>
            </w:r>
            <w:r w:rsidRPr="009F22EC">
              <w:rPr>
                <w:rFonts w:ascii="宋体" w:hAnsi="宋体" w:cs="宋体" w:hint="eastAsia"/>
                <w:color w:val="000000" w:themeColor="text1"/>
                <w:kern w:val="0"/>
                <w:sz w:val="20"/>
                <w:szCs w:val="20"/>
              </w:rPr>
              <w:br/>
              <w:t>4、下半部分采用单开门设计，可以放置台式机电脑主机，分体式中控主机，功放机、DVD、卡座、无线话筒等设备。</w:t>
            </w:r>
            <w:r w:rsidRPr="009F22EC">
              <w:rPr>
                <w:rFonts w:ascii="宋体" w:hAnsi="宋体" w:cs="宋体" w:hint="eastAsia"/>
                <w:color w:val="000000" w:themeColor="text1"/>
                <w:kern w:val="0"/>
                <w:sz w:val="20"/>
                <w:szCs w:val="20"/>
              </w:rPr>
              <w:br/>
              <w:t>★多媒体讲台生产厂商通过市级环保局环境保护验收</w:t>
            </w:r>
            <w:r w:rsidR="00BC7ED2">
              <w:rPr>
                <w:rFonts w:ascii="宋体" w:hAnsi="宋体" w:cs="宋体" w:hint="eastAsia"/>
                <w:color w:val="000000" w:themeColor="text1"/>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23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装修</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left"/>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一、灯光要求：教室遵循均匀布光原则，平均照度不低于 700 勒克斯。具体参数如下：</w:t>
            </w:r>
            <w:r w:rsidRPr="009F22EC">
              <w:rPr>
                <w:rFonts w:ascii="宋体" w:hAnsi="宋体" w:cs="宋体" w:hint="eastAsia"/>
                <w:color w:val="000000" w:themeColor="text1"/>
                <w:kern w:val="0"/>
                <w:sz w:val="20"/>
                <w:szCs w:val="20"/>
              </w:rPr>
              <w:br/>
            </w:r>
            <w:r w:rsidRPr="009F22EC">
              <w:rPr>
                <w:rFonts w:ascii="宋体" w:hAnsi="宋体" w:cs="宋体" w:hint="eastAsia"/>
                <w:color w:val="000000" w:themeColor="text1"/>
                <w:kern w:val="0"/>
                <w:sz w:val="20"/>
                <w:szCs w:val="20"/>
              </w:rPr>
              <w:lastRenderedPageBreak/>
              <w:t>1、一体式 LED 灯具，功率因数：&gt;0.9。</w:t>
            </w:r>
            <w:r w:rsidRPr="009F22EC">
              <w:rPr>
                <w:rFonts w:ascii="宋体" w:hAnsi="宋体" w:cs="宋体" w:hint="eastAsia"/>
                <w:color w:val="000000" w:themeColor="text1"/>
                <w:kern w:val="0"/>
                <w:sz w:val="20"/>
                <w:szCs w:val="20"/>
              </w:rPr>
              <w:br/>
              <w:t>2、不低于尺寸 600*600*15（mm）。功率：36W。</w:t>
            </w:r>
            <w:r w:rsidRPr="009F22EC">
              <w:rPr>
                <w:rFonts w:ascii="宋体" w:hAnsi="宋体" w:cs="宋体" w:hint="eastAsia"/>
                <w:color w:val="000000" w:themeColor="text1"/>
                <w:kern w:val="0"/>
                <w:sz w:val="20"/>
                <w:szCs w:val="20"/>
              </w:rPr>
              <w:br/>
              <w:t>3、显色指数：&gt;91.2（R9&gt;50），色温：5000K±500K；无频闪（波动深度≤3.2）。</w:t>
            </w:r>
            <w:r w:rsidRPr="009F22EC">
              <w:rPr>
                <w:rFonts w:ascii="宋体" w:hAnsi="宋体" w:cs="宋体" w:hint="eastAsia"/>
                <w:color w:val="000000" w:themeColor="text1"/>
                <w:kern w:val="0"/>
                <w:sz w:val="20"/>
                <w:szCs w:val="20"/>
              </w:rPr>
              <w:br/>
              <w:t>4、光源蓝光危害为无危害级，近紫外对眼睛危害辐照值为 0。</w:t>
            </w:r>
            <w:r w:rsidRPr="009F22EC">
              <w:rPr>
                <w:rFonts w:ascii="宋体" w:hAnsi="宋体" w:cs="宋体" w:hint="eastAsia"/>
                <w:color w:val="000000" w:themeColor="text1"/>
                <w:kern w:val="0"/>
                <w:sz w:val="20"/>
                <w:szCs w:val="20"/>
              </w:rPr>
              <w:br/>
              <w:t>5、采用LED 微晶面板材质，美观大方。</w:t>
            </w:r>
            <w:r w:rsidRPr="009F22EC">
              <w:rPr>
                <w:rFonts w:ascii="宋体" w:hAnsi="宋体" w:cs="宋体" w:hint="eastAsia"/>
                <w:color w:val="000000" w:themeColor="text1"/>
                <w:kern w:val="0"/>
                <w:sz w:val="20"/>
                <w:szCs w:val="20"/>
              </w:rPr>
              <w:br/>
              <w:t>二、吸音处理：</w:t>
            </w:r>
            <w:r w:rsidRPr="009F22EC">
              <w:rPr>
                <w:rFonts w:ascii="宋体" w:hAnsi="宋体" w:cs="宋体" w:hint="eastAsia"/>
                <w:color w:val="000000" w:themeColor="text1"/>
                <w:kern w:val="0"/>
                <w:sz w:val="20"/>
                <w:szCs w:val="20"/>
              </w:rPr>
              <w:br/>
              <w:t>1、 地面：铺设浅色 PVC 环保地板。</w:t>
            </w:r>
            <w:r w:rsidRPr="009F22EC">
              <w:rPr>
                <w:rFonts w:ascii="宋体" w:hAnsi="宋体" w:cs="宋体" w:hint="eastAsia"/>
                <w:color w:val="000000" w:themeColor="text1"/>
                <w:kern w:val="0"/>
                <w:sz w:val="20"/>
                <w:szCs w:val="20"/>
              </w:rPr>
              <w:br/>
              <w:t>2、 顶部：采用面层为 600mm*600mm 冲孔矿棉吸音板。</w:t>
            </w:r>
            <w:r w:rsidRPr="009F22EC">
              <w:rPr>
                <w:rFonts w:ascii="宋体" w:hAnsi="宋体" w:cs="宋体" w:hint="eastAsia"/>
                <w:color w:val="000000" w:themeColor="text1"/>
                <w:kern w:val="0"/>
                <w:sz w:val="20"/>
                <w:szCs w:val="20"/>
              </w:rPr>
              <w:br/>
              <w:t>3、 两面侧墙：在 0.8 米以下安装浅色吸音板,0.8 木以上用环保聚脂化纤吸音板进行软包；门要求安装有吸音处理的门，且需要软包处理。</w:t>
            </w:r>
            <w:r w:rsidRPr="009F22EC">
              <w:rPr>
                <w:rFonts w:ascii="宋体" w:hAnsi="宋体" w:cs="宋体" w:hint="eastAsia"/>
                <w:color w:val="000000" w:themeColor="text1"/>
                <w:kern w:val="0"/>
                <w:sz w:val="20"/>
                <w:szCs w:val="20"/>
              </w:rPr>
              <w:br/>
              <w:t>三、观摩墙上安装单向玻璃。</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lastRenderedPageBreak/>
              <w:t>间</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RPr="009F22EC" w:rsidTr="00343585">
        <w:trPr>
          <w:trHeight w:val="34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jc w:val="center"/>
              <w:rPr>
                <w:rFonts w:ascii="宋体" w:hAnsi="宋体" w:cs="宋体"/>
                <w:color w:val="000000" w:themeColor="text1"/>
                <w:sz w:val="20"/>
                <w:szCs w:val="20"/>
              </w:rPr>
            </w:pPr>
            <w:r w:rsidRPr="009F22EC">
              <w:rPr>
                <w:rFonts w:ascii="宋体" w:hAnsi="宋体" w:cs="宋体" w:hint="eastAsia"/>
                <w:b/>
                <w:bCs/>
                <w:color w:val="000000" w:themeColor="text1"/>
                <w:kern w:val="0"/>
                <w:sz w:val="22"/>
              </w:rPr>
              <w:lastRenderedPageBreak/>
              <w:t>书架、阅览桌椅参数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jc w:val="center"/>
              <w:rPr>
                <w:rFonts w:ascii="宋体" w:hAnsi="宋体" w:cs="宋体"/>
                <w:b/>
                <w:bCs/>
                <w:color w:val="000000" w:themeColor="text1"/>
                <w:kern w:val="0"/>
                <w:sz w:val="22"/>
              </w:rPr>
            </w:pPr>
          </w:p>
        </w:tc>
      </w:tr>
      <w:tr w:rsidR="00343585" w:rsidRPr="009F22EC"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20"/>
                <w:szCs w:val="20"/>
              </w:rPr>
            </w:pPr>
            <w:r w:rsidRPr="009F22EC">
              <w:rPr>
                <w:rFonts w:ascii="宋体" w:hAnsi="宋体" w:cs="宋体" w:hint="eastAsia"/>
                <w:color w:val="000000" w:themeColor="text1"/>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widowControl/>
              <w:spacing w:line="240" w:lineRule="exact"/>
              <w:jc w:val="center"/>
              <w:textAlignment w:val="center"/>
              <w:rPr>
                <w:rFonts w:ascii="宋体" w:hAnsi="宋体" w:cs="宋体"/>
                <w:color w:val="000000" w:themeColor="text1"/>
                <w:kern w:val="0"/>
                <w:sz w:val="20"/>
                <w:szCs w:val="20"/>
              </w:rPr>
            </w:pPr>
            <w:r w:rsidRPr="009F22EC">
              <w:rPr>
                <w:rFonts w:ascii="宋体" w:hAnsi="宋体" w:cs="宋体" w:hint="eastAsia"/>
                <w:color w:val="000000" w:themeColor="text1"/>
                <w:kern w:val="0"/>
                <w:sz w:val="20"/>
                <w:szCs w:val="20"/>
              </w:rPr>
              <w:t>双面六层</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20"/>
                <w:szCs w:val="20"/>
              </w:rPr>
            </w:pPr>
            <w:r w:rsidRPr="009F22EC">
              <w:rPr>
                <w:rFonts w:ascii="宋体" w:hAnsi="宋体" w:cs="宋体" w:hint="eastAsia"/>
                <w:color w:val="000000" w:themeColor="text1"/>
                <w:kern w:val="0"/>
                <w:sz w:val="20"/>
                <w:szCs w:val="20"/>
              </w:rPr>
              <w:t>一、规格尺寸：长900mm，架深450mm，架高2000mm，层数：6层。2000*450*900mm;材质：一级锻造冷轧钢 结构：双柱双面，层板≥0.8mm  侧板≥0.8mm  立柱：45*35*1.2mm中心槽≥20mm,凸型槽≥15mm ,群腿：810*100*35*1.2mm立柱：孔≥20mm,孔的间距≥25mm,4道折弯加强； 隔板：807*210*25mm,6道折弯加强，挂板：442*125mm压型加强厚度0.8mm； 挡书条：2道折弯加强,顶板：810*450*40mm 。采用静电喷粉、高温固化而成。安装方式：全拆装卡扣连接。</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20"/>
                <w:szCs w:val="20"/>
              </w:rPr>
            </w:pPr>
            <w:r w:rsidRPr="009F22EC">
              <w:rPr>
                <w:rFonts w:ascii="宋体" w:hAnsi="宋体" w:cs="宋体" w:hint="eastAsia"/>
                <w:color w:val="000000" w:themeColor="text1"/>
                <w:sz w:val="20"/>
                <w:szCs w:val="20"/>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Pr="009F22EC" w:rsidRDefault="00343585" w:rsidP="00343585">
            <w:pPr>
              <w:spacing w:line="240" w:lineRule="exact"/>
              <w:jc w:val="center"/>
              <w:rPr>
                <w:rFonts w:ascii="宋体" w:hAnsi="宋体" w:cs="宋体"/>
                <w:color w:val="000000" w:themeColor="text1"/>
                <w:sz w:val="20"/>
                <w:szCs w:val="20"/>
              </w:rPr>
            </w:pPr>
            <w:r w:rsidRPr="009F22EC">
              <w:rPr>
                <w:rFonts w:ascii="宋体" w:hAnsi="宋体" w:cs="宋体" w:hint="eastAsia"/>
                <w:color w:val="000000" w:themeColor="text1"/>
                <w:sz w:val="20"/>
                <w:szCs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Pr="009F22EC" w:rsidRDefault="00343585" w:rsidP="00343585">
            <w:pPr>
              <w:rPr>
                <w:color w:val="000000" w:themeColor="text1"/>
              </w:rPr>
            </w:pPr>
            <w:r w:rsidRPr="009F22EC">
              <w:rPr>
                <w:rFonts w:ascii="宋体" w:hAnsi="宋体" w:cs="宋体" w:hint="eastAsia"/>
                <w:color w:val="000000" w:themeColor="text1"/>
                <w:kern w:val="0"/>
                <w:sz w:val="20"/>
                <w:szCs w:val="20"/>
              </w:rPr>
              <w:t>否</w:t>
            </w:r>
          </w:p>
        </w:tc>
      </w:tr>
      <w:tr w:rsidR="00343585"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rPr>
                <w:rFonts w:ascii="宋体" w:hAnsi="宋体" w:cs="宋体"/>
                <w:sz w:val="20"/>
                <w:szCs w:val="20"/>
              </w:rPr>
            </w:pPr>
            <w:r>
              <w:rPr>
                <w:rFonts w:ascii="宋体" w:hAnsi="宋体" w:cs="宋体" w:hint="eastAsia"/>
                <w:sz w:val="20"/>
                <w:szCs w:val="20"/>
              </w:rPr>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widowControl/>
              <w:spacing w:line="240" w:lineRule="exact"/>
              <w:textAlignment w:val="center"/>
              <w:rPr>
                <w:rFonts w:ascii="宋体" w:hAnsi="宋体" w:cs="宋体"/>
                <w:kern w:val="0"/>
                <w:sz w:val="20"/>
                <w:szCs w:val="20"/>
              </w:rPr>
            </w:pPr>
            <w:r>
              <w:rPr>
                <w:rFonts w:ascii="宋体" w:hAnsi="宋体" w:cs="宋体" w:hint="eastAsia"/>
                <w:kern w:val="0"/>
                <w:sz w:val="20"/>
                <w:szCs w:val="20"/>
              </w:rPr>
              <w:t>六人位阅览桌</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rPr>
                <w:rFonts w:ascii="宋体" w:hAnsi="宋体" w:cs="宋体"/>
                <w:sz w:val="20"/>
                <w:szCs w:val="20"/>
              </w:rPr>
            </w:pPr>
            <w:r>
              <w:rPr>
                <w:rFonts w:ascii="宋体" w:hAnsi="宋体" w:cs="宋体" w:hint="eastAsia"/>
                <w:kern w:val="0"/>
                <w:sz w:val="20"/>
                <w:szCs w:val="20"/>
              </w:rPr>
              <w:t>规格：1800W*900D*760H钢木结构：钢制部分：选用一级优质冷轧钢板，钢脚采用厚≥2mm的钢制圆管经过模具模压而成，桌面底部有加强梁，保证架体稳固。所有钢制部分均经过酸洗磷化处理，且长期使用不生锈，采用优质环保塑粉静电粉喷塑，耐磨防锈，防静电，颜色持久，表面硬度≥2H，耐酸雾性达到300小时无变化，经过精密模具冲压成型，稳固性好。台面：一体化台面，25mm厚防火密度板40mm厚封边，表面材料无毒副作用，对人体和环境无害，无异味。规格：宽500*深430，坐面高430/靠背高750mm</w:t>
            </w:r>
            <w:r>
              <w:rPr>
                <w:rFonts w:ascii="宋体" w:hAnsi="宋体" w:cs="宋体" w:hint="eastAsia"/>
                <w:kern w:val="0"/>
                <w:sz w:val="20"/>
                <w:szCs w:val="20"/>
              </w:rPr>
              <w:br/>
              <w:t>1、椅面采用优质PU，符合国家环保E1级标准。直靠背，背板有弧度，符合人体工程学原理。2、椅腿上粗下细为直径40~20mm国标钢圆管制作，壁厚不少于1.5mm，下套橡胶皮脚。固腿框用厚度不少于1.5mm国标钢管30*15mm长方形截面管，与椅腿焊接；颜色：深木纹色。                                    3、边角圆润光滑有光泽，搭配优质五金件；所有螺丝均有防褪、防松动装置，不易被手工拆除。                                                                                                                                                                                                                                    4、所用钢制材料表面经除油、去锈、磷化等多道工序前处理，喷塑粉采用环保型喷塑粉末高温塑化而成，防腐性能卓越，确保喷塑不出现反锈现象。 所有焊接部位必须采用二氧化碳保护焊接工艺，满焊，焊点牢固，无气泡和漏焊、假焊现象。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rPr>
                <w:rFonts w:ascii="宋体" w:hAnsi="宋体" w:cs="宋体"/>
                <w:sz w:val="20"/>
                <w:szCs w:val="20"/>
              </w:rPr>
            </w:pPr>
            <w:r>
              <w:rPr>
                <w:rFonts w:ascii="宋体" w:hAnsi="宋体" w:cs="宋体" w:hint="eastAsia"/>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rPr>
                <w:rFonts w:ascii="宋体" w:hAnsi="宋体" w:cs="宋体"/>
                <w:sz w:val="20"/>
                <w:szCs w:val="20"/>
              </w:rPr>
            </w:pPr>
            <w:r>
              <w:rPr>
                <w:rFonts w:ascii="宋体" w:hAnsi="宋体" w:cs="宋体" w:hint="eastAsia"/>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Default="00343585" w:rsidP="00343585">
            <w:r w:rsidRPr="00AD0B3E">
              <w:rPr>
                <w:rFonts w:ascii="宋体" w:hAnsi="宋体" w:cs="宋体" w:hint="eastAsia"/>
                <w:kern w:val="0"/>
                <w:sz w:val="20"/>
                <w:szCs w:val="20"/>
              </w:rPr>
              <w:t>否</w:t>
            </w:r>
          </w:p>
        </w:tc>
      </w:tr>
      <w:tr w:rsidR="00343585" w:rsidTr="0034358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jc w:val="center"/>
              <w:rPr>
                <w:rFonts w:ascii="宋体" w:hAnsi="宋体" w:cs="宋体"/>
                <w:sz w:val="20"/>
                <w:szCs w:val="20"/>
              </w:rPr>
            </w:pPr>
            <w:r>
              <w:rPr>
                <w:rFonts w:ascii="宋体" w:hAnsi="宋体" w:cs="宋体" w:hint="eastAsia"/>
                <w:sz w:val="20"/>
                <w:szCs w:val="20"/>
              </w:rPr>
              <w:t>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图书</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jc w:val="center"/>
              <w:rPr>
                <w:rFonts w:ascii="宋体" w:hAnsi="宋体" w:cs="宋体"/>
                <w:sz w:val="20"/>
                <w:szCs w:val="20"/>
              </w:rPr>
            </w:pPr>
            <w:r>
              <w:rPr>
                <w:rFonts w:ascii="宋体" w:hAnsi="宋体" w:cs="宋体" w:hint="eastAsia"/>
                <w:kern w:val="0"/>
                <w:sz w:val="20"/>
                <w:szCs w:val="20"/>
              </w:rPr>
              <w:t>详见书目清单（含图书加工）</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jc w:val="center"/>
              <w:rPr>
                <w:rFonts w:ascii="宋体" w:hAnsi="宋体" w:cs="宋体"/>
                <w:sz w:val="20"/>
                <w:szCs w:val="20"/>
              </w:rPr>
            </w:pPr>
            <w:r>
              <w:rPr>
                <w:rFonts w:ascii="宋体" w:hAnsi="宋体" w:cs="宋体" w:hint="eastAsia"/>
                <w:kern w:val="0"/>
                <w:sz w:val="20"/>
                <w:szCs w:val="20"/>
              </w:rPr>
              <w:t>册</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3585" w:rsidRDefault="00343585" w:rsidP="00343585">
            <w:pPr>
              <w:spacing w:line="240" w:lineRule="exact"/>
              <w:jc w:val="center"/>
              <w:rPr>
                <w:rFonts w:ascii="宋体" w:hAnsi="宋体" w:cs="宋体"/>
                <w:sz w:val="20"/>
                <w:szCs w:val="20"/>
              </w:rPr>
            </w:pPr>
            <w:r>
              <w:rPr>
                <w:rFonts w:ascii="宋体" w:hAnsi="宋体" w:cs="宋体" w:hint="eastAsia"/>
                <w:kern w:val="0"/>
                <w:sz w:val="20"/>
                <w:szCs w:val="20"/>
              </w:rPr>
              <w:t>20000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43585" w:rsidRDefault="00343585" w:rsidP="00343585">
            <w:pPr>
              <w:spacing w:line="240" w:lineRule="exact"/>
              <w:jc w:val="center"/>
              <w:rPr>
                <w:rFonts w:ascii="宋体" w:hAnsi="宋体" w:cs="宋体"/>
                <w:kern w:val="0"/>
                <w:sz w:val="20"/>
                <w:szCs w:val="20"/>
              </w:rPr>
            </w:pPr>
          </w:p>
        </w:tc>
      </w:tr>
    </w:tbl>
    <w:p w:rsidR="00A314BC" w:rsidRDefault="00A314BC" w:rsidP="00A314BC">
      <w:pPr>
        <w:rPr>
          <w:rFonts w:ascii="宋体" w:hAnsi="宋体" w:cs="宋体"/>
          <w:b/>
          <w:bCs/>
          <w:sz w:val="24"/>
          <w:szCs w:val="28"/>
        </w:rPr>
      </w:pPr>
      <w:r>
        <w:rPr>
          <w:rFonts w:ascii="宋体" w:hAnsi="宋体" w:cs="宋体" w:hint="eastAsia"/>
          <w:b/>
          <w:bCs/>
          <w:sz w:val="24"/>
          <w:szCs w:val="28"/>
        </w:rPr>
        <w:t>二、图书采购要求：</w:t>
      </w:r>
    </w:p>
    <w:p w:rsidR="00A314BC" w:rsidRDefault="00A314BC" w:rsidP="00A314BC">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采购内容：2016—2020教育部及河南省教育厅推荐中小学图书馆（室）用书书目.</w:t>
      </w:r>
    </w:p>
    <w:p w:rsidR="00A314BC" w:rsidRDefault="00A314BC" w:rsidP="00A314BC">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采购数量：20000册</w:t>
      </w:r>
    </w:p>
    <w:p w:rsidR="00A314BC" w:rsidRDefault="00A314BC" w:rsidP="00A314BC">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（一）各类图书配备结构参照附表</w:t>
      </w:r>
    </w:p>
    <w:p w:rsidR="00A314BC" w:rsidRDefault="00A314BC" w:rsidP="00A314BC">
      <w:pPr>
        <w:spacing w:line="360" w:lineRule="auto"/>
        <w:rPr>
          <w:rFonts w:ascii="宋体" w:hAnsi="宋体" w:cs="宋体"/>
          <w:kern w:val="0"/>
          <w:sz w:val="24"/>
          <w:szCs w:val="24"/>
        </w:rPr>
      </w:pPr>
      <w:r>
        <w:rPr>
          <w:rFonts w:ascii="宋体" w:hAnsi="宋体" w:cs="宋体" w:hint="eastAsia"/>
          <w:kern w:val="0"/>
          <w:sz w:val="24"/>
          <w:szCs w:val="24"/>
        </w:rPr>
        <w:t>1)必须是正规出版社出版，其内容必须符合小学生认知水平和阅读水平；</w:t>
      </w:r>
    </w:p>
    <w:p w:rsidR="00A314BC" w:rsidRDefault="00A314BC" w:rsidP="00A314BC">
      <w:pPr>
        <w:rPr>
          <w:rFonts w:ascii="宋体" w:hAnsi="宋体" w:cs="宋体"/>
          <w:sz w:val="24"/>
          <w:szCs w:val="24"/>
        </w:rPr>
      </w:pPr>
      <w:r>
        <w:rPr>
          <w:rFonts w:ascii="宋体" w:hAnsi="宋体" w:cs="宋体" w:hint="eastAsia"/>
          <w:kern w:val="0"/>
          <w:sz w:val="24"/>
          <w:szCs w:val="24"/>
        </w:rPr>
        <w:t>2)所供图书不得出现“一书多号”的情况；</w:t>
      </w:r>
    </w:p>
    <w:p w:rsidR="00A314BC" w:rsidRDefault="00A314BC" w:rsidP="00A314BC">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（二）技术要求</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lastRenderedPageBreak/>
        <w:t>1、图书印刷质量要求</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本标段采购图书印刷质量执行：</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A、《中华人民共和国产品质量法》规定</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B、新闻出版总署《图书质量管理规定》（2004年第26号文件）规定</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C、印刷技术图、点、线印迹清楚，不花、不毛、不糊，实地版墨色均匀，无回胶印，背面不脏。术语依据GB9851标准</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D、书刊印刷质量评价和分等导则依据CY/T2-1999标准</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E、图书开本及幅面尺寸符合GB/T788-1999标准。</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1.1、封面印刷</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套印准确，字、</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1.2、插图印刷</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1.2.1插印准确笔锋挺秀，无缺笔断划，标题黑实不花，小字不糊不瞎。，层次分明，轮廓实，电分制版无浮雕印。</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1.2.2网点清晰饱满，小点不秃，大点光洁不糊，质感好。</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1.2.3墨色均匀厚实，色彩鲜艳有光泽，肤色正，接版准确，色调深浅一致。</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1.3、正文印刷</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1.3.1压力：压力适度，全书前后轻重一致。</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1.3.2墨色：全书前后墨色一致，浓淡适度。</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1.3.3套印：版面端正，正反套印准确。</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1.3.4文字：文字、标点清晰，</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1.3.5其它：书面无脏污、破损，无钉花、野墨、无透页。</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1.4、装订</w:t>
      </w:r>
    </w:p>
    <w:p w:rsidR="00A314BC" w:rsidRDefault="00A314BC" w:rsidP="00A314BC">
      <w:pPr>
        <w:autoSpaceDE w:val="0"/>
        <w:autoSpaceDN w:val="0"/>
        <w:spacing w:line="460" w:lineRule="exact"/>
        <w:rPr>
          <w:rFonts w:ascii="宋体" w:hAnsi="宋体" w:cs="宋体"/>
          <w:sz w:val="24"/>
          <w:szCs w:val="24"/>
          <w:shd w:val="clear" w:color="auto" w:fill="FFFFFF"/>
        </w:rPr>
      </w:pPr>
      <w:r>
        <w:rPr>
          <w:rFonts w:ascii="宋体" w:hAnsi="宋体" w:cs="宋体" w:hint="eastAsia"/>
          <w:sz w:val="24"/>
          <w:szCs w:val="24"/>
          <w:shd w:val="clear" w:color="auto" w:fill="FFFFFF"/>
        </w:rPr>
        <w:t>1.4.1开本尺寸符合设计要求，套书规格一致，成品裁切方正，无明显刀花，无连接</w:t>
      </w:r>
    </w:p>
    <w:p w:rsidR="00A314BC" w:rsidRDefault="00A314BC" w:rsidP="00A314BC">
      <w:pPr>
        <w:autoSpaceDE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t>中标方应提供图书及书架、阅览桌椅运至合同规定地点所需要的包装，这类包装应采取防水、防潮、防震和防止其他损坏的必要保护措施，且能够经受多次搬运、装卸的各种长途运输，以防止图书及书架、阅览桌椅在运转过程中损坏或变质。中标方负责“以学校为单位独立打包”。防水纸或包装箱外应粘贴清晰牢固的发货单。包装</w:t>
      </w:r>
      <w:r>
        <w:rPr>
          <w:rFonts w:ascii="宋体" w:hAnsi="宋体" w:cs="宋体" w:hint="eastAsia"/>
          <w:sz w:val="24"/>
          <w:szCs w:val="24"/>
          <w:shd w:val="clear" w:color="auto" w:fill="FFFFFF"/>
        </w:rPr>
        <w:lastRenderedPageBreak/>
        <w:t>（箱）外有加盖中标方印章的明显的密封标记。包装（箱）内应附有详细的装箱单，包装（箱）外应附有清晰、牢固的发货单。</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3、图书出版和投标要求：</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3.1投标图书必须是经国家批准的出版机构出版的有版权的正式出版物。</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3.2投标图书必页、折角、破头。</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1.4.2书脊平整，无空脊、起泡、明显皱纹，书脊字居中，封面齐色，边框要色正。</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1.4.3全书页码折正，书面平服，无皱纹（八字折等）。骑马钉，平钉的钉脚不翘，无断丝，凸肚，钉距匀称，坚实牢固，易翻不脱页无缺页、重页、倒装。</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1.4.4其它：书目整洁，无脏污、破页、野胶。</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2、包装要求：</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须是最新版本。如同时几家出版社出版，应选择可信度较高的出版社。</w:t>
      </w:r>
    </w:p>
    <w:p w:rsidR="00A314BC" w:rsidRDefault="00A314BC" w:rsidP="00A314BC">
      <w:pPr>
        <w:pStyle w:val="22"/>
        <w:ind w:leftChars="0" w:left="0" w:firstLineChars="0" w:firstLine="0"/>
        <w:rPr>
          <w:rFonts w:ascii="宋体" w:hAnsi="宋体" w:cs="宋体"/>
          <w:b/>
          <w:bCs/>
          <w:sz w:val="24"/>
          <w:szCs w:val="24"/>
        </w:rPr>
      </w:pPr>
      <w:r>
        <w:rPr>
          <w:rFonts w:ascii="宋体" w:hAnsi="宋体" w:cs="宋体" w:hint="eastAsia"/>
          <w:b/>
          <w:bCs/>
          <w:sz w:val="24"/>
          <w:szCs w:val="24"/>
        </w:rPr>
        <w:t>（三）商务要求</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1、本次招标不包括期刊类、尚未出版完毕的系列图书及课本、教参、课（内）外作业（练习）等内容的图书，且不包括单独的电子出版物。</w:t>
      </w:r>
    </w:p>
    <w:p w:rsidR="00A314BC" w:rsidRDefault="00A314BC" w:rsidP="00A314BC">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2、每种图书,教师用书复本率每所学校不得超过3本，学生图书每所学校复本率不超过10本.投标图书清单电子版同时上传，中标后作为标书一部分同时封存，作为验收依据，中标后供书调整必须经业主同意方可进行。</w:t>
      </w:r>
    </w:p>
    <w:p w:rsidR="00EA3673" w:rsidRPr="00A314BC" w:rsidRDefault="00A314BC" w:rsidP="00A314BC">
      <w:pPr>
        <w:pStyle w:val="a6"/>
      </w:pPr>
      <w:r>
        <w:rPr>
          <w:rFonts w:ascii="宋体" w:eastAsia="宋体" w:hAnsi="宋体" w:cs="宋体" w:hint="eastAsia"/>
          <w:szCs w:val="24"/>
          <w:shd w:val="clear" w:color="auto" w:fill="FFFFFF"/>
        </w:rPr>
        <w:t>3、所采购的书架、阅览室桌椅完全满足招标文件参数及要求。</w:t>
      </w:r>
    </w:p>
    <w:p w:rsidR="00C87C62" w:rsidRPr="00343585" w:rsidRDefault="00954850" w:rsidP="002A24E1">
      <w:pPr>
        <w:widowControl/>
        <w:shd w:val="clear" w:color="auto" w:fill="FFFFFF"/>
        <w:spacing w:line="360" w:lineRule="auto"/>
        <w:ind w:firstLineChars="200" w:firstLine="482"/>
        <w:contextualSpacing/>
        <w:jc w:val="left"/>
        <w:rPr>
          <w:rFonts w:asciiTheme="minorEastAsia" w:hAnsiTheme="minorEastAsia" w:cs="微软雅黑"/>
          <w:b/>
          <w:color w:val="000000" w:themeColor="text1"/>
          <w:sz w:val="24"/>
          <w:szCs w:val="24"/>
        </w:rPr>
      </w:pPr>
      <w:r w:rsidRPr="00343585">
        <w:rPr>
          <w:rFonts w:asciiTheme="minorEastAsia" w:hAnsiTheme="minorEastAsia" w:cs="微软雅黑" w:hint="eastAsia"/>
          <w:b/>
          <w:color w:val="000000" w:themeColor="text1"/>
          <w:sz w:val="24"/>
          <w:szCs w:val="24"/>
        </w:rPr>
        <w:t>本采购清单中所列技术规格或主要参数为最低要求，不允许负偏离，否则将承担其投标被视为非实质性响应投标的风险。</w:t>
      </w:r>
    </w:p>
    <w:p w:rsidR="00C87C62" w:rsidRDefault="00945A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954850">
        <w:rPr>
          <w:rFonts w:asciiTheme="minorEastAsia" w:hAnsiTheme="minorEastAsia" w:cs="宋体" w:hint="eastAsia"/>
          <w:b/>
          <w:color w:val="000000"/>
          <w:kern w:val="0"/>
          <w:sz w:val="24"/>
          <w:szCs w:val="24"/>
          <w:lang w:val="zh-CN"/>
        </w:rPr>
        <w:t>、采购标的的其他技术、服务等要求</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1、投标人须明确投标产品的厂家、产地、品牌、型号、详细参数，否则为无效投标。</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2、投标人应就该项目完整投标，否则为无效投标。</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 xml:space="preserve"> 3、招标文件中所列需求为最低要求，对招标文件中没有列出而对本项目必不可少的其他要求，投标人必须给予实现，否则为无效投标。</w:t>
      </w:r>
    </w:p>
    <w:p w:rsidR="00690B75" w:rsidRPr="00117707" w:rsidRDefault="00690B75" w:rsidP="00690B75">
      <w:pPr>
        <w:autoSpaceDE w:val="0"/>
        <w:autoSpaceDN w:val="0"/>
        <w:adjustRightInd w:val="0"/>
        <w:spacing w:line="360" w:lineRule="auto"/>
        <w:ind w:firstLine="482"/>
        <w:jc w:val="left"/>
        <w:rPr>
          <w:rFonts w:ascii="宋体" w:cs="宋体"/>
          <w:color w:val="FF0000"/>
          <w:sz w:val="24"/>
          <w:lang w:val="zh-CN"/>
        </w:rPr>
      </w:pPr>
      <w:r w:rsidRPr="00117707">
        <w:rPr>
          <w:rFonts w:ascii="宋体" w:cs="宋体" w:hint="eastAsia"/>
          <w:color w:val="FF0000"/>
          <w:sz w:val="24"/>
          <w:lang w:val="zh-CN"/>
        </w:rPr>
        <w:t>4、质保期：投标人须明确免费保修期，质保一年。</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lastRenderedPageBreak/>
        <w:t>5、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6、专利权：投标人应保证用户在使用该货物或其任何一部分时不受第三方提出侵犯其专利权、商标权和工业设计权等的起诉。(须提供承诺函并加盖单位公章)</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7.1能够提供快速的安装调试，操作指导和维修等方面的技术服务；</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 xml:space="preserve"> 7.2有属于自己的客户应用支持中心，为基层客户提供设备使用和应用支持,为用户提供分析咨询演示分析和培训等服务；</w:t>
      </w:r>
    </w:p>
    <w:p w:rsidR="00690B75" w:rsidRP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 xml:space="preserve"> 7.3有自身的零备件供应体系；</w:t>
      </w:r>
    </w:p>
    <w:p w:rsidR="00690B75" w:rsidRDefault="00690B75" w:rsidP="00690B75">
      <w:pPr>
        <w:autoSpaceDE w:val="0"/>
        <w:autoSpaceDN w:val="0"/>
        <w:adjustRightInd w:val="0"/>
        <w:spacing w:line="360" w:lineRule="auto"/>
        <w:ind w:firstLine="482"/>
        <w:jc w:val="left"/>
        <w:rPr>
          <w:rFonts w:ascii="宋体" w:cs="宋体"/>
          <w:sz w:val="24"/>
          <w:lang w:val="zh-CN"/>
        </w:rPr>
      </w:pPr>
      <w:r w:rsidRPr="00690B75">
        <w:rPr>
          <w:rFonts w:ascii="宋体" w:cs="宋体" w:hint="eastAsia"/>
          <w:sz w:val="24"/>
          <w:lang w:val="zh-CN"/>
        </w:rPr>
        <w:t>8、项目所涉及软件部分，供应商不得对软件操作系统设置障碍。</w:t>
      </w:r>
    </w:p>
    <w:p w:rsidR="003615F3" w:rsidRDefault="00945A84" w:rsidP="00690B75">
      <w:pPr>
        <w:autoSpaceDE w:val="0"/>
        <w:autoSpaceDN w:val="0"/>
        <w:adjustRightInd w:val="0"/>
        <w:spacing w:line="360" w:lineRule="auto"/>
        <w:ind w:firstLine="482"/>
        <w:jc w:val="left"/>
        <w:rPr>
          <w:rFonts w:ascii="Calibri" w:eastAsia="宋体" w:hAnsi="Calibri" w:cs="Calibri"/>
          <w:b/>
          <w:bCs/>
          <w:color w:val="000000"/>
          <w:kern w:val="0"/>
          <w:sz w:val="24"/>
          <w:szCs w:val="24"/>
          <w:highlight w:val="white"/>
        </w:rPr>
      </w:pPr>
      <w:r>
        <w:rPr>
          <w:rFonts w:asciiTheme="minorEastAsia" w:hAnsiTheme="minorEastAsia" w:cs="宋体" w:hint="eastAsia"/>
          <w:b/>
          <w:color w:val="000000"/>
          <w:kern w:val="0"/>
          <w:sz w:val="24"/>
          <w:szCs w:val="24"/>
          <w:lang w:val="zh-CN"/>
        </w:rPr>
        <w:t>四</w:t>
      </w:r>
      <w:r w:rsidR="00954850">
        <w:rPr>
          <w:rFonts w:asciiTheme="minorEastAsia" w:hAnsiTheme="minorEastAsia" w:cs="宋体" w:hint="eastAsia"/>
          <w:b/>
          <w:color w:val="000000"/>
          <w:kern w:val="0"/>
          <w:sz w:val="24"/>
          <w:szCs w:val="24"/>
          <w:lang w:val="zh-CN"/>
        </w:rPr>
        <w:t>、</w:t>
      </w:r>
      <w:r w:rsidR="003615F3">
        <w:rPr>
          <w:rFonts w:ascii="宋体" w:eastAsia="宋体" w:cs="宋体" w:hint="eastAsia"/>
          <w:b/>
          <w:bCs/>
          <w:color w:val="000000"/>
          <w:kern w:val="0"/>
          <w:sz w:val="24"/>
          <w:szCs w:val="24"/>
          <w:highlight w:val="white"/>
          <w:lang w:val="zh-CN"/>
        </w:rPr>
        <w:t>包装要求</w:t>
      </w:r>
    </w:p>
    <w:p w:rsidR="003615F3" w:rsidRPr="00DE2C90" w:rsidRDefault="003615F3" w:rsidP="003615F3">
      <w:pPr>
        <w:widowControl/>
        <w:shd w:val="clear" w:color="auto" w:fill="FFFFFF"/>
        <w:spacing w:line="360" w:lineRule="auto"/>
        <w:ind w:firstLineChars="200" w:firstLine="480"/>
        <w:contextualSpacing/>
        <w:jc w:val="left"/>
        <w:rPr>
          <w:rFonts w:asciiTheme="minorEastAsia" w:hAnsiTheme="minorEastAsia" w:cs="宋体"/>
          <w:b/>
          <w:kern w:val="0"/>
          <w:sz w:val="24"/>
          <w:szCs w:val="24"/>
          <w:lang w:val="zh-CN"/>
        </w:rPr>
      </w:pPr>
      <w:r w:rsidRPr="00DE2C90">
        <w:rPr>
          <w:rFonts w:ascii="宋体" w:eastAsia="宋体" w:hAnsi="Calibri" w:cs="宋体" w:hint="eastAsia"/>
          <w:kern w:val="0"/>
          <w:sz w:val="24"/>
          <w:szCs w:val="24"/>
          <w:highlight w:val="white"/>
          <w:lang w:val="zh-CN"/>
        </w:rPr>
        <w:t>涉及商品包装和快递包装的项目，投标人提供产品及相关快递服务的具体包装要求和履约验收相关条款应符合财政部办公厅</w:t>
      </w:r>
      <w:r w:rsidRPr="00DE2C90">
        <w:rPr>
          <w:rFonts w:ascii="Calibri" w:eastAsia="宋体" w:hAnsi="Calibri" w:cs="Calibri"/>
          <w:kern w:val="0"/>
          <w:sz w:val="24"/>
          <w:szCs w:val="24"/>
          <w:highlight w:val="white"/>
        </w:rPr>
        <w:t xml:space="preserve"> </w:t>
      </w:r>
      <w:r w:rsidRPr="00DE2C90">
        <w:rPr>
          <w:rFonts w:ascii="宋体" w:eastAsia="宋体" w:hAnsi="Calibri" w:cs="宋体" w:hint="eastAsia"/>
          <w:kern w:val="0"/>
          <w:sz w:val="24"/>
          <w:szCs w:val="24"/>
          <w:highlight w:val="white"/>
          <w:lang w:val="zh-CN"/>
        </w:rPr>
        <w:t>生态环境部办公厅</w:t>
      </w:r>
      <w:r w:rsidRPr="00DE2C90">
        <w:rPr>
          <w:rFonts w:ascii="Calibri" w:eastAsia="宋体" w:hAnsi="Calibri" w:cs="Calibri"/>
          <w:kern w:val="0"/>
          <w:sz w:val="24"/>
          <w:szCs w:val="24"/>
          <w:highlight w:val="white"/>
        </w:rPr>
        <w:t xml:space="preserve"> </w:t>
      </w:r>
      <w:r w:rsidRPr="00DE2C90">
        <w:rPr>
          <w:rFonts w:ascii="宋体" w:eastAsia="宋体" w:hAnsi="Calibri" w:cs="宋体" w:hint="eastAsia"/>
          <w:kern w:val="0"/>
          <w:sz w:val="24"/>
          <w:szCs w:val="24"/>
          <w:highlight w:val="white"/>
          <w:lang w:val="zh-CN"/>
        </w:rPr>
        <w:t>国家邮政局办公室关于印发《商品包装政府采购需求标准（试行）》、《快递包装政府采购需求标准（试行）》的通知（财</w:t>
      </w:r>
      <w:r w:rsidRPr="00DE2C90">
        <w:rPr>
          <w:rFonts w:asciiTheme="minorEastAsia" w:hAnsiTheme="minorEastAsia" w:cs="宋体" w:hint="eastAsia"/>
          <w:kern w:val="0"/>
          <w:sz w:val="24"/>
          <w:szCs w:val="24"/>
          <w:highlight w:val="white"/>
          <w:lang w:val="zh-CN"/>
        </w:rPr>
        <w:t>办库〔</w:t>
      </w:r>
      <w:r w:rsidRPr="00DE2C90">
        <w:rPr>
          <w:rFonts w:asciiTheme="minorEastAsia" w:hAnsiTheme="minorEastAsia" w:cs="Calibri"/>
          <w:kern w:val="0"/>
          <w:sz w:val="24"/>
          <w:szCs w:val="24"/>
          <w:highlight w:val="white"/>
        </w:rPr>
        <w:t>2020</w:t>
      </w:r>
      <w:r w:rsidRPr="00DE2C90">
        <w:rPr>
          <w:rFonts w:asciiTheme="minorEastAsia" w:hAnsiTheme="minorEastAsia" w:cs="宋体" w:hint="eastAsia"/>
          <w:kern w:val="0"/>
          <w:sz w:val="24"/>
          <w:szCs w:val="24"/>
          <w:highlight w:val="white"/>
          <w:lang w:val="zh-CN"/>
        </w:rPr>
        <w:t>〕</w:t>
      </w:r>
      <w:r w:rsidRPr="00DE2C90">
        <w:rPr>
          <w:rFonts w:asciiTheme="minorEastAsia" w:hAnsiTheme="minorEastAsia" w:cs="Calibri"/>
          <w:kern w:val="0"/>
          <w:sz w:val="24"/>
          <w:szCs w:val="24"/>
          <w:highlight w:val="white"/>
        </w:rPr>
        <w:t>123</w:t>
      </w:r>
      <w:r w:rsidRPr="00DE2C90">
        <w:rPr>
          <w:rFonts w:asciiTheme="minorEastAsia" w:hAnsiTheme="minorEastAsia" w:cs="宋体" w:hint="eastAsia"/>
          <w:kern w:val="0"/>
          <w:sz w:val="24"/>
          <w:szCs w:val="24"/>
          <w:highlight w:val="white"/>
          <w:lang w:val="zh-CN"/>
        </w:rPr>
        <w:t>号）</w:t>
      </w:r>
      <w:r w:rsidRPr="00DE2C90">
        <w:rPr>
          <w:rFonts w:ascii="宋体" w:eastAsia="宋体" w:hAnsi="Calibri" w:cs="宋体" w:hint="eastAsia"/>
          <w:kern w:val="0"/>
          <w:sz w:val="24"/>
          <w:szCs w:val="24"/>
          <w:highlight w:val="white"/>
          <w:lang w:val="zh-CN"/>
        </w:rPr>
        <w:t>的规定。</w:t>
      </w:r>
    </w:p>
    <w:p w:rsidR="00317289" w:rsidRDefault="007716D8" w:rsidP="00317289">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3615F3">
        <w:rPr>
          <w:rFonts w:asciiTheme="minorEastAsia" w:hAnsiTheme="minorEastAsia" w:cs="宋体" w:hint="eastAsia"/>
          <w:b/>
          <w:color w:val="000000"/>
          <w:kern w:val="0"/>
          <w:sz w:val="24"/>
          <w:szCs w:val="24"/>
          <w:lang w:val="zh-CN"/>
        </w:rPr>
        <w:t>、</w:t>
      </w:r>
      <w:r w:rsidR="00954850">
        <w:rPr>
          <w:rFonts w:asciiTheme="minorEastAsia" w:hAnsiTheme="minorEastAsia" w:cs="宋体" w:hint="eastAsia"/>
          <w:b/>
          <w:color w:val="000000"/>
          <w:kern w:val="0"/>
          <w:sz w:val="24"/>
          <w:szCs w:val="24"/>
          <w:lang w:val="zh-CN"/>
        </w:rPr>
        <w:t>验收标准</w:t>
      </w:r>
    </w:p>
    <w:p w:rsidR="00690B75" w:rsidRDefault="00690B75">
      <w:pPr>
        <w:pStyle w:val="ad"/>
        <w:widowControl/>
        <w:shd w:val="clear" w:color="auto" w:fill="FFFFFF"/>
        <w:spacing w:line="360" w:lineRule="auto"/>
        <w:ind w:firstLine="420"/>
        <w:contextualSpacing/>
        <w:jc w:val="left"/>
        <w:rPr>
          <w:rFonts w:ascii="宋体" w:cs="宋体"/>
          <w:color w:val="000000"/>
          <w:kern w:val="0"/>
          <w:lang w:val="zh-CN"/>
        </w:rPr>
      </w:pPr>
      <w:r w:rsidRPr="00690B75">
        <w:rPr>
          <w:rFonts w:ascii="宋体" w:cs="宋体" w:hint="eastAsia"/>
          <w:color w:val="000000"/>
          <w:kern w:val="0"/>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87C62" w:rsidRDefault="007716D8">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954850">
        <w:rPr>
          <w:rFonts w:asciiTheme="minorEastAsia" w:eastAsiaTheme="minorEastAsia" w:hAnsiTheme="minorEastAsia" w:cs="黑体" w:hint="eastAsia"/>
          <w:b/>
          <w:bCs/>
          <w:color w:val="000000"/>
          <w:shd w:val="clear" w:color="auto" w:fill="FFFFFF"/>
        </w:rPr>
        <w:t>、本项目预算金额</w:t>
      </w:r>
      <w:r w:rsidR="00CD3995">
        <w:rPr>
          <w:rFonts w:asciiTheme="minorEastAsia" w:eastAsiaTheme="minorEastAsia" w:hAnsiTheme="minorEastAsia" w:cs="黑体" w:hint="eastAsia"/>
          <w:b/>
          <w:bCs/>
          <w:color w:val="000000"/>
          <w:shd w:val="clear" w:color="auto" w:fill="FFFFFF"/>
        </w:rPr>
        <w:t>269</w:t>
      </w:r>
      <w:r w:rsidR="00117707">
        <w:rPr>
          <w:rFonts w:asciiTheme="minorEastAsia" w:eastAsiaTheme="minorEastAsia" w:hAnsiTheme="minorEastAsia" w:cs="黑体" w:hint="eastAsia"/>
          <w:b/>
          <w:bCs/>
          <w:color w:val="000000"/>
          <w:shd w:val="clear" w:color="auto" w:fill="FFFFFF"/>
        </w:rPr>
        <w:t>98</w:t>
      </w:r>
      <w:r w:rsidR="00CD3995">
        <w:rPr>
          <w:rFonts w:asciiTheme="minorEastAsia" w:eastAsiaTheme="minorEastAsia" w:hAnsiTheme="minorEastAsia" w:cs="黑体" w:hint="eastAsia"/>
          <w:b/>
          <w:bCs/>
          <w:color w:val="000000"/>
          <w:shd w:val="clear" w:color="auto" w:fill="FFFFFF"/>
        </w:rPr>
        <w:t>00</w:t>
      </w:r>
      <w:r w:rsidR="008146C7">
        <w:rPr>
          <w:rFonts w:asciiTheme="minorEastAsia" w:eastAsiaTheme="minorEastAsia" w:hAnsiTheme="minorEastAsia" w:cs="黑体" w:hint="eastAsia"/>
          <w:b/>
          <w:bCs/>
          <w:color w:val="000000"/>
          <w:shd w:val="clear" w:color="auto" w:fill="FFFFFF"/>
        </w:rPr>
        <w:t>.00</w:t>
      </w:r>
      <w:r w:rsidR="00954850">
        <w:rPr>
          <w:rFonts w:asciiTheme="minorEastAsia" w:eastAsiaTheme="minorEastAsia" w:hAnsiTheme="minorEastAsia" w:cs="黑体" w:hint="eastAsia"/>
          <w:b/>
          <w:bCs/>
          <w:color w:val="000000"/>
          <w:shd w:val="clear" w:color="auto" w:fill="FFFFFF"/>
        </w:rPr>
        <w:t>元。最高限价</w:t>
      </w:r>
      <w:r w:rsidR="00CD3995">
        <w:rPr>
          <w:rFonts w:asciiTheme="minorEastAsia" w:eastAsiaTheme="minorEastAsia" w:hAnsiTheme="minorEastAsia" w:cs="黑体" w:hint="eastAsia"/>
          <w:b/>
          <w:bCs/>
          <w:color w:val="000000"/>
          <w:shd w:val="clear" w:color="auto" w:fill="FFFFFF"/>
        </w:rPr>
        <w:t>269</w:t>
      </w:r>
      <w:r w:rsidR="00117707">
        <w:rPr>
          <w:rFonts w:asciiTheme="minorEastAsia" w:eastAsiaTheme="minorEastAsia" w:hAnsiTheme="minorEastAsia" w:cs="黑体" w:hint="eastAsia"/>
          <w:b/>
          <w:bCs/>
          <w:color w:val="000000"/>
          <w:shd w:val="clear" w:color="auto" w:fill="FFFFFF"/>
        </w:rPr>
        <w:t>98</w:t>
      </w:r>
      <w:r w:rsidR="00CD3995">
        <w:rPr>
          <w:rFonts w:asciiTheme="minorEastAsia" w:eastAsiaTheme="minorEastAsia" w:hAnsiTheme="minorEastAsia" w:cs="黑体" w:hint="eastAsia"/>
          <w:b/>
          <w:bCs/>
          <w:color w:val="000000"/>
          <w:shd w:val="clear" w:color="auto" w:fill="FFFFFF"/>
        </w:rPr>
        <w:t>00</w:t>
      </w:r>
      <w:r w:rsidR="008146C7">
        <w:rPr>
          <w:rFonts w:asciiTheme="minorEastAsia" w:eastAsiaTheme="minorEastAsia" w:hAnsiTheme="minorEastAsia" w:cs="黑体" w:hint="eastAsia"/>
          <w:b/>
          <w:bCs/>
          <w:color w:val="000000"/>
          <w:shd w:val="clear" w:color="auto" w:fill="FFFFFF"/>
        </w:rPr>
        <w:t>.00</w:t>
      </w:r>
      <w:r w:rsidR="00954850">
        <w:rPr>
          <w:rFonts w:asciiTheme="minorEastAsia" w:eastAsiaTheme="minorEastAsia" w:hAnsiTheme="minorEastAsia" w:cs="宋体" w:hint="eastAsia"/>
          <w:b/>
          <w:color w:val="000000"/>
          <w:kern w:val="0"/>
          <w:lang w:val="zh-CN"/>
        </w:rPr>
        <w:t>元。超出最高限价的投标无效。</w:t>
      </w:r>
    </w:p>
    <w:p w:rsidR="00C87C62" w:rsidRPr="00DE2C90" w:rsidRDefault="008146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DE2C90">
        <w:rPr>
          <w:rFonts w:asciiTheme="minorEastAsia" w:hAnsiTheme="minorEastAsia" w:cs="宋体" w:hint="eastAsia"/>
          <w:b/>
          <w:kern w:val="0"/>
          <w:sz w:val="24"/>
          <w:szCs w:val="24"/>
          <w:lang w:val="zh-CN"/>
        </w:rPr>
        <w:lastRenderedPageBreak/>
        <w:t>七</w:t>
      </w:r>
      <w:r w:rsidR="00954850" w:rsidRPr="00DE2C90">
        <w:rPr>
          <w:rFonts w:asciiTheme="minorEastAsia" w:hAnsiTheme="minorEastAsia" w:cs="宋体" w:hint="eastAsia"/>
          <w:b/>
          <w:kern w:val="0"/>
          <w:sz w:val="24"/>
          <w:szCs w:val="24"/>
          <w:lang w:val="zh-CN"/>
        </w:rPr>
        <w:t>、资金支付</w:t>
      </w:r>
    </w:p>
    <w:p w:rsidR="00C87C62" w:rsidRPr="00DE2C90" w:rsidRDefault="00954850">
      <w:pPr>
        <w:widowControl/>
        <w:shd w:val="clear" w:color="auto" w:fill="FFFFFF"/>
        <w:spacing w:line="360" w:lineRule="auto"/>
        <w:ind w:firstLineChars="200" w:firstLine="480"/>
        <w:contextualSpacing/>
        <w:jc w:val="left"/>
        <w:rPr>
          <w:rFonts w:ascii="宋体" w:eastAsia="宋体" w:hAnsi="Calibri" w:cs="宋体"/>
          <w:kern w:val="0"/>
          <w:sz w:val="24"/>
          <w:szCs w:val="24"/>
          <w:highlight w:val="white"/>
          <w:lang w:val="zh-CN"/>
        </w:rPr>
      </w:pPr>
      <w:r w:rsidRPr="00DE2C90">
        <w:rPr>
          <w:rFonts w:ascii="宋体" w:eastAsia="宋体" w:hAnsi="Calibri" w:cs="宋体" w:hint="eastAsia"/>
          <w:kern w:val="0"/>
          <w:sz w:val="24"/>
          <w:szCs w:val="24"/>
          <w:highlight w:val="white"/>
          <w:lang w:val="zh-CN"/>
        </w:rPr>
        <w:t>1、支付方式：</w:t>
      </w:r>
      <w:r w:rsidR="00D267B1" w:rsidRPr="00DE2C90">
        <w:rPr>
          <w:rFonts w:ascii="宋体" w:eastAsia="宋体" w:hAnsi="Calibri" w:cs="宋体" w:hint="eastAsia"/>
          <w:kern w:val="0"/>
          <w:sz w:val="24"/>
          <w:szCs w:val="24"/>
          <w:highlight w:val="white"/>
          <w:lang w:val="zh-CN"/>
        </w:rPr>
        <w:t>银行转账</w:t>
      </w:r>
    </w:p>
    <w:p w:rsidR="00D267B1" w:rsidRPr="001D36F1" w:rsidRDefault="00954850" w:rsidP="008146C7">
      <w:pPr>
        <w:widowControl/>
        <w:shd w:val="clear" w:color="auto" w:fill="FFFFFF"/>
        <w:spacing w:line="360" w:lineRule="auto"/>
        <w:ind w:firstLineChars="200" w:firstLine="480"/>
        <w:contextualSpacing/>
        <w:jc w:val="left"/>
        <w:rPr>
          <w:rFonts w:ascii="宋体" w:eastAsia="宋体" w:hAnsi="Calibri" w:cs="宋体"/>
          <w:color w:val="FF0000"/>
          <w:kern w:val="0"/>
          <w:sz w:val="24"/>
          <w:szCs w:val="24"/>
          <w:highlight w:val="white"/>
          <w:lang w:val="zh-CN"/>
        </w:rPr>
      </w:pPr>
      <w:r w:rsidRPr="001D36F1">
        <w:rPr>
          <w:rFonts w:ascii="宋体" w:eastAsia="宋体" w:hAnsi="Calibri" w:cs="宋体" w:hint="eastAsia"/>
          <w:color w:val="FF0000"/>
          <w:kern w:val="0"/>
          <w:sz w:val="24"/>
          <w:szCs w:val="24"/>
          <w:highlight w:val="white"/>
          <w:lang w:val="zh-CN"/>
        </w:rPr>
        <w:t>2、支付时间及条件：</w:t>
      </w:r>
      <w:r w:rsidR="00241443">
        <w:rPr>
          <w:rFonts w:ascii="宋体" w:hAnsi="宋体" w:cs="宋体" w:hint="eastAsia"/>
          <w:sz w:val="24"/>
          <w:szCs w:val="24"/>
        </w:rPr>
        <w:t>经验收合格付合同总价款的90%，剩余10%满一年无质量问题一次付清。</w:t>
      </w:r>
    </w:p>
    <w:p w:rsidR="0035304D" w:rsidRDefault="0035304D">
      <w:pPr>
        <w:autoSpaceDE w:val="0"/>
        <w:autoSpaceDN w:val="0"/>
        <w:adjustRightInd w:val="0"/>
        <w:jc w:val="center"/>
        <w:rPr>
          <w:rFonts w:asciiTheme="majorEastAsia" w:eastAsiaTheme="majorEastAsia" w:hAnsiTheme="majorEastAsia" w:cs="宋体"/>
          <w:b/>
          <w:kern w:val="0"/>
          <w:sz w:val="32"/>
          <w:szCs w:val="32"/>
        </w:rPr>
      </w:pPr>
    </w:p>
    <w:p w:rsidR="0035304D" w:rsidRDefault="0035304D">
      <w:pPr>
        <w:autoSpaceDE w:val="0"/>
        <w:autoSpaceDN w:val="0"/>
        <w:adjustRightInd w:val="0"/>
        <w:jc w:val="center"/>
        <w:rPr>
          <w:rFonts w:asciiTheme="majorEastAsia" w:eastAsiaTheme="majorEastAsia" w:hAnsiTheme="majorEastAsia" w:cs="宋体"/>
          <w:b/>
          <w:kern w:val="0"/>
          <w:sz w:val="32"/>
          <w:szCs w:val="32"/>
        </w:rPr>
      </w:pPr>
    </w:p>
    <w:p w:rsidR="0035304D" w:rsidRDefault="0035304D">
      <w:pPr>
        <w:autoSpaceDE w:val="0"/>
        <w:autoSpaceDN w:val="0"/>
        <w:adjustRightInd w:val="0"/>
        <w:jc w:val="center"/>
        <w:rPr>
          <w:rFonts w:asciiTheme="majorEastAsia" w:eastAsiaTheme="majorEastAsia" w:hAnsiTheme="majorEastAsia" w:cs="宋体"/>
          <w:b/>
          <w:kern w:val="0"/>
          <w:sz w:val="32"/>
          <w:szCs w:val="32"/>
        </w:rPr>
      </w:pPr>
    </w:p>
    <w:p w:rsidR="0035304D" w:rsidRDefault="0035304D">
      <w:pPr>
        <w:autoSpaceDE w:val="0"/>
        <w:autoSpaceDN w:val="0"/>
        <w:adjustRightInd w:val="0"/>
        <w:jc w:val="center"/>
        <w:rPr>
          <w:rFonts w:asciiTheme="majorEastAsia" w:eastAsiaTheme="majorEastAsia" w:hAnsiTheme="majorEastAsia" w:cs="宋体"/>
          <w:b/>
          <w:kern w:val="0"/>
          <w:sz w:val="32"/>
          <w:szCs w:val="32"/>
        </w:rPr>
      </w:pPr>
    </w:p>
    <w:p w:rsidR="00690B75" w:rsidRDefault="00690B75" w:rsidP="00081336">
      <w:pPr>
        <w:autoSpaceDE w:val="0"/>
        <w:autoSpaceDN w:val="0"/>
        <w:adjustRightInd w:val="0"/>
        <w:rPr>
          <w:rFonts w:asciiTheme="majorEastAsia" w:eastAsiaTheme="majorEastAsia" w:hAnsiTheme="majorEastAsia" w:cs="宋体"/>
          <w:b/>
          <w:kern w:val="0"/>
          <w:sz w:val="32"/>
          <w:szCs w:val="32"/>
        </w:rPr>
      </w:pPr>
    </w:p>
    <w:p w:rsidR="00CD3995" w:rsidRDefault="00CD3995" w:rsidP="001D36F1">
      <w:pPr>
        <w:autoSpaceDE w:val="0"/>
        <w:autoSpaceDN w:val="0"/>
        <w:adjustRightInd w:val="0"/>
        <w:rPr>
          <w:rFonts w:asciiTheme="majorEastAsia" w:eastAsiaTheme="majorEastAsia" w:hAnsiTheme="majorEastAsia" w:cs="宋体"/>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1F486F" w:rsidRDefault="001F486F">
      <w:pPr>
        <w:autoSpaceDE w:val="0"/>
        <w:autoSpaceDN w:val="0"/>
        <w:adjustRightInd w:val="0"/>
        <w:jc w:val="center"/>
        <w:rPr>
          <w:rFonts w:asciiTheme="majorEastAsia" w:eastAsiaTheme="majorEastAsia" w:hAnsiTheme="majorEastAsia" w:cs="宋体" w:hint="eastAsia"/>
          <w:b/>
          <w:kern w:val="0"/>
          <w:sz w:val="32"/>
          <w:szCs w:val="32"/>
        </w:rPr>
      </w:pPr>
    </w:p>
    <w:p w:rsidR="00C87C62" w:rsidRDefault="0095485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C87C62" w:rsidRDefault="0095485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7C62">
        <w:trPr>
          <w:trHeight w:val="636"/>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87C62">
        <w:trPr>
          <w:trHeight w:val="1278"/>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B11B5"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D3995" w:rsidRPr="00CD3995">
              <w:rPr>
                <w:rFonts w:asciiTheme="minorEastAsia" w:hAnsiTheme="minorEastAsia" w:cs="仿宋_GB2312" w:hint="eastAsia"/>
                <w:szCs w:val="21"/>
              </w:rPr>
              <w:t>鄢陵县教育体育局鄢陵县海棠路小学设施设备项目</w:t>
            </w:r>
            <w:r w:rsidR="004A1DBD">
              <w:rPr>
                <w:rFonts w:asciiTheme="minorEastAsia" w:hAnsiTheme="minorEastAsia" w:cs="仿宋_GB2312" w:hint="eastAsia"/>
                <w:szCs w:val="21"/>
              </w:rPr>
              <w:t>（二）</w:t>
            </w:r>
          </w:p>
          <w:p w:rsidR="009F216B" w:rsidRPr="009F216B"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F216B" w:rsidRPr="009F216B">
              <w:rPr>
                <w:rFonts w:asciiTheme="minorEastAsia" w:hAnsiTheme="minorEastAsia" w:cs="仿宋_GB2312" w:hint="eastAsia"/>
                <w:szCs w:val="21"/>
              </w:rPr>
              <w:t>Y202</w:t>
            </w:r>
            <w:r w:rsidR="007E2D0E">
              <w:rPr>
                <w:rFonts w:asciiTheme="minorEastAsia" w:hAnsiTheme="minorEastAsia" w:cs="仿宋_GB2312" w:hint="eastAsia"/>
                <w:szCs w:val="21"/>
              </w:rPr>
              <w:t>1</w:t>
            </w:r>
            <w:r w:rsidR="009F216B" w:rsidRPr="009F216B">
              <w:rPr>
                <w:rFonts w:asciiTheme="minorEastAsia" w:hAnsiTheme="minorEastAsia" w:cs="仿宋_GB2312" w:hint="eastAsia"/>
                <w:szCs w:val="21"/>
              </w:rPr>
              <w:t>HZ</w:t>
            </w:r>
            <w:r w:rsidR="007E2D0E">
              <w:rPr>
                <w:rFonts w:asciiTheme="minorEastAsia" w:hAnsiTheme="minorEastAsia" w:cs="仿宋_GB2312" w:hint="eastAsia"/>
                <w:szCs w:val="21"/>
              </w:rPr>
              <w:t>0</w:t>
            </w:r>
            <w:r w:rsidR="00241443">
              <w:rPr>
                <w:rFonts w:asciiTheme="minorEastAsia" w:hAnsiTheme="minorEastAsia" w:cs="仿宋_GB2312" w:hint="eastAsia"/>
                <w:szCs w:val="21"/>
              </w:rPr>
              <w:t>90</w:t>
            </w:r>
          </w:p>
          <w:p w:rsidR="00C87C62" w:rsidRPr="00241443" w:rsidRDefault="00954850" w:rsidP="009F216B">
            <w:pPr>
              <w:widowControl/>
              <w:shd w:val="clear" w:color="auto" w:fill="FFFFFF"/>
              <w:spacing w:line="360" w:lineRule="auto"/>
              <w:jc w:val="left"/>
              <w:rPr>
                <w:rFonts w:asciiTheme="minorEastAsia" w:hAnsiTheme="minorEastAsia" w:cs="仿宋_GB2312"/>
                <w:sz w:val="20"/>
                <w:szCs w:val="21"/>
              </w:rPr>
            </w:pPr>
            <w:r>
              <w:rPr>
                <w:rFonts w:asciiTheme="minorEastAsia" w:hAnsiTheme="minorEastAsia" w:cs="仿宋_GB2312" w:hint="eastAsia"/>
                <w:szCs w:val="21"/>
              </w:rPr>
              <w:t>项目内</w:t>
            </w:r>
            <w:r w:rsidRPr="009F216B">
              <w:rPr>
                <w:rFonts w:asciiTheme="minorEastAsia" w:hAnsiTheme="minorEastAsia" w:cs="仿宋_GB2312" w:hint="eastAsia"/>
                <w:szCs w:val="21"/>
              </w:rPr>
              <w:t>容：</w:t>
            </w:r>
            <w:r w:rsidR="00241443" w:rsidRPr="00117707">
              <w:rPr>
                <w:rFonts w:ascii="宋体" w:hAnsi="宋体" w:cs="宋体" w:hint="eastAsia"/>
                <w:bCs/>
                <w:kern w:val="0"/>
                <w:szCs w:val="21"/>
              </w:rPr>
              <w:t>小学科学实验室</w:t>
            </w:r>
            <w:r w:rsidR="00241443">
              <w:rPr>
                <w:rFonts w:asciiTheme="minorEastAsia" w:hAnsiTheme="minorEastAsia" w:cs="仿宋_GB2312" w:hint="eastAsia"/>
                <w:color w:val="000000"/>
                <w:szCs w:val="21"/>
              </w:rPr>
              <w:t>（</w:t>
            </w:r>
            <w:r w:rsidR="00241443">
              <w:rPr>
                <w:rFonts w:ascii="宋体" w:hAnsi="宋体" w:cs="宋体" w:hint="eastAsia"/>
                <w:kern w:val="0"/>
                <w:sz w:val="18"/>
                <w:szCs w:val="18"/>
              </w:rPr>
              <w:t>教师演示台1张、</w:t>
            </w:r>
            <w:r w:rsidR="00241443">
              <w:rPr>
                <w:rFonts w:ascii="宋体" w:hAnsi="宋体" w:cs="宋体" w:hint="eastAsia"/>
                <w:sz w:val="18"/>
                <w:szCs w:val="18"/>
              </w:rPr>
              <w:t>铝塑实验桌(</w:t>
            </w:r>
            <w:r w:rsidR="00241443">
              <w:rPr>
                <w:rFonts w:ascii="宋体" w:hAnsi="宋体" w:cs="宋体"/>
                <w:sz w:val="18"/>
                <w:szCs w:val="18"/>
              </w:rPr>
              <w:t>学生实验桌</w:t>
            </w:r>
            <w:r w:rsidR="00241443">
              <w:rPr>
                <w:rFonts w:ascii="宋体" w:hAnsi="宋体" w:cs="宋体" w:hint="eastAsia"/>
                <w:sz w:val="18"/>
                <w:szCs w:val="18"/>
              </w:rPr>
              <w:t>)等</w:t>
            </w:r>
            <w:r w:rsidR="00241443">
              <w:rPr>
                <w:rFonts w:asciiTheme="minorEastAsia" w:hAnsiTheme="minorEastAsia" w:cs="仿宋_GB2312" w:hint="eastAsia"/>
                <w:color w:val="000000"/>
                <w:szCs w:val="21"/>
              </w:rPr>
              <w:t>），</w:t>
            </w:r>
            <w:r w:rsidR="00241443" w:rsidRPr="00241443">
              <w:rPr>
                <w:rFonts w:asciiTheme="minorEastAsia" w:hAnsiTheme="minorEastAsia" w:cs="仿宋_GB2312" w:hint="eastAsia"/>
                <w:color w:val="000000"/>
                <w:szCs w:val="21"/>
              </w:rPr>
              <w:t>小学科学教学仪器（</w:t>
            </w:r>
            <w:r w:rsidR="00241443" w:rsidRPr="00241443">
              <w:rPr>
                <w:rFonts w:asciiTheme="minorEastAsia" w:hAnsiTheme="minorEastAsia" w:cs="宋体" w:hint="eastAsia"/>
                <w:color w:val="000000"/>
                <w:kern w:val="0"/>
                <w:szCs w:val="21"/>
              </w:rPr>
              <w:t>生物显微镜1台、学生显微镜12台等</w:t>
            </w:r>
            <w:r w:rsidR="00241443" w:rsidRPr="00241443">
              <w:rPr>
                <w:rFonts w:asciiTheme="minorEastAsia" w:hAnsiTheme="minorEastAsia" w:cs="仿宋_GB2312" w:hint="eastAsia"/>
                <w:color w:val="000000"/>
                <w:szCs w:val="21"/>
              </w:rPr>
              <w:t>）</w:t>
            </w:r>
            <w:r w:rsidR="00241443" w:rsidRPr="00241443">
              <w:rPr>
                <w:rFonts w:asciiTheme="minorEastAsia" w:hAnsiTheme="minorEastAsia" w:cs="宋体" w:hint="eastAsia"/>
                <w:bCs/>
                <w:kern w:val="0"/>
                <w:szCs w:val="21"/>
              </w:rPr>
              <w:t>智慧数字书法教室（智慧软件教学平台1套）等</w:t>
            </w:r>
            <w:r w:rsidR="00241443" w:rsidRPr="00241443">
              <w:rPr>
                <w:rFonts w:asciiTheme="minorEastAsia" w:hAnsiTheme="minorEastAsia" w:cs="仿宋_GB2312" w:hint="eastAsia"/>
                <w:color w:val="000000"/>
                <w:szCs w:val="21"/>
              </w:rPr>
              <w:t>（</w:t>
            </w:r>
            <w:r w:rsidR="00241443">
              <w:rPr>
                <w:rFonts w:asciiTheme="minorEastAsia" w:hAnsiTheme="minorEastAsia" w:cs="仿宋_GB2312" w:hint="eastAsia"/>
                <w:color w:val="000000"/>
                <w:szCs w:val="21"/>
              </w:rPr>
              <w:t>详见采购需求）。</w:t>
            </w:r>
          </w:p>
        </w:tc>
      </w:tr>
      <w:tr w:rsidR="00C87C62">
        <w:trPr>
          <w:trHeight w:val="1421"/>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w:t>
            </w:r>
            <w:r w:rsidR="007E2D0E">
              <w:rPr>
                <w:rFonts w:asciiTheme="minorEastAsia" w:hAnsiTheme="minorEastAsia" w:cs="仿宋_GB2312" w:hint="eastAsia"/>
                <w:szCs w:val="21"/>
              </w:rPr>
              <w:t>鄢陵县</w:t>
            </w:r>
            <w:r w:rsidR="00CD3995">
              <w:rPr>
                <w:rFonts w:asciiTheme="minorEastAsia" w:hAnsiTheme="minorEastAsia" w:cs="仿宋_GB2312" w:hint="eastAsia"/>
                <w:szCs w:val="21"/>
              </w:rPr>
              <w:t>教育体育局</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址：鄢陵县人民</w:t>
            </w:r>
            <w:r w:rsidR="007E2D0E">
              <w:rPr>
                <w:rFonts w:asciiTheme="minorEastAsia" w:hAnsiTheme="minorEastAsia" w:cs="仿宋_GB2312" w:hint="eastAsia"/>
                <w:szCs w:val="21"/>
              </w:rPr>
              <w:t>路</w:t>
            </w:r>
          </w:p>
          <w:p w:rsidR="00C87C62" w:rsidRDefault="009F216B" w:rsidP="00CD3995">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联系人：</w:t>
            </w:r>
            <w:r w:rsidR="00CD3995">
              <w:rPr>
                <w:rFonts w:asciiTheme="minorEastAsia" w:hAnsiTheme="minorEastAsia" w:cs="仿宋_GB2312" w:hint="eastAsia"/>
                <w:szCs w:val="21"/>
              </w:rPr>
              <w:t>王</w:t>
            </w:r>
            <w:r w:rsidRPr="009F216B">
              <w:rPr>
                <w:rFonts w:asciiTheme="minorEastAsia" w:hAnsiTheme="minorEastAsia" w:cs="仿宋_GB2312" w:hint="eastAsia"/>
                <w:szCs w:val="21"/>
              </w:rPr>
              <w:t>先生      电话：0374-</w:t>
            </w:r>
            <w:r w:rsidR="00CD3995">
              <w:rPr>
                <w:rFonts w:asciiTheme="minorEastAsia" w:hAnsiTheme="minorEastAsia" w:cs="仿宋_GB2312" w:hint="eastAsia"/>
                <w:szCs w:val="21"/>
              </w:rPr>
              <w:t>7107012</w:t>
            </w:r>
          </w:p>
        </w:tc>
      </w:tr>
      <w:tr w:rsidR="00C87C62">
        <w:trPr>
          <w:trHeight w:val="323"/>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称：鄢陵县政府采购中心</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址：鄢陵县公共资源交易中心（S219（鄢陶路）与未来大道交叉口，鄢陵创客园院内南楼四楼）</w:t>
            </w:r>
          </w:p>
          <w:p w:rsidR="00C87C62" w:rsidRDefault="009F216B" w:rsidP="007E2D0E">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 系 人：</w:t>
            </w:r>
            <w:r w:rsidR="007E2D0E">
              <w:rPr>
                <w:rFonts w:asciiTheme="minorEastAsia" w:hAnsiTheme="minorEastAsia" w:cs="仿宋_GB2312" w:hint="eastAsia"/>
                <w:szCs w:val="21"/>
              </w:rPr>
              <w:t>梁先生</w:t>
            </w:r>
            <w:r>
              <w:rPr>
                <w:rFonts w:asciiTheme="minorEastAsia" w:hAnsiTheme="minorEastAsia" w:cs="仿宋_GB2312" w:hint="eastAsia"/>
                <w:szCs w:val="21"/>
              </w:rPr>
              <w:t xml:space="preserve">    </w:t>
            </w:r>
            <w:r w:rsidRPr="009F216B">
              <w:rPr>
                <w:rFonts w:asciiTheme="minorEastAsia" w:hAnsiTheme="minorEastAsia" w:cs="仿宋_GB2312" w:hint="eastAsia"/>
                <w:szCs w:val="21"/>
              </w:rPr>
              <w:t>电话：0374-7607771</w:t>
            </w:r>
          </w:p>
        </w:tc>
      </w:tr>
      <w:tr w:rsidR="00C87C62">
        <w:trPr>
          <w:trHeight w:val="9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C87C62" w:rsidRDefault="0095485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①20</w:t>
            </w:r>
            <w:r w:rsidR="00CD3995">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w:t>
            </w:r>
            <w:r w:rsidR="00CD3995">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C87C62" w:rsidRDefault="00954850">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87C62" w:rsidRDefault="0095485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7C62" w:rsidRDefault="00954850">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sidR="00074F21" w:rsidRPr="00074F21">
              <w:rPr>
                <w:rFonts w:asciiTheme="minorEastAsia" w:hAnsiTheme="minorEastAsia" w:cs="仿宋_GB2312" w:hint="eastAsia"/>
                <w:b/>
                <w:color w:val="000000"/>
                <w:szCs w:val="21"/>
                <w:shd w:val="clear" w:color="auto" w:fill="FFFFFF"/>
              </w:rPr>
              <w:t>中国社会组织政务服务平台</w:t>
            </w:r>
            <w:r>
              <w:rPr>
                <w:rFonts w:asciiTheme="minorEastAsia" w:hAnsiTheme="minorEastAsia" w:cs="仿宋_GB2312" w:hint="eastAsia"/>
                <w:b/>
                <w:color w:val="000000"/>
                <w:szCs w:val="21"/>
                <w:shd w:val="clear" w:color="auto" w:fill="FFFFFF"/>
              </w:rPr>
              <w:t>”网站（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w:t>
            </w:r>
            <w:r w:rsidR="006744FF">
              <w:rPr>
                <w:rFonts w:asciiTheme="minorEastAsia" w:hAnsiTheme="minorEastAsia" w:cs="宋体" w:hint="eastAsia"/>
                <w:kern w:val="0"/>
                <w:szCs w:val="21"/>
              </w:rPr>
              <w:t>政务</w:t>
            </w:r>
            <w:r>
              <w:rPr>
                <w:rFonts w:asciiTheme="minorEastAsia" w:hAnsiTheme="minorEastAsia" w:cs="宋体" w:hint="eastAsia"/>
                <w:kern w:val="0"/>
                <w:szCs w:val="21"/>
              </w:rPr>
              <w:t>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C87C62" w:rsidRPr="00394C40"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C87C62" w:rsidRDefault="0095485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3558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3558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C87C62" w:rsidRDefault="00CD3995" w:rsidP="00427BF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269</w:t>
            </w:r>
            <w:r w:rsidR="00427BFB">
              <w:rPr>
                <w:rFonts w:asciiTheme="minorEastAsia" w:hAnsiTheme="minorEastAsia" w:cs="宋体" w:hint="eastAsia"/>
                <w:bCs/>
                <w:szCs w:val="21"/>
                <w:lang w:val="zh-CN"/>
              </w:rPr>
              <w:t>98</w:t>
            </w:r>
            <w:r>
              <w:rPr>
                <w:rFonts w:asciiTheme="minorEastAsia" w:hAnsiTheme="minorEastAsia" w:cs="宋体" w:hint="eastAsia"/>
                <w:bCs/>
                <w:szCs w:val="21"/>
                <w:lang w:val="zh-CN"/>
              </w:rPr>
              <w:t>00</w:t>
            </w:r>
            <w:r w:rsidR="00962DEE">
              <w:rPr>
                <w:rFonts w:asciiTheme="minorEastAsia" w:hAnsiTheme="minorEastAsia" w:cs="宋体" w:hint="eastAsia"/>
                <w:bCs/>
                <w:szCs w:val="21"/>
                <w:lang w:val="zh-CN"/>
              </w:rPr>
              <w:t>.00</w:t>
            </w:r>
            <w:r w:rsidR="00954850">
              <w:rPr>
                <w:rFonts w:asciiTheme="minorEastAsia" w:hAnsiTheme="minorEastAsia" w:cs="宋体" w:hint="eastAsia"/>
                <w:bCs/>
                <w:szCs w:val="21"/>
                <w:lang w:val="zh-CN"/>
              </w:rPr>
              <w:t>元，超出最高限价的投标无效</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87C62" w:rsidRDefault="0013558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不组织</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C87C62" w:rsidRDefault="0013558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不召开</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87C62" w:rsidRDefault="0013558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C87C62" w:rsidRDefault="0013558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rPr>
              <w:t>允许</w:t>
            </w:r>
          </w:p>
        </w:tc>
      </w:tr>
      <w:tr w:rsidR="00C87C62">
        <w:trPr>
          <w:trHeight w:val="504"/>
          <w:jc w:val="center"/>
        </w:trPr>
        <w:tc>
          <w:tcPr>
            <w:tcW w:w="806" w:type="dxa"/>
            <w:vAlign w:val="center"/>
          </w:tcPr>
          <w:p w:rsidR="00C87C62" w:rsidRPr="00690B75" w:rsidRDefault="00954850">
            <w:pPr>
              <w:autoSpaceDE w:val="0"/>
              <w:autoSpaceDN w:val="0"/>
              <w:adjustRightInd w:val="0"/>
              <w:spacing w:line="276" w:lineRule="auto"/>
              <w:jc w:val="center"/>
              <w:rPr>
                <w:rFonts w:asciiTheme="minorEastAsia" w:hAnsiTheme="minorEastAsia" w:cs="黑体"/>
                <w:color w:val="FF0000"/>
                <w:szCs w:val="21"/>
              </w:rPr>
            </w:pPr>
            <w:r w:rsidRPr="00690B75">
              <w:rPr>
                <w:rFonts w:asciiTheme="minorEastAsia" w:hAnsiTheme="minorEastAsia" w:cs="黑体" w:hint="eastAsia"/>
                <w:color w:val="FF0000"/>
                <w:szCs w:val="21"/>
              </w:rPr>
              <w:t>12</w:t>
            </w:r>
          </w:p>
        </w:tc>
        <w:tc>
          <w:tcPr>
            <w:tcW w:w="2268" w:type="dxa"/>
            <w:vAlign w:val="center"/>
          </w:tcPr>
          <w:p w:rsidR="00C87C62" w:rsidRPr="00690B75" w:rsidRDefault="00954850">
            <w:pPr>
              <w:autoSpaceDE w:val="0"/>
              <w:autoSpaceDN w:val="0"/>
              <w:adjustRightInd w:val="0"/>
              <w:spacing w:line="360" w:lineRule="auto"/>
              <w:jc w:val="center"/>
              <w:rPr>
                <w:rFonts w:asciiTheme="minorEastAsia" w:hAnsiTheme="minorEastAsia" w:cs="宋体"/>
                <w:bCs/>
                <w:color w:val="FF0000"/>
                <w:szCs w:val="21"/>
                <w:lang w:val="zh-CN"/>
              </w:rPr>
            </w:pPr>
            <w:r w:rsidRPr="00690B75">
              <w:rPr>
                <w:rFonts w:asciiTheme="minorEastAsia" w:hAnsiTheme="minorEastAsia" w:cs="宋体" w:hint="eastAsia"/>
                <w:bCs/>
                <w:color w:val="FF0000"/>
                <w:szCs w:val="21"/>
                <w:lang w:val="zh-CN"/>
              </w:rPr>
              <w:t>投标截止及开标时间</w:t>
            </w:r>
          </w:p>
        </w:tc>
        <w:tc>
          <w:tcPr>
            <w:tcW w:w="6813" w:type="dxa"/>
            <w:vAlign w:val="center"/>
          </w:tcPr>
          <w:p w:rsidR="00C87C62" w:rsidRPr="00690B75" w:rsidRDefault="00087C61" w:rsidP="001F486F">
            <w:pPr>
              <w:autoSpaceDE w:val="0"/>
              <w:autoSpaceDN w:val="0"/>
              <w:adjustRightInd w:val="0"/>
              <w:spacing w:line="360" w:lineRule="auto"/>
              <w:rPr>
                <w:rFonts w:asciiTheme="minorEastAsia" w:hAnsiTheme="minorEastAsia" w:cs="宋体"/>
                <w:bCs/>
                <w:color w:val="FF0000"/>
                <w:szCs w:val="21"/>
                <w:lang w:val="zh-CN"/>
              </w:rPr>
            </w:pPr>
            <w:r w:rsidRPr="00690B75">
              <w:rPr>
                <w:rFonts w:asciiTheme="minorEastAsia" w:hAnsiTheme="minorEastAsia" w:cs="宋体" w:hint="eastAsia"/>
                <w:bCs/>
                <w:color w:val="FF0000"/>
                <w:szCs w:val="21"/>
                <w:lang w:val="zh-CN"/>
              </w:rPr>
              <w:t>2021</w:t>
            </w:r>
            <w:r w:rsidR="00954850" w:rsidRPr="00690B75">
              <w:rPr>
                <w:rFonts w:asciiTheme="minorEastAsia" w:hAnsiTheme="minorEastAsia" w:cs="宋体" w:hint="eastAsia"/>
                <w:bCs/>
                <w:color w:val="FF0000"/>
                <w:szCs w:val="21"/>
                <w:lang w:val="zh-CN"/>
              </w:rPr>
              <w:t>年</w:t>
            </w:r>
            <w:r w:rsidR="004A1DBD">
              <w:rPr>
                <w:rFonts w:asciiTheme="minorEastAsia" w:hAnsiTheme="minorEastAsia" w:cs="宋体" w:hint="eastAsia"/>
                <w:bCs/>
                <w:color w:val="FF0000"/>
                <w:szCs w:val="21"/>
                <w:lang w:val="zh-CN"/>
              </w:rPr>
              <w:t>6</w:t>
            </w:r>
            <w:r w:rsidR="00954850" w:rsidRPr="00690B75">
              <w:rPr>
                <w:rFonts w:asciiTheme="minorEastAsia" w:hAnsiTheme="minorEastAsia" w:cs="宋体" w:hint="eastAsia"/>
                <w:bCs/>
                <w:color w:val="FF0000"/>
                <w:szCs w:val="21"/>
                <w:lang w:val="zh-CN"/>
              </w:rPr>
              <w:t>月</w:t>
            </w:r>
            <w:r w:rsidR="001F486F">
              <w:rPr>
                <w:rFonts w:asciiTheme="minorEastAsia" w:hAnsiTheme="minorEastAsia" w:cs="宋体" w:hint="eastAsia"/>
                <w:bCs/>
                <w:color w:val="FF0000"/>
                <w:szCs w:val="21"/>
                <w:lang w:val="zh-CN"/>
              </w:rPr>
              <w:t>21</w:t>
            </w:r>
            <w:r w:rsidR="00954850" w:rsidRPr="00690B75">
              <w:rPr>
                <w:rFonts w:asciiTheme="minorEastAsia" w:hAnsiTheme="minorEastAsia" w:cs="宋体" w:hint="eastAsia"/>
                <w:bCs/>
                <w:color w:val="FF0000"/>
                <w:szCs w:val="21"/>
                <w:lang w:val="zh-CN"/>
              </w:rPr>
              <w:t>日</w:t>
            </w:r>
            <w:r w:rsidR="004A1DBD">
              <w:rPr>
                <w:rFonts w:asciiTheme="minorEastAsia" w:hAnsiTheme="minorEastAsia" w:cs="宋体" w:hint="eastAsia"/>
                <w:bCs/>
                <w:color w:val="FF0000"/>
                <w:szCs w:val="21"/>
                <w:lang w:val="zh-CN"/>
              </w:rPr>
              <w:t>0</w:t>
            </w:r>
            <w:r w:rsidR="001F486F">
              <w:rPr>
                <w:rFonts w:asciiTheme="minorEastAsia" w:hAnsiTheme="minorEastAsia" w:cs="宋体" w:hint="eastAsia"/>
                <w:bCs/>
                <w:color w:val="FF0000"/>
                <w:szCs w:val="21"/>
                <w:lang w:val="zh-CN"/>
              </w:rPr>
              <w:t>9</w:t>
            </w:r>
            <w:r w:rsidR="00954850" w:rsidRPr="00690B75">
              <w:rPr>
                <w:rFonts w:asciiTheme="minorEastAsia" w:hAnsiTheme="minorEastAsia" w:cs="宋体" w:hint="eastAsia"/>
                <w:bCs/>
                <w:color w:val="FF0000"/>
                <w:szCs w:val="21"/>
                <w:lang w:val="zh-CN"/>
              </w:rPr>
              <w:t>时</w:t>
            </w:r>
            <w:r w:rsidR="001F486F">
              <w:rPr>
                <w:rFonts w:asciiTheme="minorEastAsia" w:hAnsiTheme="minorEastAsia" w:cs="宋体" w:hint="eastAsia"/>
                <w:bCs/>
                <w:color w:val="FF0000"/>
                <w:szCs w:val="21"/>
                <w:lang w:val="zh-CN"/>
              </w:rPr>
              <w:t>0</w:t>
            </w:r>
            <w:r w:rsidR="004A1DBD">
              <w:rPr>
                <w:rFonts w:asciiTheme="minorEastAsia" w:hAnsiTheme="minorEastAsia" w:cs="宋体" w:hint="eastAsia"/>
                <w:bCs/>
                <w:color w:val="FF0000"/>
                <w:szCs w:val="21"/>
                <w:lang w:val="zh-CN"/>
              </w:rPr>
              <w:t>0</w:t>
            </w:r>
            <w:r w:rsidR="00954850" w:rsidRPr="00690B75">
              <w:rPr>
                <w:rFonts w:asciiTheme="minorEastAsia" w:hAnsiTheme="minorEastAsia" w:cs="宋体" w:hint="eastAsia"/>
                <w:bCs/>
                <w:color w:val="FF0000"/>
                <w:szCs w:val="21"/>
                <w:lang w:val="zh-CN"/>
              </w:rPr>
              <w:t>分（北京时间）</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C87C62" w:rsidRDefault="00954850" w:rsidP="00AE03B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开标地点：</w:t>
            </w:r>
            <w:r w:rsidR="00C17114" w:rsidRPr="00C17114">
              <w:rPr>
                <w:rFonts w:asciiTheme="minorEastAsia" w:hAnsiTheme="minorEastAsia" w:cs="仿宋_GB2312" w:hint="eastAsia"/>
                <w:color w:val="000000"/>
                <w:szCs w:val="21"/>
              </w:rPr>
              <w:t>鄢陵县公共资源交易中心（本项目采用远程不见面开标，投标人无须到交易中心现场）。</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C87C62">
        <w:trPr>
          <w:trHeight w:val="156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87C62" w:rsidRDefault="00954850" w:rsidP="00C1711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C87C62" w:rsidRDefault="0013558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电子投标文件：成功上传至《全国公共资源交易平台（河南省·许昌市）》公共资源交易系统加密电子投标文件1份</w:t>
            </w:r>
            <w:r w:rsidR="00954850">
              <w:rPr>
                <w:rFonts w:hAnsi="宋体" w:cs="宋体" w:hint="eastAsia"/>
                <w:szCs w:val="21"/>
                <w:lang w:val="zh-CN"/>
              </w:rPr>
              <w:t>（文件格式为：</w:t>
            </w:r>
            <w:r w:rsidR="00954850">
              <w:rPr>
                <w:rFonts w:hAnsi="宋体" w:cs="宋体" w:hint="eastAsia"/>
                <w:szCs w:val="21"/>
                <w:lang w:val="zh-CN"/>
              </w:rPr>
              <w:t xml:space="preserve"> XXX</w:t>
            </w:r>
            <w:r w:rsidR="00954850">
              <w:rPr>
                <w:rFonts w:hAnsi="宋体" w:cs="宋体" w:hint="eastAsia"/>
                <w:szCs w:val="21"/>
                <w:lang w:val="zh-CN"/>
              </w:rPr>
              <w:t>公司</w:t>
            </w:r>
            <w:r w:rsidR="00954850">
              <w:rPr>
                <w:rFonts w:hAnsi="宋体" w:cs="宋体" w:hint="eastAsia"/>
                <w:szCs w:val="21"/>
                <w:lang w:val="zh-CN"/>
              </w:rPr>
              <w:t>XXX</w:t>
            </w:r>
            <w:r w:rsidR="00954850">
              <w:rPr>
                <w:rFonts w:hAnsi="宋体" w:cs="宋体" w:hint="eastAsia"/>
                <w:szCs w:val="21"/>
                <w:lang w:val="zh-CN"/>
              </w:rPr>
              <w:t>项目编号</w:t>
            </w:r>
            <w:r w:rsidR="00954850">
              <w:rPr>
                <w:rFonts w:hAnsi="宋体" w:cs="宋体" w:hint="eastAsia"/>
                <w:szCs w:val="21"/>
                <w:lang w:val="zh-CN"/>
              </w:rPr>
              <w:t>.file</w:t>
            </w:r>
            <w:r w:rsidR="00954850">
              <w:rPr>
                <w:rFonts w:hAnsi="宋体" w:cs="宋体" w:hint="eastAsia"/>
                <w:szCs w:val="21"/>
                <w:lang w:val="zh-CN"/>
              </w:rPr>
              <w:t>）。</w:t>
            </w:r>
          </w:p>
          <w:p w:rsidR="00C87C62" w:rsidRDefault="00954850">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C87C62" w:rsidRDefault="00954850">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C87C62" w:rsidRDefault="0013558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电子投标文件：按招标文件要求加盖投标人电子印章和法人电子印章。</w:t>
            </w:r>
          </w:p>
          <w:p w:rsidR="00C87C62" w:rsidRDefault="00954850">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87C62" w:rsidRPr="00C2320A" w:rsidRDefault="00954850">
            <w:pPr>
              <w:autoSpaceDE w:val="0"/>
              <w:autoSpaceDN w:val="0"/>
              <w:adjustRightInd w:val="0"/>
              <w:spacing w:line="360" w:lineRule="auto"/>
              <w:jc w:val="center"/>
              <w:rPr>
                <w:rFonts w:asciiTheme="minorEastAsia" w:hAnsiTheme="minorEastAsia" w:cs="仿宋_GB2312"/>
                <w:color w:val="000000" w:themeColor="text1"/>
                <w:szCs w:val="21"/>
              </w:rPr>
            </w:pPr>
            <w:r w:rsidRPr="00C2320A">
              <w:rPr>
                <w:rFonts w:asciiTheme="minorEastAsia" w:hAnsiTheme="minorEastAsia" w:cs="黑体" w:hint="eastAsia"/>
                <w:color w:val="000000" w:themeColor="text1"/>
                <w:szCs w:val="21"/>
              </w:rPr>
              <w:t>评标委员会组建</w:t>
            </w:r>
          </w:p>
        </w:tc>
        <w:tc>
          <w:tcPr>
            <w:tcW w:w="6813" w:type="dxa"/>
            <w:vAlign w:val="center"/>
          </w:tcPr>
          <w:p w:rsidR="00D62D52" w:rsidRPr="00001EBB" w:rsidRDefault="00D62D52" w:rsidP="00D62D52">
            <w:pPr>
              <w:autoSpaceDE w:val="0"/>
              <w:autoSpaceDN w:val="0"/>
              <w:adjustRightInd w:val="0"/>
              <w:spacing w:line="360" w:lineRule="auto"/>
              <w:contextualSpacing/>
              <w:rPr>
                <w:rFonts w:asciiTheme="minorEastAsia" w:hAnsiTheme="minorEastAsia"/>
              </w:rPr>
            </w:pPr>
            <w:r w:rsidRPr="00001EBB">
              <w:rPr>
                <w:rFonts w:asciiTheme="minorEastAsia" w:hAnsiTheme="minorEastAsia" w:hint="eastAsia"/>
              </w:rPr>
              <w:t>评标委员会组建：由采购人代表和评审专家5人组成。</w:t>
            </w:r>
          </w:p>
          <w:p w:rsidR="00C87C62" w:rsidRDefault="00D62D52">
            <w:pPr>
              <w:autoSpaceDE w:val="0"/>
              <w:autoSpaceDN w:val="0"/>
              <w:adjustRightInd w:val="0"/>
              <w:spacing w:line="360" w:lineRule="auto"/>
              <w:contextualSpacing/>
              <w:rPr>
                <w:rFonts w:asciiTheme="minorEastAsia" w:hAnsiTheme="minorEastAsia" w:cs="宋体"/>
                <w:bCs/>
                <w:szCs w:val="21"/>
                <w:lang w:val="zh-CN"/>
              </w:rPr>
            </w:pPr>
            <w:r w:rsidRPr="00001EBB">
              <w:rPr>
                <w:rFonts w:asciiTheme="minorEastAsia" w:hAnsiTheme="minorEastAsia" w:hint="eastAsia"/>
              </w:rPr>
              <w:t>确定方式：评审专家评标前在河南省政府采购评审专家库中随机抽取。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C87C62" w:rsidRDefault="0013558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综合评分法</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lang w:val="zh-CN"/>
              </w:rPr>
              <w:t>最低评标价法</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C041E1" w:rsidRPr="00DD3F05" w:rsidRDefault="00C041E1" w:rsidP="00C041E1">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sidRPr="00DD3F05">
              <w:rPr>
                <w:rFonts w:asciiTheme="minorEastAsia" w:hAnsiTheme="minorEastAsia"/>
              </w:rPr>
              <w:t>否则不得享受相关中小企业扶持政策。</w:t>
            </w:r>
          </w:p>
          <w:p w:rsidR="00C041E1" w:rsidRPr="00DD3F05" w:rsidRDefault="00C041E1" w:rsidP="00C041E1">
            <w:pPr>
              <w:autoSpaceDE w:val="0"/>
              <w:autoSpaceDN w:val="0"/>
              <w:adjustRightInd w:val="0"/>
              <w:spacing w:line="360" w:lineRule="auto"/>
              <w:contextualSpacing/>
              <w:rPr>
                <w:rFonts w:asciiTheme="minorEastAsia" w:hAnsiTheme="minorEastAsia"/>
                <w:u w:val="single"/>
              </w:rPr>
            </w:pPr>
            <w:r w:rsidRPr="00DD3F05">
              <w:rPr>
                <w:rFonts w:asciiTheme="minorEastAsia" w:hAnsiTheme="minorEastAsia" w:hint="eastAsia"/>
              </w:rPr>
              <w:t>2、本次</w:t>
            </w:r>
            <w:r w:rsidRPr="00DD3F05">
              <w:rPr>
                <w:rFonts w:asciiTheme="minorEastAsia" w:hAnsiTheme="minorEastAsia"/>
              </w:rPr>
              <w:t>采购标的对应的中小企业划分标准所属行业</w:t>
            </w:r>
            <w:r w:rsidRPr="00DD3F05">
              <w:rPr>
                <w:rFonts w:asciiTheme="minorEastAsia" w:hAnsiTheme="minorEastAsia" w:hint="eastAsia"/>
              </w:rPr>
              <w:t>：</w:t>
            </w:r>
            <w:r w:rsidR="003740C8" w:rsidRPr="00DD3F05">
              <w:rPr>
                <w:rFonts w:asciiTheme="minorEastAsia" w:hAnsiTheme="minorEastAsia" w:hint="eastAsia"/>
                <w:u w:val="single"/>
              </w:rPr>
              <w:t xml:space="preserve">            </w:t>
            </w:r>
          </w:p>
          <w:p w:rsidR="00C87C62" w:rsidRPr="00C2320A" w:rsidRDefault="00E4251C">
            <w:pPr>
              <w:autoSpaceDE w:val="0"/>
              <w:autoSpaceDN w:val="0"/>
              <w:adjustRightInd w:val="0"/>
              <w:spacing w:line="360" w:lineRule="auto"/>
              <w:contextualSpacing/>
              <w:rPr>
                <w:rFonts w:asciiTheme="minorEastAsia" w:hAnsiTheme="minorEastAsia"/>
                <w:color w:val="000000" w:themeColor="text1"/>
              </w:rPr>
            </w:pPr>
            <w:r w:rsidRPr="00DD3F05">
              <w:rPr>
                <w:rFonts w:asciiTheme="minorEastAsia" w:hAnsiTheme="minorEastAsia" w:hint="eastAsia"/>
              </w:rPr>
              <w:t>3</w:t>
            </w:r>
            <w:r w:rsidR="00954850" w:rsidRPr="00DD3F05">
              <w:rPr>
                <w:rFonts w:asciiTheme="minorEastAsia" w:hAnsiTheme="minorEastAsia" w:hint="eastAsia"/>
              </w:rPr>
              <w:t>、根据财政部</w:t>
            </w:r>
            <w:r w:rsidR="000C6642" w:rsidRPr="00DD3F05">
              <w:rPr>
                <w:rFonts w:asciiTheme="minorEastAsia" w:hAnsiTheme="minorEastAsia" w:hint="eastAsia"/>
              </w:rPr>
              <w:t>、工业和信息化部</w:t>
            </w:r>
            <w:r w:rsidR="00954850" w:rsidRPr="00DD3F05">
              <w:rPr>
                <w:rFonts w:asciiTheme="minorEastAsia" w:hAnsiTheme="minorEastAsia" w:hint="eastAsia"/>
              </w:rPr>
              <w:t>发布的《政府采购促进中小企业发展</w:t>
            </w:r>
            <w:r w:rsidR="000C6642" w:rsidRPr="00DD3F05">
              <w:rPr>
                <w:rFonts w:asciiTheme="minorEastAsia" w:hAnsiTheme="minorEastAsia" w:hint="eastAsia"/>
              </w:rPr>
              <w:t>管理</w:t>
            </w:r>
            <w:r w:rsidR="00954850" w:rsidRPr="00DD3F05">
              <w:rPr>
                <w:rFonts w:asciiTheme="minorEastAsia" w:hAnsiTheme="minorEastAsia" w:hint="eastAsia"/>
              </w:rPr>
              <w:t>办法》（财库〔2</w:t>
            </w:r>
            <w:r w:rsidR="000C6642" w:rsidRPr="00DD3F05">
              <w:rPr>
                <w:rFonts w:asciiTheme="minorEastAsia" w:hAnsiTheme="minorEastAsia" w:hint="eastAsia"/>
              </w:rPr>
              <w:t>020</w:t>
            </w:r>
            <w:r w:rsidR="00954850" w:rsidRPr="00DD3F05">
              <w:rPr>
                <w:rFonts w:asciiTheme="minorEastAsia" w:hAnsiTheme="minorEastAsia" w:hint="eastAsia"/>
              </w:rPr>
              <w:t>〕</w:t>
            </w:r>
            <w:r w:rsidR="000C6642" w:rsidRPr="00DD3F05">
              <w:rPr>
                <w:rFonts w:asciiTheme="minorEastAsia" w:hAnsiTheme="minorEastAsia" w:hint="eastAsia"/>
              </w:rPr>
              <w:t>46</w:t>
            </w:r>
            <w:r w:rsidR="00954850" w:rsidRPr="00DD3F05">
              <w:rPr>
                <w:rFonts w:asciiTheme="minorEastAsia" w:hAnsiTheme="minorEastAsia" w:hint="eastAsia"/>
              </w:rPr>
              <w:t>号）规定，对小型和微型企业投标价格给</w:t>
            </w:r>
            <w:r w:rsidR="00954850" w:rsidRPr="00C2320A">
              <w:rPr>
                <w:rFonts w:asciiTheme="minorEastAsia" w:hAnsiTheme="minorEastAsia" w:hint="eastAsia"/>
                <w:color w:val="000000" w:themeColor="text1"/>
              </w:rPr>
              <w:t>予</w:t>
            </w:r>
            <w:r w:rsidR="0049709E" w:rsidRPr="00C2320A">
              <w:rPr>
                <w:rFonts w:asciiTheme="minorEastAsia" w:hAnsiTheme="minorEastAsia" w:hint="eastAsia"/>
                <w:color w:val="000000" w:themeColor="text1"/>
              </w:rPr>
              <w:t>10</w:t>
            </w:r>
            <w:r w:rsidR="00954850" w:rsidRPr="00C2320A">
              <w:rPr>
                <w:rFonts w:asciiTheme="minorEastAsia" w:hAnsiTheme="minorEastAsia" w:hint="eastAsia"/>
                <w:color w:val="000000" w:themeColor="text1"/>
              </w:rPr>
              <w:t xml:space="preserve"> %（6%-10%）的扣除，用扣除后的价格参与评审。</w:t>
            </w:r>
          </w:p>
          <w:p w:rsidR="001B0BC8" w:rsidRPr="00DD3F05" w:rsidRDefault="001B0BC8" w:rsidP="001B0BC8">
            <w:pPr>
              <w:spacing w:line="360" w:lineRule="auto"/>
              <w:contextualSpacing/>
              <w:rPr>
                <w:rFonts w:asciiTheme="minorEastAsia" w:hAnsiTheme="minorEastAsia"/>
              </w:rPr>
            </w:pPr>
            <w:r w:rsidRPr="00DD3F05">
              <w:rPr>
                <w:rFonts w:asciiTheme="minorEastAsia" w:hAnsiTheme="minorEastAsia" w:hint="eastAsia"/>
              </w:rPr>
              <w:t>4、</w:t>
            </w:r>
            <w:r w:rsidRPr="00DD3F05">
              <w:rPr>
                <w:rFonts w:asciiTheme="minorEastAsia" w:hAnsiTheme="minorEastAsia"/>
              </w:rPr>
              <w:t>以联合体形式参加政府采购活动，联合体各方均为中小企业的，联合体视同中小企业。其中，联合体各方均为小微企业的，联合体视同小微企业。</w:t>
            </w:r>
          </w:p>
          <w:p w:rsidR="003A2250"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5</w:t>
            </w:r>
            <w:r w:rsidR="003A2250" w:rsidRPr="00DD3F05">
              <w:rPr>
                <w:rFonts w:asciiTheme="minorEastAsia" w:hAnsiTheme="minorEastAsia" w:hint="eastAsia"/>
              </w:rPr>
              <w:t>、</w:t>
            </w:r>
            <w:r w:rsidR="003A2250" w:rsidRPr="00DD3F05">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003A2250" w:rsidRPr="00DD3F05">
              <w:rPr>
                <w:rFonts w:asciiTheme="minorEastAsia" w:hAnsiTheme="minorEastAsia" w:hint="eastAsia"/>
              </w:rPr>
              <w:t>2</w:t>
            </w:r>
            <w:r w:rsidR="003A2250" w:rsidRPr="00DD3F05">
              <w:rPr>
                <w:rFonts w:asciiTheme="minorEastAsia" w:hAnsiTheme="minorEastAsia"/>
              </w:rPr>
              <w:t>—</w:t>
            </w:r>
            <w:r w:rsidR="003A2250" w:rsidRPr="00DD3F05">
              <w:rPr>
                <w:rFonts w:asciiTheme="minorEastAsia" w:hAnsiTheme="minorEastAsia" w:hint="eastAsia"/>
              </w:rPr>
              <w:t>3</w:t>
            </w:r>
            <w:r w:rsidR="003A2250" w:rsidRPr="00DD3F05">
              <w:rPr>
                <w:rFonts w:asciiTheme="minorEastAsia" w:hAnsiTheme="minorEastAsia"/>
              </w:rPr>
              <w:t>%）的扣除，用扣除后的价格参加评审。</w:t>
            </w:r>
            <w:r w:rsidR="0077324A" w:rsidRPr="00DD3F05">
              <w:rPr>
                <w:rFonts w:asciiTheme="minorEastAsia" w:hAnsiTheme="minorEastAsia"/>
              </w:rPr>
              <w:t>组成联合体或者接受分包的小微企业与联合体内其他企业、分包企业之间存在直接控股、管理关系的，不享受价格扣除优惠政策。</w:t>
            </w:r>
          </w:p>
          <w:p w:rsidR="00C87C62"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6</w:t>
            </w:r>
            <w:r w:rsidR="00954850" w:rsidRPr="00DD3F05">
              <w:rPr>
                <w:rFonts w:asciiTheme="minorEastAsia" w:hAnsiTheme="minorEastAsia" w:hint="eastAsia"/>
              </w:rPr>
              <w:t>、提供由省级以上监狱管理局、戒毒管理局（含新疆生产建设兵团）出具的属于监狱企业证明文件的，视同为小型和微型企业。</w:t>
            </w:r>
          </w:p>
          <w:p w:rsidR="00C87C62" w:rsidRPr="00DD3F05" w:rsidRDefault="001B0BC8">
            <w:pPr>
              <w:autoSpaceDE w:val="0"/>
              <w:autoSpaceDN w:val="0"/>
              <w:adjustRightInd w:val="0"/>
              <w:spacing w:line="360" w:lineRule="auto"/>
              <w:contextualSpacing/>
              <w:rPr>
                <w:rFonts w:asciiTheme="minorEastAsia" w:hAnsiTheme="minorEastAsia" w:cs="宋体"/>
                <w:b/>
                <w:kern w:val="0"/>
                <w:szCs w:val="21"/>
                <w:lang w:val="zh-CN"/>
              </w:rPr>
            </w:pPr>
            <w:r w:rsidRPr="00DD3F05">
              <w:rPr>
                <w:rFonts w:asciiTheme="minorEastAsia" w:hAnsiTheme="minorEastAsia" w:hint="eastAsia"/>
              </w:rPr>
              <w:lastRenderedPageBreak/>
              <w:t>7</w:t>
            </w:r>
            <w:r w:rsidR="00954850" w:rsidRPr="00DD3F05">
              <w:rPr>
                <w:rFonts w:asciiTheme="minorEastAsia" w:hAnsiTheme="minorEastAsia" w:hint="eastAsia"/>
              </w:rPr>
              <w:t>、符合享受政府采购支持政策的残疾人福利性单位条件且提供《残疾人福利性单位声明函》的，视同为小型和微型企业。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C87C62" w:rsidRPr="00DD3F05" w:rsidRDefault="00954850">
            <w:pPr>
              <w:autoSpaceDE w:val="0"/>
              <w:autoSpaceDN w:val="0"/>
              <w:adjustRightInd w:val="0"/>
              <w:spacing w:line="360" w:lineRule="auto"/>
              <w:rPr>
                <w:rFonts w:asciiTheme="minorEastAsia" w:hAnsiTheme="minorEastAsia"/>
              </w:rPr>
            </w:pPr>
            <w:r w:rsidRPr="00DD3F05">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缴纳形式：基本户转账或履约保函的形式。</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履约担保金额：中标合同金额的3%（百元取整）</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 xml:space="preserve">开户行：中原银行鄢陵支行 </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户  名：鄢陵县公共资源交易中心</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账  号：411025010190014701</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注意事项:</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有下列情形之一的履约担保不予退还:</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1、</w:t>
            </w:r>
            <w:r w:rsidRPr="005D546B">
              <w:rPr>
                <w:rFonts w:asciiTheme="minorEastAsia" w:hAnsiTheme="minorEastAsia" w:cs="宋体" w:hint="eastAsia"/>
                <w:color w:val="000000"/>
                <w:kern w:val="0"/>
                <w:szCs w:val="21"/>
                <w:lang w:val="zh-CN"/>
              </w:rPr>
              <w:t>中标人向他人转让中标项目或将中标项目肢解后分别向他人转让；</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2、法律法规、规章规定的其它不予退还的情形。</w:t>
            </w:r>
          </w:p>
          <w:p w:rsidR="005D546B" w:rsidRDefault="005D546B" w:rsidP="005D546B">
            <w:pPr>
              <w:autoSpaceDE w:val="0"/>
              <w:autoSpaceDN w:val="0"/>
              <w:adjustRightInd w:val="0"/>
              <w:spacing w:line="360" w:lineRule="auto"/>
              <w:jc w:val="center"/>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lastRenderedPageBreak/>
              <w:t>3、</w:t>
            </w:r>
            <w:r w:rsidRPr="005D546B">
              <w:rPr>
                <w:rFonts w:asciiTheme="minorEastAsia" w:hAnsiTheme="minorEastAsia" w:cs="宋体" w:hint="eastAsia"/>
                <w:color w:val="000000"/>
                <w:kern w:val="0"/>
                <w:szCs w:val="21"/>
                <w:lang w:val="zh-CN"/>
              </w:rPr>
              <w:t>投标人采用联合体投标的，由联合体牵头人负责履约担保或者履约保</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函的缴纳或提交。</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rsidR="005D546B" w:rsidRPr="00DE2C90" w:rsidRDefault="005D546B" w:rsidP="005D546B">
            <w:pPr>
              <w:autoSpaceDE w:val="0"/>
              <w:autoSpaceDN w:val="0"/>
              <w:adjustRightInd w:val="0"/>
              <w:spacing w:line="360" w:lineRule="auto"/>
              <w:rPr>
                <w:rFonts w:asciiTheme="minorEastAsia" w:hAnsiTheme="minorEastAsia" w:cs="宋体"/>
                <w:kern w:val="0"/>
                <w:szCs w:val="21"/>
                <w:lang w:val="zh-CN"/>
              </w:rPr>
            </w:pPr>
            <w:r w:rsidRPr="005D546B">
              <w:rPr>
                <w:rFonts w:asciiTheme="minorEastAsia" w:hAnsiTheme="minorEastAsia" w:cs="宋体" w:hint="eastAsia"/>
                <w:color w:val="000000"/>
                <w:kern w:val="0"/>
                <w:szCs w:val="21"/>
                <w:lang w:val="zh-CN"/>
              </w:rPr>
              <w:t>系电话：</w:t>
            </w:r>
            <w:r w:rsidRPr="00DE2C90">
              <w:rPr>
                <w:rFonts w:asciiTheme="minorEastAsia" w:hAnsiTheme="minorEastAsia" w:cs="宋体" w:hint="eastAsia"/>
                <w:kern w:val="0"/>
                <w:szCs w:val="21"/>
                <w:lang w:val="zh-CN"/>
              </w:rPr>
              <w:t>0374—</w:t>
            </w:r>
            <w:r w:rsidR="00003F21" w:rsidRPr="00DE2C90">
              <w:rPr>
                <w:rFonts w:asciiTheme="minorEastAsia" w:hAnsiTheme="minorEastAsia" w:cs="宋体" w:hint="eastAsia"/>
                <w:kern w:val="0"/>
                <w:szCs w:val="21"/>
                <w:lang w:val="zh-CN"/>
              </w:rPr>
              <w:t>7363058</w:t>
            </w:r>
            <w:r w:rsidRPr="00DE2C90">
              <w:rPr>
                <w:rFonts w:asciiTheme="minorEastAsia" w:hAnsiTheme="minorEastAsia" w:cs="宋体" w:hint="eastAsia"/>
                <w:kern w:val="0"/>
                <w:szCs w:val="21"/>
                <w:lang w:val="zh-CN"/>
              </w:rPr>
              <w:t>）</w:t>
            </w:r>
          </w:p>
          <w:p w:rsidR="00C87C62" w:rsidRDefault="005D546B" w:rsidP="005D546B">
            <w:pPr>
              <w:autoSpaceDE w:val="0"/>
              <w:autoSpaceDN w:val="0"/>
              <w:adjustRightInd w:val="0"/>
              <w:spacing w:line="360" w:lineRule="auto"/>
              <w:rPr>
                <w:rFonts w:asciiTheme="minorEastAsia" w:hAnsiTheme="minorEastAsia" w:cs="宋体"/>
                <w:bCs/>
                <w:szCs w:val="21"/>
                <w:lang w:val="zh-CN"/>
              </w:rPr>
            </w:pPr>
            <w:r w:rsidRPr="00DE2C90">
              <w:rPr>
                <w:rFonts w:asciiTheme="minorEastAsia" w:hAnsiTheme="minorEastAsia" w:cs="宋体" w:hint="eastAsia"/>
                <w:b/>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sidRPr="00DE2C90">
              <w:rPr>
                <w:rFonts w:asciiTheme="minorEastAsia" w:hAnsiTheme="minorEastAsia" w:cs="宋体" w:hint="eastAsia"/>
                <w:kern w:val="0"/>
                <w:szCs w:val="21"/>
                <w:lang w:val="zh-CN"/>
              </w:rPr>
              <w:t>。</w:t>
            </w:r>
          </w:p>
        </w:tc>
      </w:tr>
      <w:tr w:rsidR="00C87C62">
        <w:trPr>
          <w:trHeight w:val="99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87C62" w:rsidRDefault="0013558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不收取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w:t>
            </w:r>
            <w:r w:rsidRPr="00C2320A">
              <w:rPr>
                <w:rFonts w:asciiTheme="minorEastAsia" w:hAnsiTheme="minorEastAsia" w:cs="仿宋_GB2312" w:hint="eastAsia"/>
                <w:color w:val="000000" w:themeColor="text1"/>
                <w:szCs w:val="21"/>
                <w:lang w:val="zh-CN"/>
              </w:rPr>
              <w:t>进入</w:t>
            </w:r>
            <w:r w:rsidR="005D5162" w:rsidRPr="00C2320A">
              <w:rPr>
                <w:rFonts w:asciiTheme="minorEastAsia" w:hAnsiTheme="minorEastAsia" w:cs="仿宋_GB2312" w:hint="eastAsia"/>
                <w:color w:val="000000" w:themeColor="text1"/>
                <w:szCs w:val="21"/>
                <w:lang w:val="zh-CN"/>
              </w:rPr>
              <w:t>鄢陵县</w:t>
            </w:r>
            <w:r w:rsidRPr="00C2320A">
              <w:rPr>
                <w:rFonts w:asciiTheme="minorEastAsia" w:hAnsiTheme="minorEastAsia" w:cs="仿宋_GB2312" w:hint="eastAsia"/>
                <w:color w:val="000000" w:themeColor="text1"/>
                <w:szCs w:val="21"/>
                <w:lang w:val="zh-CN"/>
              </w:rPr>
              <w:t>公共资源交易中心</w:t>
            </w:r>
            <w:r w:rsidR="005D5162" w:rsidRPr="00C2320A">
              <w:rPr>
                <w:rFonts w:asciiTheme="minorEastAsia" w:hAnsiTheme="minorEastAsia" w:cs="仿宋_GB2312" w:hint="eastAsia"/>
                <w:color w:val="000000" w:themeColor="text1"/>
                <w:szCs w:val="21"/>
                <w:lang w:val="zh-CN"/>
              </w:rPr>
              <w:t>三楼</w:t>
            </w:r>
            <w:r w:rsidRPr="00C2320A">
              <w:rPr>
                <w:rFonts w:asciiTheme="minorEastAsia" w:hAnsiTheme="minorEastAsia" w:cs="仿宋_GB2312" w:hint="eastAsia"/>
                <w:color w:val="000000" w:themeColor="text1"/>
                <w:szCs w:val="21"/>
                <w:lang w:val="zh-CN"/>
              </w:rPr>
              <w:t>楼电子</w:t>
            </w:r>
            <w:r>
              <w:rPr>
                <w:rFonts w:asciiTheme="minorEastAsia" w:hAnsiTheme="minorEastAsia" w:cs="仿宋_GB2312" w:hint="eastAsia"/>
                <w:szCs w:val="21"/>
                <w:lang w:val="zh-CN"/>
              </w:rPr>
              <w:t>监督室</w:t>
            </w:r>
            <w:r w:rsidR="00D808AD">
              <w:rPr>
                <w:rFonts w:asciiTheme="minorEastAsia" w:hAnsiTheme="minorEastAsia" w:cs="仿宋_GB2312" w:hint="eastAsia"/>
                <w:szCs w:val="21"/>
                <w:lang w:val="zh-CN"/>
              </w:rPr>
              <w:t>进行监督</w:t>
            </w:r>
            <w:r>
              <w:rPr>
                <w:rFonts w:asciiTheme="minorEastAsia" w:hAnsiTheme="minorEastAsia" w:cs="仿宋_GB2312" w:hint="eastAsia"/>
                <w:szCs w:val="21"/>
                <w:lang w:val="zh-CN"/>
              </w:rPr>
              <w:t>，并向采购代理机构出具授权函，且不得超过2人。</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87C62" w:rsidRDefault="00954850" w:rsidP="00690B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005D5162">
              <w:rPr>
                <w:rFonts w:ascii="新宋体" w:eastAsia="新宋体" w:hAnsi="新宋体" w:hint="eastAsia"/>
                <w:szCs w:val="21"/>
              </w:rPr>
              <w:t>鄢陵县</w:t>
            </w:r>
            <w:r>
              <w:rPr>
                <w:rFonts w:ascii="新宋体" w:eastAsia="新宋体" w:hAnsi="新宋体" w:hint="eastAsia"/>
                <w:szCs w:val="21"/>
              </w:rPr>
              <w:t>公共资源交易中心</w:t>
            </w:r>
            <w:r w:rsidR="005D5162">
              <w:rPr>
                <w:rFonts w:ascii="新宋体" w:eastAsia="新宋体" w:hAnsi="新宋体" w:hint="eastAsia"/>
                <w:szCs w:val="21"/>
              </w:rPr>
              <w:t>政府采购部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w:t>
            </w:r>
            <w:r w:rsidR="005D5162">
              <w:rPr>
                <w:rFonts w:asciiTheme="minorEastAsia" w:hAnsiTheme="minorEastAsia" w:cs="宋体" w:hint="eastAsia"/>
                <w:bCs/>
                <w:szCs w:val="21"/>
                <w:lang w:val="zh-CN"/>
              </w:rPr>
              <w:t>政府采购部</w:t>
            </w:r>
            <w:r>
              <w:rPr>
                <w:rFonts w:asciiTheme="minorEastAsia" w:hAnsiTheme="minorEastAsia" w:cs="宋体" w:hint="eastAsia"/>
                <w:bCs/>
                <w:szCs w:val="21"/>
                <w:lang w:val="zh-CN"/>
              </w:rPr>
              <w:t>。联系电话</w:t>
            </w:r>
            <w:r w:rsidRPr="00DD3F05">
              <w:rPr>
                <w:rFonts w:asciiTheme="minorEastAsia" w:hAnsiTheme="minorEastAsia" w:cs="宋体" w:hint="eastAsia"/>
                <w:bCs/>
                <w:szCs w:val="21"/>
                <w:lang w:val="zh-CN"/>
              </w:rPr>
              <w:t>：0374-</w:t>
            </w:r>
            <w:r w:rsidR="005D5162">
              <w:rPr>
                <w:rFonts w:asciiTheme="minorEastAsia" w:hAnsiTheme="minorEastAsia" w:hint="eastAsia"/>
              </w:rPr>
              <w:t>7607771</w:t>
            </w:r>
            <w:r w:rsidRPr="00DD3F05">
              <w:rPr>
                <w:rFonts w:asciiTheme="minorEastAsia" w:hAnsiTheme="minorEastAsia" w:cs="宋体" w:hint="eastAsia"/>
                <w:bCs/>
                <w:szCs w:val="21"/>
                <w:lang w:val="zh-CN"/>
              </w:rPr>
              <w:t>；</w:t>
            </w:r>
            <w:r>
              <w:rPr>
                <w:rFonts w:asciiTheme="minorEastAsia" w:hAnsiTheme="minorEastAsia" w:cs="宋体" w:hint="eastAsia"/>
                <w:bCs/>
                <w:szCs w:val="21"/>
                <w:lang w:val="zh-CN"/>
              </w:rPr>
              <w:t>邮箱：</w:t>
            </w:r>
            <w:r w:rsidR="00690B75">
              <w:rPr>
                <w:rFonts w:asciiTheme="minorEastAsia" w:hAnsiTheme="minorEastAsia" w:cs="宋体" w:hint="eastAsia"/>
                <w:bCs/>
                <w:szCs w:val="21"/>
                <w:lang w:val="zh-CN"/>
              </w:rPr>
              <w:t>610398994</w:t>
            </w:r>
            <w:r w:rsidR="005D5162">
              <w:rPr>
                <w:rFonts w:asciiTheme="minorEastAsia" w:hAnsiTheme="minorEastAsia" w:cs="宋体" w:hint="eastAsia"/>
                <w:bCs/>
                <w:szCs w:val="21"/>
                <w:lang w:val="zh-CN"/>
              </w:rPr>
              <w:t>@qq</w:t>
            </w:r>
            <w:r>
              <w:rPr>
                <w:rFonts w:asciiTheme="minorEastAsia" w:hAnsiTheme="minorEastAsia" w:cs="宋体" w:hint="eastAsia"/>
                <w:bCs/>
                <w:szCs w:val="21"/>
                <w:lang w:val="zh-CN"/>
              </w:rPr>
              <w:t xml:space="preserve">.com。      </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C87C62" w:rsidRDefault="0013558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是。</w:t>
            </w:r>
            <w:r w:rsidR="0095485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C87C62" w:rsidRDefault="0095485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C87C62" w:rsidRDefault="0095485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87C62" w:rsidRDefault="00954850">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w:t>
            </w:r>
            <w:r>
              <w:rPr>
                <w:rFonts w:ascii="ˎ̥" w:hAnsi="ˎ̥" w:hint="eastAsia"/>
              </w:rPr>
              <w:lastRenderedPageBreak/>
              <w:t>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C87C6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90B75" w:rsidRDefault="00690B75" w:rsidP="0008133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1336" w:rsidRDefault="000813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C87C62" w:rsidRDefault="00C87C6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7C62" w:rsidRDefault="0095485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C87C62" w:rsidRDefault="00954850" w:rsidP="00116592">
      <w:pPr>
        <w:pStyle w:val="af2"/>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C87C62" w:rsidRDefault="00C87C62">
      <w:pPr>
        <w:pStyle w:val="af2"/>
        <w:autoSpaceDE w:val="0"/>
        <w:autoSpaceDN w:val="0"/>
        <w:spacing w:line="360" w:lineRule="auto"/>
        <w:ind w:left="780"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C87C62" w:rsidRDefault="00954850" w:rsidP="00116592">
      <w:pPr>
        <w:pStyle w:val="af2"/>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7C62" w:rsidRDefault="00954850">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C87C62" w:rsidRDefault="00954850" w:rsidP="00954850">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C87C62" w:rsidRDefault="00954850">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C87C62" w:rsidRDefault="00954850" w:rsidP="00116592">
      <w:pPr>
        <w:pStyle w:val="af2"/>
        <w:numPr>
          <w:ilvl w:val="1"/>
          <w:numId w:val="1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C87C62" w:rsidRDefault="00954850" w:rsidP="00116592">
      <w:pPr>
        <w:pStyle w:val="af2"/>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C87C62" w:rsidRDefault="00954850" w:rsidP="00116592">
      <w:pPr>
        <w:pStyle w:val="af2"/>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w:t>
      </w:r>
      <w:r w:rsidR="00244DAE">
        <w:rPr>
          <w:rFonts w:asciiTheme="minorEastAsia" w:hAnsiTheme="minorEastAsia" w:cs="宋体" w:hint="eastAsia"/>
          <w:kern w:val="0"/>
          <w:szCs w:val="21"/>
        </w:rPr>
        <w:t>政务</w:t>
      </w:r>
      <w:r>
        <w:rPr>
          <w:rFonts w:asciiTheme="minorEastAsia" w:hAnsiTheme="minorEastAsia" w:cs="宋体" w:hint="eastAsia"/>
          <w:kern w:val="0"/>
          <w:szCs w:val="21"/>
        </w:rPr>
        <w:t>服务平台”网站（</w:t>
      </w:r>
      <w:hyperlink r:id="rId12" w:history="1">
        <w:r>
          <w:rPr>
            <w:rStyle w:val="af1"/>
            <w:rFonts w:asciiTheme="minorEastAsia" w:hAnsiTheme="minorEastAsia" w:cs="宋体"/>
            <w:kern w:val="0"/>
            <w:szCs w:val="21"/>
          </w:rPr>
          <w:t>www.chinanpo.gov.cn</w:t>
        </w:r>
      </w:hyperlink>
      <w:r>
        <w:rPr>
          <w:rFonts w:asciiTheme="minorEastAsia" w:hAnsiTheme="minorEastAsia" w:cs="宋体" w:hint="eastAsia"/>
          <w:kern w:val="0"/>
          <w:szCs w:val="21"/>
        </w:rPr>
        <w:t>）；</w:t>
      </w:r>
    </w:p>
    <w:p w:rsidR="00C87C62" w:rsidRDefault="00954850" w:rsidP="00116592">
      <w:pPr>
        <w:pStyle w:val="af2"/>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C87C62" w:rsidRDefault="00954850" w:rsidP="00116592">
      <w:pPr>
        <w:pStyle w:val="af2"/>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7C62" w:rsidRDefault="00954850" w:rsidP="00116592">
      <w:pPr>
        <w:pStyle w:val="af2"/>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C87C62" w:rsidRDefault="00954850" w:rsidP="00116592">
      <w:pPr>
        <w:pStyle w:val="af2"/>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87C62" w:rsidRDefault="00954850" w:rsidP="00116592">
      <w:pPr>
        <w:pStyle w:val="af2"/>
        <w:numPr>
          <w:ilvl w:val="1"/>
          <w:numId w:val="17"/>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C87C62" w:rsidRDefault="00954850" w:rsidP="00116592">
      <w:pPr>
        <w:pStyle w:val="af2"/>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7C62" w:rsidRDefault="00954850" w:rsidP="00116592">
      <w:pPr>
        <w:pStyle w:val="af2"/>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C87C62" w:rsidRDefault="00954850" w:rsidP="00116592">
      <w:pPr>
        <w:pStyle w:val="af2"/>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C87C62" w:rsidRDefault="00954850" w:rsidP="00116592">
      <w:pPr>
        <w:pStyle w:val="af2"/>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7C62" w:rsidRDefault="00954850" w:rsidP="00116592">
      <w:pPr>
        <w:pStyle w:val="af2"/>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7C62" w:rsidRDefault="00954850" w:rsidP="00116592">
      <w:pPr>
        <w:pStyle w:val="af2"/>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C87C62" w:rsidRDefault="00954850" w:rsidP="00116592">
      <w:pPr>
        <w:pStyle w:val="af2"/>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C87C62" w:rsidRDefault="00954850" w:rsidP="00116592">
      <w:pPr>
        <w:pStyle w:val="af2"/>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C87C62" w:rsidRDefault="00954850" w:rsidP="00116592">
      <w:pPr>
        <w:pStyle w:val="af2"/>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w:t>
      </w:r>
      <w:r w:rsidR="00ED2AAD">
        <w:rPr>
          <w:rFonts w:asciiTheme="minorEastAsia" w:hAnsiTheme="minorEastAsia" w:cs="宋体" w:hint="eastAsia"/>
          <w:kern w:val="0"/>
          <w:szCs w:val="21"/>
        </w:rPr>
        <w:t>许昌市政府采购网》和《全国公共资源交易平台（河南省·许昌市）》</w:t>
      </w:r>
      <w:r>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C87C62" w:rsidRDefault="0095485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C87C62" w:rsidRDefault="00954850" w:rsidP="00116592">
      <w:pPr>
        <w:pStyle w:val="af2"/>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C87C62" w:rsidRPr="00DD3F05" w:rsidRDefault="00954850">
      <w:pPr>
        <w:autoSpaceDE w:val="0"/>
        <w:autoSpaceDN w:val="0"/>
        <w:spacing w:line="360" w:lineRule="auto"/>
        <w:ind w:left="964"/>
        <w:contextualSpacing/>
        <w:rPr>
          <w:rFonts w:asciiTheme="minorEastAsia" w:hAnsiTheme="minorEastAsia" w:cs="宋体"/>
          <w:kern w:val="0"/>
          <w:szCs w:val="21"/>
        </w:rPr>
      </w:pPr>
      <w:r w:rsidRPr="00DD3F05">
        <w:rPr>
          <w:rFonts w:asciiTheme="minorEastAsia" w:hAnsiTheme="minorEastAsia" w:cs="宋体" w:hint="eastAsia"/>
          <w:kern w:val="0"/>
          <w:szCs w:val="21"/>
        </w:rPr>
        <w:t>（7）</w:t>
      </w:r>
      <w:r w:rsidR="006C247C" w:rsidRPr="00DD3F05">
        <w:rPr>
          <w:rFonts w:asciiTheme="minorEastAsia" w:hAnsiTheme="minorEastAsia" w:cs="宋体" w:hint="eastAsia"/>
          <w:kern w:val="0"/>
          <w:szCs w:val="21"/>
        </w:rPr>
        <w:t>拟签订的合同文本</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C87C62" w:rsidRDefault="00954850" w:rsidP="00116592">
      <w:pPr>
        <w:pStyle w:val="af2"/>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w:t>
      </w:r>
      <w:r>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C87C62" w:rsidRDefault="00954850" w:rsidP="00116592">
      <w:pPr>
        <w:pStyle w:val="af2"/>
        <w:numPr>
          <w:ilvl w:val="0"/>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Pr>
          <w:rFonts w:asciiTheme="minorEastAsia" w:hAnsiTheme="minorEastAsia" w:cs="宋体" w:hint="eastAsia"/>
          <w:kern w:val="0"/>
          <w:szCs w:val="21"/>
        </w:rPr>
        <w:lastRenderedPageBreak/>
        <w:t>期内应享之权利及应负之责任也相应延续。</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C87C62" w:rsidRDefault="00954850">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C87C62" w:rsidRDefault="00954850" w:rsidP="00116592">
      <w:pPr>
        <w:pStyle w:val="af2"/>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color w:val="000000"/>
          <w:szCs w:val="21"/>
        </w:rPr>
        <w:t>加密电子投标文件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C87C62" w:rsidRDefault="00954850" w:rsidP="00116592">
      <w:pPr>
        <w:pStyle w:val="af2"/>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w:t>
      </w:r>
      <w:r>
        <w:rPr>
          <w:rFonts w:asciiTheme="minorEastAsia" w:hAnsiTheme="minorEastAsia" w:cs="宋体" w:hint="eastAsia"/>
          <w:kern w:val="0"/>
          <w:szCs w:val="21"/>
        </w:rPr>
        <w:lastRenderedPageBreak/>
        <w:t>究。</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C87C62" w:rsidRDefault="00954850" w:rsidP="00116592">
      <w:pPr>
        <w:pStyle w:val="af2"/>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C87C62" w:rsidRDefault="00954850" w:rsidP="00116592">
      <w:pPr>
        <w:pStyle w:val="af2"/>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7C62" w:rsidRDefault="00954850" w:rsidP="00116592">
      <w:pPr>
        <w:pStyle w:val="af2"/>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000000"/>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C87C62" w:rsidRPr="00ED2AAD" w:rsidRDefault="00ED2AAD" w:rsidP="00ED2AAD">
      <w:pPr>
        <w:autoSpaceDE w:val="0"/>
        <w:autoSpaceDN w:val="0"/>
        <w:spacing w:line="360" w:lineRule="auto"/>
        <w:ind w:left="1050" w:hangingChars="500" w:hanging="1050"/>
        <w:contextualSpacing/>
        <w:rPr>
          <w:rFonts w:asciiTheme="minorEastAsia" w:hAnsiTheme="minorEastAsia" w:cs="宋体"/>
          <w:kern w:val="0"/>
          <w:szCs w:val="21"/>
        </w:rPr>
      </w:pPr>
      <w:r w:rsidRPr="00ED2AAD">
        <w:rPr>
          <w:rFonts w:asciiTheme="minorEastAsia" w:hAnsiTheme="minorEastAsia" w:cs="宋体" w:hint="eastAsia"/>
          <w:kern w:val="0"/>
          <w:szCs w:val="21"/>
        </w:rPr>
        <w:t>23.3.1</w:t>
      </w:r>
      <w:r>
        <w:rPr>
          <w:rFonts w:asciiTheme="minorEastAsia" w:hAnsiTheme="minorEastAsia" w:cs="宋体" w:hint="eastAsia"/>
          <w:kern w:val="0"/>
          <w:szCs w:val="21"/>
        </w:rPr>
        <w:t xml:space="preserve">   </w:t>
      </w:r>
      <w:r w:rsidR="00954850" w:rsidRPr="00ED2AAD">
        <w:rPr>
          <w:rFonts w:asciiTheme="minorEastAsia" w:hAnsiTheme="minorEastAsia" w:cs="宋体" w:hint="eastAsia"/>
          <w:kern w:val="0"/>
          <w:szCs w:val="21"/>
        </w:rPr>
        <w:t>电子投标文件的解密。全流程电子化交易项目电子投标文件采用双重加密。解密需分标段进行两次解密。</w:t>
      </w:r>
    </w:p>
    <w:p w:rsidR="00C87C62" w:rsidRDefault="00954850" w:rsidP="00116592">
      <w:pPr>
        <w:pStyle w:val="af2"/>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C87C62" w:rsidRDefault="00954850" w:rsidP="00954850">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C87C62" w:rsidRDefault="00954850" w:rsidP="00116592">
      <w:pPr>
        <w:pStyle w:val="af2"/>
        <w:numPr>
          <w:ilvl w:val="1"/>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C87C62" w:rsidRDefault="00954850" w:rsidP="00116592">
      <w:pPr>
        <w:pStyle w:val="af2"/>
        <w:numPr>
          <w:ilvl w:val="1"/>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C87C62" w:rsidRDefault="00954850" w:rsidP="00116592">
      <w:pPr>
        <w:pStyle w:val="af2"/>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投标人未电子签章的，视同认可开标结果。</w:t>
      </w:r>
    </w:p>
    <w:p w:rsidR="00C87C62" w:rsidRDefault="00954850" w:rsidP="00116592">
      <w:pPr>
        <w:pStyle w:val="af2"/>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C87C62" w:rsidRDefault="00954850" w:rsidP="00116592">
      <w:pPr>
        <w:pStyle w:val="af2"/>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项目远程不见面开标活动结束时，投标人应在《开标记录表》上进行电子签章。投标人未签章的，视同认可开标结果。</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C87C62" w:rsidRDefault="00954850" w:rsidP="00116592">
      <w:pPr>
        <w:pStyle w:val="af2"/>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w:t>
      </w:r>
      <w:r w:rsidRPr="002920EB">
        <w:rPr>
          <w:rFonts w:asciiTheme="minorEastAsia" w:hAnsiTheme="minorEastAsia" w:cs="宋体" w:hint="eastAsia"/>
          <w:color w:val="FF0000"/>
          <w:kern w:val="0"/>
          <w:szCs w:val="21"/>
        </w:rPr>
        <w:t>当为5人以上单数，</w:t>
      </w:r>
      <w:r>
        <w:rPr>
          <w:rFonts w:asciiTheme="minorEastAsia" w:hAnsiTheme="minorEastAsia" w:cs="宋体" w:hint="eastAsia"/>
          <w:kern w:val="0"/>
          <w:szCs w:val="21"/>
        </w:rPr>
        <w:t>其中评审专家的人数不少于评标委员会成员总数的三分之二。评审专家依法从政府采购评审专家库中随机抽取。</w:t>
      </w:r>
    </w:p>
    <w:p w:rsidR="00C87C62" w:rsidRDefault="00954850" w:rsidP="00116592">
      <w:pPr>
        <w:pStyle w:val="af2"/>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C87C62" w:rsidRDefault="00954850" w:rsidP="00116592">
      <w:pPr>
        <w:pStyle w:val="af2"/>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C87C62" w:rsidRDefault="00954850" w:rsidP="00116592">
      <w:pPr>
        <w:pStyle w:val="af2"/>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C87C62" w:rsidRDefault="00954850" w:rsidP="00116592">
      <w:pPr>
        <w:pStyle w:val="af2"/>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C87C62" w:rsidRDefault="00954850" w:rsidP="00116592">
      <w:pPr>
        <w:pStyle w:val="af2"/>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C87C62" w:rsidRDefault="00954850" w:rsidP="00116592">
      <w:pPr>
        <w:pStyle w:val="af2"/>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7C62" w:rsidRDefault="00954850" w:rsidP="00116592">
      <w:pPr>
        <w:pStyle w:val="af2"/>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C87C62" w:rsidRDefault="00954850" w:rsidP="00116592">
      <w:pPr>
        <w:pStyle w:val="af2"/>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7C62" w:rsidRDefault="00954850" w:rsidP="00116592">
      <w:pPr>
        <w:pStyle w:val="af2"/>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C87C62" w:rsidRDefault="00954850" w:rsidP="00116592">
      <w:pPr>
        <w:pStyle w:val="af2"/>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C87C62" w:rsidRDefault="00954850" w:rsidP="00116592">
      <w:pPr>
        <w:pStyle w:val="af2"/>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C87C62" w:rsidRDefault="00954850" w:rsidP="00116592">
      <w:pPr>
        <w:pStyle w:val="af2"/>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C87C62" w:rsidRDefault="00954850" w:rsidP="00116592">
      <w:pPr>
        <w:pStyle w:val="af2"/>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87C62" w:rsidRDefault="00954850" w:rsidP="00116592">
      <w:pPr>
        <w:pStyle w:val="af2"/>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2"/>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C87C62" w:rsidRDefault="00954850" w:rsidP="00116592">
      <w:pPr>
        <w:pStyle w:val="af2"/>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7C62" w:rsidRDefault="00954850" w:rsidP="00116592">
      <w:pPr>
        <w:pStyle w:val="af2"/>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C87C62" w:rsidRDefault="00954850" w:rsidP="00116592">
      <w:pPr>
        <w:pStyle w:val="af2"/>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27.</w:t>
      </w:r>
      <w:r w:rsidR="00954850" w:rsidRPr="000B7958">
        <w:rPr>
          <w:rFonts w:asciiTheme="minorEastAsia" w:hAnsiTheme="minorEastAsia" w:cs="宋体" w:hint="eastAsia"/>
          <w:b/>
          <w:kern w:val="0"/>
          <w:szCs w:val="21"/>
        </w:rPr>
        <w:t>投标文件的澄清</w:t>
      </w:r>
    </w:p>
    <w:p w:rsidR="00C87C62" w:rsidRDefault="00954850" w:rsidP="00116592">
      <w:pPr>
        <w:pStyle w:val="af2"/>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7C62" w:rsidRDefault="00954850" w:rsidP="00116592">
      <w:pPr>
        <w:pStyle w:val="af2"/>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rsidP="00116592">
      <w:pPr>
        <w:pStyle w:val="af2"/>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28.</w:t>
      </w:r>
      <w:r w:rsidR="00954850" w:rsidRPr="000B7958">
        <w:rPr>
          <w:rFonts w:asciiTheme="minorEastAsia" w:hAnsiTheme="minorEastAsia" w:cs="宋体" w:hint="eastAsia"/>
          <w:b/>
          <w:kern w:val="0"/>
          <w:szCs w:val="21"/>
        </w:rPr>
        <w:t>投标文件报价出现前后不一致的修正</w:t>
      </w:r>
    </w:p>
    <w:p w:rsidR="00C87C62" w:rsidRDefault="00954850" w:rsidP="00116592">
      <w:pPr>
        <w:pStyle w:val="af2"/>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C87C62" w:rsidRDefault="00954850" w:rsidP="00116592">
      <w:pPr>
        <w:pStyle w:val="af2"/>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C87C62" w:rsidRDefault="00954850" w:rsidP="00116592">
      <w:pPr>
        <w:pStyle w:val="af2"/>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C87C62" w:rsidRDefault="00954850" w:rsidP="00116592">
      <w:pPr>
        <w:pStyle w:val="af2"/>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Pr>
          <w:rFonts w:asciiTheme="minorEastAsia" w:hAnsiTheme="minorEastAsia" w:cs="宋体" w:hint="eastAsia"/>
          <w:kern w:val="0"/>
          <w:szCs w:val="21"/>
        </w:rPr>
        <w:lastRenderedPageBreak/>
        <w:t>人确认后产生约束力，投标人不确认的，其投标无效。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w:t>
      </w:r>
      <w:r w:rsidR="00954850" w:rsidRPr="000B7958">
        <w:rPr>
          <w:rFonts w:asciiTheme="minorEastAsia" w:hAnsiTheme="minorEastAsia" w:cs="宋体" w:hint="eastAsia"/>
          <w:b/>
          <w:kern w:val="0"/>
          <w:szCs w:val="21"/>
        </w:rPr>
        <w:t>投标无效情形</w:t>
      </w:r>
    </w:p>
    <w:p w:rsidR="00C87C62" w:rsidRDefault="00954850" w:rsidP="00116592">
      <w:pPr>
        <w:pStyle w:val="af2"/>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C87C62" w:rsidRDefault="00954850" w:rsidP="00116592">
      <w:pPr>
        <w:pStyle w:val="af2"/>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C87C62" w:rsidRDefault="00954850" w:rsidP="00116592">
      <w:pPr>
        <w:pStyle w:val="af2"/>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C87C62" w:rsidRDefault="00954850" w:rsidP="00116592">
      <w:pPr>
        <w:pStyle w:val="af2"/>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C87C62" w:rsidRDefault="00954850" w:rsidP="00116592">
      <w:pPr>
        <w:pStyle w:val="af2"/>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C87C62" w:rsidRDefault="00954850" w:rsidP="00116592">
      <w:pPr>
        <w:pStyle w:val="af2"/>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C87C62" w:rsidRDefault="00954850" w:rsidP="00116592">
      <w:pPr>
        <w:pStyle w:val="af2"/>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C87C62" w:rsidRDefault="00954850" w:rsidP="00116592">
      <w:pPr>
        <w:pStyle w:val="af2"/>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C87C62" w:rsidRDefault="00954850" w:rsidP="00116592">
      <w:pPr>
        <w:pStyle w:val="af2"/>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C87C62" w:rsidRDefault="00954850" w:rsidP="00116592">
      <w:pPr>
        <w:pStyle w:val="af2"/>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C87C62" w:rsidRDefault="00954850" w:rsidP="00116592">
      <w:pPr>
        <w:pStyle w:val="af2"/>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C87C62" w:rsidRDefault="00954850" w:rsidP="00116592">
      <w:pPr>
        <w:pStyle w:val="af2"/>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C87C62" w:rsidRDefault="00954850" w:rsidP="00116592">
      <w:pPr>
        <w:pStyle w:val="af2"/>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7C62" w:rsidRDefault="00954850" w:rsidP="00116592">
      <w:pPr>
        <w:pStyle w:val="af2"/>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C87C62" w:rsidRDefault="00954850" w:rsidP="00116592">
      <w:pPr>
        <w:pStyle w:val="af2"/>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rsidP="00116592">
      <w:pPr>
        <w:pStyle w:val="af2"/>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30.</w:t>
      </w:r>
      <w:r w:rsidR="00954850" w:rsidRPr="000B7958">
        <w:rPr>
          <w:rFonts w:asciiTheme="minorEastAsia" w:hAnsiTheme="minorEastAsia" w:cs="宋体" w:hint="eastAsia"/>
          <w:b/>
          <w:kern w:val="0"/>
          <w:szCs w:val="21"/>
        </w:rPr>
        <w:t>相同品牌投标人的认定</w:t>
      </w:r>
      <w:r w:rsidR="00954850" w:rsidRPr="000B7958">
        <w:rPr>
          <w:rFonts w:asciiTheme="minorEastAsia" w:hAnsiTheme="minorEastAsia" w:cs="仿宋_GB2312"/>
          <w:b/>
          <w:bCs/>
          <w:szCs w:val="21"/>
          <w:lang w:val="zh-CN"/>
        </w:rPr>
        <w:t>（服务类项目不适用本条款规定）</w:t>
      </w:r>
    </w:p>
    <w:p w:rsidR="00C87C62" w:rsidRDefault="00954850" w:rsidP="00116592">
      <w:pPr>
        <w:pStyle w:val="af2"/>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7C62" w:rsidRDefault="00954850" w:rsidP="00116592">
      <w:pPr>
        <w:pStyle w:val="af2"/>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31.</w:t>
      </w:r>
      <w:r w:rsidR="00954850" w:rsidRPr="000B7958">
        <w:rPr>
          <w:rFonts w:asciiTheme="minorEastAsia" w:hAnsiTheme="minorEastAsia" w:cs="宋体" w:hint="eastAsia"/>
          <w:b/>
          <w:kern w:val="0"/>
          <w:szCs w:val="21"/>
        </w:rPr>
        <w:t>投标文件的比较与评价</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32.</w:t>
      </w:r>
      <w:r w:rsidR="00954850" w:rsidRPr="000B7958">
        <w:rPr>
          <w:rFonts w:asciiTheme="minorEastAsia" w:hAnsiTheme="minorEastAsia" w:cs="宋体" w:hint="eastAsia"/>
          <w:b/>
          <w:kern w:val="0"/>
          <w:szCs w:val="21"/>
        </w:rPr>
        <w:t>评标方法、评标标准</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         </w:t>
      </w:r>
      <w:r w:rsidRPr="00116592">
        <w:rPr>
          <w:rFonts w:asciiTheme="minorEastAsia" w:hAnsiTheme="minorEastAsia" w:cs="宋体" w:hint="eastAsia"/>
          <w:kern w:val="0"/>
          <w:szCs w:val="21"/>
        </w:rPr>
        <w:t>评标方法分为最低评标价法和综合评分法。</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32.1.1       </w:t>
      </w:r>
      <w:r w:rsidRPr="00116592">
        <w:rPr>
          <w:rFonts w:asciiTheme="minorEastAsia" w:hAnsiTheme="minorEastAsia" w:cs="宋体" w:hint="eastAsia"/>
          <w:kern w:val="0"/>
          <w:szCs w:val="21"/>
        </w:rPr>
        <w:t>最低评标价法</w:t>
      </w:r>
    </w:p>
    <w:p w:rsidR="00116592" w:rsidRPr="00116592" w:rsidRDefault="00116592" w:rsidP="00E74721">
      <w:pPr>
        <w:autoSpaceDE w:val="0"/>
        <w:autoSpaceDN w:val="0"/>
        <w:spacing w:line="360" w:lineRule="auto"/>
        <w:ind w:left="1365" w:hangingChars="650" w:hanging="1365"/>
        <w:contextualSpacing/>
        <w:rPr>
          <w:rFonts w:asciiTheme="minorEastAsia" w:hAnsiTheme="minorEastAsia" w:cs="宋体"/>
          <w:kern w:val="0"/>
          <w:szCs w:val="21"/>
        </w:rPr>
      </w:pPr>
      <w:r>
        <w:rPr>
          <w:rFonts w:asciiTheme="minorEastAsia" w:hAnsiTheme="minorEastAsia" w:cs="宋体" w:hint="eastAsia"/>
          <w:kern w:val="0"/>
          <w:szCs w:val="21"/>
        </w:rPr>
        <w:t xml:space="preserve">32.1.1.1     </w:t>
      </w:r>
      <w:r w:rsidRPr="00116592">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116592" w:rsidRPr="00116592" w:rsidRDefault="00116592" w:rsidP="00E74721">
      <w:pPr>
        <w:autoSpaceDE w:val="0"/>
        <w:autoSpaceDN w:val="0"/>
        <w:spacing w:line="360" w:lineRule="auto"/>
        <w:ind w:left="1260" w:hangingChars="600" w:hanging="1260"/>
        <w:contextualSpacing/>
        <w:rPr>
          <w:rFonts w:asciiTheme="minorEastAsia" w:hAnsiTheme="minorEastAsia" w:cs="宋体"/>
          <w:kern w:val="0"/>
          <w:szCs w:val="21"/>
        </w:rPr>
      </w:pPr>
      <w:r>
        <w:rPr>
          <w:rFonts w:asciiTheme="minorEastAsia" w:hAnsiTheme="minorEastAsia" w:cs="宋体" w:hint="eastAsia"/>
          <w:kern w:val="0"/>
          <w:szCs w:val="21"/>
        </w:rPr>
        <w:t xml:space="preserve">32.1.1.2    </w:t>
      </w:r>
      <w:r w:rsidRPr="00116592">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32.1.2      </w:t>
      </w:r>
      <w:r w:rsidRPr="0011659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116592" w:rsidRDefault="00E74721" w:rsidP="00116592">
      <w:pPr>
        <w:pStyle w:val="af2"/>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116592">
        <w:rPr>
          <w:rFonts w:asciiTheme="minorEastAsia" w:hAnsiTheme="minorEastAsia" w:cs="宋体" w:hint="eastAsia"/>
          <w:kern w:val="0"/>
          <w:szCs w:val="21"/>
        </w:rPr>
        <w:t>价格分</w:t>
      </w:r>
    </w:p>
    <w:p w:rsidR="00116592" w:rsidRDefault="00116592" w:rsidP="00116592">
      <w:pPr>
        <w:pStyle w:val="af2"/>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w:t>
      </w:r>
      <w:r>
        <w:rPr>
          <w:rFonts w:asciiTheme="minorEastAsia" w:hAnsiTheme="minorEastAsia" w:cs="宋体" w:hint="eastAsia"/>
          <w:kern w:val="0"/>
          <w:szCs w:val="21"/>
        </w:rPr>
        <w:lastRenderedPageBreak/>
        <w:t>评标基准价，其价格分为满分。其他投标人的价格分统一按照下列公式计算：</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16592" w:rsidRDefault="00116592" w:rsidP="00116592">
      <w:pPr>
        <w:pStyle w:val="af2"/>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116592" w:rsidRDefault="00116592" w:rsidP="00116592">
      <w:pPr>
        <w:pStyle w:val="af2"/>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116592" w:rsidRDefault="00116592" w:rsidP="00116592">
      <w:pPr>
        <w:pStyle w:val="af2"/>
        <w:numPr>
          <w:ilvl w:val="1"/>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16592" w:rsidRDefault="00116592" w:rsidP="00116592">
      <w:pPr>
        <w:pStyle w:val="af2"/>
        <w:autoSpaceDE w:val="0"/>
        <w:autoSpaceDN w:val="0"/>
        <w:spacing w:line="360" w:lineRule="auto"/>
        <w:ind w:left="964" w:firstLineChars="0" w:firstLine="0"/>
        <w:contextualSpacing/>
        <w:rPr>
          <w:rFonts w:asciiTheme="minorEastAsia" w:hAnsiTheme="minorEastAsia" w:cs="宋体"/>
          <w:kern w:val="0"/>
          <w:szCs w:val="21"/>
        </w:rPr>
      </w:pPr>
    </w:p>
    <w:p w:rsidR="00610C20" w:rsidRPr="00116592" w:rsidRDefault="00610C20" w:rsidP="00610C20">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Pr="00610C20" w:rsidRDefault="00610C20" w:rsidP="00610C20">
      <w:pPr>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33.</w:t>
      </w:r>
      <w:r w:rsidR="00954850" w:rsidRPr="00610C20">
        <w:rPr>
          <w:rFonts w:asciiTheme="minorEastAsia" w:hAnsiTheme="minorEastAsia" w:cs="宋体" w:hint="eastAsia"/>
          <w:b/>
          <w:color w:val="000000" w:themeColor="text1"/>
          <w:kern w:val="0"/>
          <w:szCs w:val="21"/>
        </w:rPr>
        <w:t>推荐中标候选人</w:t>
      </w:r>
    </w:p>
    <w:p w:rsidR="00C87C62" w:rsidRPr="00E74721" w:rsidRDefault="00E74721" w:rsidP="00E74721">
      <w:pPr>
        <w:autoSpaceDE w:val="0"/>
        <w:autoSpaceDN w:val="0"/>
        <w:spacing w:line="360" w:lineRule="auto"/>
        <w:ind w:left="945" w:hangingChars="450" w:hanging="945"/>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33.1     </w:t>
      </w:r>
      <w:r w:rsidR="00954850" w:rsidRPr="00E74721">
        <w:rPr>
          <w:rFonts w:asciiTheme="minorEastAsia" w:hAnsiTheme="minorEastAsia" w:cs="宋体" w:hint="eastAsia"/>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rsidR="00C87C62" w:rsidRDefault="00954850" w:rsidP="00116592">
      <w:pPr>
        <w:pStyle w:val="af2"/>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C87C62" w:rsidRDefault="00954850" w:rsidP="00116592">
      <w:pPr>
        <w:pStyle w:val="af2"/>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记录、复制或者带走任何评标资料；</w:t>
      </w:r>
    </w:p>
    <w:p w:rsidR="00C87C62" w:rsidRDefault="00954850" w:rsidP="00116592">
      <w:pPr>
        <w:pStyle w:val="af2"/>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C87C62" w:rsidRDefault="00C87C62">
      <w:pPr>
        <w:pStyle w:val="af2"/>
        <w:autoSpaceDE w:val="0"/>
        <w:autoSpaceDN w:val="0"/>
        <w:spacing w:line="360" w:lineRule="auto"/>
        <w:ind w:left="1384" w:firstLineChars="0" w:firstLine="0"/>
        <w:contextualSpacing/>
        <w:rPr>
          <w:rFonts w:asciiTheme="minorEastAsia" w:hAnsiTheme="minorEastAsia" w:cs="宋体"/>
          <w:kern w:val="0"/>
          <w:szCs w:val="21"/>
        </w:rPr>
      </w:pP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C87C62" w:rsidRDefault="00954850" w:rsidP="00116592">
      <w:pPr>
        <w:pStyle w:val="af2"/>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C87C62" w:rsidRDefault="00954850" w:rsidP="00116592">
      <w:pPr>
        <w:pStyle w:val="af2"/>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C87C62" w:rsidRDefault="00954850" w:rsidP="00116592">
      <w:pPr>
        <w:pStyle w:val="af2"/>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C87C62" w:rsidRDefault="00954850" w:rsidP="00116592">
      <w:pPr>
        <w:pStyle w:val="af2"/>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sidR="00C10587"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个工作日内</w:t>
      </w:r>
      <w:r>
        <w:rPr>
          <w:rFonts w:asciiTheme="minorEastAsia" w:hAnsiTheme="minorEastAsia" w:cs="宋体" w:hint="eastAsia"/>
          <w:kern w:val="0"/>
          <w:szCs w:val="21"/>
        </w:rPr>
        <w:t>，在评标报告确定的中标候选人名单中按顺序确定中标人。中标候选人并列的，由采购人采取随机抽取的方式确定。</w:t>
      </w:r>
    </w:p>
    <w:p w:rsidR="00C87C62" w:rsidRDefault="00954850" w:rsidP="00116592">
      <w:pPr>
        <w:pStyle w:val="af2"/>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sidR="00EC126D"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w:t>
      </w:r>
      <w:r>
        <w:rPr>
          <w:rFonts w:asciiTheme="minorEastAsia" w:hAnsiTheme="minorEastAsia" w:cs="宋体" w:hint="eastAsia"/>
          <w:kern w:val="0"/>
          <w:szCs w:val="21"/>
        </w:rPr>
        <w:t>内未按评标报告推荐的中标候选人顺序确定中标人，又不能说明合法理由的，视同按评标报告推荐的顺序确定排名第一的中标候选人为中标人。</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C87C62" w:rsidRDefault="00954850" w:rsidP="00116592">
      <w:pPr>
        <w:pStyle w:val="af2"/>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w:t>
      </w:r>
      <w:r w:rsidR="004B1433" w:rsidRPr="004355F3">
        <w:rPr>
          <w:rFonts w:asciiTheme="minorEastAsia" w:hAnsiTheme="minorEastAsia" w:cs="宋体" w:hint="eastAsia"/>
          <w:kern w:val="0"/>
          <w:szCs w:val="21"/>
        </w:rPr>
        <w:t>1个工作日</w:t>
      </w:r>
      <w:r>
        <w:rPr>
          <w:rFonts w:asciiTheme="minorEastAsia" w:hAnsiTheme="minorEastAsia" w:cs="宋体" w:hint="eastAsia"/>
          <w:kern w:val="0"/>
          <w:szCs w:val="21"/>
        </w:rPr>
        <w:t>公告中标结果的同时，向中标人发出中标通知书。</w:t>
      </w:r>
    </w:p>
    <w:p w:rsidR="00C87C62" w:rsidRDefault="00954850" w:rsidP="00116592">
      <w:pPr>
        <w:pStyle w:val="af2"/>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C87C62" w:rsidRDefault="00954850" w:rsidP="00116592">
      <w:pPr>
        <w:pStyle w:val="af2"/>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7C62" w:rsidRDefault="00C87C62">
      <w:pPr>
        <w:pStyle w:val="af2"/>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2"/>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C87C62" w:rsidRDefault="00954850" w:rsidP="00116592">
      <w:pPr>
        <w:pStyle w:val="af2"/>
        <w:numPr>
          <w:ilvl w:val="0"/>
          <w:numId w:val="6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C87C62" w:rsidRPr="00DD3F05" w:rsidRDefault="00954850" w:rsidP="00116592">
      <w:pPr>
        <w:pStyle w:val="af2"/>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t>对采购文件提出质疑的，</w:t>
      </w:r>
      <w:r w:rsidRPr="00DD3F05">
        <w:rPr>
          <w:rFonts w:asciiTheme="minorEastAsia" w:hAnsiTheme="minorEastAsia" w:cs="宋体"/>
          <w:kern w:val="0"/>
          <w:szCs w:val="21"/>
        </w:rPr>
        <w:t>潜在</w:t>
      </w:r>
      <w:r w:rsidRPr="00DD3F05">
        <w:rPr>
          <w:rFonts w:asciiTheme="minorEastAsia" w:hAnsiTheme="minorEastAsia" w:cs="宋体" w:hint="eastAsia"/>
          <w:kern w:val="0"/>
          <w:szCs w:val="21"/>
        </w:rPr>
        <w:t>投标人应</w:t>
      </w:r>
      <w:r w:rsidRPr="00DD3F05">
        <w:rPr>
          <w:rFonts w:asciiTheme="minorEastAsia" w:hAnsiTheme="minorEastAsia" w:cs="宋体"/>
          <w:kern w:val="0"/>
          <w:szCs w:val="21"/>
        </w:rPr>
        <w:t>已依法获取采购文件</w:t>
      </w:r>
      <w:r w:rsidRPr="00DD3F05">
        <w:rPr>
          <w:rFonts w:asciiTheme="minorEastAsia" w:hAnsiTheme="minorEastAsia" w:cs="宋体" w:hint="eastAsia"/>
          <w:kern w:val="0"/>
          <w:szCs w:val="21"/>
        </w:rPr>
        <w:t>，且应当在</w:t>
      </w:r>
      <w:r w:rsidRPr="00DD3F05">
        <w:rPr>
          <w:rFonts w:asciiTheme="minorEastAsia" w:hAnsiTheme="minorEastAsia" w:cs="宋体"/>
          <w:kern w:val="0"/>
          <w:szCs w:val="21"/>
        </w:rPr>
        <w:t>获取采购文件或者采购文件公告期限届满之日起7个工作日内</w:t>
      </w:r>
      <w:r w:rsidRPr="00DD3F05">
        <w:rPr>
          <w:rFonts w:asciiTheme="minorEastAsia" w:hAnsiTheme="minorEastAsia" w:cs="宋体" w:hint="eastAsia"/>
          <w:kern w:val="0"/>
          <w:szCs w:val="21"/>
        </w:rPr>
        <w:t>通过《全国公共资源交易平台（河南省·许昌市）》一次性提出，</w:t>
      </w:r>
      <w:r w:rsidR="00E96905" w:rsidRPr="00DD3F05">
        <w:rPr>
          <w:rFonts w:asciiTheme="minorEastAsia" w:hAnsiTheme="minorEastAsia" w:cs="宋体" w:hint="eastAsia"/>
          <w:kern w:val="0"/>
          <w:szCs w:val="21"/>
        </w:rPr>
        <w:t>提出时应</w:t>
      </w:r>
      <w:r w:rsidR="00475CC1" w:rsidRPr="00DD3F05">
        <w:rPr>
          <w:rFonts w:asciiTheme="minorEastAsia" w:hAnsiTheme="minorEastAsia" w:cs="宋体" w:hint="eastAsia"/>
          <w:kern w:val="0"/>
          <w:szCs w:val="21"/>
        </w:rPr>
        <w:t>按照《政府采购质疑和投诉办法》（财政部令第94号）第十二条</w:t>
      </w:r>
      <w:r w:rsidR="00E96905" w:rsidRPr="00DD3F05">
        <w:rPr>
          <w:rFonts w:asciiTheme="minorEastAsia" w:hAnsiTheme="minorEastAsia" w:cs="宋体" w:hint="eastAsia"/>
          <w:kern w:val="0"/>
          <w:szCs w:val="21"/>
        </w:rPr>
        <w:t>规定提交质疑函和必要的证明材料，质疑</w:t>
      </w:r>
      <w:r w:rsidRPr="00DD3F05">
        <w:rPr>
          <w:rFonts w:asciiTheme="minorEastAsia" w:hAnsiTheme="minorEastAsia" w:cs="宋体" w:hint="eastAsia"/>
          <w:kern w:val="0"/>
          <w:szCs w:val="21"/>
        </w:rPr>
        <w:t>提出后</w:t>
      </w:r>
      <w:r w:rsidR="00E96905" w:rsidRPr="00DD3F05">
        <w:rPr>
          <w:rFonts w:asciiTheme="minorEastAsia" w:hAnsiTheme="minorEastAsia" w:cs="宋体"/>
          <w:kern w:val="0"/>
          <w:szCs w:val="21"/>
        </w:rPr>
        <w:t>潜在</w:t>
      </w:r>
      <w:r w:rsidR="00E96905" w:rsidRPr="00DD3F05">
        <w:rPr>
          <w:rFonts w:asciiTheme="minorEastAsia" w:hAnsiTheme="minorEastAsia" w:cs="宋体" w:hint="eastAsia"/>
          <w:kern w:val="0"/>
          <w:szCs w:val="21"/>
        </w:rPr>
        <w:t>投标人应及时联系招标公告中集采机构联系人查看。</w:t>
      </w:r>
      <w:r w:rsidRPr="00DD3F05">
        <w:rPr>
          <w:rFonts w:asciiTheme="minorEastAsia" w:hAnsiTheme="minorEastAsia" w:cs="宋体" w:hint="eastAsia"/>
          <w:kern w:val="0"/>
          <w:szCs w:val="21"/>
        </w:rPr>
        <w:t>如未提出视为全面接受；</w:t>
      </w:r>
    </w:p>
    <w:p w:rsidR="00C87C62" w:rsidRDefault="00954850" w:rsidP="00116592">
      <w:pPr>
        <w:pStyle w:val="af2"/>
        <w:numPr>
          <w:ilvl w:val="0"/>
          <w:numId w:val="64"/>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t>对采购过程提出质疑的，为各采购程序环节结束之日起七个工作日内，以书面形</w:t>
      </w:r>
      <w:r>
        <w:rPr>
          <w:rFonts w:asciiTheme="minorEastAsia" w:hAnsiTheme="minorEastAsia" w:cs="宋体" w:hint="eastAsia"/>
          <w:kern w:val="0"/>
          <w:szCs w:val="21"/>
        </w:rPr>
        <w:t>式向采购人和采购代理机构一次性提出；</w:t>
      </w:r>
    </w:p>
    <w:p w:rsidR="00C87C62" w:rsidRDefault="00954850" w:rsidP="00116592">
      <w:pPr>
        <w:pStyle w:val="af2"/>
        <w:numPr>
          <w:ilvl w:val="0"/>
          <w:numId w:val="64"/>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C87C62" w:rsidRDefault="00954850" w:rsidP="00116592">
      <w:pPr>
        <w:pStyle w:val="af2"/>
        <w:numPr>
          <w:ilvl w:val="1"/>
          <w:numId w:val="6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7C62" w:rsidRDefault="00954850" w:rsidP="00116592">
      <w:pPr>
        <w:pStyle w:val="af2"/>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7C62" w:rsidRDefault="00954850" w:rsidP="00116592">
      <w:pPr>
        <w:pStyle w:val="af2"/>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6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r w:rsidR="004B1433" w:rsidRPr="00B1733D">
        <w:rPr>
          <w:rFonts w:asciiTheme="minorEastAsia" w:hAnsiTheme="minorEastAsia" w:cs="宋体" w:hint="eastAsia"/>
          <w:b/>
          <w:kern w:val="0"/>
          <w:szCs w:val="21"/>
        </w:rPr>
        <w:t>与备案</w:t>
      </w:r>
    </w:p>
    <w:p w:rsidR="00C87C62" w:rsidRPr="004A239C" w:rsidRDefault="00954850">
      <w:pPr>
        <w:autoSpaceDE w:val="0"/>
        <w:autoSpaceDN w:val="0"/>
        <w:spacing w:line="360" w:lineRule="auto"/>
        <w:ind w:left="964"/>
        <w:contextualSpacing/>
        <w:rPr>
          <w:rFonts w:asciiTheme="minorEastAsia" w:hAnsiTheme="minorEastAsia" w:cs="宋体"/>
          <w:color w:val="FF0000"/>
          <w:kern w:val="0"/>
          <w:szCs w:val="21"/>
        </w:rPr>
      </w:pPr>
      <w:r w:rsidRPr="004A239C">
        <w:rPr>
          <w:rFonts w:asciiTheme="minorEastAsia" w:hAnsiTheme="minorEastAsia" w:cs="宋体" w:hint="eastAsia"/>
          <w:color w:val="FF0000"/>
          <w:kern w:val="0"/>
          <w:szCs w:val="21"/>
        </w:rPr>
        <w:t>采购人应当自中标通知书发出之日起</w:t>
      </w:r>
      <w:r w:rsidR="004B1433" w:rsidRPr="004A239C">
        <w:rPr>
          <w:rFonts w:asciiTheme="minorEastAsia" w:hAnsiTheme="minorEastAsia" w:cs="宋体" w:hint="eastAsia"/>
          <w:color w:val="FF0000"/>
          <w:kern w:val="0"/>
          <w:szCs w:val="21"/>
        </w:rPr>
        <w:t>7</w:t>
      </w:r>
      <w:r w:rsidRPr="004A239C">
        <w:rPr>
          <w:rFonts w:asciiTheme="minorEastAsia" w:hAnsiTheme="minorEastAsia" w:cs="宋体" w:hint="eastAsia"/>
          <w:color w:val="FF0000"/>
          <w:kern w:val="0"/>
          <w:szCs w:val="21"/>
        </w:rPr>
        <w:t>日内，按照招标文件和中标人投标文件的规定，与中标人签订书面合同。所签订的合同不得对招标文件确定的事项和中标人投标文件作实质性修改。</w:t>
      </w:r>
    </w:p>
    <w:p w:rsidR="004B1433" w:rsidRPr="004A239C" w:rsidRDefault="004B1433">
      <w:pPr>
        <w:autoSpaceDE w:val="0"/>
        <w:autoSpaceDN w:val="0"/>
        <w:spacing w:line="360" w:lineRule="auto"/>
        <w:ind w:left="964"/>
        <w:contextualSpacing/>
        <w:rPr>
          <w:rFonts w:asciiTheme="minorEastAsia" w:hAnsiTheme="minorEastAsia" w:cs="宋体"/>
          <w:color w:val="FF0000"/>
          <w:kern w:val="0"/>
          <w:szCs w:val="21"/>
        </w:rPr>
      </w:pPr>
      <w:r w:rsidRPr="004A239C">
        <w:rPr>
          <w:rFonts w:asciiTheme="minorEastAsia" w:hAnsiTheme="minorEastAsia" w:cs="宋体" w:hint="eastAsia"/>
          <w:color w:val="FF0000"/>
          <w:kern w:val="0"/>
          <w:szCs w:val="21"/>
        </w:rPr>
        <w:t>采购人自采购合同签订之日起，1个</w:t>
      </w:r>
      <w:r w:rsidRPr="004A239C">
        <w:rPr>
          <w:rFonts w:asciiTheme="minorEastAsia" w:hAnsiTheme="minorEastAsia" w:cs="宋体"/>
          <w:color w:val="FF0000"/>
          <w:kern w:val="0"/>
          <w:szCs w:val="21"/>
        </w:rPr>
        <w:t>工作日内</w:t>
      </w:r>
      <w:r w:rsidRPr="004A239C">
        <w:rPr>
          <w:rFonts w:asciiTheme="minorEastAsia" w:hAnsiTheme="minorEastAsia" w:cs="宋体" w:hint="eastAsia"/>
          <w:color w:val="FF0000"/>
          <w:kern w:val="0"/>
          <w:szCs w:val="21"/>
        </w:rPr>
        <w:t>到</w:t>
      </w:r>
      <w:r w:rsidR="00B02E21" w:rsidRPr="004A239C">
        <w:rPr>
          <w:rFonts w:asciiTheme="minorEastAsia" w:hAnsiTheme="minorEastAsia" w:cs="宋体" w:hint="eastAsia"/>
          <w:color w:val="FF0000"/>
          <w:kern w:val="0"/>
          <w:szCs w:val="21"/>
        </w:rPr>
        <w:t>鄢陵县</w:t>
      </w:r>
      <w:r w:rsidRPr="004A239C">
        <w:rPr>
          <w:rFonts w:asciiTheme="minorEastAsia" w:hAnsiTheme="minorEastAsia" w:cs="宋体" w:hint="eastAsia"/>
          <w:color w:val="FF0000"/>
          <w:kern w:val="0"/>
          <w:szCs w:val="21"/>
        </w:rPr>
        <w:t>财政局采购办进行合同备案，并登陆“许昌市政府采购网”进行网上备案。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2"/>
        <w:numPr>
          <w:ilvl w:val="0"/>
          <w:numId w:val="6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C87C62" w:rsidRDefault="00954850">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w:t>
      </w:r>
      <w:r w:rsidRPr="004A239C">
        <w:rPr>
          <w:rFonts w:asciiTheme="minorEastAsia" w:hAnsiTheme="minorEastAsia" w:cs="宋体" w:hint="eastAsia"/>
          <w:color w:val="000000" w:themeColor="text1"/>
          <w:kern w:val="0"/>
          <w:szCs w:val="21"/>
        </w:rPr>
        <w:t>定中标人提交履约保证金的，中标人应当以支票、汇票、本票或者金融机构、担保机构出具的保函等非现金形式向采购人提交。履约保证金的数额</w:t>
      </w:r>
      <w:r w:rsidR="00BE3428" w:rsidRPr="004A239C">
        <w:rPr>
          <w:rFonts w:asciiTheme="minorEastAsia" w:hAnsiTheme="minorEastAsia" w:cs="宋体" w:hint="eastAsia"/>
          <w:color w:val="000000" w:themeColor="text1"/>
          <w:kern w:val="0"/>
          <w:szCs w:val="21"/>
        </w:rPr>
        <w:t>中标</w:t>
      </w:r>
      <w:r w:rsidRPr="004A239C">
        <w:rPr>
          <w:rFonts w:asciiTheme="minorEastAsia" w:hAnsiTheme="minorEastAsia" w:cs="宋体" w:hint="eastAsia"/>
          <w:color w:val="000000" w:themeColor="text1"/>
          <w:kern w:val="0"/>
          <w:szCs w:val="21"/>
        </w:rPr>
        <w:t>合同金额的</w:t>
      </w:r>
      <w:r w:rsidR="00BE3428" w:rsidRPr="004A239C">
        <w:rPr>
          <w:rFonts w:asciiTheme="minorEastAsia" w:hAnsiTheme="minorEastAsia" w:cs="宋体" w:hint="eastAsia"/>
          <w:color w:val="000000" w:themeColor="text1"/>
          <w:kern w:val="0"/>
          <w:szCs w:val="21"/>
        </w:rPr>
        <w:t>3</w:t>
      </w:r>
      <w:r w:rsidRPr="004A239C">
        <w:rPr>
          <w:rFonts w:asciiTheme="minorEastAsia" w:hAnsiTheme="minorEastAsia" w:cs="宋体" w:hint="eastAsia"/>
          <w:color w:val="000000" w:themeColor="text1"/>
          <w:kern w:val="0"/>
          <w:szCs w:val="21"/>
        </w:rPr>
        <w:t>%。</w:t>
      </w:r>
      <w:r w:rsidRPr="00946757">
        <w:rPr>
          <w:rFonts w:ascii="宋体" w:eastAsia="宋体" w:hAnsi="宋体" w:cs="宋体" w:hint="eastAsia"/>
          <w:color w:val="FF0000"/>
          <w:sz w:val="24"/>
          <w:szCs w:val="24"/>
        </w:rPr>
        <w:br/>
      </w:r>
    </w:p>
    <w:p w:rsidR="004B1433" w:rsidRPr="00BF1EA5" w:rsidRDefault="004B1433" w:rsidP="00116592">
      <w:pPr>
        <w:pStyle w:val="af2"/>
        <w:numPr>
          <w:ilvl w:val="0"/>
          <w:numId w:val="65"/>
        </w:numPr>
        <w:autoSpaceDE w:val="0"/>
        <w:autoSpaceDN w:val="0"/>
        <w:spacing w:line="360" w:lineRule="auto"/>
        <w:ind w:firstLineChars="0"/>
        <w:contextualSpacing/>
        <w:rPr>
          <w:rFonts w:asciiTheme="minorEastAsia" w:hAnsiTheme="minorEastAsia" w:cs="宋体"/>
          <w:color w:val="FF99FF"/>
          <w:kern w:val="0"/>
          <w:szCs w:val="21"/>
        </w:rPr>
      </w:pPr>
      <w:r w:rsidRPr="00AD0F7D">
        <w:rPr>
          <w:rFonts w:asciiTheme="minorEastAsia" w:hAnsiTheme="minorEastAsia" w:cs="宋体" w:hint="eastAsia"/>
          <w:b/>
          <w:kern w:val="0"/>
          <w:szCs w:val="21"/>
        </w:rPr>
        <w:t>政府采购合同融资</w:t>
      </w:r>
    </w:p>
    <w:p w:rsidR="004B1433" w:rsidRPr="00AD0F7D" w:rsidRDefault="004B1433" w:rsidP="00116592">
      <w:pPr>
        <w:pStyle w:val="af2"/>
        <w:numPr>
          <w:ilvl w:val="1"/>
          <w:numId w:val="6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4B1433" w:rsidRPr="00BF1EA5" w:rsidRDefault="004B1433" w:rsidP="004B1433">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w:t>
      </w:r>
      <w:r w:rsidR="006325E6" w:rsidRPr="00E27FD9">
        <w:rPr>
          <w:rFonts w:asciiTheme="minorEastAsia" w:hAnsiTheme="minorEastAsia" w:cs="宋体" w:hint="eastAsia"/>
          <w:kern w:val="0"/>
          <w:szCs w:val="21"/>
        </w:rPr>
        <w:t>目前</w:t>
      </w:r>
      <w:r w:rsidRPr="00E27FD9">
        <w:rPr>
          <w:rFonts w:asciiTheme="minorEastAsia" w:hAnsiTheme="minorEastAsia" w:cs="宋体" w:hint="eastAsia"/>
          <w:kern w:val="0"/>
          <w:szCs w:val="21"/>
        </w:rPr>
        <w:t>已与</w:t>
      </w:r>
      <w:r w:rsidR="00082BFE" w:rsidRPr="00E27FD9">
        <w:rPr>
          <w:rFonts w:asciiTheme="minorEastAsia" w:hAnsiTheme="minorEastAsia" w:cs="宋体" w:hint="eastAsia"/>
          <w:kern w:val="0"/>
          <w:szCs w:val="21"/>
        </w:rPr>
        <w:t>以下</w:t>
      </w:r>
      <w:r w:rsidRPr="00E27FD9">
        <w:rPr>
          <w:rFonts w:asciiTheme="minorEastAsia" w:hAnsiTheme="minorEastAsia" w:cs="宋体" w:hint="eastAsia"/>
          <w:kern w:val="0"/>
          <w:szCs w:val="21"/>
        </w:rPr>
        <w:t>金融机构合作开展政府采购信用融资业务，中标供应商可持政府采购合同，通过“许昌市政府采购网”向</w:t>
      </w:r>
      <w:r w:rsidR="00082BFE" w:rsidRPr="00E27FD9">
        <w:rPr>
          <w:rFonts w:asciiTheme="minorEastAsia" w:hAnsiTheme="minorEastAsia" w:cs="宋体" w:hint="eastAsia"/>
          <w:kern w:val="0"/>
          <w:szCs w:val="21"/>
        </w:rPr>
        <w:t>所选</w:t>
      </w:r>
      <w:r w:rsidRPr="00E27FD9">
        <w:rPr>
          <w:rFonts w:asciiTheme="minorEastAsia" w:hAnsiTheme="minorEastAsia" w:cs="宋体" w:hint="eastAsia"/>
          <w:kern w:val="0"/>
          <w:szCs w:val="21"/>
        </w:rPr>
        <w:t>的金融机构申请贷款，无需抵押、担保，融资机构将根据《河南省政府采购合同融资工作实施方案》（豫财购〔2017〕10号），按照双方自愿的原则提供便捷、优惠的贷款服务。</w:t>
      </w:r>
    </w:p>
    <w:p w:rsidR="00082BFE" w:rsidRPr="00C365AE" w:rsidRDefault="00082BFE" w:rsidP="00082BFE">
      <w:pPr>
        <w:autoSpaceDE w:val="0"/>
        <w:autoSpaceDN w:val="0"/>
        <w:spacing w:line="360" w:lineRule="auto"/>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41.2  合作金融机构</w:t>
      </w:r>
      <w:r w:rsidR="006325E6" w:rsidRPr="00C365AE">
        <w:rPr>
          <w:rFonts w:asciiTheme="minorEastAsia" w:hAnsiTheme="minorEastAsia" w:cs="宋体" w:hint="eastAsia"/>
          <w:color w:val="000000" w:themeColor="text1"/>
          <w:kern w:val="0"/>
          <w:szCs w:val="21"/>
        </w:rPr>
        <w:t>（排名不分先后）</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合作金融机构名称：中原银行许昌分行（小微金融部）</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联系人及电话：陈阳 13137407575   方金龙  15836539901</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地址：许昌市建安大道与紫云路交汇处中原银行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合作金融机构名称：浦发银行许昌分行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联系人及电话：赵勇  0374-7313569、7313502 18937459920</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地址：许昌市许继大道1163号许继花园</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合作金融机构名称：交通银行许昌分行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联系人：宋纪刚  0374-2369912  13733951305</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地址：许昌市莲城大道114号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合作金融机构名称：光大银行许昌分行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联系人：李东磊  0374-2928168 18569936868</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地址：许昌市魏都区八一路文峰路交叉口西北角</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lastRenderedPageBreak/>
        <w:t>合作金融机构名称：招商银行许昌分行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联系人及电话：崔星迪  0374-5376058  18839983051</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地址：许昌市建安大道中段新天下AB座</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合作金融机构名称：邮储银行许昌市分行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联系人及电话：张彦峰13839001972 武松涛18839902679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徐亚爽15038297574</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地址：许昌市莲城大道邮储银行莲城支行二楼</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合作金融机构名称：中国银行许昌分行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联系人及电话：白炜 13938772680   刘晓飞  0374-3338596</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地址：许昌市魏都区建设路1488号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合作金融机构名称：中信银行郑州红专路支行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联系人：韩晨  13253490679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地址：郑州市金水区经三路北26号中信银行郑州红专路支行</w:t>
      </w:r>
    </w:p>
    <w:p w:rsidR="00082BFE" w:rsidRPr="00E27FD9" w:rsidRDefault="00082BFE" w:rsidP="00082BFE">
      <w:pPr>
        <w:autoSpaceDE w:val="0"/>
        <w:autoSpaceDN w:val="0"/>
        <w:spacing w:line="360" w:lineRule="auto"/>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41.3  “许昌市政府采购合同融资金融产品推介名录”链接</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http://xuchang.hngp.gov.cn/xuchang/content?infoId=1606365368231095&amp;channelCode=H711001</w:t>
      </w:r>
    </w:p>
    <w:p w:rsidR="00C87C62" w:rsidRPr="00082BFE"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7709D" w:rsidRDefault="00F7709D" w:rsidP="007E5995">
      <w:pPr>
        <w:autoSpaceDE w:val="0"/>
        <w:autoSpaceDN w:val="0"/>
        <w:spacing w:line="360" w:lineRule="auto"/>
        <w:contextualSpacing/>
        <w:jc w:val="left"/>
        <w:rPr>
          <w:rFonts w:asciiTheme="majorEastAsia" w:eastAsiaTheme="majorEastAsia" w:hAnsiTheme="majorEastAsia" w:cs="宋体"/>
          <w:b/>
          <w:kern w:val="0"/>
          <w:sz w:val="32"/>
          <w:szCs w:val="32"/>
        </w:rPr>
      </w:pPr>
    </w:p>
    <w:p w:rsidR="00C87C62" w:rsidRPr="00B02E21" w:rsidRDefault="00954850" w:rsidP="00B02E21">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87C62"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87C62" w:rsidRPr="00DD3F05"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w:t>
      </w:r>
      <w:r w:rsidRPr="00DD3F05">
        <w:rPr>
          <w:rFonts w:asciiTheme="minorEastAsia" w:eastAsiaTheme="minorEastAsia" w:hAnsiTheme="minorEastAsia" w:cs="仿宋_GB2312" w:hint="eastAsia"/>
          <w:sz w:val="21"/>
          <w:szCs w:val="21"/>
          <w:lang w:val="zh-CN"/>
        </w:rPr>
        <w:t>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7C62" w:rsidRPr="00DD3F05" w:rsidRDefault="00954850">
      <w:pPr>
        <w:pStyle w:val="a8"/>
        <w:spacing w:line="360" w:lineRule="auto"/>
        <w:ind w:firstLineChars="200" w:firstLine="422"/>
        <w:contextualSpacing/>
        <w:rPr>
          <w:rFonts w:ascii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二、</w:t>
      </w:r>
      <w:r w:rsidRPr="00DD3F05">
        <w:rPr>
          <w:rFonts w:asciiTheme="minorEastAsia" w:hAnsiTheme="minorEastAsia" w:cs="仿宋_GB2312" w:hint="eastAsia"/>
          <w:b/>
          <w:sz w:val="21"/>
          <w:szCs w:val="21"/>
          <w:lang w:val="zh-CN"/>
        </w:rPr>
        <w:t>促进中小企业发展（不含民办非企业）</w:t>
      </w:r>
    </w:p>
    <w:p w:rsidR="00C87C62" w:rsidRPr="00DD3F05" w:rsidRDefault="00954850">
      <w:pPr>
        <w:topLinePunct/>
        <w:spacing w:line="360" w:lineRule="auto"/>
        <w:ind w:firstLineChars="200" w:firstLine="420"/>
        <w:contextualSpacing/>
        <w:rPr>
          <w:rFonts w:asciiTheme="minorEastAsia" w:hAnsiTheme="minorEastAsia" w:cs="仿宋_GB2312"/>
          <w:szCs w:val="21"/>
          <w:lang w:val="zh-CN"/>
        </w:rPr>
      </w:pPr>
      <w:r w:rsidRPr="00DD3F05">
        <w:rPr>
          <w:rFonts w:ascii="ˎ̥" w:hAnsi="ˎ̥" w:hint="eastAsia"/>
        </w:rPr>
        <w:t>1</w:t>
      </w:r>
      <w:r w:rsidRPr="00DD3F05">
        <w:rPr>
          <w:rFonts w:ascii="ˎ̥" w:hAnsi="ˎ̥" w:hint="eastAsia"/>
        </w:rPr>
        <w:t>、</w:t>
      </w:r>
      <w:r w:rsidR="008D6FD5" w:rsidRPr="00DD3F05">
        <w:rPr>
          <w:rFonts w:ascii="ˎ̥" w:hAnsi="ˎ̥" w:hint="eastAsia"/>
        </w:rPr>
        <w:t>本</w:t>
      </w:r>
      <w:r w:rsidR="008D6FD5" w:rsidRPr="00DD3F05">
        <w:rPr>
          <w:rFonts w:asciiTheme="minorEastAsia" w:hAnsiTheme="minorEastAsia" w:cs="仿宋_GB2312" w:hint="eastAsia"/>
          <w:szCs w:val="21"/>
          <w:lang w:val="zh-CN"/>
        </w:rPr>
        <w:t>项目为非专门面向中小企业采购的项目，</w:t>
      </w:r>
      <w:r w:rsidRPr="00DD3F05">
        <w:rPr>
          <w:rFonts w:asciiTheme="minorEastAsia" w:hAnsiTheme="minorEastAsia" w:cs="仿宋_GB2312" w:hint="eastAsia"/>
          <w:szCs w:val="21"/>
          <w:lang w:val="zh-CN"/>
        </w:rPr>
        <w:t>根据财政部、工业和信息化部</w:t>
      </w:r>
      <w:r w:rsidR="00F64FE5" w:rsidRPr="00DD3F05">
        <w:rPr>
          <w:rFonts w:asciiTheme="minorEastAsia" w:hAnsiTheme="minorEastAsia" w:cs="仿宋_GB2312" w:hint="eastAsia"/>
          <w:szCs w:val="21"/>
          <w:lang w:val="zh-CN"/>
        </w:rPr>
        <w:t>《政府采购促进中小企业发展管理办法》（财库[2020]46号）</w:t>
      </w:r>
      <w:r w:rsidRPr="00DD3F05">
        <w:rPr>
          <w:rFonts w:asciiTheme="minorEastAsia" w:hAnsiTheme="minorEastAsia" w:cs="仿宋_GB2312" w:hint="eastAsia"/>
          <w:szCs w:val="21"/>
          <w:lang w:val="zh-CN"/>
        </w:rPr>
        <w:t>规定，对</w:t>
      </w:r>
      <w:r w:rsidR="00A819A9" w:rsidRPr="00DD3F05">
        <w:rPr>
          <w:rFonts w:asciiTheme="minorEastAsia" w:hAnsiTheme="minorEastAsia" w:cs="仿宋_GB2312" w:hint="eastAsia"/>
          <w:szCs w:val="21"/>
          <w:lang w:val="zh-CN"/>
        </w:rPr>
        <w:t>符合该办法规定的</w:t>
      </w:r>
      <w:r w:rsidRPr="00DD3F05">
        <w:rPr>
          <w:rFonts w:asciiTheme="minorEastAsia" w:hAnsiTheme="minorEastAsia" w:cs="仿宋_GB2312" w:hint="eastAsia"/>
          <w:szCs w:val="21"/>
          <w:lang w:val="zh-CN"/>
        </w:rPr>
        <w:t>小型和微型企业</w:t>
      </w:r>
      <w:r w:rsidR="00F50C3A" w:rsidRPr="00DD3F05">
        <w:rPr>
          <w:rFonts w:asciiTheme="minorEastAsia" w:hAnsiTheme="minorEastAsia" w:cs="仿宋_GB2312" w:hint="eastAsia"/>
          <w:szCs w:val="21"/>
          <w:lang w:val="zh-CN"/>
        </w:rPr>
        <w:t>报价</w:t>
      </w:r>
      <w:r w:rsidRPr="00DD3F05">
        <w:rPr>
          <w:rFonts w:asciiTheme="minorEastAsia" w:hAnsiTheme="minorEastAsia" w:cs="仿宋_GB2312" w:hint="eastAsia"/>
          <w:szCs w:val="21"/>
          <w:lang w:val="zh-CN"/>
        </w:rPr>
        <w:t>给予</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6%-10%</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的扣除，用扣除后的价格参与评审。</w:t>
      </w:r>
    </w:p>
    <w:p w:rsidR="00B37B6C" w:rsidRPr="00DD3F05" w:rsidRDefault="00B37B6C">
      <w:pPr>
        <w:spacing w:line="360" w:lineRule="auto"/>
        <w:ind w:firstLineChars="200" w:firstLine="420"/>
        <w:contextualSpacing/>
        <w:rPr>
          <w:rFonts w:ascii="ˎ̥" w:hAnsi="ˎ̥"/>
        </w:rPr>
      </w:pPr>
      <w:r w:rsidRPr="00DD3F05">
        <w:rPr>
          <w:rFonts w:ascii="ˎ̥" w:hAnsi="ˎ̥" w:hint="eastAsia"/>
        </w:rPr>
        <w:t>2</w:t>
      </w:r>
      <w:r w:rsidRPr="00DD3F05">
        <w:rPr>
          <w:rFonts w:ascii="ˎ̥" w:hAnsi="ˎ̥" w:hint="eastAsia"/>
        </w:rPr>
        <w:t>、</w:t>
      </w:r>
      <w:r w:rsidRPr="00DD3F05">
        <w:rPr>
          <w:rFonts w:ascii="ˎ̥" w:hAnsi="ˎ̥"/>
        </w:rPr>
        <w:t>在货物采购项目中，供应商提供的货物既有中小企业制造货物，也有大型企业制造货物的，不享受</w:t>
      </w:r>
      <w:r w:rsidRPr="00DD3F05">
        <w:rPr>
          <w:rFonts w:asciiTheme="minorEastAsia" w:hAnsiTheme="minorEastAsia" w:cs="仿宋_GB2312" w:hint="eastAsia"/>
          <w:szCs w:val="21"/>
          <w:lang w:val="zh-CN"/>
        </w:rPr>
        <w:t>《政府采购促进中小企业发展管理办法》（财库[2020]46号）</w:t>
      </w:r>
      <w:r w:rsidRPr="00DD3F05">
        <w:rPr>
          <w:rFonts w:ascii="ˎ̥" w:hAnsi="ˎ̥"/>
        </w:rPr>
        <w:t>规定的中小企业扶持政策。</w:t>
      </w:r>
    </w:p>
    <w:p w:rsidR="00B37B6C" w:rsidRPr="00DD3F05" w:rsidRDefault="00B37B6C" w:rsidP="00B37B6C">
      <w:pPr>
        <w:spacing w:line="360" w:lineRule="auto"/>
        <w:ind w:firstLineChars="200" w:firstLine="420"/>
        <w:contextualSpacing/>
        <w:rPr>
          <w:rFonts w:ascii="ˎ̥" w:hAnsi="ˎ̥"/>
        </w:rPr>
      </w:pPr>
      <w:r w:rsidRPr="00DD3F05">
        <w:rPr>
          <w:rFonts w:ascii="ˎ̥" w:hAnsi="ˎ̥" w:hint="eastAsia"/>
        </w:rPr>
        <w:t>3</w:t>
      </w:r>
      <w:r w:rsidRPr="00DD3F05">
        <w:rPr>
          <w:rFonts w:ascii="ˎ̥" w:hAnsi="ˎ̥" w:hint="eastAsia"/>
        </w:rPr>
        <w:t>、</w:t>
      </w:r>
      <w:r w:rsidRPr="00DD3F05">
        <w:rPr>
          <w:rFonts w:ascii="ˎ̥" w:hAnsi="ˎ̥"/>
        </w:rPr>
        <w:t>以联合体形式参加政府采购活动，联合体各方均为中小企业的，联合体视同中小企业。其中，联合体各方均为小微企业的，联合体视同小微企业。</w:t>
      </w:r>
    </w:p>
    <w:p w:rsidR="001C04A6" w:rsidRPr="00DD3F05" w:rsidRDefault="00B37B6C">
      <w:pPr>
        <w:spacing w:line="360" w:lineRule="auto"/>
        <w:ind w:firstLineChars="200" w:firstLine="420"/>
        <w:contextualSpacing/>
        <w:rPr>
          <w:rFonts w:ascii="ˎ̥" w:hAnsi="ˎ̥"/>
        </w:rPr>
      </w:pPr>
      <w:r w:rsidRPr="00DD3F05">
        <w:rPr>
          <w:rFonts w:ascii="ˎ̥" w:hAnsi="ˎ̥" w:hint="eastAsia"/>
        </w:rPr>
        <w:t>4</w:t>
      </w:r>
      <w:r w:rsidR="001C04A6" w:rsidRPr="00DD3F05">
        <w:rPr>
          <w:rFonts w:ascii="ˎ̥" w:hAnsi="ˎ̥" w:hint="eastAsia"/>
        </w:rPr>
        <w:t>、</w:t>
      </w:r>
      <w:r w:rsidR="001C04A6" w:rsidRPr="00DD3F05">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1C04A6" w:rsidRPr="00DD3F05">
        <w:rPr>
          <w:rFonts w:ascii="ˎ̥" w:hAnsi="ˎ̥"/>
        </w:rPr>
        <w:t>30%</w:t>
      </w:r>
      <w:r w:rsidR="001C04A6" w:rsidRPr="00DD3F05">
        <w:rPr>
          <w:rFonts w:ascii="ˎ̥" w:hAnsi="ˎ̥"/>
        </w:rPr>
        <w:t>以上的，对联合体或者大中型企业的报价给予</w:t>
      </w:r>
      <w:r w:rsidR="001C04A6" w:rsidRPr="00DD3F05">
        <w:rPr>
          <w:rFonts w:ascii="ˎ̥" w:hAnsi="ˎ̥" w:hint="eastAsia"/>
        </w:rPr>
        <w:t>2</w:t>
      </w:r>
      <w:r w:rsidR="001C04A6" w:rsidRPr="00DD3F05">
        <w:rPr>
          <w:rFonts w:ascii="ˎ̥" w:hAnsi="ˎ̥"/>
        </w:rPr>
        <w:t>—</w:t>
      </w:r>
      <w:r w:rsidR="001C04A6" w:rsidRPr="00DD3F05">
        <w:rPr>
          <w:rFonts w:ascii="ˎ̥" w:hAnsi="ˎ̥" w:hint="eastAsia"/>
        </w:rPr>
        <w:t>3</w:t>
      </w:r>
      <w:r w:rsidR="001C04A6" w:rsidRPr="00DD3F05">
        <w:rPr>
          <w:rFonts w:ascii="ˎ̥" w:hAnsi="ˎ̥"/>
        </w:rPr>
        <w:t>%</w:t>
      </w:r>
      <w:r w:rsidR="001C04A6" w:rsidRPr="00DD3F05">
        <w:rPr>
          <w:rFonts w:ascii="ˎ̥" w:hAnsi="ˎ̥"/>
        </w:rPr>
        <w:t>的扣除，用扣除后的价格参加评审。组成联合体或者接受分包的小微企业与联合体内其他企业、分包企业之间存在直接控股、管理关系的，不享受价格扣除优惠政策。</w:t>
      </w:r>
    </w:p>
    <w:p w:rsidR="00C87C62" w:rsidRPr="00DD3F05" w:rsidRDefault="0015641F">
      <w:pPr>
        <w:topLinePunct/>
        <w:spacing w:line="360" w:lineRule="auto"/>
        <w:ind w:firstLineChars="200" w:firstLine="420"/>
        <w:contextualSpacing/>
        <w:rPr>
          <w:rFonts w:ascii="ˎ̥" w:hAnsi="ˎ̥"/>
        </w:rPr>
      </w:pPr>
      <w:r w:rsidRPr="00DD3F05">
        <w:rPr>
          <w:rFonts w:ascii="ˎ̥" w:hAnsi="ˎ̥" w:hint="eastAsia"/>
        </w:rPr>
        <w:t>5</w:t>
      </w:r>
      <w:r w:rsidRPr="00DD3F05">
        <w:rPr>
          <w:rFonts w:ascii="ˎ̥" w:hAnsi="ˎ̥" w:hint="eastAsia"/>
        </w:rPr>
        <w:t>、按照本次采购标的所属行业的划型标准，符合条件的中小企业应按照招标文件格式要求提供《中小企业声明函》，</w:t>
      </w:r>
      <w:r w:rsidRPr="00DD3F05">
        <w:rPr>
          <w:rFonts w:ascii="ˎ̥" w:hAnsi="ˎ̥"/>
        </w:rPr>
        <w:t>否则不得享受相关中小企业扶持政策。</w:t>
      </w:r>
    </w:p>
    <w:p w:rsidR="00C87C62" w:rsidRPr="00DD3F05" w:rsidRDefault="00954850">
      <w:pPr>
        <w:topLinePunct/>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lastRenderedPageBreak/>
        <w:t>三、支持监狱企业发展</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DD3F05">
        <w:rPr>
          <w:rFonts w:asciiTheme="minorEastAsia" w:hAnsiTheme="minorEastAsia" w:cs="仿宋_GB2312" w:hint="eastAsia"/>
          <w:szCs w:val="21"/>
          <w:lang w:val="zh-CN"/>
        </w:rPr>
        <w:t>财库[2014]68号</w:t>
      </w:r>
      <w:bookmarkEnd w:id="1"/>
      <w:r w:rsidRPr="00DD3F0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7C62" w:rsidRPr="00DD3F05" w:rsidRDefault="00954850">
      <w:pPr>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四、促进残疾人就业</w:t>
      </w:r>
    </w:p>
    <w:p w:rsidR="00C87C62"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w:t>
      </w:r>
      <w:r>
        <w:rPr>
          <w:rFonts w:asciiTheme="minorEastAsia" w:eastAsiaTheme="minorEastAsia" w:hAnsiTheme="minorEastAsia" w:cs="仿宋_GB2312" w:hint="eastAsia"/>
          <w:sz w:val="21"/>
          <w:szCs w:val="21"/>
          <w:lang w:val="zh-CN"/>
        </w:rPr>
        <w:t>，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87C62"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7C62" w:rsidRDefault="00954850">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87C62" w:rsidRDefault="0095485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87C62" w:rsidRDefault="0095485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53A60" w:rsidRDefault="00253A60" w:rsidP="00B02E21">
      <w:pPr>
        <w:pStyle w:val="a8"/>
        <w:spacing w:line="360" w:lineRule="auto"/>
        <w:contextualSpacing/>
        <w:rPr>
          <w:rFonts w:asciiTheme="majorEastAsia" w:eastAsiaTheme="majorEastAsia" w:hAnsiTheme="majorEastAsia" w:cs="宋体"/>
          <w:b/>
          <w:kern w:val="0"/>
          <w:sz w:val="36"/>
          <w:szCs w:val="36"/>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C87C62" w:rsidRDefault="00C87C62">
      <w:pPr>
        <w:pStyle w:val="a8"/>
        <w:spacing w:line="360" w:lineRule="auto"/>
        <w:contextualSpacing/>
        <w:rPr>
          <w:rFonts w:asciiTheme="minorEastAsia" w:hAnsiTheme="minorEastAsia" w:cs="仿宋_GB2312"/>
          <w:lang w:val="zh-CN"/>
        </w:rPr>
      </w:pPr>
    </w:p>
    <w:p w:rsidR="00C87C62" w:rsidRDefault="00954850">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C87C62" w:rsidRDefault="00954850">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87C62" w:rsidRDefault="0095485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87C62" w:rsidRDefault="0095485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w:t>
            </w:r>
            <w:r w:rsidR="00CD3995">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①20</w:t>
            </w:r>
            <w:r w:rsidR="00CD3995">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87C62" w:rsidRDefault="0095485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w:t>
            </w:r>
            <w:r w:rsidR="00037B58">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（1）查询渠道：</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w:t>
            </w:r>
            <w:r w:rsidR="006A691F">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C87C62" w:rsidRDefault="00954850">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szCs w:val="21"/>
              </w:rPr>
              <w:t>投标人应具备的特殊</w:t>
            </w:r>
          </w:p>
          <w:p w:rsidR="00C87C62" w:rsidRDefault="00954850">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无</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7C62" w:rsidRDefault="00954850">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87C62" w:rsidRDefault="00954850">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C87C62" w:rsidRDefault="0095485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87C62" w:rsidRDefault="0095485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7C62" w:rsidRDefault="0095485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87C62" w:rsidRDefault="00954850">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87C62" w:rsidRDefault="00C87C62">
            <w:pPr>
              <w:spacing w:line="360" w:lineRule="auto"/>
              <w:rPr>
                <w:rFonts w:asciiTheme="minorEastAsia" w:hAnsiTheme="minorEastAsia" w:cs="仿宋_GB2312"/>
                <w:szCs w:val="21"/>
                <w:lang w:val="zh-CN"/>
              </w:rPr>
            </w:pP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C87C62" w:rsidRDefault="00C87C62">
            <w:pPr>
              <w:spacing w:line="360" w:lineRule="auto"/>
              <w:rPr>
                <w:rFonts w:asciiTheme="minorEastAsia" w:hAnsiTheme="minorEastAsia"/>
                <w:bCs/>
                <w:szCs w:val="21"/>
              </w:rPr>
            </w:pPr>
          </w:p>
        </w:tc>
      </w:tr>
    </w:tbl>
    <w:p w:rsidR="00C87C62" w:rsidRDefault="00C87C62">
      <w:pPr>
        <w:pStyle w:val="a8"/>
        <w:spacing w:line="360" w:lineRule="auto"/>
        <w:ind w:firstLineChars="200" w:firstLine="482"/>
        <w:contextualSpacing/>
        <w:rPr>
          <w:rFonts w:asciiTheme="minorEastAsia" w:eastAsiaTheme="minorEastAsia" w:hAnsiTheme="minorEastAsia" w:cs="仿宋_GB2312"/>
          <w:b/>
          <w:szCs w:val="24"/>
          <w:lang w:val="zh-CN"/>
        </w:rPr>
      </w:pPr>
    </w:p>
    <w:p w:rsidR="00C87C62" w:rsidRDefault="00954850">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C87C62"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C87C62" w:rsidRDefault="00954850">
      <w:pPr>
        <w:pStyle w:val="a8"/>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87C62"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87C62" w:rsidRDefault="00954850">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87C62" w:rsidRDefault="00954850">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7C62" w:rsidRDefault="00954850">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87C62"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C87C62"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7C62"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87C62" w:rsidRDefault="00954850">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87C62" w:rsidRDefault="00954850">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87C62"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F2A1A" w:rsidRDefault="00954850" w:rsidP="007F2A1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2A1A" w:rsidRPr="00DD3F05" w:rsidRDefault="00954850" w:rsidP="007F2A1A">
      <w:pPr>
        <w:pStyle w:val="a8"/>
        <w:spacing w:line="360" w:lineRule="auto"/>
        <w:ind w:firstLineChars="200" w:firstLine="420"/>
        <w:contextualSpacing/>
        <w:rPr>
          <w:rFonts w:ascii="ˎ̥" w:hAnsi="ˎ̥"/>
        </w:rPr>
      </w:pPr>
      <w:r w:rsidRPr="00DD3F05">
        <w:rPr>
          <w:rFonts w:asciiTheme="minorEastAsia" w:eastAsiaTheme="minorEastAsia" w:hAnsiTheme="minorEastAsia" w:cs="仿宋_GB2312" w:hint="eastAsia"/>
          <w:sz w:val="21"/>
          <w:szCs w:val="21"/>
          <w:lang w:val="zh-CN"/>
        </w:rPr>
        <w:t>1）</w:t>
      </w:r>
      <w:r w:rsidRPr="00DD3F05">
        <w:rPr>
          <w:rFonts w:ascii="ˎ̥" w:hAnsi="ˎ̥" w:hint="eastAsia"/>
          <w:sz w:val="21"/>
          <w:szCs w:val="21"/>
        </w:rPr>
        <w:t>如果本项目非专门面向中小企业采购，对</w:t>
      </w:r>
      <w:r w:rsidR="003D6558" w:rsidRPr="00DD3F05">
        <w:rPr>
          <w:rFonts w:ascii="ˎ̥" w:hAnsi="ˎ̥"/>
          <w:sz w:val="21"/>
          <w:szCs w:val="21"/>
        </w:rPr>
        <w:t>符合</w:t>
      </w:r>
      <w:r w:rsidR="003D6558" w:rsidRPr="00DD3F05">
        <w:rPr>
          <w:rFonts w:ascii="ˎ̥" w:hAnsi="ˎ̥" w:hint="eastAsia"/>
          <w:sz w:val="21"/>
          <w:szCs w:val="21"/>
        </w:rPr>
        <w:t>《政府采购促进中小企业发展管理办法》</w:t>
      </w:r>
      <w:r w:rsidR="003D6558" w:rsidRPr="00DD3F05">
        <w:rPr>
          <w:rFonts w:ascii="ˎ̥" w:hAnsi="ˎ̥" w:hint="eastAsia"/>
          <w:sz w:val="21"/>
          <w:szCs w:val="21"/>
        </w:rPr>
        <w:t>(</w:t>
      </w:r>
      <w:r w:rsidR="003D6558" w:rsidRPr="00DD3F05">
        <w:rPr>
          <w:rFonts w:ascii="ˎ̥" w:hAnsi="ˎ̥" w:hint="eastAsia"/>
          <w:sz w:val="21"/>
          <w:szCs w:val="21"/>
        </w:rPr>
        <w:t>财库〔</w:t>
      </w:r>
      <w:r w:rsidR="003D6558" w:rsidRPr="00DD3F05">
        <w:rPr>
          <w:rFonts w:ascii="ˎ̥" w:hAnsi="ˎ̥" w:hint="eastAsia"/>
          <w:sz w:val="21"/>
          <w:szCs w:val="21"/>
        </w:rPr>
        <w:t>2020</w:t>
      </w:r>
      <w:r w:rsidR="003D6558" w:rsidRPr="00DD3F05">
        <w:rPr>
          <w:rFonts w:ascii="ˎ̥" w:hAnsi="ˎ̥" w:hint="eastAsia"/>
          <w:sz w:val="21"/>
          <w:szCs w:val="21"/>
        </w:rPr>
        <w:t>〕</w:t>
      </w:r>
      <w:r w:rsidR="003D6558" w:rsidRPr="00DD3F05">
        <w:rPr>
          <w:rFonts w:ascii="ˎ̥" w:hAnsi="ˎ̥" w:hint="eastAsia"/>
          <w:sz w:val="21"/>
          <w:szCs w:val="21"/>
        </w:rPr>
        <w:t>46</w:t>
      </w:r>
      <w:r w:rsidR="003D6558" w:rsidRPr="00DD3F05">
        <w:rPr>
          <w:rFonts w:ascii="ˎ̥" w:hAnsi="ˎ̥" w:hint="eastAsia"/>
          <w:sz w:val="21"/>
          <w:szCs w:val="21"/>
        </w:rPr>
        <w:t>号</w:t>
      </w:r>
      <w:r w:rsidR="003D6558" w:rsidRPr="00DD3F05">
        <w:rPr>
          <w:rFonts w:ascii="ˎ̥" w:hAnsi="ˎ̥"/>
          <w:sz w:val="21"/>
          <w:szCs w:val="21"/>
        </w:rPr>
        <w:t>规定的小微企业报价</w:t>
      </w:r>
      <w:r w:rsidRPr="00DD3F05">
        <w:rPr>
          <w:rFonts w:ascii="ˎ̥" w:hAnsi="ˎ̥" w:hint="eastAsia"/>
          <w:sz w:val="21"/>
          <w:szCs w:val="21"/>
        </w:rPr>
        <w:t>给予</w:t>
      </w:r>
      <w:r w:rsidR="00D56411" w:rsidRPr="00AD1434">
        <w:rPr>
          <w:rFonts w:ascii="ˎ̥" w:hAnsi="ˎ̥" w:hint="eastAsia"/>
          <w:color w:val="FF0000"/>
          <w:sz w:val="21"/>
          <w:szCs w:val="21"/>
        </w:rPr>
        <w:t>10</w:t>
      </w:r>
      <w:r w:rsidRPr="00AD1434">
        <w:rPr>
          <w:rFonts w:ascii="ˎ̥" w:hAnsi="ˎ̥" w:hint="eastAsia"/>
          <w:color w:val="FF0000"/>
          <w:sz w:val="21"/>
          <w:szCs w:val="21"/>
        </w:rPr>
        <w:t>%</w:t>
      </w:r>
      <w:r w:rsidRPr="00DD3F05">
        <w:rPr>
          <w:rFonts w:ascii="ˎ̥" w:hAnsi="ˎ̥" w:hint="eastAsia"/>
          <w:sz w:val="21"/>
          <w:szCs w:val="21"/>
        </w:rPr>
        <w:t>的扣除，用扣除后的价格参与评审。</w:t>
      </w:r>
      <w:r w:rsidR="008479C6" w:rsidRPr="00DD3F05">
        <w:rPr>
          <w:rFonts w:ascii="ˎ̥" w:hAnsi="ˎ̥"/>
          <w:sz w:val="21"/>
          <w:szCs w:val="21"/>
        </w:rPr>
        <w:t>以联合体形式参加政府采购活动，联合体各方均为中小企业的，联合体视同中小企业。其中，联合体各方均为小微企业的，联合体视同小微企业。</w:t>
      </w:r>
      <w:r w:rsidR="007F2A1A" w:rsidRPr="00DD3F05">
        <w:rPr>
          <w:rFonts w:ascii="ˎ̥" w:hAnsi="ˎ̥"/>
          <w:sz w:val="21"/>
          <w:szCs w:val="21"/>
        </w:rPr>
        <w:t>接受大中型企业与小微企业组成联合体或者允许大中型企业向一家或者多家小微企业分包的采购项目，对于联合协议或者分包意向协议约定小微企业的合同</w:t>
      </w:r>
      <w:r w:rsidR="007F2A1A" w:rsidRPr="00DD3F05">
        <w:rPr>
          <w:rFonts w:ascii="ˎ̥" w:hAnsi="ˎ̥"/>
          <w:sz w:val="21"/>
          <w:szCs w:val="21"/>
        </w:rPr>
        <w:lastRenderedPageBreak/>
        <w:t>份额占到合同总金额</w:t>
      </w:r>
      <w:r w:rsidR="007F2A1A" w:rsidRPr="00DD3F05">
        <w:rPr>
          <w:rFonts w:ascii="ˎ̥" w:hAnsi="ˎ̥"/>
          <w:sz w:val="21"/>
          <w:szCs w:val="21"/>
        </w:rPr>
        <w:t xml:space="preserve"> 30%</w:t>
      </w:r>
      <w:r w:rsidR="007F2A1A" w:rsidRPr="00DD3F05">
        <w:rPr>
          <w:rFonts w:ascii="ˎ̥" w:hAnsi="ˎ̥"/>
          <w:sz w:val="21"/>
          <w:szCs w:val="21"/>
        </w:rPr>
        <w:t>以上的，对联合体或者大中型企业的报价给予</w:t>
      </w:r>
      <w:r w:rsidR="007F2A1A" w:rsidRPr="00DD3F05">
        <w:rPr>
          <w:rFonts w:ascii="ˎ̥" w:hAnsi="ˎ̥"/>
          <w:sz w:val="21"/>
          <w:szCs w:val="21"/>
        </w:rPr>
        <w:t>2%</w:t>
      </w:r>
      <w:r w:rsidR="007F2A1A" w:rsidRPr="00DD3F05">
        <w:rPr>
          <w:rFonts w:ascii="ˎ̥" w:hAnsi="ˎ̥"/>
          <w:sz w:val="21"/>
          <w:szCs w:val="21"/>
        </w:rPr>
        <w:t>的扣除，用扣除后的价格参加评审。组成联合体或者接受分包的小微企业与联合体内其他企业、分包企业之间存在直接控股、管理关系的，不享受价格扣除优惠政策。</w:t>
      </w:r>
      <w:r w:rsidR="008479C6" w:rsidRPr="00DD3F05">
        <w:rPr>
          <w:rFonts w:ascii="ˎ̥" w:hAnsi="ˎ̥" w:hint="eastAsia"/>
          <w:sz w:val="21"/>
          <w:szCs w:val="21"/>
        </w:rPr>
        <w:t>按照本次采购标的所属行业的划型标准，符合条件的中小企业应按照招标文件格式要求提供《中小企业声明函》，</w:t>
      </w:r>
      <w:r w:rsidR="008479C6" w:rsidRPr="00DD3F05">
        <w:rPr>
          <w:rFonts w:ascii="ˎ̥" w:hAnsi="ˎ̥"/>
          <w:sz w:val="21"/>
          <w:szCs w:val="21"/>
        </w:rPr>
        <w:t>否则不得享受相关中小企业扶持政策。</w:t>
      </w:r>
    </w:p>
    <w:p w:rsidR="00C87C62" w:rsidRPr="00DD3F05"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小型和微型企业不包含民办非企业单位。</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2）对监狱企业价格给予</w:t>
      </w:r>
      <w:r w:rsidR="0036340D">
        <w:rPr>
          <w:rFonts w:asciiTheme="minorEastAsia" w:hAnsiTheme="minorEastAsia" w:cs="仿宋_GB2312" w:hint="eastAsia"/>
          <w:szCs w:val="21"/>
          <w:lang w:val="zh-CN"/>
        </w:rPr>
        <w:t>10</w:t>
      </w:r>
      <w:r w:rsidRPr="00DD3F05">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C87C62" w:rsidRPr="00DD3F05" w:rsidRDefault="00954850">
      <w:pPr>
        <w:pStyle w:val="a8"/>
        <w:spacing w:line="360" w:lineRule="auto"/>
        <w:ind w:firstLineChars="200" w:firstLine="420"/>
        <w:contextualSpacing/>
        <w:rPr>
          <w:rFonts w:asciiTheme="minorEastAsia" w:eastAsiaTheme="minorEastAsia" w:hAnsiTheme="minorEastAsia"/>
          <w:sz w:val="21"/>
          <w:szCs w:val="21"/>
        </w:rPr>
      </w:pPr>
      <w:r w:rsidRPr="00DD3F05">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0036340D">
        <w:rPr>
          <w:rFonts w:asciiTheme="minorEastAsia" w:eastAsiaTheme="minorEastAsia" w:hAnsiTheme="minorEastAsia" w:cs="仿宋_GB2312" w:hint="eastAsia"/>
          <w:sz w:val="21"/>
          <w:szCs w:val="21"/>
          <w:lang w:val="zh-CN"/>
        </w:rPr>
        <w:t>10</w:t>
      </w:r>
      <w:r w:rsidRPr="00DD3F05">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D3F05">
        <w:rPr>
          <w:rFonts w:asciiTheme="minorEastAsia" w:eastAsiaTheme="minorEastAsia" w:hAnsiTheme="minorEastAsia" w:hint="eastAsia"/>
          <w:sz w:val="21"/>
          <w:szCs w:val="21"/>
        </w:rPr>
        <w:t>残疾人福利性单位属于小型、微型企业的，不重复享受政策。</w:t>
      </w:r>
    </w:p>
    <w:p w:rsidR="00C87C62" w:rsidRPr="00DD3F05"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（2）</w:t>
      </w:r>
      <w:r w:rsidRPr="00DD3F05">
        <w:rPr>
          <w:rFonts w:asciiTheme="minorEastAsia" w:eastAsiaTheme="minorEastAsia" w:hAnsiTheme="minorEastAsia" w:cs="仿宋_GB2312"/>
          <w:b/>
          <w:sz w:val="21"/>
          <w:szCs w:val="21"/>
          <w:lang w:val="zh-CN"/>
        </w:rPr>
        <w:t>关于相同品牌产品</w:t>
      </w:r>
      <w:r w:rsidRPr="00DD3F05">
        <w:rPr>
          <w:rFonts w:asciiTheme="minorEastAsia" w:eastAsiaTheme="minorEastAsia" w:hAnsiTheme="minorEastAsia" w:cs="仿宋_GB2312"/>
          <w:b/>
          <w:bCs/>
          <w:sz w:val="21"/>
          <w:szCs w:val="21"/>
          <w:lang w:val="zh-CN"/>
        </w:rPr>
        <w:t>（服务类项目不适用本条款规定）</w:t>
      </w:r>
    </w:p>
    <w:p w:rsidR="00C87C62" w:rsidRPr="00DD3F05" w:rsidRDefault="00954850">
      <w:pPr>
        <w:pStyle w:val="a8"/>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D3F05">
        <w:rPr>
          <w:rFonts w:asciiTheme="minorEastAsia" w:eastAsiaTheme="minorEastAsia" w:hAnsiTheme="minorEastAsia" w:cs="仿宋_GB2312" w:hint="eastAsia"/>
          <w:sz w:val="21"/>
          <w:szCs w:val="21"/>
          <w:lang w:val="zh-CN"/>
        </w:rPr>
        <w:t>采取随机抽取</w:t>
      </w:r>
      <w:r w:rsidRPr="00DD3F05">
        <w:rPr>
          <w:rFonts w:asciiTheme="minorEastAsia" w:eastAsiaTheme="minorEastAsia" w:hAnsiTheme="minorEastAsia" w:cs="仿宋_GB2312"/>
          <w:sz w:val="21"/>
          <w:szCs w:val="21"/>
          <w:lang w:val="zh-CN"/>
        </w:rPr>
        <w:t>方式确定一个参加评标的投标人，其他投标无效。</w:t>
      </w:r>
    </w:p>
    <w:p w:rsidR="00C87C62" w:rsidRPr="00DD3F05" w:rsidRDefault="00954850">
      <w:pPr>
        <w:pStyle w:val="a8"/>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采用综合评分法的，提供相同品牌产品</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非单一产品采购项目，多家投标人提供的核心产品品牌相同</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D3F05">
        <w:rPr>
          <w:rFonts w:asciiTheme="minorEastAsia" w:eastAsiaTheme="minorEastAsia" w:hAnsiTheme="minorEastAsia" w:cs="仿宋_GB2312" w:hint="eastAsia"/>
          <w:sz w:val="21"/>
          <w:szCs w:val="21"/>
          <w:lang w:val="zh-CN"/>
        </w:rPr>
        <w:t>由采购人或者采购人委托评标委员会</w:t>
      </w:r>
      <w:r w:rsidRPr="00DD3F05">
        <w:rPr>
          <w:rFonts w:asciiTheme="minorEastAsia" w:eastAsiaTheme="minorEastAsia" w:hAnsiTheme="minorEastAsia" w:cs="仿宋_GB2312"/>
          <w:sz w:val="21"/>
          <w:szCs w:val="21"/>
          <w:lang w:val="zh-CN"/>
        </w:rPr>
        <w:t>采取随机抽取方式确定</w:t>
      </w:r>
      <w:r w:rsidRPr="00DD3F05">
        <w:rPr>
          <w:rFonts w:asciiTheme="minorEastAsia" w:eastAsiaTheme="minorEastAsia" w:hAnsiTheme="minorEastAsia" w:cs="仿宋_GB2312" w:hint="eastAsia"/>
          <w:sz w:val="21"/>
          <w:szCs w:val="21"/>
          <w:lang w:val="zh-CN"/>
        </w:rPr>
        <w:t>一个投标人获得中标人推荐资格</w:t>
      </w:r>
      <w:r w:rsidRPr="00DD3F05">
        <w:rPr>
          <w:rFonts w:asciiTheme="minorEastAsia" w:eastAsiaTheme="minorEastAsia" w:hAnsiTheme="minorEastAsia" w:cs="仿宋_GB2312"/>
          <w:sz w:val="21"/>
          <w:szCs w:val="21"/>
          <w:lang w:val="zh-CN"/>
        </w:rPr>
        <w:t>，其他同品牌投标人不作为中标候选人。</w:t>
      </w:r>
    </w:p>
    <w:p w:rsidR="00C87C62" w:rsidRPr="00DD3F05" w:rsidRDefault="00954850">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（3）强制采购节能产品和优先采购节能产品、优先采购环保产品</w:t>
      </w:r>
    </w:p>
    <w:p w:rsidR="00C87C62" w:rsidRPr="00DD3F05" w:rsidRDefault="00954850">
      <w:pPr>
        <w:pStyle w:val="a8"/>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1）对《节能产品政府采购品目清单》所列的政府强制采购节能产品</w:t>
      </w:r>
      <w:r w:rsidRPr="00DD3F05">
        <w:rPr>
          <w:rFonts w:asciiTheme="minorEastAsia" w:eastAsiaTheme="minorEastAsia" w:hAnsiTheme="minorEastAsia" w:cs="仿宋_GB2312" w:hint="eastAsia"/>
          <w:sz w:val="21"/>
          <w:szCs w:val="21"/>
        </w:rPr>
        <w:t>，</w:t>
      </w:r>
      <w:r w:rsidRPr="00DD3F0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87C62" w:rsidRPr="00DD3F05" w:rsidRDefault="00954850">
      <w:pPr>
        <w:pStyle w:val="a8"/>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投标人所投其他产品若属于《节能产品政府采购品目清单》优先采购产品，</w:t>
      </w:r>
      <w:r w:rsidRPr="00DD3F05">
        <w:rPr>
          <w:rFonts w:asciiTheme="minorEastAsia" w:hAnsiTheme="minorEastAsia" w:cs="仿宋_GB2312" w:hint="eastAsia"/>
          <w:sz w:val="21"/>
          <w:szCs w:val="21"/>
          <w:lang w:val="zh-CN"/>
        </w:rPr>
        <w:t>投标文件中应提</w:t>
      </w:r>
      <w:r w:rsidRPr="00DD3F05">
        <w:rPr>
          <w:rFonts w:asciiTheme="minorEastAsia" w:hAnsiTheme="minorEastAsia" w:cs="仿宋_GB2312" w:hint="eastAsia"/>
          <w:sz w:val="21"/>
          <w:szCs w:val="21"/>
          <w:lang w:val="zh-CN"/>
        </w:rPr>
        <w:lastRenderedPageBreak/>
        <w:t>供</w:t>
      </w:r>
      <w:r w:rsidRPr="00DD3F05">
        <w:rPr>
          <w:rFonts w:asciiTheme="minorEastAsia" w:eastAsiaTheme="minorEastAsia" w:hAnsiTheme="minorEastAsia" w:cs="仿宋_GB2312" w:hint="eastAsia"/>
          <w:sz w:val="21"/>
          <w:szCs w:val="21"/>
          <w:lang w:val="zh-CN"/>
        </w:rPr>
        <w:t>具有国家确定的认证机构出具的、处于有效期之内的节能产品认证证书</w:t>
      </w:r>
      <w:r w:rsidRPr="00DD3F05">
        <w:rPr>
          <w:rFonts w:asciiTheme="minorEastAsia" w:hAnsiTheme="minorEastAsia" w:cs="仿宋_GB2312" w:hint="eastAsia"/>
          <w:sz w:val="21"/>
          <w:szCs w:val="21"/>
          <w:lang w:val="zh-CN"/>
        </w:rPr>
        <w:t>，评标委员会根据本项目评标标准予以判定并赋分。</w:t>
      </w:r>
    </w:p>
    <w:p w:rsidR="00C87C62" w:rsidRPr="00DD3F05" w:rsidRDefault="00954850">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2）</w:t>
      </w:r>
      <w:r w:rsidRPr="00DD3F05">
        <w:rPr>
          <w:rFonts w:asciiTheme="minorEastAsia" w:hAnsiTheme="minorEastAsia" w:cs="仿宋_GB2312" w:hint="eastAsia"/>
          <w:sz w:val="21"/>
          <w:szCs w:val="21"/>
          <w:lang w:val="zh-CN"/>
        </w:rPr>
        <w:t>投标人所投产品若属于《环境标志产品政府采购品目清单》内产品，投标文件中应提供</w:t>
      </w:r>
      <w:r w:rsidRPr="00DD3F05">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DD3F05">
        <w:rPr>
          <w:rFonts w:asciiTheme="minorEastAsia" w:hAnsiTheme="minorEastAsia" w:cs="仿宋_GB2312" w:hint="eastAsia"/>
          <w:sz w:val="21"/>
          <w:szCs w:val="21"/>
          <w:lang w:val="zh-CN"/>
        </w:rPr>
        <w:t>，</w:t>
      </w:r>
      <w:r w:rsidRPr="00DD3F05">
        <w:rPr>
          <w:rFonts w:asciiTheme="minorEastAsia" w:eastAsiaTheme="minorEastAsia" w:hAnsiTheme="minorEastAsia" w:cs="仿宋_GB2312" w:hint="eastAsia"/>
          <w:sz w:val="21"/>
          <w:szCs w:val="21"/>
          <w:lang w:val="zh-CN"/>
        </w:rPr>
        <w:t>评标委员会根据本项目评标标准予以判定并赋分。</w:t>
      </w:r>
    </w:p>
    <w:p w:rsidR="00C87C62" w:rsidRPr="00DD3F05" w:rsidRDefault="00954850">
      <w:pPr>
        <w:pStyle w:val="a8"/>
        <w:spacing w:line="360" w:lineRule="auto"/>
        <w:ind w:firstLine="465"/>
        <w:contextualSpacing/>
        <w:jc w:val="left"/>
        <w:rPr>
          <w:rFonts w:asciiTheme="minorEastAsia" w:eastAsia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（4）信息产品要求</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53A60" w:rsidRDefault="00954850" w:rsidP="00253A60">
      <w:pPr>
        <w:widowControl/>
        <w:spacing w:line="560" w:lineRule="atLeast"/>
        <w:ind w:firstLine="600"/>
      </w:pPr>
      <w:r>
        <w:rPr>
          <w:rFonts w:asciiTheme="minorEastAsia" w:hAnsiTheme="minorEastAsia" w:cs="仿宋_GB2312" w:hint="eastAsia"/>
          <w:b/>
          <w:szCs w:val="21"/>
          <w:lang w:val="zh-CN"/>
        </w:rPr>
        <w:lastRenderedPageBreak/>
        <w:t>（7）评标标准</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851"/>
        <w:gridCol w:w="5992"/>
      </w:tblGrid>
      <w:tr w:rsidR="00A314BC" w:rsidTr="00A75AD1">
        <w:trPr>
          <w:trHeight w:val="477"/>
          <w:jc w:val="center"/>
        </w:trPr>
        <w:tc>
          <w:tcPr>
            <w:tcW w:w="2376" w:type="dxa"/>
            <w:gridSpan w:val="2"/>
            <w:vAlign w:val="center"/>
          </w:tcPr>
          <w:p w:rsidR="00A314BC" w:rsidRPr="00A314BC" w:rsidRDefault="00A314BC" w:rsidP="00A75AD1">
            <w:pPr>
              <w:pStyle w:val="reader-word-layerreader-word-s15-19"/>
              <w:spacing w:before="0" w:beforeAutospacing="0" w:after="0" w:afterAutospacing="0"/>
              <w:jc w:val="center"/>
              <w:rPr>
                <w:rFonts w:asciiTheme="minorEastAsia" w:eastAsiaTheme="minorEastAsia" w:hAnsiTheme="minorEastAsia"/>
                <w:kern w:val="0"/>
                <w:szCs w:val="24"/>
                <w:lang w:val="fr-FR"/>
              </w:rPr>
            </w:pPr>
            <w:r w:rsidRPr="00A314BC">
              <w:rPr>
                <w:rFonts w:asciiTheme="minorEastAsia" w:eastAsiaTheme="minorEastAsia" w:hAnsiTheme="minorEastAsia" w:hint="eastAsia"/>
                <w:kern w:val="0"/>
                <w:szCs w:val="24"/>
                <w:lang w:val="fr-FR"/>
              </w:rPr>
              <w:t>评分指标</w:t>
            </w:r>
          </w:p>
        </w:tc>
        <w:tc>
          <w:tcPr>
            <w:tcW w:w="851" w:type="dxa"/>
            <w:vAlign w:val="center"/>
          </w:tcPr>
          <w:p w:rsidR="00A314BC" w:rsidRPr="00A314BC" w:rsidRDefault="00A314BC" w:rsidP="00A75AD1">
            <w:pPr>
              <w:pStyle w:val="reader-word-layerreader-word-s15-19"/>
              <w:spacing w:before="0" w:beforeAutospacing="0" w:after="0" w:afterAutospacing="0"/>
              <w:jc w:val="center"/>
              <w:rPr>
                <w:rFonts w:asciiTheme="minorEastAsia" w:eastAsiaTheme="minorEastAsia" w:hAnsiTheme="minorEastAsia"/>
                <w:kern w:val="0"/>
                <w:szCs w:val="24"/>
                <w:lang w:val="fr-FR"/>
              </w:rPr>
            </w:pPr>
            <w:r w:rsidRPr="00A314BC">
              <w:rPr>
                <w:rFonts w:asciiTheme="minorEastAsia" w:eastAsiaTheme="minorEastAsia" w:hAnsiTheme="minorEastAsia" w:hint="eastAsia"/>
                <w:kern w:val="0"/>
                <w:szCs w:val="24"/>
                <w:lang w:val="fr-FR"/>
              </w:rPr>
              <w:t>分值</w:t>
            </w:r>
          </w:p>
        </w:tc>
        <w:tc>
          <w:tcPr>
            <w:tcW w:w="5992" w:type="dxa"/>
            <w:vAlign w:val="center"/>
          </w:tcPr>
          <w:p w:rsidR="00A314BC" w:rsidRPr="00A314BC" w:rsidRDefault="00A314BC" w:rsidP="00A75AD1">
            <w:pPr>
              <w:pStyle w:val="reader-word-layerreader-word-s15-19"/>
              <w:spacing w:before="0" w:beforeAutospacing="0" w:after="0" w:afterAutospacing="0"/>
              <w:jc w:val="center"/>
              <w:rPr>
                <w:rFonts w:asciiTheme="minorEastAsia" w:eastAsiaTheme="minorEastAsia" w:hAnsiTheme="minorEastAsia"/>
                <w:kern w:val="0"/>
                <w:szCs w:val="24"/>
                <w:lang w:val="fr-FR"/>
              </w:rPr>
            </w:pPr>
            <w:r w:rsidRPr="00A314BC">
              <w:rPr>
                <w:rFonts w:asciiTheme="minorEastAsia" w:eastAsiaTheme="minorEastAsia" w:hAnsiTheme="minorEastAsia" w:hint="eastAsia"/>
                <w:kern w:val="0"/>
                <w:szCs w:val="24"/>
                <w:lang w:val="fr-FR"/>
              </w:rPr>
              <w:t>评分标准</w:t>
            </w:r>
          </w:p>
        </w:tc>
      </w:tr>
      <w:tr w:rsidR="00A314BC" w:rsidTr="00A75AD1">
        <w:trPr>
          <w:jc w:val="center"/>
        </w:trPr>
        <w:tc>
          <w:tcPr>
            <w:tcW w:w="1101" w:type="dxa"/>
            <w:vAlign w:val="center"/>
          </w:tcPr>
          <w:p w:rsidR="00A314BC" w:rsidRPr="00A314BC" w:rsidRDefault="00A314BC" w:rsidP="00A75AD1">
            <w:pPr>
              <w:rPr>
                <w:rFonts w:asciiTheme="minorEastAsia" w:hAnsiTheme="minorEastAsia" w:cs="宋体"/>
                <w:kern w:val="0"/>
                <w:sz w:val="24"/>
                <w:szCs w:val="24"/>
                <w:lang w:val="fr-FR"/>
              </w:rPr>
            </w:pPr>
            <w:r w:rsidRPr="00A314BC">
              <w:rPr>
                <w:rFonts w:asciiTheme="minorEastAsia" w:hAnsiTheme="minorEastAsia" w:cs="宋体" w:hint="eastAsia"/>
                <w:kern w:val="0"/>
                <w:sz w:val="24"/>
                <w:szCs w:val="24"/>
                <w:lang w:val="fr-FR"/>
              </w:rPr>
              <w:t>价格部分</w:t>
            </w:r>
          </w:p>
          <w:p w:rsidR="00A314BC" w:rsidRPr="00A314BC" w:rsidRDefault="00A314BC" w:rsidP="00A75AD1">
            <w:pPr>
              <w:rPr>
                <w:rFonts w:asciiTheme="minorEastAsia" w:hAnsiTheme="minorEastAsia" w:cs="宋体"/>
                <w:kern w:val="0"/>
                <w:sz w:val="24"/>
                <w:szCs w:val="24"/>
                <w:lang w:val="fr-FR"/>
              </w:rPr>
            </w:pPr>
            <w:r w:rsidRPr="00A314BC">
              <w:rPr>
                <w:rFonts w:asciiTheme="minorEastAsia" w:hAnsiTheme="minorEastAsia" w:cs="宋体" w:hint="eastAsia"/>
                <w:kern w:val="0"/>
                <w:sz w:val="24"/>
                <w:szCs w:val="24"/>
                <w:lang w:val="fr-FR"/>
              </w:rPr>
              <w:t>(</w:t>
            </w:r>
            <w:r w:rsidRPr="00A314BC">
              <w:rPr>
                <w:rFonts w:asciiTheme="minorEastAsia" w:hAnsiTheme="minorEastAsia" w:cs="宋体" w:hint="eastAsia"/>
                <w:kern w:val="0"/>
                <w:sz w:val="24"/>
                <w:szCs w:val="24"/>
              </w:rPr>
              <w:t>40</w:t>
            </w:r>
            <w:r w:rsidRPr="00A314BC">
              <w:rPr>
                <w:rFonts w:asciiTheme="minorEastAsia" w:hAnsiTheme="minorEastAsia" w:cs="宋体" w:hint="eastAsia"/>
                <w:kern w:val="0"/>
                <w:sz w:val="24"/>
                <w:szCs w:val="24"/>
                <w:lang w:val="fr-FR"/>
              </w:rPr>
              <w:t>分)</w:t>
            </w:r>
          </w:p>
        </w:tc>
        <w:tc>
          <w:tcPr>
            <w:tcW w:w="1275" w:type="dxa"/>
            <w:vAlign w:val="center"/>
          </w:tcPr>
          <w:p w:rsidR="00A314BC" w:rsidRPr="00A314BC" w:rsidRDefault="00A314BC" w:rsidP="00A75AD1">
            <w:pPr>
              <w:rPr>
                <w:rFonts w:asciiTheme="minorEastAsia" w:hAnsiTheme="minorEastAsia" w:cs="宋体"/>
                <w:kern w:val="0"/>
                <w:sz w:val="24"/>
                <w:szCs w:val="24"/>
                <w:lang w:val="fr-FR"/>
              </w:rPr>
            </w:pPr>
            <w:r w:rsidRPr="00A314BC">
              <w:rPr>
                <w:rFonts w:asciiTheme="minorEastAsia" w:hAnsiTheme="minorEastAsia" w:cs="宋体" w:hint="eastAsia"/>
                <w:kern w:val="0"/>
                <w:sz w:val="24"/>
                <w:szCs w:val="24"/>
                <w:lang w:val="fr-FR"/>
              </w:rPr>
              <w:t>报价</w:t>
            </w:r>
          </w:p>
        </w:tc>
        <w:tc>
          <w:tcPr>
            <w:tcW w:w="851" w:type="dxa"/>
            <w:vAlign w:val="center"/>
          </w:tcPr>
          <w:p w:rsidR="00A314BC" w:rsidRPr="00A314BC" w:rsidRDefault="00A314BC" w:rsidP="00A75AD1">
            <w:pPr>
              <w:jc w:val="center"/>
              <w:rPr>
                <w:rFonts w:asciiTheme="minorEastAsia" w:hAnsiTheme="minorEastAsia" w:cs="宋体"/>
                <w:kern w:val="0"/>
                <w:sz w:val="24"/>
                <w:szCs w:val="24"/>
                <w:lang w:val="fr-FR"/>
              </w:rPr>
            </w:pPr>
            <w:r w:rsidRPr="00A314BC">
              <w:rPr>
                <w:rFonts w:asciiTheme="minorEastAsia" w:hAnsiTheme="minorEastAsia" w:cs="宋体" w:hint="eastAsia"/>
                <w:kern w:val="0"/>
                <w:sz w:val="24"/>
                <w:szCs w:val="24"/>
              </w:rPr>
              <w:t>40</w:t>
            </w:r>
            <w:r w:rsidRPr="00A314BC">
              <w:rPr>
                <w:rFonts w:asciiTheme="minorEastAsia" w:hAnsiTheme="minorEastAsia" w:cs="宋体" w:hint="eastAsia"/>
                <w:kern w:val="0"/>
                <w:sz w:val="24"/>
                <w:szCs w:val="24"/>
                <w:lang w:val="fr-FR"/>
              </w:rPr>
              <w:t>分</w:t>
            </w:r>
          </w:p>
        </w:tc>
        <w:tc>
          <w:tcPr>
            <w:tcW w:w="5992" w:type="dxa"/>
            <w:vAlign w:val="center"/>
          </w:tcPr>
          <w:p w:rsidR="00A314BC" w:rsidRPr="00A314BC" w:rsidRDefault="00A314BC" w:rsidP="00A75AD1">
            <w:pPr>
              <w:rPr>
                <w:rFonts w:asciiTheme="minorEastAsia" w:hAnsiTheme="minorEastAsia" w:cs="宋体"/>
                <w:kern w:val="0"/>
                <w:sz w:val="24"/>
                <w:szCs w:val="24"/>
                <w:lang w:val="fr-FR"/>
              </w:rPr>
            </w:pPr>
            <w:r w:rsidRPr="00A314BC">
              <w:rPr>
                <w:rFonts w:asciiTheme="minorEastAsia" w:hAnsiTheme="minorEastAsia" w:cs="宋体" w:hint="eastAsia"/>
                <w:kern w:val="0"/>
                <w:sz w:val="24"/>
                <w:szCs w:val="24"/>
                <w:lang w:val="fr-FR"/>
              </w:rPr>
              <w:t>满足招标文件要求且投标价格最低的有效投标报价为评标基准价，其价格分为满分。其他投标人的价格分统一按照下列公式计算：投标报价得分=(评标基准价/投标报价)×</w:t>
            </w:r>
            <w:r w:rsidRPr="00A314BC">
              <w:rPr>
                <w:rFonts w:asciiTheme="minorEastAsia" w:hAnsiTheme="minorEastAsia" w:cs="宋体" w:hint="eastAsia"/>
                <w:kern w:val="0"/>
                <w:sz w:val="24"/>
                <w:szCs w:val="24"/>
              </w:rPr>
              <w:t>40</w:t>
            </w:r>
          </w:p>
        </w:tc>
      </w:tr>
      <w:tr w:rsidR="00A314BC" w:rsidTr="00A75AD1">
        <w:trPr>
          <w:jc w:val="center"/>
        </w:trPr>
        <w:tc>
          <w:tcPr>
            <w:tcW w:w="1101" w:type="dxa"/>
            <w:vMerge w:val="restart"/>
            <w:vAlign w:val="center"/>
          </w:tcPr>
          <w:p w:rsidR="00A314BC" w:rsidRPr="00A314BC" w:rsidRDefault="00A314BC" w:rsidP="00A75AD1">
            <w:pPr>
              <w:rPr>
                <w:rFonts w:asciiTheme="minorEastAsia" w:hAnsiTheme="minorEastAsia" w:cs="宋体"/>
                <w:color w:val="000000"/>
                <w:kern w:val="0"/>
                <w:sz w:val="24"/>
                <w:szCs w:val="24"/>
              </w:rPr>
            </w:pPr>
            <w:r w:rsidRPr="00A314BC">
              <w:rPr>
                <w:rFonts w:asciiTheme="minorEastAsia" w:hAnsiTheme="minorEastAsia" w:cs="宋体" w:hint="eastAsia"/>
                <w:color w:val="000000"/>
                <w:kern w:val="0"/>
                <w:sz w:val="24"/>
                <w:szCs w:val="24"/>
              </w:rPr>
              <w:t>商务部分（18分）</w:t>
            </w:r>
          </w:p>
        </w:tc>
        <w:tc>
          <w:tcPr>
            <w:tcW w:w="1275" w:type="dxa"/>
            <w:vAlign w:val="center"/>
          </w:tcPr>
          <w:p w:rsidR="00A314BC" w:rsidRPr="00A314BC" w:rsidRDefault="00A314BC" w:rsidP="00A75AD1">
            <w:pPr>
              <w:rPr>
                <w:rFonts w:asciiTheme="minorEastAsia" w:hAnsiTheme="minorEastAsia" w:cs="宋体"/>
                <w:color w:val="000000"/>
                <w:kern w:val="0"/>
                <w:sz w:val="24"/>
                <w:szCs w:val="24"/>
                <w:lang w:val="fr-FR"/>
              </w:rPr>
            </w:pPr>
            <w:r w:rsidRPr="00A314BC">
              <w:rPr>
                <w:rFonts w:asciiTheme="minorEastAsia" w:hAnsiTheme="minorEastAsia" w:cs="宋体" w:hint="eastAsia"/>
                <w:color w:val="000000"/>
                <w:kern w:val="0"/>
                <w:sz w:val="24"/>
                <w:szCs w:val="24"/>
              </w:rPr>
              <w:t>企业实力</w:t>
            </w:r>
          </w:p>
        </w:tc>
        <w:tc>
          <w:tcPr>
            <w:tcW w:w="851" w:type="dxa"/>
            <w:vAlign w:val="center"/>
          </w:tcPr>
          <w:p w:rsidR="00A314BC" w:rsidRPr="00A314BC" w:rsidRDefault="00A314BC" w:rsidP="00A75AD1">
            <w:pPr>
              <w:jc w:val="center"/>
              <w:rPr>
                <w:rFonts w:asciiTheme="minorEastAsia" w:hAnsiTheme="minorEastAsia" w:cs="宋体"/>
                <w:color w:val="000000"/>
                <w:kern w:val="0"/>
                <w:sz w:val="24"/>
                <w:szCs w:val="24"/>
              </w:rPr>
            </w:pPr>
            <w:r w:rsidRPr="00A314BC">
              <w:rPr>
                <w:rFonts w:asciiTheme="minorEastAsia" w:hAnsiTheme="minorEastAsia" w:cs="宋体" w:hint="eastAsia"/>
                <w:color w:val="000000"/>
                <w:kern w:val="0"/>
                <w:sz w:val="24"/>
                <w:szCs w:val="24"/>
              </w:rPr>
              <w:t>5</w:t>
            </w:r>
          </w:p>
        </w:tc>
        <w:tc>
          <w:tcPr>
            <w:tcW w:w="5992" w:type="dxa"/>
            <w:vAlign w:val="center"/>
          </w:tcPr>
          <w:p w:rsidR="00A314BC" w:rsidRPr="00A314BC" w:rsidRDefault="00A314BC" w:rsidP="00A75AD1">
            <w:pPr>
              <w:pStyle w:val="ae"/>
              <w:spacing w:line="360" w:lineRule="auto"/>
              <w:ind w:firstLineChars="0" w:firstLine="0"/>
              <w:rPr>
                <w:rFonts w:asciiTheme="minorEastAsia" w:eastAsiaTheme="minorEastAsia" w:hAnsiTheme="minorEastAsia"/>
                <w:color w:val="000000"/>
                <w:sz w:val="24"/>
                <w:szCs w:val="24"/>
              </w:rPr>
            </w:pPr>
            <w:r w:rsidRPr="00A314BC">
              <w:rPr>
                <w:rFonts w:asciiTheme="minorEastAsia" w:eastAsiaTheme="minorEastAsia" w:hAnsiTheme="minorEastAsia" w:hint="eastAsia"/>
                <w:color w:val="000000"/>
                <w:sz w:val="24"/>
                <w:szCs w:val="24"/>
              </w:rPr>
              <w:t>1、投标人具有ISO9001质量管理体系认证、ISO14001环境管理体系认证、 GB/T28001职业健康安全管理体系认证，每有一项得1分，满分3分。</w:t>
            </w:r>
          </w:p>
          <w:p w:rsidR="00A314BC" w:rsidRPr="00A314BC" w:rsidRDefault="00A314BC" w:rsidP="00A75AD1">
            <w:pPr>
              <w:pStyle w:val="ae"/>
              <w:spacing w:line="360" w:lineRule="auto"/>
              <w:ind w:firstLineChars="0" w:firstLine="0"/>
              <w:rPr>
                <w:rFonts w:asciiTheme="minorEastAsia" w:eastAsiaTheme="minorEastAsia" w:hAnsiTheme="minorEastAsia" w:cs="宋体"/>
                <w:color w:val="000000"/>
                <w:sz w:val="24"/>
                <w:szCs w:val="24"/>
                <w:lang w:val="fr-FR"/>
              </w:rPr>
            </w:pPr>
            <w:r w:rsidRPr="00A314BC">
              <w:rPr>
                <w:rFonts w:asciiTheme="minorEastAsia" w:eastAsiaTheme="minorEastAsia" w:hAnsiTheme="minorEastAsia" w:hint="eastAsia"/>
                <w:color w:val="000000"/>
                <w:sz w:val="24"/>
                <w:szCs w:val="24"/>
              </w:rPr>
              <w:t>2、投标人信用等级认证证书为AAA级得2分，AA级得1分。</w:t>
            </w:r>
          </w:p>
        </w:tc>
      </w:tr>
      <w:tr w:rsidR="00A314BC" w:rsidTr="00A75AD1">
        <w:trPr>
          <w:jc w:val="center"/>
        </w:trPr>
        <w:tc>
          <w:tcPr>
            <w:tcW w:w="1101" w:type="dxa"/>
            <w:vMerge/>
            <w:vAlign w:val="center"/>
          </w:tcPr>
          <w:p w:rsidR="00A314BC" w:rsidRPr="00A314BC" w:rsidRDefault="00A314BC" w:rsidP="00A75AD1">
            <w:pPr>
              <w:rPr>
                <w:rFonts w:asciiTheme="minorEastAsia" w:hAnsiTheme="minorEastAsia" w:cs="宋体"/>
                <w:color w:val="000000"/>
                <w:kern w:val="0"/>
                <w:sz w:val="24"/>
                <w:szCs w:val="24"/>
                <w:lang w:val="fr-FR"/>
              </w:rPr>
            </w:pPr>
          </w:p>
        </w:tc>
        <w:tc>
          <w:tcPr>
            <w:tcW w:w="1275" w:type="dxa"/>
            <w:vAlign w:val="center"/>
          </w:tcPr>
          <w:p w:rsidR="00A314BC" w:rsidRPr="00A314BC" w:rsidRDefault="00A314BC" w:rsidP="00A75AD1">
            <w:pPr>
              <w:rPr>
                <w:rFonts w:asciiTheme="minorEastAsia" w:hAnsiTheme="minorEastAsia" w:cs="宋体"/>
                <w:color w:val="000000"/>
                <w:kern w:val="0"/>
                <w:sz w:val="24"/>
                <w:szCs w:val="24"/>
                <w:lang w:val="fr-FR"/>
              </w:rPr>
            </w:pPr>
            <w:r w:rsidRPr="00A314BC">
              <w:rPr>
                <w:rFonts w:asciiTheme="minorEastAsia" w:hAnsiTheme="minorEastAsia" w:cs="宋体" w:hint="eastAsia"/>
                <w:color w:val="000000"/>
                <w:kern w:val="0"/>
                <w:sz w:val="24"/>
                <w:szCs w:val="24"/>
              </w:rPr>
              <w:t>企业业绩</w:t>
            </w:r>
          </w:p>
        </w:tc>
        <w:tc>
          <w:tcPr>
            <w:tcW w:w="851" w:type="dxa"/>
            <w:vAlign w:val="center"/>
          </w:tcPr>
          <w:p w:rsidR="00A314BC" w:rsidRPr="00A314BC" w:rsidRDefault="00A314BC" w:rsidP="00A75AD1">
            <w:pPr>
              <w:jc w:val="center"/>
              <w:rPr>
                <w:rFonts w:asciiTheme="minorEastAsia" w:hAnsiTheme="minorEastAsia" w:cs="宋体"/>
                <w:color w:val="000000"/>
                <w:kern w:val="0"/>
                <w:sz w:val="24"/>
                <w:szCs w:val="24"/>
              </w:rPr>
            </w:pPr>
            <w:r w:rsidRPr="00A314BC">
              <w:rPr>
                <w:rFonts w:asciiTheme="minorEastAsia" w:hAnsiTheme="minorEastAsia" w:cs="宋体" w:hint="eastAsia"/>
                <w:color w:val="000000"/>
                <w:kern w:val="0"/>
                <w:sz w:val="24"/>
                <w:szCs w:val="24"/>
              </w:rPr>
              <w:t>9分</w:t>
            </w:r>
          </w:p>
        </w:tc>
        <w:tc>
          <w:tcPr>
            <w:tcW w:w="5992" w:type="dxa"/>
            <w:vAlign w:val="center"/>
          </w:tcPr>
          <w:p w:rsidR="00A314BC" w:rsidRPr="00A314BC" w:rsidRDefault="00A314BC" w:rsidP="00A75AD1">
            <w:pPr>
              <w:rPr>
                <w:rFonts w:asciiTheme="minorEastAsia" w:hAnsiTheme="minorEastAsia" w:cs="宋体"/>
                <w:color w:val="000000"/>
                <w:kern w:val="0"/>
                <w:sz w:val="24"/>
                <w:szCs w:val="24"/>
                <w:lang w:val="fr-FR"/>
              </w:rPr>
            </w:pPr>
            <w:r w:rsidRPr="00A314BC">
              <w:rPr>
                <w:rFonts w:asciiTheme="minorEastAsia" w:hAnsiTheme="minorEastAsia" w:hint="eastAsia"/>
                <w:color w:val="000000"/>
                <w:kern w:val="0"/>
                <w:sz w:val="24"/>
                <w:szCs w:val="24"/>
              </w:rPr>
              <w:t>2018年以来（以合同签订时间为准）类似项目业绩，每提供一份得3分，满分9分。（以中标公告网页截图、中标通知书及签订合同为准）</w:t>
            </w:r>
          </w:p>
        </w:tc>
      </w:tr>
      <w:tr w:rsidR="00A314BC" w:rsidTr="00A75AD1">
        <w:trPr>
          <w:jc w:val="center"/>
        </w:trPr>
        <w:tc>
          <w:tcPr>
            <w:tcW w:w="1101" w:type="dxa"/>
            <w:vMerge/>
            <w:vAlign w:val="center"/>
          </w:tcPr>
          <w:p w:rsidR="00A314BC" w:rsidRPr="00A314BC" w:rsidRDefault="00A314BC" w:rsidP="00A75AD1">
            <w:pPr>
              <w:rPr>
                <w:rFonts w:asciiTheme="minorEastAsia" w:hAnsiTheme="minorEastAsia" w:cs="宋体"/>
                <w:color w:val="000000"/>
                <w:kern w:val="0"/>
                <w:sz w:val="24"/>
                <w:szCs w:val="24"/>
                <w:lang w:val="fr-FR"/>
              </w:rPr>
            </w:pPr>
          </w:p>
        </w:tc>
        <w:tc>
          <w:tcPr>
            <w:tcW w:w="1275" w:type="dxa"/>
            <w:vAlign w:val="center"/>
          </w:tcPr>
          <w:p w:rsidR="00A314BC" w:rsidRPr="00A314BC" w:rsidRDefault="00A314BC" w:rsidP="00A75AD1">
            <w:pPr>
              <w:rPr>
                <w:rFonts w:asciiTheme="minorEastAsia" w:hAnsiTheme="minorEastAsia" w:cs="宋体"/>
                <w:color w:val="000000"/>
                <w:kern w:val="0"/>
                <w:sz w:val="24"/>
                <w:szCs w:val="24"/>
              </w:rPr>
            </w:pPr>
            <w:r w:rsidRPr="00A314BC">
              <w:rPr>
                <w:rFonts w:asciiTheme="minorEastAsia" w:hAnsiTheme="minorEastAsia"/>
                <w:sz w:val="24"/>
                <w:szCs w:val="24"/>
              </w:rPr>
              <w:t xml:space="preserve">节能环保政策 </w:t>
            </w:r>
          </w:p>
        </w:tc>
        <w:tc>
          <w:tcPr>
            <w:tcW w:w="851" w:type="dxa"/>
            <w:vAlign w:val="center"/>
          </w:tcPr>
          <w:p w:rsidR="00A314BC" w:rsidRPr="00A314BC" w:rsidRDefault="00A314BC" w:rsidP="00A75AD1">
            <w:pPr>
              <w:jc w:val="center"/>
              <w:rPr>
                <w:rFonts w:asciiTheme="minorEastAsia" w:hAnsiTheme="minorEastAsia" w:cs="宋体"/>
                <w:color w:val="000000"/>
                <w:kern w:val="0"/>
                <w:sz w:val="24"/>
                <w:szCs w:val="24"/>
              </w:rPr>
            </w:pPr>
            <w:r w:rsidRPr="00A314BC">
              <w:rPr>
                <w:rFonts w:asciiTheme="minorEastAsia" w:hAnsiTheme="minorEastAsia" w:cs="宋体" w:hint="eastAsia"/>
                <w:color w:val="000000"/>
                <w:kern w:val="0"/>
                <w:sz w:val="24"/>
                <w:szCs w:val="24"/>
              </w:rPr>
              <w:t>4分</w:t>
            </w:r>
          </w:p>
        </w:tc>
        <w:tc>
          <w:tcPr>
            <w:tcW w:w="5992" w:type="dxa"/>
            <w:vAlign w:val="center"/>
          </w:tcPr>
          <w:p w:rsidR="00A314BC" w:rsidRPr="00A314BC" w:rsidRDefault="00A314BC" w:rsidP="00A75AD1">
            <w:pPr>
              <w:rPr>
                <w:rFonts w:asciiTheme="minorEastAsia" w:hAnsiTheme="minorEastAsia"/>
                <w:sz w:val="24"/>
                <w:szCs w:val="24"/>
              </w:rPr>
            </w:pPr>
            <w:r w:rsidRPr="00A314BC">
              <w:rPr>
                <w:rFonts w:asciiTheme="minorEastAsia" w:hAnsiTheme="minorEastAsia"/>
                <w:sz w:val="24"/>
                <w:szCs w:val="24"/>
              </w:rPr>
              <w:t xml:space="preserve">1、除政府强制采购的节能产品外，投标人所投产品属于“节能 产品政府采购品目清单”优先采购产品，投标文件中提供具有国 51 家确定的认证机构出具的、处于有效期之内的节能产品认证证 书。每项 0.5 分，满分 </w:t>
            </w:r>
            <w:r w:rsidRPr="00A314BC">
              <w:rPr>
                <w:rFonts w:asciiTheme="minorEastAsia" w:hAnsiTheme="minorEastAsia" w:hint="eastAsia"/>
                <w:sz w:val="24"/>
                <w:szCs w:val="24"/>
              </w:rPr>
              <w:t>2</w:t>
            </w:r>
            <w:r w:rsidRPr="00A314BC">
              <w:rPr>
                <w:rFonts w:asciiTheme="minorEastAsia" w:hAnsiTheme="minorEastAsia"/>
                <w:sz w:val="24"/>
                <w:szCs w:val="24"/>
              </w:rPr>
              <w:t xml:space="preserve"> 分。 </w:t>
            </w:r>
          </w:p>
          <w:p w:rsidR="00A314BC" w:rsidRPr="00A314BC" w:rsidRDefault="00A314BC" w:rsidP="00A75AD1">
            <w:pPr>
              <w:rPr>
                <w:rFonts w:asciiTheme="minorEastAsia" w:hAnsiTheme="minorEastAsia"/>
                <w:color w:val="000000"/>
                <w:kern w:val="0"/>
                <w:sz w:val="24"/>
                <w:szCs w:val="24"/>
              </w:rPr>
            </w:pPr>
            <w:r w:rsidRPr="00A314BC">
              <w:rPr>
                <w:rFonts w:asciiTheme="minorEastAsia" w:hAnsiTheme="minorEastAsia"/>
                <w:sz w:val="24"/>
                <w:szCs w:val="24"/>
              </w:rPr>
              <w:t>2、投标人所投产品属于“环境标志产品政府采购品目清单”内 产品，投标文件中提供具有国家确定的认证机构出具的、处于有 效期之内的环境标志产品认证证书。每项 0.5 分，满分</w:t>
            </w:r>
            <w:r w:rsidRPr="00A314BC">
              <w:rPr>
                <w:rFonts w:asciiTheme="minorEastAsia" w:hAnsiTheme="minorEastAsia" w:hint="eastAsia"/>
                <w:sz w:val="24"/>
                <w:szCs w:val="24"/>
              </w:rPr>
              <w:t>2</w:t>
            </w:r>
            <w:r w:rsidRPr="00A314BC">
              <w:rPr>
                <w:rFonts w:asciiTheme="minorEastAsia" w:hAnsiTheme="minorEastAsia"/>
                <w:sz w:val="24"/>
                <w:szCs w:val="24"/>
              </w:rPr>
              <w:t xml:space="preserve"> 分。</w:t>
            </w:r>
          </w:p>
        </w:tc>
      </w:tr>
      <w:tr w:rsidR="00A314BC" w:rsidTr="00A75AD1">
        <w:trPr>
          <w:trHeight w:val="2121"/>
          <w:jc w:val="center"/>
        </w:trPr>
        <w:tc>
          <w:tcPr>
            <w:tcW w:w="1101" w:type="dxa"/>
            <w:vAlign w:val="center"/>
          </w:tcPr>
          <w:p w:rsidR="00A314BC" w:rsidRPr="00A314BC" w:rsidRDefault="00A314BC" w:rsidP="00A75AD1">
            <w:pPr>
              <w:rPr>
                <w:rFonts w:asciiTheme="minorEastAsia" w:hAnsiTheme="minorEastAsia" w:cs="宋体"/>
                <w:color w:val="000000" w:themeColor="text1"/>
                <w:kern w:val="0"/>
                <w:sz w:val="24"/>
                <w:szCs w:val="24"/>
                <w:lang w:val="fr-FR"/>
              </w:rPr>
            </w:pPr>
            <w:r w:rsidRPr="00A314BC">
              <w:rPr>
                <w:rFonts w:asciiTheme="minorEastAsia" w:hAnsiTheme="minorEastAsia" w:cs="宋体" w:hint="eastAsia"/>
                <w:color w:val="000000" w:themeColor="text1"/>
                <w:kern w:val="0"/>
                <w:sz w:val="24"/>
                <w:szCs w:val="24"/>
                <w:lang w:val="fr-FR"/>
              </w:rPr>
              <w:t>技术部分</w:t>
            </w:r>
          </w:p>
          <w:p w:rsidR="00A314BC" w:rsidRPr="00A314BC" w:rsidRDefault="00A314BC" w:rsidP="00A75AD1">
            <w:pPr>
              <w:rPr>
                <w:rFonts w:asciiTheme="minorEastAsia" w:hAnsiTheme="minorEastAsia" w:cs="宋体"/>
                <w:color w:val="FF0000"/>
                <w:kern w:val="0"/>
                <w:sz w:val="24"/>
                <w:szCs w:val="24"/>
                <w:lang w:val="fr-FR"/>
              </w:rPr>
            </w:pPr>
            <w:r w:rsidRPr="00A314BC">
              <w:rPr>
                <w:rFonts w:asciiTheme="minorEastAsia" w:hAnsiTheme="minorEastAsia" w:cs="宋体" w:hint="eastAsia"/>
                <w:color w:val="000000" w:themeColor="text1"/>
                <w:kern w:val="0"/>
                <w:sz w:val="24"/>
                <w:szCs w:val="24"/>
                <w:lang w:val="fr-FR"/>
              </w:rPr>
              <w:t>(32分)</w:t>
            </w:r>
          </w:p>
        </w:tc>
        <w:tc>
          <w:tcPr>
            <w:tcW w:w="1275" w:type="dxa"/>
            <w:vAlign w:val="center"/>
          </w:tcPr>
          <w:p w:rsidR="00A314BC" w:rsidRPr="00A314BC" w:rsidRDefault="00A314BC" w:rsidP="00A75AD1">
            <w:pPr>
              <w:autoSpaceDE w:val="0"/>
              <w:autoSpaceDN w:val="0"/>
              <w:jc w:val="center"/>
              <w:rPr>
                <w:rFonts w:asciiTheme="minorEastAsia" w:hAnsiTheme="minorEastAsia" w:cs="宋体"/>
                <w:color w:val="FF0000"/>
                <w:kern w:val="0"/>
                <w:sz w:val="24"/>
                <w:szCs w:val="24"/>
                <w:lang w:val="fr-FR"/>
              </w:rPr>
            </w:pPr>
            <w:r w:rsidRPr="00A314BC">
              <w:rPr>
                <w:rFonts w:asciiTheme="minorEastAsia" w:hAnsiTheme="minorEastAsia" w:cs="宋体" w:hint="eastAsia"/>
                <w:color w:val="000000"/>
                <w:sz w:val="24"/>
                <w:szCs w:val="24"/>
              </w:rPr>
              <w:t>产品性能</w:t>
            </w:r>
          </w:p>
        </w:tc>
        <w:tc>
          <w:tcPr>
            <w:tcW w:w="851" w:type="dxa"/>
            <w:vAlign w:val="center"/>
          </w:tcPr>
          <w:p w:rsidR="00A314BC" w:rsidRPr="00A314BC" w:rsidRDefault="00A314BC" w:rsidP="00A75AD1">
            <w:pPr>
              <w:autoSpaceDE w:val="0"/>
              <w:autoSpaceDN w:val="0"/>
              <w:jc w:val="center"/>
              <w:rPr>
                <w:rFonts w:asciiTheme="minorEastAsia" w:hAnsiTheme="minorEastAsia" w:cs="宋体"/>
                <w:color w:val="FF0000"/>
                <w:kern w:val="0"/>
                <w:sz w:val="24"/>
                <w:szCs w:val="24"/>
                <w:highlight w:val="yellow"/>
              </w:rPr>
            </w:pPr>
            <w:r w:rsidRPr="00A314BC">
              <w:rPr>
                <w:rFonts w:asciiTheme="minorEastAsia" w:hAnsiTheme="minorEastAsia" w:cs="宋体" w:hint="eastAsia"/>
                <w:kern w:val="0"/>
                <w:sz w:val="24"/>
                <w:szCs w:val="24"/>
              </w:rPr>
              <w:t>32</w:t>
            </w:r>
          </w:p>
        </w:tc>
        <w:tc>
          <w:tcPr>
            <w:tcW w:w="5992" w:type="dxa"/>
            <w:vAlign w:val="center"/>
          </w:tcPr>
          <w:p w:rsidR="00A314BC" w:rsidRPr="00A314BC" w:rsidRDefault="00A314BC" w:rsidP="00A75AD1">
            <w:pPr>
              <w:rPr>
                <w:rFonts w:asciiTheme="minorEastAsia" w:hAnsiTheme="minorEastAsia" w:cs="宋体"/>
                <w:sz w:val="24"/>
                <w:szCs w:val="24"/>
              </w:rPr>
            </w:pPr>
            <w:r w:rsidRPr="00A314BC">
              <w:rPr>
                <w:rFonts w:asciiTheme="minorEastAsia" w:hAnsiTheme="minorEastAsia" w:cs="宋体" w:hint="eastAsia"/>
                <w:sz w:val="24"/>
                <w:szCs w:val="24"/>
              </w:rPr>
              <w:t>1、科学实验室：台面、铝塑实验桌(学生实验桌)</w:t>
            </w:r>
            <w:r w:rsidRPr="00A314BC">
              <w:rPr>
                <w:rFonts w:asciiTheme="minorEastAsia" w:hAnsiTheme="minorEastAsia" w:cs="宋体" w:hint="eastAsia"/>
                <w:kern w:val="0"/>
                <w:sz w:val="24"/>
                <w:szCs w:val="24"/>
              </w:rPr>
              <w:t>提供检测报告</w:t>
            </w:r>
            <w:r w:rsidRPr="00A314BC">
              <w:rPr>
                <w:rFonts w:asciiTheme="minorEastAsia" w:hAnsiTheme="minorEastAsia" w:cs="宋体" w:hint="eastAsia"/>
                <w:sz w:val="24"/>
                <w:szCs w:val="24"/>
              </w:rPr>
              <w:t>。</w:t>
            </w:r>
            <w:r w:rsidRPr="00A314BC">
              <w:rPr>
                <w:rFonts w:asciiTheme="minorEastAsia" w:hAnsiTheme="minorEastAsia" w:cs="宋体" w:hint="eastAsia"/>
                <w:kern w:val="0"/>
                <w:sz w:val="24"/>
                <w:szCs w:val="24"/>
              </w:rPr>
              <w:t>每提供一项得1分，满分</w:t>
            </w:r>
            <w:r w:rsidRPr="00A314BC">
              <w:rPr>
                <w:rFonts w:asciiTheme="minorEastAsia" w:hAnsiTheme="minorEastAsia" w:cs="宋体" w:hint="eastAsia"/>
                <w:sz w:val="24"/>
                <w:szCs w:val="24"/>
              </w:rPr>
              <w:t>得2分。</w:t>
            </w:r>
            <w:r w:rsidRPr="00A314BC">
              <w:rPr>
                <w:rFonts w:asciiTheme="minorEastAsia" w:hAnsiTheme="minorEastAsia" w:cs="宋体" w:hint="eastAsia"/>
                <w:kern w:val="0"/>
                <w:sz w:val="24"/>
                <w:szCs w:val="24"/>
              </w:rPr>
              <w:t>不提供或提供不符合的不得分。</w:t>
            </w:r>
          </w:p>
          <w:p w:rsidR="00A314BC" w:rsidRPr="00A314BC" w:rsidRDefault="00A314BC" w:rsidP="00A75AD1">
            <w:pPr>
              <w:rPr>
                <w:rFonts w:asciiTheme="minorEastAsia" w:hAnsiTheme="minorEastAsia" w:cs="宋体"/>
                <w:sz w:val="24"/>
                <w:szCs w:val="24"/>
              </w:rPr>
            </w:pPr>
            <w:r w:rsidRPr="00A314BC">
              <w:rPr>
                <w:rFonts w:asciiTheme="minorEastAsia" w:hAnsiTheme="minorEastAsia" w:cs="宋体" w:hint="eastAsia"/>
                <w:sz w:val="24"/>
                <w:szCs w:val="24"/>
              </w:rPr>
              <w:t>2、小学仪器：儿童牙列模型、儿童骨骼模型、眼构造模型、平面政区地球仪、平面地形地球仪，提</w:t>
            </w:r>
            <w:r w:rsidRPr="00A314BC">
              <w:rPr>
                <w:rFonts w:asciiTheme="minorEastAsia" w:hAnsiTheme="minorEastAsia" w:cs="宋体" w:hint="eastAsia"/>
                <w:kern w:val="0"/>
                <w:sz w:val="24"/>
                <w:szCs w:val="24"/>
              </w:rPr>
              <w:t>供检测报告。每提供一项得1分，满分5分。不提供或提供不符合的不得分。</w:t>
            </w:r>
          </w:p>
          <w:p w:rsidR="00A314BC" w:rsidRPr="00A314BC" w:rsidRDefault="00A314BC" w:rsidP="00A75AD1">
            <w:pPr>
              <w:rPr>
                <w:rFonts w:asciiTheme="minorEastAsia" w:hAnsiTheme="minorEastAsia" w:cs="宋体"/>
                <w:sz w:val="24"/>
                <w:szCs w:val="24"/>
              </w:rPr>
            </w:pPr>
            <w:r w:rsidRPr="00A314BC">
              <w:rPr>
                <w:rFonts w:asciiTheme="minorEastAsia" w:hAnsiTheme="minorEastAsia" w:cs="宋体" w:hint="eastAsia"/>
                <w:sz w:val="24"/>
                <w:szCs w:val="24"/>
              </w:rPr>
              <w:t>3、书法教室：中小学书法数字化教学系统、书法临摹软件、书法创作软件、书法内容查询系统，提供著作权证书及检测报告；</w:t>
            </w:r>
            <w:r w:rsidRPr="00A314BC">
              <w:rPr>
                <w:rFonts w:asciiTheme="minorEastAsia" w:hAnsiTheme="minorEastAsia" w:cs="宋体" w:hint="eastAsia"/>
                <w:kern w:val="0"/>
                <w:sz w:val="24"/>
                <w:szCs w:val="24"/>
              </w:rPr>
              <w:t>每提供一项得1分，满分4分。不提供或提供不符合的不得分。</w:t>
            </w:r>
          </w:p>
          <w:p w:rsidR="00A314BC" w:rsidRPr="00A314BC" w:rsidRDefault="00A314BC" w:rsidP="00A75AD1">
            <w:pPr>
              <w:rPr>
                <w:rFonts w:asciiTheme="minorEastAsia" w:hAnsiTheme="minorEastAsia" w:cs="宋体"/>
                <w:sz w:val="24"/>
                <w:szCs w:val="24"/>
              </w:rPr>
            </w:pPr>
            <w:r w:rsidRPr="00A314BC">
              <w:rPr>
                <w:rFonts w:asciiTheme="minorEastAsia" w:hAnsiTheme="minorEastAsia" w:cs="宋体" w:hint="eastAsia"/>
                <w:sz w:val="24"/>
                <w:szCs w:val="24"/>
              </w:rPr>
              <w:t>4、美术：写生凳、工作台、美术教学用品柜、书画桌、写生画板，提供检测报告。</w:t>
            </w:r>
            <w:r w:rsidRPr="00A314BC">
              <w:rPr>
                <w:rFonts w:asciiTheme="minorEastAsia" w:hAnsiTheme="minorEastAsia" w:cs="宋体" w:hint="eastAsia"/>
                <w:kern w:val="0"/>
                <w:sz w:val="24"/>
                <w:szCs w:val="24"/>
              </w:rPr>
              <w:t>每提供一项得1分，满分5</w:t>
            </w:r>
            <w:r w:rsidRPr="00A314BC">
              <w:rPr>
                <w:rFonts w:asciiTheme="minorEastAsia" w:hAnsiTheme="minorEastAsia" w:cs="宋体" w:hint="eastAsia"/>
                <w:kern w:val="0"/>
                <w:sz w:val="24"/>
                <w:szCs w:val="24"/>
              </w:rPr>
              <w:lastRenderedPageBreak/>
              <w:t>分。不提供或提供不符合的不得分。</w:t>
            </w:r>
          </w:p>
          <w:p w:rsidR="00A314BC" w:rsidRPr="00A314BC" w:rsidRDefault="00A314BC" w:rsidP="00A75AD1">
            <w:pPr>
              <w:rPr>
                <w:rFonts w:asciiTheme="minorEastAsia" w:hAnsiTheme="minorEastAsia" w:cs="宋体"/>
                <w:sz w:val="24"/>
                <w:szCs w:val="24"/>
              </w:rPr>
            </w:pPr>
            <w:r w:rsidRPr="00A314BC">
              <w:rPr>
                <w:rFonts w:asciiTheme="minorEastAsia" w:hAnsiTheme="minorEastAsia" w:cs="宋体" w:hint="eastAsia"/>
                <w:sz w:val="24"/>
                <w:szCs w:val="24"/>
              </w:rPr>
              <w:t>5、音乐器材：三角铁、沙锤、双响筒、古筝，提供</w:t>
            </w:r>
            <w:r w:rsidRPr="00A314BC">
              <w:rPr>
                <w:rFonts w:asciiTheme="minorEastAsia" w:hAnsiTheme="minorEastAsia" w:cs="宋体" w:hint="eastAsia"/>
                <w:color w:val="000000" w:themeColor="text1"/>
                <w:sz w:val="24"/>
                <w:szCs w:val="24"/>
              </w:rPr>
              <w:t>检测报告，</w:t>
            </w:r>
            <w:r w:rsidRPr="00A314BC">
              <w:rPr>
                <w:rFonts w:asciiTheme="minorEastAsia" w:hAnsiTheme="minorEastAsia" w:cs="宋体" w:hint="eastAsia"/>
                <w:kern w:val="0"/>
                <w:sz w:val="24"/>
                <w:szCs w:val="24"/>
              </w:rPr>
              <w:t>每提供一项得1分，满分4分。不提供或提供不符合的不得分。</w:t>
            </w:r>
          </w:p>
          <w:p w:rsidR="00A314BC" w:rsidRPr="00A314BC" w:rsidRDefault="00A314BC" w:rsidP="00A75AD1">
            <w:pPr>
              <w:pStyle w:val="a6"/>
              <w:rPr>
                <w:rFonts w:asciiTheme="minorEastAsia" w:hAnsiTheme="minorEastAsia" w:cs="宋体"/>
                <w:b/>
                <w:sz w:val="24"/>
                <w:szCs w:val="24"/>
              </w:rPr>
            </w:pPr>
            <w:r w:rsidRPr="00A314BC">
              <w:rPr>
                <w:rFonts w:asciiTheme="minorEastAsia" w:hAnsiTheme="minorEastAsia" w:cs="宋体" w:hint="eastAsia"/>
                <w:sz w:val="24"/>
                <w:szCs w:val="24"/>
              </w:rPr>
              <w:t>6、舞蹈教室：鞋柜、更衣凳，提供检测报告（检测内容需包含有毒有害物质甲醛释放量达到环保标准），每提供一项得1分，满分2分。不提供或提供不符合的不得分。</w:t>
            </w:r>
          </w:p>
          <w:p w:rsidR="00A314BC" w:rsidRPr="00A314BC" w:rsidRDefault="00A314BC" w:rsidP="00A75AD1">
            <w:pPr>
              <w:pStyle w:val="a6"/>
              <w:rPr>
                <w:rFonts w:asciiTheme="minorEastAsia" w:hAnsiTheme="minorEastAsia" w:cs="宋体"/>
                <w:b/>
                <w:sz w:val="24"/>
                <w:szCs w:val="24"/>
              </w:rPr>
            </w:pPr>
            <w:r w:rsidRPr="00A314BC">
              <w:rPr>
                <w:rFonts w:asciiTheme="minorEastAsia" w:hAnsiTheme="minorEastAsia" w:cs="宋体" w:hint="eastAsia"/>
                <w:sz w:val="24"/>
                <w:szCs w:val="24"/>
              </w:rPr>
              <w:t>7、体育器材：山羊、乒乓球台、助跳板，提供检测报告，每提供一项得1分，满分3分。不提供或提供不符合的不得分。</w:t>
            </w:r>
          </w:p>
          <w:p w:rsidR="00A314BC" w:rsidRPr="00A314BC" w:rsidRDefault="00A314BC" w:rsidP="00A75AD1">
            <w:pPr>
              <w:pStyle w:val="a6"/>
              <w:rPr>
                <w:rFonts w:asciiTheme="minorEastAsia" w:hAnsiTheme="minorEastAsia" w:cs="宋体"/>
                <w:b/>
                <w:sz w:val="24"/>
                <w:szCs w:val="24"/>
              </w:rPr>
            </w:pPr>
            <w:r w:rsidRPr="00A314BC">
              <w:rPr>
                <w:rFonts w:asciiTheme="minorEastAsia" w:hAnsiTheme="minorEastAsia" w:cs="宋体" w:hint="eastAsia"/>
                <w:sz w:val="24"/>
                <w:szCs w:val="24"/>
              </w:rPr>
              <w:t>8、劳动技术：金工工具箱、木工工具箱、电工工具箱，提供检测报告，每提供一项得1分，满分3分。不提供或提供不符合的不得分。</w:t>
            </w:r>
          </w:p>
          <w:p w:rsidR="00A314BC" w:rsidRPr="00A314BC" w:rsidRDefault="00A314BC" w:rsidP="00A75AD1">
            <w:pPr>
              <w:pStyle w:val="a6"/>
              <w:rPr>
                <w:rFonts w:asciiTheme="minorEastAsia" w:hAnsiTheme="minorEastAsia" w:cs="宋体"/>
                <w:b/>
                <w:sz w:val="24"/>
                <w:szCs w:val="24"/>
              </w:rPr>
            </w:pPr>
            <w:r w:rsidRPr="00A314BC">
              <w:rPr>
                <w:rFonts w:asciiTheme="minorEastAsia" w:hAnsiTheme="minorEastAsia" w:cs="宋体" w:hint="eastAsia"/>
                <w:sz w:val="24"/>
                <w:szCs w:val="24"/>
              </w:rPr>
              <w:t>9、卫生器材：体重计、灯光视力表，提供检测报告，每提供一项得1分，满分2分。不提供或提供不符合的不得分。</w:t>
            </w:r>
          </w:p>
          <w:p w:rsidR="00A314BC" w:rsidRPr="00A314BC" w:rsidRDefault="00A314BC" w:rsidP="00A75AD1">
            <w:pPr>
              <w:pStyle w:val="a6"/>
              <w:rPr>
                <w:rFonts w:asciiTheme="minorEastAsia" w:hAnsiTheme="minorEastAsia" w:cs="宋体"/>
                <w:color w:val="FF0000"/>
                <w:sz w:val="24"/>
                <w:szCs w:val="24"/>
                <w:lang w:val="fr-FR"/>
              </w:rPr>
            </w:pPr>
            <w:r w:rsidRPr="00A314BC">
              <w:rPr>
                <w:rFonts w:asciiTheme="minorEastAsia" w:hAnsiTheme="minorEastAsia" w:cs="宋体" w:hint="eastAsia"/>
                <w:sz w:val="24"/>
                <w:szCs w:val="24"/>
              </w:rPr>
              <w:t>10、图书室：（1）提供书架的中国环境标志产品认证证书(十环认证)(提供有效的认证证书和国家市场监督管理总局网站（www.samr.gov.cn）查询网页打印件)； （2）提供书架的检测报告；每提供一项得1分，满分2分。不提供或提供不符合的不得分。</w:t>
            </w:r>
          </w:p>
        </w:tc>
      </w:tr>
      <w:tr w:rsidR="00A314BC" w:rsidRPr="000C0BB8" w:rsidTr="00A75AD1">
        <w:trPr>
          <w:trHeight w:val="90"/>
          <w:jc w:val="center"/>
        </w:trPr>
        <w:tc>
          <w:tcPr>
            <w:tcW w:w="1101" w:type="dxa"/>
          </w:tcPr>
          <w:p w:rsidR="00A314BC" w:rsidRPr="00A314BC" w:rsidRDefault="00A314BC" w:rsidP="00A75AD1">
            <w:pPr>
              <w:jc w:val="center"/>
              <w:rPr>
                <w:rFonts w:asciiTheme="minorEastAsia" w:hAnsiTheme="minorEastAsia" w:cs="宋体"/>
                <w:kern w:val="0"/>
                <w:sz w:val="24"/>
                <w:szCs w:val="24"/>
              </w:rPr>
            </w:pPr>
            <w:r w:rsidRPr="00A314BC">
              <w:rPr>
                <w:rFonts w:asciiTheme="minorEastAsia" w:hAnsiTheme="minorEastAsia" w:cs="宋体" w:hint="eastAsia"/>
                <w:kern w:val="0"/>
                <w:sz w:val="24"/>
                <w:szCs w:val="24"/>
              </w:rPr>
              <w:lastRenderedPageBreak/>
              <w:t>售后服务10分</w:t>
            </w:r>
          </w:p>
        </w:tc>
        <w:tc>
          <w:tcPr>
            <w:tcW w:w="1275" w:type="dxa"/>
            <w:vAlign w:val="center"/>
          </w:tcPr>
          <w:p w:rsidR="00A314BC" w:rsidRPr="00A314BC" w:rsidRDefault="00A314BC" w:rsidP="00A75AD1">
            <w:pPr>
              <w:rPr>
                <w:rFonts w:asciiTheme="minorEastAsia" w:hAnsiTheme="minorEastAsia" w:cs="宋体"/>
                <w:kern w:val="0"/>
                <w:sz w:val="24"/>
                <w:szCs w:val="24"/>
              </w:rPr>
            </w:pPr>
            <w:r w:rsidRPr="00A314BC">
              <w:rPr>
                <w:rFonts w:asciiTheme="minorEastAsia" w:hAnsiTheme="minorEastAsia" w:cs="宋体" w:hint="eastAsia"/>
                <w:kern w:val="0"/>
                <w:sz w:val="24"/>
                <w:szCs w:val="24"/>
              </w:rPr>
              <w:t>服务承诺</w:t>
            </w:r>
          </w:p>
        </w:tc>
        <w:tc>
          <w:tcPr>
            <w:tcW w:w="851" w:type="dxa"/>
            <w:vAlign w:val="center"/>
          </w:tcPr>
          <w:p w:rsidR="00A314BC" w:rsidRPr="00A314BC" w:rsidRDefault="00A314BC" w:rsidP="00A75AD1">
            <w:pPr>
              <w:jc w:val="center"/>
              <w:rPr>
                <w:rFonts w:asciiTheme="minorEastAsia" w:hAnsiTheme="minorEastAsia" w:cs="宋体"/>
                <w:sz w:val="24"/>
                <w:szCs w:val="24"/>
              </w:rPr>
            </w:pPr>
            <w:r w:rsidRPr="00A314BC">
              <w:rPr>
                <w:rFonts w:asciiTheme="minorEastAsia" w:hAnsiTheme="minorEastAsia" w:cs="宋体" w:hint="eastAsia"/>
                <w:sz w:val="24"/>
                <w:szCs w:val="24"/>
              </w:rPr>
              <w:t>10分</w:t>
            </w:r>
          </w:p>
        </w:tc>
        <w:tc>
          <w:tcPr>
            <w:tcW w:w="5992" w:type="dxa"/>
            <w:vAlign w:val="center"/>
          </w:tcPr>
          <w:p w:rsidR="00A314BC" w:rsidRPr="00A314BC" w:rsidRDefault="00A314BC" w:rsidP="00A75AD1">
            <w:pPr>
              <w:pStyle w:val="ae"/>
              <w:spacing w:line="360" w:lineRule="auto"/>
              <w:ind w:firstLineChars="0" w:firstLine="0"/>
              <w:rPr>
                <w:rFonts w:asciiTheme="minorEastAsia" w:eastAsiaTheme="minorEastAsia" w:hAnsiTheme="minorEastAsia"/>
                <w:color w:val="000000"/>
                <w:sz w:val="24"/>
                <w:szCs w:val="24"/>
              </w:rPr>
            </w:pPr>
            <w:r w:rsidRPr="00A314BC">
              <w:rPr>
                <w:rFonts w:asciiTheme="minorEastAsia" w:eastAsiaTheme="minorEastAsia" w:hAnsiTheme="minorEastAsia" w:hint="eastAsia"/>
                <w:color w:val="000000"/>
                <w:sz w:val="24"/>
                <w:szCs w:val="24"/>
              </w:rPr>
              <w:t>1、根据投标人售后服务计划的完整性、可行性、切合实际，对售前售后服务做出承诺的；好（3分）、较好（2分）、一般（1分）。</w:t>
            </w:r>
          </w:p>
          <w:p w:rsidR="00A314BC" w:rsidRPr="00A314BC" w:rsidRDefault="00A314BC" w:rsidP="00A75AD1">
            <w:pPr>
              <w:pStyle w:val="ae"/>
              <w:spacing w:line="360" w:lineRule="auto"/>
              <w:ind w:firstLineChars="0" w:firstLine="0"/>
              <w:rPr>
                <w:rFonts w:asciiTheme="minorEastAsia" w:eastAsiaTheme="minorEastAsia" w:hAnsiTheme="minorEastAsia"/>
                <w:color w:val="000000"/>
                <w:sz w:val="24"/>
                <w:szCs w:val="24"/>
              </w:rPr>
            </w:pPr>
            <w:r w:rsidRPr="00A314BC">
              <w:rPr>
                <w:rFonts w:asciiTheme="minorEastAsia" w:eastAsiaTheme="minorEastAsia" w:hAnsiTheme="minorEastAsia" w:hint="eastAsia"/>
                <w:color w:val="000000"/>
                <w:sz w:val="24"/>
                <w:szCs w:val="24"/>
              </w:rPr>
              <w:t>2、技术支持、售后服务程序合理，故障响应时间小于2小时，上门时间小于8小时，维修和更换时间小于24小时，得2分；故障响应时间大于2小时，上门时间大于8小时，维修和更换时间大于36小时，得1分，不满足不得分。</w:t>
            </w:r>
          </w:p>
          <w:p w:rsidR="00A314BC" w:rsidRPr="00A314BC" w:rsidRDefault="00A314BC" w:rsidP="00A75AD1">
            <w:pPr>
              <w:pStyle w:val="ae"/>
              <w:spacing w:line="360" w:lineRule="auto"/>
              <w:ind w:firstLineChars="0" w:firstLine="0"/>
              <w:rPr>
                <w:rFonts w:asciiTheme="minorEastAsia" w:eastAsiaTheme="minorEastAsia" w:hAnsiTheme="minorEastAsia"/>
                <w:color w:val="000000"/>
                <w:sz w:val="24"/>
                <w:szCs w:val="24"/>
              </w:rPr>
            </w:pPr>
            <w:r w:rsidRPr="00A314BC">
              <w:rPr>
                <w:rFonts w:asciiTheme="minorEastAsia" w:eastAsiaTheme="minorEastAsia" w:hAnsiTheme="minorEastAsia" w:hint="eastAsia"/>
                <w:color w:val="000000"/>
                <w:sz w:val="24"/>
                <w:szCs w:val="24"/>
              </w:rPr>
              <w:t>3、承诺所投产品质保期为一年，每增一年，加1分，满分5分。</w:t>
            </w:r>
          </w:p>
        </w:tc>
      </w:tr>
    </w:tbl>
    <w:p w:rsidR="004A239C" w:rsidRPr="00A314BC" w:rsidRDefault="004A239C" w:rsidP="004A239C"/>
    <w:p w:rsidR="00C87C62" w:rsidRPr="004A239C" w:rsidRDefault="00C87C62" w:rsidP="00253A60">
      <w:pPr>
        <w:pStyle w:val="a8"/>
        <w:spacing w:line="360" w:lineRule="auto"/>
        <w:ind w:firstLineChars="200" w:firstLine="482"/>
        <w:contextualSpacing/>
        <w:rPr>
          <w:rFonts w:asciiTheme="minorEastAsia" w:hAnsiTheme="minorEastAsia" w:cs="仿宋_GB2312"/>
          <w:b/>
          <w:szCs w:val="21"/>
        </w:rPr>
      </w:pPr>
    </w:p>
    <w:p w:rsidR="00C87C62" w:rsidRDefault="0095485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87C62">
        <w:trPr>
          <w:trHeight w:val="55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计算公式</w:t>
            </w:r>
          </w:p>
        </w:tc>
      </w:tr>
      <w:tr w:rsidR="00C87C62">
        <w:trPr>
          <w:trHeight w:val="891"/>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C87C62" w:rsidRPr="00DD3F05" w:rsidRDefault="00954850">
            <w:pPr>
              <w:jc w:val="center"/>
              <w:rPr>
                <w:rFonts w:ascii="宋体" w:hAnsi="宋体"/>
                <w:b/>
                <w:szCs w:val="21"/>
                <w:lang w:val="en-GB"/>
              </w:rPr>
            </w:pPr>
            <w:r w:rsidRPr="00DD3F05">
              <w:rPr>
                <w:rFonts w:ascii="宋体" w:hAnsi="宋体" w:hint="eastAsia"/>
                <w:szCs w:val="21"/>
                <w:lang w:val="en-GB"/>
              </w:rPr>
              <w:t>非联合体投标人</w:t>
            </w:r>
          </w:p>
        </w:tc>
        <w:tc>
          <w:tcPr>
            <w:tcW w:w="2552" w:type="dxa"/>
            <w:vAlign w:val="center"/>
          </w:tcPr>
          <w:p w:rsidR="0092644B" w:rsidRPr="002608AD" w:rsidRDefault="0092644B" w:rsidP="0092644B">
            <w:pPr>
              <w:jc w:val="center"/>
              <w:rPr>
                <w:rFonts w:ascii="ˎ̥" w:eastAsia="宋体" w:hAnsi="ˎ̥"/>
                <w:color w:val="000000" w:themeColor="text1"/>
                <w:szCs w:val="21"/>
              </w:rPr>
            </w:pPr>
            <w:r w:rsidRPr="002608AD">
              <w:rPr>
                <w:rFonts w:ascii="ˎ̥" w:eastAsia="宋体" w:hAnsi="ˎ̥" w:hint="eastAsia"/>
                <w:color w:val="000000" w:themeColor="text1"/>
                <w:szCs w:val="21"/>
              </w:rPr>
              <w:t>对小型和微型企业报价</w:t>
            </w:r>
          </w:p>
          <w:p w:rsidR="00C87C62" w:rsidRPr="002608AD" w:rsidRDefault="00954850" w:rsidP="003D1856">
            <w:pPr>
              <w:jc w:val="center"/>
              <w:rPr>
                <w:rFonts w:ascii="宋体" w:hAnsi="宋体"/>
                <w:b/>
                <w:color w:val="000000" w:themeColor="text1"/>
                <w:szCs w:val="21"/>
                <w:lang w:val="en-GB"/>
              </w:rPr>
            </w:pPr>
            <w:r w:rsidRPr="002608AD">
              <w:rPr>
                <w:rFonts w:ascii="ˎ̥" w:eastAsia="宋体" w:hAnsi="ˎ̥" w:hint="eastAsia"/>
                <w:color w:val="000000" w:themeColor="text1"/>
                <w:szCs w:val="21"/>
              </w:rPr>
              <w:t>扣除</w:t>
            </w:r>
            <w:r w:rsidR="003D1856" w:rsidRPr="002608AD">
              <w:rPr>
                <w:rFonts w:ascii="ˎ̥" w:eastAsia="宋体" w:hAnsi="ˎ̥" w:hint="eastAsia"/>
                <w:color w:val="000000" w:themeColor="text1"/>
                <w:szCs w:val="21"/>
              </w:rPr>
              <w:t>10</w:t>
            </w:r>
            <w:r w:rsidRPr="002608AD">
              <w:rPr>
                <w:rFonts w:ascii="ˎ̥" w:eastAsia="宋体" w:hAnsi="ˎ̥" w:hint="eastAsia"/>
                <w:color w:val="000000" w:themeColor="text1"/>
                <w:szCs w:val="21"/>
              </w:rPr>
              <w:t>%</w:t>
            </w:r>
          </w:p>
        </w:tc>
        <w:tc>
          <w:tcPr>
            <w:tcW w:w="2835" w:type="dxa"/>
            <w:vMerge w:val="restart"/>
            <w:shd w:val="clear" w:color="auto" w:fill="auto"/>
            <w:vAlign w:val="center"/>
          </w:tcPr>
          <w:p w:rsidR="00C87C62" w:rsidRPr="002608AD" w:rsidRDefault="00954850">
            <w:pPr>
              <w:jc w:val="center"/>
              <w:rPr>
                <w:color w:val="000000" w:themeColor="text1"/>
                <w:szCs w:val="21"/>
                <w:lang w:val="en-GB"/>
              </w:rPr>
            </w:pPr>
            <w:r w:rsidRPr="002608AD">
              <w:rPr>
                <w:rFonts w:hint="eastAsia"/>
                <w:color w:val="000000" w:themeColor="text1"/>
                <w:szCs w:val="21"/>
                <w:lang w:val="en-GB"/>
              </w:rPr>
              <w:t>评标价格＝</w:t>
            </w:r>
            <w:r w:rsidRPr="002608AD">
              <w:rPr>
                <w:rFonts w:ascii="ˎ̥" w:eastAsia="宋体" w:hAnsi="ˎ̥" w:hint="eastAsia"/>
                <w:color w:val="000000" w:themeColor="text1"/>
                <w:szCs w:val="21"/>
              </w:rPr>
              <w:t>小型和微型企业</w:t>
            </w:r>
            <w:r w:rsidR="00247A03" w:rsidRPr="002608AD">
              <w:rPr>
                <w:rFonts w:ascii="ˎ̥" w:eastAsia="宋体" w:hAnsi="ˎ̥" w:hint="eastAsia"/>
                <w:color w:val="000000" w:themeColor="text1"/>
                <w:szCs w:val="21"/>
              </w:rPr>
              <w:t>报价</w:t>
            </w:r>
            <w:r w:rsidRPr="002608AD">
              <w:rPr>
                <w:rFonts w:ascii="宋体" w:hAnsi="宋体" w:hint="eastAsia"/>
                <w:color w:val="000000" w:themeColor="text1"/>
                <w:szCs w:val="21"/>
                <w:lang w:val="en-GB"/>
              </w:rPr>
              <w:t>×</w:t>
            </w:r>
            <w:r w:rsidR="00905274" w:rsidRPr="002608AD">
              <w:rPr>
                <w:rFonts w:ascii="宋体" w:hAnsi="宋体" w:hint="eastAsia"/>
                <w:color w:val="000000" w:themeColor="text1"/>
                <w:szCs w:val="21"/>
                <w:lang w:val="en-GB"/>
              </w:rPr>
              <w:t>（1-</w:t>
            </w:r>
            <w:r w:rsidR="003D1856" w:rsidRPr="002608AD">
              <w:rPr>
                <w:rFonts w:hint="eastAsia"/>
                <w:color w:val="000000" w:themeColor="text1"/>
                <w:szCs w:val="21"/>
                <w:lang w:val="en-GB"/>
              </w:rPr>
              <w:t>10</w:t>
            </w:r>
            <w:r w:rsidR="00905274" w:rsidRPr="002608AD">
              <w:rPr>
                <w:rFonts w:hint="eastAsia"/>
                <w:color w:val="000000" w:themeColor="text1"/>
                <w:szCs w:val="21"/>
                <w:lang w:val="en-GB"/>
              </w:rPr>
              <w:t>%</w:t>
            </w:r>
            <w:r w:rsidR="00905274" w:rsidRPr="002608AD">
              <w:rPr>
                <w:rFonts w:ascii="宋体" w:hAnsi="宋体" w:hint="eastAsia"/>
                <w:color w:val="000000" w:themeColor="text1"/>
                <w:szCs w:val="21"/>
                <w:lang w:val="en-GB"/>
              </w:rPr>
              <w:t>）</w:t>
            </w:r>
          </w:p>
          <w:p w:rsidR="00C87C62" w:rsidRPr="002608AD" w:rsidRDefault="00C87C62">
            <w:pPr>
              <w:jc w:val="center"/>
              <w:rPr>
                <w:rFonts w:ascii="宋体" w:hAnsi="宋体"/>
                <w:b/>
                <w:color w:val="000000" w:themeColor="text1"/>
                <w:szCs w:val="21"/>
                <w:lang w:val="en-GB"/>
              </w:rPr>
            </w:pPr>
          </w:p>
        </w:tc>
      </w:tr>
      <w:tr w:rsidR="00C87C62">
        <w:trPr>
          <w:trHeight w:val="1414"/>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644B" w:rsidRPr="00DD3F05" w:rsidRDefault="00954850">
            <w:pPr>
              <w:jc w:val="center"/>
              <w:rPr>
                <w:rFonts w:ascii="宋体" w:hAnsi="宋体"/>
                <w:szCs w:val="21"/>
                <w:lang w:val="en-GB"/>
              </w:rPr>
            </w:pPr>
            <w:r w:rsidRPr="00DD3F05">
              <w:rPr>
                <w:rFonts w:ascii="宋体" w:hAnsi="宋体" w:hint="eastAsia"/>
                <w:szCs w:val="21"/>
                <w:lang w:val="en-GB"/>
              </w:rPr>
              <w:t>联合体各方均为</w:t>
            </w:r>
          </w:p>
          <w:p w:rsidR="00C87C62" w:rsidRPr="00DD3F05" w:rsidRDefault="00954850">
            <w:pPr>
              <w:jc w:val="center"/>
              <w:rPr>
                <w:rFonts w:ascii="宋体" w:hAnsi="宋体"/>
                <w:b/>
                <w:szCs w:val="21"/>
              </w:rPr>
            </w:pPr>
            <w:r w:rsidRPr="00DD3F05">
              <w:rPr>
                <w:rFonts w:ascii="宋体" w:hAnsi="宋体" w:hint="eastAsia"/>
                <w:szCs w:val="21"/>
                <w:lang w:val="en-GB"/>
              </w:rPr>
              <w:t>小型、微型企业</w:t>
            </w:r>
          </w:p>
        </w:tc>
        <w:tc>
          <w:tcPr>
            <w:tcW w:w="2552" w:type="dxa"/>
            <w:vAlign w:val="center"/>
          </w:tcPr>
          <w:p w:rsidR="00247A03" w:rsidRPr="00DD3F05" w:rsidRDefault="00954850">
            <w:pPr>
              <w:jc w:val="center"/>
              <w:rPr>
                <w:rFonts w:ascii="宋体" w:hAnsi="宋体"/>
                <w:szCs w:val="21"/>
              </w:rPr>
            </w:pPr>
            <w:r w:rsidRPr="00DD3F05">
              <w:rPr>
                <w:rFonts w:ascii="ˎ̥" w:eastAsia="宋体" w:hAnsi="ˎ̥" w:hint="eastAsia"/>
                <w:szCs w:val="21"/>
              </w:rPr>
              <w:t>对小型和微型企业</w:t>
            </w:r>
            <w:r w:rsidR="00247A03" w:rsidRPr="00DD3F05">
              <w:rPr>
                <w:rFonts w:ascii="ˎ̥" w:eastAsia="宋体" w:hAnsi="ˎ̥" w:hint="eastAsia"/>
                <w:szCs w:val="21"/>
              </w:rPr>
              <w:t>报价</w:t>
            </w:r>
          </w:p>
          <w:p w:rsidR="00C87C62" w:rsidRPr="002608AD" w:rsidRDefault="00954850">
            <w:pPr>
              <w:jc w:val="center"/>
              <w:rPr>
                <w:rFonts w:ascii="宋体" w:hAnsi="宋体"/>
                <w:color w:val="000000" w:themeColor="text1"/>
                <w:szCs w:val="21"/>
              </w:rPr>
            </w:pPr>
            <w:r w:rsidRPr="00DD3F05">
              <w:rPr>
                <w:rFonts w:ascii="宋体" w:hAnsi="宋体" w:hint="eastAsia"/>
                <w:szCs w:val="21"/>
              </w:rPr>
              <w:t>扣除</w:t>
            </w:r>
            <w:r w:rsidR="0036340D" w:rsidRPr="002608AD">
              <w:rPr>
                <w:rFonts w:ascii="宋体" w:hAnsi="宋体" w:hint="eastAsia"/>
                <w:color w:val="000000" w:themeColor="text1"/>
                <w:szCs w:val="21"/>
              </w:rPr>
              <w:t>10</w:t>
            </w:r>
            <w:r w:rsidRPr="002608AD">
              <w:rPr>
                <w:rFonts w:ascii="宋体" w:hAnsi="宋体" w:hint="eastAsia"/>
                <w:color w:val="000000" w:themeColor="text1"/>
                <w:szCs w:val="21"/>
              </w:rPr>
              <w:t>%</w:t>
            </w:r>
          </w:p>
          <w:p w:rsidR="00C87C62" w:rsidRPr="00DD3F05" w:rsidRDefault="00954850">
            <w:pPr>
              <w:jc w:val="center"/>
              <w:rPr>
                <w:rFonts w:ascii="宋体" w:hAnsi="宋体"/>
                <w:b/>
                <w:szCs w:val="21"/>
                <w:lang w:val="en-GB"/>
              </w:rPr>
            </w:pPr>
            <w:r w:rsidRPr="00DD3F05">
              <w:rPr>
                <w:rFonts w:ascii="宋体" w:hAnsi="宋体" w:hint="eastAsia"/>
                <w:szCs w:val="21"/>
              </w:rPr>
              <w:t>（不再享受序号3的价格折扣）</w:t>
            </w:r>
          </w:p>
        </w:tc>
        <w:tc>
          <w:tcPr>
            <w:tcW w:w="2835" w:type="dxa"/>
            <w:vMerge/>
            <w:shd w:val="clear" w:color="auto" w:fill="auto"/>
          </w:tcPr>
          <w:p w:rsidR="00C87C62" w:rsidRPr="00DD3F05" w:rsidRDefault="00C87C62">
            <w:pPr>
              <w:rPr>
                <w:rFonts w:ascii="宋体" w:hAnsi="宋体"/>
                <w:szCs w:val="21"/>
                <w:lang w:val="en-GB"/>
              </w:rPr>
            </w:pP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87C62" w:rsidRPr="00DD3F05" w:rsidRDefault="00E10B25" w:rsidP="00E10B25">
            <w:pPr>
              <w:jc w:val="center"/>
              <w:rPr>
                <w:rFonts w:ascii="宋体" w:hAnsi="宋体"/>
                <w:b/>
                <w:szCs w:val="21"/>
                <w:lang w:val="en-GB"/>
              </w:rPr>
            </w:pPr>
            <w:r w:rsidRPr="00DD3F05">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DD3F05">
              <w:rPr>
                <w:rFonts w:ascii="ˎ̥" w:eastAsia="宋体" w:hAnsi="ˎ̥"/>
                <w:szCs w:val="21"/>
              </w:rPr>
              <w:t xml:space="preserve"> 30%</w:t>
            </w:r>
            <w:r w:rsidRPr="00DD3F05">
              <w:rPr>
                <w:rFonts w:ascii="ˎ̥" w:eastAsia="宋体" w:hAnsi="ˎ̥"/>
                <w:szCs w:val="21"/>
              </w:rPr>
              <w:t>以上</w:t>
            </w:r>
          </w:p>
        </w:tc>
        <w:tc>
          <w:tcPr>
            <w:tcW w:w="2552" w:type="dxa"/>
            <w:vAlign w:val="center"/>
          </w:tcPr>
          <w:p w:rsidR="00C87C62" w:rsidRPr="00DD3F05" w:rsidRDefault="00FA3274" w:rsidP="00FA3274">
            <w:pPr>
              <w:jc w:val="center"/>
              <w:rPr>
                <w:rFonts w:ascii="宋体" w:hAnsi="宋体"/>
                <w:b/>
                <w:szCs w:val="21"/>
                <w:lang w:val="en-GB"/>
              </w:rPr>
            </w:pPr>
            <w:r w:rsidRPr="00DD3F05">
              <w:rPr>
                <w:rFonts w:ascii="ˎ̥" w:eastAsia="宋体" w:hAnsi="ˎ̥"/>
                <w:szCs w:val="21"/>
              </w:rPr>
              <w:t>对联合体或者大中型企业的报价</w:t>
            </w:r>
            <w:r w:rsidR="00954850" w:rsidRPr="00DD3F05">
              <w:rPr>
                <w:rFonts w:ascii="宋体" w:hAnsi="宋体" w:hint="eastAsia"/>
                <w:szCs w:val="21"/>
                <w:lang w:val="en-GB"/>
              </w:rPr>
              <w:t>扣除</w:t>
            </w:r>
            <w:r w:rsidR="00954850" w:rsidRPr="00DD3F05">
              <w:rPr>
                <w:rFonts w:ascii="宋体" w:hAnsi="宋体"/>
                <w:szCs w:val="21"/>
              </w:rPr>
              <w:t>2</w:t>
            </w:r>
            <w:r w:rsidR="00954850" w:rsidRPr="00DD3F05">
              <w:rPr>
                <w:rFonts w:ascii="宋体" w:hAnsi="宋体" w:hint="eastAsia"/>
                <w:szCs w:val="21"/>
              </w:rPr>
              <w:t>%</w:t>
            </w:r>
          </w:p>
        </w:tc>
        <w:tc>
          <w:tcPr>
            <w:tcW w:w="2835" w:type="dxa"/>
            <w:shd w:val="clear" w:color="auto" w:fill="auto"/>
            <w:vAlign w:val="center"/>
          </w:tcPr>
          <w:p w:rsidR="00C87C62" w:rsidRPr="00DD3F05" w:rsidRDefault="00954850" w:rsidP="00940491">
            <w:pPr>
              <w:jc w:val="center"/>
              <w:rPr>
                <w:rFonts w:ascii="宋体" w:hAnsi="宋体"/>
                <w:b/>
                <w:szCs w:val="21"/>
                <w:lang w:val="en-GB"/>
              </w:rPr>
            </w:pPr>
            <w:r w:rsidRPr="00DD3F05">
              <w:rPr>
                <w:rFonts w:ascii="宋体" w:hAnsi="宋体" w:hint="eastAsia"/>
                <w:szCs w:val="21"/>
                <w:lang w:val="en-GB"/>
              </w:rPr>
              <w:t>评标价格＝投标报价×</w:t>
            </w:r>
            <w:r w:rsidRPr="00DD3F05">
              <w:rPr>
                <w:rFonts w:ascii="宋体" w:hAnsi="宋体" w:hint="eastAsia"/>
                <w:szCs w:val="21"/>
              </w:rPr>
              <w:t>(1-</w:t>
            </w:r>
            <w:r w:rsidRPr="00DD3F05">
              <w:rPr>
                <w:szCs w:val="21"/>
                <w:lang w:val="en-GB"/>
              </w:rPr>
              <w:t>2</w:t>
            </w:r>
            <w:r w:rsidRPr="00DD3F05">
              <w:rPr>
                <w:rFonts w:hint="eastAsia"/>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对监狱企业产品价格扣除</w:t>
            </w:r>
            <w:r w:rsidR="0036340D">
              <w:rPr>
                <w:rFonts w:ascii="宋体" w:hAnsi="宋体" w:hint="eastAsia"/>
                <w:szCs w:val="21"/>
              </w:rPr>
              <w:t>10</w:t>
            </w:r>
            <w:r>
              <w:rPr>
                <w:rFonts w:ascii="宋体" w:hAnsi="宋体" w:hint="eastAsia"/>
                <w:szCs w:val="21"/>
              </w:rPr>
              <w:t>%</w:t>
            </w:r>
          </w:p>
        </w:tc>
        <w:tc>
          <w:tcPr>
            <w:tcW w:w="2835" w:type="dxa"/>
            <w:shd w:val="clear" w:color="auto" w:fill="auto"/>
            <w:vAlign w:val="center"/>
          </w:tcPr>
          <w:p w:rsidR="00C87C62" w:rsidRDefault="00954850" w:rsidP="0036340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sidR="0036340D">
              <w:rPr>
                <w:rFonts w:ascii="宋体" w:hAnsi="宋体" w:hint="eastAsia"/>
                <w:szCs w:val="21"/>
                <w:u w:val="single"/>
              </w:rPr>
              <w:t>10</w:t>
            </w:r>
            <w:r>
              <w:rPr>
                <w:rFonts w:ascii="宋体" w:hAnsi="宋体" w:hint="eastAsia"/>
                <w:szCs w:val="21"/>
              </w:rPr>
              <w:t>%</w:t>
            </w:r>
          </w:p>
        </w:tc>
        <w:tc>
          <w:tcPr>
            <w:tcW w:w="2835" w:type="dxa"/>
            <w:shd w:val="clear" w:color="auto" w:fill="auto"/>
            <w:vAlign w:val="center"/>
          </w:tcPr>
          <w:p w:rsidR="00C87C62" w:rsidRDefault="00954850" w:rsidP="0036340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2582"/>
        </w:trPr>
        <w:tc>
          <w:tcPr>
            <w:tcW w:w="8931" w:type="dxa"/>
            <w:gridSpan w:val="4"/>
            <w:vAlign w:val="center"/>
          </w:tcPr>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C87C62" w:rsidRDefault="00954850">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C87C62" w:rsidRDefault="0095485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C87C62" w:rsidRDefault="00954850">
      <w:pPr>
        <w:spacing w:line="360" w:lineRule="auto"/>
        <w:rPr>
          <w:rFonts w:ascii="宋体" w:hAnsi="宋体"/>
          <w:bCs/>
          <w:szCs w:val="21"/>
          <w:lang w:val="en-GB"/>
        </w:rPr>
      </w:pPr>
      <w:r>
        <w:rPr>
          <w:rFonts w:ascii="宋体" w:hAnsi="宋体" w:hint="eastAsia"/>
          <w:bCs/>
          <w:szCs w:val="21"/>
          <w:lang w:val="en-GB"/>
        </w:rPr>
        <w:t>备注：</w:t>
      </w:r>
    </w:p>
    <w:p w:rsidR="00C87C62" w:rsidRPr="002077DC" w:rsidRDefault="00954850">
      <w:pPr>
        <w:spacing w:line="360" w:lineRule="auto"/>
        <w:ind w:firstLineChars="200" w:firstLine="420"/>
      </w:pPr>
      <w:r>
        <w:rPr>
          <w:rFonts w:ascii="宋体" w:hAnsi="宋体" w:hint="eastAsia"/>
          <w:bCs/>
          <w:szCs w:val="21"/>
          <w:lang w:val="en-GB"/>
        </w:rPr>
        <w:t>a、不接受联合体投标的项目，</w:t>
      </w:r>
      <w:r w:rsidRPr="002077DC">
        <w:rPr>
          <w:rFonts w:hint="eastAsia"/>
        </w:rPr>
        <w:t>本表中第</w:t>
      </w:r>
      <w:r w:rsidRPr="002077DC">
        <w:rPr>
          <w:rFonts w:hint="eastAsia"/>
        </w:rPr>
        <w:t>2</w:t>
      </w:r>
      <w:r w:rsidRPr="002077DC">
        <w:rPr>
          <w:rFonts w:hint="eastAsia"/>
        </w:rPr>
        <w:t>项、第</w:t>
      </w:r>
      <w:r w:rsidRPr="002077DC">
        <w:rPr>
          <w:rFonts w:hint="eastAsia"/>
        </w:rPr>
        <w:t>3</w:t>
      </w:r>
      <w:r w:rsidRPr="002077DC">
        <w:rPr>
          <w:rFonts w:hint="eastAsia"/>
        </w:rPr>
        <w:t>项情形不适用。</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b、</w:t>
      </w:r>
      <w:r w:rsidR="00A9198F">
        <w:t>在货物采购项目中，货物由中小企业制造，即货物由中小企业生产且使用该中小企业商号</w:t>
      </w:r>
      <w:r w:rsidR="00A9198F">
        <w:lastRenderedPageBreak/>
        <w:t>或者注册商标</w:t>
      </w:r>
      <w:r>
        <w:rPr>
          <w:rFonts w:ascii="宋体" w:hAnsi="宋体" w:hint="eastAsia"/>
          <w:bCs/>
          <w:szCs w:val="21"/>
          <w:lang w:val="en-GB"/>
        </w:rPr>
        <w:t>。</w:t>
      </w:r>
      <w:r w:rsidR="00A9198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C87C62" w:rsidRDefault="00954850">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C87C62" w:rsidRDefault="00954850">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7C62" w:rsidRDefault="00954850">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C87C62" w:rsidRDefault="00C87C62">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2077DC" w:rsidRDefault="002077DC">
      <w:pPr>
        <w:adjustRightInd w:val="0"/>
        <w:snapToGrid w:val="0"/>
        <w:spacing w:line="360" w:lineRule="auto"/>
        <w:ind w:firstLineChars="200" w:firstLine="420"/>
        <w:rPr>
          <w:rFonts w:ascii="宋体" w:hAnsi="宋体" w:cs="Courier New"/>
          <w:szCs w:val="21"/>
        </w:rPr>
      </w:pPr>
    </w:p>
    <w:p w:rsidR="007F58D0" w:rsidRDefault="007F58D0" w:rsidP="00CD399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314BC" w:rsidRDefault="00A314B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Pr="00DD3F05"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D3F05">
        <w:rPr>
          <w:rFonts w:asciiTheme="majorEastAsia" w:eastAsiaTheme="majorEastAsia" w:hAnsiTheme="majorEastAsia" w:cs="宋体" w:hint="eastAsia"/>
          <w:b/>
          <w:kern w:val="0"/>
          <w:sz w:val="32"/>
          <w:szCs w:val="32"/>
        </w:rPr>
        <w:t xml:space="preserve">第七章 </w:t>
      </w:r>
      <w:r w:rsidR="002077DC" w:rsidRPr="00DD3F05">
        <w:rPr>
          <w:rFonts w:asciiTheme="majorEastAsia" w:eastAsiaTheme="majorEastAsia" w:hAnsiTheme="majorEastAsia" w:cs="宋体" w:hint="eastAsia"/>
          <w:b/>
          <w:kern w:val="0"/>
          <w:sz w:val="32"/>
          <w:szCs w:val="32"/>
        </w:rPr>
        <w:t>拟签订的合同文本</w:t>
      </w: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95485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87C62" w:rsidRDefault="0095485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42563" w:rsidRDefault="00B42563" w:rsidP="00B42563">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p>
    <w:p w:rsidR="00B42563" w:rsidRDefault="00B42563" w:rsidP="00B42563">
      <w:pPr>
        <w:autoSpaceDE w:val="0"/>
        <w:autoSpaceDN w:val="0"/>
        <w:adjustRightInd w:val="0"/>
        <w:spacing w:line="360" w:lineRule="auto"/>
        <w:rPr>
          <w:rFonts w:ascii="宋体" w:cs="宋体"/>
          <w:sz w:val="24"/>
          <w:lang w:val="zh-CN"/>
        </w:rPr>
      </w:pPr>
      <w:r>
        <w:rPr>
          <w:rFonts w:ascii="宋体" w:cs="宋体" w:hint="eastAsia"/>
          <w:sz w:val="24"/>
          <w:lang w:val="zh-CN"/>
        </w:rPr>
        <w:t>需方：</w:t>
      </w:r>
      <w:r w:rsidR="00B53008">
        <w:rPr>
          <w:rFonts w:ascii="宋体" w:cs="宋体"/>
          <w:sz w:val="24"/>
          <w:lang w:val="zh-CN"/>
        </w:rPr>
        <w:t xml:space="preserve"> </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供、需双方根据</w:t>
      </w:r>
      <w:r>
        <w:rPr>
          <w:rFonts w:ascii="宋体" w:cs="宋体" w:hint="eastAsia"/>
          <w:sz w:val="24"/>
        </w:rPr>
        <w:t xml:space="preserve">    </w:t>
      </w:r>
      <w:r>
        <w:rPr>
          <w:rFonts w:ascii="宋体" w:cs="宋体" w:hint="eastAsia"/>
          <w:sz w:val="24"/>
          <w:lang w:val="zh-CN"/>
        </w:rPr>
        <w:t>年</w:t>
      </w:r>
      <w:r>
        <w:rPr>
          <w:rFonts w:ascii="宋体" w:cs="宋体" w:hint="eastAsia"/>
          <w:sz w:val="24"/>
        </w:rPr>
        <w:t xml:space="preserve">  </w:t>
      </w:r>
      <w:r>
        <w:rPr>
          <w:rFonts w:ascii="宋体" w:cs="宋体" w:hint="eastAsia"/>
          <w:sz w:val="24"/>
          <w:lang w:val="zh-CN"/>
        </w:rPr>
        <w:t>月</w:t>
      </w:r>
      <w:r>
        <w:rPr>
          <w:rFonts w:ascii="宋体" w:cs="宋体" w:hint="eastAsia"/>
          <w:sz w:val="24"/>
        </w:rPr>
        <w:t xml:space="preserve">  </w:t>
      </w:r>
      <w:r>
        <w:rPr>
          <w:rFonts w:ascii="宋体" w:cs="宋体" w:hint="eastAsia"/>
          <w:sz w:val="24"/>
          <w:lang w:val="zh-CN"/>
        </w:rPr>
        <w:t>日</w:t>
      </w:r>
      <w:r w:rsidR="00282E66">
        <w:rPr>
          <w:rFonts w:ascii="宋体" w:cs="宋体" w:hint="eastAsia"/>
          <w:sz w:val="24"/>
          <w:lang w:val="zh-CN"/>
        </w:rPr>
        <w:t>鄢陵县</w:t>
      </w:r>
      <w:r w:rsidR="00A314BC">
        <w:rPr>
          <w:rFonts w:ascii="宋体" w:cs="宋体" w:hint="eastAsia"/>
          <w:sz w:val="24"/>
          <w:lang w:val="zh-CN"/>
        </w:rPr>
        <w:t>公共资源交易中心</w:t>
      </w:r>
      <w:r>
        <w:rPr>
          <w:rFonts w:ascii="宋体" w:cs="宋体" w:hint="eastAsia"/>
          <w:sz w:val="24"/>
          <w:lang w:val="zh-CN"/>
        </w:rPr>
        <w:t>签发的</w:t>
      </w:r>
      <w:r>
        <w:rPr>
          <w:rFonts w:ascii="宋体" w:cs="宋体" w:hint="eastAsia"/>
          <w:sz w:val="24"/>
        </w:rPr>
        <w:t xml:space="preserve">      </w:t>
      </w:r>
      <w:r>
        <w:rPr>
          <w:rFonts w:ascii="宋体" w:cs="宋体" w:hint="eastAsia"/>
          <w:sz w:val="24"/>
          <w:lang w:val="zh-CN"/>
        </w:rPr>
        <w:t>号</w:t>
      </w:r>
      <w:r>
        <w:rPr>
          <w:rFonts w:ascii="宋体" w:cs="宋体" w:hint="eastAsia"/>
          <w:sz w:val="24"/>
        </w:rPr>
        <w:t xml:space="preserve">            </w:t>
      </w:r>
      <w:r>
        <w:rPr>
          <w:rFonts w:ascii="宋体" w:cs="宋体" w:hint="eastAsia"/>
          <w:sz w:val="24"/>
          <w:lang w:val="zh-CN"/>
        </w:rPr>
        <w:t>项目(不见面开标)中标通知书和招投标文件，并经双方协商一致，在平等互利的基础上，达成以下合同条款：</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一、招标文件、投标文件、澄清文件及材料（如果有的话）、成交通知书、合同条款、补充协议（如果有的话）均为合同不可分割的部分。如本合同与招标文件存在不一致的情况，以招标文件为准。</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8897" w:type="dxa"/>
        <w:tblLayout w:type="fixed"/>
        <w:tblLook w:val="04A0"/>
      </w:tblPr>
      <w:tblGrid>
        <w:gridCol w:w="796"/>
        <w:gridCol w:w="509"/>
        <w:gridCol w:w="1061"/>
        <w:gridCol w:w="2668"/>
        <w:gridCol w:w="817"/>
        <w:gridCol w:w="916"/>
        <w:gridCol w:w="1034"/>
        <w:gridCol w:w="1096"/>
      </w:tblGrid>
      <w:tr w:rsidR="00B42563" w:rsidTr="005D5162">
        <w:trPr>
          <w:trHeight w:val="463"/>
        </w:trPr>
        <w:tc>
          <w:tcPr>
            <w:tcW w:w="7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lang w:val="zh-CN"/>
              </w:rPr>
              <w:t>序号</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lang w:val="zh-CN"/>
              </w:rPr>
              <w:t>名</w:t>
            </w:r>
            <w:r>
              <w:rPr>
                <w:rStyle w:val="NormalCharacter"/>
                <w:rFonts w:ascii="宋体" w:hAnsi="宋体" w:hint="eastAsia"/>
                <w:szCs w:val="24"/>
              </w:rPr>
              <w:t xml:space="preserve"> </w:t>
            </w:r>
            <w:r>
              <w:rPr>
                <w:rStyle w:val="NormalCharacter"/>
                <w:rFonts w:ascii="宋体" w:hAnsi="宋体" w:hint="eastAsia"/>
                <w:szCs w:val="24"/>
                <w:lang w:val="zh-CN"/>
              </w:rPr>
              <w:t>称</w:t>
            </w:r>
          </w:p>
        </w:tc>
        <w:tc>
          <w:tcPr>
            <w:tcW w:w="2668" w:type="dxa"/>
            <w:tcBorders>
              <w:top w:val="single" w:sz="6" w:space="0" w:color="auto"/>
              <w:left w:val="single" w:sz="4"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lang w:val="zh-CN"/>
              </w:rPr>
            </w:pPr>
            <w:r>
              <w:rPr>
                <w:rStyle w:val="NormalCharacter"/>
                <w:rFonts w:ascii="宋体" w:hAnsi="宋体" w:hint="eastAsia"/>
                <w:szCs w:val="24"/>
                <w:lang w:val="zh-CN"/>
              </w:rPr>
              <w:t>规格型号</w:t>
            </w:r>
          </w:p>
        </w:tc>
        <w:tc>
          <w:tcPr>
            <w:tcW w:w="81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lang w:val="zh-CN"/>
              </w:rPr>
              <w:t>单</w:t>
            </w:r>
            <w:r>
              <w:rPr>
                <w:rStyle w:val="NormalCharacter"/>
                <w:rFonts w:ascii="宋体" w:hAnsi="宋体" w:hint="eastAsia"/>
                <w:szCs w:val="24"/>
              </w:rPr>
              <w:t xml:space="preserve"> </w:t>
            </w:r>
            <w:r>
              <w:rPr>
                <w:rStyle w:val="NormalCharacter"/>
                <w:rFonts w:ascii="宋体" w:hAnsi="宋体" w:hint="eastAsia"/>
                <w:szCs w:val="24"/>
                <w:lang w:val="zh-CN"/>
              </w:rPr>
              <w:t>位</w:t>
            </w:r>
          </w:p>
        </w:tc>
        <w:tc>
          <w:tcPr>
            <w:tcW w:w="91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lang w:val="zh-CN"/>
              </w:rPr>
              <w:t>数</w:t>
            </w:r>
            <w:r>
              <w:rPr>
                <w:rStyle w:val="NormalCharacter"/>
                <w:rFonts w:ascii="宋体" w:hAnsi="宋体" w:hint="eastAsia"/>
                <w:szCs w:val="24"/>
              </w:rPr>
              <w:t xml:space="preserve"> </w:t>
            </w:r>
            <w:r>
              <w:rPr>
                <w:rStyle w:val="NormalCharacter"/>
                <w:rFonts w:ascii="宋体" w:hAnsi="宋体" w:hint="eastAsia"/>
                <w:szCs w:val="24"/>
                <w:lang w:val="zh-CN"/>
              </w:rPr>
              <w:t>量</w:t>
            </w:r>
          </w:p>
        </w:tc>
        <w:tc>
          <w:tcPr>
            <w:tcW w:w="1034"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lang w:val="zh-CN"/>
              </w:rPr>
              <w:t>单</w:t>
            </w:r>
            <w:r>
              <w:rPr>
                <w:rStyle w:val="NormalCharacter"/>
                <w:rFonts w:ascii="宋体" w:hAnsi="宋体" w:hint="eastAsia"/>
                <w:szCs w:val="24"/>
              </w:rPr>
              <w:t xml:space="preserve"> </w:t>
            </w:r>
            <w:r>
              <w:rPr>
                <w:rStyle w:val="NormalCharacter"/>
                <w:rFonts w:ascii="宋体" w:hAnsi="宋体" w:hint="eastAsia"/>
                <w:szCs w:val="24"/>
                <w:lang w:val="zh-CN"/>
              </w:rPr>
              <w:t>价</w:t>
            </w:r>
          </w:p>
        </w:tc>
        <w:tc>
          <w:tcPr>
            <w:tcW w:w="10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lang w:val="zh-CN"/>
              </w:rPr>
              <w:t>总价</w:t>
            </w:r>
          </w:p>
        </w:tc>
      </w:tr>
      <w:tr w:rsidR="00B42563" w:rsidTr="005D5162">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rPr>
              <w:t>1</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B42563" w:rsidRDefault="00B42563" w:rsidP="005D5162">
            <w:pPr>
              <w:autoSpaceDE w:val="0"/>
              <w:autoSpaceDN w:val="0"/>
              <w:jc w:val="left"/>
              <w:rPr>
                <w:rStyle w:val="NormalCharacter"/>
                <w:rFonts w:ascii="宋体" w:hAnsi="宋体"/>
              </w:rPr>
            </w:pPr>
          </w:p>
        </w:tc>
        <w:tc>
          <w:tcPr>
            <w:tcW w:w="2668" w:type="dxa"/>
            <w:tcBorders>
              <w:top w:val="single" w:sz="6" w:space="0" w:color="auto"/>
              <w:left w:val="single" w:sz="4"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81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91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1034"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10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r>
      <w:tr w:rsidR="00B42563" w:rsidTr="005D5162">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rPr>
              <w:t>2</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B42563" w:rsidRDefault="00B42563" w:rsidP="005D5162">
            <w:pPr>
              <w:autoSpaceDE w:val="0"/>
              <w:autoSpaceDN w:val="0"/>
              <w:jc w:val="left"/>
              <w:rPr>
                <w:rStyle w:val="NormalCharacter"/>
                <w:rFonts w:ascii="宋体" w:hAnsi="宋体"/>
              </w:rPr>
            </w:pPr>
          </w:p>
        </w:tc>
        <w:tc>
          <w:tcPr>
            <w:tcW w:w="2668" w:type="dxa"/>
            <w:tcBorders>
              <w:top w:val="single" w:sz="6" w:space="0" w:color="auto"/>
              <w:left w:val="single" w:sz="4"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81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91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1034"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10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r>
      <w:tr w:rsidR="00B42563" w:rsidTr="005D5162">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rPr>
              <w:t>3</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B42563" w:rsidRDefault="00B42563" w:rsidP="005D5162">
            <w:pPr>
              <w:autoSpaceDE w:val="0"/>
              <w:autoSpaceDN w:val="0"/>
              <w:jc w:val="left"/>
              <w:rPr>
                <w:rStyle w:val="NormalCharacter"/>
                <w:rFonts w:ascii="宋体" w:hAnsi="宋体"/>
              </w:rPr>
            </w:pPr>
          </w:p>
        </w:tc>
        <w:tc>
          <w:tcPr>
            <w:tcW w:w="2668" w:type="dxa"/>
            <w:tcBorders>
              <w:top w:val="single" w:sz="6" w:space="0" w:color="auto"/>
              <w:left w:val="single" w:sz="4"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81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91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1034"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c>
          <w:tcPr>
            <w:tcW w:w="10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p>
        </w:tc>
      </w:tr>
      <w:tr w:rsidR="00B42563" w:rsidTr="005D5162">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rPr>
              <w:t>……</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rPr>
              <w:t>……</w:t>
            </w:r>
          </w:p>
        </w:tc>
        <w:tc>
          <w:tcPr>
            <w:tcW w:w="2668" w:type="dxa"/>
            <w:tcBorders>
              <w:top w:val="single" w:sz="6" w:space="0" w:color="auto"/>
              <w:left w:val="single" w:sz="4"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 w:val="24"/>
              </w:rPr>
            </w:pPr>
            <w:r>
              <w:rPr>
                <w:rStyle w:val="NormalCharacter"/>
                <w:rFonts w:ascii="宋体" w:hAnsi="宋体" w:hint="eastAsia"/>
                <w:szCs w:val="24"/>
              </w:rPr>
              <w:t>……</w:t>
            </w:r>
          </w:p>
        </w:tc>
        <w:tc>
          <w:tcPr>
            <w:tcW w:w="81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 w:val="24"/>
              </w:rPr>
            </w:pPr>
            <w:r>
              <w:rPr>
                <w:rStyle w:val="NormalCharacter"/>
                <w:rFonts w:ascii="宋体" w:hAnsi="宋体" w:hint="eastAsia"/>
                <w:szCs w:val="24"/>
              </w:rPr>
              <w:t>……</w:t>
            </w:r>
          </w:p>
        </w:tc>
        <w:tc>
          <w:tcPr>
            <w:tcW w:w="91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 w:val="24"/>
              </w:rPr>
            </w:pPr>
            <w:r>
              <w:rPr>
                <w:rStyle w:val="NormalCharacter"/>
                <w:rFonts w:ascii="宋体" w:hAnsi="宋体" w:hint="eastAsia"/>
                <w:szCs w:val="24"/>
              </w:rPr>
              <w:t>……</w:t>
            </w:r>
          </w:p>
        </w:tc>
        <w:tc>
          <w:tcPr>
            <w:tcW w:w="1034"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 w:val="24"/>
              </w:rPr>
            </w:pPr>
            <w:r>
              <w:rPr>
                <w:rStyle w:val="NormalCharacter"/>
                <w:rFonts w:ascii="宋体" w:hAnsi="宋体" w:hint="eastAsia"/>
                <w:szCs w:val="24"/>
              </w:rPr>
              <w:t>……</w:t>
            </w:r>
          </w:p>
        </w:tc>
        <w:tc>
          <w:tcPr>
            <w:tcW w:w="1096"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rPr>
            </w:pPr>
            <w:r>
              <w:rPr>
                <w:rStyle w:val="NormalCharacter"/>
                <w:rFonts w:ascii="宋体" w:hAnsi="宋体" w:hint="eastAsia"/>
                <w:szCs w:val="24"/>
              </w:rPr>
              <w:t>……</w:t>
            </w:r>
          </w:p>
        </w:tc>
      </w:tr>
      <w:tr w:rsidR="00B42563" w:rsidTr="005D5162">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lang w:val="zh-CN"/>
              </w:rPr>
            </w:pPr>
            <w:r>
              <w:rPr>
                <w:rStyle w:val="NormalCharacter"/>
                <w:rFonts w:ascii="宋体" w:hAnsi="宋体" w:hint="eastAsia"/>
                <w:szCs w:val="24"/>
                <w:lang w:val="zh-CN"/>
              </w:rPr>
              <w:t>合</w:t>
            </w:r>
            <w:r>
              <w:rPr>
                <w:rStyle w:val="NormalCharacter"/>
                <w:rFonts w:ascii="宋体" w:hAnsi="宋体" w:hint="eastAsia"/>
                <w:szCs w:val="24"/>
              </w:rPr>
              <w:t xml:space="preserve">  </w:t>
            </w:r>
            <w:r>
              <w:rPr>
                <w:rStyle w:val="NormalCharacter"/>
                <w:rFonts w:ascii="宋体" w:hAnsi="宋体" w:hint="eastAsia"/>
                <w:szCs w:val="24"/>
                <w:lang w:val="zh-CN"/>
              </w:rPr>
              <w:t>计</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B42563" w:rsidRDefault="00B42563" w:rsidP="005D5162">
            <w:pPr>
              <w:autoSpaceDE w:val="0"/>
              <w:autoSpaceDN w:val="0"/>
              <w:jc w:val="left"/>
              <w:rPr>
                <w:rStyle w:val="NormalCharacter"/>
                <w:rFonts w:ascii="宋体" w:hAnsi="宋体"/>
                <w:lang w:val="zh-CN"/>
              </w:rPr>
            </w:pPr>
            <w:r>
              <w:rPr>
                <w:rStyle w:val="NormalCharacter"/>
                <w:rFonts w:ascii="宋体" w:hAnsi="宋体" w:hint="eastAsia"/>
                <w:szCs w:val="24"/>
                <w:lang w:val="zh-CN"/>
              </w:rPr>
              <w:t>大写：</w:t>
            </w:r>
            <w:r>
              <w:rPr>
                <w:rStyle w:val="NormalCharacter"/>
                <w:rFonts w:ascii="宋体" w:hAnsi="宋体" w:hint="eastAsia"/>
                <w:szCs w:val="24"/>
              </w:rPr>
              <w:t xml:space="preserve">    </w:t>
            </w:r>
            <w:r>
              <w:rPr>
                <w:rStyle w:val="NormalCharacter"/>
                <w:rFonts w:ascii="宋体" w:hAnsi="宋体" w:hint="eastAsia"/>
                <w:szCs w:val="24"/>
                <w:lang w:val="zh-CN"/>
              </w:rPr>
              <w:t xml:space="preserve">整 </w:t>
            </w:r>
            <w:r>
              <w:rPr>
                <w:rStyle w:val="NormalCharacter"/>
                <w:rFonts w:ascii="宋体" w:hAnsi="宋体"/>
                <w:szCs w:val="24"/>
                <w:lang w:val="zh-CN"/>
              </w:rPr>
              <w:t xml:space="preserve">       </w:t>
            </w:r>
            <w:r>
              <w:rPr>
                <w:rStyle w:val="NormalCharacter"/>
                <w:rFonts w:ascii="宋体" w:hAnsi="宋体" w:hint="eastAsia"/>
                <w:szCs w:val="24"/>
                <w:lang w:val="zh-CN"/>
              </w:rPr>
              <w:t xml:space="preserve"> 小写：</w:t>
            </w:r>
            <w:r>
              <w:rPr>
                <w:rStyle w:val="NormalCharacter"/>
                <w:rFonts w:ascii="宋体" w:hAnsi="宋体" w:hint="eastAsia"/>
                <w:szCs w:val="24"/>
              </w:rPr>
              <w:t xml:space="preserve">    </w:t>
            </w:r>
            <w:r>
              <w:rPr>
                <w:rStyle w:val="NormalCharacter"/>
                <w:rFonts w:ascii="宋体" w:hAnsi="宋体" w:hint="eastAsia"/>
                <w:szCs w:val="24"/>
                <w:lang w:val="zh-CN"/>
              </w:rPr>
              <w:t>元</w:t>
            </w:r>
          </w:p>
        </w:tc>
      </w:tr>
      <w:tr w:rsidR="00B42563" w:rsidTr="005D5162">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Style w:val="NormalCharacter"/>
                <w:rFonts w:ascii="宋体" w:hAnsi="宋体"/>
                <w:lang w:val="zh-CN"/>
              </w:rPr>
            </w:pPr>
            <w:r>
              <w:rPr>
                <w:rStyle w:val="NormalCharacter"/>
                <w:rFonts w:ascii="宋体" w:hAnsi="宋体" w:hint="eastAsia"/>
                <w:szCs w:val="24"/>
                <w:lang w:val="zh-CN"/>
              </w:rPr>
              <w:t>交货期</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B42563" w:rsidRDefault="00B42563" w:rsidP="005D5162">
            <w:pPr>
              <w:autoSpaceDE w:val="0"/>
              <w:autoSpaceDN w:val="0"/>
              <w:jc w:val="left"/>
              <w:rPr>
                <w:rStyle w:val="NormalCharacter"/>
                <w:rFonts w:ascii="宋体" w:hAnsi="宋体"/>
                <w:lang w:val="zh-CN"/>
              </w:rPr>
            </w:pPr>
            <w:r>
              <w:rPr>
                <w:rStyle w:val="NormalCharacter"/>
                <w:rFonts w:ascii="宋体" w:hAnsi="宋体" w:hint="eastAsia"/>
                <w:szCs w:val="24"/>
                <w:lang w:val="zh-CN"/>
              </w:rPr>
              <w:t>自合同生效之日起</w:t>
            </w:r>
            <w:r>
              <w:rPr>
                <w:rStyle w:val="NormalCharacter"/>
                <w:rFonts w:ascii="宋体" w:hAnsi="宋体" w:hint="eastAsia"/>
                <w:szCs w:val="24"/>
              </w:rPr>
              <w:t xml:space="preserve">  </w:t>
            </w:r>
            <w:r>
              <w:rPr>
                <w:rStyle w:val="NormalCharacter"/>
                <w:rFonts w:ascii="宋体" w:hAnsi="宋体" w:hint="eastAsia"/>
                <w:szCs w:val="24"/>
                <w:lang w:val="zh-CN"/>
              </w:rPr>
              <w:t>天</w:t>
            </w:r>
          </w:p>
        </w:tc>
      </w:tr>
    </w:tbl>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42563" w:rsidRDefault="00B42563" w:rsidP="00B42563">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42563" w:rsidRDefault="00B42563" w:rsidP="00B42563">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sz w:val="24"/>
          <w:lang w:val="zh-CN"/>
        </w:rPr>
        <w:t>2</w:t>
      </w:r>
      <w:r>
        <w:rPr>
          <w:rFonts w:ascii="宋体" w:cs="宋体" w:hint="eastAsia"/>
          <w:sz w:val="24"/>
          <w:lang w:val="zh-CN"/>
        </w:rPr>
        <w:t>、需方在货物及服务使用期限内，如有第三方提出侵犯其知识产权主张的，供方承担所提供的货物及服务因知识产权产生的责任。</w:t>
      </w:r>
    </w:p>
    <w:p w:rsidR="00B42563" w:rsidRDefault="00B42563" w:rsidP="00B42563">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四、交货时间、地点、方式：自合同生效之日起</w:t>
      </w:r>
      <w:r>
        <w:rPr>
          <w:rFonts w:ascii="宋体" w:cs="宋体" w:hint="eastAsia"/>
          <w:sz w:val="24"/>
        </w:rPr>
        <w:t xml:space="preserve">    </w:t>
      </w:r>
      <w:r>
        <w:rPr>
          <w:rFonts w:ascii="宋体" w:cs="宋体" w:hint="eastAsia"/>
          <w:sz w:val="24"/>
          <w:lang w:val="zh-CN"/>
        </w:rPr>
        <w:t>天，供方负责按招投标文件及合同要求将项目实施完毕，并具备验收条件。</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w:t>
      </w:r>
      <w:r>
        <w:rPr>
          <w:rFonts w:ascii="宋体" w:cs="宋体" w:hint="eastAsia"/>
          <w:sz w:val="24"/>
        </w:rPr>
        <w:t xml:space="preserve"> </w:t>
      </w:r>
      <w:r>
        <w:rPr>
          <w:rFonts w:ascii="宋体" w:cs="宋体" w:hint="eastAsia"/>
          <w:sz w:val="24"/>
          <w:lang w:val="zh-CN"/>
        </w:rPr>
        <w:t>。</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七、货物验收：验收标准按招标文件规定执行。需方有权对供方所交货物抽样做运行实验、实验室检查。</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B42563" w:rsidRDefault="00B42563" w:rsidP="00B42563">
      <w:pPr>
        <w:spacing w:line="360" w:lineRule="auto"/>
        <w:ind w:firstLineChars="200" w:firstLine="480"/>
        <w:rPr>
          <w:rFonts w:ascii="宋体" w:cs="宋体"/>
          <w:sz w:val="24"/>
          <w:lang w:val="zh-CN"/>
        </w:rPr>
      </w:pPr>
      <w:r>
        <w:rPr>
          <w:rFonts w:ascii="宋体" w:cs="宋体" w:hint="eastAsia"/>
          <w:sz w:val="24"/>
          <w:lang w:val="zh-CN"/>
        </w:rPr>
        <w:t>1、供方提供自合同生效之日起</w:t>
      </w:r>
      <w:r>
        <w:rPr>
          <w:rFonts w:ascii="宋体" w:cs="宋体" w:hint="eastAsia"/>
          <w:sz w:val="24"/>
        </w:rPr>
        <w:t xml:space="preserve">     </w:t>
      </w:r>
      <w:r>
        <w:rPr>
          <w:rFonts w:ascii="宋体" w:cs="宋体" w:hint="eastAsia"/>
          <w:sz w:val="24"/>
          <w:lang w:val="zh-CN"/>
        </w:rPr>
        <w:t>年免费质保期限</w:t>
      </w:r>
      <w:r>
        <w:rPr>
          <w:rFonts w:ascii="宋体" w:cs="宋体" w:hint="eastAsia"/>
          <w:sz w:val="24"/>
        </w:rPr>
        <w:t xml:space="preserve"> </w:t>
      </w:r>
      <w:r>
        <w:rPr>
          <w:rFonts w:ascii="宋体" w:cs="宋体" w:hint="eastAsia"/>
          <w:sz w:val="24"/>
          <w:lang w:val="zh-CN"/>
        </w:rPr>
        <w:t>。质保期内发生的相关费用由供方承担，因损坏而更换的部件质保期顺延。质保期自设备安装调试验收签署书面验收书之日起算。</w:t>
      </w:r>
    </w:p>
    <w:p w:rsidR="00B42563" w:rsidRDefault="00B42563" w:rsidP="00B42563">
      <w:pPr>
        <w:spacing w:line="360" w:lineRule="auto"/>
        <w:ind w:firstLineChars="200" w:firstLine="480"/>
        <w:rPr>
          <w:rFonts w:ascii="宋体" w:hAnsi="宋体" w:cs="宋体"/>
          <w:sz w:val="24"/>
        </w:rPr>
      </w:pPr>
      <w:r>
        <w:rPr>
          <w:rFonts w:ascii="宋体" w:cs="宋体" w:hint="eastAsia"/>
          <w:sz w:val="24"/>
        </w:rPr>
        <w:lastRenderedPageBreak/>
        <w:t>2、响应时间：</w:t>
      </w:r>
      <w:r>
        <w:rPr>
          <w:rFonts w:ascii="宋体" w:hAnsi="宋体" w:cs="宋体" w:hint="eastAsia"/>
          <w:sz w:val="24"/>
          <w:szCs w:val="24"/>
        </w:rPr>
        <w:t xml:space="preserve">  </w:t>
      </w:r>
      <w:r>
        <w:rPr>
          <w:rFonts w:ascii="宋体" w:eastAsia="宋体" w:hAnsi="宋体" w:cs="宋体" w:hint="eastAsia"/>
          <w:sz w:val="24"/>
          <w:szCs w:val="24"/>
        </w:rPr>
        <w:t>。</w:t>
      </w:r>
    </w:p>
    <w:p w:rsidR="00B42563" w:rsidRDefault="00B42563" w:rsidP="00B42563">
      <w:pPr>
        <w:wordWrap w:val="0"/>
        <w:topLinePunct/>
        <w:autoSpaceDE w:val="0"/>
        <w:autoSpaceDN w:val="0"/>
        <w:adjustRightInd w:val="0"/>
        <w:spacing w:line="360" w:lineRule="auto"/>
        <w:ind w:firstLine="482"/>
        <w:rPr>
          <w:rFonts w:ascii="宋体" w:hAnsi="宋体" w:cs="宋体"/>
          <w:sz w:val="24"/>
        </w:rPr>
      </w:pPr>
      <w:r>
        <w:rPr>
          <w:rFonts w:ascii="宋体" w:eastAsia="宋体" w:hAnsi="宋体" w:cs="宋体" w:hint="eastAsia"/>
          <w:sz w:val="24"/>
          <w:szCs w:val="24"/>
        </w:rPr>
        <w:t>3、维修单位名称：</w:t>
      </w:r>
      <w:r>
        <w:rPr>
          <w:rFonts w:ascii="宋体" w:hAnsi="宋体" w:cs="宋体" w:hint="eastAsia"/>
          <w:sz w:val="24"/>
          <w:szCs w:val="24"/>
        </w:rPr>
        <w:t xml:space="preserve"> </w:t>
      </w:r>
    </w:p>
    <w:p w:rsidR="00B42563" w:rsidRDefault="00B42563" w:rsidP="00B42563">
      <w:pPr>
        <w:wordWrap w:val="0"/>
        <w:topLinePunct/>
        <w:autoSpaceDE w:val="0"/>
        <w:autoSpaceDN w:val="0"/>
        <w:adjustRightInd w:val="0"/>
        <w:spacing w:line="360" w:lineRule="auto"/>
        <w:ind w:firstLineChars="329" w:firstLine="790"/>
        <w:rPr>
          <w:rFonts w:ascii="宋体" w:hAnsi="宋体" w:cs="宋体"/>
          <w:sz w:val="24"/>
        </w:rPr>
      </w:pPr>
      <w:r>
        <w:rPr>
          <w:rFonts w:ascii="宋体" w:eastAsia="宋体" w:hAnsi="宋体" w:cs="宋体" w:hint="eastAsia"/>
          <w:sz w:val="24"/>
          <w:szCs w:val="24"/>
        </w:rPr>
        <w:t>售后服务地点：</w:t>
      </w:r>
    </w:p>
    <w:p w:rsidR="00B42563" w:rsidRDefault="00B42563" w:rsidP="00B42563">
      <w:pPr>
        <w:wordWrap w:val="0"/>
        <w:topLinePunct/>
        <w:autoSpaceDE w:val="0"/>
        <w:autoSpaceDN w:val="0"/>
        <w:adjustRightInd w:val="0"/>
        <w:spacing w:line="360" w:lineRule="auto"/>
        <w:ind w:firstLineChars="329" w:firstLine="790"/>
        <w:rPr>
          <w:rFonts w:ascii="宋体" w:hAnsi="宋体" w:cs="宋体"/>
          <w:sz w:val="24"/>
        </w:rPr>
      </w:pPr>
      <w:r>
        <w:rPr>
          <w:rFonts w:ascii="宋体" w:eastAsia="宋体" w:hAnsi="宋体" w:cs="宋体" w:hint="eastAsia"/>
          <w:sz w:val="24"/>
          <w:szCs w:val="24"/>
        </w:rPr>
        <w:t>联系人：</w:t>
      </w:r>
      <w:r>
        <w:rPr>
          <w:rFonts w:ascii="宋体" w:hAnsi="宋体" w:cs="宋体" w:hint="eastAsia"/>
          <w:sz w:val="24"/>
          <w:szCs w:val="24"/>
        </w:rPr>
        <w:t xml:space="preserve">        </w:t>
      </w:r>
      <w:r>
        <w:rPr>
          <w:rFonts w:ascii="宋体" w:eastAsia="宋体" w:hAnsi="宋体" w:cs="宋体" w:hint="eastAsia"/>
          <w:sz w:val="24"/>
          <w:szCs w:val="24"/>
        </w:rPr>
        <w:t>联系电话：</w:t>
      </w:r>
      <w:r>
        <w:rPr>
          <w:rFonts w:ascii="宋体" w:hAnsi="宋体" w:cs="宋体" w:hint="eastAsia"/>
          <w:sz w:val="24"/>
          <w:szCs w:val="24"/>
        </w:rPr>
        <w:t xml:space="preserve"> </w:t>
      </w:r>
    </w:p>
    <w:p w:rsidR="00B42563" w:rsidRDefault="00B42563" w:rsidP="00B42563">
      <w:pPr>
        <w:spacing w:line="360" w:lineRule="auto"/>
        <w:ind w:firstLineChars="200" w:firstLine="480"/>
        <w:rPr>
          <w:rFonts w:ascii="宋体" w:hAnsi="宋体" w:cs="宋体"/>
          <w:sz w:val="24"/>
        </w:rPr>
      </w:pPr>
      <w:r>
        <w:rPr>
          <w:rFonts w:ascii="宋体" w:eastAsia="宋体" w:hAnsi="宋体" w:cs="宋体" w:hint="eastAsia"/>
          <w:sz w:val="24"/>
          <w:szCs w:val="24"/>
        </w:rPr>
        <w:t>九、结算方式</w:t>
      </w:r>
    </w:p>
    <w:p w:rsidR="00B42563" w:rsidRDefault="00B42563" w:rsidP="00B42563">
      <w:pPr>
        <w:spacing w:line="360" w:lineRule="auto"/>
        <w:ind w:firstLineChars="200" w:firstLine="480"/>
        <w:rPr>
          <w:rFonts w:ascii="宋体" w:hAnsi="宋体" w:cs="宋体"/>
          <w:sz w:val="24"/>
        </w:rPr>
      </w:pPr>
      <w:r>
        <w:rPr>
          <w:rFonts w:ascii="宋体" w:eastAsia="宋体" w:hAnsi="宋体" w:cs="宋体" w:hint="eastAsia"/>
          <w:sz w:val="24"/>
          <w:szCs w:val="24"/>
        </w:rPr>
        <w:t>（一）支付方式：银行转账</w:t>
      </w:r>
    </w:p>
    <w:p w:rsidR="00B42563" w:rsidRDefault="00B42563" w:rsidP="00B42563">
      <w:pPr>
        <w:autoSpaceDE w:val="0"/>
        <w:autoSpaceDN w:val="0"/>
        <w:adjustRightInd w:val="0"/>
        <w:spacing w:line="360" w:lineRule="auto"/>
        <w:ind w:firstLine="480"/>
        <w:rPr>
          <w:rFonts w:ascii="宋体" w:hAnsi="宋体" w:cs="宋体"/>
          <w:sz w:val="24"/>
        </w:rPr>
      </w:pPr>
      <w:r>
        <w:rPr>
          <w:rFonts w:ascii="宋体" w:eastAsia="宋体" w:hAnsi="宋体" w:cs="宋体" w:hint="eastAsia"/>
          <w:sz w:val="24"/>
          <w:szCs w:val="24"/>
        </w:rPr>
        <w:t>（二）支付时间及条件：</w:t>
      </w:r>
      <w:r w:rsidR="00282E66">
        <w:rPr>
          <w:rFonts w:ascii="宋体" w:eastAsia="宋体" w:hAnsi="宋体" w:cs="宋体" w:hint="eastAsia"/>
          <w:sz w:val="24"/>
          <w:szCs w:val="24"/>
        </w:rPr>
        <w:t>以财政支付进度为准</w:t>
      </w:r>
      <w:r>
        <w:rPr>
          <w:rFonts w:ascii="宋体" w:eastAsia="宋体" w:hAnsi="宋体" w:cs="宋体" w:hint="eastAsia"/>
          <w:sz w:val="24"/>
          <w:szCs w:val="24"/>
        </w:rPr>
        <w:t>。</w:t>
      </w:r>
      <w:r>
        <w:rPr>
          <w:rFonts w:ascii="宋体" w:hAnsi="宋体" w:cs="宋体" w:hint="eastAsia"/>
          <w:sz w:val="24"/>
          <w:szCs w:val="24"/>
        </w:rPr>
        <w:t xml:space="preserve">     </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十、违约责任</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1、供方所交的货物及服务不符合招、投标文件及本合同规定，需方有权拒收，供方应在本合同规定的交货期内负责更换并承担因更换而支付的费用。因更换而造成的逾期交货，则按逾期交货处理。</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2、供方逾期交付货物，应向需方每日支付逾期交货部分货款总值5%的违约金；在合同规定的交货期满15日仍未全部交货，按不能交货处理。</w:t>
      </w:r>
    </w:p>
    <w:p w:rsidR="00B42563" w:rsidRDefault="00B42563"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3、供方在本合同规定的交货期内不能交货，应向需方支付全部合同金额5%的违约金，需方有权终止合同。</w:t>
      </w:r>
    </w:p>
    <w:p w:rsidR="00B42563" w:rsidRDefault="00B42563" w:rsidP="00B42563">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B42563" w:rsidRDefault="00B42563" w:rsidP="00B42563">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42563" w:rsidRDefault="00B53008" w:rsidP="00B42563">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w:t>
      </w:r>
      <w:r w:rsidR="00B42563">
        <w:rPr>
          <w:rFonts w:ascii="宋体" w:cs="宋体" w:hint="eastAsia"/>
          <w:sz w:val="24"/>
          <w:lang w:val="zh-CN"/>
        </w:rPr>
        <w:t>技术监督局或其指定的机构进行质量鉴定，该鉴定结论是终局的，供需双方均应当接受鉴定结论。</w:t>
      </w:r>
    </w:p>
    <w:p w:rsidR="00B42563" w:rsidRDefault="00B42563" w:rsidP="00B42563">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w:t>
      </w:r>
      <w:r>
        <w:rPr>
          <w:rFonts w:ascii="宋体" w:cs="宋体" w:hint="eastAsia"/>
          <w:sz w:val="24"/>
        </w:rPr>
        <w:t>6</w:t>
      </w:r>
      <w:r>
        <w:rPr>
          <w:rFonts w:ascii="宋体" w:cs="宋体" w:hint="eastAsia"/>
          <w:sz w:val="24"/>
          <w:lang w:val="zh-CN"/>
        </w:rPr>
        <w:t>份，供需双方各一份、相关部门</w:t>
      </w:r>
      <w:r>
        <w:rPr>
          <w:rFonts w:ascii="宋体" w:cs="宋体" w:hint="eastAsia"/>
          <w:sz w:val="24"/>
        </w:rPr>
        <w:t>4</w:t>
      </w:r>
      <w:r>
        <w:rPr>
          <w:rFonts w:ascii="宋体" w:cs="宋体" w:hint="eastAsia"/>
          <w:sz w:val="24"/>
          <w:lang w:val="zh-CN"/>
        </w:rPr>
        <w:t>份。</w:t>
      </w:r>
    </w:p>
    <w:p w:rsidR="00B42563" w:rsidRDefault="00B42563" w:rsidP="00B42563">
      <w:pPr>
        <w:autoSpaceDE w:val="0"/>
        <w:autoSpaceDN w:val="0"/>
        <w:adjustRightInd w:val="0"/>
        <w:spacing w:line="360" w:lineRule="auto"/>
        <w:ind w:firstLine="360"/>
        <w:rPr>
          <w:rFonts w:ascii="宋体" w:cs="宋体"/>
          <w:sz w:val="24"/>
        </w:rPr>
      </w:pPr>
      <w:r>
        <w:rPr>
          <w:rFonts w:ascii="宋体" w:cs="宋体" w:hint="eastAsia"/>
          <w:sz w:val="24"/>
          <w:lang w:val="zh-CN"/>
        </w:rPr>
        <w:t>十三、本合同记载的双方信息均为本合同履行期间双方书面材料对接往来的有效信息，如一方发生变更，应提前一个月书面通知，否则</w:t>
      </w:r>
      <w:r>
        <w:rPr>
          <w:rFonts w:ascii="宋体" w:cs="宋体" w:hint="eastAsia"/>
          <w:sz w:val="24"/>
        </w:rPr>
        <w:t>视为未变更。</w:t>
      </w:r>
    </w:p>
    <w:p w:rsidR="00B42563" w:rsidRPr="00282E66" w:rsidRDefault="00B42563" w:rsidP="00B42563">
      <w:pPr>
        <w:autoSpaceDE w:val="0"/>
        <w:autoSpaceDN w:val="0"/>
        <w:adjustRightInd w:val="0"/>
        <w:spacing w:line="360" w:lineRule="auto"/>
        <w:ind w:firstLineChars="100" w:firstLine="240"/>
        <w:rPr>
          <w:rFonts w:ascii="宋体" w:cs="宋体"/>
          <w:sz w:val="24"/>
        </w:rPr>
      </w:pPr>
      <w:r>
        <w:rPr>
          <w:rFonts w:ascii="宋体" w:cs="宋体" w:hint="eastAsia"/>
          <w:sz w:val="24"/>
          <w:lang w:val="zh-CN"/>
        </w:rPr>
        <w:t>供方</w:t>
      </w:r>
      <w:r w:rsidRPr="00282E66">
        <w:rPr>
          <w:rFonts w:ascii="宋体" w:cs="宋体" w:hint="eastAsia"/>
          <w:sz w:val="24"/>
        </w:rPr>
        <w:t>：</w:t>
      </w:r>
      <w:r>
        <w:rPr>
          <w:rFonts w:ascii="宋体" w:cs="宋体" w:hint="eastAsia"/>
          <w:sz w:val="24"/>
        </w:rPr>
        <w:t xml:space="preserve">                                </w:t>
      </w:r>
      <w:r>
        <w:rPr>
          <w:rFonts w:ascii="宋体" w:cs="宋体" w:hint="eastAsia"/>
          <w:sz w:val="24"/>
          <w:lang w:val="zh-CN"/>
        </w:rPr>
        <w:t>需方</w:t>
      </w:r>
      <w:r w:rsidRPr="00282E66">
        <w:rPr>
          <w:rFonts w:ascii="宋体" w:cs="宋体" w:hint="eastAsia"/>
          <w:sz w:val="24"/>
        </w:rPr>
        <w:t>：</w:t>
      </w:r>
      <w:r>
        <w:rPr>
          <w:rFonts w:ascii="宋体" w:cs="宋体" w:hint="eastAsia"/>
          <w:sz w:val="24"/>
        </w:rPr>
        <w:t xml:space="preserve">             </w:t>
      </w:r>
    </w:p>
    <w:p w:rsidR="00B42563" w:rsidRDefault="00B42563" w:rsidP="00282E66">
      <w:pPr>
        <w:autoSpaceDE w:val="0"/>
        <w:autoSpaceDN w:val="0"/>
        <w:adjustRightInd w:val="0"/>
        <w:spacing w:line="360" w:lineRule="auto"/>
        <w:ind w:firstLineChars="100" w:firstLine="240"/>
        <w:rPr>
          <w:rFonts w:asciiTheme="minorEastAsia" w:hAnsiTheme="minorEastAsia"/>
          <w:sz w:val="24"/>
        </w:rPr>
      </w:pPr>
      <w:r>
        <w:rPr>
          <w:rFonts w:asciiTheme="minorEastAsia" w:hAnsiTheme="minorEastAsia" w:hint="eastAsia"/>
          <w:sz w:val="24"/>
        </w:rPr>
        <w:t xml:space="preserve">地址：                    </w:t>
      </w:r>
      <w:r>
        <w:rPr>
          <w:rFonts w:ascii="宋体" w:cs="宋体" w:hint="eastAsia"/>
          <w:sz w:val="24"/>
        </w:rPr>
        <w:t xml:space="preserve">            </w:t>
      </w:r>
      <w:r>
        <w:rPr>
          <w:rFonts w:ascii="宋体" w:cs="宋体" w:hint="eastAsia"/>
          <w:sz w:val="24"/>
          <w:lang w:val="zh-CN"/>
        </w:rPr>
        <w:t>地址</w:t>
      </w:r>
      <w:r w:rsidRPr="00282E66">
        <w:rPr>
          <w:rFonts w:ascii="宋体" w:cs="宋体" w:hint="eastAsia"/>
          <w:sz w:val="24"/>
        </w:rPr>
        <w:t>：</w:t>
      </w:r>
      <w:r>
        <w:rPr>
          <w:rFonts w:asciiTheme="minorEastAsia" w:hAnsiTheme="minorEastAsia" w:hint="eastAsia"/>
          <w:sz w:val="24"/>
        </w:rPr>
        <w:t xml:space="preserve">                          </w:t>
      </w:r>
      <w:r>
        <w:rPr>
          <w:rFonts w:ascii="宋体" w:cs="宋体" w:hint="eastAsia"/>
          <w:sz w:val="24"/>
        </w:rPr>
        <w:t xml:space="preserve">                   </w:t>
      </w:r>
    </w:p>
    <w:p w:rsidR="00B42563" w:rsidRPr="001C08C7" w:rsidRDefault="00B42563" w:rsidP="00B42563">
      <w:pPr>
        <w:autoSpaceDE w:val="0"/>
        <w:autoSpaceDN w:val="0"/>
        <w:adjustRightInd w:val="0"/>
        <w:spacing w:line="360" w:lineRule="auto"/>
        <w:ind w:firstLineChars="100" w:firstLine="240"/>
        <w:rPr>
          <w:rFonts w:ascii="宋体" w:cs="宋体"/>
          <w:sz w:val="24"/>
        </w:rPr>
      </w:pPr>
      <w:r>
        <w:rPr>
          <w:rFonts w:ascii="宋体" w:cs="宋体" w:hint="eastAsia"/>
          <w:sz w:val="24"/>
          <w:lang w:val="zh-CN"/>
        </w:rPr>
        <w:t>法定代表人</w:t>
      </w:r>
      <w:r w:rsidRPr="001C08C7">
        <w:rPr>
          <w:rFonts w:ascii="宋体" w:cs="宋体" w:hint="eastAsia"/>
          <w:sz w:val="24"/>
        </w:rPr>
        <w:t>：</w:t>
      </w:r>
      <w:r w:rsidR="00282E66">
        <w:rPr>
          <w:rFonts w:ascii="宋体" w:cs="宋体" w:hint="eastAsia"/>
          <w:sz w:val="24"/>
        </w:rPr>
        <w:t xml:space="preserve">                          </w:t>
      </w:r>
      <w:r>
        <w:rPr>
          <w:rFonts w:ascii="宋体" w:cs="宋体" w:hint="eastAsia"/>
          <w:sz w:val="24"/>
          <w:lang w:val="zh-CN"/>
        </w:rPr>
        <w:t>法定代表人</w:t>
      </w:r>
      <w:r w:rsidRPr="001C08C7">
        <w:rPr>
          <w:rFonts w:ascii="宋体" w:cs="宋体" w:hint="eastAsia"/>
          <w:sz w:val="24"/>
        </w:rPr>
        <w:t>：</w:t>
      </w:r>
      <w:r>
        <w:rPr>
          <w:rFonts w:ascii="宋体" w:cs="宋体" w:hint="eastAsia"/>
          <w:sz w:val="24"/>
        </w:rPr>
        <w:t xml:space="preserve">               </w:t>
      </w:r>
    </w:p>
    <w:p w:rsidR="00B42563" w:rsidRDefault="00B42563" w:rsidP="00B42563">
      <w:pPr>
        <w:autoSpaceDE w:val="0"/>
        <w:autoSpaceDN w:val="0"/>
        <w:adjustRightInd w:val="0"/>
        <w:spacing w:line="360" w:lineRule="auto"/>
        <w:ind w:firstLineChars="100" w:firstLine="240"/>
        <w:rPr>
          <w:lang w:val="zh-CN"/>
        </w:rPr>
      </w:pPr>
      <w:r>
        <w:rPr>
          <w:rFonts w:ascii="宋体" w:cs="宋体" w:hint="eastAsia"/>
          <w:sz w:val="24"/>
          <w:lang w:val="zh-CN"/>
        </w:rPr>
        <w:lastRenderedPageBreak/>
        <w:t>委托代理人：</w:t>
      </w:r>
      <w:r>
        <w:rPr>
          <w:rFonts w:ascii="宋体" w:cs="宋体"/>
          <w:sz w:val="24"/>
          <w:lang w:val="zh-CN"/>
        </w:rPr>
        <w:t xml:space="preserve">                     </w:t>
      </w:r>
      <w:r w:rsidR="00282E66">
        <w:rPr>
          <w:rFonts w:ascii="宋体" w:cs="宋体" w:hint="eastAsia"/>
          <w:sz w:val="24"/>
        </w:rPr>
        <w:t xml:space="preserve">     </w:t>
      </w:r>
      <w:r w:rsidR="00282E66">
        <w:rPr>
          <w:rFonts w:ascii="宋体" w:cs="宋体" w:hint="eastAsia"/>
          <w:sz w:val="24"/>
          <w:lang w:val="zh-CN"/>
        </w:rPr>
        <w:t>主管</w:t>
      </w:r>
      <w:r>
        <w:rPr>
          <w:rFonts w:ascii="宋体" w:cs="宋体" w:hint="eastAsia"/>
          <w:sz w:val="24"/>
          <w:lang w:val="zh-CN"/>
        </w:rPr>
        <w:t>领导：</w:t>
      </w:r>
    </w:p>
    <w:p w:rsidR="00B42563" w:rsidRDefault="00B42563" w:rsidP="00B42563">
      <w:pPr>
        <w:autoSpaceDE w:val="0"/>
        <w:autoSpaceDN w:val="0"/>
        <w:adjustRightInd w:val="0"/>
        <w:spacing w:line="360" w:lineRule="auto"/>
        <w:ind w:firstLineChars="100" w:firstLine="240"/>
        <w:rPr>
          <w:rFonts w:ascii="宋体" w:cs="宋体"/>
          <w:sz w:val="24"/>
          <w:lang w:val="zh-CN"/>
        </w:rPr>
      </w:pPr>
      <w:r>
        <w:rPr>
          <w:rFonts w:ascii="宋体" w:cs="宋体" w:hint="eastAsia"/>
          <w:sz w:val="24"/>
          <w:lang w:val="zh-CN"/>
        </w:rPr>
        <w:t>电话：</w:t>
      </w:r>
      <w:r>
        <w:rPr>
          <w:rFonts w:ascii="宋体" w:cs="宋体" w:hint="eastAsia"/>
          <w:sz w:val="24"/>
        </w:rPr>
        <w:t xml:space="preserve">      </w:t>
      </w:r>
      <w:r>
        <w:rPr>
          <w:rFonts w:ascii="宋体" w:cs="宋体"/>
          <w:sz w:val="24"/>
          <w:lang w:val="zh-CN"/>
        </w:rPr>
        <w:t xml:space="preserve">                        </w:t>
      </w:r>
      <w:r w:rsidR="00282E66">
        <w:rPr>
          <w:rFonts w:ascii="宋体" w:cs="宋体" w:hint="eastAsia"/>
          <w:sz w:val="24"/>
        </w:rPr>
        <w:t xml:space="preserve">  </w:t>
      </w:r>
      <w:r>
        <w:rPr>
          <w:rFonts w:ascii="宋体" w:cs="宋体" w:hint="eastAsia"/>
          <w:sz w:val="24"/>
        </w:rPr>
        <w:t xml:space="preserve">联系人：           </w:t>
      </w:r>
      <w:r>
        <w:rPr>
          <w:rFonts w:ascii="宋体" w:cs="宋体"/>
          <w:sz w:val="24"/>
          <w:lang w:val="zh-CN"/>
        </w:rPr>
        <w:t xml:space="preserve">               </w:t>
      </w:r>
    </w:p>
    <w:p w:rsidR="00B42563" w:rsidRDefault="00B42563" w:rsidP="00B42563">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hint="eastAsia"/>
          <w:sz w:val="24"/>
          <w:lang w:val="zh-CN"/>
        </w:rPr>
        <w:t>开户银行：</w:t>
      </w:r>
      <w:r>
        <w:rPr>
          <w:rFonts w:ascii="宋体" w:cs="宋体" w:hint="eastAsia"/>
          <w:sz w:val="24"/>
        </w:rPr>
        <w:t xml:space="preserve">                  </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开户银行：</w:t>
      </w:r>
    </w:p>
    <w:p w:rsidR="00B42563" w:rsidRDefault="00B42563" w:rsidP="00B42563">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hint="eastAsia"/>
          <w:sz w:val="24"/>
          <w:lang w:val="zh-CN"/>
        </w:rPr>
        <w:t>帐号：</w:t>
      </w:r>
      <w:r>
        <w:rPr>
          <w:rFonts w:ascii="宋体" w:cs="宋体" w:hint="eastAsia"/>
          <w:sz w:val="24"/>
        </w:rPr>
        <w:t xml:space="preserve">                   </w:t>
      </w:r>
      <w:r>
        <w:rPr>
          <w:rFonts w:ascii="宋体" w:cs="宋体"/>
          <w:sz w:val="24"/>
          <w:lang w:val="zh-CN"/>
        </w:rPr>
        <w:t xml:space="preserve">            </w:t>
      </w:r>
      <w:r w:rsidR="00282E66">
        <w:rPr>
          <w:rFonts w:ascii="宋体" w:cs="宋体" w:hint="eastAsia"/>
          <w:sz w:val="24"/>
        </w:rPr>
        <w:t xml:space="preserve"> </w:t>
      </w:r>
      <w:r>
        <w:rPr>
          <w:rFonts w:ascii="宋体" w:cs="宋体" w:hint="eastAsia"/>
          <w:sz w:val="24"/>
          <w:lang w:val="zh-CN"/>
        </w:rPr>
        <w:t>帐号：</w:t>
      </w:r>
    </w:p>
    <w:p w:rsidR="00B42563" w:rsidRDefault="00B42563" w:rsidP="00B42563">
      <w:pPr>
        <w:autoSpaceDE w:val="0"/>
        <w:autoSpaceDN w:val="0"/>
        <w:adjustRightInd w:val="0"/>
        <w:spacing w:line="360" w:lineRule="auto"/>
        <w:ind w:firstLineChars="100" w:firstLine="240"/>
        <w:rPr>
          <w:rFonts w:ascii="宋体" w:cs="宋体"/>
          <w:sz w:val="24"/>
          <w:lang w:val="zh-CN"/>
        </w:rPr>
      </w:pPr>
      <w:r>
        <w:rPr>
          <w:rFonts w:ascii="宋体" w:cs="宋体" w:hint="eastAsia"/>
          <w:sz w:val="24"/>
          <w:lang w:val="zh-CN"/>
        </w:rPr>
        <w:t>税务登记证号：</w:t>
      </w:r>
      <w:r>
        <w:rPr>
          <w:rFonts w:ascii="宋体" w:cs="宋体" w:hint="eastAsia"/>
          <w:sz w:val="24"/>
        </w:rPr>
        <w:t xml:space="preserve">                  </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签订时间：</w:t>
      </w:r>
    </w:p>
    <w:p w:rsidR="00B42563" w:rsidRDefault="00B42563" w:rsidP="00B42563">
      <w:pPr>
        <w:autoSpaceDE w:val="0"/>
        <w:autoSpaceDN w:val="0"/>
        <w:adjustRightInd w:val="0"/>
        <w:spacing w:line="360" w:lineRule="auto"/>
        <w:ind w:firstLineChars="100" w:firstLine="240"/>
        <w:rPr>
          <w:rFonts w:ascii="宋体" w:cs="宋体"/>
          <w:sz w:val="24"/>
          <w:lang w:val="zh-CN"/>
        </w:rPr>
      </w:pPr>
      <w:r>
        <w:rPr>
          <w:rFonts w:ascii="宋体" w:cs="宋体" w:hint="eastAsia"/>
          <w:sz w:val="24"/>
          <w:lang w:val="zh-CN"/>
        </w:rPr>
        <w:t>签订时间：</w:t>
      </w:r>
    </w:p>
    <w:p w:rsidR="00B42563" w:rsidRDefault="00B42563" w:rsidP="00B42563">
      <w:pPr>
        <w:autoSpaceDE w:val="0"/>
        <w:autoSpaceDN w:val="0"/>
        <w:adjustRightInd w:val="0"/>
        <w:spacing w:line="360" w:lineRule="auto"/>
        <w:ind w:firstLine="480"/>
        <w:rPr>
          <w:rFonts w:ascii="宋体" w:cs="宋体"/>
          <w:sz w:val="24"/>
        </w:rPr>
      </w:pPr>
    </w:p>
    <w:p w:rsidR="00B42563" w:rsidRDefault="00B42563" w:rsidP="00B42563">
      <w:pPr>
        <w:spacing w:line="360" w:lineRule="auto"/>
        <w:rPr>
          <w:b/>
          <w:bCs/>
          <w:sz w:val="24"/>
        </w:rPr>
      </w:pPr>
    </w:p>
    <w:p w:rsidR="00B42563" w:rsidRDefault="00B42563" w:rsidP="00B42563">
      <w:pPr>
        <w:rPr>
          <w:b/>
          <w:bCs/>
          <w:sz w:val="24"/>
        </w:rPr>
      </w:pPr>
    </w:p>
    <w:p w:rsidR="00B42563" w:rsidRDefault="00B42563" w:rsidP="00B42563">
      <w:pPr>
        <w:rPr>
          <w:b/>
          <w:bCs/>
          <w:sz w:val="24"/>
        </w:rPr>
      </w:pPr>
    </w:p>
    <w:p w:rsidR="00B42563" w:rsidRDefault="00B42563" w:rsidP="00B42563">
      <w:pPr>
        <w:pStyle w:val="af4"/>
        <w:ind w:left="0" w:firstLine="0"/>
        <w:rPr>
          <w:b/>
          <w:bCs/>
          <w:sz w:val="24"/>
        </w:rPr>
      </w:pPr>
    </w:p>
    <w:p w:rsidR="00B42563" w:rsidRDefault="00B42563" w:rsidP="00B42563">
      <w:pPr>
        <w:pStyle w:val="a6"/>
        <w:rPr>
          <w:b/>
          <w:bCs/>
          <w:sz w:val="24"/>
        </w:rPr>
      </w:pPr>
    </w:p>
    <w:p w:rsidR="00B42563" w:rsidRDefault="00B42563" w:rsidP="00B42563">
      <w:pPr>
        <w:pStyle w:val="a6"/>
        <w:rPr>
          <w:b/>
          <w:bCs/>
          <w:sz w:val="24"/>
        </w:rPr>
      </w:pPr>
    </w:p>
    <w:p w:rsidR="00B42563" w:rsidRDefault="00B42563" w:rsidP="00B42563">
      <w:pPr>
        <w:pStyle w:val="a6"/>
        <w:rPr>
          <w:b/>
          <w:bCs/>
          <w:sz w:val="24"/>
        </w:rPr>
      </w:pPr>
    </w:p>
    <w:p w:rsidR="00B42563" w:rsidRDefault="00B42563" w:rsidP="00B42563">
      <w:pPr>
        <w:pStyle w:val="a6"/>
        <w:rPr>
          <w:b/>
          <w:bCs/>
          <w:sz w:val="24"/>
        </w:rPr>
      </w:pPr>
    </w:p>
    <w:p w:rsidR="00B42563" w:rsidRDefault="00B42563" w:rsidP="00B42563">
      <w:pPr>
        <w:pStyle w:val="a6"/>
        <w:rPr>
          <w:b/>
          <w:bCs/>
          <w:sz w:val="24"/>
        </w:rPr>
      </w:pPr>
    </w:p>
    <w:p w:rsidR="00B42563" w:rsidRDefault="00B42563" w:rsidP="00B42563">
      <w:pPr>
        <w:pStyle w:val="a6"/>
        <w:rPr>
          <w:b/>
          <w:bCs/>
          <w:sz w:val="24"/>
        </w:rPr>
      </w:pPr>
    </w:p>
    <w:p w:rsidR="00A314BC" w:rsidRDefault="00A314BC" w:rsidP="00B42563">
      <w:pPr>
        <w:pStyle w:val="a6"/>
        <w:rPr>
          <w:b/>
          <w:bCs/>
          <w:sz w:val="24"/>
        </w:rPr>
      </w:pPr>
    </w:p>
    <w:p w:rsidR="00B42563" w:rsidRDefault="00B42563" w:rsidP="00B42563">
      <w:pPr>
        <w:pStyle w:val="a6"/>
        <w:rPr>
          <w:b/>
          <w:bCs/>
          <w:sz w:val="24"/>
        </w:rPr>
      </w:pPr>
      <w:r>
        <w:rPr>
          <w:rFonts w:hint="eastAsia"/>
          <w:b/>
          <w:bCs/>
          <w:sz w:val="24"/>
        </w:rPr>
        <w:t>附件：货物技术参数</w:t>
      </w:r>
    </w:p>
    <w:tbl>
      <w:tblPr>
        <w:tblW w:w="0" w:type="auto"/>
        <w:jc w:val="center"/>
        <w:tblLayout w:type="fixed"/>
        <w:tblLook w:val="04A0"/>
      </w:tblPr>
      <w:tblGrid>
        <w:gridCol w:w="813"/>
        <w:gridCol w:w="697"/>
        <w:gridCol w:w="6983"/>
      </w:tblGrid>
      <w:tr w:rsidR="00B42563" w:rsidTr="005D5162">
        <w:trPr>
          <w:trHeight w:val="129"/>
          <w:jc w:val="center"/>
        </w:trPr>
        <w:tc>
          <w:tcPr>
            <w:tcW w:w="813"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center"/>
              <w:rPr>
                <w:rFonts w:ascii="宋体" w:hAnsi="宋体" w:cs="宋体"/>
                <w:b/>
                <w:szCs w:val="21"/>
              </w:rPr>
            </w:pPr>
            <w:r>
              <w:rPr>
                <w:rFonts w:ascii="宋体" w:hAnsi="宋体" w:cs="宋体" w:hint="eastAsia"/>
                <w:b/>
                <w:szCs w:val="21"/>
                <w:lang w:val="zh-CN"/>
              </w:rPr>
              <w:t>序号</w:t>
            </w:r>
          </w:p>
        </w:tc>
        <w:tc>
          <w:tcPr>
            <w:tcW w:w="69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center"/>
              <w:rPr>
                <w:rFonts w:ascii="宋体" w:hAnsi="宋体" w:cs="宋体"/>
                <w:b/>
                <w:szCs w:val="21"/>
                <w:lang w:val="zh-CN"/>
              </w:rPr>
            </w:pPr>
            <w:r>
              <w:rPr>
                <w:rFonts w:ascii="宋体" w:hAnsi="宋体" w:cs="宋体" w:hint="eastAsia"/>
                <w:b/>
                <w:szCs w:val="21"/>
                <w:lang w:val="zh-CN"/>
              </w:rPr>
              <w:t>名称</w:t>
            </w:r>
          </w:p>
        </w:tc>
        <w:tc>
          <w:tcPr>
            <w:tcW w:w="6983" w:type="dxa"/>
            <w:tcBorders>
              <w:top w:val="single" w:sz="6" w:space="0" w:color="auto"/>
              <w:left w:val="single" w:sz="6" w:space="0" w:color="auto"/>
              <w:bottom w:val="single" w:sz="6" w:space="0" w:color="auto"/>
              <w:right w:val="single" w:sz="6" w:space="0" w:color="auto"/>
            </w:tcBorders>
          </w:tcPr>
          <w:p w:rsidR="00B42563" w:rsidRDefault="00B42563" w:rsidP="005D5162">
            <w:pPr>
              <w:autoSpaceDE w:val="0"/>
              <w:autoSpaceDN w:val="0"/>
              <w:jc w:val="center"/>
              <w:rPr>
                <w:rFonts w:ascii="宋体" w:hAnsi="宋体"/>
                <w:szCs w:val="21"/>
              </w:rPr>
            </w:pPr>
            <w:r>
              <w:rPr>
                <w:rFonts w:ascii="宋体" w:hAnsi="宋体" w:cs="宋体" w:hint="eastAsia"/>
                <w:b/>
                <w:szCs w:val="21"/>
                <w:lang w:val="zh-CN"/>
              </w:rPr>
              <w:t>技术参数</w:t>
            </w:r>
          </w:p>
        </w:tc>
      </w:tr>
      <w:tr w:rsidR="00B42563" w:rsidTr="005D5162">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center"/>
              <w:rPr>
                <w:rFonts w:ascii="宋体" w:hAnsi="宋体"/>
                <w:szCs w:val="21"/>
              </w:rPr>
            </w:pPr>
            <w:r>
              <w:rPr>
                <w:rFonts w:ascii="宋体" w:hAnsi="宋体" w:hint="eastAsia"/>
                <w:szCs w:val="21"/>
              </w:rPr>
              <w:t>1</w:t>
            </w:r>
          </w:p>
        </w:tc>
        <w:tc>
          <w:tcPr>
            <w:tcW w:w="69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pStyle w:val="UserStyle9"/>
              <w:ind w:firstLineChars="0" w:firstLine="0"/>
              <w:rPr>
                <w:rFonts w:ascii="宋体" w:eastAsia="宋体" w:hAnsi="宋体"/>
                <w:sz w:val="21"/>
                <w:szCs w:val="21"/>
              </w:rPr>
            </w:pPr>
          </w:p>
        </w:tc>
        <w:tc>
          <w:tcPr>
            <w:tcW w:w="6983" w:type="dxa"/>
            <w:tcBorders>
              <w:top w:val="single" w:sz="6" w:space="0" w:color="auto"/>
              <w:left w:val="single" w:sz="6" w:space="0" w:color="auto"/>
              <w:bottom w:val="single" w:sz="6" w:space="0" w:color="auto"/>
              <w:right w:val="single" w:sz="6" w:space="0" w:color="auto"/>
            </w:tcBorders>
          </w:tcPr>
          <w:p w:rsidR="00B42563" w:rsidRDefault="00B42563" w:rsidP="005D5162">
            <w:pPr>
              <w:autoSpaceDE w:val="0"/>
              <w:autoSpaceDN w:val="0"/>
              <w:jc w:val="left"/>
              <w:rPr>
                <w:rFonts w:ascii="宋体" w:hAnsi="宋体"/>
                <w:szCs w:val="21"/>
              </w:rPr>
            </w:pPr>
          </w:p>
        </w:tc>
      </w:tr>
      <w:tr w:rsidR="00B42563" w:rsidTr="005D5162">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center"/>
              <w:rPr>
                <w:rFonts w:ascii="宋体" w:hAnsi="宋体"/>
                <w:szCs w:val="21"/>
              </w:rPr>
            </w:pPr>
            <w:r>
              <w:rPr>
                <w:rFonts w:ascii="宋体" w:hAnsi="宋体" w:hint="eastAsia"/>
                <w:szCs w:val="21"/>
              </w:rPr>
              <w:t>2</w:t>
            </w:r>
          </w:p>
        </w:tc>
        <w:tc>
          <w:tcPr>
            <w:tcW w:w="69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B42563" w:rsidRDefault="00B42563" w:rsidP="005D5162">
            <w:pPr>
              <w:autoSpaceDE w:val="0"/>
              <w:autoSpaceDN w:val="0"/>
              <w:rPr>
                <w:rFonts w:ascii="宋体" w:hAnsi="宋体"/>
                <w:szCs w:val="21"/>
              </w:rPr>
            </w:pPr>
          </w:p>
        </w:tc>
      </w:tr>
      <w:tr w:rsidR="00B42563" w:rsidTr="005D5162">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center"/>
              <w:rPr>
                <w:rFonts w:ascii="宋体" w:hAnsi="宋体"/>
                <w:szCs w:val="21"/>
              </w:rPr>
            </w:pPr>
            <w:r>
              <w:rPr>
                <w:rFonts w:ascii="宋体" w:hAnsi="宋体" w:hint="eastAsia"/>
                <w:szCs w:val="21"/>
              </w:rPr>
              <w:t>3</w:t>
            </w:r>
          </w:p>
        </w:tc>
        <w:tc>
          <w:tcPr>
            <w:tcW w:w="69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B42563" w:rsidRDefault="00B42563" w:rsidP="005D5162">
            <w:pPr>
              <w:autoSpaceDE w:val="0"/>
              <w:autoSpaceDN w:val="0"/>
              <w:rPr>
                <w:rFonts w:ascii="宋体" w:hAnsi="宋体"/>
                <w:szCs w:val="21"/>
              </w:rPr>
            </w:pPr>
          </w:p>
        </w:tc>
      </w:tr>
      <w:tr w:rsidR="00B42563" w:rsidTr="005D5162">
        <w:trPr>
          <w:trHeight w:val="305"/>
          <w:jc w:val="center"/>
        </w:trPr>
        <w:tc>
          <w:tcPr>
            <w:tcW w:w="813"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center"/>
              <w:rPr>
                <w:rFonts w:ascii="宋体" w:hAnsi="宋体"/>
                <w:szCs w:val="21"/>
              </w:rPr>
            </w:pPr>
            <w:r>
              <w:rPr>
                <w:rStyle w:val="NormalCharacter"/>
                <w:rFonts w:ascii="宋体" w:hAnsi="宋体" w:hint="eastAsia"/>
                <w:szCs w:val="24"/>
              </w:rPr>
              <w:t>…</w:t>
            </w:r>
          </w:p>
        </w:tc>
        <w:tc>
          <w:tcPr>
            <w:tcW w:w="697" w:type="dxa"/>
            <w:tcBorders>
              <w:top w:val="single" w:sz="6" w:space="0" w:color="auto"/>
              <w:left w:val="single" w:sz="6" w:space="0" w:color="auto"/>
              <w:bottom w:val="single" w:sz="6" w:space="0" w:color="auto"/>
              <w:right w:val="single" w:sz="6" w:space="0" w:color="auto"/>
            </w:tcBorders>
            <w:vAlign w:val="center"/>
          </w:tcPr>
          <w:p w:rsidR="00B42563" w:rsidRDefault="00B42563" w:rsidP="005D5162">
            <w:pPr>
              <w:autoSpaceDE w:val="0"/>
              <w:autoSpaceDN w:val="0"/>
              <w:jc w:val="left"/>
              <w:rPr>
                <w:rFonts w:ascii="宋体" w:hAnsi="宋体"/>
                <w:szCs w:val="21"/>
              </w:rPr>
            </w:pPr>
            <w:r>
              <w:rPr>
                <w:rStyle w:val="NormalCharacter"/>
                <w:rFonts w:ascii="宋体" w:hAnsi="宋体" w:hint="eastAsia"/>
                <w:szCs w:val="24"/>
              </w:rPr>
              <w:t>…</w:t>
            </w:r>
          </w:p>
        </w:tc>
        <w:tc>
          <w:tcPr>
            <w:tcW w:w="6983" w:type="dxa"/>
            <w:tcBorders>
              <w:top w:val="single" w:sz="6" w:space="0" w:color="auto"/>
              <w:left w:val="single" w:sz="6" w:space="0" w:color="auto"/>
              <w:bottom w:val="single" w:sz="6" w:space="0" w:color="auto"/>
              <w:right w:val="single" w:sz="6" w:space="0" w:color="auto"/>
            </w:tcBorders>
          </w:tcPr>
          <w:p w:rsidR="00B42563" w:rsidRDefault="00B42563" w:rsidP="005D5162">
            <w:pPr>
              <w:autoSpaceDE w:val="0"/>
              <w:autoSpaceDN w:val="0"/>
              <w:rPr>
                <w:rFonts w:ascii="宋体" w:hAnsi="宋体"/>
                <w:szCs w:val="21"/>
              </w:rPr>
            </w:pPr>
            <w:r>
              <w:rPr>
                <w:rStyle w:val="NormalCharacter"/>
                <w:rFonts w:ascii="宋体" w:hAnsi="宋体" w:hint="eastAsia"/>
                <w:szCs w:val="24"/>
              </w:rPr>
              <w:t>……</w:t>
            </w:r>
          </w:p>
        </w:tc>
      </w:tr>
    </w:tbl>
    <w:p w:rsidR="00B42563" w:rsidRDefault="00B42563" w:rsidP="00B42563">
      <w:pPr>
        <w:pStyle w:val="21"/>
        <w:rPr>
          <w:b/>
          <w:bCs/>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C87C62" w:rsidRDefault="00C87C62">
      <w:pPr>
        <w:pStyle w:val="a8"/>
        <w:spacing w:line="360" w:lineRule="auto"/>
        <w:contextualSpacing/>
        <w:jc w:val="center"/>
        <w:rPr>
          <w:rFonts w:asciiTheme="majorEastAsia" w:eastAsiaTheme="majorEastAsia" w:hAnsiTheme="majorEastAsia" w:cs="宋体"/>
          <w:b/>
          <w:kern w:val="0"/>
          <w:sz w:val="36"/>
          <w:szCs w:val="36"/>
        </w:rPr>
      </w:pPr>
    </w:p>
    <w:p w:rsidR="006E2316" w:rsidRDefault="006E2316" w:rsidP="00282E66">
      <w:pPr>
        <w:pStyle w:val="a8"/>
        <w:spacing w:line="360" w:lineRule="auto"/>
        <w:contextualSpacing/>
        <w:rPr>
          <w:rFonts w:asciiTheme="majorEastAsia" w:eastAsiaTheme="majorEastAsia" w:hAnsiTheme="majorEastAsia" w:cs="宋体"/>
          <w:b/>
          <w:kern w:val="0"/>
          <w:sz w:val="36"/>
          <w:szCs w:val="36"/>
        </w:rPr>
      </w:pPr>
    </w:p>
    <w:p w:rsidR="00A314BC" w:rsidRDefault="00A314BC"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Pr="009E4E1E" w:rsidRDefault="0095485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C87C62" w:rsidRDefault="0095485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87C62">
        <w:tc>
          <w:tcPr>
            <w:tcW w:w="468"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87C62" w:rsidRDefault="0095485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87C62" w:rsidRDefault="00954850">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87C62" w:rsidRDefault="00954850">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87C62" w:rsidRDefault="00954850">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6</w:t>
            </w:r>
          </w:p>
        </w:tc>
        <w:tc>
          <w:tcPr>
            <w:tcW w:w="3751" w:type="dxa"/>
            <w:gridSpan w:val="3"/>
            <w:vAlign w:val="center"/>
          </w:tcPr>
          <w:p w:rsidR="00C87C62" w:rsidRDefault="00954850">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C87C62" w:rsidRDefault="00954850">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restart"/>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87C62" w:rsidRDefault="0095485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C87C62" w:rsidRDefault="00C87C62">
            <w:pPr>
              <w:snapToGrid w:val="0"/>
              <w:spacing w:line="400" w:lineRule="exact"/>
              <w:rPr>
                <w:rFonts w:ascii="宋体" w:hAnsi="宋体" w:cs="微软雅黑"/>
                <w:szCs w:val="21"/>
              </w:rPr>
            </w:pP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7C62" w:rsidRDefault="00C87C62">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hRule="exac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87C62" w:rsidRDefault="00954850">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C87C62" w:rsidRDefault="00C87C62">
            <w:pPr>
              <w:snapToGrid w:val="0"/>
              <w:spacing w:line="400" w:lineRule="exact"/>
              <w:jc w:val="center"/>
              <w:rPr>
                <w:rFonts w:ascii="宋体" w:hAnsi="宋体" w:cs="微软雅黑"/>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c>
          <w:tcPr>
            <w:tcW w:w="468" w:type="dxa"/>
            <w:vMerge w:val="restart"/>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87C62" w:rsidRDefault="009548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C87C62" w:rsidRDefault="0095485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87C62" w:rsidRDefault="0095485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87C62" w:rsidRDefault="00C87C62">
            <w:pPr>
              <w:pStyle w:val="a8"/>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87C62" w:rsidRDefault="00C87C62">
            <w:pPr>
              <w:pStyle w:val="a8"/>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r>
      <w:tr w:rsidR="00C87C62">
        <w:tc>
          <w:tcPr>
            <w:tcW w:w="468" w:type="dxa"/>
            <w:vMerge/>
            <w:vAlign w:val="center"/>
          </w:tcPr>
          <w:p w:rsidR="00C87C62" w:rsidRDefault="00C87C62" w:rsidP="00116592">
            <w:pPr>
              <w:numPr>
                <w:ilvl w:val="0"/>
                <w:numId w:val="6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7C62" w:rsidRDefault="00C87C62">
            <w:pPr>
              <w:pStyle w:val="a8"/>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C87C62" w:rsidRDefault="00C87C62">
            <w:pPr>
              <w:pStyle w:val="a8"/>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87C62" w:rsidRDefault="00954850">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投标人应具备的特殊要求</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C87C62" w:rsidRDefault="0095485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C87C62" w:rsidRDefault="0095485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C87C62" w:rsidRDefault="0095485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double" w:sz="4" w:space="0" w:color="auto"/>
            </w:tcBorders>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87C62" w:rsidRDefault="00C87C62">
            <w:pPr>
              <w:jc w:val="center"/>
              <w:rPr>
                <w:szCs w:val="21"/>
              </w:rPr>
            </w:pPr>
          </w:p>
        </w:tc>
        <w:tc>
          <w:tcPr>
            <w:tcW w:w="1560" w:type="dxa"/>
            <w:tcBorders>
              <w:top w:val="double" w:sz="4" w:space="0" w:color="auto"/>
            </w:tcBorders>
            <w:vAlign w:val="center"/>
          </w:tcPr>
          <w:p w:rsidR="00C87C62" w:rsidRDefault="00C87C62">
            <w:pPr>
              <w:snapToGrid w:val="0"/>
              <w:spacing w:line="400" w:lineRule="exact"/>
              <w:rPr>
                <w:rFonts w:ascii="宋体" w:hAnsi="宋体" w:cs="微软雅黑"/>
                <w:szCs w:val="21"/>
              </w:rPr>
            </w:pPr>
          </w:p>
        </w:tc>
        <w:tc>
          <w:tcPr>
            <w:tcW w:w="2018" w:type="dxa"/>
            <w:tcBorders>
              <w:top w:val="double" w:sz="4" w:space="0" w:color="auto"/>
            </w:tcBorders>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19</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87C62" w:rsidRDefault="00C87C62">
            <w:pPr>
              <w:jc w:val="center"/>
              <w:rPr>
                <w:szCs w:val="21"/>
              </w:rPr>
            </w:pPr>
          </w:p>
        </w:tc>
        <w:tc>
          <w:tcPr>
            <w:tcW w:w="1560" w:type="dxa"/>
            <w:tcBorders>
              <w:top w:val="single" w:sz="4" w:space="0" w:color="auto"/>
            </w:tcBorders>
            <w:vAlign w:val="center"/>
          </w:tcPr>
          <w:p w:rsidR="00C87C62" w:rsidRDefault="00C87C62">
            <w:pPr>
              <w:snapToGrid w:val="0"/>
              <w:spacing w:line="400" w:lineRule="exact"/>
              <w:rPr>
                <w:rFonts w:ascii="宋体" w:hAnsi="宋体" w:cs="微软雅黑"/>
                <w:szCs w:val="21"/>
              </w:rPr>
            </w:pPr>
          </w:p>
        </w:tc>
        <w:tc>
          <w:tcPr>
            <w:tcW w:w="2018" w:type="dxa"/>
            <w:tcBorders>
              <w:top w:val="single" w:sz="4" w:space="0" w:color="auto"/>
            </w:tcBorders>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87C62" w:rsidRDefault="00954850" w:rsidP="00C365A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w:t>
            </w:r>
            <w:r w:rsidR="00C365AE">
              <w:rPr>
                <w:rFonts w:hAnsi="宋体" w:cs="微软雅黑" w:hint="eastAsia"/>
                <w:bCs/>
                <w:kern w:val="0"/>
                <w:sz w:val="21"/>
                <w:szCs w:val="21"/>
              </w:rPr>
              <w:t>承诺</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814"/>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87C62" w:rsidRDefault="00954850">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C87C62" w:rsidRDefault="00C87C62">
            <w:pPr>
              <w:pStyle w:val="a8"/>
              <w:rPr>
                <w:sz w:val="21"/>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bottom w:val="single" w:sz="4" w:space="0" w:color="auto"/>
            </w:tcBorders>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tcBorders>
              <w:bottom w:val="single" w:sz="4"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87C62" w:rsidRDefault="00C87C62">
            <w:pPr>
              <w:pStyle w:val="a8"/>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single" w:sz="4" w:space="0" w:color="auto"/>
              <w:bottom w:val="single" w:sz="4" w:space="0" w:color="auto"/>
            </w:tcBorders>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tcBorders>
              <w:top w:val="single" w:sz="4" w:space="0" w:color="auto"/>
              <w:bottom w:val="single" w:sz="4"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C87C62" w:rsidRDefault="00C87C62">
            <w:pPr>
              <w:pStyle w:val="a8"/>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tcBorders>
              <w:top w:val="single" w:sz="4" w:space="0" w:color="auto"/>
            </w:tcBorders>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3"/>
            <w:tcBorders>
              <w:top w:val="single" w:sz="4" w:space="0" w:color="auto"/>
            </w:tcBorders>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C87C62" w:rsidRDefault="00C87C62">
            <w:pPr>
              <w:pStyle w:val="a8"/>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r w:rsidR="00C87C62">
        <w:trPr>
          <w:trHeight w:val="510"/>
        </w:trPr>
        <w:tc>
          <w:tcPr>
            <w:tcW w:w="468" w:type="dxa"/>
            <w:vAlign w:val="center"/>
          </w:tcPr>
          <w:p w:rsidR="00C87C62" w:rsidRDefault="009548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3"/>
            <w:vAlign w:val="center"/>
          </w:tcPr>
          <w:p w:rsidR="00C87C62" w:rsidRDefault="00954850">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87C62" w:rsidRDefault="00C87C62">
            <w:pPr>
              <w:jc w:val="center"/>
              <w:rPr>
                <w:szCs w:val="21"/>
              </w:rPr>
            </w:pPr>
          </w:p>
        </w:tc>
        <w:tc>
          <w:tcPr>
            <w:tcW w:w="1560" w:type="dxa"/>
            <w:vAlign w:val="center"/>
          </w:tcPr>
          <w:p w:rsidR="00C87C62" w:rsidRDefault="00C87C62">
            <w:pPr>
              <w:snapToGrid w:val="0"/>
              <w:spacing w:line="400" w:lineRule="exact"/>
              <w:rPr>
                <w:rFonts w:ascii="宋体" w:hAnsi="宋体" w:cs="微软雅黑"/>
                <w:szCs w:val="21"/>
              </w:rPr>
            </w:pPr>
          </w:p>
        </w:tc>
        <w:tc>
          <w:tcPr>
            <w:tcW w:w="2018" w:type="dxa"/>
            <w:vAlign w:val="center"/>
          </w:tcPr>
          <w:p w:rsidR="00C87C62" w:rsidRDefault="00C87C62">
            <w:pPr>
              <w:snapToGrid w:val="0"/>
              <w:spacing w:line="400" w:lineRule="exact"/>
              <w:rPr>
                <w:rFonts w:ascii="宋体" w:hAnsi="宋体" w:cs="微软雅黑"/>
                <w:szCs w:val="21"/>
              </w:rPr>
            </w:pPr>
          </w:p>
        </w:tc>
      </w:tr>
    </w:tbl>
    <w:p w:rsidR="00C87C62" w:rsidRDefault="0095485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87C62" w:rsidRDefault="009548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7C62" w:rsidRDefault="009548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③本表序号29～31仅适用于物业项目。</w:t>
      </w: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C87C62" w:rsidP="009E4E1E">
      <w:pPr>
        <w:pStyle w:val="a8"/>
        <w:spacing w:line="360" w:lineRule="auto"/>
        <w:rPr>
          <w:rFonts w:asciiTheme="majorEastAsia" w:eastAsiaTheme="majorEastAsia" w:hAnsiTheme="majorEastAsia"/>
          <w:b/>
          <w:snapToGrid w:val="0"/>
          <w:kern w:val="0"/>
          <w:sz w:val="28"/>
          <w:szCs w:val="28"/>
        </w:rPr>
      </w:pPr>
    </w:p>
    <w:p w:rsidR="00A314BC" w:rsidRDefault="00A314BC">
      <w:pPr>
        <w:pStyle w:val="a8"/>
        <w:spacing w:line="360" w:lineRule="auto"/>
        <w:jc w:val="center"/>
        <w:rPr>
          <w:rFonts w:asciiTheme="majorEastAsia" w:eastAsiaTheme="majorEastAsia" w:hAnsiTheme="majorEastAsia"/>
          <w:b/>
          <w:snapToGrid w:val="0"/>
          <w:kern w:val="0"/>
          <w:sz w:val="28"/>
          <w:szCs w:val="28"/>
        </w:rPr>
      </w:pPr>
    </w:p>
    <w:p w:rsidR="00C87C62" w:rsidRDefault="00954850">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788" w:type="dxa"/>
        <w:tblLayout w:type="fixed"/>
        <w:tblLook w:val="04A0"/>
      </w:tblPr>
      <w:tblGrid>
        <w:gridCol w:w="1970"/>
        <w:gridCol w:w="3939"/>
        <w:gridCol w:w="1970"/>
        <w:gridCol w:w="909"/>
      </w:tblGrid>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rsidP="00A314B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w:t>
            </w:r>
            <w:r w:rsidR="00A314BC">
              <w:rPr>
                <w:rFonts w:asciiTheme="minorEastAsia" w:hAnsiTheme="minorEastAsia" w:cs="宋体" w:hint="eastAsia"/>
                <w:b/>
                <w:szCs w:val="21"/>
                <w:lang w:val="zh-CN"/>
              </w:rPr>
              <w:t>时间</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日期：年月日</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87C62" w:rsidRDefault="0095485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rsidP="009E4E1E">
      <w:pPr>
        <w:autoSpaceDE w:val="0"/>
        <w:autoSpaceDN w:val="0"/>
        <w:adjustRightInd w:val="0"/>
        <w:spacing w:line="360" w:lineRule="auto"/>
        <w:rPr>
          <w:rFonts w:asciiTheme="minorEastAsia" w:hAnsiTheme="minorEastAsia" w:cs="黑体"/>
          <w:b/>
          <w:bCs/>
          <w:sz w:val="44"/>
          <w:szCs w:val="44"/>
          <w:lang w:val="zh-CN"/>
        </w:rPr>
      </w:pPr>
    </w:p>
    <w:p w:rsidR="005C200C" w:rsidRDefault="005C200C" w:rsidP="006A3F52">
      <w:pPr>
        <w:autoSpaceDE w:val="0"/>
        <w:autoSpaceDN w:val="0"/>
        <w:adjustRightInd w:val="0"/>
        <w:spacing w:line="360" w:lineRule="auto"/>
        <w:jc w:val="center"/>
        <w:rPr>
          <w:rFonts w:asciiTheme="minorEastAsia" w:hAnsiTheme="minorEastAsia" w:cs="黑体"/>
          <w:b/>
          <w:bCs/>
          <w:sz w:val="28"/>
          <w:szCs w:val="28"/>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C87C62" w:rsidRDefault="00954850">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87C62" w:rsidRDefault="00C87C62">
      <w:pPr>
        <w:pStyle w:val="a8"/>
        <w:spacing w:line="360" w:lineRule="auto"/>
        <w:jc w:val="center"/>
        <w:rPr>
          <w:rFonts w:asciiTheme="majorEastAsia" w:eastAsiaTheme="majorEastAsia" w:hAnsiTheme="majorEastAsia"/>
          <w:b/>
          <w:snapToGrid w:val="0"/>
          <w:kern w:val="0"/>
          <w:sz w:val="28"/>
          <w:szCs w:val="28"/>
        </w:rPr>
      </w:pPr>
    </w:p>
    <w:p w:rsidR="00C87C62" w:rsidRPr="00053050" w:rsidRDefault="00954850">
      <w:pPr>
        <w:adjustRightInd w:val="0"/>
        <w:spacing w:line="360" w:lineRule="auto"/>
        <w:contextualSpacing/>
        <w:rPr>
          <w:rFonts w:asciiTheme="minorEastAsia" w:hAnsiTheme="minorEastAsia"/>
          <w:b/>
          <w:snapToGrid w:val="0"/>
          <w:color w:val="000000" w:themeColor="text1"/>
          <w:kern w:val="0"/>
          <w:szCs w:val="21"/>
        </w:rPr>
      </w:pPr>
      <w:r>
        <w:rPr>
          <w:rFonts w:asciiTheme="minorEastAsia" w:hAnsiTheme="minorEastAsia" w:hint="eastAsia"/>
          <w:snapToGrid w:val="0"/>
          <w:kern w:val="0"/>
          <w:szCs w:val="21"/>
        </w:rPr>
        <w:t>致：</w:t>
      </w:r>
      <w:r w:rsidR="006A3F52" w:rsidRPr="00053050">
        <w:rPr>
          <w:rFonts w:asciiTheme="minorEastAsia" w:hAnsiTheme="minorEastAsia" w:hint="eastAsia"/>
          <w:snapToGrid w:val="0"/>
          <w:color w:val="000000" w:themeColor="text1"/>
          <w:kern w:val="0"/>
          <w:szCs w:val="21"/>
        </w:rPr>
        <w:t>鄢陵县</w:t>
      </w:r>
      <w:r w:rsidRPr="00053050">
        <w:rPr>
          <w:rFonts w:asciiTheme="minorEastAsia" w:hAnsiTheme="minorEastAsia" w:hint="eastAsia"/>
          <w:snapToGrid w:val="0"/>
          <w:color w:val="000000" w:themeColor="text1"/>
          <w:kern w:val="0"/>
          <w:szCs w:val="21"/>
        </w:rPr>
        <w:t>政府采购服务中心</w:t>
      </w:r>
    </w:p>
    <w:p w:rsidR="006C247C" w:rsidRPr="00721711" w:rsidRDefault="006C247C" w:rsidP="006C247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6C247C" w:rsidRPr="00721711" w:rsidRDefault="006C247C" w:rsidP="006C247C">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7C62" w:rsidRPr="00B61B65" w:rsidRDefault="00954850">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61B6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61B65">
        <w:rPr>
          <w:rFonts w:asciiTheme="minorEastAsia" w:eastAsiaTheme="minorEastAsia" w:hAnsiTheme="minorEastAsia" w:hint="eastAsia"/>
          <w:sz w:val="21"/>
          <w:szCs w:val="21"/>
        </w:rPr>
        <w:t>已完全理解并接受招标文件的各项</w:t>
      </w:r>
      <w:r w:rsidRPr="00B61B65">
        <w:rPr>
          <w:rFonts w:asciiTheme="minorEastAsia" w:eastAsiaTheme="minorEastAsia" w:hAnsiTheme="minorEastAsia" w:hint="eastAsia"/>
          <w:sz w:val="21"/>
          <w:szCs w:val="21"/>
        </w:rPr>
        <w:lastRenderedPageBreak/>
        <w:t>规定和要求及资金支付规定，对招标文件的合理性、合法性不再有异议，</w:t>
      </w:r>
      <w:r w:rsidRPr="00B61B65">
        <w:rPr>
          <w:rFonts w:ascii="宋体" w:hAnsi="宋体" w:hint="eastAsia"/>
          <w:sz w:val="21"/>
          <w:szCs w:val="21"/>
        </w:rPr>
        <w:t>并承诺在发生争议时不会以对《招标文件》存在误解、不明白的条款为由，对贵中心行使任何法律上的抗辩权。</w:t>
      </w:r>
    </w:p>
    <w:p w:rsidR="00C87C62" w:rsidRDefault="00954850">
      <w:pPr>
        <w:adjustRightInd w:val="0"/>
        <w:spacing w:line="360" w:lineRule="auto"/>
        <w:ind w:firstLineChars="200" w:firstLine="420"/>
        <w:contextualSpacing/>
        <w:rPr>
          <w:rFonts w:asciiTheme="minorEastAsia" w:hAnsiTheme="minorEastAsia" w:cs="Courier New"/>
          <w:color w:val="FF0000"/>
          <w:szCs w:val="21"/>
        </w:rPr>
      </w:pPr>
      <w:r w:rsidRPr="00B61B65">
        <w:rPr>
          <w:rFonts w:asciiTheme="minorEastAsia" w:hAnsiTheme="minorEastAsia" w:cs="Courier New" w:hint="eastAsia"/>
          <w:szCs w:val="21"/>
        </w:rPr>
        <w:t>我方已完全明白招标文件的所有条款要求，并申明如下：</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7C62" w:rsidRDefault="0095485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87C62" w:rsidRDefault="0095485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7C62" w:rsidRDefault="0095485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87C62" w:rsidRDefault="00954850">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7C62" w:rsidRDefault="00954850">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87C62" w:rsidRDefault="00954850">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7C62" w:rsidRDefault="00954850">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87C62" w:rsidRDefault="00954850">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lastRenderedPageBreak/>
        <w:t>以上内容如有虚假或与事实不符的，评审委员会可将</w:t>
      </w:r>
      <w:r>
        <w:rPr>
          <w:rFonts w:asciiTheme="minorEastAsia" w:hAnsiTheme="minorEastAsia" w:cs="Arial" w:hint="eastAsia"/>
          <w:szCs w:val="21"/>
        </w:rPr>
        <w:t>我方做无效投标处理，我方愿意承担相应的法律责任。</w:t>
      </w:r>
    </w:p>
    <w:p w:rsidR="00C87C62" w:rsidRDefault="00954850">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87C62" w:rsidRDefault="00954850">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87C62" w:rsidRDefault="00C87C62">
      <w:pPr>
        <w:pStyle w:val="a8"/>
        <w:adjustRightInd w:val="0"/>
        <w:snapToGrid w:val="0"/>
        <w:spacing w:line="360" w:lineRule="auto"/>
        <w:rPr>
          <w:rFonts w:asciiTheme="minorEastAsia" w:eastAsiaTheme="minorEastAsia" w:hAnsiTheme="minorEastAsia"/>
          <w:sz w:val="21"/>
          <w:szCs w:val="21"/>
        </w:rPr>
      </w:pPr>
    </w:p>
    <w:p w:rsidR="00C87C62" w:rsidRDefault="00C87C62">
      <w:pPr>
        <w:pStyle w:val="a8"/>
        <w:adjustRightInd w:val="0"/>
        <w:snapToGrid w:val="0"/>
        <w:spacing w:line="360" w:lineRule="auto"/>
        <w:rPr>
          <w:rFonts w:asciiTheme="minorEastAsia" w:eastAsiaTheme="minorEastAsia" w:hAnsiTheme="minorEastAsia"/>
          <w:sz w:val="21"/>
          <w:szCs w:val="21"/>
        </w:rPr>
      </w:pPr>
    </w:p>
    <w:p w:rsidR="006C247C" w:rsidRDefault="006C247C" w:rsidP="006C247C">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Default="006C247C" w:rsidP="006C247C">
      <w:pPr>
        <w:adjustRightInd w:val="0"/>
        <w:snapToGrid w:val="0"/>
        <w:spacing w:line="360" w:lineRule="auto"/>
        <w:rPr>
          <w:rFonts w:asciiTheme="minorEastAsia" w:hAnsiTheme="minorEastAsia" w:cs="宋体"/>
          <w:szCs w:val="21"/>
          <w:u w:val="single"/>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Pr="00721711" w:rsidRDefault="006C247C" w:rsidP="006C247C">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87C62" w:rsidRDefault="00C87C62">
      <w:pPr>
        <w:adjustRightInd w:val="0"/>
        <w:snapToGrid w:val="0"/>
        <w:spacing w:line="360" w:lineRule="auto"/>
        <w:ind w:firstLineChars="2050" w:firstLine="4305"/>
        <w:rPr>
          <w:rFonts w:asciiTheme="minorEastAsia" w:hAnsiTheme="minorEastAsia" w:cs="宋体"/>
          <w:szCs w:val="21"/>
        </w:rPr>
      </w:pPr>
    </w:p>
    <w:p w:rsidR="00C87C62" w:rsidRDefault="00C87C62" w:rsidP="006A3F52">
      <w:pPr>
        <w:adjustRightInd w:val="0"/>
        <w:snapToGrid w:val="0"/>
        <w:spacing w:line="360" w:lineRule="auto"/>
        <w:rPr>
          <w:rFonts w:asciiTheme="minorEastAsia" w:hAnsiTheme="minorEastAsia" w:cs="宋体"/>
          <w:szCs w:val="21"/>
        </w:rPr>
      </w:pPr>
    </w:p>
    <w:p w:rsidR="00C87C62" w:rsidRDefault="0095485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87C62" w:rsidRDefault="00C87C62" w:rsidP="00954850">
      <w:pPr>
        <w:autoSpaceDE w:val="0"/>
        <w:autoSpaceDN w:val="0"/>
        <w:adjustRightInd w:val="0"/>
        <w:spacing w:line="480" w:lineRule="auto"/>
        <w:ind w:firstLineChars="257" w:firstLine="617"/>
        <w:rPr>
          <w:rFonts w:ascii="宋体" w:hAnsi="宋体"/>
          <w:color w:val="000000"/>
          <w:sz w:val="24"/>
          <w:szCs w:val="24"/>
        </w:rPr>
      </w:pP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47C" w:rsidRPr="00251DBD" w:rsidRDefault="006C247C" w:rsidP="006C247C">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lastRenderedPageBreak/>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954850" w:rsidP="0095485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87C62" w:rsidRDefault="00C87C62" w:rsidP="00954850">
      <w:pPr>
        <w:pStyle w:val="13"/>
        <w:spacing w:line="480" w:lineRule="auto"/>
        <w:ind w:leftChars="-256" w:left="-538" w:firstLineChars="257" w:firstLine="540"/>
        <w:jc w:val="center"/>
        <w:rPr>
          <w:rFonts w:asciiTheme="minorEastAsia" w:hAnsiTheme="minorEastAsia"/>
          <w:bCs/>
          <w:color w:val="000000"/>
          <w:sz w:val="21"/>
          <w:szCs w:val="21"/>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954850" w:rsidP="0095485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87C62" w:rsidRDefault="00954850" w:rsidP="0095485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87C62" w:rsidRDefault="00C87C62">
      <w:pPr>
        <w:pStyle w:val="14"/>
        <w:spacing w:line="480" w:lineRule="auto"/>
        <w:rPr>
          <w:rFonts w:asciiTheme="minorEastAsia" w:hAnsiTheme="minorEastAsia" w:cs="Arial"/>
          <w:color w:val="000000"/>
          <w:sz w:val="21"/>
          <w:szCs w:val="21"/>
        </w:rPr>
      </w:pPr>
    </w:p>
    <w:p w:rsidR="00C87C62" w:rsidRDefault="00C87C62">
      <w:pPr>
        <w:rPr>
          <w:szCs w:val="21"/>
        </w:rPr>
      </w:pPr>
    </w:p>
    <w:p w:rsidR="00C87C62" w:rsidRDefault="0095485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87C62" w:rsidRDefault="00C87C62">
      <w:pPr>
        <w:spacing w:line="480" w:lineRule="exact"/>
        <w:jc w:val="center"/>
        <w:rPr>
          <w:rFonts w:ascii="宋体" w:hAnsi="宋体"/>
          <w:b/>
          <w:bCs/>
          <w:color w:val="000000"/>
          <w:sz w:val="36"/>
          <w:szCs w:val="36"/>
        </w:rPr>
      </w:pPr>
    </w:p>
    <w:p w:rsidR="00C87C62" w:rsidRDefault="0095485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C87C62" w:rsidRDefault="00C87C62">
      <w:pPr>
        <w:spacing w:line="480" w:lineRule="exact"/>
        <w:jc w:val="center"/>
        <w:rPr>
          <w:rFonts w:ascii="宋体" w:hAnsi="宋体"/>
          <w:b/>
          <w:bCs/>
          <w:color w:val="000000"/>
          <w:sz w:val="36"/>
          <w:szCs w:val="36"/>
        </w:rPr>
      </w:pP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87C62" w:rsidRDefault="00954850">
      <w:pPr>
        <w:spacing w:line="480" w:lineRule="auto"/>
        <w:ind w:firstLineChars="200" w:firstLine="420"/>
        <w:rPr>
          <w:rFonts w:asciiTheme="minorEastAsia" w:hAnsiTheme="minorEastAsia"/>
          <w:szCs w:val="21"/>
        </w:rPr>
      </w:pPr>
      <w:r>
        <w:rPr>
          <w:rFonts w:asciiTheme="minorEastAsia" w:hAnsiTheme="minorEastAsia" w:hint="eastAsia"/>
          <w:szCs w:val="21"/>
        </w:rPr>
        <w:lastRenderedPageBreak/>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87C62" w:rsidRDefault="0095485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7C62">
        <w:trPr>
          <w:gridAfter w:val="1"/>
          <w:wAfter w:w="14" w:type="dxa"/>
          <w:trHeight w:val="2636"/>
        </w:trPr>
        <w:tc>
          <w:tcPr>
            <w:tcW w:w="4484" w:type="dxa"/>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87C62">
        <w:trPr>
          <w:trHeight w:val="2781"/>
        </w:trPr>
        <w:tc>
          <w:tcPr>
            <w:tcW w:w="4491" w:type="dxa"/>
            <w:gridSpan w:val="2"/>
            <w:vAlign w:val="center"/>
          </w:tcPr>
          <w:p w:rsidR="00C87C62" w:rsidRDefault="00954850">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C87C62" w:rsidRDefault="00954850">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（反面）</w:t>
            </w:r>
            <w:bookmarkEnd w:id="9"/>
          </w:p>
        </w:tc>
      </w:tr>
    </w:tbl>
    <w:p w:rsidR="00C87C62" w:rsidRDefault="0095485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87C62" w:rsidRDefault="00954850" w:rsidP="001F486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87C62" w:rsidRDefault="00954850" w:rsidP="001F486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7C62" w:rsidRDefault="00954850" w:rsidP="001F486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87C62" w:rsidRDefault="00954850" w:rsidP="001F486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87C62" w:rsidRDefault="00C87C62" w:rsidP="001F486F">
      <w:pPr>
        <w:spacing w:beforeLines="50" w:afterLines="50" w:line="360" w:lineRule="auto"/>
        <w:ind w:firstLineChars="236" w:firstLine="496"/>
        <w:rPr>
          <w:rFonts w:asciiTheme="minorEastAsia" w:hAnsiTheme="minorEastAsia" w:cs="宋体"/>
          <w:szCs w:val="21"/>
          <w:lang w:val="zh-CN"/>
        </w:rPr>
      </w:pPr>
    </w:p>
    <w:p w:rsidR="00C87C62" w:rsidRDefault="00954850" w:rsidP="001F486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C87C62" w:rsidRDefault="00954850" w:rsidP="001F486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1F486F">
      <w:pPr>
        <w:spacing w:beforeLines="50" w:afterLines="50" w:line="360" w:lineRule="auto"/>
        <w:ind w:right="420" w:firstLineChars="2286" w:firstLine="5486"/>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C87C62" w:rsidRDefault="00C87C62">
      <w:pPr>
        <w:autoSpaceDE w:val="0"/>
        <w:autoSpaceDN w:val="0"/>
        <w:snapToGrid w:val="0"/>
        <w:spacing w:line="360" w:lineRule="auto"/>
        <w:jc w:val="center"/>
        <w:rPr>
          <w:rFonts w:ascii="宋体" w:hAnsi="宋体"/>
          <w:b/>
          <w:bCs/>
          <w:color w:val="000000"/>
          <w:sz w:val="24"/>
          <w:szCs w:val="24"/>
        </w:rPr>
      </w:pPr>
    </w:p>
    <w:p w:rsidR="00C87C62" w:rsidRDefault="00053050" w:rsidP="001F486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鄢陵县</w:t>
      </w:r>
      <w:r w:rsidR="00954850">
        <w:rPr>
          <w:rFonts w:ascii="宋体" w:eastAsia="宋体" w:hAnsi="宋体" w:cs="宋体" w:hint="eastAsia"/>
          <w:szCs w:val="21"/>
          <w:lang w:val="zh-CN"/>
        </w:rPr>
        <w:t>政府采购服务中心</w:t>
      </w:r>
      <w:r w:rsidR="00954850">
        <w:rPr>
          <w:rFonts w:ascii="宋体" w:eastAsia="宋体" w:hAnsi="宋体" w:cs="宋体"/>
          <w:szCs w:val="21"/>
          <w:lang w:val="zh-CN"/>
        </w:rPr>
        <w:t>：</w:t>
      </w:r>
    </w:p>
    <w:p w:rsidR="00C87C62" w:rsidRDefault="00954850" w:rsidP="001F486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w:t>
      </w:r>
      <w:r w:rsidR="006C247C">
        <w:rPr>
          <w:rFonts w:ascii="宋体" w:eastAsia="宋体" w:hAnsi="宋体" w:cs="宋体"/>
          <w:szCs w:val="21"/>
          <w:lang w:val="zh-CN"/>
        </w:rPr>
        <w:t>____年____月____日________</w:t>
      </w:r>
      <w:r w:rsidR="006C247C" w:rsidRPr="00A62E96">
        <w:rPr>
          <w:rFonts w:asciiTheme="minorEastAsia" w:hAnsiTheme="minorEastAsia" w:cs="宋体" w:hint="eastAsia"/>
          <w:i/>
          <w:szCs w:val="21"/>
          <w:u w:val="single"/>
          <w:lang w:val="zh-CN"/>
        </w:rPr>
        <w:t>（</w:t>
      </w:r>
      <w:r w:rsidRPr="00A62E96">
        <w:rPr>
          <w:rFonts w:asciiTheme="minorEastAsia" w:hAnsiTheme="minorEastAsia" w:cs="宋体" w:hint="eastAsia"/>
          <w:i/>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C87C62" w:rsidRDefault="00954850" w:rsidP="001F486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C87C62" w:rsidRDefault="00954850" w:rsidP="001F486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C87C62" w:rsidRDefault="00954850" w:rsidP="001F486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C87C62" w:rsidRDefault="00954850" w:rsidP="001F486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lastRenderedPageBreak/>
        <w:t>四、与采购人、其他投标人或者采购代理机构恶意串通；</w:t>
      </w:r>
    </w:p>
    <w:p w:rsidR="00C87C62" w:rsidRDefault="00954850" w:rsidP="001F486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C87C62" w:rsidRDefault="00C87C62">
      <w:pPr>
        <w:rPr>
          <w:color w:val="000000"/>
          <w:sz w:val="28"/>
          <w:szCs w:val="28"/>
          <w:u w:val="single"/>
        </w:rPr>
      </w:pPr>
    </w:p>
    <w:p w:rsidR="00C87C62" w:rsidRDefault="00C87C62">
      <w:pPr>
        <w:rPr>
          <w:color w:val="000000"/>
          <w:sz w:val="28"/>
          <w:szCs w:val="28"/>
          <w:u w:val="single"/>
        </w:rPr>
      </w:pP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投标人名称（并加盖公章）：　　　　　　　　　</w:t>
      </w: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ind w:right="-11"/>
        <w:rPr>
          <w:rFonts w:ascii="宋体" w:cs="宋体"/>
          <w:szCs w:val="21"/>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t>3.6 投标人提供与参加本项目投标的其他供应商之间，单位负责人不为同一人并且不存在直接控股、管理关系承诺函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widowControl/>
        <w:jc w:val="left"/>
        <w:rPr>
          <w:rFonts w:ascii="宋体" w:hAnsi="宋体"/>
          <w:b/>
          <w:bCs/>
          <w:color w:val="000000"/>
          <w:sz w:val="24"/>
          <w:szCs w:val="24"/>
        </w:rPr>
      </w:pPr>
      <w:r>
        <w:rPr>
          <w:rFonts w:ascii="宋体" w:hAnsi="宋体"/>
          <w:b/>
          <w:bCs/>
          <w:color w:val="000000"/>
          <w:sz w:val="24"/>
          <w:szCs w:val="24"/>
        </w:rPr>
        <w:br w:type="page"/>
      </w: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rsidP="006A3F52">
      <w:pPr>
        <w:autoSpaceDE w:val="0"/>
        <w:autoSpaceDN w:val="0"/>
        <w:adjustRightInd w:val="0"/>
        <w:spacing w:line="360" w:lineRule="auto"/>
        <w:rPr>
          <w:rFonts w:asciiTheme="minorEastAsia" w:hAnsiTheme="minorEastAsia" w:cs="黑体"/>
          <w:b/>
          <w:bCs/>
          <w:sz w:val="44"/>
          <w:szCs w:val="44"/>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87C6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品牌</w:t>
            </w:r>
          </w:p>
          <w:p w:rsidR="00C87C62" w:rsidRDefault="00954850">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87C62" w:rsidRDefault="0095485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87C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r>
      <w:tr w:rsidR="00C87C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r>
      <w:tr w:rsidR="00C87C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360" w:lineRule="auto"/>
              <w:rPr>
                <w:rFonts w:asciiTheme="minorEastAsia" w:hAnsiTheme="minorEastAsia"/>
                <w:szCs w:val="21"/>
              </w:rPr>
            </w:pPr>
          </w:p>
        </w:tc>
      </w:tr>
      <w:tr w:rsidR="00C87C6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C87C62" w:rsidRDefault="00C87C62">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C87C6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C87C62" w:rsidRDefault="00954850">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87C6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7C62" w:rsidRDefault="00C87C62">
            <w:pPr>
              <w:autoSpaceDE w:val="0"/>
              <w:autoSpaceDN w:val="0"/>
              <w:adjustRightInd w:val="0"/>
              <w:spacing w:line="480" w:lineRule="exact"/>
              <w:jc w:val="center"/>
              <w:rPr>
                <w:rFonts w:asciiTheme="minorEastAsia" w:hAnsiTheme="minorEastAsia"/>
                <w:b/>
                <w:bCs/>
                <w:szCs w:val="21"/>
              </w:rPr>
            </w:pPr>
          </w:p>
        </w:tc>
      </w:tr>
      <w:tr w:rsidR="00C87C6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7C62" w:rsidRDefault="00C87C62">
            <w:pPr>
              <w:autoSpaceDE w:val="0"/>
              <w:autoSpaceDN w:val="0"/>
              <w:adjustRightInd w:val="0"/>
              <w:spacing w:line="480" w:lineRule="exact"/>
              <w:jc w:val="center"/>
              <w:rPr>
                <w:rFonts w:asciiTheme="minorEastAsia" w:hAnsiTheme="minorEastAsia"/>
                <w:b/>
                <w:bCs/>
                <w:szCs w:val="21"/>
              </w:rPr>
            </w:pPr>
          </w:p>
        </w:tc>
      </w:tr>
      <w:tr w:rsidR="00C87C6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7C62" w:rsidRDefault="0095485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7C62" w:rsidRDefault="00C87C6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7C62" w:rsidRDefault="00C87C62">
            <w:pPr>
              <w:autoSpaceDE w:val="0"/>
              <w:autoSpaceDN w:val="0"/>
              <w:adjustRightInd w:val="0"/>
              <w:spacing w:line="480" w:lineRule="exact"/>
              <w:jc w:val="center"/>
              <w:rPr>
                <w:rFonts w:asciiTheme="minorEastAsia" w:hAnsiTheme="minorEastAsia"/>
                <w:b/>
                <w:bCs/>
                <w:szCs w:val="21"/>
              </w:rPr>
            </w:pPr>
          </w:p>
        </w:tc>
      </w:tr>
    </w:tbl>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C87C62" w:rsidRDefault="00C87C62" w:rsidP="006A3F52">
      <w:pPr>
        <w:snapToGrid w:val="0"/>
        <w:spacing w:line="360" w:lineRule="auto"/>
        <w:rPr>
          <w:rFonts w:eastAsia="宋体" w:hAnsi="宋体"/>
          <w:b/>
          <w:snapToGrid w:val="0"/>
          <w:kern w:val="0"/>
          <w:sz w:val="36"/>
          <w:szCs w:val="36"/>
        </w:rPr>
      </w:pP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rsidP="006A3F52">
      <w:pPr>
        <w:snapToGrid w:val="0"/>
        <w:spacing w:line="360" w:lineRule="auto"/>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C87C62" w:rsidRDefault="00C87C6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7C62">
        <w:trPr>
          <w:trHeight w:val="777"/>
        </w:trPr>
        <w:tc>
          <w:tcPr>
            <w:tcW w:w="712" w:type="dxa"/>
            <w:shd w:val="clear" w:color="auto" w:fill="F3F3F3"/>
            <w:vAlign w:val="center"/>
          </w:tcPr>
          <w:p w:rsidR="00C87C62" w:rsidRDefault="00954850">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87C62" w:rsidRDefault="00954850">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87C62" w:rsidRDefault="00954850">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C87C62" w:rsidRDefault="00954850">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87C62" w:rsidRDefault="00954850">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87C62">
        <w:trPr>
          <w:trHeight w:val="680"/>
        </w:trPr>
        <w:tc>
          <w:tcPr>
            <w:tcW w:w="712" w:type="dxa"/>
            <w:vAlign w:val="center"/>
          </w:tcPr>
          <w:p w:rsidR="00C87C62" w:rsidRDefault="00954850">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87C62" w:rsidRDefault="00C87C62">
            <w:pPr>
              <w:pStyle w:val="a5"/>
              <w:spacing w:line="360" w:lineRule="auto"/>
              <w:rPr>
                <w:rFonts w:ascii="宋体" w:eastAsia="宋体" w:hAnsi="宋体" w:cs="Times New Roman"/>
                <w:sz w:val="21"/>
                <w:szCs w:val="21"/>
              </w:rPr>
            </w:pPr>
          </w:p>
        </w:tc>
        <w:tc>
          <w:tcPr>
            <w:tcW w:w="3579" w:type="dxa"/>
            <w:vAlign w:val="center"/>
          </w:tcPr>
          <w:p w:rsidR="00C87C62" w:rsidRDefault="00C87C62">
            <w:pPr>
              <w:pStyle w:val="a5"/>
              <w:spacing w:line="360" w:lineRule="auto"/>
              <w:rPr>
                <w:rFonts w:ascii="宋体" w:eastAsia="宋体" w:hAnsi="宋体" w:cs="Times New Roman"/>
                <w:sz w:val="21"/>
                <w:szCs w:val="21"/>
              </w:rPr>
            </w:pPr>
          </w:p>
        </w:tc>
        <w:tc>
          <w:tcPr>
            <w:tcW w:w="1440" w:type="dxa"/>
            <w:vAlign w:val="center"/>
          </w:tcPr>
          <w:p w:rsidR="00C87C62" w:rsidRDefault="00C87C62">
            <w:pPr>
              <w:pStyle w:val="a5"/>
              <w:spacing w:line="360" w:lineRule="auto"/>
              <w:rPr>
                <w:rFonts w:ascii="宋体" w:eastAsia="宋体" w:hAnsi="宋体" w:cs="Times New Roman"/>
                <w:sz w:val="21"/>
                <w:szCs w:val="21"/>
              </w:rPr>
            </w:pPr>
          </w:p>
        </w:tc>
        <w:tc>
          <w:tcPr>
            <w:tcW w:w="1706" w:type="dxa"/>
            <w:vAlign w:val="center"/>
          </w:tcPr>
          <w:p w:rsidR="00C87C62" w:rsidRDefault="00C87C62">
            <w:pPr>
              <w:pStyle w:val="a5"/>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87C62" w:rsidRDefault="00C87C62">
            <w:pPr>
              <w:pStyle w:val="a5"/>
              <w:spacing w:line="360" w:lineRule="auto"/>
              <w:rPr>
                <w:rFonts w:ascii="宋体" w:eastAsia="宋体" w:hAnsi="宋体" w:cs="Times New Roman"/>
                <w:sz w:val="21"/>
                <w:szCs w:val="21"/>
              </w:rPr>
            </w:pPr>
          </w:p>
        </w:tc>
        <w:tc>
          <w:tcPr>
            <w:tcW w:w="3579" w:type="dxa"/>
            <w:vAlign w:val="center"/>
          </w:tcPr>
          <w:p w:rsidR="00C87C62" w:rsidRDefault="00C87C62">
            <w:pPr>
              <w:pStyle w:val="a5"/>
              <w:spacing w:line="360" w:lineRule="auto"/>
              <w:rPr>
                <w:rFonts w:ascii="宋体" w:eastAsia="宋体" w:hAnsi="宋体" w:cs="Times New Roman"/>
                <w:sz w:val="21"/>
                <w:szCs w:val="21"/>
              </w:rPr>
            </w:pPr>
          </w:p>
        </w:tc>
        <w:tc>
          <w:tcPr>
            <w:tcW w:w="1440" w:type="dxa"/>
            <w:vAlign w:val="center"/>
          </w:tcPr>
          <w:p w:rsidR="00C87C62" w:rsidRDefault="00C87C62">
            <w:pPr>
              <w:pStyle w:val="a5"/>
              <w:spacing w:line="360" w:lineRule="auto"/>
              <w:rPr>
                <w:rFonts w:ascii="宋体" w:eastAsia="宋体" w:hAnsi="宋体" w:cs="Times New Roman"/>
                <w:sz w:val="21"/>
                <w:szCs w:val="21"/>
              </w:rPr>
            </w:pPr>
          </w:p>
        </w:tc>
        <w:tc>
          <w:tcPr>
            <w:tcW w:w="1706" w:type="dxa"/>
            <w:vAlign w:val="center"/>
          </w:tcPr>
          <w:p w:rsidR="00C87C62" w:rsidRDefault="00C87C62">
            <w:pPr>
              <w:pStyle w:val="a5"/>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87C62" w:rsidRDefault="00C87C62">
            <w:pPr>
              <w:pStyle w:val="a5"/>
              <w:spacing w:line="360" w:lineRule="auto"/>
              <w:rPr>
                <w:rFonts w:ascii="宋体" w:eastAsia="宋体" w:hAnsi="宋体" w:cs="Times New Roman"/>
                <w:sz w:val="21"/>
                <w:szCs w:val="21"/>
              </w:rPr>
            </w:pPr>
          </w:p>
        </w:tc>
        <w:tc>
          <w:tcPr>
            <w:tcW w:w="3579" w:type="dxa"/>
            <w:vAlign w:val="center"/>
          </w:tcPr>
          <w:p w:rsidR="00C87C62" w:rsidRDefault="00C87C62">
            <w:pPr>
              <w:pStyle w:val="a5"/>
              <w:spacing w:line="360" w:lineRule="auto"/>
              <w:rPr>
                <w:rFonts w:ascii="宋体" w:eastAsia="宋体" w:hAnsi="宋体" w:cs="Times New Roman"/>
                <w:sz w:val="21"/>
                <w:szCs w:val="21"/>
              </w:rPr>
            </w:pPr>
          </w:p>
        </w:tc>
        <w:tc>
          <w:tcPr>
            <w:tcW w:w="1440" w:type="dxa"/>
            <w:vAlign w:val="center"/>
          </w:tcPr>
          <w:p w:rsidR="00C87C62" w:rsidRDefault="00C87C62">
            <w:pPr>
              <w:pStyle w:val="a5"/>
              <w:spacing w:line="360" w:lineRule="auto"/>
              <w:rPr>
                <w:rFonts w:ascii="宋体" w:eastAsia="宋体" w:hAnsi="宋体" w:cs="Times New Roman"/>
                <w:sz w:val="21"/>
                <w:szCs w:val="21"/>
              </w:rPr>
            </w:pPr>
          </w:p>
        </w:tc>
        <w:tc>
          <w:tcPr>
            <w:tcW w:w="1706" w:type="dxa"/>
            <w:vAlign w:val="center"/>
          </w:tcPr>
          <w:p w:rsidR="00C87C62" w:rsidRDefault="00C87C62">
            <w:pPr>
              <w:pStyle w:val="a5"/>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r w:rsidR="00C87C62">
        <w:trPr>
          <w:trHeight w:val="680"/>
        </w:trPr>
        <w:tc>
          <w:tcPr>
            <w:tcW w:w="712" w:type="dxa"/>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bl>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Pr="006A3F52" w:rsidRDefault="00954850" w:rsidP="006A3F5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服务</w:t>
      </w:r>
      <w:r w:rsidR="006A3F52">
        <w:rPr>
          <w:rFonts w:ascii="宋体" w:hAnsi="宋体" w:hint="eastAsia"/>
          <w:b/>
          <w:bCs/>
          <w:color w:val="000000"/>
          <w:sz w:val="24"/>
          <w:szCs w:val="24"/>
        </w:rPr>
        <w:t>承诺</w:t>
      </w: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87C62" w:rsidRDefault="00C87C6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87C62">
        <w:trPr>
          <w:trHeight w:val="225"/>
          <w:tblHeader/>
        </w:trPr>
        <w:tc>
          <w:tcPr>
            <w:tcW w:w="282"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snapToGrid w:val="0"/>
        <w:spacing w:line="500" w:lineRule="exact"/>
        <w:rPr>
          <w:rFonts w:asciiTheme="minorEastAsia" w:hAnsiTheme="minorEastAsia" w:cs="宋体"/>
          <w:szCs w:val="21"/>
          <w:lang w:val="zh-CN"/>
        </w:rPr>
      </w:pPr>
    </w:p>
    <w:p w:rsidR="00C87C62" w:rsidRDefault="00954850">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87C62" w:rsidRDefault="00C87C6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87C62">
        <w:trPr>
          <w:trHeight w:val="225"/>
          <w:tblHeader/>
        </w:trPr>
        <w:tc>
          <w:tcPr>
            <w:tcW w:w="282"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snapToGrid w:val="0"/>
        <w:spacing w:line="500" w:lineRule="exact"/>
        <w:rPr>
          <w:rFonts w:asciiTheme="minorEastAsia" w:hAnsiTheme="minorEastAsia" w:cs="宋体"/>
          <w:szCs w:val="21"/>
          <w:lang w:val="zh-CN"/>
        </w:rPr>
      </w:pPr>
    </w:p>
    <w:p w:rsidR="00C87C62" w:rsidRDefault="00954850">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C87C62">
      <w:pPr>
        <w:rPr>
          <w:rFonts w:asciiTheme="minorEastAsia" w:hAnsiTheme="minorEastAsia" w:cs="宋体"/>
          <w:szCs w:val="21"/>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1F486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87C62" w:rsidRDefault="00C87C62">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87C62">
        <w:trPr>
          <w:trHeight w:val="225"/>
          <w:tblHeader/>
        </w:trPr>
        <w:tc>
          <w:tcPr>
            <w:tcW w:w="282"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87C62" w:rsidRDefault="00954850">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87C62" w:rsidRDefault="00C87C62">
            <w:pPr>
              <w:pStyle w:val="a5"/>
              <w:spacing w:line="360" w:lineRule="auto"/>
              <w:rPr>
                <w:rFonts w:ascii="宋体" w:eastAsia="宋体" w:hAnsi="宋体" w:cs="Times New Roman"/>
                <w:sz w:val="21"/>
                <w:szCs w:val="21"/>
              </w:rPr>
            </w:pPr>
          </w:p>
        </w:tc>
        <w:tc>
          <w:tcPr>
            <w:tcW w:w="814" w:type="pct"/>
            <w:vAlign w:val="center"/>
          </w:tcPr>
          <w:p w:rsidR="00C87C62" w:rsidRDefault="00C87C62">
            <w:pPr>
              <w:pStyle w:val="a5"/>
              <w:spacing w:line="360" w:lineRule="auto"/>
              <w:rPr>
                <w:rFonts w:ascii="宋体" w:eastAsia="宋体" w:hAnsi="宋体" w:cs="Times New Roman"/>
                <w:sz w:val="21"/>
                <w:szCs w:val="21"/>
              </w:rPr>
            </w:pPr>
          </w:p>
        </w:tc>
        <w:tc>
          <w:tcPr>
            <w:tcW w:w="665" w:type="pct"/>
          </w:tcPr>
          <w:p w:rsidR="00C87C62" w:rsidRDefault="00C87C62">
            <w:pPr>
              <w:pStyle w:val="a5"/>
              <w:spacing w:line="360" w:lineRule="auto"/>
              <w:rPr>
                <w:rFonts w:ascii="宋体" w:eastAsia="宋体" w:hAnsi="宋体" w:cs="Times New Roman"/>
                <w:sz w:val="21"/>
                <w:szCs w:val="21"/>
              </w:rPr>
            </w:pPr>
          </w:p>
        </w:tc>
        <w:tc>
          <w:tcPr>
            <w:tcW w:w="884" w:type="pct"/>
          </w:tcPr>
          <w:p w:rsidR="00C87C62" w:rsidRDefault="00C87C62">
            <w:pPr>
              <w:pStyle w:val="a5"/>
              <w:spacing w:line="360" w:lineRule="auto"/>
              <w:rPr>
                <w:rFonts w:ascii="宋体" w:eastAsia="宋体" w:hAnsi="宋体" w:cs="Times New Roman"/>
                <w:sz w:val="21"/>
                <w:szCs w:val="21"/>
              </w:rPr>
            </w:pPr>
          </w:p>
        </w:tc>
        <w:tc>
          <w:tcPr>
            <w:tcW w:w="858" w:type="pct"/>
          </w:tcPr>
          <w:p w:rsidR="00C87C62" w:rsidRDefault="00C87C62">
            <w:pPr>
              <w:pStyle w:val="a5"/>
              <w:spacing w:line="360" w:lineRule="auto"/>
              <w:rPr>
                <w:rFonts w:ascii="宋体" w:eastAsia="宋体" w:hAnsi="宋体" w:cs="Times New Roman"/>
                <w:sz w:val="21"/>
                <w:szCs w:val="21"/>
              </w:rPr>
            </w:pPr>
          </w:p>
        </w:tc>
        <w:tc>
          <w:tcPr>
            <w:tcW w:w="760" w:type="pct"/>
          </w:tcPr>
          <w:p w:rsidR="00C87C62" w:rsidRDefault="00C87C62">
            <w:pPr>
              <w:pStyle w:val="a5"/>
              <w:spacing w:line="360" w:lineRule="auto"/>
              <w:rPr>
                <w:rFonts w:ascii="宋体" w:eastAsia="宋体" w:hAnsi="宋体" w:cs="Times New Roman"/>
                <w:sz w:val="21"/>
                <w:szCs w:val="21"/>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snapToGrid w:val="0"/>
        <w:spacing w:line="500" w:lineRule="exact"/>
        <w:rPr>
          <w:rFonts w:asciiTheme="minorEastAsia" w:hAnsiTheme="minorEastAsia" w:cs="宋体"/>
          <w:szCs w:val="21"/>
          <w:lang w:val="zh-CN"/>
        </w:rPr>
      </w:pPr>
    </w:p>
    <w:p w:rsidR="00C87C62" w:rsidRDefault="00954850">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C87C62">
      <w:pPr>
        <w:spacing w:line="360" w:lineRule="auto"/>
        <w:jc w:val="center"/>
        <w:rPr>
          <w:rFonts w:asciiTheme="minorEastAsia" w:hAnsiTheme="minorEastAsia" w:cs="宋体"/>
          <w:szCs w:val="21"/>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sidR="00786062" w:rsidRPr="00786062">
        <w:rPr>
          <w:rFonts w:ascii="宋体" w:hAnsi="宋体"/>
          <w:b/>
          <w:bCs/>
          <w:color w:val="000000"/>
          <w:sz w:val="24"/>
          <w:szCs w:val="24"/>
        </w:rPr>
        <w:t>中小企业声明函（货物）</w:t>
      </w:r>
    </w:p>
    <w:p w:rsidR="00C87C62" w:rsidRDefault="00C87C62">
      <w:pPr>
        <w:spacing w:line="360" w:lineRule="auto"/>
        <w:jc w:val="center"/>
        <w:rPr>
          <w:rFonts w:ascii="宋体" w:hAnsi="宋体"/>
          <w:b/>
          <w:bCs/>
          <w:color w:val="000000"/>
          <w:szCs w:val="21"/>
        </w:rPr>
      </w:pPr>
    </w:p>
    <w:p w:rsidR="00786062" w:rsidRDefault="00786062" w:rsidP="0064000F">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0067F7" w:rsidRDefault="00786062" w:rsidP="0064000F">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3515AF">
        <w:rPr>
          <w:i/>
          <w:u w:val="single"/>
        </w:rPr>
        <w:t>（中型企业、小型企业、微型企业）</w:t>
      </w:r>
      <w:r>
        <w:t>；</w:t>
      </w:r>
    </w:p>
    <w:p w:rsidR="0064000F" w:rsidRDefault="00786062" w:rsidP="0064000F">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64000F">
        <w:rPr>
          <w:i/>
          <w:u w:val="single"/>
        </w:rPr>
        <w:t>（中型企业、小型企业、微型企业）</w:t>
      </w:r>
      <w:r>
        <w:t>；</w:t>
      </w:r>
    </w:p>
    <w:p w:rsidR="0064000F" w:rsidRDefault="00786062" w:rsidP="0064000F">
      <w:pPr>
        <w:spacing w:line="360" w:lineRule="auto"/>
        <w:ind w:firstLineChars="337" w:firstLine="708"/>
        <w:jc w:val="left"/>
      </w:pPr>
      <w:r>
        <w:t xml:space="preserve">…… </w:t>
      </w:r>
    </w:p>
    <w:p w:rsidR="006C247C" w:rsidRDefault="00786062" w:rsidP="0064000F">
      <w:pPr>
        <w:spacing w:line="360" w:lineRule="auto"/>
        <w:ind w:firstLineChars="337" w:firstLine="708"/>
        <w:jc w:val="left"/>
      </w:pPr>
      <w:r>
        <w:t>以上企业，不属于大企业的分支机构，不存在控股股东为大企业的情形，也不存在与大企业的负责人为同一人的情形。</w:t>
      </w:r>
    </w:p>
    <w:p w:rsidR="0064000F" w:rsidRDefault="00786062" w:rsidP="0064000F">
      <w:pPr>
        <w:spacing w:line="360" w:lineRule="auto"/>
        <w:ind w:firstLineChars="337" w:firstLine="708"/>
        <w:jc w:val="left"/>
      </w:pPr>
      <w:r>
        <w:t>本企业对上述声明内容的真实性负责。如有虚假，将依法承担相应责任。</w:t>
      </w:r>
    </w:p>
    <w:p w:rsidR="00021B1B" w:rsidRDefault="00021B1B" w:rsidP="0064000F">
      <w:pPr>
        <w:spacing w:line="360" w:lineRule="auto"/>
        <w:ind w:firstLineChars="337" w:firstLine="708"/>
        <w:jc w:val="left"/>
      </w:pPr>
    </w:p>
    <w:p w:rsidR="003B0E5A" w:rsidRDefault="003B0E5A" w:rsidP="0064000F">
      <w:pPr>
        <w:spacing w:line="360" w:lineRule="auto"/>
        <w:ind w:firstLineChars="337" w:firstLine="708"/>
        <w:jc w:val="left"/>
      </w:pPr>
    </w:p>
    <w:p w:rsidR="0064000F" w:rsidRDefault="00786062" w:rsidP="00021B1B">
      <w:pPr>
        <w:spacing w:line="480" w:lineRule="auto"/>
        <w:ind w:firstLineChars="2837" w:firstLine="5958"/>
        <w:jc w:val="left"/>
      </w:pPr>
      <w:r>
        <w:t>企业名称（盖章）：</w:t>
      </w:r>
    </w:p>
    <w:p w:rsidR="00C87C62" w:rsidRDefault="00786062" w:rsidP="00021B1B">
      <w:pPr>
        <w:spacing w:line="480" w:lineRule="auto"/>
        <w:ind w:firstLineChars="2837" w:firstLine="5958"/>
        <w:jc w:val="left"/>
        <w:rPr>
          <w:rFonts w:asciiTheme="minorEastAsia" w:hAnsiTheme="minorEastAsia" w:cs="Arial"/>
          <w:color w:val="000000"/>
          <w:szCs w:val="21"/>
        </w:rPr>
      </w:pPr>
      <w:r>
        <w:t>日期：</w:t>
      </w:r>
    </w:p>
    <w:p w:rsidR="00C87C62" w:rsidRDefault="00C87C62">
      <w:pPr>
        <w:spacing w:line="480" w:lineRule="auto"/>
        <w:ind w:leftChars="2075" w:left="4358"/>
        <w:rPr>
          <w:rFonts w:asciiTheme="minorEastAsia" w:hAnsiTheme="minorEastAsia" w:cs="Arial"/>
          <w:color w:val="000000"/>
          <w:szCs w:val="21"/>
        </w:rPr>
      </w:pPr>
    </w:p>
    <w:p w:rsidR="00C87C62" w:rsidRDefault="0095485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87C62" w:rsidRDefault="0095485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sidR="003B0E5A">
        <w:t>从业人员、营业收入、资产总额填报上一年度数据，无上一年度数据的新成立企业可不填报。</w:t>
      </w:r>
    </w:p>
    <w:p w:rsidR="00C87C62" w:rsidRDefault="00954850" w:rsidP="00B50A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00FA12D3" w:rsidRPr="00FA12D3">
        <w:rPr>
          <w:rFonts w:ascii="宋体" w:hAnsi="宋体" w:cs="Arial"/>
          <w:color w:val="000000"/>
          <w:kern w:val="0"/>
          <w:szCs w:val="21"/>
        </w:rPr>
        <w:t>中小企业参加政府采购活动，应当出具</w:t>
      </w:r>
      <w:r w:rsidR="00FA12D3" w:rsidRPr="00317E88">
        <w:t>《中小企业声明函》，否则不得享受相关中小企业扶持政</w:t>
      </w:r>
      <w:r w:rsidR="00FA12D3" w:rsidRPr="00FA12D3">
        <w:rPr>
          <w:rFonts w:ascii="宋体" w:hAnsi="宋体" w:cs="Arial"/>
          <w:color w:val="000000"/>
          <w:kern w:val="0"/>
          <w:szCs w:val="21"/>
        </w:rPr>
        <w:t>策。</w:t>
      </w:r>
    </w:p>
    <w:p w:rsidR="00C87C62" w:rsidRDefault="00C87C62">
      <w:pPr>
        <w:widowControl/>
        <w:spacing w:before="100" w:beforeAutospacing="1" w:after="100" w:afterAutospacing="1" w:line="360" w:lineRule="auto"/>
        <w:contextualSpacing/>
        <w:jc w:val="left"/>
        <w:rPr>
          <w:rFonts w:ascii="宋体" w:hAnsi="宋体" w:cs="Arial"/>
          <w:color w:val="000000"/>
          <w:kern w:val="0"/>
          <w:szCs w:val="21"/>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hint="eastAsia"/>
          <w:b/>
          <w:bCs/>
          <w:color w:val="000000"/>
          <w:sz w:val="24"/>
          <w:szCs w:val="24"/>
        </w:rPr>
        <w:lastRenderedPageBreak/>
        <w:t>4.10 残疾人福利性单位声明函</w:t>
      </w:r>
    </w:p>
    <w:bookmarkEnd w:id="10"/>
    <w:bookmarkEnd w:id="11"/>
    <w:p w:rsidR="00C87C62" w:rsidRDefault="00C87C62">
      <w:pPr>
        <w:spacing w:line="360" w:lineRule="auto"/>
        <w:rPr>
          <w:rFonts w:ascii="宋体" w:hAnsi="宋体"/>
          <w:szCs w:val="21"/>
        </w:rPr>
      </w:pPr>
    </w:p>
    <w:p w:rsidR="00C87C62" w:rsidRDefault="0095485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87C62" w:rsidRDefault="0095485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954850">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C87C62" w:rsidRDefault="00954850">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C87C62" w:rsidRDefault="00C87C62">
      <w:pPr>
        <w:spacing w:line="480" w:lineRule="auto"/>
        <w:ind w:leftChars="2075" w:left="4358"/>
        <w:rPr>
          <w:rFonts w:asciiTheme="minorEastAsia" w:hAnsiTheme="minorEastAsia" w:cs="Arial"/>
          <w:color w:val="000000"/>
          <w:szCs w:val="21"/>
        </w:rPr>
      </w:pP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95485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C87C62" w:rsidRDefault="00C87C62"/>
    <w:p w:rsidR="00C87C62" w:rsidRDefault="00C87C62"/>
    <w:p w:rsidR="00C87C62" w:rsidRDefault="00C87C62"/>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 </w:t>
      </w: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sectPr w:rsidR="00C87C62" w:rsidSect="00C87C62">
      <w:headerReference w:type="even" r:id="rId16"/>
      <w:headerReference w:type="default" r:id="rId17"/>
      <w:footerReference w:type="even" r:id="rId18"/>
      <w:footerReference w:type="default" r:id="rId19"/>
      <w:headerReference w:type="first" r:id="rId20"/>
      <w:footerReference w:type="firs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48" w:rsidRDefault="00981148" w:rsidP="00C87C62">
      <w:r>
        <w:separator/>
      </w:r>
    </w:p>
  </w:endnote>
  <w:endnote w:type="continuationSeparator" w:id="0">
    <w:p w:rsidR="00981148" w:rsidRDefault="00981148" w:rsidP="00C8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6" w:rsidRDefault="00EB72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48" w:rsidRDefault="0013558D">
    <w:pPr>
      <w:pStyle w:val="ab"/>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next-textbox:#Text Box 1;mso-fit-shape-to-text:t" inset="0,0,0,0">
            <w:txbxContent>
              <w:p w:rsidR="00981148" w:rsidRDefault="0013558D">
                <w:pPr>
                  <w:pStyle w:val="ab"/>
                </w:pPr>
                <w:fldSimple w:instr=" PAGE  \* MERGEFORMAT ">
                  <w:r w:rsidR="00EB7226">
                    <w:rPr>
                      <w:noProof/>
                    </w:rPr>
                    <w:t>85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6" w:rsidRDefault="00EB72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48" w:rsidRDefault="00981148" w:rsidP="00C87C62">
      <w:r>
        <w:separator/>
      </w:r>
    </w:p>
  </w:footnote>
  <w:footnote w:type="continuationSeparator" w:id="0">
    <w:p w:rsidR="00981148" w:rsidRDefault="00981148" w:rsidP="00C87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6" w:rsidRDefault="00EB722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48" w:rsidRDefault="00981148" w:rsidP="00EB7226">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26" w:rsidRDefault="00EB722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08D67"/>
    <w:multiLevelType w:val="singleLevel"/>
    <w:tmpl w:val="8CA08D67"/>
    <w:lvl w:ilvl="0">
      <w:start w:val="1"/>
      <w:numFmt w:val="decimal"/>
      <w:lvlText w:val="(%1)"/>
      <w:lvlJc w:val="left"/>
      <w:pPr>
        <w:tabs>
          <w:tab w:val="num" w:pos="312"/>
        </w:tabs>
      </w:pPr>
    </w:lvl>
  </w:abstractNum>
  <w:abstractNum w:abstractNumId="1">
    <w:nsid w:val="964DE523"/>
    <w:multiLevelType w:val="singleLevel"/>
    <w:tmpl w:val="964DE523"/>
    <w:lvl w:ilvl="0">
      <w:start w:val="1"/>
      <w:numFmt w:val="decimal"/>
      <w:suff w:val="space"/>
      <w:lvlText w:val="%1、"/>
      <w:lvlJc w:val="left"/>
    </w:lvl>
  </w:abstractNum>
  <w:abstractNum w:abstractNumId="2">
    <w:nsid w:val="AE271A8B"/>
    <w:multiLevelType w:val="singleLevel"/>
    <w:tmpl w:val="AE271A8B"/>
    <w:lvl w:ilvl="0">
      <w:start w:val="1"/>
      <w:numFmt w:val="decimal"/>
      <w:suff w:val="nothing"/>
      <w:lvlText w:val="%1、"/>
      <w:lvlJc w:val="left"/>
    </w:lvl>
  </w:abstractNum>
  <w:abstractNum w:abstractNumId="3">
    <w:nsid w:val="C987900D"/>
    <w:multiLevelType w:val="singleLevel"/>
    <w:tmpl w:val="C987900D"/>
    <w:lvl w:ilvl="0">
      <w:start w:val="1"/>
      <w:numFmt w:val="decimal"/>
      <w:suff w:val="nothing"/>
      <w:lvlText w:val="（%1）"/>
      <w:lvlJc w:val="left"/>
    </w:lvl>
  </w:abstractNum>
  <w:abstractNum w:abstractNumId="4">
    <w:nsid w:val="D55A151F"/>
    <w:multiLevelType w:val="singleLevel"/>
    <w:tmpl w:val="D55A151F"/>
    <w:lvl w:ilvl="0">
      <w:start w:val="1"/>
      <w:numFmt w:val="chineseCounting"/>
      <w:suff w:val="nothing"/>
      <w:lvlText w:val="%1、"/>
      <w:lvlJc w:val="left"/>
      <w:rPr>
        <w:rFonts w:hint="eastAsia"/>
      </w:rPr>
    </w:lvl>
  </w:abstractNum>
  <w:abstractNum w:abstractNumId="5">
    <w:nsid w:val="F3D5D537"/>
    <w:multiLevelType w:val="singleLevel"/>
    <w:tmpl w:val="F3D5D537"/>
    <w:lvl w:ilvl="0">
      <w:start w:val="8"/>
      <w:numFmt w:val="chineseCounting"/>
      <w:suff w:val="space"/>
      <w:lvlText w:val="第%1章"/>
      <w:lvlJc w:val="left"/>
      <w:rPr>
        <w:rFonts w:hint="eastAsia"/>
      </w:rPr>
    </w:lvl>
  </w:abstractNum>
  <w:abstractNum w:abstractNumId="6">
    <w:nsid w:val="00000003"/>
    <w:multiLevelType w:val="multilevel"/>
    <w:tmpl w:val="00000003"/>
    <w:lvl w:ilvl="0">
      <w:start w:val="9"/>
      <w:numFmt w:val="decimal"/>
      <w:pStyle w:val="a"/>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4"/>
    <w:multiLevelType w:val="multilevel"/>
    <w:tmpl w:val="00000004"/>
    <w:lvl w:ilvl="0">
      <w:start w:val="1"/>
      <w:numFmt w:val="decimal"/>
      <w:lvlText w:val="%1."/>
      <w:lvlJc w:val="left"/>
      <w:pPr>
        <w:ind w:left="420" w:hanging="420"/>
      </w:pPr>
      <w:rPr>
        <w:rFonts w:hint="eastAsia"/>
      </w:rPr>
    </w:lvl>
    <w:lvl w:ilvl="1">
      <w:start w:val="2"/>
      <w:numFmt w:val="decimal"/>
      <w:pStyle w:val="2"/>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0"/>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DAD8A6"/>
    <w:multiLevelType w:val="singleLevel"/>
    <w:tmpl w:val="07DAD8A6"/>
    <w:lvl w:ilvl="0">
      <w:start w:val="2"/>
      <w:numFmt w:val="decimal"/>
      <w:suff w:val="nothing"/>
      <w:lvlText w:val="%1、"/>
      <w:lvlJc w:val="left"/>
    </w:lvl>
  </w:abstractNum>
  <w:abstractNum w:abstractNumId="12">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4">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0152F7F"/>
    <w:multiLevelType w:val="hybridMultilevel"/>
    <w:tmpl w:val="CFB298E4"/>
    <w:lvl w:ilvl="0" w:tplc="8100478C">
      <w:start w:val="4"/>
      <w:numFmt w:val="japaneseCounting"/>
      <w:lvlText w:val="%1、"/>
      <w:lvlJc w:val="left"/>
      <w:pPr>
        <w:ind w:left="876" w:hanging="456"/>
      </w:pPr>
      <w:rPr>
        <w:rFonts w:hint="default"/>
      </w:rPr>
    </w:lvl>
    <w:lvl w:ilvl="1" w:tplc="1EAAC3EE" w:tentative="1">
      <w:start w:val="1"/>
      <w:numFmt w:val="lowerLetter"/>
      <w:lvlText w:val="%2)"/>
      <w:lvlJc w:val="left"/>
      <w:pPr>
        <w:ind w:left="1260" w:hanging="420"/>
      </w:pPr>
    </w:lvl>
    <w:lvl w:ilvl="2" w:tplc="140683D6" w:tentative="1">
      <w:start w:val="1"/>
      <w:numFmt w:val="lowerRoman"/>
      <w:lvlText w:val="%3."/>
      <w:lvlJc w:val="right"/>
      <w:pPr>
        <w:ind w:left="1680" w:hanging="420"/>
      </w:pPr>
    </w:lvl>
    <w:lvl w:ilvl="3" w:tplc="2488F1BC" w:tentative="1">
      <w:start w:val="1"/>
      <w:numFmt w:val="decimal"/>
      <w:lvlText w:val="%4."/>
      <w:lvlJc w:val="left"/>
      <w:pPr>
        <w:ind w:left="2100" w:hanging="420"/>
      </w:pPr>
    </w:lvl>
    <w:lvl w:ilvl="4" w:tplc="47FC2650" w:tentative="1">
      <w:start w:val="1"/>
      <w:numFmt w:val="lowerLetter"/>
      <w:lvlText w:val="%5)"/>
      <w:lvlJc w:val="left"/>
      <w:pPr>
        <w:ind w:left="2520" w:hanging="420"/>
      </w:pPr>
    </w:lvl>
    <w:lvl w:ilvl="5" w:tplc="55F2BDD6" w:tentative="1">
      <w:start w:val="1"/>
      <w:numFmt w:val="lowerRoman"/>
      <w:lvlText w:val="%6."/>
      <w:lvlJc w:val="right"/>
      <w:pPr>
        <w:ind w:left="2940" w:hanging="420"/>
      </w:pPr>
    </w:lvl>
    <w:lvl w:ilvl="6" w:tplc="2B6E5EE2" w:tentative="1">
      <w:start w:val="1"/>
      <w:numFmt w:val="decimal"/>
      <w:lvlText w:val="%7."/>
      <w:lvlJc w:val="left"/>
      <w:pPr>
        <w:ind w:left="3360" w:hanging="420"/>
      </w:pPr>
    </w:lvl>
    <w:lvl w:ilvl="7" w:tplc="6EFC33E8" w:tentative="1">
      <w:start w:val="1"/>
      <w:numFmt w:val="lowerLetter"/>
      <w:lvlText w:val="%8)"/>
      <w:lvlJc w:val="left"/>
      <w:pPr>
        <w:ind w:left="3780" w:hanging="420"/>
      </w:pPr>
    </w:lvl>
    <w:lvl w:ilvl="8" w:tplc="B18E1806" w:tentative="1">
      <w:start w:val="1"/>
      <w:numFmt w:val="lowerRoman"/>
      <w:lvlText w:val="%9."/>
      <w:lvlJc w:val="right"/>
      <w:pPr>
        <w:ind w:left="4200" w:hanging="420"/>
      </w:pPr>
    </w:lvl>
  </w:abstractNum>
  <w:abstractNum w:abstractNumId="21">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23">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864718C"/>
    <w:multiLevelType w:val="hybridMultilevel"/>
    <w:tmpl w:val="3060326A"/>
    <w:lvl w:ilvl="0" w:tplc="237C9F06">
      <w:start w:val="1"/>
      <w:numFmt w:val="japaneseCounting"/>
      <w:lvlText w:val="第%1章"/>
      <w:lvlJc w:val="left"/>
      <w:pPr>
        <w:ind w:left="1170" w:hanging="1170"/>
      </w:pPr>
      <w:rPr>
        <w:rFonts w:hint="default"/>
      </w:rPr>
    </w:lvl>
    <w:lvl w:ilvl="1" w:tplc="50E2432A" w:tentative="1">
      <w:start w:val="1"/>
      <w:numFmt w:val="lowerLetter"/>
      <w:lvlText w:val="%2)"/>
      <w:lvlJc w:val="left"/>
      <w:pPr>
        <w:ind w:left="840" w:hanging="420"/>
      </w:pPr>
    </w:lvl>
    <w:lvl w:ilvl="2" w:tplc="22A8CC3E" w:tentative="1">
      <w:start w:val="1"/>
      <w:numFmt w:val="lowerRoman"/>
      <w:lvlText w:val="%3."/>
      <w:lvlJc w:val="right"/>
      <w:pPr>
        <w:ind w:left="1260" w:hanging="420"/>
      </w:pPr>
    </w:lvl>
    <w:lvl w:ilvl="3" w:tplc="141AAA5A" w:tentative="1">
      <w:start w:val="1"/>
      <w:numFmt w:val="decimal"/>
      <w:lvlText w:val="%4."/>
      <w:lvlJc w:val="left"/>
      <w:pPr>
        <w:ind w:left="1680" w:hanging="420"/>
      </w:pPr>
    </w:lvl>
    <w:lvl w:ilvl="4" w:tplc="EA72BBAE" w:tentative="1">
      <w:start w:val="1"/>
      <w:numFmt w:val="lowerLetter"/>
      <w:lvlText w:val="%5)"/>
      <w:lvlJc w:val="left"/>
      <w:pPr>
        <w:ind w:left="2100" w:hanging="420"/>
      </w:pPr>
    </w:lvl>
    <w:lvl w:ilvl="5" w:tplc="A17E1092" w:tentative="1">
      <w:start w:val="1"/>
      <w:numFmt w:val="lowerRoman"/>
      <w:lvlText w:val="%6."/>
      <w:lvlJc w:val="right"/>
      <w:pPr>
        <w:ind w:left="2520" w:hanging="420"/>
      </w:pPr>
    </w:lvl>
    <w:lvl w:ilvl="6" w:tplc="FAB816BA" w:tentative="1">
      <w:start w:val="1"/>
      <w:numFmt w:val="decimal"/>
      <w:lvlText w:val="%7."/>
      <w:lvlJc w:val="left"/>
      <w:pPr>
        <w:ind w:left="2940" w:hanging="420"/>
      </w:pPr>
    </w:lvl>
    <w:lvl w:ilvl="7" w:tplc="4BFC62F0" w:tentative="1">
      <w:start w:val="1"/>
      <w:numFmt w:val="lowerLetter"/>
      <w:lvlText w:val="%8)"/>
      <w:lvlJc w:val="left"/>
      <w:pPr>
        <w:ind w:left="3360" w:hanging="420"/>
      </w:pPr>
    </w:lvl>
    <w:lvl w:ilvl="8" w:tplc="FC026DE4" w:tentative="1">
      <w:start w:val="1"/>
      <w:numFmt w:val="lowerRoman"/>
      <w:lvlText w:val="%9."/>
      <w:lvlJc w:val="right"/>
      <w:pPr>
        <w:ind w:left="3780" w:hanging="420"/>
      </w:pPr>
    </w:lvl>
  </w:abstractNum>
  <w:abstractNum w:abstractNumId="2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69C3923"/>
    <w:multiLevelType w:val="singleLevel"/>
    <w:tmpl w:val="269C3923"/>
    <w:lvl w:ilvl="0">
      <w:start w:val="2"/>
      <w:numFmt w:val="decimal"/>
      <w:suff w:val="nothing"/>
      <w:lvlText w:val="%1、"/>
      <w:lvlJc w:val="left"/>
    </w:lvl>
  </w:abstractNum>
  <w:abstractNum w:abstractNumId="38">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A2C4528"/>
    <w:multiLevelType w:val="singleLevel"/>
    <w:tmpl w:val="2A2C4528"/>
    <w:lvl w:ilvl="0">
      <w:start w:val="7"/>
      <w:numFmt w:val="chineseCounting"/>
      <w:suff w:val="nothing"/>
      <w:lvlText w:val="%1、"/>
      <w:lvlJc w:val="left"/>
      <w:rPr>
        <w:rFonts w:hint="eastAsia"/>
      </w:rPr>
    </w:lvl>
  </w:abstractNum>
  <w:abstractNum w:abstractNumId="41">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2">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7A329CD"/>
    <w:multiLevelType w:val="multilevel"/>
    <w:tmpl w:val="3A4004A6"/>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9F817C2"/>
    <w:multiLevelType w:val="singleLevel"/>
    <w:tmpl w:val="59F817C2"/>
    <w:lvl w:ilvl="0">
      <w:start w:val="2"/>
      <w:numFmt w:val="chineseCounting"/>
      <w:suff w:val="space"/>
      <w:lvlText w:val="第%1章"/>
      <w:lvlJc w:val="left"/>
    </w:lvl>
  </w:abstractNum>
  <w:abstractNum w:abstractNumId="55">
    <w:nsid w:val="59F817E8"/>
    <w:multiLevelType w:val="singleLevel"/>
    <w:tmpl w:val="59F817E8"/>
    <w:lvl w:ilvl="0">
      <w:start w:val="1"/>
      <w:numFmt w:val="chineseCounting"/>
      <w:pStyle w:val="260"/>
      <w:suff w:val="nothing"/>
      <w:lvlText w:val="%1、"/>
      <w:lvlJc w:val="left"/>
    </w:lvl>
  </w:abstractNum>
  <w:abstractNum w:abstractNumId="56">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6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6B5876AB"/>
    <w:multiLevelType w:val="multilevel"/>
    <w:tmpl w:val="6B5876AB"/>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5">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9">
    <w:nsid w:val="7A2D5B57"/>
    <w:multiLevelType w:val="multilevel"/>
    <w:tmpl w:val="24B21A98"/>
    <w:lvl w:ilvl="0">
      <w:start w:val="1"/>
      <w:numFmt w:val="decimal"/>
      <w:lvlText w:val="31.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A50532C"/>
    <w:multiLevelType w:val="singleLevel"/>
    <w:tmpl w:val="7A50532C"/>
    <w:lvl w:ilvl="0">
      <w:start w:val="2"/>
      <w:numFmt w:val="decimal"/>
      <w:suff w:val="space"/>
      <w:lvlText w:val="%1、"/>
      <w:lvlJc w:val="left"/>
    </w:lvl>
  </w:abstractNum>
  <w:abstractNum w:abstractNumId="8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55"/>
  </w:num>
  <w:num w:numId="4">
    <w:abstractNumId w:val="24"/>
  </w:num>
  <w:num w:numId="5">
    <w:abstractNumId w:val="22"/>
  </w:num>
  <w:num w:numId="6">
    <w:abstractNumId w:val="16"/>
  </w:num>
  <w:num w:numId="7">
    <w:abstractNumId w:val="61"/>
  </w:num>
  <w:num w:numId="8">
    <w:abstractNumId w:val="76"/>
  </w:num>
  <w:num w:numId="9">
    <w:abstractNumId w:val="82"/>
  </w:num>
  <w:num w:numId="10">
    <w:abstractNumId w:val="49"/>
  </w:num>
  <w:num w:numId="11">
    <w:abstractNumId w:val="51"/>
  </w:num>
  <w:num w:numId="12">
    <w:abstractNumId w:val="53"/>
  </w:num>
  <w:num w:numId="13">
    <w:abstractNumId w:val="72"/>
  </w:num>
  <w:num w:numId="14">
    <w:abstractNumId w:val="45"/>
  </w:num>
  <w:num w:numId="15">
    <w:abstractNumId w:val="43"/>
  </w:num>
  <w:num w:numId="16">
    <w:abstractNumId w:val="54"/>
  </w:num>
  <w:num w:numId="17">
    <w:abstractNumId w:val="35"/>
  </w:num>
  <w:num w:numId="18">
    <w:abstractNumId w:val="67"/>
  </w:num>
  <w:num w:numId="19">
    <w:abstractNumId w:val="41"/>
  </w:num>
  <w:num w:numId="20">
    <w:abstractNumId w:val="44"/>
  </w:num>
  <w:num w:numId="21">
    <w:abstractNumId w:val="64"/>
  </w:num>
  <w:num w:numId="22">
    <w:abstractNumId w:val="28"/>
  </w:num>
  <w:num w:numId="23">
    <w:abstractNumId w:val="30"/>
  </w:num>
  <w:num w:numId="24">
    <w:abstractNumId w:val="81"/>
  </w:num>
  <w:num w:numId="25">
    <w:abstractNumId w:val="60"/>
  </w:num>
  <w:num w:numId="26">
    <w:abstractNumId w:val="77"/>
  </w:num>
  <w:num w:numId="27">
    <w:abstractNumId w:val="17"/>
  </w:num>
  <w:num w:numId="28">
    <w:abstractNumId w:val="19"/>
  </w:num>
  <w:num w:numId="29">
    <w:abstractNumId w:val="58"/>
  </w:num>
  <w:num w:numId="30">
    <w:abstractNumId w:val="38"/>
  </w:num>
  <w:num w:numId="31">
    <w:abstractNumId w:val="56"/>
  </w:num>
  <w:num w:numId="32">
    <w:abstractNumId w:val="66"/>
  </w:num>
  <w:num w:numId="33">
    <w:abstractNumId w:val="46"/>
  </w:num>
  <w:num w:numId="34">
    <w:abstractNumId w:val="39"/>
  </w:num>
  <w:num w:numId="35">
    <w:abstractNumId w:val="13"/>
  </w:num>
  <w:num w:numId="36">
    <w:abstractNumId w:val="32"/>
  </w:num>
  <w:num w:numId="37">
    <w:abstractNumId w:val="31"/>
  </w:num>
  <w:num w:numId="38">
    <w:abstractNumId w:val="69"/>
  </w:num>
  <w:num w:numId="39">
    <w:abstractNumId w:val="63"/>
  </w:num>
  <w:num w:numId="40">
    <w:abstractNumId w:val="71"/>
  </w:num>
  <w:num w:numId="41">
    <w:abstractNumId w:val="52"/>
  </w:num>
  <w:num w:numId="42">
    <w:abstractNumId w:val="21"/>
  </w:num>
  <w:num w:numId="43">
    <w:abstractNumId w:val="34"/>
  </w:num>
  <w:num w:numId="44">
    <w:abstractNumId w:val="75"/>
  </w:num>
  <w:num w:numId="45">
    <w:abstractNumId w:val="33"/>
  </w:num>
  <w:num w:numId="46">
    <w:abstractNumId w:val="36"/>
  </w:num>
  <w:num w:numId="47">
    <w:abstractNumId w:val="14"/>
  </w:num>
  <w:num w:numId="48">
    <w:abstractNumId w:val="29"/>
  </w:num>
  <w:num w:numId="49">
    <w:abstractNumId w:val="62"/>
  </w:num>
  <w:num w:numId="50">
    <w:abstractNumId w:val="48"/>
  </w:num>
  <w:num w:numId="51">
    <w:abstractNumId w:val="79"/>
  </w:num>
  <w:num w:numId="52">
    <w:abstractNumId w:val="23"/>
  </w:num>
  <w:num w:numId="53">
    <w:abstractNumId w:val="50"/>
  </w:num>
  <w:num w:numId="54">
    <w:abstractNumId w:val="73"/>
  </w:num>
  <w:num w:numId="55">
    <w:abstractNumId w:val="70"/>
  </w:num>
  <w:num w:numId="56">
    <w:abstractNumId w:val="59"/>
  </w:num>
  <w:num w:numId="57">
    <w:abstractNumId w:val="12"/>
  </w:num>
  <w:num w:numId="58">
    <w:abstractNumId w:val="74"/>
  </w:num>
  <w:num w:numId="59">
    <w:abstractNumId w:val="26"/>
  </w:num>
  <w:num w:numId="60">
    <w:abstractNumId w:val="10"/>
  </w:num>
  <w:num w:numId="61">
    <w:abstractNumId w:val="57"/>
  </w:num>
  <w:num w:numId="62">
    <w:abstractNumId w:val="25"/>
  </w:num>
  <w:num w:numId="63">
    <w:abstractNumId w:val="15"/>
  </w:num>
  <w:num w:numId="64">
    <w:abstractNumId w:val="65"/>
  </w:num>
  <w:num w:numId="65">
    <w:abstractNumId w:val="47"/>
  </w:num>
  <w:num w:numId="66">
    <w:abstractNumId w:val="42"/>
  </w:num>
  <w:num w:numId="67">
    <w:abstractNumId w:val="18"/>
  </w:num>
  <w:num w:numId="68">
    <w:abstractNumId w:val="78"/>
  </w:num>
  <w:num w:numId="69">
    <w:abstractNumId w:val="27"/>
  </w:num>
  <w:num w:numId="70">
    <w:abstractNumId w:val="20"/>
  </w:num>
  <w:num w:numId="71">
    <w:abstractNumId w:val="11"/>
  </w:num>
  <w:num w:numId="72">
    <w:abstractNumId w:val="37"/>
  </w:num>
  <w:num w:numId="73">
    <w:abstractNumId w:val="2"/>
  </w:num>
  <w:num w:numId="74">
    <w:abstractNumId w:val="80"/>
  </w:num>
  <w:num w:numId="75">
    <w:abstractNumId w:val="1"/>
  </w:num>
  <w:num w:numId="76">
    <w:abstractNumId w:val="68"/>
  </w:num>
  <w:num w:numId="77">
    <w:abstractNumId w:val="4"/>
  </w:num>
  <w:num w:numId="78">
    <w:abstractNumId w:val="40"/>
  </w:num>
  <w:num w:numId="79">
    <w:abstractNumId w:val="0"/>
  </w:num>
  <w:num w:numId="80">
    <w:abstractNumId w:val="3"/>
  </w:num>
  <w:num w:numId="81">
    <w:abstractNumId w:val="5"/>
  </w:num>
  <w:num w:numId="82">
    <w:abstractNumId w:val="6"/>
  </w:num>
  <w:num w:numId="83">
    <w:abstractNumId w:val="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5C2"/>
    <w:rsid w:val="00001EBB"/>
    <w:rsid w:val="00003F21"/>
    <w:rsid w:val="00005193"/>
    <w:rsid w:val="00005E59"/>
    <w:rsid w:val="000067F7"/>
    <w:rsid w:val="0000762E"/>
    <w:rsid w:val="0001005B"/>
    <w:rsid w:val="0001405F"/>
    <w:rsid w:val="0001503A"/>
    <w:rsid w:val="00021B1B"/>
    <w:rsid w:val="0002390B"/>
    <w:rsid w:val="0002486A"/>
    <w:rsid w:val="00030573"/>
    <w:rsid w:val="00031724"/>
    <w:rsid w:val="00037440"/>
    <w:rsid w:val="00037B58"/>
    <w:rsid w:val="00043C89"/>
    <w:rsid w:val="00053050"/>
    <w:rsid w:val="00065B9C"/>
    <w:rsid w:val="00074F21"/>
    <w:rsid w:val="00081336"/>
    <w:rsid w:val="00082BFE"/>
    <w:rsid w:val="000852C0"/>
    <w:rsid w:val="00085367"/>
    <w:rsid w:val="00085B7C"/>
    <w:rsid w:val="00087C61"/>
    <w:rsid w:val="00091AA2"/>
    <w:rsid w:val="00091BE3"/>
    <w:rsid w:val="00093DD4"/>
    <w:rsid w:val="00097B58"/>
    <w:rsid w:val="000A1A44"/>
    <w:rsid w:val="000B2B1E"/>
    <w:rsid w:val="000B458E"/>
    <w:rsid w:val="000B50BB"/>
    <w:rsid w:val="000B7958"/>
    <w:rsid w:val="000C0B7C"/>
    <w:rsid w:val="000C4635"/>
    <w:rsid w:val="000C6642"/>
    <w:rsid w:val="000C743E"/>
    <w:rsid w:val="000D701D"/>
    <w:rsid w:val="000E20C1"/>
    <w:rsid w:val="000E2BB7"/>
    <w:rsid w:val="000F1E9D"/>
    <w:rsid w:val="000F2DC9"/>
    <w:rsid w:val="00101F5A"/>
    <w:rsid w:val="00107C01"/>
    <w:rsid w:val="00116592"/>
    <w:rsid w:val="00117707"/>
    <w:rsid w:val="001210D8"/>
    <w:rsid w:val="001219A0"/>
    <w:rsid w:val="001260AF"/>
    <w:rsid w:val="00134E25"/>
    <w:rsid w:val="0013558D"/>
    <w:rsid w:val="00135915"/>
    <w:rsid w:val="0013773C"/>
    <w:rsid w:val="0014473A"/>
    <w:rsid w:val="0014672D"/>
    <w:rsid w:val="00150E10"/>
    <w:rsid w:val="0015261C"/>
    <w:rsid w:val="0015641F"/>
    <w:rsid w:val="00157527"/>
    <w:rsid w:val="001671D4"/>
    <w:rsid w:val="00177A5A"/>
    <w:rsid w:val="00186162"/>
    <w:rsid w:val="001877B3"/>
    <w:rsid w:val="001B0BC8"/>
    <w:rsid w:val="001B5936"/>
    <w:rsid w:val="001C04A6"/>
    <w:rsid w:val="001C0705"/>
    <w:rsid w:val="001C08C7"/>
    <w:rsid w:val="001C5B8E"/>
    <w:rsid w:val="001C5D9B"/>
    <w:rsid w:val="001D0D09"/>
    <w:rsid w:val="001D0D47"/>
    <w:rsid w:val="001D36F1"/>
    <w:rsid w:val="001E0A89"/>
    <w:rsid w:val="001E1827"/>
    <w:rsid w:val="001E1D52"/>
    <w:rsid w:val="001E4AC6"/>
    <w:rsid w:val="001E7FF7"/>
    <w:rsid w:val="001F486F"/>
    <w:rsid w:val="001F5CCE"/>
    <w:rsid w:val="001F6B5B"/>
    <w:rsid w:val="002020BE"/>
    <w:rsid w:val="002077DC"/>
    <w:rsid w:val="002159CB"/>
    <w:rsid w:val="00221033"/>
    <w:rsid w:val="002215FB"/>
    <w:rsid w:val="00231B81"/>
    <w:rsid w:val="00241443"/>
    <w:rsid w:val="00244DAE"/>
    <w:rsid w:val="00245852"/>
    <w:rsid w:val="00245D09"/>
    <w:rsid w:val="00247A03"/>
    <w:rsid w:val="0025077F"/>
    <w:rsid w:val="0025245C"/>
    <w:rsid w:val="00252AB5"/>
    <w:rsid w:val="00253A60"/>
    <w:rsid w:val="002608AD"/>
    <w:rsid w:val="00275783"/>
    <w:rsid w:val="00282E66"/>
    <w:rsid w:val="00286795"/>
    <w:rsid w:val="00291601"/>
    <w:rsid w:val="002920EB"/>
    <w:rsid w:val="002923A5"/>
    <w:rsid w:val="00296423"/>
    <w:rsid w:val="002A0CF6"/>
    <w:rsid w:val="002A2008"/>
    <w:rsid w:val="002A24E1"/>
    <w:rsid w:val="002A57A5"/>
    <w:rsid w:val="002B343D"/>
    <w:rsid w:val="002B4184"/>
    <w:rsid w:val="002B43F5"/>
    <w:rsid w:val="002B4562"/>
    <w:rsid w:val="002B4FE5"/>
    <w:rsid w:val="002B57DB"/>
    <w:rsid w:val="002B613D"/>
    <w:rsid w:val="002C096D"/>
    <w:rsid w:val="002D22A0"/>
    <w:rsid w:val="002D403F"/>
    <w:rsid w:val="002D63DB"/>
    <w:rsid w:val="002F2477"/>
    <w:rsid w:val="002F37A8"/>
    <w:rsid w:val="002F432C"/>
    <w:rsid w:val="0031334E"/>
    <w:rsid w:val="00317289"/>
    <w:rsid w:val="00317E88"/>
    <w:rsid w:val="00322BFC"/>
    <w:rsid w:val="00323610"/>
    <w:rsid w:val="0032526B"/>
    <w:rsid w:val="00325FC8"/>
    <w:rsid w:val="003306BF"/>
    <w:rsid w:val="00330E30"/>
    <w:rsid w:val="00335F02"/>
    <w:rsid w:val="0034195F"/>
    <w:rsid w:val="003432A5"/>
    <w:rsid w:val="00343585"/>
    <w:rsid w:val="003462B9"/>
    <w:rsid w:val="0035062D"/>
    <w:rsid w:val="003515AF"/>
    <w:rsid w:val="0035304D"/>
    <w:rsid w:val="00353E56"/>
    <w:rsid w:val="00354107"/>
    <w:rsid w:val="00360063"/>
    <w:rsid w:val="00360D4E"/>
    <w:rsid w:val="003615F3"/>
    <w:rsid w:val="0036340D"/>
    <w:rsid w:val="003740C8"/>
    <w:rsid w:val="003744DE"/>
    <w:rsid w:val="0037479D"/>
    <w:rsid w:val="00374DEC"/>
    <w:rsid w:val="00386ECD"/>
    <w:rsid w:val="00391455"/>
    <w:rsid w:val="00392509"/>
    <w:rsid w:val="003935C9"/>
    <w:rsid w:val="00394C40"/>
    <w:rsid w:val="003A0781"/>
    <w:rsid w:val="003A2244"/>
    <w:rsid w:val="003A2250"/>
    <w:rsid w:val="003A2A8C"/>
    <w:rsid w:val="003A309B"/>
    <w:rsid w:val="003B0E5A"/>
    <w:rsid w:val="003B3149"/>
    <w:rsid w:val="003D1856"/>
    <w:rsid w:val="003D4558"/>
    <w:rsid w:val="003D5E5D"/>
    <w:rsid w:val="003D6558"/>
    <w:rsid w:val="003D7355"/>
    <w:rsid w:val="003E2203"/>
    <w:rsid w:val="003E25B5"/>
    <w:rsid w:val="003E2BBB"/>
    <w:rsid w:val="003E2F38"/>
    <w:rsid w:val="003E58BF"/>
    <w:rsid w:val="00412C83"/>
    <w:rsid w:val="00415A38"/>
    <w:rsid w:val="004173DF"/>
    <w:rsid w:val="00427BFB"/>
    <w:rsid w:val="00427EB5"/>
    <w:rsid w:val="004325EF"/>
    <w:rsid w:val="004355F3"/>
    <w:rsid w:val="00437DF0"/>
    <w:rsid w:val="0044249D"/>
    <w:rsid w:val="00456809"/>
    <w:rsid w:val="00461C8A"/>
    <w:rsid w:val="00463817"/>
    <w:rsid w:val="0046559B"/>
    <w:rsid w:val="0046649F"/>
    <w:rsid w:val="00470B31"/>
    <w:rsid w:val="00470F5A"/>
    <w:rsid w:val="00475CC1"/>
    <w:rsid w:val="004763F8"/>
    <w:rsid w:val="00476A53"/>
    <w:rsid w:val="00490D74"/>
    <w:rsid w:val="00494638"/>
    <w:rsid w:val="0049709E"/>
    <w:rsid w:val="00497576"/>
    <w:rsid w:val="004A1DBD"/>
    <w:rsid w:val="004A239C"/>
    <w:rsid w:val="004A72BC"/>
    <w:rsid w:val="004B1433"/>
    <w:rsid w:val="004B5733"/>
    <w:rsid w:val="004C7448"/>
    <w:rsid w:val="004F7AF6"/>
    <w:rsid w:val="005045EE"/>
    <w:rsid w:val="005073F0"/>
    <w:rsid w:val="00507941"/>
    <w:rsid w:val="00520B5E"/>
    <w:rsid w:val="005212AF"/>
    <w:rsid w:val="00523A81"/>
    <w:rsid w:val="00523A8A"/>
    <w:rsid w:val="00527C1F"/>
    <w:rsid w:val="00535CF9"/>
    <w:rsid w:val="00541303"/>
    <w:rsid w:val="005456D2"/>
    <w:rsid w:val="00550C25"/>
    <w:rsid w:val="00550D34"/>
    <w:rsid w:val="005512A0"/>
    <w:rsid w:val="00557D15"/>
    <w:rsid w:val="0056006B"/>
    <w:rsid w:val="005645FA"/>
    <w:rsid w:val="00564C20"/>
    <w:rsid w:val="005700EA"/>
    <w:rsid w:val="00574816"/>
    <w:rsid w:val="00574B52"/>
    <w:rsid w:val="00576EE5"/>
    <w:rsid w:val="00585C77"/>
    <w:rsid w:val="00595024"/>
    <w:rsid w:val="005A1E30"/>
    <w:rsid w:val="005C200C"/>
    <w:rsid w:val="005C51BA"/>
    <w:rsid w:val="005C5A33"/>
    <w:rsid w:val="005D18DA"/>
    <w:rsid w:val="005D25D2"/>
    <w:rsid w:val="005D5162"/>
    <w:rsid w:val="005D546B"/>
    <w:rsid w:val="005E1203"/>
    <w:rsid w:val="00603812"/>
    <w:rsid w:val="00607496"/>
    <w:rsid w:val="006103BD"/>
    <w:rsid w:val="00610C20"/>
    <w:rsid w:val="006135EE"/>
    <w:rsid w:val="00616F06"/>
    <w:rsid w:val="006170AE"/>
    <w:rsid w:val="0062412C"/>
    <w:rsid w:val="006325E6"/>
    <w:rsid w:val="00636AAD"/>
    <w:rsid w:val="006377E5"/>
    <w:rsid w:val="0064000F"/>
    <w:rsid w:val="006436FD"/>
    <w:rsid w:val="00644568"/>
    <w:rsid w:val="0064732B"/>
    <w:rsid w:val="0065314F"/>
    <w:rsid w:val="00657DAF"/>
    <w:rsid w:val="006720EC"/>
    <w:rsid w:val="006721E4"/>
    <w:rsid w:val="006744FF"/>
    <w:rsid w:val="0068257C"/>
    <w:rsid w:val="00683E55"/>
    <w:rsid w:val="00690B75"/>
    <w:rsid w:val="006960CC"/>
    <w:rsid w:val="006A3F52"/>
    <w:rsid w:val="006A691F"/>
    <w:rsid w:val="006B25B7"/>
    <w:rsid w:val="006B42F0"/>
    <w:rsid w:val="006C247C"/>
    <w:rsid w:val="006C690F"/>
    <w:rsid w:val="006D2034"/>
    <w:rsid w:val="006D6A8C"/>
    <w:rsid w:val="006E005D"/>
    <w:rsid w:val="006E2316"/>
    <w:rsid w:val="006E31FA"/>
    <w:rsid w:val="006E320E"/>
    <w:rsid w:val="006E3B49"/>
    <w:rsid w:val="006F2CA9"/>
    <w:rsid w:val="006F3C8F"/>
    <w:rsid w:val="0070414D"/>
    <w:rsid w:val="007044CB"/>
    <w:rsid w:val="007060F2"/>
    <w:rsid w:val="007177D6"/>
    <w:rsid w:val="00720A57"/>
    <w:rsid w:val="00721C78"/>
    <w:rsid w:val="007302C5"/>
    <w:rsid w:val="00737F38"/>
    <w:rsid w:val="0074067C"/>
    <w:rsid w:val="0074103B"/>
    <w:rsid w:val="00751617"/>
    <w:rsid w:val="00751E61"/>
    <w:rsid w:val="00752B8A"/>
    <w:rsid w:val="0075325B"/>
    <w:rsid w:val="00753348"/>
    <w:rsid w:val="00766C83"/>
    <w:rsid w:val="007674CE"/>
    <w:rsid w:val="007716D8"/>
    <w:rsid w:val="0077284D"/>
    <w:rsid w:val="0077324A"/>
    <w:rsid w:val="00776700"/>
    <w:rsid w:val="007770C3"/>
    <w:rsid w:val="00786062"/>
    <w:rsid w:val="0078628A"/>
    <w:rsid w:val="00791C13"/>
    <w:rsid w:val="007944B5"/>
    <w:rsid w:val="007A4D71"/>
    <w:rsid w:val="007B1F5A"/>
    <w:rsid w:val="007B2A38"/>
    <w:rsid w:val="007C58F6"/>
    <w:rsid w:val="007C5BA1"/>
    <w:rsid w:val="007D1DF9"/>
    <w:rsid w:val="007D2D78"/>
    <w:rsid w:val="007D6248"/>
    <w:rsid w:val="007E2D0E"/>
    <w:rsid w:val="007E5995"/>
    <w:rsid w:val="007F2012"/>
    <w:rsid w:val="007F2A1A"/>
    <w:rsid w:val="007F58D0"/>
    <w:rsid w:val="00800F3D"/>
    <w:rsid w:val="008065D4"/>
    <w:rsid w:val="0081197D"/>
    <w:rsid w:val="008146C7"/>
    <w:rsid w:val="00824937"/>
    <w:rsid w:val="00830B83"/>
    <w:rsid w:val="00843E90"/>
    <w:rsid w:val="008442F5"/>
    <w:rsid w:val="00846BE2"/>
    <w:rsid w:val="00847928"/>
    <w:rsid w:val="008479C6"/>
    <w:rsid w:val="008500B0"/>
    <w:rsid w:val="00852B8D"/>
    <w:rsid w:val="00853F01"/>
    <w:rsid w:val="00856A4A"/>
    <w:rsid w:val="00857EF3"/>
    <w:rsid w:val="00870428"/>
    <w:rsid w:val="00876267"/>
    <w:rsid w:val="00880A98"/>
    <w:rsid w:val="00886347"/>
    <w:rsid w:val="00891ADA"/>
    <w:rsid w:val="008A0FC7"/>
    <w:rsid w:val="008C45D9"/>
    <w:rsid w:val="008C70F7"/>
    <w:rsid w:val="008D0812"/>
    <w:rsid w:val="008D306D"/>
    <w:rsid w:val="008D6A6A"/>
    <w:rsid w:val="008D6FD5"/>
    <w:rsid w:val="008E1B72"/>
    <w:rsid w:val="008F03E2"/>
    <w:rsid w:val="00905274"/>
    <w:rsid w:val="00911F61"/>
    <w:rsid w:val="009145B3"/>
    <w:rsid w:val="00921EED"/>
    <w:rsid w:val="0092644B"/>
    <w:rsid w:val="00940491"/>
    <w:rsid w:val="009420E0"/>
    <w:rsid w:val="00943F6C"/>
    <w:rsid w:val="009444BC"/>
    <w:rsid w:val="00945A84"/>
    <w:rsid w:val="00946757"/>
    <w:rsid w:val="00954850"/>
    <w:rsid w:val="009553EF"/>
    <w:rsid w:val="00962DEE"/>
    <w:rsid w:val="00971122"/>
    <w:rsid w:val="0097173C"/>
    <w:rsid w:val="009717B8"/>
    <w:rsid w:val="009754D6"/>
    <w:rsid w:val="00981148"/>
    <w:rsid w:val="00984C77"/>
    <w:rsid w:val="00985DC8"/>
    <w:rsid w:val="00986F47"/>
    <w:rsid w:val="009B0624"/>
    <w:rsid w:val="009B7264"/>
    <w:rsid w:val="009C12AB"/>
    <w:rsid w:val="009D6095"/>
    <w:rsid w:val="009E082E"/>
    <w:rsid w:val="009E31A1"/>
    <w:rsid w:val="009E4E1E"/>
    <w:rsid w:val="009E5DAD"/>
    <w:rsid w:val="009E66B0"/>
    <w:rsid w:val="009E7732"/>
    <w:rsid w:val="009F216B"/>
    <w:rsid w:val="009F22EC"/>
    <w:rsid w:val="009F384B"/>
    <w:rsid w:val="00A00980"/>
    <w:rsid w:val="00A02702"/>
    <w:rsid w:val="00A06138"/>
    <w:rsid w:val="00A1315B"/>
    <w:rsid w:val="00A15E63"/>
    <w:rsid w:val="00A314BC"/>
    <w:rsid w:val="00A36550"/>
    <w:rsid w:val="00A372D4"/>
    <w:rsid w:val="00A46AAB"/>
    <w:rsid w:val="00A62E96"/>
    <w:rsid w:val="00A644CA"/>
    <w:rsid w:val="00A748FD"/>
    <w:rsid w:val="00A75AD1"/>
    <w:rsid w:val="00A75BE8"/>
    <w:rsid w:val="00A768D5"/>
    <w:rsid w:val="00A819A9"/>
    <w:rsid w:val="00A9198F"/>
    <w:rsid w:val="00A955C2"/>
    <w:rsid w:val="00AA1DDA"/>
    <w:rsid w:val="00AA6DE7"/>
    <w:rsid w:val="00AB007D"/>
    <w:rsid w:val="00AB284A"/>
    <w:rsid w:val="00AB64A7"/>
    <w:rsid w:val="00AD0F7D"/>
    <w:rsid w:val="00AD1434"/>
    <w:rsid w:val="00AD3678"/>
    <w:rsid w:val="00AE03B0"/>
    <w:rsid w:val="00AE22D8"/>
    <w:rsid w:val="00AF0ABC"/>
    <w:rsid w:val="00AF0D42"/>
    <w:rsid w:val="00AF2D62"/>
    <w:rsid w:val="00B02E21"/>
    <w:rsid w:val="00B1127F"/>
    <w:rsid w:val="00B13EFF"/>
    <w:rsid w:val="00B1733D"/>
    <w:rsid w:val="00B27FB1"/>
    <w:rsid w:val="00B34526"/>
    <w:rsid w:val="00B37B6C"/>
    <w:rsid w:val="00B42563"/>
    <w:rsid w:val="00B46234"/>
    <w:rsid w:val="00B46D1A"/>
    <w:rsid w:val="00B50A76"/>
    <w:rsid w:val="00B53008"/>
    <w:rsid w:val="00B54F8C"/>
    <w:rsid w:val="00B5756B"/>
    <w:rsid w:val="00B61B65"/>
    <w:rsid w:val="00B6576E"/>
    <w:rsid w:val="00B82013"/>
    <w:rsid w:val="00B9068C"/>
    <w:rsid w:val="00B91A5A"/>
    <w:rsid w:val="00BA02D6"/>
    <w:rsid w:val="00BC7A35"/>
    <w:rsid w:val="00BC7D5C"/>
    <w:rsid w:val="00BC7ED2"/>
    <w:rsid w:val="00BD6B08"/>
    <w:rsid w:val="00BE3428"/>
    <w:rsid w:val="00BE6836"/>
    <w:rsid w:val="00BE7BF7"/>
    <w:rsid w:val="00BF1EA5"/>
    <w:rsid w:val="00BF209B"/>
    <w:rsid w:val="00C0331F"/>
    <w:rsid w:val="00C041E1"/>
    <w:rsid w:val="00C04DE4"/>
    <w:rsid w:val="00C10587"/>
    <w:rsid w:val="00C17114"/>
    <w:rsid w:val="00C2320A"/>
    <w:rsid w:val="00C248C6"/>
    <w:rsid w:val="00C365AE"/>
    <w:rsid w:val="00C37638"/>
    <w:rsid w:val="00C47970"/>
    <w:rsid w:val="00C75662"/>
    <w:rsid w:val="00C83E60"/>
    <w:rsid w:val="00C849DF"/>
    <w:rsid w:val="00C87C62"/>
    <w:rsid w:val="00C90680"/>
    <w:rsid w:val="00C907D2"/>
    <w:rsid w:val="00C9179D"/>
    <w:rsid w:val="00C93FA4"/>
    <w:rsid w:val="00CA608E"/>
    <w:rsid w:val="00CA6C5D"/>
    <w:rsid w:val="00CB1E68"/>
    <w:rsid w:val="00CB71B6"/>
    <w:rsid w:val="00CC10CA"/>
    <w:rsid w:val="00CC65A1"/>
    <w:rsid w:val="00CC75EE"/>
    <w:rsid w:val="00CD01AA"/>
    <w:rsid w:val="00CD3995"/>
    <w:rsid w:val="00CE1FB9"/>
    <w:rsid w:val="00CE268B"/>
    <w:rsid w:val="00CE6390"/>
    <w:rsid w:val="00CE6F0C"/>
    <w:rsid w:val="00CF186C"/>
    <w:rsid w:val="00CF1EB3"/>
    <w:rsid w:val="00D000F5"/>
    <w:rsid w:val="00D00470"/>
    <w:rsid w:val="00D055A5"/>
    <w:rsid w:val="00D06239"/>
    <w:rsid w:val="00D0632B"/>
    <w:rsid w:val="00D07DAD"/>
    <w:rsid w:val="00D10949"/>
    <w:rsid w:val="00D24F6E"/>
    <w:rsid w:val="00D25406"/>
    <w:rsid w:val="00D2620D"/>
    <w:rsid w:val="00D267B1"/>
    <w:rsid w:val="00D27188"/>
    <w:rsid w:val="00D34B57"/>
    <w:rsid w:val="00D34ED2"/>
    <w:rsid w:val="00D44D25"/>
    <w:rsid w:val="00D45B7E"/>
    <w:rsid w:val="00D45EBD"/>
    <w:rsid w:val="00D464DC"/>
    <w:rsid w:val="00D5168B"/>
    <w:rsid w:val="00D56411"/>
    <w:rsid w:val="00D62D52"/>
    <w:rsid w:val="00D77F59"/>
    <w:rsid w:val="00D808AD"/>
    <w:rsid w:val="00D837B0"/>
    <w:rsid w:val="00D849E9"/>
    <w:rsid w:val="00D90E84"/>
    <w:rsid w:val="00DA44C0"/>
    <w:rsid w:val="00DA50B8"/>
    <w:rsid w:val="00DB38C6"/>
    <w:rsid w:val="00DB4E0D"/>
    <w:rsid w:val="00DC3AF4"/>
    <w:rsid w:val="00DC5952"/>
    <w:rsid w:val="00DD16DD"/>
    <w:rsid w:val="00DD2517"/>
    <w:rsid w:val="00DD25EC"/>
    <w:rsid w:val="00DD3F05"/>
    <w:rsid w:val="00DD5DA3"/>
    <w:rsid w:val="00DD70B6"/>
    <w:rsid w:val="00DE1709"/>
    <w:rsid w:val="00DE2C90"/>
    <w:rsid w:val="00E10B25"/>
    <w:rsid w:val="00E1110A"/>
    <w:rsid w:val="00E16C5D"/>
    <w:rsid w:val="00E179DE"/>
    <w:rsid w:val="00E23886"/>
    <w:rsid w:val="00E27FD9"/>
    <w:rsid w:val="00E31971"/>
    <w:rsid w:val="00E40071"/>
    <w:rsid w:val="00E4251C"/>
    <w:rsid w:val="00E44B53"/>
    <w:rsid w:val="00E458EF"/>
    <w:rsid w:val="00E539D0"/>
    <w:rsid w:val="00E6320D"/>
    <w:rsid w:val="00E73258"/>
    <w:rsid w:val="00E74721"/>
    <w:rsid w:val="00E76E00"/>
    <w:rsid w:val="00E77BF1"/>
    <w:rsid w:val="00E8128C"/>
    <w:rsid w:val="00E82070"/>
    <w:rsid w:val="00E86463"/>
    <w:rsid w:val="00E92193"/>
    <w:rsid w:val="00E92F97"/>
    <w:rsid w:val="00E96905"/>
    <w:rsid w:val="00EA08B2"/>
    <w:rsid w:val="00EA0C09"/>
    <w:rsid w:val="00EA2676"/>
    <w:rsid w:val="00EA3673"/>
    <w:rsid w:val="00EA37E1"/>
    <w:rsid w:val="00EB11B5"/>
    <w:rsid w:val="00EB5572"/>
    <w:rsid w:val="00EB7226"/>
    <w:rsid w:val="00EC126D"/>
    <w:rsid w:val="00EC3F51"/>
    <w:rsid w:val="00ED2AAD"/>
    <w:rsid w:val="00ED31D4"/>
    <w:rsid w:val="00ED5055"/>
    <w:rsid w:val="00ED73A3"/>
    <w:rsid w:val="00ED7AA8"/>
    <w:rsid w:val="00EE2E29"/>
    <w:rsid w:val="00EE7AEA"/>
    <w:rsid w:val="00EE7FAE"/>
    <w:rsid w:val="00F01A9F"/>
    <w:rsid w:val="00F14EC4"/>
    <w:rsid w:val="00F321F5"/>
    <w:rsid w:val="00F36540"/>
    <w:rsid w:val="00F50C3A"/>
    <w:rsid w:val="00F56D39"/>
    <w:rsid w:val="00F604C2"/>
    <w:rsid w:val="00F64FE5"/>
    <w:rsid w:val="00F66334"/>
    <w:rsid w:val="00F66FD9"/>
    <w:rsid w:val="00F7709D"/>
    <w:rsid w:val="00F81626"/>
    <w:rsid w:val="00F8281B"/>
    <w:rsid w:val="00F857E5"/>
    <w:rsid w:val="00F90838"/>
    <w:rsid w:val="00F95855"/>
    <w:rsid w:val="00FA1241"/>
    <w:rsid w:val="00FA12D3"/>
    <w:rsid w:val="00FA3274"/>
    <w:rsid w:val="00FC070B"/>
    <w:rsid w:val="00FC47DB"/>
    <w:rsid w:val="00FD5735"/>
    <w:rsid w:val="00FF001C"/>
    <w:rsid w:val="00FF125E"/>
    <w:rsid w:val="00FF4E81"/>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qFormat="1"/>
    <w:lsdException w:name="header" w:semiHidden="0" w:uiPriority="0" w:qFormat="1"/>
    <w:lsdException w:name="footer" w:semiHidden="0" w:uiPriority="0" w:qFormat="1"/>
    <w:lsdException w:name="caption" w:semiHidden="0" w:uiPriority="0" w:unhideWhenUsed="0" w:qFormat="1"/>
    <w:lsdException w:name="table of authorities" w:uiPriority="0" w:qFormat="1"/>
    <w:lsdException w:name="Title" w:semiHidden="0" w:uiPriority="0" w:unhideWhenUsed="0" w:qFormat="1"/>
    <w:lsdException w:name="Default Paragraph Font" w:uiPriority="1"/>
    <w:lsdException w:name="Body Text" w:uiPriority="0"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lsdException w:name="Body Text 2" w:uiPriority="0" w:qFormat="1"/>
    <w:lsdException w:name="Body Text 3" w:semiHidden="0" w:uiPriority="0" w:unhideWhenUsed="0"/>
    <w:lsdException w:name="Hyperlink" w:semiHidden="0" w:uiPriority="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7C62"/>
    <w:pPr>
      <w:widowControl w:val="0"/>
      <w:jc w:val="both"/>
    </w:pPr>
    <w:rPr>
      <w:kern w:val="2"/>
      <w:sz w:val="21"/>
      <w:szCs w:val="22"/>
    </w:rPr>
  </w:style>
  <w:style w:type="paragraph" w:styleId="1">
    <w:name w:val="heading 1"/>
    <w:basedOn w:val="a0"/>
    <w:next w:val="a0"/>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0">
    <w:name w:val="heading 2"/>
    <w:basedOn w:val="a0"/>
    <w:next w:val="a0"/>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C87C62"/>
    <w:pPr>
      <w:ind w:firstLine="425"/>
    </w:pPr>
    <w:rPr>
      <w:rFonts w:ascii="Times New Roman" w:eastAsia="宋体" w:hAnsi="Times New Roman" w:cs="Times New Roman"/>
      <w:szCs w:val="20"/>
    </w:rPr>
  </w:style>
  <w:style w:type="paragraph" w:styleId="a5">
    <w:name w:val="caption"/>
    <w:basedOn w:val="a0"/>
    <w:next w:val="a0"/>
    <w:qFormat/>
    <w:rsid w:val="00C87C62"/>
    <w:rPr>
      <w:rFonts w:ascii="Arial" w:eastAsia="黑体" w:hAnsi="Arial" w:cs="Arial"/>
      <w:sz w:val="20"/>
      <w:szCs w:val="20"/>
    </w:rPr>
  </w:style>
  <w:style w:type="paragraph" w:styleId="30">
    <w:name w:val="Body Text 3"/>
    <w:basedOn w:val="a0"/>
    <w:link w:val="3Char0"/>
    <w:rsid w:val="00C87C62"/>
    <w:rPr>
      <w:rFonts w:ascii="Times New Roman" w:eastAsia="宋体" w:hAnsi="Times New Roman" w:cs="Times New Roman"/>
      <w:color w:val="FF0000"/>
      <w:sz w:val="24"/>
      <w:szCs w:val="24"/>
    </w:rPr>
  </w:style>
  <w:style w:type="paragraph" w:styleId="a6">
    <w:name w:val="Body Text"/>
    <w:basedOn w:val="a0"/>
    <w:link w:val="Char0"/>
    <w:unhideWhenUsed/>
    <w:qFormat/>
    <w:rsid w:val="00C87C62"/>
    <w:pPr>
      <w:spacing w:after="120"/>
    </w:pPr>
  </w:style>
  <w:style w:type="paragraph" w:styleId="a7">
    <w:name w:val="Body Text Indent"/>
    <w:basedOn w:val="a0"/>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0"/>
    <w:next w:val="a0"/>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uiPriority w:val="39"/>
    <w:rsid w:val="00C87C62"/>
    <w:pPr>
      <w:ind w:left="480"/>
      <w:jc w:val="left"/>
    </w:pPr>
    <w:rPr>
      <w:rFonts w:ascii="Times New Roman" w:eastAsia="宋体" w:hAnsi="Times New Roman" w:cs="Times New Roman"/>
      <w:i/>
      <w:iCs/>
      <w:color w:val="0000FF"/>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2"/>
    <w:qFormat/>
    <w:rsid w:val="00C87C62"/>
    <w:rPr>
      <w:rFonts w:eastAsia="宋体"/>
      <w:sz w:val="24"/>
    </w:rPr>
  </w:style>
  <w:style w:type="paragraph" w:styleId="a9">
    <w:name w:val="Date"/>
    <w:basedOn w:val="a0"/>
    <w:next w:val="a0"/>
    <w:link w:val="Char3"/>
    <w:uiPriority w:val="99"/>
    <w:unhideWhenUsed/>
    <w:qFormat/>
    <w:rsid w:val="00C87C62"/>
    <w:pPr>
      <w:ind w:leftChars="2500" w:left="100"/>
    </w:pPr>
  </w:style>
  <w:style w:type="paragraph" w:styleId="aa">
    <w:name w:val="Balloon Text"/>
    <w:basedOn w:val="a0"/>
    <w:link w:val="Char10"/>
    <w:unhideWhenUsed/>
    <w:rsid w:val="00C87C62"/>
    <w:rPr>
      <w:sz w:val="18"/>
      <w:szCs w:val="18"/>
    </w:rPr>
  </w:style>
  <w:style w:type="paragraph" w:styleId="ab">
    <w:name w:val="footer"/>
    <w:basedOn w:val="a0"/>
    <w:link w:val="Char4"/>
    <w:unhideWhenUsed/>
    <w:qFormat/>
    <w:rsid w:val="00C87C62"/>
    <w:pPr>
      <w:tabs>
        <w:tab w:val="center" w:pos="4153"/>
        <w:tab w:val="right" w:pos="8306"/>
      </w:tabs>
      <w:snapToGrid w:val="0"/>
      <w:jc w:val="left"/>
    </w:pPr>
    <w:rPr>
      <w:sz w:val="18"/>
      <w:szCs w:val="18"/>
    </w:rPr>
  </w:style>
  <w:style w:type="paragraph" w:styleId="ac">
    <w:name w:val="header"/>
    <w:basedOn w:val="a0"/>
    <w:link w:val="Char5"/>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0"/>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qFormat/>
    <w:rsid w:val="00C87C62"/>
    <w:rPr>
      <w:rFonts w:ascii="Calibri" w:eastAsia="宋体" w:hAnsi="Calibri" w:cs="Times New Roman"/>
      <w:sz w:val="24"/>
      <w:szCs w:val="24"/>
    </w:rPr>
  </w:style>
  <w:style w:type="paragraph" w:styleId="ae">
    <w:name w:val="Body Text First Indent"/>
    <w:basedOn w:val="a6"/>
    <w:link w:val="Char6"/>
    <w:qFormat/>
    <w:rsid w:val="00C87C62"/>
    <w:pPr>
      <w:ind w:firstLineChars="100" w:firstLine="420"/>
    </w:pPr>
    <w:rPr>
      <w:rFonts w:ascii="宋体" w:eastAsia="宋体" w:hAnsi="Times New Roman" w:cs="Times New Roman"/>
      <w:kern w:val="0"/>
      <w:sz w:val="34"/>
      <w:szCs w:val="20"/>
    </w:rPr>
  </w:style>
  <w:style w:type="character" w:styleId="af">
    <w:name w:val="Strong"/>
    <w:basedOn w:val="a1"/>
    <w:uiPriority w:val="22"/>
    <w:qFormat/>
    <w:rsid w:val="00C87C62"/>
    <w:rPr>
      <w:b/>
      <w:bCs/>
    </w:rPr>
  </w:style>
  <w:style w:type="character" w:styleId="af0">
    <w:name w:val="FollowedHyperlink"/>
    <w:basedOn w:val="a1"/>
    <w:uiPriority w:val="99"/>
    <w:unhideWhenUsed/>
    <w:qFormat/>
    <w:rsid w:val="00C87C62"/>
    <w:rPr>
      <w:color w:val="800080" w:themeColor="followedHyperlink"/>
      <w:u w:val="single"/>
    </w:rPr>
  </w:style>
  <w:style w:type="character" w:styleId="af1">
    <w:name w:val="Hyperlink"/>
    <w:basedOn w:val="a1"/>
    <w:unhideWhenUsed/>
    <w:qFormat/>
    <w:rsid w:val="00C87C62"/>
    <w:rPr>
      <w:color w:val="0000FF"/>
      <w:u w:val="single"/>
    </w:rPr>
  </w:style>
  <w:style w:type="character" w:customStyle="1" w:styleId="1Char">
    <w:name w:val="标题 1 Char"/>
    <w:basedOn w:val="a1"/>
    <w:link w:val="1"/>
    <w:qFormat/>
    <w:rsid w:val="00C87C62"/>
    <w:rPr>
      <w:rFonts w:ascii="Calibri" w:eastAsia="宋体" w:hAnsi="Calibri" w:cs="Times New Roman"/>
      <w:b/>
      <w:bCs/>
      <w:kern w:val="44"/>
      <w:sz w:val="44"/>
      <w:szCs w:val="44"/>
    </w:rPr>
  </w:style>
  <w:style w:type="character" w:customStyle="1" w:styleId="2Char">
    <w:name w:val="标题 2 Char"/>
    <w:basedOn w:val="a1"/>
    <w:link w:val="20"/>
    <w:qFormat/>
    <w:rsid w:val="00C87C62"/>
    <w:rPr>
      <w:rFonts w:ascii="Arial" w:eastAsia="黑体" w:hAnsi="Arial" w:cs="Times New Roman"/>
      <w:b/>
      <w:bCs/>
      <w:sz w:val="32"/>
      <w:szCs w:val="32"/>
    </w:rPr>
  </w:style>
  <w:style w:type="character" w:customStyle="1" w:styleId="3Char">
    <w:name w:val="标题 3 Char"/>
    <w:basedOn w:val="a1"/>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1"/>
    <w:link w:val="4"/>
    <w:rsid w:val="00C87C62"/>
    <w:rPr>
      <w:rFonts w:ascii="Arial" w:eastAsia="黑体" w:hAnsi="Arial" w:cs="Times New Roman"/>
      <w:b/>
      <w:bCs/>
      <w:sz w:val="28"/>
      <w:szCs w:val="28"/>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8"/>
    <w:qFormat/>
    <w:rsid w:val="00C87C62"/>
    <w:rPr>
      <w:rFonts w:eastAsia="宋体"/>
      <w:sz w:val="24"/>
    </w:rPr>
  </w:style>
  <w:style w:type="character" w:customStyle="1" w:styleId="Char3">
    <w:name w:val="日期 Char"/>
    <w:basedOn w:val="a1"/>
    <w:link w:val="a9"/>
    <w:uiPriority w:val="99"/>
    <w:qFormat/>
    <w:rsid w:val="00C87C62"/>
  </w:style>
  <w:style w:type="character" w:customStyle="1" w:styleId="Char4">
    <w:name w:val="页脚 Char"/>
    <w:basedOn w:val="a1"/>
    <w:link w:val="ab"/>
    <w:qFormat/>
    <w:rsid w:val="00C87C62"/>
    <w:rPr>
      <w:sz w:val="18"/>
      <w:szCs w:val="18"/>
    </w:rPr>
  </w:style>
  <w:style w:type="character" w:customStyle="1" w:styleId="Char5">
    <w:name w:val="页眉 Char"/>
    <w:basedOn w:val="a1"/>
    <w:link w:val="ac"/>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0"/>
    <w:uiPriority w:val="99"/>
    <w:qFormat/>
    <w:rsid w:val="00C87C62"/>
    <w:pPr>
      <w:ind w:firstLineChars="200" w:firstLine="420"/>
    </w:pPr>
  </w:style>
  <w:style w:type="paragraph" w:styleId="af2">
    <w:name w:val="List Paragraph"/>
    <w:basedOn w:val="a0"/>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0"/>
    <w:link w:val="CharChar"/>
    <w:qFormat/>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0"/>
    <w:next w:val="a0"/>
    <w:link w:val="CharChar0"/>
    <w:qFormat/>
    <w:rsid w:val="00C87C62"/>
    <w:rPr>
      <w:sz w:val="24"/>
    </w:rPr>
  </w:style>
  <w:style w:type="paragraph" w:customStyle="1" w:styleId="15">
    <w:name w:val="正文缩进1"/>
    <w:basedOn w:val="a0"/>
    <w:qFormat/>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rsid w:val="00C87C62"/>
    <w:pPr>
      <w:numPr>
        <w:numId w:val="2"/>
      </w:numPr>
      <w:adjustRightInd w:val="0"/>
      <w:textAlignment w:val="baseline"/>
    </w:pPr>
    <w:rPr>
      <w:rFonts w:ascii="宋体" w:eastAsia="宋体" w:hAnsi="宋体" w:cs="Times New Roman"/>
      <w:kern w:val="0"/>
      <w:szCs w:val="21"/>
    </w:rPr>
  </w:style>
  <w:style w:type="paragraph" w:customStyle="1" w:styleId="af3">
    <w:name w:val="图"/>
    <w:basedOn w:val="a0"/>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1"/>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6"/>
    <w:qFormat/>
    <w:rsid w:val="00C87C62"/>
  </w:style>
  <w:style w:type="character" w:customStyle="1" w:styleId="Char6">
    <w:name w:val="正文首行缩进 Char"/>
    <w:basedOn w:val="Char0"/>
    <w:link w:val="ae"/>
    <w:qFormat/>
    <w:rsid w:val="00C87C62"/>
    <w:rPr>
      <w:rFonts w:ascii="宋体" w:eastAsia="宋体" w:hAnsi="Times New Roman" w:cs="Times New Roman"/>
      <w:kern w:val="0"/>
      <w:sz w:val="34"/>
      <w:szCs w:val="20"/>
    </w:rPr>
  </w:style>
  <w:style w:type="character" w:customStyle="1" w:styleId="HTMLChar">
    <w:name w:val="HTML 预设格式 Char"/>
    <w:basedOn w:val="a1"/>
    <w:uiPriority w:val="99"/>
    <w:semiHidden/>
    <w:qFormat/>
    <w:rsid w:val="00C87C62"/>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C87C62"/>
    <w:rPr>
      <w:rFonts w:ascii="Courier New" w:hAnsi="Courier New" w:cs="Courier New"/>
      <w:sz w:val="20"/>
      <w:szCs w:val="20"/>
    </w:rPr>
  </w:style>
  <w:style w:type="character" w:customStyle="1" w:styleId="Char7">
    <w:name w:val="正文文本缩进 Char"/>
    <w:qFormat/>
    <w:rsid w:val="00C87C62"/>
    <w:rPr>
      <w:sz w:val="24"/>
    </w:rPr>
  </w:style>
  <w:style w:type="character" w:customStyle="1" w:styleId="Char1">
    <w:name w:val="正文文本缩进 Char1"/>
    <w:basedOn w:val="a1"/>
    <w:link w:val="a7"/>
    <w:uiPriority w:val="99"/>
    <w:semiHidden/>
    <w:qFormat/>
    <w:rsid w:val="00C87C62"/>
  </w:style>
  <w:style w:type="character" w:customStyle="1" w:styleId="Char8">
    <w:name w:val="批注框文本 Char"/>
    <w:basedOn w:val="a1"/>
    <w:qFormat/>
    <w:rsid w:val="00C87C62"/>
    <w:rPr>
      <w:sz w:val="18"/>
      <w:szCs w:val="18"/>
    </w:rPr>
  </w:style>
  <w:style w:type="character" w:customStyle="1" w:styleId="Char10">
    <w:name w:val="批注框文本 Char1"/>
    <w:basedOn w:val="a1"/>
    <w:link w:val="aa"/>
    <w:uiPriority w:val="99"/>
    <w:semiHidden/>
    <w:qFormat/>
    <w:rsid w:val="00C87C62"/>
    <w:rPr>
      <w:sz w:val="18"/>
      <w:szCs w:val="18"/>
    </w:rPr>
  </w:style>
  <w:style w:type="paragraph" w:styleId="21">
    <w:name w:val="Body Text 2"/>
    <w:basedOn w:val="a0"/>
    <w:link w:val="2Char0"/>
    <w:unhideWhenUsed/>
    <w:qFormat/>
    <w:rsid w:val="00B42563"/>
    <w:pPr>
      <w:spacing w:after="120" w:line="480" w:lineRule="auto"/>
    </w:pPr>
  </w:style>
  <w:style w:type="character" w:customStyle="1" w:styleId="2Char0">
    <w:name w:val="正文文本 2 Char"/>
    <w:basedOn w:val="a1"/>
    <w:link w:val="21"/>
    <w:rsid w:val="00B42563"/>
    <w:rPr>
      <w:kern w:val="2"/>
      <w:sz w:val="21"/>
      <w:szCs w:val="22"/>
    </w:rPr>
  </w:style>
  <w:style w:type="paragraph" w:styleId="af4">
    <w:name w:val="Message Header"/>
    <w:basedOn w:val="a0"/>
    <w:link w:val="Char9"/>
    <w:uiPriority w:val="99"/>
    <w:unhideWhenUsed/>
    <w:qFormat/>
    <w:rsid w:val="00B42563"/>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character" w:customStyle="1" w:styleId="Char9">
    <w:name w:val="信息标题 Char"/>
    <w:basedOn w:val="a1"/>
    <w:link w:val="af4"/>
    <w:uiPriority w:val="99"/>
    <w:rsid w:val="00B42563"/>
    <w:rPr>
      <w:rFonts w:ascii="Courier New" w:eastAsia="宋体" w:hAnsi="Courier New" w:cs="Times New Roman"/>
      <w:kern w:val="2"/>
      <w:sz w:val="21"/>
      <w:szCs w:val="24"/>
    </w:rPr>
  </w:style>
  <w:style w:type="paragraph" w:customStyle="1" w:styleId="UserStyle9">
    <w:name w:val="UserStyle_9"/>
    <w:basedOn w:val="a0"/>
    <w:qFormat/>
    <w:rsid w:val="00B42563"/>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qFormat/>
    <w:rsid w:val="00B42563"/>
  </w:style>
  <w:style w:type="character" w:customStyle="1" w:styleId="font01">
    <w:name w:val="font01"/>
    <w:basedOn w:val="a1"/>
    <w:rsid w:val="00D34B57"/>
    <w:rPr>
      <w:rFonts w:ascii="宋体" w:eastAsia="宋体" w:hAnsi="宋体" w:cs="宋体" w:hint="eastAsia"/>
      <w:i w:val="0"/>
      <w:color w:val="FF0000"/>
      <w:sz w:val="18"/>
      <w:szCs w:val="18"/>
      <w:u w:val="none"/>
    </w:rPr>
  </w:style>
  <w:style w:type="character" w:customStyle="1" w:styleId="apple-style-span">
    <w:name w:val="apple-style-span"/>
    <w:basedOn w:val="a1"/>
    <w:uiPriority w:val="99"/>
    <w:qFormat/>
    <w:rsid w:val="00D34B57"/>
    <w:rPr>
      <w:rFonts w:cs="Times New Roman"/>
    </w:rPr>
  </w:style>
  <w:style w:type="character" w:customStyle="1" w:styleId="font81">
    <w:name w:val="font81"/>
    <w:basedOn w:val="a1"/>
    <w:qFormat/>
    <w:rsid w:val="00D34B57"/>
    <w:rPr>
      <w:rFonts w:ascii="Times New Roman" w:hAnsi="Times New Roman" w:cs="Times New Roman" w:hint="default"/>
      <w:color w:val="000000"/>
      <w:sz w:val="18"/>
      <w:szCs w:val="18"/>
      <w:u w:val="none"/>
    </w:rPr>
  </w:style>
  <w:style w:type="character" w:customStyle="1" w:styleId="font61">
    <w:name w:val="font61"/>
    <w:basedOn w:val="a1"/>
    <w:rsid w:val="00D34B57"/>
    <w:rPr>
      <w:rFonts w:ascii="宋体" w:eastAsia="宋体" w:hAnsi="宋体" w:cs="宋体" w:hint="eastAsia"/>
      <w:color w:val="000000"/>
      <w:sz w:val="18"/>
      <w:szCs w:val="18"/>
      <w:u w:val="none"/>
    </w:rPr>
  </w:style>
  <w:style w:type="character" w:customStyle="1" w:styleId="font11">
    <w:name w:val="font11"/>
    <w:basedOn w:val="a1"/>
    <w:rsid w:val="00D34B57"/>
    <w:rPr>
      <w:rFonts w:ascii="宋体" w:eastAsia="宋体" w:hAnsi="宋体" w:cs="宋体" w:hint="eastAsia"/>
      <w:i w:val="0"/>
      <w:color w:val="000000"/>
      <w:sz w:val="18"/>
      <w:szCs w:val="18"/>
      <w:u w:val="none"/>
    </w:rPr>
  </w:style>
  <w:style w:type="paragraph" w:customStyle="1" w:styleId="ListParagraph1">
    <w:name w:val="List Paragraph1"/>
    <w:basedOn w:val="a0"/>
    <w:qFormat/>
    <w:rsid w:val="00D34B57"/>
    <w:pPr>
      <w:ind w:firstLineChars="200" w:firstLine="420"/>
    </w:pPr>
    <w:rPr>
      <w:rFonts w:ascii="Times New Roman" w:eastAsia="宋体" w:hAnsi="Times New Roman" w:cs="Times New Roman"/>
    </w:rPr>
  </w:style>
  <w:style w:type="paragraph" w:customStyle="1" w:styleId="p0">
    <w:name w:val="p0"/>
    <w:basedOn w:val="a0"/>
    <w:qFormat/>
    <w:rsid w:val="00D34B57"/>
    <w:pPr>
      <w:widowControl/>
    </w:pPr>
    <w:rPr>
      <w:rFonts w:ascii="Times New Roman" w:eastAsia="宋体" w:hAnsi="Times New Roman" w:cs="Times New Roman"/>
      <w:kern w:val="0"/>
      <w:szCs w:val="21"/>
    </w:rPr>
  </w:style>
  <w:style w:type="paragraph" w:customStyle="1" w:styleId="110">
    <w:name w:val="列出段落11"/>
    <w:basedOn w:val="a0"/>
    <w:uiPriority w:val="34"/>
    <w:unhideWhenUsed/>
    <w:qFormat/>
    <w:rsid w:val="00D34B57"/>
    <w:pPr>
      <w:ind w:firstLineChars="200" w:firstLine="420"/>
    </w:pPr>
    <w:rPr>
      <w:rFonts w:ascii="Calibri" w:eastAsia="宋体" w:hAnsi="Calibri" w:cs="Times New Roman"/>
    </w:rPr>
  </w:style>
  <w:style w:type="paragraph" w:styleId="af5">
    <w:name w:val="table of authorities"/>
    <w:basedOn w:val="a0"/>
    <w:next w:val="a0"/>
    <w:qFormat/>
    <w:rsid w:val="00343585"/>
    <w:pPr>
      <w:ind w:leftChars="200" w:left="420"/>
    </w:pPr>
    <w:rPr>
      <w:rFonts w:ascii="Times New Roman" w:eastAsia="宋体" w:hAnsi="Times New Roman" w:cs="Times New Roman"/>
    </w:rPr>
  </w:style>
  <w:style w:type="paragraph" w:styleId="af6">
    <w:name w:val="annotation text"/>
    <w:basedOn w:val="a0"/>
    <w:link w:val="Chara"/>
    <w:unhideWhenUsed/>
    <w:qFormat/>
    <w:rsid w:val="00343585"/>
    <w:pPr>
      <w:jc w:val="left"/>
    </w:pPr>
    <w:rPr>
      <w:rFonts w:ascii="Calibri" w:eastAsia="宋体" w:hAnsi="Calibri" w:cs="Times New Roman"/>
      <w:sz w:val="20"/>
    </w:rPr>
  </w:style>
  <w:style w:type="character" w:customStyle="1" w:styleId="Chara">
    <w:name w:val="批注文字 Char"/>
    <w:basedOn w:val="a1"/>
    <w:link w:val="af6"/>
    <w:rsid w:val="00343585"/>
    <w:rPr>
      <w:rFonts w:ascii="Calibri" w:eastAsia="宋体" w:hAnsi="Calibri" w:cs="Times New Roman"/>
      <w:kern w:val="2"/>
      <w:szCs w:val="22"/>
    </w:rPr>
  </w:style>
  <w:style w:type="paragraph" w:styleId="22">
    <w:name w:val="Body Text First Indent 2"/>
    <w:basedOn w:val="a7"/>
    <w:next w:val="a9"/>
    <w:link w:val="2Char1"/>
    <w:rsid w:val="00343585"/>
    <w:pPr>
      <w:adjustRightInd/>
      <w:spacing w:line="240" w:lineRule="auto"/>
      <w:ind w:firstLineChars="200" w:firstLine="420"/>
      <w:jc w:val="both"/>
      <w:textAlignment w:val="auto"/>
    </w:pPr>
    <w:rPr>
      <w:rFonts w:ascii="Times New Roman" w:eastAsia="宋体" w:hAnsi="Times New Roman" w:cs="Times New Roman"/>
      <w:sz w:val="21"/>
    </w:rPr>
  </w:style>
  <w:style w:type="character" w:customStyle="1" w:styleId="2Char1">
    <w:name w:val="正文首行缩进 2 Char"/>
    <w:basedOn w:val="Char1"/>
    <w:link w:val="22"/>
    <w:rsid w:val="00343585"/>
    <w:rPr>
      <w:rFonts w:ascii="Times New Roman" w:eastAsia="宋体" w:hAnsi="Times New Roman" w:cs="Times New Roman"/>
      <w:kern w:val="2"/>
      <w:sz w:val="21"/>
      <w:szCs w:val="22"/>
    </w:rPr>
  </w:style>
  <w:style w:type="paragraph" w:styleId="a">
    <w:name w:val="Title"/>
    <w:basedOn w:val="a0"/>
    <w:link w:val="Charb"/>
    <w:qFormat/>
    <w:rsid w:val="00343585"/>
    <w:pPr>
      <w:numPr>
        <w:numId w:val="82"/>
      </w:numPr>
      <w:jc w:val="center"/>
    </w:pPr>
    <w:rPr>
      <w:rFonts w:ascii="Times New Roman" w:eastAsia="宋体" w:hAnsi="Times New Roman" w:cs="Times New Roman"/>
      <w:kern w:val="0"/>
      <w:sz w:val="30"/>
      <w:szCs w:val="24"/>
    </w:rPr>
  </w:style>
  <w:style w:type="character" w:customStyle="1" w:styleId="Charb">
    <w:name w:val="标题 Char"/>
    <w:basedOn w:val="a1"/>
    <w:link w:val="a"/>
    <w:rsid w:val="00343585"/>
    <w:rPr>
      <w:rFonts w:ascii="Times New Roman" w:eastAsia="宋体" w:hAnsi="Times New Roman" w:cs="Times New Roman"/>
      <w:sz w:val="30"/>
      <w:szCs w:val="24"/>
    </w:rPr>
  </w:style>
  <w:style w:type="character" w:styleId="af7">
    <w:name w:val="Emphasis"/>
    <w:qFormat/>
    <w:rsid w:val="00343585"/>
    <w:rPr>
      <w:rFonts w:ascii="Times New Roman" w:eastAsia="宋体" w:hAnsi="Times New Roman" w:cs="Times New Roman"/>
      <w:i/>
    </w:rPr>
  </w:style>
  <w:style w:type="character" w:customStyle="1" w:styleId="Char">
    <w:name w:val="正文缩进 Char"/>
    <w:link w:val="a4"/>
    <w:rsid w:val="00343585"/>
    <w:rPr>
      <w:rFonts w:ascii="Times New Roman" w:eastAsia="宋体" w:hAnsi="Times New Roman" w:cs="Times New Roman"/>
      <w:kern w:val="2"/>
      <w:sz w:val="21"/>
    </w:rPr>
  </w:style>
  <w:style w:type="character" w:customStyle="1" w:styleId="16">
    <w:name w:val="标题 字符1"/>
    <w:rsid w:val="00343585"/>
    <w:rPr>
      <w:rFonts w:ascii="等线 Light" w:eastAsia="宋体" w:hAnsi="等线 Light" w:cs="Times New Roman"/>
      <w:b/>
      <w:bCs/>
      <w:kern w:val="2"/>
      <w:sz w:val="32"/>
      <w:szCs w:val="32"/>
    </w:rPr>
  </w:style>
  <w:style w:type="character" w:customStyle="1" w:styleId="red2">
    <w:name w:val="red2"/>
    <w:rsid w:val="00343585"/>
    <w:rPr>
      <w:color w:val="CC0000"/>
    </w:rPr>
  </w:style>
  <w:style w:type="character" w:customStyle="1" w:styleId="right">
    <w:name w:val="right"/>
    <w:rsid w:val="00343585"/>
    <w:rPr>
      <w:color w:val="999999"/>
      <w:sz w:val="14"/>
      <w:szCs w:val="14"/>
    </w:rPr>
  </w:style>
  <w:style w:type="character" w:customStyle="1" w:styleId="red1">
    <w:name w:val="red1"/>
    <w:rsid w:val="00343585"/>
    <w:rPr>
      <w:color w:val="FF0000"/>
      <w:sz w:val="14"/>
      <w:szCs w:val="14"/>
    </w:rPr>
  </w:style>
  <w:style w:type="character" w:customStyle="1" w:styleId="green">
    <w:name w:val="green"/>
    <w:rsid w:val="00343585"/>
    <w:rPr>
      <w:color w:val="66AE00"/>
      <w:sz w:val="14"/>
      <w:szCs w:val="14"/>
    </w:rPr>
  </w:style>
  <w:style w:type="character" w:customStyle="1" w:styleId="blue">
    <w:name w:val="blue"/>
    <w:rsid w:val="00343585"/>
    <w:rPr>
      <w:color w:val="0371C6"/>
      <w:sz w:val="16"/>
      <w:szCs w:val="16"/>
    </w:rPr>
  </w:style>
  <w:style w:type="character" w:customStyle="1" w:styleId="hover24">
    <w:name w:val="hover24"/>
    <w:rsid w:val="00343585"/>
  </w:style>
  <w:style w:type="character" w:customStyle="1" w:styleId="font31">
    <w:name w:val="font31"/>
    <w:rsid w:val="00343585"/>
    <w:rPr>
      <w:rFonts w:ascii="Tahoma" w:eastAsia="Tahoma" w:hAnsi="Tahoma" w:cs="Tahoma" w:hint="default"/>
      <w:color w:val="000000"/>
      <w:sz w:val="24"/>
      <w:szCs w:val="24"/>
      <w:u w:val="none"/>
    </w:rPr>
  </w:style>
  <w:style w:type="character" w:customStyle="1" w:styleId="font41">
    <w:name w:val="font41"/>
    <w:rsid w:val="00343585"/>
    <w:rPr>
      <w:rFonts w:ascii="宋体" w:eastAsia="宋体" w:hAnsi="宋体" w:cs="宋体" w:hint="eastAsia"/>
      <w:b/>
      <w:color w:val="000000"/>
      <w:sz w:val="24"/>
      <w:szCs w:val="24"/>
      <w:u w:val="none"/>
    </w:rPr>
  </w:style>
  <w:style w:type="character" w:customStyle="1" w:styleId="17">
    <w:name w:val="纯文本 字符1"/>
    <w:rsid w:val="00343585"/>
    <w:rPr>
      <w:rFonts w:ascii="等线" w:eastAsia="宋体" w:hAnsi="Courier New" w:cs="Courier New"/>
    </w:rPr>
  </w:style>
  <w:style w:type="character" w:customStyle="1" w:styleId="gb-jt">
    <w:name w:val="gb-jt"/>
    <w:rsid w:val="00343585"/>
  </w:style>
  <w:style w:type="character" w:customStyle="1" w:styleId="hover25">
    <w:name w:val="hover25"/>
    <w:rsid w:val="00343585"/>
  </w:style>
  <w:style w:type="character" w:customStyle="1" w:styleId="red">
    <w:name w:val="red"/>
    <w:rsid w:val="00343585"/>
    <w:rPr>
      <w:color w:val="FF0000"/>
      <w:sz w:val="14"/>
      <w:szCs w:val="14"/>
    </w:rPr>
  </w:style>
  <w:style w:type="character" w:customStyle="1" w:styleId="green1">
    <w:name w:val="green1"/>
    <w:rsid w:val="00343585"/>
    <w:rPr>
      <w:color w:val="66AE00"/>
      <w:sz w:val="14"/>
      <w:szCs w:val="14"/>
    </w:rPr>
  </w:style>
  <w:style w:type="character" w:customStyle="1" w:styleId="hover">
    <w:name w:val="hover"/>
    <w:rsid w:val="00343585"/>
  </w:style>
  <w:style w:type="character" w:customStyle="1" w:styleId="red3">
    <w:name w:val="red3"/>
    <w:rsid w:val="00343585"/>
    <w:rPr>
      <w:color w:val="FF0000"/>
    </w:rPr>
  </w:style>
  <w:style w:type="character" w:customStyle="1" w:styleId="font212">
    <w:name w:val="font212"/>
    <w:qFormat/>
    <w:rsid w:val="00343585"/>
    <w:rPr>
      <w:rFonts w:ascii="宋体" w:eastAsia="宋体" w:hAnsi="宋体" w:cs="宋体" w:hint="eastAsia"/>
      <w:color w:val="000000"/>
      <w:sz w:val="24"/>
      <w:szCs w:val="24"/>
      <w:u w:val="none"/>
    </w:rPr>
  </w:style>
  <w:style w:type="character" w:customStyle="1" w:styleId="font312">
    <w:name w:val="font312"/>
    <w:qFormat/>
    <w:rsid w:val="00343585"/>
    <w:rPr>
      <w:rFonts w:ascii="宋体" w:eastAsia="宋体" w:hAnsi="宋体" w:cs="宋体" w:hint="eastAsia"/>
      <w:color w:val="FF0000"/>
      <w:sz w:val="24"/>
      <w:szCs w:val="24"/>
      <w:u w:val="none"/>
    </w:rPr>
  </w:style>
  <w:style w:type="character" w:customStyle="1" w:styleId="font321">
    <w:name w:val="font321"/>
    <w:qFormat/>
    <w:rsid w:val="00343585"/>
    <w:rPr>
      <w:rFonts w:ascii="宋体" w:eastAsia="宋体" w:hAnsi="宋体" w:cs="宋体" w:hint="eastAsia"/>
      <w:color w:val="FF0000"/>
      <w:sz w:val="20"/>
      <w:szCs w:val="20"/>
      <w:u w:val="none"/>
    </w:rPr>
  </w:style>
  <w:style w:type="character" w:customStyle="1" w:styleId="font131">
    <w:name w:val="font131"/>
    <w:qFormat/>
    <w:rsid w:val="00343585"/>
    <w:rPr>
      <w:rFonts w:ascii="Times New Roman" w:hAnsi="Times New Roman" w:cs="Times New Roman" w:hint="default"/>
      <w:color w:val="000000"/>
      <w:sz w:val="20"/>
      <w:szCs w:val="20"/>
      <w:u w:val="none"/>
    </w:rPr>
  </w:style>
  <w:style w:type="paragraph" w:customStyle="1" w:styleId="18">
    <w:name w:val="无间隔1"/>
    <w:rsid w:val="00343585"/>
    <w:pPr>
      <w:widowControl w:val="0"/>
      <w:jc w:val="both"/>
    </w:pPr>
    <w:rPr>
      <w:rFonts w:ascii="Times New Roman" w:eastAsia="宋体" w:hAnsi="Times New Roman" w:cs="Times New Roman"/>
      <w:kern w:val="2"/>
      <w:sz w:val="21"/>
      <w:szCs w:val="24"/>
    </w:rPr>
  </w:style>
  <w:style w:type="paragraph" w:customStyle="1" w:styleId="reader-word-layerreader-word-s15-19">
    <w:name w:val="reader-word-layer reader-word-s15-19"/>
    <w:basedOn w:val="a0"/>
    <w:qFormat/>
    <w:rsid w:val="00343585"/>
    <w:pPr>
      <w:spacing w:before="100" w:beforeAutospacing="1" w:after="100" w:afterAutospacing="1"/>
    </w:pPr>
    <w:rPr>
      <w:rFonts w:ascii="宋体" w:eastAsia="宋体" w:hAnsi="宋体" w:cs="宋体"/>
      <w:sz w:val="24"/>
    </w:rPr>
  </w:style>
  <w:style w:type="paragraph" w:customStyle="1" w:styleId="2">
    <w:name w:val="标书－标题2"/>
    <w:basedOn w:val="20"/>
    <w:next w:val="a0"/>
    <w:rsid w:val="00343585"/>
    <w:pPr>
      <w:widowControl/>
      <w:numPr>
        <w:numId w:val="83"/>
      </w:numPr>
      <w:adjustRightInd/>
      <w:spacing w:before="100" w:beforeAutospacing="1" w:after="100" w:afterAutospacing="1" w:line="240" w:lineRule="auto"/>
      <w:textAlignment w:val="auto"/>
    </w:pPr>
    <w:rPr>
      <w:rFonts w:ascii="Times New Roman" w:eastAsia="宋体" w:hAnsi="Cambria"/>
      <w:iCs/>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kern w:val="0"/>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kern w:val="0"/>
      <w:sz w:val="28"/>
      <w:szCs w:val="28"/>
    </w:rPr>
  </w:style>
  <w:style w:type="character" w:customStyle="1" w:styleId="Char0">
    <w:name w:val="纯文本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uiPriority w:val="99"/>
    <w:qFormat/>
    <w:rsid w:val="00C87C62"/>
    <w:rPr>
      <w:sz w:val="18"/>
      <w:szCs w:val="18"/>
    </w:rPr>
  </w:style>
  <w:style w:type="character" w:customStyle="1" w:styleId="Char4">
    <w:name w:val="页眉 Char"/>
    <w:basedOn w:val="a0"/>
    <w:link w:val="ab"/>
    <w:uiPriority w:val="99"/>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s>
</file>

<file path=word/webSettings.xml><?xml version="1.0" encoding="utf-8"?>
<w:webSettings xmlns:r="http://schemas.openxmlformats.org/officeDocument/2006/relationships" xmlns:w="http://schemas.openxmlformats.org/wordprocessingml/2006/main">
  <w:divs>
    <w:div w:id="1628776546">
      <w:bodyDiv w:val="1"/>
      <w:marLeft w:val="0"/>
      <w:marRight w:val="0"/>
      <w:marTop w:val="0"/>
      <w:marBottom w:val="0"/>
      <w:divBdr>
        <w:top w:val="none" w:sz="0" w:space="0" w:color="auto"/>
        <w:left w:val="none" w:sz="0" w:space="0" w:color="auto"/>
        <w:bottom w:val="none" w:sz="0" w:space="0" w:color="auto"/>
        <w:right w:val="none" w:sz="0" w:space="0" w:color="auto"/>
      </w:divBdr>
    </w:div>
    <w:div w:id="1669016545">
      <w:bodyDiv w:val="1"/>
      <w:marLeft w:val="0"/>
      <w:marRight w:val="0"/>
      <w:marTop w:val="0"/>
      <w:marBottom w:val="0"/>
      <w:divBdr>
        <w:top w:val="none" w:sz="0" w:space="0" w:color="auto"/>
        <w:left w:val="none" w:sz="0" w:space="0" w:color="auto"/>
        <w:bottom w:val="none" w:sz="0" w:space="0" w:color="auto"/>
        <w:right w:val="none" w:sz="0" w:space="0" w:color="auto"/>
      </w:divBdr>
    </w:div>
    <w:div w:id="173427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F71E7-5253-492A-BA90-6906F262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150</Pages>
  <Words>22044</Words>
  <Characters>125654</Characters>
  <Application>Microsoft Office Word</Application>
  <DocSecurity>0</DocSecurity>
  <Lines>1047</Lines>
  <Paragraphs>294</Paragraphs>
  <ScaleCrop>false</ScaleCrop>
  <Company>Microsoft</Company>
  <LinksUpToDate>false</LinksUpToDate>
  <CharactersWithSpaces>147404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13</cp:revision>
  <cp:lastPrinted>2021-05-21T09:17:00Z</cp:lastPrinted>
  <dcterms:created xsi:type="dcterms:W3CDTF">2021-05-31T09:24:00Z</dcterms:created>
  <dcterms:modified xsi:type="dcterms:W3CDTF">2021-06-01T02:15:00Z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