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61" w:rsidRDefault="00470961">
      <w:r>
        <w:rPr>
          <w:noProof/>
        </w:rPr>
        <w:drawing>
          <wp:inline distT="0" distB="0" distL="0" distR="0">
            <wp:extent cx="5034280" cy="540004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353" w:type="pct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1"/>
        <w:gridCol w:w="854"/>
        <w:gridCol w:w="1318"/>
        <w:gridCol w:w="1319"/>
        <w:gridCol w:w="1104"/>
        <w:gridCol w:w="1176"/>
        <w:gridCol w:w="699"/>
        <w:gridCol w:w="643"/>
      </w:tblGrid>
      <w:tr w:rsidR="00470961" w:rsidRPr="00804D11" w:rsidTr="00EF3DA0">
        <w:trPr>
          <w:trHeight w:val="113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widowControl/>
              <w:spacing w:before="160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D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widowControl/>
              <w:spacing w:before="160" w:line="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4D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Default="00470961" w:rsidP="005E331B">
            <w:pPr>
              <w:widowControl/>
              <w:spacing w:before="160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4D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投标报价</w:t>
            </w:r>
          </w:p>
          <w:p w:rsidR="00470961" w:rsidRPr="003C76E9" w:rsidRDefault="00470961" w:rsidP="005E331B">
            <w:pPr>
              <w:widowControl/>
              <w:spacing w:before="160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4D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（元/千克）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3C76E9" w:rsidRDefault="00470961" w:rsidP="005E331B">
            <w:pPr>
              <w:widowControl/>
              <w:spacing w:before="160" w:line="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4D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最终报价（元/千克）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widowControl/>
              <w:spacing w:before="160" w:line="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4D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总价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金额(元)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517BCA" w:rsidRDefault="00470961" w:rsidP="005E331B">
            <w:pPr>
              <w:widowControl/>
              <w:spacing w:before="160" w:line="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优惠后价格（元））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0961" w:rsidRPr="00804D11" w:rsidRDefault="00470961" w:rsidP="005E331B">
            <w:pPr>
              <w:widowControl/>
              <w:spacing w:before="160"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17BC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是否小微企业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widowControl/>
              <w:spacing w:before="160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D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名次</w:t>
            </w:r>
          </w:p>
        </w:tc>
      </w:tr>
      <w:tr w:rsidR="00470961" w:rsidRPr="00804D11" w:rsidTr="00EF3DA0">
        <w:trPr>
          <w:trHeight w:val="567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widowControl/>
              <w:spacing w:after="150" w:line="36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C86255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江西绿之康环保有限公司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04D11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杀菌剂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196.9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ind w:firstLineChars="15" w:firstLine="36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321900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ind w:firstLineChars="15" w:firstLine="36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302586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470961" w:rsidRPr="00804D11" w:rsidTr="00EF3DA0">
        <w:trPr>
          <w:trHeight w:val="567"/>
        </w:trPr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widowControl/>
              <w:spacing w:after="150" w:line="36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04D11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杀虫剂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ind w:firstLineChars="15" w:firstLine="36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ind w:firstLineChars="15" w:firstLine="36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6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470961" w:rsidRPr="00804D11" w:rsidTr="00EF3DA0">
        <w:trPr>
          <w:trHeight w:val="567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widowControl/>
              <w:spacing w:after="150" w:line="36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C86255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许昌市绿丰农业科技有限公司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04D11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杀菌剂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197.9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302000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Default="00470961" w:rsidP="005E331B">
            <w:pPr>
              <w:jc w:val="center"/>
            </w:pPr>
            <w:r>
              <w:rPr>
                <w:rFonts w:hint="eastAsia"/>
              </w:rPr>
              <w:t>302000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961" w:rsidRDefault="00470961" w:rsidP="005E331B">
            <w:pPr>
              <w:jc w:val="center"/>
            </w:pPr>
            <w:r w:rsidRPr="00A6586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470961" w:rsidRPr="00804D11" w:rsidTr="00EF3DA0">
        <w:trPr>
          <w:trHeight w:val="674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widowControl/>
              <w:spacing w:after="150" w:line="36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04D11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杀虫剂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61" w:rsidRDefault="00470961" w:rsidP="005E331B"/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470961" w:rsidRPr="00804D11" w:rsidTr="00EF3DA0">
        <w:trPr>
          <w:trHeight w:val="567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widowControl/>
              <w:spacing w:after="150" w:line="36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C86255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许昌市豫科植保服务有限公司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04D11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杀菌剂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197.7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196.5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321500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Default="00470961" w:rsidP="005E331B">
            <w:pPr>
              <w:jc w:val="center"/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321500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6586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470961" w:rsidRPr="00804D11" w:rsidTr="00EF3DA0">
        <w:trPr>
          <w:trHeight w:val="734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widowControl/>
              <w:spacing w:after="150" w:line="36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04D11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杀虫剂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470961" w:rsidRPr="00804D11" w:rsidTr="00EF3DA0">
        <w:trPr>
          <w:trHeight w:val="567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widowControl/>
              <w:spacing w:after="150" w:line="36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C86255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lastRenderedPageBreak/>
              <w:t>许昌达康农业有限公司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04D11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杀菌剂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197.9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321800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321800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961" w:rsidRDefault="00470961" w:rsidP="005E331B">
            <w:pPr>
              <w:jc w:val="center"/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</w:t>
            </w:r>
          </w:p>
        </w:tc>
      </w:tr>
      <w:tr w:rsidR="00470961" w:rsidRPr="00804D11" w:rsidTr="00EF3DA0">
        <w:trPr>
          <w:trHeight w:val="567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widowControl/>
              <w:spacing w:after="150" w:line="360" w:lineRule="auto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804D11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杀虫剂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79.296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61" w:rsidRDefault="00470961" w:rsidP="005E331B"/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961" w:rsidRPr="00804D11" w:rsidRDefault="00470961" w:rsidP="005E331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</w:tbl>
    <w:p w:rsidR="003E5FBD" w:rsidRDefault="00EF3DA0">
      <w:r>
        <w:rPr>
          <w:noProof/>
        </w:rPr>
        <w:drawing>
          <wp:inline distT="0" distB="0" distL="0" distR="0">
            <wp:extent cx="5274310" cy="551051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10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FBD" w:rsidRDefault="003E5FBD" w:rsidP="00470961">
      <w:r>
        <w:separator/>
      </w:r>
    </w:p>
  </w:endnote>
  <w:endnote w:type="continuationSeparator" w:id="1">
    <w:p w:rsidR="003E5FBD" w:rsidRDefault="003E5FBD" w:rsidP="00470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FBD" w:rsidRDefault="003E5FBD" w:rsidP="00470961">
      <w:r>
        <w:separator/>
      </w:r>
    </w:p>
  </w:footnote>
  <w:footnote w:type="continuationSeparator" w:id="1">
    <w:p w:rsidR="003E5FBD" w:rsidRDefault="003E5FBD" w:rsidP="00470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961"/>
    <w:rsid w:val="003E5FBD"/>
    <w:rsid w:val="00470961"/>
    <w:rsid w:val="00EF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9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9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09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09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建安区公共资源交易中心:周丽冰</dc:creator>
  <cp:keywords/>
  <dc:description/>
  <cp:lastModifiedBy>建安区公共资源交易中心:周丽冰</cp:lastModifiedBy>
  <cp:revision>3</cp:revision>
  <dcterms:created xsi:type="dcterms:W3CDTF">2021-05-24T01:20:00Z</dcterms:created>
  <dcterms:modified xsi:type="dcterms:W3CDTF">2021-05-24T01:27:00Z</dcterms:modified>
</cp:coreProperties>
</file>