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DDA" w:rsidRDefault="00CF44C9">
      <w:pPr>
        <w:jc w:val="center"/>
        <w:rPr>
          <w:rFonts w:asciiTheme="minorEastAsia" w:hAnsiTheme="minorEastAsia" w:cs="仿宋"/>
          <w:b/>
          <w:sz w:val="48"/>
          <w:szCs w:val="48"/>
        </w:rPr>
      </w:pPr>
      <w:r>
        <w:rPr>
          <w:rFonts w:asciiTheme="majorEastAsia" w:eastAsiaTheme="majorEastAsia" w:hAnsiTheme="majorEastAsia" w:cs="仿宋" w:hint="eastAsia"/>
          <w:b/>
          <w:sz w:val="48"/>
          <w:szCs w:val="52"/>
        </w:rPr>
        <w:t>襄城县农产品质</w:t>
      </w:r>
      <w:proofErr w:type="gramStart"/>
      <w:r>
        <w:rPr>
          <w:rFonts w:asciiTheme="majorEastAsia" w:eastAsiaTheme="majorEastAsia" w:hAnsiTheme="majorEastAsia" w:cs="仿宋" w:hint="eastAsia"/>
          <w:b/>
          <w:sz w:val="48"/>
          <w:szCs w:val="52"/>
        </w:rPr>
        <w:t>量安全</w:t>
      </w:r>
      <w:proofErr w:type="gramEnd"/>
      <w:r>
        <w:rPr>
          <w:rFonts w:asciiTheme="majorEastAsia" w:eastAsiaTheme="majorEastAsia" w:hAnsiTheme="majorEastAsia" w:cs="仿宋" w:hint="eastAsia"/>
          <w:b/>
          <w:sz w:val="48"/>
          <w:szCs w:val="52"/>
        </w:rPr>
        <w:t>县创建工作乡镇监管站建设设备采购项目（不见面开标）</w:t>
      </w:r>
    </w:p>
    <w:p w:rsidR="00B55DDA" w:rsidRDefault="00B55DDA">
      <w:pPr>
        <w:rPr>
          <w:rFonts w:ascii="微软简隶书" w:eastAsia="微软简隶书"/>
          <w:sz w:val="20"/>
        </w:rPr>
      </w:pPr>
    </w:p>
    <w:p w:rsidR="00B55DDA" w:rsidRDefault="00B55DDA">
      <w:pPr>
        <w:rPr>
          <w:rFonts w:ascii="微软简隶书" w:eastAsia="微软简隶书"/>
        </w:rPr>
      </w:pPr>
    </w:p>
    <w:p w:rsidR="00B55DDA" w:rsidRDefault="00B55DDA">
      <w:pPr>
        <w:rPr>
          <w:rFonts w:ascii="微软简隶书" w:eastAsia="微软简隶书"/>
        </w:rPr>
      </w:pPr>
    </w:p>
    <w:p w:rsidR="00B55DDA" w:rsidRDefault="00B55DDA">
      <w:pPr>
        <w:rPr>
          <w:rFonts w:ascii="微软简隶书" w:eastAsia="微软简隶书"/>
        </w:rPr>
      </w:pPr>
    </w:p>
    <w:p w:rsidR="00B55DDA" w:rsidRDefault="00B55DDA">
      <w:pPr>
        <w:ind w:firstLineChars="150" w:firstLine="1650"/>
        <w:rPr>
          <w:rFonts w:asciiTheme="majorEastAsia" w:eastAsiaTheme="majorEastAsia" w:hAnsiTheme="majorEastAsia"/>
          <w:sz w:val="110"/>
          <w:szCs w:val="110"/>
        </w:rPr>
      </w:pPr>
    </w:p>
    <w:p w:rsidR="00B55DDA" w:rsidRDefault="00CF44C9">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55DDA" w:rsidRDefault="00B55DDA">
      <w:pPr>
        <w:rPr>
          <w:rFonts w:ascii="微软简隶书" w:eastAsia="微软简隶书"/>
        </w:rPr>
      </w:pPr>
    </w:p>
    <w:p w:rsidR="00B55DDA" w:rsidRDefault="00B55DDA">
      <w:pPr>
        <w:rPr>
          <w:rFonts w:ascii="微软简隶书" w:eastAsia="微软简隶书"/>
        </w:rPr>
      </w:pPr>
    </w:p>
    <w:p w:rsidR="00B55DDA" w:rsidRDefault="00B55DDA">
      <w:pPr>
        <w:rPr>
          <w:rFonts w:ascii="微软简隶书" w:eastAsia="微软简隶书"/>
        </w:rPr>
      </w:pPr>
    </w:p>
    <w:p w:rsidR="00B55DDA" w:rsidRDefault="00B55DDA">
      <w:pPr>
        <w:ind w:firstLineChars="300" w:firstLine="1080"/>
        <w:rPr>
          <w:rFonts w:asciiTheme="majorEastAsia" w:eastAsiaTheme="majorEastAsia" w:hAnsiTheme="majorEastAsia" w:cstheme="majorEastAsia"/>
          <w:bCs/>
          <w:sz w:val="36"/>
          <w:szCs w:val="36"/>
        </w:rPr>
      </w:pPr>
    </w:p>
    <w:p w:rsidR="00B55DDA" w:rsidRDefault="00B55DDA">
      <w:pPr>
        <w:ind w:firstLineChars="300" w:firstLine="1080"/>
        <w:rPr>
          <w:rFonts w:asciiTheme="majorEastAsia" w:eastAsiaTheme="majorEastAsia" w:hAnsiTheme="majorEastAsia" w:cstheme="majorEastAsia"/>
          <w:bCs/>
          <w:sz w:val="36"/>
          <w:szCs w:val="36"/>
        </w:rPr>
      </w:pPr>
    </w:p>
    <w:p w:rsidR="00B55DDA" w:rsidRDefault="00B55DDA">
      <w:pPr>
        <w:ind w:firstLineChars="300" w:firstLine="1080"/>
        <w:rPr>
          <w:rFonts w:asciiTheme="majorEastAsia" w:eastAsiaTheme="majorEastAsia" w:hAnsiTheme="majorEastAsia" w:cstheme="majorEastAsia"/>
          <w:bCs/>
          <w:sz w:val="36"/>
          <w:szCs w:val="36"/>
        </w:rPr>
      </w:pPr>
    </w:p>
    <w:p w:rsidR="00B55DDA" w:rsidRDefault="00B55DDA">
      <w:pPr>
        <w:ind w:firstLineChars="300" w:firstLine="1080"/>
        <w:rPr>
          <w:rFonts w:asciiTheme="majorEastAsia" w:eastAsiaTheme="majorEastAsia" w:hAnsiTheme="majorEastAsia" w:cstheme="majorEastAsia"/>
          <w:bCs/>
          <w:sz w:val="36"/>
          <w:szCs w:val="36"/>
        </w:rPr>
      </w:pPr>
    </w:p>
    <w:p w:rsidR="00B55DDA" w:rsidRDefault="00B55DDA">
      <w:pPr>
        <w:ind w:firstLineChars="300" w:firstLine="1080"/>
        <w:rPr>
          <w:rFonts w:asciiTheme="majorEastAsia" w:eastAsiaTheme="majorEastAsia" w:hAnsiTheme="majorEastAsia" w:cstheme="majorEastAsia"/>
          <w:bCs/>
          <w:sz w:val="36"/>
          <w:szCs w:val="36"/>
        </w:rPr>
      </w:pPr>
    </w:p>
    <w:p w:rsidR="00B55DDA" w:rsidRDefault="00CF44C9">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采购-2021-10</w:t>
      </w:r>
    </w:p>
    <w:p w:rsidR="00B55DDA" w:rsidRDefault="00CF44C9">
      <w:pPr>
        <w:ind w:firstLineChars="300" w:firstLine="1080"/>
        <w:rPr>
          <w:rFonts w:asciiTheme="minorEastAsia" w:hAnsiTheme="minorEastAsia" w:cs="仿宋"/>
          <w:sz w:val="36"/>
          <w:szCs w:val="36"/>
          <w:shd w:val="clear" w:color="auto" w:fill="FFFFFF"/>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襄城县农业农村局</w:t>
      </w:r>
    </w:p>
    <w:p w:rsidR="00B55DDA" w:rsidRDefault="00CF44C9">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55DDA" w:rsidRDefault="00B55DDA">
      <w:pPr>
        <w:ind w:firstLineChars="650" w:firstLine="2340"/>
        <w:rPr>
          <w:rFonts w:asciiTheme="majorEastAsia" w:eastAsiaTheme="majorEastAsia" w:hAnsiTheme="majorEastAsia" w:cstheme="majorEastAsia"/>
          <w:bCs/>
          <w:sz w:val="36"/>
          <w:szCs w:val="36"/>
        </w:rPr>
      </w:pPr>
    </w:p>
    <w:p w:rsidR="00B55DDA" w:rsidRDefault="00CF44C9">
      <w:pPr>
        <w:ind w:firstLineChars="650" w:firstLine="234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年五月</w:t>
      </w:r>
    </w:p>
    <w:p w:rsidR="00B55DDA" w:rsidRDefault="00CF44C9">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55DDA" w:rsidRDefault="00B55D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55DDA" w:rsidRDefault="00CF44C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55DDA" w:rsidRDefault="00CF44C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55DDA" w:rsidRDefault="00CF44C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55DDA" w:rsidRDefault="00CF44C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55DDA" w:rsidRDefault="00CF44C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55DDA" w:rsidRDefault="00CF44C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55DDA" w:rsidRDefault="00CF44C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55DDA" w:rsidRDefault="00CF44C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55DDA" w:rsidRDefault="00CF44C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55DDA" w:rsidRDefault="00CF44C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55DDA" w:rsidRDefault="00CF44C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55DDA" w:rsidRDefault="00CF44C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55DDA" w:rsidRDefault="00CF44C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55DDA" w:rsidRDefault="00CF44C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55DDA" w:rsidRDefault="00B55D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55DDA" w:rsidRDefault="00CF44C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55DDA" w:rsidRDefault="00CF44C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B55DDA" w:rsidRDefault="00CF44C9">
      <w:pPr>
        <w:shd w:val="clear" w:color="auto" w:fill="FFFFFF"/>
        <w:spacing w:line="411" w:lineRule="atLeas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B55DDA" w:rsidRDefault="00CF44C9">
      <w:pPr>
        <w:shd w:val="clear" w:color="auto" w:fill="FFFFFF"/>
        <w:spacing w:line="411" w:lineRule="atLeast"/>
        <w:ind w:firstLineChars="200" w:firstLine="600"/>
        <w:rPr>
          <w:rFonts w:asciiTheme="minorEastAsia" w:hAnsiTheme="minorEastAsia"/>
          <w:color w:val="000000"/>
          <w:sz w:val="30"/>
          <w:szCs w:val="30"/>
        </w:rPr>
      </w:pPr>
      <w:r>
        <w:rPr>
          <w:rFonts w:asciiTheme="minorEastAsia" w:hAnsiTheme="minorEastAsia" w:hint="eastAsia"/>
          <w:color w:val="000000"/>
          <w:sz w:val="30"/>
          <w:szCs w:val="30"/>
        </w:rPr>
        <w:t>襄城县农业农村局“襄城县农产品质量安全县创建工作乡镇监管站建设设备采购项目（不见面开标）”采购项目的潜在投标人应在《全国公共资源交易平台（河南省·许昌市）》（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）获取招标文件，并于2021年5月14日09点00分（北京时间）前提交（上传）投标文件。</w:t>
      </w:r>
    </w:p>
    <w:p w:rsidR="00B55DDA" w:rsidRDefault="00CF44C9">
      <w:pPr>
        <w:shd w:val="clear" w:color="auto" w:fill="FFFFFF"/>
        <w:spacing w:line="411" w:lineRule="atLeast"/>
        <w:rPr>
          <w:rFonts w:asciiTheme="minorEastAsia" w:hAnsiTheme="minorEastAsia"/>
          <w:b/>
          <w:color w:val="000000"/>
          <w:sz w:val="30"/>
          <w:szCs w:val="30"/>
        </w:rPr>
      </w:pPr>
      <w:bookmarkStart w:id="0" w:name="_Toc35393621"/>
      <w:bookmarkStart w:id="1" w:name="_Hlk24379207"/>
      <w:bookmarkStart w:id="2" w:name="_Toc35393790"/>
      <w:bookmarkStart w:id="3" w:name="_Toc28359002"/>
      <w:bookmarkStart w:id="4" w:name="_Toc28359079"/>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B55DDA" w:rsidRDefault="00CF44C9">
      <w:pPr>
        <w:shd w:val="clear" w:color="auto" w:fill="FFFFFF"/>
        <w:spacing w:line="360" w:lineRule="auto"/>
        <w:ind w:firstLineChars="50" w:firstLine="150"/>
        <w:rPr>
          <w:rFonts w:asciiTheme="minorEastAsia" w:hAnsiTheme="minorEastAsia" w:cs="仿宋"/>
          <w:bCs/>
          <w:sz w:val="30"/>
          <w:szCs w:val="30"/>
        </w:rPr>
      </w:pPr>
      <w:r>
        <w:rPr>
          <w:rFonts w:asciiTheme="minorEastAsia" w:hAnsiTheme="minorEastAsia" w:hint="eastAsia"/>
          <w:bCs/>
          <w:color w:val="000000"/>
          <w:sz w:val="30"/>
          <w:szCs w:val="30"/>
        </w:rPr>
        <w:t>1.项目编号：</w:t>
      </w:r>
      <w:proofErr w:type="gramStart"/>
      <w:r>
        <w:rPr>
          <w:rFonts w:asciiTheme="minorEastAsia" w:hAnsiTheme="minorEastAsia" w:cs="仿宋" w:hint="eastAsia"/>
          <w:sz w:val="30"/>
          <w:szCs w:val="30"/>
        </w:rPr>
        <w:t>襄财询价</w:t>
      </w:r>
      <w:proofErr w:type="gramEnd"/>
      <w:r>
        <w:rPr>
          <w:rFonts w:asciiTheme="minorEastAsia" w:hAnsiTheme="minorEastAsia" w:cs="仿宋" w:hint="eastAsia"/>
          <w:sz w:val="30"/>
          <w:szCs w:val="30"/>
        </w:rPr>
        <w:t>采购-2021-10</w:t>
      </w:r>
    </w:p>
    <w:p w:rsidR="00B55DDA" w:rsidRDefault="00CF44C9">
      <w:pPr>
        <w:shd w:val="clear" w:color="auto" w:fill="FFFFFF"/>
        <w:spacing w:line="360" w:lineRule="auto"/>
        <w:ind w:firstLineChars="50" w:firstLine="150"/>
        <w:rPr>
          <w:rFonts w:asciiTheme="minorEastAsia" w:hAnsiTheme="minorEastAsia"/>
          <w:bCs/>
          <w:color w:val="000000"/>
          <w:sz w:val="30"/>
          <w:szCs w:val="30"/>
        </w:rPr>
      </w:pPr>
      <w:r>
        <w:rPr>
          <w:rFonts w:asciiTheme="minorEastAsia" w:hAnsiTheme="minorEastAsia" w:hint="eastAsia"/>
          <w:bCs/>
          <w:color w:val="000000"/>
          <w:sz w:val="30"/>
          <w:szCs w:val="30"/>
        </w:rPr>
        <w:t>2.项目名称：襄城县农产品质</w:t>
      </w:r>
      <w:proofErr w:type="gramStart"/>
      <w:r>
        <w:rPr>
          <w:rFonts w:asciiTheme="minorEastAsia" w:hAnsiTheme="minorEastAsia" w:hint="eastAsia"/>
          <w:bCs/>
          <w:color w:val="000000"/>
          <w:sz w:val="30"/>
          <w:szCs w:val="30"/>
        </w:rPr>
        <w:t>量安全</w:t>
      </w:r>
      <w:proofErr w:type="gramEnd"/>
      <w:r>
        <w:rPr>
          <w:rFonts w:asciiTheme="minorEastAsia" w:hAnsiTheme="minorEastAsia" w:hint="eastAsia"/>
          <w:bCs/>
          <w:color w:val="000000"/>
          <w:sz w:val="30"/>
          <w:szCs w:val="30"/>
        </w:rPr>
        <w:t>县创建工作乡镇监管站建设设备采购项目（不见面开标）</w:t>
      </w:r>
    </w:p>
    <w:p w:rsidR="00B55DDA" w:rsidRDefault="00CF44C9">
      <w:pPr>
        <w:shd w:val="clear" w:color="auto" w:fill="FFFFFF"/>
        <w:spacing w:line="360" w:lineRule="auto"/>
        <w:ind w:firstLineChars="50" w:firstLine="150"/>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B55DDA" w:rsidRDefault="00CF44C9">
      <w:pPr>
        <w:shd w:val="clear" w:color="auto" w:fill="FFFFFF"/>
        <w:spacing w:line="360" w:lineRule="auto"/>
        <w:ind w:firstLineChars="50" w:firstLine="150"/>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640000.00元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B55DDA">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B55DDA" w:rsidRDefault="00CF44C9">
            <w:pPr>
              <w:widowControl/>
              <w:jc w:val="center"/>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B55DDA" w:rsidRDefault="00CF44C9">
            <w:pPr>
              <w:widowControl/>
              <w:jc w:val="center"/>
              <w:rPr>
                <w:rFonts w:asciiTheme="minorEastAsia" w:hAnsiTheme="minorEastAsia" w:cs="Arial"/>
                <w:color w:val="000000"/>
                <w:kern w:val="0"/>
                <w:sz w:val="30"/>
                <w:szCs w:val="30"/>
              </w:rPr>
            </w:pPr>
            <w:proofErr w:type="gramStart"/>
            <w:r>
              <w:rPr>
                <w:rFonts w:asciiTheme="minorEastAsia" w:hAnsiTheme="minorEastAsia" w:cs="Arial"/>
                <w:color w:val="000000"/>
                <w:kern w:val="0"/>
                <w:sz w:val="30"/>
                <w:szCs w:val="30"/>
              </w:rPr>
              <w:t>包号</w:t>
            </w:r>
            <w:proofErr w:type="gramEnd"/>
          </w:p>
        </w:tc>
        <w:tc>
          <w:tcPr>
            <w:tcW w:w="1193" w:type="pct"/>
            <w:tcBorders>
              <w:top w:val="outset" w:sz="6" w:space="0" w:color="auto"/>
              <w:left w:val="outset" w:sz="6" w:space="0" w:color="auto"/>
              <w:bottom w:val="outset" w:sz="6" w:space="0" w:color="auto"/>
              <w:right w:val="outset" w:sz="6" w:space="0" w:color="auto"/>
            </w:tcBorders>
            <w:vAlign w:val="center"/>
          </w:tcPr>
          <w:p w:rsidR="00B55DDA" w:rsidRDefault="00CF44C9">
            <w:pPr>
              <w:widowControl/>
              <w:jc w:val="center"/>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tcPr>
          <w:p w:rsidR="00B55DDA" w:rsidRDefault="00CF44C9">
            <w:pPr>
              <w:widowControl/>
              <w:jc w:val="center"/>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tcPr>
          <w:p w:rsidR="00B55DDA" w:rsidRDefault="00CF44C9">
            <w:pPr>
              <w:widowControl/>
              <w:jc w:val="center"/>
              <w:rPr>
                <w:rFonts w:asciiTheme="minorEastAsia" w:hAnsiTheme="minorEastAsia" w:cs="Arial"/>
                <w:color w:val="000000"/>
                <w:kern w:val="0"/>
                <w:sz w:val="30"/>
                <w:szCs w:val="30"/>
              </w:rPr>
            </w:pPr>
            <w:proofErr w:type="gramStart"/>
            <w:r>
              <w:rPr>
                <w:rFonts w:asciiTheme="minorEastAsia" w:hAnsiTheme="minorEastAsia" w:cs="Arial"/>
                <w:color w:val="000000"/>
                <w:kern w:val="0"/>
                <w:sz w:val="30"/>
                <w:szCs w:val="30"/>
              </w:rPr>
              <w:t>包最高</w:t>
            </w:r>
            <w:proofErr w:type="gramEnd"/>
            <w:r>
              <w:rPr>
                <w:rFonts w:asciiTheme="minorEastAsia" w:hAnsiTheme="minorEastAsia" w:cs="Arial"/>
                <w:color w:val="000000"/>
                <w:kern w:val="0"/>
                <w:sz w:val="30"/>
                <w:szCs w:val="30"/>
              </w:rPr>
              <w:t>限价（元）</w:t>
            </w:r>
          </w:p>
        </w:tc>
      </w:tr>
      <w:tr w:rsidR="00B55DDA">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B55DDA" w:rsidRDefault="00CF44C9">
            <w:pPr>
              <w:widowControl/>
              <w:jc w:val="center"/>
              <w:rPr>
                <w:rFonts w:asciiTheme="minorEastAsia" w:hAnsiTheme="minorEastAsia" w:cs="Arial"/>
                <w:color w:val="000000"/>
                <w:kern w:val="0"/>
                <w:sz w:val="30"/>
                <w:szCs w:val="30"/>
              </w:rPr>
            </w:pPr>
            <w:r>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B55DDA" w:rsidRDefault="00CF44C9">
            <w:pPr>
              <w:widowControl/>
              <w:jc w:val="center"/>
              <w:rPr>
                <w:rFonts w:asciiTheme="minorEastAsia" w:hAnsiTheme="minorEastAsia" w:cs="仿宋"/>
                <w:bCs/>
                <w:sz w:val="30"/>
                <w:szCs w:val="30"/>
              </w:rPr>
            </w:pPr>
            <w:proofErr w:type="gramStart"/>
            <w:r>
              <w:rPr>
                <w:rFonts w:asciiTheme="minorEastAsia" w:hAnsiTheme="minorEastAsia" w:cs="仿宋" w:hint="eastAsia"/>
                <w:sz w:val="30"/>
                <w:szCs w:val="30"/>
              </w:rPr>
              <w:t>襄财询价</w:t>
            </w:r>
            <w:proofErr w:type="gramEnd"/>
            <w:r>
              <w:rPr>
                <w:rFonts w:asciiTheme="minorEastAsia" w:hAnsiTheme="minorEastAsia" w:cs="仿宋" w:hint="eastAsia"/>
                <w:sz w:val="30"/>
                <w:szCs w:val="30"/>
              </w:rPr>
              <w:t>采购-2021-10</w:t>
            </w:r>
          </w:p>
        </w:tc>
        <w:tc>
          <w:tcPr>
            <w:tcW w:w="1193" w:type="pct"/>
            <w:tcBorders>
              <w:top w:val="outset" w:sz="6" w:space="0" w:color="auto"/>
              <w:left w:val="outset" w:sz="6" w:space="0" w:color="auto"/>
              <w:bottom w:val="outset" w:sz="6" w:space="0" w:color="auto"/>
              <w:right w:val="outset" w:sz="6" w:space="0" w:color="auto"/>
            </w:tcBorders>
            <w:vAlign w:val="center"/>
          </w:tcPr>
          <w:p w:rsidR="00B55DDA" w:rsidRDefault="00CF44C9">
            <w:pPr>
              <w:widowControl/>
              <w:jc w:val="center"/>
              <w:rPr>
                <w:rFonts w:asciiTheme="minorEastAsia" w:hAnsiTheme="minorEastAsia"/>
                <w:color w:val="000000"/>
                <w:sz w:val="30"/>
                <w:szCs w:val="30"/>
              </w:rPr>
            </w:pPr>
            <w:r>
              <w:rPr>
                <w:rFonts w:asciiTheme="minorEastAsia" w:hAnsiTheme="minorEastAsia" w:hint="eastAsia"/>
                <w:color w:val="000000"/>
                <w:sz w:val="30"/>
                <w:szCs w:val="30"/>
              </w:rPr>
              <w:t>襄城县农产品质</w:t>
            </w:r>
            <w:proofErr w:type="gramStart"/>
            <w:r>
              <w:rPr>
                <w:rFonts w:asciiTheme="minorEastAsia" w:hAnsiTheme="minorEastAsia" w:hint="eastAsia"/>
                <w:color w:val="000000"/>
                <w:sz w:val="30"/>
                <w:szCs w:val="30"/>
              </w:rPr>
              <w:t>量安全</w:t>
            </w:r>
            <w:proofErr w:type="gramEnd"/>
            <w:r>
              <w:rPr>
                <w:rFonts w:asciiTheme="minorEastAsia" w:hAnsiTheme="minorEastAsia" w:hint="eastAsia"/>
                <w:color w:val="000000"/>
                <w:sz w:val="30"/>
                <w:szCs w:val="30"/>
              </w:rPr>
              <w:t>县创建工作乡镇监管站建设设备采购项目（不见面开标）</w:t>
            </w:r>
          </w:p>
        </w:tc>
        <w:tc>
          <w:tcPr>
            <w:tcW w:w="1045" w:type="pct"/>
            <w:tcBorders>
              <w:top w:val="outset" w:sz="6" w:space="0" w:color="auto"/>
              <w:left w:val="outset" w:sz="6" w:space="0" w:color="auto"/>
              <w:bottom w:val="outset" w:sz="6" w:space="0" w:color="auto"/>
              <w:right w:val="outset" w:sz="6" w:space="0" w:color="auto"/>
            </w:tcBorders>
            <w:vAlign w:val="center"/>
          </w:tcPr>
          <w:p w:rsidR="00B55DDA" w:rsidRDefault="00CF44C9">
            <w:pPr>
              <w:widowControl/>
              <w:jc w:val="center"/>
              <w:rPr>
                <w:rFonts w:asciiTheme="minorEastAsia" w:hAnsiTheme="minorEastAsia" w:cs="Arial"/>
                <w:color w:val="000000"/>
                <w:kern w:val="0"/>
                <w:sz w:val="30"/>
                <w:szCs w:val="30"/>
              </w:rPr>
            </w:pPr>
            <w:r>
              <w:rPr>
                <w:rFonts w:asciiTheme="minorEastAsia" w:hAnsiTheme="minorEastAsia" w:cs="宋体" w:hint="eastAsia"/>
                <w:kern w:val="0"/>
                <w:sz w:val="30"/>
                <w:szCs w:val="30"/>
              </w:rPr>
              <w:t>640000.00</w:t>
            </w:r>
          </w:p>
        </w:tc>
        <w:tc>
          <w:tcPr>
            <w:tcW w:w="1343" w:type="pct"/>
            <w:tcBorders>
              <w:top w:val="outset" w:sz="6" w:space="0" w:color="auto"/>
              <w:left w:val="outset" w:sz="6" w:space="0" w:color="auto"/>
              <w:bottom w:val="outset" w:sz="6" w:space="0" w:color="auto"/>
              <w:right w:val="outset" w:sz="6" w:space="0" w:color="auto"/>
            </w:tcBorders>
            <w:vAlign w:val="center"/>
          </w:tcPr>
          <w:p w:rsidR="00B55DDA" w:rsidRDefault="00CF44C9">
            <w:pPr>
              <w:widowControl/>
              <w:jc w:val="center"/>
              <w:rPr>
                <w:rFonts w:asciiTheme="minorEastAsia" w:hAnsiTheme="minorEastAsia" w:cs="Arial"/>
                <w:color w:val="000000"/>
                <w:kern w:val="0"/>
                <w:sz w:val="30"/>
                <w:szCs w:val="30"/>
              </w:rPr>
            </w:pPr>
            <w:r>
              <w:rPr>
                <w:rFonts w:asciiTheme="minorEastAsia" w:hAnsiTheme="minorEastAsia" w:cs="宋体" w:hint="eastAsia"/>
                <w:kern w:val="0"/>
                <w:sz w:val="30"/>
                <w:szCs w:val="30"/>
              </w:rPr>
              <w:t>640000.00</w:t>
            </w:r>
          </w:p>
        </w:tc>
      </w:tr>
    </w:tbl>
    <w:p w:rsidR="00B55DDA" w:rsidRDefault="00CF44C9">
      <w:pPr>
        <w:shd w:val="clear" w:color="auto" w:fill="FFFFFF"/>
        <w:spacing w:line="360" w:lineRule="auto"/>
        <w:ind w:firstLineChars="50" w:firstLine="150"/>
        <w:rPr>
          <w:rFonts w:asciiTheme="minorEastAsia" w:hAnsiTheme="minorEastAsia" w:cs="Arial"/>
          <w:color w:val="000000"/>
          <w:kern w:val="0"/>
          <w:sz w:val="30"/>
          <w:szCs w:val="30"/>
        </w:rPr>
      </w:pPr>
      <w:r>
        <w:rPr>
          <w:rFonts w:asciiTheme="minorEastAsia" w:hAnsiTheme="minorEastAsia" w:hint="eastAsia"/>
          <w:bCs/>
          <w:color w:val="000000"/>
          <w:sz w:val="30"/>
          <w:szCs w:val="30"/>
        </w:rPr>
        <w:t>5.</w:t>
      </w:r>
      <w:proofErr w:type="gramStart"/>
      <w:r>
        <w:rPr>
          <w:rFonts w:asciiTheme="minorEastAsia" w:hAnsiTheme="minorEastAsia" w:hint="eastAsia"/>
          <w:bCs/>
          <w:color w:val="000000"/>
          <w:sz w:val="30"/>
          <w:szCs w:val="30"/>
        </w:rPr>
        <w:t>采购需求</w:t>
      </w:r>
      <w:r>
        <w:rPr>
          <w:rFonts w:asciiTheme="minorEastAsia" w:hAnsiTheme="minorEastAsia" w:cs="Arial"/>
          <w:color w:val="000000"/>
          <w:kern w:val="0"/>
          <w:sz w:val="30"/>
          <w:szCs w:val="30"/>
        </w:rPr>
        <w:t>采购需求</w:t>
      </w:r>
      <w:proofErr w:type="gramEnd"/>
      <w:r>
        <w:rPr>
          <w:rFonts w:asciiTheme="minorEastAsia" w:hAnsiTheme="minorEastAsia" w:cs="Arial" w:hint="eastAsia"/>
          <w:color w:val="000000"/>
          <w:kern w:val="0"/>
          <w:sz w:val="30"/>
          <w:szCs w:val="30"/>
        </w:rPr>
        <w:t>：</w:t>
      </w:r>
      <w:r>
        <w:rPr>
          <w:rFonts w:asciiTheme="minorEastAsia" w:hAnsiTheme="minorEastAsia" w:cs="仿宋" w:hint="eastAsia"/>
          <w:sz w:val="30"/>
          <w:szCs w:val="30"/>
        </w:rPr>
        <w:t>项</w:t>
      </w:r>
      <w:r>
        <w:rPr>
          <w:rFonts w:asciiTheme="minorEastAsia" w:hAnsiTheme="minorEastAsia" w:hint="eastAsia"/>
          <w:bCs/>
          <w:color w:val="000000"/>
          <w:sz w:val="30"/>
          <w:szCs w:val="30"/>
        </w:rPr>
        <w:t>目采购农残速测仪、信息采集终端等（</w:t>
      </w:r>
      <w:r>
        <w:rPr>
          <w:rFonts w:asciiTheme="minorEastAsia" w:hAnsiTheme="minorEastAsia" w:cs="仿宋" w:hint="eastAsia"/>
          <w:sz w:val="30"/>
          <w:szCs w:val="30"/>
        </w:rPr>
        <w:t>具</w:t>
      </w:r>
      <w:proofErr w:type="gramStart"/>
      <w:r>
        <w:rPr>
          <w:rFonts w:asciiTheme="minorEastAsia" w:hAnsiTheme="minorEastAsia" w:cs="仿宋" w:hint="eastAsia"/>
          <w:sz w:val="30"/>
          <w:szCs w:val="30"/>
        </w:rPr>
        <w:lastRenderedPageBreak/>
        <w:t>体要求</w:t>
      </w:r>
      <w:proofErr w:type="gramEnd"/>
      <w:r>
        <w:rPr>
          <w:rFonts w:asciiTheme="minorEastAsia" w:hAnsiTheme="minorEastAsia" w:cs="仿宋" w:hint="eastAsia"/>
          <w:sz w:val="30"/>
          <w:szCs w:val="30"/>
        </w:rPr>
        <w:t>详见询价文件）。</w:t>
      </w:r>
    </w:p>
    <w:p w:rsidR="00B55DDA" w:rsidRDefault="00CF44C9">
      <w:pPr>
        <w:shd w:val="clear" w:color="auto" w:fill="FFFFFF"/>
        <w:spacing w:line="360" w:lineRule="auto"/>
        <w:ind w:firstLineChars="50" w:firstLine="150"/>
        <w:rPr>
          <w:rFonts w:asciiTheme="minorEastAsia" w:hAnsiTheme="minorEastAsia"/>
          <w:color w:val="000000"/>
          <w:sz w:val="30"/>
          <w:szCs w:val="30"/>
        </w:rPr>
      </w:pPr>
      <w:r>
        <w:rPr>
          <w:rFonts w:asciiTheme="minorEastAsia" w:hAnsiTheme="minorEastAsia" w:hint="eastAsia"/>
          <w:bCs/>
          <w:color w:val="000000"/>
          <w:sz w:val="30"/>
          <w:szCs w:val="30"/>
        </w:rPr>
        <w:t>6.合同履行期限：</w:t>
      </w:r>
      <w:r>
        <w:rPr>
          <w:rFonts w:asciiTheme="majorEastAsia" w:eastAsiaTheme="majorEastAsia" w:hAnsiTheme="majorEastAsia" w:cs="仿宋" w:hint="eastAsia"/>
          <w:color w:val="000000" w:themeColor="text1"/>
          <w:sz w:val="30"/>
          <w:szCs w:val="30"/>
        </w:rPr>
        <w:t>15个</w:t>
      </w:r>
      <w:r w:rsidR="00017634">
        <w:rPr>
          <w:rFonts w:asciiTheme="majorEastAsia" w:eastAsiaTheme="majorEastAsia" w:hAnsiTheme="majorEastAsia" w:cs="仿宋" w:hint="eastAsia"/>
          <w:color w:val="000000" w:themeColor="text1"/>
          <w:sz w:val="30"/>
          <w:szCs w:val="30"/>
        </w:rPr>
        <w:t>日</w:t>
      </w:r>
      <w:r>
        <w:rPr>
          <w:rFonts w:asciiTheme="majorEastAsia" w:eastAsiaTheme="majorEastAsia" w:hAnsiTheme="majorEastAsia" w:cs="仿宋" w:hint="eastAsia"/>
          <w:color w:val="000000" w:themeColor="text1"/>
          <w:sz w:val="30"/>
          <w:szCs w:val="30"/>
        </w:rPr>
        <w:t>历天</w:t>
      </w:r>
      <w:r>
        <w:rPr>
          <w:rFonts w:asciiTheme="majorEastAsia" w:eastAsiaTheme="majorEastAsia" w:hAnsiTheme="majorEastAsia" w:hint="eastAsia"/>
          <w:bCs/>
          <w:color w:val="000000"/>
          <w:sz w:val="30"/>
          <w:szCs w:val="30"/>
        </w:rPr>
        <w:t>。</w:t>
      </w:r>
    </w:p>
    <w:p w:rsidR="00B55DDA" w:rsidRDefault="00CF44C9">
      <w:pPr>
        <w:shd w:val="clear" w:color="auto" w:fill="FFFFFF"/>
        <w:spacing w:line="360" w:lineRule="auto"/>
        <w:ind w:firstLineChars="50" w:firstLine="150"/>
        <w:rPr>
          <w:rFonts w:asciiTheme="minorEastAsia" w:hAnsiTheme="minorEastAsia"/>
          <w:color w:val="000000"/>
          <w:sz w:val="30"/>
          <w:szCs w:val="30"/>
        </w:rPr>
      </w:pPr>
      <w:r>
        <w:rPr>
          <w:rFonts w:asciiTheme="minorEastAsia" w:hAnsiTheme="minorEastAsia" w:hint="eastAsia"/>
          <w:color w:val="000000"/>
          <w:sz w:val="30"/>
          <w:szCs w:val="30"/>
        </w:rPr>
        <w:t>7.本项目不接受联合体投标：</w:t>
      </w:r>
      <w:proofErr w:type="gramStart"/>
      <w:r>
        <w:rPr>
          <w:rFonts w:asciiTheme="minorEastAsia" w:hAnsiTheme="minorEastAsia" w:hint="eastAsia"/>
          <w:color w:val="000000"/>
          <w:sz w:val="30"/>
          <w:szCs w:val="30"/>
        </w:rPr>
        <w:t>否</w:t>
      </w:r>
      <w:proofErr w:type="gramEnd"/>
    </w:p>
    <w:tbl>
      <w:tblPr>
        <w:tblW w:w="5227" w:type="pct"/>
        <w:tblCellSpacing w:w="15" w:type="dxa"/>
        <w:tblInd w:w="-381" w:type="dxa"/>
        <w:tblCellMar>
          <w:top w:w="15" w:type="dxa"/>
          <w:left w:w="15" w:type="dxa"/>
          <w:bottom w:w="15" w:type="dxa"/>
          <w:right w:w="15" w:type="dxa"/>
        </w:tblCellMar>
        <w:tblLook w:val="04A0"/>
      </w:tblPr>
      <w:tblGrid>
        <w:gridCol w:w="9340"/>
      </w:tblGrid>
      <w:tr w:rsidR="00B55DDA">
        <w:trPr>
          <w:tblCellSpacing w:w="15" w:type="dxa"/>
        </w:trPr>
        <w:tc>
          <w:tcPr>
            <w:tcW w:w="4928" w:type="pct"/>
            <w:vAlign w:val="center"/>
          </w:tcPr>
          <w:p w:rsidR="00B55DDA" w:rsidRDefault="00CF44C9">
            <w:pPr>
              <w:widowControl/>
              <w:ind w:firstLineChars="200" w:firstLine="600"/>
              <w:rPr>
                <w:rFonts w:asciiTheme="minorEastAsia" w:hAnsiTheme="minorEastAsia" w:cs="Arial"/>
                <w:color w:val="000000"/>
                <w:kern w:val="0"/>
                <w:sz w:val="30"/>
                <w:szCs w:val="30"/>
              </w:rPr>
            </w:pPr>
            <w:bookmarkStart w:id="5" w:name="_Toc35393622"/>
            <w:bookmarkStart w:id="6" w:name="_Toc28359003"/>
            <w:bookmarkStart w:id="7" w:name="_Toc35393791"/>
            <w:bookmarkStart w:id="8" w:name="_Toc28359080"/>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B55DDA" w:rsidRDefault="00CF44C9">
      <w:pPr>
        <w:shd w:val="clear" w:color="auto" w:fill="FFFFFF"/>
        <w:spacing w:line="360" w:lineRule="auto"/>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B55DDA" w:rsidRDefault="00CF44C9">
      <w:pPr>
        <w:shd w:val="clear" w:color="auto" w:fill="FFFFFF"/>
        <w:spacing w:line="360" w:lineRule="auto"/>
        <w:ind w:firstLineChars="50" w:firstLine="150"/>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B55DDA" w:rsidRDefault="00CF44C9">
      <w:pPr>
        <w:shd w:val="clear" w:color="auto" w:fill="FFFFFF"/>
        <w:spacing w:line="360" w:lineRule="auto"/>
        <w:ind w:firstLineChars="50" w:firstLine="150"/>
        <w:rPr>
          <w:rFonts w:asciiTheme="minorEastAsia" w:hAnsiTheme="minorEastAsia"/>
          <w:color w:val="000000"/>
          <w:sz w:val="30"/>
          <w:szCs w:val="30"/>
        </w:rPr>
      </w:pPr>
      <w:bookmarkStart w:id="9" w:name="_Toc28359081"/>
      <w:bookmarkStart w:id="10" w:name="_Toc28359004"/>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B55DDA" w:rsidRDefault="00CF44C9">
      <w:pPr>
        <w:shd w:val="clear" w:color="auto" w:fill="FFFFFF"/>
        <w:spacing w:line="360" w:lineRule="auto"/>
        <w:ind w:firstLineChars="50" w:firstLine="150"/>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623"/>
      <w:bookmarkStart w:id="12" w:name="_Toc35393792"/>
      <w:bookmarkEnd w:id="11"/>
      <w:bookmarkEnd w:id="12"/>
    </w:p>
    <w:p w:rsidR="00B55DDA" w:rsidRDefault="00CF44C9">
      <w:pPr>
        <w:pStyle w:val="ae"/>
        <w:shd w:val="clear" w:color="auto" w:fill="FFFFFF"/>
        <w:spacing w:line="360" w:lineRule="auto"/>
        <w:ind w:firstLineChars="50" w:firstLine="150"/>
        <w:rPr>
          <w:rFonts w:ascii="宋体" w:hAnsi="宋体" w:cs="仿宋"/>
          <w:bCs/>
          <w:sz w:val="30"/>
          <w:szCs w:val="30"/>
        </w:rPr>
      </w:pPr>
      <w:r>
        <w:rPr>
          <w:rFonts w:ascii="宋体" w:hAnsi="宋体" w:cs="仿宋" w:hint="eastAsia"/>
          <w:sz w:val="30"/>
          <w:szCs w:val="30"/>
        </w:rPr>
        <w:t>3.1需具备本项目供货能力的生产商或经销商</w:t>
      </w:r>
      <w:r>
        <w:rPr>
          <w:rFonts w:ascii="宋体" w:hAnsi="宋体" w:cs="仿宋" w:hint="eastAsia"/>
          <w:bCs/>
          <w:sz w:val="30"/>
          <w:szCs w:val="30"/>
        </w:rPr>
        <w:t>；</w:t>
      </w:r>
    </w:p>
    <w:p w:rsidR="00B55DDA" w:rsidRDefault="00CF44C9">
      <w:pPr>
        <w:shd w:val="clear" w:color="auto" w:fill="FFFFFF"/>
        <w:spacing w:line="360" w:lineRule="auto"/>
        <w:ind w:firstLineChars="50" w:firstLine="150"/>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w:t>
      </w:r>
      <w:r w:rsidR="003D37C9">
        <w:rPr>
          <w:rFonts w:ascii="宋体" w:eastAsia="宋体" w:hAnsi="宋体" w:cs="仿宋" w:hint="eastAsia"/>
          <w:sz w:val="30"/>
          <w:szCs w:val="30"/>
          <w:shd w:val="clear" w:color="auto" w:fill="FFFFFF"/>
        </w:rPr>
        <w:t>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B55DDA" w:rsidRDefault="00CF44C9">
      <w:pPr>
        <w:shd w:val="clear" w:color="auto" w:fill="FFFFFF"/>
        <w:spacing w:line="360" w:lineRule="auto"/>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B55DDA">
        <w:trPr>
          <w:tblCellSpacing w:w="15" w:type="dxa"/>
        </w:trPr>
        <w:tc>
          <w:tcPr>
            <w:tcW w:w="4928" w:type="pct"/>
            <w:vAlign w:val="center"/>
          </w:tcPr>
          <w:p w:rsidR="00B55DDA" w:rsidRDefault="00CF44C9">
            <w:pPr>
              <w:shd w:val="clear" w:color="auto" w:fill="FFFFFF"/>
              <w:spacing w:line="360" w:lineRule="auto"/>
              <w:ind w:firstLineChars="150" w:firstLine="450"/>
              <w:rPr>
                <w:rFonts w:asciiTheme="minorEastAsia" w:hAnsiTheme="minorEastAsia" w:cs="Arial"/>
                <w:color w:val="000000"/>
                <w:kern w:val="0"/>
                <w:sz w:val="30"/>
                <w:szCs w:val="30"/>
                <w:shd w:val="clear" w:color="auto" w:fill="FFFFFF"/>
              </w:rPr>
            </w:pPr>
            <w:bookmarkStart w:id="13" w:name="_Toc28359005"/>
            <w:bookmarkStart w:id="14" w:name="_Toc35393624"/>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5</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6</w:t>
            </w:r>
            <w:r>
              <w:rPr>
                <w:rFonts w:asciiTheme="minorEastAsia" w:hAnsiTheme="minorEastAsia" w:cs="Arial"/>
                <w:color w:val="000000"/>
                <w:kern w:val="0"/>
                <w:sz w:val="30"/>
                <w:szCs w:val="30"/>
                <w:shd w:val="clear" w:color="auto" w:fill="FFFFFF"/>
              </w:rPr>
              <w:t>日至202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5</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14</w:t>
            </w:r>
            <w:r>
              <w:rPr>
                <w:rFonts w:asciiTheme="minorEastAsia" w:hAnsiTheme="minorEastAsia" w:cs="Arial"/>
                <w:color w:val="000000"/>
                <w:kern w:val="0"/>
                <w:sz w:val="30"/>
                <w:szCs w:val="30"/>
                <w:shd w:val="clear" w:color="auto" w:fill="FFFFFF"/>
              </w:rPr>
              <w:t>日，每天上午00:00至</w:t>
            </w:r>
            <w:r>
              <w:rPr>
                <w:rFonts w:asciiTheme="minorEastAsia" w:hAnsiTheme="minorEastAsia" w:cs="Arial"/>
                <w:color w:val="000000"/>
                <w:kern w:val="0"/>
                <w:sz w:val="30"/>
                <w:szCs w:val="30"/>
                <w:shd w:val="clear" w:color="auto" w:fill="FFFFFF"/>
              </w:rPr>
              <w:lastRenderedPageBreak/>
              <w:t>12:00，下午12:00至23:59（北京时间，法定节假日除外）</w:t>
            </w:r>
          </w:p>
        </w:tc>
      </w:tr>
      <w:tr w:rsidR="00B55DDA">
        <w:trPr>
          <w:tblCellSpacing w:w="15" w:type="dxa"/>
        </w:trPr>
        <w:tc>
          <w:tcPr>
            <w:tcW w:w="4928" w:type="pct"/>
            <w:vAlign w:val="center"/>
          </w:tcPr>
          <w:p w:rsidR="00B55DDA" w:rsidRDefault="00CF44C9">
            <w:pPr>
              <w:shd w:val="clear" w:color="auto" w:fill="FFFFFF"/>
              <w:spacing w:line="360" w:lineRule="auto"/>
              <w:ind w:firstLineChars="150" w:firstLine="450"/>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B55DDA">
        <w:trPr>
          <w:tblCellSpacing w:w="15" w:type="dxa"/>
        </w:trPr>
        <w:tc>
          <w:tcPr>
            <w:tcW w:w="4928" w:type="pct"/>
            <w:vAlign w:val="center"/>
          </w:tcPr>
          <w:p w:rsidR="00B55DDA" w:rsidRDefault="00CF44C9">
            <w:pPr>
              <w:shd w:val="clear" w:color="auto" w:fill="FFFFFF"/>
              <w:spacing w:line="360" w:lineRule="auto"/>
              <w:ind w:firstLineChars="200" w:firstLine="600"/>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B55DDA">
        <w:trPr>
          <w:tblCellSpacing w:w="15" w:type="dxa"/>
        </w:trPr>
        <w:tc>
          <w:tcPr>
            <w:tcW w:w="4928" w:type="pct"/>
            <w:vAlign w:val="center"/>
          </w:tcPr>
          <w:p w:rsidR="00B55DDA" w:rsidRDefault="00CF44C9">
            <w:pPr>
              <w:shd w:val="clear" w:color="auto" w:fill="FFFFFF"/>
              <w:spacing w:line="360" w:lineRule="auto"/>
              <w:ind w:firstLineChars="200" w:firstLine="600"/>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B55DDA" w:rsidRDefault="00CF44C9">
      <w:pPr>
        <w:shd w:val="clear" w:color="auto" w:fill="FFFFFF"/>
        <w:spacing w:line="360" w:lineRule="auto"/>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B55DDA" w:rsidRDefault="00CF44C9">
      <w:pPr>
        <w:shd w:val="clear" w:color="auto" w:fill="FFFFFF"/>
        <w:spacing w:line="360" w:lineRule="auto"/>
        <w:ind w:firstLineChars="100" w:firstLine="300"/>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2021年5月14日09点00分（北京时间）</w:t>
      </w:r>
    </w:p>
    <w:p w:rsidR="00B55DDA" w:rsidRDefault="00CF44C9">
      <w:pPr>
        <w:shd w:val="clear" w:color="auto" w:fill="FFFFFF"/>
        <w:spacing w:line="360" w:lineRule="auto"/>
        <w:ind w:firstLineChars="100" w:firstLine="300"/>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w:t>
      </w:r>
      <w:proofErr w:type="gramStart"/>
      <w:r>
        <w:rPr>
          <w:rFonts w:asciiTheme="minorEastAsia" w:hAnsiTheme="minorEastAsia" w:hint="eastAsia"/>
          <w:color w:val="000000"/>
          <w:sz w:val="30"/>
          <w:szCs w:val="30"/>
        </w:rPr>
        <w:t>请符合</w:t>
      </w:r>
      <w:proofErr w:type="gramEnd"/>
      <w:r>
        <w:rPr>
          <w:rFonts w:asciiTheme="minorEastAsia" w:hAnsiTheme="minorEastAsia" w:hint="eastAsia"/>
          <w:color w:val="000000"/>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B55DDA">
        <w:trPr>
          <w:tblCellSpacing w:w="15" w:type="dxa"/>
        </w:trPr>
        <w:tc>
          <w:tcPr>
            <w:tcW w:w="4966" w:type="pct"/>
            <w:vAlign w:val="center"/>
          </w:tcPr>
          <w:p w:rsidR="00B55DDA" w:rsidRDefault="00CF44C9">
            <w:pPr>
              <w:widowControl/>
              <w:ind w:firstLineChars="200" w:firstLine="602"/>
              <w:jc w:val="left"/>
              <w:rPr>
                <w:rFonts w:asciiTheme="minorEastAsia" w:hAnsiTheme="minorEastAsia"/>
                <w:b/>
                <w:color w:val="000000"/>
                <w:sz w:val="30"/>
                <w:szCs w:val="30"/>
              </w:rPr>
            </w:pPr>
            <w:bookmarkStart w:id="17" w:name="_Toc28359085"/>
            <w:bookmarkStart w:id="18" w:name="_Toc35393796"/>
            <w:bookmarkStart w:id="19" w:name="_Toc35393627"/>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B55DDA">
        <w:trPr>
          <w:tblCellSpacing w:w="15" w:type="dxa"/>
        </w:trPr>
        <w:tc>
          <w:tcPr>
            <w:tcW w:w="4966" w:type="pct"/>
            <w:vAlign w:val="center"/>
          </w:tcPr>
          <w:p w:rsidR="00B55DDA" w:rsidRDefault="00CF44C9">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5</w:t>
            </w:r>
            <w:r>
              <w:rPr>
                <w:rFonts w:asciiTheme="minorEastAsia" w:hAnsiTheme="minorEastAsia"/>
                <w:color w:val="000000"/>
                <w:sz w:val="30"/>
                <w:szCs w:val="30"/>
              </w:rPr>
              <w:t>月</w:t>
            </w:r>
            <w:r>
              <w:rPr>
                <w:rFonts w:asciiTheme="minorEastAsia" w:hAnsiTheme="minorEastAsia" w:hint="eastAsia"/>
                <w:color w:val="000000"/>
                <w:sz w:val="30"/>
                <w:szCs w:val="30"/>
              </w:rPr>
              <w:t>14</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B55DDA">
        <w:trPr>
          <w:tblCellSpacing w:w="15" w:type="dxa"/>
        </w:trPr>
        <w:tc>
          <w:tcPr>
            <w:tcW w:w="4966" w:type="pct"/>
            <w:vAlign w:val="center"/>
          </w:tcPr>
          <w:p w:rsidR="00B55DDA" w:rsidRDefault="00CF44C9">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w:t>
            </w:r>
            <w:proofErr w:type="gramStart"/>
            <w:r>
              <w:rPr>
                <w:rFonts w:asciiTheme="minorEastAsia" w:hAnsiTheme="minorEastAsia"/>
                <w:color w:val="000000"/>
                <w:sz w:val="30"/>
                <w:szCs w:val="30"/>
              </w:rPr>
              <w:t>八七</w:t>
            </w:r>
            <w:proofErr w:type="gramEnd"/>
            <w:r>
              <w:rPr>
                <w:rFonts w:asciiTheme="minorEastAsia" w:hAnsiTheme="minorEastAsia"/>
                <w:color w:val="000000"/>
                <w:sz w:val="30"/>
                <w:szCs w:val="30"/>
              </w:rPr>
              <w:t>路东段电子商务产业园）十二楼开标一室（本项目采用</w:t>
            </w:r>
            <w:proofErr w:type="gramStart"/>
            <w:r>
              <w:rPr>
                <w:rFonts w:asciiTheme="minorEastAsia" w:hAnsiTheme="minorEastAsia"/>
                <w:color w:val="000000"/>
                <w:sz w:val="30"/>
                <w:szCs w:val="30"/>
              </w:rPr>
              <w:t>远程不</w:t>
            </w:r>
            <w:proofErr w:type="gramEnd"/>
            <w:r>
              <w:rPr>
                <w:rFonts w:asciiTheme="minorEastAsia" w:hAnsiTheme="minorEastAsia"/>
                <w:color w:val="000000"/>
                <w:sz w:val="30"/>
                <w:szCs w:val="30"/>
              </w:rPr>
              <w:t>见面开标，投标人无须到现场）</w:t>
            </w:r>
          </w:p>
        </w:tc>
      </w:tr>
      <w:tr w:rsidR="00B55DDA">
        <w:trPr>
          <w:tblCellSpacing w:w="15" w:type="dxa"/>
        </w:trPr>
        <w:tc>
          <w:tcPr>
            <w:tcW w:w="4966" w:type="pct"/>
            <w:vAlign w:val="center"/>
          </w:tcPr>
          <w:p w:rsidR="00B55DDA" w:rsidRDefault="00CF44C9">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B55DDA">
        <w:trPr>
          <w:tblCellSpacing w:w="15" w:type="dxa"/>
        </w:trPr>
        <w:tc>
          <w:tcPr>
            <w:tcW w:w="4966" w:type="pct"/>
            <w:vAlign w:val="center"/>
          </w:tcPr>
          <w:p w:rsidR="00B55DDA" w:rsidRDefault="00CF44C9">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p>
          <w:p w:rsidR="00B55DDA" w:rsidRDefault="00CF44C9" w:rsidP="00772384">
            <w:pPr>
              <w:widowControl/>
              <w:ind w:firstLineChars="50" w:firstLine="150"/>
              <w:jc w:val="left"/>
              <w:rPr>
                <w:rFonts w:asciiTheme="minorEastAsia" w:hAnsiTheme="minorEastAsia"/>
                <w:color w:val="000000"/>
                <w:sz w:val="30"/>
                <w:szCs w:val="30"/>
              </w:rPr>
            </w:pPr>
            <w:r>
              <w:rPr>
                <w:rFonts w:asciiTheme="minorEastAsia" w:hAnsiTheme="minorEastAsia"/>
                <w:color w:val="000000"/>
                <w:sz w:val="30"/>
                <w:szCs w:val="30"/>
              </w:rPr>
              <w:lastRenderedPageBreak/>
              <w:t>招标公告期限为三个工作日202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5</w:t>
            </w:r>
            <w:r>
              <w:rPr>
                <w:rFonts w:asciiTheme="minorEastAsia" w:hAnsiTheme="minorEastAsia"/>
                <w:color w:val="000000"/>
                <w:sz w:val="30"/>
                <w:szCs w:val="30"/>
              </w:rPr>
              <w:t>月</w:t>
            </w:r>
            <w:r>
              <w:rPr>
                <w:rFonts w:asciiTheme="minorEastAsia" w:hAnsiTheme="minorEastAsia" w:hint="eastAsia"/>
                <w:color w:val="000000"/>
                <w:sz w:val="30"/>
                <w:szCs w:val="30"/>
              </w:rPr>
              <w:t>6</w:t>
            </w:r>
            <w:r>
              <w:rPr>
                <w:rFonts w:asciiTheme="minorEastAsia" w:hAnsiTheme="minorEastAsia"/>
                <w:color w:val="000000"/>
                <w:sz w:val="30"/>
                <w:szCs w:val="30"/>
              </w:rPr>
              <w:t>日至2020年</w:t>
            </w:r>
            <w:r>
              <w:rPr>
                <w:rFonts w:asciiTheme="minorEastAsia" w:hAnsiTheme="minorEastAsia" w:hint="eastAsia"/>
                <w:color w:val="000000"/>
                <w:sz w:val="30"/>
                <w:szCs w:val="30"/>
              </w:rPr>
              <w:t>5</w:t>
            </w:r>
            <w:r>
              <w:rPr>
                <w:rFonts w:asciiTheme="minorEastAsia" w:hAnsiTheme="minorEastAsia"/>
                <w:color w:val="000000"/>
                <w:sz w:val="30"/>
                <w:szCs w:val="30"/>
              </w:rPr>
              <w:t>月</w:t>
            </w:r>
            <w:r w:rsidR="00772384">
              <w:rPr>
                <w:rFonts w:asciiTheme="minorEastAsia" w:hAnsiTheme="minorEastAsia" w:hint="eastAsia"/>
                <w:color w:val="000000"/>
                <w:sz w:val="30"/>
                <w:szCs w:val="30"/>
              </w:rPr>
              <w:t>10</w:t>
            </w:r>
            <w:r>
              <w:rPr>
                <w:rFonts w:asciiTheme="minorEastAsia" w:hAnsiTheme="minorEastAsia"/>
                <w:color w:val="000000"/>
                <w:sz w:val="30"/>
                <w:szCs w:val="30"/>
              </w:rPr>
              <w:t xml:space="preserve">日。 </w:t>
            </w:r>
          </w:p>
        </w:tc>
      </w:tr>
      <w:tr w:rsidR="00B55DDA">
        <w:trPr>
          <w:tblCellSpacing w:w="15" w:type="dxa"/>
        </w:trPr>
        <w:tc>
          <w:tcPr>
            <w:tcW w:w="4966" w:type="pct"/>
            <w:vAlign w:val="center"/>
          </w:tcPr>
          <w:p w:rsidR="00B55DDA" w:rsidRDefault="00CF44C9">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B55DDA">
        <w:trPr>
          <w:tblCellSpacing w:w="15" w:type="dxa"/>
        </w:trPr>
        <w:tc>
          <w:tcPr>
            <w:tcW w:w="4966" w:type="pct"/>
            <w:vAlign w:val="center"/>
          </w:tcPr>
          <w:p w:rsidR="00B55DDA" w:rsidRDefault="00CF44C9">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B55DDA" w:rsidRDefault="00CF44C9">
      <w:pPr>
        <w:shd w:val="clear" w:color="auto" w:fill="FFFFFF"/>
        <w:spacing w:line="360" w:lineRule="auto"/>
        <w:ind w:firstLineChars="50" w:firstLine="151"/>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B55DDA" w:rsidRDefault="00CF44C9">
      <w:pPr>
        <w:shd w:val="clear" w:color="auto" w:fill="FFFFFF"/>
        <w:spacing w:line="411" w:lineRule="atLeas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B55DDA" w:rsidRDefault="00CF44C9">
      <w:pPr>
        <w:shd w:val="clear" w:color="auto" w:fill="FFFFFF"/>
        <w:spacing w:line="411" w:lineRule="atLeast"/>
        <w:ind w:firstLineChars="100" w:firstLine="300"/>
        <w:rPr>
          <w:rFonts w:asciiTheme="minorEastAsia" w:hAnsiTheme="minorEastAsia"/>
          <w:bCs/>
          <w:color w:val="000000"/>
          <w:sz w:val="30"/>
          <w:szCs w:val="30"/>
        </w:rPr>
      </w:pPr>
      <w:r>
        <w:rPr>
          <w:rFonts w:asciiTheme="minorEastAsia" w:hAnsiTheme="minorEastAsia" w:hint="eastAsia"/>
          <w:color w:val="000000"/>
          <w:sz w:val="30"/>
          <w:szCs w:val="30"/>
        </w:rPr>
        <w:t>名 称：襄城县农业农村局</w:t>
      </w:r>
    </w:p>
    <w:p w:rsidR="00B55DDA" w:rsidRDefault="00CF44C9">
      <w:pPr>
        <w:shd w:val="clear" w:color="auto" w:fill="FFFFFF"/>
        <w:spacing w:line="411" w:lineRule="atLeast"/>
        <w:ind w:firstLineChars="100" w:firstLine="300"/>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B55DDA" w:rsidRDefault="00CF44C9">
      <w:pPr>
        <w:shd w:val="clear" w:color="auto" w:fill="FFFFFF"/>
        <w:spacing w:line="411" w:lineRule="atLeast"/>
        <w:ind w:firstLineChars="100" w:firstLine="300"/>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张先生     联系电话：13523749966</w:t>
      </w:r>
    </w:p>
    <w:p w:rsidR="00B55DDA" w:rsidRDefault="00CF44C9">
      <w:pPr>
        <w:shd w:val="clear" w:color="auto" w:fill="FFFFFF"/>
        <w:spacing w:line="411" w:lineRule="atLeas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B55DDA" w:rsidRDefault="00CF44C9">
      <w:pPr>
        <w:shd w:val="clear" w:color="auto" w:fill="FFFFFF"/>
        <w:spacing w:line="360" w:lineRule="auto"/>
        <w:ind w:firstLineChars="100" w:firstLine="300"/>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B55DDA" w:rsidRDefault="00CF44C9">
      <w:pPr>
        <w:shd w:val="clear" w:color="auto" w:fill="FFFFFF"/>
        <w:spacing w:line="360" w:lineRule="auto"/>
        <w:ind w:firstLineChars="100" w:firstLine="300"/>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roofErr w:type="gramStart"/>
      <w:r>
        <w:rPr>
          <w:rFonts w:asciiTheme="minorEastAsia" w:hAnsiTheme="minorEastAsia" w:hint="eastAsia"/>
          <w:bCs/>
          <w:color w:val="000000"/>
          <w:sz w:val="30"/>
          <w:szCs w:val="30"/>
        </w:rPr>
        <w:t>八七</w:t>
      </w:r>
      <w:proofErr w:type="gramEnd"/>
      <w:r>
        <w:rPr>
          <w:rFonts w:asciiTheme="minorEastAsia" w:hAnsiTheme="minorEastAsia" w:hint="eastAsia"/>
          <w:bCs/>
          <w:color w:val="000000"/>
          <w:sz w:val="30"/>
          <w:szCs w:val="30"/>
        </w:rPr>
        <w:t>路东段电子产业园12楼1204室</w:t>
      </w:r>
    </w:p>
    <w:p w:rsidR="00B55DDA" w:rsidRDefault="00CF44C9">
      <w:pPr>
        <w:shd w:val="clear" w:color="auto" w:fill="FFFFFF"/>
        <w:spacing w:line="360" w:lineRule="auto"/>
        <w:ind w:firstLineChars="100" w:firstLine="300"/>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B55DDA" w:rsidRDefault="00CF44C9">
      <w:pPr>
        <w:shd w:val="clear" w:color="auto" w:fill="FFFFFF"/>
        <w:spacing w:line="360" w:lineRule="auto"/>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B55DDA" w:rsidRDefault="00CF44C9">
      <w:pPr>
        <w:shd w:val="clear" w:color="auto" w:fill="FFFFFF"/>
        <w:spacing w:line="360" w:lineRule="auto"/>
        <w:ind w:firstLineChars="100" w:firstLine="300"/>
        <w:rPr>
          <w:rFonts w:asciiTheme="minorEastAsia" w:hAnsiTheme="minorEastAsia"/>
          <w:color w:val="000000"/>
          <w:sz w:val="30"/>
          <w:szCs w:val="30"/>
        </w:rPr>
      </w:pPr>
      <w:r>
        <w:rPr>
          <w:rFonts w:asciiTheme="minorEastAsia" w:hAnsiTheme="minorEastAsia" w:hint="eastAsia"/>
          <w:color w:val="000000"/>
          <w:sz w:val="30"/>
          <w:szCs w:val="30"/>
        </w:rPr>
        <w:t>项目联系人：李先生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B55DDA" w:rsidRDefault="00CF44C9">
      <w:pPr>
        <w:shd w:val="clear" w:color="auto" w:fill="FFFFFF"/>
        <w:spacing w:line="360" w:lineRule="auto"/>
        <w:ind w:firstLineChars="100" w:firstLine="300"/>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B55DDA" w:rsidRDefault="00B55DDA">
      <w:pPr>
        <w:rPr>
          <w:rFonts w:asciiTheme="minorEastAsia" w:hAnsiTheme="minorEastAsia"/>
          <w:color w:val="000000"/>
          <w:sz w:val="30"/>
          <w:szCs w:val="30"/>
        </w:rPr>
      </w:pPr>
    </w:p>
    <w:p w:rsidR="00B55DDA" w:rsidRDefault="00CF44C9">
      <w:pPr>
        <w:ind w:firstLineChars="1450" w:firstLine="4350"/>
        <w:rPr>
          <w:rFonts w:asciiTheme="minorEastAsia" w:hAnsiTheme="minorEastAsia"/>
          <w:color w:val="000000"/>
          <w:sz w:val="30"/>
          <w:szCs w:val="30"/>
        </w:rPr>
      </w:pPr>
      <w:r>
        <w:rPr>
          <w:rFonts w:asciiTheme="minorEastAsia" w:hAnsiTheme="minorEastAsia" w:hint="eastAsia"/>
          <w:color w:val="000000"/>
          <w:sz w:val="30"/>
          <w:szCs w:val="30"/>
        </w:rPr>
        <w:lastRenderedPageBreak/>
        <w:t>襄城县政府采购中心  </w:t>
      </w:r>
    </w:p>
    <w:p w:rsidR="00B55DDA" w:rsidRDefault="00CF44C9">
      <w:pPr>
        <w:shd w:val="clear" w:color="auto" w:fill="FFFFFF"/>
        <w:spacing w:line="360" w:lineRule="auto"/>
        <w:ind w:firstLineChars="1550" w:firstLine="4650"/>
        <w:rPr>
          <w:rFonts w:asciiTheme="minorEastAsia" w:hAnsiTheme="minorEastAsia"/>
          <w:sz w:val="30"/>
          <w:szCs w:val="30"/>
        </w:rPr>
      </w:pPr>
      <w:r>
        <w:rPr>
          <w:rFonts w:asciiTheme="minorEastAsia" w:hAnsiTheme="minorEastAsia" w:hint="eastAsia"/>
          <w:color w:val="000000"/>
          <w:sz w:val="30"/>
          <w:szCs w:val="30"/>
        </w:rPr>
        <w:t>2021年5月6日</w:t>
      </w:r>
    </w:p>
    <w:p w:rsidR="00B55DDA" w:rsidRDefault="00B55DDA">
      <w:pPr>
        <w:shd w:val="clear" w:color="auto" w:fill="FFFFFF"/>
        <w:spacing w:line="360" w:lineRule="auto"/>
        <w:ind w:firstLineChars="100" w:firstLine="300"/>
        <w:rPr>
          <w:rFonts w:asciiTheme="minorEastAsia" w:hAnsiTheme="minorEastAsia"/>
          <w:sz w:val="30"/>
          <w:szCs w:val="30"/>
        </w:rPr>
      </w:pPr>
    </w:p>
    <w:p w:rsidR="00B55DDA" w:rsidRDefault="00B55DDA">
      <w:pPr>
        <w:spacing w:line="360" w:lineRule="auto"/>
        <w:jc w:val="left"/>
        <w:rPr>
          <w:rFonts w:asciiTheme="minorEastAsia" w:hAnsiTheme="minorEastAsia"/>
          <w:sz w:val="30"/>
          <w:szCs w:val="30"/>
        </w:rPr>
      </w:pPr>
    </w:p>
    <w:p w:rsidR="00B55DDA" w:rsidRDefault="00CF44C9">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55DDA" w:rsidRDefault="00CF44C9">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55DDA" w:rsidRDefault="00CF44C9">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55DDA" w:rsidRDefault="00CF44C9">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55DDA" w:rsidRDefault="00CF44C9">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55DDA" w:rsidRDefault="00CF44C9">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w:t>
      </w:r>
      <w:r>
        <w:rPr>
          <w:rFonts w:asciiTheme="minorEastAsia" w:hAnsiTheme="minorEastAsia"/>
          <w:sz w:val="30"/>
          <w:szCs w:val="30"/>
        </w:rPr>
        <w:t xml:space="preserve"> </w:t>
      </w:r>
      <w:r>
        <w:rPr>
          <w:rFonts w:asciiTheme="minorEastAsia" w:hAnsiTheme="minorEastAsia" w:hint="eastAsia"/>
          <w:sz w:val="30"/>
          <w:szCs w:val="30"/>
        </w:rPr>
        <w:t>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55DDA" w:rsidRDefault="00CF44C9">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55DDA" w:rsidRDefault="00CF44C9">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w:t>
      </w:r>
      <w:r>
        <w:rPr>
          <w:rFonts w:asciiTheme="minorEastAsia" w:hAnsiTheme="minorEastAsia"/>
          <w:sz w:val="30"/>
          <w:szCs w:val="30"/>
        </w:rPr>
        <w:t xml:space="preserve"> </w:t>
      </w:r>
      <w:r>
        <w:rPr>
          <w:rFonts w:asciiTheme="minorEastAsia" w:hAnsiTheme="minorEastAsia" w:hint="eastAsia"/>
          <w:sz w:val="30"/>
          <w:szCs w:val="30"/>
        </w:rPr>
        <w:t>投标人须将询价文件要求的资质、业绩、荣誉及相关人员证</w:t>
      </w:r>
      <w:r>
        <w:rPr>
          <w:rFonts w:asciiTheme="minorEastAsia" w:hAnsiTheme="minorEastAsia" w:hint="eastAsia"/>
          <w:sz w:val="30"/>
          <w:szCs w:val="30"/>
        </w:rPr>
        <w:lastRenderedPageBreak/>
        <w:t>明材料等资料原件扫描件（或图片）制作到所提交的电子投标文件中。</w:t>
      </w:r>
    </w:p>
    <w:p w:rsidR="00B55DDA" w:rsidRDefault="00CF44C9">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55DDA" w:rsidRDefault="00CF44C9">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55DDA" w:rsidRDefault="00CF44C9">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55DDA" w:rsidRDefault="00CF44C9">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55DDA" w:rsidRDefault="00CF44C9">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55DDA" w:rsidRDefault="00CF44C9">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55DDA" w:rsidRDefault="00CF44C9">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55DDA" w:rsidRDefault="00CF44C9">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rsidR="00B55DDA" w:rsidRDefault="00CF44C9">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55DDA" w:rsidRDefault="00CF44C9">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5.2 《许昌市不见面操作手册》下载路径：全国公共资源交易平台（河南省·许昌市）—“资料下载”栏目。</w:t>
      </w:r>
    </w:p>
    <w:p w:rsidR="00B55DDA" w:rsidRDefault="00CF44C9">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55DDA" w:rsidRDefault="00CF44C9">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rsidR="00B55DDA" w:rsidRDefault="00CF44C9">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55DDA" w:rsidRDefault="00CF44C9">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rsidR="00B55DDA" w:rsidRDefault="00CF44C9">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55DDA" w:rsidRDefault="00CF44C9">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55DDA" w:rsidRDefault="00CF44C9">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rsidR="00B55DDA" w:rsidRDefault="00CF44C9">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55DDA" w:rsidRDefault="00B55DDA">
      <w:pPr>
        <w:tabs>
          <w:tab w:val="left" w:pos="7095"/>
        </w:tabs>
        <w:spacing w:line="360" w:lineRule="auto"/>
        <w:contextualSpacing/>
        <w:rPr>
          <w:rFonts w:hAnsi="宋体"/>
          <w:sz w:val="24"/>
          <w:szCs w:val="24"/>
        </w:rPr>
        <w:sectPr w:rsidR="00B55DDA">
          <w:footerReference w:type="default" r:id="rId13"/>
          <w:pgSz w:w="11906" w:h="16838"/>
          <w:pgMar w:top="2098" w:right="1474" w:bottom="1928" w:left="1588" w:header="851" w:footer="992" w:gutter="0"/>
          <w:cols w:space="425"/>
          <w:docGrid w:type="lines" w:linePitch="312"/>
        </w:sectPr>
      </w:pPr>
    </w:p>
    <w:p w:rsidR="00B55DDA" w:rsidRDefault="00CF44C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55DDA" w:rsidRDefault="00B55DDA">
      <w:pPr>
        <w:rPr>
          <w:rFonts w:asciiTheme="majorEastAsia" w:eastAsiaTheme="majorEastAsia" w:hAnsiTheme="majorEastAsia" w:cs="宋体"/>
          <w:szCs w:val="32"/>
        </w:rPr>
      </w:pPr>
    </w:p>
    <w:p w:rsidR="00B55DDA" w:rsidRDefault="00CF44C9">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55DDA" w:rsidRDefault="00CF44C9">
      <w:pPr>
        <w:spacing w:before="161" w:line="364" w:lineRule="auto"/>
        <w:ind w:right="602" w:firstLineChars="200" w:firstLine="480"/>
        <w:rPr>
          <w:rFonts w:ascii="Calibri" w:eastAsia="宋体" w:hAnsi="Calibri" w:cs="Times New Roman"/>
          <w:sz w:val="24"/>
          <w:szCs w:val="24"/>
        </w:rPr>
      </w:pPr>
      <w:r>
        <w:rPr>
          <w:rFonts w:ascii="Calibri" w:eastAsia="宋体" w:hAnsi="Calibri" w:cs="Times New Roman" w:hint="eastAsia"/>
          <w:sz w:val="24"/>
          <w:szCs w:val="24"/>
        </w:rPr>
        <w:t>项目采购农残速测仪、信息采集终端等（具体要求详见询价文件）。</w:t>
      </w:r>
    </w:p>
    <w:p w:rsidR="00B55DDA" w:rsidRDefault="00CF44C9">
      <w:pPr>
        <w:widowControl/>
        <w:spacing w:line="360" w:lineRule="auto"/>
        <w:jc w:val="left"/>
        <w:rPr>
          <w:rFonts w:ascii="宋体" w:hAnsi="宋体" w:cs="宋体"/>
          <w:b/>
          <w:bCs/>
          <w:spacing w:val="1"/>
          <w:position w:val="1"/>
          <w:sz w:val="28"/>
          <w:szCs w:val="24"/>
        </w:rPr>
      </w:pPr>
      <w:r>
        <w:rPr>
          <w:rFonts w:ascii="宋体" w:hAnsi="宋体" w:cs="宋体" w:hint="eastAsia"/>
          <w:b/>
          <w:bCs/>
          <w:spacing w:val="1"/>
          <w:position w:val="1"/>
          <w:sz w:val="24"/>
          <w:szCs w:val="24"/>
        </w:rPr>
        <w:t>二、采购清单</w:t>
      </w:r>
    </w:p>
    <w:tbl>
      <w:tblPr>
        <w:tblW w:w="4998" w:type="pct"/>
        <w:tblLook w:val="04A0"/>
      </w:tblPr>
      <w:tblGrid>
        <w:gridCol w:w="649"/>
        <w:gridCol w:w="1163"/>
        <w:gridCol w:w="5943"/>
        <w:gridCol w:w="650"/>
        <w:gridCol w:w="655"/>
      </w:tblGrid>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序号</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名称</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技术参数</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单位</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数量</w:t>
            </w:r>
          </w:p>
        </w:tc>
      </w:tr>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olor w:val="000000"/>
                <w:sz w:val="24"/>
                <w:szCs w:val="24"/>
              </w:rPr>
            </w:pPr>
            <w:r>
              <w:rPr>
                <w:rFonts w:asciiTheme="minorEastAsia" w:hAnsiTheme="minorEastAsia" w:hint="eastAsia"/>
                <w:color w:val="000000"/>
                <w:sz w:val="24"/>
                <w:szCs w:val="24"/>
              </w:rPr>
              <w:t>农残速测仪</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t>1、检测方法：酶抑制率法，符合《GB/T 5009.199-2003 蔬菜中有机磷和氨基甲酸酯类农药残留的快速检测》国家标准。</w:t>
            </w:r>
            <w:r>
              <w:rPr>
                <w:rFonts w:asciiTheme="minorEastAsia" w:hAnsiTheme="minorEastAsia" w:hint="eastAsia"/>
                <w:color w:val="000000"/>
                <w:sz w:val="24"/>
                <w:szCs w:val="24"/>
              </w:rPr>
              <w:br/>
              <w:t>2、采用1cm比色</w:t>
            </w:r>
            <w:proofErr w:type="gramStart"/>
            <w:r>
              <w:rPr>
                <w:rFonts w:asciiTheme="minorEastAsia" w:hAnsiTheme="minorEastAsia" w:hint="eastAsia"/>
                <w:color w:val="000000"/>
                <w:sz w:val="24"/>
                <w:szCs w:val="24"/>
              </w:rPr>
              <w:t>皿</w:t>
            </w:r>
            <w:proofErr w:type="gramEnd"/>
            <w:r>
              <w:rPr>
                <w:rFonts w:asciiTheme="minorEastAsia" w:hAnsiTheme="minorEastAsia" w:hint="eastAsia"/>
                <w:color w:val="000000"/>
                <w:sz w:val="24"/>
                <w:szCs w:val="24"/>
              </w:rPr>
              <w:t>检测方式，按行业标准设计，连续检测，数据准确。</w:t>
            </w:r>
            <w:r>
              <w:rPr>
                <w:rFonts w:asciiTheme="minorEastAsia" w:hAnsiTheme="minorEastAsia" w:hint="eastAsia"/>
                <w:color w:val="000000"/>
                <w:sz w:val="24"/>
                <w:szCs w:val="24"/>
              </w:rPr>
              <w:br/>
              <w:t>3、仪器至少设有10个通道，可同时检测至少10个样品，每个检测通道由程序控制分别独立工作，不会互相干扰，稳定性与准确性高。</w:t>
            </w:r>
            <w:r>
              <w:rPr>
                <w:rFonts w:asciiTheme="minorEastAsia" w:hAnsiTheme="minorEastAsia" w:hint="eastAsia"/>
                <w:color w:val="000000"/>
                <w:sz w:val="24"/>
                <w:szCs w:val="24"/>
              </w:rPr>
              <w:br/>
              <w:t>4、液晶5寸屏及以上全中文显示,内置微型热敏打印机，具有测量、设置、记录、储存、查询、打印功能。打印当前检测数据及查询打印历史检测数据和检测时间，并可通过USB接口与计算机联机操作，自动化、智能化程度高，能与省级追溯监管系统无缝对接。</w:t>
            </w:r>
            <w:r>
              <w:rPr>
                <w:rFonts w:asciiTheme="minorEastAsia" w:hAnsiTheme="minorEastAsia" w:hint="eastAsia"/>
                <w:color w:val="000000"/>
                <w:sz w:val="24"/>
                <w:szCs w:val="24"/>
              </w:rPr>
              <w:br/>
              <w:t>*5、相关技术指标（以下指标投标人须提供国家级农业检测机构出具的检测报告复印件加盖制造商公章佐证）</w:t>
            </w:r>
            <w:r>
              <w:rPr>
                <w:rFonts w:asciiTheme="minorEastAsia" w:hAnsiTheme="minorEastAsia" w:hint="eastAsia"/>
                <w:color w:val="000000"/>
                <w:sz w:val="24"/>
                <w:szCs w:val="24"/>
              </w:rPr>
              <w:br/>
              <w:t>5.1  波长示值误差≤3nm。</w:t>
            </w:r>
            <w:r>
              <w:rPr>
                <w:rFonts w:asciiTheme="minorEastAsia" w:hAnsiTheme="minorEastAsia" w:hint="eastAsia"/>
                <w:color w:val="000000"/>
                <w:sz w:val="24"/>
                <w:szCs w:val="24"/>
              </w:rPr>
              <w:br/>
              <w:t>5.2  波长重复性≤1nm。</w:t>
            </w:r>
            <w:r>
              <w:rPr>
                <w:rFonts w:asciiTheme="minorEastAsia" w:hAnsiTheme="minorEastAsia" w:hint="eastAsia"/>
                <w:color w:val="000000"/>
                <w:sz w:val="24"/>
                <w:szCs w:val="24"/>
              </w:rPr>
              <w:br/>
              <w:t>5.3  通道间差异≤0.1%。</w:t>
            </w:r>
            <w:r>
              <w:rPr>
                <w:rFonts w:asciiTheme="minorEastAsia" w:hAnsiTheme="minorEastAsia" w:hint="eastAsia"/>
                <w:color w:val="000000"/>
                <w:sz w:val="24"/>
                <w:szCs w:val="24"/>
              </w:rPr>
              <w:br/>
              <w:t>5.4  透射比准确度≤0.5%。</w:t>
            </w:r>
            <w:r>
              <w:rPr>
                <w:rFonts w:asciiTheme="minorEastAsia" w:hAnsiTheme="minorEastAsia" w:hint="eastAsia"/>
                <w:color w:val="000000"/>
                <w:sz w:val="24"/>
                <w:szCs w:val="24"/>
              </w:rPr>
              <w:br/>
              <w:t>5.5  透射比重复性≤0.05%。</w:t>
            </w:r>
            <w:r>
              <w:rPr>
                <w:rFonts w:asciiTheme="minorEastAsia" w:hAnsiTheme="minorEastAsia" w:hint="eastAsia"/>
                <w:color w:val="000000"/>
                <w:sz w:val="24"/>
                <w:szCs w:val="24"/>
              </w:rPr>
              <w:br/>
              <w:t>5.6  光源稳定性≤0.2%（3min）。</w:t>
            </w:r>
            <w:r>
              <w:rPr>
                <w:rFonts w:asciiTheme="minorEastAsia" w:hAnsiTheme="minorEastAsia" w:hint="eastAsia"/>
                <w:color w:val="000000"/>
                <w:sz w:val="24"/>
                <w:szCs w:val="24"/>
              </w:rPr>
              <w:br/>
              <w:t>5.7</w:t>
            </w:r>
            <w:r>
              <w:rPr>
                <w:rFonts w:asciiTheme="minorEastAsia" w:hAnsiTheme="minorEastAsia"/>
                <w:color w:val="000000"/>
                <w:sz w:val="24"/>
                <w:szCs w:val="24"/>
              </w:rPr>
              <w:t xml:space="preserve">  </w:t>
            </w:r>
            <w:r>
              <w:rPr>
                <w:rFonts w:asciiTheme="minorEastAsia" w:hAnsiTheme="minorEastAsia" w:hint="eastAsia"/>
                <w:color w:val="000000"/>
                <w:sz w:val="24"/>
                <w:szCs w:val="24"/>
              </w:rPr>
              <w:t>吸光度重复性≤0.05%。</w:t>
            </w:r>
            <w:r>
              <w:rPr>
                <w:rFonts w:asciiTheme="minorEastAsia" w:hAnsiTheme="minorEastAsia" w:hint="eastAsia"/>
                <w:color w:val="000000"/>
                <w:sz w:val="24"/>
                <w:szCs w:val="24"/>
              </w:rPr>
              <w:br/>
              <w:t>5.8  吸光度准确度≤0.003A。</w:t>
            </w:r>
            <w:r>
              <w:rPr>
                <w:rFonts w:asciiTheme="minorEastAsia" w:hAnsiTheme="minorEastAsia" w:hint="eastAsia"/>
                <w:color w:val="000000"/>
                <w:sz w:val="24"/>
                <w:szCs w:val="24"/>
              </w:rPr>
              <w:br/>
              <w:t>*6、配套农药残留检测试剂须符合《GB/T5009.199-2003》蔬菜中有机磷和氨基甲酸酯类农药残留的快速检测</w:t>
            </w:r>
            <w:proofErr w:type="gramStart"/>
            <w:r>
              <w:rPr>
                <w:rFonts w:asciiTheme="minorEastAsia" w:hAnsiTheme="minorEastAsia" w:hint="eastAsia"/>
                <w:color w:val="000000"/>
                <w:sz w:val="24"/>
                <w:szCs w:val="24"/>
              </w:rPr>
              <w:t>》</w:t>
            </w:r>
            <w:proofErr w:type="gramEnd"/>
            <w:r>
              <w:rPr>
                <w:rFonts w:asciiTheme="minorEastAsia" w:hAnsiTheme="minorEastAsia" w:hint="eastAsia"/>
                <w:color w:val="000000"/>
                <w:sz w:val="24"/>
                <w:szCs w:val="24"/>
              </w:rPr>
              <w:t>标准中酶抑制率法的要求。（以下指标投标人须提供国家级农业部门出具的检测报告作为佐证）</w:t>
            </w:r>
            <w:r>
              <w:rPr>
                <w:rFonts w:asciiTheme="minorEastAsia" w:hAnsiTheme="minorEastAsia" w:hint="eastAsia"/>
                <w:color w:val="000000"/>
                <w:sz w:val="24"/>
                <w:szCs w:val="24"/>
              </w:rPr>
              <w:br/>
              <w:t>6.1</w:t>
            </w:r>
            <w:r>
              <w:rPr>
                <w:rFonts w:asciiTheme="minorEastAsia" w:hAnsiTheme="minorEastAsia"/>
                <w:color w:val="000000"/>
                <w:sz w:val="24"/>
                <w:szCs w:val="24"/>
              </w:rPr>
              <w:t xml:space="preserve">  </w:t>
            </w:r>
            <w:r>
              <w:rPr>
                <w:rFonts w:asciiTheme="minorEastAsia" w:hAnsiTheme="minorEastAsia" w:hint="eastAsia"/>
                <w:color w:val="000000"/>
                <w:sz w:val="24"/>
                <w:szCs w:val="24"/>
              </w:rPr>
              <w:t>采用乙酰胆碱酯酶，△A0值≥0.4以上（显色反应时间3min）。</w:t>
            </w:r>
            <w:r>
              <w:rPr>
                <w:rFonts w:asciiTheme="minorEastAsia" w:hAnsiTheme="minorEastAsia" w:hint="eastAsia"/>
                <w:color w:val="000000"/>
                <w:sz w:val="24"/>
                <w:szCs w:val="24"/>
              </w:rPr>
              <w:br/>
              <w:t>6.2  0.8mg/L甲胺磷农药检测抑制率需≥85%。</w:t>
            </w:r>
            <w:r>
              <w:rPr>
                <w:rFonts w:asciiTheme="minorEastAsia" w:hAnsiTheme="minorEastAsia" w:hint="eastAsia"/>
                <w:color w:val="000000"/>
                <w:sz w:val="24"/>
                <w:szCs w:val="24"/>
              </w:rPr>
              <w:br/>
              <w:t>6.3  0.02 mg/L灭多威农药检测抑制率需≥90%。</w:t>
            </w:r>
            <w:r>
              <w:rPr>
                <w:rFonts w:asciiTheme="minorEastAsia" w:hAnsiTheme="minorEastAsia" w:hint="eastAsia"/>
                <w:color w:val="000000"/>
                <w:sz w:val="24"/>
                <w:szCs w:val="24"/>
              </w:rPr>
              <w:br/>
              <w:t>6.4  0.1 mg/L甲</w:t>
            </w:r>
            <w:proofErr w:type="gramStart"/>
            <w:r>
              <w:rPr>
                <w:rFonts w:asciiTheme="minorEastAsia" w:hAnsiTheme="minorEastAsia" w:hint="eastAsia"/>
                <w:color w:val="000000"/>
                <w:sz w:val="24"/>
                <w:szCs w:val="24"/>
              </w:rPr>
              <w:t>萘</w:t>
            </w:r>
            <w:proofErr w:type="gramEnd"/>
            <w:r>
              <w:rPr>
                <w:rFonts w:asciiTheme="minorEastAsia" w:hAnsiTheme="minorEastAsia" w:hint="eastAsia"/>
                <w:color w:val="000000"/>
                <w:sz w:val="24"/>
                <w:szCs w:val="24"/>
              </w:rPr>
              <w:t>威农药检测抑制率需≥80%。</w:t>
            </w:r>
            <w:r>
              <w:rPr>
                <w:rFonts w:asciiTheme="minorEastAsia" w:hAnsiTheme="minorEastAsia" w:hint="eastAsia"/>
                <w:color w:val="000000"/>
                <w:sz w:val="24"/>
                <w:szCs w:val="24"/>
              </w:rPr>
              <w:br/>
              <w:t>6.5  0.002 mg/L</w:t>
            </w:r>
            <w:proofErr w:type="gramStart"/>
            <w:r>
              <w:rPr>
                <w:rFonts w:asciiTheme="minorEastAsia" w:hAnsiTheme="minorEastAsia" w:hint="eastAsia"/>
                <w:color w:val="000000"/>
                <w:sz w:val="24"/>
                <w:szCs w:val="24"/>
              </w:rPr>
              <w:t>克百威</w:t>
            </w:r>
            <w:proofErr w:type="gramEnd"/>
            <w:r>
              <w:rPr>
                <w:rFonts w:asciiTheme="minorEastAsia" w:hAnsiTheme="minorEastAsia" w:hint="eastAsia"/>
                <w:color w:val="000000"/>
                <w:sz w:val="24"/>
                <w:szCs w:val="24"/>
              </w:rPr>
              <w:t>农药检测抑制率需≥90%。</w:t>
            </w:r>
            <w:r>
              <w:rPr>
                <w:rFonts w:asciiTheme="minorEastAsia" w:hAnsiTheme="minorEastAsia" w:hint="eastAsia"/>
                <w:color w:val="000000"/>
                <w:sz w:val="24"/>
                <w:szCs w:val="24"/>
              </w:rPr>
              <w:br/>
            </w:r>
            <w:r>
              <w:rPr>
                <w:rFonts w:asciiTheme="minorEastAsia" w:hAnsiTheme="minorEastAsia" w:hint="eastAsia"/>
                <w:color w:val="000000"/>
                <w:sz w:val="24"/>
                <w:szCs w:val="24"/>
              </w:rPr>
              <w:lastRenderedPageBreak/>
              <w:t xml:space="preserve">6.6 </w:t>
            </w:r>
            <w:r>
              <w:rPr>
                <w:rFonts w:asciiTheme="minorEastAsia" w:hAnsiTheme="minorEastAsia"/>
                <w:color w:val="000000"/>
                <w:sz w:val="24"/>
                <w:szCs w:val="24"/>
              </w:rPr>
              <w:t xml:space="preserve"> </w:t>
            </w:r>
            <w:r>
              <w:rPr>
                <w:rFonts w:asciiTheme="minorEastAsia" w:hAnsiTheme="minorEastAsia" w:hint="eastAsia"/>
                <w:color w:val="000000"/>
                <w:sz w:val="24"/>
                <w:szCs w:val="24"/>
              </w:rPr>
              <w:t>0.05mg/L敌敌畏农药检测抑制率需≥90%。</w:t>
            </w:r>
            <w:r>
              <w:rPr>
                <w:rFonts w:asciiTheme="minorEastAsia" w:hAnsiTheme="minorEastAsia" w:hint="eastAsia"/>
                <w:color w:val="000000"/>
                <w:sz w:val="24"/>
                <w:szCs w:val="24"/>
              </w:rPr>
              <w:br/>
              <w:t>6.7  0.01mg/L敌百虫农药检测抑制率需≥90％。</w:t>
            </w:r>
            <w:r>
              <w:rPr>
                <w:rFonts w:asciiTheme="minorEastAsia" w:hAnsiTheme="minorEastAsia" w:hint="eastAsia"/>
                <w:color w:val="000000"/>
                <w:sz w:val="24"/>
                <w:szCs w:val="24"/>
              </w:rPr>
              <w:br/>
              <w:t>6.8  0.2mg/L氧化乐果农药检测抑制率需≥80％。</w:t>
            </w:r>
            <w:r>
              <w:rPr>
                <w:rFonts w:asciiTheme="minorEastAsia" w:hAnsiTheme="minorEastAsia" w:hint="eastAsia"/>
                <w:color w:val="000000"/>
                <w:sz w:val="24"/>
                <w:szCs w:val="24"/>
              </w:rPr>
              <w:br/>
              <w:t>6.9  1.0mg/L甲基异硫磷农药检测抑制率需≥80％。</w:t>
            </w:r>
            <w:r>
              <w:rPr>
                <w:rFonts w:asciiTheme="minorEastAsia" w:hAnsiTheme="minorEastAsia" w:hint="eastAsia"/>
                <w:color w:val="000000"/>
                <w:sz w:val="24"/>
                <w:szCs w:val="24"/>
              </w:rPr>
              <w:br/>
              <w:t>6.10  0.7mg/L甲基对硫磷农药检测抑制率需≥80％。</w:t>
            </w:r>
            <w:r>
              <w:rPr>
                <w:rFonts w:asciiTheme="minorEastAsia" w:hAnsiTheme="minorEastAsia" w:hint="eastAsia"/>
                <w:color w:val="000000"/>
                <w:sz w:val="24"/>
                <w:szCs w:val="24"/>
              </w:rPr>
              <w:br/>
              <w:t>6.11  0.5mg/L水胺硫磷农药检测抑制率需≥80％。</w:t>
            </w:r>
            <w:r>
              <w:rPr>
                <w:rFonts w:asciiTheme="minorEastAsia" w:hAnsiTheme="minorEastAsia" w:hint="eastAsia"/>
                <w:color w:val="000000"/>
                <w:sz w:val="24"/>
                <w:szCs w:val="24"/>
              </w:rPr>
              <w:br/>
              <w:t>6.12  0.005mg/L</w:t>
            </w:r>
            <w:proofErr w:type="gramStart"/>
            <w:r>
              <w:rPr>
                <w:rFonts w:asciiTheme="minorEastAsia" w:hAnsiTheme="minorEastAsia" w:hint="eastAsia"/>
                <w:color w:val="000000"/>
                <w:sz w:val="24"/>
                <w:szCs w:val="24"/>
              </w:rPr>
              <w:t>丁硫克百</w:t>
            </w:r>
            <w:proofErr w:type="gramEnd"/>
            <w:r>
              <w:rPr>
                <w:rFonts w:asciiTheme="minorEastAsia" w:hAnsiTheme="minorEastAsia" w:hint="eastAsia"/>
                <w:color w:val="000000"/>
                <w:sz w:val="24"/>
                <w:szCs w:val="24"/>
              </w:rPr>
              <w:t>威农药检测抑制率需≥90％。</w:t>
            </w:r>
            <w:r>
              <w:rPr>
                <w:rFonts w:asciiTheme="minorEastAsia" w:hAnsiTheme="minorEastAsia" w:hint="eastAsia"/>
                <w:color w:val="000000"/>
                <w:sz w:val="24"/>
                <w:szCs w:val="24"/>
              </w:rPr>
              <w:br/>
              <w:t>7、配套铝合金前处理工具箱、</w:t>
            </w:r>
            <w:proofErr w:type="gramStart"/>
            <w:r>
              <w:rPr>
                <w:rFonts w:asciiTheme="minorEastAsia" w:hAnsiTheme="minorEastAsia" w:hint="eastAsia"/>
                <w:color w:val="000000"/>
                <w:sz w:val="24"/>
                <w:szCs w:val="24"/>
              </w:rPr>
              <w:t>移液枪</w:t>
            </w:r>
            <w:proofErr w:type="gramEnd"/>
            <w:r>
              <w:rPr>
                <w:rFonts w:asciiTheme="minorEastAsia" w:hAnsiTheme="minorEastAsia" w:hint="eastAsia"/>
                <w:color w:val="000000"/>
                <w:sz w:val="24"/>
                <w:szCs w:val="24"/>
              </w:rPr>
              <w:t>等完整配件，能保证从样品处理到检出结果的全过程。</w:t>
            </w:r>
            <w:r>
              <w:rPr>
                <w:rFonts w:asciiTheme="minorEastAsia" w:hAnsiTheme="minorEastAsia" w:hint="eastAsia"/>
                <w:color w:val="000000"/>
                <w:sz w:val="24"/>
                <w:szCs w:val="24"/>
              </w:rPr>
              <w:br/>
              <w:t>8、若投标人为</w:t>
            </w:r>
            <w:proofErr w:type="gramStart"/>
            <w:r>
              <w:rPr>
                <w:rFonts w:asciiTheme="minorEastAsia" w:hAnsiTheme="minorEastAsia" w:hint="eastAsia"/>
                <w:color w:val="000000"/>
                <w:sz w:val="24"/>
                <w:szCs w:val="24"/>
              </w:rPr>
              <w:t>非设备</w:t>
            </w:r>
            <w:proofErr w:type="gramEnd"/>
            <w:r>
              <w:rPr>
                <w:rFonts w:asciiTheme="minorEastAsia" w:hAnsiTheme="minorEastAsia" w:hint="eastAsia"/>
                <w:color w:val="000000"/>
                <w:sz w:val="24"/>
                <w:szCs w:val="24"/>
              </w:rPr>
              <w:t>制造商，须提供【农残速测仪】制造商针对本项目的售后服务承诺书，需注明质保时间、售后服务响应时间，注明项目名称、项目编号，否则视为无效投标；</w:t>
            </w:r>
            <w:r>
              <w:rPr>
                <w:rFonts w:asciiTheme="minorEastAsia" w:hAnsiTheme="minorEastAsia" w:hint="eastAsia"/>
                <w:color w:val="000000"/>
                <w:sz w:val="24"/>
                <w:szCs w:val="24"/>
              </w:rPr>
              <w:br/>
              <w:t>*9、成交供应商需在签订合同前提供产品样机和相应检测报告原件至采购单位，现场验证参数情况，若发现参数不符，取消</w:t>
            </w:r>
            <w:proofErr w:type="gramStart"/>
            <w:r>
              <w:rPr>
                <w:rFonts w:asciiTheme="minorEastAsia" w:hAnsiTheme="minorEastAsia" w:hint="eastAsia"/>
                <w:color w:val="000000"/>
                <w:sz w:val="24"/>
                <w:szCs w:val="24"/>
              </w:rPr>
              <w:t>预成交</w:t>
            </w:r>
            <w:proofErr w:type="gramEnd"/>
            <w:r>
              <w:rPr>
                <w:rFonts w:asciiTheme="minorEastAsia" w:hAnsiTheme="minorEastAsia" w:hint="eastAsia"/>
                <w:color w:val="000000"/>
                <w:sz w:val="24"/>
                <w:szCs w:val="24"/>
              </w:rPr>
              <w:t>资格，并追究其虚假应标相关责任。</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lastRenderedPageBreak/>
              <w:t>台</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lastRenderedPageBreak/>
              <w:t>2</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信息采集终端</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t>1、i3，</w:t>
            </w:r>
            <w:r>
              <w:rPr>
                <w:rFonts w:asciiTheme="minorEastAsia" w:hAnsiTheme="minorEastAsia"/>
                <w:color w:val="000000"/>
                <w:sz w:val="24"/>
                <w:szCs w:val="24"/>
              </w:rPr>
              <w:t>10</w:t>
            </w:r>
            <w:r>
              <w:rPr>
                <w:rFonts w:asciiTheme="minorEastAsia" w:hAnsiTheme="minorEastAsia" w:hint="eastAsia"/>
                <w:color w:val="000000"/>
                <w:sz w:val="24"/>
                <w:szCs w:val="24"/>
              </w:rPr>
              <w:t>代， 4核8线程。</w:t>
            </w:r>
            <w:r>
              <w:rPr>
                <w:rFonts w:asciiTheme="minorEastAsia" w:hAnsiTheme="minorEastAsia" w:hint="eastAsia"/>
                <w:color w:val="000000"/>
                <w:sz w:val="24"/>
                <w:szCs w:val="24"/>
              </w:rPr>
              <w:br/>
              <w:t>2、 8G内存，支持扩展。</w:t>
            </w:r>
            <w:r>
              <w:rPr>
                <w:rFonts w:asciiTheme="minorEastAsia" w:hAnsiTheme="minorEastAsia" w:hint="eastAsia"/>
                <w:color w:val="000000"/>
                <w:sz w:val="24"/>
                <w:szCs w:val="24"/>
              </w:rPr>
              <w:br/>
              <w:t>3、正版windows 10操作系统。</w:t>
            </w:r>
            <w:r>
              <w:rPr>
                <w:rFonts w:asciiTheme="minorEastAsia" w:hAnsiTheme="minorEastAsia" w:hint="eastAsia"/>
                <w:color w:val="000000"/>
                <w:sz w:val="24"/>
                <w:szCs w:val="24"/>
              </w:rPr>
              <w:br/>
              <w:t>4、1T硬盘。</w:t>
            </w:r>
            <w:r>
              <w:rPr>
                <w:rFonts w:asciiTheme="minorEastAsia" w:hAnsiTheme="minorEastAsia" w:hint="eastAsia"/>
                <w:color w:val="000000"/>
                <w:sz w:val="24"/>
                <w:szCs w:val="24"/>
              </w:rPr>
              <w:br/>
              <w:t>5、21.5英寸显示器。</w:t>
            </w:r>
            <w:r>
              <w:rPr>
                <w:rFonts w:asciiTheme="minorEastAsia" w:hAnsiTheme="minorEastAsia" w:hint="eastAsia"/>
                <w:color w:val="000000"/>
                <w:sz w:val="24"/>
                <w:szCs w:val="24"/>
              </w:rPr>
              <w:br/>
              <w:t>6、带键盘 鼠标。</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t>台</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3</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打印机一体机</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t>1、打印分辨率：黑白(最佳模式)：高达1,200x1,200dpi；黑白(正常模式)：600x600dpi。</w:t>
            </w:r>
            <w:r>
              <w:rPr>
                <w:rFonts w:asciiTheme="minorEastAsia" w:hAnsiTheme="minorEastAsia" w:hint="eastAsia"/>
                <w:color w:val="000000"/>
                <w:sz w:val="24"/>
                <w:szCs w:val="24"/>
              </w:rPr>
              <w:br/>
              <w:t>2、打印速度：黑白(正常模式，A4)：高达20页/分钟。</w:t>
            </w:r>
            <w:r>
              <w:rPr>
                <w:rFonts w:asciiTheme="minorEastAsia" w:hAnsiTheme="minorEastAsia" w:hint="eastAsia"/>
                <w:color w:val="000000"/>
                <w:sz w:val="24"/>
                <w:szCs w:val="24"/>
              </w:rPr>
              <w:br/>
              <w:t>3、首次打印时间：黑白(A4，就绪模式)：仅8.3秒；黑白(A4，睡眠模式)：最快18秒。</w:t>
            </w:r>
            <w:r>
              <w:rPr>
                <w:rFonts w:asciiTheme="minorEastAsia" w:hAnsiTheme="minorEastAsia" w:hint="eastAsia"/>
                <w:color w:val="000000"/>
                <w:sz w:val="24"/>
                <w:szCs w:val="24"/>
              </w:rPr>
              <w:br/>
              <w:t>4、复印类型：平板式。</w:t>
            </w:r>
            <w:r>
              <w:rPr>
                <w:rFonts w:asciiTheme="minorEastAsia" w:hAnsiTheme="minorEastAsia" w:hint="eastAsia"/>
                <w:color w:val="000000"/>
                <w:sz w:val="24"/>
                <w:szCs w:val="24"/>
              </w:rPr>
              <w:br/>
              <w:t>5、最大复印页数：最多99份。</w:t>
            </w:r>
            <w:r>
              <w:rPr>
                <w:rFonts w:asciiTheme="minorEastAsia" w:hAnsiTheme="minorEastAsia" w:hint="eastAsia"/>
                <w:color w:val="000000"/>
                <w:sz w:val="24"/>
                <w:szCs w:val="24"/>
              </w:rPr>
              <w:br/>
              <w:t>6、复印比例：25%～400%。</w:t>
            </w:r>
            <w:r>
              <w:rPr>
                <w:rFonts w:asciiTheme="minorEastAsia" w:hAnsiTheme="minorEastAsia" w:hint="eastAsia"/>
                <w:color w:val="000000"/>
                <w:sz w:val="24"/>
                <w:szCs w:val="24"/>
              </w:rPr>
              <w:br/>
              <w:t>7、首次复印：黑白(A4)：仅8.9秒；黑白(A4，睡眠模式)：最快17秒。</w:t>
            </w:r>
            <w:r>
              <w:rPr>
                <w:rFonts w:asciiTheme="minorEastAsia" w:hAnsiTheme="minorEastAsia" w:hint="eastAsia"/>
                <w:color w:val="000000"/>
                <w:sz w:val="24"/>
                <w:szCs w:val="24"/>
              </w:rPr>
              <w:br/>
              <w:t>8、复印速度：黑白(正常模式，A4)：高达20份/分钟。</w:t>
            </w:r>
            <w:r>
              <w:rPr>
                <w:rFonts w:asciiTheme="minorEastAsia" w:hAnsiTheme="minorEastAsia" w:hint="eastAsia"/>
                <w:color w:val="000000"/>
                <w:sz w:val="24"/>
                <w:szCs w:val="24"/>
              </w:rPr>
              <w:br/>
              <w:t>9、接口：高速USB 2.0端口。</w:t>
            </w:r>
            <w:r>
              <w:rPr>
                <w:rFonts w:asciiTheme="minorEastAsia" w:hAnsiTheme="minorEastAsia" w:hint="eastAsia"/>
                <w:color w:val="000000"/>
                <w:sz w:val="24"/>
                <w:szCs w:val="24"/>
              </w:rPr>
              <w:br/>
              <w:t>10、支持Windows®：7(32/64位)，2008 Server R2,8(32/64位)，8.1(32/64位)，10(32/64位)，2012 Server，2016 Server。</w:t>
            </w:r>
            <w:r>
              <w:rPr>
                <w:rFonts w:asciiTheme="minorEastAsia" w:hAnsiTheme="minorEastAsia" w:hint="eastAsia"/>
                <w:color w:val="000000"/>
                <w:sz w:val="24"/>
                <w:szCs w:val="24"/>
              </w:rPr>
              <w:br/>
              <w:t>11、电源：电源类型：内置电源；电源要求：220伏输入电压：220～240伏交流电，50/60赫兹。功耗7：打印：300瓦，就绪：38瓦，睡15眠：1.9瓦；手动关机：0.2瓦； 自动关机/手动开机：0.2瓦；典型用电量(TEC)8：0.876千瓦时/周(BA)，0.924千瓦时/周(ES)。</w:t>
            </w:r>
            <w:r>
              <w:rPr>
                <w:rFonts w:asciiTheme="minorEastAsia" w:hAnsiTheme="minorEastAsia" w:hint="eastAsia"/>
                <w:color w:val="000000"/>
                <w:sz w:val="24"/>
                <w:szCs w:val="24"/>
              </w:rPr>
              <w:br/>
              <w:t>12、纸张输入容量：进纸盒：150页。</w:t>
            </w:r>
            <w:r>
              <w:rPr>
                <w:rFonts w:asciiTheme="minorEastAsia" w:hAnsiTheme="minorEastAsia" w:hint="eastAsia"/>
                <w:color w:val="000000"/>
                <w:sz w:val="24"/>
                <w:szCs w:val="24"/>
              </w:rPr>
              <w:br/>
              <w:t>13、噪音水平：无声；声能排放(打印)：6.5B(A)(打印</w:t>
            </w:r>
            <w:r>
              <w:rPr>
                <w:rFonts w:asciiTheme="minorEastAsia" w:hAnsiTheme="minorEastAsia" w:hint="eastAsia"/>
                <w:color w:val="000000"/>
                <w:sz w:val="24"/>
                <w:szCs w:val="24"/>
              </w:rPr>
              <w:lastRenderedPageBreak/>
              <w:t>速度为20页/分钟)；声能排放(扫描)：6.25B(A)(ADF扫描速度仅20面/分钟)。</w:t>
            </w:r>
            <w:r>
              <w:rPr>
                <w:rFonts w:asciiTheme="minorEastAsia" w:hAnsiTheme="minorEastAsia" w:hint="eastAsia"/>
                <w:color w:val="000000"/>
                <w:sz w:val="24"/>
                <w:szCs w:val="24"/>
              </w:rPr>
              <w:br/>
              <w:t>14、内存：</w:t>
            </w:r>
            <w:proofErr w:type="gramStart"/>
            <w:r>
              <w:rPr>
                <w:rFonts w:asciiTheme="minorEastAsia" w:hAnsiTheme="minorEastAsia" w:hint="eastAsia"/>
                <w:color w:val="000000"/>
                <w:sz w:val="24"/>
                <w:szCs w:val="24"/>
              </w:rPr>
              <w:t>标配</w:t>
            </w:r>
            <w:proofErr w:type="gramEnd"/>
            <w:r>
              <w:rPr>
                <w:rFonts w:asciiTheme="minorEastAsia" w:hAnsiTheme="minorEastAsia" w:hint="eastAsia"/>
                <w:color w:val="000000"/>
                <w:sz w:val="24"/>
                <w:szCs w:val="24"/>
              </w:rPr>
              <w:t>/最大：128 MB。</w:t>
            </w:r>
            <w:r>
              <w:rPr>
                <w:rFonts w:asciiTheme="minorEastAsia" w:hAnsiTheme="minorEastAsia" w:hint="eastAsia"/>
                <w:color w:val="000000"/>
                <w:sz w:val="24"/>
                <w:szCs w:val="24"/>
              </w:rPr>
              <w:br/>
              <w:t>15、纸张输出容量：出纸盒：100页。</w:t>
            </w:r>
            <w:r>
              <w:rPr>
                <w:rFonts w:asciiTheme="minorEastAsia" w:hAnsiTheme="minorEastAsia" w:hint="eastAsia"/>
                <w:color w:val="000000"/>
                <w:sz w:val="24"/>
                <w:szCs w:val="24"/>
              </w:rPr>
              <w:br/>
              <w:t>16、扫描功能：光学分辨率：达600x600dpi；增强：高达4800x4800dpi。</w:t>
            </w:r>
            <w:r>
              <w:rPr>
                <w:rFonts w:asciiTheme="minorEastAsia" w:hAnsiTheme="minorEastAsia" w:hint="eastAsia"/>
                <w:color w:val="000000"/>
                <w:sz w:val="24"/>
                <w:szCs w:val="24"/>
              </w:rPr>
              <w:br/>
              <w:t>17、扫描类型：平板式。</w:t>
            </w:r>
            <w:r>
              <w:rPr>
                <w:rFonts w:asciiTheme="minorEastAsia" w:hAnsiTheme="minorEastAsia" w:hint="eastAsia"/>
                <w:color w:val="000000"/>
                <w:sz w:val="24"/>
                <w:szCs w:val="24"/>
              </w:rPr>
              <w:br/>
              <w:t>18、灰阶：256。</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lastRenderedPageBreak/>
              <w:t>台</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lastRenderedPageBreak/>
              <w:t>4</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档案柜</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t>1、1800*850*390。</w:t>
            </w:r>
            <w:r>
              <w:rPr>
                <w:rFonts w:asciiTheme="minorEastAsia" w:hAnsiTheme="minorEastAsia" w:hint="eastAsia"/>
                <w:color w:val="000000"/>
                <w:sz w:val="24"/>
                <w:szCs w:val="24"/>
              </w:rPr>
              <w:br/>
              <w:t>2、冷轧国标钢板，环保无磷喷涂。</w:t>
            </w:r>
            <w:r>
              <w:rPr>
                <w:rFonts w:asciiTheme="minorEastAsia" w:hAnsiTheme="minorEastAsia" w:hint="eastAsia"/>
                <w:color w:val="000000"/>
                <w:sz w:val="24"/>
                <w:szCs w:val="24"/>
              </w:rPr>
              <w:br/>
              <w:t>3、双扇玻璃门加双扇钢板门。</w:t>
            </w:r>
            <w:r>
              <w:rPr>
                <w:rFonts w:asciiTheme="minorEastAsia" w:hAnsiTheme="minorEastAsia" w:hint="eastAsia"/>
                <w:color w:val="000000"/>
                <w:sz w:val="24"/>
                <w:szCs w:val="24"/>
              </w:rPr>
              <w:br/>
              <w:t>4、隔板调试可调节</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t>只</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cantSplit/>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5</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白大褂</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t>1、试验室用，纯棉。</w:t>
            </w:r>
            <w:r>
              <w:rPr>
                <w:rFonts w:asciiTheme="minorEastAsia" w:hAnsiTheme="minorEastAsia" w:hint="eastAsia"/>
                <w:color w:val="000000"/>
                <w:sz w:val="24"/>
                <w:szCs w:val="24"/>
              </w:rPr>
              <w:br/>
              <w:t>2、均码。</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t>件</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6</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恒温水浴锅</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t>1、温控范围：室温-80℃。</w:t>
            </w:r>
            <w:r>
              <w:rPr>
                <w:rFonts w:asciiTheme="minorEastAsia" w:hAnsiTheme="minorEastAsia" w:hint="eastAsia"/>
                <w:color w:val="000000"/>
                <w:sz w:val="24"/>
                <w:szCs w:val="24"/>
              </w:rPr>
              <w:br/>
              <w:t>2、温度分辨率：0.1℃。</w:t>
            </w:r>
            <w:r>
              <w:rPr>
                <w:rFonts w:asciiTheme="minorEastAsia" w:hAnsiTheme="minorEastAsia" w:hint="eastAsia"/>
                <w:color w:val="000000"/>
                <w:sz w:val="24"/>
                <w:szCs w:val="24"/>
              </w:rPr>
              <w:br/>
              <w:t>3、温度偏移：±1℃。</w:t>
            </w:r>
            <w:r>
              <w:rPr>
                <w:rFonts w:asciiTheme="minorEastAsia" w:hAnsiTheme="minorEastAsia" w:hint="eastAsia"/>
                <w:color w:val="000000"/>
                <w:sz w:val="24"/>
                <w:szCs w:val="24"/>
              </w:rPr>
              <w:br/>
              <w:t>4、测温方式：PT100。</w:t>
            </w:r>
            <w:r>
              <w:rPr>
                <w:rFonts w:asciiTheme="minorEastAsia" w:hAnsiTheme="minorEastAsia" w:hint="eastAsia"/>
                <w:color w:val="000000"/>
                <w:sz w:val="24"/>
                <w:szCs w:val="24"/>
              </w:rPr>
              <w:br/>
              <w:t>5、数量PID控制，带温度设定、提醒、定时、温度校准功能。</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t>台</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7</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污物箱</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t>1、15L黄色生化医疗垃圾专业处置筒。</w:t>
            </w:r>
            <w:r>
              <w:rPr>
                <w:rFonts w:asciiTheme="minorEastAsia" w:hAnsiTheme="minorEastAsia" w:hint="eastAsia"/>
                <w:color w:val="000000"/>
                <w:sz w:val="24"/>
                <w:szCs w:val="24"/>
              </w:rPr>
              <w:br/>
              <w:t>2、操作方便，移动灵活。</w:t>
            </w:r>
            <w:r>
              <w:rPr>
                <w:rFonts w:asciiTheme="minorEastAsia" w:hAnsiTheme="minorEastAsia" w:hint="eastAsia"/>
                <w:color w:val="000000"/>
                <w:sz w:val="24"/>
                <w:szCs w:val="24"/>
              </w:rPr>
              <w:br/>
              <w:t>3、高密度抗冲击聚乙烯注模而成，强度高，寿命长，抗腐、耐热，耐酸、耐碱、耐腐蚀,耐冲击,无钉无刺，无毒无味，易冲洗消毒，</w:t>
            </w:r>
            <w:proofErr w:type="gramStart"/>
            <w:r>
              <w:rPr>
                <w:rFonts w:asciiTheme="minorEastAsia" w:hAnsiTheme="minorEastAsia" w:hint="eastAsia"/>
                <w:color w:val="000000"/>
                <w:sz w:val="24"/>
                <w:szCs w:val="24"/>
              </w:rPr>
              <w:t>不</w:t>
            </w:r>
            <w:proofErr w:type="gramEnd"/>
            <w:r>
              <w:rPr>
                <w:rFonts w:asciiTheme="minorEastAsia" w:hAnsiTheme="minorEastAsia" w:hint="eastAsia"/>
                <w:color w:val="000000"/>
                <w:sz w:val="24"/>
                <w:szCs w:val="24"/>
              </w:rPr>
              <w:t>腐烂，不污染，经济，环保，便捷，卫生。</w:t>
            </w:r>
            <w:r>
              <w:rPr>
                <w:rFonts w:asciiTheme="minorEastAsia" w:hAnsiTheme="minorEastAsia" w:hint="eastAsia"/>
                <w:color w:val="000000"/>
                <w:sz w:val="24"/>
                <w:szCs w:val="24"/>
              </w:rPr>
              <w:br/>
              <w:t>4、封闭式带盖结构，避免</w:t>
            </w:r>
            <w:proofErr w:type="gramStart"/>
            <w:r>
              <w:rPr>
                <w:rFonts w:asciiTheme="minorEastAsia" w:hAnsiTheme="minorEastAsia" w:hint="eastAsia"/>
                <w:color w:val="000000"/>
                <w:sz w:val="24"/>
                <w:szCs w:val="24"/>
              </w:rPr>
              <w:t>垃圾遗洒</w:t>
            </w:r>
            <w:proofErr w:type="gramEnd"/>
            <w:r>
              <w:rPr>
                <w:rFonts w:asciiTheme="minorEastAsia" w:hAnsiTheme="minorEastAsia" w:hint="eastAsia"/>
                <w:color w:val="000000"/>
                <w:sz w:val="24"/>
                <w:szCs w:val="24"/>
              </w:rPr>
              <w:t>.。</w:t>
            </w:r>
            <w:r>
              <w:rPr>
                <w:rFonts w:asciiTheme="minorEastAsia" w:hAnsiTheme="minorEastAsia" w:hint="eastAsia"/>
                <w:color w:val="000000"/>
                <w:sz w:val="24"/>
                <w:szCs w:val="24"/>
              </w:rPr>
              <w:br/>
              <w:t>5、桶盖填充严密，桶体日久不变形。</w:t>
            </w:r>
            <w:r>
              <w:rPr>
                <w:rFonts w:asciiTheme="minorEastAsia" w:hAnsiTheme="minorEastAsia" w:hint="eastAsia"/>
                <w:color w:val="000000"/>
                <w:sz w:val="24"/>
                <w:szCs w:val="24"/>
              </w:rPr>
              <w:br/>
              <w:t>6、桶体与</w:t>
            </w:r>
            <w:proofErr w:type="gramStart"/>
            <w:r>
              <w:rPr>
                <w:rFonts w:asciiTheme="minorEastAsia" w:hAnsiTheme="minorEastAsia" w:hint="eastAsia"/>
                <w:color w:val="000000"/>
                <w:sz w:val="24"/>
                <w:szCs w:val="24"/>
              </w:rPr>
              <w:t>盖采用</w:t>
            </w:r>
            <w:proofErr w:type="gramEnd"/>
            <w:r>
              <w:rPr>
                <w:rFonts w:asciiTheme="minorEastAsia" w:hAnsiTheme="minorEastAsia" w:hint="eastAsia"/>
                <w:color w:val="000000"/>
                <w:sz w:val="24"/>
                <w:szCs w:val="24"/>
              </w:rPr>
              <w:t>高密度抗冲击聚</w:t>
            </w:r>
            <w:proofErr w:type="gramStart"/>
            <w:r>
              <w:rPr>
                <w:rFonts w:asciiTheme="minorEastAsia" w:hAnsiTheme="minorEastAsia" w:hint="eastAsia"/>
                <w:color w:val="000000"/>
                <w:sz w:val="24"/>
                <w:szCs w:val="24"/>
              </w:rPr>
              <w:t>乙稀</w:t>
            </w:r>
            <w:proofErr w:type="gramEnd"/>
            <w:r>
              <w:rPr>
                <w:rFonts w:asciiTheme="minorEastAsia" w:hAnsiTheme="minorEastAsia" w:hint="eastAsia"/>
                <w:color w:val="000000"/>
                <w:sz w:val="24"/>
                <w:szCs w:val="24"/>
              </w:rPr>
              <w:t>（HDPE）一次注模成型。</w:t>
            </w:r>
            <w:r>
              <w:rPr>
                <w:rFonts w:asciiTheme="minorEastAsia" w:hAnsiTheme="minorEastAsia" w:hint="eastAsia"/>
                <w:color w:val="000000"/>
                <w:sz w:val="24"/>
                <w:szCs w:val="24"/>
              </w:rPr>
              <w:br/>
              <w:t>7、抗热、防冻及防腐蚀化学品。所用原料熔化温度不低120摄氏度，自燃温度不低于350摄氏度及软化温度不低于110摄氏度，耐低温可达零下20-30摄氏度。</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t>只</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8</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操作台</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1.、台面：台面面板要求理化实心板，厚度≥12.7mm，耐酸碱，防化学腐蚀，光滑无毛孔，耐110℃高温，承重能力强、易清洗。</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2、台面四周加厚到25mm，操作台面前缘上边圆弧收边，美观且光滑不伤手。</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3、结构：钢木</w:t>
            </w:r>
            <w:r>
              <w:rPr>
                <w:rFonts w:asciiTheme="minorEastAsia" w:hAnsiTheme="minorEastAsia" w:hint="eastAsia"/>
                <w:color w:val="000000"/>
                <w:sz w:val="24"/>
                <w:szCs w:val="24"/>
              </w:rPr>
              <w:t>结</w:t>
            </w:r>
            <w:r>
              <w:rPr>
                <w:rFonts w:asciiTheme="minorEastAsia" w:hAnsiTheme="minorEastAsia"/>
                <w:color w:val="000000"/>
                <w:sz w:val="24"/>
                <w:szCs w:val="24"/>
              </w:rPr>
              <w:t>构，金属主框架，木质箱体式，鹅颈三联式</w:t>
            </w:r>
            <w:r>
              <w:rPr>
                <w:rFonts w:asciiTheme="minorEastAsia" w:hAnsiTheme="minorEastAsia" w:hint="eastAsia"/>
                <w:color w:val="000000"/>
                <w:sz w:val="24"/>
                <w:szCs w:val="24"/>
              </w:rPr>
              <w:t>水</w:t>
            </w:r>
            <w:r>
              <w:rPr>
                <w:rFonts w:asciiTheme="minorEastAsia" w:hAnsiTheme="minorEastAsia"/>
                <w:color w:val="000000"/>
                <w:sz w:val="24"/>
                <w:szCs w:val="24"/>
              </w:rPr>
              <w:t>龙头，带水槽。</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4、尺寸：长度3000mm，宽度750mm，高800mm</w:t>
            </w:r>
            <w:r>
              <w:rPr>
                <w:rFonts w:asciiTheme="minorEastAsia" w:hAnsiTheme="minorEastAsia" w:hint="eastAsia"/>
                <w:color w:val="000000"/>
                <w:sz w:val="24"/>
                <w:szCs w:val="24"/>
              </w:rPr>
              <w:t>。</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t>张</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9</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试管架及试验器皿</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t>1、试管架及试管。</w:t>
            </w:r>
            <w:r>
              <w:rPr>
                <w:rFonts w:asciiTheme="minorEastAsia" w:hAnsiTheme="minorEastAsia" w:hint="eastAsia"/>
                <w:color w:val="000000"/>
                <w:sz w:val="24"/>
                <w:szCs w:val="24"/>
              </w:rPr>
              <w:br/>
              <w:t>2、试验器皿包括但不限于：1</w:t>
            </w:r>
            <w:r>
              <w:rPr>
                <w:rFonts w:asciiTheme="minorEastAsia" w:hAnsiTheme="minorEastAsia"/>
                <w:color w:val="000000"/>
                <w:sz w:val="24"/>
                <w:szCs w:val="24"/>
              </w:rPr>
              <w:t>00mL</w:t>
            </w:r>
            <w:r>
              <w:rPr>
                <w:rFonts w:asciiTheme="minorEastAsia" w:hAnsiTheme="minorEastAsia" w:hint="eastAsia"/>
                <w:color w:val="000000"/>
                <w:sz w:val="24"/>
                <w:szCs w:val="24"/>
              </w:rPr>
              <w:t>玻璃三角瓶，玻璃漏斗，5</w:t>
            </w:r>
            <w:r>
              <w:rPr>
                <w:rFonts w:asciiTheme="minorEastAsia" w:hAnsiTheme="minorEastAsia"/>
                <w:color w:val="000000"/>
                <w:sz w:val="24"/>
                <w:szCs w:val="24"/>
              </w:rPr>
              <w:t>00mL</w:t>
            </w:r>
            <w:r>
              <w:rPr>
                <w:rFonts w:asciiTheme="minorEastAsia" w:hAnsiTheme="minorEastAsia" w:hint="eastAsia"/>
                <w:color w:val="000000"/>
                <w:sz w:val="24"/>
                <w:szCs w:val="24"/>
              </w:rPr>
              <w:t>容量瓶，洗瓶，比色</w:t>
            </w:r>
            <w:proofErr w:type="gramStart"/>
            <w:r>
              <w:rPr>
                <w:rFonts w:asciiTheme="minorEastAsia" w:hAnsiTheme="minorEastAsia" w:hint="eastAsia"/>
                <w:color w:val="000000"/>
                <w:sz w:val="24"/>
                <w:szCs w:val="24"/>
              </w:rPr>
              <w:t>皿</w:t>
            </w:r>
            <w:proofErr w:type="gramEnd"/>
            <w:r>
              <w:rPr>
                <w:rFonts w:asciiTheme="minorEastAsia" w:hAnsiTheme="minorEastAsia" w:hint="eastAsia"/>
                <w:color w:val="000000"/>
                <w:sz w:val="24"/>
                <w:szCs w:val="24"/>
              </w:rPr>
              <w:t>，</w:t>
            </w:r>
            <w:proofErr w:type="gramStart"/>
            <w:r>
              <w:rPr>
                <w:rFonts w:asciiTheme="minorEastAsia" w:hAnsiTheme="minorEastAsia" w:hint="eastAsia"/>
                <w:color w:val="000000"/>
                <w:sz w:val="24"/>
                <w:szCs w:val="24"/>
              </w:rPr>
              <w:t>移液枪配套</w:t>
            </w:r>
            <w:proofErr w:type="gramEnd"/>
            <w:r>
              <w:rPr>
                <w:rFonts w:asciiTheme="minorEastAsia" w:hAnsiTheme="minorEastAsia" w:hint="eastAsia"/>
                <w:color w:val="000000"/>
                <w:sz w:val="24"/>
                <w:szCs w:val="24"/>
              </w:rPr>
              <w:t>吸管，玻璃棒等。</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t>套</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cantSplit/>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lastRenderedPageBreak/>
              <w:t>10</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电子天平</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t>1、量程不低于500g。</w:t>
            </w:r>
            <w:r>
              <w:rPr>
                <w:rFonts w:asciiTheme="minorEastAsia" w:hAnsiTheme="minorEastAsia" w:hint="eastAsia"/>
                <w:color w:val="000000"/>
                <w:sz w:val="24"/>
                <w:szCs w:val="24"/>
              </w:rPr>
              <w:br/>
              <w:t>2、精度不低于0.1。</w:t>
            </w:r>
            <w:r>
              <w:rPr>
                <w:rFonts w:asciiTheme="minorEastAsia" w:hAnsiTheme="minorEastAsia" w:hint="eastAsia"/>
                <w:color w:val="000000"/>
                <w:sz w:val="24"/>
                <w:szCs w:val="24"/>
              </w:rPr>
              <w:br/>
              <w:t>3、误差不大于±0.2。</w:t>
            </w:r>
            <w:r>
              <w:rPr>
                <w:rFonts w:asciiTheme="minorEastAsia" w:hAnsiTheme="minorEastAsia" w:hint="eastAsia"/>
                <w:color w:val="000000"/>
                <w:sz w:val="24"/>
                <w:szCs w:val="24"/>
              </w:rPr>
              <w:br/>
              <w:t>4、带存贮和调零功能。</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t>台</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11</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调速多用震荡仪</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t>1、采用弹簧试剂夹具。</w:t>
            </w:r>
            <w:r>
              <w:rPr>
                <w:rFonts w:asciiTheme="minorEastAsia" w:hAnsiTheme="minorEastAsia" w:hint="eastAsia"/>
                <w:color w:val="000000"/>
                <w:sz w:val="24"/>
                <w:szCs w:val="24"/>
              </w:rPr>
              <w:br/>
              <w:t>2、可同时放置5-</w:t>
            </w:r>
            <w:r>
              <w:rPr>
                <w:rFonts w:asciiTheme="minorEastAsia" w:hAnsiTheme="minorEastAsia"/>
                <w:color w:val="000000"/>
                <w:sz w:val="24"/>
                <w:szCs w:val="24"/>
              </w:rPr>
              <w:t>10</w:t>
            </w:r>
            <w:r>
              <w:rPr>
                <w:rFonts w:asciiTheme="minorEastAsia" w:hAnsiTheme="minorEastAsia" w:hint="eastAsia"/>
                <w:color w:val="000000"/>
                <w:sz w:val="24"/>
                <w:szCs w:val="24"/>
              </w:rPr>
              <w:t>个三角瓶。</w:t>
            </w:r>
            <w:r>
              <w:rPr>
                <w:rFonts w:asciiTheme="minorEastAsia" w:hAnsiTheme="minorEastAsia" w:hint="eastAsia"/>
                <w:color w:val="000000"/>
                <w:sz w:val="24"/>
                <w:szCs w:val="24"/>
              </w:rPr>
              <w:br/>
              <w:t>3、速度0-300可调.</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t>台</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12</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无线路由器</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t>1、1200Mbps，WPA-PSK/WPA2-PSK混合。</w:t>
            </w:r>
            <w:r>
              <w:rPr>
                <w:rFonts w:asciiTheme="minorEastAsia" w:hAnsiTheme="minorEastAsia" w:hint="eastAsia"/>
                <w:color w:val="000000"/>
                <w:sz w:val="24"/>
                <w:szCs w:val="24"/>
              </w:rPr>
              <w:br/>
              <w:t>2、IEEE 802.11b/g/n 2.4GHz，IEEE 802.11ac 5GHz，TCP/IP协议。</w:t>
            </w:r>
            <w:r>
              <w:rPr>
                <w:rFonts w:asciiTheme="minorEastAsia" w:hAnsiTheme="minorEastAsia" w:hint="eastAsia"/>
                <w:color w:val="000000"/>
                <w:sz w:val="24"/>
                <w:szCs w:val="24"/>
              </w:rPr>
              <w:br/>
              <w:t>3、WAN口1个,LAN口3个。</w:t>
            </w:r>
            <w:r>
              <w:rPr>
                <w:rFonts w:asciiTheme="minorEastAsia" w:hAnsiTheme="minorEastAsia" w:hint="eastAsia"/>
                <w:color w:val="000000"/>
                <w:sz w:val="24"/>
                <w:szCs w:val="24"/>
              </w:rPr>
              <w:br/>
              <w:t>4、支持Qos限速功能。</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t>台</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13</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合格证条码打印机</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t>1、支持热敏打印。</w:t>
            </w:r>
            <w:r>
              <w:rPr>
                <w:rFonts w:asciiTheme="minorEastAsia" w:hAnsiTheme="minorEastAsia" w:hint="eastAsia"/>
                <w:color w:val="000000"/>
                <w:sz w:val="24"/>
                <w:szCs w:val="24"/>
              </w:rPr>
              <w:br/>
              <w:t>2、打印分辨率：≥200DPI。</w:t>
            </w:r>
            <w:r>
              <w:rPr>
                <w:rFonts w:asciiTheme="minorEastAsia" w:hAnsiTheme="minorEastAsia" w:hint="eastAsia"/>
                <w:color w:val="000000"/>
                <w:sz w:val="24"/>
                <w:szCs w:val="24"/>
              </w:rPr>
              <w:br/>
              <w:t>3、打印宽度：≥108mm。</w:t>
            </w:r>
            <w:r>
              <w:rPr>
                <w:rFonts w:asciiTheme="minorEastAsia" w:hAnsiTheme="minorEastAsia" w:hint="eastAsia"/>
                <w:color w:val="000000"/>
                <w:sz w:val="24"/>
                <w:szCs w:val="24"/>
              </w:rPr>
              <w:br/>
              <w:t>4、打印速度：≥5ips。</w:t>
            </w:r>
            <w:r>
              <w:rPr>
                <w:rFonts w:asciiTheme="minorEastAsia" w:hAnsiTheme="minorEastAsia" w:hint="eastAsia"/>
                <w:color w:val="000000"/>
                <w:sz w:val="24"/>
                <w:szCs w:val="24"/>
              </w:rPr>
              <w:br/>
              <w:t>5、通讯接口：蓝牙、USB、以太网。</w:t>
            </w:r>
            <w:r>
              <w:rPr>
                <w:rFonts w:asciiTheme="minorEastAsia" w:hAnsiTheme="minorEastAsia" w:hint="eastAsia"/>
                <w:color w:val="000000"/>
                <w:sz w:val="24"/>
                <w:szCs w:val="24"/>
              </w:rPr>
              <w:br/>
              <w:t>6、内存：≥</w:t>
            </w:r>
            <w:r>
              <w:rPr>
                <w:rFonts w:asciiTheme="minorEastAsia" w:hAnsiTheme="minorEastAsia"/>
                <w:color w:val="000000"/>
                <w:sz w:val="24"/>
                <w:szCs w:val="24"/>
              </w:rPr>
              <w:t>32</w:t>
            </w:r>
            <w:r>
              <w:rPr>
                <w:rFonts w:asciiTheme="minorEastAsia" w:hAnsiTheme="minorEastAsia" w:hint="eastAsia"/>
                <w:color w:val="000000"/>
                <w:sz w:val="24"/>
                <w:szCs w:val="24"/>
              </w:rPr>
              <w:t>MB SDRAM；Flash：≥</w:t>
            </w:r>
            <w:r>
              <w:rPr>
                <w:rFonts w:asciiTheme="minorEastAsia" w:hAnsiTheme="minorEastAsia"/>
                <w:color w:val="000000"/>
                <w:sz w:val="24"/>
                <w:szCs w:val="24"/>
              </w:rPr>
              <w:t>16</w:t>
            </w:r>
            <w:r>
              <w:rPr>
                <w:rFonts w:asciiTheme="minorEastAsia" w:hAnsiTheme="minorEastAsia" w:hint="eastAsia"/>
                <w:color w:val="000000"/>
                <w:sz w:val="24"/>
                <w:szCs w:val="24"/>
              </w:rPr>
              <w:t>MB。</w:t>
            </w:r>
            <w:r>
              <w:rPr>
                <w:rFonts w:asciiTheme="minorEastAsia" w:hAnsiTheme="minorEastAsia" w:hint="eastAsia"/>
                <w:color w:val="000000"/>
                <w:sz w:val="24"/>
                <w:szCs w:val="24"/>
              </w:rPr>
              <w:br/>
              <w:t>7、支持C</w:t>
            </w:r>
            <w:r>
              <w:rPr>
                <w:rFonts w:asciiTheme="minorEastAsia" w:hAnsiTheme="minorEastAsia"/>
                <w:color w:val="000000"/>
                <w:sz w:val="24"/>
                <w:szCs w:val="24"/>
              </w:rPr>
              <w:t>ode39\93\128</w:t>
            </w:r>
            <w:r>
              <w:rPr>
                <w:rFonts w:asciiTheme="minorEastAsia" w:hAnsiTheme="minorEastAsia" w:hint="eastAsia"/>
                <w:color w:val="000000"/>
                <w:sz w:val="24"/>
                <w:szCs w:val="24"/>
              </w:rPr>
              <w:t>等条形码， PDF417、DataMatrix、QR</w:t>
            </w:r>
            <w:r>
              <w:rPr>
                <w:rFonts w:asciiTheme="minorEastAsia" w:hAnsiTheme="minorEastAsia"/>
                <w:color w:val="000000"/>
                <w:sz w:val="24"/>
                <w:szCs w:val="24"/>
              </w:rPr>
              <w:t xml:space="preserve"> </w:t>
            </w:r>
            <w:r>
              <w:rPr>
                <w:rFonts w:asciiTheme="minorEastAsia" w:hAnsiTheme="minorEastAsia" w:hint="eastAsia"/>
                <w:color w:val="000000"/>
                <w:sz w:val="24"/>
                <w:szCs w:val="24"/>
              </w:rPr>
              <w:t>Code、Aztec等二维码。</w:t>
            </w:r>
            <w:r>
              <w:rPr>
                <w:rFonts w:asciiTheme="minorEastAsia" w:hAnsiTheme="minorEastAsia" w:hint="eastAsia"/>
                <w:color w:val="000000"/>
                <w:sz w:val="24"/>
                <w:szCs w:val="24"/>
              </w:rPr>
              <w:br/>
              <w:t>8、内置常用单字节字体，FONTO到FONT8，6种ASD smooth字体，8种Courier字体，支持用户自定义字体、图形下载，具备字符放大、字符旋转和旋转打印功能。</w:t>
            </w:r>
            <w:r>
              <w:rPr>
                <w:rFonts w:asciiTheme="minorEastAsia" w:hAnsiTheme="minorEastAsia" w:hint="eastAsia"/>
                <w:color w:val="000000"/>
                <w:sz w:val="24"/>
                <w:szCs w:val="24"/>
              </w:rPr>
              <w:br/>
              <w:t>9、纸张类型：连续纸、标签纸、打孔纸、标记纸、折叠纸等。</w:t>
            </w:r>
            <w:r>
              <w:rPr>
                <w:rFonts w:asciiTheme="minorEastAsia" w:hAnsiTheme="minorEastAsia" w:hint="eastAsia"/>
                <w:color w:val="000000"/>
                <w:sz w:val="24"/>
                <w:szCs w:val="24"/>
              </w:rPr>
              <w:br/>
              <w:t>10、支持纸卷外径：≥127mm，内经25.4mm。</w:t>
            </w:r>
            <w:r>
              <w:rPr>
                <w:rFonts w:asciiTheme="minorEastAsia" w:hAnsiTheme="minorEastAsia" w:hint="eastAsia"/>
                <w:color w:val="000000"/>
                <w:sz w:val="24"/>
                <w:szCs w:val="24"/>
              </w:rPr>
              <w:br/>
              <w:t>11、与监管系统匹配无间隙对接。</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t>台</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14</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半球网络摄像机</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t>1、</w:t>
            </w:r>
            <w:r>
              <w:rPr>
                <w:rFonts w:asciiTheme="minorEastAsia" w:hAnsiTheme="minorEastAsia"/>
                <w:color w:val="000000"/>
                <w:sz w:val="24"/>
                <w:szCs w:val="24"/>
              </w:rPr>
              <w:t>具有200</w:t>
            </w:r>
            <w:proofErr w:type="gramStart"/>
            <w:r>
              <w:rPr>
                <w:rFonts w:asciiTheme="minorEastAsia" w:hAnsiTheme="minorEastAsia"/>
                <w:color w:val="000000"/>
                <w:sz w:val="24"/>
                <w:szCs w:val="24"/>
              </w:rPr>
              <w:t>万像</w:t>
            </w:r>
            <w:proofErr w:type="gramEnd"/>
            <w:r>
              <w:rPr>
                <w:rFonts w:asciiTheme="minorEastAsia" w:hAnsiTheme="minorEastAsia"/>
                <w:color w:val="000000"/>
                <w:sz w:val="24"/>
                <w:szCs w:val="24"/>
              </w:rPr>
              <w:t>素 CMOS传感器。</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hint="eastAsia"/>
                <w:color w:val="000000"/>
                <w:sz w:val="24"/>
                <w:szCs w:val="24"/>
              </w:rPr>
              <w:t>、</w:t>
            </w:r>
            <w:proofErr w:type="gramStart"/>
            <w:r>
              <w:rPr>
                <w:rFonts w:asciiTheme="minorEastAsia" w:hAnsiTheme="minorEastAsia"/>
                <w:color w:val="000000"/>
                <w:sz w:val="24"/>
                <w:szCs w:val="24"/>
              </w:rPr>
              <w:t>需支持</w:t>
            </w:r>
            <w:proofErr w:type="gramEnd"/>
            <w:r>
              <w:rPr>
                <w:rFonts w:asciiTheme="minorEastAsia" w:hAnsiTheme="minorEastAsia"/>
                <w:color w:val="000000"/>
                <w:sz w:val="24"/>
                <w:szCs w:val="24"/>
              </w:rPr>
              <w:t>三码流技术，</w:t>
            </w:r>
            <w:proofErr w:type="gramStart"/>
            <w:r>
              <w:rPr>
                <w:rFonts w:asciiTheme="minorEastAsia" w:hAnsiTheme="minorEastAsia"/>
                <w:color w:val="000000"/>
                <w:sz w:val="24"/>
                <w:szCs w:val="24"/>
              </w:rPr>
              <w:t>主码流最高</w:t>
            </w:r>
            <w:proofErr w:type="gramEnd"/>
            <w:r>
              <w:rPr>
                <w:rFonts w:asciiTheme="minorEastAsia" w:hAnsiTheme="minorEastAsia"/>
                <w:color w:val="000000"/>
                <w:sz w:val="24"/>
                <w:szCs w:val="24"/>
              </w:rPr>
              <w:t>1920x1080@25fps，第三码</w:t>
            </w:r>
            <w:proofErr w:type="gramStart"/>
            <w:r>
              <w:rPr>
                <w:rFonts w:asciiTheme="minorEastAsia" w:hAnsiTheme="minorEastAsia"/>
                <w:color w:val="000000"/>
                <w:sz w:val="24"/>
                <w:szCs w:val="24"/>
              </w:rPr>
              <w:t>流最大</w:t>
            </w:r>
            <w:proofErr w:type="gramEnd"/>
            <w:r>
              <w:rPr>
                <w:rFonts w:asciiTheme="minorEastAsia" w:hAnsiTheme="minorEastAsia"/>
                <w:color w:val="000000"/>
                <w:sz w:val="24"/>
                <w:szCs w:val="24"/>
              </w:rPr>
              <w:t>1920x1080@25fps，</w:t>
            </w:r>
            <w:proofErr w:type="gramStart"/>
            <w:r>
              <w:rPr>
                <w:rFonts w:asciiTheme="minorEastAsia" w:hAnsiTheme="minorEastAsia"/>
                <w:color w:val="000000"/>
                <w:sz w:val="24"/>
                <w:szCs w:val="24"/>
              </w:rPr>
              <w:t>子码流</w:t>
            </w:r>
            <w:proofErr w:type="gramEnd"/>
            <w:r>
              <w:rPr>
                <w:rFonts w:asciiTheme="minorEastAsia" w:hAnsiTheme="minorEastAsia"/>
                <w:color w:val="000000"/>
                <w:sz w:val="24"/>
                <w:szCs w:val="24"/>
              </w:rPr>
              <w:t>704x576@25fps。</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在1920x1080 @ 30fps下，清晰度不小于1100TVL。</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5、具有1颗白光灯。</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hint="eastAsia"/>
                <w:color w:val="000000"/>
                <w:sz w:val="24"/>
                <w:szCs w:val="24"/>
              </w:rPr>
              <w:t>、</w:t>
            </w:r>
            <w:r>
              <w:rPr>
                <w:rFonts w:asciiTheme="minorEastAsia" w:hAnsiTheme="minorEastAsia"/>
                <w:color w:val="000000"/>
                <w:sz w:val="24"/>
                <w:szCs w:val="24"/>
              </w:rPr>
              <w:t>同一静止场景相同图像质量下，设备在H.265编码方式时，开启智能编码功能和不开启智能编码相比，码率节约80%。</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hint="eastAsia"/>
                <w:color w:val="000000"/>
                <w:sz w:val="24"/>
                <w:szCs w:val="24"/>
              </w:rPr>
              <w:t>、</w:t>
            </w:r>
            <w:r>
              <w:rPr>
                <w:rFonts w:asciiTheme="minorEastAsia" w:hAnsiTheme="minorEastAsia"/>
                <w:color w:val="000000"/>
                <w:sz w:val="24"/>
                <w:szCs w:val="24"/>
              </w:rPr>
              <w:t>在彩色模式下，当照度降低至一定值时，可自动开启白光补光。</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8、最低照度彩色：0.0005 lx ，灰度等级不小于11级。</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9、白光补光距离不小于15米。</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10、支持H.264、H.265视频编码格式，且具有High Profile编码能力。</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11、需具备区域入侵检测、越界检测、进入区域、离开区域等功能。</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12、</w:t>
            </w:r>
            <w:proofErr w:type="gramStart"/>
            <w:r>
              <w:rPr>
                <w:rFonts w:asciiTheme="minorEastAsia" w:hAnsiTheme="minorEastAsia"/>
                <w:color w:val="000000"/>
                <w:sz w:val="24"/>
                <w:szCs w:val="24"/>
              </w:rPr>
              <w:t>需支持</w:t>
            </w:r>
            <w:proofErr w:type="gramEnd"/>
            <w:r>
              <w:rPr>
                <w:rFonts w:asciiTheme="minorEastAsia" w:hAnsiTheme="minorEastAsia"/>
                <w:color w:val="000000"/>
                <w:sz w:val="24"/>
                <w:szCs w:val="24"/>
              </w:rPr>
              <w:t>DC12V/POE供电</w:t>
            </w:r>
            <w:r>
              <w:rPr>
                <w:rFonts w:asciiTheme="minorEastAsia" w:hAnsiTheme="minorEastAsia" w:hint="eastAsia"/>
                <w:color w:val="000000"/>
                <w:sz w:val="24"/>
                <w:szCs w:val="24"/>
              </w:rPr>
              <w:t>。</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lastRenderedPageBreak/>
              <w:t>13、</w:t>
            </w:r>
            <w:r>
              <w:rPr>
                <w:rFonts w:asciiTheme="minorEastAsia" w:hAnsiTheme="minorEastAsia" w:hint="eastAsia"/>
                <w:color w:val="000000"/>
                <w:sz w:val="24"/>
                <w:szCs w:val="24"/>
              </w:rPr>
              <w:t>与监管系统匹配无间隙对接。</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lastRenderedPageBreak/>
              <w:t>台</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lastRenderedPageBreak/>
              <w:t>1</w:t>
            </w:r>
            <w:r>
              <w:rPr>
                <w:rFonts w:asciiTheme="minorEastAsia" w:hAnsiTheme="minorEastAsia"/>
                <w:color w:val="000000"/>
                <w:sz w:val="24"/>
                <w:szCs w:val="24"/>
              </w:rPr>
              <w:t>5</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硬盘录像机</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1、支持接入带有越界报警、区域入侵、进入区域、离开区域、人员聚集、快速移动、徘徊报警、场景变更报警、虚焦报警、人脸识别报警功能的网络摄像机，当触发报警时可联动录像、抓拍、报警输出。</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2、可设置9/8/6/4/1等多种预览模式。</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3、支持2个SATA接口，每个接口</w:t>
            </w:r>
            <w:r>
              <w:rPr>
                <w:rFonts w:asciiTheme="minorEastAsia" w:hAnsiTheme="minorEastAsia" w:hint="eastAsia"/>
                <w:color w:val="000000"/>
                <w:sz w:val="24"/>
                <w:szCs w:val="24"/>
              </w:rPr>
              <w:t>支持</w:t>
            </w:r>
            <w:r>
              <w:rPr>
                <w:rFonts w:asciiTheme="minorEastAsia" w:hAnsiTheme="minorEastAsia"/>
                <w:color w:val="000000"/>
                <w:sz w:val="24"/>
                <w:szCs w:val="24"/>
              </w:rPr>
              <w:t>1TB/2TB/3TB/4TB/6TB硬盘。</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4、支持对任</w:t>
            </w:r>
            <w:proofErr w:type="gramStart"/>
            <w:r>
              <w:rPr>
                <w:rFonts w:asciiTheme="minorEastAsia" w:hAnsiTheme="minorEastAsia"/>
                <w:color w:val="000000"/>
                <w:sz w:val="24"/>
                <w:szCs w:val="24"/>
              </w:rPr>
              <w:t>一</w:t>
            </w:r>
            <w:proofErr w:type="gramEnd"/>
            <w:r>
              <w:rPr>
                <w:rFonts w:asciiTheme="minorEastAsia" w:hAnsiTheme="minorEastAsia"/>
                <w:color w:val="000000"/>
                <w:sz w:val="24"/>
                <w:szCs w:val="24"/>
              </w:rPr>
              <w:t>录像文件打标签，单个文件最大支持1024个标签；NVR设备可添加的标签个数不少于8192，支持对任</w:t>
            </w:r>
            <w:proofErr w:type="gramStart"/>
            <w:r>
              <w:rPr>
                <w:rFonts w:asciiTheme="minorEastAsia" w:hAnsiTheme="minorEastAsia"/>
                <w:color w:val="000000"/>
                <w:sz w:val="24"/>
                <w:szCs w:val="24"/>
              </w:rPr>
              <w:t>一</w:t>
            </w:r>
            <w:proofErr w:type="gramEnd"/>
            <w:r>
              <w:rPr>
                <w:rFonts w:asciiTheme="minorEastAsia" w:hAnsiTheme="minorEastAsia"/>
                <w:color w:val="000000"/>
                <w:sz w:val="24"/>
                <w:szCs w:val="24"/>
              </w:rPr>
              <w:t>录像文件加锁、解锁，只有解锁后才可被覆盖。</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5、支持接入具有断</w:t>
            </w:r>
            <w:proofErr w:type="gramStart"/>
            <w:r>
              <w:rPr>
                <w:rFonts w:asciiTheme="minorEastAsia" w:hAnsiTheme="minorEastAsia"/>
                <w:color w:val="000000"/>
                <w:sz w:val="24"/>
                <w:szCs w:val="24"/>
              </w:rPr>
              <w:t>网续传功能</w:t>
            </w:r>
            <w:proofErr w:type="gramEnd"/>
            <w:r>
              <w:rPr>
                <w:rFonts w:asciiTheme="minorEastAsia" w:hAnsiTheme="minorEastAsia"/>
                <w:color w:val="000000"/>
                <w:sz w:val="24"/>
                <w:szCs w:val="24"/>
              </w:rPr>
              <w:t>的网络摄像机,当设备与摄像机之间网络中断并恢复后,可自动接收摄像机内存储的视频图像。</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6、支持设置图案密码，用户通过绘制图案来解锁并登录；支持密码复杂</w:t>
            </w:r>
            <w:proofErr w:type="gramStart"/>
            <w:r>
              <w:rPr>
                <w:rFonts w:asciiTheme="minorEastAsia" w:hAnsiTheme="minorEastAsia"/>
                <w:color w:val="000000"/>
                <w:sz w:val="24"/>
                <w:szCs w:val="24"/>
              </w:rPr>
              <w:t>度登记</w:t>
            </w:r>
            <w:proofErr w:type="gramEnd"/>
            <w:r>
              <w:rPr>
                <w:rFonts w:asciiTheme="minorEastAsia" w:hAnsiTheme="minorEastAsia"/>
                <w:color w:val="000000"/>
                <w:sz w:val="24"/>
                <w:szCs w:val="24"/>
              </w:rPr>
              <w:t>显示功能；新出厂设备需激活。</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7、支持客户端与设备端进行实时双向对讲；支持客户端与设备的IP通道进行实时双向对讲。</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8、支持任</w:t>
            </w:r>
            <w:proofErr w:type="gramStart"/>
            <w:r>
              <w:rPr>
                <w:rFonts w:asciiTheme="minorEastAsia" w:hAnsiTheme="minorEastAsia"/>
                <w:color w:val="000000"/>
                <w:sz w:val="24"/>
                <w:szCs w:val="24"/>
              </w:rPr>
              <w:t>一</w:t>
            </w:r>
            <w:proofErr w:type="gramEnd"/>
            <w:r>
              <w:rPr>
                <w:rFonts w:asciiTheme="minorEastAsia" w:hAnsiTheme="minorEastAsia"/>
                <w:color w:val="000000"/>
                <w:sz w:val="24"/>
                <w:szCs w:val="24"/>
              </w:rPr>
              <w:t>通道接入有客流统计功能的IPC，可检索客流数量并按日、周、月、年报表方式展现。</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9、支持远程管理IPC功能，</w:t>
            </w:r>
            <w:r>
              <w:rPr>
                <w:rFonts w:asciiTheme="minorEastAsia" w:hAnsiTheme="minorEastAsia" w:hint="eastAsia"/>
                <w:color w:val="000000"/>
                <w:sz w:val="24"/>
                <w:szCs w:val="24"/>
              </w:rPr>
              <w:t>可</w:t>
            </w:r>
            <w:r>
              <w:rPr>
                <w:rFonts w:asciiTheme="minorEastAsia" w:hAnsiTheme="minorEastAsia"/>
                <w:color w:val="000000"/>
                <w:sz w:val="24"/>
                <w:szCs w:val="24"/>
              </w:rPr>
              <w:t>对前端IPC远程升级；支持</w:t>
            </w:r>
            <w:proofErr w:type="gramStart"/>
            <w:r>
              <w:rPr>
                <w:rFonts w:asciiTheme="minorEastAsia" w:hAnsiTheme="minorEastAsia"/>
                <w:color w:val="000000"/>
                <w:sz w:val="24"/>
                <w:szCs w:val="24"/>
              </w:rPr>
              <w:t>远程对</w:t>
            </w:r>
            <w:proofErr w:type="gramEnd"/>
            <w:r>
              <w:rPr>
                <w:rFonts w:asciiTheme="minorEastAsia" w:hAnsiTheme="minorEastAsia"/>
                <w:color w:val="000000"/>
                <w:sz w:val="24"/>
                <w:szCs w:val="24"/>
              </w:rPr>
              <w:t>IPC的编码配置修改。</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t>1</w:t>
            </w:r>
            <w:r>
              <w:rPr>
                <w:rFonts w:asciiTheme="minorEastAsia" w:hAnsiTheme="minorEastAsia"/>
                <w:color w:val="000000"/>
                <w:sz w:val="24"/>
                <w:szCs w:val="24"/>
              </w:rPr>
              <w:t>0</w:t>
            </w:r>
            <w:r>
              <w:rPr>
                <w:rFonts w:asciiTheme="minorEastAsia" w:hAnsiTheme="minorEastAsia" w:hint="eastAsia"/>
                <w:color w:val="000000"/>
                <w:sz w:val="24"/>
                <w:szCs w:val="24"/>
              </w:rPr>
              <w:t>、</w:t>
            </w:r>
            <w:r>
              <w:rPr>
                <w:rFonts w:asciiTheme="minorEastAsia" w:hAnsiTheme="minorEastAsia"/>
                <w:color w:val="000000"/>
                <w:sz w:val="24"/>
                <w:szCs w:val="24"/>
              </w:rPr>
              <w:t>含1TB/64MB(6Gb/s NCQ)/5900RPM/SATA3监控存贮专用硬盘。</w:t>
            </w:r>
          </w:p>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color w:val="000000"/>
                <w:sz w:val="24"/>
                <w:szCs w:val="24"/>
              </w:rPr>
              <w:t>12、</w:t>
            </w:r>
            <w:r>
              <w:rPr>
                <w:rFonts w:asciiTheme="minorEastAsia" w:hAnsiTheme="minorEastAsia" w:hint="eastAsia"/>
                <w:color w:val="000000"/>
                <w:sz w:val="24"/>
                <w:szCs w:val="24"/>
              </w:rPr>
              <w:t>与监管系统匹配无间隙对接。</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t>台</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w:t>
            </w:r>
            <w:r>
              <w:rPr>
                <w:rFonts w:asciiTheme="minorEastAsia" w:hAnsiTheme="minorEastAsia"/>
                <w:color w:val="000000"/>
                <w:sz w:val="24"/>
                <w:szCs w:val="24"/>
              </w:rPr>
              <w:t>6</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检测试剂</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t>1、须符合《GB/T5009.199-2003》蔬菜中有机磷和氨基甲酸酯类农药残留的快速检测</w:t>
            </w:r>
            <w:proofErr w:type="gramStart"/>
            <w:r>
              <w:rPr>
                <w:rFonts w:asciiTheme="minorEastAsia" w:hAnsiTheme="minorEastAsia" w:hint="eastAsia"/>
                <w:color w:val="000000"/>
                <w:sz w:val="24"/>
                <w:szCs w:val="24"/>
              </w:rPr>
              <w:t>》</w:t>
            </w:r>
            <w:proofErr w:type="gramEnd"/>
            <w:r>
              <w:rPr>
                <w:rFonts w:asciiTheme="minorEastAsia" w:hAnsiTheme="minorEastAsia" w:hint="eastAsia"/>
                <w:color w:val="000000"/>
                <w:sz w:val="24"/>
                <w:szCs w:val="24"/>
              </w:rPr>
              <w:t>标准中酶抑制率法的要求。（以下指标投标人须提供国家级农业部门出具的检测报告作为佐证）。</w:t>
            </w:r>
            <w:r>
              <w:rPr>
                <w:rFonts w:asciiTheme="minorEastAsia" w:hAnsiTheme="minorEastAsia" w:hint="eastAsia"/>
                <w:color w:val="000000"/>
                <w:sz w:val="24"/>
                <w:szCs w:val="24"/>
              </w:rPr>
              <w:br/>
              <w:t>2、采用乙酰胆碱酯酶，△A0值≥0.4以上（显色反应时间3min）。</w:t>
            </w:r>
            <w:r>
              <w:rPr>
                <w:rFonts w:asciiTheme="minorEastAsia" w:hAnsiTheme="minorEastAsia" w:hint="eastAsia"/>
                <w:color w:val="000000"/>
                <w:sz w:val="24"/>
                <w:szCs w:val="24"/>
              </w:rPr>
              <w:br/>
              <w:t>3、0.8mg/L甲胺磷农药检测抑制率需≥85%。</w:t>
            </w:r>
            <w:r>
              <w:rPr>
                <w:rFonts w:asciiTheme="minorEastAsia" w:hAnsiTheme="minorEastAsia" w:hint="eastAsia"/>
                <w:color w:val="000000"/>
                <w:sz w:val="24"/>
                <w:szCs w:val="24"/>
              </w:rPr>
              <w:br/>
              <w:t>4、0.02 mg/L灭多威农药检测抑制率需≥90%。</w:t>
            </w:r>
            <w:r>
              <w:rPr>
                <w:rFonts w:asciiTheme="minorEastAsia" w:hAnsiTheme="minorEastAsia" w:hint="eastAsia"/>
                <w:color w:val="000000"/>
                <w:sz w:val="24"/>
                <w:szCs w:val="24"/>
              </w:rPr>
              <w:br/>
              <w:t>5、0.1 mg/L甲</w:t>
            </w:r>
            <w:proofErr w:type="gramStart"/>
            <w:r>
              <w:rPr>
                <w:rFonts w:asciiTheme="minorEastAsia" w:hAnsiTheme="minorEastAsia" w:hint="eastAsia"/>
                <w:color w:val="000000"/>
                <w:sz w:val="24"/>
                <w:szCs w:val="24"/>
              </w:rPr>
              <w:t>萘</w:t>
            </w:r>
            <w:proofErr w:type="gramEnd"/>
            <w:r>
              <w:rPr>
                <w:rFonts w:asciiTheme="minorEastAsia" w:hAnsiTheme="minorEastAsia" w:hint="eastAsia"/>
                <w:color w:val="000000"/>
                <w:sz w:val="24"/>
                <w:szCs w:val="24"/>
              </w:rPr>
              <w:t>威农药检测抑制率需≥80%。</w:t>
            </w:r>
            <w:r>
              <w:rPr>
                <w:rFonts w:asciiTheme="minorEastAsia" w:hAnsiTheme="minorEastAsia" w:hint="eastAsia"/>
                <w:color w:val="000000"/>
                <w:sz w:val="24"/>
                <w:szCs w:val="24"/>
              </w:rPr>
              <w:br/>
              <w:t>6、0.002 mg/L</w:t>
            </w:r>
            <w:proofErr w:type="gramStart"/>
            <w:r>
              <w:rPr>
                <w:rFonts w:asciiTheme="minorEastAsia" w:hAnsiTheme="minorEastAsia" w:hint="eastAsia"/>
                <w:color w:val="000000"/>
                <w:sz w:val="24"/>
                <w:szCs w:val="24"/>
              </w:rPr>
              <w:t>克百威</w:t>
            </w:r>
            <w:proofErr w:type="gramEnd"/>
            <w:r>
              <w:rPr>
                <w:rFonts w:asciiTheme="minorEastAsia" w:hAnsiTheme="minorEastAsia" w:hint="eastAsia"/>
                <w:color w:val="000000"/>
                <w:sz w:val="24"/>
                <w:szCs w:val="24"/>
              </w:rPr>
              <w:t>农药检测抑制率需≥90%。</w:t>
            </w:r>
            <w:r>
              <w:rPr>
                <w:rFonts w:asciiTheme="minorEastAsia" w:hAnsiTheme="minorEastAsia" w:hint="eastAsia"/>
                <w:color w:val="000000"/>
                <w:sz w:val="24"/>
                <w:szCs w:val="24"/>
              </w:rPr>
              <w:br/>
              <w:t>7、0.05mg/L敌敌畏农药检测抑制率需≥90%。</w:t>
            </w:r>
            <w:r>
              <w:rPr>
                <w:rFonts w:asciiTheme="minorEastAsia" w:hAnsiTheme="minorEastAsia" w:hint="eastAsia"/>
                <w:color w:val="000000"/>
                <w:sz w:val="24"/>
                <w:szCs w:val="24"/>
              </w:rPr>
              <w:br/>
              <w:t>8、0.01mg/L敌百虫农药检测抑制率需≥90％。</w:t>
            </w:r>
            <w:r>
              <w:rPr>
                <w:rFonts w:asciiTheme="minorEastAsia" w:hAnsiTheme="minorEastAsia" w:hint="eastAsia"/>
                <w:color w:val="000000"/>
                <w:sz w:val="24"/>
                <w:szCs w:val="24"/>
              </w:rPr>
              <w:br/>
              <w:t>9、0.2mg/L氧化乐果农药检测抑制率需≥80％。</w:t>
            </w:r>
            <w:r>
              <w:rPr>
                <w:rFonts w:asciiTheme="minorEastAsia" w:hAnsiTheme="minorEastAsia" w:hint="eastAsia"/>
                <w:color w:val="000000"/>
                <w:sz w:val="24"/>
                <w:szCs w:val="24"/>
              </w:rPr>
              <w:br/>
              <w:t>10、1.0mg/L甲基异硫磷农药检测抑制率需≥80％。</w:t>
            </w:r>
            <w:r>
              <w:rPr>
                <w:rFonts w:asciiTheme="minorEastAsia" w:hAnsiTheme="minorEastAsia" w:hint="eastAsia"/>
                <w:color w:val="000000"/>
                <w:sz w:val="24"/>
                <w:szCs w:val="24"/>
              </w:rPr>
              <w:br/>
              <w:t>11、0.7mg/L甲基对硫磷农药检测抑制率需≥80％。</w:t>
            </w:r>
            <w:r>
              <w:rPr>
                <w:rFonts w:asciiTheme="minorEastAsia" w:hAnsiTheme="minorEastAsia" w:hint="eastAsia"/>
                <w:color w:val="000000"/>
                <w:sz w:val="24"/>
                <w:szCs w:val="24"/>
              </w:rPr>
              <w:br/>
              <w:t>12、0.5mg/L水胺硫磷农药检测抑制率需≥80％。</w:t>
            </w:r>
            <w:r>
              <w:rPr>
                <w:rFonts w:asciiTheme="minorEastAsia" w:hAnsiTheme="minorEastAsia" w:hint="eastAsia"/>
                <w:color w:val="000000"/>
                <w:sz w:val="24"/>
                <w:szCs w:val="24"/>
              </w:rPr>
              <w:br/>
              <w:t>13、0.005mg/L</w:t>
            </w:r>
            <w:proofErr w:type="gramStart"/>
            <w:r>
              <w:rPr>
                <w:rFonts w:asciiTheme="minorEastAsia" w:hAnsiTheme="minorEastAsia" w:hint="eastAsia"/>
                <w:color w:val="000000"/>
                <w:sz w:val="24"/>
                <w:szCs w:val="24"/>
              </w:rPr>
              <w:t>丁硫克百</w:t>
            </w:r>
            <w:proofErr w:type="gramEnd"/>
            <w:r>
              <w:rPr>
                <w:rFonts w:asciiTheme="minorEastAsia" w:hAnsiTheme="minorEastAsia" w:hint="eastAsia"/>
                <w:color w:val="000000"/>
                <w:sz w:val="24"/>
                <w:szCs w:val="24"/>
              </w:rPr>
              <w:t>威农药检测抑制率需≥90％。</w:t>
            </w:r>
            <w:r>
              <w:rPr>
                <w:rFonts w:asciiTheme="minorEastAsia" w:hAnsiTheme="minorEastAsia" w:hint="eastAsia"/>
                <w:color w:val="000000"/>
                <w:sz w:val="24"/>
                <w:szCs w:val="24"/>
              </w:rPr>
              <w:br/>
              <w:t>14、满足≥4800次检测。</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b/>
                <w:bCs/>
                <w:color w:val="000000"/>
                <w:sz w:val="24"/>
                <w:szCs w:val="24"/>
              </w:rPr>
              <w:t>项</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Theme="minorEastAsia" w:hAnsiTheme="minorEastAsia" w:hint="eastAsia"/>
                <w:color w:val="000000"/>
                <w:sz w:val="24"/>
                <w:szCs w:val="24"/>
              </w:rPr>
              <w:t>16</w:t>
            </w:r>
          </w:p>
        </w:tc>
      </w:tr>
      <w:tr w:rsidR="00B55DDA">
        <w:trPr>
          <w:trHeight w:val="28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widowControl/>
              <w:jc w:val="center"/>
              <w:rPr>
                <w:rFonts w:asciiTheme="minorEastAsia" w:hAnsiTheme="minorEastAsia" w:cs="宋体"/>
                <w:b/>
                <w:bCs/>
                <w:color w:val="000000"/>
                <w:kern w:val="0"/>
                <w:sz w:val="24"/>
                <w:szCs w:val="24"/>
              </w:rPr>
            </w:pPr>
            <w:r>
              <w:rPr>
                <w:rFonts w:ascii="宋体" w:eastAsia="宋体" w:hAnsi="宋体" w:hint="eastAsia"/>
                <w:color w:val="000000"/>
                <w:sz w:val="24"/>
                <w:szCs w:val="24"/>
              </w:rPr>
              <w:t>1</w:t>
            </w:r>
            <w:r>
              <w:rPr>
                <w:rFonts w:ascii="宋体" w:eastAsia="宋体" w:hAnsi="宋体"/>
                <w:color w:val="000000"/>
                <w:sz w:val="24"/>
                <w:szCs w:val="24"/>
              </w:rPr>
              <w:t>7</w:t>
            </w:r>
          </w:p>
        </w:tc>
        <w:tc>
          <w:tcPr>
            <w:tcW w:w="612"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center"/>
              <w:rPr>
                <w:rFonts w:asciiTheme="minorEastAsia" w:hAnsiTheme="minorEastAsia" w:cs="宋体"/>
                <w:b/>
                <w:bCs/>
                <w:color w:val="000000"/>
                <w:kern w:val="0"/>
                <w:sz w:val="24"/>
                <w:szCs w:val="24"/>
              </w:rPr>
            </w:pPr>
            <w:r>
              <w:rPr>
                <w:rFonts w:ascii="宋体" w:eastAsia="宋体" w:hAnsi="宋体" w:hint="eastAsia"/>
                <w:color w:val="000000"/>
                <w:sz w:val="24"/>
              </w:rPr>
              <w:t>检测试剂存贮</w:t>
            </w:r>
            <w:r>
              <w:rPr>
                <w:rFonts w:ascii="宋体" w:eastAsia="宋体" w:hAnsi="宋体" w:hint="eastAsia"/>
                <w:color w:val="000000"/>
                <w:sz w:val="24"/>
              </w:rPr>
              <w:lastRenderedPageBreak/>
              <w:t>箱</w:t>
            </w:r>
          </w:p>
        </w:tc>
        <w:tc>
          <w:tcPr>
            <w:tcW w:w="3471"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spacing w:line="280" w:lineRule="exact"/>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1、容积≥100L。</w:t>
            </w:r>
            <w:r>
              <w:rPr>
                <w:rFonts w:asciiTheme="minorEastAsia" w:hAnsiTheme="minorEastAsia" w:hint="eastAsia"/>
                <w:color w:val="000000"/>
                <w:sz w:val="24"/>
                <w:szCs w:val="24"/>
              </w:rPr>
              <w:br/>
              <w:t>2、可调按键式电子温控器，温度精确调控，-40摄氏度</w:t>
            </w:r>
            <w:r>
              <w:rPr>
                <w:rFonts w:asciiTheme="minorEastAsia" w:hAnsiTheme="minorEastAsia" w:hint="eastAsia"/>
                <w:color w:val="000000"/>
                <w:sz w:val="24"/>
                <w:szCs w:val="24"/>
              </w:rPr>
              <w:lastRenderedPageBreak/>
              <w:t>到8摄氏度调控范围，2-8摄氏度试剂存贮。</w:t>
            </w:r>
            <w:r>
              <w:rPr>
                <w:rFonts w:asciiTheme="minorEastAsia" w:hAnsiTheme="minorEastAsia" w:hint="eastAsia"/>
                <w:color w:val="000000"/>
                <w:sz w:val="24"/>
                <w:szCs w:val="24"/>
              </w:rPr>
              <w:br/>
              <w:t>3、数字温度显示，实时显示箱内温度。</w:t>
            </w:r>
            <w:r>
              <w:rPr>
                <w:rFonts w:asciiTheme="minorEastAsia" w:hAnsiTheme="minorEastAsia" w:hint="eastAsia"/>
                <w:color w:val="000000"/>
                <w:sz w:val="24"/>
                <w:szCs w:val="24"/>
              </w:rPr>
              <w:br/>
              <w:t>4、具有高温报警功能和儿童锁功能。</w:t>
            </w:r>
            <w:r>
              <w:rPr>
                <w:rFonts w:asciiTheme="minorEastAsia" w:hAnsiTheme="minorEastAsia" w:hint="eastAsia"/>
                <w:color w:val="000000"/>
                <w:sz w:val="24"/>
                <w:szCs w:val="24"/>
              </w:rPr>
              <w:br/>
              <w:t>5、风冷式制冷方式，R600a环保制冷剂。</w:t>
            </w:r>
            <w:r>
              <w:rPr>
                <w:rFonts w:asciiTheme="minorEastAsia" w:hAnsiTheme="minorEastAsia" w:hint="eastAsia"/>
                <w:color w:val="000000"/>
                <w:sz w:val="24"/>
                <w:szCs w:val="24"/>
              </w:rPr>
              <w:br/>
              <w:t>6、能效等级1级，标准耗电量≤0.38kW.h/24h。</w:t>
            </w:r>
            <w:r>
              <w:rPr>
                <w:rFonts w:asciiTheme="minorEastAsia" w:hAnsiTheme="minorEastAsia" w:hint="eastAsia"/>
                <w:color w:val="000000"/>
                <w:sz w:val="24"/>
                <w:szCs w:val="24"/>
              </w:rPr>
              <w:br/>
              <w:t>7、额定电压 220V 50Hz,功率≤70W。</w:t>
            </w:r>
          </w:p>
        </w:tc>
        <w:tc>
          <w:tcPr>
            <w:tcW w:w="305"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宋体" w:hAnsi="宋体" w:hint="eastAsia"/>
                <w:color w:val="000000"/>
                <w:sz w:val="24"/>
              </w:rPr>
              <w:lastRenderedPageBreak/>
              <w:t>台</w:t>
            </w:r>
          </w:p>
        </w:tc>
        <w:tc>
          <w:tcPr>
            <w:tcW w:w="306" w:type="pct"/>
            <w:tcBorders>
              <w:top w:val="single" w:sz="4" w:space="0" w:color="auto"/>
              <w:left w:val="nil"/>
              <w:bottom w:val="single" w:sz="4" w:space="0" w:color="auto"/>
              <w:right w:val="single" w:sz="4" w:space="0" w:color="auto"/>
            </w:tcBorders>
            <w:shd w:val="clear" w:color="auto" w:fill="auto"/>
            <w:vAlign w:val="center"/>
          </w:tcPr>
          <w:p w:rsidR="00B55DDA" w:rsidRDefault="00CF44C9">
            <w:pPr>
              <w:widowControl/>
              <w:jc w:val="center"/>
              <w:rPr>
                <w:rFonts w:asciiTheme="minorEastAsia" w:hAnsiTheme="minorEastAsia" w:cs="宋体"/>
                <w:b/>
                <w:bCs/>
                <w:color w:val="000000"/>
                <w:kern w:val="0"/>
                <w:sz w:val="24"/>
                <w:szCs w:val="24"/>
              </w:rPr>
            </w:pPr>
            <w:r>
              <w:rPr>
                <w:rFonts w:ascii="宋体" w:eastAsia="宋体" w:hAnsi="宋体" w:hint="eastAsia"/>
                <w:color w:val="000000"/>
                <w:sz w:val="24"/>
              </w:rPr>
              <w:t>16</w:t>
            </w:r>
          </w:p>
        </w:tc>
      </w:tr>
      <w:tr w:rsidR="00B55DDA">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55DDA" w:rsidRDefault="00CF44C9">
            <w:pPr>
              <w:jc w:val="left"/>
              <w:rPr>
                <w:color w:val="000000"/>
                <w:sz w:val="22"/>
              </w:rPr>
            </w:pPr>
            <w:r>
              <w:rPr>
                <w:rFonts w:asciiTheme="minorEastAsia" w:hAnsiTheme="minorEastAsia" w:cs="黑体" w:hint="eastAsia"/>
                <w:b/>
                <w:bCs/>
                <w:shd w:val="clear" w:color="auto" w:fill="FFFFFF"/>
              </w:rPr>
              <w:lastRenderedPageBreak/>
              <w:t>*</w:t>
            </w:r>
            <w:r>
              <w:rPr>
                <w:rFonts w:hint="eastAsia"/>
                <w:color w:val="000000"/>
                <w:sz w:val="22"/>
              </w:rPr>
              <w:t>1</w:t>
            </w:r>
            <w:r>
              <w:rPr>
                <w:rFonts w:hint="eastAsia"/>
                <w:color w:val="000000"/>
                <w:sz w:val="22"/>
              </w:rPr>
              <w:t>、投标人提供的所有技术参数，必须真实有效；在评标过程中或中标结果公示期内，如发现投标人提供虚假资料，将取消其投标资格或中标结果；并追究法律责任。</w:t>
            </w:r>
          </w:p>
          <w:p w:rsidR="00B55DDA" w:rsidRDefault="00CF44C9">
            <w:pPr>
              <w:jc w:val="left"/>
              <w:rPr>
                <w:color w:val="000000"/>
                <w:sz w:val="22"/>
              </w:rPr>
            </w:pPr>
            <w:r>
              <w:rPr>
                <w:rFonts w:asciiTheme="minorEastAsia" w:hAnsiTheme="minorEastAsia" w:cs="黑体" w:hint="eastAsia"/>
                <w:b/>
                <w:bCs/>
                <w:shd w:val="clear" w:color="auto" w:fill="FFFFFF"/>
              </w:rPr>
              <w:t>*</w:t>
            </w:r>
            <w:r>
              <w:rPr>
                <w:rFonts w:hint="eastAsia"/>
                <w:color w:val="000000"/>
                <w:sz w:val="22"/>
              </w:rPr>
              <w:t>2</w:t>
            </w:r>
            <w:r>
              <w:rPr>
                <w:rFonts w:hint="eastAsia"/>
                <w:color w:val="000000"/>
                <w:sz w:val="22"/>
              </w:rPr>
              <w:t>、投标结果公示期内潜在中标供应商所投相关产品需提供样机进行比对及操作演示，中标人在接到通知的五天内不配合进行测试或最终测试结果不满足招标要求和技术参数的则视为虚假应标，采购人有权认定验收不通过，并保留追究法律责任。</w:t>
            </w:r>
          </w:p>
          <w:p w:rsidR="00B55DDA" w:rsidRDefault="00CF44C9">
            <w:pPr>
              <w:spacing w:line="300" w:lineRule="atLeast"/>
              <w:jc w:val="left"/>
              <w:rPr>
                <w:rFonts w:asciiTheme="minorEastAsia" w:hAnsiTheme="minorEastAsia"/>
                <w:color w:val="000000"/>
                <w:sz w:val="22"/>
              </w:rPr>
            </w:pPr>
            <w:r>
              <w:rPr>
                <w:rFonts w:asciiTheme="minorEastAsia" w:hAnsiTheme="minorEastAsia" w:cs="黑体" w:hint="eastAsia"/>
                <w:b/>
                <w:bCs/>
                <w:shd w:val="clear" w:color="auto" w:fill="FFFFFF"/>
              </w:rPr>
              <w:t>*</w:t>
            </w:r>
            <w:r>
              <w:rPr>
                <w:rFonts w:hint="eastAsia"/>
                <w:color w:val="000000"/>
                <w:sz w:val="22"/>
              </w:rPr>
              <w:t>3</w:t>
            </w:r>
            <w:r>
              <w:rPr>
                <w:rFonts w:asciiTheme="minorEastAsia" w:hAnsiTheme="minorEastAsia" w:hint="eastAsia"/>
                <w:color w:val="000000"/>
                <w:sz w:val="22"/>
              </w:rPr>
              <w:t>、</w:t>
            </w:r>
            <w:r>
              <w:rPr>
                <w:rFonts w:ascii="宋体" w:hAnsi="宋体" w:hint="eastAsia"/>
                <w:color w:val="000000"/>
                <w:szCs w:val="21"/>
              </w:rPr>
              <w:t>报价必须含全新产品的价格，及各项税金，其他[如运输、装卸、安装、调试、培训、技术支持、售后服务]。</w:t>
            </w:r>
            <w:r>
              <w:rPr>
                <w:rFonts w:asciiTheme="minorEastAsia" w:hAnsiTheme="minorEastAsia" w:hint="eastAsia"/>
                <w:color w:val="000000"/>
                <w:sz w:val="22"/>
              </w:rPr>
              <w:t>投标人除承担运输、安装、调试、验收与培训等义务外，还将为采购方提供技术支持，包括保修期外的修理及技术指导、配件供应等。</w:t>
            </w:r>
          </w:p>
          <w:p w:rsidR="00B55DDA" w:rsidRDefault="00CF44C9">
            <w:pPr>
              <w:widowControl/>
              <w:jc w:val="left"/>
              <w:rPr>
                <w:rFonts w:ascii="宋体" w:eastAsia="宋体" w:hAnsi="宋体"/>
                <w:color w:val="000000"/>
                <w:sz w:val="24"/>
              </w:rPr>
            </w:pPr>
            <w:r>
              <w:rPr>
                <w:rFonts w:asciiTheme="minorEastAsia" w:hAnsiTheme="minorEastAsia" w:cs="黑体" w:hint="eastAsia"/>
                <w:b/>
                <w:bCs/>
                <w:shd w:val="clear" w:color="auto" w:fill="FFFFFF"/>
              </w:rPr>
              <w:t>*</w:t>
            </w:r>
            <w:r>
              <w:rPr>
                <w:rFonts w:hint="eastAsia"/>
                <w:color w:val="000000"/>
                <w:sz w:val="22"/>
              </w:rPr>
              <w:t>4</w:t>
            </w:r>
            <w:r>
              <w:rPr>
                <w:rFonts w:hint="eastAsia"/>
                <w:color w:val="000000"/>
                <w:sz w:val="22"/>
              </w:rPr>
              <w:t>、投标产品按国家有关产品“三包”规定执行“三包”，交货验收合格之日起所有货物、需提供</w:t>
            </w:r>
            <w:r>
              <w:rPr>
                <w:rFonts w:hint="eastAsia"/>
                <w:color w:val="000000"/>
                <w:sz w:val="22"/>
              </w:rPr>
              <w:t>1</w:t>
            </w:r>
            <w:r>
              <w:rPr>
                <w:rFonts w:hint="eastAsia"/>
                <w:color w:val="000000"/>
                <w:sz w:val="22"/>
              </w:rPr>
              <w:t>年的免费质保；终身维修，保修期内不收取任何配件费、维修费；</w:t>
            </w:r>
          </w:p>
        </w:tc>
      </w:tr>
    </w:tbl>
    <w:p w:rsidR="00B55DDA" w:rsidRDefault="00CF44C9" w:rsidP="00B55DDA">
      <w:pPr>
        <w:ind w:firstLineChars="200" w:firstLine="482"/>
        <w:contextualSpacing/>
        <w:jc w:val="left"/>
        <w:rPr>
          <w:rFonts w:asciiTheme="minorEastAsia" w:hAnsiTheme="minorEastAsia" w:cs="宋体"/>
          <w:b/>
          <w:kern w:val="0"/>
          <w:sz w:val="24"/>
          <w:szCs w:val="24"/>
          <w:lang w:val="zh-CN" w:bidi="zh-CN"/>
        </w:rPr>
      </w:pPr>
      <w:r>
        <w:rPr>
          <w:rFonts w:ascii="宋体" w:eastAsia="宋体" w:hAnsi="宋体" w:cs="宋体"/>
          <w:b/>
          <w:kern w:val="0"/>
          <w:sz w:val="24"/>
          <w:szCs w:val="24"/>
          <w:lang w:val="zh-CN" w:bidi="zh-CN"/>
        </w:rPr>
        <w:t>本采购清单中所列技术规格或主要参数为最低要求，不允许负偏离，否则将承担  其投标被视为非实质性响应投标的风险。</w:t>
      </w:r>
    </w:p>
    <w:p w:rsidR="00B55DDA" w:rsidRDefault="00CF44C9">
      <w:pPr>
        <w:spacing w:line="360" w:lineRule="auto"/>
        <w:contextualSpacing/>
        <w:rPr>
          <w:rFonts w:ascii="宋体" w:cs="宋体"/>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w:t>
      </w:r>
      <w:proofErr w:type="gramStart"/>
      <w:r>
        <w:rPr>
          <w:rFonts w:ascii="宋体" w:cs="宋体"/>
          <w:b/>
          <w:lang w:val="zh-CN" w:bidi="zh-CN"/>
        </w:rPr>
        <w:t>的</w:t>
      </w:r>
      <w:proofErr w:type="gramEnd"/>
      <w:r>
        <w:rPr>
          <w:rFonts w:ascii="宋体" w:cs="宋体"/>
          <w:b/>
          <w:lang w:val="zh-CN" w:bidi="zh-CN"/>
        </w:rPr>
        <w:t>其他技术、服务等要求</w:t>
      </w:r>
    </w:p>
    <w:p w:rsidR="00B55DDA" w:rsidRDefault="00CF44C9">
      <w:pPr>
        <w:pStyle w:val="ae"/>
        <w:widowControl/>
        <w:shd w:val="clear" w:color="auto" w:fill="FFFFFF"/>
        <w:spacing w:line="360" w:lineRule="auto"/>
        <w:ind w:firstLineChars="100" w:firstLine="240"/>
        <w:contextualSpacing/>
        <w:jc w:val="left"/>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55DDA" w:rsidRDefault="00CF44C9">
      <w:pPr>
        <w:pStyle w:val="ae"/>
        <w:widowControl/>
        <w:shd w:val="clear" w:color="auto" w:fill="FFFFFF"/>
        <w:spacing w:line="360" w:lineRule="auto"/>
        <w:ind w:firstLineChars="100" w:firstLine="240"/>
        <w:contextualSpacing/>
        <w:jc w:val="left"/>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55DDA" w:rsidRDefault="00CF44C9">
      <w:pPr>
        <w:pStyle w:val="ae"/>
        <w:widowControl/>
        <w:shd w:val="clear" w:color="auto" w:fill="FFFFFF"/>
        <w:spacing w:line="360" w:lineRule="auto"/>
        <w:ind w:firstLineChars="100" w:firstLine="240"/>
        <w:contextualSpacing/>
        <w:jc w:val="left"/>
        <w:rPr>
          <w:rFonts w:ascii="宋体" w:cs="宋体"/>
          <w:lang w:val="zh-CN" w:bidi="zh-CN"/>
        </w:rPr>
      </w:pPr>
      <w:r>
        <w:rPr>
          <w:rFonts w:ascii="宋体" w:cs="宋体"/>
          <w:lang w:val="zh-CN" w:bidi="zh-CN"/>
        </w:rPr>
        <w:t>3、所投产品必须符合国家质量检测标准和本招标文件规定标准的全新正品现货。</w:t>
      </w:r>
    </w:p>
    <w:p w:rsidR="00B55DDA" w:rsidRDefault="00CF44C9">
      <w:pPr>
        <w:pStyle w:val="ae"/>
        <w:widowControl/>
        <w:shd w:val="clear" w:color="auto" w:fill="FFFFFF"/>
        <w:spacing w:line="360" w:lineRule="auto"/>
        <w:ind w:firstLineChars="50" w:firstLine="120"/>
        <w:contextualSpacing/>
        <w:rPr>
          <w:rFonts w:ascii="宋体" w:cs="宋体"/>
          <w:b/>
          <w:lang w:val="zh-CN" w:bidi="zh-CN"/>
        </w:rPr>
      </w:pPr>
      <w:r>
        <w:rPr>
          <w:rFonts w:ascii="宋体" w:cs="宋体" w:hint="eastAsia"/>
          <w:b/>
          <w:lang w:val="zh-CN" w:bidi="zh-CN"/>
        </w:rPr>
        <w:t>五</w:t>
      </w:r>
      <w:r>
        <w:rPr>
          <w:rFonts w:ascii="宋体" w:cs="宋体"/>
          <w:b/>
          <w:lang w:val="zh-CN" w:bidi="zh-CN"/>
        </w:rPr>
        <w:t>、验收标准</w:t>
      </w:r>
    </w:p>
    <w:p w:rsidR="00B55DDA" w:rsidRDefault="00CF44C9">
      <w:pPr>
        <w:pStyle w:val="ae"/>
        <w:widowControl/>
        <w:shd w:val="clear" w:color="auto" w:fill="FFFFFF"/>
        <w:spacing w:line="360" w:lineRule="auto"/>
        <w:ind w:firstLineChars="100" w:firstLine="240"/>
        <w:contextualSpacing/>
        <w:jc w:val="left"/>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lang w:val="zh-CN" w:bidi="zh-CN"/>
        </w:rPr>
        <w:t>验收书</w:t>
      </w:r>
      <w:proofErr w:type="gramEnd"/>
      <w:r>
        <w:rPr>
          <w:rFonts w:ascii="宋体" w:cs="宋体"/>
          <w:lang w:val="zh-CN" w:bidi="zh-CN"/>
        </w:rPr>
        <w:t>,列明各项标准的验收情况及项目总体评价,由验收双方共同签署。</w:t>
      </w:r>
    </w:p>
    <w:p w:rsidR="00B55DDA" w:rsidRDefault="00CF44C9">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2、按照招标文件要求、投标文件响应和承诺验收；</w:t>
      </w:r>
    </w:p>
    <w:p w:rsidR="00B55DDA" w:rsidRDefault="00CF44C9">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rsidR="00B55DDA" w:rsidRDefault="00CF44C9">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六</w:t>
      </w:r>
      <w:r>
        <w:rPr>
          <w:rFonts w:asciiTheme="minorEastAsia" w:eastAsiaTheme="minorEastAsia" w:hAnsiTheme="minorEastAsia" w:cs="黑体" w:hint="eastAsia"/>
          <w:b/>
          <w:bCs/>
          <w:shd w:val="clear" w:color="auto" w:fill="FFFFFF"/>
        </w:rPr>
        <w:t>、本项目预算金额640000.00元，</w:t>
      </w:r>
      <w:r>
        <w:rPr>
          <w:rFonts w:asciiTheme="minorEastAsia" w:eastAsiaTheme="minorEastAsia" w:hAnsiTheme="minorEastAsia" w:cs="宋体" w:hint="eastAsia"/>
          <w:b/>
          <w:kern w:val="0"/>
          <w:lang w:val="zh-CN"/>
        </w:rPr>
        <w:t>超出预算金额的投标无效。</w:t>
      </w:r>
    </w:p>
    <w:p w:rsidR="00B55DDA" w:rsidRDefault="00CF44C9">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七</w:t>
      </w:r>
      <w:r>
        <w:rPr>
          <w:rFonts w:asciiTheme="minorEastAsia" w:hAnsiTheme="minorEastAsia" w:cs="宋体" w:hint="eastAsia"/>
          <w:b/>
          <w:kern w:val="0"/>
          <w:sz w:val="24"/>
          <w:szCs w:val="24"/>
          <w:lang w:val="zh-CN"/>
        </w:rPr>
        <w:t>、资金支付及其他要求</w:t>
      </w:r>
    </w:p>
    <w:p w:rsidR="00B55DDA" w:rsidRDefault="00CF44C9">
      <w:pPr>
        <w:pStyle w:val="ae"/>
        <w:widowControl/>
        <w:shd w:val="clear" w:color="auto" w:fill="FFFFFF"/>
        <w:spacing w:line="360" w:lineRule="auto"/>
        <w:ind w:firstLineChars="150" w:firstLine="360"/>
        <w:contextualSpacing/>
        <w:rPr>
          <w:rFonts w:ascii="宋体" w:hAnsi="宋体" w:cs="宋体"/>
          <w:lang w:val="zh-CN" w:bidi="zh-CN"/>
        </w:rPr>
      </w:pPr>
      <w:r>
        <w:rPr>
          <w:rFonts w:ascii="宋体" w:hAnsi="宋体" w:cs="宋体"/>
          <w:lang w:val="zh-CN" w:bidi="zh-CN"/>
        </w:rPr>
        <w:t>1、支付方式：银行转账</w:t>
      </w:r>
    </w:p>
    <w:p w:rsidR="00B55DDA" w:rsidRDefault="00CF44C9">
      <w:pPr>
        <w:pStyle w:val="ae"/>
        <w:widowControl/>
        <w:shd w:val="clear" w:color="auto" w:fill="FFFFFF"/>
        <w:spacing w:line="360" w:lineRule="auto"/>
        <w:ind w:firstLineChars="150" w:firstLine="360"/>
        <w:contextualSpacing/>
        <w:rPr>
          <w:rFonts w:ascii="宋体" w:hAnsi="宋体" w:cs="宋体"/>
          <w:lang w:val="zh-CN" w:bidi="zh-CN"/>
        </w:rPr>
      </w:pPr>
      <w:r>
        <w:rPr>
          <w:rFonts w:ascii="宋体" w:hAnsi="宋体" w:cs="宋体"/>
          <w:lang w:val="zh-CN" w:bidi="zh-CN"/>
        </w:rPr>
        <w:lastRenderedPageBreak/>
        <w:t>2、支付时间及条件：</w:t>
      </w:r>
      <w:r>
        <w:rPr>
          <w:rFonts w:ascii="宋体" w:hAnsi="宋体" w:cs="宋体" w:hint="eastAsia"/>
          <w:lang w:val="zh-CN" w:bidi="zh-CN"/>
        </w:rPr>
        <w:t>验收合格后支付合同价款的9</w:t>
      </w:r>
      <w:r>
        <w:rPr>
          <w:rFonts w:ascii="宋体" w:hAnsi="宋体" w:cs="宋体"/>
          <w:lang w:val="zh-CN" w:bidi="zh-CN"/>
        </w:rPr>
        <w:t>7</w:t>
      </w:r>
      <w:r>
        <w:rPr>
          <w:rFonts w:ascii="宋体" w:hAnsi="宋体" w:cs="宋体" w:hint="eastAsia"/>
          <w:lang w:val="zh-CN" w:bidi="zh-CN"/>
        </w:rPr>
        <w:t>%，剩余款项质保期后</w:t>
      </w:r>
      <w:r>
        <w:rPr>
          <w:rFonts w:ascii="宋体" w:hAnsi="宋体" w:cs="宋体"/>
          <w:lang w:val="zh-CN" w:bidi="zh-CN"/>
        </w:rPr>
        <w:t>7</w:t>
      </w:r>
      <w:r>
        <w:rPr>
          <w:rFonts w:ascii="宋体" w:hAnsi="宋体" w:cs="宋体" w:hint="eastAsia"/>
          <w:lang w:val="zh-CN" w:bidi="zh-CN"/>
        </w:rPr>
        <w:t>个工作日内支付。</w:t>
      </w: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B55DDA" w:rsidP="00B55DDA">
      <w:pPr>
        <w:autoSpaceDE w:val="0"/>
        <w:autoSpaceDN w:val="0"/>
        <w:adjustRightInd w:val="0"/>
        <w:ind w:firstLineChars="600" w:firstLine="1928"/>
        <w:rPr>
          <w:rFonts w:asciiTheme="majorEastAsia" w:eastAsiaTheme="majorEastAsia" w:hAnsiTheme="majorEastAsia" w:cs="宋体"/>
          <w:b/>
          <w:kern w:val="0"/>
          <w:sz w:val="32"/>
          <w:szCs w:val="32"/>
        </w:rPr>
      </w:pPr>
    </w:p>
    <w:p w:rsidR="00B55DDA" w:rsidRDefault="00CF44C9" w:rsidP="00B55DDA">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55DDA" w:rsidRDefault="00CF44C9">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55DDA">
        <w:trPr>
          <w:trHeight w:val="636"/>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55DDA" w:rsidRDefault="00CF44C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55DDA" w:rsidRDefault="00CF44C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55DDA">
        <w:trPr>
          <w:trHeight w:val="1278"/>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55DDA" w:rsidRDefault="00CF44C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55DDA" w:rsidRDefault="00CF44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采购-2021-10</w:t>
            </w:r>
          </w:p>
          <w:p w:rsidR="00B55DDA" w:rsidRDefault="00CF44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2.项目名称：襄城县农产品质</w:t>
            </w:r>
            <w:proofErr w:type="gramStart"/>
            <w:r>
              <w:rPr>
                <w:rFonts w:asciiTheme="minorEastAsia" w:hAnsiTheme="minorEastAsia" w:cs="仿宋_GB2312" w:hint="eastAsia"/>
                <w:sz w:val="24"/>
                <w:szCs w:val="24"/>
              </w:rPr>
              <w:t>量安全</w:t>
            </w:r>
            <w:proofErr w:type="gramEnd"/>
            <w:r>
              <w:rPr>
                <w:rFonts w:asciiTheme="minorEastAsia" w:hAnsiTheme="minorEastAsia" w:cs="仿宋_GB2312" w:hint="eastAsia"/>
                <w:sz w:val="24"/>
                <w:szCs w:val="24"/>
              </w:rPr>
              <w:t>县创建工作乡镇监管站建设设备采购项目（不见面开标）</w:t>
            </w:r>
          </w:p>
          <w:p w:rsidR="00B55DDA" w:rsidRDefault="00CF44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3.项目内容：项目采购农残速测仪、信息采集终端等（具体要求详见询价文件）。</w:t>
            </w:r>
          </w:p>
          <w:p w:rsidR="00B55DDA" w:rsidRDefault="00CF44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55DDA">
        <w:trPr>
          <w:trHeight w:val="1421"/>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55DDA" w:rsidRDefault="00CF44C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B55DDA" w:rsidRDefault="00CF44C9">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Pr>
                <w:rFonts w:asciiTheme="minorEastAsia" w:hAnsiTheme="minorEastAsia" w:cs="仿宋" w:hint="eastAsia"/>
                <w:sz w:val="24"/>
                <w:szCs w:val="24"/>
              </w:rPr>
              <w:t>襄城县农业农村局</w:t>
            </w:r>
          </w:p>
          <w:p w:rsidR="00B55DDA" w:rsidRDefault="00CF44C9">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55DDA" w:rsidRDefault="00CF44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联系方式：张先生    联系电话：13523749966</w:t>
            </w:r>
          </w:p>
        </w:tc>
      </w:tr>
      <w:tr w:rsidR="00B55DDA">
        <w:trPr>
          <w:trHeight w:val="323"/>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55DDA" w:rsidRDefault="00CF44C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B55DDA" w:rsidRDefault="00CF44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55DDA" w:rsidRDefault="00CF44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B55DDA" w:rsidRDefault="00CF44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联系人：李先生             电话：0374-3998026</w:t>
            </w:r>
          </w:p>
        </w:tc>
      </w:tr>
      <w:tr w:rsidR="00B55DDA">
        <w:trPr>
          <w:trHeight w:val="90"/>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55DDA" w:rsidRDefault="00CF44C9">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B55DDA" w:rsidRDefault="00CF44C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55DDA" w:rsidRDefault="00CF44C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B55DDA" w:rsidRDefault="00CF44C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B55DDA" w:rsidRDefault="00CF44C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B55DDA" w:rsidRDefault="00CF44C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B55DDA" w:rsidRDefault="00CF44C9">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B55DDA" w:rsidRDefault="00CF44C9">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B55DDA" w:rsidRDefault="00CF44C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w:t>
            </w:r>
            <w:r>
              <w:rPr>
                <w:rFonts w:asciiTheme="majorEastAsia" w:eastAsiaTheme="majorEastAsia" w:hAnsiTheme="majorEastAsia" w:hint="eastAsia"/>
                <w:bCs/>
                <w:sz w:val="24"/>
                <w:szCs w:val="24"/>
              </w:rPr>
              <w:lastRenderedPageBreak/>
              <w:t>人和社会团体法人），提供本单位：</w:t>
            </w:r>
          </w:p>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55DDA" w:rsidRDefault="00CF44C9">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55DDA" w:rsidRDefault="00CF44C9">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55DDA" w:rsidRDefault="00CF44C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55DDA" w:rsidRDefault="00CF44C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55DDA" w:rsidRDefault="00CF44C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55DDA" w:rsidRDefault="00CF44C9">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55DDA" w:rsidRDefault="00CF44C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55DDA" w:rsidRDefault="00CF44C9">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lastRenderedPageBreak/>
              <w:t>或供应商具备履行合同所必须的设备和专业技术能力承诺函或声明（承诺函或声明格式自拟）。</w:t>
            </w:r>
          </w:p>
          <w:p w:rsidR="00B55DDA" w:rsidRDefault="00CF44C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55DDA" w:rsidRDefault="00CF44C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55DDA" w:rsidRDefault="00CF44C9">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55DDA" w:rsidRDefault="00CF44C9">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55DDA" w:rsidRDefault="00CF44C9">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55DDA" w:rsidRDefault="00CF44C9">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55DDA" w:rsidRDefault="00CF44C9">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55DDA" w:rsidRDefault="00CF44C9">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55DDA" w:rsidRDefault="00CF44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55DDA" w:rsidRDefault="00CF44C9">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55DDA" w:rsidRDefault="00CF44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w:t>
            </w:r>
            <w:r>
              <w:rPr>
                <w:rFonts w:asciiTheme="minorEastAsia" w:hAnsiTheme="minorEastAsia" w:cs="宋体"/>
                <w:kern w:val="0"/>
                <w:sz w:val="24"/>
                <w:szCs w:val="24"/>
              </w:rPr>
              <w:lastRenderedPageBreak/>
              <w:t>录名单</w:t>
            </w:r>
            <w:r>
              <w:rPr>
                <w:rFonts w:asciiTheme="minorEastAsia" w:hAnsiTheme="minorEastAsia" w:cs="宋体" w:hint="eastAsia"/>
                <w:kern w:val="0"/>
                <w:sz w:val="24"/>
                <w:szCs w:val="24"/>
              </w:rPr>
              <w:t>的投标人、严重违法失信社会组织，将拒绝其参与本次政府采购活动。</w:t>
            </w:r>
          </w:p>
          <w:p w:rsidR="00B55DDA" w:rsidRDefault="00CF44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w:t>
            </w:r>
            <w:r>
              <w:rPr>
                <w:rFonts w:asciiTheme="minorEastAsia" w:hAnsiTheme="minorEastAsia" w:cs="宋体" w:hint="eastAsia"/>
                <w:bCs/>
                <w:kern w:val="0"/>
                <w:sz w:val="24"/>
                <w:szCs w:val="24"/>
              </w:rPr>
              <w:t>信用记录查询结果网页截屏。</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B55DDA" w:rsidRPr="00E67D48" w:rsidRDefault="00CF44C9" w:rsidP="00E67D48">
            <w:pPr>
              <w:pStyle w:val="ae"/>
              <w:shd w:val="clear" w:color="auto" w:fill="FFFFFF"/>
              <w:spacing w:line="360" w:lineRule="auto"/>
              <w:rPr>
                <w:rFonts w:ascii="宋体" w:hAnsi="宋体" w:cs="仿宋"/>
                <w:bCs/>
              </w:rPr>
            </w:pPr>
            <w:r>
              <w:rPr>
                <w:rFonts w:ascii="宋体" w:hAnsi="宋体" w:cs="仿宋" w:hint="eastAsia"/>
              </w:rPr>
              <w:t>八、需具备本项目供货能力的生产商或经销商</w:t>
            </w:r>
            <w:r>
              <w:rPr>
                <w:rFonts w:ascii="宋体" w:hAnsi="宋体" w:cs="仿宋" w:hint="eastAsia"/>
                <w:bCs/>
              </w:rPr>
              <w:t>；</w:t>
            </w:r>
          </w:p>
        </w:tc>
      </w:tr>
      <w:tr w:rsidR="00B55DDA">
        <w:trPr>
          <w:trHeight w:val="504"/>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55DDA" w:rsidRDefault="00CF44C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B55DDA" w:rsidRDefault="00CF44C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36C20">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36C2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55DDA">
        <w:trPr>
          <w:trHeight w:val="504"/>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55DDA" w:rsidRDefault="00CF44C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B55DDA" w:rsidRDefault="00CF44C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640000</w:t>
            </w:r>
            <w:r>
              <w:rPr>
                <w:rFonts w:asciiTheme="minorEastAsia" w:hAnsiTheme="minorEastAsia" w:cs="宋体"/>
                <w:kern w:val="0"/>
                <w:sz w:val="24"/>
                <w:szCs w:val="24"/>
              </w:rPr>
              <w:t>.00</w:t>
            </w:r>
            <w:r>
              <w:rPr>
                <w:rFonts w:asciiTheme="minorEastAsia" w:hAnsiTheme="minorEastAsia" w:cs="宋体" w:hint="eastAsia"/>
                <w:kern w:val="0"/>
                <w:sz w:val="24"/>
                <w:szCs w:val="24"/>
              </w:rPr>
              <w:t>元，超出预算金额的响应无效</w:t>
            </w:r>
          </w:p>
        </w:tc>
      </w:tr>
      <w:tr w:rsidR="00B55DDA">
        <w:trPr>
          <w:trHeight w:val="907"/>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55DDA" w:rsidRDefault="00CF44C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55DDA" w:rsidRDefault="00236C2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F44C9">
              <w:rPr>
                <w:rFonts w:asciiTheme="minorEastAsia" w:hAnsiTheme="minorEastAsia" w:cs="宋体" w:hint="eastAsia"/>
                <w:b/>
                <w:kern w:val="0"/>
                <w:sz w:val="24"/>
                <w:szCs w:val="24"/>
                <w:lang w:val="zh-CN"/>
              </w:rPr>
              <w:instrText>eq \o\ac(□,</w:instrText>
            </w:r>
            <w:r w:rsidR="00CF44C9">
              <w:rPr>
                <w:rFonts w:asciiTheme="minorEastAsia" w:hAnsiTheme="minorEastAsia" w:cs="宋体" w:hint="eastAsia"/>
                <w:b/>
                <w:kern w:val="0"/>
                <w:position w:val="2"/>
                <w:sz w:val="24"/>
                <w:szCs w:val="24"/>
                <w:lang w:val="zh-CN"/>
              </w:rPr>
              <w:instrText>√</w:instrText>
            </w:r>
            <w:r w:rsidR="00CF44C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F44C9">
              <w:rPr>
                <w:rFonts w:asciiTheme="minorEastAsia" w:hAnsiTheme="minorEastAsia" w:cs="宋体" w:hint="eastAsia"/>
                <w:bCs/>
                <w:sz w:val="24"/>
                <w:szCs w:val="24"/>
                <w:lang w:val="zh-CN"/>
              </w:rPr>
              <w:t>不组织</w:t>
            </w:r>
          </w:p>
          <w:p w:rsidR="00B55DDA" w:rsidRDefault="00CF44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55DDA">
        <w:trPr>
          <w:trHeight w:val="869"/>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55DDA" w:rsidRDefault="00CF44C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B55DDA" w:rsidRDefault="00236C2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F44C9">
              <w:rPr>
                <w:rFonts w:asciiTheme="minorEastAsia" w:hAnsiTheme="minorEastAsia" w:cs="宋体" w:hint="eastAsia"/>
                <w:b/>
                <w:kern w:val="0"/>
                <w:sz w:val="24"/>
                <w:szCs w:val="24"/>
                <w:lang w:val="zh-CN"/>
              </w:rPr>
              <w:instrText>eq \o\ac(□,</w:instrText>
            </w:r>
            <w:r w:rsidR="00CF44C9">
              <w:rPr>
                <w:rFonts w:asciiTheme="minorEastAsia" w:hAnsiTheme="minorEastAsia" w:cs="宋体" w:hint="eastAsia"/>
                <w:b/>
                <w:kern w:val="0"/>
                <w:position w:val="2"/>
                <w:sz w:val="24"/>
                <w:szCs w:val="24"/>
                <w:lang w:val="zh-CN"/>
              </w:rPr>
              <w:instrText>√</w:instrText>
            </w:r>
            <w:r w:rsidR="00CF44C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F44C9">
              <w:rPr>
                <w:rFonts w:asciiTheme="minorEastAsia" w:hAnsiTheme="minorEastAsia" w:cs="宋体" w:hint="eastAsia"/>
                <w:bCs/>
                <w:sz w:val="24"/>
                <w:szCs w:val="24"/>
                <w:lang w:val="zh-CN"/>
              </w:rPr>
              <w:t>不召开</w:t>
            </w:r>
          </w:p>
          <w:p w:rsidR="00B55DDA" w:rsidRDefault="00CF44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55DDA">
        <w:trPr>
          <w:trHeight w:val="504"/>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55DDA" w:rsidRDefault="00CF44C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55DDA" w:rsidRDefault="00236C20">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CF44C9">
              <w:rPr>
                <w:rFonts w:asciiTheme="minorEastAsia" w:hAnsiTheme="minorEastAsia" w:cs="宋体" w:hint="eastAsia"/>
                <w:b/>
                <w:kern w:val="0"/>
                <w:sz w:val="24"/>
                <w:szCs w:val="24"/>
                <w:lang w:val="zh-CN"/>
              </w:rPr>
              <w:instrText>eq \o\ac(□,</w:instrText>
            </w:r>
            <w:r w:rsidR="00CF44C9">
              <w:rPr>
                <w:rFonts w:asciiTheme="minorEastAsia" w:hAnsiTheme="minorEastAsia" w:cs="宋体" w:hint="eastAsia"/>
                <w:b/>
                <w:kern w:val="0"/>
                <w:position w:val="2"/>
                <w:sz w:val="24"/>
                <w:szCs w:val="24"/>
                <w:lang w:val="zh-CN"/>
              </w:rPr>
              <w:instrText>√</w:instrText>
            </w:r>
            <w:r w:rsidR="00CF44C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F44C9">
              <w:rPr>
                <w:rFonts w:asciiTheme="minorEastAsia" w:hAnsiTheme="minorEastAsia" w:cs="宋体" w:hint="eastAsia"/>
                <w:bCs/>
                <w:sz w:val="24"/>
                <w:szCs w:val="24"/>
                <w:lang w:val="zh-CN"/>
              </w:rPr>
              <w:t xml:space="preserve">不允许    </w:t>
            </w:r>
            <w:r w:rsidR="00CF44C9">
              <w:rPr>
                <w:rFonts w:asciiTheme="minorEastAsia" w:hAnsiTheme="minorEastAsia" w:cs="宋体" w:hint="eastAsia"/>
                <w:b/>
                <w:bCs/>
                <w:sz w:val="24"/>
                <w:szCs w:val="24"/>
                <w:lang w:val="zh-CN"/>
              </w:rPr>
              <w:t>□</w:t>
            </w:r>
            <w:r w:rsidR="00CF44C9">
              <w:rPr>
                <w:rFonts w:asciiTheme="minorEastAsia" w:hAnsiTheme="minorEastAsia" w:hint="eastAsia"/>
                <w:sz w:val="24"/>
                <w:szCs w:val="24"/>
              </w:rPr>
              <w:t>允许</w:t>
            </w:r>
          </w:p>
        </w:tc>
      </w:tr>
      <w:tr w:rsidR="00B55DDA">
        <w:trPr>
          <w:trHeight w:val="504"/>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55DDA" w:rsidRDefault="00CF44C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B55DDA" w:rsidRDefault="00CF44C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55DDA" w:rsidRDefault="00CF44C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55DDA">
        <w:trPr>
          <w:trHeight w:val="504"/>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55DDA" w:rsidRDefault="00CF44C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B55DDA" w:rsidRDefault="00236C2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CF44C9">
              <w:rPr>
                <w:rFonts w:asciiTheme="minorEastAsia" w:hAnsiTheme="minorEastAsia" w:cs="宋体" w:hint="eastAsia"/>
                <w:b/>
                <w:kern w:val="0"/>
                <w:sz w:val="24"/>
                <w:szCs w:val="24"/>
                <w:lang w:val="zh-CN"/>
              </w:rPr>
              <w:instrText>eq \o\ac(□,</w:instrText>
            </w:r>
            <w:r w:rsidR="00CF44C9">
              <w:rPr>
                <w:rFonts w:asciiTheme="minorEastAsia" w:hAnsiTheme="minorEastAsia" w:cs="宋体" w:hint="eastAsia"/>
                <w:b/>
                <w:kern w:val="0"/>
                <w:position w:val="2"/>
                <w:sz w:val="24"/>
                <w:szCs w:val="24"/>
                <w:lang w:val="zh-CN"/>
              </w:rPr>
              <w:instrText>√</w:instrText>
            </w:r>
            <w:r w:rsidR="00CF44C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F44C9">
              <w:rPr>
                <w:rFonts w:asciiTheme="minorEastAsia" w:hAnsiTheme="minorEastAsia" w:cs="宋体" w:hint="eastAsia"/>
                <w:bCs/>
                <w:sz w:val="24"/>
                <w:szCs w:val="24"/>
                <w:lang w:val="zh-CN"/>
              </w:rPr>
              <w:t xml:space="preserve">不允许   </w:t>
            </w:r>
            <w:r w:rsidR="00CF44C9">
              <w:rPr>
                <w:rFonts w:asciiTheme="minorEastAsia" w:hAnsiTheme="minorEastAsia" w:cs="宋体" w:hint="eastAsia"/>
                <w:b/>
                <w:bCs/>
                <w:sz w:val="24"/>
                <w:szCs w:val="24"/>
                <w:lang w:val="zh-CN"/>
              </w:rPr>
              <w:t>□</w:t>
            </w:r>
            <w:r w:rsidR="00CF44C9">
              <w:rPr>
                <w:rFonts w:asciiTheme="minorEastAsia" w:hAnsiTheme="minorEastAsia" w:cs="仿宋_GB2312" w:hint="eastAsia"/>
                <w:sz w:val="24"/>
                <w:szCs w:val="24"/>
              </w:rPr>
              <w:t>允许</w:t>
            </w:r>
          </w:p>
        </w:tc>
      </w:tr>
      <w:tr w:rsidR="00B55DDA">
        <w:trPr>
          <w:trHeight w:val="504"/>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55DDA" w:rsidRDefault="00CF44C9">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B55DDA" w:rsidRDefault="00CF44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8"/>
                <w:szCs w:val="24"/>
                <w:lang w:val="zh-CN"/>
              </w:rPr>
              <w:t>2021年</w:t>
            </w:r>
            <w:r>
              <w:rPr>
                <w:rFonts w:asciiTheme="minorEastAsia" w:hAnsiTheme="minorEastAsia" w:cs="宋体" w:hint="eastAsia"/>
                <w:bCs/>
                <w:sz w:val="28"/>
                <w:szCs w:val="24"/>
              </w:rPr>
              <w:t>5</w:t>
            </w:r>
            <w:r>
              <w:rPr>
                <w:rFonts w:asciiTheme="minorEastAsia" w:hAnsiTheme="minorEastAsia" w:cs="宋体" w:hint="eastAsia"/>
                <w:bCs/>
                <w:sz w:val="28"/>
                <w:szCs w:val="24"/>
                <w:lang w:val="zh-CN"/>
              </w:rPr>
              <w:t>月</w:t>
            </w:r>
            <w:r>
              <w:rPr>
                <w:rFonts w:asciiTheme="minorEastAsia" w:hAnsiTheme="minorEastAsia" w:cs="宋体" w:hint="eastAsia"/>
                <w:bCs/>
                <w:sz w:val="28"/>
                <w:szCs w:val="24"/>
              </w:rPr>
              <w:t>14</w:t>
            </w:r>
            <w:r>
              <w:rPr>
                <w:rFonts w:asciiTheme="minorEastAsia" w:hAnsiTheme="minorEastAsia" w:cs="宋体" w:hint="eastAsia"/>
                <w:bCs/>
                <w:sz w:val="28"/>
                <w:szCs w:val="24"/>
                <w:lang w:val="zh-CN"/>
              </w:rPr>
              <w:t>日</w:t>
            </w:r>
            <w:r>
              <w:rPr>
                <w:rFonts w:asciiTheme="minorEastAsia" w:hAnsiTheme="minorEastAsia" w:cs="宋体" w:hint="eastAsia"/>
                <w:bCs/>
                <w:sz w:val="28"/>
                <w:szCs w:val="24"/>
              </w:rPr>
              <w:t>09</w:t>
            </w:r>
            <w:r>
              <w:rPr>
                <w:rFonts w:asciiTheme="minorEastAsia" w:hAnsiTheme="minorEastAsia" w:cs="宋体" w:hint="eastAsia"/>
                <w:bCs/>
                <w:sz w:val="28"/>
                <w:szCs w:val="24"/>
                <w:lang w:val="zh-CN"/>
              </w:rPr>
              <w:t>时00分（北京时间）</w:t>
            </w:r>
          </w:p>
        </w:tc>
      </w:tr>
      <w:tr w:rsidR="00B55DDA">
        <w:trPr>
          <w:trHeight w:val="504"/>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55DDA" w:rsidRDefault="00CF44C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B55DDA" w:rsidRDefault="00CF44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55DDA">
        <w:trPr>
          <w:trHeight w:val="504"/>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55DDA" w:rsidRDefault="00CF44C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55DDA" w:rsidRDefault="00CF44C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55DDA" w:rsidRDefault="00CF44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55DDA">
        <w:trPr>
          <w:trHeight w:val="1560"/>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55DDA" w:rsidRDefault="00CF44C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55DDA" w:rsidRDefault="00CF44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55DDA">
        <w:trPr>
          <w:trHeight w:val="510"/>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55DDA" w:rsidRDefault="00CF44C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55DDA" w:rsidRDefault="00CF44C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B55DDA" w:rsidRDefault="00CF44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55DDA">
        <w:trPr>
          <w:trHeight w:val="665"/>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55DDA" w:rsidRDefault="00CF44C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55DDA" w:rsidRDefault="00CF44C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B55DDA" w:rsidRDefault="00CF44C9">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55DDA">
        <w:trPr>
          <w:trHeight w:val="510"/>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55DDA" w:rsidRDefault="00CF44C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B55DDA" w:rsidRDefault="00236C20">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CF44C9">
              <w:rPr>
                <w:rFonts w:ascii="新宋体" w:eastAsia="新宋体" w:hAnsi="新宋体" w:hint="eastAsia"/>
                <w:b/>
                <w:sz w:val="24"/>
                <w:szCs w:val="24"/>
              </w:rPr>
              <w:instrText>eq \o\ac(□,√)</w:instrText>
            </w:r>
            <w:r>
              <w:rPr>
                <w:rFonts w:ascii="新宋体" w:eastAsia="新宋体" w:hAnsi="新宋体"/>
                <w:b/>
                <w:sz w:val="24"/>
                <w:szCs w:val="24"/>
              </w:rPr>
              <w:fldChar w:fldCharType="end"/>
            </w:r>
            <w:r w:rsidR="00CF44C9">
              <w:rPr>
                <w:rFonts w:ascii="新宋体" w:eastAsia="新宋体" w:hAnsi="新宋体" w:hint="eastAsia"/>
                <w:sz w:val="24"/>
                <w:szCs w:val="24"/>
              </w:rPr>
              <w:t>电子响应文件：成功上传至《全国公共资源交易平台（河南省·许昌市）》公共资源交易系统加密电子响应文件1份</w:t>
            </w:r>
            <w:r w:rsidR="00CF44C9">
              <w:rPr>
                <w:rFonts w:hAnsi="宋体" w:cs="宋体" w:hint="eastAsia"/>
                <w:sz w:val="24"/>
                <w:szCs w:val="24"/>
                <w:lang w:val="zh-CN"/>
              </w:rPr>
              <w:t>（文件格式为：</w:t>
            </w:r>
            <w:r w:rsidR="00CF44C9">
              <w:rPr>
                <w:rFonts w:hAnsi="宋体" w:cs="宋体" w:hint="eastAsia"/>
                <w:sz w:val="24"/>
                <w:szCs w:val="24"/>
                <w:lang w:val="zh-CN"/>
              </w:rPr>
              <w:t xml:space="preserve"> XXX</w:t>
            </w:r>
            <w:r w:rsidR="00CF44C9">
              <w:rPr>
                <w:rFonts w:hAnsi="宋体" w:cs="宋体" w:hint="eastAsia"/>
                <w:sz w:val="24"/>
                <w:szCs w:val="24"/>
                <w:lang w:val="zh-CN"/>
              </w:rPr>
              <w:t>公司</w:t>
            </w:r>
            <w:r w:rsidR="00CF44C9">
              <w:rPr>
                <w:rFonts w:hAnsi="宋体" w:cs="宋体" w:hint="eastAsia"/>
                <w:sz w:val="24"/>
                <w:szCs w:val="24"/>
                <w:lang w:val="zh-CN"/>
              </w:rPr>
              <w:t>XXX</w:t>
            </w:r>
            <w:r w:rsidR="00CF44C9">
              <w:rPr>
                <w:rFonts w:hAnsi="宋体" w:cs="宋体" w:hint="eastAsia"/>
                <w:sz w:val="24"/>
                <w:szCs w:val="24"/>
                <w:lang w:val="zh-CN"/>
              </w:rPr>
              <w:t>项目编号</w:t>
            </w:r>
            <w:r w:rsidR="00CF44C9">
              <w:rPr>
                <w:rFonts w:hAnsi="宋体" w:cs="宋体" w:hint="eastAsia"/>
                <w:sz w:val="24"/>
                <w:szCs w:val="24"/>
                <w:lang w:val="zh-CN"/>
              </w:rPr>
              <w:t>.file</w:t>
            </w:r>
            <w:r w:rsidR="00CF44C9">
              <w:rPr>
                <w:rFonts w:hAnsi="宋体" w:cs="宋体" w:hint="eastAsia"/>
                <w:sz w:val="24"/>
                <w:szCs w:val="24"/>
                <w:lang w:val="zh-CN"/>
              </w:rPr>
              <w:t>）。</w:t>
            </w:r>
          </w:p>
          <w:p w:rsidR="00B55DDA" w:rsidRDefault="00CF44C9">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55DDA">
        <w:trPr>
          <w:trHeight w:val="510"/>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55DDA" w:rsidRDefault="00CF44C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55DDA" w:rsidRDefault="00CF44C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55DDA" w:rsidRDefault="00236C20">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CF44C9">
              <w:rPr>
                <w:rFonts w:ascii="新宋体" w:eastAsia="新宋体" w:hAnsi="新宋体" w:hint="eastAsia"/>
                <w:b/>
                <w:sz w:val="24"/>
                <w:szCs w:val="24"/>
              </w:rPr>
              <w:instrText>eq \o\ac(□,√)</w:instrText>
            </w:r>
            <w:r>
              <w:rPr>
                <w:rFonts w:ascii="新宋体" w:eastAsia="新宋体" w:hAnsi="新宋体"/>
                <w:b/>
                <w:sz w:val="24"/>
                <w:szCs w:val="24"/>
              </w:rPr>
              <w:fldChar w:fldCharType="end"/>
            </w:r>
            <w:r w:rsidR="00CF44C9">
              <w:rPr>
                <w:rFonts w:ascii="新宋体" w:eastAsia="新宋体" w:hAnsi="新宋体" w:hint="eastAsia"/>
                <w:sz w:val="24"/>
                <w:szCs w:val="24"/>
              </w:rPr>
              <w:t>电子响应文件：按询价文件要求加盖供应商电子印章和法人电子印章。</w:t>
            </w:r>
          </w:p>
        </w:tc>
      </w:tr>
      <w:tr w:rsidR="00B55DDA">
        <w:trPr>
          <w:trHeight w:val="510"/>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55DDA" w:rsidRDefault="00CF44C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B55DDA" w:rsidRDefault="00236C20">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CF44C9">
              <w:rPr>
                <w:rFonts w:ascii="新宋体" w:eastAsia="新宋体" w:hAnsi="新宋体" w:hint="eastAsia"/>
                <w:b/>
                <w:sz w:val="24"/>
                <w:szCs w:val="24"/>
              </w:rPr>
              <w:instrText>eq \o\ac(□,√)</w:instrText>
            </w:r>
            <w:r>
              <w:rPr>
                <w:rFonts w:ascii="新宋体" w:eastAsia="新宋体" w:hAnsi="新宋体"/>
                <w:b/>
                <w:sz w:val="24"/>
                <w:szCs w:val="24"/>
              </w:rPr>
              <w:fldChar w:fldCharType="end"/>
            </w:r>
            <w:r w:rsidR="00CF44C9">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55DDA" w:rsidRDefault="00CF44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55DDA">
        <w:trPr>
          <w:trHeight w:val="510"/>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55DDA" w:rsidRDefault="00CF44C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B55DDA" w:rsidRDefault="00CF44C9">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55DDA">
        <w:trPr>
          <w:trHeight w:val="699"/>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55DDA" w:rsidRDefault="00CF44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55DDA" w:rsidRDefault="00CF44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55DDA">
        <w:trPr>
          <w:trHeight w:val="510"/>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55DDA" w:rsidRDefault="00CF44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55DDA" w:rsidRDefault="00236C2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F44C9">
              <w:rPr>
                <w:rFonts w:asciiTheme="minorEastAsia" w:hAnsiTheme="minorEastAsia" w:cs="宋体" w:hint="eastAsia"/>
                <w:b/>
                <w:kern w:val="0"/>
                <w:sz w:val="24"/>
                <w:szCs w:val="24"/>
                <w:lang w:val="zh-CN"/>
              </w:rPr>
              <w:instrText>eq \o\ac(□,</w:instrText>
            </w:r>
            <w:r w:rsidR="00CF44C9">
              <w:rPr>
                <w:rFonts w:asciiTheme="minorEastAsia" w:hAnsiTheme="minorEastAsia" w:cs="宋体" w:hint="eastAsia"/>
                <w:b/>
                <w:kern w:val="0"/>
                <w:position w:val="2"/>
                <w:sz w:val="24"/>
                <w:szCs w:val="24"/>
                <w:lang w:val="zh-CN"/>
              </w:rPr>
              <w:instrText>√</w:instrText>
            </w:r>
            <w:r w:rsidR="00CF44C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F44C9">
              <w:rPr>
                <w:rFonts w:asciiTheme="minorEastAsia" w:hAnsiTheme="minorEastAsia" w:cs="宋体" w:hint="eastAsia"/>
                <w:bCs/>
                <w:sz w:val="24"/>
                <w:szCs w:val="24"/>
                <w:lang w:val="zh-CN"/>
              </w:rPr>
              <w:t>无要求</w:t>
            </w:r>
          </w:p>
          <w:p w:rsidR="00B55DDA" w:rsidRDefault="00CF44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w:t>
            </w:r>
            <w:r>
              <w:rPr>
                <w:rFonts w:asciiTheme="minorEastAsia" w:hAnsiTheme="minorEastAsia" w:cs="宋体" w:hint="eastAsia"/>
                <w:sz w:val="24"/>
                <w:szCs w:val="24"/>
              </w:rPr>
              <w:lastRenderedPageBreak/>
              <w:t>以支票、汇票、本票或者金融机构、担保机构出具的保函等非现金形式向采购人提交。</w:t>
            </w:r>
          </w:p>
        </w:tc>
      </w:tr>
      <w:tr w:rsidR="00B55DDA">
        <w:trPr>
          <w:trHeight w:val="562"/>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B55DDA" w:rsidRDefault="00CF44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55DDA" w:rsidRDefault="00236C2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CF44C9">
              <w:rPr>
                <w:rFonts w:asciiTheme="minorEastAsia" w:hAnsiTheme="minorEastAsia" w:cs="宋体" w:hint="eastAsia"/>
                <w:b/>
                <w:kern w:val="0"/>
                <w:sz w:val="24"/>
                <w:szCs w:val="24"/>
                <w:lang w:val="zh-CN"/>
              </w:rPr>
              <w:instrText>eq \o\ac(□,</w:instrText>
            </w:r>
            <w:r w:rsidR="00CF44C9">
              <w:rPr>
                <w:rFonts w:asciiTheme="minorEastAsia" w:hAnsiTheme="minorEastAsia" w:cs="宋体" w:hint="eastAsia"/>
                <w:b/>
                <w:kern w:val="0"/>
                <w:position w:val="2"/>
                <w:sz w:val="24"/>
                <w:szCs w:val="24"/>
                <w:lang w:val="zh-CN"/>
              </w:rPr>
              <w:instrText>√</w:instrText>
            </w:r>
            <w:r w:rsidR="00CF44C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F44C9">
              <w:rPr>
                <w:rFonts w:asciiTheme="minorEastAsia" w:hAnsiTheme="minorEastAsia" w:cs="宋体" w:hint="eastAsia"/>
                <w:bCs/>
                <w:sz w:val="24"/>
                <w:szCs w:val="24"/>
                <w:lang w:val="zh-CN"/>
              </w:rPr>
              <w:t>不收取</w:t>
            </w:r>
          </w:p>
        </w:tc>
      </w:tr>
      <w:tr w:rsidR="00B55DDA">
        <w:trPr>
          <w:trHeight w:val="510"/>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55DDA" w:rsidRDefault="00CF44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55DDA" w:rsidRDefault="00CF44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B55DDA" w:rsidRDefault="00CF44C9">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55DDA" w:rsidRDefault="00CF44C9">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55DDA">
        <w:trPr>
          <w:trHeight w:val="510"/>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55DDA" w:rsidRDefault="00CF44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55DDA" w:rsidRDefault="00236C20">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CF44C9">
              <w:rPr>
                <w:rFonts w:asciiTheme="minorEastAsia" w:hAnsiTheme="minorEastAsia" w:cs="宋体" w:hint="eastAsia"/>
                <w:b/>
                <w:kern w:val="0"/>
                <w:sz w:val="24"/>
                <w:szCs w:val="24"/>
                <w:lang w:val="zh-CN"/>
              </w:rPr>
              <w:instrText>eq \o\ac(□,</w:instrText>
            </w:r>
            <w:r w:rsidR="00CF44C9">
              <w:rPr>
                <w:rFonts w:asciiTheme="minorEastAsia" w:hAnsiTheme="minorEastAsia" w:cs="宋体" w:hint="eastAsia"/>
                <w:b/>
                <w:kern w:val="0"/>
                <w:position w:val="2"/>
                <w:sz w:val="24"/>
                <w:szCs w:val="24"/>
                <w:lang w:val="zh-CN"/>
              </w:rPr>
              <w:instrText>√</w:instrText>
            </w:r>
            <w:r w:rsidR="00CF44C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F44C9">
              <w:rPr>
                <w:rFonts w:asciiTheme="minorEastAsia" w:hAnsiTheme="minorEastAsia" w:cs="宋体" w:hint="eastAsia"/>
                <w:bCs/>
                <w:sz w:val="24"/>
                <w:szCs w:val="24"/>
                <w:lang w:val="zh-CN"/>
              </w:rPr>
              <w:t>是。</w:t>
            </w:r>
            <w:r w:rsidR="00CF44C9">
              <w:rPr>
                <w:rFonts w:hAnsi="宋体" w:cs="宋体" w:hint="eastAsia"/>
                <w:sz w:val="24"/>
                <w:szCs w:val="24"/>
                <w:lang w:val="zh-CN"/>
              </w:rPr>
              <w:t>供应商响应时须成功上传、解密电子投标文件。</w:t>
            </w:r>
          </w:p>
        </w:tc>
      </w:tr>
      <w:tr w:rsidR="00B55DDA">
        <w:trPr>
          <w:trHeight w:val="510"/>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55DDA" w:rsidRDefault="00CF44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6813" w:type="dxa"/>
            <w:vAlign w:val="center"/>
          </w:tcPr>
          <w:p w:rsidR="00B55DDA" w:rsidRDefault="00CF44C9">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55DDA">
        <w:trPr>
          <w:trHeight w:val="510"/>
          <w:jc w:val="center"/>
        </w:trPr>
        <w:tc>
          <w:tcPr>
            <w:tcW w:w="806" w:type="dxa"/>
            <w:vAlign w:val="center"/>
          </w:tcPr>
          <w:p w:rsidR="00B55DDA" w:rsidRDefault="00CF44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55DDA" w:rsidRDefault="00CF44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B55DDA" w:rsidRDefault="00CF44C9">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55DDA" w:rsidRDefault="00B55DDA" w:rsidP="00B55DDA">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55DDA" w:rsidRDefault="00B55DDA" w:rsidP="00B55DDA">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55DDA" w:rsidRDefault="00B55DDA" w:rsidP="00B55DDA">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55DDA" w:rsidRDefault="00B55DD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F44C9" w:rsidRDefault="00CF44C9" w:rsidP="00B55DDA">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F44C9" w:rsidRDefault="00CF44C9" w:rsidP="00B55DDA">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55DDA" w:rsidRDefault="00CF44C9" w:rsidP="00B55DDA">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55DDA" w:rsidRDefault="00B55DD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55DDA" w:rsidRDefault="00CF44C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55DDA" w:rsidRDefault="00CF44C9">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55DDA" w:rsidRDefault="00CF44C9">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55DDA" w:rsidRDefault="00CF44C9">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55DDA" w:rsidRDefault="00CF44C9">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55DDA" w:rsidRDefault="00CF44C9">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55DDA" w:rsidRDefault="00CF44C9">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55DDA" w:rsidRDefault="00CF44C9">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55DDA" w:rsidRDefault="00CF44C9">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55DDA" w:rsidRDefault="00CF44C9">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55DDA" w:rsidRDefault="00CF44C9">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55DDA" w:rsidRDefault="00CF44C9">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55DDA" w:rsidRDefault="00CF44C9">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55DDA" w:rsidRDefault="00CF44C9">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55DDA" w:rsidRDefault="00CF44C9">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55DDA" w:rsidRDefault="00CF44C9">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55DDA" w:rsidRDefault="00CF44C9">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55DDA" w:rsidRDefault="00CF44C9">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55DDA" w:rsidRDefault="00CF44C9">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55DDA" w:rsidRDefault="00CF44C9">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55DDA" w:rsidRDefault="00CF44C9">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55DDA" w:rsidRDefault="00CF44C9">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55DDA" w:rsidRDefault="00CF44C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7.其他</w:t>
      </w:r>
    </w:p>
    <w:p w:rsidR="00B55DDA" w:rsidRDefault="00CF44C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55DDA" w:rsidRDefault="00B55DDA">
      <w:pPr>
        <w:autoSpaceDE w:val="0"/>
        <w:autoSpaceDN w:val="0"/>
        <w:spacing w:line="360" w:lineRule="auto"/>
        <w:contextualSpacing/>
        <w:rPr>
          <w:rFonts w:asciiTheme="minorEastAsia" w:hAnsiTheme="minorEastAsia" w:cs="宋体"/>
          <w:kern w:val="0"/>
          <w:sz w:val="24"/>
          <w:szCs w:val="24"/>
        </w:rPr>
      </w:pPr>
    </w:p>
    <w:p w:rsidR="00B55DDA" w:rsidRDefault="00CF44C9">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B55DDA" w:rsidRDefault="00CF44C9">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B55DDA" w:rsidRDefault="00CF44C9">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B55DDA" w:rsidRDefault="00CF44C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B55DDA" w:rsidRDefault="00CF44C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B55DDA" w:rsidRDefault="00CF44C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B55DDA" w:rsidRDefault="00CF44C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B55DDA" w:rsidRDefault="00CF44C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（5）政府采购政策功能</w:t>
      </w:r>
    </w:p>
    <w:p w:rsidR="00B55DDA" w:rsidRDefault="00CF44C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B55DDA" w:rsidRDefault="00CF44C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B55DDA" w:rsidRDefault="00CF44C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B55DDA" w:rsidRDefault="00CF44C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B55DDA" w:rsidRDefault="00CF44C9">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B55DDA" w:rsidRDefault="00CF44C9">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B55DDA" w:rsidRDefault="00CF44C9">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B55DDA" w:rsidRDefault="00B55DDA">
      <w:pPr>
        <w:autoSpaceDE w:val="0"/>
        <w:autoSpaceDN w:val="0"/>
        <w:spacing w:line="360" w:lineRule="auto"/>
        <w:ind w:left="420"/>
        <w:contextualSpacing/>
        <w:rPr>
          <w:rFonts w:asciiTheme="minorEastAsia" w:hAnsiTheme="minorEastAsia" w:cs="宋体"/>
          <w:kern w:val="0"/>
          <w:sz w:val="24"/>
          <w:szCs w:val="24"/>
        </w:rPr>
      </w:pPr>
    </w:p>
    <w:p w:rsidR="00B55DDA" w:rsidRDefault="00B55DDA">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B55DDA" w:rsidRDefault="00B55DDA">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B55DDA" w:rsidRDefault="00CF44C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B55DDA" w:rsidRDefault="00CF44C9">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B55DDA" w:rsidRDefault="00CF44C9">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B55DDA" w:rsidRDefault="00CF44C9">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B55DDA" w:rsidRDefault="00CF44C9">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否决其响应。</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w:t>
      </w:r>
      <w:r>
        <w:rPr>
          <w:rFonts w:asciiTheme="minorEastAsia" w:hAnsiTheme="minorEastAsia" w:cs="宋体" w:hint="eastAsia"/>
          <w:kern w:val="0"/>
          <w:sz w:val="24"/>
          <w:szCs w:val="24"/>
        </w:rPr>
        <w:lastRenderedPageBreak/>
        <w:t>等字样。</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B55DDA" w:rsidRDefault="00CF44C9">
      <w:pPr>
        <w:pStyle w:val="20"/>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B55DDA" w:rsidRDefault="00B55DDA">
      <w:pPr>
        <w:tabs>
          <w:tab w:val="left" w:pos="1260"/>
        </w:tabs>
        <w:autoSpaceDE w:val="0"/>
        <w:autoSpaceDN w:val="0"/>
        <w:spacing w:line="360" w:lineRule="auto"/>
        <w:contextualSpacing/>
        <w:rPr>
          <w:rFonts w:asciiTheme="minorEastAsia" w:hAnsiTheme="minorEastAsia" w:cs="仿宋_GB2312"/>
          <w:sz w:val="28"/>
          <w:szCs w:val="28"/>
          <w:lang w:val="zh-CN"/>
        </w:rPr>
      </w:pPr>
    </w:p>
    <w:p w:rsidR="00B55DDA" w:rsidRDefault="00CF44C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B55DDA" w:rsidRDefault="00CF44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B55DDA" w:rsidRDefault="00CF44C9">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B55DDA" w:rsidRDefault="00CF44C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B55DDA" w:rsidRDefault="00CF44C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B55DDA" w:rsidRDefault="00CF44C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B55DDA" w:rsidRDefault="00B55DDA">
      <w:pPr>
        <w:autoSpaceDE w:val="0"/>
        <w:autoSpaceDN w:val="0"/>
        <w:spacing w:line="360" w:lineRule="auto"/>
        <w:contextualSpacing/>
        <w:rPr>
          <w:rFonts w:asciiTheme="minorEastAsia" w:hAnsiTheme="minorEastAsia" w:cs="宋体"/>
          <w:kern w:val="0"/>
          <w:sz w:val="24"/>
          <w:szCs w:val="24"/>
        </w:rPr>
      </w:pPr>
    </w:p>
    <w:p w:rsidR="00B55DDA" w:rsidRDefault="00CF44C9">
      <w:pPr>
        <w:pStyle w:val="20"/>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B55DDA" w:rsidRDefault="00CF44C9">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B55DDA" w:rsidRDefault="00CF44C9">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B55DDA" w:rsidRDefault="00CF44C9">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B55DDA" w:rsidRDefault="00CF44C9">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B55DDA" w:rsidRDefault="00CF44C9">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B55DDA" w:rsidRDefault="00CF44C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B55DDA" w:rsidRDefault="00CF44C9">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B55DDA" w:rsidRDefault="00CF44C9">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w:t>
      </w:r>
      <w:r>
        <w:rPr>
          <w:rFonts w:hAnsi="宋体" w:hint="eastAsia"/>
          <w:sz w:val="24"/>
          <w:szCs w:val="24"/>
        </w:rPr>
        <w:lastRenderedPageBreak/>
        <w:t>的，视同认可开标结果。</w:t>
      </w:r>
    </w:p>
    <w:p w:rsidR="00B55DDA" w:rsidRDefault="00CF44C9">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B55DDA" w:rsidRDefault="00CF44C9">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B55DDA" w:rsidRDefault="00CF44C9">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B55DDA" w:rsidRDefault="00CF44C9">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B55DDA" w:rsidRDefault="00CF44C9" w:rsidP="00B55DDA">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B55DDA" w:rsidRDefault="00B55DDA">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55DDA" w:rsidRDefault="00B55DDA">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55DDA" w:rsidRDefault="00CF44C9">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B55DDA" w:rsidRDefault="00CF44C9">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B55DDA" w:rsidRDefault="00B55DDA">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B55DDA" w:rsidRDefault="00CF44C9">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B55DDA" w:rsidRDefault="00CF44C9">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B55DDA" w:rsidRDefault="00CF44C9">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B55DDA" w:rsidRDefault="00CF44C9">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B55DDA" w:rsidRDefault="00CF44C9">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B55DDA" w:rsidRDefault="00CF44C9">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B55DDA" w:rsidRDefault="00CF44C9">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B55DDA" w:rsidRDefault="00CF44C9">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B55DDA">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55DDA" w:rsidRDefault="00CF44C9">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B55DDA" w:rsidRDefault="00CF44C9">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B55DDA" w:rsidRDefault="00CF44C9">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B55DDA" w:rsidRDefault="00CF44C9">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B55DDA" w:rsidRDefault="00CF44C9">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55DDA" w:rsidRDefault="00CF44C9">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B55DDA" w:rsidRDefault="00CF44C9">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55DDA" w:rsidRDefault="00CF44C9">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55DDA" w:rsidRDefault="00CF44C9">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55DDA" w:rsidRDefault="00CF44C9">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55DDA" w:rsidRDefault="00CF44C9">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55DDA" w:rsidRDefault="00CF44C9">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5DDA" w:rsidRDefault="00CF44C9">
      <w:pPr>
        <w:pStyle w:val="20"/>
        <w:numPr>
          <w:ilvl w:val="1"/>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B55DDA" w:rsidRDefault="00CF44C9">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B55DDA" w:rsidRDefault="00CF44C9">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55DDA" w:rsidRDefault="00B55DDA">
      <w:pPr>
        <w:tabs>
          <w:tab w:val="left" w:pos="1260"/>
        </w:tabs>
        <w:autoSpaceDE w:val="0"/>
        <w:autoSpaceDN w:val="0"/>
        <w:spacing w:line="360" w:lineRule="auto"/>
        <w:contextualSpacing/>
        <w:rPr>
          <w:rFonts w:asciiTheme="minorEastAsia" w:hAnsiTheme="minorEastAsia" w:cs="宋体"/>
          <w:b/>
          <w:kern w:val="0"/>
          <w:sz w:val="24"/>
          <w:szCs w:val="24"/>
        </w:rPr>
      </w:pPr>
    </w:p>
    <w:p w:rsidR="00B55DDA" w:rsidRDefault="00B55DDA">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55DDA" w:rsidRDefault="00B55DDA">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55DDA" w:rsidRDefault="00CF44C9">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B55DDA" w:rsidRDefault="00CF44C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B55DDA" w:rsidRDefault="00B55DDA">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55DDA" w:rsidRDefault="00CF44C9">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55DDA" w:rsidRDefault="00CF44C9">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55DDA" w:rsidRDefault="00CF44C9">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55DDA" w:rsidRDefault="00CF44C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55DDA" w:rsidRDefault="00CF44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B55DDA" w:rsidRDefault="00CF44C9">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B55DDA" w:rsidRDefault="00CF44C9" w:rsidP="00B55DDA">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55DDA" w:rsidRDefault="00CF44C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55DDA" w:rsidRDefault="00CF44C9" w:rsidP="00B55DDA">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55DDA" w:rsidRDefault="00CF44C9">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55DDA" w:rsidRDefault="00CF44C9" w:rsidP="00B55DDA">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55DDA" w:rsidRDefault="00CF44C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55DDA" w:rsidRDefault="00CF44C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55DDA" w:rsidRDefault="00CF44C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w:t>
      </w:r>
      <w:proofErr w:type="gramStart"/>
      <w:r>
        <w:rPr>
          <w:rFonts w:asciiTheme="minorEastAsia" w:hAnsiTheme="minorEastAsia" w:cs="仿宋_GB2312"/>
          <w:sz w:val="24"/>
          <w:szCs w:val="24"/>
        </w:rPr>
        <w:t>式参加</w:t>
      </w:r>
      <w:proofErr w:type="gramEnd"/>
      <w:r>
        <w:rPr>
          <w:rFonts w:asciiTheme="minorEastAsia" w:hAnsiTheme="minorEastAsia" w:cs="仿宋_GB2312"/>
          <w:sz w:val="24"/>
          <w:szCs w:val="24"/>
        </w:rPr>
        <w:t>政府采购活动，联合体各方均为中小企业的，联合体视同中小企业。其 中，联合体各方均为小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的，联合体视同小微企业。</w:t>
      </w:r>
    </w:p>
    <w:p w:rsidR="00B55DDA" w:rsidRDefault="00CF44C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组成联合体或者允许大中型企业向一家或者多家小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分包的采购项目，对于联合协议或者分包意向协议约定小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 xml:space="preserve">与联合体内其他企业、分包企业之间存在直接控股、管理关系的，不享受价格扣除优惠政策。 </w:t>
      </w:r>
    </w:p>
    <w:p w:rsidR="00B55DDA" w:rsidRDefault="00CF44C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55DDA" w:rsidRDefault="00CF44C9" w:rsidP="00B55DD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55DDA" w:rsidRDefault="00CF44C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55DDA" w:rsidRDefault="00CF44C9" w:rsidP="00B55DD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55DDA" w:rsidRDefault="00CF44C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55DDA" w:rsidRDefault="00CF44C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55DDA" w:rsidRDefault="00CF44C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55DDA" w:rsidRDefault="00B55DDA" w:rsidP="00B55DD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55DDA" w:rsidRDefault="00CF44C9" w:rsidP="00B55DDA">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55DDA" w:rsidRDefault="00B55DDA">
      <w:pPr>
        <w:pStyle w:val="a9"/>
        <w:spacing w:line="360" w:lineRule="auto"/>
        <w:contextualSpacing/>
        <w:rPr>
          <w:rFonts w:asciiTheme="minorEastAsia" w:hAnsiTheme="minorEastAsia" w:cs="仿宋_GB2312"/>
          <w:lang w:val="zh-CN"/>
        </w:rPr>
      </w:pPr>
    </w:p>
    <w:p w:rsidR="00B55DDA" w:rsidRDefault="00CF44C9">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55DDA" w:rsidRDefault="00CF44C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55DDA" w:rsidRDefault="00CF44C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55DDA" w:rsidRDefault="00CF44C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55DDA">
        <w:trPr>
          <w:trHeight w:val="567"/>
        </w:trPr>
        <w:tc>
          <w:tcPr>
            <w:tcW w:w="675" w:type="dxa"/>
            <w:vAlign w:val="center"/>
          </w:tcPr>
          <w:p w:rsidR="00B55DDA" w:rsidRDefault="00CF44C9">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55DDA" w:rsidRDefault="00CF44C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55DDA" w:rsidRDefault="00CF44C9">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55DDA">
        <w:trPr>
          <w:trHeight w:val="567"/>
        </w:trPr>
        <w:tc>
          <w:tcPr>
            <w:tcW w:w="675" w:type="dxa"/>
            <w:vAlign w:val="center"/>
          </w:tcPr>
          <w:p w:rsidR="00B55DDA" w:rsidRDefault="00CF44C9">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55DDA" w:rsidRDefault="00CF44C9">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55DDA" w:rsidRDefault="00CF44C9">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55DDA">
        <w:tc>
          <w:tcPr>
            <w:tcW w:w="675" w:type="dxa"/>
            <w:vAlign w:val="center"/>
          </w:tcPr>
          <w:p w:rsidR="00B55DDA" w:rsidRDefault="00CF44C9">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55DDA" w:rsidRDefault="00CF44C9">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55DDA" w:rsidRDefault="00CF44C9">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55DDA" w:rsidRDefault="00CF44C9">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55DDA" w:rsidRDefault="00CF44C9">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55DDA" w:rsidRDefault="00CF44C9">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55DDA" w:rsidRDefault="00CF44C9">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55DDA" w:rsidRDefault="00CF44C9">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55DDA">
        <w:tc>
          <w:tcPr>
            <w:tcW w:w="675" w:type="dxa"/>
            <w:vAlign w:val="center"/>
          </w:tcPr>
          <w:p w:rsidR="00B55DDA" w:rsidRDefault="00CF44C9">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55DDA" w:rsidRDefault="00CF44C9">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55DDA" w:rsidRDefault="00CF44C9">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55DDA" w:rsidRDefault="00CF44C9">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55DDA" w:rsidRDefault="00CF44C9">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55DDA">
        <w:tc>
          <w:tcPr>
            <w:tcW w:w="675" w:type="dxa"/>
            <w:vAlign w:val="center"/>
          </w:tcPr>
          <w:p w:rsidR="00B55DDA" w:rsidRDefault="00CF44C9">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55DDA" w:rsidRDefault="00CF44C9">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55DDA" w:rsidRDefault="00CF44C9">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55DDA">
        <w:tc>
          <w:tcPr>
            <w:tcW w:w="675" w:type="dxa"/>
            <w:vAlign w:val="center"/>
          </w:tcPr>
          <w:p w:rsidR="00B55DDA" w:rsidRDefault="00CF44C9">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55DDA" w:rsidRDefault="00CF44C9">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55DDA" w:rsidRDefault="00CF44C9">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55DDA">
        <w:tc>
          <w:tcPr>
            <w:tcW w:w="675" w:type="dxa"/>
            <w:vAlign w:val="center"/>
          </w:tcPr>
          <w:p w:rsidR="00B55DDA" w:rsidRDefault="00CF44C9">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55DDA" w:rsidRDefault="00CF44C9">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55DDA" w:rsidRDefault="00CF44C9">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55DDA">
        <w:tc>
          <w:tcPr>
            <w:tcW w:w="675" w:type="dxa"/>
            <w:vAlign w:val="center"/>
          </w:tcPr>
          <w:p w:rsidR="00B55DDA" w:rsidRDefault="00CF44C9">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55DDA" w:rsidRDefault="00CF44C9">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55DDA" w:rsidRDefault="00CF44C9">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55DDA" w:rsidRDefault="00CF44C9">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55DDA">
        <w:tc>
          <w:tcPr>
            <w:tcW w:w="675" w:type="dxa"/>
            <w:vAlign w:val="center"/>
          </w:tcPr>
          <w:p w:rsidR="00B55DDA" w:rsidRDefault="00CF44C9">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8</w:t>
            </w:r>
          </w:p>
        </w:tc>
        <w:tc>
          <w:tcPr>
            <w:tcW w:w="2121" w:type="dxa"/>
            <w:vAlign w:val="center"/>
          </w:tcPr>
          <w:p w:rsidR="00B55DDA" w:rsidRDefault="00CF44C9">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55DDA" w:rsidRDefault="00CF44C9">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55DDA" w:rsidRDefault="00CF44C9">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55DDA" w:rsidRDefault="00CF44C9">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55DDA" w:rsidRDefault="00CF44C9">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55DDA" w:rsidRDefault="00CF44C9">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55DDA" w:rsidRDefault="00CF44C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55DDA" w:rsidRDefault="00CF44C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55DDA" w:rsidRDefault="00CF44C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55DDA" w:rsidRDefault="00CF44C9">
            <w:pPr>
              <w:spacing w:line="360" w:lineRule="auto"/>
              <w:rPr>
                <w:rFonts w:asciiTheme="minorEastAsia" w:hAnsiTheme="minorEastAsia"/>
                <w:bCs/>
                <w:sz w:val="24"/>
                <w:szCs w:val="24"/>
              </w:rPr>
            </w:pPr>
            <w:r>
              <w:rPr>
                <w:rFonts w:asciiTheme="minorEastAsia" w:hAnsiTheme="minorEastAsia" w:hint="eastAsia"/>
                <w:bCs/>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B55DDA">
        <w:trPr>
          <w:trHeight w:val="624"/>
        </w:trPr>
        <w:tc>
          <w:tcPr>
            <w:tcW w:w="675" w:type="dxa"/>
            <w:vAlign w:val="center"/>
          </w:tcPr>
          <w:p w:rsidR="00B55DDA" w:rsidRDefault="00CF44C9">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55DDA" w:rsidRDefault="00CF44C9">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55DDA" w:rsidRDefault="00B55DDA">
            <w:pPr>
              <w:spacing w:line="360" w:lineRule="auto"/>
              <w:jc w:val="center"/>
              <w:rPr>
                <w:rFonts w:asciiTheme="minorEastAsia" w:hAnsiTheme="minorEastAsia"/>
                <w:b/>
                <w:bCs/>
                <w:sz w:val="24"/>
                <w:szCs w:val="24"/>
              </w:rPr>
            </w:pPr>
            <w:bookmarkStart w:id="23" w:name="_GoBack"/>
            <w:bookmarkEnd w:id="23"/>
          </w:p>
        </w:tc>
      </w:tr>
      <w:tr w:rsidR="00B55DDA">
        <w:trPr>
          <w:trHeight w:val="624"/>
        </w:trPr>
        <w:tc>
          <w:tcPr>
            <w:tcW w:w="675" w:type="dxa"/>
            <w:vAlign w:val="center"/>
          </w:tcPr>
          <w:p w:rsidR="00B55DDA" w:rsidRDefault="00CF44C9">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55DDA" w:rsidRDefault="00CF44C9">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55DDA" w:rsidRDefault="00CF44C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55DDA">
        <w:trPr>
          <w:trHeight w:val="624"/>
        </w:trPr>
        <w:tc>
          <w:tcPr>
            <w:tcW w:w="675" w:type="dxa"/>
            <w:vAlign w:val="center"/>
          </w:tcPr>
          <w:p w:rsidR="00B55DDA" w:rsidRDefault="00CF44C9">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55DDA" w:rsidRDefault="00CF44C9">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55DDA" w:rsidRDefault="00CF44C9">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55DDA">
        <w:trPr>
          <w:trHeight w:val="624"/>
        </w:trPr>
        <w:tc>
          <w:tcPr>
            <w:tcW w:w="675" w:type="dxa"/>
            <w:vAlign w:val="center"/>
          </w:tcPr>
          <w:p w:rsidR="00B55DDA" w:rsidRDefault="00CF44C9">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55DDA" w:rsidRDefault="00CF44C9">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55DDA" w:rsidRDefault="00CF44C9">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55DDA">
        <w:trPr>
          <w:trHeight w:val="567"/>
        </w:trPr>
        <w:tc>
          <w:tcPr>
            <w:tcW w:w="675" w:type="dxa"/>
            <w:vAlign w:val="center"/>
          </w:tcPr>
          <w:p w:rsidR="00B55DDA" w:rsidRDefault="00CF44C9">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55DDA" w:rsidRDefault="00CF44C9">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55DDA" w:rsidRDefault="00CF44C9">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55DDA" w:rsidRDefault="00CF44C9">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55DDA" w:rsidRDefault="00CF44C9">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55DDA" w:rsidRDefault="00CF44C9">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55DDA" w:rsidRDefault="00CF44C9">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B55DDA" w:rsidRDefault="00CF44C9">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55DDA">
        <w:trPr>
          <w:trHeight w:val="567"/>
        </w:trPr>
        <w:tc>
          <w:tcPr>
            <w:tcW w:w="675" w:type="dxa"/>
            <w:vAlign w:val="center"/>
          </w:tcPr>
          <w:p w:rsidR="00B55DDA" w:rsidRDefault="00CF44C9">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55DDA" w:rsidRDefault="00CF44C9">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w:t>
            </w:r>
            <w:r>
              <w:rPr>
                <w:rFonts w:asciiTheme="minorEastAsia" w:hAnsiTheme="minorEastAsia" w:hint="eastAsia"/>
                <w:b/>
                <w:bCs/>
                <w:sz w:val="24"/>
                <w:szCs w:val="24"/>
              </w:rPr>
              <w:lastRenderedPageBreak/>
              <w:t>项下的政府采购活动</w:t>
            </w:r>
          </w:p>
        </w:tc>
        <w:tc>
          <w:tcPr>
            <w:tcW w:w="6243" w:type="dxa"/>
          </w:tcPr>
          <w:p w:rsidR="00B55DDA" w:rsidRDefault="00CF44C9">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B55DDA" w:rsidRDefault="00B55DDA">
            <w:pPr>
              <w:spacing w:line="360" w:lineRule="auto"/>
              <w:rPr>
                <w:rFonts w:asciiTheme="minorEastAsia" w:hAnsiTheme="minorEastAsia" w:cs="仿宋_GB2312"/>
                <w:sz w:val="24"/>
                <w:szCs w:val="24"/>
                <w:lang w:val="zh-CN"/>
              </w:rPr>
            </w:pPr>
          </w:p>
        </w:tc>
      </w:tr>
      <w:tr w:rsidR="00B55DDA">
        <w:trPr>
          <w:trHeight w:val="567"/>
        </w:trPr>
        <w:tc>
          <w:tcPr>
            <w:tcW w:w="675" w:type="dxa"/>
            <w:vAlign w:val="center"/>
          </w:tcPr>
          <w:p w:rsidR="00B55DDA" w:rsidRDefault="00CF44C9">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55DDA" w:rsidRDefault="00CF44C9">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55DDA" w:rsidRDefault="00CF44C9">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55DDA" w:rsidRDefault="00B55DDA">
            <w:pPr>
              <w:spacing w:line="360" w:lineRule="auto"/>
              <w:rPr>
                <w:rFonts w:asciiTheme="minorEastAsia" w:hAnsiTheme="minorEastAsia"/>
                <w:bCs/>
                <w:sz w:val="24"/>
                <w:szCs w:val="24"/>
              </w:rPr>
            </w:pPr>
          </w:p>
        </w:tc>
      </w:tr>
    </w:tbl>
    <w:p w:rsidR="00B55DDA" w:rsidRDefault="00CF44C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55DDA" w:rsidRDefault="00CF44C9" w:rsidP="00B55DDA">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55DDA" w:rsidRDefault="00CF44C9">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55DDA" w:rsidRDefault="00CF44C9" w:rsidP="00B55DDA">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55DDA" w:rsidRDefault="00CF44C9" w:rsidP="00B55DDA">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55DDA" w:rsidRDefault="00CF44C9">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的，联合体视同小微企业。接受大中型企业与小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组成联合体或者允许大中型企业 向一家或者多家小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分包的采购项目，对于联合协议或者分包意向协议约定小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55DDA" w:rsidRDefault="00CF44C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55DDA" w:rsidRDefault="00CF44C9">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%的扣除，用扣除后的价格参与评审。监狱企业应当提</w:t>
      </w:r>
      <w:r>
        <w:rPr>
          <w:rFonts w:asciiTheme="minorEastAsia" w:eastAsiaTheme="minorEastAsia" w:hAnsiTheme="minorEastAsia" w:cs="仿宋_GB2312"/>
          <w:szCs w:val="24"/>
        </w:rPr>
        <w:lastRenderedPageBreak/>
        <w:t xml:space="preserve">供由省级以上监狱管理局、戒毒管理局(含新疆生产建设兵团)出具的属于监狱企业的证明文件。 </w:t>
      </w:r>
    </w:p>
    <w:p w:rsidR="00B55DDA" w:rsidRDefault="00CF44C9">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55DDA" w:rsidRDefault="00CF44C9">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55DDA">
        <w:trPr>
          <w:trHeight w:val="557"/>
        </w:trPr>
        <w:tc>
          <w:tcPr>
            <w:tcW w:w="721" w:type="dxa"/>
            <w:vAlign w:val="center"/>
          </w:tcPr>
          <w:p w:rsidR="00B55DDA" w:rsidRDefault="00CF44C9">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55DDA" w:rsidRDefault="00CF44C9">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55DDA" w:rsidRDefault="00CF44C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55DDA" w:rsidRDefault="00CF44C9">
            <w:pPr>
              <w:jc w:val="center"/>
              <w:rPr>
                <w:rFonts w:ascii="宋体" w:hAnsi="宋体"/>
                <w:b/>
                <w:sz w:val="24"/>
                <w:szCs w:val="24"/>
                <w:lang w:val="en-GB"/>
              </w:rPr>
            </w:pPr>
            <w:r>
              <w:rPr>
                <w:rFonts w:ascii="宋体" w:hAnsi="宋体" w:hint="eastAsia"/>
                <w:b/>
                <w:sz w:val="24"/>
                <w:szCs w:val="24"/>
                <w:lang w:val="en-GB"/>
              </w:rPr>
              <w:t>计算公式</w:t>
            </w:r>
          </w:p>
        </w:tc>
      </w:tr>
      <w:tr w:rsidR="00B55DDA">
        <w:trPr>
          <w:trHeight w:val="891"/>
        </w:trPr>
        <w:tc>
          <w:tcPr>
            <w:tcW w:w="721" w:type="dxa"/>
            <w:vAlign w:val="center"/>
          </w:tcPr>
          <w:p w:rsidR="00B55DDA" w:rsidRDefault="00CF44C9">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55DDA" w:rsidRDefault="00CF44C9">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55DDA" w:rsidRDefault="00CF44C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55DDA" w:rsidRDefault="00CF44C9">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55DDA">
        <w:trPr>
          <w:trHeight w:val="1414"/>
        </w:trPr>
        <w:tc>
          <w:tcPr>
            <w:tcW w:w="721" w:type="dxa"/>
            <w:vAlign w:val="center"/>
          </w:tcPr>
          <w:p w:rsidR="00B55DDA" w:rsidRDefault="00CF44C9">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55DDA" w:rsidRDefault="00CF44C9">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55DDA" w:rsidRDefault="00CF44C9">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55DDA" w:rsidRDefault="00CF44C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55DDA" w:rsidRDefault="00B55DDA">
            <w:pPr>
              <w:rPr>
                <w:rFonts w:ascii="宋体" w:hAnsi="宋体"/>
                <w:sz w:val="24"/>
                <w:szCs w:val="24"/>
                <w:lang w:val="en-GB"/>
              </w:rPr>
            </w:pPr>
          </w:p>
        </w:tc>
      </w:tr>
      <w:tr w:rsidR="00B55DDA">
        <w:trPr>
          <w:trHeight w:val="707"/>
        </w:trPr>
        <w:tc>
          <w:tcPr>
            <w:tcW w:w="721" w:type="dxa"/>
            <w:vAlign w:val="center"/>
          </w:tcPr>
          <w:p w:rsidR="00B55DDA" w:rsidRDefault="00CF44C9">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55DDA" w:rsidRDefault="00CF44C9">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55DDA" w:rsidRDefault="00CF44C9">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55DDA" w:rsidRDefault="00CF44C9">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55DDA" w:rsidRDefault="00CF44C9">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55DDA">
        <w:trPr>
          <w:trHeight w:val="707"/>
        </w:trPr>
        <w:tc>
          <w:tcPr>
            <w:tcW w:w="721" w:type="dxa"/>
            <w:vAlign w:val="center"/>
          </w:tcPr>
          <w:p w:rsidR="00B55DDA" w:rsidRDefault="00CF44C9">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55DDA" w:rsidRDefault="00CF44C9">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55DDA" w:rsidRDefault="00CF44C9">
            <w:pPr>
              <w:jc w:val="center"/>
              <w:rPr>
                <w:rFonts w:ascii="宋体" w:hAnsi="宋体"/>
                <w:sz w:val="24"/>
                <w:szCs w:val="24"/>
                <w:lang w:val="en-GB"/>
              </w:rPr>
            </w:pPr>
            <w:r>
              <w:rPr>
                <w:rFonts w:ascii="宋体" w:hAnsi="宋体" w:hint="eastAsia"/>
                <w:sz w:val="24"/>
                <w:szCs w:val="24"/>
                <w:lang w:val="en-GB"/>
              </w:rPr>
              <w:t>视同小型、微型企业</w:t>
            </w:r>
          </w:p>
          <w:p w:rsidR="00B55DDA" w:rsidRDefault="00CF44C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55DDA" w:rsidRDefault="00CF44C9">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55DDA">
        <w:trPr>
          <w:trHeight w:val="707"/>
        </w:trPr>
        <w:tc>
          <w:tcPr>
            <w:tcW w:w="721" w:type="dxa"/>
            <w:vAlign w:val="center"/>
          </w:tcPr>
          <w:p w:rsidR="00B55DDA" w:rsidRDefault="00CF44C9">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55DDA" w:rsidRDefault="00CF44C9">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55DDA" w:rsidRDefault="00CF44C9">
            <w:pPr>
              <w:jc w:val="center"/>
              <w:rPr>
                <w:rFonts w:ascii="宋体" w:hAnsi="宋体"/>
                <w:sz w:val="24"/>
                <w:szCs w:val="24"/>
                <w:lang w:val="en-GB"/>
              </w:rPr>
            </w:pPr>
            <w:r>
              <w:rPr>
                <w:rFonts w:ascii="宋体" w:hAnsi="宋体" w:hint="eastAsia"/>
                <w:sz w:val="24"/>
                <w:szCs w:val="24"/>
                <w:lang w:val="en-GB"/>
              </w:rPr>
              <w:t>视同小型、微型企业</w:t>
            </w:r>
          </w:p>
          <w:p w:rsidR="00B55DDA" w:rsidRDefault="00CF44C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55DDA" w:rsidRDefault="00CF44C9">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55DDA">
        <w:trPr>
          <w:trHeight w:val="2582"/>
        </w:trPr>
        <w:tc>
          <w:tcPr>
            <w:tcW w:w="8931" w:type="dxa"/>
            <w:gridSpan w:val="4"/>
            <w:vAlign w:val="center"/>
          </w:tcPr>
          <w:p w:rsidR="00B55DDA" w:rsidRDefault="00CF44C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55DDA" w:rsidRDefault="00CF44C9" w:rsidP="00B55DD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55DDA" w:rsidRDefault="00CF44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55DDA" w:rsidRDefault="00CF44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55DDA" w:rsidRDefault="00CF44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55DDA" w:rsidRDefault="00CF44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55DDA" w:rsidRDefault="00CF44C9">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55DDA" w:rsidRDefault="00CF44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55DDA" w:rsidRDefault="00CF44C9" w:rsidP="00B55DDA">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55DDA" w:rsidRDefault="00CF44C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55DDA" w:rsidRDefault="00CF44C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55DDA" w:rsidRDefault="00CF44C9">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55DDA" w:rsidRDefault="00CF44C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55DDA" w:rsidRDefault="00CF44C9">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B55DDA" w:rsidRDefault="00CF44C9" w:rsidP="00B55DDA">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55DDA" w:rsidRDefault="00CF44C9">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55DDA" w:rsidRDefault="00CF44C9">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55DDA" w:rsidRDefault="00CF44C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B55DDA" w:rsidRDefault="00CF44C9">
      <w:pPr>
        <w:pStyle w:val="a9"/>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三、询价小组编写评审报告。</w:t>
      </w:r>
    </w:p>
    <w:p w:rsidR="00B55DDA" w:rsidRDefault="00CF44C9">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55DDA" w:rsidRDefault="00B55DDA" w:rsidP="00B55DDA">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55DDA" w:rsidRDefault="00B55DDA" w:rsidP="00B55DDA">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55DDA" w:rsidRDefault="00B55DDA" w:rsidP="00B55DDA">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55DDA" w:rsidRDefault="00B55DDA" w:rsidP="00B55DDA">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55DDA" w:rsidRDefault="00B55DDA" w:rsidP="00B55DDA">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55DDA" w:rsidRDefault="00B55DDA" w:rsidP="00B55DDA">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55DDA" w:rsidRDefault="00B55DDA" w:rsidP="00B55DDA">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55DDA" w:rsidRDefault="00B55DDA" w:rsidP="00B55DDA">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55DDA" w:rsidRDefault="00B55DDA" w:rsidP="00B55DDA">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55DDA" w:rsidRDefault="00CF44C9" w:rsidP="00B55DDA">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55DDA" w:rsidRDefault="00B55DDA">
      <w:pPr>
        <w:pStyle w:val="a9"/>
        <w:spacing w:line="360" w:lineRule="auto"/>
        <w:contextualSpacing/>
        <w:jc w:val="center"/>
        <w:rPr>
          <w:rFonts w:asciiTheme="majorEastAsia" w:eastAsiaTheme="majorEastAsia" w:hAnsiTheme="majorEastAsia" w:cs="宋体"/>
          <w:b/>
          <w:kern w:val="0"/>
          <w:sz w:val="36"/>
          <w:szCs w:val="36"/>
        </w:rPr>
      </w:pPr>
    </w:p>
    <w:p w:rsidR="00B55DDA" w:rsidRDefault="00CF44C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55DDA" w:rsidRDefault="00CF44C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55DDA" w:rsidRDefault="00CF44C9">
      <w:pPr>
        <w:pStyle w:val="ae"/>
        <w:spacing w:before="75" w:after="75"/>
        <w:rPr>
          <w:rFonts w:ascii="微软雅黑" w:eastAsia="微软雅黑" w:hAnsi="微软雅黑"/>
          <w:sz w:val="27"/>
          <w:szCs w:val="27"/>
        </w:rPr>
      </w:pPr>
      <w:r>
        <w:rPr>
          <w:rFonts w:ascii="宋体" w:eastAsia="微软雅黑" w:hAnsi="宋体"/>
          <w:u w:val="single"/>
        </w:rPr>
        <w:t> </w:t>
      </w:r>
    </w:p>
    <w:p w:rsidR="00B55DDA" w:rsidRDefault="00CF44C9">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55DDA" w:rsidRDefault="00CF44C9">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55DDA" w:rsidRDefault="00CF44C9">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55DDA" w:rsidRDefault="00CF44C9">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55DDA" w:rsidRDefault="00CF44C9">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55DDA" w:rsidRDefault="00CF44C9">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55DDA" w:rsidRDefault="00B55DDA">
      <w:pPr>
        <w:pStyle w:val="ae"/>
        <w:spacing w:before="75" w:after="75"/>
        <w:rPr>
          <w:rFonts w:asciiTheme="minorEastAsia" w:eastAsiaTheme="minorEastAsia" w:hAnsiTheme="minorEastAsia"/>
          <w:sz w:val="21"/>
          <w:szCs w:val="21"/>
        </w:rPr>
      </w:pPr>
    </w:p>
    <w:p w:rsidR="00B55DDA" w:rsidRDefault="00CF44C9">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55DDA" w:rsidRDefault="00CF44C9">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55DDA" w:rsidRDefault="00CF44C9">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55DDA" w:rsidRDefault="00CF44C9">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55DDA" w:rsidRDefault="00CF44C9">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55DDA" w:rsidRDefault="00CF44C9">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55DDA" w:rsidRDefault="00CF44C9">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55DDA" w:rsidRDefault="00CF44C9">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55DDA" w:rsidRDefault="00CF44C9">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55DDA" w:rsidRDefault="00CF44C9">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55DDA" w:rsidRDefault="00B55DDA">
      <w:pPr>
        <w:pStyle w:val="a9"/>
        <w:spacing w:line="360" w:lineRule="auto"/>
        <w:contextualSpacing/>
        <w:jc w:val="center"/>
        <w:rPr>
          <w:rFonts w:asciiTheme="majorEastAsia" w:eastAsiaTheme="majorEastAsia" w:hAnsiTheme="majorEastAsia" w:cs="宋体"/>
          <w:b/>
          <w:kern w:val="0"/>
          <w:sz w:val="36"/>
          <w:szCs w:val="36"/>
        </w:rPr>
      </w:pPr>
    </w:p>
    <w:p w:rsidR="00B55DDA" w:rsidRDefault="00B55DDA">
      <w:pPr>
        <w:pStyle w:val="a9"/>
        <w:spacing w:line="360" w:lineRule="auto"/>
        <w:contextualSpacing/>
        <w:jc w:val="center"/>
        <w:rPr>
          <w:rFonts w:asciiTheme="majorEastAsia" w:eastAsiaTheme="majorEastAsia" w:hAnsiTheme="majorEastAsia" w:cs="宋体"/>
          <w:b/>
          <w:kern w:val="0"/>
          <w:sz w:val="36"/>
          <w:szCs w:val="36"/>
        </w:rPr>
      </w:pPr>
    </w:p>
    <w:p w:rsidR="00B55DDA" w:rsidRDefault="00B55DDA">
      <w:pPr>
        <w:pStyle w:val="a9"/>
        <w:spacing w:line="360" w:lineRule="auto"/>
        <w:contextualSpacing/>
        <w:jc w:val="center"/>
        <w:rPr>
          <w:rFonts w:asciiTheme="majorEastAsia" w:eastAsiaTheme="majorEastAsia" w:hAnsiTheme="majorEastAsia" w:cs="宋体"/>
          <w:b/>
          <w:kern w:val="0"/>
          <w:sz w:val="36"/>
          <w:szCs w:val="36"/>
        </w:rPr>
      </w:pPr>
    </w:p>
    <w:p w:rsidR="00B55DDA" w:rsidRDefault="00B55DDA">
      <w:pPr>
        <w:pStyle w:val="a9"/>
        <w:spacing w:line="360" w:lineRule="auto"/>
        <w:contextualSpacing/>
        <w:jc w:val="center"/>
        <w:rPr>
          <w:rFonts w:asciiTheme="majorEastAsia" w:eastAsiaTheme="majorEastAsia" w:hAnsiTheme="majorEastAsia" w:cs="宋体"/>
          <w:b/>
          <w:kern w:val="0"/>
          <w:sz w:val="36"/>
          <w:szCs w:val="36"/>
        </w:rPr>
      </w:pPr>
    </w:p>
    <w:p w:rsidR="00B55DDA" w:rsidRDefault="00B55DDA">
      <w:pPr>
        <w:pStyle w:val="a9"/>
        <w:spacing w:line="360" w:lineRule="auto"/>
        <w:contextualSpacing/>
        <w:jc w:val="center"/>
        <w:rPr>
          <w:rFonts w:asciiTheme="majorEastAsia" w:eastAsiaTheme="majorEastAsia" w:hAnsiTheme="majorEastAsia" w:cs="宋体"/>
          <w:b/>
          <w:kern w:val="0"/>
          <w:sz w:val="36"/>
          <w:szCs w:val="36"/>
        </w:rPr>
      </w:pPr>
    </w:p>
    <w:p w:rsidR="00B55DDA" w:rsidRDefault="00B55DDA">
      <w:pPr>
        <w:pStyle w:val="a9"/>
        <w:spacing w:line="360" w:lineRule="auto"/>
        <w:contextualSpacing/>
        <w:jc w:val="center"/>
        <w:rPr>
          <w:rFonts w:asciiTheme="majorEastAsia" w:eastAsiaTheme="majorEastAsia" w:hAnsiTheme="majorEastAsia" w:cs="宋体"/>
          <w:b/>
          <w:kern w:val="0"/>
          <w:sz w:val="36"/>
          <w:szCs w:val="36"/>
        </w:rPr>
      </w:pPr>
    </w:p>
    <w:p w:rsidR="00B55DDA" w:rsidRDefault="00B55DDA">
      <w:pPr>
        <w:pStyle w:val="a9"/>
        <w:spacing w:line="360" w:lineRule="auto"/>
        <w:contextualSpacing/>
        <w:jc w:val="center"/>
        <w:rPr>
          <w:rFonts w:asciiTheme="majorEastAsia" w:eastAsiaTheme="majorEastAsia" w:hAnsiTheme="majorEastAsia" w:cs="宋体"/>
          <w:b/>
          <w:kern w:val="0"/>
          <w:sz w:val="36"/>
          <w:szCs w:val="36"/>
        </w:rPr>
      </w:pPr>
    </w:p>
    <w:p w:rsidR="00B55DDA" w:rsidRDefault="00B55DDA">
      <w:pPr>
        <w:pStyle w:val="a9"/>
        <w:spacing w:line="360" w:lineRule="auto"/>
        <w:contextualSpacing/>
        <w:jc w:val="center"/>
        <w:rPr>
          <w:rFonts w:asciiTheme="majorEastAsia" w:eastAsiaTheme="majorEastAsia" w:hAnsiTheme="majorEastAsia" w:cs="宋体"/>
          <w:b/>
          <w:kern w:val="0"/>
          <w:sz w:val="36"/>
          <w:szCs w:val="36"/>
        </w:rPr>
      </w:pPr>
    </w:p>
    <w:p w:rsidR="00B55DDA" w:rsidRDefault="00B55DDA">
      <w:pPr>
        <w:pStyle w:val="a9"/>
        <w:spacing w:line="360" w:lineRule="auto"/>
        <w:contextualSpacing/>
        <w:jc w:val="center"/>
        <w:rPr>
          <w:rFonts w:asciiTheme="majorEastAsia" w:eastAsiaTheme="majorEastAsia" w:hAnsiTheme="majorEastAsia" w:cs="宋体"/>
          <w:b/>
          <w:kern w:val="0"/>
          <w:sz w:val="36"/>
          <w:szCs w:val="36"/>
        </w:rPr>
      </w:pPr>
    </w:p>
    <w:p w:rsidR="00B55DDA" w:rsidRDefault="00B55DDA">
      <w:pPr>
        <w:pStyle w:val="a9"/>
        <w:spacing w:line="360" w:lineRule="auto"/>
        <w:contextualSpacing/>
        <w:jc w:val="center"/>
        <w:rPr>
          <w:rFonts w:asciiTheme="majorEastAsia" w:eastAsiaTheme="majorEastAsia" w:hAnsiTheme="majorEastAsia" w:cs="宋体"/>
          <w:b/>
          <w:kern w:val="0"/>
          <w:sz w:val="36"/>
          <w:szCs w:val="36"/>
        </w:rPr>
      </w:pPr>
    </w:p>
    <w:p w:rsidR="00B55DDA" w:rsidRDefault="00B55DDA">
      <w:pPr>
        <w:pStyle w:val="a9"/>
        <w:spacing w:line="360" w:lineRule="auto"/>
        <w:contextualSpacing/>
        <w:jc w:val="center"/>
        <w:rPr>
          <w:rFonts w:asciiTheme="majorEastAsia" w:eastAsiaTheme="majorEastAsia" w:hAnsiTheme="majorEastAsia" w:cs="宋体"/>
          <w:b/>
          <w:kern w:val="0"/>
          <w:sz w:val="36"/>
          <w:szCs w:val="36"/>
        </w:rPr>
      </w:pPr>
    </w:p>
    <w:p w:rsidR="00B55DDA" w:rsidRDefault="00B55D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55DDA" w:rsidRDefault="00B55D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55DDA" w:rsidRDefault="00B55D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55DDA" w:rsidRDefault="00B55D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55DDA" w:rsidRDefault="00B55D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55DDA" w:rsidRDefault="00B55D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55DDA" w:rsidRDefault="00CF44C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55DDA" w:rsidRDefault="00CF44C9" w:rsidP="00B55DDA">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55DDA" w:rsidRDefault="00CF44C9">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55DDA" w:rsidRDefault="00B55D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B55DDA" w:rsidRDefault="00B55D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B55DDA" w:rsidRDefault="00B55D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B55DDA" w:rsidRDefault="00B55D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B55DDA" w:rsidRDefault="00B55D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B55DDA" w:rsidRDefault="00B55D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B55DDA" w:rsidRDefault="00B55D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B55DDA" w:rsidRDefault="00B55D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B55DDA" w:rsidRDefault="00B55D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B55DDA" w:rsidRDefault="00B55D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B55DDA" w:rsidRDefault="00CF44C9">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55DDA" w:rsidRDefault="00B55DDA">
      <w:pPr>
        <w:jc w:val="left"/>
        <w:rPr>
          <w:rStyle w:val="2Char"/>
          <w:rFonts w:ascii="宋体" w:hAnsi="宋体"/>
        </w:rPr>
      </w:pPr>
    </w:p>
    <w:p w:rsidR="00B55DDA" w:rsidRDefault="00B55DDA">
      <w:pPr>
        <w:rPr>
          <w:rFonts w:ascii="宋体" w:hAnsi="宋体" w:cs="微软雅黑"/>
          <w:sz w:val="28"/>
          <w:szCs w:val="28"/>
          <w:u w:val="single"/>
        </w:rPr>
      </w:pPr>
    </w:p>
    <w:p w:rsidR="00B55DDA" w:rsidRDefault="00CF44C9">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55DDA" w:rsidRDefault="00B55DDA">
      <w:pPr>
        <w:jc w:val="center"/>
        <w:rPr>
          <w:rFonts w:ascii="宋体" w:hAnsi="宋体" w:cs="微软雅黑"/>
          <w:sz w:val="28"/>
          <w:szCs w:val="28"/>
          <w:u w:val="single"/>
        </w:rPr>
      </w:pPr>
    </w:p>
    <w:p w:rsidR="00B55DDA" w:rsidRDefault="00B55DDA">
      <w:pPr>
        <w:rPr>
          <w:rFonts w:ascii="宋体" w:hAnsi="宋体" w:cs="微软雅黑"/>
          <w:sz w:val="20"/>
          <w:szCs w:val="20"/>
        </w:rPr>
      </w:pPr>
    </w:p>
    <w:p w:rsidR="00B55DDA" w:rsidRDefault="00B55DDA">
      <w:pPr>
        <w:rPr>
          <w:rFonts w:ascii="宋体" w:hAnsi="宋体" w:cs="微软雅黑"/>
          <w:sz w:val="20"/>
          <w:szCs w:val="20"/>
        </w:rPr>
      </w:pPr>
    </w:p>
    <w:p w:rsidR="00B55DDA" w:rsidRDefault="00CF44C9">
      <w:pPr>
        <w:jc w:val="center"/>
        <w:rPr>
          <w:rFonts w:ascii="宋体" w:hAnsi="宋体" w:cs="微软雅黑"/>
          <w:sz w:val="72"/>
          <w:szCs w:val="72"/>
        </w:rPr>
      </w:pPr>
      <w:r>
        <w:rPr>
          <w:rFonts w:ascii="宋体" w:hAnsi="宋体" w:cs="微软雅黑" w:hint="eastAsia"/>
          <w:sz w:val="72"/>
          <w:szCs w:val="72"/>
        </w:rPr>
        <w:t>询价响应文件</w:t>
      </w:r>
    </w:p>
    <w:p w:rsidR="00B55DDA" w:rsidRDefault="00B55DDA">
      <w:pPr>
        <w:rPr>
          <w:rFonts w:ascii="宋体" w:hAnsi="宋体" w:cs="微软雅黑"/>
          <w:sz w:val="28"/>
          <w:szCs w:val="28"/>
        </w:rPr>
      </w:pPr>
    </w:p>
    <w:p w:rsidR="00B55DDA" w:rsidRDefault="00CF44C9">
      <w:pPr>
        <w:ind w:firstLineChars="1100" w:firstLine="3080"/>
        <w:rPr>
          <w:rFonts w:ascii="宋体" w:hAnsi="宋体" w:cs="微软雅黑"/>
          <w:sz w:val="28"/>
          <w:szCs w:val="28"/>
        </w:rPr>
      </w:pPr>
      <w:r>
        <w:rPr>
          <w:rFonts w:ascii="宋体" w:hAnsi="宋体" w:cs="微软雅黑" w:hint="eastAsia"/>
          <w:sz w:val="28"/>
          <w:szCs w:val="28"/>
        </w:rPr>
        <w:t>项目编号：</w:t>
      </w:r>
    </w:p>
    <w:p w:rsidR="00B55DDA" w:rsidRDefault="00B55DDA">
      <w:pPr>
        <w:rPr>
          <w:rFonts w:ascii="宋体" w:hAnsi="宋体" w:cs="微软雅黑"/>
          <w:sz w:val="28"/>
          <w:szCs w:val="28"/>
        </w:rPr>
      </w:pPr>
    </w:p>
    <w:p w:rsidR="00B55DDA" w:rsidRDefault="00B55DDA">
      <w:pPr>
        <w:rPr>
          <w:rFonts w:ascii="宋体" w:hAnsi="宋体" w:cs="微软雅黑"/>
          <w:sz w:val="28"/>
          <w:szCs w:val="28"/>
        </w:rPr>
      </w:pPr>
    </w:p>
    <w:p w:rsidR="00B55DDA" w:rsidRDefault="00B55DDA">
      <w:pPr>
        <w:pStyle w:val="af"/>
        <w:ind w:firstLineChars="0" w:firstLine="0"/>
        <w:rPr>
          <w:rFonts w:hAnsi="宋体" w:cs="微软雅黑"/>
          <w:szCs w:val="28"/>
        </w:rPr>
      </w:pPr>
    </w:p>
    <w:p w:rsidR="00B55DDA" w:rsidRDefault="00B55DDA">
      <w:pPr>
        <w:pStyle w:val="af"/>
        <w:ind w:firstLine="340"/>
        <w:rPr>
          <w:rFonts w:hAnsi="宋体" w:cs="微软雅黑"/>
          <w:szCs w:val="28"/>
        </w:rPr>
      </w:pPr>
    </w:p>
    <w:p w:rsidR="00B55DDA" w:rsidRDefault="00CF44C9">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B55DDA" w:rsidRDefault="00CF44C9">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B55DDA" w:rsidRDefault="00B55DDA">
      <w:pPr>
        <w:pStyle w:val="af"/>
        <w:ind w:firstLine="340"/>
      </w:pPr>
    </w:p>
    <w:p w:rsidR="00B55DDA" w:rsidRDefault="00CF44C9">
      <w:pPr>
        <w:ind w:firstLineChars="1200" w:firstLine="3360"/>
        <w:rPr>
          <w:rFonts w:ascii="宋体" w:hAnsi="宋体" w:cs="微软雅黑"/>
          <w:sz w:val="28"/>
          <w:szCs w:val="28"/>
        </w:rPr>
      </w:pPr>
      <w:r>
        <w:rPr>
          <w:rFonts w:ascii="宋体" w:hAnsi="宋体" w:cs="微软雅黑" w:hint="eastAsia"/>
          <w:sz w:val="28"/>
          <w:szCs w:val="28"/>
        </w:rPr>
        <w:t>年   月   日</w:t>
      </w:r>
    </w:p>
    <w:p w:rsidR="00B55DDA" w:rsidRDefault="00B55DDA">
      <w:pPr>
        <w:ind w:firstLineChars="1200" w:firstLine="3360"/>
        <w:rPr>
          <w:rFonts w:ascii="宋体" w:hAnsi="宋体" w:cs="微软雅黑"/>
          <w:sz w:val="28"/>
          <w:szCs w:val="28"/>
        </w:rPr>
      </w:pPr>
    </w:p>
    <w:p w:rsidR="00B55DDA" w:rsidRDefault="00B55DDA">
      <w:pPr>
        <w:ind w:firstLineChars="1200" w:firstLine="3360"/>
        <w:rPr>
          <w:rFonts w:ascii="宋体" w:hAnsi="宋体" w:cs="微软雅黑"/>
          <w:sz w:val="28"/>
          <w:szCs w:val="28"/>
        </w:rPr>
      </w:pPr>
    </w:p>
    <w:p w:rsidR="00B55DDA" w:rsidRDefault="00CF44C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55DDA">
        <w:tc>
          <w:tcPr>
            <w:tcW w:w="468" w:type="dxa"/>
            <w:vAlign w:val="center"/>
          </w:tcPr>
          <w:p w:rsidR="00B55DDA" w:rsidRDefault="00CF44C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55DDA" w:rsidRDefault="00CF44C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55DDA" w:rsidRDefault="00CF44C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55DDA" w:rsidRDefault="00CF44C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55DDA" w:rsidRDefault="00CF44C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55DDA" w:rsidRDefault="00CF44C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55DDA">
        <w:trPr>
          <w:trHeight w:hRule="exac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hRule="exac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55DDA" w:rsidRDefault="00CF44C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hRule="exac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hRule="exac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55DDA" w:rsidRDefault="00CF44C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hRule="exac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55DDA" w:rsidRDefault="00CF44C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hRule="exac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55DDA" w:rsidRDefault="00CF44C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hRule="exac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55DDA" w:rsidRDefault="00CF44C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hRule="exact" w:val="510"/>
        </w:trPr>
        <w:tc>
          <w:tcPr>
            <w:tcW w:w="468" w:type="dxa"/>
            <w:vMerge w:val="restart"/>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55DDA" w:rsidRDefault="00CF44C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55DDA" w:rsidRDefault="00CF44C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55DDA" w:rsidRDefault="00CF44C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hRule="exact" w:val="510"/>
        </w:trPr>
        <w:tc>
          <w:tcPr>
            <w:tcW w:w="468" w:type="dxa"/>
            <w:vMerge/>
            <w:vAlign w:val="center"/>
          </w:tcPr>
          <w:p w:rsidR="00B55DDA" w:rsidRDefault="00B55DD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55DDA" w:rsidRDefault="00B55D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55DDA" w:rsidRDefault="00B55DDA">
            <w:pPr>
              <w:snapToGrid w:val="0"/>
              <w:spacing w:line="400" w:lineRule="exact"/>
              <w:rPr>
                <w:rFonts w:ascii="宋体" w:hAnsi="宋体" w:cs="微软雅黑"/>
                <w:szCs w:val="21"/>
              </w:rPr>
            </w:pPr>
          </w:p>
        </w:tc>
        <w:tc>
          <w:tcPr>
            <w:tcW w:w="2268" w:type="dxa"/>
            <w:tcBorders>
              <w:left w:val="single" w:sz="6" w:space="0" w:color="auto"/>
            </w:tcBorders>
            <w:vAlign w:val="center"/>
          </w:tcPr>
          <w:p w:rsidR="00B55DDA" w:rsidRDefault="00CF44C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hRule="exact" w:val="510"/>
        </w:trPr>
        <w:tc>
          <w:tcPr>
            <w:tcW w:w="468" w:type="dxa"/>
            <w:vMerge/>
            <w:vAlign w:val="center"/>
          </w:tcPr>
          <w:p w:rsidR="00B55DDA" w:rsidRDefault="00B55DD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55DDA" w:rsidRDefault="00B55D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55DDA" w:rsidRDefault="00B55DDA">
            <w:pPr>
              <w:snapToGrid w:val="0"/>
              <w:spacing w:line="400" w:lineRule="exact"/>
              <w:rPr>
                <w:rFonts w:ascii="宋体" w:hAnsi="宋体" w:cs="微软雅黑"/>
                <w:szCs w:val="21"/>
              </w:rPr>
            </w:pPr>
          </w:p>
        </w:tc>
        <w:tc>
          <w:tcPr>
            <w:tcW w:w="2268" w:type="dxa"/>
            <w:tcBorders>
              <w:left w:val="single" w:sz="6" w:space="0" w:color="auto"/>
            </w:tcBorders>
            <w:vAlign w:val="center"/>
          </w:tcPr>
          <w:p w:rsidR="00B55DDA" w:rsidRDefault="00CF44C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hRule="exact" w:val="510"/>
        </w:trPr>
        <w:tc>
          <w:tcPr>
            <w:tcW w:w="468" w:type="dxa"/>
            <w:vMerge/>
            <w:vAlign w:val="center"/>
          </w:tcPr>
          <w:p w:rsidR="00B55DDA" w:rsidRDefault="00B55DD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55DDA" w:rsidRDefault="00B55D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55DDA" w:rsidRDefault="00B55DDA">
            <w:pPr>
              <w:snapToGrid w:val="0"/>
              <w:spacing w:line="400" w:lineRule="exact"/>
              <w:rPr>
                <w:rFonts w:ascii="宋体" w:hAnsi="宋体" w:cs="微软雅黑"/>
                <w:szCs w:val="21"/>
              </w:rPr>
            </w:pPr>
          </w:p>
        </w:tc>
        <w:tc>
          <w:tcPr>
            <w:tcW w:w="2268" w:type="dxa"/>
            <w:tcBorders>
              <w:left w:val="single" w:sz="6" w:space="0" w:color="auto"/>
            </w:tcBorders>
            <w:vAlign w:val="center"/>
          </w:tcPr>
          <w:p w:rsidR="00B55DDA" w:rsidRDefault="00CF44C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hRule="exact" w:val="510"/>
        </w:trPr>
        <w:tc>
          <w:tcPr>
            <w:tcW w:w="468" w:type="dxa"/>
            <w:vMerge/>
            <w:vAlign w:val="center"/>
          </w:tcPr>
          <w:p w:rsidR="00B55DDA" w:rsidRDefault="00B55DD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55DDA" w:rsidRDefault="00B55D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55DDA" w:rsidRDefault="00B55DDA">
            <w:pPr>
              <w:snapToGrid w:val="0"/>
              <w:spacing w:line="400" w:lineRule="exact"/>
              <w:rPr>
                <w:rFonts w:ascii="宋体" w:hAnsi="宋体" w:cs="微软雅黑"/>
                <w:szCs w:val="21"/>
              </w:rPr>
            </w:pPr>
          </w:p>
        </w:tc>
        <w:tc>
          <w:tcPr>
            <w:tcW w:w="2268" w:type="dxa"/>
            <w:tcBorders>
              <w:left w:val="single" w:sz="6" w:space="0" w:color="auto"/>
            </w:tcBorders>
            <w:vAlign w:val="center"/>
          </w:tcPr>
          <w:p w:rsidR="00B55DDA" w:rsidRDefault="00CF44C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hRule="exact" w:val="510"/>
        </w:trPr>
        <w:tc>
          <w:tcPr>
            <w:tcW w:w="468" w:type="dxa"/>
            <w:vMerge/>
            <w:vAlign w:val="center"/>
          </w:tcPr>
          <w:p w:rsidR="00B55DDA" w:rsidRDefault="00B55DD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55DDA" w:rsidRDefault="00B55D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55DDA" w:rsidRDefault="00CF44C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hRule="exact" w:val="510"/>
        </w:trPr>
        <w:tc>
          <w:tcPr>
            <w:tcW w:w="468" w:type="dxa"/>
            <w:vMerge/>
            <w:vAlign w:val="center"/>
          </w:tcPr>
          <w:p w:rsidR="00B55DDA" w:rsidRDefault="00B55DD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55DDA" w:rsidRDefault="00B55D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55DDA" w:rsidRDefault="00CF44C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hRule="exact" w:val="510"/>
        </w:trPr>
        <w:tc>
          <w:tcPr>
            <w:tcW w:w="468" w:type="dxa"/>
            <w:vMerge/>
            <w:vAlign w:val="center"/>
          </w:tcPr>
          <w:p w:rsidR="00B55DDA" w:rsidRDefault="00B55DD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55DDA" w:rsidRDefault="00B55D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55DDA" w:rsidRDefault="00CF44C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hRule="exact" w:val="792"/>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55DDA" w:rsidRDefault="00CF44C9">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55DDA" w:rsidRDefault="00B55DDA">
            <w:pPr>
              <w:snapToGrid w:val="0"/>
              <w:spacing w:line="400" w:lineRule="exact"/>
              <w:jc w:val="center"/>
              <w:rPr>
                <w:rFonts w:ascii="宋体" w:hAnsi="宋体" w:cs="微软雅黑"/>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c>
          <w:tcPr>
            <w:tcW w:w="468" w:type="dxa"/>
            <w:vMerge w:val="restart"/>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55DDA" w:rsidRDefault="00CF44C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55DDA" w:rsidRDefault="00CF44C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55DDA" w:rsidRDefault="00CF44C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55DDA" w:rsidRDefault="00B55DDA">
            <w:pPr>
              <w:jc w:val="center"/>
              <w:rPr>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c>
          <w:tcPr>
            <w:tcW w:w="468" w:type="dxa"/>
            <w:vMerge/>
            <w:vAlign w:val="center"/>
          </w:tcPr>
          <w:p w:rsidR="00B55DDA" w:rsidRDefault="00B55DD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55DDA" w:rsidRDefault="00B55DDA">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55DDA" w:rsidRDefault="00B55DDA">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55DDA" w:rsidRDefault="00B55DDA">
            <w:pPr>
              <w:pStyle w:val="a9"/>
              <w:rPr>
                <w:sz w:val="21"/>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pStyle w:val="a9"/>
              <w:kinsoku w:val="0"/>
              <w:overflowPunct w:val="0"/>
              <w:autoSpaceDE w:val="0"/>
              <w:autoSpaceDN w:val="0"/>
              <w:spacing w:line="320" w:lineRule="exact"/>
              <w:rPr>
                <w:rFonts w:hAnsi="宋体" w:cs="微软雅黑"/>
                <w:bCs/>
                <w:kern w:val="0"/>
                <w:sz w:val="21"/>
                <w:szCs w:val="21"/>
              </w:rPr>
            </w:pPr>
          </w:p>
        </w:tc>
      </w:tr>
      <w:tr w:rsidR="00B55DDA">
        <w:tc>
          <w:tcPr>
            <w:tcW w:w="468" w:type="dxa"/>
            <w:vMerge/>
            <w:vAlign w:val="center"/>
          </w:tcPr>
          <w:p w:rsidR="00B55DDA" w:rsidRDefault="00B55DD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55DDA" w:rsidRDefault="00B55DDA">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55DDA" w:rsidRDefault="00B55DDA">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55DDA" w:rsidRDefault="00B55DDA">
            <w:pPr>
              <w:pStyle w:val="a9"/>
              <w:rPr>
                <w:sz w:val="21"/>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pStyle w:val="a9"/>
              <w:kinsoku w:val="0"/>
              <w:overflowPunct w:val="0"/>
              <w:autoSpaceDE w:val="0"/>
              <w:autoSpaceDN w:val="0"/>
              <w:spacing w:line="320" w:lineRule="exact"/>
              <w:rPr>
                <w:rFonts w:hAnsi="宋体" w:cs="微软雅黑"/>
                <w:bCs/>
                <w:kern w:val="0"/>
                <w:sz w:val="21"/>
                <w:szCs w:val="21"/>
              </w:rPr>
            </w:pPr>
          </w:p>
        </w:tc>
      </w:tr>
      <w:tr w:rsidR="00B55DDA">
        <w:tc>
          <w:tcPr>
            <w:tcW w:w="468" w:type="dxa"/>
            <w:vMerge/>
            <w:vAlign w:val="center"/>
          </w:tcPr>
          <w:p w:rsidR="00B55DDA" w:rsidRDefault="00B55DDA">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55DDA" w:rsidRDefault="00B55DDA">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55DDA" w:rsidRDefault="00B55DDA">
            <w:pPr>
              <w:pStyle w:val="a9"/>
              <w:rPr>
                <w:sz w:val="21"/>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55DDA" w:rsidRDefault="00B55DDA">
            <w:pPr>
              <w:jc w:val="center"/>
              <w:rPr>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55DDA" w:rsidRDefault="00CF44C9">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55DDA" w:rsidRDefault="00B55DDA">
            <w:pPr>
              <w:jc w:val="center"/>
              <w:rPr>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55DDA" w:rsidRDefault="00B55DDA">
            <w:pPr>
              <w:jc w:val="center"/>
              <w:rPr>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Align w:val="center"/>
          </w:tcPr>
          <w:p w:rsidR="00B55DDA" w:rsidRDefault="00CF44C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55DDA" w:rsidRDefault="00CF44C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55DDA" w:rsidRDefault="00B55DDA">
            <w:pPr>
              <w:jc w:val="center"/>
              <w:rPr>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Align w:val="center"/>
          </w:tcPr>
          <w:p w:rsidR="00B55DDA" w:rsidRDefault="00CF44C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55DDA" w:rsidRDefault="00CF44C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55DDA" w:rsidRDefault="00B55DDA">
            <w:pPr>
              <w:jc w:val="center"/>
              <w:rPr>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Align w:val="center"/>
          </w:tcPr>
          <w:p w:rsidR="00B55DDA" w:rsidRDefault="00CF44C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55DDA" w:rsidRDefault="00CF44C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55DDA" w:rsidRDefault="00B55DDA">
            <w:pPr>
              <w:jc w:val="center"/>
              <w:rPr>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tcBorders>
              <w:top w:val="double" w:sz="4" w:space="0" w:color="auto"/>
            </w:tcBorders>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55DDA" w:rsidRDefault="00B55DDA">
            <w:pPr>
              <w:jc w:val="center"/>
              <w:rPr>
                <w:szCs w:val="21"/>
              </w:rPr>
            </w:pPr>
          </w:p>
        </w:tc>
        <w:tc>
          <w:tcPr>
            <w:tcW w:w="1560" w:type="dxa"/>
            <w:tcBorders>
              <w:top w:val="double" w:sz="4" w:space="0" w:color="auto"/>
            </w:tcBorders>
            <w:vAlign w:val="center"/>
          </w:tcPr>
          <w:p w:rsidR="00B55DDA" w:rsidRDefault="00B55DDA">
            <w:pPr>
              <w:snapToGrid w:val="0"/>
              <w:spacing w:line="400" w:lineRule="exact"/>
              <w:rPr>
                <w:rFonts w:ascii="宋体" w:hAnsi="宋体" w:cs="微软雅黑"/>
                <w:szCs w:val="21"/>
              </w:rPr>
            </w:pPr>
          </w:p>
        </w:tc>
        <w:tc>
          <w:tcPr>
            <w:tcW w:w="2018" w:type="dxa"/>
            <w:tcBorders>
              <w:top w:val="double" w:sz="4" w:space="0" w:color="auto"/>
            </w:tcBorders>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55DDA" w:rsidRDefault="00B55DDA">
            <w:pPr>
              <w:jc w:val="center"/>
              <w:rPr>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55DDA" w:rsidRDefault="00B55DDA">
            <w:pPr>
              <w:jc w:val="center"/>
              <w:rPr>
                <w:szCs w:val="21"/>
              </w:rPr>
            </w:pPr>
          </w:p>
        </w:tc>
        <w:tc>
          <w:tcPr>
            <w:tcW w:w="1560" w:type="dxa"/>
            <w:tcBorders>
              <w:top w:val="single" w:sz="4" w:space="0" w:color="auto"/>
            </w:tcBorders>
            <w:vAlign w:val="center"/>
          </w:tcPr>
          <w:p w:rsidR="00B55DDA" w:rsidRDefault="00B55DDA">
            <w:pPr>
              <w:snapToGrid w:val="0"/>
              <w:spacing w:line="400" w:lineRule="exact"/>
              <w:rPr>
                <w:rFonts w:ascii="宋体" w:hAnsi="宋体" w:cs="微软雅黑"/>
                <w:szCs w:val="21"/>
              </w:rPr>
            </w:pPr>
          </w:p>
        </w:tc>
        <w:tc>
          <w:tcPr>
            <w:tcW w:w="2018" w:type="dxa"/>
            <w:tcBorders>
              <w:top w:val="single" w:sz="4" w:space="0" w:color="auto"/>
            </w:tcBorders>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55DDA" w:rsidRDefault="00B55DDA">
            <w:pPr>
              <w:jc w:val="center"/>
              <w:rPr>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55DDA" w:rsidRDefault="00B55DDA">
            <w:pPr>
              <w:jc w:val="center"/>
              <w:rPr>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55DDA" w:rsidRDefault="00B55DDA">
            <w:pPr>
              <w:jc w:val="center"/>
              <w:rPr>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55DDA" w:rsidRDefault="00B55DDA">
            <w:pPr>
              <w:jc w:val="center"/>
              <w:rPr>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55DDA" w:rsidRDefault="00B55DDA">
            <w:pPr>
              <w:jc w:val="center"/>
              <w:rPr>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1089"/>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55DDA" w:rsidRDefault="00B55DDA">
            <w:pPr>
              <w:pStyle w:val="a9"/>
              <w:rPr>
                <w:sz w:val="21"/>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Merge w:val="restart"/>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55DDA" w:rsidRDefault="00CF44C9">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55DDA" w:rsidRDefault="00CF44C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55DDA" w:rsidRDefault="00B55DDA">
            <w:pPr>
              <w:pStyle w:val="a9"/>
              <w:rPr>
                <w:sz w:val="21"/>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Merge/>
            <w:vAlign w:val="center"/>
          </w:tcPr>
          <w:p w:rsidR="00B55DDA" w:rsidRDefault="00B55DD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55DDA" w:rsidRDefault="00B55DDA">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55DDA" w:rsidRDefault="00CF44C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55DDA" w:rsidRDefault="00B55DDA">
            <w:pPr>
              <w:pStyle w:val="a9"/>
              <w:rPr>
                <w:sz w:val="21"/>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r w:rsidR="00B55DDA">
        <w:trPr>
          <w:trHeight w:val="510"/>
        </w:trPr>
        <w:tc>
          <w:tcPr>
            <w:tcW w:w="468" w:type="dxa"/>
            <w:vAlign w:val="center"/>
          </w:tcPr>
          <w:p w:rsidR="00B55DDA" w:rsidRDefault="00CF44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55DDA" w:rsidRDefault="00CF44C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55DDA" w:rsidRDefault="00B55DDA">
            <w:pPr>
              <w:jc w:val="center"/>
              <w:rPr>
                <w:szCs w:val="21"/>
              </w:rPr>
            </w:pPr>
          </w:p>
        </w:tc>
        <w:tc>
          <w:tcPr>
            <w:tcW w:w="1560" w:type="dxa"/>
            <w:vAlign w:val="center"/>
          </w:tcPr>
          <w:p w:rsidR="00B55DDA" w:rsidRDefault="00B55DDA">
            <w:pPr>
              <w:snapToGrid w:val="0"/>
              <w:spacing w:line="400" w:lineRule="exact"/>
              <w:rPr>
                <w:rFonts w:ascii="宋体" w:hAnsi="宋体" w:cs="微软雅黑"/>
                <w:szCs w:val="21"/>
              </w:rPr>
            </w:pPr>
          </w:p>
        </w:tc>
        <w:tc>
          <w:tcPr>
            <w:tcW w:w="2018" w:type="dxa"/>
            <w:vAlign w:val="center"/>
          </w:tcPr>
          <w:p w:rsidR="00B55DDA" w:rsidRDefault="00B55DDA">
            <w:pPr>
              <w:snapToGrid w:val="0"/>
              <w:spacing w:line="400" w:lineRule="exact"/>
              <w:rPr>
                <w:rFonts w:ascii="宋体" w:hAnsi="宋体" w:cs="微软雅黑"/>
                <w:szCs w:val="21"/>
              </w:rPr>
            </w:pPr>
          </w:p>
        </w:tc>
      </w:tr>
    </w:tbl>
    <w:p w:rsidR="00B55DDA" w:rsidRDefault="00CF44C9">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B55DDA" w:rsidRDefault="00CF44C9">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55DDA" w:rsidRDefault="00CF44C9">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B55DDA" w:rsidRDefault="00CF44C9" w:rsidP="00B55DDA">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55DDA" w:rsidRDefault="00CF44C9" w:rsidP="0077238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55DDA" w:rsidRDefault="00CF44C9">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55D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55D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55DDA" w:rsidRDefault="00B55DD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55DDA" w:rsidRDefault="00B55DD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55DDA" w:rsidRDefault="00CF44C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55DDA" w:rsidRDefault="00B55DD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55DDA" w:rsidRDefault="00B55DDA">
            <w:pPr>
              <w:autoSpaceDE w:val="0"/>
              <w:autoSpaceDN w:val="0"/>
              <w:adjustRightInd w:val="0"/>
              <w:spacing w:line="480" w:lineRule="exact"/>
              <w:ind w:firstLine="240"/>
              <w:rPr>
                <w:rFonts w:asciiTheme="minorEastAsia" w:hAnsiTheme="minorEastAsia" w:cs="宋体"/>
                <w:sz w:val="24"/>
                <w:szCs w:val="24"/>
                <w:lang w:val="zh-CN"/>
              </w:rPr>
            </w:pPr>
          </w:p>
        </w:tc>
      </w:tr>
      <w:tr w:rsidR="00B55D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55DDA" w:rsidRDefault="00CF44C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55DDA" w:rsidRDefault="00B55DD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55DDA" w:rsidRDefault="00CF44C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55DDA" w:rsidRDefault="00B55DD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55DDA" w:rsidRDefault="00B55DDA">
            <w:pPr>
              <w:autoSpaceDE w:val="0"/>
              <w:autoSpaceDN w:val="0"/>
              <w:adjustRightInd w:val="0"/>
              <w:spacing w:line="480" w:lineRule="exact"/>
              <w:ind w:firstLine="240"/>
              <w:rPr>
                <w:rFonts w:asciiTheme="minorEastAsia" w:hAnsiTheme="minorEastAsia" w:cs="宋体"/>
                <w:sz w:val="24"/>
                <w:szCs w:val="24"/>
                <w:lang w:val="zh-CN"/>
              </w:rPr>
            </w:pPr>
          </w:p>
        </w:tc>
      </w:tr>
    </w:tbl>
    <w:p w:rsidR="00B55DDA" w:rsidRDefault="00CF44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55DDA" w:rsidRDefault="00CF44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55DDA" w:rsidRDefault="00CF44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55DDA" w:rsidRDefault="00CF44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55DDA" w:rsidRDefault="00CF44C9">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55DDA" w:rsidRDefault="00B55DDA">
      <w:pPr>
        <w:autoSpaceDE w:val="0"/>
        <w:autoSpaceDN w:val="0"/>
        <w:adjustRightInd w:val="0"/>
        <w:spacing w:line="360" w:lineRule="auto"/>
        <w:rPr>
          <w:rFonts w:ascii="宋体" w:cs="宋体"/>
          <w:sz w:val="24"/>
          <w:lang w:val="zh-CN"/>
        </w:rPr>
      </w:pPr>
    </w:p>
    <w:p w:rsidR="00B55DDA" w:rsidRDefault="00B55DDA">
      <w:pPr>
        <w:autoSpaceDE w:val="0"/>
        <w:autoSpaceDN w:val="0"/>
        <w:adjustRightInd w:val="0"/>
        <w:spacing w:line="360" w:lineRule="auto"/>
        <w:rPr>
          <w:rFonts w:ascii="宋体" w:cs="宋体"/>
          <w:sz w:val="24"/>
          <w:lang w:val="zh-CN"/>
        </w:rPr>
      </w:pPr>
    </w:p>
    <w:p w:rsidR="00B55DDA" w:rsidRDefault="00B55DDA">
      <w:pPr>
        <w:autoSpaceDE w:val="0"/>
        <w:autoSpaceDN w:val="0"/>
        <w:adjustRightInd w:val="0"/>
        <w:spacing w:line="360" w:lineRule="auto"/>
        <w:rPr>
          <w:rFonts w:ascii="宋体" w:cs="宋体"/>
          <w:sz w:val="24"/>
          <w:lang w:val="zh-CN"/>
        </w:rPr>
      </w:pPr>
    </w:p>
    <w:p w:rsidR="00B55DDA" w:rsidRDefault="00B55DDA">
      <w:pPr>
        <w:autoSpaceDE w:val="0"/>
        <w:autoSpaceDN w:val="0"/>
        <w:adjustRightInd w:val="0"/>
        <w:spacing w:line="360" w:lineRule="auto"/>
        <w:rPr>
          <w:rFonts w:ascii="宋体" w:cs="宋体"/>
          <w:sz w:val="24"/>
          <w:lang w:val="zh-CN"/>
        </w:rPr>
      </w:pPr>
    </w:p>
    <w:p w:rsidR="00B55DDA" w:rsidRDefault="00B55DDA">
      <w:pPr>
        <w:autoSpaceDE w:val="0"/>
        <w:autoSpaceDN w:val="0"/>
        <w:adjustRightInd w:val="0"/>
        <w:spacing w:line="360" w:lineRule="auto"/>
        <w:rPr>
          <w:rFonts w:ascii="宋体" w:cs="宋体"/>
          <w:sz w:val="24"/>
          <w:lang w:val="zh-CN"/>
        </w:rPr>
      </w:pPr>
    </w:p>
    <w:p w:rsidR="00B55DDA" w:rsidRDefault="00B55DDA">
      <w:pPr>
        <w:autoSpaceDE w:val="0"/>
        <w:autoSpaceDN w:val="0"/>
        <w:adjustRightInd w:val="0"/>
        <w:spacing w:line="360" w:lineRule="auto"/>
        <w:rPr>
          <w:rFonts w:ascii="宋体" w:cs="宋体"/>
          <w:sz w:val="24"/>
          <w:lang w:val="zh-CN"/>
        </w:rPr>
      </w:pPr>
    </w:p>
    <w:p w:rsidR="00B55DDA" w:rsidRDefault="00B55DDA">
      <w:pPr>
        <w:autoSpaceDE w:val="0"/>
        <w:autoSpaceDN w:val="0"/>
        <w:adjustRightInd w:val="0"/>
        <w:spacing w:line="360" w:lineRule="auto"/>
        <w:rPr>
          <w:rFonts w:ascii="宋体" w:cs="宋体"/>
          <w:sz w:val="24"/>
          <w:lang w:val="zh-CN"/>
        </w:rPr>
      </w:pPr>
    </w:p>
    <w:p w:rsidR="00B55DDA" w:rsidRDefault="00B55DDA">
      <w:pPr>
        <w:autoSpaceDE w:val="0"/>
        <w:autoSpaceDN w:val="0"/>
        <w:adjustRightInd w:val="0"/>
        <w:spacing w:line="360" w:lineRule="auto"/>
        <w:rPr>
          <w:rFonts w:ascii="宋体" w:cs="宋体"/>
          <w:sz w:val="24"/>
          <w:lang w:val="zh-CN"/>
        </w:rPr>
      </w:pPr>
    </w:p>
    <w:p w:rsidR="00B55DDA" w:rsidRDefault="00B55DDA">
      <w:pPr>
        <w:autoSpaceDE w:val="0"/>
        <w:autoSpaceDN w:val="0"/>
        <w:adjustRightInd w:val="0"/>
        <w:spacing w:line="360" w:lineRule="auto"/>
        <w:rPr>
          <w:rFonts w:asciiTheme="minorEastAsia" w:hAnsiTheme="minorEastAsia" w:cs="黑体"/>
          <w:b/>
          <w:bCs/>
          <w:sz w:val="44"/>
          <w:szCs w:val="44"/>
          <w:lang w:val="zh-CN"/>
        </w:rPr>
      </w:pPr>
    </w:p>
    <w:p w:rsidR="00B55DDA" w:rsidRDefault="00B55DDA">
      <w:pPr>
        <w:autoSpaceDE w:val="0"/>
        <w:autoSpaceDN w:val="0"/>
        <w:adjustRightInd w:val="0"/>
        <w:spacing w:line="360" w:lineRule="auto"/>
        <w:jc w:val="center"/>
        <w:rPr>
          <w:rFonts w:asciiTheme="minorEastAsia" w:hAnsiTheme="minorEastAsia" w:cs="黑体"/>
          <w:b/>
          <w:bCs/>
          <w:sz w:val="28"/>
          <w:szCs w:val="28"/>
          <w:lang w:val="zh-CN"/>
        </w:rPr>
      </w:pPr>
    </w:p>
    <w:p w:rsidR="00B55DDA" w:rsidRDefault="00CF44C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55DDA" w:rsidRDefault="00CF44C9">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55DDA" w:rsidRDefault="00CF44C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B55DDA" w:rsidRDefault="00CF44C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B55DDA" w:rsidRDefault="00CF44C9">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84275A" w:rsidRPr="0084275A" w:rsidRDefault="0084275A" w:rsidP="0084275A">
      <w:pPr>
        <w:adjustRightInd w:val="0"/>
        <w:spacing w:line="360" w:lineRule="auto"/>
        <w:ind w:firstLineChars="200" w:firstLine="480"/>
        <w:contextualSpacing/>
        <w:rPr>
          <w:rFonts w:asciiTheme="minorEastAsia" w:hAnsiTheme="minorEastAsia"/>
          <w:snapToGrid w:val="0"/>
          <w:kern w:val="0"/>
          <w:sz w:val="24"/>
          <w:szCs w:val="24"/>
        </w:rPr>
      </w:pPr>
      <w:r w:rsidRPr="0084275A">
        <w:rPr>
          <w:rFonts w:asciiTheme="minorEastAsia" w:hAnsiTheme="minorEastAsia" w:hint="eastAsia"/>
          <w:snapToGrid w:val="0"/>
          <w:kern w:val="0"/>
          <w:sz w:val="24"/>
          <w:szCs w:val="24"/>
        </w:rPr>
        <w:t>我方在参与投标前已详细研究了询价文件的所有内容，包括澄清、修改文件（如果有）和所有已提供的参考资料以及有关附件，我方完全明白并认为此询价文件没</w:t>
      </w:r>
      <w:proofErr w:type="gramStart"/>
      <w:r w:rsidRPr="0084275A">
        <w:rPr>
          <w:rFonts w:asciiTheme="minorEastAsia" w:hAnsiTheme="minorEastAsia" w:hint="eastAsia"/>
          <w:snapToGrid w:val="0"/>
          <w:kern w:val="0"/>
          <w:sz w:val="24"/>
          <w:szCs w:val="24"/>
        </w:rPr>
        <w:t>有倾</w:t>
      </w:r>
      <w:proofErr w:type="gramEnd"/>
      <w:r w:rsidRPr="0084275A">
        <w:rPr>
          <w:rFonts w:asciiTheme="minorEastAsia" w:hAnsiTheme="minorEastAsia" w:hint="eastAsia"/>
          <w:snapToGrid w:val="0"/>
          <w:kern w:val="0"/>
          <w:sz w:val="24"/>
          <w:szCs w:val="24"/>
        </w:rPr>
        <w:t>向性，也不存在排斥潜在投标供应商的内容，我方同意询价文件的相关条款和已完全理解并接受询价文件的各项规定和要求及资金支付规定，对询价文件的合理性、合法性不再有异议。</w:t>
      </w:r>
    </w:p>
    <w:p w:rsidR="00B55DDA" w:rsidRDefault="0084275A" w:rsidP="0084275A">
      <w:pPr>
        <w:adjustRightInd w:val="0"/>
        <w:spacing w:line="360" w:lineRule="auto"/>
        <w:ind w:firstLineChars="200" w:firstLine="480"/>
        <w:contextualSpacing/>
        <w:rPr>
          <w:rFonts w:asciiTheme="minorEastAsia" w:hAnsiTheme="minorEastAsia"/>
          <w:snapToGrid w:val="0"/>
          <w:kern w:val="0"/>
          <w:sz w:val="24"/>
          <w:szCs w:val="24"/>
        </w:rPr>
      </w:pPr>
      <w:r w:rsidRPr="0084275A">
        <w:rPr>
          <w:rFonts w:asciiTheme="minorEastAsia" w:hAnsiTheme="minorEastAsia" w:hint="eastAsia"/>
          <w:i/>
          <w:snapToGrid w:val="0"/>
          <w:kern w:val="0"/>
          <w:sz w:val="24"/>
          <w:szCs w:val="24"/>
          <w:u w:val="single"/>
        </w:rPr>
        <w:t xml:space="preserve"> </w:t>
      </w:r>
      <w:r w:rsidR="00CF44C9">
        <w:rPr>
          <w:rFonts w:asciiTheme="minorEastAsia" w:hAnsiTheme="minorEastAsia" w:hint="eastAsia"/>
          <w:i/>
          <w:snapToGrid w:val="0"/>
          <w:kern w:val="0"/>
          <w:sz w:val="24"/>
          <w:szCs w:val="24"/>
          <w:u w:val="single"/>
        </w:rPr>
        <w:t xml:space="preserve">(供应商名称)     </w:t>
      </w:r>
      <w:r w:rsidR="00CF44C9">
        <w:rPr>
          <w:rFonts w:asciiTheme="minorEastAsia" w:hAnsiTheme="minorEastAsia" w:hint="eastAsia"/>
          <w:snapToGrid w:val="0"/>
          <w:kern w:val="0"/>
          <w:sz w:val="24"/>
          <w:szCs w:val="24"/>
        </w:rPr>
        <w:t>正式授权</w:t>
      </w:r>
      <w:r w:rsidR="00CF44C9">
        <w:rPr>
          <w:rFonts w:asciiTheme="minorEastAsia" w:hAnsiTheme="minorEastAsia" w:hint="eastAsia"/>
          <w:i/>
          <w:snapToGrid w:val="0"/>
          <w:kern w:val="0"/>
          <w:sz w:val="24"/>
          <w:szCs w:val="24"/>
          <w:u w:val="single"/>
        </w:rPr>
        <w:t xml:space="preserve">(授权代表全名, 职务)       </w:t>
      </w:r>
      <w:r w:rsidR="00CF44C9">
        <w:rPr>
          <w:rFonts w:asciiTheme="minorEastAsia" w:hAnsiTheme="minorEastAsia" w:hint="eastAsia"/>
          <w:snapToGrid w:val="0"/>
          <w:kern w:val="0"/>
          <w:sz w:val="24"/>
          <w:szCs w:val="24"/>
        </w:rPr>
        <w:t>代表我方全权处理有关本项目询价响应的一切事宜。</w:t>
      </w:r>
    </w:p>
    <w:p w:rsidR="00B55DDA" w:rsidRDefault="00CF44C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55DDA" w:rsidRDefault="00CF44C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B55DDA" w:rsidRDefault="00CF44C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55DDA" w:rsidRDefault="00CF44C9">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55DDA" w:rsidRDefault="00CF44C9">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55DDA" w:rsidRDefault="00CF44C9">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55DDA" w:rsidRDefault="00CF44C9">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55DDA" w:rsidRDefault="00CF44C9">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55DDA" w:rsidRDefault="00CF44C9">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55DDA" w:rsidRDefault="00CF44C9">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55DDA" w:rsidRDefault="00CF44C9">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55DDA" w:rsidRDefault="00CF44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55DDA" w:rsidRDefault="00CF44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55DDA" w:rsidRDefault="00CF44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55DDA" w:rsidRDefault="00CF44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55DDA" w:rsidRDefault="00CF44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55DDA" w:rsidRDefault="00CF44C9">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55DDA" w:rsidRDefault="00CF44C9">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55DDA" w:rsidRDefault="00CF44C9">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55DDA" w:rsidRDefault="00CF44C9">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55DDA" w:rsidRDefault="00CF44C9">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55DDA" w:rsidRDefault="00CF44C9">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B55DDA" w:rsidRDefault="00CF44C9">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B55DDA" w:rsidRDefault="00CF44C9">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55DDA" w:rsidRDefault="00B55DDA">
      <w:pPr>
        <w:adjustRightInd w:val="0"/>
        <w:snapToGrid w:val="0"/>
        <w:spacing w:line="360" w:lineRule="auto"/>
        <w:ind w:firstLineChars="2050" w:firstLine="4305"/>
        <w:rPr>
          <w:rFonts w:asciiTheme="minorEastAsia" w:hAnsiTheme="minorEastAsia" w:cs="宋体"/>
          <w:szCs w:val="21"/>
        </w:rPr>
      </w:pPr>
    </w:p>
    <w:p w:rsidR="00B55DDA" w:rsidRDefault="00B55DDA">
      <w:pPr>
        <w:adjustRightInd w:val="0"/>
        <w:snapToGrid w:val="0"/>
        <w:spacing w:line="360" w:lineRule="auto"/>
        <w:rPr>
          <w:rFonts w:asciiTheme="minorEastAsia" w:hAnsiTheme="minorEastAsia" w:cs="宋体"/>
          <w:szCs w:val="21"/>
        </w:rPr>
      </w:pPr>
    </w:p>
    <w:p w:rsidR="00B55DDA" w:rsidRDefault="00CF44C9">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55DDA" w:rsidRDefault="00B55DDA">
      <w:pPr>
        <w:spacing w:line="480" w:lineRule="exact"/>
        <w:jc w:val="center"/>
        <w:rPr>
          <w:rFonts w:asciiTheme="majorEastAsia" w:eastAsiaTheme="majorEastAsia" w:hAnsiTheme="majorEastAsia"/>
          <w:b/>
          <w:bCs/>
          <w:sz w:val="24"/>
          <w:szCs w:val="24"/>
        </w:rPr>
      </w:pPr>
    </w:p>
    <w:p w:rsidR="00B55DDA" w:rsidRDefault="00CF44C9">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55DDA" w:rsidRDefault="00CF44C9">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55DDA" w:rsidRDefault="00CF44C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55DDA" w:rsidRDefault="00CF44C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55DDA" w:rsidRDefault="00CF44C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55DDA" w:rsidRDefault="00CF44C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55DDA" w:rsidRDefault="00B55DDA">
      <w:pPr>
        <w:pStyle w:val="13"/>
        <w:spacing w:line="480" w:lineRule="auto"/>
        <w:ind w:firstLineChars="225" w:firstLine="540"/>
        <w:jc w:val="left"/>
        <w:rPr>
          <w:rFonts w:asciiTheme="minorEastAsia" w:hAnsiTheme="minorEastAsia"/>
          <w:szCs w:val="24"/>
        </w:rPr>
      </w:pPr>
    </w:p>
    <w:p w:rsidR="00B55DDA" w:rsidRDefault="00B55DDA">
      <w:pPr>
        <w:pStyle w:val="13"/>
        <w:spacing w:line="480" w:lineRule="auto"/>
        <w:ind w:firstLineChars="225" w:firstLine="540"/>
        <w:jc w:val="left"/>
        <w:rPr>
          <w:rFonts w:asciiTheme="minorEastAsia" w:hAnsiTheme="minorEastAsia"/>
          <w:szCs w:val="24"/>
        </w:rPr>
      </w:pPr>
    </w:p>
    <w:p w:rsidR="00B55DDA" w:rsidRDefault="00CF44C9" w:rsidP="00B55DDA">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55DDA" w:rsidRDefault="00B55DDA" w:rsidP="00B55DDA">
      <w:pPr>
        <w:pStyle w:val="13"/>
        <w:spacing w:line="480" w:lineRule="auto"/>
        <w:ind w:leftChars="-256" w:left="-538" w:firstLineChars="257" w:firstLine="617"/>
        <w:jc w:val="center"/>
        <w:rPr>
          <w:rFonts w:asciiTheme="minorEastAsia" w:hAnsiTheme="minorEastAsia"/>
          <w:bCs/>
          <w:szCs w:val="24"/>
        </w:rPr>
      </w:pPr>
    </w:p>
    <w:p w:rsidR="00B55DDA" w:rsidRDefault="00B55DDA">
      <w:pPr>
        <w:autoSpaceDE w:val="0"/>
        <w:autoSpaceDN w:val="0"/>
        <w:adjustRightInd w:val="0"/>
        <w:spacing w:line="360" w:lineRule="auto"/>
        <w:ind w:right="-11"/>
        <w:rPr>
          <w:rFonts w:asciiTheme="minorEastAsia" w:hAnsiTheme="minorEastAsia" w:cs="宋体"/>
          <w:sz w:val="24"/>
          <w:szCs w:val="24"/>
          <w:lang w:val="zh-CN"/>
        </w:rPr>
      </w:pPr>
    </w:p>
    <w:p w:rsidR="00B55DDA" w:rsidRDefault="00B55DDA">
      <w:pPr>
        <w:autoSpaceDE w:val="0"/>
        <w:autoSpaceDN w:val="0"/>
        <w:adjustRightInd w:val="0"/>
        <w:spacing w:line="360" w:lineRule="auto"/>
        <w:ind w:right="-11"/>
        <w:rPr>
          <w:rFonts w:asciiTheme="minorEastAsia" w:hAnsiTheme="minorEastAsia" w:cs="宋体"/>
          <w:sz w:val="24"/>
          <w:szCs w:val="24"/>
          <w:lang w:val="zh-CN"/>
        </w:rPr>
      </w:pPr>
    </w:p>
    <w:p w:rsidR="00B55DDA" w:rsidRDefault="00B55DDA">
      <w:pPr>
        <w:autoSpaceDE w:val="0"/>
        <w:autoSpaceDN w:val="0"/>
        <w:adjustRightInd w:val="0"/>
        <w:spacing w:line="360" w:lineRule="auto"/>
        <w:ind w:right="-11"/>
        <w:rPr>
          <w:rFonts w:asciiTheme="minorEastAsia" w:hAnsiTheme="minorEastAsia" w:cs="宋体"/>
          <w:sz w:val="24"/>
          <w:szCs w:val="24"/>
          <w:lang w:val="zh-CN"/>
        </w:rPr>
      </w:pPr>
    </w:p>
    <w:p w:rsidR="00B55DDA" w:rsidRDefault="00CF44C9">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55DDA" w:rsidRDefault="00CF44C9">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55DDA" w:rsidRDefault="00B55DDA">
      <w:pPr>
        <w:pStyle w:val="14"/>
        <w:spacing w:line="480" w:lineRule="auto"/>
        <w:rPr>
          <w:rFonts w:asciiTheme="minorEastAsia" w:hAnsiTheme="minorEastAsia" w:cs="Arial"/>
          <w:sz w:val="21"/>
          <w:szCs w:val="21"/>
        </w:rPr>
      </w:pPr>
    </w:p>
    <w:p w:rsidR="00B55DDA" w:rsidRDefault="00B55DDA">
      <w:pPr>
        <w:rPr>
          <w:szCs w:val="21"/>
        </w:rPr>
      </w:pPr>
    </w:p>
    <w:p w:rsidR="00B55DDA" w:rsidRDefault="00B55DDA">
      <w:pPr>
        <w:spacing w:line="480" w:lineRule="exact"/>
        <w:rPr>
          <w:rFonts w:ascii="宋体" w:hAnsi="宋体"/>
          <w:b/>
          <w:bCs/>
          <w:sz w:val="36"/>
          <w:szCs w:val="36"/>
        </w:rPr>
      </w:pPr>
    </w:p>
    <w:p w:rsidR="00D204C9" w:rsidRDefault="00D204C9" w:rsidP="00B55DDA">
      <w:pPr>
        <w:spacing w:line="480" w:lineRule="exact"/>
        <w:ind w:firstLineChars="450" w:firstLine="1084"/>
        <w:rPr>
          <w:rFonts w:ascii="宋体" w:hAnsi="宋体"/>
          <w:b/>
          <w:bCs/>
          <w:sz w:val="24"/>
          <w:szCs w:val="24"/>
        </w:rPr>
      </w:pPr>
    </w:p>
    <w:p w:rsidR="00B55DDA" w:rsidRDefault="00CF44C9" w:rsidP="00B55DDA">
      <w:pPr>
        <w:spacing w:line="480" w:lineRule="exact"/>
        <w:ind w:firstLineChars="450" w:firstLine="1084"/>
        <w:rPr>
          <w:rFonts w:ascii="宋体" w:hAnsi="宋体"/>
          <w:b/>
          <w:bCs/>
          <w:sz w:val="24"/>
          <w:szCs w:val="24"/>
        </w:rPr>
      </w:pPr>
      <w:r>
        <w:rPr>
          <w:rFonts w:ascii="宋体" w:hAnsi="宋体" w:hint="eastAsia"/>
          <w:b/>
          <w:bCs/>
          <w:sz w:val="24"/>
          <w:szCs w:val="24"/>
        </w:rPr>
        <w:lastRenderedPageBreak/>
        <w:t>4.3 法定代表人（单位负责人）授权书</w:t>
      </w:r>
    </w:p>
    <w:p w:rsidR="00B55DDA" w:rsidRDefault="00B55DDA">
      <w:pPr>
        <w:spacing w:line="480" w:lineRule="exact"/>
        <w:rPr>
          <w:rFonts w:ascii="宋体" w:hAnsi="宋体"/>
          <w:b/>
          <w:bCs/>
          <w:sz w:val="36"/>
          <w:szCs w:val="36"/>
        </w:rPr>
      </w:pPr>
    </w:p>
    <w:p w:rsidR="00B55DDA" w:rsidRDefault="00CF44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55DDA" w:rsidRDefault="00CF44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55DDA" w:rsidRDefault="00CF44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55DDA" w:rsidRDefault="00CF44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55DDA" w:rsidRDefault="00CF44C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55DDA" w:rsidRDefault="00CF44C9">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55DDA" w:rsidRDefault="00CF44C9">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55DDA">
        <w:trPr>
          <w:gridAfter w:val="1"/>
          <w:wAfter w:w="14" w:type="dxa"/>
          <w:trHeight w:val="2636"/>
        </w:trPr>
        <w:tc>
          <w:tcPr>
            <w:tcW w:w="4484" w:type="dxa"/>
            <w:vAlign w:val="center"/>
          </w:tcPr>
          <w:p w:rsidR="00B55DDA" w:rsidRDefault="00CF44C9">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55DDA" w:rsidRDefault="00CF44C9">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55DDA">
        <w:trPr>
          <w:trHeight w:val="2781"/>
        </w:trPr>
        <w:tc>
          <w:tcPr>
            <w:tcW w:w="4491" w:type="dxa"/>
            <w:gridSpan w:val="2"/>
            <w:vAlign w:val="center"/>
          </w:tcPr>
          <w:p w:rsidR="00B55DDA" w:rsidRDefault="00CF44C9">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55DDA" w:rsidRDefault="00CF44C9">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55DDA" w:rsidRDefault="00B55DDA" w:rsidP="00B55DDA">
      <w:pPr>
        <w:spacing w:line="320" w:lineRule="exact"/>
        <w:ind w:left="2" w:firstLineChars="149" w:firstLine="358"/>
        <w:rPr>
          <w:rFonts w:asciiTheme="minorEastAsia" w:hAnsiTheme="minorEastAsia" w:cs="Courier New"/>
          <w:sz w:val="24"/>
          <w:szCs w:val="24"/>
        </w:rPr>
      </w:pPr>
    </w:p>
    <w:p w:rsidR="00B55DDA" w:rsidRDefault="00CF44C9">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55DDA" w:rsidRDefault="00CF44C9" w:rsidP="00772384">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55DDA" w:rsidRDefault="00CF44C9" w:rsidP="0077238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55DDA" w:rsidRDefault="00CF44C9" w:rsidP="0077238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55DDA" w:rsidRDefault="00CF44C9" w:rsidP="0077238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55DDA" w:rsidRDefault="00B55DDA" w:rsidP="00772384">
      <w:pPr>
        <w:spacing w:beforeLines="50" w:afterLines="50" w:line="360" w:lineRule="auto"/>
        <w:ind w:firstLineChars="236" w:firstLine="566"/>
        <w:rPr>
          <w:rFonts w:asciiTheme="minorEastAsia" w:hAnsiTheme="minorEastAsia" w:cs="宋体"/>
          <w:sz w:val="24"/>
          <w:szCs w:val="24"/>
          <w:lang w:val="zh-CN"/>
        </w:rPr>
      </w:pPr>
    </w:p>
    <w:p w:rsidR="00B55DDA" w:rsidRDefault="00CF44C9" w:rsidP="0077238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55DDA" w:rsidRDefault="00CF44C9" w:rsidP="00772384">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55DDA" w:rsidRDefault="00B55DDA" w:rsidP="00772384">
      <w:pPr>
        <w:spacing w:beforeLines="50" w:afterLines="50" w:line="360" w:lineRule="auto"/>
        <w:ind w:right="420" w:firstLineChars="2286" w:firstLine="5486"/>
        <w:rPr>
          <w:rFonts w:asciiTheme="minorEastAsia" w:hAnsiTheme="minorEastAsia" w:cs="宋体"/>
          <w:sz w:val="24"/>
          <w:szCs w:val="24"/>
          <w:lang w:val="zh-CN"/>
        </w:rPr>
      </w:pPr>
    </w:p>
    <w:p w:rsidR="00B55DDA" w:rsidRDefault="00B55DDA" w:rsidP="00772384">
      <w:pPr>
        <w:spacing w:beforeLines="50" w:afterLines="50" w:line="360" w:lineRule="auto"/>
        <w:ind w:right="420" w:firstLineChars="2286" w:firstLine="5486"/>
        <w:rPr>
          <w:rFonts w:asciiTheme="minorEastAsia" w:hAnsiTheme="minorEastAsia" w:cs="宋体"/>
          <w:sz w:val="24"/>
          <w:szCs w:val="24"/>
          <w:lang w:val="zh-CN"/>
        </w:rPr>
      </w:pPr>
    </w:p>
    <w:p w:rsidR="00B55DDA" w:rsidRDefault="00B55DDA" w:rsidP="00772384">
      <w:pPr>
        <w:spacing w:beforeLines="50" w:afterLines="50" w:line="360" w:lineRule="auto"/>
        <w:ind w:right="420" w:firstLineChars="2286" w:firstLine="5486"/>
        <w:rPr>
          <w:rFonts w:asciiTheme="minorEastAsia" w:hAnsiTheme="minorEastAsia" w:cs="宋体"/>
          <w:sz w:val="24"/>
          <w:szCs w:val="24"/>
          <w:lang w:val="zh-CN"/>
        </w:rPr>
      </w:pPr>
    </w:p>
    <w:p w:rsidR="00B55DDA" w:rsidRDefault="00B55DDA">
      <w:pPr>
        <w:autoSpaceDE w:val="0"/>
        <w:autoSpaceDN w:val="0"/>
        <w:snapToGrid w:val="0"/>
        <w:spacing w:line="360" w:lineRule="auto"/>
        <w:jc w:val="center"/>
        <w:rPr>
          <w:rFonts w:ascii="宋体" w:hAnsi="宋体"/>
          <w:b/>
          <w:bCs/>
          <w:color w:val="000000"/>
          <w:sz w:val="24"/>
          <w:szCs w:val="24"/>
        </w:rPr>
      </w:pPr>
    </w:p>
    <w:p w:rsidR="00B55DDA" w:rsidRDefault="00B55DDA">
      <w:pPr>
        <w:autoSpaceDE w:val="0"/>
        <w:autoSpaceDN w:val="0"/>
        <w:snapToGrid w:val="0"/>
        <w:spacing w:line="360" w:lineRule="auto"/>
        <w:jc w:val="center"/>
        <w:rPr>
          <w:rFonts w:ascii="宋体" w:hAnsi="宋体"/>
          <w:b/>
          <w:bCs/>
          <w:color w:val="000000"/>
          <w:sz w:val="24"/>
          <w:szCs w:val="24"/>
        </w:rPr>
      </w:pPr>
    </w:p>
    <w:p w:rsidR="00B55DDA" w:rsidRDefault="00B55DDA">
      <w:pPr>
        <w:autoSpaceDE w:val="0"/>
        <w:autoSpaceDN w:val="0"/>
        <w:snapToGrid w:val="0"/>
        <w:spacing w:line="360" w:lineRule="auto"/>
        <w:jc w:val="center"/>
        <w:rPr>
          <w:rFonts w:ascii="宋体" w:hAnsi="宋体"/>
          <w:b/>
          <w:bCs/>
          <w:color w:val="000000"/>
          <w:sz w:val="24"/>
          <w:szCs w:val="24"/>
        </w:rPr>
      </w:pPr>
    </w:p>
    <w:p w:rsidR="00B55DDA" w:rsidRDefault="00B55DDA">
      <w:pPr>
        <w:autoSpaceDE w:val="0"/>
        <w:autoSpaceDN w:val="0"/>
        <w:snapToGrid w:val="0"/>
        <w:spacing w:line="360" w:lineRule="auto"/>
        <w:jc w:val="center"/>
        <w:rPr>
          <w:rFonts w:ascii="宋体" w:hAnsi="宋体"/>
          <w:b/>
          <w:bCs/>
          <w:color w:val="000000"/>
          <w:sz w:val="24"/>
          <w:szCs w:val="24"/>
        </w:rPr>
      </w:pPr>
    </w:p>
    <w:p w:rsidR="00B55DDA" w:rsidRDefault="00B55DDA" w:rsidP="00B55DDA">
      <w:pPr>
        <w:autoSpaceDE w:val="0"/>
        <w:autoSpaceDN w:val="0"/>
        <w:snapToGrid w:val="0"/>
        <w:spacing w:line="360" w:lineRule="auto"/>
        <w:ind w:firstLineChars="1050" w:firstLine="2951"/>
        <w:rPr>
          <w:rFonts w:ascii="宋体" w:hAnsi="宋体"/>
          <w:b/>
          <w:bCs/>
          <w:color w:val="000000"/>
          <w:sz w:val="28"/>
          <w:szCs w:val="24"/>
        </w:rPr>
      </w:pPr>
    </w:p>
    <w:p w:rsidR="00B55DDA" w:rsidRDefault="00B55DDA" w:rsidP="00B55DDA">
      <w:pPr>
        <w:autoSpaceDE w:val="0"/>
        <w:autoSpaceDN w:val="0"/>
        <w:snapToGrid w:val="0"/>
        <w:spacing w:line="360" w:lineRule="auto"/>
        <w:ind w:firstLineChars="1050" w:firstLine="2951"/>
        <w:rPr>
          <w:rFonts w:ascii="宋体" w:hAnsi="宋体"/>
          <w:b/>
          <w:bCs/>
          <w:color w:val="000000"/>
          <w:sz w:val="28"/>
          <w:szCs w:val="24"/>
        </w:rPr>
      </w:pPr>
    </w:p>
    <w:p w:rsidR="00B55DDA" w:rsidRDefault="00B55DDA" w:rsidP="00B55DDA">
      <w:pPr>
        <w:autoSpaceDE w:val="0"/>
        <w:autoSpaceDN w:val="0"/>
        <w:snapToGrid w:val="0"/>
        <w:spacing w:line="360" w:lineRule="auto"/>
        <w:ind w:firstLineChars="1050" w:firstLine="2951"/>
        <w:rPr>
          <w:rFonts w:ascii="宋体" w:hAnsi="宋体"/>
          <w:b/>
          <w:bCs/>
          <w:color w:val="000000"/>
          <w:sz w:val="28"/>
          <w:szCs w:val="24"/>
        </w:rPr>
      </w:pPr>
    </w:p>
    <w:p w:rsidR="00B55DDA" w:rsidRDefault="00B55DDA" w:rsidP="00B55DDA">
      <w:pPr>
        <w:autoSpaceDE w:val="0"/>
        <w:autoSpaceDN w:val="0"/>
        <w:snapToGrid w:val="0"/>
        <w:spacing w:line="360" w:lineRule="auto"/>
        <w:ind w:firstLineChars="1050" w:firstLine="2951"/>
        <w:rPr>
          <w:rFonts w:ascii="宋体" w:hAnsi="宋体"/>
          <w:b/>
          <w:bCs/>
          <w:color w:val="000000"/>
          <w:sz w:val="28"/>
          <w:szCs w:val="24"/>
        </w:rPr>
      </w:pPr>
    </w:p>
    <w:p w:rsidR="00B55DDA" w:rsidRDefault="00B55DDA" w:rsidP="00B55DDA">
      <w:pPr>
        <w:autoSpaceDE w:val="0"/>
        <w:autoSpaceDN w:val="0"/>
        <w:snapToGrid w:val="0"/>
        <w:spacing w:line="360" w:lineRule="auto"/>
        <w:ind w:firstLineChars="1050" w:firstLine="2951"/>
        <w:rPr>
          <w:rFonts w:ascii="宋体" w:hAnsi="宋体"/>
          <w:b/>
          <w:bCs/>
          <w:color w:val="000000"/>
          <w:sz w:val="28"/>
          <w:szCs w:val="24"/>
        </w:rPr>
      </w:pPr>
    </w:p>
    <w:p w:rsidR="00B55DDA" w:rsidRDefault="00CF44C9" w:rsidP="00B55DDA">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55DDA" w:rsidRDefault="00B55DDA">
      <w:pPr>
        <w:autoSpaceDE w:val="0"/>
        <w:autoSpaceDN w:val="0"/>
        <w:snapToGrid w:val="0"/>
        <w:spacing w:line="360" w:lineRule="auto"/>
        <w:rPr>
          <w:rFonts w:ascii="宋体" w:hAnsi="宋体"/>
          <w:b/>
          <w:bCs/>
          <w:color w:val="000000"/>
          <w:sz w:val="24"/>
        </w:rPr>
      </w:pPr>
    </w:p>
    <w:p w:rsidR="00B55DDA" w:rsidRDefault="00CF44C9" w:rsidP="00772384">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B55DDA" w:rsidRDefault="00CF44C9" w:rsidP="0077238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55DDA" w:rsidRDefault="00CF44C9" w:rsidP="0077238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55DDA" w:rsidRDefault="00CF44C9" w:rsidP="0077238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55DDA" w:rsidRDefault="00CF44C9" w:rsidP="0077238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55DDA" w:rsidRDefault="00CF44C9" w:rsidP="0077238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55DDA" w:rsidRDefault="00CF44C9" w:rsidP="0077238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55DDA" w:rsidRDefault="00B55DDA">
      <w:pPr>
        <w:rPr>
          <w:color w:val="000000"/>
          <w:sz w:val="24"/>
          <w:szCs w:val="24"/>
          <w:u w:val="single"/>
        </w:rPr>
      </w:pPr>
    </w:p>
    <w:p w:rsidR="00B55DDA" w:rsidRDefault="00CF44C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55DDA" w:rsidRDefault="00B55DDA">
      <w:pPr>
        <w:autoSpaceDE w:val="0"/>
        <w:autoSpaceDN w:val="0"/>
        <w:adjustRightInd w:val="0"/>
        <w:spacing w:line="360" w:lineRule="auto"/>
        <w:ind w:right="-11"/>
        <w:rPr>
          <w:rFonts w:ascii="宋体" w:cs="宋体"/>
          <w:szCs w:val="21"/>
        </w:rPr>
      </w:pPr>
    </w:p>
    <w:p w:rsidR="00B55DDA" w:rsidRDefault="00B55DDA">
      <w:pPr>
        <w:autoSpaceDE w:val="0"/>
        <w:autoSpaceDN w:val="0"/>
        <w:adjustRightInd w:val="0"/>
        <w:spacing w:line="360" w:lineRule="auto"/>
        <w:jc w:val="center"/>
        <w:rPr>
          <w:rFonts w:asciiTheme="minorEastAsia" w:hAnsiTheme="minorEastAsia" w:cs="宋体"/>
          <w:sz w:val="24"/>
          <w:szCs w:val="24"/>
          <w:lang w:val="zh-CN"/>
        </w:rPr>
      </w:pPr>
    </w:p>
    <w:p w:rsidR="00B55DDA" w:rsidRDefault="00B55DDA">
      <w:pPr>
        <w:autoSpaceDE w:val="0"/>
        <w:autoSpaceDN w:val="0"/>
        <w:adjustRightInd w:val="0"/>
        <w:spacing w:line="360" w:lineRule="auto"/>
        <w:jc w:val="center"/>
        <w:rPr>
          <w:rFonts w:asciiTheme="minorEastAsia" w:hAnsiTheme="minorEastAsia" w:cs="宋体"/>
          <w:sz w:val="24"/>
          <w:szCs w:val="24"/>
          <w:lang w:val="zh-CN"/>
        </w:rPr>
      </w:pPr>
    </w:p>
    <w:p w:rsidR="00B55DDA" w:rsidRDefault="00B55DDA">
      <w:pPr>
        <w:autoSpaceDE w:val="0"/>
        <w:autoSpaceDN w:val="0"/>
        <w:adjustRightInd w:val="0"/>
        <w:spacing w:line="360" w:lineRule="auto"/>
        <w:outlineLvl w:val="0"/>
        <w:rPr>
          <w:rFonts w:ascii="宋体" w:cs="宋体"/>
          <w:sz w:val="24"/>
          <w:lang w:val="zh-CN"/>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CF44C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4.6 其他资格证书或材料 </w:t>
      </w:r>
    </w:p>
    <w:p w:rsidR="00B55DDA" w:rsidRDefault="00B55DDA">
      <w:pPr>
        <w:autoSpaceDE w:val="0"/>
        <w:autoSpaceDN w:val="0"/>
        <w:adjustRightInd w:val="0"/>
        <w:spacing w:line="360" w:lineRule="auto"/>
        <w:jc w:val="center"/>
        <w:outlineLvl w:val="0"/>
        <w:rPr>
          <w:rFonts w:ascii="宋体" w:hAnsi="宋体"/>
          <w:b/>
          <w:bCs/>
          <w:sz w:val="24"/>
          <w:szCs w:val="24"/>
        </w:rPr>
      </w:pPr>
    </w:p>
    <w:p w:rsidR="00B55DDA" w:rsidRDefault="00B55DDA">
      <w:pPr>
        <w:autoSpaceDE w:val="0"/>
        <w:autoSpaceDN w:val="0"/>
        <w:adjustRightInd w:val="0"/>
        <w:spacing w:line="360" w:lineRule="auto"/>
        <w:jc w:val="center"/>
        <w:outlineLvl w:val="0"/>
        <w:rPr>
          <w:rFonts w:ascii="宋体" w:hAnsi="宋体"/>
          <w:b/>
          <w:bCs/>
          <w:sz w:val="24"/>
          <w:szCs w:val="24"/>
        </w:rPr>
      </w:pPr>
    </w:p>
    <w:p w:rsidR="00B55DDA" w:rsidRDefault="00B55DDA">
      <w:pPr>
        <w:autoSpaceDE w:val="0"/>
        <w:autoSpaceDN w:val="0"/>
        <w:adjustRightInd w:val="0"/>
        <w:spacing w:line="360" w:lineRule="auto"/>
        <w:jc w:val="center"/>
        <w:outlineLvl w:val="0"/>
        <w:rPr>
          <w:rFonts w:ascii="宋体" w:hAnsi="宋体"/>
          <w:b/>
          <w:bCs/>
          <w:sz w:val="24"/>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rPr>
          <w:rFonts w:asciiTheme="minorEastAsia" w:hAnsiTheme="minorEastAsia" w:cs="黑体"/>
          <w:b/>
          <w:bCs/>
          <w:sz w:val="28"/>
          <w:szCs w:val="28"/>
          <w:lang w:val="zh-CN"/>
        </w:rPr>
      </w:pPr>
    </w:p>
    <w:p w:rsidR="00B55DDA" w:rsidRDefault="00B55DDA">
      <w:pPr>
        <w:autoSpaceDE w:val="0"/>
        <w:autoSpaceDN w:val="0"/>
        <w:adjustRightInd w:val="0"/>
        <w:spacing w:line="360" w:lineRule="auto"/>
        <w:jc w:val="center"/>
        <w:rPr>
          <w:rFonts w:asciiTheme="minorEastAsia" w:hAnsiTheme="minorEastAsia" w:cs="黑体"/>
          <w:b/>
          <w:bCs/>
          <w:sz w:val="28"/>
          <w:szCs w:val="28"/>
          <w:lang w:val="zh-CN"/>
        </w:rPr>
      </w:pPr>
    </w:p>
    <w:p w:rsidR="00B55DDA" w:rsidRDefault="00B55DDA">
      <w:pPr>
        <w:autoSpaceDE w:val="0"/>
        <w:autoSpaceDN w:val="0"/>
        <w:adjustRightInd w:val="0"/>
        <w:spacing w:line="360" w:lineRule="auto"/>
        <w:jc w:val="center"/>
        <w:rPr>
          <w:rFonts w:asciiTheme="minorEastAsia" w:hAnsiTheme="minorEastAsia" w:cs="黑体"/>
          <w:b/>
          <w:bCs/>
          <w:sz w:val="28"/>
          <w:szCs w:val="28"/>
          <w:lang w:val="zh-CN"/>
        </w:rPr>
      </w:pPr>
    </w:p>
    <w:p w:rsidR="00B55DDA" w:rsidRDefault="00B55DDA">
      <w:pPr>
        <w:autoSpaceDE w:val="0"/>
        <w:autoSpaceDN w:val="0"/>
        <w:adjustRightInd w:val="0"/>
        <w:spacing w:line="360" w:lineRule="auto"/>
        <w:jc w:val="center"/>
        <w:rPr>
          <w:rFonts w:asciiTheme="minorEastAsia" w:hAnsiTheme="minorEastAsia" w:cs="黑体"/>
          <w:b/>
          <w:bCs/>
          <w:sz w:val="28"/>
          <w:szCs w:val="28"/>
          <w:lang w:val="zh-CN"/>
        </w:rPr>
      </w:pPr>
    </w:p>
    <w:p w:rsidR="00B55DDA" w:rsidRDefault="00B55DDA">
      <w:pPr>
        <w:autoSpaceDE w:val="0"/>
        <w:autoSpaceDN w:val="0"/>
        <w:adjustRightInd w:val="0"/>
        <w:spacing w:line="360" w:lineRule="auto"/>
        <w:jc w:val="center"/>
        <w:rPr>
          <w:rFonts w:asciiTheme="minorEastAsia" w:hAnsiTheme="minorEastAsia" w:cs="黑体"/>
          <w:b/>
          <w:bCs/>
          <w:sz w:val="28"/>
          <w:szCs w:val="28"/>
          <w:lang w:val="zh-CN"/>
        </w:rPr>
      </w:pPr>
    </w:p>
    <w:p w:rsidR="00B55DDA" w:rsidRDefault="00B55DDA">
      <w:pPr>
        <w:autoSpaceDE w:val="0"/>
        <w:autoSpaceDN w:val="0"/>
        <w:adjustRightInd w:val="0"/>
        <w:spacing w:line="360" w:lineRule="auto"/>
        <w:jc w:val="center"/>
        <w:rPr>
          <w:rFonts w:asciiTheme="minorEastAsia" w:hAnsiTheme="minorEastAsia" w:cs="黑体"/>
          <w:b/>
          <w:bCs/>
          <w:sz w:val="28"/>
          <w:szCs w:val="28"/>
          <w:lang w:val="zh-CN"/>
        </w:rPr>
      </w:pPr>
    </w:p>
    <w:p w:rsidR="00B55DDA" w:rsidRDefault="00B55DDA">
      <w:pPr>
        <w:autoSpaceDE w:val="0"/>
        <w:autoSpaceDN w:val="0"/>
        <w:adjustRightInd w:val="0"/>
        <w:spacing w:line="360" w:lineRule="auto"/>
        <w:jc w:val="center"/>
        <w:rPr>
          <w:rFonts w:asciiTheme="minorEastAsia" w:hAnsiTheme="minorEastAsia" w:cs="黑体"/>
          <w:b/>
          <w:bCs/>
          <w:sz w:val="28"/>
          <w:szCs w:val="28"/>
          <w:lang w:val="zh-CN"/>
        </w:rPr>
      </w:pPr>
    </w:p>
    <w:p w:rsidR="00B55DDA" w:rsidRDefault="00B55DDA">
      <w:pPr>
        <w:autoSpaceDE w:val="0"/>
        <w:autoSpaceDN w:val="0"/>
        <w:adjustRightInd w:val="0"/>
        <w:spacing w:line="360" w:lineRule="auto"/>
        <w:jc w:val="center"/>
        <w:rPr>
          <w:rFonts w:asciiTheme="minorEastAsia" w:hAnsiTheme="minorEastAsia" w:cs="黑体"/>
          <w:b/>
          <w:bCs/>
          <w:sz w:val="28"/>
          <w:szCs w:val="28"/>
          <w:lang w:val="zh-CN"/>
        </w:rPr>
      </w:pPr>
    </w:p>
    <w:p w:rsidR="00B55DDA" w:rsidRDefault="00CF44C9">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55DDA" w:rsidRDefault="00CF44C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55DDA" w:rsidRDefault="00CF44C9">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55DDA" w:rsidRDefault="00CF44C9" w:rsidP="0077238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55DDA" w:rsidRDefault="00CF44C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55D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55DDA" w:rsidRDefault="00CF44C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55D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55DDA" w:rsidRDefault="00CF44C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360" w:lineRule="auto"/>
              <w:rPr>
                <w:rFonts w:asciiTheme="minorEastAsia" w:hAnsiTheme="minorEastAsia"/>
                <w:szCs w:val="21"/>
              </w:rPr>
            </w:pPr>
          </w:p>
        </w:tc>
      </w:tr>
      <w:tr w:rsidR="00B55D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55DDA" w:rsidRDefault="00CF44C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360" w:lineRule="auto"/>
              <w:rPr>
                <w:rFonts w:asciiTheme="minorEastAsia" w:hAnsiTheme="minorEastAsia"/>
                <w:szCs w:val="21"/>
              </w:rPr>
            </w:pPr>
          </w:p>
        </w:tc>
      </w:tr>
      <w:tr w:rsidR="00B55D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55DDA" w:rsidRDefault="00CF44C9">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55DDA" w:rsidRDefault="00CF44C9">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55DDA" w:rsidRDefault="00CF44C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55DDA" w:rsidRDefault="00CF44C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55DDA" w:rsidRDefault="00B55DDA">
      <w:pPr>
        <w:spacing w:line="300" w:lineRule="exact"/>
        <w:rPr>
          <w:rFonts w:asciiTheme="minorEastAsia" w:hAnsiTheme="minorEastAsia"/>
          <w:sz w:val="24"/>
          <w:szCs w:val="24"/>
        </w:rPr>
      </w:pPr>
    </w:p>
    <w:p w:rsidR="00B55DDA" w:rsidRDefault="00CF44C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w:t>
      </w: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CF44C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55DDA" w:rsidRDefault="00CF44C9" w:rsidP="0077238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55DDA" w:rsidRDefault="00CF44C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55D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55DDA" w:rsidRDefault="00CF44C9">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55DDA" w:rsidRDefault="00CF44C9">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55DDA" w:rsidRDefault="00CF44C9">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55DDA" w:rsidRDefault="00CF44C9">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DDA" w:rsidRDefault="00CF44C9">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55DDA" w:rsidRDefault="00CF44C9">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55D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55DDA" w:rsidRDefault="00CF44C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55DDA" w:rsidRDefault="00B55DDA">
            <w:pPr>
              <w:autoSpaceDE w:val="0"/>
              <w:autoSpaceDN w:val="0"/>
              <w:adjustRightInd w:val="0"/>
              <w:spacing w:line="480" w:lineRule="exact"/>
              <w:jc w:val="center"/>
              <w:rPr>
                <w:rFonts w:asciiTheme="minorEastAsia" w:hAnsiTheme="minorEastAsia"/>
                <w:b/>
                <w:bCs/>
                <w:szCs w:val="21"/>
              </w:rPr>
            </w:pPr>
          </w:p>
        </w:tc>
      </w:tr>
      <w:tr w:rsidR="00B55D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55DDA" w:rsidRDefault="00CF44C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55DDA" w:rsidRDefault="00B55D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55DDA" w:rsidRDefault="00B55DDA">
            <w:pPr>
              <w:autoSpaceDE w:val="0"/>
              <w:autoSpaceDN w:val="0"/>
              <w:adjustRightInd w:val="0"/>
              <w:spacing w:line="480" w:lineRule="exact"/>
              <w:jc w:val="center"/>
              <w:rPr>
                <w:rFonts w:asciiTheme="minorEastAsia" w:hAnsiTheme="minorEastAsia"/>
                <w:b/>
                <w:bCs/>
                <w:szCs w:val="21"/>
              </w:rPr>
            </w:pPr>
          </w:p>
        </w:tc>
      </w:tr>
    </w:tbl>
    <w:p w:rsidR="00B55DDA" w:rsidRDefault="00CF44C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55DDA" w:rsidRDefault="00CF44C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CF44C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55DDA" w:rsidRDefault="00B55DDA">
      <w:pPr>
        <w:snapToGrid w:val="0"/>
        <w:spacing w:line="360" w:lineRule="auto"/>
        <w:jc w:val="center"/>
        <w:rPr>
          <w:rFonts w:eastAsia="宋体" w:hAnsi="宋体"/>
          <w:b/>
          <w:snapToGrid w:val="0"/>
          <w:kern w:val="0"/>
          <w:sz w:val="36"/>
          <w:szCs w:val="36"/>
        </w:rPr>
      </w:pPr>
    </w:p>
    <w:p w:rsidR="00B55DDA" w:rsidRDefault="00CF44C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55DDA" w:rsidRDefault="00B55DDA">
      <w:pPr>
        <w:snapToGrid w:val="0"/>
        <w:spacing w:line="360" w:lineRule="auto"/>
        <w:jc w:val="center"/>
        <w:rPr>
          <w:rFonts w:eastAsia="宋体" w:hAnsi="宋体"/>
          <w:b/>
          <w:snapToGrid w:val="0"/>
          <w:kern w:val="0"/>
          <w:sz w:val="36"/>
          <w:szCs w:val="36"/>
        </w:rPr>
      </w:pPr>
    </w:p>
    <w:p w:rsidR="00B55DDA" w:rsidRDefault="00B55DDA">
      <w:pPr>
        <w:snapToGrid w:val="0"/>
        <w:spacing w:line="360" w:lineRule="auto"/>
        <w:jc w:val="center"/>
        <w:rPr>
          <w:rFonts w:eastAsia="宋体" w:hAnsi="宋体"/>
          <w:b/>
          <w:snapToGrid w:val="0"/>
          <w:kern w:val="0"/>
          <w:sz w:val="36"/>
          <w:szCs w:val="36"/>
        </w:rPr>
      </w:pPr>
    </w:p>
    <w:p w:rsidR="00B55DDA" w:rsidRDefault="00B55DDA">
      <w:pPr>
        <w:snapToGrid w:val="0"/>
        <w:spacing w:line="360" w:lineRule="auto"/>
        <w:jc w:val="center"/>
        <w:rPr>
          <w:rFonts w:eastAsia="宋体" w:hAnsi="宋体"/>
          <w:b/>
          <w:snapToGrid w:val="0"/>
          <w:kern w:val="0"/>
          <w:sz w:val="36"/>
          <w:szCs w:val="36"/>
        </w:rPr>
      </w:pPr>
    </w:p>
    <w:p w:rsidR="00B55DDA" w:rsidRDefault="00B55DDA">
      <w:pPr>
        <w:snapToGrid w:val="0"/>
        <w:spacing w:line="360" w:lineRule="auto"/>
        <w:jc w:val="center"/>
        <w:rPr>
          <w:rFonts w:eastAsia="宋体" w:hAnsi="宋体"/>
          <w:b/>
          <w:snapToGrid w:val="0"/>
          <w:kern w:val="0"/>
          <w:sz w:val="36"/>
          <w:szCs w:val="36"/>
        </w:rPr>
      </w:pPr>
    </w:p>
    <w:p w:rsidR="00B55DDA" w:rsidRDefault="00B55DDA" w:rsidP="00B55DDA">
      <w:pPr>
        <w:autoSpaceDE w:val="0"/>
        <w:autoSpaceDN w:val="0"/>
        <w:adjustRightInd w:val="0"/>
        <w:spacing w:line="360" w:lineRule="auto"/>
        <w:ind w:firstLineChars="950" w:firstLine="2670"/>
        <w:outlineLvl w:val="0"/>
        <w:rPr>
          <w:rFonts w:ascii="宋体" w:hAnsi="宋体"/>
          <w:b/>
          <w:bCs/>
          <w:sz w:val="28"/>
          <w:szCs w:val="24"/>
        </w:rPr>
      </w:pPr>
    </w:p>
    <w:p w:rsidR="00B55DDA" w:rsidRDefault="00B55DDA" w:rsidP="00B55DDA">
      <w:pPr>
        <w:autoSpaceDE w:val="0"/>
        <w:autoSpaceDN w:val="0"/>
        <w:adjustRightInd w:val="0"/>
        <w:spacing w:line="360" w:lineRule="auto"/>
        <w:ind w:firstLineChars="950" w:firstLine="2670"/>
        <w:outlineLvl w:val="0"/>
        <w:rPr>
          <w:rFonts w:ascii="宋体" w:hAnsi="宋体"/>
          <w:b/>
          <w:bCs/>
          <w:sz w:val="28"/>
          <w:szCs w:val="24"/>
        </w:rPr>
      </w:pPr>
    </w:p>
    <w:p w:rsidR="00B55DDA" w:rsidRDefault="00B55DDA" w:rsidP="00B55DDA">
      <w:pPr>
        <w:autoSpaceDE w:val="0"/>
        <w:autoSpaceDN w:val="0"/>
        <w:adjustRightInd w:val="0"/>
        <w:spacing w:line="360" w:lineRule="auto"/>
        <w:ind w:firstLineChars="950" w:firstLine="2670"/>
        <w:outlineLvl w:val="0"/>
        <w:rPr>
          <w:rFonts w:ascii="宋体" w:hAnsi="宋体"/>
          <w:b/>
          <w:bCs/>
          <w:sz w:val="28"/>
          <w:szCs w:val="24"/>
        </w:rPr>
      </w:pPr>
    </w:p>
    <w:p w:rsidR="00B55DDA" w:rsidRDefault="00B55DDA" w:rsidP="00B55DDA">
      <w:pPr>
        <w:autoSpaceDE w:val="0"/>
        <w:autoSpaceDN w:val="0"/>
        <w:adjustRightInd w:val="0"/>
        <w:spacing w:line="360" w:lineRule="auto"/>
        <w:ind w:firstLineChars="950" w:firstLine="2670"/>
        <w:outlineLvl w:val="0"/>
        <w:rPr>
          <w:rFonts w:ascii="宋体" w:hAnsi="宋体"/>
          <w:b/>
          <w:bCs/>
          <w:sz w:val="28"/>
          <w:szCs w:val="24"/>
        </w:rPr>
      </w:pPr>
    </w:p>
    <w:p w:rsidR="00B55DDA" w:rsidRDefault="00B55DDA" w:rsidP="00B55DDA">
      <w:pPr>
        <w:autoSpaceDE w:val="0"/>
        <w:autoSpaceDN w:val="0"/>
        <w:adjustRightInd w:val="0"/>
        <w:spacing w:line="360" w:lineRule="auto"/>
        <w:ind w:firstLineChars="950" w:firstLine="2670"/>
        <w:outlineLvl w:val="0"/>
        <w:rPr>
          <w:rFonts w:ascii="宋体" w:hAnsi="宋体"/>
          <w:b/>
          <w:bCs/>
          <w:sz w:val="28"/>
          <w:szCs w:val="24"/>
        </w:rPr>
      </w:pPr>
    </w:p>
    <w:p w:rsidR="00B55DDA" w:rsidRDefault="00B55DDA" w:rsidP="00B55DDA">
      <w:pPr>
        <w:autoSpaceDE w:val="0"/>
        <w:autoSpaceDN w:val="0"/>
        <w:adjustRightInd w:val="0"/>
        <w:spacing w:line="360" w:lineRule="auto"/>
        <w:ind w:firstLineChars="950" w:firstLine="2670"/>
        <w:outlineLvl w:val="0"/>
        <w:rPr>
          <w:rFonts w:ascii="宋体" w:hAnsi="宋体"/>
          <w:b/>
          <w:bCs/>
          <w:sz w:val="28"/>
          <w:szCs w:val="24"/>
        </w:rPr>
      </w:pPr>
    </w:p>
    <w:p w:rsidR="00B55DDA" w:rsidRDefault="00B55DDA" w:rsidP="00B55DDA">
      <w:pPr>
        <w:autoSpaceDE w:val="0"/>
        <w:autoSpaceDN w:val="0"/>
        <w:adjustRightInd w:val="0"/>
        <w:spacing w:line="360" w:lineRule="auto"/>
        <w:ind w:firstLineChars="950" w:firstLine="2670"/>
        <w:outlineLvl w:val="0"/>
        <w:rPr>
          <w:rFonts w:ascii="宋体" w:hAnsi="宋体"/>
          <w:b/>
          <w:bCs/>
          <w:sz w:val="28"/>
          <w:szCs w:val="24"/>
        </w:rPr>
      </w:pPr>
    </w:p>
    <w:p w:rsidR="00B55DDA" w:rsidRDefault="00B55DDA" w:rsidP="00B55DDA">
      <w:pPr>
        <w:autoSpaceDE w:val="0"/>
        <w:autoSpaceDN w:val="0"/>
        <w:adjustRightInd w:val="0"/>
        <w:spacing w:line="360" w:lineRule="auto"/>
        <w:ind w:firstLineChars="950" w:firstLine="2670"/>
        <w:outlineLvl w:val="0"/>
        <w:rPr>
          <w:rFonts w:ascii="宋体" w:hAnsi="宋体"/>
          <w:b/>
          <w:bCs/>
          <w:sz w:val="28"/>
          <w:szCs w:val="24"/>
        </w:rPr>
      </w:pPr>
    </w:p>
    <w:p w:rsidR="00B55DDA" w:rsidRDefault="00B55DDA" w:rsidP="00B55DDA">
      <w:pPr>
        <w:autoSpaceDE w:val="0"/>
        <w:autoSpaceDN w:val="0"/>
        <w:adjustRightInd w:val="0"/>
        <w:spacing w:line="360" w:lineRule="auto"/>
        <w:ind w:firstLineChars="950" w:firstLine="2670"/>
        <w:outlineLvl w:val="0"/>
        <w:rPr>
          <w:rFonts w:ascii="宋体" w:hAnsi="宋体"/>
          <w:b/>
          <w:bCs/>
          <w:sz w:val="28"/>
          <w:szCs w:val="24"/>
        </w:rPr>
      </w:pPr>
    </w:p>
    <w:p w:rsidR="00B55DDA" w:rsidRDefault="00B55DDA" w:rsidP="00B55DDA">
      <w:pPr>
        <w:autoSpaceDE w:val="0"/>
        <w:autoSpaceDN w:val="0"/>
        <w:adjustRightInd w:val="0"/>
        <w:spacing w:line="360" w:lineRule="auto"/>
        <w:ind w:firstLineChars="950" w:firstLine="2670"/>
        <w:outlineLvl w:val="0"/>
        <w:rPr>
          <w:rFonts w:ascii="宋体" w:hAnsi="宋体"/>
          <w:b/>
          <w:bCs/>
          <w:sz w:val="28"/>
          <w:szCs w:val="24"/>
        </w:rPr>
      </w:pPr>
    </w:p>
    <w:p w:rsidR="00B55DDA" w:rsidRDefault="00B55DDA" w:rsidP="00B55DDA">
      <w:pPr>
        <w:autoSpaceDE w:val="0"/>
        <w:autoSpaceDN w:val="0"/>
        <w:adjustRightInd w:val="0"/>
        <w:spacing w:line="360" w:lineRule="auto"/>
        <w:ind w:firstLineChars="950" w:firstLine="2670"/>
        <w:outlineLvl w:val="0"/>
        <w:rPr>
          <w:rFonts w:ascii="宋体" w:hAnsi="宋体"/>
          <w:b/>
          <w:bCs/>
          <w:sz w:val="28"/>
          <w:szCs w:val="24"/>
        </w:rPr>
      </w:pPr>
    </w:p>
    <w:p w:rsidR="00B55DDA" w:rsidRDefault="00B55DDA" w:rsidP="00B55DDA">
      <w:pPr>
        <w:autoSpaceDE w:val="0"/>
        <w:autoSpaceDN w:val="0"/>
        <w:adjustRightInd w:val="0"/>
        <w:spacing w:line="360" w:lineRule="auto"/>
        <w:ind w:firstLineChars="950" w:firstLine="2670"/>
        <w:outlineLvl w:val="0"/>
        <w:rPr>
          <w:rFonts w:ascii="宋体" w:hAnsi="宋体"/>
          <w:b/>
          <w:bCs/>
          <w:sz w:val="28"/>
          <w:szCs w:val="24"/>
        </w:rPr>
      </w:pPr>
    </w:p>
    <w:p w:rsidR="00B55DDA" w:rsidRDefault="00B55DDA" w:rsidP="00B55DDA">
      <w:pPr>
        <w:autoSpaceDE w:val="0"/>
        <w:autoSpaceDN w:val="0"/>
        <w:adjustRightInd w:val="0"/>
        <w:spacing w:line="360" w:lineRule="auto"/>
        <w:ind w:firstLineChars="950" w:firstLine="2670"/>
        <w:outlineLvl w:val="0"/>
        <w:rPr>
          <w:rFonts w:ascii="宋体" w:hAnsi="宋体"/>
          <w:b/>
          <w:bCs/>
          <w:sz w:val="28"/>
          <w:szCs w:val="24"/>
        </w:rPr>
      </w:pPr>
    </w:p>
    <w:p w:rsidR="00B55DDA" w:rsidRDefault="00CF44C9" w:rsidP="00B55DDA">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55DDA" w:rsidRDefault="00CF44C9" w:rsidP="0077238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55DDA" w:rsidRDefault="00CF44C9">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55DDA">
        <w:trPr>
          <w:trHeight w:val="777"/>
        </w:trPr>
        <w:tc>
          <w:tcPr>
            <w:tcW w:w="712" w:type="dxa"/>
            <w:shd w:val="clear" w:color="auto" w:fill="F3F3F3"/>
            <w:vAlign w:val="center"/>
          </w:tcPr>
          <w:p w:rsidR="00B55DDA" w:rsidRDefault="00CF44C9">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55DDA" w:rsidRDefault="00CF44C9">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55DDA" w:rsidRDefault="00CF44C9">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55DDA" w:rsidRDefault="00CF44C9">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55DDA" w:rsidRDefault="00CF44C9">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55DDA" w:rsidRDefault="00CF44C9">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55DDA">
        <w:trPr>
          <w:trHeight w:val="680"/>
        </w:trPr>
        <w:tc>
          <w:tcPr>
            <w:tcW w:w="712" w:type="dxa"/>
            <w:vAlign w:val="center"/>
          </w:tcPr>
          <w:p w:rsidR="00B55DDA" w:rsidRDefault="00CF44C9">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55DDA" w:rsidRDefault="00B55DDA">
            <w:pPr>
              <w:pStyle w:val="a4"/>
              <w:spacing w:line="360" w:lineRule="auto"/>
              <w:rPr>
                <w:rFonts w:ascii="宋体" w:eastAsia="宋体" w:hAnsi="宋体" w:cs="Times New Roman"/>
                <w:sz w:val="21"/>
                <w:szCs w:val="21"/>
              </w:rPr>
            </w:pPr>
          </w:p>
        </w:tc>
        <w:tc>
          <w:tcPr>
            <w:tcW w:w="3579" w:type="dxa"/>
            <w:vAlign w:val="center"/>
          </w:tcPr>
          <w:p w:rsidR="00B55DDA" w:rsidRDefault="00B55DDA">
            <w:pPr>
              <w:pStyle w:val="a4"/>
              <w:spacing w:line="360" w:lineRule="auto"/>
              <w:rPr>
                <w:rFonts w:ascii="宋体" w:eastAsia="宋体" w:hAnsi="宋体" w:cs="Times New Roman"/>
                <w:sz w:val="21"/>
                <w:szCs w:val="21"/>
              </w:rPr>
            </w:pPr>
          </w:p>
        </w:tc>
        <w:tc>
          <w:tcPr>
            <w:tcW w:w="1440" w:type="dxa"/>
            <w:vAlign w:val="center"/>
          </w:tcPr>
          <w:p w:rsidR="00B55DDA" w:rsidRDefault="00B55DDA">
            <w:pPr>
              <w:pStyle w:val="a4"/>
              <w:spacing w:line="360" w:lineRule="auto"/>
              <w:rPr>
                <w:rFonts w:ascii="宋体" w:eastAsia="宋体" w:hAnsi="宋体" w:cs="Times New Roman"/>
                <w:sz w:val="21"/>
                <w:szCs w:val="21"/>
              </w:rPr>
            </w:pPr>
          </w:p>
        </w:tc>
        <w:tc>
          <w:tcPr>
            <w:tcW w:w="1706" w:type="dxa"/>
            <w:vAlign w:val="center"/>
          </w:tcPr>
          <w:p w:rsidR="00B55DDA" w:rsidRDefault="00B55DDA">
            <w:pPr>
              <w:pStyle w:val="a4"/>
              <w:spacing w:line="360" w:lineRule="auto"/>
              <w:rPr>
                <w:rFonts w:ascii="宋体" w:eastAsia="宋体" w:hAnsi="宋体" w:cs="Times New Roman"/>
                <w:sz w:val="21"/>
                <w:szCs w:val="21"/>
              </w:rPr>
            </w:pPr>
          </w:p>
        </w:tc>
      </w:tr>
      <w:tr w:rsidR="00B55DDA">
        <w:trPr>
          <w:trHeight w:val="680"/>
        </w:trPr>
        <w:tc>
          <w:tcPr>
            <w:tcW w:w="712" w:type="dxa"/>
            <w:vAlign w:val="center"/>
          </w:tcPr>
          <w:p w:rsidR="00B55DDA" w:rsidRDefault="00CF44C9">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55DDA" w:rsidRDefault="00B55DDA">
            <w:pPr>
              <w:pStyle w:val="a4"/>
              <w:spacing w:line="360" w:lineRule="auto"/>
              <w:rPr>
                <w:rFonts w:ascii="宋体" w:eastAsia="宋体" w:hAnsi="宋体" w:cs="Times New Roman"/>
                <w:sz w:val="21"/>
                <w:szCs w:val="21"/>
              </w:rPr>
            </w:pPr>
          </w:p>
        </w:tc>
        <w:tc>
          <w:tcPr>
            <w:tcW w:w="3579" w:type="dxa"/>
            <w:vAlign w:val="center"/>
          </w:tcPr>
          <w:p w:rsidR="00B55DDA" w:rsidRDefault="00B55DDA">
            <w:pPr>
              <w:pStyle w:val="a4"/>
              <w:spacing w:line="360" w:lineRule="auto"/>
              <w:rPr>
                <w:rFonts w:ascii="宋体" w:eastAsia="宋体" w:hAnsi="宋体" w:cs="Times New Roman"/>
                <w:sz w:val="21"/>
                <w:szCs w:val="21"/>
              </w:rPr>
            </w:pPr>
          </w:p>
        </w:tc>
        <w:tc>
          <w:tcPr>
            <w:tcW w:w="1440" w:type="dxa"/>
            <w:vAlign w:val="center"/>
          </w:tcPr>
          <w:p w:rsidR="00B55DDA" w:rsidRDefault="00B55DDA">
            <w:pPr>
              <w:pStyle w:val="a4"/>
              <w:spacing w:line="360" w:lineRule="auto"/>
              <w:rPr>
                <w:rFonts w:ascii="宋体" w:eastAsia="宋体" w:hAnsi="宋体" w:cs="Times New Roman"/>
                <w:sz w:val="21"/>
                <w:szCs w:val="21"/>
              </w:rPr>
            </w:pPr>
          </w:p>
        </w:tc>
        <w:tc>
          <w:tcPr>
            <w:tcW w:w="1706" w:type="dxa"/>
            <w:vAlign w:val="center"/>
          </w:tcPr>
          <w:p w:rsidR="00B55DDA" w:rsidRDefault="00B55DDA">
            <w:pPr>
              <w:pStyle w:val="a4"/>
              <w:spacing w:line="360" w:lineRule="auto"/>
              <w:rPr>
                <w:rFonts w:ascii="宋体" w:eastAsia="宋体" w:hAnsi="宋体" w:cs="Times New Roman"/>
                <w:sz w:val="21"/>
                <w:szCs w:val="21"/>
              </w:rPr>
            </w:pPr>
          </w:p>
        </w:tc>
      </w:tr>
      <w:tr w:rsidR="00B55DDA">
        <w:trPr>
          <w:trHeight w:val="680"/>
        </w:trPr>
        <w:tc>
          <w:tcPr>
            <w:tcW w:w="712" w:type="dxa"/>
            <w:vAlign w:val="center"/>
          </w:tcPr>
          <w:p w:rsidR="00B55DDA" w:rsidRDefault="00CF44C9">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55DDA" w:rsidRDefault="00B55DDA">
            <w:pPr>
              <w:pStyle w:val="a4"/>
              <w:spacing w:line="360" w:lineRule="auto"/>
              <w:rPr>
                <w:rFonts w:ascii="宋体" w:eastAsia="宋体" w:hAnsi="宋体" w:cs="Times New Roman"/>
                <w:sz w:val="21"/>
                <w:szCs w:val="21"/>
              </w:rPr>
            </w:pPr>
          </w:p>
        </w:tc>
        <w:tc>
          <w:tcPr>
            <w:tcW w:w="3579" w:type="dxa"/>
            <w:vAlign w:val="center"/>
          </w:tcPr>
          <w:p w:rsidR="00B55DDA" w:rsidRDefault="00B55DDA">
            <w:pPr>
              <w:pStyle w:val="a4"/>
              <w:spacing w:line="360" w:lineRule="auto"/>
              <w:rPr>
                <w:rFonts w:ascii="宋体" w:eastAsia="宋体" w:hAnsi="宋体" w:cs="Times New Roman"/>
                <w:sz w:val="21"/>
                <w:szCs w:val="21"/>
              </w:rPr>
            </w:pPr>
          </w:p>
        </w:tc>
        <w:tc>
          <w:tcPr>
            <w:tcW w:w="1440" w:type="dxa"/>
            <w:vAlign w:val="center"/>
          </w:tcPr>
          <w:p w:rsidR="00B55DDA" w:rsidRDefault="00B55DDA">
            <w:pPr>
              <w:pStyle w:val="a4"/>
              <w:spacing w:line="360" w:lineRule="auto"/>
              <w:rPr>
                <w:rFonts w:ascii="宋体" w:eastAsia="宋体" w:hAnsi="宋体" w:cs="Times New Roman"/>
                <w:sz w:val="21"/>
                <w:szCs w:val="21"/>
              </w:rPr>
            </w:pPr>
          </w:p>
        </w:tc>
        <w:tc>
          <w:tcPr>
            <w:tcW w:w="1706" w:type="dxa"/>
            <w:vAlign w:val="center"/>
          </w:tcPr>
          <w:p w:rsidR="00B55DDA" w:rsidRDefault="00B55DDA">
            <w:pPr>
              <w:pStyle w:val="a4"/>
              <w:spacing w:line="360" w:lineRule="auto"/>
              <w:rPr>
                <w:rFonts w:ascii="宋体" w:eastAsia="宋体" w:hAnsi="宋体" w:cs="Times New Roman"/>
                <w:sz w:val="21"/>
                <w:szCs w:val="21"/>
              </w:rPr>
            </w:pPr>
          </w:p>
        </w:tc>
      </w:tr>
      <w:tr w:rsidR="00B55DDA">
        <w:trPr>
          <w:trHeight w:val="680"/>
        </w:trPr>
        <w:tc>
          <w:tcPr>
            <w:tcW w:w="712" w:type="dxa"/>
            <w:vAlign w:val="center"/>
          </w:tcPr>
          <w:p w:rsidR="00B55DDA" w:rsidRDefault="00CF44C9">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55DDA" w:rsidRDefault="00B55DDA">
            <w:pPr>
              <w:rPr>
                <w:rFonts w:ascii="宋体"/>
                <w:szCs w:val="21"/>
              </w:rPr>
            </w:pPr>
          </w:p>
        </w:tc>
        <w:tc>
          <w:tcPr>
            <w:tcW w:w="3579" w:type="dxa"/>
            <w:vAlign w:val="center"/>
          </w:tcPr>
          <w:p w:rsidR="00B55DDA" w:rsidRDefault="00B55DDA">
            <w:pPr>
              <w:rPr>
                <w:rFonts w:ascii="宋体"/>
                <w:szCs w:val="21"/>
              </w:rPr>
            </w:pPr>
          </w:p>
        </w:tc>
        <w:tc>
          <w:tcPr>
            <w:tcW w:w="1440" w:type="dxa"/>
            <w:vAlign w:val="center"/>
          </w:tcPr>
          <w:p w:rsidR="00B55DDA" w:rsidRDefault="00B55DDA">
            <w:pPr>
              <w:rPr>
                <w:rFonts w:ascii="宋体"/>
                <w:szCs w:val="21"/>
              </w:rPr>
            </w:pPr>
          </w:p>
        </w:tc>
        <w:tc>
          <w:tcPr>
            <w:tcW w:w="1706" w:type="dxa"/>
            <w:vAlign w:val="center"/>
          </w:tcPr>
          <w:p w:rsidR="00B55DDA" w:rsidRDefault="00B55DDA">
            <w:pPr>
              <w:rPr>
                <w:rFonts w:ascii="宋体"/>
                <w:szCs w:val="21"/>
              </w:rPr>
            </w:pPr>
          </w:p>
        </w:tc>
      </w:tr>
      <w:tr w:rsidR="00B55DDA">
        <w:trPr>
          <w:trHeight w:val="680"/>
        </w:trPr>
        <w:tc>
          <w:tcPr>
            <w:tcW w:w="712" w:type="dxa"/>
            <w:vAlign w:val="center"/>
          </w:tcPr>
          <w:p w:rsidR="00B55DDA" w:rsidRDefault="00CF44C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55DDA" w:rsidRDefault="00B55DDA">
            <w:pPr>
              <w:rPr>
                <w:rFonts w:ascii="宋体"/>
                <w:szCs w:val="21"/>
              </w:rPr>
            </w:pPr>
          </w:p>
        </w:tc>
        <w:tc>
          <w:tcPr>
            <w:tcW w:w="3579" w:type="dxa"/>
            <w:vAlign w:val="center"/>
          </w:tcPr>
          <w:p w:rsidR="00B55DDA" w:rsidRDefault="00B55DDA">
            <w:pPr>
              <w:rPr>
                <w:rFonts w:ascii="宋体"/>
                <w:szCs w:val="21"/>
              </w:rPr>
            </w:pPr>
          </w:p>
        </w:tc>
        <w:tc>
          <w:tcPr>
            <w:tcW w:w="1440" w:type="dxa"/>
            <w:vAlign w:val="center"/>
          </w:tcPr>
          <w:p w:rsidR="00B55DDA" w:rsidRDefault="00B55DDA">
            <w:pPr>
              <w:rPr>
                <w:rFonts w:ascii="宋体"/>
                <w:szCs w:val="21"/>
              </w:rPr>
            </w:pPr>
          </w:p>
        </w:tc>
        <w:tc>
          <w:tcPr>
            <w:tcW w:w="1706" w:type="dxa"/>
            <w:vAlign w:val="center"/>
          </w:tcPr>
          <w:p w:rsidR="00B55DDA" w:rsidRDefault="00B55DDA">
            <w:pPr>
              <w:rPr>
                <w:rFonts w:ascii="宋体"/>
                <w:szCs w:val="21"/>
              </w:rPr>
            </w:pPr>
          </w:p>
        </w:tc>
      </w:tr>
    </w:tbl>
    <w:p w:rsidR="00B55DDA" w:rsidRDefault="00CF44C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55DDA" w:rsidRDefault="00CF44C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55DDA" w:rsidRDefault="00B55DDA">
      <w:pPr>
        <w:autoSpaceDE w:val="0"/>
        <w:autoSpaceDN w:val="0"/>
        <w:adjustRightInd w:val="0"/>
        <w:spacing w:line="480" w:lineRule="auto"/>
        <w:rPr>
          <w:rFonts w:asciiTheme="minorEastAsia" w:hAnsiTheme="minorEastAsia" w:cs="宋体"/>
          <w:sz w:val="24"/>
          <w:szCs w:val="24"/>
          <w:lang w:val="zh-CN"/>
        </w:rPr>
      </w:pPr>
    </w:p>
    <w:p w:rsidR="00B55DDA" w:rsidRDefault="00B55DDA">
      <w:pPr>
        <w:autoSpaceDE w:val="0"/>
        <w:autoSpaceDN w:val="0"/>
        <w:adjustRightInd w:val="0"/>
        <w:spacing w:line="360" w:lineRule="auto"/>
        <w:jc w:val="center"/>
        <w:outlineLvl w:val="0"/>
        <w:rPr>
          <w:rFonts w:ascii="宋体" w:hAnsi="宋体"/>
          <w:b/>
          <w:bCs/>
          <w:sz w:val="24"/>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CF44C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55DDA" w:rsidRDefault="00B55DDA">
      <w:pPr>
        <w:autoSpaceDE w:val="0"/>
        <w:autoSpaceDN w:val="0"/>
        <w:adjustRightInd w:val="0"/>
        <w:spacing w:line="360" w:lineRule="auto"/>
        <w:jc w:val="center"/>
        <w:outlineLvl w:val="0"/>
        <w:rPr>
          <w:rFonts w:ascii="宋体" w:hAnsi="宋体"/>
          <w:b/>
          <w:bCs/>
          <w:sz w:val="36"/>
          <w:szCs w:val="36"/>
        </w:rPr>
      </w:pPr>
    </w:p>
    <w:p w:rsidR="00B55DDA" w:rsidRDefault="00CF44C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55DDA" w:rsidRDefault="00B55DDA">
      <w:pPr>
        <w:autoSpaceDE w:val="0"/>
        <w:autoSpaceDN w:val="0"/>
        <w:adjustRightInd w:val="0"/>
        <w:spacing w:line="360" w:lineRule="auto"/>
        <w:jc w:val="center"/>
        <w:outlineLvl w:val="0"/>
        <w:rPr>
          <w:rFonts w:ascii="宋体" w:hAnsi="宋体"/>
          <w:b/>
          <w:bCs/>
          <w:sz w:val="36"/>
          <w:szCs w:val="36"/>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CF44C9">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55DDA" w:rsidRDefault="00CF44C9">
      <w:pPr>
        <w:autoSpaceDE w:val="0"/>
        <w:autoSpaceDN w:val="0"/>
        <w:adjustRightInd w:val="0"/>
        <w:spacing w:line="360" w:lineRule="auto"/>
        <w:jc w:val="center"/>
        <w:outlineLvl w:val="0"/>
        <w:rPr>
          <w:sz w:val="22"/>
        </w:rPr>
      </w:pPr>
      <w:r>
        <w:t xml:space="preserve"> </w:t>
      </w:r>
      <w:r>
        <w:rPr>
          <w:rFonts w:hint="eastAsia"/>
        </w:rPr>
        <w:t xml:space="preserve">    </w:t>
      </w:r>
      <w:r>
        <w:rPr>
          <w:rFonts w:hint="eastAsia"/>
          <w:sz w:val="22"/>
        </w:rPr>
        <w:t xml:space="preserve"> </w:t>
      </w: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55DDA" w:rsidRDefault="00CF44C9">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55DDA" w:rsidRDefault="00CF44C9">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55DDA" w:rsidRDefault="00CF44C9">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55DDA" w:rsidRDefault="00CF44C9">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55DDA" w:rsidRDefault="00CF44C9">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55DDA" w:rsidRDefault="00CF44C9">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55DDA" w:rsidRDefault="00CF44C9">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B55DDA" w:rsidRDefault="00CF44C9">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55DDA" w:rsidRDefault="00B55DDA">
      <w:pPr>
        <w:autoSpaceDE w:val="0"/>
        <w:autoSpaceDN w:val="0"/>
        <w:adjustRightInd w:val="0"/>
        <w:spacing w:line="360" w:lineRule="auto"/>
        <w:jc w:val="center"/>
        <w:outlineLvl w:val="0"/>
        <w:rPr>
          <w:sz w:val="22"/>
        </w:rPr>
      </w:pPr>
    </w:p>
    <w:p w:rsidR="00B55DDA" w:rsidRDefault="00B55DDA">
      <w:pPr>
        <w:autoSpaceDE w:val="0"/>
        <w:autoSpaceDN w:val="0"/>
        <w:adjustRightInd w:val="0"/>
        <w:spacing w:line="360" w:lineRule="auto"/>
        <w:jc w:val="center"/>
        <w:outlineLvl w:val="0"/>
        <w:rPr>
          <w:sz w:val="22"/>
        </w:rPr>
      </w:pPr>
    </w:p>
    <w:p w:rsidR="00B55DDA" w:rsidRDefault="00B55DDA">
      <w:pPr>
        <w:autoSpaceDE w:val="0"/>
        <w:autoSpaceDN w:val="0"/>
        <w:adjustRightInd w:val="0"/>
        <w:spacing w:line="360" w:lineRule="auto"/>
        <w:jc w:val="center"/>
        <w:outlineLvl w:val="0"/>
        <w:rPr>
          <w:sz w:val="22"/>
        </w:rPr>
      </w:pPr>
    </w:p>
    <w:p w:rsidR="00B55DDA" w:rsidRDefault="00B55DDA">
      <w:pPr>
        <w:autoSpaceDE w:val="0"/>
        <w:autoSpaceDN w:val="0"/>
        <w:adjustRightInd w:val="0"/>
        <w:spacing w:line="360" w:lineRule="auto"/>
        <w:jc w:val="center"/>
        <w:outlineLvl w:val="0"/>
        <w:rPr>
          <w:sz w:val="22"/>
        </w:rPr>
      </w:pPr>
    </w:p>
    <w:p w:rsidR="00B55DDA" w:rsidRDefault="00CF44C9">
      <w:pPr>
        <w:autoSpaceDE w:val="0"/>
        <w:autoSpaceDN w:val="0"/>
        <w:adjustRightInd w:val="0"/>
        <w:spacing w:line="360" w:lineRule="auto"/>
        <w:jc w:val="center"/>
        <w:outlineLvl w:val="0"/>
        <w:rPr>
          <w:sz w:val="22"/>
        </w:rPr>
      </w:pPr>
      <w:r>
        <w:rPr>
          <w:sz w:val="22"/>
        </w:rPr>
        <w:t xml:space="preserve"> </w:t>
      </w:r>
      <w:r>
        <w:rPr>
          <w:sz w:val="22"/>
        </w:rPr>
        <w:t>企业名称（盖章）：</w:t>
      </w:r>
    </w:p>
    <w:p w:rsidR="00B55DDA" w:rsidRDefault="00CF44C9">
      <w:pPr>
        <w:autoSpaceDE w:val="0"/>
        <w:autoSpaceDN w:val="0"/>
        <w:adjustRightInd w:val="0"/>
        <w:spacing w:line="360" w:lineRule="auto"/>
        <w:ind w:firstLineChars="1550" w:firstLine="3410"/>
        <w:outlineLvl w:val="0"/>
        <w:rPr>
          <w:sz w:val="22"/>
        </w:rPr>
      </w:pPr>
      <w:r>
        <w:rPr>
          <w:sz w:val="22"/>
        </w:rPr>
        <w:t xml:space="preserve"> </w:t>
      </w:r>
      <w:r>
        <w:rPr>
          <w:sz w:val="22"/>
        </w:rPr>
        <w:t>日期：</w:t>
      </w:r>
    </w:p>
    <w:p w:rsidR="00B55DDA" w:rsidRDefault="00CF44C9">
      <w:pPr>
        <w:autoSpaceDE w:val="0"/>
        <w:autoSpaceDN w:val="0"/>
        <w:adjustRightInd w:val="0"/>
        <w:spacing w:line="360" w:lineRule="auto"/>
        <w:jc w:val="center"/>
        <w:outlineLvl w:val="0"/>
        <w:rPr>
          <w:sz w:val="22"/>
        </w:rPr>
      </w:pPr>
      <w:r>
        <w:rPr>
          <w:rFonts w:hint="eastAsia"/>
          <w:sz w:val="22"/>
        </w:rPr>
        <w:t xml:space="preserve">   </w:t>
      </w:r>
    </w:p>
    <w:p w:rsidR="00B55DDA" w:rsidRDefault="00B55DDA">
      <w:pPr>
        <w:autoSpaceDE w:val="0"/>
        <w:autoSpaceDN w:val="0"/>
        <w:adjustRightInd w:val="0"/>
        <w:spacing w:line="360" w:lineRule="auto"/>
        <w:jc w:val="center"/>
        <w:outlineLvl w:val="0"/>
        <w:rPr>
          <w:sz w:val="22"/>
        </w:rPr>
      </w:pPr>
    </w:p>
    <w:p w:rsidR="00B55DDA" w:rsidRDefault="00CF44C9">
      <w:pPr>
        <w:autoSpaceDE w:val="0"/>
        <w:autoSpaceDN w:val="0"/>
        <w:adjustRightInd w:val="0"/>
        <w:spacing w:line="360" w:lineRule="auto"/>
        <w:outlineLvl w:val="0"/>
        <w:rPr>
          <w:sz w:val="22"/>
        </w:rPr>
      </w:pPr>
      <w:r>
        <w:rPr>
          <w:sz w:val="22"/>
        </w:rPr>
        <w:t>说明：</w:t>
      </w:r>
      <w:r>
        <w:rPr>
          <w:sz w:val="22"/>
        </w:rPr>
        <w:t xml:space="preserve"> </w:t>
      </w:r>
    </w:p>
    <w:p w:rsidR="00B55DDA" w:rsidRDefault="00CF44C9">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rsidR="00B55DDA" w:rsidRDefault="00CF44C9">
      <w:pPr>
        <w:autoSpaceDE w:val="0"/>
        <w:autoSpaceDN w:val="0"/>
        <w:adjustRightInd w:val="0"/>
        <w:spacing w:line="360" w:lineRule="auto"/>
        <w:outlineLvl w:val="0"/>
        <w:rPr>
          <w:sz w:val="22"/>
        </w:rPr>
      </w:pPr>
      <w:r>
        <w:rPr>
          <w:sz w:val="22"/>
        </w:rPr>
        <w:t>报。</w:t>
      </w:r>
    </w:p>
    <w:p w:rsidR="00B55DDA" w:rsidRDefault="00CF44C9">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55DDA" w:rsidRDefault="00CF44C9">
      <w:pPr>
        <w:autoSpaceDE w:val="0"/>
        <w:autoSpaceDN w:val="0"/>
        <w:adjustRightInd w:val="0"/>
        <w:spacing w:line="360" w:lineRule="auto"/>
        <w:outlineLvl w:val="0"/>
        <w:rPr>
          <w:rFonts w:ascii="宋体" w:hAnsi="宋体"/>
          <w:b/>
          <w:bCs/>
          <w:sz w:val="24"/>
          <w:szCs w:val="24"/>
        </w:rPr>
      </w:pPr>
      <w:r>
        <w:rPr>
          <w:sz w:val="22"/>
        </w:rPr>
        <w:t>业扶持</w:t>
      </w:r>
      <w:r>
        <w:t>政策。</w:t>
      </w:r>
    </w:p>
    <w:p w:rsidR="00B55DDA" w:rsidRDefault="00B55DDA">
      <w:pPr>
        <w:autoSpaceDE w:val="0"/>
        <w:autoSpaceDN w:val="0"/>
        <w:adjustRightInd w:val="0"/>
        <w:spacing w:line="360" w:lineRule="auto"/>
        <w:jc w:val="center"/>
        <w:outlineLvl w:val="0"/>
        <w:rPr>
          <w:rFonts w:ascii="宋体" w:hAnsi="宋体"/>
          <w:b/>
          <w:bCs/>
          <w:sz w:val="24"/>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CF44C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5.7 残疾人福利性单位声明函</w:t>
      </w:r>
    </w:p>
    <w:p w:rsidR="00B55DDA" w:rsidRDefault="00B55DDA">
      <w:pPr>
        <w:spacing w:line="360" w:lineRule="auto"/>
        <w:rPr>
          <w:rFonts w:ascii="宋体" w:hAnsi="宋体"/>
          <w:szCs w:val="21"/>
        </w:rPr>
      </w:pPr>
    </w:p>
    <w:p w:rsidR="00B55DDA" w:rsidRDefault="00CF44C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55DDA" w:rsidRDefault="00CF44C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55DDA" w:rsidRDefault="00B55DDA">
      <w:pPr>
        <w:spacing w:line="360" w:lineRule="auto"/>
        <w:rPr>
          <w:rFonts w:ascii="宋体" w:hAnsi="宋体"/>
          <w:sz w:val="24"/>
          <w:szCs w:val="24"/>
        </w:rPr>
      </w:pPr>
    </w:p>
    <w:p w:rsidR="00B55DDA" w:rsidRDefault="00B55DDA">
      <w:pPr>
        <w:spacing w:line="360" w:lineRule="auto"/>
        <w:rPr>
          <w:rFonts w:ascii="宋体" w:hAnsi="宋体"/>
          <w:sz w:val="24"/>
          <w:szCs w:val="24"/>
        </w:rPr>
      </w:pPr>
    </w:p>
    <w:p w:rsidR="00B55DDA" w:rsidRDefault="00CF44C9">
      <w:pPr>
        <w:spacing w:line="360" w:lineRule="auto"/>
        <w:rPr>
          <w:rFonts w:ascii="宋体" w:hAnsi="宋体"/>
          <w:sz w:val="24"/>
          <w:szCs w:val="24"/>
        </w:rPr>
      </w:pPr>
      <w:r>
        <w:rPr>
          <w:rFonts w:ascii="宋体" w:hAnsi="宋体" w:hint="eastAsia"/>
          <w:sz w:val="24"/>
          <w:szCs w:val="24"/>
        </w:rPr>
        <w:t xml:space="preserve">                                    单位名称（盖章）：</w:t>
      </w:r>
    </w:p>
    <w:p w:rsidR="00B55DDA" w:rsidRDefault="00CF44C9">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55DDA" w:rsidRDefault="00B55DDA"/>
    <w:p w:rsidR="00B55DDA" w:rsidRDefault="00B55DDA"/>
    <w:p w:rsidR="00B55DDA" w:rsidRDefault="00B55DDA"/>
    <w:p w:rsidR="00B55DDA" w:rsidRDefault="00B55DDA"/>
    <w:p w:rsidR="00B55DDA" w:rsidRDefault="00B55DDA"/>
    <w:p w:rsidR="00B55DDA" w:rsidRDefault="00B55DDA"/>
    <w:p w:rsidR="00B55DDA" w:rsidRDefault="00B55DDA"/>
    <w:p w:rsidR="00B55DDA" w:rsidRDefault="00B55DDA"/>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B55DDA">
      <w:pPr>
        <w:autoSpaceDE w:val="0"/>
        <w:autoSpaceDN w:val="0"/>
        <w:adjustRightInd w:val="0"/>
        <w:spacing w:line="360" w:lineRule="auto"/>
        <w:jc w:val="center"/>
        <w:outlineLvl w:val="0"/>
        <w:rPr>
          <w:rFonts w:ascii="宋体" w:hAnsi="宋体"/>
          <w:b/>
          <w:bCs/>
          <w:sz w:val="28"/>
          <w:szCs w:val="24"/>
        </w:rPr>
      </w:pPr>
    </w:p>
    <w:p w:rsidR="00B55DDA" w:rsidRDefault="00CF44C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所投产品符合国家强制性要求承诺函 </w:t>
      </w:r>
    </w:p>
    <w:p w:rsidR="00B55DDA" w:rsidRDefault="00B55DDA">
      <w:pPr>
        <w:autoSpaceDE w:val="0"/>
        <w:autoSpaceDN w:val="0"/>
        <w:adjustRightInd w:val="0"/>
        <w:spacing w:line="360" w:lineRule="auto"/>
        <w:jc w:val="center"/>
        <w:outlineLvl w:val="0"/>
        <w:rPr>
          <w:rFonts w:ascii="宋体" w:hAnsi="宋体"/>
          <w:b/>
          <w:bCs/>
          <w:sz w:val="28"/>
          <w:szCs w:val="28"/>
        </w:rPr>
      </w:pPr>
    </w:p>
    <w:p w:rsidR="00B55DDA" w:rsidRDefault="00CF44C9">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55DDA" w:rsidRDefault="00B55DDA">
      <w:pPr>
        <w:autoSpaceDE w:val="0"/>
        <w:autoSpaceDN w:val="0"/>
        <w:adjustRightInd w:val="0"/>
        <w:spacing w:line="360" w:lineRule="auto"/>
        <w:rPr>
          <w:rFonts w:asciiTheme="minorEastAsia" w:hAnsiTheme="minorEastAsia" w:cs="黑体"/>
          <w:b/>
          <w:bCs/>
          <w:sz w:val="44"/>
          <w:szCs w:val="44"/>
          <w:lang w:val="zh-CN"/>
        </w:rPr>
      </w:pPr>
    </w:p>
    <w:p w:rsidR="00B55DDA" w:rsidRDefault="00B55DDA">
      <w:pPr>
        <w:autoSpaceDE w:val="0"/>
        <w:autoSpaceDN w:val="0"/>
        <w:adjustRightInd w:val="0"/>
        <w:spacing w:line="360" w:lineRule="auto"/>
        <w:rPr>
          <w:rFonts w:asciiTheme="minorEastAsia" w:hAnsiTheme="minorEastAsia" w:cs="黑体"/>
          <w:b/>
          <w:bCs/>
          <w:sz w:val="44"/>
          <w:szCs w:val="44"/>
          <w:lang w:val="zh-CN"/>
        </w:rPr>
      </w:pPr>
    </w:p>
    <w:p w:rsidR="00B55DDA" w:rsidRDefault="00B55DDA">
      <w:pPr>
        <w:autoSpaceDE w:val="0"/>
        <w:autoSpaceDN w:val="0"/>
        <w:adjustRightInd w:val="0"/>
        <w:spacing w:line="360" w:lineRule="auto"/>
        <w:rPr>
          <w:rFonts w:asciiTheme="minorEastAsia" w:hAnsiTheme="minorEastAsia" w:cs="黑体"/>
          <w:b/>
          <w:bCs/>
          <w:sz w:val="44"/>
          <w:szCs w:val="44"/>
          <w:lang w:val="zh-CN"/>
        </w:rPr>
      </w:pPr>
    </w:p>
    <w:p w:rsidR="00B55DDA" w:rsidRDefault="00B55DDA">
      <w:pPr>
        <w:autoSpaceDE w:val="0"/>
        <w:autoSpaceDN w:val="0"/>
        <w:adjustRightInd w:val="0"/>
        <w:spacing w:line="360" w:lineRule="auto"/>
        <w:rPr>
          <w:rFonts w:asciiTheme="minorEastAsia" w:hAnsiTheme="minorEastAsia" w:cs="黑体"/>
          <w:b/>
          <w:bCs/>
          <w:sz w:val="44"/>
          <w:szCs w:val="44"/>
          <w:lang w:val="zh-CN"/>
        </w:rPr>
      </w:pPr>
    </w:p>
    <w:p w:rsidR="00B55DDA" w:rsidRDefault="00B55DDA">
      <w:pPr>
        <w:autoSpaceDE w:val="0"/>
        <w:autoSpaceDN w:val="0"/>
        <w:adjustRightInd w:val="0"/>
        <w:spacing w:line="360" w:lineRule="auto"/>
        <w:jc w:val="center"/>
        <w:rPr>
          <w:rFonts w:asciiTheme="minorEastAsia" w:hAnsiTheme="minorEastAsia" w:cs="黑体"/>
          <w:b/>
          <w:bCs/>
          <w:sz w:val="32"/>
          <w:szCs w:val="28"/>
          <w:lang w:val="zh-CN"/>
        </w:rPr>
      </w:pPr>
    </w:p>
    <w:p w:rsidR="00B55DDA" w:rsidRDefault="00B55DDA">
      <w:pPr>
        <w:autoSpaceDE w:val="0"/>
        <w:autoSpaceDN w:val="0"/>
        <w:adjustRightInd w:val="0"/>
        <w:spacing w:line="360" w:lineRule="auto"/>
        <w:jc w:val="center"/>
        <w:rPr>
          <w:rFonts w:asciiTheme="minorEastAsia" w:hAnsiTheme="minorEastAsia" w:cs="黑体"/>
          <w:b/>
          <w:bCs/>
          <w:sz w:val="32"/>
          <w:szCs w:val="28"/>
          <w:lang w:val="zh-CN"/>
        </w:rPr>
      </w:pPr>
    </w:p>
    <w:p w:rsidR="00B55DDA" w:rsidRDefault="00B55DDA">
      <w:pPr>
        <w:autoSpaceDE w:val="0"/>
        <w:autoSpaceDN w:val="0"/>
        <w:adjustRightInd w:val="0"/>
        <w:spacing w:line="360" w:lineRule="auto"/>
        <w:jc w:val="center"/>
        <w:rPr>
          <w:rFonts w:asciiTheme="minorEastAsia" w:hAnsiTheme="minorEastAsia" w:cs="黑体"/>
          <w:b/>
          <w:bCs/>
          <w:sz w:val="32"/>
          <w:szCs w:val="28"/>
          <w:lang w:val="zh-CN"/>
        </w:rPr>
      </w:pPr>
    </w:p>
    <w:p w:rsidR="00B55DDA" w:rsidRDefault="00B55DDA">
      <w:pPr>
        <w:autoSpaceDE w:val="0"/>
        <w:autoSpaceDN w:val="0"/>
        <w:adjustRightInd w:val="0"/>
        <w:spacing w:line="360" w:lineRule="auto"/>
        <w:jc w:val="center"/>
        <w:rPr>
          <w:rFonts w:asciiTheme="minorEastAsia" w:hAnsiTheme="minorEastAsia" w:cs="黑体"/>
          <w:b/>
          <w:bCs/>
          <w:sz w:val="32"/>
          <w:szCs w:val="28"/>
          <w:lang w:val="zh-CN"/>
        </w:rPr>
      </w:pPr>
    </w:p>
    <w:p w:rsidR="00B55DDA" w:rsidRDefault="00B55DDA">
      <w:pPr>
        <w:autoSpaceDE w:val="0"/>
        <w:autoSpaceDN w:val="0"/>
        <w:adjustRightInd w:val="0"/>
        <w:spacing w:line="360" w:lineRule="auto"/>
        <w:jc w:val="center"/>
        <w:rPr>
          <w:rFonts w:asciiTheme="minorEastAsia" w:hAnsiTheme="minorEastAsia" w:cs="黑体"/>
          <w:b/>
          <w:bCs/>
          <w:sz w:val="32"/>
          <w:szCs w:val="28"/>
          <w:lang w:val="zh-CN"/>
        </w:rPr>
      </w:pPr>
    </w:p>
    <w:p w:rsidR="00B55DDA" w:rsidRDefault="00B55DDA">
      <w:pPr>
        <w:autoSpaceDE w:val="0"/>
        <w:autoSpaceDN w:val="0"/>
        <w:adjustRightInd w:val="0"/>
        <w:spacing w:line="360" w:lineRule="auto"/>
        <w:jc w:val="center"/>
        <w:rPr>
          <w:rFonts w:asciiTheme="minorEastAsia" w:hAnsiTheme="minorEastAsia" w:cs="黑体"/>
          <w:b/>
          <w:bCs/>
          <w:sz w:val="32"/>
          <w:szCs w:val="28"/>
          <w:lang w:val="zh-CN"/>
        </w:rPr>
      </w:pPr>
    </w:p>
    <w:p w:rsidR="00B55DDA" w:rsidRDefault="00B55DDA">
      <w:pPr>
        <w:autoSpaceDE w:val="0"/>
        <w:autoSpaceDN w:val="0"/>
        <w:adjustRightInd w:val="0"/>
        <w:spacing w:line="360" w:lineRule="auto"/>
        <w:jc w:val="center"/>
        <w:rPr>
          <w:rFonts w:asciiTheme="minorEastAsia" w:hAnsiTheme="minorEastAsia" w:cs="黑体"/>
          <w:b/>
          <w:bCs/>
          <w:sz w:val="32"/>
          <w:szCs w:val="28"/>
          <w:lang w:val="zh-CN"/>
        </w:rPr>
      </w:pPr>
    </w:p>
    <w:p w:rsidR="00B55DDA" w:rsidRDefault="00B55DDA">
      <w:pPr>
        <w:autoSpaceDE w:val="0"/>
        <w:autoSpaceDN w:val="0"/>
        <w:adjustRightInd w:val="0"/>
        <w:spacing w:line="360" w:lineRule="auto"/>
        <w:jc w:val="center"/>
        <w:rPr>
          <w:rFonts w:asciiTheme="minorEastAsia" w:hAnsiTheme="minorEastAsia" w:cs="黑体"/>
          <w:b/>
          <w:bCs/>
          <w:sz w:val="32"/>
          <w:szCs w:val="28"/>
          <w:lang w:val="zh-CN"/>
        </w:rPr>
      </w:pPr>
    </w:p>
    <w:p w:rsidR="00B55DDA" w:rsidRDefault="00B55DDA">
      <w:pPr>
        <w:autoSpaceDE w:val="0"/>
        <w:autoSpaceDN w:val="0"/>
        <w:adjustRightInd w:val="0"/>
        <w:spacing w:line="360" w:lineRule="auto"/>
        <w:jc w:val="center"/>
        <w:rPr>
          <w:rFonts w:asciiTheme="minorEastAsia" w:hAnsiTheme="minorEastAsia" w:cs="黑体"/>
          <w:b/>
          <w:bCs/>
          <w:sz w:val="32"/>
          <w:szCs w:val="28"/>
          <w:lang w:val="zh-CN"/>
        </w:rPr>
      </w:pPr>
    </w:p>
    <w:p w:rsidR="00B55DDA" w:rsidRDefault="00CF44C9">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55DDA" w:rsidRDefault="00B55DDA"/>
    <w:p w:rsidR="00B55DDA" w:rsidRDefault="00B55DDA"/>
    <w:p w:rsidR="00B55DDA" w:rsidRDefault="00B55DDA"/>
    <w:p w:rsidR="00B55DDA" w:rsidRDefault="00CF44C9">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55DDA" w:rsidRDefault="00CF44C9">
      <w:pPr>
        <w:spacing w:line="360" w:lineRule="auto"/>
        <w:jc w:val="center"/>
        <w:rPr>
          <w:rFonts w:ascii="宋体" w:hAnsi="宋体"/>
          <w:b/>
          <w:bCs/>
          <w:sz w:val="28"/>
          <w:szCs w:val="28"/>
        </w:rPr>
      </w:pPr>
      <w:r>
        <w:rPr>
          <w:rFonts w:ascii="宋体" w:hAnsi="宋体"/>
          <w:b/>
          <w:bCs/>
          <w:sz w:val="28"/>
          <w:szCs w:val="28"/>
        </w:rPr>
        <w:t> </w:t>
      </w:r>
    </w:p>
    <w:p w:rsidR="00B55DDA" w:rsidRDefault="00B55DDA"/>
    <w:p w:rsidR="00B55DDA" w:rsidRDefault="00B55DDA"/>
    <w:p w:rsidR="00B55DDA" w:rsidRDefault="00B55DDA"/>
    <w:p w:rsidR="00B55DDA" w:rsidRDefault="00B55DDA"/>
    <w:p w:rsidR="00B55DDA" w:rsidRDefault="00B55DDA"/>
    <w:p w:rsidR="00B55DDA" w:rsidRDefault="00B55DDA"/>
    <w:p w:rsidR="00B55DDA" w:rsidRDefault="00B55DDA"/>
    <w:p w:rsidR="00B55DDA" w:rsidRDefault="00B55DDA"/>
    <w:p w:rsidR="00B55DDA" w:rsidRDefault="00B55DDA"/>
    <w:p w:rsidR="00B55DDA" w:rsidRDefault="00B55DDA"/>
    <w:p w:rsidR="00B55DDA" w:rsidRDefault="00B55DDA"/>
    <w:p w:rsidR="00B55DDA" w:rsidRDefault="00B55DDA"/>
    <w:sectPr w:rsidR="00B55DDA" w:rsidSect="00B55DDA">
      <w:pgSz w:w="11906" w:h="16838"/>
      <w:pgMar w:top="2098" w:right="1474" w:bottom="1928"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D79" w:rsidRDefault="00946D79" w:rsidP="00B55DDA">
      <w:r>
        <w:separator/>
      </w:r>
    </w:p>
  </w:endnote>
  <w:endnote w:type="continuationSeparator" w:id="0">
    <w:p w:rsidR="00946D79" w:rsidRDefault="00946D79" w:rsidP="00B55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DA" w:rsidRDefault="00236C20">
    <w:pPr>
      <w:pStyle w:val="ac"/>
    </w:pPr>
    <w:r>
      <w:pict>
        <v:shapetype id="_x0000_t202" coordsize="21600,21600" o:spt="202" path="m,l,21600r21600,l21600,xe">
          <v:stroke joinstyle="miter"/>
          <v:path gradientshapeok="t" o:connecttype="rect"/>
        </v:shapetype>
        <v:shape id="_x0000_s1026"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B55DDA" w:rsidRDefault="00236C20">
                <w:pPr>
                  <w:pStyle w:val="ac"/>
                </w:pPr>
                <w:r>
                  <w:fldChar w:fldCharType="begin"/>
                </w:r>
                <w:r w:rsidR="00CF44C9">
                  <w:instrText xml:space="preserve"> PAGE  \* MERGEFORMAT </w:instrText>
                </w:r>
                <w:r>
                  <w:fldChar w:fldCharType="separate"/>
                </w:r>
                <w:r w:rsidR="00772384">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D79" w:rsidRDefault="00946D79" w:rsidP="00B55DDA">
      <w:r>
        <w:separator/>
      </w:r>
    </w:p>
  </w:footnote>
  <w:footnote w:type="continuationSeparator" w:id="0">
    <w:p w:rsidR="00946D79" w:rsidRDefault="00946D79" w:rsidP="00B55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7"/>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4C84"/>
    <w:rsid w:val="000159BD"/>
    <w:rsid w:val="00015CB5"/>
    <w:rsid w:val="0001677B"/>
    <w:rsid w:val="00016ECB"/>
    <w:rsid w:val="000173B7"/>
    <w:rsid w:val="00017634"/>
    <w:rsid w:val="0002034B"/>
    <w:rsid w:val="00020755"/>
    <w:rsid w:val="00021420"/>
    <w:rsid w:val="0002504C"/>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F3B"/>
    <w:rsid w:val="000E5C92"/>
    <w:rsid w:val="000E73A1"/>
    <w:rsid w:val="000F296F"/>
    <w:rsid w:val="000F3EFF"/>
    <w:rsid w:val="000F5266"/>
    <w:rsid w:val="000F5A21"/>
    <w:rsid w:val="000F70FE"/>
    <w:rsid w:val="000F71C0"/>
    <w:rsid w:val="000F7B6E"/>
    <w:rsid w:val="001008C2"/>
    <w:rsid w:val="00102563"/>
    <w:rsid w:val="00102C87"/>
    <w:rsid w:val="00104301"/>
    <w:rsid w:val="001052E3"/>
    <w:rsid w:val="00110C26"/>
    <w:rsid w:val="00111A8C"/>
    <w:rsid w:val="00111C75"/>
    <w:rsid w:val="0011232C"/>
    <w:rsid w:val="001131BA"/>
    <w:rsid w:val="0011325E"/>
    <w:rsid w:val="0011409A"/>
    <w:rsid w:val="00116DCD"/>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5E0B"/>
    <w:rsid w:val="00236C20"/>
    <w:rsid w:val="00237179"/>
    <w:rsid w:val="00237336"/>
    <w:rsid w:val="002411CF"/>
    <w:rsid w:val="002418D3"/>
    <w:rsid w:val="00241A73"/>
    <w:rsid w:val="00243B01"/>
    <w:rsid w:val="00243E7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F2C"/>
    <w:rsid w:val="002E1FAE"/>
    <w:rsid w:val="002E21F4"/>
    <w:rsid w:val="002E23D4"/>
    <w:rsid w:val="002E275E"/>
    <w:rsid w:val="002E2DEC"/>
    <w:rsid w:val="002E3055"/>
    <w:rsid w:val="002E4B15"/>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4D53"/>
    <w:rsid w:val="00376F8E"/>
    <w:rsid w:val="00380000"/>
    <w:rsid w:val="0038108B"/>
    <w:rsid w:val="003826A1"/>
    <w:rsid w:val="00383277"/>
    <w:rsid w:val="00383E94"/>
    <w:rsid w:val="00383FA4"/>
    <w:rsid w:val="00383FF4"/>
    <w:rsid w:val="00386950"/>
    <w:rsid w:val="003874C5"/>
    <w:rsid w:val="00390340"/>
    <w:rsid w:val="0039051F"/>
    <w:rsid w:val="00391CDE"/>
    <w:rsid w:val="00392D2D"/>
    <w:rsid w:val="00394229"/>
    <w:rsid w:val="00395FCE"/>
    <w:rsid w:val="00397761"/>
    <w:rsid w:val="003A02F1"/>
    <w:rsid w:val="003A0D6C"/>
    <w:rsid w:val="003A108F"/>
    <w:rsid w:val="003A14F9"/>
    <w:rsid w:val="003A1721"/>
    <w:rsid w:val="003A2012"/>
    <w:rsid w:val="003A2823"/>
    <w:rsid w:val="003A3878"/>
    <w:rsid w:val="003A4C56"/>
    <w:rsid w:val="003A68A4"/>
    <w:rsid w:val="003A6E5E"/>
    <w:rsid w:val="003B0268"/>
    <w:rsid w:val="003B02D9"/>
    <w:rsid w:val="003B0FD6"/>
    <w:rsid w:val="003B2732"/>
    <w:rsid w:val="003B59A5"/>
    <w:rsid w:val="003B5BE5"/>
    <w:rsid w:val="003B65CB"/>
    <w:rsid w:val="003B7DDB"/>
    <w:rsid w:val="003C013E"/>
    <w:rsid w:val="003C07BA"/>
    <w:rsid w:val="003C1425"/>
    <w:rsid w:val="003C1A3D"/>
    <w:rsid w:val="003C3022"/>
    <w:rsid w:val="003C3A6A"/>
    <w:rsid w:val="003C419A"/>
    <w:rsid w:val="003C4F0E"/>
    <w:rsid w:val="003C570D"/>
    <w:rsid w:val="003C669F"/>
    <w:rsid w:val="003C69F4"/>
    <w:rsid w:val="003C76DE"/>
    <w:rsid w:val="003D1877"/>
    <w:rsid w:val="003D2326"/>
    <w:rsid w:val="003D2A39"/>
    <w:rsid w:val="003D3263"/>
    <w:rsid w:val="003D37C9"/>
    <w:rsid w:val="003D400D"/>
    <w:rsid w:val="003D4DAC"/>
    <w:rsid w:val="003D61F3"/>
    <w:rsid w:val="003D6EA0"/>
    <w:rsid w:val="003E05ED"/>
    <w:rsid w:val="003E0EF9"/>
    <w:rsid w:val="003E0FEA"/>
    <w:rsid w:val="003E1271"/>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AE2"/>
    <w:rsid w:val="00436C3E"/>
    <w:rsid w:val="0043706F"/>
    <w:rsid w:val="004370BD"/>
    <w:rsid w:val="00442DC4"/>
    <w:rsid w:val="0044387C"/>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5F9F"/>
    <w:rsid w:val="004A1281"/>
    <w:rsid w:val="004A1CD2"/>
    <w:rsid w:val="004A2AE5"/>
    <w:rsid w:val="004A352D"/>
    <w:rsid w:val="004A35BF"/>
    <w:rsid w:val="004A3D12"/>
    <w:rsid w:val="004A57DB"/>
    <w:rsid w:val="004A65D0"/>
    <w:rsid w:val="004A69B6"/>
    <w:rsid w:val="004A69C6"/>
    <w:rsid w:val="004A6E55"/>
    <w:rsid w:val="004B0300"/>
    <w:rsid w:val="004B4A61"/>
    <w:rsid w:val="004B4B08"/>
    <w:rsid w:val="004B53B1"/>
    <w:rsid w:val="004C00FF"/>
    <w:rsid w:val="004C15CA"/>
    <w:rsid w:val="004C2A96"/>
    <w:rsid w:val="004C3610"/>
    <w:rsid w:val="004C4ED6"/>
    <w:rsid w:val="004C51B2"/>
    <w:rsid w:val="004C6BE1"/>
    <w:rsid w:val="004C791D"/>
    <w:rsid w:val="004D109F"/>
    <w:rsid w:val="004D1528"/>
    <w:rsid w:val="004D1A38"/>
    <w:rsid w:val="004D1E6E"/>
    <w:rsid w:val="004D2F29"/>
    <w:rsid w:val="004D6458"/>
    <w:rsid w:val="004D66D7"/>
    <w:rsid w:val="004D6804"/>
    <w:rsid w:val="004D796C"/>
    <w:rsid w:val="004D7FCC"/>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4AFE"/>
    <w:rsid w:val="00574CBB"/>
    <w:rsid w:val="005754D3"/>
    <w:rsid w:val="005755F7"/>
    <w:rsid w:val="00576428"/>
    <w:rsid w:val="00577000"/>
    <w:rsid w:val="00577831"/>
    <w:rsid w:val="00577F4C"/>
    <w:rsid w:val="00580725"/>
    <w:rsid w:val="00581FC6"/>
    <w:rsid w:val="005828A9"/>
    <w:rsid w:val="00587160"/>
    <w:rsid w:val="00592250"/>
    <w:rsid w:val="005939AD"/>
    <w:rsid w:val="00594467"/>
    <w:rsid w:val="00594542"/>
    <w:rsid w:val="0059516F"/>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560F"/>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92E"/>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3359"/>
    <w:rsid w:val="0068441A"/>
    <w:rsid w:val="0068520A"/>
    <w:rsid w:val="00685CAE"/>
    <w:rsid w:val="00687238"/>
    <w:rsid w:val="00690871"/>
    <w:rsid w:val="0069117B"/>
    <w:rsid w:val="00692062"/>
    <w:rsid w:val="006926FD"/>
    <w:rsid w:val="00694D80"/>
    <w:rsid w:val="006951C7"/>
    <w:rsid w:val="006A2446"/>
    <w:rsid w:val="006A2588"/>
    <w:rsid w:val="006A2F79"/>
    <w:rsid w:val="006A318F"/>
    <w:rsid w:val="006A50E3"/>
    <w:rsid w:val="006A5B10"/>
    <w:rsid w:val="006A6509"/>
    <w:rsid w:val="006B04B2"/>
    <w:rsid w:val="006B0B41"/>
    <w:rsid w:val="006B0DF4"/>
    <w:rsid w:val="006B3B14"/>
    <w:rsid w:val="006B69D0"/>
    <w:rsid w:val="006B6C8E"/>
    <w:rsid w:val="006B6FCC"/>
    <w:rsid w:val="006B71D9"/>
    <w:rsid w:val="006B7AE3"/>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C3C"/>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2BA"/>
    <w:rsid w:val="00767002"/>
    <w:rsid w:val="00767BC2"/>
    <w:rsid w:val="00770E07"/>
    <w:rsid w:val="00771B80"/>
    <w:rsid w:val="00772048"/>
    <w:rsid w:val="00772384"/>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FEC"/>
    <w:rsid w:val="00830730"/>
    <w:rsid w:val="00831675"/>
    <w:rsid w:val="00832088"/>
    <w:rsid w:val="008321A4"/>
    <w:rsid w:val="0083274E"/>
    <w:rsid w:val="00833DB9"/>
    <w:rsid w:val="00834D27"/>
    <w:rsid w:val="00836256"/>
    <w:rsid w:val="00836566"/>
    <w:rsid w:val="008375D0"/>
    <w:rsid w:val="00837834"/>
    <w:rsid w:val="00837B4E"/>
    <w:rsid w:val="008401BF"/>
    <w:rsid w:val="0084275A"/>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207B"/>
    <w:rsid w:val="008629A1"/>
    <w:rsid w:val="00865204"/>
    <w:rsid w:val="00870DCD"/>
    <w:rsid w:val="00875099"/>
    <w:rsid w:val="00881F85"/>
    <w:rsid w:val="00882185"/>
    <w:rsid w:val="008824BB"/>
    <w:rsid w:val="0088488A"/>
    <w:rsid w:val="008868B3"/>
    <w:rsid w:val="008878BD"/>
    <w:rsid w:val="00887B1E"/>
    <w:rsid w:val="00890673"/>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FDC"/>
    <w:rsid w:val="008E61CB"/>
    <w:rsid w:val="008E7034"/>
    <w:rsid w:val="008F0E43"/>
    <w:rsid w:val="008F2CA7"/>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3028A"/>
    <w:rsid w:val="00930E84"/>
    <w:rsid w:val="00932A01"/>
    <w:rsid w:val="00932BA0"/>
    <w:rsid w:val="009332CB"/>
    <w:rsid w:val="0093402B"/>
    <w:rsid w:val="00934893"/>
    <w:rsid w:val="009407DF"/>
    <w:rsid w:val="00940BEB"/>
    <w:rsid w:val="009422A9"/>
    <w:rsid w:val="00943698"/>
    <w:rsid w:val="00944C89"/>
    <w:rsid w:val="009462A9"/>
    <w:rsid w:val="00946D79"/>
    <w:rsid w:val="009471BE"/>
    <w:rsid w:val="00947363"/>
    <w:rsid w:val="00947FB1"/>
    <w:rsid w:val="00950BCD"/>
    <w:rsid w:val="0095149E"/>
    <w:rsid w:val="00951507"/>
    <w:rsid w:val="00951A0E"/>
    <w:rsid w:val="00951B79"/>
    <w:rsid w:val="00951C8E"/>
    <w:rsid w:val="0095351D"/>
    <w:rsid w:val="009574C6"/>
    <w:rsid w:val="00961F78"/>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3ABA"/>
    <w:rsid w:val="009B3B64"/>
    <w:rsid w:val="009B4ECF"/>
    <w:rsid w:val="009B5217"/>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693F"/>
    <w:rsid w:val="00A26A2D"/>
    <w:rsid w:val="00A272CE"/>
    <w:rsid w:val="00A30773"/>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65E"/>
    <w:rsid w:val="00AB09B9"/>
    <w:rsid w:val="00AB0BB0"/>
    <w:rsid w:val="00AB0C3F"/>
    <w:rsid w:val="00AB1B30"/>
    <w:rsid w:val="00AB24BA"/>
    <w:rsid w:val="00AB2A56"/>
    <w:rsid w:val="00AB3287"/>
    <w:rsid w:val="00AB7551"/>
    <w:rsid w:val="00AC0D4D"/>
    <w:rsid w:val="00AC11DA"/>
    <w:rsid w:val="00AC1376"/>
    <w:rsid w:val="00AC4329"/>
    <w:rsid w:val="00AC5B3F"/>
    <w:rsid w:val="00AC5D30"/>
    <w:rsid w:val="00AC62A0"/>
    <w:rsid w:val="00AC6B92"/>
    <w:rsid w:val="00AC7F38"/>
    <w:rsid w:val="00AD04D2"/>
    <w:rsid w:val="00AD1F5C"/>
    <w:rsid w:val="00AD22FA"/>
    <w:rsid w:val="00AD30A0"/>
    <w:rsid w:val="00AD310A"/>
    <w:rsid w:val="00AD32B6"/>
    <w:rsid w:val="00AD3784"/>
    <w:rsid w:val="00AD43D5"/>
    <w:rsid w:val="00AD5C9F"/>
    <w:rsid w:val="00AE0428"/>
    <w:rsid w:val="00AE23CC"/>
    <w:rsid w:val="00AE2612"/>
    <w:rsid w:val="00AE2ACD"/>
    <w:rsid w:val="00AE36B8"/>
    <w:rsid w:val="00AE65F4"/>
    <w:rsid w:val="00AE6FA4"/>
    <w:rsid w:val="00AE77C7"/>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5DDA"/>
    <w:rsid w:val="00B565C0"/>
    <w:rsid w:val="00B578A0"/>
    <w:rsid w:val="00B57BF1"/>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323E"/>
    <w:rsid w:val="00B86365"/>
    <w:rsid w:val="00B902ED"/>
    <w:rsid w:val="00B90F7B"/>
    <w:rsid w:val="00B91885"/>
    <w:rsid w:val="00B91BF4"/>
    <w:rsid w:val="00B943D4"/>
    <w:rsid w:val="00B95A20"/>
    <w:rsid w:val="00B97E44"/>
    <w:rsid w:val="00BA0038"/>
    <w:rsid w:val="00BA091F"/>
    <w:rsid w:val="00BA0E88"/>
    <w:rsid w:val="00BA2147"/>
    <w:rsid w:val="00BA3FD2"/>
    <w:rsid w:val="00BA6105"/>
    <w:rsid w:val="00BA755A"/>
    <w:rsid w:val="00BB0481"/>
    <w:rsid w:val="00BB0AD5"/>
    <w:rsid w:val="00BB0F67"/>
    <w:rsid w:val="00BB17CE"/>
    <w:rsid w:val="00BB1EC0"/>
    <w:rsid w:val="00BB4D42"/>
    <w:rsid w:val="00BB4EA2"/>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E10F7"/>
    <w:rsid w:val="00BE23E0"/>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24C8"/>
    <w:rsid w:val="00C1454E"/>
    <w:rsid w:val="00C1466C"/>
    <w:rsid w:val="00C1514A"/>
    <w:rsid w:val="00C1518E"/>
    <w:rsid w:val="00C15AFE"/>
    <w:rsid w:val="00C223AB"/>
    <w:rsid w:val="00C23622"/>
    <w:rsid w:val="00C23E9E"/>
    <w:rsid w:val="00C24818"/>
    <w:rsid w:val="00C2582A"/>
    <w:rsid w:val="00C267C9"/>
    <w:rsid w:val="00C301FA"/>
    <w:rsid w:val="00C30785"/>
    <w:rsid w:val="00C30E18"/>
    <w:rsid w:val="00C316FE"/>
    <w:rsid w:val="00C3254C"/>
    <w:rsid w:val="00C3322D"/>
    <w:rsid w:val="00C36189"/>
    <w:rsid w:val="00C36302"/>
    <w:rsid w:val="00C36AF9"/>
    <w:rsid w:val="00C4024D"/>
    <w:rsid w:val="00C414AD"/>
    <w:rsid w:val="00C430C9"/>
    <w:rsid w:val="00C447E4"/>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4C9"/>
    <w:rsid w:val="00CF4F24"/>
    <w:rsid w:val="00CF53F2"/>
    <w:rsid w:val="00D00A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4C9"/>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C69"/>
    <w:rsid w:val="00D5430D"/>
    <w:rsid w:val="00D54C29"/>
    <w:rsid w:val="00D56164"/>
    <w:rsid w:val="00D60BC1"/>
    <w:rsid w:val="00D6372E"/>
    <w:rsid w:val="00D6697F"/>
    <w:rsid w:val="00D67B74"/>
    <w:rsid w:val="00D67E73"/>
    <w:rsid w:val="00D70CA0"/>
    <w:rsid w:val="00D717AC"/>
    <w:rsid w:val="00D71A8A"/>
    <w:rsid w:val="00D71B85"/>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93C"/>
    <w:rsid w:val="00DF664B"/>
    <w:rsid w:val="00E00A80"/>
    <w:rsid w:val="00E033A9"/>
    <w:rsid w:val="00E05333"/>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92"/>
    <w:rsid w:val="00E60107"/>
    <w:rsid w:val="00E6072E"/>
    <w:rsid w:val="00E62376"/>
    <w:rsid w:val="00E62935"/>
    <w:rsid w:val="00E63001"/>
    <w:rsid w:val="00E63716"/>
    <w:rsid w:val="00E63BD1"/>
    <w:rsid w:val="00E64CCF"/>
    <w:rsid w:val="00E651ED"/>
    <w:rsid w:val="00E65B96"/>
    <w:rsid w:val="00E67D48"/>
    <w:rsid w:val="00E71FE4"/>
    <w:rsid w:val="00E72B34"/>
    <w:rsid w:val="00E7506D"/>
    <w:rsid w:val="00E806C3"/>
    <w:rsid w:val="00E81BF2"/>
    <w:rsid w:val="00E82C83"/>
    <w:rsid w:val="00E85524"/>
    <w:rsid w:val="00E8670A"/>
    <w:rsid w:val="00E86D2C"/>
    <w:rsid w:val="00E87918"/>
    <w:rsid w:val="00E8799C"/>
    <w:rsid w:val="00E87E2A"/>
    <w:rsid w:val="00E906B8"/>
    <w:rsid w:val="00E9162B"/>
    <w:rsid w:val="00E9163B"/>
    <w:rsid w:val="00E92C47"/>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4705"/>
    <w:rsid w:val="00ED4AF7"/>
    <w:rsid w:val="00ED5762"/>
    <w:rsid w:val="00ED6463"/>
    <w:rsid w:val="00ED71EB"/>
    <w:rsid w:val="00ED76BF"/>
    <w:rsid w:val="00EE0E0D"/>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3428"/>
    <w:rsid w:val="00F43DCE"/>
    <w:rsid w:val="00F44074"/>
    <w:rsid w:val="00F4516A"/>
    <w:rsid w:val="00F45A52"/>
    <w:rsid w:val="00F4626B"/>
    <w:rsid w:val="00F463EA"/>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DEB"/>
    <w:rsid w:val="00FC15F1"/>
    <w:rsid w:val="00FC1902"/>
    <w:rsid w:val="00FC4909"/>
    <w:rsid w:val="00FC4962"/>
    <w:rsid w:val="00FC526C"/>
    <w:rsid w:val="00FC5ACC"/>
    <w:rsid w:val="00FC72B5"/>
    <w:rsid w:val="00FD12DE"/>
    <w:rsid w:val="00FD2AB3"/>
    <w:rsid w:val="00FD37FE"/>
    <w:rsid w:val="00FD54F5"/>
    <w:rsid w:val="00FD62FF"/>
    <w:rsid w:val="00FD676E"/>
    <w:rsid w:val="00FD6FAF"/>
    <w:rsid w:val="00FE2F78"/>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B643D4"/>
    <w:rsid w:val="25720679"/>
    <w:rsid w:val="25C85D0B"/>
    <w:rsid w:val="27B5253B"/>
    <w:rsid w:val="2BE01CC2"/>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97D7C5C"/>
    <w:rsid w:val="3A1A525E"/>
    <w:rsid w:val="3B380893"/>
    <w:rsid w:val="3B834831"/>
    <w:rsid w:val="3D96637E"/>
    <w:rsid w:val="3D9B2BCF"/>
    <w:rsid w:val="3DE536C3"/>
    <w:rsid w:val="3E5D14DB"/>
    <w:rsid w:val="40D03169"/>
    <w:rsid w:val="412C738F"/>
    <w:rsid w:val="46366161"/>
    <w:rsid w:val="46E35449"/>
    <w:rsid w:val="473960E8"/>
    <w:rsid w:val="485128BA"/>
    <w:rsid w:val="49574371"/>
    <w:rsid w:val="4D005CCE"/>
    <w:rsid w:val="4F771515"/>
    <w:rsid w:val="505F0174"/>
    <w:rsid w:val="51140856"/>
    <w:rsid w:val="51352836"/>
    <w:rsid w:val="52BC443F"/>
    <w:rsid w:val="54004FDB"/>
    <w:rsid w:val="544C0545"/>
    <w:rsid w:val="54510569"/>
    <w:rsid w:val="58A31F4C"/>
    <w:rsid w:val="5CB139A0"/>
    <w:rsid w:val="60482751"/>
    <w:rsid w:val="614E3A65"/>
    <w:rsid w:val="6424389E"/>
    <w:rsid w:val="66696190"/>
    <w:rsid w:val="67341FB4"/>
    <w:rsid w:val="69FB4D8B"/>
    <w:rsid w:val="6B0A19B6"/>
    <w:rsid w:val="6D32159C"/>
    <w:rsid w:val="6EAA3499"/>
    <w:rsid w:val="6F9C595C"/>
    <w:rsid w:val="74110165"/>
    <w:rsid w:val="755E1E93"/>
    <w:rsid w:val="75AB4839"/>
    <w:rsid w:val="767C5E46"/>
    <w:rsid w:val="76B625A7"/>
    <w:rsid w:val="770877C5"/>
    <w:rsid w:val="78AF68A0"/>
    <w:rsid w:val="78D763A0"/>
    <w:rsid w:val="7C205CCA"/>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DD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55D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55D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55D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55D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55DD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55DDA"/>
    <w:pPr>
      <w:ind w:firstLine="425"/>
    </w:pPr>
    <w:rPr>
      <w:rFonts w:ascii="Times New Roman" w:eastAsia="宋体" w:hAnsi="Times New Roman" w:cs="Times New Roman"/>
      <w:szCs w:val="20"/>
    </w:rPr>
  </w:style>
  <w:style w:type="paragraph" w:styleId="a4">
    <w:name w:val="caption"/>
    <w:basedOn w:val="a"/>
    <w:next w:val="a"/>
    <w:qFormat/>
    <w:rsid w:val="00B55DDA"/>
    <w:rPr>
      <w:rFonts w:ascii="Arial" w:eastAsia="黑体" w:hAnsi="Arial" w:cs="Arial"/>
      <w:sz w:val="20"/>
      <w:szCs w:val="20"/>
    </w:rPr>
  </w:style>
  <w:style w:type="paragraph" w:styleId="a5">
    <w:name w:val="Document Map"/>
    <w:basedOn w:val="a"/>
    <w:link w:val="Char"/>
    <w:uiPriority w:val="99"/>
    <w:semiHidden/>
    <w:unhideWhenUsed/>
    <w:qFormat/>
    <w:rsid w:val="00B55DDA"/>
    <w:rPr>
      <w:rFonts w:ascii="宋体" w:eastAsia="宋体"/>
      <w:sz w:val="18"/>
      <w:szCs w:val="18"/>
    </w:rPr>
  </w:style>
  <w:style w:type="paragraph" w:styleId="30">
    <w:name w:val="Body Text 3"/>
    <w:basedOn w:val="a"/>
    <w:link w:val="3Char0"/>
    <w:qFormat/>
    <w:rsid w:val="00B55DDA"/>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55DDA"/>
    <w:pPr>
      <w:spacing w:after="120"/>
    </w:pPr>
  </w:style>
  <w:style w:type="paragraph" w:styleId="a7">
    <w:name w:val="Body Text Indent"/>
    <w:basedOn w:val="a"/>
    <w:link w:val="Char1"/>
    <w:qFormat/>
    <w:rsid w:val="00B55DDA"/>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55DDA"/>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55DDA"/>
    <w:rPr>
      <w:rFonts w:eastAsia="宋体"/>
      <w:sz w:val="24"/>
    </w:rPr>
  </w:style>
  <w:style w:type="paragraph" w:styleId="50">
    <w:name w:val="toc 5"/>
    <w:basedOn w:val="a"/>
    <w:next w:val="a"/>
    <w:uiPriority w:val="39"/>
    <w:qFormat/>
    <w:rsid w:val="00B55D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55DDA"/>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55DDA"/>
    <w:pPr>
      <w:ind w:leftChars="2500" w:left="100"/>
    </w:pPr>
  </w:style>
  <w:style w:type="paragraph" w:styleId="ab">
    <w:name w:val="Balloon Text"/>
    <w:basedOn w:val="a"/>
    <w:link w:val="Char4"/>
    <w:uiPriority w:val="99"/>
    <w:unhideWhenUsed/>
    <w:qFormat/>
    <w:rsid w:val="00B55DDA"/>
    <w:rPr>
      <w:sz w:val="18"/>
      <w:szCs w:val="18"/>
    </w:rPr>
  </w:style>
  <w:style w:type="paragraph" w:styleId="ac">
    <w:name w:val="footer"/>
    <w:basedOn w:val="a"/>
    <w:link w:val="Char5"/>
    <w:uiPriority w:val="99"/>
    <w:unhideWhenUsed/>
    <w:qFormat/>
    <w:rsid w:val="00B55DDA"/>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55D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55D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55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55DDA"/>
    <w:rPr>
      <w:rFonts w:ascii="Calibri" w:eastAsia="宋体" w:hAnsi="Calibri" w:cs="Times New Roman"/>
      <w:sz w:val="24"/>
      <w:szCs w:val="24"/>
    </w:rPr>
  </w:style>
  <w:style w:type="paragraph" w:styleId="af">
    <w:name w:val="Body Text First Indent"/>
    <w:basedOn w:val="a6"/>
    <w:link w:val="Char7"/>
    <w:qFormat/>
    <w:rsid w:val="00B55DDA"/>
    <w:pPr>
      <w:ind w:firstLineChars="100" w:firstLine="420"/>
    </w:pPr>
    <w:rPr>
      <w:rFonts w:ascii="宋体" w:eastAsia="宋体" w:hAnsi="Times New Roman" w:cs="Times New Roman"/>
      <w:kern w:val="0"/>
      <w:sz w:val="34"/>
      <w:szCs w:val="20"/>
    </w:rPr>
  </w:style>
  <w:style w:type="table" w:styleId="af0">
    <w:name w:val="Table Grid"/>
    <w:basedOn w:val="a1"/>
    <w:qFormat/>
    <w:rsid w:val="00B55D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55DDA"/>
    <w:rPr>
      <w:b/>
      <w:bCs/>
    </w:rPr>
  </w:style>
  <w:style w:type="character" w:styleId="af2">
    <w:name w:val="FollowedHyperlink"/>
    <w:basedOn w:val="a0"/>
    <w:uiPriority w:val="99"/>
    <w:unhideWhenUsed/>
    <w:qFormat/>
    <w:rsid w:val="00B55DDA"/>
    <w:rPr>
      <w:color w:val="800080" w:themeColor="followedHyperlink"/>
      <w:u w:val="single"/>
    </w:rPr>
  </w:style>
  <w:style w:type="character" w:styleId="af3">
    <w:name w:val="Emphasis"/>
    <w:basedOn w:val="a0"/>
    <w:uiPriority w:val="20"/>
    <w:qFormat/>
    <w:rsid w:val="00B55DDA"/>
    <w:rPr>
      <w:i/>
      <w:iCs/>
    </w:rPr>
  </w:style>
  <w:style w:type="character" w:styleId="af4">
    <w:name w:val="Hyperlink"/>
    <w:basedOn w:val="a0"/>
    <w:uiPriority w:val="99"/>
    <w:unhideWhenUsed/>
    <w:qFormat/>
    <w:rsid w:val="00B55DDA"/>
    <w:rPr>
      <w:color w:val="0000FF"/>
      <w:u w:val="single"/>
    </w:rPr>
  </w:style>
  <w:style w:type="character" w:customStyle="1" w:styleId="1Char">
    <w:name w:val="标题 1 Char"/>
    <w:basedOn w:val="a0"/>
    <w:link w:val="1"/>
    <w:qFormat/>
    <w:rsid w:val="00B55DDA"/>
    <w:rPr>
      <w:rFonts w:ascii="Calibri" w:eastAsia="宋体" w:hAnsi="Calibri" w:cs="Times New Roman"/>
      <w:b/>
      <w:bCs/>
      <w:kern w:val="44"/>
      <w:sz w:val="44"/>
      <w:szCs w:val="44"/>
    </w:rPr>
  </w:style>
  <w:style w:type="character" w:customStyle="1" w:styleId="2Char">
    <w:name w:val="标题 2 Char"/>
    <w:basedOn w:val="a0"/>
    <w:link w:val="2"/>
    <w:qFormat/>
    <w:rsid w:val="00B55DDA"/>
    <w:rPr>
      <w:rFonts w:ascii="Arial" w:eastAsia="黑体" w:hAnsi="Arial" w:cs="Times New Roman"/>
      <w:b/>
      <w:bCs/>
      <w:sz w:val="32"/>
      <w:szCs w:val="32"/>
    </w:rPr>
  </w:style>
  <w:style w:type="character" w:customStyle="1" w:styleId="3Char">
    <w:name w:val="标题 3 Char"/>
    <w:basedOn w:val="a0"/>
    <w:link w:val="3"/>
    <w:qFormat/>
    <w:rsid w:val="00B55D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55DDA"/>
    <w:rPr>
      <w:rFonts w:ascii="Arial" w:eastAsia="黑体" w:hAnsi="Arial" w:cs="Times New Roman"/>
      <w:b/>
      <w:bCs/>
      <w:sz w:val="28"/>
      <w:szCs w:val="28"/>
    </w:rPr>
  </w:style>
  <w:style w:type="character" w:customStyle="1" w:styleId="3Char0">
    <w:name w:val="正文文本 3 Char"/>
    <w:basedOn w:val="a0"/>
    <w:link w:val="30"/>
    <w:qFormat/>
    <w:rsid w:val="00B55DDA"/>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55DDA"/>
  </w:style>
  <w:style w:type="character" w:customStyle="1" w:styleId="Char2">
    <w:name w:val="纯文本 Char"/>
    <w:basedOn w:val="a0"/>
    <w:link w:val="a9"/>
    <w:qFormat/>
    <w:rsid w:val="00B55DDA"/>
    <w:rPr>
      <w:rFonts w:eastAsia="宋体"/>
      <w:sz w:val="24"/>
    </w:rPr>
  </w:style>
  <w:style w:type="character" w:customStyle="1" w:styleId="Char3">
    <w:name w:val="日期 Char"/>
    <w:basedOn w:val="a0"/>
    <w:link w:val="aa"/>
    <w:uiPriority w:val="99"/>
    <w:qFormat/>
    <w:rsid w:val="00B55DDA"/>
  </w:style>
  <w:style w:type="character" w:customStyle="1" w:styleId="Char5">
    <w:name w:val="页脚 Char"/>
    <w:basedOn w:val="a0"/>
    <w:link w:val="ac"/>
    <w:uiPriority w:val="99"/>
    <w:qFormat/>
    <w:rsid w:val="00B55DDA"/>
    <w:rPr>
      <w:sz w:val="18"/>
      <w:szCs w:val="18"/>
    </w:rPr>
  </w:style>
  <w:style w:type="character" w:customStyle="1" w:styleId="Char6">
    <w:name w:val="页眉 Char"/>
    <w:basedOn w:val="a0"/>
    <w:link w:val="ad"/>
    <w:uiPriority w:val="99"/>
    <w:qFormat/>
    <w:rsid w:val="00B55DDA"/>
    <w:rPr>
      <w:sz w:val="18"/>
      <w:szCs w:val="18"/>
    </w:rPr>
  </w:style>
  <w:style w:type="character" w:customStyle="1" w:styleId="HTMLChar">
    <w:name w:val="HTML 预设格式 Char"/>
    <w:basedOn w:val="a0"/>
    <w:link w:val="HTML"/>
    <w:uiPriority w:val="99"/>
    <w:semiHidden/>
    <w:qFormat/>
    <w:rsid w:val="00B55DDA"/>
    <w:rPr>
      <w:rFonts w:ascii="宋体" w:eastAsia="宋体" w:hAnsi="宋体" w:cs="宋体"/>
      <w:kern w:val="0"/>
      <w:sz w:val="24"/>
      <w:szCs w:val="24"/>
    </w:rPr>
  </w:style>
  <w:style w:type="character" w:customStyle="1" w:styleId="Char7">
    <w:name w:val="正文首行缩进 Char"/>
    <w:basedOn w:val="Char0"/>
    <w:link w:val="af"/>
    <w:qFormat/>
    <w:rsid w:val="00B55DDA"/>
    <w:rPr>
      <w:rFonts w:ascii="宋体" w:eastAsia="宋体" w:hAnsi="Times New Roman" w:cs="Times New Roman"/>
      <w:kern w:val="0"/>
      <w:sz w:val="34"/>
      <w:szCs w:val="20"/>
    </w:rPr>
  </w:style>
  <w:style w:type="character" w:customStyle="1" w:styleId="Char10">
    <w:name w:val="纯文本 Char1"/>
    <w:qFormat/>
    <w:rsid w:val="00B55DDA"/>
    <w:rPr>
      <w:rFonts w:eastAsia="宋体"/>
      <w:sz w:val="24"/>
    </w:rPr>
  </w:style>
  <w:style w:type="paragraph" w:customStyle="1" w:styleId="Default">
    <w:name w:val="Default"/>
    <w:qFormat/>
    <w:rsid w:val="00B55DD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55DDA"/>
    <w:pPr>
      <w:ind w:firstLineChars="200" w:firstLine="420"/>
    </w:pPr>
  </w:style>
  <w:style w:type="paragraph" w:customStyle="1" w:styleId="20">
    <w:name w:val="列出段落2"/>
    <w:basedOn w:val="a"/>
    <w:uiPriority w:val="34"/>
    <w:unhideWhenUsed/>
    <w:qFormat/>
    <w:rsid w:val="00B55DDA"/>
    <w:pPr>
      <w:ind w:firstLineChars="200" w:firstLine="420"/>
    </w:pPr>
  </w:style>
  <w:style w:type="character" w:customStyle="1" w:styleId="CharChar">
    <w:name w:val="正文文本缩进 Char Char"/>
    <w:link w:val="13"/>
    <w:qFormat/>
    <w:rsid w:val="00B55DDA"/>
    <w:rPr>
      <w:rFonts w:ascii="宋体"/>
      <w:sz w:val="24"/>
    </w:rPr>
  </w:style>
  <w:style w:type="paragraph" w:customStyle="1" w:styleId="13">
    <w:name w:val="正文文本缩进1"/>
    <w:basedOn w:val="a"/>
    <w:link w:val="CharChar"/>
    <w:qFormat/>
    <w:rsid w:val="00B55DDA"/>
    <w:pPr>
      <w:spacing w:line="360" w:lineRule="auto"/>
      <w:ind w:firstLineChars="200" w:firstLine="480"/>
    </w:pPr>
    <w:rPr>
      <w:rFonts w:ascii="宋体"/>
      <w:sz w:val="24"/>
    </w:rPr>
  </w:style>
  <w:style w:type="character" w:customStyle="1" w:styleId="CharChar0">
    <w:name w:val="日期 Char Char"/>
    <w:link w:val="14"/>
    <w:qFormat/>
    <w:rsid w:val="00B55DDA"/>
    <w:rPr>
      <w:sz w:val="24"/>
    </w:rPr>
  </w:style>
  <w:style w:type="paragraph" w:customStyle="1" w:styleId="14">
    <w:name w:val="日期1"/>
    <w:basedOn w:val="a"/>
    <w:next w:val="a"/>
    <w:link w:val="CharChar0"/>
    <w:qFormat/>
    <w:rsid w:val="00B55DDA"/>
    <w:rPr>
      <w:sz w:val="24"/>
    </w:rPr>
  </w:style>
  <w:style w:type="paragraph" w:customStyle="1" w:styleId="15">
    <w:name w:val="正文缩进1"/>
    <w:basedOn w:val="a"/>
    <w:qFormat/>
    <w:rsid w:val="00B55D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55DDA"/>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55D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55DDA"/>
  </w:style>
  <w:style w:type="paragraph" w:customStyle="1" w:styleId="11212">
    <w:name w:val="样式 标题 1 + 四号 居中 段前: 12 磅 段后: 12 磅 行距: 单倍行距"/>
    <w:basedOn w:val="1"/>
    <w:qFormat/>
    <w:rsid w:val="00B55D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55D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55DDA"/>
    <w:rPr>
      <w:sz w:val="24"/>
    </w:rPr>
  </w:style>
  <w:style w:type="character" w:customStyle="1" w:styleId="Char1">
    <w:name w:val="正文文本缩进 Char1"/>
    <w:basedOn w:val="a0"/>
    <w:link w:val="a7"/>
    <w:uiPriority w:val="99"/>
    <w:semiHidden/>
    <w:qFormat/>
    <w:rsid w:val="00B55DDA"/>
    <w:rPr>
      <w:kern w:val="2"/>
      <w:sz w:val="21"/>
      <w:szCs w:val="22"/>
    </w:rPr>
  </w:style>
  <w:style w:type="character" w:customStyle="1" w:styleId="Char4">
    <w:name w:val="批注框文本 Char"/>
    <w:basedOn w:val="a0"/>
    <w:link w:val="ab"/>
    <w:uiPriority w:val="99"/>
    <w:semiHidden/>
    <w:qFormat/>
    <w:rsid w:val="00B55DDA"/>
    <w:rPr>
      <w:kern w:val="2"/>
      <w:sz w:val="18"/>
      <w:szCs w:val="18"/>
    </w:rPr>
  </w:style>
  <w:style w:type="paragraph" w:customStyle="1" w:styleId="BodyText">
    <w:name w:val="BodyText"/>
    <w:basedOn w:val="a"/>
    <w:next w:val="a"/>
    <w:qFormat/>
    <w:rsid w:val="00B55DDA"/>
    <w:pPr>
      <w:widowControl/>
      <w:spacing w:after="120"/>
    </w:pPr>
    <w:rPr>
      <w:rFonts w:ascii="Calibri" w:eastAsia="宋体" w:hAnsi="Calibri"/>
      <w:szCs w:val="24"/>
    </w:rPr>
  </w:style>
  <w:style w:type="character" w:customStyle="1" w:styleId="NormalCharacter">
    <w:name w:val="NormalCharacter"/>
    <w:qFormat/>
    <w:rsid w:val="00B55DDA"/>
  </w:style>
  <w:style w:type="character" w:customStyle="1" w:styleId="5Char">
    <w:name w:val="标题 5 Char"/>
    <w:basedOn w:val="a0"/>
    <w:link w:val="5"/>
    <w:uiPriority w:val="9"/>
    <w:semiHidden/>
    <w:qFormat/>
    <w:rsid w:val="00B55DDA"/>
    <w:rPr>
      <w:b/>
      <w:bCs/>
      <w:kern w:val="2"/>
      <w:sz w:val="28"/>
      <w:szCs w:val="28"/>
    </w:rPr>
  </w:style>
  <w:style w:type="paragraph" w:customStyle="1" w:styleId="16">
    <w:name w:val="列表段落1"/>
    <w:basedOn w:val="a"/>
    <w:uiPriority w:val="34"/>
    <w:unhideWhenUsed/>
    <w:qFormat/>
    <w:rsid w:val="00B55DDA"/>
    <w:pPr>
      <w:ind w:firstLineChars="200" w:firstLine="420"/>
    </w:pPr>
    <w:rPr>
      <w:szCs w:val="24"/>
    </w:rPr>
  </w:style>
  <w:style w:type="character" w:customStyle="1" w:styleId="font31">
    <w:name w:val="font31"/>
    <w:basedOn w:val="a0"/>
    <w:qFormat/>
    <w:rsid w:val="00B55DDA"/>
    <w:rPr>
      <w:rFonts w:ascii="宋体" w:eastAsia="宋体" w:hAnsi="宋体" w:cs="宋体" w:hint="eastAsia"/>
      <w:b/>
      <w:color w:val="000000"/>
      <w:sz w:val="28"/>
      <w:szCs w:val="28"/>
      <w:u w:val="none"/>
    </w:rPr>
  </w:style>
  <w:style w:type="character" w:customStyle="1" w:styleId="font21">
    <w:name w:val="font21"/>
    <w:basedOn w:val="a0"/>
    <w:qFormat/>
    <w:rsid w:val="00B55DDA"/>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rsid w:val="00B55DDA"/>
    <w:rPr>
      <w:rFonts w:ascii="宋体" w:hAnsiTheme="minorHAnsi" w:cstheme="minorBidi"/>
      <w:kern w:val="2"/>
      <w:sz w:val="18"/>
      <w:szCs w:val="18"/>
    </w:rPr>
  </w:style>
  <w:style w:type="paragraph" w:styleId="af6">
    <w:name w:val="List Paragraph"/>
    <w:basedOn w:val="a"/>
    <w:uiPriority w:val="34"/>
    <w:unhideWhenUsed/>
    <w:qFormat/>
    <w:rsid w:val="00B55DD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1B4A7-745C-4D7E-B76E-32928D25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71</Pages>
  <Words>5577</Words>
  <Characters>31790</Characters>
  <Application>Microsoft Office Word</Application>
  <DocSecurity>0</DocSecurity>
  <Lines>264</Lines>
  <Paragraphs>74</Paragraphs>
  <ScaleCrop>false</ScaleCrop>
  <Company>Sky123.Org</Company>
  <LinksUpToDate>false</LinksUpToDate>
  <CharactersWithSpaces>37293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71</cp:revision>
  <cp:lastPrinted>2021-01-08T05:33:00Z</cp:lastPrinted>
  <dcterms:created xsi:type="dcterms:W3CDTF">2021-02-23T02:59:00Z</dcterms:created>
  <dcterms:modified xsi:type="dcterms:W3CDTF">2021-05-06T08:13:00Z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E0C2EBA6C80849E18BE6C654F9AE6466</vt:lpwstr>
  </property>
</Properties>
</file>