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EE7B" w14:textId="77777777" w:rsidR="00F719C0" w:rsidRPr="00F719C0" w:rsidRDefault="00401F7B" w:rsidP="00F719C0">
      <w:pPr>
        <w:spacing w:line="600" w:lineRule="exact"/>
        <w:jc w:val="center"/>
        <w:rPr>
          <w:b/>
          <w:bCs/>
          <w:sz w:val="53"/>
          <w:szCs w:val="53"/>
        </w:rPr>
      </w:pPr>
      <w:r>
        <w:rPr>
          <w:rFonts w:hint="eastAsia"/>
          <w:b/>
          <w:bCs/>
          <w:sz w:val="53"/>
          <w:szCs w:val="53"/>
        </w:rPr>
        <w:t>禹州市交通运输局“四好农村路”示范乡养护工程项目</w:t>
      </w:r>
      <w:r w:rsidR="00556E44">
        <w:rPr>
          <w:rFonts w:hint="eastAsia"/>
          <w:b/>
          <w:bCs/>
          <w:sz w:val="53"/>
          <w:szCs w:val="53"/>
        </w:rPr>
        <w:t>二次</w:t>
      </w:r>
      <w:r w:rsidR="00F719C0" w:rsidRPr="00F719C0">
        <w:rPr>
          <w:rFonts w:hint="eastAsia"/>
          <w:b/>
          <w:bCs/>
          <w:sz w:val="53"/>
          <w:szCs w:val="53"/>
        </w:rPr>
        <w:t>（不见面开标）</w:t>
      </w:r>
    </w:p>
    <w:p w14:paraId="349D0DA9" w14:textId="407D8F3E" w:rsidR="00F635ED" w:rsidRPr="00F719C0" w:rsidRDefault="00F635ED" w:rsidP="00F635ED">
      <w:pPr>
        <w:spacing w:line="600" w:lineRule="exact"/>
        <w:jc w:val="center"/>
        <w:rPr>
          <w:b/>
          <w:bCs/>
          <w:sz w:val="53"/>
          <w:szCs w:val="53"/>
        </w:rPr>
      </w:pPr>
    </w:p>
    <w:p w14:paraId="0821CD83" w14:textId="77777777" w:rsidR="00F635ED" w:rsidRDefault="00F635ED" w:rsidP="00F635ED">
      <w:pPr>
        <w:spacing w:line="600" w:lineRule="exact"/>
        <w:ind w:firstLineChars="300" w:firstLine="1325"/>
        <w:rPr>
          <w:b/>
          <w:bCs/>
          <w:sz w:val="44"/>
          <w:szCs w:val="44"/>
        </w:rPr>
      </w:pPr>
    </w:p>
    <w:p w14:paraId="13D5C826" w14:textId="77777777" w:rsidR="00F635ED" w:rsidRDefault="00F635ED" w:rsidP="00F635ED">
      <w:pPr>
        <w:spacing w:line="600" w:lineRule="exact"/>
        <w:jc w:val="center"/>
        <w:rPr>
          <w:b/>
          <w:bCs/>
          <w:sz w:val="44"/>
          <w:szCs w:val="44"/>
        </w:rPr>
      </w:pPr>
    </w:p>
    <w:p w14:paraId="0B6C1E11" w14:textId="77777777" w:rsidR="00F635ED" w:rsidRDefault="00F635ED" w:rsidP="00F635ED">
      <w:pPr>
        <w:rPr>
          <w:rFonts w:ascii="微软简隶书" w:eastAsia="微软简隶书"/>
        </w:rPr>
      </w:pPr>
    </w:p>
    <w:p w14:paraId="4DCA37DC" w14:textId="77777777" w:rsidR="00F635ED" w:rsidRPr="00594FD2" w:rsidRDefault="00F635ED" w:rsidP="00F635ED">
      <w:pPr>
        <w:pStyle w:val="a0"/>
        <w:ind w:firstLine="340"/>
      </w:pPr>
    </w:p>
    <w:p w14:paraId="61CDC9E9" w14:textId="77777777" w:rsidR="00F635ED" w:rsidRPr="00740D1E" w:rsidRDefault="00F635ED" w:rsidP="00F635ED">
      <w:pPr>
        <w:pStyle w:val="21"/>
        <w:ind w:left="420" w:firstLine="480"/>
        <w:rPr>
          <w:rFonts w:hint="default"/>
          <w:lang w:eastAsia="zh-CN"/>
        </w:rPr>
      </w:pPr>
    </w:p>
    <w:p w14:paraId="2EC7EB6D" w14:textId="77777777" w:rsidR="00F635ED" w:rsidRPr="00F635ED" w:rsidRDefault="00F635ED" w:rsidP="00F635ED">
      <w:pPr>
        <w:pStyle w:val="21"/>
        <w:ind w:left="420" w:firstLine="480"/>
        <w:rPr>
          <w:rFonts w:hint="default"/>
          <w:lang w:eastAsia="zh-CN"/>
        </w:rPr>
      </w:pPr>
    </w:p>
    <w:p w14:paraId="469F9122" w14:textId="77777777" w:rsidR="00F635ED" w:rsidRDefault="00F635ED" w:rsidP="00F635ED">
      <w:pPr>
        <w:rPr>
          <w:rFonts w:ascii="微软简隶书" w:eastAsia="微软简隶书"/>
        </w:rPr>
      </w:pPr>
    </w:p>
    <w:p w14:paraId="728FABB3" w14:textId="77777777" w:rsidR="00F635ED" w:rsidRDefault="00F635ED" w:rsidP="00F635ED">
      <w:pPr>
        <w:jc w:val="center"/>
        <w:rPr>
          <w:rFonts w:ascii="华文隶书" w:eastAsia="华文隶书"/>
          <w:bCs/>
          <w:w w:val="90"/>
          <w:sz w:val="44"/>
          <w:szCs w:val="44"/>
        </w:rPr>
      </w:pPr>
    </w:p>
    <w:p w14:paraId="0CBAF6E1" w14:textId="77777777" w:rsidR="00F635ED" w:rsidRPr="00F635ED" w:rsidRDefault="00F635ED" w:rsidP="00F635ED">
      <w:pPr>
        <w:jc w:val="center"/>
        <w:rPr>
          <w:rFonts w:ascii="华文隶书" w:eastAsia="华文隶书"/>
          <w:b/>
          <w:w w:val="90"/>
          <w:sz w:val="84"/>
          <w:szCs w:val="84"/>
        </w:rPr>
      </w:pPr>
      <w:r w:rsidRPr="00F635ED">
        <w:rPr>
          <w:rFonts w:ascii="华文隶书" w:eastAsia="华文隶书" w:hint="eastAsia"/>
          <w:b/>
          <w:w w:val="90"/>
          <w:sz w:val="84"/>
          <w:szCs w:val="84"/>
        </w:rPr>
        <w:t>竞争性谈判文件</w:t>
      </w:r>
    </w:p>
    <w:p w14:paraId="7B9DCB29" w14:textId="77777777" w:rsidR="00F635ED" w:rsidRDefault="00F635ED" w:rsidP="00F635ED">
      <w:pPr>
        <w:rPr>
          <w:rFonts w:ascii="微软简隶书" w:eastAsia="微软简隶书"/>
        </w:rPr>
      </w:pPr>
    </w:p>
    <w:p w14:paraId="6F87D14A" w14:textId="77777777" w:rsidR="00F635ED" w:rsidRDefault="00F635ED" w:rsidP="00F635ED">
      <w:pPr>
        <w:rPr>
          <w:rFonts w:ascii="微软简隶书" w:eastAsia="微软简隶书"/>
        </w:rPr>
      </w:pPr>
    </w:p>
    <w:p w14:paraId="4874E537" w14:textId="77777777" w:rsidR="00F635ED" w:rsidRDefault="00F635ED" w:rsidP="00F635ED">
      <w:pPr>
        <w:rPr>
          <w:rFonts w:ascii="微软简隶书" w:eastAsia="微软简隶书"/>
        </w:rPr>
      </w:pPr>
    </w:p>
    <w:p w14:paraId="478A4705" w14:textId="77777777" w:rsidR="00F635ED" w:rsidRDefault="00F635ED" w:rsidP="00F635ED">
      <w:pPr>
        <w:rPr>
          <w:rFonts w:ascii="微软简隶书" w:eastAsia="微软简隶书"/>
        </w:rPr>
      </w:pPr>
    </w:p>
    <w:p w14:paraId="1ED37511" w14:textId="77777777" w:rsidR="00F635ED" w:rsidRDefault="00F635ED" w:rsidP="00F635ED">
      <w:pPr>
        <w:rPr>
          <w:rFonts w:ascii="微软简隶书" w:eastAsia="微软简隶书"/>
        </w:rPr>
      </w:pPr>
    </w:p>
    <w:p w14:paraId="313ED662" w14:textId="77777777" w:rsidR="00BD5492" w:rsidRPr="00BD5492" w:rsidRDefault="00BD5492" w:rsidP="00BD5492">
      <w:pPr>
        <w:pStyle w:val="a0"/>
        <w:ind w:firstLine="340"/>
      </w:pPr>
    </w:p>
    <w:p w14:paraId="52B332D6" w14:textId="77777777" w:rsidR="00F635ED" w:rsidRDefault="00F635ED" w:rsidP="00F635ED">
      <w:pPr>
        <w:rPr>
          <w:rFonts w:ascii="微软简隶书" w:eastAsia="微软简隶书"/>
        </w:rPr>
      </w:pPr>
    </w:p>
    <w:p w14:paraId="3FB20F4A" w14:textId="77777777" w:rsidR="00F635ED" w:rsidRDefault="00F635ED" w:rsidP="00F635ED">
      <w:pPr>
        <w:pStyle w:val="21"/>
        <w:ind w:left="420" w:firstLine="480"/>
        <w:rPr>
          <w:rFonts w:hint="default"/>
          <w:lang w:eastAsia="zh-CN"/>
        </w:rPr>
      </w:pPr>
    </w:p>
    <w:p w14:paraId="2D0151AA" w14:textId="77777777" w:rsidR="00F635ED" w:rsidRDefault="00F635ED" w:rsidP="00F635ED">
      <w:pPr>
        <w:rPr>
          <w:rFonts w:ascii="微软简隶书" w:eastAsia="微软简隶书"/>
        </w:rPr>
      </w:pPr>
    </w:p>
    <w:p w14:paraId="6648BE7A" w14:textId="77777777" w:rsidR="00F635ED" w:rsidRDefault="00F635ED" w:rsidP="00F635ED">
      <w:pPr>
        <w:rPr>
          <w:rFonts w:ascii="微软简隶书" w:eastAsia="微软简隶书"/>
        </w:rPr>
      </w:pPr>
    </w:p>
    <w:p w14:paraId="5BCB67CE" w14:textId="5AC24164" w:rsidR="00F635ED" w:rsidRDefault="00F635ED" w:rsidP="00F04B5A">
      <w:pPr>
        <w:ind w:firstLineChars="100" w:firstLine="361"/>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项目编号：YZCG-</w:t>
      </w:r>
      <w:r w:rsidR="00BF6AF2">
        <w:rPr>
          <w:rFonts w:asciiTheme="majorEastAsia" w:eastAsiaTheme="majorEastAsia" w:hAnsiTheme="majorEastAsia" w:cstheme="majorEastAsia"/>
          <w:sz w:val="36"/>
          <w:szCs w:val="36"/>
        </w:rPr>
        <w:t>DL</w:t>
      </w:r>
      <w:r w:rsidR="007E34E6">
        <w:rPr>
          <w:rFonts w:asciiTheme="majorEastAsia" w:eastAsiaTheme="majorEastAsia" w:hAnsiTheme="majorEastAsia" w:cstheme="majorEastAsia"/>
          <w:sz w:val="36"/>
          <w:szCs w:val="36"/>
        </w:rPr>
        <w:t>T</w:t>
      </w:r>
      <w:r>
        <w:rPr>
          <w:rFonts w:asciiTheme="majorEastAsia" w:eastAsiaTheme="majorEastAsia" w:hAnsiTheme="majorEastAsia" w:cstheme="majorEastAsia" w:hint="eastAsia"/>
          <w:sz w:val="36"/>
          <w:szCs w:val="36"/>
        </w:rPr>
        <w:t>202</w:t>
      </w:r>
      <w:r w:rsidR="00401F7B">
        <w:rPr>
          <w:rFonts w:asciiTheme="majorEastAsia" w:eastAsiaTheme="majorEastAsia" w:hAnsiTheme="majorEastAsia" w:cstheme="majorEastAsia" w:hint="eastAsia"/>
          <w:sz w:val="36"/>
          <w:szCs w:val="36"/>
        </w:rPr>
        <w:t>1</w:t>
      </w:r>
      <w:r w:rsidR="007E34E6">
        <w:rPr>
          <w:rFonts w:asciiTheme="majorEastAsia" w:eastAsiaTheme="majorEastAsia" w:hAnsiTheme="majorEastAsia" w:cstheme="majorEastAsia" w:hint="eastAsia"/>
          <w:sz w:val="36"/>
          <w:szCs w:val="36"/>
        </w:rPr>
        <w:t>015</w:t>
      </w:r>
      <w:r w:rsidR="00076EB8">
        <w:rPr>
          <w:rFonts w:asciiTheme="majorEastAsia" w:eastAsiaTheme="majorEastAsia" w:hAnsiTheme="majorEastAsia" w:cstheme="majorEastAsia"/>
          <w:sz w:val="36"/>
          <w:szCs w:val="36"/>
        </w:rPr>
        <w:t>-1</w:t>
      </w:r>
    </w:p>
    <w:p w14:paraId="255A26D3" w14:textId="77777777" w:rsidR="00F635ED" w:rsidRDefault="00F635ED" w:rsidP="00F635ED">
      <w:pPr>
        <w:spacing w:line="440" w:lineRule="exact"/>
        <w:ind w:firstLineChars="300" w:firstLine="1080"/>
        <w:jc w:val="left"/>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采购单位：禹州市交通运输局</w:t>
      </w:r>
    </w:p>
    <w:p w14:paraId="0E903017" w14:textId="77777777" w:rsidR="00F635ED" w:rsidRDefault="00F635ED" w:rsidP="00F635ED">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代理机构：河南大河招标有限公司</w:t>
      </w:r>
    </w:p>
    <w:p w14:paraId="4C91A81D" w14:textId="77777777" w:rsidR="00F635ED" w:rsidRDefault="00F635ED" w:rsidP="00F635ED">
      <w:pPr>
        <w:rPr>
          <w:rFonts w:asciiTheme="majorEastAsia" w:eastAsiaTheme="majorEastAsia" w:hAnsiTheme="majorEastAsia" w:cstheme="majorEastAsia"/>
          <w:b/>
          <w:bCs/>
          <w:sz w:val="36"/>
          <w:szCs w:val="36"/>
        </w:rPr>
      </w:pPr>
    </w:p>
    <w:p w14:paraId="0AEB3E80" w14:textId="691F6A40" w:rsidR="00F635ED" w:rsidRDefault="00F635ED" w:rsidP="00F635E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lastRenderedPageBreak/>
        <w:t>二〇二</w:t>
      </w:r>
      <w:r w:rsidR="00401F7B">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年</w:t>
      </w:r>
      <w:r w:rsidR="00076EB8">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p>
    <w:p w14:paraId="7DC95F6E" w14:textId="77777777" w:rsidR="00E64115" w:rsidRDefault="00103B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14:paraId="315F023D"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4E59AA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1769DC5F" w14:textId="77777777" w:rsidR="00E64115" w:rsidRDefault="00103B76">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5337DFBC"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218F041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69DBE0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6C90D9AD"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0BFBC3B4"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48F7BA0"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F867B8C"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53E7C36"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492FC8A2"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4930BE5A" w14:textId="77777777" w:rsidR="00E64115" w:rsidRDefault="00103B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6E0351D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66B7F0" w14:textId="77777777" w:rsidR="00E64115" w:rsidRDefault="00E64115">
      <w:pPr>
        <w:pStyle w:val="afa"/>
        <w:rPr>
          <w:rFonts w:asciiTheme="majorEastAsia" w:eastAsiaTheme="majorEastAsia" w:hAnsiTheme="majorEastAsia" w:cstheme="majorEastAsia"/>
          <w:b/>
          <w:sz w:val="32"/>
          <w:szCs w:val="32"/>
        </w:rPr>
      </w:pPr>
    </w:p>
    <w:p w14:paraId="4FAB3326" w14:textId="77777777" w:rsidR="00E64115" w:rsidRDefault="00E64115">
      <w:pPr>
        <w:pStyle w:val="afa"/>
        <w:rPr>
          <w:rFonts w:asciiTheme="majorEastAsia" w:eastAsiaTheme="majorEastAsia" w:hAnsiTheme="majorEastAsia" w:cstheme="majorEastAsia"/>
          <w:b/>
          <w:sz w:val="32"/>
          <w:szCs w:val="32"/>
        </w:rPr>
      </w:pPr>
    </w:p>
    <w:p w14:paraId="75D62526" w14:textId="77777777" w:rsidR="00E64115" w:rsidRDefault="00E64115">
      <w:pPr>
        <w:pStyle w:val="afa"/>
        <w:rPr>
          <w:rFonts w:asciiTheme="majorEastAsia" w:eastAsiaTheme="majorEastAsia" w:hAnsiTheme="majorEastAsia" w:cstheme="majorEastAsia"/>
          <w:b/>
          <w:sz w:val="32"/>
          <w:szCs w:val="32"/>
        </w:rPr>
      </w:pPr>
    </w:p>
    <w:p w14:paraId="335C15AC" w14:textId="77777777" w:rsidR="00103B76" w:rsidRDefault="00103B76">
      <w:pPr>
        <w:pStyle w:val="afa"/>
        <w:rPr>
          <w:rFonts w:asciiTheme="majorEastAsia" w:eastAsiaTheme="majorEastAsia" w:hAnsiTheme="majorEastAsia" w:cstheme="majorEastAsia"/>
          <w:b/>
          <w:sz w:val="32"/>
          <w:szCs w:val="32"/>
        </w:rPr>
      </w:pPr>
    </w:p>
    <w:p w14:paraId="6EB82C7E" w14:textId="77777777" w:rsidR="00103B76" w:rsidRDefault="00103B76">
      <w:pPr>
        <w:pStyle w:val="afa"/>
        <w:rPr>
          <w:rFonts w:asciiTheme="majorEastAsia" w:eastAsiaTheme="majorEastAsia" w:hAnsiTheme="majorEastAsia" w:cstheme="majorEastAsia"/>
          <w:b/>
          <w:sz w:val="32"/>
          <w:szCs w:val="32"/>
        </w:rPr>
      </w:pPr>
    </w:p>
    <w:p w14:paraId="2A8FC2C7" w14:textId="77777777" w:rsidR="00EF452C" w:rsidRDefault="00EF452C">
      <w:pPr>
        <w:pStyle w:val="afa"/>
        <w:rPr>
          <w:rFonts w:asciiTheme="majorEastAsia" w:eastAsiaTheme="majorEastAsia" w:hAnsiTheme="majorEastAsia" w:cstheme="majorEastAsia"/>
          <w:b/>
          <w:sz w:val="32"/>
          <w:szCs w:val="32"/>
        </w:rPr>
      </w:pPr>
    </w:p>
    <w:p w14:paraId="195941DB" w14:textId="77777777" w:rsidR="00E64115" w:rsidRDefault="00103B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谈判邀请</w:t>
      </w:r>
    </w:p>
    <w:p w14:paraId="0CCC8A53" w14:textId="5880BAD3" w:rsidR="00401F7B" w:rsidRDefault="00401F7B">
      <w:pPr>
        <w:spacing w:line="600" w:lineRule="exact"/>
        <w:jc w:val="center"/>
        <w:rPr>
          <w:b/>
          <w:bCs/>
          <w:sz w:val="32"/>
          <w:szCs w:val="32"/>
        </w:rPr>
      </w:pPr>
      <w:bookmarkStart w:id="0" w:name="_Hlk67564615"/>
      <w:r>
        <w:rPr>
          <w:rFonts w:hint="eastAsia"/>
          <w:b/>
          <w:bCs/>
          <w:sz w:val="32"/>
          <w:szCs w:val="32"/>
        </w:rPr>
        <w:t>禹州市交通运输局“四好农村路”示范乡养护工程项目</w:t>
      </w:r>
      <w:r w:rsidR="00E05952">
        <w:rPr>
          <w:rFonts w:hint="eastAsia"/>
          <w:b/>
          <w:bCs/>
          <w:sz w:val="32"/>
          <w:szCs w:val="32"/>
        </w:rPr>
        <w:t>二次</w:t>
      </w:r>
    </w:p>
    <w:p w14:paraId="104027E2" w14:textId="32EB6D4A" w:rsidR="00E64115" w:rsidRDefault="00103B76">
      <w:pPr>
        <w:spacing w:line="600" w:lineRule="exact"/>
        <w:jc w:val="center"/>
        <w:rPr>
          <w:b/>
          <w:bCs/>
          <w:sz w:val="32"/>
          <w:szCs w:val="32"/>
        </w:rPr>
      </w:pPr>
      <w:r>
        <w:rPr>
          <w:rFonts w:hint="eastAsia"/>
          <w:b/>
          <w:bCs/>
          <w:sz w:val="32"/>
          <w:szCs w:val="32"/>
        </w:rPr>
        <w:t>（不见面开标）</w:t>
      </w:r>
    </w:p>
    <w:p w14:paraId="0846BADC" w14:textId="77777777" w:rsidR="00E64115" w:rsidRDefault="005E678E">
      <w:pPr>
        <w:spacing w:line="600" w:lineRule="exact"/>
        <w:jc w:val="center"/>
        <w:rPr>
          <w:b/>
          <w:bCs/>
          <w:sz w:val="32"/>
          <w:szCs w:val="32"/>
        </w:rPr>
      </w:pPr>
      <w:r>
        <w:rPr>
          <w:rFonts w:hint="eastAsia"/>
          <w:b/>
          <w:bCs/>
          <w:sz w:val="32"/>
          <w:szCs w:val="32"/>
        </w:rPr>
        <w:t>竞争性谈判</w:t>
      </w:r>
      <w:r>
        <w:rPr>
          <w:b/>
          <w:bCs/>
          <w:sz w:val="32"/>
          <w:szCs w:val="32"/>
        </w:rPr>
        <w:t>公告</w:t>
      </w:r>
    </w:p>
    <w:p w14:paraId="1C7B2E6A" w14:textId="2525A692" w:rsidR="00E64115" w:rsidRDefault="004B29B1">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w:t>
      </w:r>
      <w:r w:rsidR="00103B76">
        <w:rPr>
          <w:rFonts w:ascii="宋体" w:eastAsia="宋体" w:hAnsi="宋体" w:cs="宋体" w:hint="eastAsia"/>
          <w:color w:val="000000"/>
          <w:kern w:val="0"/>
          <w:szCs w:val="21"/>
        </w:rPr>
        <w:t>受</w:t>
      </w:r>
      <w:r>
        <w:rPr>
          <w:rFonts w:ascii="宋体" w:eastAsia="宋体" w:hAnsi="宋体" w:cs="宋体" w:hint="eastAsia"/>
          <w:color w:val="000000"/>
          <w:kern w:val="0"/>
          <w:szCs w:val="21"/>
        </w:rPr>
        <w:t>禹州市交通运输局</w:t>
      </w:r>
      <w:r w:rsidR="00103B76">
        <w:rPr>
          <w:rFonts w:ascii="宋体" w:eastAsia="宋体" w:hAnsi="宋体" w:cs="宋体" w:hint="eastAsia"/>
          <w:color w:val="000000"/>
          <w:kern w:val="0"/>
          <w:szCs w:val="21"/>
        </w:rPr>
        <w:t>的委托，就</w:t>
      </w:r>
      <w:proofErr w:type="gramStart"/>
      <w:r w:rsidR="00103B76">
        <w:rPr>
          <w:rFonts w:ascii="宋体" w:eastAsia="宋体" w:hAnsi="宋体" w:cs="宋体" w:hint="eastAsia"/>
          <w:color w:val="000000"/>
          <w:kern w:val="0"/>
          <w:szCs w:val="21"/>
        </w:rPr>
        <w:t>“</w:t>
      </w:r>
      <w:proofErr w:type="gramEnd"/>
      <w:r w:rsidR="00401F7B">
        <w:rPr>
          <w:rFonts w:ascii="宋体" w:eastAsia="宋体" w:hAnsi="宋体" w:cs="宋体" w:hint="eastAsia"/>
          <w:color w:val="000000"/>
          <w:kern w:val="0"/>
          <w:szCs w:val="21"/>
        </w:rPr>
        <w:t>禹州市交通运输局“四好农村路”示范乡养护工程项目</w:t>
      </w:r>
      <w:r w:rsidR="00497906">
        <w:rPr>
          <w:rFonts w:ascii="宋体" w:eastAsia="宋体" w:hAnsi="宋体" w:cs="宋体" w:hint="eastAsia"/>
          <w:color w:val="000000"/>
          <w:kern w:val="0"/>
          <w:szCs w:val="21"/>
        </w:rPr>
        <w:t>二次</w:t>
      </w:r>
      <w:proofErr w:type="gramStart"/>
      <w:r w:rsidR="00103B76">
        <w:rPr>
          <w:rFonts w:ascii="宋体" w:eastAsia="宋体" w:hAnsi="宋体" w:cs="宋体" w:hint="eastAsia"/>
          <w:color w:val="000000"/>
          <w:kern w:val="0"/>
          <w:szCs w:val="21"/>
        </w:rPr>
        <w:t>”</w:t>
      </w:r>
      <w:proofErr w:type="gramEnd"/>
      <w:r w:rsidR="00103B76">
        <w:rPr>
          <w:rFonts w:ascii="宋体" w:eastAsia="宋体" w:hAnsi="宋体" w:cs="宋体" w:hint="eastAsia"/>
          <w:color w:val="000000"/>
          <w:kern w:val="0"/>
          <w:szCs w:val="21"/>
        </w:rPr>
        <w:t>进行竞争性谈判，欢迎合格的供应商前来谈判。</w:t>
      </w:r>
    </w:p>
    <w:p w14:paraId="3CB05D98" w14:textId="77777777"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14:paraId="550355D4" w14:textId="77777777"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w:t>
      </w:r>
      <w:r w:rsidR="004B29B1">
        <w:rPr>
          <w:rFonts w:ascii="宋体" w:eastAsia="宋体" w:hAnsi="宋体" w:cs="宋体" w:hint="eastAsia"/>
          <w:color w:val="000000"/>
          <w:kern w:val="0"/>
          <w:szCs w:val="21"/>
        </w:rPr>
        <w:t>禹州市交通运输局</w:t>
      </w:r>
    </w:p>
    <w:p w14:paraId="7C007609" w14:textId="24116DAA"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w:t>
      </w:r>
      <w:r w:rsidR="00401F7B">
        <w:rPr>
          <w:rFonts w:ascii="宋体" w:eastAsia="宋体" w:hAnsi="宋体" w:cs="宋体" w:hint="eastAsia"/>
          <w:color w:val="000000"/>
          <w:kern w:val="0"/>
          <w:szCs w:val="21"/>
        </w:rPr>
        <w:t>禹州市交通运输局“四好农村路”示范乡养护工程项目</w:t>
      </w:r>
      <w:r w:rsidR="00497906">
        <w:rPr>
          <w:rFonts w:ascii="宋体" w:eastAsia="宋体" w:hAnsi="宋体" w:cs="宋体" w:hint="eastAsia"/>
          <w:color w:val="000000"/>
          <w:kern w:val="0"/>
          <w:szCs w:val="21"/>
        </w:rPr>
        <w:t>二次</w:t>
      </w:r>
      <w:r w:rsidR="005E678E" w:rsidRPr="005E678E">
        <w:rPr>
          <w:rFonts w:ascii="宋体" w:eastAsia="宋体" w:hAnsi="宋体" w:cs="宋体" w:hint="eastAsia"/>
          <w:bCs/>
          <w:color w:val="000000"/>
          <w:kern w:val="0"/>
          <w:szCs w:val="21"/>
        </w:rPr>
        <w:t>（不见面开标）</w:t>
      </w:r>
    </w:p>
    <w:p w14:paraId="38BD372C" w14:textId="6DC13910"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w:t>
      </w:r>
      <w:r w:rsidR="00740BCD">
        <w:rPr>
          <w:rFonts w:ascii="宋体" w:eastAsia="宋体" w:hAnsi="宋体" w:cs="宋体"/>
          <w:color w:val="000000"/>
          <w:kern w:val="0"/>
          <w:szCs w:val="21"/>
        </w:rPr>
        <w:t>T</w:t>
      </w:r>
      <w:r>
        <w:rPr>
          <w:rFonts w:ascii="宋体" w:eastAsia="宋体" w:hAnsi="宋体" w:cs="宋体" w:hint="eastAsia"/>
          <w:color w:val="000000"/>
          <w:kern w:val="0"/>
          <w:szCs w:val="21"/>
        </w:rPr>
        <w:t>202</w:t>
      </w:r>
      <w:r w:rsidR="00401F7B">
        <w:rPr>
          <w:rFonts w:ascii="宋体" w:eastAsia="宋体" w:hAnsi="宋体" w:cs="宋体" w:hint="eastAsia"/>
          <w:color w:val="000000"/>
          <w:kern w:val="0"/>
          <w:szCs w:val="21"/>
        </w:rPr>
        <w:t>1</w:t>
      </w:r>
      <w:r w:rsidR="00740BCD">
        <w:rPr>
          <w:rFonts w:ascii="宋体" w:eastAsia="宋体" w:hAnsi="宋体" w:cs="宋体"/>
          <w:color w:val="000000"/>
          <w:kern w:val="0"/>
          <w:szCs w:val="21"/>
        </w:rPr>
        <w:t>015</w:t>
      </w:r>
      <w:r w:rsidR="00652593">
        <w:rPr>
          <w:rFonts w:ascii="宋体" w:eastAsia="宋体" w:hAnsi="宋体" w:cs="宋体" w:hint="eastAsia"/>
          <w:color w:val="000000"/>
          <w:kern w:val="0"/>
          <w:szCs w:val="21"/>
        </w:rPr>
        <w:t>-1</w:t>
      </w:r>
    </w:p>
    <w:p w14:paraId="4DFA6F38" w14:textId="475A46BD"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r w:rsidR="00401F7B">
        <w:rPr>
          <w:rFonts w:ascii="宋体" w:eastAsia="宋体" w:hAnsi="宋体" w:cs="宋体" w:hint="eastAsia"/>
          <w:color w:val="000000"/>
          <w:kern w:val="0"/>
          <w:szCs w:val="21"/>
        </w:rPr>
        <w:t>“四好农村路”示范乡养护工程</w:t>
      </w:r>
      <w:r w:rsidR="004B29B1">
        <w:rPr>
          <w:rFonts w:ascii="宋体" w:eastAsia="宋体" w:hAnsi="宋体" w:cs="宋体" w:hint="eastAsia"/>
          <w:color w:val="000000"/>
          <w:kern w:val="0"/>
          <w:szCs w:val="21"/>
        </w:rPr>
        <w:t>。</w:t>
      </w:r>
      <w:r>
        <w:rPr>
          <w:rFonts w:ascii="宋体" w:eastAsia="宋体" w:hAnsi="宋体" w:cs="宋体" w:hint="eastAsia"/>
          <w:color w:val="000000"/>
          <w:kern w:val="0"/>
          <w:szCs w:val="21"/>
        </w:rPr>
        <w:t>（详见谈判文件）</w:t>
      </w:r>
    </w:p>
    <w:p w14:paraId="1B89A830" w14:textId="09867B6C"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w:t>
      </w:r>
      <w:r w:rsidR="00401F7B">
        <w:rPr>
          <w:rFonts w:ascii="宋体" w:eastAsia="宋体" w:hAnsi="宋体" w:cs="宋体" w:hint="eastAsia"/>
          <w:color w:val="000000"/>
          <w:kern w:val="0"/>
          <w:szCs w:val="21"/>
        </w:rPr>
        <w:t>954569.00</w:t>
      </w:r>
      <w:r>
        <w:rPr>
          <w:rFonts w:ascii="宋体" w:eastAsia="宋体" w:hAnsi="宋体" w:cs="宋体" w:hint="eastAsia"/>
          <w:color w:val="000000"/>
          <w:kern w:val="0"/>
          <w:szCs w:val="21"/>
        </w:rPr>
        <w:t>元</w:t>
      </w:r>
    </w:p>
    <w:p w14:paraId="0B06020C" w14:textId="77777777"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14:paraId="00893A37" w14:textId="77777777" w:rsidR="00E64115" w:rsidRDefault="00103B76">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2B8AF7C5" w14:textId="77777777"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14:paraId="0D50055B"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14:paraId="51EA294B" w14:textId="77777777"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w:t>
      </w:r>
      <w:r w:rsidR="003A3FC9" w:rsidRPr="003A3FC9">
        <w:rPr>
          <w:rFonts w:ascii="宋体" w:eastAsia="宋体" w:hAnsi="宋体" w:cs="宋体" w:hint="eastAsia"/>
          <w:color w:val="000000"/>
          <w:kern w:val="0"/>
          <w:szCs w:val="21"/>
        </w:rPr>
        <w:t>公路工程施工总承包叁级</w:t>
      </w:r>
      <w:r w:rsidRPr="003A3FC9">
        <w:rPr>
          <w:rFonts w:ascii="宋体" w:eastAsia="宋体" w:hAnsi="宋体" w:cs="宋体" w:hint="eastAsia"/>
          <w:color w:val="000000"/>
          <w:kern w:val="0"/>
          <w:szCs w:val="21"/>
        </w:rPr>
        <w:t>及以上资质；</w:t>
      </w:r>
    </w:p>
    <w:p w14:paraId="1F3F1168" w14:textId="77777777"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w:t>
      </w:r>
      <w:r w:rsidR="003A3FC9" w:rsidRPr="003A3FC9">
        <w:rPr>
          <w:rFonts w:ascii="宋体" w:eastAsia="宋体" w:hAnsi="宋体" w:cs="宋体" w:hint="eastAsia"/>
          <w:color w:val="000000"/>
          <w:kern w:val="0"/>
          <w:szCs w:val="21"/>
        </w:rPr>
        <w:t>公路</w:t>
      </w:r>
      <w:r w:rsidRPr="003A3FC9">
        <w:rPr>
          <w:rFonts w:ascii="宋体" w:eastAsia="宋体" w:hAnsi="宋体" w:cs="宋体" w:hint="eastAsia"/>
          <w:color w:val="000000"/>
          <w:kern w:val="0"/>
          <w:szCs w:val="21"/>
        </w:rPr>
        <w:t>工程专业贰级及以上注册建造师执业资格并具有有效的安全生产考核合格证（B类），且未担任其他在施建设工程项目的项目经理；</w:t>
      </w:r>
    </w:p>
    <w:p w14:paraId="518B74D5"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14:paraId="6E0DF61A"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14:paraId="28A744C6" w14:textId="77777777"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14:paraId="34062730" w14:textId="77777777"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6B1A2C4F" w14:textId="77777777"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6622C4AA"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4.3未通过全国公共资源交易平台（河南省·许昌市）下载竞争性谈判文件的供应商，拒收其递交的响应文件。</w:t>
      </w:r>
    </w:p>
    <w:p w14:paraId="5EDF923C"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4.4谈判文件每份售价人民币500元，</w:t>
      </w:r>
      <w:r w:rsidR="00ED50B7">
        <w:rPr>
          <w:rFonts w:hint="eastAsia"/>
          <w:color w:val="000000"/>
        </w:rPr>
        <w:t>投标人于开标结束后转账至支付宝账户：</w:t>
      </w:r>
      <w:r w:rsidR="00ED50B7">
        <w:rPr>
          <w:color w:val="000000"/>
        </w:rPr>
        <w:t>18737487360</w:t>
      </w:r>
      <w:r w:rsidR="00ED50B7">
        <w:rPr>
          <w:rFonts w:hint="eastAsia"/>
          <w:color w:val="000000"/>
        </w:rPr>
        <w:t>（转账时请注明项目编号、标段及公司名称）。</w:t>
      </w:r>
    </w:p>
    <w:p w14:paraId="41F9F7E4" w14:textId="77777777" w:rsidR="00E64115" w:rsidRDefault="00103B76">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14:paraId="2DA7B57A" w14:textId="45199F52" w:rsidR="00E64115" w:rsidRDefault="00103B76">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5.1响应文件提交截止时间及谈判响应截止时间、谈判时间：</w:t>
      </w:r>
      <w:r w:rsidRPr="00740BCD">
        <w:rPr>
          <w:rFonts w:ascii="宋体" w:eastAsia="宋体" w:hAnsi="宋体" w:cs="宋体" w:hint="eastAsia"/>
          <w:color w:val="000000"/>
          <w:kern w:val="0"/>
          <w:szCs w:val="21"/>
        </w:rPr>
        <w:t>20</w:t>
      </w:r>
      <w:r w:rsidR="00F52B63" w:rsidRPr="00740BCD">
        <w:rPr>
          <w:rFonts w:ascii="宋体" w:eastAsia="宋体" w:hAnsi="宋体" w:cs="宋体" w:hint="eastAsia"/>
          <w:color w:val="000000"/>
          <w:kern w:val="0"/>
          <w:szCs w:val="21"/>
        </w:rPr>
        <w:t>21</w:t>
      </w:r>
      <w:r w:rsidRPr="00740BCD">
        <w:rPr>
          <w:rFonts w:ascii="宋体" w:eastAsia="宋体" w:hAnsi="宋体" w:cs="宋体" w:hint="eastAsia"/>
          <w:color w:val="000000"/>
          <w:kern w:val="0"/>
          <w:szCs w:val="21"/>
        </w:rPr>
        <w:t>年</w:t>
      </w:r>
      <w:r w:rsidR="00F83404">
        <w:rPr>
          <w:rFonts w:ascii="宋体" w:eastAsia="宋体" w:hAnsi="宋体" w:cs="宋体"/>
          <w:color w:val="000000"/>
          <w:kern w:val="0"/>
          <w:szCs w:val="21"/>
        </w:rPr>
        <w:t>4</w:t>
      </w:r>
      <w:r w:rsidRPr="00740BCD">
        <w:rPr>
          <w:rFonts w:ascii="宋体" w:eastAsia="宋体" w:hAnsi="宋体" w:cs="宋体" w:hint="eastAsia"/>
          <w:color w:val="000000"/>
          <w:kern w:val="0"/>
          <w:szCs w:val="21"/>
        </w:rPr>
        <w:t>月</w:t>
      </w:r>
      <w:r w:rsidR="00F83404">
        <w:rPr>
          <w:rFonts w:ascii="宋体" w:eastAsia="宋体" w:hAnsi="宋体" w:cs="宋体"/>
          <w:color w:val="000000"/>
          <w:kern w:val="0"/>
          <w:szCs w:val="21"/>
        </w:rPr>
        <w:t>26</w:t>
      </w:r>
      <w:r w:rsidRPr="00740BCD">
        <w:rPr>
          <w:rFonts w:ascii="宋体" w:eastAsia="宋体" w:hAnsi="宋体" w:cs="宋体" w:hint="eastAsia"/>
          <w:color w:val="000000"/>
          <w:kern w:val="0"/>
          <w:szCs w:val="21"/>
        </w:rPr>
        <w:t>日</w:t>
      </w:r>
      <w:r w:rsidR="00F83404">
        <w:rPr>
          <w:rFonts w:ascii="宋体" w:eastAsia="宋体" w:hAnsi="宋体" w:cs="宋体"/>
          <w:color w:val="000000"/>
          <w:kern w:val="0"/>
          <w:szCs w:val="21"/>
        </w:rPr>
        <w:t>10</w:t>
      </w:r>
      <w:r w:rsidRPr="00740BCD">
        <w:rPr>
          <w:rFonts w:ascii="宋体" w:eastAsia="宋体" w:hAnsi="宋体" w:cs="宋体" w:hint="eastAsia"/>
          <w:color w:val="000000"/>
          <w:kern w:val="0"/>
          <w:szCs w:val="21"/>
        </w:rPr>
        <w:t>时</w:t>
      </w:r>
      <w:r w:rsidR="00C7067F" w:rsidRPr="00740BCD">
        <w:rPr>
          <w:rFonts w:ascii="宋体" w:eastAsia="宋体" w:hAnsi="宋体" w:cs="宋体"/>
          <w:color w:val="000000"/>
          <w:kern w:val="0"/>
          <w:szCs w:val="21"/>
        </w:rPr>
        <w:t>3</w:t>
      </w:r>
      <w:r w:rsidRPr="00740BCD">
        <w:rPr>
          <w:rFonts w:ascii="宋体" w:eastAsia="宋体" w:hAnsi="宋体" w:cs="宋体" w:hint="eastAsia"/>
          <w:color w:val="000000"/>
          <w:kern w:val="0"/>
          <w:szCs w:val="21"/>
        </w:rPr>
        <w:t>0分</w:t>
      </w:r>
      <w:r w:rsidRPr="001D5962">
        <w:rPr>
          <w:rFonts w:ascii="宋体" w:eastAsia="宋体" w:hAnsi="宋体" w:cs="宋体" w:hint="eastAsia"/>
          <w:color w:val="000000"/>
          <w:kern w:val="0"/>
          <w:szCs w:val="21"/>
        </w:rPr>
        <w:t>（北京时间），逾期送达或不符合规定的响应文件恕不接受。</w:t>
      </w:r>
    </w:p>
    <w:p w14:paraId="15E9E662"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14:paraId="49380801" w14:textId="77777777" w:rsidR="00E64115" w:rsidRDefault="00103B76">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14:paraId="0597F65E" w14:textId="6262F5D1"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w:t>
      </w:r>
      <w:r w:rsidR="001D2D99">
        <w:rPr>
          <w:rFonts w:ascii="宋体" w:eastAsia="宋体" w:hAnsi="宋体" w:cs="宋体" w:hint="eastAsia"/>
          <w:color w:val="000000"/>
          <w:kern w:val="0"/>
          <w:szCs w:val="21"/>
        </w:rPr>
        <w:t>一</w:t>
      </w:r>
      <w:r>
        <w:rPr>
          <w:rFonts w:ascii="宋体" w:eastAsia="宋体" w:hAnsi="宋体" w:cs="宋体" w:hint="eastAsia"/>
          <w:color w:val="000000"/>
          <w:kern w:val="0"/>
          <w:szCs w:val="21"/>
        </w:rPr>
        <w:t>开标室（禹州市行政服务中心楼9楼）。（本项目采用</w:t>
      </w:r>
      <w:proofErr w:type="gramStart"/>
      <w:r>
        <w:rPr>
          <w:rFonts w:ascii="宋体" w:eastAsia="宋体" w:hAnsi="宋体" w:cs="宋体" w:hint="eastAsia"/>
          <w:color w:val="000000"/>
          <w:kern w:val="0"/>
          <w:szCs w:val="21"/>
        </w:rPr>
        <w:t>远程不</w:t>
      </w:r>
      <w:proofErr w:type="gramEnd"/>
      <w:r>
        <w:rPr>
          <w:rFonts w:ascii="宋体" w:eastAsia="宋体" w:hAnsi="宋体" w:cs="宋体" w:hint="eastAsia"/>
          <w:color w:val="000000"/>
          <w:kern w:val="0"/>
          <w:szCs w:val="21"/>
        </w:rPr>
        <w:t>见面谈判，供应商无须到达现场）。</w:t>
      </w:r>
    </w:p>
    <w:p w14:paraId="31D32C1F"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14:paraId="0D506F0A"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14:paraId="61C09AF0"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3504CDE4"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9"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14:paraId="145B8277" w14:textId="77777777" w:rsidR="00E64115" w:rsidRDefault="00103B76">
      <w:pPr>
        <w:pStyle w:val="af3"/>
        <w:numPr>
          <w:ilvl w:val="0"/>
          <w:numId w:val="5"/>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14:paraId="15A8D285" w14:textId="77777777" w:rsidR="00E64115" w:rsidRDefault="00681C8B">
      <w:pPr>
        <w:pStyle w:val="af3"/>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sidR="00103B76">
        <w:rPr>
          <w:rFonts w:ascii="宋体" w:hAnsi="宋体" w:cs="宋体" w:hint="eastAsia"/>
          <w:b/>
          <w:bCs/>
          <w:color w:val="000000"/>
          <w:kern w:val="0"/>
          <w:sz w:val="21"/>
          <w:szCs w:val="21"/>
        </w:rPr>
        <w:t>.代理机构及采购单位地址、联系人、联系电话</w:t>
      </w:r>
    </w:p>
    <w:p w14:paraId="08A0F024" w14:textId="77777777" w:rsidR="00E64115" w:rsidRDefault="00103B76" w:rsidP="00ED50B7">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w:t>
      </w:r>
      <w:r w:rsidR="004B29B1">
        <w:rPr>
          <w:rFonts w:ascii="宋体" w:hAnsi="宋体" w:cs="宋体" w:hint="eastAsia"/>
          <w:color w:val="000000"/>
          <w:sz w:val="21"/>
          <w:szCs w:val="21"/>
        </w:rPr>
        <w:t>河南大河招标有限公司</w:t>
      </w:r>
    </w:p>
    <w:p w14:paraId="212954EB"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w:t>
      </w:r>
      <w:r w:rsidR="00ED50B7">
        <w:rPr>
          <w:rFonts w:ascii="宋体" w:hAnsi="宋体" w:cs="宋体" w:hint="eastAsia"/>
          <w:color w:val="000000"/>
          <w:sz w:val="21"/>
          <w:szCs w:val="21"/>
        </w:rPr>
        <w:t>张</w:t>
      </w:r>
      <w:r>
        <w:rPr>
          <w:rFonts w:ascii="宋体" w:hAnsi="宋体" w:cs="宋体" w:hint="eastAsia"/>
          <w:color w:val="000000"/>
          <w:sz w:val="21"/>
          <w:szCs w:val="21"/>
        </w:rPr>
        <w:t xml:space="preserve">先生   </w:t>
      </w:r>
    </w:p>
    <w:p w14:paraId="49AB8BEB"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w:t>
      </w:r>
      <w:r w:rsidR="00ED50B7">
        <w:rPr>
          <w:rFonts w:ascii="宋体" w:hAnsi="宋体" w:cs="宋体" w:hint="eastAsia"/>
          <w:color w:val="000000"/>
          <w:sz w:val="21"/>
          <w:szCs w:val="21"/>
        </w:rPr>
        <w:t>0374-</w:t>
      </w:r>
      <w:r w:rsidR="00ED50B7">
        <w:rPr>
          <w:rFonts w:ascii="宋体" w:hAnsi="宋体" w:cs="宋体"/>
          <w:color w:val="000000"/>
          <w:sz w:val="21"/>
          <w:szCs w:val="21"/>
        </w:rPr>
        <w:t>8235388</w:t>
      </w:r>
    </w:p>
    <w:p w14:paraId="55239A53"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w:t>
      </w:r>
      <w:r w:rsidR="004B29B1">
        <w:rPr>
          <w:rFonts w:ascii="宋体" w:hAnsi="宋体" w:cs="宋体" w:hint="eastAsia"/>
          <w:color w:val="000000"/>
          <w:sz w:val="21"/>
          <w:szCs w:val="21"/>
        </w:rPr>
        <w:t>禹州市交通运输局</w:t>
      </w:r>
    </w:p>
    <w:p w14:paraId="51E447D4" w14:textId="77777777" w:rsidR="00E64115" w:rsidRDefault="00ED50B7">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联系人：连</w:t>
      </w:r>
      <w:r w:rsidR="00103B76">
        <w:rPr>
          <w:rFonts w:ascii="宋体" w:hAnsi="宋体" w:cs="宋体" w:hint="eastAsia"/>
          <w:color w:val="000000"/>
          <w:sz w:val="21"/>
          <w:szCs w:val="21"/>
        </w:rPr>
        <w:t xml:space="preserve">先生  </w:t>
      </w:r>
    </w:p>
    <w:p w14:paraId="3DA47C83" w14:textId="77777777" w:rsidR="00E64115" w:rsidRDefault="00103B76">
      <w:pPr>
        <w:pStyle w:val="af3"/>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sidR="00ED50B7">
        <w:rPr>
          <w:rFonts w:ascii="宋体" w:hAnsi="宋体" w:cs="宋体"/>
          <w:color w:val="000000"/>
          <w:sz w:val="21"/>
          <w:szCs w:val="21"/>
        </w:rPr>
        <w:t>080055</w:t>
      </w:r>
    </w:p>
    <w:p w14:paraId="6A498807" w14:textId="77777777" w:rsidR="00E64115" w:rsidRDefault="00E64115">
      <w:pPr>
        <w:spacing w:line="440" w:lineRule="exact"/>
        <w:ind w:firstLineChars="1700" w:firstLine="4080"/>
        <w:rPr>
          <w:rFonts w:ascii="新宋体" w:eastAsia="新宋体" w:hAnsi="新宋体" w:cs="新宋体"/>
          <w:sz w:val="24"/>
          <w:szCs w:val="24"/>
        </w:rPr>
      </w:pPr>
    </w:p>
    <w:p w14:paraId="21F4579A" w14:textId="77777777" w:rsidR="001D5962" w:rsidRDefault="001D5962" w:rsidP="001D5962">
      <w:pPr>
        <w:pStyle w:val="a0"/>
        <w:ind w:firstLine="340"/>
      </w:pPr>
    </w:p>
    <w:p w14:paraId="35D1675E" w14:textId="77777777" w:rsidR="00E64115" w:rsidRDefault="00103B76">
      <w:pPr>
        <w:spacing w:line="360" w:lineRule="auto"/>
        <w:rPr>
          <w:rFonts w:hAnsi="宋体"/>
          <w:b/>
          <w:sz w:val="28"/>
          <w:szCs w:val="28"/>
        </w:rPr>
      </w:pPr>
      <w:r>
        <w:rPr>
          <w:rFonts w:hAnsi="宋体" w:hint="eastAsia"/>
          <w:b/>
          <w:sz w:val="28"/>
          <w:szCs w:val="28"/>
        </w:rPr>
        <w:lastRenderedPageBreak/>
        <w:t>温馨提示：</w:t>
      </w:r>
    </w:p>
    <w:p w14:paraId="3D77525F"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259FDC75"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00D93519"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w:t>
      </w:r>
      <w:proofErr w:type="gramStart"/>
      <w:r>
        <w:rPr>
          <w:rFonts w:ascii="宋体" w:eastAsia="宋体" w:hAnsi="宋体" w:cs="宋体" w:hint="eastAsia"/>
          <w:b/>
          <w:color w:val="000000"/>
          <w:szCs w:val="21"/>
        </w:rPr>
        <w:t>远程不</w:t>
      </w:r>
      <w:proofErr w:type="gramEnd"/>
      <w:r>
        <w:rPr>
          <w:rFonts w:ascii="宋体" w:eastAsia="宋体" w:hAnsi="宋体" w:cs="宋体" w:hint="eastAsia"/>
          <w:b/>
          <w:color w:val="000000"/>
          <w:szCs w:val="21"/>
        </w:rPr>
        <w:t>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27D6A33A"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7040A2D0"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10"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7AB2FA7C"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14:paraId="3F40657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2480D7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7DC8D09D" w14:textId="77777777" w:rsidR="00E64115" w:rsidRDefault="00103B76">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1BF824E0"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19AB795F"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11"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w:t>
      </w:r>
    </w:p>
    <w:p w14:paraId="625BFCBD"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7DFBC69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3EFE3FDC" w14:textId="77777777" w:rsidR="00E64115" w:rsidRDefault="00103B76">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2"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3AE4ACF8"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w:t>
      </w:r>
      <w:proofErr w:type="gramStart"/>
      <w:r>
        <w:rPr>
          <w:rFonts w:ascii="宋体" w:eastAsia="宋体" w:hAnsi="宋体" w:cs="宋体" w:hint="eastAsia"/>
          <w:b/>
          <w:color w:val="000000"/>
          <w:szCs w:val="21"/>
        </w:rPr>
        <w:t>远程不</w:t>
      </w:r>
      <w:proofErr w:type="gramEnd"/>
      <w:r>
        <w:rPr>
          <w:rFonts w:ascii="宋体" w:eastAsia="宋体" w:hAnsi="宋体" w:cs="宋体" w:hint="eastAsia"/>
          <w:b/>
          <w:color w:val="000000"/>
          <w:szCs w:val="21"/>
        </w:rPr>
        <w:t>见面谈判（电子响应文件的解密）</w:t>
      </w:r>
    </w:p>
    <w:p w14:paraId="71CC7BF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4CBC6C5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7395866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w:t>
      </w:r>
      <w:proofErr w:type="gramStart"/>
      <w:r>
        <w:rPr>
          <w:rFonts w:ascii="宋体" w:eastAsia="宋体" w:hAnsi="宋体" w:cs="宋体" w:hint="eastAsia"/>
          <w:color w:val="000000"/>
          <w:szCs w:val="21"/>
        </w:rPr>
        <w:t>前供应</w:t>
      </w:r>
      <w:proofErr w:type="gramEnd"/>
      <w:r>
        <w:rPr>
          <w:rFonts w:ascii="宋体" w:eastAsia="宋体" w:hAnsi="宋体" w:cs="宋体" w:hint="eastAsia"/>
          <w:color w:val="000000"/>
          <w:szCs w:val="21"/>
        </w:rPr>
        <w:t>商应登录本项目不见面开标大厅，按照谈判文件规定的时间准时参加线上响应文件开启。</w:t>
      </w:r>
    </w:p>
    <w:p w14:paraId="4A51B86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lastRenderedPageBreak/>
        <w:t>5.4供应商对线上响应文件开启过程和开标记录如有疑义，可在本项目不见面开标大厅“文字互动”对话框或“新增质疑”处在</w:t>
      </w:r>
      <w:proofErr w:type="gramStart"/>
      <w:r>
        <w:rPr>
          <w:rFonts w:ascii="宋体" w:eastAsia="宋体" w:hAnsi="宋体" w:cs="宋体" w:hint="eastAsia"/>
          <w:color w:val="000000"/>
          <w:szCs w:val="21"/>
        </w:rPr>
        <w:t>线提出</w:t>
      </w:r>
      <w:proofErr w:type="gramEnd"/>
      <w:r>
        <w:rPr>
          <w:rFonts w:ascii="宋体" w:eastAsia="宋体" w:hAnsi="宋体" w:cs="宋体" w:hint="eastAsia"/>
          <w:color w:val="000000"/>
          <w:szCs w:val="21"/>
        </w:rPr>
        <w:t>询问。</w:t>
      </w:r>
    </w:p>
    <w:p w14:paraId="3C1BBD27" w14:textId="4ED12F0B"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sidR="00740BCD">
        <w:rPr>
          <w:rFonts w:ascii="宋体" w:eastAsia="宋体" w:hAnsi="宋体" w:cs="宋体"/>
          <w:color w:val="000000"/>
          <w:szCs w:val="21"/>
        </w:rPr>
        <w:t>120</w:t>
      </w:r>
      <w:r>
        <w:rPr>
          <w:rFonts w:ascii="宋体" w:eastAsia="宋体" w:hAnsi="宋体" w:cs="宋体" w:hint="eastAsia"/>
          <w:color w:val="000000"/>
          <w:szCs w:val="21"/>
        </w:rPr>
        <w:t>分钟内完成）。供应商未在规定时间内解密或</w:t>
      </w:r>
      <w:r>
        <w:rPr>
          <w:rFonts w:ascii="宋体" w:eastAsia="宋体" w:hAnsi="宋体" w:cs="宋体" w:hint="eastAsia"/>
          <w:kern w:val="0"/>
          <w:szCs w:val="21"/>
        </w:rPr>
        <w:t>因供应商原因解密失败的，其响应文件将被拒绝。</w:t>
      </w:r>
    </w:p>
    <w:p w14:paraId="0F345F6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w:t>
      </w:r>
      <w:proofErr w:type="gramStart"/>
      <w:r>
        <w:rPr>
          <w:rFonts w:ascii="宋体" w:eastAsia="宋体" w:hAnsi="宋体" w:cs="宋体" w:hint="eastAsia"/>
          <w:color w:val="000000"/>
          <w:szCs w:val="21"/>
        </w:rPr>
        <w:t>远程不</w:t>
      </w:r>
      <w:proofErr w:type="gramEnd"/>
      <w:r>
        <w:rPr>
          <w:rFonts w:ascii="宋体" w:eastAsia="宋体" w:hAnsi="宋体" w:cs="宋体" w:hint="eastAsia"/>
          <w:color w:val="000000"/>
          <w:szCs w:val="21"/>
        </w:rPr>
        <w:t>见面响应文件开启活动结束时，供应商应在《开标记录表》上进行电子签章。供应商未签章的，视同认可线上响应文件开启结果。</w:t>
      </w:r>
    </w:p>
    <w:p w14:paraId="673DC5C4"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47D8E2F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66890E9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33020C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70971955" w14:textId="77777777" w:rsidR="00E64115" w:rsidRDefault="00103B76">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3" w:history="1">
        <w:r>
          <w:rPr>
            <w:rStyle w:val="af9"/>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6FB3D48D" w14:textId="77777777" w:rsidR="00E64115" w:rsidRDefault="00103B76">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60EE1D08" w14:textId="77777777" w:rsidR="00E64115" w:rsidRDefault="00103B76">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29DCA6D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10F8F493" w14:textId="77777777" w:rsidR="00E64115" w:rsidRDefault="00103B76">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9CB71E9" w14:textId="77777777" w:rsidR="00740D1E" w:rsidRDefault="00740D1E">
      <w:pPr>
        <w:jc w:val="center"/>
        <w:rPr>
          <w:rFonts w:asciiTheme="majorEastAsia" w:eastAsiaTheme="majorEastAsia" w:hAnsiTheme="majorEastAsia" w:cs="宋体"/>
          <w:b/>
          <w:kern w:val="0"/>
          <w:sz w:val="32"/>
          <w:szCs w:val="32"/>
        </w:rPr>
      </w:pPr>
    </w:p>
    <w:p w14:paraId="4CDDCE90" w14:textId="77777777" w:rsidR="00740D1E" w:rsidRDefault="00740D1E">
      <w:pPr>
        <w:jc w:val="center"/>
        <w:rPr>
          <w:rFonts w:asciiTheme="majorEastAsia" w:eastAsiaTheme="majorEastAsia" w:hAnsiTheme="majorEastAsia" w:cs="宋体"/>
          <w:b/>
          <w:kern w:val="0"/>
          <w:sz w:val="32"/>
          <w:szCs w:val="32"/>
        </w:rPr>
      </w:pPr>
    </w:p>
    <w:p w14:paraId="744A38C2" w14:textId="77777777" w:rsidR="00740D1E" w:rsidRDefault="00740D1E">
      <w:pPr>
        <w:jc w:val="center"/>
        <w:rPr>
          <w:rFonts w:asciiTheme="majorEastAsia" w:eastAsiaTheme="majorEastAsia" w:hAnsiTheme="majorEastAsia" w:cs="宋体"/>
          <w:b/>
          <w:kern w:val="0"/>
          <w:sz w:val="32"/>
          <w:szCs w:val="32"/>
        </w:rPr>
      </w:pPr>
    </w:p>
    <w:p w14:paraId="5E70717F" w14:textId="77777777" w:rsidR="00740D1E" w:rsidRDefault="00740D1E">
      <w:pPr>
        <w:jc w:val="center"/>
        <w:rPr>
          <w:rFonts w:asciiTheme="majorEastAsia" w:eastAsiaTheme="majorEastAsia" w:hAnsiTheme="majorEastAsia" w:cs="宋体"/>
          <w:b/>
          <w:kern w:val="0"/>
          <w:sz w:val="32"/>
          <w:szCs w:val="32"/>
        </w:rPr>
      </w:pPr>
    </w:p>
    <w:bookmarkEnd w:id="0"/>
    <w:p w14:paraId="1ABEFB44" w14:textId="77777777" w:rsidR="005D402A" w:rsidRDefault="005D402A" w:rsidP="005D402A">
      <w:pPr>
        <w:pStyle w:val="a0"/>
        <w:ind w:firstLine="340"/>
      </w:pPr>
    </w:p>
    <w:p w14:paraId="2BBA2949" w14:textId="77777777" w:rsidR="005D402A" w:rsidRDefault="005D402A" w:rsidP="005D402A">
      <w:pPr>
        <w:pStyle w:val="21"/>
        <w:ind w:left="420" w:firstLine="480"/>
        <w:rPr>
          <w:rFonts w:hint="default"/>
          <w:lang w:eastAsia="zh-CN"/>
        </w:rPr>
      </w:pPr>
    </w:p>
    <w:p w14:paraId="538C97BC" w14:textId="73FDF0E2" w:rsidR="00F22C17" w:rsidRPr="005D402A" w:rsidRDefault="00F22C17" w:rsidP="00056C81">
      <w:pPr>
        <w:pStyle w:val="21"/>
        <w:ind w:left="420" w:firstLine="480"/>
        <w:rPr>
          <w:rFonts w:hint="default"/>
          <w:lang w:eastAsia="zh-CN"/>
        </w:rPr>
      </w:pPr>
      <w:r>
        <w:rPr>
          <w:lang w:eastAsia="zh-CN"/>
        </w:rPr>
        <w:t>+</w:t>
      </w:r>
    </w:p>
    <w:p w14:paraId="53A5F750" w14:textId="77777777" w:rsidR="00E64115" w:rsidRDefault="00103B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210DA71C" w14:textId="77777777" w:rsidR="002C1C54" w:rsidRDefault="002C1C54" w:rsidP="002C1C54">
      <w:pPr>
        <w:widowControl/>
        <w:numPr>
          <w:ilvl w:val="0"/>
          <w:numId w:val="13"/>
        </w:numPr>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14:paraId="23D097FE" w14:textId="4F5A6114" w:rsidR="002C1C54" w:rsidRDefault="002E3525" w:rsidP="002C1C54">
      <w:pPr>
        <w:widowControl/>
        <w:shd w:val="clear" w:color="auto" w:fill="FFFFFF"/>
        <w:spacing w:line="420" w:lineRule="exact"/>
        <w:ind w:firstLineChars="200" w:firstLine="480"/>
        <w:contextualSpacing/>
        <w:jc w:val="left"/>
        <w:rPr>
          <w:rFonts w:ascii="新宋体" w:eastAsia="新宋体" w:hAnsi="新宋体" w:cs="新宋体"/>
          <w:color w:val="000000"/>
          <w:sz w:val="24"/>
          <w:szCs w:val="24"/>
        </w:rPr>
      </w:pPr>
      <w:r w:rsidRPr="002E3525">
        <w:rPr>
          <w:rFonts w:ascii="新宋体" w:eastAsia="新宋体" w:hAnsi="新宋体" w:cs="新宋体" w:hint="eastAsia"/>
          <w:color w:val="000000"/>
          <w:sz w:val="24"/>
          <w:szCs w:val="24"/>
        </w:rPr>
        <w:t>“四好农村路”示范乡养护工程</w:t>
      </w:r>
      <w:r w:rsidR="002C1C54">
        <w:rPr>
          <w:rFonts w:ascii="新宋体" w:eastAsia="新宋体" w:hAnsi="新宋体" w:cs="新宋体" w:hint="eastAsia"/>
          <w:color w:val="000000"/>
          <w:sz w:val="24"/>
          <w:szCs w:val="24"/>
        </w:rPr>
        <w:t>。</w:t>
      </w:r>
    </w:p>
    <w:p w14:paraId="1463B54E" w14:textId="3713B12B" w:rsidR="002C1C54" w:rsidRDefault="002C1C54" w:rsidP="002C1C54">
      <w:pPr>
        <w:widowControl/>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二、工程量清单：详见附件电子版</w:t>
      </w:r>
    </w:p>
    <w:p w14:paraId="502F367E" w14:textId="77777777" w:rsidR="002C1C54" w:rsidRDefault="002C1C54" w:rsidP="002C1C54">
      <w:pPr>
        <w:spacing w:line="420" w:lineRule="exact"/>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14:paraId="3E4A72B7"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按照国家相关标准执行。</w:t>
      </w:r>
    </w:p>
    <w:p w14:paraId="491FA262" w14:textId="77777777" w:rsidR="002C1C54" w:rsidRDefault="002C1C54" w:rsidP="002C1C54">
      <w:pPr>
        <w:widowControl/>
        <w:shd w:val="clear" w:color="auto" w:fill="FFFFFF"/>
        <w:spacing w:line="420" w:lineRule="exact"/>
        <w:ind w:firstLineChars="200" w:firstLine="482"/>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14:paraId="5DA56384"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1、属下列情况之一者，在施工单位无法按业主要求及时整改时，业主有权单方面终止合同。并有权向施工单位索赔，由此造成的损失由施工单位自负。</w:t>
      </w:r>
    </w:p>
    <w:p w14:paraId="2CE79798"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1.1合同执行期间，施工单位拒绝接受业主管理并无正当理由的。</w:t>
      </w:r>
    </w:p>
    <w:p w14:paraId="4BAF777D"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1.2现场技术人员不能胜任本职工作，不配合施工工作开展，业主有权要求立即调换，如施工单位不能及时调换的。</w:t>
      </w:r>
    </w:p>
    <w:p w14:paraId="2587C503"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1.3 施工单位严重失职造成重大工程事故的。</w:t>
      </w:r>
    </w:p>
    <w:p w14:paraId="649DCC52"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14:paraId="14B44387" w14:textId="77777777" w:rsidR="002C1C54" w:rsidRDefault="002C1C54" w:rsidP="002C1C54">
      <w:pPr>
        <w:widowControl/>
        <w:shd w:val="clear" w:color="auto" w:fill="FFFFFF"/>
        <w:spacing w:line="420" w:lineRule="exact"/>
        <w:ind w:firstLineChars="200" w:firstLine="480"/>
        <w:contextualSpacing/>
        <w:jc w:val="left"/>
        <w:rPr>
          <w:rFonts w:ascii="宋体" w:cs="宋体"/>
          <w:sz w:val="24"/>
          <w:lang w:val="zh-CN"/>
        </w:rPr>
      </w:pPr>
      <w:r>
        <w:rPr>
          <w:rFonts w:ascii="宋体" w:cs="宋体" w:hint="eastAsia"/>
          <w:sz w:val="24"/>
          <w:lang w:val="zh-CN"/>
        </w:rPr>
        <w:t>3、施工过程中，施工单位因自身原因造成工程进度延误或中断，影响工程正常施工，致使工程增加的费用，由施工单位承担。</w:t>
      </w:r>
    </w:p>
    <w:p w14:paraId="628F4E6F" w14:textId="77777777" w:rsidR="002C1C54" w:rsidRDefault="002C1C54" w:rsidP="002C1C54">
      <w:pPr>
        <w:topLinePunct/>
        <w:spacing w:line="420" w:lineRule="exact"/>
        <w:ind w:firstLineChars="200" w:firstLine="482"/>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14:paraId="2EC0E19A"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按相关国家标准规范验收；</w:t>
      </w:r>
    </w:p>
    <w:p w14:paraId="389B8C4A" w14:textId="77777777" w:rsidR="002C1C54" w:rsidRDefault="002C1C54" w:rsidP="002C1C54">
      <w:pPr>
        <w:widowControl/>
        <w:shd w:val="clear" w:color="auto" w:fill="FFFFFF"/>
        <w:spacing w:line="420" w:lineRule="exact"/>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rPr>
        <w:t>六</w:t>
      </w:r>
      <w:r>
        <w:rPr>
          <w:rFonts w:asciiTheme="minorEastAsia" w:hAnsiTheme="minorEastAsia" w:cs="宋体" w:hint="eastAsia"/>
          <w:b/>
          <w:color w:val="000000"/>
          <w:kern w:val="0"/>
          <w:sz w:val="24"/>
          <w:szCs w:val="24"/>
          <w:lang w:val="zh-CN"/>
        </w:rPr>
        <w:t>、特别</w:t>
      </w:r>
      <w:proofErr w:type="gramStart"/>
      <w:r>
        <w:rPr>
          <w:rFonts w:asciiTheme="minorEastAsia" w:hAnsiTheme="minorEastAsia" w:cs="宋体" w:hint="eastAsia"/>
          <w:b/>
          <w:color w:val="000000"/>
          <w:kern w:val="0"/>
          <w:sz w:val="24"/>
          <w:szCs w:val="24"/>
          <w:lang w:val="zh-CN"/>
        </w:rPr>
        <w:t>别</w:t>
      </w:r>
      <w:proofErr w:type="gramEnd"/>
      <w:r>
        <w:rPr>
          <w:rFonts w:asciiTheme="minorEastAsia" w:hAnsiTheme="minorEastAsia" w:cs="宋体" w:hint="eastAsia"/>
          <w:b/>
          <w:color w:val="000000"/>
          <w:kern w:val="0"/>
          <w:sz w:val="24"/>
          <w:szCs w:val="24"/>
          <w:lang w:val="zh-CN"/>
        </w:rPr>
        <w:t>示：</w:t>
      </w:r>
    </w:p>
    <w:p w14:paraId="4261C754"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、投标商须有合理的施工方案，否则为无效响应文件 。</w:t>
      </w:r>
    </w:p>
    <w:p w14:paraId="3C28B031"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14:paraId="7FFC16FF" w14:textId="77777777"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hint="eastAsia"/>
          <w:kern w:val="2"/>
          <w:sz w:val="24"/>
          <w:szCs w:val="22"/>
        </w:rPr>
        <w:t>3、</w:t>
      </w:r>
      <w:r w:rsidRPr="00812AC8">
        <w:rPr>
          <w:rFonts w:eastAsiaTheme="minorEastAsia" w:hAnsiTheme="minorHAnsi" w:cs="宋体"/>
          <w:kern w:val="2"/>
          <w:sz w:val="24"/>
          <w:szCs w:val="22"/>
        </w:rPr>
        <w:t>物价波动引起的价格调整采用价格指数调整价格差额</w:t>
      </w:r>
      <w:r>
        <w:rPr>
          <w:rFonts w:eastAsiaTheme="minorEastAsia" w:hAnsiTheme="minorHAnsi" w:cs="宋体" w:hint="eastAsia"/>
          <w:kern w:val="2"/>
          <w:sz w:val="24"/>
          <w:szCs w:val="22"/>
        </w:rPr>
        <w:t>，</w:t>
      </w:r>
      <w:r w:rsidRPr="00812AC8">
        <w:rPr>
          <w:rFonts w:eastAsiaTheme="minorEastAsia" w:hAnsiTheme="minorHAnsi" w:cs="宋体"/>
          <w:kern w:val="2"/>
          <w:sz w:val="24"/>
          <w:szCs w:val="22"/>
          <w:lang w:val="zh-CN"/>
        </w:rPr>
        <w:t>价格调整公式后增加备注如下：</w:t>
      </w:r>
    </w:p>
    <w:p w14:paraId="050B349E" w14:textId="77777777"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kern w:val="2"/>
          <w:sz w:val="24"/>
          <w:szCs w:val="22"/>
          <w:lang w:val="zh-CN"/>
        </w:rPr>
        <w:t>式中，A ＝ 1 － （B1 ＋ B2 ＋ B3 ＋ ... ＋ Bn ）</w:t>
      </w:r>
    </w:p>
    <w:p w14:paraId="19EE4E2B" w14:textId="77777777" w:rsidR="002C1C54" w:rsidRDefault="00812AC8" w:rsidP="002C1C54">
      <w:pPr>
        <w:topLinePunct/>
        <w:spacing w:line="420" w:lineRule="exact"/>
        <w:ind w:firstLineChars="200" w:firstLine="480"/>
        <w:rPr>
          <w:rFonts w:ascii="宋体" w:cs="宋体"/>
          <w:sz w:val="24"/>
        </w:rPr>
      </w:pPr>
      <w:r>
        <w:rPr>
          <w:rFonts w:ascii="宋体" w:cs="宋体"/>
          <w:sz w:val="24"/>
        </w:rPr>
        <w:t>4</w:t>
      </w:r>
      <w:r w:rsidR="002C1C54">
        <w:rPr>
          <w:rFonts w:ascii="宋体" w:cs="宋体" w:hint="eastAsia"/>
          <w:sz w:val="24"/>
        </w:rPr>
        <w:t>、付款方式 ：以签订合同内容为准。</w:t>
      </w:r>
    </w:p>
    <w:p w14:paraId="66398702"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47FD4B31"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5B3A6D1E" w14:textId="01F81FF9"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26EF3EB1" w14:textId="77777777" w:rsidR="00056C81" w:rsidRPr="00056C81" w:rsidRDefault="00056C81" w:rsidP="00056C81">
      <w:pPr>
        <w:pStyle w:val="a0"/>
        <w:ind w:firstLine="340"/>
      </w:pPr>
    </w:p>
    <w:p w14:paraId="6B78FB53" w14:textId="77777777" w:rsidR="00E64115" w:rsidRDefault="00103B76">
      <w:pPr>
        <w:autoSpaceDE w:val="0"/>
        <w:autoSpaceDN w:val="0"/>
        <w:adjustRightInd w:val="0"/>
        <w:ind w:left="642"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1B4EA0C8" w14:textId="77777777" w:rsidR="00E64115" w:rsidRDefault="00E64115">
      <w:pPr>
        <w:pStyle w:val="12"/>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4115" w14:paraId="330AA169" w14:textId="77777777">
        <w:trPr>
          <w:trHeight w:val="636"/>
          <w:jc w:val="center"/>
        </w:trPr>
        <w:tc>
          <w:tcPr>
            <w:tcW w:w="806" w:type="dxa"/>
            <w:vAlign w:val="center"/>
          </w:tcPr>
          <w:p w14:paraId="327AD56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14:paraId="2D5A75F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813" w:type="dxa"/>
            <w:vAlign w:val="center"/>
          </w:tcPr>
          <w:p w14:paraId="026D3804"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64115" w14:paraId="7F978282" w14:textId="77777777" w:rsidTr="00CE330C">
        <w:trPr>
          <w:trHeight w:val="960"/>
          <w:jc w:val="center"/>
        </w:trPr>
        <w:tc>
          <w:tcPr>
            <w:tcW w:w="806" w:type="dxa"/>
            <w:vAlign w:val="center"/>
          </w:tcPr>
          <w:p w14:paraId="39DEF637"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14:paraId="399867E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813" w:type="dxa"/>
          </w:tcPr>
          <w:p w14:paraId="26D62304" w14:textId="40720B2E" w:rsidR="00E64115" w:rsidRPr="00801DA4" w:rsidRDefault="00103B76">
            <w:pPr>
              <w:spacing w:line="360" w:lineRule="auto"/>
              <w:rPr>
                <w:rFonts w:ascii="宋体" w:eastAsia="宋体" w:hAnsi="宋体" w:cs="宋体"/>
                <w:szCs w:val="21"/>
              </w:rPr>
            </w:pPr>
            <w:r w:rsidRPr="00801DA4">
              <w:rPr>
                <w:rFonts w:ascii="宋体" w:eastAsia="宋体" w:hAnsi="宋体" w:cs="宋体" w:hint="eastAsia"/>
                <w:szCs w:val="21"/>
              </w:rPr>
              <w:t>项目名称：</w:t>
            </w:r>
            <w:r w:rsidR="00401F7B" w:rsidRPr="00801DA4">
              <w:rPr>
                <w:rFonts w:ascii="宋体" w:eastAsia="宋体" w:hAnsi="宋体" w:cs="宋体" w:hint="eastAsia"/>
                <w:szCs w:val="21"/>
              </w:rPr>
              <w:t>禹州市交通运输局“四好农村路”示范乡养护工程项目</w:t>
            </w:r>
            <w:r w:rsidR="004C6C56">
              <w:rPr>
                <w:rFonts w:ascii="宋体" w:eastAsia="宋体" w:hAnsi="宋体" w:cs="宋体" w:hint="eastAsia"/>
                <w:szCs w:val="21"/>
              </w:rPr>
              <w:t>二次</w:t>
            </w:r>
          </w:p>
          <w:p w14:paraId="000A2919" w14:textId="5F7963E9" w:rsidR="00E64115" w:rsidRPr="00801DA4" w:rsidRDefault="00103B76" w:rsidP="00CE330C">
            <w:pPr>
              <w:autoSpaceDE w:val="0"/>
              <w:autoSpaceDN w:val="0"/>
              <w:adjustRightInd w:val="0"/>
              <w:spacing w:line="360" w:lineRule="auto"/>
              <w:jc w:val="left"/>
              <w:rPr>
                <w:rFonts w:ascii="宋体" w:eastAsia="宋体" w:hAnsi="宋体" w:cs="宋体"/>
                <w:szCs w:val="21"/>
              </w:rPr>
            </w:pPr>
            <w:r w:rsidRPr="00801DA4">
              <w:rPr>
                <w:rFonts w:ascii="宋体" w:eastAsia="宋体" w:hAnsi="宋体" w:cs="宋体" w:hint="eastAsia"/>
                <w:szCs w:val="21"/>
              </w:rPr>
              <w:t>项目编号：</w:t>
            </w:r>
            <w:r w:rsidR="00CE330C" w:rsidRPr="00801DA4">
              <w:rPr>
                <w:rFonts w:ascii="宋体" w:eastAsia="宋体" w:hAnsi="宋体" w:cs="宋体" w:hint="eastAsia"/>
                <w:szCs w:val="21"/>
              </w:rPr>
              <w:t>YZCG-DL</w:t>
            </w:r>
            <w:r w:rsidR="00801DA4">
              <w:rPr>
                <w:rFonts w:ascii="宋体" w:eastAsia="宋体" w:hAnsi="宋体" w:cs="宋体"/>
                <w:szCs w:val="21"/>
              </w:rPr>
              <w:t>T</w:t>
            </w:r>
            <w:r w:rsidR="00CE330C" w:rsidRPr="00801DA4">
              <w:rPr>
                <w:rFonts w:ascii="宋体" w:eastAsia="宋体" w:hAnsi="宋体" w:cs="宋体" w:hint="eastAsia"/>
                <w:szCs w:val="21"/>
              </w:rPr>
              <w:t>202</w:t>
            </w:r>
            <w:r w:rsidR="002E3525" w:rsidRPr="00801DA4">
              <w:rPr>
                <w:rFonts w:ascii="宋体" w:eastAsia="宋体" w:hAnsi="宋体" w:cs="宋体" w:hint="eastAsia"/>
                <w:szCs w:val="21"/>
              </w:rPr>
              <w:t>1</w:t>
            </w:r>
            <w:r w:rsidR="00801DA4">
              <w:rPr>
                <w:rFonts w:ascii="宋体" w:eastAsia="宋体" w:hAnsi="宋体" w:cs="宋体" w:hint="eastAsia"/>
                <w:szCs w:val="21"/>
              </w:rPr>
              <w:t>015</w:t>
            </w:r>
            <w:r w:rsidR="004C6C56">
              <w:rPr>
                <w:rFonts w:ascii="宋体" w:eastAsia="宋体" w:hAnsi="宋体" w:cs="宋体" w:hint="eastAsia"/>
                <w:szCs w:val="21"/>
              </w:rPr>
              <w:t>-1</w:t>
            </w:r>
          </w:p>
          <w:p w14:paraId="20D752FD" w14:textId="77777777" w:rsidR="003B4471" w:rsidRPr="003B4471" w:rsidRDefault="003B4471" w:rsidP="003B4471">
            <w:pPr>
              <w:pStyle w:val="a0"/>
              <w:ind w:firstLineChars="0" w:firstLine="0"/>
            </w:pPr>
            <w:r w:rsidRPr="00801DA4">
              <w:rPr>
                <w:rFonts w:hAnsi="宋体" w:cs="宋体" w:hint="eastAsia"/>
                <w:kern w:val="2"/>
                <w:sz w:val="21"/>
                <w:szCs w:val="21"/>
              </w:rPr>
              <w:t>工期</w:t>
            </w:r>
            <w:r w:rsidRPr="00801DA4">
              <w:rPr>
                <w:rFonts w:hAnsi="宋体" w:cs="宋体"/>
                <w:kern w:val="2"/>
                <w:sz w:val="21"/>
                <w:szCs w:val="21"/>
              </w:rPr>
              <w:t>：</w:t>
            </w:r>
            <w:r w:rsidRPr="00801DA4">
              <w:rPr>
                <w:rFonts w:hAnsi="宋体" w:cs="宋体" w:hint="eastAsia"/>
                <w:kern w:val="2"/>
                <w:sz w:val="21"/>
                <w:szCs w:val="21"/>
              </w:rPr>
              <w:t>合同签订后</w:t>
            </w:r>
            <w:r w:rsidRPr="00801DA4">
              <w:rPr>
                <w:rFonts w:hAnsi="宋体" w:cs="宋体"/>
                <w:kern w:val="2"/>
                <w:sz w:val="21"/>
                <w:szCs w:val="21"/>
              </w:rPr>
              <w:t>3</w:t>
            </w:r>
            <w:r w:rsidRPr="00801DA4">
              <w:rPr>
                <w:rFonts w:hAnsi="宋体" w:cs="宋体" w:hint="eastAsia"/>
                <w:kern w:val="2"/>
                <w:sz w:val="21"/>
                <w:szCs w:val="21"/>
              </w:rPr>
              <w:t>0</w:t>
            </w:r>
            <w:proofErr w:type="gramStart"/>
            <w:r w:rsidRPr="00801DA4">
              <w:rPr>
                <w:rFonts w:hAnsi="宋体" w:cs="宋体" w:hint="eastAsia"/>
                <w:kern w:val="2"/>
                <w:sz w:val="21"/>
                <w:szCs w:val="21"/>
              </w:rPr>
              <w:t>日历天</w:t>
            </w:r>
            <w:proofErr w:type="gramEnd"/>
          </w:p>
        </w:tc>
      </w:tr>
      <w:tr w:rsidR="00E64115" w14:paraId="531BB4FC" w14:textId="77777777">
        <w:trPr>
          <w:trHeight w:val="1216"/>
          <w:jc w:val="center"/>
        </w:trPr>
        <w:tc>
          <w:tcPr>
            <w:tcW w:w="806" w:type="dxa"/>
            <w:vAlign w:val="center"/>
          </w:tcPr>
          <w:p w14:paraId="7276B17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14:paraId="4E82B5A3"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813" w:type="dxa"/>
            <w:vAlign w:val="center"/>
          </w:tcPr>
          <w:p w14:paraId="077F09DB"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采购单位：</w:t>
            </w:r>
            <w:r w:rsidR="004B29B1">
              <w:rPr>
                <w:rFonts w:ascii="宋体" w:eastAsia="宋体" w:hAnsi="宋体" w:cs="宋体" w:hint="eastAsia"/>
                <w:szCs w:val="21"/>
              </w:rPr>
              <w:t>禹州市交通运输局</w:t>
            </w:r>
          </w:p>
          <w:p w14:paraId="2FA9CFA8"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地址：</w:t>
            </w:r>
            <w:proofErr w:type="gramStart"/>
            <w:r>
              <w:rPr>
                <w:rFonts w:ascii="宋体" w:eastAsia="宋体" w:hAnsi="宋体" w:cs="宋体" w:hint="eastAsia"/>
                <w:szCs w:val="21"/>
              </w:rPr>
              <w:t>禹州市</w:t>
            </w:r>
            <w:r w:rsidR="0053007B">
              <w:rPr>
                <w:rFonts w:ascii="宋体" w:eastAsia="宋体" w:hAnsi="宋体" w:cs="宋体" w:hint="eastAsia"/>
                <w:szCs w:val="21"/>
              </w:rPr>
              <w:t>禹王</w:t>
            </w:r>
            <w:proofErr w:type="gramEnd"/>
            <w:r w:rsidR="0053007B">
              <w:rPr>
                <w:rFonts w:ascii="宋体" w:eastAsia="宋体" w:hAnsi="宋体" w:cs="宋体" w:hint="eastAsia"/>
                <w:szCs w:val="21"/>
              </w:rPr>
              <w:t>大道东段</w:t>
            </w:r>
          </w:p>
          <w:p w14:paraId="2090233F"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连</w:t>
            </w:r>
            <w:r>
              <w:rPr>
                <w:rFonts w:ascii="宋体" w:eastAsia="宋体" w:hAnsi="宋体" w:cs="宋体" w:hint="eastAsia"/>
                <w:szCs w:val="21"/>
              </w:rPr>
              <w:t xml:space="preserve">先生  </w:t>
            </w:r>
          </w:p>
          <w:p w14:paraId="54A4D8BD" w14:textId="77777777" w:rsidR="00E64115" w:rsidRDefault="00103B76" w:rsidP="00653B41">
            <w:pPr>
              <w:spacing w:line="440" w:lineRule="exact"/>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653B41">
              <w:rPr>
                <w:rFonts w:ascii="宋体" w:eastAsia="宋体" w:hAnsi="宋体" w:cs="宋体"/>
                <w:szCs w:val="21"/>
              </w:rPr>
              <w:t>8080055</w:t>
            </w:r>
          </w:p>
        </w:tc>
      </w:tr>
      <w:tr w:rsidR="00E64115" w14:paraId="7B861A98" w14:textId="77777777">
        <w:trPr>
          <w:trHeight w:val="323"/>
          <w:jc w:val="center"/>
        </w:trPr>
        <w:tc>
          <w:tcPr>
            <w:tcW w:w="806" w:type="dxa"/>
            <w:vAlign w:val="center"/>
          </w:tcPr>
          <w:p w14:paraId="68FAF7B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14:paraId="7EFE355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813" w:type="dxa"/>
            <w:vAlign w:val="center"/>
          </w:tcPr>
          <w:p w14:paraId="79505EB5"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4B29B1">
              <w:rPr>
                <w:rFonts w:ascii="宋体" w:eastAsia="宋体" w:hAnsi="宋体" w:cs="宋体" w:hint="eastAsia"/>
                <w:szCs w:val="21"/>
              </w:rPr>
              <w:t>河南大河招标有限公司</w:t>
            </w:r>
          </w:p>
          <w:p w14:paraId="1B4E3061"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张</w:t>
            </w:r>
            <w:r>
              <w:rPr>
                <w:rFonts w:ascii="宋体" w:eastAsia="宋体" w:hAnsi="宋体" w:cs="宋体" w:hint="eastAsia"/>
                <w:szCs w:val="21"/>
              </w:rPr>
              <w:t>先生</w:t>
            </w:r>
          </w:p>
          <w:p w14:paraId="21A2BF00" w14:textId="77777777" w:rsidR="00E64115" w:rsidRDefault="00103B76" w:rsidP="0053007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802179">
              <w:rPr>
                <w:rFonts w:ascii="宋体" w:eastAsia="宋体" w:hAnsi="宋体" w:cs="宋体"/>
                <w:szCs w:val="21"/>
              </w:rPr>
              <w:t>-</w:t>
            </w:r>
            <w:r w:rsidR="0053007B">
              <w:rPr>
                <w:rFonts w:ascii="宋体" w:eastAsia="宋体" w:hAnsi="宋体" w:cs="宋体"/>
                <w:szCs w:val="21"/>
              </w:rPr>
              <w:t>8235388</w:t>
            </w:r>
          </w:p>
        </w:tc>
      </w:tr>
      <w:tr w:rsidR="00E64115" w14:paraId="3CE618C7" w14:textId="77777777">
        <w:trPr>
          <w:trHeight w:val="90"/>
          <w:jc w:val="center"/>
        </w:trPr>
        <w:tc>
          <w:tcPr>
            <w:tcW w:w="806" w:type="dxa"/>
            <w:vAlign w:val="center"/>
          </w:tcPr>
          <w:p w14:paraId="62B730E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14:paraId="28DB04B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813" w:type="dxa"/>
            <w:vAlign w:val="center"/>
          </w:tcPr>
          <w:p w14:paraId="75511701" w14:textId="77777777"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14:paraId="42EC6D7C"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14:paraId="03310C16"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14:paraId="0BA959E6"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14:paraId="7AEA7EFB"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14:paraId="11165D63" w14:textId="77777777"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14:paraId="22094D0C" w14:textId="77777777"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14:paraId="59DD9408" w14:textId="77777777" w:rsidR="00E64115" w:rsidRDefault="00103B76">
            <w:pPr>
              <w:autoSpaceDE w:val="0"/>
              <w:autoSpaceDN w:val="0"/>
              <w:adjustRightInd w:val="0"/>
              <w:spacing w:line="360" w:lineRule="auto"/>
              <w:jc w:val="left"/>
              <w:rPr>
                <w:rFonts w:ascii="宋体" w:eastAsia="宋体" w:hAnsi="宋体" w:cs="宋体"/>
                <w:b/>
                <w:szCs w:val="21"/>
              </w:rPr>
            </w:pPr>
            <w:r>
              <w:rPr>
                <w:rFonts w:ascii="宋体" w:eastAsia="宋体" w:hAnsi="宋体" w:cs="宋体" w:hint="eastAsia"/>
                <w:b/>
                <w:szCs w:val="21"/>
              </w:rPr>
              <w:t>二、财务状况报告相关材料</w:t>
            </w:r>
          </w:p>
          <w:p w14:paraId="2484EC79" w14:textId="77777777" w:rsidR="00E64115" w:rsidRDefault="00103B76">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1A709136"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14:paraId="6B7F8162"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593725B"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496DA4F" w14:textId="77777777"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3A41ECF4"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0E2C27D5"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lastRenderedPageBreak/>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14:paraId="4F00CC07"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6CA0047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1D8B7A7"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020A5AE9"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
                <w:szCs w:val="21"/>
              </w:rPr>
              <w:t>三、依法缴纳税收相关材料</w:t>
            </w:r>
          </w:p>
          <w:p w14:paraId="624E5CEE"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参加本次政府采购项目谈判响应截止时间前三个月内任意一个月缴纳税收凭据。（依法免税的供应商，应提供相应文件证明依法免税）</w:t>
            </w:r>
          </w:p>
          <w:p w14:paraId="735010D2" w14:textId="77777777" w:rsidR="00E64115" w:rsidRDefault="00103B7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14:paraId="61A22A85"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14:paraId="25460F41" w14:textId="77777777"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14:paraId="0BC3E96A" w14:textId="77777777" w:rsidR="00321E55" w:rsidRDefault="00321E55"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Pr="0067320B">
              <w:rPr>
                <w:rFonts w:ascii="宋体" w:eastAsia="宋体" w:hAnsi="宋体" w:cs="宋体" w:hint="eastAsia"/>
                <w:bCs/>
                <w:szCs w:val="21"/>
              </w:rPr>
              <w:t>拟派往本工程的技术及管理人员汇总表</w:t>
            </w:r>
            <w:r>
              <w:rPr>
                <w:rFonts w:ascii="宋体" w:eastAsia="宋体" w:hAnsi="宋体" w:cs="宋体" w:hint="eastAsia"/>
                <w:bCs/>
                <w:szCs w:val="21"/>
              </w:rPr>
              <w:t>（须</w:t>
            </w:r>
            <w:r>
              <w:rPr>
                <w:rFonts w:ascii="宋体" w:eastAsia="宋体" w:hAnsi="宋体" w:cs="宋体"/>
                <w:bCs/>
                <w:szCs w:val="21"/>
              </w:rPr>
              <w:t>附</w:t>
            </w:r>
            <w:r>
              <w:rPr>
                <w:rFonts w:ascii="宋体" w:eastAsia="宋体" w:hAnsi="宋体" w:cs="宋体" w:hint="eastAsia"/>
                <w:bCs/>
                <w:szCs w:val="21"/>
              </w:rPr>
              <w:t>专业技术人员职称证书、用工合同等）；</w:t>
            </w:r>
          </w:p>
          <w:p w14:paraId="75DE2ED8" w14:textId="77777777" w:rsidR="00321E55" w:rsidRDefault="00321E55" w:rsidP="00321E55">
            <w:pPr>
              <w:autoSpaceDE w:val="0"/>
              <w:autoSpaceDN w:val="0"/>
              <w:adjustRightInd w:val="0"/>
              <w:spacing w:line="360" w:lineRule="auto"/>
              <w:ind w:right="-11"/>
              <w:rPr>
                <w:rFonts w:ascii="宋体" w:eastAsia="宋体" w:hAnsi="宋体" w:cs="宋体"/>
                <w:bCs/>
                <w:szCs w:val="21"/>
              </w:rPr>
            </w:pPr>
            <w:r w:rsidRPr="00321E55">
              <w:rPr>
                <w:rFonts w:hAnsi="宋体" w:cs="宋体" w:hint="eastAsia"/>
                <w:bCs/>
                <w:szCs w:val="21"/>
              </w:rPr>
              <w:t>注</w:t>
            </w:r>
            <w:r w:rsidRPr="00321E55">
              <w:rPr>
                <w:rFonts w:hAnsi="宋体" w:cs="宋体"/>
                <w:bCs/>
                <w:szCs w:val="21"/>
              </w:rPr>
              <w:t>：</w:t>
            </w:r>
            <w:r w:rsidRPr="00321E55">
              <w:rPr>
                <w:rFonts w:ascii="宋体" w:eastAsia="宋体" w:hAnsi="宋体" w:cs="宋体" w:hint="eastAsia"/>
                <w:bCs/>
                <w:szCs w:val="21"/>
              </w:rPr>
              <w:t>格式自拟</w:t>
            </w:r>
          </w:p>
          <w:p w14:paraId="67B7FC2B" w14:textId="77777777" w:rsidR="00E64115" w:rsidRDefault="00103B76" w:rsidP="00321E55">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hint="eastAsia"/>
                <w:b/>
                <w:bCs/>
                <w:szCs w:val="21"/>
                <w:lang w:val="zh-CN"/>
              </w:rPr>
              <w:t>参加政府采购活动前3年内在经营活动中没有重大违法记录的声明</w:t>
            </w:r>
          </w:p>
          <w:p w14:paraId="1851E673" w14:textId="77777777" w:rsidR="00E64115" w:rsidRDefault="00103B76">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190281AD" w14:textId="77777777" w:rsidR="00E64115" w:rsidRDefault="00103B76">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color w:val="000000"/>
                <w:szCs w:val="21"/>
                <w:shd w:val="clear" w:color="auto" w:fill="FFFFFF"/>
              </w:rPr>
              <w:t>“中国社会组织公共服务平台”网站（www.chinanpo.gov.cn）严重违法失信社会组织名单的供应商（</w:t>
            </w:r>
            <w:r>
              <w:rPr>
                <w:rFonts w:ascii="宋体" w:eastAsia="宋体" w:hAnsi="宋体" w:cs="宋体" w:hint="eastAsia"/>
                <w:kern w:val="0"/>
                <w:szCs w:val="21"/>
              </w:rPr>
              <w:t>联合体形式响应的，联合体成员存在不良信用记录，视同联合体存在不良信用记录）。</w:t>
            </w:r>
          </w:p>
          <w:p w14:paraId="103590A8"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1、查询渠道：</w:t>
            </w:r>
          </w:p>
          <w:p w14:paraId="71FB4975"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4"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14:paraId="503DF1D5"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14:paraId="73735A9B"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③“中国社会组织公共服务平台”网站（www.chinanpo.gov.cn）（仅查</w:t>
            </w:r>
            <w:r>
              <w:rPr>
                <w:rFonts w:ascii="宋体" w:eastAsia="宋体" w:hAnsi="宋体" w:cs="宋体" w:hint="eastAsia"/>
                <w:kern w:val="0"/>
                <w:szCs w:val="21"/>
              </w:rPr>
              <w:lastRenderedPageBreak/>
              <w:t>询社会组织）；</w:t>
            </w:r>
          </w:p>
          <w:p w14:paraId="2B67F188"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2、截止时间：同谈判响应截止时间；</w:t>
            </w:r>
          </w:p>
          <w:p w14:paraId="4DA9C6BF"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053A6D26"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14:paraId="2D7A0387" w14:textId="77777777" w:rsidR="00E64115" w:rsidRDefault="00103B76">
            <w:pPr>
              <w:autoSpaceDE w:val="0"/>
              <w:autoSpaceDN w:val="0"/>
              <w:spacing w:line="360" w:lineRule="auto"/>
              <w:contextualSpacing/>
              <w:rPr>
                <w:rFonts w:ascii="宋体" w:eastAsia="宋体" w:hAnsi="宋体" w:cs="宋体"/>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4115" w14:paraId="76EF891C" w14:textId="77777777">
        <w:trPr>
          <w:trHeight w:val="504"/>
          <w:jc w:val="center"/>
        </w:trPr>
        <w:tc>
          <w:tcPr>
            <w:tcW w:w="806" w:type="dxa"/>
            <w:vAlign w:val="center"/>
          </w:tcPr>
          <w:p w14:paraId="62514FC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2268" w:type="dxa"/>
            <w:vAlign w:val="center"/>
          </w:tcPr>
          <w:p w14:paraId="646D6133"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813" w:type="dxa"/>
            <w:vAlign w:val="center"/>
          </w:tcPr>
          <w:p w14:paraId="5336C34F"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64115" w14:paraId="39229127" w14:textId="77777777">
        <w:trPr>
          <w:trHeight w:val="504"/>
          <w:jc w:val="center"/>
        </w:trPr>
        <w:tc>
          <w:tcPr>
            <w:tcW w:w="806" w:type="dxa"/>
            <w:vAlign w:val="center"/>
          </w:tcPr>
          <w:p w14:paraId="5E6BE81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vAlign w:val="center"/>
          </w:tcPr>
          <w:p w14:paraId="6CB38A00"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813" w:type="dxa"/>
            <w:vAlign w:val="center"/>
          </w:tcPr>
          <w:p w14:paraId="3EC2256D" w14:textId="44448796" w:rsidR="00E64115" w:rsidRDefault="002E3525">
            <w:pPr>
              <w:autoSpaceDE w:val="0"/>
              <w:autoSpaceDN w:val="0"/>
              <w:adjustRightInd w:val="0"/>
              <w:spacing w:line="276" w:lineRule="auto"/>
              <w:rPr>
                <w:rFonts w:ascii="宋体" w:eastAsia="宋体" w:hAnsi="宋体" w:cs="宋体"/>
                <w:bCs/>
                <w:szCs w:val="21"/>
                <w:lang w:val="zh-CN"/>
              </w:rPr>
            </w:pPr>
            <w:r w:rsidRPr="002E3525">
              <w:rPr>
                <w:rFonts w:ascii="宋体" w:eastAsia="宋体" w:hAnsi="宋体" w:cs="宋体"/>
                <w:bCs/>
                <w:szCs w:val="21"/>
              </w:rPr>
              <w:t>954569.00</w:t>
            </w:r>
            <w:r w:rsidR="00103B76">
              <w:rPr>
                <w:rFonts w:ascii="宋体" w:eastAsia="宋体" w:hAnsi="宋体" w:cs="宋体" w:hint="eastAsia"/>
                <w:bCs/>
                <w:szCs w:val="21"/>
              </w:rPr>
              <w:t>元</w:t>
            </w:r>
            <w:r w:rsidR="00103B76">
              <w:rPr>
                <w:rFonts w:ascii="宋体" w:eastAsia="宋体" w:hAnsi="宋体" w:cs="宋体" w:hint="eastAsia"/>
                <w:bCs/>
                <w:szCs w:val="21"/>
                <w:lang w:val="zh-CN"/>
              </w:rPr>
              <w:t>，超出预算金额的响应无效。</w:t>
            </w:r>
          </w:p>
        </w:tc>
      </w:tr>
      <w:tr w:rsidR="00E64115" w14:paraId="6925D5AB" w14:textId="77777777">
        <w:trPr>
          <w:trHeight w:val="907"/>
          <w:jc w:val="center"/>
        </w:trPr>
        <w:tc>
          <w:tcPr>
            <w:tcW w:w="806" w:type="dxa"/>
            <w:vAlign w:val="center"/>
          </w:tcPr>
          <w:p w14:paraId="7E2754B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14:paraId="45EAD31E"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813" w:type="dxa"/>
            <w:vAlign w:val="center"/>
          </w:tcPr>
          <w:p w14:paraId="5CB1F47F"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31FD9AB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E64115" w14:paraId="790C9255" w14:textId="77777777">
        <w:trPr>
          <w:trHeight w:val="907"/>
          <w:jc w:val="center"/>
        </w:trPr>
        <w:tc>
          <w:tcPr>
            <w:tcW w:w="806" w:type="dxa"/>
            <w:vAlign w:val="center"/>
          </w:tcPr>
          <w:p w14:paraId="6B82E3E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14:paraId="176CF1A7"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813" w:type="dxa"/>
            <w:vAlign w:val="center"/>
          </w:tcPr>
          <w:p w14:paraId="497F4F16"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3409DA68"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64115" w14:paraId="086F4EE3" w14:textId="77777777">
        <w:trPr>
          <w:trHeight w:val="504"/>
          <w:jc w:val="center"/>
        </w:trPr>
        <w:tc>
          <w:tcPr>
            <w:tcW w:w="806" w:type="dxa"/>
            <w:vAlign w:val="center"/>
          </w:tcPr>
          <w:p w14:paraId="7256BCD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14:paraId="0496742C"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813" w:type="dxa"/>
            <w:vAlign w:val="center"/>
          </w:tcPr>
          <w:p w14:paraId="1AF37229"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7D2A35E0" w14:textId="77777777">
        <w:trPr>
          <w:trHeight w:val="504"/>
          <w:jc w:val="center"/>
        </w:trPr>
        <w:tc>
          <w:tcPr>
            <w:tcW w:w="806" w:type="dxa"/>
            <w:vAlign w:val="center"/>
          </w:tcPr>
          <w:p w14:paraId="3132129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14:paraId="68FFE0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813" w:type="dxa"/>
            <w:vAlign w:val="center"/>
          </w:tcPr>
          <w:p w14:paraId="3B491151"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60天（自</w:t>
            </w:r>
            <w:r>
              <w:rPr>
                <w:rFonts w:ascii="宋体" w:eastAsia="宋体" w:hAnsi="宋体" w:cs="宋体" w:hint="eastAsia"/>
                <w:kern w:val="0"/>
                <w:szCs w:val="21"/>
              </w:rPr>
              <w:t>提交谈判响应文件的截止之日起算</w:t>
            </w:r>
            <w:r>
              <w:rPr>
                <w:rFonts w:ascii="宋体" w:eastAsia="宋体" w:hAnsi="宋体" w:cs="宋体" w:hint="eastAsia"/>
                <w:szCs w:val="21"/>
              </w:rPr>
              <w:t>）</w:t>
            </w:r>
          </w:p>
        </w:tc>
      </w:tr>
      <w:tr w:rsidR="00E64115" w14:paraId="02EAFC4D" w14:textId="77777777">
        <w:trPr>
          <w:trHeight w:val="504"/>
          <w:jc w:val="center"/>
        </w:trPr>
        <w:tc>
          <w:tcPr>
            <w:tcW w:w="806" w:type="dxa"/>
            <w:vAlign w:val="center"/>
          </w:tcPr>
          <w:p w14:paraId="5761D05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268" w:type="dxa"/>
            <w:vAlign w:val="center"/>
          </w:tcPr>
          <w:p w14:paraId="5E820D64"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813" w:type="dxa"/>
            <w:vAlign w:val="center"/>
          </w:tcPr>
          <w:p w14:paraId="3E489E3A"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2E84EDBD" w14:textId="77777777">
        <w:trPr>
          <w:trHeight w:val="504"/>
          <w:jc w:val="center"/>
        </w:trPr>
        <w:tc>
          <w:tcPr>
            <w:tcW w:w="806" w:type="dxa"/>
            <w:vAlign w:val="center"/>
          </w:tcPr>
          <w:p w14:paraId="0BDDD8A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14:paraId="58CD9832" w14:textId="77777777" w:rsidR="00E64115" w:rsidRPr="00801DA4" w:rsidRDefault="00103B76">
            <w:pPr>
              <w:autoSpaceDE w:val="0"/>
              <w:autoSpaceDN w:val="0"/>
              <w:adjustRightInd w:val="0"/>
              <w:spacing w:line="360" w:lineRule="auto"/>
              <w:jc w:val="center"/>
              <w:rPr>
                <w:rFonts w:ascii="宋体" w:eastAsia="宋体" w:hAnsi="宋体" w:cs="宋体"/>
                <w:bCs/>
                <w:szCs w:val="21"/>
                <w:lang w:val="zh-CN"/>
              </w:rPr>
            </w:pPr>
            <w:r w:rsidRPr="00801DA4">
              <w:rPr>
                <w:rFonts w:ascii="宋体" w:eastAsia="宋体" w:hAnsi="宋体" w:cs="宋体" w:hint="eastAsia"/>
                <w:bCs/>
                <w:szCs w:val="21"/>
                <w:lang w:val="zh-CN"/>
              </w:rPr>
              <w:t>谈判响应截止及</w:t>
            </w:r>
          </w:p>
          <w:p w14:paraId="6254ADF7" w14:textId="77777777" w:rsidR="00E64115" w:rsidRPr="00801DA4" w:rsidRDefault="00103B76">
            <w:pPr>
              <w:autoSpaceDE w:val="0"/>
              <w:autoSpaceDN w:val="0"/>
              <w:adjustRightInd w:val="0"/>
              <w:spacing w:line="360" w:lineRule="auto"/>
              <w:jc w:val="center"/>
              <w:rPr>
                <w:rFonts w:ascii="宋体" w:eastAsia="宋体" w:hAnsi="宋体" w:cs="宋体"/>
                <w:bCs/>
                <w:szCs w:val="21"/>
                <w:lang w:val="zh-CN"/>
              </w:rPr>
            </w:pPr>
            <w:r w:rsidRPr="00801DA4">
              <w:rPr>
                <w:rFonts w:ascii="宋体" w:eastAsia="宋体" w:hAnsi="宋体" w:cs="宋体" w:hint="eastAsia"/>
                <w:bCs/>
                <w:szCs w:val="21"/>
                <w:lang w:val="zh-CN"/>
              </w:rPr>
              <w:t>谈判时间</w:t>
            </w:r>
          </w:p>
        </w:tc>
        <w:tc>
          <w:tcPr>
            <w:tcW w:w="6813" w:type="dxa"/>
            <w:vAlign w:val="center"/>
          </w:tcPr>
          <w:p w14:paraId="65A2B84A" w14:textId="5889D701" w:rsidR="00E64115" w:rsidRPr="00801DA4" w:rsidRDefault="00103B76" w:rsidP="00812AC8">
            <w:pPr>
              <w:autoSpaceDE w:val="0"/>
              <w:autoSpaceDN w:val="0"/>
              <w:adjustRightInd w:val="0"/>
              <w:spacing w:line="276" w:lineRule="auto"/>
              <w:rPr>
                <w:rFonts w:ascii="宋体" w:eastAsia="宋体" w:hAnsi="宋体" w:cs="宋体"/>
                <w:bCs/>
                <w:szCs w:val="21"/>
                <w:lang w:val="zh-CN"/>
              </w:rPr>
            </w:pPr>
            <w:r w:rsidRPr="00801DA4">
              <w:rPr>
                <w:rFonts w:ascii="宋体" w:eastAsia="宋体" w:hAnsi="宋体" w:cs="宋体" w:hint="eastAsia"/>
                <w:bCs/>
                <w:szCs w:val="21"/>
                <w:lang w:val="zh-CN"/>
              </w:rPr>
              <w:t>202</w:t>
            </w:r>
            <w:r w:rsidR="002E3525" w:rsidRPr="00801DA4">
              <w:rPr>
                <w:rFonts w:ascii="宋体" w:eastAsia="宋体" w:hAnsi="宋体" w:cs="宋体" w:hint="eastAsia"/>
                <w:bCs/>
                <w:szCs w:val="21"/>
                <w:lang w:val="zh-CN"/>
              </w:rPr>
              <w:t>1</w:t>
            </w:r>
            <w:r w:rsidRPr="00801DA4">
              <w:rPr>
                <w:rFonts w:ascii="宋体" w:eastAsia="宋体" w:hAnsi="宋体" w:cs="宋体" w:hint="eastAsia"/>
                <w:bCs/>
                <w:szCs w:val="21"/>
                <w:lang w:val="zh-CN"/>
              </w:rPr>
              <w:t>年</w:t>
            </w:r>
            <w:r w:rsidR="00801DA4" w:rsidRPr="00801DA4">
              <w:rPr>
                <w:rFonts w:ascii="宋体" w:eastAsia="宋体" w:hAnsi="宋体" w:cs="宋体" w:hint="eastAsia"/>
                <w:bCs/>
                <w:szCs w:val="21"/>
                <w:lang w:val="zh-CN"/>
              </w:rPr>
              <w:t>4</w:t>
            </w:r>
            <w:r w:rsidRPr="00801DA4">
              <w:rPr>
                <w:rFonts w:ascii="宋体" w:eastAsia="宋体" w:hAnsi="宋体" w:cs="宋体" w:hint="eastAsia"/>
                <w:bCs/>
                <w:szCs w:val="21"/>
                <w:lang w:val="zh-CN"/>
              </w:rPr>
              <w:t>月</w:t>
            </w:r>
            <w:r w:rsidR="00F83404">
              <w:rPr>
                <w:rFonts w:ascii="宋体" w:eastAsia="宋体" w:hAnsi="宋体" w:cs="宋体"/>
                <w:bCs/>
                <w:szCs w:val="21"/>
                <w:lang w:val="zh-CN"/>
              </w:rPr>
              <w:t>26</w:t>
            </w:r>
            <w:r w:rsidRPr="00801DA4">
              <w:rPr>
                <w:rFonts w:ascii="宋体" w:eastAsia="宋体" w:hAnsi="宋体" w:cs="宋体" w:hint="eastAsia"/>
                <w:bCs/>
                <w:szCs w:val="21"/>
                <w:lang w:val="zh-CN"/>
              </w:rPr>
              <w:t>日</w:t>
            </w:r>
            <w:r w:rsidR="00F83404">
              <w:rPr>
                <w:rFonts w:ascii="宋体" w:eastAsia="宋体" w:hAnsi="宋体" w:cs="宋体"/>
                <w:bCs/>
                <w:szCs w:val="21"/>
                <w:lang w:val="zh-CN"/>
              </w:rPr>
              <w:t>10</w:t>
            </w:r>
            <w:r w:rsidRPr="00801DA4">
              <w:rPr>
                <w:rFonts w:ascii="宋体" w:eastAsia="宋体" w:hAnsi="宋体" w:cs="宋体" w:hint="eastAsia"/>
                <w:bCs/>
                <w:szCs w:val="21"/>
                <w:lang w:val="zh-CN"/>
              </w:rPr>
              <w:t>时</w:t>
            </w:r>
            <w:r w:rsidR="00812AC8" w:rsidRPr="00801DA4">
              <w:rPr>
                <w:rFonts w:ascii="宋体" w:eastAsia="宋体" w:hAnsi="宋体" w:cs="宋体" w:hint="eastAsia"/>
                <w:bCs/>
                <w:szCs w:val="21"/>
                <w:lang w:val="zh-CN"/>
              </w:rPr>
              <w:t>3</w:t>
            </w:r>
            <w:r w:rsidRPr="00801DA4">
              <w:rPr>
                <w:rFonts w:ascii="宋体" w:eastAsia="宋体" w:hAnsi="宋体" w:cs="宋体" w:hint="eastAsia"/>
                <w:bCs/>
                <w:szCs w:val="21"/>
                <w:lang w:val="zh-CN"/>
              </w:rPr>
              <w:t>0分（北京时间）</w:t>
            </w:r>
          </w:p>
        </w:tc>
      </w:tr>
      <w:tr w:rsidR="00E64115" w14:paraId="1D7E3505" w14:textId="77777777">
        <w:trPr>
          <w:trHeight w:val="504"/>
          <w:jc w:val="center"/>
        </w:trPr>
        <w:tc>
          <w:tcPr>
            <w:tcW w:w="806" w:type="dxa"/>
            <w:vAlign w:val="center"/>
          </w:tcPr>
          <w:p w14:paraId="3CA132FE"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14:paraId="0F2E111E"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813" w:type="dxa"/>
            <w:vAlign w:val="center"/>
          </w:tcPr>
          <w:p w14:paraId="75537361"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812AC8">
              <w:rPr>
                <w:rFonts w:ascii="宋体" w:eastAsia="宋体" w:hAnsi="宋体" w:cs="宋体" w:hint="eastAsia"/>
                <w:bCs/>
                <w:szCs w:val="21"/>
                <w:lang w:val="zh-CN"/>
              </w:rPr>
              <w:t>一</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w:t>
            </w:r>
            <w:proofErr w:type="gramStart"/>
            <w:r>
              <w:rPr>
                <w:rFonts w:ascii="宋体" w:eastAsia="宋体" w:hAnsi="宋体" w:cs="宋体" w:hint="eastAsia"/>
                <w:b/>
                <w:color w:val="FF0000"/>
                <w:szCs w:val="21"/>
              </w:rPr>
              <w:t>远程不</w:t>
            </w:r>
            <w:proofErr w:type="gramEnd"/>
            <w:r>
              <w:rPr>
                <w:rFonts w:ascii="宋体" w:eastAsia="宋体" w:hAnsi="宋体" w:cs="宋体" w:hint="eastAsia"/>
                <w:b/>
                <w:color w:val="FF0000"/>
                <w:szCs w:val="21"/>
              </w:rPr>
              <w:t>见面谈判，供应商无须到达现场</w:t>
            </w:r>
            <w:r>
              <w:rPr>
                <w:rFonts w:ascii="宋体" w:eastAsia="宋体" w:hAnsi="宋体" w:cs="宋体" w:hint="eastAsia"/>
                <w:color w:val="000000"/>
                <w:szCs w:val="21"/>
              </w:rPr>
              <w:t>）</w:t>
            </w:r>
          </w:p>
        </w:tc>
      </w:tr>
      <w:tr w:rsidR="00E64115" w14:paraId="509A993B" w14:textId="77777777">
        <w:trPr>
          <w:trHeight w:val="504"/>
          <w:jc w:val="center"/>
        </w:trPr>
        <w:tc>
          <w:tcPr>
            <w:tcW w:w="806" w:type="dxa"/>
            <w:vAlign w:val="center"/>
          </w:tcPr>
          <w:p w14:paraId="0DC4C02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14:paraId="500B9E7C"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813" w:type="dxa"/>
            <w:vAlign w:val="center"/>
          </w:tcPr>
          <w:p w14:paraId="68CBD57C"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rPr>
              <w:t>1、</w:t>
            </w:r>
            <w:r>
              <w:rPr>
                <w:rFonts w:ascii="宋体" w:eastAsia="宋体" w:hAnsi="宋体" w:cs="宋体" w:hint="eastAsia"/>
                <w:bCs/>
                <w:szCs w:val="21"/>
                <w:lang w:val="zh-CN"/>
              </w:rPr>
              <w:t>不缴纳。</w:t>
            </w:r>
          </w:p>
          <w:p w14:paraId="6EC9D919" w14:textId="77777777" w:rsidR="00E64115" w:rsidRDefault="00103B76">
            <w:pPr>
              <w:autoSpaceDE w:val="0"/>
              <w:autoSpaceDN w:val="0"/>
              <w:adjustRightInd w:val="0"/>
              <w:spacing w:line="276" w:lineRule="auto"/>
              <w:rPr>
                <w:rFonts w:ascii="宋体" w:eastAsia="宋体" w:hAnsi="宋体" w:cs="宋体"/>
                <w:szCs w:val="21"/>
                <w:lang w:val="zh-CN"/>
              </w:rPr>
            </w:pPr>
            <w:r>
              <w:rPr>
                <w:rFonts w:ascii="宋体" w:eastAsia="宋体" w:hAnsi="宋体" w:cs="宋体" w:hint="eastAsia"/>
                <w:bCs/>
                <w:szCs w:val="21"/>
              </w:rPr>
              <w:t>2、供应商</w:t>
            </w:r>
            <w:r>
              <w:rPr>
                <w:rFonts w:ascii="宋体" w:eastAsia="宋体" w:hAnsi="宋体" w:cs="宋体" w:hint="eastAsia"/>
                <w:bCs/>
                <w:szCs w:val="21"/>
                <w:lang w:val="zh-CN"/>
              </w:rPr>
              <w:t>须提供谈判承诺函。</w:t>
            </w:r>
          </w:p>
        </w:tc>
      </w:tr>
      <w:tr w:rsidR="00E64115" w14:paraId="5E9493DA" w14:textId="77777777">
        <w:trPr>
          <w:trHeight w:val="1560"/>
          <w:jc w:val="center"/>
        </w:trPr>
        <w:tc>
          <w:tcPr>
            <w:tcW w:w="806" w:type="dxa"/>
            <w:vAlign w:val="center"/>
          </w:tcPr>
          <w:p w14:paraId="55F53DBB"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15</w:t>
            </w:r>
          </w:p>
        </w:tc>
        <w:tc>
          <w:tcPr>
            <w:tcW w:w="2268" w:type="dxa"/>
            <w:vAlign w:val="center"/>
          </w:tcPr>
          <w:p w14:paraId="3C4E0BD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813" w:type="dxa"/>
            <w:tcBorders>
              <w:top w:val="single" w:sz="4" w:space="0" w:color="auto"/>
            </w:tcBorders>
            <w:vAlign w:val="center"/>
          </w:tcPr>
          <w:p w14:paraId="1929404D"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w:t>
            </w:r>
          </w:p>
        </w:tc>
      </w:tr>
      <w:tr w:rsidR="00E64115" w14:paraId="7F8EB17E" w14:textId="77777777">
        <w:trPr>
          <w:trHeight w:val="510"/>
          <w:jc w:val="center"/>
        </w:trPr>
        <w:tc>
          <w:tcPr>
            <w:tcW w:w="806" w:type="dxa"/>
            <w:vAlign w:val="center"/>
          </w:tcPr>
          <w:p w14:paraId="04F8EFC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268" w:type="dxa"/>
            <w:vAlign w:val="center"/>
          </w:tcPr>
          <w:p w14:paraId="5D13A0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550033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813" w:type="dxa"/>
            <w:vAlign w:val="center"/>
          </w:tcPr>
          <w:p w14:paraId="03C389E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64115" w14:paraId="14DFDCD8" w14:textId="77777777">
        <w:trPr>
          <w:trHeight w:val="510"/>
          <w:jc w:val="center"/>
        </w:trPr>
        <w:tc>
          <w:tcPr>
            <w:tcW w:w="806" w:type="dxa"/>
            <w:vAlign w:val="center"/>
          </w:tcPr>
          <w:p w14:paraId="203C26A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268" w:type="dxa"/>
            <w:vAlign w:val="center"/>
          </w:tcPr>
          <w:p w14:paraId="3EA3ECD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14:paraId="31C2174D"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813" w:type="dxa"/>
            <w:vAlign w:val="center"/>
          </w:tcPr>
          <w:p w14:paraId="7E04AFF9"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E64115" w14:paraId="45F54FFD" w14:textId="77777777">
        <w:trPr>
          <w:trHeight w:val="510"/>
          <w:jc w:val="center"/>
        </w:trPr>
        <w:tc>
          <w:tcPr>
            <w:tcW w:w="806" w:type="dxa"/>
            <w:vAlign w:val="center"/>
          </w:tcPr>
          <w:p w14:paraId="6B2807D5"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268" w:type="dxa"/>
            <w:vAlign w:val="center"/>
          </w:tcPr>
          <w:p w14:paraId="79C16D83"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813" w:type="dxa"/>
            <w:vAlign w:val="center"/>
          </w:tcPr>
          <w:p w14:paraId="0C93339A"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 XXX公司XXX项目编号.file）。</w:t>
            </w:r>
          </w:p>
          <w:p w14:paraId="062F5BE9"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纸质响应文件：正本</w:t>
            </w:r>
            <w:r>
              <w:rPr>
                <w:rFonts w:ascii="宋体" w:eastAsia="宋体" w:hAnsi="宋体" w:cs="宋体" w:hint="eastAsia"/>
                <w:b/>
                <w:szCs w:val="21"/>
              </w:rPr>
              <w:t>一</w:t>
            </w:r>
            <w:r>
              <w:rPr>
                <w:rFonts w:ascii="宋体" w:eastAsia="宋体" w:hAnsi="宋体" w:cs="宋体" w:hint="eastAsia"/>
                <w:szCs w:val="21"/>
              </w:rPr>
              <w:t>份，副本一份。使用格式为“投标文件（供打印）.PDF”的文件</w:t>
            </w:r>
          </w:p>
          <w:p w14:paraId="61E5BFA0"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E64115" w14:paraId="3B957254" w14:textId="77777777">
        <w:trPr>
          <w:trHeight w:val="510"/>
          <w:jc w:val="center"/>
        </w:trPr>
        <w:tc>
          <w:tcPr>
            <w:tcW w:w="806" w:type="dxa"/>
            <w:vAlign w:val="center"/>
          </w:tcPr>
          <w:p w14:paraId="6F0A88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268" w:type="dxa"/>
            <w:vAlign w:val="center"/>
          </w:tcPr>
          <w:p w14:paraId="0218374B"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760DEA3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813" w:type="dxa"/>
            <w:vAlign w:val="center"/>
          </w:tcPr>
          <w:p w14:paraId="0EDF6C79"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电子响应文件：按谈判文件要求加盖供应商电子印章和法人电子印章。</w:t>
            </w:r>
          </w:p>
          <w:p w14:paraId="2C510765"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纸质响应文件：投标文件封面加盖供应商公章（响应文件是指供应商电子响应文件制作完成后生成的后缀名为</w:t>
            </w:r>
            <w:r>
              <w:rPr>
                <w:rFonts w:ascii="宋体" w:eastAsia="宋体" w:hAnsi="宋体" w:cs="宋体" w:hint="eastAsia"/>
                <w:color w:val="000000"/>
                <w:szCs w:val="21"/>
              </w:rPr>
              <w:t>“.PDF”的文件</w:t>
            </w:r>
            <w:r>
              <w:rPr>
                <w:rFonts w:ascii="宋体" w:eastAsia="宋体" w:hAnsi="宋体" w:cs="宋体" w:hint="eastAsia"/>
                <w:szCs w:val="21"/>
              </w:rPr>
              <w:t>打印的纸质响应文件）。</w:t>
            </w:r>
          </w:p>
        </w:tc>
      </w:tr>
      <w:tr w:rsidR="00E64115" w14:paraId="50432B2B" w14:textId="77777777">
        <w:trPr>
          <w:trHeight w:val="510"/>
          <w:jc w:val="center"/>
        </w:trPr>
        <w:tc>
          <w:tcPr>
            <w:tcW w:w="806" w:type="dxa"/>
            <w:vAlign w:val="center"/>
          </w:tcPr>
          <w:p w14:paraId="6F4FC2A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268" w:type="dxa"/>
            <w:vAlign w:val="center"/>
          </w:tcPr>
          <w:p w14:paraId="61EC4F9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813" w:type="dxa"/>
            <w:vAlign w:val="center"/>
          </w:tcPr>
          <w:p w14:paraId="41B67806"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lang w:val="zh-CN"/>
              </w:rPr>
              <w:t>由采购人代表和评审专家组成，其中评审专家的人数不少于谈判小组成员总数的三分之二。评审专家从政府采购评审专家库中随机抽取。</w:t>
            </w:r>
          </w:p>
          <w:p w14:paraId="1027570C"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□由评审专家组成。评审专家从政府采购评审专家库中随机抽取。</w:t>
            </w:r>
          </w:p>
        </w:tc>
      </w:tr>
      <w:tr w:rsidR="00E64115" w14:paraId="21A0B7DA" w14:textId="77777777">
        <w:trPr>
          <w:trHeight w:val="510"/>
          <w:jc w:val="center"/>
        </w:trPr>
        <w:tc>
          <w:tcPr>
            <w:tcW w:w="806" w:type="dxa"/>
            <w:vAlign w:val="center"/>
          </w:tcPr>
          <w:p w14:paraId="3BDBF93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268" w:type="dxa"/>
            <w:vAlign w:val="center"/>
          </w:tcPr>
          <w:p w14:paraId="00F4C911"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813" w:type="dxa"/>
            <w:vAlign w:val="center"/>
          </w:tcPr>
          <w:p w14:paraId="49D23DFC"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64115" w14:paraId="23D05644" w14:textId="77777777">
        <w:trPr>
          <w:trHeight w:val="510"/>
          <w:jc w:val="center"/>
        </w:trPr>
        <w:tc>
          <w:tcPr>
            <w:tcW w:w="806" w:type="dxa"/>
            <w:vAlign w:val="center"/>
          </w:tcPr>
          <w:p w14:paraId="2DB9FA31" w14:textId="77777777" w:rsidR="00E64115" w:rsidRPr="00BD5492" w:rsidRDefault="00103B76" w:rsidP="00F6575E">
            <w:pPr>
              <w:autoSpaceDE w:val="0"/>
              <w:autoSpaceDN w:val="0"/>
              <w:adjustRightInd w:val="0"/>
              <w:spacing w:line="276" w:lineRule="auto"/>
              <w:jc w:val="center"/>
              <w:rPr>
                <w:rFonts w:ascii="宋体" w:eastAsia="宋体" w:hAnsi="宋体" w:cs="宋体"/>
                <w:szCs w:val="21"/>
              </w:rPr>
            </w:pPr>
            <w:r w:rsidRPr="00BD5492">
              <w:rPr>
                <w:rFonts w:ascii="宋体" w:eastAsia="宋体" w:hAnsi="宋体" w:cs="宋体" w:hint="eastAsia"/>
                <w:szCs w:val="21"/>
              </w:rPr>
              <w:t>2</w:t>
            </w:r>
            <w:r w:rsidR="00F6575E" w:rsidRPr="00BD5492">
              <w:rPr>
                <w:rFonts w:ascii="宋体" w:eastAsia="宋体" w:hAnsi="宋体" w:cs="宋体"/>
                <w:szCs w:val="21"/>
              </w:rPr>
              <w:t>2</w:t>
            </w:r>
          </w:p>
        </w:tc>
        <w:tc>
          <w:tcPr>
            <w:tcW w:w="2268" w:type="dxa"/>
            <w:vAlign w:val="center"/>
          </w:tcPr>
          <w:p w14:paraId="52BFF507" w14:textId="77777777" w:rsidR="00E64115" w:rsidRPr="00BD5492" w:rsidRDefault="00103B76">
            <w:pPr>
              <w:autoSpaceDE w:val="0"/>
              <w:autoSpaceDN w:val="0"/>
              <w:adjustRightInd w:val="0"/>
              <w:spacing w:line="360" w:lineRule="auto"/>
              <w:jc w:val="center"/>
              <w:rPr>
                <w:rFonts w:ascii="宋体" w:eastAsia="宋体" w:hAnsi="宋体" w:cs="宋体"/>
                <w:bCs/>
                <w:szCs w:val="21"/>
                <w:lang w:val="zh-CN"/>
              </w:rPr>
            </w:pPr>
            <w:r w:rsidRPr="00BD5492">
              <w:rPr>
                <w:rFonts w:ascii="宋体" w:eastAsia="宋体" w:hAnsi="宋体" w:cs="宋体" w:hint="eastAsia"/>
                <w:bCs/>
                <w:szCs w:val="21"/>
                <w:lang w:val="zh-CN"/>
              </w:rPr>
              <w:t>履约保证金</w:t>
            </w:r>
          </w:p>
        </w:tc>
        <w:tc>
          <w:tcPr>
            <w:tcW w:w="6813" w:type="dxa"/>
            <w:vAlign w:val="center"/>
          </w:tcPr>
          <w:p w14:paraId="2927F578" w14:textId="77777777" w:rsidR="00E64115" w:rsidRPr="00BD5492" w:rsidRDefault="00BD5492">
            <w:pPr>
              <w:autoSpaceDE w:val="0"/>
              <w:autoSpaceDN w:val="0"/>
              <w:adjustRightInd w:val="0"/>
              <w:spacing w:line="360" w:lineRule="auto"/>
              <w:rPr>
                <w:rFonts w:ascii="宋体" w:eastAsia="宋体" w:hAnsi="宋体" w:cs="宋体"/>
                <w:color w:val="000000"/>
                <w:kern w:val="0"/>
                <w:szCs w:val="21"/>
                <w:lang w:val="zh-CN"/>
              </w:rPr>
            </w:pPr>
            <w:r w:rsidRPr="00BD5492">
              <w:rPr>
                <w:rFonts w:ascii="宋体" w:eastAsia="宋体" w:hAnsi="宋体" w:cs="宋体" w:hint="eastAsia"/>
                <w:szCs w:val="21"/>
                <w:lang w:val="zh-CN"/>
              </w:rPr>
              <w:t>□</w:t>
            </w:r>
            <w:r w:rsidR="00103B76" w:rsidRPr="00BD5492">
              <w:rPr>
                <w:rFonts w:ascii="宋体" w:eastAsia="宋体" w:hAnsi="宋体" w:cs="宋体" w:hint="eastAsia"/>
                <w:bCs/>
                <w:szCs w:val="21"/>
                <w:lang w:val="zh-CN"/>
              </w:rPr>
              <w:t>无要求</w:t>
            </w:r>
          </w:p>
          <w:p w14:paraId="7D00D3F5" w14:textId="77777777" w:rsidR="00E64115" w:rsidRPr="00BD5492" w:rsidRDefault="00BD5492" w:rsidP="00BD5492">
            <w:pPr>
              <w:autoSpaceDE w:val="0"/>
              <w:autoSpaceDN w:val="0"/>
              <w:adjustRightInd w:val="0"/>
              <w:spacing w:line="360" w:lineRule="auto"/>
              <w:rPr>
                <w:rFonts w:ascii="宋体" w:eastAsia="宋体" w:hAnsi="宋体" w:cs="宋体"/>
                <w:bCs/>
                <w:szCs w:val="21"/>
                <w:lang w:val="zh-CN"/>
              </w:rPr>
            </w:pPr>
            <w:r w:rsidRPr="00BD5492">
              <w:rPr>
                <w:rFonts w:ascii="Segoe UI Symbol" w:eastAsia="宋体" w:hAnsi="Segoe UI Symbol" w:cs="Segoe UI Symbol"/>
                <w:szCs w:val="21"/>
                <w:lang w:val="zh-CN"/>
              </w:rPr>
              <w:t>☑</w:t>
            </w:r>
            <w:r w:rsidR="00103B76" w:rsidRPr="00BD5492">
              <w:rPr>
                <w:rFonts w:ascii="宋体" w:eastAsia="宋体" w:hAnsi="宋体" w:cs="宋体" w:hint="eastAsia"/>
                <w:color w:val="333333"/>
                <w:szCs w:val="21"/>
              </w:rPr>
              <w:t>要求提交。履约保证金的数额为合同金额</w:t>
            </w:r>
            <w:r w:rsidR="00103B76" w:rsidRPr="00BD5492">
              <w:rPr>
                <w:rFonts w:ascii="宋体" w:eastAsia="宋体" w:hAnsi="宋体" w:cs="宋体" w:hint="eastAsia"/>
                <w:szCs w:val="21"/>
              </w:rPr>
              <w:t>的</w:t>
            </w:r>
            <w:r>
              <w:rPr>
                <w:rFonts w:ascii="宋体" w:eastAsia="宋体" w:hAnsi="宋体" w:cs="宋体"/>
                <w:szCs w:val="21"/>
              </w:rPr>
              <w:t>10</w:t>
            </w:r>
            <w:r w:rsidR="00103B76" w:rsidRPr="00BD5492">
              <w:rPr>
                <w:rFonts w:ascii="宋体" w:eastAsia="宋体" w:hAnsi="宋体" w:cs="宋体" w:hint="eastAsia"/>
                <w:szCs w:val="21"/>
              </w:rPr>
              <w:t>%</w:t>
            </w:r>
            <w:r w:rsidR="00103B76" w:rsidRPr="00BD5492">
              <w:rPr>
                <w:rFonts w:ascii="宋体" w:eastAsia="宋体" w:hAnsi="宋体" w:cs="宋体" w:hint="eastAsia"/>
                <w:color w:val="333333"/>
                <w:szCs w:val="21"/>
              </w:rPr>
              <w:t>。成交供应商以支票、汇票、本票或者金融机构、担保机构出具的保函等非现金形式向采购人提交。</w:t>
            </w:r>
          </w:p>
        </w:tc>
      </w:tr>
      <w:tr w:rsidR="00E64115" w14:paraId="512BAE21" w14:textId="77777777">
        <w:trPr>
          <w:trHeight w:val="510"/>
          <w:jc w:val="center"/>
        </w:trPr>
        <w:tc>
          <w:tcPr>
            <w:tcW w:w="806" w:type="dxa"/>
            <w:vAlign w:val="center"/>
          </w:tcPr>
          <w:p w14:paraId="0A8A36B6"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3</w:t>
            </w:r>
          </w:p>
        </w:tc>
        <w:tc>
          <w:tcPr>
            <w:tcW w:w="2268" w:type="dxa"/>
            <w:vAlign w:val="center"/>
          </w:tcPr>
          <w:p w14:paraId="7361ACF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813" w:type="dxa"/>
            <w:vAlign w:val="center"/>
          </w:tcPr>
          <w:p w14:paraId="0534AF09" w14:textId="77777777" w:rsidR="00E64115" w:rsidRDefault="00103B76">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w:t>
            </w:r>
            <w:proofErr w:type="gramStart"/>
            <w:r>
              <w:rPr>
                <w:rFonts w:ascii="宋体" w:eastAsia="宋体" w:hAnsi="宋体" w:cs="宋体" w:hint="eastAsia"/>
                <w:bCs/>
                <w:szCs w:val="21"/>
                <w:lang w:val="zh-CN"/>
              </w:rPr>
              <w:t>由成</w:t>
            </w:r>
            <w:r>
              <w:rPr>
                <w:rFonts w:ascii="宋体" w:eastAsia="宋体" w:hAnsi="宋体" w:cs="宋体" w:hint="eastAsia"/>
                <w:bCs/>
                <w:szCs w:val="21"/>
                <w:lang w:val="zh-CN"/>
              </w:rPr>
              <w:lastRenderedPageBreak/>
              <w:t>交</w:t>
            </w:r>
            <w:proofErr w:type="gramEnd"/>
            <w:r>
              <w:rPr>
                <w:rFonts w:ascii="宋体" w:eastAsia="宋体" w:hAnsi="宋体" w:cs="宋体" w:hint="eastAsia"/>
                <w:bCs/>
                <w:szCs w:val="21"/>
                <w:lang w:val="zh-CN"/>
              </w:rPr>
              <w:t>供应商支付给采购代理机构。</w:t>
            </w:r>
          </w:p>
        </w:tc>
      </w:tr>
      <w:tr w:rsidR="00E64115" w14:paraId="0CABEF8F" w14:textId="77777777">
        <w:trPr>
          <w:trHeight w:val="510"/>
          <w:jc w:val="center"/>
        </w:trPr>
        <w:tc>
          <w:tcPr>
            <w:tcW w:w="806" w:type="dxa"/>
            <w:vAlign w:val="center"/>
          </w:tcPr>
          <w:p w14:paraId="13C41B3B"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w:t>
            </w:r>
            <w:r w:rsidR="00F6575E">
              <w:rPr>
                <w:rFonts w:ascii="宋体" w:eastAsia="宋体" w:hAnsi="宋体" w:cs="宋体"/>
                <w:szCs w:val="21"/>
              </w:rPr>
              <w:t>4</w:t>
            </w:r>
          </w:p>
        </w:tc>
        <w:tc>
          <w:tcPr>
            <w:tcW w:w="2268" w:type="dxa"/>
            <w:vAlign w:val="center"/>
          </w:tcPr>
          <w:p w14:paraId="655567D8"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187DB944"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813" w:type="dxa"/>
            <w:vAlign w:val="center"/>
          </w:tcPr>
          <w:p w14:paraId="2A39197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成交供应商在接到成交通知时，须</w:t>
            </w:r>
            <w:r>
              <w:rPr>
                <w:rFonts w:ascii="宋体" w:eastAsia="宋体" w:hAnsi="宋体" w:cs="宋体" w:hint="eastAsia"/>
                <w:szCs w:val="21"/>
              </w:rPr>
              <w:t>向代理机构发</w:t>
            </w:r>
            <w:r w:rsidR="001E1A48">
              <w:rPr>
                <w:rFonts w:ascii="宋体" w:eastAsia="宋体" w:hAnsi="宋体" w:cs="宋体" w:hint="eastAsia"/>
                <w:bCs/>
                <w:szCs w:val="21"/>
                <w:lang w:val="zh-CN"/>
              </w:rPr>
              <w:t>送响应报价及分项报价一览表</w:t>
            </w:r>
            <w:r>
              <w:rPr>
                <w:rFonts w:ascii="宋体" w:eastAsia="宋体" w:hAnsi="宋体" w:cs="宋体" w:hint="eastAsia"/>
                <w:bCs/>
                <w:szCs w:val="21"/>
                <w:lang w:val="zh-CN"/>
              </w:rPr>
              <w:t>电子文档，并同时电话告知代理机构。</w:t>
            </w:r>
          </w:p>
          <w:p w14:paraId="6B934ADD" w14:textId="77777777" w:rsidR="00E64115" w:rsidRDefault="00103B76" w:rsidP="00F6575E">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联系电话：</w:t>
            </w:r>
            <w:r>
              <w:rPr>
                <w:rFonts w:ascii="宋体" w:eastAsia="宋体" w:hAnsi="宋体" w:cs="宋体" w:hint="eastAsia"/>
                <w:bCs/>
                <w:color w:val="FF0000"/>
                <w:szCs w:val="21"/>
                <w:lang w:val="zh-CN"/>
              </w:rPr>
              <w:t>0374-</w:t>
            </w:r>
            <w:r w:rsidR="00F6575E">
              <w:rPr>
                <w:rFonts w:ascii="宋体" w:eastAsia="宋体" w:hAnsi="宋体" w:cs="宋体"/>
                <w:bCs/>
                <w:color w:val="FF0000"/>
                <w:szCs w:val="21"/>
              </w:rPr>
              <w:t>8235388</w:t>
            </w:r>
            <w:r>
              <w:rPr>
                <w:rFonts w:ascii="宋体" w:eastAsia="宋体" w:hAnsi="宋体" w:cs="宋体" w:hint="eastAsia"/>
                <w:bCs/>
                <w:color w:val="FF0000"/>
                <w:szCs w:val="21"/>
                <w:lang w:val="zh-CN"/>
              </w:rPr>
              <w:t>，邮箱：</w:t>
            </w:r>
            <w:r w:rsidR="00F6575E">
              <w:rPr>
                <w:rFonts w:ascii="宋体" w:eastAsia="宋体" w:hAnsi="宋体" w:cs="宋体"/>
                <w:bCs/>
                <w:color w:val="FF0000"/>
                <w:szCs w:val="21"/>
                <w:lang w:val="zh-CN"/>
              </w:rPr>
              <w:t>hndhzb</w:t>
            </w:r>
            <w:r>
              <w:rPr>
                <w:rFonts w:ascii="宋体" w:eastAsia="宋体" w:hAnsi="宋体" w:cs="宋体" w:hint="eastAsia"/>
                <w:bCs/>
                <w:color w:val="FF0000"/>
                <w:szCs w:val="21"/>
                <w:lang w:val="zh-CN"/>
              </w:rPr>
              <w:t>@1</w:t>
            </w:r>
            <w:r w:rsidR="00F6575E">
              <w:rPr>
                <w:rFonts w:ascii="宋体" w:eastAsia="宋体" w:hAnsi="宋体" w:cs="宋体"/>
                <w:bCs/>
                <w:color w:val="FF0000"/>
                <w:szCs w:val="21"/>
                <w:lang w:val="zh-CN"/>
              </w:rPr>
              <w:t>63</w:t>
            </w:r>
            <w:r>
              <w:rPr>
                <w:rFonts w:ascii="宋体" w:eastAsia="宋体" w:hAnsi="宋体" w:cs="宋体" w:hint="eastAsia"/>
                <w:bCs/>
                <w:color w:val="FF0000"/>
                <w:szCs w:val="21"/>
                <w:lang w:val="zh-CN"/>
              </w:rPr>
              <w:t>.com。</w:t>
            </w:r>
            <w:r>
              <w:rPr>
                <w:rFonts w:ascii="宋体" w:eastAsia="宋体" w:hAnsi="宋体" w:cs="宋体" w:hint="eastAsia"/>
                <w:bCs/>
                <w:szCs w:val="21"/>
                <w:lang w:val="zh-CN"/>
              </w:rPr>
              <w:t xml:space="preserve">      </w:t>
            </w:r>
          </w:p>
        </w:tc>
      </w:tr>
      <w:tr w:rsidR="00E64115" w14:paraId="1743FB3E" w14:textId="77777777">
        <w:trPr>
          <w:trHeight w:val="510"/>
          <w:jc w:val="center"/>
        </w:trPr>
        <w:tc>
          <w:tcPr>
            <w:tcW w:w="806" w:type="dxa"/>
            <w:vAlign w:val="center"/>
          </w:tcPr>
          <w:p w14:paraId="3B11EA63"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5</w:t>
            </w:r>
          </w:p>
        </w:tc>
        <w:tc>
          <w:tcPr>
            <w:tcW w:w="2268" w:type="dxa"/>
            <w:vAlign w:val="center"/>
          </w:tcPr>
          <w:p w14:paraId="39599C9A"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813" w:type="dxa"/>
            <w:vAlign w:val="center"/>
          </w:tcPr>
          <w:p w14:paraId="3DD9821C" w14:textId="77777777" w:rsidR="00F6575E" w:rsidRDefault="00103B76" w:rsidP="00F6575E">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供应商响应时须提供加密电子响应文件。供应商资质、业绩、荣誉及相关人员证明材料等资料原件谈判响应文件递交现场不再提供</w:t>
            </w:r>
            <w:r w:rsidR="00F6575E">
              <w:rPr>
                <w:rFonts w:ascii="宋体" w:eastAsia="宋体" w:hAnsi="宋体" w:cs="宋体" w:hint="eastAsia"/>
                <w:szCs w:val="21"/>
                <w:lang w:val="zh-CN"/>
              </w:rPr>
              <w:t>。</w:t>
            </w:r>
          </w:p>
          <w:p w14:paraId="5C612E8F" w14:textId="77777777" w:rsidR="00E64115" w:rsidRDefault="00103B76" w:rsidP="00F6575E">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FD3D26" w14:paraId="05683F81" w14:textId="77777777">
        <w:trPr>
          <w:trHeight w:val="510"/>
          <w:jc w:val="center"/>
        </w:trPr>
        <w:tc>
          <w:tcPr>
            <w:tcW w:w="806" w:type="dxa"/>
            <w:vAlign w:val="center"/>
          </w:tcPr>
          <w:p w14:paraId="260A4474" w14:textId="77777777" w:rsidR="00FD3D26" w:rsidRDefault="00FD3D26" w:rsidP="00FD3D2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6</w:t>
            </w:r>
          </w:p>
        </w:tc>
        <w:tc>
          <w:tcPr>
            <w:tcW w:w="2268" w:type="dxa"/>
            <w:vAlign w:val="center"/>
          </w:tcPr>
          <w:p w14:paraId="72F0E231" w14:textId="77777777" w:rsidR="00FD3D26" w:rsidRDefault="00FD3D26" w:rsidP="00FD3D2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813" w:type="dxa"/>
            <w:vAlign w:val="center"/>
          </w:tcPr>
          <w:p w14:paraId="43C04B22"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14:paraId="430F3B9B"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14:paraId="3A6E847F" w14:textId="77777777" w:rsidR="00FD3D26" w:rsidRDefault="00FD3D26" w:rsidP="00FD3D26">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14:paraId="016B1DF0" w14:textId="3CDDD826" w:rsidR="00FD3D26" w:rsidRPr="00FD3D26" w:rsidRDefault="00FD3D26" w:rsidP="00FD3D26">
            <w:pPr>
              <w:pStyle w:val="a0"/>
              <w:ind w:firstLineChars="0" w:firstLine="0"/>
            </w:pPr>
            <w:r w:rsidRPr="00FD3D26">
              <w:rPr>
                <w:rFonts w:ascii="ˎ̥" w:eastAsiaTheme="minorEastAsia" w:hAnsi="ˎ̥" w:cstheme="minorBidi" w:hint="eastAsia"/>
                <w:kern w:val="2"/>
                <w:sz w:val="21"/>
                <w:szCs w:val="22"/>
              </w:rPr>
              <w:t>2</w:t>
            </w:r>
            <w:r w:rsidRPr="00FD3D26">
              <w:rPr>
                <w:rFonts w:ascii="ˎ̥" w:eastAsiaTheme="minorEastAsia" w:hAnsi="ˎ̥" w:cstheme="minorBidi" w:hint="eastAsia"/>
                <w:kern w:val="2"/>
                <w:sz w:val="21"/>
                <w:szCs w:val="22"/>
              </w:rPr>
              <w:t>、项目编号以本项目招标文件项目编号为准。</w:t>
            </w:r>
          </w:p>
        </w:tc>
      </w:tr>
    </w:tbl>
    <w:p w14:paraId="0B58FE00" w14:textId="77777777" w:rsidR="00E64115" w:rsidRDefault="00E64115">
      <w:pPr>
        <w:pStyle w:val="a0"/>
        <w:ind w:firstLineChars="0" w:firstLine="0"/>
        <w:rPr>
          <w:rFonts w:asciiTheme="majorEastAsia" w:eastAsiaTheme="majorEastAsia" w:hAnsiTheme="majorEastAsia" w:cs="宋体"/>
          <w:b/>
          <w:sz w:val="32"/>
          <w:szCs w:val="32"/>
        </w:rPr>
      </w:pPr>
    </w:p>
    <w:p w14:paraId="70150592"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71839C1E"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61091479"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34633D40"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5E318B2D" w14:textId="77777777" w:rsidR="00E64115" w:rsidRDefault="00E64115">
      <w:pPr>
        <w:pStyle w:val="21"/>
        <w:ind w:left="420" w:firstLine="643"/>
        <w:rPr>
          <w:rFonts w:asciiTheme="majorEastAsia" w:eastAsiaTheme="majorEastAsia" w:hAnsiTheme="majorEastAsia" w:cs="宋体" w:hint="default"/>
          <w:b/>
          <w:sz w:val="32"/>
          <w:szCs w:val="32"/>
          <w:lang w:eastAsia="zh-CN"/>
        </w:rPr>
      </w:pPr>
    </w:p>
    <w:p w14:paraId="2DB52FC4" w14:textId="77777777" w:rsidR="00396784" w:rsidRDefault="00396784">
      <w:pPr>
        <w:pStyle w:val="21"/>
        <w:ind w:left="420" w:firstLine="643"/>
        <w:rPr>
          <w:rFonts w:asciiTheme="majorEastAsia" w:eastAsiaTheme="majorEastAsia" w:hAnsiTheme="majorEastAsia" w:cs="宋体" w:hint="default"/>
          <w:b/>
          <w:sz w:val="32"/>
          <w:szCs w:val="32"/>
          <w:lang w:eastAsia="zh-CN"/>
        </w:rPr>
      </w:pPr>
    </w:p>
    <w:p w14:paraId="1AF633B1"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229DDB2" w14:textId="77777777" w:rsidR="00E64115" w:rsidRDefault="00103B76">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14:paraId="4B2AF2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49947DE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60AF65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43DF7E9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7008731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0F3547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w:t>
      </w:r>
      <w:proofErr w:type="gramStart"/>
      <w:r>
        <w:rPr>
          <w:rFonts w:ascii="宋体" w:eastAsia="宋体" w:hAnsi="宋体" w:cs="宋体" w:hint="eastAsia"/>
          <w:kern w:val="0"/>
          <w:szCs w:val="21"/>
        </w:rPr>
        <w:t>机构机构</w:t>
      </w:r>
      <w:proofErr w:type="gramEnd"/>
      <w:r>
        <w:rPr>
          <w:rFonts w:ascii="宋体" w:eastAsia="宋体" w:hAnsi="宋体" w:cs="宋体" w:hint="eastAsia"/>
          <w:kern w:val="0"/>
          <w:szCs w:val="21"/>
        </w:rPr>
        <w:t>和采购人。</w:t>
      </w:r>
    </w:p>
    <w:p w14:paraId="09FD232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4F39476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37557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27A0C60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5DD9F8F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14:paraId="0E30462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D00827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4799D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7378ACC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7789161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3.1在中华人民共和国境内注册，具有本项目生产、制造、供应或实施能力，符合、承认并承诺履行本磋商文件各项规定的法人、其他组织或者自然人。</w:t>
      </w:r>
    </w:p>
    <w:p w14:paraId="6120B15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3.2符合本项目“采购邀请”和“供应商须知前附表”中规定的合格供应商所必须具备的条件。</w:t>
      </w:r>
    </w:p>
    <w:p w14:paraId="3E4039B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14:paraId="40F3C70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（1）查询渠道：“信用中国”网站（www.creditchina.gov.cn）、“中国政府采购网”（www.ccgp.gov.cn）、“中国社会组织公共服务平台”网站（www.chinanpo.gov.cn）。</w:t>
      </w:r>
    </w:p>
    <w:p w14:paraId="63280A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（2）截止时间：同响应截止时间。</w:t>
      </w:r>
    </w:p>
    <w:p w14:paraId="123416F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（3）信用信息查询记录和证据留存具体方式：经谈判小组确认的查询结果网页截图作为查询记录和证据，与其他采购文件一并保存。</w:t>
      </w:r>
    </w:p>
    <w:p w14:paraId="73620B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14:paraId="1360EEF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14:paraId="08BB76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3.4单位负责人为同一人或者存在直接控股、管理关系的不同供应商，不得同时参加本项目报价。违反规定的，相关响应均无效。</w:t>
      </w:r>
    </w:p>
    <w:p w14:paraId="1AC4D6F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0C778E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3.6“采购邀请”和“供应商须知前附表”规定接受联合体响应的，除应符合本章第3.1项和3.2项要求外，还应遵守以下规定：</w:t>
      </w:r>
    </w:p>
    <w:p w14:paraId="61AF57B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3.6.1 在响应文件中向采购人提交联合体协议书，明确联合体各方承担的工作和义务；</w:t>
      </w:r>
    </w:p>
    <w:p w14:paraId="1EC42B1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66B612F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3.6.3采购人根据采购项目的特殊要求规定供应商特定条件的，联合体各方中至少应当有一方符合采购规定的特定条件。</w:t>
      </w:r>
    </w:p>
    <w:p w14:paraId="7203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3.6.4联合体各方不得再单独参加或者与其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商另外组成联合体参加同一合同项下的政府采购活动。</w:t>
      </w:r>
    </w:p>
    <w:p w14:paraId="79A9C51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3.6.5 联合体各方应当共同与采购人签订采购合同，就采购合同约定的事项对采购人</w:t>
      </w:r>
      <w:hyperlink r:id="rId15" w:tgtFrame="_blank" w:history="1">
        <w:r>
          <w:rPr>
            <w:rFonts w:ascii="宋体" w:eastAsia="宋体" w:hAnsi="宋体" w:cs="宋体" w:hint="eastAsia"/>
            <w:kern w:val="0"/>
            <w:szCs w:val="21"/>
          </w:rPr>
          <w:t>承担连带责任</w:t>
        </w:r>
      </w:hyperlink>
      <w:r>
        <w:rPr>
          <w:rFonts w:ascii="宋体" w:eastAsia="宋体" w:hAnsi="宋体" w:cs="宋体" w:hint="eastAsia"/>
          <w:kern w:val="0"/>
          <w:szCs w:val="21"/>
        </w:rPr>
        <w:t>。</w:t>
      </w:r>
    </w:p>
    <w:p w14:paraId="00FA3F4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3.7法律、行政法规规定的其他条件。</w:t>
      </w:r>
    </w:p>
    <w:p w14:paraId="1B592988" w14:textId="77777777" w:rsidR="00E64115" w:rsidRPr="00797EA3" w:rsidRDefault="00103B76">
      <w:pPr>
        <w:pStyle w:val="afd"/>
        <w:autoSpaceDE w:val="0"/>
        <w:autoSpaceDN w:val="0"/>
        <w:spacing w:line="360" w:lineRule="auto"/>
        <w:ind w:firstLineChars="0" w:firstLine="0"/>
        <w:contextualSpacing/>
        <w:rPr>
          <w:rFonts w:ascii="宋体" w:eastAsia="宋体" w:hAnsi="宋体" w:cs="宋体"/>
          <w:b/>
          <w:kern w:val="0"/>
          <w:szCs w:val="21"/>
        </w:rPr>
      </w:pPr>
      <w:r w:rsidRPr="00797EA3">
        <w:rPr>
          <w:rFonts w:ascii="宋体" w:eastAsia="宋体" w:hAnsi="宋体" w:cs="宋体" w:hint="eastAsia"/>
          <w:b/>
          <w:kern w:val="0"/>
          <w:szCs w:val="21"/>
        </w:rPr>
        <w:t>4.</w:t>
      </w:r>
      <w:r w:rsidR="00797EA3" w:rsidRPr="00797EA3">
        <w:rPr>
          <w:rFonts w:ascii="宋体" w:eastAsia="宋体" w:hAnsi="宋体" w:cs="宋体" w:hint="eastAsia"/>
          <w:b/>
          <w:kern w:val="0"/>
          <w:szCs w:val="21"/>
        </w:rPr>
        <w:t>竣工验收</w:t>
      </w:r>
    </w:p>
    <w:p w14:paraId="469B117C" w14:textId="77777777" w:rsidR="00797EA3" w:rsidRPr="00797EA3" w:rsidRDefault="00797EA3" w:rsidP="00797EA3">
      <w:pPr>
        <w:pStyle w:val="ab"/>
        <w:snapToGrid w:val="0"/>
        <w:spacing w:line="300" w:lineRule="auto"/>
        <w:ind w:firstLineChars="200" w:firstLine="420"/>
        <w:rPr>
          <w:rFonts w:ascii="宋体" w:hAnsi="宋体" w:cs="宋体"/>
          <w:kern w:val="0"/>
          <w:sz w:val="21"/>
          <w:szCs w:val="21"/>
        </w:rPr>
      </w:pPr>
      <w:r w:rsidRPr="00797EA3">
        <w:rPr>
          <w:rFonts w:ascii="宋体" w:hAnsi="宋体" w:cs="宋体"/>
          <w:kern w:val="0"/>
          <w:sz w:val="21"/>
          <w:szCs w:val="21"/>
        </w:rPr>
        <w:t>工程质量验收按技术规范及《公路工程质量检验评定标准》执行。</w:t>
      </w:r>
      <w:r w:rsidRPr="00797EA3">
        <w:rPr>
          <w:rFonts w:ascii="宋体" w:hAnsi="宋体" w:cs="宋体" w:hint="eastAsia"/>
          <w:kern w:val="0"/>
          <w:sz w:val="21"/>
          <w:szCs w:val="21"/>
        </w:rPr>
        <w:t>供应商</w:t>
      </w:r>
      <w:r w:rsidRPr="00797EA3">
        <w:rPr>
          <w:rFonts w:ascii="宋体" w:hAnsi="宋体" w:cs="宋体"/>
          <w:kern w:val="0"/>
          <w:sz w:val="21"/>
          <w:szCs w:val="21"/>
        </w:rPr>
        <w:t>应按照《公路工程竣（交）工验收办法》和相关规定编制竣工资料</w:t>
      </w:r>
      <w:r w:rsidRPr="00797EA3">
        <w:rPr>
          <w:rFonts w:ascii="宋体" w:hAnsi="宋体" w:cs="宋体" w:hint="eastAsia"/>
          <w:kern w:val="0"/>
          <w:sz w:val="21"/>
          <w:szCs w:val="21"/>
        </w:rPr>
        <w:t>。</w:t>
      </w:r>
    </w:p>
    <w:p w14:paraId="45FAA78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3BFA211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05D34B0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15F28B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w:t>
      </w:r>
      <w:r>
        <w:rPr>
          <w:rFonts w:ascii="宋体" w:eastAsia="宋体" w:hAnsi="宋体" w:cs="宋体" w:hint="eastAsia"/>
          <w:kern w:val="0"/>
          <w:szCs w:val="21"/>
        </w:rPr>
        <w:lastRenderedPageBreak/>
        <w:t>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4DEE201"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7.代理费用</w:t>
      </w:r>
    </w:p>
    <w:p w14:paraId="459109C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68318A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4FA9ED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450EC23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谈判响应截止及谈判时间”不一致的，以《河南省政府采购网》发布的“谈判响应截止及谈判时间”为准。</w:t>
      </w:r>
    </w:p>
    <w:p w14:paraId="623D6157" w14:textId="77777777" w:rsidR="00E64115" w:rsidRDefault="00E64115">
      <w:pPr>
        <w:autoSpaceDE w:val="0"/>
        <w:autoSpaceDN w:val="0"/>
        <w:spacing w:line="360" w:lineRule="auto"/>
        <w:contextualSpacing/>
        <w:rPr>
          <w:rFonts w:ascii="宋体" w:eastAsia="宋体" w:hAnsi="宋体" w:cs="宋体"/>
          <w:kern w:val="0"/>
          <w:szCs w:val="21"/>
        </w:rPr>
      </w:pPr>
    </w:p>
    <w:p w14:paraId="67CC2AA2"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1E8C758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0D84718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2D0389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7BBB13F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52F941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3F5EE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370BA2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5454446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3FD11D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61C7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462292C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376624E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4A188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Cs w:val="21"/>
        </w:rPr>
        <w:t>由成交</w:t>
      </w:r>
      <w:proofErr w:type="gramEnd"/>
      <w:r>
        <w:rPr>
          <w:rFonts w:ascii="宋体" w:eastAsia="宋体" w:hAnsi="宋体" w:cs="宋体" w:hint="eastAsia"/>
          <w:kern w:val="0"/>
          <w:szCs w:val="21"/>
        </w:rPr>
        <w:t>供应商负责。</w:t>
      </w:r>
    </w:p>
    <w:p w14:paraId="240D01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221165F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10.1 在谈判响应截止期前，无论出于何种原因，采购人可主动地或在解答供应商提出的澄清问题时对谈判文件进行修改。</w:t>
      </w:r>
    </w:p>
    <w:p w14:paraId="108119D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C8D23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0A34D5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FCF88B" w14:textId="77777777" w:rsidR="00E64115" w:rsidRDefault="00E64115">
      <w:pPr>
        <w:autoSpaceDE w:val="0"/>
        <w:autoSpaceDN w:val="0"/>
        <w:spacing w:line="360" w:lineRule="auto"/>
        <w:contextualSpacing/>
        <w:rPr>
          <w:rFonts w:ascii="宋体" w:eastAsia="宋体" w:hAnsi="宋体" w:cs="宋体"/>
          <w:kern w:val="0"/>
          <w:szCs w:val="21"/>
        </w:rPr>
      </w:pPr>
    </w:p>
    <w:p w14:paraId="2ED7B900"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24E0F9F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65E123D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929873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34153B" w14:textId="77777777" w:rsidR="00E64115" w:rsidRDefault="00E64115">
      <w:pPr>
        <w:pStyle w:val="afd"/>
        <w:autoSpaceDE w:val="0"/>
        <w:autoSpaceDN w:val="0"/>
        <w:spacing w:line="360" w:lineRule="auto"/>
        <w:contextualSpacing/>
        <w:rPr>
          <w:rFonts w:ascii="宋体" w:eastAsia="宋体" w:hAnsi="宋体" w:cs="宋体"/>
          <w:kern w:val="0"/>
          <w:szCs w:val="21"/>
        </w:rPr>
      </w:pPr>
    </w:p>
    <w:p w14:paraId="7E1F354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0E4BAB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07F1C03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6068285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16E179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w:t>
      </w:r>
      <w:proofErr w:type="gramStart"/>
      <w:r>
        <w:rPr>
          <w:rFonts w:ascii="宋体" w:eastAsia="宋体" w:hAnsi="宋体" w:cs="宋体" w:hint="eastAsia"/>
          <w:kern w:val="0"/>
          <w:szCs w:val="21"/>
        </w:rPr>
        <w:t>即最终</w:t>
      </w:r>
      <w:proofErr w:type="gramEnd"/>
      <w:r>
        <w:rPr>
          <w:rFonts w:ascii="宋体" w:eastAsia="宋体" w:hAnsi="宋体"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30FB33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6C5B4C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59960D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w:t>
      </w:r>
      <w:proofErr w:type="gramStart"/>
      <w:r>
        <w:rPr>
          <w:rFonts w:ascii="宋体" w:eastAsia="宋体" w:hAnsi="宋体" w:cs="宋体" w:hint="eastAsia"/>
          <w:kern w:val="0"/>
          <w:szCs w:val="21"/>
        </w:rPr>
        <w:t>做为</w:t>
      </w:r>
      <w:proofErr w:type="gramEnd"/>
      <w:r>
        <w:rPr>
          <w:rFonts w:ascii="宋体" w:eastAsia="宋体" w:hAnsi="宋体" w:cs="宋体" w:hint="eastAsia"/>
          <w:kern w:val="0"/>
          <w:szCs w:val="21"/>
        </w:rPr>
        <w:t>成交的保证。</w:t>
      </w:r>
    </w:p>
    <w:p w14:paraId="6823EEFD"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459461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Cs w:val="21"/>
        </w:rPr>
        <w:t>比谈判</w:t>
      </w:r>
      <w:proofErr w:type="gramEnd"/>
      <w:r>
        <w:rPr>
          <w:rFonts w:ascii="宋体" w:eastAsia="宋体" w:hAnsi="宋体" w:cs="宋体" w:hint="eastAsia"/>
          <w:kern w:val="0"/>
          <w:szCs w:val="21"/>
        </w:rPr>
        <w:t>文件规定短的属于非实质性响应，将被认定为报价无效。</w:t>
      </w:r>
    </w:p>
    <w:p w14:paraId="686EA7B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书面答复。在延长的报价有效期内，供应商将不会被要求和允许修正其报价。</w:t>
      </w:r>
    </w:p>
    <w:p w14:paraId="7826489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w:t>
      </w:r>
      <w:proofErr w:type="gramStart"/>
      <w:r>
        <w:rPr>
          <w:rFonts w:ascii="宋体" w:eastAsia="宋体" w:hAnsi="宋体" w:cs="宋体" w:hint="eastAsia"/>
          <w:kern w:val="0"/>
          <w:szCs w:val="21"/>
        </w:rPr>
        <w:t>至成交</w:t>
      </w:r>
      <w:proofErr w:type="gramEnd"/>
      <w:r>
        <w:rPr>
          <w:rFonts w:ascii="宋体" w:eastAsia="宋体" w:hAnsi="宋体" w:cs="宋体" w:hint="eastAsia"/>
          <w:kern w:val="0"/>
          <w:szCs w:val="21"/>
        </w:rPr>
        <w:t>供应商全部合同义务履行完毕为止。</w:t>
      </w:r>
    </w:p>
    <w:p w14:paraId="6FBAB80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69326D7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E9E130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明确响应。</w:t>
      </w:r>
    </w:p>
    <w:p w14:paraId="214C87C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001926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75AE46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64F8C22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63CDBE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57CD44A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14:paraId="78CF675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47BBBEE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0896B4F4"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16.1不缴纳</w:t>
      </w:r>
    </w:p>
    <w:p w14:paraId="18A8A7BF" w14:textId="77777777" w:rsidR="00E64115" w:rsidRDefault="00103B76">
      <w:pPr>
        <w:pStyle w:val="afd"/>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16.2供应商须提供谈判承诺函</w:t>
      </w:r>
    </w:p>
    <w:p w14:paraId="1937F938"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1360A0F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7D0C63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F456C58" w14:textId="77777777" w:rsidR="00E64115" w:rsidRDefault="00E64115">
      <w:pPr>
        <w:tabs>
          <w:tab w:val="left" w:pos="1260"/>
        </w:tabs>
        <w:autoSpaceDE w:val="0"/>
        <w:autoSpaceDN w:val="0"/>
        <w:spacing w:line="360" w:lineRule="auto"/>
        <w:contextualSpacing/>
        <w:rPr>
          <w:rFonts w:ascii="宋体" w:eastAsia="宋体" w:hAnsi="宋体" w:cs="宋体"/>
          <w:szCs w:val="21"/>
          <w:lang w:val="zh-CN"/>
        </w:rPr>
      </w:pPr>
    </w:p>
    <w:p w14:paraId="055A5266"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7517D224"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2DE5AD0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w:t>
      </w:r>
      <w:r>
        <w:rPr>
          <w:rFonts w:ascii="宋体" w:eastAsia="宋体" w:hAnsi="宋体" w:cs="宋体" w:hint="eastAsia"/>
          <w:kern w:val="0"/>
          <w:szCs w:val="21"/>
        </w:rPr>
        <w:lastRenderedPageBreak/>
        <w:t>件（.file格式）通过《全国公共资源交易平台(河南省▪许昌市)》公共资源交易系统成功上传。在提交截止时间以后上传的响应文件，采购人、采购代理机构将予以拒绝。</w:t>
      </w:r>
    </w:p>
    <w:p w14:paraId="5F2BF2C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Cs w:val="21"/>
        </w:rPr>
        <w:t>受谈判</w:t>
      </w:r>
      <w:proofErr w:type="gramEnd"/>
      <w:r>
        <w:rPr>
          <w:rFonts w:ascii="宋体" w:eastAsia="宋体" w:hAnsi="宋体" w:cs="宋体" w:hint="eastAsia"/>
          <w:kern w:val="0"/>
          <w:szCs w:val="21"/>
        </w:rPr>
        <w:t>响应截止期制约的所有权利和义务均应延长至新的截止日期和时间。供应商按采购人修改通知规定的时间递交响应文件。</w:t>
      </w:r>
    </w:p>
    <w:p w14:paraId="340DCB8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1046EBD1" w14:textId="77777777" w:rsidR="00E64115" w:rsidRDefault="00103B76">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0BD1739E"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7D4D1AD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14:paraId="120B648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14:paraId="5A1D42C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2F977FB2"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620A9A5E" w14:textId="77777777" w:rsidR="00E64115" w:rsidRDefault="00E64115">
      <w:pPr>
        <w:autoSpaceDE w:val="0"/>
        <w:autoSpaceDN w:val="0"/>
        <w:spacing w:line="360" w:lineRule="auto"/>
        <w:contextualSpacing/>
        <w:rPr>
          <w:rFonts w:ascii="宋体" w:eastAsia="宋体" w:hAnsi="宋体" w:cs="宋体"/>
          <w:kern w:val="0"/>
          <w:szCs w:val="21"/>
        </w:rPr>
      </w:pPr>
    </w:p>
    <w:p w14:paraId="4BD0E5A9"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2807523F"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BEB0A2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42F1A77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w:t>
      </w:r>
      <w:proofErr w:type="gramStart"/>
      <w:r>
        <w:rPr>
          <w:rFonts w:ascii="宋体" w:eastAsia="宋体" w:hAnsi="宋体" w:cs="宋体" w:hint="eastAsia"/>
          <w:kern w:val="0"/>
          <w:szCs w:val="21"/>
        </w:rPr>
        <w:t>远程不</w:t>
      </w:r>
      <w:proofErr w:type="gramEnd"/>
      <w:r>
        <w:rPr>
          <w:rFonts w:ascii="宋体" w:eastAsia="宋体" w:hAnsi="宋体" w:cs="宋体" w:hint="eastAsia"/>
          <w:kern w:val="0"/>
          <w:szCs w:val="21"/>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4BB2D25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63BC6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E40718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694FE36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38D358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w:t>
      </w:r>
    </w:p>
    <w:p w14:paraId="1EFC088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5DF2BE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w:t>
      </w:r>
      <w:r>
        <w:rPr>
          <w:rFonts w:ascii="宋体" w:eastAsia="宋体" w:hAnsi="宋体" w:cs="宋体" w:hint="eastAsia"/>
          <w:kern w:val="0"/>
          <w:szCs w:val="21"/>
        </w:rPr>
        <w:lastRenderedPageBreak/>
        <w:t>理。</w:t>
      </w:r>
    </w:p>
    <w:p w14:paraId="1DA4447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E3534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48FDF68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51E6591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0CF4202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0C82EB8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1592BF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下列利害关系之一的,应当回避:</w:t>
      </w:r>
    </w:p>
    <w:p w14:paraId="39C5F46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w:t>
      </w:r>
      <w:proofErr w:type="gramStart"/>
      <w:r>
        <w:rPr>
          <w:rFonts w:ascii="宋体" w:eastAsia="宋体" w:hAnsi="宋体" w:cs="宋体" w:hint="eastAsia"/>
          <w:kern w:val="0"/>
          <w:szCs w:val="21"/>
        </w:rPr>
        <w:t>商存在</w:t>
      </w:r>
      <w:proofErr w:type="gramEnd"/>
      <w:r>
        <w:rPr>
          <w:rFonts w:ascii="宋体" w:eastAsia="宋体" w:hAnsi="宋体" w:cs="宋体" w:hint="eastAsia"/>
          <w:kern w:val="0"/>
          <w:szCs w:val="21"/>
        </w:rPr>
        <w:t>劳动关系,或者担任</w:t>
      </w:r>
      <w:proofErr w:type="gramStart"/>
      <w:r>
        <w:rPr>
          <w:rFonts w:ascii="宋体" w:eastAsia="宋体" w:hAnsi="宋体" w:cs="宋体" w:hint="eastAsia"/>
          <w:kern w:val="0"/>
          <w:szCs w:val="21"/>
        </w:rPr>
        <w:t>过供应</w:t>
      </w:r>
      <w:proofErr w:type="gramEnd"/>
      <w:r>
        <w:rPr>
          <w:rFonts w:ascii="宋体" w:eastAsia="宋体" w:hAnsi="宋体" w:cs="宋体" w:hint="eastAsia"/>
          <w:kern w:val="0"/>
          <w:szCs w:val="21"/>
        </w:rPr>
        <w:t>商的董事、监事,或者是供应商的控股股东或实际控制人；</w:t>
      </w:r>
    </w:p>
    <w:p w14:paraId="7A3E55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4453DB6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014DC2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B4EA6E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3366950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016F4F70"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264729C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131A393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本项目具体资格审查详见（第六章 资格审查与评审）。</w:t>
      </w:r>
    </w:p>
    <w:p w14:paraId="7012DA3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响应。</w:t>
      </w:r>
    </w:p>
    <w:p w14:paraId="1E4AA4F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30A7A1A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必要的澄清、说明或者更正。供应商的澄清、说明或者更正不得超出响应文件的范围或者改变响应文件的实质性内容。</w:t>
      </w:r>
    </w:p>
    <w:p w14:paraId="29F22CAF" w14:textId="77777777" w:rsidR="00E64115" w:rsidRDefault="00E64115">
      <w:pPr>
        <w:pStyle w:val="afd"/>
        <w:numPr>
          <w:ilvl w:val="1"/>
          <w:numId w:val="8"/>
        </w:numPr>
        <w:autoSpaceDE w:val="0"/>
        <w:autoSpaceDN w:val="0"/>
        <w:spacing w:line="360" w:lineRule="auto"/>
        <w:ind w:firstLineChars="0"/>
        <w:contextualSpacing/>
        <w:rPr>
          <w:rFonts w:ascii="宋体" w:eastAsia="宋体" w:hAnsi="宋体" w:cs="宋体"/>
          <w:vanish/>
          <w:kern w:val="0"/>
          <w:szCs w:val="21"/>
        </w:rPr>
      </w:pPr>
    </w:p>
    <w:p w14:paraId="4AA9105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w:t>
      </w:r>
      <w:r>
        <w:rPr>
          <w:rFonts w:ascii="宋体" w:eastAsia="宋体" w:hAnsi="宋体" w:cs="宋体" w:hint="eastAsia"/>
          <w:kern w:val="0"/>
          <w:szCs w:val="21"/>
        </w:rPr>
        <w:lastRenderedPageBreak/>
        <w:t>者补正不得超出响应文件的范围或者改变响应文件的实质性内容。</w:t>
      </w:r>
    </w:p>
    <w:p w14:paraId="52E3A5A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0255DFCB"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3771B1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B57A2AA"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6C084C0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Cs w:val="21"/>
        </w:rPr>
        <w:t>经供应</w:t>
      </w:r>
      <w:proofErr w:type="gramEnd"/>
      <w:r>
        <w:rPr>
          <w:rFonts w:ascii="宋体" w:eastAsia="宋体" w:hAnsi="宋体" w:cs="宋体" w:hint="eastAsia"/>
          <w:kern w:val="0"/>
          <w:szCs w:val="21"/>
        </w:rPr>
        <w:t>商确认后产生约束力，供应商不确认的，为无效报价。</w:t>
      </w:r>
    </w:p>
    <w:p w14:paraId="155923D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17C01E8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406123A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69A2618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1583CB3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7C18A52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588563C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105268A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44854C1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48C6145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7207D1C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3106CC2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6CD1E0E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4AAF0D9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8A9088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7B94FD4"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2B384C9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29DFD94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w:t>
      </w:r>
      <w:r>
        <w:rPr>
          <w:rFonts w:ascii="宋体" w:eastAsia="宋体" w:hAnsi="宋体" w:cs="宋体" w:hint="eastAsia"/>
          <w:kern w:val="0"/>
          <w:szCs w:val="21"/>
        </w:rPr>
        <w:lastRenderedPageBreak/>
        <w:t>响应谈判文件要求的供应商进行谈判。未实质性响应谈判文件的响应文件按无效处理，谈判小组应当告知有关供应商。</w:t>
      </w:r>
    </w:p>
    <w:p w14:paraId="0B9F8C7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02DCFEB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73235BA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的实质性变动是谈判文件的有效组成部分，谈判小组应当及时以书面形式同时通知所有参加谈判的供应商。</w:t>
      </w:r>
    </w:p>
    <w:p w14:paraId="2E80454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9EF82E7"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的，谈判结束后，谈判小组应当要求所有继续参加谈判的供应商在规定时间内提交最后报价（供应商最终报价不能高于第一次报价，采购人改变技术需求的除外），提交最后报价的供应商不得少于3家。</w:t>
      </w:r>
    </w:p>
    <w:p w14:paraId="447D88EC"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EFA97A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0E97E9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4F085E1"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28.9按照《关于推进全流程电子化交易和在线监管工作有关问题的通知》（许公管办[2019]3号）规定，评审专家应严格按照要求查看“硬件特征码相” </w:t>
      </w:r>
      <w:proofErr w:type="gramStart"/>
      <w:r>
        <w:rPr>
          <w:rFonts w:ascii="宋体" w:eastAsia="宋体" w:hAnsi="宋体" w:cs="宋体" w:hint="eastAsia"/>
          <w:kern w:val="0"/>
          <w:szCs w:val="21"/>
        </w:rPr>
        <w:t>关信息</w:t>
      </w:r>
      <w:proofErr w:type="gramEnd"/>
      <w:r>
        <w:rPr>
          <w:rFonts w:ascii="宋体" w:eastAsia="宋体" w:hAnsi="宋体" w:cs="宋体" w:hint="eastAsia"/>
          <w:kern w:val="0"/>
          <w:szCs w:val="21"/>
        </w:rPr>
        <w:t>并进行评审。</w:t>
      </w:r>
    </w:p>
    <w:p w14:paraId="4A4CFBFA"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066B8DC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6729AFC0" w14:textId="77777777" w:rsidR="00E64115" w:rsidRDefault="00103B76">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45485103"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0258A806"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E32B00B"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w:t>
      </w:r>
      <w:proofErr w:type="gramStart"/>
      <w:r>
        <w:rPr>
          <w:rFonts w:ascii="宋体" w:eastAsia="宋体" w:hAnsi="宋体" w:cs="宋体" w:hint="eastAsia"/>
          <w:kern w:val="0"/>
          <w:szCs w:val="21"/>
        </w:rPr>
        <w:t>供应商且不</w:t>
      </w:r>
      <w:proofErr w:type="gramEnd"/>
      <w:r>
        <w:rPr>
          <w:rFonts w:ascii="宋体" w:eastAsia="宋体" w:hAnsi="宋体" w:cs="宋体" w:hint="eastAsia"/>
          <w:kern w:val="0"/>
          <w:szCs w:val="21"/>
        </w:rPr>
        <w:t>提出异议的，视为确定评审报告提出的最后报价最低的供应商为成交供应商。</w:t>
      </w:r>
    </w:p>
    <w:p w14:paraId="199862E1" w14:textId="77777777" w:rsidR="00E64115" w:rsidRDefault="00103B76">
      <w:pPr>
        <w:pStyle w:val="afd"/>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lastRenderedPageBreak/>
        <w:t>31.在谈判采购中，出现下列情形之一的，采购人应当终止竞争性谈判采购活动，发布项目终止公告并说明原因，重新开展采购活动：</w:t>
      </w:r>
    </w:p>
    <w:p w14:paraId="061603CB" w14:textId="77777777" w:rsidR="00E64115" w:rsidRDefault="00E64115">
      <w:pPr>
        <w:pStyle w:val="afd"/>
        <w:numPr>
          <w:ilvl w:val="0"/>
          <w:numId w:val="8"/>
        </w:numPr>
        <w:autoSpaceDE w:val="0"/>
        <w:autoSpaceDN w:val="0"/>
        <w:spacing w:line="360" w:lineRule="auto"/>
        <w:ind w:firstLineChars="0"/>
        <w:contextualSpacing/>
        <w:rPr>
          <w:rFonts w:ascii="宋体" w:eastAsia="宋体" w:hAnsi="宋体" w:cs="宋体"/>
          <w:vanish/>
          <w:kern w:val="0"/>
          <w:szCs w:val="21"/>
        </w:rPr>
      </w:pPr>
    </w:p>
    <w:p w14:paraId="159C431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26C7642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4A5959D2"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0D7B596"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4E5E35B3"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F3EF7A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w:t>
      </w:r>
      <w:proofErr w:type="gramStart"/>
      <w:r>
        <w:rPr>
          <w:rFonts w:ascii="宋体" w:eastAsia="宋体" w:hAnsi="宋体" w:cs="宋体" w:hint="eastAsia"/>
          <w:kern w:val="0"/>
          <w:szCs w:val="21"/>
        </w:rPr>
        <w:t>供应商无正当</w:t>
      </w:r>
      <w:proofErr w:type="gramEnd"/>
      <w:r>
        <w:rPr>
          <w:rFonts w:ascii="宋体" w:eastAsia="宋体" w:hAnsi="宋体" w:cs="宋体" w:hint="eastAsia"/>
          <w:kern w:val="0"/>
          <w:szCs w:val="21"/>
        </w:rPr>
        <w:t>理由不得放弃成交。</w:t>
      </w:r>
    </w:p>
    <w:p w14:paraId="7DB0BE6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w:t>
      </w:r>
      <w:proofErr w:type="gramStart"/>
      <w:r>
        <w:rPr>
          <w:rFonts w:ascii="宋体" w:eastAsia="宋体" w:hAnsi="宋体" w:cs="宋体" w:hint="eastAsia"/>
          <w:kern w:val="0"/>
          <w:szCs w:val="21"/>
        </w:rPr>
        <w:t>的</w:t>
      </w:r>
      <w:proofErr w:type="gramEnd"/>
      <w:r>
        <w:rPr>
          <w:rFonts w:ascii="宋体" w:eastAsia="宋体" w:hAnsi="宋体" w:cs="宋体" w:hint="eastAsia"/>
          <w:kern w:val="0"/>
          <w:szCs w:val="21"/>
        </w:rPr>
        <w:t>名称、规格型号、数量、单价、服务要求等）电子文档，并同时电话告知采购代理机构联系人。</w:t>
      </w:r>
    </w:p>
    <w:p w14:paraId="008465DC"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2445B7F"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43770848"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48857BD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43EBA33E"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14:paraId="41E262B5"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24F183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60597B2D"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w:t>
      </w:r>
      <w:proofErr w:type="gramStart"/>
      <w:r>
        <w:rPr>
          <w:rFonts w:ascii="宋体" w:eastAsia="宋体" w:hAnsi="宋体" w:cs="宋体" w:hint="eastAsia"/>
          <w:kern w:val="0"/>
          <w:szCs w:val="21"/>
        </w:rPr>
        <w:t>商符合</w:t>
      </w:r>
      <w:proofErr w:type="gramEnd"/>
      <w:r>
        <w:rPr>
          <w:rFonts w:ascii="宋体" w:eastAsia="宋体" w:hAnsi="宋体" w:cs="宋体" w:hint="eastAsia"/>
          <w:kern w:val="0"/>
          <w:szCs w:val="21"/>
        </w:rPr>
        <w:t>法定数量时，可以从合格的成交候选人中另行确定成交供应商的，应当依法另行确定成交供应商；否则应当重新开展采购活动。</w:t>
      </w:r>
    </w:p>
    <w:p w14:paraId="63D76049"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5895C2C9"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045E72F0" w14:textId="77777777" w:rsidR="00E64115" w:rsidRDefault="00103B76">
      <w:pPr>
        <w:pStyle w:val="afd"/>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66C1377" w14:textId="77777777" w:rsidR="00E64115" w:rsidRDefault="00103B76">
      <w:pPr>
        <w:pStyle w:val="afd"/>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14:paraId="6B33917F" w14:textId="77777777" w:rsidR="00396784" w:rsidRDefault="00103B76" w:rsidP="00C012C6">
      <w:pPr>
        <w:autoSpaceDE w:val="0"/>
        <w:autoSpaceDN w:val="0"/>
        <w:spacing w:line="360" w:lineRule="auto"/>
        <w:ind w:firstLineChars="200" w:firstLine="420"/>
        <w:contextualSpacing/>
        <w:jc w:val="left"/>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p>
    <w:p w14:paraId="3461AA1A"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1C76F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B16FD73"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3C0629C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537D7AA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0FD73DD3"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F6B835F"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6A9BA46F"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00016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E75E18C"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1B5AA662"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FADAE00" w14:textId="4344DEB9"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421488E" w14:textId="4BE95843" w:rsidR="00056C81" w:rsidRDefault="00056C81" w:rsidP="00056C81">
      <w:pPr>
        <w:pStyle w:val="a0"/>
        <w:ind w:firstLine="340"/>
      </w:pPr>
    </w:p>
    <w:p w14:paraId="51EBD2AA" w14:textId="5EFD92CE" w:rsidR="00056C81" w:rsidRDefault="00056C81" w:rsidP="00056C81">
      <w:pPr>
        <w:pStyle w:val="21"/>
        <w:ind w:left="420" w:firstLine="480"/>
        <w:rPr>
          <w:rFonts w:hint="default"/>
          <w:lang w:eastAsia="zh-CN"/>
        </w:rPr>
      </w:pPr>
    </w:p>
    <w:p w14:paraId="40F5DAE1" w14:textId="77777777" w:rsidR="00056C81" w:rsidRPr="00056C81" w:rsidRDefault="00056C81" w:rsidP="00056C81">
      <w:pPr>
        <w:pStyle w:val="21"/>
        <w:ind w:left="420" w:firstLine="480"/>
        <w:rPr>
          <w:rFonts w:hint="default"/>
          <w:lang w:eastAsia="zh-CN"/>
        </w:rPr>
      </w:pPr>
    </w:p>
    <w:p w14:paraId="769596BF" w14:textId="77777777" w:rsidR="006C0FC3" w:rsidRDefault="006C0FC3">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4F9433D" w14:textId="53AB8837" w:rsidR="00E64115" w:rsidRDefault="00103B76">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3F71F456"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11B758EB" w14:textId="77777777" w:rsidR="00B84179" w:rsidRPr="00A64431" w:rsidRDefault="00B84179" w:rsidP="00B84179">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一、节能能源、保护环境</w:t>
      </w:r>
    </w:p>
    <w:p w14:paraId="41DAE266"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按照《财政部、发展改革委、生态环境部、市场监管总局关于调整优化节能产品、环境标志产品政府采购执行机制的通知》（财库〔2019〕9号）和</w:t>
      </w:r>
      <w:r w:rsidRPr="00A64431">
        <w:rPr>
          <w:rFonts w:asciiTheme="minorEastAsia" w:hAnsiTheme="minorEastAsia" w:cs="仿宋_GB2312" w:hint="eastAsia"/>
          <w:szCs w:val="21"/>
        </w:rPr>
        <w:t>财政部、生态环境部</w:t>
      </w:r>
      <w:r w:rsidRPr="00A64431">
        <w:rPr>
          <w:rFonts w:asciiTheme="minorEastAsia" w:hAnsiTheme="minorEastAsia" w:cs="仿宋_GB2312" w:hint="eastAsia"/>
          <w:szCs w:val="21"/>
          <w:lang w:val="zh-CN"/>
        </w:rPr>
        <w:t>《关于印发环境标志产品政府采购品目清单的通知》</w:t>
      </w:r>
      <w:r w:rsidRPr="00A64431">
        <w:rPr>
          <w:rFonts w:asciiTheme="minorEastAsia" w:hAnsiTheme="minorEastAsia" w:cs="仿宋_GB2312" w:hint="eastAsia"/>
          <w:szCs w:val="21"/>
        </w:rPr>
        <w:t>（财库[2019]18号）以及</w:t>
      </w:r>
      <w:r w:rsidRPr="00A64431">
        <w:rPr>
          <w:rFonts w:asciiTheme="minorEastAsia" w:hAnsiTheme="minorEastAsia" w:cs="仿宋_GB2312" w:hint="eastAsia"/>
          <w:szCs w:val="21"/>
          <w:lang w:val="zh-CN"/>
        </w:rPr>
        <w:t>财政部、发展改革委</w:t>
      </w:r>
      <w:r w:rsidRPr="00A64431">
        <w:rPr>
          <w:rFonts w:asciiTheme="minorEastAsia" w:hAnsiTheme="minorEastAsia" w:cs="仿宋_GB2312" w:hint="eastAsia"/>
          <w:szCs w:val="21"/>
        </w:rPr>
        <w:t>《关于印发节能产品政府采购品目清单的通知》（财库[2019]19号）</w:t>
      </w:r>
      <w:r w:rsidRPr="00A64431">
        <w:rPr>
          <w:rFonts w:asciiTheme="minorEastAsia" w:hAnsiTheme="minorEastAsia" w:cs="仿宋_GB2312" w:hint="eastAsia"/>
          <w:szCs w:val="21"/>
          <w:lang w:val="zh-CN"/>
        </w:rPr>
        <w:t>，</w:t>
      </w:r>
      <w:r w:rsidRPr="00A64431">
        <w:rPr>
          <w:rFonts w:asciiTheme="minorEastAsia" w:hAnsiTheme="minorEastAsia" w:cs="仿宋_GB2312" w:hint="eastAsia"/>
          <w:szCs w:val="21"/>
        </w:rPr>
        <w:t>采购属于政府强</w:t>
      </w:r>
      <w:r w:rsidRPr="00A64431">
        <w:rPr>
          <w:rFonts w:asciiTheme="minorEastAsia" w:hAnsiTheme="minorEastAsia"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052C3149" w14:textId="77777777" w:rsidR="00B84179" w:rsidRPr="00A64431" w:rsidRDefault="00B84179" w:rsidP="00B84179">
      <w:pPr>
        <w:spacing w:line="360" w:lineRule="auto"/>
        <w:ind w:firstLineChars="200" w:firstLine="422"/>
        <w:contextualSpacing/>
        <w:rPr>
          <w:rFonts w:asciiTheme="minorEastAsia" w:eastAsia="宋体" w:hAnsiTheme="minorEastAsia" w:cs="仿宋_GB2312"/>
          <w:b/>
          <w:szCs w:val="21"/>
          <w:lang w:val="zh-CN"/>
        </w:rPr>
      </w:pPr>
      <w:r w:rsidRPr="00A64431">
        <w:rPr>
          <w:rFonts w:asciiTheme="minorEastAsia" w:hAnsiTheme="minorEastAsia" w:cs="仿宋_GB2312" w:hint="eastAsia"/>
          <w:b/>
          <w:szCs w:val="21"/>
          <w:lang w:val="zh-CN"/>
        </w:rPr>
        <w:t>二、</w:t>
      </w:r>
      <w:r w:rsidRPr="00A64431">
        <w:rPr>
          <w:rFonts w:asciiTheme="minorEastAsia" w:eastAsia="宋体" w:hAnsiTheme="minorEastAsia" w:cs="仿宋_GB2312" w:hint="eastAsia"/>
          <w:b/>
          <w:szCs w:val="21"/>
          <w:lang w:val="zh-CN"/>
        </w:rPr>
        <w:t>促进中小企业发展（不含民办非企业）</w:t>
      </w:r>
    </w:p>
    <w:p w14:paraId="0B6B62EA" w14:textId="77777777" w:rsidR="00B84179" w:rsidRPr="00A64431" w:rsidRDefault="00B84179" w:rsidP="00B84179">
      <w:pPr>
        <w:topLinePunct/>
        <w:spacing w:line="360" w:lineRule="auto"/>
        <w:ind w:firstLineChars="200" w:firstLine="420"/>
        <w:contextualSpacing/>
        <w:rPr>
          <w:rFonts w:asciiTheme="minorEastAsia" w:hAnsiTheme="minorEastAsia" w:cs="仿宋_GB2312"/>
          <w:szCs w:val="21"/>
          <w:lang w:val="zh-CN"/>
        </w:rPr>
      </w:pPr>
      <w:r w:rsidRPr="00A64431">
        <w:rPr>
          <w:rFonts w:ascii="ˎ̥" w:hAnsi="ˎ̥" w:hint="eastAsia"/>
          <w:color w:val="FF0000"/>
        </w:rPr>
        <w:t>1</w:t>
      </w:r>
      <w:r w:rsidRPr="00A64431">
        <w:rPr>
          <w:rFonts w:ascii="ˎ̥" w:hAnsi="ˎ̥" w:hint="eastAsia"/>
          <w:color w:val="FF0000"/>
        </w:rPr>
        <w:t>、本</w:t>
      </w:r>
      <w:r w:rsidRPr="00A64431">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31BE509F" w14:textId="77777777" w:rsidR="00B84179" w:rsidRPr="00A64431" w:rsidRDefault="00B84179" w:rsidP="00B84179">
      <w:pPr>
        <w:spacing w:line="360" w:lineRule="auto"/>
        <w:ind w:firstLineChars="200" w:firstLine="420"/>
        <w:contextualSpacing/>
        <w:rPr>
          <w:rFonts w:ascii="ˎ̥" w:hAnsi="ˎ̥"/>
          <w:color w:val="FF0000"/>
        </w:rPr>
      </w:pPr>
      <w:r w:rsidRPr="00A64431">
        <w:rPr>
          <w:rFonts w:ascii="ˎ̥" w:hAnsi="ˎ̥" w:hint="eastAsia"/>
          <w:color w:val="FF0000"/>
        </w:rPr>
        <w:t>2</w:t>
      </w:r>
      <w:r w:rsidRPr="00A64431">
        <w:rPr>
          <w:rFonts w:ascii="ˎ̥" w:hAnsi="ˎ̥" w:hint="eastAsia"/>
          <w:color w:val="FF0000"/>
        </w:rPr>
        <w:t>、</w:t>
      </w:r>
      <w:r w:rsidRPr="00A64431">
        <w:rPr>
          <w:rFonts w:ascii="ˎ̥" w:hAnsi="ˎ̥"/>
          <w:color w:val="FF0000"/>
        </w:rPr>
        <w:t>在货物采购项目中，供应商提供的货物既有中小企业制造货物，也有大型企业制造货物的，不享受</w:t>
      </w:r>
      <w:r w:rsidRPr="00A64431">
        <w:rPr>
          <w:rFonts w:asciiTheme="minorEastAsia" w:hAnsiTheme="minorEastAsia" w:cs="仿宋_GB2312" w:hint="eastAsia"/>
          <w:color w:val="FF0000"/>
          <w:szCs w:val="21"/>
          <w:lang w:val="zh-CN"/>
        </w:rPr>
        <w:t>《政府采购促进中小企业发展管理办法》（财库[2020]46号）</w:t>
      </w:r>
      <w:r w:rsidRPr="00A64431">
        <w:rPr>
          <w:rFonts w:ascii="ˎ̥" w:hAnsi="ˎ̥"/>
          <w:color w:val="FF0000"/>
        </w:rPr>
        <w:t>规定的中小企业扶持政策。</w:t>
      </w:r>
    </w:p>
    <w:p w14:paraId="6D27C4A4" w14:textId="77777777" w:rsidR="00B84179" w:rsidRPr="00A64431" w:rsidRDefault="00B84179" w:rsidP="00B84179">
      <w:pPr>
        <w:spacing w:line="360" w:lineRule="auto"/>
        <w:ind w:firstLineChars="200" w:firstLine="420"/>
        <w:contextualSpacing/>
        <w:rPr>
          <w:rFonts w:ascii="ˎ̥" w:hAnsi="ˎ̥"/>
          <w:color w:val="FF0000"/>
        </w:rPr>
      </w:pPr>
      <w:r w:rsidRPr="00A64431">
        <w:rPr>
          <w:rFonts w:ascii="ˎ̥" w:hAnsi="ˎ̥" w:hint="eastAsia"/>
          <w:color w:val="FF0000"/>
        </w:rPr>
        <w:t>3</w:t>
      </w:r>
      <w:r w:rsidRPr="00A64431">
        <w:rPr>
          <w:rFonts w:ascii="ˎ̥" w:hAnsi="ˎ̥" w:hint="eastAsia"/>
          <w:color w:val="FF0000"/>
        </w:rPr>
        <w:t>、</w:t>
      </w:r>
      <w:r w:rsidRPr="00A64431">
        <w:rPr>
          <w:rFonts w:ascii="ˎ̥" w:hAnsi="ˎ̥"/>
          <w:color w:val="FF0000"/>
        </w:rPr>
        <w:t>以联合体形</w:t>
      </w:r>
      <w:proofErr w:type="gramStart"/>
      <w:r w:rsidRPr="00A64431">
        <w:rPr>
          <w:rFonts w:ascii="ˎ̥" w:hAnsi="ˎ̥"/>
          <w:color w:val="FF0000"/>
        </w:rPr>
        <w:t>式参加</w:t>
      </w:r>
      <w:proofErr w:type="gramEnd"/>
      <w:r w:rsidRPr="00A64431">
        <w:rPr>
          <w:rFonts w:ascii="ˎ̥" w:hAnsi="ˎ̥"/>
          <w:color w:val="FF0000"/>
        </w:rPr>
        <w:t>政府采购活动，联合体各方均为中小企业的，联合体视同中小企业。其中，联合体各方均为小</w:t>
      </w:r>
      <w:proofErr w:type="gramStart"/>
      <w:r w:rsidRPr="00A64431">
        <w:rPr>
          <w:rFonts w:ascii="ˎ̥" w:hAnsi="ˎ̥"/>
          <w:color w:val="FF0000"/>
        </w:rPr>
        <w:t>微企业</w:t>
      </w:r>
      <w:proofErr w:type="gramEnd"/>
      <w:r w:rsidRPr="00A64431">
        <w:rPr>
          <w:rFonts w:ascii="ˎ̥" w:hAnsi="ˎ̥"/>
          <w:color w:val="FF0000"/>
        </w:rPr>
        <w:t>的，联合体视同小微企业。</w:t>
      </w:r>
    </w:p>
    <w:p w14:paraId="29AFC276" w14:textId="77777777" w:rsidR="00B84179" w:rsidRPr="00A64431" w:rsidRDefault="00B84179" w:rsidP="00B84179">
      <w:pPr>
        <w:spacing w:line="360" w:lineRule="auto"/>
        <w:ind w:firstLineChars="200" w:firstLine="420"/>
        <w:contextualSpacing/>
        <w:rPr>
          <w:rFonts w:ascii="ˎ̥" w:hAnsi="ˎ̥"/>
          <w:color w:val="FF0000"/>
        </w:rPr>
      </w:pPr>
      <w:r w:rsidRPr="00A64431">
        <w:rPr>
          <w:rFonts w:ascii="ˎ̥" w:hAnsi="ˎ̥" w:hint="eastAsia"/>
          <w:color w:val="FF0000"/>
        </w:rPr>
        <w:t>4</w:t>
      </w:r>
      <w:r w:rsidRPr="00A64431">
        <w:rPr>
          <w:rFonts w:ascii="ˎ̥" w:hAnsi="ˎ̥" w:hint="eastAsia"/>
          <w:color w:val="FF0000"/>
        </w:rPr>
        <w:t>、</w:t>
      </w:r>
      <w:r w:rsidRPr="00A64431">
        <w:rPr>
          <w:rFonts w:ascii="ˎ̥" w:hAnsi="ˎ̥"/>
          <w:color w:val="FF0000"/>
        </w:rPr>
        <w:t>接受大中型企业与小</w:t>
      </w:r>
      <w:proofErr w:type="gramStart"/>
      <w:r w:rsidRPr="00A64431">
        <w:rPr>
          <w:rFonts w:ascii="ˎ̥" w:hAnsi="ˎ̥"/>
          <w:color w:val="FF0000"/>
        </w:rPr>
        <w:t>微企业</w:t>
      </w:r>
      <w:proofErr w:type="gramEnd"/>
      <w:r w:rsidRPr="00A64431">
        <w:rPr>
          <w:rFonts w:ascii="ˎ̥" w:hAnsi="ˎ̥"/>
          <w:color w:val="FF0000"/>
        </w:rPr>
        <w:t>组成联合体或者允许大中型企业向一家或者多家小</w:t>
      </w:r>
      <w:proofErr w:type="gramStart"/>
      <w:r w:rsidRPr="00A64431">
        <w:rPr>
          <w:rFonts w:ascii="ˎ̥" w:hAnsi="ˎ̥"/>
          <w:color w:val="FF0000"/>
        </w:rPr>
        <w:t>微企业</w:t>
      </w:r>
      <w:proofErr w:type="gramEnd"/>
      <w:r w:rsidRPr="00A64431">
        <w:rPr>
          <w:rFonts w:ascii="ˎ̥" w:hAnsi="ˎ̥"/>
          <w:color w:val="FF0000"/>
        </w:rPr>
        <w:t>分包的采购项目，对于联合协议或者分包意向协议约定小</w:t>
      </w:r>
      <w:proofErr w:type="gramStart"/>
      <w:r w:rsidRPr="00A64431">
        <w:rPr>
          <w:rFonts w:ascii="ˎ̥" w:hAnsi="ˎ̥"/>
          <w:color w:val="FF0000"/>
        </w:rPr>
        <w:t>微企业</w:t>
      </w:r>
      <w:proofErr w:type="gramEnd"/>
      <w:r w:rsidRPr="00A64431">
        <w:rPr>
          <w:rFonts w:ascii="ˎ̥" w:hAnsi="ˎ̥"/>
          <w:color w:val="FF0000"/>
        </w:rPr>
        <w:t>的合同份额占到合同总金额</w:t>
      </w:r>
      <w:r w:rsidRPr="00A64431">
        <w:rPr>
          <w:rFonts w:ascii="ˎ̥" w:hAnsi="ˎ̥"/>
          <w:color w:val="FF0000"/>
        </w:rPr>
        <w:t>30%</w:t>
      </w:r>
      <w:r w:rsidRPr="00A64431">
        <w:rPr>
          <w:rFonts w:ascii="ˎ̥" w:hAnsi="ˎ̥"/>
          <w:color w:val="FF0000"/>
        </w:rPr>
        <w:t>以上的，对联合体或者大中型企业的报价给予</w:t>
      </w:r>
      <w:r w:rsidRPr="00A64431">
        <w:rPr>
          <w:rFonts w:ascii="ˎ̥" w:hAnsi="ˎ̥" w:hint="eastAsia"/>
          <w:color w:val="FF0000"/>
        </w:rPr>
        <w:t>2</w:t>
      </w:r>
      <w:r w:rsidRPr="00A64431">
        <w:rPr>
          <w:rFonts w:ascii="ˎ̥" w:hAnsi="ˎ̥"/>
          <w:color w:val="FF0000"/>
        </w:rPr>
        <w:t>—</w:t>
      </w:r>
      <w:r w:rsidRPr="00A64431">
        <w:rPr>
          <w:rFonts w:ascii="ˎ̥" w:hAnsi="ˎ̥" w:hint="eastAsia"/>
          <w:color w:val="FF0000"/>
        </w:rPr>
        <w:t>3</w:t>
      </w:r>
      <w:r w:rsidRPr="00A64431">
        <w:rPr>
          <w:rFonts w:ascii="ˎ̥" w:hAnsi="ˎ̥"/>
          <w:color w:val="FF0000"/>
        </w:rPr>
        <w:t>%</w:t>
      </w:r>
      <w:r w:rsidRPr="00A64431">
        <w:rPr>
          <w:rFonts w:ascii="ˎ̥" w:hAnsi="ˎ̥"/>
          <w:color w:val="FF0000"/>
        </w:rPr>
        <w:t>的扣除，用扣除后的价格参加评审。组成联合体或者接受分包的小</w:t>
      </w:r>
      <w:proofErr w:type="gramStart"/>
      <w:r w:rsidRPr="00A64431">
        <w:rPr>
          <w:rFonts w:ascii="ˎ̥" w:hAnsi="ˎ̥"/>
          <w:color w:val="FF0000"/>
        </w:rPr>
        <w:t>微企业</w:t>
      </w:r>
      <w:proofErr w:type="gramEnd"/>
      <w:r w:rsidRPr="00A64431">
        <w:rPr>
          <w:rFonts w:ascii="ˎ̥" w:hAnsi="ˎ̥"/>
          <w:color w:val="FF0000"/>
        </w:rPr>
        <w:t>与联合体内其他企业、分包企业之间存在直接控股、管理关系的，不享受价格扣除优惠政策。</w:t>
      </w:r>
    </w:p>
    <w:p w14:paraId="56C3FE82" w14:textId="77777777" w:rsidR="00B84179" w:rsidRPr="00A64431" w:rsidRDefault="00B84179" w:rsidP="00B84179">
      <w:pPr>
        <w:topLinePunct/>
        <w:spacing w:line="360" w:lineRule="auto"/>
        <w:ind w:firstLineChars="200" w:firstLine="420"/>
        <w:contextualSpacing/>
        <w:rPr>
          <w:rFonts w:ascii="ˎ̥" w:hAnsi="ˎ̥"/>
          <w:color w:val="FF0000"/>
        </w:rPr>
      </w:pPr>
      <w:r w:rsidRPr="00A64431">
        <w:rPr>
          <w:rFonts w:ascii="ˎ̥" w:hAnsi="ˎ̥" w:hint="eastAsia"/>
          <w:color w:val="FF0000"/>
        </w:rPr>
        <w:t>5</w:t>
      </w:r>
      <w:r w:rsidRPr="00A64431">
        <w:rPr>
          <w:rFonts w:ascii="ˎ̥" w:hAnsi="ˎ̥" w:hint="eastAsia"/>
          <w:color w:val="FF0000"/>
        </w:rPr>
        <w:t>、按照本次采购标的所属行业的划型标准，符合条件的中小企业应按照招标文件格式要求提供《中小企业声明函》，</w:t>
      </w:r>
      <w:r w:rsidRPr="00A64431">
        <w:rPr>
          <w:rFonts w:ascii="ˎ̥" w:hAnsi="ˎ̥"/>
          <w:color w:val="FF0000"/>
        </w:rPr>
        <w:t>否则不得享受相关中小企业扶持政策。</w:t>
      </w:r>
    </w:p>
    <w:p w14:paraId="3807B2AB" w14:textId="77777777" w:rsidR="00B84179" w:rsidRPr="00A64431" w:rsidRDefault="00B84179" w:rsidP="00B84179">
      <w:pPr>
        <w:topLinePunct/>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三、支持监狱企业发展</w:t>
      </w:r>
    </w:p>
    <w:p w14:paraId="1A5E241D"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A64431">
        <w:rPr>
          <w:rFonts w:asciiTheme="minorEastAsia" w:hAnsiTheme="minorEastAsia" w:cs="仿宋_GB2312" w:hint="eastAsia"/>
          <w:szCs w:val="21"/>
          <w:lang w:val="zh-CN"/>
        </w:rPr>
        <w:t>财库[2014]68号</w:t>
      </w:r>
      <w:bookmarkEnd w:id="1"/>
      <w:r w:rsidRPr="00A6443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89C25C8" w14:textId="77777777" w:rsidR="00B84179" w:rsidRPr="00A64431" w:rsidRDefault="00B84179" w:rsidP="00B84179">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四、促进残疾人就业</w:t>
      </w:r>
    </w:p>
    <w:p w14:paraId="09623ACF"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64431">
        <w:rPr>
          <w:rFonts w:asciiTheme="minorEastAsia" w:hAnsiTheme="minorEastAsia" w:hint="eastAsia"/>
          <w:color w:val="000000"/>
          <w:szCs w:val="21"/>
        </w:rPr>
        <w:t>残疾人福利性单位属于小型、微型企业的，不重复享受政策。</w:t>
      </w:r>
    </w:p>
    <w:p w14:paraId="1876BFD0" w14:textId="77777777" w:rsidR="00B84179" w:rsidRPr="00A64431" w:rsidRDefault="00B84179" w:rsidP="00B84179">
      <w:pPr>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A64431">
        <w:rPr>
          <w:rFonts w:asciiTheme="minorEastAsia" w:hAnsiTheme="minorEastAsia" w:cs="仿宋_GB2312" w:hint="eastAsia"/>
          <w:szCs w:val="21"/>
          <w:lang w:val="zh-CN"/>
        </w:rPr>
        <w:t>函内容</w:t>
      </w:r>
      <w:proofErr w:type="gramEnd"/>
      <w:r w:rsidRPr="00A64431">
        <w:rPr>
          <w:rFonts w:asciiTheme="minorEastAsia" w:hAnsiTheme="minorEastAsia" w:cs="仿宋_GB2312" w:hint="eastAsia"/>
          <w:szCs w:val="21"/>
          <w:lang w:val="zh-CN"/>
        </w:rPr>
        <w:t>的材料。</w:t>
      </w:r>
    </w:p>
    <w:p w14:paraId="1EA95346" w14:textId="77777777" w:rsidR="00B84179" w:rsidRPr="00A64431" w:rsidRDefault="00B84179" w:rsidP="00B84179">
      <w:pPr>
        <w:spacing w:line="360" w:lineRule="auto"/>
        <w:ind w:firstLineChars="200" w:firstLine="420"/>
        <w:contextualSpacing/>
        <w:rPr>
          <w:rFonts w:asciiTheme="minorEastAsia" w:hAnsiTheme="minorEastAsia" w:cs="仿宋_GB2312"/>
          <w:sz w:val="24"/>
          <w:szCs w:val="24"/>
          <w:lang w:val="zh-CN"/>
        </w:rPr>
      </w:pPr>
      <w:r w:rsidRPr="00A64431">
        <w:rPr>
          <w:rFonts w:asciiTheme="minorEastAsia" w:hAnsiTheme="minorEastAsia" w:cs="仿宋_GB2312" w:hint="eastAsia"/>
          <w:szCs w:val="21"/>
          <w:lang w:val="zh-CN"/>
        </w:rPr>
        <w:t>3、中标人为残疾人福利性单位的，招标人应当随中标结果同时公告其《残疾人福利性单位声明函》，接受社会监督。</w:t>
      </w:r>
    </w:p>
    <w:p w14:paraId="60EC6D8F" w14:textId="77777777" w:rsidR="00B84179" w:rsidRPr="00A64431" w:rsidRDefault="00B84179" w:rsidP="00B84179">
      <w:pPr>
        <w:spacing w:line="360" w:lineRule="auto"/>
        <w:ind w:firstLineChars="200" w:firstLine="422"/>
        <w:contextualSpacing/>
        <w:rPr>
          <w:rFonts w:asciiTheme="minorEastAsia" w:hAnsiTheme="minorEastAsia" w:cs="仿宋_GB2312"/>
          <w:b/>
          <w:szCs w:val="21"/>
          <w:lang w:val="zh-CN"/>
        </w:rPr>
      </w:pPr>
      <w:r w:rsidRPr="00A64431">
        <w:rPr>
          <w:rFonts w:asciiTheme="minorEastAsia" w:hAnsiTheme="minorEastAsia" w:cs="仿宋_GB2312" w:hint="eastAsia"/>
          <w:b/>
          <w:szCs w:val="21"/>
          <w:lang w:val="zh-CN"/>
        </w:rPr>
        <w:t>五、支持脱贫攻坚（物业服务采购）</w:t>
      </w:r>
    </w:p>
    <w:p w14:paraId="6933EB93" w14:textId="77777777" w:rsidR="00B84179" w:rsidRPr="00A64431" w:rsidRDefault="00B84179" w:rsidP="00B84179">
      <w:pPr>
        <w:topLinePunct/>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sidRPr="00A64431">
        <w:rPr>
          <w:rFonts w:asciiTheme="minorEastAsia" w:hAnsiTheme="minorEastAsia" w:cs="仿宋_GB2312" w:hint="eastAsia"/>
          <w:szCs w:val="21"/>
          <w:lang w:val="zh-CN"/>
        </w:rPr>
        <w:t>卡贫困</w:t>
      </w:r>
      <w:proofErr w:type="gramEnd"/>
      <w:r w:rsidRPr="00A64431">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sidRPr="00A64431">
        <w:rPr>
          <w:rFonts w:asciiTheme="minorEastAsia" w:hAnsiTheme="minorEastAsia" w:cs="仿宋_GB2312" w:hint="eastAsia"/>
          <w:szCs w:val="21"/>
          <w:lang w:val="zh-CN"/>
        </w:rPr>
        <w:t>卡贫困</w:t>
      </w:r>
      <w:proofErr w:type="gramEnd"/>
      <w:r w:rsidRPr="00A64431">
        <w:rPr>
          <w:rFonts w:asciiTheme="minorEastAsia" w:hAnsiTheme="minorEastAsia" w:cs="仿宋_GB2312" w:hint="eastAsia"/>
          <w:szCs w:val="21"/>
          <w:lang w:val="zh-CN"/>
        </w:rPr>
        <w:t>人员物业公司提供的物业服务。</w:t>
      </w:r>
    </w:p>
    <w:p w14:paraId="07E1646F" w14:textId="77777777" w:rsidR="00B84179" w:rsidRPr="00A64431" w:rsidRDefault="00B84179" w:rsidP="00B84179">
      <w:pPr>
        <w:topLinePunct/>
        <w:spacing w:line="360" w:lineRule="auto"/>
        <w:ind w:firstLineChars="200" w:firstLine="420"/>
        <w:contextualSpacing/>
        <w:rPr>
          <w:rFonts w:asciiTheme="minorEastAsia" w:hAnsiTheme="minorEastAsia" w:cs="仿宋_GB2312"/>
          <w:szCs w:val="21"/>
          <w:lang w:val="zh-CN"/>
        </w:rPr>
      </w:pPr>
      <w:r w:rsidRPr="00A6443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sidRPr="00A64431">
        <w:rPr>
          <w:rFonts w:asciiTheme="minorEastAsia" w:hAnsiTheme="minorEastAsia" w:cs="仿宋_GB2312" w:hint="eastAsia"/>
          <w:szCs w:val="21"/>
          <w:lang w:val="zh-CN"/>
        </w:rPr>
        <w:t>卡贫困</w:t>
      </w:r>
      <w:proofErr w:type="gramEnd"/>
      <w:r w:rsidRPr="00A64431">
        <w:rPr>
          <w:rFonts w:asciiTheme="minorEastAsia" w:hAnsiTheme="minorEastAsia" w:cs="仿宋_GB2312" w:hint="eastAsia"/>
          <w:szCs w:val="21"/>
          <w:lang w:val="zh-CN"/>
        </w:rPr>
        <w:t>人员具体数量的证明，确保支持政策落到实处，接受社会监督。</w:t>
      </w:r>
    </w:p>
    <w:p w14:paraId="4D3265E6" w14:textId="217BFAAE" w:rsidR="00A12CB3" w:rsidRDefault="00A12CB3" w:rsidP="00A12CB3">
      <w:pPr>
        <w:pStyle w:val="21"/>
        <w:ind w:left="420" w:firstLine="480"/>
        <w:rPr>
          <w:rFonts w:hint="default"/>
          <w:lang w:val="zh-CN" w:eastAsia="zh-CN"/>
        </w:rPr>
      </w:pPr>
    </w:p>
    <w:p w14:paraId="2C4C9BAF" w14:textId="11FD6470" w:rsidR="00A12CB3" w:rsidRDefault="00A12CB3" w:rsidP="00A12CB3">
      <w:pPr>
        <w:pStyle w:val="21"/>
        <w:ind w:left="420" w:firstLine="480"/>
        <w:rPr>
          <w:rFonts w:hint="default"/>
          <w:lang w:val="zh-CN" w:eastAsia="zh-CN"/>
        </w:rPr>
      </w:pPr>
    </w:p>
    <w:p w14:paraId="4102EAB0" w14:textId="27F23F26" w:rsidR="00A12CB3" w:rsidRDefault="00A12CB3" w:rsidP="00A12CB3">
      <w:pPr>
        <w:pStyle w:val="21"/>
        <w:ind w:left="420" w:firstLine="480"/>
        <w:rPr>
          <w:rFonts w:hint="default"/>
          <w:lang w:val="zh-CN" w:eastAsia="zh-CN"/>
        </w:rPr>
      </w:pPr>
    </w:p>
    <w:p w14:paraId="136D6D26" w14:textId="68010433" w:rsidR="00A12CB3" w:rsidRDefault="00A12CB3" w:rsidP="00A12CB3">
      <w:pPr>
        <w:pStyle w:val="21"/>
        <w:ind w:left="420" w:firstLine="480"/>
        <w:rPr>
          <w:rFonts w:hint="default"/>
          <w:lang w:val="zh-CN" w:eastAsia="zh-CN"/>
        </w:rPr>
      </w:pPr>
    </w:p>
    <w:p w14:paraId="0A0AF79D" w14:textId="61CA08C4" w:rsidR="00A12CB3" w:rsidRDefault="00A12CB3" w:rsidP="00A12CB3">
      <w:pPr>
        <w:pStyle w:val="21"/>
        <w:ind w:left="420" w:firstLine="480"/>
        <w:rPr>
          <w:rFonts w:hint="default"/>
          <w:lang w:val="zh-CN" w:eastAsia="zh-CN"/>
        </w:rPr>
      </w:pPr>
    </w:p>
    <w:p w14:paraId="1EBF3307" w14:textId="281555A2" w:rsidR="00A12CB3" w:rsidRDefault="00A12CB3" w:rsidP="00A12CB3">
      <w:pPr>
        <w:pStyle w:val="21"/>
        <w:ind w:left="420" w:firstLine="480"/>
        <w:rPr>
          <w:rFonts w:hint="default"/>
          <w:lang w:val="zh-CN" w:eastAsia="zh-CN"/>
        </w:rPr>
      </w:pPr>
    </w:p>
    <w:p w14:paraId="5582E345" w14:textId="0BD93EC0" w:rsidR="00A12CB3" w:rsidRDefault="00A12CB3" w:rsidP="00A12CB3">
      <w:pPr>
        <w:pStyle w:val="21"/>
        <w:ind w:left="420" w:firstLine="480"/>
        <w:rPr>
          <w:rFonts w:hint="default"/>
          <w:lang w:val="zh-CN" w:eastAsia="zh-CN"/>
        </w:rPr>
      </w:pPr>
    </w:p>
    <w:p w14:paraId="28490A8B" w14:textId="77777777" w:rsidR="00B84179" w:rsidRPr="00A12CB3" w:rsidRDefault="00B84179" w:rsidP="00A12CB3">
      <w:pPr>
        <w:pStyle w:val="21"/>
        <w:ind w:left="420" w:firstLine="480"/>
        <w:rPr>
          <w:rFonts w:hint="default"/>
          <w:lang w:val="zh-CN" w:eastAsia="zh-CN"/>
        </w:rPr>
      </w:pPr>
    </w:p>
    <w:p w14:paraId="4A65945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35F95A00" w14:textId="77777777" w:rsidR="00E64115" w:rsidRDefault="00103B76">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6513D35F"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（一）谈判小组依法对供应商资格进行审查。确定符合资格的供应商不少于3家，将对响应文件的有效性、完整性和响应程度进行审查并对响应文件进行评审。（如符合</w:t>
      </w:r>
      <w:proofErr w:type="gramStart"/>
      <w:r w:rsidRPr="00A12CB3">
        <w:rPr>
          <w:rFonts w:ascii="宋体" w:eastAsia="宋体" w:hAnsi="宋体" w:cs="宋体" w:hint="eastAsia"/>
          <w:bCs/>
          <w:szCs w:val="21"/>
        </w:rPr>
        <w:t>《《</w:t>
      </w:r>
      <w:proofErr w:type="gramEnd"/>
      <w:r w:rsidRPr="00A12CB3">
        <w:rPr>
          <w:rFonts w:ascii="宋体" w:eastAsia="宋体" w:hAnsi="宋体" w:cs="宋体" w:hint="eastAsia"/>
          <w:bCs/>
          <w:szCs w:val="21"/>
        </w:rPr>
        <w:t>政府</w:t>
      </w:r>
      <w:proofErr w:type="gramStart"/>
      <w:r w:rsidRPr="00A12CB3">
        <w:rPr>
          <w:rFonts w:ascii="宋体" w:eastAsia="宋体" w:hAnsi="宋体" w:cs="宋体" w:hint="eastAsia"/>
          <w:bCs/>
          <w:szCs w:val="21"/>
        </w:rPr>
        <w:t>采购非</w:t>
      </w:r>
      <w:proofErr w:type="gramEnd"/>
      <w:r w:rsidRPr="00A12CB3">
        <w:rPr>
          <w:rFonts w:ascii="宋体" w:eastAsia="宋体" w:hAnsi="宋体" w:cs="宋体" w:hint="eastAsia"/>
          <w:bCs/>
          <w:szCs w:val="21"/>
        </w:rPr>
        <w:t>招标采购方式管理办法</w:t>
      </w:r>
      <w:proofErr w:type="gramStart"/>
      <w:r w:rsidRPr="00A12CB3">
        <w:rPr>
          <w:rFonts w:ascii="宋体" w:eastAsia="宋体" w:hAnsi="宋体" w:cs="宋体" w:hint="eastAsia"/>
          <w:bCs/>
          <w:szCs w:val="21"/>
        </w:rPr>
        <w:t>》》</w:t>
      </w:r>
      <w:proofErr w:type="gramEnd"/>
      <w:r w:rsidRPr="00A12CB3">
        <w:rPr>
          <w:rFonts w:ascii="宋体" w:eastAsia="宋体" w:hAnsi="宋体" w:cs="宋体" w:hint="eastAsia"/>
          <w:bCs/>
          <w:szCs w:val="21"/>
        </w:rPr>
        <w:t>（财政部令第74号）第二十七条第二款中的情形的，供应商最低数量可以为两家）</w:t>
      </w:r>
    </w:p>
    <w:p w14:paraId="44A0DC5F"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（二）资格证明材料（本栏所列内容为本项目的资格审查条件，如有一项不符合要求，则不能进入下一步评审）。</w:t>
      </w:r>
    </w:p>
    <w:p w14:paraId="6A3301D3" w14:textId="77777777" w:rsidR="00A12CB3" w:rsidRPr="00A12CB3" w:rsidRDefault="00A12CB3" w:rsidP="00A12CB3">
      <w:pPr>
        <w:spacing w:line="360" w:lineRule="auto"/>
        <w:ind w:rightChars="200" w:right="420" w:firstLineChars="200" w:firstLine="420"/>
        <w:contextualSpacing/>
        <w:rPr>
          <w:rFonts w:ascii="宋体" w:eastAsia="宋体" w:hAnsi="宋体" w:cs="宋体"/>
          <w:bCs/>
          <w:szCs w:val="21"/>
        </w:rPr>
      </w:pPr>
      <w:r w:rsidRPr="00A12CB3">
        <w:rPr>
          <w:rFonts w:ascii="宋体" w:eastAsia="宋体" w:hAnsi="宋体" w:cs="宋体" w:hint="eastAsia"/>
          <w:bCs/>
          <w:szCs w:val="21"/>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E64115" w14:paraId="383913B7" w14:textId="77777777">
        <w:trPr>
          <w:trHeight w:val="567"/>
        </w:trPr>
        <w:tc>
          <w:tcPr>
            <w:tcW w:w="675" w:type="dxa"/>
            <w:vAlign w:val="center"/>
          </w:tcPr>
          <w:p w14:paraId="4628A929"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14:paraId="20EE5F77"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14:paraId="73D11C56"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E64115" w14:paraId="4D30C844" w14:textId="77777777">
        <w:trPr>
          <w:trHeight w:val="567"/>
        </w:trPr>
        <w:tc>
          <w:tcPr>
            <w:tcW w:w="675" w:type="dxa"/>
            <w:vAlign w:val="center"/>
          </w:tcPr>
          <w:p w14:paraId="00B632B8"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14:paraId="68C46B26"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14:paraId="524F7462" w14:textId="77777777" w:rsidR="00E64115" w:rsidRDefault="00103B76">
            <w:pPr>
              <w:spacing w:line="360" w:lineRule="auto"/>
              <w:rPr>
                <w:rFonts w:ascii="宋体" w:eastAsia="宋体" w:hAnsi="宋体" w:cs="宋体"/>
                <w:b/>
                <w:szCs w:val="21"/>
              </w:rPr>
            </w:pPr>
            <w:r>
              <w:rPr>
                <w:rFonts w:ascii="宋体" w:eastAsia="宋体" w:hAnsi="宋体" w:cs="宋体" w:hint="eastAsia"/>
                <w:bCs/>
                <w:szCs w:val="21"/>
              </w:rPr>
              <w:t>参考谈判文件第八章3.1格式填写</w:t>
            </w:r>
          </w:p>
        </w:tc>
      </w:tr>
      <w:tr w:rsidR="00E64115" w14:paraId="1CD90F20" w14:textId="77777777">
        <w:tc>
          <w:tcPr>
            <w:tcW w:w="675" w:type="dxa"/>
            <w:vAlign w:val="center"/>
          </w:tcPr>
          <w:p w14:paraId="637FAB6C"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2410" w:type="dxa"/>
            <w:vAlign w:val="center"/>
          </w:tcPr>
          <w:p w14:paraId="33E03C74"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法人或者其他组织的营业执照等证明文件，自然人的身份证明</w:t>
            </w:r>
          </w:p>
        </w:tc>
        <w:tc>
          <w:tcPr>
            <w:tcW w:w="5954" w:type="dxa"/>
            <w:vAlign w:val="center"/>
          </w:tcPr>
          <w:p w14:paraId="3C7C0F66"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（1）企业法人营业执照或营业执照。（企业提供）</w:t>
            </w:r>
          </w:p>
          <w:p w14:paraId="7E678D0C"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（2）事业单位法人证书。（事业单位提供）</w:t>
            </w:r>
          </w:p>
          <w:p w14:paraId="659B131F"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（3）执业许可证。（非企业专业服务机构提供）</w:t>
            </w:r>
          </w:p>
          <w:p w14:paraId="09397F94"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（4）个体工商户营业执照。（个体工商户提供）</w:t>
            </w:r>
          </w:p>
          <w:p w14:paraId="7DE01925"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（5）自然人身份证明。（自然人提供）</w:t>
            </w:r>
          </w:p>
          <w:p w14:paraId="19318C1E" w14:textId="77777777"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（6）民办非企业单位登记证书。（民办非企业单位提供）</w:t>
            </w:r>
          </w:p>
        </w:tc>
      </w:tr>
      <w:tr w:rsidR="00E64115" w14:paraId="18F0F7F5" w14:textId="77777777">
        <w:tc>
          <w:tcPr>
            <w:tcW w:w="675" w:type="dxa"/>
            <w:vAlign w:val="center"/>
          </w:tcPr>
          <w:p w14:paraId="4E260941"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14:paraId="243DD928"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财务状况报告相关材料</w:t>
            </w:r>
          </w:p>
        </w:tc>
        <w:tc>
          <w:tcPr>
            <w:tcW w:w="5954" w:type="dxa"/>
          </w:tcPr>
          <w:p w14:paraId="73C0A580"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409A14C3"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①2018年度经审计的财务报告，包括资产负债表、利润表、现金流量表、所有者权益变动表及其附注；</w:t>
            </w:r>
          </w:p>
          <w:p w14:paraId="721B6104"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F65D10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20112668" w14:textId="77777777"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4CFB18FB"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57FA2DAC"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①2018年度经审计的财务报告，包括资产负债表、利润表、现金流量表、所有者权益变动表及其附注；</w:t>
            </w:r>
          </w:p>
          <w:p w14:paraId="33B70D2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1081748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1613311" w14:textId="77777777"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lastRenderedPageBreak/>
              <w:t>注：仅需提供序号</w:t>
            </w:r>
            <w:r>
              <w:rPr>
                <w:rFonts w:ascii="宋体" w:eastAsia="宋体" w:hAnsi="宋体" w:cs="宋体" w:hint="eastAsia"/>
                <w:color w:val="000000"/>
                <w:szCs w:val="21"/>
              </w:rPr>
              <w:t>①～③其中之一即可。</w:t>
            </w:r>
          </w:p>
        </w:tc>
      </w:tr>
      <w:tr w:rsidR="00E64115" w14:paraId="36A01EB5" w14:textId="77777777">
        <w:tc>
          <w:tcPr>
            <w:tcW w:w="675" w:type="dxa"/>
            <w:vAlign w:val="center"/>
          </w:tcPr>
          <w:p w14:paraId="6F65313E"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4</w:t>
            </w:r>
          </w:p>
        </w:tc>
        <w:tc>
          <w:tcPr>
            <w:tcW w:w="2410" w:type="dxa"/>
            <w:vAlign w:val="center"/>
          </w:tcPr>
          <w:p w14:paraId="181EFD0E"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依法缴纳税收相关材料</w:t>
            </w:r>
          </w:p>
        </w:tc>
        <w:tc>
          <w:tcPr>
            <w:tcW w:w="5954" w:type="dxa"/>
          </w:tcPr>
          <w:p w14:paraId="77DEBA5B"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供应商提供参加本次政府采购项目响应截止时间前三个月内任意一个月缴纳税收凭据。（依法免税的供应商，应提供相应文件证明依法免税）</w:t>
            </w:r>
          </w:p>
        </w:tc>
      </w:tr>
      <w:tr w:rsidR="00E64115" w14:paraId="7BE925BB" w14:textId="77777777">
        <w:tc>
          <w:tcPr>
            <w:tcW w:w="675" w:type="dxa"/>
            <w:vAlign w:val="center"/>
          </w:tcPr>
          <w:p w14:paraId="37C6E417"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14:paraId="64291421"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依法缴纳社会保障资金的证明材料</w:t>
            </w:r>
          </w:p>
        </w:tc>
        <w:tc>
          <w:tcPr>
            <w:tcW w:w="5954" w:type="dxa"/>
          </w:tcPr>
          <w:p w14:paraId="16F624A9"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rsidR="00E64115" w14:paraId="2BAFCF18" w14:textId="77777777">
        <w:tc>
          <w:tcPr>
            <w:tcW w:w="675" w:type="dxa"/>
            <w:vAlign w:val="center"/>
          </w:tcPr>
          <w:p w14:paraId="3A597BEF"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14:paraId="15F44330"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履行合同所必须的设备和专业技术能力的证明材料</w:t>
            </w:r>
          </w:p>
        </w:tc>
        <w:tc>
          <w:tcPr>
            <w:tcW w:w="5954" w:type="dxa"/>
          </w:tcPr>
          <w:p w14:paraId="56C2473A" w14:textId="77777777" w:rsidR="00E64115" w:rsidRDefault="00043418"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0067320B" w:rsidRPr="0067320B">
              <w:rPr>
                <w:rFonts w:ascii="宋体" w:eastAsia="宋体" w:hAnsi="宋体" w:cs="宋体" w:hint="eastAsia"/>
                <w:bCs/>
                <w:szCs w:val="21"/>
              </w:rPr>
              <w:t>拟派往本工程的技术及管理人员汇总表</w:t>
            </w:r>
            <w:r w:rsidR="00A328BF">
              <w:rPr>
                <w:rFonts w:ascii="宋体" w:eastAsia="宋体" w:hAnsi="宋体" w:cs="宋体" w:hint="eastAsia"/>
                <w:bCs/>
                <w:szCs w:val="21"/>
              </w:rPr>
              <w:t>（须</w:t>
            </w:r>
            <w:r w:rsidR="00A328BF">
              <w:rPr>
                <w:rFonts w:ascii="宋体" w:eastAsia="宋体" w:hAnsi="宋体" w:cs="宋体"/>
                <w:bCs/>
                <w:szCs w:val="21"/>
              </w:rPr>
              <w:t>附</w:t>
            </w:r>
            <w:r w:rsidR="00103B76">
              <w:rPr>
                <w:rFonts w:ascii="宋体" w:eastAsia="宋体" w:hAnsi="宋体" w:cs="宋体" w:hint="eastAsia"/>
                <w:bCs/>
                <w:szCs w:val="21"/>
              </w:rPr>
              <w:t>专业技术人员职称证书、用工合同等</w:t>
            </w:r>
            <w:r w:rsidR="00A328BF">
              <w:rPr>
                <w:rFonts w:ascii="宋体" w:eastAsia="宋体" w:hAnsi="宋体" w:cs="宋体" w:hint="eastAsia"/>
                <w:bCs/>
                <w:szCs w:val="21"/>
              </w:rPr>
              <w:t>）</w:t>
            </w:r>
            <w:r w:rsidR="00103B76">
              <w:rPr>
                <w:rFonts w:ascii="宋体" w:eastAsia="宋体" w:hAnsi="宋体" w:cs="宋体" w:hint="eastAsia"/>
                <w:bCs/>
                <w:szCs w:val="21"/>
              </w:rPr>
              <w:t>；</w:t>
            </w:r>
          </w:p>
          <w:p w14:paraId="76335E26" w14:textId="77777777" w:rsidR="00321E55" w:rsidRPr="00321E55" w:rsidRDefault="00321E55" w:rsidP="00321E55">
            <w:pPr>
              <w:pStyle w:val="a0"/>
              <w:ind w:firstLineChars="0" w:firstLine="0"/>
              <w:rPr>
                <w:rFonts w:hAnsi="宋体" w:cs="宋体"/>
              </w:rPr>
            </w:pPr>
            <w:r w:rsidRPr="00321E55">
              <w:rPr>
                <w:rFonts w:hAnsi="宋体" w:cs="宋体" w:hint="eastAsia"/>
                <w:bCs/>
                <w:kern w:val="2"/>
                <w:sz w:val="21"/>
                <w:szCs w:val="21"/>
              </w:rPr>
              <w:t>注</w:t>
            </w:r>
            <w:r w:rsidRPr="00321E55">
              <w:rPr>
                <w:rFonts w:hAnsi="宋体" w:cs="宋体"/>
                <w:bCs/>
                <w:kern w:val="2"/>
                <w:sz w:val="21"/>
                <w:szCs w:val="21"/>
              </w:rPr>
              <w:t>：</w:t>
            </w:r>
            <w:r w:rsidRPr="00321E55">
              <w:rPr>
                <w:rFonts w:hAnsi="宋体" w:cs="宋体" w:hint="eastAsia"/>
                <w:bCs/>
                <w:kern w:val="2"/>
                <w:sz w:val="21"/>
                <w:szCs w:val="21"/>
              </w:rPr>
              <w:t>格式自拟</w:t>
            </w:r>
          </w:p>
        </w:tc>
      </w:tr>
      <w:tr w:rsidR="00E64115" w14:paraId="1D9B4CFE" w14:textId="77777777">
        <w:tc>
          <w:tcPr>
            <w:tcW w:w="675" w:type="dxa"/>
            <w:vAlign w:val="center"/>
          </w:tcPr>
          <w:p w14:paraId="12A885CB"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14:paraId="66216774"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参加政府采购活动前3年内在经营活动中没有重大违法记录的声明</w:t>
            </w:r>
          </w:p>
        </w:tc>
        <w:tc>
          <w:tcPr>
            <w:tcW w:w="5954" w:type="dxa"/>
            <w:vAlign w:val="center"/>
          </w:tcPr>
          <w:p w14:paraId="2A8ABB83"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如无重大违法记录请按照谈判文件提供格式填写。</w:t>
            </w:r>
          </w:p>
          <w:p w14:paraId="2748596C" w14:textId="77777777"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4115" w14:paraId="5DFD2876" w14:textId="77777777">
        <w:tc>
          <w:tcPr>
            <w:tcW w:w="675" w:type="dxa"/>
            <w:vAlign w:val="center"/>
          </w:tcPr>
          <w:p w14:paraId="69E56E0F"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14:paraId="21BC21B9"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信用记录查询及使用</w:t>
            </w:r>
          </w:p>
        </w:tc>
        <w:tc>
          <w:tcPr>
            <w:tcW w:w="5954" w:type="dxa"/>
          </w:tcPr>
          <w:p w14:paraId="49667BB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ascii="宋体" w:eastAsia="宋体" w:hAnsi="宋体" w:cs="宋体" w:hint="eastAsia"/>
                <w:color w:val="000000"/>
                <w:szCs w:val="21"/>
              </w:rPr>
              <w:t>“中国社会组织公共服务平台”网站（www.chinanpo.gov.cn）严重违法失信社会组织名单的供应商</w:t>
            </w:r>
            <w:r>
              <w:rPr>
                <w:rFonts w:ascii="宋体" w:eastAsia="宋体" w:hAnsi="宋体" w:cs="宋体" w:hint="eastAsia"/>
                <w:b/>
                <w:color w:val="000000"/>
                <w:szCs w:val="21"/>
              </w:rPr>
              <w:t>；</w:t>
            </w:r>
            <w:r>
              <w:rPr>
                <w:rFonts w:ascii="宋体" w:eastAsia="宋体" w:hAnsi="宋体" w:cs="宋体" w:hint="eastAsia"/>
                <w:bCs/>
                <w:szCs w:val="21"/>
              </w:rPr>
              <w:t>（联合体形式投标的，联合体成员存在不良信用记录，视同联合体存在不良信用记录）。</w:t>
            </w:r>
          </w:p>
          <w:p w14:paraId="7BA5F113"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（1）查询渠道：</w:t>
            </w:r>
          </w:p>
          <w:p w14:paraId="281E69E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①“信用中国”网站（</w:t>
            </w:r>
            <w:hyperlink r:id="rId16" w:history="1">
              <w:r>
                <w:rPr>
                  <w:rStyle w:val="af9"/>
                  <w:rFonts w:ascii="宋体" w:eastAsia="宋体" w:hAnsi="宋体" w:cs="宋体" w:hint="eastAsia"/>
                  <w:szCs w:val="21"/>
                </w:rPr>
                <w:t>www.creditchina.gov.cn</w:t>
              </w:r>
            </w:hyperlink>
            <w:r>
              <w:rPr>
                <w:rFonts w:ascii="宋体" w:eastAsia="宋体" w:hAnsi="宋体" w:cs="宋体" w:hint="eastAsia"/>
                <w:bCs/>
                <w:szCs w:val="21"/>
              </w:rPr>
              <w:t>）</w:t>
            </w:r>
          </w:p>
          <w:p w14:paraId="31D28509"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②“中国政府采购网”（www.ccgp.gov.cn）</w:t>
            </w:r>
          </w:p>
          <w:p w14:paraId="74467F3C"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w:t>
            </w:r>
            <w:r>
              <w:rPr>
                <w:rFonts w:ascii="宋体" w:eastAsia="宋体" w:hAnsi="宋体" w:cs="宋体" w:hint="eastAsia"/>
                <w:color w:val="000000"/>
                <w:szCs w:val="21"/>
              </w:rPr>
              <w:t>“中国社会组织公共服务平台”网站（www.chinanpo.gov.cn）（仅查询社会组织）</w:t>
            </w:r>
            <w:r>
              <w:rPr>
                <w:rFonts w:ascii="宋体" w:eastAsia="宋体" w:hAnsi="宋体" w:cs="宋体" w:hint="eastAsia"/>
                <w:bCs/>
                <w:szCs w:val="21"/>
              </w:rPr>
              <w:t>；</w:t>
            </w:r>
          </w:p>
          <w:p w14:paraId="4F8C2040"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（2）截止时间：同投标截止时间；</w:t>
            </w:r>
          </w:p>
          <w:p w14:paraId="4DBE100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w:t>
            </w:r>
            <w:r>
              <w:rPr>
                <w:rFonts w:ascii="宋体" w:eastAsia="宋体" w:hAnsi="宋体" w:cs="宋体" w:hint="eastAsia"/>
                <w:kern w:val="0"/>
                <w:szCs w:val="21"/>
              </w:rPr>
              <w:t>谈判小组</w:t>
            </w:r>
            <w:proofErr w:type="gramStart"/>
            <w:r>
              <w:rPr>
                <w:rFonts w:ascii="宋体" w:eastAsia="宋体" w:hAnsi="宋体" w:cs="宋体" w:hint="eastAsia"/>
                <w:bCs/>
                <w:szCs w:val="21"/>
              </w:rPr>
              <w:t>确认确认</w:t>
            </w:r>
            <w:proofErr w:type="gramEnd"/>
            <w:r>
              <w:rPr>
                <w:rFonts w:ascii="宋体" w:eastAsia="宋体" w:hAnsi="宋体" w:cs="宋体" w:hint="eastAsia"/>
                <w:bCs/>
                <w:szCs w:val="21"/>
              </w:rPr>
              <w:t>的查询结果网页截图作为查询记录和证据，与其他采购文</w:t>
            </w:r>
            <w:r>
              <w:rPr>
                <w:rFonts w:ascii="宋体" w:eastAsia="宋体" w:hAnsi="宋体" w:cs="宋体" w:hint="eastAsia"/>
                <w:bCs/>
                <w:szCs w:val="21"/>
              </w:rPr>
              <w:lastRenderedPageBreak/>
              <w:t>件一并保存；</w:t>
            </w:r>
          </w:p>
          <w:p w14:paraId="0F7A32D7"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（4）信用信息的使用原则：经</w:t>
            </w:r>
            <w:r>
              <w:rPr>
                <w:rFonts w:ascii="宋体" w:eastAsia="宋体" w:hAnsi="宋体" w:cs="宋体" w:hint="eastAsia"/>
                <w:kern w:val="0"/>
                <w:szCs w:val="21"/>
              </w:rPr>
              <w:t>谈判小组</w:t>
            </w:r>
            <w:r>
              <w:rPr>
                <w:rFonts w:ascii="宋体" w:eastAsia="宋体" w:hAnsi="宋体" w:cs="宋体" w:hint="eastAsia"/>
                <w:bCs/>
                <w:szCs w:val="21"/>
              </w:rPr>
              <w:t>确认认定的被列入失信被执行人、重大税收违法案件当事人名单、政府采购严重违法失信行为记录名单的供应商，</w:t>
            </w:r>
            <w:r>
              <w:rPr>
                <w:rFonts w:ascii="宋体" w:eastAsia="宋体" w:hAnsi="宋体" w:cs="宋体" w:hint="eastAsia"/>
                <w:color w:val="000000"/>
                <w:szCs w:val="21"/>
              </w:rPr>
              <w:t>严重违法失信社会组织</w:t>
            </w:r>
            <w:r>
              <w:rPr>
                <w:rFonts w:ascii="宋体" w:eastAsia="宋体" w:hAnsi="宋体" w:cs="宋体" w:hint="eastAsia"/>
                <w:bCs/>
                <w:szCs w:val="21"/>
              </w:rPr>
              <w:t>的供应商，将拒绝其参与本次政府采购活动。</w:t>
            </w:r>
          </w:p>
        </w:tc>
      </w:tr>
      <w:tr w:rsidR="00E64115" w14:paraId="15E95AB9" w14:textId="77777777">
        <w:trPr>
          <w:trHeight w:val="624"/>
        </w:trPr>
        <w:tc>
          <w:tcPr>
            <w:tcW w:w="675" w:type="dxa"/>
            <w:vAlign w:val="center"/>
          </w:tcPr>
          <w:p w14:paraId="54062636"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9</w:t>
            </w:r>
          </w:p>
        </w:tc>
        <w:tc>
          <w:tcPr>
            <w:tcW w:w="2410" w:type="dxa"/>
            <w:vAlign w:val="center"/>
          </w:tcPr>
          <w:p w14:paraId="0AF4BC50" w14:textId="77777777" w:rsidR="00E64115" w:rsidRDefault="00103B76">
            <w:pPr>
              <w:spacing w:line="360" w:lineRule="auto"/>
              <w:rPr>
                <w:rFonts w:ascii="宋体" w:eastAsia="宋体" w:hAnsi="宋体" w:cs="宋体"/>
                <w:b/>
                <w:szCs w:val="21"/>
              </w:rPr>
            </w:pPr>
            <w:r>
              <w:rPr>
                <w:rFonts w:ascii="宋体" w:eastAsia="宋体" w:hAnsi="宋体" w:cs="宋体" w:hint="eastAsia"/>
                <w:b/>
                <w:szCs w:val="21"/>
              </w:rPr>
              <w:t>供应商须具备的特殊</w:t>
            </w:r>
          </w:p>
          <w:p w14:paraId="69E9029B" w14:textId="77777777" w:rsidR="00E64115" w:rsidRDefault="00103B76">
            <w:pPr>
              <w:spacing w:line="360" w:lineRule="auto"/>
              <w:rPr>
                <w:rFonts w:ascii="宋体" w:eastAsia="宋体" w:hAnsi="宋体" w:cs="宋体"/>
                <w:b/>
                <w:bCs/>
                <w:szCs w:val="21"/>
              </w:rPr>
            </w:pPr>
            <w:r>
              <w:rPr>
                <w:rFonts w:ascii="宋体" w:eastAsia="宋体" w:hAnsi="宋体" w:cs="宋体" w:hint="eastAsia"/>
                <w:b/>
                <w:szCs w:val="21"/>
              </w:rPr>
              <w:t>资质证书</w:t>
            </w:r>
          </w:p>
        </w:tc>
        <w:tc>
          <w:tcPr>
            <w:tcW w:w="5954" w:type="dxa"/>
            <w:vAlign w:val="center"/>
          </w:tcPr>
          <w:p w14:paraId="2B15E155" w14:textId="77777777" w:rsidR="00670F99" w:rsidRPr="00670F99" w:rsidRDefault="00670F99" w:rsidP="00670F99">
            <w:pPr>
              <w:spacing w:line="360" w:lineRule="auto"/>
              <w:rPr>
                <w:rFonts w:ascii="宋体" w:eastAsia="宋体" w:hAnsi="宋体" w:cs="宋体"/>
                <w:bCs/>
                <w:szCs w:val="21"/>
              </w:rPr>
            </w:pPr>
            <w:r>
              <w:rPr>
                <w:rFonts w:ascii="宋体" w:eastAsia="宋体" w:hAnsi="宋体" w:cs="宋体" w:hint="eastAsia"/>
                <w:bCs/>
                <w:szCs w:val="21"/>
              </w:rPr>
              <w:t>（1）</w:t>
            </w:r>
            <w:r w:rsidRPr="00670F99">
              <w:rPr>
                <w:rFonts w:ascii="宋体" w:eastAsia="宋体" w:hAnsi="宋体" w:cs="宋体" w:hint="eastAsia"/>
                <w:bCs/>
                <w:szCs w:val="21"/>
              </w:rPr>
              <w:t>投标商须具有公路工程施工总承包叁级及以上资质；</w:t>
            </w:r>
          </w:p>
          <w:p w14:paraId="01723860" w14:textId="77777777" w:rsidR="00E64115" w:rsidRPr="00670F99" w:rsidRDefault="00670F99">
            <w:pPr>
              <w:spacing w:line="360" w:lineRule="auto"/>
              <w:rPr>
                <w:rFonts w:ascii="宋体" w:eastAsia="宋体" w:hAnsi="宋体" w:cs="宋体"/>
                <w:bCs/>
                <w:szCs w:val="21"/>
              </w:rPr>
            </w:pPr>
            <w:r>
              <w:rPr>
                <w:rFonts w:ascii="宋体" w:eastAsia="宋体" w:hAnsi="宋体" w:cs="宋体" w:hint="eastAsia"/>
                <w:bCs/>
                <w:szCs w:val="21"/>
              </w:rPr>
              <w:t>（2）</w:t>
            </w:r>
            <w:r w:rsidRPr="00670F99">
              <w:rPr>
                <w:rFonts w:ascii="宋体" w:eastAsia="宋体" w:hAnsi="宋体" w:cs="宋体" w:hint="eastAsia"/>
                <w:bCs/>
                <w:szCs w:val="21"/>
              </w:rPr>
              <w:t>拟派项目经理具有公路工程专业贰级及以上注册建造师执业资格并具有有效的安全生产考核合格证（B类），且未担任其他在施建设工程项目的项目经理；</w:t>
            </w:r>
          </w:p>
        </w:tc>
      </w:tr>
      <w:tr w:rsidR="00E64115" w14:paraId="2E29AFB7" w14:textId="77777777">
        <w:trPr>
          <w:trHeight w:val="624"/>
        </w:trPr>
        <w:tc>
          <w:tcPr>
            <w:tcW w:w="675" w:type="dxa"/>
            <w:vAlign w:val="center"/>
          </w:tcPr>
          <w:p w14:paraId="344A2641"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10</w:t>
            </w:r>
          </w:p>
        </w:tc>
        <w:tc>
          <w:tcPr>
            <w:tcW w:w="2410" w:type="dxa"/>
            <w:vAlign w:val="center"/>
          </w:tcPr>
          <w:p w14:paraId="1BAA4FB0"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谈判</w:t>
            </w:r>
            <w:r>
              <w:rPr>
                <w:rFonts w:ascii="宋体" w:eastAsia="宋体" w:hAnsi="宋体" w:cs="宋体" w:hint="eastAsia"/>
                <w:b/>
                <w:szCs w:val="21"/>
                <w:lang w:val="zh-CN"/>
              </w:rPr>
              <w:t>报价</w:t>
            </w:r>
          </w:p>
        </w:tc>
        <w:tc>
          <w:tcPr>
            <w:tcW w:w="5954" w:type="dxa"/>
          </w:tcPr>
          <w:p w14:paraId="6FBFDA61" w14:textId="77777777"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t>响应报价是否超出谈判文件中规定的预算金额，超出预算金额的报价无效。</w:t>
            </w:r>
          </w:p>
        </w:tc>
      </w:tr>
      <w:tr w:rsidR="00E64115" w14:paraId="1EE0D4D1" w14:textId="77777777">
        <w:trPr>
          <w:trHeight w:val="624"/>
        </w:trPr>
        <w:tc>
          <w:tcPr>
            <w:tcW w:w="675" w:type="dxa"/>
            <w:vAlign w:val="center"/>
          </w:tcPr>
          <w:p w14:paraId="1046D414"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11</w:t>
            </w:r>
          </w:p>
        </w:tc>
        <w:tc>
          <w:tcPr>
            <w:tcW w:w="2410" w:type="dxa"/>
            <w:vAlign w:val="center"/>
          </w:tcPr>
          <w:p w14:paraId="0842B984" w14:textId="77777777" w:rsidR="00E64115" w:rsidRDefault="00103B76">
            <w:pPr>
              <w:spacing w:line="360" w:lineRule="auto"/>
              <w:rPr>
                <w:rFonts w:ascii="宋体" w:eastAsia="宋体" w:hAnsi="宋体" w:cs="宋体"/>
                <w:szCs w:val="21"/>
              </w:rPr>
            </w:pPr>
            <w:r>
              <w:rPr>
                <w:rFonts w:ascii="宋体" w:eastAsia="宋体" w:hAnsi="宋体" w:cs="宋体" w:hint="eastAsia"/>
                <w:b/>
                <w:szCs w:val="21"/>
              </w:rPr>
              <w:t>谈判保证金</w:t>
            </w:r>
          </w:p>
        </w:tc>
        <w:tc>
          <w:tcPr>
            <w:tcW w:w="5954" w:type="dxa"/>
            <w:vAlign w:val="center"/>
          </w:tcPr>
          <w:p w14:paraId="02D3C3EA"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不收取</w:t>
            </w:r>
          </w:p>
          <w:p w14:paraId="110F9C03" w14:textId="77777777" w:rsidR="00E64115" w:rsidRDefault="00103B76">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供应商须提供谈判承诺函</w:t>
            </w:r>
          </w:p>
        </w:tc>
      </w:tr>
      <w:tr w:rsidR="00E64115" w14:paraId="3895F979" w14:textId="77777777">
        <w:trPr>
          <w:trHeight w:val="624"/>
        </w:trPr>
        <w:tc>
          <w:tcPr>
            <w:tcW w:w="675" w:type="dxa"/>
            <w:vAlign w:val="center"/>
          </w:tcPr>
          <w:p w14:paraId="32512979"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12</w:t>
            </w:r>
          </w:p>
        </w:tc>
        <w:tc>
          <w:tcPr>
            <w:tcW w:w="2410" w:type="dxa"/>
            <w:vAlign w:val="center"/>
          </w:tcPr>
          <w:p w14:paraId="6EB0CEBC"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14:paraId="0FF802F4"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谈判文件接受联合体投标且供应商为联合体的，供应商应提供本协议；否则无须提供。</w:t>
            </w:r>
          </w:p>
        </w:tc>
      </w:tr>
      <w:tr w:rsidR="00E64115" w14:paraId="75BE5819" w14:textId="77777777">
        <w:trPr>
          <w:trHeight w:val="567"/>
        </w:trPr>
        <w:tc>
          <w:tcPr>
            <w:tcW w:w="675" w:type="dxa"/>
            <w:vAlign w:val="center"/>
          </w:tcPr>
          <w:p w14:paraId="6C905E96" w14:textId="77777777"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13</w:t>
            </w:r>
          </w:p>
        </w:tc>
        <w:tc>
          <w:tcPr>
            <w:tcW w:w="2410" w:type="dxa"/>
            <w:vAlign w:val="center"/>
          </w:tcPr>
          <w:p w14:paraId="79899334" w14:textId="77777777"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供应商身份证明及授权</w:t>
            </w:r>
          </w:p>
        </w:tc>
        <w:tc>
          <w:tcPr>
            <w:tcW w:w="5954" w:type="dxa"/>
          </w:tcPr>
          <w:p w14:paraId="2DE135B1"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w:t>
            </w:r>
            <w:proofErr w:type="gramStart"/>
            <w:r>
              <w:rPr>
                <w:rFonts w:ascii="宋体" w:eastAsia="宋体" w:hAnsi="宋体" w:cs="宋体" w:hint="eastAsia"/>
                <w:szCs w:val="21"/>
                <w:lang w:val="zh-CN"/>
              </w:rPr>
              <w:t>社保证明</w:t>
            </w:r>
            <w:proofErr w:type="gramEnd"/>
            <w:r>
              <w:rPr>
                <w:rFonts w:ascii="宋体" w:eastAsia="宋体" w:hAnsi="宋体" w:cs="宋体" w:hint="eastAsia"/>
                <w:szCs w:val="21"/>
                <w:lang w:val="zh-CN"/>
              </w:rPr>
              <w:t>。（法人提供）</w:t>
            </w:r>
          </w:p>
          <w:p w14:paraId="33D58E42"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w:t>
            </w:r>
            <w:proofErr w:type="gramStart"/>
            <w:r>
              <w:rPr>
                <w:rFonts w:ascii="宋体" w:eastAsia="宋体" w:hAnsi="宋体" w:cs="宋体" w:hint="eastAsia"/>
                <w:szCs w:val="21"/>
                <w:lang w:val="zh-CN"/>
              </w:rPr>
              <w:t>社保证明</w:t>
            </w:r>
            <w:proofErr w:type="gramEnd"/>
            <w:r>
              <w:rPr>
                <w:rFonts w:ascii="宋体" w:eastAsia="宋体" w:hAnsi="宋体" w:cs="宋体" w:hint="eastAsia"/>
                <w:szCs w:val="21"/>
                <w:lang w:val="zh-CN"/>
              </w:rPr>
              <w:t>。（非法人提供）</w:t>
            </w:r>
          </w:p>
          <w:p w14:paraId="22BF5458"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①企业（银行、保险、石油石化、电力、电信等行业除外）、事业单位和社会团体以法人身份参加谈判的，法定代表人应与实际提交的“营业执照等证明文件”载明的一致。</w:t>
            </w:r>
          </w:p>
          <w:p w14:paraId="211369B2"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cs="宋体" w:hint="eastAsia"/>
                <w:szCs w:val="21"/>
                <w:lang w:val="zh-CN"/>
              </w:rPr>
              <w:t>指代表</w:t>
            </w:r>
            <w:proofErr w:type="gramEnd"/>
            <w:r>
              <w:rPr>
                <w:rFonts w:ascii="宋体" w:eastAsia="宋体" w:hAnsi="宋体" w:cs="宋体" w:hint="eastAsia"/>
                <w:szCs w:val="21"/>
                <w:lang w:val="zh-CN"/>
              </w:rPr>
              <w:t>单位行使职权的主要负责人，应与实际提交的“营业执照等证明文件”载明的一致。</w:t>
            </w:r>
          </w:p>
          <w:p w14:paraId="00CA8E36"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③供应商为自然人的，无需填写法定代表人授权书。</w:t>
            </w:r>
          </w:p>
        </w:tc>
      </w:tr>
      <w:tr w:rsidR="00E64115" w14:paraId="03C8FA2E" w14:textId="77777777">
        <w:trPr>
          <w:trHeight w:val="567"/>
        </w:trPr>
        <w:tc>
          <w:tcPr>
            <w:tcW w:w="675" w:type="dxa"/>
            <w:vAlign w:val="center"/>
          </w:tcPr>
          <w:p w14:paraId="2246B6EA" w14:textId="77777777"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t>14</w:t>
            </w:r>
          </w:p>
        </w:tc>
        <w:tc>
          <w:tcPr>
            <w:tcW w:w="2410" w:type="dxa"/>
            <w:vAlign w:val="center"/>
          </w:tcPr>
          <w:p w14:paraId="0DE3E961"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w:t>
            </w:r>
            <w:r>
              <w:rPr>
                <w:rFonts w:ascii="宋体" w:eastAsia="宋体" w:hAnsi="宋体" w:cs="宋体" w:hint="eastAsia"/>
                <w:b/>
                <w:bCs/>
                <w:szCs w:val="21"/>
              </w:rPr>
              <w:lastRenderedPageBreak/>
              <w:t>关系的不同供应商，不得参加同一合同项下的政府采购活动</w:t>
            </w:r>
          </w:p>
        </w:tc>
        <w:tc>
          <w:tcPr>
            <w:tcW w:w="5954" w:type="dxa"/>
          </w:tcPr>
          <w:p w14:paraId="7B7CF4D1"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供应商提供与参加本项目响应的其他供应商之间，单位负责人不为同一人并且不存在直接控股、管理关系承诺函（承诺函格式</w:t>
            </w:r>
            <w:r>
              <w:rPr>
                <w:rFonts w:ascii="宋体" w:eastAsia="宋体" w:hAnsi="宋体" w:cs="宋体" w:hint="eastAsia"/>
                <w:szCs w:val="21"/>
                <w:lang w:val="zh-CN"/>
              </w:rPr>
              <w:lastRenderedPageBreak/>
              <w:t>自拟）。</w:t>
            </w:r>
          </w:p>
        </w:tc>
      </w:tr>
      <w:tr w:rsidR="00E64115" w14:paraId="6AC90205" w14:textId="77777777">
        <w:trPr>
          <w:trHeight w:val="567"/>
        </w:trPr>
        <w:tc>
          <w:tcPr>
            <w:tcW w:w="675" w:type="dxa"/>
            <w:vAlign w:val="center"/>
          </w:tcPr>
          <w:p w14:paraId="50325AC0" w14:textId="77777777"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15</w:t>
            </w:r>
          </w:p>
        </w:tc>
        <w:tc>
          <w:tcPr>
            <w:tcW w:w="2410" w:type="dxa"/>
            <w:vAlign w:val="center"/>
          </w:tcPr>
          <w:p w14:paraId="36D05FC0"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为本项目提供整体设计、规范编制或者项目管理、监理、检测等服务的供应商不得参加本项目响应</w:t>
            </w:r>
          </w:p>
        </w:tc>
        <w:tc>
          <w:tcPr>
            <w:tcW w:w="5954" w:type="dxa"/>
          </w:tcPr>
          <w:p w14:paraId="72F62715"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p w14:paraId="684644C4" w14:textId="77777777" w:rsidR="00E64115" w:rsidRDefault="00E64115">
            <w:pPr>
              <w:spacing w:line="360" w:lineRule="auto"/>
              <w:rPr>
                <w:rFonts w:ascii="宋体" w:eastAsia="宋体" w:hAnsi="宋体" w:cs="宋体"/>
                <w:bCs/>
                <w:szCs w:val="21"/>
              </w:rPr>
            </w:pPr>
          </w:p>
        </w:tc>
      </w:tr>
      <w:tr w:rsidR="00A1637B" w14:paraId="7115A4C7" w14:textId="77777777">
        <w:trPr>
          <w:trHeight w:val="567"/>
        </w:trPr>
        <w:tc>
          <w:tcPr>
            <w:tcW w:w="675" w:type="dxa"/>
            <w:vAlign w:val="center"/>
          </w:tcPr>
          <w:p w14:paraId="3C5F6C75" w14:textId="77777777" w:rsidR="00A1637B" w:rsidRDefault="00A1637B">
            <w:pPr>
              <w:spacing w:line="360" w:lineRule="auto"/>
              <w:contextualSpacing/>
              <w:jc w:val="center"/>
              <w:rPr>
                <w:rFonts w:ascii="宋体" w:eastAsia="宋体" w:hAnsi="宋体" w:cs="宋体"/>
                <w:b/>
                <w:szCs w:val="21"/>
              </w:rPr>
            </w:pPr>
            <w:r>
              <w:rPr>
                <w:rFonts w:ascii="宋体" w:eastAsia="宋体" w:hAnsi="宋体" w:cs="宋体" w:hint="eastAsia"/>
                <w:b/>
                <w:szCs w:val="21"/>
              </w:rPr>
              <w:t>16</w:t>
            </w:r>
          </w:p>
        </w:tc>
        <w:tc>
          <w:tcPr>
            <w:tcW w:w="2410" w:type="dxa"/>
            <w:vAlign w:val="center"/>
          </w:tcPr>
          <w:p w14:paraId="33D09B0C" w14:textId="77777777" w:rsidR="00A1637B" w:rsidRDefault="00A1637B">
            <w:pPr>
              <w:spacing w:line="360" w:lineRule="auto"/>
              <w:rPr>
                <w:rFonts w:ascii="宋体" w:eastAsia="宋体" w:hAnsi="宋体" w:cs="宋体"/>
                <w:b/>
                <w:bCs/>
                <w:szCs w:val="21"/>
              </w:rPr>
            </w:pPr>
            <w:r>
              <w:rPr>
                <w:rFonts w:ascii="宋体" w:eastAsia="宋体" w:hAnsi="宋体" w:cs="宋体" w:hint="eastAsia"/>
                <w:b/>
                <w:bCs/>
                <w:szCs w:val="21"/>
              </w:rPr>
              <w:t>业绩证明</w:t>
            </w:r>
          </w:p>
        </w:tc>
        <w:tc>
          <w:tcPr>
            <w:tcW w:w="5954" w:type="dxa"/>
          </w:tcPr>
          <w:p w14:paraId="64D8ED54" w14:textId="77777777" w:rsidR="00A1637B" w:rsidRDefault="00A1637B">
            <w:pPr>
              <w:spacing w:line="360" w:lineRule="auto"/>
              <w:rPr>
                <w:rFonts w:ascii="宋体" w:eastAsia="宋体" w:hAnsi="宋体" w:cs="宋体"/>
                <w:szCs w:val="21"/>
                <w:lang w:val="zh-CN"/>
              </w:rPr>
            </w:pPr>
            <w:r>
              <w:rPr>
                <w:rFonts w:ascii="宋体" w:eastAsia="宋体" w:hAnsi="宋体" w:cs="宋体" w:hint="eastAsia"/>
                <w:szCs w:val="21"/>
              </w:rPr>
              <w:t>2018年</w:t>
            </w:r>
            <w:r w:rsidR="001322A5">
              <w:rPr>
                <w:rFonts w:ascii="宋体" w:eastAsia="宋体" w:hAnsi="宋体" w:cs="宋体" w:hint="eastAsia"/>
                <w:szCs w:val="21"/>
              </w:rPr>
              <w:t>1月1日</w:t>
            </w:r>
            <w:r>
              <w:rPr>
                <w:rFonts w:ascii="宋体" w:eastAsia="宋体" w:hAnsi="宋体" w:cs="宋体"/>
                <w:szCs w:val="21"/>
              </w:rPr>
              <w:t>以来</w:t>
            </w:r>
            <w:r w:rsidRPr="00A1637B">
              <w:rPr>
                <w:rFonts w:ascii="宋体" w:eastAsia="宋体" w:hAnsi="宋体" w:cs="宋体" w:hint="eastAsia"/>
                <w:szCs w:val="21"/>
              </w:rPr>
              <w:t>顺利完成的合同价不小于本项目规模的公路工程项目至少一个（以合同、中标通知书及竣工验收报告为准）。</w:t>
            </w:r>
          </w:p>
        </w:tc>
      </w:tr>
    </w:tbl>
    <w:p w14:paraId="665F4A65" w14:textId="77777777" w:rsidR="00E64115" w:rsidRDefault="00E64115">
      <w:pPr>
        <w:pStyle w:val="ab"/>
        <w:spacing w:line="360" w:lineRule="auto"/>
        <w:ind w:firstLineChars="200" w:firstLine="422"/>
        <w:contextualSpacing/>
        <w:rPr>
          <w:rFonts w:ascii="宋体" w:hAnsi="宋体" w:cs="宋体"/>
          <w:b/>
          <w:sz w:val="21"/>
          <w:szCs w:val="21"/>
          <w:lang w:val="zh-CN"/>
        </w:rPr>
      </w:pPr>
    </w:p>
    <w:p w14:paraId="58F10481" w14:textId="77777777" w:rsidR="00A12CB3" w:rsidRDefault="00A12CB3" w:rsidP="00A12CB3">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w:t>
      </w:r>
      <w:r w:rsidRPr="00870F89">
        <w:rPr>
          <w:rFonts w:ascii="宋体" w:hAnsi="宋体" w:cs="宋体" w:hint="eastAsia"/>
          <w:b/>
          <w:sz w:val="21"/>
          <w:szCs w:val="21"/>
          <w:lang w:val="zh-CN"/>
        </w:rPr>
        <w:t>对响应文件评审</w:t>
      </w:r>
    </w:p>
    <w:p w14:paraId="31469C7C" w14:textId="77777777" w:rsidR="00A12CB3" w:rsidRPr="004309F7" w:rsidRDefault="00A12CB3" w:rsidP="00A12CB3">
      <w:pPr>
        <w:spacing w:line="360" w:lineRule="auto"/>
        <w:ind w:firstLineChars="200" w:firstLine="422"/>
        <w:rPr>
          <w:rFonts w:ascii="宋体" w:eastAsia="宋体" w:hAnsi="Calibri" w:cs="Times New Roman"/>
          <w:bCs/>
          <w:szCs w:val="21"/>
        </w:rPr>
      </w:pPr>
      <w:r w:rsidRPr="004309F7">
        <w:rPr>
          <w:rFonts w:ascii="宋体" w:eastAsia="宋体" w:hAnsi="宋体" w:cs="仿宋_GB2312" w:hint="eastAsia"/>
          <w:b/>
          <w:szCs w:val="21"/>
          <w:lang w:val="zh-CN"/>
        </w:rPr>
        <w:t>（一）审查响应文件</w:t>
      </w:r>
    </w:p>
    <w:p w14:paraId="7CEE0FCB" w14:textId="77777777" w:rsidR="00A12CB3" w:rsidRPr="004309F7" w:rsidRDefault="00A12CB3" w:rsidP="00A12CB3">
      <w:pPr>
        <w:spacing w:line="360" w:lineRule="auto"/>
        <w:ind w:firstLineChars="200" w:firstLine="422"/>
        <w:jc w:val="left"/>
        <w:rPr>
          <w:rFonts w:ascii="宋体" w:eastAsia="宋体" w:hAnsi="Calibri" w:cs="仿宋_GB2312"/>
          <w:b/>
          <w:szCs w:val="21"/>
          <w:lang w:val="zh-CN"/>
        </w:rPr>
      </w:pPr>
      <w:r w:rsidRPr="004309F7">
        <w:rPr>
          <w:rFonts w:ascii="宋体" w:eastAsia="宋体" w:hAnsi="宋体" w:cs="仿宋_GB2312" w:hint="eastAsia"/>
          <w:b/>
          <w:szCs w:val="21"/>
          <w:lang w:val="zh-CN"/>
        </w:rPr>
        <w:t>1、审查响应文件是否符合谈判文件的商务、技术等实质性要求；</w:t>
      </w:r>
    </w:p>
    <w:p w14:paraId="53E0DB47" w14:textId="77777777" w:rsidR="00A12CB3" w:rsidRPr="004309F7" w:rsidRDefault="00A12CB3" w:rsidP="00A12CB3">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t>谈判小组对符合资格的投标人的响应文件进行审查，以确定其是否满足谈判文件的商务、技术等实质性要求。</w:t>
      </w:r>
    </w:p>
    <w:p w14:paraId="7449086F" w14:textId="77777777" w:rsidR="00A12CB3" w:rsidRPr="004309F7" w:rsidRDefault="00A12CB3" w:rsidP="00A12CB3">
      <w:pPr>
        <w:spacing w:line="360" w:lineRule="auto"/>
        <w:ind w:firstLineChars="200" w:firstLine="422"/>
        <w:jc w:val="left"/>
        <w:rPr>
          <w:rFonts w:ascii="宋体" w:eastAsia="宋体" w:hAnsi="Calibri" w:cs="仿宋_GB2312"/>
          <w:b/>
          <w:bCs/>
          <w:szCs w:val="21"/>
          <w:lang w:val="zh-CN"/>
        </w:rPr>
      </w:pPr>
      <w:r w:rsidRPr="004309F7">
        <w:rPr>
          <w:rFonts w:ascii="宋体" w:eastAsia="宋体" w:hAnsi="宋体" w:cs="仿宋_GB2312" w:hint="eastAsia"/>
          <w:b/>
          <w:bCs/>
          <w:szCs w:val="21"/>
          <w:lang w:val="zh-CN"/>
        </w:rPr>
        <w:t>注：审查中所涉及到的证书及材料，均应在电子响应文件中提供原件扫描件（或图片）。</w:t>
      </w:r>
    </w:p>
    <w:p w14:paraId="30D57BC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2、要求供应商对响应文件有关事项</w:t>
      </w:r>
      <w:proofErr w:type="gramStart"/>
      <w:r w:rsidRPr="004309F7">
        <w:rPr>
          <w:rFonts w:ascii="宋体" w:eastAsia="宋体" w:hAnsi="宋体" w:cs="仿宋_GB2312" w:hint="eastAsia"/>
          <w:b/>
          <w:szCs w:val="21"/>
          <w:lang w:val="zh-CN"/>
        </w:rPr>
        <w:t>作出</w:t>
      </w:r>
      <w:proofErr w:type="gramEnd"/>
      <w:r w:rsidRPr="004309F7">
        <w:rPr>
          <w:rFonts w:ascii="宋体" w:eastAsia="宋体" w:hAnsi="宋体" w:cs="仿宋_GB2312" w:hint="eastAsia"/>
          <w:b/>
          <w:szCs w:val="21"/>
          <w:lang w:val="zh-CN"/>
        </w:rPr>
        <w:t>澄清或者说明；</w:t>
      </w:r>
    </w:p>
    <w:p w14:paraId="08F9E858" w14:textId="77777777" w:rsidR="00A12CB3" w:rsidRPr="004309F7" w:rsidRDefault="00A12CB3" w:rsidP="00A12CB3">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4309F7">
        <w:rPr>
          <w:rFonts w:ascii="宋体" w:eastAsia="宋体" w:hAnsi="宋体" w:cs="Arial" w:hint="eastAsia"/>
          <w:szCs w:val="21"/>
          <w:shd w:val="clear" w:color="auto" w:fill="FFFFFF"/>
        </w:rPr>
        <w:t>作出</w:t>
      </w:r>
      <w:proofErr w:type="gramEnd"/>
      <w:r w:rsidRPr="004309F7">
        <w:rPr>
          <w:rFonts w:ascii="宋体" w:eastAsia="宋体" w:hAnsi="宋体" w:cs="Arial" w:hint="eastAsia"/>
          <w:szCs w:val="21"/>
          <w:shd w:val="clear" w:color="auto" w:fill="FFFFFF"/>
        </w:rPr>
        <w:t>必要的澄清、说明或者更正。供应商的澄清、说明或者更正不得超出响应文件的范围或者改变响应文件的实质性内容。</w:t>
      </w:r>
    </w:p>
    <w:p w14:paraId="76533F26" w14:textId="77777777" w:rsidR="00A12CB3" w:rsidRPr="004309F7" w:rsidRDefault="00A12CB3" w:rsidP="00A12CB3">
      <w:pPr>
        <w:spacing w:line="360" w:lineRule="auto"/>
        <w:ind w:firstLineChars="200" w:firstLine="420"/>
        <w:rPr>
          <w:rFonts w:ascii="宋体" w:eastAsia="宋体" w:hAnsi="Calibri" w:cs="Arial"/>
          <w:szCs w:val="21"/>
          <w:shd w:val="clear" w:color="auto" w:fill="FFFFFF"/>
        </w:rPr>
      </w:pPr>
      <w:r w:rsidRPr="004309F7">
        <w:rPr>
          <w:rFonts w:ascii="宋体" w:eastAsia="宋体" w:hAnsi="宋体" w:cs="Arial" w:hint="eastAsia"/>
          <w:szCs w:val="21"/>
          <w:shd w:val="clear" w:color="auto" w:fill="FFFFFF"/>
        </w:rPr>
        <w:t>谈判小组要求供应商澄清、说明或者更正响应文件应当以书面形式</w:t>
      </w:r>
      <w:proofErr w:type="gramStart"/>
      <w:r w:rsidRPr="004309F7">
        <w:rPr>
          <w:rFonts w:ascii="宋体" w:eastAsia="宋体" w:hAnsi="宋体" w:cs="Arial" w:hint="eastAsia"/>
          <w:szCs w:val="21"/>
          <w:shd w:val="clear" w:color="auto" w:fill="FFFFFF"/>
        </w:rPr>
        <w:t>作出</w:t>
      </w:r>
      <w:proofErr w:type="gramEnd"/>
      <w:r w:rsidRPr="004309F7">
        <w:rPr>
          <w:rFonts w:ascii="宋体" w:eastAsia="宋体" w:hAnsi="宋体" w:cs="Arial" w:hint="eastAsia"/>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14:paraId="72AA8412"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（二）落实政府采购政策及强制性认证</w:t>
      </w:r>
    </w:p>
    <w:p w14:paraId="12999CB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1、强制采购节能产品和优先采购节能产品、优先采购环保产品</w:t>
      </w:r>
    </w:p>
    <w:p w14:paraId="2A1D6A1A"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1</w:t>
      </w:r>
      <w:r w:rsidRPr="004309F7">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457C3093"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2</w:t>
      </w:r>
      <w:r w:rsidRPr="004309F7">
        <w:rPr>
          <w:rFonts w:ascii="宋体" w:eastAsia="宋体" w:hAnsi="宋体" w:cs="仿宋_GB2312" w:hint="eastAsia"/>
          <w:szCs w:val="21"/>
          <w:lang w:val="zh-CN"/>
        </w:rPr>
        <w:t>）供应商所投其他产品若属于《节能产品政府采购品目清单》优先采购产品，响应文件中提供具有</w:t>
      </w:r>
      <w:r w:rsidRPr="004309F7">
        <w:rPr>
          <w:rFonts w:ascii="宋体" w:eastAsia="宋体" w:hAnsi="宋体" w:cs="仿宋_GB2312" w:hint="eastAsia"/>
          <w:szCs w:val="21"/>
          <w:lang w:val="zh-CN"/>
        </w:rPr>
        <w:lastRenderedPageBreak/>
        <w:t>国家确定的认证机构出具的、处于有效期之内的节能产品认证证书，应当优先采购。</w:t>
      </w:r>
    </w:p>
    <w:p w14:paraId="48605C08"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w:t>
      </w:r>
      <w:r w:rsidRPr="004309F7">
        <w:rPr>
          <w:rFonts w:ascii="宋体" w:eastAsia="宋体" w:hAnsi="宋体" w:cs="仿宋_GB2312" w:hint="eastAsia"/>
          <w:szCs w:val="21"/>
        </w:rPr>
        <w:t>3</w:t>
      </w:r>
      <w:r w:rsidRPr="004309F7">
        <w:rPr>
          <w:rFonts w:ascii="宋体" w:eastAsia="宋体" w:hAnsi="宋体" w:cs="仿宋_GB2312" w:hint="eastAsia"/>
          <w:szCs w:val="21"/>
          <w:lang w:val="zh-CN"/>
        </w:rPr>
        <w:t>）供应商所</w:t>
      </w:r>
      <w:proofErr w:type="gramStart"/>
      <w:r w:rsidRPr="004309F7">
        <w:rPr>
          <w:rFonts w:ascii="宋体" w:eastAsia="宋体" w:hAnsi="宋体" w:cs="仿宋_GB2312" w:hint="eastAsia"/>
          <w:szCs w:val="21"/>
          <w:lang w:val="zh-CN"/>
        </w:rPr>
        <w:t>投产品若属于</w:t>
      </w:r>
      <w:proofErr w:type="gramEnd"/>
      <w:r w:rsidRPr="004309F7">
        <w:rPr>
          <w:rFonts w:ascii="宋体" w:eastAsia="宋体" w:hAnsi="宋体" w:cs="仿宋_GB2312" w:hint="eastAsia"/>
          <w:szCs w:val="21"/>
          <w:lang w:val="zh-CN"/>
        </w:rPr>
        <w:t>《环境标志产品政府采购品目清单》内产品，响应文件中提供具有国家确定的认证机构出具的、处于有效期之内的环境标志产品认证证书，应当优先采购。</w:t>
      </w:r>
    </w:p>
    <w:p w14:paraId="33B77693"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Times New Roman" w:hint="eastAsia"/>
          <w:b/>
          <w:szCs w:val="21"/>
        </w:rPr>
        <w:t>2、</w:t>
      </w:r>
      <w:r w:rsidRPr="004309F7">
        <w:rPr>
          <w:rFonts w:ascii="宋体" w:eastAsia="宋体" w:hAnsi="宋体" w:cs="仿宋_GB2312" w:hint="eastAsia"/>
          <w:b/>
          <w:szCs w:val="21"/>
          <w:lang w:val="zh-CN"/>
        </w:rPr>
        <w:t>关于强制性产品认证</w:t>
      </w:r>
    </w:p>
    <w:p w14:paraId="204CACD0" w14:textId="77777777" w:rsidR="00A12CB3" w:rsidRPr="004309F7" w:rsidRDefault="00A12CB3" w:rsidP="00A12CB3">
      <w:pPr>
        <w:spacing w:line="360" w:lineRule="auto"/>
        <w:ind w:firstLineChars="200" w:firstLine="420"/>
        <w:rPr>
          <w:rFonts w:ascii="宋体" w:eastAsia="宋体" w:hAnsi="Calibri" w:cs="宋体"/>
          <w:kern w:val="0"/>
          <w:szCs w:val="21"/>
        </w:rPr>
      </w:pPr>
      <w:r w:rsidRPr="00E96F89">
        <w:rPr>
          <w:rFonts w:ascii="宋体" w:eastAsia="宋体" w:hAnsi="宋体" w:cs="仿宋_GB2312" w:hint="eastAsia"/>
          <w:szCs w:val="21"/>
          <w:lang w:val="zh-CN"/>
        </w:rPr>
        <w:t>（1）如供应商所响应产品属于“中国强制性产品认证”（3C认证）范围内</w:t>
      </w:r>
      <w:r w:rsidRPr="00E96F89">
        <w:rPr>
          <w:rFonts w:ascii="宋体" w:eastAsia="宋体" w:hAnsi="Calibri" w:cs="仿宋_GB2312" w:hint="eastAsia"/>
          <w:szCs w:val="21"/>
          <w:lang w:val="zh-CN"/>
        </w:rPr>
        <w:t>,</w:t>
      </w:r>
      <w:r w:rsidRPr="00E96F89">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388E5F03" w14:textId="77777777" w:rsidR="00A12CB3" w:rsidRPr="004309F7" w:rsidRDefault="00A12CB3" w:rsidP="00A12CB3">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（2）供应商所响应产品如被列入《信息安全产品强制性认证目录》，</w:t>
      </w:r>
      <w:r w:rsidRPr="004309F7">
        <w:rPr>
          <w:rFonts w:ascii="宋体" w:eastAsia="宋体" w:hAnsi="宋体" w:cs="仿宋_GB2312" w:hint="eastAsia"/>
          <w:szCs w:val="21"/>
          <w:lang w:val="zh-CN"/>
        </w:rPr>
        <w:t>则响应文件中应根据本项目谈判文件“第二章 采购需求”提供：</w:t>
      </w:r>
    </w:p>
    <w:p w14:paraId="48DFB973" w14:textId="77777777" w:rsidR="00A12CB3" w:rsidRPr="004309F7" w:rsidRDefault="00A12CB3" w:rsidP="00A12CB3">
      <w:pPr>
        <w:wordWrap w:val="0"/>
        <w:autoSpaceDE w:val="0"/>
        <w:autoSpaceDN w:val="0"/>
        <w:spacing w:line="360" w:lineRule="auto"/>
        <w:ind w:firstLineChars="200" w:firstLine="420"/>
        <w:rPr>
          <w:rFonts w:ascii="宋体" w:eastAsia="宋体" w:hAnsi="Calibri" w:cs="宋体"/>
          <w:kern w:val="0"/>
          <w:szCs w:val="21"/>
        </w:rPr>
      </w:pPr>
      <w:r w:rsidRPr="004309F7">
        <w:rPr>
          <w:rFonts w:ascii="宋体" w:eastAsia="宋体" w:hAnsi="宋体" w:cs="宋体" w:hint="eastAsia"/>
          <w:kern w:val="0"/>
          <w:szCs w:val="21"/>
        </w:rPr>
        <w:t>①中国信息安全认证中心官网（http://www.isccc.gov.cn/index.shtml）产品查询结果截图并加盖供应商公章；</w:t>
      </w:r>
    </w:p>
    <w:p w14:paraId="49DA55EE" w14:textId="77777777" w:rsidR="00A12CB3" w:rsidRPr="004309F7" w:rsidRDefault="00A12CB3" w:rsidP="00A12CB3">
      <w:pPr>
        <w:wordWrap w:val="0"/>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宋体" w:hint="eastAsia"/>
          <w:kern w:val="0"/>
          <w:szCs w:val="21"/>
        </w:rPr>
        <w:t>②中国信息安全认证中心</w:t>
      </w:r>
      <w:r w:rsidRPr="004309F7">
        <w:rPr>
          <w:rFonts w:ascii="宋体" w:eastAsia="宋体" w:hAnsi="宋体" w:cs="仿宋_GB2312" w:hint="eastAsia"/>
          <w:szCs w:val="21"/>
          <w:lang w:val="zh-CN"/>
        </w:rPr>
        <w:t>颁发的《中国国家信息安全产品认证证书》加盖供应商公章的原件扫描件（或图片）。</w:t>
      </w:r>
    </w:p>
    <w:p w14:paraId="581F6D8A" w14:textId="77777777" w:rsidR="00A12CB3" w:rsidRPr="004309F7" w:rsidRDefault="00A12CB3" w:rsidP="00A12CB3">
      <w:pPr>
        <w:wordWrap w:val="0"/>
        <w:spacing w:line="360" w:lineRule="auto"/>
        <w:ind w:firstLineChars="200" w:firstLine="480"/>
        <w:rPr>
          <w:rFonts w:ascii="宋体" w:eastAsia="宋体" w:hAnsi="Calibri" w:cs="宋体"/>
          <w:kern w:val="0"/>
          <w:sz w:val="24"/>
          <w:szCs w:val="24"/>
        </w:rPr>
      </w:pPr>
      <w:r w:rsidRPr="004309F7">
        <w:rPr>
          <w:rFonts w:ascii="宋体" w:eastAsia="宋体" w:hAnsi="宋体" w:cs="仿宋_GB2312" w:hint="eastAsia"/>
          <w:sz w:val="24"/>
          <w:szCs w:val="24"/>
          <w:lang w:val="zh-CN"/>
        </w:rPr>
        <w:t>注：仅需提供序号</w:t>
      </w:r>
      <w:r w:rsidRPr="004309F7">
        <w:rPr>
          <w:rFonts w:ascii="宋体" w:eastAsia="宋体" w:hAnsi="宋体" w:cs="Times New Roman" w:hint="eastAsia"/>
          <w:sz w:val="24"/>
          <w:szCs w:val="24"/>
        </w:rPr>
        <w:t>①～②其中之一即可。</w:t>
      </w:r>
    </w:p>
    <w:p w14:paraId="48BA3E6B" w14:textId="77777777" w:rsidR="00A12CB3" w:rsidRPr="004309F7" w:rsidRDefault="00A12CB3" w:rsidP="00A12CB3">
      <w:pPr>
        <w:spacing w:line="360" w:lineRule="auto"/>
        <w:ind w:firstLineChars="200" w:firstLine="422"/>
        <w:jc w:val="left"/>
        <w:rPr>
          <w:rFonts w:ascii="宋体" w:eastAsia="宋体" w:hAnsi="Calibri" w:cs="仿宋_GB2312"/>
          <w:szCs w:val="21"/>
          <w:lang w:val="zh-CN"/>
        </w:rPr>
      </w:pPr>
      <w:r w:rsidRPr="004309F7">
        <w:rPr>
          <w:rFonts w:ascii="宋体" w:eastAsia="宋体" w:hAnsi="宋体" w:cs="仿宋_GB2312" w:hint="eastAsia"/>
          <w:b/>
          <w:szCs w:val="21"/>
          <w:lang w:val="zh-CN"/>
        </w:rPr>
        <w:t>（三）因落实政府采购政策进行价格调整的，以调整后的价格计算报价。</w:t>
      </w:r>
    </w:p>
    <w:p w14:paraId="2BF96F4E" w14:textId="77777777" w:rsidR="00A12CB3" w:rsidRPr="00BC2DD2" w:rsidRDefault="00A12CB3" w:rsidP="00A12CB3">
      <w:pPr>
        <w:pStyle w:val="ab"/>
        <w:spacing w:line="360" w:lineRule="auto"/>
        <w:ind w:firstLineChars="200" w:firstLine="480"/>
        <w:contextualSpacing/>
        <w:rPr>
          <w:rFonts w:ascii="ˎ̥" w:hAnsi="ˎ̥"/>
          <w:color w:val="FF0000"/>
        </w:rPr>
      </w:pPr>
      <w:r w:rsidRPr="004309F7">
        <w:rPr>
          <w:rFonts w:ascii="宋体" w:hAnsi="宋体" w:cs="仿宋_GB2312" w:hint="eastAsia"/>
          <w:szCs w:val="21"/>
          <w:lang w:val="zh-CN"/>
        </w:rPr>
        <w:t>（1）</w:t>
      </w:r>
      <w:r w:rsidRPr="00BC2DD2">
        <w:rPr>
          <w:rFonts w:ascii="ˎ̥" w:hAnsi="ˎ̥" w:hint="eastAsia"/>
          <w:color w:val="FF0000"/>
          <w:sz w:val="21"/>
          <w:szCs w:val="21"/>
        </w:rPr>
        <w:t>如果本项目非专门面向中小企业采购，对</w:t>
      </w:r>
      <w:r w:rsidRPr="00BC2DD2">
        <w:rPr>
          <w:rFonts w:ascii="ˎ̥" w:hAnsi="ˎ̥"/>
          <w:color w:val="FF0000"/>
          <w:sz w:val="21"/>
          <w:szCs w:val="21"/>
        </w:rPr>
        <w:t>符合</w:t>
      </w:r>
      <w:r w:rsidRPr="00BC2DD2">
        <w:rPr>
          <w:rFonts w:ascii="ˎ̥" w:hAnsi="ˎ̥" w:hint="eastAsia"/>
          <w:color w:val="FF0000"/>
          <w:sz w:val="21"/>
          <w:szCs w:val="21"/>
        </w:rPr>
        <w:t>《政府采购促进中小企业发展管理办法》</w:t>
      </w:r>
      <w:r w:rsidRPr="00BC2DD2">
        <w:rPr>
          <w:rFonts w:ascii="ˎ̥" w:hAnsi="ˎ̥" w:hint="eastAsia"/>
          <w:color w:val="FF0000"/>
          <w:sz w:val="21"/>
          <w:szCs w:val="21"/>
        </w:rPr>
        <w:t>(</w:t>
      </w:r>
      <w:r w:rsidRPr="00BC2DD2">
        <w:rPr>
          <w:rFonts w:ascii="ˎ̥" w:hAnsi="ˎ̥" w:hint="eastAsia"/>
          <w:color w:val="FF0000"/>
          <w:sz w:val="21"/>
          <w:szCs w:val="21"/>
        </w:rPr>
        <w:t>财库〔</w:t>
      </w:r>
      <w:r w:rsidRPr="00BC2DD2">
        <w:rPr>
          <w:rFonts w:ascii="ˎ̥" w:hAnsi="ˎ̥" w:hint="eastAsia"/>
          <w:color w:val="FF0000"/>
          <w:sz w:val="21"/>
          <w:szCs w:val="21"/>
        </w:rPr>
        <w:t>2020</w:t>
      </w:r>
      <w:r w:rsidRPr="00BC2DD2">
        <w:rPr>
          <w:rFonts w:ascii="ˎ̥" w:hAnsi="ˎ̥" w:hint="eastAsia"/>
          <w:color w:val="FF0000"/>
          <w:sz w:val="21"/>
          <w:szCs w:val="21"/>
        </w:rPr>
        <w:t>〕</w:t>
      </w:r>
      <w:r w:rsidRPr="00BC2DD2">
        <w:rPr>
          <w:rFonts w:ascii="ˎ̥" w:hAnsi="ˎ̥" w:hint="eastAsia"/>
          <w:color w:val="FF0000"/>
          <w:sz w:val="21"/>
          <w:szCs w:val="21"/>
        </w:rPr>
        <w:t>46</w:t>
      </w:r>
      <w:r w:rsidRPr="00BC2DD2">
        <w:rPr>
          <w:rFonts w:ascii="ˎ̥" w:hAnsi="ˎ̥" w:hint="eastAsia"/>
          <w:color w:val="FF0000"/>
          <w:sz w:val="21"/>
          <w:szCs w:val="21"/>
        </w:rPr>
        <w:t>号</w:t>
      </w:r>
      <w:r w:rsidRPr="00BC2DD2">
        <w:rPr>
          <w:rFonts w:ascii="ˎ̥" w:hAnsi="ˎ̥"/>
          <w:color w:val="FF0000"/>
          <w:sz w:val="21"/>
          <w:szCs w:val="21"/>
        </w:rPr>
        <w:t>规定的小</w:t>
      </w:r>
      <w:proofErr w:type="gramStart"/>
      <w:r w:rsidRPr="00BC2DD2">
        <w:rPr>
          <w:rFonts w:ascii="ˎ̥" w:hAnsi="ˎ̥"/>
          <w:color w:val="FF0000"/>
          <w:sz w:val="21"/>
          <w:szCs w:val="21"/>
        </w:rPr>
        <w:t>微企业</w:t>
      </w:r>
      <w:proofErr w:type="gramEnd"/>
      <w:r w:rsidRPr="00BC2DD2">
        <w:rPr>
          <w:rFonts w:ascii="ˎ̥" w:hAnsi="ˎ̥"/>
          <w:color w:val="FF0000"/>
          <w:sz w:val="21"/>
          <w:szCs w:val="21"/>
        </w:rPr>
        <w:t>报价</w:t>
      </w:r>
      <w:r w:rsidRPr="00BC2DD2">
        <w:rPr>
          <w:rFonts w:ascii="ˎ̥" w:hAnsi="ˎ̥" w:hint="eastAsia"/>
          <w:color w:val="FF0000"/>
          <w:sz w:val="21"/>
          <w:szCs w:val="21"/>
        </w:rPr>
        <w:t>给予</w:t>
      </w:r>
      <w:r w:rsidRPr="00BC2DD2">
        <w:rPr>
          <w:rFonts w:ascii="ˎ̥" w:hAnsi="ˎ̥" w:hint="eastAsia"/>
          <w:color w:val="FF0000"/>
          <w:sz w:val="21"/>
          <w:szCs w:val="21"/>
        </w:rPr>
        <w:t>6%</w:t>
      </w:r>
      <w:r w:rsidRPr="00BC2DD2">
        <w:rPr>
          <w:rFonts w:ascii="ˎ̥" w:hAnsi="ˎ̥" w:hint="eastAsia"/>
          <w:color w:val="FF0000"/>
          <w:sz w:val="21"/>
          <w:szCs w:val="21"/>
        </w:rPr>
        <w:t>的扣除，用扣除后的价格参与评审。</w:t>
      </w:r>
      <w:r w:rsidRPr="00BC2DD2">
        <w:rPr>
          <w:rFonts w:ascii="ˎ̥" w:hAnsi="ˎ̥"/>
          <w:color w:val="FF0000"/>
          <w:sz w:val="21"/>
          <w:szCs w:val="21"/>
        </w:rPr>
        <w:t>以联合体形</w:t>
      </w:r>
      <w:proofErr w:type="gramStart"/>
      <w:r w:rsidRPr="00BC2DD2">
        <w:rPr>
          <w:rFonts w:ascii="ˎ̥" w:hAnsi="ˎ̥"/>
          <w:color w:val="FF0000"/>
          <w:sz w:val="21"/>
          <w:szCs w:val="21"/>
        </w:rPr>
        <w:t>式参加</w:t>
      </w:r>
      <w:proofErr w:type="gramEnd"/>
      <w:r w:rsidRPr="00BC2DD2">
        <w:rPr>
          <w:rFonts w:ascii="ˎ̥" w:hAnsi="ˎ̥"/>
          <w:color w:val="FF0000"/>
          <w:sz w:val="21"/>
          <w:szCs w:val="21"/>
        </w:rPr>
        <w:t>政府采购活动，联合体各方均为中小企业的，联合体视同中小企业。其中，联合体各方均为小</w:t>
      </w:r>
      <w:proofErr w:type="gramStart"/>
      <w:r w:rsidRPr="00BC2DD2">
        <w:rPr>
          <w:rFonts w:ascii="ˎ̥" w:hAnsi="ˎ̥"/>
          <w:color w:val="FF0000"/>
          <w:sz w:val="21"/>
          <w:szCs w:val="21"/>
        </w:rPr>
        <w:t>微企业</w:t>
      </w:r>
      <w:proofErr w:type="gramEnd"/>
      <w:r w:rsidRPr="00BC2DD2">
        <w:rPr>
          <w:rFonts w:ascii="ˎ̥" w:hAnsi="ˎ̥"/>
          <w:color w:val="FF0000"/>
          <w:sz w:val="21"/>
          <w:szCs w:val="21"/>
        </w:rPr>
        <w:t>的，联合体视同小微企业。接受大中型企业与小</w:t>
      </w:r>
      <w:proofErr w:type="gramStart"/>
      <w:r w:rsidRPr="00BC2DD2">
        <w:rPr>
          <w:rFonts w:ascii="ˎ̥" w:hAnsi="ˎ̥"/>
          <w:color w:val="FF0000"/>
          <w:sz w:val="21"/>
          <w:szCs w:val="21"/>
        </w:rPr>
        <w:t>微企业</w:t>
      </w:r>
      <w:proofErr w:type="gramEnd"/>
      <w:r w:rsidRPr="00BC2DD2">
        <w:rPr>
          <w:rFonts w:ascii="ˎ̥" w:hAnsi="ˎ̥"/>
          <w:color w:val="FF0000"/>
          <w:sz w:val="21"/>
          <w:szCs w:val="21"/>
        </w:rPr>
        <w:t>组成联合体或者允许大中型企业向一家或者多家小</w:t>
      </w:r>
      <w:proofErr w:type="gramStart"/>
      <w:r w:rsidRPr="00BC2DD2">
        <w:rPr>
          <w:rFonts w:ascii="ˎ̥" w:hAnsi="ˎ̥"/>
          <w:color w:val="FF0000"/>
          <w:sz w:val="21"/>
          <w:szCs w:val="21"/>
        </w:rPr>
        <w:t>微企业</w:t>
      </w:r>
      <w:proofErr w:type="gramEnd"/>
      <w:r w:rsidRPr="00BC2DD2">
        <w:rPr>
          <w:rFonts w:ascii="ˎ̥" w:hAnsi="ˎ̥"/>
          <w:color w:val="FF0000"/>
          <w:sz w:val="21"/>
          <w:szCs w:val="21"/>
        </w:rPr>
        <w:t>分包的采购项目，对于联合协议或者分包意向协议约定小</w:t>
      </w:r>
      <w:proofErr w:type="gramStart"/>
      <w:r w:rsidRPr="00BC2DD2">
        <w:rPr>
          <w:rFonts w:ascii="ˎ̥" w:hAnsi="ˎ̥"/>
          <w:color w:val="FF0000"/>
          <w:sz w:val="21"/>
          <w:szCs w:val="21"/>
        </w:rPr>
        <w:t>微企业</w:t>
      </w:r>
      <w:proofErr w:type="gramEnd"/>
      <w:r w:rsidRPr="00BC2DD2">
        <w:rPr>
          <w:rFonts w:ascii="ˎ̥" w:hAnsi="ˎ̥"/>
          <w:color w:val="FF0000"/>
          <w:sz w:val="21"/>
          <w:szCs w:val="21"/>
        </w:rPr>
        <w:t>的合同份额占到合同总金额</w:t>
      </w:r>
      <w:r w:rsidRPr="00BC2DD2">
        <w:rPr>
          <w:rFonts w:ascii="ˎ̥" w:hAnsi="ˎ̥"/>
          <w:color w:val="FF0000"/>
          <w:sz w:val="21"/>
          <w:szCs w:val="21"/>
        </w:rPr>
        <w:t xml:space="preserve"> 30%</w:t>
      </w:r>
      <w:r w:rsidRPr="00BC2DD2">
        <w:rPr>
          <w:rFonts w:ascii="ˎ̥" w:hAnsi="ˎ̥"/>
          <w:color w:val="FF0000"/>
          <w:sz w:val="21"/>
          <w:szCs w:val="21"/>
        </w:rPr>
        <w:t>以上的，对联合体或者大中型企业的报价给予</w:t>
      </w:r>
      <w:r w:rsidRPr="00BC2DD2">
        <w:rPr>
          <w:rFonts w:ascii="ˎ̥" w:hAnsi="ˎ̥"/>
          <w:color w:val="FF0000"/>
          <w:sz w:val="21"/>
          <w:szCs w:val="21"/>
        </w:rPr>
        <w:t>2%</w:t>
      </w:r>
      <w:r w:rsidRPr="00BC2DD2">
        <w:rPr>
          <w:rFonts w:ascii="ˎ̥" w:hAnsi="ˎ̥"/>
          <w:color w:val="FF0000"/>
          <w:sz w:val="21"/>
          <w:szCs w:val="21"/>
        </w:rPr>
        <w:t>的扣除，用扣除后的价格参加评审。组成联合体或者接受分包的小</w:t>
      </w:r>
      <w:proofErr w:type="gramStart"/>
      <w:r w:rsidRPr="00BC2DD2">
        <w:rPr>
          <w:rFonts w:ascii="ˎ̥" w:hAnsi="ˎ̥"/>
          <w:color w:val="FF0000"/>
          <w:sz w:val="21"/>
          <w:szCs w:val="21"/>
        </w:rPr>
        <w:t>微企业</w:t>
      </w:r>
      <w:proofErr w:type="gramEnd"/>
      <w:r w:rsidRPr="00BC2DD2">
        <w:rPr>
          <w:rFonts w:ascii="ˎ̥" w:hAnsi="ˎ̥"/>
          <w:color w:val="FF0000"/>
          <w:sz w:val="21"/>
          <w:szCs w:val="21"/>
        </w:rPr>
        <w:t>与联合体内其他企业、分包企业之间存在直接控股、管理关系的，不享受价格扣除优惠政策。</w:t>
      </w:r>
      <w:r w:rsidRPr="00BC2DD2">
        <w:rPr>
          <w:rFonts w:ascii="ˎ̥" w:hAnsi="ˎ̥" w:hint="eastAsia"/>
          <w:color w:val="FF0000"/>
          <w:sz w:val="21"/>
          <w:szCs w:val="21"/>
        </w:rPr>
        <w:t>按照本次采购标的所属行业的划型标准，符合条件的中小企业应按照招标文件格式要求提供《中小企业声明函》，</w:t>
      </w:r>
      <w:r w:rsidRPr="00BC2DD2">
        <w:rPr>
          <w:rFonts w:ascii="ˎ̥" w:hAnsi="ˎ̥"/>
          <w:color w:val="FF0000"/>
          <w:sz w:val="21"/>
          <w:szCs w:val="21"/>
        </w:rPr>
        <w:t>否则不得享受相关中小企业扶持政策。</w:t>
      </w:r>
    </w:p>
    <w:p w14:paraId="1B2FD469"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小型和微型企业不包含民办非企业单位。</w:t>
      </w:r>
    </w:p>
    <w:p w14:paraId="14F48827"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（2）</w:t>
      </w:r>
      <w:r>
        <w:rPr>
          <w:rFonts w:asciiTheme="minorEastAsia" w:hAnsiTheme="minorEastAsia" w:cs="仿宋_GB2312" w:hint="eastAsia"/>
          <w:color w:val="FF0000"/>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14:paraId="04180901" w14:textId="77777777" w:rsidR="00A12CB3" w:rsidRPr="00BC2DD2" w:rsidRDefault="00A12CB3" w:rsidP="00A12CB3">
      <w:pPr>
        <w:pStyle w:val="ab"/>
        <w:spacing w:line="360" w:lineRule="auto"/>
        <w:ind w:firstLineChars="200" w:firstLine="480"/>
        <w:contextualSpacing/>
        <w:rPr>
          <w:rFonts w:asciiTheme="minorEastAsia" w:eastAsiaTheme="minorEastAsia" w:hAnsiTheme="minorEastAsia"/>
          <w:color w:val="FF0000"/>
          <w:sz w:val="21"/>
          <w:szCs w:val="21"/>
        </w:rPr>
      </w:pPr>
      <w:r w:rsidRPr="004309F7">
        <w:rPr>
          <w:rFonts w:ascii="宋体" w:hAnsi="宋体" w:cs="仿宋_GB2312" w:hint="eastAsia"/>
          <w:szCs w:val="21"/>
          <w:lang w:val="zh-CN"/>
        </w:rPr>
        <w:t>（3）</w:t>
      </w:r>
      <w:r w:rsidRPr="00BC2DD2">
        <w:rPr>
          <w:rFonts w:asciiTheme="minorEastAsia" w:eastAsiaTheme="minorEastAsia" w:hAnsiTheme="minorEastAsia" w:cs="仿宋_GB2312" w:hint="eastAsia"/>
          <w:color w:val="FF0000"/>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w:t>
      </w:r>
      <w:r w:rsidRPr="00BC2DD2">
        <w:rPr>
          <w:rFonts w:asciiTheme="minorEastAsia" w:eastAsiaTheme="minorEastAsia" w:hAnsiTheme="minorEastAsia" w:cs="仿宋_GB2312" w:hint="eastAsia"/>
          <w:color w:val="FF0000"/>
          <w:sz w:val="21"/>
          <w:szCs w:val="21"/>
          <w:lang w:val="zh-CN"/>
        </w:rPr>
        <w:lastRenderedPageBreak/>
        <w:t>并对声明的真实性负责。</w:t>
      </w:r>
      <w:r w:rsidRPr="00BC2DD2">
        <w:rPr>
          <w:rFonts w:asciiTheme="minorEastAsia" w:eastAsiaTheme="minorEastAsia" w:hAnsiTheme="minorEastAsia" w:hint="eastAsia"/>
          <w:color w:val="FF0000"/>
          <w:sz w:val="21"/>
          <w:szCs w:val="21"/>
        </w:rPr>
        <w:t>残疾人福利性单位属于小型、微型企业的，不重复享受政策。</w:t>
      </w:r>
    </w:p>
    <w:p w14:paraId="291E0DC2"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A12CB3" w:rsidRPr="004309F7" w14:paraId="20AA9B98" w14:textId="77777777" w:rsidTr="005737AE">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14:paraId="01028D45"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9F22F9C"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B195F92"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rPr>
              <w:t>价格扣除</w:t>
            </w:r>
            <w:r w:rsidRPr="004309F7">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74388F"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b/>
                <w:szCs w:val="21"/>
                <w:lang w:val="en-GB"/>
              </w:rPr>
              <w:t>计算公式</w:t>
            </w:r>
          </w:p>
        </w:tc>
      </w:tr>
      <w:tr w:rsidR="00A12CB3" w:rsidRPr="004309F7" w14:paraId="1F164DA8" w14:textId="77777777" w:rsidTr="005737AE">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14:paraId="4C1FE14C"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E12FA98"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249F31" w14:textId="77777777" w:rsidR="00A12CB3" w:rsidRDefault="00A12CB3" w:rsidP="005737AE">
            <w:pPr>
              <w:jc w:val="center"/>
              <w:rPr>
                <w:rFonts w:ascii="ˎ̥" w:eastAsia="宋体" w:hAnsi="ˎ̥"/>
                <w:color w:val="FF0000"/>
                <w:szCs w:val="21"/>
              </w:rPr>
            </w:pPr>
            <w:r>
              <w:rPr>
                <w:rFonts w:ascii="ˎ̥" w:eastAsia="宋体" w:hAnsi="ˎ̥" w:hint="eastAsia"/>
                <w:color w:val="FF0000"/>
                <w:szCs w:val="21"/>
              </w:rPr>
              <w:t>对小型和微型企业报价</w:t>
            </w:r>
          </w:p>
          <w:p w14:paraId="4CFBEBF3" w14:textId="77777777" w:rsidR="00A12CB3" w:rsidRPr="004309F7" w:rsidRDefault="00A12CB3" w:rsidP="005737AE">
            <w:pPr>
              <w:jc w:val="center"/>
              <w:rPr>
                <w:rFonts w:ascii="宋体" w:eastAsia="宋体" w:hAnsi="Calibri" w:cs="Times New Roman"/>
                <w:b/>
                <w:szCs w:val="21"/>
                <w:lang w:val="en-GB"/>
              </w:rPr>
            </w:pPr>
            <w:r>
              <w:rPr>
                <w:rFonts w:ascii="ˎ̥" w:eastAsia="宋体" w:hAnsi="ˎ̥" w:hint="eastAsia"/>
                <w:color w:val="FF0000"/>
                <w:szCs w:val="21"/>
              </w:rPr>
              <w:t>扣除</w:t>
            </w:r>
            <w:r>
              <w:rPr>
                <w:rFonts w:ascii="ˎ̥" w:eastAsia="宋体" w:hAnsi="ˎ̥" w:hint="eastAsia"/>
                <w:color w:val="FF0000"/>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7979840" w14:textId="77777777" w:rsidR="00A12CB3" w:rsidRDefault="00A12CB3" w:rsidP="005737AE">
            <w:pPr>
              <w:jc w:val="center"/>
              <w:rPr>
                <w:color w:val="000000"/>
                <w:szCs w:val="21"/>
                <w:lang w:val="en-GB"/>
              </w:rPr>
            </w:pPr>
            <w:r w:rsidRPr="004309F7">
              <w:rPr>
                <w:rFonts w:ascii="宋体" w:eastAsia="宋体" w:hAnsi="宋体" w:cs="Times New Roman" w:hint="eastAsia"/>
                <w:szCs w:val="21"/>
                <w:lang w:val="en-GB"/>
              </w:rPr>
              <w:t>评审价格＝</w:t>
            </w:r>
            <w:r>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14:paraId="0DB8BA53" w14:textId="77777777" w:rsidR="00A12CB3" w:rsidRPr="00BC2DD2" w:rsidRDefault="00A12CB3" w:rsidP="005737AE">
            <w:pPr>
              <w:jc w:val="center"/>
              <w:rPr>
                <w:rFonts w:ascii="宋体" w:eastAsia="宋体" w:hAnsi="宋体" w:cs="Times New Roman"/>
                <w:szCs w:val="21"/>
                <w:lang w:val="en-GB"/>
              </w:rPr>
            </w:pPr>
          </w:p>
          <w:p w14:paraId="02D0CB5D" w14:textId="77777777" w:rsidR="00A12CB3" w:rsidRPr="004309F7" w:rsidRDefault="00A12CB3" w:rsidP="005737AE">
            <w:pPr>
              <w:jc w:val="center"/>
              <w:rPr>
                <w:rFonts w:ascii="宋体" w:eastAsia="宋体" w:hAnsi="Calibri" w:cs="Times New Roman"/>
                <w:b/>
                <w:szCs w:val="21"/>
                <w:lang w:val="en-GB"/>
              </w:rPr>
            </w:pPr>
          </w:p>
        </w:tc>
      </w:tr>
      <w:tr w:rsidR="00A12CB3" w:rsidRPr="004309F7" w14:paraId="5C646453" w14:textId="77777777" w:rsidTr="005737AE">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14:paraId="35ADF994"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E4C818C" w14:textId="77777777" w:rsidR="00A12CB3" w:rsidRPr="004309F7" w:rsidRDefault="00A12CB3" w:rsidP="005737AE">
            <w:pPr>
              <w:jc w:val="center"/>
              <w:rPr>
                <w:rFonts w:ascii="宋体" w:eastAsia="宋体" w:hAnsi="Calibri" w:cs="Times New Roman"/>
                <w:b/>
                <w:szCs w:val="21"/>
              </w:rPr>
            </w:pPr>
            <w:r w:rsidRPr="004309F7">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12CF73" w14:textId="77777777" w:rsidR="00A12CB3" w:rsidRDefault="00A12CB3" w:rsidP="005737AE">
            <w:pPr>
              <w:jc w:val="center"/>
              <w:rPr>
                <w:rFonts w:ascii="宋体" w:hAnsi="宋体"/>
                <w:color w:val="000000"/>
                <w:szCs w:val="21"/>
              </w:rPr>
            </w:pPr>
            <w:r>
              <w:rPr>
                <w:rFonts w:ascii="ˎ̥" w:eastAsia="宋体" w:hAnsi="ˎ̥" w:hint="eastAsia"/>
                <w:color w:val="FF0000"/>
                <w:szCs w:val="21"/>
              </w:rPr>
              <w:t>对小型和微型企业报价</w:t>
            </w:r>
          </w:p>
          <w:p w14:paraId="54AD1E5B" w14:textId="77777777" w:rsidR="00A12CB3" w:rsidRPr="004309F7" w:rsidRDefault="00A12CB3" w:rsidP="005737AE">
            <w:pPr>
              <w:jc w:val="center"/>
              <w:rPr>
                <w:rFonts w:ascii="宋体" w:eastAsia="宋体" w:hAnsi="宋体" w:cs="Times New Roman"/>
                <w:szCs w:val="21"/>
              </w:rPr>
            </w:pPr>
            <w:r w:rsidRPr="004309F7">
              <w:rPr>
                <w:rFonts w:ascii="宋体" w:eastAsia="宋体" w:hAnsi="宋体" w:cs="Times New Roman" w:hint="eastAsia"/>
                <w:szCs w:val="21"/>
              </w:rPr>
              <w:t>价格扣除</w:t>
            </w:r>
            <w:r>
              <w:rPr>
                <w:rFonts w:ascii="宋体" w:eastAsia="宋体" w:hAnsi="宋体" w:cs="Times New Roman"/>
                <w:szCs w:val="21"/>
                <w:u w:val="single"/>
              </w:rPr>
              <w:t>6</w:t>
            </w:r>
            <w:r w:rsidRPr="004309F7">
              <w:rPr>
                <w:rFonts w:ascii="宋体" w:eastAsia="宋体" w:hAnsi="宋体" w:cs="Times New Roman" w:hint="eastAsia"/>
                <w:szCs w:val="21"/>
              </w:rPr>
              <w:t>%</w:t>
            </w:r>
          </w:p>
          <w:p w14:paraId="10727003" w14:textId="77777777" w:rsidR="00A12CB3" w:rsidRPr="004309F7" w:rsidRDefault="00A12CB3" w:rsidP="005737AE">
            <w:pPr>
              <w:jc w:val="center"/>
              <w:rPr>
                <w:rFonts w:ascii="宋体" w:eastAsia="宋体" w:hAnsi="Calibri" w:cs="Times New Roman"/>
                <w:b/>
                <w:szCs w:val="21"/>
                <w:lang w:val="en-GB"/>
              </w:rPr>
            </w:pPr>
            <w:r w:rsidRPr="004309F7">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3FEC99" w14:textId="77777777" w:rsidR="00A12CB3" w:rsidRPr="004309F7" w:rsidRDefault="00A12CB3" w:rsidP="005737AE">
            <w:pPr>
              <w:widowControl/>
              <w:jc w:val="left"/>
              <w:rPr>
                <w:rFonts w:ascii="宋体" w:eastAsia="宋体" w:hAnsi="Calibri" w:cs="Times New Roman"/>
                <w:b/>
                <w:szCs w:val="21"/>
                <w:lang w:val="en-GB"/>
              </w:rPr>
            </w:pPr>
          </w:p>
        </w:tc>
      </w:tr>
      <w:tr w:rsidR="00A12CB3" w:rsidRPr="004309F7" w14:paraId="1B2A8796" w14:textId="77777777" w:rsidTr="005737A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1269AD94"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B34D00B" w14:textId="77777777" w:rsidR="00A12CB3" w:rsidRPr="004309F7" w:rsidRDefault="00A12CB3" w:rsidP="005737AE">
            <w:pPr>
              <w:jc w:val="center"/>
              <w:rPr>
                <w:rFonts w:ascii="宋体" w:eastAsia="宋体" w:hAnsi="Calibri" w:cs="Times New Roman"/>
                <w:b/>
                <w:szCs w:val="21"/>
                <w:lang w:val="en-GB"/>
              </w:rPr>
            </w:pPr>
            <w:r>
              <w:rPr>
                <w:rFonts w:ascii="ˎ̥" w:eastAsia="宋体" w:hAnsi="ˎ̥"/>
                <w:color w:val="FF0000"/>
                <w:szCs w:val="21"/>
              </w:rPr>
              <w:t>接受大中型企业与小</w:t>
            </w:r>
            <w:proofErr w:type="gramStart"/>
            <w:r>
              <w:rPr>
                <w:rFonts w:ascii="ˎ̥" w:eastAsia="宋体" w:hAnsi="ˎ̥"/>
                <w:color w:val="FF0000"/>
                <w:szCs w:val="21"/>
              </w:rPr>
              <w:t>微企业</w:t>
            </w:r>
            <w:proofErr w:type="gramEnd"/>
            <w:r>
              <w:rPr>
                <w:rFonts w:ascii="ˎ̥" w:eastAsia="宋体" w:hAnsi="ˎ̥"/>
                <w:color w:val="FF0000"/>
                <w:szCs w:val="21"/>
              </w:rPr>
              <w:t>组成联合体或者允许大中型企业向一家或者多家小</w:t>
            </w:r>
            <w:proofErr w:type="gramStart"/>
            <w:r>
              <w:rPr>
                <w:rFonts w:ascii="ˎ̥" w:eastAsia="宋体" w:hAnsi="ˎ̥"/>
                <w:color w:val="FF0000"/>
                <w:szCs w:val="21"/>
              </w:rPr>
              <w:t>微企业</w:t>
            </w:r>
            <w:proofErr w:type="gramEnd"/>
            <w:r>
              <w:rPr>
                <w:rFonts w:ascii="ˎ̥" w:eastAsia="宋体" w:hAnsi="ˎ̥"/>
                <w:color w:val="FF0000"/>
                <w:szCs w:val="21"/>
              </w:rPr>
              <w:t>分包的采购项目，对于联合协议或者分包意向协议约定小</w:t>
            </w:r>
            <w:proofErr w:type="gramStart"/>
            <w:r>
              <w:rPr>
                <w:rFonts w:ascii="ˎ̥" w:eastAsia="宋体" w:hAnsi="ˎ̥"/>
                <w:color w:val="FF0000"/>
                <w:szCs w:val="21"/>
              </w:rPr>
              <w:t>微企业</w:t>
            </w:r>
            <w:proofErr w:type="gramEnd"/>
            <w:r>
              <w:rPr>
                <w:rFonts w:ascii="ˎ̥" w:eastAsia="宋体" w:hAnsi="ˎ̥"/>
                <w:color w:val="FF0000"/>
                <w:szCs w:val="21"/>
              </w:rPr>
              <w:t>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1E2890" w14:textId="77777777" w:rsidR="00A12CB3" w:rsidRPr="004309F7" w:rsidRDefault="00A12CB3" w:rsidP="005737AE">
            <w:pPr>
              <w:jc w:val="center"/>
              <w:rPr>
                <w:rFonts w:ascii="宋体" w:eastAsia="宋体" w:hAnsi="Calibri" w:cs="Times New Roman"/>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Pr>
                <w:rFonts w:ascii="宋体" w:hAnsi="宋体"/>
                <w:szCs w:val="21"/>
              </w:rPr>
              <w:t>2</w:t>
            </w:r>
            <w:r>
              <w:rPr>
                <w:rFonts w:ascii="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0406EBD1" w14:textId="77777777" w:rsidR="00A12CB3" w:rsidRPr="004309F7" w:rsidRDefault="00A12CB3" w:rsidP="005737AE">
            <w:pPr>
              <w:jc w:val="center"/>
              <w:rPr>
                <w:rFonts w:ascii="宋体" w:eastAsia="宋体" w:hAnsi="宋体" w:cs="Times New Roman"/>
                <w:szCs w:val="21"/>
                <w:u w:val="single"/>
              </w:rPr>
            </w:pPr>
            <w:r w:rsidRPr="004309F7">
              <w:rPr>
                <w:rFonts w:ascii="宋体" w:eastAsia="宋体" w:hAnsi="宋体" w:cs="Times New Roman" w:hint="eastAsia"/>
                <w:szCs w:val="21"/>
                <w:lang w:val="en-GB"/>
              </w:rPr>
              <w:t>评审价格＝</w:t>
            </w:r>
            <w:r>
              <w:rPr>
                <w:rFonts w:ascii="宋体" w:hAnsi="宋体" w:hint="eastAsia"/>
                <w:color w:val="000000"/>
                <w:szCs w:val="21"/>
                <w:lang w:val="en-GB"/>
              </w:rPr>
              <w:t>投标报价×</w:t>
            </w:r>
            <w:r>
              <w:rPr>
                <w:rFonts w:ascii="宋体" w:hAnsi="宋体" w:hint="eastAsia"/>
                <w:color w:val="000000" w:themeColor="text1"/>
                <w:szCs w:val="21"/>
              </w:rPr>
              <w:t>(1-</w:t>
            </w:r>
            <w:r>
              <w:rPr>
                <w:color w:val="000000"/>
                <w:szCs w:val="21"/>
                <w:lang w:val="en-GB"/>
              </w:rPr>
              <w:t>2</w:t>
            </w:r>
            <w:r>
              <w:rPr>
                <w:rFonts w:hint="eastAsia"/>
                <w:color w:val="000000"/>
                <w:szCs w:val="21"/>
                <w:lang w:val="en-GB"/>
              </w:rPr>
              <w:t>%)</w:t>
            </w:r>
          </w:p>
          <w:p w14:paraId="189159B1" w14:textId="77777777" w:rsidR="00A12CB3" w:rsidRPr="004309F7" w:rsidRDefault="00A12CB3" w:rsidP="005737AE">
            <w:pPr>
              <w:jc w:val="center"/>
              <w:rPr>
                <w:rFonts w:ascii="宋体" w:eastAsia="宋体" w:hAnsi="Calibri" w:cs="Times New Roman"/>
                <w:b/>
                <w:szCs w:val="21"/>
                <w:lang w:val="en-GB"/>
              </w:rPr>
            </w:pPr>
          </w:p>
        </w:tc>
      </w:tr>
      <w:tr w:rsidR="00A12CB3" w:rsidRPr="004309F7" w14:paraId="30853038" w14:textId="77777777" w:rsidTr="005737A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49A04661"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hideMark/>
          </w:tcPr>
          <w:p w14:paraId="24B8DC9E"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F46A05"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对监狱企业产品价格扣除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942CBD" w14:textId="77777777" w:rsidR="00A12CB3" w:rsidRPr="004309F7" w:rsidRDefault="00A12CB3" w:rsidP="005737AE">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监狱企业产品的价格</w:t>
            </w:r>
            <w:r w:rsidRPr="004309F7">
              <w:rPr>
                <w:rFonts w:ascii="宋体" w:eastAsia="宋体" w:hAnsi="宋体" w:cs="Times New Roman" w:hint="eastAsia"/>
                <w:szCs w:val="21"/>
                <w:lang w:val="en-GB"/>
              </w:rPr>
              <w:t>×6%</w:t>
            </w:r>
          </w:p>
        </w:tc>
      </w:tr>
      <w:tr w:rsidR="00A12CB3" w:rsidRPr="004309F7" w14:paraId="3C3D2B15" w14:textId="77777777" w:rsidTr="005737A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14:paraId="00979ADB" w14:textId="77777777" w:rsidR="00A12CB3" w:rsidRPr="004309F7" w:rsidRDefault="00A12CB3" w:rsidP="005737AE">
            <w:pPr>
              <w:jc w:val="center"/>
              <w:rPr>
                <w:rFonts w:ascii="宋体" w:eastAsia="宋体" w:hAnsi="宋体" w:cs="Times New Roman"/>
                <w:b/>
                <w:szCs w:val="21"/>
                <w:lang w:val="en-GB"/>
              </w:rPr>
            </w:pPr>
            <w:r w:rsidRPr="004309F7">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hideMark/>
          </w:tcPr>
          <w:p w14:paraId="531C741C"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9F4AFD" w14:textId="77777777" w:rsidR="00A12CB3" w:rsidRPr="004309F7" w:rsidRDefault="00A12CB3" w:rsidP="005737AE">
            <w:pPr>
              <w:jc w:val="center"/>
              <w:rPr>
                <w:rFonts w:ascii="宋体" w:eastAsia="宋体" w:hAnsi="Calibri" w:cs="Times New Roman"/>
                <w:szCs w:val="21"/>
                <w:lang w:val="en-GB"/>
              </w:rPr>
            </w:pPr>
            <w:r w:rsidRPr="004309F7">
              <w:rPr>
                <w:rFonts w:ascii="宋体" w:eastAsia="宋体" w:hAnsi="宋体" w:cs="Times New Roman" w:hint="eastAsia"/>
                <w:szCs w:val="21"/>
                <w:lang w:val="en-GB"/>
              </w:rPr>
              <w:t>对残疾人福利性单位产品价格扣除</w:t>
            </w:r>
            <w:r w:rsidRPr="004309F7">
              <w:rPr>
                <w:rFonts w:ascii="宋体" w:eastAsia="宋体" w:hAnsi="宋体" w:cs="Times New Roman" w:hint="eastAsia"/>
                <w:szCs w:val="21"/>
                <w:u w:val="single"/>
              </w:rPr>
              <w:t>6</w:t>
            </w:r>
            <w:r w:rsidRPr="004309F7">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0C91AB" w14:textId="77777777" w:rsidR="00A12CB3" w:rsidRPr="004309F7" w:rsidRDefault="00A12CB3" w:rsidP="005737AE">
            <w:pPr>
              <w:jc w:val="center"/>
              <w:rPr>
                <w:rFonts w:ascii="宋体" w:eastAsia="宋体" w:hAnsi="宋体" w:cs="Times New Roman"/>
                <w:szCs w:val="21"/>
                <w:lang w:val="en-GB"/>
              </w:rPr>
            </w:pPr>
            <w:r w:rsidRPr="004309F7">
              <w:rPr>
                <w:rFonts w:ascii="宋体" w:eastAsia="宋体" w:hAnsi="宋体" w:cs="Times New Roman" w:hint="eastAsia"/>
                <w:szCs w:val="21"/>
                <w:lang w:val="en-GB"/>
              </w:rPr>
              <w:t>评审价格＝响应报价—</w:t>
            </w:r>
            <w:r w:rsidRPr="004309F7">
              <w:rPr>
                <w:rFonts w:ascii="宋体" w:eastAsia="宋体" w:hAnsi="宋体" w:cs="Times New Roman" w:hint="eastAsia"/>
                <w:szCs w:val="21"/>
              </w:rPr>
              <w:t>残疾人福利性单位产品的价格</w:t>
            </w:r>
            <w:r w:rsidRPr="004309F7">
              <w:rPr>
                <w:rFonts w:ascii="宋体" w:eastAsia="宋体" w:hAnsi="宋体" w:cs="Times New Roman" w:hint="eastAsia"/>
                <w:szCs w:val="21"/>
                <w:lang w:val="en-GB"/>
              </w:rPr>
              <w:t>×6%</w:t>
            </w:r>
          </w:p>
        </w:tc>
      </w:tr>
      <w:tr w:rsidR="00A12CB3" w:rsidRPr="004309F7" w14:paraId="23F6698F" w14:textId="77777777" w:rsidTr="005737AE">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11AA95EE" w14:textId="77777777" w:rsidR="00A12CB3" w:rsidRPr="004309F7" w:rsidRDefault="00A12CB3" w:rsidP="005737AE">
            <w:pPr>
              <w:widowControl/>
              <w:adjustRightInd w:val="0"/>
              <w:spacing w:line="360" w:lineRule="auto"/>
              <w:ind w:leftChars="-1" w:left="-2" w:firstLineChars="200" w:firstLine="420"/>
              <w:jc w:val="left"/>
              <w:rPr>
                <w:rFonts w:ascii="宋体" w:eastAsia="宋体" w:hAnsi="Calibri" w:cs="仿宋_GB2312"/>
                <w:szCs w:val="21"/>
                <w:lang w:val="zh-CN"/>
              </w:rPr>
            </w:pPr>
            <w:r w:rsidRPr="006F64FA">
              <w:rPr>
                <w:rFonts w:ascii="宋体" w:eastAsia="宋体" w:hAnsi="宋体" w:cs="仿宋_GB2312" w:hint="eastAsia"/>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14:paraId="58468202" w14:textId="77777777" w:rsidR="00A12CB3" w:rsidRPr="004309F7" w:rsidRDefault="00A12CB3" w:rsidP="005737AE">
            <w:pPr>
              <w:adjustRightInd w:val="0"/>
              <w:spacing w:line="360" w:lineRule="auto"/>
              <w:ind w:leftChars="-42" w:left="-88" w:firstLineChars="214" w:firstLine="449"/>
              <w:jc w:val="left"/>
              <w:rPr>
                <w:rFonts w:ascii="宋体" w:eastAsia="宋体" w:hAnsi="Calibri" w:cs="仿宋_GB2312"/>
                <w:szCs w:val="21"/>
                <w:lang w:val="zh-CN"/>
              </w:rPr>
            </w:pPr>
            <w:r w:rsidRPr="004309F7">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3F3C5CD4" w14:textId="77777777" w:rsidR="00A12CB3" w:rsidRPr="004309F7" w:rsidRDefault="00A12CB3" w:rsidP="00A12CB3">
      <w:pPr>
        <w:tabs>
          <w:tab w:val="left" w:pos="1260"/>
        </w:tabs>
        <w:autoSpaceDE w:val="0"/>
        <w:autoSpaceDN w:val="0"/>
        <w:spacing w:line="360" w:lineRule="auto"/>
        <w:rPr>
          <w:rFonts w:ascii="宋体" w:eastAsia="宋体" w:hAnsi="Calibri" w:cs="仿宋_GB2312"/>
          <w:szCs w:val="21"/>
          <w:lang w:val="zh-CN"/>
        </w:rPr>
      </w:pPr>
      <w:r w:rsidRPr="004309F7">
        <w:rPr>
          <w:rFonts w:ascii="宋体" w:eastAsia="宋体" w:hAnsi="宋体" w:cs="仿宋_GB2312" w:hint="eastAsia"/>
          <w:szCs w:val="21"/>
          <w:lang w:val="zh-CN"/>
        </w:rPr>
        <w:t>备注：</w:t>
      </w:r>
    </w:p>
    <w:p w14:paraId="09C20E9B"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a、不接受联合体响应的项目，本表中第2项、第3项情形不适用。</w:t>
      </w:r>
    </w:p>
    <w:p w14:paraId="74B6FEC3"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b、小型和微型企业产品包括货物及其提供的服务与工程。</w:t>
      </w:r>
    </w:p>
    <w:p w14:paraId="2B58705C"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7ADB3416" w14:textId="77777777" w:rsidR="00A12CB3" w:rsidRPr="004309F7" w:rsidRDefault="00A12CB3" w:rsidP="00A12CB3">
      <w:pPr>
        <w:tabs>
          <w:tab w:val="left" w:pos="1260"/>
        </w:tabs>
        <w:autoSpaceDE w:val="0"/>
        <w:autoSpaceDN w:val="0"/>
        <w:spacing w:line="360" w:lineRule="auto"/>
        <w:ind w:firstLineChars="200" w:firstLine="420"/>
        <w:rPr>
          <w:rFonts w:ascii="宋体" w:eastAsia="宋体" w:hAnsi="Calibri" w:cs="Times New Roman"/>
          <w:bCs/>
          <w:szCs w:val="21"/>
          <w:lang w:val="en-GB"/>
        </w:rPr>
      </w:pPr>
      <w:r w:rsidRPr="004309F7">
        <w:rPr>
          <w:rFonts w:ascii="宋体" w:eastAsia="宋体" w:hAnsi="宋体" w:cs="仿宋_GB2312" w:hint="eastAsia"/>
          <w:szCs w:val="21"/>
          <w:lang w:val="zh-CN"/>
        </w:rPr>
        <w:t>d、残疾人福利性单位属于小型、微型企业的，不重复享受政策。</w:t>
      </w:r>
    </w:p>
    <w:p w14:paraId="466A38D0"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E、小型和微型企业不包括民办非企业单位。</w:t>
      </w:r>
    </w:p>
    <w:p w14:paraId="7412511C"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四、评审方法</w:t>
      </w:r>
    </w:p>
    <w:p w14:paraId="7DBE9F4C" w14:textId="77777777" w:rsidR="00A12CB3" w:rsidRPr="004309F7" w:rsidRDefault="00A12CB3" w:rsidP="00A12CB3">
      <w:pPr>
        <w:spacing w:line="360" w:lineRule="auto"/>
        <w:ind w:firstLineChars="200" w:firstLine="420"/>
        <w:jc w:val="left"/>
        <w:rPr>
          <w:rFonts w:ascii="宋体" w:eastAsia="宋体" w:hAnsi="Calibri" w:cs="仿宋_GB2312"/>
          <w:szCs w:val="21"/>
          <w:lang w:val="zh-CN"/>
        </w:rPr>
      </w:pPr>
      <w:r w:rsidRPr="004309F7">
        <w:rPr>
          <w:rFonts w:ascii="宋体" w:eastAsia="宋体" w:hAnsi="宋体" w:cs="仿宋_GB2312" w:hint="eastAsia"/>
          <w:szCs w:val="21"/>
          <w:lang w:val="zh-CN"/>
        </w:rPr>
        <w:lastRenderedPageBreak/>
        <w:t>从质量和服务均能满足采购文件实质性响应要求的供应商中，按照报价由低到高的顺序提出3名成交候选人。根据规定</w:t>
      </w:r>
      <w:r w:rsidRPr="004309F7">
        <w:rPr>
          <w:rFonts w:ascii="宋体" w:eastAsia="宋体" w:hAnsi="Calibri" w:cs="仿宋_GB2312" w:hint="eastAsia"/>
          <w:szCs w:val="21"/>
          <w:lang w:val="zh-CN"/>
        </w:rPr>
        <w:t>,</w:t>
      </w:r>
      <w:r w:rsidRPr="004309F7">
        <w:rPr>
          <w:rFonts w:ascii="宋体" w:eastAsia="宋体" w:hAnsi="宋体" w:cs="仿宋_GB2312" w:hint="eastAsia"/>
          <w:szCs w:val="21"/>
          <w:lang w:val="zh-CN"/>
        </w:rPr>
        <w:t>采购人按照成交候选人排名顺序确定成交供应商。</w:t>
      </w:r>
    </w:p>
    <w:p w14:paraId="14F217D4" w14:textId="77777777" w:rsidR="00A12CB3" w:rsidRPr="004309F7" w:rsidRDefault="00A12CB3" w:rsidP="00A12CB3">
      <w:pPr>
        <w:spacing w:line="360" w:lineRule="auto"/>
        <w:ind w:firstLineChars="200" w:firstLine="422"/>
        <w:rPr>
          <w:rFonts w:ascii="宋体" w:eastAsia="宋体" w:hAnsi="Calibri" w:cs="仿宋_GB2312"/>
          <w:b/>
          <w:szCs w:val="21"/>
          <w:lang w:val="zh-CN"/>
        </w:rPr>
      </w:pPr>
      <w:r w:rsidRPr="004309F7">
        <w:rPr>
          <w:rFonts w:ascii="宋体" w:eastAsia="宋体" w:hAnsi="宋体" w:cs="仿宋_GB2312" w:hint="eastAsia"/>
          <w:b/>
          <w:szCs w:val="21"/>
          <w:lang w:val="zh-CN"/>
        </w:rPr>
        <w:t>五、谈判小组编写评审报告。</w:t>
      </w:r>
    </w:p>
    <w:p w14:paraId="2688E52D" w14:textId="77777777" w:rsidR="00A12CB3" w:rsidRPr="004309F7" w:rsidRDefault="00A12CB3" w:rsidP="00A12CB3">
      <w:pPr>
        <w:spacing w:line="360" w:lineRule="auto"/>
        <w:ind w:firstLineChars="200" w:firstLine="420"/>
        <w:rPr>
          <w:rFonts w:ascii="宋体" w:eastAsia="宋体" w:hAnsi="Calibri" w:cs="仿宋_GB2312"/>
          <w:szCs w:val="21"/>
          <w:lang w:val="zh-CN"/>
        </w:rPr>
      </w:pPr>
      <w:r w:rsidRPr="004309F7">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w:t>
      </w:r>
      <w:r w:rsidRPr="006F64FA">
        <w:rPr>
          <w:rFonts w:ascii="宋体" w:eastAsia="宋体" w:hAnsi="宋体" w:cs="仿宋_GB2312" w:hint="eastAsia"/>
          <w:szCs w:val="21"/>
          <w:lang w:val="zh-CN"/>
        </w:rPr>
        <w:t>又不书面说</w:t>
      </w:r>
      <w:r w:rsidRPr="004309F7">
        <w:rPr>
          <w:rFonts w:ascii="宋体" w:eastAsia="宋体" w:hAnsi="宋体" w:cs="仿宋_GB2312" w:hint="eastAsia"/>
          <w:szCs w:val="21"/>
          <w:lang w:val="zh-CN"/>
        </w:rPr>
        <w:t>明其不同意见和理由的，视为同意评审报告。</w:t>
      </w:r>
    </w:p>
    <w:p w14:paraId="6CCCBBEC" w14:textId="77777777" w:rsidR="00A12CB3" w:rsidRPr="006F64FA" w:rsidRDefault="00A12CB3" w:rsidP="00A12CB3">
      <w:pPr>
        <w:wordWrap w:val="0"/>
        <w:spacing w:line="360" w:lineRule="auto"/>
        <w:ind w:firstLineChars="200" w:firstLine="420"/>
        <w:rPr>
          <w:rFonts w:ascii="宋体" w:eastAsia="宋体" w:hAnsi="宋体" w:cs="仿宋_GB2312"/>
          <w:szCs w:val="21"/>
          <w:lang w:val="zh-CN"/>
        </w:rPr>
      </w:pPr>
      <w:r w:rsidRPr="006F64FA">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91C62A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100A915" w14:textId="77777777" w:rsidR="00E64115" w:rsidRDefault="00E64115">
      <w:pPr>
        <w:pStyle w:val="a0"/>
        <w:ind w:firstLine="321"/>
        <w:rPr>
          <w:rFonts w:asciiTheme="majorEastAsia" w:eastAsiaTheme="majorEastAsia" w:hAnsiTheme="majorEastAsia" w:cs="宋体"/>
          <w:b/>
          <w:sz w:val="32"/>
          <w:szCs w:val="32"/>
        </w:rPr>
      </w:pPr>
    </w:p>
    <w:p w14:paraId="7163685D" w14:textId="77777777" w:rsidR="00E64115" w:rsidRDefault="00E64115">
      <w:pPr>
        <w:pStyle w:val="a0"/>
        <w:ind w:firstLine="321"/>
        <w:rPr>
          <w:rFonts w:asciiTheme="majorEastAsia" w:eastAsiaTheme="majorEastAsia" w:hAnsiTheme="majorEastAsia" w:cs="宋体"/>
          <w:b/>
          <w:sz w:val="32"/>
          <w:szCs w:val="32"/>
        </w:rPr>
      </w:pPr>
    </w:p>
    <w:p w14:paraId="0DA79A8B" w14:textId="77777777" w:rsidR="00E64115" w:rsidRDefault="00E64115">
      <w:pPr>
        <w:pStyle w:val="a0"/>
        <w:ind w:firstLine="321"/>
        <w:rPr>
          <w:rFonts w:asciiTheme="majorEastAsia" w:eastAsiaTheme="majorEastAsia" w:hAnsiTheme="majorEastAsia" w:cs="宋体"/>
          <w:b/>
          <w:sz w:val="32"/>
          <w:szCs w:val="32"/>
        </w:rPr>
      </w:pPr>
    </w:p>
    <w:p w14:paraId="71E0898E" w14:textId="77777777" w:rsidR="00E64115" w:rsidRDefault="00E64115">
      <w:pPr>
        <w:pStyle w:val="a0"/>
        <w:ind w:firstLine="321"/>
        <w:rPr>
          <w:rFonts w:asciiTheme="majorEastAsia" w:eastAsiaTheme="majorEastAsia" w:hAnsiTheme="majorEastAsia" w:cs="宋体"/>
          <w:b/>
          <w:sz w:val="32"/>
          <w:szCs w:val="32"/>
        </w:rPr>
      </w:pPr>
    </w:p>
    <w:p w14:paraId="4E09FC3B" w14:textId="77777777" w:rsidR="00E64115" w:rsidRDefault="00E64115">
      <w:pPr>
        <w:pStyle w:val="a0"/>
        <w:ind w:firstLine="321"/>
        <w:rPr>
          <w:rFonts w:asciiTheme="majorEastAsia" w:eastAsiaTheme="majorEastAsia" w:hAnsiTheme="majorEastAsia" w:cs="宋体"/>
          <w:b/>
          <w:sz w:val="32"/>
          <w:szCs w:val="32"/>
        </w:rPr>
      </w:pPr>
    </w:p>
    <w:p w14:paraId="701E2FC8" w14:textId="77777777" w:rsidR="00E64115" w:rsidRDefault="00E64115">
      <w:pPr>
        <w:pStyle w:val="a0"/>
        <w:ind w:firstLine="321"/>
        <w:rPr>
          <w:rFonts w:asciiTheme="majorEastAsia" w:eastAsiaTheme="majorEastAsia" w:hAnsiTheme="majorEastAsia" w:cs="宋体"/>
          <w:b/>
          <w:sz w:val="32"/>
          <w:szCs w:val="32"/>
        </w:rPr>
      </w:pPr>
    </w:p>
    <w:p w14:paraId="511C0F61" w14:textId="3E2A1585" w:rsidR="00E64115" w:rsidRDefault="00E64115">
      <w:pPr>
        <w:pStyle w:val="a0"/>
        <w:ind w:firstLine="321"/>
        <w:rPr>
          <w:rFonts w:asciiTheme="majorEastAsia" w:eastAsiaTheme="majorEastAsia" w:hAnsiTheme="majorEastAsia" w:cs="宋体"/>
          <w:b/>
          <w:sz w:val="32"/>
          <w:szCs w:val="32"/>
        </w:rPr>
      </w:pPr>
    </w:p>
    <w:p w14:paraId="6F886076" w14:textId="5DE98434" w:rsidR="00A12CB3" w:rsidRDefault="00A12CB3" w:rsidP="00A12CB3">
      <w:pPr>
        <w:pStyle w:val="21"/>
        <w:ind w:left="420" w:firstLine="480"/>
        <w:rPr>
          <w:rFonts w:hint="default"/>
          <w:lang w:eastAsia="zh-CN"/>
        </w:rPr>
      </w:pPr>
    </w:p>
    <w:p w14:paraId="6281AA1C" w14:textId="2367F19B" w:rsidR="00A12CB3" w:rsidRDefault="00A12CB3" w:rsidP="00A12CB3">
      <w:pPr>
        <w:pStyle w:val="21"/>
        <w:ind w:left="420" w:firstLine="480"/>
        <w:rPr>
          <w:rFonts w:hint="default"/>
          <w:lang w:eastAsia="zh-CN"/>
        </w:rPr>
      </w:pPr>
    </w:p>
    <w:p w14:paraId="65AC7D54" w14:textId="2550FE4C" w:rsidR="00A12CB3" w:rsidRDefault="00A12CB3" w:rsidP="00A12CB3">
      <w:pPr>
        <w:pStyle w:val="21"/>
        <w:ind w:left="420" w:firstLine="480"/>
        <w:rPr>
          <w:rFonts w:hint="default"/>
          <w:lang w:eastAsia="zh-CN"/>
        </w:rPr>
      </w:pPr>
    </w:p>
    <w:p w14:paraId="2F3869F9" w14:textId="2246506C" w:rsidR="00A12CB3" w:rsidRDefault="00A12CB3" w:rsidP="00A12CB3">
      <w:pPr>
        <w:pStyle w:val="21"/>
        <w:ind w:left="420" w:firstLine="480"/>
        <w:rPr>
          <w:rFonts w:hint="default"/>
          <w:lang w:eastAsia="zh-CN"/>
        </w:rPr>
      </w:pPr>
    </w:p>
    <w:p w14:paraId="7E880656" w14:textId="77777777" w:rsidR="00A12CB3" w:rsidRPr="00A12CB3" w:rsidRDefault="00A12CB3" w:rsidP="00A12CB3">
      <w:pPr>
        <w:pStyle w:val="21"/>
        <w:ind w:left="420" w:firstLine="480"/>
        <w:rPr>
          <w:rFonts w:hint="default"/>
          <w:lang w:eastAsia="zh-CN"/>
        </w:rPr>
      </w:pPr>
    </w:p>
    <w:p w14:paraId="3C86E2AA"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1DB27937" w14:textId="77777777" w:rsidR="00854C04" w:rsidRPr="00854C04" w:rsidRDefault="00854C04" w:rsidP="00854C04">
      <w:pPr>
        <w:tabs>
          <w:tab w:val="left" w:pos="4500"/>
        </w:tabs>
        <w:spacing w:line="520" w:lineRule="exact"/>
        <w:jc w:val="center"/>
        <w:rPr>
          <w:rFonts w:ascii="宋体" w:hAnsi="宋体" w:cs="微软雅黑"/>
          <w:b/>
          <w:bCs/>
          <w:szCs w:val="21"/>
        </w:rPr>
      </w:pPr>
      <w:r>
        <w:rPr>
          <w:rFonts w:ascii="宋体" w:hAnsi="宋体" w:cs="微软雅黑" w:hint="eastAsia"/>
          <w:b/>
          <w:bCs/>
          <w:szCs w:val="21"/>
        </w:rPr>
        <w:t>（参考</w:t>
      </w:r>
      <w:r w:rsidRPr="00854C04">
        <w:rPr>
          <w:rFonts w:ascii="宋体" w:hAnsi="宋体" w:cs="微软雅黑" w:hint="eastAsia"/>
          <w:b/>
          <w:bCs/>
          <w:szCs w:val="21"/>
        </w:rPr>
        <w:t>《公路工程标准施工招标文件范本（20</w:t>
      </w:r>
      <w:r w:rsidRPr="00854C04">
        <w:rPr>
          <w:rFonts w:ascii="宋体" w:hAnsi="宋体" w:cs="微软雅黑"/>
          <w:b/>
          <w:bCs/>
          <w:szCs w:val="21"/>
        </w:rPr>
        <w:t>18</w:t>
      </w:r>
      <w:r w:rsidRPr="00854C04">
        <w:rPr>
          <w:rFonts w:ascii="宋体" w:hAnsi="宋体" w:cs="微软雅黑" w:hint="eastAsia"/>
          <w:b/>
          <w:bCs/>
          <w:szCs w:val="21"/>
        </w:rPr>
        <w:t>版）》</w:t>
      </w:r>
      <w:r>
        <w:rPr>
          <w:rFonts w:ascii="宋体" w:hAnsi="宋体" w:cs="微软雅黑" w:hint="eastAsia"/>
          <w:b/>
          <w:bCs/>
          <w:szCs w:val="21"/>
        </w:rPr>
        <w:t>，以最终采购人与中标人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w:t>
      </w:r>
    </w:p>
    <w:p w14:paraId="62E0E435"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89FAC0E" w14:textId="77777777" w:rsidR="00854C04" w:rsidRDefault="00854C04" w:rsidP="00854C04">
      <w:pPr>
        <w:pStyle w:val="a0"/>
        <w:ind w:firstLine="340"/>
      </w:pPr>
    </w:p>
    <w:p w14:paraId="50987704" w14:textId="77777777" w:rsidR="00854C04" w:rsidRDefault="00854C04" w:rsidP="00854C04">
      <w:pPr>
        <w:pStyle w:val="21"/>
        <w:ind w:left="420" w:firstLine="480"/>
        <w:rPr>
          <w:rFonts w:hint="default"/>
          <w:lang w:eastAsia="zh-CN"/>
        </w:rPr>
      </w:pPr>
    </w:p>
    <w:p w14:paraId="041ABDCE" w14:textId="77777777" w:rsidR="00854C04" w:rsidRDefault="00854C04" w:rsidP="00854C04">
      <w:pPr>
        <w:pStyle w:val="21"/>
        <w:ind w:left="420" w:firstLine="480"/>
        <w:rPr>
          <w:rFonts w:hint="default"/>
          <w:lang w:eastAsia="zh-CN"/>
        </w:rPr>
      </w:pPr>
    </w:p>
    <w:p w14:paraId="10F04A27" w14:textId="77777777" w:rsidR="00854C04" w:rsidRDefault="00854C04" w:rsidP="00854C04">
      <w:pPr>
        <w:pStyle w:val="21"/>
        <w:ind w:left="420" w:firstLine="480"/>
        <w:rPr>
          <w:rFonts w:hint="default"/>
          <w:lang w:eastAsia="zh-CN"/>
        </w:rPr>
      </w:pPr>
    </w:p>
    <w:p w14:paraId="6D596420" w14:textId="77777777" w:rsidR="00854C04" w:rsidRDefault="00854C04" w:rsidP="00854C04">
      <w:pPr>
        <w:pStyle w:val="21"/>
        <w:ind w:left="420" w:firstLine="480"/>
        <w:rPr>
          <w:rFonts w:hint="default"/>
          <w:lang w:eastAsia="zh-CN"/>
        </w:rPr>
      </w:pPr>
    </w:p>
    <w:p w14:paraId="1963150A" w14:textId="77777777" w:rsidR="00854C04" w:rsidRDefault="00854C04" w:rsidP="00854C04">
      <w:pPr>
        <w:pStyle w:val="21"/>
        <w:ind w:left="420" w:firstLine="480"/>
        <w:rPr>
          <w:rFonts w:hint="default"/>
          <w:lang w:eastAsia="zh-CN"/>
        </w:rPr>
      </w:pPr>
    </w:p>
    <w:p w14:paraId="092AEC64" w14:textId="77777777" w:rsidR="00854C04" w:rsidRDefault="00854C04" w:rsidP="00854C04">
      <w:pPr>
        <w:pStyle w:val="21"/>
        <w:ind w:left="420" w:firstLine="480"/>
        <w:rPr>
          <w:rFonts w:hint="default"/>
          <w:lang w:eastAsia="zh-CN"/>
        </w:rPr>
      </w:pPr>
    </w:p>
    <w:p w14:paraId="4EBB5DF1" w14:textId="77777777" w:rsidR="00854C04" w:rsidRDefault="00854C04" w:rsidP="00854C04">
      <w:pPr>
        <w:pStyle w:val="21"/>
        <w:ind w:left="420" w:firstLine="480"/>
        <w:rPr>
          <w:rFonts w:hint="default"/>
          <w:lang w:eastAsia="zh-CN"/>
        </w:rPr>
      </w:pPr>
    </w:p>
    <w:p w14:paraId="050FC770" w14:textId="77777777" w:rsidR="00854C04" w:rsidRDefault="00854C04" w:rsidP="00854C04">
      <w:pPr>
        <w:pStyle w:val="21"/>
        <w:ind w:left="420" w:firstLine="480"/>
        <w:rPr>
          <w:rFonts w:hint="default"/>
          <w:lang w:eastAsia="zh-CN"/>
        </w:rPr>
      </w:pPr>
    </w:p>
    <w:p w14:paraId="4962C1D8" w14:textId="77777777" w:rsidR="00854C04" w:rsidRDefault="00854C04" w:rsidP="00854C04">
      <w:pPr>
        <w:pStyle w:val="21"/>
        <w:ind w:left="420" w:firstLine="480"/>
        <w:rPr>
          <w:rFonts w:hint="default"/>
          <w:lang w:eastAsia="zh-CN"/>
        </w:rPr>
      </w:pPr>
    </w:p>
    <w:p w14:paraId="6CB3511C" w14:textId="77777777" w:rsidR="00854C04" w:rsidRDefault="00854C04" w:rsidP="00854C04">
      <w:pPr>
        <w:pStyle w:val="21"/>
        <w:ind w:left="420" w:firstLine="480"/>
        <w:rPr>
          <w:rFonts w:hint="default"/>
          <w:lang w:eastAsia="zh-CN"/>
        </w:rPr>
      </w:pPr>
    </w:p>
    <w:p w14:paraId="363B909D" w14:textId="77777777" w:rsidR="00854C04" w:rsidRDefault="00854C04" w:rsidP="00854C04">
      <w:pPr>
        <w:pStyle w:val="21"/>
        <w:ind w:left="420" w:firstLine="480"/>
        <w:rPr>
          <w:rFonts w:hint="default"/>
          <w:lang w:eastAsia="zh-CN"/>
        </w:rPr>
      </w:pPr>
    </w:p>
    <w:p w14:paraId="2627B12D" w14:textId="77777777" w:rsidR="00854C04" w:rsidRDefault="00854C04" w:rsidP="00854C04">
      <w:pPr>
        <w:pStyle w:val="21"/>
        <w:ind w:left="420" w:firstLine="480"/>
        <w:rPr>
          <w:rFonts w:hint="default"/>
          <w:lang w:eastAsia="zh-CN"/>
        </w:rPr>
      </w:pPr>
    </w:p>
    <w:p w14:paraId="5BC4D287" w14:textId="77777777" w:rsidR="00854C04" w:rsidRDefault="00854C04" w:rsidP="00854C04">
      <w:pPr>
        <w:pStyle w:val="21"/>
        <w:ind w:left="420" w:firstLine="480"/>
        <w:rPr>
          <w:rFonts w:hint="default"/>
          <w:lang w:eastAsia="zh-CN"/>
        </w:rPr>
      </w:pPr>
    </w:p>
    <w:p w14:paraId="28CD7450" w14:textId="77777777" w:rsidR="00854C04" w:rsidRDefault="00854C04" w:rsidP="00854C04">
      <w:pPr>
        <w:pStyle w:val="21"/>
        <w:ind w:left="420" w:firstLine="480"/>
        <w:rPr>
          <w:rFonts w:hint="default"/>
          <w:lang w:eastAsia="zh-CN"/>
        </w:rPr>
      </w:pPr>
    </w:p>
    <w:p w14:paraId="6CF3F0C9" w14:textId="77777777" w:rsidR="00C45BF6" w:rsidRDefault="00C45BF6" w:rsidP="00854C04">
      <w:pPr>
        <w:pStyle w:val="21"/>
        <w:ind w:left="420" w:firstLine="480"/>
        <w:rPr>
          <w:rFonts w:hint="default"/>
          <w:lang w:eastAsia="zh-CN"/>
        </w:rPr>
      </w:pPr>
    </w:p>
    <w:p w14:paraId="6569330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14:paraId="0FD84015" w14:textId="77777777" w:rsidR="008B58EC" w:rsidRDefault="008B58EC" w:rsidP="008B58E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61F2E9B"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54BED5E"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DDE8C4" w14:textId="77777777" w:rsidR="008B58EC" w:rsidRDefault="008B58EC" w:rsidP="008B58EC">
      <w:pPr>
        <w:pStyle w:val="a0"/>
        <w:ind w:firstLine="340"/>
      </w:pPr>
    </w:p>
    <w:p w14:paraId="18379B32" w14:textId="77777777" w:rsidR="008B58EC" w:rsidRDefault="008B58EC" w:rsidP="008B58EC">
      <w:pPr>
        <w:pStyle w:val="21"/>
        <w:ind w:left="420" w:firstLine="480"/>
        <w:rPr>
          <w:rFonts w:hint="default"/>
          <w:lang w:eastAsia="zh-CN"/>
        </w:rPr>
      </w:pPr>
    </w:p>
    <w:p w14:paraId="28498789" w14:textId="77777777" w:rsidR="008B58EC" w:rsidRDefault="008B58EC" w:rsidP="008B58EC">
      <w:pPr>
        <w:pStyle w:val="21"/>
        <w:ind w:left="420" w:firstLine="480"/>
        <w:rPr>
          <w:rFonts w:hint="default"/>
          <w:lang w:eastAsia="zh-CN"/>
        </w:rPr>
      </w:pPr>
    </w:p>
    <w:p w14:paraId="27E1595B" w14:textId="77777777" w:rsidR="008B58EC" w:rsidRDefault="008B58EC" w:rsidP="008B58EC">
      <w:pPr>
        <w:pStyle w:val="21"/>
        <w:ind w:left="420" w:firstLine="480"/>
        <w:rPr>
          <w:rFonts w:hint="default"/>
          <w:lang w:eastAsia="zh-CN"/>
        </w:rPr>
      </w:pPr>
    </w:p>
    <w:p w14:paraId="0B2DAF96" w14:textId="77777777" w:rsidR="008B58EC" w:rsidRDefault="008B58EC" w:rsidP="008B58EC">
      <w:pPr>
        <w:pStyle w:val="21"/>
        <w:ind w:left="420" w:firstLine="480"/>
        <w:rPr>
          <w:rFonts w:hint="default"/>
          <w:lang w:eastAsia="zh-CN"/>
        </w:rPr>
      </w:pPr>
    </w:p>
    <w:p w14:paraId="72B5B174" w14:textId="77777777" w:rsidR="008B58EC" w:rsidRDefault="008B58EC" w:rsidP="008B58EC">
      <w:pPr>
        <w:pStyle w:val="21"/>
        <w:ind w:left="420" w:firstLine="480"/>
        <w:rPr>
          <w:rFonts w:hint="default"/>
          <w:lang w:eastAsia="zh-CN"/>
        </w:rPr>
      </w:pPr>
    </w:p>
    <w:p w14:paraId="3F65B689" w14:textId="77777777" w:rsidR="008B58EC" w:rsidRDefault="008B58EC" w:rsidP="008B58EC">
      <w:pPr>
        <w:pStyle w:val="21"/>
        <w:ind w:left="420" w:firstLine="480"/>
        <w:rPr>
          <w:rFonts w:hint="default"/>
          <w:lang w:eastAsia="zh-CN"/>
        </w:rPr>
      </w:pPr>
    </w:p>
    <w:p w14:paraId="3C18884D" w14:textId="77777777" w:rsidR="008B58EC" w:rsidRDefault="008B58EC" w:rsidP="008B58EC">
      <w:pPr>
        <w:pStyle w:val="21"/>
        <w:ind w:left="420" w:firstLine="480"/>
        <w:rPr>
          <w:rFonts w:hint="default"/>
          <w:lang w:eastAsia="zh-CN"/>
        </w:rPr>
      </w:pPr>
    </w:p>
    <w:p w14:paraId="1431C658" w14:textId="77777777" w:rsidR="008B58EC" w:rsidRDefault="008B58EC" w:rsidP="008B58EC">
      <w:pPr>
        <w:pStyle w:val="21"/>
        <w:ind w:left="420" w:firstLine="480"/>
        <w:rPr>
          <w:rFonts w:hint="default"/>
          <w:lang w:eastAsia="zh-CN"/>
        </w:rPr>
      </w:pPr>
    </w:p>
    <w:p w14:paraId="5492E5AD" w14:textId="77777777" w:rsidR="008B58EC" w:rsidRDefault="008B58EC" w:rsidP="008B58EC">
      <w:pPr>
        <w:pStyle w:val="21"/>
        <w:ind w:left="420" w:firstLine="480"/>
        <w:rPr>
          <w:rFonts w:hint="default"/>
          <w:lang w:eastAsia="zh-CN"/>
        </w:rPr>
      </w:pPr>
    </w:p>
    <w:p w14:paraId="2281F12C" w14:textId="77777777" w:rsidR="008B58EC" w:rsidRDefault="008B58EC" w:rsidP="008B58EC">
      <w:pPr>
        <w:pStyle w:val="21"/>
        <w:ind w:left="420" w:firstLine="480"/>
        <w:rPr>
          <w:rFonts w:hint="default"/>
          <w:lang w:eastAsia="zh-CN"/>
        </w:rPr>
      </w:pPr>
    </w:p>
    <w:p w14:paraId="6E0DD7DC" w14:textId="77777777" w:rsidR="008B58EC" w:rsidRDefault="008B58EC" w:rsidP="008B58EC">
      <w:pPr>
        <w:pStyle w:val="21"/>
        <w:ind w:left="420" w:firstLine="480"/>
        <w:rPr>
          <w:rFonts w:hint="default"/>
          <w:lang w:eastAsia="zh-CN"/>
        </w:rPr>
      </w:pPr>
    </w:p>
    <w:p w14:paraId="241EF993" w14:textId="77777777" w:rsidR="008B58EC" w:rsidRDefault="008B58EC" w:rsidP="008B58EC">
      <w:pPr>
        <w:pStyle w:val="21"/>
        <w:ind w:left="420" w:firstLine="480"/>
        <w:rPr>
          <w:rFonts w:hint="default"/>
          <w:lang w:eastAsia="zh-CN"/>
        </w:rPr>
      </w:pPr>
    </w:p>
    <w:p w14:paraId="5359508C" w14:textId="77777777" w:rsidR="008B58EC" w:rsidRDefault="008B58EC" w:rsidP="008B58EC">
      <w:pPr>
        <w:pStyle w:val="21"/>
        <w:ind w:left="420" w:firstLine="480"/>
        <w:rPr>
          <w:rFonts w:hint="default"/>
          <w:lang w:eastAsia="zh-CN"/>
        </w:rPr>
      </w:pPr>
    </w:p>
    <w:p w14:paraId="2473E407" w14:textId="77777777" w:rsidR="008B58EC" w:rsidRDefault="008B58EC" w:rsidP="008B58EC">
      <w:pPr>
        <w:pStyle w:val="21"/>
        <w:ind w:left="420" w:firstLine="480"/>
        <w:rPr>
          <w:rFonts w:hint="default"/>
          <w:lang w:eastAsia="zh-CN"/>
        </w:rPr>
      </w:pPr>
    </w:p>
    <w:p w14:paraId="0CFF99DE" w14:textId="77777777" w:rsidR="008B58EC" w:rsidRDefault="008B58EC" w:rsidP="008B58EC">
      <w:pPr>
        <w:pStyle w:val="21"/>
        <w:ind w:left="420" w:firstLine="480"/>
        <w:rPr>
          <w:rFonts w:hint="default"/>
          <w:lang w:eastAsia="zh-CN"/>
        </w:rPr>
      </w:pPr>
    </w:p>
    <w:p w14:paraId="44BE8B67" w14:textId="77777777" w:rsidR="008B58EC" w:rsidRDefault="008B58EC" w:rsidP="008B58EC">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14:paraId="5CF6B945" w14:textId="77777777" w:rsidR="008B58EC" w:rsidRDefault="008B58EC" w:rsidP="008B58EC">
      <w:pPr>
        <w:spacing w:line="380" w:lineRule="exact"/>
        <w:rPr>
          <w:rFonts w:ascii="宋体" w:hAnsi="宋体" w:cs="宋体"/>
          <w:sz w:val="24"/>
        </w:rPr>
      </w:pPr>
    </w:p>
    <w:p w14:paraId="002E7785" w14:textId="77777777" w:rsidR="008B58EC" w:rsidRDefault="008B58EC" w:rsidP="008B58EC">
      <w:pPr>
        <w:spacing w:line="380" w:lineRule="exact"/>
        <w:rPr>
          <w:rFonts w:ascii="宋体" w:hAnsi="宋体" w:cs="宋体"/>
          <w:sz w:val="24"/>
        </w:rPr>
      </w:pPr>
    </w:p>
    <w:p w14:paraId="11ABC891" w14:textId="77777777" w:rsidR="008B58EC" w:rsidRDefault="008B58EC" w:rsidP="008B58EC">
      <w:pPr>
        <w:spacing w:line="380" w:lineRule="exact"/>
        <w:rPr>
          <w:rFonts w:ascii="宋体" w:hAnsi="宋体" w:cs="宋体"/>
          <w:sz w:val="24"/>
        </w:rPr>
      </w:pPr>
    </w:p>
    <w:p w14:paraId="063A0C57" w14:textId="77777777" w:rsidR="008B58EC" w:rsidRDefault="008B58EC" w:rsidP="008B58EC">
      <w:pPr>
        <w:spacing w:line="380" w:lineRule="exact"/>
        <w:rPr>
          <w:rFonts w:ascii="宋体" w:hAnsi="宋体" w:cs="宋体"/>
          <w:sz w:val="24"/>
        </w:rPr>
      </w:pPr>
    </w:p>
    <w:p w14:paraId="7BF82725" w14:textId="77777777" w:rsidR="008B58EC" w:rsidRDefault="008B58EC" w:rsidP="008B58EC">
      <w:pPr>
        <w:spacing w:line="380" w:lineRule="exact"/>
        <w:jc w:val="center"/>
        <w:rPr>
          <w:rFonts w:ascii="宋体" w:hAnsi="宋体" w:cs="宋体"/>
          <w:b/>
          <w:bCs/>
          <w:sz w:val="48"/>
          <w:szCs w:val="48"/>
        </w:rPr>
      </w:pPr>
    </w:p>
    <w:p w14:paraId="7A02BC04" w14:textId="77777777" w:rsidR="008B58EC" w:rsidRDefault="008B58EC" w:rsidP="008B58EC">
      <w:pPr>
        <w:pStyle w:val="a0"/>
        <w:ind w:firstLine="340"/>
      </w:pPr>
    </w:p>
    <w:p w14:paraId="55F3E85A" w14:textId="77777777" w:rsidR="008B58EC" w:rsidRPr="008B58EC" w:rsidRDefault="008B58EC" w:rsidP="008B58EC">
      <w:pPr>
        <w:pStyle w:val="21"/>
        <w:ind w:left="420" w:firstLine="480"/>
        <w:rPr>
          <w:rFonts w:hint="default"/>
          <w:lang w:eastAsia="zh-CN"/>
        </w:rPr>
      </w:pPr>
    </w:p>
    <w:p w14:paraId="0925AB20" w14:textId="77777777" w:rsidR="008B58EC" w:rsidRDefault="008B58EC" w:rsidP="008B58EC">
      <w:pPr>
        <w:spacing w:line="380" w:lineRule="exact"/>
        <w:jc w:val="center"/>
        <w:rPr>
          <w:rFonts w:ascii="宋体" w:hAnsi="宋体" w:cs="宋体"/>
          <w:b/>
          <w:bCs/>
          <w:sz w:val="48"/>
          <w:szCs w:val="48"/>
        </w:rPr>
      </w:pPr>
    </w:p>
    <w:p w14:paraId="0522A9B8" w14:textId="77777777" w:rsidR="008B58EC" w:rsidRDefault="008B58EC" w:rsidP="008B58EC">
      <w:pPr>
        <w:spacing w:line="380" w:lineRule="exact"/>
        <w:jc w:val="center"/>
        <w:rPr>
          <w:rFonts w:ascii="宋体" w:hAnsi="宋体" w:cs="宋体"/>
          <w:b/>
          <w:bCs/>
          <w:sz w:val="48"/>
          <w:szCs w:val="48"/>
        </w:rPr>
      </w:pPr>
    </w:p>
    <w:p w14:paraId="1DD5A913" w14:textId="77777777" w:rsidR="008B58EC" w:rsidRDefault="008B58EC" w:rsidP="008B58EC">
      <w:pPr>
        <w:spacing w:line="480" w:lineRule="auto"/>
        <w:jc w:val="center"/>
        <w:rPr>
          <w:rFonts w:ascii="宋体" w:hAnsi="宋体" w:cs="宋体"/>
          <w:b/>
          <w:bCs/>
          <w:sz w:val="72"/>
          <w:szCs w:val="72"/>
        </w:rPr>
      </w:pPr>
      <w:r>
        <w:rPr>
          <w:rFonts w:ascii="宋体" w:hAnsi="宋体" w:cs="宋体" w:hint="eastAsia"/>
          <w:b/>
          <w:bCs/>
          <w:sz w:val="72"/>
          <w:szCs w:val="72"/>
        </w:rPr>
        <w:t>投  标 文 件</w:t>
      </w:r>
    </w:p>
    <w:p w14:paraId="28C3FE58" w14:textId="77777777" w:rsidR="008B58EC" w:rsidRDefault="008B58EC" w:rsidP="008B58EC">
      <w:pPr>
        <w:spacing w:line="380" w:lineRule="exact"/>
        <w:rPr>
          <w:rFonts w:ascii="宋体" w:hAnsi="宋体" w:cs="宋体"/>
          <w:sz w:val="24"/>
        </w:rPr>
      </w:pPr>
    </w:p>
    <w:p w14:paraId="0201318A" w14:textId="77777777" w:rsidR="008B58EC" w:rsidRDefault="008B58EC" w:rsidP="008B58EC">
      <w:pPr>
        <w:spacing w:line="380" w:lineRule="exact"/>
        <w:rPr>
          <w:rFonts w:ascii="宋体" w:hAnsi="宋体" w:cs="宋体"/>
          <w:sz w:val="24"/>
        </w:rPr>
      </w:pPr>
    </w:p>
    <w:p w14:paraId="02D63E1F" w14:textId="77777777" w:rsidR="008B58EC" w:rsidRDefault="008B58EC" w:rsidP="008B58EC">
      <w:pPr>
        <w:pStyle w:val="a0"/>
        <w:ind w:firstLine="340"/>
      </w:pPr>
    </w:p>
    <w:p w14:paraId="7019ED93" w14:textId="77777777" w:rsidR="008B58EC" w:rsidRDefault="008B58EC" w:rsidP="008B58EC">
      <w:pPr>
        <w:spacing w:line="380" w:lineRule="exact"/>
        <w:rPr>
          <w:rFonts w:ascii="宋体" w:hAnsi="宋体" w:cs="宋体"/>
          <w:sz w:val="24"/>
        </w:rPr>
      </w:pPr>
    </w:p>
    <w:p w14:paraId="2DBC07BA" w14:textId="77777777" w:rsidR="008B58EC" w:rsidRDefault="008B58EC" w:rsidP="008B58EC">
      <w:pPr>
        <w:spacing w:line="380" w:lineRule="exact"/>
        <w:rPr>
          <w:rFonts w:ascii="宋体" w:hAnsi="宋体" w:cs="宋体"/>
          <w:sz w:val="24"/>
        </w:rPr>
      </w:pPr>
    </w:p>
    <w:p w14:paraId="218128FD" w14:textId="77777777" w:rsidR="008B58EC" w:rsidRDefault="008B58EC" w:rsidP="008B58EC">
      <w:pPr>
        <w:spacing w:line="380" w:lineRule="exact"/>
        <w:rPr>
          <w:rFonts w:ascii="宋体" w:hAnsi="宋体" w:cs="宋体"/>
          <w:sz w:val="24"/>
        </w:rPr>
      </w:pPr>
    </w:p>
    <w:p w14:paraId="730E3126" w14:textId="77777777" w:rsidR="008B58EC" w:rsidRDefault="008B58EC" w:rsidP="008B58EC">
      <w:pPr>
        <w:spacing w:after="120"/>
        <w:ind w:left="63" w:right="63" w:firstLineChars="100" w:firstLine="340"/>
        <w:rPr>
          <w:rFonts w:ascii="宋体" w:eastAsia="宋体" w:hAnsi="Times New Roman" w:cs="Times New Roman"/>
          <w:kern w:val="0"/>
          <w:sz w:val="34"/>
          <w:szCs w:val="20"/>
        </w:rPr>
      </w:pPr>
    </w:p>
    <w:p w14:paraId="02806456" w14:textId="77777777" w:rsidR="008B58EC" w:rsidRPr="008B58EC" w:rsidRDefault="008B58EC" w:rsidP="008B58EC">
      <w:pPr>
        <w:pStyle w:val="a0"/>
        <w:ind w:firstLine="340"/>
      </w:pPr>
    </w:p>
    <w:p w14:paraId="1295EF84" w14:textId="77777777" w:rsidR="008B58EC" w:rsidRDefault="008B58EC" w:rsidP="008B58EC">
      <w:pPr>
        <w:spacing w:line="380" w:lineRule="exact"/>
        <w:rPr>
          <w:rFonts w:ascii="宋体" w:hAnsi="宋体" w:cs="宋体"/>
          <w:sz w:val="24"/>
        </w:rPr>
      </w:pPr>
    </w:p>
    <w:p w14:paraId="1D125E3E" w14:textId="77777777" w:rsidR="008B58EC" w:rsidRDefault="008B58EC" w:rsidP="008B58EC">
      <w:pPr>
        <w:spacing w:line="380" w:lineRule="exact"/>
        <w:rPr>
          <w:rFonts w:ascii="宋体" w:hAnsi="宋体" w:cs="宋体"/>
          <w:sz w:val="24"/>
        </w:rPr>
      </w:pPr>
      <w:r>
        <w:rPr>
          <w:rFonts w:ascii="宋体" w:hAnsi="宋体" w:cs="宋体" w:hint="eastAsia"/>
          <w:sz w:val="24"/>
        </w:rPr>
        <w:t xml:space="preserve">                </w:t>
      </w:r>
    </w:p>
    <w:p w14:paraId="64B63F59" w14:textId="77777777" w:rsidR="008B58EC" w:rsidRDefault="008B58EC" w:rsidP="008B58EC">
      <w:pPr>
        <w:spacing w:line="480" w:lineRule="auto"/>
        <w:rPr>
          <w:rFonts w:ascii="宋体" w:hAnsi="宋体" w:cs="宋体"/>
          <w:sz w:val="24"/>
        </w:rPr>
      </w:pPr>
      <w:r>
        <w:rPr>
          <w:rFonts w:ascii="宋体" w:hAnsi="宋体" w:cs="宋体" w:hint="eastAsia"/>
          <w:sz w:val="28"/>
          <w:szCs w:val="28"/>
        </w:rPr>
        <w:t xml:space="preserve">                </w:t>
      </w:r>
      <w:bookmarkStart w:id="2" w:name="_Toc27760_WPSOffice_Level1"/>
      <w:bookmarkStart w:id="3" w:name="_Toc7428_WPSOffice_Level1"/>
      <w:r>
        <w:rPr>
          <w:rFonts w:ascii="宋体" w:hAnsi="宋体" w:cs="宋体" w:hint="eastAsia"/>
          <w:sz w:val="28"/>
          <w:szCs w:val="28"/>
        </w:rPr>
        <w:t>投 标 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2"/>
      <w:bookmarkEnd w:id="3"/>
    </w:p>
    <w:p w14:paraId="3EA91678" w14:textId="77777777" w:rsidR="008B58EC" w:rsidRDefault="008B58EC" w:rsidP="008B58EC">
      <w:pPr>
        <w:spacing w:line="480" w:lineRule="auto"/>
        <w:rPr>
          <w:rFonts w:ascii="宋体" w:hAnsi="宋体" w:cs="宋体"/>
          <w:b/>
          <w:bCs/>
          <w:sz w:val="28"/>
          <w:szCs w:val="28"/>
        </w:rPr>
      </w:pPr>
      <w:r>
        <w:rPr>
          <w:rFonts w:ascii="宋体" w:hAnsi="宋体" w:cs="宋体" w:hint="eastAsia"/>
          <w:sz w:val="28"/>
          <w:szCs w:val="28"/>
        </w:rPr>
        <w:t xml:space="preserve">                </w:t>
      </w:r>
      <w:bookmarkStart w:id="4" w:name="_Toc28157_WPSOffice_Level1"/>
      <w:bookmarkStart w:id="5" w:name="_Toc4840_WPSOffice_Level1"/>
      <w:r>
        <w:rPr>
          <w:rFonts w:ascii="宋体" w:hAnsi="宋体" w:cs="宋体" w:hint="eastAsia"/>
          <w:sz w:val="28"/>
          <w:szCs w:val="28"/>
        </w:rPr>
        <w:t>法定代表人或委托代理人（签字）：</w:t>
      </w:r>
      <w:bookmarkEnd w:id="4"/>
      <w:bookmarkEnd w:id="5"/>
      <w:r>
        <w:rPr>
          <w:rFonts w:ascii="宋体" w:hAnsi="宋体" w:cs="宋体" w:hint="eastAsia"/>
          <w:sz w:val="28"/>
          <w:szCs w:val="28"/>
          <w:u w:val="single"/>
        </w:rPr>
        <w:t xml:space="preserve">         </w:t>
      </w:r>
    </w:p>
    <w:p w14:paraId="77CFCAF6" w14:textId="77777777" w:rsidR="008B58EC" w:rsidRDefault="008B58EC" w:rsidP="008B58EC">
      <w:pPr>
        <w:spacing w:line="480" w:lineRule="auto"/>
        <w:rPr>
          <w:rFonts w:ascii="宋体" w:hAnsi="宋体" w:cs="宋体"/>
          <w:sz w:val="28"/>
          <w:szCs w:val="28"/>
        </w:rPr>
      </w:pPr>
      <w:r>
        <w:rPr>
          <w:rFonts w:ascii="宋体" w:hAnsi="宋体" w:cs="宋体" w:hint="eastAsia"/>
          <w:sz w:val="28"/>
          <w:szCs w:val="28"/>
        </w:rPr>
        <w:t xml:space="preserve">                </w:t>
      </w:r>
      <w:bookmarkStart w:id="6" w:name="_Toc15640_WPSOffice_Level1"/>
      <w:bookmarkStart w:id="7" w:name="_Toc2311_WPSOffice_Level1"/>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 xml:space="preserve">年 </w:t>
      </w:r>
      <w:r>
        <w:rPr>
          <w:rFonts w:ascii="宋体" w:hAnsi="宋体" w:cs="宋体" w:hint="eastAsia"/>
          <w:sz w:val="28"/>
          <w:szCs w:val="28"/>
          <w:u w:val="single"/>
        </w:rPr>
        <w:t xml:space="preserve">     </w:t>
      </w:r>
      <w:r>
        <w:rPr>
          <w:rFonts w:ascii="宋体" w:hAnsi="宋体" w:cs="宋体" w:hint="eastAsia"/>
          <w:sz w:val="28"/>
          <w:szCs w:val="28"/>
        </w:rPr>
        <w:t xml:space="preserve">月 </w:t>
      </w:r>
      <w:r>
        <w:rPr>
          <w:rFonts w:ascii="宋体" w:hAnsi="宋体" w:cs="宋体" w:hint="eastAsia"/>
          <w:sz w:val="28"/>
          <w:szCs w:val="28"/>
          <w:u w:val="single"/>
        </w:rPr>
        <w:t xml:space="preserve">     </w:t>
      </w:r>
      <w:r>
        <w:rPr>
          <w:rFonts w:ascii="宋体" w:hAnsi="宋体" w:cs="宋体" w:hint="eastAsia"/>
          <w:sz w:val="28"/>
          <w:szCs w:val="28"/>
        </w:rPr>
        <w:t>日</w:t>
      </w:r>
      <w:bookmarkEnd w:id="6"/>
      <w:bookmarkEnd w:id="7"/>
      <w:r>
        <w:rPr>
          <w:rFonts w:ascii="宋体" w:hAnsi="宋体" w:cs="宋体" w:hint="eastAsia"/>
          <w:sz w:val="28"/>
          <w:szCs w:val="28"/>
        </w:rPr>
        <w:t xml:space="preserve">   </w:t>
      </w:r>
    </w:p>
    <w:p w14:paraId="79AA499B" w14:textId="77777777" w:rsidR="008B58EC" w:rsidRDefault="008B58EC" w:rsidP="008B58E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14D6C476" w14:textId="77777777" w:rsidR="008B58EC" w:rsidRDefault="008B58EC" w:rsidP="008B58E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0E3B8DCE"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1DBBCE63" w14:textId="5D202088"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sidR="008C5987">
        <w:rPr>
          <w:rFonts w:ascii="宋体" w:hAnsi="宋体" w:cs="黑体" w:hint="eastAsia"/>
          <w:b/>
          <w:bCs/>
          <w:sz w:val="32"/>
          <w:szCs w:val="32"/>
          <w:lang w:val="zh-CN"/>
        </w:rPr>
        <w:t>第一次报价一览表</w:t>
      </w:r>
    </w:p>
    <w:p w14:paraId="48E9686F"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D583434"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7BD78C79"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14:paraId="1734F924" w14:textId="77777777" w:rsidR="008B58EC" w:rsidRDefault="008B58EC" w:rsidP="008B58EC">
      <w:pPr>
        <w:pStyle w:val="a0"/>
        <w:ind w:firstLine="340"/>
      </w:pPr>
    </w:p>
    <w:p w14:paraId="6646A53B" w14:textId="77777777" w:rsidR="008B58EC" w:rsidRDefault="008B58EC" w:rsidP="008B58EC">
      <w:pPr>
        <w:pStyle w:val="21"/>
        <w:ind w:left="420" w:firstLine="480"/>
        <w:rPr>
          <w:rFonts w:hint="default"/>
          <w:lang w:eastAsia="zh-CN"/>
        </w:rPr>
      </w:pPr>
    </w:p>
    <w:p w14:paraId="3F3DA964" w14:textId="77777777" w:rsidR="008B58EC" w:rsidRDefault="008B58EC" w:rsidP="008B58EC">
      <w:pPr>
        <w:pStyle w:val="21"/>
        <w:ind w:left="420" w:firstLine="480"/>
        <w:rPr>
          <w:rFonts w:hint="default"/>
          <w:lang w:eastAsia="zh-CN"/>
        </w:rPr>
      </w:pPr>
    </w:p>
    <w:p w14:paraId="3B983CD1" w14:textId="77777777" w:rsidR="008B58EC" w:rsidRDefault="008B58EC" w:rsidP="008B58EC">
      <w:pPr>
        <w:pStyle w:val="21"/>
        <w:ind w:left="420" w:firstLine="480"/>
        <w:rPr>
          <w:rFonts w:hint="default"/>
          <w:lang w:eastAsia="zh-CN"/>
        </w:rPr>
      </w:pPr>
    </w:p>
    <w:p w14:paraId="5A61EF72" w14:textId="77777777" w:rsidR="008B58EC" w:rsidRDefault="008B58EC" w:rsidP="008B58EC">
      <w:pPr>
        <w:pStyle w:val="21"/>
        <w:ind w:left="420" w:firstLine="480"/>
        <w:rPr>
          <w:rFonts w:hint="default"/>
          <w:lang w:eastAsia="zh-CN"/>
        </w:rPr>
      </w:pPr>
    </w:p>
    <w:p w14:paraId="7A2BDA3A" w14:textId="77777777" w:rsidR="008B58EC" w:rsidRDefault="008B58EC" w:rsidP="008B58EC">
      <w:pPr>
        <w:pStyle w:val="21"/>
        <w:ind w:left="420" w:firstLine="480"/>
        <w:rPr>
          <w:rFonts w:hint="default"/>
          <w:lang w:eastAsia="zh-CN"/>
        </w:rPr>
      </w:pPr>
    </w:p>
    <w:p w14:paraId="7F5FDFE6" w14:textId="77777777" w:rsidR="008B58EC" w:rsidRDefault="008B58EC" w:rsidP="008B58EC">
      <w:pPr>
        <w:pStyle w:val="21"/>
        <w:ind w:left="420" w:firstLine="480"/>
        <w:rPr>
          <w:rFonts w:hint="default"/>
          <w:lang w:eastAsia="zh-CN"/>
        </w:rPr>
      </w:pPr>
    </w:p>
    <w:p w14:paraId="1C1D6C13" w14:textId="77777777" w:rsidR="008B58EC" w:rsidRDefault="008B58EC" w:rsidP="008B58EC">
      <w:pPr>
        <w:pStyle w:val="21"/>
        <w:ind w:left="420" w:firstLine="480"/>
        <w:rPr>
          <w:rFonts w:hint="default"/>
          <w:lang w:eastAsia="zh-CN"/>
        </w:rPr>
      </w:pPr>
    </w:p>
    <w:p w14:paraId="2FC7CF93" w14:textId="77777777" w:rsidR="008B58EC" w:rsidRDefault="008B58EC" w:rsidP="008B58EC">
      <w:pPr>
        <w:pStyle w:val="21"/>
        <w:ind w:left="420" w:firstLine="480"/>
        <w:rPr>
          <w:rFonts w:hint="default"/>
          <w:lang w:eastAsia="zh-CN"/>
        </w:rPr>
      </w:pPr>
    </w:p>
    <w:p w14:paraId="1F72F67F" w14:textId="77777777" w:rsidR="008B58EC" w:rsidRDefault="008B58EC" w:rsidP="008B58EC">
      <w:pPr>
        <w:pStyle w:val="21"/>
        <w:ind w:left="420" w:firstLine="480"/>
        <w:rPr>
          <w:rFonts w:hint="default"/>
          <w:lang w:eastAsia="zh-CN"/>
        </w:rPr>
      </w:pPr>
    </w:p>
    <w:p w14:paraId="1867338A" w14:textId="77777777" w:rsidR="008B58EC" w:rsidRDefault="008B58EC" w:rsidP="008B58EC">
      <w:pPr>
        <w:pStyle w:val="21"/>
        <w:ind w:left="420" w:firstLine="480"/>
        <w:rPr>
          <w:rFonts w:hint="default"/>
          <w:lang w:eastAsia="zh-CN"/>
        </w:rPr>
      </w:pPr>
    </w:p>
    <w:p w14:paraId="4A3100F6" w14:textId="77777777" w:rsidR="008B58EC" w:rsidRDefault="008B58EC" w:rsidP="008B58EC">
      <w:pPr>
        <w:pStyle w:val="21"/>
        <w:ind w:left="420" w:firstLine="480"/>
        <w:rPr>
          <w:rFonts w:hint="default"/>
          <w:lang w:eastAsia="zh-CN"/>
        </w:rPr>
      </w:pPr>
    </w:p>
    <w:p w14:paraId="54FEB050" w14:textId="77777777" w:rsidR="008B58EC" w:rsidRPr="008B58EC" w:rsidRDefault="008B58EC" w:rsidP="008B58EC">
      <w:pPr>
        <w:pStyle w:val="21"/>
        <w:ind w:left="420" w:firstLine="480"/>
        <w:rPr>
          <w:rFonts w:hint="default"/>
          <w:lang w:eastAsia="zh-CN"/>
        </w:rPr>
      </w:pPr>
    </w:p>
    <w:p w14:paraId="49BEC9D3" w14:textId="77777777" w:rsidR="00E64115" w:rsidRDefault="00103B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4115" w14:paraId="27DB1F5C" w14:textId="77777777">
        <w:tc>
          <w:tcPr>
            <w:tcW w:w="468" w:type="dxa"/>
            <w:vAlign w:val="center"/>
          </w:tcPr>
          <w:p w14:paraId="3751788C"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4B8A64FB"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1750CE06"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11FC71AE"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1CA1EE37"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0B3C6AD5"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4115" w14:paraId="13132A8C" w14:textId="77777777">
        <w:trPr>
          <w:trHeight w:hRule="exact" w:val="510"/>
        </w:trPr>
        <w:tc>
          <w:tcPr>
            <w:tcW w:w="468" w:type="dxa"/>
            <w:vAlign w:val="center"/>
          </w:tcPr>
          <w:p w14:paraId="1C4EC5D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1507C203"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65AAB3D2"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0C16B1C" w14:textId="77777777" w:rsidR="00E64115" w:rsidRDefault="00E64115">
            <w:pPr>
              <w:snapToGrid w:val="0"/>
              <w:spacing w:line="400" w:lineRule="exact"/>
              <w:rPr>
                <w:rFonts w:ascii="宋体" w:hAnsi="宋体" w:cs="微软雅黑"/>
                <w:szCs w:val="21"/>
              </w:rPr>
            </w:pPr>
          </w:p>
        </w:tc>
        <w:tc>
          <w:tcPr>
            <w:tcW w:w="2018" w:type="dxa"/>
            <w:vAlign w:val="center"/>
          </w:tcPr>
          <w:p w14:paraId="7736F99E" w14:textId="77777777" w:rsidR="00E64115" w:rsidRDefault="00E64115">
            <w:pPr>
              <w:snapToGrid w:val="0"/>
              <w:spacing w:line="400" w:lineRule="exact"/>
              <w:rPr>
                <w:rFonts w:ascii="宋体" w:hAnsi="宋体" w:cs="微软雅黑"/>
                <w:szCs w:val="21"/>
              </w:rPr>
            </w:pPr>
          </w:p>
        </w:tc>
      </w:tr>
      <w:tr w:rsidR="00E64115" w14:paraId="7414C674" w14:textId="77777777">
        <w:trPr>
          <w:trHeight w:hRule="exact" w:val="510"/>
        </w:trPr>
        <w:tc>
          <w:tcPr>
            <w:tcW w:w="468" w:type="dxa"/>
            <w:vAlign w:val="center"/>
          </w:tcPr>
          <w:p w14:paraId="6153F1F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6C772211"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3162D7F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80501D1" w14:textId="77777777" w:rsidR="00E64115" w:rsidRDefault="00E64115">
            <w:pPr>
              <w:snapToGrid w:val="0"/>
              <w:spacing w:line="400" w:lineRule="exact"/>
              <w:rPr>
                <w:rFonts w:ascii="宋体" w:hAnsi="宋体" w:cs="微软雅黑"/>
                <w:szCs w:val="21"/>
              </w:rPr>
            </w:pPr>
          </w:p>
        </w:tc>
        <w:tc>
          <w:tcPr>
            <w:tcW w:w="2018" w:type="dxa"/>
            <w:vAlign w:val="center"/>
          </w:tcPr>
          <w:p w14:paraId="332380E6" w14:textId="77777777" w:rsidR="00E64115" w:rsidRDefault="00E64115">
            <w:pPr>
              <w:snapToGrid w:val="0"/>
              <w:spacing w:line="400" w:lineRule="exact"/>
              <w:rPr>
                <w:rFonts w:ascii="宋体" w:hAnsi="宋体" w:cs="微软雅黑"/>
                <w:szCs w:val="21"/>
              </w:rPr>
            </w:pPr>
          </w:p>
        </w:tc>
      </w:tr>
      <w:tr w:rsidR="00E64115" w14:paraId="7FA0F48E" w14:textId="77777777">
        <w:trPr>
          <w:trHeight w:hRule="exact" w:val="510"/>
        </w:trPr>
        <w:tc>
          <w:tcPr>
            <w:tcW w:w="468" w:type="dxa"/>
            <w:vAlign w:val="center"/>
          </w:tcPr>
          <w:p w14:paraId="5C0E343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7F72224"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4EE57CF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4F81148" w14:textId="77777777" w:rsidR="00E64115" w:rsidRDefault="00E64115">
            <w:pPr>
              <w:snapToGrid w:val="0"/>
              <w:spacing w:line="400" w:lineRule="exact"/>
              <w:rPr>
                <w:rFonts w:ascii="宋体" w:hAnsi="宋体" w:cs="微软雅黑"/>
                <w:szCs w:val="21"/>
              </w:rPr>
            </w:pPr>
          </w:p>
        </w:tc>
        <w:tc>
          <w:tcPr>
            <w:tcW w:w="2018" w:type="dxa"/>
            <w:vAlign w:val="center"/>
          </w:tcPr>
          <w:p w14:paraId="4BBBD32B" w14:textId="77777777" w:rsidR="00E64115" w:rsidRDefault="00E64115">
            <w:pPr>
              <w:snapToGrid w:val="0"/>
              <w:spacing w:line="400" w:lineRule="exact"/>
              <w:rPr>
                <w:rFonts w:ascii="宋体" w:hAnsi="宋体" w:cs="微软雅黑"/>
                <w:szCs w:val="21"/>
              </w:rPr>
            </w:pPr>
          </w:p>
        </w:tc>
      </w:tr>
      <w:tr w:rsidR="00E64115" w14:paraId="6A5F48D4" w14:textId="77777777">
        <w:trPr>
          <w:trHeight w:hRule="exact" w:val="510"/>
        </w:trPr>
        <w:tc>
          <w:tcPr>
            <w:tcW w:w="468" w:type="dxa"/>
            <w:vAlign w:val="center"/>
          </w:tcPr>
          <w:p w14:paraId="5CD2E6E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21F19E9D" w14:textId="77777777" w:rsidR="00E64115" w:rsidRDefault="00103B76">
            <w:pPr>
              <w:pStyle w:val="ab"/>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4D5EAD53"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42C1D26" w14:textId="77777777" w:rsidR="00E64115" w:rsidRDefault="00E64115">
            <w:pPr>
              <w:snapToGrid w:val="0"/>
              <w:spacing w:line="400" w:lineRule="exact"/>
              <w:rPr>
                <w:rFonts w:ascii="宋体" w:hAnsi="宋体" w:cs="微软雅黑"/>
                <w:szCs w:val="21"/>
              </w:rPr>
            </w:pPr>
          </w:p>
        </w:tc>
        <w:tc>
          <w:tcPr>
            <w:tcW w:w="2018" w:type="dxa"/>
            <w:vAlign w:val="center"/>
          </w:tcPr>
          <w:p w14:paraId="6B670608" w14:textId="77777777" w:rsidR="00E64115" w:rsidRDefault="00E64115">
            <w:pPr>
              <w:snapToGrid w:val="0"/>
              <w:spacing w:line="400" w:lineRule="exact"/>
              <w:rPr>
                <w:rFonts w:ascii="宋体" w:hAnsi="宋体" w:cs="微软雅黑"/>
                <w:szCs w:val="21"/>
              </w:rPr>
            </w:pPr>
          </w:p>
        </w:tc>
      </w:tr>
      <w:tr w:rsidR="00E64115" w14:paraId="53B954D7" w14:textId="77777777">
        <w:trPr>
          <w:trHeight w:hRule="exact" w:val="510"/>
        </w:trPr>
        <w:tc>
          <w:tcPr>
            <w:tcW w:w="468" w:type="dxa"/>
            <w:vAlign w:val="center"/>
          </w:tcPr>
          <w:p w14:paraId="6479EA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34325328"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09ACE95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9809735" w14:textId="77777777" w:rsidR="00E64115" w:rsidRDefault="00E64115">
            <w:pPr>
              <w:snapToGrid w:val="0"/>
              <w:spacing w:line="400" w:lineRule="exact"/>
              <w:rPr>
                <w:rFonts w:ascii="宋体" w:hAnsi="宋体" w:cs="微软雅黑"/>
                <w:szCs w:val="21"/>
              </w:rPr>
            </w:pPr>
          </w:p>
        </w:tc>
        <w:tc>
          <w:tcPr>
            <w:tcW w:w="2018" w:type="dxa"/>
            <w:vAlign w:val="center"/>
          </w:tcPr>
          <w:p w14:paraId="6535959B" w14:textId="77777777" w:rsidR="00E64115" w:rsidRDefault="00E64115">
            <w:pPr>
              <w:snapToGrid w:val="0"/>
              <w:spacing w:line="400" w:lineRule="exact"/>
              <w:rPr>
                <w:rFonts w:ascii="宋体" w:hAnsi="宋体" w:cs="微软雅黑"/>
                <w:szCs w:val="21"/>
              </w:rPr>
            </w:pPr>
          </w:p>
        </w:tc>
      </w:tr>
      <w:tr w:rsidR="00E64115" w14:paraId="181F9A4B" w14:textId="77777777">
        <w:trPr>
          <w:trHeight w:hRule="exact" w:val="510"/>
        </w:trPr>
        <w:tc>
          <w:tcPr>
            <w:tcW w:w="468" w:type="dxa"/>
            <w:vAlign w:val="center"/>
          </w:tcPr>
          <w:p w14:paraId="07F8ADC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6A2F4D75"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33BB7B1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A6ED9CF" w14:textId="77777777" w:rsidR="00E64115" w:rsidRDefault="00E64115">
            <w:pPr>
              <w:snapToGrid w:val="0"/>
              <w:spacing w:line="400" w:lineRule="exact"/>
              <w:rPr>
                <w:rFonts w:ascii="宋体" w:hAnsi="宋体" w:cs="微软雅黑"/>
                <w:szCs w:val="21"/>
              </w:rPr>
            </w:pPr>
          </w:p>
        </w:tc>
        <w:tc>
          <w:tcPr>
            <w:tcW w:w="2018" w:type="dxa"/>
            <w:vAlign w:val="center"/>
          </w:tcPr>
          <w:p w14:paraId="49A69E9C" w14:textId="77777777" w:rsidR="00E64115" w:rsidRDefault="00E64115">
            <w:pPr>
              <w:snapToGrid w:val="0"/>
              <w:spacing w:line="400" w:lineRule="exact"/>
              <w:rPr>
                <w:rFonts w:ascii="宋体" w:hAnsi="宋体" w:cs="微软雅黑"/>
                <w:szCs w:val="21"/>
              </w:rPr>
            </w:pPr>
          </w:p>
        </w:tc>
      </w:tr>
      <w:tr w:rsidR="00E64115" w14:paraId="19A8D84C" w14:textId="77777777">
        <w:trPr>
          <w:trHeight w:hRule="exact" w:val="510"/>
        </w:trPr>
        <w:tc>
          <w:tcPr>
            <w:tcW w:w="468" w:type="dxa"/>
            <w:vAlign w:val="center"/>
          </w:tcPr>
          <w:p w14:paraId="0F6EFE00"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012F5CE" w14:textId="77777777" w:rsidR="00E64115" w:rsidRDefault="00103B76">
            <w:pPr>
              <w:pStyle w:val="ab"/>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626CB554"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F753B04" w14:textId="77777777" w:rsidR="00E64115" w:rsidRDefault="00E64115">
            <w:pPr>
              <w:snapToGrid w:val="0"/>
              <w:spacing w:line="400" w:lineRule="exact"/>
              <w:rPr>
                <w:rFonts w:ascii="宋体" w:hAnsi="宋体" w:cs="微软雅黑"/>
                <w:szCs w:val="21"/>
              </w:rPr>
            </w:pPr>
          </w:p>
        </w:tc>
        <w:tc>
          <w:tcPr>
            <w:tcW w:w="2018" w:type="dxa"/>
            <w:vAlign w:val="center"/>
          </w:tcPr>
          <w:p w14:paraId="4F66110C" w14:textId="77777777" w:rsidR="00E64115" w:rsidRDefault="00E64115">
            <w:pPr>
              <w:snapToGrid w:val="0"/>
              <w:spacing w:line="400" w:lineRule="exact"/>
              <w:rPr>
                <w:rFonts w:ascii="宋体" w:hAnsi="宋体" w:cs="微软雅黑"/>
                <w:szCs w:val="21"/>
              </w:rPr>
            </w:pPr>
          </w:p>
        </w:tc>
      </w:tr>
      <w:tr w:rsidR="00E64115" w14:paraId="64D9C406" w14:textId="77777777">
        <w:trPr>
          <w:trHeight w:hRule="exact" w:val="510"/>
        </w:trPr>
        <w:tc>
          <w:tcPr>
            <w:tcW w:w="468" w:type="dxa"/>
            <w:vMerge w:val="restart"/>
            <w:vAlign w:val="center"/>
          </w:tcPr>
          <w:p w14:paraId="7D7E946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7C10277B"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2C78176"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0ABE556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2DDFE9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97DDCD2" w14:textId="77777777" w:rsidR="00E64115" w:rsidRDefault="00E64115">
            <w:pPr>
              <w:snapToGrid w:val="0"/>
              <w:spacing w:line="400" w:lineRule="exact"/>
              <w:rPr>
                <w:rFonts w:ascii="宋体" w:hAnsi="宋体" w:cs="微软雅黑"/>
                <w:szCs w:val="21"/>
              </w:rPr>
            </w:pPr>
          </w:p>
        </w:tc>
        <w:tc>
          <w:tcPr>
            <w:tcW w:w="2018" w:type="dxa"/>
            <w:vAlign w:val="center"/>
          </w:tcPr>
          <w:p w14:paraId="4C8D53EF" w14:textId="77777777" w:rsidR="00E64115" w:rsidRDefault="00E64115">
            <w:pPr>
              <w:snapToGrid w:val="0"/>
              <w:spacing w:line="400" w:lineRule="exact"/>
              <w:rPr>
                <w:rFonts w:ascii="宋体" w:hAnsi="宋体" w:cs="微软雅黑"/>
                <w:szCs w:val="21"/>
              </w:rPr>
            </w:pPr>
          </w:p>
        </w:tc>
      </w:tr>
      <w:tr w:rsidR="00E64115" w14:paraId="4BFDB122" w14:textId="77777777">
        <w:trPr>
          <w:trHeight w:hRule="exact" w:val="510"/>
        </w:trPr>
        <w:tc>
          <w:tcPr>
            <w:tcW w:w="468" w:type="dxa"/>
            <w:vMerge/>
            <w:vAlign w:val="center"/>
          </w:tcPr>
          <w:p w14:paraId="11420FF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E6B6540"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9181F04"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5D6AC354"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63D4566A"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40405BC" w14:textId="77777777" w:rsidR="00E64115" w:rsidRDefault="00E64115">
            <w:pPr>
              <w:snapToGrid w:val="0"/>
              <w:spacing w:line="400" w:lineRule="exact"/>
              <w:rPr>
                <w:rFonts w:ascii="宋体" w:hAnsi="宋体" w:cs="微软雅黑"/>
                <w:szCs w:val="21"/>
              </w:rPr>
            </w:pPr>
          </w:p>
        </w:tc>
        <w:tc>
          <w:tcPr>
            <w:tcW w:w="2018" w:type="dxa"/>
            <w:vAlign w:val="center"/>
          </w:tcPr>
          <w:p w14:paraId="095CE65A" w14:textId="77777777" w:rsidR="00E64115" w:rsidRDefault="00E64115">
            <w:pPr>
              <w:snapToGrid w:val="0"/>
              <w:spacing w:line="400" w:lineRule="exact"/>
              <w:rPr>
                <w:rFonts w:ascii="宋体" w:hAnsi="宋体" w:cs="微软雅黑"/>
                <w:szCs w:val="21"/>
              </w:rPr>
            </w:pPr>
          </w:p>
        </w:tc>
      </w:tr>
      <w:tr w:rsidR="00E64115" w14:paraId="333C4D6D" w14:textId="77777777">
        <w:trPr>
          <w:trHeight w:hRule="exact" w:val="510"/>
        </w:trPr>
        <w:tc>
          <w:tcPr>
            <w:tcW w:w="468" w:type="dxa"/>
            <w:vMerge/>
            <w:vAlign w:val="center"/>
          </w:tcPr>
          <w:p w14:paraId="5E81462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06D6073"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F19CF2E"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C2DE26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4753DA05"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6DFBFAA" w14:textId="77777777" w:rsidR="00E64115" w:rsidRDefault="00E64115">
            <w:pPr>
              <w:snapToGrid w:val="0"/>
              <w:spacing w:line="400" w:lineRule="exact"/>
              <w:rPr>
                <w:rFonts w:ascii="宋体" w:hAnsi="宋体" w:cs="微软雅黑"/>
                <w:szCs w:val="21"/>
              </w:rPr>
            </w:pPr>
          </w:p>
        </w:tc>
        <w:tc>
          <w:tcPr>
            <w:tcW w:w="2018" w:type="dxa"/>
            <w:vAlign w:val="center"/>
          </w:tcPr>
          <w:p w14:paraId="00C8D266" w14:textId="77777777" w:rsidR="00E64115" w:rsidRDefault="00E64115">
            <w:pPr>
              <w:snapToGrid w:val="0"/>
              <w:spacing w:line="400" w:lineRule="exact"/>
              <w:rPr>
                <w:rFonts w:ascii="宋体" w:hAnsi="宋体" w:cs="微软雅黑"/>
                <w:szCs w:val="21"/>
              </w:rPr>
            </w:pPr>
          </w:p>
        </w:tc>
      </w:tr>
      <w:tr w:rsidR="00E64115" w14:paraId="116218C1" w14:textId="77777777">
        <w:trPr>
          <w:trHeight w:hRule="exact" w:val="510"/>
        </w:trPr>
        <w:tc>
          <w:tcPr>
            <w:tcW w:w="468" w:type="dxa"/>
            <w:vMerge/>
            <w:vAlign w:val="center"/>
          </w:tcPr>
          <w:p w14:paraId="2B73152F"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9006F18"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20B2EB10"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0AF07FEF"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4768B35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6B5D1D3" w14:textId="77777777" w:rsidR="00E64115" w:rsidRDefault="00E64115">
            <w:pPr>
              <w:snapToGrid w:val="0"/>
              <w:spacing w:line="400" w:lineRule="exact"/>
              <w:rPr>
                <w:rFonts w:ascii="宋体" w:hAnsi="宋体" w:cs="微软雅黑"/>
                <w:szCs w:val="21"/>
              </w:rPr>
            </w:pPr>
          </w:p>
        </w:tc>
        <w:tc>
          <w:tcPr>
            <w:tcW w:w="2018" w:type="dxa"/>
            <w:vAlign w:val="center"/>
          </w:tcPr>
          <w:p w14:paraId="583F59BA" w14:textId="77777777" w:rsidR="00E64115" w:rsidRDefault="00E64115">
            <w:pPr>
              <w:snapToGrid w:val="0"/>
              <w:spacing w:line="400" w:lineRule="exact"/>
              <w:rPr>
                <w:rFonts w:ascii="宋体" w:hAnsi="宋体" w:cs="微软雅黑"/>
                <w:szCs w:val="21"/>
              </w:rPr>
            </w:pPr>
          </w:p>
        </w:tc>
      </w:tr>
      <w:tr w:rsidR="00E64115" w14:paraId="3CD98F77" w14:textId="77777777">
        <w:trPr>
          <w:trHeight w:hRule="exact" w:val="510"/>
        </w:trPr>
        <w:tc>
          <w:tcPr>
            <w:tcW w:w="468" w:type="dxa"/>
            <w:vMerge/>
            <w:vAlign w:val="center"/>
          </w:tcPr>
          <w:p w14:paraId="7B5C51F7"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FC1773B"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5C07C7B5"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1854A37"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617CE330"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0F24A605" w14:textId="77777777" w:rsidR="00E64115" w:rsidRDefault="00E64115">
            <w:pPr>
              <w:snapToGrid w:val="0"/>
              <w:spacing w:line="400" w:lineRule="exact"/>
              <w:rPr>
                <w:rFonts w:ascii="宋体" w:hAnsi="宋体" w:cs="微软雅黑"/>
                <w:szCs w:val="21"/>
              </w:rPr>
            </w:pPr>
          </w:p>
        </w:tc>
        <w:tc>
          <w:tcPr>
            <w:tcW w:w="2018" w:type="dxa"/>
            <w:vAlign w:val="center"/>
          </w:tcPr>
          <w:p w14:paraId="0C01D1C8" w14:textId="77777777" w:rsidR="00E64115" w:rsidRDefault="00E64115">
            <w:pPr>
              <w:snapToGrid w:val="0"/>
              <w:spacing w:line="400" w:lineRule="exact"/>
              <w:rPr>
                <w:rFonts w:ascii="宋体" w:hAnsi="宋体" w:cs="微软雅黑"/>
                <w:szCs w:val="21"/>
              </w:rPr>
            </w:pPr>
          </w:p>
        </w:tc>
      </w:tr>
      <w:tr w:rsidR="00E64115" w14:paraId="68689F2C" w14:textId="77777777">
        <w:trPr>
          <w:trHeight w:hRule="exact" w:val="510"/>
        </w:trPr>
        <w:tc>
          <w:tcPr>
            <w:tcW w:w="468" w:type="dxa"/>
            <w:vMerge/>
            <w:vAlign w:val="center"/>
          </w:tcPr>
          <w:p w14:paraId="0161AFB6"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B9E86AD"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BA15F1C"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68CA865B"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C9136B3" w14:textId="77777777" w:rsidR="00E64115" w:rsidRDefault="00E64115">
            <w:pPr>
              <w:snapToGrid w:val="0"/>
              <w:spacing w:line="400" w:lineRule="exact"/>
              <w:rPr>
                <w:rFonts w:ascii="宋体" w:hAnsi="宋体" w:cs="微软雅黑"/>
                <w:szCs w:val="21"/>
              </w:rPr>
            </w:pPr>
          </w:p>
        </w:tc>
        <w:tc>
          <w:tcPr>
            <w:tcW w:w="2018" w:type="dxa"/>
            <w:vAlign w:val="center"/>
          </w:tcPr>
          <w:p w14:paraId="29EC46E6" w14:textId="77777777" w:rsidR="00E64115" w:rsidRDefault="00E64115">
            <w:pPr>
              <w:snapToGrid w:val="0"/>
              <w:spacing w:line="400" w:lineRule="exact"/>
              <w:rPr>
                <w:rFonts w:ascii="宋体" w:hAnsi="宋体" w:cs="微软雅黑"/>
                <w:szCs w:val="21"/>
              </w:rPr>
            </w:pPr>
          </w:p>
        </w:tc>
      </w:tr>
      <w:tr w:rsidR="00E64115" w14:paraId="08C396C3" w14:textId="77777777">
        <w:trPr>
          <w:trHeight w:hRule="exact" w:val="510"/>
        </w:trPr>
        <w:tc>
          <w:tcPr>
            <w:tcW w:w="468" w:type="dxa"/>
            <w:vMerge/>
            <w:vAlign w:val="center"/>
          </w:tcPr>
          <w:p w14:paraId="10AF4EFA"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0758731"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7D02963"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77D0727C"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2C4EFBE" w14:textId="77777777" w:rsidR="00E64115" w:rsidRDefault="00E64115">
            <w:pPr>
              <w:snapToGrid w:val="0"/>
              <w:spacing w:line="400" w:lineRule="exact"/>
              <w:rPr>
                <w:rFonts w:ascii="宋体" w:hAnsi="宋体" w:cs="微软雅黑"/>
                <w:szCs w:val="21"/>
              </w:rPr>
            </w:pPr>
          </w:p>
        </w:tc>
        <w:tc>
          <w:tcPr>
            <w:tcW w:w="2018" w:type="dxa"/>
            <w:vAlign w:val="center"/>
          </w:tcPr>
          <w:p w14:paraId="282E06B2" w14:textId="77777777" w:rsidR="00E64115" w:rsidRDefault="00E64115">
            <w:pPr>
              <w:snapToGrid w:val="0"/>
              <w:spacing w:line="400" w:lineRule="exact"/>
              <w:rPr>
                <w:rFonts w:ascii="宋体" w:hAnsi="宋体" w:cs="微软雅黑"/>
                <w:szCs w:val="21"/>
              </w:rPr>
            </w:pPr>
          </w:p>
        </w:tc>
      </w:tr>
      <w:tr w:rsidR="00E64115" w14:paraId="78E2A083" w14:textId="77777777">
        <w:trPr>
          <w:trHeight w:hRule="exact" w:val="510"/>
        </w:trPr>
        <w:tc>
          <w:tcPr>
            <w:tcW w:w="468" w:type="dxa"/>
            <w:vMerge/>
            <w:vAlign w:val="center"/>
          </w:tcPr>
          <w:p w14:paraId="527B5DE0"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1CD4C90"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1BFF29A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26EC9586"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D310A92" w14:textId="77777777" w:rsidR="00E64115" w:rsidRDefault="00E64115">
            <w:pPr>
              <w:snapToGrid w:val="0"/>
              <w:spacing w:line="400" w:lineRule="exact"/>
              <w:rPr>
                <w:rFonts w:ascii="宋体" w:hAnsi="宋体" w:cs="微软雅黑"/>
                <w:szCs w:val="21"/>
              </w:rPr>
            </w:pPr>
          </w:p>
        </w:tc>
        <w:tc>
          <w:tcPr>
            <w:tcW w:w="2018" w:type="dxa"/>
            <w:vAlign w:val="center"/>
          </w:tcPr>
          <w:p w14:paraId="3D6F7B86" w14:textId="77777777" w:rsidR="00E64115" w:rsidRDefault="00E64115">
            <w:pPr>
              <w:snapToGrid w:val="0"/>
              <w:spacing w:line="400" w:lineRule="exact"/>
              <w:rPr>
                <w:rFonts w:ascii="宋体" w:hAnsi="宋体" w:cs="微软雅黑"/>
                <w:szCs w:val="21"/>
              </w:rPr>
            </w:pPr>
          </w:p>
        </w:tc>
      </w:tr>
      <w:tr w:rsidR="00E64115" w14:paraId="34892F27" w14:textId="77777777">
        <w:trPr>
          <w:trHeight w:hRule="exact" w:val="510"/>
        </w:trPr>
        <w:tc>
          <w:tcPr>
            <w:tcW w:w="468" w:type="dxa"/>
            <w:vAlign w:val="center"/>
          </w:tcPr>
          <w:p w14:paraId="2934C3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848F713" w14:textId="77777777" w:rsidR="00E64115" w:rsidRDefault="00103B7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523B7F0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F85E5D2" w14:textId="77777777" w:rsidR="00E64115" w:rsidRDefault="00E64115">
            <w:pPr>
              <w:snapToGrid w:val="0"/>
              <w:spacing w:line="400" w:lineRule="exact"/>
              <w:rPr>
                <w:rFonts w:ascii="宋体" w:hAnsi="宋体" w:cs="微软雅黑"/>
                <w:szCs w:val="21"/>
              </w:rPr>
            </w:pPr>
          </w:p>
        </w:tc>
        <w:tc>
          <w:tcPr>
            <w:tcW w:w="2018" w:type="dxa"/>
            <w:vAlign w:val="center"/>
          </w:tcPr>
          <w:p w14:paraId="5ECE89CC" w14:textId="77777777" w:rsidR="00E64115" w:rsidRDefault="00E64115">
            <w:pPr>
              <w:snapToGrid w:val="0"/>
              <w:spacing w:line="400" w:lineRule="exact"/>
              <w:rPr>
                <w:rFonts w:ascii="宋体" w:hAnsi="宋体" w:cs="微软雅黑"/>
                <w:szCs w:val="21"/>
              </w:rPr>
            </w:pPr>
          </w:p>
        </w:tc>
      </w:tr>
      <w:tr w:rsidR="00E64115" w14:paraId="53FAA410" w14:textId="77777777">
        <w:tc>
          <w:tcPr>
            <w:tcW w:w="468" w:type="dxa"/>
            <w:vMerge w:val="restart"/>
            <w:vAlign w:val="center"/>
          </w:tcPr>
          <w:p w14:paraId="0DE2AF0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C62754A"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783A837A" w14:textId="77777777" w:rsidR="00E64115" w:rsidRDefault="00103B7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77D2D93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6EE4744A" w14:textId="77777777" w:rsidR="00E64115" w:rsidRDefault="00E64115">
            <w:pPr>
              <w:jc w:val="center"/>
              <w:rPr>
                <w:szCs w:val="21"/>
              </w:rPr>
            </w:pPr>
          </w:p>
        </w:tc>
        <w:tc>
          <w:tcPr>
            <w:tcW w:w="1560" w:type="dxa"/>
            <w:vAlign w:val="center"/>
          </w:tcPr>
          <w:p w14:paraId="4D4E1C37" w14:textId="77777777" w:rsidR="00E64115" w:rsidRDefault="00E64115">
            <w:pPr>
              <w:snapToGrid w:val="0"/>
              <w:spacing w:line="400" w:lineRule="exact"/>
              <w:rPr>
                <w:rFonts w:ascii="宋体" w:hAnsi="宋体" w:cs="微软雅黑"/>
                <w:szCs w:val="21"/>
              </w:rPr>
            </w:pPr>
          </w:p>
        </w:tc>
        <w:tc>
          <w:tcPr>
            <w:tcW w:w="2018" w:type="dxa"/>
            <w:vAlign w:val="center"/>
          </w:tcPr>
          <w:p w14:paraId="489D4205" w14:textId="77777777" w:rsidR="00E64115" w:rsidRDefault="00E64115">
            <w:pPr>
              <w:snapToGrid w:val="0"/>
              <w:spacing w:line="400" w:lineRule="exact"/>
              <w:rPr>
                <w:rFonts w:ascii="宋体" w:hAnsi="宋体" w:cs="微软雅黑"/>
                <w:szCs w:val="21"/>
              </w:rPr>
            </w:pPr>
          </w:p>
        </w:tc>
      </w:tr>
      <w:tr w:rsidR="00E64115" w14:paraId="3017F6CE" w14:textId="77777777">
        <w:tc>
          <w:tcPr>
            <w:tcW w:w="468" w:type="dxa"/>
            <w:vMerge/>
            <w:vAlign w:val="center"/>
          </w:tcPr>
          <w:p w14:paraId="5174E961"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D2A19D7"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232DFA4A"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5E7B0AA"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1471440D" w14:textId="77777777" w:rsidR="00E64115" w:rsidRDefault="00E64115">
            <w:pPr>
              <w:pStyle w:val="ab"/>
              <w:rPr>
                <w:sz w:val="21"/>
                <w:szCs w:val="21"/>
              </w:rPr>
            </w:pPr>
          </w:p>
        </w:tc>
        <w:tc>
          <w:tcPr>
            <w:tcW w:w="1560" w:type="dxa"/>
            <w:vAlign w:val="center"/>
          </w:tcPr>
          <w:p w14:paraId="584C557A" w14:textId="77777777" w:rsidR="00E64115" w:rsidRDefault="00E64115">
            <w:pPr>
              <w:snapToGrid w:val="0"/>
              <w:spacing w:line="400" w:lineRule="exact"/>
              <w:rPr>
                <w:rFonts w:ascii="宋体" w:hAnsi="宋体" w:cs="微软雅黑"/>
                <w:szCs w:val="21"/>
              </w:rPr>
            </w:pPr>
          </w:p>
        </w:tc>
        <w:tc>
          <w:tcPr>
            <w:tcW w:w="2018" w:type="dxa"/>
            <w:vAlign w:val="center"/>
          </w:tcPr>
          <w:p w14:paraId="0378105A"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r>
      <w:tr w:rsidR="00E64115" w14:paraId="71DB829B" w14:textId="77777777">
        <w:tc>
          <w:tcPr>
            <w:tcW w:w="468" w:type="dxa"/>
            <w:vMerge/>
            <w:vAlign w:val="center"/>
          </w:tcPr>
          <w:p w14:paraId="226419D3"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53F7716"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1EC8731E"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0AF4FD93"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73B0A24D" w14:textId="77777777" w:rsidR="00E64115" w:rsidRDefault="00E64115">
            <w:pPr>
              <w:pStyle w:val="ab"/>
              <w:rPr>
                <w:sz w:val="21"/>
                <w:szCs w:val="21"/>
              </w:rPr>
            </w:pPr>
          </w:p>
        </w:tc>
        <w:tc>
          <w:tcPr>
            <w:tcW w:w="1560" w:type="dxa"/>
            <w:vAlign w:val="center"/>
          </w:tcPr>
          <w:p w14:paraId="5A4F6320" w14:textId="77777777" w:rsidR="00E64115" w:rsidRDefault="00E64115">
            <w:pPr>
              <w:snapToGrid w:val="0"/>
              <w:spacing w:line="400" w:lineRule="exact"/>
              <w:rPr>
                <w:rFonts w:ascii="宋体" w:hAnsi="宋体" w:cs="微软雅黑"/>
                <w:szCs w:val="21"/>
              </w:rPr>
            </w:pPr>
          </w:p>
        </w:tc>
        <w:tc>
          <w:tcPr>
            <w:tcW w:w="2018" w:type="dxa"/>
            <w:vAlign w:val="center"/>
          </w:tcPr>
          <w:p w14:paraId="329AA5E8"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r>
      <w:tr w:rsidR="00E64115" w14:paraId="49C9F0C6" w14:textId="77777777">
        <w:tc>
          <w:tcPr>
            <w:tcW w:w="468" w:type="dxa"/>
            <w:vMerge/>
            <w:vAlign w:val="center"/>
          </w:tcPr>
          <w:p w14:paraId="0D2E5F89"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713BB8C" w14:textId="77777777" w:rsidR="00E64115" w:rsidRDefault="00E64115">
            <w:pPr>
              <w:pStyle w:val="ab"/>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5B0ECD3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14:paraId="61E38B46" w14:textId="77777777" w:rsidR="00E64115" w:rsidRDefault="00E64115">
            <w:pPr>
              <w:pStyle w:val="ab"/>
              <w:rPr>
                <w:sz w:val="21"/>
                <w:szCs w:val="21"/>
              </w:rPr>
            </w:pPr>
          </w:p>
        </w:tc>
        <w:tc>
          <w:tcPr>
            <w:tcW w:w="1560" w:type="dxa"/>
            <w:vAlign w:val="center"/>
          </w:tcPr>
          <w:p w14:paraId="7162E387" w14:textId="77777777" w:rsidR="00E64115" w:rsidRDefault="00E64115">
            <w:pPr>
              <w:snapToGrid w:val="0"/>
              <w:spacing w:line="400" w:lineRule="exact"/>
              <w:rPr>
                <w:rFonts w:ascii="宋体" w:hAnsi="宋体" w:cs="微软雅黑"/>
                <w:szCs w:val="21"/>
              </w:rPr>
            </w:pPr>
          </w:p>
        </w:tc>
        <w:tc>
          <w:tcPr>
            <w:tcW w:w="2018" w:type="dxa"/>
            <w:vAlign w:val="center"/>
          </w:tcPr>
          <w:p w14:paraId="79BFAFD8" w14:textId="77777777" w:rsidR="00E64115" w:rsidRDefault="00E64115">
            <w:pPr>
              <w:snapToGrid w:val="0"/>
              <w:spacing w:line="400" w:lineRule="exact"/>
              <w:rPr>
                <w:rFonts w:ascii="宋体" w:hAnsi="宋体" w:cs="微软雅黑"/>
                <w:szCs w:val="21"/>
              </w:rPr>
            </w:pPr>
          </w:p>
        </w:tc>
      </w:tr>
      <w:tr w:rsidR="00E64115" w14:paraId="16B0A32C" w14:textId="77777777">
        <w:trPr>
          <w:trHeight w:val="510"/>
        </w:trPr>
        <w:tc>
          <w:tcPr>
            <w:tcW w:w="468" w:type="dxa"/>
            <w:vAlign w:val="center"/>
          </w:tcPr>
          <w:p w14:paraId="6326A6C8"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CD9321A"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1363FB6C" w14:textId="77777777" w:rsidR="00E64115" w:rsidRDefault="00E64115">
            <w:pPr>
              <w:jc w:val="center"/>
              <w:rPr>
                <w:szCs w:val="21"/>
              </w:rPr>
            </w:pPr>
          </w:p>
        </w:tc>
        <w:tc>
          <w:tcPr>
            <w:tcW w:w="1560" w:type="dxa"/>
            <w:vAlign w:val="center"/>
          </w:tcPr>
          <w:p w14:paraId="7DB107E4" w14:textId="77777777" w:rsidR="00E64115" w:rsidRDefault="00E64115">
            <w:pPr>
              <w:snapToGrid w:val="0"/>
              <w:spacing w:line="400" w:lineRule="exact"/>
              <w:rPr>
                <w:rFonts w:ascii="宋体" w:hAnsi="宋体" w:cs="微软雅黑"/>
                <w:szCs w:val="21"/>
              </w:rPr>
            </w:pPr>
          </w:p>
        </w:tc>
        <w:tc>
          <w:tcPr>
            <w:tcW w:w="2018" w:type="dxa"/>
            <w:vAlign w:val="center"/>
          </w:tcPr>
          <w:p w14:paraId="0B88B5BC" w14:textId="77777777" w:rsidR="00E64115" w:rsidRDefault="00E64115">
            <w:pPr>
              <w:snapToGrid w:val="0"/>
              <w:spacing w:line="400" w:lineRule="exact"/>
              <w:rPr>
                <w:rFonts w:ascii="宋体" w:hAnsi="宋体" w:cs="微软雅黑"/>
                <w:szCs w:val="21"/>
              </w:rPr>
            </w:pPr>
          </w:p>
        </w:tc>
      </w:tr>
      <w:tr w:rsidR="00E64115" w14:paraId="172C8066" w14:textId="77777777">
        <w:trPr>
          <w:trHeight w:val="510"/>
        </w:trPr>
        <w:tc>
          <w:tcPr>
            <w:tcW w:w="468" w:type="dxa"/>
            <w:vAlign w:val="center"/>
          </w:tcPr>
          <w:p w14:paraId="1170997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27BC32D6" w14:textId="77777777" w:rsidR="00E64115" w:rsidRDefault="00103B76">
            <w:pPr>
              <w:pStyle w:val="ab"/>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79F715F4" w14:textId="77777777" w:rsidR="00E64115" w:rsidRDefault="00E64115">
            <w:pPr>
              <w:jc w:val="center"/>
              <w:rPr>
                <w:szCs w:val="21"/>
              </w:rPr>
            </w:pPr>
          </w:p>
        </w:tc>
        <w:tc>
          <w:tcPr>
            <w:tcW w:w="1560" w:type="dxa"/>
            <w:vAlign w:val="center"/>
          </w:tcPr>
          <w:p w14:paraId="17122628" w14:textId="77777777" w:rsidR="00E64115" w:rsidRDefault="00E64115">
            <w:pPr>
              <w:snapToGrid w:val="0"/>
              <w:spacing w:line="400" w:lineRule="exact"/>
              <w:rPr>
                <w:rFonts w:ascii="宋体" w:hAnsi="宋体" w:cs="微软雅黑"/>
                <w:szCs w:val="21"/>
              </w:rPr>
            </w:pPr>
          </w:p>
        </w:tc>
        <w:tc>
          <w:tcPr>
            <w:tcW w:w="2018" w:type="dxa"/>
            <w:vAlign w:val="center"/>
          </w:tcPr>
          <w:p w14:paraId="2E4E9164" w14:textId="77777777" w:rsidR="00E64115" w:rsidRDefault="00E64115">
            <w:pPr>
              <w:snapToGrid w:val="0"/>
              <w:spacing w:line="400" w:lineRule="exact"/>
              <w:rPr>
                <w:rFonts w:ascii="宋体" w:hAnsi="宋体" w:cs="微软雅黑"/>
                <w:szCs w:val="21"/>
              </w:rPr>
            </w:pPr>
          </w:p>
        </w:tc>
      </w:tr>
      <w:tr w:rsidR="00E64115" w14:paraId="391601BC" w14:textId="77777777">
        <w:trPr>
          <w:trHeight w:val="510"/>
        </w:trPr>
        <w:tc>
          <w:tcPr>
            <w:tcW w:w="468" w:type="dxa"/>
            <w:vAlign w:val="center"/>
          </w:tcPr>
          <w:p w14:paraId="21467F15"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2885FAAF"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36EECBF0" w14:textId="77777777" w:rsidR="00E64115" w:rsidRDefault="00E64115">
            <w:pPr>
              <w:jc w:val="center"/>
              <w:rPr>
                <w:szCs w:val="21"/>
              </w:rPr>
            </w:pPr>
          </w:p>
        </w:tc>
        <w:tc>
          <w:tcPr>
            <w:tcW w:w="1560" w:type="dxa"/>
            <w:vAlign w:val="center"/>
          </w:tcPr>
          <w:p w14:paraId="02129128" w14:textId="77777777" w:rsidR="00E64115" w:rsidRDefault="00E64115">
            <w:pPr>
              <w:snapToGrid w:val="0"/>
              <w:spacing w:line="400" w:lineRule="exact"/>
              <w:rPr>
                <w:rFonts w:ascii="宋体" w:hAnsi="宋体" w:cs="微软雅黑"/>
                <w:szCs w:val="21"/>
              </w:rPr>
            </w:pPr>
          </w:p>
        </w:tc>
        <w:tc>
          <w:tcPr>
            <w:tcW w:w="2018" w:type="dxa"/>
            <w:vAlign w:val="center"/>
          </w:tcPr>
          <w:p w14:paraId="1D574C47" w14:textId="77777777" w:rsidR="00E64115" w:rsidRDefault="00E64115">
            <w:pPr>
              <w:snapToGrid w:val="0"/>
              <w:spacing w:line="400" w:lineRule="exact"/>
              <w:rPr>
                <w:rFonts w:ascii="宋体" w:hAnsi="宋体" w:cs="微软雅黑"/>
                <w:szCs w:val="21"/>
              </w:rPr>
            </w:pPr>
          </w:p>
        </w:tc>
      </w:tr>
      <w:tr w:rsidR="00E64115" w14:paraId="10BFF413" w14:textId="77777777">
        <w:trPr>
          <w:trHeight w:val="510"/>
        </w:trPr>
        <w:tc>
          <w:tcPr>
            <w:tcW w:w="468" w:type="dxa"/>
            <w:vAlign w:val="center"/>
          </w:tcPr>
          <w:p w14:paraId="1C4D4DC9"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5CADCC3E"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12815785" w14:textId="77777777" w:rsidR="00E64115" w:rsidRDefault="00E64115">
            <w:pPr>
              <w:jc w:val="center"/>
              <w:rPr>
                <w:szCs w:val="21"/>
              </w:rPr>
            </w:pPr>
          </w:p>
        </w:tc>
        <w:tc>
          <w:tcPr>
            <w:tcW w:w="1560" w:type="dxa"/>
            <w:vAlign w:val="center"/>
          </w:tcPr>
          <w:p w14:paraId="07073980" w14:textId="77777777" w:rsidR="00E64115" w:rsidRDefault="00E64115">
            <w:pPr>
              <w:snapToGrid w:val="0"/>
              <w:spacing w:line="400" w:lineRule="exact"/>
              <w:rPr>
                <w:rFonts w:ascii="宋体" w:hAnsi="宋体" w:cs="微软雅黑"/>
                <w:szCs w:val="21"/>
              </w:rPr>
            </w:pPr>
          </w:p>
        </w:tc>
        <w:tc>
          <w:tcPr>
            <w:tcW w:w="2018" w:type="dxa"/>
            <w:vAlign w:val="center"/>
          </w:tcPr>
          <w:p w14:paraId="3B358F1C" w14:textId="77777777" w:rsidR="00E64115" w:rsidRDefault="00E64115">
            <w:pPr>
              <w:snapToGrid w:val="0"/>
              <w:spacing w:line="400" w:lineRule="exact"/>
              <w:rPr>
                <w:rFonts w:ascii="宋体" w:hAnsi="宋体" w:cs="微软雅黑"/>
                <w:szCs w:val="21"/>
              </w:rPr>
            </w:pPr>
          </w:p>
        </w:tc>
      </w:tr>
      <w:tr w:rsidR="00E64115" w14:paraId="7C7EC8FC" w14:textId="77777777">
        <w:trPr>
          <w:trHeight w:val="510"/>
        </w:trPr>
        <w:tc>
          <w:tcPr>
            <w:tcW w:w="468" w:type="dxa"/>
            <w:vAlign w:val="center"/>
          </w:tcPr>
          <w:p w14:paraId="2F033AA5"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29ED9932"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14:paraId="1B1AD10F" w14:textId="77777777" w:rsidR="00E64115" w:rsidRDefault="00E64115">
            <w:pPr>
              <w:jc w:val="center"/>
              <w:rPr>
                <w:szCs w:val="21"/>
              </w:rPr>
            </w:pPr>
          </w:p>
        </w:tc>
        <w:tc>
          <w:tcPr>
            <w:tcW w:w="1560" w:type="dxa"/>
            <w:vAlign w:val="center"/>
          </w:tcPr>
          <w:p w14:paraId="6ED2E145" w14:textId="77777777" w:rsidR="00E64115" w:rsidRDefault="00E64115">
            <w:pPr>
              <w:snapToGrid w:val="0"/>
              <w:spacing w:line="400" w:lineRule="exact"/>
              <w:rPr>
                <w:rFonts w:ascii="宋体" w:hAnsi="宋体" w:cs="微软雅黑"/>
                <w:szCs w:val="21"/>
              </w:rPr>
            </w:pPr>
          </w:p>
        </w:tc>
        <w:tc>
          <w:tcPr>
            <w:tcW w:w="2018" w:type="dxa"/>
            <w:vAlign w:val="center"/>
          </w:tcPr>
          <w:p w14:paraId="2B191671" w14:textId="77777777" w:rsidR="00E64115" w:rsidRDefault="00E64115">
            <w:pPr>
              <w:snapToGrid w:val="0"/>
              <w:spacing w:line="400" w:lineRule="exact"/>
              <w:rPr>
                <w:rFonts w:ascii="宋体" w:hAnsi="宋体" w:cs="微软雅黑"/>
                <w:szCs w:val="21"/>
              </w:rPr>
            </w:pPr>
          </w:p>
        </w:tc>
      </w:tr>
      <w:tr w:rsidR="00E64115" w14:paraId="5DC86793" w14:textId="77777777">
        <w:trPr>
          <w:trHeight w:val="510"/>
        </w:trPr>
        <w:tc>
          <w:tcPr>
            <w:tcW w:w="468" w:type="dxa"/>
            <w:vAlign w:val="center"/>
          </w:tcPr>
          <w:p w14:paraId="26F166E1"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14:paraId="16049EFB"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4A53C379" w14:textId="77777777" w:rsidR="00E64115" w:rsidRDefault="00E64115">
            <w:pPr>
              <w:jc w:val="center"/>
              <w:rPr>
                <w:szCs w:val="21"/>
              </w:rPr>
            </w:pPr>
          </w:p>
        </w:tc>
        <w:tc>
          <w:tcPr>
            <w:tcW w:w="1560" w:type="dxa"/>
            <w:vAlign w:val="center"/>
          </w:tcPr>
          <w:p w14:paraId="0A7ECCF5" w14:textId="77777777" w:rsidR="00E64115" w:rsidRDefault="00E64115">
            <w:pPr>
              <w:snapToGrid w:val="0"/>
              <w:spacing w:line="400" w:lineRule="exact"/>
              <w:rPr>
                <w:rFonts w:ascii="宋体" w:hAnsi="宋体" w:cs="微软雅黑"/>
                <w:szCs w:val="21"/>
              </w:rPr>
            </w:pPr>
          </w:p>
        </w:tc>
        <w:tc>
          <w:tcPr>
            <w:tcW w:w="2018" w:type="dxa"/>
            <w:vAlign w:val="center"/>
          </w:tcPr>
          <w:p w14:paraId="3D8977DE" w14:textId="77777777" w:rsidR="00E64115" w:rsidRDefault="00E64115">
            <w:pPr>
              <w:snapToGrid w:val="0"/>
              <w:spacing w:line="400" w:lineRule="exact"/>
              <w:rPr>
                <w:rFonts w:ascii="宋体" w:hAnsi="宋体" w:cs="微软雅黑"/>
                <w:szCs w:val="21"/>
              </w:rPr>
            </w:pPr>
          </w:p>
        </w:tc>
      </w:tr>
      <w:tr w:rsidR="00E64115" w14:paraId="1D93C2B2" w14:textId="77777777">
        <w:trPr>
          <w:trHeight w:val="510"/>
        </w:trPr>
        <w:tc>
          <w:tcPr>
            <w:tcW w:w="468" w:type="dxa"/>
            <w:tcBorders>
              <w:top w:val="double" w:sz="4" w:space="0" w:color="auto"/>
            </w:tcBorders>
            <w:vAlign w:val="center"/>
          </w:tcPr>
          <w:p w14:paraId="6C3A49C4"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32CDC7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3B12893D" w14:textId="77777777" w:rsidR="00E64115" w:rsidRDefault="00E64115">
            <w:pPr>
              <w:jc w:val="center"/>
              <w:rPr>
                <w:szCs w:val="21"/>
              </w:rPr>
            </w:pPr>
          </w:p>
        </w:tc>
        <w:tc>
          <w:tcPr>
            <w:tcW w:w="1560" w:type="dxa"/>
            <w:tcBorders>
              <w:top w:val="double" w:sz="4" w:space="0" w:color="auto"/>
            </w:tcBorders>
            <w:vAlign w:val="center"/>
          </w:tcPr>
          <w:p w14:paraId="5127B1FD" w14:textId="77777777" w:rsidR="00E64115" w:rsidRDefault="00E64115">
            <w:pPr>
              <w:snapToGrid w:val="0"/>
              <w:spacing w:line="400" w:lineRule="exact"/>
              <w:rPr>
                <w:rFonts w:ascii="宋体" w:hAnsi="宋体" w:cs="微软雅黑"/>
                <w:szCs w:val="21"/>
              </w:rPr>
            </w:pPr>
          </w:p>
        </w:tc>
        <w:tc>
          <w:tcPr>
            <w:tcW w:w="2018" w:type="dxa"/>
            <w:tcBorders>
              <w:top w:val="double" w:sz="4" w:space="0" w:color="auto"/>
            </w:tcBorders>
            <w:vAlign w:val="center"/>
          </w:tcPr>
          <w:p w14:paraId="7AE42607" w14:textId="77777777" w:rsidR="00E64115" w:rsidRDefault="00E64115">
            <w:pPr>
              <w:snapToGrid w:val="0"/>
              <w:spacing w:line="400" w:lineRule="exact"/>
              <w:rPr>
                <w:rFonts w:ascii="宋体" w:hAnsi="宋体" w:cs="微软雅黑"/>
                <w:szCs w:val="21"/>
              </w:rPr>
            </w:pPr>
          </w:p>
        </w:tc>
      </w:tr>
      <w:tr w:rsidR="00E64115" w14:paraId="46012921" w14:textId="77777777">
        <w:trPr>
          <w:trHeight w:val="510"/>
        </w:trPr>
        <w:tc>
          <w:tcPr>
            <w:tcW w:w="468" w:type="dxa"/>
            <w:vAlign w:val="center"/>
          </w:tcPr>
          <w:p w14:paraId="48A0ECB9"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60A648AD"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663EFC06" w14:textId="77777777" w:rsidR="00E64115" w:rsidRDefault="00E64115">
            <w:pPr>
              <w:jc w:val="center"/>
              <w:rPr>
                <w:szCs w:val="21"/>
              </w:rPr>
            </w:pPr>
          </w:p>
        </w:tc>
        <w:tc>
          <w:tcPr>
            <w:tcW w:w="1560" w:type="dxa"/>
            <w:vAlign w:val="center"/>
          </w:tcPr>
          <w:p w14:paraId="19575098" w14:textId="77777777" w:rsidR="00E64115" w:rsidRDefault="00E64115">
            <w:pPr>
              <w:snapToGrid w:val="0"/>
              <w:spacing w:line="400" w:lineRule="exact"/>
              <w:rPr>
                <w:rFonts w:ascii="宋体" w:hAnsi="宋体" w:cs="微软雅黑"/>
                <w:szCs w:val="21"/>
              </w:rPr>
            </w:pPr>
          </w:p>
        </w:tc>
        <w:tc>
          <w:tcPr>
            <w:tcW w:w="2018" w:type="dxa"/>
            <w:vAlign w:val="center"/>
          </w:tcPr>
          <w:p w14:paraId="45BB8599" w14:textId="77777777" w:rsidR="00E64115" w:rsidRDefault="00E64115">
            <w:pPr>
              <w:snapToGrid w:val="0"/>
              <w:spacing w:line="400" w:lineRule="exact"/>
              <w:rPr>
                <w:rFonts w:ascii="宋体" w:hAnsi="宋体" w:cs="微软雅黑"/>
                <w:szCs w:val="21"/>
              </w:rPr>
            </w:pPr>
          </w:p>
        </w:tc>
      </w:tr>
      <w:tr w:rsidR="00E64115" w14:paraId="4B3BF720" w14:textId="77777777">
        <w:trPr>
          <w:trHeight w:val="510"/>
        </w:trPr>
        <w:tc>
          <w:tcPr>
            <w:tcW w:w="468" w:type="dxa"/>
            <w:vAlign w:val="center"/>
          </w:tcPr>
          <w:p w14:paraId="3593BC1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7FA2B349"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1FC4F2EE" w14:textId="77777777" w:rsidR="00E64115" w:rsidRDefault="00E64115">
            <w:pPr>
              <w:jc w:val="center"/>
              <w:rPr>
                <w:szCs w:val="21"/>
              </w:rPr>
            </w:pPr>
          </w:p>
        </w:tc>
        <w:tc>
          <w:tcPr>
            <w:tcW w:w="1560" w:type="dxa"/>
            <w:tcBorders>
              <w:top w:val="single" w:sz="4" w:space="0" w:color="auto"/>
            </w:tcBorders>
            <w:vAlign w:val="center"/>
          </w:tcPr>
          <w:p w14:paraId="61A84E3B" w14:textId="77777777" w:rsidR="00E64115" w:rsidRDefault="00E64115">
            <w:pPr>
              <w:snapToGrid w:val="0"/>
              <w:spacing w:line="400" w:lineRule="exact"/>
              <w:rPr>
                <w:rFonts w:ascii="宋体" w:hAnsi="宋体" w:cs="微软雅黑"/>
                <w:szCs w:val="21"/>
              </w:rPr>
            </w:pPr>
          </w:p>
        </w:tc>
        <w:tc>
          <w:tcPr>
            <w:tcW w:w="2018" w:type="dxa"/>
            <w:tcBorders>
              <w:top w:val="single" w:sz="4" w:space="0" w:color="auto"/>
            </w:tcBorders>
            <w:vAlign w:val="center"/>
          </w:tcPr>
          <w:p w14:paraId="10CE0900" w14:textId="77777777" w:rsidR="00E64115" w:rsidRDefault="00E64115">
            <w:pPr>
              <w:snapToGrid w:val="0"/>
              <w:spacing w:line="400" w:lineRule="exact"/>
              <w:rPr>
                <w:rFonts w:ascii="宋体" w:hAnsi="宋体" w:cs="微软雅黑"/>
                <w:szCs w:val="21"/>
              </w:rPr>
            </w:pPr>
          </w:p>
        </w:tc>
      </w:tr>
      <w:tr w:rsidR="00E64115" w14:paraId="6680C953" w14:textId="77777777">
        <w:trPr>
          <w:trHeight w:val="510"/>
        </w:trPr>
        <w:tc>
          <w:tcPr>
            <w:tcW w:w="468" w:type="dxa"/>
            <w:vAlign w:val="center"/>
          </w:tcPr>
          <w:p w14:paraId="5684745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26F44A2"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71A8C255" w14:textId="77777777" w:rsidR="00E64115" w:rsidRDefault="00E64115">
            <w:pPr>
              <w:jc w:val="center"/>
              <w:rPr>
                <w:szCs w:val="21"/>
              </w:rPr>
            </w:pPr>
          </w:p>
        </w:tc>
        <w:tc>
          <w:tcPr>
            <w:tcW w:w="1560" w:type="dxa"/>
            <w:vAlign w:val="center"/>
          </w:tcPr>
          <w:p w14:paraId="72341BA8" w14:textId="77777777" w:rsidR="00E64115" w:rsidRDefault="00E64115">
            <w:pPr>
              <w:snapToGrid w:val="0"/>
              <w:spacing w:line="400" w:lineRule="exact"/>
              <w:rPr>
                <w:rFonts w:ascii="宋体" w:hAnsi="宋体" w:cs="微软雅黑"/>
                <w:szCs w:val="21"/>
              </w:rPr>
            </w:pPr>
          </w:p>
        </w:tc>
        <w:tc>
          <w:tcPr>
            <w:tcW w:w="2018" w:type="dxa"/>
            <w:vAlign w:val="center"/>
          </w:tcPr>
          <w:p w14:paraId="5415E1B5" w14:textId="77777777" w:rsidR="00E64115" w:rsidRDefault="00E64115">
            <w:pPr>
              <w:snapToGrid w:val="0"/>
              <w:spacing w:line="400" w:lineRule="exact"/>
              <w:rPr>
                <w:rFonts w:ascii="宋体" w:hAnsi="宋体" w:cs="微软雅黑"/>
                <w:szCs w:val="21"/>
              </w:rPr>
            </w:pPr>
          </w:p>
        </w:tc>
      </w:tr>
      <w:tr w:rsidR="00E64115" w14:paraId="754853FA" w14:textId="77777777">
        <w:trPr>
          <w:trHeight w:val="510"/>
        </w:trPr>
        <w:tc>
          <w:tcPr>
            <w:tcW w:w="468" w:type="dxa"/>
            <w:vAlign w:val="center"/>
          </w:tcPr>
          <w:p w14:paraId="75B8568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BDD8AE2"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D25DF56" w14:textId="77777777" w:rsidR="00E64115" w:rsidRDefault="00E64115">
            <w:pPr>
              <w:jc w:val="center"/>
              <w:rPr>
                <w:szCs w:val="21"/>
              </w:rPr>
            </w:pPr>
          </w:p>
        </w:tc>
        <w:tc>
          <w:tcPr>
            <w:tcW w:w="1560" w:type="dxa"/>
            <w:vAlign w:val="center"/>
          </w:tcPr>
          <w:p w14:paraId="70F5BAE9" w14:textId="77777777" w:rsidR="00E64115" w:rsidRDefault="00E64115">
            <w:pPr>
              <w:snapToGrid w:val="0"/>
              <w:spacing w:line="400" w:lineRule="exact"/>
              <w:rPr>
                <w:rFonts w:ascii="宋体" w:hAnsi="宋体" w:cs="微软雅黑"/>
                <w:szCs w:val="21"/>
              </w:rPr>
            </w:pPr>
          </w:p>
        </w:tc>
        <w:tc>
          <w:tcPr>
            <w:tcW w:w="2018" w:type="dxa"/>
            <w:vAlign w:val="center"/>
          </w:tcPr>
          <w:p w14:paraId="1E10603A" w14:textId="77777777" w:rsidR="00E64115" w:rsidRDefault="00E64115">
            <w:pPr>
              <w:snapToGrid w:val="0"/>
              <w:spacing w:line="400" w:lineRule="exact"/>
              <w:rPr>
                <w:rFonts w:ascii="宋体" w:hAnsi="宋体" w:cs="微软雅黑"/>
                <w:szCs w:val="21"/>
              </w:rPr>
            </w:pPr>
          </w:p>
        </w:tc>
      </w:tr>
      <w:tr w:rsidR="00E64115" w14:paraId="124E69F1" w14:textId="77777777">
        <w:trPr>
          <w:trHeight w:val="510"/>
        </w:trPr>
        <w:tc>
          <w:tcPr>
            <w:tcW w:w="468" w:type="dxa"/>
            <w:vAlign w:val="center"/>
          </w:tcPr>
          <w:p w14:paraId="72CAA5E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634AF045"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4CF07C2E" w14:textId="77777777" w:rsidR="00E64115" w:rsidRDefault="00E64115">
            <w:pPr>
              <w:jc w:val="center"/>
              <w:rPr>
                <w:szCs w:val="21"/>
              </w:rPr>
            </w:pPr>
          </w:p>
        </w:tc>
        <w:tc>
          <w:tcPr>
            <w:tcW w:w="1560" w:type="dxa"/>
            <w:vAlign w:val="center"/>
          </w:tcPr>
          <w:p w14:paraId="40D8C6E1" w14:textId="77777777" w:rsidR="00E64115" w:rsidRDefault="00E64115">
            <w:pPr>
              <w:snapToGrid w:val="0"/>
              <w:spacing w:line="400" w:lineRule="exact"/>
              <w:rPr>
                <w:rFonts w:ascii="宋体" w:hAnsi="宋体" w:cs="微软雅黑"/>
                <w:szCs w:val="21"/>
              </w:rPr>
            </w:pPr>
          </w:p>
        </w:tc>
        <w:tc>
          <w:tcPr>
            <w:tcW w:w="2018" w:type="dxa"/>
            <w:vAlign w:val="center"/>
          </w:tcPr>
          <w:p w14:paraId="57527B3B" w14:textId="77777777" w:rsidR="00E64115" w:rsidRDefault="00E64115">
            <w:pPr>
              <w:snapToGrid w:val="0"/>
              <w:spacing w:line="400" w:lineRule="exact"/>
              <w:rPr>
                <w:rFonts w:ascii="宋体" w:hAnsi="宋体" w:cs="微软雅黑"/>
                <w:szCs w:val="21"/>
              </w:rPr>
            </w:pPr>
          </w:p>
        </w:tc>
      </w:tr>
      <w:tr w:rsidR="00E64115" w14:paraId="75862301" w14:textId="77777777">
        <w:trPr>
          <w:trHeight w:val="510"/>
        </w:trPr>
        <w:tc>
          <w:tcPr>
            <w:tcW w:w="468" w:type="dxa"/>
            <w:vAlign w:val="center"/>
          </w:tcPr>
          <w:p w14:paraId="6542FE6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56272DBB"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38123720" w14:textId="77777777" w:rsidR="00E64115" w:rsidRDefault="00E64115">
            <w:pPr>
              <w:jc w:val="center"/>
              <w:rPr>
                <w:szCs w:val="21"/>
              </w:rPr>
            </w:pPr>
          </w:p>
        </w:tc>
        <w:tc>
          <w:tcPr>
            <w:tcW w:w="1560" w:type="dxa"/>
            <w:vAlign w:val="center"/>
          </w:tcPr>
          <w:p w14:paraId="2DD99873" w14:textId="77777777" w:rsidR="00E64115" w:rsidRDefault="00E64115">
            <w:pPr>
              <w:snapToGrid w:val="0"/>
              <w:spacing w:line="400" w:lineRule="exact"/>
              <w:rPr>
                <w:rFonts w:ascii="宋体" w:hAnsi="宋体" w:cs="微软雅黑"/>
                <w:szCs w:val="21"/>
              </w:rPr>
            </w:pPr>
          </w:p>
        </w:tc>
        <w:tc>
          <w:tcPr>
            <w:tcW w:w="2018" w:type="dxa"/>
            <w:vAlign w:val="center"/>
          </w:tcPr>
          <w:p w14:paraId="0FBA34BE" w14:textId="77777777" w:rsidR="00E64115" w:rsidRDefault="00E64115">
            <w:pPr>
              <w:snapToGrid w:val="0"/>
              <w:spacing w:line="400" w:lineRule="exact"/>
              <w:rPr>
                <w:rFonts w:ascii="宋体" w:hAnsi="宋体" w:cs="微软雅黑"/>
                <w:szCs w:val="21"/>
              </w:rPr>
            </w:pPr>
          </w:p>
        </w:tc>
      </w:tr>
      <w:tr w:rsidR="00E64115" w14:paraId="6D78E243" w14:textId="77777777">
        <w:trPr>
          <w:trHeight w:val="510"/>
        </w:trPr>
        <w:tc>
          <w:tcPr>
            <w:tcW w:w="468" w:type="dxa"/>
            <w:vAlign w:val="center"/>
          </w:tcPr>
          <w:p w14:paraId="35F9D03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4BB62C71"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6D3D00E" w14:textId="77777777" w:rsidR="00E64115" w:rsidRDefault="00E64115">
            <w:pPr>
              <w:jc w:val="center"/>
              <w:rPr>
                <w:szCs w:val="21"/>
              </w:rPr>
            </w:pPr>
          </w:p>
        </w:tc>
        <w:tc>
          <w:tcPr>
            <w:tcW w:w="1560" w:type="dxa"/>
            <w:vAlign w:val="center"/>
          </w:tcPr>
          <w:p w14:paraId="26E17D3B" w14:textId="77777777" w:rsidR="00E64115" w:rsidRDefault="00E64115">
            <w:pPr>
              <w:snapToGrid w:val="0"/>
              <w:spacing w:line="400" w:lineRule="exact"/>
              <w:rPr>
                <w:rFonts w:ascii="宋体" w:hAnsi="宋体" w:cs="微软雅黑"/>
                <w:szCs w:val="21"/>
              </w:rPr>
            </w:pPr>
          </w:p>
        </w:tc>
        <w:tc>
          <w:tcPr>
            <w:tcW w:w="2018" w:type="dxa"/>
            <w:vAlign w:val="center"/>
          </w:tcPr>
          <w:p w14:paraId="338E1999" w14:textId="77777777" w:rsidR="00E64115" w:rsidRDefault="00E64115">
            <w:pPr>
              <w:snapToGrid w:val="0"/>
              <w:spacing w:line="400" w:lineRule="exact"/>
              <w:rPr>
                <w:rFonts w:ascii="宋体" w:hAnsi="宋体" w:cs="微软雅黑"/>
                <w:szCs w:val="21"/>
              </w:rPr>
            </w:pPr>
          </w:p>
        </w:tc>
      </w:tr>
      <w:tr w:rsidR="00E64115" w14:paraId="01A64645" w14:textId="77777777">
        <w:trPr>
          <w:trHeight w:val="1089"/>
        </w:trPr>
        <w:tc>
          <w:tcPr>
            <w:tcW w:w="468" w:type="dxa"/>
            <w:vAlign w:val="center"/>
          </w:tcPr>
          <w:p w14:paraId="518D22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2E7D9D25"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24025987"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93155A8" w14:textId="77777777" w:rsidR="00E64115" w:rsidRDefault="00E64115">
            <w:pPr>
              <w:pStyle w:val="ab"/>
              <w:rPr>
                <w:sz w:val="21"/>
                <w:szCs w:val="21"/>
              </w:rPr>
            </w:pPr>
          </w:p>
        </w:tc>
        <w:tc>
          <w:tcPr>
            <w:tcW w:w="1560" w:type="dxa"/>
            <w:vAlign w:val="center"/>
          </w:tcPr>
          <w:p w14:paraId="44AFB7B1" w14:textId="77777777" w:rsidR="00E64115" w:rsidRDefault="00E64115">
            <w:pPr>
              <w:snapToGrid w:val="0"/>
              <w:spacing w:line="400" w:lineRule="exact"/>
              <w:rPr>
                <w:rFonts w:ascii="宋体" w:hAnsi="宋体" w:cs="微软雅黑"/>
                <w:szCs w:val="21"/>
              </w:rPr>
            </w:pPr>
          </w:p>
        </w:tc>
        <w:tc>
          <w:tcPr>
            <w:tcW w:w="2018" w:type="dxa"/>
            <w:vAlign w:val="center"/>
          </w:tcPr>
          <w:p w14:paraId="2426DAD8" w14:textId="77777777" w:rsidR="00E64115" w:rsidRDefault="00E64115">
            <w:pPr>
              <w:snapToGrid w:val="0"/>
              <w:spacing w:line="400" w:lineRule="exact"/>
              <w:rPr>
                <w:rFonts w:ascii="宋体" w:hAnsi="宋体" w:cs="微软雅黑"/>
                <w:szCs w:val="21"/>
              </w:rPr>
            </w:pPr>
          </w:p>
        </w:tc>
      </w:tr>
      <w:tr w:rsidR="00E64115" w14:paraId="17048EA1" w14:textId="77777777">
        <w:trPr>
          <w:trHeight w:val="510"/>
        </w:trPr>
        <w:tc>
          <w:tcPr>
            <w:tcW w:w="468" w:type="dxa"/>
            <w:vMerge w:val="restart"/>
            <w:vAlign w:val="center"/>
          </w:tcPr>
          <w:p w14:paraId="62E2889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279E627F" w14:textId="77777777" w:rsidR="00E64115" w:rsidRDefault="00103B76">
            <w:pPr>
              <w:pStyle w:val="ab"/>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02356115"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54DA05EB" w14:textId="77777777" w:rsidR="00E64115" w:rsidRDefault="00E64115">
            <w:pPr>
              <w:pStyle w:val="ab"/>
              <w:rPr>
                <w:sz w:val="21"/>
                <w:szCs w:val="21"/>
              </w:rPr>
            </w:pPr>
          </w:p>
        </w:tc>
        <w:tc>
          <w:tcPr>
            <w:tcW w:w="1560" w:type="dxa"/>
            <w:vAlign w:val="center"/>
          </w:tcPr>
          <w:p w14:paraId="4B21F76B" w14:textId="77777777" w:rsidR="00E64115" w:rsidRDefault="00E64115">
            <w:pPr>
              <w:snapToGrid w:val="0"/>
              <w:spacing w:line="400" w:lineRule="exact"/>
              <w:rPr>
                <w:rFonts w:ascii="宋体" w:hAnsi="宋体" w:cs="微软雅黑"/>
                <w:szCs w:val="21"/>
              </w:rPr>
            </w:pPr>
          </w:p>
        </w:tc>
        <w:tc>
          <w:tcPr>
            <w:tcW w:w="2018" w:type="dxa"/>
            <w:vAlign w:val="center"/>
          </w:tcPr>
          <w:p w14:paraId="711D95B1" w14:textId="77777777" w:rsidR="00E64115" w:rsidRDefault="00E64115">
            <w:pPr>
              <w:snapToGrid w:val="0"/>
              <w:spacing w:line="400" w:lineRule="exact"/>
              <w:rPr>
                <w:rFonts w:ascii="宋体" w:hAnsi="宋体" w:cs="微软雅黑"/>
                <w:szCs w:val="21"/>
              </w:rPr>
            </w:pPr>
          </w:p>
        </w:tc>
      </w:tr>
      <w:tr w:rsidR="00E64115" w14:paraId="3946178B" w14:textId="77777777">
        <w:trPr>
          <w:trHeight w:val="510"/>
        </w:trPr>
        <w:tc>
          <w:tcPr>
            <w:tcW w:w="468" w:type="dxa"/>
            <w:vMerge/>
            <w:vAlign w:val="center"/>
          </w:tcPr>
          <w:p w14:paraId="24E07C8C" w14:textId="77777777" w:rsidR="00E64115" w:rsidRDefault="00E641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16DA54" w14:textId="77777777" w:rsidR="00E64115" w:rsidRDefault="00E64115">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2EC2AFB1" w14:textId="77777777" w:rsidR="00E64115" w:rsidRDefault="00103B7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7DDAF7B5" w14:textId="77777777" w:rsidR="00E64115" w:rsidRDefault="00E64115">
            <w:pPr>
              <w:pStyle w:val="ab"/>
              <w:rPr>
                <w:sz w:val="21"/>
                <w:szCs w:val="21"/>
              </w:rPr>
            </w:pPr>
          </w:p>
        </w:tc>
        <w:tc>
          <w:tcPr>
            <w:tcW w:w="1560" w:type="dxa"/>
            <w:vAlign w:val="center"/>
          </w:tcPr>
          <w:p w14:paraId="545DD5DC" w14:textId="77777777" w:rsidR="00E64115" w:rsidRDefault="00E64115">
            <w:pPr>
              <w:snapToGrid w:val="0"/>
              <w:spacing w:line="400" w:lineRule="exact"/>
              <w:rPr>
                <w:rFonts w:ascii="宋体" w:hAnsi="宋体" w:cs="微软雅黑"/>
                <w:szCs w:val="21"/>
              </w:rPr>
            </w:pPr>
          </w:p>
        </w:tc>
        <w:tc>
          <w:tcPr>
            <w:tcW w:w="2018" w:type="dxa"/>
            <w:vAlign w:val="center"/>
          </w:tcPr>
          <w:p w14:paraId="2EE2438C" w14:textId="77777777" w:rsidR="00E64115" w:rsidRDefault="00E64115">
            <w:pPr>
              <w:snapToGrid w:val="0"/>
              <w:spacing w:line="400" w:lineRule="exact"/>
              <w:rPr>
                <w:rFonts w:ascii="宋体" w:hAnsi="宋体" w:cs="微软雅黑"/>
                <w:szCs w:val="21"/>
              </w:rPr>
            </w:pPr>
          </w:p>
        </w:tc>
      </w:tr>
      <w:tr w:rsidR="00E64115" w14:paraId="4A5FD32D" w14:textId="77777777">
        <w:trPr>
          <w:trHeight w:val="510"/>
        </w:trPr>
        <w:tc>
          <w:tcPr>
            <w:tcW w:w="468" w:type="dxa"/>
            <w:vAlign w:val="center"/>
          </w:tcPr>
          <w:p w14:paraId="5102067D"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5BFBED4" w14:textId="77777777" w:rsidR="00E64115" w:rsidRDefault="00103B76">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3808A78E" w14:textId="77777777" w:rsidR="00E64115" w:rsidRDefault="00E64115">
            <w:pPr>
              <w:jc w:val="center"/>
              <w:rPr>
                <w:szCs w:val="21"/>
              </w:rPr>
            </w:pPr>
          </w:p>
        </w:tc>
        <w:tc>
          <w:tcPr>
            <w:tcW w:w="1560" w:type="dxa"/>
            <w:vAlign w:val="center"/>
          </w:tcPr>
          <w:p w14:paraId="3F10B293" w14:textId="77777777" w:rsidR="00E64115" w:rsidRDefault="00E64115">
            <w:pPr>
              <w:snapToGrid w:val="0"/>
              <w:spacing w:line="400" w:lineRule="exact"/>
              <w:rPr>
                <w:rFonts w:ascii="宋体" w:hAnsi="宋体" w:cs="微软雅黑"/>
                <w:szCs w:val="21"/>
              </w:rPr>
            </w:pPr>
          </w:p>
        </w:tc>
        <w:tc>
          <w:tcPr>
            <w:tcW w:w="2018" w:type="dxa"/>
            <w:vAlign w:val="center"/>
          </w:tcPr>
          <w:p w14:paraId="7E9F8FE2" w14:textId="77777777" w:rsidR="00E64115" w:rsidRDefault="00E64115">
            <w:pPr>
              <w:snapToGrid w:val="0"/>
              <w:spacing w:line="400" w:lineRule="exact"/>
              <w:rPr>
                <w:rFonts w:ascii="宋体" w:hAnsi="宋体" w:cs="微软雅黑"/>
                <w:szCs w:val="21"/>
              </w:rPr>
            </w:pPr>
          </w:p>
        </w:tc>
      </w:tr>
    </w:tbl>
    <w:p w14:paraId="59354BC6" w14:textId="77777777" w:rsidR="00E64115" w:rsidRDefault="00103B7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14:paraId="6CA8D061" w14:textId="77777777"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14:paraId="234F1732" w14:textId="77777777"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14:paraId="2C3999AE"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38C96ABF"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2211069E"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02379E17" w14:textId="77777777" w:rsidR="00E64115" w:rsidRDefault="00E64115">
      <w:pPr>
        <w:pStyle w:val="ab"/>
        <w:spacing w:line="360" w:lineRule="auto"/>
        <w:jc w:val="center"/>
        <w:rPr>
          <w:rFonts w:asciiTheme="majorEastAsia" w:eastAsiaTheme="majorEastAsia" w:hAnsiTheme="majorEastAsia"/>
          <w:b/>
          <w:snapToGrid w:val="0"/>
          <w:kern w:val="0"/>
          <w:sz w:val="28"/>
          <w:szCs w:val="28"/>
        </w:rPr>
      </w:pPr>
    </w:p>
    <w:p w14:paraId="2AB87ECC" w14:textId="77777777" w:rsidR="008B58EC" w:rsidRDefault="008B58EC">
      <w:pPr>
        <w:pStyle w:val="ab"/>
        <w:spacing w:line="360" w:lineRule="auto"/>
        <w:jc w:val="center"/>
        <w:rPr>
          <w:rFonts w:asciiTheme="majorEastAsia" w:eastAsiaTheme="majorEastAsia" w:hAnsiTheme="majorEastAsia"/>
          <w:b/>
          <w:snapToGrid w:val="0"/>
          <w:kern w:val="0"/>
          <w:sz w:val="28"/>
          <w:szCs w:val="28"/>
        </w:rPr>
      </w:pPr>
    </w:p>
    <w:p w14:paraId="02E5128F" w14:textId="77777777" w:rsidR="008B58EC" w:rsidRDefault="008B58EC">
      <w:pPr>
        <w:pStyle w:val="ab"/>
        <w:spacing w:line="360" w:lineRule="auto"/>
        <w:jc w:val="center"/>
        <w:rPr>
          <w:rFonts w:asciiTheme="majorEastAsia" w:eastAsiaTheme="majorEastAsia" w:hAnsiTheme="majorEastAsia"/>
          <w:b/>
          <w:snapToGrid w:val="0"/>
          <w:kern w:val="0"/>
          <w:sz w:val="28"/>
          <w:szCs w:val="28"/>
        </w:rPr>
      </w:pPr>
    </w:p>
    <w:p w14:paraId="2905B624" w14:textId="77777777" w:rsidR="00E64115" w:rsidRDefault="00103B76">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5B2953C7" w14:textId="77777777" w:rsidR="008B58EC" w:rsidRDefault="008B58EC" w:rsidP="008B58EC">
      <w:pPr>
        <w:spacing w:before="50" w:afterLines="50" w:after="156" w:line="360" w:lineRule="auto"/>
        <w:contextualSpacing/>
        <w:jc w:val="left"/>
        <w:rPr>
          <w:rFonts w:ascii="宋体" w:eastAsia="宋体" w:hAnsi="宋体" w:cs="Times New Roman"/>
          <w:color w:val="000000"/>
          <w:szCs w:val="21"/>
        </w:rPr>
      </w:pPr>
    </w:p>
    <w:p w14:paraId="5B7FDBD3" w14:textId="77777777" w:rsidR="008B58EC" w:rsidRPr="000F3252" w:rsidRDefault="008B58EC" w:rsidP="008B58EC">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53210205" w14:textId="77777777" w:rsidR="008B58EC" w:rsidRPr="000F3252" w:rsidRDefault="008B58EC" w:rsidP="008B58EC">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208" w:type="dxa"/>
        <w:tblLayout w:type="fixed"/>
        <w:tblLook w:val="04A0" w:firstRow="1" w:lastRow="0" w:firstColumn="1" w:lastColumn="0" w:noHBand="0" w:noVBand="1"/>
      </w:tblPr>
      <w:tblGrid>
        <w:gridCol w:w="2064"/>
        <w:gridCol w:w="4128"/>
        <w:gridCol w:w="2064"/>
        <w:gridCol w:w="952"/>
      </w:tblGrid>
      <w:tr w:rsidR="008B58EC" w:rsidRPr="000F3252" w14:paraId="04EB587D"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345767E3"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项目名称</w:t>
            </w:r>
          </w:p>
        </w:tc>
        <w:tc>
          <w:tcPr>
            <w:tcW w:w="4128" w:type="dxa"/>
            <w:tcBorders>
              <w:top w:val="single" w:sz="6" w:space="0" w:color="auto"/>
              <w:left w:val="single" w:sz="6" w:space="0" w:color="auto"/>
              <w:bottom w:val="single" w:sz="6" w:space="0" w:color="auto"/>
              <w:right w:val="single" w:sz="6" w:space="0" w:color="auto"/>
            </w:tcBorders>
            <w:shd w:val="clear" w:color="auto" w:fill="F2F2F2"/>
            <w:vAlign w:val="center"/>
          </w:tcPr>
          <w:p w14:paraId="183942CA"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投标报价</w:t>
            </w:r>
          </w:p>
        </w:tc>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67C3F242"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工期</w:t>
            </w:r>
          </w:p>
        </w:tc>
        <w:tc>
          <w:tcPr>
            <w:tcW w:w="952" w:type="dxa"/>
            <w:tcBorders>
              <w:top w:val="single" w:sz="6" w:space="0" w:color="auto"/>
              <w:left w:val="single" w:sz="6" w:space="0" w:color="auto"/>
              <w:bottom w:val="single" w:sz="6" w:space="0" w:color="auto"/>
              <w:right w:val="single" w:sz="6" w:space="0" w:color="auto"/>
            </w:tcBorders>
            <w:shd w:val="clear" w:color="auto" w:fill="F2F2F2"/>
            <w:vAlign w:val="center"/>
          </w:tcPr>
          <w:p w14:paraId="6331B4A0"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备注</w:t>
            </w:r>
          </w:p>
        </w:tc>
      </w:tr>
      <w:tr w:rsidR="008B58EC" w:rsidRPr="000F3252" w14:paraId="26779625"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vAlign w:val="center"/>
          </w:tcPr>
          <w:p w14:paraId="53AE5846" w14:textId="77777777" w:rsidR="008B58EC" w:rsidRPr="000F3252" w:rsidRDefault="008B58EC" w:rsidP="00603F58">
            <w:pPr>
              <w:autoSpaceDE w:val="0"/>
              <w:autoSpaceDN w:val="0"/>
              <w:adjustRightInd w:val="0"/>
              <w:spacing w:line="480" w:lineRule="exact"/>
              <w:ind w:firstLine="240"/>
              <w:rPr>
                <w:rFonts w:ascii="宋体" w:eastAsia="宋体" w:hAnsi="宋体" w:cs="Times New Roman"/>
                <w:szCs w:val="21"/>
              </w:rPr>
            </w:pPr>
          </w:p>
        </w:tc>
        <w:tc>
          <w:tcPr>
            <w:tcW w:w="4128" w:type="dxa"/>
            <w:tcBorders>
              <w:top w:val="single" w:sz="6" w:space="0" w:color="auto"/>
              <w:left w:val="single" w:sz="6" w:space="0" w:color="auto"/>
              <w:bottom w:val="single" w:sz="6" w:space="0" w:color="auto"/>
              <w:right w:val="single" w:sz="6" w:space="0" w:color="auto"/>
            </w:tcBorders>
            <w:vAlign w:val="center"/>
          </w:tcPr>
          <w:p w14:paraId="627D5D5A" w14:textId="77777777" w:rsidR="008B58EC" w:rsidRPr="000F3252" w:rsidRDefault="008B58EC" w:rsidP="00603F58">
            <w:pPr>
              <w:autoSpaceDE w:val="0"/>
              <w:autoSpaceDN w:val="0"/>
              <w:adjustRightInd w:val="0"/>
              <w:spacing w:line="480" w:lineRule="exact"/>
              <w:rPr>
                <w:rFonts w:ascii="宋体" w:eastAsia="宋体" w:hAnsi="宋体" w:cs="宋体"/>
                <w:szCs w:val="21"/>
                <w:lang w:val="zh-CN"/>
              </w:rPr>
            </w:pPr>
            <w:r w:rsidRPr="000F3252">
              <w:rPr>
                <w:rFonts w:ascii="宋体" w:eastAsia="宋体" w:hAnsi="宋体" w:cs="宋体" w:hint="eastAsia"/>
                <w:szCs w:val="21"/>
                <w:lang w:val="zh-CN"/>
              </w:rPr>
              <w:t>大写：　　　　　　小写：</w:t>
            </w:r>
          </w:p>
        </w:tc>
        <w:tc>
          <w:tcPr>
            <w:tcW w:w="2064" w:type="dxa"/>
            <w:tcBorders>
              <w:top w:val="single" w:sz="6" w:space="0" w:color="auto"/>
              <w:left w:val="single" w:sz="6" w:space="0" w:color="auto"/>
              <w:bottom w:val="single" w:sz="6" w:space="0" w:color="auto"/>
              <w:right w:val="single" w:sz="6" w:space="0" w:color="auto"/>
            </w:tcBorders>
            <w:vAlign w:val="center"/>
          </w:tcPr>
          <w:p w14:paraId="7E73436C"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c>
          <w:tcPr>
            <w:tcW w:w="952" w:type="dxa"/>
            <w:tcBorders>
              <w:top w:val="single" w:sz="6" w:space="0" w:color="auto"/>
              <w:left w:val="single" w:sz="6" w:space="0" w:color="auto"/>
              <w:bottom w:val="single" w:sz="6" w:space="0" w:color="auto"/>
              <w:right w:val="single" w:sz="6" w:space="0" w:color="auto"/>
            </w:tcBorders>
            <w:vAlign w:val="center"/>
          </w:tcPr>
          <w:p w14:paraId="26EE7E7F"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r>
    </w:tbl>
    <w:p w14:paraId="54C7D245"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10DA9030"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2BDA433A"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日期：   年    月    日</w:t>
      </w:r>
    </w:p>
    <w:p w14:paraId="6F51CDFA" w14:textId="77777777" w:rsidR="00E64115" w:rsidRDefault="00E64115">
      <w:pPr>
        <w:autoSpaceDE w:val="0"/>
        <w:autoSpaceDN w:val="0"/>
        <w:adjustRightInd w:val="0"/>
        <w:spacing w:line="360" w:lineRule="auto"/>
        <w:rPr>
          <w:rFonts w:ascii="宋体" w:cs="宋体"/>
          <w:sz w:val="24"/>
          <w:lang w:val="zh-CN"/>
        </w:rPr>
      </w:pPr>
    </w:p>
    <w:p w14:paraId="3057DBB8" w14:textId="77777777" w:rsidR="00E64115" w:rsidRDefault="00E64115">
      <w:pPr>
        <w:autoSpaceDE w:val="0"/>
        <w:autoSpaceDN w:val="0"/>
        <w:adjustRightInd w:val="0"/>
        <w:spacing w:line="360" w:lineRule="auto"/>
        <w:rPr>
          <w:rFonts w:ascii="宋体" w:cs="宋体"/>
          <w:sz w:val="24"/>
          <w:lang w:val="zh-CN"/>
        </w:rPr>
      </w:pPr>
    </w:p>
    <w:p w14:paraId="3594EAE6" w14:textId="77777777" w:rsidR="00E64115" w:rsidRDefault="00E64115">
      <w:pPr>
        <w:autoSpaceDE w:val="0"/>
        <w:autoSpaceDN w:val="0"/>
        <w:adjustRightInd w:val="0"/>
        <w:spacing w:line="360" w:lineRule="auto"/>
        <w:rPr>
          <w:rFonts w:ascii="宋体" w:cs="宋体"/>
          <w:sz w:val="24"/>
          <w:lang w:val="zh-CN"/>
        </w:rPr>
      </w:pPr>
    </w:p>
    <w:p w14:paraId="2D045737" w14:textId="77777777" w:rsidR="00E64115" w:rsidRDefault="00E64115">
      <w:pPr>
        <w:autoSpaceDE w:val="0"/>
        <w:autoSpaceDN w:val="0"/>
        <w:adjustRightInd w:val="0"/>
        <w:spacing w:line="360" w:lineRule="auto"/>
        <w:rPr>
          <w:rFonts w:ascii="宋体" w:cs="宋体"/>
          <w:sz w:val="24"/>
          <w:lang w:val="zh-CN"/>
        </w:rPr>
      </w:pPr>
    </w:p>
    <w:p w14:paraId="1A92B4C5" w14:textId="77777777" w:rsidR="00E64115" w:rsidRDefault="00E64115">
      <w:pPr>
        <w:autoSpaceDE w:val="0"/>
        <w:autoSpaceDN w:val="0"/>
        <w:adjustRightInd w:val="0"/>
        <w:spacing w:line="360" w:lineRule="auto"/>
        <w:rPr>
          <w:rFonts w:asciiTheme="minorEastAsia" w:hAnsiTheme="minorEastAsia" w:cs="黑体"/>
          <w:b/>
          <w:bCs/>
          <w:sz w:val="44"/>
          <w:szCs w:val="44"/>
          <w:lang w:val="zh-CN"/>
        </w:rPr>
      </w:pPr>
    </w:p>
    <w:p w14:paraId="092DB09A" w14:textId="77777777" w:rsidR="00E64115" w:rsidRDefault="00E64115">
      <w:pPr>
        <w:pStyle w:val="afa"/>
        <w:rPr>
          <w:rFonts w:asciiTheme="minorEastAsia" w:hAnsiTheme="minorEastAsia" w:cs="黑体"/>
          <w:b/>
          <w:bCs/>
          <w:sz w:val="44"/>
          <w:szCs w:val="44"/>
        </w:rPr>
      </w:pPr>
    </w:p>
    <w:p w14:paraId="38DCBEEA" w14:textId="77777777" w:rsidR="00E64115" w:rsidRDefault="00E64115">
      <w:pPr>
        <w:pStyle w:val="afa"/>
        <w:rPr>
          <w:rFonts w:asciiTheme="minorEastAsia" w:hAnsiTheme="minorEastAsia" w:cs="黑体"/>
          <w:b/>
          <w:bCs/>
          <w:sz w:val="44"/>
          <w:szCs w:val="44"/>
        </w:rPr>
      </w:pPr>
    </w:p>
    <w:p w14:paraId="0794EEFA" w14:textId="77777777" w:rsidR="00E64115" w:rsidRDefault="00E64115">
      <w:pPr>
        <w:pStyle w:val="afa"/>
        <w:rPr>
          <w:rFonts w:asciiTheme="minorEastAsia" w:hAnsiTheme="minorEastAsia" w:cs="黑体"/>
          <w:b/>
          <w:bCs/>
          <w:sz w:val="44"/>
          <w:szCs w:val="44"/>
        </w:rPr>
      </w:pPr>
    </w:p>
    <w:p w14:paraId="77A0A9BC" w14:textId="77777777" w:rsidR="00854C04" w:rsidRDefault="00854C04">
      <w:pPr>
        <w:pStyle w:val="afa"/>
        <w:rPr>
          <w:rFonts w:asciiTheme="minorEastAsia" w:hAnsiTheme="minorEastAsia" w:cs="黑体"/>
          <w:b/>
          <w:bCs/>
          <w:sz w:val="44"/>
          <w:szCs w:val="44"/>
        </w:rPr>
      </w:pPr>
    </w:p>
    <w:p w14:paraId="699C84FC" w14:textId="77777777" w:rsidR="00854C04" w:rsidRDefault="00854C04">
      <w:pPr>
        <w:pStyle w:val="afa"/>
        <w:rPr>
          <w:rFonts w:asciiTheme="minorEastAsia" w:hAnsiTheme="minorEastAsia" w:cs="黑体"/>
          <w:b/>
          <w:bCs/>
          <w:sz w:val="44"/>
          <w:szCs w:val="44"/>
        </w:rPr>
      </w:pPr>
    </w:p>
    <w:p w14:paraId="34A6A2C5" w14:textId="77777777" w:rsidR="00854C04" w:rsidRDefault="00854C04">
      <w:pPr>
        <w:pStyle w:val="afa"/>
        <w:rPr>
          <w:rFonts w:asciiTheme="minorEastAsia" w:hAnsiTheme="minorEastAsia" w:cs="黑体"/>
          <w:b/>
          <w:bCs/>
          <w:sz w:val="44"/>
          <w:szCs w:val="44"/>
        </w:rPr>
      </w:pPr>
    </w:p>
    <w:p w14:paraId="77BF36A1" w14:textId="77777777" w:rsidR="008B58EC" w:rsidRDefault="008B58EC">
      <w:pPr>
        <w:pStyle w:val="afa"/>
        <w:rPr>
          <w:rFonts w:asciiTheme="minorEastAsia" w:hAnsiTheme="minorEastAsia" w:cs="黑体"/>
          <w:b/>
          <w:bCs/>
          <w:sz w:val="44"/>
          <w:szCs w:val="44"/>
        </w:rPr>
      </w:pPr>
    </w:p>
    <w:p w14:paraId="7D9FC13C" w14:textId="77777777" w:rsidR="008B58EC" w:rsidRDefault="008B58EC">
      <w:pPr>
        <w:pStyle w:val="afa"/>
        <w:rPr>
          <w:rFonts w:asciiTheme="minorEastAsia" w:hAnsiTheme="minorEastAsia" w:cs="黑体"/>
          <w:b/>
          <w:bCs/>
          <w:sz w:val="44"/>
          <w:szCs w:val="44"/>
        </w:rPr>
      </w:pPr>
    </w:p>
    <w:p w14:paraId="74C519A6" w14:textId="77777777" w:rsidR="008B58EC" w:rsidRDefault="008B58EC">
      <w:pPr>
        <w:pStyle w:val="afa"/>
        <w:rPr>
          <w:rFonts w:asciiTheme="minorEastAsia" w:hAnsiTheme="minorEastAsia" w:cs="黑体"/>
          <w:b/>
          <w:bCs/>
          <w:sz w:val="44"/>
          <w:szCs w:val="44"/>
        </w:rPr>
      </w:pPr>
    </w:p>
    <w:p w14:paraId="4875E313"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6D952DC9" w14:textId="77777777" w:rsidR="00E64115" w:rsidRDefault="00E64115">
      <w:pPr>
        <w:pStyle w:val="ab"/>
        <w:spacing w:line="360" w:lineRule="auto"/>
        <w:rPr>
          <w:rFonts w:asciiTheme="majorEastAsia" w:eastAsiaTheme="majorEastAsia" w:hAnsiTheme="majorEastAsia"/>
          <w:b/>
          <w:snapToGrid w:val="0"/>
          <w:kern w:val="0"/>
          <w:szCs w:val="24"/>
        </w:rPr>
      </w:pPr>
    </w:p>
    <w:p w14:paraId="0F0A68B7" w14:textId="77777777" w:rsidR="00E64115" w:rsidRDefault="00103B76">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1D5FEF27" w14:textId="77777777" w:rsidR="00E64115" w:rsidRDefault="00103B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u w:val="single"/>
        </w:rPr>
        <w:t>（采购人）</w:t>
      </w:r>
    </w:p>
    <w:p w14:paraId="04666744"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679442BD"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3DD13EDA"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1F650425"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14:paraId="015CB5D8"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5CB8CDFF"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38C3A820"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14:paraId="45159590"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68178928" w14:textId="77777777" w:rsidR="00E64115" w:rsidRDefault="00103B76">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69F5A72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101BA63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0FC56F25" w14:textId="77777777" w:rsidR="00E64115" w:rsidRDefault="00103B76">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24459105"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14:paraId="1BD93799"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7736A6B2"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06A5EAC3"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262BE42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w:t>
      </w:r>
      <w:r>
        <w:rPr>
          <w:rFonts w:asciiTheme="minorEastAsia" w:hAnsiTheme="minorEastAsia" w:cs="Arial" w:hint="eastAsia"/>
          <w:szCs w:val="21"/>
        </w:rPr>
        <w:lastRenderedPageBreak/>
        <w:t>任。</w:t>
      </w:r>
    </w:p>
    <w:p w14:paraId="7CDB7CAF"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0B4B3658" w14:textId="77777777" w:rsidR="00E64115" w:rsidRDefault="00103B76">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5F708FAE" w14:textId="77777777" w:rsidR="00E64115" w:rsidRDefault="00E64115">
      <w:pPr>
        <w:pStyle w:val="ab"/>
        <w:adjustRightInd w:val="0"/>
        <w:snapToGrid w:val="0"/>
        <w:spacing w:line="360" w:lineRule="auto"/>
        <w:rPr>
          <w:rFonts w:asciiTheme="minorEastAsia" w:eastAsiaTheme="minorEastAsia" w:hAnsiTheme="minorEastAsia"/>
          <w:sz w:val="21"/>
          <w:szCs w:val="21"/>
        </w:rPr>
      </w:pPr>
    </w:p>
    <w:p w14:paraId="7C44EB83" w14:textId="77777777" w:rsidR="00E64115" w:rsidRDefault="00103B76">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14:paraId="7B0BF09B"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41A596E"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51E592D2" w14:textId="77777777" w:rsidR="00E64115" w:rsidRDefault="00103B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6F3E7587" w14:textId="77777777" w:rsidR="00E64115" w:rsidRDefault="00E64115">
      <w:pPr>
        <w:adjustRightInd w:val="0"/>
        <w:snapToGrid w:val="0"/>
        <w:spacing w:line="360" w:lineRule="auto"/>
        <w:rPr>
          <w:rFonts w:asciiTheme="minorEastAsia" w:hAnsiTheme="minorEastAsia" w:cs="宋体"/>
          <w:szCs w:val="21"/>
          <w:u w:val="single"/>
        </w:rPr>
      </w:pPr>
    </w:p>
    <w:p w14:paraId="4A2FA3D2"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 xml:space="preserve">代表人（单位负责人）或法定代表人（单位负责人）授权代表签字或盖章：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0AC78CC"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3A2E4DB"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6B32689E" w14:textId="77777777" w:rsidR="00E64115" w:rsidRDefault="00E64115">
      <w:pPr>
        <w:pStyle w:val="afa"/>
        <w:rPr>
          <w:rFonts w:asciiTheme="minorEastAsia" w:hAnsiTheme="minorEastAsia"/>
          <w:szCs w:val="21"/>
        </w:rPr>
      </w:pPr>
    </w:p>
    <w:p w14:paraId="07E4650C" w14:textId="77777777" w:rsidR="00E64115" w:rsidRDefault="00E64115">
      <w:pPr>
        <w:pStyle w:val="afa"/>
        <w:rPr>
          <w:rFonts w:asciiTheme="minorEastAsia" w:hAnsiTheme="minorEastAsia"/>
          <w:szCs w:val="21"/>
        </w:rPr>
      </w:pPr>
    </w:p>
    <w:p w14:paraId="60052359" w14:textId="77777777" w:rsidR="00E64115" w:rsidRDefault="00E64115">
      <w:pPr>
        <w:pStyle w:val="afa"/>
        <w:rPr>
          <w:rFonts w:asciiTheme="minorEastAsia" w:hAnsiTheme="minorEastAsia"/>
          <w:szCs w:val="21"/>
        </w:rPr>
      </w:pPr>
    </w:p>
    <w:p w14:paraId="4029EAB1"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231D6E94" w14:textId="77777777" w:rsidR="00E64115" w:rsidRDefault="00103B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3B27FB48"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7DFD8FE" w14:textId="77777777" w:rsidR="00E64115" w:rsidRDefault="00E64115">
      <w:pPr>
        <w:pStyle w:val="afa"/>
      </w:pPr>
    </w:p>
    <w:p w14:paraId="319447F7" w14:textId="77777777" w:rsidR="00E64115" w:rsidRDefault="00E64115">
      <w:pPr>
        <w:pStyle w:val="afa"/>
      </w:pPr>
    </w:p>
    <w:p w14:paraId="20999158" w14:textId="77777777" w:rsidR="00E64115" w:rsidRDefault="00E64115">
      <w:pPr>
        <w:pStyle w:val="afa"/>
      </w:pPr>
    </w:p>
    <w:p w14:paraId="3E69A2CD" w14:textId="77777777" w:rsidR="00E64115" w:rsidRDefault="00E64115">
      <w:pPr>
        <w:pStyle w:val="afa"/>
      </w:pPr>
    </w:p>
    <w:p w14:paraId="75977766" w14:textId="77777777" w:rsidR="00E64115" w:rsidRDefault="00E64115">
      <w:pPr>
        <w:pStyle w:val="afa"/>
      </w:pPr>
    </w:p>
    <w:p w14:paraId="4ECC7798" w14:textId="77777777" w:rsidR="00E64115" w:rsidRDefault="00E64115">
      <w:pPr>
        <w:pStyle w:val="afa"/>
      </w:pPr>
    </w:p>
    <w:p w14:paraId="1514DFA8" w14:textId="77777777" w:rsidR="00E64115" w:rsidRDefault="00E64115">
      <w:pPr>
        <w:pStyle w:val="afa"/>
      </w:pPr>
    </w:p>
    <w:p w14:paraId="5CD4F6E9" w14:textId="77777777" w:rsidR="00E64115" w:rsidRDefault="00E64115">
      <w:pPr>
        <w:pStyle w:val="afa"/>
      </w:pPr>
    </w:p>
    <w:p w14:paraId="71114266" w14:textId="77777777" w:rsidR="00854C04" w:rsidRDefault="00854C04">
      <w:pPr>
        <w:pStyle w:val="afa"/>
      </w:pPr>
    </w:p>
    <w:p w14:paraId="3E2D49A0" w14:textId="77777777" w:rsidR="00854C04" w:rsidRDefault="00854C04">
      <w:pPr>
        <w:pStyle w:val="afa"/>
      </w:pPr>
    </w:p>
    <w:p w14:paraId="6A6E61A7" w14:textId="77777777" w:rsidR="00854C04" w:rsidRDefault="00854C04">
      <w:pPr>
        <w:pStyle w:val="afa"/>
      </w:pPr>
    </w:p>
    <w:p w14:paraId="27A53E67" w14:textId="77777777" w:rsidR="00854C04" w:rsidRDefault="00854C04">
      <w:pPr>
        <w:pStyle w:val="afa"/>
      </w:pPr>
    </w:p>
    <w:p w14:paraId="0957BD21" w14:textId="77777777" w:rsidR="00854C04" w:rsidRDefault="00854C04">
      <w:pPr>
        <w:pStyle w:val="afa"/>
      </w:pPr>
    </w:p>
    <w:p w14:paraId="05FF47F3" w14:textId="77777777" w:rsidR="00854C04" w:rsidRDefault="00854C04">
      <w:pPr>
        <w:pStyle w:val="afa"/>
      </w:pPr>
    </w:p>
    <w:p w14:paraId="2D77E828" w14:textId="77777777" w:rsidR="00854C04" w:rsidRDefault="00854C04">
      <w:pPr>
        <w:pStyle w:val="afa"/>
      </w:pPr>
    </w:p>
    <w:p w14:paraId="6C1206D1" w14:textId="77777777" w:rsidR="00854C04" w:rsidRDefault="00854C04">
      <w:pPr>
        <w:pStyle w:val="afa"/>
      </w:pPr>
    </w:p>
    <w:p w14:paraId="0A9C7A4A" w14:textId="77777777" w:rsidR="00854C04" w:rsidRDefault="00854C04">
      <w:pPr>
        <w:pStyle w:val="afa"/>
      </w:pPr>
    </w:p>
    <w:p w14:paraId="300C0DD3" w14:textId="77777777" w:rsidR="00854C04" w:rsidRDefault="00854C04">
      <w:pPr>
        <w:pStyle w:val="afa"/>
      </w:pPr>
    </w:p>
    <w:p w14:paraId="597B202F" w14:textId="77777777" w:rsidR="00854C04" w:rsidRDefault="00854C04">
      <w:pPr>
        <w:pStyle w:val="afa"/>
      </w:pPr>
    </w:p>
    <w:p w14:paraId="638E7E51" w14:textId="77777777" w:rsidR="00854C04" w:rsidRDefault="00854C04">
      <w:pPr>
        <w:pStyle w:val="afa"/>
      </w:pPr>
    </w:p>
    <w:p w14:paraId="6C90E20F" w14:textId="77777777" w:rsidR="00854C04" w:rsidRDefault="00854C04">
      <w:pPr>
        <w:pStyle w:val="afa"/>
      </w:pPr>
    </w:p>
    <w:p w14:paraId="0D3D443A"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26F1268" w14:textId="77777777" w:rsidR="00E64115" w:rsidRDefault="00103B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A21CF22" w14:textId="77777777" w:rsidR="00E64115" w:rsidRDefault="00E64115">
      <w:pPr>
        <w:autoSpaceDE w:val="0"/>
        <w:autoSpaceDN w:val="0"/>
        <w:adjustRightInd w:val="0"/>
        <w:spacing w:line="480" w:lineRule="auto"/>
        <w:ind w:firstLineChars="257" w:firstLine="617"/>
        <w:rPr>
          <w:rFonts w:ascii="宋体" w:hAnsi="宋体"/>
          <w:color w:val="000000"/>
          <w:sz w:val="24"/>
          <w:szCs w:val="24"/>
        </w:rPr>
      </w:pPr>
    </w:p>
    <w:p w14:paraId="7E1443C3"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6A787CB5"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B55291C"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7D16EC96"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737F3964"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72C997C1"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3ACFACA4"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4C1EEE36" w14:textId="77777777" w:rsidR="00E64115" w:rsidRDefault="00103B76">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9A57744" w14:textId="77777777" w:rsidR="00E64115" w:rsidRDefault="00E64115">
      <w:pPr>
        <w:pStyle w:val="14"/>
        <w:spacing w:line="480" w:lineRule="auto"/>
        <w:ind w:leftChars="-256" w:left="-538" w:firstLineChars="257" w:firstLine="540"/>
        <w:jc w:val="center"/>
        <w:rPr>
          <w:rFonts w:asciiTheme="minorEastAsia" w:hAnsiTheme="minorEastAsia"/>
          <w:bCs/>
          <w:color w:val="000000"/>
          <w:sz w:val="21"/>
          <w:szCs w:val="21"/>
        </w:rPr>
      </w:pPr>
    </w:p>
    <w:p w14:paraId="3BDD49E3"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33686F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4890C3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74AF5B13" w14:textId="77777777" w:rsidR="00E64115" w:rsidRDefault="00103B7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0645CD95" w14:textId="77777777" w:rsidR="00E64115" w:rsidRDefault="00103B76">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EEC9356" w14:textId="77777777" w:rsidR="00E64115" w:rsidRDefault="00E64115">
      <w:pPr>
        <w:pStyle w:val="15"/>
        <w:spacing w:line="480" w:lineRule="auto"/>
        <w:rPr>
          <w:rFonts w:asciiTheme="minorEastAsia" w:hAnsiTheme="minorEastAsia" w:cs="Arial"/>
          <w:color w:val="000000"/>
          <w:sz w:val="21"/>
          <w:szCs w:val="21"/>
        </w:rPr>
      </w:pPr>
    </w:p>
    <w:p w14:paraId="14DD2BA7" w14:textId="77777777" w:rsidR="00E64115" w:rsidRDefault="00E64115">
      <w:pPr>
        <w:rPr>
          <w:szCs w:val="21"/>
        </w:rPr>
      </w:pPr>
    </w:p>
    <w:p w14:paraId="03E05E3E" w14:textId="77777777" w:rsidR="00E64115" w:rsidRDefault="00103B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518C2951" w14:textId="77777777" w:rsidR="00E64115" w:rsidRDefault="00E64115">
      <w:pPr>
        <w:spacing w:line="480" w:lineRule="exact"/>
        <w:jc w:val="center"/>
        <w:rPr>
          <w:rFonts w:ascii="宋体" w:hAnsi="宋体"/>
          <w:b/>
          <w:bCs/>
          <w:color w:val="000000"/>
          <w:sz w:val="36"/>
          <w:szCs w:val="36"/>
        </w:rPr>
      </w:pPr>
    </w:p>
    <w:p w14:paraId="0919FC7E" w14:textId="77777777" w:rsidR="00854C04" w:rsidRDefault="00854C04" w:rsidP="00854C04">
      <w:pPr>
        <w:pStyle w:val="a0"/>
        <w:ind w:firstLine="340"/>
      </w:pPr>
    </w:p>
    <w:p w14:paraId="44F82F1C" w14:textId="77777777" w:rsidR="00854C04" w:rsidRDefault="00854C04" w:rsidP="00854C04">
      <w:pPr>
        <w:pStyle w:val="21"/>
        <w:ind w:left="420" w:firstLine="480"/>
        <w:rPr>
          <w:rFonts w:hint="default"/>
          <w:lang w:eastAsia="zh-CN"/>
        </w:rPr>
      </w:pPr>
    </w:p>
    <w:p w14:paraId="00342E00" w14:textId="77777777" w:rsidR="00854C04" w:rsidRPr="00854C04" w:rsidRDefault="00854C04" w:rsidP="00854C04">
      <w:pPr>
        <w:pStyle w:val="21"/>
        <w:ind w:left="420" w:firstLine="480"/>
        <w:rPr>
          <w:rFonts w:hint="default"/>
          <w:lang w:eastAsia="zh-CN"/>
        </w:rPr>
      </w:pPr>
    </w:p>
    <w:p w14:paraId="6CD56DE5" w14:textId="77777777" w:rsidR="00E64115" w:rsidRDefault="00103B76">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14:paraId="52E5D75D" w14:textId="77777777" w:rsidR="00E64115" w:rsidRDefault="00E64115">
      <w:pPr>
        <w:spacing w:line="480" w:lineRule="exact"/>
        <w:jc w:val="center"/>
        <w:rPr>
          <w:rFonts w:ascii="宋体" w:hAnsi="宋体"/>
          <w:b/>
          <w:bCs/>
          <w:color w:val="000000"/>
          <w:sz w:val="36"/>
          <w:szCs w:val="36"/>
        </w:rPr>
      </w:pPr>
    </w:p>
    <w:p w14:paraId="5683E5AC"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1D0EDDFD"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E66F8F7"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F6A159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13CA1C7E"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4BB3C5D2" w14:textId="77777777" w:rsidR="00E64115" w:rsidRDefault="00103B76">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AB8DE08"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12AC375" w14:textId="77777777" w:rsidR="00E64115" w:rsidRDefault="00103B76">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4115" w14:paraId="4E8ECE8C" w14:textId="77777777">
        <w:trPr>
          <w:gridAfter w:val="1"/>
          <w:wAfter w:w="14" w:type="dxa"/>
          <w:trHeight w:val="2636"/>
        </w:trPr>
        <w:tc>
          <w:tcPr>
            <w:tcW w:w="4484" w:type="dxa"/>
            <w:vAlign w:val="center"/>
          </w:tcPr>
          <w:p w14:paraId="50991E38"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1D292576"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4115" w14:paraId="5F098389" w14:textId="77777777">
        <w:trPr>
          <w:trHeight w:val="2781"/>
        </w:trPr>
        <w:tc>
          <w:tcPr>
            <w:tcW w:w="4491" w:type="dxa"/>
            <w:gridSpan w:val="2"/>
            <w:vAlign w:val="center"/>
          </w:tcPr>
          <w:p w14:paraId="5796B0EB"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4B0DFBF7" w14:textId="77777777" w:rsidR="00E64115" w:rsidRDefault="00103B7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72880F57"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8C169EC" w14:textId="77777777" w:rsidR="00E64115" w:rsidRDefault="00103B76">
            <w:pPr>
              <w:jc w:val="center"/>
              <w:rPr>
                <w:rFonts w:asciiTheme="minorEastAsia" w:hAnsiTheme="minorEastAsia"/>
                <w:szCs w:val="21"/>
              </w:rPr>
            </w:pPr>
            <w:r>
              <w:rPr>
                <w:rFonts w:asciiTheme="minorEastAsia" w:hAnsiTheme="minorEastAsia" w:hint="eastAsia"/>
                <w:szCs w:val="21"/>
              </w:rPr>
              <w:t>（反面）</w:t>
            </w:r>
          </w:p>
        </w:tc>
      </w:tr>
    </w:tbl>
    <w:p w14:paraId="0B0801D4" w14:textId="77777777" w:rsidR="00E64115" w:rsidRDefault="00E64115">
      <w:pPr>
        <w:spacing w:line="320" w:lineRule="exact"/>
        <w:ind w:left="2" w:firstLineChars="149" w:firstLine="358"/>
        <w:rPr>
          <w:rFonts w:asciiTheme="minorEastAsia" w:hAnsiTheme="minorEastAsia" w:cs="Courier New"/>
          <w:sz w:val="24"/>
          <w:szCs w:val="24"/>
        </w:rPr>
      </w:pPr>
    </w:p>
    <w:p w14:paraId="4D3ADA70"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65DACBE8"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15CD7F97"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07A48473" w14:textId="77777777" w:rsidR="00E64115" w:rsidRDefault="00103B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4D79D2EB" w14:textId="77777777" w:rsidR="00E64115" w:rsidRDefault="00103B76">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559D627A"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D7CBBF"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1EB027AB"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66EE9752" w14:textId="77777777" w:rsidR="00E64115" w:rsidRDefault="00E64115">
      <w:pPr>
        <w:spacing w:beforeLines="50" w:before="156" w:afterLines="50" w:after="156" w:line="360" w:lineRule="auto"/>
        <w:ind w:firstLineChars="236" w:firstLine="496"/>
        <w:rPr>
          <w:rFonts w:asciiTheme="minorEastAsia" w:hAnsiTheme="minorEastAsia" w:cs="宋体"/>
          <w:szCs w:val="21"/>
          <w:lang w:val="zh-CN"/>
        </w:rPr>
      </w:pPr>
    </w:p>
    <w:p w14:paraId="6A301A93"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527867EC"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70379F80"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20EED861"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05EFC3DA"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5A394807" w14:textId="77777777" w:rsidR="00E64115" w:rsidRDefault="00E64115">
      <w:pPr>
        <w:pStyle w:val="a0"/>
        <w:ind w:firstLine="240"/>
        <w:rPr>
          <w:rFonts w:asciiTheme="minorEastAsia" w:hAnsiTheme="minorEastAsia" w:cs="宋体"/>
          <w:sz w:val="24"/>
          <w:szCs w:val="24"/>
          <w:lang w:val="zh-CN"/>
        </w:rPr>
      </w:pPr>
    </w:p>
    <w:p w14:paraId="628D1978" w14:textId="77777777" w:rsidR="00E64115" w:rsidRDefault="00E64115">
      <w:pPr>
        <w:pStyle w:val="a0"/>
        <w:ind w:firstLine="240"/>
        <w:rPr>
          <w:rFonts w:asciiTheme="minorEastAsia" w:hAnsiTheme="minorEastAsia" w:cs="宋体"/>
          <w:sz w:val="24"/>
          <w:szCs w:val="24"/>
          <w:lang w:val="zh-CN"/>
        </w:rPr>
      </w:pPr>
    </w:p>
    <w:p w14:paraId="5A170422" w14:textId="77777777" w:rsidR="00E64115" w:rsidRDefault="00E64115">
      <w:pPr>
        <w:pStyle w:val="a0"/>
        <w:ind w:firstLine="240"/>
        <w:rPr>
          <w:rFonts w:asciiTheme="minorEastAsia" w:hAnsiTheme="minorEastAsia" w:cs="宋体"/>
          <w:sz w:val="24"/>
          <w:szCs w:val="24"/>
          <w:lang w:val="zh-CN"/>
        </w:rPr>
      </w:pPr>
    </w:p>
    <w:p w14:paraId="400669A3" w14:textId="77777777" w:rsidR="00E64115" w:rsidRDefault="00E64115">
      <w:pPr>
        <w:pStyle w:val="a0"/>
        <w:ind w:firstLine="240"/>
        <w:rPr>
          <w:rFonts w:asciiTheme="minorEastAsia" w:hAnsiTheme="minorEastAsia" w:cs="宋体"/>
          <w:sz w:val="24"/>
          <w:szCs w:val="24"/>
          <w:lang w:val="zh-CN"/>
        </w:rPr>
      </w:pPr>
    </w:p>
    <w:p w14:paraId="510F7186" w14:textId="77777777" w:rsidR="00E64115" w:rsidRDefault="00E64115">
      <w:pPr>
        <w:pStyle w:val="a0"/>
        <w:ind w:firstLine="240"/>
        <w:rPr>
          <w:rFonts w:asciiTheme="minorEastAsia" w:hAnsiTheme="minorEastAsia" w:cs="宋体"/>
          <w:sz w:val="24"/>
          <w:szCs w:val="24"/>
          <w:lang w:val="zh-CN"/>
        </w:rPr>
      </w:pPr>
    </w:p>
    <w:p w14:paraId="5882FD51" w14:textId="77777777" w:rsidR="00E64115" w:rsidRDefault="00E64115">
      <w:pPr>
        <w:pStyle w:val="a0"/>
        <w:ind w:firstLine="240"/>
        <w:rPr>
          <w:rFonts w:asciiTheme="minorEastAsia" w:hAnsiTheme="minorEastAsia" w:cs="宋体"/>
          <w:sz w:val="24"/>
          <w:szCs w:val="24"/>
          <w:lang w:val="zh-CN"/>
        </w:rPr>
      </w:pPr>
    </w:p>
    <w:p w14:paraId="343CEBE3" w14:textId="77777777" w:rsidR="00E64115" w:rsidRDefault="00E64115">
      <w:pPr>
        <w:pStyle w:val="a0"/>
        <w:ind w:firstLine="240"/>
        <w:rPr>
          <w:rFonts w:asciiTheme="minorEastAsia" w:hAnsiTheme="minorEastAsia" w:cs="宋体"/>
          <w:sz w:val="24"/>
          <w:szCs w:val="24"/>
          <w:lang w:val="zh-CN"/>
        </w:rPr>
      </w:pPr>
    </w:p>
    <w:p w14:paraId="203226AE" w14:textId="77777777" w:rsidR="00E64115" w:rsidRDefault="00E64115">
      <w:pPr>
        <w:pStyle w:val="a0"/>
        <w:ind w:firstLine="240"/>
        <w:rPr>
          <w:rFonts w:asciiTheme="minorEastAsia" w:hAnsiTheme="minorEastAsia" w:cs="宋体"/>
          <w:sz w:val="24"/>
          <w:szCs w:val="24"/>
          <w:lang w:val="zh-CN"/>
        </w:rPr>
      </w:pPr>
    </w:p>
    <w:p w14:paraId="3F029211" w14:textId="77777777" w:rsidR="00E64115" w:rsidRDefault="00E64115">
      <w:pPr>
        <w:pStyle w:val="a0"/>
        <w:ind w:firstLine="240"/>
        <w:rPr>
          <w:rFonts w:asciiTheme="minorEastAsia" w:hAnsiTheme="minorEastAsia" w:cs="宋体"/>
          <w:sz w:val="24"/>
          <w:szCs w:val="24"/>
          <w:lang w:val="zh-CN"/>
        </w:rPr>
      </w:pPr>
    </w:p>
    <w:p w14:paraId="60AA5A22" w14:textId="77777777" w:rsidR="00E64115" w:rsidRDefault="00E64115">
      <w:pPr>
        <w:pStyle w:val="21"/>
        <w:ind w:left="420" w:firstLine="480"/>
        <w:rPr>
          <w:rFonts w:hint="default"/>
          <w:lang w:val="zh-CN" w:eastAsia="zh-CN"/>
        </w:rPr>
      </w:pPr>
    </w:p>
    <w:p w14:paraId="0250C0E4" w14:textId="77777777" w:rsidR="00854C04" w:rsidRDefault="00854C04">
      <w:pPr>
        <w:pStyle w:val="21"/>
        <w:ind w:left="420" w:firstLine="480"/>
        <w:rPr>
          <w:rFonts w:hint="default"/>
          <w:lang w:val="zh-CN" w:eastAsia="zh-CN"/>
        </w:rPr>
      </w:pPr>
    </w:p>
    <w:p w14:paraId="6F04ABF0" w14:textId="77777777" w:rsidR="00854C04" w:rsidRDefault="00854C04">
      <w:pPr>
        <w:pStyle w:val="21"/>
        <w:ind w:left="420" w:firstLine="480"/>
        <w:rPr>
          <w:rFonts w:hint="default"/>
          <w:lang w:val="zh-CN" w:eastAsia="zh-CN"/>
        </w:rPr>
      </w:pPr>
    </w:p>
    <w:p w14:paraId="2145107A" w14:textId="77777777" w:rsidR="00854C04" w:rsidRDefault="00854C04">
      <w:pPr>
        <w:pStyle w:val="21"/>
        <w:ind w:left="420" w:firstLine="480"/>
        <w:rPr>
          <w:rFonts w:hint="default"/>
          <w:lang w:val="zh-CN" w:eastAsia="zh-CN"/>
        </w:rPr>
      </w:pPr>
    </w:p>
    <w:p w14:paraId="7195CD4B" w14:textId="77777777" w:rsidR="00E64115" w:rsidRDefault="00103B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1AF1A033"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429B7202"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14:paraId="60719A61"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013C6B6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w:t>
      </w:r>
      <w:proofErr w:type="gramStart"/>
      <w:r>
        <w:rPr>
          <w:rFonts w:asciiTheme="minorEastAsia" w:eastAsiaTheme="minorEastAsia" w:hAnsiTheme="minorEastAsia" w:cstheme="minorBidi" w:hint="eastAsia"/>
          <w:color w:val="000000"/>
          <w:sz w:val="21"/>
          <w:szCs w:val="21"/>
        </w:rPr>
        <w:t>他供应</w:t>
      </w:r>
      <w:proofErr w:type="gramEnd"/>
      <w:r>
        <w:rPr>
          <w:rFonts w:asciiTheme="minorEastAsia" w:eastAsiaTheme="minorEastAsia" w:hAnsiTheme="minorEastAsia" w:cstheme="minorBidi" w:hint="eastAsia"/>
          <w:color w:val="000000"/>
          <w:sz w:val="21"/>
          <w:szCs w:val="21"/>
        </w:rPr>
        <w:t>商相互串通投标报价，不排挤其他供应商的公平竞争，不损害采购人或其他供应商的合法权益;</w:t>
      </w:r>
    </w:p>
    <w:p w14:paraId="05F14B67"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14E6610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523ECE9"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2E449226"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17A79040"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1255B5EE"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7D31144B" w14:textId="77777777" w:rsidR="00E64115" w:rsidRDefault="00103B76">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14:paraId="5EE48139" w14:textId="77777777" w:rsidR="00E64115" w:rsidRDefault="00E64115">
      <w:pPr>
        <w:pStyle w:val="af3"/>
        <w:widowControl/>
        <w:shd w:val="clear" w:color="auto" w:fill="FFFFFF"/>
        <w:spacing w:after="300" w:line="336" w:lineRule="atLeast"/>
        <w:rPr>
          <w:rFonts w:asciiTheme="minorEastAsia" w:eastAsiaTheme="minorEastAsia" w:hAnsiTheme="minorEastAsia" w:cstheme="minorBidi"/>
          <w:color w:val="000000"/>
          <w:sz w:val="21"/>
          <w:szCs w:val="21"/>
        </w:rPr>
      </w:pPr>
    </w:p>
    <w:p w14:paraId="7F3E4AD5" w14:textId="77777777" w:rsidR="00E64115" w:rsidRDefault="00103B76">
      <w:pPr>
        <w:pStyle w:val="af3"/>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13C9D97F" w14:textId="77777777" w:rsidR="00E64115" w:rsidRDefault="00103B76">
      <w:pPr>
        <w:pStyle w:val="af3"/>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41A9AA63"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24FA7C39"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387C4B88"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136A7C6C" w14:textId="77777777" w:rsidR="00E64115" w:rsidRDefault="00E64115">
      <w:pPr>
        <w:pStyle w:val="afa"/>
        <w:rPr>
          <w:rFonts w:ascii="宋体" w:hAnsi="宋体"/>
          <w:b/>
          <w:bCs/>
          <w:color w:val="000000"/>
          <w:sz w:val="24"/>
        </w:rPr>
      </w:pPr>
    </w:p>
    <w:p w14:paraId="7733F0CE" w14:textId="77777777" w:rsidR="00E64115" w:rsidRDefault="00103B76">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1EAA0A2C"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7C54ECDB"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10F9A92"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2EA9CD8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433F4D06"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E7ABED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75F8FC66"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6BF7C645"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1B7E3097" w14:textId="77777777" w:rsidR="00034F0C" w:rsidRPr="00F02C16" w:rsidRDefault="00034F0C" w:rsidP="00034F0C">
      <w:pPr>
        <w:spacing w:line="500" w:lineRule="exact"/>
        <w:jc w:val="center"/>
        <w:outlineLvl w:val="0"/>
        <w:rPr>
          <w:rFonts w:ascii="仿宋" w:eastAsia="仿宋" w:hAnsi="仿宋" w:cs="仿宋"/>
          <w:b/>
          <w:sz w:val="24"/>
          <w:szCs w:val="24"/>
        </w:rPr>
      </w:pPr>
      <w:r w:rsidRPr="00F02C16">
        <w:rPr>
          <w:rFonts w:ascii="仿宋" w:eastAsia="仿宋" w:hAnsi="仿宋" w:cs="仿宋" w:hint="eastAsia"/>
          <w:b/>
          <w:sz w:val="24"/>
          <w:szCs w:val="24"/>
        </w:rPr>
        <w:t>4.1 已标价的工程量清单</w:t>
      </w:r>
    </w:p>
    <w:p w14:paraId="531ADD82" w14:textId="77777777" w:rsidR="00034F0C" w:rsidRDefault="00034F0C" w:rsidP="00034F0C">
      <w:pPr>
        <w:spacing w:line="500" w:lineRule="exact"/>
        <w:outlineLvl w:val="0"/>
        <w:rPr>
          <w:rFonts w:ascii="仿宋" w:eastAsia="仿宋" w:hAnsi="仿宋" w:cs="仿宋"/>
          <w:sz w:val="24"/>
          <w:szCs w:val="24"/>
        </w:rPr>
      </w:pPr>
    </w:p>
    <w:p w14:paraId="48B09719" w14:textId="77777777" w:rsidR="00034F0C" w:rsidRDefault="00034F0C" w:rsidP="00034F0C">
      <w:pPr>
        <w:spacing w:line="500" w:lineRule="exact"/>
        <w:outlineLvl w:val="0"/>
        <w:rPr>
          <w:rFonts w:ascii="仿宋" w:eastAsia="仿宋" w:hAnsi="仿宋" w:cs="仿宋"/>
          <w:sz w:val="24"/>
          <w:szCs w:val="24"/>
        </w:rPr>
      </w:pPr>
    </w:p>
    <w:p w14:paraId="39A16FE0" w14:textId="77777777" w:rsidR="00034F0C" w:rsidRDefault="00034F0C" w:rsidP="00034F0C">
      <w:pPr>
        <w:spacing w:line="500" w:lineRule="exact"/>
        <w:outlineLvl w:val="0"/>
        <w:rPr>
          <w:rFonts w:ascii="仿宋" w:eastAsia="仿宋" w:hAnsi="仿宋" w:cs="仿宋"/>
          <w:sz w:val="24"/>
          <w:szCs w:val="24"/>
        </w:rPr>
      </w:pPr>
    </w:p>
    <w:p w14:paraId="014DBD65" w14:textId="77777777"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sz w:val="24"/>
          <w:szCs w:val="24"/>
        </w:rPr>
        <w:t xml:space="preserve">4.2   </w:t>
      </w:r>
      <w:r>
        <w:rPr>
          <w:rFonts w:ascii="仿宋" w:eastAsia="仿宋" w:hAnsi="仿宋" w:cs="仿宋" w:hint="eastAsia"/>
          <w:b/>
          <w:sz w:val="24"/>
          <w:szCs w:val="24"/>
        </w:rPr>
        <w:t>施工</w:t>
      </w:r>
      <w:r w:rsidR="00F02C16">
        <w:rPr>
          <w:rFonts w:ascii="仿宋" w:eastAsia="仿宋" w:hAnsi="仿宋" w:cs="仿宋" w:hint="eastAsia"/>
          <w:b/>
          <w:sz w:val="24"/>
          <w:szCs w:val="24"/>
        </w:rPr>
        <w:t>组织设计</w:t>
      </w:r>
    </w:p>
    <w:p w14:paraId="1E677714" w14:textId="77777777" w:rsidR="00034F0C" w:rsidRDefault="00034F0C" w:rsidP="00034F0C">
      <w:pPr>
        <w:spacing w:line="500" w:lineRule="exact"/>
        <w:ind w:firstLineChars="1100" w:firstLine="2650"/>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14:paraId="024FF444" w14:textId="77777777" w:rsidR="00034F0C" w:rsidRDefault="00034F0C" w:rsidP="00034F0C">
      <w:pPr>
        <w:spacing w:line="500" w:lineRule="exact"/>
        <w:outlineLvl w:val="0"/>
        <w:rPr>
          <w:rFonts w:ascii="仿宋" w:eastAsia="仿宋" w:hAnsi="仿宋" w:cs="仿宋"/>
          <w:b/>
          <w:sz w:val="24"/>
          <w:szCs w:val="24"/>
        </w:rPr>
      </w:pPr>
    </w:p>
    <w:p w14:paraId="505A83F2" w14:textId="77777777" w:rsidR="00034F0C" w:rsidRDefault="00034F0C" w:rsidP="00034F0C">
      <w:pPr>
        <w:spacing w:line="500" w:lineRule="exact"/>
        <w:outlineLvl w:val="0"/>
        <w:rPr>
          <w:rFonts w:ascii="仿宋" w:eastAsia="仿宋" w:hAnsi="仿宋" w:cs="仿宋"/>
          <w:b/>
          <w:sz w:val="24"/>
          <w:szCs w:val="24"/>
        </w:rPr>
      </w:pPr>
    </w:p>
    <w:p w14:paraId="3B84B5B1" w14:textId="77777777" w:rsidR="00034F0C" w:rsidRDefault="00034F0C" w:rsidP="00034F0C">
      <w:pPr>
        <w:spacing w:line="500" w:lineRule="exact"/>
        <w:outlineLvl w:val="0"/>
        <w:rPr>
          <w:rFonts w:ascii="仿宋" w:eastAsia="仿宋" w:hAnsi="仿宋" w:cs="仿宋"/>
          <w:b/>
          <w:sz w:val="24"/>
          <w:szCs w:val="24"/>
        </w:rPr>
      </w:pPr>
    </w:p>
    <w:p w14:paraId="6D3B2722" w14:textId="77777777" w:rsidR="00034F0C" w:rsidRDefault="00034F0C" w:rsidP="00034F0C">
      <w:pPr>
        <w:spacing w:line="500" w:lineRule="exact"/>
        <w:ind w:firstLineChars="1700" w:firstLine="4080"/>
        <w:outlineLvl w:val="0"/>
        <w:rPr>
          <w:rFonts w:ascii="仿宋" w:eastAsia="仿宋" w:hAnsi="仿宋" w:cs="仿宋"/>
          <w:b/>
          <w:sz w:val="24"/>
          <w:szCs w:val="24"/>
        </w:rPr>
      </w:pPr>
      <w:r>
        <w:rPr>
          <w:rFonts w:ascii="仿宋" w:eastAsia="仿宋" w:hAnsi="仿宋" w:cs="仿宋" w:hint="eastAsia"/>
          <w:sz w:val="24"/>
          <w:szCs w:val="24"/>
        </w:rPr>
        <w:t>4.3</w:t>
      </w:r>
      <w:r>
        <w:rPr>
          <w:rFonts w:ascii="仿宋" w:eastAsia="仿宋" w:hAnsi="仿宋" w:cs="仿宋" w:hint="eastAsia"/>
          <w:b/>
          <w:sz w:val="24"/>
          <w:szCs w:val="24"/>
        </w:rPr>
        <w:t>服务承诺</w:t>
      </w:r>
    </w:p>
    <w:p w14:paraId="11592968" w14:textId="77777777" w:rsidR="00034F0C" w:rsidRDefault="00034F0C" w:rsidP="00034F0C">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14:paraId="24963D8B"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32C3D144" w14:textId="77777777" w:rsidR="002038BA" w:rsidRPr="002038BA" w:rsidRDefault="002038BA" w:rsidP="002038BA">
      <w:pPr>
        <w:pStyle w:val="a0"/>
        <w:ind w:firstLine="340"/>
      </w:pPr>
    </w:p>
    <w:p w14:paraId="1D3FFA64" w14:textId="77777777" w:rsidR="002038BA" w:rsidRPr="002038BA" w:rsidRDefault="002038BA" w:rsidP="002038BA">
      <w:pPr>
        <w:pStyle w:val="a0"/>
        <w:ind w:firstLine="340"/>
      </w:pPr>
    </w:p>
    <w:p w14:paraId="3A759C41"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4CF83FDB"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6AB69105"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78E64C32"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36062322" w14:textId="77777777" w:rsidR="00034F0C" w:rsidRDefault="00034F0C">
      <w:pPr>
        <w:autoSpaceDE w:val="0"/>
        <w:autoSpaceDN w:val="0"/>
        <w:adjustRightInd w:val="0"/>
        <w:spacing w:line="360" w:lineRule="auto"/>
        <w:jc w:val="center"/>
        <w:rPr>
          <w:rFonts w:asciiTheme="minorEastAsia" w:hAnsiTheme="minorEastAsia" w:cs="黑体"/>
          <w:b/>
          <w:bCs/>
          <w:sz w:val="28"/>
          <w:szCs w:val="28"/>
          <w:lang w:val="zh-CN"/>
        </w:rPr>
      </w:pPr>
    </w:p>
    <w:p w14:paraId="247EAAB1" w14:textId="77777777" w:rsidR="00F02C16" w:rsidRDefault="00F02C16" w:rsidP="00F02C16">
      <w:pPr>
        <w:pStyle w:val="a0"/>
        <w:ind w:firstLine="340"/>
        <w:rPr>
          <w:lang w:val="zh-CN"/>
        </w:rPr>
      </w:pPr>
    </w:p>
    <w:p w14:paraId="2A670BE3" w14:textId="77777777" w:rsidR="00F02C16" w:rsidRPr="00F02C16" w:rsidRDefault="00F02C16" w:rsidP="00F02C16">
      <w:pPr>
        <w:pStyle w:val="21"/>
        <w:ind w:left="420" w:firstLine="480"/>
        <w:rPr>
          <w:rFonts w:hint="default"/>
          <w:lang w:val="zh-CN" w:eastAsia="zh-CN"/>
        </w:rPr>
      </w:pPr>
    </w:p>
    <w:p w14:paraId="4E3FD729"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022E159E" w14:textId="77777777" w:rsidR="00E64115" w:rsidRDefault="00E64115"/>
    <w:p w14:paraId="3CFFFA15" w14:textId="77777777" w:rsidR="00E64115" w:rsidRDefault="00E64115"/>
    <w:p w14:paraId="4329CD80" w14:textId="77777777" w:rsidR="00E64115" w:rsidRDefault="00E64115"/>
    <w:p w14:paraId="35BD7820" w14:textId="77777777" w:rsidR="00E64115" w:rsidRDefault="00103B76">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40B6282F" w14:textId="77777777" w:rsidR="00E64115" w:rsidRDefault="00E64115">
      <w:pPr>
        <w:spacing w:line="360" w:lineRule="auto"/>
      </w:pPr>
    </w:p>
    <w:p w14:paraId="273074A2" w14:textId="77777777" w:rsidR="00E64115" w:rsidRDefault="00E64115"/>
    <w:p w14:paraId="08F7315D" w14:textId="77777777" w:rsidR="00E64115" w:rsidRDefault="00E64115"/>
    <w:p w14:paraId="0E2D6D58" w14:textId="77777777" w:rsidR="00E64115" w:rsidRDefault="00E64115"/>
    <w:p w14:paraId="7FC8710D" w14:textId="77777777" w:rsidR="00E64115" w:rsidRDefault="00E64115"/>
    <w:p w14:paraId="47A606BE" w14:textId="77777777" w:rsidR="00E64115" w:rsidRDefault="00E64115"/>
    <w:p w14:paraId="475D8D27" w14:textId="77777777" w:rsidR="00E64115" w:rsidRDefault="00E64115"/>
    <w:sectPr w:rsidR="00E64115" w:rsidSect="0063733E">
      <w:pgSz w:w="11906" w:h="16838"/>
      <w:pgMar w:top="1134" w:right="1077" w:bottom="1134"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AC813" w14:textId="77777777" w:rsidR="00EE63BA" w:rsidRDefault="00EE63BA">
      <w:r>
        <w:separator/>
      </w:r>
    </w:p>
  </w:endnote>
  <w:endnote w:type="continuationSeparator" w:id="0">
    <w:p w14:paraId="222606EE" w14:textId="77777777" w:rsidR="00EE63BA" w:rsidRDefault="00EE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简隶书">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F1488" w14:textId="77777777" w:rsidR="00EE63BA" w:rsidRDefault="00EE63BA">
      <w:r>
        <w:separator/>
      </w:r>
    </w:p>
  </w:footnote>
  <w:footnote w:type="continuationSeparator" w:id="0">
    <w:p w14:paraId="1E3EE920" w14:textId="77777777" w:rsidR="00EE63BA" w:rsidRDefault="00EE6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CD0561A5"/>
    <w:multiLevelType w:val="singleLevel"/>
    <w:tmpl w:val="CD0561A5"/>
    <w:lvl w:ilvl="0">
      <w:start w:val="1"/>
      <w:numFmt w:val="decimal"/>
      <w:suff w:val="nothing"/>
      <w:lvlText w:val="%1、"/>
      <w:lvlJc w:val="left"/>
    </w:lvl>
  </w:abstractNum>
  <w:abstractNum w:abstractNumId="2"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3"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6"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0" w15:restartNumberingAfterBreak="0">
    <w:nsid w:val="59F817E8"/>
    <w:multiLevelType w:val="singleLevel"/>
    <w:tmpl w:val="59F817E8"/>
    <w:lvl w:ilvl="0">
      <w:start w:val="1"/>
      <w:numFmt w:val="chineseCounting"/>
      <w:pStyle w:val="260"/>
      <w:suff w:val="nothing"/>
      <w:lvlText w:val="%1、"/>
      <w:lvlJc w:val="left"/>
    </w:lvl>
  </w:abstractNum>
  <w:abstractNum w:abstractNumId="11" w15:restartNumberingAfterBreak="0">
    <w:nsid w:val="5EF8883B"/>
    <w:multiLevelType w:val="singleLevel"/>
    <w:tmpl w:val="5EF8883B"/>
    <w:lvl w:ilvl="0">
      <w:start w:val="7"/>
      <w:numFmt w:val="decimal"/>
      <w:lvlText w:val="%1."/>
      <w:lvlJc w:val="left"/>
      <w:pPr>
        <w:tabs>
          <w:tab w:val="left" w:pos="312"/>
        </w:tabs>
      </w:pPr>
    </w:lvl>
  </w:abstractNum>
  <w:abstractNum w:abstractNumId="12" w15:restartNumberingAfterBreak="0">
    <w:nsid w:val="754E4703"/>
    <w:multiLevelType w:val="singleLevel"/>
    <w:tmpl w:val="754E4703"/>
    <w:lvl w:ilvl="0">
      <w:start w:val="1"/>
      <w:numFmt w:val="chineseCounting"/>
      <w:suff w:val="nothing"/>
      <w:lvlText w:val="%1、"/>
      <w:lvlJc w:val="left"/>
      <w:rPr>
        <w:rFonts w:hint="eastAsia"/>
      </w:rPr>
    </w:lvl>
  </w:abstractNum>
  <w:num w:numId="1">
    <w:abstractNumId w:val="3"/>
  </w:num>
  <w:num w:numId="2">
    <w:abstractNumId w:val="4"/>
  </w:num>
  <w:num w:numId="3">
    <w:abstractNumId w:val="10"/>
  </w:num>
  <w:num w:numId="4">
    <w:abstractNumId w:val="2"/>
  </w:num>
  <w:num w:numId="5">
    <w:abstractNumId w:val="11"/>
  </w:num>
  <w:num w:numId="6">
    <w:abstractNumId w:val="6"/>
  </w:num>
  <w:num w:numId="7">
    <w:abstractNumId w:val="9"/>
  </w:num>
  <w:num w:numId="8">
    <w:abstractNumId w:val="8"/>
  </w:num>
  <w:num w:numId="9">
    <w:abstractNumId w:val="5"/>
  </w:num>
  <w:num w:numId="10">
    <w:abstractNumId w:val="0"/>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grammar="clean"/>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3418"/>
    <w:rsid w:val="00043FBC"/>
    <w:rsid w:val="000463C9"/>
    <w:rsid w:val="00047B44"/>
    <w:rsid w:val="00052D94"/>
    <w:rsid w:val="000530F0"/>
    <w:rsid w:val="00056C81"/>
    <w:rsid w:val="000609FD"/>
    <w:rsid w:val="00061CC7"/>
    <w:rsid w:val="00063640"/>
    <w:rsid w:val="0007075F"/>
    <w:rsid w:val="00073DCF"/>
    <w:rsid w:val="00075875"/>
    <w:rsid w:val="000763D3"/>
    <w:rsid w:val="000763E2"/>
    <w:rsid w:val="00076EB8"/>
    <w:rsid w:val="00077FF3"/>
    <w:rsid w:val="0008053A"/>
    <w:rsid w:val="00081B52"/>
    <w:rsid w:val="00082C6E"/>
    <w:rsid w:val="00086DE9"/>
    <w:rsid w:val="00091C3D"/>
    <w:rsid w:val="00092652"/>
    <w:rsid w:val="00092FDB"/>
    <w:rsid w:val="000935DE"/>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00F9"/>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2D99"/>
    <w:rsid w:val="001D357E"/>
    <w:rsid w:val="001D46FE"/>
    <w:rsid w:val="001D5962"/>
    <w:rsid w:val="001D6E54"/>
    <w:rsid w:val="001E1A48"/>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38BA"/>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8F6"/>
    <w:rsid w:val="002D0D13"/>
    <w:rsid w:val="002D11F7"/>
    <w:rsid w:val="002D6B1C"/>
    <w:rsid w:val="002E1FAE"/>
    <w:rsid w:val="002E3055"/>
    <w:rsid w:val="002E352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F7B"/>
    <w:rsid w:val="00402250"/>
    <w:rsid w:val="004037DB"/>
    <w:rsid w:val="00403A82"/>
    <w:rsid w:val="004040EC"/>
    <w:rsid w:val="00405309"/>
    <w:rsid w:val="0040550C"/>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97906"/>
    <w:rsid w:val="004A1281"/>
    <w:rsid w:val="004A1CD2"/>
    <w:rsid w:val="004A2AE5"/>
    <w:rsid w:val="004A352D"/>
    <w:rsid w:val="004A35BF"/>
    <w:rsid w:val="004A3D12"/>
    <w:rsid w:val="004A57DB"/>
    <w:rsid w:val="004A65D0"/>
    <w:rsid w:val="004A69C6"/>
    <w:rsid w:val="004B0300"/>
    <w:rsid w:val="004B29B1"/>
    <w:rsid w:val="004B4A61"/>
    <w:rsid w:val="004B53B1"/>
    <w:rsid w:val="004C00FF"/>
    <w:rsid w:val="004C15CA"/>
    <w:rsid w:val="004C2A96"/>
    <w:rsid w:val="004C3610"/>
    <w:rsid w:val="004C6C56"/>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31B2"/>
    <w:rsid w:val="005442B8"/>
    <w:rsid w:val="00546002"/>
    <w:rsid w:val="005469B3"/>
    <w:rsid w:val="005510C6"/>
    <w:rsid w:val="00551347"/>
    <w:rsid w:val="00552B4E"/>
    <w:rsid w:val="00553C25"/>
    <w:rsid w:val="00555840"/>
    <w:rsid w:val="00555C79"/>
    <w:rsid w:val="00556E44"/>
    <w:rsid w:val="005601D7"/>
    <w:rsid w:val="00561BCD"/>
    <w:rsid w:val="00561F8A"/>
    <w:rsid w:val="00562BBD"/>
    <w:rsid w:val="00564009"/>
    <w:rsid w:val="005645C2"/>
    <w:rsid w:val="00570BD7"/>
    <w:rsid w:val="00572C46"/>
    <w:rsid w:val="00573136"/>
    <w:rsid w:val="005737AE"/>
    <w:rsid w:val="005755F7"/>
    <w:rsid w:val="00576428"/>
    <w:rsid w:val="00577000"/>
    <w:rsid w:val="00581FC6"/>
    <w:rsid w:val="005828A9"/>
    <w:rsid w:val="00587160"/>
    <w:rsid w:val="005939AD"/>
    <w:rsid w:val="00594467"/>
    <w:rsid w:val="00594542"/>
    <w:rsid w:val="00594FD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918"/>
    <w:rsid w:val="005F403A"/>
    <w:rsid w:val="005F6298"/>
    <w:rsid w:val="005F70A3"/>
    <w:rsid w:val="005F730F"/>
    <w:rsid w:val="006010BB"/>
    <w:rsid w:val="006018A4"/>
    <w:rsid w:val="00601DC9"/>
    <w:rsid w:val="0060316A"/>
    <w:rsid w:val="00603BB7"/>
    <w:rsid w:val="00603F58"/>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33E"/>
    <w:rsid w:val="006378BB"/>
    <w:rsid w:val="00637BD3"/>
    <w:rsid w:val="00644E97"/>
    <w:rsid w:val="0064698E"/>
    <w:rsid w:val="00651415"/>
    <w:rsid w:val="006518A6"/>
    <w:rsid w:val="00652593"/>
    <w:rsid w:val="00653408"/>
    <w:rsid w:val="00653B41"/>
    <w:rsid w:val="00664B3B"/>
    <w:rsid w:val="006674B6"/>
    <w:rsid w:val="0066760C"/>
    <w:rsid w:val="00670DA1"/>
    <w:rsid w:val="00670F99"/>
    <w:rsid w:val="00671218"/>
    <w:rsid w:val="00672CEE"/>
    <w:rsid w:val="0067320B"/>
    <w:rsid w:val="0067402F"/>
    <w:rsid w:val="006744B2"/>
    <w:rsid w:val="006775C1"/>
    <w:rsid w:val="006775DE"/>
    <w:rsid w:val="00680403"/>
    <w:rsid w:val="006811AB"/>
    <w:rsid w:val="00681601"/>
    <w:rsid w:val="00681C8B"/>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0FC3"/>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3F5B"/>
    <w:rsid w:val="00734689"/>
    <w:rsid w:val="00734954"/>
    <w:rsid w:val="0073552F"/>
    <w:rsid w:val="0073735A"/>
    <w:rsid w:val="007373E3"/>
    <w:rsid w:val="00737B3F"/>
    <w:rsid w:val="00740BCD"/>
    <w:rsid w:val="00740D1E"/>
    <w:rsid w:val="00741C81"/>
    <w:rsid w:val="00742F47"/>
    <w:rsid w:val="00743379"/>
    <w:rsid w:val="007445B8"/>
    <w:rsid w:val="00744E1E"/>
    <w:rsid w:val="00751A03"/>
    <w:rsid w:val="0075246E"/>
    <w:rsid w:val="007530A0"/>
    <w:rsid w:val="00754526"/>
    <w:rsid w:val="0075555D"/>
    <w:rsid w:val="00755EAC"/>
    <w:rsid w:val="00760351"/>
    <w:rsid w:val="00761164"/>
    <w:rsid w:val="00761D31"/>
    <w:rsid w:val="00762844"/>
    <w:rsid w:val="007642BA"/>
    <w:rsid w:val="0077020D"/>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9F9"/>
    <w:rsid w:val="00784B9C"/>
    <w:rsid w:val="0078560B"/>
    <w:rsid w:val="0078733C"/>
    <w:rsid w:val="00792870"/>
    <w:rsid w:val="00793ADE"/>
    <w:rsid w:val="007942AC"/>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34E6"/>
    <w:rsid w:val="007E4337"/>
    <w:rsid w:val="007F1CC8"/>
    <w:rsid w:val="007F1D12"/>
    <w:rsid w:val="007F6309"/>
    <w:rsid w:val="007F7141"/>
    <w:rsid w:val="00800777"/>
    <w:rsid w:val="00801DA4"/>
    <w:rsid w:val="00802179"/>
    <w:rsid w:val="008048C6"/>
    <w:rsid w:val="00804FB3"/>
    <w:rsid w:val="00805456"/>
    <w:rsid w:val="00805CFD"/>
    <w:rsid w:val="008066AC"/>
    <w:rsid w:val="00810B9A"/>
    <w:rsid w:val="008123F9"/>
    <w:rsid w:val="00812AC8"/>
    <w:rsid w:val="00813462"/>
    <w:rsid w:val="008147AE"/>
    <w:rsid w:val="00814D8F"/>
    <w:rsid w:val="00815F3D"/>
    <w:rsid w:val="00815F60"/>
    <w:rsid w:val="008162F1"/>
    <w:rsid w:val="00820CAD"/>
    <w:rsid w:val="008219F4"/>
    <w:rsid w:val="00822AC8"/>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80D"/>
    <w:rsid w:val="008C427B"/>
    <w:rsid w:val="008C5987"/>
    <w:rsid w:val="008C6C10"/>
    <w:rsid w:val="008D0138"/>
    <w:rsid w:val="008D0251"/>
    <w:rsid w:val="008D25AE"/>
    <w:rsid w:val="008D37EF"/>
    <w:rsid w:val="008D4045"/>
    <w:rsid w:val="008D4DB3"/>
    <w:rsid w:val="008E2454"/>
    <w:rsid w:val="008E2EA4"/>
    <w:rsid w:val="008E38DF"/>
    <w:rsid w:val="008E7034"/>
    <w:rsid w:val="008F2CA7"/>
    <w:rsid w:val="00902012"/>
    <w:rsid w:val="009024C2"/>
    <w:rsid w:val="00903C60"/>
    <w:rsid w:val="00910FBF"/>
    <w:rsid w:val="00911976"/>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3631"/>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46F"/>
    <w:rsid w:val="00977773"/>
    <w:rsid w:val="00977ACB"/>
    <w:rsid w:val="00977CD0"/>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2CB3"/>
    <w:rsid w:val="00A146D0"/>
    <w:rsid w:val="00A1637B"/>
    <w:rsid w:val="00A17134"/>
    <w:rsid w:val="00A244A9"/>
    <w:rsid w:val="00A2693F"/>
    <w:rsid w:val="00A26A2D"/>
    <w:rsid w:val="00A272CE"/>
    <w:rsid w:val="00A30773"/>
    <w:rsid w:val="00A323FD"/>
    <w:rsid w:val="00A328BF"/>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323E"/>
    <w:rsid w:val="00B84179"/>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C6D39"/>
    <w:rsid w:val="00BD0FE7"/>
    <w:rsid w:val="00BD2068"/>
    <w:rsid w:val="00BD2BC9"/>
    <w:rsid w:val="00BD316A"/>
    <w:rsid w:val="00BD3AFF"/>
    <w:rsid w:val="00BD5492"/>
    <w:rsid w:val="00BE2307"/>
    <w:rsid w:val="00BE5347"/>
    <w:rsid w:val="00BF1DA5"/>
    <w:rsid w:val="00BF21E1"/>
    <w:rsid w:val="00BF6AF2"/>
    <w:rsid w:val="00BF7823"/>
    <w:rsid w:val="00C00EB4"/>
    <w:rsid w:val="00C012C6"/>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BF6"/>
    <w:rsid w:val="00C45EEC"/>
    <w:rsid w:val="00C46442"/>
    <w:rsid w:val="00C4751F"/>
    <w:rsid w:val="00C51319"/>
    <w:rsid w:val="00C556A9"/>
    <w:rsid w:val="00C638EC"/>
    <w:rsid w:val="00C658CC"/>
    <w:rsid w:val="00C7067F"/>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330C"/>
    <w:rsid w:val="00CE74A6"/>
    <w:rsid w:val="00CF06E0"/>
    <w:rsid w:val="00CF0786"/>
    <w:rsid w:val="00CF0ADC"/>
    <w:rsid w:val="00CF4F24"/>
    <w:rsid w:val="00CF7B44"/>
    <w:rsid w:val="00D00A03"/>
    <w:rsid w:val="00D025BE"/>
    <w:rsid w:val="00D03037"/>
    <w:rsid w:val="00D0553A"/>
    <w:rsid w:val="00D0563A"/>
    <w:rsid w:val="00D05D6B"/>
    <w:rsid w:val="00D10F92"/>
    <w:rsid w:val="00D11037"/>
    <w:rsid w:val="00D1141A"/>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DF68F6"/>
    <w:rsid w:val="00E000F5"/>
    <w:rsid w:val="00E00A80"/>
    <w:rsid w:val="00E033A9"/>
    <w:rsid w:val="00E05333"/>
    <w:rsid w:val="00E05952"/>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0B7"/>
    <w:rsid w:val="00ED5762"/>
    <w:rsid w:val="00ED6463"/>
    <w:rsid w:val="00EE1611"/>
    <w:rsid w:val="00EE20E3"/>
    <w:rsid w:val="00EE2534"/>
    <w:rsid w:val="00EE3384"/>
    <w:rsid w:val="00EE37D3"/>
    <w:rsid w:val="00EE38E4"/>
    <w:rsid w:val="00EE4B90"/>
    <w:rsid w:val="00EE51BD"/>
    <w:rsid w:val="00EE63BA"/>
    <w:rsid w:val="00EF0AA9"/>
    <w:rsid w:val="00EF38CD"/>
    <w:rsid w:val="00EF43F2"/>
    <w:rsid w:val="00EF444C"/>
    <w:rsid w:val="00EF452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3EFD"/>
    <w:rsid w:val="00F161B7"/>
    <w:rsid w:val="00F165A3"/>
    <w:rsid w:val="00F206B2"/>
    <w:rsid w:val="00F21791"/>
    <w:rsid w:val="00F21E3B"/>
    <w:rsid w:val="00F22C17"/>
    <w:rsid w:val="00F23C62"/>
    <w:rsid w:val="00F24831"/>
    <w:rsid w:val="00F30ABD"/>
    <w:rsid w:val="00F31EB3"/>
    <w:rsid w:val="00F3359B"/>
    <w:rsid w:val="00F43428"/>
    <w:rsid w:val="00F43DCE"/>
    <w:rsid w:val="00F44074"/>
    <w:rsid w:val="00F4626B"/>
    <w:rsid w:val="00F463EA"/>
    <w:rsid w:val="00F51389"/>
    <w:rsid w:val="00F51ED8"/>
    <w:rsid w:val="00F51FCE"/>
    <w:rsid w:val="00F52B63"/>
    <w:rsid w:val="00F54292"/>
    <w:rsid w:val="00F5466E"/>
    <w:rsid w:val="00F57519"/>
    <w:rsid w:val="00F57887"/>
    <w:rsid w:val="00F602EB"/>
    <w:rsid w:val="00F61CEE"/>
    <w:rsid w:val="00F62BD1"/>
    <w:rsid w:val="00F635ED"/>
    <w:rsid w:val="00F636B5"/>
    <w:rsid w:val="00F6392B"/>
    <w:rsid w:val="00F6477D"/>
    <w:rsid w:val="00F6575E"/>
    <w:rsid w:val="00F66293"/>
    <w:rsid w:val="00F66967"/>
    <w:rsid w:val="00F66D61"/>
    <w:rsid w:val="00F678C9"/>
    <w:rsid w:val="00F67F31"/>
    <w:rsid w:val="00F71411"/>
    <w:rsid w:val="00F719C0"/>
    <w:rsid w:val="00F721F4"/>
    <w:rsid w:val="00F74989"/>
    <w:rsid w:val="00F75216"/>
    <w:rsid w:val="00F82BD9"/>
    <w:rsid w:val="00F83404"/>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24AB"/>
    <w:rsid w:val="00FB5F75"/>
    <w:rsid w:val="00FC0619"/>
    <w:rsid w:val="00FC0DEB"/>
    <w:rsid w:val="00FC15F1"/>
    <w:rsid w:val="00FC1902"/>
    <w:rsid w:val="00FC4909"/>
    <w:rsid w:val="00FC4962"/>
    <w:rsid w:val="00FC5ACC"/>
    <w:rsid w:val="00FD12DE"/>
    <w:rsid w:val="00FD37FE"/>
    <w:rsid w:val="00FD3D26"/>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30F49FE9"/>
  <w15:docId w15:val="{21539CB4-FF20-4F99-9C97-5931FF4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21E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pPr>
      <w:ind w:firstLine="425"/>
    </w:pPr>
    <w:rPr>
      <w:rFonts w:ascii="Times New Roman" w:eastAsia="宋体" w:hAnsi="Times New Roman" w:cs="Times New Roman"/>
      <w:szCs w:val="20"/>
    </w:rPr>
  </w:style>
  <w:style w:type="paragraph" w:styleId="aa">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b">
    <w:name w:val="Plain Text"/>
    <w:aliases w:val="普通文字1,普通文字2,普通文字3,普通文字4,普通文字5,普通文字6,普通文字11,普通文字21,普通文字31,普通文字41,普通文字7"/>
    <w:basedOn w:val="a"/>
    <w:link w:val="ac"/>
    <w:qFormat/>
    <w:rPr>
      <w:rFonts w:eastAsia="宋体"/>
      <w:sz w:val="24"/>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semiHidden/>
    <w:unhideWhenUsed/>
    <w:qFormat/>
    <w:rPr>
      <w:sz w:val="18"/>
      <w:szCs w:val="18"/>
    </w:rPr>
  </w:style>
  <w:style w:type="paragraph" w:styleId="af1">
    <w:name w:val="header"/>
    <w:basedOn w:val="a"/>
    <w:link w:val="af2"/>
    <w:uiPriority w:val="99"/>
    <w:unhideWhenUsed/>
    <w:qFormat/>
    <w:rsid w:val="00103B76"/>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1"/>
    <w:link w:val="af1"/>
    <w:uiPriority w:val="99"/>
    <w:rsid w:val="00103B76"/>
    <w:rPr>
      <w:rFonts w:asciiTheme="minorHAnsi" w:eastAsiaTheme="minorEastAsia" w:hAnsiTheme="minorHAnsi" w:cstheme="minorBidi"/>
      <w:kern w:val="2"/>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uiPriority w:val="99"/>
    <w:semiHidden/>
    <w:unhideWhenUsed/>
    <w:qFormat/>
    <w:rPr>
      <w:color w:val="800080" w:themeColor="followedHyperlink"/>
      <w:u w:val="single"/>
    </w:rPr>
  </w:style>
  <w:style w:type="character" w:styleId="af8">
    <w:name w:val="Emphasis"/>
    <w:basedOn w:val="a1"/>
    <w:uiPriority w:val="20"/>
    <w:qFormat/>
    <w:rPr>
      <w:i/>
      <w:iCs/>
    </w:rPr>
  </w:style>
  <w:style w:type="character" w:styleId="af9">
    <w:name w:val="Hyperlink"/>
    <w:basedOn w:val="a1"/>
    <w:uiPriority w:val="99"/>
    <w:unhideWhenUsed/>
    <w:qFormat/>
    <w:rPr>
      <w:color w:val="0000FF"/>
      <w:u w:val="single"/>
    </w:rPr>
  </w:style>
  <w:style w:type="paragraph" w:customStyle="1" w:styleId="afa">
    <w:name w:val="首行缩进"/>
    <w:basedOn w:val="a"/>
    <w:qFormat/>
    <w:rPr>
      <w:rFonts w:ascii="Times New Roman" w:hAnsi="Times New Roman" w:cs="宋体"/>
      <w:kern w:val="0"/>
      <w:szCs w:val="24"/>
      <w:lang w:val="zh-CN"/>
    </w:rPr>
  </w:style>
  <w:style w:type="paragraph" w:customStyle="1" w:styleId="12">
    <w:name w:val="列出段落1"/>
    <w:basedOn w:val="a"/>
    <w:qFormat/>
    <w:pPr>
      <w:ind w:firstLineChars="200" w:firstLine="420"/>
    </w:pPr>
  </w:style>
  <w:style w:type="paragraph" w:customStyle="1" w:styleId="13">
    <w:name w:val="无间隔1"/>
    <w:basedOn w:val="a"/>
    <w:uiPriority w:val="99"/>
    <w:qFormat/>
    <w:pPr>
      <w:spacing w:line="400" w:lineRule="exact"/>
    </w:pPr>
    <w:rPr>
      <w:sz w:val="24"/>
    </w:r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sz w:val="28"/>
      <w:szCs w:val="28"/>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style>
  <w:style w:type="character" w:customStyle="1" w:styleId="ac">
    <w:name w:val="纯文本 字符"/>
    <w:aliases w:val="普通文字1 字符,普通文字2 字符,普通文字3 字符,普通文字4 字符,普通文字5 字符,普通文字6 字符,普通文字11 字符,普通文字21 字符,普通文字31 字符,普通文字41 字符,普通文字7 字符"/>
    <w:basedOn w:val="a1"/>
    <w:link w:val="ab"/>
    <w:qFormat/>
    <w:rPr>
      <w:rFonts w:eastAsia="宋体"/>
      <w:sz w:val="24"/>
    </w:rPr>
  </w:style>
  <w:style w:type="character" w:customStyle="1" w:styleId="ae">
    <w:name w:val="日期 字符"/>
    <w:basedOn w:val="a1"/>
    <w:link w:val="ad"/>
    <w:uiPriority w:val="99"/>
    <w:qFormat/>
  </w:style>
  <w:style w:type="paragraph" w:styleId="afb">
    <w:name w:val="footer"/>
    <w:basedOn w:val="a"/>
    <w:link w:val="afc"/>
    <w:uiPriority w:val="99"/>
    <w:unhideWhenUsed/>
    <w:rsid w:val="00103B76"/>
    <w:pPr>
      <w:tabs>
        <w:tab w:val="center" w:pos="4153"/>
        <w:tab w:val="right" w:pos="8306"/>
      </w:tabs>
      <w:snapToGrid w:val="0"/>
      <w:jc w:val="left"/>
    </w:pPr>
    <w:rPr>
      <w:sz w:val="18"/>
      <w:szCs w:val="18"/>
    </w:rPr>
  </w:style>
  <w:style w:type="character" w:customStyle="1" w:styleId="afc">
    <w:name w:val="页脚 字符"/>
    <w:basedOn w:val="a1"/>
    <w:link w:val="afb"/>
    <w:uiPriority w:val="99"/>
    <w:rsid w:val="00103B76"/>
    <w:rPr>
      <w:rFonts w:asciiTheme="minorHAnsi" w:eastAsiaTheme="minorEastAsia" w:hAnsiTheme="minorHAnsi" w:cstheme="minorBidi"/>
      <w:kern w:val="2"/>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a5">
    <w:name w:val="正文文本首行缩进 字符"/>
    <w:basedOn w:val="a6"/>
    <w:link w:val="a0"/>
    <w:qFormat/>
    <w:rPr>
      <w:rFonts w:ascii="宋体" w:eastAsia="宋体" w:hAnsi="Times New Roman" w:cs="Times New Roman"/>
      <w:kern w:val="0"/>
      <w:sz w:val="34"/>
      <w:szCs w:val="20"/>
    </w:rPr>
  </w:style>
  <w:style w:type="character" w:customStyle="1" w:styleId="Char1">
    <w:name w:val="纯文本 Char1"/>
    <w:qFormat/>
    <w:rPr>
      <w:rFonts w:eastAsia="宋体"/>
      <w:sz w:val="24"/>
    </w:rPr>
  </w:style>
  <w:style w:type="paragraph" w:styleId="afd">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Pr>
      <w:sz w:val="24"/>
    </w:rPr>
  </w:style>
  <w:style w:type="character" w:customStyle="1" w:styleId="a8">
    <w:name w:val="正文文本缩进 字符"/>
    <w:basedOn w:val="a1"/>
    <w:link w:val="a7"/>
    <w:uiPriority w:val="99"/>
    <w:semiHidden/>
    <w:qFormat/>
    <w:rPr>
      <w:kern w:val="2"/>
      <w:sz w:val="21"/>
      <w:szCs w:val="22"/>
    </w:rPr>
  </w:style>
  <w:style w:type="character" w:customStyle="1" w:styleId="af0">
    <w:name w:val="批注框文本 字符"/>
    <w:basedOn w:val="a1"/>
    <w:link w:val="af"/>
    <w:uiPriority w:val="99"/>
    <w:semiHidden/>
    <w:qFormat/>
    <w:rPr>
      <w:kern w:val="2"/>
      <w:sz w:val="18"/>
      <w:szCs w:val="18"/>
    </w:rPr>
  </w:style>
  <w:style w:type="paragraph" w:customStyle="1" w:styleId="aff">
    <w:name w:val="*正文"/>
    <w:basedOn w:val="a"/>
    <w:qFormat/>
    <w:pPr>
      <w:keepNext/>
      <w:keepLines/>
      <w:spacing w:line="360" w:lineRule="auto"/>
      <w:ind w:firstLineChars="200" w:firstLine="200"/>
    </w:pPr>
    <w:rPr>
      <w:rFonts w:ascii="宋体" w:hAnsi="宋体"/>
    </w:rPr>
  </w:style>
  <w:style w:type="character" w:customStyle="1" w:styleId="Char0">
    <w:name w:val="样式 标书正文 + 下划线 Char"/>
    <w:qFormat/>
    <w:rPr>
      <w:rFonts w:eastAsia="Ari"/>
      <w:kern w:val="2"/>
      <w:sz w:val="28"/>
      <w:szCs w:val="28"/>
      <w:u w:val="single"/>
      <w:lang w:val="en-US" w:eastAsia="zh-CN"/>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7">
    <w:name w:val="纯文本1"/>
    <w:basedOn w:val="a"/>
    <w:qFormat/>
    <w:rPr>
      <w:rFonts w:ascii="宋体" w:hAnsi="Courier New"/>
      <w:kern w:val="0"/>
      <w:sz w:val="20"/>
      <w:szCs w:val="21"/>
    </w:rPr>
  </w:style>
  <w:style w:type="paragraph" w:customStyle="1" w:styleId="p0">
    <w:name w:val="p0"/>
    <w:basedOn w:val="a"/>
    <w:qFormat/>
    <w:pPr>
      <w:widowControl/>
    </w:pPr>
    <w:rPr>
      <w:kern w:val="0"/>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i/>
      <w:color w:val="000000"/>
      <w:sz w:val="21"/>
      <w:szCs w:val="21"/>
      <w:u w:val="none"/>
    </w:rPr>
  </w:style>
  <w:style w:type="paragraph" w:styleId="aff0">
    <w:name w:val="No Spacing"/>
    <w:qFormat/>
    <w:pPr>
      <w:widowControl w:val="0"/>
      <w:spacing w:line="400" w:lineRule="exact"/>
      <w:jc w:val="both"/>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xuchang.gov.cn:8088/ggzy/"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ggzy.xuchang.gov.cn:8088/ggzy/"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Props1.xml><?xml version="1.0" encoding="utf-8"?>
<ds:datastoreItem xmlns:ds="http://schemas.openxmlformats.org/officeDocument/2006/customXml" ds:itemID="{D9F2D36D-F97D-4124-AB07-7E8451EBD0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47</Pages>
  <Words>4592</Words>
  <Characters>26180</Characters>
  <Application>Microsoft Office Word</Application>
  <DocSecurity>0</DocSecurity>
  <Lines>218</Lines>
  <Paragraphs>61</Paragraphs>
  <ScaleCrop>false</ScaleCrop>
  <Company>Sky123.Org</Company>
  <LinksUpToDate>false</LinksUpToDate>
  <CharactersWithSpaces>30711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河南大河招标有限公司:乔宝升</cp:lastModifiedBy>
  <cp:revision>106</cp:revision>
  <cp:lastPrinted>2021-04-12T00:48:00Z</cp:lastPrinted>
  <dcterms:created xsi:type="dcterms:W3CDTF">2018-08-06T02:30:00Z</dcterms:created>
  <dcterms:modified xsi:type="dcterms:W3CDTF">2021-04-16T02:53:00Z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