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18" w:rsidRDefault="00C17AD4">
      <w:pPr>
        <w:widowControl/>
        <w:shd w:val="clear" w:color="auto" w:fill="FFFFFF"/>
        <w:spacing w:line="360" w:lineRule="auto"/>
        <w:ind w:firstLineChars="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采购清单：</w:t>
      </w:r>
    </w:p>
    <w:p w:rsidR="00147F18" w:rsidRDefault="00147F18">
      <w:pPr>
        <w:widowControl/>
        <w:shd w:val="clear" w:color="auto" w:fill="FFFFFF"/>
        <w:spacing w:line="360" w:lineRule="auto"/>
        <w:ind w:firstLineChars="0" w:firstLine="600"/>
        <w:jc w:val="left"/>
        <w:rPr>
          <w:rFonts w:ascii="宋体" w:hAnsi="宋体" w:cs="宋体"/>
          <w:color w:val="000000"/>
          <w:kern w:val="0"/>
          <w:sz w:val="24"/>
          <w:szCs w:val="24"/>
        </w:rPr>
      </w:pPr>
    </w:p>
    <w:tbl>
      <w:tblPr>
        <w:tblW w:w="88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6"/>
        <w:gridCol w:w="780"/>
        <w:gridCol w:w="6105"/>
        <w:gridCol w:w="480"/>
        <w:gridCol w:w="405"/>
        <w:gridCol w:w="540"/>
      </w:tblGrid>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序号</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货物名称</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技术规格及主要参数</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单位</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数量</w:t>
            </w:r>
          </w:p>
        </w:tc>
        <w:tc>
          <w:tcPr>
            <w:tcW w:w="540" w:type="dxa"/>
            <w:tcBorders>
              <w:top w:val="single" w:sz="4" w:space="0" w:color="auto"/>
              <w:left w:val="single" w:sz="4" w:space="0" w:color="auto"/>
              <w:bottom w:val="single" w:sz="4" w:space="0" w:color="auto"/>
              <w:right w:val="single" w:sz="4" w:space="0" w:color="auto"/>
            </w:tcBorders>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b/>
                <w:bCs/>
                <w:color w:val="000000"/>
                <w:kern w:val="0"/>
                <w:sz w:val="24"/>
                <w:szCs w:val="24"/>
              </w:rPr>
              <w:t>是否为核心产品</w:t>
            </w:r>
          </w:p>
        </w:tc>
      </w:tr>
      <w:tr w:rsidR="00147F18">
        <w:trPr>
          <w:trHeight w:val="575"/>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color w:val="000000"/>
                <w:kern w:val="0"/>
                <w:sz w:val="24"/>
                <w:szCs w:val="24"/>
              </w:rPr>
              <w:t>1</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宋体" w:hAnsi="宋体" w:cs="宋体" w:hint="eastAsia"/>
                <w:szCs w:val="21"/>
              </w:rPr>
              <w:t>电子物证现勘取证勘查箱</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b/>
                <w:bCs/>
                <w:szCs w:val="21"/>
              </w:rPr>
              <w:t>一、硬件要求响应</w:t>
            </w:r>
            <w:r>
              <w:rPr>
                <w:rFonts w:ascii="宋体" w:hAnsi="宋体" w:cs="宋体" w:hint="eastAsia"/>
                <w:szCs w:val="21"/>
              </w:rPr>
              <w:br/>
              <w:t>1、"采用三防安全箱；</w:t>
            </w:r>
            <w:r>
              <w:rPr>
                <w:rFonts w:ascii="宋体" w:hAnsi="宋体" w:cs="宋体" w:hint="eastAsia"/>
                <w:szCs w:val="21"/>
              </w:rPr>
              <w:br/>
              <w:t>2、需配备物证袋、手机屏蔽袋、拆机套装等各种现场常用电子物证勘查辅助工具；</w:t>
            </w:r>
            <w:r>
              <w:rPr>
                <w:rFonts w:ascii="宋体" w:hAnsi="宋体" w:cs="宋体" w:hint="eastAsia"/>
                <w:szCs w:val="21"/>
              </w:rPr>
              <w:br/>
              <w:t>3、模块化设计，各模块可根据需要独立携带工作；</w:t>
            </w:r>
            <w:r>
              <w:rPr>
                <w:rFonts w:ascii="宋体" w:hAnsi="宋体" w:cs="宋体" w:hint="eastAsia"/>
                <w:szCs w:val="21"/>
              </w:rPr>
              <w:br/>
              <w:t>4、便携式一体化取证设备配置不低于：CPU：i7 第六代移动处理器，主频2.8G；内存：不低于DDR4 2133MHZ  32G；硬盘：480G SSD；系统：Win7 64位简体中文操作系统；显示屏为触摸屏，屏幕不少于11.6寸液晶屏；固态硬盘不低于 2.5 寸 480G ；</w:t>
            </w:r>
          </w:p>
          <w:p w:rsidR="00147F18" w:rsidRDefault="00147F18">
            <w:pPr>
              <w:widowControl/>
              <w:spacing w:line="240" w:lineRule="atLeast"/>
              <w:ind w:firstLineChars="0" w:firstLine="0"/>
              <w:jc w:val="left"/>
              <w:rPr>
                <w:rFonts w:ascii="宋体" w:hAnsi="宋体" w:cs="宋体"/>
                <w:szCs w:val="21"/>
              </w:rPr>
            </w:pP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5、需配备勘查箱配件，包含 Apple 2010/2011/2012 的硬盘转换设备、NGFF（M.2SATA 协议）/mSATA/LIF）的硬盘转换设备；需支持 PCIe Apple 电子证据只读；PCIe M.2 电子证据只读；配备存储介质/介质保护；配备 SATA3.5 英寸硬盘，容量不低于 4TB；配备笔记本 SATA 硬盘，容量不低于 2TB；配备 USB3.0 U 盘容量不低于 64G；配备不少于两个 3.5/2.5 寸硅胶保护套；配备不少于两个 2.5 寸、3.5 寸硬盘保护盒；</w:t>
            </w:r>
          </w:p>
          <w:p w:rsidR="00147F18" w:rsidRDefault="00147F18">
            <w:pPr>
              <w:widowControl/>
              <w:spacing w:line="240" w:lineRule="atLeast"/>
              <w:ind w:firstLineChars="0" w:firstLine="0"/>
              <w:jc w:val="left"/>
              <w:rPr>
                <w:rFonts w:ascii="宋体" w:hAnsi="宋体" w:cs="宋体"/>
                <w:szCs w:val="21"/>
              </w:rPr>
            </w:pP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b/>
                <w:bCs/>
                <w:szCs w:val="21"/>
              </w:rPr>
              <w:t>二、技术条款要求：</w:t>
            </w:r>
            <w:r>
              <w:rPr>
                <w:rFonts w:ascii="宋体" w:hAnsi="宋体" w:cs="宋体" w:hint="eastAsia"/>
                <w:szCs w:val="21"/>
              </w:rPr>
              <w:br/>
              <w:t>1、支持自定义取证流程，一键完成取证工作；</w:t>
            </w:r>
            <w:r>
              <w:rPr>
                <w:rFonts w:ascii="宋体" w:hAnsi="宋体" w:cs="宋体" w:hint="eastAsia"/>
                <w:szCs w:val="21"/>
              </w:rPr>
              <w:br/>
              <w:t>2、支持检材录入及案件管理功能。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3、应支持大尺寸触控方式，定义取证流程，可固定常用取证方案，一键完成取证工作；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4、硬盘复制功能支持一对一、一对二、二对二复制，并提供SATA/SAS免接线直插式只读接口；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5、应具有自动取证、索引搜索功能，可自动调查分析操作、导出并打印报告；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6、应支持 Windows 系统（支持 win10）、Mac OS X 系统（支持 Mac10.12）和Linux 系统取证；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7、支持IDE、SATA、SAS、USB等接口硬盘的高速复制，并行复制速度SATAIII硬盘每路不低于39GB/min；</w:t>
            </w:r>
            <w:r>
              <w:rPr>
                <w:rFonts w:ascii="宋体" w:hAnsi="宋体" w:cs="宋体" w:hint="eastAsia"/>
                <w:szCs w:val="21"/>
              </w:rPr>
              <w:br/>
              <w:t>对异常扇区磁盘的多次复制失败后可跳过继续复制操作；</w:t>
            </w:r>
            <w:r>
              <w:rPr>
                <w:rFonts w:ascii="宋体" w:hAnsi="宋体" w:cs="宋体" w:hint="eastAsia"/>
                <w:szCs w:val="21"/>
              </w:rPr>
              <w:br/>
              <w:t>8、支持对目标计算机进行不拆机硬盘复制；</w:t>
            </w:r>
            <w:r>
              <w:rPr>
                <w:rFonts w:ascii="宋体" w:hAnsi="宋体" w:cs="宋体" w:hint="eastAsia"/>
                <w:szCs w:val="21"/>
              </w:rPr>
              <w:br/>
              <w:t>9、支持断点续传功能；</w:t>
            </w:r>
            <w:r>
              <w:rPr>
                <w:rFonts w:ascii="宋体" w:hAnsi="宋体" w:cs="宋体" w:hint="eastAsia"/>
                <w:szCs w:val="21"/>
              </w:rPr>
              <w:br/>
              <w:t>10、支持在硬盘复制或镜像时进行关键词搜索，并可将结果直接</w:t>
            </w:r>
            <w:r>
              <w:rPr>
                <w:rFonts w:ascii="宋体" w:hAnsi="宋体" w:cs="宋体" w:hint="eastAsia"/>
                <w:szCs w:val="21"/>
              </w:rPr>
              <w:lastRenderedPageBreak/>
              <w:t>导入内置取证分析软件进行分析；</w:t>
            </w:r>
            <w:r>
              <w:rPr>
                <w:rFonts w:ascii="宋体" w:hAnsi="宋体" w:cs="宋体" w:hint="eastAsia"/>
                <w:szCs w:val="21"/>
              </w:rPr>
              <w:br/>
              <w:t>11、支持自动识别HPA隐藏区域，并可进行复制、镜像等操作；</w:t>
            </w:r>
            <w:r>
              <w:rPr>
                <w:rFonts w:ascii="宋体" w:hAnsi="宋体" w:cs="宋体" w:hint="eastAsia"/>
                <w:szCs w:val="21"/>
              </w:rPr>
              <w:br/>
              <w:t>12、支持 MD5，SHA1等格式的校验，支持DD镜像、E01镜像、AFF镜像文件制作功能，E01镜像复制时可设置压缩率、存放路径等参数；</w:t>
            </w:r>
            <w:r>
              <w:rPr>
                <w:rFonts w:ascii="宋体" w:hAnsi="宋体" w:cs="宋体" w:hint="eastAsia"/>
                <w:szCs w:val="21"/>
              </w:rPr>
              <w:br/>
              <w:t>13、支持将硬盘镜像文件直接还原到硬盘；</w:t>
            </w:r>
            <w:r>
              <w:rPr>
                <w:rFonts w:ascii="宋体" w:hAnsi="宋体" w:cs="宋体" w:hint="eastAsia"/>
                <w:szCs w:val="21"/>
              </w:rPr>
              <w:br/>
              <w:t>14、具有自动取证、索引搜索功能，可以实现自动调查分析操作、导出并打印报告；</w:t>
            </w:r>
            <w:r>
              <w:rPr>
                <w:rFonts w:ascii="宋体" w:hAnsi="宋体" w:cs="宋体" w:hint="eastAsia"/>
                <w:szCs w:val="21"/>
              </w:rPr>
              <w:br/>
              <w:t>15、支持基本磁盘/动态磁盘、MBR磁盘/GPT磁盘、LDM/LVM磁盘、磁盘阵列重组，支持FAT12、FAT16、FAT32、exFAT、NTFS、CDFS、UDF、Ext2/3/4、HFSX/HFS+ UFS、ReiserFS、XFS、JFS、以及手机上的YAFFS2、ROFS等多种文件系统格式的解析，及多种被删除数据的恢复；</w:t>
            </w:r>
            <w:r>
              <w:rPr>
                <w:rFonts w:ascii="宋体" w:hAnsi="宋体" w:cs="宋体" w:hint="eastAsia"/>
                <w:szCs w:val="21"/>
              </w:rPr>
              <w:br/>
              <w:t>16、E01、Ex01、L01、DD、IMG、001、ISO、DMG、VMDK、VHD、AFF、Lx01、GHO、VDI、DVD、HDD、HDS、QCOW2等镜像文件的加载和分析；</w:t>
            </w:r>
            <w:r>
              <w:rPr>
                <w:rFonts w:ascii="宋体" w:hAnsi="宋体" w:cs="宋体" w:hint="eastAsia"/>
                <w:szCs w:val="21"/>
              </w:rPr>
              <w:br/>
              <w:t>17、支持RAID-5HP和RAID-6的RAID磁盘组加载；</w:t>
            </w:r>
            <w:r>
              <w:rPr>
                <w:rFonts w:ascii="宋体" w:hAnsi="宋体" w:cs="宋体" w:hint="eastAsia"/>
                <w:szCs w:val="21"/>
              </w:rPr>
              <w:br/>
              <w:t>18、支持自定义报告，将重点摘录数据生成报告以自定义模板形式导出。</w:t>
            </w:r>
            <w:r>
              <w:rPr>
                <w:rFonts w:ascii="宋体" w:hAnsi="宋体" w:cs="宋体" w:hint="eastAsia"/>
                <w:szCs w:val="21"/>
              </w:rPr>
              <w:br/>
              <w:t>19、支单删除文件恢复、格式化后的文件恢复、被删除的磁盘分区恢复、根据文件头尾特征对被删除文件进行恢复；</w:t>
            </w:r>
            <w:r>
              <w:rPr>
                <w:rFonts w:ascii="宋体" w:hAnsi="宋体" w:cs="宋体" w:hint="eastAsia"/>
                <w:szCs w:val="21"/>
              </w:rPr>
              <w:br/>
              <w:t>20、支持快速解析常用浏览器上网记录信息</w:t>
            </w:r>
            <w:r>
              <w:rPr>
                <w:rFonts w:ascii="宋体" w:hAnsi="宋体" w:cs="宋体" w:hint="eastAsia"/>
                <w:szCs w:val="21"/>
              </w:rPr>
              <w:br/>
              <w:t>21、支持解析QQ聊天记录、好友信息、群组信息；在未保存密码的情况下，也可能解析出聊天记录的内容；</w:t>
            </w:r>
            <w:r>
              <w:rPr>
                <w:rFonts w:ascii="宋体" w:hAnsi="宋体" w:cs="宋体" w:hint="eastAsia"/>
                <w:szCs w:val="21"/>
              </w:rPr>
              <w:br/>
              <w:t>22、可提取常用邮件客户端及即时通讯软件的密码或密钥，举例10个以上；</w:t>
            </w:r>
            <w:r>
              <w:rPr>
                <w:rFonts w:ascii="宋体" w:hAnsi="宋体" w:cs="宋体" w:hint="eastAsia"/>
                <w:szCs w:val="21"/>
              </w:rPr>
              <w:br/>
              <w:t>23、支持与取证信息网络查询联动；</w:t>
            </w:r>
            <w:r>
              <w:rPr>
                <w:rFonts w:ascii="宋体" w:hAnsi="宋体" w:cs="宋体" w:hint="eastAsia"/>
                <w:szCs w:val="21"/>
              </w:rPr>
              <w:br/>
              <w:t>24、支持对市面常见邮件客户端邮件内容的分析，并可恢复被删除的邮件信息；</w:t>
            </w:r>
            <w:r>
              <w:rPr>
                <w:rFonts w:ascii="宋体" w:hAnsi="宋体" w:cs="宋体" w:hint="eastAsia"/>
                <w:szCs w:val="21"/>
              </w:rPr>
              <w:br/>
              <w:t>25、支持对Windows操作系统（最新支持Windows10，支持微软账户破解）的80多个版本进行仿真取证；支持对Linux（最新支持Ubuntu 19）的30多个版本进行仿真取证；支持对MAC OS操作系统（最新支持10.14，支持加密磁盘仿真）的20多个版本进行仿真取证</w:t>
            </w:r>
            <w:r>
              <w:rPr>
                <w:rFonts w:ascii="宋体" w:hAnsi="宋体" w:cs="宋体" w:hint="eastAsia"/>
                <w:szCs w:val="21"/>
              </w:rPr>
              <w:br/>
              <w:t>26、支持Windows系统仿真失败时的智能修复；</w:t>
            </w:r>
            <w:r>
              <w:rPr>
                <w:rFonts w:ascii="宋体" w:hAnsi="宋体" w:cs="宋体" w:hint="eastAsia"/>
                <w:szCs w:val="21"/>
              </w:rPr>
              <w:br/>
              <w:t>27、支持Windows、MAC、Linux操作系统登录密码的绕过功能；</w:t>
            </w:r>
            <w:r>
              <w:rPr>
                <w:rFonts w:ascii="宋体" w:hAnsi="宋体" w:cs="宋体" w:hint="eastAsia"/>
                <w:szCs w:val="21"/>
              </w:rPr>
              <w:br/>
              <w:t>28、支持对全盘镜像或分区镜像（DD镜像、E01镜像、云镜像等）的仿真取证，可直接查看DD、E01镜像中的分区、操作系统及用户等重要信息；</w:t>
            </w:r>
            <w:r>
              <w:rPr>
                <w:rFonts w:ascii="宋体" w:hAnsi="宋体" w:cs="宋体" w:hint="eastAsia"/>
                <w:szCs w:val="21"/>
              </w:rPr>
              <w:br/>
              <w:t>29、支持Windows操作系统仿真后特定数据获取功能，获取信息不少于：系统信息、易失数据、账号密码、上网痕迹、用户痕迹等五大类重要数据；</w:t>
            </w:r>
            <w:r>
              <w:rPr>
                <w:rFonts w:ascii="宋体" w:hAnsi="宋体" w:cs="宋体" w:hint="eastAsia"/>
                <w:szCs w:val="21"/>
              </w:rPr>
              <w:br/>
              <w:t>30、支持Android、iOS智能手机系统。</w:t>
            </w:r>
            <w:r>
              <w:rPr>
                <w:rFonts w:ascii="宋体" w:hAnsi="宋体" w:cs="宋体" w:hint="eastAsia"/>
                <w:szCs w:val="21"/>
              </w:rPr>
              <w:br/>
              <w:t>31、支持获取手机通讯簿、短信及通话记录信息、手机媒体文件、</w:t>
            </w:r>
            <w:r>
              <w:rPr>
                <w:rFonts w:ascii="宋体" w:hAnsi="宋体" w:cs="宋体" w:hint="eastAsia"/>
                <w:szCs w:val="21"/>
              </w:rPr>
              <w:lastRenderedPageBreak/>
              <w:t>提取SIM卡上的通讯录、短息、通话记录。</w:t>
            </w:r>
            <w:r>
              <w:rPr>
                <w:rFonts w:ascii="宋体" w:hAnsi="宋体" w:cs="宋体" w:hint="eastAsia"/>
                <w:szCs w:val="21"/>
              </w:rPr>
              <w:br/>
              <w:t>32、支持iPhone和Android手机已删除数据的恢复。</w:t>
            </w:r>
            <w:r>
              <w:rPr>
                <w:rFonts w:ascii="宋体" w:hAnsi="宋体" w:cs="宋体" w:hint="eastAsia"/>
                <w:szCs w:val="21"/>
              </w:rPr>
              <w:br/>
              <w:t>33、支持QQ、微信等软件信息的解析。</w:t>
            </w:r>
            <w:r>
              <w:rPr>
                <w:rFonts w:ascii="宋体" w:hAnsi="宋体" w:cs="宋体" w:hint="eastAsia"/>
                <w:szCs w:val="21"/>
              </w:rPr>
              <w:br/>
              <w:t>34、获取目标计算机的内存镜像。</w:t>
            </w:r>
            <w:r>
              <w:rPr>
                <w:rFonts w:ascii="宋体" w:hAnsi="宋体" w:cs="宋体" w:hint="eastAsia"/>
                <w:szCs w:val="21"/>
              </w:rPr>
              <w:br/>
              <w:t>35、支持密码绕过及离线取证。</w:t>
            </w:r>
            <w:r>
              <w:rPr>
                <w:rFonts w:ascii="宋体" w:hAnsi="宋体" w:cs="宋体" w:hint="eastAsia"/>
                <w:szCs w:val="21"/>
              </w:rPr>
              <w:br/>
              <w:t>36、获取系统信息、易失数据、账号及密码、邮件等信息。</w:t>
            </w:r>
            <w:r>
              <w:rPr>
                <w:rFonts w:ascii="宋体" w:hAnsi="宋体" w:cs="宋体" w:hint="eastAsia"/>
                <w:szCs w:val="21"/>
              </w:rPr>
              <w:br/>
              <w:t>37、单路通道容量不低于2TB；</w:t>
            </w:r>
            <w:r>
              <w:rPr>
                <w:rFonts w:ascii="宋体" w:hAnsi="宋体" w:cs="宋体" w:hint="eastAsia"/>
                <w:szCs w:val="21"/>
              </w:rPr>
              <w:br/>
              <w:t>38、获取过程中通道盘满，可以更换通道盘继续获取；</w:t>
            </w:r>
            <w:r>
              <w:rPr>
                <w:rFonts w:ascii="宋体" w:hAnsi="宋体" w:cs="宋体" w:hint="eastAsia"/>
                <w:szCs w:val="21"/>
              </w:rPr>
              <w:br/>
              <w:t>39、支持四个通道同时进行数据获取，最高获取速度不低于50GB/min；</w:t>
            </w:r>
            <w:r>
              <w:rPr>
                <w:rFonts w:ascii="宋体" w:hAnsi="宋体" w:cs="宋体" w:hint="eastAsia"/>
                <w:szCs w:val="21"/>
              </w:rPr>
              <w:br/>
              <w:t>40、支持在开机或关机状态下对计算机进行不拆机镜像获取；</w:t>
            </w:r>
            <w:r>
              <w:rPr>
                <w:rFonts w:ascii="宋体" w:hAnsi="宋体" w:cs="宋体" w:hint="eastAsia"/>
                <w:szCs w:val="21"/>
              </w:rPr>
              <w:br/>
              <w:t>41、支持对在线磁盘阵列数据的镜像文件制作；</w:t>
            </w:r>
            <w:r>
              <w:rPr>
                <w:rFonts w:ascii="宋体" w:hAnsi="宋体" w:cs="宋体" w:hint="eastAsia"/>
                <w:szCs w:val="21"/>
              </w:rPr>
              <w:br/>
              <w:t>42、提供不少于4路USB 3.0、2路USB3.1、2路eSATA等多种数据获取接口，支持4路接口任意组合进行镜像；</w:t>
            </w:r>
            <w:r>
              <w:rPr>
                <w:rFonts w:ascii="宋体" w:hAnsi="宋体" w:cs="宋体" w:hint="eastAsia"/>
                <w:szCs w:val="21"/>
              </w:rPr>
              <w:br/>
              <w:t>43、视频分析系统支持视频播放和视频检索，对视频关键信息进行提取。</w:t>
            </w:r>
            <w:r>
              <w:rPr>
                <w:rFonts w:ascii="宋体" w:hAnsi="宋体" w:cs="宋体" w:hint="eastAsia"/>
                <w:szCs w:val="21"/>
              </w:rPr>
              <w:br/>
              <w:t>44、接入设备后可一键完成勘查功能，支持各种Windows操作系统调查；</w:t>
            </w:r>
            <w:r>
              <w:rPr>
                <w:rFonts w:ascii="宋体" w:hAnsi="宋体" w:cs="宋体" w:hint="eastAsia"/>
                <w:szCs w:val="21"/>
              </w:rPr>
              <w:br/>
              <w:t>45、支持绕过Windows系统启动密码，无痕登陆操作系统进行调查；</w:t>
            </w:r>
            <w:r>
              <w:rPr>
                <w:rFonts w:ascii="宋体" w:hAnsi="宋体" w:cs="宋体" w:hint="eastAsia"/>
                <w:szCs w:val="21"/>
              </w:rPr>
              <w:br/>
              <w:t>46、支持现场自动勘查：</w:t>
            </w:r>
            <w:r>
              <w:rPr>
                <w:rFonts w:ascii="宋体" w:hAnsi="宋体" w:cs="宋体" w:hint="eastAsia"/>
                <w:szCs w:val="21"/>
              </w:rPr>
              <w:br/>
              <w:t>47、支持内存自动获取；</w:t>
            </w:r>
            <w:r>
              <w:rPr>
                <w:rFonts w:ascii="宋体" w:hAnsi="宋体" w:cs="宋体" w:hint="eastAsia"/>
                <w:szCs w:val="21"/>
              </w:rPr>
              <w:br/>
              <w:t>48、支持桌面打开窗口自动固定；</w:t>
            </w:r>
            <w:r>
              <w:rPr>
                <w:rFonts w:ascii="宋体" w:hAnsi="宋体" w:cs="宋体" w:hint="eastAsia"/>
                <w:szCs w:val="21"/>
              </w:rPr>
              <w:br/>
              <w:t>49、支持邮箱、浏览器、无线网络等已保存账号密码获取；</w:t>
            </w:r>
            <w:r>
              <w:rPr>
                <w:rFonts w:ascii="宋体" w:hAnsi="宋体" w:cs="宋体" w:hint="eastAsia"/>
                <w:szCs w:val="21"/>
              </w:rPr>
              <w:br/>
              <w:t>50、支持Windows 登录密码获取；</w:t>
            </w:r>
            <w:r>
              <w:rPr>
                <w:rFonts w:ascii="宋体" w:hAnsi="宋体" w:cs="宋体" w:hint="eastAsia"/>
                <w:szCs w:val="21"/>
              </w:rPr>
              <w:br/>
              <w:t>51、支持上网记录获取；</w:t>
            </w:r>
            <w:r>
              <w:rPr>
                <w:rFonts w:ascii="宋体" w:hAnsi="宋体" w:cs="宋体" w:hint="eastAsia"/>
                <w:szCs w:val="21"/>
              </w:rPr>
              <w:br/>
              <w:t>52、支持开关机、最近打开文档、最近访问目录、最近运行程序等用户活动记录获取；</w:t>
            </w:r>
            <w:r>
              <w:rPr>
                <w:rFonts w:ascii="宋体" w:hAnsi="宋体" w:cs="宋体" w:hint="eastAsia"/>
                <w:szCs w:val="21"/>
              </w:rPr>
              <w:br/>
              <w:t>53、支持本地邮件信息获取；</w:t>
            </w:r>
            <w:r>
              <w:rPr>
                <w:rFonts w:ascii="宋体" w:hAnsi="宋体" w:cs="宋体" w:hint="eastAsia"/>
                <w:szCs w:val="21"/>
              </w:rPr>
              <w:br/>
              <w:t>54、支持自动保存密码的QQ聊天记录获取；</w:t>
            </w:r>
            <w:r>
              <w:rPr>
                <w:rFonts w:ascii="宋体" w:hAnsi="宋体" w:cs="宋体" w:hint="eastAsia"/>
                <w:szCs w:val="21"/>
              </w:rPr>
              <w:br/>
              <w:t>55、支持最近使用文档自动导出；</w:t>
            </w:r>
            <w:r>
              <w:rPr>
                <w:rFonts w:ascii="宋体" w:hAnsi="宋体" w:cs="宋体" w:hint="eastAsia"/>
                <w:szCs w:val="21"/>
              </w:rPr>
              <w:br/>
              <w:t>56、支持无痕浏览功能</w:t>
            </w:r>
            <w:r>
              <w:rPr>
                <w:rFonts w:ascii="宋体" w:hAnsi="宋体" w:cs="宋体" w:hint="eastAsia"/>
                <w:szCs w:val="21"/>
              </w:rPr>
              <w:br/>
              <w:t>57、配备专用管理工具对设备进行管理</w:t>
            </w:r>
            <w:r>
              <w:rPr>
                <w:rFonts w:ascii="宋体" w:hAnsi="宋体" w:cs="宋体" w:hint="eastAsia"/>
                <w:szCs w:val="21"/>
              </w:rPr>
              <w:br/>
              <w:t>58、支持定制现场勘查流程及勘查内容；</w:t>
            </w:r>
            <w:r>
              <w:rPr>
                <w:rFonts w:ascii="宋体" w:hAnsi="宋体" w:cs="宋体" w:hint="eastAsia"/>
                <w:szCs w:val="21"/>
              </w:rPr>
              <w:br/>
              <w:t>59、支持定制特定文件内容</w:t>
            </w:r>
            <w:r>
              <w:rPr>
                <w:rFonts w:ascii="宋体" w:hAnsi="宋体" w:cs="宋体" w:hint="eastAsia"/>
                <w:szCs w:val="21"/>
              </w:rPr>
              <w:br/>
              <w:t>60、存储介质写保护设备，该设备可从硬件层阻止写入通道。</w:t>
            </w:r>
            <w:r>
              <w:rPr>
                <w:rFonts w:ascii="宋体" w:hAnsi="宋体" w:cs="宋体" w:hint="eastAsia"/>
                <w:szCs w:val="21"/>
              </w:rPr>
              <w:br/>
              <w:t>即插即用.</w:t>
            </w:r>
            <w:r>
              <w:rPr>
                <w:rFonts w:ascii="宋体" w:hAnsi="宋体" w:cs="宋体" w:hint="eastAsia"/>
                <w:szCs w:val="21"/>
              </w:rPr>
              <w:br/>
              <w:t>61、支持SATAI和SATAII机械硬盘和固态硬盘</w:t>
            </w:r>
            <w:r>
              <w:rPr>
                <w:rFonts w:ascii="宋体" w:hAnsi="宋体" w:cs="宋体" w:hint="eastAsia"/>
                <w:szCs w:val="21"/>
              </w:rPr>
              <w:br/>
              <w:t>62、支持常见的SAS机械硬盘</w:t>
            </w:r>
            <w:r>
              <w:rPr>
                <w:rFonts w:ascii="宋体" w:hAnsi="宋体" w:cs="宋体" w:hint="eastAsia"/>
                <w:szCs w:val="21"/>
              </w:rPr>
              <w:br/>
              <w:t>63、支持多种接口类型，包括SD/MMC/miniSD/RS-MMC、MS/MS PRO/MS PRO Duo、CF、xD/SM卡接口等，支持USB 2.0接口与计算机连接；</w:t>
            </w:r>
            <w:r>
              <w:rPr>
                <w:rFonts w:ascii="宋体" w:hAnsi="宋体" w:cs="宋体" w:hint="eastAsia"/>
                <w:szCs w:val="21"/>
              </w:rPr>
              <w:br/>
              <w:t>64、支持常见的SCSI机械硬盘，支持通过FireWire、eSATA和USB2.0接口与计算机连接。支持取证数据上传到蛛网电子数据采</w:t>
            </w:r>
            <w:r>
              <w:rPr>
                <w:rFonts w:ascii="宋体" w:hAnsi="宋体" w:cs="宋体" w:hint="eastAsia"/>
                <w:szCs w:val="21"/>
              </w:rPr>
              <w:lastRenderedPageBreak/>
              <w:t>集分析系统，结合蛛网电子数据采集分析系统强大的数据资源，进行布控预警、关联碰撞、数据研判、案件关联和线索挖掘。</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套 </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 </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color w:val="000000"/>
                <w:kern w:val="0"/>
                <w:sz w:val="24"/>
                <w:szCs w:val="24"/>
              </w:rPr>
              <w:t>否</w:t>
            </w:r>
          </w:p>
        </w:tc>
      </w:tr>
      <w:tr w:rsidR="00147F18">
        <w:trPr>
          <w:trHeight w:val="525"/>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仿宋" w:eastAsia="仿宋" w:hAnsi="仿宋" w:cs="宋体" w:hint="eastAsia"/>
                <w:color w:val="000000"/>
                <w:kern w:val="0"/>
                <w:sz w:val="24"/>
                <w:szCs w:val="24"/>
              </w:rPr>
              <w:lastRenderedPageBreak/>
              <w:t>2</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宋体" w:hAnsi="宋体" w:cs="宋体" w:hint="eastAsia"/>
                <w:szCs w:val="21"/>
              </w:rPr>
              <w:t>电子数据远程勘查设备</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1.功能参数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1）支持在线模拟预览，实时结构加载，自主勾选设置固定互联网站点内容，生成站点镜像，同步自动网页截图并附有地址栏URL。</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2）支持常用邮箱（QQ、新浪、126、163、139、189）、百度贴吧、腾讯微云、新浪微博、微信文章等应用站点模板化固定。</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3）支持获取目标网站服务器的IP 地址，端口，服务器类型等信息。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4）支持固定过程全程录像，自动形成录像记录。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5）支持同步记录网站路由访问路径、网络环境检测、页面固定等日志记录，任务结束后自动生成勘验报告。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6）支持网站文件资源全部或分类获取和下载，如图片、音频、视频等。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7）支持下载文件特征校验，保证取证页面内容的完整性和不可修改性。</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8）支持所下载文件包自动哈希存证，并无缝对接司法鉴定。</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2.硬件参数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1）设备为取证工作机，外配不低于14 寸显示屏，分辨率不低于：1920 x 1280；</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2）配置不低于AMD R5 高性能处理器，配置不低于16GB DDR4 内存，配置512G 存储空间；</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3）标配软件：远程网站取证以及网站重构等主要功能；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4）预装64 位Win7 简体中文操作系统。</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套 </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 </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center"/>
              <w:rPr>
                <w:rFonts w:ascii="宋体" w:hAnsi="宋体" w:cs="宋体"/>
                <w:color w:val="000000"/>
                <w:kern w:val="0"/>
                <w:sz w:val="24"/>
                <w:szCs w:val="24"/>
              </w:rPr>
            </w:pPr>
            <w:r>
              <w:rPr>
                <w:rFonts w:ascii="宋体" w:hAnsi="宋体" w:cs="宋体" w:hint="eastAsia"/>
                <w:color w:val="000000"/>
                <w:kern w:val="0"/>
                <w:sz w:val="24"/>
                <w:szCs w:val="24"/>
              </w:rPr>
              <w:t>否 </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宋体" w:hAnsi="宋体" w:cs="宋体"/>
                <w:color w:val="000000"/>
                <w:kern w:val="0"/>
                <w:sz w:val="24"/>
                <w:szCs w:val="24"/>
              </w:rPr>
            </w:pPr>
            <w:r>
              <w:rPr>
                <w:rFonts w:ascii="仿宋" w:eastAsia="仿宋" w:hAnsi="仿宋" w:cs="宋体" w:hint="eastAsia"/>
                <w:color w:val="000000"/>
                <w:kern w:val="0"/>
                <w:sz w:val="24"/>
                <w:szCs w:val="24"/>
              </w:rPr>
              <w:t>3</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szCs w:val="21"/>
              </w:rPr>
              <w:t>计算机取证设备</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一、硬件要求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1、显示器不低于34英寸宽屏高清显示器，分辨率不低于3440*1440；</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2、CPU不低于i9；</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3、内存不低于32GB；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4、硬盘不低于SSD 960GB+12TB；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5、配置不少于4个SATA/SAS硬盘只读仓、4个SATA/SAS硬盘读写仓（应支持灵活切换到只读）；配置不少于2个只读锁，可满足IDE、SATA、SCSI、USB（2.0/3.0）和各类存储卡等各种存储介质只读接入；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6、需配置特殊接口转换器，可应对Apple SSD，以及mSATA</w:t>
            </w:r>
            <w:r>
              <w:rPr>
                <w:rFonts w:ascii="宋体" w:hAnsi="宋体" w:cs="宋体" w:hint="eastAsia"/>
                <w:szCs w:val="21"/>
                <w:lang w:val="zh-CN"/>
              </w:rPr>
              <w:t>、</w:t>
            </w:r>
            <w:r>
              <w:rPr>
                <w:rFonts w:ascii="宋体" w:hAnsi="宋体" w:cs="宋体" w:hint="eastAsia"/>
                <w:szCs w:val="21"/>
              </w:rPr>
              <w:t>M.2/NGFF等特殊SATA协议硬盘接口；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7、需配置特殊接口转换器，支持Apple SSD、M.2等PCIE协议硬盘接口；</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二、技术条款要求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1、应支持不少于4路高速硬盘复制同时工作，具有一对一、一对多、四对四等硬盘复制模式；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2、应支持不少于4路读写与8路只读的切换，应能实现8路同时镜像；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3、★应支持源盘和目标盘一对一复制，支持用户继续上次未完成的复制操作；（提供公安部相关检测中心出具的检验报告）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4、应支持IDE、SATA、SAS、USB等接口硬盘的高速复制；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5、应支持对异常扇区磁盘(如坏扇区)的多次尝试复制功能，多次尝试复制失败后系统自动跳过异常扇区继续进行复制操作；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6、应支持自动识别HPA隐藏区域，并可进行复制、镜像等操作；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7、应支持镜像功能，支持 MD5，SHA1等格式的校验，支持DD镜像、E01镜像、AFF镜像文件制作，并设置存放路径，其中E01镜像复制时可设置压缩率等参数；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8、★应支持一对一镜像获取，支持将源盘、指定扇区范围内的数据获取成指定格式的镜像文件；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9、★应支持操作系统取证分析、IE行为痕迹分析、Foxmail邮件取证分析、腾讯QQ取证分析等；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10、应支持基本磁盘/动态磁盘、MBR磁盘/GPT磁盘、LDM/LVM磁盘、磁盘阵列重组，支持FAT12、FAT16、FAT32、exFAT、NTFS、CDFS、UDF、Ext2/3/4、HFSX/HFS+ UFS、ReiserFS、XFS、JFS、以及手机上的YAFFS2、ROFS等多种文件系统格式的解析，及多种被删除数据的恢复；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11、应支持EFS离线解密；支持BitLocker离线解密；支持FileVault2离线解密；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12、应支持TrueCrypt加密文件/分区的自动检测和加载解密；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13、应支持简单删除文件恢复、格式化后的文件恢复、被删除的磁盘分区恢复、根据文件头尾特征对被删除文件进行恢复；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14、应支持快速解析IE、Chrome、Firefox、360、傲游、Opera、腾讯TT、世界之窗、搜狗、Microsoft Edge等浏览器上网记录信息；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15、应支持在保存密码的情况下，支持解析QQ聊天记录、好友信息、群组信息；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16、应支持对Foxmail、Outlook Express、Office Outlook、EML、MSG、DreamMail、Win10邮件客户端、Thunderbird、网易闪电邮等客户端邮件内容的分析，并可恢复被删除的邮件信息；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17、应支持照片Exif信息提取和分析；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应支持百度拼音、搜狗拼音、搜狗五笔、QQ拼音等输入法应用的解析；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18、应支持iCloud、金山快盘、OneDrive云盘、腾讯微云、360云盘等云存储应用的解析；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19、应支持搜索并解析Windows日志、Apache日志和IIS日志信息；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20、应支持密码/密钥检索功能，包含BitLocker、FileVault2、WiFi密钥的自动检索；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21、应支持在未分配簇、PageFile.sys、Hiberfil.sys等位置进行取证分析；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22、应支持工具集功能，提供动态取证、QQ密钥获取、内存镜像解析、内存镜像制作、人脸识别、银行卡采集等应用；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23、要求提供RAID自盘组自动计算磁盘序列功能，可提供最符合条件的RAID类型建议；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24、★要求具有对物理盘和镜像文件两种介质存储方式的仿真取证；（提供公安部相关检测中心出具的检验报告）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25、应支持对的Windows、MAC OS、Linux操作系统进行仿真取证；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26、应支持对GPT格式大容量磁盘的识别和仿真；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27、应支持多镜像仿真；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28、应支持Windows系统仿真失败时的智能修复；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29、★应支持仿真时绕过Windows、MAC、Linux操作系统密码；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30、应支持对Windows 操作系统获取信息不少于：系统信息、易失数据、账号密码、上网痕迹、用户痕迹等五大类重要数据；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31、应支持Office文档解密； </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480"/>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 </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 </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手机取证密码破译</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一、硬件要求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1、CPU不低于i7  8700；显卡1650 4G；内存32G；固态硬盘8T；显示器：34寸曲面屏。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2、配备64GB TF卡1个；64GB U盘1个；原厂Type-C数据线1条；原厂五针数据线1条；原厂iphone7数据线1条；原厂iphone4数据线1条；SIM卡托卡针1个；四合—OTG读卡器1个。</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二、技术参数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苹果、三星、华为、小米、OPPO、VIVO、酷派、金立、联想、乐视、8848、努比亚、360、一加、美图、LG、中兴、魅族、朵唯、IVVI、锤子、海信、国美、格力、华硕、波导、阿里云等国内外主流品牌手机；酷比、青橙、天语、宇飞来、SOP、SUGAR、步步高、中国移动、康佳、TECNO、ITEL、INFINIX、LYF、欧博信、IVVI、卡美欧、CAYON、宇通、凯尔通、灵韵、MLLED、万利达、优购、优思、亿通、尼采等国内小众品牌；</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2、支持保资料解锁/ROOT/镜像的高端品牌及机型：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华为系列：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支持以下手机ROOT/读取（解除）手机屏幕锁/绘图锁密码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Mate系列：Mate 30、Mate 30pro、Mate 30保时捷、Mate X 5G、Mate 20、Mate 20 pro、Mate 20保时捷、Mate 10、Mate 10pro、Mate 10保时捷、Mate 9、Mate 9pro、Mate 9保时捷。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P系列：P30、P30 pro、P20、P20 pro、P10、P10 plus</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荣耀系列：V30、V30 pro、V20、V10、V9、V9 play、Play 3e、畅享9e、畅享8E、畅玩8A、荣耀20、荣耀10、荣耀9</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NOVA系列：Nova6 、Nova5、Nova 5I、Nova4、Nova3e、Nova2s、Nova2</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麦芒系列：麦芒7、麦芒6、麦芒5</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三星系列: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三星Note9、三星S9、三星W2018、三星 Galaxy S8（SM-G9500）、三星 Galaxy Note8 SM-N9500 、三星 Galaxy Note8 SM-N9508、三星 W2017解除屏幕锁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VIVO系列: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VIVO X27、VIVO Nex、VIVO S1、VIVO X23标准版、X23幻彩版、</w:t>
            </w:r>
            <w:r>
              <w:rPr>
                <w:rFonts w:ascii="宋体" w:hAnsi="宋体" w:cs="宋体" w:hint="eastAsia"/>
                <w:szCs w:val="21"/>
              </w:rPr>
              <w:lastRenderedPageBreak/>
              <w:t>Z1 、X21、 Z31、 Y93S 、Y95 、Y81S 、X21、X9、X9s、X9 plus、X9i、X9s plus、Xplus6、 Y79、 Y81 、Y85 、Y93、 Y97、 Z3等解除手机屏幕锁/绘图锁密码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VIVO X20、VIVO X20P、VIVO X20PUD、VIVO Y67、VIVO Y75 ROOT解除屏幕锁、备份镜像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OPPO系列：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OPPO A9、OPPO A9X、OPPO Reno、OPP0 A1、OPP0 A3 OPP0 A5 OPP0 A7 OPPO A7X OPPO R17 OPPO FINDX OPPO R15X OPPO K1 OPPO R15梦境版 0PP0 R15 OPPO R11P、OPPO R11S、OPPO R11SP、OPPO A73、OPPO A79、OPPO A83等ROOT解除屏幕锁,部分手机支持备份镜像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金立系列: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金立K3、金立M11、金立G6、金立M6、M6 PLUS解锁；金立S10、金立S10L、金立S10C、金立M7、金立M2017、金立F106等ROOT、解除屏幕锁、备份镜像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6）小米系列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小米5、小米5C、小米5S、小米5X、红米5、红米5A、红米5 Plus、红米Note4、红米Note4X、红米Pro等ROOT解除屏幕锁 读取镜像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红米6、红米6A、红米Note7、红米7、Note5、小米6X、小米8SE</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7）8848系列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M2、M3、M4 M5  ROOT、解除屏幕锁、备份镜像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8）魅族Note9、X8、Note6、Note8解除屏幕锁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9）海信系列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HLTE200T、HLTE300T、HITV300C、HLTE200M、HLTE200T、HLTE210M、HLTE210T、HLTE212T、HLTE300T、HLTE300T、HLTE310T、HLTE500T、HLTE510M、HLTE510T、HLTE700M、HLTE700T、HLTEM800、E602M、E613M、E621T、EG958、EG966、EG971、E70-T解锁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支持多品牌手机有屏幕锁并且安卓系统8.0未开启USB调试状态下，通过9008模式解除屏幕锁。如VIVO X21。</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支持多品牌手机有屏幕锁并且安卓系统8.0未开启USB调试状态下，解除屏幕锁。如三星 S9-G9600。</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12）支持多品牌手机有屏幕锁并且安卓系统7.0未开启USB调试，有BL锁状态下，对手机进行ROOT并解除屏幕锁。如华为MATE9。</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小辣椒电诈常用手机：7R、7X、7A、8X、V15、LA2、M3、T1、W1、LA5、LA6、LA7、LA9、Note、V_ONE、Note3、X5、S1、XM_E、PLUS、Q11、7X、Q1、X1、Q7、Q5、M5、Q8、A1、S9、Q8、V11、6X、Q5+、T11、CW_6、6P、S3、S2、XM_W、XM_T、X6、S1、X1、S31、S33、S35、Note4X、A31、T3、MG_W、PLAYER、Note5、S11、S6</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14）奇酷360系列：F4、F4CMCC、N4、N4CMCC、N4S、Q5、F4S、N4A、N5、N5S、N6、N5A、N6LITE、N6PRO、N7LITE、N7、N7PRO、大神Note3、奇酷青春版、奇酷旗舰版、VIZZA</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15）国美系列：Z10、C51、C71、C72、K1、S1、S7、T1、U1、U7、U7 MINI、U9</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16）锤子T1、T2、M1、M1L、坚果1代、坚果PRO、坚果PRO2、坚果PRO2S、坚果R1、坚果U1、坚果3</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17）一加系列：一加三、一加五、一加六解锁、ROOT、镜像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3、支持VIVO手机安卓2.0到安卓7.0系列镜像/解锁。其中包括X20、X20P、Y67、Y75、X20PUD、X9S、X9、X9Plus、X7、X6L、X6A、X6Plus、X6plusA、X6Plus L、X6S Plus D、V3 Max A、Xplay5、Xplay5A、Y35、Y27、Y23L、Y51、Y55、Y66、X5L、X5Max L、X5Pro V、X3SW、Y613、Y622等。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4、支持OPPO手机安卓2.0到安卓7.0系列镜像/解锁。其中包括R11、R11 Plus、R11 Plus k、R11 Plus kt、R11 Plus t、R11 t、R11S、R11 st、R11s Plus K、R11S Plus、A73、A79、A83、A57、A53、A53M、A59M、A59S、A31、A31c、A31u、A33、A33m、A37、A37M、R7SM、R7plus、R7plusM、R7plusT、R7c、R7S、R9S、R9plus、R9Splus、R9SPlusA、R9KM、R9TM、X9000、X9007、X9070、X9077、R8107、R8109、R8205、R8207、N5207、N5209、1107、1100、3005、3007、A51、A51kc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5、支持小米手机ROOT/解锁/镜像：小米1、小米2、小米3、小米4、小米4C、小米4I、小米4S、小米4X、小米5、小米5C、小米5S、小米5X、小米Note、小米Note2、小米Note3、小米MIX、红米5X、小米5S Plus、小米Max、小米Pad1、红米1s、红米2、红米3、红米3S、红米3X、红米4、红米4A、红米4X、红米5、红米5A、红米5 Plus、红米Note、红米Note2、红米Note2S、红米Note3、红米Note4、红米Note4X、红米Pro等ROOT、镜像及解锁。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支持小米最新安卓8.0版本 ROOT/镜像/解锁：小米5、小米5S、小米5S PLUS、小米Note2、红米5、红米5A</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6、支持华为手机ROOT/解锁/镜像：Mate9、Mate9 PRO、P10、P10 PLUS、Mate10、MATE9保时捷、P9、P9 PLUS、P8、P8 MAX、MATE8、ATE S、MATE7、麦芒4、麦芒5、麦芒6、NOVA、NOVA2、NOVA2S、NOVA3E、荣耀7、荣耀8、荣耀9、荣耀10、荣耀8青春、畅玩4C、畅玩4X、畅玩5C、畅玩5X、畅玩6X、荣耀Note8、荣耀V8、G9、G9青春、畅玩3X、畅玩3C等。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7、支持魅族手机镜像：魅蓝3、魅蓝3S、魅蓝5S、魅蓝A5、魅蓝E2、魅蓝METAL、魅蓝Note、魅蓝Note2电信定制版、魅蓝Note3、魅蓝Note5、魅蓝U10、魅蓝U20、魅蓝X、魅族M5、魅族Max、魅族MX4、魅族MX5、魅族MX6、魅族MX6 PRO、魅族PRO 6S、魅族PRO6等。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8、支持金立手机ROOT/解锁/镜像：S10、M7、F106、F100、F100S、F100L、F105、W909、M6 Plus、S6、S6L、GN5001、GN5003、W900、W900S、W808、W800、W601、M5、M5L、M3、M3S、S7、GN800、GN810、GN878、GN3003等。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9、支持三星最新手机ROOT/解锁/镜像：CHM-J7008、CHM-J7108、GT-I8552、GT-I9008L、GT-I9082i、GT-I9118、GT-I9128、GT-I9152P、GT-I9158、GT-I9500、GT-N7100、GT-S5820、GT-S6818、</w:t>
            </w:r>
            <w:r>
              <w:rPr>
                <w:rFonts w:ascii="宋体" w:hAnsi="宋体" w:cs="宋体" w:hint="eastAsia"/>
                <w:szCs w:val="21"/>
              </w:rPr>
              <w:lastRenderedPageBreak/>
              <w:t>GT-S7562C、GT-S7568、GT-S7898、SCH-I699、SCH-I829、SCH-P729、SCH-W999、SM-A5000、SM-A7000、SM-A7009、SM-A7100、SM-A8000、SM-A9100、SM-C5000、SM-C5010、SM-C5018、SM-C7000、SM-C7018、SM-C7100、SM-E7000、SM-G3502I、SM-G3502U、SM-G3588V、SM-G3606、SM-G3608、SM-G3609、SM-G5500、SM-G5510、SM-G5528、SM-G5700、SM-G6000、SM-G7106、SM-G7108V、SM-G9008V、SM-G9009D、SM-G9200、SM-G9209、SM-G9250、SM-G9280、SM-G9298、SM-G9350、SM-G935S、SM-N9006、SM-N9100、SM-N9108V、SM-N9150、SM-N9200、SM-N9208、SM-W2013、SM-W2015、SM-W2016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支持三星最新安卓8.0版本ROOT/解锁/镜像：SM-G9300、SM-C7010、SM-C7000、SM-G9350</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10、支持乐视解锁/镜像：X500、X501、X502、 X600、X608、X620、X625、X800、X900、X906、X908等。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11、支持酷派手机解锁/镜像：W711、W702、W706、W770、Y60、Y70、Y75、Y76、Y80、F600、F603、F608、F618、F620、N16、N68、N91、N92、N900、N900S、D60、D23、D280、D508、D619、E28、E200、E210、8260、8288、8295、8310、8670等。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12、支持美图手机镜像：M4、M4S、M6、M6S、M8、M8S、M8T、T8、T8S、V4、V4S、V6</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13、支持红米、乐视、华为、中兴、酷派、OPPO、VIVO、联想、步步高及众多国产山寨机。使用联发科CPU的智能机在关机的情况下直接备份全镜像；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14、支持读取华为、三星、VIVO等手机读取IMEI、软件版本信息。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15、支持ADB方式备份手机DATA分区，支持ROOT后手机解密DATA分区。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16、支持安卓4.0到安卓8.0解除屏幕锁，还原屏幕锁。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17、三星、小米、华为、酷派、乐视、VIVO、金立、联想、HTC、努比亚、OPPO、魅族等品牌手机ROOT或备份手机镜像。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18、支持高通9008模式解锁/备份镜像：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小米：红米Note（移动4G增强版）红米Note3（标准版/全网通）、红米Note3（高配版/全网通）、红米2（移动版）、红米3、小米3（联通版）、小米4、小米4C、小米Note、小米Note Pro等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VIVO: Y13L、Y18L、Y23L、Y27、Y28L、Y29L、Y31、Y31C、Y35A、Y37A、Y51A、Y55、Y613F、Y623、Y627、Y628、Y66、Y79、Y913、Y923、Y927、Y928、Y937、X3F、X3L、X3V、X5F、X5M、X5MaxF、X5MaxL、X5MaxV、X5ProV、X5V、X520、X520F、X710F、X710L、X20PlusA、X20A、X20、Y37、Y22L、X6A、X6S、Xplay、Xplay3S、Xplay5A、X6PlusA、X6sPlus、X7、X7Plus、S1、V1、V3、V3Max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OPPO：R9s、R9sPlus、R9sk、A57、A57t、1100、1105、1107、1206、3000、3005、3006、3007、A11、A30、A31、A31c、A31t、A31u、A33、A33f、A33m、A33t、A37f、A51、A51f、A51Kc、A51W、A53、A53m、A53t、CPH1607、F1、N1mini、N5110、N5117、R7c、R7f、R7g、R7kf、R7Plusf、R7Plusm、R7sf、R7sm、R7sPlus、R9PlustA、</w:t>
            </w:r>
            <w:r>
              <w:rPr>
                <w:rFonts w:ascii="宋体" w:hAnsi="宋体" w:cs="宋体" w:hint="eastAsia"/>
                <w:szCs w:val="21"/>
              </w:rPr>
              <w:lastRenderedPageBreak/>
              <w:t>R9Plustma、R830S、R831L、R831S、R2010、R2017、R6006、R6007、R7005、R7007、R8000、R8006、R8007、R8106、R8107、R8109、R8200、R8201、R8205、R8207、X9079、R11、R11plus、R11plus_k、R11plus_kt、R11plust、R11T等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努比亚： My、Z9 mini、Z9 Max NX512J</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联想：A805e、S90-t、VIBE P1</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华为：麦芒4、NOVA、G9、畅享6S</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19、支持国产功能机MTK/SPD芯片备份镜像。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手机数据提取和恢复：支持获取手机IMEI、IMSI、通讯簿、短信、通话记录、位置信息、备忘录、日程表、Wi-Fi/蓝牙连接记录、多媒体文件（图片/视频/音频），支持恢复已删除的电话簿、短信、通话记录等信息。支持提取SIM卡上的通讯录、短信、通话记录。支持手机已删除数据的恢复，支持删除数据恢复的平台包括： iPhone手机、Android手机、MTK及展讯山寨机、高通平台CDMA功能手机等。其中iPhone手机越狱和未越狱均可实现删除数据恢复，Android手机可自动root后进行删除数据恢复，在root失败情况下，也能支持Android手机也能解析和恢复QQ、微信、微博等应用程序数据。支持手机内存镜像的获取和解析，包括Android手机、iPhone手机、山寨机（MTK、展讯等）手机。支持Android手机基于镜像的深度数据恢复，可深度恢复微信、短信等删除数据，解决Android版微信无法恢复数据的行业难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手机应用程序解析：支持使用设备自带显卡进行GPU并行运算解密、支持密钥数据库文件解密Android微信多账号数据；支持各种即时通讯软件语音文件的转码，并在软件内直接播放；支持部分应用程序删除数据的恢复。支持应用解析：微信，QQ，陌陌，网易邮箱，新浪邮箱，钉钉，新浪微博，抖音，腾讯地图，百度地图，高德地图，航旅纵横，携程旅行，UC浏览器，支付宝，百度网盘，快手，淘宝，闲鱼，斗鱼，京东，美团，旺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22、手机取证工具集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提供自主知识产权的手机取证工具集，多款工具，解决手机取证过程遇到的各种疑难问题。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三星逻辑提取、VIVO逻辑提取、华为逻辑提取、小米逻辑提取，针对这些品牌未ROOT（兼容已ROOT）手机进行逻辑数据提取，其中包括手机电话本、短信、通话记录等基本信息，也包括QQ、微信等主流APP应用数据。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安卓文件夹解析；IOS备份解析；数据上传，公安部接口统一格式上传；安卓手机截图，主要应用于电子物证及监察委系统；哈希值计算；安卓媒体文件提取；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语音文件转换；安卓应用降级，主要是QQ和微信；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23、支持iOS备份文件读取，包括从电脑硬盘及硬盘镜像中直接读取，在已知密码情况下实现对iOS加密备份的解析。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24、支持安卓手机6.0、 7.0、8.0、9.0 版本删除图片恢复。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25、安卓、苹果品牌机支持数据线连接方式取证、TF卡备份提取、OTG线备份提取、WIFI方式扫码提取。山寨机支持采集终端获取</w:t>
            </w:r>
            <w:r>
              <w:rPr>
                <w:rFonts w:ascii="宋体" w:hAnsi="宋体" w:cs="宋体" w:hint="eastAsia"/>
                <w:szCs w:val="21"/>
              </w:rPr>
              <w:lastRenderedPageBreak/>
              <w:t>镜像并解析取证，平台包括MTK、展讯等主流山寨机平台，其中包含MTK平台的Android手机。</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147F18">
            <w:pPr>
              <w:widowControl/>
              <w:spacing w:line="360" w:lineRule="auto"/>
              <w:ind w:firstLineChars="0" w:firstLine="0"/>
              <w:jc w:val="left"/>
              <w:rPr>
                <w:rFonts w:ascii="宋体" w:hAnsi="宋体" w:cs="宋体"/>
                <w:color w:val="000000"/>
                <w:kern w:val="0"/>
                <w:sz w:val="24"/>
                <w:szCs w:val="24"/>
              </w:rPr>
            </w:pPr>
          </w:p>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电子物证检验一体化工作站</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一、硬件配置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1、一体化触控工作桌，全方面满足取证工作全流程自动化工作的需求；配置不低于23.8英寸高强度触控显示器、2个不低于34英寸宽屏高清显示器、1个不低于7英寸的触控显示屏；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2、配置不低于Intel第9代i9 CPU、内存不低于64GB DDR4；显卡不低于8GB；硬盘不低于1.92TB的固态+12TB的机械硬盘；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配置1个万兆网卡、4个SATA/SAS硬盘只读仓、4个SATA/SAS硬盘读写仓（可灵活切换到只读）；配置不低于2路的SATA硬盘仓用于硬盘擦除，不低于2路的USB3.0接口用于USB存储介质擦除；配置IDE/SATA/USB（2.0/3.0）和各类存储卡等各种存储介质只读接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4、配置不低于8路带手机网络阻隔功能的手机取证USB3.0接口（内网）、不低于8路直通功能的手机取证USB3.0接口（外网）；不低于4个USB3.0读写接口；配置不少于2个220V电源接口、4路5V/2.1A USB充电口、1个RJ45千兆网络接口、1个电话接口；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5、配置银行卡取证接口（IC芯片、磁条、NFC三种银行卡）、身份证取证接口、三合一SIM卡取证接口；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6、配置不少与1个蓝光刻录光驱，1个广角摄像头和1个高清摄像头；</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智能取证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采用大尺寸触控方式，取证分析工作所见即可得；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支持自定义取证流程，可固定常用取证方案，一键完成取证工作；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支持实时报告生成模式，可自定义工作报告模板，自动将计算机、手机的取证实时结果汇总成工作报告；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支持检材录入及案件管理功能。</w:t>
            </w:r>
          </w:p>
          <w:p w:rsidR="00147F18" w:rsidRDefault="00147F18">
            <w:pPr>
              <w:widowControl/>
              <w:spacing w:line="240" w:lineRule="atLeast"/>
              <w:ind w:firstLineChars="0" w:firstLine="0"/>
              <w:jc w:val="left"/>
              <w:rPr>
                <w:rFonts w:ascii="宋体" w:hAnsi="宋体" w:cs="宋体"/>
                <w:b/>
                <w:bCs/>
                <w:szCs w:val="21"/>
              </w:rPr>
            </w:pP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计算机取证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一、介质预检</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硬盘硬件信息检测，包括获取硬盘基本配置信息（型号、固件版本、序列号等不少于11项数据）、硬盘S.M.A.R.T信息（数据读取错误率、主轴旋转次数等不少于15项数据）、盘面健康状况的检测、HPA/DCO情况检测等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支持USB设备硬件信息监测，包括基本信息、芯片健康程度扫描等功能；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闪存卡硬件信息检测，包括基本信息、健康程度识别等功能；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4.提供完整的预检报告；</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二、硬盘复制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支持不少于4路高速硬盘复制同时工作，支持一对一、一对多、四对四等硬盘复制模式；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支持4路读写与8路只读的切换，实现8路同时镜像；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源盘与目标盘自动加载并识别，在复制软件中实现通道和物理</w:t>
            </w:r>
            <w:r>
              <w:rPr>
                <w:rFonts w:ascii="宋体" w:hAnsi="宋体" w:cs="宋体" w:hint="eastAsia"/>
                <w:szCs w:val="21"/>
              </w:rPr>
              <w:lastRenderedPageBreak/>
              <w:t>仓位一一对应；</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支持IDE、SATA、SAS、USB等接口硬盘的高速复制，并行复制速度SATAIII硬盘每路最高可达39GB/min；</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支持对异常扇区磁盘(如坏扇区)的多次尝试复制功能，多次尝试复制失败后系统自动跳过异常扇区继续进行复制操作。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支持自动识别HPA隐藏区域，并可进行复制、镜像等操作；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支持断点续传功能，可在出现临时停止或异常中断后从断点处继续执行复制操作；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具备高性能的镜像功能，支持 MD5，SHA1等格式的校验，支持DD镜像、E01镜像、AFF镜像文件制作功能，E01镜像复制时可设置压缩率、存放路径等参数；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支持多目标镜像功能，一对一镜像可同时镜像到网络存储、本地存储和目标盘；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支持将硬盘镜像文件直接还原到硬盘；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设备集成暴恐查缉-暴恐音视频图片电子书查缉工具，在手机取证时对手机进行暴恐文件的检索查缉。并支持与公安部建设部署的查控平台无缝对接，进行样本库更新和查缉日志上传（提供操作界面截图并加盖公章）</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三、取证分析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具有自动取证、索引搜索功能，可以实现自动调查分析操作、导出并打印报告；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支持Windows系统（最高支持win10）、Mac OS X系统（最高支持Mac10.11）和Linux系统取证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支持基本磁盘/动态磁盘、MBR磁盘/GPT磁盘、LDM/LVM磁盘、磁盘阵列重组，支持FAT12、FAT16、FAT32、exFAT、NTFS、CDFS、UDF、Ext2/3/4、HFSX/HFS+ UFS、ReiserFS、XFS、JFS、以及手机上的YAFFS2、ROFS等多种文件系统格式的解析，及多种被删除数据的恢复；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支持E01、Ex01、L01、DD、IMG、001、ISO、DMG、VMDK、VHD、AFF、Lx01、GHO、VDI、DVD、HDD、HDS、QCOW2等镜像文件的加载和分析；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支持RAID-5HP和RAID-6的RAID磁盘组加载；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支持EFS离线解密；支持BitLocker离线解密；支持FileVault2离线解密；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支持TrueCrypt加密文件/分区的自动检测和加载解密；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支持索引搜索，对设备进行索引后，对文件名和内容可实现秒级搜索相应。</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支持自定义报告，取证大师的摘录功能可以将数据片段、文本信息、文件信息、取证结果或其它类型的数据添加到摘录视图中，并可将摘录数据生成报告以自定义模板形式导出。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支持简单删除文件恢复、格式化后的文件恢复、被删除的磁盘分区恢复、根据文件头尾特征对被删除文件进行恢复；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支持对Office复合文件和PDF文件的搜索；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支持系统痕迹分析功能，可获取USB设备使用记录、应用程</w:t>
            </w:r>
            <w:r>
              <w:rPr>
                <w:rFonts w:ascii="宋体" w:hAnsi="宋体" w:cs="宋体" w:hint="eastAsia"/>
                <w:szCs w:val="21"/>
              </w:rPr>
              <w:lastRenderedPageBreak/>
              <w:t>序运行痕迹、用户最近访问记录、回收站删除记录等用户痕迹信息；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支持注册表被删除键名、键值的恢复，并能显示最后写入时间；</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 支持快速解析IE、Chrome、Firefox、360、傲游、Opera、腾讯TT、世界之窗、搜狗、Microsoft Edge等浏览器上网记录信息，方便分析用户网页浏览记录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 支持解析QQ聊天记录、好友信息、群组信息；在未保存密码的情况下，也可能解析出聊天记录的内容；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 在联网及获取绑定手机的情况下，支持解析电脑版微信聊天记录、好友信息、群组信息；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 可提取Foxmail、Office Outlook、UC、QQ、阿里旺旺、飞信、SKYPE、MSN、RTX、飞秋、营销QQ等密码或密钥；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 支持与取证信息网络查询联动，QQ/飞信/阿里旺旺/SKYPE等密钥可以直接推送到服务云进行破解；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 支持对Foxmail、Outlook Express、Office Outlook、EML、MSG、DreamMail、Win10邮件客户端、Thunderbird、网易闪电邮等客户端邮件内容的分析，并可恢复被删除的邮件信息；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 支持照片Exif信息提取和分析；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 支持百度拼音、搜狗拼音、搜狗五笔、QQ拼音等输入法应用的解析；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22. 支持iCloud、金山快盘、OneDrive云盘、腾讯微云、360云盘等云存储应用的解析；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23. 支持快速搜索并定位反取证软件、加密文件等功能，支持对文件进行分类，并支持对视频文件进行分帧查看，提高调查速度；</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24. 支持快速提取各种网络下载工具的下载记录信息，包括迅雷、网际快车、电驴、超级旋风、比特彗星等下载软件；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25. 支持快速搜索并解析Windows日志、Apache日志和IIS日志信息；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26. 支持密码/密钥检索功能，包含BitLocker、FileVault2、WiFi密钥的自动检索；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27. 支持动态取证功能（工具集内），获取计算机系统运行状态下的动态信息，包括系统进程、各种通讯及网络服务帐号和密码、上网记录及网络连接信息等；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28. 支持对多个磁盘或镜像的并行数据分析（含关键词搜索）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29. 支持关键词快速搜索，支持正则表达式；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30. 支持文件签名分析，快速查找可疑签名文件；并根据文件签名等特征信息，在未分配簇、Pagefile.sys、Hiberfil.sys等位置进行文件签名恢复；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31. 支持在未分配簇、PageFile.sys、Hiberfil.sys等位置进行取证分析；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32. 支持工具集功能，提供动态取证、QQ密钥获取、内存镜像解析、内存镜像制作、人脸识别、银行卡采集、反恐利剑等应用。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33. 提供RAID自盘组自动计算磁盘序列功能，可提供最符合条件</w:t>
            </w:r>
            <w:r>
              <w:rPr>
                <w:rFonts w:ascii="宋体" w:hAnsi="宋体" w:cs="宋体" w:hint="eastAsia"/>
                <w:szCs w:val="21"/>
              </w:rPr>
              <w:lastRenderedPageBreak/>
              <w:t>的RAID类型建议；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34. 支持MD5、SHA-1、SHA-256等多种哈希值计算；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35. 支持按时间线方式浏览文件和取证结果；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36. 支持将取证结果直接导出到数据逻辑关系分析软件中进行分析；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37. 支持直连或单向数据传输线形式将取证结果上传到蛛网中进行数据碰撞；支持自动检测网内蛛网服务；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38. 支持案件关联到蛛网进行案件相关的关联碰撞；</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39. 支持自动生成报告，方便后续浏览与整理。</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三、操作系统仿真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支持对物理磁盘和镜像文件两种介质存储方式的仿真取证；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支持对Windows操作系统（最新支持Windows10，支持微软账户破解）的80多个版本进行仿真取证；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支持对MAC OS操作系统（最新支持10.11，支持加密磁盘仿真）的20多个版本进行仿真取证；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支持对Linux（最新支持Ubuntu 14.10）的20多个版本进行仿真取证；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支持对GPT格式大容量磁盘的识别和仿真；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支持多镜像仿真；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支持Windows系统仿真失败时的智能修复；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支持Windows、MAC、Linux操作系统登录密码的绕过功能；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支持Windows操作系统仿真后特定数据获取功能；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支持对全盘镜像或分区镜像（DD镜像、E01镜像等）的仿真取证，可直接查看DD、E01镜像中的分区、操作系统及用户等重要信息；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支持Windows全自动仿真，可一键完成硬盘的仿真；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支持对Windows 操作系统获取信息不少于：系统信息、易失数据、账号密码、上网痕迹、用户痕迹等五大类重要数据；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支持对Windows系统的用户操作痕迹进行时间线播放；</w:t>
            </w:r>
          </w:p>
          <w:p w:rsidR="00147F18" w:rsidRDefault="00147F18">
            <w:pPr>
              <w:widowControl/>
              <w:spacing w:line="240" w:lineRule="atLeast"/>
              <w:ind w:firstLineChars="0" w:firstLine="0"/>
              <w:jc w:val="left"/>
              <w:rPr>
                <w:rFonts w:ascii="宋体" w:hAnsi="宋体" w:cs="宋体"/>
                <w:b/>
                <w:bCs/>
                <w:szCs w:val="21"/>
              </w:rPr>
            </w:pP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手机取证</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一、并行取证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并行取证：支持8路手机并行取证。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并行操作：支持双屏显示，可以在8路并行取证的同时，处理数据浏览、数据搜索、导出报告、数据关联分析等。</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二、强大的手机支持能力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支持国内外50多个品牌，3000多款手机。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支持主流智能机操作系统： Android（含各类定制Android系统，包括960OS）、iOS、Windows Mobile/Phone/CE、塞班、黑莓（含黑莓10）、Linux、Bada等，覆盖智能机市场98.6%。支持越狱和未越狱的iOS设备，支持Android手机未root情况下提取QQ、微信等应用程序数据。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支持国内外品牌的功能手机，支持BREW平台的电信定制机，支持Nokia Asha平台手机。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4. 品牌机支持蓝牙、数据线连接方式取证。山寨机除支持数据线取证外，还支持通过镜像采集终端获取镜像并解析取证，平台包括MTK、展讯、Mstar、CoolSand、ADI、英飞凌等平台山寨机，其中包含MTK平台的Android手机。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产品整合三合一SIM卡读卡器，支持可直接接入SIM卡进行数据采集，使用方便。支持的SIM卡包括标准SIM、Micro SIM、Nano SIM接口等类型，涵盖国内常见的所有2G/3G/4G手机SIM卡。</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三、手机数据提取和恢复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获取手机IMEI、IMSI、通讯簿、短信、通话记录、位置信息、备忘录、日程表、Wi-Fi/蓝牙连接记录、多媒体文件（图片/视频/音频）、系统日志（开关机时间、应用程序使用记录、iOS设备使用过的手机号、iOS设备连接过的主机）和密码密钥等信息，支持恢复已删除的电话簿、短信、通话记录、日程表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支持提取SIM卡上的通讯录、短息、通话记录。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也能解析和恢复QQ、微信、微博等应用程序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支持手机内存镜像的获取和解析，包括Android手机、iPhone手机、山寨机（MTK、展讯、Mstar等）、诺基亚S40手机、黑莓手机。</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四、手机密码破解及绕过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★1.在已开启调试模式的情况下，支持各品牌Android手机开机密码绕过和破解，支持Android指纹锁的破解。在未开启调试模式的情况下，支持三星、HTC、小米、OPPO（Color OS）、MTK Android和云OS的手机，可绕过密码进行取证。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支持iPhone 4、iPhone 3GS、iPad 1绕过开机密码进行取证，并支持破解4位开机密码；提供iPhone手机密码解锁器，支持解锁iOS7.0~iOS8.1手机的4位密码。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3.支持MTK（含MTK Android）、展讯、Mstar、CoolSand、ADI、英飞凌等平台山寨机开机密码绕过和破解。</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五、手机应用程序解析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手机即时通讯类应用程序的痕迹记录解析，包含QQ（含轻聊版、国际版等）、微信（含分身版等）、飞信、米聊、陌陌、Skype、易信、来往、旺信、遇见、微话、YY语音、Facebook、WhatsApp、Line、Talkbox、Voxer、Viber、DiDi、Zello、有信、Telegram、CoCo Voice、ooVoo、PeeeM、BBM、HelloTalk、快牙、Zalo、Pal+、Keechat、千牛、百度云、Tango、钉钉、全民K歌、kik、蜜语、ICQ、百度HI等。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支持微博数据的获取解析，包含新浪微博、腾讯微博、Twitter、人人网。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3. 支持上网日志的获取解析，包含手机自带浏览器（Safari等）、QQ浏览器、UC浏览器、欧朋浏览器、百度浏览器、海豚等浏览器。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支持手机邮件的获取解析，包含手机内置邮箱、QQ邮箱、139邮箱、Gmail邮箱、Safari网页邮箱、网易邮件大师。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5．支持手机行程记录的获取解析，包含去哪儿网、航旅纵横、滴滴打车、快的打车、携程网。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支持手机电子商务数据的获取解析，包含淘宝、天猫、京东商城、支付宝的部分信息。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支持手机Wi-Fi、蓝牙连接记录的提取，支持手机GPS、Wi-Fi、基站、照片位置信息及部分应用程序位置信息的提取。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支持使用设备自带显卡进行GPU并行运算解密Android微信多账号数据；支持各种即时通讯软件语音文件的转码，并在软件内直接播放；支持部分应用程序删除数据的恢复；支持部分应用程序密码/秘钥的提取。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支持第三方安全软件的获取解析，包含360手机卫士(Android)、360隐私保险箱(Android)、来电通。</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支持车载导航记录的获取解析，包含E路航。</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六、手机取证工具集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提供自主知识产权的手机取证工具集，含30余款工具，解决手机取证过程遇到的各种疑难问题。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Android序列：提供Android一键root工具，支持一键root和一键取消root，支持Android 1.5~4.4.x手机的root提权；提供第三方工具，提供360一键root/kingroot/root大师的下载链接；提供Android屏幕截图工具，在PC上实现对手机屏幕的截图；提供Android删除缩略图恢复工具，用于恢复被删除图片的缩略图；提供Android无调试模式下的密码绕过工具，解决三星、HTC、小米、MTK Android等类型手机的密码绕过问题；提供Android开启调试模式下的密码绕过工具、开启授权界面工具；提供手机自带备份引导和备份格式转换工具，华为/酷派/索尼/OPPO等手机使用该工具可在不root情况下获取到完整数据；提供Android文件浏览，辅助进行手动方式取证；提供ADB数据备份工具，支持降级备份、直接导出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iPhone序列：提供iPhone屏幕锁破解设备，支持iOS7.0~iOS8.1设备的四位密码暴力破解，支持破解前读取手机的系统版本号，避免误操作造成数据丢失；提供iPhone DFU工具，解决iPhone 3GS和iPhone 4手机的密码绕过问题；提供iTunes备份暴力破解工具，并支持载入第三方破解字典进行破解；提供iPhone备份浏览工具，可直接加在备份目录浏览；提供iPhone缩略图恢复工具，在手机照片删除情况下，可恢复删除照片的缩略图；提供iPhone备份密码破解工具，具备无加密备份的提示；提供iPhone数据备份，能对中文路径进行判断和提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取证必备工具序列：提供镜像采集终端工具，专门用于各种山寨平台手机的镜像提取；提供S40镜像下载工具，专门用于诺基亚S40手机的镜像获取；提供Windows Phone开发人员注册工具，</w:t>
            </w:r>
            <w:r>
              <w:rPr>
                <w:rFonts w:ascii="宋体" w:hAnsi="宋体" w:cs="宋体" w:hint="eastAsia"/>
                <w:szCs w:val="21"/>
              </w:rPr>
              <w:lastRenderedPageBreak/>
              <w:t>用于Windows Phone手机解锁；提供黑莓大容量存储模式工具，用于开启黑莓手机的大容量存储模式；提供SIM卡工具，用于SIM卡数据克隆、SIM卡数据擦除等；提供手机数据线查询工具；提供微信语音转码工具，用于手动拷贝微信语音时的转码播放，正常取证时无需使用工具进行转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数据分析工具序列：提供SQLite文件浏览，可载入并浏览SQLite数据库，支持直接浏览删除数据；提供签名恢复工具，在未知镜像的文件系统格式情况下，也能恢复手机镜像文件内的删除文件；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图片人脸搜索工具，用于检索并抽取图片的人脸信息。</w:t>
            </w:r>
          </w:p>
          <w:p w:rsidR="00B11D23"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设备集成暴恐查缉-暴恐音视频图片电子书查缉工具，在手机取证时对手机进行暴恐文件的检索查缉。该工具整合了公安部门历时多年收集并由公安部审核认定的超过10000个暴恐音视频图片电子书的样本库，并支持与我司开发、公安部建设部署的查控</w:t>
            </w:r>
          </w:p>
          <w:p w:rsidR="00B11D23" w:rsidRDefault="00B11D23">
            <w:pPr>
              <w:widowControl/>
              <w:spacing w:line="240" w:lineRule="atLeast"/>
              <w:ind w:firstLineChars="0" w:firstLine="0"/>
              <w:jc w:val="left"/>
              <w:rPr>
                <w:rFonts w:ascii="宋体" w:hAnsi="宋体" w:cs="宋体"/>
                <w:szCs w:val="21"/>
              </w:rPr>
            </w:pP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平台无缝对接，进行样本库更新和查缉日志上传。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设备集成CP-3500法眼视频分析系统，可用于视频文件的播放、增强、检索和摘要等，适合一线人员分析视频文件。</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七、支持数据分析、关联和报告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支持手机取证案例的新建、编辑、删除、导入、合并等功能，支持对取证结果的删除恢复数据进行排重。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列表、会话等方式的数据浏览，支持语音、视频、图片等多媒体文件直接嵌入软件内浏览播放；支持关键字搜索、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支持QQ和微信的红包、转账、分享链接会话展示及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手机数据关联分析和图形化展示，关联内容包括：地址簿、通话记录、短信记录以及QQ、微信、飞信、微博等应用程序，以图形方式直观展现和挖掘数据之间的关联关系，快速发现有用的线索。在选配FS-6000可视化数据智能分析系统情况下，支持手机报表数据推送到FS-6000，与话单、账单等一起关联分析，并可导入FS-6000自带的IBM i2 Analyst’s Notebook 8，进行关联分析结果的图形化展示及线索的二次挖掘。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支持手机GPS、Wi-Fi、基站、照片、QQ、微信、导航软件的位置信息在地图上进行展示，并分析轨迹信息。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★5、支持取证数据上传到蛛网电子数据采集分析系统，结合蛛网电子数据采集分析系统强大的数据资源，进行布控预警、关联碰撞、数据研判、案件关联和线索挖掘。（提供蛛网电子数据采集分</w:t>
            </w:r>
            <w:r>
              <w:rPr>
                <w:rFonts w:ascii="宋体" w:hAnsi="宋体" w:cs="宋体" w:hint="eastAsia"/>
                <w:szCs w:val="21"/>
              </w:rPr>
              <w:lastRenderedPageBreak/>
              <w:t>析系统无缝对接证明。）</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★并行取证：维汉翻译，维吾尔语-汉语机器翻译功能，冲破语言障碍，实现跨语言办案，从而降低破案门槛。（提供操作界面截图并加盖公章）</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是</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6</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数据恢复软件</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1、监控视频恢复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1）支持海康威视、浙江大华、德加拉、天视达、大唐讯士等62家监控视频厂商恢复（这62家市场占有率85%以上）；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2）支持DD、001、IMG、E01、Ex01等多种格式的镜像类型的数据恢复；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3）支持由于病毒感染或者操作断电引起的监控视频数据丢失的恢复；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4）支持由于在监控设备上进行磁盘初始化而引起的监控视频数据丢失的恢复；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5）支持由于在Windows操作系统中进行的误格式化、误分区而引起的监控视频数据丢失的恢复；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6）支持恢复恢复因监控设备盘满而覆盖的数据；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7）支持监控视频碎片恢复；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8）支持视频文件播放,支持的视频格式达500多种；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9）支持视频的快速检索与分析。</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2、记录仪恢复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1）支持360、乐视、惠普等20多家主流执法记录仪删除文件恢复及残留碎片帧提取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2）支持警翼、中信安等主流的执法记录仪视频数据恢复及残留碎片帧提取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3、标准视频恢复（MP4、AVI、MOV、3GP、M4V等）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1）支持无人机、摄像机、手机等常见视频设备删除文件恢复及残留碎片帧提取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4、视频修复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1）支持修复MP4、AVI、MOV、3GP、M4V等格式的损坏视频。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5、计算机恢复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1）支持Windows、Linux、Mac等主流操作系统删除数据的恢复；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支持普通硬盘、分区、可移动介质(U盘、移动硬盘、SD卡)的数据恢复；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2）支持DD、001、IMG、E01、Ex01、DMG、AFF、VMDK、VHD等多种格式的镜像类型的数据恢复；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3）支持微信公众号webp图片、photoshop使用的psd、佳能数码相机CR2图片、 bz2/tar/gz压缩包等文件类型签名恢复以及Unicode文本的提取恢复；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4）支持卷影副本的数据恢复；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5）支持动态磁盘的数据恢复；签名恢复支持提取doc/docx标题作为文件名称；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6）支持raid0/raid1/raid5/raid6(P+Q)四种磁盘阵列的数据恢复；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7）支持NTFS、FAT12/16/32、exFAT、ReFS、HFS+、EXT2/3/4等</w:t>
            </w:r>
            <w:r>
              <w:rPr>
                <w:rFonts w:ascii="宋体" w:hAnsi="宋体" w:cs="宋体" w:hint="eastAsia"/>
                <w:szCs w:val="21"/>
              </w:rPr>
              <w:lastRenderedPageBreak/>
              <w:t>文件系统恢复；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8）支持QQ、SKYPE、阿里旺旺、ICQ即时通讯恢复；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9）支持删除USB使用记录的恢复；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10）支持CHROME内核(包括360，OPERA)的历史记录/COOKIE、搜狗浏览器历史记录/COOKIE、360收藏夹上网记录恢复；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11）支持foxmail6.5 、outlook express、闪电邮、thunderbird邮件的恢复；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12）提供快速恢复和深度恢复两种恢复模式，让数据恢复更加灵活高效；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13）支持关键字搜索、过滤，快速定位用户所需文件；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14）支持恢复数据源中的没有进回收站而被直接删除的文件；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15）支持恢复回收站被清空时的文件；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16）支持恢复因病毒攻击或电源故障被删除的文件；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17）支持恢复文件分区被重新格式化后的文件；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18）支持恢复硬盘上的分区结构被改变或损害时的文件；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19）支持恢复一键恢复或者误ghost的文件；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20）支持恢复误删除的应用程序记录；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21）支持JPG图片的碎片恢复；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22）支持硬盘的快速复制和镜像。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23）支持取证数据上传到蛛网电子数据采集分析系统，结合蛛网电子数据采集分析系统强大的数据资源，进行布控预警、关联碰撞、数据研判、案件关联和线索挖掘。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6、手机恢复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1）支持QQ、微信即时通讯软件恢复；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2）支持短信、通话记录、通讯录的恢复；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3）支持通过直接连接手机获取删除的应用程序记录；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4）支持对不规则的镜像进行自动重组；</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5）支持对BIN镜像类型的数据恢复；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6）支持IOS/Android/MTK等主流手机操作系统数据恢复；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7）支持Android文件管理、Android一键ROOT；</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8）支持iPhone备份浏览、iPhone文件管理；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9）支持Sqlite数据库删除记录的恢复。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7、文件修复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1）支持office2003/2007/2010的word/excel文件修复；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2）支持PDF文件修复；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3）支持WPS文件修复；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4）支持ZIP、RAR压缩包修复。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8、其他功能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1）支持恢复文件预览与导出；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2）支持恢复结果文件快速搜索；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3）支持对恢复文件内容进行检索过来；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4）支持恢复结果分类查看，便于用户定位目标文件；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5）支持快速恢复和深度恢复两种模式，用户可根据实际需要选择，提高工作效率；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6）支持同时对不同的磁盘进行多线程并行恢复；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7）支持边恢复边查看已恢复的部分结果；根据实际案件名称存储恢复记录，便于用户查看及定位。</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7</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手机云堪取证系统</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自主知识产权</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1）完全自主研发、自主知识产权、无泄密风险。</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2）产品完整性：具备手机密码绕过、手机机身数据提取、手机云数据提取、数据解析、数据浏览、数据分析及生成报告等多项功能。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强大的手机取证支持能力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1）支持国内外上百个品牌、上万款手机取证。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★2）支持主流智能机操作系统：Android（含各类定制Android系统）、iOS、Windows Mobile/Phone/CE、塞班、黑莓（含黑莓10）、Linux、Bada等，覆盖智能机市场98.6%。</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3）产品支持多种方式取证，数据线直接取证、蓝牙取证、备份取证、镜像取证、文件取证、SIM卡取证等。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强大的手机云取证能力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1）支持多种应用云数据取证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华为手机云（通讯录、通话记录、短信、照片、备忘录、录音、无线网络等），小米手机云（通讯录、通话记录、短信、相册、便签、录音、无线网络等），VIVO云（用户信息、应用信息、书签、黑名单、便签），苹果iCloud（设备信息、通讯录、提醒事项、照片、备忘录、iCloud Drive、文档、邮件、查找朋友等）云端信息提取。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（2）支持支付宝（用户信息、银行卡、交易记录、交易统计），微信（账户信息、账单和账单详情、红包详情、零钱明细、朋友圈、收藏、交易统计）云端数据提取。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中国农业银行（用户信息、银行卡信息、交易记录），中国银行（用户信息、银行卡信息、交易记录）云端数据提取，中信银行（用户信息、银行卡信息、交易记录），兴业银行（用户信息、账户信息、银行卡信息、余额信息、交易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（4）支持淘宝（订单信息、用户信息、商品信息、收货地址），京东商城（订单详情、商品信息、收货地址、发票信息），拼多多（订单信息、用户信息、商品信息、收货地址）云端数据提取。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（5）支持QQ（用户信息、好友列表、漫游消息、交易记录）、QQ同步助手（用户信息、通讯录、短信、通话记录），新浪微博（用户信息、私信、相册、关注、粉丝、我的微博、群组信息）云端数据提取。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12306（用户信息、订单、常用联系人）、滴滴出行（用户信息、快车订单、搜索历史）、去哪儿（用户信息、联系人、订单、登录历史、消息）、摩拜单车（用户信息、骑行信息）、航旅纵横（用户信息、证件信息、行程信息）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（7）支持百度网盘（图片、视频、音乐、文件、聊天会话、我的分享、回收站等）云端数据提取。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（8）支持Facebook、Twitter、Instagram云端数据提取。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（9）支持Google服务（Chrome、Google地图、YouTube、书签、云端硬盘、我的活动、通讯录、位置信息等）云端数据解析。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（10）支持抖音短视频（用户信息、我的喜欢、收藏等）云端数据提取。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（11）支持饿了么（用户信息、我的订单、收货地址等）云端数据提取。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（12）支持URL链接（网页文本、图片）云端数据提取，包括手机自带浏览器、UC浏览器、360浏览器、QQ浏览器、Firefox浏览器的浏览链接记录以及微信、微博内的链接记录。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（13）支持手机邮件（发送邮件、接收邮件）云端数据的提取，包括网易、新浪、QQ等多种支持POP3和IMAP协议的邮箱。</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（14）随着版本升级，后续将支持更多的应用类型。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2）手机应用数据提取过程，支持APP提取密钥、免密、账号+密码、账号+短信验证码、账号+二维码等多种登录方式；设备内置短信验证模块，可自动进行短信验证码验证登录。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3）支持大屏动态实时数据演示：产品处于云数据下载过程中，可点击进入大屏展示，实时展示下载的相关信息，并可点击对应文件进行相关预览。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4）支持云取证过程中数据采集带宽支持自主配置，并可实时观测取证进度。</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★5）支持文件与任务的断点续传，可在断点断网等异常中断后的任务和文件断点续传。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★6）支持多检材、多应用、多账号并行云取证。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手机数据提取和恢复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★1）突破Android手机权限限制，在取证过程中无需频繁点击授权提示，大大提升用户体验，提高取证效率。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2）支持OPPO、华为、魅族、小米等手机自动备份取证，减轻用户取证的工作量。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获取手机IMEI、IMSI、通讯簿、短信、通话记录、位置信息、备忘录、日程表、Wi-Fi/蓝牙连接记录、多媒体文件（图片/视频/音频）、系统日志（开关机时间、应用程序使用卸载记录、iOS设备使用过的手机号、iOS设备连接过的主机、iOS PushStore推送消息）和密码密钥等信息，支持恢复已删除的电话簿、短信、通话记录、日程表等信息。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4）支持提取SIM卡上的通讯录、短息、通话记录以及SIM使用记录。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5）支持Android、iPhone手机各类文档的分类取证，文档格式有：.doc、.xls、.ppt、.db、.pdf、.txt、.plist、.xml、.lst、.dat、.ini等。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未ROOT或已ROOT均可进行删除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7）支持手机内存镜像的获取和解析，包括Android手机、iPhone手机、山寨机（MTK、展讯、Mstar等）、诺基亚S40手机、黑莓手机。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8）支持Android手机基于镜像的深度数据恢复，可深度恢复微信、短信等删除数据，解决Android版微信无法恢复数据的行业难题。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手机密码破解及绕过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1）系统提供Android解锁大师工具。支持 6.x-10.0版本华为系列手机屏幕锁破解，包含高通芯片、MTK芯片以及麒麟990/810980/710/970/960/955/950/659/658/655等，支持MATE30、MATE30PRO、P30、P30PRO、mate20、V20、荣耀V30、荣耀V30 Pro、荣耀20、 Nova6等全版本解锁；支持6.x-8.x版本三星系列手机（含S8/S8+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系列手机R17/R17 PRO系列、Find X、R15系列、K1、A7x、A7、A5、R11s系列、R11系列等屏幕解锁、ROOT破解或镜像下载等，支持OPPO全系列高级备份，支持手机应用程序解析；支持vivo系列手机(含vivo X27 PRO、X23系列、X21系列、X20系列、Y97、Y93、Y95、Z5x、Z3x、Z3/Z3i、Z1/Z1i、U1、S1、Y3等)屏幕解锁等, 最高支持至Android10.0；支持小米系列手机（含小米Max3、小米8 青春版、小米8 SE、小米6x、红米Note7、红米Note5、红米Pro、红米S2等）屏幕解锁，新增小米高级备份，只需一点空间即可完成小米取证，支持Android5.0以上版本所有手机；支持移除全盘加密的魅族手机（如8X、PRO 7/PRO 6、NOTE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D）、展讯、Mstar、CoolSand、ADI、英飞凌等平台山寨机开机密码绕过和破解、免ROOT下载镜像或数据包等。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2）超级adb技术，支持三星、华为、小米、OPPO、vivo、魅族、乐视、HTC等各品牌手机在未root情况下免刷机直接提取进行并自动解密。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★3）iPhone提权取证，突破iOS系统（支持iOS10.0-12.4版本不包含12.3和12.4.1）限制，无需越狱，即可绕过备份密码，提取更丰富的手机数据。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手机应用程序解析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使用设备自带显卡进行GPU并行运算解密、支持密钥数据库文件解密、支持缓存文件解密Android微信多账号数据；支持各种即时通讯软件语音文件的转码，并在软件内直接播放；支持部分应用程序删除数据的恢复；支持部分应用程序密码/秘钥的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2）支持手机即时通讯类应用程序的痕迹记录解析，包含QQ(TIM版、国际版、轻聊版)、微信（分身版、多开版、黄金版、微信小号、微信小程序、微信PC版）、移动飞信、易信、点点虫(旧版来往)、旺信、Line（连我）、米聊、陌陌、遇见、Skype、YY语音、WhatsApp、DiDi、TalkBox、Voxer、Facebook、人人网、Viber、微话、Zello、有信、Telegram、CoCo Voice、ooVoo、Tango、BBM、HelloTalk 、Peeem、Zalo、Pal+、KeeChat、千牛、钉钉、百度HI、ICQ、快牙、蜜语、全民K歌、Kik、百度网盘、探探、百度贴吧、Blued、善讯、360云盘、茄子快传、QQ空间、微微电话、闪传、潮信、安司密信、Sugram、IM+、nice、SnapChat、闲聊、KakaoTalk、imo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3）支持微博数据的获取解析，包含新浪微博、腾讯微博、Twitter等。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上网日志的获取解析，包含自带浏览器、QQ浏览器、UC浏览器、欧朋浏览器、Safari、百度浏览器、海豚浏览器、傲游云浏览器、Chrome、搜狗浏览器、天天浏览器、手机百度、猎豹浏览器、360浏览器、绿茶浏览器、Firefox浏览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5）支持手机邮件的获取解析，包含内置邮箱、QQ邮箱、139邮箱、Gmail邮箱、网易邮箱大师、189邮箱、邮件大师。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6）支持手机行程记录的获取解析，包含谷歌地图、百度地图、腾讯地图、搜狗地图、航旅纵横、高德地图、滴滴打车、快的打车、携程旅行、去哪儿旅行、嘀嗒拼车、Uber、桌面天气、12306等。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7）支持手机电子商务数据的获取解析，包含淘宝、天猫、京东商城、支付宝、美团、大众点评、百度糯米等。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8）支持手机Wi-Fi、蓝牙连接记录的提取，支持手机GPS、Wi-Fi、基站、照片位置信息及部分应用程序位置信息的提取。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9）支持第三方安全软件的获取解析，包含360手机卫士（Android）、360隐私保险箱（Android）、来电通、360手机助手、冰箱等。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10）支持车载导航记录的获取解析，包含E路航。</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11）支持视听软件的获取解析，包含爱奇艺、百度音乐、QQ音乐、乐视视频、搜狐视频、腾讯视频、优酷视频、酷狗音乐等。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12）支持360安全云盘、易联OVPN、华为手机云、iCloud等应用的获取解析。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13）支持中国银行、建设银行、农业银行、交通银行、招商银行、工商银行等银行类APP的获取解析。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14）支持其他应用解析，如搜狗输入法、imToken、币牛牛、115网盘、金十数据、豌豆荚、今日头条、赶集网、58同城、学习强国、脉脉、腾讯微云、随手记、顺丰速运、菜鸟裹裹、同花顺等。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人工智能与取证技术结合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1）语音识别，支持单个或批量语音识别，可将语音文件自动识别成文字内容，且识别结果支持列表展示与会话展示，解决人工听取语音耗时长的问题。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★2）涉案分析，专业定位淹没在海量数据中的关键涉案信息，利</w:t>
            </w:r>
            <w:r>
              <w:rPr>
                <w:rFonts w:ascii="宋体" w:hAnsi="宋体" w:cs="宋体" w:hint="eastAsia"/>
                <w:szCs w:val="21"/>
              </w:rPr>
              <w:lastRenderedPageBreak/>
              <w:t>用基于机器学习的智能分析，快速聚焦黄、赌、毒、诈骗、涉贷等会话数据，攻克海量数据查找分析难题。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照片分析，快速识别手机中所有照片的人脸，并进行分类，种类包括SH、SB、SJ、SM、SK、证件照（身份证、银行卡、护照、驾驶证、行驶证、车牌、营业执照、名片等）、二维码、人物照片等。辅助分析嫌疑人及其关系网人物样貌。新增AI人脸搜索功能，导入目标图片，对检材中的人物照片进行人脸搜索，碰撞匹配，结果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★4）维汉翻译，支持普通维文、拉丁维文-汉语机器翻译功能，冲破语言障碍，实现跨语言办案，从而降低破案门槛。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★5）群聊分析，基于语义分析快速去伪存真，从大量繁杂的聊天内容中总结群聊话题、群亲密关系、群发言活跃度以及群发言分析。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手机取证工具集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1）提供自主知识产权的手机取证工具集，含40余款工具，解决手机取证过程遇到的各种疑难问题。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2）Android系列：提供Android镜像下载工具，支持任意多部手机同时下载镜像；提供Android解锁大师工具，支持按手机型号破解或绕过密码；提供Android一键root工具，支持一键root和一键取消root，支持Android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iPhone系列：提供iPhone备份密码破解工具，具备无加密备份的提示，支持载入第三方字典文件破解和暴力破解；提供iPhone备份浏览工具，可直接加载备份目录浏览；提供iPhone缩略图恢复工具，在手机照片删除情况下，可恢复删除照片的缩略图；提供iPhone数据备份工具，可用于备份iPhone数据到PC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分析工具系列：提供语音识别工具，支持将微信语音识别为文本信息；提供SQLite文件浏览，可载入并浏览SQLite数据库，支持直接浏览删除数据；提供签名恢复工具，在未知镜像的文件系统格式情况下，也能恢复手机镜像文件内的删除文件，如图片、视频、音频、数据库以及各类文档等；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人脸检测工具，用于检索并抽取图片的人脸信息；提供应用程序通用解析工具，无需等待支持率更新，就能支持某个应用新版本数据，甚至某个新应用数据的解析；提</w:t>
            </w:r>
            <w:r>
              <w:rPr>
                <w:rFonts w:ascii="宋体" w:hAnsi="宋体" w:cs="宋体" w:hint="eastAsia"/>
                <w:szCs w:val="21"/>
              </w:rPr>
              <w:lastRenderedPageBreak/>
              <w:t>供微信语音转码工具，用于手动拷贝微信语音时的转码播放，正常取证时无需使用工具进行转码。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设备集成暴恐查缉-暴恐音视频图片电子书查缉工具，在手机取证时对手机进行暴恐文件的检索查缉。该工具整合了公安部门历时多年收集并由公安部审核认定的超过50000个暴恐音视频图片电子书的样本库，并支持与我司开发、公安部建设部署的查控平台无缝对接，进行样本库更新和查缉日志上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支持数据分析、关联和报告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1）支持手机数据与云端数据的共同展示、浏览、分析、搜索、导出报告。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支持手机取证案件的新建、编辑、删除、导入、导出、合并等功能，支持对取证结果进行数据排重、消息过滤等。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3）支持单个或批量语音识别，可将语音文件自动识别成文字内容，识别结果支持列表展示与会话展示。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4）涉案分析，专业定位淹没在海量数据中的关键涉案信息，利用基于机器学习的智能分析，攻克海量数据查找分析难题。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列表、会话（可自定义跳转）等方式的数据浏览，支持语音、视频、图片等多媒体文件直接嵌入软件内浏览播放；支持关键字搜索（可高亮展示）、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且Html报告支持会话展示、支持多浏览器查看；支持QQ和微信的红包、转账、分享链接会话展示及报告，案件导出后支持使用MYReader数据浏览工具进行浏览、分析、标签和生成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★6）支持多重数据分析，刻画人物属性、挖掘身份标识、筛选照片分析等，对手机持有人的头像、手机号、姓名、身份证号等各类信息进行挖掘，多方位多角度挖掘有效线索。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在选配FS-7000手机画像系统情况下，支持手机机身和手机云端数据推送到FS-7000，支持手机数据关联分析和图形化展示，关联内容包括：地址簿、通话记录、短信记录以及QQ、微信、邮件、微博等应用程序，以图形方式直观展现和挖掘数据之间的关联关系，快速发现有用的线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8）支持手机GPS、Wi-Fi、基站、照片、QQ、微信、导航软件的位置信息在地图上进行展示，并分析轨迹信息。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国内首家集成免费绿色版的MYReader工具，支持导出案件数据后，使用MYReader进行数据浏览、搜索、分析、添加标签、导出各种格式的取证报告和标签报告，方便进行案件多人分析、跨部门案件协助处理、案件保存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联动功能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1）支持取证数据上传到美亚蛛网系统，结合蛛网强大的数据资源，进行布控预警、关联碰撞、数据研判、案件关联和线索挖掘。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2）支持与实验室取证综合管理系统联动，处理委派任务，并支持</w:t>
            </w:r>
            <w:r>
              <w:rPr>
                <w:rFonts w:ascii="宋体" w:hAnsi="宋体" w:cs="宋体" w:hint="eastAsia"/>
                <w:szCs w:val="21"/>
              </w:rPr>
              <w:lastRenderedPageBreak/>
              <w:t>将取证数据包、报告、镜像文件等上传至实验室管理系统，实现设备、系统、平台之间的一体化管理需求。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3）支持与取证金刚分布式智能取证分析系统联动，基于分布式的技术架构，提供“一人多案，多人一案”及远程专家会诊模式。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4）支持选配FS-7000手机画像系统，实现各类手机本地数据、云取证数据导入至手机画像系统进行综合分析。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升级和服务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1）两周一个版本的更新频率，快速更新对新手机和新版应用程序的支持。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2）技术支持向客户提供如下服务：7*24小时免费热线、远程协助、QQ在线支持、美课教程、定期培训和客户回访，尽力帮助客户顺利完成手机取证工作。</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8</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手机模拟画像分析系统</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一、硬件要求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1、硬件要求显示器不小于34寸曲面屏。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2、内存不低于32GB。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3、操作系统：Win7 64位操作系统。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4、CPU不低于intel I7</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5、硬盘不低于480GB固态硬盘+8TB普通硬盘</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二、手机数据挖掘和分析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获奖及知识产权情况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系统获取《计算机软件著作权登记证书》。</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完全由国内自主研发，自主知识产权，无软件潜在泄密风险。</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国内首创的人物画像产品，能够全方位刻画手机持有人。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对手机持有人的人物画像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属性特征分析：支持刻画机主姓名、照片、身份证、住址、手机号码、虚拟身份（QQ、微信、E-mail等）、银行账号、车辆、毕业学校、参加组群等，支持显示各属性的可信度，并可追溯分析来源,支持手动修改属性值。</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社会关系分析：支持刻画机主的的社会关系人，主要包括以图形化和表格形式展示机主与关系人的社会关系（亲属、同事、朋友等），以及两者的关系密切度（密切关系人或一般关系人）、关系变化趋势、具体通讯详情，关系人的涉案情况；支持分析多部机主的共同联系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行为轨迹分析：支持以时间、空间、行为组成多维结构展现机主行为轨迹，包括真实轨迹、疑似轨迹、常去地点、交汇地点四种分析方法，支持地图轨迹动态展示和列表详情展示。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经济行为分析：通过收集、整理、汇总手机短信、邮件、支付宝、QQ、微信等聊天内容等所涉及的资金来往情况，分析出机主的总体资金来往情况、各时段的资金来往情况，主要资金来往人员、资金用途等，并以图形化和表格形式展现；同时支持多部机主的资金往来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视频图像分析：通过将手机取证获取到的所有视频和图像数据，抽取人脸数据，并根据地点、时间、相似度等进行归类，并支持详情查看。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6)</w:t>
            </w:r>
            <w:r>
              <w:rPr>
                <w:rFonts w:ascii="宋体" w:hAnsi="宋体" w:cs="宋体" w:hint="eastAsia"/>
                <w:szCs w:val="21"/>
              </w:rPr>
              <w:tab/>
              <w:t>行为习惯分析：支持通过对用户手机通话及上网数据的分析，得出用户社交特点、通话对象分类情况、通联活动规律、手机漫游情况、行为规律等，从而构建出其行为习惯的整体轮廓，以图形化和表格形式展示机主社交规律、通联规律以及行为规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多人关系分析：通过对同个案件内的多部手机的数据分析，展现出多部手机是否为同一人使用、是否交叉使用虚拟身份、是否存在共同组群、互相联系情况、共同联系人情况、轨迹重合情况、共同文件等，从而全方位刻画出手机间的关系；能够通过关系圈的形式可视化展示分析对象间的关系；能够展示多部手机的关系详情。</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w:t>
            </w:r>
            <w:r>
              <w:rPr>
                <w:rFonts w:ascii="宋体" w:hAnsi="宋体" w:cs="宋体" w:hint="eastAsia"/>
                <w:szCs w:val="21"/>
              </w:rPr>
              <w:tab/>
              <w:t>身份挖掘：自动提取被提及的身份标识，一方面按照身份标识类别进行统计展示，用以重点标识被提及最多的身份标识；另一方面另一方面按照来源统计展示，用以重点标识提及最多身份标识的通联对象。</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3.</w:t>
            </w:r>
            <w:r>
              <w:rPr>
                <w:rFonts w:ascii="宋体" w:hAnsi="宋体" w:cs="宋体" w:hint="eastAsia"/>
                <w:b/>
                <w:bCs/>
                <w:szCs w:val="21"/>
              </w:rPr>
              <w:tab/>
              <w:t>数据查询与统计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支持全文检索。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支持根据通联对象、关键词搜索满足条件的聊天记录。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对以下手机采集或取证数据的查询：全部信息、已删除信息、基本信息、通话记录、通讯录、短信、备忘录、即时通讯、微博、电子邮件、浏览器、地理信息、电子商务信息、其它应用信息、文件信息类型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支持虚拟身份、特服号码、身份证归属地、手机号码归属地、基站归属地、银行卡归属地、银行卡类型、车牌归属地等基础数据的查询和管理。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支持对以下手机采集或取证数据的统计：采集总量、持有账号数量、联系人数量、通讯记录条数、其它数据。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支持时间线播放器。</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4.</w:t>
            </w:r>
            <w:r>
              <w:rPr>
                <w:rFonts w:ascii="宋体" w:hAnsi="宋体" w:cs="宋体" w:hint="eastAsia"/>
                <w:b/>
                <w:bCs/>
                <w:szCs w:val="21"/>
              </w:rPr>
              <w:tab/>
              <w:t>综合预警</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支持对暴恐音视频文件以及暴恐音视频线索（包括手机号、邮箱等）的预警，及详情展示。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支持与手机采集或取证设备的联动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支持手动导入公司手机取设备导出的案件和证据。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支持以局域网的形式接收公司手机采集设备推送的数据。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支持自动导入FL-900案件数据。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其它功能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支持用户管理。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支持连接数据中心，对虚拟身份进行实名和关联。</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支持在线、离线百度地图展示轨迹数据。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升级和服务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联网可免费升级新版本。</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每年更新3~4个版本。</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二、手机数据采集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系统整体性能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完全由国内自主研发，自主知识产权，无软件潜在泄密风险。</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ab/>
              <w:t>产品通过公安部刑事技术产品质量监督检验中心检测认证。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产品具有核心技术，具有手机数据恢复、镜像重组等相关技术专利7项。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数据中心内网部署，采集设备网外部署，支持一键式完成手机采集; 借助USB单向传输线及平台前端助手把数据加密上传，确保数据的安全性；支持后端布控前端预警。</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一体化采集设备，集成了三路USB手机采集、SIM卡采集、SD卡采集、山寨机镜像采集，设备直接内置并行采集软件。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CPU：I5 ，显示器：7寸触摸屏，RAM：4G内存，硬盘：1 T。</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强大的手机支持能力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支持多路并行采集：即三路USB手机采集、一路SIM卡采集、一路SD卡采集、山寨机镜像采集。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支持选配身份证采集、银行卡采集。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支持国内外100多个品牌，3000多款手机。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支持主流智能机操作系统： Android（含各类定制Android系统）、iOS、Windows Mobile/Phone、塞班、黑莓（含黑莓10）、Linux、Bada、WinCE等，覆盖智能机市场98.6%。支持越狱和未越狱的iOS设备，支持Android手机未root情况下提取QQ、微信等应用程序数据。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支持国内外品牌的功能手机，支持BREW平台的电信定制机。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品牌机数据线连接方式取证。山寨机除支持数据线取证外，还支持通过镜像采集终端获取镜像并解析取证，平台包括MTK、展讯、Mstar、CoolSand、ADI、英飞凌等平台山寨机，其中包含MTK平台的Android手机。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产品整合三合一SIM卡读卡器，支持可直接插入SIM卡进行数据采集，使用方便。支持的SIM卡包括标准SIM、Micro SIM、Nano SIM接口等类型，涵盖GSM、电信天翼、联通WCDMA、移动TD-SCDMA等国内常见的各种2G\3G\4G手机SIM卡。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手机数据提取和恢复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获取手机IMEI、IMSI、通讯簿、短信、通话记录、位置信息、备忘录、日程表、Wi-Fi/蓝牙连接记录、多媒体文件（图片/视频/音频）、系统日志（开关机时间、应用程序使用记录、iOS设备使用过的手机号、iOS设备连接过的主机）和密码密钥等信息，支持恢复已删除的电话簿、短信、通话记录、日程表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支持提取SIM卡上的通讯录、短息、通话记录。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支持手机已删除数据的恢复，支持删除数据恢复的平台包括： iPhone手机、Android手机、Symbian手机、MTK及展讯山寨机、摩托罗拉非智能机、高通BREW平台CDMA功能手机等。其中iPhone手机越狱和未越狱均可实现删除数据恢复，Android手机可自动root后进行删除数据恢复，在root失败情况下，也能支持Android手机解析和恢复QQ、微信、微博等应用程序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手机密码破解及绕过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在已开启调试模式的情况下，支持各品牌Android手机开机密码绕过和破解。在未开启调试模式的情况下，支持三星、HTC、</w:t>
            </w:r>
            <w:r>
              <w:rPr>
                <w:rFonts w:ascii="宋体" w:hAnsi="宋体" w:cs="宋体" w:hint="eastAsia"/>
                <w:szCs w:val="21"/>
              </w:rPr>
              <w:lastRenderedPageBreak/>
              <w:t>小米、OPPO（Color OS）、MTK Android和云OS的手机，可绕过密码进行取证。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支持MTK（含MTK Android）、展讯、Mstar、CoolSand、ADI、英飞凌等平台山寨机开机密码绕过和破解。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手机应用程序解析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手机即时通讯类应用程序的痕迹记录解析，包含QQ（含轻聊版、国际版等）、微信（含分身版等）、飞信、米聊、陌陌、Skype、易信、来往、旺信、遇见、微话、YY语音、Facebook、WhatsApp、Line、Talkbox、Voxer、Viber、DiDi、Zello、有信、Telegram、CoCo Voice、ooVoo、Peem、BBM、HelloTalk、快牙。</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支持微博数据的获取解析，包含新浪微博、腾讯微博、Twitter、人人网。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支持上网日志的获取解析，包含手机自带浏览器（Safari等）、QQ浏览器、UC浏览器、欧朋浏览器、百度浏览器、海豚等浏览器、Chrome、傲游云浏览器、天天浏览器。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支持手机邮件的获取解析，包含手机内置邮箱、QQ邮箱、139邮箱、Gmail邮箱、Safari网页邮箱。</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支持手机行程记录的获取解析，包含去哪儿网、航旅纵横、滴滴打车、快的打车、携程网。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支持手机电子商务数据的获取解析，包含淘宝、天猫、京东商城、支付宝的部分信息。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支持手机WIFI、蓝牙连接记录的提取，支持手机GPS、WIFI、基站、照片位置信息及各种应用程序位置信息的提取。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手机采集工具集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提供自主知识产权的各类手机取证工具，解决手机取证过程遇到的各种疑难问题。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提供Android自动root工具，支持一键root和一键取消root，支持Android 1.5~4.2.x手机的root提权。提供Android各类密码绕过和破解工具，解决有调试模式和无调试模式情况下的Android手机取证问题。三星、HTC、小米、OPPO等品牌的Android手机以及MTK平台的Android手机，可以在无开启调试模式情况下绕过密码进行取证。提供屏幕锁破解或者清除工具。提供小米手机密码清除与还原工具。提供android命令行工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设备集成反馈利剑-暴恐音视频图片电子书查缉工具，支持手机取证过程同时对手机进行暴恐文件的检索查缉。该工具整合了公安部门历时多年收集并由公安部审核认定的超过10000个暴恐音视频图片电子书的样本库，并支持与我司开发、公安部建设部署额查控平台无缝对接，进行样本库更新和查缉日志上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升级功能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互联网自动升级，两周一个版本的软件更新频率，快速更新新手机和新版应用程序的支持。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提供驻点在线的技术支持服务工作，快速协助解决采集工作遇到的技术问题。</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三、话单、账单等详单数据分析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ab/>
              <w:t>获奖及知识产权情况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完全拥有自主知识产权的数据清洗方法和数据分析模型。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智能数据清洗</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1、支持个人话单、基站话单、电子银行账单、自定义数据表格和文本数据的导入。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2、支持文本文档、电子表格文档、网页文档、pdf文档的数据导入。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3、无标题行、时长格式不规范、无通话时长、基站格式不规范、分段式、时间不规范、日期时间分行分列、文本分隔符不标准、excel话单含多sheet页、等宽格式等特殊格式的话单及账单导入。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4、对于话单和账单数据，支持格式自动识别、标题自动对应。</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5、支持可视化定义和编辑数据导入规范。</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6、支持python脚本数据导入规范。</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内置多种数据分析模型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话单分析模型（共22种）：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（一）个人话单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（1）详单分析：话单详细信息展示，对区号、基站、对方号码归属地进行信息关联显示，同时可以根据各种条件对话单信息进行查询；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（2）频率分析：支持通话对象、呼叫类型、通话地点等不同类别的通话频率分析；主要在于通过分析掌握嫌疑人的生活空间规律，主要联系人以及通话习惯；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（3）消失或新增号码分析：针对特定手机号码分析其案发前后的新增号码或消失号码，通过该分析来查找对案件有意义的嫌疑号码；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（4）共同通话对象分析：分析多部手机之间的共同通话对象，从中掌握他们的联系人，为案件提供新的线索服务；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（5）互相间通话分析：分析两个号码之间互相通话情况。主要目的在于查看两个号码之间互相通话时间，频率，及位置；能够自动纠正通话记录中产生的时间及时长误差。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（6）同时同基站规律分析：详细列出多个号码之间任意两个以上号码同时(以小时为单位)在同一基站出现的情况。主要用于分析，判断团伙成员，分析作案路线，是否为一人多号的情形；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（7）串号比对分析：查看一个话单或多个话单之间的串号比对情况，即一个串号对应多个号码(一个对应一个的将不在考虑之列)，或者一个电话号码对应多个串号的情况。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（8）不同时空共同对象分析：分析一个话单中针对时间和地点设置不同条件进行碰撞，从而分析出满足特定时间地点条件的共同通话对象和共同出现基站。</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（9）共同通话属性分析：供用户在特殊情况下，有较多的话单时，针对现实案件情况，设置一些共同属性(基站、通话号码等)，查找满足条件的话单号码。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（10）伴随通话分析：该功能可用于通过一个嫌疑人话单以及已</w:t>
            </w:r>
            <w:r>
              <w:rPr>
                <w:rFonts w:ascii="宋体" w:hAnsi="宋体" w:cs="宋体" w:hint="eastAsia"/>
                <w:szCs w:val="21"/>
              </w:rPr>
              <w:lastRenderedPageBreak/>
              <w:t>知的一个嫌疑通话对象，寻找其他可能的嫌疑人。其中包括相同号码伴随分析、相同外地卡号伴随分析和普通伴随分析。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自动辅助分析：该功能通过对分析对象上班时间、下班时间、睡眠时间等时间段的通话统计进行密切关系人分析、密切关系外地人分析、地点分析和生活规律分析，并进而得出分析对象的特殊关系人和日常周末的行为习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（12）团伙作案分析：根据已知团伙成员的个人话单，找出该团伙中有两两互通的分析对象，再对同一时段同一基站的通话进行分析，挖掘各小团伙的行动情况。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（13）电话相似度分析：通过对电话的串号交叉、共同通话人、通话地点等分析，判断多个号码的相似度以及可能的关系。</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（二）、基站话单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（1）详单分析：对基站话单信息进行详细展示，同时可以根据各种条件对话单信息进行查询；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（2）频率分析：支持对用户号码、对方号码、对方基站出现的频率进行分析查询。判断嫌疑人在特定基站出现的频率。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（3）共同用户号码分析：对出现在所有特定基站的号码信息进行展示，用于查找在多地出现过嫌疑人号码。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（4）手机互通规律分析：支持多个基站中出现的手机号码互相通话规律分析，用于嫌疑人之间通话规律及位置的变化信息。能够自动纠正通话记录中产生的时间及时长误差。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（5）互通双方变化规律分析：针对团伙作案，双方在现场有互通的情况，案发后一方或双方离开现场或到达另一个现场的智能分析。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（6）条件碰撞与排除分析：支持对用户号码、对方号码出现在某些基站，不出现在某些基站的规律查询，大多串并案、流窜案件的侦查。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（7）共同属性分析：设置一些共同属性(基站、通话号码等)，查找满足条件的号码。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（三）其它</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（1）话单与基站数据碰撞分析：将手机话单中的对方号码与基站话单中的用户号码进行碰撞分析，针对很多熟人作案能产生良好效果。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（2）团伙层次关系分析：根据已知的个人话单和基站话单，挖掘出整个团伙。</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账单分析模型（共13种）：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（1）账单详单分析：账单详细信息展示，可以根据各种条件对账单信息进行查询。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（2）账单频率分析：支持对对方账单交易频率统计、每周七天对方交易频率统计进行分析查询，用于查找与账号交易频繁或一段时间内交易频繁的账户。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（3）账单资金流向分析：支持对犯罪嫌疑人账户监控，查找资金从何处转向何处，找出资金最后进入的账户。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（4）常规异常资金分析：查找工资、还贷、息金等常规来往资金</w:t>
            </w:r>
            <w:r>
              <w:rPr>
                <w:rFonts w:ascii="宋体" w:hAnsi="宋体" w:cs="宋体" w:hint="eastAsia"/>
                <w:szCs w:val="21"/>
              </w:rPr>
              <w:lastRenderedPageBreak/>
              <w:t>金额；分析突发多笔、大额交易情况。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（5）资金流关系圈分析：分析对象间直接或者间接的交易以及其它交易情况。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（6）新增或消失账号分析：针对特定账号分析其案发前后的新增号码或消失账号，通过该分析来查找对案件有意义的嫌疑账号；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（7）共同来往账号分析：多个账号中的共同来往账号分析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（8）不同时空分析：分析一个账单中针对时间和地点设置不同条件进行碰撞，从而分析出满足特定时间地点条件的共同交易对象和共同交易地点。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（9）同交易地点分析：同一交易行或IP上的所有账号交易情况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（10）共同流窜分析：对多个账号在同一时间段，同一地点存在转账、汇款等记录进行分析。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（11）同时段异常资金分析：找出多个账单在一定时间间隔内或同时进行大笔金额交易情况。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（12）伴随交易分析：该功能可用于通过一个嫌疑人账单及其中一个交易对象寻找其他可能的嫌疑人。分析项目包括相同账号伴随分析、相同外地卡号伴随分析和普通伴随分析。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（13）互斥账号分析：互斥账单分析即针对以下情况：一个人拥有多张卡，但某些对象（如对方账户）只在其中一张卡的交易中出现，则显示这些交易记录。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综合分析模型（共4种）：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（1）对方账号手机号码分析：根据同一人的账单和话单，分析出对方的账号与手机号码有可能属于同一人的情况。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（2）自定义数据与系统现有数据的碰撞分析：自定义数据如果与系统现有数据有相似或相近的列可进行数据间的碰撞排除分析。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（3）自定义数据详单分析：详细展示导入系统的自定义数据。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图形化分析和展示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支持话单分析结果在地图轨迹定位功能，直观展示目标对象的活动轨迹。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其它主要功能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支持用户管理。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ab/>
              <w:t>支持对导入的原始数据进行编辑。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支持对分析对象进行分组。</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ab/>
              <w:t>支持案件间转移数据。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ab/>
              <w:t>支持从总的基站数据库中抽取基站分析对象。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支持手机归属地、基站归属地、虚拟身份信息、特服号码、本地号码、银行卡类型和银行卡归属地的管理。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支持导入数据与以上基础库数据的关联。</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w:t>
            </w:r>
            <w:r>
              <w:rPr>
                <w:rFonts w:ascii="宋体" w:hAnsi="宋体" w:cs="宋体" w:hint="eastAsia"/>
                <w:szCs w:val="21"/>
              </w:rPr>
              <w:tab/>
              <w:t>支持书签管理。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w:t>
            </w:r>
            <w:r>
              <w:rPr>
                <w:rFonts w:ascii="宋体" w:hAnsi="宋体" w:cs="宋体" w:hint="eastAsia"/>
                <w:szCs w:val="21"/>
              </w:rPr>
              <w:tab/>
              <w:t>支持对查询结果的保存。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w:t>
            </w:r>
            <w:r>
              <w:rPr>
                <w:rFonts w:ascii="宋体" w:hAnsi="宋体" w:cs="宋体" w:hint="eastAsia"/>
                <w:szCs w:val="21"/>
              </w:rPr>
              <w:tab/>
              <w:t>支持对查询结果进行二次碰撞分析的功能。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ab/>
              <w:t>性能指标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ab/>
              <w:t>支持多个文件的同时批量导入，单机客户端可存储数据量为十T级。</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ab/>
              <w:t>支持对十T级数据进行关联分析和技战法应用。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ab/>
              <w:t>分析模型效率不低于每秒钟10000条记录。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ab/>
              <w:t>升级和服务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联网可免费升级新版本。</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9</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扫描仪</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一款自动颜色检测，自动裁切，自动曝光，自动定向，OCR，区域OCR，区域条形码，边缘去除，背景去除，孔去除，颜色滤除，摆正页面，扫描之云端，扫描之电子邮件，PDF安全保护，支持Citrix</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台</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1台</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彩色打印机复印机</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一款智捷全面保护设备，提升印量，通过HPSmartApp即可轻松打印，获知耗材情况，打印速度；黑白/彩色16页/分钟，标配150页进纸盒</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台</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1台</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数码录像机</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1、应支持双模高清；</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2、光学变焦倍数:15-30倍；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3、容量不低于64GB；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4、应支持光学防抖；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5、应支持SDHC存储卡、SDXC 存储卡（UHS-I U</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台</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1台</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光盘刻录机打印机</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光盘刻录打印机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1、光盘容量：≥100片输入/输出。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2、刻录机：配备2个工业级DVD±R/CD-R刻录机。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3、打印方式：全自动，喷墨。</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4、分辨率：支持4800 dpi。</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5、墨盒：提供CMYK四色独立分体式墨盒。</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台</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1台</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屏蔽箱</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1、★应支持手机信号压制和信号屏蔽，屏蔽内容包括语音通讯、流量通讯、WiFi连接、蓝牙连接；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2、应支持屏蔽GSM、3G（CDMA/WCDMA/TD-SCDMA)、4G（LTE-TDD，LTE-FDD）、Wi-Fi（2.4GHz、5.8GHz）；</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3、要求配备10寸以上带屏蔽功能视窗及预留的操作孔，应支持屏蔽的情况下进行可视化操作；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4、★应支持不低于3个USB接口与外部设备进行连接；应支持内部LED照明；</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个</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1个</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数码照相机</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1、有效像素不低于2420万像素；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2、应支持传感器CMOS；</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3、传感器尺寸:应支持APS画幅；</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4、应支持高清摄像；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5、液晶屏尺寸不低于3.0英寸；</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6、液晶屏像素不低于104万点.；</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台</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1台</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实验室鉴</w:t>
            </w:r>
            <w:r>
              <w:rPr>
                <w:rFonts w:ascii="宋体" w:hAnsi="宋体" w:cs="宋体" w:hint="eastAsia"/>
                <w:szCs w:val="21"/>
              </w:rPr>
              <w:lastRenderedPageBreak/>
              <w:t>定管理软件</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lastRenderedPageBreak/>
              <w:t>一、硬件要求：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处理器不低于i5-10210U；屏幕尺寸不小于23.8英寸；内存容量不低于16GB，硬盘容量不小于512GB。</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lastRenderedPageBreak/>
              <w:t>二、技术参数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1、支持委托案件管理功能，提供关键字搜索，案件导出功能。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2、案件管理支持案件委托、审核、指派、归档、终止等操作。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3、案件管理支持查看案件流转历史，可查看某个案件的流转记录。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4、支持对实验室设备的管理功能。可对设备进行添加、修改、删除、导出等操作。可实时查看设备在线情况，设备在库情况。</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5、支持对设备查看权限的设置。可查看设备的借出、归还记录。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6、支持案件检材的管理功能，提供关键字搜索，支持检材的入库、申领、归还、清退等操作。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7、检材管理可查看检材的流转记录。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8、支持案件的文件资料、报告附件、检材图片等多种文件的查看和管理。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9、支持系统中各类文档的下载、打印、导出等功能。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10、支持对自动生成的委托编号、检材编号的自定义配置，系统根据配置自动生成对应的编号。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11、完善的数据统计，可根据案件数量、案件状态、案件类型进行案件信息的可视化统计；可根据检材数量、检材状态、检材类型对检材信息进行可视化统计；可根据委托单位进行可视化统计。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12、丰富的数据统计可视化，支持系统数据的图形可视化展示界面，包括案件数量、案件类型、检材信息、人员信息、设备信息等。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13、支持案件类型、检材类型、案件属性等参数的自定义设置。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完善的用户、权限管理功能，不同的用户可根据角色权限配置不同的操作，完美支持一人多案、多人一案的工作模式。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14、系统中具有详细的系统日志、操作日志审计功能，出现问题可以定位到具体时间及具体操作人员。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15、硬件设备包含：高性能服务器。</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是</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16</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手机取证分析系统</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一、硬件要求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1、高性能主机配置，处理器：不低于I9-9880H；内存：不低于32G；硬盘：不低于1T SSD+2T SSD；显卡：不低于NVIDIA 显存8GB 。</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2、★手机复制机配置，内置三路USB信号采集接口，支持3路手机并行取证；内置三合一SIM卡读卡器，支持的SIM卡涵盖移动、联通、电信运营商的各种2G/3G/4G网络的各种手机SIM卡，无需借助卡套，兼容标准SIM、Micro SIM、Nano SIM尺寸规格的SIM卡；内置山寨机镜像采集终端；内置TF卡采集接口。</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二、功能要求</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1、支持单路手机与镜像取证、文件取证、SIM /SD卡取证、拍照取证等并行取证；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2、3+3路并行取证：手机复制机支持对3路手机、1路山寨机镜像、1路SIM卡和1路存储卡的并行取证。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3、并行操作：在手机取证时，可同时处理数据浏览、数据搜索、导出报告、数据分析等。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4、支持国内外上百个品牌、上万款手机取证。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5、产品支持多种方式取证，数据线直接取证、蓝牙取证、镜像取证、文件取证、SD卡取证等。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6、★支持自定义取证策略，实现同一个案件同一个取证策略，无需反复修改不同检材的取证方法，快捷高效。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7、支持Android、iOS、 Windows Mobile/Phone/CE、塞班、黑莓、Linux、Bada等，覆盖智能机市场98.6%。其中iPhone手机支持越狱和未越狱设备，Android手机支持已ROOT和未ROOT设备。</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8、支持国内外品牌的功能机，支持BREW平台的电信定制机，支持Nokia Asha平台手机。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9、手机复制机通过内置镜像采集终端获取镜像并解析取证，平台包括MTK、展讯、Mstar、CoolSand、ADI、英飞凌等平台山寨机，也包含MTK平台的Android手机。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10、支持制作或解析Android、iPhone手机逻辑镜像，固定手机数据。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11、★支持 6.x-10.0版本华为系列手机屏幕锁破解；支持6.x-9.x版本三星系列手机绕过屏幕锁、绕过BL锁直接获取ROOT权限、免ROOT下载镜像或数据包等；支持OPPO全系列高级备份支持手机应用程序解析；支持小米系列手机屏幕解锁；支持小米高级备份支持Android5.0以上版本所有手机；支持移除全盘加密的魅族手机屏幕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12、超级ADB技术，支持三星、华为、小米、OPPO、VIVO、魅族、乐视、HTC等各品牌手机在未ROOT情况下免刷机直接提取镜像进行并自动解密。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13、支持iPhone 4、iPhone 3GS、iPad 1破解4位开机密码。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14、★Phone提权取证，突破iOS系统（支持iOS10.0-13.5版本，不包含12.4.7）限制，无需越狱，即可绕过备份密码，提取更丰富的手机数据。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15、支持手机已删除数据的恢复，支持删除数据恢复的平台包括： iPhone手机、Android手机、Symbian手机、MTK及展讯山寨机、诺基亚S40手机、摩托罗拉非智能机、高通平台CDMA功能手机和部分黑莓手机等。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16、支持手机内存镜像的获取和解析，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17、持Android手机最近删除文件恢复、支持Android手机缩略图恢复。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18、支持IOS加密备份的keychain解析。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19、支持400多款个小众应用解析，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20、支持手机APK静态行为分析，支持提取权限、开发者、服务器地址等信息，取代繁琐的手工分析。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21、支持手机取证案件的新建、编辑、删除、导入、导出、合并等功能，支持对取证结果进行数据排重、消息过滤等。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22、支持合并案件、拆分案件、合并检材功能，实现案件与检材的灵活管理。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23、★语音识别，支持单个或批量语音识别，可将语音文件自动</w:t>
            </w:r>
            <w:r>
              <w:rPr>
                <w:rFonts w:ascii="宋体" w:hAnsi="宋体" w:cs="宋体" w:hint="eastAsia"/>
                <w:szCs w:val="21"/>
              </w:rPr>
              <w:lastRenderedPageBreak/>
              <w:t>识别成文字内容，且识别结果支持列表展示与会话展示，解决人工听取语音耗时长的问题。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24、★涉案分析，专业定位淹没在海量数据中的关键涉案信息，利用基于机器学习的智能分析，快速聚焦黄、赌、毒、诈骗、涉贷等会话数据，攻克海量数据查找分析难题。</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25、★照片分析，快速识别手机中所有照片的人脸，并进行分类，种类包括SH、SB、SJ、SM、SK、证件照（身份证、银行卡、护照、驾驶证、车牌、名片等）、二维码、人物照片等。辅助分析嫌疑人及其关系网人物样貌。新增AI人脸搜索功能，导入目标图片，对检材中的人物照片进行人脸搜索，碰撞匹配，结果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26、★维汉翻译，支持普通维文、拉丁维文-汉语机器翻译功能，冲破语言障碍，实现跨语言办案，从而降低破案门槛。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27、★群聊分析，基于语义分析快速去伪存真，从大量繁杂的聊天内容中总结群聊话题、群亲密关系、群发言活跃度以及群发言分析。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28、★完全由国内自主研发，自主知识产权，无软件潜在泄密风险。</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29、★产品具有核心技术，具有手机数据恢复、镜像重组等产品核心技术专利40余项。</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17</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电子物证智能取证工作站系统</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处理器：Intel i7；</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内存：32GB；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系统硬盘：480GB+SSD；</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数据存储：8TB-HDD；</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显卡：4GB；</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支持对CPU、硬盘、显卡温度、WiFi开启状态进行检测；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配置模块包括蓝光刻录光驱、手机无线充电模块、身份证识别模块、高拍仪、千兆无线网卡、WIFI和蓝牙；</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配置4个SATA/SAS/硬盘读写仓；4个SATA/SAS/硬盘只读仓；</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配置只读接口1个，需包含IDE/SATA/SAS/SCSI/USB3.0/TF、SD、CF、XD、MS等存储介质的常见接口；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配置14个USB3.0读写接口、2个220V电源接口、1个网络接口、2个音频口；</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支持对硬盘仓、多功能只读、光驱、USB、高拍仪、无线充电、身份证识别模块的使用状态进行识别；</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预装64位windows10简体中文专业版操作系统；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配置2个31.5英寸2K曲面显示屏；</w:t>
            </w:r>
          </w:p>
          <w:p w:rsidR="00147F18" w:rsidRDefault="00147F18">
            <w:pPr>
              <w:widowControl/>
              <w:spacing w:line="240" w:lineRule="atLeast"/>
              <w:ind w:firstLineChars="0" w:firstLine="0"/>
              <w:jc w:val="left"/>
              <w:rPr>
                <w:rFonts w:ascii="宋体" w:hAnsi="宋体" w:cs="宋体"/>
                <w:szCs w:val="21"/>
              </w:rPr>
            </w:pP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"物理诊断修复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支持硬盘进行快速一键检测，包括电路板状态、固件状态、ATA加密状态、隐藏扇区、硬盘SMART信息，支持U盘进行快速检测，获取基本信息；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支持硬盘坏道检测，快速检测关键扇区或检测全部扇区，记录坏道位置，支持U盘扇区状态扫描；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3. 支持西部数据、希捷、日立、东芝硬盘的固件读写及修复功能；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西数硬盘支持多种方式装入，支持ROM编辑，支持磁道模块编辑，支持SMART修复，支持ATA密码清除，支持修复响应慢，支持清除SED锁，支持USB硬盘数据解密；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希捷硬盘支持ROM及系统文件编辑，支持清除指令锁，可修复硬盘忙、先就绪后长忙、前好后坏缺陷、容量异常、SMART错误、MCMT故障；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日立硬盘支持硬盘或文件装入固件信息，支持A区转C区，支持SMART修复，NVRAM编辑，ATA密码清除，P表修复；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东芝硬盘支持硬盘或文件装入固件信息，支持磁道读取、SMART修复，ATA密码清除，G表损坏修复；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提供十六进制分析器，包含数据搜索、位置跳转、同步跳转、数据解释器、模板选择器、计算器等实用功能；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数据镜像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支持高速镜像和专家模式两种镜像方式；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支持加载硬盘、阵列、U盘、存储卡乃至镜像文件进行镜像；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支持对重组后的LVM进行镜像；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支持镜像到文件或镜像到硬盘，镜像到文件可生成DD、E01、AFF格式的镜像文件，镜像文件支持MD5、SHA1校验，镜像到硬盘可支持拷贝分区链信息；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★支持严重坏道硬盘镜像，提供自动高低速切换、拷贝精度、跳转长度、正反向拷贝等高级设置项（提供软件截图证明并加盖公章）；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★支持分头镜像，支持希捷、西数、日立、东芝、三星、迈拓、富士通主要硬盘型号；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支持镜像断点，意外中断可继续镜像；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实时图形化显示镜像进行进度与状态（块显示）；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支持3.5寸、2.5寸SAS、SATA，以及3.5寸IDE硬盘的接入数据恢复；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支持U盘、SD、TF、CF等闪存介质的接入数据恢复；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支持DD、E01、AFF、VDI、QCOW1、QCOW 2、HDS等镜像文件数据恢复，支持VMDK虚拟机文件的数据恢复；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支持JBOD、RAID0、RAID1、RAID5、RAID5E、RAID5EE磁盘阵列自动及手动重组，支持阵列重组后数据恢复，支持LVM重组；</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支持FAT12、FAT16、FAT32、exFAT、NTFS、EXT2、EXT3、EXT4、HFS、HFS+、HFSX、XFS、JFS、CDFS、UDF、F2FS、UFS、YAFFS、YAFFS2等文件系统数据的解析与数据恢复；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支持快速扫描、深度扫描、签名扫描以及分层查看四种扫描方式；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支持丢失分区扫描，可自定义扫描区域大小、文件系统类型；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签名扫描支持包括各种图片、视频、音频文档、压缩包、邮件等在内的266种文件格式类型的数据恢复，支持自定义添加文件特征；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9. ★支持分层查看，指定文件目录逐级加载，快速定位目标文件（夹），在坏道硬盘的数据恢复应用中尤其有效；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支持BitLocker加密分区的解析与数据恢复（需要密码）；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支持扫描历史记录自动保存，下次扫描可选择直接加载历史，快速查看扫描结果；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支持按真实目录结构、文件类别、修改时间展示扫描结果，支持扫描结果按数据大小、数据进行统计；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支持扫描结果搜索，支持多编码同时内容搜索，支持指定时间范围搜索，支持文件查找；</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 支持按正常文件、删除文件、丢失文件、大小过滤扫描结果文件；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 支持扫描结果按列表或缩略图查看详细信息；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 支持图片预览，支持缩放、旋转等功能，支持文档数据预览；</w:t>
            </w: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szCs w:val="21"/>
              </w:rPr>
              <w:t xml:space="preserve">17. 支持同时保存多个分区的恢复数据，支持过滤无效文件并按照真实文件结构恢复文件，同时对恢复文件进行MD5校验；                                                                                            </w:t>
            </w:r>
          </w:p>
          <w:p w:rsidR="00147F18" w:rsidRDefault="00147F18">
            <w:pPr>
              <w:widowControl/>
              <w:spacing w:line="240" w:lineRule="atLeast"/>
              <w:ind w:firstLineChars="0" w:firstLine="0"/>
              <w:jc w:val="left"/>
              <w:rPr>
                <w:rFonts w:ascii="宋体" w:hAnsi="宋体" w:cs="宋体"/>
                <w:szCs w:val="21"/>
              </w:rPr>
            </w:pPr>
          </w:p>
          <w:p w:rsidR="00147F18" w:rsidRDefault="00C17AD4">
            <w:pPr>
              <w:widowControl/>
              <w:spacing w:line="240" w:lineRule="atLeast"/>
              <w:ind w:firstLineChars="0" w:firstLine="0"/>
              <w:jc w:val="left"/>
              <w:rPr>
                <w:rFonts w:ascii="宋体" w:hAnsi="宋体" w:cs="宋体"/>
                <w:b/>
                <w:bCs/>
                <w:szCs w:val="21"/>
              </w:rPr>
            </w:pPr>
            <w:r>
              <w:rPr>
                <w:rFonts w:ascii="宋体" w:hAnsi="宋体" w:cs="宋体" w:hint="eastAsia"/>
                <w:b/>
                <w:bCs/>
                <w:szCs w:val="21"/>
              </w:rPr>
              <w:t>硬盘监控与控制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★支持对硬盘电压电流、磁盘基本信息、连接状态实时监控与展示（提供软件截图证明并加盖公章）；</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支持硬盘电源控制，支持硬盘数据控制，支持硬盘镜像控制，支持硬盘及设备自动复位；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支持实时数据查看，操作日志查看，支持记录清除；</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支持生成数据恢复报告、物理诊断修复报告、数据镜像报告；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提供工具箱功能，提供MP4文件修复工具、文件校验工具；</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★支持多任务运行，最多同时支持4个任务；</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取证分析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支持案例管理功能，可新建案例、打开案例、保存案例以及关闭案例；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支持windows痕迹取证，支持MAC OS痕迹取证，支持Linux痕迹取证；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★支持加载镜像文件或文件夹对伪基站数据进行取证分析；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支持Nginx、IIS、Tomocat、Apache服务器取证；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★支持QQ、微信密钥获取功能，可对已知密码的账号进行解密；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自动取证可提取系统痕迹，用户痕迹，即时通讯，上网记录，下载记录，邮件记录，日志记录，网盘记录等信息；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动态取证可提取当前进程、网络端口、TCP/UDP等易丢失信息；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支持加密文件和加密分区的识别，支持虚拟机文件识别；</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支持可疑文件分析、Thumb文件分析、MFT文件分析、注册表文件分析、缩略图分析以及对Pagefile.sys、Hiberfil.sys文件进行解析；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支持时间分析功能，能以时间顺序对设备中的文件和应用痕迹进行综合分析，可以直观地通过时间轴呈现出来；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支持常用相机照片信息（ Exif 信息）解析功能；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12. 支持常用格式视频时长信息解析功能，支持视频分帧；</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支持对文本、16进制及摘要进行预览，并支持对音频、视频、图片、文档等进行实时预览，同时支持对文件头损坏的文件进行预览；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 支持文件过滤功能，可按照文件名称、文件属性，文件时间、文件大小以及重复文件名进行过滤；</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 支持文件搜索：可对文件空闲空间、压缩文件、创建时间、修改时间、访问时间、文件扩展名进行搜索；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 支持对文件分析结果，自动取证结果中查看和导出关联文件，并生成HTML报告。</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电子数据仿真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支持DD镜像、VMDK文件、磁盘加载进行仿真；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支持数据源解析，自动识别原始磁盘或镜像文件中的操作系统；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支持多数据源和一机多系统仿真；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支持第一视角查看用户使用信息和痕迹；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支持操作系统密码绕过、清除，如Windows登录密码等；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支持常见操作系统：支持Linux、win7、win8、Windows Vista、2003、XP、2000、NT、98、AMD架构系统等。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截屏及录屏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★支持截屏功能，包括自选区域和长截屏功能；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★支持录屏功能，支持自定义水印功能；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支持双屏操作，支持内部音频录制；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支持截屏录屏管理，支持生成报告，支持文件一键导出功能；</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截屏录屏自动生成校验，支持MD5、SHA128、SHA256等。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手机并行取证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★并行取证：支持8个设备或镜像同时提取；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★并行操作：支持双屏显示，可以在并行取证的同时，处理数据浏览、数据搜索、导出报告、数据关联分析等；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★支持直接根据所识别到的手机品牌和型号向用户推荐可行性方案；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★支持案例中将单个设备作为独立的页面弹出，拖拽至其他屏幕。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强大的手机支持能力</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支持展示设备名、型号、系统、IMEI、序列号、权限以及存储情况等信息；</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支持多个手机品牌，包括苹果、三星、华为、OPPO、VIVO、小米、HTC、黑莓、诺基亚、摩托罗拉、NEC、多普达、索爱、LG、中兴、联想、魅族、酷派等主流品牌智能机，功能机以及国产山寨机；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支持解析多种手机操作系统，包括Android、iOS、Yun OS、Tizen、BlackBerry、WebOS、Windows phone、symbian、Palm、BADA、Windows Mobile、Vmdk（Android模拟器）、MTK操作系统、展讯操作系统、国产功能机操作系统等智能和非智能操作系统；</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4. 支持多种取证方式，支持包括USB直连取证，镜像文件取证，本地文件夹取证，降价备份取证，拍照及截取取证，国产机侦测取证（天目工具），支持MTP协取证，并可通过MTP模式提取图片、音频、视频；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支持华为、小米、OPPO、中兴、努比亚、锤子、金立、中国移动、一加、魅族、三星手机自动备份机身数据并解析；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支持对手机机身、SD卡、TF卡、MMC卡、SIM卡、镜像文件等数据源的数据进行提取；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支持对短信、联系人、通话记录、QQ、微信等各类第三方应用进行数据恢复，支持通话记录、联系人、短信碎片信息提取；</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支持对QQ、微信撤回文字信息进行恢复，支持对微信数据进行深度恢复；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支持手动设置Android微信、QQ提取时是否拷贝多媒体；</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10. 支持对QQ、微信提取结果进行智能处理，过滤无效数据和重复数据；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11. 支持通过微信PC端备份获取微信数据；</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12. 支持Whatsapp进行备份提取，并支持解密官方备份文件；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13. 支持签名文件恢复，支持对手机多媒体文件进行提取和恢复；</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14. ★支持打开XAT格式本地任务，支持打开或导入CP格式的本地案例；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15. 支持案件管理功能，支持多设备在案例中进行弹出、移动、删除、修改功能，支持对案例进行搜索、在系统中打开、打开所在文件夹、删除管理；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16. 支持在提取完成后，根据预设的敏感数据进行检视，并单独展示出来，检视项包括关键字、APP、URL、电话、MD5；</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17. 支持取证结果和检视结果以时间段、数据状态、应用项、标记状态、关键词、正则表达式为条件进行全局搜索；</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18. 支持数据提取内容通过HTML、PDF、Excel格式报表导出；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19. 支持对案例中的设备，以及设备中的应用、标记项、数据状态进行选择性报表导出；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20. 支持用户自定义报告功能，通过软件用户可自定义单位名称、报告时间、单位LOGO等；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21. 支持自动生成BCP、XML格式数据，并上传蛛网、SIS和全国检察机关云平台等大数据平台。</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手机镜像及解锁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支持对Tizen系统的手机进行物理镜像；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支持对三星、华为、OPPO手机部分型号在未获取ROOT权限情况下进行物理镜像；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支持对部分采用高通或MTK芯片手机直接进行手机数据镜像；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支对iOS、黑莓、WebOS、YunOS手机机身进行逻辑数据镜像；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支持对Android手机机身数据物理镜像，并生成DD格式文件，且可对Android手机机身数据进行选择分区镜像；</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支持断点续传，物理镜像过程中手机断开再连接后可以继续之前的操作；</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lastRenderedPageBreak/>
              <w:t>7. 支持OPPO、vivo部分手机清除屏幕锁。</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3.3.4 数据分析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★支持对提取结果中的社交关系信息、经济信息、地理轨迹信息、类别统计信息在分析后进行概况预览；</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支持对机主的真实身份、虚拟身份、车辆信息以及卡证信息进行分析与查看；</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支持自动对提取结果中的亲属关系进行单独筛查与及分析，并查看详情；</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★支持将短信、通话记录、QQ、微信中的通联情况绘制成关系图谱，并按照通联频率进行排布，通联频率越高离中心越近；</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支持对通联信息中的发送、接收，拨打、接听次数或时长等通联维度进行排序，并进行可视化展示；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★支持对重点应用和银行卡所产生的经济行为进行分析，并分类展示出来；</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7. 支持对经济行为分析结果中的数据按照时间段和关键词进行筛选；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8. 支持对家、办公地点、常去地点、普通位置和照片位置等地理位置进行分析，并可视化的标记在地图上，并按照时间段和来源进行筛选；</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9. 支持将提取结果中包含的所有电话号码、邮箱、银行卡、身份证、车牌号、地理位置进行分类展示。</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云端数据采集</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★支持通过云勘提取微信、支付宝账单；</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★支持通过云勘提取滴滴行程、外卖和钱包余额；</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★支持通过云勘提取百度网盘文件；</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★支持通过云勘提取iCloud联系人、相册、提醒事项、邮箱。</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手机应用程序解析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1. 支持对手机基本应用信息的内容进行数据提取解析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2. 支持对手机内社交聊天信息内容进行数据提取解析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3. 支持对手机web痕迹的内容进行数据提取解析，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4. 支持对目前主流邮箱的内容进行数据提取解析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5. 支持对手机及内地图交通类共20项内容进行数据提取解析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6. 支持对目前主流的生活旅游类APP的内容进行数据提取解析，</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 xml:space="preserve">【其他要求】：所投产品均需提供三年免费升级以及技术服务，需提供服务承诺函。 </w:t>
            </w:r>
          </w:p>
          <w:p w:rsidR="00147F18" w:rsidRDefault="00147F18">
            <w:pPr>
              <w:widowControl/>
              <w:spacing w:line="240" w:lineRule="atLeast"/>
              <w:ind w:firstLineChars="0" w:firstLine="0"/>
              <w:jc w:val="left"/>
              <w:rPr>
                <w:rFonts w:ascii="宋体" w:hAnsi="宋体" w:cs="宋体"/>
                <w:szCs w:val="21"/>
              </w:rPr>
            </w:pP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lastRenderedPageBreak/>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147F18">
        <w:trPr>
          <w:trHeight w:val="540"/>
        </w:trPr>
        <w:tc>
          <w:tcPr>
            <w:tcW w:w="5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18</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szCs w:val="21"/>
              </w:rPr>
            </w:pPr>
            <w:r>
              <w:rPr>
                <w:rFonts w:ascii="宋体" w:hAnsi="宋体" w:cs="宋体" w:hint="eastAsia"/>
                <w:szCs w:val="21"/>
              </w:rPr>
              <w:t>取证软件</w:t>
            </w:r>
          </w:p>
        </w:tc>
        <w:tc>
          <w:tcPr>
            <w:tcW w:w="61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szCs w:val="21"/>
              </w:rPr>
              <w:t>取证软件升级（含三年服务费）。</w:t>
            </w:r>
          </w:p>
          <w:p w:rsidR="00147F18" w:rsidRDefault="00C17AD4">
            <w:pPr>
              <w:widowControl/>
              <w:spacing w:line="240" w:lineRule="atLeast"/>
              <w:ind w:firstLineChars="0" w:firstLine="0"/>
              <w:jc w:val="left"/>
              <w:rPr>
                <w:rFonts w:ascii="宋体" w:hAnsi="宋体" w:cs="宋体"/>
                <w:szCs w:val="21"/>
              </w:rPr>
            </w:pPr>
            <w:r>
              <w:rPr>
                <w:rFonts w:ascii="宋体" w:hAnsi="宋体" w:cs="宋体" w:hint="eastAsia"/>
                <w:b/>
                <w:bCs/>
                <w:szCs w:val="21"/>
              </w:rPr>
              <w:t>注：该软件系统须实现与原设备功能无缝对接。</w:t>
            </w:r>
          </w:p>
        </w:tc>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套</w:t>
            </w:r>
          </w:p>
        </w:tc>
        <w:tc>
          <w:tcPr>
            <w:tcW w:w="4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47F18" w:rsidRDefault="00C17AD4">
            <w:pPr>
              <w:widowControl/>
              <w:spacing w:line="360"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1套</w:t>
            </w:r>
          </w:p>
        </w:tc>
        <w:tc>
          <w:tcPr>
            <w:tcW w:w="540" w:type="dxa"/>
            <w:tcBorders>
              <w:top w:val="single" w:sz="4" w:space="0" w:color="auto"/>
              <w:left w:val="single" w:sz="4" w:space="0" w:color="auto"/>
              <w:bottom w:val="single" w:sz="4" w:space="0" w:color="auto"/>
              <w:right w:val="single" w:sz="4" w:space="0" w:color="auto"/>
            </w:tcBorders>
            <w:vAlign w:val="center"/>
          </w:tcPr>
          <w:p w:rsidR="00147F18" w:rsidRDefault="00C17AD4">
            <w:pPr>
              <w:widowControl/>
              <w:spacing w:line="360" w:lineRule="auto"/>
              <w:ind w:firstLineChars="0" w:firstLine="0"/>
              <w:jc w:val="left"/>
              <w:rPr>
                <w:rFonts w:ascii="宋体" w:hAnsi="宋体" w:cs="宋体"/>
                <w:color w:val="000000"/>
                <w:kern w:val="0"/>
                <w:sz w:val="24"/>
                <w:szCs w:val="24"/>
              </w:rPr>
            </w:pPr>
            <w:r>
              <w:rPr>
                <w:rFonts w:ascii="宋体" w:hAnsi="宋体" w:cs="宋体" w:hint="eastAsia"/>
                <w:color w:val="000000"/>
                <w:kern w:val="0"/>
                <w:sz w:val="24"/>
                <w:szCs w:val="24"/>
              </w:rPr>
              <w:t>否</w:t>
            </w:r>
          </w:p>
        </w:tc>
      </w:tr>
    </w:tbl>
    <w:p w:rsidR="006612FE" w:rsidRPr="006612FE" w:rsidRDefault="006612FE" w:rsidP="006612FE">
      <w:pPr>
        <w:pStyle w:val="a7"/>
        <w:spacing w:line="500" w:lineRule="exact"/>
        <w:ind w:firstLine="562"/>
        <w:rPr>
          <w:sz w:val="28"/>
          <w:szCs w:val="28"/>
        </w:rPr>
      </w:pPr>
      <w:r>
        <w:rPr>
          <w:rFonts w:ascii="宋体" w:cs="微软雅黑"/>
          <w:b/>
          <w:sz w:val="28"/>
          <w:szCs w:val="28"/>
        </w:rPr>
        <w:t>本采购清单中所列技术规格或主要参数为最低要求，不允许负偏离，否则将承担其投标被视为非实质性响应投标的风险。</w:t>
      </w:r>
    </w:p>
    <w:sectPr w:rsidR="006612FE" w:rsidRPr="006612FE" w:rsidSect="00147F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59" w:rsidRDefault="007D2159" w:rsidP="00F25E32">
      <w:pPr>
        <w:spacing w:line="240" w:lineRule="auto"/>
        <w:ind w:firstLine="420"/>
      </w:pPr>
      <w:r>
        <w:separator/>
      </w:r>
    </w:p>
  </w:endnote>
  <w:endnote w:type="continuationSeparator" w:id="0">
    <w:p w:rsidR="007D2159" w:rsidRDefault="007D2159" w:rsidP="00F25E3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59" w:rsidRDefault="007D2159" w:rsidP="00F25E32">
      <w:pPr>
        <w:spacing w:line="240" w:lineRule="auto"/>
        <w:ind w:firstLine="420"/>
      </w:pPr>
      <w:r>
        <w:separator/>
      </w:r>
    </w:p>
  </w:footnote>
  <w:footnote w:type="continuationSeparator" w:id="0">
    <w:p w:rsidR="007D2159" w:rsidRDefault="007D2159" w:rsidP="00F25E3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18" w:rsidRDefault="00147F18">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F08C0"/>
    <w:multiLevelType w:val="multilevel"/>
    <w:tmpl w:val="F6EF08C0"/>
    <w:lvl w:ilvl="0" w:tentative="1">
      <w:start w:val="1"/>
      <w:numFmt w:val="chineseCounting"/>
      <w:suff w:val="nothing"/>
      <w:lvlText w:val="%1、"/>
      <w:lvlJc w:val="left"/>
      <w:pPr>
        <w:tabs>
          <w:tab w:val="left" w:pos="0"/>
        </w:tabs>
        <w:ind w:firstLine="400"/>
      </w:pPr>
      <w:rPr>
        <w:rFonts w:cs="Times New Roman" w:hint="eastAsia"/>
      </w:rPr>
    </w:lvl>
    <w:lvl w:ilvl="1" w:tentative="1">
      <w:start w:val="1"/>
      <w:numFmt w:val="decimal"/>
      <w:suff w:val="nothing"/>
      <w:lvlText w:val="%2．"/>
      <w:lvlJc w:val="left"/>
      <w:pPr>
        <w:tabs>
          <w:tab w:val="left" w:pos="0"/>
        </w:tabs>
        <w:ind w:firstLine="400"/>
      </w:pPr>
      <w:rPr>
        <w:rFonts w:cs="Times New Roman" w:hint="eastAsia"/>
      </w:rPr>
    </w:lvl>
    <w:lvl w:ilvl="2" w:tentative="1">
      <w:start w:val="1"/>
      <w:numFmt w:val="decimal"/>
      <w:pStyle w:val="a"/>
      <w:suff w:val="nothing"/>
      <w:lvlText w:val="%3）"/>
      <w:lvlJc w:val="left"/>
      <w:pPr>
        <w:ind w:firstLine="402"/>
      </w:pPr>
      <w:rPr>
        <w:rFonts w:ascii="宋体" w:eastAsia="宋体" w:hAnsi="宋体" w:cs="宋体" w:hint="eastAsia"/>
      </w:rPr>
    </w:lvl>
    <w:lvl w:ilvl="3" w:tentative="1">
      <w:start w:val="1"/>
      <w:numFmt w:val="decimalEnclosedCircleChinese"/>
      <w:suff w:val="nothing"/>
      <w:lvlText w:val="%4 "/>
      <w:lvlJc w:val="left"/>
      <w:pPr>
        <w:ind w:firstLine="402"/>
      </w:pPr>
      <w:rPr>
        <w:rFonts w:cs="Times New Roman" w:hint="eastAsia"/>
      </w:rPr>
    </w:lvl>
    <w:lvl w:ilvl="4" w:tentative="1">
      <w:start w:val="1"/>
      <w:numFmt w:val="decimal"/>
      <w:suff w:val="nothing"/>
      <w:lvlText w:val="%5）"/>
      <w:lvlJc w:val="left"/>
      <w:pPr>
        <w:ind w:firstLine="402"/>
      </w:pPr>
      <w:rPr>
        <w:rFonts w:cs="Times New Roman" w:hint="eastAsia"/>
      </w:rPr>
    </w:lvl>
    <w:lvl w:ilvl="5" w:tentative="1">
      <w:start w:val="1"/>
      <w:numFmt w:val="lowerLetter"/>
      <w:suff w:val="nothing"/>
      <w:lvlText w:val="%6．"/>
      <w:lvlJc w:val="left"/>
      <w:pPr>
        <w:ind w:firstLine="402"/>
      </w:pPr>
      <w:rPr>
        <w:rFonts w:cs="Times New Roman" w:hint="eastAsia"/>
      </w:rPr>
    </w:lvl>
    <w:lvl w:ilvl="6" w:tentative="1">
      <w:start w:val="1"/>
      <w:numFmt w:val="lowerLetter"/>
      <w:suff w:val="nothing"/>
      <w:lvlText w:val="%7）"/>
      <w:lvlJc w:val="left"/>
      <w:pPr>
        <w:ind w:firstLine="402"/>
      </w:pPr>
      <w:rPr>
        <w:rFonts w:cs="Times New Roman" w:hint="eastAsia"/>
      </w:rPr>
    </w:lvl>
    <w:lvl w:ilvl="7" w:tentative="1">
      <w:start w:val="1"/>
      <w:numFmt w:val="lowerRoman"/>
      <w:suff w:val="nothing"/>
      <w:lvlText w:val="%8. "/>
      <w:lvlJc w:val="left"/>
      <w:pPr>
        <w:ind w:firstLine="402"/>
      </w:pPr>
      <w:rPr>
        <w:rFonts w:cs="Times New Roman" w:hint="eastAsia"/>
      </w:rPr>
    </w:lvl>
    <w:lvl w:ilvl="8" w:tentative="1">
      <w:start w:val="1"/>
      <w:numFmt w:val="lowerRoman"/>
      <w:suff w:val="nothing"/>
      <w:lvlText w:val="%9）"/>
      <w:lvlJc w:val="left"/>
      <w:pPr>
        <w:ind w:firstLine="402"/>
      </w:pPr>
      <w:rPr>
        <w:rFonts w:cs="Times New Roman" w:hint="eastAsia"/>
      </w:rPr>
    </w:lvl>
  </w:abstractNum>
  <w:abstractNum w:abstractNumId="1">
    <w:nsid w:val="2798DA3C"/>
    <w:multiLevelType w:val="multilevel"/>
    <w:tmpl w:val="2798DA3C"/>
    <w:lvl w:ilvl="0" w:tentative="1">
      <w:start w:val="1"/>
      <w:numFmt w:val="chineseCounting"/>
      <w:suff w:val="nothing"/>
      <w:lvlText w:val="%1、"/>
      <w:lvlJc w:val="left"/>
      <w:pPr>
        <w:tabs>
          <w:tab w:val="left" w:pos="0"/>
        </w:tabs>
        <w:ind w:firstLine="400"/>
      </w:pPr>
      <w:rPr>
        <w:rFonts w:cs="Times New Roman" w:hint="eastAsia"/>
      </w:rPr>
    </w:lvl>
    <w:lvl w:ilvl="1" w:tentative="1">
      <w:start w:val="1"/>
      <w:numFmt w:val="decimal"/>
      <w:pStyle w:val="a0"/>
      <w:suff w:val="nothing"/>
      <w:lvlText w:val="%2．"/>
      <w:lvlJc w:val="left"/>
      <w:pPr>
        <w:ind w:firstLine="400"/>
      </w:pPr>
      <w:rPr>
        <w:rFonts w:ascii="宋体" w:eastAsia="宋体" w:hAnsi="宋体" w:cs="宋体" w:hint="eastAsia"/>
      </w:rPr>
    </w:lvl>
    <w:lvl w:ilvl="2" w:tentative="1">
      <w:start w:val="1"/>
      <w:numFmt w:val="decimal"/>
      <w:suff w:val="nothing"/>
      <w:lvlText w:val="%3）"/>
      <w:lvlJc w:val="left"/>
      <w:pPr>
        <w:ind w:firstLine="402"/>
      </w:pPr>
      <w:rPr>
        <w:rFonts w:ascii="宋体" w:eastAsia="宋体" w:hAnsi="宋体" w:cs="宋体" w:hint="eastAsia"/>
      </w:rPr>
    </w:lvl>
    <w:lvl w:ilvl="3" w:tentative="1">
      <w:start w:val="1"/>
      <w:numFmt w:val="decimalEnclosedCircleChinese"/>
      <w:suff w:val="nothing"/>
      <w:lvlText w:val="%4 "/>
      <w:lvlJc w:val="left"/>
      <w:pPr>
        <w:ind w:firstLine="402"/>
      </w:pPr>
      <w:rPr>
        <w:rFonts w:cs="Times New Roman" w:hint="eastAsia"/>
      </w:rPr>
    </w:lvl>
    <w:lvl w:ilvl="4" w:tentative="1">
      <w:start w:val="1"/>
      <w:numFmt w:val="decimal"/>
      <w:suff w:val="nothing"/>
      <w:lvlText w:val="%5）"/>
      <w:lvlJc w:val="left"/>
      <w:pPr>
        <w:ind w:firstLine="402"/>
      </w:pPr>
      <w:rPr>
        <w:rFonts w:cs="Times New Roman" w:hint="eastAsia"/>
      </w:rPr>
    </w:lvl>
    <w:lvl w:ilvl="5" w:tentative="1">
      <w:start w:val="1"/>
      <w:numFmt w:val="lowerLetter"/>
      <w:suff w:val="nothing"/>
      <w:lvlText w:val="%6．"/>
      <w:lvlJc w:val="left"/>
      <w:pPr>
        <w:ind w:firstLine="402"/>
      </w:pPr>
      <w:rPr>
        <w:rFonts w:cs="Times New Roman" w:hint="eastAsia"/>
      </w:rPr>
    </w:lvl>
    <w:lvl w:ilvl="6" w:tentative="1">
      <w:start w:val="1"/>
      <w:numFmt w:val="lowerLetter"/>
      <w:suff w:val="nothing"/>
      <w:lvlText w:val="%7）"/>
      <w:lvlJc w:val="left"/>
      <w:pPr>
        <w:ind w:firstLine="402"/>
      </w:pPr>
      <w:rPr>
        <w:rFonts w:cs="Times New Roman" w:hint="eastAsia"/>
      </w:rPr>
    </w:lvl>
    <w:lvl w:ilvl="7" w:tentative="1">
      <w:start w:val="1"/>
      <w:numFmt w:val="lowerRoman"/>
      <w:suff w:val="nothing"/>
      <w:lvlText w:val="%8. "/>
      <w:lvlJc w:val="left"/>
      <w:pPr>
        <w:ind w:firstLine="402"/>
      </w:pPr>
      <w:rPr>
        <w:rFonts w:cs="Times New Roman" w:hint="eastAsia"/>
      </w:rPr>
    </w:lvl>
    <w:lvl w:ilvl="8" w:tentative="1">
      <w:start w:val="1"/>
      <w:numFmt w:val="lowerRoman"/>
      <w:suff w:val="nothing"/>
      <w:lvlText w:val="%9）"/>
      <w:lvlJc w:val="left"/>
      <w:pPr>
        <w:ind w:firstLine="402"/>
      </w:pPr>
      <w:rPr>
        <w:rFonts w:cs="Times New Roman" w:hint="eastAsia"/>
      </w:rPr>
    </w:lvl>
  </w:abstractNum>
  <w:abstractNum w:abstractNumId="2">
    <w:nsid w:val="6052B1DF"/>
    <w:multiLevelType w:val="singleLevel"/>
    <w:tmpl w:val="6052B1DF"/>
    <w:lvl w:ilvl="0">
      <w:start w:val="1"/>
      <w:numFmt w:val="decimal"/>
      <w:suff w:val="nothing"/>
      <w:lvlText w:val="%1、"/>
      <w:lvlJc w:val="left"/>
    </w:lvl>
  </w:abstractNum>
  <w:abstractNum w:abstractNumId="3">
    <w:nsid w:val="7B7C1F9B"/>
    <w:multiLevelType w:val="multilevel"/>
    <w:tmpl w:val="7B7C1F9B"/>
    <w:lvl w:ilvl="0" w:tentative="1">
      <w:start w:val="1"/>
      <w:numFmt w:val="chineseCounting"/>
      <w:pStyle w:val="a1"/>
      <w:suff w:val="nothing"/>
      <w:lvlText w:val="%1、"/>
      <w:lvlJc w:val="left"/>
      <w:pPr>
        <w:tabs>
          <w:tab w:val="left" w:pos="0"/>
        </w:tabs>
        <w:ind w:firstLine="400"/>
      </w:pPr>
      <w:rPr>
        <w:rFonts w:ascii="宋体" w:eastAsia="宋体" w:hAnsi="宋体" w:cs="宋体" w:hint="eastAsia"/>
      </w:rPr>
    </w:lvl>
    <w:lvl w:ilvl="1" w:tentative="1">
      <w:start w:val="1"/>
      <w:numFmt w:val="decimal"/>
      <w:suff w:val="nothing"/>
      <w:lvlText w:val="%2．"/>
      <w:lvlJc w:val="left"/>
      <w:pPr>
        <w:ind w:firstLine="400"/>
      </w:pPr>
      <w:rPr>
        <w:rFonts w:cs="Times New Roman" w:hint="eastAsia"/>
      </w:rPr>
    </w:lvl>
    <w:lvl w:ilvl="2" w:tentative="1">
      <w:start w:val="1"/>
      <w:numFmt w:val="decimal"/>
      <w:suff w:val="nothing"/>
      <w:lvlText w:val="%3）"/>
      <w:lvlJc w:val="left"/>
      <w:pPr>
        <w:ind w:firstLine="402"/>
      </w:pPr>
      <w:rPr>
        <w:rFonts w:ascii="宋体" w:eastAsia="宋体" w:hAnsi="宋体" w:cs="宋体" w:hint="eastAsia"/>
      </w:rPr>
    </w:lvl>
    <w:lvl w:ilvl="3" w:tentative="1">
      <w:start w:val="1"/>
      <w:numFmt w:val="decimalEnclosedCircleChinese"/>
      <w:suff w:val="nothing"/>
      <w:lvlText w:val="%4 "/>
      <w:lvlJc w:val="left"/>
      <w:pPr>
        <w:ind w:firstLine="402"/>
      </w:pPr>
      <w:rPr>
        <w:rFonts w:cs="Times New Roman" w:hint="eastAsia"/>
      </w:rPr>
    </w:lvl>
    <w:lvl w:ilvl="4" w:tentative="1">
      <w:start w:val="1"/>
      <w:numFmt w:val="decimal"/>
      <w:suff w:val="nothing"/>
      <w:lvlText w:val="%5）"/>
      <w:lvlJc w:val="left"/>
      <w:pPr>
        <w:ind w:firstLine="402"/>
      </w:pPr>
      <w:rPr>
        <w:rFonts w:cs="Times New Roman" w:hint="eastAsia"/>
      </w:rPr>
    </w:lvl>
    <w:lvl w:ilvl="5" w:tentative="1">
      <w:start w:val="1"/>
      <w:numFmt w:val="lowerLetter"/>
      <w:suff w:val="nothing"/>
      <w:lvlText w:val="%6．"/>
      <w:lvlJc w:val="left"/>
      <w:pPr>
        <w:ind w:firstLine="402"/>
      </w:pPr>
      <w:rPr>
        <w:rFonts w:cs="Times New Roman" w:hint="eastAsia"/>
      </w:rPr>
    </w:lvl>
    <w:lvl w:ilvl="6" w:tentative="1">
      <w:start w:val="1"/>
      <w:numFmt w:val="lowerLetter"/>
      <w:suff w:val="nothing"/>
      <w:lvlText w:val="%7）"/>
      <w:lvlJc w:val="left"/>
      <w:pPr>
        <w:ind w:firstLine="402"/>
      </w:pPr>
      <w:rPr>
        <w:rFonts w:cs="Times New Roman" w:hint="eastAsia"/>
      </w:rPr>
    </w:lvl>
    <w:lvl w:ilvl="7" w:tentative="1">
      <w:start w:val="1"/>
      <w:numFmt w:val="lowerRoman"/>
      <w:suff w:val="nothing"/>
      <w:lvlText w:val="%8. "/>
      <w:lvlJc w:val="left"/>
      <w:pPr>
        <w:ind w:firstLine="402"/>
      </w:pPr>
      <w:rPr>
        <w:rFonts w:cs="Times New Roman" w:hint="eastAsia"/>
      </w:rPr>
    </w:lvl>
    <w:lvl w:ilvl="8" w:tentative="1">
      <w:start w:val="1"/>
      <w:numFmt w:val="lowerRoman"/>
      <w:suff w:val="nothing"/>
      <w:lvlText w:val="%9）"/>
      <w:lvlJc w:val="left"/>
      <w:pPr>
        <w:ind w:firstLine="402"/>
      </w:pPr>
      <w:rPr>
        <w:rFonts w:cs="Times New Roman"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F18"/>
    <w:rsid w:val="00147F18"/>
    <w:rsid w:val="005F554F"/>
    <w:rsid w:val="006612FE"/>
    <w:rsid w:val="006E099A"/>
    <w:rsid w:val="007D2159"/>
    <w:rsid w:val="00B11D23"/>
    <w:rsid w:val="00C17AD4"/>
    <w:rsid w:val="00F25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7F18"/>
    <w:pPr>
      <w:widowControl w:val="0"/>
      <w:spacing w:line="560" w:lineRule="exact"/>
      <w:ind w:firstLineChars="200" w:firstLine="200"/>
      <w:jc w:val="both"/>
    </w:pPr>
    <w:rPr>
      <w:rFonts w:ascii="Calibri" w:hAnsi="Calibri" w:cs="黑体"/>
      <w:kern w:val="2"/>
      <w:sz w:val="21"/>
      <w:szCs w:val="22"/>
    </w:rPr>
  </w:style>
  <w:style w:type="paragraph" w:styleId="2">
    <w:name w:val="heading 2"/>
    <w:basedOn w:val="a2"/>
    <w:next w:val="a2"/>
    <w:uiPriority w:val="9"/>
    <w:semiHidden/>
    <w:unhideWhenUsed/>
    <w:qFormat/>
    <w:rsid w:val="00147F18"/>
    <w:pPr>
      <w:widowControl/>
      <w:spacing w:before="100" w:beforeAutospacing="1" w:after="100" w:afterAutospacing="1"/>
      <w:jc w:val="left"/>
      <w:outlineLvl w:val="1"/>
    </w:pPr>
    <w:rPr>
      <w:rFonts w:ascii="宋体" w:hAnsi="宋体" w:cs="宋体"/>
      <w:b/>
      <w:bCs/>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First Indent"/>
    <w:basedOn w:val="a7"/>
    <w:semiHidden/>
    <w:unhideWhenUsed/>
    <w:rsid w:val="00147F18"/>
    <w:pPr>
      <w:ind w:firstLineChars="100" w:firstLine="420"/>
    </w:pPr>
    <w:rPr>
      <w:rFonts w:ascii="Times New Roman" w:hAnsi="Times New Roman"/>
      <w:szCs w:val="20"/>
    </w:rPr>
  </w:style>
  <w:style w:type="paragraph" w:styleId="a7">
    <w:name w:val="Body Text"/>
    <w:basedOn w:val="a2"/>
    <w:unhideWhenUsed/>
    <w:rsid w:val="00147F18"/>
  </w:style>
  <w:style w:type="paragraph" w:styleId="a8">
    <w:name w:val="footer"/>
    <w:basedOn w:val="a2"/>
    <w:link w:val="Char"/>
    <w:uiPriority w:val="99"/>
    <w:semiHidden/>
    <w:unhideWhenUsed/>
    <w:rsid w:val="00147F18"/>
    <w:pPr>
      <w:tabs>
        <w:tab w:val="center" w:pos="4153"/>
        <w:tab w:val="right" w:pos="8306"/>
      </w:tabs>
      <w:snapToGrid w:val="0"/>
      <w:spacing w:line="240" w:lineRule="atLeast"/>
      <w:jc w:val="left"/>
    </w:pPr>
    <w:rPr>
      <w:sz w:val="18"/>
      <w:szCs w:val="18"/>
    </w:rPr>
  </w:style>
  <w:style w:type="paragraph" w:styleId="a9">
    <w:name w:val="header"/>
    <w:basedOn w:val="a2"/>
    <w:link w:val="Char0"/>
    <w:uiPriority w:val="99"/>
    <w:semiHidden/>
    <w:unhideWhenUsed/>
    <w:rsid w:val="00147F18"/>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
    <w:name w:val="无间隔1"/>
    <w:basedOn w:val="a2"/>
    <w:qFormat/>
    <w:rsid w:val="00147F18"/>
    <w:pPr>
      <w:spacing w:line="400" w:lineRule="exact"/>
    </w:pPr>
    <w:rPr>
      <w:sz w:val="24"/>
    </w:rPr>
  </w:style>
  <w:style w:type="paragraph" w:customStyle="1" w:styleId="aa">
    <w:name w:val="招标正文"/>
    <w:uiPriority w:val="99"/>
    <w:qFormat/>
    <w:rsid w:val="00147F18"/>
    <w:rPr>
      <w:sz w:val="24"/>
    </w:rPr>
  </w:style>
  <w:style w:type="paragraph" w:customStyle="1" w:styleId="a1">
    <w:name w:val="招标一级"/>
    <w:next w:val="a2"/>
    <w:uiPriority w:val="99"/>
    <w:qFormat/>
    <w:rsid w:val="00147F18"/>
    <w:pPr>
      <w:pageBreakBefore/>
      <w:numPr>
        <w:numId w:val="1"/>
      </w:numPr>
      <w:spacing w:line="360" w:lineRule="auto"/>
    </w:pPr>
    <w:rPr>
      <w:rFonts w:ascii="Arial" w:hAnsi="Arial"/>
      <w:b/>
      <w:sz w:val="24"/>
    </w:rPr>
  </w:style>
  <w:style w:type="paragraph" w:customStyle="1" w:styleId="a0">
    <w:name w:val="招标二级"/>
    <w:basedOn w:val="a1"/>
    <w:next w:val="aa"/>
    <w:uiPriority w:val="99"/>
    <w:qFormat/>
    <w:rsid w:val="00147F18"/>
    <w:pPr>
      <w:numPr>
        <w:ilvl w:val="1"/>
        <w:numId w:val="2"/>
      </w:numPr>
      <w:spacing w:line="240" w:lineRule="auto"/>
      <w:ind w:firstLine="403"/>
    </w:pPr>
  </w:style>
  <w:style w:type="paragraph" w:customStyle="1" w:styleId="a">
    <w:name w:val="招标三级"/>
    <w:basedOn w:val="a0"/>
    <w:next w:val="aa"/>
    <w:uiPriority w:val="99"/>
    <w:qFormat/>
    <w:rsid w:val="00147F18"/>
    <w:pPr>
      <w:numPr>
        <w:ilvl w:val="2"/>
        <w:numId w:val="3"/>
      </w:numPr>
    </w:pPr>
    <w:rPr>
      <w:b w:val="0"/>
    </w:rPr>
  </w:style>
  <w:style w:type="character" w:customStyle="1" w:styleId="Char0">
    <w:name w:val="页眉 Char"/>
    <w:basedOn w:val="a3"/>
    <w:link w:val="a9"/>
    <w:uiPriority w:val="99"/>
    <w:rsid w:val="00147F18"/>
    <w:rPr>
      <w:sz w:val="18"/>
      <w:szCs w:val="18"/>
    </w:rPr>
  </w:style>
  <w:style w:type="character" w:customStyle="1" w:styleId="Char">
    <w:name w:val="页脚 Char"/>
    <w:basedOn w:val="a3"/>
    <w:link w:val="a8"/>
    <w:uiPriority w:val="99"/>
    <w:rsid w:val="00147F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6946</Words>
  <Characters>39593</Characters>
  <Application>Microsoft Office Word</Application>
  <DocSecurity>0</DocSecurity>
  <Lines>329</Lines>
  <Paragraphs>92</Paragraphs>
  <ScaleCrop>false</ScaleCrop>
  <Company/>
  <LinksUpToDate>false</LinksUpToDate>
  <CharactersWithSpaces>46447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政府采购项目采购需求提交说明</dc:title>
  <dc:creator>许昌县公共资源交易中心:丁奎</dc:creator>
  <cp:lastModifiedBy>许昌县公共资源交易中心:刘月红</cp:lastModifiedBy>
  <cp:revision>2</cp:revision>
  <cp:lastPrinted>2021-04-06T02:56:00Z</cp:lastPrinted>
  <dcterms:created xsi:type="dcterms:W3CDTF">2021-04-06T04:07:00Z</dcterms:created>
  <dcterms:modified xsi:type="dcterms:W3CDTF">2021-04-06T04:07:00Z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