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98" w:rsidRDefault="009F2898">
      <w:pPr>
        <w:rPr>
          <w:rFonts w:ascii="黑体" w:eastAsia="黑体" w:hAnsi="黑体" w:cs="黑体"/>
          <w:sz w:val="44"/>
          <w:szCs w:val="44"/>
        </w:rPr>
      </w:pPr>
    </w:p>
    <w:p w:rsidR="001E76C9" w:rsidRDefault="00C20236">
      <w:pPr>
        <w:jc w:val="center"/>
        <w:rPr>
          <w:rFonts w:ascii="黑体" w:eastAsia="黑体" w:hAnsi="黑体" w:cs="黑体"/>
          <w:bCs/>
          <w:sz w:val="44"/>
          <w:szCs w:val="44"/>
        </w:rPr>
      </w:pPr>
      <w:r w:rsidRPr="00C20236">
        <w:rPr>
          <w:rFonts w:ascii="黑体" w:eastAsia="黑体" w:hAnsi="黑体" w:cs="黑体" w:hint="eastAsia"/>
          <w:bCs/>
          <w:sz w:val="44"/>
          <w:szCs w:val="44"/>
        </w:rPr>
        <w:t>禹州钧官窑址博物馆物业费项目</w:t>
      </w:r>
    </w:p>
    <w:p w:rsidR="009F2898" w:rsidRDefault="002E58B7">
      <w:pPr>
        <w:jc w:val="center"/>
        <w:rPr>
          <w:rFonts w:ascii="微软简隶书" w:eastAsia="微软简隶书"/>
        </w:rPr>
      </w:pPr>
      <w:r w:rsidRPr="002E58B7">
        <w:rPr>
          <w:rFonts w:ascii="黑体" w:eastAsia="黑体" w:hAnsi="黑体" w:cs="黑体" w:hint="eastAsia"/>
          <w:bCs/>
          <w:sz w:val="44"/>
          <w:szCs w:val="44"/>
        </w:rPr>
        <w:t>（不见面开标）</w:t>
      </w:r>
    </w:p>
    <w:p w:rsidR="009F2898" w:rsidRPr="00DD2316" w:rsidRDefault="009F2898">
      <w:pPr>
        <w:rPr>
          <w:rFonts w:ascii="华文隶书" w:eastAsia="华文隶书"/>
          <w:bCs/>
          <w:w w:val="90"/>
          <w:sz w:val="96"/>
        </w:rPr>
      </w:pPr>
    </w:p>
    <w:p w:rsidR="009F2898" w:rsidRDefault="009F2898" w:rsidP="00DE3D5A">
      <w:pPr>
        <w:pStyle w:val="af1"/>
        <w:ind w:firstLine="420"/>
      </w:pPr>
    </w:p>
    <w:p w:rsidR="009F2898" w:rsidRDefault="00E722B7">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9F2898" w:rsidRDefault="009F2898">
      <w:pPr>
        <w:rPr>
          <w:rFonts w:ascii="微软简隶书" w:eastAsia="微软简隶书"/>
        </w:rPr>
      </w:pPr>
    </w:p>
    <w:p w:rsidR="009F2898" w:rsidRDefault="009F2898">
      <w:pPr>
        <w:rPr>
          <w:rFonts w:ascii="微软简隶书" w:eastAsia="微软简隶书"/>
        </w:rPr>
      </w:pPr>
    </w:p>
    <w:p w:rsidR="009F2898" w:rsidRDefault="009F2898">
      <w:pPr>
        <w:pStyle w:val="a5"/>
      </w:pPr>
    </w:p>
    <w:p w:rsidR="009F2898" w:rsidRDefault="009F2898">
      <w:pPr>
        <w:rPr>
          <w:rFonts w:ascii="微软简隶书" w:eastAsia="微软简隶书"/>
        </w:rPr>
      </w:pPr>
    </w:p>
    <w:p w:rsidR="009F2898" w:rsidRDefault="009F2898">
      <w:pPr>
        <w:rPr>
          <w:rFonts w:ascii="微软简隶书" w:eastAsia="微软简隶书"/>
        </w:rPr>
      </w:pPr>
    </w:p>
    <w:p w:rsidR="009F2898" w:rsidRDefault="009F2898">
      <w:pPr>
        <w:rPr>
          <w:rFonts w:ascii="微软简隶书" w:eastAsia="微软简隶书"/>
        </w:rPr>
      </w:pPr>
    </w:p>
    <w:p w:rsidR="009F2898" w:rsidRDefault="00E722B7">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w:t>
      </w:r>
      <w:r w:rsidR="00DB3FE3" w:rsidRPr="00DB3FE3">
        <w:rPr>
          <w:rFonts w:asciiTheme="majorEastAsia" w:eastAsiaTheme="majorEastAsia" w:hAnsiTheme="majorEastAsia" w:cstheme="majorEastAsia" w:hint="eastAsia"/>
          <w:b/>
          <w:bCs/>
          <w:sz w:val="36"/>
          <w:szCs w:val="36"/>
        </w:rPr>
        <w:t>YZCG-T202100</w:t>
      </w:r>
      <w:r w:rsidR="00C20236">
        <w:rPr>
          <w:rFonts w:asciiTheme="majorEastAsia" w:eastAsiaTheme="majorEastAsia" w:hAnsiTheme="majorEastAsia" w:cstheme="majorEastAsia" w:hint="eastAsia"/>
          <w:b/>
          <w:bCs/>
          <w:sz w:val="36"/>
          <w:szCs w:val="36"/>
        </w:rPr>
        <w:t>5</w:t>
      </w:r>
    </w:p>
    <w:p w:rsidR="002E58B7" w:rsidRDefault="00E722B7" w:rsidP="002E58B7">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20236" w:rsidRPr="00C20236">
        <w:rPr>
          <w:rFonts w:asciiTheme="majorEastAsia" w:eastAsiaTheme="majorEastAsia" w:hAnsiTheme="majorEastAsia" w:cstheme="majorEastAsia" w:hint="eastAsia"/>
          <w:b/>
          <w:bCs/>
          <w:sz w:val="36"/>
          <w:szCs w:val="36"/>
        </w:rPr>
        <w:t>禹州钧官窑址博物馆</w:t>
      </w:r>
    </w:p>
    <w:p w:rsidR="009F2898" w:rsidRDefault="00E722B7" w:rsidP="002E58B7">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9F2898" w:rsidRDefault="009F2898">
      <w:pPr>
        <w:rPr>
          <w:rFonts w:asciiTheme="majorEastAsia" w:eastAsiaTheme="majorEastAsia" w:hAnsiTheme="majorEastAsia" w:cstheme="majorEastAsia"/>
          <w:b/>
          <w:bCs/>
          <w:sz w:val="36"/>
          <w:szCs w:val="36"/>
        </w:rPr>
      </w:pPr>
    </w:p>
    <w:p w:rsidR="009F2898" w:rsidRDefault="00E722B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1E76C9">
        <w:rPr>
          <w:rFonts w:asciiTheme="majorEastAsia" w:eastAsiaTheme="majorEastAsia" w:hAnsiTheme="majorEastAsia" w:cstheme="majorEastAsia" w:hint="eastAsia"/>
          <w:b/>
          <w:bCs/>
          <w:sz w:val="36"/>
          <w:szCs w:val="36"/>
        </w:rPr>
        <w:t>一年</w:t>
      </w:r>
      <w:r w:rsidR="00650176">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p>
    <w:p w:rsidR="009F2898" w:rsidRDefault="009F2898">
      <w:pPr>
        <w:rPr>
          <w:rFonts w:asciiTheme="majorEastAsia" w:eastAsiaTheme="majorEastAsia" w:hAnsiTheme="majorEastAsia" w:cstheme="majorEastAsia"/>
          <w:b/>
          <w:bCs/>
          <w:sz w:val="36"/>
          <w:szCs w:val="36"/>
        </w:rPr>
      </w:pPr>
    </w:p>
    <w:p w:rsidR="009F2898" w:rsidRDefault="00E722B7">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F2898" w:rsidRDefault="00E722B7">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F2898" w:rsidRDefault="009F289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2898" w:rsidRDefault="00E722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F2898" w:rsidRDefault="00E722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F2898" w:rsidRDefault="00E722B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F2898" w:rsidRDefault="00E722B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F2898" w:rsidRDefault="00E722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F2898" w:rsidRDefault="00E722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9F2898" w:rsidRDefault="00E722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F2898" w:rsidRDefault="00E722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F2898" w:rsidRDefault="009F28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F2898" w:rsidRDefault="00E722B7">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F2898" w:rsidRDefault="00E722B7">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C20236" w:rsidRDefault="002E58B7"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w:t>
      </w:r>
      <w:r w:rsidR="00C20236">
        <w:rPr>
          <w:rFonts w:asciiTheme="minorEastAsia" w:hAnsiTheme="minorEastAsia" w:cs="仿宋_GB2312" w:hint="eastAsia"/>
          <w:color w:val="000000"/>
          <w:szCs w:val="21"/>
          <w:shd w:val="clear" w:color="auto" w:fill="FFFFFF"/>
        </w:rPr>
        <w:t>禹州市政府采购中心受禹州钧官窑址博物馆的委托，就“禹州</w:t>
      </w:r>
      <w:r w:rsidR="00C20236" w:rsidRPr="0009540E">
        <w:rPr>
          <w:rFonts w:asciiTheme="minorEastAsia" w:hAnsiTheme="minorEastAsia" w:cs="仿宋_GB2312" w:hint="eastAsia"/>
          <w:color w:val="000000"/>
          <w:szCs w:val="21"/>
          <w:shd w:val="clear" w:color="auto" w:fill="FFFFFF"/>
        </w:rPr>
        <w:t>钧官窑址博物馆物业费项目</w:t>
      </w:r>
      <w:r w:rsidR="00C20236">
        <w:rPr>
          <w:rFonts w:asciiTheme="minorEastAsia" w:hAnsiTheme="minorEastAsia" w:cs="仿宋_GB2312" w:hint="eastAsia"/>
          <w:color w:val="000000"/>
          <w:szCs w:val="21"/>
          <w:shd w:val="clear" w:color="auto" w:fill="FFFFFF"/>
        </w:rPr>
        <w:t>（不见面开标）”进行竞争性谈判，欢迎合格的投标人前来投标。</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一、项目基本情况</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1、采购人：禹州</w:t>
      </w:r>
      <w:r w:rsidRPr="0009540E">
        <w:rPr>
          <w:rFonts w:asciiTheme="minorEastAsia" w:hAnsiTheme="minorEastAsia" w:cs="仿宋_GB2312" w:hint="eastAsia"/>
          <w:color w:val="000000"/>
          <w:szCs w:val="21"/>
          <w:shd w:val="clear" w:color="auto" w:fill="FFFFFF"/>
        </w:rPr>
        <w:t>钧官窑址博物馆</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2、项目名称：禹州</w:t>
      </w:r>
      <w:r w:rsidRPr="0009540E">
        <w:rPr>
          <w:rFonts w:asciiTheme="minorEastAsia" w:hAnsiTheme="minorEastAsia" w:cs="仿宋_GB2312" w:hint="eastAsia"/>
          <w:color w:val="000000"/>
          <w:szCs w:val="21"/>
          <w:shd w:val="clear" w:color="auto" w:fill="FFFFFF"/>
        </w:rPr>
        <w:t>钧官窑址博物馆物业费项目</w:t>
      </w:r>
      <w:r>
        <w:rPr>
          <w:rFonts w:asciiTheme="minorEastAsia" w:hAnsiTheme="minorEastAsia" w:cs="仿宋_GB2312" w:hint="eastAsia"/>
          <w:color w:val="000000"/>
          <w:szCs w:val="21"/>
          <w:shd w:val="clear" w:color="auto" w:fill="FFFFFF"/>
        </w:rPr>
        <w:t>（不见面开标）</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3、采购编号：</w:t>
      </w:r>
      <w:r w:rsidRPr="0030765C">
        <w:rPr>
          <w:rFonts w:asciiTheme="minorEastAsia" w:hAnsiTheme="minorEastAsia" w:cs="仿宋_GB2312" w:hint="eastAsia"/>
          <w:color w:val="000000"/>
          <w:szCs w:val="21"/>
          <w:shd w:val="clear" w:color="auto" w:fill="FFFFFF"/>
        </w:rPr>
        <w:t>YZCG-T202</w:t>
      </w:r>
      <w:r>
        <w:rPr>
          <w:rFonts w:asciiTheme="minorEastAsia" w:hAnsiTheme="minorEastAsia" w:cs="仿宋_GB2312" w:hint="eastAsia"/>
          <w:color w:val="000000"/>
          <w:szCs w:val="21"/>
          <w:shd w:val="clear" w:color="auto" w:fill="FFFFFF"/>
        </w:rPr>
        <w:t>1005</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4、项目需求：禹州钧官窑址博物馆区域内的保安、保洁工作。（详见谈判文件）</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5、采购预算： 99.48万元</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二、需要落实的政府采购政策</w:t>
      </w:r>
    </w:p>
    <w:p w:rsidR="00C20236" w:rsidRPr="00E105BE" w:rsidRDefault="00C20236" w:rsidP="00C20236">
      <w:pPr>
        <w:spacing w:line="360" w:lineRule="auto"/>
        <w:ind w:firstLineChars="300" w:firstLine="630"/>
        <w:jc w:val="left"/>
        <w:rPr>
          <w:rFonts w:asciiTheme="minorEastAsia" w:hAnsiTheme="minorEastAsia" w:cs="仿宋_GB2312"/>
          <w:color w:val="000000"/>
          <w:szCs w:val="21"/>
          <w:shd w:val="clear" w:color="auto" w:fill="FFFFFF"/>
        </w:rPr>
      </w:pPr>
      <w:r w:rsidRPr="00E105BE">
        <w:rPr>
          <w:rFonts w:asciiTheme="minorEastAsia" w:hAnsiTheme="minorEastAsia" w:cs="仿宋_GB2312" w:hint="eastAsia"/>
          <w:color w:val="000000"/>
          <w:szCs w:val="21"/>
          <w:shd w:val="clear" w:color="auto" w:fill="FFFFFF"/>
        </w:rPr>
        <w:t>本项目落实节约能源、保护环境、扶持不发达地区和少数民族地区、促进中小企业、监狱企业发展等政府采购政策。</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三、供应商资格要求</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w:t>
      </w:r>
      <w:r w:rsidRPr="00F90BA8">
        <w:rPr>
          <w:rFonts w:asciiTheme="minorEastAsia" w:hAnsiTheme="minorEastAsia" w:cs="仿宋_GB2312" w:hint="eastAsia"/>
          <w:color w:val="000000"/>
          <w:szCs w:val="21"/>
          <w:shd w:val="clear" w:color="auto" w:fill="FFFFFF"/>
        </w:rPr>
        <w:t>符合《政府采购法》第二十二条之规定</w:t>
      </w:r>
    </w:p>
    <w:p w:rsidR="00C20236" w:rsidRPr="00F90BA8" w:rsidRDefault="00C20236" w:rsidP="00C20236">
      <w:pPr>
        <w:spacing w:line="360" w:lineRule="auto"/>
        <w:jc w:val="left"/>
        <w:rPr>
          <w:rFonts w:asciiTheme="minorEastAsia" w:hAnsiTheme="minorEastAsia" w:cs="仿宋_GB2312"/>
          <w:color w:val="000000"/>
          <w:szCs w:val="21"/>
          <w:shd w:val="clear" w:color="auto" w:fill="FFFFFF"/>
        </w:rPr>
      </w:pPr>
      <w:r w:rsidRPr="00F90BA8">
        <w:rPr>
          <w:rFonts w:asciiTheme="minorEastAsia" w:hAnsiTheme="minorEastAsia" w:cs="仿宋_GB2312" w:hint="eastAsia"/>
          <w:color w:val="000000"/>
          <w:szCs w:val="21"/>
          <w:shd w:val="clear" w:color="auto" w:fill="FFFFFF"/>
        </w:rPr>
        <w:t>2、本项目不接受联合体投标。</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四、获取谈判文件的方式</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1、持CA数字认证证书，登录《全国公共资源交易平台（河南省·许昌市）》“系统用户注册”入口</w:t>
      </w:r>
      <w:hyperlink r:id="rId9" w:history="1">
        <w:r w:rsidRPr="00E105BE">
          <w:rPr>
            <w:rFonts w:hint="eastAsia"/>
          </w:rPr>
          <w:t>http://</w:t>
        </w:r>
        <w:r w:rsidRPr="00E105BE">
          <w:t>ggzy.xuchang.gov.cn:8088/ggzy/eps/public/RegistAllJcxx.html</w:t>
        </w:r>
        <w:r w:rsidRPr="00E105BE">
          <w:rPr>
            <w:rFonts w:hint="eastAsia"/>
          </w:rPr>
          <w:t>）</w:t>
        </w:r>
      </w:hyperlink>
      <w:r>
        <w:rPr>
          <w:rFonts w:asciiTheme="minorEastAsia" w:hAnsiTheme="minorEastAsia" w:cs="仿宋_GB2312" w:hint="eastAsia"/>
          <w:color w:val="000000"/>
          <w:szCs w:val="21"/>
          <w:shd w:val="clear" w:color="auto" w:fill="FFFFFF"/>
        </w:rPr>
        <w:t>进行免费注册登记（详见“常见问题解答-诚信库网上注册相关资料下载”）；</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2、在谈判响应截止时间前均可登录《全国公共资源交易平台（河南省·许昌市）》“投标人/供应商登录”入口</w:t>
      </w:r>
      <w:hyperlink r:id="rId10" w:history="1">
        <w:r w:rsidRPr="00E105BE">
          <w:rPr>
            <w:rFonts w:hint="eastAsia"/>
          </w:rPr>
          <w:t>（</w:t>
        </w:r>
        <w:r w:rsidRPr="00E105BE">
          <w:rPr>
            <w:rFonts w:hint="eastAsia"/>
          </w:rPr>
          <w:t>http://</w:t>
        </w:r>
        <w:r w:rsidRPr="00E105BE">
          <w:t>ggzy.xuchang.gov.cn:8088/ggzy/</w:t>
        </w:r>
        <w:r w:rsidRPr="00E105BE">
          <w:rPr>
            <w:rFonts w:hint="eastAsia"/>
          </w:rPr>
          <w:t>）</w:t>
        </w:r>
      </w:hyperlink>
      <w:r>
        <w:rPr>
          <w:rFonts w:asciiTheme="minorEastAsia" w:hAnsiTheme="minorEastAsia" w:cs="仿宋_GB2312" w:hint="eastAsia"/>
          <w:color w:val="000000"/>
          <w:szCs w:val="21"/>
          <w:shd w:val="clear" w:color="auto" w:fill="FFFFFF"/>
        </w:rPr>
        <w:t>自行免费下载竞争性谈判文件（详见“常见问题解答-交易系统操作手册”）。</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3、谈判文件每份售价人民币300元，售后不退。</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五、响应文件提交截止时间及谈判响应截止时间、谈判时间</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1、响应文件提交截止时间及谈判响应截止时间、谈判时间：2021年 </w:t>
      </w:r>
      <w:r w:rsidR="00DA1846">
        <w:rPr>
          <w:rFonts w:asciiTheme="minorEastAsia" w:hAnsiTheme="minorEastAsia" w:cs="仿宋_GB2312" w:hint="eastAsia"/>
          <w:color w:val="000000"/>
          <w:szCs w:val="21"/>
          <w:shd w:val="clear" w:color="auto" w:fill="FFFFFF"/>
        </w:rPr>
        <w:t>1</w:t>
      </w:r>
      <w:r>
        <w:rPr>
          <w:rFonts w:asciiTheme="minorEastAsia" w:hAnsiTheme="minorEastAsia" w:cs="仿宋_GB2312" w:hint="eastAsia"/>
          <w:color w:val="000000"/>
          <w:szCs w:val="21"/>
          <w:shd w:val="clear" w:color="auto" w:fill="FFFFFF"/>
        </w:rPr>
        <w:t xml:space="preserve">  月  </w:t>
      </w:r>
      <w:r w:rsidR="00DA1846">
        <w:rPr>
          <w:rFonts w:asciiTheme="minorEastAsia" w:hAnsiTheme="minorEastAsia" w:cs="仿宋_GB2312" w:hint="eastAsia"/>
          <w:color w:val="000000"/>
          <w:szCs w:val="21"/>
          <w:shd w:val="clear" w:color="auto" w:fill="FFFFFF"/>
        </w:rPr>
        <w:t>27</w:t>
      </w:r>
      <w:r>
        <w:rPr>
          <w:rFonts w:asciiTheme="minorEastAsia" w:hAnsiTheme="minorEastAsia" w:cs="仿宋_GB2312" w:hint="eastAsia"/>
          <w:color w:val="000000"/>
          <w:szCs w:val="21"/>
          <w:shd w:val="clear" w:color="auto" w:fill="FFFFFF"/>
        </w:rPr>
        <w:t xml:space="preserve"> 日  </w:t>
      </w:r>
      <w:r w:rsidR="00DA1846">
        <w:rPr>
          <w:rFonts w:asciiTheme="minorEastAsia" w:hAnsiTheme="minorEastAsia" w:cs="仿宋_GB2312" w:hint="eastAsia"/>
          <w:color w:val="000000"/>
          <w:szCs w:val="21"/>
          <w:shd w:val="clear" w:color="auto" w:fill="FFFFFF"/>
        </w:rPr>
        <w:t>8:30</w:t>
      </w:r>
      <w:r>
        <w:rPr>
          <w:rFonts w:asciiTheme="minorEastAsia" w:hAnsiTheme="minorEastAsia" w:cs="仿宋_GB2312" w:hint="eastAsia"/>
          <w:color w:val="000000"/>
          <w:szCs w:val="21"/>
          <w:shd w:val="clear" w:color="auto" w:fill="FFFFFF"/>
        </w:rPr>
        <w:t xml:space="preserve"> （北京时间），逾期送达或不符合规定的响应文件恕不接受。</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2、响应文件开启时间：同响应文件提交截止时间。</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lastRenderedPageBreak/>
        <w:t>六、谈判响应文件开启</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（一）谈判响应文件开启地点：禹州市公共资源交易中心九楼第二开标室。（本项目采用远程不见面谈判，供应商无须到达现场）。</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 本项目为全流程电子化交易项目，供应商须提交电子响应文件。</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3、不见面开标大厅登录：供应商使用CA数字证书登录全国公共资源交易平台（河南省·许昌市）——进入公共资源交易系统</w:t>
      </w:r>
      <w:hyperlink r:id="rId11" w:history="1">
        <w:r>
          <w:rPr>
            <w:rFonts w:asciiTheme="minorEastAsia" w:hAnsiTheme="minorEastAsia" w:cs="仿宋_GB2312" w:hint="eastAsia"/>
            <w:color w:val="000000"/>
            <w:szCs w:val="21"/>
            <w:shd w:val="clear" w:color="auto" w:fill="FFFFFF"/>
          </w:rPr>
          <w:t>（http://ggzy.xuchang.gov.cn:8088/ggzy/）</w:t>
        </w:r>
      </w:hyperlink>
      <w:r>
        <w:rPr>
          <w:rFonts w:asciiTheme="minorEastAsia" w:hAnsiTheme="minorEastAsia" w:cs="仿宋_GB2312" w:hint="eastAsia"/>
          <w:color w:val="000000"/>
          <w:szCs w:val="21"/>
          <w:shd w:val="clear" w:color="auto" w:fill="FFFFFF"/>
        </w:rPr>
        <w:t>——点击“项目信息——项目名称”——在系统操作导航栏点击“开标——不见面开标大厅”。</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七、本次谈判公告同时在《中国政府采购网》、《河南省政府采购网》、《全国公共资源交易平台（河南省·许昌市）》发布等。</w:t>
      </w:r>
    </w:p>
    <w:p w:rsidR="00C20236" w:rsidRPr="00E105BE" w:rsidRDefault="00C20236" w:rsidP="00C20236">
      <w:pPr>
        <w:spacing w:line="360" w:lineRule="auto"/>
        <w:jc w:val="left"/>
        <w:rPr>
          <w:rFonts w:asciiTheme="minorEastAsia" w:hAnsiTheme="minorEastAsia" w:cs="仿宋_GB2312"/>
          <w:b/>
          <w:color w:val="000000"/>
          <w:szCs w:val="21"/>
          <w:shd w:val="clear" w:color="auto" w:fill="FFFFFF"/>
        </w:rPr>
      </w:pPr>
      <w:r w:rsidRPr="00E105BE">
        <w:rPr>
          <w:rFonts w:asciiTheme="minorEastAsia" w:hAnsiTheme="minorEastAsia" w:cs="仿宋_GB2312" w:hint="eastAsia"/>
          <w:b/>
          <w:color w:val="000000"/>
          <w:szCs w:val="21"/>
          <w:shd w:val="clear" w:color="auto" w:fill="FFFFFF"/>
        </w:rPr>
        <w:t>八、代理机构及采购单位地址、联系人、联系电话</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地址：禹州市行政服务中心楼917房间</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联系人：侯女士    联系电话：0374-2077111</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w:t>
      </w:r>
      <w:r w:rsidRPr="00F90BA8">
        <w:rPr>
          <w:rFonts w:asciiTheme="minorEastAsia" w:hAnsiTheme="minorEastAsia" w:cs="仿宋_GB2312" w:hint="eastAsia"/>
          <w:color w:val="000000"/>
          <w:szCs w:val="21"/>
          <w:shd w:val="clear" w:color="auto" w:fill="FFFFFF"/>
        </w:rPr>
        <w:t>采购单位：</w:t>
      </w:r>
      <w:r>
        <w:rPr>
          <w:rFonts w:asciiTheme="minorEastAsia" w:hAnsiTheme="minorEastAsia" w:cs="仿宋_GB2312" w:hint="eastAsia"/>
          <w:color w:val="000000"/>
          <w:szCs w:val="21"/>
          <w:shd w:val="clear" w:color="auto" w:fill="FFFFFF"/>
        </w:rPr>
        <w:t>禹州</w:t>
      </w:r>
      <w:r w:rsidRPr="0009540E">
        <w:rPr>
          <w:rFonts w:asciiTheme="minorEastAsia" w:hAnsiTheme="minorEastAsia" w:cs="仿宋_GB2312" w:hint="eastAsia"/>
          <w:color w:val="000000"/>
          <w:szCs w:val="21"/>
          <w:shd w:val="clear" w:color="auto" w:fill="FFFFFF"/>
        </w:rPr>
        <w:t>钧官窑址博物馆</w:t>
      </w:r>
    </w:p>
    <w:p w:rsidR="00C20236" w:rsidRPr="00F90BA8" w:rsidRDefault="00C20236" w:rsidP="00C20236">
      <w:pPr>
        <w:spacing w:line="360" w:lineRule="auto"/>
        <w:jc w:val="left"/>
        <w:rPr>
          <w:rFonts w:asciiTheme="minorEastAsia" w:hAnsiTheme="minorEastAsia" w:cs="仿宋_GB2312"/>
          <w:color w:val="000000"/>
          <w:szCs w:val="21"/>
          <w:shd w:val="clear" w:color="auto" w:fill="FFFFFF"/>
        </w:rPr>
      </w:pPr>
      <w:r w:rsidRPr="00F90BA8">
        <w:rPr>
          <w:rFonts w:asciiTheme="minorEastAsia" w:hAnsiTheme="minorEastAsia" w:cs="仿宋_GB2312" w:hint="eastAsia"/>
          <w:color w:val="000000"/>
          <w:szCs w:val="21"/>
          <w:shd w:val="clear" w:color="auto" w:fill="FFFFFF"/>
        </w:rPr>
        <w:t>地址：禹州市</w:t>
      </w:r>
      <w:r>
        <w:rPr>
          <w:rFonts w:asciiTheme="minorEastAsia" w:hAnsiTheme="minorEastAsia" w:cs="仿宋_GB2312" w:hint="eastAsia"/>
          <w:color w:val="000000"/>
          <w:szCs w:val="21"/>
          <w:shd w:val="clear" w:color="auto" w:fill="FFFFFF"/>
        </w:rPr>
        <w:t>钧官窑路492号</w:t>
      </w:r>
    </w:p>
    <w:p w:rsidR="00C20236" w:rsidRDefault="00C20236" w:rsidP="00C20236">
      <w:pPr>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sidR="00090883">
        <w:rPr>
          <w:rFonts w:asciiTheme="minorEastAsia" w:hAnsiTheme="minorEastAsia" w:cs="仿宋_GB2312" w:hint="eastAsia"/>
          <w:color w:val="000000"/>
          <w:szCs w:val="21"/>
          <w:shd w:val="clear" w:color="auto" w:fill="FFFFFF"/>
        </w:rPr>
        <w:t>郭女士</w:t>
      </w:r>
      <w:r>
        <w:rPr>
          <w:rFonts w:asciiTheme="minorEastAsia" w:hAnsiTheme="minorEastAsia" w:cs="仿宋_GB2312" w:hint="eastAsia"/>
          <w:color w:val="000000"/>
          <w:szCs w:val="21"/>
          <w:shd w:val="clear" w:color="auto" w:fill="FFFFFF"/>
        </w:rPr>
        <w:t xml:space="preserve">  联系电话：</w:t>
      </w:r>
      <w:r w:rsidR="00090883">
        <w:rPr>
          <w:rFonts w:asciiTheme="minorEastAsia" w:hAnsiTheme="minorEastAsia" w:cs="仿宋_GB2312" w:hint="eastAsia"/>
          <w:color w:val="000000"/>
          <w:szCs w:val="21"/>
          <w:shd w:val="clear" w:color="auto" w:fill="FFFFFF"/>
        </w:rPr>
        <w:t>13837447595</w:t>
      </w:r>
    </w:p>
    <w:p w:rsidR="009F2898" w:rsidRPr="00090883" w:rsidRDefault="009F2898" w:rsidP="00C20236">
      <w:pPr>
        <w:spacing w:line="360" w:lineRule="auto"/>
        <w:jc w:val="left"/>
        <w:rPr>
          <w:rFonts w:hAnsi="宋体"/>
          <w:b/>
          <w:sz w:val="28"/>
          <w:szCs w:val="28"/>
        </w:rPr>
      </w:pPr>
    </w:p>
    <w:p w:rsidR="009F2898" w:rsidRDefault="009F2898">
      <w:pPr>
        <w:spacing w:line="360" w:lineRule="auto"/>
        <w:rPr>
          <w:rFonts w:hAnsi="宋体"/>
          <w:b/>
          <w:sz w:val="28"/>
          <w:szCs w:val="28"/>
        </w:rPr>
      </w:pPr>
    </w:p>
    <w:p w:rsidR="009F2898" w:rsidRDefault="009F2898">
      <w:pPr>
        <w:spacing w:line="360" w:lineRule="auto"/>
        <w:rPr>
          <w:rFonts w:hAnsi="宋体"/>
          <w:b/>
          <w:sz w:val="28"/>
          <w:szCs w:val="28"/>
        </w:rPr>
      </w:pPr>
    </w:p>
    <w:p w:rsidR="00DB3FE3" w:rsidRPr="00DB3FE3" w:rsidRDefault="00DB3FE3" w:rsidP="00DB3FE3">
      <w:pPr>
        <w:pStyle w:val="11"/>
      </w:pPr>
    </w:p>
    <w:p w:rsidR="00650176" w:rsidRPr="00650176" w:rsidRDefault="00650176" w:rsidP="006A3953">
      <w:pPr>
        <w:pStyle w:val="11"/>
        <w:ind w:firstLineChars="0" w:firstLine="0"/>
      </w:pPr>
    </w:p>
    <w:p w:rsidR="009F2898" w:rsidRDefault="00E722B7">
      <w:pPr>
        <w:spacing w:line="360" w:lineRule="auto"/>
        <w:rPr>
          <w:rFonts w:hAnsi="宋体"/>
          <w:b/>
          <w:sz w:val="28"/>
          <w:szCs w:val="28"/>
        </w:rPr>
      </w:pPr>
      <w:r>
        <w:rPr>
          <w:rFonts w:hAnsi="宋体" w:hint="eastAsia"/>
          <w:b/>
          <w:sz w:val="28"/>
          <w:szCs w:val="28"/>
        </w:rPr>
        <w:lastRenderedPageBreak/>
        <w:t>温馨提示：</w:t>
      </w:r>
    </w:p>
    <w:p w:rsidR="009F2898" w:rsidRDefault="00E722B7">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9F2898" w:rsidRDefault="00E722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9F2898" w:rsidRDefault="00E722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9F2898" w:rsidRDefault="00E722B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F2898" w:rsidRDefault="00E722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F2898" w:rsidRDefault="00E722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F2898" w:rsidRDefault="00E722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F2898" w:rsidRDefault="00E722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F2898" w:rsidRDefault="00E722B7">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9F2898" w:rsidRDefault="00E722B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F2898" w:rsidRDefault="00E722B7">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9F2898" w:rsidRDefault="00E722B7">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F2898" w:rsidRDefault="00E722B7">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9F2898" w:rsidRDefault="00E722B7">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9F2898" w:rsidRDefault="00E722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9F2898" w:rsidRDefault="00E722B7">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9F2898" w:rsidRDefault="00E722B7">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9F2898" w:rsidRDefault="00E722B7">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9F2898" w:rsidRDefault="00E722B7">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9F2898" w:rsidRDefault="00E722B7">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Theme="minorEastAsia" w:hAnsiTheme="minorEastAsia" w:cs="宋体" w:hint="eastAsia"/>
          <w:kern w:val="0"/>
          <w:szCs w:val="21"/>
        </w:rPr>
        <w:t>因供应商原因解密失败的，其响应文件将被拒绝。</w:t>
      </w:r>
    </w:p>
    <w:p w:rsidR="009F2898" w:rsidRDefault="00E722B7">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9F2898" w:rsidRDefault="00E722B7">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9F2898" w:rsidRDefault="00E722B7">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9F2898" w:rsidRDefault="00E722B7">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9F2898" w:rsidRDefault="00E722B7">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9F2898" w:rsidRDefault="00E722B7">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9F2898" w:rsidRDefault="00E722B7">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9F2898" w:rsidRDefault="00E722B7">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9F2898" w:rsidRDefault="00E722B7">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9F2898" w:rsidRDefault="00E722B7" w:rsidP="00650176">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9F2898" w:rsidRDefault="00E722B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C81686" w:rsidRDefault="00E722B7" w:rsidP="00C81686">
      <w:pPr>
        <w:widowControl/>
        <w:shd w:val="clear" w:color="auto" w:fill="FFFFFF"/>
        <w:spacing w:line="360" w:lineRule="auto"/>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F445E6" w:rsidRDefault="00C81686" w:rsidP="00F445E6">
      <w:pPr>
        <w:widowControl/>
        <w:shd w:val="clear" w:color="auto" w:fill="FFFFFF"/>
        <w:spacing w:line="360" w:lineRule="auto"/>
        <w:ind w:firstLineChars="200" w:firstLine="482"/>
        <w:jc w:val="left"/>
        <w:rPr>
          <w:rFonts w:ascii="仿宋" w:eastAsia="仿宋" w:hAnsi="仿宋" w:cs="宋体"/>
          <w:color w:val="000000"/>
          <w:kern w:val="0"/>
          <w:sz w:val="32"/>
          <w:szCs w:val="32"/>
        </w:rPr>
      </w:pPr>
      <w:r>
        <w:rPr>
          <w:rFonts w:asciiTheme="minorEastAsia" w:hAnsiTheme="minorEastAsia" w:cs="黑体" w:hint="eastAsia"/>
          <w:b/>
          <w:bCs/>
          <w:color w:val="000000"/>
          <w:sz w:val="24"/>
          <w:szCs w:val="24"/>
          <w:shd w:val="clear" w:color="auto" w:fill="FFFFFF"/>
        </w:rPr>
        <w:t xml:space="preserve"> </w:t>
      </w:r>
      <w:r w:rsidR="00616C42" w:rsidRPr="00616C42">
        <w:rPr>
          <w:rFonts w:asciiTheme="minorEastAsia" w:hAnsiTheme="minorEastAsia" w:cs="宋体" w:hint="eastAsia"/>
          <w:kern w:val="0"/>
          <w:szCs w:val="21"/>
        </w:rPr>
        <w:t>本项目实现禹州钧官窑址博物馆所有办公区域和公共区域的环境维护;安全、秩序维护工作</w:t>
      </w:r>
      <w:r w:rsidR="00F445E6" w:rsidRPr="00F445E6">
        <w:rPr>
          <w:rFonts w:asciiTheme="minorEastAsia" w:hAnsiTheme="minorEastAsia" w:cs="宋体" w:hint="eastAsia"/>
          <w:kern w:val="0"/>
          <w:szCs w:val="21"/>
        </w:rPr>
        <w:t>。</w:t>
      </w:r>
    </w:p>
    <w:p w:rsidR="009F2898" w:rsidRDefault="00E722B7">
      <w:pPr>
        <w:widowControl/>
        <w:shd w:val="clear" w:color="auto" w:fill="FFFFFF"/>
        <w:spacing w:line="360" w:lineRule="auto"/>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C81686" w:rsidRDefault="00C81686" w:rsidP="00C81686">
      <w:pPr>
        <w:jc w:val="left"/>
        <w:rPr>
          <w:rFonts w:ascii="宋体" w:eastAsia="宋体" w:hAnsi="宋体" w:cs="宋体"/>
          <w:b/>
          <w:bCs/>
          <w:color w:val="000000"/>
          <w:sz w:val="24"/>
          <w:szCs w:val="24"/>
        </w:rPr>
      </w:pP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hint="eastAsia"/>
          <w:kern w:val="0"/>
          <w:szCs w:val="21"/>
        </w:rPr>
        <w:t>服务项目：</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w:t>
      </w:r>
      <w:r w:rsidRPr="00616C42">
        <w:rPr>
          <w:rFonts w:asciiTheme="minorEastAsia" w:hAnsiTheme="minorEastAsia" w:cs="宋体" w:hint="eastAsia"/>
          <w:kern w:val="0"/>
          <w:szCs w:val="21"/>
        </w:rPr>
        <w:t>禹州钧官窑址博物馆</w:t>
      </w:r>
      <w:r w:rsidRPr="00616C42">
        <w:rPr>
          <w:rFonts w:asciiTheme="minorEastAsia" w:hAnsiTheme="minorEastAsia" w:cs="宋体"/>
          <w:kern w:val="0"/>
          <w:szCs w:val="21"/>
        </w:rPr>
        <w:t>秩序维护及消防管理</w:t>
      </w:r>
      <w:r w:rsidRPr="00616C42">
        <w:rPr>
          <w:rFonts w:asciiTheme="minorEastAsia" w:hAnsiTheme="minorEastAsia" w:cs="宋体" w:hint="eastAsia"/>
          <w:kern w:val="0"/>
          <w:szCs w:val="21"/>
        </w:rPr>
        <w:t>24</w:t>
      </w:r>
      <w:r w:rsidRPr="00616C42">
        <w:rPr>
          <w:rFonts w:asciiTheme="minorEastAsia" w:hAnsiTheme="minorEastAsia" w:cs="宋体"/>
          <w:kern w:val="0"/>
          <w:szCs w:val="21"/>
        </w:rPr>
        <w:t>人</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建立并完善</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秩序维护、消防各项管理制度，切实维护</w:t>
      </w:r>
      <w:r w:rsidRPr="00616C42">
        <w:rPr>
          <w:rFonts w:asciiTheme="minorEastAsia" w:hAnsiTheme="minorEastAsia" w:cs="宋体" w:hint="eastAsia"/>
          <w:kern w:val="0"/>
          <w:szCs w:val="21"/>
        </w:rPr>
        <w:t>文物、游客、职工</w:t>
      </w:r>
      <w:r w:rsidRPr="00616C42">
        <w:rPr>
          <w:rFonts w:asciiTheme="minorEastAsia" w:hAnsiTheme="minorEastAsia" w:cs="宋体"/>
          <w:kern w:val="0"/>
          <w:szCs w:val="21"/>
        </w:rPr>
        <w:t>的</w:t>
      </w:r>
      <w:r w:rsidRPr="00616C42">
        <w:rPr>
          <w:rFonts w:asciiTheme="minorEastAsia" w:hAnsiTheme="minorEastAsia" w:cs="宋体" w:hint="eastAsia"/>
          <w:kern w:val="0"/>
          <w:szCs w:val="21"/>
        </w:rPr>
        <w:t>人身财产</w:t>
      </w:r>
      <w:r w:rsidRPr="00616C42">
        <w:rPr>
          <w:rFonts w:asciiTheme="minorEastAsia" w:hAnsiTheme="minorEastAsia" w:cs="宋体"/>
          <w:kern w:val="0"/>
          <w:szCs w:val="21"/>
        </w:rPr>
        <w:t>安全。</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标准：</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主入口24小时站岗值勤；</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（2）对进出</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车辆进行管理，引导车辆有序通行、停放；</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主要道路及停车场交通标志齐全；</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（3）对进出</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人员实行登记管理</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（4）制定火灾、治安、公共卫生等突发事件的应急预案，事发时及时报告</w:t>
      </w:r>
      <w:r w:rsidRPr="00616C42">
        <w:rPr>
          <w:rFonts w:asciiTheme="minorEastAsia" w:hAnsiTheme="minorEastAsia" w:cs="宋体" w:hint="eastAsia"/>
          <w:kern w:val="0"/>
          <w:szCs w:val="21"/>
        </w:rPr>
        <w:t>博物馆</w:t>
      </w:r>
      <w:r w:rsidRPr="00616C42">
        <w:rPr>
          <w:rFonts w:asciiTheme="minorEastAsia" w:hAnsiTheme="minorEastAsia" w:cs="宋体"/>
          <w:kern w:val="0"/>
          <w:szCs w:val="21"/>
        </w:rPr>
        <w:t>和有关部门，并采取相应措施；</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（5）消防设施设备完好，可随时启用，保证消防通道畅通；</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（6）对突发事件有应急预案，完善责任制；</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（7）依法办事，文明值勤，严格管理，保障</w:t>
      </w:r>
      <w:r w:rsidRPr="00616C42">
        <w:rPr>
          <w:rFonts w:asciiTheme="minorEastAsia" w:hAnsiTheme="minorEastAsia" w:cs="宋体" w:hint="eastAsia"/>
          <w:kern w:val="0"/>
          <w:szCs w:val="21"/>
        </w:rPr>
        <w:t>博物馆</w:t>
      </w:r>
      <w:r w:rsidRPr="00616C42">
        <w:rPr>
          <w:rFonts w:asciiTheme="minorEastAsia" w:hAnsiTheme="minorEastAsia" w:cs="宋体"/>
          <w:kern w:val="0"/>
          <w:szCs w:val="21"/>
        </w:rPr>
        <w:t>财产和</w:t>
      </w:r>
      <w:r w:rsidRPr="00616C42">
        <w:rPr>
          <w:rFonts w:asciiTheme="minorEastAsia" w:hAnsiTheme="minorEastAsia" w:cs="宋体" w:hint="eastAsia"/>
          <w:kern w:val="0"/>
          <w:szCs w:val="21"/>
        </w:rPr>
        <w:t>游客、职工</w:t>
      </w:r>
      <w:r w:rsidRPr="00616C42">
        <w:rPr>
          <w:rFonts w:asciiTheme="minorEastAsia" w:hAnsiTheme="minorEastAsia" w:cs="宋体"/>
          <w:kern w:val="0"/>
          <w:szCs w:val="21"/>
        </w:rPr>
        <w:t>人身不受侵害，维护正常的</w:t>
      </w:r>
      <w:r w:rsidRPr="00616C42">
        <w:rPr>
          <w:rFonts w:asciiTheme="minorEastAsia" w:hAnsiTheme="minorEastAsia" w:cs="宋体" w:hint="eastAsia"/>
          <w:kern w:val="0"/>
          <w:szCs w:val="21"/>
        </w:rPr>
        <w:t>参观游览</w:t>
      </w:r>
      <w:r w:rsidRPr="00616C42">
        <w:rPr>
          <w:rFonts w:asciiTheme="minorEastAsia" w:hAnsiTheme="minorEastAsia" w:cs="宋体"/>
          <w:kern w:val="0"/>
          <w:szCs w:val="21"/>
        </w:rPr>
        <w:t>秩序</w:t>
      </w:r>
      <w:r w:rsidRPr="00616C42">
        <w:rPr>
          <w:rFonts w:asciiTheme="minorEastAsia" w:hAnsiTheme="minorEastAsia" w:cs="宋体" w:hint="eastAsia"/>
          <w:kern w:val="0"/>
          <w:szCs w:val="21"/>
        </w:rPr>
        <w:t>和安全</w:t>
      </w:r>
      <w:r w:rsidRPr="00616C42">
        <w:rPr>
          <w:rFonts w:asciiTheme="minorEastAsia" w:hAnsiTheme="minorEastAsia" w:cs="宋体"/>
          <w:kern w:val="0"/>
          <w:szCs w:val="21"/>
        </w:rPr>
        <w:t>；</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（8）全年无责任事故和责任案件发生，</w:t>
      </w:r>
      <w:r w:rsidRPr="00616C42">
        <w:rPr>
          <w:rFonts w:asciiTheme="minorEastAsia" w:hAnsiTheme="minorEastAsia" w:cs="宋体" w:hint="eastAsia"/>
          <w:kern w:val="0"/>
          <w:szCs w:val="21"/>
        </w:rPr>
        <w:t>游客</w:t>
      </w:r>
      <w:r w:rsidRPr="00616C42">
        <w:rPr>
          <w:rFonts w:asciiTheme="minorEastAsia" w:hAnsiTheme="minorEastAsia" w:cs="宋体"/>
          <w:kern w:val="0"/>
          <w:szCs w:val="21"/>
        </w:rPr>
        <w:t>有安全感，对</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秩序维护服务满意率在95%以上。</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w:t>
      </w:r>
      <w:r w:rsidRPr="00616C42">
        <w:rPr>
          <w:rFonts w:asciiTheme="minorEastAsia" w:hAnsiTheme="minorEastAsia" w:cs="宋体" w:hint="eastAsia"/>
          <w:kern w:val="0"/>
          <w:szCs w:val="21"/>
        </w:rPr>
        <w:t>9</w:t>
      </w:r>
      <w:r w:rsidRPr="00616C42">
        <w:rPr>
          <w:rFonts w:asciiTheme="minorEastAsia" w:hAnsiTheme="minorEastAsia" w:cs="宋体"/>
          <w:kern w:val="0"/>
          <w:szCs w:val="21"/>
        </w:rPr>
        <w:t>）</w:t>
      </w:r>
      <w:r w:rsidRPr="00616C42">
        <w:rPr>
          <w:rFonts w:asciiTheme="minorEastAsia" w:hAnsiTheme="minorEastAsia" w:cs="宋体" w:hint="eastAsia"/>
          <w:kern w:val="0"/>
          <w:szCs w:val="21"/>
        </w:rPr>
        <w:t>做好与公安、消防外联，参与有特殊接待任务时安全警卫工作。</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2、卫生保洁服务2</w:t>
      </w:r>
      <w:r w:rsidRPr="00616C42">
        <w:rPr>
          <w:rFonts w:asciiTheme="minorEastAsia" w:hAnsiTheme="minorEastAsia" w:cs="宋体" w:hint="eastAsia"/>
          <w:kern w:val="0"/>
          <w:szCs w:val="21"/>
        </w:rPr>
        <w:t>4</w:t>
      </w:r>
      <w:r w:rsidRPr="00616C42">
        <w:rPr>
          <w:rFonts w:asciiTheme="minorEastAsia" w:hAnsiTheme="minorEastAsia" w:cs="宋体"/>
          <w:kern w:val="0"/>
          <w:szCs w:val="21"/>
        </w:rPr>
        <w:t>人</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 xml:space="preserve">   建立并完善</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保洁服务管理制度，卫生保洁服务负责对</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的等清洁而进行的日常管理工作。</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标准：</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保洁员的标准要求及工作准则</w:t>
      </w:r>
      <w:r w:rsidR="009610BF">
        <w:rPr>
          <w:rFonts w:asciiTheme="minorEastAsia" w:hAnsiTheme="minorEastAsia" w:cs="宋体" w:hint="eastAsia"/>
          <w:kern w:val="0"/>
          <w:szCs w:val="21"/>
        </w:rPr>
        <w:t>:</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lastRenderedPageBreak/>
        <w:t>（1）保洁员的仪容仪表及礼节礼仪</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（1.1）上班时必须统一着工装、戴工号牌。</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 xml:space="preserve"> （1.2）上班时不准穿高跟鞋或拖鞋，不准穿裙子和短裤。</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（1.3）上班时不准浓妆艳抹，不准戴夸张的首饰。</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 xml:space="preserve"> （1.4）上班时仪表要大方、端庄，在</w:t>
      </w:r>
      <w:r w:rsidRPr="00616C42">
        <w:rPr>
          <w:rFonts w:asciiTheme="minorEastAsia" w:hAnsiTheme="minorEastAsia" w:cs="宋体" w:hint="eastAsia"/>
          <w:kern w:val="0"/>
          <w:szCs w:val="21"/>
        </w:rPr>
        <w:t>游客</w:t>
      </w:r>
      <w:r w:rsidRPr="00616C42">
        <w:rPr>
          <w:rFonts w:asciiTheme="minorEastAsia" w:hAnsiTheme="minorEastAsia" w:cs="宋体"/>
          <w:kern w:val="0"/>
          <w:szCs w:val="21"/>
        </w:rPr>
        <w:t>面前禁止做不雅动作。</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 xml:space="preserve"> （1.5）工作时禁止大声喧哗，要文明用语。  </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（1.6）工作时须进入他人办公场所，应先敲门，经允许后方可进入。</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（2）保洁员工作准则</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（2.1）保洁人员要严格遵守国家的法律、法规和</w:t>
      </w:r>
      <w:r w:rsidRPr="00616C42">
        <w:rPr>
          <w:rFonts w:asciiTheme="minorEastAsia" w:hAnsiTheme="minorEastAsia" w:cs="宋体" w:hint="eastAsia"/>
          <w:kern w:val="0"/>
          <w:szCs w:val="21"/>
        </w:rPr>
        <w:t>博物馆</w:t>
      </w:r>
      <w:r w:rsidRPr="00616C42">
        <w:rPr>
          <w:rFonts w:asciiTheme="minorEastAsia" w:hAnsiTheme="minorEastAsia" w:cs="宋体"/>
          <w:kern w:val="0"/>
          <w:szCs w:val="21"/>
        </w:rPr>
        <w:t>的各项管理制度，树立良好的职业道德，并具有一定的法制观念和保密意识。</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（2.2）保洁人员必须仪表端庄、大方、微笑待客、礼貌服务。</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（2.3）必须按规定着工装、戴工号牌，并保持服饰干净整洁。</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（2.4）所有岗位定人、定时，服务规范，程序完善。</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（2.5）爱护</w:t>
      </w:r>
      <w:r w:rsidRPr="00616C42">
        <w:rPr>
          <w:rFonts w:asciiTheme="minorEastAsia" w:hAnsiTheme="minorEastAsia" w:cs="宋体" w:hint="eastAsia"/>
          <w:kern w:val="0"/>
          <w:szCs w:val="21"/>
        </w:rPr>
        <w:t>博物馆</w:t>
      </w:r>
      <w:r w:rsidRPr="00616C42">
        <w:rPr>
          <w:rFonts w:asciiTheme="minorEastAsia" w:hAnsiTheme="minorEastAsia" w:cs="宋体"/>
          <w:kern w:val="0"/>
          <w:szCs w:val="21"/>
        </w:rPr>
        <w:t>的一切设施，如有损坏，照价赔偿。</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保洁管理措施</w:t>
      </w:r>
      <w:r w:rsidR="009610BF">
        <w:rPr>
          <w:rFonts w:asciiTheme="minorEastAsia" w:hAnsiTheme="minorEastAsia" w:cs="宋体" w:hint="eastAsia"/>
          <w:kern w:val="0"/>
          <w:szCs w:val="21"/>
        </w:rPr>
        <w:t>:</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（1）所有保洁员上岗前要进行专业的理论培训，并与实践相结合，方可上岗。</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（2）加强对员工礼仪的培训，要文明用语，礼貌待人。</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（3）教育员工爱护</w:t>
      </w:r>
      <w:r w:rsidRPr="00616C42">
        <w:rPr>
          <w:rFonts w:asciiTheme="minorEastAsia" w:hAnsiTheme="minorEastAsia" w:cs="宋体" w:hint="eastAsia"/>
          <w:kern w:val="0"/>
          <w:szCs w:val="21"/>
        </w:rPr>
        <w:t>博物馆</w:t>
      </w:r>
      <w:r w:rsidRPr="00616C42">
        <w:rPr>
          <w:rFonts w:asciiTheme="minorEastAsia" w:hAnsiTheme="minorEastAsia" w:cs="宋体"/>
          <w:kern w:val="0"/>
          <w:szCs w:val="21"/>
        </w:rPr>
        <w:t>设施，如有损坏，照价赔偿。</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（4）保洁人员受双方、双重领导，严格遵守招标方的各项规章制度，并加强对员工的法制教育和保密教育。</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（5）定期对</w:t>
      </w:r>
      <w:r w:rsidRPr="00616C42">
        <w:rPr>
          <w:rFonts w:asciiTheme="minorEastAsia" w:hAnsiTheme="minorEastAsia" w:cs="宋体" w:hint="eastAsia"/>
          <w:kern w:val="0"/>
          <w:szCs w:val="21"/>
        </w:rPr>
        <w:t>单位</w:t>
      </w:r>
      <w:r w:rsidRPr="00616C42">
        <w:rPr>
          <w:rFonts w:asciiTheme="minorEastAsia" w:hAnsiTheme="minorEastAsia" w:cs="宋体"/>
          <w:kern w:val="0"/>
          <w:szCs w:val="21"/>
        </w:rPr>
        <w:t>管理部门回访，征求意见和建议，并落实到工作中去。</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工作质量标准</w:t>
      </w:r>
      <w:r>
        <w:rPr>
          <w:rFonts w:asciiTheme="minorEastAsia" w:hAnsiTheme="minorEastAsia" w:cs="宋体" w:hint="eastAsia"/>
          <w:kern w:val="0"/>
          <w:szCs w:val="21"/>
        </w:rPr>
        <w:t>:</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（1）地面</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（1.1）</w:t>
      </w:r>
      <w:r w:rsidRPr="00616C42">
        <w:rPr>
          <w:rFonts w:asciiTheme="minorEastAsia" w:hAnsiTheme="minorEastAsia" w:cs="宋体" w:hint="eastAsia"/>
          <w:kern w:val="0"/>
          <w:szCs w:val="21"/>
        </w:rPr>
        <w:t>馆</w:t>
      </w:r>
      <w:r w:rsidRPr="00616C42">
        <w:rPr>
          <w:rFonts w:asciiTheme="minorEastAsia" w:hAnsiTheme="minorEastAsia" w:cs="宋体"/>
          <w:kern w:val="0"/>
          <w:szCs w:val="21"/>
        </w:rPr>
        <w:t>区内所有路面每天要循环清扫保洁，保证地面无烟头、杂物、纸屑、地面要定期冲洗，随时清扫、保持整洁干净。</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（1.2）</w:t>
      </w:r>
      <w:r w:rsidRPr="00616C42">
        <w:rPr>
          <w:rFonts w:asciiTheme="minorEastAsia" w:hAnsiTheme="minorEastAsia" w:cs="宋体" w:hint="eastAsia"/>
          <w:kern w:val="0"/>
          <w:szCs w:val="21"/>
        </w:rPr>
        <w:t>展厅</w:t>
      </w:r>
      <w:r w:rsidRPr="00616C42">
        <w:rPr>
          <w:rFonts w:asciiTheme="minorEastAsia" w:hAnsiTheme="minorEastAsia" w:cs="宋体"/>
          <w:kern w:val="0"/>
          <w:szCs w:val="21"/>
        </w:rPr>
        <w:t>用静电地拖每天保持整洁，无污染，无水渍（定期清洗地面或实际情况而定），每班数次静推，地面光亮洁净。</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lastRenderedPageBreak/>
        <w:t>（1.3）公共场所的走廊、过道、楼梯、大理石地面或瓷砖、水磨石地面，每班次必须循环拖地，定期消毒；日常保养，要求无污物、无污渍。</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（1.4）大理石、瓷砖等硬地面，要求表面及其接缝清洁干净，地面匀称光亮，水泥地面干净，地角线极易发现的地方无积尘、杂物、污渍等。</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（1.5）卫生间</w:t>
      </w:r>
      <w:r w:rsidRPr="00616C42">
        <w:rPr>
          <w:rFonts w:asciiTheme="minorEastAsia" w:hAnsiTheme="minorEastAsia" w:cs="宋体" w:hint="eastAsia"/>
          <w:kern w:val="0"/>
          <w:szCs w:val="21"/>
        </w:rPr>
        <w:t>地面</w:t>
      </w:r>
      <w:r w:rsidRPr="00616C42">
        <w:rPr>
          <w:rFonts w:asciiTheme="minorEastAsia" w:hAnsiTheme="minorEastAsia" w:cs="宋体"/>
          <w:kern w:val="0"/>
          <w:szCs w:val="21"/>
        </w:rPr>
        <w:t>保持无污渍、无杂物、无异味、无水渍。</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w:t>
      </w:r>
      <w:r w:rsidRPr="00616C42">
        <w:rPr>
          <w:rFonts w:asciiTheme="minorEastAsia" w:hAnsiTheme="minorEastAsia" w:cs="宋体" w:hint="eastAsia"/>
          <w:kern w:val="0"/>
          <w:szCs w:val="21"/>
        </w:rPr>
        <w:t>卫生</w:t>
      </w:r>
      <w:r w:rsidRPr="00616C42">
        <w:rPr>
          <w:rFonts w:asciiTheme="minorEastAsia" w:hAnsiTheme="minorEastAsia" w:cs="宋体"/>
          <w:kern w:val="0"/>
          <w:szCs w:val="21"/>
        </w:rPr>
        <w:t>间</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（2.1）每天早班、中班必须全面清洁卫生间、便池、面盆、拖把池，地面应定期清洗，保持卫生间无积尘、杂物、污渍。</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（2.2）</w:t>
      </w:r>
      <w:r w:rsidRPr="00616C42">
        <w:rPr>
          <w:rFonts w:asciiTheme="minorEastAsia" w:hAnsiTheme="minorEastAsia" w:cs="宋体" w:hint="eastAsia"/>
          <w:kern w:val="0"/>
          <w:szCs w:val="21"/>
        </w:rPr>
        <w:t>卫生</w:t>
      </w:r>
      <w:r w:rsidRPr="00616C42">
        <w:rPr>
          <w:rFonts w:asciiTheme="minorEastAsia" w:hAnsiTheme="minorEastAsia" w:cs="宋体"/>
          <w:kern w:val="0"/>
          <w:szCs w:val="21"/>
        </w:rPr>
        <w:t>间内的垃圾桶、纸桶，当天清理，保持桶内无垃圾</w:t>
      </w:r>
      <w:r w:rsidRPr="00616C42">
        <w:rPr>
          <w:rFonts w:asciiTheme="minorEastAsia" w:hAnsiTheme="minorEastAsia" w:cs="宋体" w:hint="eastAsia"/>
          <w:kern w:val="0"/>
          <w:szCs w:val="21"/>
        </w:rPr>
        <w:t>，</w:t>
      </w:r>
      <w:r w:rsidRPr="00616C42">
        <w:rPr>
          <w:rFonts w:asciiTheme="minorEastAsia" w:hAnsiTheme="minorEastAsia" w:cs="宋体"/>
          <w:kern w:val="0"/>
          <w:szCs w:val="21"/>
        </w:rPr>
        <w:t>桶外干净,地面无垃圾。</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（2.3）</w:t>
      </w:r>
      <w:r w:rsidRPr="00616C42">
        <w:rPr>
          <w:rFonts w:asciiTheme="minorEastAsia" w:hAnsiTheme="minorEastAsia" w:cs="宋体" w:hint="eastAsia"/>
          <w:kern w:val="0"/>
          <w:szCs w:val="21"/>
        </w:rPr>
        <w:t>卫生</w:t>
      </w:r>
      <w:r w:rsidRPr="00616C42">
        <w:rPr>
          <w:rFonts w:asciiTheme="minorEastAsia" w:hAnsiTheme="minorEastAsia" w:cs="宋体"/>
          <w:kern w:val="0"/>
          <w:szCs w:val="21"/>
        </w:rPr>
        <w:t>间每天喷洒空气清新剂或点檀香6次以上，便池芳香球及时补充。</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（3）综合类</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（3.1）</w:t>
      </w:r>
      <w:r w:rsidRPr="00616C42">
        <w:rPr>
          <w:rFonts w:asciiTheme="minorEastAsia" w:hAnsiTheme="minorEastAsia" w:cs="宋体" w:hint="eastAsia"/>
          <w:kern w:val="0"/>
          <w:szCs w:val="21"/>
        </w:rPr>
        <w:t>馆区垃圾桶</w:t>
      </w:r>
      <w:r w:rsidRPr="00616C42">
        <w:rPr>
          <w:rFonts w:asciiTheme="minorEastAsia" w:hAnsiTheme="minorEastAsia" w:cs="宋体"/>
          <w:kern w:val="0"/>
          <w:szCs w:val="21"/>
        </w:rPr>
        <w:t>做到无水渍、无灰尘、无污渍，</w:t>
      </w:r>
      <w:r w:rsidRPr="00616C42">
        <w:rPr>
          <w:rFonts w:asciiTheme="minorEastAsia" w:hAnsiTheme="minorEastAsia" w:cs="宋体" w:hint="eastAsia"/>
          <w:kern w:val="0"/>
          <w:szCs w:val="21"/>
        </w:rPr>
        <w:t>绿化</w:t>
      </w:r>
      <w:r w:rsidRPr="00616C42">
        <w:rPr>
          <w:rFonts w:asciiTheme="minorEastAsia" w:hAnsiTheme="minorEastAsia" w:cs="宋体"/>
          <w:kern w:val="0"/>
          <w:szCs w:val="21"/>
        </w:rPr>
        <w:t>内无烟头、无纸屑、无杂物。</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（3.2）</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天花板无蜘蛛网，墙壁公共设施无尘迹。</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（3.3）公共场所每日上午</w:t>
      </w:r>
      <w:r w:rsidRPr="00616C42">
        <w:rPr>
          <w:rFonts w:asciiTheme="minorEastAsia" w:hAnsiTheme="minorEastAsia" w:cs="宋体" w:hint="eastAsia"/>
          <w:kern w:val="0"/>
          <w:szCs w:val="21"/>
        </w:rPr>
        <w:t>8</w:t>
      </w:r>
      <w:r w:rsidRPr="00616C42">
        <w:rPr>
          <w:rFonts w:asciiTheme="minorEastAsia" w:hAnsiTheme="minorEastAsia" w:cs="宋体"/>
          <w:kern w:val="0"/>
          <w:szCs w:val="21"/>
        </w:rPr>
        <w:t>时之前普遍消毒1次，</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（3.4）</w:t>
      </w:r>
      <w:r w:rsidRPr="00616C42">
        <w:rPr>
          <w:rFonts w:asciiTheme="minorEastAsia" w:hAnsiTheme="minorEastAsia" w:cs="宋体" w:hint="eastAsia"/>
          <w:kern w:val="0"/>
          <w:szCs w:val="21"/>
        </w:rPr>
        <w:t>馆区</w:t>
      </w:r>
      <w:r w:rsidRPr="00616C42">
        <w:rPr>
          <w:rFonts w:asciiTheme="minorEastAsia" w:hAnsiTheme="minorEastAsia" w:cs="宋体"/>
          <w:kern w:val="0"/>
          <w:szCs w:val="21"/>
        </w:rPr>
        <w:t>蚊蝇可用药物、人力消杀，保持为</w:t>
      </w:r>
      <w:r w:rsidRPr="00616C42">
        <w:rPr>
          <w:rFonts w:asciiTheme="minorEastAsia" w:hAnsiTheme="minorEastAsia" w:cs="宋体" w:hint="eastAsia"/>
          <w:kern w:val="0"/>
          <w:szCs w:val="21"/>
        </w:rPr>
        <w:t>无</w:t>
      </w:r>
      <w:r w:rsidRPr="00616C42">
        <w:rPr>
          <w:rFonts w:asciiTheme="minorEastAsia" w:hAnsiTheme="minorEastAsia" w:cs="宋体"/>
          <w:kern w:val="0"/>
          <w:szCs w:val="21"/>
        </w:rPr>
        <w:t>蚊蝇。</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（3.5）及时处理保洁范围内乱贴、乱画、乱挂、乱放杂物现象。</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kern w:val="0"/>
          <w:szCs w:val="21"/>
        </w:rPr>
        <w:t>（3.</w:t>
      </w:r>
      <w:r w:rsidRPr="00616C42">
        <w:rPr>
          <w:rFonts w:asciiTheme="minorEastAsia" w:hAnsiTheme="minorEastAsia" w:cs="宋体" w:hint="eastAsia"/>
          <w:kern w:val="0"/>
          <w:szCs w:val="21"/>
        </w:rPr>
        <w:t>6</w:t>
      </w:r>
      <w:r w:rsidRPr="00616C42">
        <w:rPr>
          <w:rFonts w:asciiTheme="minorEastAsia" w:hAnsiTheme="minorEastAsia" w:cs="宋体"/>
          <w:kern w:val="0"/>
          <w:szCs w:val="21"/>
        </w:rPr>
        <w:t>）</w:t>
      </w:r>
      <w:r w:rsidRPr="00616C42">
        <w:rPr>
          <w:rFonts w:asciiTheme="minorEastAsia" w:hAnsiTheme="minorEastAsia" w:cs="宋体" w:hint="eastAsia"/>
          <w:kern w:val="0"/>
          <w:szCs w:val="21"/>
        </w:rPr>
        <w:t>有公共卫生突发事件时，配合各部门做好卫生防疫等工作。</w:t>
      </w:r>
    </w:p>
    <w:p w:rsidR="00616C42" w:rsidRPr="00616C42" w:rsidRDefault="00616C42" w:rsidP="00616C42">
      <w:pPr>
        <w:widowControl/>
        <w:shd w:val="clear" w:color="auto" w:fill="FFFFFF"/>
        <w:spacing w:line="360" w:lineRule="auto"/>
        <w:ind w:firstLineChars="200" w:firstLine="420"/>
        <w:jc w:val="left"/>
        <w:rPr>
          <w:rFonts w:asciiTheme="minorEastAsia" w:hAnsiTheme="minorEastAsia" w:cs="宋体"/>
          <w:kern w:val="0"/>
          <w:szCs w:val="21"/>
        </w:rPr>
      </w:pPr>
      <w:r w:rsidRPr="00616C42">
        <w:rPr>
          <w:rFonts w:asciiTheme="minorEastAsia" w:hAnsiTheme="minorEastAsia" w:cs="宋体" w:hint="eastAsia"/>
          <w:kern w:val="0"/>
          <w:szCs w:val="21"/>
        </w:rPr>
        <w:t xml:space="preserve">    3、其他</w:t>
      </w:r>
    </w:p>
    <w:p w:rsidR="00EF7F8C" w:rsidRPr="00616C42" w:rsidRDefault="00616C42" w:rsidP="00DE3D5A">
      <w:pPr>
        <w:pStyle w:val="11"/>
        <w:ind w:firstLineChars="0" w:firstLine="0"/>
      </w:pPr>
      <w:r w:rsidRPr="00616C42">
        <w:rPr>
          <w:rFonts w:asciiTheme="minorEastAsia" w:hAnsiTheme="minorEastAsia" w:cs="宋体" w:hint="eastAsia"/>
          <w:kern w:val="0"/>
          <w:szCs w:val="21"/>
        </w:rPr>
        <w:t xml:space="preserve">    保安、保洁所需服装及物料费均由中标人承担</w:t>
      </w:r>
      <w:r>
        <w:rPr>
          <w:rFonts w:ascii="仿宋" w:eastAsia="仿宋" w:hAnsi="仿宋" w:cs="宋体" w:hint="eastAsia"/>
          <w:color w:val="000000"/>
          <w:kern w:val="0"/>
          <w:sz w:val="32"/>
          <w:szCs w:val="32"/>
        </w:rPr>
        <w:t>。</w:t>
      </w:r>
    </w:p>
    <w:p w:rsidR="00EB37CB" w:rsidRDefault="00EB37CB" w:rsidP="00EB37CB">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三、采购标的执行标准：</w:t>
      </w:r>
    </w:p>
    <w:p w:rsidR="00EB37CB" w:rsidRPr="00EB37CB" w:rsidRDefault="00EB37CB" w:rsidP="00EB37CB">
      <w:pPr>
        <w:pStyle w:val="11"/>
        <w:spacing w:line="360" w:lineRule="auto"/>
        <w:ind w:firstLineChars="300" w:firstLine="630"/>
        <w:rPr>
          <w:rFonts w:ascii="新宋体" w:eastAsia="新宋体" w:hAnsi="新宋体" w:cs="新宋体"/>
          <w:color w:val="000000"/>
          <w:szCs w:val="21"/>
        </w:rPr>
      </w:pPr>
      <w:r w:rsidRPr="00103AF3">
        <w:rPr>
          <w:rFonts w:ascii="新宋体" w:eastAsia="新宋体" w:hAnsi="新宋体" w:cs="新宋体" w:hint="eastAsia"/>
          <w:color w:val="000000"/>
          <w:szCs w:val="21"/>
        </w:rPr>
        <w:t>执行的国家相关标准</w:t>
      </w:r>
    </w:p>
    <w:p w:rsidR="00EB37CB" w:rsidRPr="00EB37CB" w:rsidRDefault="00EB37CB" w:rsidP="00EB37CB">
      <w:pPr>
        <w:pStyle w:val="af2"/>
        <w:spacing w:line="360" w:lineRule="auto"/>
        <w:ind w:leftChars="214" w:left="449" w:firstLineChars="49" w:firstLine="103"/>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Pr="00EB37CB">
        <w:rPr>
          <w:rFonts w:asciiTheme="minorEastAsia" w:hAnsiTheme="minorEastAsia" w:cs="宋体" w:hint="eastAsia"/>
          <w:b/>
          <w:color w:val="000000"/>
          <w:kern w:val="0"/>
          <w:szCs w:val="21"/>
          <w:lang w:val="zh-CN"/>
        </w:rPr>
        <w:t>服务标准、期限、效率等要求：</w:t>
      </w:r>
    </w:p>
    <w:p w:rsidR="00EB37CB" w:rsidRDefault="00EB37CB" w:rsidP="00EB37CB">
      <w:pPr>
        <w:pStyle w:val="11"/>
        <w:spacing w:line="360" w:lineRule="auto"/>
        <w:rPr>
          <w:rFonts w:ascii="新宋体" w:eastAsia="新宋体" w:hAnsi="新宋体" w:cs="新宋体"/>
          <w:color w:val="000000"/>
          <w:szCs w:val="21"/>
        </w:rPr>
      </w:pPr>
      <w:r w:rsidRPr="00EB37CB">
        <w:rPr>
          <w:rFonts w:ascii="新宋体" w:eastAsia="新宋体" w:hAnsi="新宋体" w:cs="新宋体" w:hint="eastAsia"/>
          <w:color w:val="000000"/>
          <w:szCs w:val="21"/>
        </w:rPr>
        <w:t>服务标准：采购需求中服务项目所要求</w:t>
      </w:r>
    </w:p>
    <w:p w:rsidR="00EB37CB" w:rsidRPr="00EB37CB" w:rsidRDefault="00EB37CB" w:rsidP="00EB37CB">
      <w:pPr>
        <w:pStyle w:val="11"/>
        <w:spacing w:line="360" w:lineRule="auto"/>
        <w:rPr>
          <w:rFonts w:ascii="新宋体" w:eastAsia="新宋体" w:hAnsi="新宋体" w:cs="新宋体"/>
          <w:color w:val="000000"/>
          <w:szCs w:val="21"/>
        </w:rPr>
      </w:pPr>
      <w:r w:rsidRPr="00EB37CB">
        <w:rPr>
          <w:rFonts w:ascii="新宋体" w:eastAsia="新宋体" w:hAnsi="新宋体" w:cs="新宋体" w:hint="eastAsia"/>
          <w:color w:val="000000"/>
          <w:szCs w:val="21"/>
        </w:rPr>
        <w:t>服务期限:合同签订后一年</w:t>
      </w:r>
      <w:r>
        <w:rPr>
          <w:rFonts w:ascii="新宋体" w:eastAsia="新宋体" w:hAnsi="新宋体" w:cs="新宋体" w:hint="eastAsia"/>
          <w:color w:val="000000"/>
          <w:szCs w:val="21"/>
        </w:rPr>
        <w:t>服务</w:t>
      </w:r>
      <w:r w:rsidRPr="00EB37CB">
        <w:rPr>
          <w:rFonts w:ascii="新宋体" w:eastAsia="新宋体" w:hAnsi="新宋体" w:cs="新宋体" w:hint="eastAsia"/>
          <w:color w:val="000000"/>
          <w:szCs w:val="21"/>
        </w:rPr>
        <w:t>期限</w:t>
      </w:r>
    </w:p>
    <w:p w:rsidR="00EB37CB" w:rsidRDefault="00EB37CB" w:rsidP="00EB37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EB37CB" w:rsidRPr="001E66D3" w:rsidRDefault="00EB37CB" w:rsidP="00EB37CB">
      <w:pPr>
        <w:widowControl/>
        <w:shd w:val="clear" w:color="auto" w:fill="FFFFFF"/>
        <w:spacing w:line="560" w:lineRule="exact"/>
        <w:ind w:firstLine="600"/>
        <w:jc w:val="left"/>
        <w:rPr>
          <w:rFonts w:ascii="新宋体" w:eastAsia="新宋体" w:hAnsi="新宋体" w:cs="新宋体"/>
          <w:szCs w:val="21"/>
        </w:rPr>
      </w:pPr>
      <w:r w:rsidRPr="001E66D3">
        <w:rPr>
          <w:rFonts w:ascii="新宋体" w:eastAsia="新宋体" w:hAnsi="新宋体" w:cs="新宋体" w:hint="eastAsia"/>
          <w:szCs w:val="21"/>
        </w:rPr>
        <w:t>1、投标人应就本项目完整投标（报价含税费等综合费用），否则为无效投标。</w:t>
      </w:r>
    </w:p>
    <w:p w:rsidR="00EB37CB" w:rsidRPr="001E66D3" w:rsidRDefault="00EB37CB" w:rsidP="00EB37CB">
      <w:pPr>
        <w:widowControl/>
        <w:shd w:val="clear" w:color="auto" w:fill="FFFFFF"/>
        <w:spacing w:line="560" w:lineRule="exact"/>
        <w:ind w:firstLine="600"/>
        <w:jc w:val="left"/>
        <w:rPr>
          <w:rFonts w:ascii="新宋体" w:eastAsia="新宋体" w:hAnsi="新宋体" w:cs="新宋体"/>
          <w:szCs w:val="21"/>
        </w:rPr>
      </w:pPr>
      <w:r w:rsidRPr="001E66D3">
        <w:rPr>
          <w:rFonts w:ascii="新宋体" w:eastAsia="新宋体" w:hAnsi="新宋体" w:cs="新宋体" w:hint="eastAsia"/>
          <w:szCs w:val="21"/>
        </w:rPr>
        <w:lastRenderedPageBreak/>
        <w:t>2、投标文件中须有详细的实施（技术）方案，否则为无效投标。</w:t>
      </w:r>
    </w:p>
    <w:p w:rsidR="009F2898" w:rsidRDefault="00EB37CB" w:rsidP="00513C0A">
      <w:pPr>
        <w:topLinePunct/>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六</w:t>
      </w:r>
      <w:r w:rsidR="00E722B7">
        <w:rPr>
          <w:rFonts w:asciiTheme="minorEastAsia" w:hAnsiTheme="minorEastAsia" w:cs="宋体" w:hint="eastAsia"/>
          <w:b/>
          <w:color w:val="000000"/>
          <w:kern w:val="0"/>
          <w:szCs w:val="21"/>
          <w:lang w:val="zh-CN"/>
        </w:rPr>
        <w:t>、验收标准</w:t>
      </w:r>
    </w:p>
    <w:p w:rsidR="009F2898" w:rsidRDefault="00E722B7">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9F2898" w:rsidRDefault="00E722B7">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1、按照国家相关标准、行业标准、地方标准或其他标准、规范验收。</w:t>
      </w:r>
    </w:p>
    <w:p w:rsidR="009E3AD6" w:rsidRPr="00134A7E" w:rsidRDefault="00E722B7" w:rsidP="00134A7E">
      <w:pPr>
        <w:pStyle w:val="ac"/>
        <w:widowControl/>
        <w:shd w:val="clear" w:color="auto" w:fill="FFFFFF"/>
        <w:spacing w:line="360" w:lineRule="auto"/>
        <w:ind w:firstLine="420"/>
        <w:contextualSpacing/>
        <w:jc w:val="left"/>
        <w:rPr>
          <w:rFonts w:asciiTheme="minorEastAsia" w:hAnsiTheme="minorEastAsia" w:cs="宋体"/>
          <w:color w:val="000000"/>
          <w:kern w:val="0"/>
          <w:sz w:val="21"/>
          <w:szCs w:val="21"/>
          <w:lang w:val="zh-CN"/>
        </w:rPr>
      </w:pPr>
      <w:r>
        <w:rPr>
          <w:rFonts w:asciiTheme="minorEastAsia" w:hAnsiTheme="minorEastAsia" w:cs="宋体" w:hint="eastAsia"/>
          <w:color w:val="000000"/>
          <w:kern w:val="0"/>
          <w:sz w:val="21"/>
          <w:szCs w:val="21"/>
          <w:lang w:val="zh-CN"/>
        </w:rPr>
        <w:t>2、按照招标文件要求、投标文件响应和承诺验收。</w:t>
      </w:r>
    </w:p>
    <w:p w:rsidR="009F2898" w:rsidRDefault="00EB37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E722B7">
        <w:rPr>
          <w:rFonts w:asciiTheme="minorEastAsia" w:hAnsiTheme="minorEastAsia" w:cs="宋体" w:hint="eastAsia"/>
          <w:b/>
          <w:color w:val="000000"/>
          <w:kern w:val="0"/>
          <w:szCs w:val="21"/>
          <w:lang w:val="zh-CN"/>
        </w:rPr>
        <w:t>、资金支付</w:t>
      </w:r>
    </w:p>
    <w:p w:rsidR="009F2898" w:rsidRDefault="00E722B7">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1、支付方式：</w:t>
      </w:r>
      <w:r w:rsidR="009E3AD6" w:rsidRPr="009E3AD6">
        <w:rPr>
          <w:rFonts w:asciiTheme="minorEastAsia" w:hAnsiTheme="minorEastAsia" w:cs="宋体" w:hint="eastAsia"/>
          <w:color w:val="000000"/>
          <w:kern w:val="0"/>
          <w:szCs w:val="21"/>
        </w:rPr>
        <w:t>财政支付</w:t>
      </w:r>
    </w:p>
    <w:p w:rsidR="009F2898" w:rsidRDefault="00E722B7">
      <w:pPr>
        <w:widowControl/>
        <w:shd w:val="clear" w:color="auto" w:fill="FFFFFF"/>
        <w:spacing w:line="600" w:lineRule="exact"/>
        <w:ind w:firstLineChars="200" w:firstLine="420"/>
        <w:jc w:val="left"/>
        <w:rPr>
          <w:szCs w:val="21"/>
        </w:rPr>
      </w:pPr>
      <w:r>
        <w:rPr>
          <w:rFonts w:asciiTheme="minorEastAsia" w:hAnsiTheme="minorEastAsia" w:cs="宋体" w:hint="eastAsia"/>
          <w:color w:val="000000"/>
          <w:kern w:val="0"/>
          <w:szCs w:val="21"/>
          <w:lang w:val="zh-CN"/>
        </w:rPr>
        <w:t>2、支付时间及条件：以签订</w:t>
      </w:r>
      <w:r w:rsidR="00DE4081">
        <w:rPr>
          <w:rFonts w:asciiTheme="minorEastAsia" w:hAnsiTheme="minorEastAsia" w:cs="宋体" w:hint="eastAsia"/>
          <w:color w:val="000000"/>
          <w:kern w:val="0"/>
          <w:szCs w:val="21"/>
          <w:lang w:val="zh-CN"/>
        </w:rPr>
        <w:t>合同</w:t>
      </w:r>
      <w:r>
        <w:rPr>
          <w:rFonts w:asciiTheme="minorEastAsia" w:hAnsiTheme="minorEastAsia" w:cs="宋体" w:hint="eastAsia"/>
          <w:color w:val="000000"/>
          <w:kern w:val="0"/>
          <w:szCs w:val="21"/>
          <w:lang w:val="zh-CN"/>
        </w:rPr>
        <w:t>为准。</w:t>
      </w:r>
    </w:p>
    <w:p w:rsidR="009F2898" w:rsidRDefault="009F2898">
      <w:pPr>
        <w:autoSpaceDE w:val="0"/>
        <w:autoSpaceDN w:val="0"/>
        <w:adjustRightInd w:val="0"/>
        <w:rPr>
          <w:rFonts w:asciiTheme="majorEastAsia" w:eastAsiaTheme="majorEastAsia" w:hAnsiTheme="majorEastAsia" w:cs="宋体"/>
          <w:b/>
          <w:kern w:val="0"/>
          <w:sz w:val="32"/>
          <w:szCs w:val="32"/>
        </w:rPr>
      </w:pPr>
    </w:p>
    <w:p w:rsidR="009F2898" w:rsidRDefault="009F2898">
      <w:pPr>
        <w:autoSpaceDE w:val="0"/>
        <w:autoSpaceDN w:val="0"/>
        <w:adjustRightInd w:val="0"/>
        <w:ind w:firstLineChars="900" w:firstLine="2891"/>
        <w:rPr>
          <w:rFonts w:asciiTheme="majorEastAsia" w:eastAsiaTheme="majorEastAsia" w:hAnsiTheme="majorEastAsia" w:cs="宋体"/>
          <w:b/>
          <w:kern w:val="0"/>
          <w:sz w:val="32"/>
          <w:szCs w:val="32"/>
        </w:rPr>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A12B6F" w:rsidRDefault="00A12B6F" w:rsidP="00A12B6F">
      <w:pPr>
        <w:pStyle w:val="11"/>
      </w:pPr>
    </w:p>
    <w:p w:rsidR="009F2898" w:rsidRDefault="009F2898" w:rsidP="00E722B7">
      <w:pPr>
        <w:autoSpaceDE w:val="0"/>
        <w:autoSpaceDN w:val="0"/>
        <w:adjustRightInd w:val="0"/>
        <w:rPr>
          <w:rFonts w:asciiTheme="majorEastAsia" w:eastAsiaTheme="majorEastAsia" w:hAnsiTheme="majorEastAsia" w:cs="宋体"/>
          <w:b/>
          <w:kern w:val="0"/>
          <w:sz w:val="32"/>
          <w:szCs w:val="32"/>
        </w:rPr>
      </w:pPr>
    </w:p>
    <w:p w:rsidR="009F2898" w:rsidRDefault="00E722B7">
      <w:pPr>
        <w:autoSpaceDE w:val="0"/>
        <w:autoSpaceDN w:val="0"/>
        <w:adjustRightInd w:val="0"/>
        <w:ind w:firstLineChars="900" w:firstLine="2891"/>
        <w:rPr>
          <w:rFonts w:asciiTheme="majorEastAsia" w:eastAsiaTheme="majorEastAsia" w:hAnsiTheme="majorEastAsia" w:cs="宋体"/>
          <w:b/>
          <w:kern w:val="0"/>
          <w:sz w:val="32"/>
          <w:szCs w:val="32"/>
        </w:rPr>
      </w:pPr>
      <w:bookmarkStart w:id="0" w:name="_GoBack"/>
      <w:bookmarkEnd w:id="0"/>
      <w:r>
        <w:rPr>
          <w:rFonts w:asciiTheme="majorEastAsia" w:eastAsiaTheme="majorEastAsia" w:hAnsiTheme="majorEastAsia" w:cs="宋体" w:hint="eastAsia"/>
          <w:b/>
          <w:kern w:val="0"/>
          <w:sz w:val="32"/>
          <w:szCs w:val="32"/>
        </w:rPr>
        <w:lastRenderedPageBreak/>
        <w:t>第三章 供应商须知前附表</w:t>
      </w:r>
    </w:p>
    <w:p w:rsidR="009F2898" w:rsidRDefault="00E722B7">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F2898" w:rsidTr="00BC3E4B">
        <w:trPr>
          <w:trHeight w:val="551"/>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F2898" w:rsidRDefault="00E722B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F2898">
        <w:trPr>
          <w:trHeight w:val="1278"/>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3C1956" w:rsidRDefault="00E722B7">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sidR="003C1956">
              <w:rPr>
                <w:rFonts w:asciiTheme="minorEastAsia" w:hAnsiTheme="minorEastAsia" w:cs="仿宋_GB2312" w:hint="eastAsia"/>
                <w:color w:val="000000"/>
                <w:szCs w:val="21"/>
                <w:shd w:val="clear" w:color="auto" w:fill="FFFFFF"/>
              </w:rPr>
              <w:t>禹州</w:t>
            </w:r>
            <w:r w:rsidR="003C1956" w:rsidRPr="0009540E">
              <w:rPr>
                <w:rFonts w:asciiTheme="minorEastAsia" w:hAnsiTheme="minorEastAsia" w:cs="仿宋_GB2312" w:hint="eastAsia"/>
                <w:color w:val="000000"/>
                <w:szCs w:val="21"/>
                <w:shd w:val="clear" w:color="auto" w:fill="FFFFFF"/>
              </w:rPr>
              <w:t>钧官窑址博物馆物业费项目</w:t>
            </w:r>
            <w:r w:rsidR="003C1956">
              <w:rPr>
                <w:rFonts w:asciiTheme="minorEastAsia" w:hAnsiTheme="minorEastAsia" w:cs="仿宋_GB2312" w:hint="eastAsia"/>
                <w:color w:val="000000"/>
                <w:szCs w:val="21"/>
                <w:shd w:val="clear" w:color="auto" w:fill="FFFFFF"/>
              </w:rPr>
              <w:t>（不见面开标）</w:t>
            </w:r>
          </w:p>
          <w:p w:rsidR="009F2898" w:rsidRDefault="00E722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w:t>
            </w:r>
            <w:r w:rsidR="00BC3E4B" w:rsidRPr="0030765C">
              <w:rPr>
                <w:rFonts w:asciiTheme="minorEastAsia" w:hAnsiTheme="minorEastAsia" w:cs="仿宋_GB2312" w:hint="eastAsia"/>
                <w:color w:val="000000"/>
                <w:szCs w:val="21"/>
                <w:shd w:val="clear" w:color="auto" w:fill="FFFFFF"/>
              </w:rPr>
              <w:t>YZCG-T202</w:t>
            </w:r>
            <w:r w:rsidR="00BC3E4B">
              <w:rPr>
                <w:rFonts w:asciiTheme="minorEastAsia" w:hAnsiTheme="minorEastAsia" w:cs="仿宋_GB2312" w:hint="eastAsia"/>
                <w:color w:val="000000"/>
                <w:szCs w:val="21"/>
                <w:shd w:val="clear" w:color="auto" w:fill="FFFFFF"/>
              </w:rPr>
              <w:t>100</w:t>
            </w:r>
            <w:r w:rsidR="003C1956">
              <w:rPr>
                <w:rFonts w:asciiTheme="minorEastAsia" w:hAnsiTheme="minorEastAsia" w:cs="仿宋_GB2312" w:hint="eastAsia"/>
                <w:color w:val="000000"/>
                <w:szCs w:val="21"/>
                <w:shd w:val="clear" w:color="auto" w:fill="FFFFFF"/>
              </w:rPr>
              <w:t>5</w:t>
            </w:r>
          </w:p>
          <w:p w:rsidR="00E722B7" w:rsidRDefault="00E722B7" w:rsidP="009927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3C1956" w:rsidRPr="003C1956">
              <w:rPr>
                <w:rFonts w:asciiTheme="minorEastAsia" w:hAnsiTheme="minorEastAsia" w:cs="仿宋_GB2312" w:hint="eastAsia"/>
                <w:szCs w:val="21"/>
              </w:rPr>
              <w:t>合同签订后一年服务期限</w:t>
            </w:r>
          </w:p>
          <w:p w:rsidR="00D2175A" w:rsidRPr="00D2175A" w:rsidRDefault="00D2175A" w:rsidP="00337A0F">
            <w:pPr>
              <w:pStyle w:val="11"/>
              <w:ind w:firstLineChars="0" w:firstLine="0"/>
            </w:pPr>
            <w:r>
              <w:rPr>
                <w:rFonts w:hint="eastAsia"/>
              </w:rPr>
              <w:t>交付地点：</w:t>
            </w:r>
            <w:r w:rsidR="003C1956" w:rsidRPr="003C1956">
              <w:rPr>
                <w:rFonts w:hint="eastAsia"/>
              </w:rPr>
              <w:t>禹州钧官窑址博物馆</w:t>
            </w:r>
          </w:p>
        </w:tc>
      </w:tr>
      <w:tr w:rsidR="009F2898">
        <w:trPr>
          <w:trHeight w:val="1421"/>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F2898" w:rsidRDefault="00E722B7">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szCs w:val="21"/>
              </w:rPr>
              <w:t>采购单位：</w:t>
            </w:r>
            <w:r w:rsidR="003C1956" w:rsidRPr="003C1956">
              <w:rPr>
                <w:rFonts w:hint="eastAsia"/>
              </w:rPr>
              <w:t>禹州钧官窑址博物馆</w:t>
            </w:r>
          </w:p>
          <w:p w:rsidR="009F2898" w:rsidRDefault="00E722B7">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szCs w:val="21"/>
              </w:rPr>
              <w:t>地址：</w:t>
            </w:r>
            <w:r w:rsidR="003C1956" w:rsidRPr="003C1956">
              <w:rPr>
                <w:rFonts w:asciiTheme="minorEastAsia" w:hAnsiTheme="minorEastAsia" w:cs="仿宋_GB2312" w:hint="eastAsia"/>
                <w:szCs w:val="21"/>
              </w:rPr>
              <w:t>禹州市钧官窑路492号</w:t>
            </w:r>
          </w:p>
          <w:p w:rsidR="009F2898" w:rsidRDefault="00E722B7" w:rsidP="003C1956">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szCs w:val="21"/>
              </w:rPr>
              <w:t>联系人：</w:t>
            </w:r>
            <w:r w:rsidR="000100DE">
              <w:rPr>
                <w:rFonts w:asciiTheme="minorEastAsia" w:hAnsiTheme="minorEastAsia" w:cs="仿宋_GB2312" w:hint="eastAsia"/>
                <w:szCs w:val="21"/>
              </w:rPr>
              <w:t>郭女士</w:t>
            </w:r>
            <w:r>
              <w:rPr>
                <w:rFonts w:asciiTheme="minorEastAsia" w:hAnsiTheme="minorEastAsia" w:cs="仿宋_GB2312"/>
                <w:szCs w:val="21"/>
              </w:rPr>
              <w:t xml:space="preserve">  联系电话：</w:t>
            </w:r>
            <w:r w:rsidR="000100DE">
              <w:rPr>
                <w:rFonts w:asciiTheme="minorEastAsia" w:hAnsiTheme="minorEastAsia" w:cs="仿宋_GB2312" w:hint="eastAsia"/>
                <w:szCs w:val="21"/>
              </w:rPr>
              <w:t>13837447595</w:t>
            </w:r>
          </w:p>
        </w:tc>
      </w:tr>
      <w:tr w:rsidR="009F2898" w:rsidTr="00BC3E4B">
        <w:trPr>
          <w:trHeight w:val="1332"/>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9F2898" w:rsidRDefault="00E722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F2898" w:rsidRDefault="00E722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9F2898" w:rsidRDefault="00E722B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E4081">
              <w:rPr>
                <w:rFonts w:asciiTheme="minorEastAsia" w:hAnsiTheme="minorEastAsia" w:cs="仿宋_GB2312" w:hint="eastAsia"/>
                <w:szCs w:val="21"/>
              </w:rPr>
              <w:t>侯</w:t>
            </w:r>
            <w:r>
              <w:rPr>
                <w:rFonts w:asciiTheme="minorEastAsia" w:hAnsiTheme="minorEastAsia" w:cs="仿宋_GB2312" w:hint="eastAsia"/>
                <w:szCs w:val="21"/>
              </w:rPr>
              <w:t>女士               电话：0374-2077111</w:t>
            </w:r>
          </w:p>
        </w:tc>
      </w:tr>
      <w:tr w:rsidR="009F2898">
        <w:trPr>
          <w:trHeight w:val="9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F2898" w:rsidRDefault="00E722B7">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9F2898" w:rsidRDefault="00E722B7">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9F2898" w:rsidRDefault="00E722B7">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9F2898" w:rsidRDefault="00E722B7">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9F2898" w:rsidRDefault="00E722B7">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9F2898" w:rsidRDefault="00E722B7">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9F2898" w:rsidRDefault="00E722B7">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9F2898" w:rsidRDefault="00E722B7">
            <w:pPr>
              <w:autoSpaceDE w:val="0"/>
              <w:autoSpaceDN w:val="0"/>
              <w:adjustRightInd w:val="0"/>
              <w:spacing w:line="360" w:lineRule="auto"/>
              <w:jc w:val="left"/>
            </w:pPr>
            <w:r>
              <w:rPr>
                <w:rFonts w:hint="eastAsia"/>
              </w:rPr>
              <w:t>二、财务状况报告相关材料</w:t>
            </w:r>
          </w:p>
          <w:p w:rsidR="009F2898" w:rsidRDefault="00E722B7">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9F2898" w:rsidRDefault="00E722B7">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9F2898" w:rsidRDefault="00E722B7">
            <w:pPr>
              <w:spacing w:line="360" w:lineRule="auto"/>
            </w:pPr>
            <w:r>
              <w:rPr>
                <w:rFonts w:hint="eastAsia"/>
              </w:rPr>
              <w:t>②基本开户银行出具的资信证明；</w:t>
            </w:r>
          </w:p>
          <w:p w:rsidR="009F2898" w:rsidRDefault="00E722B7">
            <w:pPr>
              <w:spacing w:line="360" w:lineRule="auto"/>
            </w:pPr>
            <w:r>
              <w:rPr>
                <w:rFonts w:hint="eastAsia"/>
              </w:rPr>
              <w:lastRenderedPageBreak/>
              <w:t>③财政部门认可的政府采购专业担保机构的证明文件和担保机构出具的投标担保函。</w:t>
            </w:r>
          </w:p>
          <w:p w:rsidR="009F2898" w:rsidRDefault="00E722B7">
            <w:pPr>
              <w:spacing w:line="360" w:lineRule="auto"/>
            </w:pPr>
            <w:r>
              <w:rPr>
                <w:rFonts w:hint="eastAsia"/>
                <w:lang w:val="zh-CN"/>
              </w:rPr>
              <w:t>注：仅需提供序号</w:t>
            </w:r>
            <w:r>
              <w:rPr>
                <w:rFonts w:hint="eastAsia"/>
              </w:rPr>
              <w:t>①～③其中之一即可。</w:t>
            </w:r>
          </w:p>
          <w:p w:rsidR="009F2898" w:rsidRDefault="00E722B7">
            <w:pPr>
              <w:spacing w:line="360" w:lineRule="auto"/>
            </w:pPr>
            <w:r>
              <w:rPr>
                <w:rFonts w:hint="eastAsia"/>
              </w:rPr>
              <w:t>（</w:t>
            </w:r>
            <w:r>
              <w:rPr>
                <w:rFonts w:hint="eastAsia"/>
              </w:rPr>
              <w:t>2</w:t>
            </w:r>
            <w:r>
              <w:rPr>
                <w:rFonts w:hint="eastAsia"/>
              </w:rPr>
              <w:t>）供应商（其他组织和自然人）提供本单位：</w:t>
            </w:r>
          </w:p>
          <w:p w:rsidR="009F2898" w:rsidRDefault="00E722B7">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9F2898" w:rsidRDefault="00E722B7">
            <w:pPr>
              <w:spacing w:line="360" w:lineRule="auto"/>
            </w:pPr>
            <w:r>
              <w:rPr>
                <w:rFonts w:hint="eastAsia"/>
              </w:rPr>
              <w:t>②银行出具的资信证明；</w:t>
            </w:r>
          </w:p>
          <w:p w:rsidR="009F2898" w:rsidRDefault="00E722B7">
            <w:pPr>
              <w:spacing w:line="360" w:lineRule="auto"/>
            </w:pPr>
            <w:r>
              <w:rPr>
                <w:rFonts w:hint="eastAsia"/>
              </w:rPr>
              <w:t>③财政部门认可的政府采购专业担保机构的证明文件和担保机构出具的投标担保函。</w:t>
            </w:r>
          </w:p>
          <w:p w:rsidR="009F2898" w:rsidRDefault="00E722B7">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9F2898" w:rsidRDefault="00E722B7">
            <w:pPr>
              <w:autoSpaceDE w:val="0"/>
              <w:autoSpaceDN w:val="0"/>
              <w:adjustRightInd w:val="0"/>
              <w:spacing w:line="360" w:lineRule="auto"/>
              <w:ind w:right="-11"/>
              <w:rPr>
                <w:lang w:val="zh-CN"/>
              </w:rPr>
            </w:pPr>
            <w:r>
              <w:rPr>
                <w:rFonts w:hint="eastAsia"/>
              </w:rPr>
              <w:t>三、依法缴纳税收相关材料</w:t>
            </w:r>
          </w:p>
          <w:p w:rsidR="009F2898" w:rsidRDefault="00E722B7">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9F2898" w:rsidRDefault="00E722B7">
            <w:pPr>
              <w:autoSpaceDE w:val="0"/>
              <w:autoSpaceDN w:val="0"/>
              <w:adjustRightInd w:val="0"/>
              <w:spacing w:line="360" w:lineRule="auto"/>
              <w:ind w:right="-11"/>
              <w:rPr>
                <w:lang w:val="zh-CN"/>
              </w:rPr>
            </w:pPr>
            <w:r>
              <w:rPr>
                <w:rFonts w:hint="eastAsia"/>
                <w:lang w:val="zh-CN"/>
              </w:rPr>
              <w:t>四、依法缴纳社会保障资金的证明材料</w:t>
            </w:r>
          </w:p>
          <w:p w:rsidR="009F2898" w:rsidRDefault="00E722B7">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9F2898" w:rsidRDefault="00E722B7">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9F2898" w:rsidRDefault="00E722B7">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9F2898" w:rsidRDefault="00E722B7">
            <w:pPr>
              <w:spacing w:line="360" w:lineRule="auto"/>
            </w:pPr>
            <w:r>
              <w:rPr>
                <w:rFonts w:hint="eastAsia"/>
              </w:rPr>
              <w:t>②供应商具备履行合同所必须的设备和专业技术能力承诺函或声明（承诺函或声明格式自拟）。</w:t>
            </w:r>
          </w:p>
          <w:p w:rsidR="009F2898" w:rsidRDefault="00E722B7">
            <w:pPr>
              <w:autoSpaceDE w:val="0"/>
              <w:autoSpaceDN w:val="0"/>
              <w:adjustRightInd w:val="0"/>
              <w:spacing w:line="360" w:lineRule="auto"/>
              <w:ind w:right="-11"/>
            </w:pPr>
            <w:r>
              <w:rPr>
                <w:rFonts w:hint="eastAsia"/>
                <w:lang w:val="zh-CN"/>
              </w:rPr>
              <w:t>注：仅需提供序号</w:t>
            </w:r>
            <w:r>
              <w:rPr>
                <w:rFonts w:hint="eastAsia"/>
              </w:rPr>
              <w:t>①～②其中之一即可。</w:t>
            </w:r>
          </w:p>
          <w:p w:rsidR="009F2898" w:rsidRDefault="00E722B7">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9F2898" w:rsidRDefault="00E722B7">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9F2898" w:rsidRDefault="00E722B7">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9F2898" w:rsidRDefault="00E722B7">
            <w:pPr>
              <w:spacing w:line="360" w:lineRule="auto"/>
            </w:pPr>
            <w:r>
              <w:rPr>
                <w:rFonts w:hint="eastAsia"/>
              </w:rPr>
              <w:t>1</w:t>
            </w:r>
            <w:r>
              <w:rPr>
                <w:rFonts w:hint="eastAsia"/>
              </w:rPr>
              <w:t>、查询渠道：</w:t>
            </w:r>
          </w:p>
          <w:p w:rsidR="009F2898" w:rsidRDefault="00E722B7">
            <w:pPr>
              <w:spacing w:line="360" w:lineRule="auto"/>
            </w:pPr>
            <w:r>
              <w:rPr>
                <w:rFonts w:hint="eastAsia"/>
              </w:rPr>
              <w:t>①“信用中国”网站（</w:t>
            </w:r>
            <w:hyperlink r:id="rId15" w:history="1">
              <w:r>
                <w:rPr>
                  <w:rFonts w:hint="eastAsia"/>
                </w:rPr>
                <w:t>www.creditchina.gov.cn</w:t>
              </w:r>
            </w:hyperlink>
            <w:r>
              <w:rPr>
                <w:rFonts w:hint="eastAsia"/>
              </w:rPr>
              <w:t>）</w:t>
            </w:r>
          </w:p>
          <w:p w:rsidR="009F2898" w:rsidRDefault="00E722B7">
            <w:pPr>
              <w:spacing w:line="360" w:lineRule="auto"/>
            </w:pPr>
            <w:r>
              <w:rPr>
                <w:rFonts w:hint="eastAsia"/>
              </w:rPr>
              <w:t>②“中国政府采购网”（</w:t>
            </w:r>
            <w:r>
              <w:rPr>
                <w:rFonts w:hint="eastAsia"/>
              </w:rPr>
              <w:t>www.ccgp.gov.cn</w:t>
            </w:r>
            <w:r>
              <w:rPr>
                <w:rFonts w:hint="eastAsia"/>
              </w:rPr>
              <w:t>）</w:t>
            </w:r>
          </w:p>
          <w:p w:rsidR="009F2898" w:rsidRDefault="00E722B7">
            <w:pPr>
              <w:spacing w:line="360" w:lineRule="auto"/>
            </w:pPr>
            <w:r>
              <w:rPr>
                <w:rFonts w:hint="eastAsia"/>
              </w:rPr>
              <w:t>③“中国社会组织公共服务平台”网站（</w:t>
            </w:r>
            <w:r>
              <w:t>www.chinanpo.gov.cn</w:t>
            </w:r>
            <w:r>
              <w:rPr>
                <w:rFonts w:hint="eastAsia"/>
              </w:rPr>
              <w:t>）（仅查询社会组织）；</w:t>
            </w:r>
          </w:p>
          <w:p w:rsidR="009F2898" w:rsidRDefault="00E722B7">
            <w:pPr>
              <w:autoSpaceDE w:val="0"/>
              <w:autoSpaceDN w:val="0"/>
              <w:spacing w:line="360" w:lineRule="auto"/>
              <w:contextualSpacing/>
            </w:pPr>
            <w:r>
              <w:rPr>
                <w:rFonts w:hint="eastAsia"/>
              </w:rPr>
              <w:t>2</w:t>
            </w:r>
            <w:r>
              <w:rPr>
                <w:rFonts w:hint="eastAsia"/>
              </w:rPr>
              <w:t>、截止时间：同投标截止时间；</w:t>
            </w:r>
          </w:p>
          <w:p w:rsidR="009F2898" w:rsidRDefault="00E722B7">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9F2898" w:rsidRDefault="00E722B7">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9F2898" w:rsidRDefault="00E722B7">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F2898" w:rsidRDefault="00E722B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E3A3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E3A3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F2898" w:rsidRDefault="003C1956">
            <w:pPr>
              <w:autoSpaceDE w:val="0"/>
              <w:autoSpaceDN w:val="0"/>
              <w:adjustRightInd w:val="0"/>
              <w:spacing w:line="276" w:lineRule="auto"/>
              <w:rPr>
                <w:rFonts w:asciiTheme="minorEastAsia" w:hAnsiTheme="minorEastAsia" w:cs="宋体"/>
                <w:bCs/>
                <w:szCs w:val="21"/>
              </w:rPr>
            </w:pPr>
            <w:r>
              <w:rPr>
                <w:rFonts w:asciiTheme="minorEastAsia" w:hAnsiTheme="minorEastAsia" w:cs="宋体" w:hint="eastAsia"/>
                <w:b/>
                <w:kern w:val="0"/>
                <w:szCs w:val="21"/>
              </w:rPr>
              <w:t>99.48</w:t>
            </w:r>
            <w:r w:rsidR="00E722B7" w:rsidRPr="00DE4081">
              <w:rPr>
                <w:rFonts w:asciiTheme="minorEastAsia" w:hAnsiTheme="minorEastAsia" w:cs="宋体" w:hint="eastAsia"/>
                <w:b/>
                <w:bCs/>
                <w:szCs w:val="21"/>
              </w:rPr>
              <w:t>万</w:t>
            </w:r>
            <w:r w:rsidR="00E722B7" w:rsidRPr="00DE4081">
              <w:rPr>
                <w:rFonts w:asciiTheme="minorEastAsia" w:hAnsiTheme="minorEastAsia" w:cs="宋体" w:hint="eastAsia"/>
                <w:b/>
                <w:bCs/>
                <w:szCs w:val="21"/>
                <w:lang w:val="zh-CN"/>
              </w:rPr>
              <w:t>元</w:t>
            </w:r>
            <w:r w:rsidR="00E722B7">
              <w:rPr>
                <w:rFonts w:asciiTheme="minorEastAsia" w:hAnsiTheme="minorEastAsia" w:cs="宋体" w:hint="eastAsia"/>
                <w:bCs/>
                <w:szCs w:val="21"/>
                <w:lang w:val="zh-CN"/>
              </w:rPr>
              <w:t>，超出预算金额的响应无效</w:t>
            </w:r>
            <w:r w:rsidR="00E722B7">
              <w:rPr>
                <w:rFonts w:asciiTheme="minorEastAsia" w:hAnsiTheme="minorEastAsia" w:cs="宋体" w:hint="eastAsia"/>
                <w:bCs/>
                <w:szCs w:val="21"/>
              </w:rPr>
              <w:t>.</w:t>
            </w:r>
          </w:p>
        </w:tc>
      </w:tr>
      <w:tr w:rsidR="009F2898">
        <w:trPr>
          <w:trHeight w:val="907"/>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F2898" w:rsidRDefault="00EE3A3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722B7">
              <w:rPr>
                <w:rFonts w:asciiTheme="minorEastAsia" w:hAnsiTheme="minorEastAsia" w:cs="宋体" w:hint="eastAsia"/>
                <w:b/>
                <w:color w:val="000000"/>
                <w:kern w:val="0"/>
                <w:szCs w:val="21"/>
                <w:lang w:val="zh-CN"/>
              </w:rPr>
              <w:instrText>eq \o\ac(□,</w:instrText>
            </w:r>
            <w:r w:rsidR="00E722B7">
              <w:rPr>
                <w:rFonts w:asciiTheme="minorEastAsia" w:hAnsiTheme="minorEastAsia" w:cs="宋体" w:hint="eastAsia"/>
                <w:b/>
                <w:color w:val="000000"/>
                <w:kern w:val="0"/>
                <w:position w:val="2"/>
                <w:szCs w:val="21"/>
                <w:lang w:val="zh-CN"/>
              </w:rPr>
              <w:instrText>√</w:instrText>
            </w:r>
            <w:r w:rsidR="00E722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bCs/>
                <w:szCs w:val="21"/>
                <w:lang w:val="zh-CN"/>
              </w:rPr>
              <w:t>不组织</w:t>
            </w:r>
          </w:p>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F2898">
        <w:trPr>
          <w:trHeight w:val="907"/>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F2898" w:rsidRDefault="00EE3A3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722B7">
              <w:rPr>
                <w:rFonts w:asciiTheme="minorEastAsia" w:hAnsiTheme="minorEastAsia" w:cs="宋体" w:hint="eastAsia"/>
                <w:b/>
                <w:color w:val="000000"/>
                <w:kern w:val="0"/>
                <w:szCs w:val="21"/>
                <w:lang w:val="zh-CN"/>
              </w:rPr>
              <w:instrText>eq \o\ac(□,</w:instrText>
            </w:r>
            <w:r w:rsidR="00E722B7">
              <w:rPr>
                <w:rFonts w:asciiTheme="minorEastAsia" w:hAnsiTheme="minorEastAsia" w:cs="宋体" w:hint="eastAsia"/>
                <w:b/>
                <w:color w:val="000000"/>
                <w:kern w:val="0"/>
                <w:position w:val="2"/>
                <w:szCs w:val="21"/>
                <w:lang w:val="zh-CN"/>
              </w:rPr>
              <w:instrText>√</w:instrText>
            </w:r>
            <w:r w:rsidR="00E722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bCs/>
                <w:szCs w:val="21"/>
                <w:lang w:val="zh-CN"/>
              </w:rPr>
              <w:t>不召开</w:t>
            </w:r>
          </w:p>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F2898" w:rsidRDefault="00EE3A3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722B7">
              <w:rPr>
                <w:rFonts w:asciiTheme="minorEastAsia" w:hAnsiTheme="minorEastAsia" w:cs="宋体" w:hint="eastAsia"/>
                <w:b/>
                <w:color w:val="000000"/>
                <w:kern w:val="0"/>
                <w:szCs w:val="21"/>
                <w:lang w:val="zh-CN"/>
              </w:rPr>
              <w:instrText>eq \o\ac(□,</w:instrText>
            </w:r>
            <w:r w:rsidR="00E722B7">
              <w:rPr>
                <w:rFonts w:asciiTheme="minorEastAsia" w:hAnsiTheme="minorEastAsia" w:cs="宋体" w:hint="eastAsia"/>
                <w:b/>
                <w:color w:val="000000"/>
                <w:kern w:val="0"/>
                <w:position w:val="2"/>
                <w:szCs w:val="21"/>
                <w:lang w:val="zh-CN"/>
              </w:rPr>
              <w:instrText>√</w:instrText>
            </w:r>
            <w:r w:rsidR="00E722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bCs/>
                <w:szCs w:val="21"/>
                <w:lang w:val="zh-CN"/>
              </w:rPr>
              <w:t xml:space="preserve">不允许    </w:t>
            </w:r>
            <w:r w:rsidR="00E722B7">
              <w:rPr>
                <w:rFonts w:asciiTheme="minorEastAsia" w:hAnsiTheme="minorEastAsia" w:cs="宋体" w:hint="eastAsia"/>
                <w:b/>
                <w:bCs/>
                <w:szCs w:val="21"/>
                <w:lang w:val="zh-CN"/>
              </w:rPr>
              <w:t>□</w:t>
            </w:r>
            <w:r w:rsidR="00E722B7">
              <w:rPr>
                <w:rFonts w:asciiTheme="minorEastAsia" w:hAnsiTheme="minorEastAsia" w:hint="eastAsia"/>
                <w:szCs w:val="21"/>
              </w:rPr>
              <w:t>允许</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F2898" w:rsidRDefault="00E722B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F2898" w:rsidRDefault="00E722B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F2898" w:rsidRDefault="00E722B7">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F2898" w:rsidRDefault="00EE3A3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722B7">
              <w:rPr>
                <w:rFonts w:asciiTheme="minorEastAsia" w:hAnsiTheme="minorEastAsia" w:cs="宋体" w:hint="eastAsia"/>
                <w:b/>
                <w:color w:val="000000"/>
                <w:kern w:val="0"/>
                <w:szCs w:val="21"/>
                <w:lang w:val="zh-CN"/>
              </w:rPr>
              <w:instrText>eq \o\ac(□,</w:instrText>
            </w:r>
            <w:r w:rsidR="00E722B7">
              <w:rPr>
                <w:rFonts w:asciiTheme="minorEastAsia" w:hAnsiTheme="minorEastAsia" w:cs="宋体" w:hint="eastAsia"/>
                <w:b/>
                <w:color w:val="000000"/>
                <w:kern w:val="0"/>
                <w:position w:val="2"/>
                <w:szCs w:val="21"/>
                <w:lang w:val="zh-CN"/>
              </w:rPr>
              <w:instrText>√</w:instrText>
            </w:r>
            <w:r w:rsidR="00E722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bCs/>
                <w:szCs w:val="21"/>
                <w:lang w:val="zh-CN"/>
              </w:rPr>
              <w:t xml:space="preserve">不允许   </w:t>
            </w:r>
            <w:r w:rsidR="00E722B7">
              <w:rPr>
                <w:rFonts w:asciiTheme="minorEastAsia" w:hAnsiTheme="minorEastAsia" w:cs="宋体" w:hint="eastAsia"/>
                <w:b/>
                <w:bCs/>
                <w:szCs w:val="21"/>
                <w:lang w:val="zh-CN"/>
              </w:rPr>
              <w:t>□</w:t>
            </w:r>
            <w:r w:rsidR="00E722B7">
              <w:rPr>
                <w:rFonts w:asciiTheme="minorEastAsia" w:hAnsiTheme="minorEastAsia" w:cs="仿宋_GB2312" w:hint="eastAsia"/>
                <w:szCs w:val="21"/>
              </w:rPr>
              <w:t>允许</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F2898" w:rsidRDefault="00E722B7" w:rsidP="00BC3E4B">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w:t>
            </w:r>
            <w:r w:rsidR="009E135A">
              <w:rPr>
                <w:rFonts w:asciiTheme="minorEastAsia" w:hAnsiTheme="minorEastAsia" w:cs="宋体" w:hint="eastAsia"/>
                <w:bCs/>
                <w:szCs w:val="21"/>
              </w:rPr>
              <w:t>1</w:t>
            </w:r>
            <w:r>
              <w:rPr>
                <w:rFonts w:asciiTheme="minorEastAsia" w:hAnsiTheme="minorEastAsia" w:cs="宋体" w:hint="eastAsia"/>
                <w:bCs/>
                <w:szCs w:val="21"/>
                <w:lang w:val="zh-CN"/>
              </w:rPr>
              <w:t xml:space="preserve">年 </w:t>
            </w:r>
            <w:r>
              <w:rPr>
                <w:rFonts w:asciiTheme="minorEastAsia" w:hAnsiTheme="minorEastAsia" w:cs="宋体" w:hint="eastAsia"/>
                <w:bCs/>
                <w:szCs w:val="21"/>
              </w:rPr>
              <w:t>1</w:t>
            </w:r>
            <w:r>
              <w:rPr>
                <w:rFonts w:asciiTheme="minorEastAsia" w:hAnsiTheme="minorEastAsia" w:cs="宋体" w:hint="eastAsia"/>
                <w:bCs/>
                <w:szCs w:val="21"/>
                <w:lang w:val="zh-CN"/>
              </w:rPr>
              <w:t>月</w:t>
            </w:r>
            <w:r w:rsidR="006F4A0A">
              <w:rPr>
                <w:rFonts w:asciiTheme="minorEastAsia" w:hAnsiTheme="minorEastAsia" w:cs="宋体" w:hint="eastAsia"/>
                <w:bCs/>
                <w:szCs w:val="21"/>
              </w:rPr>
              <w:t>27</w:t>
            </w:r>
            <w:r>
              <w:rPr>
                <w:rFonts w:asciiTheme="minorEastAsia" w:hAnsiTheme="minorEastAsia" w:cs="宋体" w:hint="eastAsia"/>
                <w:bCs/>
                <w:szCs w:val="21"/>
                <w:lang w:val="zh-CN"/>
              </w:rPr>
              <w:t>日</w:t>
            </w:r>
            <w:r>
              <w:rPr>
                <w:rFonts w:asciiTheme="minorEastAsia" w:hAnsiTheme="minorEastAsia" w:cs="宋体" w:hint="eastAsia"/>
                <w:bCs/>
                <w:szCs w:val="21"/>
              </w:rPr>
              <w:t>8</w:t>
            </w:r>
            <w:r>
              <w:rPr>
                <w:rFonts w:asciiTheme="minorEastAsia" w:hAnsiTheme="minorEastAsia" w:cs="宋体" w:hint="eastAsia"/>
                <w:bCs/>
                <w:szCs w:val="21"/>
                <w:lang w:val="zh-CN"/>
              </w:rPr>
              <w:t>：</w:t>
            </w:r>
            <w:r>
              <w:rPr>
                <w:rFonts w:asciiTheme="minorEastAsia" w:hAnsiTheme="minorEastAsia" w:cs="宋体" w:hint="eastAsia"/>
                <w:bCs/>
                <w:szCs w:val="21"/>
              </w:rPr>
              <w:t>30</w:t>
            </w:r>
            <w:r>
              <w:rPr>
                <w:rFonts w:asciiTheme="minorEastAsia" w:hAnsiTheme="minorEastAsia" w:cs="宋体" w:hint="eastAsia"/>
                <w:bCs/>
                <w:szCs w:val="21"/>
                <w:lang w:val="zh-CN"/>
              </w:rPr>
              <w:t>（北京时间）</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9F2898">
        <w:trPr>
          <w:trHeight w:val="504"/>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F2898" w:rsidRDefault="00E722B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F2898" w:rsidRDefault="00E722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9F2898">
        <w:trPr>
          <w:trHeight w:val="92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9F2898" w:rsidRDefault="00E722B7">
            <w:pPr>
              <w:autoSpaceDE w:val="0"/>
              <w:autoSpaceDN w:val="0"/>
              <w:adjustRightInd w:val="0"/>
              <w:spacing w:line="360" w:lineRule="auto"/>
            </w:pPr>
            <w:r>
              <w:rPr>
                <w:rFonts w:hint="eastAsia"/>
              </w:rPr>
              <w:t>户名：禹州市非税收入</w:t>
            </w:r>
            <w:r w:rsidR="00F546D3">
              <w:rPr>
                <w:rFonts w:hint="eastAsia"/>
              </w:rPr>
              <w:t>中心</w:t>
            </w:r>
          </w:p>
          <w:p w:rsidR="009F2898" w:rsidRDefault="00E722B7">
            <w:pPr>
              <w:pStyle w:val="a5"/>
            </w:pPr>
            <w:r>
              <w:rPr>
                <w:rFonts w:hint="eastAsia"/>
              </w:rPr>
              <w:t>开户行及帐号：中原银行禹州支行</w:t>
            </w:r>
            <w:r>
              <w:rPr>
                <w:rFonts w:hint="eastAsia"/>
              </w:rPr>
              <w:t xml:space="preserve"> 0184 0101 8730 0010 0170 001</w:t>
            </w:r>
          </w:p>
          <w:p w:rsidR="009F2898" w:rsidRDefault="00E722B7">
            <w:pPr>
              <w:pStyle w:val="a5"/>
            </w:pPr>
            <w:r>
              <w:rPr>
                <w:rFonts w:hint="eastAsia"/>
              </w:rPr>
              <w:t>行号：</w:t>
            </w:r>
            <w:r>
              <w:rPr>
                <w:rFonts w:hint="eastAsia"/>
              </w:rPr>
              <w:t>313503418012</w:t>
            </w:r>
          </w:p>
          <w:p w:rsidR="009F2898" w:rsidRDefault="00E722B7">
            <w:pPr>
              <w:pStyle w:val="a5"/>
            </w:pPr>
            <w:r>
              <w:rPr>
                <w:rFonts w:hint="eastAsia"/>
              </w:rPr>
              <w:t>（投标人须从本公司基本帐户转入且须注明：</w:t>
            </w:r>
            <w:r w:rsidRPr="00E722B7">
              <w:rPr>
                <w:rFonts w:hint="eastAsia"/>
                <w:color w:val="FF0000"/>
              </w:rPr>
              <w:t>禹州市公共资源交易中心收</w:t>
            </w:r>
            <w:r>
              <w:rPr>
                <w:rFonts w:hint="eastAsia"/>
              </w:rPr>
              <w:t xml:space="preserve"> </w:t>
            </w:r>
            <w:r>
              <w:rPr>
                <w:rFonts w:hint="eastAsia"/>
              </w:rPr>
              <w:t>缴纳回执单复印件附谈判响应文件。）</w:t>
            </w:r>
          </w:p>
          <w:p w:rsidR="009F2898" w:rsidRDefault="00E722B7">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9F2898">
        <w:trPr>
          <w:trHeight w:val="555"/>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F2898" w:rsidRDefault="00E722B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质疑截止时间</w:t>
            </w:r>
          </w:p>
        </w:tc>
        <w:tc>
          <w:tcPr>
            <w:tcW w:w="6813" w:type="dxa"/>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谈判公告期满之日起七个工作日</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F2898" w:rsidRDefault="00EE3A3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722B7">
              <w:rPr>
                <w:rFonts w:ascii="新宋体" w:eastAsia="新宋体" w:hAnsi="新宋体" w:hint="eastAsia"/>
                <w:b/>
                <w:szCs w:val="21"/>
              </w:rPr>
              <w:instrText>eq \o\ac(□,√)</w:instrText>
            </w:r>
            <w:r>
              <w:rPr>
                <w:rFonts w:ascii="新宋体" w:eastAsia="新宋体" w:hAnsi="新宋体"/>
                <w:b/>
                <w:szCs w:val="21"/>
              </w:rPr>
              <w:fldChar w:fldCharType="end"/>
            </w:r>
            <w:r w:rsidR="00E722B7">
              <w:rPr>
                <w:rFonts w:ascii="新宋体" w:eastAsia="新宋体" w:hAnsi="新宋体" w:hint="eastAsia"/>
                <w:szCs w:val="21"/>
              </w:rPr>
              <w:t>电子响应文件：成功上传至《全国公共资源交易平台（河南省·许昌市）》公共资源交易系统加密电子响应文件1份</w:t>
            </w:r>
            <w:r w:rsidR="00E722B7">
              <w:rPr>
                <w:rFonts w:hAnsi="宋体" w:cs="宋体" w:hint="eastAsia"/>
                <w:szCs w:val="21"/>
                <w:lang w:val="zh-CN"/>
              </w:rPr>
              <w:t>（文件格式为：</w:t>
            </w:r>
            <w:r w:rsidR="00E722B7">
              <w:rPr>
                <w:rFonts w:hAnsi="宋体" w:cs="宋体" w:hint="eastAsia"/>
                <w:szCs w:val="21"/>
                <w:lang w:val="zh-CN"/>
              </w:rPr>
              <w:t xml:space="preserve"> XXX</w:t>
            </w:r>
            <w:r w:rsidR="00E722B7">
              <w:rPr>
                <w:rFonts w:hAnsi="宋体" w:cs="宋体" w:hint="eastAsia"/>
                <w:szCs w:val="21"/>
                <w:lang w:val="zh-CN"/>
              </w:rPr>
              <w:t>公司</w:t>
            </w:r>
            <w:r w:rsidR="00E722B7">
              <w:rPr>
                <w:rFonts w:hAnsi="宋体" w:cs="宋体" w:hint="eastAsia"/>
                <w:szCs w:val="21"/>
                <w:lang w:val="zh-CN"/>
              </w:rPr>
              <w:t>XXX</w:t>
            </w:r>
            <w:r w:rsidR="00E722B7">
              <w:rPr>
                <w:rFonts w:hAnsi="宋体" w:cs="宋体" w:hint="eastAsia"/>
                <w:szCs w:val="21"/>
                <w:lang w:val="zh-CN"/>
              </w:rPr>
              <w:t>项目编号</w:t>
            </w:r>
            <w:r w:rsidR="00E722B7">
              <w:rPr>
                <w:rFonts w:hAnsi="宋体" w:cs="宋体" w:hint="eastAsia"/>
                <w:szCs w:val="21"/>
                <w:lang w:val="zh-CN"/>
              </w:rPr>
              <w:t>.file</w:t>
            </w:r>
            <w:r w:rsidR="00E722B7">
              <w:rPr>
                <w:rFonts w:hAnsi="宋体" w:cs="宋体" w:hint="eastAsia"/>
                <w:szCs w:val="21"/>
                <w:lang w:val="zh-CN"/>
              </w:rPr>
              <w:t>）。</w:t>
            </w:r>
          </w:p>
          <w:p w:rsidR="009F2898" w:rsidRDefault="00E722B7">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9F2898" w:rsidRDefault="00E722B7">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F2898" w:rsidRDefault="00EE3A3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722B7">
              <w:rPr>
                <w:rFonts w:ascii="新宋体" w:eastAsia="新宋体" w:hAnsi="新宋体" w:hint="eastAsia"/>
                <w:b/>
                <w:szCs w:val="21"/>
              </w:rPr>
              <w:instrText>eq \o\ac(□,√)</w:instrText>
            </w:r>
            <w:r>
              <w:rPr>
                <w:rFonts w:ascii="新宋体" w:eastAsia="新宋体" w:hAnsi="新宋体"/>
                <w:b/>
                <w:szCs w:val="21"/>
              </w:rPr>
              <w:fldChar w:fldCharType="end"/>
            </w:r>
            <w:r w:rsidR="00E722B7">
              <w:rPr>
                <w:rFonts w:ascii="新宋体" w:eastAsia="新宋体" w:hAnsi="新宋体" w:hint="eastAsia"/>
                <w:szCs w:val="21"/>
              </w:rPr>
              <w:t>电子响应文件：按谈判文件要求加盖供应商电子印章和法人电子印章。</w:t>
            </w:r>
          </w:p>
          <w:p w:rsidR="009F2898" w:rsidRDefault="00E722B7">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F2898" w:rsidRDefault="00E722B7">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F2898">
        <w:trPr>
          <w:trHeight w:val="699"/>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F2898" w:rsidRDefault="001B0E5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sidR="00E722B7">
              <w:rPr>
                <w:rFonts w:asciiTheme="minorEastAsia" w:hAnsiTheme="minorEastAsia" w:cs="宋体" w:hint="eastAsia"/>
                <w:bCs/>
                <w:szCs w:val="21"/>
                <w:lang w:val="zh-CN"/>
              </w:rPr>
              <w:t>无要求</w:t>
            </w:r>
          </w:p>
          <w:p w:rsidR="009F2898" w:rsidRDefault="00EE3A3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1B0E59">
              <w:rPr>
                <w:rFonts w:asciiTheme="minorEastAsia" w:hAnsiTheme="minorEastAsia" w:cs="宋体" w:hint="eastAsia"/>
                <w:b/>
                <w:color w:val="000000"/>
                <w:kern w:val="0"/>
                <w:szCs w:val="21"/>
                <w:lang w:val="zh-CN"/>
              </w:rPr>
              <w:instrText>eq \o\ac(□,</w:instrText>
            </w:r>
            <w:r w:rsidR="001B0E59">
              <w:rPr>
                <w:rFonts w:asciiTheme="minorEastAsia" w:hAnsiTheme="minorEastAsia" w:cs="宋体" w:hint="eastAsia"/>
                <w:b/>
                <w:color w:val="000000"/>
                <w:kern w:val="0"/>
                <w:position w:val="2"/>
                <w:sz w:val="13"/>
                <w:szCs w:val="21"/>
                <w:lang w:val="zh-CN"/>
              </w:rPr>
              <w:instrText>√</w:instrText>
            </w:r>
            <w:r w:rsidR="001B0E5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color w:val="333333"/>
                <w:szCs w:val="21"/>
              </w:rPr>
              <w:t>要求提交。履约保证金的数额为合同金额</w:t>
            </w:r>
            <w:r w:rsidR="00E722B7">
              <w:rPr>
                <w:rFonts w:ascii="新宋体" w:eastAsia="新宋体" w:hAnsi="新宋体" w:hint="eastAsia"/>
                <w:szCs w:val="21"/>
              </w:rPr>
              <w:t xml:space="preserve">的 </w:t>
            </w:r>
            <w:r w:rsidR="001B0E59">
              <w:rPr>
                <w:rFonts w:ascii="新宋体" w:eastAsia="新宋体" w:hAnsi="新宋体" w:hint="eastAsia"/>
                <w:szCs w:val="21"/>
              </w:rPr>
              <w:t>5</w:t>
            </w:r>
            <w:r w:rsidR="00E722B7">
              <w:rPr>
                <w:rFonts w:ascii="新宋体" w:eastAsia="新宋体" w:hAnsi="新宋体" w:hint="eastAsia"/>
                <w:szCs w:val="21"/>
              </w:rPr>
              <w:t xml:space="preserve"> %</w:t>
            </w:r>
            <w:r w:rsidR="00E722B7">
              <w:rPr>
                <w:rFonts w:asciiTheme="minorEastAsia" w:hAnsiTheme="minorEastAsia" w:cs="宋体" w:hint="eastAsia"/>
                <w:color w:val="333333"/>
                <w:szCs w:val="21"/>
              </w:rPr>
              <w:t>。成交供应商以支票、汇票、本票或者金融机构、担保机构出具的保函等非现金形式向采购人提交。</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F2898" w:rsidRDefault="00EE3A3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722B7">
              <w:rPr>
                <w:rFonts w:asciiTheme="minorEastAsia" w:hAnsiTheme="minorEastAsia" w:cs="宋体" w:hint="eastAsia"/>
                <w:b/>
                <w:color w:val="000000"/>
                <w:kern w:val="0"/>
                <w:szCs w:val="21"/>
                <w:lang w:val="zh-CN"/>
              </w:rPr>
              <w:instrText>eq \o\ac(□,</w:instrText>
            </w:r>
            <w:r w:rsidR="00E722B7">
              <w:rPr>
                <w:rFonts w:asciiTheme="minorEastAsia" w:hAnsiTheme="minorEastAsia" w:cs="宋体" w:hint="eastAsia"/>
                <w:b/>
                <w:color w:val="000000"/>
                <w:kern w:val="0"/>
                <w:position w:val="2"/>
                <w:szCs w:val="21"/>
                <w:lang w:val="zh-CN"/>
              </w:rPr>
              <w:instrText>√</w:instrText>
            </w:r>
            <w:r w:rsidR="00E722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bCs/>
                <w:szCs w:val="21"/>
                <w:lang w:val="zh-CN"/>
              </w:rPr>
              <w:t>不收取</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F2898" w:rsidRDefault="00E722B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lastRenderedPageBreak/>
              <w:t>YZGGZY2076770</w:t>
            </w:r>
            <w:r>
              <w:rPr>
                <w:rFonts w:asciiTheme="minorEastAsia" w:hAnsiTheme="minorEastAsia" w:cs="宋体" w:hint="eastAsia"/>
                <w:color w:val="333333"/>
                <w:szCs w:val="21"/>
                <w:lang w:val="zh-CN"/>
              </w:rPr>
              <w:t>@163.com。</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F2898" w:rsidRDefault="00EE3A3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722B7">
              <w:rPr>
                <w:rFonts w:asciiTheme="minorEastAsia" w:hAnsiTheme="minorEastAsia" w:cs="宋体" w:hint="eastAsia"/>
                <w:b/>
                <w:color w:val="000000"/>
                <w:kern w:val="0"/>
                <w:szCs w:val="21"/>
                <w:lang w:val="zh-CN"/>
              </w:rPr>
              <w:instrText>eq \o\ac(□,</w:instrText>
            </w:r>
            <w:r w:rsidR="00E722B7">
              <w:rPr>
                <w:rFonts w:asciiTheme="minorEastAsia" w:hAnsiTheme="minorEastAsia" w:cs="宋体" w:hint="eastAsia"/>
                <w:b/>
                <w:color w:val="000000"/>
                <w:kern w:val="0"/>
                <w:position w:val="2"/>
                <w:szCs w:val="21"/>
                <w:lang w:val="zh-CN"/>
              </w:rPr>
              <w:instrText>√</w:instrText>
            </w:r>
            <w:r w:rsidR="00E722B7">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722B7">
              <w:rPr>
                <w:rFonts w:asciiTheme="minorEastAsia" w:hAnsiTheme="minorEastAsia" w:cs="宋体" w:hint="eastAsia"/>
                <w:bCs/>
                <w:szCs w:val="21"/>
                <w:lang w:val="zh-CN"/>
              </w:rPr>
              <w:t>是。</w:t>
            </w:r>
            <w:r w:rsidR="00E722B7">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9F2898" w:rsidRDefault="00E722B7">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9F2898" w:rsidRDefault="00E722B7">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9F2898" w:rsidRDefault="00E722B7">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9F2898" w:rsidRDefault="00E722B7">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9F2898" w:rsidRDefault="00E722B7">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9F2898" w:rsidRDefault="00E722B7">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9F2898">
        <w:trPr>
          <w:trHeight w:val="510"/>
          <w:jc w:val="center"/>
        </w:trPr>
        <w:tc>
          <w:tcPr>
            <w:tcW w:w="806" w:type="dxa"/>
            <w:vAlign w:val="center"/>
          </w:tcPr>
          <w:p w:rsidR="009F2898" w:rsidRDefault="00E722B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F2898" w:rsidRDefault="00E722B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F2898" w:rsidRDefault="00A12B6F">
            <w:pPr>
              <w:autoSpaceDE w:val="0"/>
              <w:autoSpaceDN w:val="0"/>
              <w:adjustRightInd w:val="0"/>
              <w:spacing w:line="360" w:lineRule="auto"/>
              <w:contextualSpacing/>
              <w:rPr>
                <w:rFonts w:ascii="ˎ̥" w:hAnsi="ˎ̥"/>
              </w:rPr>
            </w:pPr>
            <w:r>
              <w:rPr>
                <w:rFonts w:ascii="ˎ̥" w:hAnsi="ˎ̥" w:hint="eastAsia"/>
              </w:rPr>
              <w:t>1</w:t>
            </w:r>
            <w:r>
              <w:rPr>
                <w:rFonts w:ascii="ˎ̥" w:hAnsi="ˎ̥" w:hint="eastAsia"/>
              </w:rPr>
              <w:t>、</w:t>
            </w:r>
            <w:r w:rsidR="00E722B7">
              <w:rPr>
                <w:rFonts w:ascii="ˎ̥" w:hAnsi="ˎ̥" w:hint="eastAsia"/>
              </w:rPr>
              <w:t>按照《关于推进全流程电子化交易和在线监管工作有关问题的通知》（许公管办</w:t>
            </w:r>
            <w:r w:rsidR="00E722B7">
              <w:rPr>
                <w:rFonts w:ascii="ˎ̥" w:hAnsi="ˎ̥" w:hint="eastAsia"/>
              </w:rPr>
              <w:t>[2019]3</w:t>
            </w:r>
            <w:r w:rsidR="00E722B7">
              <w:rPr>
                <w:rFonts w:ascii="ˎ̥" w:hAnsi="ˎ̥" w:hint="eastAsia"/>
              </w:rPr>
              <w:t>号）规定：</w:t>
            </w:r>
          </w:p>
          <w:p w:rsidR="009F2898" w:rsidRDefault="00E722B7">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2898" w:rsidRDefault="00E722B7">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A12B6F" w:rsidRPr="00A12B6F" w:rsidRDefault="00A12B6F" w:rsidP="00A12B6F">
            <w:pPr>
              <w:pStyle w:val="11"/>
              <w:ind w:firstLineChars="0" w:firstLine="0"/>
            </w:pPr>
            <w:r>
              <w:rPr>
                <w:rFonts w:ascii="ˎ̥" w:hAnsi="ˎ̥" w:hint="eastAsia"/>
              </w:rPr>
              <w:t>2</w:t>
            </w:r>
            <w:r>
              <w:rPr>
                <w:rFonts w:ascii="ˎ̥" w:hAnsi="ˎ̥" w:hint="eastAsia"/>
              </w:rPr>
              <w:t>、项目编号以本项目招标文件中的项目编号为准。</w:t>
            </w:r>
          </w:p>
        </w:tc>
      </w:tr>
    </w:tbl>
    <w:p w:rsidR="009F2898" w:rsidRDefault="009F289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F2898" w:rsidRDefault="00E722B7" w:rsidP="006015AC">
      <w:pPr>
        <w:tabs>
          <w:tab w:val="left" w:pos="1260"/>
        </w:tabs>
        <w:autoSpaceDE w:val="0"/>
        <w:autoSpaceDN w:val="0"/>
        <w:adjustRightInd w:val="0"/>
        <w:spacing w:line="360" w:lineRule="auto"/>
        <w:ind w:firstLineChars="950" w:firstLine="3052"/>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F2898" w:rsidRDefault="009F289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2898" w:rsidRDefault="00E722B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F2898" w:rsidRDefault="00E722B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F2898" w:rsidRDefault="00E722B7">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9F2898" w:rsidRDefault="00E722B7">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F2898" w:rsidRDefault="009F2898">
      <w:pPr>
        <w:pStyle w:val="af2"/>
        <w:autoSpaceDE w:val="0"/>
        <w:autoSpaceDN w:val="0"/>
        <w:spacing w:line="360" w:lineRule="auto"/>
        <w:ind w:left="780" w:firstLineChars="0" w:firstLine="0"/>
        <w:contextualSpacing/>
        <w:rPr>
          <w:rFonts w:asciiTheme="minorEastAsia" w:hAnsiTheme="minorEastAsia" w:cs="宋体"/>
          <w:kern w:val="0"/>
          <w:szCs w:val="21"/>
        </w:rPr>
      </w:pPr>
    </w:p>
    <w:p w:rsidR="009F2898" w:rsidRDefault="00E722B7">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9F2898" w:rsidRDefault="00E722B7">
      <w:pPr>
        <w:pStyle w:val="af2"/>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F2898" w:rsidRDefault="00E722B7" w:rsidP="00DE3D5A">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F2898" w:rsidRDefault="00E722B7" w:rsidP="00DE3D5A">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9F2898" w:rsidRDefault="00E722B7">
      <w:pPr>
        <w:pStyle w:val="af2"/>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9F2898" w:rsidRDefault="00E722B7">
      <w:pPr>
        <w:pStyle w:val="af2"/>
        <w:numPr>
          <w:ilvl w:val="0"/>
          <w:numId w:val="1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F2898" w:rsidRDefault="00E722B7">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F2898" w:rsidRDefault="00E722B7">
      <w:pPr>
        <w:pStyle w:val="af2"/>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F2898" w:rsidRDefault="00E722B7">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9F2898" w:rsidRDefault="00E722B7">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9F2898" w:rsidRDefault="00E722B7">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9F2898" w:rsidRDefault="00E722B7">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F2898" w:rsidRDefault="00E722B7">
      <w:pPr>
        <w:pStyle w:val="af2"/>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F2898" w:rsidRDefault="00E722B7">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9F2898" w:rsidRDefault="00E722B7">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9F2898" w:rsidRDefault="00E722B7">
      <w:pPr>
        <w:pStyle w:val="af2"/>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F2898" w:rsidRDefault="00E722B7">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9F2898" w:rsidRDefault="00E722B7">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9F2898" w:rsidRDefault="00E722B7">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9F2898" w:rsidRDefault="00E722B7">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9F2898" w:rsidRDefault="00E722B7">
      <w:pPr>
        <w:pStyle w:val="af2"/>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hint="eastAsia"/>
        </w:rPr>
        <w:t>。</w:t>
      </w:r>
    </w:p>
    <w:p w:rsidR="009F2898" w:rsidRDefault="00E722B7">
      <w:pPr>
        <w:pStyle w:val="af2"/>
        <w:numPr>
          <w:ilvl w:val="0"/>
          <w:numId w:val="1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F2898" w:rsidRDefault="00E722B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F2898" w:rsidRDefault="00E722B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F2898" w:rsidRDefault="00E722B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F2898" w:rsidRDefault="00E722B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2898" w:rsidRDefault="00E722B7">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F2898" w:rsidRDefault="009F2898">
      <w:pPr>
        <w:autoSpaceDE w:val="0"/>
        <w:autoSpaceDN w:val="0"/>
        <w:spacing w:line="360" w:lineRule="auto"/>
        <w:ind w:left="964"/>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F2898" w:rsidRDefault="009F2898">
      <w:pPr>
        <w:autoSpaceDE w:val="0"/>
        <w:autoSpaceDN w:val="0"/>
        <w:spacing w:line="360" w:lineRule="auto"/>
        <w:ind w:left="964"/>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F2898" w:rsidRDefault="00E722B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F2898" w:rsidRDefault="009F2898">
      <w:pPr>
        <w:autoSpaceDE w:val="0"/>
        <w:autoSpaceDN w:val="0"/>
        <w:spacing w:line="360" w:lineRule="auto"/>
        <w:contextualSpacing/>
        <w:rPr>
          <w:rFonts w:asciiTheme="minorEastAsia" w:hAnsiTheme="minorEastAsia" w:cs="宋体"/>
          <w:kern w:val="0"/>
          <w:szCs w:val="21"/>
        </w:rPr>
      </w:pPr>
    </w:p>
    <w:p w:rsidR="009F2898" w:rsidRDefault="00E722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9F2898" w:rsidRDefault="00E722B7">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F2898" w:rsidRDefault="00E722B7">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F2898" w:rsidRDefault="00E722B7">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F2898" w:rsidRDefault="00E722B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9F2898" w:rsidRDefault="00E722B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F2898" w:rsidRDefault="00E722B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9F2898" w:rsidRDefault="00E722B7">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F2898" w:rsidRDefault="009F2898">
      <w:pPr>
        <w:autoSpaceDE w:val="0"/>
        <w:autoSpaceDN w:val="0"/>
        <w:spacing w:line="360" w:lineRule="auto"/>
        <w:contextualSpacing/>
        <w:rPr>
          <w:rFonts w:asciiTheme="minorEastAsia" w:hAnsiTheme="minorEastAsia" w:cs="宋体"/>
          <w:kern w:val="0"/>
          <w:szCs w:val="21"/>
        </w:rPr>
      </w:pPr>
    </w:p>
    <w:p w:rsidR="009F2898" w:rsidRDefault="009F2898">
      <w:pPr>
        <w:autoSpaceDE w:val="0"/>
        <w:autoSpaceDN w:val="0"/>
        <w:spacing w:line="360" w:lineRule="auto"/>
        <w:contextualSpacing/>
        <w:rPr>
          <w:rFonts w:asciiTheme="minorEastAsia" w:hAnsiTheme="minorEastAsia" w:cs="宋体"/>
          <w:kern w:val="0"/>
          <w:szCs w:val="21"/>
        </w:rPr>
      </w:pPr>
    </w:p>
    <w:p w:rsidR="009F2898" w:rsidRDefault="00E722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F2898" w:rsidRDefault="00E722B7">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F2898" w:rsidRDefault="00E722B7">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F2898" w:rsidRDefault="00E722B7">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9F2898" w:rsidRDefault="009F2898">
      <w:pPr>
        <w:autoSpaceDE w:val="0"/>
        <w:autoSpaceDN w:val="0"/>
        <w:spacing w:line="360" w:lineRule="auto"/>
        <w:ind w:left="42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F2898" w:rsidRDefault="00E722B7">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F2898" w:rsidRDefault="00E722B7">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F2898" w:rsidRDefault="00E722B7">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F2898" w:rsidRDefault="00E722B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F2898" w:rsidRDefault="00E722B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9F2898" w:rsidRDefault="00E722B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F2898" w:rsidRDefault="00E722B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F2898" w:rsidRDefault="00E722B7">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F2898" w:rsidRDefault="009F2898">
      <w:pPr>
        <w:autoSpaceDE w:val="0"/>
        <w:autoSpaceDN w:val="0"/>
        <w:spacing w:line="360" w:lineRule="auto"/>
        <w:ind w:left="964"/>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F2898" w:rsidRDefault="00E722B7">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9F2898" w:rsidRDefault="00E722B7">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F2898" w:rsidRDefault="009F2898">
      <w:pPr>
        <w:autoSpaceDE w:val="0"/>
        <w:autoSpaceDN w:val="0"/>
        <w:spacing w:line="360" w:lineRule="auto"/>
        <w:ind w:left="42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F2898" w:rsidRDefault="00E722B7">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9F2898" w:rsidRDefault="00E722B7">
      <w:pPr>
        <w:pStyle w:val="af2"/>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F2898" w:rsidRDefault="00E722B7">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F2898" w:rsidRDefault="00E722B7">
      <w:pPr>
        <w:pStyle w:val="af2"/>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F2898" w:rsidRDefault="009F2898">
      <w:pPr>
        <w:tabs>
          <w:tab w:val="left" w:pos="1260"/>
        </w:tabs>
        <w:autoSpaceDE w:val="0"/>
        <w:autoSpaceDN w:val="0"/>
        <w:spacing w:line="360" w:lineRule="auto"/>
        <w:contextualSpacing/>
        <w:rPr>
          <w:rFonts w:asciiTheme="minorEastAsia" w:hAnsiTheme="minorEastAsia" w:cs="仿宋_GB2312"/>
          <w:szCs w:val="21"/>
          <w:lang w:val="zh-CN"/>
        </w:rPr>
      </w:pPr>
    </w:p>
    <w:p w:rsidR="009F2898" w:rsidRDefault="00E722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F2898" w:rsidRDefault="00E722B7">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F2898" w:rsidRDefault="00E722B7">
      <w:pPr>
        <w:pStyle w:val="af2"/>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9F2898" w:rsidRDefault="009F2898">
      <w:pPr>
        <w:autoSpaceDE w:val="0"/>
        <w:autoSpaceDN w:val="0"/>
        <w:spacing w:line="360" w:lineRule="auto"/>
        <w:ind w:left="964"/>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F2898" w:rsidRDefault="00E722B7">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9F2898" w:rsidRDefault="00E722B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9F2898" w:rsidRDefault="00E722B7">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F2898" w:rsidRDefault="00E722B7">
      <w:pPr>
        <w:pStyle w:val="af2"/>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9F2898" w:rsidRDefault="009F2898">
      <w:pPr>
        <w:autoSpaceDE w:val="0"/>
        <w:autoSpaceDN w:val="0"/>
        <w:spacing w:line="360" w:lineRule="auto"/>
        <w:ind w:left="420"/>
        <w:contextualSpacing/>
        <w:rPr>
          <w:rFonts w:asciiTheme="minorEastAsia" w:hAnsiTheme="minorEastAsia" w:cs="宋体"/>
          <w:kern w:val="0"/>
          <w:szCs w:val="21"/>
        </w:rPr>
      </w:pPr>
    </w:p>
    <w:p w:rsidR="009F2898" w:rsidRDefault="00E722B7">
      <w:pPr>
        <w:pStyle w:val="af2"/>
        <w:numPr>
          <w:ilvl w:val="0"/>
          <w:numId w:val="13"/>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9F2898" w:rsidRDefault="009F2898">
      <w:pPr>
        <w:autoSpaceDE w:val="0"/>
        <w:autoSpaceDN w:val="0"/>
        <w:spacing w:line="360" w:lineRule="auto"/>
        <w:contextualSpacing/>
        <w:rPr>
          <w:rFonts w:asciiTheme="minorEastAsia" w:hAnsiTheme="minorEastAsia" w:cs="宋体"/>
          <w:kern w:val="0"/>
          <w:szCs w:val="21"/>
        </w:rPr>
      </w:pPr>
    </w:p>
    <w:p w:rsidR="009F2898" w:rsidRDefault="00E722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F2898" w:rsidRDefault="00E722B7">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9F2898" w:rsidRDefault="00E722B7">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9F2898" w:rsidRDefault="00E722B7">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9F2898" w:rsidRDefault="00E722B7">
      <w:pPr>
        <w:pStyle w:val="af2"/>
        <w:numPr>
          <w:ilvl w:val="0"/>
          <w:numId w:val="3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9F2898" w:rsidRDefault="00E722B7">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9F2898" w:rsidRDefault="00E722B7">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F2898" w:rsidRDefault="00E722B7">
      <w:pPr>
        <w:pStyle w:val="af2"/>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9F2898" w:rsidRDefault="00E722B7">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9F2898" w:rsidRDefault="00E722B7">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9F2898" w:rsidRDefault="00E722B7">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9F2898" w:rsidRDefault="00E722B7">
      <w:pPr>
        <w:pStyle w:val="af2"/>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9F2898" w:rsidRDefault="009F2898">
      <w:pPr>
        <w:pStyle w:val="af2"/>
        <w:autoSpaceDE w:val="0"/>
        <w:autoSpaceDN w:val="0"/>
        <w:spacing w:line="360" w:lineRule="auto"/>
        <w:ind w:left="420" w:firstLineChars="0" w:firstLine="0"/>
        <w:contextualSpacing/>
        <w:rPr>
          <w:rFonts w:asciiTheme="minorEastAsia" w:hAnsiTheme="minorEastAsia" w:cs="宋体"/>
          <w:kern w:val="0"/>
          <w:szCs w:val="21"/>
        </w:rPr>
      </w:pP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3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F2898" w:rsidRDefault="00E722B7">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F2898" w:rsidRDefault="00E722B7">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9F2898" w:rsidRDefault="00E722B7">
      <w:pPr>
        <w:pStyle w:val="af2"/>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F2898" w:rsidRDefault="009F2898">
      <w:pPr>
        <w:pStyle w:val="af2"/>
        <w:numPr>
          <w:ilvl w:val="1"/>
          <w:numId w:val="33"/>
        </w:numPr>
        <w:autoSpaceDE w:val="0"/>
        <w:autoSpaceDN w:val="0"/>
        <w:spacing w:line="360" w:lineRule="auto"/>
        <w:ind w:firstLineChars="0"/>
        <w:contextualSpacing/>
        <w:rPr>
          <w:rFonts w:ascii="ˎ̥" w:hAnsi="ˎ̥"/>
          <w:vanish/>
        </w:rPr>
      </w:pPr>
    </w:p>
    <w:p w:rsidR="009F2898" w:rsidRDefault="00E722B7">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F2898" w:rsidRDefault="00E722B7">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9F2898" w:rsidRDefault="00E722B7">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9F2898" w:rsidRDefault="00E722B7">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9F2898" w:rsidRDefault="00E722B7">
      <w:pPr>
        <w:pStyle w:val="af2"/>
        <w:numPr>
          <w:ilvl w:val="0"/>
          <w:numId w:val="36"/>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9F2898" w:rsidRDefault="009F2898">
      <w:pPr>
        <w:pStyle w:val="af2"/>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9F2898" w:rsidRDefault="00E722B7">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F2898" w:rsidRDefault="00E722B7">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F2898" w:rsidRDefault="00E722B7">
      <w:pPr>
        <w:pStyle w:val="af2"/>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F2898" w:rsidRDefault="009F2898">
      <w:pPr>
        <w:autoSpaceDE w:val="0"/>
        <w:autoSpaceDN w:val="0"/>
        <w:spacing w:line="360" w:lineRule="auto"/>
        <w:ind w:left="420"/>
        <w:contextualSpacing/>
        <w:rPr>
          <w:rFonts w:asciiTheme="minorEastAsia" w:hAnsiTheme="minorEastAsia" w:cs="宋体"/>
          <w:kern w:val="0"/>
          <w:szCs w:val="21"/>
        </w:rPr>
      </w:pPr>
    </w:p>
    <w:p w:rsidR="009F2898" w:rsidRDefault="00E722B7">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F2898" w:rsidRDefault="00E722B7">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F2898" w:rsidRDefault="00E722B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F2898" w:rsidRDefault="009F2898">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9F2898" w:rsidRDefault="009F2898">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9F2898" w:rsidRDefault="009F2898">
      <w:pPr>
        <w:pStyle w:val="af2"/>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9F2898" w:rsidRDefault="00E722B7">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F2898" w:rsidRDefault="00E722B7">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9F2898" w:rsidRDefault="00E722B7">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9F2898" w:rsidRDefault="00E722B7">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9F2898" w:rsidRDefault="00E722B7">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F2898" w:rsidRDefault="00E722B7">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F2898" w:rsidRDefault="00E722B7">
      <w:pPr>
        <w:pStyle w:val="af2"/>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F2898" w:rsidRDefault="009F2898">
      <w:pPr>
        <w:autoSpaceDE w:val="0"/>
        <w:autoSpaceDN w:val="0"/>
        <w:spacing w:line="360" w:lineRule="auto"/>
        <w:ind w:left="964"/>
        <w:contextualSpacing/>
        <w:rPr>
          <w:rFonts w:asciiTheme="minorEastAsia" w:hAnsiTheme="minorEastAsia" w:cs="宋体"/>
          <w:kern w:val="0"/>
          <w:szCs w:val="21"/>
        </w:rPr>
      </w:pPr>
    </w:p>
    <w:p w:rsidR="009F2898" w:rsidRDefault="00E722B7">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F2898" w:rsidRDefault="00E722B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9F2898">
      <w:pPr>
        <w:pStyle w:val="af2"/>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9F2898" w:rsidRDefault="00E722B7">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9F2898" w:rsidRDefault="00E722B7">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9F2898" w:rsidRDefault="00E722B7">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9F2898" w:rsidRDefault="00E722B7">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9F2898" w:rsidRDefault="00E722B7">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9F2898" w:rsidRDefault="00E722B7">
      <w:pPr>
        <w:pStyle w:val="af2"/>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F2898" w:rsidRDefault="00E722B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F2898" w:rsidRDefault="00E722B7">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9F2898" w:rsidRDefault="00E722B7">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9F2898" w:rsidRDefault="00E722B7">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9F2898" w:rsidRDefault="00E722B7">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9F2898" w:rsidRDefault="00E722B7">
      <w:pPr>
        <w:pStyle w:val="af2"/>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9F2898" w:rsidRDefault="00E722B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9F2898" w:rsidRDefault="00E722B7">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9F2898" w:rsidRDefault="00E722B7">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F2898" w:rsidRDefault="00E722B7">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F2898" w:rsidRDefault="00E722B7">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9F2898" w:rsidRDefault="00E722B7">
      <w:pPr>
        <w:pStyle w:val="af2"/>
        <w:numPr>
          <w:ilvl w:val="0"/>
          <w:numId w:val="45"/>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9F2898" w:rsidRDefault="00E722B7">
      <w:pPr>
        <w:pStyle w:val="af2"/>
        <w:numPr>
          <w:ilvl w:val="0"/>
          <w:numId w:val="45"/>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F2898" w:rsidRDefault="00E722B7">
      <w:pPr>
        <w:pStyle w:val="af2"/>
        <w:numPr>
          <w:ilvl w:val="0"/>
          <w:numId w:val="45"/>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9F2898" w:rsidRDefault="00E722B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F2898" w:rsidRDefault="00E722B7">
      <w:pPr>
        <w:pStyle w:val="af2"/>
        <w:numPr>
          <w:ilvl w:val="0"/>
          <w:numId w:val="45"/>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9F2898" w:rsidRDefault="00E722B7">
      <w:pPr>
        <w:pStyle w:val="af2"/>
        <w:numPr>
          <w:ilvl w:val="0"/>
          <w:numId w:val="45"/>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9F2898" w:rsidRDefault="00E722B7">
      <w:pPr>
        <w:pStyle w:val="af2"/>
        <w:numPr>
          <w:ilvl w:val="0"/>
          <w:numId w:val="45"/>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9F2898" w:rsidRDefault="009F2898">
      <w:pPr>
        <w:pStyle w:val="af2"/>
        <w:autoSpaceDE w:val="0"/>
        <w:autoSpaceDN w:val="0"/>
        <w:spacing w:line="360" w:lineRule="auto"/>
        <w:ind w:left="964" w:firstLineChars="0" w:firstLine="0"/>
        <w:contextualSpacing/>
        <w:rPr>
          <w:rFonts w:ascii="ˎ̥" w:hAnsi="ˎ̥"/>
        </w:rPr>
      </w:pPr>
    </w:p>
    <w:p w:rsidR="009F2898" w:rsidRDefault="00E722B7">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9F2898" w:rsidRDefault="00E722B7">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F2898" w:rsidRDefault="009F2898">
      <w:pPr>
        <w:tabs>
          <w:tab w:val="left" w:pos="1260"/>
        </w:tabs>
        <w:autoSpaceDE w:val="0"/>
        <w:autoSpaceDN w:val="0"/>
        <w:spacing w:line="360" w:lineRule="auto"/>
        <w:contextualSpacing/>
        <w:rPr>
          <w:rFonts w:asciiTheme="minorEastAsia" w:hAnsiTheme="minorEastAsia" w:cs="仿宋_GB2312"/>
          <w:szCs w:val="21"/>
          <w:lang w:val="zh-CN"/>
        </w:rPr>
      </w:pPr>
    </w:p>
    <w:p w:rsidR="009F2898" w:rsidRDefault="009F2898">
      <w:pPr>
        <w:tabs>
          <w:tab w:val="left" w:pos="1260"/>
        </w:tabs>
        <w:autoSpaceDE w:val="0"/>
        <w:autoSpaceDN w:val="0"/>
        <w:spacing w:line="360" w:lineRule="auto"/>
        <w:contextualSpacing/>
        <w:jc w:val="center"/>
        <w:rPr>
          <w:rFonts w:asciiTheme="minorEastAsia" w:hAnsiTheme="minorEastAsia" w:cs="宋体"/>
          <w:b/>
          <w:kern w:val="0"/>
          <w:szCs w:val="21"/>
        </w:rPr>
      </w:pPr>
    </w:p>
    <w:p w:rsidR="009F2898" w:rsidRDefault="00E722B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F2898" w:rsidRDefault="00E722B7">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F2898" w:rsidRDefault="00E722B7">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F2898" w:rsidRDefault="00E722B7">
      <w:pPr>
        <w:pStyle w:val="af2"/>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9F2898" w:rsidRDefault="00E722B7">
      <w:pPr>
        <w:pStyle w:val="af2"/>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F2898" w:rsidRDefault="009F2898">
      <w:pPr>
        <w:pStyle w:val="af2"/>
        <w:numPr>
          <w:ilvl w:val="0"/>
          <w:numId w:val="40"/>
        </w:numPr>
        <w:autoSpaceDE w:val="0"/>
        <w:autoSpaceDN w:val="0"/>
        <w:spacing w:line="360" w:lineRule="auto"/>
        <w:ind w:firstLineChars="0"/>
        <w:contextualSpacing/>
        <w:rPr>
          <w:rFonts w:asciiTheme="minorEastAsia" w:hAnsiTheme="minorEastAsia" w:cs="宋体"/>
          <w:vanish/>
          <w:kern w:val="0"/>
          <w:szCs w:val="21"/>
        </w:rPr>
      </w:pPr>
    </w:p>
    <w:p w:rsidR="009F2898" w:rsidRDefault="00E722B7">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9F2898" w:rsidRDefault="00E722B7">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9F2898" w:rsidRDefault="00E722B7">
      <w:pPr>
        <w:pStyle w:val="af2"/>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9F2898" w:rsidRDefault="009F2898">
      <w:pPr>
        <w:pStyle w:val="af2"/>
        <w:autoSpaceDE w:val="0"/>
        <w:autoSpaceDN w:val="0"/>
        <w:spacing w:line="360" w:lineRule="auto"/>
        <w:ind w:left="964" w:firstLineChars="0" w:firstLine="0"/>
        <w:contextualSpacing/>
        <w:rPr>
          <w:rFonts w:ascii="ˎ̥" w:hAnsi="ˎ̥"/>
        </w:rPr>
      </w:pPr>
    </w:p>
    <w:p w:rsidR="009F2898" w:rsidRDefault="00E722B7">
      <w:pPr>
        <w:pStyle w:val="af2"/>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F2898" w:rsidRDefault="00E722B7">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9F2898" w:rsidRDefault="00E722B7">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9F2898" w:rsidRDefault="00E722B7">
      <w:pPr>
        <w:pStyle w:val="af2"/>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F2898" w:rsidRDefault="00E722B7">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F2898" w:rsidRDefault="00E722B7">
      <w:pPr>
        <w:pStyle w:val="af2"/>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F2898" w:rsidRDefault="00E722B7">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9F2898" w:rsidRDefault="00E722B7">
      <w:pPr>
        <w:pStyle w:val="af2"/>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9F2898" w:rsidRDefault="00E722B7">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F2898" w:rsidRDefault="00E722B7">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9F2898" w:rsidRDefault="00E722B7">
      <w:pPr>
        <w:pStyle w:val="af2"/>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9F2898" w:rsidRDefault="009F2898">
      <w:pPr>
        <w:autoSpaceDE w:val="0"/>
        <w:autoSpaceDN w:val="0"/>
        <w:spacing w:line="360" w:lineRule="auto"/>
        <w:ind w:left="964"/>
        <w:contextualSpacing/>
        <w:rPr>
          <w:rFonts w:asciiTheme="minorEastAsia" w:hAnsiTheme="minorEastAsia" w:cs="宋体"/>
          <w:kern w:val="0"/>
          <w:szCs w:val="21"/>
        </w:rPr>
      </w:pPr>
    </w:p>
    <w:p w:rsidR="009F2898" w:rsidRDefault="00E722B7">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F2898" w:rsidRDefault="00E722B7">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9F2898" w:rsidRDefault="00E722B7">
      <w:pPr>
        <w:pStyle w:val="af2"/>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F2898" w:rsidRDefault="009F2898">
      <w:pPr>
        <w:pStyle w:val="af2"/>
        <w:autoSpaceDE w:val="0"/>
        <w:autoSpaceDN w:val="0"/>
        <w:spacing w:line="360" w:lineRule="auto"/>
        <w:ind w:left="964" w:firstLineChars="0" w:firstLine="0"/>
        <w:contextualSpacing/>
        <w:rPr>
          <w:rFonts w:asciiTheme="minorEastAsia" w:hAnsiTheme="minorEastAsia" w:cs="宋体"/>
          <w:kern w:val="0"/>
          <w:szCs w:val="21"/>
        </w:rPr>
      </w:pPr>
    </w:p>
    <w:p w:rsidR="009F2898" w:rsidRDefault="00E722B7">
      <w:pPr>
        <w:pStyle w:val="af2"/>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F2898" w:rsidRDefault="00E722B7">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2898" w:rsidRDefault="009F28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2898" w:rsidRDefault="00E722B7">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F2898" w:rsidRDefault="009F2898">
      <w:pPr>
        <w:jc w:val="center"/>
        <w:rPr>
          <w:rFonts w:asciiTheme="majorEastAsia" w:eastAsiaTheme="majorEastAsia" w:hAnsiTheme="majorEastAsia" w:cs="宋体"/>
          <w:b/>
          <w:kern w:val="0"/>
          <w:sz w:val="36"/>
          <w:szCs w:val="36"/>
        </w:rPr>
      </w:pPr>
    </w:p>
    <w:p w:rsidR="009F2898" w:rsidRDefault="00E722B7">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F2898" w:rsidRDefault="00E722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F2898" w:rsidRDefault="00E722B7">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F2898" w:rsidRDefault="00E722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F2898" w:rsidRDefault="00E722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2898" w:rsidRDefault="00E722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F2898" w:rsidRDefault="00E722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F2898" w:rsidRDefault="00E722B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F2898" w:rsidRDefault="00E722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2898" w:rsidRDefault="00E722B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F2898" w:rsidRDefault="00E722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F2898" w:rsidRDefault="00E722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F2898" w:rsidRDefault="00E722B7">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F2898" w:rsidRDefault="00E722B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F2898" w:rsidRDefault="00E722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F2898" w:rsidRDefault="00E722B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F2898" w:rsidRDefault="009F289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2898" w:rsidRDefault="00E7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9F2898" w:rsidRDefault="009F2898">
      <w:pPr>
        <w:pStyle w:val="a7"/>
        <w:spacing w:line="360" w:lineRule="auto"/>
        <w:contextualSpacing/>
        <w:rPr>
          <w:rFonts w:asciiTheme="minorEastAsia" w:hAnsiTheme="minorEastAsia" w:cs="仿宋_GB2312"/>
          <w:lang w:val="zh-CN"/>
        </w:rPr>
      </w:pPr>
    </w:p>
    <w:p w:rsidR="009F2898" w:rsidRDefault="00E722B7">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F2898" w:rsidRDefault="00E722B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9F2898" w:rsidRDefault="00E722B7">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9F2898" w:rsidRDefault="00E722B7">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F2898">
        <w:trPr>
          <w:trHeight w:val="567"/>
        </w:trPr>
        <w:tc>
          <w:tcPr>
            <w:tcW w:w="675" w:type="dxa"/>
            <w:vAlign w:val="center"/>
          </w:tcPr>
          <w:p w:rsidR="009F2898" w:rsidRDefault="00E722B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F2898" w:rsidRDefault="00E722B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F2898" w:rsidRDefault="00E722B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F2898">
        <w:trPr>
          <w:trHeight w:val="567"/>
        </w:trPr>
        <w:tc>
          <w:tcPr>
            <w:tcW w:w="675" w:type="dxa"/>
            <w:vAlign w:val="center"/>
          </w:tcPr>
          <w:p w:rsidR="009F2898" w:rsidRDefault="00E722B7">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F2898" w:rsidRDefault="00E722B7">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F2898" w:rsidRDefault="00E722B7">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F2898" w:rsidRDefault="00E722B7">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F2898" w:rsidRDefault="00E722B7">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F2898" w:rsidRDefault="00E722B7">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F2898" w:rsidRDefault="00E722B7">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F2898" w:rsidRDefault="00E722B7">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F2898" w:rsidRDefault="00E722B7">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F2898" w:rsidRDefault="00E722B7">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F2898" w:rsidRDefault="00E722B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F2898" w:rsidRDefault="00E722B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2898" w:rsidRDefault="00E722B7">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2898" w:rsidRDefault="00E722B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F2898" w:rsidRDefault="00E722B7">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F2898" w:rsidRDefault="00E722B7">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F2898" w:rsidRDefault="00E722B7">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F2898" w:rsidRDefault="00E722B7">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F2898" w:rsidRDefault="00E722B7">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F2898" w:rsidRDefault="00E722B7">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F2898" w:rsidRDefault="00E722B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F2898" w:rsidRDefault="00E722B7">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F2898" w:rsidRDefault="00E722B7">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F2898" w:rsidRDefault="00E722B7">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F2898">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F2898" w:rsidRDefault="00E722B7">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F2898" w:rsidRDefault="00E722B7">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（1）查询渠道：</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F2898" w:rsidRDefault="00E722B7">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F2898" w:rsidRDefault="00E722B7">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9F2898">
        <w:trPr>
          <w:trHeight w:val="624"/>
        </w:trPr>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F2898" w:rsidRDefault="00E722B7">
            <w:pPr>
              <w:spacing w:line="360" w:lineRule="auto"/>
              <w:rPr>
                <w:rFonts w:asciiTheme="minorEastAsia" w:hAnsiTheme="minorEastAsia"/>
                <w:b/>
                <w:szCs w:val="21"/>
              </w:rPr>
            </w:pPr>
            <w:r>
              <w:rPr>
                <w:rFonts w:asciiTheme="minorEastAsia" w:hAnsiTheme="minorEastAsia" w:hint="eastAsia"/>
                <w:b/>
                <w:szCs w:val="21"/>
              </w:rPr>
              <w:t>供应商须具备的特殊</w:t>
            </w:r>
          </w:p>
          <w:p w:rsidR="009F2898" w:rsidRDefault="00E722B7">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F2898" w:rsidRDefault="00E722B7">
            <w:pPr>
              <w:spacing w:line="360" w:lineRule="auto"/>
              <w:rPr>
                <w:rFonts w:asciiTheme="minorEastAsia" w:hAnsiTheme="minorEastAsia"/>
                <w:b/>
                <w:bCs/>
                <w:szCs w:val="21"/>
              </w:rPr>
            </w:pPr>
            <w:r>
              <w:rPr>
                <w:rFonts w:asciiTheme="minorEastAsia" w:hAnsiTheme="minorEastAsia" w:hint="eastAsia"/>
                <w:bCs/>
                <w:szCs w:val="21"/>
              </w:rPr>
              <w:t>无</w:t>
            </w:r>
          </w:p>
        </w:tc>
      </w:tr>
      <w:tr w:rsidR="009F2898">
        <w:trPr>
          <w:trHeight w:val="624"/>
        </w:trPr>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F2898" w:rsidRDefault="00E722B7">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F2898" w:rsidRDefault="00E722B7">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9F2898">
        <w:trPr>
          <w:trHeight w:val="624"/>
        </w:trPr>
        <w:tc>
          <w:tcPr>
            <w:tcW w:w="675" w:type="dxa"/>
            <w:vAlign w:val="center"/>
          </w:tcPr>
          <w:p w:rsidR="009F2898" w:rsidRDefault="00E722B7">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F2898" w:rsidRDefault="00E722B7">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9F2898" w:rsidRDefault="00E722B7">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9F2898">
        <w:trPr>
          <w:trHeight w:val="624"/>
        </w:trPr>
        <w:tc>
          <w:tcPr>
            <w:tcW w:w="675" w:type="dxa"/>
            <w:vAlign w:val="center"/>
          </w:tcPr>
          <w:p w:rsidR="009F2898" w:rsidRDefault="00E722B7">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F2898" w:rsidRDefault="00E722B7">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F2898" w:rsidRDefault="00E722B7">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9F2898">
        <w:trPr>
          <w:trHeight w:val="567"/>
        </w:trPr>
        <w:tc>
          <w:tcPr>
            <w:tcW w:w="675" w:type="dxa"/>
            <w:vAlign w:val="center"/>
          </w:tcPr>
          <w:p w:rsidR="009F2898" w:rsidRDefault="00E722B7">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F2898" w:rsidRDefault="00E722B7">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F2898" w:rsidRDefault="00E722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F2898" w:rsidRDefault="00E722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9F2898" w:rsidRDefault="00E722B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F2898" w:rsidRDefault="00E722B7">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F2898" w:rsidRDefault="00E722B7">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F2898" w:rsidRDefault="00E722B7">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F2898">
        <w:trPr>
          <w:trHeight w:val="567"/>
        </w:trPr>
        <w:tc>
          <w:tcPr>
            <w:tcW w:w="675" w:type="dxa"/>
            <w:vAlign w:val="center"/>
          </w:tcPr>
          <w:p w:rsidR="009F2898" w:rsidRDefault="00E722B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F2898" w:rsidRDefault="00E722B7">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F2898" w:rsidRDefault="00E722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9F2898" w:rsidRDefault="009F2898">
            <w:pPr>
              <w:spacing w:line="360" w:lineRule="auto"/>
              <w:rPr>
                <w:rFonts w:asciiTheme="minorEastAsia" w:hAnsiTheme="minorEastAsia" w:cs="仿宋_GB2312"/>
                <w:szCs w:val="21"/>
                <w:lang w:val="zh-CN"/>
              </w:rPr>
            </w:pPr>
          </w:p>
        </w:tc>
      </w:tr>
      <w:tr w:rsidR="009F2898">
        <w:trPr>
          <w:trHeight w:val="567"/>
        </w:trPr>
        <w:tc>
          <w:tcPr>
            <w:tcW w:w="675" w:type="dxa"/>
            <w:vAlign w:val="center"/>
          </w:tcPr>
          <w:p w:rsidR="009F2898" w:rsidRDefault="00E722B7">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F2898" w:rsidRDefault="00E722B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9F2898" w:rsidRDefault="00E722B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F2898" w:rsidRDefault="009F2898">
            <w:pPr>
              <w:spacing w:line="360" w:lineRule="auto"/>
              <w:rPr>
                <w:rFonts w:asciiTheme="minorEastAsia" w:hAnsiTheme="minorEastAsia"/>
                <w:bCs/>
                <w:szCs w:val="21"/>
              </w:rPr>
            </w:pPr>
          </w:p>
        </w:tc>
      </w:tr>
    </w:tbl>
    <w:p w:rsidR="009F2898" w:rsidRDefault="009F2898">
      <w:pPr>
        <w:pStyle w:val="a7"/>
        <w:spacing w:line="360" w:lineRule="auto"/>
        <w:ind w:firstLineChars="200" w:firstLine="482"/>
        <w:contextualSpacing/>
        <w:rPr>
          <w:rFonts w:asciiTheme="minorEastAsia" w:eastAsiaTheme="minorEastAsia" w:hAnsiTheme="minorEastAsia" w:cs="仿宋_GB2312"/>
          <w:b/>
          <w:szCs w:val="24"/>
          <w:lang w:val="zh-CN"/>
        </w:rPr>
      </w:pP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9F2898" w:rsidRDefault="00E722B7">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F2898" w:rsidRDefault="00E722B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F2898" w:rsidRDefault="00E722B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9F2898" w:rsidRDefault="00E722B7">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9F2898" w:rsidRDefault="00E722B7">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F2898" w:rsidRDefault="00E722B7">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9F2898" w:rsidRDefault="00E722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F2898" w:rsidRDefault="00E722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F2898" w:rsidRDefault="00E722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9F2898" w:rsidRDefault="00E722B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F2898" w:rsidRDefault="00E722B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F2898" w:rsidRDefault="00E722B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F2898" w:rsidRDefault="00E722B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F2898" w:rsidRDefault="00E722B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2898" w:rsidRDefault="00E722B7">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9F2898" w:rsidRDefault="00E722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F2898" w:rsidRDefault="00E722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F2898" w:rsidRDefault="00E722B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9F2898" w:rsidRDefault="00E722B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F2898" w:rsidRDefault="00E722B7">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9F2898">
        <w:trPr>
          <w:trHeight w:val="557"/>
        </w:trPr>
        <w:tc>
          <w:tcPr>
            <w:tcW w:w="721"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t>计算公式</w:t>
            </w:r>
          </w:p>
        </w:tc>
      </w:tr>
      <w:tr w:rsidR="009F2898">
        <w:trPr>
          <w:trHeight w:val="891"/>
        </w:trPr>
        <w:tc>
          <w:tcPr>
            <w:tcW w:w="721"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9F2898" w:rsidRDefault="00E722B7">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9F2898" w:rsidRDefault="00E722B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9F2898" w:rsidRDefault="00E722B7">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9F2898" w:rsidRDefault="009F2898">
            <w:pPr>
              <w:jc w:val="center"/>
              <w:rPr>
                <w:rFonts w:ascii="宋体" w:hAnsi="宋体"/>
                <w:b/>
                <w:color w:val="000000"/>
                <w:szCs w:val="21"/>
                <w:lang w:val="en-GB"/>
              </w:rPr>
            </w:pPr>
          </w:p>
        </w:tc>
      </w:tr>
      <w:tr w:rsidR="009F2898">
        <w:trPr>
          <w:trHeight w:val="1414"/>
        </w:trPr>
        <w:tc>
          <w:tcPr>
            <w:tcW w:w="721"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9F2898" w:rsidRDefault="00E722B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9F2898" w:rsidRDefault="00E722B7">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9F2898" w:rsidRDefault="00E722B7">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9F2898" w:rsidRDefault="009F2898">
            <w:pPr>
              <w:rPr>
                <w:rFonts w:ascii="宋体" w:hAnsi="宋体"/>
                <w:color w:val="000000"/>
                <w:szCs w:val="21"/>
                <w:lang w:val="en-GB"/>
              </w:rPr>
            </w:pPr>
          </w:p>
        </w:tc>
      </w:tr>
      <w:tr w:rsidR="009F2898">
        <w:trPr>
          <w:trHeight w:val="707"/>
        </w:trPr>
        <w:tc>
          <w:tcPr>
            <w:tcW w:w="721"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9F2898" w:rsidRDefault="00E722B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9F2898" w:rsidRDefault="00E722B7">
            <w:pPr>
              <w:jc w:val="center"/>
              <w:rPr>
                <w:rFonts w:ascii="宋体" w:hAnsi="宋体"/>
                <w:color w:val="000000"/>
                <w:szCs w:val="21"/>
                <w:lang w:val="en-GB"/>
              </w:rPr>
            </w:pPr>
            <w:r>
              <w:rPr>
                <w:rFonts w:ascii="宋体" w:hAnsi="宋体" w:hint="eastAsia"/>
                <w:color w:val="000000"/>
                <w:szCs w:val="21"/>
                <w:lang w:val="en-GB"/>
              </w:rPr>
              <w:t>对联合体总金额扣除</w:t>
            </w:r>
          </w:p>
          <w:p w:rsidR="009F2898" w:rsidRDefault="00E722B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9F2898" w:rsidRDefault="00E722B7">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F2898" w:rsidRDefault="009F2898">
            <w:pPr>
              <w:jc w:val="center"/>
              <w:rPr>
                <w:rFonts w:ascii="宋体" w:hAnsi="宋体"/>
                <w:b/>
                <w:color w:val="000000"/>
                <w:szCs w:val="21"/>
                <w:lang w:val="en-GB"/>
              </w:rPr>
            </w:pPr>
          </w:p>
        </w:tc>
      </w:tr>
      <w:tr w:rsidR="009F2898">
        <w:trPr>
          <w:trHeight w:val="707"/>
        </w:trPr>
        <w:tc>
          <w:tcPr>
            <w:tcW w:w="721"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9F2898" w:rsidRDefault="00E722B7">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9F2898" w:rsidRDefault="00E722B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9F2898" w:rsidRDefault="00E722B7">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F2898">
        <w:trPr>
          <w:trHeight w:val="707"/>
        </w:trPr>
        <w:tc>
          <w:tcPr>
            <w:tcW w:w="721" w:type="dxa"/>
            <w:vAlign w:val="center"/>
          </w:tcPr>
          <w:p w:rsidR="009F2898" w:rsidRDefault="00E722B7">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9F2898" w:rsidRDefault="00E722B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9F2898" w:rsidRDefault="00E722B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9F2898" w:rsidRDefault="00E722B7">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F2898">
        <w:trPr>
          <w:trHeight w:val="2582"/>
        </w:trPr>
        <w:tc>
          <w:tcPr>
            <w:tcW w:w="8931" w:type="dxa"/>
            <w:gridSpan w:val="4"/>
            <w:vAlign w:val="center"/>
          </w:tcPr>
          <w:p w:rsidR="009F2898" w:rsidRDefault="00E722B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F2898" w:rsidRDefault="00E722B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F2898" w:rsidRDefault="00E722B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F2898" w:rsidRDefault="00E722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F2898" w:rsidRDefault="00E722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F2898" w:rsidRDefault="00E722B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F2898" w:rsidRDefault="00E722B7">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F2898" w:rsidRDefault="00E722B7">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9F2898" w:rsidRDefault="00E722B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F2898" w:rsidRDefault="00E722B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9F2898" w:rsidRDefault="00E722B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9F2898" w:rsidRDefault="00E722B7">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F2898" w:rsidRDefault="009F2898">
      <w:pPr>
        <w:pStyle w:val="a7"/>
        <w:spacing w:line="360" w:lineRule="auto"/>
        <w:contextualSpacing/>
        <w:rPr>
          <w:rFonts w:asciiTheme="minorEastAsia" w:eastAsiaTheme="minorEastAsia" w:hAnsiTheme="minorEastAsia" w:cs="仿宋_GB2312"/>
          <w:b/>
          <w:sz w:val="21"/>
          <w:szCs w:val="21"/>
          <w:lang w:val="zh-CN"/>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9F2898">
      <w:pPr>
        <w:adjustRightInd w:val="0"/>
        <w:snapToGrid w:val="0"/>
        <w:spacing w:line="360" w:lineRule="auto"/>
        <w:ind w:firstLineChars="200" w:firstLine="420"/>
        <w:rPr>
          <w:rFonts w:ascii="宋体" w:hAnsi="宋体" w:cs="Courier New"/>
          <w:szCs w:val="21"/>
        </w:rPr>
      </w:pPr>
    </w:p>
    <w:p w:rsidR="009F2898" w:rsidRDefault="00E7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E722B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F2898" w:rsidRDefault="00E722B7">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F2898" w:rsidRDefault="009F2898">
      <w:pPr>
        <w:pStyle w:val="ac"/>
        <w:spacing w:before="75" w:after="75" w:line="360" w:lineRule="auto"/>
        <w:rPr>
          <w:rFonts w:ascii="宋体" w:eastAsia="微软雅黑" w:hAnsi="宋体"/>
          <w:color w:val="000000"/>
          <w:u w:val="single"/>
        </w:rPr>
      </w:pP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F2898" w:rsidRDefault="00E722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F2898" w:rsidRDefault="00E722B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2898" w:rsidRDefault="00E722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2898" w:rsidRDefault="00E722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2898" w:rsidRDefault="00E722B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F2898" w:rsidRDefault="00E722B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pPr>
        <w:pStyle w:val="a7"/>
        <w:spacing w:line="360" w:lineRule="auto"/>
        <w:contextualSpacing/>
        <w:jc w:val="center"/>
        <w:rPr>
          <w:rFonts w:asciiTheme="majorEastAsia" w:eastAsiaTheme="majorEastAsia" w:hAnsiTheme="majorEastAsia" w:cs="宋体"/>
          <w:b/>
          <w:kern w:val="0"/>
          <w:sz w:val="36"/>
          <w:szCs w:val="36"/>
        </w:rPr>
      </w:pPr>
    </w:p>
    <w:p w:rsidR="009F2898" w:rsidRDefault="009F2898" w:rsidP="001143F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F2898" w:rsidRDefault="00E722B7">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9F2898" w:rsidRDefault="00E722B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F2898">
        <w:tc>
          <w:tcPr>
            <w:tcW w:w="468" w:type="dxa"/>
            <w:vAlign w:val="center"/>
          </w:tcPr>
          <w:p w:rsidR="009F2898" w:rsidRDefault="00E722B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F2898" w:rsidRDefault="00E722B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F2898" w:rsidRDefault="00E722B7">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F2898" w:rsidRDefault="00E722B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F2898" w:rsidRDefault="00E722B7">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9F2898" w:rsidRDefault="00E722B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F2898" w:rsidRDefault="00E722B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F2898" w:rsidRDefault="00E722B7">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F2898" w:rsidRDefault="00E722B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F2898" w:rsidRDefault="00E722B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F2898" w:rsidRDefault="00E722B7">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restart"/>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F2898" w:rsidRDefault="00E722B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2898" w:rsidRDefault="009F2898">
            <w:pPr>
              <w:snapToGrid w:val="0"/>
              <w:spacing w:line="400" w:lineRule="exact"/>
              <w:rPr>
                <w:rFonts w:ascii="宋体" w:hAnsi="宋体" w:cs="微软雅黑"/>
                <w:szCs w:val="21"/>
              </w:rPr>
            </w:pPr>
          </w:p>
        </w:tc>
        <w:tc>
          <w:tcPr>
            <w:tcW w:w="2268" w:type="dxa"/>
            <w:tcBorders>
              <w:lef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2898" w:rsidRDefault="009F2898">
            <w:pPr>
              <w:snapToGrid w:val="0"/>
              <w:spacing w:line="400" w:lineRule="exact"/>
              <w:rPr>
                <w:rFonts w:ascii="宋体" w:hAnsi="宋体" w:cs="微软雅黑"/>
                <w:szCs w:val="21"/>
              </w:rPr>
            </w:pPr>
          </w:p>
        </w:tc>
        <w:tc>
          <w:tcPr>
            <w:tcW w:w="2268" w:type="dxa"/>
            <w:tcBorders>
              <w:lef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2898" w:rsidRDefault="009F2898">
            <w:pPr>
              <w:snapToGrid w:val="0"/>
              <w:spacing w:line="400" w:lineRule="exact"/>
              <w:rPr>
                <w:rFonts w:ascii="宋体" w:hAnsi="宋体" w:cs="微软雅黑"/>
                <w:szCs w:val="21"/>
              </w:rPr>
            </w:pPr>
          </w:p>
        </w:tc>
        <w:tc>
          <w:tcPr>
            <w:tcW w:w="2268" w:type="dxa"/>
            <w:tcBorders>
              <w:lef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2898" w:rsidRDefault="009F2898">
            <w:pPr>
              <w:snapToGrid w:val="0"/>
              <w:spacing w:line="400" w:lineRule="exact"/>
              <w:rPr>
                <w:rFonts w:ascii="宋体" w:hAnsi="宋体" w:cs="微软雅黑"/>
                <w:szCs w:val="21"/>
              </w:rPr>
            </w:pPr>
          </w:p>
        </w:tc>
        <w:tc>
          <w:tcPr>
            <w:tcW w:w="2268" w:type="dxa"/>
            <w:tcBorders>
              <w:lef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2898" w:rsidRDefault="009F289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hRule="exac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F2898" w:rsidRDefault="00E722B7">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F2898" w:rsidRDefault="009F2898">
            <w:pPr>
              <w:snapToGrid w:val="0"/>
              <w:spacing w:line="400" w:lineRule="exact"/>
              <w:jc w:val="center"/>
              <w:rPr>
                <w:rFonts w:ascii="宋体" w:hAnsi="宋体" w:cs="微软雅黑"/>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c>
          <w:tcPr>
            <w:tcW w:w="468" w:type="dxa"/>
            <w:vMerge w:val="restart"/>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F2898" w:rsidRDefault="00E722B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F2898" w:rsidRDefault="00E722B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F2898" w:rsidRDefault="00E722B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F2898" w:rsidRDefault="009F2898">
            <w:pPr>
              <w:pStyle w:val="a7"/>
              <w:rPr>
                <w:sz w:val="21"/>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r>
      <w:tr w:rsidR="009F2898">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F2898" w:rsidRDefault="009F2898">
            <w:pPr>
              <w:pStyle w:val="a7"/>
              <w:rPr>
                <w:sz w:val="21"/>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r>
      <w:tr w:rsidR="009F2898">
        <w:tc>
          <w:tcPr>
            <w:tcW w:w="468" w:type="dxa"/>
            <w:vMerge/>
            <w:vAlign w:val="center"/>
          </w:tcPr>
          <w:p w:rsidR="009F2898" w:rsidRDefault="009F2898">
            <w:pPr>
              <w:numPr>
                <w:ilvl w:val="0"/>
                <w:numId w:val="5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2898" w:rsidRDefault="009F289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9F2898" w:rsidRDefault="009F2898">
            <w:pPr>
              <w:pStyle w:val="a7"/>
              <w:rPr>
                <w:sz w:val="21"/>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F2898" w:rsidRDefault="00E722B7">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F2898" w:rsidRDefault="00E722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F2898" w:rsidRDefault="00E722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F2898" w:rsidRDefault="00E722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tcBorders>
              <w:top w:val="double" w:sz="4" w:space="0" w:color="auto"/>
            </w:tcBorders>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9F2898" w:rsidRDefault="009F2898">
            <w:pPr>
              <w:jc w:val="center"/>
              <w:rPr>
                <w:szCs w:val="21"/>
              </w:rPr>
            </w:pPr>
          </w:p>
        </w:tc>
        <w:tc>
          <w:tcPr>
            <w:tcW w:w="1560" w:type="dxa"/>
            <w:tcBorders>
              <w:top w:val="double" w:sz="4" w:space="0" w:color="auto"/>
            </w:tcBorders>
            <w:vAlign w:val="center"/>
          </w:tcPr>
          <w:p w:rsidR="009F2898" w:rsidRDefault="009F2898">
            <w:pPr>
              <w:snapToGrid w:val="0"/>
              <w:spacing w:line="400" w:lineRule="exact"/>
              <w:rPr>
                <w:rFonts w:ascii="宋体" w:hAnsi="宋体" w:cs="微软雅黑"/>
                <w:szCs w:val="21"/>
              </w:rPr>
            </w:pPr>
          </w:p>
        </w:tc>
        <w:tc>
          <w:tcPr>
            <w:tcW w:w="2018" w:type="dxa"/>
            <w:tcBorders>
              <w:top w:val="double" w:sz="4" w:space="0" w:color="auto"/>
            </w:tcBorders>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F2898" w:rsidRDefault="009F2898">
            <w:pPr>
              <w:jc w:val="center"/>
              <w:rPr>
                <w:szCs w:val="21"/>
              </w:rPr>
            </w:pPr>
          </w:p>
        </w:tc>
        <w:tc>
          <w:tcPr>
            <w:tcW w:w="1560" w:type="dxa"/>
            <w:tcBorders>
              <w:top w:val="single" w:sz="4" w:space="0" w:color="auto"/>
            </w:tcBorders>
            <w:vAlign w:val="center"/>
          </w:tcPr>
          <w:p w:rsidR="009F2898" w:rsidRDefault="009F2898">
            <w:pPr>
              <w:snapToGrid w:val="0"/>
              <w:spacing w:line="400" w:lineRule="exact"/>
              <w:rPr>
                <w:rFonts w:ascii="宋体" w:hAnsi="宋体" w:cs="微软雅黑"/>
                <w:szCs w:val="21"/>
              </w:rPr>
            </w:pPr>
          </w:p>
        </w:tc>
        <w:tc>
          <w:tcPr>
            <w:tcW w:w="2018" w:type="dxa"/>
            <w:tcBorders>
              <w:top w:val="single" w:sz="4" w:space="0" w:color="auto"/>
            </w:tcBorders>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1089"/>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F2898" w:rsidRDefault="009F2898">
            <w:pPr>
              <w:pStyle w:val="a7"/>
              <w:rPr>
                <w:sz w:val="21"/>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Merge w:val="restart"/>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F2898" w:rsidRDefault="00E722B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F2898" w:rsidRDefault="00E722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F2898" w:rsidRDefault="009F2898">
            <w:pPr>
              <w:pStyle w:val="a7"/>
              <w:rPr>
                <w:sz w:val="21"/>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Merge/>
            <w:vAlign w:val="center"/>
          </w:tcPr>
          <w:p w:rsidR="009F2898" w:rsidRDefault="009F289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F2898" w:rsidRDefault="009F289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F2898" w:rsidRDefault="00E722B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F2898" w:rsidRDefault="009F2898">
            <w:pPr>
              <w:pStyle w:val="a7"/>
              <w:rPr>
                <w:sz w:val="21"/>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r w:rsidR="009F2898">
        <w:trPr>
          <w:trHeight w:val="510"/>
        </w:trPr>
        <w:tc>
          <w:tcPr>
            <w:tcW w:w="468" w:type="dxa"/>
            <w:vAlign w:val="center"/>
          </w:tcPr>
          <w:p w:rsidR="009F2898" w:rsidRDefault="00E722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F2898" w:rsidRDefault="00E722B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F2898" w:rsidRDefault="009F2898">
            <w:pPr>
              <w:jc w:val="center"/>
              <w:rPr>
                <w:szCs w:val="21"/>
              </w:rPr>
            </w:pPr>
          </w:p>
        </w:tc>
        <w:tc>
          <w:tcPr>
            <w:tcW w:w="1560" w:type="dxa"/>
            <w:vAlign w:val="center"/>
          </w:tcPr>
          <w:p w:rsidR="009F2898" w:rsidRDefault="009F2898">
            <w:pPr>
              <w:snapToGrid w:val="0"/>
              <w:spacing w:line="400" w:lineRule="exact"/>
              <w:rPr>
                <w:rFonts w:ascii="宋体" w:hAnsi="宋体" w:cs="微软雅黑"/>
                <w:szCs w:val="21"/>
              </w:rPr>
            </w:pPr>
          </w:p>
        </w:tc>
        <w:tc>
          <w:tcPr>
            <w:tcW w:w="2018" w:type="dxa"/>
            <w:vAlign w:val="center"/>
          </w:tcPr>
          <w:p w:rsidR="009F2898" w:rsidRDefault="009F2898">
            <w:pPr>
              <w:snapToGrid w:val="0"/>
              <w:spacing w:line="400" w:lineRule="exact"/>
              <w:rPr>
                <w:rFonts w:ascii="宋体" w:hAnsi="宋体" w:cs="微软雅黑"/>
                <w:szCs w:val="21"/>
              </w:rPr>
            </w:pPr>
          </w:p>
        </w:tc>
      </w:tr>
    </w:tbl>
    <w:p w:rsidR="009F2898" w:rsidRDefault="00E722B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F2898" w:rsidRDefault="00E722B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F2898" w:rsidRDefault="00E722B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F2898" w:rsidRDefault="00EE3A3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722B7">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E722B7">
        <w:rPr>
          <w:rFonts w:ascii="楷体" w:eastAsia="楷体" w:hAnsi="楷体" w:hint="eastAsia"/>
          <w:color w:val="000000"/>
          <w:sz w:val="24"/>
          <w:szCs w:val="24"/>
        </w:rPr>
        <w:t>④</w:t>
      </w:r>
      <w:r>
        <w:rPr>
          <w:rFonts w:ascii="楷体" w:eastAsia="楷体" w:hAnsi="楷体"/>
          <w:color w:val="000000"/>
          <w:sz w:val="24"/>
          <w:szCs w:val="24"/>
        </w:rPr>
        <w:fldChar w:fldCharType="end"/>
      </w:r>
      <w:r w:rsidR="00E722B7">
        <w:rPr>
          <w:rFonts w:ascii="楷体" w:eastAsia="楷体" w:hAnsi="楷体" w:hint="eastAsia"/>
          <w:color w:val="000000"/>
          <w:sz w:val="24"/>
          <w:szCs w:val="24"/>
        </w:rPr>
        <w:t>本表序号30-32仅适用于物业项目。</w:t>
      </w:r>
    </w:p>
    <w:p w:rsidR="009F2898" w:rsidRDefault="009F289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E722B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E722B7" w:rsidP="000100D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2898" w:rsidRDefault="00E722B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F289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898" w:rsidRDefault="00E722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898" w:rsidRDefault="00E722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898" w:rsidRDefault="00E722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898" w:rsidRDefault="00E722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898" w:rsidRDefault="00E722B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F28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2898" w:rsidRDefault="00E722B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cs="宋体"/>
                <w:szCs w:val="21"/>
                <w:lang w:val="zh-CN"/>
              </w:rPr>
            </w:pPr>
          </w:p>
        </w:tc>
      </w:tr>
      <w:tr w:rsidR="009F28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2898" w:rsidRDefault="00E722B7">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2898" w:rsidRDefault="00E722B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2898" w:rsidRDefault="009F2898">
            <w:pPr>
              <w:autoSpaceDE w:val="0"/>
              <w:autoSpaceDN w:val="0"/>
              <w:adjustRightInd w:val="0"/>
              <w:spacing w:line="480" w:lineRule="exact"/>
              <w:ind w:firstLine="240"/>
              <w:rPr>
                <w:rFonts w:asciiTheme="minorEastAsia" w:hAnsiTheme="minorEastAsia" w:cs="宋体"/>
                <w:szCs w:val="21"/>
                <w:lang w:val="zh-CN"/>
              </w:rPr>
            </w:pPr>
          </w:p>
        </w:tc>
      </w:tr>
    </w:tbl>
    <w:p w:rsidR="009F2898" w:rsidRDefault="00E722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F2898" w:rsidRDefault="00E722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9F2898" w:rsidRDefault="00E722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9F2898" w:rsidRDefault="00E722B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宋体" w:cs="宋体"/>
          <w:sz w:val="24"/>
          <w:lang w:val="zh-CN"/>
        </w:rPr>
      </w:pPr>
    </w:p>
    <w:p w:rsidR="009F2898" w:rsidRDefault="009F2898">
      <w:pPr>
        <w:autoSpaceDE w:val="0"/>
        <w:autoSpaceDN w:val="0"/>
        <w:adjustRightInd w:val="0"/>
        <w:spacing w:line="360" w:lineRule="auto"/>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E722B7">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9F2898" w:rsidRDefault="009F2898">
      <w:pPr>
        <w:pStyle w:val="a7"/>
        <w:spacing w:line="360" w:lineRule="auto"/>
        <w:jc w:val="center"/>
        <w:rPr>
          <w:rFonts w:asciiTheme="majorEastAsia" w:eastAsiaTheme="majorEastAsia" w:hAnsiTheme="majorEastAsia"/>
          <w:b/>
          <w:snapToGrid w:val="0"/>
          <w:kern w:val="0"/>
          <w:sz w:val="36"/>
          <w:szCs w:val="36"/>
        </w:rPr>
      </w:pPr>
    </w:p>
    <w:p w:rsidR="009F2898" w:rsidRDefault="009F2898">
      <w:pPr>
        <w:pStyle w:val="a7"/>
        <w:spacing w:line="360" w:lineRule="auto"/>
        <w:jc w:val="center"/>
        <w:rPr>
          <w:rFonts w:asciiTheme="majorEastAsia" w:eastAsiaTheme="majorEastAsia" w:hAnsiTheme="majorEastAsia"/>
          <w:b/>
          <w:snapToGrid w:val="0"/>
          <w:kern w:val="0"/>
          <w:sz w:val="36"/>
          <w:szCs w:val="36"/>
        </w:rPr>
      </w:pPr>
    </w:p>
    <w:p w:rsidR="009F2898" w:rsidRDefault="009F2898">
      <w:pPr>
        <w:pStyle w:val="a7"/>
        <w:spacing w:line="360" w:lineRule="auto"/>
        <w:jc w:val="center"/>
        <w:rPr>
          <w:rFonts w:asciiTheme="majorEastAsia" w:eastAsiaTheme="majorEastAsia" w:hAnsiTheme="majorEastAsia"/>
          <w:b/>
          <w:snapToGrid w:val="0"/>
          <w:kern w:val="0"/>
          <w:sz w:val="36"/>
          <w:szCs w:val="36"/>
        </w:rPr>
      </w:pPr>
    </w:p>
    <w:p w:rsidR="009F2898" w:rsidRDefault="00E722B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9F2898" w:rsidRDefault="009F2898">
      <w:pPr>
        <w:pStyle w:val="a7"/>
        <w:spacing w:line="360" w:lineRule="auto"/>
        <w:jc w:val="center"/>
        <w:rPr>
          <w:rFonts w:asciiTheme="majorEastAsia" w:eastAsiaTheme="majorEastAsia" w:hAnsiTheme="majorEastAsia"/>
          <w:b/>
          <w:snapToGrid w:val="0"/>
          <w:kern w:val="0"/>
          <w:sz w:val="28"/>
          <w:szCs w:val="28"/>
        </w:rPr>
      </w:pPr>
    </w:p>
    <w:p w:rsidR="009F2898" w:rsidRDefault="00E722B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9F2898" w:rsidRDefault="00E722B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9F2898" w:rsidRDefault="00E722B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F2898" w:rsidRDefault="00E722B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F2898" w:rsidRDefault="00E722B7">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F2898" w:rsidRDefault="00E722B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F2898" w:rsidRDefault="00E722B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9F2898" w:rsidRDefault="00E722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9F2898" w:rsidRDefault="00E722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四、我方同意按照贵方可能提出的要求而提供与谈判响应有关的任何其它数据、信息或资料。</w:t>
      </w:r>
    </w:p>
    <w:p w:rsidR="009F2898" w:rsidRDefault="00E722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9F2898" w:rsidRDefault="00E722B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F2898" w:rsidRDefault="00E722B7">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F2898" w:rsidRDefault="00E722B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F2898" w:rsidRDefault="00E722B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F2898" w:rsidRDefault="00E722B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F2898" w:rsidRDefault="00E722B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F2898" w:rsidRDefault="00E722B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F2898" w:rsidRDefault="009F2898">
      <w:pPr>
        <w:pStyle w:val="a7"/>
        <w:adjustRightInd w:val="0"/>
        <w:snapToGrid w:val="0"/>
        <w:spacing w:line="360" w:lineRule="auto"/>
        <w:rPr>
          <w:rFonts w:asciiTheme="minorEastAsia" w:eastAsiaTheme="minorEastAsia" w:hAnsiTheme="minorEastAsia"/>
          <w:sz w:val="21"/>
          <w:szCs w:val="21"/>
        </w:rPr>
      </w:pPr>
    </w:p>
    <w:p w:rsidR="009F2898" w:rsidRDefault="009F2898">
      <w:pPr>
        <w:pStyle w:val="a7"/>
        <w:adjustRightInd w:val="0"/>
        <w:snapToGrid w:val="0"/>
        <w:spacing w:line="360" w:lineRule="auto"/>
        <w:rPr>
          <w:rFonts w:asciiTheme="minorEastAsia" w:eastAsiaTheme="minorEastAsia" w:hAnsiTheme="minorEastAsia"/>
          <w:sz w:val="21"/>
          <w:szCs w:val="21"/>
        </w:rPr>
      </w:pPr>
    </w:p>
    <w:p w:rsidR="009F2898" w:rsidRDefault="00E722B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9F2898" w:rsidRDefault="00E722B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9F2898" w:rsidRDefault="00E722B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F2898" w:rsidRDefault="00E722B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9F2898" w:rsidRDefault="009F2898">
      <w:pPr>
        <w:adjustRightInd w:val="0"/>
        <w:snapToGrid w:val="0"/>
        <w:spacing w:line="360" w:lineRule="auto"/>
        <w:rPr>
          <w:rFonts w:asciiTheme="minorEastAsia" w:hAnsiTheme="minorEastAsia" w:cs="宋体"/>
          <w:szCs w:val="21"/>
          <w:u w:val="single"/>
        </w:rPr>
      </w:pPr>
    </w:p>
    <w:p w:rsidR="009F2898" w:rsidRDefault="009F2898">
      <w:pPr>
        <w:adjustRightInd w:val="0"/>
        <w:snapToGrid w:val="0"/>
        <w:spacing w:line="360" w:lineRule="auto"/>
        <w:rPr>
          <w:rFonts w:asciiTheme="minorEastAsia" w:hAnsiTheme="minorEastAsia" w:cs="宋体"/>
          <w:szCs w:val="21"/>
          <w:u w:val="single"/>
        </w:rPr>
      </w:pPr>
    </w:p>
    <w:p w:rsidR="009F2898" w:rsidRDefault="009F2898">
      <w:pPr>
        <w:adjustRightInd w:val="0"/>
        <w:snapToGrid w:val="0"/>
        <w:spacing w:line="360" w:lineRule="auto"/>
        <w:rPr>
          <w:rFonts w:asciiTheme="minorEastAsia" w:hAnsiTheme="minorEastAsia" w:cs="宋体"/>
          <w:szCs w:val="21"/>
          <w:u w:val="single"/>
        </w:rPr>
      </w:pPr>
    </w:p>
    <w:p w:rsidR="009F2898" w:rsidRDefault="009F2898">
      <w:pPr>
        <w:adjustRightInd w:val="0"/>
        <w:snapToGrid w:val="0"/>
        <w:spacing w:line="360" w:lineRule="auto"/>
        <w:rPr>
          <w:rFonts w:asciiTheme="minorEastAsia" w:hAnsiTheme="minorEastAsia" w:cs="宋体"/>
          <w:szCs w:val="21"/>
          <w:u w:val="single"/>
        </w:rPr>
      </w:pPr>
    </w:p>
    <w:p w:rsidR="009F2898" w:rsidRDefault="00E722B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9F2898" w:rsidRDefault="009F2898">
      <w:pPr>
        <w:adjustRightInd w:val="0"/>
        <w:snapToGrid w:val="0"/>
        <w:spacing w:line="360" w:lineRule="auto"/>
        <w:ind w:firstLineChars="2050" w:firstLine="4305"/>
        <w:rPr>
          <w:rFonts w:asciiTheme="minorEastAsia" w:hAnsiTheme="minorEastAsia" w:cs="宋体"/>
          <w:szCs w:val="21"/>
        </w:rPr>
      </w:pPr>
    </w:p>
    <w:p w:rsidR="009F2898" w:rsidRDefault="00E722B7">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F2898" w:rsidRDefault="009F2898">
      <w:pPr>
        <w:adjustRightInd w:val="0"/>
        <w:snapToGrid w:val="0"/>
        <w:spacing w:line="360" w:lineRule="auto"/>
        <w:ind w:firstLineChars="2050" w:firstLine="4305"/>
        <w:rPr>
          <w:rFonts w:asciiTheme="minorEastAsia" w:hAnsiTheme="minorEastAsia" w:cs="宋体"/>
          <w:szCs w:val="21"/>
        </w:rPr>
      </w:pPr>
    </w:p>
    <w:p w:rsidR="009F2898" w:rsidRDefault="009F2898">
      <w:pPr>
        <w:adjustRightInd w:val="0"/>
        <w:snapToGrid w:val="0"/>
        <w:spacing w:line="360" w:lineRule="auto"/>
        <w:ind w:firstLineChars="2050" w:firstLine="4305"/>
        <w:rPr>
          <w:rFonts w:asciiTheme="minorEastAsia" w:hAnsiTheme="minorEastAsia" w:cs="宋体"/>
          <w:szCs w:val="21"/>
        </w:rPr>
      </w:pPr>
    </w:p>
    <w:p w:rsidR="009F2898" w:rsidRDefault="009F2898">
      <w:pPr>
        <w:adjustRightInd w:val="0"/>
        <w:snapToGrid w:val="0"/>
        <w:spacing w:line="360" w:lineRule="auto"/>
        <w:ind w:firstLineChars="2050" w:firstLine="4305"/>
        <w:rPr>
          <w:rFonts w:asciiTheme="minorEastAsia" w:hAnsiTheme="minorEastAsia" w:cs="宋体"/>
          <w:szCs w:val="21"/>
        </w:rPr>
      </w:pPr>
    </w:p>
    <w:p w:rsidR="009F2898" w:rsidRDefault="009F2898">
      <w:pPr>
        <w:adjustRightInd w:val="0"/>
        <w:snapToGrid w:val="0"/>
        <w:spacing w:line="360" w:lineRule="auto"/>
        <w:ind w:firstLineChars="2050" w:firstLine="4305"/>
        <w:rPr>
          <w:rFonts w:asciiTheme="minorEastAsia" w:hAnsiTheme="minorEastAsia" w:cs="宋体"/>
          <w:szCs w:val="21"/>
        </w:rPr>
      </w:pPr>
    </w:p>
    <w:p w:rsidR="009F2898" w:rsidRDefault="00E722B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F2898" w:rsidRDefault="009F2898" w:rsidP="00DE3D5A">
      <w:pPr>
        <w:autoSpaceDE w:val="0"/>
        <w:autoSpaceDN w:val="0"/>
        <w:adjustRightInd w:val="0"/>
        <w:spacing w:line="480" w:lineRule="auto"/>
        <w:ind w:firstLineChars="257" w:firstLine="617"/>
        <w:rPr>
          <w:rFonts w:ascii="宋体" w:hAnsi="宋体"/>
          <w:color w:val="000000"/>
          <w:sz w:val="24"/>
          <w:szCs w:val="24"/>
        </w:rPr>
      </w:pPr>
    </w:p>
    <w:p w:rsidR="009F2898" w:rsidRDefault="00E722B7" w:rsidP="00DE3D5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F2898" w:rsidRDefault="00E722B7" w:rsidP="00DE3D5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F2898" w:rsidRDefault="00E722B7" w:rsidP="00DE3D5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F2898" w:rsidRDefault="00E722B7" w:rsidP="00DE3D5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F2898" w:rsidRDefault="00E722B7" w:rsidP="00DE3D5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F2898" w:rsidRDefault="00E722B7" w:rsidP="00DE3D5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9F2898" w:rsidRDefault="009F2898" w:rsidP="00DE3D5A">
      <w:pPr>
        <w:pStyle w:val="13"/>
        <w:spacing w:line="480" w:lineRule="auto"/>
        <w:ind w:firstLineChars="225" w:firstLine="473"/>
        <w:jc w:val="left"/>
        <w:rPr>
          <w:rFonts w:asciiTheme="minorEastAsia" w:hAnsiTheme="minorEastAsia"/>
          <w:color w:val="000000"/>
          <w:sz w:val="21"/>
          <w:szCs w:val="21"/>
        </w:rPr>
      </w:pPr>
    </w:p>
    <w:p w:rsidR="009F2898" w:rsidRDefault="009F2898" w:rsidP="00DE3D5A">
      <w:pPr>
        <w:pStyle w:val="13"/>
        <w:spacing w:line="480" w:lineRule="auto"/>
        <w:ind w:firstLineChars="225" w:firstLine="473"/>
        <w:jc w:val="left"/>
        <w:rPr>
          <w:rFonts w:asciiTheme="minorEastAsia" w:hAnsiTheme="minorEastAsia"/>
          <w:color w:val="000000"/>
          <w:sz w:val="21"/>
          <w:szCs w:val="21"/>
        </w:rPr>
      </w:pPr>
    </w:p>
    <w:p w:rsidR="009F2898" w:rsidRDefault="00E722B7" w:rsidP="00DE3D5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F2898" w:rsidRDefault="009F2898" w:rsidP="00DE3D5A">
      <w:pPr>
        <w:pStyle w:val="13"/>
        <w:spacing w:line="480" w:lineRule="auto"/>
        <w:ind w:leftChars="-256" w:left="-538" w:firstLineChars="257" w:firstLine="540"/>
        <w:jc w:val="center"/>
        <w:rPr>
          <w:rFonts w:asciiTheme="minorEastAsia" w:hAnsiTheme="minorEastAsia"/>
          <w:bCs/>
          <w:color w:val="000000"/>
          <w:sz w:val="21"/>
          <w:szCs w:val="21"/>
        </w:rPr>
      </w:pPr>
    </w:p>
    <w:p w:rsidR="009F2898" w:rsidRDefault="009F2898">
      <w:pPr>
        <w:autoSpaceDE w:val="0"/>
        <w:autoSpaceDN w:val="0"/>
        <w:adjustRightInd w:val="0"/>
        <w:spacing w:line="360" w:lineRule="auto"/>
        <w:ind w:right="-11"/>
        <w:rPr>
          <w:rFonts w:asciiTheme="minorEastAsia" w:hAnsiTheme="minorEastAsia" w:cs="宋体"/>
          <w:szCs w:val="21"/>
          <w:lang w:val="zh-CN"/>
        </w:rPr>
      </w:pPr>
    </w:p>
    <w:p w:rsidR="009F2898" w:rsidRDefault="009F2898">
      <w:pPr>
        <w:autoSpaceDE w:val="0"/>
        <w:autoSpaceDN w:val="0"/>
        <w:adjustRightInd w:val="0"/>
        <w:spacing w:line="360" w:lineRule="auto"/>
        <w:ind w:right="-11"/>
        <w:rPr>
          <w:rFonts w:asciiTheme="minorEastAsia" w:hAnsiTheme="minorEastAsia" w:cs="宋体"/>
          <w:szCs w:val="21"/>
          <w:lang w:val="zh-CN"/>
        </w:rPr>
      </w:pPr>
    </w:p>
    <w:p w:rsidR="009F2898" w:rsidRDefault="009F2898">
      <w:pPr>
        <w:autoSpaceDE w:val="0"/>
        <w:autoSpaceDN w:val="0"/>
        <w:adjustRightInd w:val="0"/>
        <w:spacing w:line="360" w:lineRule="auto"/>
        <w:ind w:right="-11"/>
        <w:rPr>
          <w:rFonts w:asciiTheme="minorEastAsia" w:hAnsiTheme="minorEastAsia" w:cs="宋体"/>
          <w:szCs w:val="21"/>
          <w:lang w:val="zh-CN"/>
        </w:rPr>
      </w:pPr>
    </w:p>
    <w:p w:rsidR="009F2898" w:rsidRDefault="00E722B7">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9F2898" w:rsidRDefault="00E722B7" w:rsidP="00DE3D5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F2898" w:rsidRDefault="009F2898">
      <w:pPr>
        <w:pStyle w:val="14"/>
        <w:spacing w:line="480" w:lineRule="auto"/>
        <w:rPr>
          <w:rFonts w:asciiTheme="minorEastAsia" w:hAnsiTheme="minorEastAsia" w:cs="Arial"/>
          <w:color w:val="000000"/>
          <w:sz w:val="21"/>
          <w:szCs w:val="21"/>
        </w:rPr>
      </w:pPr>
    </w:p>
    <w:p w:rsidR="009F2898" w:rsidRDefault="009F2898">
      <w:pPr>
        <w:rPr>
          <w:szCs w:val="21"/>
        </w:rPr>
      </w:pPr>
    </w:p>
    <w:p w:rsidR="009F2898" w:rsidRDefault="00E722B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F2898" w:rsidRDefault="009F2898">
      <w:pPr>
        <w:spacing w:line="320" w:lineRule="exact"/>
        <w:ind w:firstLineChars="200" w:firstLine="420"/>
        <w:rPr>
          <w:rFonts w:asciiTheme="minorEastAsia" w:hAnsiTheme="minorEastAsia"/>
          <w:bCs/>
          <w:color w:val="000000"/>
          <w:kern w:val="12"/>
          <w:szCs w:val="21"/>
        </w:rPr>
      </w:pPr>
    </w:p>
    <w:p w:rsidR="009F2898" w:rsidRDefault="00E722B7">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F2898" w:rsidRDefault="009F2898">
      <w:pPr>
        <w:spacing w:line="480" w:lineRule="exact"/>
        <w:jc w:val="center"/>
        <w:rPr>
          <w:rFonts w:ascii="宋体" w:hAnsi="宋体"/>
          <w:b/>
          <w:bCs/>
          <w:color w:val="000000"/>
          <w:sz w:val="36"/>
          <w:szCs w:val="36"/>
        </w:rPr>
      </w:pP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F2898" w:rsidRDefault="00E722B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F2898" w:rsidRDefault="00E722B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9F2898" w:rsidRDefault="00E722B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9F2898" w:rsidRDefault="00E722B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9F2898" w:rsidRDefault="00E722B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2898">
        <w:trPr>
          <w:gridAfter w:val="1"/>
          <w:wAfter w:w="14" w:type="dxa"/>
          <w:trHeight w:val="2636"/>
        </w:trPr>
        <w:tc>
          <w:tcPr>
            <w:tcW w:w="4484" w:type="dxa"/>
            <w:vAlign w:val="center"/>
          </w:tcPr>
          <w:p w:rsidR="009F2898" w:rsidRDefault="00E722B7">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9F2898" w:rsidRDefault="00E722B7">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F2898">
        <w:trPr>
          <w:trHeight w:val="2781"/>
        </w:trPr>
        <w:tc>
          <w:tcPr>
            <w:tcW w:w="4491" w:type="dxa"/>
            <w:gridSpan w:val="2"/>
            <w:vAlign w:val="center"/>
          </w:tcPr>
          <w:p w:rsidR="009F2898" w:rsidRDefault="00E722B7">
            <w:pPr>
              <w:jc w:val="center"/>
              <w:rPr>
                <w:rFonts w:asciiTheme="minorEastAsia" w:hAnsiTheme="minorEastAsia"/>
                <w:szCs w:val="21"/>
              </w:rPr>
            </w:pPr>
            <w:r>
              <w:rPr>
                <w:rFonts w:asciiTheme="minorEastAsia" w:hAnsiTheme="minorEastAsia" w:hint="eastAsia"/>
                <w:szCs w:val="21"/>
              </w:rPr>
              <w:t>法定代表人（单位负责人）授权代表身份证</w:t>
            </w:r>
          </w:p>
          <w:p w:rsidR="009F2898" w:rsidRDefault="00E722B7">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F2898" w:rsidRDefault="00E722B7">
            <w:pPr>
              <w:jc w:val="center"/>
              <w:rPr>
                <w:rFonts w:asciiTheme="minorEastAsia" w:hAnsiTheme="minorEastAsia"/>
                <w:szCs w:val="21"/>
              </w:rPr>
            </w:pPr>
            <w:r>
              <w:rPr>
                <w:rFonts w:asciiTheme="minorEastAsia" w:hAnsiTheme="minorEastAsia" w:hint="eastAsia"/>
                <w:szCs w:val="21"/>
              </w:rPr>
              <w:t>法定代表人（单位负责人）授权代表身份证</w:t>
            </w:r>
          </w:p>
          <w:p w:rsidR="009F2898" w:rsidRDefault="00E722B7">
            <w:pPr>
              <w:jc w:val="center"/>
              <w:rPr>
                <w:rFonts w:asciiTheme="minorEastAsia" w:hAnsiTheme="minorEastAsia"/>
                <w:szCs w:val="21"/>
              </w:rPr>
            </w:pPr>
            <w:r>
              <w:rPr>
                <w:rFonts w:asciiTheme="minorEastAsia" w:hAnsiTheme="minorEastAsia" w:hint="eastAsia"/>
                <w:szCs w:val="21"/>
              </w:rPr>
              <w:t>（反面）</w:t>
            </w:r>
          </w:p>
        </w:tc>
      </w:tr>
    </w:tbl>
    <w:p w:rsidR="009F2898" w:rsidRDefault="00E722B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F2898" w:rsidRDefault="00E722B7" w:rsidP="000100D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F2898" w:rsidRDefault="00E722B7" w:rsidP="000100D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F2898" w:rsidRDefault="00E722B7" w:rsidP="000100D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F2898" w:rsidRDefault="00E722B7" w:rsidP="000100D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F2898" w:rsidRDefault="009F2898" w:rsidP="000100DE">
      <w:pPr>
        <w:spacing w:beforeLines="50" w:afterLines="50" w:line="360" w:lineRule="auto"/>
        <w:ind w:firstLineChars="236" w:firstLine="496"/>
        <w:rPr>
          <w:rFonts w:asciiTheme="minorEastAsia" w:hAnsiTheme="minorEastAsia" w:cs="宋体"/>
          <w:szCs w:val="21"/>
          <w:lang w:val="zh-CN"/>
        </w:rPr>
      </w:pPr>
    </w:p>
    <w:p w:rsidR="009F2898" w:rsidRDefault="00E722B7" w:rsidP="000100DE">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9F2898" w:rsidRDefault="00E722B7" w:rsidP="000100D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F2898" w:rsidRDefault="009F2898" w:rsidP="000100DE">
      <w:pPr>
        <w:spacing w:beforeLines="50" w:afterLines="50" w:line="360" w:lineRule="auto"/>
        <w:ind w:right="420"/>
        <w:rPr>
          <w:rFonts w:asciiTheme="minorEastAsia" w:hAnsiTheme="minorEastAsia" w:cs="宋体"/>
          <w:sz w:val="24"/>
          <w:szCs w:val="24"/>
          <w:lang w:val="zh-CN"/>
        </w:rPr>
      </w:pPr>
    </w:p>
    <w:p w:rsidR="009F2898" w:rsidRDefault="009F2898" w:rsidP="000100DE">
      <w:pPr>
        <w:spacing w:beforeLines="50" w:afterLines="50" w:line="360" w:lineRule="auto"/>
        <w:ind w:right="420" w:firstLineChars="2286" w:firstLine="5486"/>
        <w:rPr>
          <w:rFonts w:asciiTheme="minorEastAsia" w:hAnsiTheme="minorEastAsia" w:cs="宋体"/>
          <w:sz w:val="24"/>
          <w:szCs w:val="24"/>
          <w:lang w:val="zh-CN"/>
        </w:rPr>
      </w:pPr>
    </w:p>
    <w:p w:rsidR="009F2898" w:rsidRDefault="00E722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9F2898" w:rsidRDefault="009F2898">
      <w:pPr>
        <w:autoSpaceDE w:val="0"/>
        <w:autoSpaceDN w:val="0"/>
        <w:snapToGrid w:val="0"/>
        <w:spacing w:line="360" w:lineRule="auto"/>
        <w:jc w:val="center"/>
        <w:rPr>
          <w:rFonts w:ascii="宋体" w:hAnsi="宋体"/>
          <w:b/>
          <w:bCs/>
          <w:color w:val="000000"/>
          <w:sz w:val="24"/>
          <w:szCs w:val="24"/>
        </w:rPr>
      </w:pPr>
    </w:p>
    <w:p w:rsidR="009F2898" w:rsidRDefault="00E722B7" w:rsidP="000100D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9F2898" w:rsidRDefault="00E722B7" w:rsidP="000100D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F2898" w:rsidRDefault="00E722B7" w:rsidP="000100D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9F2898" w:rsidRDefault="00E722B7" w:rsidP="000100D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9F2898" w:rsidRDefault="00E722B7" w:rsidP="000100D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9F2898" w:rsidRDefault="00E722B7" w:rsidP="000100D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9F2898" w:rsidRDefault="00E722B7" w:rsidP="000100D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9F2898" w:rsidRDefault="009F2898">
      <w:pPr>
        <w:rPr>
          <w:color w:val="000000"/>
          <w:sz w:val="28"/>
          <w:szCs w:val="28"/>
          <w:u w:val="single"/>
        </w:rPr>
      </w:pPr>
    </w:p>
    <w:p w:rsidR="009F2898" w:rsidRDefault="009F2898">
      <w:pPr>
        <w:rPr>
          <w:color w:val="000000"/>
          <w:sz w:val="28"/>
          <w:szCs w:val="28"/>
          <w:u w:val="single"/>
        </w:rPr>
      </w:pPr>
    </w:p>
    <w:p w:rsidR="009F2898" w:rsidRDefault="00E722B7" w:rsidP="00DE3D5A">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9F2898" w:rsidRDefault="00E722B7" w:rsidP="00DE3D5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F2898" w:rsidRDefault="009F2898">
      <w:pPr>
        <w:autoSpaceDE w:val="0"/>
        <w:autoSpaceDN w:val="0"/>
        <w:adjustRightInd w:val="0"/>
        <w:spacing w:line="360" w:lineRule="auto"/>
        <w:jc w:val="center"/>
        <w:rPr>
          <w:rFonts w:ascii="宋体" w:cs="宋体"/>
          <w:szCs w:val="21"/>
          <w:lang w:val="zh-CN"/>
        </w:rPr>
      </w:pPr>
    </w:p>
    <w:p w:rsidR="009F2898" w:rsidRDefault="009F2898">
      <w:pPr>
        <w:autoSpaceDE w:val="0"/>
        <w:autoSpaceDN w:val="0"/>
        <w:adjustRightInd w:val="0"/>
        <w:spacing w:line="360" w:lineRule="auto"/>
        <w:ind w:right="-11"/>
        <w:rPr>
          <w:rFonts w:ascii="宋体" w:cs="宋体"/>
          <w:szCs w:val="21"/>
          <w:lang w:val="zh-CN"/>
        </w:rPr>
      </w:pPr>
    </w:p>
    <w:p w:rsidR="009F2898" w:rsidRDefault="009F2898">
      <w:pPr>
        <w:pStyle w:val="a5"/>
        <w:rPr>
          <w:lang w:val="zh-CN"/>
        </w:rPr>
      </w:pPr>
    </w:p>
    <w:p w:rsidR="009F2898" w:rsidRDefault="009F2898">
      <w:pPr>
        <w:autoSpaceDE w:val="0"/>
        <w:autoSpaceDN w:val="0"/>
        <w:adjustRightInd w:val="0"/>
        <w:spacing w:line="360" w:lineRule="auto"/>
        <w:jc w:val="center"/>
        <w:rPr>
          <w:rFonts w:asciiTheme="minorEastAsia" w:hAnsiTheme="minorEastAsia" w:cs="宋体"/>
          <w:sz w:val="24"/>
          <w:szCs w:val="24"/>
          <w:lang w:val="zh-CN"/>
        </w:rPr>
      </w:pPr>
    </w:p>
    <w:p w:rsidR="009F2898" w:rsidRDefault="009F2898">
      <w:pPr>
        <w:autoSpaceDE w:val="0"/>
        <w:autoSpaceDN w:val="0"/>
        <w:adjustRightInd w:val="0"/>
        <w:spacing w:line="360" w:lineRule="auto"/>
        <w:ind w:firstLineChars="1200" w:firstLine="2891"/>
        <w:rPr>
          <w:rFonts w:ascii="宋体" w:hAnsi="宋体"/>
          <w:b/>
          <w:bCs/>
          <w:color w:val="000000"/>
          <w:sz w:val="24"/>
          <w:szCs w:val="24"/>
        </w:rPr>
      </w:pPr>
    </w:p>
    <w:p w:rsidR="009F2898" w:rsidRDefault="009F2898">
      <w:pPr>
        <w:autoSpaceDE w:val="0"/>
        <w:autoSpaceDN w:val="0"/>
        <w:adjustRightInd w:val="0"/>
        <w:spacing w:line="360" w:lineRule="auto"/>
        <w:ind w:firstLineChars="1200" w:firstLine="2891"/>
        <w:rPr>
          <w:rFonts w:ascii="宋体" w:hAnsi="宋体"/>
          <w:b/>
          <w:bCs/>
          <w:color w:val="000000"/>
          <w:sz w:val="24"/>
          <w:szCs w:val="24"/>
        </w:rPr>
      </w:pPr>
    </w:p>
    <w:p w:rsidR="009F2898" w:rsidRDefault="009F2898">
      <w:pPr>
        <w:autoSpaceDE w:val="0"/>
        <w:autoSpaceDN w:val="0"/>
        <w:adjustRightInd w:val="0"/>
        <w:spacing w:line="360" w:lineRule="auto"/>
        <w:ind w:firstLineChars="1200" w:firstLine="2891"/>
        <w:rPr>
          <w:rFonts w:ascii="宋体" w:hAnsi="宋体"/>
          <w:b/>
          <w:bCs/>
          <w:color w:val="000000"/>
          <w:sz w:val="24"/>
          <w:szCs w:val="24"/>
        </w:rPr>
      </w:pPr>
    </w:p>
    <w:p w:rsidR="009F2898" w:rsidRDefault="009F2898">
      <w:pPr>
        <w:autoSpaceDE w:val="0"/>
        <w:autoSpaceDN w:val="0"/>
        <w:adjustRightInd w:val="0"/>
        <w:spacing w:line="360" w:lineRule="auto"/>
        <w:ind w:firstLineChars="1200" w:firstLine="2891"/>
        <w:rPr>
          <w:rFonts w:ascii="宋体" w:hAnsi="宋体"/>
          <w:b/>
          <w:bCs/>
          <w:color w:val="000000"/>
          <w:sz w:val="24"/>
          <w:szCs w:val="24"/>
        </w:rPr>
      </w:pPr>
    </w:p>
    <w:p w:rsidR="009F2898" w:rsidRDefault="00E722B7">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lastRenderedPageBreak/>
        <w:t>3.6  谈判文件费用缴纳回执单</w:t>
      </w:r>
    </w:p>
    <w:p w:rsidR="009F2898" w:rsidRDefault="009F2898">
      <w:pPr>
        <w:autoSpaceDE w:val="0"/>
        <w:autoSpaceDN w:val="0"/>
        <w:adjustRightInd w:val="0"/>
        <w:spacing w:line="360" w:lineRule="auto"/>
        <w:jc w:val="center"/>
        <w:rPr>
          <w:rFonts w:asciiTheme="minorEastAsia" w:hAnsiTheme="minorEastAsia" w:cs="宋体"/>
          <w:sz w:val="24"/>
          <w:szCs w:val="24"/>
          <w:lang w:val="zh-CN"/>
        </w:rPr>
      </w:pPr>
    </w:p>
    <w:p w:rsidR="009F2898" w:rsidRDefault="009F2898">
      <w:pPr>
        <w:autoSpaceDE w:val="0"/>
        <w:autoSpaceDN w:val="0"/>
        <w:adjustRightInd w:val="0"/>
        <w:spacing w:line="360" w:lineRule="auto"/>
        <w:jc w:val="center"/>
        <w:rPr>
          <w:rFonts w:asciiTheme="minorEastAsia" w:hAnsiTheme="minorEastAsia" w:cs="宋体"/>
          <w:sz w:val="24"/>
          <w:szCs w:val="24"/>
          <w:lang w:val="zh-CN"/>
        </w:rPr>
      </w:pPr>
    </w:p>
    <w:p w:rsidR="009F2898" w:rsidRDefault="009F2898">
      <w:pPr>
        <w:autoSpaceDE w:val="0"/>
        <w:autoSpaceDN w:val="0"/>
        <w:adjustRightInd w:val="0"/>
        <w:spacing w:line="360" w:lineRule="auto"/>
        <w:jc w:val="center"/>
        <w:rPr>
          <w:rFonts w:asciiTheme="minorEastAsia" w:hAnsiTheme="minorEastAsia" w:cs="宋体"/>
          <w:sz w:val="24"/>
          <w:szCs w:val="24"/>
          <w:lang w:val="zh-CN"/>
        </w:rPr>
      </w:pPr>
    </w:p>
    <w:p w:rsidR="009F2898" w:rsidRDefault="009F2898">
      <w:pPr>
        <w:autoSpaceDE w:val="0"/>
        <w:autoSpaceDN w:val="0"/>
        <w:adjustRightInd w:val="0"/>
        <w:spacing w:line="360" w:lineRule="auto"/>
        <w:jc w:val="center"/>
        <w:rPr>
          <w:rFonts w:asciiTheme="minorEastAsia" w:hAnsiTheme="minorEastAsia" w:cs="宋体"/>
          <w:sz w:val="24"/>
          <w:szCs w:val="24"/>
          <w:lang w:val="zh-CN"/>
        </w:rPr>
      </w:pPr>
    </w:p>
    <w:p w:rsidR="009F2898" w:rsidRDefault="009F2898">
      <w:pPr>
        <w:autoSpaceDE w:val="0"/>
        <w:autoSpaceDN w:val="0"/>
        <w:adjustRightInd w:val="0"/>
        <w:spacing w:line="360" w:lineRule="auto"/>
        <w:outlineLvl w:val="0"/>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9F2898">
      <w:pPr>
        <w:pStyle w:val="a5"/>
        <w:rPr>
          <w:rFonts w:ascii="宋体" w:cs="宋体"/>
          <w:sz w:val="24"/>
          <w:lang w:val="zh-CN"/>
        </w:rPr>
      </w:pPr>
    </w:p>
    <w:p w:rsidR="009F2898" w:rsidRDefault="00E722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9F2898" w:rsidRDefault="009F2898">
      <w:pPr>
        <w:autoSpaceDE w:val="0"/>
        <w:autoSpaceDN w:val="0"/>
        <w:adjustRightInd w:val="0"/>
        <w:spacing w:line="360" w:lineRule="auto"/>
        <w:jc w:val="center"/>
        <w:outlineLvl w:val="0"/>
        <w:rPr>
          <w:rFonts w:eastAsia="宋体" w:hAnsi="宋体"/>
          <w:b/>
          <w:snapToGrid w:val="0"/>
          <w:kern w:val="0"/>
          <w:sz w:val="36"/>
          <w:szCs w:val="36"/>
        </w:rPr>
      </w:pPr>
    </w:p>
    <w:p w:rsidR="009F2898" w:rsidRDefault="009F2898">
      <w:pPr>
        <w:autoSpaceDE w:val="0"/>
        <w:autoSpaceDN w:val="0"/>
        <w:adjustRightInd w:val="0"/>
        <w:spacing w:line="360" w:lineRule="auto"/>
        <w:jc w:val="center"/>
        <w:outlineLvl w:val="0"/>
        <w:rPr>
          <w:rFonts w:eastAsia="宋体" w:hAnsi="宋体"/>
          <w:b/>
          <w:snapToGrid w:val="0"/>
          <w:kern w:val="0"/>
          <w:sz w:val="36"/>
          <w:szCs w:val="36"/>
        </w:rPr>
      </w:pPr>
    </w:p>
    <w:p w:rsidR="009F2898" w:rsidRDefault="009F2898">
      <w:pPr>
        <w:autoSpaceDE w:val="0"/>
        <w:autoSpaceDN w:val="0"/>
        <w:adjustRightInd w:val="0"/>
        <w:spacing w:line="360" w:lineRule="auto"/>
        <w:jc w:val="center"/>
        <w:outlineLvl w:val="0"/>
        <w:rPr>
          <w:rFonts w:eastAsia="宋体" w:hAnsi="宋体"/>
          <w:b/>
          <w:snapToGrid w:val="0"/>
          <w:kern w:val="0"/>
          <w:sz w:val="36"/>
          <w:szCs w:val="36"/>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9F2898">
      <w:pPr>
        <w:autoSpaceDE w:val="0"/>
        <w:autoSpaceDN w:val="0"/>
        <w:adjustRightInd w:val="0"/>
        <w:spacing w:line="360" w:lineRule="auto"/>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9F2898">
      <w:pPr>
        <w:autoSpaceDE w:val="0"/>
        <w:autoSpaceDN w:val="0"/>
        <w:adjustRightInd w:val="0"/>
        <w:spacing w:line="360" w:lineRule="auto"/>
        <w:rPr>
          <w:rFonts w:asciiTheme="minorEastAsia" w:hAnsiTheme="minorEastAsia" w:cs="黑体"/>
          <w:b/>
          <w:bCs/>
          <w:sz w:val="28"/>
          <w:szCs w:val="28"/>
          <w:lang w:val="zh-CN"/>
        </w:rPr>
      </w:pPr>
    </w:p>
    <w:p w:rsidR="009F2898" w:rsidRDefault="009F2898">
      <w:pPr>
        <w:autoSpaceDE w:val="0"/>
        <w:autoSpaceDN w:val="0"/>
        <w:adjustRightInd w:val="0"/>
        <w:spacing w:line="360" w:lineRule="auto"/>
        <w:jc w:val="center"/>
        <w:rPr>
          <w:rFonts w:asciiTheme="minorEastAsia" w:hAnsiTheme="minorEastAsia" w:cs="黑体"/>
          <w:b/>
          <w:bCs/>
          <w:sz w:val="28"/>
          <w:szCs w:val="28"/>
          <w:lang w:val="zh-CN"/>
        </w:rPr>
      </w:pPr>
    </w:p>
    <w:p w:rsidR="009F2898" w:rsidRDefault="00E722B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9F2898" w:rsidRDefault="009F2898">
      <w:pPr>
        <w:autoSpaceDE w:val="0"/>
        <w:autoSpaceDN w:val="0"/>
        <w:adjustRightInd w:val="0"/>
        <w:spacing w:line="360" w:lineRule="auto"/>
        <w:jc w:val="center"/>
        <w:outlineLvl w:val="0"/>
        <w:rPr>
          <w:rFonts w:eastAsia="宋体" w:hAnsi="宋体"/>
          <w:b/>
          <w:snapToGrid w:val="0"/>
          <w:kern w:val="0"/>
          <w:sz w:val="36"/>
          <w:szCs w:val="36"/>
        </w:rPr>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Default="002D5F5C" w:rsidP="002D5F5C">
      <w:pPr>
        <w:pStyle w:val="11"/>
      </w:pPr>
    </w:p>
    <w:p w:rsidR="002D5F5C" w:rsidRPr="002D5F5C" w:rsidRDefault="002D5F5C" w:rsidP="002D5F5C">
      <w:pPr>
        <w:pStyle w:val="11"/>
      </w:pPr>
    </w:p>
    <w:p w:rsidR="007B5B45" w:rsidRDefault="007B5B45" w:rsidP="007B5B45">
      <w:pPr>
        <w:autoSpaceDE w:val="0"/>
        <w:autoSpaceDN w:val="0"/>
        <w:adjustRightInd w:val="0"/>
        <w:spacing w:line="360" w:lineRule="auto"/>
        <w:jc w:val="center"/>
        <w:outlineLvl w:val="0"/>
        <w:rPr>
          <w:rFonts w:ascii="宋体" w:hAnsi="宋体"/>
          <w:b/>
          <w:bCs/>
          <w:color w:val="000000"/>
          <w:sz w:val="24"/>
          <w:szCs w:val="24"/>
        </w:rPr>
      </w:pPr>
    </w:p>
    <w:p w:rsidR="007B5B45" w:rsidRDefault="007B5B45" w:rsidP="007B5B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1F0C2E">
        <w:rPr>
          <w:rFonts w:ascii="宋体" w:hAnsi="宋体" w:hint="eastAsia"/>
          <w:b/>
          <w:bCs/>
          <w:color w:val="000000"/>
          <w:sz w:val="24"/>
          <w:szCs w:val="24"/>
        </w:rPr>
        <w:t>1</w:t>
      </w:r>
      <w:r>
        <w:rPr>
          <w:rFonts w:ascii="宋体" w:hAnsi="宋体" w:hint="eastAsia"/>
          <w:b/>
          <w:bCs/>
          <w:color w:val="000000"/>
          <w:sz w:val="24"/>
          <w:szCs w:val="24"/>
        </w:rPr>
        <w:t xml:space="preserve"> 技术</w:t>
      </w:r>
      <w:r w:rsidR="001F0C2E">
        <w:rPr>
          <w:rFonts w:ascii="宋体" w:hAnsi="宋体" w:hint="eastAsia"/>
          <w:b/>
          <w:bCs/>
          <w:color w:val="000000"/>
          <w:sz w:val="24"/>
          <w:szCs w:val="24"/>
        </w:rPr>
        <w:t>及服务实施方案</w:t>
      </w:r>
    </w:p>
    <w:p w:rsidR="007B5B45" w:rsidRDefault="007B5B45" w:rsidP="007B5B45">
      <w:pPr>
        <w:snapToGrid w:val="0"/>
        <w:spacing w:line="360" w:lineRule="auto"/>
        <w:jc w:val="center"/>
        <w:rPr>
          <w:rFonts w:eastAsia="宋体" w:hAnsi="宋体"/>
          <w:b/>
          <w:snapToGrid w:val="0"/>
          <w:kern w:val="0"/>
          <w:sz w:val="36"/>
          <w:szCs w:val="36"/>
        </w:rPr>
      </w:pPr>
    </w:p>
    <w:p w:rsidR="007B5B45" w:rsidRDefault="007B5B45" w:rsidP="007B5B45">
      <w:pPr>
        <w:snapToGrid w:val="0"/>
        <w:spacing w:line="360" w:lineRule="auto"/>
        <w:jc w:val="center"/>
        <w:rPr>
          <w:rFonts w:eastAsia="宋体" w:hAnsi="宋体"/>
          <w:b/>
          <w:snapToGrid w:val="0"/>
          <w:kern w:val="0"/>
          <w:sz w:val="36"/>
          <w:szCs w:val="36"/>
        </w:rPr>
      </w:pPr>
    </w:p>
    <w:p w:rsidR="007B5B45" w:rsidRDefault="007B5B45" w:rsidP="007B5B4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2898" w:rsidRDefault="009F2898">
      <w:pPr>
        <w:autoSpaceDE w:val="0"/>
        <w:autoSpaceDN w:val="0"/>
        <w:adjustRightInd w:val="0"/>
        <w:spacing w:line="360" w:lineRule="auto"/>
        <w:jc w:val="center"/>
        <w:outlineLvl w:val="0"/>
        <w:rPr>
          <w:rFonts w:eastAsia="宋体" w:hAnsi="宋体"/>
          <w:b/>
          <w:snapToGrid w:val="0"/>
          <w:kern w:val="0"/>
          <w:sz w:val="36"/>
          <w:szCs w:val="36"/>
        </w:rPr>
      </w:pPr>
    </w:p>
    <w:p w:rsidR="009F2898" w:rsidRDefault="009F2898">
      <w:pPr>
        <w:autoSpaceDE w:val="0"/>
        <w:autoSpaceDN w:val="0"/>
        <w:adjustRightInd w:val="0"/>
        <w:spacing w:line="360" w:lineRule="auto"/>
        <w:jc w:val="center"/>
        <w:outlineLvl w:val="0"/>
        <w:rPr>
          <w:rFonts w:eastAsia="宋体" w:hAnsi="宋体"/>
          <w:b/>
          <w:snapToGrid w:val="0"/>
          <w:kern w:val="0"/>
          <w:sz w:val="36"/>
          <w:szCs w:val="36"/>
        </w:rPr>
      </w:pPr>
    </w:p>
    <w:p w:rsidR="009F2898" w:rsidRDefault="009F2898">
      <w:pPr>
        <w:autoSpaceDE w:val="0"/>
        <w:autoSpaceDN w:val="0"/>
        <w:adjustRightInd w:val="0"/>
        <w:spacing w:line="480" w:lineRule="auto"/>
        <w:rPr>
          <w:rFonts w:asciiTheme="minorEastAsia" w:hAnsiTheme="minorEastAsia" w:cs="宋体"/>
          <w:szCs w:val="21"/>
          <w:lang w:val="zh-CN"/>
        </w:rPr>
      </w:pPr>
    </w:p>
    <w:p w:rsidR="00E811AD" w:rsidRDefault="00E811AD" w:rsidP="00E811AD">
      <w:pPr>
        <w:pStyle w:val="11"/>
        <w:rPr>
          <w:lang w:val="zh-CN"/>
        </w:rPr>
      </w:pPr>
    </w:p>
    <w:p w:rsidR="00E811AD" w:rsidRDefault="00E811AD" w:rsidP="00E811AD">
      <w:pPr>
        <w:pStyle w:val="11"/>
        <w:rPr>
          <w:lang w:val="zh-CN"/>
        </w:rPr>
      </w:pPr>
    </w:p>
    <w:p w:rsidR="00E811AD" w:rsidRDefault="00E811AD" w:rsidP="00E811AD">
      <w:pPr>
        <w:pStyle w:val="11"/>
        <w:rPr>
          <w:lang w:val="zh-CN"/>
        </w:rPr>
      </w:pPr>
    </w:p>
    <w:p w:rsidR="00E811AD" w:rsidRPr="00E811AD" w:rsidRDefault="00E811AD" w:rsidP="00E811AD">
      <w:pPr>
        <w:pStyle w:val="11"/>
        <w:rPr>
          <w:lang w:val="zh-CN"/>
        </w:rPr>
      </w:pPr>
    </w:p>
    <w:p w:rsidR="009F2898" w:rsidRDefault="009F2898">
      <w:pPr>
        <w:snapToGrid w:val="0"/>
        <w:spacing w:line="360" w:lineRule="auto"/>
        <w:jc w:val="center"/>
        <w:rPr>
          <w:rFonts w:eastAsia="宋体" w:hAnsi="宋体"/>
          <w:b/>
          <w:snapToGrid w:val="0"/>
          <w:kern w:val="0"/>
          <w:sz w:val="36"/>
          <w:szCs w:val="36"/>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E722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1F0C2E">
        <w:rPr>
          <w:rFonts w:ascii="宋体" w:hAnsi="宋体" w:hint="eastAsia"/>
          <w:b/>
          <w:bCs/>
          <w:color w:val="000000"/>
          <w:sz w:val="24"/>
          <w:szCs w:val="24"/>
        </w:rPr>
        <w:t>2</w:t>
      </w:r>
      <w:r>
        <w:rPr>
          <w:rFonts w:ascii="宋体" w:hAnsi="宋体" w:hint="eastAsia"/>
          <w:b/>
          <w:bCs/>
          <w:color w:val="000000"/>
          <w:sz w:val="24"/>
          <w:szCs w:val="24"/>
        </w:rPr>
        <w:t xml:space="preserve"> 业绩情况表</w:t>
      </w:r>
    </w:p>
    <w:p w:rsidR="009F2898" w:rsidRDefault="009F2898">
      <w:pPr>
        <w:autoSpaceDE w:val="0"/>
        <w:autoSpaceDN w:val="0"/>
        <w:adjustRightInd w:val="0"/>
        <w:spacing w:line="360" w:lineRule="auto"/>
        <w:jc w:val="center"/>
        <w:outlineLvl w:val="0"/>
        <w:rPr>
          <w:rFonts w:ascii="宋体" w:hAnsi="宋体"/>
          <w:b/>
          <w:bCs/>
          <w:color w:val="000000"/>
          <w:sz w:val="28"/>
          <w:szCs w:val="28"/>
        </w:rPr>
      </w:pPr>
    </w:p>
    <w:p w:rsidR="009F2898" w:rsidRDefault="00E722B7" w:rsidP="000100D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2898" w:rsidRDefault="00E722B7">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2898">
        <w:trPr>
          <w:trHeight w:val="777"/>
        </w:trPr>
        <w:tc>
          <w:tcPr>
            <w:tcW w:w="712" w:type="dxa"/>
            <w:shd w:val="clear" w:color="auto" w:fill="F3F3F3"/>
            <w:vAlign w:val="center"/>
          </w:tcPr>
          <w:p w:rsidR="009F2898" w:rsidRDefault="00E722B7">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F2898" w:rsidRDefault="00E722B7">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F2898" w:rsidRDefault="00E722B7">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F2898" w:rsidRDefault="00E722B7">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F2898" w:rsidRDefault="00E722B7">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F2898" w:rsidRDefault="00E722B7">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F2898">
        <w:trPr>
          <w:trHeight w:val="680"/>
        </w:trPr>
        <w:tc>
          <w:tcPr>
            <w:tcW w:w="712" w:type="dxa"/>
            <w:vAlign w:val="center"/>
          </w:tcPr>
          <w:p w:rsidR="009F2898" w:rsidRDefault="00E722B7">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F2898" w:rsidRDefault="009F2898">
            <w:pPr>
              <w:pStyle w:val="a4"/>
              <w:spacing w:line="360" w:lineRule="auto"/>
              <w:rPr>
                <w:rFonts w:ascii="宋体" w:eastAsia="宋体" w:hAnsi="宋体" w:cs="Times New Roman"/>
                <w:sz w:val="21"/>
                <w:szCs w:val="21"/>
              </w:rPr>
            </w:pPr>
          </w:p>
        </w:tc>
        <w:tc>
          <w:tcPr>
            <w:tcW w:w="3579" w:type="dxa"/>
            <w:vAlign w:val="center"/>
          </w:tcPr>
          <w:p w:rsidR="009F2898" w:rsidRDefault="009F2898">
            <w:pPr>
              <w:pStyle w:val="a4"/>
              <w:spacing w:line="360" w:lineRule="auto"/>
              <w:rPr>
                <w:rFonts w:ascii="宋体" w:eastAsia="宋体" w:hAnsi="宋体" w:cs="Times New Roman"/>
                <w:sz w:val="21"/>
                <w:szCs w:val="21"/>
              </w:rPr>
            </w:pPr>
          </w:p>
        </w:tc>
        <w:tc>
          <w:tcPr>
            <w:tcW w:w="1440" w:type="dxa"/>
            <w:vAlign w:val="center"/>
          </w:tcPr>
          <w:p w:rsidR="009F2898" w:rsidRDefault="009F2898">
            <w:pPr>
              <w:pStyle w:val="a4"/>
              <w:spacing w:line="360" w:lineRule="auto"/>
              <w:rPr>
                <w:rFonts w:ascii="宋体" w:eastAsia="宋体" w:hAnsi="宋体" w:cs="Times New Roman"/>
                <w:sz w:val="21"/>
                <w:szCs w:val="21"/>
              </w:rPr>
            </w:pPr>
          </w:p>
        </w:tc>
        <w:tc>
          <w:tcPr>
            <w:tcW w:w="1706" w:type="dxa"/>
            <w:vAlign w:val="center"/>
          </w:tcPr>
          <w:p w:rsidR="009F2898" w:rsidRDefault="009F2898">
            <w:pPr>
              <w:pStyle w:val="a4"/>
              <w:spacing w:line="360" w:lineRule="auto"/>
              <w:rPr>
                <w:rFonts w:ascii="宋体" w:eastAsia="宋体" w:hAnsi="宋体" w:cs="Times New Roman"/>
                <w:sz w:val="21"/>
                <w:szCs w:val="21"/>
              </w:rPr>
            </w:pPr>
          </w:p>
        </w:tc>
      </w:tr>
      <w:tr w:rsidR="009F2898">
        <w:trPr>
          <w:trHeight w:val="680"/>
        </w:trPr>
        <w:tc>
          <w:tcPr>
            <w:tcW w:w="712" w:type="dxa"/>
            <w:vAlign w:val="center"/>
          </w:tcPr>
          <w:p w:rsidR="009F2898" w:rsidRDefault="00E722B7">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F2898" w:rsidRDefault="009F2898">
            <w:pPr>
              <w:pStyle w:val="a4"/>
              <w:spacing w:line="360" w:lineRule="auto"/>
              <w:rPr>
                <w:rFonts w:ascii="宋体" w:eastAsia="宋体" w:hAnsi="宋体" w:cs="Times New Roman"/>
                <w:sz w:val="21"/>
                <w:szCs w:val="21"/>
              </w:rPr>
            </w:pPr>
          </w:p>
        </w:tc>
        <w:tc>
          <w:tcPr>
            <w:tcW w:w="3579" w:type="dxa"/>
            <w:vAlign w:val="center"/>
          </w:tcPr>
          <w:p w:rsidR="009F2898" w:rsidRDefault="009F2898">
            <w:pPr>
              <w:pStyle w:val="a4"/>
              <w:spacing w:line="360" w:lineRule="auto"/>
              <w:rPr>
                <w:rFonts w:ascii="宋体" w:eastAsia="宋体" w:hAnsi="宋体" w:cs="Times New Roman"/>
                <w:sz w:val="21"/>
                <w:szCs w:val="21"/>
              </w:rPr>
            </w:pPr>
          </w:p>
        </w:tc>
        <w:tc>
          <w:tcPr>
            <w:tcW w:w="1440" w:type="dxa"/>
            <w:vAlign w:val="center"/>
          </w:tcPr>
          <w:p w:rsidR="009F2898" w:rsidRDefault="009F2898">
            <w:pPr>
              <w:pStyle w:val="a4"/>
              <w:spacing w:line="360" w:lineRule="auto"/>
              <w:rPr>
                <w:rFonts w:ascii="宋体" w:eastAsia="宋体" w:hAnsi="宋体" w:cs="Times New Roman"/>
                <w:sz w:val="21"/>
                <w:szCs w:val="21"/>
              </w:rPr>
            </w:pPr>
          </w:p>
        </w:tc>
        <w:tc>
          <w:tcPr>
            <w:tcW w:w="1706" w:type="dxa"/>
            <w:vAlign w:val="center"/>
          </w:tcPr>
          <w:p w:rsidR="009F2898" w:rsidRDefault="009F2898">
            <w:pPr>
              <w:pStyle w:val="a4"/>
              <w:spacing w:line="360" w:lineRule="auto"/>
              <w:rPr>
                <w:rFonts w:ascii="宋体" w:eastAsia="宋体" w:hAnsi="宋体" w:cs="Times New Roman"/>
                <w:sz w:val="21"/>
                <w:szCs w:val="21"/>
              </w:rPr>
            </w:pPr>
          </w:p>
        </w:tc>
      </w:tr>
      <w:tr w:rsidR="009F2898">
        <w:trPr>
          <w:trHeight w:val="680"/>
        </w:trPr>
        <w:tc>
          <w:tcPr>
            <w:tcW w:w="712" w:type="dxa"/>
            <w:vAlign w:val="center"/>
          </w:tcPr>
          <w:p w:rsidR="009F2898" w:rsidRDefault="00E722B7">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F2898" w:rsidRDefault="009F2898">
            <w:pPr>
              <w:pStyle w:val="a4"/>
              <w:spacing w:line="360" w:lineRule="auto"/>
              <w:rPr>
                <w:rFonts w:ascii="宋体" w:eastAsia="宋体" w:hAnsi="宋体" w:cs="Times New Roman"/>
                <w:sz w:val="21"/>
                <w:szCs w:val="21"/>
              </w:rPr>
            </w:pPr>
          </w:p>
        </w:tc>
        <w:tc>
          <w:tcPr>
            <w:tcW w:w="3579" w:type="dxa"/>
            <w:vAlign w:val="center"/>
          </w:tcPr>
          <w:p w:rsidR="009F2898" w:rsidRDefault="009F2898">
            <w:pPr>
              <w:pStyle w:val="a4"/>
              <w:spacing w:line="360" w:lineRule="auto"/>
              <w:rPr>
                <w:rFonts w:ascii="宋体" w:eastAsia="宋体" w:hAnsi="宋体" w:cs="Times New Roman"/>
                <w:sz w:val="21"/>
                <w:szCs w:val="21"/>
              </w:rPr>
            </w:pPr>
          </w:p>
        </w:tc>
        <w:tc>
          <w:tcPr>
            <w:tcW w:w="1440" w:type="dxa"/>
            <w:vAlign w:val="center"/>
          </w:tcPr>
          <w:p w:rsidR="009F2898" w:rsidRDefault="009F2898">
            <w:pPr>
              <w:pStyle w:val="a4"/>
              <w:spacing w:line="360" w:lineRule="auto"/>
              <w:rPr>
                <w:rFonts w:ascii="宋体" w:eastAsia="宋体" w:hAnsi="宋体" w:cs="Times New Roman"/>
                <w:sz w:val="21"/>
                <w:szCs w:val="21"/>
              </w:rPr>
            </w:pPr>
          </w:p>
        </w:tc>
        <w:tc>
          <w:tcPr>
            <w:tcW w:w="1706" w:type="dxa"/>
            <w:vAlign w:val="center"/>
          </w:tcPr>
          <w:p w:rsidR="009F2898" w:rsidRDefault="009F2898">
            <w:pPr>
              <w:pStyle w:val="a4"/>
              <w:spacing w:line="360" w:lineRule="auto"/>
              <w:rPr>
                <w:rFonts w:ascii="宋体" w:eastAsia="宋体" w:hAnsi="宋体" w:cs="Times New Roman"/>
                <w:sz w:val="21"/>
                <w:szCs w:val="21"/>
              </w:rPr>
            </w:pPr>
          </w:p>
        </w:tc>
      </w:tr>
      <w:tr w:rsidR="009F2898">
        <w:trPr>
          <w:trHeight w:val="680"/>
        </w:trPr>
        <w:tc>
          <w:tcPr>
            <w:tcW w:w="712" w:type="dxa"/>
            <w:vAlign w:val="center"/>
          </w:tcPr>
          <w:p w:rsidR="009F2898" w:rsidRDefault="00E722B7">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F2898" w:rsidRDefault="009F2898">
            <w:pPr>
              <w:rPr>
                <w:rFonts w:ascii="宋体"/>
                <w:szCs w:val="21"/>
              </w:rPr>
            </w:pPr>
          </w:p>
        </w:tc>
        <w:tc>
          <w:tcPr>
            <w:tcW w:w="3579" w:type="dxa"/>
            <w:vAlign w:val="center"/>
          </w:tcPr>
          <w:p w:rsidR="009F2898" w:rsidRDefault="009F2898">
            <w:pPr>
              <w:rPr>
                <w:rFonts w:ascii="宋体"/>
                <w:szCs w:val="21"/>
              </w:rPr>
            </w:pPr>
          </w:p>
        </w:tc>
        <w:tc>
          <w:tcPr>
            <w:tcW w:w="1440" w:type="dxa"/>
            <w:vAlign w:val="center"/>
          </w:tcPr>
          <w:p w:rsidR="009F2898" w:rsidRDefault="009F2898">
            <w:pPr>
              <w:rPr>
                <w:rFonts w:ascii="宋体"/>
                <w:szCs w:val="21"/>
              </w:rPr>
            </w:pPr>
          </w:p>
        </w:tc>
        <w:tc>
          <w:tcPr>
            <w:tcW w:w="1706" w:type="dxa"/>
            <w:vAlign w:val="center"/>
          </w:tcPr>
          <w:p w:rsidR="009F2898" w:rsidRDefault="009F2898">
            <w:pPr>
              <w:rPr>
                <w:rFonts w:ascii="宋体"/>
                <w:szCs w:val="21"/>
              </w:rPr>
            </w:pPr>
          </w:p>
        </w:tc>
      </w:tr>
      <w:tr w:rsidR="009F2898">
        <w:trPr>
          <w:trHeight w:val="680"/>
        </w:trPr>
        <w:tc>
          <w:tcPr>
            <w:tcW w:w="712" w:type="dxa"/>
            <w:vAlign w:val="center"/>
          </w:tcPr>
          <w:p w:rsidR="009F2898" w:rsidRDefault="00E722B7">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F2898" w:rsidRDefault="009F2898">
            <w:pPr>
              <w:rPr>
                <w:rFonts w:ascii="宋体"/>
                <w:szCs w:val="21"/>
              </w:rPr>
            </w:pPr>
          </w:p>
        </w:tc>
        <w:tc>
          <w:tcPr>
            <w:tcW w:w="3579" w:type="dxa"/>
            <w:vAlign w:val="center"/>
          </w:tcPr>
          <w:p w:rsidR="009F2898" w:rsidRDefault="009F2898">
            <w:pPr>
              <w:rPr>
                <w:rFonts w:ascii="宋体"/>
                <w:szCs w:val="21"/>
              </w:rPr>
            </w:pPr>
          </w:p>
        </w:tc>
        <w:tc>
          <w:tcPr>
            <w:tcW w:w="1440" w:type="dxa"/>
            <w:vAlign w:val="center"/>
          </w:tcPr>
          <w:p w:rsidR="009F2898" w:rsidRDefault="009F2898">
            <w:pPr>
              <w:rPr>
                <w:rFonts w:ascii="宋体"/>
                <w:szCs w:val="21"/>
              </w:rPr>
            </w:pPr>
          </w:p>
        </w:tc>
        <w:tc>
          <w:tcPr>
            <w:tcW w:w="1706" w:type="dxa"/>
            <w:vAlign w:val="center"/>
          </w:tcPr>
          <w:p w:rsidR="009F2898" w:rsidRDefault="009F2898">
            <w:pPr>
              <w:rPr>
                <w:rFonts w:ascii="宋体"/>
                <w:szCs w:val="21"/>
              </w:rPr>
            </w:pPr>
          </w:p>
        </w:tc>
      </w:tr>
    </w:tbl>
    <w:p w:rsidR="009F2898" w:rsidRDefault="009F2898">
      <w:pPr>
        <w:autoSpaceDE w:val="0"/>
        <w:autoSpaceDN w:val="0"/>
        <w:adjustRightInd w:val="0"/>
        <w:spacing w:line="480" w:lineRule="auto"/>
        <w:rPr>
          <w:rFonts w:asciiTheme="minorEastAsia" w:hAnsiTheme="minorEastAsia" w:cs="宋体"/>
          <w:szCs w:val="21"/>
          <w:lang w:val="zh-CN"/>
        </w:rPr>
      </w:pPr>
    </w:p>
    <w:p w:rsidR="009F2898" w:rsidRDefault="00E722B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9F2898" w:rsidRDefault="009F2898">
      <w:pPr>
        <w:autoSpaceDE w:val="0"/>
        <w:autoSpaceDN w:val="0"/>
        <w:adjustRightInd w:val="0"/>
        <w:spacing w:line="480" w:lineRule="auto"/>
        <w:rPr>
          <w:rFonts w:asciiTheme="minorEastAsia" w:hAnsiTheme="minorEastAsia" w:cs="宋体"/>
          <w:szCs w:val="21"/>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480" w:lineRule="auto"/>
        <w:rPr>
          <w:rFonts w:asciiTheme="minorEastAsia" w:hAnsiTheme="minorEastAsia" w:cs="宋体"/>
          <w:sz w:val="24"/>
          <w:szCs w:val="24"/>
          <w:lang w:val="zh-CN"/>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9F2898">
      <w:pPr>
        <w:autoSpaceDE w:val="0"/>
        <w:autoSpaceDN w:val="0"/>
        <w:adjustRightInd w:val="0"/>
        <w:spacing w:line="360" w:lineRule="auto"/>
        <w:outlineLvl w:val="0"/>
        <w:rPr>
          <w:rFonts w:ascii="宋体" w:hAnsi="宋体"/>
          <w:b/>
          <w:bCs/>
          <w:color w:val="000000"/>
          <w:sz w:val="24"/>
          <w:szCs w:val="24"/>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E722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9F2898" w:rsidRDefault="009F2898">
      <w:pPr>
        <w:spacing w:line="360" w:lineRule="auto"/>
        <w:jc w:val="center"/>
        <w:rPr>
          <w:rFonts w:ascii="宋体" w:hAnsi="宋体"/>
          <w:b/>
          <w:bCs/>
          <w:color w:val="000000"/>
          <w:szCs w:val="21"/>
        </w:rPr>
      </w:pPr>
    </w:p>
    <w:p w:rsidR="009F2898" w:rsidRDefault="00E722B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9F2898" w:rsidRDefault="00E722B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9F2898" w:rsidRDefault="00E722B7">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F2898" w:rsidRDefault="009F2898">
      <w:pPr>
        <w:widowControl/>
        <w:spacing w:before="100" w:beforeAutospacing="1" w:after="100" w:afterAutospacing="1" w:line="360" w:lineRule="auto"/>
        <w:ind w:leftChars="1850" w:left="3885"/>
        <w:jc w:val="left"/>
        <w:rPr>
          <w:rFonts w:ascii="宋体" w:hAnsi="宋体" w:cs="Arial"/>
          <w:color w:val="000000"/>
          <w:kern w:val="0"/>
          <w:szCs w:val="21"/>
        </w:rPr>
      </w:pPr>
    </w:p>
    <w:p w:rsidR="009F2898" w:rsidRDefault="009F2898">
      <w:pPr>
        <w:widowControl/>
        <w:spacing w:before="100" w:beforeAutospacing="1" w:after="100" w:afterAutospacing="1" w:line="360" w:lineRule="auto"/>
        <w:ind w:leftChars="1850" w:left="3885"/>
        <w:jc w:val="left"/>
        <w:rPr>
          <w:rFonts w:ascii="宋体" w:hAnsi="宋体" w:cs="Arial"/>
          <w:color w:val="000000"/>
          <w:kern w:val="0"/>
          <w:szCs w:val="21"/>
        </w:rPr>
      </w:pPr>
    </w:p>
    <w:p w:rsidR="009F2898" w:rsidRDefault="00E722B7">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F2898" w:rsidRDefault="009F2898">
      <w:pPr>
        <w:widowControl/>
        <w:spacing w:before="100" w:beforeAutospacing="1" w:after="100" w:afterAutospacing="1" w:line="360" w:lineRule="auto"/>
        <w:ind w:leftChars="1850" w:left="3885"/>
        <w:jc w:val="left"/>
        <w:rPr>
          <w:rFonts w:ascii="宋体" w:hAnsi="宋体" w:cs="Arial"/>
          <w:color w:val="000000"/>
          <w:kern w:val="0"/>
          <w:szCs w:val="21"/>
        </w:rPr>
      </w:pPr>
    </w:p>
    <w:p w:rsidR="009F2898" w:rsidRDefault="00E722B7">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F2898" w:rsidRDefault="00E722B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9F2898" w:rsidRDefault="00E722B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F2898" w:rsidRDefault="00E722B7">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9F2898">
      <w:pPr>
        <w:autoSpaceDE w:val="0"/>
        <w:autoSpaceDN w:val="0"/>
        <w:adjustRightInd w:val="0"/>
        <w:spacing w:line="360" w:lineRule="auto"/>
        <w:jc w:val="center"/>
        <w:outlineLvl w:val="0"/>
        <w:rPr>
          <w:rFonts w:ascii="宋体" w:hAnsi="宋体"/>
          <w:b/>
          <w:bCs/>
          <w:color w:val="000000"/>
          <w:sz w:val="24"/>
          <w:szCs w:val="24"/>
        </w:rPr>
      </w:pPr>
    </w:p>
    <w:p w:rsidR="009F2898" w:rsidRDefault="00E722B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9F2898" w:rsidRDefault="009F2898">
      <w:pPr>
        <w:spacing w:line="360" w:lineRule="auto"/>
        <w:rPr>
          <w:rFonts w:ascii="宋体" w:hAnsi="宋体"/>
          <w:szCs w:val="21"/>
        </w:rPr>
      </w:pPr>
    </w:p>
    <w:p w:rsidR="009F2898" w:rsidRDefault="00E722B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F2898" w:rsidRDefault="00E722B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2898" w:rsidRDefault="009F2898">
      <w:pPr>
        <w:spacing w:line="360" w:lineRule="auto"/>
        <w:rPr>
          <w:rFonts w:ascii="宋体" w:hAnsi="宋体"/>
          <w:szCs w:val="21"/>
        </w:rPr>
      </w:pPr>
    </w:p>
    <w:p w:rsidR="009F2898" w:rsidRDefault="009F2898">
      <w:pPr>
        <w:spacing w:line="360" w:lineRule="auto"/>
        <w:rPr>
          <w:rFonts w:ascii="宋体" w:hAnsi="宋体"/>
          <w:szCs w:val="21"/>
        </w:rPr>
      </w:pPr>
    </w:p>
    <w:p w:rsidR="009F2898" w:rsidRDefault="009F2898">
      <w:pPr>
        <w:spacing w:line="360" w:lineRule="auto"/>
        <w:rPr>
          <w:rFonts w:ascii="宋体" w:hAnsi="宋体"/>
          <w:szCs w:val="21"/>
        </w:rPr>
      </w:pPr>
    </w:p>
    <w:p w:rsidR="009F2898" w:rsidRDefault="009F2898">
      <w:pPr>
        <w:spacing w:line="360" w:lineRule="auto"/>
        <w:rPr>
          <w:rFonts w:ascii="宋体" w:hAnsi="宋体"/>
          <w:szCs w:val="21"/>
        </w:rPr>
      </w:pPr>
    </w:p>
    <w:p w:rsidR="009F2898" w:rsidRDefault="00E722B7">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9F2898" w:rsidRDefault="00E722B7">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Pr>
        <w:autoSpaceDE w:val="0"/>
        <w:autoSpaceDN w:val="0"/>
        <w:adjustRightInd w:val="0"/>
        <w:spacing w:line="360" w:lineRule="auto"/>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9F2898">
      <w:pPr>
        <w:autoSpaceDE w:val="0"/>
        <w:autoSpaceDN w:val="0"/>
        <w:adjustRightInd w:val="0"/>
        <w:spacing w:line="360" w:lineRule="auto"/>
        <w:jc w:val="center"/>
        <w:rPr>
          <w:rFonts w:asciiTheme="minorEastAsia" w:hAnsiTheme="minorEastAsia" w:cs="黑体"/>
          <w:b/>
          <w:bCs/>
          <w:sz w:val="44"/>
          <w:szCs w:val="44"/>
          <w:lang w:val="zh-CN"/>
        </w:rPr>
      </w:pPr>
    </w:p>
    <w:p w:rsidR="009F2898" w:rsidRDefault="00E722B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F2898" w:rsidRDefault="009F2898"/>
    <w:p w:rsidR="009F2898" w:rsidRDefault="009F2898"/>
    <w:p w:rsidR="009F2898" w:rsidRDefault="009F2898"/>
    <w:p w:rsidR="009F2898" w:rsidRDefault="00E722B7">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F2898" w:rsidRDefault="00E722B7">
      <w:pPr>
        <w:spacing w:line="360" w:lineRule="auto"/>
        <w:jc w:val="center"/>
        <w:rPr>
          <w:rFonts w:ascii="宋体" w:hAnsi="宋体"/>
          <w:b/>
          <w:bCs/>
          <w:color w:val="000000"/>
          <w:sz w:val="28"/>
          <w:szCs w:val="28"/>
        </w:rPr>
      </w:pPr>
      <w:r>
        <w:rPr>
          <w:rFonts w:ascii="宋体" w:hAnsi="宋体"/>
          <w:b/>
          <w:bCs/>
          <w:color w:val="000000"/>
          <w:sz w:val="28"/>
          <w:szCs w:val="28"/>
        </w:rPr>
        <w:t> </w:t>
      </w:r>
    </w:p>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p w:rsidR="009F2898" w:rsidRDefault="009F2898"/>
    <w:sectPr w:rsidR="009F2898" w:rsidSect="009F2898">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FC2" w:rsidRDefault="00A96FC2" w:rsidP="009F2898">
      <w:r>
        <w:separator/>
      </w:r>
    </w:p>
  </w:endnote>
  <w:endnote w:type="continuationSeparator" w:id="1">
    <w:p w:rsidR="00A96FC2" w:rsidRDefault="00A96FC2" w:rsidP="009F2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FB" w:rsidRDefault="00EE3A3C">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BF21FB" w:rsidRDefault="00EE3A3C">
                <w:pPr>
                  <w:pStyle w:val="aa"/>
                </w:pPr>
                <w:fldSimple w:instr=" PAGE  \* MERGEFORMAT ">
                  <w:r w:rsidR="000100DE">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FC2" w:rsidRDefault="00A96FC2" w:rsidP="009F2898">
      <w:r>
        <w:separator/>
      </w:r>
    </w:p>
  </w:footnote>
  <w:footnote w:type="continuationSeparator" w:id="1">
    <w:p w:rsidR="00A96FC2" w:rsidRDefault="00A96FC2" w:rsidP="009F2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EB0A31F9"/>
    <w:multiLevelType w:val="singleLevel"/>
    <w:tmpl w:val="EB0A31F9"/>
    <w:lvl w:ilvl="0">
      <w:start w:val="4"/>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9A8656B"/>
    <w:multiLevelType w:val="hybridMultilevel"/>
    <w:tmpl w:val="CF4419BC"/>
    <w:lvl w:ilvl="0" w:tplc="D28CE110">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8">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051E9E"/>
    <w:multiLevelType w:val="singleLevel"/>
    <w:tmpl w:val="5A051E9E"/>
    <w:lvl w:ilvl="0">
      <w:start w:val="1"/>
      <w:numFmt w:val="chineseCounting"/>
      <w:suff w:val="nothing"/>
      <w:lvlText w:val="%1、"/>
      <w:lvlJc w:val="left"/>
    </w:lvl>
  </w:abstractNum>
  <w:abstractNum w:abstractNumId="41">
    <w:nsid w:val="5A5D11C4"/>
    <w:multiLevelType w:val="singleLevel"/>
    <w:tmpl w:val="5A5D11C4"/>
    <w:lvl w:ilvl="0">
      <w:start w:val="1"/>
      <w:numFmt w:val="decimal"/>
      <w:lvlText w:val="(%1)"/>
      <w:lvlJc w:val="left"/>
      <w:pPr>
        <w:ind w:left="425" w:hanging="425"/>
      </w:pPr>
      <w:rPr>
        <w:rFonts w:hint="default"/>
      </w:rPr>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54E26F6"/>
    <w:multiLevelType w:val="singleLevel"/>
    <w:tmpl w:val="654E26F6"/>
    <w:lvl w:ilvl="0">
      <w:start w:val="1"/>
      <w:numFmt w:val="decimal"/>
      <w:suff w:val="nothing"/>
      <w:lvlText w:val="%1、"/>
      <w:lvlJc w:val="left"/>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39"/>
  </w:num>
  <w:num w:numId="4">
    <w:abstractNumId w:val="23"/>
  </w:num>
  <w:num w:numId="5">
    <w:abstractNumId w:val="40"/>
  </w:num>
  <w:num w:numId="6">
    <w:abstractNumId w:val="44"/>
  </w:num>
  <w:num w:numId="7">
    <w:abstractNumId w:val="0"/>
  </w:num>
  <w:num w:numId="8">
    <w:abstractNumId w:val="16"/>
  </w:num>
  <w:num w:numId="9">
    <w:abstractNumId w:val="17"/>
  </w:num>
  <w:num w:numId="10">
    <w:abstractNumId w:val="47"/>
  </w:num>
  <w:num w:numId="11">
    <w:abstractNumId w:val="56"/>
  </w:num>
  <w:num w:numId="12">
    <w:abstractNumId w:val="55"/>
  </w:num>
  <w:num w:numId="13">
    <w:abstractNumId w:val="46"/>
  </w:num>
  <w:num w:numId="14">
    <w:abstractNumId w:val="22"/>
  </w:num>
  <w:num w:numId="15">
    <w:abstractNumId w:val="18"/>
  </w:num>
  <w:num w:numId="16">
    <w:abstractNumId w:val="49"/>
  </w:num>
  <w:num w:numId="17">
    <w:abstractNumId w:val="43"/>
  </w:num>
  <w:num w:numId="18">
    <w:abstractNumId w:val="54"/>
  </w:num>
  <w:num w:numId="19">
    <w:abstractNumId w:val="35"/>
  </w:num>
  <w:num w:numId="20">
    <w:abstractNumId w:val="13"/>
  </w:num>
  <w:num w:numId="21">
    <w:abstractNumId w:val="38"/>
  </w:num>
  <w:num w:numId="22">
    <w:abstractNumId w:val="6"/>
  </w:num>
  <w:num w:numId="23">
    <w:abstractNumId w:val="21"/>
  </w:num>
  <w:num w:numId="24">
    <w:abstractNumId w:val="36"/>
  </w:num>
  <w:num w:numId="25">
    <w:abstractNumId w:val="5"/>
  </w:num>
  <w:num w:numId="26">
    <w:abstractNumId w:val="51"/>
  </w:num>
  <w:num w:numId="27">
    <w:abstractNumId w:val="12"/>
  </w:num>
  <w:num w:numId="28">
    <w:abstractNumId w:val="26"/>
  </w:num>
  <w:num w:numId="29">
    <w:abstractNumId w:val="30"/>
  </w:num>
  <w:num w:numId="30">
    <w:abstractNumId w:val="19"/>
  </w:num>
  <w:num w:numId="31">
    <w:abstractNumId w:val="42"/>
  </w:num>
  <w:num w:numId="32">
    <w:abstractNumId w:val="24"/>
  </w:num>
  <w:num w:numId="33">
    <w:abstractNumId w:val="50"/>
  </w:num>
  <w:num w:numId="34">
    <w:abstractNumId w:val="31"/>
  </w:num>
  <w:num w:numId="35">
    <w:abstractNumId w:val="53"/>
  </w:num>
  <w:num w:numId="36">
    <w:abstractNumId w:val="14"/>
  </w:num>
  <w:num w:numId="37">
    <w:abstractNumId w:val="4"/>
  </w:num>
  <w:num w:numId="38">
    <w:abstractNumId w:val="10"/>
  </w:num>
  <w:num w:numId="39">
    <w:abstractNumId w:val="7"/>
  </w:num>
  <w:num w:numId="40">
    <w:abstractNumId w:val="28"/>
  </w:num>
  <w:num w:numId="41">
    <w:abstractNumId w:val="15"/>
  </w:num>
  <w:num w:numId="42">
    <w:abstractNumId w:val="48"/>
  </w:num>
  <w:num w:numId="43">
    <w:abstractNumId w:val="29"/>
  </w:num>
  <w:num w:numId="44">
    <w:abstractNumId w:val="57"/>
  </w:num>
  <w:num w:numId="45">
    <w:abstractNumId w:val="27"/>
  </w:num>
  <w:num w:numId="46">
    <w:abstractNumId w:val="52"/>
  </w:num>
  <w:num w:numId="47">
    <w:abstractNumId w:val="37"/>
  </w:num>
  <w:num w:numId="48">
    <w:abstractNumId w:val="20"/>
  </w:num>
  <w:num w:numId="49">
    <w:abstractNumId w:val="25"/>
  </w:num>
  <w:num w:numId="50">
    <w:abstractNumId w:val="32"/>
  </w:num>
  <w:num w:numId="51">
    <w:abstractNumId w:val="45"/>
  </w:num>
  <w:num w:numId="52">
    <w:abstractNumId w:val="58"/>
  </w:num>
  <w:num w:numId="53">
    <w:abstractNumId w:val="11"/>
  </w:num>
  <w:num w:numId="54">
    <w:abstractNumId w:val="34"/>
  </w:num>
  <w:num w:numId="55">
    <w:abstractNumId w:val="8"/>
  </w:num>
  <w:num w:numId="56">
    <w:abstractNumId w:val="9"/>
  </w:num>
  <w:num w:numId="57">
    <w:abstractNumId w:val="41"/>
  </w:num>
  <w:num w:numId="58">
    <w:abstractNumId w:val="1"/>
  </w:num>
  <w:num w:numId="59">
    <w:abstractNumId w:val="3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00DE"/>
    <w:rsid w:val="000112AC"/>
    <w:rsid w:val="0001195E"/>
    <w:rsid w:val="0001598A"/>
    <w:rsid w:val="000173D4"/>
    <w:rsid w:val="000227BF"/>
    <w:rsid w:val="00030B34"/>
    <w:rsid w:val="00031CF4"/>
    <w:rsid w:val="000418F9"/>
    <w:rsid w:val="00046E42"/>
    <w:rsid w:val="0007027E"/>
    <w:rsid w:val="00072339"/>
    <w:rsid w:val="00074D05"/>
    <w:rsid w:val="000800D2"/>
    <w:rsid w:val="00080389"/>
    <w:rsid w:val="00083387"/>
    <w:rsid w:val="0008414A"/>
    <w:rsid w:val="00090883"/>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3F3"/>
    <w:rsid w:val="001145D4"/>
    <w:rsid w:val="001223EF"/>
    <w:rsid w:val="001236A3"/>
    <w:rsid w:val="00134A7E"/>
    <w:rsid w:val="001415B4"/>
    <w:rsid w:val="00147BC4"/>
    <w:rsid w:val="00152541"/>
    <w:rsid w:val="00154EA8"/>
    <w:rsid w:val="0016106E"/>
    <w:rsid w:val="0016405F"/>
    <w:rsid w:val="00165E49"/>
    <w:rsid w:val="00165F8E"/>
    <w:rsid w:val="0016779A"/>
    <w:rsid w:val="00167F93"/>
    <w:rsid w:val="0017071C"/>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A13"/>
    <w:rsid w:val="001C26CD"/>
    <w:rsid w:val="001C2B6A"/>
    <w:rsid w:val="001C761E"/>
    <w:rsid w:val="001D06FF"/>
    <w:rsid w:val="001D1CBB"/>
    <w:rsid w:val="001D33AD"/>
    <w:rsid w:val="001D33DA"/>
    <w:rsid w:val="001D4C00"/>
    <w:rsid w:val="001E25D9"/>
    <w:rsid w:val="001E592F"/>
    <w:rsid w:val="001E76C9"/>
    <w:rsid w:val="001F0C2E"/>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4014"/>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5F5C"/>
    <w:rsid w:val="002D7C23"/>
    <w:rsid w:val="002E0D3B"/>
    <w:rsid w:val="002E18BD"/>
    <w:rsid w:val="002E3D0E"/>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1956"/>
    <w:rsid w:val="003C481F"/>
    <w:rsid w:val="003C6D19"/>
    <w:rsid w:val="003D2645"/>
    <w:rsid w:val="003D2DF6"/>
    <w:rsid w:val="003D4E8A"/>
    <w:rsid w:val="003E02C3"/>
    <w:rsid w:val="003E5ADF"/>
    <w:rsid w:val="003E7C66"/>
    <w:rsid w:val="003F4D82"/>
    <w:rsid w:val="003F6A90"/>
    <w:rsid w:val="0040630E"/>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3C0A"/>
    <w:rsid w:val="00520164"/>
    <w:rsid w:val="005222C3"/>
    <w:rsid w:val="005254AD"/>
    <w:rsid w:val="00527604"/>
    <w:rsid w:val="00532D1B"/>
    <w:rsid w:val="00535B8D"/>
    <w:rsid w:val="00536DD2"/>
    <w:rsid w:val="005411DE"/>
    <w:rsid w:val="00546251"/>
    <w:rsid w:val="005462AC"/>
    <w:rsid w:val="0055332A"/>
    <w:rsid w:val="00554B08"/>
    <w:rsid w:val="00555EDE"/>
    <w:rsid w:val="0056657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F4274"/>
    <w:rsid w:val="00600324"/>
    <w:rsid w:val="006015AC"/>
    <w:rsid w:val="00605FD5"/>
    <w:rsid w:val="00612130"/>
    <w:rsid w:val="00614C74"/>
    <w:rsid w:val="00616C42"/>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25F5"/>
    <w:rsid w:val="006B34C4"/>
    <w:rsid w:val="006C4E06"/>
    <w:rsid w:val="006C6F1B"/>
    <w:rsid w:val="006D0369"/>
    <w:rsid w:val="006D2CF0"/>
    <w:rsid w:val="006D2D95"/>
    <w:rsid w:val="006D71B0"/>
    <w:rsid w:val="006D71DF"/>
    <w:rsid w:val="006E21C6"/>
    <w:rsid w:val="006F1019"/>
    <w:rsid w:val="006F15D2"/>
    <w:rsid w:val="006F4A0A"/>
    <w:rsid w:val="006F7C4F"/>
    <w:rsid w:val="00714D78"/>
    <w:rsid w:val="00724498"/>
    <w:rsid w:val="007303E5"/>
    <w:rsid w:val="00733E11"/>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5B45"/>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10BF"/>
    <w:rsid w:val="0096341B"/>
    <w:rsid w:val="00965EE4"/>
    <w:rsid w:val="009703B2"/>
    <w:rsid w:val="00970E13"/>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F2898"/>
    <w:rsid w:val="009F3688"/>
    <w:rsid w:val="00A02881"/>
    <w:rsid w:val="00A04DD5"/>
    <w:rsid w:val="00A10F0B"/>
    <w:rsid w:val="00A12B6F"/>
    <w:rsid w:val="00A1438F"/>
    <w:rsid w:val="00A153DA"/>
    <w:rsid w:val="00A2333F"/>
    <w:rsid w:val="00A256F1"/>
    <w:rsid w:val="00A306ED"/>
    <w:rsid w:val="00A31F71"/>
    <w:rsid w:val="00A33A18"/>
    <w:rsid w:val="00A37751"/>
    <w:rsid w:val="00A427E4"/>
    <w:rsid w:val="00A46EDA"/>
    <w:rsid w:val="00A52E66"/>
    <w:rsid w:val="00A541CC"/>
    <w:rsid w:val="00A54462"/>
    <w:rsid w:val="00A60670"/>
    <w:rsid w:val="00A62928"/>
    <w:rsid w:val="00A641CD"/>
    <w:rsid w:val="00A6586D"/>
    <w:rsid w:val="00A706A0"/>
    <w:rsid w:val="00A74B92"/>
    <w:rsid w:val="00A74F81"/>
    <w:rsid w:val="00A84578"/>
    <w:rsid w:val="00A94D7E"/>
    <w:rsid w:val="00A95C8D"/>
    <w:rsid w:val="00A95EA0"/>
    <w:rsid w:val="00A96F5A"/>
    <w:rsid w:val="00A96FC2"/>
    <w:rsid w:val="00AA0B3A"/>
    <w:rsid w:val="00AA23BA"/>
    <w:rsid w:val="00AA6F4A"/>
    <w:rsid w:val="00AB37ED"/>
    <w:rsid w:val="00AC081D"/>
    <w:rsid w:val="00AC5A33"/>
    <w:rsid w:val="00AC766D"/>
    <w:rsid w:val="00AC7F46"/>
    <w:rsid w:val="00AD442D"/>
    <w:rsid w:val="00AD77A9"/>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1C5E"/>
    <w:rsid w:val="00B94DFB"/>
    <w:rsid w:val="00BA4D19"/>
    <w:rsid w:val="00BA59A5"/>
    <w:rsid w:val="00BA6F2D"/>
    <w:rsid w:val="00BA703E"/>
    <w:rsid w:val="00BB0837"/>
    <w:rsid w:val="00BB0BAC"/>
    <w:rsid w:val="00BB1626"/>
    <w:rsid w:val="00BB60EF"/>
    <w:rsid w:val="00BB6478"/>
    <w:rsid w:val="00BB6D0A"/>
    <w:rsid w:val="00BC3E4B"/>
    <w:rsid w:val="00BC4519"/>
    <w:rsid w:val="00BC6C68"/>
    <w:rsid w:val="00BD35E0"/>
    <w:rsid w:val="00BE0803"/>
    <w:rsid w:val="00BF21FB"/>
    <w:rsid w:val="00BF6206"/>
    <w:rsid w:val="00BF6B3B"/>
    <w:rsid w:val="00C02173"/>
    <w:rsid w:val="00C0537F"/>
    <w:rsid w:val="00C13A29"/>
    <w:rsid w:val="00C14BFB"/>
    <w:rsid w:val="00C20236"/>
    <w:rsid w:val="00C21F92"/>
    <w:rsid w:val="00C24F01"/>
    <w:rsid w:val="00C25F2B"/>
    <w:rsid w:val="00C27457"/>
    <w:rsid w:val="00C32265"/>
    <w:rsid w:val="00C32DA0"/>
    <w:rsid w:val="00C3589C"/>
    <w:rsid w:val="00C43592"/>
    <w:rsid w:val="00C44F98"/>
    <w:rsid w:val="00C46F35"/>
    <w:rsid w:val="00C503E4"/>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97657"/>
    <w:rsid w:val="00CA3DC9"/>
    <w:rsid w:val="00CB1679"/>
    <w:rsid w:val="00CC1F2F"/>
    <w:rsid w:val="00CD4B44"/>
    <w:rsid w:val="00CE47BA"/>
    <w:rsid w:val="00CE4FEF"/>
    <w:rsid w:val="00CE67CF"/>
    <w:rsid w:val="00CF1B6F"/>
    <w:rsid w:val="00CF35E8"/>
    <w:rsid w:val="00D00E34"/>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1647"/>
    <w:rsid w:val="00D82300"/>
    <w:rsid w:val="00D82E65"/>
    <w:rsid w:val="00D955CB"/>
    <w:rsid w:val="00DA1846"/>
    <w:rsid w:val="00DA2DBB"/>
    <w:rsid w:val="00DB0E94"/>
    <w:rsid w:val="00DB3D3C"/>
    <w:rsid w:val="00DB3FE3"/>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4892"/>
    <w:rsid w:val="00E77ABE"/>
    <w:rsid w:val="00E811AD"/>
    <w:rsid w:val="00E909DB"/>
    <w:rsid w:val="00E923D8"/>
    <w:rsid w:val="00E971A0"/>
    <w:rsid w:val="00EA0AC6"/>
    <w:rsid w:val="00EA2482"/>
    <w:rsid w:val="00EA2C50"/>
    <w:rsid w:val="00EB129D"/>
    <w:rsid w:val="00EB28B0"/>
    <w:rsid w:val="00EB37CB"/>
    <w:rsid w:val="00EC484B"/>
    <w:rsid w:val="00EC4B87"/>
    <w:rsid w:val="00EC5194"/>
    <w:rsid w:val="00EC600B"/>
    <w:rsid w:val="00ED5C44"/>
    <w:rsid w:val="00ED72AF"/>
    <w:rsid w:val="00ED7B22"/>
    <w:rsid w:val="00EE03C4"/>
    <w:rsid w:val="00EE07D8"/>
    <w:rsid w:val="00EE3A3C"/>
    <w:rsid w:val="00EF7F8C"/>
    <w:rsid w:val="00F02D15"/>
    <w:rsid w:val="00F03E1C"/>
    <w:rsid w:val="00F13BCA"/>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949CC"/>
    <w:rsid w:val="00FA44E8"/>
    <w:rsid w:val="00FA56A9"/>
    <w:rsid w:val="00FA6EDD"/>
    <w:rsid w:val="00FB2E22"/>
    <w:rsid w:val="00FB5348"/>
    <w:rsid w:val="00FB5796"/>
    <w:rsid w:val="00FB6F1A"/>
    <w:rsid w:val="00FC04EC"/>
    <w:rsid w:val="00FC302B"/>
    <w:rsid w:val="00FC5DCD"/>
    <w:rsid w:val="00FD37A3"/>
    <w:rsid w:val="00FE5AD6"/>
    <w:rsid w:val="00FF04A6"/>
    <w:rsid w:val="01CD2E9D"/>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BFD3750"/>
    <w:rsid w:val="1C0D0E22"/>
    <w:rsid w:val="1CA75985"/>
    <w:rsid w:val="1D3D2567"/>
    <w:rsid w:val="1DD64980"/>
    <w:rsid w:val="1DE978C4"/>
    <w:rsid w:val="1ED878F4"/>
    <w:rsid w:val="24B72FF5"/>
    <w:rsid w:val="24E915BF"/>
    <w:rsid w:val="27821D05"/>
    <w:rsid w:val="27FE437C"/>
    <w:rsid w:val="284941DC"/>
    <w:rsid w:val="2A9B65A1"/>
    <w:rsid w:val="2AA71F8F"/>
    <w:rsid w:val="2E5C09FD"/>
    <w:rsid w:val="2EC8588E"/>
    <w:rsid w:val="2F0F4330"/>
    <w:rsid w:val="30033BF1"/>
    <w:rsid w:val="301A7EDF"/>
    <w:rsid w:val="32493792"/>
    <w:rsid w:val="34AE374B"/>
    <w:rsid w:val="35AD3EF5"/>
    <w:rsid w:val="35B07A97"/>
    <w:rsid w:val="35B53B02"/>
    <w:rsid w:val="36DC44A4"/>
    <w:rsid w:val="371619FA"/>
    <w:rsid w:val="398F18A7"/>
    <w:rsid w:val="3AB0548E"/>
    <w:rsid w:val="3C99413F"/>
    <w:rsid w:val="3E0D4F54"/>
    <w:rsid w:val="3FB66E29"/>
    <w:rsid w:val="40E9662B"/>
    <w:rsid w:val="417325FA"/>
    <w:rsid w:val="41E424CB"/>
    <w:rsid w:val="42745016"/>
    <w:rsid w:val="454D157F"/>
    <w:rsid w:val="484A2A04"/>
    <w:rsid w:val="4918629F"/>
    <w:rsid w:val="4B4635F5"/>
    <w:rsid w:val="4D6F2CBC"/>
    <w:rsid w:val="4E6F2656"/>
    <w:rsid w:val="4EC04089"/>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708E3211"/>
    <w:rsid w:val="70A46938"/>
    <w:rsid w:val="71570483"/>
    <w:rsid w:val="725310CC"/>
    <w:rsid w:val="72827E86"/>
    <w:rsid w:val="755440B2"/>
    <w:rsid w:val="75BC2C57"/>
    <w:rsid w:val="776E4D1A"/>
    <w:rsid w:val="7A3A3C5D"/>
    <w:rsid w:val="7A5423D9"/>
    <w:rsid w:val="7B40242B"/>
    <w:rsid w:val="7C433F8A"/>
    <w:rsid w:val="7C9A726F"/>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link w:val="UserStyle0"/>
    <w:qFormat/>
    <w:rsid w:val="009F289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289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289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289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289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9F2898"/>
    <w:pPr>
      <w:ind w:firstLineChars="200" w:firstLine="420"/>
    </w:pPr>
  </w:style>
  <w:style w:type="paragraph" w:styleId="a3">
    <w:name w:val="Normal Indent"/>
    <w:basedOn w:val="a"/>
    <w:qFormat/>
    <w:rsid w:val="009F2898"/>
    <w:pPr>
      <w:ind w:firstLine="425"/>
    </w:pPr>
    <w:rPr>
      <w:rFonts w:ascii="Times New Roman" w:eastAsia="宋体" w:hAnsi="Times New Roman" w:cs="Times New Roman"/>
      <w:szCs w:val="20"/>
    </w:rPr>
  </w:style>
  <w:style w:type="paragraph" w:styleId="a4">
    <w:name w:val="caption"/>
    <w:basedOn w:val="a"/>
    <w:next w:val="a"/>
    <w:qFormat/>
    <w:rsid w:val="009F2898"/>
    <w:rPr>
      <w:rFonts w:ascii="Arial" w:eastAsia="黑体" w:hAnsi="Arial" w:cs="Arial"/>
      <w:sz w:val="20"/>
      <w:szCs w:val="20"/>
    </w:rPr>
  </w:style>
  <w:style w:type="paragraph" w:styleId="30">
    <w:name w:val="Body Text 3"/>
    <w:basedOn w:val="a"/>
    <w:link w:val="3Char0"/>
    <w:qFormat/>
    <w:rsid w:val="009F2898"/>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9F2898"/>
    <w:pPr>
      <w:spacing w:after="120"/>
    </w:pPr>
  </w:style>
  <w:style w:type="paragraph" w:customStyle="1" w:styleId="style4">
    <w:name w:val="style4"/>
    <w:basedOn w:val="a"/>
    <w:next w:val="20"/>
    <w:qFormat/>
    <w:rsid w:val="009F2898"/>
    <w:pPr>
      <w:widowControl/>
      <w:spacing w:before="280" w:after="280"/>
    </w:pPr>
    <w:rPr>
      <w:rFonts w:ascii="宋体" w:eastAsia="宋体" w:hAnsi="Times New Roman" w:cs="Times New Roman"/>
      <w:sz w:val="18"/>
    </w:rPr>
  </w:style>
  <w:style w:type="paragraph" w:customStyle="1" w:styleId="20">
    <w:name w:val="2"/>
    <w:next w:val="a"/>
    <w:qFormat/>
    <w:rsid w:val="009F2898"/>
    <w:pPr>
      <w:widowControl w:val="0"/>
      <w:jc w:val="both"/>
    </w:pPr>
    <w:rPr>
      <w:sz w:val="21"/>
      <w:szCs w:val="22"/>
    </w:rPr>
  </w:style>
  <w:style w:type="paragraph" w:styleId="a6">
    <w:name w:val="Body Text Indent"/>
    <w:basedOn w:val="a"/>
    <w:next w:val="21"/>
    <w:link w:val="Char1"/>
    <w:qFormat/>
    <w:rsid w:val="009F2898"/>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iPriority w:val="99"/>
    <w:semiHidden/>
    <w:unhideWhenUsed/>
    <w:qFormat/>
    <w:rsid w:val="009F2898"/>
    <w:pPr>
      <w:adjustRightInd/>
      <w:spacing w:line="240" w:lineRule="auto"/>
      <w:ind w:firstLineChars="200" w:firstLine="420"/>
      <w:jc w:val="both"/>
      <w:textAlignment w:val="auto"/>
    </w:pPr>
    <w:rPr>
      <w:kern w:val="2"/>
      <w:sz w:val="21"/>
      <w:szCs w:val="22"/>
    </w:rPr>
  </w:style>
  <w:style w:type="paragraph" w:styleId="5">
    <w:name w:val="toc 5"/>
    <w:basedOn w:val="a"/>
    <w:next w:val="a"/>
    <w:uiPriority w:val="39"/>
    <w:qFormat/>
    <w:rsid w:val="009F289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289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F2898"/>
    <w:rPr>
      <w:rFonts w:eastAsia="宋体"/>
      <w:sz w:val="24"/>
    </w:rPr>
  </w:style>
  <w:style w:type="paragraph" w:styleId="a8">
    <w:name w:val="Date"/>
    <w:basedOn w:val="a"/>
    <w:next w:val="a"/>
    <w:link w:val="Char2"/>
    <w:uiPriority w:val="99"/>
    <w:unhideWhenUsed/>
    <w:qFormat/>
    <w:rsid w:val="009F2898"/>
    <w:pPr>
      <w:ind w:leftChars="2500" w:left="100"/>
    </w:pPr>
  </w:style>
  <w:style w:type="paragraph" w:styleId="a9">
    <w:name w:val="Balloon Text"/>
    <w:basedOn w:val="a"/>
    <w:link w:val="Char10"/>
    <w:uiPriority w:val="99"/>
    <w:semiHidden/>
    <w:unhideWhenUsed/>
    <w:qFormat/>
    <w:rsid w:val="009F2898"/>
    <w:rPr>
      <w:sz w:val="18"/>
      <w:szCs w:val="18"/>
    </w:rPr>
  </w:style>
  <w:style w:type="paragraph" w:styleId="aa">
    <w:name w:val="footer"/>
    <w:basedOn w:val="a"/>
    <w:link w:val="Char3"/>
    <w:uiPriority w:val="99"/>
    <w:unhideWhenUsed/>
    <w:qFormat/>
    <w:rsid w:val="009F289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F289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9F289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9F2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F2898"/>
    <w:rPr>
      <w:rFonts w:ascii="Calibri" w:eastAsia="宋体" w:hAnsi="Calibri" w:cs="Times New Roman"/>
      <w:sz w:val="24"/>
      <w:szCs w:val="24"/>
    </w:rPr>
  </w:style>
  <w:style w:type="paragraph" w:styleId="ad">
    <w:name w:val="Body Text First Indent"/>
    <w:basedOn w:val="a5"/>
    <w:next w:val="a"/>
    <w:link w:val="Char5"/>
    <w:qFormat/>
    <w:rsid w:val="009F289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F2898"/>
    <w:rPr>
      <w:b/>
      <w:bCs/>
    </w:rPr>
  </w:style>
  <w:style w:type="character" w:styleId="af">
    <w:name w:val="Emphasis"/>
    <w:basedOn w:val="a0"/>
    <w:uiPriority w:val="20"/>
    <w:qFormat/>
    <w:rsid w:val="009F2898"/>
    <w:rPr>
      <w:i/>
      <w:iCs/>
    </w:rPr>
  </w:style>
  <w:style w:type="character" w:styleId="af0">
    <w:name w:val="Hyperlink"/>
    <w:basedOn w:val="a0"/>
    <w:uiPriority w:val="99"/>
    <w:unhideWhenUsed/>
    <w:qFormat/>
    <w:rsid w:val="009F2898"/>
    <w:rPr>
      <w:color w:val="0000FF"/>
      <w:u w:val="single"/>
    </w:rPr>
  </w:style>
  <w:style w:type="paragraph" w:customStyle="1" w:styleId="af1">
    <w:name w:val="*正文"/>
    <w:basedOn w:val="a"/>
    <w:qFormat/>
    <w:rsid w:val="009F2898"/>
    <w:pPr>
      <w:keepNext/>
      <w:keepLines/>
      <w:spacing w:line="360" w:lineRule="auto"/>
      <w:ind w:firstLineChars="200" w:firstLine="200"/>
    </w:pPr>
    <w:rPr>
      <w:rFonts w:ascii="宋体" w:hAnsi="宋体"/>
    </w:rPr>
  </w:style>
  <w:style w:type="character" w:customStyle="1" w:styleId="1Char">
    <w:name w:val="标题 1 Char"/>
    <w:basedOn w:val="a0"/>
    <w:link w:val="1"/>
    <w:qFormat/>
    <w:rsid w:val="009F2898"/>
    <w:rPr>
      <w:rFonts w:ascii="Calibri" w:eastAsia="宋体" w:hAnsi="Calibri" w:cs="Times New Roman"/>
      <w:b/>
      <w:bCs/>
      <w:kern w:val="44"/>
      <w:sz w:val="44"/>
      <w:szCs w:val="44"/>
    </w:rPr>
  </w:style>
  <w:style w:type="character" w:customStyle="1" w:styleId="2Char">
    <w:name w:val="标题 2 Char"/>
    <w:basedOn w:val="a0"/>
    <w:link w:val="2"/>
    <w:qFormat/>
    <w:rsid w:val="009F2898"/>
    <w:rPr>
      <w:rFonts w:ascii="Arial" w:eastAsia="黑体" w:hAnsi="Arial" w:cs="Times New Roman"/>
      <w:b/>
      <w:bCs/>
      <w:kern w:val="0"/>
      <w:sz w:val="32"/>
      <w:szCs w:val="32"/>
    </w:rPr>
  </w:style>
  <w:style w:type="character" w:customStyle="1" w:styleId="3Char">
    <w:name w:val="标题 3 Char"/>
    <w:basedOn w:val="a0"/>
    <w:link w:val="3"/>
    <w:qFormat/>
    <w:rsid w:val="009F289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2898"/>
    <w:rPr>
      <w:rFonts w:ascii="Arial" w:eastAsia="黑体" w:hAnsi="Arial" w:cs="Times New Roman"/>
      <w:b/>
      <w:bCs/>
      <w:kern w:val="0"/>
      <w:sz w:val="28"/>
      <w:szCs w:val="28"/>
    </w:rPr>
  </w:style>
  <w:style w:type="character" w:customStyle="1" w:styleId="3Char0">
    <w:name w:val="正文文本 3 Char"/>
    <w:basedOn w:val="a0"/>
    <w:link w:val="30"/>
    <w:qFormat/>
    <w:rsid w:val="009F289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F2898"/>
  </w:style>
  <w:style w:type="character" w:customStyle="1" w:styleId="Char6">
    <w:name w:val="正文文本缩进 Char"/>
    <w:basedOn w:val="a0"/>
    <w:link w:val="a6"/>
    <w:qFormat/>
    <w:rsid w:val="009F2898"/>
  </w:style>
  <w:style w:type="character" w:customStyle="1" w:styleId="Char1">
    <w:name w:val="正文文本缩进 Char1"/>
    <w:basedOn w:val="a0"/>
    <w:link w:val="a6"/>
    <w:qFormat/>
    <w:rsid w:val="009F2898"/>
    <w:rPr>
      <w:kern w:val="0"/>
      <w:sz w:val="24"/>
      <w:szCs w:val="20"/>
    </w:rPr>
  </w:style>
  <w:style w:type="character" w:customStyle="1" w:styleId="Char0">
    <w:name w:val="纯文本 Char"/>
    <w:basedOn w:val="a0"/>
    <w:link w:val="a7"/>
    <w:qFormat/>
    <w:rsid w:val="009F2898"/>
    <w:rPr>
      <w:rFonts w:eastAsia="宋体"/>
      <w:sz w:val="24"/>
    </w:rPr>
  </w:style>
  <w:style w:type="character" w:customStyle="1" w:styleId="Char2">
    <w:name w:val="日期 Char"/>
    <w:basedOn w:val="a0"/>
    <w:link w:val="a8"/>
    <w:uiPriority w:val="99"/>
    <w:qFormat/>
    <w:rsid w:val="009F2898"/>
  </w:style>
  <w:style w:type="character" w:customStyle="1" w:styleId="Char7">
    <w:name w:val="批注框文本 Char"/>
    <w:basedOn w:val="a0"/>
    <w:link w:val="a9"/>
    <w:uiPriority w:val="99"/>
    <w:semiHidden/>
    <w:qFormat/>
    <w:rsid w:val="009F2898"/>
    <w:rPr>
      <w:sz w:val="18"/>
      <w:szCs w:val="18"/>
    </w:rPr>
  </w:style>
  <w:style w:type="character" w:customStyle="1" w:styleId="Char10">
    <w:name w:val="批注框文本 Char1"/>
    <w:basedOn w:val="a0"/>
    <w:link w:val="a9"/>
    <w:uiPriority w:val="99"/>
    <w:semiHidden/>
    <w:qFormat/>
    <w:rsid w:val="009F2898"/>
    <w:rPr>
      <w:sz w:val="18"/>
      <w:szCs w:val="18"/>
    </w:rPr>
  </w:style>
  <w:style w:type="character" w:customStyle="1" w:styleId="Char3">
    <w:name w:val="页脚 Char"/>
    <w:basedOn w:val="a0"/>
    <w:link w:val="aa"/>
    <w:uiPriority w:val="99"/>
    <w:qFormat/>
    <w:rsid w:val="009F2898"/>
    <w:rPr>
      <w:sz w:val="18"/>
      <w:szCs w:val="18"/>
    </w:rPr>
  </w:style>
  <w:style w:type="character" w:customStyle="1" w:styleId="Char4">
    <w:name w:val="页眉 Char"/>
    <w:basedOn w:val="a0"/>
    <w:link w:val="ab"/>
    <w:uiPriority w:val="99"/>
    <w:qFormat/>
    <w:rsid w:val="009F2898"/>
    <w:rPr>
      <w:sz w:val="18"/>
      <w:szCs w:val="18"/>
    </w:rPr>
  </w:style>
  <w:style w:type="character" w:customStyle="1" w:styleId="HTMLChar">
    <w:name w:val="HTML 预设格式 Char"/>
    <w:basedOn w:val="a0"/>
    <w:link w:val="HTML"/>
    <w:uiPriority w:val="99"/>
    <w:semiHidden/>
    <w:qFormat/>
    <w:rsid w:val="009F289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9F2898"/>
    <w:rPr>
      <w:rFonts w:ascii="Courier New" w:hAnsi="Courier New" w:cs="Courier New"/>
      <w:sz w:val="20"/>
      <w:szCs w:val="20"/>
    </w:rPr>
  </w:style>
  <w:style w:type="character" w:customStyle="1" w:styleId="Char5">
    <w:name w:val="正文首行缩进 Char"/>
    <w:basedOn w:val="Char"/>
    <w:link w:val="ad"/>
    <w:qFormat/>
    <w:rsid w:val="009F2898"/>
    <w:rPr>
      <w:rFonts w:ascii="宋体" w:eastAsia="宋体" w:hAnsi="Times New Roman" w:cs="Times New Roman"/>
      <w:kern w:val="0"/>
      <w:sz w:val="34"/>
      <w:szCs w:val="20"/>
    </w:rPr>
  </w:style>
  <w:style w:type="character" w:customStyle="1" w:styleId="Char11">
    <w:name w:val="纯文本 Char1"/>
    <w:qFormat/>
    <w:rsid w:val="009F2898"/>
    <w:rPr>
      <w:rFonts w:eastAsia="宋体"/>
      <w:sz w:val="24"/>
    </w:rPr>
  </w:style>
  <w:style w:type="paragraph" w:customStyle="1" w:styleId="Default">
    <w:name w:val="Default"/>
    <w:qFormat/>
    <w:rsid w:val="009F2898"/>
    <w:pPr>
      <w:widowControl w:val="0"/>
      <w:autoSpaceDE w:val="0"/>
      <w:autoSpaceDN w:val="0"/>
      <w:adjustRightInd w:val="0"/>
    </w:pPr>
    <w:rPr>
      <w:rFonts w:ascii="宋体" w:hAnsiTheme="minorHAnsi" w:cs="宋体"/>
      <w:color w:val="000000"/>
      <w:sz w:val="24"/>
      <w:szCs w:val="24"/>
    </w:rPr>
  </w:style>
  <w:style w:type="paragraph" w:styleId="af2">
    <w:name w:val="List Paragraph"/>
    <w:basedOn w:val="a"/>
    <w:uiPriority w:val="99"/>
    <w:unhideWhenUsed/>
    <w:qFormat/>
    <w:rsid w:val="009F2898"/>
    <w:pPr>
      <w:ind w:firstLineChars="200" w:firstLine="420"/>
    </w:pPr>
  </w:style>
  <w:style w:type="character" w:customStyle="1" w:styleId="CharChar">
    <w:name w:val="正文文本缩进 Char Char"/>
    <w:link w:val="13"/>
    <w:qFormat/>
    <w:rsid w:val="009F2898"/>
    <w:rPr>
      <w:rFonts w:ascii="宋体"/>
      <w:sz w:val="24"/>
    </w:rPr>
  </w:style>
  <w:style w:type="paragraph" w:customStyle="1" w:styleId="13">
    <w:name w:val="正文文本缩进1"/>
    <w:basedOn w:val="a"/>
    <w:link w:val="CharChar"/>
    <w:qFormat/>
    <w:rsid w:val="009F2898"/>
    <w:pPr>
      <w:spacing w:line="360" w:lineRule="auto"/>
      <w:ind w:firstLineChars="200" w:firstLine="480"/>
    </w:pPr>
    <w:rPr>
      <w:rFonts w:ascii="宋体"/>
      <w:sz w:val="24"/>
    </w:rPr>
  </w:style>
  <w:style w:type="character" w:customStyle="1" w:styleId="CharChar0">
    <w:name w:val="日期 Char Char"/>
    <w:link w:val="14"/>
    <w:qFormat/>
    <w:rsid w:val="009F2898"/>
    <w:rPr>
      <w:sz w:val="24"/>
    </w:rPr>
  </w:style>
  <w:style w:type="paragraph" w:customStyle="1" w:styleId="14">
    <w:name w:val="日期1"/>
    <w:basedOn w:val="a"/>
    <w:next w:val="a"/>
    <w:link w:val="CharChar0"/>
    <w:qFormat/>
    <w:rsid w:val="009F2898"/>
    <w:rPr>
      <w:sz w:val="24"/>
    </w:rPr>
  </w:style>
  <w:style w:type="paragraph" w:customStyle="1" w:styleId="15">
    <w:name w:val="正文缩进1"/>
    <w:basedOn w:val="a"/>
    <w:qFormat/>
    <w:rsid w:val="009F289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289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F289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F2898"/>
  </w:style>
  <w:style w:type="paragraph" w:customStyle="1" w:styleId="11212">
    <w:name w:val="样式 标题 1 + 四号 居中 段前: 12 磅 段后: 12 磅 行距: 单倍行距"/>
    <w:basedOn w:val="1"/>
    <w:qFormat/>
    <w:rsid w:val="009F289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289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0">
    <w:name w:val="正文首行缩进 2 Char"/>
    <w:basedOn w:val="Char1"/>
    <w:link w:val="21"/>
    <w:uiPriority w:val="99"/>
    <w:semiHidden/>
    <w:qFormat/>
    <w:rsid w:val="009F2898"/>
    <w:rPr>
      <w:kern w:val="2"/>
      <w:sz w:val="21"/>
      <w:szCs w:val="22"/>
    </w:rPr>
  </w:style>
  <w:style w:type="paragraph" w:customStyle="1" w:styleId="ListParagraph1">
    <w:name w:val="List Paragraph1"/>
    <w:basedOn w:val="a"/>
    <w:qFormat/>
    <w:rsid w:val="009F2898"/>
    <w:pPr>
      <w:ind w:firstLineChars="200" w:firstLine="420"/>
    </w:pPr>
    <w:rPr>
      <w:rFonts w:ascii="Calibri" w:hAnsi="Calibri" w:cs="宋体"/>
    </w:rPr>
  </w:style>
  <w:style w:type="character" w:customStyle="1" w:styleId="font01">
    <w:name w:val="font01"/>
    <w:basedOn w:val="a0"/>
    <w:qFormat/>
    <w:rsid w:val="009F2898"/>
    <w:rPr>
      <w:rFonts w:ascii="宋体" w:eastAsia="宋体" w:hAnsi="宋体" w:cs="宋体" w:hint="eastAsia"/>
      <w:color w:val="000000"/>
      <w:sz w:val="22"/>
      <w:szCs w:val="22"/>
      <w:u w:val="none"/>
    </w:rPr>
  </w:style>
  <w:style w:type="character" w:customStyle="1" w:styleId="font31">
    <w:name w:val="font31"/>
    <w:basedOn w:val="a0"/>
    <w:qFormat/>
    <w:rsid w:val="009F2898"/>
    <w:rPr>
      <w:rFonts w:ascii="Calibri" w:hAnsi="Calibri" w:cs="Calibri"/>
      <w:b/>
      <w:color w:val="000000"/>
      <w:sz w:val="18"/>
      <w:szCs w:val="18"/>
      <w:u w:val="none"/>
    </w:rPr>
  </w:style>
  <w:style w:type="character" w:customStyle="1" w:styleId="font121">
    <w:name w:val="font121"/>
    <w:basedOn w:val="a0"/>
    <w:qFormat/>
    <w:rsid w:val="009F2898"/>
    <w:rPr>
      <w:rFonts w:ascii="宋体" w:eastAsia="宋体" w:hAnsi="宋体" w:cs="宋体" w:hint="eastAsia"/>
      <w:color w:val="000000"/>
      <w:sz w:val="18"/>
      <w:szCs w:val="18"/>
      <w:u w:val="none"/>
    </w:rPr>
  </w:style>
  <w:style w:type="character" w:customStyle="1" w:styleId="font91">
    <w:name w:val="font91"/>
    <w:basedOn w:val="a0"/>
    <w:qFormat/>
    <w:rsid w:val="009F2898"/>
    <w:rPr>
      <w:rFonts w:ascii="宋体" w:eastAsia="宋体" w:hAnsi="宋体" w:cs="宋体" w:hint="eastAsia"/>
      <w:color w:val="000000"/>
      <w:sz w:val="18"/>
      <w:szCs w:val="18"/>
      <w:u w:val="none"/>
    </w:rPr>
  </w:style>
  <w:style w:type="character" w:customStyle="1" w:styleId="font112">
    <w:name w:val="font112"/>
    <w:basedOn w:val="a0"/>
    <w:qFormat/>
    <w:rsid w:val="009F2898"/>
    <w:rPr>
      <w:rFonts w:ascii="宋体" w:eastAsia="宋体" w:hAnsi="宋体" w:cs="宋体" w:hint="eastAsia"/>
      <w:color w:val="FF0000"/>
      <w:sz w:val="18"/>
      <w:szCs w:val="18"/>
      <w:u w:val="none"/>
    </w:rPr>
  </w:style>
  <w:style w:type="character" w:customStyle="1" w:styleId="NormalCharacter">
    <w:name w:val="NormalCharacter"/>
    <w:semiHidden/>
    <w:qFormat/>
    <w:rsid w:val="009F2898"/>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9F2898"/>
    <w:rPr>
      <w:rFonts w:ascii="宋体" w:eastAsia="宋体" w:hAnsi="宋体"/>
      <w:color w:val="000000"/>
      <w:sz w:val="24"/>
      <w:szCs w:val="24"/>
    </w:rPr>
  </w:style>
  <w:style w:type="character" w:customStyle="1" w:styleId="UserStyle0">
    <w:name w:val="UserStyle_0"/>
    <w:basedOn w:val="NormalCharacter"/>
    <w:qFormat/>
    <w:rsid w:val="009F2898"/>
    <w:rPr>
      <w:rFonts w:ascii="MS Gothic" w:eastAsia="MS Gothic" w:hAnsi="MS Gothic"/>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62</Pages>
  <Words>5180</Words>
  <Characters>29529</Characters>
  <Application>Microsoft Office Word</Application>
  <DocSecurity>0</DocSecurity>
  <Lines>246</Lines>
  <Paragraphs>69</Paragraphs>
  <ScaleCrop>false</ScaleCrop>
  <Company>Organization</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668</cp:revision>
  <dcterms:created xsi:type="dcterms:W3CDTF">2020-03-11T09:07:00Z</dcterms:created>
  <dcterms:modified xsi:type="dcterms:W3CDTF">2021-01-20T00:37:00Z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