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A3FD4" w14:textId="77777777" w:rsidR="00426B29" w:rsidRDefault="00426B29" w:rsidP="00177348">
      <w:pPr>
        <w:spacing w:line="360" w:lineRule="auto"/>
        <w:jc w:val="center"/>
        <w:rPr>
          <w:rFonts w:asciiTheme="minorEastAsia" w:hAnsiTheme="minorEastAsia"/>
          <w:b/>
          <w:bCs/>
          <w:sz w:val="48"/>
          <w:szCs w:val="48"/>
        </w:rPr>
      </w:pPr>
    </w:p>
    <w:p w14:paraId="349D0DA9" w14:textId="26AD3C9D" w:rsidR="00F635ED" w:rsidRPr="00651426" w:rsidRDefault="00651426" w:rsidP="00177348">
      <w:pPr>
        <w:spacing w:line="360" w:lineRule="auto"/>
        <w:jc w:val="center"/>
        <w:rPr>
          <w:rFonts w:asciiTheme="minorEastAsia" w:hAnsiTheme="minorEastAsia"/>
          <w:b/>
          <w:bCs/>
          <w:sz w:val="44"/>
          <w:szCs w:val="44"/>
        </w:rPr>
      </w:pPr>
      <w:bookmarkStart w:id="0" w:name="_Hlk61592065"/>
      <w:r w:rsidRPr="00651426">
        <w:rPr>
          <w:rFonts w:asciiTheme="minorEastAsia" w:hAnsiTheme="minorEastAsia" w:hint="eastAsia"/>
          <w:b/>
          <w:bCs/>
          <w:sz w:val="44"/>
          <w:szCs w:val="44"/>
        </w:rPr>
        <w:t>禹州市人民医院</w:t>
      </w:r>
      <w:r w:rsidR="009820C4" w:rsidRPr="009820C4">
        <w:rPr>
          <w:rFonts w:asciiTheme="minorEastAsia" w:hAnsiTheme="minorEastAsia" w:hint="eastAsia"/>
          <w:b/>
          <w:bCs/>
          <w:sz w:val="44"/>
          <w:szCs w:val="44"/>
        </w:rPr>
        <w:t>生物刺激反馈仪</w:t>
      </w:r>
      <w:r w:rsidRPr="00651426">
        <w:rPr>
          <w:rFonts w:asciiTheme="minorEastAsia" w:hAnsiTheme="minorEastAsia" w:hint="eastAsia"/>
          <w:b/>
          <w:bCs/>
          <w:sz w:val="44"/>
          <w:szCs w:val="44"/>
        </w:rPr>
        <w:t>等医疗设备采购项目</w:t>
      </w:r>
      <w:bookmarkEnd w:id="0"/>
      <w:r w:rsidR="00426B29" w:rsidRPr="00651426">
        <w:rPr>
          <w:rFonts w:asciiTheme="minorEastAsia" w:hAnsiTheme="minorEastAsia" w:hint="eastAsia"/>
          <w:b/>
          <w:bCs/>
          <w:sz w:val="44"/>
          <w:szCs w:val="44"/>
        </w:rPr>
        <w:t>（不见面开标）</w:t>
      </w:r>
    </w:p>
    <w:p w14:paraId="0821CD83" w14:textId="77777777" w:rsidR="00F635ED" w:rsidRDefault="00F635ED" w:rsidP="00F635ED">
      <w:pPr>
        <w:spacing w:line="600" w:lineRule="exact"/>
        <w:ind w:firstLineChars="300" w:firstLine="1325"/>
        <w:rPr>
          <w:b/>
          <w:bCs/>
          <w:sz w:val="44"/>
          <w:szCs w:val="44"/>
        </w:rPr>
      </w:pPr>
    </w:p>
    <w:p w14:paraId="13D5C826" w14:textId="77777777" w:rsidR="00F635ED" w:rsidRDefault="00F635ED" w:rsidP="00F635ED">
      <w:pPr>
        <w:spacing w:line="600" w:lineRule="exact"/>
        <w:jc w:val="center"/>
        <w:rPr>
          <w:b/>
          <w:bCs/>
          <w:sz w:val="44"/>
          <w:szCs w:val="44"/>
        </w:rPr>
      </w:pPr>
    </w:p>
    <w:p w14:paraId="0B6C1E11" w14:textId="77777777" w:rsidR="00F635ED" w:rsidRDefault="00F635ED" w:rsidP="00F635ED">
      <w:pPr>
        <w:rPr>
          <w:rFonts w:ascii="微软简隶书" w:eastAsia="微软简隶书"/>
        </w:rPr>
      </w:pPr>
    </w:p>
    <w:p w14:paraId="2EC7EB6D" w14:textId="77777777" w:rsidR="00F635ED" w:rsidRPr="00DC36C7" w:rsidRDefault="00F635ED" w:rsidP="00F635ED">
      <w:pPr>
        <w:pStyle w:val="21"/>
        <w:ind w:left="420" w:firstLine="480"/>
        <w:rPr>
          <w:rFonts w:hint="default"/>
          <w:lang w:eastAsia="zh-CN"/>
        </w:rPr>
      </w:pPr>
    </w:p>
    <w:p w14:paraId="469F9122" w14:textId="77777777" w:rsidR="00F635ED" w:rsidRDefault="00F635ED" w:rsidP="00F635ED">
      <w:pPr>
        <w:rPr>
          <w:rFonts w:ascii="微软简隶书" w:eastAsia="微软简隶书"/>
        </w:rPr>
      </w:pPr>
    </w:p>
    <w:p w14:paraId="728FABB3" w14:textId="77777777" w:rsidR="00F635ED" w:rsidRDefault="00F635ED" w:rsidP="00F635ED">
      <w:pPr>
        <w:jc w:val="center"/>
        <w:rPr>
          <w:rFonts w:ascii="华文隶书" w:eastAsia="华文隶书"/>
          <w:bCs/>
          <w:w w:val="90"/>
          <w:sz w:val="44"/>
          <w:szCs w:val="44"/>
        </w:rPr>
      </w:pPr>
    </w:p>
    <w:p w14:paraId="0CBAF6E1" w14:textId="77777777" w:rsidR="00F635ED" w:rsidRPr="00426B29" w:rsidRDefault="00F635ED" w:rsidP="00F635ED">
      <w:pPr>
        <w:jc w:val="center"/>
        <w:rPr>
          <w:rFonts w:ascii="宋体" w:eastAsia="宋体" w:hAnsi="宋体"/>
          <w:b/>
          <w:w w:val="90"/>
          <w:sz w:val="100"/>
          <w:szCs w:val="100"/>
        </w:rPr>
      </w:pPr>
      <w:r w:rsidRPr="00426B29">
        <w:rPr>
          <w:rFonts w:ascii="宋体" w:eastAsia="宋体" w:hAnsi="宋体" w:hint="eastAsia"/>
          <w:b/>
          <w:w w:val="90"/>
          <w:sz w:val="100"/>
          <w:szCs w:val="100"/>
        </w:rPr>
        <w:t>竞争性谈判文件</w:t>
      </w:r>
    </w:p>
    <w:p w14:paraId="7B9DCB29" w14:textId="77777777" w:rsidR="00F635ED" w:rsidRDefault="00F635ED" w:rsidP="00F635ED">
      <w:pPr>
        <w:rPr>
          <w:rFonts w:ascii="微软简隶书" w:eastAsia="微软简隶书"/>
        </w:rPr>
      </w:pPr>
    </w:p>
    <w:p w14:paraId="6F87D14A" w14:textId="77777777" w:rsidR="00F635ED" w:rsidRDefault="00F635ED" w:rsidP="00F635ED">
      <w:pPr>
        <w:rPr>
          <w:rFonts w:ascii="微软简隶书" w:eastAsia="微软简隶书"/>
        </w:rPr>
      </w:pPr>
    </w:p>
    <w:p w14:paraId="4874E537" w14:textId="77777777" w:rsidR="00F635ED" w:rsidRDefault="00F635ED" w:rsidP="00F635ED">
      <w:pPr>
        <w:rPr>
          <w:rFonts w:ascii="微软简隶书" w:eastAsia="微软简隶书"/>
        </w:rPr>
      </w:pPr>
    </w:p>
    <w:p w14:paraId="478A4705" w14:textId="77777777" w:rsidR="00F635ED" w:rsidRDefault="00F635ED" w:rsidP="00F635ED">
      <w:pPr>
        <w:rPr>
          <w:rFonts w:ascii="微软简隶书" w:eastAsia="微软简隶书"/>
        </w:rPr>
      </w:pPr>
    </w:p>
    <w:p w14:paraId="1ED37511" w14:textId="77777777" w:rsidR="00F635ED" w:rsidRDefault="00F635ED" w:rsidP="00F635ED">
      <w:pPr>
        <w:rPr>
          <w:rFonts w:ascii="微软简隶书" w:eastAsia="微软简隶书"/>
        </w:rPr>
      </w:pPr>
    </w:p>
    <w:p w14:paraId="52B332D6" w14:textId="77777777" w:rsidR="00F635ED" w:rsidRDefault="00F635ED" w:rsidP="00F635ED">
      <w:pPr>
        <w:rPr>
          <w:rFonts w:ascii="微软简隶书" w:eastAsia="微软简隶书"/>
        </w:rPr>
      </w:pPr>
    </w:p>
    <w:p w14:paraId="2D0151AA" w14:textId="77777777" w:rsidR="00F635ED" w:rsidRDefault="00F635ED" w:rsidP="00F635ED">
      <w:pPr>
        <w:rPr>
          <w:rFonts w:ascii="微软简隶书" w:eastAsia="微软简隶书"/>
        </w:rPr>
      </w:pPr>
    </w:p>
    <w:p w14:paraId="6648BE7A" w14:textId="77777777" w:rsidR="00F635ED" w:rsidRDefault="00F635ED" w:rsidP="00F635ED">
      <w:pPr>
        <w:rPr>
          <w:rFonts w:ascii="微软简隶书" w:eastAsia="微软简隶书"/>
        </w:rPr>
      </w:pPr>
    </w:p>
    <w:p w14:paraId="5BCB67CE" w14:textId="05A41F3B" w:rsidR="00F635ED" w:rsidRPr="00426B29" w:rsidRDefault="00F635ED" w:rsidP="00426B29">
      <w:pPr>
        <w:spacing w:line="720" w:lineRule="auto"/>
        <w:ind w:firstLineChars="200" w:firstLine="723"/>
        <w:rPr>
          <w:rFonts w:ascii="宋体" w:eastAsia="宋体" w:hAnsi="宋体" w:cstheme="majorEastAsia"/>
          <w:b/>
          <w:bCs/>
          <w:sz w:val="36"/>
          <w:szCs w:val="36"/>
        </w:rPr>
      </w:pPr>
      <w:r w:rsidRPr="00426B29">
        <w:rPr>
          <w:rFonts w:ascii="宋体" w:eastAsia="宋体" w:hAnsi="宋体" w:cstheme="majorEastAsia" w:hint="eastAsia"/>
          <w:b/>
          <w:bCs/>
          <w:sz w:val="36"/>
          <w:szCs w:val="36"/>
        </w:rPr>
        <w:t>项目编号：</w:t>
      </w:r>
      <w:r w:rsidRPr="00651426">
        <w:rPr>
          <w:rFonts w:ascii="宋体" w:eastAsia="宋体" w:hAnsi="宋体" w:cstheme="majorEastAsia" w:hint="eastAsia"/>
          <w:b/>
          <w:bCs/>
          <w:sz w:val="36"/>
          <w:szCs w:val="36"/>
          <w:u w:val="single"/>
        </w:rPr>
        <w:t>YZCG-</w:t>
      </w:r>
      <w:r w:rsidR="00BF6AF2" w:rsidRPr="00651426">
        <w:rPr>
          <w:rFonts w:ascii="宋体" w:eastAsia="宋体" w:hAnsi="宋体" w:cstheme="majorEastAsia"/>
          <w:b/>
          <w:bCs/>
          <w:sz w:val="36"/>
          <w:szCs w:val="36"/>
          <w:u w:val="single"/>
        </w:rPr>
        <w:t>DL</w:t>
      </w:r>
      <w:r w:rsidR="00426B29" w:rsidRPr="00651426">
        <w:rPr>
          <w:rFonts w:ascii="宋体" w:eastAsia="宋体" w:hAnsi="宋体" w:cstheme="majorEastAsia"/>
          <w:b/>
          <w:bCs/>
          <w:sz w:val="36"/>
          <w:szCs w:val="36"/>
          <w:u w:val="single"/>
        </w:rPr>
        <w:t>T</w:t>
      </w:r>
      <w:r w:rsidRPr="00651426">
        <w:rPr>
          <w:rFonts w:ascii="宋体" w:eastAsia="宋体" w:hAnsi="宋体" w:cstheme="majorEastAsia" w:hint="eastAsia"/>
          <w:b/>
          <w:bCs/>
          <w:sz w:val="36"/>
          <w:szCs w:val="36"/>
          <w:u w:val="single"/>
        </w:rPr>
        <w:t>202</w:t>
      </w:r>
      <w:r w:rsidR="00167360">
        <w:rPr>
          <w:rFonts w:ascii="宋体" w:eastAsia="宋体" w:hAnsi="宋体" w:cstheme="majorEastAsia"/>
          <w:b/>
          <w:bCs/>
          <w:sz w:val="36"/>
          <w:szCs w:val="36"/>
          <w:u w:val="single"/>
        </w:rPr>
        <w:t>1</w:t>
      </w:r>
      <w:r w:rsidR="004D29D8" w:rsidRPr="00651426">
        <w:rPr>
          <w:rFonts w:ascii="宋体" w:eastAsia="宋体" w:hAnsi="宋体" w:cstheme="majorEastAsia" w:hint="eastAsia"/>
          <w:b/>
          <w:bCs/>
          <w:sz w:val="36"/>
          <w:szCs w:val="36"/>
          <w:u w:val="single"/>
        </w:rPr>
        <w:t>0</w:t>
      </w:r>
      <w:r w:rsidR="006A2919">
        <w:rPr>
          <w:rFonts w:ascii="宋体" w:eastAsia="宋体" w:hAnsi="宋体" w:cstheme="majorEastAsia"/>
          <w:b/>
          <w:bCs/>
          <w:sz w:val="36"/>
          <w:szCs w:val="36"/>
          <w:u w:val="single"/>
        </w:rPr>
        <w:t>01</w:t>
      </w:r>
      <w:r w:rsidR="00156172">
        <w:rPr>
          <w:rFonts w:ascii="宋体" w:eastAsia="宋体" w:hAnsi="宋体" w:cstheme="majorEastAsia"/>
          <w:b/>
          <w:bCs/>
          <w:sz w:val="36"/>
          <w:szCs w:val="36"/>
          <w:u w:val="single"/>
        </w:rPr>
        <w:t xml:space="preserve">  </w:t>
      </w:r>
      <w:r w:rsidR="006A2919">
        <w:rPr>
          <w:rFonts w:ascii="宋体" w:eastAsia="宋体" w:hAnsi="宋体" w:cstheme="majorEastAsia"/>
          <w:b/>
          <w:bCs/>
          <w:sz w:val="36"/>
          <w:szCs w:val="36"/>
          <w:u w:val="single"/>
        </w:rPr>
        <w:t xml:space="preserve">      </w:t>
      </w:r>
      <w:r w:rsidR="00156172">
        <w:rPr>
          <w:rFonts w:ascii="宋体" w:eastAsia="宋体" w:hAnsi="宋体" w:cstheme="majorEastAsia"/>
          <w:b/>
          <w:bCs/>
          <w:sz w:val="36"/>
          <w:szCs w:val="36"/>
          <w:u w:val="single"/>
        </w:rPr>
        <w:t xml:space="preserve"> </w:t>
      </w:r>
    </w:p>
    <w:p w14:paraId="255A26D3" w14:textId="268CE118" w:rsidR="00F635ED" w:rsidRPr="00156172" w:rsidRDefault="00F635ED" w:rsidP="00426B29">
      <w:pPr>
        <w:spacing w:line="720" w:lineRule="auto"/>
        <w:ind w:firstLineChars="200" w:firstLine="723"/>
        <w:jc w:val="left"/>
        <w:rPr>
          <w:rFonts w:ascii="宋体" w:eastAsia="宋体" w:hAnsi="宋体" w:cstheme="majorEastAsia"/>
          <w:b/>
          <w:bCs/>
          <w:sz w:val="36"/>
          <w:szCs w:val="36"/>
          <w:u w:val="single"/>
        </w:rPr>
      </w:pPr>
      <w:r w:rsidRPr="00426B29">
        <w:rPr>
          <w:rFonts w:ascii="宋体" w:eastAsia="宋体" w:hAnsi="宋体" w:cstheme="majorEastAsia" w:hint="eastAsia"/>
          <w:b/>
          <w:bCs/>
          <w:sz w:val="36"/>
          <w:szCs w:val="36"/>
        </w:rPr>
        <w:t>采购单位：</w:t>
      </w:r>
      <w:r w:rsidR="00950855" w:rsidRPr="00156172">
        <w:rPr>
          <w:rFonts w:ascii="宋体" w:eastAsia="宋体" w:hAnsi="宋体" w:cstheme="majorEastAsia" w:hint="eastAsia"/>
          <w:b/>
          <w:bCs/>
          <w:sz w:val="36"/>
          <w:szCs w:val="36"/>
          <w:u w:val="single"/>
        </w:rPr>
        <w:t>禹州市人民医院</w:t>
      </w:r>
      <w:r w:rsidR="00156172">
        <w:rPr>
          <w:rFonts w:ascii="宋体" w:eastAsia="宋体" w:hAnsi="宋体" w:cstheme="majorEastAsia" w:hint="eastAsia"/>
          <w:b/>
          <w:bCs/>
          <w:sz w:val="36"/>
          <w:szCs w:val="36"/>
          <w:u w:val="single"/>
        </w:rPr>
        <w:t xml:space="preserve"> </w:t>
      </w:r>
      <w:r w:rsidR="00156172">
        <w:rPr>
          <w:rFonts w:ascii="宋体" w:eastAsia="宋体" w:hAnsi="宋体" w:cstheme="majorEastAsia"/>
          <w:b/>
          <w:bCs/>
          <w:sz w:val="36"/>
          <w:szCs w:val="36"/>
          <w:u w:val="single"/>
        </w:rPr>
        <w:t xml:space="preserve">     </w:t>
      </w:r>
      <w:r w:rsidR="006A2919">
        <w:rPr>
          <w:rFonts w:ascii="宋体" w:eastAsia="宋体" w:hAnsi="宋体" w:cstheme="majorEastAsia"/>
          <w:b/>
          <w:bCs/>
          <w:sz w:val="36"/>
          <w:szCs w:val="36"/>
          <w:u w:val="single"/>
        </w:rPr>
        <w:t xml:space="preserve"> </w:t>
      </w:r>
      <w:r w:rsidR="00156172">
        <w:rPr>
          <w:rFonts w:ascii="宋体" w:eastAsia="宋体" w:hAnsi="宋体" w:cstheme="majorEastAsia"/>
          <w:b/>
          <w:bCs/>
          <w:sz w:val="36"/>
          <w:szCs w:val="36"/>
          <w:u w:val="single"/>
        </w:rPr>
        <w:t xml:space="preserve">   </w:t>
      </w:r>
    </w:p>
    <w:p w14:paraId="0E903017" w14:textId="044EC5D2" w:rsidR="00F635ED" w:rsidRPr="00156172" w:rsidRDefault="00F635ED" w:rsidP="00426B29">
      <w:pPr>
        <w:spacing w:line="720" w:lineRule="auto"/>
        <w:ind w:firstLineChars="200" w:firstLine="723"/>
        <w:rPr>
          <w:rFonts w:ascii="宋体" w:eastAsia="宋体" w:hAnsi="宋体" w:cstheme="majorEastAsia"/>
          <w:b/>
          <w:bCs/>
          <w:sz w:val="36"/>
          <w:szCs w:val="36"/>
          <w:u w:val="single"/>
        </w:rPr>
      </w:pPr>
      <w:r w:rsidRPr="00426B29">
        <w:rPr>
          <w:rFonts w:ascii="宋体" w:eastAsia="宋体" w:hAnsi="宋体" w:cstheme="majorEastAsia" w:hint="eastAsia"/>
          <w:b/>
          <w:bCs/>
          <w:sz w:val="36"/>
          <w:szCs w:val="36"/>
        </w:rPr>
        <w:t>代理机构：</w:t>
      </w:r>
      <w:r w:rsidRPr="00156172">
        <w:rPr>
          <w:rFonts w:ascii="宋体" w:eastAsia="宋体" w:hAnsi="宋体" w:cstheme="majorEastAsia" w:hint="eastAsia"/>
          <w:b/>
          <w:bCs/>
          <w:sz w:val="36"/>
          <w:szCs w:val="36"/>
          <w:u w:val="single"/>
        </w:rPr>
        <w:t>河南大河招标有限公司</w:t>
      </w:r>
      <w:r w:rsidR="00156172">
        <w:rPr>
          <w:rFonts w:ascii="宋体" w:eastAsia="宋体" w:hAnsi="宋体" w:cstheme="majorEastAsia" w:hint="eastAsia"/>
          <w:b/>
          <w:bCs/>
          <w:sz w:val="36"/>
          <w:szCs w:val="36"/>
          <w:u w:val="single"/>
        </w:rPr>
        <w:t xml:space="preserve"> </w:t>
      </w:r>
      <w:r w:rsidR="00156172">
        <w:rPr>
          <w:rFonts w:ascii="宋体" w:eastAsia="宋体" w:hAnsi="宋体" w:cstheme="majorEastAsia"/>
          <w:b/>
          <w:bCs/>
          <w:sz w:val="36"/>
          <w:szCs w:val="36"/>
          <w:u w:val="single"/>
        </w:rPr>
        <w:t xml:space="preserve">  </w:t>
      </w:r>
      <w:r w:rsidR="006A2919">
        <w:rPr>
          <w:rFonts w:ascii="宋体" w:eastAsia="宋体" w:hAnsi="宋体" w:cstheme="majorEastAsia"/>
          <w:b/>
          <w:bCs/>
          <w:sz w:val="36"/>
          <w:szCs w:val="36"/>
          <w:u w:val="single"/>
        </w:rPr>
        <w:t xml:space="preserve"> </w:t>
      </w:r>
    </w:p>
    <w:p w14:paraId="0AEB3E80" w14:textId="308D1073" w:rsidR="00F635ED" w:rsidRDefault="00F635ED" w:rsidP="00F635ED">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w:t>
      </w:r>
      <w:r w:rsidR="009820C4">
        <w:rPr>
          <w:rFonts w:asciiTheme="majorEastAsia" w:eastAsiaTheme="majorEastAsia" w:hAnsiTheme="majorEastAsia" w:cstheme="majorEastAsia" w:hint="eastAsia"/>
          <w:b/>
          <w:bCs/>
          <w:sz w:val="36"/>
          <w:szCs w:val="36"/>
        </w:rPr>
        <w:t>一</w:t>
      </w:r>
      <w:r>
        <w:rPr>
          <w:rFonts w:asciiTheme="majorEastAsia" w:eastAsiaTheme="majorEastAsia" w:hAnsiTheme="majorEastAsia" w:cstheme="majorEastAsia" w:hint="eastAsia"/>
          <w:b/>
          <w:bCs/>
          <w:sz w:val="36"/>
          <w:szCs w:val="36"/>
        </w:rPr>
        <w:t>年</w:t>
      </w:r>
      <w:r w:rsidR="00426B29">
        <w:rPr>
          <w:rFonts w:asciiTheme="majorEastAsia" w:eastAsiaTheme="majorEastAsia" w:hAnsiTheme="majorEastAsia" w:cstheme="majorEastAsia" w:hint="eastAsia"/>
          <w:b/>
          <w:bCs/>
          <w:sz w:val="36"/>
          <w:szCs w:val="36"/>
        </w:rPr>
        <w:t>一</w:t>
      </w:r>
      <w:r>
        <w:rPr>
          <w:rFonts w:asciiTheme="majorEastAsia" w:eastAsiaTheme="majorEastAsia" w:hAnsiTheme="majorEastAsia" w:cstheme="majorEastAsia" w:hint="eastAsia"/>
          <w:b/>
          <w:bCs/>
          <w:sz w:val="36"/>
          <w:szCs w:val="36"/>
        </w:rPr>
        <w:t>月</w:t>
      </w:r>
    </w:p>
    <w:p w14:paraId="307AE68A" w14:textId="77777777" w:rsidR="00426B29" w:rsidRPr="00426B29" w:rsidRDefault="00426B29" w:rsidP="00426B29">
      <w:pPr>
        <w:pStyle w:val="a0"/>
        <w:ind w:firstLine="340"/>
      </w:pPr>
    </w:p>
    <w:p w14:paraId="7DC95F6E" w14:textId="77777777" w:rsidR="00E64115" w:rsidRDefault="00103B76">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14:paraId="315F023D" w14:textId="77777777" w:rsidR="00E64115" w:rsidRDefault="00103B7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14:paraId="24E59AA1" w14:textId="77777777" w:rsidR="00E64115" w:rsidRDefault="00103B7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14:paraId="1769DC5F" w14:textId="77777777" w:rsidR="00E64115" w:rsidRDefault="00103B76">
      <w:pPr>
        <w:tabs>
          <w:tab w:val="left" w:pos="7013"/>
        </w:tabs>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r>
        <w:rPr>
          <w:rFonts w:asciiTheme="majorEastAsia" w:eastAsiaTheme="majorEastAsia" w:hAnsiTheme="majorEastAsia" w:cstheme="majorEastAsia" w:hint="eastAsia"/>
          <w:b/>
          <w:kern w:val="0"/>
          <w:sz w:val="32"/>
          <w:szCs w:val="32"/>
        </w:rPr>
        <w:tab/>
      </w:r>
    </w:p>
    <w:p w14:paraId="5337DFBC" w14:textId="77777777" w:rsidR="00E64115" w:rsidRDefault="00103B7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14:paraId="218F041E" w14:textId="77777777" w:rsidR="00E64115" w:rsidRDefault="00103B7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14:paraId="069DBE0E" w14:textId="77777777" w:rsidR="00E64115" w:rsidRDefault="00103B7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14:paraId="6C90D9AD" w14:textId="77777777" w:rsidR="00E64115" w:rsidRDefault="00103B7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14:paraId="0BFBC3B4" w14:textId="77777777" w:rsidR="00E64115" w:rsidRDefault="00103B7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14:paraId="548F7BA0" w14:textId="77777777" w:rsidR="00E64115" w:rsidRDefault="00103B7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14:paraId="1F867B8C" w14:textId="77777777" w:rsidR="00E64115" w:rsidRDefault="00103B76">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14:paraId="053E7C36" w14:textId="77777777" w:rsidR="00E64115" w:rsidRDefault="00103B7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14:paraId="492FC8A2" w14:textId="77777777" w:rsidR="00E64115" w:rsidRDefault="00103B7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14:paraId="4930BE5A" w14:textId="77777777" w:rsidR="00E64115" w:rsidRDefault="00103B76">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14:paraId="6E0351D1" w14:textId="77777777" w:rsidR="00E64115" w:rsidRDefault="00103B7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14:paraId="1066B7F0" w14:textId="77777777" w:rsidR="00E64115" w:rsidRDefault="00E64115">
      <w:pPr>
        <w:pStyle w:val="afa"/>
        <w:rPr>
          <w:rFonts w:asciiTheme="majorEastAsia" w:eastAsiaTheme="majorEastAsia" w:hAnsiTheme="majorEastAsia" w:cstheme="majorEastAsia"/>
          <w:b/>
          <w:sz w:val="32"/>
          <w:szCs w:val="32"/>
        </w:rPr>
      </w:pPr>
    </w:p>
    <w:p w14:paraId="4FAB3326" w14:textId="77777777" w:rsidR="00E64115" w:rsidRDefault="00E64115">
      <w:pPr>
        <w:pStyle w:val="afa"/>
        <w:rPr>
          <w:rFonts w:asciiTheme="majorEastAsia" w:eastAsiaTheme="majorEastAsia" w:hAnsiTheme="majorEastAsia" w:cstheme="majorEastAsia"/>
          <w:b/>
          <w:sz w:val="32"/>
          <w:szCs w:val="32"/>
        </w:rPr>
      </w:pPr>
    </w:p>
    <w:p w14:paraId="75D62526" w14:textId="77777777" w:rsidR="00E64115" w:rsidRDefault="00E64115">
      <w:pPr>
        <w:pStyle w:val="afa"/>
        <w:rPr>
          <w:rFonts w:asciiTheme="majorEastAsia" w:eastAsiaTheme="majorEastAsia" w:hAnsiTheme="majorEastAsia" w:cstheme="majorEastAsia"/>
          <w:b/>
          <w:sz w:val="32"/>
          <w:szCs w:val="32"/>
        </w:rPr>
      </w:pPr>
    </w:p>
    <w:p w14:paraId="335C15AC" w14:textId="77777777" w:rsidR="00103B76" w:rsidRDefault="00103B76">
      <w:pPr>
        <w:pStyle w:val="afa"/>
        <w:rPr>
          <w:rFonts w:asciiTheme="majorEastAsia" w:eastAsiaTheme="majorEastAsia" w:hAnsiTheme="majorEastAsia" w:cstheme="majorEastAsia"/>
          <w:b/>
          <w:sz w:val="32"/>
          <w:szCs w:val="32"/>
        </w:rPr>
      </w:pPr>
    </w:p>
    <w:p w14:paraId="6EB82C7E" w14:textId="77777777" w:rsidR="00103B76" w:rsidRDefault="00103B76">
      <w:pPr>
        <w:pStyle w:val="afa"/>
        <w:rPr>
          <w:rFonts w:asciiTheme="majorEastAsia" w:eastAsiaTheme="majorEastAsia" w:hAnsiTheme="majorEastAsia" w:cstheme="majorEastAsia"/>
          <w:b/>
          <w:sz w:val="32"/>
          <w:szCs w:val="32"/>
        </w:rPr>
      </w:pPr>
    </w:p>
    <w:p w14:paraId="195941DB" w14:textId="77777777" w:rsidR="00E64115" w:rsidRDefault="00103B76">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谈判邀请</w:t>
      </w:r>
    </w:p>
    <w:p w14:paraId="0AEA67AA" w14:textId="17484D12" w:rsidR="00167360" w:rsidRDefault="006A2919" w:rsidP="00950855">
      <w:pPr>
        <w:spacing w:line="360" w:lineRule="auto"/>
        <w:jc w:val="center"/>
        <w:rPr>
          <w:rFonts w:asciiTheme="majorEastAsia" w:eastAsiaTheme="majorEastAsia" w:hAnsiTheme="majorEastAsia"/>
          <w:b/>
          <w:bCs/>
          <w:sz w:val="36"/>
          <w:szCs w:val="36"/>
        </w:rPr>
      </w:pPr>
      <w:bookmarkStart w:id="1" w:name="_Hlk61592125"/>
      <w:bookmarkStart w:id="2" w:name="_Hlk55574033"/>
      <w:r>
        <w:rPr>
          <w:rFonts w:asciiTheme="majorEastAsia" w:eastAsiaTheme="majorEastAsia" w:hAnsiTheme="majorEastAsia" w:hint="eastAsia"/>
          <w:b/>
          <w:bCs/>
          <w:sz w:val="32"/>
          <w:szCs w:val="32"/>
        </w:rPr>
        <w:t>禹州市人民医院生物刺激反馈仪等医疗设备采购项目</w:t>
      </w:r>
    </w:p>
    <w:bookmarkEnd w:id="1"/>
    <w:p w14:paraId="3D98A519" w14:textId="748AC668" w:rsidR="00C4199B" w:rsidRPr="00167360" w:rsidRDefault="00C4199B" w:rsidP="00950855">
      <w:pPr>
        <w:spacing w:line="360" w:lineRule="auto"/>
        <w:jc w:val="center"/>
        <w:rPr>
          <w:rFonts w:asciiTheme="majorEastAsia" w:eastAsiaTheme="majorEastAsia" w:hAnsiTheme="majorEastAsia"/>
          <w:b/>
          <w:bCs/>
          <w:sz w:val="32"/>
          <w:szCs w:val="32"/>
        </w:rPr>
      </w:pPr>
      <w:r w:rsidRPr="00167360">
        <w:rPr>
          <w:rFonts w:asciiTheme="majorEastAsia" w:eastAsiaTheme="majorEastAsia" w:hAnsiTheme="majorEastAsia" w:hint="eastAsia"/>
          <w:b/>
          <w:bCs/>
          <w:sz w:val="32"/>
          <w:szCs w:val="32"/>
        </w:rPr>
        <w:t>（不见面开标）竞争性谈判</w:t>
      </w:r>
      <w:r w:rsidRPr="00167360">
        <w:rPr>
          <w:rFonts w:asciiTheme="majorEastAsia" w:eastAsiaTheme="majorEastAsia" w:hAnsiTheme="majorEastAsia"/>
          <w:b/>
          <w:bCs/>
          <w:sz w:val="32"/>
          <w:szCs w:val="32"/>
        </w:rPr>
        <w:t>公告</w:t>
      </w:r>
    </w:p>
    <w:p w14:paraId="24027565" w14:textId="36185DBE" w:rsidR="00C4199B" w:rsidRPr="00950855" w:rsidRDefault="00C4199B" w:rsidP="00950855">
      <w:pPr>
        <w:widowControl/>
        <w:shd w:val="clear" w:color="auto" w:fill="FFFFFF"/>
        <w:snapToGrid w:val="0"/>
        <w:spacing w:line="360" w:lineRule="auto"/>
        <w:ind w:firstLineChars="200" w:firstLine="480"/>
        <w:jc w:val="left"/>
        <w:rPr>
          <w:rFonts w:ascii="宋体" w:eastAsia="宋体" w:hAnsi="宋体" w:cs="宋体"/>
          <w:color w:val="000000"/>
          <w:kern w:val="0"/>
          <w:sz w:val="24"/>
          <w:szCs w:val="24"/>
        </w:rPr>
      </w:pPr>
      <w:r w:rsidRPr="00950855">
        <w:rPr>
          <w:rFonts w:ascii="宋体" w:eastAsia="宋体" w:hAnsi="宋体" w:cs="宋体" w:hint="eastAsia"/>
          <w:color w:val="000000"/>
          <w:kern w:val="0"/>
          <w:sz w:val="24"/>
          <w:szCs w:val="24"/>
        </w:rPr>
        <w:t>河南大河招标有限公司受</w:t>
      </w:r>
      <w:r w:rsidR="00950855">
        <w:rPr>
          <w:rFonts w:ascii="宋体" w:eastAsia="宋体" w:hAnsi="宋体" w:cs="宋体" w:hint="eastAsia"/>
          <w:color w:val="000000"/>
          <w:kern w:val="0"/>
          <w:sz w:val="24"/>
          <w:szCs w:val="24"/>
        </w:rPr>
        <w:t>禹州市人民医院</w:t>
      </w:r>
      <w:r w:rsidRPr="00950855">
        <w:rPr>
          <w:rFonts w:ascii="宋体" w:eastAsia="宋体" w:hAnsi="宋体" w:cs="宋体" w:hint="eastAsia"/>
          <w:color w:val="000000"/>
          <w:kern w:val="0"/>
          <w:sz w:val="24"/>
          <w:szCs w:val="24"/>
        </w:rPr>
        <w:t>的委托，就“</w:t>
      </w:r>
      <w:r w:rsidR="006A2919">
        <w:rPr>
          <w:rFonts w:ascii="宋体" w:eastAsia="宋体" w:hAnsi="宋体" w:cs="宋体" w:hint="eastAsia"/>
          <w:color w:val="000000"/>
          <w:kern w:val="0"/>
          <w:sz w:val="24"/>
          <w:szCs w:val="24"/>
        </w:rPr>
        <w:t>禹州市人民医院生物刺激反馈仪等医疗设备采购项目</w:t>
      </w:r>
      <w:r w:rsidRPr="00950855">
        <w:rPr>
          <w:rFonts w:ascii="宋体" w:eastAsia="宋体" w:hAnsi="宋体" w:cs="宋体" w:hint="eastAsia"/>
          <w:color w:val="000000"/>
          <w:kern w:val="0"/>
          <w:sz w:val="24"/>
          <w:szCs w:val="24"/>
        </w:rPr>
        <w:t>”进行</w:t>
      </w:r>
      <w:r w:rsidR="00950855">
        <w:rPr>
          <w:rFonts w:ascii="宋体" w:eastAsia="宋体" w:hAnsi="宋体" w:cs="宋体" w:hint="eastAsia"/>
          <w:color w:val="000000"/>
          <w:kern w:val="0"/>
          <w:sz w:val="24"/>
          <w:szCs w:val="24"/>
        </w:rPr>
        <w:t>公开</w:t>
      </w:r>
      <w:r w:rsidRPr="00950855">
        <w:rPr>
          <w:rFonts w:ascii="宋体" w:eastAsia="宋体" w:hAnsi="宋体" w:cs="宋体" w:hint="eastAsia"/>
          <w:color w:val="000000"/>
          <w:kern w:val="0"/>
          <w:sz w:val="24"/>
          <w:szCs w:val="24"/>
        </w:rPr>
        <w:t>竞争性谈判，欢迎合格的供应商前来谈判。</w:t>
      </w:r>
    </w:p>
    <w:p w14:paraId="0D5E57D8" w14:textId="6F479457" w:rsidR="00C4199B" w:rsidRDefault="00950855" w:rsidP="00C4199B">
      <w:pPr>
        <w:widowControl/>
        <w:shd w:val="clear" w:color="auto" w:fill="FFFFFF"/>
        <w:spacing w:line="360" w:lineRule="auto"/>
        <w:jc w:val="left"/>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一</w:t>
      </w:r>
      <w:r w:rsidR="00C4199B" w:rsidRPr="00950855">
        <w:rPr>
          <w:rFonts w:ascii="宋体" w:eastAsia="宋体" w:hAnsi="宋体" w:cs="宋体" w:hint="eastAsia"/>
          <w:b/>
          <w:bCs/>
          <w:color w:val="000000"/>
          <w:kern w:val="0"/>
          <w:sz w:val="28"/>
          <w:szCs w:val="28"/>
        </w:rPr>
        <w:t>.项目基本情况</w:t>
      </w:r>
    </w:p>
    <w:p w14:paraId="66D7DBCC" w14:textId="77777777" w:rsidR="000B0FC2" w:rsidRPr="000B0FC2" w:rsidRDefault="000B0FC2" w:rsidP="000B0FC2">
      <w:pPr>
        <w:pStyle w:val="a0"/>
        <w:spacing w:line="360" w:lineRule="auto"/>
        <w:ind w:firstLine="240"/>
        <w:rPr>
          <w:sz w:val="24"/>
          <w:szCs w:val="24"/>
        </w:rPr>
      </w:pPr>
      <w:r w:rsidRPr="000B0FC2">
        <w:rPr>
          <w:rFonts w:hint="eastAsia"/>
          <w:sz w:val="24"/>
          <w:szCs w:val="24"/>
        </w:rPr>
        <w:t>1、采购人：禹州市人民医院</w:t>
      </w:r>
    </w:p>
    <w:p w14:paraId="02180BA9" w14:textId="7063CA47" w:rsidR="000B0FC2" w:rsidRPr="000B0FC2" w:rsidRDefault="000B0FC2" w:rsidP="000B0FC2">
      <w:pPr>
        <w:pStyle w:val="a0"/>
        <w:spacing w:line="360" w:lineRule="auto"/>
        <w:ind w:firstLine="240"/>
        <w:rPr>
          <w:sz w:val="24"/>
          <w:szCs w:val="24"/>
        </w:rPr>
      </w:pPr>
      <w:r w:rsidRPr="000B0FC2">
        <w:rPr>
          <w:rFonts w:hint="eastAsia"/>
          <w:sz w:val="24"/>
          <w:szCs w:val="24"/>
        </w:rPr>
        <w:t>2、项目名称：</w:t>
      </w:r>
      <w:r w:rsidR="006A2919">
        <w:rPr>
          <w:rFonts w:hint="eastAsia"/>
          <w:sz w:val="24"/>
          <w:szCs w:val="24"/>
        </w:rPr>
        <w:t>禹州市人民医院生物刺激反馈仪等医疗设备采购项目</w:t>
      </w:r>
      <w:r w:rsidRPr="000B0FC2">
        <w:rPr>
          <w:rFonts w:hint="eastAsia"/>
          <w:sz w:val="24"/>
          <w:szCs w:val="24"/>
        </w:rPr>
        <w:t>（不见面开标）</w:t>
      </w:r>
      <w:r w:rsidR="00651426">
        <w:rPr>
          <w:rFonts w:hint="eastAsia"/>
          <w:sz w:val="24"/>
          <w:szCs w:val="24"/>
        </w:rPr>
        <w:t>；</w:t>
      </w:r>
    </w:p>
    <w:p w14:paraId="6F84111B" w14:textId="49CCF08A" w:rsidR="000B0FC2" w:rsidRPr="000B0FC2" w:rsidRDefault="000B0FC2" w:rsidP="000B0FC2">
      <w:pPr>
        <w:pStyle w:val="a0"/>
        <w:spacing w:line="360" w:lineRule="auto"/>
        <w:ind w:firstLine="240"/>
        <w:rPr>
          <w:sz w:val="24"/>
          <w:szCs w:val="24"/>
        </w:rPr>
      </w:pPr>
      <w:r w:rsidRPr="000B0FC2">
        <w:rPr>
          <w:rFonts w:hint="eastAsia"/>
          <w:sz w:val="24"/>
          <w:szCs w:val="24"/>
        </w:rPr>
        <w:t>3、采购编号：YZCG-DL</w:t>
      </w:r>
      <w:r>
        <w:rPr>
          <w:sz w:val="24"/>
          <w:szCs w:val="24"/>
        </w:rPr>
        <w:t>T</w:t>
      </w:r>
      <w:r w:rsidRPr="000B0FC2">
        <w:rPr>
          <w:rFonts w:hint="eastAsia"/>
          <w:sz w:val="24"/>
          <w:szCs w:val="24"/>
        </w:rPr>
        <w:t>202</w:t>
      </w:r>
      <w:r w:rsidR="00167360">
        <w:rPr>
          <w:sz w:val="24"/>
          <w:szCs w:val="24"/>
        </w:rPr>
        <w:t>1</w:t>
      </w:r>
      <w:r w:rsidRPr="000B0FC2">
        <w:rPr>
          <w:rFonts w:hint="eastAsia"/>
          <w:sz w:val="24"/>
          <w:szCs w:val="24"/>
        </w:rPr>
        <w:t>0</w:t>
      </w:r>
      <w:r w:rsidR="00FD39F4">
        <w:rPr>
          <w:sz w:val="24"/>
          <w:szCs w:val="24"/>
        </w:rPr>
        <w:t>01</w:t>
      </w:r>
      <w:r>
        <w:rPr>
          <w:sz w:val="24"/>
          <w:szCs w:val="24"/>
        </w:rPr>
        <w:t>;</w:t>
      </w:r>
    </w:p>
    <w:p w14:paraId="38913A4A" w14:textId="4E5A52BA" w:rsidR="000B0FC2" w:rsidRPr="000B0FC2" w:rsidRDefault="000B0FC2" w:rsidP="000B0FC2">
      <w:pPr>
        <w:pStyle w:val="a0"/>
        <w:spacing w:line="360" w:lineRule="auto"/>
        <w:ind w:firstLine="240"/>
        <w:rPr>
          <w:sz w:val="24"/>
          <w:szCs w:val="24"/>
        </w:rPr>
      </w:pPr>
      <w:r w:rsidRPr="000B0FC2">
        <w:rPr>
          <w:rFonts w:hint="eastAsia"/>
          <w:sz w:val="24"/>
          <w:szCs w:val="24"/>
        </w:rPr>
        <w:t>4、项目需求：</w:t>
      </w:r>
      <w:r w:rsidR="006A2919">
        <w:rPr>
          <w:rFonts w:hint="eastAsia"/>
          <w:sz w:val="24"/>
          <w:szCs w:val="24"/>
        </w:rPr>
        <w:t>禹州市人民医院购置生物刺激反馈仪等医疗设备采购项目</w:t>
      </w:r>
      <w:r w:rsidRPr="000B0FC2">
        <w:rPr>
          <w:rFonts w:hint="eastAsia"/>
          <w:sz w:val="24"/>
          <w:szCs w:val="24"/>
        </w:rPr>
        <w:t>（详见谈判文件</w:t>
      </w:r>
      <w:r w:rsidR="00167360">
        <w:rPr>
          <w:rFonts w:hint="eastAsia"/>
          <w:sz w:val="24"/>
          <w:szCs w:val="24"/>
        </w:rPr>
        <w:t>第二章项目需求</w:t>
      </w:r>
      <w:r w:rsidRPr="000B0FC2">
        <w:rPr>
          <w:rFonts w:hint="eastAsia"/>
          <w:sz w:val="24"/>
          <w:szCs w:val="24"/>
        </w:rPr>
        <w:t>）</w:t>
      </w:r>
      <w:r w:rsidR="00651426">
        <w:rPr>
          <w:rFonts w:hint="eastAsia"/>
          <w:sz w:val="24"/>
          <w:szCs w:val="24"/>
        </w:rPr>
        <w:t>。</w:t>
      </w:r>
    </w:p>
    <w:p w14:paraId="3675EEA4" w14:textId="7793C401" w:rsidR="000B0FC2" w:rsidRPr="000B0FC2" w:rsidRDefault="000B0FC2" w:rsidP="000B0FC2">
      <w:pPr>
        <w:pStyle w:val="a0"/>
        <w:spacing w:line="360" w:lineRule="auto"/>
        <w:ind w:firstLine="240"/>
        <w:rPr>
          <w:sz w:val="24"/>
          <w:szCs w:val="24"/>
        </w:rPr>
      </w:pPr>
      <w:r w:rsidRPr="000B0FC2">
        <w:rPr>
          <w:rFonts w:hint="eastAsia"/>
          <w:sz w:val="24"/>
          <w:szCs w:val="24"/>
        </w:rPr>
        <w:t>5、采购预算（最高限价）：￥</w:t>
      </w:r>
      <w:r w:rsidR="00167360">
        <w:rPr>
          <w:sz w:val="24"/>
          <w:szCs w:val="24"/>
        </w:rPr>
        <w:t>42</w:t>
      </w:r>
      <w:r w:rsidRPr="000B0FC2">
        <w:rPr>
          <w:rFonts w:hint="eastAsia"/>
          <w:sz w:val="24"/>
          <w:szCs w:val="24"/>
        </w:rPr>
        <w:t>万元；</w:t>
      </w:r>
    </w:p>
    <w:p w14:paraId="6550E789" w14:textId="2FA99855" w:rsidR="000B0FC2" w:rsidRPr="000B0FC2" w:rsidRDefault="000B0FC2" w:rsidP="000B0FC2">
      <w:pPr>
        <w:pStyle w:val="a0"/>
        <w:spacing w:line="360" w:lineRule="auto"/>
        <w:ind w:firstLineChars="0" w:firstLine="0"/>
        <w:rPr>
          <w:sz w:val="24"/>
          <w:szCs w:val="24"/>
        </w:rPr>
      </w:pPr>
      <w:r w:rsidRPr="000B0FC2">
        <w:rPr>
          <w:rFonts w:hint="eastAsia"/>
          <w:sz w:val="24"/>
          <w:szCs w:val="24"/>
        </w:rPr>
        <w:t xml:space="preserve"> </w:t>
      </w:r>
      <w:r>
        <w:rPr>
          <w:sz w:val="24"/>
          <w:szCs w:val="24"/>
        </w:rPr>
        <w:t xml:space="preserve"> </w:t>
      </w:r>
      <w:r w:rsidRPr="000B0FC2">
        <w:rPr>
          <w:rFonts w:hint="eastAsia"/>
          <w:sz w:val="24"/>
          <w:szCs w:val="24"/>
        </w:rPr>
        <w:t>6、交付时间：</w:t>
      </w:r>
      <w:r w:rsidRPr="006A2919">
        <w:rPr>
          <w:rFonts w:hint="eastAsia"/>
          <w:sz w:val="24"/>
          <w:szCs w:val="24"/>
        </w:rPr>
        <w:t>合同签订后</w:t>
      </w:r>
      <w:r w:rsidR="00F30B39" w:rsidRPr="006A2919">
        <w:rPr>
          <w:sz w:val="24"/>
          <w:szCs w:val="24"/>
        </w:rPr>
        <w:t>60</w:t>
      </w:r>
      <w:r w:rsidRPr="006A2919">
        <w:rPr>
          <w:rFonts w:hint="eastAsia"/>
          <w:sz w:val="24"/>
          <w:szCs w:val="24"/>
        </w:rPr>
        <w:t>日历天内；</w:t>
      </w:r>
    </w:p>
    <w:p w14:paraId="6BCF6A6D" w14:textId="2B2C92BB" w:rsidR="000B0FC2" w:rsidRPr="000B0FC2" w:rsidRDefault="000B0FC2" w:rsidP="000B0FC2">
      <w:pPr>
        <w:pStyle w:val="a0"/>
        <w:spacing w:line="360" w:lineRule="auto"/>
        <w:ind w:firstLine="240"/>
        <w:rPr>
          <w:sz w:val="24"/>
          <w:szCs w:val="24"/>
        </w:rPr>
      </w:pPr>
      <w:r>
        <w:rPr>
          <w:sz w:val="24"/>
          <w:szCs w:val="24"/>
        </w:rPr>
        <w:t>7</w:t>
      </w:r>
      <w:r w:rsidRPr="000B0FC2">
        <w:rPr>
          <w:rFonts w:hint="eastAsia"/>
          <w:sz w:val="24"/>
          <w:szCs w:val="24"/>
        </w:rPr>
        <w:t>、交付地点：禹州市人民医院；</w:t>
      </w:r>
    </w:p>
    <w:p w14:paraId="2812BAC7" w14:textId="43092394" w:rsidR="000B0FC2" w:rsidRPr="000B0FC2" w:rsidRDefault="000B0FC2" w:rsidP="000B0FC2">
      <w:pPr>
        <w:pStyle w:val="a0"/>
        <w:spacing w:line="360" w:lineRule="auto"/>
        <w:ind w:firstLine="240"/>
        <w:rPr>
          <w:sz w:val="24"/>
          <w:szCs w:val="24"/>
        </w:rPr>
      </w:pPr>
      <w:r>
        <w:rPr>
          <w:sz w:val="24"/>
          <w:szCs w:val="24"/>
        </w:rPr>
        <w:t>8</w:t>
      </w:r>
      <w:r w:rsidRPr="000B0FC2">
        <w:rPr>
          <w:rFonts w:hint="eastAsia"/>
          <w:sz w:val="24"/>
          <w:szCs w:val="24"/>
        </w:rPr>
        <w:t>、标段划分：本项目共划分为一个标段：</w:t>
      </w:r>
    </w:p>
    <w:p w14:paraId="0886DD3E" w14:textId="2841877D" w:rsidR="00C4199B" w:rsidRPr="00601BD1" w:rsidRDefault="00601BD1" w:rsidP="00C4199B">
      <w:pPr>
        <w:shd w:val="clear" w:color="auto" w:fill="FFFFFF"/>
        <w:spacing w:line="360" w:lineRule="auto"/>
        <w:jc w:val="left"/>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二、</w:t>
      </w:r>
      <w:r w:rsidR="00C4199B" w:rsidRPr="00601BD1">
        <w:rPr>
          <w:rFonts w:ascii="宋体" w:eastAsia="宋体" w:hAnsi="宋体" w:cs="宋体" w:hint="eastAsia"/>
          <w:b/>
          <w:bCs/>
          <w:color w:val="000000"/>
          <w:kern w:val="0"/>
          <w:sz w:val="28"/>
          <w:szCs w:val="28"/>
        </w:rPr>
        <w:t>需要落实的政府采购政策</w:t>
      </w:r>
    </w:p>
    <w:p w14:paraId="38E25BFB" w14:textId="3809D88E" w:rsidR="00C4199B" w:rsidRPr="00601BD1" w:rsidRDefault="00C4199B" w:rsidP="00C4199B">
      <w:pPr>
        <w:spacing w:line="360" w:lineRule="auto"/>
        <w:ind w:firstLineChars="200" w:firstLine="480"/>
        <w:rPr>
          <w:rFonts w:ascii="宋体" w:eastAsia="宋体" w:hAnsi="宋体" w:cs="宋体"/>
          <w:color w:val="000000"/>
          <w:kern w:val="0"/>
          <w:sz w:val="24"/>
          <w:szCs w:val="24"/>
        </w:rPr>
      </w:pPr>
      <w:r w:rsidRPr="00601BD1">
        <w:rPr>
          <w:rFonts w:ascii="宋体" w:eastAsia="宋体" w:hAnsi="宋体" w:cs="宋体" w:hint="eastAsia"/>
          <w:color w:val="000000"/>
          <w:kern w:val="0"/>
          <w:sz w:val="24"/>
          <w:szCs w:val="24"/>
        </w:rPr>
        <w:t>本项目落实节约能源、保护环境、扶持不发达地区和少数民族地区、促进中小企业、监狱企业发展等政府采购政策（详见谈判文件）</w:t>
      </w:r>
      <w:r w:rsidR="00601BD1" w:rsidRPr="00601BD1">
        <w:rPr>
          <w:rFonts w:ascii="宋体" w:eastAsia="宋体" w:hAnsi="宋体" w:cs="宋体" w:hint="eastAsia"/>
          <w:color w:val="000000"/>
          <w:kern w:val="0"/>
          <w:sz w:val="24"/>
          <w:szCs w:val="24"/>
        </w:rPr>
        <w:t>。</w:t>
      </w:r>
    </w:p>
    <w:p w14:paraId="5EEF7876" w14:textId="568CF9CE" w:rsidR="00C4199B" w:rsidRPr="00601BD1" w:rsidRDefault="00601BD1" w:rsidP="00C4199B">
      <w:pPr>
        <w:widowControl/>
        <w:shd w:val="clear" w:color="auto" w:fill="FFFFFF"/>
        <w:spacing w:line="360" w:lineRule="auto"/>
        <w:jc w:val="left"/>
        <w:rPr>
          <w:rFonts w:ascii="宋体" w:eastAsia="宋体" w:hAnsi="宋体" w:cs="宋体"/>
          <w:b/>
          <w:bCs/>
          <w:color w:val="000000"/>
          <w:kern w:val="0"/>
          <w:sz w:val="28"/>
          <w:szCs w:val="28"/>
        </w:rPr>
      </w:pPr>
      <w:r w:rsidRPr="00601BD1">
        <w:rPr>
          <w:rFonts w:ascii="宋体" w:eastAsia="宋体" w:hAnsi="宋体" w:cs="宋体" w:hint="eastAsia"/>
          <w:b/>
          <w:bCs/>
          <w:color w:val="000000"/>
          <w:kern w:val="0"/>
          <w:sz w:val="28"/>
          <w:szCs w:val="28"/>
        </w:rPr>
        <w:t>三、</w:t>
      </w:r>
      <w:r w:rsidR="00C4199B" w:rsidRPr="00601BD1">
        <w:rPr>
          <w:rFonts w:ascii="宋体" w:eastAsia="宋体" w:hAnsi="宋体" w:cs="宋体" w:hint="eastAsia"/>
          <w:b/>
          <w:bCs/>
          <w:color w:val="000000"/>
          <w:kern w:val="0"/>
          <w:sz w:val="28"/>
          <w:szCs w:val="28"/>
        </w:rPr>
        <w:t>供应商资格要求</w:t>
      </w:r>
    </w:p>
    <w:p w14:paraId="140EBA03" w14:textId="77777777" w:rsidR="000B0FC2" w:rsidRPr="000B0FC2" w:rsidRDefault="000B0FC2" w:rsidP="000B0FC2">
      <w:pPr>
        <w:autoSpaceDE w:val="0"/>
        <w:autoSpaceDN w:val="0"/>
        <w:adjustRightInd w:val="0"/>
        <w:spacing w:line="360" w:lineRule="auto"/>
        <w:ind w:firstLine="560"/>
        <w:rPr>
          <w:rFonts w:ascii="宋体" w:eastAsia="宋体" w:hAnsi="宋体" w:cs="宋体"/>
          <w:color w:val="000000"/>
          <w:kern w:val="0"/>
          <w:sz w:val="24"/>
          <w:szCs w:val="24"/>
        </w:rPr>
      </w:pPr>
      <w:r w:rsidRPr="000B0FC2">
        <w:rPr>
          <w:rFonts w:ascii="宋体" w:eastAsia="宋体" w:hAnsi="宋体" w:cs="宋体" w:hint="eastAsia"/>
          <w:color w:val="000000"/>
          <w:kern w:val="0"/>
          <w:sz w:val="24"/>
          <w:szCs w:val="24"/>
        </w:rPr>
        <w:t>1、</w:t>
      </w:r>
      <w:bookmarkStart w:id="3" w:name="_Hlk22733676"/>
      <w:r w:rsidRPr="000B0FC2">
        <w:rPr>
          <w:rFonts w:ascii="宋体" w:eastAsia="宋体" w:hAnsi="宋体" w:cs="宋体" w:hint="eastAsia"/>
          <w:color w:val="000000"/>
          <w:kern w:val="0"/>
          <w:sz w:val="24"/>
          <w:szCs w:val="24"/>
        </w:rPr>
        <w:t>供应商</w:t>
      </w:r>
      <w:bookmarkEnd w:id="3"/>
      <w:r w:rsidRPr="000B0FC2">
        <w:rPr>
          <w:rFonts w:ascii="宋体" w:eastAsia="宋体" w:hAnsi="宋体" w:cs="宋体" w:hint="eastAsia"/>
          <w:color w:val="000000"/>
          <w:kern w:val="0"/>
          <w:sz w:val="24"/>
          <w:szCs w:val="24"/>
        </w:rPr>
        <w:t>须符合《政府采购法》第二十二条之规定，具有独立法人资格及相应的经营范围（以营业执照为准）；</w:t>
      </w:r>
    </w:p>
    <w:p w14:paraId="1402BDF7" w14:textId="77777777" w:rsidR="000B0FC2" w:rsidRPr="000B0FC2" w:rsidRDefault="000B0FC2" w:rsidP="000B0FC2">
      <w:pPr>
        <w:autoSpaceDE w:val="0"/>
        <w:autoSpaceDN w:val="0"/>
        <w:adjustRightInd w:val="0"/>
        <w:spacing w:line="360" w:lineRule="auto"/>
        <w:ind w:firstLine="560"/>
        <w:rPr>
          <w:rFonts w:ascii="宋体" w:eastAsia="宋体" w:hAnsi="宋体" w:cs="宋体"/>
          <w:color w:val="000000"/>
          <w:kern w:val="0"/>
          <w:sz w:val="24"/>
          <w:szCs w:val="24"/>
        </w:rPr>
      </w:pPr>
      <w:r w:rsidRPr="000B0FC2">
        <w:rPr>
          <w:rFonts w:ascii="宋体" w:eastAsia="宋体" w:hAnsi="宋体" w:cs="宋体" w:hint="eastAsia"/>
          <w:color w:val="000000"/>
          <w:kern w:val="0"/>
          <w:sz w:val="24"/>
          <w:szCs w:val="24"/>
        </w:rPr>
        <w:t>2、供应商须具有相应范围的《医疗器械生产许可证》或《医疗器械经营许可证》经营范围涵盖所投包号产品，并具有投标产品的《中华人民共和国医疗器械注册证》并加盖投标人公章的原件扫描件（或图片）；</w:t>
      </w:r>
      <w:r w:rsidRPr="000B0FC2">
        <w:rPr>
          <w:rFonts w:ascii="宋体" w:eastAsia="宋体" w:hAnsi="宋体" w:cs="宋体"/>
          <w:color w:val="000000"/>
          <w:kern w:val="0"/>
          <w:sz w:val="24"/>
          <w:szCs w:val="24"/>
        </w:rPr>
        <w:t xml:space="preserve"> </w:t>
      </w:r>
    </w:p>
    <w:p w14:paraId="483E5B09" w14:textId="77777777" w:rsidR="000B0FC2" w:rsidRPr="000B0FC2" w:rsidRDefault="000B0FC2" w:rsidP="000B0FC2">
      <w:pPr>
        <w:autoSpaceDE w:val="0"/>
        <w:autoSpaceDN w:val="0"/>
        <w:adjustRightInd w:val="0"/>
        <w:spacing w:line="360" w:lineRule="auto"/>
        <w:ind w:firstLine="560"/>
        <w:rPr>
          <w:rFonts w:ascii="宋体" w:eastAsia="宋体" w:hAnsi="宋体" w:cs="宋体"/>
          <w:color w:val="000000"/>
          <w:kern w:val="0"/>
          <w:sz w:val="24"/>
          <w:szCs w:val="24"/>
        </w:rPr>
      </w:pPr>
      <w:r w:rsidRPr="000B0FC2">
        <w:rPr>
          <w:rFonts w:ascii="宋体" w:eastAsia="宋体" w:hAnsi="宋体" w:cs="宋体"/>
          <w:color w:val="000000"/>
          <w:kern w:val="0"/>
          <w:sz w:val="24"/>
          <w:szCs w:val="24"/>
        </w:rPr>
        <w:lastRenderedPageBreak/>
        <w:t>3</w:t>
      </w:r>
      <w:r w:rsidRPr="000B0FC2">
        <w:rPr>
          <w:rFonts w:ascii="宋体" w:eastAsia="宋体" w:hAnsi="宋体" w:cs="宋体" w:hint="eastAsia"/>
          <w:color w:val="000000"/>
          <w:kern w:val="0"/>
          <w:sz w:val="24"/>
          <w:szCs w:val="24"/>
        </w:rPr>
        <w:t>、供应商须具有履行合同所必需的设备和专业技术能力；</w:t>
      </w:r>
    </w:p>
    <w:p w14:paraId="1B374BDA" w14:textId="77777777" w:rsidR="000B0FC2" w:rsidRPr="000B0FC2" w:rsidRDefault="000B0FC2" w:rsidP="000B0FC2">
      <w:pPr>
        <w:spacing w:after="120" w:line="360" w:lineRule="auto"/>
        <w:rPr>
          <w:rFonts w:ascii="宋体" w:eastAsia="宋体" w:hAnsi="宋体" w:cs="宋体"/>
          <w:color w:val="000000"/>
          <w:kern w:val="0"/>
          <w:sz w:val="24"/>
          <w:szCs w:val="24"/>
        </w:rPr>
      </w:pPr>
      <w:r w:rsidRPr="000B0FC2">
        <w:rPr>
          <w:rFonts w:ascii="宋体" w:eastAsia="宋体" w:hAnsi="宋体" w:cs="宋体" w:hint="eastAsia"/>
          <w:color w:val="000000"/>
          <w:kern w:val="0"/>
          <w:sz w:val="24"/>
          <w:szCs w:val="24"/>
        </w:rPr>
        <w:t xml:space="preserve"> </w:t>
      </w:r>
      <w:r w:rsidRPr="000B0FC2">
        <w:rPr>
          <w:rFonts w:ascii="宋体" w:eastAsia="宋体" w:hAnsi="宋体" w:cs="宋体"/>
          <w:color w:val="000000"/>
          <w:kern w:val="0"/>
          <w:sz w:val="24"/>
          <w:szCs w:val="24"/>
        </w:rPr>
        <w:t xml:space="preserve">    4</w:t>
      </w:r>
      <w:r w:rsidRPr="000B0FC2">
        <w:rPr>
          <w:rFonts w:ascii="宋体" w:eastAsia="宋体" w:hAnsi="宋体" w:cs="宋体" w:hint="eastAsia"/>
          <w:color w:val="000000"/>
          <w:kern w:val="0"/>
          <w:sz w:val="24"/>
          <w:szCs w:val="24"/>
        </w:rPr>
        <w:t>、被委托人须是本单位职工，须提供公司为本人缴纳社会保险证明；</w:t>
      </w:r>
    </w:p>
    <w:p w14:paraId="3365AD08" w14:textId="77777777" w:rsidR="000B0FC2" w:rsidRPr="000B0FC2" w:rsidRDefault="000B0FC2" w:rsidP="000B0FC2">
      <w:pPr>
        <w:spacing w:after="120"/>
        <w:rPr>
          <w:rFonts w:ascii="宋体" w:eastAsia="宋体" w:hAnsi="宋体" w:cs="宋体"/>
          <w:color w:val="000000"/>
          <w:kern w:val="0"/>
          <w:sz w:val="24"/>
          <w:szCs w:val="24"/>
        </w:rPr>
      </w:pPr>
      <w:r w:rsidRPr="000B0FC2">
        <w:rPr>
          <w:rFonts w:ascii="宋体" w:eastAsia="宋体" w:hAnsi="宋体" w:cs="宋体" w:hint="eastAsia"/>
          <w:color w:val="000000"/>
          <w:kern w:val="0"/>
          <w:sz w:val="24"/>
          <w:szCs w:val="24"/>
        </w:rPr>
        <w:t xml:space="preserve"> </w:t>
      </w:r>
      <w:r w:rsidRPr="000B0FC2">
        <w:rPr>
          <w:rFonts w:ascii="宋体" w:eastAsia="宋体" w:hAnsi="宋体" w:cs="宋体"/>
          <w:color w:val="000000"/>
          <w:kern w:val="0"/>
          <w:sz w:val="24"/>
          <w:szCs w:val="24"/>
        </w:rPr>
        <w:t xml:space="preserve">    5</w:t>
      </w:r>
      <w:r w:rsidRPr="000B0FC2">
        <w:rPr>
          <w:rFonts w:ascii="宋体" w:eastAsia="宋体" w:hAnsi="宋体" w:cs="宋体" w:hint="eastAsia"/>
          <w:color w:val="000000"/>
          <w:kern w:val="0"/>
          <w:sz w:val="24"/>
          <w:szCs w:val="24"/>
        </w:rPr>
        <w:t>、投标人所提供投标产品必须符合国家相关行业合格标准，同时供货渠道必须正规、合法。</w:t>
      </w:r>
    </w:p>
    <w:p w14:paraId="5EABE6A5" w14:textId="77777777" w:rsidR="000B0FC2" w:rsidRPr="000B0FC2" w:rsidRDefault="000B0FC2" w:rsidP="000B0FC2">
      <w:pPr>
        <w:autoSpaceDE w:val="0"/>
        <w:autoSpaceDN w:val="0"/>
        <w:adjustRightInd w:val="0"/>
        <w:spacing w:line="360" w:lineRule="auto"/>
        <w:ind w:firstLine="560"/>
        <w:rPr>
          <w:rFonts w:ascii="宋体" w:eastAsia="宋体" w:hAnsi="宋体" w:cs="宋体"/>
          <w:color w:val="000000"/>
          <w:kern w:val="0"/>
          <w:sz w:val="24"/>
          <w:szCs w:val="24"/>
        </w:rPr>
      </w:pPr>
      <w:r w:rsidRPr="000B0FC2">
        <w:rPr>
          <w:rFonts w:ascii="宋体" w:eastAsia="宋体" w:hAnsi="宋体" w:cs="宋体"/>
          <w:color w:val="000000"/>
          <w:kern w:val="0"/>
          <w:sz w:val="24"/>
          <w:szCs w:val="24"/>
        </w:rPr>
        <w:t>6</w:t>
      </w:r>
      <w:r w:rsidRPr="000B0FC2">
        <w:rPr>
          <w:rFonts w:ascii="宋体" w:eastAsia="宋体" w:hAnsi="宋体" w:cs="宋体" w:hint="eastAsia"/>
          <w:color w:val="000000"/>
          <w:kern w:val="0"/>
          <w:sz w:val="24"/>
          <w:szCs w:val="24"/>
        </w:rPr>
        <w:t>、本项目不接受联合体投标。</w:t>
      </w:r>
    </w:p>
    <w:p w14:paraId="0B085DF0" w14:textId="56E46DEC" w:rsidR="00601BD1" w:rsidRDefault="00601BD1" w:rsidP="00601BD1">
      <w:pPr>
        <w:shd w:val="clear" w:color="auto" w:fill="FFFFFF"/>
        <w:spacing w:line="360" w:lineRule="auto"/>
        <w:jc w:val="left"/>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四、</w:t>
      </w:r>
      <w:r w:rsidRPr="00601BD1">
        <w:rPr>
          <w:rFonts w:ascii="宋体" w:eastAsia="宋体" w:hAnsi="宋体" w:cs="宋体" w:hint="eastAsia"/>
          <w:b/>
          <w:bCs/>
          <w:color w:val="000000"/>
          <w:kern w:val="0"/>
          <w:sz w:val="28"/>
          <w:szCs w:val="28"/>
        </w:rPr>
        <w:t>获取谈判文件的方式</w:t>
      </w:r>
    </w:p>
    <w:p w14:paraId="008EFE78" w14:textId="77777777" w:rsidR="00601BD1" w:rsidRPr="00601BD1" w:rsidRDefault="00C4199B" w:rsidP="00601BD1">
      <w:pPr>
        <w:spacing w:line="360" w:lineRule="auto"/>
        <w:ind w:firstLineChars="200" w:firstLine="480"/>
        <w:rPr>
          <w:rFonts w:ascii="宋体" w:eastAsia="宋体" w:hAnsi="宋体" w:cs="宋体"/>
          <w:color w:val="000000"/>
          <w:kern w:val="0"/>
          <w:sz w:val="24"/>
          <w:szCs w:val="24"/>
        </w:rPr>
      </w:pPr>
      <w:r w:rsidRPr="00601BD1">
        <w:rPr>
          <w:rFonts w:ascii="宋体" w:eastAsia="宋体" w:hAnsi="宋体" w:cs="宋体" w:hint="eastAsia"/>
          <w:color w:val="000000"/>
          <w:kern w:val="0"/>
          <w:sz w:val="24"/>
          <w:szCs w:val="24"/>
        </w:rPr>
        <w:t>1</w:t>
      </w:r>
      <w:r w:rsidR="00601BD1" w:rsidRPr="00601BD1">
        <w:rPr>
          <w:rFonts w:ascii="宋体" w:eastAsia="宋体" w:hAnsi="宋体" w:cs="宋体" w:hint="eastAsia"/>
          <w:color w:val="000000"/>
          <w:kern w:val="0"/>
          <w:sz w:val="24"/>
          <w:szCs w:val="24"/>
        </w:rPr>
        <w:t>、</w:t>
      </w:r>
      <w:r w:rsidRPr="00601BD1">
        <w:rPr>
          <w:rFonts w:ascii="宋体" w:eastAsia="宋体" w:hAnsi="宋体" w:cs="宋体" w:hint="eastAsia"/>
          <w:color w:val="000000"/>
          <w:kern w:val="0"/>
          <w:sz w:val="24"/>
          <w:szCs w:val="24"/>
        </w:rPr>
        <w:t>持CA数字认证证书，登录《全国公共资源交易平台（河南省·许昌市）》“</w:t>
      </w:r>
    </w:p>
    <w:p w14:paraId="55BA3B56" w14:textId="77777777" w:rsidR="00601BD1" w:rsidRPr="00601BD1" w:rsidRDefault="00C4199B" w:rsidP="00601BD1">
      <w:pPr>
        <w:spacing w:line="360" w:lineRule="auto"/>
        <w:rPr>
          <w:rFonts w:ascii="宋体" w:eastAsia="宋体" w:hAnsi="宋体" w:cs="宋体"/>
          <w:color w:val="000000"/>
          <w:kern w:val="0"/>
          <w:sz w:val="24"/>
          <w:szCs w:val="24"/>
        </w:rPr>
      </w:pPr>
      <w:r w:rsidRPr="00601BD1">
        <w:rPr>
          <w:rFonts w:ascii="宋体" w:eastAsia="宋体" w:hAnsi="宋体" w:cs="宋体" w:hint="eastAsia"/>
          <w:color w:val="000000"/>
          <w:kern w:val="0"/>
          <w:sz w:val="24"/>
          <w:szCs w:val="24"/>
        </w:rPr>
        <w:t>系统用户注册”入口</w:t>
      </w:r>
    </w:p>
    <w:p w14:paraId="1986790D" w14:textId="540790EF" w:rsidR="00601BD1" w:rsidRPr="00601BD1" w:rsidRDefault="00C16251" w:rsidP="00601BD1">
      <w:pPr>
        <w:spacing w:line="360" w:lineRule="auto"/>
        <w:rPr>
          <w:rFonts w:ascii="宋体" w:eastAsia="宋体" w:hAnsi="宋体" w:cs="宋体"/>
          <w:color w:val="000000"/>
          <w:kern w:val="0"/>
          <w:sz w:val="24"/>
          <w:szCs w:val="24"/>
        </w:rPr>
      </w:pPr>
      <w:hyperlink r:id="rId9" w:history="1">
        <w:r w:rsidR="00601BD1" w:rsidRPr="00601BD1">
          <w:rPr>
            <w:rStyle w:val="af9"/>
            <w:rFonts w:ascii="宋体" w:eastAsia="宋体" w:hAnsi="宋体" w:cs="宋体" w:hint="eastAsia"/>
            <w:kern w:val="0"/>
            <w:sz w:val="24"/>
            <w:szCs w:val="24"/>
          </w:rPr>
          <w:t>http://ggzy.xuchang.gov.cn:8088/ggzy/eps/public/RegistAllJcxx.html）</w:t>
        </w:r>
      </w:hyperlink>
    </w:p>
    <w:p w14:paraId="74DCC2D0" w14:textId="64833B4A" w:rsidR="00C4199B" w:rsidRPr="00601BD1" w:rsidRDefault="00C4199B" w:rsidP="00601BD1">
      <w:pPr>
        <w:spacing w:line="360" w:lineRule="auto"/>
        <w:rPr>
          <w:rFonts w:ascii="宋体" w:eastAsia="宋体" w:hAnsi="宋体" w:cs="宋体"/>
          <w:color w:val="000000"/>
          <w:kern w:val="0"/>
          <w:sz w:val="24"/>
          <w:szCs w:val="24"/>
        </w:rPr>
      </w:pPr>
      <w:r w:rsidRPr="00601BD1">
        <w:rPr>
          <w:rFonts w:ascii="宋体" w:eastAsia="宋体" w:hAnsi="宋体" w:cs="宋体" w:hint="eastAsia"/>
          <w:color w:val="000000"/>
          <w:kern w:val="0"/>
          <w:sz w:val="24"/>
          <w:szCs w:val="24"/>
        </w:rPr>
        <w:t>进行免费注册登记（详见“常见问题解答-诚信库网上注册相关资料下载”）；</w:t>
      </w:r>
    </w:p>
    <w:p w14:paraId="542AA4DD" w14:textId="4EA1A245" w:rsidR="00C4199B" w:rsidRPr="00601BD1" w:rsidRDefault="00C4199B" w:rsidP="00601BD1">
      <w:pPr>
        <w:spacing w:line="360" w:lineRule="auto"/>
        <w:ind w:firstLineChars="200" w:firstLine="480"/>
        <w:rPr>
          <w:rFonts w:ascii="宋体" w:eastAsia="宋体" w:hAnsi="宋体" w:cs="宋体"/>
          <w:color w:val="000000"/>
          <w:kern w:val="0"/>
          <w:sz w:val="24"/>
          <w:szCs w:val="24"/>
        </w:rPr>
      </w:pPr>
      <w:r w:rsidRPr="00601BD1">
        <w:rPr>
          <w:rFonts w:ascii="宋体" w:eastAsia="宋体" w:hAnsi="宋体" w:cs="宋体" w:hint="eastAsia"/>
          <w:color w:val="000000"/>
          <w:kern w:val="0"/>
          <w:sz w:val="24"/>
          <w:szCs w:val="24"/>
        </w:rPr>
        <w:t>2</w:t>
      </w:r>
      <w:r w:rsidR="00601BD1" w:rsidRPr="00601BD1">
        <w:rPr>
          <w:rFonts w:ascii="宋体" w:eastAsia="宋体" w:hAnsi="宋体" w:cs="宋体" w:hint="eastAsia"/>
          <w:color w:val="000000"/>
          <w:kern w:val="0"/>
          <w:sz w:val="24"/>
          <w:szCs w:val="24"/>
        </w:rPr>
        <w:t>、</w:t>
      </w:r>
      <w:r w:rsidRPr="00601BD1">
        <w:rPr>
          <w:rFonts w:ascii="宋体" w:eastAsia="宋体" w:hAnsi="宋体" w:cs="宋体" w:hint="eastAsia"/>
          <w:color w:val="000000"/>
          <w:kern w:val="0"/>
          <w:sz w:val="24"/>
          <w:szCs w:val="24"/>
        </w:rPr>
        <w:t>在谈判响应截止时间前均可登录《全国公共资源交易平台（河南省·许昌市）》“投标人/供应商登录”入口（http://ggzy.xuchang.gov.cn:8088/ggzy/）自行免费下载竞争性谈判文件（详见“常见问题解答-交易系统操作手册”）。</w:t>
      </w:r>
    </w:p>
    <w:p w14:paraId="0303A381" w14:textId="1B18E52C" w:rsidR="00C4199B" w:rsidRPr="00601BD1" w:rsidRDefault="00C4199B" w:rsidP="00601BD1">
      <w:pPr>
        <w:spacing w:line="360" w:lineRule="auto"/>
        <w:ind w:firstLineChars="200" w:firstLine="480"/>
        <w:rPr>
          <w:rFonts w:ascii="宋体" w:eastAsia="宋体" w:hAnsi="宋体" w:cs="宋体"/>
          <w:color w:val="000000"/>
          <w:kern w:val="0"/>
          <w:sz w:val="24"/>
          <w:szCs w:val="24"/>
        </w:rPr>
      </w:pPr>
      <w:r w:rsidRPr="00601BD1">
        <w:rPr>
          <w:rFonts w:ascii="宋体" w:eastAsia="宋体" w:hAnsi="宋体" w:cs="宋体" w:hint="eastAsia"/>
          <w:color w:val="000000"/>
          <w:kern w:val="0"/>
          <w:sz w:val="24"/>
          <w:szCs w:val="24"/>
        </w:rPr>
        <w:t>3</w:t>
      </w:r>
      <w:r w:rsidR="00601BD1">
        <w:rPr>
          <w:rFonts w:ascii="宋体" w:eastAsia="宋体" w:hAnsi="宋体" w:cs="宋体" w:hint="eastAsia"/>
          <w:color w:val="000000"/>
          <w:kern w:val="0"/>
          <w:sz w:val="24"/>
          <w:szCs w:val="24"/>
        </w:rPr>
        <w:t>、</w:t>
      </w:r>
      <w:r w:rsidRPr="00601BD1">
        <w:rPr>
          <w:rFonts w:ascii="宋体" w:eastAsia="宋体" w:hAnsi="宋体" w:cs="宋体" w:hint="eastAsia"/>
          <w:color w:val="000000"/>
          <w:kern w:val="0"/>
          <w:sz w:val="24"/>
          <w:szCs w:val="24"/>
        </w:rPr>
        <w:t>未通过全国公共资源交易平台（河南省·许昌市）下载竞争性谈判文件的供应商，拒收其递交的响应文件。</w:t>
      </w:r>
    </w:p>
    <w:p w14:paraId="3DA450F3" w14:textId="251C7E1C" w:rsidR="00C4199B" w:rsidRPr="00601BD1" w:rsidRDefault="00C4199B" w:rsidP="00601BD1">
      <w:pPr>
        <w:spacing w:line="360" w:lineRule="auto"/>
        <w:ind w:firstLineChars="200" w:firstLine="480"/>
        <w:rPr>
          <w:rFonts w:ascii="宋体" w:eastAsia="宋体" w:hAnsi="宋体" w:cs="宋体"/>
          <w:color w:val="000000"/>
          <w:kern w:val="0"/>
          <w:sz w:val="24"/>
          <w:szCs w:val="24"/>
        </w:rPr>
      </w:pPr>
      <w:r w:rsidRPr="00601BD1">
        <w:rPr>
          <w:rFonts w:ascii="宋体" w:eastAsia="宋体" w:hAnsi="宋体" w:cs="宋体" w:hint="eastAsia"/>
          <w:color w:val="000000"/>
          <w:kern w:val="0"/>
          <w:sz w:val="24"/>
          <w:szCs w:val="24"/>
        </w:rPr>
        <w:t>4</w:t>
      </w:r>
      <w:r w:rsidR="00601BD1">
        <w:rPr>
          <w:rFonts w:ascii="宋体" w:eastAsia="宋体" w:hAnsi="宋体" w:cs="宋体" w:hint="eastAsia"/>
          <w:color w:val="000000"/>
          <w:kern w:val="0"/>
          <w:sz w:val="24"/>
          <w:szCs w:val="24"/>
        </w:rPr>
        <w:t>、</w:t>
      </w:r>
      <w:r w:rsidRPr="00601BD1">
        <w:rPr>
          <w:rFonts w:ascii="宋体" w:eastAsia="宋体" w:hAnsi="宋体" w:cs="宋体" w:hint="eastAsia"/>
          <w:color w:val="000000"/>
          <w:kern w:val="0"/>
          <w:sz w:val="24"/>
          <w:szCs w:val="24"/>
        </w:rPr>
        <w:t>谈判文件每份售价人民币500元，供应商于开标时在规定时间内转账至支付宝，支付宝账号开标时临时公布。逾期或拒交谈判文件费用的，视为放弃谈判，响应文件不予解密。（转账时请注明项目编号、标段及公司名称）。</w:t>
      </w:r>
    </w:p>
    <w:p w14:paraId="63C23FE3" w14:textId="35D1932B" w:rsidR="00C4199B" w:rsidRPr="00601BD1" w:rsidRDefault="00601BD1" w:rsidP="00C4199B">
      <w:pPr>
        <w:widowControl/>
        <w:spacing w:line="360" w:lineRule="auto"/>
        <w:jc w:val="left"/>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五、</w:t>
      </w:r>
      <w:r w:rsidR="00C4199B" w:rsidRPr="00601BD1">
        <w:rPr>
          <w:rFonts w:ascii="宋体" w:eastAsia="宋体" w:hAnsi="宋体" w:cs="宋体" w:hint="eastAsia"/>
          <w:b/>
          <w:bCs/>
          <w:color w:val="000000"/>
          <w:kern w:val="0"/>
          <w:sz w:val="28"/>
          <w:szCs w:val="28"/>
        </w:rPr>
        <w:t>响应文件提交截止时间及谈判响应截止时间、谈判时间</w:t>
      </w:r>
    </w:p>
    <w:p w14:paraId="2E19CE7E" w14:textId="1113D7DA" w:rsidR="00C4199B" w:rsidRPr="00601BD1" w:rsidRDefault="00C4199B" w:rsidP="00C4199B">
      <w:pPr>
        <w:widowControl/>
        <w:spacing w:line="360" w:lineRule="auto"/>
        <w:ind w:firstLineChars="200" w:firstLine="480"/>
        <w:jc w:val="left"/>
        <w:rPr>
          <w:rFonts w:ascii="宋体" w:eastAsia="宋体" w:hAnsi="宋体" w:cs="宋体"/>
          <w:color w:val="000000"/>
          <w:kern w:val="0"/>
          <w:sz w:val="24"/>
          <w:szCs w:val="24"/>
        </w:rPr>
      </w:pPr>
      <w:r w:rsidRPr="00601BD1">
        <w:rPr>
          <w:rFonts w:ascii="宋体" w:eastAsia="宋体" w:hAnsi="宋体" w:cs="宋体" w:hint="eastAsia"/>
          <w:color w:val="000000"/>
          <w:kern w:val="0"/>
          <w:sz w:val="24"/>
          <w:szCs w:val="24"/>
        </w:rPr>
        <w:t>1</w:t>
      </w:r>
      <w:r w:rsidR="00601BD1">
        <w:rPr>
          <w:rFonts w:ascii="宋体" w:eastAsia="宋体" w:hAnsi="宋体" w:cs="宋体" w:hint="eastAsia"/>
          <w:color w:val="000000"/>
          <w:kern w:val="0"/>
          <w:sz w:val="24"/>
          <w:szCs w:val="24"/>
        </w:rPr>
        <w:t>、</w:t>
      </w:r>
      <w:r w:rsidRPr="00601BD1">
        <w:rPr>
          <w:rFonts w:ascii="宋体" w:eastAsia="宋体" w:hAnsi="宋体" w:cs="宋体" w:hint="eastAsia"/>
          <w:color w:val="000000"/>
          <w:kern w:val="0"/>
          <w:sz w:val="24"/>
          <w:szCs w:val="24"/>
        </w:rPr>
        <w:t>响应文件提交截止时间及谈判响应截止时间、谈判时间：202</w:t>
      </w:r>
      <w:r w:rsidR="00167360">
        <w:rPr>
          <w:rFonts w:ascii="宋体" w:eastAsia="宋体" w:hAnsi="宋体" w:cs="宋体"/>
          <w:color w:val="000000"/>
          <w:kern w:val="0"/>
          <w:sz w:val="24"/>
          <w:szCs w:val="24"/>
        </w:rPr>
        <w:t>1</w:t>
      </w:r>
      <w:r w:rsidRPr="00601BD1">
        <w:rPr>
          <w:rFonts w:ascii="宋体" w:eastAsia="宋体" w:hAnsi="宋体" w:cs="宋体" w:hint="eastAsia"/>
          <w:color w:val="000000"/>
          <w:kern w:val="0"/>
          <w:sz w:val="24"/>
          <w:szCs w:val="24"/>
        </w:rPr>
        <w:t>年</w:t>
      </w:r>
      <w:r w:rsidR="00167360">
        <w:rPr>
          <w:rFonts w:ascii="宋体" w:eastAsia="宋体" w:hAnsi="宋体" w:cs="宋体"/>
          <w:color w:val="000000"/>
          <w:kern w:val="0"/>
          <w:sz w:val="24"/>
          <w:szCs w:val="24"/>
        </w:rPr>
        <w:t>01</w:t>
      </w:r>
      <w:r w:rsidRPr="00601BD1">
        <w:rPr>
          <w:rFonts w:ascii="宋体" w:eastAsia="宋体" w:hAnsi="宋体" w:cs="宋体" w:hint="eastAsia"/>
          <w:color w:val="000000"/>
          <w:kern w:val="0"/>
          <w:sz w:val="24"/>
          <w:szCs w:val="24"/>
        </w:rPr>
        <w:t>月</w:t>
      </w:r>
      <w:r w:rsidR="006A2919">
        <w:rPr>
          <w:rFonts w:ascii="宋体" w:eastAsia="宋体" w:hAnsi="宋体" w:cs="宋体"/>
          <w:color w:val="000000"/>
          <w:kern w:val="0"/>
          <w:sz w:val="24"/>
          <w:szCs w:val="24"/>
        </w:rPr>
        <w:t>29</w:t>
      </w:r>
      <w:r w:rsidRPr="00601BD1">
        <w:rPr>
          <w:rFonts w:ascii="宋体" w:eastAsia="宋体" w:hAnsi="宋体" w:cs="宋体" w:hint="eastAsia"/>
          <w:color w:val="000000"/>
          <w:kern w:val="0"/>
          <w:sz w:val="24"/>
          <w:szCs w:val="24"/>
        </w:rPr>
        <w:t>日</w:t>
      </w:r>
      <w:r w:rsidR="00B601CE">
        <w:rPr>
          <w:rFonts w:ascii="宋体" w:eastAsia="宋体" w:hAnsi="宋体" w:cs="宋体"/>
          <w:color w:val="000000"/>
          <w:kern w:val="0"/>
          <w:sz w:val="24"/>
          <w:szCs w:val="24"/>
        </w:rPr>
        <w:t>08</w:t>
      </w:r>
      <w:r w:rsidRPr="00601BD1">
        <w:rPr>
          <w:rFonts w:ascii="宋体" w:eastAsia="宋体" w:hAnsi="宋体" w:cs="宋体" w:hint="eastAsia"/>
          <w:color w:val="000000"/>
          <w:kern w:val="0"/>
          <w:sz w:val="24"/>
          <w:szCs w:val="24"/>
        </w:rPr>
        <w:t>时</w:t>
      </w:r>
      <w:r w:rsidR="00B601CE">
        <w:rPr>
          <w:rFonts w:ascii="宋体" w:eastAsia="宋体" w:hAnsi="宋体" w:cs="宋体"/>
          <w:color w:val="000000"/>
          <w:kern w:val="0"/>
          <w:sz w:val="24"/>
          <w:szCs w:val="24"/>
        </w:rPr>
        <w:t>30</w:t>
      </w:r>
      <w:r w:rsidRPr="00601BD1">
        <w:rPr>
          <w:rFonts w:ascii="宋体" w:eastAsia="宋体" w:hAnsi="宋体" w:cs="宋体" w:hint="eastAsia"/>
          <w:color w:val="000000"/>
          <w:kern w:val="0"/>
          <w:sz w:val="24"/>
          <w:szCs w:val="24"/>
        </w:rPr>
        <w:t>分（北京时间），逾期送达或不符合规定的响应文件不</w:t>
      </w:r>
      <w:r w:rsidR="00601BD1">
        <w:rPr>
          <w:rFonts w:ascii="宋体" w:eastAsia="宋体" w:hAnsi="宋体" w:cs="宋体" w:hint="eastAsia"/>
          <w:color w:val="000000"/>
          <w:kern w:val="0"/>
          <w:sz w:val="24"/>
          <w:szCs w:val="24"/>
        </w:rPr>
        <w:t>予</w:t>
      </w:r>
      <w:r w:rsidRPr="00601BD1">
        <w:rPr>
          <w:rFonts w:ascii="宋体" w:eastAsia="宋体" w:hAnsi="宋体" w:cs="宋体" w:hint="eastAsia"/>
          <w:color w:val="000000"/>
          <w:kern w:val="0"/>
          <w:sz w:val="24"/>
          <w:szCs w:val="24"/>
        </w:rPr>
        <w:t>接受。</w:t>
      </w:r>
    </w:p>
    <w:p w14:paraId="2F13883F" w14:textId="46EC03AF" w:rsidR="00C4199B" w:rsidRPr="00601BD1" w:rsidRDefault="00C4199B" w:rsidP="00C4199B">
      <w:pPr>
        <w:widowControl/>
        <w:spacing w:line="360" w:lineRule="auto"/>
        <w:ind w:firstLineChars="200" w:firstLine="480"/>
        <w:jc w:val="left"/>
        <w:rPr>
          <w:rFonts w:ascii="宋体" w:eastAsia="宋体" w:hAnsi="宋体" w:cs="宋体"/>
          <w:color w:val="000000"/>
          <w:kern w:val="0"/>
          <w:sz w:val="24"/>
          <w:szCs w:val="24"/>
        </w:rPr>
      </w:pPr>
      <w:r w:rsidRPr="00601BD1">
        <w:rPr>
          <w:rFonts w:ascii="宋体" w:eastAsia="宋体" w:hAnsi="宋体" w:cs="宋体" w:hint="eastAsia"/>
          <w:color w:val="000000"/>
          <w:kern w:val="0"/>
          <w:sz w:val="24"/>
          <w:szCs w:val="24"/>
        </w:rPr>
        <w:t>2</w:t>
      </w:r>
      <w:r w:rsidR="00601BD1">
        <w:rPr>
          <w:rFonts w:ascii="宋体" w:eastAsia="宋体" w:hAnsi="宋体" w:cs="宋体" w:hint="eastAsia"/>
          <w:color w:val="000000"/>
          <w:kern w:val="0"/>
          <w:sz w:val="24"/>
          <w:szCs w:val="24"/>
        </w:rPr>
        <w:t>、</w:t>
      </w:r>
      <w:r w:rsidRPr="00601BD1">
        <w:rPr>
          <w:rFonts w:ascii="宋体" w:eastAsia="宋体" w:hAnsi="宋体" w:cs="宋体" w:hint="eastAsia"/>
          <w:color w:val="000000"/>
          <w:kern w:val="0"/>
          <w:sz w:val="24"/>
          <w:szCs w:val="24"/>
        </w:rPr>
        <w:t>响应文件开启时间：同响应文件提交截止时间。</w:t>
      </w:r>
    </w:p>
    <w:p w14:paraId="1B5EB5E0" w14:textId="7BA3212D" w:rsidR="00C4199B" w:rsidRPr="00601BD1" w:rsidRDefault="00601BD1" w:rsidP="00C4199B">
      <w:pPr>
        <w:widowControl/>
        <w:spacing w:line="360" w:lineRule="auto"/>
        <w:jc w:val="left"/>
        <w:rPr>
          <w:rFonts w:ascii="宋体" w:eastAsia="宋体" w:hAnsi="宋体" w:cs="宋体"/>
          <w:b/>
          <w:bCs/>
          <w:color w:val="000000"/>
          <w:kern w:val="0"/>
          <w:sz w:val="28"/>
          <w:szCs w:val="28"/>
        </w:rPr>
      </w:pPr>
      <w:r w:rsidRPr="00601BD1">
        <w:rPr>
          <w:rFonts w:ascii="宋体" w:eastAsia="宋体" w:hAnsi="宋体" w:cs="宋体" w:hint="eastAsia"/>
          <w:b/>
          <w:bCs/>
          <w:color w:val="000000"/>
          <w:kern w:val="0"/>
          <w:sz w:val="28"/>
          <w:szCs w:val="28"/>
        </w:rPr>
        <w:t>六、</w:t>
      </w:r>
      <w:r w:rsidR="00C4199B" w:rsidRPr="00601BD1">
        <w:rPr>
          <w:rFonts w:ascii="宋体" w:eastAsia="宋体" w:hAnsi="宋体" w:cs="宋体" w:hint="eastAsia"/>
          <w:b/>
          <w:bCs/>
          <w:color w:val="000000"/>
          <w:kern w:val="0"/>
          <w:sz w:val="28"/>
          <w:szCs w:val="28"/>
        </w:rPr>
        <w:t>谈判响应文件开启</w:t>
      </w:r>
    </w:p>
    <w:p w14:paraId="1B7415D0" w14:textId="7952F9EE" w:rsidR="00C4199B" w:rsidRPr="00601BD1" w:rsidRDefault="00C4199B" w:rsidP="00601BD1">
      <w:pPr>
        <w:widowControl/>
        <w:spacing w:line="360" w:lineRule="auto"/>
        <w:ind w:firstLineChars="200" w:firstLine="480"/>
        <w:jc w:val="left"/>
        <w:rPr>
          <w:rFonts w:ascii="宋体" w:eastAsia="宋体" w:hAnsi="宋体" w:cs="宋体"/>
          <w:color w:val="000000"/>
          <w:kern w:val="0"/>
          <w:sz w:val="24"/>
          <w:szCs w:val="24"/>
        </w:rPr>
      </w:pPr>
      <w:r w:rsidRPr="00601BD1">
        <w:rPr>
          <w:rFonts w:ascii="宋体" w:eastAsia="宋体" w:hAnsi="宋体" w:cs="宋体" w:hint="eastAsia"/>
          <w:color w:val="000000"/>
          <w:kern w:val="0"/>
          <w:sz w:val="24"/>
          <w:szCs w:val="24"/>
        </w:rPr>
        <w:t>1</w:t>
      </w:r>
      <w:r w:rsidR="00601BD1" w:rsidRPr="00601BD1">
        <w:rPr>
          <w:rFonts w:ascii="宋体" w:eastAsia="宋体" w:hAnsi="宋体" w:cs="宋体" w:hint="eastAsia"/>
          <w:color w:val="000000"/>
          <w:kern w:val="0"/>
          <w:sz w:val="24"/>
          <w:szCs w:val="24"/>
        </w:rPr>
        <w:t>、</w:t>
      </w:r>
      <w:r w:rsidRPr="00601BD1">
        <w:rPr>
          <w:rFonts w:ascii="宋体" w:eastAsia="宋体" w:hAnsi="宋体" w:cs="宋体" w:hint="eastAsia"/>
          <w:color w:val="000000"/>
          <w:kern w:val="0"/>
          <w:sz w:val="24"/>
          <w:szCs w:val="24"/>
        </w:rPr>
        <w:t>谈判响应文件开启地点：禹州市公共资源交易中心第一开标室（禹州市行政服务中心楼9楼）</w:t>
      </w:r>
      <w:r w:rsidR="00601BD1">
        <w:rPr>
          <w:rFonts w:ascii="宋体" w:eastAsia="宋体" w:hAnsi="宋体" w:cs="宋体" w:hint="eastAsia"/>
          <w:color w:val="000000"/>
          <w:kern w:val="0"/>
          <w:sz w:val="24"/>
          <w:szCs w:val="24"/>
        </w:rPr>
        <w:t>，</w:t>
      </w:r>
      <w:r w:rsidRPr="00601BD1">
        <w:rPr>
          <w:rFonts w:ascii="宋体" w:eastAsia="宋体" w:hAnsi="宋体" w:cs="宋体" w:hint="eastAsia"/>
          <w:b/>
          <w:bCs/>
          <w:color w:val="000000"/>
          <w:kern w:val="0"/>
          <w:sz w:val="24"/>
          <w:szCs w:val="24"/>
        </w:rPr>
        <w:t>（本项目采用远程不见面谈判，供应商无须到达现场）</w:t>
      </w:r>
      <w:r w:rsidRPr="00601BD1">
        <w:rPr>
          <w:rFonts w:ascii="宋体" w:eastAsia="宋体" w:hAnsi="宋体" w:cs="宋体" w:hint="eastAsia"/>
          <w:color w:val="000000"/>
          <w:kern w:val="0"/>
          <w:sz w:val="24"/>
          <w:szCs w:val="24"/>
        </w:rPr>
        <w:t>。</w:t>
      </w:r>
    </w:p>
    <w:p w14:paraId="4F759252" w14:textId="1C42D3BA" w:rsidR="00C4199B" w:rsidRPr="00601BD1" w:rsidRDefault="00C4199B" w:rsidP="00601BD1">
      <w:pPr>
        <w:widowControl/>
        <w:spacing w:line="360" w:lineRule="auto"/>
        <w:ind w:firstLineChars="200" w:firstLine="480"/>
        <w:jc w:val="left"/>
        <w:rPr>
          <w:rFonts w:ascii="宋体" w:eastAsia="宋体" w:hAnsi="宋体" w:cs="宋体"/>
          <w:color w:val="000000"/>
          <w:kern w:val="0"/>
          <w:sz w:val="24"/>
          <w:szCs w:val="24"/>
        </w:rPr>
      </w:pPr>
      <w:r w:rsidRPr="00601BD1">
        <w:rPr>
          <w:rFonts w:ascii="宋体" w:eastAsia="宋体" w:hAnsi="宋体" w:cs="宋体" w:hint="eastAsia"/>
          <w:color w:val="000000"/>
          <w:kern w:val="0"/>
          <w:sz w:val="24"/>
          <w:szCs w:val="24"/>
        </w:rPr>
        <w:t>2</w:t>
      </w:r>
      <w:r w:rsidR="00601BD1" w:rsidRPr="00601BD1">
        <w:rPr>
          <w:rFonts w:ascii="宋体" w:eastAsia="宋体" w:hAnsi="宋体" w:cs="宋体" w:hint="eastAsia"/>
          <w:color w:val="000000"/>
          <w:kern w:val="0"/>
          <w:sz w:val="24"/>
          <w:szCs w:val="24"/>
        </w:rPr>
        <w:t>、</w:t>
      </w:r>
      <w:r w:rsidRPr="00601BD1">
        <w:rPr>
          <w:rFonts w:ascii="宋体" w:eastAsia="宋体" w:hAnsi="宋体" w:cs="宋体" w:hint="eastAsia"/>
          <w:color w:val="000000"/>
          <w:kern w:val="0"/>
          <w:sz w:val="24"/>
          <w:szCs w:val="24"/>
        </w:rPr>
        <w:t>本项目为全流程电子化交易项目，供应商须提交电子响应文件。</w:t>
      </w:r>
    </w:p>
    <w:p w14:paraId="6C7B31BF" w14:textId="09F7B8C2" w:rsidR="00C4199B" w:rsidRPr="00601BD1" w:rsidRDefault="00C4199B" w:rsidP="00601BD1">
      <w:pPr>
        <w:widowControl/>
        <w:spacing w:line="360" w:lineRule="auto"/>
        <w:ind w:firstLineChars="200" w:firstLine="480"/>
        <w:jc w:val="left"/>
        <w:rPr>
          <w:rFonts w:ascii="宋体" w:eastAsia="宋体" w:hAnsi="宋体" w:cs="宋体"/>
          <w:color w:val="000000"/>
          <w:kern w:val="0"/>
          <w:sz w:val="24"/>
          <w:szCs w:val="24"/>
        </w:rPr>
      </w:pPr>
      <w:r w:rsidRPr="00601BD1">
        <w:rPr>
          <w:rFonts w:ascii="宋体" w:eastAsia="宋体" w:hAnsi="宋体" w:cs="宋体" w:hint="eastAsia"/>
          <w:color w:val="000000"/>
          <w:kern w:val="0"/>
          <w:sz w:val="24"/>
          <w:szCs w:val="24"/>
        </w:rPr>
        <w:lastRenderedPageBreak/>
        <w:t>2.1加密电子响应文件（.file格式）须在响应文件提交截止时间（谈判响应截止时间）前通过《全国公共资源交易平台(河南省</w:t>
      </w:r>
      <w:r w:rsidRPr="00601BD1">
        <w:rPr>
          <w:rFonts w:ascii="Segoe UI Emoji" w:eastAsia="宋体" w:hAnsi="Segoe UI Emoji" w:cs="Segoe UI Emoji"/>
          <w:color w:val="000000"/>
          <w:kern w:val="0"/>
          <w:sz w:val="24"/>
          <w:szCs w:val="24"/>
        </w:rPr>
        <w:t>▪</w:t>
      </w:r>
      <w:r w:rsidRPr="00601BD1">
        <w:rPr>
          <w:rFonts w:ascii="宋体" w:eastAsia="宋体" w:hAnsi="宋体" w:cs="宋体" w:hint="eastAsia"/>
          <w:color w:val="000000"/>
          <w:kern w:val="0"/>
          <w:sz w:val="24"/>
          <w:szCs w:val="24"/>
        </w:rPr>
        <w:t>许昌市)》公共资源交易系统成功上传。</w:t>
      </w:r>
    </w:p>
    <w:p w14:paraId="4D30640C" w14:textId="7F77B09B" w:rsidR="00C4199B" w:rsidRPr="00601BD1" w:rsidRDefault="00C4199B" w:rsidP="00601BD1">
      <w:pPr>
        <w:widowControl/>
        <w:spacing w:line="360" w:lineRule="auto"/>
        <w:ind w:firstLineChars="200" w:firstLine="480"/>
        <w:jc w:val="left"/>
        <w:rPr>
          <w:rFonts w:ascii="宋体" w:eastAsia="宋体" w:hAnsi="宋体" w:cs="宋体"/>
          <w:color w:val="000000"/>
          <w:kern w:val="0"/>
          <w:sz w:val="24"/>
          <w:szCs w:val="24"/>
        </w:rPr>
      </w:pPr>
      <w:r w:rsidRPr="00601BD1">
        <w:rPr>
          <w:rFonts w:ascii="宋体" w:eastAsia="宋体" w:hAnsi="宋体" w:cs="宋体" w:hint="eastAsia"/>
          <w:color w:val="000000"/>
          <w:kern w:val="0"/>
          <w:sz w:val="24"/>
          <w:szCs w:val="24"/>
        </w:rPr>
        <w:t>2.2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14:paraId="547AFD58" w14:textId="2DBF2B1D" w:rsidR="00C4199B" w:rsidRPr="00601BD1" w:rsidRDefault="00C4199B" w:rsidP="00601BD1">
      <w:pPr>
        <w:widowControl/>
        <w:spacing w:line="360" w:lineRule="auto"/>
        <w:ind w:firstLineChars="200" w:firstLine="480"/>
        <w:jc w:val="left"/>
        <w:rPr>
          <w:rFonts w:ascii="宋体" w:eastAsia="宋体" w:hAnsi="宋体" w:cs="宋体"/>
          <w:color w:val="000000"/>
          <w:kern w:val="0"/>
          <w:sz w:val="24"/>
          <w:szCs w:val="24"/>
        </w:rPr>
      </w:pPr>
      <w:r w:rsidRPr="00601BD1">
        <w:rPr>
          <w:rFonts w:ascii="宋体" w:eastAsia="宋体" w:hAnsi="宋体" w:cs="宋体" w:hint="eastAsia"/>
          <w:color w:val="000000"/>
          <w:kern w:val="0"/>
          <w:sz w:val="24"/>
          <w:szCs w:val="24"/>
        </w:rPr>
        <w:t>2.3不见面开标大厅登录：供应商使用CA数字证书登录全国公共资源交易平台（河南省·许昌市）——进入公共资源交易系统（</w:t>
      </w:r>
      <w:hyperlink r:id="rId10" w:history="1">
        <w:r w:rsidRPr="00601BD1">
          <w:rPr>
            <w:rFonts w:ascii="宋体" w:eastAsia="宋体" w:hAnsi="宋体" w:cs="宋体" w:hint="eastAsia"/>
            <w:color w:val="000000"/>
            <w:kern w:val="0"/>
            <w:sz w:val="24"/>
            <w:szCs w:val="24"/>
          </w:rPr>
          <w:t>http://ggzy.xuchang.gov.cn:8088/ggzy/</w:t>
        </w:r>
      </w:hyperlink>
      <w:r w:rsidRPr="00601BD1">
        <w:rPr>
          <w:rFonts w:ascii="宋体" w:eastAsia="宋体" w:hAnsi="宋体" w:cs="宋体" w:hint="eastAsia"/>
          <w:color w:val="000000"/>
          <w:kern w:val="0"/>
          <w:sz w:val="24"/>
          <w:szCs w:val="24"/>
        </w:rPr>
        <w:t>）——点击“项目信息——项目名称”——在系统操作导航栏点击“开标——不见面开标大厅”。</w:t>
      </w:r>
    </w:p>
    <w:p w14:paraId="0F5CAFB0" w14:textId="77777777" w:rsidR="00722A0D" w:rsidRDefault="00601BD1" w:rsidP="00722A0D">
      <w:pPr>
        <w:pStyle w:val="af3"/>
        <w:shd w:val="clear" w:color="auto" w:fill="FFFFFF"/>
        <w:tabs>
          <w:tab w:val="left" w:pos="312"/>
        </w:tabs>
        <w:spacing w:line="360" w:lineRule="auto"/>
        <w:contextualSpacing/>
        <w:rPr>
          <w:rFonts w:ascii="宋体" w:hAnsi="宋体" w:cs="宋体"/>
          <w:b/>
          <w:bCs/>
          <w:color w:val="000000"/>
          <w:kern w:val="0"/>
          <w:sz w:val="28"/>
          <w:szCs w:val="28"/>
        </w:rPr>
      </w:pPr>
      <w:r>
        <w:rPr>
          <w:rFonts w:ascii="宋体" w:hAnsi="宋体" w:cs="宋体" w:hint="eastAsia"/>
          <w:b/>
          <w:bCs/>
          <w:color w:val="000000"/>
          <w:kern w:val="0"/>
          <w:sz w:val="28"/>
          <w:szCs w:val="28"/>
        </w:rPr>
        <w:t>七、</w:t>
      </w:r>
      <w:r w:rsidR="00722A0D" w:rsidRPr="00722A0D">
        <w:rPr>
          <w:rFonts w:ascii="宋体" w:hAnsi="宋体" w:cs="宋体" w:hint="eastAsia"/>
          <w:b/>
          <w:bCs/>
          <w:color w:val="000000"/>
          <w:kern w:val="0"/>
          <w:sz w:val="28"/>
          <w:szCs w:val="28"/>
        </w:rPr>
        <w:t>本次招标公告同时在《中国政府采购网》、《河南省政府采购网》、《全国公共资源交易平台（河南省•许昌市）》发布等。</w:t>
      </w:r>
    </w:p>
    <w:p w14:paraId="37B50553" w14:textId="55C55BB9" w:rsidR="00C4199B" w:rsidRPr="00601BD1" w:rsidRDefault="00601BD1" w:rsidP="00722A0D">
      <w:pPr>
        <w:pStyle w:val="af3"/>
        <w:shd w:val="clear" w:color="auto" w:fill="FFFFFF"/>
        <w:tabs>
          <w:tab w:val="left" w:pos="312"/>
        </w:tabs>
        <w:spacing w:line="360" w:lineRule="auto"/>
        <w:contextualSpacing/>
        <w:rPr>
          <w:rFonts w:ascii="宋体" w:hAnsi="宋体" w:cs="宋体"/>
          <w:b/>
          <w:bCs/>
          <w:color w:val="000000"/>
          <w:kern w:val="0"/>
          <w:sz w:val="28"/>
          <w:szCs w:val="28"/>
        </w:rPr>
      </w:pPr>
      <w:r w:rsidRPr="00601BD1">
        <w:rPr>
          <w:rFonts w:ascii="宋体" w:hAnsi="宋体" w:cs="宋体" w:hint="eastAsia"/>
          <w:b/>
          <w:bCs/>
          <w:color w:val="000000"/>
          <w:kern w:val="0"/>
          <w:sz w:val="28"/>
          <w:szCs w:val="28"/>
        </w:rPr>
        <w:t>八</w:t>
      </w:r>
      <w:r>
        <w:rPr>
          <w:rFonts w:ascii="宋体" w:hAnsi="宋体" w:cs="宋体" w:hint="eastAsia"/>
          <w:b/>
          <w:bCs/>
          <w:color w:val="000000"/>
          <w:kern w:val="0"/>
          <w:sz w:val="28"/>
          <w:szCs w:val="28"/>
        </w:rPr>
        <w:t>、</w:t>
      </w:r>
      <w:r w:rsidR="00C4199B" w:rsidRPr="00601BD1">
        <w:rPr>
          <w:rFonts w:ascii="宋体" w:hAnsi="宋体" w:cs="宋体" w:hint="eastAsia"/>
          <w:b/>
          <w:bCs/>
          <w:color w:val="000000"/>
          <w:kern w:val="0"/>
          <w:sz w:val="28"/>
          <w:szCs w:val="28"/>
        </w:rPr>
        <w:t>代理机构及采购单位地址、联系人、联系电话</w:t>
      </w:r>
    </w:p>
    <w:p w14:paraId="562818EF" w14:textId="77777777" w:rsidR="00722A0D" w:rsidRPr="00722A0D" w:rsidRDefault="00722A0D" w:rsidP="00722A0D">
      <w:pPr>
        <w:widowControl/>
        <w:shd w:val="clear" w:color="auto" w:fill="FFFFFF"/>
        <w:tabs>
          <w:tab w:val="left" w:pos="312"/>
        </w:tabs>
        <w:spacing w:line="360" w:lineRule="auto"/>
        <w:ind w:left="480" w:firstLineChars="100" w:firstLine="240"/>
        <w:jc w:val="left"/>
        <w:rPr>
          <w:rFonts w:ascii="宋体" w:eastAsia="宋体" w:hAnsi="宋体" w:cs="宋体"/>
          <w:color w:val="000000"/>
          <w:kern w:val="0"/>
          <w:sz w:val="24"/>
          <w:szCs w:val="24"/>
        </w:rPr>
      </w:pPr>
      <w:r w:rsidRPr="00722A0D">
        <w:rPr>
          <w:rFonts w:ascii="宋体" w:eastAsia="宋体" w:hAnsi="宋体" w:cs="宋体" w:hint="eastAsia"/>
          <w:color w:val="000000"/>
          <w:kern w:val="0"/>
          <w:sz w:val="24"/>
          <w:szCs w:val="24"/>
        </w:rPr>
        <w:t>采购单位：禹州市人民医院</w:t>
      </w:r>
    </w:p>
    <w:p w14:paraId="5B516CED" w14:textId="77777777" w:rsidR="00722A0D" w:rsidRPr="00722A0D" w:rsidRDefault="00722A0D" w:rsidP="00722A0D">
      <w:pPr>
        <w:widowControl/>
        <w:shd w:val="clear" w:color="auto" w:fill="FFFFFF"/>
        <w:spacing w:line="360" w:lineRule="auto"/>
        <w:ind w:firstLineChars="300" w:firstLine="720"/>
        <w:jc w:val="left"/>
        <w:rPr>
          <w:rFonts w:ascii="宋体" w:eastAsia="宋体" w:hAnsi="宋体" w:cs="宋体"/>
          <w:color w:val="000000"/>
          <w:kern w:val="0"/>
          <w:sz w:val="24"/>
          <w:szCs w:val="24"/>
        </w:rPr>
      </w:pPr>
      <w:r w:rsidRPr="00722A0D">
        <w:rPr>
          <w:rFonts w:ascii="宋体" w:eastAsia="宋体" w:hAnsi="宋体" w:cs="宋体" w:hint="eastAsia"/>
          <w:color w:val="000000"/>
          <w:kern w:val="0"/>
          <w:sz w:val="24"/>
          <w:szCs w:val="24"/>
        </w:rPr>
        <w:t>地址：禹州市康复路1号</w:t>
      </w:r>
    </w:p>
    <w:p w14:paraId="5DCCB3B6" w14:textId="77777777" w:rsidR="00722A0D" w:rsidRPr="00722A0D" w:rsidRDefault="00722A0D" w:rsidP="00722A0D">
      <w:pPr>
        <w:widowControl/>
        <w:shd w:val="clear" w:color="auto" w:fill="FFFFFF"/>
        <w:spacing w:line="360" w:lineRule="auto"/>
        <w:ind w:firstLineChars="300" w:firstLine="720"/>
        <w:jc w:val="left"/>
        <w:rPr>
          <w:rFonts w:ascii="宋体" w:eastAsia="宋体" w:hAnsi="宋体" w:cs="宋体"/>
          <w:color w:val="000000"/>
          <w:kern w:val="0"/>
          <w:sz w:val="24"/>
          <w:szCs w:val="24"/>
        </w:rPr>
      </w:pPr>
      <w:r w:rsidRPr="00722A0D">
        <w:rPr>
          <w:rFonts w:ascii="宋体" w:eastAsia="宋体" w:hAnsi="宋体" w:cs="宋体" w:hint="eastAsia"/>
          <w:color w:val="000000"/>
          <w:kern w:val="0"/>
          <w:sz w:val="24"/>
          <w:szCs w:val="24"/>
        </w:rPr>
        <w:t xml:space="preserve">联系人：席先生        </w:t>
      </w:r>
    </w:p>
    <w:p w14:paraId="11173160" w14:textId="77777777" w:rsidR="00722A0D" w:rsidRPr="00722A0D" w:rsidRDefault="00722A0D" w:rsidP="00722A0D">
      <w:pPr>
        <w:widowControl/>
        <w:shd w:val="clear" w:color="auto" w:fill="FFFFFF"/>
        <w:spacing w:line="360" w:lineRule="auto"/>
        <w:ind w:firstLineChars="300" w:firstLine="720"/>
        <w:jc w:val="left"/>
        <w:rPr>
          <w:rFonts w:ascii="宋体" w:eastAsia="宋体" w:hAnsi="宋体" w:cs="宋体"/>
          <w:color w:val="000000"/>
          <w:kern w:val="0"/>
          <w:sz w:val="24"/>
          <w:szCs w:val="24"/>
        </w:rPr>
      </w:pPr>
      <w:r w:rsidRPr="00722A0D">
        <w:rPr>
          <w:rFonts w:ascii="宋体" w:eastAsia="宋体" w:hAnsi="宋体" w:cs="宋体" w:hint="eastAsia"/>
          <w:color w:val="000000"/>
          <w:kern w:val="0"/>
          <w:sz w:val="24"/>
          <w:szCs w:val="24"/>
        </w:rPr>
        <w:t>联系电话：</w:t>
      </w:r>
      <w:r w:rsidRPr="00722A0D">
        <w:rPr>
          <w:rFonts w:ascii="宋体" w:eastAsia="宋体" w:hAnsi="宋体" w:cs="宋体"/>
          <w:color w:val="000000"/>
          <w:kern w:val="0"/>
          <w:sz w:val="24"/>
          <w:szCs w:val="24"/>
        </w:rPr>
        <w:t>0374-- 6068578</w:t>
      </w:r>
      <w:r w:rsidRPr="00722A0D">
        <w:rPr>
          <w:rFonts w:ascii="宋体" w:eastAsia="宋体" w:hAnsi="宋体" w:cs="宋体" w:hint="eastAsia"/>
          <w:color w:val="000000"/>
          <w:kern w:val="0"/>
          <w:sz w:val="24"/>
          <w:szCs w:val="24"/>
        </w:rPr>
        <w:t xml:space="preserve">    </w:t>
      </w:r>
    </w:p>
    <w:p w14:paraId="41CDE4B3" w14:textId="77777777" w:rsidR="00722A0D" w:rsidRPr="00722A0D" w:rsidRDefault="00722A0D" w:rsidP="00722A0D">
      <w:pPr>
        <w:widowControl/>
        <w:shd w:val="clear" w:color="auto" w:fill="FFFFFF"/>
        <w:spacing w:line="360" w:lineRule="auto"/>
        <w:ind w:firstLineChars="300" w:firstLine="720"/>
        <w:jc w:val="left"/>
        <w:rPr>
          <w:rFonts w:ascii="宋体" w:eastAsia="宋体" w:hAnsi="宋体" w:cs="宋体"/>
          <w:color w:val="000000"/>
          <w:kern w:val="0"/>
          <w:sz w:val="24"/>
          <w:szCs w:val="24"/>
        </w:rPr>
      </w:pPr>
      <w:r w:rsidRPr="00722A0D">
        <w:rPr>
          <w:rFonts w:ascii="宋体" w:eastAsia="宋体" w:hAnsi="宋体" w:cs="宋体" w:hint="eastAsia"/>
          <w:color w:val="000000"/>
          <w:kern w:val="0"/>
          <w:sz w:val="24"/>
          <w:szCs w:val="24"/>
        </w:rPr>
        <w:t>代理机构：河南大河招标有限公司</w:t>
      </w:r>
    </w:p>
    <w:p w14:paraId="12CB830B" w14:textId="77777777" w:rsidR="00722A0D" w:rsidRPr="00722A0D" w:rsidRDefault="00722A0D" w:rsidP="00722A0D">
      <w:pPr>
        <w:widowControl/>
        <w:shd w:val="clear" w:color="auto" w:fill="FFFFFF"/>
        <w:spacing w:line="360" w:lineRule="auto"/>
        <w:ind w:firstLineChars="300" w:firstLine="720"/>
        <w:jc w:val="left"/>
        <w:rPr>
          <w:rFonts w:ascii="宋体" w:eastAsia="宋体" w:hAnsi="宋体" w:cs="宋体"/>
          <w:color w:val="000000"/>
          <w:kern w:val="0"/>
          <w:sz w:val="24"/>
          <w:szCs w:val="24"/>
        </w:rPr>
      </w:pPr>
      <w:r w:rsidRPr="00722A0D">
        <w:rPr>
          <w:rFonts w:ascii="宋体" w:eastAsia="宋体" w:hAnsi="宋体" w:cs="宋体" w:hint="eastAsia"/>
          <w:color w:val="000000"/>
          <w:kern w:val="0"/>
          <w:sz w:val="24"/>
          <w:szCs w:val="24"/>
        </w:rPr>
        <w:t xml:space="preserve">联系人：张先生          </w:t>
      </w:r>
    </w:p>
    <w:p w14:paraId="246EF292" w14:textId="77777777" w:rsidR="00722A0D" w:rsidRPr="00722A0D" w:rsidRDefault="00722A0D" w:rsidP="00722A0D">
      <w:pPr>
        <w:widowControl/>
        <w:shd w:val="clear" w:color="auto" w:fill="FFFFFF"/>
        <w:spacing w:line="360" w:lineRule="auto"/>
        <w:ind w:firstLineChars="300" w:firstLine="720"/>
        <w:jc w:val="left"/>
        <w:rPr>
          <w:rFonts w:ascii="宋体" w:eastAsia="宋体" w:hAnsi="宋体" w:cs="宋体"/>
          <w:color w:val="000000"/>
          <w:kern w:val="0"/>
          <w:sz w:val="24"/>
          <w:szCs w:val="24"/>
        </w:rPr>
      </w:pPr>
      <w:r w:rsidRPr="00722A0D">
        <w:rPr>
          <w:rFonts w:ascii="宋体" w:eastAsia="宋体" w:hAnsi="宋体" w:cs="宋体" w:hint="eastAsia"/>
          <w:color w:val="000000"/>
          <w:kern w:val="0"/>
          <w:sz w:val="24"/>
          <w:szCs w:val="24"/>
        </w:rPr>
        <w:t>联系电话：0374-8235388</w:t>
      </w:r>
    </w:p>
    <w:p w14:paraId="144F065B" w14:textId="77777777" w:rsidR="00651426" w:rsidRPr="00651426" w:rsidRDefault="00651426" w:rsidP="00651426">
      <w:pPr>
        <w:spacing w:after="120"/>
        <w:ind w:firstLineChars="300" w:firstLine="720"/>
        <w:rPr>
          <w:rFonts w:ascii="宋体" w:eastAsia="宋体" w:hAnsi="宋体" w:cs="仿宋_GB2312"/>
          <w:color w:val="000000"/>
          <w:sz w:val="24"/>
          <w:szCs w:val="24"/>
        </w:rPr>
      </w:pPr>
      <w:r w:rsidRPr="00651426">
        <w:rPr>
          <w:rFonts w:ascii="宋体" w:eastAsia="宋体" w:hAnsi="宋体" w:cs="仿宋_GB2312" w:hint="eastAsia"/>
          <w:color w:val="000000"/>
          <w:sz w:val="24"/>
          <w:szCs w:val="24"/>
        </w:rPr>
        <w:t>主管部门：</w:t>
      </w:r>
      <w:r w:rsidRPr="00651426">
        <w:rPr>
          <w:rFonts w:ascii="宋体" w:eastAsia="宋体" w:hAnsi="宋体" w:cs="仿宋_GB2312"/>
          <w:color w:val="000000"/>
          <w:sz w:val="24"/>
          <w:szCs w:val="24"/>
        </w:rPr>
        <w:t xml:space="preserve"> 禹州市卫生健康委员会</w:t>
      </w:r>
    </w:p>
    <w:p w14:paraId="36B3874F" w14:textId="77777777" w:rsidR="00651426" w:rsidRPr="00651426" w:rsidRDefault="00651426" w:rsidP="00651426">
      <w:pPr>
        <w:spacing w:after="120"/>
        <w:ind w:firstLineChars="300" w:firstLine="720"/>
        <w:rPr>
          <w:rFonts w:ascii="宋体" w:eastAsia="宋体" w:hAnsi="宋体" w:cs="仿宋_GB2312"/>
          <w:color w:val="000000"/>
          <w:sz w:val="24"/>
          <w:szCs w:val="24"/>
        </w:rPr>
      </w:pPr>
      <w:r w:rsidRPr="00651426">
        <w:rPr>
          <w:rFonts w:ascii="宋体" w:eastAsia="宋体" w:hAnsi="宋体" w:cs="仿宋_GB2312" w:hint="eastAsia"/>
          <w:color w:val="000000"/>
          <w:sz w:val="24"/>
          <w:szCs w:val="24"/>
        </w:rPr>
        <w:t>联系人：张女士</w:t>
      </w:r>
      <w:r w:rsidRPr="00651426">
        <w:rPr>
          <w:rFonts w:ascii="宋体" w:eastAsia="宋体" w:hAnsi="宋体" w:cs="仿宋_GB2312"/>
          <w:color w:val="000000"/>
          <w:sz w:val="24"/>
          <w:szCs w:val="24"/>
        </w:rPr>
        <w:t xml:space="preserve"> </w:t>
      </w:r>
    </w:p>
    <w:p w14:paraId="205AA8A9" w14:textId="77777777" w:rsidR="00651426" w:rsidRPr="00651426" w:rsidRDefault="00651426" w:rsidP="00651426">
      <w:pPr>
        <w:spacing w:after="120"/>
        <w:ind w:firstLineChars="300" w:firstLine="720"/>
        <w:rPr>
          <w:rFonts w:ascii="宋体" w:eastAsia="宋体" w:hAnsi="宋体" w:cs="仿宋_GB2312"/>
          <w:color w:val="000000"/>
          <w:sz w:val="24"/>
          <w:szCs w:val="24"/>
        </w:rPr>
      </w:pPr>
      <w:r w:rsidRPr="00651426">
        <w:rPr>
          <w:rFonts w:ascii="宋体" w:eastAsia="宋体" w:hAnsi="宋体" w:cs="仿宋_GB2312" w:hint="eastAsia"/>
          <w:color w:val="000000"/>
          <w:sz w:val="24"/>
          <w:szCs w:val="24"/>
        </w:rPr>
        <w:t>联系电话：</w:t>
      </w:r>
      <w:r w:rsidRPr="00651426">
        <w:rPr>
          <w:rFonts w:ascii="宋体" w:eastAsia="宋体" w:hAnsi="宋体" w:cs="仿宋_GB2312"/>
          <w:color w:val="000000"/>
          <w:sz w:val="24"/>
          <w:szCs w:val="24"/>
        </w:rPr>
        <w:t>0374-8880305</w:t>
      </w:r>
    </w:p>
    <w:p w14:paraId="347A7366" w14:textId="77777777" w:rsidR="004233A0" w:rsidRPr="004233A0" w:rsidRDefault="004233A0" w:rsidP="004233A0">
      <w:pPr>
        <w:spacing w:line="360" w:lineRule="auto"/>
        <w:rPr>
          <w:rFonts w:ascii="宋体" w:eastAsia="宋体" w:hAnsi="Calibri" w:cs="Times New Roman"/>
          <w:b/>
          <w:sz w:val="24"/>
          <w:szCs w:val="24"/>
        </w:rPr>
      </w:pPr>
      <w:r w:rsidRPr="004233A0">
        <w:rPr>
          <w:rFonts w:ascii="宋体" w:eastAsia="宋体" w:hAnsi="宋体" w:cs="Times New Roman" w:hint="eastAsia"/>
          <w:b/>
          <w:sz w:val="24"/>
          <w:szCs w:val="24"/>
        </w:rPr>
        <w:t>温馨提示：</w:t>
      </w:r>
    </w:p>
    <w:p w14:paraId="58A9E8C5" w14:textId="77777777" w:rsidR="004233A0" w:rsidRPr="004233A0" w:rsidRDefault="004233A0" w:rsidP="004233A0">
      <w:pPr>
        <w:spacing w:line="360" w:lineRule="auto"/>
        <w:ind w:firstLineChars="200" w:firstLine="482"/>
        <w:rPr>
          <w:rFonts w:ascii="宋体" w:eastAsia="宋体" w:hAnsi="Calibri" w:cs="Times New Roman"/>
          <w:b/>
          <w:sz w:val="24"/>
          <w:szCs w:val="24"/>
        </w:rPr>
      </w:pPr>
      <w:r w:rsidRPr="004233A0">
        <w:rPr>
          <w:rFonts w:ascii="宋体" w:eastAsia="宋体" w:hAnsi="宋体" w:cs="Times New Roman" w:hint="eastAsia"/>
          <w:b/>
          <w:sz w:val="24"/>
          <w:szCs w:val="24"/>
        </w:rPr>
        <w:t>本项目为全流程电子化交易项目，请认真阅读谈判文件，并注意以下事项。</w:t>
      </w:r>
    </w:p>
    <w:p w14:paraId="0953A9CF" w14:textId="77777777" w:rsidR="004233A0" w:rsidRPr="004233A0" w:rsidRDefault="004233A0" w:rsidP="004233A0">
      <w:pPr>
        <w:tabs>
          <w:tab w:val="left" w:pos="7095"/>
        </w:tabs>
        <w:spacing w:line="360" w:lineRule="auto"/>
        <w:ind w:firstLineChars="200" w:firstLine="422"/>
        <w:rPr>
          <w:rFonts w:ascii="宋体" w:eastAsia="宋体" w:hAnsi="Calibri" w:cs="Times New Roman"/>
          <w:b/>
          <w:szCs w:val="21"/>
        </w:rPr>
      </w:pPr>
      <w:r w:rsidRPr="004233A0">
        <w:rPr>
          <w:rFonts w:ascii="宋体" w:eastAsia="宋体" w:hAnsi="宋体" w:cs="Times New Roman" w:hint="eastAsia"/>
          <w:b/>
          <w:szCs w:val="21"/>
        </w:rPr>
        <w:t>1.供应商应按谈判文件规定编制、提交、解密电子响应文件。</w:t>
      </w:r>
    </w:p>
    <w:p w14:paraId="69A60E50" w14:textId="77777777" w:rsidR="004233A0" w:rsidRPr="004233A0" w:rsidRDefault="004233A0" w:rsidP="004233A0">
      <w:pPr>
        <w:tabs>
          <w:tab w:val="left" w:pos="7095"/>
        </w:tabs>
        <w:spacing w:line="360" w:lineRule="auto"/>
        <w:ind w:firstLineChars="200" w:firstLine="422"/>
        <w:rPr>
          <w:rFonts w:ascii="宋体" w:eastAsia="宋体" w:hAnsi="Calibri" w:cs="Times New Roman"/>
          <w:b/>
          <w:szCs w:val="21"/>
        </w:rPr>
      </w:pPr>
      <w:r w:rsidRPr="004233A0">
        <w:rPr>
          <w:rFonts w:ascii="宋体" w:eastAsia="宋体" w:hAnsi="宋体" w:cs="Times New Roman" w:hint="eastAsia"/>
          <w:b/>
          <w:szCs w:val="21"/>
        </w:rPr>
        <w:t>2</w:t>
      </w:r>
      <w:r w:rsidRPr="004233A0">
        <w:rPr>
          <w:rFonts w:ascii="宋体" w:eastAsia="宋体" w:hAnsi="Calibri" w:cs="Times New Roman" w:hint="eastAsia"/>
          <w:b/>
          <w:szCs w:val="21"/>
        </w:rPr>
        <w:t>.</w:t>
      </w:r>
      <w:r w:rsidRPr="004233A0">
        <w:rPr>
          <w:rFonts w:ascii="宋体" w:eastAsia="宋体" w:hAnsi="宋体" w:cs="Times New Roman" w:hint="eastAsia"/>
          <w:b/>
          <w:szCs w:val="21"/>
        </w:rPr>
        <w:t>电子文件下载、制作、提交期间和远程不见面谈判（</w:t>
      </w:r>
      <w:r w:rsidRPr="004233A0">
        <w:rPr>
          <w:rFonts w:ascii="宋体" w:eastAsia="宋体" w:hAnsi="宋体" w:cs="Times New Roman" w:hint="eastAsia"/>
          <w:szCs w:val="21"/>
        </w:rPr>
        <w:t>电子响应文件的解密</w:t>
      </w:r>
      <w:r w:rsidRPr="004233A0">
        <w:rPr>
          <w:rFonts w:ascii="宋体" w:eastAsia="宋体" w:hAnsi="宋体" w:cs="Times New Roman" w:hint="eastAsia"/>
          <w:b/>
          <w:szCs w:val="21"/>
        </w:rPr>
        <w:t>）环节，供应商须使用同一个CA数字证书（证书须在有效期内并可正常使用）。</w:t>
      </w:r>
    </w:p>
    <w:p w14:paraId="22800209" w14:textId="77777777" w:rsidR="004233A0" w:rsidRPr="004233A0" w:rsidRDefault="004233A0" w:rsidP="004233A0">
      <w:pPr>
        <w:tabs>
          <w:tab w:val="left" w:pos="7095"/>
        </w:tabs>
        <w:spacing w:line="360" w:lineRule="auto"/>
        <w:ind w:firstLineChars="200" w:firstLine="422"/>
        <w:rPr>
          <w:rFonts w:ascii="宋体" w:eastAsia="宋体" w:hAnsi="Calibri" w:cs="Times New Roman"/>
          <w:b/>
          <w:szCs w:val="21"/>
        </w:rPr>
      </w:pPr>
      <w:r w:rsidRPr="004233A0">
        <w:rPr>
          <w:rFonts w:ascii="宋体" w:eastAsia="宋体" w:hAnsi="宋体" w:cs="Times New Roman" w:hint="eastAsia"/>
          <w:b/>
          <w:szCs w:val="21"/>
        </w:rPr>
        <w:lastRenderedPageBreak/>
        <w:t>3</w:t>
      </w:r>
      <w:r w:rsidRPr="004233A0">
        <w:rPr>
          <w:rFonts w:ascii="宋体" w:eastAsia="宋体" w:hAnsi="Calibri" w:cs="Times New Roman" w:hint="eastAsia"/>
          <w:b/>
          <w:szCs w:val="21"/>
        </w:rPr>
        <w:t>.</w:t>
      </w:r>
      <w:r w:rsidRPr="004233A0">
        <w:rPr>
          <w:rFonts w:ascii="宋体" w:eastAsia="宋体" w:hAnsi="宋体" w:cs="Times New Roman" w:hint="eastAsia"/>
          <w:b/>
          <w:szCs w:val="21"/>
        </w:rPr>
        <w:t>电子响应文件的制作</w:t>
      </w:r>
    </w:p>
    <w:p w14:paraId="23DAC71F" w14:textId="77777777" w:rsidR="004233A0" w:rsidRPr="004233A0" w:rsidRDefault="004233A0" w:rsidP="004233A0">
      <w:pPr>
        <w:tabs>
          <w:tab w:val="left" w:pos="7095"/>
        </w:tabs>
        <w:spacing w:line="360" w:lineRule="auto"/>
        <w:ind w:firstLineChars="200" w:firstLine="420"/>
        <w:rPr>
          <w:rFonts w:ascii="宋体" w:eastAsia="宋体" w:hAnsi="Calibri" w:cs="Times New Roman"/>
          <w:szCs w:val="21"/>
        </w:rPr>
      </w:pPr>
      <w:r w:rsidRPr="004233A0">
        <w:rPr>
          <w:rFonts w:ascii="宋体" w:eastAsia="宋体" w:hAnsi="宋体" w:cs="Times New Roman" w:hint="eastAsia"/>
          <w:szCs w:val="21"/>
        </w:rPr>
        <w:t>3.1 供应商登录《全国公共资源交易平台(河南省</w:t>
      </w:r>
      <w:r w:rsidRPr="004233A0">
        <w:rPr>
          <w:rFonts w:ascii="Segoe UI Emoji" w:eastAsia="MS Mincho" w:hAnsi="Segoe UI Emoji" w:cs="Segoe UI Emoji"/>
          <w:szCs w:val="21"/>
        </w:rPr>
        <w:t>▪</w:t>
      </w:r>
      <w:r w:rsidRPr="004233A0">
        <w:rPr>
          <w:rFonts w:ascii="宋体" w:eastAsia="宋体" w:hAnsi="宋体" w:cs="宋体" w:hint="eastAsia"/>
          <w:szCs w:val="21"/>
        </w:rPr>
        <w:t>许昌市</w:t>
      </w:r>
      <w:r w:rsidRPr="004233A0">
        <w:rPr>
          <w:rFonts w:ascii="宋体" w:eastAsia="宋体" w:hAnsi="宋体" w:cs="Times New Roman" w:hint="eastAsia"/>
          <w:szCs w:val="21"/>
        </w:rPr>
        <w:t>)》公共资源交易系统（</w:t>
      </w:r>
      <w:hyperlink r:id="rId11" w:history="1">
        <w:r w:rsidRPr="004233A0">
          <w:rPr>
            <w:rFonts w:ascii="宋体" w:eastAsia="宋体" w:hAnsi="宋体" w:cs="Times New Roman" w:hint="eastAsia"/>
            <w:color w:val="0000FF"/>
            <w:szCs w:val="21"/>
            <w:u w:val="single"/>
          </w:rPr>
          <w:t>http://221.14.6.70:8088/ggzy/</w:t>
        </w:r>
      </w:hyperlink>
      <w:r w:rsidRPr="004233A0">
        <w:rPr>
          <w:rFonts w:ascii="宋体" w:eastAsia="宋体" w:hAnsi="宋体" w:cs="Times New Roman" w:hint="eastAsia"/>
          <w:szCs w:val="21"/>
        </w:rPr>
        <w:t>）下载“许昌投标文件制作系统SEARUN 最新版本”，按谈判文件要求制作电子响应文件。</w:t>
      </w:r>
    </w:p>
    <w:p w14:paraId="1B15BE6A" w14:textId="77777777" w:rsidR="004233A0" w:rsidRPr="004233A0" w:rsidRDefault="004233A0" w:rsidP="004233A0">
      <w:pPr>
        <w:tabs>
          <w:tab w:val="left" w:pos="7095"/>
        </w:tabs>
        <w:spacing w:line="360" w:lineRule="auto"/>
        <w:ind w:firstLineChars="200" w:firstLine="420"/>
        <w:rPr>
          <w:rFonts w:ascii="宋体" w:eastAsia="宋体" w:hAnsi="Calibri" w:cs="Times New Roman"/>
          <w:szCs w:val="21"/>
        </w:rPr>
      </w:pPr>
      <w:r w:rsidRPr="004233A0">
        <w:rPr>
          <w:rFonts w:ascii="宋体" w:eastAsia="宋体" w:hAnsi="宋体" w:cs="Times New Roman" w:hint="eastAsia"/>
          <w:szCs w:val="21"/>
        </w:rPr>
        <w:t>电子响应文件的制作，参考《全国公共资源交易平台(河南省</w:t>
      </w:r>
      <w:r w:rsidRPr="004233A0">
        <w:rPr>
          <w:rFonts w:ascii="Segoe UI Emoji" w:eastAsia="MS Mincho" w:hAnsi="Segoe UI Emoji" w:cs="Segoe UI Emoji"/>
          <w:szCs w:val="21"/>
        </w:rPr>
        <w:t>▪</w:t>
      </w:r>
      <w:r w:rsidRPr="004233A0">
        <w:rPr>
          <w:rFonts w:ascii="宋体" w:eastAsia="宋体" w:hAnsi="宋体" w:cs="宋体" w:hint="eastAsia"/>
          <w:szCs w:val="21"/>
        </w:rPr>
        <w:t>许昌市</w:t>
      </w:r>
      <w:r w:rsidRPr="004233A0">
        <w:rPr>
          <w:rFonts w:ascii="宋体" w:eastAsia="宋体" w:hAnsi="宋体" w:cs="Times New Roman" w:hint="eastAsia"/>
          <w:szCs w:val="21"/>
        </w:rPr>
        <w:t>)》公共资源交易系统——组件下载——交易系统操作手册（投标人、供应商）。</w:t>
      </w:r>
    </w:p>
    <w:p w14:paraId="2C36AD4B" w14:textId="77777777" w:rsidR="004233A0" w:rsidRPr="004233A0" w:rsidRDefault="004233A0" w:rsidP="004233A0">
      <w:pPr>
        <w:tabs>
          <w:tab w:val="left" w:pos="7095"/>
        </w:tabs>
        <w:spacing w:line="360" w:lineRule="auto"/>
        <w:ind w:firstLineChars="200" w:firstLine="420"/>
        <w:rPr>
          <w:rFonts w:ascii="宋体" w:eastAsia="宋体" w:hAnsi="Calibri" w:cs="Times New Roman"/>
          <w:szCs w:val="21"/>
        </w:rPr>
      </w:pPr>
      <w:r w:rsidRPr="004233A0">
        <w:rPr>
          <w:rFonts w:ascii="宋体" w:eastAsia="宋体" w:hAnsi="宋体" w:cs="Times New Roman" w:hint="eastAsia"/>
          <w:szCs w:val="21"/>
        </w:rPr>
        <w:t>3</w:t>
      </w:r>
      <w:r w:rsidRPr="004233A0">
        <w:rPr>
          <w:rFonts w:ascii="宋体" w:eastAsia="宋体" w:hAnsi="Calibri" w:cs="Times New Roman" w:hint="eastAsia"/>
          <w:szCs w:val="21"/>
        </w:rPr>
        <w:t>.</w:t>
      </w:r>
      <w:r w:rsidRPr="004233A0">
        <w:rPr>
          <w:rFonts w:ascii="宋体" w:eastAsia="宋体" w:hAnsi="宋体" w:cs="Times New Roman" w:hint="eastAsia"/>
          <w:szCs w:val="21"/>
        </w:rPr>
        <w:t>2 供应商须将谈判文件要求的资质、业绩、荣誉及相关人员证明材料等资料原件扫描件（或图片）制作到所提交的电子响应文件中。</w:t>
      </w:r>
    </w:p>
    <w:p w14:paraId="48A2E658" w14:textId="77777777" w:rsidR="004233A0" w:rsidRPr="004233A0" w:rsidRDefault="004233A0" w:rsidP="004233A0">
      <w:pPr>
        <w:tabs>
          <w:tab w:val="left" w:pos="7095"/>
        </w:tabs>
        <w:spacing w:line="360" w:lineRule="auto"/>
        <w:ind w:firstLineChars="200" w:firstLine="420"/>
        <w:rPr>
          <w:rFonts w:ascii="宋体" w:eastAsia="宋体" w:hAnsi="Calibri" w:cs="Times New Roman"/>
          <w:szCs w:val="21"/>
        </w:rPr>
      </w:pPr>
      <w:r w:rsidRPr="004233A0">
        <w:rPr>
          <w:rFonts w:ascii="宋体" w:eastAsia="宋体" w:hAnsi="宋体" w:cs="Times New Roman" w:hint="eastAsia"/>
          <w:szCs w:val="21"/>
        </w:rPr>
        <w:t>3.3供应商对同一项目多个标段进行响应的，应分别下载所投标段的谈判文件，按标段制作电子响应文件，并按谈判文件要求在相应位置加盖供应商电子印章和法人电子印章。</w:t>
      </w:r>
    </w:p>
    <w:p w14:paraId="2C6B9E7A" w14:textId="77777777" w:rsidR="004233A0" w:rsidRPr="004233A0" w:rsidRDefault="004233A0" w:rsidP="004233A0">
      <w:pPr>
        <w:tabs>
          <w:tab w:val="left" w:pos="7095"/>
        </w:tabs>
        <w:spacing w:line="360" w:lineRule="auto"/>
        <w:ind w:leftChars="50" w:left="105" w:firstLineChars="150" w:firstLine="315"/>
        <w:contextualSpacing/>
        <w:rPr>
          <w:rFonts w:ascii="宋体" w:eastAsia="宋体" w:hAnsi="Calibri" w:cs="Times New Roman"/>
          <w:szCs w:val="21"/>
        </w:rPr>
      </w:pPr>
      <w:r w:rsidRPr="004233A0">
        <w:rPr>
          <w:rFonts w:ascii="宋体" w:eastAsia="宋体" w:hAnsi="宋体" w:cs="Times New Roman" w:hint="eastAsia"/>
          <w:szCs w:val="21"/>
        </w:rPr>
        <w:t>一个标段对应生成一个文件夹（xxxx项目xx标段）</w:t>
      </w:r>
      <w:r w:rsidRPr="004233A0">
        <w:rPr>
          <w:rFonts w:ascii="宋体" w:eastAsia="宋体" w:hAnsi="Calibri" w:cs="Times New Roman" w:hint="eastAsia"/>
          <w:szCs w:val="21"/>
        </w:rPr>
        <w:t>,</w:t>
      </w:r>
      <w:r w:rsidRPr="004233A0">
        <w:rPr>
          <w:rFonts w:ascii="宋体" w:eastAsia="宋体" w:hAnsi="宋体" w:cs="Times New Roman" w:hint="eastAsia"/>
          <w:szCs w:val="21"/>
        </w:rPr>
        <w:t>其中后缀名为“.file”的文件用于电子投标使用。</w:t>
      </w:r>
    </w:p>
    <w:p w14:paraId="37AB865D" w14:textId="77777777" w:rsidR="004233A0" w:rsidRPr="004233A0" w:rsidRDefault="004233A0" w:rsidP="004233A0">
      <w:pPr>
        <w:tabs>
          <w:tab w:val="left" w:pos="7095"/>
        </w:tabs>
        <w:spacing w:line="360" w:lineRule="auto"/>
        <w:ind w:firstLineChars="200" w:firstLine="422"/>
        <w:rPr>
          <w:rFonts w:ascii="宋体" w:eastAsia="宋体" w:hAnsi="Calibri" w:cs="Times New Roman"/>
          <w:b/>
          <w:szCs w:val="21"/>
        </w:rPr>
      </w:pPr>
      <w:r w:rsidRPr="004233A0">
        <w:rPr>
          <w:rFonts w:ascii="宋体" w:eastAsia="宋体" w:hAnsi="宋体" w:cs="Times New Roman" w:hint="eastAsia"/>
          <w:b/>
          <w:szCs w:val="21"/>
        </w:rPr>
        <w:t>4</w:t>
      </w:r>
      <w:r w:rsidRPr="004233A0">
        <w:rPr>
          <w:rFonts w:ascii="宋体" w:eastAsia="宋体" w:hAnsi="Calibri" w:cs="Times New Roman" w:hint="eastAsia"/>
          <w:b/>
          <w:szCs w:val="21"/>
        </w:rPr>
        <w:t>.</w:t>
      </w:r>
      <w:r w:rsidRPr="004233A0">
        <w:rPr>
          <w:rFonts w:ascii="宋体" w:eastAsia="宋体" w:hAnsi="宋体" w:cs="Times New Roman" w:hint="eastAsia"/>
          <w:b/>
          <w:szCs w:val="21"/>
        </w:rPr>
        <w:t>加密电子响应文件的提交</w:t>
      </w:r>
    </w:p>
    <w:p w14:paraId="4A4E61AB" w14:textId="77777777" w:rsidR="004233A0" w:rsidRPr="004233A0" w:rsidRDefault="004233A0" w:rsidP="004233A0">
      <w:pPr>
        <w:tabs>
          <w:tab w:val="left" w:pos="7095"/>
        </w:tabs>
        <w:spacing w:line="360" w:lineRule="auto"/>
        <w:rPr>
          <w:rFonts w:ascii="宋体" w:eastAsia="宋体" w:hAnsi="Calibri" w:cs="Times New Roman"/>
          <w:szCs w:val="21"/>
        </w:rPr>
      </w:pPr>
      <w:r w:rsidRPr="004233A0">
        <w:rPr>
          <w:rFonts w:ascii="宋体" w:eastAsia="宋体" w:hAnsi="宋体" w:cs="Times New Roman" w:hint="eastAsia"/>
          <w:szCs w:val="21"/>
        </w:rPr>
        <w:t>4.1加密电子响应文件应按规定在谈判响应截止时间（谈判时间）之前成功提交至《全国公共资源交易平台(河南省</w:t>
      </w:r>
      <w:r w:rsidRPr="004233A0">
        <w:rPr>
          <w:rFonts w:ascii="Segoe UI Emoji" w:eastAsia="MS Mincho" w:hAnsi="Segoe UI Emoji" w:cs="Segoe UI Emoji"/>
          <w:szCs w:val="21"/>
        </w:rPr>
        <w:t>▪</w:t>
      </w:r>
      <w:r w:rsidRPr="004233A0">
        <w:rPr>
          <w:rFonts w:ascii="宋体" w:eastAsia="宋体" w:hAnsi="宋体" w:cs="宋体" w:hint="eastAsia"/>
          <w:szCs w:val="21"/>
        </w:rPr>
        <w:t>许昌市</w:t>
      </w:r>
      <w:r w:rsidRPr="004233A0">
        <w:rPr>
          <w:rFonts w:ascii="宋体" w:eastAsia="宋体" w:hAnsi="宋体" w:cs="Times New Roman" w:hint="eastAsia"/>
          <w:szCs w:val="21"/>
        </w:rPr>
        <w:t>)》公共资源交易系统（</w:t>
      </w:r>
      <w:hyperlink r:id="rId12" w:history="1">
        <w:r w:rsidRPr="004233A0">
          <w:rPr>
            <w:rFonts w:ascii="宋体" w:eastAsia="宋体" w:hAnsi="宋体" w:cs="Times New Roman" w:hint="eastAsia"/>
            <w:color w:val="0000FF"/>
            <w:szCs w:val="21"/>
            <w:u w:val="single"/>
          </w:rPr>
          <w:t>http://221.14.6.70:8088/ggzy/</w:t>
        </w:r>
      </w:hyperlink>
      <w:r w:rsidRPr="004233A0">
        <w:rPr>
          <w:rFonts w:ascii="宋体" w:eastAsia="宋体" w:hAnsi="宋体" w:cs="Times New Roman" w:hint="eastAsia"/>
          <w:szCs w:val="21"/>
        </w:rPr>
        <w:t>）。</w:t>
      </w:r>
    </w:p>
    <w:p w14:paraId="3C05CCB1" w14:textId="77777777" w:rsidR="004233A0" w:rsidRPr="004233A0" w:rsidRDefault="004233A0" w:rsidP="004233A0">
      <w:pPr>
        <w:tabs>
          <w:tab w:val="left" w:pos="7095"/>
        </w:tabs>
        <w:spacing w:line="360" w:lineRule="auto"/>
        <w:ind w:firstLineChars="200" w:firstLine="420"/>
        <w:rPr>
          <w:rFonts w:ascii="宋体" w:eastAsia="宋体" w:hAnsi="Calibri" w:cs="Times New Roman"/>
          <w:szCs w:val="21"/>
        </w:rPr>
      </w:pPr>
      <w:r w:rsidRPr="004233A0">
        <w:rPr>
          <w:rFonts w:ascii="宋体" w:eastAsia="宋体" w:hAnsi="宋体" w:cs="Times New Roman" w:hint="eastAsia"/>
          <w:szCs w:val="21"/>
        </w:rPr>
        <w:t>供应商应充分考虑并预留技术处理和上传数据所需时间。</w:t>
      </w:r>
    </w:p>
    <w:p w14:paraId="458A6789" w14:textId="77777777" w:rsidR="004233A0" w:rsidRPr="004233A0" w:rsidRDefault="004233A0" w:rsidP="004233A0">
      <w:pPr>
        <w:tabs>
          <w:tab w:val="left" w:pos="7095"/>
        </w:tabs>
        <w:spacing w:line="360" w:lineRule="auto"/>
        <w:ind w:firstLineChars="200" w:firstLine="420"/>
        <w:rPr>
          <w:rFonts w:ascii="宋体" w:eastAsia="宋体" w:hAnsi="Calibri" w:cs="Times New Roman"/>
          <w:szCs w:val="21"/>
        </w:rPr>
      </w:pPr>
      <w:r w:rsidRPr="004233A0">
        <w:rPr>
          <w:rFonts w:ascii="宋体" w:eastAsia="宋体" w:hAnsi="宋体" w:cs="Times New Roman" w:hint="eastAsia"/>
          <w:szCs w:val="21"/>
        </w:rPr>
        <w:t>4.2 供应商对同一项目多个标段进行响应的，加密电子响应文件应按标段分别提交。</w:t>
      </w:r>
    </w:p>
    <w:p w14:paraId="69B2C650" w14:textId="77777777" w:rsidR="004233A0" w:rsidRPr="004233A0" w:rsidRDefault="004233A0" w:rsidP="004233A0">
      <w:pPr>
        <w:tabs>
          <w:tab w:val="left" w:pos="7095"/>
        </w:tabs>
        <w:spacing w:line="360" w:lineRule="auto"/>
        <w:ind w:firstLineChars="200" w:firstLine="420"/>
        <w:rPr>
          <w:rFonts w:ascii="宋体" w:eastAsia="宋体" w:hAnsi="Calibri" w:cs="Times New Roman"/>
          <w:szCs w:val="21"/>
        </w:rPr>
      </w:pPr>
      <w:r w:rsidRPr="004233A0">
        <w:rPr>
          <w:rFonts w:ascii="宋体" w:eastAsia="宋体" w:hAnsi="宋体" w:cs="Times New Roman" w:hint="eastAsia"/>
          <w:szCs w:val="21"/>
        </w:rPr>
        <w:t>4</w:t>
      </w:r>
      <w:r w:rsidRPr="004233A0">
        <w:rPr>
          <w:rFonts w:ascii="宋体" w:eastAsia="宋体" w:hAnsi="Calibri" w:cs="Times New Roman" w:hint="eastAsia"/>
          <w:szCs w:val="21"/>
        </w:rPr>
        <w:t>.</w:t>
      </w:r>
      <w:r w:rsidRPr="004233A0">
        <w:rPr>
          <w:rFonts w:ascii="宋体" w:eastAsia="宋体" w:hAnsi="宋体" w:cs="Times New Roman" w:hint="eastAsia"/>
          <w:szCs w:val="21"/>
        </w:rPr>
        <w:t>3 加密电子响应文件成功提交后，《全国公共资源交易平台(河南省</w:t>
      </w:r>
      <w:r w:rsidRPr="004233A0">
        <w:rPr>
          <w:rFonts w:ascii="Segoe UI Emoji" w:eastAsia="MS Mincho" w:hAnsi="Segoe UI Emoji" w:cs="Segoe UI Emoji"/>
          <w:szCs w:val="21"/>
        </w:rPr>
        <w:t>▪</w:t>
      </w:r>
      <w:r w:rsidRPr="004233A0">
        <w:rPr>
          <w:rFonts w:ascii="宋体" w:eastAsia="宋体" w:hAnsi="宋体" w:cs="宋体" w:hint="eastAsia"/>
          <w:szCs w:val="21"/>
        </w:rPr>
        <w:t>许昌市</w:t>
      </w:r>
      <w:r w:rsidRPr="004233A0">
        <w:rPr>
          <w:rFonts w:ascii="宋体" w:eastAsia="宋体" w:hAnsi="宋体" w:cs="Times New Roman" w:hint="eastAsia"/>
          <w:szCs w:val="21"/>
        </w:rPr>
        <w:t>)》公共资源交易系统（</w:t>
      </w:r>
      <w:hyperlink r:id="rId13" w:history="1">
        <w:r w:rsidRPr="004233A0">
          <w:rPr>
            <w:rFonts w:ascii="宋体" w:eastAsia="宋体" w:hAnsi="宋体" w:cs="Times New Roman" w:hint="eastAsia"/>
            <w:color w:val="0000FF"/>
            <w:szCs w:val="21"/>
            <w:u w:val="single"/>
          </w:rPr>
          <w:t>http://221.14.6.70:8088/ggzy/</w:t>
        </w:r>
      </w:hyperlink>
      <w:r w:rsidRPr="004233A0">
        <w:rPr>
          <w:rFonts w:ascii="宋体" w:eastAsia="宋体" w:hAnsi="宋体" w:cs="Times New Roman" w:hint="eastAsia"/>
          <w:szCs w:val="21"/>
        </w:rPr>
        <w:t>）</w:t>
      </w:r>
      <w:r w:rsidRPr="004233A0">
        <w:rPr>
          <w:rFonts w:ascii="宋体" w:eastAsia="宋体" w:hAnsi="宋体" w:cs="仿宋_GB2312" w:hint="eastAsia"/>
          <w:szCs w:val="21"/>
        </w:rPr>
        <w:t>生成“投标文件提交回执单”。</w:t>
      </w:r>
    </w:p>
    <w:p w14:paraId="0A6ED936" w14:textId="77777777" w:rsidR="004233A0" w:rsidRPr="004233A0" w:rsidRDefault="004233A0" w:rsidP="004233A0">
      <w:pPr>
        <w:tabs>
          <w:tab w:val="left" w:pos="7095"/>
        </w:tabs>
        <w:spacing w:line="360" w:lineRule="auto"/>
        <w:ind w:firstLineChars="200" w:firstLine="422"/>
        <w:rPr>
          <w:rFonts w:ascii="宋体" w:eastAsia="宋体" w:hAnsi="Calibri" w:cs="Times New Roman"/>
          <w:b/>
          <w:szCs w:val="21"/>
        </w:rPr>
      </w:pPr>
      <w:r w:rsidRPr="004233A0">
        <w:rPr>
          <w:rFonts w:ascii="宋体" w:eastAsia="宋体" w:hAnsi="宋体" w:cs="Times New Roman" w:hint="eastAsia"/>
          <w:b/>
          <w:szCs w:val="21"/>
        </w:rPr>
        <w:t>5.远程不见面谈判（电子响应文件的解密）</w:t>
      </w:r>
    </w:p>
    <w:p w14:paraId="598FA08B" w14:textId="77777777" w:rsidR="004233A0" w:rsidRPr="004233A0" w:rsidRDefault="004233A0" w:rsidP="004233A0">
      <w:pPr>
        <w:tabs>
          <w:tab w:val="left" w:pos="7095"/>
        </w:tabs>
        <w:spacing w:line="360" w:lineRule="auto"/>
        <w:ind w:firstLine="420"/>
        <w:rPr>
          <w:rFonts w:ascii="宋体" w:eastAsia="宋体" w:hAnsi="Calibri" w:cs="Times New Roman"/>
          <w:szCs w:val="21"/>
        </w:rPr>
      </w:pPr>
      <w:r w:rsidRPr="004233A0">
        <w:rPr>
          <w:rFonts w:ascii="宋体" w:eastAsia="宋体" w:hAnsi="宋体" w:cs="Times New Roman" w:hint="eastAsia"/>
          <w:szCs w:val="21"/>
        </w:rPr>
        <w:t>5</w:t>
      </w:r>
      <w:r w:rsidRPr="004233A0">
        <w:rPr>
          <w:rFonts w:ascii="宋体" w:eastAsia="宋体" w:hAnsi="Calibri" w:cs="Times New Roman" w:hint="eastAsia"/>
          <w:szCs w:val="21"/>
        </w:rPr>
        <w:t>.</w:t>
      </w:r>
      <w:r w:rsidRPr="004233A0">
        <w:rPr>
          <w:rFonts w:ascii="宋体" w:eastAsia="宋体" w:hAnsi="宋体" w:cs="Times New Roman" w:hint="eastAsia"/>
          <w:szCs w:val="21"/>
        </w:rPr>
        <w:t>1供应商应熟悉《许昌市不见面操作手册》，并提前设置不见面开标浏览器（设置流程详见《许昌市不见面操作手册》）。</w:t>
      </w:r>
    </w:p>
    <w:p w14:paraId="760EC99D" w14:textId="77777777" w:rsidR="004233A0" w:rsidRPr="004233A0" w:rsidRDefault="004233A0" w:rsidP="004233A0">
      <w:pPr>
        <w:tabs>
          <w:tab w:val="left" w:pos="7095"/>
        </w:tabs>
        <w:spacing w:line="360" w:lineRule="auto"/>
        <w:ind w:firstLine="420"/>
        <w:rPr>
          <w:rFonts w:ascii="宋体" w:eastAsia="宋体" w:hAnsi="Calibri" w:cs="Times New Roman"/>
          <w:szCs w:val="21"/>
        </w:rPr>
      </w:pPr>
      <w:r w:rsidRPr="004233A0">
        <w:rPr>
          <w:rFonts w:ascii="宋体" w:eastAsia="宋体" w:hAnsi="宋体" w:cs="Times New Roman" w:hint="eastAsia"/>
          <w:szCs w:val="21"/>
        </w:rPr>
        <w:t>5.2 《许昌市不见面操作手册》下载路径：全国公共资源交易平台（河南省·许昌市）—“资料下载”栏目。</w:t>
      </w:r>
    </w:p>
    <w:p w14:paraId="30597310" w14:textId="77777777" w:rsidR="004233A0" w:rsidRPr="004233A0" w:rsidRDefault="004233A0" w:rsidP="004233A0">
      <w:pPr>
        <w:tabs>
          <w:tab w:val="left" w:pos="7095"/>
        </w:tabs>
        <w:spacing w:line="360" w:lineRule="auto"/>
        <w:ind w:firstLine="420"/>
        <w:rPr>
          <w:rFonts w:ascii="宋体" w:eastAsia="宋体" w:hAnsi="Calibri" w:cs="Times New Roman"/>
          <w:szCs w:val="21"/>
        </w:rPr>
      </w:pPr>
      <w:r w:rsidRPr="004233A0">
        <w:rPr>
          <w:rFonts w:ascii="宋体" w:eastAsia="宋体" w:hAnsi="宋体" w:cs="Times New Roman" w:hint="eastAsia"/>
          <w:szCs w:val="21"/>
        </w:rPr>
        <w:t>5.3</w:t>
      </w:r>
      <w:r w:rsidRPr="004233A0">
        <w:rPr>
          <w:rFonts w:ascii="宋体" w:eastAsia="宋体" w:hAnsi="宋体" w:cs="仿宋_GB2312" w:hint="eastAsia"/>
          <w:szCs w:val="21"/>
        </w:rPr>
        <w:t>谈判响应截止时间前供应商应登录本项目不见面开标大厅，按照谈判文件规定的时间准时参加线上响应文件开启。</w:t>
      </w:r>
    </w:p>
    <w:p w14:paraId="729FFD5C" w14:textId="77777777" w:rsidR="004233A0" w:rsidRPr="004233A0" w:rsidRDefault="004233A0" w:rsidP="004233A0">
      <w:pPr>
        <w:tabs>
          <w:tab w:val="left" w:pos="7095"/>
        </w:tabs>
        <w:spacing w:line="360" w:lineRule="auto"/>
        <w:ind w:firstLineChars="200" w:firstLine="420"/>
        <w:rPr>
          <w:rFonts w:ascii="宋体" w:eastAsia="宋体" w:hAnsi="Calibri" w:cs="Times New Roman"/>
          <w:szCs w:val="21"/>
        </w:rPr>
      </w:pPr>
      <w:r w:rsidRPr="004233A0">
        <w:rPr>
          <w:rFonts w:ascii="宋体" w:eastAsia="宋体" w:hAnsi="宋体" w:cs="Times New Roman" w:hint="eastAsia"/>
          <w:szCs w:val="21"/>
        </w:rPr>
        <w:t>5.4供应商对线上响应文件开启过程和开标记录如有疑义，可在本项目不见面开标大厅“文字互动”对话框或“新增质疑”处在线提出询问。</w:t>
      </w:r>
    </w:p>
    <w:p w14:paraId="7EC7965F" w14:textId="77777777" w:rsidR="004233A0" w:rsidRPr="004233A0" w:rsidRDefault="004233A0" w:rsidP="004233A0">
      <w:pPr>
        <w:tabs>
          <w:tab w:val="left" w:pos="7095"/>
        </w:tabs>
        <w:spacing w:line="360" w:lineRule="auto"/>
        <w:ind w:firstLineChars="200" w:firstLine="420"/>
        <w:rPr>
          <w:rFonts w:ascii="宋体" w:eastAsia="宋体" w:hAnsi="Calibri" w:cs="Times New Roman"/>
          <w:szCs w:val="21"/>
        </w:rPr>
      </w:pPr>
      <w:r w:rsidRPr="004233A0">
        <w:rPr>
          <w:rFonts w:ascii="宋体" w:eastAsia="宋体" w:hAnsi="宋体" w:cs="Times New Roman" w:hint="eastAsia"/>
          <w:szCs w:val="21"/>
        </w:rPr>
        <w:t>5.5根据采购代理机构在“文字互动”对话框的通知，供应商选择功能栏“解密环节”按钮进行电子响应文件解密（供应商解密应自采购代理机构点击“开标”按钮后60分钟内完成）。供应</w:t>
      </w:r>
      <w:r w:rsidRPr="004233A0">
        <w:rPr>
          <w:rFonts w:ascii="宋体" w:eastAsia="宋体" w:hAnsi="宋体" w:cs="Times New Roman" w:hint="eastAsia"/>
          <w:szCs w:val="21"/>
        </w:rPr>
        <w:lastRenderedPageBreak/>
        <w:t>商未在规定时间内解密或</w:t>
      </w:r>
      <w:r w:rsidRPr="004233A0">
        <w:rPr>
          <w:rFonts w:ascii="宋体" w:eastAsia="宋体" w:hAnsi="宋体" w:cs="宋体" w:hint="eastAsia"/>
          <w:kern w:val="0"/>
          <w:szCs w:val="21"/>
        </w:rPr>
        <w:t>因供应商原因解密失败的，其响应文件将被拒绝。</w:t>
      </w:r>
    </w:p>
    <w:p w14:paraId="49E0C6B4" w14:textId="77777777" w:rsidR="004233A0" w:rsidRPr="004233A0" w:rsidRDefault="004233A0" w:rsidP="004233A0">
      <w:pPr>
        <w:tabs>
          <w:tab w:val="left" w:pos="7095"/>
        </w:tabs>
        <w:spacing w:line="360" w:lineRule="auto"/>
        <w:ind w:firstLineChars="200" w:firstLine="420"/>
        <w:rPr>
          <w:rFonts w:ascii="宋体" w:eastAsia="宋体" w:hAnsi="Calibri" w:cs="Times New Roman"/>
          <w:szCs w:val="21"/>
        </w:rPr>
      </w:pPr>
      <w:r w:rsidRPr="004233A0">
        <w:rPr>
          <w:rFonts w:ascii="宋体" w:eastAsia="宋体" w:hAnsi="宋体" w:cs="Times New Roman" w:hint="eastAsia"/>
          <w:szCs w:val="21"/>
        </w:rPr>
        <w:t>5.6项目远程不见面响应文件开启活动结束时，供应商应在《开标记录表》上进行电子签章。供应商未签章的，视同认可线上响应文件开启结果。</w:t>
      </w:r>
    </w:p>
    <w:p w14:paraId="4F33BB89" w14:textId="77777777" w:rsidR="004233A0" w:rsidRPr="004233A0" w:rsidRDefault="004233A0" w:rsidP="004233A0">
      <w:pPr>
        <w:tabs>
          <w:tab w:val="left" w:pos="7095"/>
        </w:tabs>
        <w:spacing w:line="360" w:lineRule="auto"/>
        <w:ind w:firstLine="420"/>
        <w:rPr>
          <w:rFonts w:ascii="宋体" w:eastAsia="宋体" w:hAnsi="Calibri" w:cs="Times New Roman"/>
          <w:b/>
          <w:szCs w:val="21"/>
        </w:rPr>
      </w:pPr>
      <w:r w:rsidRPr="004233A0">
        <w:rPr>
          <w:rFonts w:ascii="宋体" w:eastAsia="宋体" w:hAnsi="宋体" w:cs="Times New Roman" w:hint="eastAsia"/>
          <w:b/>
          <w:szCs w:val="21"/>
        </w:rPr>
        <w:t>6.评审依据</w:t>
      </w:r>
    </w:p>
    <w:p w14:paraId="0EAE4FF0" w14:textId="77777777" w:rsidR="004233A0" w:rsidRPr="004233A0" w:rsidRDefault="004233A0" w:rsidP="004233A0">
      <w:pPr>
        <w:tabs>
          <w:tab w:val="left" w:pos="7095"/>
        </w:tabs>
        <w:spacing w:line="360" w:lineRule="auto"/>
        <w:ind w:firstLine="420"/>
        <w:rPr>
          <w:rFonts w:ascii="宋体" w:eastAsia="宋体" w:hAnsi="Calibri" w:cs="Times New Roman"/>
          <w:szCs w:val="21"/>
        </w:rPr>
      </w:pPr>
      <w:r w:rsidRPr="004233A0">
        <w:rPr>
          <w:rFonts w:ascii="宋体" w:eastAsia="宋体" w:hAnsi="宋体" w:cs="Times New Roman" w:hint="eastAsia"/>
          <w:szCs w:val="21"/>
        </w:rPr>
        <w:t>6.1全流程电子化交易（不见面谈判）项目，谈判小组以成功上传、解密的电子响应文件为依据评审。</w:t>
      </w:r>
    </w:p>
    <w:p w14:paraId="503D6382" w14:textId="77777777" w:rsidR="004233A0" w:rsidRPr="004233A0" w:rsidRDefault="004233A0" w:rsidP="004233A0">
      <w:pPr>
        <w:tabs>
          <w:tab w:val="left" w:pos="7095"/>
        </w:tabs>
        <w:spacing w:line="360" w:lineRule="auto"/>
        <w:ind w:firstLine="420"/>
        <w:rPr>
          <w:rFonts w:ascii="宋体" w:eastAsia="宋体" w:hAnsi="Calibri" w:cs="Times New Roman"/>
          <w:szCs w:val="21"/>
        </w:rPr>
      </w:pPr>
      <w:r w:rsidRPr="004233A0">
        <w:rPr>
          <w:rFonts w:ascii="宋体" w:eastAsia="宋体" w:hAnsi="宋体" w:cs="Times New Roman" w:hint="eastAsia"/>
          <w:szCs w:val="21"/>
        </w:rPr>
        <w:t>6.2 评审期间，供应商应保持通讯手机畅通，并根据谈判小组要求在规定时间内提供：</w:t>
      </w:r>
    </w:p>
    <w:p w14:paraId="5E1F4A57" w14:textId="77777777" w:rsidR="004233A0" w:rsidRPr="004233A0" w:rsidRDefault="004233A0" w:rsidP="004233A0">
      <w:pPr>
        <w:tabs>
          <w:tab w:val="left" w:pos="7095"/>
        </w:tabs>
        <w:spacing w:line="360" w:lineRule="auto"/>
        <w:ind w:firstLine="420"/>
        <w:rPr>
          <w:rFonts w:ascii="宋体" w:eastAsia="宋体" w:hAnsi="Calibri" w:cs="Times New Roman"/>
          <w:szCs w:val="21"/>
        </w:rPr>
      </w:pPr>
      <w:r w:rsidRPr="004233A0">
        <w:rPr>
          <w:rFonts w:ascii="宋体" w:eastAsia="宋体" w:hAnsi="宋体" w:cs="Times New Roman" w:hint="eastAsia"/>
          <w:szCs w:val="21"/>
        </w:rPr>
        <w:t>（1）最后报价（加盖公章，或者由法定代表人或其授权的代表签字）；</w:t>
      </w:r>
    </w:p>
    <w:p w14:paraId="7173DCD2" w14:textId="77777777" w:rsidR="004233A0" w:rsidRPr="004233A0" w:rsidRDefault="004233A0" w:rsidP="004233A0">
      <w:pPr>
        <w:autoSpaceDE w:val="0"/>
        <w:autoSpaceDN w:val="0"/>
        <w:spacing w:line="360" w:lineRule="auto"/>
        <w:ind w:firstLineChars="200" w:firstLine="420"/>
        <w:rPr>
          <w:rFonts w:ascii="宋体" w:eastAsia="宋体" w:hAnsi="Calibri" w:cs="Times New Roman"/>
        </w:rPr>
      </w:pPr>
      <w:r w:rsidRPr="004233A0">
        <w:rPr>
          <w:rFonts w:ascii="宋体" w:eastAsia="宋体" w:hAnsi="宋体" w:cs="Times New Roman" w:hint="eastAsia"/>
        </w:rPr>
        <w:t>提交方式：供应商须使用CA数字证书登录</w:t>
      </w:r>
      <w:r w:rsidRPr="004233A0">
        <w:rPr>
          <w:rFonts w:ascii="宋体" w:eastAsia="宋体" w:hAnsi="宋体" w:cs="Times New Roman" w:hint="eastAsia"/>
          <w:szCs w:val="21"/>
        </w:rPr>
        <w:t>《全国公共资源交易平台(河南省</w:t>
      </w:r>
      <w:r w:rsidRPr="004233A0">
        <w:rPr>
          <w:rFonts w:ascii="Segoe UI Emoji" w:eastAsia="MS Mincho" w:hAnsi="Segoe UI Emoji" w:cs="Segoe UI Emoji"/>
          <w:szCs w:val="21"/>
        </w:rPr>
        <w:t>▪</w:t>
      </w:r>
      <w:r w:rsidRPr="004233A0">
        <w:rPr>
          <w:rFonts w:ascii="宋体" w:eastAsia="宋体" w:hAnsi="宋体" w:cs="宋体" w:hint="eastAsia"/>
          <w:szCs w:val="21"/>
        </w:rPr>
        <w:t>许昌市</w:t>
      </w:r>
      <w:r w:rsidRPr="004233A0">
        <w:rPr>
          <w:rFonts w:ascii="宋体" w:eastAsia="宋体" w:hAnsi="宋体" w:cs="Times New Roman" w:hint="eastAsia"/>
          <w:szCs w:val="21"/>
        </w:rPr>
        <w:t>)》公共资源交易系统（</w:t>
      </w:r>
      <w:r w:rsidRPr="004233A0">
        <w:rPr>
          <w:rFonts w:ascii="宋体" w:eastAsia="宋体" w:hAnsi="宋体" w:cs="Times New Roman" w:hint="eastAsia"/>
        </w:rPr>
        <w:t>http://ggzy.xuchang.gov.cn:8088/ggzy/</w:t>
      </w:r>
      <w:r w:rsidRPr="004233A0">
        <w:rPr>
          <w:rFonts w:ascii="宋体" w:eastAsia="宋体" w:hAnsi="宋体" w:cs="Times New Roman" w:hint="eastAsia"/>
          <w:szCs w:val="21"/>
        </w:rPr>
        <w:t>）进行最后报价，</w:t>
      </w:r>
      <w:r w:rsidRPr="004233A0">
        <w:rPr>
          <w:rFonts w:ascii="宋体" w:eastAsia="宋体" w:hAnsi="宋体" w:cs="Times New Roman" w:hint="eastAsia"/>
        </w:rPr>
        <w:t>最后报价应包括：①总报价②分项报价。</w:t>
      </w:r>
    </w:p>
    <w:p w14:paraId="04EB4FBD" w14:textId="77777777" w:rsidR="004233A0" w:rsidRPr="004233A0" w:rsidRDefault="004233A0" w:rsidP="004233A0">
      <w:pPr>
        <w:tabs>
          <w:tab w:val="left" w:pos="7095"/>
        </w:tabs>
        <w:spacing w:line="360" w:lineRule="auto"/>
        <w:ind w:firstLine="420"/>
        <w:rPr>
          <w:rFonts w:ascii="宋体" w:eastAsia="宋体" w:hAnsi="Calibri" w:cs="Times New Roman"/>
          <w:szCs w:val="21"/>
        </w:rPr>
      </w:pPr>
      <w:r w:rsidRPr="004233A0">
        <w:rPr>
          <w:rFonts w:ascii="宋体" w:eastAsia="宋体" w:hAnsi="宋体" w:cs="Times New Roman" w:hint="eastAsia"/>
          <w:szCs w:val="21"/>
        </w:rPr>
        <w:t>注：①谈判小组要求供应商提交最后报价时，在谈判小组规定时间内，供应商未提交最后报价则以其初次提交响应文件报价为最后报价。</w:t>
      </w:r>
    </w:p>
    <w:p w14:paraId="525ECB6B" w14:textId="77777777" w:rsidR="004233A0" w:rsidRPr="004233A0" w:rsidRDefault="004233A0" w:rsidP="004233A0">
      <w:pPr>
        <w:tabs>
          <w:tab w:val="left" w:pos="7095"/>
        </w:tabs>
        <w:spacing w:line="360" w:lineRule="auto"/>
        <w:ind w:firstLine="420"/>
        <w:rPr>
          <w:rFonts w:ascii="宋体" w:eastAsia="宋体" w:hAnsi="Calibri" w:cs="Times New Roman"/>
          <w:szCs w:val="21"/>
        </w:rPr>
      </w:pPr>
      <w:r w:rsidRPr="004233A0">
        <w:rPr>
          <w:rFonts w:ascii="宋体" w:eastAsia="宋体" w:hAnsi="宋体" w:cs="Times New Roman" w:hint="eastAsia"/>
          <w:szCs w:val="21"/>
        </w:rPr>
        <w:t>②谈判文件第二章“采购需求”中“采购清单”以工程量清单提供的，供应商应以工程量清单方式提交最后报价。</w:t>
      </w:r>
    </w:p>
    <w:p w14:paraId="19AEA5D5" w14:textId="77777777" w:rsidR="004233A0" w:rsidRPr="004233A0" w:rsidRDefault="004233A0" w:rsidP="004233A0">
      <w:pPr>
        <w:tabs>
          <w:tab w:val="left" w:pos="7095"/>
        </w:tabs>
        <w:spacing w:line="360" w:lineRule="auto"/>
        <w:ind w:firstLine="420"/>
        <w:rPr>
          <w:rFonts w:ascii="宋体" w:eastAsia="宋体" w:hAnsi="Calibri" w:cs="Times New Roman"/>
          <w:szCs w:val="21"/>
        </w:rPr>
      </w:pPr>
      <w:r w:rsidRPr="004233A0">
        <w:rPr>
          <w:rFonts w:ascii="宋体" w:eastAsia="宋体" w:hAnsi="宋体" w:cs="Times New Roman" w:hint="eastAsia"/>
          <w:szCs w:val="21"/>
        </w:rPr>
        <w:t>③请供应商根据项目情况，可提前准备分项报价。</w:t>
      </w:r>
    </w:p>
    <w:p w14:paraId="5C1CADAD" w14:textId="77777777" w:rsidR="004233A0" w:rsidRPr="004233A0" w:rsidRDefault="004233A0" w:rsidP="004233A0">
      <w:pPr>
        <w:tabs>
          <w:tab w:val="left" w:pos="7095"/>
        </w:tabs>
        <w:spacing w:line="360" w:lineRule="auto"/>
        <w:ind w:firstLineChars="200" w:firstLine="420"/>
        <w:rPr>
          <w:rFonts w:ascii="宋体" w:eastAsia="宋体" w:hAnsi="Calibri" w:cs="Times New Roman"/>
          <w:szCs w:val="21"/>
        </w:rPr>
      </w:pPr>
      <w:r w:rsidRPr="004233A0">
        <w:rPr>
          <w:rFonts w:ascii="宋体" w:eastAsia="宋体" w:hAnsi="宋体" w:cs="Times New Roman" w:hint="eastAsia"/>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bookmarkEnd w:id="2"/>
    <w:p w14:paraId="1D7341D1" w14:textId="77777777" w:rsidR="00C4199B" w:rsidRPr="004233A0" w:rsidRDefault="00C4199B">
      <w:pPr>
        <w:jc w:val="center"/>
        <w:rPr>
          <w:rFonts w:asciiTheme="majorEastAsia" w:eastAsiaTheme="majorEastAsia" w:hAnsiTheme="majorEastAsia" w:cs="宋体"/>
          <w:b/>
          <w:kern w:val="0"/>
          <w:sz w:val="32"/>
          <w:szCs w:val="32"/>
        </w:rPr>
      </w:pPr>
    </w:p>
    <w:p w14:paraId="3C9A49D1" w14:textId="77777777" w:rsidR="00C4199B" w:rsidRDefault="00C4199B">
      <w:pPr>
        <w:jc w:val="center"/>
        <w:rPr>
          <w:rFonts w:asciiTheme="majorEastAsia" w:eastAsiaTheme="majorEastAsia" w:hAnsiTheme="majorEastAsia" w:cs="宋体"/>
          <w:b/>
          <w:kern w:val="0"/>
          <w:sz w:val="32"/>
          <w:szCs w:val="32"/>
        </w:rPr>
      </w:pPr>
    </w:p>
    <w:p w14:paraId="7CF93CDD" w14:textId="77777777" w:rsidR="00C4199B" w:rsidRDefault="00C4199B">
      <w:pPr>
        <w:jc w:val="center"/>
        <w:rPr>
          <w:rFonts w:asciiTheme="majorEastAsia" w:eastAsiaTheme="majorEastAsia" w:hAnsiTheme="majorEastAsia" w:cs="宋体"/>
          <w:b/>
          <w:kern w:val="0"/>
          <w:sz w:val="32"/>
          <w:szCs w:val="32"/>
        </w:rPr>
      </w:pPr>
    </w:p>
    <w:p w14:paraId="365985B7" w14:textId="77777777" w:rsidR="00C4199B" w:rsidRDefault="00C4199B">
      <w:pPr>
        <w:jc w:val="center"/>
        <w:rPr>
          <w:rFonts w:asciiTheme="majorEastAsia" w:eastAsiaTheme="majorEastAsia" w:hAnsiTheme="majorEastAsia" w:cs="宋体"/>
          <w:b/>
          <w:kern w:val="0"/>
          <w:sz w:val="32"/>
          <w:szCs w:val="32"/>
        </w:rPr>
      </w:pPr>
    </w:p>
    <w:p w14:paraId="705FB005" w14:textId="414C8895" w:rsidR="00C4199B" w:rsidRDefault="00C4199B">
      <w:pPr>
        <w:jc w:val="center"/>
        <w:rPr>
          <w:rFonts w:asciiTheme="majorEastAsia" w:eastAsiaTheme="majorEastAsia" w:hAnsiTheme="majorEastAsia" w:cs="宋体"/>
          <w:b/>
          <w:kern w:val="0"/>
          <w:sz w:val="32"/>
          <w:szCs w:val="32"/>
        </w:rPr>
      </w:pPr>
    </w:p>
    <w:p w14:paraId="3020936C" w14:textId="6CC46129" w:rsidR="006A2919" w:rsidRDefault="006A2919" w:rsidP="006A2919">
      <w:pPr>
        <w:pStyle w:val="a0"/>
        <w:ind w:firstLine="340"/>
      </w:pPr>
    </w:p>
    <w:p w14:paraId="44D0544F" w14:textId="77777777" w:rsidR="006A2919" w:rsidRPr="006A2919" w:rsidRDefault="006A2919" w:rsidP="006A2919">
      <w:pPr>
        <w:pStyle w:val="21"/>
        <w:ind w:left="420" w:firstLine="480"/>
        <w:rPr>
          <w:rFonts w:hint="default"/>
          <w:lang w:eastAsia="zh-CN"/>
        </w:rPr>
      </w:pPr>
    </w:p>
    <w:p w14:paraId="53A5F750" w14:textId="6275EB4E" w:rsidR="00E64115" w:rsidRDefault="00103B76">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14:paraId="1B22B2D7" w14:textId="7344D02C" w:rsidR="00167360" w:rsidRPr="00167360" w:rsidRDefault="004233A0" w:rsidP="00167360">
      <w:pPr>
        <w:widowControl/>
        <w:shd w:val="clear" w:color="auto" w:fill="FFFFFF"/>
        <w:spacing w:line="640" w:lineRule="exact"/>
        <w:jc w:val="left"/>
        <w:rPr>
          <w:rFonts w:ascii="宋体" w:eastAsia="宋体" w:hAnsi="宋体" w:cs="宋体"/>
          <w:b/>
          <w:kern w:val="0"/>
          <w:sz w:val="32"/>
          <w:szCs w:val="32"/>
          <w:lang w:val="zh-CN"/>
        </w:rPr>
      </w:pPr>
      <w:r w:rsidRPr="00B601CE">
        <w:rPr>
          <w:rFonts w:ascii="宋体" w:eastAsia="宋体" w:hAnsi="宋体" w:cs="宋体" w:hint="eastAsia"/>
          <w:b/>
          <w:kern w:val="0"/>
          <w:sz w:val="32"/>
          <w:szCs w:val="32"/>
          <w:lang w:val="zh-CN"/>
        </w:rPr>
        <w:t>一、采购需求</w:t>
      </w:r>
    </w:p>
    <w:tbl>
      <w:tblPr>
        <w:tblW w:w="9222" w:type="dxa"/>
        <w:tblLayout w:type="fixed"/>
        <w:tblCellMar>
          <w:left w:w="0" w:type="dxa"/>
          <w:right w:w="0" w:type="dxa"/>
        </w:tblCellMar>
        <w:tblLook w:val="0000" w:firstRow="0" w:lastRow="0" w:firstColumn="0" w:lastColumn="0" w:noHBand="0" w:noVBand="0"/>
      </w:tblPr>
      <w:tblGrid>
        <w:gridCol w:w="2135"/>
        <w:gridCol w:w="1559"/>
        <w:gridCol w:w="1276"/>
        <w:gridCol w:w="1417"/>
        <w:gridCol w:w="1559"/>
        <w:gridCol w:w="1276"/>
      </w:tblGrid>
      <w:tr w:rsidR="00167360" w14:paraId="3E910014" w14:textId="77777777" w:rsidTr="00167360">
        <w:trPr>
          <w:trHeight w:val="660"/>
        </w:trPr>
        <w:tc>
          <w:tcPr>
            <w:tcW w:w="213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14:paraId="1D339775" w14:textId="77777777" w:rsidR="00167360" w:rsidRDefault="00167360" w:rsidP="00167360">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设备名称</w:t>
            </w:r>
          </w:p>
        </w:tc>
        <w:tc>
          <w:tcPr>
            <w:tcW w:w="1559"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14:paraId="5F462391" w14:textId="2ADA5CB2" w:rsidR="00167360" w:rsidRDefault="00167360" w:rsidP="00167360">
            <w:pPr>
              <w:widowControl/>
              <w:jc w:val="center"/>
              <w:textAlignment w:val="center"/>
              <w:rPr>
                <w:rFonts w:ascii="宋体" w:hAnsi="宋体" w:cs="宋体"/>
                <w:b/>
                <w:color w:val="000000"/>
                <w:kern w:val="0"/>
                <w:sz w:val="24"/>
                <w:lang w:bidi="ar"/>
              </w:rPr>
            </w:pPr>
            <w:r>
              <w:rPr>
                <w:rFonts w:ascii="宋体" w:hAnsi="宋体" w:cs="宋体" w:hint="eastAsia"/>
                <w:b/>
                <w:color w:val="000000"/>
                <w:kern w:val="0"/>
                <w:sz w:val="24"/>
                <w:lang w:bidi="ar"/>
              </w:rPr>
              <w:t>采购限价单价</w:t>
            </w:r>
          </w:p>
          <w:p w14:paraId="20CF5722" w14:textId="77777777" w:rsidR="00167360" w:rsidRDefault="00167360" w:rsidP="00167360">
            <w:pPr>
              <w:widowControl/>
              <w:jc w:val="center"/>
              <w:textAlignment w:val="center"/>
              <w:rPr>
                <w:rFonts w:ascii="宋体" w:hAnsi="宋体" w:cs="宋体"/>
                <w:b/>
                <w:color w:val="000000"/>
                <w:kern w:val="0"/>
                <w:sz w:val="24"/>
                <w:lang w:bidi="ar"/>
              </w:rPr>
            </w:pPr>
            <w:r>
              <w:rPr>
                <w:rFonts w:ascii="宋体" w:hAnsi="宋体" w:cs="宋体" w:hint="eastAsia"/>
                <w:b/>
                <w:color w:val="000000"/>
                <w:kern w:val="0"/>
                <w:sz w:val="24"/>
                <w:lang w:bidi="ar"/>
              </w:rPr>
              <w:t>（万元）</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14:paraId="4D4E6494" w14:textId="77777777" w:rsidR="00167360" w:rsidRDefault="00167360" w:rsidP="00167360">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单位</w:t>
            </w:r>
          </w:p>
        </w:tc>
        <w:tc>
          <w:tcPr>
            <w:tcW w:w="141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14:paraId="53756891" w14:textId="77777777" w:rsidR="00167360" w:rsidRDefault="00167360" w:rsidP="00167360">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数量</w:t>
            </w:r>
          </w:p>
        </w:tc>
        <w:tc>
          <w:tcPr>
            <w:tcW w:w="1559"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14:paraId="5A39649B" w14:textId="6D8E98C5" w:rsidR="00167360" w:rsidRDefault="00A60BD4" w:rsidP="00167360">
            <w:pPr>
              <w:widowControl/>
              <w:jc w:val="center"/>
              <w:textAlignment w:val="center"/>
              <w:rPr>
                <w:rFonts w:ascii="宋体" w:hAnsi="宋体" w:cs="宋体"/>
                <w:b/>
                <w:color w:val="000000"/>
                <w:kern w:val="0"/>
                <w:sz w:val="24"/>
                <w:lang w:bidi="ar"/>
              </w:rPr>
            </w:pPr>
            <w:r>
              <w:rPr>
                <w:rFonts w:ascii="宋体" w:hAnsi="宋体" w:cs="宋体" w:hint="eastAsia"/>
                <w:b/>
                <w:color w:val="000000"/>
                <w:kern w:val="0"/>
                <w:sz w:val="24"/>
                <w:lang w:bidi="ar"/>
              </w:rPr>
              <w:t>采购限价</w:t>
            </w:r>
          </w:p>
          <w:p w14:paraId="66D577A8" w14:textId="77777777" w:rsidR="00167360" w:rsidRDefault="00167360" w:rsidP="00167360">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（万元）</w:t>
            </w:r>
          </w:p>
        </w:tc>
        <w:tc>
          <w:tcPr>
            <w:tcW w:w="1276" w:type="dxa"/>
            <w:tcBorders>
              <w:top w:val="single" w:sz="4" w:space="0" w:color="000000"/>
              <w:left w:val="single" w:sz="4" w:space="0" w:color="000000"/>
              <w:bottom w:val="single" w:sz="4" w:space="0" w:color="000000"/>
              <w:right w:val="single" w:sz="4" w:space="0" w:color="000000"/>
            </w:tcBorders>
            <w:vAlign w:val="center"/>
          </w:tcPr>
          <w:p w14:paraId="265C50B5" w14:textId="77777777" w:rsidR="00167360" w:rsidRDefault="00167360" w:rsidP="00167360">
            <w:pPr>
              <w:widowControl/>
              <w:jc w:val="center"/>
              <w:textAlignment w:val="center"/>
              <w:rPr>
                <w:rFonts w:ascii="宋体" w:hAnsi="宋体" w:cs="宋体"/>
                <w:b/>
                <w:color w:val="000000"/>
                <w:kern w:val="0"/>
                <w:sz w:val="24"/>
                <w:lang w:bidi="ar"/>
              </w:rPr>
            </w:pPr>
            <w:r>
              <w:rPr>
                <w:rFonts w:ascii="宋体" w:hAnsi="宋体" w:cs="宋体" w:hint="eastAsia"/>
                <w:b/>
                <w:color w:val="000000"/>
                <w:kern w:val="0"/>
                <w:sz w:val="24"/>
                <w:lang w:bidi="ar"/>
              </w:rPr>
              <w:t>备注</w:t>
            </w:r>
          </w:p>
        </w:tc>
      </w:tr>
      <w:tr w:rsidR="00167360" w14:paraId="285165EC" w14:textId="77777777" w:rsidTr="00167360">
        <w:trPr>
          <w:trHeight w:val="499"/>
        </w:trPr>
        <w:tc>
          <w:tcPr>
            <w:tcW w:w="2135"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5BBCCE50" w14:textId="77777777" w:rsidR="00167360" w:rsidRDefault="00167360" w:rsidP="00167360">
            <w:pPr>
              <w:widowControl/>
              <w:jc w:val="center"/>
              <w:textAlignment w:val="center"/>
              <w:rPr>
                <w:rFonts w:ascii="宋体" w:hAnsi="宋体" w:cs="宋体"/>
                <w:color w:val="000000"/>
                <w:sz w:val="24"/>
              </w:rPr>
            </w:pPr>
            <w:r>
              <w:rPr>
                <w:rFonts w:ascii="宋体" w:hAnsi="宋体" w:cs="宋体" w:hint="eastAsia"/>
                <w:color w:val="000000"/>
                <w:kern w:val="0"/>
                <w:sz w:val="24"/>
                <w:lang w:bidi="ar"/>
              </w:rPr>
              <w:t>生物刺激反馈仪</w:t>
            </w:r>
          </w:p>
        </w:tc>
        <w:tc>
          <w:tcPr>
            <w:tcW w:w="1559"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7543C51A" w14:textId="77777777" w:rsidR="00167360" w:rsidRPr="0011703D" w:rsidRDefault="00167360" w:rsidP="00167360">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35</w:t>
            </w:r>
          </w:p>
        </w:tc>
        <w:tc>
          <w:tcPr>
            <w:tcW w:w="1276"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43ED61D1" w14:textId="77777777" w:rsidR="00167360" w:rsidRPr="0011703D" w:rsidRDefault="00167360" w:rsidP="00167360">
            <w:pPr>
              <w:widowControl/>
              <w:jc w:val="center"/>
              <w:textAlignment w:val="center"/>
              <w:rPr>
                <w:rFonts w:ascii="宋体" w:hAnsi="宋体" w:cs="宋体"/>
                <w:color w:val="000000"/>
                <w:sz w:val="24"/>
              </w:rPr>
            </w:pPr>
            <w:r>
              <w:rPr>
                <w:rFonts w:ascii="宋体" w:hAnsi="宋体" w:cs="宋体" w:hint="eastAsia"/>
                <w:color w:val="000000"/>
                <w:kern w:val="0"/>
                <w:sz w:val="24"/>
                <w:lang w:bidi="ar"/>
              </w:rPr>
              <w:t>套</w:t>
            </w:r>
          </w:p>
        </w:tc>
        <w:tc>
          <w:tcPr>
            <w:tcW w:w="1417"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04CE7402" w14:textId="77777777" w:rsidR="00167360" w:rsidRPr="0011703D" w:rsidRDefault="00167360" w:rsidP="00167360">
            <w:pPr>
              <w:widowControl/>
              <w:jc w:val="center"/>
              <w:textAlignment w:val="center"/>
              <w:rPr>
                <w:rFonts w:ascii="宋体" w:hAnsi="宋体" w:cs="宋体"/>
                <w:color w:val="000000"/>
                <w:sz w:val="24"/>
              </w:rPr>
            </w:pPr>
            <w:r w:rsidRPr="0011703D">
              <w:rPr>
                <w:rFonts w:ascii="宋体" w:hAnsi="宋体" w:cs="宋体" w:hint="eastAsia"/>
                <w:color w:val="000000"/>
                <w:kern w:val="0"/>
                <w:sz w:val="24"/>
                <w:lang w:bidi="ar"/>
              </w:rPr>
              <w:t>1</w:t>
            </w:r>
          </w:p>
        </w:tc>
        <w:tc>
          <w:tcPr>
            <w:tcW w:w="1559"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7F452579" w14:textId="77777777" w:rsidR="00167360" w:rsidRPr="0011703D" w:rsidRDefault="00167360" w:rsidP="00167360">
            <w:pPr>
              <w:widowControl/>
              <w:jc w:val="center"/>
              <w:textAlignment w:val="center"/>
              <w:rPr>
                <w:rFonts w:ascii="宋体" w:hAnsi="宋体" w:cs="宋体"/>
                <w:color w:val="000000"/>
                <w:sz w:val="24"/>
              </w:rPr>
            </w:pPr>
            <w:r>
              <w:rPr>
                <w:rFonts w:ascii="宋体" w:hAnsi="宋体" w:cs="宋体" w:hint="eastAsia"/>
                <w:color w:val="000000"/>
                <w:sz w:val="24"/>
              </w:rPr>
              <w:t>35</w:t>
            </w:r>
          </w:p>
        </w:tc>
        <w:tc>
          <w:tcPr>
            <w:tcW w:w="1276" w:type="dxa"/>
            <w:tcBorders>
              <w:top w:val="single" w:sz="4" w:space="0" w:color="000000"/>
              <w:left w:val="single" w:sz="4" w:space="0" w:color="000000"/>
              <w:bottom w:val="single" w:sz="4" w:space="0" w:color="000000"/>
              <w:right w:val="single" w:sz="4" w:space="0" w:color="000000"/>
            </w:tcBorders>
            <w:vAlign w:val="center"/>
          </w:tcPr>
          <w:p w14:paraId="1ABB8E5E" w14:textId="77777777" w:rsidR="00167360" w:rsidRDefault="00167360" w:rsidP="00167360">
            <w:pPr>
              <w:widowControl/>
              <w:jc w:val="center"/>
              <w:textAlignment w:val="center"/>
              <w:rPr>
                <w:rFonts w:ascii="宋体" w:hAnsi="宋体" w:cs="宋体"/>
                <w:color w:val="000000"/>
                <w:kern w:val="0"/>
                <w:sz w:val="24"/>
                <w:lang w:bidi="ar"/>
              </w:rPr>
            </w:pPr>
          </w:p>
        </w:tc>
      </w:tr>
      <w:tr w:rsidR="00167360" w14:paraId="56442312" w14:textId="77777777" w:rsidTr="00167360">
        <w:trPr>
          <w:trHeight w:val="499"/>
        </w:trPr>
        <w:tc>
          <w:tcPr>
            <w:tcW w:w="2135"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55BFC3EF" w14:textId="77777777" w:rsidR="00167360" w:rsidRDefault="00167360" w:rsidP="00167360">
            <w:pPr>
              <w:widowControl/>
              <w:jc w:val="center"/>
              <w:textAlignment w:val="center"/>
              <w:rPr>
                <w:rFonts w:ascii="宋体" w:hAnsi="宋体" w:cs="宋体"/>
                <w:color w:val="000000"/>
                <w:sz w:val="24"/>
              </w:rPr>
            </w:pPr>
            <w:r>
              <w:rPr>
                <w:rFonts w:ascii="宋体" w:hAnsi="宋体" w:cs="宋体" w:hint="eastAsia"/>
                <w:color w:val="000000"/>
                <w:sz w:val="24"/>
              </w:rPr>
              <w:t>中药熏蒸机</w:t>
            </w:r>
          </w:p>
        </w:tc>
        <w:tc>
          <w:tcPr>
            <w:tcW w:w="1559"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38CC8051" w14:textId="77777777" w:rsidR="00167360" w:rsidRPr="0011703D" w:rsidRDefault="00167360" w:rsidP="00167360">
            <w:pPr>
              <w:widowControl/>
              <w:jc w:val="center"/>
              <w:textAlignment w:val="center"/>
              <w:rPr>
                <w:rFonts w:ascii="宋体" w:hAnsi="宋体" w:cs="宋体"/>
                <w:color w:val="000000"/>
                <w:kern w:val="0"/>
                <w:sz w:val="24"/>
                <w:lang w:bidi="ar"/>
              </w:rPr>
            </w:pPr>
            <w:r w:rsidRPr="0011703D">
              <w:rPr>
                <w:rFonts w:ascii="宋体" w:hAnsi="宋体" w:cs="宋体" w:hint="eastAsia"/>
                <w:color w:val="000000"/>
                <w:kern w:val="0"/>
                <w:sz w:val="24"/>
                <w:lang w:bidi="ar"/>
              </w:rPr>
              <w:t>7</w:t>
            </w:r>
          </w:p>
        </w:tc>
        <w:tc>
          <w:tcPr>
            <w:tcW w:w="1276"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18636AC3" w14:textId="77777777" w:rsidR="00167360" w:rsidRPr="0011703D" w:rsidRDefault="00167360" w:rsidP="00167360">
            <w:pPr>
              <w:widowControl/>
              <w:jc w:val="center"/>
              <w:textAlignment w:val="center"/>
              <w:rPr>
                <w:rFonts w:ascii="宋体" w:hAnsi="宋体" w:cs="宋体"/>
                <w:color w:val="000000"/>
                <w:sz w:val="24"/>
              </w:rPr>
            </w:pPr>
            <w:r w:rsidRPr="0011703D">
              <w:rPr>
                <w:rFonts w:ascii="宋体" w:hAnsi="宋体" w:cs="宋体" w:hint="eastAsia"/>
                <w:color w:val="000000"/>
                <w:kern w:val="0"/>
                <w:sz w:val="24"/>
                <w:lang w:bidi="ar"/>
              </w:rPr>
              <w:t>台</w:t>
            </w:r>
          </w:p>
        </w:tc>
        <w:tc>
          <w:tcPr>
            <w:tcW w:w="1417"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39036B52" w14:textId="77777777" w:rsidR="00167360" w:rsidRPr="0011703D" w:rsidRDefault="00167360" w:rsidP="00167360">
            <w:pPr>
              <w:widowControl/>
              <w:jc w:val="center"/>
              <w:textAlignment w:val="center"/>
              <w:rPr>
                <w:rFonts w:ascii="宋体" w:hAnsi="宋体" w:cs="宋体"/>
                <w:color w:val="000000"/>
                <w:sz w:val="24"/>
              </w:rPr>
            </w:pPr>
            <w:r w:rsidRPr="0011703D">
              <w:rPr>
                <w:rFonts w:ascii="宋体" w:hAnsi="宋体" w:cs="宋体" w:hint="eastAsia"/>
                <w:color w:val="000000"/>
                <w:kern w:val="0"/>
                <w:sz w:val="24"/>
                <w:lang w:bidi="ar"/>
              </w:rPr>
              <w:t>1</w:t>
            </w:r>
          </w:p>
        </w:tc>
        <w:tc>
          <w:tcPr>
            <w:tcW w:w="1559"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5338F045" w14:textId="77777777" w:rsidR="00167360" w:rsidRPr="0011703D" w:rsidRDefault="00167360" w:rsidP="00167360">
            <w:pPr>
              <w:widowControl/>
              <w:jc w:val="center"/>
              <w:textAlignment w:val="center"/>
              <w:rPr>
                <w:rFonts w:ascii="宋体" w:hAnsi="宋体" w:cs="宋体"/>
                <w:color w:val="000000"/>
                <w:sz w:val="24"/>
              </w:rPr>
            </w:pPr>
            <w:r w:rsidRPr="0011703D">
              <w:rPr>
                <w:rFonts w:ascii="宋体" w:hAnsi="宋体" w:cs="宋体" w:hint="eastAsia"/>
                <w:color w:val="000000"/>
                <w:sz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14:paraId="4A666BD8" w14:textId="77777777" w:rsidR="00167360" w:rsidRDefault="00167360" w:rsidP="00167360">
            <w:pPr>
              <w:widowControl/>
              <w:jc w:val="center"/>
              <w:textAlignment w:val="center"/>
              <w:rPr>
                <w:rFonts w:ascii="宋体" w:hAnsi="宋体" w:cs="宋体"/>
                <w:color w:val="000000"/>
                <w:kern w:val="0"/>
                <w:sz w:val="24"/>
                <w:lang w:bidi="ar"/>
              </w:rPr>
            </w:pPr>
          </w:p>
        </w:tc>
      </w:tr>
      <w:tr w:rsidR="00167360" w14:paraId="47D764AF" w14:textId="77777777" w:rsidTr="00167360">
        <w:trPr>
          <w:trHeight w:val="499"/>
        </w:trPr>
        <w:tc>
          <w:tcPr>
            <w:tcW w:w="2135"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0F024F12" w14:textId="77777777" w:rsidR="00167360" w:rsidRDefault="00167360" w:rsidP="00167360">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合计</w:t>
            </w:r>
          </w:p>
        </w:tc>
        <w:tc>
          <w:tcPr>
            <w:tcW w:w="1559"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66A01DBC" w14:textId="77777777" w:rsidR="00167360" w:rsidRPr="0011703D" w:rsidRDefault="00167360" w:rsidP="00167360">
            <w:pPr>
              <w:widowControl/>
              <w:jc w:val="center"/>
              <w:textAlignment w:val="center"/>
              <w:rPr>
                <w:rFonts w:ascii="宋体" w:hAnsi="宋体" w:cs="宋体"/>
                <w:color w:val="000000"/>
                <w:kern w:val="0"/>
                <w:sz w:val="24"/>
                <w:lang w:bidi="ar"/>
              </w:rPr>
            </w:pPr>
          </w:p>
        </w:tc>
        <w:tc>
          <w:tcPr>
            <w:tcW w:w="1276"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27A197FB" w14:textId="77777777" w:rsidR="00167360" w:rsidRPr="0011703D" w:rsidRDefault="00167360" w:rsidP="00167360">
            <w:pPr>
              <w:widowControl/>
              <w:jc w:val="center"/>
              <w:textAlignment w:val="center"/>
              <w:rPr>
                <w:rFonts w:ascii="宋体" w:hAnsi="宋体" w:cs="宋体"/>
                <w:color w:val="000000"/>
                <w:kern w:val="0"/>
                <w:sz w:val="24"/>
                <w:lang w:bidi="ar"/>
              </w:rPr>
            </w:pPr>
          </w:p>
        </w:tc>
        <w:tc>
          <w:tcPr>
            <w:tcW w:w="1417"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7D50341F" w14:textId="77777777" w:rsidR="00167360" w:rsidRPr="0011703D" w:rsidRDefault="00167360" w:rsidP="00167360">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2</w:t>
            </w:r>
          </w:p>
        </w:tc>
        <w:tc>
          <w:tcPr>
            <w:tcW w:w="1559"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08EC9575" w14:textId="77777777" w:rsidR="00167360" w:rsidRPr="0011703D" w:rsidRDefault="00167360" w:rsidP="00167360">
            <w:pPr>
              <w:widowControl/>
              <w:jc w:val="center"/>
              <w:textAlignment w:val="center"/>
              <w:rPr>
                <w:rFonts w:ascii="宋体" w:hAnsi="宋体"/>
                <w:sz w:val="24"/>
              </w:rPr>
            </w:pPr>
            <w:r>
              <w:rPr>
                <w:rFonts w:ascii="宋体" w:hAnsi="宋体" w:hint="eastAsia"/>
                <w:sz w:val="24"/>
              </w:rPr>
              <w:t>42</w:t>
            </w:r>
          </w:p>
        </w:tc>
        <w:tc>
          <w:tcPr>
            <w:tcW w:w="1276" w:type="dxa"/>
            <w:tcBorders>
              <w:top w:val="single" w:sz="4" w:space="0" w:color="000000"/>
              <w:left w:val="single" w:sz="4" w:space="0" w:color="000000"/>
              <w:bottom w:val="single" w:sz="4" w:space="0" w:color="000000"/>
              <w:right w:val="single" w:sz="4" w:space="0" w:color="000000"/>
            </w:tcBorders>
          </w:tcPr>
          <w:p w14:paraId="772E5748" w14:textId="77777777" w:rsidR="00167360" w:rsidRDefault="00167360" w:rsidP="00167360">
            <w:pPr>
              <w:widowControl/>
              <w:jc w:val="center"/>
              <w:textAlignment w:val="center"/>
              <w:rPr>
                <w:rFonts w:ascii="仿宋_GB2312" w:eastAsia="仿宋_GB2312"/>
                <w:sz w:val="24"/>
              </w:rPr>
            </w:pPr>
          </w:p>
        </w:tc>
      </w:tr>
    </w:tbl>
    <w:p w14:paraId="2D3E6D69" w14:textId="77777777" w:rsidR="00167360" w:rsidRDefault="00167360" w:rsidP="00167360">
      <w:pPr>
        <w:spacing w:beforeLines="100" w:before="312" w:afterLines="50" w:after="156" w:line="520" w:lineRule="exact"/>
        <w:rPr>
          <w:b/>
          <w:bCs/>
          <w:sz w:val="32"/>
          <w:szCs w:val="32"/>
        </w:rPr>
      </w:pPr>
      <w:r>
        <w:rPr>
          <w:rFonts w:hint="eastAsia"/>
          <w:b/>
          <w:bCs/>
          <w:sz w:val="32"/>
          <w:szCs w:val="32"/>
        </w:rPr>
        <w:t>参数一</w:t>
      </w:r>
      <w:r>
        <w:rPr>
          <w:rFonts w:hint="eastAsia"/>
          <w:b/>
          <w:bCs/>
          <w:sz w:val="32"/>
          <w:szCs w:val="32"/>
        </w:rPr>
        <w:t xml:space="preserve">     </w:t>
      </w:r>
      <w:r>
        <w:rPr>
          <w:rFonts w:hint="eastAsia"/>
          <w:b/>
          <w:bCs/>
          <w:sz w:val="32"/>
          <w:szCs w:val="32"/>
        </w:rPr>
        <w:t>生物刺激反馈仪主要技术参数及要求</w:t>
      </w:r>
    </w:p>
    <w:p w14:paraId="4EF814D5" w14:textId="77777777" w:rsidR="00167360" w:rsidRDefault="00167360" w:rsidP="00167360">
      <w:pPr>
        <w:autoSpaceDE w:val="0"/>
        <w:autoSpaceDN w:val="0"/>
        <w:spacing w:line="520" w:lineRule="exact"/>
        <w:rPr>
          <w:rFonts w:ascii="宋体" w:eastAsia="宋体" w:hAnsi="宋体" w:cs="宋体"/>
          <w:sz w:val="28"/>
          <w:szCs w:val="28"/>
        </w:rPr>
      </w:pPr>
      <w:r>
        <w:rPr>
          <w:rFonts w:ascii="宋体" w:eastAsia="宋体" w:hAnsi="宋体" w:cs="宋体" w:hint="eastAsia"/>
          <w:b/>
          <w:bCs/>
          <w:sz w:val="28"/>
          <w:szCs w:val="28"/>
        </w:rPr>
        <w:t>一、设备名称：</w:t>
      </w:r>
      <w:r>
        <w:rPr>
          <w:rFonts w:ascii="宋体" w:hAnsi="宋体" w:cs="Arial" w:hint="eastAsia"/>
          <w:sz w:val="28"/>
          <w:szCs w:val="28"/>
        </w:rPr>
        <w:t>生物刺激反馈仪</w:t>
      </w:r>
      <w:r>
        <w:rPr>
          <w:rFonts w:ascii="宋体" w:eastAsia="宋体" w:hAnsi="宋体" w:cs="宋体" w:hint="eastAsia"/>
          <w:sz w:val="28"/>
          <w:szCs w:val="28"/>
        </w:rPr>
        <w:t>。</w:t>
      </w:r>
    </w:p>
    <w:p w14:paraId="1E44185B" w14:textId="77777777" w:rsidR="00167360" w:rsidRDefault="00167360" w:rsidP="00167360">
      <w:pPr>
        <w:autoSpaceDE w:val="0"/>
        <w:autoSpaceDN w:val="0"/>
        <w:spacing w:line="520" w:lineRule="exact"/>
        <w:rPr>
          <w:rFonts w:ascii="宋体" w:eastAsia="宋体" w:hAnsi="宋体" w:cs="宋体"/>
          <w:sz w:val="28"/>
          <w:szCs w:val="28"/>
        </w:rPr>
      </w:pPr>
      <w:r>
        <w:rPr>
          <w:rFonts w:ascii="宋体" w:eastAsia="宋体" w:hAnsi="宋体" w:cs="宋体" w:hint="eastAsia"/>
          <w:b/>
          <w:bCs/>
          <w:sz w:val="28"/>
          <w:szCs w:val="28"/>
        </w:rPr>
        <w:t>二、数量：</w:t>
      </w:r>
      <w:r>
        <w:rPr>
          <w:rFonts w:ascii="宋体" w:eastAsia="宋体" w:hAnsi="宋体" w:cs="宋体" w:hint="eastAsia"/>
          <w:sz w:val="28"/>
          <w:szCs w:val="28"/>
        </w:rPr>
        <w:t>1台。</w:t>
      </w:r>
    </w:p>
    <w:p w14:paraId="356720E5" w14:textId="77777777" w:rsidR="00167360" w:rsidRDefault="00167360" w:rsidP="00167360">
      <w:pPr>
        <w:widowControl/>
        <w:spacing w:line="520" w:lineRule="exact"/>
        <w:jc w:val="left"/>
        <w:rPr>
          <w:rFonts w:ascii="宋体" w:eastAsia="宋体" w:hAnsi="宋体" w:cs="宋体"/>
          <w:sz w:val="28"/>
          <w:szCs w:val="28"/>
        </w:rPr>
      </w:pPr>
      <w:r>
        <w:rPr>
          <w:rFonts w:ascii="宋体" w:eastAsia="宋体" w:hAnsi="宋体" w:cs="宋体" w:hint="eastAsia"/>
          <w:b/>
          <w:bCs/>
          <w:sz w:val="28"/>
          <w:szCs w:val="28"/>
        </w:rPr>
        <w:t>三、设备用途及说明：</w:t>
      </w:r>
      <w:r>
        <w:rPr>
          <w:rFonts w:asciiTheme="minorEastAsia" w:hAnsiTheme="minorEastAsia" w:cstheme="minorEastAsia" w:hint="eastAsia"/>
          <w:kern w:val="0"/>
          <w:sz w:val="28"/>
          <w:szCs w:val="28"/>
        </w:rPr>
        <w:t>对患者表面肌电信号进行采集、分析和生物反馈训练，通过电刺激和肌电触发电刺激进行肌肉功能障碍的治疗。</w:t>
      </w:r>
    </w:p>
    <w:p w14:paraId="5065AFC1" w14:textId="77777777" w:rsidR="00167360" w:rsidRDefault="00167360" w:rsidP="00167360">
      <w:pPr>
        <w:autoSpaceDE w:val="0"/>
        <w:autoSpaceDN w:val="0"/>
        <w:spacing w:line="520" w:lineRule="exact"/>
        <w:rPr>
          <w:rFonts w:ascii="宋体" w:hAnsi="宋体" w:cs="Arial"/>
          <w:sz w:val="28"/>
          <w:szCs w:val="28"/>
        </w:rPr>
      </w:pPr>
      <w:r>
        <w:rPr>
          <w:rFonts w:ascii="宋体" w:eastAsia="宋体" w:hAnsi="宋体" w:cs="宋体" w:hint="eastAsia"/>
          <w:b/>
          <w:bCs/>
          <w:sz w:val="28"/>
          <w:szCs w:val="28"/>
        </w:rPr>
        <w:t>四、主要技术参数及要求：</w:t>
      </w:r>
    </w:p>
    <w:p w14:paraId="681472A7" w14:textId="0BC5169D" w:rsidR="00167360" w:rsidRDefault="00167360" w:rsidP="00167360">
      <w:pPr>
        <w:widowControl/>
        <w:spacing w:line="520" w:lineRule="exact"/>
        <w:ind w:firstLineChars="100" w:firstLine="28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1、一次性使用阴道电极采集盆底肌电信号，避免交叉感染。</w:t>
      </w:r>
    </w:p>
    <w:p w14:paraId="737F4DF3" w14:textId="77777777" w:rsidR="00167360" w:rsidRDefault="00167360" w:rsidP="00167360">
      <w:pPr>
        <w:widowControl/>
        <w:spacing w:line="520" w:lineRule="exact"/>
        <w:ind w:firstLineChars="100" w:firstLine="28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2、≥4个</w:t>
      </w:r>
      <w:r w:rsidRPr="0026541B">
        <w:rPr>
          <w:rFonts w:asciiTheme="minorEastAsia" w:hAnsiTheme="minorEastAsia" w:cstheme="minorEastAsia" w:hint="eastAsia"/>
          <w:kern w:val="0"/>
          <w:sz w:val="28"/>
          <w:szCs w:val="28"/>
        </w:rPr>
        <w:t>EMG / STIM / EMG-STIM通</w:t>
      </w:r>
      <w:r>
        <w:rPr>
          <w:rFonts w:asciiTheme="minorEastAsia" w:hAnsiTheme="minorEastAsia" w:cstheme="minorEastAsia" w:hint="eastAsia"/>
          <w:kern w:val="0"/>
          <w:sz w:val="28"/>
          <w:szCs w:val="28"/>
        </w:rPr>
        <w:t>道，各通道相互独立。</w:t>
      </w:r>
    </w:p>
    <w:p w14:paraId="75DE68F2" w14:textId="77777777" w:rsidR="00167360" w:rsidRDefault="00167360" w:rsidP="00167360">
      <w:pPr>
        <w:widowControl/>
        <w:spacing w:line="520" w:lineRule="exact"/>
        <w:ind w:firstLineChars="100" w:firstLine="28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3、采样率：≥6000Hz。</w:t>
      </w:r>
    </w:p>
    <w:p w14:paraId="706D0DE9" w14:textId="77777777" w:rsidR="00167360" w:rsidRDefault="00167360" w:rsidP="00167360">
      <w:pPr>
        <w:widowControl/>
        <w:spacing w:line="520" w:lineRule="exact"/>
        <w:ind w:firstLineChars="100" w:firstLine="28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4、刺激电流强度：0--99mA任意调整，调节精度0.5 mA。</w:t>
      </w:r>
    </w:p>
    <w:p w14:paraId="22BBA98B" w14:textId="77777777" w:rsidR="00167360" w:rsidRDefault="00167360" w:rsidP="00167360">
      <w:pPr>
        <w:widowControl/>
        <w:spacing w:line="520" w:lineRule="exact"/>
        <w:ind w:firstLineChars="100" w:firstLine="28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5、刺激电流脉宽：20--980uS任意调整，调节精度20us。</w:t>
      </w:r>
    </w:p>
    <w:p w14:paraId="146403C1" w14:textId="77777777" w:rsidR="00167360" w:rsidRDefault="00167360" w:rsidP="00167360">
      <w:pPr>
        <w:widowControl/>
        <w:spacing w:line="520" w:lineRule="exact"/>
        <w:ind w:firstLineChars="100" w:firstLine="28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6、刺激频率：2--100Hz。  </w:t>
      </w:r>
    </w:p>
    <w:p w14:paraId="5BF0B6D0" w14:textId="77777777" w:rsidR="00167360" w:rsidRDefault="00167360" w:rsidP="00167360">
      <w:pPr>
        <w:widowControl/>
        <w:spacing w:line="520" w:lineRule="exact"/>
        <w:ind w:firstLineChars="100" w:firstLine="28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7、具有肌电触发神经肌肉刺激模式，帮助患者提高主动运动，在盆底肌肉障碍中帮助患者进行主动和被动相结合的治疗，重建中枢对盆底肌肉的控制。</w:t>
      </w:r>
    </w:p>
    <w:p w14:paraId="3CA23024" w14:textId="77777777" w:rsidR="00167360" w:rsidRDefault="00167360" w:rsidP="00167360">
      <w:pPr>
        <w:widowControl/>
        <w:spacing w:line="520" w:lineRule="exact"/>
        <w:ind w:firstLineChars="100" w:firstLine="28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8、统计表面肌电图的最大值、最小值、标准差、平均值等，进行肌肉的功能状态的评估。</w:t>
      </w:r>
    </w:p>
    <w:p w14:paraId="351DA21B" w14:textId="77777777" w:rsidR="00167360" w:rsidRDefault="00167360" w:rsidP="00167360">
      <w:pPr>
        <w:widowControl/>
        <w:spacing w:line="520" w:lineRule="exact"/>
        <w:ind w:firstLineChars="100" w:firstLine="28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9、评估报告包括评估指标数值、肌电图、报告简要解读说明和治疗建议，系统自动对筛查评估的每个阶段进行打分，并计算出整个过程的最终得分。</w:t>
      </w:r>
    </w:p>
    <w:p w14:paraId="4CE0B528" w14:textId="77777777" w:rsidR="00167360" w:rsidRDefault="00167360" w:rsidP="00167360">
      <w:pPr>
        <w:widowControl/>
        <w:spacing w:line="520" w:lineRule="exact"/>
        <w:ind w:firstLineChars="100" w:firstLine="28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10、具备多媒体肌电生物反馈训练，可进行音乐反馈和动画反馈，包括肌肉放松训练、肌力增强训练，肌肉协调性训练，肌肉精准性训练、肌肉耐力训练。</w:t>
      </w:r>
    </w:p>
    <w:p w14:paraId="6392A715" w14:textId="77777777" w:rsidR="00167360" w:rsidRDefault="00167360" w:rsidP="00167360">
      <w:pPr>
        <w:widowControl/>
        <w:spacing w:line="520" w:lineRule="exact"/>
        <w:ind w:firstLineChars="100" w:firstLine="280"/>
        <w:jc w:val="left"/>
        <w:rPr>
          <w:rFonts w:asciiTheme="minorEastAsia" w:hAnsiTheme="minorEastAsia" w:cstheme="minorEastAsia"/>
          <w:kern w:val="0"/>
          <w:sz w:val="28"/>
          <w:szCs w:val="28"/>
          <w:lang w:val="fr-FR"/>
        </w:rPr>
      </w:pPr>
      <w:r>
        <w:rPr>
          <w:rFonts w:asciiTheme="minorEastAsia" w:hAnsiTheme="minorEastAsia" w:cstheme="minorEastAsia" w:hint="eastAsia"/>
          <w:kern w:val="0"/>
          <w:sz w:val="28"/>
          <w:szCs w:val="28"/>
        </w:rPr>
        <w:t>11、方案及参数的编程：程序及其电流、生物反馈、生物反馈指导线均可编程，独有的个体化方案制定。</w:t>
      </w:r>
    </w:p>
    <w:p w14:paraId="0C20AB85" w14:textId="77777777" w:rsidR="00167360" w:rsidRDefault="00167360" w:rsidP="00167360">
      <w:pPr>
        <w:widowControl/>
        <w:spacing w:line="520" w:lineRule="exact"/>
        <w:ind w:firstLineChars="100" w:firstLine="280"/>
        <w:jc w:val="left"/>
        <w:rPr>
          <w:rFonts w:asciiTheme="minorEastAsia" w:hAnsiTheme="minorEastAsia" w:cstheme="minorEastAsia"/>
          <w:kern w:val="0"/>
          <w:sz w:val="28"/>
          <w:szCs w:val="28"/>
          <w:lang w:val="fr-FR"/>
        </w:rPr>
      </w:pPr>
      <w:r>
        <w:rPr>
          <w:rFonts w:asciiTheme="minorEastAsia" w:hAnsiTheme="minorEastAsia" w:cstheme="minorEastAsia" w:hint="eastAsia"/>
          <w:kern w:val="0"/>
          <w:sz w:val="28"/>
          <w:szCs w:val="28"/>
        </w:rPr>
        <w:t>12、软件</w:t>
      </w:r>
      <w:r>
        <w:rPr>
          <w:rFonts w:asciiTheme="minorEastAsia" w:hAnsiTheme="minorEastAsia" w:cstheme="minorEastAsia" w:hint="eastAsia"/>
          <w:kern w:val="0"/>
          <w:sz w:val="28"/>
          <w:szCs w:val="28"/>
          <w:lang w:val="fr-FR"/>
        </w:rPr>
        <w:t>游戏式显示：</w:t>
      </w:r>
      <w:r>
        <w:rPr>
          <w:rFonts w:asciiTheme="minorEastAsia" w:hAnsiTheme="minorEastAsia" w:cstheme="minorEastAsia" w:hint="eastAsia"/>
          <w:kern w:val="0"/>
          <w:sz w:val="28"/>
          <w:szCs w:val="28"/>
        </w:rPr>
        <w:t>达到锻炼目标和结果时，出现类似游戏中的</w:t>
      </w:r>
      <w:r>
        <w:rPr>
          <w:rFonts w:asciiTheme="minorEastAsia" w:hAnsiTheme="minorEastAsia" w:cstheme="minorEastAsia" w:hint="eastAsia"/>
          <w:kern w:val="0"/>
          <w:sz w:val="28"/>
          <w:szCs w:val="28"/>
          <w:lang w:val="fr-FR"/>
        </w:rPr>
        <w:t>趣味性信息或提示。</w:t>
      </w:r>
    </w:p>
    <w:p w14:paraId="5C60CD74" w14:textId="77777777" w:rsidR="00167360" w:rsidRDefault="00167360" w:rsidP="00167360">
      <w:pPr>
        <w:widowControl/>
        <w:spacing w:line="520" w:lineRule="exact"/>
        <w:ind w:firstLineChars="100" w:firstLine="280"/>
        <w:jc w:val="left"/>
        <w:rPr>
          <w:rFonts w:asciiTheme="minorEastAsia" w:hAnsiTheme="minorEastAsia" w:cstheme="minorEastAsia"/>
          <w:kern w:val="0"/>
          <w:sz w:val="28"/>
          <w:szCs w:val="28"/>
          <w:lang w:val="fr-FR"/>
        </w:rPr>
      </w:pPr>
      <w:r>
        <w:rPr>
          <w:rFonts w:asciiTheme="minorEastAsia" w:hAnsiTheme="minorEastAsia" w:cstheme="minorEastAsia" w:hint="eastAsia"/>
          <w:kern w:val="0"/>
          <w:sz w:val="28"/>
          <w:szCs w:val="28"/>
        </w:rPr>
        <w:t>13、生物反馈和电刺激同步通道；在同一通道上，可交叉地进行生物反馈和电刺激。</w:t>
      </w:r>
    </w:p>
    <w:p w14:paraId="08B6C791" w14:textId="77777777" w:rsidR="00167360" w:rsidRDefault="00167360" w:rsidP="00167360">
      <w:pPr>
        <w:widowControl/>
        <w:spacing w:line="520" w:lineRule="exact"/>
        <w:ind w:firstLineChars="100" w:firstLine="280"/>
        <w:jc w:val="left"/>
        <w:rPr>
          <w:rFonts w:asciiTheme="minorEastAsia" w:hAnsiTheme="minorEastAsia" w:cstheme="minorEastAsia"/>
          <w:kern w:val="0"/>
          <w:sz w:val="28"/>
          <w:szCs w:val="28"/>
          <w:lang w:val="fr-FR"/>
        </w:rPr>
      </w:pPr>
      <w:r>
        <w:rPr>
          <w:rFonts w:asciiTheme="minorEastAsia" w:hAnsiTheme="minorEastAsia" w:cstheme="minorEastAsia" w:hint="eastAsia"/>
          <w:kern w:val="0"/>
          <w:sz w:val="28"/>
          <w:szCs w:val="28"/>
        </w:rPr>
        <w:t>14、多阶段刺激方案：阶段数定义无限制，根据治疗需要制定。</w:t>
      </w:r>
    </w:p>
    <w:p w14:paraId="6712B2C8" w14:textId="77777777" w:rsidR="00167360" w:rsidRDefault="00167360" w:rsidP="00167360">
      <w:pPr>
        <w:widowControl/>
        <w:spacing w:line="520" w:lineRule="exact"/>
        <w:ind w:firstLineChars="100" w:firstLine="28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15、有生物反馈全过程的记录与浏览，可以浏览所记录的治疗全过程、反馈曲线、反馈的平均值，和肌力的测量。</w:t>
      </w:r>
    </w:p>
    <w:p w14:paraId="536189D5" w14:textId="77777777" w:rsidR="00167360" w:rsidRDefault="00167360" w:rsidP="00167360">
      <w:pPr>
        <w:widowControl/>
        <w:spacing w:line="520" w:lineRule="exact"/>
        <w:ind w:firstLineChars="100" w:firstLine="28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16、生物反馈信号表示方式≥4 种：曲线、面积、变化图和直方图。</w:t>
      </w:r>
    </w:p>
    <w:p w14:paraId="5FF18EC9" w14:textId="77777777" w:rsidR="00167360" w:rsidRDefault="00167360" w:rsidP="00167360">
      <w:pPr>
        <w:widowControl/>
        <w:spacing w:line="520" w:lineRule="exact"/>
        <w:ind w:firstLineChars="100" w:firstLine="28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17、运行过程中每通道电刺激参数可单独控制，包括电刺激的电流类型、强度、频率、脉宽、波形，肌电位最小值与最大值的表示、生物反馈训练波形，治疗时间、休息时间、电刺激上升时间、下降时间、休息时间、阶段工作时间等。</w:t>
      </w:r>
    </w:p>
    <w:p w14:paraId="50FFB020" w14:textId="77777777" w:rsidR="00167360" w:rsidRDefault="00167360" w:rsidP="00167360">
      <w:pPr>
        <w:widowControl/>
        <w:spacing w:line="520" w:lineRule="exact"/>
        <w:ind w:firstLineChars="100" w:firstLine="28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18、肌电触发电刺激模式包括阈值上刺激和阈值下刺激，阈值设置方式分为自动和手动两种。</w:t>
      </w:r>
    </w:p>
    <w:p w14:paraId="7C14A62B" w14:textId="77777777" w:rsidR="00167360" w:rsidRDefault="00167360" w:rsidP="00167360">
      <w:pPr>
        <w:widowControl/>
        <w:spacing w:line="520" w:lineRule="exact"/>
        <w:ind w:firstLineChars="100" w:firstLine="28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19、多种治疗模式，包括神经肌肉电刺激、肌电触发电刺激、Kegel模板训练、 多媒体游戏训练、放松训练等。</w:t>
      </w:r>
    </w:p>
    <w:p w14:paraId="3F37CB10" w14:textId="77777777" w:rsidR="00167360" w:rsidRDefault="00167360" w:rsidP="00167360">
      <w:pPr>
        <w:widowControl/>
        <w:spacing w:line="520" w:lineRule="exact"/>
        <w:ind w:firstLineChars="100" w:firstLine="28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20、治疗方案及治疗参数的编程：治疗程序及其电流、生物反馈、生物反馈指导线均可编程，独有的个体化方案制定。</w:t>
      </w:r>
    </w:p>
    <w:p w14:paraId="5A760000" w14:textId="77777777" w:rsidR="00167360" w:rsidRDefault="00167360" w:rsidP="00167360">
      <w:pPr>
        <w:widowControl/>
        <w:spacing w:line="520" w:lineRule="exact"/>
        <w:ind w:firstLineChars="100" w:firstLine="28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21、预置治疗方案数≥100个，可满足治疗师的日常治疗需要病人文档的管理。</w:t>
      </w:r>
    </w:p>
    <w:p w14:paraId="7BEADC02" w14:textId="77777777" w:rsidR="00167360" w:rsidRDefault="00167360" w:rsidP="00167360">
      <w:pPr>
        <w:widowControl/>
        <w:spacing w:line="520" w:lineRule="exact"/>
        <w:ind w:firstLineChars="100" w:firstLine="28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22、病人文档的管理：记录每一位病人的治疗全过程，储存、回放并进行各种诊断与评估分析；病人的每一个疗程都可以建立开始、中间（多次）、结束的检查报告，可对以上报告进行多项参数综合对比，使病人清楚的知道治疗效果。 </w:t>
      </w:r>
    </w:p>
    <w:p w14:paraId="7C073B06" w14:textId="77777777" w:rsidR="00167360" w:rsidRDefault="00167360" w:rsidP="00167360">
      <w:pPr>
        <w:widowControl/>
        <w:spacing w:line="520" w:lineRule="exact"/>
        <w:ind w:firstLineChars="100" w:firstLine="28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23、系统根据盆底肌筛查评估结果自动生成相应的训练方案，每次治疗过程中无需多次选择治疗模式，实现无中断治疗。</w:t>
      </w:r>
    </w:p>
    <w:p w14:paraId="3C705096" w14:textId="77777777" w:rsidR="00167360" w:rsidRDefault="00167360" w:rsidP="00167360">
      <w:pPr>
        <w:widowControl/>
        <w:spacing w:line="520" w:lineRule="exact"/>
        <w:ind w:firstLineChars="100" w:firstLine="280"/>
        <w:jc w:val="left"/>
        <w:rPr>
          <w:rFonts w:asciiTheme="minorEastAsia" w:hAnsiTheme="minorEastAsia" w:cstheme="minorEastAsia"/>
          <w:kern w:val="0"/>
          <w:sz w:val="28"/>
          <w:szCs w:val="28"/>
        </w:rPr>
      </w:pPr>
      <w:r>
        <w:rPr>
          <w:rFonts w:ascii="宋体" w:hAnsi="宋体" w:cs="Arial" w:hint="eastAsia"/>
          <w:sz w:val="28"/>
          <w:szCs w:val="28"/>
        </w:rPr>
        <w:t>24、数</w:t>
      </w:r>
      <w:r>
        <w:rPr>
          <w:rFonts w:asciiTheme="minorEastAsia" w:hAnsiTheme="minorEastAsia" w:cstheme="minorEastAsia" w:hint="eastAsia"/>
          <w:kern w:val="0"/>
          <w:sz w:val="28"/>
          <w:szCs w:val="28"/>
        </w:rPr>
        <w:t>据处理：数据可备份、统计、分析、更新，支持数据动态存储。</w:t>
      </w:r>
    </w:p>
    <w:p w14:paraId="3BD06AA0" w14:textId="77777777" w:rsidR="00167360" w:rsidRDefault="00167360" w:rsidP="00167360">
      <w:pPr>
        <w:widowControl/>
        <w:spacing w:line="520" w:lineRule="exact"/>
        <w:ind w:firstLineChars="100" w:firstLine="28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25、电刺激电流类型≥8种，包括：直流电流、单向脉冲、双向脉冲、补充电流脉冲、同步补充脉冲、同步双向脉冲、单向半正弦、双向半正弦。</w:t>
      </w:r>
    </w:p>
    <w:p w14:paraId="459757B0" w14:textId="77777777" w:rsidR="00167360" w:rsidRDefault="00167360" w:rsidP="00167360">
      <w:pPr>
        <w:widowControl/>
        <w:spacing w:line="520" w:lineRule="exact"/>
        <w:ind w:firstLineChars="100" w:firstLine="28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26、电极接触不良时，具有自动断电的保护功能。</w:t>
      </w:r>
    </w:p>
    <w:p w14:paraId="5A0BD36D" w14:textId="77777777" w:rsidR="00167360" w:rsidRPr="008E54AA" w:rsidRDefault="00167360" w:rsidP="00167360">
      <w:pPr>
        <w:pStyle w:val="a9"/>
        <w:spacing w:line="520" w:lineRule="exact"/>
        <w:ind w:firstLineChars="100" w:firstLine="280"/>
        <w:rPr>
          <w:rFonts w:asciiTheme="minorEastAsia" w:hAnsiTheme="minorEastAsia"/>
          <w:sz w:val="28"/>
          <w:szCs w:val="28"/>
        </w:rPr>
      </w:pPr>
      <w:r>
        <w:rPr>
          <w:rFonts w:asciiTheme="minorEastAsia" w:hAnsiTheme="minorEastAsia" w:hint="eastAsia"/>
          <w:sz w:val="28"/>
          <w:szCs w:val="28"/>
        </w:rPr>
        <w:t>27、</w:t>
      </w:r>
      <w:r w:rsidRPr="008E54AA">
        <w:rPr>
          <w:rFonts w:asciiTheme="minorEastAsia" w:hAnsiTheme="minorEastAsia" w:hint="eastAsia"/>
          <w:sz w:val="28"/>
          <w:szCs w:val="28"/>
        </w:rPr>
        <w:t>系统支持与盆底疾病分级诊疗信息软件的数据同步，实现医联体组</w:t>
      </w:r>
      <w:r>
        <w:rPr>
          <w:rFonts w:asciiTheme="minorEastAsia" w:hAnsiTheme="minorEastAsia" w:hint="eastAsia"/>
          <w:sz w:val="28"/>
          <w:szCs w:val="28"/>
        </w:rPr>
        <w:t>建、共享数据、科研协作、病患转诊、患者预约、本地病员管理等功能；</w:t>
      </w:r>
      <w:r w:rsidRPr="008E54AA">
        <w:rPr>
          <w:rFonts w:asciiTheme="minorEastAsia" w:hAnsiTheme="minorEastAsia" w:hint="eastAsia"/>
          <w:sz w:val="28"/>
          <w:szCs w:val="28"/>
        </w:rPr>
        <w:t>支持患者通过手机APP</w:t>
      </w:r>
      <w:r>
        <w:rPr>
          <w:rFonts w:asciiTheme="minorEastAsia" w:hAnsiTheme="minorEastAsia" w:hint="eastAsia"/>
          <w:sz w:val="28"/>
          <w:szCs w:val="28"/>
        </w:rPr>
        <w:t>实时进行医院的诊疗预约，</w:t>
      </w:r>
      <w:r w:rsidRPr="008E54AA">
        <w:rPr>
          <w:rFonts w:asciiTheme="minorEastAsia" w:hAnsiTheme="minorEastAsia" w:hint="eastAsia"/>
          <w:sz w:val="28"/>
          <w:szCs w:val="28"/>
        </w:rPr>
        <w:t>可通过预约软件对患者预约信息进行管理。</w:t>
      </w:r>
    </w:p>
    <w:p w14:paraId="12BAEA4C" w14:textId="77777777" w:rsidR="00167360" w:rsidRDefault="00167360" w:rsidP="00167360">
      <w:pPr>
        <w:pStyle w:val="a9"/>
        <w:ind w:firstLine="340"/>
      </w:pPr>
    </w:p>
    <w:p w14:paraId="27BB1617" w14:textId="77777777" w:rsidR="00167360" w:rsidRDefault="00167360" w:rsidP="00167360">
      <w:pPr>
        <w:spacing w:afterLines="50" w:after="156" w:line="520" w:lineRule="exact"/>
        <w:rPr>
          <w:b/>
          <w:bCs/>
          <w:sz w:val="32"/>
          <w:szCs w:val="32"/>
        </w:rPr>
      </w:pPr>
      <w:r>
        <w:rPr>
          <w:rFonts w:hint="eastAsia"/>
          <w:b/>
          <w:bCs/>
          <w:sz w:val="32"/>
          <w:szCs w:val="32"/>
        </w:rPr>
        <w:t>参数二</w:t>
      </w:r>
      <w:r>
        <w:rPr>
          <w:rFonts w:hint="eastAsia"/>
          <w:b/>
          <w:bCs/>
          <w:sz w:val="32"/>
          <w:szCs w:val="32"/>
        </w:rPr>
        <w:t xml:space="preserve">    </w:t>
      </w:r>
      <w:r>
        <w:rPr>
          <w:rFonts w:hint="eastAsia"/>
          <w:b/>
          <w:bCs/>
          <w:sz w:val="32"/>
          <w:szCs w:val="32"/>
        </w:rPr>
        <w:t>熏蒸治疗舱主要技术参数及要求</w:t>
      </w:r>
    </w:p>
    <w:p w14:paraId="4F4B37D6" w14:textId="77777777" w:rsidR="00167360" w:rsidRDefault="00167360" w:rsidP="00167360">
      <w:pPr>
        <w:autoSpaceDE w:val="0"/>
        <w:autoSpaceDN w:val="0"/>
        <w:spacing w:line="520" w:lineRule="exact"/>
        <w:rPr>
          <w:rFonts w:ascii="宋体" w:eastAsia="宋体" w:hAnsi="宋体" w:cs="宋体"/>
          <w:sz w:val="28"/>
          <w:szCs w:val="28"/>
        </w:rPr>
      </w:pPr>
      <w:r>
        <w:rPr>
          <w:rFonts w:ascii="宋体" w:eastAsia="宋体" w:hAnsi="宋体" w:cs="宋体" w:hint="eastAsia"/>
          <w:b/>
          <w:bCs/>
          <w:sz w:val="28"/>
          <w:szCs w:val="28"/>
        </w:rPr>
        <w:t>一、设备名称：</w:t>
      </w:r>
      <w:r w:rsidRPr="0026541B">
        <w:rPr>
          <w:rFonts w:ascii="宋体" w:eastAsia="宋体" w:hAnsi="宋体" w:cs="宋体" w:hint="eastAsia"/>
          <w:bCs/>
          <w:sz w:val="28"/>
          <w:szCs w:val="28"/>
        </w:rPr>
        <w:t>熏蒸治疗舱</w:t>
      </w:r>
      <w:r w:rsidRPr="0026541B">
        <w:rPr>
          <w:rFonts w:ascii="宋体" w:eastAsia="宋体" w:hAnsi="宋体" w:cs="宋体" w:hint="eastAsia"/>
          <w:sz w:val="28"/>
          <w:szCs w:val="28"/>
        </w:rPr>
        <w:t>。</w:t>
      </w:r>
    </w:p>
    <w:p w14:paraId="13A9F186" w14:textId="77777777" w:rsidR="00167360" w:rsidRDefault="00167360" w:rsidP="00167360">
      <w:pPr>
        <w:autoSpaceDE w:val="0"/>
        <w:autoSpaceDN w:val="0"/>
        <w:spacing w:line="520" w:lineRule="exact"/>
        <w:rPr>
          <w:rFonts w:ascii="宋体" w:eastAsia="宋体" w:hAnsi="宋体" w:cs="宋体"/>
          <w:sz w:val="28"/>
          <w:szCs w:val="28"/>
        </w:rPr>
      </w:pPr>
      <w:r>
        <w:rPr>
          <w:rFonts w:ascii="宋体" w:eastAsia="宋体" w:hAnsi="宋体" w:cs="宋体" w:hint="eastAsia"/>
          <w:b/>
          <w:bCs/>
          <w:sz w:val="28"/>
          <w:szCs w:val="28"/>
        </w:rPr>
        <w:t>二、数量：</w:t>
      </w:r>
      <w:r>
        <w:rPr>
          <w:rFonts w:ascii="宋体" w:eastAsia="宋体" w:hAnsi="宋体" w:cs="宋体" w:hint="eastAsia"/>
          <w:sz w:val="28"/>
          <w:szCs w:val="28"/>
        </w:rPr>
        <w:t>1台。</w:t>
      </w:r>
    </w:p>
    <w:p w14:paraId="79A360EA" w14:textId="77777777" w:rsidR="00167360" w:rsidRDefault="00167360" w:rsidP="00167360">
      <w:pPr>
        <w:widowControl/>
        <w:spacing w:line="520" w:lineRule="exact"/>
        <w:jc w:val="left"/>
        <w:rPr>
          <w:rFonts w:ascii="宋体" w:eastAsia="宋体" w:hAnsi="宋体" w:cs="宋体"/>
          <w:sz w:val="28"/>
          <w:szCs w:val="28"/>
        </w:rPr>
      </w:pPr>
      <w:r>
        <w:rPr>
          <w:rFonts w:ascii="宋体" w:eastAsia="宋体" w:hAnsi="宋体" w:cs="宋体" w:hint="eastAsia"/>
          <w:b/>
          <w:bCs/>
          <w:sz w:val="28"/>
          <w:szCs w:val="28"/>
        </w:rPr>
        <w:t>三、设备用途及说明：</w:t>
      </w:r>
      <w:r w:rsidRPr="00FC5CA7">
        <w:rPr>
          <w:rFonts w:ascii="宋体" w:eastAsia="宋体" w:hAnsi="宋体" w:cs="宋体" w:hint="eastAsia"/>
          <w:bCs/>
          <w:sz w:val="28"/>
          <w:szCs w:val="28"/>
        </w:rPr>
        <w:t>用于中药药物熏蒸治疗</w:t>
      </w:r>
      <w:r w:rsidRPr="00FC5CA7">
        <w:rPr>
          <w:rFonts w:asciiTheme="minorEastAsia" w:hAnsiTheme="minorEastAsia" w:cstheme="minorEastAsia" w:hint="eastAsia"/>
          <w:kern w:val="0"/>
          <w:sz w:val="28"/>
          <w:szCs w:val="28"/>
        </w:rPr>
        <w:t>。</w:t>
      </w:r>
    </w:p>
    <w:p w14:paraId="0BC9FCE7" w14:textId="77777777" w:rsidR="00167360" w:rsidRDefault="00167360" w:rsidP="00167360">
      <w:pPr>
        <w:autoSpaceDE w:val="0"/>
        <w:autoSpaceDN w:val="0"/>
        <w:spacing w:line="520" w:lineRule="exact"/>
        <w:rPr>
          <w:rFonts w:ascii="宋体" w:eastAsia="宋体" w:hAnsi="宋体" w:cs="宋体"/>
          <w:b/>
          <w:bCs/>
          <w:sz w:val="28"/>
          <w:szCs w:val="28"/>
        </w:rPr>
      </w:pPr>
      <w:r>
        <w:rPr>
          <w:rFonts w:ascii="宋体" w:eastAsia="宋体" w:hAnsi="宋体" w:cs="宋体" w:hint="eastAsia"/>
          <w:b/>
          <w:bCs/>
          <w:sz w:val="28"/>
          <w:szCs w:val="28"/>
        </w:rPr>
        <w:t>四、主要技术参数及要求：</w:t>
      </w:r>
    </w:p>
    <w:p w14:paraId="66AD3516" w14:textId="60BF80D0" w:rsidR="00167360" w:rsidRPr="009B627E" w:rsidRDefault="00167360" w:rsidP="00167360">
      <w:pPr>
        <w:spacing w:line="520" w:lineRule="exact"/>
        <w:rPr>
          <w:rFonts w:ascii="宋体" w:hAnsi="宋体"/>
          <w:sz w:val="28"/>
          <w:szCs w:val="28"/>
        </w:rPr>
      </w:pPr>
      <w:r w:rsidRPr="009B627E">
        <w:rPr>
          <w:rFonts w:ascii="宋体" w:hAnsi="宋体" w:hint="eastAsia"/>
          <w:kern w:val="0"/>
          <w:sz w:val="28"/>
          <w:szCs w:val="28"/>
        </w:rPr>
        <w:t>1、</w:t>
      </w:r>
      <w:r w:rsidRPr="009B627E">
        <w:rPr>
          <w:rFonts w:ascii="宋体" w:hAnsi="宋体" w:hint="eastAsia"/>
          <w:sz w:val="28"/>
          <w:szCs w:val="28"/>
        </w:rPr>
        <w:t>熏蒸舱整体材质采用双层保温的高级玻璃钢材质组成，并配有回凝水排流收集装置，防止污物和回凝水回流至药液中，防止交叉感染；</w:t>
      </w:r>
    </w:p>
    <w:p w14:paraId="1DDA6B2E" w14:textId="5F39FDF8" w:rsidR="00167360" w:rsidRPr="009B627E" w:rsidRDefault="002D50A9" w:rsidP="00167360">
      <w:pPr>
        <w:spacing w:line="520" w:lineRule="exact"/>
        <w:rPr>
          <w:rFonts w:ascii="宋体" w:hAnsi="宋体"/>
          <w:sz w:val="28"/>
          <w:szCs w:val="28"/>
        </w:rPr>
      </w:pPr>
      <w:r>
        <w:rPr>
          <w:rFonts w:ascii="宋体" w:hAnsi="宋体"/>
          <w:color w:val="000000"/>
          <w:sz w:val="28"/>
          <w:szCs w:val="28"/>
        </w:rPr>
        <w:lastRenderedPageBreak/>
        <w:t>2</w:t>
      </w:r>
      <w:r w:rsidR="00167360">
        <w:rPr>
          <w:rFonts w:ascii="宋体" w:hAnsi="宋体" w:hint="eastAsia"/>
          <w:color w:val="000000"/>
          <w:sz w:val="28"/>
          <w:szCs w:val="28"/>
        </w:rPr>
        <w:t>、具有超温报警、干锅报警、传感器故障报警保护功能，并智能显示。</w:t>
      </w:r>
    </w:p>
    <w:p w14:paraId="5F4E838C" w14:textId="44209054" w:rsidR="00167360" w:rsidRPr="009B627E" w:rsidRDefault="002D50A9" w:rsidP="00167360">
      <w:pPr>
        <w:spacing w:line="520" w:lineRule="exact"/>
        <w:rPr>
          <w:rFonts w:ascii="宋体" w:hAnsi="宋体"/>
          <w:kern w:val="0"/>
          <w:sz w:val="28"/>
          <w:szCs w:val="28"/>
        </w:rPr>
      </w:pPr>
      <w:r>
        <w:rPr>
          <w:rFonts w:ascii="宋体" w:hAnsi="宋体"/>
          <w:kern w:val="0"/>
          <w:sz w:val="28"/>
          <w:szCs w:val="28"/>
        </w:rPr>
        <w:t>3</w:t>
      </w:r>
      <w:r w:rsidR="00167360">
        <w:rPr>
          <w:rFonts w:ascii="宋体" w:hAnsi="宋体" w:hint="eastAsia"/>
          <w:kern w:val="0"/>
          <w:sz w:val="28"/>
          <w:szCs w:val="28"/>
        </w:rPr>
        <w:t>、具备</w:t>
      </w:r>
      <w:r w:rsidR="00167360" w:rsidRPr="009B627E">
        <w:rPr>
          <w:rFonts w:ascii="宋体" w:hAnsi="宋体" w:hint="eastAsia"/>
          <w:kern w:val="0"/>
          <w:sz w:val="28"/>
          <w:szCs w:val="28"/>
        </w:rPr>
        <w:t>自动温度控</w:t>
      </w:r>
      <w:r w:rsidR="00167360">
        <w:rPr>
          <w:rFonts w:ascii="宋体" w:hAnsi="宋体" w:hint="eastAsia"/>
          <w:kern w:val="0"/>
          <w:sz w:val="28"/>
          <w:szCs w:val="28"/>
        </w:rPr>
        <w:t>制系统、自动时间控制系统、自动水干报警系统、自动超高温报警系统等。</w:t>
      </w:r>
    </w:p>
    <w:p w14:paraId="621988C5" w14:textId="2FC56CA8" w:rsidR="00167360" w:rsidRPr="009B627E" w:rsidRDefault="002D50A9" w:rsidP="00167360">
      <w:pPr>
        <w:spacing w:line="520" w:lineRule="exact"/>
        <w:rPr>
          <w:rFonts w:ascii="宋体" w:hAnsi="宋体"/>
          <w:sz w:val="28"/>
          <w:szCs w:val="28"/>
        </w:rPr>
      </w:pPr>
      <w:r>
        <w:rPr>
          <w:rFonts w:ascii="宋体" w:hAnsi="宋体"/>
          <w:sz w:val="28"/>
          <w:szCs w:val="28"/>
        </w:rPr>
        <w:t>4</w:t>
      </w:r>
      <w:r w:rsidR="00167360" w:rsidRPr="009B627E">
        <w:rPr>
          <w:rFonts w:ascii="宋体" w:hAnsi="宋体" w:hint="eastAsia"/>
          <w:sz w:val="28"/>
          <w:szCs w:val="28"/>
        </w:rPr>
        <w:t>、</w:t>
      </w:r>
      <w:r w:rsidR="00167360">
        <w:rPr>
          <w:rFonts w:ascii="宋体" w:hAnsi="宋体" w:hint="eastAsia"/>
          <w:sz w:val="28"/>
          <w:szCs w:val="28"/>
        </w:rPr>
        <w:t>供汽原理为腔体走汽，汽体均匀、无温差，做到“汽”、“电”隔离。</w:t>
      </w:r>
    </w:p>
    <w:p w14:paraId="08A0D186" w14:textId="72D41FDD" w:rsidR="00167360" w:rsidRPr="009B627E" w:rsidRDefault="002D50A9" w:rsidP="00167360">
      <w:pPr>
        <w:spacing w:line="520" w:lineRule="exact"/>
        <w:rPr>
          <w:rFonts w:ascii="宋体" w:hAnsi="宋体"/>
          <w:sz w:val="28"/>
          <w:szCs w:val="28"/>
        </w:rPr>
      </w:pPr>
      <w:r>
        <w:rPr>
          <w:rFonts w:ascii="宋体" w:hAnsi="宋体"/>
          <w:sz w:val="28"/>
          <w:szCs w:val="28"/>
        </w:rPr>
        <w:t>5</w:t>
      </w:r>
      <w:r w:rsidR="00167360" w:rsidRPr="009B627E">
        <w:rPr>
          <w:rFonts w:ascii="宋体" w:hAnsi="宋体" w:hint="eastAsia"/>
          <w:sz w:val="28"/>
          <w:szCs w:val="28"/>
        </w:rPr>
        <w:t>、抽屉式换药装置，且</w:t>
      </w:r>
      <w:r w:rsidR="00167360" w:rsidRPr="009B627E">
        <w:rPr>
          <w:rFonts w:hint="eastAsia"/>
          <w:sz w:val="28"/>
          <w:szCs w:val="28"/>
        </w:rPr>
        <w:t>不锈钢</w:t>
      </w:r>
      <w:r w:rsidR="00167360">
        <w:rPr>
          <w:rFonts w:ascii="宋体" w:hAnsi="宋体" w:hint="eastAsia"/>
          <w:sz w:val="28"/>
          <w:szCs w:val="28"/>
        </w:rPr>
        <w:t>内胆可取出，换药更便捷、更安全。</w:t>
      </w:r>
    </w:p>
    <w:p w14:paraId="1C92C0FF" w14:textId="358D83B6" w:rsidR="00167360" w:rsidRPr="009B627E" w:rsidRDefault="002D50A9" w:rsidP="00167360">
      <w:pPr>
        <w:spacing w:line="520" w:lineRule="exact"/>
        <w:rPr>
          <w:rFonts w:ascii="宋体" w:hAnsi="宋体"/>
          <w:sz w:val="28"/>
          <w:szCs w:val="28"/>
        </w:rPr>
      </w:pPr>
      <w:r>
        <w:rPr>
          <w:rFonts w:ascii="宋体" w:hAnsi="宋体"/>
          <w:color w:val="000000"/>
          <w:sz w:val="28"/>
          <w:szCs w:val="28"/>
        </w:rPr>
        <w:t>6</w:t>
      </w:r>
      <w:r w:rsidR="00167360" w:rsidRPr="009B627E">
        <w:rPr>
          <w:rFonts w:ascii="宋体" w:hAnsi="宋体" w:hint="eastAsia"/>
          <w:color w:val="000000"/>
          <w:sz w:val="28"/>
          <w:szCs w:val="28"/>
        </w:rPr>
        <w:t>、</w:t>
      </w:r>
      <w:r w:rsidR="00167360" w:rsidRPr="009B627E">
        <w:rPr>
          <w:rFonts w:ascii="宋体" w:hAnsi="宋体" w:hint="eastAsia"/>
          <w:sz w:val="28"/>
          <w:szCs w:val="28"/>
        </w:rPr>
        <w:t>温度设定可调30-</w:t>
      </w:r>
      <w:r w:rsidR="00167360">
        <w:rPr>
          <w:rFonts w:ascii="宋体" w:hAnsi="宋体" w:hint="eastAsia"/>
          <w:sz w:val="28"/>
          <w:szCs w:val="28"/>
        </w:rPr>
        <w:t>-</w:t>
      </w:r>
      <w:r w:rsidR="00167360" w:rsidRPr="009B627E">
        <w:rPr>
          <w:rFonts w:ascii="宋体" w:hAnsi="宋体" w:hint="eastAsia"/>
          <w:sz w:val="28"/>
          <w:szCs w:val="28"/>
        </w:rPr>
        <w:t>63℃</w:t>
      </w:r>
      <w:r w:rsidR="00167360">
        <w:rPr>
          <w:rFonts w:ascii="宋体" w:hAnsi="宋体" w:hint="eastAsia"/>
          <w:kern w:val="0"/>
          <w:sz w:val="28"/>
          <w:szCs w:val="28"/>
        </w:rPr>
        <w:t>，并</w:t>
      </w:r>
      <w:r w:rsidR="00167360" w:rsidRPr="009B627E">
        <w:rPr>
          <w:rFonts w:ascii="宋体" w:hAnsi="宋体" w:hint="eastAsia"/>
          <w:kern w:val="0"/>
          <w:sz w:val="28"/>
          <w:szCs w:val="28"/>
        </w:rPr>
        <w:t>实时显示当前温度</w:t>
      </w:r>
      <w:r w:rsidR="00167360">
        <w:rPr>
          <w:rFonts w:ascii="宋体" w:hAnsi="宋体" w:hint="eastAsia"/>
          <w:sz w:val="28"/>
          <w:szCs w:val="28"/>
        </w:rPr>
        <w:t>。</w:t>
      </w:r>
    </w:p>
    <w:p w14:paraId="4502BCC5" w14:textId="2D65E6E1" w:rsidR="00167360" w:rsidRPr="009B627E" w:rsidRDefault="002D50A9" w:rsidP="00167360">
      <w:pPr>
        <w:spacing w:line="520" w:lineRule="exact"/>
        <w:rPr>
          <w:rFonts w:ascii="宋体" w:hAnsi="宋体"/>
          <w:sz w:val="28"/>
          <w:szCs w:val="28"/>
        </w:rPr>
      </w:pPr>
      <w:r>
        <w:rPr>
          <w:rFonts w:ascii="宋体" w:hAnsi="宋体"/>
          <w:sz w:val="28"/>
          <w:szCs w:val="28"/>
        </w:rPr>
        <w:t>7</w:t>
      </w:r>
      <w:r w:rsidR="00167360">
        <w:rPr>
          <w:rFonts w:ascii="宋体" w:hAnsi="宋体" w:hint="eastAsia"/>
          <w:sz w:val="28"/>
          <w:szCs w:val="28"/>
        </w:rPr>
        <w:t>、</w:t>
      </w:r>
      <w:r w:rsidR="00167360" w:rsidRPr="009B627E">
        <w:rPr>
          <w:rFonts w:ascii="宋体" w:hAnsi="宋体" w:hint="eastAsia"/>
          <w:sz w:val="28"/>
          <w:szCs w:val="28"/>
        </w:rPr>
        <w:t>熏蒸器容积：</w:t>
      </w:r>
      <w:r w:rsidR="00167360">
        <w:rPr>
          <w:rFonts w:asciiTheme="minorEastAsia" w:hAnsiTheme="minorEastAsia" w:hint="eastAsia"/>
          <w:sz w:val="28"/>
          <w:szCs w:val="28"/>
        </w:rPr>
        <w:t>≥</w:t>
      </w:r>
      <w:r w:rsidR="00167360" w:rsidRPr="009B627E">
        <w:rPr>
          <w:rFonts w:ascii="宋体" w:hAnsi="宋体" w:hint="eastAsia"/>
          <w:sz w:val="28"/>
          <w:szCs w:val="28"/>
        </w:rPr>
        <w:t>6000</w:t>
      </w:r>
      <w:r w:rsidR="00167360" w:rsidRPr="009B627E">
        <w:rPr>
          <w:rFonts w:ascii="宋体" w:hAnsi="宋体"/>
          <w:sz w:val="28"/>
          <w:szCs w:val="28"/>
        </w:rPr>
        <w:t xml:space="preserve"> ml</w:t>
      </w:r>
      <w:r w:rsidR="00167360">
        <w:rPr>
          <w:rFonts w:ascii="宋体" w:hAnsi="宋体" w:hint="eastAsia"/>
          <w:sz w:val="28"/>
          <w:szCs w:val="28"/>
        </w:rPr>
        <w:t>。</w:t>
      </w:r>
    </w:p>
    <w:p w14:paraId="1510AC02" w14:textId="5CDF33E5" w:rsidR="00167360" w:rsidRPr="009B627E" w:rsidRDefault="002D50A9" w:rsidP="00167360">
      <w:pPr>
        <w:spacing w:line="520" w:lineRule="exact"/>
        <w:rPr>
          <w:rFonts w:ascii="宋体" w:hAnsi="宋体"/>
          <w:sz w:val="28"/>
          <w:szCs w:val="28"/>
        </w:rPr>
      </w:pPr>
      <w:r>
        <w:rPr>
          <w:rFonts w:ascii="宋体" w:hAnsi="宋体"/>
          <w:sz w:val="28"/>
          <w:szCs w:val="28"/>
        </w:rPr>
        <w:t>8</w:t>
      </w:r>
      <w:r w:rsidR="00167360" w:rsidRPr="009B627E">
        <w:rPr>
          <w:rFonts w:ascii="宋体" w:hAnsi="宋体" w:hint="eastAsia"/>
          <w:sz w:val="28"/>
          <w:szCs w:val="28"/>
        </w:rPr>
        <w:t>、计时范围：0-</w:t>
      </w:r>
      <w:r w:rsidR="00167360">
        <w:rPr>
          <w:rFonts w:ascii="宋体" w:hAnsi="宋体" w:hint="eastAsia"/>
          <w:sz w:val="28"/>
          <w:szCs w:val="28"/>
        </w:rPr>
        <w:t>-</w:t>
      </w:r>
      <w:r w:rsidR="00167360" w:rsidRPr="009B627E">
        <w:rPr>
          <w:rFonts w:ascii="宋体" w:hAnsi="宋体" w:hint="eastAsia"/>
          <w:sz w:val="28"/>
          <w:szCs w:val="28"/>
        </w:rPr>
        <w:t>99</w:t>
      </w:r>
      <w:r w:rsidR="00167360" w:rsidRPr="009B627E">
        <w:rPr>
          <w:rFonts w:ascii="宋体" w:hAnsi="宋体"/>
          <w:sz w:val="28"/>
          <w:szCs w:val="28"/>
        </w:rPr>
        <w:t>min</w:t>
      </w:r>
      <w:r w:rsidR="00167360" w:rsidRPr="009B627E">
        <w:rPr>
          <w:rFonts w:ascii="宋体" w:hAnsi="宋体" w:hint="eastAsia"/>
          <w:sz w:val="28"/>
          <w:szCs w:val="28"/>
        </w:rPr>
        <w:t>，调时间距：1</w:t>
      </w:r>
      <w:r w:rsidR="00167360">
        <w:rPr>
          <w:rFonts w:ascii="宋体" w:hAnsi="宋体" w:hint="eastAsia"/>
          <w:sz w:val="28"/>
          <w:szCs w:val="28"/>
        </w:rPr>
        <w:t xml:space="preserve"> </w:t>
      </w:r>
      <w:r w:rsidR="00167360" w:rsidRPr="009B627E">
        <w:rPr>
          <w:rFonts w:ascii="宋体" w:hAnsi="宋体"/>
          <w:sz w:val="28"/>
          <w:szCs w:val="28"/>
        </w:rPr>
        <w:t>min</w:t>
      </w:r>
      <w:r w:rsidR="00167360">
        <w:rPr>
          <w:rFonts w:ascii="宋体" w:hAnsi="宋体" w:hint="eastAsia"/>
          <w:sz w:val="28"/>
          <w:szCs w:val="28"/>
        </w:rPr>
        <w:t>，计时方式：倒计时。</w:t>
      </w:r>
    </w:p>
    <w:p w14:paraId="3BA3856B" w14:textId="3F4A2E1E" w:rsidR="00167360" w:rsidRPr="008E54AA" w:rsidRDefault="002D50A9" w:rsidP="00167360">
      <w:pPr>
        <w:spacing w:line="520" w:lineRule="exact"/>
        <w:rPr>
          <w:rFonts w:ascii="宋体" w:hAnsi="宋体"/>
          <w:b/>
          <w:color w:val="000000" w:themeColor="text1"/>
          <w:sz w:val="28"/>
          <w:szCs w:val="28"/>
        </w:rPr>
      </w:pPr>
      <w:r>
        <w:rPr>
          <w:rFonts w:ascii="宋体" w:hAnsi="宋体"/>
          <w:color w:val="000000" w:themeColor="text1"/>
          <w:sz w:val="28"/>
          <w:szCs w:val="28"/>
        </w:rPr>
        <w:t>9</w:t>
      </w:r>
      <w:r w:rsidR="00167360" w:rsidRPr="008E54AA">
        <w:rPr>
          <w:rFonts w:ascii="宋体" w:hAnsi="宋体" w:hint="eastAsia"/>
          <w:color w:val="000000" w:themeColor="text1"/>
          <w:sz w:val="28"/>
          <w:szCs w:val="28"/>
        </w:rPr>
        <w:t>、整体净型尺寸（</w:t>
      </w:r>
      <w:r w:rsidR="00167360" w:rsidRPr="008E54AA">
        <w:rPr>
          <w:rFonts w:ascii="宋体" w:hAnsi="宋体"/>
          <w:color w:val="000000" w:themeColor="text1"/>
          <w:sz w:val="28"/>
          <w:szCs w:val="28"/>
        </w:rPr>
        <w:t>mm</w:t>
      </w:r>
      <w:r w:rsidR="00167360" w:rsidRPr="008E54AA">
        <w:rPr>
          <w:rFonts w:ascii="宋体" w:hAnsi="宋体" w:hint="eastAsia"/>
          <w:color w:val="000000" w:themeColor="text1"/>
          <w:sz w:val="28"/>
          <w:szCs w:val="28"/>
        </w:rPr>
        <w:t>）：长</w:t>
      </w:r>
      <w:r w:rsidR="00167360" w:rsidRPr="008E54AA">
        <w:rPr>
          <w:rFonts w:asciiTheme="minorEastAsia" w:hAnsiTheme="minorEastAsia" w:hint="eastAsia"/>
          <w:color w:val="000000" w:themeColor="text1"/>
          <w:sz w:val="28"/>
          <w:szCs w:val="28"/>
        </w:rPr>
        <w:t>≥</w:t>
      </w:r>
      <w:r w:rsidR="00167360" w:rsidRPr="008E54AA">
        <w:rPr>
          <w:rFonts w:ascii="宋体" w:hAnsi="宋体" w:hint="eastAsia"/>
          <w:color w:val="000000" w:themeColor="text1"/>
          <w:sz w:val="28"/>
          <w:szCs w:val="28"/>
        </w:rPr>
        <w:t xml:space="preserve"> 1700 mm,宽</w:t>
      </w:r>
      <w:r w:rsidR="00167360" w:rsidRPr="008E54AA">
        <w:rPr>
          <w:rFonts w:asciiTheme="minorEastAsia" w:hAnsiTheme="minorEastAsia" w:hint="eastAsia"/>
          <w:color w:val="000000" w:themeColor="text1"/>
          <w:sz w:val="28"/>
          <w:szCs w:val="28"/>
        </w:rPr>
        <w:t>≥</w:t>
      </w:r>
      <w:r w:rsidR="00167360" w:rsidRPr="008E54AA">
        <w:rPr>
          <w:rFonts w:ascii="宋体" w:hAnsi="宋体" w:hint="eastAsia"/>
          <w:color w:val="000000" w:themeColor="text1"/>
          <w:sz w:val="28"/>
          <w:szCs w:val="28"/>
        </w:rPr>
        <w:t>600 mm，高</w:t>
      </w:r>
      <w:r w:rsidR="00167360" w:rsidRPr="008E54AA">
        <w:rPr>
          <w:rFonts w:asciiTheme="minorEastAsia" w:hAnsiTheme="minorEastAsia" w:hint="eastAsia"/>
          <w:color w:val="000000" w:themeColor="text1"/>
          <w:sz w:val="28"/>
          <w:szCs w:val="28"/>
        </w:rPr>
        <w:t>≥</w:t>
      </w:r>
      <w:r w:rsidR="00167360" w:rsidRPr="008E54AA">
        <w:rPr>
          <w:rFonts w:ascii="宋体" w:hAnsi="宋体" w:hint="eastAsia"/>
          <w:color w:val="000000" w:themeColor="text1"/>
          <w:sz w:val="28"/>
          <w:szCs w:val="28"/>
        </w:rPr>
        <w:t xml:space="preserve"> 400 mm。</w:t>
      </w:r>
    </w:p>
    <w:p w14:paraId="0B4238A9" w14:textId="6D3672BC" w:rsidR="00167360" w:rsidRDefault="002D50A9" w:rsidP="00167360">
      <w:pPr>
        <w:spacing w:line="520" w:lineRule="exact"/>
        <w:rPr>
          <w:rFonts w:ascii="宋体" w:hAnsi="宋体"/>
          <w:sz w:val="28"/>
          <w:szCs w:val="28"/>
        </w:rPr>
      </w:pPr>
      <w:r>
        <w:rPr>
          <w:rFonts w:ascii="宋体" w:hAnsi="宋体"/>
          <w:sz w:val="28"/>
          <w:szCs w:val="28"/>
        </w:rPr>
        <w:t>10</w:t>
      </w:r>
      <w:r w:rsidR="00167360" w:rsidRPr="009B627E">
        <w:rPr>
          <w:rFonts w:ascii="宋体" w:hAnsi="宋体" w:hint="eastAsia"/>
          <w:sz w:val="28"/>
          <w:szCs w:val="28"/>
        </w:rPr>
        <w:t>、消毒方式：臭氧消毒。</w:t>
      </w:r>
    </w:p>
    <w:p w14:paraId="06845642" w14:textId="4647CE69" w:rsidR="00167360" w:rsidRPr="008E54AA" w:rsidRDefault="002D50A9" w:rsidP="008C31E6">
      <w:pPr>
        <w:pStyle w:val="a9"/>
        <w:ind w:firstLine="0"/>
        <w:rPr>
          <w:rFonts w:asciiTheme="majorEastAsia" w:eastAsiaTheme="majorEastAsia" w:hAnsiTheme="majorEastAsia"/>
          <w:sz w:val="28"/>
          <w:szCs w:val="28"/>
        </w:rPr>
      </w:pPr>
      <w:r>
        <w:rPr>
          <w:rFonts w:asciiTheme="majorEastAsia" w:eastAsiaTheme="majorEastAsia" w:hAnsiTheme="majorEastAsia"/>
          <w:sz w:val="28"/>
          <w:szCs w:val="28"/>
        </w:rPr>
        <w:t>11</w:t>
      </w:r>
      <w:r w:rsidR="00167360" w:rsidRPr="009B627E">
        <w:rPr>
          <w:rFonts w:asciiTheme="majorEastAsia" w:eastAsiaTheme="majorEastAsia" w:hAnsiTheme="majorEastAsia" w:hint="eastAsia"/>
          <w:sz w:val="28"/>
          <w:szCs w:val="28"/>
        </w:rPr>
        <w:t>、</w:t>
      </w:r>
      <w:r w:rsidR="00167360">
        <w:rPr>
          <w:rFonts w:asciiTheme="majorEastAsia" w:eastAsiaTheme="majorEastAsia" w:hAnsiTheme="majorEastAsia" w:hint="eastAsia"/>
          <w:sz w:val="28"/>
          <w:szCs w:val="28"/>
        </w:rPr>
        <w:t>电源：AC 220V，50Hz。</w:t>
      </w:r>
    </w:p>
    <w:p w14:paraId="1DEDD18F" w14:textId="77777777" w:rsidR="00167360" w:rsidRDefault="00167360" w:rsidP="00167360">
      <w:pPr>
        <w:pStyle w:val="a9"/>
        <w:ind w:firstLine="340"/>
      </w:pPr>
    </w:p>
    <w:p w14:paraId="478D1B8A" w14:textId="77777777" w:rsidR="00167360" w:rsidRPr="009B627E" w:rsidRDefault="00167360" w:rsidP="00167360">
      <w:pPr>
        <w:pStyle w:val="a9"/>
        <w:ind w:firstLineChars="899" w:firstLine="3249"/>
        <w:rPr>
          <w:rFonts w:cs="宋体"/>
          <w:b/>
          <w:bCs/>
          <w:sz w:val="36"/>
          <w:szCs w:val="36"/>
        </w:rPr>
      </w:pPr>
      <w:r>
        <w:rPr>
          <w:rFonts w:cs="宋体" w:hint="eastAsia"/>
          <w:b/>
          <w:bCs/>
          <w:sz w:val="36"/>
          <w:szCs w:val="36"/>
        </w:rPr>
        <w:t>其他要求</w:t>
      </w:r>
    </w:p>
    <w:p w14:paraId="0B6646A4" w14:textId="77777777" w:rsidR="00167360" w:rsidRDefault="00167360" w:rsidP="00167360">
      <w:pPr>
        <w:spacing w:line="480" w:lineRule="exact"/>
        <w:ind w:firstLineChars="100" w:firstLine="280"/>
        <w:rPr>
          <w:rFonts w:ascii="宋体" w:hAnsi="宋体"/>
          <w:sz w:val="28"/>
          <w:szCs w:val="28"/>
        </w:rPr>
      </w:pPr>
      <w:r>
        <w:rPr>
          <w:rFonts w:ascii="宋体" w:hAnsi="宋体" w:hint="eastAsia"/>
          <w:sz w:val="28"/>
          <w:szCs w:val="28"/>
        </w:rPr>
        <w:t>1、免费培训操作及维修人员，免费负责设备的安装及调试；</w:t>
      </w:r>
    </w:p>
    <w:p w14:paraId="6DB0BC52" w14:textId="77777777" w:rsidR="00167360" w:rsidRDefault="00167360" w:rsidP="00167360">
      <w:pPr>
        <w:spacing w:line="480" w:lineRule="exact"/>
        <w:ind w:firstLineChars="100" w:firstLine="280"/>
        <w:rPr>
          <w:rFonts w:ascii="宋体" w:hAnsi="宋体"/>
          <w:sz w:val="28"/>
          <w:szCs w:val="28"/>
        </w:rPr>
      </w:pPr>
      <w:r>
        <w:rPr>
          <w:rFonts w:ascii="宋体" w:hAnsi="宋体" w:hint="eastAsia"/>
          <w:sz w:val="28"/>
          <w:szCs w:val="28"/>
        </w:rPr>
        <w:t>2、公司信誉度高，具有完善的售后服务，设备出现故障, 接到通</w:t>
      </w:r>
    </w:p>
    <w:p w14:paraId="30357F37" w14:textId="77777777" w:rsidR="00167360" w:rsidRDefault="00167360" w:rsidP="00167360">
      <w:pPr>
        <w:spacing w:line="480" w:lineRule="exact"/>
        <w:rPr>
          <w:rFonts w:ascii="宋体" w:hAnsi="宋体"/>
          <w:sz w:val="28"/>
          <w:szCs w:val="28"/>
        </w:rPr>
      </w:pPr>
      <w:r>
        <w:rPr>
          <w:rFonts w:ascii="宋体" w:hAnsi="宋体" w:hint="eastAsia"/>
          <w:sz w:val="28"/>
          <w:szCs w:val="28"/>
        </w:rPr>
        <w:t>知后48小时内工程人员应到达现场；</w:t>
      </w:r>
    </w:p>
    <w:p w14:paraId="0F5E2A57" w14:textId="77777777" w:rsidR="00167360" w:rsidRDefault="00167360" w:rsidP="00167360">
      <w:pPr>
        <w:spacing w:line="480" w:lineRule="exact"/>
        <w:ind w:firstLineChars="100" w:firstLine="280"/>
        <w:rPr>
          <w:rFonts w:ascii="宋体" w:hAnsi="宋体"/>
          <w:sz w:val="28"/>
          <w:szCs w:val="28"/>
        </w:rPr>
      </w:pPr>
      <w:r>
        <w:rPr>
          <w:rFonts w:ascii="宋体" w:hAnsi="宋体" w:hint="eastAsia"/>
          <w:sz w:val="28"/>
          <w:szCs w:val="28"/>
        </w:rPr>
        <w:t>3、提供设备使用说明书和维修指导说明书；</w:t>
      </w:r>
    </w:p>
    <w:p w14:paraId="2A8AF86A" w14:textId="77777777" w:rsidR="00167360" w:rsidRDefault="00167360" w:rsidP="00167360">
      <w:pPr>
        <w:spacing w:line="480" w:lineRule="exact"/>
        <w:ind w:firstLineChars="100" w:firstLine="280"/>
        <w:rPr>
          <w:rFonts w:ascii="宋体" w:hAnsi="宋体"/>
          <w:sz w:val="28"/>
          <w:szCs w:val="28"/>
        </w:rPr>
      </w:pPr>
      <w:r>
        <w:rPr>
          <w:rFonts w:ascii="宋体" w:hAnsi="宋体" w:hint="eastAsia"/>
          <w:sz w:val="28"/>
          <w:szCs w:val="28"/>
        </w:rPr>
        <w:t>4、设备交付正常使用前产生的所有费用均由公司承担；</w:t>
      </w:r>
    </w:p>
    <w:p w14:paraId="3068C5D0" w14:textId="77777777" w:rsidR="00167360" w:rsidRDefault="00167360" w:rsidP="00167360">
      <w:pPr>
        <w:spacing w:line="480" w:lineRule="exact"/>
        <w:ind w:firstLineChars="100" w:firstLine="280"/>
        <w:rPr>
          <w:rFonts w:ascii="宋体" w:eastAsia="宋体" w:hAnsi="宋体"/>
          <w:sz w:val="28"/>
          <w:szCs w:val="28"/>
        </w:rPr>
      </w:pPr>
      <w:r>
        <w:rPr>
          <w:rFonts w:ascii="宋体" w:hAnsi="宋体" w:hint="eastAsia"/>
          <w:sz w:val="28"/>
          <w:szCs w:val="28"/>
        </w:rPr>
        <w:t>5、设备安装验收培训使用合格后，一个月付全款的70%，剩余30%满一年付清；</w:t>
      </w:r>
    </w:p>
    <w:p w14:paraId="5C420E30" w14:textId="0354CC60" w:rsidR="00B601CE" w:rsidRPr="008C31E6" w:rsidRDefault="00167360" w:rsidP="008C31E6">
      <w:pPr>
        <w:spacing w:line="480" w:lineRule="exact"/>
        <w:ind w:firstLineChars="100" w:firstLine="280"/>
        <w:rPr>
          <w:rFonts w:ascii="宋体" w:hAnsi="宋体"/>
          <w:sz w:val="28"/>
          <w:szCs w:val="28"/>
        </w:rPr>
      </w:pPr>
      <w:r>
        <w:rPr>
          <w:rFonts w:ascii="宋体" w:hAnsi="宋体" w:hint="eastAsia"/>
          <w:sz w:val="28"/>
          <w:szCs w:val="28"/>
        </w:rPr>
        <w:t>6、整机质保期</w:t>
      </w:r>
      <w:r>
        <w:rPr>
          <w:rFonts w:hint="eastAsia"/>
          <w:sz w:val="28"/>
          <w:szCs w:val="28"/>
        </w:rPr>
        <w:t>1</w:t>
      </w:r>
      <w:r>
        <w:rPr>
          <w:rFonts w:ascii="宋体" w:hAnsi="宋体" w:hint="eastAsia"/>
          <w:sz w:val="28"/>
          <w:szCs w:val="28"/>
        </w:rPr>
        <w:t>年，在质保期内维修工程师提供至少2次的上门维护保养工作。</w:t>
      </w:r>
    </w:p>
    <w:p w14:paraId="1F5B5E47" w14:textId="1D18A095" w:rsidR="00722A0D" w:rsidRPr="00B601CE" w:rsidRDefault="00B601CE" w:rsidP="00722A0D">
      <w:pPr>
        <w:spacing w:line="360" w:lineRule="auto"/>
        <w:rPr>
          <w:rFonts w:ascii="宋体" w:eastAsia="等线" w:hAnsi="宋体" w:cs="宋体"/>
          <w:b/>
          <w:sz w:val="32"/>
          <w:szCs w:val="32"/>
        </w:rPr>
      </w:pPr>
      <w:r>
        <w:rPr>
          <w:rFonts w:ascii="等线" w:eastAsia="等线" w:hAnsi="等线" w:cs="宋体" w:hint="eastAsia"/>
          <w:b/>
          <w:sz w:val="32"/>
          <w:szCs w:val="32"/>
        </w:rPr>
        <w:t>二</w:t>
      </w:r>
      <w:r w:rsidR="00722A0D" w:rsidRPr="00B601CE">
        <w:rPr>
          <w:rFonts w:ascii="宋体" w:eastAsia="等线" w:hAnsi="宋体" w:cs="宋体" w:hint="eastAsia"/>
          <w:b/>
          <w:sz w:val="32"/>
          <w:szCs w:val="32"/>
        </w:rPr>
        <w:t>、报价要求及其他相关要求：</w:t>
      </w:r>
    </w:p>
    <w:p w14:paraId="0F3C97DF" w14:textId="56A482A1" w:rsidR="00722A0D" w:rsidRPr="00722A0D" w:rsidRDefault="00722A0D" w:rsidP="00722A0D">
      <w:pPr>
        <w:spacing w:after="120" w:line="360" w:lineRule="auto"/>
        <w:ind w:firstLineChars="200" w:firstLine="480"/>
        <w:rPr>
          <w:rFonts w:ascii="宋体" w:eastAsia="宋体" w:hAnsi="宋体" w:cs="Times New Roman"/>
          <w:sz w:val="24"/>
          <w:szCs w:val="24"/>
        </w:rPr>
      </w:pPr>
      <w:r w:rsidRPr="00722A0D">
        <w:rPr>
          <w:rFonts w:ascii="宋体" w:eastAsia="宋体" w:hAnsi="宋体" w:cs="Times New Roman" w:hint="eastAsia"/>
          <w:sz w:val="24"/>
          <w:szCs w:val="24"/>
        </w:rPr>
        <w:t>1、</w:t>
      </w:r>
      <w:r w:rsidR="00693891">
        <w:rPr>
          <w:rFonts w:ascii="宋体" w:eastAsia="宋体" w:hAnsi="宋体" w:cs="Times New Roman" w:hint="eastAsia"/>
          <w:sz w:val="24"/>
          <w:szCs w:val="24"/>
        </w:rPr>
        <w:t>供应商</w:t>
      </w:r>
      <w:r w:rsidRPr="00722A0D">
        <w:rPr>
          <w:rFonts w:ascii="宋体" w:eastAsia="宋体" w:hAnsi="宋体" w:cs="Times New Roman" w:hint="eastAsia"/>
          <w:sz w:val="24"/>
          <w:szCs w:val="24"/>
        </w:rPr>
        <w:t>应就该项目完整投标（报价含安装，运输、培训、税费等综合费用），否则为无效投标。</w:t>
      </w:r>
    </w:p>
    <w:p w14:paraId="229B03D4" w14:textId="2531B5AF" w:rsidR="00722A0D" w:rsidRPr="00722A0D" w:rsidRDefault="00722A0D" w:rsidP="00722A0D">
      <w:pPr>
        <w:spacing w:after="120" w:line="360" w:lineRule="auto"/>
        <w:ind w:firstLineChars="200" w:firstLine="480"/>
        <w:rPr>
          <w:rFonts w:ascii="宋体" w:eastAsia="宋体" w:hAnsi="宋体" w:cs="Times New Roman"/>
          <w:sz w:val="24"/>
          <w:szCs w:val="24"/>
        </w:rPr>
      </w:pPr>
      <w:r w:rsidRPr="00722A0D">
        <w:rPr>
          <w:rFonts w:ascii="宋体" w:eastAsia="宋体" w:hAnsi="宋体" w:cs="Times New Roman"/>
          <w:sz w:val="24"/>
          <w:szCs w:val="24"/>
        </w:rPr>
        <w:t>2</w:t>
      </w:r>
      <w:r w:rsidRPr="00722A0D">
        <w:rPr>
          <w:rFonts w:ascii="宋体" w:eastAsia="宋体" w:hAnsi="宋体" w:cs="Times New Roman" w:hint="eastAsia"/>
          <w:sz w:val="24"/>
          <w:szCs w:val="24"/>
        </w:rPr>
        <w:t>、</w:t>
      </w:r>
      <w:r w:rsidR="00693891">
        <w:rPr>
          <w:rFonts w:ascii="宋体" w:eastAsia="宋体" w:hAnsi="宋体" w:cs="Times New Roman" w:hint="eastAsia"/>
          <w:sz w:val="24"/>
          <w:szCs w:val="24"/>
        </w:rPr>
        <w:t>响应</w:t>
      </w:r>
      <w:r w:rsidRPr="00722A0D">
        <w:rPr>
          <w:rFonts w:ascii="宋体" w:eastAsia="宋体" w:hAnsi="宋体" w:cs="Times New Roman" w:hint="eastAsia"/>
          <w:sz w:val="24"/>
          <w:szCs w:val="24"/>
        </w:rPr>
        <w:t>文件中须有详细的实施（技术）方案。</w:t>
      </w:r>
    </w:p>
    <w:p w14:paraId="2FEEB03D" w14:textId="42159131" w:rsidR="00722A0D" w:rsidRPr="00722A0D" w:rsidRDefault="00722A0D" w:rsidP="00722A0D">
      <w:pPr>
        <w:spacing w:after="120" w:line="360" w:lineRule="auto"/>
        <w:ind w:firstLineChars="200" w:firstLine="480"/>
        <w:rPr>
          <w:rFonts w:ascii="宋体" w:eastAsia="宋体" w:hAnsi="宋体" w:cs="Times New Roman"/>
          <w:sz w:val="24"/>
          <w:szCs w:val="24"/>
        </w:rPr>
      </w:pPr>
      <w:r w:rsidRPr="00722A0D">
        <w:rPr>
          <w:rFonts w:ascii="宋体" w:eastAsia="宋体" w:hAnsi="宋体" w:cs="Times New Roman" w:hint="eastAsia"/>
          <w:sz w:val="24"/>
          <w:szCs w:val="24"/>
        </w:rPr>
        <w:t>3、</w:t>
      </w:r>
      <w:r w:rsidR="00693891">
        <w:rPr>
          <w:rFonts w:ascii="宋体" w:eastAsia="宋体" w:hAnsi="宋体" w:cs="Times New Roman" w:hint="eastAsia"/>
          <w:sz w:val="24"/>
          <w:szCs w:val="24"/>
        </w:rPr>
        <w:t>供应商</w:t>
      </w:r>
      <w:r w:rsidRPr="00722A0D">
        <w:rPr>
          <w:rFonts w:ascii="宋体" w:eastAsia="宋体" w:hAnsi="宋体" w:cs="Times New Roman"/>
          <w:sz w:val="24"/>
          <w:szCs w:val="24"/>
        </w:rPr>
        <w:t>须明确投标产品的厂家、产地、品牌、型号、详细参数。</w:t>
      </w:r>
    </w:p>
    <w:p w14:paraId="72EBCDED" w14:textId="77777777" w:rsidR="00722A0D" w:rsidRPr="00722A0D" w:rsidRDefault="00722A0D" w:rsidP="00722A0D">
      <w:pPr>
        <w:spacing w:after="120" w:line="360" w:lineRule="auto"/>
        <w:ind w:firstLineChars="200" w:firstLine="480"/>
        <w:rPr>
          <w:rFonts w:ascii="宋体" w:eastAsia="宋体" w:hAnsi="宋体" w:cs="Times New Roman"/>
          <w:sz w:val="24"/>
          <w:szCs w:val="24"/>
        </w:rPr>
      </w:pPr>
      <w:r w:rsidRPr="00722A0D">
        <w:rPr>
          <w:rFonts w:ascii="宋体" w:eastAsia="宋体" w:hAnsi="宋体" w:cs="Times New Roman"/>
          <w:sz w:val="24"/>
          <w:szCs w:val="24"/>
        </w:rPr>
        <w:lastRenderedPageBreak/>
        <w:t>4</w:t>
      </w:r>
      <w:r w:rsidRPr="00722A0D">
        <w:rPr>
          <w:rFonts w:ascii="宋体" w:eastAsia="宋体" w:hAnsi="宋体" w:cs="Times New Roman" w:hint="eastAsia"/>
          <w:sz w:val="24"/>
          <w:szCs w:val="24"/>
        </w:rPr>
        <w:t>、产品必须符合国家质量检测标准和本招标文件规定标准的全新正品现货，提供随货物《产品合格证》。</w:t>
      </w:r>
    </w:p>
    <w:p w14:paraId="5B47FF06" w14:textId="77777777" w:rsidR="00722A0D" w:rsidRPr="00722A0D" w:rsidRDefault="00722A0D" w:rsidP="006A2919">
      <w:pPr>
        <w:spacing w:after="120" w:line="360" w:lineRule="auto"/>
        <w:ind w:firstLineChars="200" w:firstLine="480"/>
        <w:rPr>
          <w:rFonts w:ascii="宋体" w:eastAsia="宋体" w:hAnsi="宋体" w:cs="Times New Roman"/>
          <w:sz w:val="24"/>
          <w:szCs w:val="24"/>
        </w:rPr>
      </w:pPr>
      <w:r w:rsidRPr="00722A0D">
        <w:rPr>
          <w:rFonts w:ascii="宋体" w:eastAsia="宋体" w:hAnsi="宋体" w:cs="Times New Roman" w:hint="eastAsia"/>
          <w:sz w:val="24"/>
          <w:szCs w:val="24"/>
        </w:rPr>
        <w:t>5、专利权：投标人应保证用户在使用该货物或其任何一部分时不受第三方提出侵犯其专利权、商标权和工业设计权等的起诉。</w:t>
      </w:r>
    </w:p>
    <w:p w14:paraId="739B6B6C" w14:textId="77777777" w:rsidR="00B601CE" w:rsidRDefault="00722A0D" w:rsidP="006A2919">
      <w:pPr>
        <w:spacing w:after="120" w:line="360" w:lineRule="auto"/>
        <w:ind w:firstLineChars="200" w:firstLine="480"/>
        <w:rPr>
          <w:rFonts w:ascii="宋体" w:eastAsia="宋体" w:hAnsi="宋体" w:cs="Times New Roman"/>
          <w:sz w:val="24"/>
          <w:szCs w:val="24"/>
        </w:rPr>
      </w:pPr>
      <w:r w:rsidRPr="00722A0D">
        <w:rPr>
          <w:rFonts w:ascii="宋体" w:eastAsia="宋体" w:hAnsi="宋体" w:cs="Times New Roman" w:hint="eastAsia"/>
          <w:sz w:val="24"/>
          <w:szCs w:val="24"/>
        </w:rPr>
        <w:t>6、本项目为交钥匙工程（包括设备、材料、元件等购置、安装调试、验收、与其它施工单位协作所产生的费用等）。</w:t>
      </w:r>
    </w:p>
    <w:p w14:paraId="0D288A90" w14:textId="2E93B535" w:rsidR="00722A0D" w:rsidRPr="00B601CE" w:rsidRDefault="00B601CE" w:rsidP="00B601CE">
      <w:pPr>
        <w:spacing w:after="120" w:line="360" w:lineRule="auto"/>
        <w:rPr>
          <w:rFonts w:ascii="宋体" w:eastAsia="宋体" w:hAnsi="宋体" w:cs="Times New Roman"/>
          <w:sz w:val="24"/>
          <w:szCs w:val="24"/>
        </w:rPr>
      </w:pPr>
      <w:r>
        <w:rPr>
          <w:rFonts w:ascii="等线" w:eastAsia="等线" w:hAnsi="等线" w:cs="宋体" w:hint="eastAsia"/>
          <w:b/>
          <w:sz w:val="28"/>
          <w:szCs w:val="28"/>
        </w:rPr>
        <w:t>三</w:t>
      </w:r>
      <w:r w:rsidR="00722A0D" w:rsidRPr="00722A0D">
        <w:rPr>
          <w:rFonts w:ascii="宋体" w:eastAsia="等线" w:hAnsi="宋体" w:cs="宋体" w:hint="eastAsia"/>
          <w:b/>
          <w:sz w:val="28"/>
          <w:szCs w:val="28"/>
        </w:rPr>
        <w:t>、采购标的的其他技术、服务等要求</w:t>
      </w:r>
    </w:p>
    <w:p w14:paraId="67585EB2" w14:textId="77777777" w:rsidR="00722A0D" w:rsidRPr="00722A0D" w:rsidRDefault="00722A0D" w:rsidP="00722A0D">
      <w:pPr>
        <w:spacing w:after="120" w:line="360" w:lineRule="auto"/>
        <w:ind w:firstLineChars="100" w:firstLine="240"/>
        <w:rPr>
          <w:rFonts w:ascii="宋体" w:eastAsia="宋体" w:hAnsi="宋体" w:cs="Times New Roman"/>
          <w:sz w:val="24"/>
          <w:szCs w:val="24"/>
        </w:rPr>
      </w:pPr>
      <w:r w:rsidRPr="00722A0D">
        <w:rPr>
          <w:rFonts w:ascii="宋体" w:eastAsia="宋体" w:hAnsi="宋体" w:cs="Times New Roman" w:hint="eastAsia"/>
          <w:sz w:val="24"/>
          <w:szCs w:val="24"/>
        </w:rPr>
        <w:t>1、本次招标某些技术标准与国家所要求的标准不统一或有不兼容的地方，均以国家强制性标准或最新出台的标准为准。</w:t>
      </w:r>
    </w:p>
    <w:p w14:paraId="4435CF32" w14:textId="671A73D4" w:rsidR="00722A0D" w:rsidRPr="00722A0D" w:rsidRDefault="00722A0D" w:rsidP="00722A0D">
      <w:pPr>
        <w:spacing w:after="120" w:line="360" w:lineRule="auto"/>
        <w:ind w:firstLineChars="100" w:firstLine="240"/>
        <w:rPr>
          <w:rFonts w:ascii="宋体" w:eastAsia="宋体" w:hAnsi="宋体" w:cs="Times New Roman"/>
          <w:sz w:val="24"/>
          <w:szCs w:val="24"/>
        </w:rPr>
      </w:pPr>
      <w:r w:rsidRPr="00722A0D">
        <w:rPr>
          <w:rFonts w:ascii="宋体" w:eastAsia="宋体" w:hAnsi="宋体" w:cs="Times New Roman" w:hint="eastAsia"/>
          <w:sz w:val="24"/>
          <w:szCs w:val="24"/>
        </w:rPr>
        <w:t>2、如果未在</w:t>
      </w:r>
      <w:r w:rsidR="00693891">
        <w:rPr>
          <w:rFonts w:ascii="宋体" w:eastAsia="宋体" w:hAnsi="宋体" w:cs="Times New Roman" w:hint="eastAsia"/>
          <w:sz w:val="24"/>
          <w:szCs w:val="24"/>
        </w:rPr>
        <w:t>竞争性谈判</w:t>
      </w:r>
      <w:r w:rsidRPr="00722A0D">
        <w:rPr>
          <w:rFonts w:ascii="宋体" w:eastAsia="宋体" w:hAnsi="宋体" w:cs="Times New Roman" w:hint="eastAsia"/>
          <w:sz w:val="24"/>
          <w:szCs w:val="24"/>
        </w:rPr>
        <w:t>文件中要求提供其相关行业标准或国家强制性标准的，则投标人有责任给予补充说明。</w:t>
      </w:r>
    </w:p>
    <w:p w14:paraId="5F5A86A8" w14:textId="268E530C" w:rsidR="00722A0D" w:rsidRPr="00722A0D" w:rsidRDefault="00722A0D" w:rsidP="00722A0D">
      <w:pPr>
        <w:spacing w:after="120" w:line="360" w:lineRule="auto"/>
        <w:ind w:firstLineChars="100" w:firstLine="240"/>
        <w:rPr>
          <w:rFonts w:ascii="宋体" w:eastAsia="宋体" w:hAnsi="宋体" w:cs="Times New Roman"/>
          <w:sz w:val="24"/>
          <w:szCs w:val="24"/>
        </w:rPr>
      </w:pPr>
      <w:r w:rsidRPr="00722A0D">
        <w:rPr>
          <w:rFonts w:ascii="宋体" w:eastAsia="宋体" w:hAnsi="宋体" w:cs="Times New Roman" w:hint="eastAsia"/>
          <w:sz w:val="24"/>
          <w:szCs w:val="24"/>
        </w:rPr>
        <w:t>3、中标方未达到作业计划标准及工作违规或引起纠纷、被上级部门处罚等不良后果，造成重大经济损失或服务严重失误，</w:t>
      </w:r>
      <w:r w:rsidR="00693891">
        <w:rPr>
          <w:rFonts w:ascii="宋体" w:eastAsia="宋体" w:hAnsi="宋体" w:cs="Times New Roman" w:hint="eastAsia"/>
          <w:sz w:val="24"/>
          <w:szCs w:val="24"/>
        </w:rPr>
        <w:t>采购</w:t>
      </w:r>
      <w:r w:rsidRPr="00722A0D">
        <w:rPr>
          <w:rFonts w:ascii="宋体" w:eastAsia="宋体" w:hAnsi="宋体" w:cs="Times New Roman" w:hint="eastAsia"/>
          <w:sz w:val="24"/>
          <w:szCs w:val="24"/>
        </w:rPr>
        <w:t>方有权终止本合同，并追究中标方的经济责任；</w:t>
      </w:r>
    </w:p>
    <w:p w14:paraId="2EECBE8A" w14:textId="4E8802F6" w:rsidR="00722A0D" w:rsidRPr="00722A0D" w:rsidRDefault="00722A0D" w:rsidP="00722A0D">
      <w:pPr>
        <w:spacing w:after="120" w:line="360" w:lineRule="auto"/>
        <w:ind w:firstLineChars="100" w:firstLine="240"/>
        <w:rPr>
          <w:rFonts w:ascii="宋体" w:eastAsia="宋体" w:hAnsi="宋体" w:cs="Times New Roman"/>
          <w:sz w:val="24"/>
          <w:szCs w:val="24"/>
        </w:rPr>
      </w:pPr>
      <w:r w:rsidRPr="00722A0D">
        <w:rPr>
          <w:rFonts w:ascii="宋体" w:eastAsia="宋体" w:hAnsi="宋体" w:cs="Times New Roman" w:hint="eastAsia"/>
          <w:sz w:val="24"/>
          <w:szCs w:val="24"/>
        </w:rPr>
        <w:t>4、根据《财政部</w:t>
      </w:r>
      <w:r w:rsidRPr="00722A0D">
        <w:rPr>
          <w:rFonts w:ascii="宋体" w:eastAsia="宋体" w:hAnsi="宋体" w:cs="Times New Roman"/>
          <w:sz w:val="24"/>
          <w:szCs w:val="24"/>
        </w:rPr>
        <w:t xml:space="preserve">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w:t>
      </w:r>
      <w:r w:rsidR="00693891">
        <w:rPr>
          <w:rFonts w:ascii="宋体" w:eastAsia="宋体" w:hAnsi="宋体" w:cs="Times New Roman" w:hint="eastAsia"/>
          <w:sz w:val="24"/>
          <w:szCs w:val="24"/>
        </w:rPr>
        <w:t>响应</w:t>
      </w:r>
      <w:r w:rsidRPr="00722A0D">
        <w:rPr>
          <w:rFonts w:ascii="宋体" w:eastAsia="宋体" w:hAnsi="宋体" w:cs="Times New Roman"/>
          <w:sz w:val="24"/>
          <w:szCs w:val="24"/>
        </w:rPr>
        <w:t>文件中必须提供由中国信息安全认证中心颁发的有效认证证书复印件且加</w:t>
      </w:r>
      <w:r w:rsidRPr="00722A0D">
        <w:rPr>
          <w:rFonts w:ascii="宋体" w:eastAsia="宋体" w:hAnsi="宋体" w:cs="Times New Roman" w:hint="eastAsia"/>
          <w:sz w:val="24"/>
          <w:szCs w:val="24"/>
        </w:rPr>
        <w:t>盖投标人公章，否则为无效投标。</w:t>
      </w:r>
    </w:p>
    <w:p w14:paraId="4B567000" w14:textId="4A80995C" w:rsidR="00722A0D" w:rsidRDefault="00722A0D" w:rsidP="006D0A58">
      <w:pPr>
        <w:spacing w:after="120" w:line="360" w:lineRule="auto"/>
        <w:ind w:firstLineChars="100" w:firstLine="240"/>
        <w:rPr>
          <w:rFonts w:ascii="宋体" w:eastAsia="宋体" w:hAnsi="宋体" w:cs="Times New Roman"/>
          <w:sz w:val="24"/>
          <w:szCs w:val="24"/>
        </w:rPr>
      </w:pPr>
      <w:r w:rsidRPr="00722A0D">
        <w:rPr>
          <w:rFonts w:ascii="宋体" w:eastAsia="宋体" w:hAnsi="宋体" w:cs="Times New Roman"/>
          <w:sz w:val="24"/>
          <w:szCs w:val="24"/>
        </w:rPr>
        <w:t>5</w:t>
      </w:r>
      <w:r w:rsidRPr="00722A0D">
        <w:rPr>
          <w:rFonts w:ascii="宋体" w:eastAsia="宋体" w:hAnsi="宋体" w:cs="Times New Roman" w:hint="eastAsia"/>
          <w:sz w:val="24"/>
          <w:szCs w:val="24"/>
        </w:rPr>
        <w:t>、中标方需提供产品使用说明书及光盘，并有义务进行有关使用培训。</w:t>
      </w:r>
    </w:p>
    <w:p w14:paraId="4288296D" w14:textId="1E58F2FB" w:rsidR="006D0A58" w:rsidRPr="006D0A58" w:rsidRDefault="006D0A58" w:rsidP="006D0A58">
      <w:pPr>
        <w:pStyle w:val="a0"/>
        <w:spacing w:line="360" w:lineRule="auto"/>
        <w:ind w:firstLine="240"/>
        <w:rPr>
          <w:rFonts w:hAnsi="宋体"/>
          <w:kern w:val="2"/>
          <w:sz w:val="24"/>
          <w:szCs w:val="24"/>
        </w:rPr>
      </w:pPr>
      <w:bookmarkStart w:id="4" w:name="_Hlk61857942"/>
      <w:r w:rsidRPr="006D0A58">
        <w:rPr>
          <w:rFonts w:hAnsi="宋体" w:hint="eastAsia"/>
          <w:kern w:val="2"/>
          <w:sz w:val="24"/>
          <w:szCs w:val="24"/>
        </w:rPr>
        <w:t>6、</w:t>
      </w:r>
      <w:r>
        <w:rPr>
          <w:rFonts w:hAnsi="宋体" w:hint="eastAsia"/>
          <w:kern w:val="2"/>
          <w:sz w:val="24"/>
          <w:szCs w:val="24"/>
        </w:rPr>
        <w:t>中标单位在供货运输和安装过程中出现的安全问题负责，供应商应对此做出承诺，否则按无效标处理。</w:t>
      </w:r>
    </w:p>
    <w:bookmarkEnd w:id="4"/>
    <w:p w14:paraId="4E138EDC" w14:textId="1F5EEB8A" w:rsidR="00722A0D" w:rsidRPr="00722A0D" w:rsidRDefault="00B601CE" w:rsidP="00722A0D">
      <w:pPr>
        <w:spacing w:after="120"/>
        <w:rPr>
          <w:rFonts w:ascii="宋体" w:eastAsia="等线" w:hAnsi="宋体" w:cs="宋体"/>
          <w:b/>
          <w:sz w:val="28"/>
          <w:szCs w:val="28"/>
        </w:rPr>
      </w:pPr>
      <w:r>
        <w:rPr>
          <w:rFonts w:ascii="等线" w:eastAsia="等线" w:hAnsi="等线" w:cs="宋体" w:hint="eastAsia"/>
          <w:b/>
          <w:sz w:val="28"/>
          <w:szCs w:val="28"/>
        </w:rPr>
        <w:t>四</w:t>
      </w:r>
      <w:r w:rsidR="00722A0D" w:rsidRPr="00722A0D">
        <w:rPr>
          <w:rFonts w:ascii="宋体" w:eastAsia="等线" w:hAnsi="宋体" w:cs="宋体" w:hint="eastAsia"/>
          <w:b/>
          <w:sz w:val="28"/>
          <w:szCs w:val="28"/>
        </w:rPr>
        <w:t>、验收标准</w:t>
      </w:r>
    </w:p>
    <w:p w14:paraId="5F5C661C" w14:textId="404ECDDF" w:rsidR="00722A0D" w:rsidRPr="00722A0D" w:rsidRDefault="00722A0D" w:rsidP="00722A0D">
      <w:pPr>
        <w:spacing w:after="120" w:line="360" w:lineRule="auto"/>
        <w:ind w:firstLineChars="100" w:firstLine="240"/>
        <w:rPr>
          <w:rFonts w:ascii="宋体" w:eastAsia="宋体" w:hAnsi="宋体" w:cs="Times New Roman"/>
          <w:sz w:val="24"/>
          <w:szCs w:val="24"/>
        </w:rPr>
      </w:pPr>
      <w:r w:rsidRPr="00722A0D">
        <w:rPr>
          <w:rFonts w:ascii="宋体" w:eastAsia="宋体" w:hAnsi="宋体" w:cs="Times New Roman" w:hint="eastAsia"/>
          <w:sz w:val="24"/>
          <w:szCs w:val="24"/>
        </w:rPr>
        <w:lastRenderedPageBreak/>
        <w:t>1、</w:t>
      </w:r>
      <w:r w:rsidR="00693891">
        <w:rPr>
          <w:rFonts w:ascii="宋体" w:eastAsia="宋体" w:hAnsi="宋体" w:cs="Times New Roman" w:hint="eastAsia"/>
          <w:sz w:val="24"/>
          <w:szCs w:val="24"/>
        </w:rPr>
        <w:t>采购</w:t>
      </w:r>
      <w:r w:rsidRPr="00722A0D">
        <w:rPr>
          <w:rFonts w:ascii="宋体" w:eastAsia="宋体" w:hAnsi="宋体" w:cs="Times New Roman" w:hint="eastAsia"/>
          <w:sz w:val="24"/>
          <w:szCs w:val="24"/>
        </w:rPr>
        <w:t>人有权要求中标候选人提供所有与本次投标相关资料原件进行查验，无法提供或有造假等违法违规行为根据相关规定执行处理。</w:t>
      </w:r>
    </w:p>
    <w:p w14:paraId="76C6385B" w14:textId="77777777" w:rsidR="00722A0D" w:rsidRPr="00722A0D" w:rsidRDefault="00722A0D" w:rsidP="00722A0D">
      <w:pPr>
        <w:spacing w:after="120" w:line="360" w:lineRule="auto"/>
        <w:ind w:firstLineChars="100" w:firstLine="240"/>
        <w:rPr>
          <w:rFonts w:ascii="宋体" w:eastAsia="宋体" w:hAnsi="宋体" w:cs="Times New Roman"/>
          <w:sz w:val="24"/>
          <w:szCs w:val="24"/>
        </w:rPr>
      </w:pPr>
      <w:r w:rsidRPr="00722A0D">
        <w:rPr>
          <w:rFonts w:ascii="宋体" w:eastAsia="宋体" w:hAnsi="宋体" w:cs="Times New Roman"/>
          <w:sz w:val="24"/>
          <w:szCs w:val="24"/>
        </w:rPr>
        <w:t>2</w:t>
      </w:r>
      <w:r w:rsidRPr="00722A0D">
        <w:rPr>
          <w:rFonts w:ascii="宋体" w:eastAsia="宋体" w:hAnsi="宋体" w:cs="Times New Roman" w:hint="eastAsia"/>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14:paraId="2D6CE263" w14:textId="77777777" w:rsidR="00722A0D" w:rsidRPr="00722A0D" w:rsidRDefault="00722A0D" w:rsidP="00722A0D">
      <w:pPr>
        <w:spacing w:after="120" w:line="360" w:lineRule="auto"/>
        <w:ind w:firstLineChars="100" w:firstLine="240"/>
        <w:rPr>
          <w:rFonts w:ascii="宋体" w:eastAsia="宋体" w:hAnsi="宋体" w:cs="Times New Roman"/>
          <w:sz w:val="24"/>
          <w:szCs w:val="24"/>
        </w:rPr>
      </w:pPr>
      <w:r w:rsidRPr="00722A0D">
        <w:rPr>
          <w:rFonts w:ascii="宋体" w:eastAsia="宋体" w:hAnsi="宋体" w:cs="Times New Roman" w:hint="eastAsia"/>
          <w:sz w:val="24"/>
          <w:szCs w:val="24"/>
        </w:rPr>
        <w:t>3、</w:t>
      </w:r>
      <w:r w:rsidRPr="00722A0D">
        <w:rPr>
          <w:rFonts w:ascii="宋体" w:eastAsia="宋体" w:hAnsi="宋体" w:cs="Times New Roman"/>
          <w:sz w:val="24"/>
          <w:szCs w:val="24"/>
        </w:rPr>
        <w:t>本项目采用现场运行、测试验收方式验收。投标人完成的项目应达到的质量标准应符合国家和履约地相关安全质量标准；行业技术规范标准；环保节能标准；强制认证相关标准。</w:t>
      </w:r>
    </w:p>
    <w:p w14:paraId="4535B606" w14:textId="6E134AD1" w:rsidR="00722A0D" w:rsidRPr="00722A0D" w:rsidRDefault="00722A0D" w:rsidP="00722A0D">
      <w:pPr>
        <w:spacing w:after="120" w:line="360" w:lineRule="auto"/>
        <w:ind w:firstLineChars="100" w:firstLine="240"/>
        <w:rPr>
          <w:rFonts w:ascii="宋体" w:eastAsia="宋体" w:hAnsi="宋体" w:cs="Times New Roman"/>
          <w:sz w:val="24"/>
          <w:szCs w:val="24"/>
        </w:rPr>
      </w:pPr>
      <w:r w:rsidRPr="00722A0D">
        <w:rPr>
          <w:rFonts w:ascii="宋体" w:eastAsia="宋体" w:hAnsi="宋体" w:cs="Times New Roman"/>
          <w:sz w:val="24"/>
          <w:szCs w:val="24"/>
        </w:rPr>
        <w:t>4</w:t>
      </w:r>
      <w:r w:rsidRPr="00722A0D">
        <w:rPr>
          <w:rFonts w:ascii="宋体" w:eastAsia="宋体" w:hAnsi="宋体" w:cs="Times New Roman" w:hint="eastAsia"/>
          <w:sz w:val="24"/>
          <w:szCs w:val="24"/>
        </w:rPr>
        <w:t>、</w:t>
      </w:r>
      <w:r w:rsidRPr="00722A0D">
        <w:rPr>
          <w:rFonts w:ascii="宋体" w:eastAsia="宋体" w:hAnsi="宋体" w:cs="Times New Roman"/>
          <w:sz w:val="24"/>
          <w:szCs w:val="24"/>
        </w:rPr>
        <w:t>符合</w:t>
      </w:r>
      <w:r w:rsidR="004D4CAB">
        <w:rPr>
          <w:rFonts w:ascii="宋体" w:eastAsia="宋体" w:hAnsi="宋体" w:cs="Times New Roman" w:hint="eastAsia"/>
          <w:sz w:val="24"/>
          <w:szCs w:val="24"/>
        </w:rPr>
        <w:t>竞争性谈判</w:t>
      </w:r>
      <w:r w:rsidRPr="00722A0D">
        <w:rPr>
          <w:rFonts w:ascii="宋体" w:eastAsia="宋体" w:hAnsi="宋体" w:cs="Times New Roman"/>
          <w:sz w:val="24"/>
          <w:szCs w:val="24"/>
        </w:rPr>
        <w:t>文件要求和</w:t>
      </w:r>
      <w:r w:rsidR="004D4CAB">
        <w:rPr>
          <w:rFonts w:ascii="宋体" w:eastAsia="宋体" w:hAnsi="宋体" w:cs="Times New Roman" w:hint="eastAsia"/>
          <w:sz w:val="24"/>
          <w:szCs w:val="24"/>
        </w:rPr>
        <w:t>响应</w:t>
      </w:r>
      <w:r w:rsidRPr="00722A0D">
        <w:rPr>
          <w:rFonts w:ascii="宋体" w:eastAsia="宋体" w:hAnsi="宋体" w:cs="Times New Roman"/>
          <w:sz w:val="24"/>
          <w:szCs w:val="24"/>
        </w:rPr>
        <w:t>文件承诺。</w:t>
      </w:r>
    </w:p>
    <w:p w14:paraId="3894D7A7" w14:textId="77777777" w:rsidR="00722A0D" w:rsidRPr="00722A0D" w:rsidRDefault="00722A0D" w:rsidP="00722A0D">
      <w:pPr>
        <w:spacing w:after="120" w:line="360" w:lineRule="auto"/>
        <w:ind w:firstLineChars="100" w:firstLine="240"/>
        <w:rPr>
          <w:rFonts w:ascii="宋体" w:eastAsia="宋体" w:hAnsi="宋体" w:cs="Times New Roman"/>
          <w:sz w:val="24"/>
          <w:szCs w:val="24"/>
        </w:rPr>
      </w:pPr>
      <w:r w:rsidRPr="00722A0D">
        <w:rPr>
          <w:rFonts w:ascii="宋体" w:eastAsia="宋体" w:hAnsi="宋体" w:cs="Times New Roman"/>
          <w:sz w:val="24"/>
          <w:szCs w:val="24"/>
        </w:rPr>
        <w:t>5.</w:t>
      </w:r>
      <w:r w:rsidRPr="00722A0D">
        <w:rPr>
          <w:rFonts w:ascii="宋体" w:eastAsia="宋体" w:hAnsi="宋体" w:cs="Times New Roman" w:hint="eastAsia"/>
          <w:sz w:val="24"/>
          <w:szCs w:val="24"/>
        </w:rPr>
        <w:t>本项目验收如需要第三方验收，中标方将承担所有产生的费用。</w:t>
      </w:r>
    </w:p>
    <w:p w14:paraId="4121E27B" w14:textId="77777777" w:rsidR="00722A0D" w:rsidRPr="00722A0D" w:rsidRDefault="00722A0D" w:rsidP="00722A0D">
      <w:pPr>
        <w:autoSpaceDE w:val="0"/>
        <w:autoSpaceDN w:val="0"/>
        <w:adjustRightInd w:val="0"/>
        <w:ind w:firstLineChars="600" w:firstLine="2161"/>
        <w:rPr>
          <w:rFonts w:ascii="等线 Light" w:eastAsia="等线 Light" w:hAnsi="等线 Light" w:cs="宋体"/>
          <w:b/>
          <w:kern w:val="0"/>
          <w:sz w:val="36"/>
          <w:szCs w:val="36"/>
        </w:rPr>
      </w:pPr>
    </w:p>
    <w:p w14:paraId="3903B78D" w14:textId="77777777" w:rsidR="004233A0" w:rsidRPr="00722A0D" w:rsidRDefault="004233A0" w:rsidP="004233A0">
      <w:pPr>
        <w:pStyle w:val="21"/>
        <w:ind w:left="420" w:firstLine="480"/>
        <w:rPr>
          <w:rFonts w:hint="default"/>
          <w:lang w:eastAsia="zh-CN"/>
        </w:rPr>
      </w:pPr>
    </w:p>
    <w:p w14:paraId="3F0AE3BA" w14:textId="77777777" w:rsidR="006C3FE0" w:rsidRPr="004233A0" w:rsidRDefault="006C3FE0" w:rsidP="006C3FE0">
      <w:pPr>
        <w:pStyle w:val="21"/>
        <w:ind w:left="420" w:firstLine="480"/>
        <w:rPr>
          <w:rFonts w:hint="default"/>
          <w:lang w:eastAsia="zh-CN"/>
        </w:rPr>
      </w:pPr>
    </w:p>
    <w:p w14:paraId="1FCF2061" w14:textId="77777777" w:rsidR="006C3FE0" w:rsidRDefault="006C3FE0" w:rsidP="006C3FE0">
      <w:pPr>
        <w:pStyle w:val="21"/>
        <w:ind w:left="420" w:firstLine="480"/>
        <w:rPr>
          <w:rFonts w:hint="default"/>
          <w:lang w:eastAsia="zh-CN"/>
        </w:rPr>
      </w:pPr>
    </w:p>
    <w:p w14:paraId="6819D97D" w14:textId="77777777" w:rsidR="006C3FE0" w:rsidRDefault="006C3FE0" w:rsidP="006C3FE0">
      <w:pPr>
        <w:pStyle w:val="21"/>
        <w:ind w:left="420" w:firstLine="480"/>
        <w:rPr>
          <w:rFonts w:hint="default"/>
          <w:lang w:eastAsia="zh-CN"/>
        </w:rPr>
      </w:pPr>
    </w:p>
    <w:p w14:paraId="42B98FB7" w14:textId="77777777" w:rsidR="006C3FE0" w:rsidRDefault="006C3FE0" w:rsidP="006C3FE0">
      <w:pPr>
        <w:pStyle w:val="21"/>
        <w:ind w:left="420" w:firstLine="480"/>
        <w:rPr>
          <w:rFonts w:hint="default"/>
          <w:lang w:eastAsia="zh-CN"/>
        </w:rPr>
      </w:pPr>
    </w:p>
    <w:p w14:paraId="63CB2A42" w14:textId="27571BD8" w:rsidR="006C3FE0" w:rsidRDefault="006C3FE0" w:rsidP="006C3FE0">
      <w:pPr>
        <w:pStyle w:val="21"/>
        <w:ind w:left="420" w:firstLine="480"/>
        <w:rPr>
          <w:rFonts w:hint="default"/>
          <w:lang w:eastAsia="zh-CN"/>
        </w:rPr>
      </w:pPr>
    </w:p>
    <w:p w14:paraId="53D3FD0B" w14:textId="67312204" w:rsidR="00A80B9F" w:rsidRDefault="00A80B9F" w:rsidP="006C3FE0">
      <w:pPr>
        <w:pStyle w:val="21"/>
        <w:ind w:left="420" w:firstLine="480"/>
        <w:rPr>
          <w:rFonts w:hint="default"/>
          <w:lang w:eastAsia="zh-CN"/>
        </w:rPr>
      </w:pPr>
    </w:p>
    <w:p w14:paraId="62F2D490" w14:textId="79774AB4" w:rsidR="008C31E6" w:rsidRDefault="008C31E6" w:rsidP="006C3FE0">
      <w:pPr>
        <w:pStyle w:val="21"/>
        <w:ind w:left="420" w:firstLine="480"/>
        <w:rPr>
          <w:rFonts w:hint="default"/>
          <w:lang w:eastAsia="zh-CN"/>
        </w:rPr>
      </w:pPr>
    </w:p>
    <w:p w14:paraId="7079D5D2" w14:textId="77777777" w:rsidR="00C16251" w:rsidRPr="00C16251" w:rsidRDefault="00C16251" w:rsidP="006C3FE0">
      <w:pPr>
        <w:pStyle w:val="21"/>
        <w:ind w:left="420" w:firstLine="480"/>
        <w:rPr>
          <w:lang w:eastAsia="zh-CN"/>
        </w:rPr>
      </w:pPr>
    </w:p>
    <w:p w14:paraId="04210A76" w14:textId="77777777" w:rsidR="006C3FE0" w:rsidRDefault="006C3FE0" w:rsidP="006C3FE0">
      <w:pPr>
        <w:pStyle w:val="21"/>
        <w:ind w:left="420" w:firstLine="480"/>
        <w:rPr>
          <w:rFonts w:hint="default"/>
          <w:lang w:eastAsia="zh-CN"/>
        </w:rPr>
      </w:pPr>
    </w:p>
    <w:p w14:paraId="1000E21E" w14:textId="77777777" w:rsidR="004233A0" w:rsidRDefault="00103B76" w:rsidP="004233A0">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14:paraId="1B4EA0C8" w14:textId="7E2296D2" w:rsidR="00E64115" w:rsidRPr="00B64E09" w:rsidRDefault="004233A0" w:rsidP="004233A0">
      <w:pPr>
        <w:autoSpaceDE w:val="0"/>
        <w:autoSpaceDN w:val="0"/>
        <w:adjustRightInd w:val="0"/>
        <w:jc w:val="left"/>
        <w:rPr>
          <w:rFonts w:asciiTheme="majorEastAsia" w:eastAsiaTheme="majorEastAsia" w:hAnsiTheme="majorEastAsia" w:cs="宋体"/>
          <w:b/>
          <w:bCs/>
          <w:i/>
          <w:iCs/>
          <w:kern w:val="0"/>
          <w:szCs w:val="21"/>
        </w:rPr>
      </w:pPr>
      <w:r w:rsidRPr="00B64E09">
        <w:rPr>
          <w:rFonts w:hint="eastAsia"/>
          <w:b/>
          <w:bCs/>
          <w:i/>
          <w:iCs/>
          <w:szCs w:val="21"/>
        </w:rPr>
        <w:t>谈判文件中凡标有★条款均为实质性要求条款，响应文件须完全响应，未实质响应的，按照无效响应处理。</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024"/>
        <w:gridCol w:w="6237"/>
      </w:tblGrid>
      <w:tr w:rsidR="00E64115" w14:paraId="330AA169" w14:textId="77777777" w:rsidTr="004233A0">
        <w:trPr>
          <w:trHeight w:val="636"/>
          <w:jc w:val="center"/>
        </w:trPr>
        <w:tc>
          <w:tcPr>
            <w:tcW w:w="806" w:type="dxa"/>
            <w:vAlign w:val="center"/>
          </w:tcPr>
          <w:p w14:paraId="327AD56D" w14:textId="77777777" w:rsidR="00E64115" w:rsidRDefault="00103B76">
            <w:pPr>
              <w:autoSpaceDE w:val="0"/>
              <w:autoSpaceDN w:val="0"/>
              <w:adjustRightInd w:val="0"/>
              <w:spacing w:line="276" w:lineRule="auto"/>
              <w:jc w:val="center"/>
              <w:rPr>
                <w:rFonts w:ascii="宋体" w:eastAsia="宋体" w:hAnsi="宋体" w:cs="宋体"/>
                <w:b/>
                <w:szCs w:val="21"/>
              </w:rPr>
            </w:pPr>
            <w:r>
              <w:rPr>
                <w:rFonts w:ascii="宋体" w:eastAsia="宋体" w:hAnsi="宋体" w:cs="宋体" w:hint="eastAsia"/>
                <w:b/>
                <w:szCs w:val="21"/>
              </w:rPr>
              <w:t>序号</w:t>
            </w:r>
          </w:p>
        </w:tc>
        <w:tc>
          <w:tcPr>
            <w:tcW w:w="2024" w:type="dxa"/>
            <w:vAlign w:val="center"/>
          </w:tcPr>
          <w:p w14:paraId="2D5A75FD" w14:textId="77777777" w:rsidR="00E64115" w:rsidRDefault="00103B76">
            <w:pPr>
              <w:autoSpaceDE w:val="0"/>
              <w:autoSpaceDN w:val="0"/>
              <w:adjustRightInd w:val="0"/>
              <w:spacing w:line="276" w:lineRule="auto"/>
              <w:jc w:val="center"/>
              <w:rPr>
                <w:rFonts w:ascii="宋体" w:eastAsia="宋体" w:hAnsi="宋体" w:cs="宋体"/>
                <w:b/>
                <w:szCs w:val="21"/>
              </w:rPr>
            </w:pPr>
            <w:r>
              <w:rPr>
                <w:rFonts w:ascii="宋体" w:eastAsia="宋体" w:hAnsi="宋体" w:cs="宋体" w:hint="eastAsia"/>
                <w:b/>
                <w:szCs w:val="21"/>
              </w:rPr>
              <w:t>条款名称</w:t>
            </w:r>
          </w:p>
        </w:tc>
        <w:tc>
          <w:tcPr>
            <w:tcW w:w="6237" w:type="dxa"/>
            <w:vAlign w:val="center"/>
          </w:tcPr>
          <w:p w14:paraId="026D3804" w14:textId="77777777" w:rsidR="00E64115" w:rsidRDefault="00103B76">
            <w:pPr>
              <w:autoSpaceDE w:val="0"/>
              <w:autoSpaceDN w:val="0"/>
              <w:adjustRightInd w:val="0"/>
              <w:spacing w:line="276" w:lineRule="auto"/>
              <w:jc w:val="center"/>
              <w:rPr>
                <w:rFonts w:ascii="宋体" w:eastAsia="宋体" w:hAnsi="宋体" w:cs="宋体"/>
                <w:b/>
                <w:szCs w:val="21"/>
              </w:rPr>
            </w:pPr>
            <w:r>
              <w:rPr>
                <w:rFonts w:ascii="宋体" w:eastAsia="宋体" w:hAnsi="宋体" w:cs="宋体" w:hint="eastAsia"/>
                <w:b/>
                <w:szCs w:val="21"/>
              </w:rPr>
              <w:t>说明和要求</w:t>
            </w:r>
          </w:p>
        </w:tc>
      </w:tr>
      <w:tr w:rsidR="00E64115" w14:paraId="7F978282" w14:textId="77777777" w:rsidTr="009B2804">
        <w:trPr>
          <w:trHeight w:val="1240"/>
          <w:jc w:val="center"/>
        </w:trPr>
        <w:tc>
          <w:tcPr>
            <w:tcW w:w="806" w:type="dxa"/>
            <w:vAlign w:val="center"/>
          </w:tcPr>
          <w:p w14:paraId="39DEF637"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w:t>
            </w:r>
          </w:p>
        </w:tc>
        <w:tc>
          <w:tcPr>
            <w:tcW w:w="2024" w:type="dxa"/>
            <w:vAlign w:val="center"/>
          </w:tcPr>
          <w:p w14:paraId="399867E2"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采购项目</w:t>
            </w:r>
          </w:p>
        </w:tc>
        <w:tc>
          <w:tcPr>
            <w:tcW w:w="6237" w:type="dxa"/>
          </w:tcPr>
          <w:p w14:paraId="26D62304" w14:textId="459BFDCB" w:rsidR="00E64115" w:rsidRDefault="00103B76">
            <w:pPr>
              <w:spacing w:line="360" w:lineRule="auto"/>
              <w:rPr>
                <w:rFonts w:ascii="宋体" w:eastAsia="宋体" w:hAnsi="宋体" w:cs="宋体"/>
                <w:szCs w:val="21"/>
              </w:rPr>
            </w:pPr>
            <w:r>
              <w:rPr>
                <w:rFonts w:ascii="宋体" w:eastAsia="宋体" w:hAnsi="宋体" w:cs="宋体" w:hint="eastAsia"/>
                <w:szCs w:val="21"/>
              </w:rPr>
              <w:t>项目名称：</w:t>
            </w:r>
            <w:r w:rsidR="00B64E09" w:rsidRPr="00B64E09">
              <w:rPr>
                <w:rFonts w:ascii="宋体" w:eastAsia="宋体" w:hAnsi="宋体" w:cs="宋体" w:hint="eastAsia"/>
                <w:szCs w:val="21"/>
              </w:rPr>
              <w:t>禹州市人民医院生物刺激反馈仪等医疗设备采购项目</w:t>
            </w:r>
            <w:r w:rsidR="00B64E09">
              <w:rPr>
                <w:rFonts w:ascii="宋体" w:eastAsia="宋体" w:hAnsi="宋体" w:cs="宋体" w:hint="eastAsia"/>
                <w:szCs w:val="21"/>
              </w:rPr>
              <w:t>；</w:t>
            </w:r>
          </w:p>
          <w:p w14:paraId="000A2919" w14:textId="10EA72AC" w:rsidR="00E64115" w:rsidRDefault="00103B76" w:rsidP="00CE330C">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项目编号：</w:t>
            </w:r>
            <w:r w:rsidR="00CE330C">
              <w:rPr>
                <w:rFonts w:ascii="宋体" w:eastAsia="宋体" w:hAnsi="宋体" w:cs="宋体" w:hint="eastAsia"/>
                <w:szCs w:val="21"/>
              </w:rPr>
              <w:t>YZCG-DL</w:t>
            </w:r>
            <w:r w:rsidR="004233A0">
              <w:rPr>
                <w:rFonts w:ascii="宋体" w:eastAsia="宋体" w:hAnsi="宋体" w:cs="宋体"/>
                <w:szCs w:val="21"/>
              </w:rPr>
              <w:t>T</w:t>
            </w:r>
            <w:r w:rsidR="00CE330C">
              <w:rPr>
                <w:rFonts w:ascii="宋体" w:eastAsia="宋体" w:hAnsi="宋体" w:cs="宋体" w:hint="eastAsia"/>
                <w:szCs w:val="21"/>
              </w:rPr>
              <w:t>202</w:t>
            </w:r>
            <w:r w:rsidR="008C31E6">
              <w:rPr>
                <w:rFonts w:ascii="宋体" w:eastAsia="宋体" w:hAnsi="宋体" w:cs="宋体"/>
                <w:szCs w:val="21"/>
              </w:rPr>
              <w:t>1</w:t>
            </w:r>
            <w:r w:rsidR="00AD418B">
              <w:rPr>
                <w:rFonts w:ascii="宋体" w:eastAsia="宋体" w:hAnsi="宋体" w:cs="宋体" w:hint="eastAsia"/>
                <w:szCs w:val="21"/>
              </w:rPr>
              <w:t>0</w:t>
            </w:r>
            <w:r w:rsidR="006A2919">
              <w:rPr>
                <w:rFonts w:ascii="宋体" w:eastAsia="宋体" w:hAnsi="宋体" w:cs="宋体"/>
                <w:szCs w:val="21"/>
              </w:rPr>
              <w:t>01</w:t>
            </w:r>
            <w:r w:rsidR="004233A0">
              <w:rPr>
                <w:rFonts w:ascii="宋体" w:eastAsia="宋体" w:hAnsi="宋体" w:cs="宋体"/>
                <w:szCs w:val="21"/>
              </w:rPr>
              <w:t xml:space="preserve">; </w:t>
            </w:r>
          </w:p>
          <w:p w14:paraId="47C262D0" w14:textId="48CA14E9" w:rsidR="009B2804" w:rsidRPr="009B2804" w:rsidRDefault="009B2804" w:rsidP="009B2804">
            <w:pPr>
              <w:autoSpaceDE w:val="0"/>
              <w:autoSpaceDN w:val="0"/>
              <w:adjustRightInd w:val="0"/>
              <w:spacing w:line="360" w:lineRule="auto"/>
              <w:jc w:val="left"/>
              <w:rPr>
                <w:rFonts w:ascii="宋体" w:eastAsia="宋体" w:hAnsi="宋体" w:cs="宋体"/>
                <w:szCs w:val="21"/>
              </w:rPr>
            </w:pPr>
            <w:r w:rsidRPr="009B2804">
              <w:rPr>
                <w:rFonts w:ascii="宋体" w:eastAsia="宋体" w:hAnsi="宋体" w:cs="宋体" w:hint="eastAsia"/>
                <w:szCs w:val="21"/>
              </w:rPr>
              <w:t>项目内容：详见</w:t>
            </w:r>
            <w:r>
              <w:rPr>
                <w:rFonts w:ascii="宋体" w:eastAsia="宋体" w:hAnsi="宋体" w:cs="宋体" w:hint="eastAsia"/>
                <w:szCs w:val="21"/>
              </w:rPr>
              <w:t>谈判</w:t>
            </w:r>
            <w:r w:rsidRPr="009B2804">
              <w:rPr>
                <w:rFonts w:ascii="宋体" w:eastAsia="宋体" w:hAnsi="宋体" w:cs="宋体" w:hint="eastAsia"/>
                <w:szCs w:val="21"/>
              </w:rPr>
              <w:t>文件第二章项目需求；</w:t>
            </w:r>
          </w:p>
          <w:p w14:paraId="20D752FD" w14:textId="0B91105B" w:rsidR="003B4471" w:rsidRPr="003B4471" w:rsidRDefault="009B2804" w:rsidP="009B2804">
            <w:pPr>
              <w:pStyle w:val="a0"/>
              <w:ind w:firstLineChars="0" w:firstLine="0"/>
            </w:pPr>
            <w:r w:rsidRPr="009B2804">
              <w:rPr>
                <w:rFonts w:hAnsi="宋体" w:cs="宋体" w:hint="eastAsia"/>
                <w:kern w:val="2"/>
                <w:sz w:val="21"/>
                <w:szCs w:val="21"/>
              </w:rPr>
              <w:t>项目地址：禹州市人民医院</w:t>
            </w:r>
            <w:r>
              <w:rPr>
                <w:rFonts w:hAnsi="宋体" w:cs="宋体" w:hint="eastAsia"/>
                <w:kern w:val="2"/>
                <w:sz w:val="21"/>
                <w:szCs w:val="21"/>
              </w:rPr>
              <w:t>；</w:t>
            </w:r>
          </w:p>
        </w:tc>
      </w:tr>
      <w:tr w:rsidR="00E64115" w14:paraId="531BB4FC" w14:textId="77777777" w:rsidTr="00722A0D">
        <w:trPr>
          <w:trHeight w:val="1960"/>
          <w:jc w:val="center"/>
        </w:trPr>
        <w:tc>
          <w:tcPr>
            <w:tcW w:w="806" w:type="dxa"/>
            <w:vAlign w:val="center"/>
          </w:tcPr>
          <w:p w14:paraId="7276B174"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w:t>
            </w:r>
          </w:p>
        </w:tc>
        <w:tc>
          <w:tcPr>
            <w:tcW w:w="2024" w:type="dxa"/>
            <w:vAlign w:val="center"/>
          </w:tcPr>
          <w:p w14:paraId="4E82B5A3"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采购人</w:t>
            </w:r>
          </w:p>
        </w:tc>
        <w:tc>
          <w:tcPr>
            <w:tcW w:w="6237" w:type="dxa"/>
            <w:vAlign w:val="center"/>
          </w:tcPr>
          <w:p w14:paraId="6AB811B2" w14:textId="77777777" w:rsidR="009B2804" w:rsidRPr="009B2804" w:rsidRDefault="009B2804" w:rsidP="009B2804">
            <w:pPr>
              <w:autoSpaceDE w:val="0"/>
              <w:autoSpaceDN w:val="0"/>
              <w:adjustRightInd w:val="0"/>
              <w:spacing w:line="360" w:lineRule="auto"/>
              <w:jc w:val="left"/>
              <w:rPr>
                <w:rFonts w:ascii="宋体" w:eastAsia="宋体" w:hAnsi="宋体" w:cs="宋体"/>
                <w:szCs w:val="21"/>
              </w:rPr>
            </w:pPr>
            <w:r w:rsidRPr="009B2804">
              <w:rPr>
                <w:rFonts w:ascii="宋体" w:eastAsia="宋体" w:hAnsi="宋体" w:cs="宋体" w:hint="eastAsia"/>
                <w:szCs w:val="21"/>
              </w:rPr>
              <w:t>采购单位：禹州市人民医院；</w:t>
            </w:r>
          </w:p>
          <w:p w14:paraId="328BCDF4" w14:textId="77777777" w:rsidR="009B2804" w:rsidRPr="009B2804" w:rsidRDefault="009B2804" w:rsidP="009B2804">
            <w:pPr>
              <w:autoSpaceDE w:val="0"/>
              <w:autoSpaceDN w:val="0"/>
              <w:adjustRightInd w:val="0"/>
              <w:spacing w:line="360" w:lineRule="auto"/>
              <w:jc w:val="left"/>
              <w:rPr>
                <w:rFonts w:ascii="宋体" w:eastAsia="宋体" w:hAnsi="宋体" w:cs="宋体"/>
                <w:szCs w:val="21"/>
              </w:rPr>
            </w:pPr>
            <w:r w:rsidRPr="009B2804">
              <w:rPr>
                <w:rFonts w:ascii="宋体" w:eastAsia="宋体" w:hAnsi="宋体" w:cs="宋体" w:hint="eastAsia"/>
                <w:szCs w:val="21"/>
              </w:rPr>
              <w:t>地址：禹州市康复路</w:t>
            </w:r>
            <w:r w:rsidRPr="009B2804">
              <w:rPr>
                <w:rFonts w:ascii="宋体" w:eastAsia="宋体" w:hAnsi="宋体" w:cs="宋体"/>
                <w:szCs w:val="21"/>
              </w:rPr>
              <w:t>1号</w:t>
            </w:r>
          </w:p>
          <w:p w14:paraId="3868DFE2" w14:textId="77777777" w:rsidR="009B2804" w:rsidRPr="009B2804" w:rsidRDefault="009B2804" w:rsidP="009B2804">
            <w:pPr>
              <w:autoSpaceDE w:val="0"/>
              <w:autoSpaceDN w:val="0"/>
              <w:adjustRightInd w:val="0"/>
              <w:spacing w:line="360" w:lineRule="auto"/>
              <w:jc w:val="left"/>
              <w:rPr>
                <w:rFonts w:ascii="宋体" w:eastAsia="宋体" w:hAnsi="宋体" w:cs="宋体"/>
                <w:szCs w:val="21"/>
              </w:rPr>
            </w:pPr>
            <w:r w:rsidRPr="009B2804">
              <w:rPr>
                <w:rFonts w:ascii="宋体" w:eastAsia="宋体" w:hAnsi="宋体" w:cs="宋体" w:hint="eastAsia"/>
                <w:szCs w:val="21"/>
              </w:rPr>
              <w:t xml:space="preserve">联系人：席先生  </w:t>
            </w:r>
          </w:p>
          <w:p w14:paraId="54A4D8BD" w14:textId="78C7F2BD" w:rsidR="00E64115" w:rsidRDefault="009B2804" w:rsidP="009B2804">
            <w:pPr>
              <w:spacing w:line="440" w:lineRule="exact"/>
              <w:jc w:val="left"/>
              <w:rPr>
                <w:rFonts w:ascii="宋体" w:eastAsia="宋体" w:hAnsi="宋体" w:cs="宋体"/>
                <w:szCs w:val="21"/>
              </w:rPr>
            </w:pPr>
            <w:r w:rsidRPr="009B2804">
              <w:rPr>
                <w:rFonts w:ascii="宋体" w:eastAsia="宋体" w:hAnsi="宋体" w:cs="宋体" w:hint="eastAsia"/>
                <w:szCs w:val="21"/>
              </w:rPr>
              <w:t>联系电话：</w:t>
            </w:r>
            <w:r w:rsidRPr="009B2804">
              <w:rPr>
                <w:rFonts w:ascii="宋体" w:eastAsia="宋体" w:hAnsi="宋体" w:cs="宋体"/>
                <w:szCs w:val="21"/>
              </w:rPr>
              <w:t>0374--6068578</w:t>
            </w:r>
          </w:p>
        </w:tc>
      </w:tr>
      <w:tr w:rsidR="00E64115" w14:paraId="7B861A98" w14:textId="77777777" w:rsidTr="009B2804">
        <w:trPr>
          <w:trHeight w:val="1407"/>
          <w:jc w:val="center"/>
        </w:trPr>
        <w:tc>
          <w:tcPr>
            <w:tcW w:w="806" w:type="dxa"/>
            <w:vAlign w:val="center"/>
          </w:tcPr>
          <w:p w14:paraId="68FAF7B8"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3</w:t>
            </w:r>
          </w:p>
        </w:tc>
        <w:tc>
          <w:tcPr>
            <w:tcW w:w="2024" w:type="dxa"/>
            <w:vAlign w:val="center"/>
          </w:tcPr>
          <w:p w14:paraId="7EFE3551"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代理机构</w:t>
            </w:r>
          </w:p>
        </w:tc>
        <w:tc>
          <w:tcPr>
            <w:tcW w:w="6237" w:type="dxa"/>
            <w:vAlign w:val="center"/>
          </w:tcPr>
          <w:p w14:paraId="756ABF95" w14:textId="77777777" w:rsidR="009B2804" w:rsidRPr="009B2804" w:rsidRDefault="009B2804" w:rsidP="009B2804">
            <w:pPr>
              <w:autoSpaceDE w:val="0"/>
              <w:autoSpaceDN w:val="0"/>
              <w:adjustRightInd w:val="0"/>
              <w:spacing w:line="360" w:lineRule="auto"/>
              <w:jc w:val="left"/>
              <w:rPr>
                <w:rFonts w:ascii="宋体" w:hAnsi="宋体" w:cs="仿宋_GB2312"/>
                <w:szCs w:val="21"/>
              </w:rPr>
            </w:pPr>
            <w:r w:rsidRPr="009B2804">
              <w:rPr>
                <w:rFonts w:ascii="宋体" w:hAnsi="宋体" w:cs="仿宋_GB2312" w:hint="eastAsia"/>
                <w:szCs w:val="21"/>
              </w:rPr>
              <w:t>代理机构：河南大河招标有限公司</w:t>
            </w:r>
          </w:p>
          <w:p w14:paraId="1B44B7A2" w14:textId="77777777" w:rsidR="009B2804" w:rsidRPr="009B2804" w:rsidRDefault="009B2804" w:rsidP="009B2804">
            <w:pPr>
              <w:autoSpaceDE w:val="0"/>
              <w:autoSpaceDN w:val="0"/>
              <w:adjustRightInd w:val="0"/>
              <w:spacing w:line="360" w:lineRule="auto"/>
              <w:jc w:val="left"/>
              <w:rPr>
                <w:rFonts w:ascii="宋体" w:hAnsi="宋体" w:cs="仿宋_GB2312"/>
                <w:szCs w:val="21"/>
              </w:rPr>
            </w:pPr>
            <w:r w:rsidRPr="009B2804">
              <w:rPr>
                <w:rFonts w:ascii="宋体" w:hAnsi="宋体" w:cs="仿宋_GB2312" w:hint="eastAsia"/>
                <w:szCs w:val="21"/>
              </w:rPr>
              <w:t xml:space="preserve">联系人：张先生          </w:t>
            </w:r>
          </w:p>
          <w:p w14:paraId="21A2BF00" w14:textId="3645891C" w:rsidR="00E64115" w:rsidRDefault="009B2804" w:rsidP="009B2804">
            <w:pPr>
              <w:autoSpaceDE w:val="0"/>
              <w:autoSpaceDN w:val="0"/>
              <w:adjustRightInd w:val="0"/>
              <w:spacing w:line="360" w:lineRule="auto"/>
              <w:jc w:val="left"/>
              <w:rPr>
                <w:rFonts w:ascii="宋体" w:eastAsia="宋体" w:hAnsi="宋体" w:cs="宋体"/>
                <w:szCs w:val="21"/>
              </w:rPr>
            </w:pPr>
            <w:r w:rsidRPr="009B2804">
              <w:rPr>
                <w:rFonts w:ascii="宋体" w:hAnsi="宋体" w:cs="仿宋_GB2312" w:hint="eastAsia"/>
                <w:szCs w:val="21"/>
              </w:rPr>
              <w:t>联系电话：0374-8235388</w:t>
            </w:r>
          </w:p>
        </w:tc>
      </w:tr>
      <w:tr w:rsidR="004233A0" w14:paraId="757C7087" w14:textId="77777777" w:rsidTr="00722A0D">
        <w:trPr>
          <w:trHeight w:val="580"/>
          <w:jc w:val="center"/>
        </w:trPr>
        <w:tc>
          <w:tcPr>
            <w:tcW w:w="806" w:type="dxa"/>
            <w:vAlign w:val="center"/>
          </w:tcPr>
          <w:p w14:paraId="44D60C2F" w14:textId="4512910E" w:rsidR="004233A0" w:rsidRDefault="004233A0" w:rsidP="004233A0">
            <w:pPr>
              <w:autoSpaceDE w:val="0"/>
              <w:autoSpaceDN w:val="0"/>
              <w:adjustRightInd w:val="0"/>
              <w:spacing w:line="276" w:lineRule="auto"/>
              <w:jc w:val="center"/>
              <w:rPr>
                <w:rFonts w:ascii="宋体" w:eastAsia="宋体" w:hAnsi="宋体" w:cs="宋体"/>
                <w:szCs w:val="21"/>
              </w:rPr>
            </w:pPr>
            <w:r>
              <w:rPr>
                <w:rFonts w:ascii="宋体" w:hAnsi="宋体" w:cs="黑体" w:hint="eastAsia"/>
                <w:szCs w:val="21"/>
              </w:rPr>
              <w:t>4</w:t>
            </w:r>
          </w:p>
        </w:tc>
        <w:tc>
          <w:tcPr>
            <w:tcW w:w="2024" w:type="dxa"/>
            <w:vAlign w:val="center"/>
          </w:tcPr>
          <w:p w14:paraId="629E34A0" w14:textId="2D6DBF5C" w:rsidR="004233A0" w:rsidRDefault="00722A0D" w:rsidP="004233A0">
            <w:pPr>
              <w:autoSpaceDE w:val="0"/>
              <w:autoSpaceDN w:val="0"/>
              <w:adjustRightInd w:val="0"/>
              <w:spacing w:line="276" w:lineRule="auto"/>
              <w:jc w:val="center"/>
              <w:rPr>
                <w:rFonts w:ascii="宋体" w:eastAsia="宋体" w:hAnsi="宋体" w:cs="宋体"/>
                <w:szCs w:val="21"/>
              </w:rPr>
            </w:pPr>
            <w:r w:rsidRPr="00722A0D">
              <w:rPr>
                <w:rFonts w:ascii="宋体" w:hAnsi="宋体" w:cs="仿宋_GB2312" w:hint="eastAsia"/>
                <w:szCs w:val="21"/>
              </w:rPr>
              <w:t>资金来源及落实情况</w:t>
            </w:r>
          </w:p>
        </w:tc>
        <w:tc>
          <w:tcPr>
            <w:tcW w:w="6237" w:type="dxa"/>
            <w:vAlign w:val="center"/>
          </w:tcPr>
          <w:p w14:paraId="6A55B7E3" w14:textId="64951907" w:rsidR="004233A0" w:rsidRDefault="00722A0D" w:rsidP="004233A0">
            <w:pPr>
              <w:autoSpaceDE w:val="0"/>
              <w:autoSpaceDN w:val="0"/>
              <w:adjustRightInd w:val="0"/>
              <w:spacing w:line="360" w:lineRule="auto"/>
              <w:jc w:val="left"/>
              <w:rPr>
                <w:rFonts w:ascii="宋体" w:eastAsia="宋体" w:hAnsi="宋体" w:cs="宋体"/>
                <w:szCs w:val="21"/>
              </w:rPr>
            </w:pPr>
            <w:r w:rsidRPr="00722A0D">
              <w:rPr>
                <w:rFonts w:ascii="宋体" w:hAnsi="宋体" w:cs="仿宋_GB2312" w:hint="eastAsia"/>
                <w:szCs w:val="21"/>
              </w:rPr>
              <w:t>禹州市人民医院自有资金，已落实。</w:t>
            </w:r>
          </w:p>
        </w:tc>
      </w:tr>
      <w:tr w:rsidR="004233A0" w14:paraId="24C82391" w14:textId="77777777" w:rsidTr="00722A0D">
        <w:trPr>
          <w:trHeight w:val="652"/>
          <w:jc w:val="center"/>
        </w:trPr>
        <w:tc>
          <w:tcPr>
            <w:tcW w:w="806" w:type="dxa"/>
            <w:vAlign w:val="center"/>
          </w:tcPr>
          <w:p w14:paraId="195DC4AF" w14:textId="5AED78DD" w:rsidR="004233A0" w:rsidRDefault="004233A0" w:rsidP="004233A0">
            <w:pPr>
              <w:autoSpaceDE w:val="0"/>
              <w:autoSpaceDN w:val="0"/>
              <w:adjustRightInd w:val="0"/>
              <w:spacing w:line="276" w:lineRule="auto"/>
              <w:jc w:val="center"/>
              <w:rPr>
                <w:rFonts w:ascii="宋体" w:eastAsia="宋体" w:hAnsi="宋体" w:cs="宋体"/>
                <w:szCs w:val="21"/>
              </w:rPr>
            </w:pPr>
            <w:r>
              <w:rPr>
                <w:rFonts w:ascii="宋体" w:hAnsi="宋体" w:cs="黑体" w:hint="eastAsia"/>
                <w:szCs w:val="21"/>
              </w:rPr>
              <w:t>5</w:t>
            </w:r>
          </w:p>
        </w:tc>
        <w:tc>
          <w:tcPr>
            <w:tcW w:w="2024" w:type="dxa"/>
            <w:vAlign w:val="center"/>
          </w:tcPr>
          <w:p w14:paraId="3D4F1DFA" w14:textId="67E4703C" w:rsidR="004233A0" w:rsidRDefault="00722A0D" w:rsidP="004233A0">
            <w:pPr>
              <w:autoSpaceDE w:val="0"/>
              <w:autoSpaceDN w:val="0"/>
              <w:adjustRightInd w:val="0"/>
              <w:spacing w:line="276" w:lineRule="auto"/>
              <w:jc w:val="center"/>
              <w:rPr>
                <w:rFonts w:ascii="宋体" w:eastAsia="宋体" w:hAnsi="宋体" w:cs="宋体"/>
                <w:szCs w:val="21"/>
              </w:rPr>
            </w:pPr>
            <w:r w:rsidRPr="00722A0D">
              <w:rPr>
                <w:rFonts w:ascii="宋体" w:hAnsi="宋体" w:cs="仿宋_GB2312" w:hint="eastAsia"/>
                <w:szCs w:val="21"/>
              </w:rPr>
              <w:t>交付时间</w:t>
            </w:r>
          </w:p>
        </w:tc>
        <w:tc>
          <w:tcPr>
            <w:tcW w:w="6237" w:type="dxa"/>
            <w:vAlign w:val="center"/>
          </w:tcPr>
          <w:p w14:paraId="1F3DE6B3" w14:textId="00E26D70" w:rsidR="004233A0" w:rsidRDefault="00722A0D" w:rsidP="004233A0">
            <w:pPr>
              <w:autoSpaceDE w:val="0"/>
              <w:autoSpaceDN w:val="0"/>
              <w:adjustRightInd w:val="0"/>
              <w:spacing w:line="360" w:lineRule="auto"/>
              <w:jc w:val="left"/>
              <w:rPr>
                <w:rFonts w:ascii="宋体" w:eastAsia="宋体" w:hAnsi="宋体" w:cs="宋体"/>
                <w:szCs w:val="21"/>
              </w:rPr>
            </w:pPr>
            <w:r w:rsidRPr="006A2919">
              <w:rPr>
                <w:rFonts w:ascii="宋体" w:hAnsi="宋体" w:cs="仿宋_GB2312" w:hint="eastAsia"/>
                <w:szCs w:val="21"/>
              </w:rPr>
              <w:t>合同签订后</w:t>
            </w:r>
            <w:r w:rsidR="000B1D9E" w:rsidRPr="006A2919">
              <w:rPr>
                <w:rFonts w:ascii="宋体" w:hAnsi="宋体" w:cs="仿宋_GB2312"/>
                <w:szCs w:val="21"/>
              </w:rPr>
              <w:t>60</w:t>
            </w:r>
            <w:r w:rsidRPr="006A2919">
              <w:rPr>
                <w:rFonts w:ascii="宋体" w:hAnsi="宋体" w:cs="仿宋_GB2312" w:hint="eastAsia"/>
                <w:szCs w:val="21"/>
              </w:rPr>
              <w:t>日历天内；</w:t>
            </w:r>
          </w:p>
        </w:tc>
      </w:tr>
      <w:tr w:rsidR="00722A0D" w14:paraId="21552268" w14:textId="77777777" w:rsidTr="004233A0">
        <w:trPr>
          <w:trHeight w:val="323"/>
          <w:jc w:val="center"/>
        </w:trPr>
        <w:tc>
          <w:tcPr>
            <w:tcW w:w="806" w:type="dxa"/>
            <w:vAlign w:val="center"/>
          </w:tcPr>
          <w:p w14:paraId="311670C1" w14:textId="5A15B3E4" w:rsidR="00722A0D" w:rsidRDefault="00722A0D" w:rsidP="00722A0D">
            <w:pPr>
              <w:autoSpaceDE w:val="0"/>
              <w:autoSpaceDN w:val="0"/>
              <w:adjustRightInd w:val="0"/>
              <w:spacing w:line="276" w:lineRule="auto"/>
              <w:jc w:val="center"/>
              <w:rPr>
                <w:rFonts w:ascii="宋体" w:hAnsi="宋体" w:cs="黑体"/>
                <w:szCs w:val="21"/>
              </w:rPr>
            </w:pPr>
            <w:r>
              <w:rPr>
                <w:rFonts w:ascii="宋体" w:hAnsi="宋体" w:cs="黑体" w:hint="eastAsia"/>
                <w:szCs w:val="21"/>
              </w:rPr>
              <w:t>6</w:t>
            </w:r>
          </w:p>
        </w:tc>
        <w:tc>
          <w:tcPr>
            <w:tcW w:w="2024" w:type="dxa"/>
            <w:vAlign w:val="center"/>
          </w:tcPr>
          <w:p w14:paraId="44F073EE" w14:textId="14B8FE6B" w:rsidR="00722A0D" w:rsidRDefault="00722A0D" w:rsidP="00722A0D">
            <w:pPr>
              <w:autoSpaceDE w:val="0"/>
              <w:autoSpaceDN w:val="0"/>
              <w:adjustRightInd w:val="0"/>
              <w:spacing w:line="276" w:lineRule="auto"/>
              <w:jc w:val="center"/>
              <w:rPr>
                <w:rFonts w:ascii="宋体" w:hAnsi="宋体" w:cs="仿宋_GB2312"/>
                <w:szCs w:val="21"/>
              </w:rPr>
            </w:pPr>
            <w:r>
              <w:rPr>
                <w:rFonts w:ascii="宋体" w:eastAsia="宋体" w:hAnsi="宋体" w:cs="仿宋" w:hint="eastAsia"/>
                <w:sz w:val="24"/>
                <w:szCs w:val="24"/>
              </w:rPr>
              <w:t>质量要求</w:t>
            </w:r>
          </w:p>
        </w:tc>
        <w:tc>
          <w:tcPr>
            <w:tcW w:w="6237" w:type="dxa"/>
            <w:vAlign w:val="center"/>
          </w:tcPr>
          <w:p w14:paraId="579C46CE" w14:textId="1ED9FB6C" w:rsidR="00722A0D" w:rsidRDefault="00722A0D" w:rsidP="00722A0D">
            <w:pPr>
              <w:autoSpaceDE w:val="0"/>
              <w:autoSpaceDN w:val="0"/>
              <w:adjustRightInd w:val="0"/>
              <w:spacing w:line="360" w:lineRule="auto"/>
              <w:jc w:val="left"/>
              <w:rPr>
                <w:rFonts w:ascii="宋体" w:hAnsi="宋体" w:cs="仿宋_GB2312"/>
                <w:szCs w:val="21"/>
              </w:rPr>
            </w:pPr>
            <w:r>
              <w:rPr>
                <w:rFonts w:ascii="宋体" w:eastAsia="宋体" w:hAnsi="宋体" w:cs="仿宋" w:hint="eastAsia"/>
                <w:kern w:val="0"/>
                <w:sz w:val="24"/>
                <w:szCs w:val="24"/>
              </w:rPr>
              <w:t>达到相关采购项目国家</w:t>
            </w:r>
            <w:r w:rsidR="008C31E6">
              <w:rPr>
                <w:rFonts w:ascii="宋体" w:eastAsia="宋体" w:hAnsi="宋体" w:cs="仿宋" w:hint="eastAsia"/>
                <w:kern w:val="0"/>
                <w:sz w:val="24"/>
                <w:szCs w:val="24"/>
              </w:rPr>
              <w:t>合格</w:t>
            </w:r>
            <w:r>
              <w:rPr>
                <w:rFonts w:ascii="宋体" w:eastAsia="宋体" w:hAnsi="宋体" w:cs="仿宋" w:hint="eastAsia"/>
                <w:kern w:val="0"/>
                <w:sz w:val="24"/>
                <w:szCs w:val="24"/>
              </w:rPr>
              <w:t>要求。</w:t>
            </w:r>
          </w:p>
        </w:tc>
      </w:tr>
      <w:tr w:rsidR="00E64115" w14:paraId="3CE618C7" w14:textId="77777777" w:rsidTr="004233A0">
        <w:trPr>
          <w:trHeight w:val="90"/>
          <w:jc w:val="center"/>
        </w:trPr>
        <w:tc>
          <w:tcPr>
            <w:tcW w:w="806" w:type="dxa"/>
            <w:vAlign w:val="center"/>
          </w:tcPr>
          <w:p w14:paraId="62B730E1" w14:textId="30A63CA9" w:rsidR="00E64115" w:rsidRDefault="00722A0D">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7</w:t>
            </w:r>
          </w:p>
        </w:tc>
        <w:tc>
          <w:tcPr>
            <w:tcW w:w="2024" w:type="dxa"/>
            <w:vAlign w:val="center"/>
          </w:tcPr>
          <w:p w14:paraId="28DB04BA"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b/>
                <w:color w:val="FF0000"/>
                <w:szCs w:val="21"/>
              </w:rPr>
              <w:t>★</w:t>
            </w:r>
            <w:r>
              <w:rPr>
                <w:rFonts w:ascii="宋体" w:eastAsia="宋体" w:hAnsi="宋体" w:cs="宋体" w:hint="eastAsia"/>
                <w:szCs w:val="21"/>
              </w:rPr>
              <w:t>供应商资格</w:t>
            </w:r>
          </w:p>
        </w:tc>
        <w:tc>
          <w:tcPr>
            <w:tcW w:w="6237" w:type="dxa"/>
            <w:vAlign w:val="center"/>
          </w:tcPr>
          <w:p w14:paraId="08C55801" w14:textId="77777777" w:rsidR="004233A0" w:rsidRDefault="004233A0" w:rsidP="004233A0">
            <w:pPr>
              <w:autoSpaceDE w:val="0"/>
              <w:autoSpaceDN w:val="0"/>
              <w:adjustRightInd w:val="0"/>
              <w:spacing w:line="360" w:lineRule="auto"/>
              <w:ind w:right="-11"/>
              <w:rPr>
                <w:rFonts w:ascii="宋体" w:eastAsia="宋体" w:hAnsi="Calibri" w:cs="Times New Roman"/>
                <w:lang w:val="zh-CN"/>
              </w:rPr>
            </w:pPr>
            <w:r>
              <w:rPr>
                <w:rFonts w:ascii="宋体" w:hAnsi="宋体" w:hint="eastAsia"/>
                <w:lang w:val="zh-CN"/>
              </w:rPr>
              <w:t>一、法人或者其他组织的营业执照等证明文件，自然人的身份证明</w:t>
            </w:r>
          </w:p>
          <w:p w14:paraId="15CDD164" w14:textId="77777777" w:rsidR="004233A0" w:rsidRDefault="004233A0" w:rsidP="004233A0">
            <w:pPr>
              <w:autoSpaceDE w:val="0"/>
              <w:autoSpaceDN w:val="0"/>
              <w:adjustRightInd w:val="0"/>
              <w:spacing w:line="360" w:lineRule="auto"/>
              <w:ind w:right="-11"/>
              <w:rPr>
                <w:rFonts w:ascii="宋体"/>
                <w:lang w:val="zh-CN"/>
              </w:rPr>
            </w:pPr>
            <w:r>
              <w:rPr>
                <w:rFonts w:ascii="宋体" w:hAnsi="宋体" w:hint="eastAsia"/>
                <w:lang w:val="zh-CN"/>
              </w:rPr>
              <w:t>1、企业法人营业执照或营业执照。（企业提供）</w:t>
            </w:r>
          </w:p>
          <w:p w14:paraId="13E6B78E" w14:textId="77777777" w:rsidR="004233A0" w:rsidRDefault="004233A0" w:rsidP="004233A0">
            <w:pPr>
              <w:autoSpaceDE w:val="0"/>
              <w:autoSpaceDN w:val="0"/>
              <w:adjustRightInd w:val="0"/>
              <w:spacing w:line="360" w:lineRule="auto"/>
              <w:ind w:right="-11"/>
              <w:rPr>
                <w:rFonts w:ascii="宋体"/>
                <w:lang w:val="zh-CN"/>
              </w:rPr>
            </w:pPr>
            <w:r>
              <w:rPr>
                <w:rFonts w:ascii="宋体" w:hAnsi="宋体" w:hint="eastAsia"/>
                <w:lang w:val="zh-CN"/>
              </w:rPr>
              <w:t>2、事业单位法人证书。（事业单位提供）</w:t>
            </w:r>
          </w:p>
          <w:p w14:paraId="151C8E57" w14:textId="77777777" w:rsidR="004233A0" w:rsidRDefault="004233A0" w:rsidP="004233A0">
            <w:pPr>
              <w:autoSpaceDE w:val="0"/>
              <w:autoSpaceDN w:val="0"/>
              <w:adjustRightInd w:val="0"/>
              <w:spacing w:line="360" w:lineRule="auto"/>
              <w:ind w:right="-11"/>
              <w:rPr>
                <w:rFonts w:ascii="宋体"/>
                <w:lang w:val="zh-CN"/>
              </w:rPr>
            </w:pPr>
            <w:r>
              <w:rPr>
                <w:rFonts w:ascii="宋体" w:hAnsi="宋体" w:hint="eastAsia"/>
                <w:lang w:val="zh-CN"/>
              </w:rPr>
              <w:t>3、执业许可证。（非企业专业服务机构提供）</w:t>
            </w:r>
          </w:p>
          <w:p w14:paraId="038D6B96" w14:textId="77777777" w:rsidR="004233A0" w:rsidRDefault="004233A0" w:rsidP="004233A0">
            <w:pPr>
              <w:autoSpaceDE w:val="0"/>
              <w:autoSpaceDN w:val="0"/>
              <w:adjustRightInd w:val="0"/>
              <w:spacing w:line="360" w:lineRule="auto"/>
              <w:ind w:right="-11"/>
              <w:rPr>
                <w:rFonts w:ascii="宋体"/>
                <w:lang w:val="zh-CN"/>
              </w:rPr>
            </w:pPr>
            <w:r>
              <w:rPr>
                <w:rFonts w:ascii="宋体" w:hAnsi="宋体" w:hint="eastAsia"/>
                <w:lang w:val="zh-CN"/>
              </w:rPr>
              <w:t>4、个体工商户营业执照。（个体工商户提供）</w:t>
            </w:r>
          </w:p>
          <w:p w14:paraId="63651402" w14:textId="77777777" w:rsidR="004233A0" w:rsidRDefault="004233A0" w:rsidP="004233A0">
            <w:pPr>
              <w:autoSpaceDE w:val="0"/>
              <w:autoSpaceDN w:val="0"/>
              <w:adjustRightInd w:val="0"/>
              <w:spacing w:line="360" w:lineRule="auto"/>
              <w:rPr>
                <w:rFonts w:ascii="宋体"/>
                <w:lang w:val="zh-CN"/>
              </w:rPr>
            </w:pPr>
            <w:r>
              <w:rPr>
                <w:rFonts w:ascii="宋体" w:hAnsi="宋体" w:hint="eastAsia"/>
                <w:lang w:val="zh-CN"/>
              </w:rPr>
              <w:t>5、自然人身份证明。（自然人提供）</w:t>
            </w:r>
          </w:p>
          <w:p w14:paraId="37BD8B9C" w14:textId="77777777" w:rsidR="004233A0" w:rsidRDefault="004233A0" w:rsidP="004233A0">
            <w:pPr>
              <w:autoSpaceDE w:val="0"/>
              <w:autoSpaceDN w:val="0"/>
              <w:adjustRightInd w:val="0"/>
              <w:spacing w:line="360" w:lineRule="auto"/>
              <w:rPr>
                <w:rFonts w:ascii="宋体"/>
                <w:lang w:val="zh-CN"/>
              </w:rPr>
            </w:pPr>
            <w:r>
              <w:rPr>
                <w:rFonts w:ascii="宋体" w:hAnsi="宋体" w:hint="eastAsia"/>
                <w:lang w:val="zh-CN"/>
              </w:rPr>
              <w:t>6、民办非企业单位登记证书。（民办非企业单位提供）</w:t>
            </w:r>
          </w:p>
          <w:p w14:paraId="7DA1B550" w14:textId="77777777" w:rsidR="004233A0" w:rsidRDefault="004233A0" w:rsidP="004233A0">
            <w:pPr>
              <w:autoSpaceDE w:val="0"/>
              <w:autoSpaceDN w:val="0"/>
              <w:adjustRightInd w:val="0"/>
              <w:spacing w:line="360" w:lineRule="auto"/>
              <w:rPr>
                <w:rFonts w:ascii="宋体"/>
              </w:rPr>
            </w:pPr>
            <w:r>
              <w:rPr>
                <w:rFonts w:ascii="宋体" w:hAnsi="宋体" w:hint="eastAsia"/>
              </w:rPr>
              <w:t>二、财务状况报告相关材料</w:t>
            </w:r>
          </w:p>
          <w:p w14:paraId="3FB5AF81" w14:textId="77777777" w:rsidR="004233A0" w:rsidRDefault="004233A0" w:rsidP="004233A0">
            <w:pPr>
              <w:spacing w:line="360" w:lineRule="auto"/>
              <w:rPr>
                <w:rFonts w:ascii="宋体"/>
              </w:rPr>
            </w:pPr>
            <w:r>
              <w:rPr>
                <w:rFonts w:ascii="宋体" w:hAnsi="宋体" w:hint="eastAsia"/>
              </w:rPr>
              <w:t>（1）供应商是法人（法人包括企业法人、机关法人、事业单位法人和社会团体法人），提供本单位：</w:t>
            </w:r>
          </w:p>
          <w:p w14:paraId="381AC201" w14:textId="77777777" w:rsidR="004233A0" w:rsidRDefault="004233A0" w:rsidP="004233A0">
            <w:pPr>
              <w:spacing w:line="360" w:lineRule="auto"/>
              <w:rPr>
                <w:rFonts w:ascii="宋体"/>
              </w:rPr>
            </w:pPr>
            <w:r>
              <w:rPr>
                <w:rFonts w:ascii="宋体" w:hAnsi="宋体" w:hint="eastAsia"/>
              </w:rPr>
              <w:lastRenderedPageBreak/>
              <w:t>①2019年度经审计的财务报告；</w:t>
            </w:r>
          </w:p>
          <w:p w14:paraId="7591678B" w14:textId="77777777" w:rsidR="004233A0" w:rsidRDefault="004233A0" w:rsidP="004233A0">
            <w:pPr>
              <w:spacing w:line="360" w:lineRule="auto"/>
              <w:rPr>
                <w:rFonts w:ascii="宋体"/>
              </w:rPr>
            </w:pPr>
            <w:r>
              <w:rPr>
                <w:rFonts w:ascii="宋体" w:hAnsi="宋体" w:hint="eastAsia"/>
              </w:rPr>
              <w:t>②基本开户银行出具的资信证明；</w:t>
            </w:r>
          </w:p>
          <w:p w14:paraId="663E2EC3" w14:textId="77777777" w:rsidR="004233A0" w:rsidRDefault="004233A0" w:rsidP="004233A0">
            <w:pPr>
              <w:spacing w:line="360" w:lineRule="auto"/>
              <w:rPr>
                <w:rFonts w:ascii="宋体"/>
              </w:rPr>
            </w:pPr>
            <w:r>
              <w:rPr>
                <w:rFonts w:ascii="宋体" w:hAnsi="宋体" w:hint="eastAsia"/>
              </w:rPr>
              <w:t>③财政部门认可的政府采购专业担保机构的证明文件和担保机构出具的投标担保函。</w:t>
            </w:r>
          </w:p>
          <w:p w14:paraId="7A94E500" w14:textId="77777777" w:rsidR="004233A0" w:rsidRDefault="004233A0" w:rsidP="004233A0">
            <w:pPr>
              <w:spacing w:line="360" w:lineRule="auto"/>
              <w:rPr>
                <w:rFonts w:ascii="宋体"/>
              </w:rPr>
            </w:pPr>
            <w:r>
              <w:rPr>
                <w:rFonts w:ascii="宋体" w:hAnsi="宋体" w:hint="eastAsia"/>
                <w:lang w:val="zh-CN"/>
              </w:rPr>
              <w:t>注：仅需提供序号</w:t>
            </w:r>
            <w:r>
              <w:rPr>
                <w:rFonts w:ascii="宋体" w:hAnsi="宋体" w:hint="eastAsia"/>
              </w:rPr>
              <w:t>①～③其中之一即可。</w:t>
            </w:r>
          </w:p>
          <w:p w14:paraId="3D221C00" w14:textId="77777777" w:rsidR="004233A0" w:rsidRDefault="004233A0" w:rsidP="004233A0">
            <w:pPr>
              <w:spacing w:line="360" w:lineRule="auto"/>
              <w:rPr>
                <w:rFonts w:ascii="宋体"/>
              </w:rPr>
            </w:pPr>
            <w:r>
              <w:rPr>
                <w:rFonts w:ascii="宋体" w:hAnsi="宋体" w:hint="eastAsia"/>
              </w:rPr>
              <w:t>（2）供应商（其他组织和自然人）提供本单位：</w:t>
            </w:r>
          </w:p>
          <w:p w14:paraId="6098EE29" w14:textId="22D0C78A" w:rsidR="004233A0" w:rsidRDefault="004233A0" w:rsidP="004233A0">
            <w:pPr>
              <w:spacing w:line="360" w:lineRule="auto"/>
              <w:rPr>
                <w:rFonts w:ascii="宋体"/>
              </w:rPr>
            </w:pPr>
            <w:r>
              <w:rPr>
                <w:rFonts w:ascii="宋体" w:hAnsi="宋体" w:hint="eastAsia"/>
              </w:rPr>
              <w:t>①者2019年度经审计的财务报告；</w:t>
            </w:r>
          </w:p>
          <w:p w14:paraId="65F583A4" w14:textId="77777777" w:rsidR="004233A0" w:rsidRDefault="004233A0" w:rsidP="004233A0">
            <w:pPr>
              <w:spacing w:line="360" w:lineRule="auto"/>
              <w:rPr>
                <w:rFonts w:ascii="宋体"/>
              </w:rPr>
            </w:pPr>
            <w:r>
              <w:rPr>
                <w:rFonts w:ascii="宋体" w:hAnsi="宋体" w:hint="eastAsia"/>
              </w:rPr>
              <w:t>②银行出具的资信证明；</w:t>
            </w:r>
          </w:p>
          <w:p w14:paraId="16C8283C" w14:textId="77777777" w:rsidR="004233A0" w:rsidRDefault="004233A0" w:rsidP="004233A0">
            <w:pPr>
              <w:spacing w:line="360" w:lineRule="auto"/>
              <w:rPr>
                <w:rFonts w:ascii="宋体"/>
              </w:rPr>
            </w:pPr>
            <w:r>
              <w:rPr>
                <w:rFonts w:ascii="宋体" w:hAnsi="宋体" w:hint="eastAsia"/>
              </w:rPr>
              <w:t>③财政部门认可的政府采购专业担保机构的证明文件和担保机构出具的投标担保函。</w:t>
            </w:r>
          </w:p>
          <w:p w14:paraId="17BC50BA" w14:textId="77777777" w:rsidR="004233A0" w:rsidRDefault="004233A0" w:rsidP="004233A0">
            <w:pPr>
              <w:autoSpaceDE w:val="0"/>
              <w:autoSpaceDN w:val="0"/>
              <w:adjustRightInd w:val="0"/>
              <w:spacing w:line="360" w:lineRule="auto"/>
              <w:ind w:right="-11"/>
              <w:rPr>
                <w:rFonts w:ascii="宋体"/>
                <w:lang w:val="zh-CN"/>
              </w:rPr>
            </w:pPr>
            <w:r>
              <w:rPr>
                <w:rFonts w:ascii="宋体" w:hAnsi="宋体" w:hint="eastAsia"/>
                <w:lang w:val="zh-CN"/>
              </w:rPr>
              <w:t>注：仅需提供序号</w:t>
            </w:r>
            <w:r>
              <w:rPr>
                <w:rFonts w:ascii="宋体" w:hAnsi="宋体" w:hint="eastAsia"/>
              </w:rPr>
              <w:t>①～③其中之一即可。</w:t>
            </w:r>
          </w:p>
          <w:p w14:paraId="2E71BBA0" w14:textId="77777777" w:rsidR="004233A0" w:rsidRDefault="004233A0" w:rsidP="004233A0">
            <w:pPr>
              <w:autoSpaceDE w:val="0"/>
              <w:autoSpaceDN w:val="0"/>
              <w:adjustRightInd w:val="0"/>
              <w:spacing w:line="360" w:lineRule="auto"/>
              <w:ind w:right="-11"/>
              <w:rPr>
                <w:rFonts w:ascii="宋体"/>
                <w:lang w:val="zh-CN"/>
              </w:rPr>
            </w:pPr>
            <w:r>
              <w:rPr>
                <w:rFonts w:ascii="宋体" w:hAnsi="宋体" w:hint="eastAsia"/>
              </w:rPr>
              <w:t>三、依法缴纳税收相关材料</w:t>
            </w:r>
          </w:p>
          <w:p w14:paraId="5C37AA9C" w14:textId="77777777" w:rsidR="004233A0" w:rsidRDefault="004233A0" w:rsidP="004233A0">
            <w:pPr>
              <w:autoSpaceDE w:val="0"/>
              <w:autoSpaceDN w:val="0"/>
              <w:adjustRightInd w:val="0"/>
              <w:spacing w:line="360" w:lineRule="auto"/>
              <w:ind w:right="-11"/>
              <w:rPr>
                <w:rFonts w:ascii="宋体"/>
                <w:lang w:val="zh-CN"/>
              </w:rPr>
            </w:pPr>
            <w:r>
              <w:rPr>
                <w:rFonts w:ascii="宋体" w:hAnsi="宋体" w:hint="eastAsia"/>
                <w:lang w:val="zh-CN"/>
              </w:rPr>
              <w:t>参加本次政府采购项目谈判响应截止时间前六个月内任意一个月缴纳税收凭据。（依法免税的供应商，应提供相应文件证明依法免税）</w:t>
            </w:r>
          </w:p>
          <w:p w14:paraId="5E99196F" w14:textId="77777777" w:rsidR="004233A0" w:rsidRDefault="004233A0" w:rsidP="004233A0">
            <w:pPr>
              <w:autoSpaceDE w:val="0"/>
              <w:autoSpaceDN w:val="0"/>
              <w:adjustRightInd w:val="0"/>
              <w:spacing w:line="360" w:lineRule="auto"/>
              <w:ind w:right="-11"/>
              <w:rPr>
                <w:rFonts w:ascii="宋体"/>
                <w:lang w:val="zh-CN"/>
              </w:rPr>
            </w:pPr>
            <w:r>
              <w:rPr>
                <w:rFonts w:ascii="宋体" w:hAnsi="宋体" w:hint="eastAsia"/>
                <w:lang w:val="zh-CN"/>
              </w:rPr>
              <w:t>四、依法缴纳社会保障资金的证明材料</w:t>
            </w:r>
          </w:p>
          <w:p w14:paraId="32718D58" w14:textId="77777777" w:rsidR="004233A0" w:rsidRDefault="004233A0" w:rsidP="004233A0">
            <w:pPr>
              <w:autoSpaceDE w:val="0"/>
              <w:autoSpaceDN w:val="0"/>
              <w:adjustRightInd w:val="0"/>
              <w:spacing w:line="360" w:lineRule="auto"/>
              <w:ind w:right="-11"/>
              <w:rPr>
                <w:rFonts w:ascii="宋体"/>
                <w:lang w:val="zh-CN"/>
              </w:rPr>
            </w:pPr>
            <w:r>
              <w:rPr>
                <w:rFonts w:ascii="宋体" w:hAnsi="宋体" w:hint="eastAsia"/>
                <w:lang w:val="zh-CN"/>
              </w:rPr>
              <w:t>参加本次政府采购项目谈判响应截止时间前六个月内任意一个月缴纳社会保险凭据。（依法不需要缴纳社会保障资金的供应商，应提供相应文件证明依法不需要缴纳社会保障资金）</w:t>
            </w:r>
          </w:p>
          <w:p w14:paraId="49483086" w14:textId="77777777" w:rsidR="004233A0" w:rsidRDefault="004233A0" w:rsidP="004233A0">
            <w:pPr>
              <w:autoSpaceDE w:val="0"/>
              <w:autoSpaceDN w:val="0"/>
              <w:adjustRightInd w:val="0"/>
              <w:spacing w:line="360" w:lineRule="auto"/>
              <w:ind w:right="-11"/>
              <w:rPr>
                <w:rFonts w:ascii="宋体"/>
                <w:lang w:val="zh-CN"/>
              </w:rPr>
            </w:pPr>
            <w:r>
              <w:rPr>
                <w:rFonts w:ascii="宋体" w:hAnsi="宋体" w:hint="eastAsia"/>
                <w:lang w:val="zh-CN"/>
              </w:rPr>
              <w:t>五、履行合同所必须的设备和专业技术能力的证明材料</w:t>
            </w:r>
          </w:p>
          <w:p w14:paraId="717A706D" w14:textId="77777777" w:rsidR="004233A0" w:rsidRDefault="004233A0" w:rsidP="004233A0">
            <w:pPr>
              <w:autoSpaceDE w:val="0"/>
              <w:autoSpaceDN w:val="0"/>
              <w:adjustRightInd w:val="0"/>
              <w:spacing w:line="360" w:lineRule="auto"/>
              <w:rPr>
                <w:rFonts w:ascii="宋体"/>
                <w:lang w:val="zh-CN"/>
              </w:rPr>
            </w:pPr>
            <w:r>
              <w:rPr>
                <w:rFonts w:ascii="宋体" w:hAnsi="宋体" w:hint="eastAsia"/>
                <w:lang w:val="zh-CN"/>
              </w:rPr>
              <w:t>①相关设备的购置发票、专业技术人员职称证书、用工合同等；</w:t>
            </w:r>
          </w:p>
          <w:p w14:paraId="0137E715" w14:textId="77777777" w:rsidR="004233A0" w:rsidRDefault="004233A0" w:rsidP="004233A0">
            <w:pPr>
              <w:spacing w:line="360" w:lineRule="auto"/>
              <w:rPr>
                <w:rFonts w:ascii="宋体"/>
              </w:rPr>
            </w:pPr>
            <w:r>
              <w:rPr>
                <w:rFonts w:ascii="宋体" w:hAnsi="宋体" w:hint="eastAsia"/>
              </w:rPr>
              <w:t>②供应商具备履行合同所必须的设备和专业技术能力承诺函或声明（承诺函或声明格式自拟）。</w:t>
            </w:r>
          </w:p>
          <w:p w14:paraId="58A8D03E" w14:textId="77777777" w:rsidR="004233A0" w:rsidRDefault="004233A0" w:rsidP="004233A0">
            <w:pPr>
              <w:autoSpaceDE w:val="0"/>
              <w:autoSpaceDN w:val="0"/>
              <w:adjustRightInd w:val="0"/>
              <w:spacing w:line="360" w:lineRule="auto"/>
              <w:ind w:right="-11"/>
              <w:rPr>
                <w:rFonts w:ascii="宋体"/>
              </w:rPr>
            </w:pPr>
            <w:r>
              <w:rPr>
                <w:rFonts w:ascii="宋体" w:hAnsi="宋体" w:hint="eastAsia"/>
                <w:lang w:val="zh-CN"/>
              </w:rPr>
              <w:t>注：仅需提供序号</w:t>
            </w:r>
            <w:r>
              <w:rPr>
                <w:rFonts w:ascii="宋体" w:hAnsi="宋体" w:hint="eastAsia"/>
              </w:rPr>
              <w:t>①～②其中之一即可。</w:t>
            </w:r>
          </w:p>
          <w:p w14:paraId="5F49BC87" w14:textId="77777777" w:rsidR="004233A0" w:rsidRDefault="004233A0" w:rsidP="004233A0">
            <w:pPr>
              <w:autoSpaceDE w:val="0"/>
              <w:autoSpaceDN w:val="0"/>
              <w:adjustRightInd w:val="0"/>
              <w:spacing w:line="360" w:lineRule="auto"/>
              <w:ind w:right="-11"/>
              <w:rPr>
                <w:rFonts w:ascii="宋体"/>
                <w:lang w:val="zh-CN"/>
              </w:rPr>
            </w:pPr>
            <w:r>
              <w:rPr>
                <w:rFonts w:ascii="宋体" w:hAnsi="宋体" w:hint="eastAsia"/>
              </w:rPr>
              <w:t>六、</w:t>
            </w:r>
            <w:r>
              <w:rPr>
                <w:rFonts w:ascii="宋体" w:hAnsi="宋体" w:hint="eastAsia"/>
                <w:lang w:val="zh-CN"/>
              </w:rPr>
              <w:t>参加政府采购活动前3年内在经营活动中没有重大违法记录的声明</w:t>
            </w:r>
          </w:p>
          <w:p w14:paraId="2AD282D3" w14:textId="77777777" w:rsidR="004233A0" w:rsidRDefault="004233A0" w:rsidP="004233A0">
            <w:pPr>
              <w:autoSpaceDE w:val="0"/>
              <w:autoSpaceDN w:val="0"/>
              <w:spacing w:line="360" w:lineRule="auto"/>
              <w:rPr>
                <w:rFonts w:ascii="宋体"/>
                <w:lang w:val="zh-CN"/>
              </w:rPr>
            </w:pPr>
            <w:r>
              <w:rPr>
                <w:rFonts w:ascii="宋体" w:hAnsi="宋体" w:hint="eastAsia"/>
                <w:lang w:val="zh-CN"/>
              </w:rPr>
              <w:t>供应商“参加政府采购活动前3年内在经营活动中没有重大违法记录的书面声明”。 重大违法记录，是指供应商因违法经营受到刑事处罚或者责令停产停业、吊销许可证或者执照、较大数额罚款等</w:t>
            </w:r>
            <w:r>
              <w:rPr>
                <w:rFonts w:ascii="宋体" w:hAnsi="宋体" w:hint="eastAsia"/>
                <w:lang w:val="zh-CN"/>
              </w:rPr>
              <w:lastRenderedPageBreak/>
              <w:t>行政处罚。</w:t>
            </w:r>
          </w:p>
          <w:p w14:paraId="68F1B530" w14:textId="77777777" w:rsidR="004233A0" w:rsidRDefault="004233A0" w:rsidP="004233A0">
            <w:pPr>
              <w:wordWrap w:val="0"/>
              <w:autoSpaceDE w:val="0"/>
              <w:autoSpaceDN w:val="0"/>
              <w:spacing w:line="360" w:lineRule="auto"/>
              <w:rPr>
                <w:rFonts w:ascii="宋体"/>
              </w:rPr>
            </w:pPr>
            <w:r>
              <w:rPr>
                <w:rFonts w:ascii="宋体" w:hAnsi="宋体" w:hint="eastAsia"/>
                <w:lang w:val="zh-CN"/>
              </w:rPr>
              <w:t>七、</w:t>
            </w:r>
            <w:r>
              <w:rPr>
                <w:rFonts w:ascii="宋体" w:hAnsi="宋体" w:hint="eastAsia"/>
              </w:rPr>
              <w:t>未被列入“信用中国”网站(www.creditchina.gov.cn)失信被执行人、重大税收违法案件当事人名单的供应商；“中国政府采购网” (www.ccgp.gov.cn)政府采购严重违法失信行为记录名单的供应商</w:t>
            </w:r>
            <w:r>
              <w:rPr>
                <w:rFonts w:ascii="宋体" w:hAnsi="宋体" w:hint="eastAsia"/>
                <w:lang w:val="zh-CN"/>
              </w:rPr>
              <w:t>；</w:t>
            </w:r>
            <w:r>
              <w:rPr>
                <w:rFonts w:ascii="宋体" w:hAnsi="宋体" w:hint="eastAsia"/>
              </w:rPr>
              <w:t xml:space="preserve"> “中国社会组织公共服务平台”网站（www.chinanpo.gov.cn）严重违法失信社会组织名单的供应商（联合体形式投标的，联合体成员存在不良信用记录，视同联合体存在不良信用记录）。</w:t>
            </w:r>
          </w:p>
          <w:p w14:paraId="1BC0D8CB" w14:textId="77777777" w:rsidR="004233A0" w:rsidRDefault="004233A0" w:rsidP="004233A0">
            <w:pPr>
              <w:spacing w:line="360" w:lineRule="auto"/>
              <w:rPr>
                <w:rFonts w:ascii="宋体"/>
              </w:rPr>
            </w:pPr>
            <w:r>
              <w:rPr>
                <w:rFonts w:ascii="宋体" w:hAnsi="宋体" w:hint="eastAsia"/>
              </w:rPr>
              <w:t>1、查询渠道：</w:t>
            </w:r>
          </w:p>
          <w:p w14:paraId="50499BDE" w14:textId="77777777" w:rsidR="004233A0" w:rsidRDefault="004233A0" w:rsidP="004233A0">
            <w:pPr>
              <w:spacing w:line="360" w:lineRule="auto"/>
              <w:rPr>
                <w:rFonts w:ascii="宋体"/>
              </w:rPr>
            </w:pPr>
            <w:r>
              <w:rPr>
                <w:rFonts w:ascii="宋体" w:hAnsi="宋体" w:hint="eastAsia"/>
              </w:rPr>
              <w:t>①“信用中国”网站（</w:t>
            </w:r>
            <w:hyperlink r:id="rId14" w:history="1">
              <w:r>
                <w:rPr>
                  <w:rStyle w:val="af9"/>
                  <w:rFonts w:ascii="宋体" w:hAnsi="宋体" w:hint="eastAsia"/>
                </w:rPr>
                <w:t>www.creditchina.gov.cn</w:t>
              </w:r>
            </w:hyperlink>
            <w:r>
              <w:rPr>
                <w:rFonts w:ascii="宋体" w:hAnsi="宋体" w:hint="eastAsia"/>
              </w:rPr>
              <w:t>）</w:t>
            </w:r>
          </w:p>
          <w:p w14:paraId="32ED6F5D" w14:textId="77777777" w:rsidR="004233A0" w:rsidRDefault="004233A0" w:rsidP="004233A0">
            <w:pPr>
              <w:spacing w:line="360" w:lineRule="auto"/>
              <w:rPr>
                <w:rFonts w:ascii="宋体"/>
              </w:rPr>
            </w:pPr>
            <w:r>
              <w:rPr>
                <w:rFonts w:ascii="宋体" w:hAnsi="宋体" w:hint="eastAsia"/>
              </w:rPr>
              <w:t>②“中国政府采购网”（www.ccgp.gov.cn）</w:t>
            </w:r>
          </w:p>
          <w:p w14:paraId="59D602D9" w14:textId="77777777" w:rsidR="004233A0" w:rsidRDefault="004233A0" w:rsidP="004233A0">
            <w:pPr>
              <w:spacing w:line="360" w:lineRule="auto"/>
              <w:rPr>
                <w:rFonts w:ascii="宋体"/>
              </w:rPr>
            </w:pPr>
            <w:r>
              <w:rPr>
                <w:rFonts w:ascii="宋体" w:hAnsi="宋体" w:hint="eastAsia"/>
              </w:rPr>
              <w:t>③“中国社会组织公共服务平台”网站（www.chinanpo.gov.cn）（仅查询社会组织）；</w:t>
            </w:r>
          </w:p>
          <w:p w14:paraId="0238244A" w14:textId="77777777" w:rsidR="004233A0" w:rsidRDefault="004233A0" w:rsidP="004233A0">
            <w:pPr>
              <w:autoSpaceDE w:val="0"/>
              <w:autoSpaceDN w:val="0"/>
              <w:spacing w:line="360" w:lineRule="auto"/>
              <w:rPr>
                <w:rFonts w:ascii="宋体"/>
              </w:rPr>
            </w:pPr>
            <w:r>
              <w:rPr>
                <w:rFonts w:ascii="宋体" w:hAnsi="宋体" w:hint="eastAsia"/>
              </w:rPr>
              <w:t>2、截止时间：同投标截止时间；</w:t>
            </w:r>
          </w:p>
          <w:p w14:paraId="3ED4DC1C" w14:textId="77777777" w:rsidR="004233A0" w:rsidRDefault="004233A0" w:rsidP="004233A0">
            <w:pPr>
              <w:autoSpaceDE w:val="0"/>
              <w:autoSpaceDN w:val="0"/>
              <w:spacing w:line="360" w:lineRule="auto"/>
              <w:rPr>
                <w:rFonts w:ascii="宋体"/>
              </w:rPr>
            </w:pPr>
            <w:r>
              <w:rPr>
                <w:rFonts w:ascii="宋体" w:hAnsi="宋体" w:hint="eastAsia"/>
              </w:rPr>
              <w:t>3、信用信息查询记录和证据留存具体方式：经谈判小组确认的查询结果网页截图作为查询记录和证据，与其他采购文件一并保存；</w:t>
            </w:r>
          </w:p>
          <w:p w14:paraId="070D04FB" w14:textId="77777777" w:rsidR="004233A0" w:rsidRDefault="004233A0" w:rsidP="004233A0">
            <w:pPr>
              <w:autoSpaceDE w:val="0"/>
              <w:autoSpaceDN w:val="0"/>
              <w:spacing w:line="360" w:lineRule="auto"/>
              <w:rPr>
                <w:rFonts w:ascii="宋体"/>
              </w:rPr>
            </w:pPr>
            <w:r>
              <w:rPr>
                <w:rFonts w:ascii="宋体" w:hAnsi="宋体" w:hint="eastAsia"/>
              </w:rPr>
              <w:t>4、信用信息的使用原则：经谈判小组认定的被列入失信被执行人、重大税收违法案件当事人名单、政府采购严重违法失信行为记录名单、严重违法失信社会组织名单的供应商，将拒绝其参与本次政府采购活动。</w:t>
            </w:r>
          </w:p>
          <w:p w14:paraId="1984BD65" w14:textId="77777777" w:rsidR="004233A0" w:rsidRDefault="004233A0" w:rsidP="004233A0">
            <w:pPr>
              <w:autoSpaceDE w:val="0"/>
              <w:autoSpaceDN w:val="0"/>
              <w:spacing w:line="360" w:lineRule="auto"/>
              <w:rPr>
                <w:rFonts w:ascii="宋体"/>
              </w:rPr>
            </w:pPr>
            <w:r>
              <w:rPr>
                <w:rFonts w:ascii="宋体" w:hAnsi="宋体" w:hint="eastAsia"/>
              </w:rPr>
              <w:t>5、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p w14:paraId="2D7A0387" w14:textId="4A3D75FA" w:rsidR="00E64115" w:rsidRPr="00D96C92" w:rsidRDefault="00722A0D" w:rsidP="004233A0">
            <w:pPr>
              <w:autoSpaceDE w:val="0"/>
              <w:autoSpaceDN w:val="0"/>
              <w:spacing w:line="360" w:lineRule="auto"/>
              <w:contextualSpacing/>
              <w:rPr>
                <w:rFonts w:ascii="宋体" w:eastAsia="宋体" w:hAnsi="宋体" w:cs="宋体"/>
                <w:kern w:val="0"/>
                <w:szCs w:val="21"/>
              </w:rPr>
            </w:pPr>
            <w:r>
              <w:rPr>
                <w:rFonts w:ascii="宋体" w:hAnsi="宋体" w:hint="eastAsia"/>
              </w:rPr>
              <w:t>八</w:t>
            </w:r>
            <w:r w:rsidR="004233A0">
              <w:rPr>
                <w:rFonts w:ascii="宋体" w:hAnsi="宋体" w:hint="eastAsia"/>
              </w:rPr>
              <w:t>、被委托人须是本单位职工，须提供公司为本人缴纳社会保险证明。</w:t>
            </w:r>
          </w:p>
        </w:tc>
      </w:tr>
      <w:tr w:rsidR="00E64115" w14:paraId="76EF891C" w14:textId="77777777" w:rsidTr="004233A0">
        <w:trPr>
          <w:trHeight w:val="504"/>
          <w:jc w:val="center"/>
        </w:trPr>
        <w:tc>
          <w:tcPr>
            <w:tcW w:w="806" w:type="dxa"/>
            <w:vAlign w:val="center"/>
          </w:tcPr>
          <w:p w14:paraId="62514FC0" w14:textId="2D3BCCF3" w:rsidR="00E64115" w:rsidRDefault="00651426">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lastRenderedPageBreak/>
              <w:t>8</w:t>
            </w:r>
          </w:p>
        </w:tc>
        <w:tc>
          <w:tcPr>
            <w:tcW w:w="2024" w:type="dxa"/>
            <w:vAlign w:val="center"/>
          </w:tcPr>
          <w:p w14:paraId="646D6133" w14:textId="77777777" w:rsidR="00E64115" w:rsidRDefault="00103B76">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
                <w:color w:val="FF0000"/>
                <w:szCs w:val="21"/>
              </w:rPr>
              <w:t>★</w:t>
            </w:r>
            <w:r>
              <w:rPr>
                <w:rFonts w:ascii="宋体" w:eastAsia="宋体" w:hAnsi="宋体" w:cs="宋体" w:hint="eastAsia"/>
                <w:bCs/>
                <w:szCs w:val="21"/>
                <w:lang w:val="zh-CN"/>
              </w:rPr>
              <w:t>联合体响应</w:t>
            </w:r>
          </w:p>
        </w:tc>
        <w:tc>
          <w:tcPr>
            <w:tcW w:w="6237" w:type="dxa"/>
            <w:vAlign w:val="center"/>
          </w:tcPr>
          <w:p w14:paraId="5336C34F" w14:textId="77777777" w:rsidR="00E64115" w:rsidRDefault="00103B76">
            <w:pPr>
              <w:autoSpaceDE w:val="0"/>
              <w:autoSpaceDN w:val="0"/>
              <w:adjustRightInd w:val="0"/>
              <w:spacing w:line="276" w:lineRule="auto"/>
              <w:rPr>
                <w:rFonts w:ascii="宋体" w:eastAsia="宋体" w:hAnsi="宋体" w:cs="宋体"/>
                <w:bCs/>
                <w:szCs w:val="21"/>
                <w:lang w:val="zh-CN"/>
              </w:rPr>
            </w:pPr>
            <w:r>
              <w:rPr>
                <w:rFonts w:ascii="宋体" w:eastAsia="宋体" w:hAnsi="宋体" w:cs="宋体" w:hint="eastAsia"/>
                <w:kern w:val="0"/>
                <w:szCs w:val="21"/>
              </w:rPr>
              <w:t xml:space="preserve">本项目 </w:t>
            </w: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4"/>
                <w:sz w:val="31"/>
                <w:szCs w:val="21"/>
                <w:lang w:val="zh-CN"/>
              </w:rPr>
              <w:instrText>□</w:instrText>
            </w:r>
            <w:r>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Pr>
                <w:rFonts w:ascii="宋体" w:eastAsia="宋体" w:hAnsi="宋体" w:cs="宋体" w:hint="eastAsia"/>
                <w:kern w:val="0"/>
                <w:szCs w:val="21"/>
              </w:rPr>
              <w:t>不接受</w:t>
            </w:r>
            <w:r>
              <w:rPr>
                <w:rFonts w:ascii="宋体" w:eastAsia="宋体" w:hAnsi="宋体" w:cs="宋体" w:hint="eastAsia"/>
                <w:bCs/>
                <w:szCs w:val="21"/>
                <w:lang w:val="zh-CN"/>
              </w:rPr>
              <w:t>□接受</w:t>
            </w:r>
            <w:r>
              <w:rPr>
                <w:rFonts w:ascii="宋体" w:eastAsia="宋体" w:hAnsi="宋体" w:cs="宋体" w:hint="eastAsia"/>
                <w:kern w:val="0"/>
                <w:szCs w:val="21"/>
              </w:rPr>
              <w:t>联合体响应</w:t>
            </w:r>
          </w:p>
        </w:tc>
      </w:tr>
      <w:tr w:rsidR="00E64115" w14:paraId="39229127" w14:textId="77777777" w:rsidTr="004233A0">
        <w:trPr>
          <w:trHeight w:val="504"/>
          <w:jc w:val="center"/>
        </w:trPr>
        <w:tc>
          <w:tcPr>
            <w:tcW w:w="806" w:type="dxa"/>
            <w:vAlign w:val="center"/>
          </w:tcPr>
          <w:p w14:paraId="5E6BE816" w14:textId="2587DFA6" w:rsidR="00E64115" w:rsidRDefault="00651426">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9</w:t>
            </w:r>
          </w:p>
        </w:tc>
        <w:tc>
          <w:tcPr>
            <w:tcW w:w="2024" w:type="dxa"/>
            <w:vAlign w:val="center"/>
          </w:tcPr>
          <w:p w14:paraId="6CB38A00" w14:textId="77777777" w:rsidR="00E64115" w:rsidRDefault="00103B76">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
                <w:color w:val="FF0000"/>
                <w:szCs w:val="21"/>
              </w:rPr>
              <w:t>★</w:t>
            </w:r>
            <w:r>
              <w:rPr>
                <w:rFonts w:ascii="宋体" w:eastAsia="宋体" w:hAnsi="宋体" w:cs="宋体" w:hint="eastAsia"/>
                <w:bCs/>
                <w:szCs w:val="21"/>
                <w:lang w:val="zh-CN"/>
              </w:rPr>
              <w:t>预算金额</w:t>
            </w:r>
          </w:p>
        </w:tc>
        <w:tc>
          <w:tcPr>
            <w:tcW w:w="6237" w:type="dxa"/>
            <w:vAlign w:val="center"/>
          </w:tcPr>
          <w:p w14:paraId="63450EEB" w14:textId="77777777" w:rsidR="00722A0D" w:rsidRPr="00722A0D" w:rsidRDefault="00722A0D" w:rsidP="00722A0D">
            <w:pPr>
              <w:autoSpaceDE w:val="0"/>
              <w:autoSpaceDN w:val="0"/>
              <w:adjustRightInd w:val="0"/>
              <w:spacing w:line="360" w:lineRule="auto"/>
              <w:rPr>
                <w:rFonts w:ascii="宋体" w:eastAsia="宋体" w:hAnsi="宋体" w:cs="宋体"/>
                <w:color w:val="000000"/>
                <w:kern w:val="0"/>
                <w:szCs w:val="21"/>
              </w:rPr>
            </w:pPr>
            <w:r w:rsidRPr="00722A0D">
              <w:rPr>
                <w:rFonts w:ascii="宋体" w:eastAsia="宋体" w:hAnsi="宋体" w:cs="宋体" w:hint="eastAsia"/>
                <w:color w:val="000000"/>
                <w:kern w:val="0"/>
                <w:szCs w:val="21"/>
              </w:rPr>
              <w:t>本项目最高限价为</w:t>
            </w:r>
          </w:p>
          <w:p w14:paraId="6B5A2BEE" w14:textId="3ACAF075" w:rsidR="00722A0D" w:rsidRPr="00722A0D" w:rsidRDefault="00722A0D" w:rsidP="00722A0D">
            <w:pPr>
              <w:autoSpaceDE w:val="0"/>
              <w:autoSpaceDN w:val="0"/>
              <w:adjustRightInd w:val="0"/>
              <w:spacing w:line="360" w:lineRule="auto"/>
              <w:rPr>
                <w:rFonts w:ascii="宋体" w:eastAsia="宋体" w:hAnsi="宋体" w:cs="宋体"/>
                <w:color w:val="000000"/>
                <w:kern w:val="0"/>
                <w:szCs w:val="21"/>
              </w:rPr>
            </w:pPr>
            <w:r w:rsidRPr="00722A0D">
              <w:rPr>
                <w:rFonts w:ascii="宋体" w:eastAsia="宋体" w:hAnsi="宋体" w:cs="宋体" w:hint="eastAsia"/>
                <w:color w:val="000000"/>
                <w:kern w:val="0"/>
                <w:szCs w:val="21"/>
              </w:rPr>
              <w:t>招标控制价（最高限价）：￥</w:t>
            </w:r>
            <w:r w:rsidR="00F335BF">
              <w:rPr>
                <w:rFonts w:ascii="宋体" w:eastAsia="宋体" w:hAnsi="宋体" w:cs="宋体"/>
                <w:color w:val="000000"/>
                <w:kern w:val="0"/>
                <w:szCs w:val="21"/>
              </w:rPr>
              <w:t>42</w:t>
            </w:r>
            <w:r w:rsidRPr="00722A0D">
              <w:rPr>
                <w:rFonts w:ascii="宋体" w:eastAsia="宋体" w:hAnsi="宋体" w:cs="宋体" w:hint="eastAsia"/>
                <w:color w:val="000000"/>
                <w:kern w:val="0"/>
                <w:szCs w:val="21"/>
              </w:rPr>
              <w:t>万元（详见第二章项目需求）；</w:t>
            </w:r>
          </w:p>
          <w:p w14:paraId="3EC2256D" w14:textId="73B60DB6" w:rsidR="00E64115" w:rsidRPr="004233A0" w:rsidRDefault="00722A0D" w:rsidP="00722A0D">
            <w:pPr>
              <w:autoSpaceDE w:val="0"/>
              <w:autoSpaceDN w:val="0"/>
              <w:adjustRightInd w:val="0"/>
              <w:spacing w:line="360" w:lineRule="auto"/>
              <w:rPr>
                <w:rFonts w:ascii="宋体" w:eastAsia="宋体" w:hAnsi="宋体" w:cs="宋体"/>
                <w:bCs/>
                <w:szCs w:val="21"/>
                <w:highlight w:val="yellow"/>
                <w:lang w:val="zh-CN"/>
              </w:rPr>
            </w:pPr>
            <w:r w:rsidRPr="00722A0D">
              <w:rPr>
                <w:rFonts w:ascii="宋体" w:eastAsia="宋体" w:hAnsi="宋体" w:cs="宋体" w:hint="eastAsia"/>
                <w:color w:val="000000"/>
                <w:kern w:val="0"/>
                <w:szCs w:val="21"/>
              </w:rPr>
              <w:t>投标人</w:t>
            </w:r>
            <w:r>
              <w:rPr>
                <w:rFonts w:ascii="宋体" w:eastAsia="宋体" w:hAnsi="宋体" w:cs="宋体" w:hint="eastAsia"/>
                <w:color w:val="000000"/>
                <w:kern w:val="0"/>
                <w:szCs w:val="21"/>
              </w:rPr>
              <w:t>响应</w:t>
            </w:r>
            <w:r w:rsidRPr="00722A0D">
              <w:rPr>
                <w:rFonts w:ascii="宋体" w:eastAsia="宋体" w:hAnsi="宋体" w:cs="宋体" w:hint="eastAsia"/>
                <w:color w:val="000000"/>
                <w:kern w:val="0"/>
                <w:szCs w:val="21"/>
              </w:rPr>
              <w:t>报价超出</w:t>
            </w:r>
            <w:r>
              <w:rPr>
                <w:rFonts w:ascii="宋体" w:eastAsia="宋体" w:hAnsi="宋体" w:cs="宋体" w:hint="eastAsia"/>
                <w:color w:val="000000"/>
                <w:kern w:val="0"/>
                <w:szCs w:val="21"/>
              </w:rPr>
              <w:t>采购</w:t>
            </w:r>
            <w:r w:rsidRPr="00722A0D">
              <w:rPr>
                <w:rFonts w:ascii="宋体" w:eastAsia="宋体" w:hAnsi="宋体" w:cs="宋体" w:hint="eastAsia"/>
                <w:color w:val="000000"/>
                <w:kern w:val="0"/>
                <w:szCs w:val="21"/>
              </w:rPr>
              <w:t>人发布的相应招标控制价的，投标无效。</w:t>
            </w:r>
          </w:p>
        </w:tc>
      </w:tr>
      <w:tr w:rsidR="00E64115" w14:paraId="6925D5AB" w14:textId="77777777" w:rsidTr="004233A0">
        <w:trPr>
          <w:trHeight w:val="907"/>
          <w:jc w:val="center"/>
        </w:trPr>
        <w:tc>
          <w:tcPr>
            <w:tcW w:w="806" w:type="dxa"/>
            <w:vAlign w:val="center"/>
          </w:tcPr>
          <w:p w14:paraId="7E2754BD" w14:textId="0E2E9EE1" w:rsidR="00E64115" w:rsidRDefault="00651426">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lastRenderedPageBreak/>
              <w:t>10</w:t>
            </w:r>
          </w:p>
        </w:tc>
        <w:tc>
          <w:tcPr>
            <w:tcW w:w="2024" w:type="dxa"/>
            <w:vAlign w:val="center"/>
          </w:tcPr>
          <w:p w14:paraId="45EAD31E" w14:textId="77777777" w:rsidR="00E64115" w:rsidRDefault="00103B76">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现场考察</w:t>
            </w:r>
          </w:p>
        </w:tc>
        <w:tc>
          <w:tcPr>
            <w:tcW w:w="6237" w:type="dxa"/>
            <w:vAlign w:val="center"/>
          </w:tcPr>
          <w:p w14:paraId="5CB1F47F" w14:textId="77777777" w:rsidR="00E64115" w:rsidRDefault="00103B76">
            <w:pPr>
              <w:autoSpaceDE w:val="0"/>
              <w:autoSpaceDN w:val="0"/>
              <w:adjustRightInd w:val="0"/>
              <w:spacing w:line="360" w:lineRule="auto"/>
              <w:rPr>
                <w:rFonts w:ascii="宋体" w:eastAsia="宋体" w:hAnsi="宋体" w:cs="宋体"/>
                <w:color w:val="000000"/>
                <w:kern w:val="0"/>
                <w:szCs w:val="21"/>
                <w:lang w:val="zh-CN"/>
              </w:rPr>
            </w:pP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4"/>
                <w:sz w:val="31"/>
                <w:szCs w:val="21"/>
                <w:lang w:val="zh-CN"/>
              </w:rPr>
              <w:instrText>□</w:instrText>
            </w:r>
            <w:r>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Pr>
                <w:rFonts w:ascii="宋体" w:eastAsia="宋体" w:hAnsi="宋体" w:cs="宋体" w:hint="eastAsia"/>
                <w:bCs/>
                <w:szCs w:val="21"/>
                <w:lang w:val="zh-CN"/>
              </w:rPr>
              <w:t>不组织</w:t>
            </w:r>
          </w:p>
          <w:p w14:paraId="31FD9ABB" w14:textId="77777777" w:rsidR="00E64115" w:rsidRDefault="00103B76">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
                <w:bCs/>
                <w:szCs w:val="21"/>
                <w:lang w:val="zh-CN"/>
              </w:rPr>
              <w:t>□</w:t>
            </w:r>
            <w:r>
              <w:rPr>
                <w:rFonts w:ascii="宋体" w:eastAsia="宋体" w:hAnsi="宋体" w:cs="宋体" w:hint="eastAsia"/>
                <w:bCs/>
                <w:szCs w:val="21"/>
                <w:lang w:val="zh-CN"/>
              </w:rPr>
              <w:t>组织，时间：      地点：</w:t>
            </w:r>
          </w:p>
        </w:tc>
      </w:tr>
      <w:tr w:rsidR="00E64115" w14:paraId="790C9255" w14:textId="77777777" w:rsidTr="004233A0">
        <w:trPr>
          <w:trHeight w:val="907"/>
          <w:jc w:val="center"/>
        </w:trPr>
        <w:tc>
          <w:tcPr>
            <w:tcW w:w="806" w:type="dxa"/>
            <w:vAlign w:val="center"/>
          </w:tcPr>
          <w:p w14:paraId="6B82E3E0" w14:textId="3E7171DC" w:rsidR="00E64115" w:rsidRDefault="00651426">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11</w:t>
            </w:r>
          </w:p>
        </w:tc>
        <w:tc>
          <w:tcPr>
            <w:tcW w:w="2024" w:type="dxa"/>
            <w:vAlign w:val="center"/>
          </w:tcPr>
          <w:p w14:paraId="176CF1A7" w14:textId="77777777" w:rsidR="00E64115" w:rsidRDefault="00103B76">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谈判前答疑会</w:t>
            </w:r>
          </w:p>
        </w:tc>
        <w:tc>
          <w:tcPr>
            <w:tcW w:w="6237" w:type="dxa"/>
            <w:vAlign w:val="center"/>
          </w:tcPr>
          <w:p w14:paraId="497F4F16" w14:textId="77777777" w:rsidR="00E64115" w:rsidRDefault="00103B76">
            <w:pPr>
              <w:autoSpaceDE w:val="0"/>
              <w:autoSpaceDN w:val="0"/>
              <w:adjustRightInd w:val="0"/>
              <w:spacing w:line="360" w:lineRule="auto"/>
              <w:rPr>
                <w:rFonts w:ascii="宋体" w:eastAsia="宋体" w:hAnsi="宋体" w:cs="宋体"/>
                <w:color w:val="000000"/>
                <w:kern w:val="0"/>
                <w:szCs w:val="21"/>
                <w:lang w:val="zh-CN"/>
              </w:rPr>
            </w:pP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4"/>
                <w:sz w:val="31"/>
                <w:szCs w:val="21"/>
                <w:lang w:val="zh-CN"/>
              </w:rPr>
              <w:instrText>□</w:instrText>
            </w:r>
            <w:r>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Pr>
                <w:rFonts w:ascii="宋体" w:eastAsia="宋体" w:hAnsi="宋体" w:cs="宋体" w:hint="eastAsia"/>
                <w:bCs/>
                <w:szCs w:val="21"/>
                <w:lang w:val="zh-CN"/>
              </w:rPr>
              <w:t>不召开</w:t>
            </w:r>
          </w:p>
          <w:p w14:paraId="3409DA68" w14:textId="77777777" w:rsidR="00E64115" w:rsidRDefault="00103B76">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□召开，时间：      地点：</w:t>
            </w:r>
          </w:p>
        </w:tc>
      </w:tr>
      <w:tr w:rsidR="00E64115" w14:paraId="086F4EE3" w14:textId="77777777" w:rsidTr="004233A0">
        <w:trPr>
          <w:trHeight w:val="504"/>
          <w:jc w:val="center"/>
        </w:trPr>
        <w:tc>
          <w:tcPr>
            <w:tcW w:w="806" w:type="dxa"/>
            <w:vAlign w:val="center"/>
          </w:tcPr>
          <w:p w14:paraId="7256BCD0" w14:textId="0356A2E9" w:rsidR="00E64115" w:rsidRDefault="00651426">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12</w:t>
            </w:r>
          </w:p>
        </w:tc>
        <w:tc>
          <w:tcPr>
            <w:tcW w:w="2024" w:type="dxa"/>
            <w:vAlign w:val="center"/>
          </w:tcPr>
          <w:p w14:paraId="0496742C"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进口产品参与</w:t>
            </w:r>
          </w:p>
        </w:tc>
        <w:tc>
          <w:tcPr>
            <w:tcW w:w="6237" w:type="dxa"/>
            <w:vAlign w:val="center"/>
          </w:tcPr>
          <w:p w14:paraId="1AF37229" w14:textId="77777777" w:rsidR="00E64115" w:rsidRDefault="00103B76">
            <w:pPr>
              <w:autoSpaceDE w:val="0"/>
              <w:autoSpaceDN w:val="0"/>
              <w:adjustRightInd w:val="0"/>
              <w:spacing w:line="276" w:lineRule="auto"/>
              <w:rPr>
                <w:rFonts w:ascii="宋体" w:eastAsia="宋体" w:hAnsi="宋体" w:cs="宋体"/>
                <w:szCs w:val="21"/>
              </w:rPr>
            </w:pP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4"/>
                <w:sz w:val="31"/>
                <w:szCs w:val="21"/>
                <w:lang w:val="zh-CN"/>
              </w:rPr>
              <w:instrText>□</w:instrText>
            </w:r>
            <w:r>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Pr>
                <w:rFonts w:ascii="宋体" w:eastAsia="宋体" w:hAnsi="宋体" w:cs="宋体" w:hint="eastAsia"/>
                <w:bCs/>
                <w:szCs w:val="21"/>
                <w:lang w:val="zh-CN"/>
              </w:rPr>
              <w:t xml:space="preserve">不允许    </w:t>
            </w:r>
            <w:r>
              <w:rPr>
                <w:rFonts w:ascii="宋体" w:eastAsia="宋体" w:hAnsi="宋体" w:cs="宋体" w:hint="eastAsia"/>
                <w:b/>
                <w:bCs/>
                <w:szCs w:val="21"/>
                <w:lang w:val="zh-CN"/>
              </w:rPr>
              <w:t>□</w:t>
            </w:r>
            <w:r>
              <w:rPr>
                <w:rFonts w:ascii="宋体" w:eastAsia="宋体" w:hAnsi="宋体" w:cs="宋体" w:hint="eastAsia"/>
                <w:szCs w:val="21"/>
              </w:rPr>
              <w:t>允许</w:t>
            </w:r>
          </w:p>
        </w:tc>
      </w:tr>
      <w:tr w:rsidR="00E64115" w14:paraId="7D2A35E0" w14:textId="77777777" w:rsidTr="004233A0">
        <w:trPr>
          <w:trHeight w:val="1501"/>
          <w:jc w:val="center"/>
        </w:trPr>
        <w:tc>
          <w:tcPr>
            <w:tcW w:w="806" w:type="dxa"/>
            <w:vAlign w:val="center"/>
          </w:tcPr>
          <w:p w14:paraId="31321296" w14:textId="279C12DA" w:rsidR="00E64115" w:rsidRDefault="00651426">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13</w:t>
            </w:r>
          </w:p>
        </w:tc>
        <w:tc>
          <w:tcPr>
            <w:tcW w:w="2024" w:type="dxa"/>
            <w:vAlign w:val="center"/>
          </w:tcPr>
          <w:p w14:paraId="68FFE034"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b/>
                <w:color w:val="FF0000"/>
                <w:szCs w:val="21"/>
              </w:rPr>
              <w:t>★</w:t>
            </w:r>
            <w:r>
              <w:rPr>
                <w:rFonts w:ascii="宋体" w:eastAsia="宋体" w:hAnsi="宋体" w:cs="宋体" w:hint="eastAsia"/>
                <w:szCs w:val="21"/>
              </w:rPr>
              <w:t>谈判有效期</w:t>
            </w:r>
          </w:p>
        </w:tc>
        <w:tc>
          <w:tcPr>
            <w:tcW w:w="6237" w:type="dxa"/>
            <w:vAlign w:val="center"/>
          </w:tcPr>
          <w:p w14:paraId="51509A0A" w14:textId="77777777" w:rsidR="004233A0" w:rsidRPr="004233A0" w:rsidRDefault="004233A0" w:rsidP="004233A0">
            <w:pPr>
              <w:autoSpaceDE w:val="0"/>
              <w:autoSpaceDN w:val="0"/>
              <w:adjustRightInd w:val="0"/>
              <w:spacing w:line="360" w:lineRule="auto"/>
              <w:rPr>
                <w:rFonts w:ascii="宋体" w:eastAsia="宋体" w:hAnsi="Calibri" w:cs="仿宋_GB2312"/>
                <w:szCs w:val="21"/>
              </w:rPr>
            </w:pPr>
            <w:r w:rsidRPr="004233A0">
              <w:rPr>
                <w:rFonts w:ascii="宋体" w:eastAsia="宋体" w:hAnsi="宋体" w:cs="仿宋_GB2312" w:hint="eastAsia"/>
                <w:szCs w:val="21"/>
              </w:rPr>
              <w:t>90天（自</w:t>
            </w:r>
            <w:r w:rsidRPr="004233A0">
              <w:rPr>
                <w:rFonts w:ascii="宋体" w:eastAsia="宋体" w:hAnsi="宋体" w:cs="宋体" w:hint="eastAsia"/>
                <w:kern w:val="0"/>
                <w:szCs w:val="21"/>
              </w:rPr>
              <w:t>提交谈判响应文件的截止之日起算</w:t>
            </w:r>
            <w:r w:rsidRPr="004233A0">
              <w:rPr>
                <w:rFonts w:ascii="宋体" w:eastAsia="宋体" w:hAnsi="宋体" w:cs="仿宋_GB2312" w:hint="eastAsia"/>
                <w:szCs w:val="21"/>
              </w:rPr>
              <w:t>）</w:t>
            </w:r>
          </w:p>
          <w:p w14:paraId="3B491151" w14:textId="1C325B22" w:rsidR="00E64115" w:rsidRDefault="004233A0" w:rsidP="004233A0">
            <w:pPr>
              <w:autoSpaceDE w:val="0"/>
              <w:autoSpaceDN w:val="0"/>
              <w:adjustRightInd w:val="0"/>
              <w:spacing w:line="360" w:lineRule="auto"/>
              <w:rPr>
                <w:rFonts w:ascii="宋体" w:eastAsia="宋体" w:hAnsi="宋体" w:cs="宋体"/>
                <w:szCs w:val="21"/>
              </w:rPr>
            </w:pPr>
            <w:r w:rsidRPr="004233A0">
              <w:rPr>
                <w:rFonts w:ascii="宋体" w:eastAsia="宋体" w:hAnsi="宋体" w:cs="仿宋_GB2312" w:hint="eastAsia"/>
                <w:szCs w:val="21"/>
                <w:lang w:val="zh-CN"/>
              </w:rPr>
              <w:t>成交供应商谈判有效期延至合同验收之日，</w:t>
            </w:r>
            <w:r w:rsidRPr="004233A0">
              <w:rPr>
                <w:rFonts w:ascii="宋体" w:eastAsia="宋体" w:hAnsi="宋体" w:cs="宋体" w:hint="eastAsia"/>
                <w:kern w:val="0"/>
                <w:szCs w:val="21"/>
              </w:rPr>
              <w:t>成交供应商全部合同义务履行完毕为止。</w:t>
            </w:r>
          </w:p>
        </w:tc>
      </w:tr>
      <w:tr w:rsidR="00E64115" w14:paraId="02EAFC4D" w14:textId="77777777" w:rsidTr="004233A0">
        <w:trPr>
          <w:trHeight w:val="504"/>
          <w:jc w:val="center"/>
        </w:trPr>
        <w:tc>
          <w:tcPr>
            <w:tcW w:w="806" w:type="dxa"/>
            <w:vAlign w:val="center"/>
          </w:tcPr>
          <w:p w14:paraId="5761D054" w14:textId="3EB61BE0" w:rsidR="00E64115" w:rsidRDefault="00651426">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14</w:t>
            </w:r>
          </w:p>
        </w:tc>
        <w:tc>
          <w:tcPr>
            <w:tcW w:w="2024" w:type="dxa"/>
            <w:vAlign w:val="center"/>
          </w:tcPr>
          <w:p w14:paraId="5E820D64" w14:textId="77777777" w:rsidR="00E64115" w:rsidRDefault="00103B76">
            <w:pPr>
              <w:autoSpaceDE w:val="0"/>
              <w:autoSpaceDN w:val="0"/>
              <w:adjustRightInd w:val="0"/>
              <w:spacing w:line="360" w:lineRule="auto"/>
              <w:rPr>
                <w:rFonts w:ascii="宋体" w:eastAsia="宋体" w:hAnsi="宋体" w:cs="宋体"/>
                <w:szCs w:val="21"/>
              </w:rPr>
            </w:pPr>
            <w:r>
              <w:rPr>
                <w:rFonts w:ascii="宋体" w:eastAsia="宋体" w:hAnsi="宋体" w:cs="宋体" w:hint="eastAsia"/>
                <w:bCs/>
                <w:szCs w:val="21"/>
                <w:lang w:val="zh-CN"/>
              </w:rPr>
              <w:t>成交供应商将本项目非主体、非关键性工作分包</w:t>
            </w:r>
          </w:p>
        </w:tc>
        <w:tc>
          <w:tcPr>
            <w:tcW w:w="6237" w:type="dxa"/>
            <w:vAlign w:val="center"/>
          </w:tcPr>
          <w:p w14:paraId="3E489E3A" w14:textId="77777777" w:rsidR="00E64115" w:rsidRDefault="00103B76">
            <w:pPr>
              <w:autoSpaceDE w:val="0"/>
              <w:autoSpaceDN w:val="0"/>
              <w:adjustRightInd w:val="0"/>
              <w:spacing w:line="276" w:lineRule="auto"/>
              <w:rPr>
                <w:rFonts w:ascii="宋体" w:eastAsia="宋体" w:hAnsi="宋体" w:cs="宋体"/>
                <w:szCs w:val="21"/>
              </w:rPr>
            </w:pP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4"/>
                <w:sz w:val="31"/>
                <w:szCs w:val="21"/>
                <w:lang w:val="zh-CN"/>
              </w:rPr>
              <w:instrText>□</w:instrText>
            </w:r>
            <w:r>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Pr>
                <w:rFonts w:ascii="宋体" w:eastAsia="宋体" w:hAnsi="宋体" w:cs="宋体" w:hint="eastAsia"/>
                <w:bCs/>
                <w:szCs w:val="21"/>
                <w:lang w:val="zh-CN"/>
              </w:rPr>
              <w:t xml:space="preserve">不允许   </w:t>
            </w:r>
            <w:r>
              <w:rPr>
                <w:rFonts w:ascii="宋体" w:eastAsia="宋体" w:hAnsi="宋体" w:cs="宋体" w:hint="eastAsia"/>
                <w:b/>
                <w:bCs/>
                <w:szCs w:val="21"/>
                <w:lang w:val="zh-CN"/>
              </w:rPr>
              <w:t>□</w:t>
            </w:r>
            <w:r>
              <w:rPr>
                <w:rFonts w:ascii="宋体" w:eastAsia="宋体" w:hAnsi="宋体" w:cs="宋体" w:hint="eastAsia"/>
                <w:szCs w:val="21"/>
              </w:rPr>
              <w:t>允许</w:t>
            </w:r>
          </w:p>
        </w:tc>
      </w:tr>
      <w:tr w:rsidR="00E64115" w14:paraId="2E84EDBD" w14:textId="77777777" w:rsidTr="009B2804">
        <w:trPr>
          <w:trHeight w:val="1171"/>
          <w:jc w:val="center"/>
        </w:trPr>
        <w:tc>
          <w:tcPr>
            <w:tcW w:w="806" w:type="dxa"/>
            <w:vAlign w:val="center"/>
          </w:tcPr>
          <w:p w14:paraId="0BDDD8AA" w14:textId="70137D98" w:rsidR="00E64115" w:rsidRDefault="00651426">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15</w:t>
            </w:r>
          </w:p>
        </w:tc>
        <w:tc>
          <w:tcPr>
            <w:tcW w:w="2024" w:type="dxa"/>
            <w:vAlign w:val="center"/>
          </w:tcPr>
          <w:p w14:paraId="6254ADF7" w14:textId="2C54CC56" w:rsidR="00E64115" w:rsidRDefault="004233A0">
            <w:pPr>
              <w:autoSpaceDE w:val="0"/>
              <w:autoSpaceDN w:val="0"/>
              <w:adjustRightInd w:val="0"/>
              <w:spacing w:line="360" w:lineRule="auto"/>
              <w:jc w:val="center"/>
              <w:rPr>
                <w:rFonts w:ascii="宋体" w:eastAsia="宋体" w:hAnsi="宋体" w:cs="宋体"/>
                <w:bCs/>
                <w:szCs w:val="21"/>
                <w:lang w:val="zh-CN"/>
              </w:rPr>
            </w:pPr>
            <w:r w:rsidRPr="004233A0">
              <w:rPr>
                <w:rFonts w:ascii="宋体" w:eastAsia="宋体" w:hAnsi="宋体" w:cs="宋体" w:hint="eastAsia"/>
                <w:bCs/>
                <w:szCs w:val="21"/>
                <w:lang w:val="zh-CN"/>
              </w:rPr>
              <w:t>响应文件提交截止、谈判响应截止及谈判时间</w:t>
            </w:r>
          </w:p>
        </w:tc>
        <w:tc>
          <w:tcPr>
            <w:tcW w:w="6237" w:type="dxa"/>
            <w:vAlign w:val="center"/>
          </w:tcPr>
          <w:p w14:paraId="65A2B84A" w14:textId="71D91044" w:rsidR="00E64115" w:rsidRPr="006A2919" w:rsidRDefault="00103B76" w:rsidP="00157294">
            <w:pPr>
              <w:autoSpaceDE w:val="0"/>
              <w:autoSpaceDN w:val="0"/>
              <w:adjustRightInd w:val="0"/>
              <w:spacing w:line="276" w:lineRule="auto"/>
              <w:rPr>
                <w:rFonts w:ascii="宋体" w:eastAsia="宋体" w:hAnsi="宋体" w:cs="宋体"/>
                <w:bCs/>
                <w:sz w:val="28"/>
                <w:szCs w:val="28"/>
                <w:lang w:val="zh-CN"/>
              </w:rPr>
            </w:pPr>
            <w:r w:rsidRPr="006A2919">
              <w:rPr>
                <w:rFonts w:ascii="宋体" w:eastAsia="宋体" w:hAnsi="宋体" w:cs="宋体" w:hint="eastAsia"/>
                <w:bCs/>
                <w:sz w:val="28"/>
                <w:szCs w:val="28"/>
                <w:highlight w:val="yellow"/>
                <w:lang w:val="zh-CN"/>
              </w:rPr>
              <w:t>202</w:t>
            </w:r>
            <w:r w:rsidR="00F335BF" w:rsidRPr="006A2919">
              <w:rPr>
                <w:rFonts w:ascii="宋体" w:eastAsia="宋体" w:hAnsi="宋体" w:cs="宋体"/>
                <w:bCs/>
                <w:sz w:val="28"/>
                <w:szCs w:val="28"/>
                <w:highlight w:val="yellow"/>
                <w:lang w:val="zh-CN"/>
              </w:rPr>
              <w:t>1</w:t>
            </w:r>
            <w:r w:rsidRPr="006A2919">
              <w:rPr>
                <w:rFonts w:ascii="宋体" w:eastAsia="宋体" w:hAnsi="宋体" w:cs="宋体" w:hint="eastAsia"/>
                <w:bCs/>
                <w:sz w:val="28"/>
                <w:szCs w:val="28"/>
                <w:highlight w:val="yellow"/>
                <w:lang w:val="zh-CN"/>
              </w:rPr>
              <w:t>年</w:t>
            </w:r>
            <w:r w:rsidR="00F335BF" w:rsidRPr="006A2919">
              <w:rPr>
                <w:rFonts w:ascii="宋体" w:eastAsia="宋体" w:hAnsi="宋体" w:cs="宋体"/>
                <w:bCs/>
                <w:sz w:val="28"/>
                <w:szCs w:val="28"/>
                <w:highlight w:val="yellow"/>
                <w:lang w:val="zh-CN"/>
              </w:rPr>
              <w:t>01</w:t>
            </w:r>
            <w:r w:rsidRPr="006A2919">
              <w:rPr>
                <w:rFonts w:ascii="宋体" w:eastAsia="宋体" w:hAnsi="宋体" w:cs="宋体" w:hint="eastAsia"/>
                <w:bCs/>
                <w:sz w:val="28"/>
                <w:szCs w:val="28"/>
                <w:highlight w:val="yellow"/>
                <w:lang w:val="zh-CN"/>
              </w:rPr>
              <w:t>月</w:t>
            </w:r>
            <w:r w:rsidR="006A2919" w:rsidRPr="006A2919">
              <w:rPr>
                <w:rFonts w:ascii="宋体" w:eastAsia="宋体" w:hAnsi="宋体" w:cs="宋体"/>
                <w:bCs/>
                <w:sz w:val="28"/>
                <w:szCs w:val="28"/>
                <w:highlight w:val="yellow"/>
                <w:lang w:val="zh-CN"/>
              </w:rPr>
              <w:t>29</w:t>
            </w:r>
            <w:r w:rsidRPr="006A2919">
              <w:rPr>
                <w:rFonts w:ascii="宋体" w:eastAsia="宋体" w:hAnsi="宋体" w:cs="宋体" w:hint="eastAsia"/>
                <w:bCs/>
                <w:sz w:val="28"/>
                <w:szCs w:val="28"/>
                <w:highlight w:val="yellow"/>
                <w:lang w:val="zh-CN"/>
              </w:rPr>
              <w:t>日</w:t>
            </w:r>
            <w:r w:rsidR="00B601CE" w:rsidRPr="006A2919">
              <w:rPr>
                <w:rFonts w:ascii="宋体" w:eastAsia="宋体" w:hAnsi="宋体" w:cs="宋体"/>
                <w:bCs/>
                <w:sz w:val="28"/>
                <w:szCs w:val="28"/>
                <w:highlight w:val="yellow"/>
                <w:lang w:val="zh-CN"/>
              </w:rPr>
              <w:t>08</w:t>
            </w:r>
            <w:r w:rsidRPr="006A2919">
              <w:rPr>
                <w:rFonts w:ascii="宋体" w:eastAsia="宋体" w:hAnsi="宋体" w:cs="宋体" w:hint="eastAsia"/>
                <w:bCs/>
                <w:sz w:val="28"/>
                <w:szCs w:val="28"/>
                <w:highlight w:val="yellow"/>
                <w:lang w:val="zh-CN"/>
              </w:rPr>
              <w:t>时</w:t>
            </w:r>
            <w:r w:rsidR="00AD418B" w:rsidRPr="006A2919">
              <w:rPr>
                <w:rFonts w:ascii="宋体" w:eastAsia="宋体" w:hAnsi="宋体" w:cs="宋体" w:hint="eastAsia"/>
                <w:bCs/>
                <w:sz w:val="28"/>
                <w:szCs w:val="28"/>
                <w:highlight w:val="yellow"/>
                <w:lang w:val="zh-CN"/>
              </w:rPr>
              <w:t>30</w:t>
            </w:r>
            <w:r w:rsidRPr="006A2919">
              <w:rPr>
                <w:rFonts w:ascii="宋体" w:eastAsia="宋体" w:hAnsi="宋体" w:cs="宋体" w:hint="eastAsia"/>
                <w:bCs/>
                <w:sz w:val="28"/>
                <w:szCs w:val="28"/>
                <w:highlight w:val="yellow"/>
                <w:lang w:val="zh-CN"/>
              </w:rPr>
              <w:t>分（北京时间）</w:t>
            </w:r>
          </w:p>
        </w:tc>
      </w:tr>
      <w:tr w:rsidR="00E64115" w14:paraId="1D7E3505" w14:textId="77777777" w:rsidTr="00722A0D">
        <w:trPr>
          <w:trHeight w:val="2928"/>
          <w:jc w:val="center"/>
        </w:trPr>
        <w:tc>
          <w:tcPr>
            <w:tcW w:w="806" w:type="dxa"/>
            <w:vAlign w:val="center"/>
          </w:tcPr>
          <w:p w14:paraId="3CA132FE" w14:textId="684C8302" w:rsidR="00E64115" w:rsidRDefault="00651426">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16</w:t>
            </w:r>
          </w:p>
        </w:tc>
        <w:tc>
          <w:tcPr>
            <w:tcW w:w="2024" w:type="dxa"/>
            <w:vAlign w:val="center"/>
          </w:tcPr>
          <w:p w14:paraId="0F2E111E" w14:textId="4D42322C"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递交谈判响应文件</w:t>
            </w:r>
            <w:r w:rsidR="00722A0D" w:rsidRPr="00722A0D">
              <w:rPr>
                <w:rFonts w:ascii="宋体" w:eastAsia="宋体" w:hAnsi="宋体" w:cs="宋体" w:hint="eastAsia"/>
                <w:szCs w:val="21"/>
              </w:rPr>
              <w:t>及评</w:t>
            </w:r>
            <w:r w:rsidR="00722A0D">
              <w:rPr>
                <w:rFonts w:ascii="宋体" w:eastAsia="宋体" w:hAnsi="宋体" w:cs="宋体" w:hint="eastAsia"/>
                <w:szCs w:val="21"/>
              </w:rPr>
              <w:t>审</w:t>
            </w:r>
            <w:r w:rsidR="00722A0D" w:rsidRPr="00722A0D">
              <w:rPr>
                <w:rFonts w:ascii="宋体" w:eastAsia="宋体" w:hAnsi="宋体" w:cs="宋体" w:hint="eastAsia"/>
                <w:szCs w:val="21"/>
              </w:rPr>
              <w:t>地点</w:t>
            </w:r>
          </w:p>
        </w:tc>
        <w:tc>
          <w:tcPr>
            <w:tcW w:w="6237" w:type="dxa"/>
            <w:vAlign w:val="center"/>
          </w:tcPr>
          <w:p w14:paraId="18249F76" w14:textId="30F6631B" w:rsidR="00722A0D" w:rsidRPr="00722A0D" w:rsidRDefault="00722A0D" w:rsidP="00722A0D">
            <w:pPr>
              <w:autoSpaceDE w:val="0"/>
              <w:autoSpaceDN w:val="0"/>
              <w:adjustRightInd w:val="0"/>
              <w:spacing w:line="360" w:lineRule="auto"/>
              <w:rPr>
                <w:rFonts w:ascii="宋体" w:eastAsia="宋体" w:hAnsi="宋体" w:cs="宋体"/>
                <w:bCs/>
                <w:szCs w:val="21"/>
              </w:rPr>
            </w:pPr>
            <w:r w:rsidRPr="00722A0D">
              <w:rPr>
                <w:rFonts w:ascii="宋体" w:eastAsia="宋体" w:hAnsi="宋体" w:cs="宋体" w:hint="eastAsia"/>
                <w:bCs/>
                <w:szCs w:val="21"/>
                <w:lang w:val="zh-CN"/>
              </w:rPr>
              <w:t>电子</w:t>
            </w:r>
            <w:r>
              <w:rPr>
                <w:rFonts w:ascii="宋体" w:eastAsia="宋体" w:hAnsi="宋体" w:cs="宋体" w:hint="eastAsia"/>
                <w:bCs/>
                <w:szCs w:val="21"/>
                <w:lang w:val="zh-CN"/>
              </w:rPr>
              <w:t>响应</w:t>
            </w:r>
            <w:r w:rsidRPr="00722A0D">
              <w:rPr>
                <w:rFonts w:ascii="宋体" w:eastAsia="宋体" w:hAnsi="宋体" w:cs="宋体" w:hint="eastAsia"/>
                <w:bCs/>
                <w:szCs w:val="21"/>
                <w:lang w:val="zh-CN"/>
              </w:rPr>
              <w:t>文件递交地点</w:t>
            </w:r>
            <w:r w:rsidRPr="00722A0D">
              <w:rPr>
                <w:rFonts w:ascii="宋体" w:eastAsia="宋体" w:hAnsi="宋体" w:cs="宋体" w:hint="eastAsia"/>
                <w:bCs/>
                <w:szCs w:val="21"/>
              </w:rPr>
              <w:t>：</w:t>
            </w:r>
            <w:r w:rsidRPr="00722A0D">
              <w:rPr>
                <w:rFonts w:ascii="宋体" w:eastAsia="宋体" w:hAnsi="宋体" w:cs="宋体" w:hint="eastAsia"/>
                <w:bCs/>
                <w:szCs w:val="21"/>
                <w:lang w:val="zh-CN"/>
              </w:rPr>
              <w:t>电子</w:t>
            </w:r>
            <w:r>
              <w:rPr>
                <w:rFonts w:ascii="宋体" w:eastAsia="宋体" w:hAnsi="宋体" w:cs="宋体" w:hint="eastAsia"/>
                <w:bCs/>
                <w:szCs w:val="21"/>
                <w:lang w:val="zh-CN"/>
              </w:rPr>
              <w:t>响应</w:t>
            </w:r>
            <w:r w:rsidRPr="00722A0D">
              <w:rPr>
                <w:rFonts w:ascii="宋体" w:eastAsia="宋体" w:hAnsi="宋体" w:cs="宋体" w:hint="eastAsia"/>
                <w:bCs/>
                <w:szCs w:val="21"/>
                <w:lang w:val="zh-CN"/>
              </w:rPr>
              <w:t>文件应按规定在</w:t>
            </w:r>
            <w:r>
              <w:rPr>
                <w:rFonts w:ascii="宋体" w:eastAsia="宋体" w:hAnsi="宋体" w:cs="宋体" w:hint="eastAsia"/>
                <w:bCs/>
                <w:szCs w:val="21"/>
                <w:lang w:val="zh-CN"/>
              </w:rPr>
              <w:t>响应</w:t>
            </w:r>
            <w:r w:rsidRPr="00722A0D">
              <w:rPr>
                <w:rFonts w:ascii="宋体" w:eastAsia="宋体" w:hAnsi="宋体" w:cs="宋体" w:hint="eastAsia"/>
                <w:bCs/>
                <w:szCs w:val="21"/>
                <w:lang w:val="zh-CN"/>
              </w:rPr>
              <w:t>截止时间</w:t>
            </w:r>
            <w:r w:rsidRPr="00722A0D">
              <w:rPr>
                <w:rFonts w:ascii="宋体" w:eastAsia="宋体" w:hAnsi="宋体" w:cs="宋体" w:hint="eastAsia"/>
                <w:bCs/>
                <w:szCs w:val="21"/>
              </w:rPr>
              <w:t>（</w:t>
            </w:r>
            <w:r w:rsidRPr="00722A0D">
              <w:rPr>
                <w:rFonts w:ascii="宋体" w:eastAsia="宋体" w:hAnsi="宋体" w:cs="宋体" w:hint="eastAsia"/>
                <w:bCs/>
                <w:szCs w:val="21"/>
                <w:lang w:val="zh-CN"/>
              </w:rPr>
              <w:t>开标时间</w:t>
            </w:r>
            <w:r w:rsidRPr="00722A0D">
              <w:rPr>
                <w:rFonts w:ascii="宋体" w:eastAsia="宋体" w:hAnsi="宋体" w:cs="宋体" w:hint="eastAsia"/>
                <w:bCs/>
                <w:szCs w:val="21"/>
              </w:rPr>
              <w:t>）</w:t>
            </w:r>
            <w:r w:rsidRPr="00722A0D">
              <w:rPr>
                <w:rFonts w:ascii="宋体" w:eastAsia="宋体" w:hAnsi="宋体" w:cs="宋体" w:hint="eastAsia"/>
                <w:bCs/>
                <w:szCs w:val="21"/>
                <w:lang w:val="zh-CN"/>
              </w:rPr>
              <w:t>之前成功提交至【全国公共资源交易平台</w:t>
            </w:r>
            <w:r w:rsidRPr="00722A0D">
              <w:rPr>
                <w:rFonts w:ascii="宋体" w:eastAsia="宋体" w:hAnsi="宋体" w:cs="宋体"/>
                <w:bCs/>
                <w:szCs w:val="21"/>
              </w:rPr>
              <w:t>(</w:t>
            </w:r>
            <w:r w:rsidRPr="00722A0D">
              <w:rPr>
                <w:rFonts w:ascii="宋体" w:eastAsia="宋体" w:hAnsi="宋体" w:cs="宋体" w:hint="eastAsia"/>
                <w:bCs/>
                <w:szCs w:val="21"/>
                <w:lang w:val="zh-CN"/>
              </w:rPr>
              <w:t>河南省</w:t>
            </w:r>
            <w:r w:rsidRPr="00722A0D">
              <w:rPr>
                <w:rFonts w:ascii="Segoe UI Emoji" w:eastAsia="宋体" w:hAnsi="Segoe UI Emoji" w:cs="Segoe UI Emoji"/>
                <w:bCs/>
                <w:szCs w:val="21"/>
              </w:rPr>
              <w:t>▪</w:t>
            </w:r>
            <w:r w:rsidRPr="00722A0D">
              <w:rPr>
                <w:rFonts w:ascii="宋体" w:eastAsia="宋体" w:hAnsi="宋体" w:cs="宋体" w:hint="eastAsia"/>
                <w:bCs/>
                <w:szCs w:val="21"/>
                <w:lang w:val="zh-CN"/>
              </w:rPr>
              <w:t>许昌市</w:t>
            </w:r>
            <w:r w:rsidRPr="00722A0D">
              <w:rPr>
                <w:rFonts w:ascii="宋体" w:eastAsia="宋体" w:hAnsi="宋体" w:cs="宋体"/>
                <w:bCs/>
                <w:szCs w:val="21"/>
              </w:rPr>
              <w:t>)</w:t>
            </w:r>
            <w:r w:rsidRPr="00722A0D">
              <w:rPr>
                <w:rFonts w:ascii="宋体" w:eastAsia="宋体" w:hAnsi="宋体" w:cs="宋体" w:hint="eastAsia"/>
                <w:bCs/>
                <w:szCs w:val="21"/>
                <w:lang w:val="zh-CN"/>
              </w:rPr>
              <w:t>】公共资源交易系统</w:t>
            </w:r>
            <w:r w:rsidRPr="00722A0D">
              <w:rPr>
                <w:rFonts w:ascii="宋体" w:eastAsia="宋体" w:hAnsi="宋体" w:cs="宋体" w:hint="eastAsia"/>
                <w:bCs/>
                <w:szCs w:val="21"/>
              </w:rPr>
              <w:t>（</w:t>
            </w:r>
            <w:r w:rsidRPr="00722A0D">
              <w:rPr>
                <w:rFonts w:ascii="宋体" w:eastAsia="宋体" w:hAnsi="宋体" w:cs="宋体"/>
                <w:bCs/>
                <w:szCs w:val="21"/>
              </w:rPr>
              <w:t>http://221.14.6.70:8088/ggzy/</w:t>
            </w:r>
            <w:r w:rsidRPr="00722A0D">
              <w:rPr>
                <w:rFonts w:ascii="宋体" w:eastAsia="宋体" w:hAnsi="宋体" w:cs="宋体" w:hint="eastAsia"/>
                <w:bCs/>
                <w:szCs w:val="21"/>
              </w:rPr>
              <w:t>）</w:t>
            </w:r>
            <w:r w:rsidRPr="00722A0D">
              <w:rPr>
                <w:rFonts w:ascii="宋体" w:eastAsia="宋体" w:hAnsi="宋体" w:cs="宋体" w:hint="eastAsia"/>
                <w:bCs/>
                <w:szCs w:val="21"/>
                <w:lang w:val="zh-CN"/>
              </w:rPr>
              <w:t>。</w:t>
            </w:r>
          </w:p>
          <w:p w14:paraId="75537361" w14:textId="2508BE0D" w:rsidR="00E64115" w:rsidRDefault="00722A0D" w:rsidP="00812AC8">
            <w:pPr>
              <w:autoSpaceDE w:val="0"/>
              <w:autoSpaceDN w:val="0"/>
              <w:adjustRightInd w:val="0"/>
              <w:spacing w:line="360" w:lineRule="auto"/>
              <w:rPr>
                <w:rFonts w:ascii="宋体" w:eastAsia="宋体" w:hAnsi="宋体" w:cs="宋体"/>
                <w:bCs/>
                <w:szCs w:val="21"/>
                <w:lang w:val="zh-CN"/>
              </w:rPr>
            </w:pPr>
            <w:r w:rsidRPr="00722A0D">
              <w:rPr>
                <w:rFonts w:ascii="宋体" w:eastAsia="宋体" w:hAnsi="宋体" w:cs="宋体" w:hint="eastAsia"/>
                <w:bCs/>
                <w:szCs w:val="21"/>
                <w:lang w:val="zh-CN"/>
              </w:rPr>
              <w:t>评标地点：禹州市公共资源交易中心开标一室（地址：禹州市行政服务中心楼九楼）</w:t>
            </w:r>
            <w:r w:rsidR="00103B76">
              <w:rPr>
                <w:rFonts w:ascii="宋体" w:eastAsia="宋体" w:hAnsi="宋体" w:cs="宋体" w:hint="eastAsia"/>
                <w:color w:val="000000"/>
                <w:szCs w:val="21"/>
              </w:rPr>
              <w:t>（</w:t>
            </w:r>
            <w:r w:rsidR="00103B76">
              <w:rPr>
                <w:rFonts w:ascii="宋体" w:eastAsia="宋体" w:hAnsi="宋体" w:cs="宋体" w:hint="eastAsia"/>
                <w:b/>
                <w:color w:val="FF0000"/>
                <w:szCs w:val="21"/>
              </w:rPr>
              <w:t>本项目采用远程不见面谈判，供应商无须到达现场</w:t>
            </w:r>
            <w:r w:rsidR="00103B76">
              <w:rPr>
                <w:rFonts w:ascii="宋体" w:eastAsia="宋体" w:hAnsi="宋体" w:cs="宋体" w:hint="eastAsia"/>
                <w:color w:val="000000"/>
                <w:szCs w:val="21"/>
              </w:rPr>
              <w:t>）</w:t>
            </w:r>
          </w:p>
        </w:tc>
      </w:tr>
      <w:tr w:rsidR="00E64115" w14:paraId="509A993B" w14:textId="77777777" w:rsidTr="00651426">
        <w:trPr>
          <w:trHeight w:val="1128"/>
          <w:jc w:val="center"/>
        </w:trPr>
        <w:tc>
          <w:tcPr>
            <w:tcW w:w="806" w:type="dxa"/>
            <w:vAlign w:val="center"/>
          </w:tcPr>
          <w:p w14:paraId="0DC4C022" w14:textId="459E3FC4" w:rsidR="00E64115" w:rsidRDefault="00651426">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17</w:t>
            </w:r>
          </w:p>
        </w:tc>
        <w:tc>
          <w:tcPr>
            <w:tcW w:w="2024" w:type="dxa"/>
            <w:vAlign w:val="center"/>
          </w:tcPr>
          <w:p w14:paraId="500B9E7C" w14:textId="77777777" w:rsidR="00E64115" w:rsidRPr="00291747" w:rsidRDefault="00103B76" w:rsidP="009B2804">
            <w:pPr>
              <w:autoSpaceDE w:val="0"/>
              <w:autoSpaceDN w:val="0"/>
              <w:adjustRightInd w:val="0"/>
              <w:spacing w:line="360" w:lineRule="auto"/>
              <w:jc w:val="center"/>
              <w:rPr>
                <w:rFonts w:ascii="宋体" w:eastAsia="宋体" w:hAnsi="宋体" w:cs="宋体"/>
                <w:bCs/>
                <w:szCs w:val="21"/>
                <w:lang w:val="zh-CN"/>
              </w:rPr>
            </w:pPr>
            <w:r w:rsidRPr="00291747">
              <w:rPr>
                <w:rFonts w:ascii="宋体" w:eastAsia="宋体" w:hAnsi="宋体" w:cs="宋体" w:hint="eastAsia"/>
                <w:bCs/>
                <w:szCs w:val="21"/>
                <w:lang w:val="zh-CN"/>
              </w:rPr>
              <w:t>谈判保证金</w:t>
            </w:r>
          </w:p>
        </w:tc>
        <w:tc>
          <w:tcPr>
            <w:tcW w:w="6237" w:type="dxa"/>
            <w:vAlign w:val="center"/>
          </w:tcPr>
          <w:p w14:paraId="68CBD57C" w14:textId="77777777" w:rsidR="00E64115" w:rsidRPr="00291747" w:rsidRDefault="00103B76" w:rsidP="009B2804">
            <w:pPr>
              <w:autoSpaceDE w:val="0"/>
              <w:autoSpaceDN w:val="0"/>
              <w:adjustRightInd w:val="0"/>
              <w:spacing w:line="360" w:lineRule="auto"/>
              <w:rPr>
                <w:rFonts w:ascii="宋体" w:eastAsia="宋体" w:hAnsi="宋体" w:cs="宋体"/>
                <w:bCs/>
                <w:szCs w:val="21"/>
                <w:lang w:val="zh-CN"/>
              </w:rPr>
            </w:pPr>
            <w:r w:rsidRPr="00291747">
              <w:rPr>
                <w:rFonts w:ascii="宋体" w:eastAsia="宋体" w:hAnsi="宋体" w:cs="宋体" w:hint="eastAsia"/>
                <w:bCs/>
                <w:szCs w:val="21"/>
                <w:lang w:val="zh-CN"/>
              </w:rPr>
              <w:t>1、不缴纳。</w:t>
            </w:r>
          </w:p>
          <w:p w14:paraId="6EC9D919" w14:textId="77777777" w:rsidR="00E64115" w:rsidRPr="00291747" w:rsidRDefault="00103B76" w:rsidP="009B2804">
            <w:pPr>
              <w:autoSpaceDE w:val="0"/>
              <w:autoSpaceDN w:val="0"/>
              <w:adjustRightInd w:val="0"/>
              <w:spacing w:line="360" w:lineRule="auto"/>
              <w:rPr>
                <w:rFonts w:ascii="宋体" w:eastAsia="宋体" w:hAnsi="宋体" w:cs="宋体"/>
                <w:bCs/>
                <w:szCs w:val="21"/>
                <w:lang w:val="zh-CN"/>
              </w:rPr>
            </w:pPr>
            <w:r w:rsidRPr="00291747">
              <w:rPr>
                <w:rFonts w:ascii="宋体" w:eastAsia="宋体" w:hAnsi="宋体" w:cs="宋体" w:hint="eastAsia"/>
                <w:bCs/>
                <w:szCs w:val="21"/>
                <w:lang w:val="zh-CN"/>
              </w:rPr>
              <w:t>2、供应商须提供谈判承诺函。</w:t>
            </w:r>
          </w:p>
        </w:tc>
      </w:tr>
      <w:tr w:rsidR="004233A0" w14:paraId="73BA8579" w14:textId="77777777" w:rsidTr="00C150DB">
        <w:trPr>
          <w:trHeight w:val="1597"/>
          <w:jc w:val="center"/>
        </w:trPr>
        <w:tc>
          <w:tcPr>
            <w:tcW w:w="806" w:type="dxa"/>
            <w:vAlign w:val="center"/>
          </w:tcPr>
          <w:p w14:paraId="1C3369AE" w14:textId="3C9AC3CC" w:rsidR="004233A0" w:rsidRDefault="00651426" w:rsidP="004233A0">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8</w:t>
            </w:r>
          </w:p>
        </w:tc>
        <w:tc>
          <w:tcPr>
            <w:tcW w:w="2024" w:type="dxa"/>
            <w:tcBorders>
              <w:top w:val="single" w:sz="4" w:space="0" w:color="auto"/>
              <w:left w:val="single" w:sz="4" w:space="0" w:color="auto"/>
              <w:bottom w:val="single" w:sz="4" w:space="0" w:color="auto"/>
              <w:right w:val="single" w:sz="4" w:space="0" w:color="auto"/>
            </w:tcBorders>
            <w:vAlign w:val="center"/>
          </w:tcPr>
          <w:p w14:paraId="412C4DAF" w14:textId="77777777" w:rsidR="004233A0" w:rsidRDefault="004233A0" w:rsidP="004233A0">
            <w:pPr>
              <w:autoSpaceDE w:val="0"/>
              <w:autoSpaceDN w:val="0"/>
              <w:adjustRightInd w:val="0"/>
              <w:spacing w:line="360" w:lineRule="auto"/>
              <w:jc w:val="center"/>
              <w:rPr>
                <w:rFonts w:ascii="宋体" w:eastAsia="宋体" w:hAnsi="Calibri" w:cs="仿宋_GB2312"/>
                <w:szCs w:val="21"/>
              </w:rPr>
            </w:pPr>
            <w:r>
              <w:rPr>
                <w:rFonts w:ascii="宋体" w:hAnsi="宋体" w:cs="仿宋_GB2312" w:hint="eastAsia"/>
                <w:szCs w:val="21"/>
              </w:rPr>
              <w:t>谈判文件费用</w:t>
            </w:r>
          </w:p>
          <w:p w14:paraId="7B6A04DC" w14:textId="5BAD01FF" w:rsidR="004233A0" w:rsidRPr="004233A0" w:rsidRDefault="004233A0" w:rsidP="004233A0">
            <w:pPr>
              <w:autoSpaceDE w:val="0"/>
              <w:autoSpaceDN w:val="0"/>
              <w:adjustRightInd w:val="0"/>
              <w:spacing w:line="360" w:lineRule="auto"/>
              <w:jc w:val="center"/>
              <w:rPr>
                <w:rFonts w:ascii="宋体" w:eastAsia="宋体" w:hAnsi="宋体" w:cs="宋体"/>
                <w:kern w:val="0"/>
                <w:szCs w:val="21"/>
                <w:highlight w:val="yellow"/>
              </w:rPr>
            </w:pPr>
            <w:r>
              <w:rPr>
                <w:rFonts w:ascii="宋体" w:hAnsi="宋体" w:cs="仿宋_GB2312" w:hint="eastAsia"/>
                <w:szCs w:val="21"/>
              </w:rPr>
              <w:t>缴纳方式</w:t>
            </w:r>
          </w:p>
        </w:tc>
        <w:tc>
          <w:tcPr>
            <w:tcW w:w="6237" w:type="dxa"/>
            <w:tcBorders>
              <w:top w:val="single" w:sz="4" w:space="0" w:color="auto"/>
              <w:left w:val="single" w:sz="4" w:space="0" w:color="auto"/>
              <w:bottom w:val="single" w:sz="4" w:space="0" w:color="auto"/>
              <w:right w:val="single" w:sz="4" w:space="0" w:color="auto"/>
            </w:tcBorders>
            <w:vAlign w:val="center"/>
          </w:tcPr>
          <w:p w14:paraId="2D496528" w14:textId="17328229" w:rsidR="004233A0" w:rsidRPr="004233A0" w:rsidRDefault="004233A0" w:rsidP="004233A0">
            <w:pPr>
              <w:autoSpaceDE w:val="0"/>
              <w:autoSpaceDN w:val="0"/>
              <w:adjustRightInd w:val="0"/>
              <w:spacing w:line="360" w:lineRule="auto"/>
              <w:rPr>
                <w:rFonts w:ascii="宋体" w:eastAsia="宋体" w:hAnsi="宋体" w:cs="宋体"/>
                <w:bCs/>
                <w:szCs w:val="21"/>
                <w:highlight w:val="yellow"/>
              </w:rPr>
            </w:pPr>
            <w:r>
              <w:rPr>
                <w:rFonts w:ascii="宋体" w:hAnsi="宋体" w:cs="宋体" w:hint="eastAsia"/>
                <w:szCs w:val="21"/>
              </w:rPr>
              <w:t>谈判文件每份售价人民币500元，售后不退。供应商于开标时在规定时间内转账至支付宝，支付宝账号开标时临时公布。逾期或拒交谈判文件费用的，视为放弃谈判，响应文件不予解密。</w:t>
            </w:r>
          </w:p>
        </w:tc>
      </w:tr>
      <w:tr w:rsidR="00E64115" w14:paraId="5E9493DA" w14:textId="77777777" w:rsidTr="004233A0">
        <w:trPr>
          <w:trHeight w:val="1560"/>
          <w:jc w:val="center"/>
        </w:trPr>
        <w:tc>
          <w:tcPr>
            <w:tcW w:w="806" w:type="dxa"/>
            <w:vAlign w:val="center"/>
          </w:tcPr>
          <w:p w14:paraId="55F53DBB" w14:textId="1715D9C2" w:rsidR="00E64115" w:rsidRDefault="002C7422">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lastRenderedPageBreak/>
              <w:t>19</w:t>
            </w:r>
          </w:p>
        </w:tc>
        <w:tc>
          <w:tcPr>
            <w:tcW w:w="2024" w:type="dxa"/>
            <w:vAlign w:val="center"/>
          </w:tcPr>
          <w:p w14:paraId="3C4E0BD8"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公告发布</w:t>
            </w:r>
          </w:p>
        </w:tc>
        <w:tc>
          <w:tcPr>
            <w:tcW w:w="6237" w:type="dxa"/>
            <w:tcBorders>
              <w:top w:val="single" w:sz="4" w:space="0" w:color="auto"/>
            </w:tcBorders>
            <w:vAlign w:val="center"/>
          </w:tcPr>
          <w:p w14:paraId="1929404D" w14:textId="77777777" w:rsidR="00E64115" w:rsidRDefault="00103B76" w:rsidP="00812AC8">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color w:val="000000"/>
                <w:szCs w:val="21"/>
              </w:rPr>
              <w:t>谈判公告、成交公告、变更（更正）公告、现场勘察答复等相关信息同时在以下网站发布：河南省电子招标投标公共服务平台、全国公共资源交易平台（河南省·许昌市）、河南省政府采购网。</w:t>
            </w:r>
          </w:p>
        </w:tc>
      </w:tr>
      <w:tr w:rsidR="00E64115" w14:paraId="7F8EB17E" w14:textId="77777777" w:rsidTr="004233A0">
        <w:trPr>
          <w:trHeight w:val="510"/>
          <w:jc w:val="center"/>
        </w:trPr>
        <w:tc>
          <w:tcPr>
            <w:tcW w:w="806" w:type="dxa"/>
            <w:vAlign w:val="center"/>
          </w:tcPr>
          <w:p w14:paraId="04F8EFC9" w14:textId="3E771012" w:rsidR="00E64115" w:rsidRDefault="00A36259">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20</w:t>
            </w:r>
          </w:p>
        </w:tc>
        <w:tc>
          <w:tcPr>
            <w:tcW w:w="2024" w:type="dxa"/>
            <w:vAlign w:val="center"/>
          </w:tcPr>
          <w:p w14:paraId="5D13A079" w14:textId="77777777"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采购人澄清或修改</w:t>
            </w:r>
          </w:p>
          <w:p w14:paraId="55003379" w14:textId="77777777"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谈判文件时间</w:t>
            </w:r>
          </w:p>
        </w:tc>
        <w:tc>
          <w:tcPr>
            <w:tcW w:w="6237" w:type="dxa"/>
            <w:vAlign w:val="center"/>
          </w:tcPr>
          <w:p w14:paraId="03C389EB" w14:textId="77777777" w:rsidR="00E64115" w:rsidRDefault="00103B76">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谈判响应截止时间3个工作日前（</w:t>
            </w:r>
            <w:r>
              <w:rPr>
                <w:rFonts w:ascii="宋体" w:eastAsia="宋体" w:hAnsi="宋体" w:cs="宋体" w:hint="eastAsia"/>
                <w:szCs w:val="21"/>
                <w:lang w:val="zh-CN"/>
              </w:rPr>
              <w:t>澄清内容可能影响谈判响应文件编制的）</w:t>
            </w:r>
          </w:p>
        </w:tc>
      </w:tr>
      <w:tr w:rsidR="00E64115" w14:paraId="14DFDCD8" w14:textId="77777777" w:rsidTr="004233A0">
        <w:trPr>
          <w:trHeight w:val="510"/>
          <w:jc w:val="center"/>
        </w:trPr>
        <w:tc>
          <w:tcPr>
            <w:tcW w:w="806" w:type="dxa"/>
            <w:vAlign w:val="center"/>
          </w:tcPr>
          <w:p w14:paraId="203C26A9" w14:textId="54F35880" w:rsidR="00E64115" w:rsidRDefault="00A36259">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21</w:t>
            </w:r>
          </w:p>
        </w:tc>
        <w:tc>
          <w:tcPr>
            <w:tcW w:w="2024" w:type="dxa"/>
            <w:vAlign w:val="center"/>
          </w:tcPr>
          <w:p w14:paraId="3EA3ECD9" w14:textId="5073360B"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供应商对</w:t>
            </w:r>
            <w:r w:rsidR="00D931EF">
              <w:rPr>
                <w:rFonts w:ascii="宋体" w:eastAsia="宋体" w:hAnsi="宋体" w:cs="宋体" w:hint="eastAsia"/>
                <w:szCs w:val="21"/>
              </w:rPr>
              <w:t>谈判</w:t>
            </w:r>
            <w:r>
              <w:rPr>
                <w:rFonts w:ascii="宋体" w:eastAsia="宋体" w:hAnsi="宋体" w:cs="宋体" w:hint="eastAsia"/>
                <w:szCs w:val="21"/>
              </w:rPr>
              <w:t>文件</w:t>
            </w:r>
          </w:p>
          <w:p w14:paraId="31C2174D" w14:textId="77777777"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质疑截止时间</w:t>
            </w:r>
          </w:p>
        </w:tc>
        <w:tc>
          <w:tcPr>
            <w:tcW w:w="6237" w:type="dxa"/>
            <w:vAlign w:val="center"/>
          </w:tcPr>
          <w:p w14:paraId="7E04AFF9" w14:textId="1009858A" w:rsidR="00E64115" w:rsidRDefault="00C150DB">
            <w:pPr>
              <w:autoSpaceDE w:val="0"/>
              <w:autoSpaceDN w:val="0"/>
              <w:adjustRightInd w:val="0"/>
              <w:spacing w:line="360" w:lineRule="auto"/>
              <w:rPr>
                <w:rFonts w:ascii="宋体" w:eastAsia="宋体" w:hAnsi="宋体" w:cs="宋体"/>
                <w:bCs/>
                <w:szCs w:val="21"/>
                <w:lang w:val="zh-CN"/>
              </w:rPr>
            </w:pPr>
            <w:r w:rsidRPr="00A36259">
              <w:rPr>
                <w:rFonts w:ascii="宋体" w:eastAsia="宋体" w:hAnsi="宋体" w:cs="宋体" w:hint="eastAsia"/>
                <w:bCs/>
                <w:szCs w:val="21"/>
                <w:lang w:val="zh-CN"/>
              </w:rPr>
              <w:t>谈判公告期满之日起</w:t>
            </w:r>
            <w:r w:rsidR="00782E32">
              <w:rPr>
                <w:rFonts w:ascii="宋体" w:eastAsia="宋体" w:hAnsi="宋体" w:cs="宋体" w:hint="eastAsia"/>
                <w:bCs/>
                <w:szCs w:val="21"/>
                <w:lang w:val="zh-CN"/>
              </w:rPr>
              <w:t>两</w:t>
            </w:r>
            <w:r w:rsidRPr="00A36259">
              <w:rPr>
                <w:rFonts w:ascii="宋体" w:eastAsia="宋体" w:hAnsi="宋体" w:cs="宋体" w:hint="eastAsia"/>
                <w:bCs/>
                <w:szCs w:val="21"/>
                <w:lang w:val="zh-CN"/>
              </w:rPr>
              <w:t>日（谈判公告期为3个工作日）</w:t>
            </w:r>
          </w:p>
        </w:tc>
      </w:tr>
      <w:tr w:rsidR="00E64115" w14:paraId="45F54FFD" w14:textId="77777777" w:rsidTr="00C150DB">
        <w:trPr>
          <w:trHeight w:val="2678"/>
          <w:jc w:val="center"/>
        </w:trPr>
        <w:tc>
          <w:tcPr>
            <w:tcW w:w="806" w:type="dxa"/>
            <w:vAlign w:val="center"/>
          </w:tcPr>
          <w:p w14:paraId="6B2807D5" w14:textId="5FE1A6EB" w:rsidR="00E64115" w:rsidRDefault="00A36259">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22</w:t>
            </w:r>
          </w:p>
        </w:tc>
        <w:tc>
          <w:tcPr>
            <w:tcW w:w="2024" w:type="dxa"/>
            <w:vAlign w:val="center"/>
          </w:tcPr>
          <w:p w14:paraId="79C16D83" w14:textId="77777777"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响应文件份数</w:t>
            </w:r>
          </w:p>
        </w:tc>
        <w:tc>
          <w:tcPr>
            <w:tcW w:w="6237" w:type="dxa"/>
            <w:vAlign w:val="center"/>
          </w:tcPr>
          <w:p w14:paraId="61E5BFA0" w14:textId="57856AAB" w:rsidR="00E64115" w:rsidRDefault="00C150DB">
            <w:pPr>
              <w:autoSpaceDE w:val="0"/>
              <w:autoSpaceDN w:val="0"/>
              <w:adjustRightInd w:val="0"/>
              <w:spacing w:line="360" w:lineRule="auto"/>
              <w:rPr>
                <w:rFonts w:ascii="宋体" w:eastAsia="宋体" w:hAnsi="宋体" w:cs="宋体"/>
                <w:bCs/>
                <w:szCs w:val="21"/>
                <w:lang w:val="zh-CN"/>
              </w:rPr>
            </w:pPr>
            <w:r w:rsidRPr="00C150DB">
              <w:rPr>
                <w:rFonts w:ascii="宋体" w:eastAsia="宋体" w:hAnsi="宋体" w:cs="Times New Roman" w:hint="eastAsia"/>
                <w:szCs w:val="21"/>
              </w:rPr>
              <w:t>电子响应文件：成功上传至《全国公共资源交易平台（河南省·许昌市）》公共资源交易系统加密电子响应文件1份</w:t>
            </w:r>
            <w:r w:rsidRPr="00C150DB">
              <w:rPr>
                <w:rFonts w:ascii="宋体" w:eastAsia="宋体" w:hAnsi="宋体" w:cs="宋体" w:hint="eastAsia"/>
                <w:szCs w:val="21"/>
                <w:lang w:val="zh-CN"/>
              </w:rPr>
              <w:t>（文件格式为： XXX公司XXX项目编号.file）。</w:t>
            </w:r>
            <w:r w:rsidRPr="00C150DB">
              <w:rPr>
                <w:rFonts w:ascii="宋体" w:eastAsia="宋体" w:hAnsi="宋体" w:cs="宋体" w:hint="eastAsia"/>
                <w:b/>
                <w:szCs w:val="21"/>
              </w:rPr>
              <w:t>注:投标人提交的电子响应文件，必须是通过“许昌投标文件制作系统SEARUNV1.1”制作，并经过签章和加密后生成的电子响应文件。</w:t>
            </w:r>
          </w:p>
        </w:tc>
      </w:tr>
      <w:tr w:rsidR="00E64115" w14:paraId="3B957254" w14:textId="77777777" w:rsidTr="004233A0">
        <w:trPr>
          <w:trHeight w:val="510"/>
          <w:jc w:val="center"/>
        </w:trPr>
        <w:tc>
          <w:tcPr>
            <w:tcW w:w="806" w:type="dxa"/>
            <w:vAlign w:val="center"/>
          </w:tcPr>
          <w:p w14:paraId="6F0A8834" w14:textId="1EAE1510" w:rsidR="00E64115" w:rsidRDefault="00A36259">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23</w:t>
            </w:r>
          </w:p>
        </w:tc>
        <w:tc>
          <w:tcPr>
            <w:tcW w:w="2024" w:type="dxa"/>
            <w:vAlign w:val="center"/>
          </w:tcPr>
          <w:p w14:paraId="0218374B" w14:textId="77777777"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响应文件的</w:t>
            </w:r>
          </w:p>
          <w:p w14:paraId="760DEA38" w14:textId="77777777"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签署盖章</w:t>
            </w:r>
          </w:p>
        </w:tc>
        <w:tc>
          <w:tcPr>
            <w:tcW w:w="6237" w:type="dxa"/>
            <w:vAlign w:val="center"/>
          </w:tcPr>
          <w:p w14:paraId="2C510765" w14:textId="5E9F16FC" w:rsidR="00E64115" w:rsidRDefault="00C150DB">
            <w:pPr>
              <w:autoSpaceDE w:val="0"/>
              <w:autoSpaceDN w:val="0"/>
              <w:adjustRightInd w:val="0"/>
              <w:spacing w:line="420" w:lineRule="exact"/>
              <w:rPr>
                <w:rFonts w:ascii="宋体" w:eastAsia="宋体" w:hAnsi="宋体" w:cs="宋体"/>
                <w:szCs w:val="21"/>
              </w:rPr>
            </w:pPr>
            <w:r w:rsidRPr="00C150DB">
              <w:rPr>
                <w:rFonts w:ascii="宋体" w:eastAsia="宋体" w:hAnsi="宋体" w:cs="Times New Roman" w:hint="eastAsia"/>
                <w:szCs w:val="21"/>
              </w:rPr>
              <w:t>电子响应文件：按谈判文件要求加盖供应商电子印章和法人电子印章。</w:t>
            </w:r>
          </w:p>
        </w:tc>
      </w:tr>
      <w:tr w:rsidR="00E64115" w14:paraId="50432B2B" w14:textId="77777777" w:rsidTr="004233A0">
        <w:trPr>
          <w:trHeight w:val="510"/>
          <w:jc w:val="center"/>
        </w:trPr>
        <w:tc>
          <w:tcPr>
            <w:tcW w:w="806" w:type="dxa"/>
            <w:vAlign w:val="center"/>
          </w:tcPr>
          <w:p w14:paraId="6F4FC2AD" w14:textId="068378BA" w:rsidR="00E64115" w:rsidRDefault="00A36259">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24</w:t>
            </w:r>
          </w:p>
        </w:tc>
        <w:tc>
          <w:tcPr>
            <w:tcW w:w="2024" w:type="dxa"/>
            <w:vAlign w:val="center"/>
          </w:tcPr>
          <w:p w14:paraId="61EC4F98" w14:textId="77777777"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谈判小组组建</w:t>
            </w:r>
          </w:p>
        </w:tc>
        <w:tc>
          <w:tcPr>
            <w:tcW w:w="6237" w:type="dxa"/>
            <w:vAlign w:val="center"/>
          </w:tcPr>
          <w:p w14:paraId="1027570C" w14:textId="0FCB6394" w:rsidR="00E64115" w:rsidRPr="00C150DB" w:rsidRDefault="00103B76">
            <w:pPr>
              <w:autoSpaceDE w:val="0"/>
              <w:autoSpaceDN w:val="0"/>
              <w:adjustRightInd w:val="0"/>
              <w:spacing w:line="360" w:lineRule="auto"/>
              <w:rPr>
                <w:rFonts w:ascii="宋体" w:eastAsia="宋体" w:hAnsi="宋体" w:cs="宋体"/>
                <w:szCs w:val="21"/>
                <w:lang w:val="zh-CN"/>
              </w:rPr>
            </w:pPr>
            <w:r>
              <w:rPr>
                <w:rFonts w:ascii="宋体" w:eastAsia="宋体" w:hAnsi="宋体" w:cs="宋体" w:hint="eastAsia"/>
                <w:szCs w:val="21"/>
                <w:lang w:val="zh-CN"/>
              </w:rPr>
              <w:t>由采购人代表</w:t>
            </w:r>
            <w:r w:rsidR="00A36259">
              <w:rPr>
                <w:rFonts w:ascii="宋体" w:eastAsia="宋体" w:hAnsi="宋体" w:cs="宋体" w:hint="eastAsia"/>
                <w:szCs w:val="21"/>
                <w:lang w:val="zh-CN"/>
              </w:rPr>
              <w:t>1人</w:t>
            </w:r>
            <w:r>
              <w:rPr>
                <w:rFonts w:ascii="宋体" w:eastAsia="宋体" w:hAnsi="宋体" w:cs="宋体" w:hint="eastAsia"/>
                <w:szCs w:val="21"/>
                <w:lang w:val="zh-CN"/>
              </w:rPr>
              <w:t>和评审专家</w:t>
            </w:r>
            <w:r w:rsidR="00A36259">
              <w:rPr>
                <w:rFonts w:ascii="宋体" w:eastAsia="宋体" w:hAnsi="宋体" w:cs="宋体" w:hint="eastAsia"/>
                <w:szCs w:val="21"/>
                <w:lang w:val="zh-CN"/>
              </w:rPr>
              <w:t>2人共</w:t>
            </w:r>
            <w:r w:rsidR="00C150DB">
              <w:rPr>
                <w:rFonts w:ascii="宋体" w:eastAsia="宋体" w:hAnsi="宋体" w:cs="宋体" w:hint="eastAsia"/>
                <w:szCs w:val="21"/>
                <w:lang w:val="zh-CN"/>
              </w:rPr>
              <w:t>3人</w:t>
            </w:r>
            <w:r>
              <w:rPr>
                <w:rFonts w:ascii="宋体" w:eastAsia="宋体" w:hAnsi="宋体" w:cs="宋体" w:hint="eastAsia"/>
                <w:szCs w:val="21"/>
                <w:lang w:val="zh-CN"/>
              </w:rPr>
              <w:t>组成，其中评审专家的人数不少于谈判小组成员总数的三分之二。评审专家从政府采购评审专家库中随机抽取。</w:t>
            </w:r>
          </w:p>
        </w:tc>
      </w:tr>
      <w:tr w:rsidR="00E64115" w14:paraId="21A0B7DA" w14:textId="77777777" w:rsidTr="004233A0">
        <w:trPr>
          <w:trHeight w:val="510"/>
          <w:jc w:val="center"/>
        </w:trPr>
        <w:tc>
          <w:tcPr>
            <w:tcW w:w="806" w:type="dxa"/>
            <w:vAlign w:val="center"/>
          </w:tcPr>
          <w:p w14:paraId="3BDBF939" w14:textId="052607D1" w:rsidR="00E64115" w:rsidRDefault="00A36259">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25</w:t>
            </w:r>
          </w:p>
        </w:tc>
        <w:tc>
          <w:tcPr>
            <w:tcW w:w="2024" w:type="dxa"/>
            <w:vAlign w:val="center"/>
          </w:tcPr>
          <w:p w14:paraId="00F4C911" w14:textId="77777777"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评审方法</w:t>
            </w:r>
          </w:p>
        </w:tc>
        <w:tc>
          <w:tcPr>
            <w:tcW w:w="6237" w:type="dxa"/>
            <w:vAlign w:val="center"/>
          </w:tcPr>
          <w:p w14:paraId="49D23DFC" w14:textId="77777777" w:rsidR="00E64115" w:rsidRDefault="00103B76">
            <w:pPr>
              <w:autoSpaceDE w:val="0"/>
              <w:autoSpaceDN w:val="0"/>
              <w:adjustRightInd w:val="0"/>
              <w:spacing w:line="360" w:lineRule="auto"/>
              <w:rPr>
                <w:rFonts w:ascii="宋体" w:eastAsia="宋体" w:hAnsi="宋体" w:cs="宋体"/>
                <w:szCs w:val="21"/>
              </w:rPr>
            </w:pPr>
            <w:r>
              <w:rPr>
                <w:rFonts w:ascii="宋体" w:eastAsia="宋体" w:hAnsi="宋体" w:cs="宋体" w:hint="eastAsia"/>
                <w:color w:val="000000"/>
                <w:szCs w:val="21"/>
              </w:rPr>
              <w:t>质量和服务均能满足谈判文件实质性响应要求且最后报价最低的原则确定成交供应商</w:t>
            </w:r>
            <w:r>
              <w:rPr>
                <w:rFonts w:ascii="宋体" w:eastAsia="宋体" w:hAnsi="宋体" w:cs="宋体" w:hint="eastAsia"/>
                <w:szCs w:val="21"/>
              </w:rPr>
              <w:t>。</w:t>
            </w:r>
          </w:p>
        </w:tc>
      </w:tr>
      <w:tr w:rsidR="00E64115" w14:paraId="23D05644" w14:textId="77777777" w:rsidTr="004233A0">
        <w:trPr>
          <w:trHeight w:val="510"/>
          <w:jc w:val="center"/>
        </w:trPr>
        <w:tc>
          <w:tcPr>
            <w:tcW w:w="806" w:type="dxa"/>
            <w:vAlign w:val="center"/>
          </w:tcPr>
          <w:p w14:paraId="2DB9FA31" w14:textId="6FCB0906" w:rsidR="00E64115" w:rsidRPr="00BD5492" w:rsidRDefault="00A36259" w:rsidP="00F6575E">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26</w:t>
            </w:r>
          </w:p>
        </w:tc>
        <w:tc>
          <w:tcPr>
            <w:tcW w:w="2024" w:type="dxa"/>
            <w:vAlign w:val="center"/>
          </w:tcPr>
          <w:p w14:paraId="52BFF507" w14:textId="77777777" w:rsidR="00E64115" w:rsidRPr="00BD5492" w:rsidRDefault="00103B76">
            <w:pPr>
              <w:autoSpaceDE w:val="0"/>
              <w:autoSpaceDN w:val="0"/>
              <w:adjustRightInd w:val="0"/>
              <w:spacing w:line="360" w:lineRule="auto"/>
              <w:jc w:val="center"/>
              <w:rPr>
                <w:rFonts w:ascii="宋体" w:eastAsia="宋体" w:hAnsi="宋体" w:cs="宋体"/>
                <w:bCs/>
                <w:szCs w:val="21"/>
                <w:lang w:val="zh-CN"/>
              </w:rPr>
            </w:pPr>
            <w:r w:rsidRPr="00BD5492">
              <w:rPr>
                <w:rFonts w:ascii="宋体" w:eastAsia="宋体" w:hAnsi="宋体" w:cs="宋体" w:hint="eastAsia"/>
                <w:bCs/>
                <w:szCs w:val="21"/>
                <w:lang w:val="zh-CN"/>
              </w:rPr>
              <w:t>履约保证金</w:t>
            </w:r>
          </w:p>
        </w:tc>
        <w:tc>
          <w:tcPr>
            <w:tcW w:w="6237" w:type="dxa"/>
            <w:vAlign w:val="center"/>
          </w:tcPr>
          <w:p w14:paraId="2927F578" w14:textId="223789C8" w:rsidR="00E64115" w:rsidRPr="00BD5492" w:rsidRDefault="00C7551F">
            <w:pPr>
              <w:autoSpaceDE w:val="0"/>
              <w:autoSpaceDN w:val="0"/>
              <w:adjustRightInd w:val="0"/>
              <w:spacing w:line="360" w:lineRule="auto"/>
              <w:rPr>
                <w:rFonts w:ascii="宋体" w:eastAsia="宋体" w:hAnsi="宋体" w:cs="宋体"/>
                <w:color w:val="000000"/>
                <w:kern w:val="0"/>
                <w:szCs w:val="21"/>
                <w:lang w:val="zh-CN"/>
              </w:rPr>
            </w:pPr>
            <w:r w:rsidRPr="00BD5492">
              <w:rPr>
                <w:rFonts w:ascii="Segoe UI Symbol" w:eastAsia="宋体" w:hAnsi="Segoe UI Symbol" w:cs="Segoe UI Symbol"/>
                <w:szCs w:val="21"/>
                <w:lang w:val="zh-CN"/>
              </w:rPr>
              <w:t>☑</w:t>
            </w:r>
            <w:r w:rsidR="00103B76" w:rsidRPr="00BD5492">
              <w:rPr>
                <w:rFonts w:ascii="宋体" w:eastAsia="宋体" w:hAnsi="宋体" w:cs="宋体" w:hint="eastAsia"/>
                <w:bCs/>
                <w:szCs w:val="21"/>
                <w:lang w:val="zh-CN"/>
              </w:rPr>
              <w:t>无要求</w:t>
            </w:r>
          </w:p>
          <w:p w14:paraId="7D00D3F5" w14:textId="47AD8211" w:rsidR="00E64115" w:rsidRPr="00BD5492" w:rsidRDefault="00C7551F" w:rsidP="00BD5492">
            <w:pPr>
              <w:autoSpaceDE w:val="0"/>
              <w:autoSpaceDN w:val="0"/>
              <w:adjustRightInd w:val="0"/>
              <w:spacing w:line="360" w:lineRule="auto"/>
              <w:rPr>
                <w:rFonts w:ascii="宋体" w:eastAsia="宋体" w:hAnsi="宋体" w:cs="宋体"/>
                <w:bCs/>
                <w:szCs w:val="21"/>
                <w:lang w:val="zh-CN"/>
              </w:rPr>
            </w:pPr>
            <w:r w:rsidRPr="00BD5492">
              <w:rPr>
                <w:rFonts w:ascii="宋体" w:eastAsia="宋体" w:hAnsi="宋体" w:cs="宋体" w:hint="eastAsia"/>
                <w:szCs w:val="21"/>
                <w:lang w:val="zh-CN"/>
              </w:rPr>
              <w:t>□</w:t>
            </w:r>
            <w:r w:rsidR="00103B76" w:rsidRPr="00BD5492">
              <w:rPr>
                <w:rFonts w:ascii="宋体" w:eastAsia="宋体" w:hAnsi="宋体" w:cs="宋体" w:hint="eastAsia"/>
                <w:color w:val="333333"/>
                <w:szCs w:val="21"/>
              </w:rPr>
              <w:t>要求提交。履约保证金的数额为合同金额</w:t>
            </w:r>
            <w:r w:rsidR="00103B76" w:rsidRPr="00BD5492">
              <w:rPr>
                <w:rFonts w:ascii="宋体" w:eastAsia="宋体" w:hAnsi="宋体" w:cs="宋体" w:hint="eastAsia"/>
                <w:szCs w:val="21"/>
              </w:rPr>
              <w:t>的</w:t>
            </w:r>
            <w:r w:rsidR="00BD5492">
              <w:rPr>
                <w:rFonts w:ascii="宋体" w:eastAsia="宋体" w:hAnsi="宋体" w:cs="宋体"/>
                <w:szCs w:val="21"/>
              </w:rPr>
              <w:t>10</w:t>
            </w:r>
            <w:r w:rsidR="00103B76" w:rsidRPr="00BD5492">
              <w:rPr>
                <w:rFonts w:ascii="宋体" w:eastAsia="宋体" w:hAnsi="宋体" w:cs="宋体" w:hint="eastAsia"/>
                <w:szCs w:val="21"/>
              </w:rPr>
              <w:t>%</w:t>
            </w:r>
            <w:r w:rsidR="00103B76" w:rsidRPr="00BD5492">
              <w:rPr>
                <w:rFonts w:ascii="宋体" w:eastAsia="宋体" w:hAnsi="宋体" w:cs="宋体" w:hint="eastAsia"/>
                <w:color w:val="333333"/>
                <w:szCs w:val="21"/>
              </w:rPr>
              <w:t>。成交供应商以支票、汇票、本票或者金融机构、担保机构出具的保函等非现金形式向采购人提交。</w:t>
            </w:r>
          </w:p>
        </w:tc>
      </w:tr>
      <w:tr w:rsidR="00E64115" w14:paraId="512BAE21" w14:textId="77777777" w:rsidTr="004233A0">
        <w:trPr>
          <w:trHeight w:val="510"/>
          <w:jc w:val="center"/>
        </w:trPr>
        <w:tc>
          <w:tcPr>
            <w:tcW w:w="806" w:type="dxa"/>
            <w:vAlign w:val="center"/>
          </w:tcPr>
          <w:p w14:paraId="0A8A36B6" w14:textId="5317EAEB" w:rsidR="00E64115" w:rsidRDefault="00A36259" w:rsidP="00F6575E">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27</w:t>
            </w:r>
          </w:p>
        </w:tc>
        <w:tc>
          <w:tcPr>
            <w:tcW w:w="2024" w:type="dxa"/>
            <w:vAlign w:val="center"/>
          </w:tcPr>
          <w:p w14:paraId="7361ACF2" w14:textId="77777777" w:rsidR="00E64115" w:rsidRDefault="00103B76">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代理服务费</w:t>
            </w:r>
          </w:p>
        </w:tc>
        <w:tc>
          <w:tcPr>
            <w:tcW w:w="6237" w:type="dxa"/>
            <w:vAlign w:val="center"/>
          </w:tcPr>
          <w:p w14:paraId="0534AF09" w14:textId="0BD30857" w:rsidR="00E64115" w:rsidRDefault="00103B76">
            <w:pPr>
              <w:autoSpaceDE w:val="0"/>
              <w:autoSpaceDN w:val="0"/>
              <w:spacing w:line="360" w:lineRule="auto"/>
              <w:contextualSpacing/>
              <w:rPr>
                <w:rFonts w:ascii="宋体" w:eastAsia="宋体" w:hAnsi="宋体" w:cs="宋体"/>
                <w:bCs/>
                <w:szCs w:val="21"/>
                <w:lang w:val="zh-CN"/>
              </w:rPr>
            </w:pPr>
            <w:r>
              <w:rPr>
                <w:rFonts w:ascii="宋体" w:eastAsia="宋体" w:hAnsi="宋体" w:cs="宋体" w:hint="eastAsia"/>
                <w:bCs/>
                <w:szCs w:val="21"/>
                <w:lang w:val="zh-CN"/>
              </w:rPr>
              <w:t>参考《国家发展</w:t>
            </w:r>
            <w:r w:rsidR="00C150DB">
              <w:rPr>
                <w:rFonts w:ascii="宋体" w:eastAsia="宋体" w:hAnsi="宋体" w:cs="宋体" w:hint="eastAsia"/>
                <w:bCs/>
                <w:szCs w:val="21"/>
                <w:lang w:val="zh-CN"/>
              </w:rPr>
              <w:t>和</w:t>
            </w:r>
            <w:r>
              <w:rPr>
                <w:rFonts w:ascii="宋体" w:eastAsia="宋体" w:hAnsi="宋体" w:cs="宋体" w:hint="eastAsia"/>
                <w:bCs/>
                <w:szCs w:val="21"/>
                <w:lang w:val="zh-CN"/>
              </w:rPr>
              <w:t>改革委</w:t>
            </w:r>
            <w:r w:rsidR="00C150DB">
              <w:rPr>
                <w:rFonts w:ascii="宋体" w:eastAsia="宋体" w:hAnsi="宋体" w:cs="宋体" w:hint="eastAsia"/>
                <w:bCs/>
                <w:szCs w:val="21"/>
                <w:lang w:val="zh-CN"/>
              </w:rPr>
              <w:t>员会</w:t>
            </w:r>
            <w:r>
              <w:rPr>
                <w:rFonts w:ascii="宋体" w:eastAsia="宋体" w:hAnsi="宋体" w:cs="宋体" w:hint="eastAsia"/>
                <w:bCs/>
                <w:szCs w:val="21"/>
                <w:lang w:val="zh-CN"/>
              </w:rPr>
              <w:t>办公厅关于招标代理服务收费有关问题的通知》(发改价格[20</w:t>
            </w:r>
            <w:r w:rsidR="00C150DB">
              <w:rPr>
                <w:rFonts w:ascii="宋体" w:eastAsia="宋体" w:hAnsi="宋体" w:cs="宋体"/>
                <w:bCs/>
                <w:szCs w:val="21"/>
                <w:lang w:val="zh-CN"/>
              </w:rPr>
              <w:t>11</w:t>
            </w:r>
            <w:r>
              <w:rPr>
                <w:rFonts w:ascii="宋体" w:eastAsia="宋体" w:hAnsi="宋体" w:cs="宋体" w:hint="eastAsia"/>
                <w:bCs/>
                <w:szCs w:val="21"/>
                <w:lang w:val="zh-CN"/>
              </w:rPr>
              <w:t>]</w:t>
            </w:r>
            <w:r w:rsidR="00C150DB">
              <w:rPr>
                <w:rFonts w:ascii="宋体" w:eastAsia="宋体" w:hAnsi="宋体" w:cs="宋体"/>
                <w:bCs/>
                <w:szCs w:val="21"/>
                <w:lang w:val="zh-CN"/>
              </w:rPr>
              <w:t>534</w:t>
            </w:r>
            <w:r>
              <w:rPr>
                <w:rFonts w:ascii="宋体" w:eastAsia="宋体" w:hAnsi="宋体" w:cs="宋体" w:hint="eastAsia"/>
                <w:bCs/>
                <w:szCs w:val="21"/>
                <w:lang w:val="zh-CN"/>
              </w:rPr>
              <w:t>号)和国家计委关于《招标代理服务收费管理暂行办法》（计价格[2002]1980号）文件中招标代理服务收费标准计取，由成交供应商支付给采购代理机构。</w:t>
            </w:r>
          </w:p>
        </w:tc>
      </w:tr>
      <w:tr w:rsidR="00E64115" w14:paraId="0CABEF8F" w14:textId="77777777" w:rsidTr="004233A0">
        <w:trPr>
          <w:trHeight w:val="510"/>
          <w:jc w:val="center"/>
        </w:trPr>
        <w:tc>
          <w:tcPr>
            <w:tcW w:w="806" w:type="dxa"/>
            <w:vAlign w:val="center"/>
          </w:tcPr>
          <w:p w14:paraId="13C41B3B" w14:textId="7169B110" w:rsidR="00E64115" w:rsidRDefault="00A36259" w:rsidP="00F6575E">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28</w:t>
            </w:r>
          </w:p>
        </w:tc>
        <w:tc>
          <w:tcPr>
            <w:tcW w:w="2024" w:type="dxa"/>
            <w:vAlign w:val="center"/>
          </w:tcPr>
          <w:p w14:paraId="655567D8" w14:textId="77777777" w:rsidR="00E64115" w:rsidRDefault="00103B76">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成交供应商</w:t>
            </w:r>
          </w:p>
          <w:p w14:paraId="187DB944" w14:textId="77777777" w:rsidR="00E64115" w:rsidRDefault="00103B76">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lastRenderedPageBreak/>
              <w:t>需提交的资料</w:t>
            </w:r>
          </w:p>
        </w:tc>
        <w:tc>
          <w:tcPr>
            <w:tcW w:w="6237" w:type="dxa"/>
            <w:vAlign w:val="center"/>
          </w:tcPr>
          <w:p w14:paraId="43F0750F" w14:textId="77777777" w:rsidR="00562CB0" w:rsidRPr="00562CB0" w:rsidRDefault="00562CB0" w:rsidP="00562CB0">
            <w:pPr>
              <w:autoSpaceDE w:val="0"/>
              <w:autoSpaceDN w:val="0"/>
              <w:adjustRightInd w:val="0"/>
              <w:spacing w:line="360" w:lineRule="auto"/>
              <w:rPr>
                <w:rFonts w:ascii="宋体" w:eastAsia="宋体" w:hAnsi="宋体" w:cs="宋体"/>
                <w:bCs/>
                <w:szCs w:val="21"/>
                <w:lang w:val="zh-CN"/>
              </w:rPr>
            </w:pPr>
            <w:r w:rsidRPr="00562CB0">
              <w:rPr>
                <w:rFonts w:ascii="宋体" w:eastAsia="宋体" w:hAnsi="宋体" w:cs="宋体" w:hint="eastAsia"/>
                <w:bCs/>
                <w:szCs w:val="21"/>
                <w:lang w:val="zh-CN"/>
              </w:rPr>
              <w:lastRenderedPageBreak/>
              <w:t>1、招标代理机构在评标结果公示期满无异议后通知中标人领取中</w:t>
            </w:r>
            <w:r w:rsidRPr="00562CB0">
              <w:rPr>
                <w:rFonts w:ascii="宋体" w:eastAsia="宋体" w:hAnsi="宋体" w:cs="宋体" w:hint="eastAsia"/>
                <w:bCs/>
                <w:szCs w:val="21"/>
                <w:lang w:val="zh-CN"/>
              </w:rPr>
              <w:lastRenderedPageBreak/>
              <w:t>标通知书，特殊情况（特殊情况需书面申请延后领取中标通知书）外需在五个工作日内完成。由于中标人的原因逾期未领取中标通知书的将视为放弃中标，没收投标保证金，取消其中标资格并将按相关规定进行处理，招标代理机构不承担任何责任。</w:t>
            </w:r>
          </w:p>
          <w:p w14:paraId="6B934ADD" w14:textId="559C6462" w:rsidR="00E64115" w:rsidRDefault="00562CB0" w:rsidP="00562CB0">
            <w:pPr>
              <w:autoSpaceDE w:val="0"/>
              <w:autoSpaceDN w:val="0"/>
              <w:adjustRightInd w:val="0"/>
              <w:spacing w:line="360" w:lineRule="auto"/>
              <w:rPr>
                <w:rFonts w:ascii="宋体" w:eastAsia="宋体" w:hAnsi="宋体" w:cs="宋体"/>
                <w:bCs/>
                <w:szCs w:val="21"/>
                <w:lang w:val="zh-CN"/>
              </w:rPr>
            </w:pPr>
            <w:r w:rsidRPr="00562CB0">
              <w:rPr>
                <w:rFonts w:ascii="宋体" w:eastAsia="宋体" w:hAnsi="宋体" w:cs="宋体" w:hint="eastAsia"/>
                <w:bCs/>
                <w:szCs w:val="21"/>
                <w:lang w:val="zh-CN"/>
              </w:rPr>
              <w:t>2、中标人在接到中标通知时，须向代理机构发送投标报价及分项报价一览表（包含主要中标标的的名称、规格型号、数量、单价、服务要求等）和投标文件电子文档，并同时通知招标代理公司，</w:t>
            </w:r>
            <w:r w:rsidR="00103B76">
              <w:rPr>
                <w:rFonts w:ascii="宋体" w:eastAsia="宋体" w:hAnsi="宋体" w:cs="宋体" w:hint="eastAsia"/>
                <w:bCs/>
                <w:szCs w:val="21"/>
                <w:lang w:val="zh-CN"/>
              </w:rPr>
              <w:t>联系电话：</w:t>
            </w:r>
            <w:r w:rsidR="00103B76">
              <w:rPr>
                <w:rFonts w:ascii="宋体" w:eastAsia="宋体" w:hAnsi="宋体" w:cs="宋体" w:hint="eastAsia"/>
                <w:bCs/>
                <w:color w:val="FF0000"/>
                <w:szCs w:val="21"/>
                <w:lang w:val="zh-CN"/>
              </w:rPr>
              <w:t>0374-</w:t>
            </w:r>
            <w:r w:rsidR="00F6575E">
              <w:rPr>
                <w:rFonts w:ascii="宋体" w:eastAsia="宋体" w:hAnsi="宋体" w:cs="宋体"/>
                <w:bCs/>
                <w:color w:val="FF0000"/>
                <w:szCs w:val="21"/>
              </w:rPr>
              <w:t>8235388</w:t>
            </w:r>
            <w:r w:rsidR="00103B76">
              <w:rPr>
                <w:rFonts w:ascii="宋体" w:eastAsia="宋体" w:hAnsi="宋体" w:cs="宋体" w:hint="eastAsia"/>
                <w:bCs/>
                <w:color w:val="FF0000"/>
                <w:szCs w:val="21"/>
                <w:lang w:val="zh-CN"/>
              </w:rPr>
              <w:t>，邮箱：</w:t>
            </w:r>
            <w:r w:rsidR="00F6575E">
              <w:rPr>
                <w:rFonts w:ascii="宋体" w:eastAsia="宋体" w:hAnsi="宋体" w:cs="宋体"/>
                <w:bCs/>
                <w:color w:val="FF0000"/>
                <w:szCs w:val="21"/>
                <w:lang w:val="zh-CN"/>
              </w:rPr>
              <w:t>hndhzb</w:t>
            </w:r>
            <w:r w:rsidR="00103B76">
              <w:rPr>
                <w:rFonts w:ascii="宋体" w:eastAsia="宋体" w:hAnsi="宋体" w:cs="宋体" w:hint="eastAsia"/>
                <w:bCs/>
                <w:color w:val="FF0000"/>
                <w:szCs w:val="21"/>
                <w:lang w:val="zh-CN"/>
              </w:rPr>
              <w:t>@1</w:t>
            </w:r>
            <w:r w:rsidR="00F6575E">
              <w:rPr>
                <w:rFonts w:ascii="宋体" w:eastAsia="宋体" w:hAnsi="宋体" w:cs="宋体"/>
                <w:bCs/>
                <w:color w:val="FF0000"/>
                <w:szCs w:val="21"/>
                <w:lang w:val="zh-CN"/>
              </w:rPr>
              <w:t>63</w:t>
            </w:r>
            <w:r w:rsidR="00103B76">
              <w:rPr>
                <w:rFonts w:ascii="宋体" w:eastAsia="宋体" w:hAnsi="宋体" w:cs="宋体" w:hint="eastAsia"/>
                <w:bCs/>
                <w:color w:val="FF0000"/>
                <w:szCs w:val="21"/>
                <w:lang w:val="zh-CN"/>
              </w:rPr>
              <w:t>.com。</w:t>
            </w:r>
            <w:r w:rsidR="00103B76">
              <w:rPr>
                <w:rFonts w:ascii="宋体" w:eastAsia="宋体" w:hAnsi="宋体" w:cs="宋体" w:hint="eastAsia"/>
                <w:bCs/>
                <w:szCs w:val="21"/>
                <w:lang w:val="zh-CN"/>
              </w:rPr>
              <w:t xml:space="preserve">      </w:t>
            </w:r>
          </w:p>
        </w:tc>
      </w:tr>
      <w:tr w:rsidR="00E64115" w14:paraId="1743FB3E" w14:textId="77777777" w:rsidTr="004233A0">
        <w:trPr>
          <w:trHeight w:val="510"/>
          <w:jc w:val="center"/>
        </w:trPr>
        <w:tc>
          <w:tcPr>
            <w:tcW w:w="806" w:type="dxa"/>
            <w:vAlign w:val="center"/>
          </w:tcPr>
          <w:p w14:paraId="3B11EA63" w14:textId="6C4F4DAF" w:rsidR="00E64115" w:rsidRDefault="00A36259" w:rsidP="00F6575E">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lastRenderedPageBreak/>
              <w:t>29</w:t>
            </w:r>
          </w:p>
        </w:tc>
        <w:tc>
          <w:tcPr>
            <w:tcW w:w="2024" w:type="dxa"/>
            <w:vAlign w:val="center"/>
          </w:tcPr>
          <w:p w14:paraId="39599C9A" w14:textId="77777777" w:rsidR="00E64115" w:rsidRDefault="00103B76">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电子化采购模式</w:t>
            </w:r>
          </w:p>
        </w:tc>
        <w:tc>
          <w:tcPr>
            <w:tcW w:w="6237" w:type="dxa"/>
            <w:vAlign w:val="center"/>
          </w:tcPr>
          <w:p w14:paraId="5C612E8F" w14:textId="2E1C78B0" w:rsidR="00E64115" w:rsidRDefault="00103B76" w:rsidP="00F6575E">
            <w:pPr>
              <w:autoSpaceDE w:val="0"/>
              <w:autoSpaceDN w:val="0"/>
              <w:adjustRightInd w:val="0"/>
              <w:spacing w:line="360" w:lineRule="auto"/>
              <w:contextualSpacing/>
              <w:rPr>
                <w:rFonts w:ascii="宋体" w:eastAsia="宋体" w:hAnsi="宋体" w:cs="宋体"/>
                <w:bCs/>
                <w:szCs w:val="21"/>
                <w:lang w:val="zh-CN"/>
              </w:rPr>
            </w:pP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4"/>
                <w:sz w:val="31"/>
                <w:szCs w:val="21"/>
                <w:lang w:val="zh-CN"/>
              </w:rPr>
              <w:instrText>□</w:instrText>
            </w:r>
            <w:r>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Pr>
                <w:rFonts w:ascii="宋体" w:eastAsia="宋体" w:hAnsi="宋体" w:cs="宋体" w:hint="eastAsia"/>
                <w:bCs/>
                <w:szCs w:val="21"/>
                <w:lang w:val="zh-CN"/>
              </w:rPr>
              <w:t>是。</w:t>
            </w:r>
            <w:r>
              <w:rPr>
                <w:rFonts w:ascii="宋体" w:eastAsia="宋体" w:hAnsi="宋体" w:cs="宋体" w:hint="eastAsia"/>
                <w:szCs w:val="21"/>
                <w:lang w:val="zh-CN"/>
              </w:rPr>
              <w:t>供应商响应时须提供加密电子响应文件。</w:t>
            </w:r>
            <w:r w:rsidR="00694E02" w:rsidRPr="00694E02">
              <w:rPr>
                <w:rFonts w:ascii="宋体" w:eastAsia="宋体" w:hAnsi="宋体" w:cs="宋体" w:hint="eastAsia"/>
                <w:szCs w:val="21"/>
                <w:lang w:val="zh-CN"/>
              </w:rPr>
              <w:t>资格审查中所涉及到的证书及材料，均须在电子投标文件中提供原件扫描件（或图片）。</w:t>
            </w:r>
          </w:p>
        </w:tc>
      </w:tr>
      <w:tr w:rsidR="00694E02" w14:paraId="102BC2CB" w14:textId="77777777" w:rsidTr="00B36066">
        <w:trPr>
          <w:trHeight w:val="3132"/>
          <w:jc w:val="center"/>
        </w:trPr>
        <w:tc>
          <w:tcPr>
            <w:tcW w:w="806" w:type="dxa"/>
            <w:vAlign w:val="center"/>
          </w:tcPr>
          <w:p w14:paraId="66569AFE" w14:textId="5341F685" w:rsidR="00694E02" w:rsidRDefault="00A36259" w:rsidP="00694E02">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3</w:t>
            </w:r>
            <w:r>
              <w:rPr>
                <w:rFonts w:ascii="宋体" w:eastAsia="宋体" w:hAnsi="宋体" w:cs="宋体"/>
                <w:szCs w:val="21"/>
              </w:rPr>
              <w:t>0</w:t>
            </w:r>
          </w:p>
        </w:tc>
        <w:tc>
          <w:tcPr>
            <w:tcW w:w="2024" w:type="dxa"/>
            <w:tcBorders>
              <w:top w:val="single" w:sz="4" w:space="0" w:color="auto"/>
              <w:left w:val="single" w:sz="4" w:space="0" w:color="auto"/>
              <w:bottom w:val="single" w:sz="4" w:space="0" w:color="auto"/>
              <w:right w:val="single" w:sz="4" w:space="0" w:color="auto"/>
            </w:tcBorders>
            <w:vAlign w:val="center"/>
          </w:tcPr>
          <w:p w14:paraId="2384E6FB" w14:textId="78E9FF09" w:rsidR="00694E02" w:rsidRDefault="00694E02" w:rsidP="00694E02">
            <w:pPr>
              <w:autoSpaceDE w:val="0"/>
              <w:autoSpaceDN w:val="0"/>
              <w:adjustRightInd w:val="0"/>
              <w:spacing w:line="360" w:lineRule="auto"/>
              <w:jc w:val="center"/>
              <w:rPr>
                <w:rFonts w:ascii="宋体" w:eastAsia="宋体" w:hAnsi="宋体" w:cs="宋体"/>
                <w:bCs/>
                <w:szCs w:val="21"/>
                <w:lang w:val="zh-CN"/>
              </w:rPr>
            </w:pPr>
            <w:r>
              <w:rPr>
                <w:rFonts w:ascii="宋体" w:hAnsi="宋体" w:cs="宋体" w:hint="eastAsia"/>
                <w:bCs/>
                <w:szCs w:val="21"/>
                <w:lang w:val="zh-CN"/>
              </w:rPr>
              <w:t>最后报价</w:t>
            </w:r>
          </w:p>
        </w:tc>
        <w:tc>
          <w:tcPr>
            <w:tcW w:w="6237" w:type="dxa"/>
            <w:tcBorders>
              <w:top w:val="single" w:sz="4" w:space="0" w:color="auto"/>
              <w:left w:val="single" w:sz="4" w:space="0" w:color="auto"/>
              <w:bottom w:val="single" w:sz="4" w:space="0" w:color="auto"/>
              <w:right w:val="single" w:sz="4" w:space="0" w:color="auto"/>
            </w:tcBorders>
            <w:vAlign w:val="center"/>
          </w:tcPr>
          <w:p w14:paraId="43E9F940" w14:textId="77777777" w:rsidR="00694E02" w:rsidRDefault="00694E02" w:rsidP="00694E02">
            <w:pPr>
              <w:autoSpaceDE w:val="0"/>
              <w:autoSpaceDN w:val="0"/>
              <w:adjustRightInd w:val="0"/>
              <w:spacing w:line="360" w:lineRule="auto"/>
              <w:rPr>
                <w:rFonts w:ascii="宋体" w:cs="宋体"/>
                <w:szCs w:val="21"/>
              </w:rPr>
            </w:pPr>
            <w:r>
              <w:rPr>
                <w:rFonts w:ascii="宋体" w:hAnsi="宋体" w:cs="宋体" w:hint="eastAsia"/>
                <w:szCs w:val="21"/>
              </w:rPr>
              <w:t>根据谈判小组要求，供应商须使用CA数字证书登录《全国公共资源交易平台(河南省</w:t>
            </w:r>
            <w:r>
              <w:rPr>
                <w:rFonts w:ascii="Segoe UI Emoji" w:eastAsia="MS Mincho" w:hAnsi="Segoe UI Emoji" w:cs="Segoe UI Emoji"/>
                <w:szCs w:val="21"/>
              </w:rPr>
              <w:t>▪</w:t>
            </w:r>
            <w:r>
              <w:rPr>
                <w:rFonts w:ascii="宋体" w:hAnsi="宋体" w:cs="宋体" w:hint="eastAsia"/>
                <w:szCs w:val="21"/>
              </w:rPr>
              <w:t>许昌市)》公共资源交易系统（http://ggzy.xuchang.gov.cn:8088/ggzy/）进行最后报价，最后报价应包括：①总报价②分项报价。</w:t>
            </w:r>
          </w:p>
          <w:p w14:paraId="020BE532" w14:textId="77777777" w:rsidR="00694E02" w:rsidRDefault="00694E02" w:rsidP="00694E02">
            <w:pPr>
              <w:autoSpaceDE w:val="0"/>
              <w:autoSpaceDN w:val="0"/>
              <w:adjustRightInd w:val="0"/>
              <w:spacing w:line="360" w:lineRule="auto"/>
              <w:ind w:right="-11"/>
              <w:rPr>
                <w:rFonts w:ascii="宋体" w:cs="宋体"/>
                <w:szCs w:val="21"/>
              </w:rPr>
            </w:pPr>
            <w:r>
              <w:rPr>
                <w:rFonts w:ascii="宋体" w:hAnsi="宋体" w:cs="宋体" w:hint="eastAsia"/>
                <w:szCs w:val="21"/>
              </w:rPr>
              <w:t>注：</w:t>
            </w:r>
          </w:p>
          <w:p w14:paraId="1D645395" w14:textId="77777777" w:rsidR="00694E02" w:rsidRDefault="00694E02" w:rsidP="00694E02">
            <w:pPr>
              <w:autoSpaceDE w:val="0"/>
              <w:autoSpaceDN w:val="0"/>
              <w:adjustRightInd w:val="0"/>
              <w:spacing w:line="360" w:lineRule="auto"/>
              <w:ind w:right="-11"/>
              <w:rPr>
                <w:rFonts w:ascii="宋体" w:cs="宋体"/>
                <w:szCs w:val="21"/>
              </w:rPr>
            </w:pPr>
            <w:r>
              <w:rPr>
                <w:rFonts w:ascii="宋体" w:hAnsi="宋体" w:cs="宋体" w:hint="eastAsia"/>
                <w:szCs w:val="21"/>
              </w:rPr>
              <w:t>①谈判小组要求供应商提交最后报价时，在谈判小组规定时间内，供应商未提交最后报价则以其初次提交响应文件报价为最后报价。</w:t>
            </w:r>
          </w:p>
          <w:p w14:paraId="2CE73940" w14:textId="77777777" w:rsidR="00694E02" w:rsidRDefault="00694E02" w:rsidP="00694E02">
            <w:pPr>
              <w:autoSpaceDE w:val="0"/>
              <w:autoSpaceDN w:val="0"/>
              <w:adjustRightInd w:val="0"/>
              <w:spacing w:line="360" w:lineRule="auto"/>
              <w:ind w:right="-11"/>
              <w:rPr>
                <w:rFonts w:ascii="宋体" w:cs="宋体"/>
                <w:szCs w:val="21"/>
              </w:rPr>
            </w:pPr>
            <w:r>
              <w:rPr>
                <w:rFonts w:ascii="宋体" w:hAnsi="宋体" w:cs="宋体" w:hint="eastAsia"/>
                <w:szCs w:val="21"/>
              </w:rPr>
              <w:t>②采购文件第二章“采购需求”中“采购清单”以工程量清单提供的，供应商应以工程量清单方式提交最后报价。</w:t>
            </w:r>
          </w:p>
          <w:p w14:paraId="3C9DE375" w14:textId="3D8C069F" w:rsidR="00694E02" w:rsidRDefault="00694E02" w:rsidP="00694E02">
            <w:pPr>
              <w:autoSpaceDE w:val="0"/>
              <w:autoSpaceDN w:val="0"/>
              <w:adjustRightInd w:val="0"/>
              <w:spacing w:line="360" w:lineRule="auto"/>
              <w:contextualSpacing/>
              <w:rPr>
                <w:rFonts w:ascii="宋体" w:eastAsia="宋体" w:hAnsi="宋体" w:cs="宋体"/>
                <w:b/>
                <w:color w:val="000000"/>
                <w:kern w:val="0"/>
                <w:szCs w:val="21"/>
                <w:lang w:val="zh-CN"/>
              </w:rPr>
            </w:pPr>
            <w:r>
              <w:rPr>
                <w:rFonts w:ascii="宋体" w:hAnsi="宋体" w:cs="宋体" w:hint="eastAsia"/>
                <w:szCs w:val="21"/>
              </w:rPr>
              <w:t>③请供应商根据项目情况，可提前准备分项报价。</w:t>
            </w:r>
          </w:p>
        </w:tc>
      </w:tr>
      <w:tr w:rsidR="00A36259" w14:paraId="3AF8B297" w14:textId="77777777" w:rsidTr="00A36259">
        <w:trPr>
          <w:trHeight w:val="410"/>
          <w:jc w:val="center"/>
        </w:trPr>
        <w:tc>
          <w:tcPr>
            <w:tcW w:w="806" w:type="dxa"/>
            <w:vAlign w:val="center"/>
          </w:tcPr>
          <w:p w14:paraId="5991517F" w14:textId="70FF2816" w:rsidR="00A36259" w:rsidRDefault="00A36259" w:rsidP="00A36259">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3</w:t>
            </w:r>
            <w:r>
              <w:rPr>
                <w:rFonts w:ascii="宋体" w:eastAsia="宋体" w:hAnsi="宋体" w:cs="宋体"/>
                <w:szCs w:val="21"/>
              </w:rPr>
              <w:t>1</w:t>
            </w:r>
          </w:p>
        </w:tc>
        <w:tc>
          <w:tcPr>
            <w:tcW w:w="2024" w:type="dxa"/>
            <w:vAlign w:val="center"/>
          </w:tcPr>
          <w:p w14:paraId="36F05798" w14:textId="17214484" w:rsidR="00A36259" w:rsidRPr="00A36259" w:rsidRDefault="00A36259" w:rsidP="00A36259">
            <w:pPr>
              <w:autoSpaceDE w:val="0"/>
              <w:autoSpaceDN w:val="0"/>
              <w:adjustRightInd w:val="0"/>
              <w:spacing w:line="360" w:lineRule="auto"/>
              <w:jc w:val="center"/>
              <w:rPr>
                <w:rFonts w:ascii="宋体" w:hAnsi="宋体" w:cs="宋体"/>
                <w:bCs/>
                <w:szCs w:val="21"/>
                <w:lang w:val="zh-CN"/>
              </w:rPr>
            </w:pPr>
            <w:r w:rsidRPr="00A36259">
              <w:rPr>
                <w:rFonts w:ascii="宋体" w:eastAsia="宋体" w:hAnsi="宋体" w:cs="宋体" w:hint="eastAsia"/>
                <w:bCs/>
                <w:szCs w:val="21"/>
                <w:lang w:val="zh-CN"/>
              </w:rPr>
              <w:t>解释权</w:t>
            </w:r>
          </w:p>
        </w:tc>
        <w:tc>
          <w:tcPr>
            <w:tcW w:w="6237" w:type="dxa"/>
            <w:vAlign w:val="center"/>
          </w:tcPr>
          <w:p w14:paraId="724E29CE" w14:textId="077532C9" w:rsidR="00A36259" w:rsidRPr="00A36259" w:rsidRDefault="00A36259" w:rsidP="00A36259">
            <w:pPr>
              <w:spacing w:line="360" w:lineRule="auto"/>
              <w:rPr>
                <w:rFonts w:ascii="宋体" w:eastAsia="宋体" w:hAnsi="宋体" w:cs="宋体"/>
                <w:szCs w:val="21"/>
                <w:lang w:val="zh-CN"/>
              </w:rPr>
            </w:pPr>
            <w:r w:rsidRPr="00A36259">
              <w:rPr>
                <w:rFonts w:ascii="宋体" w:eastAsia="宋体" w:hAnsi="宋体" w:cs="宋体" w:hint="eastAsia"/>
                <w:szCs w:val="21"/>
                <w:lang w:val="zh-CN"/>
              </w:rPr>
              <w:t>构成要谈判文件的各个组成文件应互为解释，互为说明；</w:t>
            </w:r>
          </w:p>
          <w:p w14:paraId="3BA6CA55" w14:textId="7FA2A283" w:rsidR="00A36259" w:rsidRPr="00A36259" w:rsidRDefault="00A36259" w:rsidP="00A36259">
            <w:pPr>
              <w:spacing w:line="360" w:lineRule="auto"/>
              <w:rPr>
                <w:rFonts w:ascii="宋体" w:eastAsia="宋体" w:hAnsi="宋体" w:cs="宋体"/>
                <w:szCs w:val="21"/>
                <w:lang w:val="zh-CN"/>
              </w:rPr>
            </w:pPr>
            <w:r w:rsidRPr="00A36259">
              <w:rPr>
                <w:rFonts w:ascii="宋体" w:eastAsia="宋体" w:hAnsi="宋体" w:cs="宋体"/>
                <w:szCs w:val="21"/>
                <w:lang w:val="zh-CN"/>
              </w:rPr>
              <w:t>1</w:t>
            </w:r>
            <w:r w:rsidRPr="00A36259">
              <w:rPr>
                <w:rFonts w:ascii="宋体" w:eastAsia="宋体" w:hAnsi="宋体" w:cs="宋体" w:hint="eastAsia"/>
                <w:szCs w:val="21"/>
                <w:lang w:val="zh-CN"/>
              </w:rPr>
              <w:t>、除谈判文件中有特别规定外，仅适用于谈判阶段的规定，按谈判公告（谈判邀请书）、谈判人须知、评标办法的先后顺序解释；</w:t>
            </w:r>
          </w:p>
          <w:p w14:paraId="08ACFA85" w14:textId="77777777" w:rsidR="00A36259" w:rsidRPr="00A36259" w:rsidRDefault="00A36259" w:rsidP="00A36259">
            <w:pPr>
              <w:spacing w:line="360" w:lineRule="auto"/>
              <w:rPr>
                <w:rFonts w:ascii="宋体" w:eastAsia="宋体" w:hAnsi="宋体" w:cs="宋体"/>
                <w:szCs w:val="21"/>
                <w:lang w:val="zh-CN"/>
              </w:rPr>
            </w:pPr>
            <w:r w:rsidRPr="00A36259">
              <w:rPr>
                <w:rFonts w:ascii="宋体" w:eastAsia="宋体" w:hAnsi="宋体" w:cs="宋体"/>
                <w:szCs w:val="21"/>
                <w:lang w:val="zh-CN"/>
              </w:rPr>
              <w:t>3</w:t>
            </w:r>
            <w:r w:rsidRPr="00A36259">
              <w:rPr>
                <w:rFonts w:ascii="宋体" w:eastAsia="宋体" w:hAnsi="宋体" w:cs="宋体" w:hint="eastAsia"/>
                <w:szCs w:val="21"/>
                <w:lang w:val="zh-CN"/>
              </w:rPr>
              <w:t>、同一组成文件中就同一事项的规定或约定不一致的，以编排顺序在后者为准；</w:t>
            </w:r>
          </w:p>
          <w:p w14:paraId="6F137969" w14:textId="77777777" w:rsidR="00A36259" w:rsidRPr="00A36259" w:rsidRDefault="00A36259" w:rsidP="00A36259">
            <w:pPr>
              <w:spacing w:line="360" w:lineRule="auto"/>
              <w:rPr>
                <w:rFonts w:ascii="宋体" w:eastAsia="宋体" w:hAnsi="宋体" w:cs="宋体"/>
                <w:szCs w:val="21"/>
                <w:lang w:val="zh-CN"/>
              </w:rPr>
            </w:pPr>
            <w:r w:rsidRPr="00A36259">
              <w:rPr>
                <w:rFonts w:ascii="宋体" w:eastAsia="宋体" w:hAnsi="宋体" w:cs="宋体"/>
                <w:szCs w:val="21"/>
                <w:lang w:val="zh-CN"/>
              </w:rPr>
              <w:t>4</w:t>
            </w:r>
            <w:r w:rsidRPr="00A36259">
              <w:rPr>
                <w:rFonts w:ascii="宋体" w:eastAsia="宋体" w:hAnsi="宋体" w:cs="宋体" w:hint="eastAsia"/>
                <w:szCs w:val="21"/>
                <w:lang w:val="zh-CN"/>
              </w:rPr>
              <w:t>、同一组成文件不同版本之间有不一致的，以形成时间在后者为准；</w:t>
            </w:r>
          </w:p>
          <w:p w14:paraId="3D5D2F9F" w14:textId="30D120B0" w:rsidR="00A36259" w:rsidRPr="00A36259" w:rsidRDefault="00A36259" w:rsidP="00A36259">
            <w:pPr>
              <w:autoSpaceDE w:val="0"/>
              <w:autoSpaceDN w:val="0"/>
              <w:adjustRightInd w:val="0"/>
              <w:spacing w:line="360" w:lineRule="auto"/>
              <w:rPr>
                <w:rFonts w:ascii="宋体" w:hAnsi="宋体" w:cs="宋体"/>
                <w:szCs w:val="21"/>
              </w:rPr>
            </w:pPr>
            <w:r w:rsidRPr="00A36259">
              <w:rPr>
                <w:rFonts w:ascii="宋体" w:eastAsia="宋体" w:hAnsi="宋体" w:cs="宋体" w:hint="eastAsia"/>
                <w:szCs w:val="21"/>
                <w:lang w:val="zh-CN"/>
              </w:rPr>
              <w:t>按本款前述规定仍不能形成结论的，由采购人人负责解释。</w:t>
            </w:r>
          </w:p>
        </w:tc>
      </w:tr>
      <w:tr w:rsidR="00A36259" w14:paraId="4B037647" w14:textId="77777777" w:rsidTr="00A36259">
        <w:trPr>
          <w:trHeight w:val="1544"/>
          <w:jc w:val="center"/>
        </w:trPr>
        <w:tc>
          <w:tcPr>
            <w:tcW w:w="806" w:type="dxa"/>
            <w:vAlign w:val="center"/>
          </w:tcPr>
          <w:p w14:paraId="015E6BC5" w14:textId="09EDE942" w:rsidR="00A36259" w:rsidRDefault="00A36259" w:rsidP="00A36259">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lastRenderedPageBreak/>
              <w:t>3</w:t>
            </w:r>
            <w:r>
              <w:rPr>
                <w:rFonts w:ascii="宋体" w:eastAsia="宋体" w:hAnsi="宋体" w:cs="宋体"/>
                <w:szCs w:val="21"/>
              </w:rPr>
              <w:t>2</w:t>
            </w:r>
          </w:p>
        </w:tc>
        <w:tc>
          <w:tcPr>
            <w:tcW w:w="2024" w:type="dxa"/>
            <w:vAlign w:val="center"/>
          </w:tcPr>
          <w:p w14:paraId="1E59151F" w14:textId="6D0F0C24" w:rsidR="00A36259" w:rsidRPr="00A36259" w:rsidRDefault="00A36259" w:rsidP="00A36259">
            <w:pPr>
              <w:autoSpaceDE w:val="0"/>
              <w:autoSpaceDN w:val="0"/>
              <w:adjustRightInd w:val="0"/>
              <w:spacing w:line="360" w:lineRule="auto"/>
              <w:jc w:val="center"/>
              <w:rPr>
                <w:rFonts w:ascii="宋体" w:eastAsia="宋体" w:hAnsi="宋体" w:cs="宋体"/>
                <w:bCs/>
                <w:szCs w:val="21"/>
                <w:lang w:val="zh-CN"/>
              </w:rPr>
            </w:pPr>
            <w:r w:rsidRPr="00A36259">
              <w:rPr>
                <w:rFonts w:ascii="宋体" w:eastAsia="宋体" w:hAnsi="宋体" w:cs="宋体" w:hint="eastAsia"/>
                <w:bCs/>
                <w:szCs w:val="21"/>
                <w:lang w:val="zh-CN"/>
              </w:rPr>
              <w:t>知识产权</w:t>
            </w:r>
          </w:p>
        </w:tc>
        <w:tc>
          <w:tcPr>
            <w:tcW w:w="6237" w:type="dxa"/>
          </w:tcPr>
          <w:p w14:paraId="5A8C14B6" w14:textId="79226495" w:rsidR="00A36259" w:rsidRPr="00A36259" w:rsidRDefault="00A36259" w:rsidP="00A36259">
            <w:pPr>
              <w:spacing w:line="360" w:lineRule="auto"/>
              <w:rPr>
                <w:rFonts w:ascii="宋体" w:eastAsia="宋体" w:hAnsi="宋体" w:cs="宋体"/>
                <w:szCs w:val="21"/>
                <w:lang w:val="zh-CN"/>
              </w:rPr>
            </w:pPr>
            <w:r w:rsidRPr="00C26240">
              <w:rPr>
                <w:rFonts w:hint="eastAsia"/>
              </w:rPr>
              <w:t>构成本</w:t>
            </w:r>
            <w:r>
              <w:rPr>
                <w:rFonts w:hint="eastAsia"/>
              </w:rPr>
              <w:t>谈判</w:t>
            </w:r>
            <w:r w:rsidRPr="00C26240">
              <w:rPr>
                <w:rFonts w:hint="eastAsia"/>
              </w:rPr>
              <w:t>文件各个组成部分的文件，未经采购人书面同意，供应商不得擅自复印和用于非本</w:t>
            </w:r>
            <w:r>
              <w:rPr>
                <w:rFonts w:hint="eastAsia"/>
              </w:rPr>
              <w:t>谈判</w:t>
            </w:r>
            <w:r w:rsidRPr="00C26240">
              <w:rPr>
                <w:rFonts w:hint="eastAsia"/>
              </w:rPr>
              <w:t>项目所需的其他目的。采购人全部或者部分使用未中标人</w:t>
            </w:r>
            <w:r w:rsidR="00FC5101">
              <w:rPr>
                <w:rFonts w:hint="eastAsia"/>
              </w:rPr>
              <w:t>响应</w:t>
            </w:r>
            <w:r w:rsidRPr="00C26240">
              <w:rPr>
                <w:rFonts w:hint="eastAsia"/>
              </w:rPr>
              <w:t>文件中的技术成果或技术方案时，需征得其书面同意，并不得擅自复印或提供给第三人</w:t>
            </w:r>
            <w:r w:rsidRPr="00C26240">
              <w:rPr>
                <w:rFonts w:hint="eastAsia"/>
              </w:rPr>
              <w:t>.</w:t>
            </w:r>
          </w:p>
        </w:tc>
      </w:tr>
      <w:tr w:rsidR="00A36259" w14:paraId="78D84B2B" w14:textId="77777777" w:rsidTr="00694E02">
        <w:trPr>
          <w:trHeight w:val="1569"/>
          <w:jc w:val="center"/>
        </w:trPr>
        <w:tc>
          <w:tcPr>
            <w:tcW w:w="806" w:type="dxa"/>
            <w:vAlign w:val="center"/>
          </w:tcPr>
          <w:p w14:paraId="24E760CD" w14:textId="4B1BD93F" w:rsidR="00A36259" w:rsidRDefault="00FC5101" w:rsidP="00A36259">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33</w:t>
            </w:r>
          </w:p>
        </w:tc>
        <w:tc>
          <w:tcPr>
            <w:tcW w:w="2024" w:type="dxa"/>
            <w:tcBorders>
              <w:top w:val="single" w:sz="4" w:space="0" w:color="auto"/>
              <w:left w:val="single" w:sz="4" w:space="0" w:color="auto"/>
              <w:bottom w:val="single" w:sz="4" w:space="0" w:color="auto"/>
              <w:right w:val="single" w:sz="4" w:space="0" w:color="auto"/>
            </w:tcBorders>
            <w:vAlign w:val="center"/>
          </w:tcPr>
          <w:p w14:paraId="5B795324" w14:textId="74DD9EC5" w:rsidR="00A36259" w:rsidRDefault="00A36259" w:rsidP="00A36259">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投标文件的拒收</w:t>
            </w:r>
          </w:p>
        </w:tc>
        <w:tc>
          <w:tcPr>
            <w:tcW w:w="6237" w:type="dxa"/>
            <w:tcBorders>
              <w:top w:val="single" w:sz="4" w:space="0" w:color="auto"/>
              <w:left w:val="single" w:sz="4" w:space="0" w:color="auto"/>
              <w:bottom w:val="single" w:sz="4" w:space="0" w:color="auto"/>
              <w:right w:val="single" w:sz="4" w:space="0" w:color="auto"/>
            </w:tcBorders>
            <w:vAlign w:val="center"/>
          </w:tcPr>
          <w:p w14:paraId="7520E94B" w14:textId="77777777" w:rsidR="00A36259" w:rsidRDefault="00A36259" w:rsidP="00A36259">
            <w:pPr>
              <w:autoSpaceDE w:val="0"/>
              <w:autoSpaceDN w:val="0"/>
              <w:adjustRightInd w:val="0"/>
              <w:spacing w:line="360" w:lineRule="auto"/>
              <w:rPr>
                <w:rFonts w:ascii="宋体" w:cs="宋体"/>
                <w:bCs/>
                <w:szCs w:val="21"/>
                <w:lang w:val="zh-CN"/>
              </w:rPr>
            </w:pPr>
            <w:r>
              <w:rPr>
                <w:rFonts w:ascii="宋体" w:hAnsi="宋体" w:cs="宋体" w:hint="eastAsia"/>
                <w:bCs/>
                <w:szCs w:val="21"/>
              </w:rPr>
              <w:t>1</w:t>
            </w:r>
            <w:r>
              <w:rPr>
                <w:rFonts w:ascii="宋体" w:hAnsi="宋体" w:cs="宋体" w:hint="eastAsia"/>
                <w:bCs/>
                <w:szCs w:val="21"/>
                <w:lang w:val="zh-CN"/>
              </w:rPr>
              <w:t>、未成功上传的投标文件；</w:t>
            </w:r>
          </w:p>
          <w:p w14:paraId="0AA2DAA9" w14:textId="77777777" w:rsidR="00A36259" w:rsidRDefault="00A36259" w:rsidP="00A36259">
            <w:pPr>
              <w:autoSpaceDE w:val="0"/>
              <w:autoSpaceDN w:val="0"/>
              <w:adjustRightInd w:val="0"/>
              <w:spacing w:line="360" w:lineRule="auto"/>
              <w:rPr>
                <w:rFonts w:ascii="宋体" w:cs="宋体"/>
                <w:bCs/>
                <w:szCs w:val="21"/>
                <w:lang w:val="zh-CN"/>
              </w:rPr>
            </w:pPr>
            <w:r>
              <w:rPr>
                <w:rFonts w:ascii="宋体" w:hAnsi="宋体" w:cs="宋体" w:hint="eastAsia"/>
                <w:bCs/>
                <w:szCs w:val="21"/>
                <w:lang w:val="zh-CN"/>
              </w:rPr>
              <w:t>2、未进行解密或未按要求成功解密的投标文件。</w:t>
            </w:r>
          </w:p>
          <w:p w14:paraId="58776E88" w14:textId="24AB34FA" w:rsidR="00A36259" w:rsidRDefault="00A36259" w:rsidP="00A36259">
            <w:pPr>
              <w:autoSpaceDE w:val="0"/>
              <w:autoSpaceDN w:val="0"/>
              <w:adjustRightInd w:val="0"/>
              <w:spacing w:line="360" w:lineRule="auto"/>
              <w:rPr>
                <w:rFonts w:ascii="宋体" w:hAnsi="宋体" w:cs="宋体"/>
                <w:bCs/>
                <w:szCs w:val="21"/>
              </w:rPr>
            </w:pPr>
            <w:r>
              <w:rPr>
                <w:rFonts w:ascii="宋体" w:hAnsi="宋体" w:cs="宋体" w:hint="eastAsia"/>
                <w:bCs/>
                <w:szCs w:val="21"/>
                <w:lang w:val="zh-CN"/>
              </w:rPr>
              <w:t>3、未按照规定支付招标文件费用的；</w:t>
            </w:r>
          </w:p>
        </w:tc>
      </w:tr>
      <w:tr w:rsidR="00A36259" w14:paraId="05683F81" w14:textId="77777777" w:rsidTr="00B36066">
        <w:trPr>
          <w:trHeight w:val="510"/>
          <w:jc w:val="center"/>
        </w:trPr>
        <w:tc>
          <w:tcPr>
            <w:tcW w:w="806" w:type="dxa"/>
            <w:vAlign w:val="center"/>
          </w:tcPr>
          <w:p w14:paraId="260A4474" w14:textId="77777777" w:rsidR="00A36259" w:rsidRDefault="00A36259" w:rsidP="00A36259">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6</w:t>
            </w:r>
          </w:p>
        </w:tc>
        <w:tc>
          <w:tcPr>
            <w:tcW w:w="2024" w:type="dxa"/>
            <w:vAlign w:val="center"/>
          </w:tcPr>
          <w:p w14:paraId="72F0E231" w14:textId="77777777" w:rsidR="00A36259" w:rsidRDefault="00A36259" w:rsidP="00A36259">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特别提示</w:t>
            </w:r>
          </w:p>
        </w:tc>
        <w:tc>
          <w:tcPr>
            <w:tcW w:w="6237" w:type="dxa"/>
            <w:tcBorders>
              <w:top w:val="single" w:sz="4" w:space="0" w:color="auto"/>
              <w:left w:val="single" w:sz="4" w:space="0" w:color="auto"/>
              <w:bottom w:val="single" w:sz="4" w:space="0" w:color="auto"/>
              <w:right w:val="single" w:sz="4" w:space="0" w:color="auto"/>
            </w:tcBorders>
            <w:vAlign w:val="center"/>
          </w:tcPr>
          <w:p w14:paraId="6234A017" w14:textId="77777777" w:rsidR="00A36259" w:rsidRDefault="00A36259" w:rsidP="00A36259">
            <w:pPr>
              <w:autoSpaceDE w:val="0"/>
              <w:autoSpaceDN w:val="0"/>
              <w:adjustRightInd w:val="0"/>
              <w:spacing w:line="360" w:lineRule="auto"/>
              <w:rPr>
                <w:rFonts w:ascii="宋体" w:eastAsia="宋体" w:hAnsi="Calibri" w:cs="Times New Roman"/>
              </w:rPr>
            </w:pPr>
            <w:r>
              <w:rPr>
                <w:rFonts w:ascii="宋体" w:hAnsi="宋体" w:hint="eastAsia"/>
              </w:rPr>
              <w:t>1、按照《关于推进全流程电子化交易和在线监管工作有关问题的通知》（许公管办[2019]3号）规定：</w:t>
            </w:r>
          </w:p>
          <w:p w14:paraId="17EE6E72" w14:textId="77777777" w:rsidR="00A36259" w:rsidRDefault="00A36259" w:rsidP="00A36259">
            <w:pPr>
              <w:autoSpaceDE w:val="0"/>
              <w:autoSpaceDN w:val="0"/>
              <w:adjustRightInd w:val="0"/>
              <w:spacing w:line="360" w:lineRule="auto"/>
              <w:rPr>
                <w:rFonts w:ascii="宋体"/>
              </w:rPr>
            </w:pPr>
            <w:r>
              <w:rPr>
                <w:rFonts w:ascii="宋体" w:hAnsi="宋体" w:hint="eastAsia"/>
              </w:rPr>
              <w:t>不同供应商电子投标文件制作硬件特征码（网卡MAC地址、CPU序号、硬盘序列号等）雷同时，视为‘不同投标人的投标文件由同一单位或者个人编制’或‘不同投标人委托同一单位或者个人办理响应事宜’，其投标无效。</w:t>
            </w:r>
          </w:p>
          <w:p w14:paraId="310FC7F5" w14:textId="77777777" w:rsidR="00A36259" w:rsidRDefault="00A36259" w:rsidP="00A36259">
            <w:pPr>
              <w:autoSpaceDE w:val="0"/>
              <w:autoSpaceDN w:val="0"/>
              <w:adjustRightInd w:val="0"/>
              <w:spacing w:line="360" w:lineRule="auto"/>
              <w:rPr>
                <w:rFonts w:ascii="宋体"/>
              </w:rPr>
            </w:pPr>
            <w:r>
              <w:rPr>
                <w:rFonts w:ascii="宋体" w:hAnsi="宋体" w:hint="eastAsia"/>
              </w:rPr>
              <w:t>评审专家应严格按照要求查看“硬件特征码” 相关信息并进行评审，在评审报告中显示“不同投标人电子投标文件制作硬件特征码”是否雷同的分析及判定结果。</w:t>
            </w:r>
          </w:p>
          <w:p w14:paraId="4576D2DA" w14:textId="77777777" w:rsidR="00A36259" w:rsidRDefault="00A36259" w:rsidP="00A36259">
            <w:pPr>
              <w:autoSpaceDE w:val="0"/>
              <w:autoSpaceDN w:val="0"/>
              <w:adjustRightInd w:val="0"/>
              <w:spacing w:line="360" w:lineRule="auto"/>
              <w:rPr>
                <w:rFonts w:ascii="宋体"/>
              </w:rPr>
            </w:pPr>
            <w:r>
              <w:rPr>
                <w:rFonts w:ascii="宋体" w:hAnsi="宋体" w:hint="eastAsia"/>
              </w:rPr>
              <w:t>2、投标人必须认真阅读招标文件中所有的事项、格式、条款和采购需求等。投标人没有按照招标文件要求提交全部资料，或者投标文件没有对招标文件在各方面做出实质性响应的可能导致其投标无效或被拒绝。</w:t>
            </w:r>
          </w:p>
          <w:p w14:paraId="7A83CEA8" w14:textId="77777777" w:rsidR="00A36259" w:rsidRDefault="00A36259" w:rsidP="00A36259">
            <w:pPr>
              <w:autoSpaceDE w:val="0"/>
              <w:autoSpaceDN w:val="0"/>
              <w:adjustRightInd w:val="0"/>
              <w:spacing w:line="360" w:lineRule="auto"/>
              <w:rPr>
                <w:rFonts w:ascii="宋体"/>
              </w:rPr>
            </w:pPr>
            <w:r>
              <w:rPr>
                <w:rFonts w:ascii="宋体" w:hAnsi="宋体" w:hint="eastAsia"/>
              </w:rPr>
              <w:t>3、投标人需提前熟悉招标文件相关事项及《许昌市不见面开标操作手册》，并设置不见面开标浏览器（设置流程详见《许昌市不见面开标操作手册》）。</w:t>
            </w:r>
          </w:p>
          <w:p w14:paraId="2D9BFE97" w14:textId="77777777" w:rsidR="00A36259" w:rsidRDefault="00A36259" w:rsidP="00A36259">
            <w:pPr>
              <w:autoSpaceDE w:val="0"/>
              <w:autoSpaceDN w:val="0"/>
              <w:adjustRightInd w:val="0"/>
              <w:spacing w:line="360" w:lineRule="auto"/>
              <w:rPr>
                <w:rFonts w:ascii="宋体"/>
              </w:rPr>
            </w:pPr>
            <w:r>
              <w:rPr>
                <w:rFonts w:ascii="宋体" w:hAnsi="宋体" w:hint="eastAsia"/>
              </w:rPr>
              <w:t>4、投标人上传、解密投标文件需使用同一个CA数字证书，需确保用于解密的CA数字证书在有效期内、可正常使用，并在规定时间内完成电子投标文件解密。评标时仅以成功上传、解密的投标文件为准。</w:t>
            </w:r>
          </w:p>
          <w:p w14:paraId="5482AE90" w14:textId="77777777" w:rsidR="00A36259" w:rsidRDefault="00A36259" w:rsidP="00A36259">
            <w:pPr>
              <w:autoSpaceDE w:val="0"/>
              <w:autoSpaceDN w:val="0"/>
              <w:adjustRightInd w:val="0"/>
              <w:spacing w:line="360" w:lineRule="auto"/>
              <w:rPr>
                <w:rFonts w:ascii="宋体"/>
              </w:rPr>
            </w:pPr>
            <w:r>
              <w:rPr>
                <w:rFonts w:ascii="宋体" w:hAnsi="宋体" w:hint="eastAsia"/>
              </w:rPr>
              <w:t>5、对开标过程有关内容有异议（质疑）的，投标人可在本项目的不见面开标大厅通过“文字互动”功能或“新增质疑”处提出异议</w:t>
            </w:r>
            <w:r>
              <w:rPr>
                <w:rFonts w:ascii="宋体" w:hAnsi="宋体" w:hint="eastAsia"/>
              </w:rPr>
              <w:lastRenderedPageBreak/>
              <w:t>（质疑），招标人（代理机构）及时进行线上答复。</w:t>
            </w:r>
          </w:p>
          <w:p w14:paraId="346F9DA2" w14:textId="77777777" w:rsidR="00A36259" w:rsidRDefault="00A36259" w:rsidP="00A36259">
            <w:pPr>
              <w:autoSpaceDE w:val="0"/>
              <w:autoSpaceDN w:val="0"/>
              <w:adjustRightInd w:val="0"/>
              <w:spacing w:line="360" w:lineRule="auto"/>
              <w:rPr>
                <w:rFonts w:ascii="宋体"/>
              </w:rPr>
            </w:pPr>
            <w:r>
              <w:rPr>
                <w:rFonts w:ascii="宋体" w:hAnsi="宋体" w:hint="eastAsia"/>
              </w:rPr>
              <w:t>不见面开标活动结束时，投标人应在《开标记录表》上进行电子签章，未进行电子签章的视为对开标结果无异议。</w:t>
            </w:r>
          </w:p>
          <w:p w14:paraId="016B1DF0" w14:textId="38FF2918" w:rsidR="00A36259" w:rsidRPr="00694E02" w:rsidRDefault="00A36259" w:rsidP="00A36259">
            <w:pPr>
              <w:autoSpaceDE w:val="0"/>
              <w:autoSpaceDN w:val="0"/>
              <w:adjustRightInd w:val="0"/>
              <w:spacing w:line="360" w:lineRule="auto"/>
              <w:contextualSpacing/>
              <w:rPr>
                <w:rFonts w:ascii="宋体" w:eastAsia="宋体" w:hAnsi="宋体" w:cs="宋体"/>
                <w:color w:val="FF0000"/>
                <w:szCs w:val="21"/>
              </w:rPr>
            </w:pPr>
            <w:r>
              <w:rPr>
                <w:rFonts w:ascii="宋体" w:hAnsi="宋体" w:hint="eastAsia"/>
              </w:rPr>
              <w:t>6、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tc>
      </w:tr>
      <w:tr w:rsidR="00A36259" w14:paraId="1DBED08B" w14:textId="77777777" w:rsidTr="00B36066">
        <w:trPr>
          <w:trHeight w:val="510"/>
          <w:jc w:val="center"/>
        </w:trPr>
        <w:tc>
          <w:tcPr>
            <w:tcW w:w="9067" w:type="dxa"/>
            <w:gridSpan w:val="3"/>
            <w:tcBorders>
              <w:right w:val="single" w:sz="4" w:space="0" w:color="auto"/>
            </w:tcBorders>
            <w:vAlign w:val="center"/>
          </w:tcPr>
          <w:p w14:paraId="6AECE94B" w14:textId="542EC5AE" w:rsidR="00A36259" w:rsidRDefault="00A36259" w:rsidP="00A36259">
            <w:pPr>
              <w:autoSpaceDE w:val="0"/>
              <w:autoSpaceDN w:val="0"/>
              <w:adjustRightInd w:val="0"/>
              <w:spacing w:line="360" w:lineRule="auto"/>
              <w:rPr>
                <w:rFonts w:ascii="宋体" w:hAnsi="宋体"/>
              </w:rPr>
            </w:pPr>
            <w:r w:rsidRPr="00694E02">
              <w:rPr>
                <w:rFonts w:ascii="仿宋" w:eastAsia="仿宋" w:hAnsi="仿宋" w:cs="仿宋" w:hint="eastAsia"/>
                <w:position w:val="6"/>
                <w:sz w:val="24"/>
              </w:rPr>
              <w:lastRenderedPageBreak/>
              <w:t>未尽事宜，按国家有关规定执行。</w:t>
            </w:r>
          </w:p>
        </w:tc>
      </w:tr>
    </w:tbl>
    <w:p w14:paraId="54706AAF" w14:textId="77777777" w:rsidR="00C4199B" w:rsidRDefault="00C419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269A2A30" w14:textId="066A134B" w:rsidR="00C4199B" w:rsidRDefault="00C419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2E72C9B6" w14:textId="04B11E11" w:rsidR="00FC5101" w:rsidRDefault="00FC5101" w:rsidP="00FC5101">
      <w:pPr>
        <w:pStyle w:val="a0"/>
        <w:ind w:firstLine="340"/>
      </w:pPr>
    </w:p>
    <w:p w14:paraId="19DB2894" w14:textId="07B0644D" w:rsidR="00FC5101" w:rsidRDefault="00FC5101" w:rsidP="00FC5101">
      <w:pPr>
        <w:pStyle w:val="21"/>
        <w:ind w:left="420" w:firstLine="480"/>
        <w:rPr>
          <w:rFonts w:hint="default"/>
          <w:lang w:eastAsia="zh-CN"/>
        </w:rPr>
      </w:pPr>
    </w:p>
    <w:p w14:paraId="150489BC" w14:textId="6A24A7C4" w:rsidR="00FC5101" w:rsidRDefault="00FC5101" w:rsidP="00FC5101">
      <w:pPr>
        <w:pStyle w:val="21"/>
        <w:ind w:left="420" w:firstLine="480"/>
        <w:rPr>
          <w:rFonts w:hint="default"/>
          <w:lang w:eastAsia="zh-CN"/>
        </w:rPr>
      </w:pPr>
    </w:p>
    <w:p w14:paraId="1B450C6E" w14:textId="42FAA5F6" w:rsidR="00FC5101" w:rsidRDefault="00FC5101" w:rsidP="00FC5101">
      <w:pPr>
        <w:pStyle w:val="21"/>
        <w:ind w:left="420" w:firstLine="480"/>
        <w:rPr>
          <w:rFonts w:hint="default"/>
          <w:lang w:eastAsia="zh-CN"/>
        </w:rPr>
      </w:pPr>
    </w:p>
    <w:p w14:paraId="24BDAB94" w14:textId="1B6C251C" w:rsidR="00FC5101" w:rsidRDefault="00FC5101" w:rsidP="00FC5101">
      <w:pPr>
        <w:pStyle w:val="21"/>
        <w:ind w:left="420" w:firstLine="480"/>
        <w:rPr>
          <w:rFonts w:hint="default"/>
          <w:lang w:eastAsia="zh-CN"/>
        </w:rPr>
      </w:pPr>
    </w:p>
    <w:p w14:paraId="1ED85C92" w14:textId="71386883" w:rsidR="00FC5101" w:rsidRDefault="00FC5101" w:rsidP="00FC5101">
      <w:pPr>
        <w:pStyle w:val="21"/>
        <w:ind w:left="420" w:firstLine="480"/>
        <w:rPr>
          <w:rFonts w:hint="default"/>
          <w:lang w:eastAsia="zh-CN"/>
        </w:rPr>
      </w:pPr>
    </w:p>
    <w:p w14:paraId="1C0E57F6" w14:textId="6D514145" w:rsidR="00A35125" w:rsidRDefault="00A35125" w:rsidP="00FC5101">
      <w:pPr>
        <w:pStyle w:val="21"/>
        <w:ind w:left="420" w:firstLine="480"/>
        <w:rPr>
          <w:rFonts w:hint="default"/>
          <w:lang w:eastAsia="zh-CN"/>
        </w:rPr>
      </w:pPr>
    </w:p>
    <w:p w14:paraId="6141EA27" w14:textId="77777777" w:rsidR="00A35125" w:rsidRPr="00A35125" w:rsidRDefault="00A35125" w:rsidP="00FC5101">
      <w:pPr>
        <w:pStyle w:val="21"/>
        <w:ind w:left="420" w:firstLine="480"/>
        <w:rPr>
          <w:rFonts w:hint="default"/>
          <w:lang w:eastAsia="zh-CN"/>
        </w:rPr>
      </w:pPr>
    </w:p>
    <w:p w14:paraId="43242A0D" w14:textId="5D6E1CF2" w:rsidR="00782E32" w:rsidRDefault="00782E32" w:rsidP="00FC5101">
      <w:pPr>
        <w:pStyle w:val="21"/>
        <w:ind w:left="420" w:firstLine="480"/>
        <w:rPr>
          <w:rFonts w:hint="default"/>
          <w:lang w:eastAsia="zh-CN"/>
        </w:rPr>
      </w:pPr>
    </w:p>
    <w:p w14:paraId="64596327" w14:textId="77777777" w:rsidR="00782E32" w:rsidRDefault="00782E32" w:rsidP="00FC5101">
      <w:pPr>
        <w:pStyle w:val="21"/>
        <w:ind w:left="420" w:firstLine="480"/>
        <w:rPr>
          <w:rFonts w:hint="default"/>
          <w:lang w:eastAsia="zh-CN"/>
        </w:rPr>
      </w:pPr>
    </w:p>
    <w:p w14:paraId="1AF633B1" w14:textId="117E4CE6" w:rsidR="00E64115" w:rsidRDefault="00103B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14:paraId="7229DDB2" w14:textId="77777777" w:rsidR="00E64115" w:rsidRDefault="00103B76">
      <w:pPr>
        <w:tabs>
          <w:tab w:val="left" w:pos="1260"/>
        </w:tabs>
        <w:autoSpaceDE w:val="0"/>
        <w:autoSpaceDN w:val="0"/>
        <w:adjustRightInd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一、概念释义</w:t>
      </w:r>
    </w:p>
    <w:p w14:paraId="4B2AF20B"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1.适用范围</w:t>
      </w:r>
    </w:p>
    <w:p w14:paraId="49947DEA"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1.1本谈判文件仅适用于本次“采购邀请”</w:t>
      </w:r>
      <w:r>
        <w:rPr>
          <w:rFonts w:ascii="宋体" w:eastAsia="宋体" w:hAnsi="宋体" w:cs="宋体" w:hint="eastAsia"/>
          <w:szCs w:val="21"/>
        </w:rPr>
        <w:t xml:space="preserve"> 和“供应商须知前附表”中所述采购项目的采购。</w:t>
      </w:r>
    </w:p>
    <w:p w14:paraId="60AF65C1"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1.2本谈判文件解释权属于“采购邀请”</w:t>
      </w:r>
      <w:r>
        <w:rPr>
          <w:rFonts w:ascii="宋体" w:eastAsia="宋体" w:hAnsi="宋体" w:cs="宋体" w:hint="eastAsia"/>
          <w:szCs w:val="21"/>
        </w:rPr>
        <w:t xml:space="preserve"> 和“供应商须知前附表”</w:t>
      </w:r>
      <w:r>
        <w:rPr>
          <w:rFonts w:ascii="宋体" w:eastAsia="宋体" w:hAnsi="宋体" w:cs="宋体" w:hint="eastAsia"/>
          <w:kern w:val="0"/>
          <w:szCs w:val="21"/>
        </w:rPr>
        <w:t>所述的采购人、采购代理机构。</w:t>
      </w:r>
    </w:p>
    <w:p w14:paraId="43DF7E98"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2.定义</w:t>
      </w:r>
    </w:p>
    <w:p w14:paraId="7008731E"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2.1“采购项目”： 系指“供应商须知前附表”中所述的采购项目。</w:t>
      </w:r>
    </w:p>
    <w:p w14:paraId="0F35474E"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2.2“采购人、采购机构”：系指“供应商须知前附表”中所述的组织本次采购的代理机构机构和采购人。</w:t>
      </w:r>
    </w:p>
    <w:p w14:paraId="09FD232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2.3“供应商”系指从采购人、采购代理机构处按规定获取谈判文件，并按照谈判文件向采购人、采购代理机构提交响应文件的供应商。</w:t>
      </w:r>
    </w:p>
    <w:p w14:paraId="4F39476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2.4“成交供应商”系指成交的供应商。</w:t>
      </w:r>
    </w:p>
    <w:p w14:paraId="6375573E"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2.5“甲方”系指采购人。</w:t>
      </w:r>
    </w:p>
    <w:p w14:paraId="27A0C608"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2.6“乙方”系指成交并向采购人提供服务的供应商。</w:t>
      </w:r>
    </w:p>
    <w:p w14:paraId="5DD9F8F2"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2.7“服务”系指磋商文件规定的供应商为完成采购项目所需承担的全部义务。</w:t>
      </w:r>
    </w:p>
    <w:p w14:paraId="0E30462A"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14:paraId="6D008276"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2.8.1谈判文件列明不允许或未列明允许进口产品参加响应的，均视为拒绝进口产品参加响应。</w:t>
      </w:r>
    </w:p>
    <w:p w14:paraId="4799D477" w14:textId="3B774EFC"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2.8.2 如响应文件中已说明，经财政部门审核同意，允许部分或全部产品采购进口产品，供应商既可提供本国产品，也可以提供进口产品。</w:t>
      </w:r>
    </w:p>
    <w:p w14:paraId="6B1DE1ED" w14:textId="10F4EFB9" w:rsidR="00694E02" w:rsidRDefault="00694E02">
      <w:pPr>
        <w:pStyle w:val="afd"/>
        <w:autoSpaceDE w:val="0"/>
        <w:autoSpaceDN w:val="0"/>
        <w:spacing w:line="360" w:lineRule="auto"/>
        <w:contextualSpacing/>
        <w:rPr>
          <w:rFonts w:ascii="宋体" w:eastAsia="宋体" w:hAnsi="宋体" w:cs="宋体"/>
          <w:kern w:val="0"/>
          <w:szCs w:val="21"/>
        </w:rPr>
      </w:pPr>
      <w:r w:rsidRPr="00694E02">
        <w:rPr>
          <w:rFonts w:ascii="宋体" w:eastAsia="宋体" w:hAnsi="宋体" w:cs="宋体" w:hint="eastAsia"/>
          <w:kern w:val="0"/>
          <w:szCs w:val="21"/>
        </w:rPr>
        <w:t>2.9谈判文件中凡标有“★”的条款均系实质性要求条款。</w:t>
      </w:r>
    </w:p>
    <w:p w14:paraId="7378ACC6"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3.合格的供应商</w:t>
      </w:r>
    </w:p>
    <w:p w14:paraId="4ED5772E" w14:textId="3C1958EA" w:rsidR="00694E02" w:rsidRPr="00694E02" w:rsidRDefault="00694E02" w:rsidP="00694E02">
      <w:pPr>
        <w:autoSpaceDE w:val="0"/>
        <w:autoSpaceDN w:val="0"/>
        <w:spacing w:line="360" w:lineRule="auto"/>
        <w:ind w:firstLineChars="200" w:firstLine="420"/>
        <w:contextualSpacing/>
        <w:rPr>
          <w:rFonts w:ascii="宋体" w:eastAsia="宋体" w:hAnsi="宋体" w:cs="宋体"/>
          <w:kern w:val="0"/>
          <w:szCs w:val="21"/>
        </w:rPr>
      </w:pPr>
      <w:r w:rsidRPr="00694E02">
        <w:rPr>
          <w:rFonts w:ascii="宋体" w:eastAsia="宋体" w:hAnsi="宋体" w:cs="宋体" w:hint="eastAsia"/>
          <w:kern w:val="0"/>
          <w:szCs w:val="21"/>
        </w:rPr>
        <w:t>3.1在中华人民共和国境内注册，具有本项目生产、制造、供应或实施能力，符合、承认并承诺履行本谈判文件各项规定的法人、其他组织或者自然人。</w:t>
      </w:r>
    </w:p>
    <w:p w14:paraId="6E4A0DB4" w14:textId="3374DB6E" w:rsidR="00694E02" w:rsidRPr="00694E02" w:rsidRDefault="00694E02" w:rsidP="00694E02">
      <w:pPr>
        <w:autoSpaceDE w:val="0"/>
        <w:autoSpaceDN w:val="0"/>
        <w:spacing w:line="360" w:lineRule="auto"/>
        <w:ind w:firstLineChars="200" w:firstLine="420"/>
        <w:contextualSpacing/>
        <w:rPr>
          <w:rFonts w:ascii="宋体" w:eastAsia="宋体" w:hAnsi="宋体" w:cs="宋体"/>
          <w:kern w:val="0"/>
          <w:szCs w:val="21"/>
        </w:rPr>
      </w:pPr>
      <w:r w:rsidRPr="00694E02">
        <w:rPr>
          <w:rFonts w:ascii="宋体" w:eastAsia="宋体" w:hAnsi="宋体" w:cs="宋体" w:hint="eastAsia"/>
          <w:kern w:val="0"/>
          <w:szCs w:val="21"/>
        </w:rPr>
        <w:t>3.2符合本项目“投标邀请”和“供应商须知前附表”中规定的合格供应商所必须具备的条件。</w:t>
      </w:r>
    </w:p>
    <w:p w14:paraId="29FCA51C" w14:textId="5FC0EB13" w:rsidR="00694E02" w:rsidRPr="00694E02" w:rsidRDefault="00694E02" w:rsidP="00694E02">
      <w:pPr>
        <w:autoSpaceDE w:val="0"/>
        <w:autoSpaceDN w:val="0"/>
        <w:spacing w:line="360" w:lineRule="auto"/>
        <w:ind w:firstLineChars="200" w:firstLine="420"/>
        <w:contextualSpacing/>
        <w:rPr>
          <w:rFonts w:ascii="宋体" w:eastAsia="宋体" w:hAnsi="宋体" w:cs="宋体"/>
          <w:kern w:val="0"/>
          <w:szCs w:val="21"/>
        </w:rPr>
      </w:pPr>
      <w:r w:rsidRPr="00694E02">
        <w:rPr>
          <w:rFonts w:ascii="宋体" w:eastAsia="宋体" w:hAnsi="宋体" w:cs="宋体" w:hint="eastAsia"/>
          <w:kern w:val="0"/>
          <w:szCs w:val="21"/>
        </w:rPr>
        <w:t>3.3按照财政部《关于在政府采购活动中查询及使用信用记录有关问题的通知》（财库〔2016〕125号）要求，政府采购活动中查询及使用供应商信用记录的具体要求为：供应商未被列入失信被</w:t>
      </w:r>
      <w:r w:rsidRPr="00694E02">
        <w:rPr>
          <w:rFonts w:ascii="宋体" w:eastAsia="宋体" w:hAnsi="宋体" w:cs="宋体" w:hint="eastAsia"/>
          <w:kern w:val="0"/>
          <w:szCs w:val="21"/>
        </w:rPr>
        <w:lastRenderedPageBreak/>
        <w:t>执行人、重大税收违法案件当事人名单、政府采购严重违法失信行为记录名单、严重违法失信社会组织名单（联合体形式投标的，联合体成员存在不良信用记录，视同联合体存在不良信用记录）。</w:t>
      </w:r>
    </w:p>
    <w:p w14:paraId="5C56DA3E" w14:textId="07072DC5" w:rsidR="00694E02" w:rsidRPr="00694E02" w:rsidRDefault="00694E02" w:rsidP="00694E02">
      <w:pPr>
        <w:autoSpaceDE w:val="0"/>
        <w:autoSpaceDN w:val="0"/>
        <w:spacing w:line="360" w:lineRule="auto"/>
        <w:ind w:firstLineChars="200" w:firstLine="420"/>
        <w:contextualSpacing/>
        <w:rPr>
          <w:rFonts w:ascii="宋体" w:eastAsia="宋体" w:hAnsi="宋体" w:cs="宋体"/>
          <w:kern w:val="0"/>
          <w:szCs w:val="21"/>
        </w:rPr>
      </w:pPr>
      <w:r w:rsidRPr="00694E02">
        <w:rPr>
          <w:rFonts w:ascii="宋体" w:eastAsia="宋体" w:hAnsi="宋体" w:cs="宋体" w:hint="eastAsia"/>
          <w:kern w:val="0"/>
          <w:szCs w:val="21"/>
        </w:rPr>
        <w:t>3.3.1查询渠道：“信用中国”网站（www.creditchina.gov.cn）、“中国政府采购网”（www.ccgp.gov.cn）、“中国社会组织公共服务平台”网站（www.chinanpo.gov.cn）；</w:t>
      </w:r>
    </w:p>
    <w:p w14:paraId="0AFF69C6" w14:textId="39738754" w:rsidR="00694E02" w:rsidRPr="00694E02" w:rsidRDefault="00694E02" w:rsidP="00694E02">
      <w:pPr>
        <w:autoSpaceDE w:val="0"/>
        <w:autoSpaceDN w:val="0"/>
        <w:spacing w:line="360" w:lineRule="auto"/>
        <w:ind w:firstLineChars="200" w:firstLine="420"/>
        <w:contextualSpacing/>
        <w:rPr>
          <w:rFonts w:ascii="宋体" w:eastAsia="宋体" w:hAnsi="宋体" w:cs="宋体"/>
          <w:kern w:val="0"/>
          <w:szCs w:val="21"/>
        </w:rPr>
      </w:pPr>
      <w:r w:rsidRPr="00694E02">
        <w:rPr>
          <w:rFonts w:ascii="宋体" w:eastAsia="宋体" w:hAnsi="宋体" w:cs="宋体" w:hint="eastAsia"/>
          <w:kern w:val="0"/>
          <w:szCs w:val="21"/>
        </w:rPr>
        <w:t>3.3.2截止时间：同谈判响应截止时间；</w:t>
      </w:r>
    </w:p>
    <w:p w14:paraId="03897DF7" w14:textId="201B742A" w:rsidR="00694E02" w:rsidRPr="00694E02" w:rsidRDefault="00694E02" w:rsidP="00694E02">
      <w:pPr>
        <w:autoSpaceDE w:val="0"/>
        <w:autoSpaceDN w:val="0"/>
        <w:spacing w:line="360" w:lineRule="auto"/>
        <w:ind w:firstLineChars="200" w:firstLine="420"/>
        <w:contextualSpacing/>
        <w:rPr>
          <w:rFonts w:ascii="宋体" w:eastAsia="宋体" w:hAnsi="宋体" w:cs="宋体"/>
          <w:kern w:val="0"/>
          <w:szCs w:val="21"/>
        </w:rPr>
      </w:pPr>
      <w:r w:rsidRPr="00694E02">
        <w:rPr>
          <w:rFonts w:ascii="宋体" w:eastAsia="宋体" w:hAnsi="宋体" w:cs="宋体" w:hint="eastAsia"/>
          <w:kern w:val="0"/>
          <w:szCs w:val="21"/>
        </w:rPr>
        <w:t>3.3.3信用信息查询记录和证据留存具体方式：经谈判小组确认的查询结果网页截图作为查询记录和证据，与其他采购文件一并保存；</w:t>
      </w:r>
    </w:p>
    <w:p w14:paraId="4CB22693" w14:textId="58443025" w:rsidR="00694E02" w:rsidRPr="00694E02" w:rsidRDefault="00694E02" w:rsidP="00694E02">
      <w:pPr>
        <w:autoSpaceDE w:val="0"/>
        <w:autoSpaceDN w:val="0"/>
        <w:spacing w:line="360" w:lineRule="auto"/>
        <w:ind w:firstLineChars="200" w:firstLine="420"/>
        <w:contextualSpacing/>
        <w:rPr>
          <w:rFonts w:ascii="宋体" w:eastAsia="宋体" w:hAnsi="宋体" w:cs="宋体"/>
          <w:kern w:val="0"/>
          <w:szCs w:val="21"/>
        </w:rPr>
      </w:pPr>
      <w:r w:rsidRPr="00694E02">
        <w:rPr>
          <w:rFonts w:ascii="宋体" w:eastAsia="宋体" w:hAnsi="宋体" w:cs="宋体" w:hint="eastAsia"/>
          <w:kern w:val="0"/>
          <w:szCs w:val="21"/>
        </w:rPr>
        <w:t>3.3.4信用信息的使用原则：经谈判小组认定的被列入失信被执行人、重大税收违法案件当事人名单、政府采购严重违法失信行为记录名单、严重违法失信社会组织名单的供应商，将拒绝其参与本次政府采购活动。</w:t>
      </w:r>
    </w:p>
    <w:p w14:paraId="697EB7EE" w14:textId="4AF7E0D2" w:rsidR="00694E02" w:rsidRPr="00694E02" w:rsidRDefault="00694E02" w:rsidP="00694E02">
      <w:pPr>
        <w:autoSpaceDE w:val="0"/>
        <w:autoSpaceDN w:val="0"/>
        <w:spacing w:line="360" w:lineRule="auto"/>
        <w:ind w:firstLineChars="200" w:firstLine="420"/>
        <w:contextualSpacing/>
        <w:rPr>
          <w:rFonts w:ascii="宋体" w:eastAsia="宋体" w:hAnsi="宋体" w:cs="宋体"/>
          <w:kern w:val="0"/>
          <w:szCs w:val="21"/>
        </w:rPr>
      </w:pPr>
      <w:r w:rsidRPr="00694E02">
        <w:rPr>
          <w:rFonts w:ascii="宋体" w:eastAsia="宋体" w:hAnsi="宋体" w:cs="宋体" w:hint="eastAsia"/>
          <w:kern w:val="0"/>
          <w:szCs w:val="21"/>
        </w:rPr>
        <w:t>3.3.5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p w14:paraId="3D632032" w14:textId="09F4DD92" w:rsidR="00694E02" w:rsidRPr="00694E02" w:rsidRDefault="00694E02" w:rsidP="00694E02">
      <w:pPr>
        <w:autoSpaceDE w:val="0"/>
        <w:autoSpaceDN w:val="0"/>
        <w:spacing w:line="360" w:lineRule="auto"/>
        <w:ind w:firstLineChars="200" w:firstLine="420"/>
        <w:contextualSpacing/>
        <w:rPr>
          <w:rFonts w:ascii="宋体" w:eastAsia="宋体" w:hAnsi="宋体" w:cs="宋体"/>
          <w:kern w:val="0"/>
          <w:szCs w:val="21"/>
        </w:rPr>
      </w:pPr>
      <w:r w:rsidRPr="00694E02">
        <w:rPr>
          <w:rFonts w:ascii="宋体" w:eastAsia="宋体" w:hAnsi="宋体" w:cs="宋体" w:hint="eastAsia"/>
          <w:kern w:val="0"/>
          <w:szCs w:val="21"/>
        </w:rPr>
        <w:t>3.4 单位负责人为同一人或者存在直接控股、管理关系的不同供应商，不得同时参加本项目响应。违反规定的，相关响应均无效。</w:t>
      </w:r>
    </w:p>
    <w:p w14:paraId="1ED6E5DF" w14:textId="11E18842" w:rsidR="00694E02" w:rsidRPr="00694E02" w:rsidRDefault="00694E02" w:rsidP="00694E02">
      <w:pPr>
        <w:autoSpaceDE w:val="0"/>
        <w:autoSpaceDN w:val="0"/>
        <w:spacing w:line="360" w:lineRule="auto"/>
        <w:ind w:firstLineChars="200" w:firstLine="420"/>
        <w:contextualSpacing/>
        <w:rPr>
          <w:rFonts w:ascii="宋体" w:eastAsia="宋体" w:hAnsi="宋体" w:cs="宋体"/>
          <w:kern w:val="0"/>
          <w:szCs w:val="21"/>
        </w:rPr>
      </w:pPr>
      <w:r w:rsidRPr="00694E02">
        <w:rPr>
          <w:rFonts w:ascii="宋体" w:eastAsia="宋体" w:hAnsi="宋体" w:cs="宋体" w:hint="eastAsia"/>
          <w:kern w:val="0"/>
          <w:szCs w:val="21"/>
        </w:rPr>
        <w:t>3.5为采购项目提供整体设计、规范编制或者项目管理、监理、检测等服务的供应商，不得再参加该采购项目的其他采购活动。</w:t>
      </w:r>
    </w:p>
    <w:p w14:paraId="353D6F55" w14:textId="35C6E392" w:rsidR="00694E02" w:rsidRPr="00694E02" w:rsidRDefault="00694E02" w:rsidP="00694E02">
      <w:pPr>
        <w:autoSpaceDE w:val="0"/>
        <w:autoSpaceDN w:val="0"/>
        <w:spacing w:line="360" w:lineRule="auto"/>
        <w:ind w:firstLineChars="200" w:firstLine="420"/>
        <w:contextualSpacing/>
        <w:rPr>
          <w:rFonts w:ascii="宋体" w:eastAsia="宋体" w:hAnsi="宋体" w:cs="宋体"/>
          <w:kern w:val="0"/>
          <w:szCs w:val="21"/>
        </w:rPr>
      </w:pPr>
      <w:r w:rsidRPr="00694E02">
        <w:rPr>
          <w:rFonts w:ascii="宋体" w:eastAsia="宋体" w:hAnsi="宋体" w:cs="宋体" w:hint="eastAsia"/>
          <w:kern w:val="0"/>
          <w:szCs w:val="21"/>
        </w:rPr>
        <w:t>3.6“投标邀请”和“供应商须知前附表”规定接受联合体投标的，除应符合本章第3.1项和3.2项要求外，还应遵守以下规定：</w:t>
      </w:r>
    </w:p>
    <w:p w14:paraId="10E4E91F" w14:textId="2A153A0C" w:rsidR="00694E02" w:rsidRPr="00694E02" w:rsidRDefault="00694E02" w:rsidP="00694E02">
      <w:pPr>
        <w:autoSpaceDE w:val="0"/>
        <w:autoSpaceDN w:val="0"/>
        <w:spacing w:line="360" w:lineRule="auto"/>
        <w:ind w:firstLineChars="200" w:firstLine="420"/>
        <w:contextualSpacing/>
        <w:rPr>
          <w:rFonts w:ascii="宋体" w:eastAsia="宋体" w:hAnsi="宋体" w:cs="宋体"/>
          <w:kern w:val="0"/>
          <w:szCs w:val="21"/>
        </w:rPr>
      </w:pPr>
      <w:r w:rsidRPr="00694E02">
        <w:rPr>
          <w:rFonts w:ascii="宋体" w:eastAsia="宋体" w:hAnsi="宋体" w:cs="宋体" w:hint="eastAsia"/>
          <w:kern w:val="0"/>
          <w:szCs w:val="21"/>
        </w:rPr>
        <w:t>3.6.1在响应文件中向采购人提交联合体协议书，明确联合体各方承担的工作和义务；</w:t>
      </w:r>
    </w:p>
    <w:p w14:paraId="38D00A8D" w14:textId="0B60A851" w:rsidR="00694E02" w:rsidRPr="00694E02" w:rsidRDefault="00694E02" w:rsidP="00694E02">
      <w:pPr>
        <w:autoSpaceDE w:val="0"/>
        <w:autoSpaceDN w:val="0"/>
        <w:spacing w:line="360" w:lineRule="auto"/>
        <w:ind w:firstLineChars="200" w:firstLine="420"/>
        <w:contextualSpacing/>
        <w:rPr>
          <w:rFonts w:ascii="宋体" w:eastAsia="宋体" w:hAnsi="宋体" w:cs="宋体"/>
          <w:kern w:val="0"/>
          <w:szCs w:val="21"/>
        </w:rPr>
      </w:pPr>
      <w:r w:rsidRPr="00694E02">
        <w:rPr>
          <w:rFonts w:ascii="宋体" w:eastAsia="宋体" w:hAnsi="宋体" w:cs="宋体" w:hint="eastAsia"/>
          <w:kern w:val="0"/>
          <w:szCs w:val="21"/>
        </w:rPr>
        <w:t>3.6.2联合体中有同类资质的供应商按联合体分工承担相同工作的，应当按照资质等级较低的供应商确定资质等级；</w:t>
      </w:r>
    </w:p>
    <w:p w14:paraId="20319738" w14:textId="1625E99F" w:rsidR="00694E02" w:rsidRPr="00694E02" w:rsidRDefault="00694E02" w:rsidP="00694E02">
      <w:pPr>
        <w:autoSpaceDE w:val="0"/>
        <w:autoSpaceDN w:val="0"/>
        <w:spacing w:line="360" w:lineRule="auto"/>
        <w:ind w:firstLineChars="200" w:firstLine="420"/>
        <w:contextualSpacing/>
        <w:rPr>
          <w:rFonts w:ascii="宋体" w:eastAsia="宋体" w:hAnsi="宋体" w:cs="宋体"/>
          <w:kern w:val="0"/>
          <w:szCs w:val="21"/>
        </w:rPr>
      </w:pPr>
      <w:r w:rsidRPr="00694E02">
        <w:rPr>
          <w:rFonts w:ascii="宋体" w:eastAsia="宋体" w:hAnsi="宋体" w:cs="宋体" w:hint="eastAsia"/>
          <w:kern w:val="0"/>
          <w:szCs w:val="21"/>
        </w:rPr>
        <w:t>3.6.3招标人根据采购项目的特殊要求规定供应商特定条件的，联合体各方中至少应当有一方符合采购规定的特定条件；</w:t>
      </w:r>
    </w:p>
    <w:p w14:paraId="29830A93" w14:textId="47802319" w:rsidR="00694E02" w:rsidRPr="00694E02" w:rsidRDefault="00694E02" w:rsidP="00694E02">
      <w:pPr>
        <w:autoSpaceDE w:val="0"/>
        <w:autoSpaceDN w:val="0"/>
        <w:spacing w:line="360" w:lineRule="auto"/>
        <w:ind w:firstLineChars="200" w:firstLine="420"/>
        <w:contextualSpacing/>
        <w:rPr>
          <w:rFonts w:ascii="宋体" w:eastAsia="宋体" w:hAnsi="宋体" w:cs="宋体"/>
          <w:kern w:val="0"/>
          <w:szCs w:val="21"/>
        </w:rPr>
      </w:pPr>
      <w:r w:rsidRPr="00694E02">
        <w:rPr>
          <w:rFonts w:ascii="宋体" w:eastAsia="宋体" w:hAnsi="宋体" w:cs="宋体" w:hint="eastAsia"/>
          <w:kern w:val="0"/>
          <w:szCs w:val="21"/>
        </w:rPr>
        <w:t>3.6.4联合体各方不得再单独参加或者与其他供应商另外组成联合体参加同一合同项下的政府采购活动；</w:t>
      </w:r>
    </w:p>
    <w:p w14:paraId="23396AF7" w14:textId="19CF419D" w:rsidR="00694E02" w:rsidRPr="00694E02" w:rsidRDefault="00694E02" w:rsidP="00694E02">
      <w:pPr>
        <w:autoSpaceDE w:val="0"/>
        <w:autoSpaceDN w:val="0"/>
        <w:spacing w:line="360" w:lineRule="auto"/>
        <w:ind w:firstLineChars="200" w:firstLine="420"/>
        <w:contextualSpacing/>
        <w:rPr>
          <w:rFonts w:ascii="宋体" w:eastAsia="宋体" w:hAnsi="宋体" w:cs="宋体"/>
          <w:kern w:val="0"/>
          <w:szCs w:val="21"/>
        </w:rPr>
      </w:pPr>
      <w:r w:rsidRPr="00694E02">
        <w:rPr>
          <w:rFonts w:ascii="宋体" w:eastAsia="宋体" w:hAnsi="宋体" w:cs="宋体" w:hint="eastAsia"/>
          <w:kern w:val="0"/>
          <w:szCs w:val="21"/>
        </w:rPr>
        <w:t>3.6.5联合体各方应当共同与采购人签订采购合同，就采购合同约定的事项对采购人承担连带责任。</w:t>
      </w:r>
    </w:p>
    <w:p w14:paraId="3B16575C" w14:textId="77777777" w:rsidR="00694E02" w:rsidRDefault="00694E02" w:rsidP="00694E02">
      <w:pPr>
        <w:autoSpaceDE w:val="0"/>
        <w:autoSpaceDN w:val="0"/>
        <w:spacing w:line="360" w:lineRule="auto"/>
        <w:ind w:firstLineChars="200" w:firstLine="420"/>
        <w:contextualSpacing/>
        <w:rPr>
          <w:rFonts w:ascii="宋体" w:eastAsia="宋体" w:hAnsi="宋体" w:cs="宋体"/>
          <w:kern w:val="0"/>
          <w:szCs w:val="21"/>
        </w:rPr>
      </w:pPr>
      <w:r w:rsidRPr="00694E02">
        <w:rPr>
          <w:rFonts w:ascii="宋体" w:eastAsia="宋体" w:hAnsi="宋体" w:cs="宋体" w:hint="eastAsia"/>
          <w:kern w:val="0"/>
          <w:szCs w:val="21"/>
        </w:rPr>
        <w:t>3.7法律、行政法规规定的其他条件。</w:t>
      </w:r>
    </w:p>
    <w:p w14:paraId="52171994" w14:textId="3D3BD2E4" w:rsidR="00D54611" w:rsidRPr="00D54611" w:rsidRDefault="00D54611" w:rsidP="00694E02">
      <w:pPr>
        <w:autoSpaceDE w:val="0"/>
        <w:autoSpaceDN w:val="0"/>
        <w:spacing w:line="360" w:lineRule="auto"/>
        <w:ind w:firstLineChars="200" w:firstLine="422"/>
        <w:contextualSpacing/>
        <w:rPr>
          <w:rFonts w:ascii="宋体" w:eastAsia="宋体" w:hAnsi="宋体" w:cs="宋体"/>
          <w:b/>
          <w:kern w:val="0"/>
          <w:szCs w:val="21"/>
        </w:rPr>
      </w:pPr>
      <w:r>
        <w:rPr>
          <w:rFonts w:ascii="宋体" w:eastAsia="宋体" w:hAnsi="宋体" w:cs="宋体" w:hint="eastAsia"/>
          <w:b/>
          <w:kern w:val="0"/>
          <w:szCs w:val="21"/>
        </w:rPr>
        <w:t>4</w:t>
      </w:r>
      <w:r>
        <w:rPr>
          <w:rFonts w:ascii="宋体" w:eastAsia="宋体" w:hAnsi="宋体" w:cs="宋体"/>
          <w:b/>
          <w:kern w:val="0"/>
          <w:szCs w:val="21"/>
        </w:rPr>
        <w:t>.</w:t>
      </w:r>
      <w:r w:rsidRPr="00D54611">
        <w:rPr>
          <w:rFonts w:ascii="宋体" w:eastAsia="宋体" w:hAnsi="宋体" w:cs="宋体" w:hint="eastAsia"/>
          <w:b/>
          <w:kern w:val="0"/>
          <w:szCs w:val="21"/>
        </w:rPr>
        <w:t>合格的货物和服务</w:t>
      </w:r>
    </w:p>
    <w:p w14:paraId="5B3D2D2A" w14:textId="1ECFA322" w:rsidR="00D54611" w:rsidRPr="00D54611" w:rsidRDefault="00D54611" w:rsidP="00D54611">
      <w:pPr>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kern w:val="0"/>
          <w:szCs w:val="21"/>
        </w:rPr>
        <w:lastRenderedPageBreak/>
        <w:t>4.1</w:t>
      </w:r>
      <w:r w:rsidRPr="00D54611">
        <w:rPr>
          <w:rFonts w:ascii="宋体" w:eastAsia="宋体" w:hAnsi="宋体"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54FA7B66" w14:textId="1EB2023B" w:rsidR="00D54611" w:rsidRPr="00D54611" w:rsidRDefault="00D54611" w:rsidP="00D54611">
      <w:pPr>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hint="eastAsia"/>
          <w:kern w:val="0"/>
          <w:szCs w:val="21"/>
        </w:rPr>
        <w:t>4.2</w:t>
      </w:r>
      <w:r w:rsidRPr="00D54611">
        <w:rPr>
          <w:rFonts w:ascii="宋体" w:eastAsia="宋体" w:hAnsi="宋体" w:cs="宋体" w:hint="eastAsia"/>
          <w:kern w:val="0"/>
          <w:szCs w:val="21"/>
        </w:rPr>
        <w:t>供应商所提供的服务应当没有侵犯任何第三方的知识产权、技术秘密等合法权利。</w:t>
      </w:r>
    </w:p>
    <w:p w14:paraId="285CDB69" w14:textId="2E0C51B9" w:rsidR="00D54611" w:rsidRPr="00D54611" w:rsidRDefault="00D54611" w:rsidP="00D54611">
      <w:pPr>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kern w:val="0"/>
          <w:szCs w:val="21"/>
        </w:rPr>
        <w:t>4.3</w:t>
      </w:r>
      <w:r w:rsidRPr="00D54611">
        <w:rPr>
          <w:rFonts w:ascii="宋体" w:eastAsia="宋体" w:hAnsi="宋体"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0D5A1F71" w14:textId="3CE3E31D" w:rsidR="00D54611" w:rsidRPr="00A81306" w:rsidRDefault="00D54611" w:rsidP="00D54611">
      <w:pPr>
        <w:autoSpaceDE w:val="0"/>
        <w:autoSpaceDN w:val="0"/>
        <w:spacing w:line="360" w:lineRule="auto"/>
        <w:ind w:firstLineChars="200" w:firstLine="420"/>
        <w:contextualSpacing/>
        <w:rPr>
          <w:rFonts w:ascii="宋体" w:eastAsia="宋体" w:hAnsi="宋体" w:cs="宋体"/>
          <w:kern w:val="0"/>
          <w:szCs w:val="21"/>
        </w:rPr>
      </w:pPr>
      <w:r w:rsidRPr="00A81306">
        <w:rPr>
          <w:rFonts w:ascii="Times New Roman" w:eastAsia="宋体" w:hAnsi="Times New Roman" w:cs="Times New Roman" w:hint="eastAsia"/>
          <w:szCs w:val="21"/>
          <w:shd w:val="clear" w:color="auto" w:fill="FFFFFF"/>
        </w:rPr>
        <w:t>4.4</w:t>
      </w:r>
      <w:r w:rsidRPr="00A81306">
        <w:rPr>
          <w:rFonts w:ascii="Times New Roman" w:eastAsia="宋体" w:hAnsi="Times New Roman" w:cs="Times New Roman" w:hint="eastAsia"/>
          <w:szCs w:val="21"/>
          <w:shd w:val="clear" w:color="auto" w:fill="FFFFFF"/>
        </w:rPr>
        <w:t>根据《强制性产品认证管理规定》（质检总局第</w:t>
      </w:r>
      <w:r w:rsidRPr="00A81306">
        <w:rPr>
          <w:rFonts w:ascii="Times New Roman" w:eastAsia="宋体" w:hAnsi="Times New Roman" w:cs="Times New Roman"/>
          <w:szCs w:val="21"/>
          <w:shd w:val="clear" w:color="auto" w:fill="FFFFFF"/>
        </w:rPr>
        <w:t>117</w:t>
      </w:r>
      <w:r w:rsidRPr="00A81306">
        <w:rPr>
          <w:rFonts w:ascii="Times New Roman" w:eastAsia="宋体" w:hAnsi="Times New Roman" w:cs="Times New Roman" w:hint="eastAsia"/>
          <w:szCs w:val="21"/>
          <w:shd w:val="clear" w:color="auto" w:fill="FFFFFF"/>
        </w:rPr>
        <w:t>号令）要求，</w:t>
      </w:r>
      <w:r w:rsidRPr="00A81306">
        <w:rPr>
          <w:rFonts w:ascii="宋体" w:eastAsia="宋体" w:hAnsi="宋体" w:cs="宋体" w:hint="eastAsia"/>
          <w:kern w:val="0"/>
          <w:szCs w:val="21"/>
        </w:rPr>
        <w:t>如供应商所投产品被列入《中华人民共和国实施强制性产品认证的产品目录》，</w:t>
      </w:r>
      <w:r w:rsidR="00A81306" w:rsidRPr="00A81306">
        <w:rPr>
          <w:rFonts w:ascii="宋体" w:eastAsia="宋体" w:hAnsi="宋体" w:cs="宋体" w:hint="eastAsia"/>
          <w:kern w:val="0"/>
          <w:szCs w:val="21"/>
        </w:rPr>
        <w:t>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p w14:paraId="5574F2CA" w14:textId="57694B93" w:rsidR="00D54611" w:rsidRDefault="00D54611" w:rsidP="00481633">
      <w:pPr>
        <w:autoSpaceDE w:val="0"/>
        <w:autoSpaceDN w:val="0"/>
        <w:spacing w:line="360" w:lineRule="auto"/>
        <w:ind w:firstLineChars="200" w:firstLine="420"/>
        <w:contextualSpacing/>
        <w:rPr>
          <w:rFonts w:ascii="宋体" w:eastAsia="宋体" w:hAnsi="宋体" w:cs="宋体"/>
          <w:kern w:val="0"/>
          <w:szCs w:val="21"/>
        </w:rPr>
      </w:pPr>
      <w:r w:rsidRPr="00A81306">
        <w:rPr>
          <w:rFonts w:ascii="宋体" w:eastAsia="宋体" w:hAnsi="宋体" w:cs="宋体"/>
          <w:kern w:val="0"/>
          <w:szCs w:val="21"/>
        </w:rPr>
        <w:t>4.5</w:t>
      </w:r>
      <w:r w:rsidRPr="00A81306">
        <w:rPr>
          <w:rFonts w:ascii="宋体" w:eastAsia="宋体" w:hAnsi="宋体" w:cs="宋体" w:hint="eastAsia"/>
          <w:kern w:val="0"/>
          <w:szCs w:val="21"/>
        </w:rPr>
        <w:t>根据财政部、工业和信息化部、国家质检总局、国家认监委联合发布</w:t>
      </w:r>
      <w:bookmarkStart w:id="5" w:name="baidusnap0"/>
      <w:bookmarkEnd w:id="5"/>
      <w:r w:rsidRPr="00A81306">
        <w:rPr>
          <w:rFonts w:ascii="宋体" w:eastAsia="宋体" w:hAnsi="宋体" w:cs="宋体" w:hint="eastAsia"/>
          <w:kern w:val="0"/>
          <w:szCs w:val="21"/>
        </w:rPr>
        <w:t>《关于信息安全产品实施政府采购的通知》（财库[2010]48号）要求，供应商所投产品如被列入《信息安全产品强制性认证目录》，</w:t>
      </w:r>
      <w:r w:rsidR="00A81306" w:rsidRPr="00A81306">
        <w:rPr>
          <w:rFonts w:ascii="宋体" w:eastAsia="宋体" w:hAnsi="宋体" w:cs="宋体" w:hint="eastAsia"/>
          <w:kern w:val="0"/>
          <w:szCs w:val="21"/>
        </w:rPr>
        <w:t>供应商须承诺该产品已具备中国国家信息安全产品认证，不提供超出此目录范畴外的替代品。应在响应文件中提供“所投产品符合中国国家信息安全产品认证承诺函”并加盖投标人公章，否则将承担其投标被视为非实质性响应投标的风险。</w:t>
      </w:r>
    </w:p>
    <w:p w14:paraId="7D8518AC" w14:textId="05F07A29" w:rsidR="00481633" w:rsidRPr="00481633" w:rsidRDefault="00481633" w:rsidP="00481633">
      <w:pPr>
        <w:pStyle w:val="a0"/>
        <w:spacing w:line="360" w:lineRule="auto"/>
        <w:ind w:firstLineChars="200"/>
        <w:rPr>
          <w:rFonts w:hAnsi="宋体" w:cs="宋体"/>
          <w:sz w:val="21"/>
          <w:szCs w:val="21"/>
        </w:rPr>
      </w:pPr>
      <w:r w:rsidRPr="00481633">
        <w:rPr>
          <w:rFonts w:hAnsi="宋体" w:cs="宋体" w:hint="eastAsia"/>
          <w:sz w:val="21"/>
          <w:szCs w:val="21"/>
        </w:rPr>
        <w:t>4</w:t>
      </w:r>
      <w:r w:rsidRPr="00481633">
        <w:rPr>
          <w:rFonts w:hAnsi="宋体" w:cs="宋体"/>
          <w:sz w:val="21"/>
          <w:szCs w:val="21"/>
        </w:rPr>
        <w:t>.6</w:t>
      </w:r>
      <w:r w:rsidRPr="00481633">
        <w:rPr>
          <w:rFonts w:hAnsi="宋体" w:cs="宋体" w:hint="eastAsia"/>
          <w:sz w:val="21"/>
          <w:szCs w:val="21"/>
        </w:rPr>
        <w:t>投标商须有合理的</w:t>
      </w:r>
      <w:r>
        <w:rPr>
          <w:rFonts w:hAnsi="宋体" w:cs="宋体" w:hint="eastAsia"/>
          <w:sz w:val="21"/>
          <w:szCs w:val="21"/>
        </w:rPr>
        <w:t>供货服务</w:t>
      </w:r>
      <w:r w:rsidRPr="00481633">
        <w:rPr>
          <w:rFonts w:hAnsi="宋体" w:cs="宋体" w:hint="eastAsia"/>
          <w:sz w:val="21"/>
          <w:szCs w:val="21"/>
        </w:rPr>
        <w:t>方案，且</w:t>
      </w:r>
      <w:r>
        <w:rPr>
          <w:rFonts w:hAnsi="宋体" w:cs="宋体" w:hint="eastAsia"/>
          <w:sz w:val="21"/>
          <w:szCs w:val="21"/>
        </w:rPr>
        <w:t>供货服务</w:t>
      </w:r>
      <w:r w:rsidRPr="00481633">
        <w:rPr>
          <w:rFonts w:hAnsi="宋体" w:cs="宋体" w:hint="eastAsia"/>
          <w:sz w:val="21"/>
          <w:szCs w:val="21"/>
        </w:rPr>
        <w:t>方案</w:t>
      </w:r>
      <w:r>
        <w:rPr>
          <w:rFonts w:hAnsi="宋体" w:cs="宋体" w:hint="eastAsia"/>
          <w:sz w:val="21"/>
          <w:szCs w:val="21"/>
        </w:rPr>
        <w:t>需项目</w:t>
      </w:r>
      <w:r w:rsidRPr="00481633">
        <w:rPr>
          <w:rFonts w:hAnsi="宋体" w:cs="宋体" w:hint="eastAsia"/>
          <w:sz w:val="21"/>
          <w:szCs w:val="21"/>
        </w:rPr>
        <w:t>负责人审核并签字。否则为无效响应文件。</w:t>
      </w:r>
    </w:p>
    <w:p w14:paraId="45FAA78A"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5.谈判费用</w:t>
      </w:r>
    </w:p>
    <w:p w14:paraId="3BFA2111"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不论采购的结果如何，供应商均应自行承担所有与谈判有关的全部费用，采购人、采购代理机构在任何情况下均无义务和责任承担这些费用。</w:t>
      </w:r>
    </w:p>
    <w:p w14:paraId="05D34B0B"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6.信息发布</w:t>
      </w:r>
    </w:p>
    <w:p w14:paraId="15F28B83" w14:textId="5B5ED5BE"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本采购项目需要公开的有关信息，包括谈判公告、谈判文件澄清或修改公告、成交公告以及延长响应文件提交截止时间等与采购活动有关的通知，采购人、采购代理机构均将通过在</w:t>
      </w:r>
      <w:r w:rsidR="003E5E8C">
        <w:rPr>
          <w:rFonts w:ascii="宋体" w:eastAsia="宋体" w:hAnsi="宋体" w:cs="宋体" w:hint="eastAsia"/>
          <w:kern w:val="0"/>
          <w:szCs w:val="21"/>
        </w:rPr>
        <w:t>河南省政府采购网</w:t>
      </w:r>
      <w:r>
        <w:rPr>
          <w:rFonts w:ascii="宋体" w:eastAsia="宋体" w:hAnsi="宋体" w:cs="宋体" w:hint="eastAsia"/>
          <w:kern w:val="0"/>
          <w:szCs w:val="21"/>
        </w:rPr>
        <w:t>、全国公共资源交易平台（河南省·许昌市）。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14:paraId="14DEE201" w14:textId="428F3B0E"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lastRenderedPageBreak/>
        <w:t>7.</w:t>
      </w:r>
      <w:r w:rsidR="00C84D8B" w:rsidRPr="00C84D8B">
        <w:rPr>
          <w:rFonts w:hint="eastAsia"/>
        </w:rPr>
        <w:t xml:space="preserve"> </w:t>
      </w:r>
      <w:r w:rsidR="00C84D8B" w:rsidRPr="00C84D8B">
        <w:rPr>
          <w:rFonts w:ascii="宋体" w:eastAsia="宋体" w:hAnsi="宋体" w:cs="宋体" w:hint="eastAsia"/>
          <w:b/>
          <w:kern w:val="0"/>
          <w:szCs w:val="21"/>
        </w:rPr>
        <w:t>采购代理机构代理费用收取标准和方式</w:t>
      </w:r>
    </w:p>
    <w:p w14:paraId="459109C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详见供应商须知前附表</w:t>
      </w:r>
    </w:p>
    <w:p w14:paraId="68318AE2"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8.其他</w:t>
      </w:r>
    </w:p>
    <w:p w14:paraId="4FA9EDA5"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8.1本“供应商须知”的条款如与“采购邀请”、“采购需求”、“供应商须知前附表”和“谈判和评审”就同一内容的表述不一致的，以“采购邀请”、“ 采购需求”、“供应商须知前附表”和“谈判和评审”中规定的内容为准。</w:t>
      </w:r>
    </w:p>
    <w:p w14:paraId="450EC236" w14:textId="50A0910A"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8.2如“谈判邀请函”中“谈判截止时间及谈判时间”和“投标人须知前附表”中“</w:t>
      </w:r>
      <w:r>
        <w:rPr>
          <w:rFonts w:ascii="宋体" w:eastAsia="宋体" w:hAnsi="宋体" w:cs="宋体" w:hint="eastAsia"/>
          <w:kern w:val="0"/>
          <w:szCs w:val="21"/>
          <w:lang w:val="zh-CN"/>
        </w:rPr>
        <w:t>谈判响应截止及谈判时间”不一致的，以</w:t>
      </w:r>
      <w:r w:rsidR="00C84D8B" w:rsidRPr="00C84D8B">
        <w:rPr>
          <w:rFonts w:ascii="宋体" w:eastAsia="宋体" w:hAnsi="宋体" w:cs="宋体" w:hint="eastAsia"/>
          <w:kern w:val="0"/>
          <w:szCs w:val="21"/>
          <w:lang w:val="zh-CN"/>
        </w:rPr>
        <w:t>《全国公共资源交易平台（河南省•许昌市）</w:t>
      </w:r>
      <w:r w:rsidR="00C84D8B" w:rsidRPr="00120197">
        <w:rPr>
          <w:rFonts w:ascii="宋体" w:eastAsia="宋体" w:hAnsi="宋体" w:cs="宋体" w:hint="eastAsia"/>
          <w:kern w:val="0"/>
          <w:szCs w:val="21"/>
          <w:lang w:val="zh-CN"/>
        </w:rPr>
        <w:t>》</w:t>
      </w:r>
      <w:r w:rsidRPr="00120197">
        <w:rPr>
          <w:rFonts w:ascii="宋体" w:eastAsia="宋体" w:hAnsi="宋体" w:cs="宋体" w:hint="eastAsia"/>
          <w:kern w:val="0"/>
          <w:szCs w:val="21"/>
          <w:lang w:val="zh-CN"/>
        </w:rPr>
        <w:t>发布的“谈判响应截止及谈判时间”为准。</w:t>
      </w:r>
    </w:p>
    <w:p w14:paraId="623D6157" w14:textId="77777777" w:rsidR="00E64115" w:rsidRDefault="00E64115">
      <w:pPr>
        <w:autoSpaceDE w:val="0"/>
        <w:autoSpaceDN w:val="0"/>
        <w:spacing w:line="360" w:lineRule="auto"/>
        <w:contextualSpacing/>
        <w:rPr>
          <w:rFonts w:ascii="宋体" w:eastAsia="宋体" w:hAnsi="宋体" w:cs="宋体"/>
          <w:kern w:val="0"/>
          <w:szCs w:val="21"/>
        </w:rPr>
      </w:pPr>
    </w:p>
    <w:p w14:paraId="67CC2AA2" w14:textId="77777777" w:rsidR="00E64115" w:rsidRDefault="00103B76">
      <w:p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二、谈判文件说明</w:t>
      </w:r>
    </w:p>
    <w:p w14:paraId="1E8C7580"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9.谈判文件构成</w:t>
      </w:r>
    </w:p>
    <w:p w14:paraId="0D847184"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9.1谈判文件由以下部分组成：</w:t>
      </w:r>
    </w:p>
    <w:p w14:paraId="2D038968"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（1）采购邀请（竞争性谈判公告）</w:t>
      </w:r>
    </w:p>
    <w:p w14:paraId="7BBB13F3"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（2）采购需求</w:t>
      </w:r>
    </w:p>
    <w:p w14:paraId="52F941D2"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（3）供应商须知前附表</w:t>
      </w:r>
    </w:p>
    <w:p w14:paraId="3F5EE88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（4）供应商须知</w:t>
      </w:r>
    </w:p>
    <w:p w14:paraId="370BA20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（5）政府采购政策功能</w:t>
      </w:r>
    </w:p>
    <w:p w14:paraId="54544468"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（6）资格审查与评审</w:t>
      </w:r>
    </w:p>
    <w:p w14:paraId="3FD11D67"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（7）合同书格式及合同条款</w:t>
      </w:r>
    </w:p>
    <w:p w14:paraId="5461C72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（8）响应文件有关格式</w:t>
      </w:r>
    </w:p>
    <w:p w14:paraId="462292CA"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（9）本项目谈判文件的澄清、答复、修改、补充内容（如有的话）</w:t>
      </w:r>
    </w:p>
    <w:p w14:paraId="376624E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64A188E1"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240D01F9"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10.谈判文件的澄清或修改</w:t>
      </w:r>
    </w:p>
    <w:p w14:paraId="221165F5"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10.1 在谈判响应截止期前，无论出于何种原因，采购人可主动地或在解答供应商提出的澄清</w:t>
      </w:r>
      <w:r>
        <w:rPr>
          <w:rFonts w:ascii="宋体" w:eastAsia="宋体" w:hAnsi="宋体" w:cs="宋体" w:hint="eastAsia"/>
          <w:kern w:val="0"/>
          <w:szCs w:val="21"/>
        </w:rPr>
        <w:lastRenderedPageBreak/>
        <w:t>问题时对谈判文件进行修改。</w:t>
      </w:r>
    </w:p>
    <w:p w14:paraId="108119D6"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43C8D233"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10.3澄清或修改公告的内容为谈判文件的组成部分，并对供应商具有约束力。当谈判文件与澄清或修改公告就同一内容的表述不一致时，以最后发出的文件内容为准。</w:t>
      </w:r>
    </w:p>
    <w:p w14:paraId="0A34D5D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10.4如果澄清或者修改发出的时间距规定的谈判响应截止时间不足3个工作日的，采购人、采购代理机构将顺延提交响应文件的截止时间。</w:t>
      </w:r>
    </w:p>
    <w:p w14:paraId="27FCF88B" w14:textId="77777777" w:rsidR="00E64115" w:rsidRDefault="00E64115">
      <w:pPr>
        <w:autoSpaceDE w:val="0"/>
        <w:autoSpaceDN w:val="0"/>
        <w:spacing w:line="360" w:lineRule="auto"/>
        <w:contextualSpacing/>
        <w:rPr>
          <w:rFonts w:ascii="宋体" w:eastAsia="宋体" w:hAnsi="宋体" w:cs="宋体"/>
          <w:kern w:val="0"/>
          <w:szCs w:val="21"/>
        </w:rPr>
      </w:pPr>
    </w:p>
    <w:p w14:paraId="2ED7B900" w14:textId="77777777" w:rsidR="00E64115" w:rsidRDefault="00103B76">
      <w:p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三、响应文件的编制</w:t>
      </w:r>
    </w:p>
    <w:p w14:paraId="24E0F9F0"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11.响应文件的语言及计量单位</w:t>
      </w:r>
    </w:p>
    <w:p w14:paraId="65E123D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14:paraId="09298731"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11.2响应文件计量单位，谈判文件已有明确规定的，使用谈判文件规定的计量单位；谈判文件没有规定的，一律采用中华人民共和国法定计量单位。</w:t>
      </w:r>
    </w:p>
    <w:p w14:paraId="1934153B" w14:textId="77777777" w:rsidR="00E64115" w:rsidRDefault="00E64115">
      <w:pPr>
        <w:pStyle w:val="afd"/>
        <w:autoSpaceDE w:val="0"/>
        <w:autoSpaceDN w:val="0"/>
        <w:spacing w:line="360" w:lineRule="auto"/>
        <w:contextualSpacing/>
        <w:rPr>
          <w:rFonts w:ascii="宋体" w:eastAsia="宋体" w:hAnsi="宋体" w:cs="宋体"/>
          <w:kern w:val="0"/>
          <w:szCs w:val="21"/>
        </w:rPr>
      </w:pPr>
    </w:p>
    <w:p w14:paraId="7E1F3546"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12.报价</w:t>
      </w:r>
    </w:p>
    <w:p w14:paraId="0E4BAB27"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12.1本次谈判项目的报价均以人民币为计算单位。</w:t>
      </w:r>
    </w:p>
    <w:p w14:paraId="07F1C03A"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12.2采购人不得向供应商索要或者接受其给予的赠品、回扣或者与采购无关的其他商品、服务。</w:t>
      </w:r>
    </w:p>
    <w:p w14:paraId="6068285E"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12.3供应商应对项目要求的全部内容进行报价，少报漏报将导致其响应为非实质性响应予以拒绝。</w:t>
      </w:r>
    </w:p>
    <w:p w14:paraId="16E179F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12.4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630FB338"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12.5本项目所涉及的运输、施工、安装、集成、调试、验收、备品和工具等费用均包含在响</w:t>
      </w:r>
      <w:r>
        <w:rPr>
          <w:rFonts w:ascii="宋体" w:eastAsia="宋体" w:hAnsi="宋体" w:cs="宋体" w:hint="eastAsia"/>
          <w:kern w:val="0"/>
          <w:szCs w:val="21"/>
        </w:rPr>
        <w:lastRenderedPageBreak/>
        <w:t>应报价中。</w:t>
      </w:r>
    </w:p>
    <w:p w14:paraId="6C5B4CAC"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12.6报价不得高于本项目预算金额，且不低于成本价。供应商的响应报价高于预算金额（项目控制金额上限）的，该供应商的响应文件将被视为非实质性响应予以拒绝。</w:t>
      </w:r>
    </w:p>
    <w:p w14:paraId="059960D1"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12.7最低报价不能做为成交的保证。</w:t>
      </w:r>
    </w:p>
    <w:p w14:paraId="6823EEFD"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13.响应文件有效期</w:t>
      </w:r>
    </w:p>
    <w:p w14:paraId="4594618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14:paraId="686EA7BF"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14:paraId="7826489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13.3成交供应商的响应文件作为项目合同的附件，其有效期至成交供应商全部合同义务履行完毕为止。</w:t>
      </w:r>
    </w:p>
    <w:p w14:paraId="6FBAB804"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14.响应文件构成</w:t>
      </w:r>
    </w:p>
    <w:p w14:paraId="69326D75"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14.1响应文件的构成应符合法律法规及谈判文件的要求。</w:t>
      </w:r>
    </w:p>
    <w:p w14:paraId="4E9E1305"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14.2供应商应当按照谈判文件的要求编制响应文件。响应文件应当对谈判文件提出的要求和条件作出明确响应。</w:t>
      </w:r>
    </w:p>
    <w:p w14:paraId="214C87C7"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14.3响应文件由资格证明材料、符合性证明材料、其它材料等组成。</w:t>
      </w:r>
    </w:p>
    <w:p w14:paraId="1001926C"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14:paraId="275AE465"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w:t>
      </w:r>
    </w:p>
    <w:p w14:paraId="64F8C224" w14:textId="77777777" w:rsidR="00E64115" w:rsidRDefault="00103B76">
      <w:pPr>
        <w:pStyle w:val="afd"/>
        <w:autoSpaceDE w:val="0"/>
        <w:autoSpaceDN w:val="0"/>
        <w:spacing w:line="360" w:lineRule="auto"/>
        <w:ind w:firstLine="422"/>
        <w:contextualSpacing/>
        <w:rPr>
          <w:rFonts w:ascii="宋体" w:eastAsia="宋体" w:hAnsi="宋体" w:cs="宋体"/>
          <w:b/>
          <w:bCs/>
          <w:kern w:val="0"/>
          <w:szCs w:val="21"/>
        </w:rPr>
      </w:pPr>
      <w:r>
        <w:rPr>
          <w:rFonts w:ascii="宋体" w:eastAsia="宋体" w:hAnsi="宋体" w:cs="宋体" w:hint="eastAsia"/>
          <w:b/>
          <w:bCs/>
          <w:kern w:val="0"/>
          <w:szCs w:val="21"/>
        </w:rPr>
        <w:t>电子响应文件制作技术咨询：0374-2961598。</w:t>
      </w:r>
    </w:p>
    <w:p w14:paraId="363CDBE9"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15.响应文件格式</w:t>
      </w:r>
    </w:p>
    <w:p w14:paraId="57CD44A6" w14:textId="25DD11E1" w:rsidR="00E64115" w:rsidRDefault="00103B76">
      <w:pPr>
        <w:pStyle w:val="afd"/>
        <w:autoSpaceDE w:val="0"/>
        <w:autoSpaceDN w:val="0"/>
        <w:spacing w:line="360" w:lineRule="auto"/>
        <w:contextualSpacing/>
        <w:rPr>
          <w:rFonts w:ascii="宋体" w:eastAsia="宋体" w:hAnsi="宋体" w:cs="宋体"/>
          <w:kern w:val="0"/>
          <w:szCs w:val="21"/>
        </w:rPr>
      </w:pPr>
      <w:r w:rsidRPr="00E96F89">
        <w:rPr>
          <w:rFonts w:ascii="宋体" w:eastAsia="宋体" w:hAnsi="宋体" w:cs="宋体" w:hint="eastAsia"/>
          <w:kern w:val="0"/>
          <w:szCs w:val="21"/>
        </w:rPr>
        <w:t>15.1响应文件应参照谈判文件第八章（响应文件有关格式）的内容要求、编排顺序和格式要求</w:t>
      </w:r>
      <w:r w:rsidR="004D327B" w:rsidRPr="00E96F89">
        <w:rPr>
          <w:rFonts w:ascii="宋体" w:eastAsia="宋体" w:hAnsi="宋体" w:cs="宋体" w:hint="eastAsia"/>
          <w:kern w:val="0"/>
          <w:szCs w:val="21"/>
        </w:rPr>
        <w:t>，供应商应按照以上要求将响应文件以A4幅面编上唯一的连贯页码，并在响应文件封面上注明：所投项目名称、项目编号、供应商名称、日期等字样。</w:t>
      </w:r>
    </w:p>
    <w:p w14:paraId="78CF6752"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15.2供应商应按谈判文件提供的格式编写响应文件。谈判文件未提供标准格式的供应商可自</w:t>
      </w:r>
      <w:r>
        <w:rPr>
          <w:rFonts w:ascii="宋体" w:eastAsia="宋体" w:hAnsi="宋体" w:cs="宋体" w:hint="eastAsia"/>
          <w:kern w:val="0"/>
          <w:szCs w:val="21"/>
        </w:rPr>
        <w:lastRenderedPageBreak/>
        <w:t>行拟定。</w:t>
      </w:r>
    </w:p>
    <w:p w14:paraId="47BBBEE2"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 xml:space="preserve">16.谈判保证金  </w:t>
      </w:r>
    </w:p>
    <w:p w14:paraId="39F4ECB3" w14:textId="77777777" w:rsidR="004D327B" w:rsidRPr="004D327B" w:rsidRDefault="004D327B" w:rsidP="004D327B">
      <w:pPr>
        <w:autoSpaceDE w:val="0"/>
        <w:autoSpaceDN w:val="0"/>
        <w:spacing w:line="360" w:lineRule="auto"/>
        <w:ind w:firstLineChars="200" w:firstLine="420"/>
        <w:rPr>
          <w:rFonts w:ascii="宋体" w:eastAsia="宋体" w:hAnsi="Calibri" w:cs="宋体"/>
          <w:kern w:val="0"/>
          <w:szCs w:val="21"/>
        </w:rPr>
      </w:pPr>
      <w:r w:rsidRPr="004D327B">
        <w:rPr>
          <w:rFonts w:ascii="宋体" w:eastAsia="宋体" w:hAnsi="宋体" w:cs="宋体" w:hint="eastAsia"/>
          <w:kern w:val="0"/>
          <w:szCs w:val="21"/>
        </w:rPr>
        <w:t>16.1本项目不收取谈判保证金。</w:t>
      </w:r>
    </w:p>
    <w:p w14:paraId="04296C18" w14:textId="77777777" w:rsidR="004D327B" w:rsidRPr="004D327B" w:rsidRDefault="004D327B" w:rsidP="004D327B">
      <w:pPr>
        <w:autoSpaceDE w:val="0"/>
        <w:autoSpaceDN w:val="0"/>
        <w:spacing w:line="360" w:lineRule="auto"/>
        <w:ind w:firstLineChars="200" w:firstLine="420"/>
        <w:rPr>
          <w:rFonts w:ascii="宋体" w:eastAsia="宋体" w:hAnsi="Calibri" w:cs="宋体"/>
          <w:kern w:val="0"/>
          <w:szCs w:val="21"/>
        </w:rPr>
      </w:pPr>
      <w:r w:rsidRPr="004D327B">
        <w:rPr>
          <w:rFonts w:ascii="宋体" w:eastAsia="宋体" w:hAnsi="宋体" w:cs="宋体" w:hint="eastAsia"/>
          <w:kern w:val="0"/>
          <w:szCs w:val="21"/>
        </w:rPr>
        <w:t>16.2供应商应提供谈判承诺函。</w:t>
      </w:r>
    </w:p>
    <w:p w14:paraId="1937F938"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17.谈判文件的数量和签署盖章</w:t>
      </w:r>
    </w:p>
    <w:p w14:paraId="1360A0FA"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17.1供应商应提交响应文件份数见“供应商须知前附表”。</w:t>
      </w:r>
    </w:p>
    <w:p w14:paraId="7D0C632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17.2在谈判文件中已明示需盖章及签名之处，电子响应文件应按谈判文件要求加盖供应商电子印章和法人电子印章或授权代表电子印章。</w:t>
      </w:r>
    </w:p>
    <w:p w14:paraId="5F456C58" w14:textId="77777777" w:rsidR="00E64115" w:rsidRDefault="00E64115">
      <w:pPr>
        <w:tabs>
          <w:tab w:val="left" w:pos="1260"/>
        </w:tabs>
        <w:autoSpaceDE w:val="0"/>
        <w:autoSpaceDN w:val="0"/>
        <w:spacing w:line="360" w:lineRule="auto"/>
        <w:contextualSpacing/>
        <w:rPr>
          <w:rFonts w:ascii="宋体" w:eastAsia="宋体" w:hAnsi="宋体" w:cs="宋体"/>
          <w:szCs w:val="21"/>
          <w:lang w:val="zh-CN"/>
        </w:rPr>
      </w:pPr>
    </w:p>
    <w:p w14:paraId="055A5266" w14:textId="77777777" w:rsidR="00E64115" w:rsidRDefault="00103B76">
      <w:p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四、响应文件的递交</w:t>
      </w:r>
    </w:p>
    <w:p w14:paraId="7517D224"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18.谈判响应截止时间</w:t>
      </w:r>
    </w:p>
    <w:p w14:paraId="2DE5AD0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18.1供应商必须在“采购邀请”和“供应商须知前附表”中规定的响应截止时间前，将加密电子响应文件（.file格式）通过《全国公共资源交易平台(河南省▪许昌市)》公共资源交易系统成功上传。在提交截止时间以后上传的响应文件，采购人、采购代理机构将予以拒绝。</w:t>
      </w:r>
    </w:p>
    <w:p w14:paraId="5F2BF2C8"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340DCB8F"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19.迟交的响应文件</w:t>
      </w:r>
    </w:p>
    <w:p w14:paraId="1046EBD1" w14:textId="77777777" w:rsidR="00E64115" w:rsidRDefault="00103B76">
      <w:pPr>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hint="eastAsia"/>
          <w:kern w:val="0"/>
          <w:szCs w:val="21"/>
        </w:rPr>
        <w:t>谈判响应文件截止时间之后送达/上传的响应文件，采购人、采购代理机构将将拒绝接收。</w:t>
      </w:r>
    </w:p>
    <w:p w14:paraId="0BD1739E"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20.响应文件的修改和撤回</w:t>
      </w:r>
    </w:p>
    <w:p w14:paraId="237866FD" w14:textId="4A2AF02B" w:rsidR="004D327B" w:rsidRPr="004D327B" w:rsidRDefault="004D327B" w:rsidP="004D327B">
      <w:pPr>
        <w:autoSpaceDE w:val="0"/>
        <w:autoSpaceDN w:val="0"/>
        <w:spacing w:line="360" w:lineRule="auto"/>
        <w:ind w:firstLineChars="200" w:firstLine="420"/>
        <w:contextualSpacing/>
        <w:rPr>
          <w:rFonts w:ascii="宋体" w:eastAsia="宋体" w:hAnsi="Calibri" w:cs="宋体"/>
          <w:szCs w:val="21"/>
        </w:rPr>
      </w:pPr>
      <w:r>
        <w:rPr>
          <w:rFonts w:ascii="宋体" w:eastAsia="宋体" w:hAnsi="宋体" w:cs="宋体"/>
          <w:kern w:val="0"/>
          <w:szCs w:val="21"/>
        </w:rPr>
        <w:t>20.1</w:t>
      </w:r>
      <w:r w:rsidRPr="004D327B">
        <w:rPr>
          <w:rFonts w:ascii="宋体" w:eastAsia="宋体" w:hAnsi="宋体" w:cs="宋体" w:hint="eastAsia"/>
          <w:szCs w:val="21"/>
        </w:rPr>
        <w:t>供应商在谈判响应截止时间前，对所提交的响应文件进行补充、修改或者撤回的，须书面通知采购人和代理机构。</w:t>
      </w:r>
      <w:r w:rsidRPr="004D327B">
        <w:rPr>
          <w:rFonts w:ascii="宋体" w:eastAsia="宋体" w:hAnsi="宋体" w:cs="宋体" w:hint="eastAsia"/>
          <w:kern w:val="0"/>
          <w:szCs w:val="21"/>
        </w:rPr>
        <w:t>供应商应当在谈判响应截止时间前完成电子响应文件的提交，可以补充、修改或撤回。谈判响应截止时间前未完成电子响应文件提交的，视为撤回响应文件。</w:t>
      </w:r>
    </w:p>
    <w:p w14:paraId="120B648D" w14:textId="5D13B99F"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20.2</w:t>
      </w:r>
      <w:r w:rsidR="004D327B" w:rsidRPr="004D327B">
        <w:rPr>
          <w:rFonts w:ascii="宋体" w:eastAsia="宋体" w:hAnsi="宋体" w:cs="宋体" w:hint="eastAsia"/>
          <w:kern w:val="0"/>
          <w:szCs w:val="21"/>
        </w:rPr>
        <w:t>供应商补充、修改的内容并作为响应文件的组成部分。补充或修改应当按谈判文件要求签署、盖章、提交，并应注明“修改”或“补充”字样。</w:t>
      </w:r>
    </w:p>
    <w:p w14:paraId="5A1D42C6"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20.3供应商不得在投标有效期内撤销响应文件，否则供应商将承担违背响应承诺函的责任追究。</w:t>
      </w:r>
    </w:p>
    <w:p w14:paraId="2F977FB2"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21.除供应商须知前附表另有规定外，供应商所提交的电子响应文件不予退还。</w:t>
      </w:r>
    </w:p>
    <w:p w14:paraId="620A9A5E" w14:textId="77777777" w:rsidR="00E64115" w:rsidRDefault="00E64115">
      <w:pPr>
        <w:autoSpaceDE w:val="0"/>
        <w:autoSpaceDN w:val="0"/>
        <w:spacing w:line="360" w:lineRule="auto"/>
        <w:contextualSpacing/>
        <w:rPr>
          <w:rFonts w:ascii="宋体" w:eastAsia="宋体" w:hAnsi="宋体" w:cs="宋体"/>
          <w:kern w:val="0"/>
          <w:szCs w:val="21"/>
        </w:rPr>
      </w:pPr>
    </w:p>
    <w:p w14:paraId="4BD0E5A9" w14:textId="77777777" w:rsidR="00E64115" w:rsidRDefault="00103B76">
      <w:p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五、谈判和评审</w:t>
      </w:r>
    </w:p>
    <w:p w14:paraId="2807523F"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lastRenderedPageBreak/>
        <w:t>22.响应文件密封情况检查及解密</w:t>
      </w:r>
    </w:p>
    <w:p w14:paraId="3BEB0A2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22.1采购人将按谈判文件规定的谈判响应截止时间和地点解密电子响应文件。由代理机构主持，供应商无须到现场。</w:t>
      </w:r>
    </w:p>
    <w:p w14:paraId="42F1A77A"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14:paraId="4BB2D254"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电子响应文件的解密：全流程电子化交易项目电子响应文件采用双重加密。解密需分标段进行两次解密。</w:t>
      </w:r>
    </w:p>
    <w:p w14:paraId="263BC6A5"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22.2.1.1供应商解密：供应商使用本单位CA数字证书进行远程解密。</w:t>
      </w:r>
    </w:p>
    <w:p w14:paraId="5E407185"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22.2.1.2采购代理机构解密：采购代理机构按电子响应文件到达交易系统的先后顺序，使用本单位CA数字证书进行再次解密。</w:t>
      </w:r>
    </w:p>
    <w:p w14:paraId="694FE364"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22.1.3供应商未在规定时间内解密或因供应商原因解密失败的，其响应文件将被拒绝。</w:t>
      </w:r>
    </w:p>
    <w:p w14:paraId="38D358A2" w14:textId="4297FB8D"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22.3</w:t>
      </w:r>
      <w:r w:rsidR="00BB2573" w:rsidRPr="00BB2573">
        <w:rPr>
          <w:rFonts w:ascii="宋体" w:eastAsia="宋体" w:hAnsi="宋体" w:cs="宋体" w:hint="eastAsia"/>
          <w:kern w:val="0"/>
          <w:szCs w:val="21"/>
        </w:rPr>
        <w:t>供应商不足3家的，本项目谈判活动终止。（如符合《《政府采购非招标采购方式管理办法》》（财政部令第74号）第二十七条第二款中的情形的，供应商最低数量可以为两家）</w:t>
      </w:r>
    </w:p>
    <w:p w14:paraId="1EFC0882"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22.4响应文件解密过程由采购代理机构负责记录。</w:t>
      </w:r>
    </w:p>
    <w:p w14:paraId="45DF2BE8"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22.5供应商对解密过程和记录有疑义，以及认为采购人、采购代理机构相关工作人员有需要回避的情形的，应当场提出询问或者回避申请。采购人、采购代理机构对供应商提出的询问或者回避申请应当及时处理。</w:t>
      </w:r>
    </w:p>
    <w:p w14:paraId="1DA44477"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22.6响应文件解密活动结束时，供应商应在《开标记录表》上进行电子签章。供应商未签章的，视同认可解密结果。</w:t>
      </w:r>
    </w:p>
    <w:p w14:paraId="41E35343"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23.谈判小组组成</w:t>
      </w:r>
    </w:p>
    <w:p w14:paraId="48FDF68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23.1采购人将依法组建谈判小组，谈判小组由采购人代表和评审专家共3人以上单数组成，其中评审专家人数不得少于竞争性谈判小组成员总数的三分之二。评审专家依法从政府采购评审专家库中随机抽取。</w:t>
      </w:r>
    </w:p>
    <w:p w14:paraId="51E65913"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23.1.1采购人将依法组建谈判小组，谈判小组由评审专家组成，成员人数应当为3人以上单数组成。评审专家依法从政府采购评审专家库中随机抽取。</w:t>
      </w:r>
    </w:p>
    <w:p w14:paraId="0CF4202C"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23.1.2达到公开招标数额标准的货物或者服务采购项目，或者达到招标规模标准的政府采购工程，竞争性谈判小组应当由5人以上单数组成。</w:t>
      </w:r>
    </w:p>
    <w:p w14:paraId="0C82EB8A"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23.2采购人不得以评审专家身份参加本部门或本单位采购项目的评审。</w:t>
      </w:r>
    </w:p>
    <w:p w14:paraId="1592BF6A"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23.3谈判小组成员与供应商存在下列利害关系之一的,应当回避:</w:t>
      </w:r>
    </w:p>
    <w:p w14:paraId="39C5F46A"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lastRenderedPageBreak/>
        <w:t>24.3.1参加采购活动前三年内,与供应商存在劳动关系,或者担任过供应商的董事、监事,或者是供应商的控股股东或实际控制人；</w:t>
      </w:r>
    </w:p>
    <w:p w14:paraId="7A3E551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24.3.2与供应商的法定代表人或者负责人有夫妻、直系血亲、三代以内旁系血亲或者近姻亲关系；</w:t>
      </w:r>
    </w:p>
    <w:p w14:paraId="4453DB67"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24.3.3与供应商有其他可能影响政府采购活动公平、公正进行的关系。</w:t>
      </w:r>
    </w:p>
    <w:p w14:paraId="6014DC27"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23.4评审专家发现本人与参加采购活动的供应商有利害关系的,应当主动提出回避。采购人或者采购代理机构发现评审专家与参加采购活动的供应商有利害关系的,应当要求其回避。</w:t>
      </w:r>
    </w:p>
    <w:p w14:paraId="1B4EA6ED"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23.5采购人不得担任谈判小组组长。</w:t>
      </w:r>
    </w:p>
    <w:p w14:paraId="33669502"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23.6谈判小组成员名单在成交结果公告前应当保密。</w:t>
      </w:r>
    </w:p>
    <w:p w14:paraId="016F4F70"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24.资格审查和符合性审查</w:t>
      </w:r>
    </w:p>
    <w:p w14:paraId="264729C5"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24.1 资格审查：谈判小组依据有关法律法规和谈判文件的规定对供应商的资格进行审查。</w:t>
      </w:r>
    </w:p>
    <w:p w14:paraId="131A393F" w14:textId="77777777" w:rsidR="00E64115" w:rsidRPr="00BB2573" w:rsidRDefault="00103B76">
      <w:pPr>
        <w:pStyle w:val="afd"/>
        <w:autoSpaceDE w:val="0"/>
        <w:autoSpaceDN w:val="0"/>
        <w:spacing w:line="360" w:lineRule="auto"/>
        <w:ind w:firstLine="422"/>
        <w:contextualSpacing/>
        <w:rPr>
          <w:rFonts w:ascii="宋体" w:eastAsia="宋体" w:hAnsi="宋体" w:cs="宋体"/>
          <w:b/>
          <w:bCs/>
          <w:kern w:val="0"/>
          <w:szCs w:val="21"/>
        </w:rPr>
      </w:pPr>
      <w:r w:rsidRPr="00BB2573">
        <w:rPr>
          <w:rFonts w:ascii="宋体" w:eastAsia="宋体" w:hAnsi="宋体" w:cs="宋体" w:hint="eastAsia"/>
          <w:b/>
          <w:bCs/>
          <w:kern w:val="0"/>
          <w:szCs w:val="21"/>
        </w:rPr>
        <w:t>本项目具体资格审查详见（第六章 资格审查与评审）。</w:t>
      </w:r>
    </w:p>
    <w:p w14:paraId="7012DA3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24.2符合性审查：依据谈判文件的规定，从响应文件的有效性、完整性和对谈判文件的响应程度进行审查，以确定是否对谈判文件的全部实质性要求作出响应。</w:t>
      </w:r>
    </w:p>
    <w:p w14:paraId="1E4AA4F9"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25.响应文件的澄清</w:t>
      </w:r>
    </w:p>
    <w:p w14:paraId="30A7A1AD"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25.1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9F22CAF" w14:textId="77777777" w:rsidR="00E64115" w:rsidRDefault="00E64115">
      <w:pPr>
        <w:pStyle w:val="afd"/>
        <w:numPr>
          <w:ilvl w:val="1"/>
          <w:numId w:val="8"/>
        </w:numPr>
        <w:autoSpaceDE w:val="0"/>
        <w:autoSpaceDN w:val="0"/>
        <w:spacing w:line="360" w:lineRule="auto"/>
        <w:ind w:firstLineChars="0"/>
        <w:contextualSpacing/>
        <w:rPr>
          <w:rFonts w:ascii="宋体" w:eastAsia="宋体" w:hAnsi="宋体" w:cs="宋体"/>
          <w:vanish/>
          <w:kern w:val="0"/>
          <w:szCs w:val="21"/>
        </w:rPr>
      </w:pPr>
    </w:p>
    <w:p w14:paraId="4AA9105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25.2供应商的澄清、说明或者更正应当由法定代表人或其授权代表签字或者加盖公章。由授权代表签字的，应当附法定代表人授权书。供应商为自然人的，应当由本人签字并附身份证明。供应商的澄清、说明或者补正不得超出响应文件的范围或者改变响应文件的实质性内容。</w:t>
      </w:r>
    </w:p>
    <w:p w14:paraId="52E3A5A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25.3供应商的澄清文件是其响应文件的组成部分。</w:t>
      </w:r>
    </w:p>
    <w:p w14:paraId="0255DFCB"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26.响应文件报价出现前后不一致的修正</w:t>
      </w:r>
    </w:p>
    <w:p w14:paraId="33771B1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26.1大写金额和小写金额不一致的，以大写金额为准；</w:t>
      </w:r>
    </w:p>
    <w:p w14:paraId="7B57A2AA"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26.2单价金额小数点或者百分比有明显错位的，以开标一览表的总价为准，并修改单价；</w:t>
      </w:r>
    </w:p>
    <w:p w14:paraId="6C084C04" w14:textId="428C0DA9"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26.3总价金额与按单价汇总金额不一致的，以单价金额计算结果为准。同时出现两种以上不</w:t>
      </w:r>
      <w:r w:rsidRPr="00E96F89">
        <w:rPr>
          <w:rFonts w:ascii="宋体" w:eastAsia="宋体" w:hAnsi="宋体" w:cs="宋体" w:hint="eastAsia"/>
          <w:kern w:val="0"/>
          <w:szCs w:val="21"/>
        </w:rPr>
        <w:t>一致的，按照前款规定的顺序修正。修正后的报价按照“供应商须知”2</w:t>
      </w:r>
      <w:r w:rsidR="00BB2573" w:rsidRPr="00E96F89">
        <w:rPr>
          <w:rFonts w:ascii="宋体" w:eastAsia="宋体" w:hAnsi="宋体" w:cs="宋体"/>
          <w:kern w:val="0"/>
          <w:szCs w:val="21"/>
        </w:rPr>
        <w:t>5</w:t>
      </w:r>
      <w:r w:rsidRPr="00E96F89">
        <w:rPr>
          <w:rFonts w:ascii="宋体" w:eastAsia="宋体" w:hAnsi="宋体" w:cs="宋体" w:hint="eastAsia"/>
          <w:kern w:val="0"/>
          <w:szCs w:val="21"/>
        </w:rPr>
        <w:t>.2规定经供应商确认后产生约束力，供应商不确认的，为无效报价。</w:t>
      </w:r>
    </w:p>
    <w:p w14:paraId="155923D3"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27.响应无效情形</w:t>
      </w:r>
    </w:p>
    <w:p w14:paraId="17C01E8F"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lastRenderedPageBreak/>
        <w:t>27.1响应文件属下列情况之一的，按照无效响应处理：</w:t>
      </w:r>
    </w:p>
    <w:p w14:paraId="406123AC"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27.1.1未按照谈判文件的规定提交谈判承诺函的；</w:t>
      </w:r>
    </w:p>
    <w:p w14:paraId="69A26183"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27.1.2响应文件未按谈判文件要求签署、盖章的；</w:t>
      </w:r>
    </w:p>
    <w:p w14:paraId="1583CB3D"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27.1.3不具备谈判文件中规定的资格要求的；</w:t>
      </w:r>
    </w:p>
    <w:p w14:paraId="7C18A52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27.1.4报价超过谈判文件中规定的预算金额的；</w:t>
      </w:r>
    </w:p>
    <w:p w14:paraId="588563CC"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27.1.5响应文件内容模糊不清，无法辨认的；</w:t>
      </w:r>
    </w:p>
    <w:p w14:paraId="105268A5"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27.1.6响应文件含有采购人不能接受的附加条件的。</w:t>
      </w:r>
    </w:p>
    <w:p w14:paraId="44854C1F"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27.2有下列情形之一的，视为供应商串通谈判，其响应无效：</w:t>
      </w:r>
    </w:p>
    <w:p w14:paraId="48C6145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27.2.1不同供应商的响应文件由同一单位或者个人编制；</w:t>
      </w:r>
    </w:p>
    <w:p w14:paraId="7207D1C1"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27.2.2不同供应商委托同一单位或者个人办理响应事宜；</w:t>
      </w:r>
    </w:p>
    <w:p w14:paraId="3106CC21"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27.2.3不同供应商的响应文件载明的项目管理成员或者联系人员为同一人；</w:t>
      </w:r>
    </w:p>
    <w:p w14:paraId="6CD1E0EE"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27.2.4不同供应商的响应文件异常一致或者投标报价呈规律性差异；</w:t>
      </w:r>
    </w:p>
    <w:p w14:paraId="4AAF0D96"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27.3谈判小组认为供应商的报价明显低于其他通过符合性审查供应商的报价，有可能影响产品质量或者不能诚信履约的，应当要求其在合理的时间内提供说明，必要时提交相关证明材料；供应商不能证明其报价合理性的，谈判小组应当将其作为无效响应处理。</w:t>
      </w:r>
    </w:p>
    <w:p w14:paraId="38A9088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14:paraId="47B94FD4"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27.5法律、法规和响应文件规定的其他无效情形。</w:t>
      </w:r>
    </w:p>
    <w:p w14:paraId="2B384C9C"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28.响应文件评审与谈判</w:t>
      </w:r>
    </w:p>
    <w:p w14:paraId="29DFD94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14:paraId="0B9F8C7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28.2谈判小组所有成员应当集中与单一供应商分别进行谈判，并给予所有参加谈判的供应商平等的谈判机会。</w:t>
      </w:r>
    </w:p>
    <w:p w14:paraId="02DCFEB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28.3在谈判中，谈判的任何一方不得透露与谈判有关的其他供应商的技术资料、价格和其他信息。</w:t>
      </w:r>
    </w:p>
    <w:p w14:paraId="73235BA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28.4在谈判过程中，谈判小组可以根据谈判文件和谈判情况实质性变动采购需求中的技术、服务要求以及合同草案条款，但不得变动谈判文件中的其他内容。实质性变动的内容，须经采购</w:t>
      </w:r>
      <w:r>
        <w:rPr>
          <w:rFonts w:ascii="宋体" w:eastAsia="宋体" w:hAnsi="宋体" w:cs="宋体" w:hint="eastAsia"/>
          <w:kern w:val="0"/>
          <w:szCs w:val="21"/>
        </w:rPr>
        <w:lastRenderedPageBreak/>
        <w:t>人代表确认。对谈判文件作出的实质性变动是谈判文件的有效组成部分，谈判小组应当及时以书面形式同时通知所有参加谈判的供应商。</w:t>
      </w:r>
    </w:p>
    <w:p w14:paraId="2E80454E"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09EF82E7" w14:textId="6A01B4F4"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28.6谈判文件能够详细列明采购标的的技术、服务要求的，谈判结束后，谈判小组应当要求所有继续参加谈判的供应商在规定时间内提交最后报价（供应商最终报价不能高于第一次报价，采购人改变技术需求的除外），提交最后报价的供应商不得少于3家。</w:t>
      </w:r>
      <w:r w:rsidR="00BA3949" w:rsidRPr="00BA3949">
        <w:rPr>
          <w:rFonts w:ascii="宋体" w:eastAsia="宋体" w:hAnsi="宋体" w:cs="宋体" w:hint="eastAsia"/>
          <w:kern w:val="0"/>
          <w:szCs w:val="21"/>
        </w:rPr>
        <w:t>（如符合《《政府采购非招标采购方式管理办法》》（财政部令第74号）第二十七条第二款中的情形的，供应商最低数量可以为两家）</w:t>
      </w:r>
    </w:p>
    <w:p w14:paraId="447D88EC"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1EFA97A2"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28.7最后报价是供应商响应文件的有效组成部分。</w:t>
      </w:r>
    </w:p>
    <w:p w14:paraId="0E97E9C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28.8已提交响应文件的供应商，在提交最后报价之前，可以根据谈判情况退出谈判。</w:t>
      </w:r>
    </w:p>
    <w:p w14:paraId="74F085E1"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28.9按照《关于推进全流程电子化交易和在线监管工作有关问题的通知》（许公管办[2019]3号）规定，评审专家应严格按照要求查看“硬件特征码相” 关信息并进行评审。</w:t>
      </w:r>
    </w:p>
    <w:p w14:paraId="4A4CFBFA"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29.评审方法与提出成交候选人</w:t>
      </w:r>
    </w:p>
    <w:p w14:paraId="066B8DC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谈判小组应当从质量和服务均能满足采购文件实质性响应要求的供应商中，按照最后报价由低到高的顺序提出3名成交候选人，并编写评审报告。</w:t>
      </w:r>
    </w:p>
    <w:p w14:paraId="6729AFC0" w14:textId="77777777" w:rsidR="00E64115" w:rsidRDefault="00103B76">
      <w:pPr>
        <w:numPr>
          <w:ilvl w:val="0"/>
          <w:numId w:val="9"/>
        </w:num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确定成交供应商和授予合同</w:t>
      </w:r>
    </w:p>
    <w:p w14:paraId="45485103"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30.确定成交供应商</w:t>
      </w:r>
    </w:p>
    <w:p w14:paraId="0258A806"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30.1采购人应当在收到评审报告后5个工作日内，从评审报告提出的成交候选人中，根据质量和服务均能满足采购文件实质性响应要求且最后报价最低的原则确定成交供应商。</w:t>
      </w:r>
    </w:p>
    <w:p w14:paraId="1E32B00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30.2采购人逾期未确定成交供应商且不提出异议的，视为确定评审报告提出的最后报价最低的供应商为成交供应商。</w:t>
      </w:r>
    </w:p>
    <w:p w14:paraId="55977A9E" w14:textId="7F4D0070" w:rsidR="00870F89" w:rsidRDefault="00103B76">
      <w:pPr>
        <w:pStyle w:val="afd"/>
        <w:autoSpaceDE w:val="0"/>
        <w:autoSpaceDN w:val="0"/>
        <w:spacing w:line="360" w:lineRule="auto"/>
        <w:ind w:firstLineChars="0" w:firstLine="0"/>
        <w:contextualSpacing/>
        <w:rPr>
          <w:rFonts w:ascii="宋体" w:eastAsia="宋体" w:hAnsi="宋体" w:cs="宋体"/>
          <w:b/>
          <w:bCs/>
          <w:szCs w:val="21"/>
        </w:rPr>
      </w:pPr>
      <w:r>
        <w:rPr>
          <w:rFonts w:ascii="宋体" w:eastAsia="宋体" w:hAnsi="宋体" w:cs="宋体" w:hint="eastAsia"/>
          <w:b/>
          <w:bCs/>
          <w:szCs w:val="21"/>
        </w:rPr>
        <w:t>31.</w:t>
      </w:r>
      <w:r w:rsidR="00870F89" w:rsidRPr="00870F89">
        <w:rPr>
          <w:rFonts w:ascii="宋体" w:eastAsia="宋体" w:hAnsi="宋体" w:cs="宋体" w:hint="eastAsia"/>
          <w:b/>
          <w:bCs/>
          <w:szCs w:val="21"/>
        </w:rPr>
        <w:t>终止采购活动的情形</w:t>
      </w:r>
    </w:p>
    <w:p w14:paraId="199862E1" w14:textId="3C6DA674" w:rsidR="00E64115" w:rsidRDefault="00103B76" w:rsidP="00870F89">
      <w:pPr>
        <w:pStyle w:val="afd"/>
        <w:autoSpaceDE w:val="0"/>
        <w:autoSpaceDN w:val="0"/>
        <w:spacing w:line="360" w:lineRule="auto"/>
        <w:ind w:firstLineChars="100" w:firstLine="211"/>
        <w:contextualSpacing/>
        <w:rPr>
          <w:rFonts w:ascii="宋体" w:eastAsia="宋体" w:hAnsi="宋体" w:cs="宋体"/>
          <w:b/>
          <w:bCs/>
          <w:kern w:val="0"/>
          <w:szCs w:val="21"/>
        </w:rPr>
      </w:pPr>
      <w:r>
        <w:rPr>
          <w:rFonts w:ascii="宋体" w:eastAsia="宋体" w:hAnsi="宋体" w:cs="宋体" w:hint="eastAsia"/>
          <w:b/>
          <w:bCs/>
          <w:szCs w:val="21"/>
        </w:rPr>
        <w:t>在谈判采购中，出现下列情形之一的，采购人应当终止竞争性谈判采购活动，发布项目终止公告并说明原因，重新开展采购活动：</w:t>
      </w:r>
    </w:p>
    <w:p w14:paraId="061603CB" w14:textId="77777777" w:rsidR="00E64115" w:rsidRDefault="00E64115">
      <w:pPr>
        <w:pStyle w:val="afd"/>
        <w:numPr>
          <w:ilvl w:val="0"/>
          <w:numId w:val="8"/>
        </w:numPr>
        <w:autoSpaceDE w:val="0"/>
        <w:autoSpaceDN w:val="0"/>
        <w:spacing w:line="360" w:lineRule="auto"/>
        <w:ind w:firstLineChars="0"/>
        <w:contextualSpacing/>
        <w:rPr>
          <w:rFonts w:ascii="宋体" w:eastAsia="宋体" w:hAnsi="宋体" w:cs="宋体"/>
          <w:vanish/>
          <w:kern w:val="0"/>
          <w:szCs w:val="21"/>
        </w:rPr>
      </w:pPr>
    </w:p>
    <w:p w14:paraId="159C431D"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31.1因情况变化，不再符合规定的竞争性谈判采购方式适用情形的；</w:t>
      </w:r>
    </w:p>
    <w:p w14:paraId="26C76423"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lastRenderedPageBreak/>
        <w:t>31.2出现影响采购公正的违法、违规行为的；</w:t>
      </w:r>
    </w:p>
    <w:p w14:paraId="4A5959D2"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31.3在采购过程中符合竞争要求的供应商或者报价未超过采购预算的供应商不足3家的，但《政府采购非招标采购方式管理办法》第二十七条第二款规定的情形除外。</w:t>
      </w:r>
    </w:p>
    <w:p w14:paraId="60D7B596"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32.成交公告、发出成交通知书</w:t>
      </w:r>
    </w:p>
    <w:p w14:paraId="4E5E35B3"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32.1采购人确认成交供应商后，采购人在公告成交结果的同时，向成交供应商发出成交通知书。</w:t>
      </w:r>
    </w:p>
    <w:p w14:paraId="0F3EF7AF"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32.2成交通知书发出后，采购人不得违法改变成交结果，成交供应商无正当理由不得放弃成交。</w:t>
      </w:r>
    </w:p>
    <w:p w14:paraId="7DB0BE6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14:paraId="008465DC"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33.质疑提出与答复</w:t>
      </w:r>
    </w:p>
    <w:p w14:paraId="72445B7F"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33.1供应商认为谈判文件、采购过程和成交结果使自己的权益受到损害的，可以按照《政府采购质疑和投诉办法》（财政部令第94号）提出质疑。提出质疑的供应商应当是参与本项目采购活动的供应商。</w:t>
      </w:r>
    </w:p>
    <w:p w14:paraId="43770848" w14:textId="39DCA489"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33.1.1 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w:t>
      </w:r>
      <w:r w:rsidR="00603215">
        <w:rPr>
          <w:rFonts w:ascii="宋体" w:eastAsia="宋体" w:hAnsi="宋体" w:cs="宋体" w:hint="eastAsia"/>
          <w:kern w:val="0"/>
          <w:szCs w:val="21"/>
        </w:rPr>
        <w:t>和采购代理机构</w:t>
      </w:r>
      <w:r>
        <w:rPr>
          <w:rFonts w:ascii="宋体" w:eastAsia="宋体" w:hAnsi="宋体" w:cs="宋体" w:hint="eastAsia"/>
          <w:kern w:val="0"/>
          <w:szCs w:val="21"/>
        </w:rPr>
        <w:t>，如未提出视为全面接受；</w:t>
      </w:r>
    </w:p>
    <w:p w14:paraId="48857BD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33.1.2 对采购过程提出质疑的，为各采购程序环节结束之日起七个工作日内，以书面形式向采购人和采购代理机构一次性提出；</w:t>
      </w:r>
    </w:p>
    <w:p w14:paraId="43EBA33E" w14:textId="1F472D9D"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34.1.3 对成交结果提出质疑的，为成交结果公告期限届满之日起七个工作日内，以书面形式向采购人和采购代理机构一次性提出</w:t>
      </w:r>
      <w:r w:rsidR="005C0E3C">
        <w:rPr>
          <w:rFonts w:ascii="宋体" w:eastAsia="宋体" w:hAnsi="宋体" w:cs="宋体" w:hint="eastAsia"/>
          <w:kern w:val="0"/>
          <w:szCs w:val="21"/>
        </w:rPr>
        <w:t>，提质疑的供应商须为参加本项目谈判开评标的供应商</w:t>
      </w:r>
      <w:r>
        <w:rPr>
          <w:rFonts w:ascii="宋体" w:eastAsia="宋体" w:hAnsi="宋体" w:cs="宋体" w:hint="eastAsia"/>
          <w:kern w:val="0"/>
          <w:szCs w:val="21"/>
        </w:rPr>
        <w:t>。</w:t>
      </w:r>
    </w:p>
    <w:p w14:paraId="41E262B5"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33.2采购人、采购代理机构认为供应商质疑不成立，或者成立但未对成交结果构成影响的，继续开展采购活动；认为供应商质疑成立且影响或者可能影响成交结果的，按照下列情况处理：</w:t>
      </w:r>
    </w:p>
    <w:p w14:paraId="24F183C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33.2.1对谈判文件提出的质疑，依法通过澄清或者修改可以继续开展采购活动的，澄清或者修改谈判文件后继续开展采购活动；否则应当修改谈判文件后重新开展采购活动。</w:t>
      </w:r>
    </w:p>
    <w:p w14:paraId="60597B2D"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33.2.2对采购过程、成交结果提出的质疑，合格供应商符合法定数量时，可以从合格的成交候选人中另行确定成交供应商的，应当依法另行确定成交供应商；否则应当重新开展采购活动。</w:t>
      </w:r>
    </w:p>
    <w:p w14:paraId="63D76049"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lastRenderedPageBreak/>
        <w:t>34.签订合同</w:t>
      </w:r>
    </w:p>
    <w:p w14:paraId="5895C2C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34.1采购人与成交供应商应当在成交通知书发出之日起30日内，按照谈判文件确定的合同文本以及采购标的、规格型号、采购金额、采购数量、技术和服务要求等事项签订政府采购合同。</w:t>
      </w:r>
    </w:p>
    <w:p w14:paraId="045E72F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14:paraId="366C1377" w14:textId="546ECA64"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35</w:t>
      </w:r>
      <w:r w:rsidR="00603215">
        <w:rPr>
          <w:rFonts w:ascii="宋体" w:eastAsia="宋体" w:hAnsi="宋体" w:cs="宋体" w:hint="eastAsia"/>
          <w:b/>
          <w:kern w:val="0"/>
          <w:szCs w:val="21"/>
        </w:rPr>
        <w:t>、</w:t>
      </w:r>
      <w:r>
        <w:rPr>
          <w:rFonts w:ascii="宋体" w:eastAsia="宋体" w:hAnsi="宋体" w:cs="宋体" w:hint="eastAsia"/>
          <w:b/>
          <w:kern w:val="0"/>
          <w:szCs w:val="21"/>
        </w:rPr>
        <w:t>履约保证金</w:t>
      </w:r>
    </w:p>
    <w:p w14:paraId="1DB311B7" w14:textId="77777777" w:rsidR="00603215" w:rsidRDefault="00103B76" w:rsidP="00C012C6">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676FC9CF" w14:textId="77777777" w:rsidR="00603215" w:rsidRPr="00603215" w:rsidRDefault="00603215" w:rsidP="00603215">
      <w:pPr>
        <w:autoSpaceDE w:val="0"/>
        <w:autoSpaceDN w:val="0"/>
        <w:spacing w:line="360" w:lineRule="auto"/>
        <w:contextualSpacing/>
        <w:jc w:val="left"/>
        <w:rPr>
          <w:rFonts w:ascii="宋体" w:eastAsia="宋体" w:hAnsi="宋体" w:cs="宋体"/>
          <w:b/>
          <w:kern w:val="0"/>
          <w:szCs w:val="21"/>
        </w:rPr>
      </w:pPr>
      <w:r w:rsidRPr="00603215">
        <w:rPr>
          <w:rFonts w:ascii="宋体" w:eastAsia="宋体" w:hAnsi="宋体" w:cs="宋体"/>
          <w:b/>
          <w:kern w:val="0"/>
          <w:szCs w:val="21"/>
        </w:rPr>
        <w:t>36</w:t>
      </w:r>
      <w:r w:rsidRPr="00603215">
        <w:rPr>
          <w:rFonts w:ascii="宋体" w:eastAsia="宋体" w:hAnsi="宋体" w:cs="宋体" w:hint="eastAsia"/>
          <w:b/>
          <w:kern w:val="0"/>
          <w:szCs w:val="21"/>
        </w:rPr>
        <w:t>、其他</w:t>
      </w:r>
    </w:p>
    <w:p w14:paraId="6B33917F" w14:textId="548AB0A0" w:rsidR="00396784" w:rsidRDefault="00603215" w:rsidP="00603215">
      <w:pPr>
        <w:autoSpaceDE w:val="0"/>
        <w:autoSpaceDN w:val="0"/>
        <w:spacing w:line="360" w:lineRule="auto"/>
        <w:contextualSpacing/>
        <w:jc w:val="left"/>
        <w:rPr>
          <w:rFonts w:asciiTheme="majorEastAsia" w:eastAsiaTheme="majorEastAsia" w:hAnsiTheme="majorEastAsia" w:cs="宋体"/>
          <w:b/>
          <w:kern w:val="0"/>
          <w:sz w:val="32"/>
          <w:szCs w:val="32"/>
        </w:rPr>
      </w:pPr>
      <w:r w:rsidRPr="00603215">
        <w:rPr>
          <w:rFonts w:ascii="宋体" w:eastAsia="宋体" w:hAnsi="宋体" w:cs="宋体" w:hint="eastAsia"/>
          <w:kern w:val="0"/>
          <w:szCs w:val="21"/>
        </w:rPr>
        <w:t>本次</w:t>
      </w:r>
      <w:r>
        <w:rPr>
          <w:rFonts w:ascii="宋体" w:eastAsia="宋体" w:hAnsi="宋体" w:cs="宋体" w:hint="eastAsia"/>
          <w:kern w:val="0"/>
          <w:szCs w:val="21"/>
        </w:rPr>
        <w:t>谈判</w:t>
      </w:r>
      <w:r w:rsidRPr="00603215">
        <w:rPr>
          <w:rFonts w:ascii="宋体" w:eastAsia="宋体" w:hAnsi="宋体" w:cs="宋体" w:hint="eastAsia"/>
          <w:kern w:val="0"/>
          <w:szCs w:val="21"/>
        </w:rPr>
        <w:t>文件未尽事项，以法律法规规定的为准。</w:t>
      </w:r>
      <w:r w:rsidR="00103B76">
        <w:rPr>
          <w:rFonts w:ascii="宋体" w:eastAsia="宋体" w:hAnsi="宋体" w:cs="宋体" w:hint="eastAsia"/>
          <w:color w:val="333333"/>
          <w:szCs w:val="21"/>
        </w:rPr>
        <w:br/>
      </w:r>
    </w:p>
    <w:p w14:paraId="3461AA1A" w14:textId="77777777" w:rsidR="00396784" w:rsidRDefault="00396784">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14:paraId="21C76FC1" w14:textId="77777777" w:rsidR="00396784" w:rsidRDefault="00396784">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14:paraId="7B16FD73" w14:textId="4816D3AE" w:rsidR="00396784" w:rsidRDefault="00396784">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14:paraId="2EC391F4" w14:textId="1FC30C05" w:rsidR="00870F89" w:rsidRDefault="00870F89" w:rsidP="00870F89">
      <w:pPr>
        <w:pStyle w:val="a0"/>
        <w:ind w:firstLine="340"/>
      </w:pPr>
    </w:p>
    <w:p w14:paraId="18B0CF25" w14:textId="5207822D" w:rsidR="00870F89" w:rsidRDefault="00870F89" w:rsidP="00870F89">
      <w:pPr>
        <w:pStyle w:val="21"/>
        <w:ind w:left="420" w:firstLine="480"/>
        <w:rPr>
          <w:rFonts w:hint="default"/>
          <w:lang w:eastAsia="zh-CN"/>
        </w:rPr>
      </w:pPr>
    </w:p>
    <w:p w14:paraId="0519D9FC" w14:textId="2F8B57EC" w:rsidR="00870F89" w:rsidRDefault="00870F89" w:rsidP="00870F89">
      <w:pPr>
        <w:pStyle w:val="21"/>
        <w:ind w:left="420" w:firstLine="480"/>
        <w:rPr>
          <w:rFonts w:hint="default"/>
          <w:lang w:eastAsia="zh-CN"/>
        </w:rPr>
      </w:pPr>
    </w:p>
    <w:p w14:paraId="0FB8BCD9" w14:textId="3D318894" w:rsidR="00E96F89" w:rsidRDefault="00E96F89" w:rsidP="00870F89">
      <w:pPr>
        <w:pStyle w:val="21"/>
        <w:ind w:left="420" w:firstLine="480"/>
        <w:rPr>
          <w:rFonts w:hint="default"/>
          <w:lang w:eastAsia="zh-CN"/>
        </w:rPr>
      </w:pPr>
    </w:p>
    <w:p w14:paraId="30517500" w14:textId="400255AB" w:rsidR="00E96F89" w:rsidRDefault="00E96F89" w:rsidP="00870F89">
      <w:pPr>
        <w:pStyle w:val="21"/>
        <w:ind w:left="420" w:firstLine="480"/>
        <w:rPr>
          <w:rFonts w:hint="default"/>
          <w:lang w:eastAsia="zh-CN"/>
        </w:rPr>
      </w:pPr>
    </w:p>
    <w:p w14:paraId="349D64B4" w14:textId="152D103B" w:rsidR="00E96F89" w:rsidRDefault="00E96F89" w:rsidP="00870F89">
      <w:pPr>
        <w:pStyle w:val="21"/>
        <w:ind w:left="420" w:firstLine="480"/>
        <w:rPr>
          <w:rFonts w:hint="default"/>
          <w:lang w:eastAsia="zh-CN"/>
        </w:rPr>
      </w:pPr>
    </w:p>
    <w:p w14:paraId="7CD45BCE" w14:textId="79D2ECC3" w:rsidR="00E96F89" w:rsidRDefault="00E96F89" w:rsidP="00870F89">
      <w:pPr>
        <w:pStyle w:val="21"/>
        <w:ind w:left="420" w:firstLine="480"/>
        <w:rPr>
          <w:rFonts w:hint="default"/>
          <w:lang w:eastAsia="zh-CN"/>
        </w:rPr>
      </w:pPr>
    </w:p>
    <w:p w14:paraId="14D0B629" w14:textId="25E90548" w:rsidR="00C61E37" w:rsidRDefault="00C61E37" w:rsidP="00481633">
      <w:pPr>
        <w:pStyle w:val="21"/>
        <w:ind w:leftChars="0" w:left="0" w:firstLineChars="0" w:firstLine="0"/>
        <w:rPr>
          <w:rFonts w:hint="default"/>
          <w:lang w:eastAsia="zh-CN"/>
        </w:rPr>
      </w:pPr>
    </w:p>
    <w:p w14:paraId="44F9433D" w14:textId="53AB8837" w:rsidR="00E64115" w:rsidRDefault="00103B76" w:rsidP="00E96F89">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14:paraId="5884AED9" w14:textId="77777777" w:rsidR="00870F89" w:rsidRPr="00870F89" w:rsidRDefault="00870F89" w:rsidP="00870F89">
      <w:pPr>
        <w:spacing w:line="360" w:lineRule="auto"/>
        <w:ind w:firstLineChars="200" w:firstLine="420"/>
        <w:rPr>
          <w:rFonts w:ascii="宋体" w:eastAsia="宋体" w:hAnsi="Calibri" w:cs="仿宋_GB2312"/>
          <w:sz w:val="24"/>
          <w:szCs w:val="21"/>
          <w:lang w:val="zh-CN"/>
        </w:rPr>
      </w:pPr>
      <w:r w:rsidRPr="00870F89">
        <w:rPr>
          <w:rFonts w:ascii="宋体" w:eastAsia="宋体" w:hAnsi="宋体" w:cs="仿宋_GB2312" w:hint="eastAsia"/>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14:paraId="753497AA" w14:textId="77777777" w:rsidR="00870F89" w:rsidRPr="00870F89" w:rsidRDefault="00870F89" w:rsidP="00870F89">
      <w:pPr>
        <w:spacing w:line="360" w:lineRule="auto"/>
        <w:ind w:firstLineChars="200" w:firstLine="422"/>
        <w:rPr>
          <w:rFonts w:ascii="宋体" w:eastAsia="宋体" w:hAnsi="Calibri" w:cs="仿宋_GB2312"/>
          <w:b/>
          <w:szCs w:val="21"/>
          <w:lang w:val="zh-CN"/>
        </w:rPr>
      </w:pPr>
      <w:r w:rsidRPr="00870F89">
        <w:rPr>
          <w:rFonts w:ascii="宋体" w:eastAsia="宋体" w:hAnsi="宋体" w:cs="仿宋_GB2312" w:hint="eastAsia"/>
          <w:b/>
          <w:szCs w:val="21"/>
          <w:lang w:val="zh-CN"/>
        </w:rPr>
        <w:t>一、节能能源、保护环境</w:t>
      </w:r>
    </w:p>
    <w:p w14:paraId="7DAB56FB" w14:textId="77777777" w:rsidR="00870F89" w:rsidRPr="00870F89" w:rsidRDefault="00870F89" w:rsidP="00870F89">
      <w:pPr>
        <w:spacing w:line="360" w:lineRule="auto"/>
        <w:ind w:firstLineChars="200" w:firstLine="420"/>
        <w:rPr>
          <w:rFonts w:ascii="宋体" w:eastAsia="宋体" w:hAnsi="Calibri" w:cs="仿宋_GB2312"/>
          <w:szCs w:val="21"/>
          <w:lang w:val="zh-CN"/>
        </w:rPr>
      </w:pPr>
      <w:r w:rsidRPr="00870F89">
        <w:rPr>
          <w:rFonts w:ascii="宋体" w:eastAsia="宋体" w:hAnsi="宋体" w:cs="仿宋_GB2312" w:hint="eastAsia"/>
          <w:szCs w:val="21"/>
          <w:lang w:val="zh-CN"/>
        </w:rPr>
        <w:t>按照《财政部、发展改革委、生态环境部、市场监管总局关于调整优化节能产品、环境标志产品政府采购执行机制的通知》（财库〔2019〕9号）和</w:t>
      </w:r>
      <w:r w:rsidRPr="00870F89">
        <w:rPr>
          <w:rFonts w:ascii="宋体" w:eastAsia="宋体" w:hAnsi="宋体" w:cs="仿宋_GB2312" w:hint="eastAsia"/>
          <w:szCs w:val="21"/>
        </w:rPr>
        <w:t>财政部、生态环境部</w:t>
      </w:r>
      <w:r w:rsidRPr="00870F89">
        <w:rPr>
          <w:rFonts w:ascii="宋体" w:eastAsia="宋体" w:hAnsi="宋体" w:cs="仿宋_GB2312" w:hint="eastAsia"/>
          <w:szCs w:val="21"/>
          <w:lang w:val="zh-CN"/>
        </w:rPr>
        <w:t>《关于印发环境标志产品政府采购品目清单的通知》</w:t>
      </w:r>
      <w:r w:rsidRPr="00870F89">
        <w:rPr>
          <w:rFonts w:ascii="宋体" w:eastAsia="宋体" w:hAnsi="宋体" w:cs="仿宋_GB2312" w:hint="eastAsia"/>
          <w:szCs w:val="21"/>
        </w:rPr>
        <w:t>（财库[2019]18号）以及</w:t>
      </w:r>
      <w:r w:rsidRPr="00870F89">
        <w:rPr>
          <w:rFonts w:ascii="宋体" w:eastAsia="宋体" w:hAnsi="宋体" w:cs="仿宋_GB2312" w:hint="eastAsia"/>
          <w:szCs w:val="21"/>
          <w:lang w:val="zh-CN"/>
        </w:rPr>
        <w:t>财政部、发展改革委</w:t>
      </w:r>
      <w:r w:rsidRPr="00870F89">
        <w:rPr>
          <w:rFonts w:ascii="宋体" w:eastAsia="宋体" w:hAnsi="宋体" w:cs="仿宋_GB2312" w:hint="eastAsia"/>
          <w:szCs w:val="21"/>
        </w:rPr>
        <w:t>《关于印发节能产品政府采购品目清单的通知》（财库[2019]19号）</w:t>
      </w:r>
      <w:r w:rsidRPr="00870F89">
        <w:rPr>
          <w:rFonts w:ascii="宋体" w:eastAsia="宋体" w:hAnsi="宋体" w:cs="仿宋_GB2312" w:hint="eastAsia"/>
          <w:szCs w:val="21"/>
          <w:lang w:val="zh-CN"/>
        </w:rPr>
        <w:t>，</w:t>
      </w:r>
      <w:r w:rsidRPr="00870F89">
        <w:rPr>
          <w:rFonts w:ascii="宋体" w:eastAsia="宋体" w:hAnsi="宋体" w:cs="仿宋_GB2312" w:hint="eastAsia"/>
          <w:szCs w:val="21"/>
        </w:rPr>
        <w:t>采购属于政府强</w:t>
      </w:r>
      <w:r w:rsidRPr="00870F89">
        <w:rPr>
          <w:rFonts w:ascii="宋体" w:eastAsia="宋体" w:hAnsi="宋体" w:cs="仿宋_GB2312" w:hint="eastAsia"/>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3134CFB3" w14:textId="77777777" w:rsidR="00870F89" w:rsidRPr="00870F89" w:rsidRDefault="00870F89" w:rsidP="00870F89">
      <w:pPr>
        <w:spacing w:line="360" w:lineRule="auto"/>
        <w:ind w:firstLineChars="200" w:firstLine="422"/>
        <w:rPr>
          <w:rFonts w:ascii="宋体" w:eastAsia="宋体" w:hAnsi="Calibri" w:cs="仿宋_GB2312"/>
          <w:b/>
          <w:szCs w:val="21"/>
          <w:lang w:val="zh-CN"/>
        </w:rPr>
      </w:pPr>
      <w:r w:rsidRPr="00870F89">
        <w:rPr>
          <w:rFonts w:ascii="宋体" w:eastAsia="宋体" w:hAnsi="宋体" w:cs="仿宋_GB2312" w:hint="eastAsia"/>
          <w:b/>
          <w:szCs w:val="21"/>
          <w:lang w:val="zh-CN"/>
        </w:rPr>
        <w:t>二、促进中小企业发展（不含民办非企业）</w:t>
      </w:r>
    </w:p>
    <w:p w14:paraId="5210CAE3" w14:textId="77777777" w:rsidR="00870F89" w:rsidRPr="00870F89" w:rsidRDefault="00870F89" w:rsidP="00870F89">
      <w:pPr>
        <w:topLinePunct/>
        <w:spacing w:line="360" w:lineRule="auto"/>
        <w:ind w:firstLineChars="200" w:firstLine="420"/>
        <w:rPr>
          <w:rFonts w:ascii="宋体" w:eastAsia="宋体" w:hAnsi="Calibri" w:cs="仿宋_GB2312"/>
          <w:szCs w:val="21"/>
          <w:lang w:val="zh-CN"/>
        </w:rPr>
      </w:pPr>
      <w:r w:rsidRPr="00870F89">
        <w:rPr>
          <w:rFonts w:ascii="宋体" w:eastAsia="宋体" w:hAnsi="宋体"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14:paraId="69443D88" w14:textId="77777777" w:rsidR="00870F89" w:rsidRPr="00870F89" w:rsidRDefault="00870F89" w:rsidP="00870F89">
      <w:pPr>
        <w:spacing w:line="360" w:lineRule="auto"/>
        <w:ind w:firstLineChars="200" w:firstLine="420"/>
        <w:rPr>
          <w:rFonts w:ascii="宋体" w:eastAsia="宋体" w:hAnsi="Calibri" w:cs="仿宋_GB2312"/>
          <w:szCs w:val="21"/>
          <w:lang w:val="zh-CN"/>
        </w:rPr>
      </w:pPr>
      <w:r w:rsidRPr="00870F89">
        <w:rPr>
          <w:rFonts w:ascii="宋体" w:eastAsia="宋体" w:hAnsi="宋体"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14:paraId="79F966CA" w14:textId="77777777" w:rsidR="00870F89" w:rsidRPr="00870F89" w:rsidRDefault="00870F89" w:rsidP="00870F89">
      <w:pPr>
        <w:topLinePunct/>
        <w:spacing w:line="360" w:lineRule="auto"/>
        <w:ind w:firstLineChars="200" w:firstLine="420"/>
        <w:rPr>
          <w:rFonts w:ascii="宋体" w:eastAsia="宋体" w:hAnsi="Calibri" w:cs="仿宋_GB2312"/>
          <w:szCs w:val="21"/>
          <w:lang w:val="zh-CN"/>
        </w:rPr>
      </w:pPr>
      <w:r w:rsidRPr="00870F89">
        <w:rPr>
          <w:rFonts w:ascii="宋体" w:eastAsia="宋体" w:hAnsi="宋体"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14:paraId="6FE95229" w14:textId="77777777" w:rsidR="00870F89" w:rsidRPr="00870F89" w:rsidRDefault="00870F89" w:rsidP="00870F89">
      <w:pPr>
        <w:topLinePunct/>
        <w:spacing w:line="360" w:lineRule="auto"/>
        <w:ind w:firstLineChars="200" w:firstLine="420"/>
        <w:rPr>
          <w:rFonts w:ascii="宋体" w:eastAsia="宋体" w:hAnsi="Calibri" w:cs="仿宋_GB2312"/>
          <w:szCs w:val="21"/>
          <w:lang w:val="zh-CN"/>
        </w:rPr>
      </w:pPr>
      <w:r w:rsidRPr="00870F89">
        <w:rPr>
          <w:rFonts w:ascii="宋体" w:eastAsia="宋体" w:hAnsi="宋体" w:cs="仿宋_GB2312" w:hint="eastAsia"/>
          <w:szCs w:val="21"/>
          <w:lang w:val="zh-CN"/>
        </w:rPr>
        <w:t>4、中小企业投标应提供《中小企业声明函》，如为联合投标的，联合体各方需分别填写《中小企业声明函》。</w:t>
      </w:r>
    </w:p>
    <w:p w14:paraId="6501D59F" w14:textId="77777777" w:rsidR="00870F89" w:rsidRPr="00870F89" w:rsidRDefault="00870F89" w:rsidP="00870F89">
      <w:pPr>
        <w:topLinePunct/>
        <w:spacing w:line="360" w:lineRule="auto"/>
        <w:ind w:firstLineChars="200" w:firstLine="422"/>
        <w:rPr>
          <w:rFonts w:ascii="宋体" w:eastAsia="宋体" w:hAnsi="Calibri" w:cs="仿宋_GB2312"/>
          <w:b/>
          <w:szCs w:val="21"/>
          <w:lang w:val="zh-CN"/>
        </w:rPr>
      </w:pPr>
      <w:r w:rsidRPr="00870F89">
        <w:rPr>
          <w:rFonts w:ascii="宋体" w:eastAsia="宋体" w:hAnsi="宋体" w:cs="仿宋_GB2312" w:hint="eastAsia"/>
          <w:b/>
          <w:szCs w:val="21"/>
          <w:lang w:val="zh-CN"/>
        </w:rPr>
        <w:t>三、支持监狱企业发展</w:t>
      </w:r>
    </w:p>
    <w:p w14:paraId="126D0FCD" w14:textId="77777777" w:rsidR="00870F89" w:rsidRPr="00870F89" w:rsidRDefault="00870F89" w:rsidP="00870F89">
      <w:pPr>
        <w:spacing w:line="360" w:lineRule="auto"/>
        <w:ind w:firstLineChars="200" w:firstLine="420"/>
        <w:rPr>
          <w:rFonts w:ascii="宋体" w:eastAsia="宋体" w:hAnsi="Calibri" w:cs="仿宋_GB2312"/>
          <w:szCs w:val="21"/>
          <w:lang w:val="zh-CN"/>
        </w:rPr>
      </w:pPr>
      <w:r w:rsidRPr="00870F89">
        <w:rPr>
          <w:rFonts w:ascii="宋体" w:eastAsia="宋体" w:hAnsi="宋体" w:cs="仿宋_GB2312" w:hint="eastAsia"/>
          <w:szCs w:val="21"/>
          <w:lang w:val="zh-CN"/>
        </w:rPr>
        <w:t>按照财政部、司法部发布的《关于政府采购支持监狱企业发展有关问题的通知》（</w:t>
      </w:r>
      <w:bookmarkStart w:id="6" w:name="OLE_LINK6"/>
      <w:r w:rsidRPr="00870F89">
        <w:rPr>
          <w:rFonts w:ascii="宋体" w:eastAsia="宋体" w:hAnsi="宋体" w:cs="仿宋_GB2312" w:hint="eastAsia"/>
          <w:szCs w:val="21"/>
          <w:lang w:val="zh-CN"/>
        </w:rPr>
        <w:t>财库[2014]68号</w:t>
      </w:r>
      <w:bookmarkEnd w:id="6"/>
      <w:r w:rsidRPr="00870F89">
        <w:rPr>
          <w:rFonts w:ascii="宋体" w:eastAsia="宋体" w:hAnsi="宋体"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7D03F98B" w14:textId="77777777" w:rsidR="00870F89" w:rsidRPr="00870F89" w:rsidRDefault="00870F89" w:rsidP="00870F89">
      <w:pPr>
        <w:spacing w:line="360" w:lineRule="auto"/>
        <w:ind w:firstLineChars="200" w:firstLine="422"/>
        <w:rPr>
          <w:rFonts w:ascii="宋体" w:eastAsia="宋体" w:hAnsi="Calibri" w:cs="仿宋_GB2312"/>
          <w:b/>
          <w:szCs w:val="21"/>
          <w:lang w:val="zh-CN"/>
        </w:rPr>
      </w:pPr>
      <w:r w:rsidRPr="00870F89">
        <w:rPr>
          <w:rFonts w:ascii="宋体" w:eastAsia="宋体" w:hAnsi="宋体" w:cs="仿宋_GB2312" w:hint="eastAsia"/>
          <w:b/>
          <w:szCs w:val="21"/>
          <w:lang w:val="zh-CN"/>
        </w:rPr>
        <w:t>四、促进残疾人就业</w:t>
      </w:r>
    </w:p>
    <w:p w14:paraId="1C89540A" w14:textId="77777777" w:rsidR="00870F89" w:rsidRPr="00870F89" w:rsidRDefault="00870F89" w:rsidP="00870F89">
      <w:pPr>
        <w:spacing w:line="360" w:lineRule="auto"/>
        <w:ind w:firstLineChars="200" w:firstLine="420"/>
        <w:rPr>
          <w:rFonts w:ascii="宋体" w:eastAsia="宋体" w:hAnsi="Calibri" w:cs="仿宋_GB2312"/>
          <w:szCs w:val="21"/>
          <w:lang w:val="zh-CN"/>
        </w:rPr>
      </w:pPr>
      <w:r w:rsidRPr="00870F89">
        <w:rPr>
          <w:rFonts w:ascii="宋体" w:eastAsia="宋体" w:hAnsi="宋体" w:cs="仿宋_GB2312" w:hint="eastAsia"/>
          <w:szCs w:val="21"/>
          <w:lang w:val="zh-CN"/>
        </w:rPr>
        <w:lastRenderedPageBreak/>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870F89">
        <w:rPr>
          <w:rFonts w:ascii="宋体" w:eastAsia="宋体" w:hAnsi="宋体" w:cs="Times New Roman" w:hint="eastAsia"/>
          <w:szCs w:val="21"/>
        </w:rPr>
        <w:t>残疾人福利性单位属于小型、微型企业的，不重复享受政策。</w:t>
      </w:r>
    </w:p>
    <w:p w14:paraId="5B69D7ED" w14:textId="77777777" w:rsidR="00870F89" w:rsidRPr="00870F89" w:rsidRDefault="00870F89" w:rsidP="00870F89">
      <w:pPr>
        <w:spacing w:line="360" w:lineRule="auto"/>
        <w:ind w:firstLineChars="200" w:firstLine="420"/>
        <w:rPr>
          <w:rFonts w:ascii="宋体" w:eastAsia="宋体" w:hAnsi="Calibri" w:cs="仿宋_GB2312"/>
          <w:szCs w:val="21"/>
          <w:lang w:val="zh-CN"/>
        </w:rPr>
      </w:pPr>
      <w:r w:rsidRPr="00870F89">
        <w:rPr>
          <w:rFonts w:ascii="宋体" w:eastAsia="宋体" w:hAnsi="宋体" w:cs="仿宋_GB2312" w:hint="eastAsia"/>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068D8634" w14:textId="77777777" w:rsidR="00870F89" w:rsidRPr="00870F89" w:rsidRDefault="00870F89" w:rsidP="00870F89">
      <w:pPr>
        <w:spacing w:line="360" w:lineRule="auto"/>
        <w:ind w:firstLineChars="200" w:firstLine="420"/>
        <w:rPr>
          <w:rFonts w:ascii="宋体" w:eastAsia="宋体" w:hAnsi="Calibri" w:cs="仿宋_GB2312"/>
          <w:sz w:val="24"/>
          <w:szCs w:val="24"/>
          <w:lang w:val="zh-CN"/>
        </w:rPr>
      </w:pPr>
      <w:r w:rsidRPr="00870F89">
        <w:rPr>
          <w:rFonts w:ascii="宋体" w:eastAsia="宋体" w:hAnsi="宋体" w:cs="仿宋_GB2312" w:hint="eastAsia"/>
          <w:szCs w:val="21"/>
          <w:lang w:val="zh-CN"/>
        </w:rPr>
        <w:t>3、中标人为残疾人福利性单位的，招标人应当随中标结果同时公告其《残疾人福利性单位声明函》，接受社会监督。</w:t>
      </w:r>
    </w:p>
    <w:p w14:paraId="7E6229F7" w14:textId="77777777" w:rsidR="00870F89" w:rsidRPr="00870F89" w:rsidRDefault="00870F89" w:rsidP="00870F89">
      <w:pPr>
        <w:spacing w:line="360" w:lineRule="auto"/>
        <w:ind w:firstLineChars="200" w:firstLine="422"/>
        <w:rPr>
          <w:rFonts w:ascii="宋体" w:eastAsia="宋体" w:hAnsi="Calibri" w:cs="仿宋_GB2312"/>
          <w:b/>
          <w:szCs w:val="21"/>
          <w:lang w:val="zh-CN"/>
        </w:rPr>
      </w:pPr>
      <w:r w:rsidRPr="00870F89">
        <w:rPr>
          <w:rFonts w:ascii="宋体" w:eastAsia="宋体" w:hAnsi="宋体" w:cs="仿宋_GB2312" w:hint="eastAsia"/>
          <w:b/>
          <w:szCs w:val="21"/>
          <w:lang w:val="zh-CN"/>
        </w:rPr>
        <w:t>五、支持脱贫攻坚（物业服务采购）</w:t>
      </w:r>
    </w:p>
    <w:p w14:paraId="16F0E7F6" w14:textId="77777777" w:rsidR="00870F89" w:rsidRPr="00870F89" w:rsidRDefault="00870F89" w:rsidP="00870F89">
      <w:pPr>
        <w:topLinePunct/>
        <w:spacing w:line="360" w:lineRule="auto"/>
        <w:ind w:firstLineChars="200" w:firstLine="420"/>
        <w:rPr>
          <w:rFonts w:ascii="宋体" w:eastAsia="宋体" w:hAnsi="Calibri" w:cs="仿宋_GB2312"/>
          <w:szCs w:val="21"/>
          <w:lang w:val="zh-CN"/>
        </w:rPr>
      </w:pPr>
      <w:r w:rsidRPr="00870F89">
        <w:rPr>
          <w:rFonts w:ascii="宋体" w:eastAsia="宋体" w:hAnsi="宋体"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14:paraId="32FF8C54" w14:textId="77777777" w:rsidR="00870F89" w:rsidRPr="00870F89" w:rsidRDefault="00870F89" w:rsidP="00870F89">
      <w:pPr>
        <w:topLinePunct/>
        <w:spacing w:line="360" w:lineRule="auto"/>
        <w:ind w:firstLineChars="200" w:firstLine="420"/>
        <w:rPr>
          <w:rFonts w:ascii="宋体" w:eastAsia="宋体" w:hAnsi="Calibri" w:cs="仿宋_GB2312"/>
          <w:szCs w:val="21"/>
          <w:lang w:val="zh-CN"/>
        </w:rPr>
      </w:pPr>
      <w:r w:rsidRPr="00870F89">
        <w:rPr>
          <w:rFonts w:ascii="宋体" w:eastAsia="宋体" w:hAnsi="宋体"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14:paraId="68945127" w14:textId="7688536D" w:rsidR="00DC36C7" w:rsidRDefault="00DC3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66F56738" w14:textId="6F85BB76" w:rsidR="00870F89" w:rsidRDefault="00870F89" w:rsidP="00870F89">
      <w:pPr>
        <w:pStyle w:val="a0"/>
        <w:ind w:firstLine="340"/>
      </w:pPr>
    </w:p>
    <w:p w14:paraId="7875A230" w14:textId="38C0BE33" w:rsidR="00870F89" w:rsidRDefault="00870F89" w:rsidP="00870F89">
      <w:pPr>
        <w:pStyle w:val="21"/>
        <w:ind w:left="420" w:firstLine="480"/>
        <w:rPr>
          <w:rFonts w:hint="default"/>
          <w:lang w:eastAsia="zh-CN"/>
        </w:rPr>
      </w:pPr>
    </w:p>
    <w:p w14:paraId="554D70CF" w14:textId="16ED9D94" w:rsidR="00A35125" w:rsidRDefault="00A35125" w:rsidP="00870F89">
      <w:pPr>
        <w:pStyle w:val="21"/>
        <w:ind w:left="420" w:firstLine="480"/>
        <w:rPr>
          <w:rFonts w:hint="default"/>
          <w:lang w:eastAsia="zh-CN"/>
        </w:rPr>
      </w:pPr>
    </w:p>
    <w:p w14:paraId="3A7572CF" w14:textId="180D2B98" w:rsidR="00870F89" w:rsidRDefault="00870F89" w:rsidP="00870F89">
      <w:pPr>
        <w:pStyle w:val="21"/>
        <w:ind w:left="420" w:firstLine="480"/>
        <w:rPr>
          <w:rFonts w:hint="default"/>
          <w:lang w:eastAsia="zh-CN"/>
        </w:rPr>
      </w:pPr>
    </w:p>
    <w:p w14:paraId="4C4E181F" w14:textId="77777777" w:rsidR="00B572CE" w:rsidRDefault="00B572CE" w:rsidP="00870F89">
      <w:pPr>
        <w:pStyle w:val="21"/>
        <w:ind w:left="420" w:firstLine="480"/>
        <w:rPr>
          <w:rFonts w:hint="default"/>
          <w:lang w:eastAsia="zh-CN"/>
        </w:rPr>
      </w:pPr>
    </w:p>
    <w:p w14:paraId="4A65945C" w14:textId="1CFA3317" w:rsidR="00E64115" w:rsidRDefault="00103B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14:paraId="35F95A00" w14:textId="77777777" w:rsidR="00E64115" w:rsidRDefault="00103B76">
      <w:pPr>
        <w:pStyle w:val="ab"/>
        <w:spacing w:line="360" w:lineRule="auto"/>
        <w:contextualSpacing/>
        <w:rPr>
          <w:rFonts w:ascii="宋体" w:hAnsi="宋体" w:cs="宋体"/>
          <w:bCs/>
          <w:sz w:val="21"/>
          <w:szCs w:val="21"/>
        </w:rPr>
      </w:pPr>
      <w:r>
        <w:rPr>
          <w:rFonts w:ascii="宋体" w:hAnsi="宋体" w:cs="宋体" w:hint="eastAsia"/>
          <w:b/>
          <w:sz w:val="21"/>
          <w:szCs w:val="21"/>
          <w:lang w:val="zh-CN"/>
        </w:rPr>
        <w:t>一、资格审查</w:t>
      </w:r>
    </w:p>
    <w:p w14:paraId="38E8912A" w14:textId="77777777" w:rsidR="00870F89" w:rsidRDefault="00103B76">
      <w:pPr>
        <w:spacing w:line="360" w:lineRule="auto"/>
        <w:ind w:rightChars="200" w:right="420" w:firstLineChars="200" w:firstLine="420"/>
        <w:contextualSpacing/>
        <w:rPr>
          <w:rFonts w:ascii="宋体" w:eastAsia="宋体" w:hAnsi="宋体" w:cs="宋体"/>
          <w:bCs/>
          <w:szCs w:val="21"/>
        </w:rPr>
      </w:pPr>
      <w:r>
        <w:rPr>
          <w:rFonts w:ascii="宋体" w:eastAsia="宋体" w:hAnsi="宋体" w:cs="宋体" w:hint="eastAsia"/>
          <w:bCs/>
          <w:szCs w:val="21"/>
        </w:rPr>
        <w:t>（一）</w:t>
      </w:r>
      <w:r w:rsidR="00870F89" w:rsidRPr="00870F89">
        <w:rPr>
          <w:rFonts w:ascii="宋体" w:eastAsia="宋体" w:hAnsi="宋体" w:cs="宋体" w:hint="eastAsia"/>
          <w:bCs/>
          <w:szCs w:val="21"/>
        </w:rPr>
        <w:t>谈判小组依法对供应商资格进行审查。确定符合资格的供应商不少于3家，将对响应文件的有效性、完整性和响应程度进行审查并对响应文件进行评审。（如符合《《政府采购非招标采购方式管理办法》》（财政部令第74号）第二十七条第二款中的情形的，供应商最低数量可以为两家）</w:t>
      </w:r>
    </w:p>
    <w:p w14:paraId="7330E0D4" w14:textId="2669838D" w:rsidR="00E64115" w:rsidRDefault="00103B76">
      <w:pPr>
        <w:spacing w:line="360" w:lineRule="auto"/>
        <w:ind w:rightChars="200" w:right="420" w:firstLineChars="200" w:firstLine="420"/>
        <w:contextualSpacing/>
        <w:rPr>
          <w:rFonts w:ascii="宋体" w:eastAsia="宋体" w:hAnsi="宋体" w:cs="宋体"/>
          <w:szCs w:val="21"/>
          <w:lang w:val="zh-CN"/>
        </w:rPr>
      </w:pPr>
      <w:r>
        <w:rPr>
          <w:rFonts w:ascii="宋体" w:eastAsia="宋体" w:hAnsi="宋体" w:cs="宋体" w:hint="eastAsia"/>
          <w:szCs w:val="21"/>
          <w:lang w:val="zh-CN"/>
        </w:rPr>
        <w:t>（二）资格证明材料（本栏所列内容为本项目的资格审查条件，如有一项不符合要求，则不能进入下一步评审）。</w:t>
      </w:r>
    </w:p>
    <w:p w14:paraId="352E2405" w14:textId="77777777" w:rsidR="00E64115" w:rsidRDefault="00103B76">
      <w:pPr>
        <w:spacing w:line="360" w:lineRule="auto"/>
        <w:ind w:rightChars="200" w:right="420" w:firstLineChars="200" w:firstLine="420"/>
        <w:contextualSpacing/>
        <w:rPr>
          <w:rFonts w:ascii="宋体" w:eastAsia="宋体" w:hAnsi="宋体" w:cs="宋体"/>
          <w:szCs w:val="21"/>
          <w:lang w:val="zh-CN"/>
        </w:rPr>
      </w:pPr>
      <w:r>
        <w:rPr>
          <w:rFonts w:ascii="宋体" w:eastAsia="宋体" w:hAnsi="宋体" w:cs="宋体" w:hint="eastAsia"/>
          <w:szCs w:val="21"/>
          <w:lang w:val="zh-CN"/>
        </w:rPr>
        <w:t>（三）资格审查中所涉及到的证书及材料，均须在电子投标文件中提供原件扫描件（或图片）。</w:t>
      </w: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2"/>
        <w:gridCol w:w="5958"/>
      </w:tblGrid>
      <w:tr w:rsidR="008E3ADC" w14:paraId="08164152" w14:textId="77777777" w:rsidTr="008E3ADC">
        <w:trPr>
          <w:trHeight w:val="567"/>
        </w:trPr>
        <w:tc>
          <w:tcPr>
            <w:tcW w:w="675" w:type="dxa"/>
            <w:tcBorders>
              <w:top w:val="single" w:sz="4" w:space="0" w:color="auto"/>
              <w:left w:val="single" w:sz="4" w:space="0" w:color="auto"/>
              <w:bottom w:val="single" w:sz="4" w:space="0" w:color="auto"/>
              <w:right w:val="single" w:sz="4" w:space="0" w:color="auto"/>
            </w:tcBorders>
            <w:vAlign w:val="center"/>
            <w:hideMark/>
          </w:tcPr>
          <w:p w14:paraId="6ABBFCD7" w14:textId="77777777" w:rsidR="008E3ADC" w:rsidRDefault="008E3ADC">
            <w:pPr>
              <w:spacing w:line="360" w:lineRule="auto"/>
              <w:jc w:val="center"/>
              <w:rPr>
                <w:rFonts w:ascii="宋体" w:eastAsia="宋体" w:hAnsi="宋体" w:cs="Times New Roman"/>
                <w:b/>
                <w:szCs w:val="21"/>
              </w:rPr>
            </w:pPr>
            <w:r>
              <w:rPr>
                <w:rFonts w:ascii="宋体" w:hAnsi="宋体" w:hint="eastAsia"/>
                <w:b/>
                <w:szCs w:val="21"/>
              </w:rPr>
              <w:t>序号</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8DFC37C" w14:textId="77777777" w:rsidR="008E3ADC" w:rsidRDefault="008E3ADC">
            <w:pPr>
              <w:spacing w:line="360" w:lineRule="auto"/>
              <w:jc w:val="center"/>
              <w:rPr>
                <w:rFonts w:ascii="宋体" w:hAnsi="宋体"/>
                <w:b/>
                <w:szCs w:val="21"/>
              </w:rPr>
            </w:pPr>
            <w:r>
              <w:rPr>
                <w:rFonts w:ascii="宋体" w:hAnsi="宋体" w:hint="eastAsia"/>
                <w:b/>
                <w:szCs w:val="21"/>
              </w:rPr>
              <w:t>资格审查因素</w:t>
            </w:r>
          </w:p>
        </w:tc>
        <w:tc>
          <w:tcPr>
            <w:tcW w:w="5954" w:type="dxa"/>
            <w:tcBorders>
              <w:top w:val="single" w:sz="4" w:space="0" w:color="auto"/>
              <w:left w:val="single" w:sz="4" w:space="0" w:color="auto"/>
              <w:bottom w:val="single" w:sz="4" w:space="0" w:color="auto"/>
              <w:right w:val="single" w:sz="4" w:space="0" w:color="auto"/>
            </w:tcBorders>
            <w:vAlign w:val="center"/>
            <w:hideMark/>
          </w:tcPr>
          <w:p w14:paraId="4B5B4942" w14:textId="77777777" w:rsidR="008E3ADC" w:rsidRDefault="008E3ADC">
            <w:pPr>
              <w:spacing w:line="360" w:lineRule="auto"/>
              <w:jc w:val="center"/>
              <w:rPr>
                <w:rFonts w:ascii="宋体" w:hAnsi="宋体"/>
                <w:b/>
                <w:szCs w:val="21"/>
              </w:rPr>
            </w:pPr>
            <w:r>
              <w:rPr>
                <w:rFonts w:ascii="宋体" w:hAnsi="宋体" w:hint="eastAsia"/>
                <w:b/>
                <w:szCs w:val="21"/>
              </w:rPr>
              <w:t>说明与要求</w:t>
            </w:r>
          </w:p>
        </w:tc>
      </w:tr>
      <w:tr w:rsidR="008E3ADC" w14:paraId="05721EF3" w14:textId="77777777" w:rsidTr="008E3ADC">
        <w:trPr>
          <w:trHeight w:val="567"/>
        </w:trPr>
        <w:tc>
          <w:tcPr>
            <w:tcW w:w="675" w:type="dxa"/>
            <w:tcBorders>
              <w:top w:val="single" w:sz="4" w:space="0" w:color="auto"/>
              <w:left w:val="single" w:sz="4" w:space="0" w:color="auto"/>
              <w:bottom w:val="single" w:sz="4" w:space="0" w:color="auto"/>
              <w:right w:val="single" w:sz="4" w:space="0" w:color="auto"/>
            </w:tcBorders>
            <w:vAlign w:val="center"/>
            <w:hideMark/>
          </w:tcPr>
          <w:p w14:paraId="58D4A02F" w14:textId="77777777" w:rsidR="008E3ADC" w:rsidRDefault="008E3ADC">
            <w:pPr>
              <w:spacing w:line="360" w:lineRule="auto"/>
              <w:jc w:val="center"/>
              <w:rPr>
                <w:rFonts w:ascii="宋体" w:hAnsi="宋体"/>
                <w:b/>
                <w:szCs w:val="21"/>
              </w:rPr>
            </w:pPr>
            <w:r>
              <w:rPr>
                <w:rFonts w:ascii="宋体" w:hAnsi="宋体" w:hint="eastAsia"/>
                <w:b/>
                <w:szCs w:val="21"/>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0120A28" w14:textId="77777777" w:rsidR="008E3ADC" w:rsidRDefault="008E3ADC">
            <w:pPr>
              <w:spacing w:line="360" w:lineRule="auto"/>
              <w:jc w:val="center"/>
              <w:rPr>
                <w:rFonts w:ascii="宋体" w:hAnsi="宋体"/>
                <w:b/>
                <w:szCs w:val="21"/>
              </w:rPr>
            </w:pPr>
            <w:r>
              <w:rPr>
                <w:rFonts w:ascii="宋体" w:hAnsi="宋体" w:hint="eastAsia"/>
                <w:b/>
                <w:szCs w:val="21"/>
              </w:rPr>
              <w:t>投标函</w:t>
            </w:r>
          </w:p>
        </w:tc>
        <w:tc>
          <w:tcPr>
            <w:tcW w:w="5954" w:type="dxa"/>
            <w:tcBorders>
              <w:top w:val="single" w:sz="4" w:space="0" w:color="auto"/>
              <w:left w:val="single" w:sz="4" w:space="0" w:color="auto"/>
              <w:bottom w:val="single" w:sz="4" w:space="0" w:color="auto"/>
              <w:right w:val="single" w:sz="4" w:space="0" w:color="auto"/>
            </w:tcBorders>
            <w:vAlign w:val="center"/>
            <w:hideMark/>
          </w:tcPr>
          <w:p w14:paraId="7F1C8DA0" w14:textId="77777777" w:rsidR="008E3ADC" w:rsidRDefault="008E3ADC">
            <w:pPr>
              <w:spacing w:line="360" w:lineRule="auto"/>
              <w:rPr>
                <w:rFonts w:ascii="宋体" w:hAnsi="宋体"/>
                <w:b/>
                <w:szCs w:val="21"/>
              </w:rPr>
            </w:pPr>
            <w:r>
              <w:rPr>
                <w:rFonts w:ascii="宋体" w:hAnsi="宋体" w:cs="微软雅黑" w:hint="eastAsia"/>
                <w:bCs/>
                <w:szCs w:val="21"/>
              </w:rPr>
              <w:t>参考谈判文件第八章3.1格式填写</w:t>
            </w:r>
          </w:p>
        </w:tc>
      </w:tr>
      <w:tr w:rsidR="008E3ADC" w14:paraId="0F173962" w14:textId="77777777" w:rsidTr="008E3ADC">
        <w:tc>
          <w:tcPr>
            <w:tcW w:w="675" w:type="dxa"/>
            <w:tcBorders>
              <w:top w:val="single" w:sz="4" w:space="0" w:color="auto"/>
              <w:left w:val="single" w:sz="4" w:space="0" w:color="auto"/>
              <w:bottom w:val="single" w:sz="4" w:space="0" w:color="auto"/>
              <w:right w:val="single" w:sz="4" w:space="0" w:color="auto"/>
            </w:tcBorders>
            <w:vAlign w:val="center"/>
            <w:hideMark/>
          </w:tcPr>
          <w:p w14:paraId="061A1271" w14:textId="77777777" w:rsidR="008E3ADC" w:rsidRDefault="008E3ADC">
            <w:pPr>
              <w:spacing w:line="360" w:lineRule="auto"/>
              <w:jc w:val="center"/>
              <w:rPr>
                <w:rFonts w:ascii="宋体" w:hAnsi="宋体"/>
                <w:b/>
                <w:bCs/>
                <w:szCs w:val="21"/>
              </w:rPr>
            </w:pPr>
            <w:r>
              <w:rPr>
                <w:rFonts w:ascii="宋体" w:hAnsi="宋体" w:hint="eastAsia"/>
                <w:b/>
                <w:bCs/>
                <w:szCs w:val="21"/>
              </w:rPr>
              <w:t>2</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1423B70" w14:textId="77777777" w:rsidR="008E3ADC" w:rsidRDefault="008E3ADC">
            <w:pPr>
              <w:spacing w:line="360" w:lineRule="auto"/>
              <w:rPr>
                <w:rFonts w:ascii="宋体" w:hAnsi="宋体"/>
                <w:b/>
                <w:szCs w:val="21"/>
              </w:rPr>
            </w:pPr>
            <w:r>
              <w:rPr>
                <w:rFonts w:ascii="宋体" w:hAnsi="宋体" w:hint="eastAsia"/>
                <w:b/>
                <w:bCs/>
                <w:szCs w:val="21"/>
              </w:rPr>
              <w:t>法人或者其他组织的营业执照等证明文件，自然人的身份证明</w:t>
            </w:r>
          </w:p>
        </w:tc>
        <w:tc>
          <w:tcPr>
            <w:tcW w:w="5954" w:type="dxa"/>
            <w:tcBorders>
              <w:top w:val="single" w:sz="4" w:space="0" w:color="auto"/>
              <w:left w:val="single" w:sz="4" w:space="0" w:color="auto"/>
              <w:bottom w:val="single" w:sz="4" w:space="0" w:color="auto"/>
              <w:right w:val="single" w:sz="4" w:space="0" w:color="auto"/>
            </w:tcBorders>
            <w:vAlign w:val="center"/>
            <w:hideMark/>
          </w:tcPr>
          <w:p w14:paraId="54EF0EFA" w14:textId="77777777" w:rsidR="008E3ADC" w:rsidRDefault="008E3ADC">
            <w:pPr>
              <w:spacing w:line="360" w:lineRule="auto"/>
              <w:jc w:val="left"/>
              <w:rPr>
                <w:rFonts w:ascii="宋体" w:hAnsi="宋体"/>
                <w:bCs/>
                <w:szCs w:val="21"/>
              </w:rPr>
            </w:pPr>
            <w:r>
              <w:rPr>
                <w:rFonts w:ascii="宋体" w:hAnsi="宋体" w:hint="eastAsia"/>
                <w:bCs/>
                <w:szCs w:val="21"/>
              </w:rPr>
              <w:t>（1）企业法人营业执照或营业执照。（企业提供）</w:t>
            </w:r>
          </w:p>
          <w:p w14:paraId="721E7E1C" w14:textId="77777777" w:rsidR="008E3ADC" w:rsidRDefault="008E3ADC">
            <w:pPr>
              <w:spacing w:line="360" w:lineRule="auto"/>
              <w:jc w:val="left"/>
              <w:rPr>
                <w:rFonts w:ascii="宋体" w:hAnsi="宋体"/>
                <w:bCs/>
                <w:szCs w:val="21"/>
              </w:rPr>
            </w:pPr>
            <w:r>
              <w:rPr>
                <w:rFonts w:ascii="宋体" w:hAnsi="宋体" w:hint="eastAsia"/>
                <w:bCs/>
                <w:szCs w:val="21"/>
              </w:rPr>
              <w:t>（2）事业单位法人证书。（事业单位提供）</w:t>
            </w:r>
          </w:p>
          <w:p w14:paraId="16D8EA97" w14:textId="77777777" w:rsidR="008E3ADC" w:rsidRDefault="008E3ADC">
            <w:pPr>
              <w:spacing w:line="360" w:lineRule="auto"/>
              <w:jc w:val="left"/>
              <w:rPr>
                <w:rFonts w:ascii="宋体" w:hAnsi="宋体"/>
                <w:bCs/>
                <w:szCs w:val="21"/>
              </w:rPr>
            </w:pPr>
            <w:r>
              <w:rPr>
                <w:rFonts w:ascii="宋体" w:hAnsi="宋体" w:hint="eastAsia"/>
                <w:bCs/>
                <w:szCs w:val="21"/>
              </w:rPr>
              <w:t>（3）执业许可证。（非企业专业服务机构提供）</w:t>
            </w:r>
          </w:p>
          <w:p w14:paraId="1AAC646C" w14:textId="77777777" w:rsidR="008E3ADC" w:rsidRDefault="008E3ADC">
            <w:pPr>
              <w:spacing w:line="360" w:lineRule="auto"/>
              <w:jc w:val="left"/>
              <w:rPr>
                <w:rFonts w:ascii="宋体" w:hAnsi="宋体"/>
                <w:bCs/>
                <w:szCs w:val="21"/>
              </w:rPr>
            </w:pPr>
            <w:r>
              <w:rPr>
                <w:rFonts w:ascii="宋体" w:hAnsi="宋体" w:hint="eastAsia"/>
                <w:bCs/>
                <w:szCs w:val="21"/>
              </w:rPr>
              <w:t>（4）个体工商户营业执照。（个体工商户提供）</w:t>
            </w:r>
          </w:p>
          <w:p w14:paraId="6295343C" w14:textId="77777777" w:rsidR="008E3ADC" w:rsidRDefault="008E3ADC">
            <w:pPr>
              <w:spacing w:line="360" w:lineRule="auto"/>
              <w:jc w:val="left"/>
              <w:rPr>
                <w:rFonts w:ascii="宋体" w:hAnsi="宋体"/>
                <w:bCs/>
                <w:szCs w:val="21"/>
              </w:rPr>
            </w:pPr>
            <w:r>
              <w:rPr>
                <w:rFonts w:ascii="宋体" w:hAnsi="宋体" w:hint="eastAsia"/>
                <w:bCs/>
                <w:szCs w:val="21"/>
              </w:rPr>
              <w:t>（5）自然人身份证明。（自然人提供）</w:t>
            </w:r>
          </w:p>
          <w:p w14:paraId="1101DA0F" w14:textId="77777777" w:rsidR="008E3ADC" w:rsidRDefault="008E3ADC">
            <w:pPr>
              <w:spacing w:line="360" w:lineRule="auto"/>
              <w:jc w:val="left"/>
              <w:rPr>
                <w:rFonts w:ascii="宋体" w:hAnsi="宋体"/>
                <w:b/>
                <w:bCs/>
                <w:szCs w:val="21"/>
              </w:rPr>
            </w:pPr>
            <w:r>
              <w:rPr>
                <w:rFonts w:ascii="宋体" w:hAnsi="宋体" w:hint="eastAsia"/>
                <w:bCs/>
                <w:szCs w:val="21"/>
              </w:rPr>
              <w:t>（6）民办非企业单位登记证书。（民办非企业单位提供）</w:t>
            </w:r>
          </w:p>
        </w:tc>
      </w:tr>
      <w:tr w:rsidR="008E3ADC" w14:paraId="2E9A3945" w14:textId="77777777" w:rsidTr="008E3ADC">
        <w:tc>
          <w:tcPr>
            <w:tcW w:w="675" w:type="dxa"/>
            <w:tcBorders>
              <w:top w:val="single" w:sz="4" w:space="0" w:color="auto"/>
              <w:left w:val="single" w:sz="4" w:space="0" w:color="auto"/>
              <w:bottom w:val="single" w:sz="4" w:space="0" w:color="auto"/>
              <w:right w:val="single" w:sz="4" w:space="0" w:color="auto"/>
            </w:tcBorders>
            <w:vAlign w:val="center"/>
            <w:hideMark/>
          </w:tcPr>
          <w:p w14:paraId="09012678" w14:textId="77777777" w:rsidR="008E3ADC" w:rsidRDefault="008E3ADC">
            <w:pPr>
              <w:spacing w:line="360" w:lineRule="auto"/>
              <w:jc w:val="center"/>
              <w:rPr>
                <w:rFonts w:ascii="宋体" w:hAnsi="宋体"/>
                <w:b/>
                <w:bCs/>
                <w:szCs w:val="21"/>
              </w:rPr>
            </w:pPr>
            <w:r>
              <w:rPr>
                <w:rFonts w:ascii="宋体" w:hAnsi="宋体" w:hint="eastAsia"/>
                <w:b/>
                <w:bCs/>
                <w:szCs w:val="21"/>
              </w:rPr>
              <w:t>3</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C2D701C" w14:textId="77777777" w:rsidR="008E3ADC" w:rsidRDefault="008E3ADC">
            <w:pPr>
              <w:spacing w:line="360" w:lineRule="auto"/>
              <w:rPr>
                <w:rFonts w:ascii="宋体" w:hAnsi="宋体"/>
                <w:b/>
                <w:szCs w:val="21"/>
              </w:rPr>
            </w:pPr>
            <w:r>
              <w:rPr>
                <w:rFonts w:ascii="宋体" w:hAnsi="宋体" w:hint="eastAsia"/>
                <w:b/>
                <w:bCs/>
                <w:szCs w:val="21"/>
              </w:rPr>
              <w:t>财务状况报告相关材料</w:t>
            </w:r>
          </w:p>
        </w:tc>
        <w:tc>
          <w:tcPr>
            <w:tcW w:w="5954" w:type="dxa"/>
            <w:tcBorders>
              <w:top w:val="single" w:sz="4" w:space="0" w:color="auto"/>
              <w:left w:val="single" w:sz="4" w:space="0" w:color="auto"/>
              <w:bottom w:val="single" w:sz="4" w:space="0" w:color="auto"/>
              <w:right w:val="single" w:sz="4" w:space="0" w:color="auto"/>
            </w:tcBorders>
            <w:hideMark/>
          </w:tcPr>
          <w:p w14:paraId="7C465F32" w14:textId="77777777" w:rsidR="00870F89" w:rsidRPr="00870F89" w:rsidRDefault="00870F89" w:rsidP="00870F89">
            <w:pPr>
              <w:spacing w:line="360" w:lineRule="auto"/>
              <w:rPr>
                <w:rFonts w:ascii="宋体" w:hAnsi="宋体"/>
                <w:bCs/>
                <w:szCs w:val="21"/>
              </w:rPr>
            </w:pPr>
            <w:r w:rsidRPr="00870F89">
              <w:rPr>
                <w:rFonts w:ascii="宋体" w:hAnsi="宋体" w:hint="eastAsia"/>
                <w:bCs/>
                <w:szCs w:val="21"/>
              </w:rPr>
              <w:t>（1）供应商是法人（法人包括企业法人、机关法人、事业单位法人和社会团体法人），提供本单位：</w:t>
            </w:r>
          </w:p>
          <w:p w14:paraId="32BEFA53" w14:textId="4F63A0AF" w:rsidR="00870F89" w:rsidRPr="00870F89" w:rsidRDefault="00870F89" w:rsidP="00870F89">
            <w:pPr>
              <w:spacing w:line="360" w:lineRule="auto"/>
              <w:rPr>
                <w:rFonts w:ascii="宋体" w:hAnsi="宋体"/>
                <w:bCs/>
                <w:szCs w:val="21"/>
              </w:rPr>
            </w:pPr>
            <w:r w:rsidRPr="00870F89">
              <w:rPr>
                <w:rFonts w:ascii="宋体" w:hAnsi="宋体" w:hint="eastAsia"/>
                <w:bCs/>
                <w:szCs w:val="21"/>
              </w:rPr>
              <w:t>①2019年度经审计的财务报告；</w:t>
            </w:r>
          </w:p>
          <w:p w14:paraId="6396110D" w14:textId="77777777" w:rsidR="00870F89" w:rsidRPr="00870F89" w:rsidRDefault="00870F89" w:rsidP="00870F89">
            <w:pPr>
              <w:spacing w:line="360" w:lineRule="auto"/>
              <w:rPr>
                <w:rFonts w:ascii="宋体" w:hAnsi="宋体"/>
                <w:bCs/>
                <w:szCs w:val="21"/>
              </w:rPr>
            </w:pPr>
            <w:r w:rsidRPr="00870F89">
              <w:rPr>
                <w:rFonts w:ascii="宋体" w:hAnsi="宋体" w:hint="eastAsia"/>
                <w:bCs/>
                <w:szCs w:val="21"/>
              </w:rPr>
              <w:t>②基本开户银行出具的资信证明；</w:t>
            </w:r>
          </w:p>
          <w:p w14:paraId="0F1903D5" w14:textId="77777777" w:rsidR="00870F89" w:rsidRPr="00870F89" w:rsidRDefault="00870F89" w:rsidP="00870F89">
            <w:pPr>
              <w:spacing w:line="360" w:lineRule="auto"/>
              <w:rPr>
                <w:rFonts w:ascii="宋体" w:hAnsi="宋体"/>
                <w:bCs/>
                <w:szCs w:val="21"/>
              </w:rPr>
            </w:pPr>
            <w:r w:rsidRPr="00870F89">
              <w:rPr>
                <w:rFonts w:ascii="宋体" w:hAnsi="宋体" w:hint="eastAsia"/>
                <w:bCs/>
                <w:szCs w:val="21"/>
              </w:rPr>
              <w:t>③财政部门认可的政府采购专业担保机构的证明文件和担保机构出具的投标担保函。</w:t>
            </w:r>
          </w:p>
          <w:p w14:paraId="4DB4A944" w14:textId="77777777" w:rsidR="00870F89" w:rsidRPr="00870F89" w:rsidRDefault="00870F89" w:rsidP="00870F89">
            <w:pPr>
              <w:spacing w:line="360" w:lineRule="auto"/>
              <w:rPr>
                <w:rFonts w:ascii="宋体" w:hAnsi="宋体"/>
                <w:bCs/>
                <w:szCs w:val="21"/>
              </w:rPr>
            </w:pPr>
            <w:r w:rsidRPr="00870F89">
              <w:rPr>
                <w:rFonts w:ascii="宋体" w:hAnsi="宋体" w:hint="eastAsia"/>
                <w:bCs/>
                <w:szCs w:val="21"/>
              </w:rPr>
              <w:t>注：仅需提供序号①～③其中之一即可。</w:t>
            </w:r>
          </w:p>
          <w:p w14:paraId="26CE79F6" w14:textId="77777777" w:rsidR="00870F89" w:rsidRPr="00870F89" w:rsidRDefault="00870F89" w:rsidP="00870F89">
            <w:pPr>
              <w:spacing w:line="360" w:lineRule="auto"/>
              <w:rPr>
                <w:rFonts w:ascii="宋体" w:hAnsi="宋体"/>
                <w:bCs/>
                <w:szCs w:val="21"/>
              </w:rPr>
            </w:pPr>
            <w:r w:rsidRPr="00870F89">
              <w:rPr>
                <w:rFonts w:ascii="宋体" w:hAnsi="宋体" w:hint="eastAsia"/>
                <w:bCs/>
                <w:szCs w:val="21"/>
              </w:rPr>
              <w:t>（2）供应商（其他组织和自然人）提供本单位：</w:t>
            </w:r>
          </w:p>
          <w:p w14:paraId="5A298731" w14:textId="3C18324A" w:rsidR="00870F89" w:rsidRPr="00870F89" w:rsidRDefault="00870F89" w:rsidP="00870F89">
            <w:pPr>
              <w:spacing w:line="360" w:lineRule="auto"/>
              <w:rPr>
                <w:rFonts w:ascii="宋体" w:hAnsi="宋体"/>
                <w:bCs/>
                <w:szCs w:val="21"/>
              </w:rPr>
            </w:pPr>
            <w:r w:rsidRPr="00870F89">
              <w:rPr>
                <w:rFonts w:ascii="宋体" w:hAnsi="宋体" w:hint="eastAsia"/>
                <w:bCs/>
                <w:szCs w:val="21"/>
              </w:rPr>
              <w:t>①2019年度经审计的财务报告；</w:t>
            </w:r>
          </w:p>
          <w:p w14:paraId="06343ED1" w14:textId="77777777" w:rsidR="00870F89" w:rsidRPr="00870F89" w:rsidRDefault="00870F89" w:rsidP="00870F89">
            <w:pPr>
              <w:spacing w:line="360" w:lineRule="auto"/>
              <w:rPr>
                <w:rFonts w:ascii="宋体" w:hAnsi="宋体"/>
                <w:bCs/>
                <w:szCs w:val="21"/>
              </w:rPr>
            </w:pPr>
            <w:r w:rsidRPr="00870F89">
              <w:rPr>
                <w:rFonts w:ascii="宋体" w:hAnsi="宋体" w:hint="eastAsia"/>
                <w:bCs/>
                <w:szCs w:val="21"/>
              </w:rPr>
              <w:t>②银行出具的资信证明；</w:t>
            </w:r>
          </w:p>
          <w:p w14:paraId="1D5A8D81" w14:textId="77777777" w:rsidR="00870F89" w:rsidRPr="00870F89" w:rsidRDefault="00870F89" w:rsidP="00870F89">
            <w:pPr>
              <w:spacing w:line="360" w:lineRule="auto"/>
              <w:rPr>
                <w:rFonts w:ascii="宋体" w:hAnsi="宋体"/>
                <w:bCs/>
                <w:szCs w:val="21"/>
              </w:rPr>
            </w:pPr>
            <w:r w:rsidRPr="00870F89">
              <w:rPr>
                <w:rFonts w:ascii="宋体" w:hAnsi="宋体" w:hint="eastAsia"/>
                <w:bCs/>
                <w:szCs w:val="21"/>
              </w:rPr>
              <w:lastRenderedPageBreak/>
              <w:t>③财政部门认可的政府采购专业担保机构的证明文件和担保机构出具的投标担保函。</w:t>
            </w:r>
          </w:p>
          <w:p w14:paraId="1A46F10D" w14:textId="35F33C78" w:rsidR="008E3ADC" w:rsidRPr="00630D2E" w:rsidRDefault="00870F89" w:rsidP="00870F89">
            <w:pPr>
              <w:spacing w:line="360" w:lineRule="auto"/>
              <w:rPr>
                <w:rFonts w:ascii="宋体" w:hAnsi="宋体"/>
                <w:bCs/>
                <w:szCs w:val="21"/>
              </w:rPr>
            </w:pPr>
            <w:r w:rsidRPr="00870F89">
              <w:rPr>
                <w:rFonts w:ascii="宋体" w:hAnsi="宋体" w:hint="eastAsia"/>
                <w:bCs/>
                <w:szCs w:val="21"/>
              </w:rPr>
              <w:t>注：仅需提供序号①～③其中之一即可。</w:t>
            </w:r>
          </w:p>
        </w:tc>
      </w:tr>
      <w:tr w:rsidR="008E3ADC" w14:paraId="179B84F8" w14:textId="77777777" w:rsidTr="008E3ADC">
        <w:tc>
          <w:tcPr>
            <w:tcW w:w="675" w:type="dxa"/>
            <w:tcBorders>
              <w:top w:val="single" w:sz="4" w:space="0" w:color="auto"/>
              <w:left w:val="single" w:sz="4" w:space="0" w:color="auto"/>
              <w:bottom w:val="single" w:sz="4" w:space="0" w:color="auto"/>
              <w:right w:val="single" w:sz="4" w:space="0" w:color="auto"/>
            </w:tcBorders>
            <w:vAlign w:val="center"/>
            <w:hideMark/>
          </w:tcPr>
          <w:p w14:paraId="6D93D2B9" w14:textId="77777777" w:rsidR="008E3ADC" w:rsidRDefault="008E3ADC">
            <w:pPr>
              <w:spacing w:line="360" w:lineRule="auto"/>
              <w:jc w:val="center"/>
              <w:rPr>
                <w:rFonts w:ascii="宋体" w:hAnsi="宋体"/>
                <w:b/>
                <w:bCs/>
                <w:szCs w:val="21"/>
              </w:rPr>
            </w:pPr>
            <w:r>
              <w:rPr>
                <w:rFonts w:ascii="宋体" w:hAnsi="宋体" w:hint="eastAsia"/>
                <w:b/>
                <w:bCs/>
                <w:szCs w:val="21"/>
              </w:rPr>
              <w:lastRenderedPageBreak/>
              <w:t>4</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B07E80F" w14:textId="77777777" w:rsidR="008E3ADC" w:rsidRDefault="008E3ADC">
            <w:pPr>
              <w:spacing w:line="360" w:lineRule="auto"/>
              <w:rPr>
                <w:rFonts w:ascii="宋体" w:hAnsi="宋体"/>
                <w:b/>
                <w:szCs w:val="21"/>
              </w:rPr>
            </w:pPr>
            <w:r>
              <w:rPr>
                <w:rFonts w:ascii="宋体" w:hAnsi="宋体" w:hint="eastAsia"/>
                <w:b/>
                <w:bCs/>
                <w:szCs w:val="21"/>
              </w:rPr>
              <w:t>依法缴纳税收相关材料</w:t>
            </w:r>
          </w:p>
        </w:tc>
        <w:tc>
          <w:tcPr>
            <w:tcW w:w="5954" w:type="dxa"/>
            <w:tcBorders>
              <w:top w:val="single" w:sz="4" w:space="0" w:color="auto"/>
              <w:left w:val="single" w:sz="4" w:space="0" w:color="auto"/>
              <w:bottom w:val="single" w:sz="4" w:space="0" w:color="auto"/>
              <w:right w:val="single" w:sz="4" w:space="0" w:color="auto"/>
            </w:tcBorders>
            <w:hideMark/>
          </w:tcPr>
          <w:p w14:paraId="595E742B" w14:textId="074E1D20" w:rsidR="008E3ADC" w:rsidRDefault="008E3ADC">
            <w:pPr>
              <w:spacing w:line="360" w:lineRule="auto"/>
              <w:rPr>
                <w:rFonts w:ascii="宋体" w:hAnsi="宋体"/>
                <w:b/>
                <w:bCs/>
                <w:szCs w:val="21"/>
              </w:rPr>
            </w:pPr>
            <w:r>
              <w:rPr>
                <w:rFonts w:ascii="宋体" w:hAnsi="宋体" w:cs="微软雅黑" w:hint="eastAsia"/>
                <w:bCs/>
                <w:szCs w:val="21"/>
              </w:rPr>
              <w:t>供应商提供参加本次采购项目</w:t>
            </w:r>
            <w:r>
              <w:rPr>
                <w:rFonts w:ascii="宋体" w:hAnsi="宋体" w:hint="eastAsia"/>
                <w:bCs/>
                <w:szCs w:val="21"/>
              </w:rPr>
              <w:t>响应截止时间前六个月内任意一个月缴纳税收凭据。（依法免税的供应商，应提供相应文件证明依法免税）</w:t>
            </w:r>
          </w:p>
        </w:tc>
      </w:tr>
      <w:tr w:rsidR="008E3ADC" w14:paraId="18243AF0" w14:textId="77777777" w:rsidTr="008E3ADC">
        <w:tc>
          <w:tcPr>
            <w:tcW w:w="675" w:type="dxa"/>
            <w:tcBorders>
              <w:top w:val="single" w:sz="4" w:space="0" w:color="auto"/>
              <w:left w:val="single" w:sz="4" w:space="0" w:color="auto"/>
              <w:bottom w:val="single" w:sz="4" w:space="0" w:color="auto"/>
              <w:right w:val="single" w:sz="4" w:space="0" w:color="auto"/>
            </w:tcBorders>
            <w:vAlign w:val="center"/>
            <w:hideMark/>
          </w:tcPr>
          <w:p w14:paraId="4448CE6C" w14:textId="77777777" w:rsidR="008E3ADC" w:rsidRDefault="008E3ADC">
            <w:pPr>
              <w:spacing w:line="360" w:lineRule="auto"/>
              <w:jc w:val="center"/>
              <w:rPr>
                <w:rFonts w:ascii="宋体" w:hAnsi="宋体"/>
                <w:b/>
                <w:bCs/>
                <w:szCs w:val="21"/>
              </w:rPr>
            </w:pPr>
            <w:r>
              <w:rPr>
                <w:rFonts w:ascii="宋体" w:hAnsi="宋体" w:hint="eastAsia"/>
                <w:b/>
                <w:bCs/>
                <w:szCs w:val="21"/>
              </w:rPr>
              <w:t>5</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823E525" w14:textId="77777777" w:rsidR="008E3ADC" w:rsidRDefault="008E3ADC">
            <w:pPr>
              <w:spacing w:line="360" w:lineRule="auto"/>
              <w:rPr>
                <w:rFonts w:ascii="宋体" w:hAnsi="宋体"/>
                <w:bCs/>
                <w:szCs w:val="21"/>
              </w:rPr>
            </w:pPr>
            <w:r>
              <w:rPr>
                <w:rFonts w:ascii="宋体" w:hAnsi="宋体" w:hint="eastAsia"/>
                <w:b/>
                <w:bCs/>
                <w:szCs w:val="21"/>
              </w:rPr>
              <w:t>依法缴纳社会保障资金的证明材料</w:t>
            </w:r>
          </w:p>
        </w:tc>
        <w:tc>
          <w:tcPr>
            <w:tcW w:w="5954" w:type="dxa"/>
            <w:tcBorders>
              <w:top w:val="single" w:sz="4" w:space="0" w:color="auto"/>
              <w:left w:val="single" w:sz="4" w:space="0" w:color="auto"/>
              <w:bottom w:val="single" w:sz="4" w:space="0" w:color="auto"/>
              <w:right w:val="single" w:sz="4" w:space="0" w:color="auto"/>
            </w:tcBorders>
            <w:hideMark/>
          </w:tcPr>
          <w:p w14:paraId="541A8319" w14:textId="5ABFF8BD" w:rsidR="008E3ADC" w:rsidRDefault="008E3ADC">
            <w:pPr>
              <w:spacing w:line="360" w:lineRule="auto"/>
              <w:rPr>
                <w:rFonts w:ascii="宋体" w:hAnsi="宋体"/>
                <w:b/>
                <w:bCs/>
                <w:szCs w:val="21"/>
              </w:rPr>
            </w:pPr>
            <w:r>
              <w:rPr>
                <w:rFonts w:ascii="宋体" w:hAnsi="宋体" w:cs="微软雅黑" w:hint="eastAsia"/>
                <w:bCs/>
                <w:szCs w:val="21"/>
              </w:rPr>
              <w:t>供应商提供参加本次采购项目</w:t>
            </w:r>
            <w:r>
              <w:rPr>
                <w:rFonts w:ascii="宋体" w:hAnsi="宋体" w:hint="eastAsia"/>
                <w:bCs/>
                <w:szCs w:val="21"/>
              </w:rPr>
              <w:t>响应截止时间前六个月内任意一个月缴纳社会保险凭据。（依法不需要缴纳社会保障资金的供应商，应提供相应文件证明依法不需要缴纳社会保障资金）</w:t>
            </w:r>
          </w:p>
        </w:tc>
      </w:tr>
      <w:tr w:rsidR="008E3ADC" w14:paraId="10D1CD00" w14:textId="77777777" w:rsidTr="008E3ADC">
        <w:tc>
          <w:tcPr>
            <w:tcW w:w="675" w:type="dxa"/>
            <w:tcBorders>
              <w:top w:val="single" w:sz="4" w:space="0" w:color="auto"/>
              <w:left w:val="single" w:sz="4" w:space="0" w:color="auto"/>
              <w:bottom w:val="single" w:sz="4" w:space="0" w:color="auto"/>
              <w:right w:val="single" w:sz="4" w:space="0" w:color="auto"/>
            </w:tcBorders>
            <w:vAlign w:val="center"/>
            <w:hideMark/>
          </w:tcPr>
          <w:p w14:paraId="40F5CF65" w14:textId="77777777" w:rsidR="008E3ADC" w:rsidRDefault="008E3ADC">
            <w:pPr>
              <w:spacing w:line="360" w:lineRule="auto"/>
              <w:jc w:val="center"/>
              <w:rPr>
                <w:rFonts w:ascii="宋体" w:hAnsi="宋体"/>
                <w:b/>
                <w:bCs/>
                <w:szCs w:val="21"/>
              </w:rPr>
            </w:pPr>
            <w:r>
              <w:rPr>
                <w:rFonts w:ascii="宋体" w:hAnsi="宋体" w:hint="eastAsia"/>
                <w:b/>
                <w:bCs/>
                <w:szCs w:val="21"/>
              </w:rPr>
              <w:t>6</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1223719" w14:textId="77777777" w:rsidR="008E3ADC" w:rsidRDefault="008E3ADC">
            <w:pPr>
              <w:spacing w:line="360" w:lineRule="auto"/>
              <w:rPr>
                <w:rFonts w:ascii="宋体" w:hAnsi="宋体"/>
                <w:b/>
                <w:szCs w:val="21"/>
              </w:rPr>
            </w:pPr>
            <w:r>
              <w:rPr>
                <w:rFonts w:ascii="宋体" w:hAnsi="宋体" w:hint="eastAsia"/>
                <w:b/>
                <w:bCs/>
                <w:szCs w:val="21"/>
              </w:rPr>
              <w:t>履行合同所必须的设备和专业技术能力的证明材料</w:t>
            </w:r>
          </w:p>
        </w:tc>
        <w:tc>
          <w:tcPr>
            <w:tcW w:w="5954" w:type="dxa"/>
            <w:tcBorders>
              <w:top w:val="single" w:sz="4" w:space="0" w:color="auto"/>
              <w:left w:val="single" w:sz="4" w:space="0" w:color="auto"/>
              <w:bottom w:val="single" w:sz="4" w:space="0" w:color="auto"/>
              <w:right w:val="single" w:sz="4" w:space="0" w:color="auto"/>
            </w:tcBorders>
            <w:hideMark/>
          </w:tcPr>
          <w:p w14:paraId="08A89905" w14:textId="77777777" w:rsidR="008E3ADC" w:rsidRDefault="008E3ADC">
            <w:pPr>
              <w:spacing w:line="360" w:lineRule="auto"/>
              <w:rPr>
                <w:rFonts w:ascii="宋体" w:hAnsi="宋体"/>
                <w:bCs/>
                <w:szCs w:val="21"/>
              </w:rPr>
            </w:pPr>
            <w:r>
              <w:rPr>
                <w:rFonts w:ascii="宋体" w:hAnsi="宋体" w:hint="eastAsia"/>
                <w:bCs/>
                <w:szCs w:val="21"/>
              </w:rPr>
              <w:t>①与本项目响应相关设备的购置发票、专业技术人员职称证书、用工合同等；</w:t>
            </w:r>
          </w:p>
          <w:p w14:paraId="47030D9D" w14:textId="77777777" w:rsidR="008E3ADC" w:rsidRDefault="008E3ADC">
            <w:pPr>
              <w:spacing w:line="360" w:lineRule="auto"/>
              <w:rPr>
                <w:rFonts w:ascii="宋体" w:hAnsi="宋体"/>
                <w:bCs/>
                <w:szCs w:val="21"/>
              </w:rPr>
            </w:pPr>
            <w:r>
              <w:rPr>
                <w:rFonts w:ascii="宋体" w:hAnsi="宋体" w:hint="eastAsia"/>
                <w:bCs/>
                <w:szCs w:val="21"/>
              </w:rPr>
              <w:t>②供应商具备履行合同所必须的设备和专业技术能力承诺函或声明（承诺函或声明格式自拟）。</w:t>
            </w:r>
          </w:p>
          <w:p w14:paraId="5B2E0DBC" w14:textId="77777777" w:rsidR="008E3ADC" w:rsidRDefault="008E3ADC">
            <w:pPr>
              <w:spacing w:line="360" w:lineRule="auto"/>
              <w:rPr>
                <w:rFonts w:ascii="宋体" w:hAnsi="宋体"/>
                <w:b/>
                <w:bCs/>
                <w:szCs w:val="21"/>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①～②其中之一即可。</w:t>
            </w:r>
          </w:p>
        </w:tc>
      </w:tr>
      <w:tr w:rsidR="008E3ADC" w14:paraId="1697F61A" w14:textId="77777777" w:rsidTr="008E3ADC">
        <w:tc>
          <w:tcPr>
            <w:tcW w:w="675" w:type="dxa"/>
            <w:tcBorders>
              <w:top w:val="single" w:sz="4" w:space="0" w:color="auto"/>
              <w:left w:val="single" w:sz="4" w:space="0" w:color="auto"/>
              <w:bottom w:val="single" w:sz="4" w:space="0" w:color="auto"/>
              <w:right w:val="single" w:sz="4" w:space="0" w:color="auto"/>
            </w:tcBorders>
            <w:vAlign w:val="center"/>
            <w:hideMark/>
          </w:tcPr>
          <w:p w14:paraId="5BB23B76" w14:textId="77777777" w:rsidR="008E3ADC" w:rsidRDefault="008E3ADC">
            <w:pPr>
              <w:spacing w:line="360" w:lineRule="auto"/>
              <w:jc w:val="center"/>
              <w:rPr>
                <w:rFonts w:ascii="宋体" w:hAnsi="宋体"/>
                <w:b/>
                <w:bCs/>
                <w:szCs w:val="21"/>
              </w:rPr>
            </w:pPr>
            <w:r>
              <w:rPr>
                <w:rFonts w:ascii="宋体" w:hAnsi="宋体" w:hint="eastAsia"/>
                <w:b/>
                <w:bCs/>
                <w:szCs w:val="21"/>
              </w:rPr>
              <w:t>7</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F9FFC20" w14:textId="77777777" w:rsidR="008E3ADC" w:rsidRDefault="008E3ADC">
            <w:pPr>
              <w:spacing w:line="360" w:lineRule="auto"/>
              <w:rPr>
                <w:rFonts w:ascii="宋体" w:hAnsi="宋体"/>
                <w:bCs/>
                <w:szCs w:val="21"/>
              </w:rPr>
            </w:pPr>
            <w:r>
              <w:rPr>
                <w:rFonts w:ascii="宋体" w:hAnsi="宋体" w:hint="eastAsia"/>
                <w:b/>
                <w:bCs/>
                <w:szCs w:val="21"/>
              </w:rPr>
              <w:t>参加政府采购活动前3年内在经营活动中没有重大违法记录的声明</w:t>
            </w:r>
          </w:p>
        </w:tc>
        <w:tc>
          <w:tcPr>
            <w:tcW w:w="5954" w:type="dxa"/>
            <w:tcBorders>
              <w:top w:val="single" w:sz="4" w:space="0" w:color="auto"/>
              <w:left w:val="single" w:sz="4" w:space="0" w:color="auto"/>
              <w:bottom w:val="single" w:sz="4" w:space="0" w:color="auto"/>
              <w:right w:val="single" w:sz="4" w:space="0" w:color="auto"/>
            </w:tcBorders>
            <w:vAlign w:val="center"/>
            <w:hideMark/>
          </w:tcPr>
          <w:p w14:paraId="179844CC" w14:textId="77777777" w:rsidR="008E3ADC" w:rsidRDefault="008E3ADC">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14:paraId="47941289" w14:textId="77777777" w:rsidR="008E3ADC" w:rsidRDefault="008E3ADC">
            <w:pPr>
              <w:spacing w:line="360" w:lineRule="auto"/>
              <w:jc w:val="left"/>
              <w:rPr>
                <w:rFonts w:ascii="宋体" w:hAnsi="宋体" w:cs="Times New Roman"/>
                <w:b/>
                <w:bCs/>
                <w:szCs w:val="21"/>
              </w:rPr>
            </w:pPr>
            <w:r>
              <w:rPr>
                <w:rFonts w:ascii="宋体" w:hAnsi="宋体"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8E3ADC" w14:paraId="3D1F7714" w14:textId="77777777" w:rsidTr="008E3ADC">
        <w:tc>
          <w:tcPr>
            <w:tcW w:w="675" w:type="dxa"/>
            <w:tcBorders>
              <w:top w:val="single" w:sz="4" w:space="0" w:color="auto"/>
              <w:left w:val="single" w:sz="4" w:space="0" w:color="auto"/>
              <w:bottom w:val="single" w:sz="4" w:space="0" w:color="auto"/>
              <w:right w:val="single" w:sz="4" w:space="0" w:color="auto"/>
            </w:tcBorders>
            <w:vAlign w:val="center"/>
            <w:hideMark/>
          </w:tcPr>
          <w:p w14:paraId="5EC8FF3D" w14:textId="77777777" w:rsidR="008E3ADC" w:rsidRDefault="008E3ADC">
            <w:pPr>
              <w:spacing w:line="360" w:lineRule="auto"/>
              <w:jc w:val="center"/>
              <w:rPr>
                <w:rFonts w:ascii="宋体" w:hAnsi="宋体"/>
                <w:b/>
                <w:bCs/>
                <w:szCs w:val="21"/>
              </w:rPr>
            </w:pPr>
            <w:r>
              <w:rPr>
                <w:rFonts w:ascii="宋体" w:hAnsi="宋体" w:hint="eastAsia"/>
                <w:b/>
                <w:bCs/>
                <w:szCs w:val="21"/>
              </w:rPr>
              <w:t>8</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FF49F0D" w14:textId="77777777" w:rsidR="008E3ADC" w:rsidRDefault="008E3ADC">
            <w:pPr>
              <w:spacing w:line="360" w:lineRule="auto"/>
              <w:rPr>
                <w:rFonts w:ascii="宋体" w:hAnsi="宋体"/>
                <w:bCs/>
                <w:szCs w:val="21"/>
              </w:rPr>
            </w:pPr>
            <w:r>
              <w:rPr>
                <w:rFonts w:ascii="宋体" w:hAnsi="宋体" w:hint="eastAsia"/>
                <w:b/>
                <w:bCs/>
                <w:szCs w:val="21"/>
              </w:rPr>
              <w:t>信用记录查询及使用</w:t>
            </w:r>
          </w:p>
        </w:tc>
        <w:tc>
          <w:tcPr>
            <w:tcW w:w="5954" w:type="dxa"/>
            <w:tcBorders>
              <w:top w:val="single" w:sz="4" w:space="0" w:color="auto"/>
              <w:left w:val="single" w:sz="4" w:space="0" w:color="auto"/>
              <w:bottom w:val="single" w:sz="4" w:space="0" w:color="auto"/>
              <w:right w:val="single" w:sz="4" w:space="0" w:color="auto"/>
            </w:tcBorders>
            <w:hideMark/>
          </w:tcPr>
          <w:p w14:paraId="6C9C4DFA" w14:textId="77777777" w:rsidR="00870F89" w:rsidRPr="00870F89" w:rsidRDefault="00870F89" w:rsidP="00870F89">
            <w:pPr>
              <w:wordWrap w:val="0"/>
              <w:spacing w:line="360" w:lineRule="auto"/>
              <w:rPr>
                <w:rFonts w:ascii="宋体" w:hAnsi="宋体"/>
                <w:bCs/>
                <w:szCs w:val="21"/>
              </w:rPr>
            </w:pPr>
            <w:r w:rsidRPr="00870F89">
              <w:rPr>
                <w:rFonts w:ascii="宋体" w:hAnsi="宋体" w:hint="eastAsia"/>
                <w:bCs/>
                <w:szCs w:val="21"/>
              </w:rPr>
              <w:t>政府采购活动中查询及使用供应商信用记录的具体要求为：供应商未被列入“信用中国”网站失信被执行人、重大税收违法案件当事人名单、 “中国政府采购网”政府采购严重违法失信行为记录名单、“中国社会组织公共服务平台”网站（www.chinanpo.gov.cn）严重违法失信社会组织名单的供应商；（联合体形式投标的，联合体成员存在不良信用记录，视同联合体存在不良信用记录）。</w:t>
            </w:r>
          </w:p>
          <w:p w14:paraId="43684E15" w14:textId="77777777" w:rsidR="00870F89" w:rsidRPr="00870F89" w:rsidRDefault="00870F89" w:rsidP="00870F89">
            <w:pPr>
              <w:wordWrap w:val="0"/>
              <w:spacing w:line="360" w:lineRule="auto"/>
              <w:rPr>
                <w:rFonts w:ascii="宋体" w:hAnsi="宋体"/>
                <w:bCs/>
                <w:szCs w:val="21"/>
              </w:rPr>
            </w:pPr>
            <w:r w:rsidRPr="00870F89">
              <w:rPr>
                <w:rFonts w:ascii="宋体" w:hAnsi="宋体" w:hint="eastAsia"/>
                <w:bCs/>
                <w:szCs w:val="21"/>
              </w:rPr>
              <w:t>（1）查询渠道：</w:t>
            </w:r>
          </w:p>
          <w:p w14:paraId="13884297" w14:textId="77777777" w:rsidR="00870F89" w:rsidRPr="00870F89" w:rsidRDefault="00870F89" w:rsidP="00870F89">
            <w:pPr>
              <w:wordWrap w:val="0"/>
              <w:spacing w:line="360" w:lineRule="auto"/>
              <w:rPr>
                <w:rFonts w:ascii="宋体" w:hAnsi="宋体"/>
                <w:bCs/>
                <w:szCs w:val="21"/>
              </w:rPr>
            </w:pPr>
            <w:r w:rsidRPr="00870F89">
              <w:rPr>
                <w:rFonts w:ascii="宋体" w:hAnsi="宋体" w:hint="eastAsia"/>
                <w:bCs/>
                <w:szCs w:val="21"/>
              </w:rPr>
              <w:t>①“信用中国”网站（www.creditchina.gov.cn）</w:t>
            </w:r>
          </w:p>
          <w:p w14:paraId="6D6F4EDA" w14:textId="77777777" w:rsidR="00870F89" w:rsidRPr="00870F89" w:rsidRDefault="00870F89" w:rsidP="00870F89">
            <w:pPr>
              <w:wordWrap w:val="0"/>
              <w:spacing w:line="360" w:lineRule="auto"/>
              <w:rPr>
                <w:rFonts w:ascii="宋体" w:hAnsi="宋体"/>
                <w:bCs/>
                <w:szCs w:val="21"/>
              </w:rPr>
            </w:pPr>
            <w:r w:rsidRPr="00870F89">
              <w:rPr>
                <w:rFonts w:ascii="宋体" w:hAnsi="宋体" w:hint="eastAsia"/>
                <w:bCs/>
                <w:szCs w:val="21"/>
              </w:rPr>
              <w:t>②“中国政府采购网”（www.ccgp.gov.cn）</w:t>
            </w:r>
          </w:p>
          <w:p w14:paraId="623103A5" w14:textId="77777777" w:rsidR="00870F89" w:rsidRPr="00870F89" w:rsidRDefault="00870F89" w:rsidP="00870F89">
            <w:pPr>
              <w:wordWrap w:val="0"/>
              <w:spacing w:line="360" w:lineRule="auto"/>
              <w:rPr>
                <w:rFonts w:ascii="宋体" w:hAnsi="宋体"/>
                <w:bCs/>
                <w:szCs w:val="21"/>
              </w:rPr>
            </w:pPr>
            <w:r w:rsidRPr="00870F89">
              <w:rPr>
                <w:rFonts w:ascii="宋体" w:hAnsi="宋体" w:hint="eastAsia"/>
                <w:bCs/>
                <w:szCs w:val="21"/>
              </w:rPr>
              <w:lastRenderedPageBreak/>
              <w:t>③“中国社会组织公共服务平台”网站（www.chinanpo.gov.cn）（仅查询社会组织）；</w:t>
            </w:r>
          </w:p>
          <w:p w14:paraId="0D65B3ED" w14:textId="77777777" w:rsidR="00870F89" w:rsidRPr="00870F89" w:rsidRDefault="00870F89" w:rsidP="00870F89">
            <w:pPr>
              <w:wordWrap w:val="0"/>
              <w:spacing w:line="360" w:lineRule="auto"/>
              <w:rPr>
                <w:rFonts w:ascii="宋体" w:hAnsi="宋体"/>
                <w:bCs/>
                <w:szCs w:val="21"/>
              </w:rPr>
            </w:pPr>
            <w:r w:rsidRPr="00870F89">
              <w:rPr>
                <w:rFonts w:ascii="宋体" w:hAnsi="宋体" w:hint="eastAsia"/>
                <w:bCs/>
                <w:szCs w:val="21"/>
              </w:rPr>
              <w:t>（2）截止时间：同投标截止时间；</w:t>
            </w:r>
          </w:p>
          <w:p w14:paraId="11B43C8E" w14:textId="77777777" w:rsidR="00870F89" w:rsidRPr="00870F89" w:rsidRDefault="00870F89" w:rsidP="00870F89">
            <w:pPr>
              <w:wordWrap w:val="0"/>
              <w:spacing w:line="360" w:lineRule="auto"/>
              <w:rPr>
                <w:rFonts w:ascii="宋体" w:hAnsi="宋体"/>
                <w:bCs/>
                <w:szCs w:val="21"/>
              </w:rPr>
            </w:pPr>
            <w:r w:rsidRPr="00870F89">
              <w:rPr>
                <w:rFonts w:ascii="宋体" w:hAnsi="宋体" w:hint="eastAsia"/>
                <w:bCs/>
                <w:szCs w:val="21"/>
              </w:rPr>
              <w:t>（3）信用信息查询记录和证据留存具体方式：经谈判小组确认的查询结果网页截图作为查询记录和证据，与其他采购文件一并保存；</w:t>
            </w:r>
          </w:p>
          <w:p w14:paraId="2E4F8EA1" w14:textId="4A83C291" w:rsidR="008E3ADC" w:rsidRDefault="00870F89" w:rsidP="00870F89">
            <w:pPr>
              <w:spacing w:line="360" w:lineRule="auto"/>
              <w:rPr>
                <w:rFonts w:ascii="宋体" w:hAnsi="宋体"/>
                <w:b/>
                <w:bCs/>
                <w:szCs w:val="21"/>
              </w:rPr>
            </w:pPr>
            <w:r w:rsidRPr="00870F89">
              <w:rPr>
                <w:rFonts w:ascii="宋体" w:hAnsi="宋体" w:hint="eastAsia"/>
                <w:bCs/>
                <w:szCs w:val="21"/>
              </w:rPr>
              <w:t>（4）信用信息的使用原则：经谈判小组确认认定的被列入失信被执行人、重大税收违法案件当事人名单、政府采购严重违法失信行为记录名单的供应商，严重违法失信社会组织的供应商，将拒绝其参与本次政府采购活动。</w:t>
            </w:r>
          </w:p>
        </w:tc>
      </w:tr>
      <w:tr w:rsidR="008E3ADC" w14:paraId="400C2F4D" w14:textId="77777777" w:rsidTr="008E3ADC">
        <w:trPr>
          <w:trHeight w:val="624"/>
        </w:trPr>
        <w:tc>
          <w:tcPr>
            <w:tcW w:w="675" w:type="dxa"/>
            <w:tcBorders>
              <w:top w:val="single" w:sz="4" w:space="0" w:color="auto"/>
              <w:left w:val="single" w:sz="4" w:space="0" w:color="auto"/>
              <w:bottom w:val="single" w:sz="4" w:space="0" w:color="auto"/>
              <w:right w:val="single" w:sz="4" w:space="0" w:color="auto"/>
            </w:tcBorders>
            <w:vAlign w:val="center"/>
            <w:hideMark/>
          </w:tcPr>
          <w:p w14:paraId="7B2803C4" w14:textId="77777777" w:rsidR="008E3ADC" w:rsidRDefault="008E3ADC">
            <w:pPr>
              <w:spacing w:line="360" w:lineRule="auto"/>
              <w:jc w:val="center"/>
              <w:rPr>
                <w:rFonts w:ascii="宋体" w:hAnsi="宋体"/>
                <w:b/>
                <w:bCs/>
                <w:szCs w:val="21"/>
              </w:rPr>
            </w:pPr>
            <w:r>
              <w:rPr>
                <w:rFonts w:ascii="宋体" w:hAnsi="宋体" w:hint="eastAsia"/>
                <w:b/>
                <w:bCs/>
                <w:szCs w:val="21"/>
              </w:rPr>
              <w:lastRenderedPageBreak/>
              <w:t>9</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9257DAC" w14:textId="77777777" w:rsidR="008E3ADC" w:rsidRDefault="008E3ADC">
            <w:pPr>
              <w:spacing w:line="360" w:lineRule="auto"/>
              <w:rPr>
                <w:rFonts w:ascii="宋体" w:hAnsi="宋体"/>
                <w:b/>
                <w:szCs w:val="21"/>
              </w:rPr>
            </w:pPr>
            <w:r>
              <w:rPr>
                <w:rFonts w:ascii="宋体" w:hAnsi="宋体" w:hint="eastAsia"/>
                <w:b/>
                <w:szCs w:val="21"/>
              </w:rPr>
              <w:t>供应商须具备的特殊</w:t>
            </w:r>
          </w:p>
          <w:p w14:paraId="3E5318E9" w14:textId="77777777" w:rsidR="008E3ADC" w:rsidRDefault="008E3ADC">
            <w:pPr>
              <w:spacing w:line="360" w:lineRule="auto"/>
              <w:rPr>
                <w:rFonts w:ascii="宋体" w:hAnsi="宋体"/>
                <w:b/>
                <w:bCs/>
                <w:szCs w:val="21"/>
              </w:rPr>
            </w:pPr>
            <w:r>
              <w:rPr>
                <w:rFonts w:ascii="宋体" w:hAnsi="宋体" w:hint="eastAsia"/>
                <w:b/>
                <w:szCs w:val="21"/>
              </w:rPr>
              <w:t>资质证书</w:t>
            </w:r>
          </w:p>
        </w:tc>
        <w:tc>
          <w:tcPr>
            <w:tcW w:w="5954" w:type="dxa"/>
            <w:tcBorders>
              <w:top w:val="single" w:sz="4" w:space="0" w:color="auto"/>
              <w:left w:val="single" w:sz="4" w:space="0" w:color="auto"/>
              <w:bottom w:val="single" w:sz="4" w:space="0" w:color="auto"/>
              <w:right w:val="single" w:sz="4" w:space="0" w:color="auto"/>
            </w:tcBorders>
            <w:vAlign w:val="center"/>
            <w:hideMark/>
          </w:tcPr>
          <w:p w14:paraId="14EF6BED" w14:textId="2E9BF535" w:rsidR="008E3ADC" w:rsidRPr="007444C5" w:rsidRDefault="00870F89" w:rsidP="0057757E">
            <w:pPr>
              <w:widowControl/>
              <w:shd w:val="clear" w:color="auto" w:fill="FFFFFF"/>
              <w:spacing w:line="360" w:lineRule="auto"/>
              <w:jc w:val="left"/>
              <w:rPr>
                <w:rFonts w:ascii="宋体" w:hAnsi="宋体" w:cs="仿宋_GB2312"/>
                <w:szCs w:val="21"/>
                <w:lang w:val="zh-CN"/>
              </w:rPr>
            </w:pPr>
            <w:r>
              <w:rPr>
                <w:rFonts w:ascii="宋体" w:hAnsi="宋体" w:cs="仿宋_GB2312" w:hint="eastAsia"/>
                <w:szCs w:val="21"/>
                <w:lang w:val="zh-CN"/>
              </w:rPr>
              <w:t>以本项目竞争性谈判公告要求的为准；</w:t>
            </w:r>
          </w:p>
        </w:tc>
      </w:tr>
      <w:tr w:rsidR="008E3ADC" w14:paraId="367D817B" w14:textId="77777777" w:rsidTr="008E3ADC">
        <w:trPr>
          <w:trHeight w:val="624"/>
        </w:trPr>
        <w:tc>
          <w:tcPr>
            <w:tcW w:w="675" w:type="dxa"/>
            <w:tcBorders>
              <w:top w:val="single" w:sz="4" w:space="0" w:color="auto"/>
              <w:left w:val="single" w:sz="4" w:space="0" w:color="auto"/>
              <w:bottom w:val="single" w:sz="4" w:space="0" w:color="auto"/>
              <w:right w:val="single" w:sz="4" w:space="0" w:color="auto"/>
            </w:tcBorders>
            <w:vAlign w:val="center"/>
            <w:hideMark/>
          </w:tcPr>
          <w:p w14:paraId="2E7F6C66" w14:textId="77777777" w:rsidR="008E3ADC" w:rsidRDefault="008E3ADC">
            <w:pPr>
              <w:spacing w:line="360" w:lineRule="auto"/>
              <w:jc w:val="center"/>
              <w:rPr>
                <w:rFonts w:ascii="宋体" w:hAnsi="宋体"/>
                <w:b/>
                <w:bCs/>
                <w:szCs w:val="21"/>
              </w:rPr>
            </w:pPr>
            <w:r>
              <w:rPr>
                <w:rFonts w:ascii="宋体" w:hAnsi="宋体" w:hint="eastAsia"/>
                <w:b/>
                <w:bCs/>
                <w:szCs w:val="21"/>
              </w:rPr>
              <w:t>10</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96E4D35" w14:textId="77777777" w:rsidR="008E3ADC" w:rsidRDefault="008E3ADC">
            <w:pPr>
              <w:spacing w:line="360" w:lineRule="auto"/>
              <w:rPr>
                <w:rFonts w:ascii="宋体" w:hAnsi="宋体"/>
                <w:b/>
                <w:bCs/>
                <w:szCs w:val="21"/>
              </w:rPr>
            </w:pPr>
            <w:r>
              <w:rPr>
                <w:rFonts w:ascii="宋体" w:hAnsi="宋体" w:hint="eastAsia"/>
                <w:b/>
                <w:bCs/>
                <w:szCs w:val="21"/>
              </w:rPr>
              <w:t>谈判</w:t>
            </w:r>
            <w:r>
              <w:rPr>
                <w:rFonts w:ascii="宋体" w:hAnsi="宋体" w:cs="仿宋_GB2312" w:hint="eastAsia"/>
                <w:b/>
                <w:szCs w:val="21"/>
                <w:lang w:val="zh-CN"/>
              </w:rPr>
              <w:t>报价</w:t>
            </w:r>
          </w:p>
        </w:tc>
        <w:tc>
          <w:tcPr>
            <w:tcW w:w="5954" w:type="dxa"/>
            <w:tcBorders>
              <w:top w:val="single" w:sz="4" w:space="0" w:color="auto"/>
              <w:left w:val="single" w:sz="4" w:space="0" w:color="auto"/>
              <w:bottom w:val="single" w:sz="4" w:space="0" w:color="auto"/>
              <w:right w:val="single" w:sz="4" w:space="0" w:color="auto"/>
            </w:tcBorders>
            <w:hideMark/>
          </w:tcPr>
          <w:p w14:paraId="4794E762" w14:textId="77777777" w:rsidR="008E3ADC" w:rsidRDefault="008E3ADC">
            <w:pPr>
              <w:spacing w:line="360" w:lineRule="auto"/>
              <w:rPr>
                <w:rFonts w:ascii="宋体" w:hAnsi="宋体"/>
                <w:b/>
                <w:bCs/>
                <w:szCs w:val="21"/>
              </w:rPr>
            </w:pPr>
            <w:r>
              <w:rPr>
                <w:rFonts w:ascii="宋体" w:hAnsi="宋体" w:cs="仿宋_GB2312" w:hint="eastAsia"/>
                <w:szCs w:val="21"/>
                <w:lang w:val="zh-CN"/>
              </w:rPr>
              <w:t>响应报价是否超出谈判文件中规定的预算金额，超出预算金额的报价无效。</w:t>
            </w:r>
          </w:p>
        </w:tc>
      </w:tr>
      <w:tr w:rsidR="008E3ADC" w14:paraId="768C3827" w14:textId="77777777" w:rsidTr="008E3ADC">
        <w:trPr>
          <w:trHeight w:val="624"/>
        </w:trPr>
        <w:tc>
          <w:tcPr>
            <w:tcW w:w="675" w:type="dxa"/>
            <w:tcBorders>
              <w:top w:val="single" w:sz="4" w:space="0" w:color="auto"/>
              <w:left w:val="single" w:sz="4" w:space="0" w:color="auto"/>
              <w:bottom w:val="single" w:sz="4" w:space="0" w:color="auto"/>
              <w:right w:val="single" w:sz="4" w:space="0" w:color="auto"/>
            </w:tcBorders>
            <w:vAlign w:val="center"/>
            <w:hideMark/>
          </w:tcPr>
          <w:p w14:paraId="07DD0E39" w14:textId="77777777" w:rsidR="008E3ADC" w:rsidRDefault="008E3ADC">
            <w:pPr>
              <w:spacing w:line="360" w:lineRule="auto"/>
              <w:jc w:val="center"/>
              <w:rPr>
                <w:rFonts w:ascii="宋体" w:hAnsi="宋体"/>
                <w:b/>
                <w:bCs/>
                <w:szCs w:val="21"/>
              </w:rPr>
            </w:pPr>
            <w:r>
              <w:rPr>
                <w:rFonts w:ascii="宋体" w:hAnsi="宋体" w:hint="eastAsia"/>
                <w:b/>
                <w:bCs/>
                <w:szCs w:val="21"/>
              </w:rPr>
              <w:t>11</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6775F92" w14:textId="77777777" w:rsidR="008E3ADC" w:rsidRDefault="008E3ADC">
            <w:pPr>
              <w:spacing w:line="360" w:lineRule="auto"/>
              <w:rPr>
                <w:rFonts w:ascii="宋体" w:hAnsi="宋体"/>
                <w:szCs w:val="21"/>
              </w:rPr>
            </w:pPr>
            <w:r>
              <w:rPr>
                <w:rFonts w:ascii="宋体" w:hAnsi="宋体" w:hint="eastAsia"/>
                <w:b/>
                <w:szCs w:val="21"/>
              </w:rPr>
              <w:t>响应承诺函</w:t>
            </w:r>
          </w:p>
        </w:tc>
        <w:tc>
          <w:tcPr>
            <w:tcW w:w="5954" w:type="dxa"/>
            <w:tcBorders>
              <w:top w:val="single" w:sz="4" w:space="0" w:color="auto"/>
              <w:left w:val="single" w:sz="4" w:space="0" w:color="auto"/>
              <w:bottom w:val="single" w:sz="4" w:space="0" w:color="auto"/>
              <w:right w:val="single" w:sz="4" w:space="0" w:color="auto"/>
            </w:tcBorders>
            <w:vAlign w:val="center"/>
            <w:hideMark/>
          </w:tcPr>
          <w:p w14:paraId="6C9A4D16" w14:textId="77777777" w:rsidR="008E3ADC" w:rsidRDefault="008E3ADC">
            <w:pPr>
              <w:spacing w:line="360" w:lineRule="auto"/>
              <w:rPr>
                <w:rFonts w:ascii="宋体" w:hAnsi="宋体"/>
                <w:b/>
                <w:szCs w:val="21"/>
              </w:rPr>
            </w:pPr>
            <w:r>
              <w:rPr>
                <w:rFonts w:ascii="宋体" w:hAnsi="宋体" w:hint="eastAsia"/>
                <w:szCs w:val="21"/>
              </w:rPr>
              <w:t>供应商以响应承诺函的形式替代响应保证金。</w:t>
            </w:r>
          </w:p>
        </w:tc>
      </w:tr>
      <w:tr w:rsidR="008E3ADC" w14:paraId="38332247" w14:textId="77777777" w:rsidTr="008E3ADC">
        <w:trPr>
          <w:trHeight w:val="624"/>
        </w:trPr>
        <w:tc>
          <w:tcPr>
            <w:tcW w:w="675" w:type="dxa"/>
            <w:tcBorders>
              <w:top w:val="single" w:sz="4" w:space="0" w:color="auto"/>
              <w:left w:val="single" w:sz="4" w:space="0" w:color="auto"/>
              <w:bottom w:val="single" w:sz="4" w:space="0" w:color="auto"/>
              <w:right w:val="single" w:sz="4" w:space="0" w:color="auto"/>
            </w:tcBorders>
            <w:vAlign w:val="center"/>
            <w:hideMark/>
          </w:tcPr>
          <w:p w14:paraId="7C533769" w14:textId="77777777" w:rsidR="008E3ADC" w:rsidRDefault="008E3ADC">
            <w:pPr>
              <w:spacing w:line="360" w:lineRule="auto"/>
              <w:jc w:val="center"/>
              <w:rPr>
                <w:rFonts w:ascii="宋体" w:hAnsi="宋体"/>
                <w:b/>
                <w:szCs w:val="21"/>
              </w:rPr>
            </w:pPr>
            <w:r>
              <w:rPr>
                <w:rFonts w:ascii="宋体" w:hAnsi="宋体" w:hint="eastAsia"/>
                <w:b/>
                <w:szCs w:val="21"/>
              </w:rPr>
              <w:t>12</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F81B21B" w14:textId="77777777" w:rsidR="008E3ADC" w:rsidRDefault="008E3ADC">
            <w:pPr>
              <w:spacing w:line="360" w:lineRule="auto"/>
              <w:rPr>
                <w:rFonts w:ascii="宋体" w:hAnsi="宋体"/>
                <w:b/>
                <w:bCs/>
                <w:szCs w:val="21"/>
              </w:rPr>
            </w:pPr>
            <w:r>
              <w:rPr>
                <w:rFonts w:ascii="宋体" w:hAnsi="宋体" w:hint="eastAsia"/>
                <w:b/>
                <w:bCs/>
                <w:szCs w:val="21"/>
              </w:rPr>
              <w:t>联合体协议</w:t>
            </w:r>
          </w:p>
        </w:tc>
        <w:tc>
          <w:tcPr>
            <w:tcW w:w="5954" w:type="dxa"/>
            <w:tcBorders>
              <w:top w:val="single" w:sz="4" w:space="0" w:color="auto"/>
              <w:left w:val="single" w:sz="4" w:space="0" w:color="auto"/>
              <w:bottom w:val="single" w:sz="4" w:space="0" w:color="auto"/>
              <w:right w:val="single" w:sz="4" w:space="0" w:color="auto"/>
            </w:tcBorders>
            <w:hideMark/>
          </w:tcPr>
          <w:p w14:paraId="4D9A6C22" w14:textId="77777777" w:rsidR="008E3ADC" w:rsidRDefault="008E3ADC">
            <w:pPr>
              <w:spacing w:line="360" w:lineRule="auto"/>
              <w:rPr>
                <w:rFonts w:ascii="宋体" w:hAnsi="宋体"/>
                <w:b/>
                <w:bCs/>
                <w:szCs w:val="21"/>
              </w:rPr>
            </w:pPr>
            <w:r>
              <w:rPr>
                <w:rFonts w:ascii="宋体" w:hAnsi="宋体" w:hint="eastAsia"/>
                <w:bCs/>
                <w:szCs w:val="21"/>
              </w:rPr>
              <w:t>谈判文件接受联合体响应且供应商为联合体的，供应商应提供本协议；否则无须提供。</w:t>
            </w:r>
          </w:p>
        </w:tc>
      </w:tr>
      <w:tr w:rsidR="008E3ADC" w14:paraId="4A2C4B37" w14:textId="77777777" w:rsidTr="008E3ADC">
        <w:trPr>
          <w:trHeight w:val="567"/>
        </w:trPr>
        <w:tc>
          <w:tcPr>
            <w:tcW w:w="675" w:type="dxa"/>
            <w:tcBorders>
              <w:top w:val="single" w:sz="4" w:space="0" w:color="auto"/>
              <w:left w:val="single" w:sz="4" w:space="0" w:color="auto"/>
              <w:bottom w:val="single" w:sz="4" w:space="0" w:color="auto"/>
              <w:right w:val="single" w:sz="4" w:space="0" w:color="auto"/>
            </w:tcBorders>
            <w:vAlign w:val="center"/>
            <w:hideMark/>
          </w:tcPr>
          <w:p w14:paraId="1CB6D40A" w14:textId="77777777" w:rsidR="008E3ADC" w:rsidRDefault="008E3ADC">
            <w:pPr>
              <w:spacing w:line="360" w:lineRule="auto"/>
              <w:jc w:val="center"/>
              <w:rPr>
                <w:rFonts w:ascii="宋体" w:hAnsi="宋体"/>
                <w:b/>
                <w:szCs w:val="21"/>
              </w:rPr>
            </w:pPr>
            <w:r>
              <w:rPr>
                <w:rFonts w:ascii="宋体" w:hAnsi="宋体" w:hint="eastAsia"/>
                <w:b/>
                <w:szCs w:val="21"/>
              </w:rPr>
              <w:t>13</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CF139BC" w14:textId="77777777" w:rsidR="008E3ADC" w:rsidRDefault="008E3ADC">
            <w:pPr>
              <w:spacing w:line="360" w:lineRule="auto"/>
              <w:rPr>
                <w:rFonts w:ascii="宋体" w:hAnsi="宋体"/>
                <w:b/>
                <w:szCs w:val="21"/>
              </w:rPr>
            </w:pPr>
            <w:r>
              <w:rPr>
                <w:rFonts w:ascii="宋体" w:hAnsi="宋体" w:hint="eastAsia"/>
                <w:b/>
                <w:szCs w:val="21"/>
              </w:rPr>
              <w:t>供应商身份证明及授权</w:t>
            </w:r>
          </w:p>
        </w:tc>
        <w:tc>
          <w:tcPr>
            <w:tcW w:w="5954" w:type="dxa"/>
            <w:tcBorders>
              <w:top w:val="single" w:sz="4" w:space="0" w:color="auto"/>
              <w:left w:val="single" w:sz="4" w:space="0" w:color="auto"/>
              <w:bottom w:val="single" w:sz="4" w:space="0" w:color="auto"/>
              <w:right w:val="single" w:sz="4" w:space="0" w:color="auto"/>
            </w:tcBorders>
            <w:hideMark/>
          </w:tcPr>
          <w:p w14:paraId="3D409A51" w14:textId="77777777" w:rsidR="008E3ADC" w:rsidRDefault="008E3ADC">
            <w:pPr>
              <w:spacing w:line="360" w:lineRule="auto"/>
              <w:rPr>
                <w:rFonts w:ascii="宋体" w:hAnsi="宋体" w:cs="仿宋_GB2312"/>
                <w:szCs w:val="21"/>
                <w:lang w:val="zh-CN"/>
              </w:rPr>
            </w:pPr>
            <w:r>
              <w:rPr>
                <w:rFonts w:ascii="宋体" w:hAnsi="宋体" w:cs="仿宋_GB2312" w:hint="eastAsia"/>
                <w:szCs w:val="21"/>
                <w:lang w:val="zh-CN"/>
              </w:rPr>
              <w:t>（1）法定代表人身份证明或提供法定代表人授权委托书及被授权人身份证明。（法人提供）</w:t>
            </w:r>
          </w:p>
          <w:p w14:paraId="726CF807" w14:textId="77777777" w:rsidR="008E3ADC" w:rsidRDefault="008E3ADC">
            <w:pPr>
              <w:spacing w:line="360" w:lineRule="auto"/>
              <w:rPr>
                <w:rFonts w:ascii="宋体" w:hAnsi="宋体" w:cs="仿宋_GB2312"/>
                <w:szCs w:val="21"/>
                <w:lang w:val="zh-CN"/>
              </w:rPr>
            </w:pPr>
            <w:r>
              <w:rPr>
                <w:rFonts w:ascii="宋体" w:hAnsi="宋体" w:cs="仿宋_GB2312" w:hint="eastAsia"/>
                <w:szCs w:val="21"/>
                <w:lang w:val="zh-CN"/>
              </w:rPr>
              <w:t>（2）单位负责人身份证明或提供单位负责人授权委托书及被授权人身份证明。（非法人提供）</w:t>
            </w:r>
          </w:p>
          <w:p w14:paraId="5974263E" w14:textId="77777777" w:rsidR="008E3ADC" w:rsidRDefault="008E3ADC">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14:paraId="57EC028C" w14:textId="77777777" w:rsidR="008E3ADC" w:rsidRDefault="008E3ADC">
            <w:pPr>
              <w:spacing w:line="360" w:lineRule="auto"/>
              <w:rPr>
                <w:rFonts w:ascii="宋体" w:eastAsia="宋体" w:hAnsi="宋体" w:cs="Times New Roman"/>
                <w:b/>
                <w:sz w:val="24"/>
                <w:szCs w:val="24"/>
              </w:rPr>
            </w:pPr>
            <w:r>
              <w:rPr>
                <w:rFonts w:ascii="楷体" w:eastAsia="楷体" w:hAnsi="楷体" w:hint="eastAsia"/>
                <w:sz w:val="24"/>
                <w:szCs w:val="24"/>
              </w:rPr>
              <w:t>①企业（银行、保险、石油石化、电力、电信等行业除外）、事业单位和社会团体以法人身份参加谈判的，法定代表人应与实际提交的“营业执照等证明文件”载明的一致。</w:t>
            </w:r>
          </w:p>
          <w:p w14:paraId="142A8F87" w14:textId="77777777" w:rsidR="008E3ADC" w:rsidRDefault="008E3ADC">
            <w:pPr>
              <w:spacing w:line="360" w:lineRule="auto"/>
              <w:rPr>
                <w:rFonts w:ascii="楷体" w:eastAsia="楷体" w:hAnsi="楷体"/>
                <w:sz w:val="24"/>
                <w:szCs w:val="24"/>
              </w:rPr>
            </w:pPr>
            <w:r>
              <w:rPr>
                <w:rFonts w:ascii="楷体" w:eastAsia="楷体" w:hAnsi="楷体" w:hint="eastAsia"/>
                <w:sz w:val="24"/>
                <w:szCs w:val="24"/>
              </w:rPr>
              <w:t>②银行、保险、石油石化、电力、电信等行业：以法人身份参加谈判的，法定代表人应与实际提交的“营业执照等证明文件”载明的一致；以非法人身份参加谈判的，</w:t>
            </w:r>
            <w:r>
              <w:rPr>
                <w:rFonts w:ascii="楷体" w:eastAsia="楷体" w:hAnsi="楷体" w:hint="eastAsia"/>
                <w:sz w:val="24"/>
                <w:szCs w:val="24"/>
              </w:rPr>
              <w:lastRenderedPageBreak/>
              <w:t>“单位负责人”指代表单位行使职权的主要负责人，应与实际提交的“营业执照等证明文件”载明的一致。</w:t>
            </w:r>
          </w:p>
          <w:p w14:paraId="3FD0D947" w14:textId="77777777" w:rsidR="008E3ADC" w:rsidRDefault="008E3ADC">
            <w:pPr>
              <w:spacing w:line="360" w:lineRule="auto"/>
              <w:rPr>
                <w:rFonts w:ascii="宋体" w:eastAsia="宋体" w:hAnsi="宋体"/>
                <w:b/>
                <w:szCs w:val="21"/>
              </w:rPr>
            </w:pPr>
            <w:r>
              <w:rPr>
                <w:rFonts w:ascii="楷体" w:eastAsia="楷体" w:hAnsi="楷体" w:hint="eastAsia"/>
                <w:sz w:val="24"/>
                <w:szCs w:val="24"/>
              </w:rPr>
              <w:t>③</w:t>
            </w:r>
            <w:r>
              <w:rPr>
                <w:rFonts w:ascii="楷体" w:eastAsia="楷体" w:hAnsi="楷体" w:hint="eastAsia"/>
                <w:kern w:val="0"/>
                <w:sz w:val="24"/>
                <w:szCs w:val="24"/>
              </w:rPr>
              <w:t>供应商为自然人的，无需填写法定代表人授权书。</w:t>
            </w:r>
          </w:p>
        </w:tc>
      </w:tr>
      <w:tr w:rsidR="008E3ADC" w14:paraId="61A66D1D" w14:textId="77777777" w:rsidTr="008E3ADC">
        <w:trPr>
          <w:trHeight w:val="567"/>
        </w:trPr>
        <w:tc>
          <w:tcPr>
            <w:tcW w:w="675" w:type="dxa"/>
            <w:tcBorders>
              <w:top w:val="single" w:sz="4" w:space="0" w:color="auto"/>
              <w:left w:val="single" w:sz="4" w:space="0" w:color="auto"/>
              <w:bottom w:val="single" w:sz="4" w:space="0" w:color="auto"/>
              <w:right w:val="single" w:sz="4" w:space="0" w:color="auto"/>
            </w:tcBorders>
            <w:vAlign w:val="center"/>
            <w:hideMark/>
          </w:tcPr>
          <w:p w14:paraId="204E4F54" w14:textId="77777777" w:rsidR="008E3ADC" w:rsidRDefault="008E3ADC">
            <w:pPr>
              <w:spacing w:line="360" w:lineRule="auto"/>
              <w:jc w:val="center"/>
              <w:rPr>
                <w:rFonts w:ascii="宋体" w:hAnsi="宋体"/>
                <w:b/>
                <w:szCs w:val="21"/>
              </w:rPr>
            </w:pPr>
            <w:r>
              <w:rPr>
                <w:rFonts w:ascii="宋体" w:hAnsi="宋体" w:hint="eastAsia"/>
                <w:b/>
                <w:szCs w:val="21"/>
              </w:rPr>
              <w:lastRenderedPageBreak/>
              <w:t>14</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74614E4" w14:textId="77777777" w:rsidR="008E3ADC" w:rsidRDefault="008E3ADC">
            <w:pPr>
              <w:spacing w:line="360" w:lineRule="auto"/>
              <w:rPr>
                <w:rFonts w:ascii="宋体" w:hAnsi="宋体"/>
                <w:b/>
                <w:bCs/>
                <w:szCs w:val="21"/>
              </w:rPr>
            </w:pPr>
            <w:r>
              <w:rPr>
                <w:rFonts w:ascii="宋体" w:hAnsi="宋体" w:hint="eastAsia"/>
                <w:b/>
                <w:bCs/>
                <w:szCs w:val="21"/>
              </w:rPr>
              <w:t>单位负责人为同一人或者存在直接控股、管理关系的不同供应商，不得参加同一合同项下的政府采购活动</w:t>
            </w:r>
          </w:p>
        </w:tc>
        <w:tc>
          <w:tcPr>
            <w:tcW w:w="5954" w:type="dxa"/>
            <w:tcBorders>
              <w:top w:val="single" w:sz="4" w:space="0" w:color="auto"/>
              <w:left w:val="single" w:sz="4" w:space="0" w:color="auto"/>
              <w:bottom w:val="single" w:sz="4" w:space="0" w:color="auto"/>
              <w:right w:val="single" w:sz="4" w:space="0" w:color="auto"/>
            </w:tcBorders>
          </w:tcPr>
          <w:p w14:paraId="48CFA980" w14:textId="57444C0B" w:rsidR="008E3ADC" w:rsidRDefault="008E3ADC">
            <w:pPr>
              <w:spacing w:line="360" w:lineRule="auto"/>
              <w:rPr>
                <w:rFonts w:ascii="宋体" w:hAnsi="宋体" w:cs="仿宋_GB2312"/>
                <w:szCs w:val="21"/>
                <w:lang w:val="zh-CN"/>
              </w:rPr>
            </w:pPr>
            <w:r>
              <w:rPr>
                <w:rFonts w:ascii="宋体" w:hAnsi="宋体" w:cs="仿宋_GB2312" w:hint="eastAsia"/>
                <w:szCs w:val="21"/>
                <w:lang w:val="zh-CN"/>
              </w:rPr>
              <w:t>供应商提供与参加本项目响应的其他供应商之间，单位负责人不为同一人并且不存在直接控股、管理关系承诺函（承诺函格式自拟）。</w:t>
            </w:r>
          </w:p>
        </w:tc>
      </w:tr>
      <w:tr w:rsidR="008E3ADC" w14:paraId="0BAA49D5" w14:textId="77777777" w:rsidTr="008E3ADC">
        <w:trPr>
          <w:trHeight w:val="567"/>
        </w:trPr>
        <w:tc>
          <w:tcPr>
            <w:tcW w:w="675" w:type="dxa"/>
            <w:tcBorders>
              <w:top w:val="single" w:sz="4" w:space="0" w:color="auto"/>
              <w:left w:val="single" w:sz="4" w:space="0" w:color="auto"/>
              <w:bottom w:val="single" w:sz="4" w:space="0" w:color="auto"/>
              <w:right w:val="single" w:sz="4" w:space="0" w:color="auto"/>
            </w:tcBorders>
            <w:vAlign w:val="center"/>
            <w:hideMark/>
          </w:tcPr>
          <w:p w14:paraId="48B4D4AA" w14:textId="77777777" w:rsidR="008E3ADC" w:rsidRDefault="008E3ADC">
            <w:pPr>
              <w:spacing w:line="360" w:lineRule="auto"/>
              <w:jc w:val="center"/>
              <w:rPr>
                <w:rFonts w:ascii="宋体" w:hAnsi="宋体" w:cs="Times New Roman"/>
                <w:b/>
                <w:szCs w:val="21"/>
              </w:rPr>
            </w:pPr>
            <w:r>
              <w:rPr>
                <w:rFonts w:ascii="宋体" w:hAnsi="宋体" w:hint="eastAsia"/>
                <w:b/>
                <w:szCs w:val="21"/>
              </w:rPr>
              <w:t>15</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C4F6382" w14:textId="77777777" w:rsidR="008E3ADC" w:rsidRDefault="008E3ADC">
            <w:pPr>
              <w:spacing w:line="360" w:lineRule="auto"/>
              <w:rPr>
                <w:rFonts w:ascii="宋体" w:hAnsi="宋体"/>
                <w:b/>
                <w:bCs/>
                <w:szCs w:val="21"/>
              </w:rPr>
            </w:pPr>
            <w:r>
              <w:rPr>
                <w:rFonts w:ascii="宋体" w:hAnsi="宋体" w:hint="eastAsia"/>
                <w:b/>
                <w:bCs/>
                <w:szCs w:val="21"/>
              </w:rPr>
              <w:t>为本项目提供整体设计、规范编制或者项目管理、监理、检测等服务的供应商不得参加本项目响应</w:t>
            </w:r>
          </w:p>
        </w:tc>
        <w:tc>
          <w:tcPr>
            <w:tcW w:w="5954" w:type="dxa"/>
            <w:tcBorders>
              <w:top w:val="single" w:sz="4" w:space="0" w:color="auto"/>
              <w:left w:val="single" w:sz="4" w:space="0" w:color="auto"/>
              <w:bottom w:val="single" w:sz="4" w:space="0" w:color="auto"/>
              <w:right w:val="single" w:sz="4" w:space="0" w:color="auto"/>
            </w:tcBorders>
          </w:tcPr>
          <w:p w14:paraId="6CA965B0" w14:textId="77777777" w:rsidR="008E3ADC" w:rsidRDefault="008E3ADC">
            <w:pPr>
              <w:spacing w:line="360" w:lineRule="auto"/>
              <w:rPr>
                <w:rFonts w:ascii="宋体" w:hAnsi="宋体" w:cs="仿宋_GB2312"/>
                <w:szCs w:val="21"/>
                <w:lang w:val="zh-CN"/>
              </w:rPr>
            </w:pPr>
            <w:r>
              <w:rPr>
                <w:rFonts w:ascii="宋体" w:hAnsi="宋体" w:cs="仿宋_GB2312" w:hint="eastAsia"/>
                <w:szCs w:val="21"/>
                <w:lang w:val="zh-CN"/>
              </w:rPr>
              <w:t>供应商提供未为本项目提供整体设计、规范编制或者项目管理、监理、检测等服务承诺函（承诺函格式自拟）。</w:t>
            </w:r>
          </w:p>
          <w:p w14:paraId="39AF0D9E" w14:textId="77777777" w:rsidR="008E3ADC" w:rsidRDefault="008E3ADC">
            <w:pPr>
              <w:spacing w:line="360" w:lineRule="auto"/>
              <w:rPr>
                <w:rFonts w:ascii="宋体" w:hAnsi="宋体" w:cs="Times New Roman"/>
                <w:bCs/>
                <w:szCs w:val="21"/>
              </w:rPr>
            </w:pPr>
          </w:p>
        </w:tc>
      </w:tr>
    </w:tbl>
    <w:p w14:paraId="665F4A65" w14:textId="77777777" w:rsidR="00E64115" w:rsidRPr="008E3ADC" w:rsidRDefault="00E64115">
      <w:pPr>
        <w:pStyle w:val="ab"/>
        <w:spacing w:line="360" w:lineRule="auto"/>
        <w:ind w:firstLineChars="200" w:firstLine="422"/>
        <w:contextualSpacing/>
        <w:rPr>
          <w:rFonts w:ascii="宋体" w:hAnsi="宋体" w:cs="宋体"/>
          <w:b/>
          <w:sz w:val="21"/>
          <w:szCs w:val="21"/>
        </w:rPr>
      </w:pPr>
    </w:p>
    <w:p w14:paraId="70B5F84E" w14:textId="2854083C" w:rsidR="00E64115" w:rsidRDefault="00103B76">
      <w:pPr>
        <w:pStyle w:val="ab"/>
        <w:spacing w:line="360" w:lineRule="auto"/>
        <w:contextualSpacing/>
        <w:rPr>
          <w:rFonts w:ascii="宋体" w:hAnsi="宋体" w:cs="宋体"/>
          <w:b/>
          <w:sz w:val="21"/>
          <w:szCs w:val="21"/>
          <w:lang w:val="zh-CN"/>
        </w:rPr>
      </w:pPr>
      <w:r>
        <w:rPr>
          <w:rFonts w:ascii="宋体" w:hAnsi="宋体" w:cs="宋体" w:hint="eastAsia"/>
          <w:b/>
          <w:sz w:val="21"/>
          <w:szCs w:val="21"/>
          <w:lang w:val="zh-CN"/>
        </w:rPr>
        <w:t>二、</w:t>
      </w:r>
      <w:r w:rsidR="00870F89" w:rsidRPr="00870F89">
        <w:rPr>
          <w:rFonts w:ascii="宋体" w:hAnsi="宋体" w:cs="宋体" w:hint="eastAsia"/>
          <w:b/>
          <w:sz w:val="21"/>
          <w:szCs w:val="21"/>
          <w:lang w:val="zh-CN"/>
        </w:rPr>
        <w:t>对响应文件评审</w:t>
      </w:r>
    </w:p>
    <w:p w14:paraId="0D4ABECC" w14:textId="77777777" w:rsidR="004309F7" w:rsidRPr="004309F7" w:rsidRDefault="004309F7" w:rsidP="004309F7">
      <w:pPr>
        <w:spacing w:line="360" w:lineRule="auto"/>
        <w:ind w:firstLineChars="200" w:firstLine="422"/>
        <w:rPr>
          <w:rFonts w:ascii="宋体" w:eastAsia="宋体" w:hAnsi="Calibri" w:cs="Times New Roman"/>
          <w:bCs/>
          <w:szCs w:val="21"/>
        </w:rPr>
      </w:pPr>
      <w:r w:rsidRPr="004309F7">
        <w:rPr>
          <w:rFonts w:ascii="宋体" w:eastAsia="宋体" w:hAnsi="宋体" w:cs="仿宋_GB2312" w:hint="eastAsia"/>
          <w:b/>
          <w:szCs w:val="21"/>
          <w:lang w:val="zh-CN"/>
        </w:rPr>
        <w:t>（一）审查响应文件</w:t>
      </w:r>
    </w:p>
    <w:p w14:paraId="078657E1" w14:textId="77777777" w:rsidR="004309F7" w:rsidRPr="004309F7" w:rsidRDefault="004309F7" w:rsidP="004309F7">
      <w:pPr>
        <w:spacing w:line="360" w:lineRule="auto"/>
        <w:ind w:firstLineChars="200" w:firstLine="422"/>
        <w:jc w:val="left"/>
        <w:rPr>
          <w:rFonts w:ascii="宋体" w:eastAsia="宋体" w:hAnsi="Calibri" w:cs="仿宋_GB2312"/>
          <w:b/>
          <w:szCs w:val="21"/>
          <w:lang w:val="zh-CN"/>
        </w:rPr>
      </w:pPr>
      <w:r w:rsidRPr="004309F7">
        <w:rPr>
          <w:rFonts w:ascii="宋体" w:eastAsia="宋体" w:hAnsi="宋体" w:cs="仿宋_GB2312" w:hint="eastAsia"/>
          <w:b/>
          <w:szCs w:val="21"/>
          <w:lang w:val="zh-CN"/>
        </w:rPr>
        <w:t>1、审查响应文件是否符合谈判文件的商务、技术等实质性要求；</w:t>
      </w:r>
    </w:p>
    <w:p w14:paraId="47E5F5F4" w14:textId="77777777" w:rsidR="004309F7" w:rsidRPr="004309F7" w:rsidRDefault="004309F7" w:rsidP="004309F7">
      <w:pPr>
        <w:spacing w:line="360" w:lineRule="auto"/>
        <w:ind w:firstLineChars="200" w:firstLine="420"/>
        <w:jc w:val="left"/>
        <w:rPr>
          <w:rFonts w:ascii="宋体" w:eastAsia="宋体" w:hAnsi="Calibri" w:cs="仿宋_GB2312"/>
          <w:szCs w:val="21"/>
          <w:lang w:val="zh-CN"/>
        </w:rPr>
      </w:pPr>
      <w:r w:rsidRPr="004309F7">
        <w:rPr>
          <w:rFonts w:ascii="宋体" w:eastAsia="宋体" w:hAnsi="宋体" w:cs="仿宋_GB2312" w:hint="eastAsia"/>
          <w:szCs w:val="21"/>
          <w:lang w:val="zh-CN"/>
        </w:rPr>
        <w:t>谈判小组对符合资格的投标人的响应文件进行审查，以确定其是否满足谈判文件的商务、技术等实质性要求。</w:t>
      </w:r>
    </w:p>
    <w:p w14:paraId="5C1979B7" w14:textId="77777777" w:rsidR="004309F7" w:rsidRPr="004309F7" w:rsidRDefault="004309F7" w:rsidP="004309F7">
      <w:pPr>
        <w:spacing w:line="360" w:lineRule="auto"/>
        <w:ind w:firstLineChars="200" w:firstLine="422"/>
        <w:jc w:val="left"/>
        <w:rPr>
          <w:rFonts w:ascii="宋体" w:eastAsia="宋体" w:hAnsi="Calibri" w:cs="仿宋_GB2312"/>
          <w:b/>
          <w:bCs/>
          <w:szCs w:val="21"/>
          <w:lang w:val="zh-CN"/>
        </w:rPr>
      </w:pPr>
      <w:r w:rsidRPr="004309F7">
        <w:rPr>
          <w:rFonts w:ascii="宋体" w:eastAsia="宋体" w:hAnsi="宋体" w:cs="仿宋_GB2312" w:hint="eastAsia"/>
          <w:b/>
          <w:bCs/>
          <w:szCs w:val="21"/>
          <w:lang w:val="zh-CN"/>
        </w:rPr>
        <w:t>注：审查中所涉及到的证书及材料，均应在电子响应文件中提供原件扫描件（或图片）。</w:t>
      </w:r>
    </w:p>
    <w:p w14:paraId="585F46C8" w14:textId="77777777" w:rsidR="004309F7" w:rsidRPr="004309F7" w:rsidRDefault="004309F7" w:rsidP="004309F7">
      <w:pPr>
        <w:spacing w:line="360" w:lineRule="auto"/>
        <w:ind w:firstLineChars="200" w:firstLine="422"/>
        <w:rPr>
          <w:rFonts w:ascii="宋体" w:eastAsia="宋体" w:hAnsi="Calibri" w:cs="仿宋_GB2312"/>
          <w:b/>
          <w:szCs w:val="21"/>
          <w:lang w:val="zh-CN"/>
        </w:rPr>
      </w:pPr>
      <w:r w:rsidRPr="004309F7">
        <w:rPr>
          <w:rFonts w:ascii="宋体" w:eastAsia="宋体" w:hAnsi="宋体" w:cs="仿宋_GB2312" w:hint="eastAsia"/>
          <w:b/>
          <w:szCs w:val="21"/>
          <w:lang w:val="zh-CN"/>
        </w:rPr>
        <w:t>2、要求供应商对响应文件有关事项作出澄清或者说明；</w:t>
      </w:r>
    </w:p>
    <w:p w14:paraId="5A2B56AC" w14:textId="77777777" w:rsidR="004309F7" w:rsidRPr="004309F7" w:rsidRDefault="004309F7" w:rsidP="004309F7">
      <w:pPr>
        <w:spacing w:line="360" w:lineRule="auto"/>
        <w:ind w:firstLineChars="200" w:firstLine="420"/>
        <w:rPr>
          <w:rFonts w:ascii="宋体" w:eastAsia="宋体" w:hAnsi="Calibri" w:cs="Arial"/>
          <w:szCs w:val="21"/>
          <w:shd w:val="clear" w:color="auto" w:fill="FFFFFF"/>
        </w:rPr>
      </w:pPr>
      <w:r w:rsidRPr="004309F7">
        <w:rPr>
          <w:rFonts w:ascii="宋体" w:eastAsia="宋体" w:hAnsi="宋体" w:cs="Arial" w:hint="eastAsia"/>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BA8F387" w14:textId="77777777" w:rsidR="004309F7" w:rsidRPr="004309F7" w:rsidRDefault="004309F7" w:rsidP="004309F7">
      <w:pPr>
        <w:spacing w:line="360" w:lineRule="auto"/>
        <w:ind w:firstLineChars="200" w:firstLine="420"/>
        <w:rPr>
          <w:rFonts w:ascii="宋体" w:eastAsia="宋体" w:hAnsi="Calibri" w:cs="Arial"/>
          <w:szCs w:val="21"/>
          <w:shd w:val="clear" w:color="auto" w:fill="FFFFFF"/>
        </w:rPr>
      </w:pPr>
      <w:r w:rsidRPr="004309F7">
        <w:rPr>
          <w:rFonts w:ascii="宋体" w:eastAsia="宋体" w:hAnsi="宋体" w:cs="Arial" w:hint="eastAsia"/>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2B93633A" w14:textId="77777777" w:rsidR="004309F7" w:rsidRPr="004309F7" w:rsidRDefault="004309F7" w:rsidP="004309F7">
      <w:pPr>
        <w:spacing w:line="360" w:lineRule="auto"/>
        <w:ind w:firstLineChars="200" w:firstLine="422"/>
        <w:rPr>
          <w:rFonts w:ascii="宋体" w:eastAsia="宋体" w:hAnsi="Calibri" w:cs="仿宋_GB2312"/>
          <w:b/>
          <w:szCs w:val="21"/>
          <w:lang w:val="zh-CN"/>
        </w:rPr>
      </w:pPr>
      <w:r w:rsidRPr="004309F7">
        <w:rPr>
          <w:rFonts w:ascii="宋体" w:eastAsia="宋体" w:hAnsi="宋体" w:cs="仿宋_GB2312" w:hint="eastAsia"/>
          <w:b/>
          <w:szCs w:val="21"/>
          <w:lang w:val="zh-CN"/>
        </w:rPr>
        <w:t>（二）落实政府采购政策及强制性认证</w:t>
      </w:r>
    </w:p>
    <w:p w14:paraId="50527219" w14:textId="77777777" w:rsidR="004309F7" w:rsidRPr="004309F7" w:rsidRDefault="004309F7" w:rsidP="004309F7">
      <w:pPr>
        <w:spacing w:line="360" w:lineRule="auto"/>
        <w:ind w:firstLineChars="200" w:firstLine="422"/>
        <w:rPr>
          <w:rFonts w:ascii="宋体" w:eastAsia="宋体" w:hAnsi="Calibri" w:cs="仿宋_GB2312"/>
          <w:b/>
          <w:szCs w:val="21"/>
          <w:lang w:val="zh-CN"/>
        </w:rPr>
      </w:pPr>
      <w:r w:rsidRPr="004309F7">
        <w:rPr>
          <w:rFonts w:ascii="宋体" w:eastAsia="宋体" w:hAnsi="宋体" w:cs="Times New Roman" w:hint="eastAsia"/>
          <w:b/>
          <w:szCs w:val="21"/>
        </w:rPr>
        <w:lastRenderedPageBreak/>
        <w:t>1、强制采购节能产品和优先采购节能产品、优先采购环保产品</w:t>
      </w:r>
    </w:p>
    <w:p w14:paraId="05F0149C" w14:textId="77777777" w:rsidR="004309F7" w:rsidRPr="004309F7" w:rsidRDefault="004309F7" w:rsidP="004309F7">
      <w:pPr>
        <w:tabs>
          <w:tab w:val="left" w:pos="1260"/>
        </w:tabs>
        <w:autoSpaceDE w:val="0"/>
        <w:autoSpaceDN w:val="0"/>
        <w:spacing w:line="360" w:lineRule="auto"/>
        <w:ind w:firstLineChars="200" w:firstLine="420"/>
        <w:rPr>
          <w:rFonts w:ascii="宋体" w:eastAsia="宋体" w:hAnsi="Calibri" w:cs="仿宋_GB2312"/>
          <w:szCs w:val="21"/>
          <w:lang w:val="zh-CN"/>
        </w:rPr>
      </w:pPr>
      <w:r w:rsidRPr="004309F7">
        <w:rPr>
          <w:rFonts w:ascii="宋体" w:eastAsia="宋体" w:hAnsi="宋体" w:cs="仿宋_GB2312" w:hint="eastAsia"/>
          <w:szCs w:val="21"/>
          <w:lang w:val="zh-CN"/>
        </w:rPr>
        <w:t>（</w:t>
      </w:r>
      <w:r w:rsidRPr="004309F7">
        <w:rPr>
          <w:rFonts w:ascii="宋体" w:eastAsia="宋体" w:hAnsi="宋体" w:cs="仿宋_GB2312" w:hint="eastAsia"/>
          <w:szCs w:val="21"/>
        </w:rPr>
        <w:t>1</w:t>
      </w:r>
      <w:r w:rsidRPr="004309F7">
        <w:rPr>
          <w:rFonts w:ascii="宋体" w:eastAsia="宋体" w:hAnsi="宋体"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14:paraId="66534AE2" w14:textId="77777777" w:rsidR="004309F7" w:rsidRPr="004309F7" w:rsidRDefault="004309F7" w:rsidP="004309F7">
      <w:pPr>
        <w:tabs>
          <w:tab w:val="left" w:pos="1260"/>
        </w:tabs>
        <w:autoSpaceDE w:val="0"/>
        <w:autoSpaceDN w:val="0"/>
        <w:spacing w:line="360" w:lineRule="auto"/>
        <w:ind w:firstLineChars="200" w:firstLine="420"/>
        <w:rPr>
          <w:rFonts w:ascii="宋体" w:eastAsia="宋体" w:hAnsi="Calibri" w:cs="仿宋_GB2312"/>
          <w:szCs w:val="21"/>
          <w:lang w:val="zh-CN"/>
        </w:rPr>
      </w:pPr>
      <w:r w:rsidRPr="004309F7">
        <w:rPr>
          <w:rFonts w:ascii="宋体" w:eastAsia="宋体" w:hAnsi="宋体" w:cs="仿宋_GB2312" w:hint="eastAsia"/>
          <w:szCs w:val="21"/>
          <w:lang w:val="zh-CN"/>
        </w:rPr>
        <w:t>（</w:t>
      </w:r>
      <w:r w:rsidRPr="004309F7">
        <w:rPr>
          <w:rFonts w:ascii="宋体" w:eastAsia="宋体" w:hAnsi="宋体" w:cs="仿宋_GB2312" w:hint="eastAsia"/>
          <w:szCs w:val="21"/>
        </w:rPr>
        <w:t>2</w:t>
      </w:r>
      <w:r w:rsidRPr="004309F7">
        <w:rPr>
          <w:rFonts w:ascii="宋体" w:eastAsia="宋体" w:hAnsi="宋体"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14:paraId="246CB25F" w14:textId="77777777" w:rsidR="004309F7" w:rsidRPr="004309F7" w:rsidRDefault="004309F7" w:rsidP="004309F7">
      <w:pPr>
        <w:tabs>
          <w:tab w:val="left" w:pos="1260"/>
        </w:tabs>
        <w:autoSpaceDE w:val="0"/>
        <w:autoSpaceDN w:val="0"/>
        <w:spacing w:line="360" w:lineRule="auto"/>
        <w:ind w:firstLineChars="200" w:firstLine="420"/>
        <w:rPr>
          <w:rFonts w:ascii="宋体" w:eastAsia="宋体" w:hAnsi="Calibri" w:cs="仿宋_GB2312"/>
          <w:szCs w:val="21"/>
          <w:lang w:val="zh-CN"/>
        </w:rPr>
      </w:pPr>
      <w:r w:rsidRPr="004309F7">
        <w:rPr>
          <w:rFonts w:ascii="宋体" w:eastAsia="宋体" w:hAnsi="宋体" w:cs="仿宋_GB2312" w:hint="eastAsia"/>
          <w:szCs w:val="21"/>
          <w:lang w:val="zh-CN"/>
        </w:rPr>
        <w:t>（</w:t>
      </w:r>
      <w:r w:rsidRPr="004309F7">
        <w:rPr>
          <w:rFonts w:ascii="宋体" w:eastAsia="宋体" w:hAnsi="宋体" w:cs="仿宋_GB2312" w:hint="eastAsia"/>
          <w:szCs w:val="21"/>
        </w:rPr>
        <w:t>3</w:t>
      </w:r>
      <w:r w:rsidRPr="004309F7">
        <w:rPr>
          <w:rFonts w:ascii="宋体" w:eastAsia="宋体" w:hAnsi="宋体" w:cs="仿宋_GB2312" w:hint="eastAsia"/>
          <w:szCs w:val="21"/>
          <w:lang w:val="zh-CN"/>
        </w:rPr>
        <w:t>）供应商所投产品若属于《环境标志产品政府采购品目清单》内产品，响应文件中提供具有国家确定的认证机构出具的、处于有效期之内的环境标志产品认证证书，应当优先采购。</w:t>
      </w:r>
    </w:p>
    <w:p w14:paraId="79039A0F" w14:textId="77777777" w:rsidR="004309F7" w:rsidRPr="004309F7" w:rsidRDefault="004309F7" w:rsidP="004309F7">
      <w:pPr>
        <w:spacing w:line="360" w:lineRule="auto"/>
        <w:ind w:firstLineChars="200" w:firstLine="422"/>
        <w:rPr>
          <w:rFonts w:ascii="宋体" w:eastAsia="宋体" w:hAnsi="Calibri" w:cs="仿宋_GB2312"/>
          <w:b/>
          <w:szCs w:val="21"/>
          <w:lang w:val="zh-CN"/>
        </w:rPr>
      </w:pPr>
      <w:r w:rsidRPr="004309F7">
        <w:rPr>
          <w:rFonts w:ascii="宋体" w:eastAsia="宋体" w:hAnsi="宋体" w:cs="Times New Roman" w:hint="eastAsia"/>
          <w:b/>
          <w:szCs w:val="21"/>
        </w:rPr>
        <w:t>2、</w:t>
      </w:r>
      <w:r w:rsidRPr="004309F7">
        <w:rPr>
          <w:rFonts w:ascii="宋体" w:eastAsia="宋体" w:hAnsi="宋体" w:cs="仿宋_GB2312" w:hint="eastAsia"/>
          <w:b/>
          <w:szCs w:val="21"/>
          <w:lang w:val="zh-CN"/>
        </w:rPr>
        <w:t>关于强制性产品认证</w:t>
      </w:r>
    </w:p>
    <w:p w14:paraId="1A3A3075" w14:textId="77777777" w:rsidR="004309F7" w:rsidRPr="004309F7" w:rsidRDefault="004309F7" w:rsidP="004309F7">
      <w:pPr>
        <w:spacing w:line="360" w:lineRule="auto"/>
        <w:ind w:firstLineChars="200" w:firstLine="420"/>
        <w:rPr>
          <w:rFonts w:ascii="宋体" w:eastAsia="宋体" w:hAnsi="Calibri" w:cs="宋体"/>
          <w:kern w:val="0"/>
          <w:szCs w:val="21"/>
        </w:rPr>
      </w:pPr>
      <w:r w:rsidRPr="00E96F89">
        <w:rPr>
          <w:rFonts w:ascii="宋体" w:eastAsia="宋体" w:hAnsi="宋体" w:cs="仿宋_GB2312" w:hint="eastAsia"/>
          <w:szCs w:val="21"/>
          <w:lang w:val="zh-CN"/>
        </w:rPr>
        <w:t>（1）如供应商所响应产品属于“中国强制性产品认证”（3C认证）范围内</w:t>
      </w:r>
      <w:r w:rsidRPr="00E96F89">
        <w:rPr>
          <w:rFonts w:ascii="宋体" w:eastAsia="宋体" w:hAnsi="Calibri" w:cs="仿宋_GB2312" w:hint="eastAsia"/>
          <w:szCs w:val="21"/>
          <w:lang w:val="zh-CN"/>
        </w:rPr>
        <w:t>,</w:t>
      </w:r>
      <w:r w:rsidRPr="00E96F89">
        <w:rPr>
          <w:rFonts w:ascii="宋体" w:eastAsia="宋体" w:hAnsi="宋体" w:cs="仿宋_GB2312" w:hint="eastAsia"/>
          <w:szCs w:val="21"/>
          <w:lang w:val="zh-CN"/>
        </w:rPr>
        <w:t>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14:paraId="4561A77C" w14:textId="77777777" w:rsidR="004309F7" w:rsidRPr="004309F7" w:rsidRDefault="004309F7" w:rsidP="004309F7">
      <w:pPr>
        <w:wordWrap w:val="0"/>
        <w:autoSpaceDE w:val="0"/>
        <w:autoSpaceDN w:val="0"/>
        <w:spacing w:line="360" w:lineRule="auto"/>
        <w:ind w:firstLineChars="200" w:firstLine="420"/>
        <w:rPr>
          <w:rFonts w:ascii="宋体" w:eastAsia="宋体" w:hAnsi="Calibri" w:cs="仿宋_GB2312"/>
          <w:szCs w:val="21"/>
          <w:lang w:val="zh-CN"/>
        </w:rPr>
      </w:pPr>
      <w:r w:rsidRPr="004309F7">
        <w:rPr>
          <w:rFonts w:ascii="宋体" w:eastAsia="宋体" w:hAnsi="宋体" w:cs="宋体" w:hint="eastAsia"/>
          <w:kern w:val="0"/>
          <w:szCs w:val="21"/>
        </w:rPr>
        <w:t>（2）供应商所响应产品如被列入《信息安全产品强制性认证目录》，</w:t>
      </w:r>
      <w:r w:rsidRPr="004309F7">
        <w:rPr>
          <w:rFonts w:ascii="宋体" w:eastAsia="宋体" w:hAnsi="宋体" w:cs="仿宋_GB2312" w:hint="eastAsia"/>
          <w:szCs w:val="21"/>
          <w:lang w:val="zh-CN"/>
        </w:rPr>
        <w:t>则响应文件中应根据本项目谈判文件“第二章 采购需求”提供：</w:t>
      </w:r>
    </w:p>
    <w:p w14:paraId="4E63159D" w14:textId="77777777" w:rsidR="004309F7" w:rsidRPr="004309F7" w:rsidRDefault="004309F7" w:rsidP="004309F7">
      <w:pPr>
        <w:wordWrap w:val="0"/>
        <w:autoSpaceDE w:val="0"/>
        <w:autoSpaceDN w:val="0"/>
        <w:spacing w:line="360" w:lineRule="auto"/>
        <w:ind w:firstLineChars="200" w:firstLine="420"/>
        <w:rPr>
          <w:rFonts w:ascii="宋体" w:eastAsia="宋体" w:hAnsi="Calibri" w:cs="宋体"/>
          <w:kern w:val="0"/>
          <w:szCs w:val="21"/>
        </w:rPr>
      </w:pPr>
      <w:r w:rsidRPr="004309F7">
        <w:rPr>
          <w:rFonts w:ascii="宋体" w:eastAsia="宋体" w:hAnsi="宋体" w:cs="宋体" w:hint="eastAsia"/>
          <w:kern w:val="0"/>
          <w:szCs w:val="21"/>
        </w:rPr>
        <w:t>①中国信息安全认证中心官网（http://www.isccc.gov.cn/index.shtml）产品查询结果截图并加盖供应商公章；</w:t>
      </w:r>
    </w:p>
    <w:p w14:paraId="4A411282" w14:textId="77777777" w:rsidR="004309F7" w:rsidRPr="004309F7" w:rsidRDefault="004309F7" w:rsidP="004309F7">
      <w:pPr>
        <w:wordWrap w:val="0"/>
        <w:autoSpaceDE w:val="0"/>
        <w:autoSpaceDN w:val="0"/>
        <w:spacing w:line="360" w:lineRule="auto"/>
        <w:ind w:firstLineChars="200" w:firstLine="420"/>
        <w:rPr>
          <w:rFonts w:ascii="宋体" w:eastAsia="宋体" w:hAnsi="Calibri" w:cs="仿宋_GB2312"/>
          <w:szCs w:val="21"/>
          <w:lang w:val="zh-CN"/>
        </w:rPr>
      </w:pPr>
      <w:r w:rsidRPr="004309F7">
        <w:rPr>
          <w:rFonts w:ascii="宋体" w:eastAsia="宋体" w:hAnsi="宋体" w:cs="宋体" w:hint="eastAsia"/>
          <w:kern w:val="0"/>
          <w:szCs w:val="21"/>
        </w:rPr>
        <w:t>②中国信息安全认证中心</w:t>
      </w:r>
      <w:r w:rsidRPr="004309F7">
        <w:rPr>
          <w:rFonts w:ascii="宋体" w:eastAsia="宋体" w:hAnsi="宋体" w:cs="仿宋_GB2312" w:hint="eastAsia"/>
          <w:szCs w:val="21"/>
          <w:lang w:val="zh-CN"/>
        </w:rPr>
        <w:t>颁发的《中国国家信息安全产品认证证书》加盖供应商公章的原件扫描件（或图片）。</w:t>
      </w:r>
    </w:p>
    <w:p w14:paraId="3D6FE356" w14:textId="77777777" w:rsidR="004309F7" w:rsidRPr="004309F7" w:rsidRDefault="004309F7" w:rsidP="004309F7">
      <w:pPr>
        <w:wordWrap w:val="0"/>
        <w:spacing w:line="360" w:lineRule="auto"/>
        <w:ind w:firstLineChars="200" w:firstLine="480"/>
        <w:rPr>
          <w:rFonts w:ascii="宋体" w:eastAsia="宋体" w:hAnsi="Calibri" w:cs="宋体"/>
          <w:kern w:val="0"/>
          <w:sz w:val="24"/>
          <w:szCs w:val="24"/>
        </w:rPr>
      </w:pPr>
      <w:r w:rsidRPr="004309F7">
        <w:rPr>
          <w:rFonts w:ascii="宋体" w:eastAsia="宋体" w:hAnsi="宋体" w:cs="仿宋_GB2312" w:hint="eastAsia"/>
          <w:sz w:val="24"/>
          <w:szCs w:val="24"/>
          <w:lang w:val="zh-CN"/>
        </w:rPr>
        <w:t>注：仅需提供序号</w:t>
      </w:r>
      <w:r w:rsidRPr="004309F7">
        <w:rPr>
          <w:rFonts w:ascii="宋体" w:eastAsia="宋体" w:hAnsi="宋体" w:cs="Times New Roman" w:hint="eastAsia"/>
          <w:sz w:val="24"/>
          <w:szCs w:val="24"/>
        </w:rPr>
        <w:t>①～②其中之一即可。</w:t>
      </w:r>
    </w:p>
    <w:p w14:paraId="0871397B" w14:textId="77777777" w:rsidR="004309F7" w:rsidRPr="004309F7" w:rsidRDefault="004309F7" w:rsidP="004309F7">
      <w:pPr>
        <w:spacing w:line="360" w:lineRule="auto"/>
        <w:ind w:firstLineChars="200" w:firstLine="422"/>
        <w:jc w:val="left"/>
        <w:rPr>
          <w:rFonts w:ascii="宋体" w:eastAsia="宋体" w:hAnsi="Calibri" w:cs="仿宋_GB2312"/>
          <w:szCs w:val="21"/>
          <w:lang w:val="zh-CN"/>
        </w:rPr>
      </w:pPr>
      <w:r w:rsidRPr="004309F7">
        <w:rPr>
          <w:rFonts w:ascii="宋体" w:eastAsia="宋体" w:hAnsi="宋体" w:cs="仿宋_GB2312" w:hint="eastAsia"/>
          <w:b/>
          <w:szCs w:val="21"/>
          <w:lang w:val="zh-CN"/>
        </w:rPr>
        <w:t>（三）因落实政府采购政策进行价格调整的，以调整后的价格计算报价。</w:t>
      </w:r>
    </w:p>
    <w:p w14:paraId="7AB6D1FC" w14:textId="77777777" w:rsidR="004309F7" w:rsidRPr="004309F7" w:rsidRDefault="004309F7" w:rsidP="004309F7">
      <w:pPr>
        <w:spacing w:line="360" w:lineRule="auto"/>
        <w:ind w:firstLineChars="200" w:firstLine="420"/>
        <w:rPr>
          <w:rFonts w:ascii="宋体" w:eastAsia="宋体" w:hAnsi="Calibri" w:cs="仿宋_GB2312"/>
          <w:szCs w:val="21"/>
          <w:lang w:val="zh-CN"/>
        </w:rPr>
      </w:pPr>
      <w:r w:rsidRPr="004309F7">
        <w:rPr>
          <w:rFonts w:ascii="宋体" w:eastAsia="宋体" w:hAnsi="宋体" w:cs="仿宋_GB2312" w:hint="eastAsia"/>
          <w:szCs w:val="21"/>
          <w:lang w:val="zh-CN"/>
        </w:rPr>
        <w:t>（1）如果本项目非专门面向中小企业采购，对小型和微型企业产品的价格给予10%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14:paraId="52A2BA7D" w14:textId="77777777" w:rsidR="004309F7" w:rsidRPr="004309F7" w:rsidRDefault="004309F7" w:rsidP="004309F7">
      <w:pPr>
        <w:spacing w:line="360" w:lineRule="auto"/>
        <w:ind w:firstLineChars="200" w:firstLine="420"/>
        <w:rPr>
          <w:rFonts w:ascii="宋体" w:eastAsia="宋体" w:hAnsi="Calibri" w:cs="仿宋_GB2312"/>
          <w:szCs w:val="21"/>
          <w:lang w:val="zh-CN"/>
        </w:rPr>
      </w:pPr>
      <w:r w:rsidRPr="004309F7">
        <w:rPr>
          <w:rFonts w:ascii="宋体" w:eastAsia="宋体" w:hAnsi="宋体" w:cs="仿宋_GB2312" w:hint="eastAsia"/>
          <w:szCs w:val="21"/>
          <w:lang w:val="zh-CN"/>
        </w:rPr>
        <w:t>小型和微型企业不包含民办非企业单位。</w:t>
      </w:r>
    </w:p>
    <w:p w14:paraId="47D936AF" w14:textId="77777777" w:rsidR="004309F7" w:rsidRPr="004309F7" w:rsidRDefault="004309F7" w:rsidP="004309F7">
      <w:pPr>
        <w:spacing w:line="360" w:lineRule="auto"/>
        <w:ind w:firstLineChars="200" w:firstLine="420"/>
        <w:rPr>
          <w:rFonts w:ascii="宋体" w:eastAsia="宋体" w:hAnsi="Calibri" w:cs="仿宋_GB2312"/>
          <w:szCs w:val="21"/>
          <w:lang w:val="zh-CN"/>
        </w:rPr>
      </w:pPr>
      <w:r w:rsidRPr="004309F7">
        <w:rPr>
          <w:rFonts w:ascii="宋体" w:eastAsia="宋体" w:hAnsi="宋体" w:cs="仿宋_GB2312" w:hint="eastAsia"/>
          <w:szCs w:val="21"/>
          <w:lang w:val="zh-CN"/>
        </w:rPr>
        <w:t>（2）对监狱企业价格给予6%的扣除，用扣除后的价格参与评审。监狱企业应当提供由省级以</w:t>
      </w:r>
      <w:r w:rsidRPr="004309F7">
        <w:rPr>
          <w:rFonts w:ascii="宋体" w:eastAsia="宋体" w:hAnsi="宋体" w:cs="仿宋_GB2312" w:hint="eastAsia"/>
          <w:szCs w:val="21"/>
          <w:lang w:val="zh-CN"/>
        </w:rPr>
        <w:lastRenderedPageBreak/>
        <w:t>上监狱管理局、戒毒管理局(含新疆生产建设兵团)出具的属于监狱企业的证明文件。</w:t>
      </w:r>
    </w:p>
    <w:p w14:paraId="7313B947" w14:textId="77777777" w:rsidR="004309F7" w:rsidRPr="004309F7" w:rsidRDefault="004309F7" w:rsidP="004309F7">
      <w:pPr>
        <w:spacing w:line="360" w:lineRule="auto"/>
        <w:ind w:firstLineChars="200" w:firstLine="420"/>
        <w:rPr>
          <w:rFonts w:ascii="宋体" w:eastAsia="宋体" w:hAnsi="Calibri" w:cs="Times New Roman"/>
          <w:szCs w:val="21"/>
        </w:rPr>
      </w:pPr>
      <w:r w:rsidRPr="004309F7">
        <w:rPr>
          <w:rFonts w:ascii="宋体" w:eastAsia="宋体" w:hAnsi="宋体" w:cs="仿宋_GB2312" w:hint="eastAsia"/>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4309F7">
        <w:rPr>
          <w:rFonts w:ascii="宋体" w:eastAsia="宋体" w:hAnsi="宋体" w:cs="Times New Roman" w:hint="eastAsia"/>
          <w:szCs w:val="21"/>
        </w:rPr>
        <w:t>残疾人福利性单位属于小型、微型企业的，不重复享受政策。</w:t>
      </w:r>
    </w:p>
    <w:p w14:paraId="56B7D399" w14:textId="77777777" w:rsidR="004309F7" w:rsidRPr="004309F7" w:rsidRDefault="004309F7" w:rsidP="004309F7">
      <w:pPr>
        <w:spacing w:line="360" w:lineRule="auto"/>
        <w:ind w:firstLineChars="200" w:firstLine="422"/>
        <w:rPr>
          <w:rFonts w:ascii="宋体" w:eastAsia="宋体" w:hAnsi="Calibri" w:cs="仿宋_GB2312"/>
          <w:b/>
          <w:szCs w:val="21"/>
          <w:lang w:val="zh-CN"/>
        </w:rPr>
      </w:pPr>
      <w:r w:rsidRPr="004309F7">
        <w:rPr>
          <w:rFonts w:ascii="宋体" w:eastAsia="宋体" w:hAnsi="宋体" w:cs="仿宋_GB2312" w:hint="eastAsia"/>
          <w:b/>
          <w:szCs w:val="21"/>
          <w:lang w:val="zh-CN"/>
        </w:rPr>
        <w:t>落实政府采购政策计算报价</w:t>
      </w:r>
    </w:p>
    <w:tbl>
      <w:tblPr>
        <w:tblW w:w="8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538"/>
        <w:gridCol w:w="2691"/>
        <w:gridCol w:w="2975"/>
      </w:tblGrid>
      <w:tr w:rsidR="004309F7" w:rsidRPr="004309F7" w14:paraId="0F1B2330" w14:textId="77777777" w:rsidTr="004309F7">
        <w:trPr>
          <w:trHeight w:val="557"/>
        </w:trPr>
        <w:tc>
          <w:tcPr>
            <w:tcW w:w="721" w:type="dxa"/>
            <w:tcBorders>
              <w:top w:val="single" w:sz="4" w:space="0" w:color="auto"/>
              <w:left w:val="single" w:sz="4" w:space="0" w:color="auto"/>
              <w:bottom w:val="single" w:sz="4" w:space="0" w:color="auto"/>
              <w:right w:val="single" w:sz="4" w:space="0" w:color="auto"/>
            </w:tcBorders>
            <w:vAlign w:val="center"/>
            <w:hideMark/>
          </w:tcPr>
          <w:p w14:paraId="653D89B1" w14:textId="77777777" w:rsidR="004309F7" w:rsidRPr="004309F7" w:rsidRDefault="004309F7" w:rsidP="004309F7">
            <w:pPr>
              <w:jc w:val="center"/>
              <w:rPr>
                <w:rFonts w:ascii="宋体" w:eastAsia="宋体" w:hAnsi="Calibri" w:cs="Times New Roman"/>
                <w:b/>
                <w:szCs w:val="21"/>
                <w:lang w:val="en-GB"/>
              </w:rPr>
            </w:pPr>
            <w:r w:rsidRPr="004309F7">
              <w:rPr>
                <w:rFonts w:ascii="宋体" w:eastAsia="宋体" w:hAnsi="宋体" w:cs="Times New Roman" w:hint="eastAsia"/>
                <w:b/>
                <w:szCs w:val="21"/>
                <w:lang w:val="en-GB"/>
              </w:rPr>
              <w:t>序号</w:t>
            </w:r>
          </w:p>
        </w:tc>
        <w:tc>
          <w:tcPr>
            <w:tcW w:w="2540" w:type="dxa"/>
            <w:tcBorders>
              <w:top w:val="single" w:sz="4" w:space="0" w:color="auto"/>
              <w:left w:val="single" w:sz="4" w:space="0" w:color="auto"/>
              <w:bottom w:val="single" w:sz="4" w:space="0" w:color="auto"/>
              <w:right w:val="single" w:sz="4" w:space="0" w:color="auto"/>
            </w:tcBorders>
            <w:vAlign w:val="center"/>
            <w:hideMark/>
          </w:tcPr>
          <w:p w14:paraId="04D847D6" w14:textId="77777777" w:rsidR="004309F7" w:rsidRPr="004309F7" w:rsidRDefault="004309F7" w:rsidP="004309F7">
            <w:pPr>
              <w:jc w:val="center"/>
              <w:rPr>
                <w:rFonts w:ascii="宋体" w:eastAsia="宋体" w:hAnsi="Calibri" w:cs="Times New Roman"/>
                <w:b/>
                <w:szCs w:val="21"/>
                <w:lang w:val="en-GB"/>
              </w:rPr>
            </w:pPr>
            <w:r w:rsidRPr="004309F7">
              <w:rPr>
                <w:rFonts w:ascii="宋体" w:eastAsia="宋体" w:hAnsi="宋体" w:cs="Times New Roman" w:hint="eastAsia"/>
                <w:b/>
                <w:szCs w:val="21"/>
                <w:lang w:val="en-GB"/>
              </w:rPr>
              <w:t>情形</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8488BDE" w14:textId="77777777" w:rsidR="004309F7" w:rsidRPr="004309F7" w:rsidRDefault="004309F7" w:rsidP="004309F7">
            <w:pPr>
              <w:jc w:val="center"/>
              <w:rPr>
                <w:rFonts w:ascii="宋体" w:eastAsia="宋体" w:hAnsi="Calibri" w:cs="Times New Roman"/>
                <w:b/>
                <w:szCs w:val="21"/>
                <w:lang w:val="en-GB"/>
              </w:rPr>
            </w:pPr>
            <w:r w:rsidRPr="004309F7">
              <w:rPr>
                <w:rFonts w:ascii="宋体" w:eastAsia="宋体" w:hAnsi="宋体" w:cs="Times New Roman" w:hint="eastAsia"/>
                <w:b/>
                <w:szCs w:val="21"/>
              </w:rPr>
              <w:t>价格扣除</w:t>
            </w:r>
            <w:r w:rsidRPr="004309F7">
              <w:rPr>
                <w:rFonts w:ascii="宋体" w:eastAsia="宋体" w:hAnsi="宋体" w:cs="Times New Roman" w:hint="eastAsia"/>
                <w:b/>
                <w:szCs w:val="21"/>
                <w:lang w:val="en-GB"/>
              </w:rPr>
              <w:t>比例</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22ACD85" w14:textId="77777777" w:rsidR="004309F7" w:rsidRPr="004309F7" w:rsidRDefault="004309F7" w:rsidP="004309F7">
            <w:pPr>
              <w:jc w:val="center"/>
              <w:rPr>
                <w:rFonts w:ascii="宋体" w:eastAsia="宋体" w:hAnsi="Calibri" w:cs="Times New Roman"/>
                <w:b/>
                <w:szCs w:val="21"/>
                <w:lang w:val="en-GB"/>
              </w:rPr>
            </w:pPr>
            <w:r w:rsidRPr="004309F7">
              <w:rPr>
                <w:rFonts w:ascii="宋体" w:eastAsia="宋体" w:hAnsi="宋体" w:cs="Times New Roman" w:hint="eastAsia"/>
                <w:b/>
                <w:szCs w:val="21"/>
                <w:lang w:val="en-GB"/>
              </w:rPr>
              <w:t>计算公式</w:t>
            </w:r>
          </w:p>
        </w:tc>
      </w:tr>
      <w:tr w:rsidR="004309F7" w:rsidRPr="004309F7" w14:paraId="33C8A75F" w14:textId="77777777" w:rsidTr="004309F7">
        <w:trPr>
          <w:trHeight w:val="891"/>
        </w:trPr>
        <w:tc>
          <w:tcPr>
            <w:tcW w:w="721" w:type="dxa"/>
            <w:tcBorders>
              <w:top w:val="single" w:sz="4" w:space="0" w:color="auto"/>
              <w:left w:val="single" w:sz="4" w:space="0" w:color="auto"/>
              <w:bottom w:val="single" w:sz="4" w:space="0" w:color="auto"/>
              <w:right w:val="single" w:sz="4" w:space="0" w:color="auto"/>
            </w:tcBorders>
            <w:vAlign w:val="center"/>
            <w:hideMark/>
          </w:tcPr>
          <w:p w14:paraId="1F21A0F0" w14:textId="77777777" w:rsidR="004309F7" w:rsidRPr="004309F7" w:rsidRDefault="004309F7" w:rsidP="004309F7">
            <w:pPr>
              <w:jc w:val="center"/>
              <w:rPr>
                <w:rFonts w:ascii="宋体" w:eastAsia="宋体" w:hAnsi="宋体" w:cs="Times New Roman"/>
                <w:b/>
                <w:szCs w:val="21"/>
                <w:lang w:val="en-GB"/>
              </w:rPr>
            </w:pPr>
            <w:r w:rsidRPr="004309F7">
              <w:rPr>
                <w:rFonts w:ascii="宋体" w:eastAsia="宋体" w:hAnsi="宋体" w:cs="Times New Roman" w:hint="eastAsia"/>
                <w:b/>
                <w:szCs w:val="21"/>
                <w:lang w:val="en-GB"/>
              </w:rPr>
              <w:t>1</w:t>
            </w:r>
          </w:p>
        </w:tc>
        <w:tc>
          <w:tcPr>
            <w:tcW w:w="2540" w:type="dxa"/>
            <w:tcBorders>
              <w:top w:val="single" w:sz="4" w:space="0" w:color="auto"/>
              <w:left w:val="single" w:sz="4" w:space="0" w:color="auto"/>
              <w:bottom w:val="single" w:sz="4" w:space="0" w:color="auto"/>
              <w:right w:val="single" w:sz="4" w:space="0" w:color="auto"/>
            </w:tcBorders>
            <w:vAlign w:val="center"/>
            <w:hideMark/>
          </w:tcPr>
          <w:p w14:paraId="6827C903" w14:textId="77777777" w:rsidR="004309F7" w:rsidRPr="004309F7" w:rsidRDefault="004309F7" w:rsidP="004309F7">
            <w:pPr>
              <w:jc w:val="center"/>
              <w:rPr>
                <w:rFonts w:ascii="宋体" w:eastAsia="宋体" w:hAnsi="Calibri" w:cs="Times New Roman"/>
                <w:b/>
                <w:szCs w:val="21"/>
                <w:lang w:val="en-GB"/>
              </w:rPr>
            </w:pPr>
            <w:r w:rsidRPr="004309F7">
              <w:rPr>
                <w:rFonts w:ascii="宋体" w:eastAsia="宋体" w:hAnsi="宋体" w:cs="Times New Roman" w:hint="eastAsia"/>
                <w:szCs w:val="21"/>
                <w:lang w:val="en-GB"/>
              </w:rPr>
              <w:t>非联合体供应商</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9577046" w14:textId="629652CD" w:rsidR="004309F7" w:rsidRPr="004309F7" w:rsidRDefault="004309F7" w:rsidP="004309F7">
            <w:pPr>
              <w:jc w:val="center"/>
              <w:rPr>
                <w:rFonts w:ascii="宋体" w:eastAsia="宋体" w:hAnsi="Calibri" w:cs="Times New Roman"/>
                <w:b/>
                <w:szCs w:val="21"/>
                <w:lang w:val="en-GB"/>
              </w:rPr>
            </w:pPr>
            <w:r w:rsidRPr="004309F7">
              <w:rPr>
                <w:rFonts w:ascii="宋体" w:eastAsia="宋体" w:hAnsi="宋体" w:cs="Times New Roman" w:hint="eastAsia"/>
                <w:szCs w:val="21"/>
              </w:rPr>
              <w:t>对小型和微型企业产品的价格扣除</w:t>
            </w:r>
            <w:r w:rsidR="00F335BF">
              <w:rPr>
                <w:rFonts w:ascii="宋体" w:eastAsia="宋体" w:hAnsi="宋体" w:cs="Times New Roman"/>
                <w:szCs w:val="21"/>
                <w:u w:val="single"/>
              </w:rPr>
              <w:t>6</w:t>
            </w:r>
            <w:r w:rsidRPr="004309F7">
              <w:rPr>
                <w:rFonts w:ascii="宋体" w:eastAsia="宋体" w:hAnsi="宋体" w:cs="Times New Roman" w:hint="eastAsia"/>
                <w:szCs w:val="21"/>
              </w:rPr>
              <w:t>%</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0A7B14C2" w14:textId="0448824C" w:rsidR="004309F7" w:rsidRPr="004309F7" w:rsidRDefault="004309F7" w:rsidP="004309F7">
            <w:pPr>
              <w:jc w:val="center"/>
              <w:rPr>
                <w:rFonts w:ascii="宋体" w:eastAsia="宋体" w:hAnsi="宋体" w:cs="Times New Roman"/>
                <w:szCs w:val="21"/>
                <w:lang w:val="en-GB"/>
              </w:rPr>
            </w:pPr>
            <w:r w:rsidRPr="004309F7">
              <w:rPr>
                <w:rFonts w:ascii="宋体" w:eastAsia="宋体" w:hAnsi="宋体" w:cs="Times New Roman" w:hint="eastAsia"/>
                <w:szCs w:val="21"/>
                <w:lang w:val="en-GB"/>
              </w:rPr>
              <w:t>评审价格＝响应报价—</w:t>
            </w:r>
            <w:r w:rsidRPr="004309F7">
              <w:rPr>
                <w:rFonts w:ascii="宋体" w:eastAsia="宋体" w:hAnsi="宋体" w:cs="Times New Roman" w:hint="eastAsia"/>
                <w:szCs w:val="21"/>
              </w:rPr>
              <w:t>小型和微型企业产品的价格</w:t>
            </w:r>
            <w:r w:rsidRPr="004309F7">
              <w:rPr>
                <w:rFonts w:ascii="宋体" w:eastAsia="宋体" w:hAnsi="宋体" w:cs="Times New Roman" w:hint="eastAsia"/>
                <w:szCs w:val="21"/>
                <w:lang w:val="en-GB"/>
              </w:rPr>
              <w:t>×</w:t>
            </w:r>
            <w:r w:rsidR="00F335BF">
              <w:rPr>
                <w:rFonts w:ascii="宋体" w:eastAsia="宋体" w:hAnsi="宋体" w:cs="Times New Roman"/>
                <w:szCs w:val="21"/>
                <w:lang w:val="en-GB"/>
              </w:rPr>
              <w:t>6</w:t>
            </w:r>
            <w:r w:rsidRPr="004309F7">
              <w:rPr>
                <w:rFonts w:ascii="宋体" w:eastAsia="宋体" w:hAnsi="宋体" w:cs="Times New Roman" w:hint="eastAsia"/>
                <w:szCs w:val="21"/>
                <w:lang w:val="en-GB"/>
              </w:rPr>
              <w:t>%</w:t>
            </w:r>
          </w:p>
          <w:p w14:paraId="2ED81C76" w14:textId="77777777" w:rsidR="004309F7" w:rsidRPr="004309F7" w:rsidRDefault="004309F7" w:rsidP="004309F7">
            <w:pPr>
              <w:jc w:val="center"/>
              <w:rPr>
                <w:rFonts w:ascii="宋体" w:eastAsia="宋体" w:hAnsi="Calibri" w:cs="Times New Roman"/>
                <w:b/>
                <w:szCs w:val="21"/>
                <w:lang w:val="en-GB"/>
              </w:rPr>
            </w:pPr>
          </w:p>
        </w:tc>
      </w:tr>
      <w:tr w:rsidR="004309F7" w:rsidRPr="004309F7" w14:paraId="56DB226D" w14:textId="77777777" w:rsidTr="004309F7">
        <w:trPr>
          <w:trHeight w:val="1414"/>
        </w:trPr>
        <w:tc>
          <w:tcPr>
            <w:tcW w:w="721" w:type="dxa"/>
            <w:tcBorders>
              <w:top w:val="single" w:sz="4" w:space="0" w:color="auto"/>
              <w:left w:val="single" w:sz="4" w:space="0" w:color="auto"/>
              <w:bottom w:val="single" w:sz="4" w:space="0" w:color="auto"/>
              <w:right w:val="single" w:sz="4" w:space="0" w:color="auto"/>
            </w:tcBorders>
            <w:vAlign w:val="center"/>
            <w:hideMark/>
          </w:tcPr>
          <w:p w14:paraId="33C9AC72" w14:textId="77777777" w:rsidR="004309F7" w:rsidRPr="004309F7" w:rsidRDefault="004309F7" w:rsidP="004309F7">
            <w:pPr>
              <w:jc w:val="center"/>
              <w:rPr>
                <w:rFonts w:ascii="宋体" w:eastAsia="宋体" w:hAnsi="宋体" w:cs="Times New Roman"/>
                <w:b/>
                <w:szCs w:val="21"/>
                <w:lang w:val="en-GB"/>
              </w:rPr>
            </w:pPr>
            <w:r w:rsidRPr="004309F7">
              <w:rPr>
                <w:rFonts w:ascii="宋体" w:eastAsia="宋体" w:hAnsi="宋体" w:cs="Times New Roman" w:hint="eastAsia"/>
                <w:b/>
                <w:szCs w:val="21"/>
                <w:lang w:val="en-GB"/>
              </w:rPr>
              <w:t>2</w:t>
            </w:r>
          </w:p>
        </w:tc>
        <w:tc>
          <w:tcPr>
            <w:tcW w:w="2540" w:type="dxa"/>
            <w:tcBorders>
              <w:top w:val="single" w:sz="4" w:space="0" w:color="auto"/>
              <w:left w:val="single" w:sz="4" w:space="0" w:color="auto"/>
              <w:bottom w:val="single" w:sz="4" w:space="0" w:color="auto"/>
              <w:right w:val="single" w:sz="4" w:space="0" w:color="auto"/>
            </w:tcBorders>
            <w:vAlign w:val="center"/>
            <w:hideMark/>
          </w:tcPr>
          <w:p w14:paraId="5AE96F73" w14:textId="77777777" w:rsidR="004309F7" w:rsidRPr="004309F7" w:rsidRDefault="004309F7" w:rsidP="004309F7">
            <w:pPr>
              <w:jc w:val="center"/>
              <w:rPr>
                <w:rFonts w:ascii="宋体" w:eastAsia="宋体" w:hAnsi="Calibri" w:cs="Times New Roman"/>
                <w:b/>
                <w:szCs w:val="21"/>
              </w:rPr>
            </w:pPr>
            <w:r w:rsidRPr="004309F7">
              <w:rPr>
                <w:rFonts w:ascii="宋体" w:eastAsia="宋体" w:hAnsi="宋体" w:cs="Times New Roman" w:hint="eastAsia"/>
                <w:szCs w:val="21"/>
                <w:lang w:val="en-GB"/>
              </w:rPr>
              <w:t>联合体各方均为小型、微型企业</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865670B" w14:textId="6753BF7C" w:rsidR="004309F7" w:rsidRPr="004309F7" w:rsidRDefault="004309F7" w:rsidP="004309F7">
            <w:pPr>
              <w:jc w:val="center"/>
              <w:rPr>
                <w:rFonts w:ascii="宋体" w:eastAsia="宋体" w:hAnsi="宋体" w:cs="Times New Roman"/>
                <w:szCs w:val="21"/>
              </w:rPr>
            </w:pPr>
            <w:r w:rsidRPr="004309F7">
              <w:rPr>
                <w:rFonts w:ascii="宋体" w:eastAsia="宋体" w:hAnsi="宋体" w:cs="Times New Roman" w:hint="eastAsia"/>
                <w:szCs w:val="21"/>
              </w:rPr>
              <w:t>对小型和微型企业产品的价格扣除</w:t>
            </w:r>
            <w:r w:rsidR="00F335BF">
              <w:rPr>
                <w:rFonts w:ascii="宋体" w:eastAsia="宋体" w:hAnsi="宋体" w:cs="Times New Roman"/>
                <w:szCs w:val="21"/>
                <w:u w:val="single"/>
              </w:rPr>
              <w:t>6</w:t>
            </w:r>
            <w:r w:rsidRPr="004309F7">
              <w:rPr>
                <w:rFonts w:ascii="宋体" w:eastAsia="宋体" w:hAnsi="宋体" w:cs="Times New Roman" w:hint="eastAsia"/>
                <w:szCs w:val="21"/>
              </w:rPr>
              <w:t>%</w:t>
            </w:r>
          </w:p>
          <w:p w14:paraId="752EE9C8" w14:textId="77777777" w:rsidR="004309F7" w:rsidRPr="004309F7" w:rsidRDefault="004309F7" w:rsidP="004309F7">
            <w:pPr>
              <w:jc w:val="center"/>
              <w:rPr>
                <w:rFonts w:ascii="宋体" w:eastAsia="宋体" w:hAnsi="Calibri" w:cs="Times New Roman"/>
                <w:b/>
                <w:szCs w:val="21"/>
                <w:lang w:val="en-GB"/>
              </w:rPr>
            </w:pPr>
            <w:r w:rsidRPr="004309F7">
              <w:rPr>
                <w:rFonts w:ascii="宋体" w:eastAsia="宋体" w:hAnsi="宋体" w:cs="Times New Roman" w:hint="eastAsia"/>
                <w:szCs w:val="21"/>
              </w:rPr>
              <w:t>（不再享受序号3的价格折扣）</w:t>
            </w: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3CBA73A" w14:textId="77777777" w:rsidR="004309F7" w:rsidRPr="004309F7" w:rsidRDefault="004309F7" w:rsidP="004309F7">
            <w:pPr>
              <w:widowControl/>
              <w:jc w:val="left"/>
              <w:rPr>
                <w:rFonts w:ascii="宋体" w:eastAsia="宋体" w:hAnsi="Calibri" w:cs="Times New Roman"/>
                <w:b/>
                <w:szCs w:val="21"/>
                <w:lang w:val="en-GB"/>
              </w:rPr>
            </w:pPr>
          </w:p>
        </w:tc>
      </w:tr>
      <w:tr w:rsidR="004309F7" w:rsidRPr="004309F7" w14:paraId="2922E084" w14:textId="77777777" w:rsidTr="004309F7">
        <w:trPr>
          <w:trHeight w:val="707"/>
        </w:trPr>
        <w:tc>
          <w:tcPr>
            <w:tcW w:w="721" w:type="dxa"/>
            <w:tcBorders>
              <w:top w:val="single" w:sz="4" w:space="0" w:color="auto"/>
              <w:left w:val="single" w:sz="4" w:space="0" w:color="auto"/>
              <w:bottom w:val="single" w:sz="4" w:space="0" w:color="auto"/>
              <w:right w:val="single" w:sz="4" w:space="0" w:color="auto"/>
            </w:tcBorders>
            <w:vAlign w:val="center"/>
            <w:hideMark/>
          </w:tcPr>
          <w:p w14:paraId="2FC49EF1" w14:textId="77777777" w:rsidR="004309F7" w:rsidRPr="004309F7" w:rsidRDefault="004309F7" w:rsidP="004309F7">
            <w:pPr>
              <w:jc w:val="center"/>
              <w:rPr>
                <w:rFonts w:ascii="宋体" w:eastAsia="宋体" w:hAnsi="宋体" w:cs="Times New Roman"/>
                <w:b/>
                <w:szCs w:val="21"/>
                <w:lang w:val="en-GB"/>
              </w:rPr>
            </w:pPr>
            <w:r w:rsidRPr="004309F7">
              <w:rPr>
                <w:rFonts w:ascii="宋体" w:eastAsia="宋体" w:hAnsi="宋体" w:cs="Times New Roman" w:hint="eastAsia"/>
                <w:b/>
                <w:szCs w:val="21"/>
                <w:lang w:val="en-GB"/>
              </w:rPr>
              <w:t>3</w:t>
            </w:r>
          </w:p>
        </w:tc>
        <w:tc>
          <w:tcPr>
            <w:tcW w:w="2540" w:type="dxa"/>
            <w:tcBorders>
              <w:top w:val="single" w:sz="4" w:space="0" w:color="auto"/>
              <w:left w:val="single" w:sz="4" w:space="0" w:color="auto"/>
              <w:bottom w:val="single" w:sz="4" w:space="0" w:color="auto"/>
              <w:right w:val="single" w:sz="4" w:space="0" w:color="auto"/>
            </w:tcBorders>
            <w:vAlign w:val="center"/>
            <w:hideMark/>
          </w:tcPr>
          <w:p w14:paraId="25125A3F" w14:textId="77777777" w:rsidR="004309F7" w:rsidRPr="004309F7" w:rsidRDefault="004309F7" w:rsidP="004309F7">
            <w:pPr>
              <w:jc w:val="center"/>
              <w:rPr>
                <w:rFonts w:ascii="宋体" w:eastAsia="宋体" w:hAnsi="Calibri" w:cs="Times New Roman"/>
                <w:b/>
                <w:szCs w:val="21"/>
                <w:lang w:val="en-GB"/>
              </w:rPr>
            </w:pPr>
            <w:r w:rsidRPr="004309F7">
              <w:rPr>
                <w:rFonts w:ascii="宋体" w:eastAsia="宋体" w:hAnsi="宋体" w:cs="Times New Roman" w:hint="eastAsia"/>
                <w:szCs w:val="21"/>
                <w:lang w:val="en-GB"/>
              </w:rPr>
              <w:t>联合体一方为小型、微型企业且小型、微型企业协议合同金额占联合体协议合同总金额30%以上的</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C1CDC6E" w14:textId="77777777" w:rsidR="004309F7" w:rsidRPr="004309F7" w:rsidRDefault="004309F7" w:rsidP="004309F7">
            <w:pPr>
              <w:jc w:val="center"/>
              <w:rPr>
                <w:rFonts w:ascii="宋体" w:eastAsia="宋体" w:hAnsi="Calibri" w:cs="Times New Roman"/>
                <w:szCs w:val="21"/>
                <w:lang w:val="en-GB"/>
              </w:rPr>
            </w:pPr>
            <w:r w:rsidRPr="004309F7">
              <w:rPr>
                <w:rFonts w:ascii="宋体" w:eastAsia="宋体" w:hAnsi="宋体" w:cs="Times New Roman" w:hint="eastAsia"/>
                <w:szCs w:val="21"/>
                <w:lang w:val="en-GB"/>
              </w:rPr>
              <w:t>对联合体总金额扣除</w:t>
            </w:r>
          </w:p>
          <w:p w14:paraId="0A4154FC" w14:textId="77777777" w:rsidR="004309F7" w:rsidRPr="004309F7" w:rsidRDefault="004309F7" w:rsidP="004309F7">
            <w:pPr>
              <w:jc w:val="center"/>
              <w:rPr>
                <w:rFonts w:ascii="宋体" w:eastAsia="宋体" w:hAnsi="Calibri" w:cs="Times New Roman"/>
                <w:b/>
                <w:szCs w:val="21"/>
                <w:lang w:val="en-GB"/>
              </w:rPr>
            </w:pPr>
            <w:r w:rsidRPr="004309F7">
              <w:rPr>
                <w:rFonts w:ascii="宋体" w:eastAsia="宋体" w:hAnsi="宋体" w:cs="Times New Roman" w:hint="eastAsia"/>
                <w:szCs w:val="21"/>
                <w:u w:val="single"/>
              </w:rPr>
              <w:t>2</w:t>
            </w:r>
            <w:r w:rsidRPr="004309F7">
              <w:rPr>
                <w:rFonts w:ascii="宋体" w:eastAsia="宋体" w:hAnsi="宋体" w:cs="Times New Roman" w:hint="eastAsia"/>
                <w:szCs w:val="21"/>
              </w:rPr>
              <w:t>%</w:t>
            </w:r>
          </w:p>
        </w:tc>
        <w:tc>
          <w:tcPr>
            <w:tcW w:w="2977" w:type="dxa"/>
            <w:tcBorders>
              <w:top w:val="single" w:sz="4" w:space="0" w:color="auto"/>
              <w:left w:val="single" w:sz="4" w:space="0" w:color="auto"/>
              <w:bottom w:val="single" w:sz="4" w:space="0" w:color="auto"/>
              <w:right w:val="single" w:sz="4" w:space="0" w:color="auto"/>
            </w:tcBorders>
            <w:vAlign w:val="center"/>
          </w:tcPr>
          <w:p w14:paraId="0766060A" w14:textId="77777777" w:rsidR="004309F7" w:rsidRPr="004309F7" w:rsidRDefault="004309F7" w:rsidP="004309F7">
            <w:pPr>
              <w:jc w:val="center"/>
              <w:rPr>
                <w:rFonts w:ascii="宋体" w:eastAsia="宋体" w:hAnsi="宋体" w:cs="Times New Roman"/>
                <w:szCs w:val="21"/>
                <w:u w:val="single"/>
              </w:rPr>
            </w:pPr>
            <w:r w:rsidRPr="004309F7">
              <w:rPr>
                <w:rFonts w:ascii="宋体" w:eastAsia="宋体" w:hAnsi="宋体" w:cs="Times New Roman" w:hint="eastAsia"/>
                <w:szCs w:val="21"/>
                <w:lang w:val="en-GB"/>
              </w:rPr>
              <w:t>评审价格＝响应报价×</w:t>
            </w:r>
            <w:r w:rsidRPr="004309F7">
              <w:rPr>
                <w:rFonts w:ascii="宋体" w:eastAsia="宋体" w:hAnsi="宋体" w:cs="Times New Roman" w:hint="eastAsia"/>
                <w:szCs w:val="21"/>
              </w:rPr>
              <w:t>(1-</w:t>
            </w:r>
            <w:r w:rsidRPr="004309F7">
              <w:rPr>
                <w:rFonts w:ascii="宋体" w:eastAsia="宋体" w:hAnsi="宋体" w:cs="Times New Roman" w:hint="eastAsia"/>
                <w:szCs w:val="21"/>
                <w:u w:val="single"/>
              </w:rPr>
              <w:t>2%)</w:t>
            </w:r>
          </w:p>
          <w:p w14:paraId="700273D7" w14:textId="77777777" w:rsidR="004309F7" w:rsidRPr="004309F7" w:rsidRDefault="004309F7" w:rsidP="004309F7">
            <w:pPr>
              <w:jc w:val="center"/>
              <w:rPr>
                <w:rFonts w:ascii="宋体" w:eastAsia="宋体" w:hAnsi="Calibri" w:cs="Times New Roman"/>
                <w:b/>
                <w:szCs w:val="21"/>
                <w:lang w:val="en-GB"/>
              </w:rPr>
            </w:pPr>
          </w:p>
        </w:tc>
      </w:tr>
      <w:tr w:rsidR="004309F7" w:rsidRPr="004309F7" w14:paraId="00C7CA78" w14:textId="77777777" w:rsidTr="004309F7">
        <w:trPr>
          <w:trHeight w:val="707"/>
        </w:trPr>
        <w:tc>
          <w:tcPr>
            <w:tcW w:w="721" w:type="dxa"/>
            <w:tcBorders>
              <w:top w:val="single" w:sz="4" w:space="0" w:color="auto"/>
              <w:left w:val="single" w:sz="4" w:space="0" w:color="auto"/>
              <w:bottom w:val="single" w:sz="4" w:space="0" w:color="auto"/>
              <w:right w:val="single" w:sz="4" w:space="0" w:color="auto"/>
            </w:tcBorders>
            <w:vAlign w:val="center"/>
            <w:hideMark/>
          </w:tcPr>
          <w:p w14:paraId="3A0BE086" w14:textId="77777777" w:rsidR="004309F7" w:rsidRPr="004309F7" w:rsidRDefault="004309F7" w:rsidP="004309F7">
            <w:pPr>
              <w:jc w:val="center"/>
              <w:rPr>
                <w:rFonts w:ascii="宋体" w:eastAsia="宋体" w:hAnsi="宋体" w:cs="Times New Roman"/>
                <w:b/>
                <w:szCs w:val="21"/>
                <w:lang w:val="en-GB"/>
              </w:rPr>
            </w:pPr>
            <w:r w:rsidRPr="004309F7">
              <w:rPr>
                <w:rFonts w:ascii="宋体" w:eastAsia="宋体" w:hAnsi="宋体" w:cs="Times New Roman" w:hint="eastAsia"/>
                <w:b/>
                <w:szCs w:val="21"/>
                <w:lang w:val="en-GB"/>
              </w:rPr>
              <w:t>4</w:t>
            </w:r>
          </w:p>
        </w:tc>
        <w:tc>
          <w:tcPr>
            <w:tcW w:w="2540" w:type="dxa"/>
            <w:tcBorders>
              <w:top w:val="single" w:sz="4" w:space="0" w:color="auto"/>
              <w:left w:val="single" w:sz="4" w:space="0" w:color="auto"/>
              <w:bottom w:val="single" w:sz="4" w:space="0" w:color="auto"/>
              <w:right w:val="single" w:sz="4" w:space="0" w:color="auto"/>
            </w:tcBorders>
            <w:vAlign w:val="center"/>
            <w:hideMark/>
          </w:tcPr>
          <w:p w14:paraId="74B153D6" w14:textId="77777777" w:rsidR="004309F7" w:rsidRPr="004309F7" w:rsidRDefault="004309F7" w:rsidP="004309F7">
            <w:pPr>
              <w:jc w:val="center"/>
              <w:rPr>
                <w:rFonts w:ascii="宋体" w:eastAsia="宋体" w:hAnsi="Calibri" w:cs="Times New Roman"/>
                <w:szCs w:val="21"/>
                <w:lang w:val="en-GB"/>
              </w:rPr>
            </w:pPr>
            <w:r w:rsidRPr="004309F7">
              <w:rPr>
                <w:rFonts w:ascii="宋体" w:eastAsia="宋体" w:hAnsi="宋体" w:cs="Times New Roman" w:hint="eastAsia"/>
                <w:szCs w:val="21"/>
                <w:lang w:val="en-GB"/>
              </w:rPr>
              <w:t>监狱企业</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1EA2CCE" w14:textId="77777777" w:rsidR="004309F7" w:rsidRPr="004309F7" w:rsidRDefault="004309F7" w:rsidP="004309F7">
            <w:pPr>
              <w:jc w:val="center"/>
              <w:rPr>
                <w:rFonts w:ascii="宋体" w:eastAsia="宋体" w:hAnsi="Calibri" w:cs="Times New Roman"/>
                <w:szCs w:val="21"/>
                <w:lang w:val="en-GB"/>
              </w:rPr>
            </w:pPr>
            <w:r w:rsidRPr="004309F7">
              <w:rPr>
                <w:rFonts w:ascii="宋体" w:eastAsia="宋体" w:hAnsi="宋体" w:cs="Times New Roman" w:hint="eastAsia"/>
                <w:szCs w:val="21"/>
                <w:lang w:val="en-GB"/>
              </w:rPr>
              <w:t>对监狱企业产品价格扣除</w:t>
            </w:r>
            <w:r w:rsidRPr="004309F7">
              <w:rPr>
                <w:rFonts w:ascii="宋体" w:eastAsia="宋体" w:hAnsi="宋体" w:cs="Times New Roman" w:hint="eastAsia"/>
                <w:szCs w:val="21"/>
                <w:u w:val="single"/>
              </w:rPr>
              <w:t>6</w:t>
            </w:r>
            <w:r w:rsidRPr="004309F7">
              <w:rPr>
                <w:rFonts w:ascii="宋体" w:eastAsia="宋体" w:hAnsi="宋体" w:cs="Times New Roman" w:hint="eastAsia"/>
                <w:szCs w:val="21"/>
              </w:rPr>
              <w: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FC5C29D" w14:textId="77777777" w:rsidR="004309F7" w:rsidRPr="004309F7" w:rsidRDefault="004309F7" w:rsidP="004309F7">
            <w:pPr>
              <w:jc w:val="center"/>
              <w:rPr>
                <w:rFonts w:ascii="宋体" w:eastAsia="宋体" w:hAnsi="宋体" w:cs="Times New Roman"/>
                <w:szCs w:val="21"/>
                <w:lang w:val="en-GB"/>
              </w:rPr>
            </w:pPr>
            <w:r w:rsidRPr="004309F7">
              <w:rPr>
                <w:rFonts w:ascii="宋体" w:eastAsia="宋体" w:hAnsi="宋体" w:cs="Times New Roman" w:hint="eastAsia"/>
                <w:szCs w:val="21"/>
                <w:lang w:val="en-GB"/>
              </w:rPr>
              <w:t>评审价格＝响应报价—</w:t>
            </w:r>
            <w:r w:rsidRPr="004309F7">
              <w:rPr>
                <w:rFonts w:ascii="宋体" w:eastAsia="宋体" w:hAnsi="宋体" w:cs="Times New Roman" w:hint="eastAsia"/>
                <w:szCs w:val="21"/>
              </w:rPr>
              <w:t>监狱企业产品的价格</w:t>
            </w:r>
            <w:r w:rsidRPr="004309F7">
              <w:rPr>
                <w:rFonts w:ascii="宋体" w:eastAsia="宋体" w:hAnsi="宋体" w:cs="Times New Roman" w:hint="eastAsia"/>
                <w:szCs w:val="21"/>
                <w:lang w:val="en-GB"/>
              </w:rPr>
              <w:t>×6%</w:t>
            </w:r>
          </w:p>
        </w:tc>
      </w:tr>
      <w:tr w:rsidR="004309F7" w:rsidRPr="004309F7" w14:paraId="2F1CC806" w14:textId="77777777" w:rsidTr="004309F7">
        <w:trPr>
          <w:trHeight w:val="707"/>
        </w:trPr>
        <w:tc>
          <w:tcPr>
            <w:tcW w:w="721" w:type="dxa"/>
            <w:tcBorders>
              <w:top w:val="single" w:sz="4" w:space="0" w:color="auto"/>
              <w:left w:val="single" w:sz="4" w:space="0" w:color="auto"/>
              <w:bottom w:val="single" w:sz="4" w:space="0" w:color="auto"/>
              <w:right w:val="single" w:sz="4" w:space="0" w:color="auto"/>
            </w:tcBorders>
            <w:vAlign w:val="center"/>
            <w:hideMark/>
          </w:tcPr>
          <w:p w14:paraId="0BAF115F" w14:textId="77777777" w:rsidR="004309F7" w:rsidRPr="004309F7" w:rsidRDefault="004309F7" w:rsidP="004309F7">
            <w:pPr>
              <w:jc w:val="center"/>
              <w:rPr>
                <w:rFonts w:ascii="宋体" w:eastAsia="宋体" w:hAnsi="宋体" w:cs="Times New Roman"/>
                <w:b/>
                <w:szCs w:val="21"/>
                <w:lang w:val="en-GB"/>
              </w:rPr>
            </w:pPr>
            <w:r w:rsidRPr="004309F7">
              <w:rPr>
                <w:rFonts w:ascii="宋体" w:eastAsia="宋体" w:hAnsi="宋体" w:cs="Times New Roman" w:hint="eastAsia"/>
                <w:b/>
                <w:szCs w:val="21"/>
                <w:lang w:val="en-GB"/>
              </w:rPr>
              <w:t>5</w:t>
            </w:r>
          </w:p>
        </w:tc>
        <w:tc>
          <w:tcPr>
            <w:tcW w:w="2540" w:type="dxa"/>
            <w:tcBorders>
              <w:top w:val="single" w:sz="4" w:space="0" w:color="auto"/>
              <w:left w:val="single" w:sz="4" w:space="0" w:color="auto"/>
              <w:bottom w:val="single" w:sz="4" w:space="0" w:color="auto"/>
              <w:right w:val="single" w:sz="4" w:space="0" w:color="auto"/>
            </w:tcBorders>
            <w:vAlign w:val="center"/>
            <w:hideMark/>
          </w:tcPr>
          <w:p w14:paraId="563A30B2" w14:textId="77777777" w:rsidR="004309F7" w:rsidRPr="004309F7" w:rsidRDefault="004309F7" w:rsidP="004309F7">
            <w:pPr>
              <w:jc w:val="center"/>
              <w:rPr>
                <w:rFonts w:ascii="宋体" w:eastAsia="宋体" w:hAnsi="Calibri" w:cs="Times New Roman"/>
                <w:szCs w:val="21"/>
                <w:lang w:val="en-GB"/>
              </w:rPr>
            </w:pPr>
            <w:r w:rsidRPr="004309F7">
              <w:rPr>
                <w:rFonts w:ascii="宋体" w:eastAsia="宋体" w:hAnsi="宋体" w:cs="Times New Roman" w:hint="eastAsia"/>
                <w:szCs w:val="21"/>
                <w:lang w:val="en-GB"/>
              </w:rPr>
              <w:t>残疾人福利性单位</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16AF113" w14:textId="77777777" w:rsidR="004309F7" w:rsidRPr="004309F7" w:rsidRDefault="004309F7" w:rsidP="004309F7">
            <w:pPr>
              <w:jc w:val="center"/>
              <w:rPr>
                <w:rFonts w:ascii="宋体" w:eastAsia="宋体" w:hAnsi="Calibri" w:cs="Times New Roman"/>
                <w:szCs w:val="21"/>
                <w:lang w:val="en-GB"/>
              </w:rPr>
            </w:pPr>
            <w:r w:rsidRPr="004309F7">
              <w:rPr>
                <w:rFonts w:ascii="宋体" w:eastAsia="宋体" w:hAnsi="宋体" w:cs="Times New Roman" w:hint="eastAsia"/>
                <w:szCs w:val="21"/>
                <w:lang w:val="en-GB"/>
              </w:rPr>
              <w:t>对残疾人福利性单位产品价格扣除</w:t>
            </w:r>
            <w:r w:rsidRPr="004309F7">
              <w:rPr>
                <w:rFonts w:ascii="宋体" w:eastAsia="宋体" w:hAnsi="宋体" w:cs="Times New Roman" w:hint="eastAsia"/>
                <w:szCs w:val="21"/>
                <w:u w:val="single"/>
              </w:rPr>
              <w:t>6</w:t>
            </w:r>
            <w:r w:rsidRPr="004309F7">
              <w:rPr>
                <w:rFonts w:ascii="宋体" w:eastAsia="宋体" w:hAnsi="宋体" w:cs="Times New Roman" w:hint="eastAsia"/>
                <w:szCs w:val="21"/>
              </w:rPr>
              <w: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EAF1DF3" w14:textId="77777777" w:rsidR="004309F7" w:rsidRPr="004309F7" w:rsidRDefault="004309F7" w:rsidP="004309F7">
            <w:pPr>
              <w:jc w:val="center"/>
              <w:rPr>
                <w:rFonts w:ascii="宋体" w:eastAsia="宋体" w:hAnsi="宋体" w:cs="Times New Roman"/>
                <w:szCs w:val="21"/>
                <w:lang w:val="en-GB"/>
              </w:rPr>
            </w:pPr>
            <w:r w:rsidRPr="004309F7">
              <w:rPr>
                <w:rFonts w:ascii="宋体" w:eastAsia="宋体" w:hAnsi="宋体" w:cs="Times New Roman" w:hint="eastAsia"/>
                <w:szCs w:val="21"/>
                <w:lang w:val="en-GB"/>
              </w:rPr>
              <w:t>评审价格＝响应报价—</w:t>
            </w:r>
            <w:r w:rsidRPr="004309F7">
              <w:rPr>
                <w:rFonts w:ascii="宋体" w:eastAsia="宋体" w:hAnsi="宋体" w:cs="Times New Roman" w:hint="eastAsia"/>
                <w:szCs w:val="21"/>
              </w:rPr>
              <w:t>残疾人福利性单位产品的价格</w:t>
            </w:r>
            <w:r w:rsidRPr="004309F7">
              <w:rPr>
                <w:rFonts w:ascii="宋体" w:eastAsia="宋体" w:hAnsi="宋体" w:cs="Times New Roman" w:hint="eastAsia"/>
                <w:szCs w:val="21"/>
                <w:lang w:val="en-GB"/>
              </w:rPr>
              <w:t>×6%</w:t>
            </w:r>
          </w:p>
        </w:tc>
      </w:tr>
      <w:tr w:rsidR="004309F7" w:rsidRPr="004309F7" w14:paraId="59715F79" w14:textId="77777777" w:rsidTr="004309F7">
        <w:trPr>
          <w:trHeight w:val="2582"/>
        </w:trPr>
        <w:tc>
          <w:tcPr>
            <w:tcW w:w="8931" w:type="dxa"/>
            <w:gridSpan w:val="4"/>
            <w:tcBorders>
              <w:top w:val="single" w:sz="4" w:space="0" w:color="auto"/>
              <w:left w:val="single" w:sz="4" w:space="0" w:color="auto"/>
              <w:bottom w:val="single" w:sz="4" w:space="0" w:color="auto"/>
              <w:right w:val="single" w:sz="4" w:space="0" w:color="auto"/>
            </w:tcBorders>
            <w:vAlign w:val="center"/>
            <w:hideMark/>
          </w:tcPr>
          <w:p w14:paraId="7E32525C" w14:textId="28EE9660" w:rsidR="004309F7" w:rsidRPr="004309F7" w:rsidRDefault="004309F7" w:rsidP="004309F7">
            <w:pPr>
              <w:widowControl/>
              <w:adjustRightInd w:val="0"/>
              <w:spacing w:line="360" w:lineRule="auto"/>
              <w:ind w:leftChars="-1" w:left="-2" w:firstLineChars="200" w:firstLine="420"/>
              <w:jc w:val="left"/>
              <w:rPr>
                <w:rFonts w:ascii="宋体" w:eastAsia="宋体" w:hAnsi="Calibri" w:cs="仿宋_GB2312"/>
                <w:szCs w:val="21"/>
                <w:lang w:val="zh-CN"/>
              </w:rPr>
            </w:pPr>
            <w:r w:rsidRPr="006F64FA">
              <w:rPr>
                <w:rFonts w:ascii="宋体" w:eastAsia="宋体" w:hAnsi="宋体" w:cs="仿宋_GB2312" w:hint="eastAsia"/>
                <w:szCs w:val="21"/>
                <w:lang w:val="zh-CN"/>
              </w:rPr>
              <w:t>1、</w:t>
            </w:r>
            <w:r w:rsidR="006F64FA" w:rsidRPr="006F64FA">
              <w:rPr>
                <w:rFonts w:ascii="宋体" w:eastAsia="宋体" w:hAnsi="宋体" w:cs="仿宋_GB2312" w:hint="eastAsia"/>
                <w:szCs w:val="21"/>
                <w:lang w:val="zh-CN"/>
              </w:rPr>
              <w:t>中小企业应在投标文件提供《中小企业声明函》和相关证明材料复印件，否则，评委有权不予认定小微企业</w:t>
            </w:r>
            <w:r w:rsidRPr="006F64FA">
              <w:rPr>
                <w:rFonts w:ascii="宋体" w:eastAsia="宋体" w:hAnsi="宋体" w:cs="仿宋_GB2312" w:hint="eastAsia"/>
                <w:szCs w:val="21"/>
                <w:lang w:val="zh-CN"/>
              </w:rPr>
              <w:t>。监狱企业应当在响应文件中提供由省级以上监狱管理局、戒毒管理局(含新疆生产建设兵团)出具的属于监狱企业的证明文件。残疾人福利性单位应当在响应文件中提供《残疾人福利性单位声明函》。</w:t>
            </w:r>
          </w:p>
          <w:p w14:paraId="6B8E9EDC" w14:textId="77777777" w:rsidR="004309F7" w:rsidRPr="004309F7" w:rsidRDefault="004309F7" w:rsidP="004309F7">
            <w:pPr>
              <w:adjustRightInd w:val="0"/>
              <w:spacing w:line="360" w:lineRule="auto"/>
              <w:ind w:leftChars="-42" w:left="-88" w:firstLineChars="214" w:firstLine="449"/>
              <w:jc w:val="left"/>
              <w:rPr>
                <w:rFonts w:ascii="宋体" w:eastAsia="宋体" w:hAnsi="Calibri" w:cs="仿宋_GB2312"/>
                <w:szCs w:val="21"/>
                <w:lang w:val="zh-CN"/>
              </w:rPr>
            </w:pPr>
            <w:r w:rsidRPr="004309F7">
              <w:rPr>
                <w:rFonts w:ascii="宋体" w:eastAsia="宋体" w:hAnsi="宋体" w:cs="仿宋_GB2312" w:hint="eastAsia"/>
                <w:szCs w:val="21"/>
                <w:lang w:val="zh-CN"/>
              </w:rPr>
              <w:t>2、经谈判小组审查、评价，响应文件符合谈判文件实质性要求且进行了政策性价格扣除后，以评审价格由低到高的顺序提出3名成交候选人。</w:t>
            </w:r>
          </w:p>
        </w:tc>
      </w:tr>
    </w:tbl>
    <w:p w14:paraId="6D68810B" w14:textId="77777777" w:rsidR="004309F7" w:rsidRPr="004309F7" w:rsidRDefault="004309F7" w:rsidP="004309F7">
      <w:pPr>
        <w:tabs>
          <w:tab w:val="left" w:pos="1260"/>
        </w:tabs>
        <w:autoSpaceDE w:val="0"/>
        <w:autoSpaceDN w:val="0"/>
        <w:spacing w:line="360" w:lineRule="auto"/>
        <w:rPr>
          <w:rFonts w:ascii="宋体" w:eastAsia="宋体" w:hAnsi="Calibri" w:cs="仿宋_GB2312"/>
          <w:szCs w:val="21"/>
          <w:lang w:val="zh-CN"/>
        </w:rPr>
      </w:pPr>
      <w:r w:rsidRPr="004309F7">
        <w:rPr>
          <w:rFonts w:ascii="宋体" w:eastAsia="宋体" w:hAnsi="宋体" w:cs="仿宋_GB2312" w:hint="eastAsia"/>
          <w:szCs w:val="21"/>
          <w:lang w:val="zh-CN"/>
        </w:rPr>
        <w:t>备注：</w:t>
      </w:r>
    </w:p>
    <w:p w14:paraId="5D2B65E6" w14:textId="77777777" w:rsidR="004309F7" w:rsidRPr="004309F7" w:rsidRDefault="004309F7" w:rsidP="004309F7">
      <w:pPr>
        <w:tabs>
          <w:tab w:val="left" w:pos="1260"/>
        </w:tabs>
        <w:autoSpaceDE w:val="0"/>
        <w:autoSpaceDN w:val="0"/>
        <w:spacing w:line="360" w:lineRule="auto"/>
        <w:ind w:firstLineChars="200" w:firstLine="420"/>
        <w:rPr>
          <w:rFonts w:ascii="宋体" w:eastAsia="宋体" w:hAnsi="Calibri" w:cs="仿宋_GB2312"/>
          <w:szCs w:val="21"/>
          <w:lang w:val="zh-CN"/>
        </w:rPr>
      </w:pPr>
      <w:r w:rsidRPr="004309F7">
        <w:rPr>
          <w:rFonts w:ascii="宋体" w:eastAsia="宋体" w:hAnsi="宋体" w:cs="仿宋_GB2312" w:hint="eastAsia"/>
          <w:szCs w:val="21"/>
          <w:lang w:val="zh-CN"/>
        </w:rPr>
        <w:t>a、不接受联合体响应的项目，本表中第2项、第3项情形不适用。</w:t>
      </w:r>
    </w:p>
    <w:p w14:paraId="64F11FC3" w14:textId="77777777" w:rsidR="004309F7" w:rsidRPr="004309F7" w:rsidRDefault="004309F7" w:rsidP="004309F7">
      <w:pPr>
        <w:tabs>
          <w:tab w:val="left" w:pos="1260"/>
        </w:tabs>
        <w:autoSpaceDE w:val="0"/>
        <w:autoSpaceDN w:val="0"/>
        <w:spacing w:line="360" w:lineRule="auto"/>
        <w:ind w:firstLineChars="200" w:firstLine="420"/>
        <w:rPr>
          <w:rFonts w:ascii="宋体" w:eastAsia="宋体" w:hAnsi="Calibri" w:cs="仿宋_GB2312"/>
          <w:szCs w:val="21"/>
          <w:lang w:val="zh-CN"/>
        </w:rPr>
      </w:pPr>
      <w:r w:rsidRPr="004309F7">
        <w:rPr>
          <w:rFonts w:ascii="宋体" w:eastAsia="宋体" w:hAnsi="宋体" w:cs="仿宋_GB2312" w:hint="eastAsia"/>
          <w:szCs w:val="21"/>
          <w:lang w:val="zh-CN"/>
        </w:rPr>
        <w:t>b、小型和微型企业产品包括货物及其提供的服务与工程。</w:t>
      </w:r>
    </w:p>
    <w:p w14:paraId="115C7BAC" w14:textId="77777777" w:rsidR="004309F7" w:rsidRPr="004309F7" w:rsidRDefault="004309F7" w:rsidP="004309F7">
      <w:pPr>
        <w:tabs>
          <w:tab w:val="left" w:pos="1260"/>
        </w:tabs>
        <w:autoSpaceDE w:val="0"/>
        <w:autoSpaceDN w:val="0"/>
        <w:spacing w:line="360" w:lineRule="auto"/>
        <w:ind w:firstLineChars="200" w:firstLine="420"/>
        <w:rPr>
          <w:rFonts w:ascii="宋体" w:eastAsia="宋体" w:hAnsi="Calibri" w:cs="仿宋_GB2312"/>
          <w:szCs w:val="21"/>
          <w:lang w:val="zh-CN"/>
        </w:rPr>
      </w:pPr>
      <w:r w:rsidRPr="004309F7">
        <w:rPr>
          <w:rFonts w:ascii="宋体" w:eastAsia="宋体" w:hAnsi="宋体" w:cs="仿宋_GB2312" w:hint="eastAsia"/>
          <w:szCs w:val="21"/>
          <w:lang w:val="zh-CN"/>
        </w:rPr>
        <w:t>c、中小企业、残疾人福利性单位提供其他企业制造的货物的，则该货物的制造商也必须为上述企业，否则不能享受价格优惠。</w:t>
      </w:r>
    </w:p>
    <w:p w14:paraId="24012451" w14:textId="77777777" w:rsidR="004309F7" w:rsidRPr="004309F7" w:rsidRDefault="004309F7" w:rsidP="004309F7">
      <w:pPr>
        <w:tabs>
          <w:tab w:val="left" w:pos="1260"/>
        </w:tabs>
        <w:autoSpaceDE w:val="0"/>
        <w:autoSpaceDN w:val="0"/>
        <w:spacing w:line="360" w:lineRule="auto"/>
        <w:ind w:firstLineChars="200" w:firstLine="420"/>
        <w:rPr>
          <w:rFonts w:ascii="宋体" w:eastAsia="宋体" w:hAnsi="Calibri" w:cs="Times New Roman"/>
          <w:bCs/>
          <w:szCs w:val="21"/>
          <w:lang w:val="en-GB"/>
        </w:rPr>
      </w:pPr>
      <w:r w:rsidRPr="004309F7">
        <w:rPr>
          <w:rFonts w:ascii="宋体" w:eastAsia="宋体" w:hAnsi="宋体" w:cs="仿宋_GB2312" w:hint="eastAsia"/>
          <w:szCs w:val="21"/>
          <w:lang w:val="zh-CN"/>
        </w:rPr>
        <w:lastRenderedPageBreak/>
        <w:t>d、残疾人福利性单位属于小型、微型企业的，不重复享受政策。</w:t>
      </w:r>
    </w:p>
    <w:p w14:paraId="5ADAFF0E" w14:textId="77777777" w:rsidR="004309F7" w:rsidRPr="004309F7" w:rsidRDefault="004309F7" w:rsidP="004309F7">
      <w:pPr>
        <w:spacing w:line="360" w:lineRule="auto"/>
        <w:ind w:firstLineChars="200" w:firstLine="420"/>
        <w:rPr>
          <w:rFonts w:ascii="宋体" w:eastAsia="宋体" w:hAnsi="Calibri" w:cs="仿宋_GB2312"/>
          <w:szCs w:val="21"/>
          <w:lang w:val="zh-CN"/>
        </w:rPr>
      </w:pPr>
      <w:r w:rsidRPr="004309F7">
        <w:rPr>
          <w:rFonts w:ascii="宋体" w:eastAsia="宋体" w:hAnsi="宋体" w:cs="仿宋_GB2312" w:hint="eastAsia"/>
          <w:szCs w:val="21"/>
          <w:lang w:val="zh-CN"/>
        </w:rPr>
        <w:t>E、小型和微型企业不包括民办非企业单位。</w:t>
      </w:r>
    </w:p>
    <w:p w14:paraId="1E77AECE" w14:textId="77777777" w:rsidR="004309F7" w:rsidRPr="004309F7" w:rsidRDefault="004309F7" w:rsidP="004309F7">
      <w:pPr>
        <w:spacing w:line="360" w:lineRule="auto"/>
        <w:ind w:firstLineChars="200" w:firstLine="422"/>
        <w:rPr>
          <w:rFonts w:ascii="宋体" w:eastAsia="宋体" w:hAnsi="Calibri" w:cs="仿宋_GB2312"/>
          <w:b/>
          <w:szCs w:val="21"/>
          <w:lang w:val="zh-CN"/>
        </w:rPr>
      </w:pPr>
      <w:r w:rsidRPr="004309F7">
        <w:rPr>
          <w:rFonts w:ascii="宋体" w:eastAsia="宋体" w:hAnsi="宋体" w:cs="仿宋_GB2312" w:hint="eastAsia"/>
          <w:b/>
          <w:szCs w:val="21"/>
          <w:lang w:val="zh-CN"/>
        </w:rPr>
        <w:t>四、评审方法</w:t>
      </w:r>
    </w:p>
    <w:p w14:paraId="7079CBD5" w14:textId="77777777" w:rsidR="004309F7" w:rsidRPr="004309F7" w:rsidRDefault="004309F7" w:rsidP="004309F7">
      <w:pPr>
        <w:spacing w:line="360" w:lineRule="auto"/>
        <w:ind w:firstLineChars="200" w:firstLine="420"/>
        <w:jc w:val="left"/>
        <w:rPr>
          <w:rFonts w:ascii="宋体" w:eastAsia="宋体" w:hAnsi="Calibri" w:cs="仿宋_GB2312"/>
          <w:szCs w:val="21"/>
          <w:lang w:val="zh-CN"/>
        </w:rPr>
      </w:pPr>
      <w:r w:rsidRPr="004309F7">
        <w:rPr>
          <w:rFonts w:ascii="宋体" w:eastAsia="宋体" w:hAnsi="宋体" w:cs="仿宋_GB2312" w:hint="eastAsia"/>
          <w:szCs w:val="21"/>
          <w:lang w:val="zh-CN"/>
        </w:rPr>
        <w:t>从质量和服务均能满足采购文件实质性响应要求的供应商中，按照报价由低到高的顺序提出3名成交候选人。根据规定</w:t>
      </w:r>
      <w:r w:rsidRPr="004309F7">
        <w:rPr>
          <w:rFonts w:ascii="宋体" w:eastAsia="宋体" w:hAnsi="Calibri" w:cs="仿宋_GB2312" w:hint="eastAsia"/>
          <w:szCs w:val="21"/>
          <w:lang w:val="zh-CN"/>
        </w:rPr>
        <w:t>,</w:t>
      </w:r>
      <w:r w:rsidRPr="004309F7">
        <w:rPr>
          <w:rFonts w:ascii="宋体" w:eastAsia="宋体" w:hAnsi="宋体" w:cs="仿宋_GB2312" w:hint="eastAsia"/>
          <w:szCs w:val="21"/>
          <w:lang w:val="zh-CN"/>
        </w:rPr>
        <w:t>采购人按照成交候选人排名顺序确定成交供应商。</w:t>
      </w:r>
    </w:p>
    <w:p w14:paraId="0B8D90A9" w14:textId="77777777" w:rsidR="004309F7" w:rsidRPr="004309F7" w:rsidRDefault="004309F7" w:rsidP="004309F7">
      <w:pPr>
        <w:spacing w:line="360" w:lineRule="auto"/>
        <w:ind w:firstLineChars="200" w:firstLine="422"/>
        <w:rPr>
          <w:rFonts w:ascii="宋体" w:eastAsia="宋体" w:hAnsi="Calibri" w:cs="仿宋_GB2312"/>
          <w:b/>
          <w:szCs w:val="21"/>
          <w:lang w:val="zh-CN"/>
        </w:rPr>
      </w:pPr>
      <w:r w:rsidRPr="004309F7">
        <w:rPr>
          <w:rFonts w:ascii="宋体" w:eastAsia="宋体" w:hAnsi="宋体" w:cs="仿宋_GB2312" w:hint="eastAsia"/>
          <w:b/>
          <w:szCs w:val="21"/>
          <w:lang w:val="zh-CN"/>
        </w:rPr>
        <w:t>五、谈判小组编写评审报告。</w:t>
      </w:r>
    </w:p>
    <w:p w14:paraId="50F3549F" w14:textId="77777777" w:rsidR="004309F7" w:rsidRPr="004309F7" w:rsidRDefault="004309F7" w:rsidP="004309F7">
      <w:pPr>
        <w:spacing w:line="360" w:lineRule="auto"/>
        <w:ind w:firstLineChars="200" w:firstLine="420"/>
        <w:rPr>
          <w:rFonts w:ascii="宋体" w:eastAsia="宋体" w:hAnsi="Calibri" w:cs="仿宋_GB2312"/>
          <w:szCs w:val="21"/>
          <w:lang w:val="zh-CN"/>
        </w:rPr>
      </w:pPr>
      <w:r w:rsidRPr="004309F7">
        <w:rPr>
          <w:rFonts w:ascii="宋体" w:eastAsia="宋体" w:hAnsi="宋体" w:cs="仿宋_GB2312" w:hint="eastAsia"/>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w:t>
      </w:r>
      <w:r w:rsidRPr="006F64FA">
        <w:rPr>
          <w:rFonts w:ascii="宋体" w:eastAsia="宋体" w:hAnsi="宋体" w:cs="仿宋_GB2312" w:hint="eastAsia"/>
          <w:szCs w:val="21"/>
          <w:lang w:val="zh-CN"/>
        </w:rPr>
        <w:t>又不书面说</w:t>
      </w:r>
      <w:r w:rsidRPr="004309F7">
        <w:rPr>
          <w:rFonts w:ascii="宋体" w:eastAsia="宋体" w:hAnsi="宋体" w:cs="仿宋_GB2312" w:hint="eastAsia"/>
          <w:szCs w:val="21"/>
          <w:lang w:val="zh-CN"/>
        </w:rPr>
        <w:t>明其不同意见和理由的，视为同意评审报告。</w:t>
      </w:r>
    </w:p>
    <w:p w14:paraId="22023E91" w14:textId="77777777" w:rsidR="004309F7" w:rsidRPr="006F64FA" w:rsidRDefault="004309F7" w:rsidP="004309F7">
      <w:pPr>
        <w:wordWrap w:val="0"/>
        <w:spacing w:line="360" w:lineRule="auto"/>
        <w:ind w:firstLineChars="200" w:firstLine="420"/>
        <w:rPr>
          <w:rFonts w:ascii="宋体" w:eastAsia="宋体" w:hAnsi="宋体" w:cs="仿宋_GB2312"/>
          <w:szCs w:val="21"/>
          <w:lang w:val="zh-CN"/>
        </w:rPr>
      </w:pPr>
      <w:r w:rsidRPr="006F64FA">
        <w:rPr>
          <w:rFonts w:ascii="宋体" w:eastAsia="宋体" w:hAnsi="宋体" w:cs="仿宋_GB2312" w:hint="eastAsia"/>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14:paraId="4B26FC3E" w14:textId="77777777" w:rsidR="004309F7" w:rsidRPr="004309F7" w:rsidRDefault="004309F7" w:rsidP="004309F7">
      <w:pPr>
        <w:spacing w:line="360" w:lineRule="auto"/>
        <w:rPr>
          <w:rFonts w:ascii="宋体" w:eastAsia="宋体" w:hAnsi="Calibri" w:cs="仿宋_GB2312"/>
          <w:b/>
          <w:szCs w:val="21"/>
          <w:lang w:val="zh-CN"/>
        </w:rPr>
      </w:pPr>
    </w:p>
    <w:p w14:paraId="3550CA61" w14:textId="77777777" w:rsidR="00E64115" w:rsidRDefault="00E641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7770BACF" w14:textId="77777777" w:rsidR="00E64115" w:rsidRDefault="00E641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3ABB93A8" w14:textId="77777777" w:rsidR="00E64115" w:rsidRDefault="00E641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491C62A1" w14:textId="77777777" w:rsidR="00E64115" w:rsidRDefault="00E641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6100A915" w14:textId="77777777" w:rsidR="00E64115" w:rsidRDefault="00E64115">
      <w:pPr>
        <w:pStyle w:val="a0"/>
        <w:ind w:firstLine="321"/>
        <w:rPr>
          <w:rFonts w:asciiTheme="majorEastAsia" w:eastAsiaTheme="majorEastAsia" w:hAnsiTheme="majorEastAsia" w:cs="宋体"/>
          <w:b/>
          <w:sz w:val="32"/>
          <w:szCs w:val="32"/>
        </w:rPr>
      </w:pPr>
    </w:p>
    <w:p w14:paraId="7163685D" w14:textId="77777777" w:rsidR="00E64115" w:rsidRDefault="00E64115">
      <w:pPr>
        <w:pStyle w:val="a0"/>
        <w:ind w:firstLine="321"/>
        <w:rPr>
          <w:rFonts w:asciiTheme="majorEastAsia" w:eastAsiaTheme="majorEastAsia" w:hAnsiTheme="majorEastAsia" w:cs="宋体"/>
          <w:b/>
          <w:sz w:val="32"/>
          <w:szCs w:val="32"/>
        </w:rPr>
      </w:pPr>
    </w:p>
    <w:p w14:paraId="0DA79A8B" w14:textId="77777777" w:rsidR="00E64115" w:rsidRDefault="00E64115">
      <w:pPr>
        <w:pStyle w:val="a0"/>
        <w:ind w:firstLine="321"/>
        <w:rPr>
          <w:rFonts w:asciiTheme="majorEastAsia" w:eastAsiaTheme="majorEastAsia" w:hAnsiTheme="majorEastAsia" w:cs="宋体"/>
          <w:b/>
          <w:sz w:val="32"/>
          <w:szCs w:val="32"/>
        </w:rPr>
      </w:pPr>
    </w:p>
    <w:p w14:paraId="71E0898E" w14:textId="3084D1DE" w:rsidR="00E64115" w:rsidRDefault="00E64115">
      <w:pPr>
        <w:pStyle w:val="a0"/>
        <w:ind w:firstLine="321"/>
        <w:rPr>
          <w:rFonts w:asciiTheme="majorEastAsia" w:eastAsiaTheme="majorEastAsia" w:hAnsiTheme="majorEastAsia" w:cs="宋体"/>
          <w:b/>
          <w:sz w:val="32"/>
          <w:szCs w:val="32"/>
        </w:rPr>
      </w:pPr>
    </w:p>
    <w:p w14:paraId="727409C3" w14:textId="68A76F0E" w:rsidR="006F64FA" w:rsidRDefault="006F64FA" w:rsidP="006F64FA">
      <w:pPr>
        <w:pStyle w:val="21"/>
        <w:ind w:left="420" w:firstLine="480"/>
        <w:rPr>
          <w:rFonts w:hint="default"/>
          <w:lang w:eastAsia="zh-CN"/>
        </w:rPr>
      </w:pPr>
    </w:p>
    <w:p w14:paraId="7A5C579B" w14:textId="77777777" w:rsidR="006F64FA" w:rsidRPr="006F64FA" w:rsidRDefault="006F64FA" w:rsidP="006F64FA">
      <w:pPr>
        <w:pStyle w:val="21"/>
        <w:ind w:left="420" w:firstLine="480"/>
        <w:rPr>
          <w:rFonts w:hint="default"/>
          <w:lang w:eastAsia="zh-CN"/>
        </w:rPr>
      </w:pPr>
    </w:p>
    <w:p w14:paraId="6F8D76CD" w14:textId="77777777" w:rsidR="0057757E" w:rsidRDefault="0057757E" w:rsidP="0057757E">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hAnsi="宋体" w:cs="宋体" w:hint="eastAsia"/>
          <w:b/>
          <w:kern w:val="0"/>
          <w:sz w:val="32"/>
          <w:szCs w:val="32"/>
        </w:rPr>
        <w:lastRenderedPageBreak/>
        <w:t>第七章 合同条款及格式</w:t>
      </w:r>
    </w:p>
    <w:p w14:paraId="04E4BAEA" w14:textId="77777777" w:rsidR="0057757E" w:rsidRDefault="0057757E" w:rsidP="0057757E">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14:paraId="55E35F66" w14:textId="77777777" w:rsidR="0057757E" w:rsidRDefault="0057757E" w:rsidP="0057757E">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14:paraId="0ECFB555" w14:textId="77777777" w:rsidR="0057757E" w:rsidRDefault="0057757E" w:rsidP="0057757E">
      <w:pPr>
        <w:pStyle w:val="af3"/>
        <w:spacing w:before="75" w:after="75" w:line="360" w:lineRule="auto"/>
        <w:rPr>
          <w:rFonts w:ascii="宋体" w:eastAsia="微软雅黑" w:hAnsi="宋体"/>
          <w:u w:val="single"/>
        </w:rPr>
      </w:pPr>
    </w:p>
    <w:p w14:paraId="516C3939" w14:textId="77777777" w:rsidR="0057757E" w:rsidRDefault="0057757E" w:rsidP="0057757E">
      <w:pPr>
        <w:pStyle w:val="af3"/>
        <w:spacing w:before="75" w:after="75" w:line="360" w:lineRule="auto"/>
        <w:rPr>
          <w:rFonts w:ascii="宋体" w:hAnsi="宋体"/>
          <w:sz w:val="21"/>
          <w:szCs w:val="21"/>
        </w:rPr>
      </w:pPr>
      <w:r>
        <w:rPr>
          <w:rFonts w:ascii="宋体" w:hAnsi="宋体"/>
          <w:sz w:val="21"/>
          <w:szCs w:val="21"/>
        </w:rPr>
        <w:t>甲方：</w:t>
      </w:r>
      <w:r>
        <w:rPr>
          <w:rFonts w:ascii="宋体" w:hAnsi="宋体"/>
          <w:sz w:val="21"/>
          <w:szCs w:val="21"/>
          <w:u w:val="single"/>
        </w:rPr>
        <w:t>（采购人全称）</w:t>
      </w:r>
    </w:p>
    <w:p w14:paraId="3FDC1427" w14:textId="77777777" w:rsidR="0057757E" w:rsidRDefault="0057757E" w:rsidP="0057757E">
      <w:pPr>
        <w:pStyle w:val="af3"/>
        <w:spacing w:before="75" w:after="75" w:line="360" w:lineRule="auto"/>
        <w:rPr>
          <w:rFonts w:ascii="宋体" w:hAnsi="宋体"/>
          <w:sz w:val="21"/>
          <w:szCs w:val="21"/>
        </w:rPr>
      </w:pPr>
      <w:r>
        <w:rPr>
          <w:rFonts w:ascii="宋体" w:hAnsi="宋体"/>
          <w:sz w:val="21"/>
          <w:szCs w:val="21"/>
        </w:rPr>
        <w:t>乙方：</w:t>
      </w:r>
      <w:r>
        <w:rPr>
          <w:rFonts w:ascii="宋体" w:hAnsi="宋体"/>
          <w:sz w:val="21"/>
          <w:szCs w:val="21"/>
          <w:u w:val="single"/>
        </w:rPr>
        <w:t>（中标人全称）</w:t>
      </w:r>
    </w:p>
    <w:p w14:paraId="78FDEAD7" w14:textId="77777777" w:rsidR="0057757E" w:rsidRDefault="0057757E" w:rsidP="0057757E">
      <w:pPr>
        <w:pStyle w:val="af3"/>
        <w:spacing w:before="75" w:after="75"/>
        <w:rPr>
          <w:rFonts w:ascii="宋体" w:hAnsi="宋体"/>
          <w:sz w:val="21"/>
          <w:szCs w:val="21"/>
        </w:rPr>
      </w:pPr>
      <w:r>
        <w:rPr>
          <w:rFonts w:ascii="宋体" w:hAnsi="宋体"/>
          <w:sz w:val="21"/>
          <w:szCs w:val="21"/>
        </w:rPr>
        <w:t> </w:t>
      </w:r>
    </w:p>
    <w:p w14:paraId="40272FAB"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根据招标编号为</w:t>
      </w:r>
      <w:r>
        <w:rPr>
          <w:rFonts w:ascii="宋体" w:hAnsi="宋体"/>
          <w:sz w:val="21"/>
          <w:szCs w:val="21"/>
          <w:u w:val="single"/>
        </w:rPr>
        <w:t>            </w:t>
      </w:r>
      <w:r>
        <w:rPr>
          <w:rFonts w:ascii="宋体" w:hAnsi="宋体"/>
          <w:sz w:val="21"/>
          <w:szCs w:val="21"/>
        </w:rPr>
        <w:t>的</w:t>
      </w:r>
      <w:r>
        <w:rPr>
          <w:rFonts w:ascii="宋体" w:hAnsi="宋体"/>
          <w:sz w:val="21"/>
          <w:szCs w:val="21"/>
          <w:u w:val="single"/>
        </w:rPr>
        <w:t>（填写“项目名称”）</w:t>
      </w:r>
      <w:r>
        <w:rPr>
          <w:rFonts w:ascii="宋体" w:hAnsi="宋体"/>
          <w:sz w:val="21"/>
          <w:szCs w:val="21"/>
        </w:rPr>
        <w:t>项目（以下简称：“本项目”）的招标结果，乙方为中标人。现经甲乙双方友好协商，就以下事项达成一致并签订本合同：</w:t>
      </w:r>
    </w:p>
    <w:p w14:paraId="3A5C8CD0"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1、下列合同文件是构成本合同不可分割的部分：</w:t>
      </w:r>
    </w:p>
    <w:p w14:paraId="0B92CB4D"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1.1合同条款；</w:t>
      </w:r>
    </w:p>
    <w:p w14:paraId="198E043E"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1.2</w:t>
      </w:r>
      <w:r>
        <w:rPr>
          <w:rFonts w:ascii="宋体" w:hAnsi="宋体" w:hint="eastAsia"/>
          <w:sz w:val="21"/>
          <w:szCs w:val="21"/>
        </w:rPr>
        <w:t>谈判文件</w:t>
      </w:r>
      <w:r>
        <w:rPr>
          <w:rFonts w:ascii="宋体" w:hAnsi="宋体"/>
          <w:sz w:val="21"/>
          <w:szCs w:val="21"/>
        </w:rPr>
        <w:t>、乙方的投标文件；</w:t>
      </w:r>
    </w:p>
    <w:p w14:paraId="78458BFF"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1.3其他文件或材料：□无。□</w:t>
      </w:r>
      <w:r>
        <w:rPr>
          <w:rFonts w:ascii="宋体" w:hAnsi="宋体"/>
          <w:sz w:val="21"/>
          <w:szCs w:val="21"/>
          <w:u w:val="single"/>
        </w:rPr>
        <w:t>（按照实际情况编制填写需要增加的内容）</w:t>
      </w:r>
      <w:r>
        <w:rPr>
          <w:rFonts w:ascii="宋体" w:hAnsi="宋体"/>
          <w:sz w:val="21"/>
          <w:szCs w:val="21"/>
        </w:rPr>
        <w:t>。</w:t>
      </w:r>
    </w:p>
    <w:p w14:paraId="1F18AECC"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2、合同标的</w:t>
      </w:r>
    </w:p>
    <w:p w14:paraId="10F69703"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u w:val="single"/>
        </w:rPr>
        <w:t>（按照实际情况编制填写，可以是表格或文字描述）</w:t>
      </w:r>
      <w:r>
        <w:rPr>
          <w:rFonts w:ascii="宋体" w:hAnsi="宋体"/>
          <w:sz w:val="21"/>
          <w:szCs w:val="21"/>
        </w:rPr>
        <w:t>。</w:t>
      </w:r>
    </w:p>
    <w:p w14:paraId="5F0C0BD4"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3、合同总金额</w:t>
      </w:r>
    </w:p>
    <w:p w14:paraId="6C2EB7A1"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3.1合同总金额为人民币大写：</w:t>
      </w:r>
      <w:r>
        <w:rPr>
          <w:rFonts w:ascii="宋体" w:hAnsi="宋体"/>
          <w:sz w:val="21"/>
          <w:szCs w:val="21"/>
          <w:u w:val="single"/>
        </w:rPr>
        <w:t>           </w:t>
      </w:r>
      <w:r>
        <w:rPr>
          <w:rFonts w:ascii="宋体" w:hAnsi="宋体"/>
          <w:sz w:val="21"/>
          <w:szCs w:val="21"/>
        </w:rPr>
        <w:t>元（￥</w:t>
      </w:r>
      <w:r>
        <w:rPr>
          <w:rFonts w:ascii="宋体" w:hAnsi="宋体"/>
          <w:sz w:val="21"/>
          <w:szCs w:val="21"/>
          <w:u w:val="single"/>
        </w:rPr>
        <w:t>          </w:t>
      </w:r>
      <w:r>
        <w:rPr>
          <w:rFonts w:ascii="宋体" w:hAnsi="宋体"/>
          <w:sz w:val="21"/>
          <w:szCs w:val="21"/>
        </w:rPr>
        <w:t>）。</w:t>
      </w:r>
    </w:p>
    <w:p w14:paraId="57477FBE"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4、合同标的交付时间、地点和条件</w:t>
      </w:r>
    </w:p>
    <w:p w14:paraId="6CFC775C"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4.1交付时间：</w:t>
      </w:r>
      <w:r>
        <w:rPr>
          <w:rFonts w:ascii="宋体" w:hAnsi="宋体"/>
          <w:sz w:val="21"/>
          <w:szCs w:val="21"/>
          <w:u w:val="single"/>
        </w:rPr>
        <w:t>                     </w:t>
      </w:r>
      <w:r>
        <w:rPr>
          <w:rFonts w:ascii="宋体" w:hAnsi="宋体"/>
          <w:sz w:val="21"/>
          <w:szCs w:val="21"/>
        </w:rPr>
        <w:t>；</w:t>
      </w:r>
    </w:p>
    <w:p w14:paraId="2C7BEE5F"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4.2交付地点：</w:t>
      </w:r>
      <w:r>
        <w:rPr>
          <w:rFonts w:ascii="宋体" w:hAnsi="宋体"/>
          <w:sz w:val="21"/>
          <w:szCs w:val="21"/>
          <w:u w:val="single"/>
        </w:rPr>
        <w:t>                     </w:t>
      </w:r>
      <w:r>
        <w:rPr>
          <w:rFonts w:ascii="宋体" w:hAnsi="宋体"/>
          <w:sz w:val="21"/>
          <w:szCs w:val="21"/>
        </w:rPr>
        <w:t>；</w:t>
      </w:r>
    </w:p>
    <w:p w14:paraId="2974865C"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4.3交付条件：</w:t>
      </w:r>
      <w:r>
        <w:rPr>
          <w:rFonts w:ascii="宋体" w:hAnsi="宋体"/>
          <w:sz w:val="21"/>
          <w:szCs w:val="21"/>
          <w:u w:val="single"/>
        </w:rPr>
        <w:t>                     </w:t>
      </w:r>
      <w:r>
        <w:rPr>
          <w:rFonts w:ascii="宋体" w:hAnsi="宋体"/>
          <w:sz w:val="21"/>
          <w:szCs w:val="21"/>
        </w:rPr>
        <w:t>。</w:t>
      </w:r>
    </w:p>
    <w:p w14:paraId="765334B6"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5、合同标的应符合</w:t>
      </w:r>
      <w:r>
        <w:rPr>
          <w:rFonts w:ascii="宋体" w:hAnsi="宋体" w:hint="eastAsia"/>
          <w:sz w:val="21"/>
          <w:szCs w:val="21"/>
        </w:rPr>
        <w:t>谈判文件</w:t>
      </w:r>
      <w:r>
        <w:rPr>
          <w:rFonts w:ascii="宋体" w:hAnsi="宋体"/>
          <w:sz w:val="21"/>
          <w:szCs w:val="21"/>
        </w:rPr>
        <w:t>、乙方投标文件的规定或约定，具体如下：</w:t>
      </w:r>
    </w:p>
    <w:p w14:paraId="711A1A48"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u w:val="single"/>
        </w:rPr>
        <w:t>（按照实际情况编制填写，可以是表格或文字描述）</w:t>
      </w:r>
      <w:r>
        <w:rPr>
          <w:rFonts w:ascii="宋体" w:hAnsi="宋体"/>
          <w:sz w:val="21"/>
          <w:szCs w:val="21"/>
        </w:rPr>
        <w:t>。</w:t>
      </w:r>
    </w:p>
    <w:p w14:paraId="116F3937"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6、验收</w:t>
      </w:r>
    </w:p>
    <w:p w14:paraId="72F2AC99"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6.1验收应按照</w:t>
      </w:r>
      <w:r>
        <w:rPr>
          <w:rFonts w:ascii="宋体" w:hAnsi="宋体" w:hint="eastAsia"/>
          <w:sz w:val="21"/>
          <w:szCs w:val="21"/>
        </w:rPr>
        <w:t>谈判文件</w:t>
      </w:r>
      <w:r>
        <w:rPr>
          <w:rFonts w:ascii="宋体" w:hAnsi="宋体"/>
          <w:sz w:val="21"/>
          <w:szCs w:val="21"/>
        </w:rPr>
        <w:t>、乙方投标文件的规定或约定进行，具体如下：</w:t>
      </w:r>
    </w:p>
    <w:p w14:paraId="62D45D92"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u w:val="single"/>
        </w:rPr>
        <w:lastRenderedPageBreak/>
        <w:t>（按照实际情况编制填写，可以是表格或文字描述）</w:t>
      </w:r>
      <w:r>
        <w:rPr>
          <w:rFonts w:ascii="宋体" w:hAnsi="宋体"/>
          <w:sz w:val="21"/>
          <w:szCs w:val="21"/>
        </w:rPr>
        <w:t>。</w:t>
      </w:r>
    </w:p>
    <w:p w14:paraId="08168AC6"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6.2本项目是否邀请其他</w:t>
      </w:r>
      <w:r>
        <w:rPr>
          <w:rFonts w:ascii="宋体" w:hAnsi="宋体" w:hint="eastAsia"/>
          <w:sz w:val="21"/>
          <w:szCs w:val="21"/>
        </w:rPr>
        <w:t>供应商</w:t>
      </w:r>
      <w:r>
        <w:rPr>
          <w:rFonts w:ascii="宋体" w:hAnsi="宋体"/>
          <w:sz w:val="21"/>
          <w:szCs w:val="21"/>
        </w:rPr>
        <w:t>参与验收：</w:t>
      </w:r>
    </w:p>
    <w:p w14:paraId="63D69483"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□不邀请。□邀请，具体如下：</w:t>
      </w:r>
      <w:r>
        <w:rPr>
          <w:rFonts w:ascii="宋体" w:hAnsi="宋体"/>
          <w:sz w:val="21"/>
          <w:szCs w:val="21"/>
          <w:u w:val="single"/>
        </w:rPr>
        <w:t>（按照</w:t>
      </w:r>
      <w:r>
        <w:rPr>
          <w:rFonts w:ascii="宋体" w:hAnsi="宋体" w:hint="eastAsia"/>
          <w:sz w:val="21"/>
          <w:szCs w:val="21"/>
          <w:u w:val="single"/>
        </w:rPr>
        <w:t>谈判文件</w:t>
      </w:r>
      <w:r>
        <w:rPr>
          <w:rFonts w:ascii="宋体" w:hAnsi="宋体"/>
          <w:sz w:val="21"/>
          <w:szCs w:val="21"/>
          <w:u w:val="single"/>
        </w:rPr>
        <w:t>规定填写）</w:t>
      </w:r>
      <w:r>
        <w:rPr>
          <w:rFonts w:ascii="宋体" w:hAnsi="宋体"/>
          <w:sz w:val="21"/>
          <w:szCs w:val="21"/>
        </w:rPr>
        <w:t>。</w:t>
      </w:r>
    </w:p>
    <w:p w14:paraId="3A0C437A"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7、合同款项的支付应按照</w:t>
      </w:r>
      <w:r>
        <w:rPr>
          <w:rFonts w:ascii="宋体" w:hAnsi="宋体" w:hint="eastAsia"/>
          <w:sz w:val="21"/>
          <w:szCs w:val="21"/>
        </w:rPr>
        <w:t>谈判文件</w:t>
      </w:r>
      <w:r>
        <w:rPr>
          <w:rFonts w:ascii="宋体" w:hAnsi="宋体"/>
          <w:sz w:val="21"/>
          <w:szCs w:val="21"/>
        </w:rPr>
        <w:t>的规定进行，具体如下：</w:t>
      </w:r>
    </w:p>
    <w:p w14:paraId="038569A7"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u w:val="single"/>
        </w:rPr>
        <w:t>（按照实际情况编制填写，可以是表格或文字描述，包括一次性支付或分期支付等）</w:t>
      </w:r>
      <w:r>
        <w:rPr>
          <w:rFonts w:ascii="宋体" w:hAnsi="宋体"/>
          <w:sz w:val="21"/>
          <w:szCs w:val="21"/>
        </w:rPr>
        <w:t>。</w:t>
      </w:r>
    </w:p>
    <w:p w14:paraId="3032E657"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8、履约保证金</w:t>
      </w:r>
    </w:p>
    <w:p w14:paraId="2BBB53B3"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□无。□有，具体如下：</w:t>
      </w:r>
      <w:r>
        <w:rPr>
          <w:rFonts w:ascii="宋体" w:hAnsi="宋体"/>
          <w:sz w:val="21"/>
          <w:szCs w:val="21"/>
          <w:u w:val="single"/>
        </w:rPr>
        <w:t>（按照</w:t>
      </w:r>
      <w:r>
        <w:rPr>
          <w:rFonts w:ascii="宋体" w:hAnsi="宋体" w:hint="eastAsia"/>
          <w:sz w:val="21"/>
          <w:szCs w:val="21"/>
          <w:u w:val="single"/>
        </w:rPr>
        <w:t>谈判文件</w:t>
      </w:r>
      <w:r>
        <w:rPr>
          <w:rFonts w:ascii="宋体" w:hAnsi="宋体"/>
          <w:sz w:val="21"/>
          <w:szCs w:val="21"/>
          <w:u w:val="single"/>
        </w:rPr>
        <w:t>规定填写）</w:t>
      </w:r>
      <w:r>
        <w:rPr>
          <w:rFonts w:ascii="宋体" w:hAnsi="宋体"/>
          <w:sz w:val="21"/>
          <w:szCs w:val="21"/>
        </w:rPr>
        <w:t>。</w:t>
      </w:r>
    </w:p>
    <w:p w14:paraId="4C86C76E"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9、合同有效期</w:t>
      </w:r>
    </w:p>
    <w:p w14:paraId="699D92C9"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u w:val="single"/>
        </w:rPr>
        <w:t>（按照实际情况编制填写，可以是表格或文字描述）</w:t>
      </w:r>
      <w:r>
        <w:rPr>
          <w:rFonts w:ascii="宋体" w:hAnsi="宋体"/>
          <w:sz w:val="21"/>
          <w:szCs w:val="21"/>
        </w:rPr>
        <w:t>。</w:t>
      </w:r>
    </w:p>
    <w:p w14:paraId="5D152254"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10、违约责任</w:t>
      </w:r>
    </w:p>
    <w:p w14:paraId="0ED2CD48"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u w:val="single"/>
        </w:rPr>
        <w:t>（按照实际情况编制填写，可以是表格或文字描述）</w:t>
      </w:r>
      <w:r>
        <w:rPr>
          <w:rFonts w:ascii="宋体" w:hAnsi="宋体"/>
          <w:sz w:val="21"/>
          <w:szCs w:val="21"/>
        </w:rPr>
        <w:t>。</w:t>
      </w:r>
    </w:p>
    <w:p w14:paraId="4819F1B0"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11、知识产权</w:t>
      </w:r>
    </w:p>
    <w:p w14:paraId="2659BF10"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5C037F49"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sz w:val="21"/>
          <w:szCs w:val="21"/>
          <w:u w:val="single"/>
        </w:rPr>
        <w:t>（按照实际情况编制填写）</w:t>
      </w:r>
      <w:r>
        <w:rPr>
          <w:rFonts w:ascii="宋体" w:hAnsi="宋体"/>
          <w:sz w:val="21"/>
          <w:szCs w:val="21"/>
        </w:rPr>
        <w:t>。</w:t>
      </w:r>
    </w:p>
    <w:p w14:paraId="0D36EF63"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12、解决争议的方法</w:t>
      </w:r>
    </w:p>
    <w:p w14:paraId="0F8A509B"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12.1甲、乙双方协商解决。</w:t>
      </w:r>
    </w:p>
    <w:p w14:paraId="48430128"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12.2若协商解决不成，则通过下列途径之一解决：</w:t>
      </w:r>
    </w:p>
    <w:p w14:paraId="4D9033DF"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□提交仲裁委员会仲裁，具体如下：</w:t>
      </w:r>
      <w:r>
        <w:rPr>
          <w:rFonts w:ascii="宋体" w:hAnsi="宋体"/>
          <w:sz w:val="21"/>
          <w:szCs w:val="21"/>
          <w:u w:val="single"/>
        </w:rPr>
        <w:t>（按照实际情况编制填写）</w:t>
      </w:r>
      <w:r>
        <w:rPr>
          <w:rFonts w:ascii="宋体" w:hAnsi="宋体"/>
          <w:sz w:val="21"/>
          <w:szCs w:val="21"/>
        </w:rPr>
        <w:t>。</w:t>
      </w:r>
    </w:p>
    <w:p w14:paraId="3022D1C5"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□向人民法院提起诉讼，具体如下：</w:t>
      </w:r>
      <w:r>
        <w:rPr>
          <w:rFonts w:ascii="宋体" w:hAnsi="宋体"/>
          <w:sz w:val="21"/>
          <w:szCs w:val="21"/>
          <w:u w:val="single"/>
        </w:rPr>
        <w:t>（按照实际情况编制填写）</w:t>
      </w:r>
      <w:r>
        <w:rPr>
          <w:rFonts w:ascii="宋体" w:hAnsi="宋体"/>
          <w:sz w:val="21"/>
          <w:szCs w:val="21"/>
        </w:rPr>
        <w:t>。</w:t>
      </w:r>
    </w:p>
    <w:p w14:paraId="42D651A7"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13、不可抗力</w:t>
      </w:r>
    </w:p>
    <w:p w14:paraId="33073A67"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13.1因不可抗力造成违约的，遭受不可抗力一方应及时向对方通报不能履行或不能完全履行</w:t>
      </w:r>
      <w:r>
        <w:rPr>
          <w:rFonts w:ascii="宋体" w:hAnsi="宋体"/>
          <w:sz w:val="21"/>
          <w:szCs w:val="21"/>
        </w:rPr>
        <w:lastRenderedPageBreak/>
        <w:t>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375846E1"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14:paraId="50A3E7D3"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14、合同条款</w:t>
      </w:r>
    </w:p>
    <w:p w14:paraId="3B016B6F"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u w:val="single"/>
        </w:rPr>
        <w:t>（按照实际情况编制填写。</w:t>
      </w:r>
      <w:r>
        <w:rPr>
          <w:rFonts w:ascii="宋体" w:hAnsi="宋体" w:hint="eastAsia"/>
          <w:sz w:val="21"/>
          <w:szCs w:val="21"/>
          <w:u w:val="single"/>
        </w:rPr>
        <w:t>谈判文件</w:t>
      </w:r>
      <w:r>
        <w:rPr>
          <w:rFonts w:ascii="宋体" w:hAnsi="宋体"/>
          <w:sz w:val="21"/>
          <w:szCs w:val="21"/>
          <w:u w:val="single"/>
        </w:rPr>
        <w:t>第五章已有规定的，双方均不得变更或调整；</w:t>
      </w:r>
      <w:r>
        <w:rPr>
          <w:rFonts w:ascii="宋体" w:hAnsi="宋体" w:hint="eastAsia"/>
          <w:sz w:val="21"/>
          <w:szCs w:val="21"/>
          <w:u w:val="single"/>
        </w:rPr>
        <w:t>谈判文件</w:t>
      </w:r>
      <w:r>
        <w:rPr>
          <w:rFonts w:ascii="宋体" w:hAnsi="宋体"/>
          <w:sz w:val="21"/>
          <w:szCs w:val="21"/>
          <w:u w:val="single"/>
        </w:rPr>
        <w:t>第五章未作规定的，双方可通过友好协商进行约定）</w:t>
      </w:r>
      <w:r>
        <w:rPr>
          <w:rFonts w:ascii="宋体" w:hAnsi="宋体"/>
          <w:sz w:val="21"/>
          <w:szCs w:val="21"/>
        </w:rPr>
        <w:t>。</w:t>
      </w:r>
    </w:p>
    <w:p w14:paraId="40835CBD"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15、其他约定</w:t>
      </w:r>
    </w:p>
    <w:p w14:paraId="0A898938"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15.1合同文件与本合同具有同等法律效力。</w:t>
      </w:r>
    </w:p>
    <w:p w14:paraId="5961D28E"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15.2本合同未尽事宜，双方可另行补充。</w:t>
      </w:r>
    </w:p>
    <w:p w14:paraId="18D767AE"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15.3合同生效：自签订之日起生效。</w:t>
      </w:r>
    </w:p>
    <w:p w14:paraId="1AB14CBD"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15.4本合同一式</w:t>
      </w:r>
      <w:r>
        <w:rPr>
          <w:rFonts w:ascii="宋体" w:hAnsi="宋体"/>
          <w:sz w:val="21"/>
          <w:szCs w:val="21"/>
          <w:u w:val="single"/>
        </w:rPr>
        <w:t>（填写具体份数）</w:t>
      </w:r>
      <w:r>
        <w:rPr>
          <w:rFonts w:ascii="宋体" w:hAnsi="宋体"/>
          <w:sz w:val="21"/>
          <w:szCs w:val="21"/>
        </w:rPr>
        <w:t>份，经双方授权代表签字并盖章后生效。甲方、乙方各执</w:t>
      </w:r>
      <w:r>
        <w:rPr>
          <w:rFonts w:ascii="宋体" w:hAnsi="宋体"/>
          <w:sz w:val="21"/>
          <w:szCs w:val="21"/>
          <w:u w:val="single"/>
        </w:rPr>
        <w:t>（填写具体份数）</w:t>
      </w:r>
      <w:r>
        <w:rPr>
          <w:rFonts w:ascii="宋体" w:hAnsi="宋体"/>
          <w:sz w:val="21"/>
          <w:szCs w:val="21"/>
        </w:rPr>
        <w:t>份，送</w:t>
      </w:r>
      <w:r>
        <w:rPr>
          <w:rFonts w:ascii="宋体" w:hAnsi="宋体"/>
          <w:sz w:val="21"/>
          <w:szCs w:val="21"/>
          <w:u w:val="single"/>
        </w:rPr>
        <w:t>（填写需要备案的监管部门的全称）</w:t>
      </w:r>
      <w:r>
        <w:rPr>
          <w:rFonts w:ascii="宋体" w:hAnsi="宋体"/>
          <w:sz w:val="21"/>
          <w:szCs w:val="21"/>
        </w:rPr>
        <w:t>备案</w:t>
      </w:r>
      <w:r>
        <w:rPr>
          <w:rFonts w:ascii="宋体" w:hAnsi="宋体"/>
          <w:sz w:val="21"/>
          <w:szCs w:val="21"/>
          <w:u w:val="single"/>
        </w:rPr>
        <w:t>（填写具体份数）</w:t>
      </w:r>
      <w:r>
        <w:rPr>
          <w:rFonts w:ascii="宋体" w:hAnsi="宋体"/>
          <w:sz w:val="21"/>
          <w:szCs w:val="21"/>
        </w:rPr>
        <w:t>份，具有同等效力。</w:t>
      </w:r>
    </w:p>
    <w:p w14:paraId="1ED9AFED"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15.5其他：□无。□</w:t>
      </w:r>
      <w:r>
        <w:rPr>
          <w:rFonts w:ascii="宋体" w:hAnsi="宋体"/>
          <w:sz w:val="21"/>
          <w:szCs w:val="21"/>
          <w:u w:val="single"/>
        </w:rPr>
        <w:t>（按照实际情况编制填写需要增加的内容）</w:t>
      </w:r>
      <w:r>
        <w:rPr>
          <w:rFonts w:ascii="宋体" w:hAnsi="宋体"/>
          <w:sz w:val="21"/>
          <w:szCs w:val="21"/>
        </w:rPr>
        <w:t>。</w:t>
      </w:r>
    </w:p>
    <w:p w14:paraId="2521CD3D" w14:textId="1953F687" w:rsidR="0057757E" w:rsidRDefault="0057757E" w:rsidP="0057757E">
      <w:pPr>
        <w:pStyle w:val="af3"/>
        <w:spacing w:before="75" w:after="75"/>
        <w:rPr>
          <w:rFonts w:ascii="宋体" w:hAnsi="宋体"/>
          <w:sz w:val="21"/>
          <w:szCs w:val="21"/>
        </w:rPr>
      </w:pPr>
      <w:r>
        <w:rPr>
          <w:rFonts w:ascii="宋体" w:hAnsi="宋体"/>
          <w:sz w:val="21"/>
          <w:szCs w:val="21"/>
        </w:rPr>
        <w:t>  </w:t>
      </w:r>
    </w:p>
    <w:p w14:paraId="1CCB6398" w14:textId="77777777" w:rsidR="0057757E" w:rsidRDefault="0057757E" w:rsidP="0057757E">
      <w:pPr>
        <w:pStyle w:val="af3"/>
        <w:spacing w:before="75" w:after="75" w:line="360" w:lineRule="auto"/>
        <w:rPr>
          <w:rFonts w:ascii="宋体" w:hAnsi="宋体"/>
          <w:sz w:val="21"/>
          <w:szCs w:val="21"/>
        </w:rPr>
      </w:pPr>
      <w:r>
        <w:rPr>
          <w:rFonts w:ascii="宋体" w:hAnsi="宋体"/>
          <w:sz w:val="21"/>
          <w:szCs w:val="21"/>
        </w:rPr>
        <w:t>甲方：                        乙方：</w:t>
      </w:r>
    </w:p>
    <w:p w14:paraId="41B88E2B" w14:textId="77777777" w:rsidR="0057757E" w:rsidRDefault="0057757E" w:rsidP="0057757E">
      <w:pPr>
        <w:pStyle w:val="af3"/>
        <w:spacing w:before="75" w:after="75" w:line="360" w:lineRule="auto"/>
        <w:rPr>
          <w:rFonts w:ascii="宋体" w:hAnsi="宋体"/>
          <w:sz w:val="21"/>
          <w:szCs w:val="21"/>
        </w:rPr>
      </w:pPr>
      <w:r>
        <w:rPr>
          <w:rFonts w:ascii="宋体" w:hAnsi="宋体"/>
          <w:sz w:val="21"/>
          <w:szCs w:val="21"/>
        </w:rPr>
        <w:t>住所：                        住所：</w:t>
      </w:r>
    </w:p>
    <w:p w14:paraId="6032DA31" w14:textId="77777777" w:rsidR="0057757E" w:rsidRDefault="0057757E" w:rsidP="0057757E">
      <w:pPr>
        <w:pStyle w:val="af3"/>
        <w:spacing w:before="75" w:after="75" w:line="360" w:lineRule="auto"/>
        <w:rPr>
          <w:rFonts w:ascii="宋体" w:hAnsi="宋体"/>
          <w:sz w:val="21"/>
          <w:szCs w:val="21"/>
        </w:rPr>
      </w:pPr>
      <w:r>
        <w:rPr>
          <w:rFonts w:ascii="宋体" w:hAnsi="宋体" w:hint="eastAsia"/>
          <w:sz w:val="21"/>
          <w:szCs w:val="21"/>
        </w:rPr>
        <w:t>法定代表人（</w:t>
      </w:r>
      <w:r>
        <w:rPr>
          <w:rFonts w:ascii="宋体" w:hAnsi="宋体"/>
          <w:sz w:val="21"/>
          <w:szCs w:val="21"/>
        </w:rPr>
        <w:t>单位负责人</w:t>
      </w:r>
      <w:r>
        <w:rPr>
          <w:rFonts w:ascii="宋体" w:hAnsi="宋体" w:hint="eastAsia"/>
          <w:sz w:val="21"/>
          <w:szCs w:val="21"/>
        </w:rPr>
        <w:t>）</w:t>
      </w:r>
      <w:r>
        <w:rPr>
          <w:rFonts w:ascii="宋体" w:hAnsi="宋体"/>
          <w:sz w:val="21"/>
          <w:szCs w:val="21"/>
        </w:rPr>
        <w:t>：              </w:t>
      </w:r>
      <w:r>
        <w:rPr>
          <w:rFonts w:ascii="宋体" w:hAnsi="宋体" w:hint="eastAsia"/>
          <w:sz w:val="21"/>
          <w:szCs w:val="21"/>
        </w:rPr>
        <w:t>法定代表人（</w:t>
      </w:r>
      <w:r>
        <w:rPr>
          <w:rFonts w:ascii="宋体" w:hAnsi="宋体"/>
          <w:sz w:val="21"/>
          <w:szCs w:val="21"/>
        </w:rPr>
        <w:t>单位负责人</w:t>
      </w:r>
      <w:r>
        <w:rPr>
          <w:rFonts w:ascii="宋体" w:hAnsi="宋体" w:hint="eastAsia"/>
          <w:sz w:val="21"/>
          <w:szCs w:val="21"/>
        </w:rPr>
        <w:t>）</w:t>
      </w:r>
      <w:r>
        <w:rPr>
          <w:rFonts w:ascii="宋体" w:hAnsi="宋体"/>
          <w:sz w:val="21"/>
          <w:szCs w:val="21"/>
        </w:rPr>
        <w:t>：</w:t>
      </w:r>
    </w:p>
    <w:p w14:paraId="19E96A16" w14:textId="77777777" w:rsidR="0057757E" w:rsidRDefault="0057757E" w:rsidP="0057757E">
      <w:pPr>
        <w:pStyle w:val="af3"/>
        <w:spacing w:before="75" w:after="75" w:line="360" w:lineRule="auto"/>
        <w:rPr>
          <w:rFonts w:ascii="宋体" w:hAnsi="宋体"/>
          <w:sz w:val="21"/>
          <w:szCs w:val="21"/>
        </w:rPr>
      </w:pPr>
      <w:r>
        <w:rPr>
          <w:rFonts w:ascii="宋体" w:hAnsi="宋体"/>
          <w:sz w:val="21"/>
          <w:szCs w:val="21"/>
        </w:rPr>
        <w:t>联系方法：                      联系方法：</w:t>
      </w:r>
    </w:p>
    <w:p w14:paraId="2A979121" w14:textId="77777777" w:rsidR="0057757E" w:rsidRDefault="0057757E" w:rsidP="0057757E">
      <w:pPr>
        <w:pStyle w:val="af3"/>
        <w:spacing w:before="75" w:after="75" w:line="360" w:lineRule="auto"/>
        <w:rPr>
          <w:rFonts w:ascii="宋体" w:hAnsi="宋体"/>
          <w:sz w:val="21"/>
          <w:szCs w:val="21"/>
        </w:rPr>
      </w:pPr>
      <w:r>
        <w:rPr>
          <w:rFonts w:ascii="宋体" w:hAnsi="宋体"/>
          <w:sz w:val="21"/>
          <w:szCs w:val="21"/>
        </w:rPr>
        <w:t>开户银行：                      开户银行：</w:t>
      </w:r>
    </w:p>
    <w:p w14:paraId="13A76F3D" w14:textId="77777777" w:rsidR="0057757E" w:rsidRDefault="0057757E" w:rsidP="0057757E">
      <w:pPr>
        <w:pStyle w:val="af3"/>
        <w:spacing w:before="75" w:after="75" w:line="360" w:lineRule="auto"/>
        <w:rPr>
          <w:rFonts w:ascii="宋体" w:hAnsi="宋体"/>
          <w:sz w:val="21"/>
          <w:szCs w:val="21"/>
        </w:rPr>
      </w:pPr>
      <w:r>
        <w:rPr>
          <w:rFonts w:ascii="宋体" w:hAnsi="宋体"/>
          <w:sz w:val="21"/>
          <w:szCs w:val="21"/>
        </w:rPr>
        <w:t>账号：                        账号：</w:t>
      </w:r>
    </w:p>
    <w:p w14:paraId="6F6C1DC9" w14:textId="452556A0" w:rsidR="0057757E" w:rsidRDefault="0057757E" w:rsidP="0057757E">
      <w:pPr>
        <w:pStyle w:val="af3"/>
        <w:spacing w:before="75" w:after="75" w:line="360" w:lineRule="auto"/>
        <w:rPr>
          <w:rFonts w:ascii="宋体" w:hAnsi="宋体"/>
          <w:sz w:val="21"/>
          <w:szCs w:val="21"/>
        </w:rPr>
      </w:pPr>
      <w:r>
        <w:rPr>
          <w:rFonts w:ascii="宋体" w:hAnsi="宋体"/>
          <w:sz w:val="21"/>
          <w:szCs w:val="21"/>
        </w:rPr>
        <w:t>签订地点：</w:t>
      </w:r>
      <w:r>
        <w:rPr>
          <w:rFonts w:ascii="宋体" w:hAnsi="宋体"/>
          <w:sz w:val="21"/>
          <w:szCs w:val="21"/>
          <w:u w:val="single"/>
        </w:rPr>
        <w:t>                </w:t>
      </w:r>
    </w:p>
    <w:p w14:paraId="21BF908C" w14:textId="77777777" w:rsidR="0057757E" w:rsidRDefault="0057757E" w:rsidP="0057757E">
      <w:pPr>
        <w:pStyle w:val="af3"/>
        <w:spacing w:before="75" w:after="75" w:line="360" w:lineRule="auto"/>
        <w:rPr>
          <w:rFonts w:ascii="宋体" w:hAnsi="宋体"/>
          <w:sz w:val="21"/>
          <w:szCs w:val="21"/>
        </w:rPr>
      </w:pPr>
      <w:r>
        <w:rPr>
          <w:rFonts w:ascii="宋体" w:hAnsi="宋体"/>
          <w:sz w:val="21"/>
          <w:szCs w:val="21"/>
        </w:rPr>
        <w:t>签订日期：</w:t>
      </w:r>
      <w:r>
        <w:rPr>
          <w:rFonts w:ascii="宋体" w:hAnsi="宋体"/>
          <w:sz w:val="21"/>
          <w:szCs w:val="21"/>
          <w:u w:val="single"/>
        </w:rPr>
        <w:t>    </w:t>
      </w:r>
      <w:r>
        <w:rPr>
          <w:rFonts w:ascii="宋体" w:hAnsi="宋体"/>
          <w:sz w:val="21"/>
          <w:szCs w:val="21"/>
        </w:rPr>
        <w:t>年</w:t>
      </w:r>
      <w:r>
        <w:rPr>
          <w:rFonts w:ascii="宋体" w:hAnsi="宋体"/>
          <w:sz w:val="21"/>
          <w:szCs w:val="21"/>
          <w:u w:val="single"/>
        </w:rPr>
        <w:t>   </w:t>
      </w:r>
      <w:r>
        <w:rPr>
          <w:rFonts w:ascii="宋体" w:hAnsi="宋体"/>
          <w:sz w:val="21"/>
          <w:szCs w:val="21"/>
        </w:rPr>
        <w:t>月</w:t>
      </w:r>
      <w:r>
        <w:rPr>
          <w:rFonts w:ascii="宋体" w:hAnsi="宋体"/>
          <w:sz w:val="21"/>
          <w:szCs w:val="21"/>
          <w:u w:val="single"/>
        </w:rPr>
        <w:t>   </w:t>
      </w:r>
      <w:r>
        <w:rPr>
          <w:rFonts w:ascii="宋体" w:hAnsi="宋体"/>
          <w:sz w:val="21"/>
          <w:szCs w:val="21"/>
        </w:rPr>
        <w:t>日</w:t>
      </w:r>
    </w:p>
    <w:p w14:paraId="022673EF" w14:textId="34C67C84" w:rsidR="00B572CE" w:rsidRDefault="00B572C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3DA39E22" w14:textId="48F65172" w:rsidR="00A35125" w:rsidRDefault="00A35125" w:rsidP="00A35125">
      <w:pPr>
        <w:pStyle w:val="a0"/>
        <w:ind w:firstLine="340"/>
      </w:pPr>
    </w:p>
    <w:p w14:paraId="2C9F6D1D" w14:textId="7B29BE2F" w:rsidR="00A35125" w:rsidRDefault="00A35125" w:rsidP="00A35125">
      <w:pPr>
        <w:pStyle w:val="21"/>
        <w:ind w:left="420" w:firstLine="480"/>
        <w:rPr>
          <w:rFonts w:hint="default"/>
          <w:lang w:eastAsia="zh-CN"/>
        </w:rPr>
      </w:pPr>
    </w:p>
    <w:p w14:paraId="0B720A50" w14:textId="77777777" w:rsidR="00A35125" w:rsidRPr="00A35125" w:rsidRDefault="00A35125" w:rsidP="00A35125">
      <w:pPr>
        <w:pStyle w:val="21"/>
        <w:ind w:left="420" w:firstLine="480"/>
        <w:rPr>
          <w:rFonts w:hint="default"/>
          <w:lang w:eastAsia="zh-CN"/>
        </w:rPr>
      </w:pPr>
    </w:p>
    <w:p w14:paraId="6569330C" w14:textId="183A37D2" w:rsidR="00E64115" w:rsidRDefault="00103B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 xml:space="preserve">第八章 </w:t>
      </w:r>
      <w:bookmarkStart w:id="7" w:name="_Hlk55569782"/>
      <w:r>
        <w:rPr>
          <w:rFonts w:asciiTheme="majorEastAsia" w:eastAsiaTheme="majorEastAsia" w:hAnsiTheme="majorEastAsia" w:cs="宋体" w:hint="eastAsia"/>
          <w:b/>
          <w:kern w:val="0"/>
          <w:sz w:val="32"/>
          <w:szCs w:val="32"/>
        </w:rPr>
        <w:t>响应</w:t>
      </w:r>
      <w:bookmarkEnd w:id="7"/>
      <w:r>
        <w:rPr>
          <w:rFonts w:asciiTheme="majorEastAsia" w:eastAsiaTheme="majorEastAsia" w:hAnsiTheme="majorEastAsia" w:cs="宋体" w:hint="eastAsia"/>
          <w:b/>
          <w:kern w:val="0"/>
          <w:sz w:val="32"/>
          <w:szCs w:val="32"/>
        </w:rPr>
        <w:t>文件有关格式</w:t>
      </w:r>
    </w:p>
    <w:p w14:paraId="0FD84015" w14:textId="77777777" w:rsidR="008B58EC" w:rsidRDefault="008B58EC" w:rsidP="008B58EC">
      <w:pPr>
        <w:spacing w:line="480" w:lineRule="exact"/>
        <w:ind w:firstLineChars="192" w:firstLine="540"/>
        <w:rPr>
          <w:rFonts w:ascii="宋体" w:eastAsia="宋体" w:hAnsi="宋体" w:cs="黑体"/>
          <w:b/>
          <w:color w:val="000000"/>
          <w:kern w:val="0"/>
          <w:sz w:val="28"/>
          <w:szCs w:val="28"/>
        </w:rPr>
      </w:pPr>
      <w:r>
        <w:rPr>
          <w:rFonts w:ascii="宋体" w:eastAsia="宋体" w:hAnsi="宋体" w:cs="黑体" w:hint="eastAsia"/>
          <w:b/>
          <w:color w:val="000000"/>
          <w:kern w:val="0"/>
          <w:sz w:val="28"/>
          <w:szCs w:val="28"/>
        </w:rPr>
        <w:t>注：</w:t>
      </w:r>
    </w:p>
    <w:p w14:paraId="761F2E9B" w14:textId="61D5AF8A" w:rsidR="008B58EC" w:rsidRDefault="008B58EC" w:rsidP="008B58EC">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1.以下的</w:t>
      </w:r>
      <w:r w:rsidR="004309F7" w:rsidRPr="004309F7">
        <w:rPr>
          <w:rFonts w:ascii="宋体" w:eastAsia="宋体" w:hAnsi="宋体" w:cs="黑体" w:hint="eastAsia"/>
          <w:b/>
          <w:color w:val="000000"/>
          <w:kern w:val="0"/>
          <w:sz w:val="24"/>
          <w:szCs w:val="24"/>
        </w:rPr>
        <w:t>响应</w:t>
      </w:r>
      <w:r>
        <w:rPr>
          <w:rFonts w:ascii="宋体" w:eastAsia="宋体" w:hAnsi="宋体" w:cs="黑体" w:hint="eastAsia"/>
          <w:b/>
          <w:color w:val="000000"/>
          <w:kern w:val="0"/>
          <w:sz w:val="24"/>
          <w:szCs w:val="24"/>
        </w:rPr>
        <w:t>文件格式为通用的格式，投标人在制作</w:t>
      </w:r>
      <w:r w:rsidR="004309F7" w:rsidRPr="004309F7">
        <w:rPr>
          <w:rFonts w:ascii="宋体" w:eastAsia="宋体" w:hAnsi="宋体" w:cs="黑体" w:hint="eastAsia"/>
          <w:b/>
          <w:color w:val="000000"/>
          <w:kern w:val="0"/>
          <w:sz w:val="24"/>
          <w:szCs w:val="24"/>
        </w:rPr>
        <w:t>响应</w:t>
      </w:r>
      <w:r>
        <w:rPr>
          <w:rFonts w:ascii="宋体" w:eastAsia="宋体" w:hAnsi="宋体" w:cs="黑体" w:hint="eastAsia"/>
          <w:b/>
          <w:color w:val="000000"/>
          <w:kern w:val="0"/>
          <w:sz w:val="24"/>
          <w:szCs w:val="24"/>
        </w:rPr>
        <w:t>文件时应以</w:t>
      </w:r>
      <w:r w:rsidR="004309F7">
        <w:rPr>
          <w:rFonts w:ascii="宋体" w:eastAsia="宋体" w:hAnsi="宋体" w:cs="黑体" w:hint="eastAsia"/>
          <w:b/>
          <w:color w:val="000000"/>
          <w:kern w:val="0"/>
          <w:sz w:val="24"/>
          <w:szCs w:val="24"/>
        </w:rPr>
        <w:t>竞争性谈判</w:t>
      </w:r>
      <w:r>
        <w:rPr>
          <w:rFonts w:ascii="宋体" w:eastAsia="宋体" w:hAnsi="宋体" w:cs="黑体" w:hint="eastAsia"/>
          <w:b/>
          <w:color w:val="000000"/>
          <w:kern w:val="0"/>
          <w:sz w:val="24"/>
          <w:szCs w:val="24"/>
        </w:rPr>
        <w:t>文件内容要求为准，选择相应的</w:t>
      </w:r>
      <w:r w:rsidR="004309F7" w:rsidRPr="004309F7">
        <w:rPr>
          <w:rFonts w:ascii="宋体" w:eastAsia="宋体" w:hAnsi="宋体" w:cs="黑体" w:hint="eastAsia"/>
          <w:b/>
          <w:color w:val="000000"/>
          <w:kern w:val="0"/>
          <w:sz w:val="24"/>
          <w:szCs w:val="24"/>
        </w:rPr>
        <w:t>响应</w:t>
      </w:r>
      <w:r>
        <w:rPr>
          <w:rFonts w:ascii="宋体" w:eastAsia="宋体" w:hAnsi="宋体" w:cs="黑体" w:hint="eastAsia"/>
          <w:b/>
          <w:color w:val="000000"/>
          <w:kern w:val="0"/>
          <w:sz w:val="24"/>
          <w:szCs w:val="24"/>
        </w:rPr>
        <w:t>文件格式。</w:t>
      </w:r>
    </w:p>
    <w:p w14:paraId="254BED5E" w14:textId="77777777" w:rsidR="008B58EC" w:rsidRDefault="008B58EC" w:rsidP="008B58EC">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2.没有给定格式的，投标人可以自行设计。</w:t>
      </w:r>
    </w:p>
    <w:p w14:paraId="6CDDE8C4" w14:textId="77777777" w:rsidR="008B58EC" w:rsidRDefault="008B58EC" w:rsidP="008B58EC">
      <w:pPr>
        <w:pStyle w:val="a0"/>
        <w:ind w:firstLine="340"/>
      </w:pPr>
    </w:p>
    <w:p w14:paraId="18379B32" w14:textId="77777777" w:rsidR="008B58EC" w:rsidRDefault="008B58EC" w:rsidP="008B58EC">
      <w:pPr>
        <w:pStyle w:val="21"/>
        <w:ind w:left="420" w:firstLine="480"/>
        <w:rPr>
          <w:rFonts w:hint="default"/>
          <w:lang w:eastAsia="zh-CN"/>
        </w:rPr>
      </w:pPr>
    </w:p>
    <w:p w14:paraId="28498789" w14:textId="77777777" w:rsidR="008B58EC" w:rsidRDefault="008B58EC" w:rsidP="008B58EC">
      <w:pPr>
        <w:pStyle w:val="21"/>
        <w:ind w:left="420" w:firstLine="480"/>
        <w:rPr>
          <w:rFonts w:hint="default"/>
          <w:lang w:eastAsia="zh-CN"/>
        </w:rPr>
      </w:pPr>
    </w:p>
    <w:p w14:paraId="27E1595B" w14:textId="77777777" w:rsidR="008B58EC" w:rsidRDefault="008B58EC" w:rsidP="008B58EC">
      <w:pPr>
        <w:pStyle w:val="21"/>
        <w:ind w:left="420" w:firstLine="480"/>
        <w:rPr>
          <w:rFonts w:hint="default"/>
          <w:lang w:eastAsia="zh-CN"/>
        </w:rPr>
      </w:pPr>
    </w:p>
    <w:p w14:paraId="0B2DAF96" w14:textId="77777777" w:rsidR="008B58EC" w:rsidRDefault="008B58EC" w:rsidP="008B58EC">
      <w:pPr>
        <w:pStyle w:val="21"/>
        <w:ind w:left="420" w:firstLine="480"/>
        <w:rPr>
          <w:rFonts w:hint="default"/>
          <w:lang w:eastAsia="zh-CN"/>
        </w:rPr>
      </w:pPr>
    </w:p>
    <w:p w14:paraId="72B5B174" w14:textId="77777777" w:rsidR="008B58EC" w:rsidRDefault="008B58EC" w:rsidP="008B58EC">
      <w:pPr>
        <w:pStyle w:val="21"/>
        <w:ind w:left="420" w:firstLine="480"/>
        <w:rPr>
          <w:rFonts w:hint="default"/>
          <w:lang w:eastAsia="zh-CN"/>
        </w:rPr>
      </w:pPr>
    </w:p>
    <w:p w14:paraId="3F65B689" w14:textId="77777777" w:rsidR="008B58EC" w:rsidRDefault="008B58EC" w:rsidP="008B58EC">
      <w:pPr>
        <w:pStyle w:val="21"/>
        <w:ind w:left="420" w:firstLine="480"/>
        <w:rPr>
          <w:rFonts w:hint="default"/>
          <w:lang w:eastAsia="zh-CN"/>
        </w:rPr>
      </w:pPr>
    </w:p>
    <w:p w14:paraId="3C18884D" w14:textId="77777777" w:rsidR="008B58EC" w:rsidRDefault="008B58EC" w:rsidP="008B58EC">
      <w:pPr>
        <w:pStyle w:val="21"/>
        <w:ind w:left="420" w:firstLine="480"/>
        <w:rPr>
          <w:rFonts w:hint="default"/>
          <w:lang w:eastAsia="zh-CN"/>
        </w:rPr>
      </w:pPr>
    </w:p>
    <w:p w14:paraId="1431C658" w14:textId="77777777" w:rsidR="008B58EC" w:rsidRDefault="008B58EC" w:rsidP="008B58EC">
      <w:pPr>
        <w:pStyle w:val="21"/>
        <w:ind w:left="420" w:firstLine="480"/>
        <w:rPr>
          <w:rFonts w:hint="default"/>
          <w:lang w:eastAsia="zh-CN"/>
        </w:rPr>
      </w:pPr>
    </w:p>
    <w:p w14:paraId="5492E5AD" w14:textId="77777777" w:rsidR="008B58EC" w:rsidRDefault="008B58EC" w:rsidP="008B58EC">
      <w:pPr>
        <w:pStyle w:val="21"/>
        <w:ind w:left="420" w:firstLine="480"/>
        <w:rPr>
          <w:rFonts w:hint="default"/>
          <w:lang w:eastAsia="zh-CN"/>
        </w:rPr>
      </w:pPr>
    </w:p>
    <w:p w14:paraId="2281F12C" w14:textId="77777777" w:rsidR="008B58EC" w:rsidRDefault="008B58EC" w:rsidP="008B58EC">
      <w:pPr>
        <w:pStyle w:val="21"/>
        <w:ind w:left="420" w:firstLine="480"/>
        <w:rPr>
          <w:rFonts w:hint="default"/>
          <w:lang w:eastAsia="zh-CN"/>
        </w:rPr>
      </w:pPr>
    </w:p>
    <w:p w14:paraId="44BE8B67" w14:textId="77777777" w:rsidR="008B58EC" w:rsidRDefault="008B58EC" w:rsidP="008B58EC">
      <w:pPr>
        <w:spacing w:line="480" w:lineRule="auto"/>
        <w:jc w:val="center"/>
        <w:rPr>
          <w:rFonts w:ascii="宋体" w:hAnsi="宋体" w:cs="宋体"/>
          <w:sz w:val="24"/>
        </w:rPr>
      </w:pPr>
      <w:r>
        <w:rPr>
          <w:rFonts w:ascii="宋体" w:hAnsi="宋体" w:cs="宋体" w:hint="eastAsia"/>
          <w:sz w:val="36"/>
          <w:szCs w:val="36"/>
          <w:u w:val="single"/>
        </w:rPr>
        <w:lastRenderedPageBreak/>
        <w:t xml:space="preserve">                        （项目名称）</w:t>
      </w:r>
    </w:p>
    <w:p w14:paraId="5CF6B945" w14:textId="77777777" w:rsidR="008B58EC" w:rsidRDefault="008B58EC" w:rsidP="008B58EC">
      <w:pPr>
        <w:spacing w:line="380" w:lineRule="exact"/>
        <w:rPr>
          <w:rFonts w:ascii="宋体" w:hAnsi="宋体" w:cs="宋体"/>
          <w:sz w:val="24"/>
        </w:rPr>
      </w:pPr>
    </w:p>
    <w:p w14:paraId="002E7785" w14:textId="77777777" w:rsidR="008B58EC" w:rsidRDefault="008B58EC" w:rsidP="008B58EC">
      <w:pPr>
        <w:spacing w:line="380" w:lineRule="exact"/>
        <w:rPr>
          <w:rFonts w:ascii="宋体" w:hAnsi="宋体" w:cs="宋体"/>
          <w:sz w:val="24"/>
        </w:rPr>
      </w:pPr>
    </w:p>
    <w:p w14:paraId="11ABC891" w14:textId="77777777" w:rsidR="008B58EC" w:rsidRDefault="008B58EC" w:rsidP="008B58EC">
      <w:pPr>
        <w:spacing w:line="380" w:lineRule="exact"/>
        <w:rPr>
          <w:rFonts w:ascii="宋体" w:hAnsi="宋体" w:cs="宋体"/>
          <w:sz w:val="24"/>
        </w:rPr>
      </w:pPr>
    </w:p>
    <w:p w14:paraId="063A0C57" w14:textId="77777777" w:rsidR="008B58EC" w:rsidRDefault="008B58EC" w:rsidP="008B58EC">
      <w:pPr>
        <w:spacing w:line="380" w:lineRule="exact"/>
        <w:rPr>
          <w:rFonts w:ascii="宋体" w:hAnsi="宋体" w:cs="宋体"/>
          <w:sz w:val="24"/>
        </w:rPr>
      </w:pPr>
    </w:p>
    <w:p w14:paraId="7BF82725" w14:textId="77777777" w:rsidR="008B58EC" w:rsidRDefault="008B58EC" w:rsidP="008B58EC">
      <w:pPr>
        <w:spacing w:line="380" w:lineRule="exact"/>
        <w:jc w:val="center"/>
        <w:rPr>
          <w:rFonts w:ascii="宋体" w:hAnsi="宋体" w:cs="宋体"/>
          <w:b/>
          <w:bCs/>
          <w:sz w:val="48"/>
          <w:szCs w:val="48"/>
        </w:rPr>
      </w:pPr>
    </w:p>
    <w:p w14:paraId="7A02BC04" w14:textId="77777777" w:rsidR="008B58EC" w:rsidRDefault="008B58EC" w:rsidP="008B58EC">
      <w:pPr>
        <w:pStyle w:val="a0"/>
        <w:ind w:firstLine="340"/>
      </w:pPr>
    </w:p>
    <w:p w14:paraId="55F3E85A" w14:textId="77777777" w:rsidR="008B58EC" w:rsidRPr="008B58EC" w:rsidRDefault="008B58EC" w:rsidP="008B58EC">
      <w:pPr>
        <w:pStyle w:val="21"/>
        <w:ind w:left="420" w:firstLine="480"/>
        <w:rPr>
          <w:rFonts w:hint="default"/>
          <w:lang w:eastAsia="zh-CN"/>
        </w:rPr>
      </w:pPr>
    </w:p>
    <w:p w14:paraId="0925AB20" w14:textId="77777777" w:rsidR="008B58EC" w:rsidRDefault="008B58EC" w:rsidP="008B58EC">
      <w:pPr>
        <w:spacing w:line="380" w:lineRule="exact"/>
        <w:jc w:val="center"/>
        <w:rPr>
          <w:rFonts w:ascii="宋体" w:hAnsi="宋体" w:cs="宋体"/>
          <w:b/>
          <w:bCs/>
          <w:sz w:val="48"/>
          <w:szCs w:val="48"/>
        </w:rPr>
      </w:pPr>
    </w:p>
    <w:p w14:paraId="0522A9B8" w14:textId="77777777" w:rsidR="008B58EC" w:rsidRDefault="008B58EC" w:rsidP="008B58EC">
      <w:pPr>
        <w:spacing w:line="380" w:lineRule="exact"/>
        <w:jc w:val="center"/>
        <w:rPr>
          <w:rFonts w:ascii="宋体" w:hAnsi="宋体" w:cs="宋体"/>
          <w:b/>
          <w:bCs/>
          <w:sz w:val="48"/>
          <w:szCs w:val="48"/>
        </w:rPr>
      </w:pPr>
    </w:p>
    <w:p w14:paraId="1DD5A913" w14:textId="64E61071" w:rsidR="008B58EC" w:rsidRDefault="0006044F" w:rsidP="008B58EC">
      <w:pPr>
        <w:spacing w:line="480" w:lineRule="auto"/>
        <w:jc w:val="center"/>
        <w:rPr>
          <w:rFonts w:ascii="宋体" w:hAnsi="宋体" w:cs="宋体"/>
          <w:b/>
          <w:bCs/>
          <w:sz w:val="72"/>
          <w:szCs w:val="72"/>
        </w:rPr>
      </w:pPr>
      <w:r>
        <w:rPr>
          <w:rFonts w:ascii="宋体" w:hAnsi="宋体" w:cs="宋体" w:hint="eastAsia"/>
          <w:b/>
          <w:bCs/>
          <w:sz w:val="72"/>
          <w:szCs w:val="72"/>
        </w:rPr>
        <w:t>响</w:t>
      </w:r>
      <w:r w:rsidR="008B58EC">
        <w:rPr>
          <w:rFonts w:ascii="宋体" w:hAnsi="宋体" w:cs="宋体" w:hint="eastAsia"/>
          <w:b/>
          <w:bCs/>
          <w:sz w:val="72"/>
          <w:szCs w:val="72"/>
        </w:rPr>
        <w:t xml:space="preserve">  </w:t>
      </w:r>
      <w:r>
        <w:rPr>
          <w:rFonts w:ascii="宋体" w:hAnsi="宋体" w:cs="宋体" w:hint="eastAsia"/>
          <w:b/>
          <w:bCs/>
          <w:sz w:val="72"/>
          <w:szCs w:val="72"/>
        </w:rPr>
        <w:t>应</w:t>
      </w:r>
      <w:r w:rsidR="008B58EC">
        <w:rPr>
          <w:rFonts w:ascii="宋体" w:hAnsi="宋体" w:cs="宋体" w:hint="eastAsia"/>
          <w:b/>
          <w:bCs/>
          <w:sz w:val="72"/>
          <w:szCs w:val="72"/>
        </w:rPr>
        <w:t xml:space="preserve"> 文 件</w:t>
      </w:r>
    </w:p>
    <w:p w14:paraId="28C3FE58" w14:textId="77777777" w:rsidR="008B58EC" w:rsidRDefault="008B58EC" w:rsidP="008B58EC">
      <w:pPr>
        <w:spacing w:line="380" w:lineRule="exact"/>
        <w:rPr>
          <w:rFonts w:ascii="宋体" w:hAnsi="宋体" w:cs="宋体"/>
          <w:sz w:val="24"/>
        </w:rPr>
      </w:pPr>
    </w:p>
    <w:p w14:paraId="0201318A" w14:textId="77777777" w:rsidR="008B58EC" w:rsidRDefault="008B58EC" w:rsidP="008B58EC">
      <w:pPr>
        <w:spacing w:line="380" w:lineRule="exact"/>
        <w:rPr>
          <w:rFonts w:ascii="宋体" w:hAnsi="宋体" w:cs="宋体"/>
          <w:sz w:val="24"/>
        </w:rPr>
      </w:pPr>
    </w:p>
    <w:p w14:paraId="02D63E1F" w14:textId="77777777" w:rsidR="008B58EC" w:rsidRDefault="008B58EC" w:rsidP="008B58EC">
      <w:pPr>
        <w:pStyle w:val="a0"/>
        <w:ind w:firstLine="340"/>
      </w:pPr>
    </w:p>
    <w:p w14:paraId="7019ED93" w14:textId="77777777" w:rsidR="008B58EC" w:rsidRDefault="008B58EC" w:rsidP="008B58EC">
      <w:pPr>
        <w:spacing w:line="380" w:lineRule="exact"/>
        <w:rPr>
          <w:rFonts w:ascii="宋体" w:hAnsi="宋体" w:cs="宋体"/>
          <w:sz w:val="24"/>
        </w:rPr>
      </w:pPr>
    </w:p>
    <w:p w14:paraId="2DBC07BA" w14:textId="77777777" w:rsidR="008B58EC" w:rsidRDefault="008B58EC" w:rsidP="008B58EC">
      <w:pPr>
        <w:spacing w:line="380" w:lineRule="exact"/>
        <w:rPr>
          <w:rFonts w:ascii="宋体" w:hAnsi="宋体" w:cs="宋体"/>
          <w:sz w:val="24"/>
        </w:rPr>
      </w:pPr>
    </w:p>
    <w:p w14:paraId="218128FD" w14:textId="77777777" w:rsidR="008B58EC" w:rsidRDefault="008B58EC" w:rsidP="008B58EC">
      <w:pPr>
        <w:spacing w:line="380" w:lineRule="exact"/>
        <w:rPr>
          <w:rFonts w:ascii="宋体" w:hAnsi="宋体" w:cs="宋体"/>
          <w:sz w:val="24"/>
        </w:rPr>
      </w:pPr>
    </w:p>
    <w:p w14:paraId="730E3126" w14:textId="77777777" w:rsidR="008B58EC" w:rsidRDefault="008B58EC" w:rsidP="008B58EC">
      <w:pPr>
        <w:spacing w:after="120"/>
        <w:ind w:left="63" w:right="63" w:firstLineChars="100" w:firstLine="340"/>
        <w:rPr>
          <w:rFonts w:ascii="宋体" w:eastAsia="宋体" w:hAnsi="Times New Roman" w:cs="Times New Roman"/>
          <w:kern w:val="0"/>
          <w:sz w:val="34"/>
          <w:szCs w:val="20"/>
        </w:rPr>
      </w:pPr>
    </w:p>
    <w:p w14:paraId="1295EF84" w14:textId="77777777" w:rsidR="008B58EC" w:rsidRDefault="008B58EC" w:rsidP="008B58EC">
      <w:pPr>
        <w:spacing w:line="380" w:lineRule="exact"/>
        <w:rPr>
          <w:rFonts w:ascii="宋体" w:hAnsi="宋体" w:cs="宋体"/>
          <w:sz w:val="24"/>
        </w:rPr>
      </w:pPr>
    </w:p>
    <w:p w14:paraId="1D125E3E" w14:textId="51AA1F5D" w:rsidR="008B58EC" w:rsidRPr="0006044F" w:rsidRDefault="008B58EC" w:rsidP="0006044F">
      <w:pPr>
        <w:spacing w:line="360" w:lineRule="auto"/>
        <w:rPr>
          <w:rFonts w:ascii="宋体" w:eastAsia="宋体" w:hAnsi="宋体" w:cs="宋体"/>
          <w:b/>
          <w:bCs/>
          <w:sz w:val="28"/>
          <w:szCs w:val="28"/>
          <w:u w:val="single"/>
        </w:rPr>
      </w:pPr>
      <w:r>
        <w:rPr>
          <w:rFonts w:ascii="宋体" w:hAnsi="宋体" w:cs="宋体" w:hint="eastAsia"/>
          <w:sz w:val="24"/>
        </w:rPr>
        <w:t xml:space="preserve">     </w:t>
      </w:r>
      <w:r w:rsidR="0006044F" w:rsidRPr="0006044F">
        <w:rPr>
          <w:rFonts w:ascii="宋体" w:eastAsia="宋体" w:hAnsi="宋体" w:cs="宋体" w:hint="eastAsia"/>
          <w:b/>
          <w:bCs/>
          <w:sz w:val="28"/>
          <w:szCs w:val="28"/>
        </w:rPr>
        <w:t>项目编号：</w:t>
      </w:r>
      <w:r w:rsidR="0006044F">
        <w:rPr>
          <w:rFonts w:ascii="宋体" w:eastAsia="宋体" w:hAnsi="宋体" w:cs="宋体" w:hint="eastAsia"/>
          <w:b/>
          <w:bCs/>
          <w:sz w:val="28"/>
          <w:szCs w:val="28"/>
          <w:u w:val="single"/>
        </w:rPr>
        <w:t xml:space="preserve"> </w:t>
      </w:r>
      <w:r w:rsidR="0006044F">
        <w:rPr>
          <w:rFonts w:ascii="宋体" w:eastAsia="宋体" w:hAnsi="宋体" w:cs="宋体"/>
          <w:b/>
          <w:bCs/>
          <w:sz w:val="28"/>
          <w:szCs w:val="28"/>
          <w:u w:val="single"/>
        </w:rPr>
        <w:t xml:space="preserve">                 </w:t>
      </w:r>
    </w:p>
    <w:p w14:paraId="64B63F59" w14:textId="0FDDE5D4" w:rsidR="008B58EC" w:rsidRPr="0006044F" w:rsidRDefault="008B58EC" w:rsidP="0006044F">
      <w:pPr>
        <w:spacing w:line="360" w:lineRule="auto"/>
        <w:rPr>
          <w:rFonts w:ascii="宋体" w:eastAsia="宋体" w:hAnsi="宋体" w:cs="宋体"/>
          <w:b/>
          <w:bCs/>
          <w:sz w:val="28"/>
          <w:szCs w:val="28"/>
        </w:rPr>
      </w:pPr>
      <w:r w:rsidRPr="0006044F">
        <w:rPr>
          <w:rFonts w:ascii="宋体" w:eastAsia="宋体" w:hAnsi="宋体" w:cs="宋体" w:hint="eastAsia"/>
          <w:b/>
          <w:bCs/>
          <w:sz w:val="28"/>
          <w:szCs w:val="28"/>
        </w:rPr>
        <w:t xml:space="preserve">    </w:t>
      </w:r>
      <w:bookmarkStart w:id="8" w:name="_Toc27760_WPSOffice_Level1"/>
      <w:bookmarkStart w:id="9" w:name="_Toc7428_WPSOffice_Level1"/>
      <w:r w:rsidRPr="0006044F">
        <w:rPr>
          <w:rFonts w:ascii="宋体" w:eastAsia="宋体" w:hAnsi="宋体" w:cs="宋体" w:hint="eastAsia"/>
          <w:b/>
          <w:bCs/>
          <w:sz w:val="28"/>
          <w:szCs w:val="28"/>
        </w:rPr>
        <w:t>投标人：</w:t>
      </w:r>
      <w:r w:rsidRPr="0006044F">
        <w:rPr>
          <w:rFonts w:ascii="宋体" w:eastAsia="宋体" w:hAnsi="宋体" w:cs="宋体" w:hint="eastAsia"/>
          <w:b/>
          <w:bCs/>
          <w:sz w:val="28"/>
          <w:szCs w:val="28"/>
          <w:u w:val="single"/>
        </w:rPr>
        <w:t xml:space="preserve">         </w:t>
      </w:r>
      <w:r w:rsidR="0006044F">
        <w:rPr>
          <w:rFonts w:ascii="宋体" w:eastAsia="宋体" w:hAnsi="宋体" w:cs="宋体"/>
          <w:b/>
          <w:bCs/>
          <w:sz w:val="28"/>
          <w:szCs w:val="28"/>
          <w:u w:val="single"/>
        </w:rPr>
        <w:t xml:space="preserve">   </w:t>
      </w:r>
      <w:r w:rsidRPr="0006044F">
        <w:rPr>
          <w:rFonts w:ascii="宋体" w:eastAsia="宋体" w:hAnsi="宋体" w:cs="宋体" w:hint="eastAsia"/>
          <w:b/>
          <w:bCs/>
          <w:sz w:val="28"/>
          <w:szCs w:val="28"/>
          <w:u w:val="single"/>
        </w:rPr>
        <w:t xml:space="preserve">  </w:t>
      </w:r>
      <w:r w:rsidRPr="0006044F">
        <w:rPr>
          <w:rFonts w:ascii="宋体" w:eastAsia="宋体" w:hAnsi="宋体" w:cs="宋体" w:hint="eastAsia"/>
          <w:b/>
          <w:bCs/>
          <w:sz w:val="28"/>
          <w:szCs w:val="28"/>
        </w:rPr>
        <w:t>（全称并加盖公章）</w:t>
      </w:r>
      <w:bookmarkEnd w:id="8"/>
      <w:bookmarkEnd w:id="9"/>
    </w:p>
    <w:p w14:paraId="3EA91678" w14:textId="69FA8747" w:rsidR="008B58EC" w:rsidRPr="0006044F" w:rsidRDefault="008B58EC" w:rsidP="0006044F">
      <w:pPr>
        <w:spacing w:line="360" w:lineRule="auto"/>
        <w:rPr>
          <w:rFonts w:ascii="宋体" w:eastAsia="宋体" w:hAnsi="宋体" w:cs="宋体"/>
          <w:b/>
          <w:bCs/>
          <w:sz w:val="28"/>
          <w:szCs w:val="28"/>
        </w:rPr>
      </w:pPr>
      <w:r w:rsidRPr="0006044F">
        <w:rPr>
          <w:rFonts w:ascii="宋体" w:eastAsia="宋体" w:hAnsi="宋体" w:cs="宋体" w:hint="eastAsia"/>
          <w:b/>
          <w:bCs/>
          <w:sz w:val="28"/>
          <w:szCs w:val="28"/>
        </w:rPr>
        <w:t xml:space="preserve">    </w:t>
      </w:r>
      <w:bookmarkStart w:id="10" w:name="_Toc28157_WPSOffice_Level1"/>
      <w:bookmarkStart w:id="11" w:name="_Toc4840_WPSOffice_Level1"/>
      <w:r w:rsidRPr="0006044F">
        <w:rPr>
          <w:rFonts w:ascii="宋体" w:eastAsia="宋体" w:hAnsi="宋体" w:cs="宋体" w:hint="eastAsia"/>
          <w:b/>
          <w:bCs/>
          <w:sz w:val="28"/>
          <w:szCs w:val="28"/>
        </w:rPr>
        <w:t>法定代表人或委托代理人（签字）：</w:t>
      </w:r>
      <w:bookmarkEnd w:id="10"/>
      <w:bookmarkEnd w:id="11"/>
      <w:r w:rsidRPr="0006044F">
        <w:rPr>
          <w:rFonts w:ascii="宋体" w:eastAsia="宋体" w:hAnsi="宋体" w:cs="宋体" w:hint="eastAsia"/>
          <w:b/>
          <w:bCs/>
          <w:sz w:val="28"/>
          <w:szCs w:val="28"/>
          <w:u w:val="single"/>
        </w:rPr>
        <w:t xml:space="preserve">         </w:t>
      </w:r>
    </w:p>
    <w:p w14:paraId="77CFCAF6" w14:textId="4B249FEF" w:rsidR="008B58EC" w:rsidRPr="0006044F" w:rsidRDefault="008B58EC" w:rsidP="0006044F">
      <w:pPr>
        <w:spacing w:line="360" w:lineRule="auto"/>
        <w:rPr>
          <w:rFonts w:ascii="宋体" w:eastAsia="宋体" w:hAnsi="宋体" w:cs="宋体"/>
          <w:b/>
          <w:bCs/>
          <w:sz w:val="28"/>
          <w:szCs w:val="28"/>
        </w:rPr>
      </w:pPr>
      <w:r w:rsidRPr="0006044F">
        <w:rPr>
          <w:rFonts w:ascii="宋体" w:eastAsia="宋体" w:hAnsi="宋体" w:cs="宋体" w:hint="eastAsia"/>
          <w:b/>
          <w:bCs/>
          <w:sz w:val="28"/>
          <w:szCs w:val="28"/>
        </w:rPr>
        <w:t xml:space="preserve">    </w:t>
      </w:r>
      <w:bookmarkStart w:id="12" w:name="_Toc15640_WPSOffice_Level1"/>
      <w:bookmarkStart w:id="13" w:name="_Toc2311_WPSOffice_Level1"/>
      <w:r w:rsidRPr="0006044F">
        <w:rPr>
          <w:rFonts w:ascii="宋体" w:eastAsia="宋体" w:hAnsi="宋体" w:cs="宋体" w:hint="eastAsia"/>
          <w:b/>
          <w:bCs/>
          <w:sz w:val="28"/>
          <w:szCs w:val="28"/>
        </w:rPr>
        <w:t>日    期：</w:t>
      </w:r>
      <w:r w:rsidRPr="0006044F">
        <w:rPr>
          <w:rFonts w:ascii="宋体" w:eastAsia="宋体" w:hAnsi="宋体" w:cs="宋体" w:hint="eastAsia"/>
          <w:b/>
          <w:bCs/>
          <w:sz w:val="28"/>
          <w:szCs w:val="28"/>
          <w:u w:val="single"/>
        </w:rPr>
        <w:t xml:space="preserve">      </w:t>
      </w:r>
      <w:r w:rsidRPr="0006044F">
        <w:rPr>
          <w:rFonts w:ascii="宋体" w:eastAsia="宋体" w:hAnsi="宋体" w:cs="宋体" w:hint="eastAsia"/>
          <w:b/>
          <w:bCs/>
          <w:sz w:val="28"/>
          <w:szCs w:val="28"/>
        </w:rPr>
        <w:t xml:space="preserve">年 </w:t>
      </w:r>
      <w:r w:rsidRPr="0006044F">
        <w:rPr>
          <w:rFonts w:ascii="宋体" w:eastAsia="宋体" w:hAnsi="宋体" w:cs="宋体" w:hint="eastAsia"/>
          <w:b/>
          <w:bCs/>
          <w:sz w:val="28"/>
          <w:szCs w:val="28"/>
          <w:u w:val="single"/>
        </w:rPr>
        <w:t xml:space="preserve">     </w:t>
      </w:r>
      <w:r w:rsidRPr="0006044F">
        <w:rPr>
          <w:rFonts w:ascii="宋体" w:eastAsia="宋体" w:hAnsi="宋体" w:cs="宋体" w:hint="eastAsia"/>
          <w:b/>
          <w:bCs/>
          <w:sz w:val="28"/>
          <w:szCs w:val="28"/>
        </w:rPr>
        <w:t xml:space="preserve">月 </w:t>
      </w:r>
      <w:r w:rsidRPr="0006044F">
        <w:rPr>
          <w:rFonts w:ascii="宋体" w:eastAsia="宋体" w:hAnsi="宋体" w:cs="宋体" w:hint="eastAsia"/>
          <w:b/>
          <w:bCs/>
          <w:sz w:val="28"/>
          <w:szCs w:val="28"/>
          <w:u w:val="single"/>
        </w:rPr>
        <w:t xml:space="preserve">     </w:t>
      </w:r>
      <w:r w:rsidRPr="0006044F">
        <w:rPr>
          <w:rFonts w:ascii="宋体" w:eastAsia="宋体" w:hAnsi="宋体" w:cs="宋体" w:hint="eastAsia"/>
          <w:b/>
          <w:bCs/>
          <w:sz w:val="28"/>
          <w:szCs w:val="28"/>
        </w:rPr>
        <w:t>日</w:t>
      </w:r>
      <w:bookmarkEnd w:id="12"/>
      <w:bookmarkEnd w:id="13"/>
      <w:r w:rsidRPr="0006044F">
        <w:rPr>
          <w:rFonts w:ascii="宋体" w:eastAsia="宋体" w:hAnsi="宋体" w:cs="宋体" w:hint="eastAsia"/>
          <w:b/>
          <w:bCs/>
          <w:sz w:val="28"/>
          <w:szCs w:val="28"/>
        </w:rPr>
        <w:t xml:space="preserve">   </w:t>
      </w:r>
    </w:p>
    <w:p w14:paraId="79AA499B" w14:textId="77777777" w:rsidR="008B58EC" w:rsidRDefault="008B58EC" w:rsidP="008B58EC">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bookmarkStart w:id="14" w:name="_Hlk61874477"/>
      <w:r>
        <w:rPr>
          <w:rFonts w:ascii="宋体" w:eastAsia="宋体" w:hAnsi="宋体" w:cs="黑体" w:hint="eastAsia"/>
          <w:b/>
          <w:bCs/>
          <w:sz w:val="44"/>
          <w:szCs w:val="44"/>
          <w:lang w:val="zh-CN"/>
        </w:rPr>
        <w:lastRenderedPageBreak/>
        <w:t>目</w:t>
      </w:r>
      <w:r>
        <w:rPr>
          <w:rFonts w:ascii="宋体" w:eastAsia="宋体" w:hAnsi="宋体" w:cs="黑体" w:hint="eastAsia"/>
          <w:b/>
          <w:bCs/>
          <w:sz w:val="44"/>
          <w:szCs w:val="44"/>
        </w:rPr>
        <w:t xml:space="preserve"> </w:t>
      </w:r>
      <w:r>
        <w:rPr>
          <w:rFonts w:ascii="宋体" w:eastAsia="宋体" w:hAnsi="宋体" w:cs="黑体" w:hint="eastAsia"/>
          <w:b/>
          <w:bCs/>
          <w:sz w:val="44"/>
          <w:szCs w:val="44"/>
          <w:lang w:val="zh-CN"/>
        </w:rPr>
        <w:t>录</w:t>
      </w:r>
    </w:p>
    <w:p w14:paraId="14D6C476" w14:textId="77777777" w:rsidR="008B58EC" w:rsidRDefault="008B58EC" w:rsidP="008B58EC">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14:paraId="0E3B8DCE" w14:textId="77777777" w:rsidR="008B58EC" w:rsidRPr="004523AE" w:rsidRDefault="008B58EC" w:rsidP="008B58EC">
      <w:pPr>
        <w:autoSpaceDE w:val="0"/>
        <w:autoSpaceDN w:val="0"/>
        <w:adjustRightInd w:val="0"/>
        <w:spacing w:line="360" w:lineRule="auto"/>
        <w:ind w:firstLineChars="200" w:firstLine="643"/>
        <w:jc w:val="left"/>
        <w:rPr>
          <w:rFonts w:ascii="宋体" w:hAnsi="宋体" w:cs="黑体"/>
          <w:b/>
          <w:bCs/>
          <w:sz w:val="32"/>
          <w:szCs w:val="32"/>
          <w:lang w:val="zh-CN"/>
        </w:rPr>
      </w:pPr>
      <w:r w:rsidRPr="004523AE">
        <w:rPr>
          <w:rFonts w:ascii="宋体" w:hAnsi="宋体" w:cs="黑体" w:hint="eastAsia"/>
          <w:b/>
          <w:bCs/>
          <w:sz w:val="32"/>
          <w:szCs w:val="32"/>
          <w:lang w:val="zh-CN"/>
        </w:rPr>
        <w:t>一、投标人应答索引表</w:t>
      </w:r>
    </w:p>
    <w:p w14:paraId="1DBBCE63" w14:textId="77777777" w:rsidR="008B58EC" w:rsidRPr="004523AE" w:rsidRDefault="008B58EC" w:rsidP="008B58EC">
      <w:pPr>
        <w:autoSpaceDE w:val="0"/>
        <w:autoSpaceDN w:val="0"/>
        <w:adjustRightInd w:val="0"/>
        <w:spacing w:line="360" w:lineRule="auto"/>
        <w:ind w:firstLineChars="200" w:firstLine="643"/>
        <w:jc w:val="left"/>
        <w:rPr>
          <w:rFonts w:ascii="宋体" w:hAnsi="宋体" w:cs="黑体"/>
          <w:b/>
          <w:bCs/>
          <w:sz w:val="32"/>
          <w:szCs w:val="32"/>
          <w:lang w:val="zh-CN"/>
        </w:rPr>
      </w:pPr>
      <w:r w:rsidRPr="004523AE">
        <w:rPr>
          <w:rFonts w:ascii="宋体" w:hAnsi="宋体" w:cs="黑体" w:hint="eastAsia"/>
          <w:b/>
          <w:bCs/>
          <w:sz w:val="32"/>
          <w:szCs w:val="32"/>
          <w:lang w:val="zh-CN"/>
        </w:rPr>
        <w:t>二、开标一览表</w:t>
      </w:r>
    </w:p>
    <w:p w14:paraId="48E9686F" w14:textId="77777777" w:rsidR="008B58EC" w:rsidRDefault="008B58EC" w:rsidP="008B58EC">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三、资格审查证明材料</w:t>
      </w:r>
    </w:p>
    <w:p w14:paraId="3D583434" w14:textId="77777777" w:rsidR="008B58EC" w:rsidRDefault="008B58EC" w:rsidP="008B58EC">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四、符合性审查证明材料</w:t>
      </w:r>
    </w:p>
    <w:p w14:paraId="7BD78C79" w14:textId="77777777" w:rsidR="008B58EC" w:rsidRDefault="008B58EC" w:rsidP="008B58EC">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五、</w:t>
      </w:r>
      <w:r w:rsidRPr="004523AE">
        <w:rPr>
          <w:rFonts w:ascii="宋体" w:hAnsi="宋体" w:cs="黑体"/>
          <w:b/>
          <w:bCs/>
          <w:sz w:val="32"/>
          <w:szCs w:val="32"/>
          <w:lang w:val="zh-CN"/>
        </w:rPr>
        <w:t>其他资料（若有）</w:t>
      </w:r>
    </w:p>
    <w:bookmarkEnd w:id="14"/>
    <w:p w14:paraId="1734F924" w14:textId="77777777" w:rsidR="008B58EC" w:rsidRDefault="008B58EC" w:rsidP="008B58EC">
      <w:pPr>
        <w:pStyle w:val="a0"/>
        <w:ind w:firstLine="340"/>
      </w:pPr>
    </w:p>
    <w:p w14:paraId="6646A53B" w14:textId="77777777" w:rsidR="008B58EC" w:rsidRDefault="008B58EC" w:rsidP="008B58EC">
      <w:pPr>
        <w:pStyle w:val="21"/>
        <w:ind w:left="420" w:firstLine="480"/>
        <w:rPr>
          <w:rFonts w:hint="default"/>
          <w:lang w:eastAsia="zh-CN"/>
        </w:rPr>
      </w:pPr>
    </w:p>
    <w:p w14:paraId="3F3DA964" w14:textId="77777777" w:rsidR="008B58EC" w:rsidRDefault="008B58EC" w:rsidP="008B58EC">
      <w:pPr>
        <w:pStyle w:val="21"/>
        <w:ind w:left="420" w:firstLine="480"/>
        <w:rPr>
          <w:rFonts w:hint="default"/>
          <w:lang w:eastAsia="zh-CN"/>
        </w:rPr>
      </w:pPr>
    </w:p>
    <w:p w14:paraId="3B983CD1" w14:textId="77777777" w:rsidR="008B58EC" w:rsidRDefault="008B58EC" w:rsidP="008B58EC">
      <w:pPr>
        <w:pStyle w:val="21"/>
        <w:ind w:left="420" w:firstLine="480"/>
        <w:rPr>
          <w:rFonts w:hint="default"/>
          <w:lang w:eastAsia="zh-CN"/>
        </w:rPr>
      </w:pPr>
    </w:p>
    <w:p w14:paraId="5A61EF72" w14:textId="77777777" w:rsidR="008B58EC" w:rsidRDefault="008B58EC" w:rsidP="008B58EC">
      <w:pPr>
        <w:pStyle w:val="21"/>
        <w:ind w:left="420" w:firstLine="480"/>
        <w:rPr>
          <w:rFonts w:hint="default"/>
          <w:lang w:eastAsia="zh-CN"/>
        </w:rPr>
      </w:pPr>
    </w:p>
    <w:p w14:paraId="7A2BDA3A" w14:textId="77777777" w:rsidR="008B58EC" w:rsidRDefault="008B58EC" w:rsidP="008B58EC">
      <w:pPr>
        <w:pStyle w:val="21"/>
        <w:ind w:left="420" w:firstLine="480"/>
        <w:rPr>
          <w:rFonts w:hint="default"/>
          <w:lang w:eastAsia="zh-CN"/>
        </w:rPr>
      </w:pPr>
    </w:p>
    <w:p w14:paraId="7F5FDFE6" w14:textId="77777777" w:rsidR="008B58EC" w:rsidRDefault="008B58EC" w:rsidP="008B58EC">
      <w:pPr>
        <w:pStyle w:val="21"/>
        <w:ind w:left="420" w:firstLine="480"/>
        <w:rPr>
          <w:rFonts w:hint="default"/>
          <w:lang w:eastAsia="zh-CN"/>
        </w:rPr>
      </w:pPr>
    </w:p>
    <w:p w14:paraId="1C1D6C13" w14:textId="77777777" w:rsidR="008B58EC" w:rsidRDefault="008B58EC" w:rsidP="008B58EC">
      <w:pPr>
        <w:pStyle w:val="21"/>
        <w:ind w:left="420" w:firstLine="480"/>
        <w:rPr>
          <w:rFonts w:hint="default"/>
          <w:lang w:eastAsia="zh-CN"/>
        </w:rPr>
      </w:pPr>
    </w:p>
    <w:p w14:paraId="2FC7CF93" w14:textId="2A9D0DC6" w:rsidR="008B58EC" w:rsidRDefault="008B58EC" w:rsidP="008B58EC">
      <w:pPr>
        <w:pStyle w:val="21"/>
        <w:ind w:left="420" w:firstLine="480"/>
        <w:rPr>
          <w:rFonts w:hint="default"/>
          <w:lang w:eastAsia="zh-CN"/>
        </w:rPr>
      </w:pPr>
    </w:p>
    <w:p w14:paraId="6626249E" w14:textId="6057AA5F" w:rsidR="00A35125" w:rsidRDefault="00A35125" w:rsidP="008B58EC">
      <w:pPr>
        <w:pStyle w:val="21"/>
        <w:ind w:left="420" w:firstLine="480"/>
        <w:rPr>
          <w:rFonts w:hint="default"/>
          <w:lang w:eastAsia="zh-CN"/>
        </w:rPr>
      </w:pPr>
    </w:p>
    <w:p w14:paraId="1E2FEAB6" w14:textId="77777777" w:rsidR="00A35125" w:rsidRDefault="00A35125" w:rsidP="008B58EC">
      <w:pPr>
        <w:pStyle w:val="21"/>
        <w:ind w:left="420" w:firstLine="480"/>
        <w:rPr>
          <w:rFonts w:hint="default"/>
          <w:lang w:eastAsia="zh-CN"/>
        </w:rPr>
      </w:pPr>
    </w:p>
    <w:p w14:paraId="1F72F67F" w14:textId="2D12F974" w:rsidR="008B58EC" w:rsidRDefault="008B58EC" w:rsidP="008B58EC">
      <w:pPr>
        <w:pStyle w:val="21"/>
        <w:ind w:left="420" w:firstLine="480"/>
        <w:rPr>
          <w:rFonts w:hint="default"/>
          <w:lang w:eastAsia="zh-CN"/>
        </w:rPr>
      </w:pPr>
    </w:p>
    <w:p w14:paraId="49BEC9D3" w14:textId="77777777" w:rsidR="00E64115" w:rsidRDefault="00103B76">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15" w:name="_Hlk61874509"/>
      <w:r>
        <w:rPr>
          <w:rFonts w:asciiTheme="minorEastAsia" w:eastAsiaTheme="minorEastAsia" w:hAnsiTheme="minorEastAsia" w:cs="黑体" w:hint="eastAsia"/>
          <w:color w:val="auto"/>
          <w:kern w:val="2"/>
          <w:sz w:val="28"/>
          <w:szCs w:val="28"/>
          <w:lang w:val="zh-CN"/>
        </w:rPr>
        <w:lastRenderedPageBreak/>
        <w:t>一、投标人应答索引表</w:t>
      </w:r>
    </w:p>
    <w:p w14:paraId="06BEAA1F" w14:textId="77777777" w:rsidR="00403471" w:rsidRPr="00403471" w:rsidRDefault="00403471" w:rsidP="00403471">
      <w:pPr>
        <w:keepNext/>
        <w:keepLines/>
        <w:tabs>
          <w:tab w:val="left" w:pos="660"/>
        </w:tabs>
        <w:adjustRightInd w:val="0"/>
        <w:snapToGrid w:val="0"/>
        <w:spacing w:line="400" w:lineRule="exact"/>
        <w:jc w:val="left"/>
        <w:outlineLvl w:val="1"/>
        <w:rPr>
          <w:rFonts w:ascii="宋体" w:eastAsia="宋体" w:hAnsi="宋体" w:cs="黑体"/>
          <w:b/>
          <w:bCs/>
          <w:sz w:val="28"/>
          <w:szCs w:val="28"/>
          <w:lang w:val="zh-CN"/>
        </w:rPr>
      </w:pPr>
    </w:p>
    <w:tbl>
      <w:tblPr>
        <w:tblW w:w="9215"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8"/>
        <w:gridCol w:w="1358"/>
        <w:gridCol w:w="284"/>
        <w:gridCol w:w="425"/>
        <w:gridCol w:w="2553"/>
        <w:gridCol w:w="1418"/>
        <w:gridCol w:w="1333"/>
        <w:gridCol w:w="1276"/>
      </w:tblGrid>
      <w:tr w:rsidR="00403471" w:rsidRPr="00403471" w14:paraId="545DBAF3" w14:textId="77777777" w:rsidTr="006F64FA">
        <w:tc>
          <w:tcPr>
            <w:tcW w:w="568" w:type="dxa"/>
            <w:tcBorders>
              <w:top w:val="single" w:sz="6" w:space="0" w:color="000000"/>
              <w:left w:val="single" w:sz="6" w:space="0" w:color="000000"/>
              <w:bottom w:val="single" w:sz="6" w:space="0" w:color="000000"/>
              <w:right w:val="single" w:sz="6" w:space="0" w:color="000000"/>
            </w:tcBorders>
            <w:vAlign w:val="center"/>
            <w:hideMark/>
          </w:tcPr>
          <w:p w14:paraId="5B912D18" w14:textId="77777777" w:rsidR="00403471" w:rsidRPr="00403471" w:rsidRDefault="00403471" w:rsidP="00403471">
            <w:pPr>
              <w:snapToGrid w:val="0"/>
              <w:spacing w:line="400" w:lineRule="exact"/>
              <w:jc w:val="center"/>
              <w:rPr>
                <w:rFonts w:ascii="宋体" w:eastAsia="宋体" w:hAnsi="Calibri" w:cs="微软雅黑"/>
                <w:b/>
                <w:szCs w:val="21"/>
              </w:rPr>
            </w:pPr>
            <w:bookmarkStart w:id="16" w:name="_Hlk55570124"/>
            <w:r w:rsidRPr="00403471">
              <w:rPr>
                <w:rFonts w:ascii="宋体" w:eastAsia="宋体" w:hAnsi="宋体" w:cs="微软雅黑" w:hint="eastAsia"/>
                <w:b/>
                <w:szCs w:val="21"/>
              </w:rPr>
              <w:t>序号</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6B7BD6A5" w14:textId="77777777" w:rsidR="00403471" w:rsidRPr="00403471" w:rsidRDefault="00403471" w:rsidP="00403471">
            <w:pPr>
              <w:snapToGrid w:val="0"/>
              <w:spacing w:line="400" w:lineRule="exact"/>
              <w:jc w:val="center"/>
              <w:rPr>
                <w:rFonts w:ascii="宋体" w:eastAsia="宋体" w:hAnsi="Calibri" w:cs="微软雅黑"/>
                <w:b/>
                <w:szCs w:val="21"/>
              </w:rPr>
            </w:pPr>
            <w:r w:rsidRPr="00403471">
              <w:rPr>
                <w:rFonts w:ascii="宋体" w:eastAsia="宋体" w:hAnsi="宋体" w:cs="微软雅黑" w:hint="eastAsia"/>
                <w:b/>
                <w:szCs w:val="21"/>
              </w:rPr>
              <w:t>项  目</w:t>
            </w:r>
          </w:p>
        </w:tc>
        <w:tc>
          <w:tcPr>
            <w:tcW w:w="1418" w:type="dxa"/>
            <w:tcBorders>
              <w:top w:val="single" w:sz="6" w:space="0" w:color="000000"/>
              <w:left w:val="single" w:sz="6" w:space="0" w:color="000000"/>
              <w:bottom w:val="single" w:sz="6" w:space="0" w:color="000000"/>
              <w:right w:val="single" w:sz="6" w:space="0" w:color="000000"/>
            </w:tcBorders>
            <w:vAlign w:val="center"/>
            <w:hideMark/>
          </w:tcPr>
          <w:p w14:paraId="08E66B7C" w14:textId="77777777" w:rsidR="00403471" w:rsidRPr="00403471" w:rsidRDefault="00403471" w:rsidP="00403471">
            <w:pPr>
              <w:snapToGrid w:val="0"/>
              <w:spacing w:line="400" w:lineRule="exact"/>
              <w:jc w:val="center"/>
              <w:rPr>
                <w:rFonts w:ascii="宋体" w:eastAsia="宋体" w:hAnsi="Calibri" w:cs="微软雅黑"/>
                <w:b/>
                <w:szCs w:val="21"/>
              </w:rPr>
            </w:pPr>
            <w:r w:rsidRPr="00403471">
              <w:rPr>
                <w:rFonts w:ascii="宋体" w:eastAsia="宋体" w:hAnsi="宋体" w:cs="微软雅黑" w:hint="eastAsia"/>
                <w:b/>
                <w:szCs w:val="21"/>
              </w:rPr>
              <w:t>供应商应答</w:t>
            </w:r>
          </w:p>
          <w:p w14:paraId="0AB62B1F" w14:textId="77777777" w:rsidR="00403471" w:rsidRPr="00403471" w:rsidRDefault="00403471" w:rsidP="00403471">
            <w:pPr>
              <w:snapToGrid w:val="0"/>
              <w:spacing w:line="400" w:lineRule="exact"/>
              <w:jc w:val="center"/>
              <w:rPr>
                <w:rFonts w:ascii="宋体" w:eastAsia="宋体" w:hAnsi="Calibri" w:cs="微软雅黑"/>
                <w:b/>
                <w:szCs w:val="21"/>
              </w:rPr>
            </w:pPr>
            <w:r w:rsidRPr="00403471">
              <w:rPr>
                <w:rFonts w:ascii="宋体" w:eastAsia="宋体" w:hAnsi="宋体" w:cs="微软雅黑" w:hint="eastAsia"/>
                <w:b/>
                <w:szCs w:val="21"/>
              </w:rPr>
              <w:t>（有/没有）</w:t>
            </w:r>
          </w:p>
        </w:tc>
        <w:tc>
          <w:tcPr>
            <w:tcW w:w="1333" w:type="dxa"/>
            <w:tcBorders>
              <w:top w:val="single" w:sz="6" w:space="0" w:color="000000"/>
              <w:left w:val="single" w:sz="6" w:space="0" w:color="000000"/>
              <w:bottom w:val="single" w:sz="6" w:space="0" w:color="000000"/>
              <w:right w:val="single" w:sz="6" w:space="0" w:color="000000"/>
            </w:tcBorders>
            <w:vAlign w:val="center"/>
            <w:hideMark/>
          </w:tcPr>
          <w:p w14:paraId="09A10B26" w14:textId="77777777" w:rsidR="00403471" w:rsidRPr="00403471" w:rsidRDefault="00403471" w:rsidP="00403471">
            <w:pPr>
              <w:snapToGrid w:val="0"/>
              <w:spacing w:line="400" w:lineRule="exact"/>
              <w:jc w:val="center"/>
              <w:rPr>
                <w:rFonts w:ascii="宋体" w:eastAsia="宋体" w:hAnsi="Calibri" w:cs="微软雅黑"/>
                <w:b/>
                <w:szCs w:val="21"/>
              </w:rPr>
            </w:pPr>
            <w:r w:rsidRPr="00403471">
              <w:rPr>
                <w:rFonts w:ascii="宋体" w:eastAsia="宋体" w:hAnsi="宋体" w:cs="微软雅黑" w:hint="eastAsia"/>
                <w:b/>
                <w:szCs w:val="21"/>
              </w:rPr>
              <w:t>响应文件中所在页码</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02355DD7" w14:textId="77777777" w:rsidR="00403471" w:rsidRPr="00403471" w:rsidRDefault="00403471" w:rsidP="00403471">
            <w:pPr>
              <w:snapToGrid w:val="0"/>
              <w:spacing w:line="400" w:lineRule="exact"/>
              <w:jc w:val="center"/>
              <w:rPr>
                <w:rFonts w:ascii="宋体" w:eastAsia="宋体" w:hAnsi="Calibri" w:cs="微软雅黑"/>
                <w:b/>
                <w:szCs w:val="21"/>
              </w:rPr>
            </w:pPr>
            <w:r w:rsidRPr="00403471">
              <w:rPr>
                <w:rFonts w:ascii="宋体" w:eastAsia="宋体" w:hAnsi="宋体" w:cs="微软雅黑" w:hint="eastAsia"/>
                <w:b/>
                <w:szCs w:val="21"/>
              </w:rPr>
              <w:t>备注说明</w:t>
            </w:r>
          </w:p>
        </w:tc>
      </w:tr>
      <w:tr w:rsidR="00403471" w:rsidRPr="00403471" w14:paraId="6D544694" w14:textId="77777777" w:rsidTr="006F64FA">
        <w:trPr>
          <w:trHeight w:hRule="exact" w:val="51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2AD9DED0"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1</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03459693" w14:textId="77777777" w:rsidR="00403471" w:rsidRPr="00403471" w:rsidRDefault="00403471" w:rsidP="00403471">
            <w:pPr>
              <w:kinsoku w:val="0"/>
              <w:overflowPunct w:val="0"/>
              <w:autoSpaceDE w:val="0"/>
              <w:autoSpaceDN w:val="0"/>
              <w:spacing w:line="320" w:lineRule="exact"/>
              <w:rPr>
                <w:rFonts w:ascii="宋体" w:eastAsia="宋体" w:hAnsi="Calibri" w:cs="微软雅黑"/>
                <w:bCs/>
                <w:kern w:val="0"/>
                <w:szCs w:val="21"/>
              </w:rPr>
            </w:pPr>
            <w:r w:rsidRPr="00403471">
              <w:rPr>
                <w:rFonts w:ascii="宋体" w:eastAsia="宋体" w:hAnsi="宋体" w:cs="Times New Roman" w:hint="eastAsia"/>
                <w:kern w:val="0"/>
                <w:szCs w:val="21"/>
              </w:rPr>
              <w:t>供应商应答索引表</w:t>
            </w:r>
          </w:p>
        </w:tc>
        <w:tc>
          <w:tcPr>
            <w:tcW w:w="1418" w:type="dxa"/>
            <w:tcBorders>
              <w:top w:val="single" w:sz="6" w:space="0" w:color="000000"/>
              <w:left w:val="single" w:sz="6" w:space="0" w:color="000000"/>
              <w:bottom w:val="single" w:sz="6" w:space="0" w:color="000000"/>
              <w:right w:val="single" w:sz="6" w:space="0" w:color="000000"/>
            </w:tcBorders>
            <w:vAlign w:val="center"/>
          </w:tcPr>
          <w:p w14:paraId="1FAE440B" w14:textId="77777777" w:rsidR="00403471" w:rsidRPr="00403471" w:rsidRDefault="00403471" w:rsidP="00403471">
            <w:pPr>
              <w:snapToGrid w:val="0"/>
              <w:spacing w:line="400" w:lineRule="exact"/>
              <w:jc w:val="center"/>
              <w:rPr>
                <w:rFonts w:ascii="宋体" w:eastAsia="宋体" w:hAnsi="Calibri" w:cs="微软雅黑"/>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7B752E24"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59780B3F"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05BCA8B5" w14:textId="77777777" w:rsidTr="006F64FA">
        <w:trPr>
          <w:trHeight w:hRule="exact" w:val="51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55247BAC"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2</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73A96281" w14:textId="77777777" w:rsidR="00403471" w:rsidRPr="00403471" w:rsidRDefault="00403471" w:rsidP="00403471">
            <w:pPr>
              <w:kinsoku w:val="0"/>
              <w:overflowPunct w:val="0"/>
              <w:autoSpaceDE w:val="0"/>
              <w:autoSpaceDN w:val="0"/>
              <w:spacing w:line="320" w:lineRule="exact"/>
              <w:rPr>
                <w:rFonts w:ascii="宋体" w:eastAsia="宋体" w:hAnsi="Calibri" w:cs="Times New Roman"/>
                <w:kern w:val="0"/>
                <w:szCs w:val="21"/>
              </w:rPr>
            </w:pPr>
            <w:r w:rsidRPr="00403471">
              <w:rPr>
                <w:rFonts w:ascii="宋体" w:eastAsia="宋体" w:hAnsi="宋体" w:cs="Times New Roman" w:hint="eastAsia"/>
                <w:kern w:val="0"/>
                <w:szCs w:val="21"/>
              </w:rPr>
              <w:t>报价一览表</w:t>
            </w:r>
          </w:p>
        </w:tc>
        <w:tc>
          <w:tcPr>
            <w:tcW w:w="1418" w:type="dxa"/>
            <w:tcBorders>
              <w:top w:val="single" w:sz="6" w:space="0" w:color="000000"/>
              <w:left w:val="single" w:sz="6" w:space="0" w:color="000000"/>
              <w:bottom w:val="single" w:sz="6" w:space="0" w:color="000000"/>
              <w:right w:val="single" w:sz="6" w:space="0" w:color="000000"/>
            </w:tcBorders>
            <w:vAlign w:val="center"/>
          </w:tcPr>
          <w:p w14:paraId="4434D3B8" w14:textId="77777777" w:rsidR="00403471" w:rsidRPr="00403471" w:rsidRDefault="00403471" w:rsidP="00403471">
            <w:pPr>
              <w:snapToGrid w:val="0"/>
              <w:spacing w:line="400" w:lineRule="exact"/>
              <w:jc w:val="center"/>
              <w:rPr>
                <w:rFonts w:ascii="宋体" w:eastAsia="宋体" w:hAnsi="Calibri" w:cs="微软雅黑"/>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39AB0034"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703393DE"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1E21AD08" w14:textId="77777777" w:rsidTr="006F64FA">
        <w:trPr>
          <w:trHeight w:hRule="exact" w:val="51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31A0E160"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3</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03F2ED81" w14:textId="77777777" w:rsidR="00403471" w:rsidRPr="00403471" w:rsidRDefault="00403471" w:rsidP="00403471">
            <w:pPr>
              <w:kinsoku w:val="0"/>
              <w:overflowPunct w:val="0"/>
              <w:autoSpaceDE w:val="0"/>
              <w:autoSpaceDN w:val="0"/>
              <w:spacing w:line="320" w:lineRule="exact"/>
              <w:rPr>
                <w:rFonts w:ascii="宋体" w:eastAsia="宋体" w:hAnsi="Calibri" w:cs="微软雅黑"/>
                <w:bCs/>
                <w:kern w:val="0"/>
                <w:szCs w:val="21"/>
              </w:rPr>
            </w:pPr>
            <w:r w:rsidRPr="00403471">
              <w:rPr>
                <w:rFonts w:ascii="宋体" w:eastAsia="宋体" w:hAnsi="宋体" w:cs="Times New Roman" w:hint="eastAsia"/>
                <w:kern w:val="0"/>
                <w:szCs w:val="21"/>
              </w:rPr>
              <w:t>报价函</w:t>
            </w:r>
          </w:p>
        </w:tc>
        <w:tc>
          <w:tcPr>
            <w:tcW w:w="1418" w:type="dxa"/>
            <w:tcBorders>
              <w:top w:val="single" w:sz="6" w:space="0" w:color="000000"/>
              <w:left w:val="single" w:sz="6" w:space="0" w:color="000000"/>
              <w:bottom w:val="single" w:sz="6" w:space="0" w:color="000000"/>
              <w:right w:val="single" w:sz="6" w:space="0" w:color="000000"/>
            </w:tcBorders>
            <w:vAlign w:val="center"/>
          </w:tcPr>
          <w:p w14:paraId="198E283C" w14:textId="77777777" w:rsidR="00403471" w:rsidRPr="00403471" w:rsidRDefault="00403471" w:rsidP="00403471">
            <w:pPr>
              <w:snapToGrid w:val="0"/>
              <w:spacing w:line="400" w:lineRule="exact"/>
              <w:jc w:val="center"/>
              <w:rPr>
                <w:rFonts w:ascii="宋体" w:eastAsia="宋体" w:hAnsi="Calibri" w:cs="微软雅黑"/>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7DAA4C60"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09410321"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395F800D" w14:textId="77777777" w:rsidTr="006F64FA">
        <w:trPr>
          <w:trHeight w:hRule="exact" w:val="51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0CF7CD8C"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4</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19952BD5" w14:textId="77777777" w:rsidR="00403471" w:rsidRPr="00403471" w:rsidRDefault="00403471" w:rsidP="00403471">
            <w:pPr>
              <w:kinsoku w:val="0"/>
              <w:overflowPunct w:val="0"/>
              <w:autoSpaceDE w:val="0"/>
              <w:autoSpaceDN w:val="0"/>
              <w:spacing w:line="320" w:lineRule="exact"/>
              <w:rPr>
                <w:rFonts w:ascii="宋体" w:eastAsia="宋体" w:hAnsi="Calibri" w:cs="Times New Roman"/>
                <w:kern w:val="0"/>
                <w:szCs w:val="21"/>
              </w:rPr>
            </w:pPr>
            <w:r w:rsidRPr="00403471">
              <w:rPr>
                <w:rFonts w:ascii="宋体" w:eastAsia="宋体" w:hAnsi="宋体" w:cs="宋体" w:hint="eastAsia"/>
                <w:bCs/>
                <w:szCs w:val="21"/>
                <w:lang w:val="zh-CN"/>
              </w:rPr>
              <w:t>法定代表人（单位负责人）资格证明书</w:t>
            </w:r>
          </w:p>
        </w:tc>
        <w:tc>
          <w:tcPr>
            <w:tcW w:w="1418" w:type="dxa"/>
            <w:tcBorders>
              <w:top w:val="single" w:sz="6" w:space="0" w:color="000000"/>
              <w:left w:val="single" w:sz="6" w:space="0" w:color="000000"/>
              <w:bottom w:val="single" w:sz="6" w:space="0" w:color="000000"/>
              <w:right w:val="single" w:sz="6" w:space="0" w:color="000000"/>
            </w:tcBorders>
            <w:vAlign w:val="center"/>
          </w:tcPr>
          <w:p w14:paraId="0ABF5828" w14:textId="77777777" w:rsidR="00403471" w:rsidRPr="00403471" w:rsidRDefault="00403471" w:rsidP="00403471">
            <w:pPr>
              <w:snapToGrid w:val="0"/>
              <w:spacing w:line="400" w:lineRule="exact"/>
              <w:jc w:val="center"/>
              <w:rPr>
                <w:rFonts w:ascii="宋体" w:eastAsia="宋体" w:hAnsi="Calibri" w:cs="微软雅黑"/>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69A5BED6"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1696FC73"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7440027B" w14:textId="77777777" w:rsidTr="006F64FA">
        <w:trPr>
          <w:trHeight w:hRule="exact" w:val="51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1FC03603"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5</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2BE4C8EA" w14:textId="77777777" w:rsidR="00403471" w:rsidRPr="00403471" w:rsidRDefault="00403471" w:rsidP="00403471">
            <w:pPr>
              <w:kinsoku w:val="0"/>
              <w:overflowPunct w:val="0"/>
              <w:autoSpaceDE w:val="0"/>
              <w:autoSpaceDN w:val="0"/>
              <w:spacing w:line="320" w:lineRule="exact"/>
              <w:rPr>
                <w:rFonts w:ascii="宋体" w:eastAsia="宋体" w:hAnsi="Calibri" w:cs="Times New Roman"/>
                <w:kern w:val="0"/>
                <w:szCs w:val="21"/>
              </w:rPr>
            </w:pPr>
            <w:r w:rsidRPr="00403471">
              <w:rPr>
                <w:rFonts w:ascii="宋体" w:eastAsia="宋体" w:hAnsi="宋体" w:cs="Times New Roman" w:hint="eastAsia"/>
                <w:kern w:val="0"/>
                <w:szCs w:val="21"/>
              </w:rPr>
              <w:t>法定代表人（单位负责人）授权书</w:t>
            </w:r>
          </w:p>
        </w:tc>
        <w:tc>
          <w:tcPr>
            <w:tcW w:w="1418" w:type="dxa"/>
            <w:tcBorders>
              <w:top w:val="single" w:sz="6" w:space="0" w:color="000000"/>
              <w:left w:val="single" w:sz="6" w:space="0" w:color="000000"/>
              <w:bottom w:val="single" w:sz="6" w:space="0" w:color="000000"/>
              <w:right w:val="single" w:sz="6" w:space="0" w:color="000000"/>
            </w:tcBorders>
            <w:vAlign w:val="center"/>
          </w:tcPr>
          <w:p w14:paraId="02FC78DA" w14:textId="77777777" w:rsidR="00403471" w:rsidRPr="00403471" w:rsidRDefault="00403471" w:rsidP="00403471">
            <w:pPr>
              <w:snapToGrid w:val="0"/>
              <w:spacing w:line="400" w:lineRule="exact"/>
              <w:jc w:val="center"/>
              <w:rPr>
                <w:rFonts w:ascii="宋体" w:eastAsia="宋体" w:hAnsi="Calibri" w:cs="微软雅黑"/>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2AB4ED62"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7A038631"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634AFE73" w14:textId="77777777" w:rsidTr="006F64FA">
        <w:trPr>
          <w:trHeight w:hRule="exact" w:val="51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56AC0C1D"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6</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21598FE0" w14:textId="77777777" w:rsidR="00403471" w:rsidRPr="00403471" w:rsidRDefault="00403471" w:rsidP="00403471">
            <w:pPr>
              <w:kinsoku w:val="0"/>
              <w:overflowPunct w:val="0"/>
              <w:autoSpaceDE w:val="0"/>
              <w:autoSpaceDN w:val="0"/>
              <w:spacing w:line="320" w:lineRule="exact"/>
              <w:rPr>
                <w:rFonts w:ascii="宋体" w:eastAsia="宋体" w:hAnsi="Calibri" w:cs="Times New Roman"/>
                <w:kern w:val="0"/>
                <w:szCs w:val="21"/>
              </w:rPr>
            </w:pPr>
            <w:r w:rsidRPr="00403471">
              <w:rPr>
                <w:rFonts w:ascii="宋体" w:eastAsia="宋体" w:hAnsi="宋体" w:cs="Times New Roman" w:hint="eastAsia"/>
                <w:kern w:val="0"/>
                <w:szCs w:val="21"/>
              </w:rPr>
              <w:t>营业执照等证明</w:t>
            </w:r>
          </w:p>
        </w:tc>
        <w:tc>
          <w:tcPr>
            <w:tcW w:w="1418" w:type="dxa"/>
            <w:tcBorders>
              <w:top w:val="single" w:sz="6" w:space="0" w:color="000000"/>
              <w:left w:val="single" w:sz="6" w:space="0" w:color="000000"/>
              <w:bottom w:val="single" w:sz="6" w:space="0" w:color="000000"/>
              <w:right w:val="single" w:sz="6" w:space="0" w:color="000000"/>
            </w:tcBorders>
            <w:vAlign w:val="center"/>
          </w:tcPr>
          <w:p w14:paraId="03F147F7" w14:textId="77777777" w:rsidR="00403471" w:rsidRPr="00403471" w:rsidRDefault="00403471" w:rsidP="00403471">
            <w:pPr>
              <w:snapToGrid w:val="0"/>
              <w:spacing w:line="400" w:lineRule="exact"/>
              <w:jc w:val="center"/>
              <w:rPr>
                <w:rFonts w:ascii="宋体" w:eastAsia="宋体" w:hAnsi="Calibri" w:cs="微软雅黑"/>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5A627C10"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0F3E4789"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4586C47C" w14:textId="77777777" w:rsidTr="006F64FA">
        <w:trPr>
          <w:trHeight w:hRule="exact" w:val="51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4F107E02"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7</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46BEF2B6" w14:textId="77777777" w:rsidR="00403471" w:rsidRPr="00403471" w:rsidRDefault="00403471" w:rsidP="00403471">
            <w:pPr>
              <w:kinsoku w:val="0"/>
              <w:overflowPunct w:val="0"/>
              <w:autoSpaceDE w:val="0"/>
              <w:autoSpaceDN w:val="0"/>
              <w:spacing w:line="320" w:lineRule="exact"/>
              <w:rPr>
                <w:rFonts w:ascii="宋体" w:eastAsia="宋体" w:hAnsi="Calibri" w:cs="Times New Roman"/>
                <w:kern w:val="0"/>
                <w:szCs w:val="21"/>
              </w:rPr>
            </w:pPr>
            <w:r w:rsidRPr="00403471">
              <w:rPr>
                <w:rFonts w:ascii="宋体" w:eastAsia="宋体" w:hAnsi="宋体" w:cs="Times New Roman" w:hint="eastAsia"/>
                <w:bCs/>
                <w:szCs w:val="21"/>
              </w:rPr>
              <w:t>依法纳税凭据复印件</w:t>
            </w:r>
          </w:p>
        </w:tc>
        <w:tc>
          <w:tcPr>
            <w:tcW w:w="1418" w:type="dxa"/>
            <w:tcBorders>
              <w:top w:val="single" w:sz="6" w:space="0" w:color="000000"/>
              <w:left w:val="single" w:sz="6" w:space="0" w:color="000000"/>
              <w:bottom w:val="single" w:sz="6" w:space="0" w:color="000000"/>
              <w:right w:val="single" w:sz="6" w:space="0" w:color="000000"/>
            </w:tcBorders>
            <w:vAlign w:val="center"/>
          </w:tcPr>
          <w:p w14:paraId="2671FDBF" w14:textId="77777777" w:rsidR="00403471" w:rsidRPr="00403471" w:rsidRDefault="00403471" w:rsidP="00403471">
            <w:pPr>
              <w:snapToGrid w:val="0"/>
              <w:spacing w:line="400" w:lineRule="exact"/>
              <w:jc w:val="center"/>
              <w:rPr>
                <w:rFonts w:ascii="宋体" w:eastAsia="宋体" w:hAnsi="Calibri" w:cs="微软雅黑"/>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7E2042C1"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36ADD30F"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7E147EA4" w14:textId="77777777" w:rsidTr="006F64FA">
        <w:trPr>
          <w:trHeight w:val="619"/>
        </w:trPr>
        <w:tc>
          <w:tcPr>
            <w:tcW w:w="568" w:type="dxa"/>
            <w:vMerge w:val="restart"/>
            <w:tcBorders>
              <w:top w:val="single" w:sz="6" w:space="0" w:color="000000"/>
              <w:left w:val="single" w:sz="6" w:space="0" w:color="000000"/>
              <w:bottom w:val="single" w:sz="6" w:space="0" w:color="000000"/>
              <w:right w:val="single" w:sz="6" w:space="0" w:color="000000"/>
            </w:tcBorders>
            <w:vAlign w:val="center"/>
            <w:hideMark/>
          </w:tcPr>
          <w:p w14:paraId="5E2CA150"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8</w:t>
            </w:r>
          </w:p>
        </w:tc>
        <w:tc>
          <w:tcPr>
            <w:tcW w:w="1358" w:type="dxa"/>
            <w:vMerge w:val="restart"/>
            <w:tcBorders>
              <w:top w:val="single" w:sz="6" w:space="0" w:color="000000"/>
              <w:left w:val="single" w:sz="6" w:space="0" w:color="000000"/>
              <w:bottom w:val="single" w:sz="6" w:space="0" w:color="000000"/>
              <w:right w:val="single" w:sz="4" w:space="0" w:color="auto"/>
            </w:tcBorders>
            <w:vAlign w:val="center"/>
            <w:hideMark/>
          </w:tcPr>
          <w:p w14:paraId="713552DA" w14:textId="77777777" w:rsidR="00403471" w:rsidRPr="00403471" w:rsidRDefault="00403471" w:rsidP="00403471">
            <w:pPr>
              <w:snapToGrid w:val="0"/>
              <w:spacing w:line="400" w:lineRule="exact"/>
              <w:jc w:val="center"/>
              <w:rPr>
                <w:rFonts w:ascii="宋体" w:eastAsia="宋体" w:hAnsi="Calibri" w:cs="微软雅黑"/>
                <w:szCs w:val="21"/>
              </w:rPr>
            </w:pPr>
            <w:r w:rsidRPr="00403471">
              <w:rPr>
                <w:rFonts w:ascii="宋体" w:eastAsia="宋体" w:hAnsi="宋体" w:cs="微软雅黑" w:hint="eastAsia"/>
                <w:szCs w:val="21"/>
              </w:rPr>
              <w:t>财务状况报告</w:t>
            </w:r>
          </w:p>
        </w:tc>
        <w:tc>
          <w:tcPr>
            <w:tcW w:w="3262" w:type="dxa"/>
            <w:gridSpan w:val="3"/>
            <w:tcBorders>
              <w:top w:val="single" w:sz="6" w:space="0" w:color="000000"/>
              <w:left w:val="single" w:sz="4" w:space="0" w:color="auto"/>
              <w:right w:val="single" w:sz="6" w:space="0" w:color="000000"/>
            </w:tcBorders>
            <w:vAlign w:val="center"/>
            <w:hideMark/>
          </w:tcPr>
          <w:p w14:paraId="2C242DC7" w14:textId="4B792A95" w:rsidR="00403471" w:rsidRPr="00403471" w:rsidRDefault="00403471" w:rsidP="00403471">
            <w:pPr>
              <w:snapToGrid w:val="0"/>
              <w:spacing w:line="400" w:lineRule="exact"/>
              <w:rPr>
                <w:rFonts w:ascii="宋体" w:eastAsia="宋体" w:hAnsi="Calibri" w:cs="微软雅黑"/>
                <w:szCs w:val="21"/>
              </w:rPr>
            </w:pPr>
            <w:r w:rsidRPr="00403471">
              <w:rPr>
                <w:rFonts w:ascii="宋体" w:eastAsia="宋体" w:hAnsi="宋体" w:cs="微软雅黑" w:hint="eastAsia"/>
                <w:szCs w:val="21"/>
              </w:rPr>
              <w:t>经审计财务报告</w:t>
            </w:r>
          </w:p>
        </w:tc>
        <w:tc>
          <w:tcPr>
            <w:tcW w:w="1418" w:type="dxa"/>
            <w:tcBorders>
              <w:top w:val="single" w:sz="6" w:space="0" w:color="000000"/>
              <w:left w:val="single" w:sz="6" w:space="0" w:color="000000"/>
              <w:right w:val="single" w:sz="6" w:space="0" w:color="000000"/>
            </w:tcBorders>
            <w:vAlign w:val="center"/>
          </w:tcPr>
          <w:p w14:paraId="02FCF447" w14:textId="77777777" w:rsidR="00403471" w:rsidRPr="00403471" w:rsidRDefault="00403471" w:rsidP="00403471">
            <w:pPr>
              <w:snapToGrid w:val="0"/>
              <w:spacing w:line="400" w:lineRule="exact"/>
              <w:jc w:val="center"/>
              <w:rPr>
                <w:rFonts w:ascii="宋体" w:eastAsia="宋体" w:hAnsi="Calibri" w:cs="微软雅黑"/>
                <w:szCs w:val="21"/>
              </w:rPr>
            </w:pPr>
          </w:p>
        </w:tc>
        <w:tc>
          <w:tcPr>
            <w:tcW w:w="1333" w:type="dxa"/>
            <w:tcBorders>
              <w:top w:val="single" w:sz="6" w:space="0" w:color="000000"/>
              <w:left w:val="single" w:sz="6" w:space="0" w:color="000000"/>
              <w:right w:val="single" w:sz="6" w:space="0" w:color="000000"/>
            </w:tcBorders>
            <w:vAlign w:val="center"/>
          </w:tcPr>
          <w:p w14:paraId="3D33F81F"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right w:val="single" w:sz="6" w:space="0" w:color="000000"/>
            </w:tcBorders>
            <w:vAlign w:val="center"/>
          </w:tcPr>
          <w:p w14:paraId="0DC29D2D"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78761B53" w14:textId="77777777" w:rsidTr="006F64FA">
        <w:trPr>
          <w:trHeight w:hRule="exact" w:val="510"/>
        </w:trPr>
        <w:tc>
          <w:tcPr>
            <w:tcW w:w="568" w:type="dxa"/>
            <w:vMerge/>
            <w:tcBorders>
              <w:top w:val="single" w:sz="6" w:space="0" w:color="000000"/>
              <w:left w:val="single" w:sz="6" w:space="0" w:color="000000"/>
              <w:bottom w:val="single" w:sz="6" w:space="0" w:color="000000"/>
              <w:right w:val="single" w:sz="6" w:space="0" w:color="000000"/>
            </w:tcBorders>
            <w:vAlign w:val="center"/>
            <w:hideMark/>
          </w:tcPr>
          <w:p w14:paraId="732C411D" w14:textId="77777777" w:rsidR="00403471" w:rsidRPr="00403471" w:rsidRDefault="00403471" w:rsidP="00403471">
            <w:pPr>
              <w:widowControl/>
              <w:jc w:val="left"/>
              <w:rPr>
                <w:rFonts w:ascii="宋体" w:eastAsia="宋体" w:hAnsi="宋体" w:cs="微软雅黑"/>
                <w:szCs w:val="21"/>
              </w:rPr>
            </w:pPr>
          </w:p>
        </w:tc>
        <w:tc>
          <w:tcPr>
            <w:tcW w:w="1358" w:type="dxa"/>
            <w:vMerge/>
            <w:tcBorders>
              <w:top w:val="single" w:sz="6" w:space="0" w:color="000000"/>
              <w:left w:val="single" w:sz="6" w:space="0" w:color="000000"/>
              <w:bottom w:val="single" w:sz="6" w:space="0" w:color="000000"/>
              <w:right w:val="single" w:sz="4" w:space="0" w:color="auto"/>
            </w:tcBorders>
            <w:vAlign w:val="center"/>
            <w:hideMark/>
          </w:tcPr>
          <w:p w14:paraId="03CAF00C" w14:textId="77777777" w:rsidR="00403471" w:rsidRPr="00403471" w:rsidRDefault="00403471" w:rsidP="00403471">
            <w:pPr>
              <w:widowControl/>
              <w:jc w:val="left"/>
              <w:rPr>
                <w:rFonts w:ascii="宋体" w:eastAsia="宋体" w:hAnsi="Calibri" w:cs="微软雅黑"/>
                <w:szCs w:val="21"/>
              </w:rPr>
            </w:pPr>
          </w:p>
        </w:tc>
        <w:tc>
          <w:tcPr>
            <w:tcW w:w="3262" w:type="dxa"/>
            <w:gridSpan w:val="3"/>
            <w:tcBorders>
              <w:top w:val="single" w:sz="6" w:space="0" w:color="000000"/>
              <w:left w:val="single" w:sz="4" w:space="0" w:color="auto"/>
              <w:bottom w:val="single" w:sz="6" w:space="0" w:color="000000"/>
              <w:right w:val="single" w:sz="6" w:space="0" w:color="000000"/>
            </w:tcBorders>
            <w:vAlign w:val="center"/>
            <w:hideMark/>
          </w:tcPr>
          <w:p w14:paraId="1B67AF3D" w14:textId="77777777" w:rsidR="00403471" w:rsidRPr="00403471" w:rsidRDefault="00403471" w:rsidP="00403471">
            <w:pPr>
              <w:snapToGrid w:val="0"/>
              <w:spacing w:line="400" w:lineRule="exact"/>
              <w:rPr>
                <w:rFonts w:ascii="宋体" w:eastAsia="宋体" w:hAnsi="Calibri" w:cs="微软雅黑"/>
                <w:szCs w:val="21"/>
              </w:rPr>
            </w:pPr>
            <w:r w:rsidRPr="00403471">
              <w:rPr>
                <w:rFonts w:ascii="宋体" w:eastAsia="宋体" w:hAnsi="宋体" w:cs="微软雅黑" w:hint="eastAsia"/>
                <w:szCs w:val="21"/>
              </w:rPr>
              <w:t>基本开户银行资信证明</w:t>
            </w:r>
          </w:p>
        </w:tc>
        <w:tc>
          <w:tcPr>
            <w:tcW w:w="1418" w:type="dxa"/>
            <w:tcBorders>
              <w:top w:val="single" w:sz="6" w:space="0" w:color="000000"/>
              <w:left w:val="single" w:sz="6" w:space="0" w:color="000000"/>
              <w:bottom w:val="single" w:sz="6" w:space="0" w:color="000000"/>
              <w:right w:val="single" w:sz="6" w:space="0" w:color="000000"/>
            </w:tcBorders>
            <w:vAlign w:val="center"/>
          </w:tcPr>
          <w:p w14:paraId="73BA7772" w14:textId="77777777" w:rsidR="00403471" w:rsidRPr="00403471" w:rsidRDefault="00403471" w:rsidP="00403471">
            <w:pPr>
              <w:snapToGrid w:val="0"/>
              <w:spacing w:line="400" w:lineRule="exact"/>
              <w:jc w:val="center"/>
              <w:rPr>
                <w:rFonts w:ascii="宋体" w:eastAsia="宋体" w:hAnsi="Calibri" w:cs="微软雅黑"/>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53854AC5"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3B92593C"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1B6FC757" w14:textId="77777777" w:rsidTr="006F64FA">
        <w:trPr>
          <w:trHeight w:hRule="exact" w:val="510"/>
        </w:trPr>
        <w:tc>
          <w:tcPr>
            <w:tcW w:w="568" w:type="dxa"/>
            <w:vMerge/>
            <w:tcBorders>
              <w:top w:val="single" w:sz="6" w:space="0" w:color="000000"/>
              <w:left w:val="single" w:sz="6" w:space="0" w:color="000000"/>
              <w:bottom w:val="single" w:sz="6" w:space="0" w:color="000000"/>
              <w:right w:val="single" w:sz="6" w:space="0" w:color="000000"/>
            </w:tcBorders>
            <w:vAlign w:val="center"/>
            <w:hideMark/>
          </w:tcPr>
          <w:p w14:paraId="660338C2" w14:textId="77777777" w:rsidR="00403471" w:rsidRPr="00403471" w:rsidRDefault="00403471" w:rsidP="00403471">
            <w:pPr>
              <w:widowControl/>
              <w:jc w:val="left"/>
              <w:rPr>
                <w:rFonts w:ascii="宋体" w:eastAsia="宋体" w:hAnsi="宋体" w:cs="微软雅黑"/>
                <w:szCs w:val="21"/>
              </w:rPr>
            </w:pPr>
          </w:p>
        </w:tc>
        <w:tc>
          <w:tcPr>
            <w:tcW w:w="1358" w:type="dxa"/>
            <w:vMerge/>
            <w:tcBorders>
              <w:top w:val="single" w:sz="6" w:space="0" w:color="000000"/>
              <w:left w:val="single" w:sz="6" w:space="0" w:color="000000"/>
              <w:bottom w:val="single" w:sz="6" w:space="0" w:color="000000"/>
              <w:right w:val="single" w:sz="4" w:space="0" w:color="auto"/>
            </w:tcBorders>
            <w:vAlign w:val="center"/>
            <w:hideMark/>
          </w:tcPr>
          <w:p w14:paraId="24A56330" w14:textId="77777777" w:rsidR="00403471" w:rsidRPr="00403471" w:rsidRDefault="00403471" w:rsidP="00403471">
            <w:pPr>
              <w:widowControl/>
              <w:jc w:val="left"/>
              <w:rPr>
                <w:rFonts w:ascii="宋体" w:eastAsia="宋体" w:hAnsi="Calibri" w:cs="微软雅黑"/>
                <w:szCs w:val="21"/>
              </w:rPr>
            </w:pPr>
          </w:p>
        </w:tc>
        <w:tc>
          <w:tcPr>
            <w:tcW w:w="3262" w:type="dxa"/>
            <w:gridSpan w:val="3"/>
            <w:tcBorders>
              <w:top w:val="single" w:sz="6" w:space="0" w:color="000000"/>
              <w:left w:val="single" w:sz="4" w:space="0" w:color="auto"/>
              <w:bottom w:val="single" w:sz="6" w:space="0" w:color="000000"/>
              <w:right w:val="single" w:sz="6" w:space="0" w:color="000000"/>
            </w:tcBorders>
            <w:vAlign w:val="center"/>
            <w:hideMark/>
          </w:tcPr>
          <w:p w14:paraId="77DAF3D0" w14:textId="77777777" w:rsidR="00403471" w:rsidRPr="00403471" w:rsidRDefault="00403471" w:rsidP="00403471">
            <w:pPr>
              <w:snapToGrid w:val="0"/>
              <w:spacing w:line="400" w:lineRule="exact"/>
              <w:rPr>
                <w:rFonts w:ascii="宋体" w:eastAsia="宋体" w:hAnsi="Calibri" w:cs="微软雅黑"/>
                <w:szCs w:val="21"/>
              </w:rPr>
            </w:pPr>
            <w:r w:rsidRPr="00403471">
              <w:rPr>
                <w:rFonts w:ascii="宋体" w:eastAsia="宋体" w:hAnsi="宋体" w:cs="微软雅黑" w:hint="eastAsia"/>
                <w:szCs w:val="21"/>
              </w:rPr>
              <w:t>银行资信证明</w:t>
            </w:r>
          </w:p>
        </w:tc>
        <w:tc>
          <w:tcPr>
            <w:tcW w:w="1418" w:type="dxa"/>
            <w:tcBorders>
              <w:top w:val="single" w:sz="6" w:space="0" w:color="000000"/>
              <w:left w:val="single" w:sz="6" w:space="0" w:color="000000"/>
              <w:bottom w:val="single" w:sz="6" w:space="0" w:color="000000"/>
              <w:right w:val="single" w:sz="6" w:space="0" w:color="000000"/>
            </w:tcBorders>
            <w:vAlign w:val="center"/>
          </w:tcPr>
          <w:p w14:paraId="25C8686D" w14:textId="77777777" w:rsidR="00403471" w:rsidRPr="00403471" w:rsidRDefault="00403471" w:rsidP="00403471">
            <w:pPr>
              <w:snapToGrid w:val="0"/>
              <w:spacing w:line="400" w:lineRule="exact"/>
              <w:jc w:val="center"/>
              <w:rPr>
                <w:rFonts w:ascii="宋体" w:eastAsia="宋体" w:hAnsi="Calibri" w:cs="微软雅黑"/>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145AECCD"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7F3B27B8"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5E6CFB02" w14:textId="77777777" w:rsidTr="006F64FA">
        <w:trPr>
          <w:trHeight w:hRule="exact" w:val="510"/>
        </w:trPr>
        <w:tc>
          <w:tcPr>
            <w:tcW w:w="568" w:type="dxa"/>
            <w:vMerge/>
            <w:tcBorders>
              <w:top w:val="single" w:sz="6" w:space="0" w:color="000000"/>
              <w:left w:val="single" w:sz="6" w:space="0" w:color="000000"/>
              <w:bottom w:val="single" w:sz="6" w:space="0" w:color="000000"/>
              <w:right w:val="single" w:sz="6" w:space="0" w:color="000000"/>
            </w:tcBorders>
            <w:vAlign w:val="center"/>
            <w:hideMark/>
          </w:tcPr>
          <w:p w14:paraId="2A3F1412" w14:textId="77777777" w:rsidR="00403471" w:rsidRPr="00403471" w:rsidRDefault="00403471" w:rsidP="00403471">
            <w:pPr>
              <w:widowControl/>
              <w:jc w:val="left"/>
              <w:rPr>
                <w:rFonts w:ascii="宋体" w:eastAsia="宋体" w:hAnsi="宋体" w:cs="微软雅黑"/>
                <w:szCs w:val="21"/>
              </w:rPr>
            </w:pPr>
          </w:p>
        </w:tc>
        <w:tc>
          <w:tcPr>
            <w:tcW w:w="1358" w:type="dxa"/>
            <w:vMerge/>
            <w:tcBorders>
              <w:top w:val="single" w:sz="6" w:space="0" w:color="000000"/>
              <w:left w:val="single" w:sz="6" w:space="0" w:color="000000"/>
              <w:bottom w:val="single" w:sz="6" w:space="0" w:color="000000"/>
              <w:right w:val="single" w:sz="4" w:space="0" w:color="auto"/>
            </w:tcBorders>
            <w:vAlign w:val="center"/>
            <w:hideMark/>
          </w:tcPr>
          <w:p w14:paraId="50F1CA9C" w14:textId="77777777" w:rsidR="00403471" w:rsidRPr="00403471" w:rsidRDefault="00403471" w:rsidP="00403471">
            <w:pPr>
              <w:widowControl/>
              <w:jc w:val="left"/>
              <w:rPr>
                <w:rFonts w:ascii="宋体" w:eastAsia="宋体" w:hAnsi="Calibri" w:cs="微软雅黑"/>
                <w:szCs w:val="21"/>
              </w:rPr>
            </w:pPr>
          </w:p>
        </w:tc>
        <w:tc>
          <w:tcPr>
            <w:tcW w:w="3262" w:type="dxa"/>
            <w:gridSpan w:val="3"/>
            <w:tcBorders>
              <w:top w:val="single" w:sz="6" w:space="0" w:color="000000"/>
              <w:left w:val="single" w:sz="4" w:space="0" w:color="auto"/>
              <w:bottom w:val="single" w:sz="6" w:space="0" w:color="000000"/>
              <w:right w:val="single" w:sz="6" w:space="0" w:color="000000"/>
            </w:tcBorders>
            <w:vAlign w:val="center"/>
            <w:hideMark/>
          </w:tcPr>
          <w:p w14:paraId="66F694DE" w14:textId="77777777" w:rsidR="00403471" w:rsidRPr="00403471" w:rsidRDefault="00403471" w:rsidP="00403471">
            <w:pPr>
              <w:snapToGrid w:val="0"/>
              <w:spacing w:line="400" w:lineRule="exact"/>
              <w:rPr>
                <w:rFonts w:ascii="宋体" w:eastAsia="宋体" w:hAnsi="Calibri" w:cs="微软雅黑"/>
                <w:szCs w:val="21"/>
              </w:rPr>
            </w:pPr>
            <w:r w:rsidRPr="00403471">
              <w:rPr>
                <w:rFonts w:ascii="宋体" w:eastAsia="宋体" w:hAnsi="宋体" w:cs="微软雅黑" w:hint="eastAsia"/>
                <w:szCs w:val="21"/>
              </w:rPr>
              <w:t>政府采购投标担保函</w:t>
            </w:r>
          </w:p>
        </w:tc>
        <w:tc>
          <w:tcPr>
            <w:tcW w:w="1418" w:type="dxa"/>
            <w:tcBorders>
              <w:top w:val="single" w:sz="6" w:space="0" w:color="000000"/>
              <w:left w:val="single" w:sz="6" w:space="0" w:color="000000"/>
              <w:bottom w:val="single" w:sz="6" w:space="0" w:color="000000"/>
              <w:right w:val="single" w:sz="6" w:space="0" w:color="000000"/>
            </w:tcBorders>
            <w:vAlign w:val="center"/>
          </w:tcPr>
          <w:p w14:paraId="1CB9EC75" w14:textId="77777777" w:rsidR="00403471" w:rsidRPr="00403471" w:rsidRDefault="00403471" w:rsidP="00403471">
            <w:pPr>
              <w:snapToGrid w:val="0"/>
              <w:spacing w:line="400" w:lineRule="exact"/>
              <w:jc w:val="center"/>
              <w:rPr>
                <w:rFonts w:ascii="宋体" w:eastAsia="宋体" w:hAnsi="Calibri" w:cs="微软雅黑"/>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23B0F5E2"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56D5AD7A"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22AC5EF1" w14:textId="77777777" w:rsidTr="006F64FA">
        <w:trPr>
          <w:trHeight w:hRule="exact" w:val="51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15E665D4"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9</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42DD3149" w14:textId="77777777" w:rsidR="00403471" w:rsidRPr="00403471" w:rsidRDefault="00403471" w:rsidP="00403471">
            <w:pPr>
              <w:snapToGrid w:val="0"/>
              <w:spacing w:line="400" w:lineRule="exact"/>
              <w:rPr>
                <w:rFonts w:ascii="宋体" w:eastAsia="宋体" w:hAnsi="Calibri" w:cs="微软雅黑"/>
                <w:szCs w:val="21"/>
              </w:rPr>
            </w:pPr>
            <w:r w:rsidRPr="00403471">
              <w:rPr>
                <w:rFonts w:ascii="宋体" w:eastAsia="宋体" w:hAnsi="宋体" w:cs="Times New Roman" w:hint="eastAsia"/>
                <w:bCs/>
                <w:szCs w:val="21"/>
              </w:rPr>
              <w:t>依法缴纳社会保险凭据复印件</w:t>
            </w:r>
          </w:p>
        </w:tc>
        <w:tc>
          <w:tcPr>
            <w:tcW w:w="1418" w:type="dxa"/>
            <w:tcBorders>
              <w:top w:val="single" w:sz="6" w:space="0" w:color="000000"/>
              <w:left w:val="single" w:sz="6" w:space="0" w:color="000000"/>
              <w:bottom w:val="single" w:sz="6" w:space="0" w:color="000000"/>
              <w:right w:val="single" w:sz="6" w:space="0" w:color="000000"/>
            </w:tcBorders>
            <w:vAlign w:val="center"/>
          </w:tcPr>
          <w:p w14:paraId="3AB88AFF" w14:textId="77777777" w:rsidR="00403471" w:rsidRPr="00403471" w:rsidRDefault="00403471" w:rsidP="00403471">
            <w:pPr>
              <w:snapToGrid w:val="0"/>
              <w:spacing w:line="400" w:lineRule="exact"/>
              <w:jc w:val="center"/>
              <w:rPr>
                <w:rFonts w:ascii="宋体" w:eastAsia="宋体" w:hAnsi="Calibri" w:cs="微软雅黑"/>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54B92B6E"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5EC41026"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50509C7A" w14:textId="77777777" w:rsidTr="006F64FA">
        <w:tc>
          <w:tcPr>
            <w:tcW w:w="568" w:type="dxa"/>
            <w:vMerge w:val="restart"/>
            <w:tcBorders>
              <w:top w:val="single" w:sz="6" w:space="0" w:color="000000"/>
              <w:left w:val="single" w:sz="6" w:space="0" w:color="000000"/>
              <w:bottom w:val="single" w:sz="6" w:space="0" w:color="000000"/>
              <w:right w:val="single" w:sz="6" w:space="0" w:color="000000"/>
            </w:tcBorders>
            <w:vAlign w:val="center"/>
            <w:hideMark/>
          </w:tcPr>
          <w:p w14:paraId="49C314EC"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10</w:t>
            </w:r>
          </w:p>
        </w:tc>
        <w:tc>
          <w:tcPr>
            <w:tcW w:w="1358" w:type="dxa"/>
            <w:vMerge w:val="restart"/>
            <w:tcBorders>
              <w:top w:val="single" w:sz="6" w:space="0" w:color="000000"/>
              <w:left w:val="single" w:sz="6" w:space="0" w:color="000000"/>
              <w:bottom w:val="single" w:sz="6" w:space="0" w:color="000000"/>
              <w:right w:val="single" w:sz="6" w:space="0" w:color="auto"/>
            </w:tcBorders>
            <w:vAlign w:val="center"/>
            <w:hideMark/>
          </w:tcPr>
          <w:p w14:paraId="5C06859D" w14:textId="77777777" w:rsidR="00403471" w:rsidRPr="00403471" w:rsidRDefault="00403471" w:rsidP="00403471">
            <w:pPr>
              <w:snapToGrid w:val="0"/>
              <w:spacing w:line="400" w:lineRule="exact"/>
              <w:jc w:val="center"/>
              <w:rPr>
                <w:rFonts w:ascii="宋体" w:eastAsia="宋体" w:hAnsi="Calibri" w:cs="微软雅黑"/>
                <w:szCs w:val="21"/>
              </w:rPr>
            </w:pPr>
            <w:r w:rsidRPr="00403471">
              <w:rPr>
                <w:rFonts w:ascii="宋体" w:eastAsia="宋体" w:hAnsi="宋体" w:cs="微软雅黑" w:hint="eastAsia"/>
                <w:szCs w:val="21"/>
              </w:rPr>
              <w:t>履行合同能力</w:t>
            </w:r>
          </w:p>
        </w:tc>
        <w:tc>
          <w:tcPr>
            <w:tcW w:w="709" w:type="dxa"/>
            <w:gridSpan w:val="2"/>
            <w:vMerge w:val="restart"/>
            <w:tcBorders>
              <w:top w:val="single" w:sz="6" w:space="0" w:color="000000"/>
              <w:left w:val="single" w:sz="6" w:space="0" w:color="auto"/>
              <w:bottom w:val="single" w:sz="6" w:space="0" w:color="000000"/>
              <w:right w:val="single" w:sz="6" w:space="0" w:color="auto"/>
            </w:tcBorders>
            <w:vAlign w:val="center"/>
            <w:hideMark/>
          </w:tcPr>
          <w:p w14:paraId="0140B6C0" w14:textId="77777777" w:rsidR="00403471" w:rsidRPr="00403471" w:rsidRDefault="00403471" w:rsidP="00403471">
            <w:pPr>
              <w:snapToGrid w:val="0"/>
              <w:spacing w:line="400" w:lineRule="exact"/>
              <w:jc w:val="left"/>
              <w:rPr>
                <w:rFonts w:ascii="宋体" w:eastAsia="宋体" w:hAnsi="Calibri" w:cs="微软雅黑"/>
                <w:szCs w:val="21"/>
              </w:rPr>
            </w:pPr>
            <w:r w:rsidRPr="00403471">
              <w:rPr>
                <w:rFonts w:ascii="宋体" w:eastAsia="宋体" w:hAnsi="宋体" w:cs="微软雅黑" w:hint="eastAsia"/>
                <w:szCs w:val="21"/>
              </w:rPr>
              <w:t>证明材料</w:t>
            </w:r>
          </w:p>
        </w:tc>
        <w:tc>
          <w:tcPr>
            <w:tcW w:w="2553" w:type="dxa"/>
            <w:tcBorders>
              <w:top w:val="single" w:sz="6" w:space="0" w:color="000000"/>
              <w:left w:val="single" w:sz="6" w:space="0" w:color="auto"/>
              <w:bottom w:val="single" w:sz="6" w:space="0" w:color="000000"/>
              <w:right w:val="single" w:sz="6" w:space="0" w:color="000000"/>
            </w:tcBorders>
            <w:vAlign w:val="center"/>
            <w:hideMark/>
          </w:tcPr>
          <w:p w14:paraId="2AAF87A4" w14:textId="77777777" w:rsidR="00403471" w:rsidRPr="00403471" w:rsidRDefault="00403471" w:rsidP="00403471">
            <w:pPr>
              <w:snapToGrid w:val="0"/>
              <w:spacing w:line="400" w:lineRule="exact"/>
              <w:rPr>
                <w:rFonts w:ascii="宋体" w:eastAsia="宋体" w:hAnsi="Calibri" w:cs="微软雅黑"/>
                <w:szCs w:val="21"/>
              </w:rPr>
            </w:pPr>
            <w:r w:rsidRPr="00403471">
              <w:rPr>
                <w:rFonts w:ascii="宋体" w:eastAsia="宋体" w:hAnsi="宋体" w:cs="微软雅黑" w:hint="eastAsia"/>
                <w:szCs w:val="21"/>
              </w:rPr>
              <w:t>设备购置发票</w:t>
            </w:r>
          </w:p>
        </w:tc>
        <w:tc>
          <w:tcPr>
            <w:tcW w:w="1418" w:type="dxa"/>
            <w:tcBorders>
              <w:top w:val="single" w:sz="6" w:space="0" w:color="000000"/>
              <w:left w:val="single" w:sz="6" w:space="0" w:color="000000"/>
              <w:bottom w:val="single" w:sz="6" w:space="0" w:color="000000"/>
              <w:right w:val="single" w:sz="6" w:space="0" w:color="000000"/>
            </w:tcBorders>
            <w:vAlign w:val="center"/>
          </w:tcPr>
          <w:p w14:paraId="2AF378A5" w14:textId="77777777" w:rsidR="00403471" w:rsidRPr="00403471" w:rsidRDefault="00403471" w:rsidP="00403471">
            <w:pPr>
              <w:jc w:val="cente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59681DA8"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0A4691B6"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772E9B4F" w14:textId="77777777" w:rsidTr="006F64FA">
        <w:tc>
          <w:tcPr>
            <w:tcW w:w="568" w:type="dxa"/>
            <w:vMerge/>
            <w:tcBorders>
              <w:top w:val="single" w:sz="6" w:space="0" w:color="000000"/>
              <w:left w:val="single" w:sz="6" w:space="0" w:color="000000"/>
              <w:bottom w:val="single" w:sz="6" w:space="0" w:color="000000"/>
              <w:right w:val="single" w:sz="6" w:space="0" w:color="000000"/>
            </w:tcBorders>
            <w:vAlign w:val="center"/>
            <w:hideMark/>
          </w:tcPr>
          <w:p w14:paraId="3F8FD85A" w14:textId="77777777" w:rsidR="00403471" w:rsidRPr="00403471" w:rsidRDefault="00403471" w:rsidP="00403471">
            <w:pPr>
              <w:widowControl/>
              <w:jc w:val="left"/>
              <w:rPr>
                <w:rFonts w:ascii="宋体" w:eastAsia="宋体" w:hAnsi="宋体" w:cs="微软雅黑"/>
                <w:szCs w:val="21"/>
              </w:rPr>
            </w:pPr>
          </w:p>
        </w:tc>
        <w:tc>
          <w:tcPr>
            <w:tcW w:w="1358" w:type="dxa"/>
            <w:vMerge/>
            <w:tcBorders>
              <w:top w:val="single" w:sz="6" w:space="0" w:color="000000"/>
              <w:left w:val="single" w:sz="6" w:space="0" w:color="000000"/>
              <w:bottom w:val="single" w:sz="6" w:space="0" w:color="000000"/>
              <w:right w:val="single" w:sz="6" w:space="0" w:color="auto"/>
            </w:tcBorders>
            <w:vAlign w:val="center"/>
            <w:hideMark/>
          </w:tcPr>
          <w:p w14:paraId="0C6BBAFB" w14:textId="77777777" w:rsidR="00403471" w:rsidRPr="00403471" w:rsidRDefault="00403471" w:rsidP="00403471">
            <w:pPr>
              <w:widowControl/>
              <w:jc w:val="left"/>
              <w:rPr>
                <w:rFonts w:ascii="宋体" w:eastAsia="宋体" w:hAnsi="Calibri" w:cs="微软雅黑"/>
                <w:szCs w:val="21"/>
              </w:rPr>
            </w:pPr>
          </w:p>
        </w:tc>
        <w:tc>
          <w:tcPr>
            <w:tcW w:w="709" w:type="dxa"/>
            <w:gridSpan w:val="2"/>
            <w:vMerge/>
            <w:tcBorders>
              <w:top w:val="single" w:sz="6" w:space="0" w:color="000000"/>
              <w:left w:val="single" w:sz="6" w:space="0" w:color="auto"/>
              <w:bottom w:val="single" w:sz="6" w:space="0" w:color="000000"/>
              <w:right w:val="single" w:sz="6" w:space="0" w:color="auto"/>
            </w:tcBorders>
            <w:vAlign w:val="center"/>
            <w:hideMark/>
          </w:tcPr>
          <w:p w14:paraId="1BF0F133" w14:textId="77777777" w:rsidR="00403471" w:rsidRPr="00403471" w:rsidRDefault="00403471" w:rsidP="00403471">
            <w:pPr>
              <w:widowControl/>
              <w:jc w:val="left"/>
              <w:rPr>
                <w:rFonts w:ascii="宋体" w:eastAsia="宋体" w:hAnsi="Calibri" w:cs="微软雅黑"/>
                <w:szCs w:val="21"/>
              </w:rPr>
            </w:pPr>
          </w:p>
        </w:tc>
        <w:tc>
          <w:tcPr>
            <w:tcW w:w="2553" w:type="dxa"/>
            <w:tcBorders>
              <w:top w:val="single" w:sz="6" w:space="0" w:color="000000"/>
              <w:left w:val="single" w:sz="6" w:space="0" w:color="auto"/>
              <w:bottom w:val="single" w:sz="6" w:space="0" w:color="000000"/>
              <w:right w:val="single" w:sz="6" w:space="0" w:color="000000"/>
            </w:tcBorders>
            <w:vAlign w:val="center"/>
            <w:hideMark/>
          </w:tcPr>
          <w:p w14:paraId="0561E5FB" w14:textId="77777777" w:rsidR="00403471" w:rsidRPr="00403471" w:rsidRDefault="00403471" w:rsidP="00403471">
            <w:pPr>
              <w:kinsoku w:val="0"/>
              <w:overflowPunct w:val="0"/>
              <w:autoSpaceDE w:val="0"/>
              <w:autoSpaceDN w:val="0"/>
              <w:spacing w:line="320" w:lineRule="exact"/>
              <w:rPr>
                <w:rFonts w:ascii="宋体" w:eastAsia="宋体" w:hAnsi="Calibri" w:cs="微软雅黑"/>
                <w:bCs/>
                <w:kern w:val="0"/>
                <w:szCs w:val="21"/>
              </w:rPr>
            </w:pPr>
            <w:r w:rsidRPr="00403471">
              <w:rPr>
                <w:rFonts w:ascii="宋体" w:eastAsia="宋体" w:hAnsi="宋体" w:cs="微软雅黑" w:hint="eastAsia"/>
                <w:bCs/>
                <w:kern w:val="0"/>
                <w:szCs w:val="21"/>
              </w:rPr>
              <w:t>技术人员职称证书</w:t>
            </w:r>
          </w:p>
        </w:tc>
        <w:tc>
          <w:tcPr>
            <w:tcW w:w="1418" w:type="dxa"/>
            <w:tcBorders>
              <w:top w:val="single" w:sz="6" w:space="0" w:color="000000"/>
              <w:left w:val="single" w:sz="6" w:space="0" w:color="000000"/>
              <w:bottom w:val="single" w:sz="6" w:space="0" w:color="000000"/>
              <w:right w:val="single" w:sz="6" w:space="0" w:color="000000"/>
            </w:tcBorders>
            <w:vAlign w:val="center"/>
          </w:tcPr>
          <w:p w14:paraId="17C0875B" w14:textId="77777777" w:rsidR="00403471" w:rsidRPr="00403471" w:rsidRDefault="00403471" w:rsidP="00403471">
            <w:pP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5015783D"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62B28F41" w14:textId="77777777" w:rsidR="00403471" w:rsidRPr="00403471" w:rsidRDefault="00403471" w:rsidP="00403471">
            <w:pPr>
              <w:kinsoku w:val="0"/>
              <w:overflowPunct w:val="0"/>
              <w:autoSpaceDE w:val="0"/>
              <w:autoSpaceDN w:val="0"/>
              <w:spacing w:line="320" w:lineRule="exact"/>
              <w:rPr>
                <w:rFonts w:ascii="宋体" w:eastAsia="宋体" w:hAnsi="Calibri" w:cs="微软雅黑"/>
                <w:bCs/>
                <w:kern w:val="0"/>
                <w:szCs w:val="21"/>
              </w:rPr>
            </w:pPr>
          </w:p>
        </w:tc>
      </w:tr>
      <w:tr w:rsidR="00403471" w:rsidRPr="00403471" w14:paraId="3D7CC03F" w14:textId="77777777" w:rsidTr="006F64FA">
        <w:tc>
          <w:tcPr>
            <w:tcW w:w="568" w:type="dxa"/>
            <w:vMerge/>
            <w:tcBorders>
              <w:top w:val="single" w:sz="6" w:space="0" w:color="000000"/>
              <w:left w:val="single" w:sz="6" w:space="0" w:color="000000"/>
              <w:bottom w:val="single" w:sz="6" w:space="0" w:color="000000"/>
              <w:right w:val="single" w:sz="6" w:space="0" w:color="000000"/>
            </w:tcBorders>
            <w:vAlign w:val="center"/>
            <w:hideMark/>
          </w:tcPr>
          <w:p w14:paraId="520918B7" w14:textId="77777777" w:rsidR="00403471" w:rsidRPr="00403471" w:rsidRDefault="00403471" w:rsidP="00403471">
            <w:pPr>
              <w:widowControl/>
              <w:jc w:val="left"/>
              <w:rPr>
                <w:rFonts w:ascii="宋体" w:eastAsia="宋体" w:hAnsi="宋体" w:cs="微软雅黑"/>
                <w:szCs w:val="21"/>
              </w:rPr>
            </w:pPr>
          </w:p>
        </w:tc>
        <w:tc>
          <w:tcPr>
            <w:tcW w:w="1358" w:type="dxa"/>
            <w:vMerge/>
            <w:tcBorders>
              <w:top w:val="single" w:sz="6" w:space="0" w:color="000000"/>
              <w:left w:val="single" w:sz="6" w:space="0" w:color="000000"/>
              <w:bottom w:val="single" w:sz="6" w:space="0" w:color="000000"/>
              <w:right w:val="single" w:sz="6" w:space="0" w:color="auto"/>
            </w:tcBorders>
            <w:vAlign w:val="center"/>
            <w:hideMark/>
          </w:tcPr>
          <w:p w14:paraId="4205F76D" w14:textId="77777777" w:rsidR="00403471" w:rsidRPr="00403471" w:rsidRDefault="00403471" w:rsidP="00403471">
            <w:pPr>
              <w:widowControl/>
              <w:jc w:val="left"/>
              <w:rPr>
                <w:rFonts w:ascii="宋体" w:eastAsia="宋体" w:hAnsi="Calibri" w:cs="微软雅黑"/>
                <w:szCs w:val="21"/>
              </w:rPr>
            </w:pPr>
          </w:p>
        </w:tc>
        <w:tc>
          <w:tcPr>
            <w:tcW w:w="709" w:type="dxa"/>
            <w:gridSpan w:val="2"/>
            <w:vMerge/>
            <w:tcBorders>
              <w:top w:val="single" w:sz="6" w:space="0" w:color="000000"/>
              <w:left w:val="single" w:sz="6" w:space="0" w:color="auto"/>
              <w:bottom w:val="single" w:sz="6" w:space="0" w:color="000000"/>
              <w:right w:val="single" w:sz="6" w:space="0" w:color="auto"/>
            </w:tcBorders>
            <w:vAlign w:val="center"/>
            <w:hideMark/>
          </w:tcPr>
          <w:p w14:paraId="79F1ED5B" w14:textId="77777777" w:rsidR="00403471" w:rsidRPr="00403471" w:rsidRDefault="00403471" w:rsidP="00403471">
            <w:pPr>
              <w:widowControl/>
              <w:jc w:val="left"/>
              <w:rPr>
                <w:rFonts w:ascii="宋体" w:eastAsia="宋体" w:hAnsi="Calibri" w:cs="微软雅黑"/>
                <w:szCs w:val="21"/>
              </w:rPr>
            </w:pPr>
          </w:p>
        </w:tc>
        <w:tc>
          <w:tcPr>
            <w:tcW w:w="2553" w:type="dxa"/>
            <w:tcBorders>
              <w:top w:val="single" w:sz="6" w:space="0" w:color="000000"/>
              <w:left w:val="single" w:sz="6" w:space="0" w:color="auto"/>
              <w:bottom w:val="single" w:sz="6" w:space="0" w:color="000000"/>
              <w:right w:val="single" w:sz="6" w:space="0" w:color="000000"/>
            </w:tcBorders>
            <w:vAlign w:val="center"/>
            <w:hideMark/>
          </w:tcPr>
          <w:p w14:paraId="512BB751" w14:textId="77777777" w:rsidR="00403471" w:rsidRPr="00403471" w:rsidRDefault="00403471" w:rsidP="00403471">
            <w:pPr>
              <w:kinsoku w:val="0"/>
              <w:overflowPunct w:val="0"/>
              <w:autoSpaceDE w:val="0"/>
              <w:autoSpaceDN w:val="0"/>
              <w:spacing w:line="320" w:lineRule="exact"/>
              <w:rPr>
                <w:rFonts w:ascii="宋体" w:eastAsia="宋体" w:hAnsi="Calibri" w:cs="微软雅黑"/>
                <w:bCs/>
                <w:kern w:val="0"/>
                <w:szCs w:val="21"/>
              </w:rPr>
            </w:pPr>
            <w:r w:rsidRPr="00403471">
              <w:rPr>
                <w:rFonts w:ascii="宋体" w:eastAsia="宋体" w:hAnsi="宋体" w:cs="微软雅黑" w:hint="eastAsia"/>
                <w:bCs/>
                <w:kern w:val="0"/>
                <w:szCs w:val="21"/>
              </w:rPr>
              <w:t>用工合同</w:t>
            </w:r>
          </w:p>
        </w:tc>
        <w:tc>
          <w:tcPr>
            <w:tcW w:w="1418" w:type="dxa"/>
            <w:tcBorders>
              <w:top w:val="single" w:sz="6" w:space="0" w:color="000000"/>
              <w:left w:val="single" w:sz="6" w:space="0" w:color="000000"/>
              <w:bottom w:val="single" w:sz="6" w:space="0" w:color="000000"/>
              <w:right w:val="single" w:sz="6" w:space="0" w:color="000000"/>
            </w:tcBorders>
            <w:vAlign w:val="center"/>
          </w:tcPr>
          <w:p w14:paraId="152470A0" w14:textId="77777777" w:rsidR="00403471" w:rsidRPr="00403471" w:rsidRDefault="00403471" w:rsidP="00403471">
            <w:pP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32016791"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7AEEFD6A" w14:textId="77777777" w:rsidR="00403471" w:rsidRPr="00403471" w:rsidRDefault="00403471" w:rsidP="00403471">
            <w:pPr>
              <w:kinsoku w:val="0"/>
              <w:overflowPunct w:val="0"/>
              <w:autoSpaceDE w:val="0"/>
              <w:autoSpaceDN w:val="0"/>
              <w:spacing w:line="320" w:lineRule="exact"/>
              <w:rPr>
                <w:rFonts w:ascii="宋体" w:eastAsia="宋体" w:hAnsi="Calibri" w:cs="微软雅黑"/>
                <w:bCs/>
                <w:kern w:val="0"/>
                <w:szCs w:val="21"/>
              </w:rPr>
            </w:pPr>
          </w:p>
        </w:tc>
      </w:tr>
      <w:tr w:rsidR="00403471" w:rsidRPr="00403471" w14:paraId="1019C306" w14:textId="77777777" w:rsidTr="006F64FA">
        <w:tc>
          <w:tcPr>
            <w:tcW w:w="568" w:type="dxa"/>
            <w:vMerge/>
            <w:tcBorders>
              <w:top w:val="single" w:sz="6" w:space="0" w:color="000000"/>
              <w:left w:val="single" w:sz="6" w:space="0" w:color="000000"/>
              <w:bottom w:val="single" w:sz="6" w:space="0" w:color="000000"/>
              <w:right w:val="single" w:sz="6" w:space="0" w:color="000000"/>
            </w:tcBorders>
            <w:vAlign w:val="center"/>
            <w:hideMark/>
          </w:tcPr>
          <w:p w14:paraId="75E80AB9" w14:textId="77777777" w:rsidR="00403471" w:rsidRPr="00403471" w:rsidRDefault="00403471" w:rsidP="00403471">
            <w:pPr>
              <w:widowControl/>
              <w:jc w:val="left"/>
              <w:rPr>
                <w:rFonts w:ascii="宋体" w:eastAsia="宋体" w:hAnsi="宋体" w:cs="微软雅黑"/>
                <w:szCs w:val="21"/>
              </w:rPr>
            </w:pPr>
          </w:p>
        </w:tc>
        <w:tc>
          <w:tcPr>
            <w:tcW w:w="1358" w:type="dxa"/>
            <w:vMerge/>
            <w:tcBorders>
              <w:top w:val="single" w:sz="6" w:space="0" w:color="000000"/>
              <w:left w:val="single" w:sz="6" w:space="0" w:color="000000"/>
              <w:bottom w:val="single" w:sz="6" w:space="0" w:color="000000"/>
              <w:right w:val="single" w:sz="6" w:space="0" w:color="auto"/>
            </w:tcBorders>
            <w:vAlign w:val="center"/>
            <w:hideMark/>
          </w:tcPr>
          <w:p w14:paraId="61F0533E" w14:textId="77777777" w:rsidR="00403471" w:rsidRPr="00403471" w:rsidRDefault="00403471" w:rsidP="00403471">
            <w:pPr>
              <w:widowControl/>
              <w:jc w:val="left"/>
              <w:rPr>
                <w:rFonts w:ascii="宋体" w:eastAsia="宋体" w:hAnsi="Calibri" w:cs="微软雅黑"/>
                <w:szCs w:val="21"/>
              </w:rPr>
            </w:pPr>
          </w:p>
        </w:tc>
        <w:tc>
          <w:tcPr>
            <w:tcW w:w="3262" w:type="dxa"/>
            <w:gridSpan w:val="3"/>
            <w:tcBorders>
              <w:top w:val="single" w:sz="6" w:space="0" w:color="000000"/>
              <w:left w:val="single" w:sz="6" w:space="0" w:color="auto"/>
              <w:bottom w:val="single" w:sz="6" w:space="0" w:color="000000"/>
              <w:right w:val="single" w:sz="6" w:space="0" w:color="000000"/>
            </w:tcBorders>
            <w:vAlign w:val="center"/>
            <w:hideMark/>
          </w:tcPr>
          <w:p w14:paraId="5BB64B10" w14:textId="77777777" w:rsidR="00403471" w:rsidRPr="00403471" w:rsidRDefault="00403471" w:rsidP="00403471">
            <w:pPr>
              <w:kinsoku w:val="0"/>
              <w:overflowPunct w:val="0"/>
              <w:autoSpaceDE w:val="0"/>
              <w:autoSpaceDN w:val="0"/>
              <w:spacing w:line="320" w:lineRule="exact"/>
              <w:rPr>
                <w:rFonts w:ascii="宋体" w:eastAsia="宋体" w:hAnsi="Calibri" w:cs="微软雅黑"/>
                <w:bCs/>
                <w:kern w:val="0"/>
                <w:szCs w:val="21"/>
              </w:rPr>
            </w:pPr>
            <w:r w:rsidRPr="00403471">
              <w:rPr>
                <w:rFonts w:ascii="宋体" w:eastAsia="宋体" w:hAnsi="宋体" w:cs="Times New Roman" w:hint="eastAsia"/>
                <w:bCs/>
                <w:szCs w:val="21"/>
              </w:rPr>
              <w:t>供应商相关承诺函或声明</w:t>
            </w:r>
          </w:p>
        </w:tc>
        <w:tc>
          <w:tcPr>
            <w:tcW w:w="1418" w:type="dxa"/>
            <w:tcBorders>
              <w:top w:val="single" w:sz="6" w:space="0" w:color="000000"/>
              <w:left w:val="single" w:sz="6" w:space="0" w:color="000000"/>
              <w:bottom w:val="single" w:sz="6" w:space="0" w:color="000000"/>
              <w:right w:val="single" w:sz="6" w:space="0" w:color="000000"/>
            </w:tcBorders>
            <w:vAlign w:val="center"/>
          </w:tcPr>
          <w:p w14:paraId="7B6A80F9" w14:textId="77777777" w:rsidR="00403471" w:rsidRPr="00403471" w:rsidRDefault="00403471" w:rsidP="00403471">
            <w:pP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3FE2BA55"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78131BAD"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6C6BC3E1" w14:textId="77777777" w:rsidTr="006F64FA">
        <w:trPr>
          <w:trHeight w:val="51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475B645E"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11</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182643EA" w14:textId="77777777" w:rsidR="00403471" w:rsidRPr="00403471" w:rsidRDefault="00403471" w:rsidP="00403471">
            <w:pPr>
              <w:kinsoku w:val="0"/>
              <w:overflowPunct w:val="0"/>
              <w:autoSpaceDE w:val="0"/>
              <w:autoSpaceDN w:val="0"/>
              <w:spacing w:line="320" w:lineRule="exact"/>
              <w:rPr>
                <w:rFonts w:ascii="宋体" w:eastAsia="宋体" w:hAnsi="Calibri" w:cs="微软雅黑"/>
                <w:bCs/>
                <w:kern w:val="0"/>
                <w:szCs w:val="21"/>
              </w:rPr>
            </w:pPr>
            <w:r w:rsidRPr="00403471">
              <w:rPr>
                <w:rFonts w:ascii="宋体" w:eastAsia="宋体" w:hAnsi="宋体" w:cs="Times New Roman" w:hint="eastAsia"/>
                <w:kern w:val="0"/>
                <w:szCs w:val="21"/>
              </w:rPr>
              <w:t>没有重大违法记录的声明</w:t>
            </w:r>
          </w:p>
        </w:tc>
        <w:tc>
          <w:tcPr>
            <w:tcW w:w="1418" w:type="dxa"/>
            <w:tcBorders>
              <w:top w:val="single" w:sz="6" w:space="0" w:color="000000"/>
              <w:left w:val="single" w:sz="6" w:space="0" w:color="000000"/>
              <w:bottom w:val="single" w:sz="6" w:space="0" w:color="000000"/>
              <w:right w:val="single" w:sz="6" w:space="0" w:color="000000"/>
            </w:tcBorders>
            <w:vAlign w:val="center"/>
          </w:tcPr>
          <w:p w14:paraId="0F0832B7" w14:textId="77777777" w:rsidR="00403471" w:rsidRPr="00403471" w:rsidRDefault="00403471" w:rsidP="00403471">
            <w:pPr>
              <w:jc w:val="cente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488E4DA1"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1644E757"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32D0232C" w14:textId="77777777" w:rsidTr="006F64FA">
        <w:trPr>
          <w:trHeight w:val="51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7D466F51"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12</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12297BE0" w14:textId="77777777" w:rsidR="00403471" w:rsidRPr="00403471" w:rsidRDefault="00403471" w:rsidP="00403471">
            <w:pPr>
              <w:kinsoku w:val="0"/>
              <w:overflowPunct w:val="0"/>
              <w:autoSpaceDE w:val="0"/>
              <w:autoSpaceDN w:val="0"/>
              <w:spacing w:line="320" w:lineRule="exact"/>
              <w:rPr>
                <w:rFonts w:ascii="宋体" w:eastAsia="宋体" w:hAnsi="Calibri" w:cs="Times New Roman"/>
                <w:kern w:val="0"/>
                <w:szCs w:val="21"/>
              </w:rPr>
            </w:pPr>
            <w:r w:rsidRPr="00403471">
              <w:rPr>
                <w:rFonts w:ascii="宋体" w:eastAsia="宋体" w:hAnsi="宋体" w:cs="微软雅黑" w:hint="eastAsia"/>
                <w:bCs/>
                <w:kern w:val="0"/>
                <w:szCs w:val="21"/>
              </w:rPr>
              <w:t>供应商须具备的特殊资质证书</w:t>
            </w:r>
          </w:p>
        </w:tc>
        <w:tc>
          <w:tcPr>
            <w:tcW w:w="1418" w:type="dxa"/>
            <w:tcBorders>
              <w:top w:val="single" w:sz="6" w:space="0" w:color="000000"/>
              <w:left w:val="single" w:sz="6" w:space="0" w:color="000000"/>
              <w:bottom w:val="single" w:sz="6" w:space="0" w:color="000000"/>
              <w:right w:val="single" w:sz="6" w:space="0" w:color="000000"/>
            </w:tcBorders>
            <w:vAlign w:val="center"/>
          </w:tcPr>
          <w:p w14:paraId="5C82072E" w14:textId="77777777" w:rsidR="00403471" w:rsidRPr="00403471" w:rsidRDefault="00403471" w:rsidP="00403471">
            <w:pPr>
              <w:jc w:val="cente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035A6281"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3D81ACD4"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7C0452AA" w14:textId="77777777" w:rsidTr="006F64FA">
        <w:trPr>
          <w:trHeight w:val="51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75E226DF"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13</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7FFA3BAF" w14:textId="77777777" w:rsidR="00403471" w:rsidRPr="00403471" w:rsidRDefault="00403471" w:rsidP="00403471">
            <w:pPr>
              <w:kinsoku w:val="0"/>
              <w:overflowPunct w:val="0"/>
              <w:autoSpaceDE w:val="0"/>
              <w:autoSpaceDN w:val="0"/>
              <w:spacing w:line="320" w:lineRule="exact"/>
              <w:rPr>
                <w:rFonts w:ascii="宋体" w:eastAsia="宋体" w:hAnsi="Calibri" w:cs="微软雅黑"/>
                <w:bCs/>
                <w:kern w:val="0"/>
                <w:szCs w:val="21"/>
              </w:rPr>
            </w:pPr>
            <w:r w:rsidRPr="00403471">
              <w:rPr>
                <w:rFonts w:ascii="宋体" w:eastAsia="宋体" w:hAnsi="宋体" w:cs="宋体" w:hint="eastAsia"/>
                <w:bCs/>
                <w:szCs w:val="21"/>
                <w:lang w:val="zh-CN"/>
              </w:rPr>
              <w:t>谈判承诺函</w:t>
            </w:r>
          </w:p>
        </w:tc>
        <w:tc>
          <w:tcPr>
            <w:tcW w:w="1418" w:type="dxa"/>
            <w:tcBorders>
              <w:top w:val="single" w:sz="6" w:space="0" w:color="000000"/>
              <w:left w:val="single" w:sz="6" w:space="0" w:color="000000"/>
              <w:bottom w:val="single" w:sz="6" w:space="0" w:color="000000"/>
              <w:right w:val="single" w:sz="6" w:space="0" w:color="000000"/>
            </w:tcBorders>
            <w:vAlign w:val="center"/>
          </w:tcPr>
          <w:p w14:paraId="3DD0A063" w14:textId="77777777" w:rsidR="00403471" w:rsidRPr="00403471" w:rsidRDefault="00403471" w:rsidP="00403471">
            <w:pPr>
              <w:jc w:val="cente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07A5BA87"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7BF1883C"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1D3E70AC" w14:textId="77777777" w:rsidTr="006F64FA">
        <w:trPr>
          <w:trHeight w:val="51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4CE4411D" w14:textId="77777777" w:rsidR="00403471" w:rsidRPr="00403471" w:rsidRDefault="00403471" w:rsidP="00403471">
            <w:pPr>
              <w:adjustRightInd w:val="0"/>
              <w:snapToGrid w:val="0"/>
              <w:spacing w:line="400" w:lineRule="exact"/>
              <w:jc w:val="center"/>
              <w:textAlignment w:val="baseline"/>
              <w:rPr>
                <w:rFonts w:ascii="宋体" w:eastAsia="宋体" w:hAnsi="宋体" w:cs="宋体"/>
                <w:bCs/>
                <w:szCs w:val="21"/>
                <w:lang w:val="zh-CN"/>
              </w:rPr>
            </w:pPr>
            <w:r w:rsidRPr="00403471">
              <w:rPr>
                <w:rFonts w:ascii="宋体" w:eastAsia="宋体" w:hAnsi="宋体" w:cs="宋体" w:hint="eastAsia"/>
                <w:bCs/>
                <w:szCs w:val="21"/>
                <w:lang w:val="zh-CN"/>
              </w:rPr>
              <w:t>14</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6BA2CB07" w14:textId="77777777" w:rsidR="00403471" w:rsidRPr="00403471" w:rsidRDefault="00403471" w:rsidP="00403471">
            <w:pPr>
              <w:kinsoku w:val="0"/>
              <w:overflowPunct w:val="0"/>
              <w:autoSpaceDE w:val="0"/>
              <w:autoSpaceDN w:val="0"/>
              <w:spacing w:line="320" w:lineRule="exact"/>
              <w:rPr>
                <w:rFonts w:ascii="宋体" w:eastAsia="宋体" w:hAnsi="Calibri" w:cs="宋体"/>
                <w:bCs/>
                <w:szCs w:val="21"/>
                <w:lang w:val="zh-CN"/>
              </w:rPr>
            </w:pPr>
            <w:r w:rsidRPr="00403471">
              <w:rPr>
                <w:rFonts w:ascii="宋体" w:eastAsia="宋体" w:hAnsi="宋体" w:cs="宋体" w:hint="eastAsia"/>
                <w:bCs/>
                <w:szCs w:val="21"/>
                <w:lang w:val="zh-CN"/>
              </w:rPr>
              <w:t>联合体协议</w:t>
            </w:r>
          </w:p>
        </w:tc>
        <w:tc>
          <w:tcPr>
            <w:tcW w:w="1418" w:type="dxa"/>
            <w:tcBorders>
              <w:top w:val="single" w:sz="6" w:space="0" w:color="000000"/>
              <w:left w:val="single" w:sz="6" w:space="0" w:color="000000"/>
              <w:bottom w:val="single" w:sz="6" w:space="0" w:color="000000"/>
              <w:right w:val="single" w:sz="6" w:space="0" w:color="000000"/>
            </w:tcBorders>
            <w:vAlign w:val="center"/>
          </w:tcPr>
          <w:p w14:paraId="5F53AF0C" w14:textId="77777777" w:rsidR="00403471" w:rsidRPr="00403471" w:rsidRDefault="00403471" w:rsidP="00403471">
            <w:pPr>
              <w:jc w:val="cente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286F4198"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4F341CB7"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6FF25ECC" w14:textId="77777777" w:rsidTr="006F64FA">
        <w:trPr>
          <w:trHeight w:val="51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7F75484D" w14:textId="77777777" w:rsidR="00403471" w:rsidRPr="00403471" w:rsidRDefault="00403471" w:rsidP="00403471">
            <w:pPr>
              <w:adjustRightInd w:val="0"/>
              <w:snapToGrid w:val="0"/>
              <w:spacing w:line="400" w:lineRule="exact"/>
              <w:jc w:val="center"/>
              <w:textAlignment w:val="baseline"/>
              <w:rPr>
                <w:rFonts w:ascii="宋体" w:eastAsia="宋体" w:hAnsi="宋体" w:cs="宋体"/>
                <w:bCs/>
                <w:szCs w:val="21"/>
                <w:lang w:val="zh-CN"/>
              </w:rPr>
            </w:pPr>
            <w:r w:rsidRPr="00403471">
              <w:rPr>
                <w:rFonts w:ascii="宋体" w:eastAsia="宋体" w:hAnsi="宋体" w:cs="宋体" w:hint="eastAsia"/>
                <w:bCs/>
                <w:szCs w:val="21"/>
                <w:lang w:val="zh-CN"/>
              </w:rPr>
              <w:t>15</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5163BFA9" w14:textId="77777777" w:rsidR="00403471" w:rsidRPr="00403471" w:rsidRDefault="00403471" w:rsidP="00403471">
            <w:pPr>
              <w:kinsoku w:val="0"/>
              <w:overflowPunct w:val="0"/>
              <w:autoSpaceDE w:val="0"/>
              <w:autoSpaceDN w:val="0"/>
              <w:spacing w:line="320" w:lineRule="exact"/>
              <w:rPr>
                <w:rFonts w:ascii="宋体" w:eastAsia="宋体" w:hAnsi="Calibri" w:cs="宋体"/>
                <w:bCs/>
                <w:szCs w:val="21"/>
                <w:lang w:val="zh-CN"/>
              </w:rPr>
            </w:pPr>
            <w:r w:rsidRPr="00403471">
              <w:rPr>
                <w:rFonts w:ascii="宋体" w:eastAsia="宋体" w:hAnsi="宋体" w:cs="宋体" w:hint="eastAsia"/>
                <w:bCs/>
                <w:szCs w:val="21"/>
                <w:lang w:val="zh-CN"/>
              </w:rPr>
              <w:t>供应商与参加本项目响应的其他供应商之间，单位负责人不为同一人并且不存在直接控股、管理关系承诺函</w:t>
            </w:r>
          </w:p>
        </w:tc>
        <w:tc>
          <w:tcPr>
            <w:tcW w:w="1418" w:type="dxa"/>
            <w:tcBorders>
              <w:top w:val="single" w:sz="6" w:space="0" w:color="000000"/>
              <w:left w:val="single" w:sz="6" w:space="0" w:color="000000"/>
              <w:bottom w:val="single" w:sz="6" w:space="0" w:color="000000"/>
              <w:right w:val="single" w:sz="6" w:space="0" w:color="000000"/>
            </w:tcBorders>
            <w:vAlign w:val="center"/>
          </w:tcPr>
          <w:p w14:paraId="7ABCA2D0" w14:textId="77777777" w:rsidR="00403471" w:rsidRPr="00403471" w:rsidRDefault="00403471" w:rsidP="00403471">
            <w:pPr>
              <w:jc w:val="cente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31BEFF66"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0758AD05"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2716A917" w14:textId="77777777" w:rsidTr="006F64FA">
        <w:trPr>
          <w:trHeight w:val="51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402BAAFA" w14:textId="77777777" w:rsidR="00403471" w:rsidRPr="00403471" w:rsidRDefault="00403471" w:rsidP="00403471">
            <w:pPr>
              <w:adjustRightInd w:val="0"/>
              <w:snapToGrid w:val="0"/>
              <w:spacing w:line="400" w:lineRule="exact"/>
              <w:jc w:val="center"/>
              <w:textAlignment w:val="baseline"/>
              <w:rPr>
                <w:rFonts w:ascii="宋体" w:eastAsia="宋体" w:hAnsi="宋体" w:cs="宋体"/>
                <w:bCs/>
                <w:szCs w:val="21"/>
                <w:lang w:val="zh-CN"/>
              </w:rPr>
            </w:pPr>
            <w:r w:rsidRPr="00403471">
              <w:rPr>
                <w:rFonts w:ascii="宋体" w:eastAsia="宋体" w:hAnsi="宋体" w:cs="宋体" w:hint="eastAsia"/>
                <w:bCs/>
                <w:szCs w:val="21"/>
                <w:lang w:val="zh-CN"/>
              </w:rPr>
              <w:t>16</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664AFDD4" w14:textId="77777777" w:rsidR="00403471" w:rsidRPr="00403471" w:rsidRDefault="00403471" w:rsidP="00403471">
            <w:pPr>
              <w:kinsoku w:val="0"/>
              <w:overflowPunct w:val="0"/>
              <w:autoSpaceDE w:val="0"/>
              <w:autoSpaceDN w:val="0"/>
              <w:spacing w:line="320" w:lineRule="exact"/>
              <w:rPr>
                <w:rFonts w:ascii="宋体" w:eastAsia="宋体" w:hAnsi="Calibri" w:cs="宋体"/>
                <w:bCs/>
                <w:szCs w:val="21"/>
                <w:lang w:val="zh-CN"/>
              </w:rPr>
            </w:pPr>
            <w:r w:rsidRPr="00403471">
              <w:rPr>
                <w:rFonts w:ascii="宋体" w:eastAsia="宋体" w:hAnsi="宋体" w:cs="仿宋_GB2312" w:hint="eastAsia"/>
                <w:szCs w:val="21"/>
                <w:lang w:val="zh-CN"/>
              </w:rPr>
              <w:t>供应商未为本项目提供整体设计、规范编制或者项目管理、监理、检测等服务承诺函</w:t>
            </w:r>
          </w:p>
        </w:tc>
        <w:tc>
          <w:tcPr>
            <w:tcW w:w="1418" w:type="dxa"/>
            <w:tcBorders>
              <w:top w:val="single" w:sz="6" w:space="0" w:color="000000"/>
              <w:left w:val="single" w:sz="6" w:space="0" w:color="000000"/>
              <w:bottom w:val="single" w:sz="6" w:space="0" w:color="000000"/>
              <w:right w:val="single" w:sz="6" w:space="0" w:color="000000"/>
            </w:tcBorders>
            <w:vAlign w:val="center"/>
          </w:tcPr>
          <w:p w14:paraId="65F89304" w14:textId="77777777" w:rsidR="00403471" w:rsidRPr="00403471" w:rsidRDefault="00403471" w:rsidP="00403471">
            <w:pPr>
              <w:jc w:val="cente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0C2CFAF7"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34A48888"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65B9B572" w14:textId="77777777" w:rsidTr="006F64FA">
        <w:trPr>
          <w:trHeight w:val="510"/>
        </w:trPr>
        <w:tc>
          <w:tcPr>
            <w:tcW w:w="568" w:type="dxa"/>
            <w:tcBorders>
              <w:top w:val="double" w:sz="4" w:space="0" w:color="auto"/>
              <w:left w:val="single" w:sz="6" w:space="0" w:color="000000"/>
              <w:bottom w:val="single" w:sz="6" w:space="0" w:color="000000"/>
              <w:right w:val="single" w:sz="6" w:space="0" w:color="000000"/>
            </w:tcBorders>
            <w:vAlign w:val="center"/>
            <w:hideMark/>
          </w:tcPr>
          <w:p w14:paraId="2B61AF79"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17</w:t>
            </w:r>
          </w:p>
        </w:tc>
        <w:tc>
          <w:tcPr>
            <w:tcW w:w="4620" w:type="dxa"/>
            <w:gridSpan w:val="4"/>
            <w:tcBorders>
              <w:top w:val="double" w:sz="4" w:space="0" w:color="auto"/>
              <w:left w:val="single" w:sz="6" w:space="0" w:color="000000"/>
              <w:bottom w:val="single" w:sz="6" w:space="0" w:color="000000"/>
              <w:right w:val="single" w:sz="6" w:space="0" w:color="000000"/>
            </w:tcBorders>
            <w:vAlign w:val="center"/>
            <w:hideMark/>
          </w:tcPr>
          <w:p w14:paraId="5D957FCF" w14:textId="77777777" w:rsidR="00403471" w:rsidRPr="00403471" w:rsidRDefault="00403471" w:rsidP="00403471">
            <w:pPr>
              <w:kinsoku w:val="0"/>
              <w:overflowPunct w:val="0"/>
              <w:autoSpaceDE w:val="0"/>
              <w:autoSpaceDN w:val="0"/>
              <w:spacing w:line="320" w:lineRule="exact"/>
              <w:rPr>
                <w:rFonts w:ascii="宋体" w:eastAsia="宋体" w:hAnsi="Calibri" w:cs="微软雅黑"/>
                <w:bCs/>
                <w:kern w:val="0"/>
                <w:szCs w:val="21"/>
              </w:rPr>
            </w:pPr>
            <w:r w:rsidRPr="00403471">
              <w:rPr>
                <w:rFonts w:ascii="宋体" w:eastAsia="宋体" w:hAnsi="宋体" w:cs="微软雅黑" w:hint="eastAsia"/>
                <w:bCs/>
                <w:kern w:val="0"/>
                <w:szCs w:val="21"/>
              </w:rPr>
              <w:t>分项报价表</w:t>
            </w:r>
          </w:p>
        </w:tc>
        <w:tc>
          <w:tcPr>
            <w:tcW w:w="1418" w:type="dxa"/>
            <w:tcBorders>
              <w:top w:val="double" w:sz="4" w:space="0" w:color="auto"/>
              <w:left w:val="single" w:sz="6" w:space="0" w:color="000000"/>
              <w:bottom w:val="single" w:sz="6" w:space="0" w:color="000000"/>
              <w:right w:val="single" w:sz="6" w:space="0" w:color="000000"/>
            </w:tcBorders>
            <w:vAlign w:val="center"/>
          </w:tcPr>
          <w:p w14:paraId="4B5513A5" w14:textId="77777777" w:rsidR="00403471" w:rsidRPr="00403471" w:rsidRDefault="00403471" w:rsidP="00403471">
            <w:pPr>
              <w:jc w:val="center"/>
              <w:rPr>
                <w:rFonts w:ascii="宋体" w:eastAsia="宋体" w:hAnsi="Calibri" w:cs="Times New Roman"/>
                <w:szCs w:val="21"/>
              </w:rPr>
            </w:pPr>
          </w:p>
        </w:tc>
        <w:tc>
          <w:tcPr>
            <w:tcW w:w="1333" w:type="dxa"/>
            <w:tcBorders>
              <w:top w:val="double" w:sz="4" w:space="0" w:color="auto"/>
              <w:left w:val="single" w:sz="6" w:space="0" w:color="000000"/>
              <w:bottom w:val="single" w:sz="6" w:space="0" w:color="000000"/>
              <w:right w:val="single" w:sz="6" w:space="0" w:color="000000"/>
            </w:tcBorders>
            <w:vAlign w:val="center"/>
          </w:tcPr>
          <w:p w14:paraId="19DF8CEA"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double" w:sz="4" w:space="0" w:color="auto"/>
              <w:left w:val="single" w:sz="6" w:space="0" w:color="000000"/>
              <w:bottom w:val="single" w:sz="6" w:space="0" w:color="000000"/>
              <w:right w:val="single" w:sz="6" w:space="0" w:color="000000"/>
            </w:tcBorders>
            <w:vAlign w:val="center"/>
          </w:tcPr>
          <w:p w14:paraId="302DBD08"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3288F748" w14:textId="77777777" w:rsidTr="006F64FA">
        <w:trPr>
          <w:trHeight w:val="51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2072B294"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lastRenderedPageBreak/>
              <w:t>18</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6B399B46" w14:textId="77777777" w:rsidR="00403471" w:rsidRPr="00403471" w:rsidRDefault="00403471" w:rsidP="00403471">
            <w:pPr>
              <w:kinsoku w:val="0"/>
              <w:overflowPunct w:val="0"/>
              <w:autoSpaceDE w:val="0"/>
              <w:autoSpaceDN w:val="0"/>
              <w:spacing w:line="320" w:lineRule="exact"/>
              <w:rPr>
                <w:rFonts w:ascii="宋体" w:eastAsia="宋体" w:hAnsi="Calibri" w:cs="微软雅黑"/>
                <w:bCs/>
                <w:kern w:val="0"/>
                <w:szCs w:val="21"/>
              </w:rPr>
            </w:pPr>
            <w:r w:rsidRPr="00403471">
              <w:rPr>
                <w:rFonts w:ascii="宋体" w:eastAsia="宋体" w:hAnsi="宋体" w:cs="微软雅黑" w:hint="eastAsia"/>
                <w:bCs/>
                <w:kern w:val="0"/>
                <w:szCs w:val="21"/>
              </w:rPr>
              <w:t>技术规格偏离表</w:t>
            </w:r>
          </w:p>
        </w:tc>
        <w:tc>
          <w:tcPr>
            <w:tcW w:w="1418" w:type="dxa"/>
            <w:tcBorders>
              <w:top w:val="single" w:sz="6" w:space="0" w:color="000000"/>
              <w:left w:val="single" w:sz="6" w:space="0" w:color="000000"/>
              <w:bottom w:val="single" w:sz="6" w:space="0" w:color="000000"/>
              <w:right w:val="single" w:sz="6" w:space="0" w:color="000000"/>
            </w:tcBorders>
            <w:vAlign w:val="center"/>
          </w:tcPr>
          <w:p w14:paraId="1C06BF86" w14:textId="77777777" w:rsidR="00403471" w:rsidRPr="00403471" w:rsidRDefault="00403471" w:rsidP="00403471">
            <w:pPr>
              <w:jc w:val="cente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49EE2B28"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50FA6F34"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3A25A895" w14:textId="77777777" w:rsidTr="006F64FA">
        <w:trPr>
          <w:trHeight w:val="51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4B835362"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19</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0822A25C" w14:textId="77777777" w:rsidR="00403471" w:rsidRPr="00403471" w:rsidRDefault="00403471" w:rsidP="00403471">
            <w:pPr>
              <w:kinsoku w:val="0"/>
              <w:overflowPunct w:val="0"/>
              <w:autoSpaceDE w:val="0"/>
              <w:autoSpaceDN w:val="0"/>
              <w:spacing w:line="320" w:lineRule="exact"/>
              <w:rPr>
                <w:rFonts w:ascii="宋体" w:eastAsia="宋体" w:hAnsi="Calibri" w:cs="微软雅黑"/>
                <w:bCs/>
                <w:kern w:val="0"/>
                <w:szCs w:val="21"/>
              </w:rPr>
            </w:pPr>
            <w:r w:rsidRPr="00403471">
              <w:rPr>
                <w:rFonts w:ascii="宋体" w:eastAsia="宋体" w:hAnsi="宋体" w:cs="微软雅黑" w:hint="eastAsia"/>
                <w:bCs/>
                <w:kern w:val="0"/>
                <w:szCs w:val="21"/>
              </w:rPr>
              <w:t>技术方案（实施方案）</w:t>
            </w:r>
          </w:p>
        </w:tc>
        <w:tc>
          <w:tcPr>
            <w:tcW w:w="1418" w:type="dxa"/>
            <w:tcBorders>
              <w:top w:val="single" w:sz="6" w:space="0" w:color="000000"/>
              <w:left w:val="single" w:sz="6" w:space="0" w:color="000000"/>
              <w:bottom w:val="single" w:sz="6" w:space="0" w:color="000000"/>
              <w:right w:val="single" w:sz="6" w:space="0" w:color="000000"/>
            </w:tcBorders>
            <w:vAlign w:val="center"/>
          </w:tcPr>
          <w:p w14:paraId="33BB4909" w14:textId="77777777" w:rsidR="00403471" w:rsidRPr="00403471" w:rsidRDefault="00403471" w:rsidP="00403471">
            <w:pPr>
              <w:jc w:val="center"/>
              <w:rPr>
                <w:rFonts w:ascii="宋体" w:eastAsia="宋体" w:hAnsi="Calibri" w:cs="Times New Roman"/>
                <w:szCs w:val="21"/>
              </w:rPr>
            </w:pPr>
          </w:p>
        </w:tc>
        <w:tc>
          <w:tcPr>
            <w:tcW w:w="1333" w:type="dxa"/>
            <w:tcBorders>
              <w:top w:val="single" w:sz="4" w:space="0" w:color="auto"/>
              <w:left w:val="single" w:sz="6" w:space="0" w:color="000000"/>
              <w:bottom w:val="single" w:sz="6" w:space="0" w:color="000000"/>
              <w:right w:val="single" w:sz="6" w:space="0" w:color="000000"/>
            </w:tcBorders>
            <w:vAlign w:val="center"/>
          </w:tcPr>
          <w:p w14:paraId="32EDBF27"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4" w:space="0" w:color="auto"/>
              <w:left w:val="single" w:sz="6" w:space="0" w:color="000000"/>
              <w:bottom w:val="single" w:sz="6" w:space="0" w:color="000000"/>
              <w:right w:val="single" w:sz="6" w:space="0" w:color="000000"/>
            </w:tcBorders>
            <w:vAlign w:val="center"/>
          </w:tcPr>
          <w:p w14:paraId="65CB0FAF"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60BE6EF9" w14:textId="77777777" w:rsidTr="006F64FA">
        <w:trPr>
          <w:trHeight w:val="51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51C12735"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20</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7A09F63D" w14:textId="77777777" w:rsidR="00403471" w:rsidRPr="00403471" w:rsidRDefault="00403471" w:rsidP="00403471">
            <w:pPr>
              <w:kinsoku w:val="0"/>
              <w:overflowPunct w:val="0"/>
              <w:autoSpaceDE w:val="0"/>
              <w:autoSpaceDN w:val="0"/>
              <w:spacing w:line="320" w:lineRule="exact"/>
              <w:rPr>
                <w:rFonts w:ascii="宋体" w:eastAsia="宋体" w:hAnsi="Calibri" w:cs="微软雅黑"/>
                <w:bCs/>
                <w:kern w:val="0"/>
                <w:szCs w:val="21"/>
              </w:rPr>
            </w:pPr>
            <w:r w:rsidRPr="00403471">
              <w:rPr>
                <w:rFonts w:ascii="宋体" w:eastAsia="宋体" w:hAnsi="宋体" w:cs="微软雅黑" w:hint="eastAsia"/>
                <w:bCs/>
                <w:kern w:val="0"/>
                <w:szCs w:val="21"/>
              </w:rPr>
              <w:t>售后服务方案</w:t>
            </w:r>
          </w:p>
        </w:tc>
        <w:tc>
          <w:tcPr>
            <w:tcW w:w="1418" w:type="dxa"/>
            <w:tcBorders>
              <w:top w:val="single" w:sz="6" w:space="0" w:color="000000"/>
              <w:left w:val="single" w:sz="6" w:space="0" w:color="000000"/>
              <w:bottom w:val="single" w:sz="6" w:space="0" w:color="000000"/>
              <w:right w:val="single" w:sz="6" w:space="0" w:color="000000"/>
            </w:tcBorders>
            <w:vAlign w:val="center"/>
          </w:tcPr>
          <w:p w14:paraId="6B388821" w14:textId="77777777" w:rsidR="00403471" w:rsidRPr="00403471" w:rsidRDefault="00403471" w:rsidP="00403471">
            <w:pPr>
              <w:jc w:val="cente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72CB517F"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7D026A8C"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028364AE" w14:textId="77777777" w:rsidTr="006F64FA">
        <w:trPr>
          <w:trHeight w:val="51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04B438E0"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21</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10F6AADE" w14:textId="77777777" w:rsidR="00403471" w:rsidRPr="00403471" w:rsidRDefault="00403471" w:rsidP="00403471">
            <w:pPr>
              <w:kinsoku w:val="0"/>
              <w:overflowPunct w:val="0"/>
              <w:autoSpaceDE w:val="0"/>
              <w:autoSpaceDN w:val="0"/>
              <w:spacing w:line="320" w:lineRule="exact"/>
              <w:rPr>
                <w:rFonts w:ascii="宋体" w:eastAsia="宋体" w:hAnsi="Calibri" w:cs="微软雅黑"/>
                <w:bCs/>
                <w:kern w:val="0"/>
                <w:szCs w:val="21"/>
              </w:rPr>
            </w:pPr>
            <w:r w:rsidRPr="00403471">
              <w:rPr>
                <w:rFonts w:ascii="宋体" w:eastAsia="宋体" w:hAnsi="宋体" w:cs="微软雅黑" w:hint="eastAsia"/>
                <w:bCs/>
                <w:kern w:val="0"/>
                <w:szCs w:val="21"/>
              </w:rPr>
              <w:t>业绩情况表</w:t>
            </w:r>
          </w:p>
        </w:tc>
        <w:tc>
          <w:tcPr>
            <w:tcW w:w="1418" w:type="dxa"/>
            <w:tcBorders>
              <w:top w:val="single" w:sz="6" w:space="0" w:color="000000"/>
              <w:left w:val="single" w:sz="6" w:space="0" w:color="000000"/>
              <w:bottom w:val="single" w:sz="6" w:space="0" w:color="000000"/>
              <w:right w:val="single" w:sz="6" w:space="0" w:color="000000"/>
            </w:tcBorders>
            <w:vAlign w:val="center"/>
          </w:tcPr>
          <w:p w14:paraId="6205B0AE" w14:textId="77777777" w:rsidR="00403471" w:rsidRPr="00403471" w:rsidRDefault="00403471" w:rsidP="00403471">
            <w:pPr>
              <w:jc w:val="cente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0F57FF98"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3DF531C7"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7D5ECEE9" w14:textId="77777777" w:rsidTr="006F64FA">
        <w:trPr>
          <w:trHeight w:val="51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05BA2255"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22</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50C3D66B" w14:textId="77777777" w:rsidR="00403471" w:rsidRPr="00403471" w:rsidRDefault="00403471" w:rsidP="00403471">
            <w:pPr>
              <w:kinsoku w:val="0"/>
              <w:overflowPunct w:val="0"/>
              <w:autoSpaceDE w:val="0"/>
              <w:autoSpaceDN w:val="0"/>
              <w:spacing w:line="320" w:lineRule="exact"/>
              <w:rPr>
                <w:rFonts w:ascii="宋体" w:eastAsia="宋体" w:hAnsi="Calibri" w:cs="微软雅黑"/>
                <w:bCs/>
                <w:kern w:val="0"/>
                <w:szCs w:val="21"/>
              </w:rPr>
            </w:pPr>
            <w:r w:rsidRPr="00403471">
              <w:rPr>
                <w:rFonts w:ascii="宋体" w:eastAsia="宋体" w:hAnsi="宋体" w:cs="微软雅黑" w:hint="eastAsia"/>
                <w:bCs/>
                <w:kern w:val="0"/>
                <w:szCs w:val="21"/>
              </w:rPr>
              <w:t>政府强制采购节能产品品目清单情况</w:t>
            </w:r>
          </w:p>
        </w:tc>
        <w:tc>
          <w:tcPr>
            <w:tcW w:w="1418" w:type="dxa"/>
            <w:tcBorders>
              <w:top w:val="single" w:sz="6" w:space="0" w:color="000000"/>
              <w:left w:val="single" w:sz="6" w:space="0" w:color="000000"/>
              <w:bottom w:val="single" w:sz="6" w:space="0" w:color="000000"/>
              <w:right w:val="single" w:sz="6" w:space="0" w:color="000000"/>
            </w:tcBorders>
            <w:vAlign w:val="center"/>
          </w:tcPr>
          <w:p w14:paraId="0405B8E8" w14:textId="77777777" w:rsidR="00403471" w:rsidRPr="00403471" w:rsidRDefault="00403471" w:rsidP="00403471">
            <w:pPr>
              <w:jc w:val="cente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6A935201"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30BDD345"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60923A1A" w14:textId="77777777" w:rsidTr="006F64FA">
        <w:trPr>
          <w:trHeight w:val="51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3934C079"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23</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37C8B74D" w14:textId="77777777" w:rsidR="00403471" w:rsidRPr="00403471" w:rsidRDefault="00403471" w:rsidP="00403471">
            <w:pPr>
              <w:kinsoku w:val="0"/>
              <w:overflowPunct w:val="0"/>
              <w:autoSpaceDE w:val="0"/>
              <w:autoSpaceDN w:val="0"/>
              <w:spacing w:line="320" w:lineRule="exact"/>
              <w:rPr>
                <w:rFonts w:ascii="宋体" w:eastAsia="宋体" w:hAnsi="Calibri" w:cs="微软雅黑"/>
                <w:bCs/>
                <w:kern w:val="0"/>
                <w:szCs w:val="21"/>
              </w:rPr>
            </w:pPr>
            <w:r w:rsidRPr="00403471">
              <w:rPr>
                <w:rFonts w:ascii="宋体" w:eastAsia="宋体" w:hAnsi="宋体" w:cs="微软雅黑" w:hint="eastAsia"/>
                <w:bCs/>
                <w:kern w:val="0"/>
                <w:szCs w:val="21"/>
              </w:rPr>
              <w:t>优先采购节能产品政府采购品目清单情况</w:t>
            </w:r>
          </w:p>
        </w:tc>
        <w:tc>
          <w:tcPr>
            <w:tcW w:w="1418" w:type="dxa"/>
            <w:tcBorders>
              <w:top w:val="single" w:sz="6" w:space="0" w:color="000000"/>
              <w:left w:val="single" w:sz="6" w:space="0" w:color="000000"/>
              <w:bottom w:val="single" w:sz="6" w:space="0" w:color="000000"/>
              <w:right w:val="single" w:sz="6" w:space="0" w:color="000000"/>
            </w:tcBorders>
            <w:vAlign w:val="center"/>
          </w:tcPr>
          <w:p w14:paraId="2A2CDA8B" w14:textId="77777777" w:rsidR="00403471" w:rsidRPr="00403471" w:rsidRDefault="00403471" w:rsidP="00403471">
            <w:pPr>
              <w:jc w:val="cente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15C8CA9C"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53117A6B"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6D521923" w14:textId="77777777" w:rsidTr="006F64FA">
        <w:trPr>
          <w:trHeight w:val="51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64CBF27A"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24</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7F2215E5" w14:textId="77777777" w:rsidR="00403471" w:rsidRPr="00403471" w:rsidRDefault="00403471" w:rsidP="00403471">
            <w:pPr>
              <w:kinsoku w:val="0"/>
              <w:overflowPunct w:val="0"/>
              <w:autoSpaceDE w:val="0"/>
              <w:autoSpaceDN w:val="0"/>
              <w:spacing w:line="320" w:lineRule="exact"/>
              <w:rPr>
                <w:rFonts w:ascii="宋体" w:eastAsia="宋体" w:hAnsi="Calibri" w:cs="微软雅黑"/>
                <w:bCs/>
                <w:kern w:val="0"/>
                <w:szCs w:val="21"/>
              </w:rPr>
            </w:pPr>
            <w:r w:rsidRPr="00403471">
              <w:rPr>
                <w:rFonts w:ascii="宋体" w:eastAsia="宋体" w:hAnsi="宋体" w:cs="Times New Roman" w:hint="eastAsia"/>
                <w:szCs w:val="21"/>
                <w:lang w:val="en-GB"/>
              </w:rPr>
              <w:t>优先采购环境标志产品政府采购品目清单情况</w:t>
            </w:r>
          </w:p>
        </w:tc>
        <w:tc>
          <w:tcPr>
            <w:tcW w:w="1418" w:type="dxa"/>
            <w:tcBorders>
              <w:top w:val="single" w:sz="6" w:space="0" w:color="000000"/>
              <w:left w:val="single" w:sz="6" w:space="0" w:color="000000"/>
              <w:bottom w:val="single" w:sz="6" w:space="0" w:color="000000"/>
              <w:right w:val="single" w:sz="6" w:space="0" w:color="000000"/>
            </w:tcBorders>
            <w:vAlign w:val="center"/>
          </w:tcPr>
          <w:p w14:paraId="59AF01C1" w14:textId="77777777" w:rsidR="00403471" w:rsidRPr="00403471" w:rsidRDefault="00403471" w:rsidP="00403471">
            <w:pPr>
              <w:jc w:val="cente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29E323DA"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09E33AC4"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2AA5AEB9" w14:textId="77777777" w:rsidTr="006F64FA">
        <w:trPr>
          <w:trHeight w:val="51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019B4CCE"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25</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3DDE1C54" w14:textId="77777777" w:rsidR="00403471" w:rsidRPr="00403471" w:rsidRDefault="00403471" w:rsidP="00403471">
            <w:pPr>
              <w:kinsoku w:val="0"/>
              <w:overflowPunct w:val="0"/>
              <w:autoSpaceDE w:val="0"/>
              <w:autoSpaceDN w:val="0"/>
              <w:spacing w:line="320" w:lineRule="exact"/>
              <w:rPr>
                <w:rFonts w:ascii="宋体" w:eastAsia="宋体" w:hAnsi="Calibri" w:cs="微软雅黑"/>
                <w:bCs/>
                <w:kern w:val="0"/>
                <w:szCs w:val="21"/>
              </w:rPr>
            </w:pPr>
            <w:r w:rsidRPr="00403471">
              <w:rPr>
                <w:rFonts w:ascii="宋体" w:eastAsia="宋体" w:hAnsi="宋体" w:cs="微软雅黑" w:hint="eastAsia"/>
                <w:bCs/>
                <w:kern w:val="0"/>
                <w:szCs w:val="21"/>
              </w:rPr>
              <w:t>中小企业声明函</w:t>
            </w:r>
          </w:p>
        </w:tc>
        <w:tc>
          <w:tcPr>
            <w:tcW w:w="1418" w:type="dxa"/>
            <w:tcBorders>
              <w:top w:val="single" w:sz="6" w:space="0" w:color="000000"/>
              <w:left w:val="single" w:sz="6" w:space="0" w:color="000000"/>
              <w:bottom w:val="single" w:sz="6" w:space="0" w:color="000000"/>
              <w:right w:val="single" w:sz="6" w:space="0" w:color="000000"/>
            </w:tcBorders>
            <w:vAlign w:val="center"/>
          </w:tcPr>
          <w:p w14:paraId="0CF1A3C7" w14:textId="77777777" w:rsidR="00403471" w:rsidRPr="00403471" w:rsidRDefault="00403471" w:rsidP="00403471">
            <w:pPr>
              <w:jc w:val="cente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2D24BF65"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75CF3EB5"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219C1F3F" w14:textId="77777777" w:rsidTr="006F64FA">
        <w:trPr>
          <w:trHeight w:val="51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312CCA8C"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26</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1E632072" w14:textId="77777777" w:rsidR="00403471" w:rsidRPr="00403471" w:rsidRDefault="00403471" w:rsidP="00403471">
            <w:pPr>
              <w:kinsoku w:val="0"/>
              <w:overflowPunct w:val="0"/>
              <w:autoSpaceDE w:val="0"/>
              <w:autoSpaceDN w:val="0"/>
              <w:spacing w:line="320" w:lineRule="exact"/>
              <w:rPr>
                <w:rFonts w:ascii="宋体" w:eastAsia="宋体" w:hAnsi="Calibri" w:cs="微软雅黑"/>
                <w:bCs/>
                <w:kern w:val="0"/>
                <w:szCs w:val="21"/>
              </w:rPr>
            </w:pPr>
            <w:r w:rsidRPr="00403471">
              <w:rPr>
                <w:rFonts w:ascii="宋体" w:eastAsia="宋体" w:hAnsi="宋体" w:cs="仿宋_GB2312" w:hint="eastAsia"/>
                <w:szCs w:val="21"/>
                <w:lang w:val="zh-CN"/>
              </w:rPr>
              <w:t>残疾人福利性单位声明函</w:t>
            </w:r>
          </w:p>
        </w:tc>
        <w:tc>
          <w:tcPr>
            <w:tcW w:w="1418" w:type="dxa"/>
            <w:tcBorders>
              <w:top w:val="single" w:sz="6" w:space="0" w:color="000000"/>
              <w:left w:val="single" w:sz="6" w:space="0" w:color="000000"/>
              <w:bottom w:val="single" w:sz="6" w:space="0" w:color="000000"/>
              <w:right w:val="single" w:sz="6" w:space="0" w:color="000000"/>
            </w:tcBorders>
            <w:vAlign w:val="center"/>
          </w:tcPr>
          <w:p w14:paraId="5BE0891C" w14:textId="77777777" w:rsidR="00403471" w:rsidRPr="00403471" w:rsidRDefault="00403471" w:rsidP="00403471">
            <w:pPr>
              <w:jc w:val="cente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4FF8CCE4"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16D918E1"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74F6606D" w14:textId="77777777" w:rsidTr="006F64FA">
        <w:trPr>
          <w:trHeight w:val="51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7D676D81"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27</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03E0E1DB" w14:textId="77777777" w:rsidR="00403471" w:rsidRPr="00403471" w:rsidRDefault="00403471" w:rsidP="00403471">
            <w:pPr>
              <w:kinsoku w:val="0"/>
              <w:overflowPunct w:val="0"/>
              <w:autoSpaceDE w:val="0"/>
              <w:autoSpaceDN w:val="0"/>
              <w:spacing w:line="320" w:lineRule="exact"/>
              <w:rPr>
                <w:rFonts w:ascii="宋体" w:eastAsia="宋体" w:hAnsi="Calibri" w:cs="微软雅黑"/>
                <w:bCs/>
                <w:kern w:val="0"/>
                <w:szCs w:val="21"/>
              </w:rPr>
            </w:pPr>
            <w:r w:rsidRPr="00403471">
              <w:rPr>
                <w:rFonts w:ascii="宋体" w:eastAsia="宋体" w:hAnsi="宋体" w:cs="微软雅黑" w:hint="eastAsia"/>
                <w:bCs/>
                <w:kern w:val="0"/>
                <w:szCs w:val="21"/>
              </w:rPr>
              <w:t>监狱企业证明文件</w:t>
            </w:r>
          </w:p>
        </w:tc>
        <w:tc>
          <w:tcPr>
            <w:tcW w:w="1418" w:type="dxa"/>
            <w:tcBorders>
              <w:top w:val="single" w:sz="6" w:space="0" w:color="000000"/>
              <w:left w:val="single" w:sz="6" w:space="0" w:color="000000"/>
              <w:bottom w:val="single" w:sz="6" w:space="0" w:color="000000"/>
              <w:right w:val="single" w:sz="6" w:space="0" w:color="000000"/>
            </w:tcBorders>
            <w:vAlign w:val="center"/>
          </w:tcPr>
          <w:p w14:paraId="654548ED" w14:textId="77777777" w:rsidR="00403471" w:rsidRPr="00403471" w:rsidRDefault="00403471" w:rsidP="00403471">
            <w:pPr>
              <w:jc w:val="cente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2E0B990B"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0DFB18E2"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26EC2B00" w14:textId="77777777" w:rsidTr="006F64FA">
        <w:trPr>
          <w:trHeight w:val="1089"/>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2ADE3CFF"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28</w:t>
            </w:r>
          </w:p>
        </w:tc>
        <w:tc>
          <w:tcPr>
            <w:tcW w:w="1642" w:type="dxa"/>
            <w:gridSpan w:val="2"/>
            <w:tcBorders>
              <w:top w:val="single" w:sz="6" w:space="0" w:color="000000"/>
              <w:left w:val="single" w:sz="6" w:space="0" w:color="000000"/>
              <w:bottom w:val="single" w:sz="6" w:space="0" w:color="000000"/>
              <w:right w:val="single" w:sz="4" w:space="0" w:color="auto"/>
            </w:tcBorders>
            <w:vAlign w:val="center"/>
            <w:hideMark/>
          </w:tcPr>
          <w:p w14:paraId="2AD6BECE" w14:textId="77777777" w:rsidR="00403471" w:rsidRPr="00403471" w:rsidRDefault="00403471" w:rsidP="00403471">
            <w:pPr>
              <w:kinsoku w:val="0"/>
              <w:overflowPunct w:val="0"/>
              <w:autoSpaceDE w:val="0"/>
              <w:autoSpaceDN w:val="0"/>
              <w:spacing w:line="320" w:lineRule="exact"/>
              <w:rPr>
                <w:rFonts w:ascii="宋体" w:eastAsia="宋体" w:hAnsi="Calibri" w:cs="微软雅黑"/>
                <w:bCs/>
                <w:kern w:val="0"/>
                <w:szCs w:val="21"/>
              </w:rPr>
            </w:pPr>
            <w:r w:rsidRPr="00403471">
              <w:rPr>
                <w:rFonts w:ascii="宋体" w:eastAsia="宋体" w:hAnsi="宋体" w:cs="微软雅黑" w:hint="eastAsia"/>
                <w:bCs/>
                <w:kern w:val="0"/>
                <w:szCs w:val="21"/>
              </w:rPr>
              <w:t>CCC强制性产品认证</w:t>
            </w:r>
          </w:p>
        </w:tc>
        <w:tc>
          <w:tcPr>
            <w:tcW w:w="2978" w:type="dxa"/>
            <w:gridSpan w:val="2"/>
            <w:tcBorders>
              <w:top w:val="single" w:sz="6" w:space="0" w:color="000000"/>
              <w:left w:val="single" w:sz="4" w:space="0" w:color="auto"/>
              <w:bottom w:val="single" w:sz="6" w:space="0" w:color="000000"/>
              <w:right w:val="single" w:sz="6" w:space="0" w:color="000000"/>
            </w:tcBorders>
            <w:vAlign w:val="center"/>
            <w:hideMark/>
          </w:tcPr>
          <w:p w14:paraId="0B62B935" w14:textId="77777777" w:rsidR="00403471" w:rsidRPr="00403471" w:rsidRDefault="00403471" w:rsidP="00403471">
            <w:pPr>
              <w:kinsoku w:val="0"/>
              <w:overflowPunct w:val="0"/>
              <w:autoSpaceDE w:val="0"/>
              <w:autoSpaceDN w:val="0"/>
              <w:spacing w:line="320" w:lineRule="exact"/>
              <w:rPr>
                <w:rFonts w:ascii="宋体" w:eastAsia="宋体" w:hAnsi="Calibri" w:cs="微软雅黑"/>
                <w:bCs/>
                <w:kern w:val="0"/>
                <w:szCs w:val="21"/>
              </w:rPr>
            </w:pPr>
            <w:r w:rsidRPr="00403471">
              <w:rPr>
                <w:rFonts w:ascii="宋体" w:eastAsia="宋体" w:hAnsi="宋体" w:cs="宋体" w:hint="eastAsia"/>
                <w:bCs/>
                <w:szCs w:val="21"/>
                <w:lang w:val="zh-CN"/>
              </w:rPr>
              <w:t>所投产品符合国家强制性要求承诺函</w:t>
            </w:r>
          </w:p>
        </w:tc>
        <w:tc>
          <w:tcPr>
            <w:tcW w:w="1418" w:type="dxa"/>
            <w:tcBorders>
              <w:top w:val="single" w:sz="6" w:space="0" w:color="000000"/>
              <w:left w:val="single" w:sz="6" w:space="0" w:color="000000"/>
              <w:bottom w:val="single" w:sz="6" w:space="0" w:color="000000"/>
              <w:right w:val="single" w:sz="6" w:space="0" w:color="000000"/>
            </w:tcBorders>
            <w:vAlign w:val="center"/>
          </w:tcPr>
          <w:p w14:paraId="6567EDF5" w14:textId="77777777" w:rsidR="00403471" w:rsidRPr="00403471" w:rsidRDefault="00403471" w:rsidP="00403471">
            <w:pP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5F20C9B0"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07E63E2E"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5417F931" w14:textId="77777777" w:rsidTr="006F64FA">
        <w:trPr>
          <w:trHeight w:val="510"/>
        </w:trPr>
        <w:tc>
          <w:tcPr>
            <w:tcW w:w="568" w:type="dxa"/>
            <w:vMerge w:val="restart"/>
            <w:tcBorders>
              <w:top w:val="single" w:sz="6" w:space="0" w:color="000000"/>
              <w:left w:val="single" w:sz="6" w:space="0" w:color="000000"/>
              <w:bottom w:val="single" w:sz="6" w:space="0" w:color="000000"/>
              <w:right w:val="single" w:sz="6" w:space="0" w:color="000000"/>
            </w:tcBorders>
            <w:vAlign w:val="center"/>
            <w:hideMark/>
          </w:tcPr>
          <w:p w14:paraId="4D3A72FE"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29</w:t>
            </w:r>
          </w:p>
        </w:tc>
        <w:tc>
          <w:tcPr>
            <w:tcW w:w="1642" w:type="dxa"/>
            <w:gridSpan w:val="2"/>
            <w:vMerge w:val="restart"/>
            <w:tcBorders>
              <w:top w:val="single" w:sz="6" w:space="0" w:color="000000"/>
              <w:left w:val="single" w:sz="6" w:space="0" w:color="000000"/>
              <w:bottom w:val="single" w:sz="6" w:space="0" w:color="000000"/>
              <w:right w:val="single" w:sz="4" w:space="0" w:color="auto"/>
            </w:tcBorders>
            <w:vAlign w:val="center"/>
            <w:hideMark/>
          </w:tcPr>
          <w:p w14:paraId="565A6BDD" w14:textId="77777777" w:rsidR="00403471" w:rsidRPr="00403471" w:rsidRDefault="00403471" w:rsidP="00403471">
            <w:pPr>
              <w:kinsoku w:val="0"/>
              <w:overflowPunct w:val="0"/>
              <w:autoSpaceDE w:val="0"/>
              <w:autoSpaceDN w:val="0"/>
              <w:spacing w:line="320" w:lineRule="exact"/>
              <w:rPr>
                <w:rFonts w:ascii="宋体" w:eastAsia="宋体" w:hAnsi="Calibri" w:cs="宋体"/>
                <w:kern w:val="0"/>
                <w:szCs w:val="21"/>
              </w:rPr>
            </w:pPr>
            <w:r w:rsidRPr="00403471">
              <w:rPr>
                <w:rFonts w:ascii="宋体" w:eastAsia="宋体" w:hAnsi="宋体" w:cs="宋体" w:hint="eastAsia"/>
                <w:kern w:val="0"/>
                <w:szCs w:val="21"/>
              </w:rPr>
              <w:t>信息安全产品强制性认证</w:t>
            </w:r>
          </w:p>
        </w:tc>
        <w:tc>
          <w:tcPr>
            <w:tcW w:w="2978" w:type="dxa"/>
            <w:gridSpan w:val="2"/>
            <w:tcBorders>
              <w:top w:val="single" w:sz="6" w:space="0" w:color="000000"/>
              <w:left w:val="single" w:sz="4" w:space="0" w:color="auto"/>
              <w:bottom w:val="single" w:sz="6" w:space="0" w:color="000000"/>
              <w:right w:val="single" w:sz="6" w:space="0" w:color="000000"/>
            </w:tcBorders>
            <w:vAlign w:val="center"/>
            <w:hideMark/>
          </w:tcPr>
          <w:p w14:paraId="65E8E535" w14:textId="66DD4989" w:rsidR="00403471" w:rsidRPr="00403471" w:rsidRDefault="006F64FA" w:rsidP="00403471">
            <w:pPr>
              <w:kinsoku w:val="0"/>
              <w:overflowPunct w:val="0"/>
              <w:autoSpaceDE w:val="0"/>
              <w:autoSpaceDN w:val="0"/>
              <w:spacing w:line="320" w:lineRule="exact"/>
              <w:rPr>
                <w:rFonts w:ascii="宋体" w:eastAsia="宋体" w:hAnsi="Calibri" w:cs="宋体"/>
                <w:bCs/>
                <w:szCs w:val="21"/>
                <w:lang w:val="zh-CN"/>
              </w:rPr>
            </w:pPr>
            <w:r w:rsidRPr="006F64FA">
              <w:rPr>
                <w:rFonts w:ascii="宋体" w:eastAsia="宋体" w:hAnsi="宋体" w:cs="宋体" w:hint="eastAsia"/>
                <w:kern w:val="0"/>
                <w:szCs w:val="21"/>
              </w:rPr>
              <w:t>所投产品符合中国国家信息安全产品认证承诺函</w:t>
            </w:r>
          </w:p>
        </w:tc>
        <w:tc>
          <w:tcPr>
            <w:tcW w:w="1418" w:type="dxa"/>
            <w:tcBorders>
              <w:top w:val="single" w:sz="6" w:space="0" w:color="000000"/>
              <w:left w:val="single" w:sz="6" w:space="0" w:color="000000"/>
              <w:bottom w:val="single" w:sz="6" w:space="0" w:color="000000"/>
              <w:right w:val="single" w:sz="6" w:space="0" w:color="000000"/>
            </w:tcBorders>
            <w:vAlign w:val="center"/>
          </w:tcPr>
          <w:p w14:paraId="32AE1FFC" w14:textId="77777777" w:rsidR="00403471" w:rsidRPr="00403471" w:rsidRDefault="00403471" w:rsidP="00403471">
            <w:pP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5D0DD871"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77355558"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79FF12FA" w14:textId="77777777" w:rsidTr="006F64FA">
        <w:trPr>
          <w:trHeight w:val="510"/>
        </w:trPr>
        <w:tc>
          <w:tcPr>
            <w:tcW w:w="568" w:type="dxa"/>
            <w:vMerge/>
            <w:tcBorders>
              <w:top w:val="single" w:sz="6" w:space="0" w:color="000000"/>
              <w:left w:val="single" w:sz="6" w:space="0" w:color="000000"/>
              <w:bottom w:val="single" w:sz="6" w:space="0" w:color="000000"/>
              <w:right w:val="single" w:sz="6" w:space="0" w:color="000000"/>
            </w:tcBorders>
            <w:vAlign w:val="center"/>
            <w:hideMark/>
          </w:tcPr>
          <w:p w14:paraId="36BFC01E" w14:textId="77777777" w:rsidR="00403471" w:rsidRPr="00403471" w:rsidRDefault="00403471" w:rsidP="00403471">
            <w:pPr>
              <w:widowControl/>
              <w:jc w:val="left"/>
              <w:rPr>
                <w:rFonts w:ascii="宋体" w:eastAsia="宋体" w:hAnsi="宋体" w:cs="微软雅黑"/>
                <w:szCs w:val="21"/>
              </w:rPr>
            </w:pPr>
          </w:p>
        </w:tc>
        <w:tc>
          <w:tcPr>
            <w:tcW w:w="1642" w:type="dxa"/>
            <w:gridSpan w:val="2"/>
            <w:vMerge/>
            <w:tcBorders>
              <w:top w:val="single" w:sz="6" w:space="0" w:color="000000"/>
              <w:left w:val="single" w:sz="6" w:space="0" w:color="000000"/>
              <w:bottom w:val="single" w:sz="6" w:space="0" w:color="000000"/>
              <w:right w:val="single" w:sz="4" w:space="0" w:color="auto"/>
            </w:tcBorders>
            <w:vAlign w:val="center"/>
            <w:hideMark/>
          </w:tcPr>
          <w:p w14:paraId="753A0747" w14:textId="77777777" w:rsidR="00403471" w:rsidRPr="00403471" w:rsidRDefault="00403471" w:rsidP="00403471">
            <w:pPr>
              <w:widowControl/>
              <w:jc w:val="left"/>
              <w:rPr>
                <w:rFonts w:ascii="宋体" w:eastAsia="宋体" w:hAnsi="Calibri" w:cs="宋体"/>
                <w:kern w:val="0"/>
                <w:szCs w:val="21"/>
              </w:rPr>
            </w:pPr>
          </w:p>
        </w:tc>
        <w:tc>
          <w:tcPr>
            <w:tcW w:w="2978" w:type="dxa"/>
            <w:gridSpan w:val="2"/>
            <w:tcBorders>
              <w:top w:val="single" w:sz="6" w:space="0" w:color="000000"/>
              <w:left w:val="single" w:sz="4" w:space="0" w:color="auto"/>
              <w:bottom w:val="single" w:sz="6" w:space="0" w:color="000000"/>
              <w:right w:val="single" w:sz="6" w:space="0" w:color="000000"/>
            </w:tcBorders>
            <w:vAlign w:val="center"/>
            <w:hideMark/>
          </w:tcPr>
          <w:p w14:paraId="4E361A77" w14:textId="77777777" w:rsidR="00403471" w:rsidRPr="00403471" w:rsidRDefault="00403471" w:rsidP="00403471">
            <w:pPr>
              <w:kinsoku w:val="0"/>
              <w:overflowPunct w:val="0"/>
              <w:autoSpaceDE w:val="0"/>
              <w:autoSpaceDN w:val="0"/>
              <w:spacing w:line="320" w:lineRule="exact"/>
              <w:rPr>
                <w:rFonts w:ascii="宋体" w:eastAsia="宋体" w:hAnsi="Calibri" w:cs="宋体"/>
                <w:bCs/>
                <w:szCs w:val="21"/>
                <w:lang w:val="zh-CN"/>
              </w:rPr>
            </w:pPr>
            <w:r w:rsidRPr="00403471">
              <w:rPr>
                <w:rFonts w:ascii="宋体" w:eastAsia="宋体" w:hAnsi="宋体" w:cs="宋体" w:hint="eastAsia"/>
                <w:kern w:val="0"/>
                <w:szCs w:val="21"/>
              </w:rPr>
              <w:t>中国信息安全认证中心官网产品查询结果截图</w:t>
            </w:r>
          </w:p>
        </w:tc>
        <w:tc>
          <w:tcPr>
            <w:tcW w:w="1418" w:type="dxa"/>
            <w:tcBorders>
              <w:top w:val="single" w:sz="6" w:space="0" w:color="000000"/>
              <w:left w:val="single" w:sz="6" w:space="0" w:color="000000"/>
              <w:bottom w:val="single" w:sz="6" w:space="0" w:color="000000"/>
              <w:right w:val="single" w:sz="6" w:space="0" w:color="000000"/>
            </w:tcBorders>
            <w:vAlign w:val="center"/>
          </w:tcPr>
          <w:p w14:paraId="0CA221D2" w14:textId="77777777" w:rsidR="00403471" w:rsidRPr="00403471" w:rsidRDefault="00403471" w:rsidP="00403471">
            <w:pP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42F83FEB"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48B8F0EA"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456ADE75" w14:textId="77777777" w:rsidTr="006F64FA">
        <w:trPr>
          <w:trHeight w:val="51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4987F615"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30</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7FF867CE" w14:textId="77777777" w:rsidR="00403471" w:rsidRPr="00403471" w:rsidRDefault="00403471" w:rsidP="00403471">
            <w:pPr>
              <w:kinsoku w:val="0"/>
              <w:overflowPunct w:val="0"/>
              <w:autoSpaceDE w:val="0"/>
              <w:autoSpaceDN w:val="0"/>
              <w:spacing w:line="320" w:lineRule="exact"/>
              <w:rPr>
                <w:rFonts w:ascii="宋体" w:eastAsia="宋体" w:hAnsi="Calibri" w:cs="微软雅黑"/>
                <w:bCs/>
                <w:kern w:val="0"/>
                <w:szCs w:val="21"/>
              </w:rPr>
            </w:pPr>
            <w:r w:rsidRPr="00403471">
              <w:rPr>
                <w:rFonts w:ascii="宋体" w:eastAsia="宋体" w:hAnsi="宋体" w:cs="微软雅黑" w:hint="eastAsia"/>
                <w:bCs/>
                <w:kern w:val="0"/>
                <w:szCs w:val="21"/>
              </w:rPr>
              <w:t>国家级贫困县域注册地证明材料</w:t>
            </w:r>
          </w:p>
        </w:tc>
        <w:tc>
          <w:tcPr>
            <w:tcW w:w="1418" w:type="dxa"/>
            <w:tcBorders>
              <w:top w:val="single" w:sz="6" w:space="0" w:color="000000"/>
              <w:left w:val="single" w:sz="6" w:space="0" w:color="000000"/>
              <w:bottom w:val="single" w:sz="6" w:space="0" w:color="000000"/>
              <w:right w:val="single" w:sz="6" w:space="0" w:color="000000"/>
            </w:tcBorders>
            <w:vAlign w:val="center"/>
          </w:tcPr>
          <w:p w14:paraId="77B3446A" w14:textId="77777777" w:rsidR="00403471" w:rsidRPr="00403471" w:rsidRDefault="00403471" w:rsidP="00403471">
            <w:pPr>
              <w:jc w:val="cente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33549D01"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50180B00"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51AD88FE" w14:textId="77777777" w:rsidTr="006F64FA">
        <w:trPr>
          <w:trHeight w:val="51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2FE51814"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31</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02D98E7C" w14:textId="77777777" w:rsidR="00403471" w:rsidRPr="00403471" w:rsidRDefault="00403471" w:rsidP="00403471">
            <w:pPr>
              <w:kinsoku w:val="0"/>
              <w:overflowPunct w:val="0"/>
              <w:autoSpaceDE w:val="0"/>
              <w:autoSpaceDN w:val="0"/>
              <w:spacing w:line="320" w:lineRule="exact"/>
              <w:rPr>
                <w:rFonts w:ascii="宋体" w:eastAsia="宋体" w:hAnsi="Calibri" w:cs="微软雅黑"/>
                <w:bCs/>
                <w:kern w:val="0"/>
                <w:szCs w:val="21"/>
              </w:rPr>
            </w:pPr>
            <w:r w:rsidRPr="00403471">
              <w:rPr>
                <w:rFonts w:ascii="宋体" w:eastAsia="宋体" w:hAnsi="宋体" w:cs="Times New Roman" w:hint="eastAsia"/>
                <w:szCs w:val="21"/>
                <w:lang w:val="en-GB"/>
              </w:rPr>
              <w:t>扶贫部门出具的聘用建档立卡贫困人员身份证明</w:t>
            </w:r>
          </w:p>
        </w:tc>
        <w:tc>
          <w:tcPr>
            <w:tcW w:w="1418" w:type="dxa"/>
            <w:tcBorders>
              <w:top w:val="single" w:sz="6" w:space="0" w:color="000000"/>
              <w:left w:val="single" w:sz="6" w:space="0" w:color="000000"/>
              <w:bottom w:val="single" w:sz="6" w:space="0" w:color="000000"/>
              <w:right w:val="single" w:sz="6" w:space="0" w:color="000000"/>
            </w:tcBorders>
            <w:vAlign w:val="center"/>
          </w:tcPr>
          <w:p w14:paraId="6F3BEF01" w14:textId="77777777" w:rsidR="00403471" w:rsidRPr="00403471" w:rsidRDefault="00403471" w:rsidP="00403471">
            <w:pPr>
              <w:jc w:val="cente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694CEFE6"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479C491C"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747B5102" w14:textId="77777777" w:rsidTr="006F64FA">
        <w:trPr>
          <w:trHeight w:val="51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096D5F9A"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32</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43F95CEE" w14:textId="77777777" w:rsidR="00403471" w:rsidRPr="00403471" w:rsidRDefault="00403471" w:rsidP="00403471">
            <w:pPr>
              <w:kinsoku w:val="0"/>
              <w:overflowPunct w:val="0"/>
              <w:autoSpaceDE w:val="0"/>
              <w:autoSpaceDN w:val="0"/>
              <w:spacing w:line="320" w:lineRule="exact"/>
              <w:rPr>
                <w:rFonts w:ascii="宋体" w:eastAsia="宋体" w:hAnsi="Calibri" w:cs="微软雅黑"/>
                <w:bCs/>
                <w:kern w:val="0"/>
                <w:szCs w:val="21"/>
              </w:rPr>
            </w:pPr>
            <w:r w:rsidRPr="00403471">
              <w:rPr>
                <w:rFonts w:ascii="宋体" w:eastAsia="宋体" w:hAnsi="宋体" w:cs="Times New Roman" w:hint="eastAsia"/>
                <w:szCs w:val="21"/>
                <w:lang w:val="en-GB"/>
              </w:rPr>
              <w:t>建档立卡贫困人员社保材料</w:t>
            </w:r>
          </w:p>
        </w:tc>
        <w:tc>
          <w:tcPr>
            <w:tcW w:w="1418" w:type="dxa"/>
            <w:tcBorders>
              <w:top w:val="single" w:sz="6" w:space="0" w:color="000000"/>
              <w:left w:val="single" w:sz="6" w:space="0" w:color="000000"/>
              <w:bottom w:val="single" w:sz="6" w:space="0" w:color="000000"/>
              <w:right w:val="single" w:sz="6" w:space="0" w:color="000000"/>
            </w:tcBorders>
            <w:vAlign w:val="center"/>
          </w:tcPr>
          <w:p w14:paraId="506EE2F6" w14:textId="77777777" w:rsidR="00403471" w:rsidRPr="00403471" w:rsidRDefault="00403471" w:rsidP="00403471">
            <w:pPr>
              <w:jc w:val="cente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4905E2AA"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01D571CC"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09147BF0" w14:textId="77777777" w:rsidTr="006F64FA">
        <w:trPr>
          <w:trHeight w:val="51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39DFB8E2"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33</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56C489F2" w14:textId="77777777" w:rsidR="00403471" w:rsidRPr="00403471" w:rsidRDefault="00403471" w:rsidP="00403471">
            <w:pPr>
              <w:kinsoku w:val="0"/>
              <w:overflowPunct w:val="0"/>
              <w:autoSpaceDE w:val="0"/>
              <w:autoSpaceDN w:val="0"/>
              <w:spacing w:line="320" w:lineRule="exact"/>
              <w:rPr>
                <w:rFonts w:ascii="宋体" w:eastAsia="宋体" w:hAnsi="Calibri" w:cs="微软雅黑"/>
                <w:bCs/>
                <w:kern w:val="0"/>
                <w:szCs w:val="21"/>
              </w:rPr>
            </w:pPr>
            <w:r w:rsidRPr="00403471">
              <w:rPr>
                <w:rFonts w:ascii="宋体" w:eastAsia="宋体" w:hAnsi="宋体" w:cs="微软雅黑" w:hint="eastAsia"/>
                <w:bCs/>
                <w:kern w:val="0"/>
                <w:szCs w:val="21"/>
              </w:rPr>
              <w:t>其它资料</w:t>
            </w:r>
          </w:p>
        </w:tc>
        <w:tc>
          <w:tcPr>
            <w:tcW w:w="1418" w:type="dxa"/>
            <w:tcBorders>
              <w:top w:val="single" w:sz="6" w:space="0" w:color="000000"/>
              <w:left w:val="single" w:sz="6" w:space="0" w:color="000000"/>
              <w:bottom w:val="single" w:sz="6" w:space="0" w:color="000000"/>
              <w:right w:val="single" w:sz="6" w:space="0" w:color="000000"/>
            </w:tcBorders>
            <w:vAlign w:val="center"/>
          </w:tcPr>
          <w:p w14:paraId="4CECEC91" w14:textId="77777777" w:rsidR="00403471" w:rsidRPr="00403471" w:rsidRDefault="00403471" w:rsidP="00403471">
            <w:pPr>
              <w:jc w:val="cente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383C66D8"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00424317" w14:textId="77777777" w:rsidR="00403471" w:rsidRPr="00403471" w:rsidRDefault="00403471" w:rsidP="00403471">
            <w:pPr>
              <w:snapToGrid w:val="0"/>
              <w:spacing w:line="400" w:lineRule="exact"/>
              <w:rPr>
                <w:rFonts w:ascii="宋体" w:eastAsia="宋体" w:hAnsi="Calibri" w:cs="微软雅黑"/>
                <w:szCs w:val="21"/>
              </w:rPr>
            </w:pPr>
          </w:p>
        </w:tc>
      </w:tr>
    </w:tbl>
    <w:bookmarkEnd w:id="16"/>
    <w:p w14:paraId="71E34A9A" w14:textId="48240644" w:rsidR="00403471" w:rsidRPr="006F64FA" w:rsidRDefault="00403471" w:rsidP="00403471">
      <w:pPr>
        <w:tabs>
          <w:tab w:val="left" w:pos="1260"/>
        </w:tabs>
        <w:autoSpaceDE w:val="0"/>
        <w:autoSpaceDN w:val="0"/>
        <w:adjustRightInd w:val="0"/>
        <w:spacing w:line="360" w:lineRule="auto"/>
        <w:ind w:leftChars="-1" w:left="368" w:hangingChars="176" w:hanging="370"/>
        <w:contextualSpacing/>
        <w:rPr>
          <w:rFonts w:ascii="宋体" w:eastAsia="宋体" w:hAnsi="宋体" w:cs="Times New Roman"/>
          <w:szCs w:val="21"/>
          <w:lang w:val="en-GB"/>
        </w:rPr>
      </w:pPr>
      <w:r w:rsidRPr="006F64FA">
        <w:rPr>
          <w:rFonts w:ascii="宋体" w:eastAsia="宋体" w:hAnsi="宋体" w:cs="Times New Roman" w:hint="eastAsia"/>
          <w:szCs w:val="21"/>
          <w:lang w:val="en-GB"/>
        </w:rPr>
        <w:t>注：①本表序号8请按照本谈判文件 “第六章资格审查与评标”资格审查表中序号3要求，根据所提供经审计财务报告、基本开户银行资信证明、银行资信证明、政府采购投标担保函情况填写其中一项即可。</w:t>
      </w:r>
    </w:p>
    <w:p w14:paraId="37B1E8CD" w14:textId="77777777" w:rsidR="00403471" w:rsidRPr="006F64FA" w:rsidRDefault="00403471" w:rsidP="00403471">
      <w:pPr>
        <w:tabs>
          <w:tab w:val="left" w:pos="1260"/>
        </w:tabs>
        <w:autoSpaceDE w:val="0"/>
        <w:autoSpaceDN w:val="0"/>
        <w:adjustRightInd w:val="0"/>
        <w:spacing w:line="360" w:lineRule="auto"/>
        <w:ind w:leftChars="202" w:left="424"/>
        <w:contextualSpacing/>
        <w:rPr>
          <w:rFonts w:ascii="宋体" w:eastAsia="宋体" w:hAnsi="宋体" w:cs="Times New Roman"/>
          <w:szCs w:val="21"/>
          <w:lang w:val="en-GB"/>
        </w:rPr>
      </w:pPr>
      <w:r w:rsidRPr="006F64FA">
        <w:rPr>
          <w:rFonts w:ascii="宋体" w:eastAsia="宋体" w:hAnsi="宋体" w:cs="Times New Roman" w:hint="eastAsia"/>
          <w:szCs w:val="21"/>
          <w:lang w:val="en-GB"/>
        </w:rPr>
        <w:t>②本表序号10请按照本谈判文件 “第六章资格审查与评标”资格审查表中序号6要求提供，根据所提供证明材料或承诺函（声明）情况填写其中一项即可。</w:t>
      </w:r>
    </w:p>
    <w:p w14:paraId="3F3CDC8F" w14:textId="6F40B469" w:rsidR="00403471" w:rsidRPr="006F64FA" w:rsidRDefault="00403471" w:rsidP="00403471">
      <w:pPr>
        <w:tabs>
          <w:tab w:val="left" w:pos="1260"/>
        </w:tabs>
        <w:autoSpaceDE w:val="0"/>
        <w:autoSpaceDN w:val="0"/>
        <w:adjustRightInd w:val="0"/>
        <w:spacing w:line="360" w:lineRule="auto"/>
        <w:ind w:leftChars="202" w:left="424"/>
        <w:contextualSpacing/>
        <w:rPr>
          <w:rFonts w:ascii="宋体" w:eastAsia="宋体" w:hAnsi="宋体" w:cs="Times New Roman"/>
          <w:szCs w:val="21"/>
          <w:lang w:val="en-GB"/>
        </w:rPr>
      </w:pPr>
      <w:r w:rsidRPr="006F64FA">
        <w:rPr>
          <w:rFonts w:ascii="宋体" w:eastAsia="宋体" w:hAnsi="宋体" w:cs="Times New Roman" w:hint="eastAsia"/>
          <w:szCs w:val="21"/>
          <w:lang w:val="en-GB"/>
        </w:rPr>
        <w:t>③本表序号29请根据所投产品提供</w:t>
      </w:r>
      <w:r w:rsidR="006F64FA" w:rsidRPr="006F64FA">
        <w:rPr>
          <w:rFonts w:ascii="宋体" w:eastAsia="宋体" w:hAnsi="宋体" w:cs="Times New Roman" w:hint="eastAsia"/>
          <w:szCs w:val="21"/>
          <w:lang w:val="en-GB"/>
        </w:rPr>
        <w:t>承诺函（声明）</w:t>
      </w:r>
      <w:r w:rsidRPr="006F64FA">
        <w:rPr>
          <w:rFonts w:ascii="宋体" w:eastAsia="宋体" w:hAnsi="宋体" w:cs="Times New Roman" w:hint="eastAsia"/>
          <w:szCs w:val="21"/>
          <w:lang w:val="en-GB"/>
        </w:rPr>
        <w:t>或截图情况填写其中一项即可。</w:t>
      </w:r>
    </w:p>
    <w:p w14:paraId="1CE63CDB" w14:textId="77777777" w:rsidR="00403471" w:rsidRPr="006F64FA" w:rsidRDefault="00403471" w:rsidP="00403471">
      <w:pPr>
        <w:tabs>
          <w:tab w:val="left" w:pos="1260"/>
        </w:tabs>
        <w:autoSpaceDE w:val="0"/>
        <w:autoSpaceDN w:val="0"/>
        <w:adjustRightInd w:val="0"/>
        <w:spacing w:line="360" w:lineRule="auto"/>
        <w:ind w:leftChars="202" w:left="424"/>
        <w:contextualSpacing/>
        <w:rPr>
          <w:rFonts w:ascii="宋体" w:eastAsia="宋体" w:hAnsi="宋体" w:cs="Times New Roman"/>
          <w:szCs w:val="21"/>
          <w:lang w:val="en-GB"/>
        </w:rPr>
      </w:pPr>
      <w:r w:rsidRPr="006F64FA">
        <w:rPr>
          <w:rFonts w:ascii="宋体" w:eastAsia="宋体" w:hAnsi="宋体" w:cs="Times New Roman" w:hint="eastAsia"/>
          <w:szCs w:val="21"/>
          <w:lang w:val="en-GB"/>
        </w:rPr>
        <w:fldChar w:fldCharType="begin"/>
      </w:r>
      <w:r w:rsidRPr="006F64FA">
        <w:rPr>
          <w:rFonts w:ascii="宋体" w:eastAsia="宋体" w:hAnsi="宋体" w:cs="Times New Roman" w:hint="eastAsia"/>
          <w:szCs w:val="21"/>
          <w:lang w:val="en-GB"/>
        </w:rPr>
        <w:instrText>= 4 \* GB3</w:instrText>
      </w:r>
      <w:r w:rsidRPr="006F64FA">
        <w:rPr>
          <w:rFonts w:ascii="宋体" w:eastAsia="宋体" w:hAnsi="宋体" w:cs="Times New Roman" w:hint="eastAsia"/>
          <w:szCs w:val="21"/>
          <w:lang w:val="en-GB"/>
        </w:rPr>
        <w:fldChar w:fldCharType="separate"/>
      </w:r>
      <w:r w:rsidRPr="006F64FA">
        <w:rPr>
          <w:rFonts w:ascii="宋体" w:eastAsia="宋体" w:hAnsi="宋体" w:cs="Times New Roman" w:hint="eastAsia"/>
          <w:szCs w:val="21"/>
          <w:lang w:val="en-GB"/>
        </w:rPr>
        <w:t>④</w:t>
      </w:r>
      <w:r w:rsidRPr="006F64FA">
        <w:rPr>
          <w:rFonts w:ascii="宋体" w:eastAsia="宋体" w:hAnsi="宋体" w:cs="Times New Roman" w:hint="eastAsia"/>
          <w:szCs w:val="21"/>
          <w:lang w:val="en-GB"/>
        </w:rPr>
        <w:fldChar w:fldCharType="end"/>
      </w:r>
      <w:r w:rsidRPr="006F64FA">
        <w:rPr>
          <w:rFonts w:ascii="宋体" w:eastAsia="宋体" w:hAnsi="宋体" w:cs="Times New Roman" w:hint="eastAsia"/>
          <w:szCs w:val="21"/>
          <w:lang w:val="en-GB"/>
        </w:rPr>
        <w:t>本表序号30-32仅适用于物业项目。</w:t>
      </w:r>
    </w:p>
    <w:bookmarkEnd w:id="15"/>
    <w:p w14:paraId="47B96E68" w14:textId="77777777" w:rsidR="00403471" w:rsidRPr="00403471" w:rsidRDefault="00403471" w:rsidP="00403471">
      <w:pPr>
        <w:tabs>
          <w:tab w:val="left" w:pos="1260"/>
        </w:tabs>
        <w:autoSpaceDE w:val="0"/>
        <w:autoSpaceDN w:val="0"/>
        <w:adjustRightInd w:val="0"/>
        <w:spacing w:line="360" w:lineRule="auto"/>
        <w:ind w:leftChars="202" w:left="424"/>
        <w:contextualSpacing/>
        <w:rPr>
          <w:rFonts w:ascii="宋体" w:eastAsia="宋体" w:hAnsi="Calibri" w:cs="Times New Roman"/>
          <w:sz w:val="24"/>
          <w:szCs w:val="24"/>
        </w:rPr>
      </w:pPr>
    </w:p>
    <w:p w14:paraId="2905B624" w14:textId="77777777" w:rsidR="00E64115" w:rsidRDefault="00103B76">
      <w:pPr>
        <w:pStyle w:val="ab"/>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二、第一次报价一览表</w:t>
      </w:r>
    </w:p>
    <w:p w14:paraId="5B2953C7" w14:textId="77777777" w:rsidR="008B58EC" w:rsidRDefault="008B58EC" w:rsidP="008B58EC">
      <w:pPr>
        <w:spacing w:before="50" w:afterLines="50" w:after="156" w:line="360" w:lineRule="auto"/>
        <w:contextualSpacing/>
        <w:jc w:val="left"/>
        <w:rPr>
          <w:rFonts w:ascii="宋体" w:eastAsia="宋体" w:hAnsi="宋体" w:cs="Times New Roman"/>
          <w:color w:val="000000"/>
          <w:szCs w:val="21"/>
        </w:rPr>
      </w:pPr>
    </w:p>
    <w:p w14:paraId="5B7FDBD3" w14:textId="77777777" w:rsidR="008B58EC" w:rsidRPr="000F3252" w:rsidRDefault="008B58EC" w:rsidP="008B58EC">
      <w:pPr>
        <w:spacing w:before="50" w:afterLines="50" w:after="156" w:line="360" w:lineRule="auto"/>
        <w:contextualSpacing/>
        <w:jc w:val="left"/>
        <w:rPr>
          <w:rFonts w:ascii="宋体" w:eastAsia="宋体" w:hAnsi="宋体" w:cs="Times New Roman"/>
          <w:color w:val="000000"/>
          <w:szCs w:val="21"/>
        </w:rPr>
      </w:pPr>
      <w:r w:rsidRPr="000F3252">
        <w:rPr>
          <w:rFonts w:ascii="宋体" w:eastAsia="宋体" w:hAnsi="宋体" w:cs="Times New Roman" w:hint="eastAsia"/>
          <w:color w:val="000000"/>
          <w:szCs w:val="21"/>
        </w:rPr>
        <w:t>项目编号：</w:t>
      </w:r>
    </w:p>
    <w:p w14:paraId="53210205" w14:textId="77777777" w:rsidR="008B58EC" w:rsidRPr="000F3252" w:rsidRDefault="008B58EC" w:rsidP="008B58EC">
      <w:pPr>
        <w:spacing w:line="360" w:lineRule="auto"/>
        <w:contextualSpacing/>
        <w:rPr>
          <w:rFonts w:ascii="宋体" w:eastAsia="宋体" w:hAnsi="宋体" w:cs="Times New Roman"/>
          <w:color w:val="000000"/>
          <w:szCs w:val="21"/>
        </w:rPr>
      </w:pPr>
      <w:r w:rsidRPr="000F3252">
        <w:rPr>
          <w:rFonts w:ascii="宋体" w:eastAsia="宋体" w:hAnsi="宋体" w:cs="Times New Roman" w:hint="eastAsia"/>
          <w:color w:val="000000"/>
          <w:szCs w:val="21"/>
        </w:rPr>
        <w:t xml:space="preserve">项目名称：                                                      </w:t>
      </w:r>
      <w:r w:rsidRPr="000F3252">
        <w:rPr>
          <w:rFonts w:ascii="宋体" w:eastAsia="宋体" w:hAnsi="宋体" w:cs="Arial" w:hint="eastAsia"/>
          <w:szCs w:val="21"/>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166532" w:rsidRPr="00166532" w14:paraId="652AA2EC" w14:textId="77777777" w:rsidTr="00166532">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EA431B0" w14:textId="77777777" w:rsidR="00166532" w:rsidRPr="00166532" w:rsidRDefault="00166532" w:rsidP="00166532">
            <w:pPr>
              <w:autoSpaceDE w:val="0"/>
              <w:autoSpaceDN w:val="0"/>
              <w:adjustRightInd w:val="0"/>
              <w:spacing w:line="480" w:lineRule="exact"/>
              <w:jc w:val="center"/>
              <w:rPr>
                <w:rFonts w:ascii="宋体" w:eastAsia="宋体" w:hAnsi="宋体" w:cs="宋体"/>
                <w:b/>
                <w:szCs w:val="21"/>
                <w:lang w:val="zh-CN"/>
              </w:rPr>
            </w:pPr>
            <w:r w:rsidRPr="00166532">
              <w:rPr>
                <w:rFonts w:ascii="宋体" w:eastAsia="宋体" w:hAnsi="宋体"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C1327F7" w14:textId="77777777" w:rsidR="00166532" w:rsidRPr="00166532" w:rsidRDefault="00166532" w:rsidP="00166532">
            <w:pPr>
              <w:autoSpaceDE w:val="0"/>
              <w:autoSpaceDN w:val="0"/>
              <w:adjustRightInd w:val="0"/>
              <w:spacing w:line="480" w:lineRule="exact"/>
              <w:jc w:val="center"/>
              <w:rPr>
                <w:rFonts w:ascii="宋体" w:eastAsia="宋体" w:hAnsi="宋体" w:cs="宋体"/>
                <w:b/>
                <w:szCs w:val="21"/>
                <w:lang w:val="zh-CN"/>
              </w:rPr>
            </w:pPr>
            <w:r w:rsidRPr="00166532">
              <w:rPr>
                <w:rFonts w:ascii="宋体" w:eastAsia="宋体" w:hAnsi="宋体"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5F138D4" w14:textId="77777777" w:rsidR="00166532" w:rsidRPr="00166532" w:rsidRDefault="00166532" w:rsidP="00166532">
            <w:pPr>
              <w:autoSpaceDE w:val="0"/>
              <w:autoSpaceDN w:val="0"/>
              <w:adjustRightInd w:val="0"/>
              <w:spacing w:line="480" w:lineRule="exact"/>
              <w:jc w:val="center"/>
              <w:rPr>
                <w:rFonts w:ascii="宋体" w:eastAsia="宋体" w:hAnsi="宋体" w:cs="宋体"/>
                <w:b/>
                <w:szCs w:val="21"/>
                <w:lang w:val="zh-CN"/>
              </w:rPr>
            </w:pPr>
            <w:r w:rsidRPr="00166532">
              <w:rPr>
                <w:rFonts w:ascii="宋体" w:eastAsia="宋体" w:hAnsi="宋体"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21DC781" w14:textId="77777777" w:rsidR="00166532" w:rsidRPr="00166532" w:rsidRDefault="00166532" w:rsidP="00166532">
            <w:pPr>
              <w:autoSpaceDE w:val="0"/>
              <w:autoSpaceDN w:val="0"/>
              <w:adjustRightInd w:val="0"/>
              <w:spacing w:line="480" w:lineRule="exact"/>
              <w:jc w:val="center"/>
              <w:rPr>
                <w:rFonts w:ascii="宋体" w:eastAsia="宋体" w:hAnsi="宋体" w:cs="宋体"/>
                <w:b/>
                <w:szCs w:val="21"/>
                <w:lang w:val="zh-CN"/>
              </w:rPr>
            </w:pPr>
            <w:r w:rsidRPr="00166532">
              <w:rPr>
                <w:rFonts w:ascii="宋体" w:eastAsia="宋体" w:hAnsi="宋体"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B7B52F8" w14:textId="77777777" w:rsidR="00166532" w:rsidRPr="00166532" w:rsidRDefault="00166532" w:rsidP="00166532">
            <w:pPr>
              <w:autoSpaceDE w:val="0"/>
              <w:autoSpaceDN w:val="0"/>
              <w:adjustRightInd w:val="0"/>
              <w:spacing w:line="480" w:lineRule="exact"/>
              <w:jc w:val="center"/>
              <w:rPr>
                <w:rFonts w:ascii="宋体" w:eastAsia="宋体" w:hAnsi="宋体" w:cs="宋体"/>
                <w:b/>
                <w:szCs w:val="21"/>
                <w:lang w:val="zh-CN"/>
              </w:rPr>
            </w:pPr>
            <w:r w:rsidRPr="00166532">
              <w:rPr>
                <w:rFonts w:ascii="宋体" w:eastAsia="宋体" w:hAnsi="宋体" w:cs="宋体" w:hint="eastAsia"/>
                <w:b/>
                <w:szCs w:val="21"/>
                <w:lang w:val="zh-CN"/>
              </w:rPr>
              <w:t>备注</w:t>
            </w:r>
          </w:p>
        </w:tc>
      </w:tr>
      <w:tr w:rsidR="00166532" w:rsidRPr="00166532" w14:paraId="29844FB6" w14:textId="77777777" w:rsidTr="00166532">
        <w:trPr>
          <w:trHeight w:val="851"/>
        </w:trPr>
        <w:tc>
          <w:tcPr>
            <w:tcW w:w="959" w:type="dxa"/>
            <w:tcBorders>
              <w:top w:val="single" w:sz="6" w:space="0" w:color="auto"/>
              <w:left w:val="single" w:sz="6" w:space="0" w:color="auto"/>
              <w:bottom w:val="single" w:sz="6" w:space="0" w:color="auto"/>
              <w:right w:val="single" w:sz="6" w:space="0" w:color="auto"/>
            </w:tcBorders>
            <w:vAlign w:val="center"/>
          </w:tcPr>
          <w:p w14:paraId="2FB925BB" w14:textId="77777777" w:rsidR="00166532" w:rsidRPr="00166532" w:rsidRDefault="00166532" w:rsidP="00166532">
            <w:pPr>
              <w:autoSpaceDE w:val="0"/>
              <w:autoSpaceDN w:val="0"/>
              <w:adjustRightInd w:val="0"/>
              <w:spacing w:line="480" w:lineRule="exact"/>
              <w:ind w:firstLine="240"/>
              <w:rPr>
                <w:rFonts w:ascii="宋体" w:eastAsia="宋体" w:hAnsi="宋体" w:cs="Times New Roman"/>
                <w:szCs w:val="21"/>
              </w:rPr>
            </w:pPr>
          </w:p>
        </w:tc>
        <w:tc>
          <w:tcPr>
            <w:tcW w:w="1843" w:type="dxa"/>
            <w:tcBorders>
              <w:top w:val="single" w:sz="6" w:space="0" w:color="auto"/>
              <w:left w:val="single" w:sz="6" w:space="0" w:color="auto"/>
              <w:bottom w:val="single" w:sz="6" w:space="0" w:color="auto"/>
              <w:right w:val="single" w:sz="6" w:space="0" w:color="auto"/>
            </w:tcBorders>
            <w:vAlign w:val="center"/>
          </w:tcPr>
          <w:p w14:paraId="6CE94348" w14:textId="77777777" w:rsidR="00166532" w:rsidRPr="00166532" w:rsidRDefault="00166532" w:rsidP="00166532">
            <w:pPr>
              <w:autoSpaceDE w:val="0"/>
              <w:autoSpaceDN w:val="0"/>
              <w:adjustRightInd w:val="0"/>
              <w:spacing w:line="480" w:lineRule="exact"/>
              <w:ind w:firstLine="240"/>
              <w:rPr>
                <w:rFonts w:ascii="宋体" w:eastAsia="宋体" w:hAnsi="宋体" w:cs="Times New Roman"/>
                <w:szCs w:val="21"/>
              </w:rPr>
            </w:pPr>
          </w:p>
        </w:tc>
        <w:tc>
          <w:tcPr>
            <w:tcW w:w="3685" w:type="dxa"/>
            <w:tcBorders>
              <w:top w:val="single" w:sz="6" w:space="0" w:color="auto"/>
              <w:left w:val="single" w:sz="6" w:space="0" w:color="auto"/>
              <w:bottom w:val="single" w:sz="6" w:space="0" w:color="auto"/>
              <w:right w:val="single" w:sz="6" w:space="0" w:color="auto"/>
            </w:tcBorders>
            <w:vAlign w:val="center"/>
            <w:hideMark/>
          </w:tcPr>
          <w:p w14:paraId="4BC724E1" w14:textId="77777777" w:rsidR="00166532" w:rsidRPr="00166532" w:rsidRDefault="00166532" w:rsidP="00166532">
            <w:pPr>
              <w:autoSpaceDE w:val="0"/>
              <w:autoSpaceDN w:val="0"/>
              <w:adjustRightInd w:val="0"/>
              <w:spacing w:line="480" w:lineRule="exact"/>
              <w:rPr>
                <w:rFonts w:ascii="宋体" w:eastAsia="宋体" w:hAnsi="宋体" w:cs="宋体"/>
                <w:szCs w:val="21"/>
                <w:lang w:val="zh-CN"/>
              </w:rPr>
            </w:pPr>
            <w:r w:rsidRPr="00166532">
              <w:rPr>
                <w:rFonts w:ascii="宋体" w:eastAsia="宋体" w:hAnsi="宋体"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14:paraId="31DEB22B" w14:textId="77777777" w:rsidR="00166532" w:rsidRPr="00166532" w:rsidRDefault="00166532" w:rsidP="00166532">
            <w:pPr>
              <w:autoSpaceDE w:val="0"/>
              <w:autoSpaceDN w:val="0"/>
              <w:adjustRightInd w:val="0"/>
              <w:spacing w:line="480" w:lineRule="exact"/>
              <w:ind w:firstLine="240"/>
              <w:rPr>
                <w:rFonts w:ascii="宋体" w:eastAsia="宋体" w:hAnsi="宋体"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14:paraId="4765DAB6" w14:textId="77777777" w:rsidR="00166532" w:rsidRPr="00166532" w:rsidRDefault="00166532" w:rsidP="00166532">
            <w:pPr>
              <w:autoSpaceDE w:val="0"/>
              <w:autoSpaceDN w:val="0"/>
              <w:adjustRightInd w:val="0"/>
              <w:spacing w:line="480" w:lineRule="exact"/>
              <w:ind w:firstLine="240"/>
              <w:rPr>
                <w:rFonts w:ascii="宋体" w:eastAsia="宋体" w:hAnsi="宋体" w:cs="宋体"/>
                <w:szCs w:val="21"/>
                <w:lang w:val="zh-CN"/>
              </w:rPr>
            </w:pPr>
          </w:p>
        </w:tc>
      </w:tr>
      <w:tr w:rsidR="00166532" w:rsidRPr="00166532" w14:paraId="2030948A" w14:textId="77777777" w:rsidTr="00166532">
        <w:trPr>
          <w:trHeight w:val="851"/>
        </w:trPr>
        <w:tc>
          <w:tcPr>
            <w:tcW w:w="959" w:type="dxa"/>
            <w:tcBorders>
              <w:top w:val="single" w:sz="6" w:space="0" w:color="auto"/>
              <w:left w:val="single" w:sz="6" w:space="0" w:color="auto"/>
              <w:bottom w:val="single" w:sz="6" w:space="0" w:color="auto"/>
              <w:right w:val="single" w:sz="6" w:space="0" w:color="auto"/>
            </w:tcBorders>
            <w:vAlign w:val="center"/>
            <w:hideMark/>
          </w:tcPr>
          <w:p w14:paraId="53F2B98E" w14:textId="77777777" w:rsidR="00166532" w:rsidRPr="00166532" w:rsidRDefault="00166532" w:rsidP="00166532">
            <w:pPr>
              <w:autoSpaceDE w:val="0"/>
              <w:autoSpaceDN w:val="0"/>
              <w:adjustRightInd w:val="0"/>
              <w:spacing w:line="480" w:lineRule="exact"/>
              <w:ind w:firstLine="240"/>
              <w:rPr>
                <w:rFonts w:ascii="宋体" w:eastAsia="宋体" w:hAnsi="宋体" w:cs="Times New Roman"/>
                <w:szCs w:val="21"/>
              </w:rPr>
            </w:pPr>
            <w:r w:rsidRPr="00166532">
              <w:rPr>
                <w:rFonts w:ascii="宋体" w:eastAsia="宋体" w:hAnsi="宋体" w:cs="Arial" w:hint="eastAsia"/>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14:paraId="21C55E85" w14:textId="77777777" w:rsidR="00166532" w:rsidRPr="00166532" w:rsidRDefault="00166532" w:rsidP="00166532">
            <w:pPr>
              <w:autoSpaceDE w:val="0"/>
              <w:autoSpaceDN w:val="0"/>
              <w:adjustRightInd w:val="0"/>
              <w:spacing w:line="480" w:lineRule="exact"/>
              <w:ind w:firstLine="240"/>
              <w:rPr>
                <w:rFonts w:ascii="宋体" w:eastAsia="宋体" w:hAnsi="宋体" w:cs="Times New Roman"/>
                <w:szCs w:val="21"/>
              </w:rPr>
            </w:pPr>
          </w:p>
        </w:tc>
        <w:tc>
          <w:tcPr>
            <w:tcW w:w="3685" w:type="dxa"/>
            <w:tcBorders>
              <w:top w:val="single" w:sz="6" w:space="0" w:color="auto"/>
              <w:left w:val="single" w:sz="6" w:space="0" w:color="auto"/>
              <w:bottom w:val="single" w:sz="6" w:space="0" w:color="auto"/>
              <w:right w:val="single" w:sz="6" w:space="0" w:color="auto"/>
            </w:tcBorders>
            <w:vAlign w:val="center"/>
            <w:hideMark/>
          </w:tcPr>
          <w:p w14:paraId="2BC7D74E" w14:textId="0B022520" w:rsidR="00166532" w:rsidRPr="00166532" w:rsidRDefault="00166532" w:rsidP="00166532">
            <w:pPr>
              <w:autoSpaceDE w:val="0"/>
              <w:autoSpaceDN w:val="0"/>
              <w:adjustRightInd w:val="0"/>
              <w:spacing w:line="480" w:lineRule="exact"/>
              <w:rPr>
                <w:rFonts w:ascii="宋体" w:eastAsia="宋体" w:hAnsi="宋体" w:cs="宋体"/>
                <w:szCs w:val="21"/>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14:paraId="2C9B8DA6" w14:textId="77777777" w:rsidR="00166532" w:rsidRPr="00166532" w:rsidRDefault="00166532" w:rsidP="00166532">
            <w:pPr>
              <w:autoSpaceDE w:val="0"/>
              <w:autoSpaceDN w:val="0"/>
              <w:adjustRightInd w:val="0"/>
              <w:spacing w:line="480" w:lineRule="exact"/>
              <w:ind w:firstLine="240"/>
              <w:rPr>
                <w:rFonts w:ascii="宋体" w:eastAsia="宋体" w:hAnsi="宋体"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14:paraId="6695E9A0" w14:textId="77777777" w:rsidR="00166532" w:rsidRPr="00166532" w:rsidRDefault="00166532" w:rsidP="00166532">
            <w:pPr>
              <w:autoSpaceDE w:val="0"/>
              <w:autoSpaceDN w:val="0"/>
              <w:adjustRightInd w:val="0"/>
              <w:spacing w:line="480" w:lineRule="exact"/>
              <w:ind w:firstLine="240"/>
              <w:rPr>
                <w:rFonts w:ascii="宋体" w:eastAsia="宋体" w:hAnsi="宋体" w:cs="宋体"/>
                <w:szCs w:val="21"/>
                <w:lang w:val="zh-CN"/>
              </w:rPr>
            </w:pPr>
          </w:p>
        </w:tc>
      </w:tr>
    </w:tbl>
    <w:p w14:paraId="53D6993E" w14:textId="77777777" w:rsidR="00403471" w:rsidRPr="00166532" w:rsidRDefault="00403471" w:rsidP="008B58EC">
      <w:pPr>
        <w:autoSpaceDE w:val="0"/>
        <w:autoSpaceDN w:val="0"/>
        <w:adjustRightInd w:val="0"/>
        <w:spacing w:line="480" w:lineRule="auto"/>
        <w:rPr>
          <w:rFonts w:ascii="宋体" w:eastAsia="宋体" w:hAnsi="宋体" w:cs="宋体"/>
          <w:szCs w:val="21"/>
        </w:rPr>
      </w:pPr>
    </w:p>
    <w:p w14:paraId="54C7D245" w14:textId="0C697454" w:rsidR="008B58EC" w:rsidRPr="000F3252" w:rsidRDefault="008B58EC" w:rsidP="00166532">
      <w:pPr>
        <w:autoSpaceDE w:val="0"/>
        <w:autoSpaceDN w:val="0"/>
        <w:adjustRightInd w:val="0"/>
        <w:spacing w:line="480" w:lineRule="auto"/>
        <w:ind w:firstLineChars="1100" w:firstLine="2310"/>
        <w:rPr>
          <w:rFonts w:ascii="宋体" w:eastAsia="宋体" w:hAnsi="宋体" w:cs="宋体"/>
          <w:szCs w:val="21"/>
          <w:lang w:val="zh-CN"/>
        </w:rPr>
      </w:pPr>
      <w:r w:rsidRPr="000F3252">
        <w:rPr>
          <w:rFonts w:ascii="宋体" w:eastAsia="宋体" w:hAnsi="宋体" w:cs="宋体" w:hint="eastAsia"/>
          <w:szCs w:val="21"/>
          <w:lang w:val="zh-CN"/>
        </w:rPr>
        <w:t>投标人名称：</w:t>
      </w:r>
      <w:r w:rsidRPr="000F3252">
        <w:rPr>
          <w:rFonts w:ascii="宋体" w:eastAsia="宋体" w:hAnsi="宋体" w:cs="宋体" w:hint="eastAsia"/>
          <w:szCs w:val="21"/>
          <w:u w:val="single"/>
          <w:lang w:val="zh-CN"/>
        </w:rPr>
        <w:t xml:space="preserve">     （全称）   </w:t>
      </w:r>
      <w:r w:rsidRPr="000F3252">
        <w:rPr>
          <w:rFonts w:ascii="宋体" w:eastAsia="宋体" w:hAnsi="宋体" w:cs="宋体" w:hint="eastAsia"/>
          <w:szCs w:val="21"/>
          <w:lang w:val="zh-CN"/>
        </w:rPr>
        <w:t>（公章）：</w:t>
      </w:r>
    </w:p>
    <w:p w14:paraId="10DA9030" w14:textId="77777777" w:rsidR="008B58EC" w:rsidRPr="000F3252" w:rsidRDefault="008B58EC" w:rsidP="00166532">
      <w:pPr>
        <w:autoSpaceDE w:val="0"/>
        <w:autoSpaceDN w:val="0"/>
        <w:adjustRightInd w:val="0"/>
        <w:spacing w:line="480" w:lineRule="auto"/>
        <w:ind w:firstLineChars="1100" w:firstLine="2310"/>
        <w:rPr>
          <w:rFonts w:ascii="宋体" w:eastAsia="宋体" w:hAnsi="宋体" w:cs="宋体"/>
          <w:szCs w:val="21"/>
          <w:lang w:val="zh-CN"/>
        </w:rPr>
      </w:pPr>
      <w:r w:rsidRPr="000F3252">
        <w:rPr>
          <w:rFonts w:ascii="宋体" w:eastAsia="宋体" w:hAnsi="宋体" w:cs="宋体" w:hint="eastAsia"/>
          <w:szCs w:val="21"/>
          <w:lang w:val="zh-CN"/>
        </w:rPr>
        <w:t>投标人法定代表人（单位负责人）或授权代表签字：</w:t>
      </w:r>
    </w:p>
    <w:p w14:paraId="2BDA433A" w14:textId="004BB4AD" w:rsidR="008B58EC" w:rsidRPr="000F3252" w:rsidRDefault="008B58EC" w:rsidP="00166532">
      <w:pPr>
        <w:autoSpaceDE w:val="0"/>
        <w:autoSpaceDN w:val="0"/>
        <w:adjustRightInd w:val="0"/>
        <w:spacing w:line="480" w:lineRule="auto"/>
        <w:ind w:firstLineChars="1100" w:firstLine="2310"/>
        <w:rPr>
          <w:rFonts w:ascii="宋体" w:eastAsia="宋体" w:hAnsi="宋体" w:cs="宋体"/>
          <w:szCs w:val="21"/>
          <w:lang w:val="zh-CN"/>
        </w:rPr>
      </w:pPr>
      <w:r w:rsidRPr="000F3252">
        <w:rPr>
          <w:rFonts w:ascii="宋体" w:eastAsia="宋体" w:hAnsi="宋体" w:cs="宋体" w:hint="eastAsia"/>
          <w:szCs w:val="21"/>
          <w:lang w:val="zh-CN"/>
        </w:rPr>
        <w:t xml:space="preserve">日期：  </w:t>
      </w:r>
    </w:p>
    <w:p w14:paraId="6F51CDFA" w14:textId="77777777" w:rsidR="00E64115" w:rsidRDefault="00E64115">
      <w:pPr>
        <w:autoSpaceDE w:val="0"/>
        <w:autoSpaceDN w:val="0"/>
        <w:adjustRightInd w:val="0"/>
        <w:spacing w:line="360" w:lineRule="auto"/>
        <w:rPr>
          <w:rFonts w:ascii="宋体" w:cs="宋体"/>
          <w:sz w:val="24"/>
          <w:lang w:val="zh-CN"/>
        </w:rPr>
      </w:pPr>
    </w:p>
    <w:p w14:paraId="1CF2493C" w14:textId="77777777" w:rsidR="00403471" w:rsidRPr="00403471" w:rsidRDefault="00403471" w:rsidP="00166532">
      <w:pPr>
        <w:autoSpaceDE w:val="0"/>
        <w:autoSpaceDN w:val="0"/>
        <w:adjustRightInd w:val="0"/>
        <w:spacing w:line="480" w:lineRule="auto"/>
        <w:rPr>
          <w:rFonts w:ascii="宋体" w:eastAsia="宋体" w:hAnsi="Calibri" w:cs="宋体"/>
          <w:szCs w:val="21"/>
          <w:lang w:val="zh-CN"/>
        </w:rPr>
      </w:pPr>
      <w:r w:rsidRPr="00403471">
        <w:rPr>
          <w:rFonts w:ascii="宋体" w:eastAsia="宋体" w:hAnsi="宋体" w:cs="宋体" w:hint="eastAsia"/>
          <w:szCs w:val="21"/>
          <w:lang w:val="zh-CN"/>
        </w:rPr>
        <w:t>注：1、交付日期指完成该项目的最终时间（日历天）。</w:t>
      </w:r>
    </w:p>
    <w:p w14:paraId="15F049FB" w14:textId="77777777" w:rsidR="00403471" w:rsidRPr="00403471" w:rsidRDefault="00403471" w:rsidP="00403471">
      <w:pPr>
        <w:autoSpaceDE w:val="0"/>
        <w:autoSpaceDN w:val="0"/>
        <w:adjustRightInd w:val="0"/>
        <w:spacing w:line="480" w:lineRule="auto"/>
        <w:ind w:firstLineChars="200" w:firstLine="420"/>
        <w:rPr>
          <w:rFonts w:ascii="宋体" w:eastAsia="宋体" w:hAnsi="Calibri" w:cs="宋体"/>
          <w:szCs w:val="21"/>
          <w:lang w:val="zh-CN"/>
        </w:rPr>
      </w:pPr>
      <w:r w:rsidRPr="00403471">
        <w:rPr>
          <w:rFonts w:ascii="宋体" w:eastAsia="宋体" w:hAnsi="宋体" w:cs="宋体" w:hint="eastAsia"/>
          <w:szCs w:val="21"/>
          <w:lang w:val="zh-CN"/>
        </w:rPr>
        <w:t>2、如谈判公告明确项目交付日期以年为单位，本表应填写完成该项目的年限。</w:t>
      </w:r>
    </w:p>
    <w:p w14:paraId="3057DBB8" w14:textId="77777777" w:rsidR="00E64115" w:rsidRDefault="00E64115">
      <w:pPr>
        <w:autoSpaceDE w:val="0"/>
        <w:autoSpaceDN w:val="0"/>
        <w:adjustRightInd w:val="0"/>
        <w:spacing w:line="360" w:lineRule="auto"/>
        <w:rPr>
          <w:rFonts w:ascii="宋体" w:cs="宋体"/>
          <w:sz w:val="24"/>
          <w:lang w:val="zh-CN"/>
        </w:rPr>
      </w:pPr>
    </w:p>
    <w:p w14:paraId="3594EAE6" w14:textId="77777777" w:rsidR="00E64115" w:rsidRDefault="00E64115">
      <w:pPr>
        <w:autoSpaceDE w:val="0"/>
        <w:autoSpaceDN w:val="0"/>
        <w:adjustRightInd w:val="0"/>
        <w:spacing w:line="360" w:lineRule="auto"/>
        <w:rPr>
          <w:rFonts w:ascii="宋体" w:cs="宋体"/>
          <w:sz w:val="24"/>
          <w:lang w:val="zh-CN"/>
        </w:rPr>
      </w:pPr>
    </w:p>
    <w:p w14:paraId="2D045737" w14:textId="6C56EA1B" w:rsidR="00E64115" w:rsidRDefault="00E64115">
      <w:pPr>
        <w:autoSpaceDE w:val="0"/>
        <w:autoSpaceDN w:val="0"/>
        <w:adjustRightInd w:val="0"/>
        <w:spacing w:line="360" w:lineRule="auto"/>
        <w:rPr>
          <w:rFonts w:ascii="宋体" w:cs="宋体"/>
          <w:sz w:val="24"/>
          <w:lang w:val="zh-CN"/>
        </w:rPr>
      </w:pPr>
    </w:p>
    <w:p w14:paraId="5D5FF176" w14:textId="77777777" w:rsidR="00166532" w:rsidRPr="00166532" w:rsidRDefault="00166532" w:rsidP="00166532">
      <w:pPr>
        <w:pStyle w:val="a0"/>
        <w:ind w:firstLine="340"/>
        <w:rPr>
          <w:lang w:val="zh-CN"/>
        </w:rPr>
      </w:pPr>
    </w:p>
    <w:p w14:paraId="1A92B4C5" w14:textId="77777777" w:rsidR="00E64115" w:rsidRDefault="00E64115">
      <w:pPr>
        <w:autoSpaceDE w:val="0"/>
        <w:autoSpaceDN w:val="0"/>
        <w:adjustRightInd w:val="0"/>
        <w:spacing w:line="360" w:lineRule="auto"/>
        <w:rPr>
          <w:rFonts w:asciiTheme="minorEastAsia" w:hAnsiTheme="minorEastAsia" w:cs="黑体"/>
          <w:b/>
          <w:bCs/>
          <w:sz w:val="44"/>
          <w:szCs w:val="44"/>
          <w:lang w:val="zh-CN"/>
        </w:rPr>
      </w:pPr>
    </w:p>
    <w:p w14:paraId="092DB09A" w14:textId="77777777" w:rsidR="00E64115" w:rsidRDefault="00E64115">
      <w:pPr>
        <w:pStyle w:val="afa"/>
        <w:rPr>
          <w:rFonts w:asciiTheme="minorEastAsia" w:hAnsiTheme="minorEastAsia" w:cs="黑体"/>
          <w:b/>
          <w:bCs/>
          <w:sz w:val="44"/>
          <w:szCs w:val="44"/>
        </w:rPr>
      </w:pPr>
    </w:p>
    <w:p w14:paraId="38DCBEEA" w14:textId="77777777" w:rsidR="00E64115" w:rsidRDefault="00E64115">
      <w:pPr>
        <w:pStyle w:val="afa"/>
        <w:rPr>
          <w:rFonts w:asciiTheme="minorEastAsia" w:hAnsiTheme="minorEastAsia" w:cs="黑体"/>
          <w:b/>
          <w:bCs/>
          <w:sz w:val="44"/>
          <w:szCs w:val="44"/>
        </w:rPr>
      </w:pPr>
    </w:p>
    <w:p w14:paraId="0794EEFA" w14:textId="77777777" w:rsidR="00E64115" w:rsidRDefault="00E64115">
      <w:pPr>
        <w:pStyle w:val="afa"/>
        <w:rPr>
          <w:rFonts w:asciiTheme="minorEastAsia" w:hAnsiTheme="minorEastAsia" w:cs="黑体"/>
          <w:b/>
          <w:bCs/>
          <w:sz w:val="44"/>
          <w:szCs w:val="44"/>
        </w:rPr>
      </w:pPr>
    </w:p>
    <w:p w14:paraId="4875E313" w14:textId="77777777" w:rsidR="00E64115" w:rsidRDefault="00103B76">
      <w:pPr>
        <w:autoSpaceDE w:val="0"/>
        <w:autoSpaceDN w:val="0"/>
        <w:adjustRightInd w:val="0"/>
        <w:spacing w:line="360" w:lineRule="auto"/>
        <w:jc w:val="center"/>
        <w:rPr>
          <w:rFonts w:asciiTheme="minorEastAsia" w:hAnsiTheme="minorEastAsia" w:cs="黑体"/>
          <w:b/>
          <w:bCs/>
          <w:sz w:val="28"/>
          <w:szCs w:val="28"/>
          <w:lang w:val="zh-CN"/>
        </w:rPr>
      </w:pPr>
      <w:bookmarkStart w:id="17" w:name="_Hlk61874583"/>
      <w:r>
        <w:rPr>
          <w:rFonts w:asciiTheme="minorEastAsia" w:hAnsiTheme="minorEastAsia" w:cs="黑体" w:hint="eastAsia"/>
          <w:b/>
          <w:bCs/>
          <w:sz w:val="28"/>
          <w:szCs w:val="28"/>
          <w:lang w:val="zh-CN"/>
        </w:rPr>
        <w:lastRenderedPageBreak/>
        <w:t>三、资格审查证明材料</w:t>
      </w:r>
    </w:p>
    <w:p w14:paraId="0F0A68B7" w14:textId="61D34EFC" w:rsidR="00E64115" w:rsidRDefault="00103B76">
      <w:pPr>
        <w:pStyle w:val="ab"/>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 xml:space="preserve">3.1 </w:t>
      </w:r>
      <w:r w:rsidR="00403471" w:rsidRPr="00403471">
        <w:rPr>
          <w:rFonts w:asciiTheme="majorEastAsia" w:eastAsiaTheme="majorEastAsia" w:hAnsiTheme="majorEastAsia" w:hint="eastAsia"/>
          <w:b/>
          <w:snapToGrid w:val="0"/>
          <w:kern w:val="0"/>
          <w:szCs w:val="24"/>
        </w:rPr>
        <w:t>报 价 函</w:t>
      </w:r>
    </w:p>
    <w:p w14:paraId="1D5FEF27" w14:textId="77777777" w:rsidR="00E64115" w:rsidRDefault="00103B76">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snapToGrid w:val="0"/>
          <w:kern w:val="0"/>
          <w:szCs w:val="21"/>
          <w:u w:val="single"/>
        </w:rPr>
        <w:t xml:space="preserve">    </w:t>
      </w:r>
      <w:r>
        <w:rPr>
          <w:rFonts w:asciiTheme="minorEastAsia" w:hAnsiTheme="minorEastAsia" w:hint="eastAsia"/>
          <w:b/>
          <w:snapToGrid w:val="0"/>
          <w:kern w:val="0"/>
          <w:szCs w:val="21"/>
          <w:u w:val="single"/>
        </w:rPr>
        <w:t>（采购人）</w:t>
      </w:r>
    </w:p>
    <w:p w14:paraId="00A4F0A2" w14:textId="2E10EBD7" w:rsidR="00403471" w:rsidRPr="00EC0361" w:rsidRDefault="00403471" w:rsidP="00403471">
      <w:pPr>
        <w:adjustRightInd w:val="0"/>
        <w:spacing w:line="360" w:lineRule="auto"/>
        <w:ind w:firstLineChars="200" w:firstLine="420"/>
        <w:outlineLvl w:val="0"/>
        <w:rPr>
          <w:rFonts w:ascii="宋体" w:eastAsia="宋体" w:hAnsi="宋体" w:cs="Times New Roman"/>
          <w:snapToGrid w:val="0"/>
          <w:kern w:val="0"/>
          <w:szCs w:val="21"/>
        </w:rPr>
      </w:pPr>
      <w:r w:rsidRPr="00EC0361">
        <w:rPr>
          <w:rFonts w:ascii="宋体" w:eastAsia="宋体" w:hAnsi="宋体" w:cs="Times New Roman" w:hint="eastAsia"/>
          <w:snapToGrid w:val="0"/>
          <w:kern w:val="0"/>
          <w:szCs w:val="21"/>
        </w:rPr>
        <w:t>根据贵方_</w:t>
      </w:r>
      <w:r w:rsidRPr="00EC0361">
        <w:rPr>
          <w:rFonts w:ascii="宋体" w:eastAsia="宋体" w:hAnsi="宋体" w:cs="Times New Roman" w:hint="eastAsia"/>
          <w:snapToGrid w:val="0"/>
          <w:kern w:val="0"/>
          <w:szCs w:val="21"/>
          <w:u w:val="single"/>
        </w:rPr>
        <w:t xml:space="preserve">_   </w:t>
      </w:r>
      <w:r w:rsidR="00166532" w:rsidRPr="00EC0361">
        <w:rPr>
          <w:rFonts w:ascii="宋体" w:eastAsia="宋体" w:hAnsi="宋体" w:cs="Times New Roman"/>
          <w:snapToGrid w:val="0"/>
          <w:kern w:val="0"/>
          <w:szCs w:val="21"/>
          <w:u w:val="single"/>
        </w:rPr>
        <w:t xml:space="preserve">  </w:t>
      </w:r>
      <w:r w:rsidRPr="00EC0361">
        <w:rPr>
          <w:rFonts w:ascii="宋体" w:eastAsia="宋体" w:hAnsi="宋体" w:cs="Times New Roman" w:hint="eastAsia"/>
          <w:snapToGrid w:val="0"/>
          <w:kern w:val="0"/>
          <w:szCs w:val="21"/>
          <w:u w:val="single"/>
        </w:rPr>
        <w:t xml:space="preserve"> </w:t>
      </w:r>
      <w:r w:rsidRPr="00EC0361">
        <w:rPr>
          <w:rFonts w:ascii="宋体" w:eastAsia="宋体" w:hAnsi="宋体" w:cs="Times New Roman" w:hint="eastAsia"/>
          <w:snapToGrid w:val="0"/>
          <w:kern w:val="0"/>
          <w:szCs w:val="21"/>
        </w:rPr>
        <w:t>_（项目名称、项目编号）采购的竞争性谈判公告及谈判邀请，_______（姓名和职务）被正式授权并代表供应商（供应商名称、地址）提交。</w:t>
      </w:r>
    </w:p>
    <w:p w14:paraId="5A346A33" w14:textId="02C6FC28" w:rsidR="00EC0361" w:rsidRPr="00EC0361" w:rsidRDefault="00EC0361" w:rsidP="00EC0361">
      <w:pPr>
        <w:spacing w:after="120"/>
        <w:rPr>
          <w:rFonts w:ascii="宋体" w:eastAsia="宋体" w:hAnsi="宋体" w:cs="Times New Roman"/>
          <w:snapToGrid w:val="0"/>
          <w:kern w:val="0"/>
          <w:szCs w:val="21"/>
        </w:rPr>
      </w:pPr>
      <w:r w:rsidRPr="00EC0361">
        <w:rPr>
          <w:rFonts w:ascii="宋体" w:eastAsia="宋体" w:hAnsi="宋体" w:cs="Times New Roman" w:hint="eastAsia"/>
          <w:szCs w:val="21"/>
        </w:rPr>
        <w:t xml:space="preserve"> </w:t>
      </w:r>
      <w:r w:rsidRPr="00EC0361">
        <w:rPr>
          <w:rFonts w:ascii="宋体" w:eastAsia="宋体" w:hAnsi="宋体" w:cs="Times New Roman" w:hint="eastAsia"/>
          <w:snapToGrid w:val="0"/>
          <w:kern w:val="0"/>
          <w:szCs w:val="21"/>
        </w:rPr>
        <w:t xml:space="preserve"> </w:t>
      </w:r>
      <w:r w:rsidR="004F68D4">
        <w:rPr>
          <w:rFonts w:ascii="宋体" w:eastAsia="宋体" w:hAnsi="宋体" w:cs="Times New Roman"/>
          <w:snapToGrid w:val="0"/>
          <w:kern w:val="0"/>
          <w:szCs w:val="21"/>
        </w:rPr>
        <w:t xml:space="preserve"> </w:t>
      </w:r>
      <w:r w:rsidR="004F68D4">
        <w:rPr>
          <w:rFonts w:ascii="宋体" w:eastAsia="宋体" w:hAnsi="宋体" w:cs="Times New Roman" w:hint="eastAsia"/>
          <w:snapToGrid w:val="0"/>
          <w:kern w:val="0"/>
          <w:szCs w:val="21"/>
        </w:rPr>
        <w:t>我公司</w:t>
      </w:r>
      <w:r w:rsidRPr="00EC0361">
        <w:rPr>
          <w:rFonts w:ascii="宋体" w:eastAsia="宋体" w:hAnsi="宋体" w:cs="Times New Roman" w:hint="eastAsia"/>
          <w:snapToGrid w:val="0"/>
          <w:kern w:val="0"/>
          <w:szCs w:val="21"/>
        </w:rPr>
        <w:t>拟投入</w:t>
      </w:r>
      <w:r w:rsidRPr="00EC0361">
        <w:rPr>
          <w:rFonts w:ascii="宋体" w:eastAsia="宋体" w:hAnsi="宋体" w:cs="Times New Roman" w:hint="eastAsia"/>
          <w:snapToGrid w:val="0"/>
          <w:kern w:val="0"/>
          <w:szCs w:val="21"/>
          <w:u w:val="single"/>
        </w:rPr>
        <w:t xml:space="preserve">            </w:t>
      </w:r>
      <w:r w:rsidRPr="00EC0361">
        <w:rPr>
          <w:rFonts w:ascii="宋体" w:eastAsia="宋体" w:hAnsi="宋体" w:cs="Times New Roman"/>
          <w:snapToGrid w:val="0"/>
          <w:kern w:val="0"/>
          <w:szCs w:val="21"/>
          <w:u w:val="single"/>
        </w:rPr>
        <w:t>(</w:t>
      </w:r>
      <w:r w:rsidRPr="00EC0361">
        <w:rPr>
          <w:rFonts w:ascii="宋体" w:eastAsia="宋体" w:hAnsi="宋体" w:cs="Times New Roman" w:hint="eastAsia"/>
          <w:snapToGrid w:val="0"/>
          <w:kern w:val="0"/>
          <w:szCs w:val="21"/>
          <w:u w:val="single"/>
        </w:rPr>
        <w:t xml:space="preserve">项目名称)  </w:t>
      </w:r>
      <w:r w:rsidRPr="00EC0361">
        <w:rPr>
          <w:rFonts w:ascii="宋体" w:eastAsia="宋体" w:hAnsi="宋体" w:cs="Times New Roman" w:hint="eastAsia"/>
          <w:snapToGrid w:val="0"/>
          <w:kern w:val="0"/>
          <w:szCs w:val="21"/>
        </w:rPr>
        <w:t>的项目负责人姓名：</w:t>
      </w:r>
      <w:r w:rsidRPr="00EC0361">
        <w:rPr>
          <w:rFonts w:ascii="宋体" w:eastAsia="宋体" w:hAnsi="宋体" w:cs="Times New Roman" w:hint="eastAsia"/>
          <w:snapToGrid w:val="0"/>
          <w:kern w:val="0"/>
          <w:szCs w:val="21"/>
          <w:u w:val="single"/>
        </w:rPr>
        <w:t xml:space="preserve">                </w:t>
      </w:r>
      <w:r w:rsidR="004F68D4">
        <w:rPr>
          <w:rFonts w:ascii="宋体" w:eastAsia="宋体" w:hAnsi="宋体" w:cs="Times New Roman" w:hint="eastAsia"/>
          <w:snapToGrid w:val="0"/>
          <w:kern w:val="0"/>
          <w:szCs w:val="21"/>
          <w:u w:val="single"/>
        </w:rPr>
        <w:t>；</w:t>
      </w:r>
    </w:p>
    <w:p w14:paraId="52B02A67" w14:textId="77777777" w:rsidR="00403471" w:rsidRPr="00EC0361" w:rsidRDefault="00403471" w:rsidP="004F68D4">
      <w:pPr>
        <w:adjustRightInd w:val="0"/>
        <w:spacing w:line="360" w:lineRule="auto"/>
        <w:ind w:firstLineChars="200" w:firstLine="420"/>
        <w:rPr>
          <w:rFonts w:ascii="宋体" w:eastAsia="宋体" w:hAnsi="Calibri" w:cs="Times New Roman"/>
          <w:snapToGrid w:val="0"/>
          <w:kern w:val="0"/>
          <w:szCs w:val="21"/>
        </w:rPr>
      </w:pPr>
      <w:r w:rsidRPr="00EC0361">
        <w:rPr>
          <w:rFonts w:ascii="宋体" w:eastAsia="宋体" w:hAnsi="宋体" w:cs="Times New Roman" w:hint="eastAsia"/>
          <w:snapToGrid w:val="0"/>
          <w:kern w:val="0"/>
          <w:szCs w:val="21"/>
        </w:rPr>
        <w:t>我方确认收到贵方提供的（项目名称、招标编号）谈判文件的全部内容。</w:t>
      </w:r>
    </w:p>
    <w:p w14:paraId="4B578A0F" w14:textId="77777777" w:rsidR="00403471" w:rsidRPr="00403471" w:rsidRDefault="00403471" w:rsidP="00403471">
      <w:pPr>
        <w:adjustRightInd w:val="0"/>
        <w:spacing w:line="360" w:lineRule="auto"/>
        <w:ind w:firstLineChars="200" w:firstLine="420"/>
        <w:rPr>
          <w:rFonts w:ascii="宋体" w:eastAsia="宋体" w:hAnsi="Calibri" w:cs="Times New Roman"/>
          <w:snapToGrid w:val="0"/>
          <w:kern w:val="0"/>
          <w:szCs w:val="21"/>
        </w:rPr>
      </w:pPr>
      <w:r w:rsidRPr="00403471">
        <w:rPr>
          <w:rFonts w:ascii="宋体" w:eastAsia="宋体" w:hAnsi="宋体" w:cs="Times New Roman" w:hint="eastAsia"/>
          <w:snapToGrid w:val="0"/>
          <w:kern w:val="0"/>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sidRPr="00403471">
        <w:rPr>
          <w:rFonts w:ascii="宋体" w:eastAsia="宋体" w:hAnsi="宋体" w:cs="Times New Roman" w:hint="eastAsia"/>
          <w:szCs w:val="21"/>
        </w:rPr>
        <w:t>已完全理解并接受谈判文件的各项规定和要求及资金支付规定，对谈判文件的合理性、合法性不再有异议。</w:t>
      </w:r>
    </w:p>
    <w:p w14:paraId="7858422E" w14:textId="77777777" w:rsidR="00403471" w:rsidRPr="00403471" w:rsidRDefault="00403471" w:rsidP="00403471">
      <w:pPr>
        <w:adjustRightInd w:val="0"/>
        <w:spacing w:line="360" w:lineRule="auto"/>
        <w:ind w:firstLineChars="250" w:firstLine="525"/>
        <w:rPr>
          <w:rFonts w:ascii="宋体" w:eastAsia="宋体" w:hAnsi="Calibri" w:cs="Courier New"/>
          <w:szCs w:val="21"/>
        </w:rPr>
      </w:pPr>
      <w:r w:rsidRPr="00403471">
        <w:rPr>
          <w:rFonts w:ascii="宋体" w:eastAsia="宋体" w:hAnsi="宋体" w:cs="Courier New" w:hint="eastAsia"/>
          <w:szCs w:val="21"/>
        </w:rPr>
        <w:t>我方已完全明白谈判文件的所有条款要求，并申明如下：</w:t>
      </w:r>
    </w:p>
    <w:p w14:paraId="6CEFCBA7" w14:textId="77777777" w:rsidR="00403471" w:rsidRPr="00403471" w:rsidRDefault="00403471" w:rsidP="00403471">
      <w:pPr>
        <w:adjustRightInd w:val="0"/>
        <w:spacing w:line="360" w:lineRule="auto"/>
        <w:ind w:firstLineChars="200" w:firstLine="420"/>
        <w:rPr>
          <w:rFonts w:ascii="宋体" w:eastAsia="宋体" w:hAnsi="Calibri" w:cs="Courier New"/>
          <w:szCs w:val="21"/>
        </w:rPr>
      </w:pPr>
      <w:r w:rsidRPr="00403471">
        <w:rPr>
          <w:rFonts w:ascii="宋体" w:eastAsia="宋体" w:hAnsi="宋体" w:cs="Courier New" w:hint="eastAsia"/>
          <w:szCs w:val="21"/>
        </w:rPr>
        <w:t>一、按谈判文件提供的全部货物与相关服务的响应总价详见《报价一览表》。</w:t>
      </w:r>
    </w:p>
    <w:p w14:paraId="4664CA11" w14:textId="77777777" w:rsidR="00403471" w:rsidRPr="00403471" w:rsidRDefault="00403471" w:rsidP="00403471">
      <w:pPr>
        <w:adjustRightInd w:val="0"/>
        <w:spacing w:line="360" w:lineRule="auto"/>
        <w:ind w:firstLineChars="200" w:firstLine="420"/>
        <w:rPr>
          <w:rFonts w:ascii="宋体" w:eastAsia="宋体" w:hAnsi="Calibri" w:cs="Courier New"/>
          <w:szCs w:val="21"/>
        </w:rPr>
      </w:pPr>
      <w:r w:rsidRPr="00403471">
        <w:rPr>
          <w:rFonts w:ascii="宋体" w:eastAsia="宋体" w:hAnsi="宋体" w:cs="Courier New" w:hint="eastAsia"/>
          <w:szCs w:val="21"/>
        </w:rPr>
        <w:t>二、</w:t>
      </w:r>
      <w:r w:rsidRPr="00403471">
        <w:rPr>
          <w:rFonts w:ascii="宋体" w:eastAsia="宋体" w:hAnsi="宋体" w:cs="Times New Roman" w:hint="eastAsia"/>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sidRPr="00403471">
        <w:rPr>
          <w:rFonts w:ascii="宋体" w:eastAsia="宋体" w:hAnsi="宋体" w:cs="Courier New" w:hint="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23A8C685" w14:textId="77777777" w:rsidR="00403471" w:rsidRPr="00403471" w:rsidRDefault="00403471" w:rsidP="00403471">
      <w:pPr>
        <w:adjustRightInd w:val="0"/>
        <w:spacing w:line="360" w:lineRule="auto"/>
        <w:ind w:firstLineChars="200" w:firstLine="420"/>
        <w:rPr>
          <w:rFonts w:ascii="宋体" w:eastAsia="宋体" w:hAnsi="Calibri" w:cs="Courier New"/>
          <w:szCs w:val="21"/>
        </w:rPr>
      </w:pPr>
      <w:r w:rsidRPr="00403471">
        <w:rPr>
          <w:rFonts w:ascii="宋体" w:eastAsia="宋体" w:hAnsi="宋体" w:cs="Courier New" w:hint="eastAsia"/>
          <w:szCs w:val="21"/>
        </w:rPr>
        <w:t>三、我方明白并同意，在规定的谈判响应时间截止之后，响应有效期之内撤销谈判响应的，则我方承担违背响应承诺的责任追究。</w:t>
      </w:r>
    </w:p>
    <w:p w14:paraId="1CD495B7" w14:textId="77777777" w:rsidR="00403471" w:rsidRPr="00403471" w:rsidRDefault="00403471" w:rsidP="00403471">
      <w:pPr>
        <w:adjustRightInd w:val="0"/>
        <w:spacing w:line="360" w:lineRule="auto"/>
        <w:ind w:firstLineChars="200" w:firstLine="420"/>
        <w:rPr>
          <w:rFonts w:ascii="宋体" w:eastAsia="宋体" w:hAnsi="Calibri" w:cs="Courier New"/>
          <w:szCs w:val="21"/>
        </w:rPr>
      </w:pPr>
      <w:r w:rsidRPr="00403471">
        <w:rPr>
          <w:rFonts w:ascii="宋体" w:eastAsia="宋体" w:hAnsi="宋体" w:cs="Courier New" w:hint="eastAsia"/>
          <w:szCs w:val="21"/>
        </w:rPr>
        <w:t>四、我方同意按照贵方可能提出的要求而提供与谈判响应有关的任何其它数据、信息或资料。</w:t>
      </w:r>
    </w:p>
    <w:p w14:paraId="22804634" w14:textId="77777777" w:rsidR="00403471" w:rsidRPr="00403471" w:rsidRDefault="00403471" w:rsidP="00403471">
      <w:pPr>
        <w:adjustRightInd w:val="0"/>
        <w:spacing w:line="360" w:lineRule="auto"/>
        <w:ind w:firstLineChars="200" w:firstLine="420"/>
        <w:rPr>
          <w:rFonts w:ascii="宋体" w:eastAsia="宋体" w:hAnsi="Calibri" w:cs="Courier New"/>
          <w:szCs w:val="21"/>
        </w:rPr>
      </w:pPr>
      <w:r w:rsidRPr="00403471">
        <w:rPr>
          <w:rFonts w:ascii="宋体" w:eastAsia="宋体" w:hAnsi="宋体" w:cs="Courier New" w:hint="eastAsia"/>
          <w:szCs w:val="21"/>
        </w:rPr>
        <w:t>五、我方理解贵方不一定接受最低响应报价。</w:t>
      </w:r>
    </w:p>
    <w:p w14:paraId="2E11FFA0" w14:textId="77777777" w:rsidR="00403471" w:rsidRPr="00403471" w:rsidRDefault="00403471" w:rsidP="00403471">
      <w:pPr>
        <w:adjustRightInd w:val="0"/>
        <w:spacing w:line="360" w:lineRule="auto"/>
        <w:ind w:firstLineChars="200" w:firstLine="420"/>
        <w:rPr>
          <w:rFonts w:ascii="宋体" w:eastAsia="宋体" w:hAnsi="Calibri" w:cs="Courier New"/>
          <w:szCs w:val="21"/>
        </w:rPr>
      </w:pPr>
      <w:r w:rsidRPr="00403471">
        <w:rPr>
          <w:rFonts w:ascii="宋体" w:eastAsia="宋体" w:hAnsi="宋体" w:cs="Courier New" w:hint="eastAsia"/>
          <w:szCs w:val="21"/>
        </w:rPr>
        <w:t>六、我方如果成交，将保证履行谈判文件及其澄清、修改文件（如果有）中的全部责任和义务，按质、按量、按期完成《采购需求》及《合同书》中的全部任务。</w:t>
      </w:r>
    </w:p>
    <w:p w14:paraId="03886296" w14:textId="77777777" w:rsidR="00403471" w:rsidRPr="00403471" w:rsidRDefault="00403471" w:rsidP="00403471">
      <w:pPr>
        <w:adjustRightInd w:val="0"/>
        <w:spacing w:line="360" w:lineRule="auto"/>
        <w:ind w:firstLineChars="200" w:firstLine="420"/>
        <w:rPr>
          <w:rFonts w:ascii="宋体" w:eastAsia="宋体" w:hAnsi="Calibri" w:cs="宋体"/>
          <w:szCs w:val="21"/>
        </w:rPr>
      </w:pPr>
      <w:r w:rsidRPr="00403471">
        <w:rPr>
          <w:rFonts w:ascii="宋体" w:eastAsia="宋体" w:hAnsi="宋体" w:cs="Courier New" w:hint="eastAsia"/>
          <w:szCs w:val="21"/>
        </w:rPr>
        <w:t>七、我方在此保证所提交的所有文件和全部说明是真实的和正确的。</w:t>
      </w:r>
    </w:p>
    <w:p w14:paraId="223AD695" w14:textId="77777777" w:rsidR="00403471" w:rsidRPr="00403471" w:rsidRDefault="00403471" w:rsidP="00403471">
      <w:pPr>
        <w:adjustRightInd w:val="0"/>
        <w:spacing w:line="360" w:lineRule="auto"/>
        <w:ind w:firstLineChars="200" w:firstLine="420"/>
        <w:rPr>
          <w:rFonts w:ascii="宋体" w:eastAsia="宋体" w:hAnsi="宋体" w:cs="Times New Roman"/>
          <w:szCs w:val="21"/>
        </w:rPr>
      </w:pPr>
      <w:r w:rsidRPr="00403471">
        <w:rPr>
          <w:rFonts w:ascii="宋体" w:eastAsia="宋体" w:hAnsi="宋体" w:cs="Times New Roman" w:hint="eastAsia"/>
          <w:szCs w:val="21"/>
        </w:rPr>
        <w:t xml:space="preserve">八、我方响应报价已包含应向知识产权所有权人支付的所有相关税费，并保证采购人在中国使用我方提供的货物时，如有第三方提出侵犯其知识产权主张的，责任由我方承担。 </w:t>
      </w:r>
    </w:p>
    <w:p w14:paraId="4646CD8C" w14:textId="77777777" w:rsidR="00403471" w:rsidRPr="00403471" w:rsidRDefault="00403471" w:rsidP="00403471">
      <w:pPr>
        <w:adjustRightInd w:val="0"/>
        <w:spacing w:line="360" w:lineRule="auto"/>
        <w:ind w:firstLineChars="200" w:firstLine="420"/>
        <w:rPr>
          <w:rFonts w:ascii="宋体" w:eastAsia="宋体" w:hAnsi="Calibri" w:cs="Arial"/>
          <w:szCs w:val="21"/>
        </w:rPr>
      </w:pPr>
      <w:r w:rsidRPr="00403471">
        <w:rPr>
          <w:rFonts w:ascii="宋体" w:eastAsia="宋体" w:hAnsi="宋体" w:cs="Arial" w:hint="eastAsia"/>
          <w:szCs w:val="21"/>
        </w:rPr>
        <w:t>九、我方具备《政府采购法》第二十二条规定的条件；承诺如下：</w:t>
      </w:r>
    </w:p>
    <w:p w14:paraId="25484F46" w14:textId="77777777" w:rsidR="00403471" w:rsidRPr="00403471" w:rsidRDefault="00403471" w:rsidP="00166532">
      <w:pPr>
        <w:adjustRightInd w:val="0"/>
        <w:spacing w:line="360" w:lineRule="auto"/>
        <w:ind w:firstLineChars="300" w:firstLine="630"/>
        <w:rPr>
          <w:rFonts w:ascii="宋体" w:eastAsia="宋体" w:hAnsi="Calibri" w:cs="Arial"/>
          <w:szCs w:val="21"/>
        </w:rPr>
      </w:pPr>
      <w:r w:rsidRPr="00403471">
        <w:rPr>
          <w:rFonts w:ascii="宋体" w:eastAsia="宋体" w:hAnsi="宋体" w:cs="Arial" w:hint="eastAsia"/>
          <w:szCs w:val="21"/>
        </w:rPr>
        <w:t>1. 具有独立承担民事责任能力的在中华人民共和国境内注册的法人或其他组织或自然人，</w:t>
      </w:r>
      <w:r w:rsidRPr="00403471">
        <w:rPr>
          <w:rFonts w:ascii="宋体" w:eastAsia="宋体" w:hAnsi="宋体" w:cs="Arial" w:hint="eastAsia"/>
          <w:szCs w:val="21"/>
        </w:rPr>
        <w:lastRenderedPageBreak/>
        <w:t>有效的营业执照（或事业法人登记证或身份证等相关证明）。</w:t>
      </w:r>
    </w:p>
    <w:p w14:paraId="6215FAFB" w14:textId="77777777" w:rsidR="00403471" w:rsidRPr="00403471" w:rsidRDefault="00403471" w:rsidP="00403471">
      <w:pPr>
        <w:adjustRightInd w:val="0"/>
        <w:spacing w:line="360" w:lineRule="auto"/>
        <w:ind w:firstLineChars="210" w:firstLine="441"/>
        <w:rPr>
          <w:rFonts w:ascii="宋体" w:eastAsia="宋体" w:hAnsi="Calibri" w:cs="Arial"/>
          <w:szCs w:val="21"/>
        </w:rPr>
      </w:pPr>
      <w:r w:rsidRPr="00403471">
        <w:rPr>
          <w:rFonts w:ascii="宋体" w:eastAsia="宋体" w:hAnsi="宋体" w:cs="Arial" w:hint="eastAsia"/>
          <w:szCs w:val="21"/>
        </w:rPr>
        <w:t>2. 我方已依法缴纳了各项税费及社会保险费用，如有需要，可随时向采购人提供近六个月内的相关缴费证明，以便核查。</w:t>
      </w:r>
    </w:p>
    <w:p w14:paraId="004A6520" w14:textId="77777777" w:rsidR="00403471" w:rsidRPr="00403471" w:rsidRDefault="00403471" w:rsidP="00403471">
      <w:pPr>
        <w:adjustRightInd w:val="0"/>
        <w:spacing w:line="360" w:lineRule="auto"/>
        <w:ind w:firstLineChars="210" w:firstLine="441"/>
        <w:rPr>
          <w:rFonts w:ascii="宋体" w:eastAsia="宋体" w:hAnsi="Calibri" w:cs="Arial"/>
          <w:szCs w:val="21"/>
        </w:rPr>
      </w:pPr>
      <w:r w:rsidRPr="00403471">
        <w:rPr>
          <w:rFonts w:ascii="宋体" w:eastAsia="宋体" w:hAnsi="宋体" w:cs="Arial" w:hint="eastAsia"/>
          <w:szCs w:val="21"/>
        </w:rPr>
        <w:t>3. 我方已依法建立健全的财务会计制度，如有需要，可随时向采购人提供相关证明材料，以便核查。</w:t>
      </w:r>
    </w:p>
    <w:p w14:paraId="41162C5B" w14:textId="77777777" w:rsidR="00403471" w:rsidRPr="00403471" w:rsidRDefault="00403471" w:rsidP="00403471">
      <w:pPr>
        <w:adjustRightInd w:val="0"/>
        <w:spacing w:line="360" w:lineRule="auto"/>
        <w:ind w:firstLineChars="210" w:firstLine="441"/>
        <w:rPr>
          <w:rFonts w:ascii="宋体" w:eastAsia="宋体" w:hAnsi="Calibri" w:cs="Arial"/>
          <w:szCs w:val="21"/>
        </w:rPr>
      </w:pPr>
      <w:r w:rsidRPr="00403471">
        <w:rPr>
          <w:rFonts w:ascii="宋体" w:eastAsia="宋体" w:hAnsi="宋体" w:cs="Arial" w:hint="eastAsia"/>
          <w:szCs w:val="21"/>
        </w:rPr>
        <w:t>4. 参加政府采购活动前三年内，在经营活动中没有重大违法记录。</w:t>
      </w:r>
    </w:p>
    <w:p w14:paraId="0AB06D97" w14:textId="77777777" w:rsidR="00403471" w:rsidRPr="00403471" w:rsidRDefault="00403471" w:rsidP="00403471">
      <w:pPr>
        <w:adjustRightInd w:val="0"/>
        <w:spacing w:line="360" w:lineRule="auto"/>
        <w:ind w:firstLineChars="210" w:firstLine="441"/>
        <w:rPr>
          <w:rFonts w:ascii="宋体" w:eastAsia="宋体" w:hAnsi="Calibri" w:cs="Arial"/>
          <w:szCs w:val="21"/>
        </w:rPr>
      </w:pPr>
      <w:r w:rsidRPr="00403471">
        <w:rPr>
          <w:rFonts w:ascii="宋体" w:eastAsia="宋体" w:hAnsi="宋体" w:cs="Arial" w:hint="eastAsia"/>
          <w:szCs w:val="21"/>
        </w:rPr>
        <w:t>5. 符合法律、行政法规规定的其他条件。</w:t>
      </w:r>
    </w:p>
    <w:p w14:paraId="2D68E324" w14:textId="77777777" w:rsidR="00403471" w:rsidRPr="00403471" w:rsidRDefault="00403471" w:rsidP="00403471">
      <w:pPr>
        <w:adjustRightInd w:val="0"/>
        <w:spacing w:line="360" w:lineRule="auto"/>
        <w:ind w:firstLineChars="210" w:firstLine="441"/>
        <w:rPr>
          <w:rFonts w:ascii="宋体" w:eastAsia="宋体" w:hAnsi="Calibri" w:cs="Arial"/>
          <w:szCs w:val="21"/>
        </w:rPr>
      </w:pPr>
      <w:r w:rsidRPr="00403471">
        <w:rPr>
          <w:rFonts w:ascii="宋体" w:eastAsia="宋体" w:hAnsi="宋体" w:cs="宋体" w:hint="eastAsia"/>
          <w:szCs w:val="21"/>
        </w:rPr>
        <w:t>以上内容如有虚假或与事实不符的，谈判小组可将</w:t>
      </w:r>
      <w:r w:rsidRPr="00403471">
        <w:rPr>
          <w:rFonts w:ascii="宋体" w:eastAsia="宋体" w:hAnsi="宋体" w:cs="Arial" w:hint="eastAsia"/>
          <w:szCs w:val="21"/>
        </w:rPr>
        <w:t>我方做无效投标处理，我方愿意承担相应的法律责任。</w:t>
      </w:r>
    </w:p>
    <w:p w14:paraId="2BDEB924" w14:textId="77777777" w:rsidR="00403471" w:rsidRPr="00403471" w:rsidRDefault="00403471" w:rsidP="00403471">
      <w:pPr>
        <w:adjustRightInd w:val="0"/>
        <w:spacing w:line="360" w:lineRule="auto"/>
        <w:ind w:firstLineChars="200" w:firstLine="420"/>
        <w:rPr>
          <w:rFonts w:ascii="宋体" w:eastAsia="宋体" w:hAnsi="Calibri" w:cs="Times New Roman"/>
          <w:szCs w:val="21"/>
        </w:rPr>
      </w:pPr>
      <w:r w:rsidRPr="00403471">
        <w:rPr>
          <w:rFonts w:ascii="宋体" w:eastAsia="宋体" w:hAnsi="宋体" w:cs="Times New Roman" w:hint="eastAsia"/>
          <w:szCs w:val="21"/>
        </w:rPr>
        <w:t>十、我方具备履行合同所必需的设备和专业技术能力。</w:t>
      </w:r>
    </w:p>
    <w:p w14:paraId="1A71647C" w14:textId="77777777" w:rsidR="00403471" w:rsidRPr="00403471" w:rsidRDefault="00403471" w:rsidP="00403471">
      <w:pPr>
        <w:adjustRightInd w:val="0"/>
        <w:spacing w:line="360" w:lineRule="auto"/>
        <w:ind w:firstLineChars="200" w:firstLine="420"/>
        <w:rPr>
          <w:rFonts w:ascii="宋体" w:eastAsia="宋体" w:hAnsi="Calibri" w:cs="Times New Roman"/>
          <w:szCs w:val="21"/>
        </w:rPr>
      </w:pPr>
      <w:r w:rsidRPr="00403471">
        <w:rPr>
          <w:rFonts w:ascii="宋体" w:eastAsia="宋体" w:hAnsi="宋体" w:cs="Times New Roman" w:hint="eastAsia"/>
          <w:snapToGrid w:val="0"/>
          <w:kern w:val="0"/>
          <w:szCs w:val="21"/>
        </w:rPr>
        <w:t>十一、</w:t>
      </w:r>
      <w:r w:rsidRPr="00403471">
        <w:rPr>
          <w:rFonts w:ascii="宋体" w:eastAsia="宋体" w:hAnsi="宋体" w:cs="Times New Roman" w:hint="eastAsia"/>
          <w:szCs w:val="21"/>
        </w:rPr>
        <w:t>我方对在本函及响应文件中所作的所有承诺承担法律责任。</w:t>
      </w:r>
    </w:p>
    <w:p w14:paraId="0B28AAB0" w14:textId="77777777" w:rsidR="00403471" w:rsidRPr="00403471" w:rsidRDefault="00403471" w:rsidP="00403471">
      <w:pPr>
        <w:adjustRightInd w:val="0"/>
        <w:snapToGrid w:val="0"/>
        <w:spacing w:line="360" w:lineRule="auto"/>
        <w:rPr>
          <w:rFonts w:ascii="宋体" w:eastAsia="宋体" w:hAnsi="Calibri" w:cs="Times New Roman"/>
          <w:szCs w:val="21"/>
        </w:rPr>
      </w:pPr>
    </w:p>
    <w:p w14:paraId="5F708FAE" w14:textId="77777777" w:rsidR="00E64115" w:rsidRDefault="00E64115">
      <w:pPr>
        <w:pStyle w:val="ab"/>
        <w:adjustRightInd w:val="0"/>
        <w:snapToGrid w:val="0"/>
        <w:spacing w:line="360" w:lineRule="auto"/>
        <w:rPr>
          <w:rFonts w:asciiTheme="minorEastAsia" w:eastAsiaTheme="minorEastAsia" w:hAnsiTheme="minorEastAsia"/>
          <w:sz w:val="21"/>
          <w:szCs w:val="21"/>
        </w:rPr>
      </w:pPr>
    </w:p>
    <w:p w14:paraId="7C44EB83" w14:textId="77777777" w:rsidR="00E64115" w:rsidRDefault="00103B76">
      <w:pPr>
        <w:pStyle w:val="ab"/>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所有与本项目谈判有关的一切正式往来请寄：</w:t>
      </w:r>
    </w:p>
    <w:p w14:paraId="7B0BF09B" w14:textId="77777777" w:rsidR="00E64115" w:rsidRDefault="00103B76">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邮政编码：</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w:t>
      </w:r>
    </w:p>
    <w:p w14:paraId="141A596E" w14:textId="77777777" w:rsidR="00E64115" w:rsidRDefault="00103B76">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传    真：</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w:t>
      </w:r>
    </w:p>
    <w:p w14:paraId="51E592D2" w14:textId="77777777" w:rsidR="00E64115" w:rsidRDefault="00103B76">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职    务：</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w:t>
      </w:r>
    </w:p>
    <w:p w14:paraId="6F3E7587" w14:textId="77777777" w:rsidR="00E64115" w:rsidRDefault="00E64115">
      <w:pPr>
        <w:adjustRightInd w:val="0"/>
        <w:snapToGrid w:val="0"/>
        <w:spacing w:line="360" w:lineRule="auto"/>
        <w:rPr>
          <w:rFonts w:asciiTheme="minorEastAsia" w:hAnsiTheme="minorEastAsia" w:cs="宋体"/>
          <w:szCs w:val="21"/>
          <w:u w:val="single"/>
        </w:rPr>
      </w:pPr>
    </w:p>
    <w:p w14:paraId="4A2FA3D2" w14:textId="77777777" w:rsidR="00E64115" w:rsidRDefault="00103B76">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 xml:space="preserve">供应商法定代表人（单位负责人）或法定代表人（单位负责人）授权代表签字或盖章： </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w:t>
      </w:r>
    </w:p>
    <w:p w14:paraId="20AC78CC" w14:textId="77777777" w:rsidR="00E64115" w:rsidRDefault="00103B76">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供应商名称（盖章）：</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w:t>
      </w:r>
    </w:p>
    <w:p w14:paraId="13A2E4DB" w14:textId="77777777" w:rsidR="00E64115" w:rsidRDefault="00E64115">
      <w:pPr>
        <w:adjustRightInd w:val="0"/>
        <w:snapToGrid w:val="0"/>
        <w:spacing w:line="360" w:lineRule="auto"/>
        <w:ind w:firstLineChars="2050" w:firstLine="4305"/>
        <w:rPr>
          <w:rFonts w:asciiTheme="minorEastAsia" w:hAnsiTheme="minorEastAsia" w:cs="宋体"/>
          <w:szCs w:val="21"/>
        </w:rPr>
      </w:pPr>
    </w:p>
    <w:p w14:paraId="4029EAB1" w14:textId="77777777" w:rsidR="00E64115" w:rsidRDefault="00E64115">
      <w:pPr>
        <w:adjustRightInd w:val="0"/>
        <w:snapToGrid w:val="0"/>
        <w:spacing w:line="360" w:lineRule="auto"/>
        <w:ind w:firstLineChars="2050" w:firstLine="4305"/>
        <w:rPr>
          <w:rFonts w:asciiTheme="minorEastAsia" w:hAnsiTheme="minorEastAsia" w:cs="宋体"/>
          <w:szCs w:val="21"/>
        </w:rPr>
      </w:pPr>
    </w:p>
    <w:p w14:paraId="231D6E94" w14:textId="77777777" w:rsidR="00E64115" w:rsidRDefault="00103B76">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14:paraId="3B27FB48" w14:textId="77777777" w:rsidR="00E64115" w:rsidRDefault="00E64115">
      <w:pPr>
        <w:adjustRightInd w:val="0"/>
        <w:snapToGrid w:val="0"/>
        <w:spacing w:line="360" w:lineRule="auto"/>
        <w:ind w:firstLineChars="2050" w:firstLine="4305"/>
        <w:rPr>
          <w:rFonts w:asciiTheme="minorEastAsia" w:hAnsiTheme="minorEastAsia" w:cs="宋体"/>
          <w:szCs w:val="21"/>
        </w:rPr>
      </w:pPr>
    </w:p>
    <w:p w14:paraId="07DFD8FE" w14:textId="77777777" w:rsidR="00E64115" w:rsidRDefault="00E64115">
      <w:pPr>
        <w:pStyle w:val="afa"/>
      </w:pPr>
    </w:p>
    <w:p w14:paraId="319447F7" w14:textId="77777777" w:rsidR="00E64115" w:rsidRDefault="00E64115">
      <w:pPr>
        <w:pStyle w:val="afa"/>
      </w:pPr>
    </w:p>
    <w:p w14:paraId="20999158" w14:textId="77777777" w:rsidR="00E64115" w:rsidRDefault="00E64115">
      <w:pPr>
        <w:pStyle w:val="afa"/>
      </w:pPr>
    </w:p>
    <w:p w14:paraId="3E69A2CD" w14:textId="77777777" w:rsidR="00E64115" w:rsidRDefault="00E64115">
      <w:pPr>
        <w:pStyle w:val="afa"/>
      </w:pPr>
    </w:p>
    <w:p w14:paraId="75977766" w14:textId="77777777" w:rsidR="00E64115" w:rsidRDefault="00E64115">
      <w:pPr>
        <w:pStyle w:val="afa"/>
      </w:pPr>
    </w:p>
    <w:p w14:paraId="4ECC7798" w14:textId="77777777" w:rsidR="00E64115" w:rsidRDefault="00E64115">
      <w:pPr>
        <w:pStyle w:val="afa"/>
      </w:pPr>
    </w:p>
    <w:p w14:paraId="1514DFA8" w14:textId="77777777" w:rsidR="00E64115" w:rsidRDefault="00E64115">
      <w:pPr>
        <w:pStyle w:val="afa"/>
      </w:pPr>
    </w:p>
    <w:p w14:paraId="5CD4F6E9" w14:textId="77777777" w:rsidR="00E64115" w:rsidRDefault="00E64115">
      <w:pPr>
        <w:pStyle w:val="afa"/>
      </w:pPr>
    </w:p>
    <w:p w14:paraId="71114266" w14:textId="77777777" w:rsidR="00854C04" w:rsidRDefault="00854C04">
      <w:pPr>
        <w:pStyle w:val="afa"/>
      </w:pPr>
    </w:p>
    <w:p w14:paraId="3E2D49A0" w14:textId="77777777" w:rsidR="00854C04" w:rsidRDefault="00854C04">
      <w:pPr>
        <w:pStyle w:val="afa"/>
      </w:pPr>
    </w:p>
    <w:p w14:paraId="6A6E61A7" w14:textId="77777777" w:rsidR="00854C04" w:rsidRDefault="00854C04">
      <w:pPr>
        <w:pStyle w:val="afa"/>
      </w:pPr>
    </w:p>
    <w:p w14:paraId="27A53E67" w14:textId="77777777" w:rsidR="00854C04" w:rsidRDefault="00854C04">
      <w:pPr>
        <w:pStyle w:val="afa"/>
      </w:pPr>
    </w:p>
    <w:p w14:paraId="6C90E20F" w14:textId="77777777" w:rsidR="00854C04" w:rsidRDefault="00854C04">
      <w:pPr>
        <w:pStyle w:val="afa"/>
      </w:pPr>
    </w:p>
    <w:p w14:paraId="026F1268" w14:textId="77777777" w:rsidR="00E64115" w:rsidRDefault="00103B76">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14:paraId="7A21CF22" w14:textId="77777777" w:rsidR="00E64115" w:rsidRDefault="00E64115">
      <w:pPr>
        <w:autoSpaceDE w:val="0"/>
        <w:autoSpaceDN w:val="0"/>
        <w:adjustRightInd w:val="0"/>
        <w:spacing w:line="480" w:lineRule="auto"/>
        <w:ind w:firstLineChars="257" w:firstLine="617"/>
        <w:rPr>
          <w:rFonts w:ascii="宋体" w:hAnsi="宋体"/>
          <w:color w:val="000000"/>
          <w:sz w:val="24"/>
          <w:szCs w:val="24"/>
        </w:rPr>
      </w:pPr>
    </w:p>
    <w:p w14:paraId="7E1443C3" w14:textId="77777777" w:rsidR="00E64115" w:rsidRDefault="00103B76">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14:paraId="6A787CB5" w14:textId="77777777" w:rsidR="00E64115" w:rsidRDefault="00103B76">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14:paraId="2B55291C" w14:textId="77777777" w:rsidR="00E64115" w:rsidRDefault="00103B76">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14:paraId="7D16EC96" w14:textId="77777777" w:rsidR="00E64115" w:rsidRDefault="00103B76">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14:paraId="737F3964" w14:textId="77777777" w:rsidR="00E64115" w:rsidRDefault="00103B76">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14:paraId="72C997C1" w14:textId="3D918DCC" w:rsidR="00E64115" w:rsidRDefault="00403471">
      <w:pPr>
        <w:pStyle w:val="14"/>
        <w:spacing w:line="480" w:lineRule="auto"/>
        <w:ind w:firstLineChars="225" w:firstLine="473"/>
        <w:jc w:val="left"/>
        <w:rPr>
          <w:rFonts w:asciiTheme="minorEastAsia" w:hAnsiTheme="minorEastAsia"/>
          <w:color w:val="000000"/>
          <w:sz w:val="21"/>
          <w:szCs w:val="21"/>
        </w:rPr>
      </w:pPr>
      <w:r w:rsidRPr="00403471">
        <w:rPr>
          <w:rFonts w:asciiTheme="minorEastAsia" w:hAnsiTheme="minorEastAsia" w:hint="eastAsia"/>
          <w:color w:val="000000"/>
          <w:sz w:val="21"/>
          <w:szCs w:val="21"/>
        </w:rPr>
        <w:t>法定代表人（单位负责人）联系电话（手机）：</w:t>
      </w:r>
    </w:p>
    <w:p w14:paraId="3ACFACA4" w14:textId="77777777" w:rsidR="00E64115" w:rsidRDefault="00E64115">
      <w:pPr>
        <w:pStyle w:val="14"/>
        <w:spacing w:line="480" w:lineRule="auto"/>
        <w:ind w:firstLineChars="225" w:firstLine="473"/>
        <w:jc w:val="left"/>
        <w:rPr>
          <w:rFonts w:asciiTheme="minorEastAsia" w:hAnsiTheme="minorEastAsia"/>
          <w:color w:val="000000"/>
          <w:sz w:val="21"/>
          <w:szCs w:val="21"/>
        </w:rPr>
      </w:pPr>
    </w:p>
    <w:p w14:paraId="4C1EEE36" w14:textId="77777777" w:rsidR="00E64115" w:rsidRDefault="00103B76">
      <w:pPr>
        <w:pStyle w:val="14"/>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14:paraId="59A57744" w14:textId="77777777" w:rsidR="00E64115" w:rsidRDefault="00E64115">
      <w:pPr>
        <w:pStyle w:val="14"/>
        <w:spacing w:line="480" w:lineRule="auto"/>
        <w:ind w:leftChars="-256" w:left="-538" w:firstLineChars="257" w:firstLine="540"/>
        <w:jc w:val="center"/>
        <w:rPr>
          <w:rFonts w:asciiTheme="minorEastAsia" w:hAnsiTheme="minorEastAsia"/>
          <w:bCs/>
          <w:color w:val="000000"/>
          <w:sz w:val="21"/>
          <w:szCs w:val="21"/>
        </w:rPr>
      </w:pPr>
    </w:p>
    <w:p w14:paraId="3BDD49E3" w14:textId="77777777" w:rsidR="00E64115" w:rsidRDefault="00E64115">
      <w:pPr>
        <w:autoSpaceDE w:val="0"/>
        <w:autoSpaceDN w:val="0"/>
        <w:adjustRightInd w:val="0"/>
        <w:spacing w:line="360" w:lineRule="auto"/>
        <w:ind w:right="-11"/>
        <w:rPr>
          <w:rFonts w:asciiTheme="minorEastAsia" w:hAnsiTheme="minorEastAsia" w:cs="宋体"/>
          <w:szCs w:val="21"/>
          <w:lang w:val="zh-CN"/>
        </w:rPr>
      </w:pPr>
    </w:p>
    <w:p w14:paraId="33686FAB" w14:textId="77777777" w:rsidR="00E64115" w:rsidRDefault="00E64115">
      <w:pPr>
        <w:autoSpaceDE w:val="0"/>
        <w:autoSpaceDN w:val="0"/>
        <w:adjustRightInd w:val="0"/>
        <w:spacing w:line="360" w:lineRule="auto"/>
        <w:ind w:right="-11"/>
        <w:rPr>
          <w:rFonts w:asciiTheme="minorEastAsia" w:hAnsiTheme="minorEastAsia" w:cs="宋体"/>
          <w:szCs w:val="21"/>
          <w:lang w:val="zh-CN"/>
        </w:rPr>
      </w:pPr>
    </w:p>
    <w:p w14:paraId="4890C3AB" w14:textId="77777777" w:rsidR="00E64115" w:rsidRDefault="00E64115">
      <w:pPr>
        <w:autoSpaceDE w:val="0"/>
        <w:autoSpaceDN w:val="0"/>
        <w:adjustRightInd w:val="0"/>
        <w:spacing w:line="360" w:lineRule="auto"/>
        <w:ind w:right="-11"/>
        <w:rPr>
          <w:rFonts w:asciiTheme="minorEastAsia" w:hAnsiTheme="minorEastAsia" w:cs="宋体"/>
          <w:szCs w:val="21"/>
          <w:lang w:val="zh-CN"/>
        </w:rPr>
      </w:pPr>
    </w:p>
    <w:p w14:paraId="74AF5B13" w14:textId="77777777" w:rsidR="00E64115" w:rsidRDefault="00103B76">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14:paraId="0645CD95" w14:textId="77777777" w:rsidR="00E64115" w:rsidRDefault="00103B76">
      <w:pPr>
        <w:pStyle w:val="16"/>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14:paraId="3EEC9356" w14:textId="77777777" w:rsidR="00E64115" w:rsidRDefault="00E64115">
      <w:pPr>
        <w:pStyle w:val="15"/>
        <w:spacing w:line="480" w:lineRule="auto"/>
        <w:rPr>
          <w:rFonts w:asciiTheme="minorEastAsia" w:hAnsiTheme="minorEastAsia" w:cs="Arial"/>
          <w:color w:val="000000"/>
          <w:sz w:val="21"/>
          <w:szCs w:val="21"/>
        </w:rPr>
      </w:pPr>
    </w:p>
    <w:p w14:paraId="14DD2BA7" w14:textId="77777777" w:rsidR="00E64115" w:rsidRDefault="00E64115">
      <w:pPr>
        <w:rPr>
          <w:szCs w:val="21"/>
        </w:rPr>
      </w:pPr>
    </w:p>
    <w:p w14:paraId="03E05E3E" w14:textId="77777777" w:rsidR="00E64115" w:rsidRDefault="00103B76">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14:paraId="518C2951" w14:textId="77777777" w:rsidR="00E64115" w:rsidRDefault="00E64115">
      <w:pPr>
        <w:spacing w:line="480" w:lineRule="exact"/>
        <w:jc w:val="center"/>
        <w:rPr>
          <w:rFonts w:ascii="宋体" w:hAnsi="宋体"/>
          <w:b/>
          <w:bCs/>
          <w:color w:val="000000"/>
          <w:sz w:val="36"/>
          <w:szCs w:val="36"/>
        </w:rPr>
      </w:pPr>
    </w:p>
    <w:p w14:paraId="0919FC7E" w14:textId="77777777" w:rsidR="00854C04" w:rsidRDefault="00854C04" w:rsidP="00854C04">
      <w:pPr>
        <w:pStyle w:val="a0"/>
        <w:ind w:firstLine="340"/>
      </w:pPr>
    </w:p>
    <w:p w14:paraId="44F82F1C" w14:textId="77777777" w:rsidR="00854C04" w:rsidRDefault="00854C04" w:rsidP="00854C04">
      <w:pPr>
        <w:pStyle w:val="21"/>
        <w:ind w:left="420" w:firstLine="480"/>
        <w:rPr>
          <w:rFonts w:hint="default"/>
          <w:lang w:eastAsia="zh-CN"/>
        </w:rPr>
      </w:pPr>
    </w:p>
    <w:p w14:paraId="6CD56DE5" w14:textId="77777777" w:rsidR="00E64115" w:rsidRDefault="00103B76">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14:paraId="52E5D75D" w14:textId="77777777" w:rsidR="00E64115" w:rsidRDefault="00E64115">
      <w:pPr>
        <w:spacing w:line="480" w:lineRule="exact"/>
        <w:jc w:val="center"/>
        <w:rPr>
          <w:rFonts w:ascii="宋体" w:hAnsi="宋体"/>
          <w:b/>
          <w:bCs/>
          <w:color w:val="000000"/>
          <w:sz w:val="36"/>
          <w:szCs w:val="36"/>
        </w:rPr>
      </w:pPr>
    </w:p>
    <w:p w14:paraId="5683E5AC" w14:textId="77777777" w:rsidR="00E64115" w:rsidRDefault="00103B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14:paraId="1D0EDDFD" w14:textId="77777777" w:rsidR="00E64115" w:rsidRDefault="00103B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14:paraId="5E66F8F7" w14:textId="77777777" w:rsidR="00E64115" w:rsidRDefault="00103B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2F6A1591" w14:textId="77777777" w:rsidR="00E64115" w:rsidRDefault="00103B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14:paraId="13CA1C7E" w14:textId="77777777" w:rsidR="00E64115" w:rsidRDefault="00103B76">
      <w:pPr>
        <w:spacing w:line="360" w:lineRule="auto"/>
        <w:ind w:firstLineChars="200" w:firstLine="420"/>
        <w:rPr>
          <w:rFonts w:asciiTheme="minorEastAsia" w:hAnsiTheme="minorEastAsia"/>
          <w:szCs w:val="21"/>
        </w:rPr>
      </w:pPr>
      <w:r>
        <w:rPr>
          <w:rFonts w:asciiTheme="minorEastAsia" w:hAnsiTheme="minorEastAsia" w:hint="eastAsia"/>
          <w:szCs w:val="21"/>
        </w:rPr>
        <w:t xml:space="preserve">供应商名称： </w:t>
      </w:r>
      <w:r>
        <w:rPr>
          <w:rFonts w:asciiTheme="minorEastAsia" w:hAnsiTheme="minorEastAsia" w:hint="eastAsia"/>
          <w:szCs w:val="21"/>
          <w:u w:val="single"/>
        </w:rPr>
        <w:t xml:space="preserve">       （全称）       </w:t>
      </w:r>
      <w:r>
        <w:rPr>
          <w:rFonts w:asciiTheme="minorEastAsia" w:hAnsiTheme="minorEastAsia" w:hint="eastAsia"/>
          <w:szCs w:val="21"/>
        </w:rPr>
        <w:t xml:space="preserve"> （并加盖单位公章）</w:t>
      </w:r>
    </w:p>
    <w:p w14:paraId="4BB3C5D2" w14:textId="77777777" w:rsidR="00E64115" w:rsidRDefault="00103B76">
      <w:pPr>
        <w:spacing w:line="36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w:t>
      </w:r>
      <w:r>
        <w:rPr>
          <w:rFonts w:asciiTheme="minorEastAsia" w:hAnsiTheme="minorEastAsia" w:cs="Arial" w:hint="eastAsia"/>
          <w:szCs w:val="21"/>
          <w:u w:val="single"/>
        </w:rPr>
        <w:t xml:space="preserve">              </w:t>
      </w:r>
      <w:r>
        <w:rPr>
          <w:rFonts w:asciiTheme="minorEastAsia" w:hAnsiTheme="minorEastAsia" w:cs="Arial" w:hint="eastAsia"/>
          <w:szCs w:val="21"/>
        </w:rPr>
        <w:t>（签字或加盖名章）</w:t>
      </w:r>
    </w:p>
    <w:p w14:paraId="4AB8DE08" w14:textId="77777777" w:rsidR="00E64115" w:rsidRDefault="00103B76">
      <w:pPr>
        <w:spacing w:line="36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w:t>
      </w:r>
      <w:r>
        <w:rPr>
          <w:rFonts w:asciiTheme="minorEastAsia" w:hAnsiTheme="minorEastAsia" w:hint="eastAsia"/>
          <w:szCs w:val="21"/>
          <w:u w:val="single"/>
        </w:rPr>
        <w:t xml:space="preserve">     </w:t>
      </w:r>
      <w:r>
        <w:rPr>
          <w:rFonts w:asciiTheme="minorEastAsia" w:hAnsiTheme="minorEastAsia" w:hint="eastAsia"/>
          <w:szCs w:val="21"/>
        </w:rPr>
        <w:t>（签字或加盖名章）</w:t>
      </w:r>
    </w:p>
    <w:p w14:paraId="312AC375" w14:textId="77777777" w:rsidR="00E64115" w:rsidRDefault="00103B76">
      <w:pPr>
        <w:spacing w:line="360" w:lineRule="auto"/>
        <w:ind w:firstLineChars="200" w:firstLine="420"/>
        <w:rPr>
          <w:rFonts w:asciiTheme="minorEastAsia" w:hAnsiTheme="minorEastAsia"/>
          <w:szCs w:val="21"/>
          <w:u w:val="single"/>
        </w:rPr>
      </w:pPr>
      <w:r>
        <w:rPr>
          <w:rFonts w:asciiTheme="minorEastAsia" w:hAnsiTheme="minorEastAsia" w:cs="Arial" w:hint="eastAsia"/>
          <w:szCs w:val="21"/>
        </w:rPr>
        <w:t>法定代表人（单位负责人）</w:t>
      </w:r>
      <w:r>
        <w:rPr>
          <w:rFonts w:asciiTheme="minorEastAsia" w:hAnsiTheme="minorEastAsia" w:hint="eastAsia"/>
          <w:szCs w:val="21"/>
        </w:rPr>
        <w:t>授权代表联系电话（手机）：</w:t>
      </w:r>
      <w:r>
        <w:rPr>
          <w:rFonts w:asciiTheme="minorEastAsia" w:hAnsiTheme="minorEastAsia" w:hint="eastAsia"/>
          <w:szCs w:val="21"/>
          <w:u w:val="single"/>
        </w:rPr>
        <w:t xml:space="preserve">           </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E64115" w14:paraId="4E8ECE8C" w14:textId="77777777">
        <w:trPr>
          <w:gridAfter w:val="1"/>
          <w:wAfter w:w="14" w:type="dxa"/>
          <w:trHeight w:val="2636"/>
        </w:trPr>
        <w:tc>
          <w:tcPr>
            <w:tcW w:w="4484" w:type="dxa"/>
            <w:vAlign w:val="center"/>
          </w:tcPr>
          <w:p w14:paraId="50991E38" w14:textId="77777777" w:rsidR="00E64115" w:rsidRDefault="00103B76">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14:paraId="1D292576" w14:textId="77777777" w:rsidR="00E64115" w:rsidRDefault="00103B76">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E64115" w14:paraId="5F098389" w14:textId="77777777">
        <w:trPr>
          <w:trHeight w:val="2781"/>
        </w:trPr>
        <w:tc>
          <w:tcPr>
            <w:tcW w:w="4491" w:type="dxa"/>
            <w:gridSpan w:val="2"/>
            <w:vAlign w:val="center"/>
          </w:tcPr>
          <w:p w14:paraId="5796B0EB" w14:textId="77777777" w:rsidR="00E64115" w:rsidRDefault="00103B76">
            <w:pPr>
              <w:jc w:val="center"/>
              <w:rPr>
                <w:rFonts w:asciiTheme="minorEastAsia" w:hAnsiTheme="minorEastAsia"/>
                <w:szCs w:val="21"/>
              </w:rPr>
            </w:pPr>
            <w:r>
              <w:rPr>
                <w:rFonts w:asciiTheme="minorEastAsia" w:hAnsiTheme="minorEastAsia" w:hint="eastAsia"/>
                <w:szCs w:val="21"/>
              </w:rPr>
              <w:t>法定代表人（单位负责人）授权代表身份证</w:t>
            </w:r>
          </w:p>
          <w:p w14:paraId="4B0DFBF7" w14:textId="77777777" w:rsidR="00E64115" w:rsidRDefault="00103B76">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14:paraId="72880F57" w14:textId="77777777" w:rsidR="00E64115" w:rsidRDefault="00103B76">
            <w:pPr>
              <w:jc w:val="center"/>
              <w:rPr>
                <w:rFonts w:asciiTheme="minorEastAsia" w:hAnsiTheme="minorEastAsia"/>
                <w:szCs w:val="21"/>
              </w:rPr>
            </w:pPr>
            <w:r>
              <w:rPr>
                <w:rFonts w:asciiTheme="minorEastAsia" w:hAnsiTheme="minorEastAsia" w:hint="eastAsia"/>
                <w:szCs w:val="21"/>
              </w:rPr>
              <w:t>法定代表人（单位负责人）授权代表身份证</w:t>
            </w:r>
          </w:p>
          <w:p w14:paraId="68C169EC" w14:textId="77777777" w:rsidR="00E64115" w:rsidRDefault="00103B76">
            <w:pPr>
              <w:jc w:val="center"/>
              <w:rPr>
                <w:rFonts w:asciiTheme="minorEastAsia" w:hAnsiTheme="minorEastAsia"/>
                <w:szCs w:val="21"/>
              </w:rPr>
            </w:pPr>
            <w:r>
              <w:rPr>
                <w:rFonts w:asciiTheme="minorEastAsia" w:hAnsiTheme="minorEastAsia" w:hint="eastAsia"/>
                <w:szCs w:val="21"/>
              </w:rPr>
              <w:t>（反面）</w:t>
            </w:r>
          </w:p>
        </w:tc>
      </w:tr>
    </w:tbl>
    <w:p w14:paraId="0B0801D4" w14:textId="77777777" w:rsidR="00E64115" w:rsidRDefault="00E64115">
      <w:pPr>
        <w:spacing w:line="320" w:lineRule="exact"/>
        <w:ind w:left="2" w:firstLineChars="149" w:firstLine="358"/>
        <w:rPr>
          <w:rFonts w:asciiTheme="minorEastAsia" w:hAnsiTheme="minorEastAsia" w:cs="Courier New"/>
          <w:sz w:val="24"/>
          <w:szCs w:val="24"/>
        </w:rPr>
      </w:pPr>
    </w:p>
    <w:p w14:paraId="4D3ADA70" w14:textId="77777777" w:rsidR="00854C04" w:rsidRDefault="00854C04">
      <w:pPr>
        <w:widowControl/>
        <w:spacing w:before="100" w:beforeAutospacing="1" w:after="100" w:afterAutospacing="1" w:line="360" w:lineRule="auto"/>
        <w:jc w:val="center"/>
        <w:rPr>
          <w:rFonts w:ascii="宋体" w:hAnsi="宋体"/>
          <w:b/>
          <w:bCs/>
          <w:color w:val="000000"/>
          <w:sz w:val="24"/>
          <w:szCs w:val="24"/>
        </w:rPr>
      </w:pPr>
    </w:p>
    <w:p w14:paraId="07A48473" w14:textId="77777777" w:rsidR="00E64115" w:rsidRDefault="00103B76">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14:paraId="4D79D2EB" w14:textId="77777777" w:rsidR="00E64115" w:rsidRDefault="00103B76">
      <w:pPr>
        <w:spacing w:beforeLines="50" w:before="156" w:afterLines="50" w:after="156"/>
        <w:jc w:val="center"/>
        <w:rPr>
          <w:rFonts w:ascii="宋体" w:hAnsi="宋体" w:cs="Arial"/>
          <w:color w:val="000000"/>
          <w:kern w:val="0"/>
          <w:sz w:val="28"/>
          <w:szCs w:val="28"/>
        </w:rPr>
      </w:pPr>
      <w:r>
        <w:rPr>
          <w:rFonts w:ascii="宋体" w:hAnsi="宋体" w:cs="Arial" w:hint="eastAsia"/>
          <w:color w:val="000000"/>
          <w:kern w:val="0"/>
          <w:sz w:val="28"/>
          <w:szCs w:val="28"/>
        </w:rPr>
        <w:t>声　   明</w:t>
      </w:r>
    </w:p>
    <w:p w14:paraId="559D627A" w14:textId="77777777" w:rsidR="00E64115" w:rsidRDefault="00103B76">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14:paraId="11D7CBBF" w14:textId="77777777" w:rsidR="00E64115" w:rsidRDefault="00103B76">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14:paraId="1EB027AB" w14:textId="77777777" w:rsidR="00E64115" w:rsidRDefault="00103B76">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14:paraId="6A301A93" w14:textId="77777777" w:rsidR="00E64115" w:rsidRDefault="00103B76">
      <w:pPr>
        <w:spacing w:beforeLines="50" w:before="156" w:afterLines="50" w:after="156"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14:paraId="527867EC" w14:textId="77777777" w:rsidR="00E64115" w:rsidRDefault="00103B76">
      <w:pPr>
        <w:spacing w:beforeLines="50" w:before="156" w:afterLines="50" w:after="156"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14:paraId="286126D2" w14:textId="77777777" w:rsidR="009544C1" w:rsidRDefault="009544C1">
      <w:pPr>
        <w:autoSpaceDE w:val="0"/>
        <w:autoSpaceDN w:val="0"/>
        <w:adjustRightInd w:val="0"/>
        <w:spacing w:line="360" w:lineRule="auto"/>
        <w:jc w:val="center"/>
        <w:outlineLvl w:val="0"/>
        <w:rPr>
          <w:rFonts w:ascii="宋体" w:hAnsi="宋体"/>
          <w:b/>
          <w:bCs/>
          <w:color w:val="000000"/>
          <w:sz w:val="24"/>
          <w:szCs w:val="24"/>
        </w:rPr>
      </w:pPr>
    </w:p>
    <w:p w14:paraId="53CF3921" w14:textId="77777777" w:rsidR="009544C1" w:rsidRDefault="009544C1">
      <w:pPr>
        <w:autoSpaceDE w:val="0"/>
        <w:autoSpaceDN w:val="0"/>
        <w:adjustRightInd w:val="0"/>
        <w:spacing w:line="360" w:lineRule="auto"/>
        <w:jc w:val="center"/>
        <w:outlineLvl w:val="0"/>
        <w:rPr>
          <w:rFonts w:ascii="宋体" w:hAnsi="宋体"/>
          <w:b/>
          <w:bCs/>
          <w:color w:val="000000"/>
          <w:sz w:val="24"/>
          <w:szCs w:val="24"/>
        </w:rPr>
      </w:pPr>
    </w:p>
    <w:p w14:paraId="6585A295" w14:textId="77777777" w:rsidR="009544C1" w:rsidRDefault="009544C1">
      <w:pPr>
        <w:autoSpaceDE w:val="0"/>
        <w:autoSpaceDN w:val="0"/>
        <w:adjustRightInd w:val="0"/>
        <w:spacing w:line="360" w:lineRule="auto"/>
        <w:jc w:val="center"/>
        <w:outlineLvl w:val="0"/>
        <w:rPr>
          <w:rFonts w:ascii="宋体" w:hAnsi="宋体"/>
          <w:b/>
          <w:bCs/>
          <w:color w:val="000000"/>
          <w:sz w:val="24"/>
          <w:szCs w:val="24"/>
        </w:rPr>
      </w:pPr>
    </w:p>
    <w:p w14:paraId="712F8D15" w14:textId="77777777" w:rsidR="009544C1" w:rsidRDefault="009544C1">
      <w:pPr>
        <w:autoSpaceDE w:val="0"/>
        <w:autoSpaceDN w:val="0"/>
        <w:adjustRightInd w:val="0"/>
        <w:spacing w:line="360" w:lineRule="auto"/>
        <w:jc w:val="center"/>
        <w:outlineLvl w:val="0"/>
        <w:rPr>
          <w:rFonts w:ascii="宋体" w:hAnsi="宋体"/>
          <w:b/>
          <w:bCs/>
          <w:color w:val="000000"/>
          <w:sz w:val="24"/>
          <w:szCs w:val="24"/>
        </w:rPr>
      </w:pPr>
    </w:p>
    <w:p w14:paraId="0269DDF5" w14:textId="77777777" w:rsidR="009544C1" w:rsidRDefault="009544C1">
      <w:pPr>
        <w:autoSpaceDE w:val="0"/>
        <w:autoSpaceDN w:val="0"/>
        <w:adjustRightInd w:val="0"/>
        <w:spacing w:line="360" w:lineRule="auto"/>
        <w:jc w:val="center"/>
        <w:outlineLvl w:val="0"/>
        <w:rPr>
          <w:rFonts w:ascii="宋体" w:hAnsi="宋体"/>
          <w:b/>
          <w:bCs/>
          <w:color w:val="000000"/>
          <w:sz w:val="24"/>
          <w:szCs w:val="24"/>
        </w:rPr>
      </w:pPr>
    </w:p>
    <w:p w14:paraId="415B6FC4" w14:textId="77777777" w:rsidR="009544C1" w:rsidRDefault="009544C1">
      <w:pPr>
        <w:autoSpaceDE w:val="0"/>
        <w:autoSpaceDN w:val="0"/>
        <w:adjustRightInd w:val="0"/>
        <w:spacing w:line="360" w:lineRule="auto"/>
        <w:jc w:val="center"/>
        <w:outlineLvl w:val="0"/>
        <w:rPr>
          <w:rFonts w:ascii="宋体" w:hAnsi="宋体"/>
          <w:b/>
          <w:bCs/>
          <w:color w:val="000000"/>
          <w:sz w:val="24"/>
          <w:szCs w:val="24"/>
        </w:rPr>
      </w:pPr>
    </w:p>
    <w:p w14:paraId="5E1FF01E" w14:textId="77777777" w:rsidR="009544C1" w:rsidRDefault="009544C1">
      <w:pPr>
        <w:autoSpaceDE w:val="0"/>
        <w:autoSpaceDN w:val="0"/>
        <w:adjustRightInd w:val="0"/>
        <w:spacing w:line="360" w:lineRule="auto"/>
        <w:jc w:val="center"/>
        <w:outlineLvl w:val="0"/>
        <w:rPr>
          <w:rFonts w:ascii="宋体" w:hAnsi="宋体"/>
          <w:b/>
          <w:bCs/>
          <w:color w:val="000000"/>
          <w:sz w:val="24"/>
          <w:szCs w:val="24"/>
        </w:rPr>
      </w:pPr>
    </w:p>
    <w:p w14:paraId="126162F3" w14:textId="77777777" w:rsidR="009544C1" w:rsidRDefault="009544C1">
      <w:pPr>
        <w:autoSpaceDE w:val="0"/>
        <w:autoSpaceDN w:val="0"/>
        <w:adjustRightInd w:val="0"/>
        <w:spacing w:line="360" w:lineRule="auto"/>
        <w:jc w:val="center"/>
        <w:outlineLvl w:val="0"/>
        <w:rPr>
          <w:rFonts w:ascii="宋体" w:hAnsi="宋体"/>
          <w:b/>
          <w:bCs/>
          <w:color w:val="000000"/>
          <w:sz w:val="24"/>
          <w:szCs w:val="24"/>
        </w:rPr>
      </w:pPr>
    </w:p>
    <w:p w14:paraId="3BA5D02D" w14:textId="77777777" w:rsidR="009544C1" w:rsidRDefault="009544C1">
      <w:pPr>
        <w:autoSpaceDE w:val="0"/>
        <w:autoSpaceDN w:val="0"/>
        <w:adjustRightInd w:val="0"/>
        <w:spacing w:line="360" w:lineRule="auto"/>
        <w:jc w:val="center"/>
        <w:outlineLvl w:val="0"/>
        <w:rPr>
          <w:rFonts w:ascii="宋体" w:hAnsi="宋体"/>
          <w:b/>
          <w:bCs/>
          <w:color w:val="000000"/>
          <w:sz w:val="24"/>
          <w:szCs w:val="24"/>
        </w:rPr>
      </w:pPr>
    </w:p>
    <w:p w14:paraId="4AFDFA0A" w14:textId="77777777" w:rsidR="009544C1" w:rsidRDefault="009544C1">
      <w:pPr>
        <w:autoSpaceDE w:val="0"/>
        <w:autoSpaceDN w:val="0"/>
        <w:adjustRightInd w:val="0"/>
        <w:spacing w:line="360" w:lineRule="auto"/>
        <w:jc w:val="center"/>
        <w:outlineLvl w:val="0"/>
        <w:rPr>
          <w:rFonts w:ascii="宋体" w:hAnsi="宋体"/>
          <w:b/>
          <w:bCs/>
          <w:color w:val="000000"/>
          <w:sz w:val="24"/>
          <w:szCs w:val="24"/>
        </w:rPr>
      </w:pPr>
    </w:p>
    <w:p w14:paraId="786CDF4D" w14:textId="77777777" w:rsidR="009544C1" w:rsidRDefault="009544C1">
      <w:pPr>
        <w:autoSpaceDE w:val="0"/>
        <w:autoSpaceDN w:val="0"/>
        <w:adjustRightInd w:val="0"/>
        <w:spacing w:line="360" w:lineRule="auto"/>
        <w:jc w:val="center"/>
        <w:outlineLvl w:val="0"/>
        <w:rPr>
          <w:rFonts w:ascii="宋体" w:hAnsi="宋体"/>
          <w:b/>
          <w:bCs/>
          <w:color w:val="000000"/>
          <w:sz w:val="24"/>
          <w:szCs w:val="24"/>
        </w:rPr>
      </w:pPr>
    </w:p>
    <w:p w14:paraId="63CEE92A" w14:textId="77777777" w:rsidR="009544C1" w:rsidRDefault="009544C1">
      <w:pPr>
        <w:autoSpaceDE w:val="0"/>
        <w:autoSpaceDN w:val="0"/>
        <w:adjustRightInd w:val="0"/>
        <w:spacing w:line="360" w:lineRule="auto"/>
        <w:jc w:val="center"/>
        <w:outlineLvl w:val="0"/>
        <w:rPr>
          <w:rFonts w:ascii="宋体" w:hAnsi="宋体"/>
          <w:b/>
          <w:bCs/>
          <w:color w:val="000000"/>
          <w:sz w:val="24"/>
          <w:szCs w:val="24"/>
        </w:rPr>
      </w:pPr>
    </w:p>
    <w:p w14:paraId="43A5DD15" w14:textId="77777777" w:rsidR="009544C1" w:rsidRDefault="009544C1">
      <w:pPr>
        <w:autoSpaceDE w:val="0"/>
        <w:autoSpaceDN w:val="0"/>
        <w:adjustRightInd w:val="0"/>
        <w:spacing w:line="360" w:lineRule="auto"/>
        <w:jc w:val="center"/>
        <w:outlineLvl w:val="0"/>
        <w:rPr>
          <w:rFonts w:ascii="宋体" w:hAnsi="宋体"/>
          <w:b/>
          <w:bCs/>
          <w:color w:val="000000"/>
          <w:sz w:val="24"/>
          <w:szCs w:val="24"/>
        </w:rPr>
      </w:pPr>
    </w:p>
    <w:p w14:paraId="4684BA3D" w14:textId="77777777" w:rsidR="009544C1" w:rsidRDefault="009544C1">
      <w:pPr>
        <w:autoSpaceDE w:val="0"/>
        <w:autoSpaceDN w:val="0"/>
        <w:adjustRightInd w:val="0"/>
        <w:spacing w:line="360" w:lineRule="auto"/>
        <w:jc w:val="center"/>
        <w:outlineLvl w:val="0"/>
        <w:rPr>
          <w:rFonts w:ascii="宋体" w:hAnsi="宋体"/>
          <w:b/>
          <w:bCs/>
          <w:color w:val="000000"/>
          <w:sz w:val="24"/>
          <w:szCs w:val="24"/>
        </w:rPr>
      </w:pPr>
    </w:p>
    <w:p w14:paraId="549CE052" w14:textId="77777777" w:rsidR="009544C1" w:rsidRDefault="009544C1">
      <w:pPr>
        <w:autoSpaceDE w:val="0"/>
        <w:autoSpaceDN w:val="0"/>
        <w:adjustRightInd w:val="0"/>
        <w:spacing w:line="360" w:lineRule="auto"/>
        <w:jc w:val="center"/>
        <w:outlineLvl w:val="0"/>
        <w:rPr>
          <w:rFonts w:ascii="宋体" w:hAnsi="宋体"/>
          <w:b/>
          <w:bCs/>
          <w:color w:val="000000"/>
          <w:sz w:val="24"/>
          <w:szCs w:val="24"/>
        </w:rPr>
      </w:pPr>
    </w:p>
    <w:p w14:paraId="1199AB6B" w14:textId="77777777" w:rsidR="009544C1" w:rsidRDefault="009544C1">
      <w:pPr>
        <w:autoSpaceDE w:val="0"/>
        <w:autoSpaceDN w:val="0"/>
        <w:adjustRightInd w:val="0"/>
        <w:spacing w:line="360" w:lineRule="auto"/>
        <w:jc w:val="center"/>
        <w:outlineLvl w:val="0"/>
        <w:rPr>
          <w:rFonts w:ascii="宋体" w:hAnsi="宋体"/>
          <w:b/>
          <w:bCs/>
          <w:color w:val="000000"/>
          <w:sz w:val="24"/>
          <w:szCs w:val="24"/>
        </w:rPr>
      </w:pPr>
    </w:p>
    <w:p w14:paraId="13F6A462" w14:textId="77777777" w:rsidR="009544C1" w:rsidRDefault="009544C1">
      <w:pPr>
        <w:autoSpaceDE w:val="0"/>
        <w:autoSpaceDN w:val="0"/>
        <w:adjustRightInd w:val="0"/>
        <w:spacing w:line="360" w:lineRule="auto"/>
        <w:jc w:val="center"/>
        <w:outlineLvl w:val="0"/>
        <w:rPr>
          <w:rFonts w:ascii="宋体" w:hAnsi="宋体"/>
          <w:b/>
          <w:bCs/>
          <w:color w:val="000000"/>
          <w:sz w:val="24"/>
          <w:szCs w:val="24"/>
        </w:rPr>
      </w:pPr>
    </w:p>
    <w:p w14:paraId="276C298A" w14:textId="77777777" w:rsidR="009544C1" w:rsidRDefault="009544C1">
      <w:pPr>
        <w:autoSpaceDE w:val="0"/>
        <w:autoSpaceDN w:val="0"/>
        <w:adjustRightInd w:val="0"/>
        <w:spacing w:line="360" w:lineRule="auto"/>
        <w:jc w:val="center"/>
        <w:outlineLvl w:val="0"/>
        <w:rPr>
          <w:rFonts w:ascii="宋体" w:hAnsi="宋体"/>
          <w:b/>
          <w:bCs/>
          <w:color w:val="000000"/>
          <w:sz w:val="24"/>
          <w:szCs w:val="24"/>
        </w:rPr>
      </w:pPr>
    </w:p>
    <w:p w14:paraId="7195CD4B" w14:textId="780D0B01" w:rsidR="00E64115" w:rsidRDefault="00103B76">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谈判承诺函</w:t>
      </w:r>
    </w:p>
    <w:p w14:paraId="1AF1A033" w14:textId="77777777" w:rsidR="00E64115" w:rsidRDefault="00103B76">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本企业郑重承诺：</w:t>
      </w:r>
    </w:p>
    <w:p w14:paraId="429B7202" w14:textId="691BB8F6" w:rsidR="00E64115" w:rsidRDefault="00103B76">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一、将遵循公开、公平、公正和诚实信用的原则参加(</w:t>
      </w:r>
      <w:r>
        <w:rPr>
          <w:rFonts w:asciiTheme="minorEastAsia" w:eastAsiaTheme="minorEastAsia" w:hAnsiTheme="minorEastAsia" w:cstheme="minorBidi" w:hint="eastAsia"/>
          <w:color w:val="FF0000"/>
          <w:sz w:val="21"/>
          <w:szCs w:val="21"/>
        </w:rPr>
        <w:t>具体采购项目名称</w:t>
      </w:r>
      <w:r>
        <w:rPr>
          <w:rFonts w:asciiTheme="minorEastAsia" w:eastAsiaTheme="minorEastAsia" w:hAnsiTheme="minorEastAsia" w:cstheme="minorBidi" w:hint="eastAsia"/>
          <w:color w:val="000000"/>
          <w:sz w:val="21"/>
          <w:szCs w:val="21"/>
        </w:rPr>
        <w:t>）的投标;</w:t>
      </w:r>
    </w:p>
    <w:p w14:paraId="60719A61" w14:textId="77777777" w:rsidR="00E64115" w:rsidRDefault="00103B76">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 xml:space="preserve">二、本次响应活动所提供的一切材料都是真实、有效、合法的; </w:t>
      </w:r>
    </w:p>
    <w:p w14:paraId="013C6B69" w14:textId="77777777" w:rsidR="00E64115" w:rsidRDefault="00103B76">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三、不与其他供应商相互串通投标报价，不排挤其他供应商的公平竞争，不损害采购人或其他供应商的合法权益;</w:t>
      </w:r>
    </w:p>
    <w:p w14:paraId="05F14B67" w14:textId="77777777" w:rsidR="00E64115" w:rsidRDefault="00103B76">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四、不与采购人或采购代理机构串通投标，不损害国家利益、社会公共利益或者他人的合法权益;</w:t>
      </w:r>
    </w:p>
    <w:p w14:paraId="14E66100" w14:textId="77777777" w:rsidR="00E64115" w:rsidRDefault="00103B76">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五、不向采购人或者</w:t>
      </w:r>
      <w:hyperlink r:id="rId15" w:tgtFrame="https://www.cbi360.net/hyjd/20170619/_blank" w:history="1">
        <w:r>
          <w:rPr>
            <w:rFonts w:asciiTheme="minorEastAsia" w:eastAsiaTheme="minorEastAsia" w:hAnsiTheme="minorEastAsia" w:cstheme="minorBidi" w:hint="eastAsia"/>
            <w:color w:val="000000"/>
            <w:sz w:val="21"/>
            <w:szCs w:val="21"/>
          </w:rPr>
          <w:t>评标</w:t>
        </w:r>
      </w:hyperlink>
      <w:r>
        <w:rPr>
          <w:rFonts w:asciiTheme="minorEastAsia" w:eastAsiaTheme="minorEastAsia" w:hAnsiTheme="minorEastAsia" w:cstheme="minorBidi" w:hint="eastAsia"/>
          <w:color w:val="000000"/>
          <w:sz w:val="21"/>
          <w:szCs w:val="21"/>
        </w:rPr>
        <w:t>委员会成员行贿以牟取</w:t>
      </w:r>
      <w:hyperlink r:id="rId16" w:tgtFrame="https://www.cbi360.net/hyjd/20170619/_blank" w:history="1">
        <w:r>
          <w:rPr>
            <w:rFonts w:asciiTheme="minorEastAsia" w:eastAsiaTheme="minorEastAsia" w:hAnsiTheme="minorEastAsia" w:cstheme="minorBidi" w:hint="eastAsia"/>
            <w:color w:val="000000"/>
            <w:sz w:val="21"/>
            <w:szCs w:val="21"/>
          </w:rPr>
          <w:t>中标</w:t>
        </w:r>
      </w:hyperlink>
      <w:r>
        <w:rPr>
          <w:rFonts w:asciiTheme="minorEastAsia" w:eastAsiaTheme="minorEastAsia" w:hAnsiTheme="minorEastAsia" w:cstheme="minorBidi" w:hint="eastAsia"/>
          <w:color w:val="000000"/>
          <w:sz w:val="21"/>
          <w:szCs w:val="21"/>
        </w:rPr>
        <w:t>;</w:t>
      </w:r>
    </w:p>
    <w:p w14:paraId="6523ECE9" w14:textId="77777777" w:rsidR="00E64115" w:rsidRDefault="00103B76">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六、不以他人名义投标或者以其他方式弄虚作假，骗取中标;</w:t>
      </w:r>
    </w:p>
    <w:p w14:paraId="2E449226" w14:textId="77777777" w:rsidR="00E64115" w:rsidRDefault="00103B76">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七、不扰乱禹州市政府采购市场秩序;</w:t>
      </w:r>
    </w:p>
    <w:p w14:paraId="17A79040" w14:textId="77777777" w:rsidR="00E64115" w:rsidRDefault="00103B76">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八、不在</w:t>
      </w:r>
      <w:hyperlink r:id="rId17" w:tgtFrame="https://www.cbi360.net/hyjd/20170619/_blank" w:history="1">
        <w:r>
          <w:rPr>
            <w:rFonts w:asciiTheme="minorEastAsia" w:eastAsiaTheme="minorEastAsia" w:hAnsiTheme="minorEastAsia" w:cstheme="minorBidi" w:hint="eastAsia"/>
            <w:color w:val="000000"/>
            <w:sz w:val="21"/>
            <w:szCs w:val="21"/>
          </w:rPr>
          <w:t>开标</w:t>
        </w:r>
      </w:hyperlink>
      <w:r>
        <w:rPr>
          <w:rFonts w:asciiTheme="minorEastAsia" w:eastAsiaTheme="minorEastAsia" w:hAnsiTheme="minorEastAsia" w:cstheme="minorBidi" w:hint="eastAsia"/>
          <w:color w:val="000000"/>
          <w:sz w:val="21"/>
          <w:szCs w:val="21"/>
        </w:rPr>
        <w:t>后进行虚假恶意投诉;</w:t>
      </w:r>
    </w:p>
    <w:p w14:paraId="1255B5EE" w14:textId="77777777" w:rsidR="00E64115" w:rsidRDefault="00103B76">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九、中标后不得将</w:t>
      </w:r>
      <w:hyperlink r:id="rId18" w:tgtFrame="https://www.cbi360.net/hyjd/20170619/_blank" w:history="1">
        <w:r>
          <w:rPr>
            <w:rFonts w:hint="eastAsia"/>
            <w:sz w:val="21"/>
            <w:szCs w:val="21"/>
          </w:rPr>
          <w:t>谈判</w:t>
        </w:r>
        <w:r>
          <w:rPr>
            <w:rFonts w:asciiTheme="minorEastAsia" w:eastAsiaTheme="minorEastAsia" w:hAnsiTheme="minorEastAsia" w:cstheme="minorBidi" w:hint="eastAsia"/>
            <w:color w:val="000000"/>
            <w:sz w:val="21"/>
            <w:szCs w:val="21"/>
          </w:rPr>
          <w:t>文件</w:t>
        </w:r>
      </w:hyperlink>
      <w:r>
        <w:rPr>
          <w:rFonts w:asciiTheme="minorEastAsia" w:eastAsiaTheme="minorEastAsia" w:hAnsiTheme="minorEastAsia" w:cstheme="minorBidi" w:hint="eastAsia"/>
          <w:color w:val="000000"/>
          <w:sz w:val="21"/>
          <w:szCs w:val="21"/>
        </w:rPr>
        <w:t>规定不予转包、分包的项目转包、分包于他人。</w:t>
      </w:r>
    </w:p>
    <w:p w14:paraId="7D31144B" w14:textId="77777777" w:rsidR="00E64115" w:rsidRDefault="00103B76">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14:paraId="5EE48139" w14:textId="77777777" w:rsidR="00E64115" w:rsidRDefault="00E64115">
      <w:pPr>
        <w:pStyle w:val="af3"/>
        <w:widowControl/>
        <w:shd w:val="clear" w:color="auto" w:fill="FFFFFF"/>
        <w:spacing w:after="300" w:line="336" w:lineRule="atLeast"/>
        <w:rPr>
          <w:rFonts w:asciiTheme="minorEastAsia" w:eastAsiaTheme="minorEastAsia" w:hAnsiTheme="minorEastAsia" w:cstheme="minorBidi"/>
          <w:color w:val="000000"/>
          <w:sz w:val="21"/>
          <w:szCs w:val="21"/>
        </w:rPr>
      </w:pPr>
    </w:p>
    <w:p w14:paraId="7F3E4AD5" w14:textId="77777777" w:rsidR="00E64115" w:rsidRDefault="00103B76">
      <w:pPr>
        <w:pStyle w:val="af3"/>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供应商名称(盖章)：</w:t>
      </w:r>
    </w:p>
    <w:p w14:paraId="13C9D97F" w14:textId="77777777" w:rsidR="00E64115" w:rsidRDefault="00103B76">
      <w:pPr>
        <w:pStyle w:val="af3"/>
        <w:widowControl/>
        <w:shd w:val="clear" w:color="auto" w:fill="FFFFFF"/>
        <w:spacing w:after="300" w:line="336" w:lineRule="atLeast"/>
        <w:ind w:firstLineChars="1700" w:firstLine="3570"/>
        <w:rPr>
          <w:rFonts w:ascii="宋体" w:hAnsi="宋体"/>
          <w:b/>
          <w:bCs/>
          <w:color w:val="000000"/>
        </w:rPr>
      </w:pPr>
      <w:r>
        <w:rPr>
          <w:rFonts w:asciiTheme="minorEastAsia" w:eastAsiaTheme="minorEastAsia" w:hAnsiTheme="minorEastAsia" w:cstheme="minorBidi" w:hint="eastAsia"/>
          <w:color w:val="000000"/>
          <w:sz w:val="21"/>
          <w:szCs w:val="21"/>
        </w:rPr>
        <w:t>年  月  日</w:t>
      </w:r>
    </w:p>
    <w:p w14:paraId="41A9AA63" w14:textId="77777777" w:rsidR="00E64115" w:rsidRDefault="00E64115">
      <w:pPr>
        <w:autoSpaceDE w:val="0"/>
        <w:autoSpaceDN w:val="0"/>
        <w:adjustRightInd w:val="0"/>
        <w:spacing w:line="360" w:lineRule="auto"/>
        <w:jc w:val="center"/>
        <w:outlineLvl w:val="0"/>
        <w:rPr>
          <w:rFonts w:ascii="宋体" w:hAnsi="宋体"/>
          <w:b/>
          <w:bCs/>
          <w:color w:val="000000"/>
          <w:sz w:val="24"/>
          <w:szCs w:val="24"/>
        </w:rPr>
      </w:pPr>
    </w:p>
    <w:p w14:paraId="387C4B88" w14:textId="77777777" w:rsidR="00E64115" w:rsidRDefault="00E64115">
      <w:pPr>
        <w:autoSpaceDE w:val="0"/>
        <w:autoSpaceDN w:val="0"/>
        <w:adjustRightInd w:val="0"/>
        <w:spacing w:line="360" w:lineRule="auto"/>
        <w:jc w:val="center"/>
        <w:outlineLvl w:val="0"/>
        <w:rPr>
          <w:rFonts w:ascii="宋体" w:hAnsi="宋体"/>
          <w:b/>
          <w:bCs/>
          <w:color w:val="000000"/>
          <w:sz w:val="24"/>
          <w:szCs w:val="24"/>
        </w:rPr>
      </w:pPr>
    </w:p>
    <w:p w14:paraId="136A7C6C" w14:textId="77777777" w:rsidR="00E64115" w:rsidRDefault="00E64115">
      <w:pPr>
        <w:pStyle w:val="afa"/>
        <w:rPr>
          <w:rFonts w:ascii="宋体" w:hAnsi="宋体"/>
          <w:b/>
          <w:bCs/>
          <w:color w:val="000000"/>
          <w:sz w:val="24"/>
        </w:rPr>
      </w:pPr>
    </w:p>
    <w:p w14:paraId="7733F0CE" w14:textId="77777777" w:rsidR="00E64115" w:rsidRDefault="00103B76">
      <w:pPr>
        <w:autoSpaceDE w:val="0"/>
        <w:autoSpaceDN w:val="0"/>
        <w:adjustRightInd w:val="0"/>
        <w:spacing w:line="360" w:lineRule="auto"/>
        <w:jc w:val="center"/>
        <w:outlineLvl w:val="0"/>
        <w:rPr>
          <w:rFonts w:asciiTheme="minorEastAsia" w:hAnsiTheme="minorEastAsia" w:cs="黑体"/>
          <w:b/>
          <w:bCs/>
          <w:sz w:val="44"/>
          <w:szCs w:val="44"/>
          <w:lang w:val="zh-CN"/>
        </w:rPr>
      </w:pPr>
      <w:r>
        <w:rPr>
          <w:rFonts w:ascii="宋体" w:hAnsi="宋体" w:hint="eastAsia"/>
          <w:b/>
          <w:bCs/>
          <w:color w:val="000000"/>
          <w:sz w:val="24"/>
          <w:szCs w:val="24"/>
        </w:rPr>
        <w:t xml:space="preserve">3.6 其他资格证书或材料 </w:t>
      </w:r>
    </w:p>
    <w:p w14:paraId="1EAA0A2C" w14:textId="77777777" w:rsidR="00E64115" w:rsidRDefault="00E64115">
      <w:pPr>
        <w:autoSpaceDE w:val="0"/>
        <w:autoSpaceDN w:val="0"/>
        <w:adjustRightInd w:val="0"/>
        <w:spacing w:line="360" w:lineRule="auto"/>
        <w:rPr>
          <w:rFonts w:asciiTheme="minorEastAsia" w:hAnsiTheme="minorEastAsia" w:cs="黑体"/>
          <w:b/>
          <w:bCs/>
          <w:sz w:val="28"/>
          <w:szCs w:val="28"/>
          <w:lang w:val="zh-CN"/>
        </w:rPr>
      </w:pPr>
    </w:p>
    <w:p w14:paraId="7C54ECDB" w14:textId="66274F44" w:rsidR="00034F0C" w:rsidRDefault="00034F0C" w:rsidP="00034F0C">
      <w:pPr>
        <w:autoSpaceDE w:val="0"/>
        <w:autoSpaceDN w:val="0"/>
        <w:adjustRightInd w:val="0"/>
        <w:spacing w:line="360" w:lineRule="auto"/>
        <w:jc w:val="center"/>
        <w:rPr>
          <w:rFonts w:asciiTheme="minorEastAsia" w:hAnsiTheme="minorEastAsia" w:cs="黑体"/>
          <w:b/>
          <w:bCs/>
          <w:sz w:val="28"/>
          <w:szCs w:val="28"/>
          <w:lang w:val="zh-CN"/>
        </w:rPr>
      </w:pPr>
    </w:p>
    <w:p w14:paraId="0D18C005" w14:textId="77777777" w:rsidR="009544C1" w:rsidRPr="009544C1" w:rsidRDefault="009544C1" w:rsidP="009544C1">
      <w:pPr>
        <w:pStyle w:val="a0"/>
        <w:ind w:firstLine="340"/>
        <w:rPr>
          <w:lang w:val="zh-CN"/>
        </w:rPr>
      </w:pPr>
    </w:p>
    <w:bookmarkEnd w:id="17"/>
    <w:p w14:paraId="10DAC83C" w14:textId="0CA85668" w:rsidR="00910725" w:rsidRDefault="00910725" w:rsidP="00910725">
      <w:pPr>
        <w:pStyle w:val="a0"/>
        <w:ind w:firstLine="340"/>
        <w:rPr>
          <w:lang w:val="zh-CN"/>
        </w:rPr>
      </w:pPr>
    </w:p>
    <w:p w14:paraId="6E7ABEDC" w14:textId="77777777" w:rsidR="00034F0C" w:rsidRDefault="00034F0C" w:rsidP="00034F0C">
      <w:pPr>
        <w:autoSpaceDE w:val="0"/>
        <w:autoSpaceDN w:val="0"/>
        <w:adjustRightInd w:val="0"/>
        <w:spacing w:line="360" w:lineRule="auto"/>
        <w:jc w:val="center"/>
        <w:rPr>
          <w:rFonts w:asciiTheme="minorEastAsia" w:hAnsiTheme="minorEastAsia" w:cs="黑体"/>
          <w:b/>
          <w:bCs/>
          <w:sz w:val="28"/>
          <w:szCs w:val="28"/>
          <w:lang w:val="zh-CN"/>
        </w:rPr>
      </w:pPr>
      <w:bookmarkStart w:id="18" w:name="_Hlk61874645"/>
      <w:r>
        <w:rPr>
          <w:rFonts w:asciiTheme="minorEastAsia" w:hAnsiTheme="minorEastAsia" w:cs="黑体" w:hint="eastAsia"/>
          <w:b/>
          <w:bCs/>
          <w:sz w:val="28"/>
          <w:szCs w:val="28"/>
          <w:lang w:val="zh-CN"/>
        </w:rPr>
        <w:lastRenderedPageBreak/>
        <w:t>四、符合性审查证明材料</w:t>
      </w:r>
    </w:p>
    <w:p w14:paraId="3ADD6605" w14:textId="77777777" w:rsidR="00BC1566" w:rsidRPr="00BC1566" w:rsidRDefault="00BC1566" w:rsidP="00BC1566">
      <w:pPr>
        <w:autoSpaceDE w:val="0"/>
        <w:autoSpaceDN w:val="0"/>
        <w:adjustRightInd w:val="0"/>
        <w:spacing w:line="360" w:lineRule="auto"/>
        <w:jc w:val="center"/>
        <w:outlineLvl w:val="0"/>
        <w:rPr>
          <w:rFonts w:ascii="宋体" w:eastAsia="宋体" w:hAnsi="Calibri" w:cs="Times New Roman"/>
          <w:b/>
          <w:bCs/>
          <w:sz w:val="24"/>
          <w:szCs w:val="24"/>
        </w:rPr>
      </w:pPr>
      <w:r w:rsidRPr="00BC1566">
        <w:rPr>
          <w:rFonts w:ascii="宋体" w:eastAsia="宋体" w:hAnsi="宋体" w:cs="Times New Roman" w:hint="eastAsia"/>
          <w:b/>
          <w:bCs/>
          <w:sz w:val="24"/>
          <w:szCs w:val="24"/>
        </w:rPr>
        <w:t>4.1分项报价表（货物类项目）</w:t>
      </w:r>
    </w:p>
    <w:p w14:paraId="39BBEC08" w14:textId="77777777" w:rsidR="00BC1566" w:rsidRPr="00BC1566" w:rsidRDefault="00BC1566" w:rsidP="00BC1566">
      <w:pPr>
        <w:spacing w:line="360" w:lineRule="auto"/>
        <w:contextualSpacing/>
        <w:jc w:val="left"/>
        <w:rPr>
          <w:rFonts w:ascii="宋体" w:eastAsia="宋体" w:hAnsi="Calibri" w:cs="Times New Roman"/>
          <w:szCs w:val="21"/>
        </w:rPr>
      </w:pPr>
      <w:r w:rsidRPr="00BC1566">
        <w:rPr>
          <w:rFonts w:ascii="宋体" w:eastAsia="宋体" w:hAnsi="宋体" w:cs="Times New Roman" w:hint="eastAsia"/>
          <w:szCs w:val="21"/>
        </w:rPr>
        <w:t>项目编号：</w:t>
      </w:r>
    </w:p>
    <w:p w14:paraId="795AC5BF" w14:textId="3571C103" w:rsidR="00BC1566" w:rsidRPr="00BC1566" w:rsidRDefault="00BC1566" w:rsidP="00BC1566">
      <w:pPr>
        <w:autoSpaceDE w:val="0"/>
        <w:autoSpaceDN w:val="0"/>
        <w:adjustRightInd w:val="0"/>
        <w:spacing w:line="360" w:lineRule="auto"/>
        <w:outlineLvl w:val="0"/>
        <w:rPr>
          <w:rFonts w:ascii="宋体" w:eastAsia="宋体" w:hAnsi="Calibri" w:cs="Times New Roman"/>
          <w:b/>
          <w:snapToGrid w:val="0"/>
          <w:kern w:val="0"/>
          <w:szCs w:val="21"/>
        </w:rPr>
      </w:pPr>
      <w:r w:rsidRPr="00BC1566">
        <w:rPr>
          <w:rFonts w:ascii="宋体" w:eastAsia="宋体" w:hAnsi="宋体" w:cs="Times New Roman" w:hint="eastAsia"/>
          <w:szCs w:val="21"/>
        </w:rPr>
        <w:t xml:space="preserve">项目名称：   </w:t>
      </w:r>
      <w:r w:rsidR="00C412B5">
        <w:rPr>
          <w:rFonts w:ascii="宋体" w:eastAsia="宋体" w:hAnsi="宋体" w:cs="Times New Roman"/>
          <w:szCs w:val="21"/>
        </w:rPr>
        <w:t xml:space="preserve">                                                  </w:t>
      </w:r>
      <w:r w:rsidR="00C412B5" w:rsidRPr="00C412B5">
        <w:rPr>
          <w:rFonts w:ascii="宋体" w:eastAsia="宋体" w:hAnsi="宋体" w:cs="Times New Roman" w:hint="eastAsia"/>
          <w:szCs w:val="21"/>
        </w:rPr>
        <w:t>单位：元（人民币）</w:t>
      </w:r>
    </w:p>
    <w:tbl>
      <w:tblPr>
        <w:tblW w:w="9405" w:type="dxa"/>
        <w:tblLayout w:type="fixed"/>
        <w:tblLook w:val="04A0" w:firstRow="1" w:lastRow="0" w:firstColumn="1" w:lastColumn="0" w:noHBand="0" w:noVBand="1"/>
      </w:tblPr>
      <w:tblGrid>
        <w:gridCol w:w="533"/>
        <w:gridCol w:w="1134"/>
        <w:gridCol w:w="1501"/>
        <w:gridCol w:w="1261"/>
        <w:gridCol w:w="642"/>
        <w:gridCol w:w="993"/>
        <w:gridCol w:w="1067"/>
        <w:gridCol w:w="1081"/>
        <w:gridCol w:w="1193"/>
      </w:tblGrid>
      <w:tr w:rsidR="00BC1566" w:rsidRPr="00BC1566" w14:paraId="3B5F7848" w14:textId="77777777" w:rsidTr="00BC1566">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A611E3C" w14:textId="77777777" w:rsidR="00BC1566" w:rsidRPr="00BC1566" w:rsidRDefault="00BC1566" w:rsidP="00BC1566">
            <w:pPr>
              <w:autoSpaceDE w:val="0"/>
              <w:autoSpaceDN w:val="0"/>
              <w:adjustRightInd w:val="0"/>
              <w:spacing w:line="280" w:lineRule="exact"/>
              <w:jc w:val="center"/>
              <w:rPr>
                <w:rFonts w:ascii="宋体" w:eastAsia="宋体" w:hAnsi="Calibri" w:cs="宋体"/>
                <w:b/>
                <w:szCs w:val="21"/>
                <w:lang w:val="zh-CN"/>
              </w:rPr>
            </w:pPr>
            <w:r w:rsidRPr="00BC1566">
              <w:rPr>
                <w:rFonts w:ascii="宋体" w:eastAsia="宋体" w:hAnsi="宋体"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6AD1A25C" w14:textId="77777777" w:rsidR="00BC1566" w:rsidRPr="00BC1566" w:rsidRDefault="00BC1566" w:rsidP="00BC1566">
            <w:pPr>
              <w:autoSpaceDE w:val="0"/>
              <w:autoSpaceDN w:val="0"/>
              <w:adjustRightInd w:val="0"/>
              <w:spacing w:line="360" w:lineRule="auto"/>
              <w:jc w:val="center"/>
              <w:rPr>
                <w:rFonts w:ascii="宋体" w:eastAsia="宋体" w:hAnsi="Calibri" w:cs="宋体"/>
                <w:b/>
                <w:szCs w:val="21"/>
                <w:lang w:val="zh-CN"/>
              </w:rPr>
            </w:pPr>
            <w:r w:rsidRPr="00BC1566">
              <w:rPr>
                <w:rFonts w:ascii="宋体" w:eastAsia="宋体" w:hAnsi="宋体"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074E96F7" w14:textId="575A354E" w:rsidR="00BC1566" w:rsidRPr="00BC1566" w:rsidRDefault="00BC1566" w:rsidP="00C412B5">
            <w:pPr>
              <w:autoSpaceDE w:val="0"/>
              <w:autoSpaceDN w:val="0"/>
              <w:adjustRightInd w:val="0"/>
              <w:spacing w:line="360" w:lineRule="auto"/>
              <w:jc w:val="center"/>
              <w:rPr>
                <w:rFonts w:ascii="宋体" w:eastAsia="宋体" w:hAnsi="Calibri" w:cs="宋体"/>
                <w:b/>
                <w:szCs w:val="21"/>
                <w:lang w:val="zh-CN"/>
              </w:rPr>
            </w:pPr>
            <w:r w:rsidRPr="00BC1566">
              <w:rPr>
                <w:rFonts w:ascii="宋体" w:eastAsia="宋体" w:hAnsi="宋体"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6D0238CD" w14:textId="77777777" w:rsidR="00BC1566" w:rsidRPr="00BC1566" w:rsidRDefault="00BC1566" w:rsidP="00BC1566">
            <w:pPr>
              <w:autoSpaceDE w:val="0"/>
              <w:autoSpaceDN w:val="0"/>
              <w:adjustRightInd w:val="0"/>
              <w:spacing w:line="360" w:lineRule="auto"/>
              <w:jc w:val="center"/>
              <w:rPr>
                <w:rFonts w:ascii="宋体" w:eastAsia="宋体" w:hAnsi="Calibri" w:cs="宋体"/>
                <w:b/>
                <w:szCs w:val="21"/>
                <w:lang w:val="zh-CN"/>
              </w:rPr>
            </w:pPr>
            <w:r w:rsidRPr="00BC1566">
              <w:rPr>
                <w:rFonts w:ascii="宋体" w:eastAsia="宋体" w:hAnsi="宋体" w:cs="宋体" w:hint="eastAsia"/>
                <w:b/>
                <w:szCs w:val="21"/>
                <w:lang w:val="zh-CN"/>
              </w:rPr>
              <w:t>技术</w:t>
            </w:r>
          </w:p>
          <w:p w14:paraId="0949FDB9" w14:textId="77777777" w:rsidR="00BC1566" w:rsidRPr="00BC1566" w:rsidRDefault="00BC1566" w:rsidP="00BC1566">
            <w:pPr>
              <w:autoSpaceDE w:val="0"/>
              <w:autoSpaceDN w:val="0"/>
              <w:adjustRightInd w:val="0"/>
              <w:spacing w:line="360" w:lineRule="auto"/>
              <w:jc w:val="center"/>
              <w:rPr>
                <w:rFonts w:ascii="宋体" w:eastAsia="宋体" w:hAnsi="Calibri" w:cs="宋体"/>
                <w:b/>
                <w:szCs w:val="21"/>
                <w:lang w:val="zh-CN"/>
              </w:rPr>
            </w:pPr>
            <w:r w:rsidRPr="00BC1566">
              <w:rPr>
                <w:rFonts w:ascii="宋体" w:eastAsia="宋体" w:hAnsi="宋体"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76974F63" w14:textId="77777777" w:rsidR="00BC1566" w:rsidRPr="00BC1566" w:rsidRDefault="00BC1566" w:rsidP="00BC1566">
            <w:pPr>
              <w:autoSpaceDE w:val="0"/>
              <w:autoSpaceDN w:val="0"/>
              <w:adjustRightInd w:val="0"/>
              <w:spacing w:line="360" w:lineRule="auto"/>
              <w:jc w:val="center"/>
              <w:rPr>
                <w:rFonts w:ascii="宋体" w:eastAsia="宋体" w:hAnsi="Calibri" w:cs="宋体"/>
                <w:b/>
                <w:szCs w:val="21"/>
                <w:lang w:val="zh-CN"/>
              </w:rPr>
            </w:pPr>
            <w:r w:rsidRPr="00BC1566">
              <w:rPr>
                <w:rFonts w:ascii="宋体" w:eastAsia="宋体" w:hAnsi="宋体"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5CD771D" w14:textId="77777777" w:rsidR="00BC1566" w:rsidRPr="00BC1566" w:rsidRDefault="00BC1566" w:rsidP="00BC1566">
            <w:pPr>
              <w:autoSpaceDE w:val="0"/>
              <w:autoSpaceDN w:val="0"/>
              <w:adjustRightInd w:val="0"/>
              <w:spacing w:line="360" w:lineRule="auto"/>
              <w:jc w:val="center"/>
              <w:rPr>
                <w:rFonts w:ascii="宋体" w:eastAsia="宋体" w:hAnsi="Calibri" w:cs="宋体"/>
                <w:b/>
                <w:szCs w:val="21"/>
                <w:lang w:val="zh-CN"/>
              </w:rPr>
            </w:pPr>
            <w:r w:rsidRPr="00BC1566">
              <w:rPr>
                <w:rFonts w:ascii="宋体" w:eastAsia="宋体" w:hAnsi="宋体"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565F479C" w14:textId="77777777" w:rsidR="00BC1566" w:rsidRPr="00BC1566" w:rsidRDefault="00BC1566" w:rsidP="00BC1566">
            <w:pPr>
              <w:autoSpaceDE w:val="0"/>
              <w:autoSpaceDN w:val="0"/>
              <w:adjustRightInd w:val="0"/>
              <w:spacing w:line="360" w:lineRule="auto"/>
              <w:jc w:val="center"/>
              <w:rPr>
                <w:rFonts w:ascii="宋体" w:eastAsia="宋体" w:hAnsi="Calibri" w:cs="宋体"/>
                <w:b/>
                <w:szCs w:val="21"/>
                <w:lang w:val="zh-CN"/>
              </w:rPr>
            </w:pPr>
            <w:r w:rsidRPr="00BC1566">
              <w:rPr>
                <w:rFonts w:ascii="宋体" w:eastAsia="宋体" w:hAnsi="宋体"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04B0EBB" w14:textId="77777777" w:rsidR="00BC1566" w:rsidRPr="00BC1566" w:rsidRDefault="00BC1566" w:rsidP="00BC1566">
            <w:pPr>
              <w:autoSpaceDE w:val="0"/>
              <w:autoSpaceDN w:val="0"/>
              <w:adjustRightInd w:val="0"/>
              <w:spacing w:line="360" w:lineRule="auto"/>
              <w:ind w:firstLine="120"/>
              <w:rPr>
                <w:rFonts w:ascii="宋体" w:eastAsia="宋体" w:hAnsi="Calibri" w:cs="宋体"/>
                <w:b/>
                <w:szCs w:val="21"/>
                <w:lang w:val="zh-CN"/>
              </w:rPr>
            </w:pPr>
            <w:r w:rsidRPr="00BC1566">
              <w:rPr>
                <w:rFonts w:ascii="宋体" w:eastAsia="宋体" w:hAnsi="宋体"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1B75F29E" w14:textId="77777777" w:rsidR="00C412B5" w:rsidRPr="00C412B5" w:rsidRDefault="00C412B5" w:rsidP="00C412B5">
            <w:pPr>
              <w:autoSpaceDE w:val="0"/>
              <w:autoSpaceDN w:val="0"/>
              <w:adjustRightInd w:val="0"/>
              <w:spacing w:line="360" w:lineRule="auto"/>
              <w:ind w:left="120" w:hanging="120"/>
              <w:jc w:val="center"/>
              <w:rPr>
                <w:rFonts w:ascii="宋体" w:eastAsia="宋体" w:hAnsi="宋体" w:cs="宋体"/>
                <w:b/>
                <w:szCs w:val="21"/>
                <w:lang w:val="zh-CN"/>
              </w:rPr>
            </w:pPr>
            <w:r w:rsidRPr="00C412B5">
              <w:rPr>
                <w:rFonts w:ascii="宋体" w:eastAsia="宋体" w:hAnsi="宋体" w:cs="宋体" w:hint="eastAsia"/>
                <w:b/>
                <w:szCs w:val="21"/>
                <w:lang w:val="zh-CN"/>
              </w:rPr>
              <w:t>产地及</w:t>
            </w:r>
          </w:p>
          <w:p w14:paraId="7A80D45A" w14:textId="16E96A46" w:rsidR="00BC1566" w:rsidRPr="00BC1566" w:rsidRDefault="00C412B5" w:rsidP="00C412B5">
            <w:pPr>
              <w:autoSpaceDE w:val="0"/>
              <w:autoSpaceDN w:val="0"/>
              <w:adjustRightInd w:val="0"/>
              <w:spacing w:line="360" w:lineRule="auto"/>
              <w:ind w:left="120" w:hanging="120"/>
              <w:jc w:val="center"/>
              <w:rPr>
                <w:rFonts w:ascii="宋体" w:eastAsia="宋体" w:hAnsi="Calibri" w:cs="宋体"/>
                <w:b/>
                <w:szCs w:val="21"/>
                <w:lang w:val="zh-CN"/>
              </w:rPr>
            </w:pPr>
            <w:r w:rsidRPr="00C412B5">
              <w:rPr>
                <w:rFonts w:ascii="宋体" w:eastAsia="宋体" w:hAnsi="宋体" w:cs="宋体" w:hint="eastAsia"/>
                <w:b/>
                <w:szCs w:val="21"/>
                <w:lang w:val="zh-CN"/>
              </w:rPr>
              <w:t>厂家</w:t>
            </w:r>
          </w:p>
        </w:tc>
      </w:tr>
      <w:tr w:rsidR="00BC1566" w:rsidRPr="00BC1566" w14:paraId="3B411FDF" w14:textId="77777777" w:rsidTr="009544C1">
        <w:trPr>
          <w:trHeight w:val="403"/>
        </w:trPr>
        <w:tc>
          <w:tcPr>
            <w:tcW w:w="534" w:type="dxa"/>
            <w:tcBorders>
              <w:top w:val="single" w:sz="6" w:space="0" w:color="auto"/>
              <w:left w:val="single" w:sz="6" w:space="0" w:color="auto"/>
              <w:bottom w:val="single" w:sz="6" w:space="0" w:color="auto"/>
              <w:right w:val="single" w:sz="6" w:space="0" w:color="auto"/>
            </w:tcBorders>
            <w:vAlign w:val="center"/>
            <w:hideMark/>
          </w:tcPr>
          <w:p w14:paraId="58963819" w14:textId="77777777" w:rsidR="00BC1566" w:rsidRPr="00BC1566" w:rsidRDefault="00BC1566" w:rsidP="00BC1566">
            <w:pPr>
              <w:autoSpaceDE w:val="0"/>
              <w:autoSpaceDN w:val="0"/>
              <w:adjustRightInd w:val="0"/>
              <w:spacing w:line="480" w:lineRule="exact"/>
              <w:jc w:val="center"/>
              <w:rPr>
                <w:rFonts w:ascii="宋体" w:eastAsia="宋体" w:hAnsi="宋体" w:cs="Times New Roman"/>
                <w:szCs w:val="21"/>
              </w:rPr>
            </w:pPr>
            <w:r w:rsidRPr="00BC1566">
              <w:rPr>
                <w:rFonts w:ascii="宋体" w:eastAsia="宋体" w:hAnsi="宋体" w:cs="Times New Roman" w:hint="eastAsia"/>
                <w:szCs w:val="21"/>
              </w:rPr>
              <w:t>1</w:t>
            </w:r>
          </w:p>
        </w:tc>
        <w:tc>
          <w:tcPr>
            <w:tcW w:w="1134" w:type="dxa"/>
            <w:tcBorders>
              <w:top w:val="single" w:sz="6" w:space="0" w:color="auto"/>
              <w:left w:val="single" w:sz="6" w:space="0" w:color="auto"/>
              <w:bottom w:val="single" w:sz="6" w:space="0" w:color="auto"/>
              <w:right w:val="single" w:sz="6" w:space="0" w:color="auto"/>
            </w:tcBorders>
          </w:tcPr>
          <w:p w14:paraId="15F2FE09" w14:textId="77777777" w:rsidR="00BC1566" w:rsidRPr="00BC1566" w:rsidRDefault="00BC1566" w:rsidP="00BC1566">
            <w:pPr>
              <w:autoSpaceDE w:val="0"/>
              <w:autoSpaceDN w:val="0"/>
              <w:adjustRightInd w:val="0"/>
              <w:spacing w:line="360" w:lineRule="auto"/>
              <w:rPr>
                <w:rFonts w:ascii="宋体" w:eastAsia="宋体" w:hAnsi="Calibri" w:cs="Times New Roman"/>
                <w:szCs w:val="21"/>
              </w:rPr>
            </w:pPr>
          </w:p>
        </w:tc>
        <w:tc>
          <w:tcPr>
            <w:tcW w:w="1500" w:type="dxa"/>
            <w:tcBorders>
              <w:top w:val="single" w:sz="6" w:space="0" w:color="auto"/>
              <w:left w:val="single" w:sz="6" w:space="0" w:color="auto"/>
              <w:bottom w:val="single" w:sz="6" w:space="0" w:color="auto"/>
              <w:right w:val="single" w:sz="6" w:space="0" w:color="auto"/>
            </w:tcBorders>
          </w:tcPr>
          <w:p w14:paraId="260868C7" w14:textId="77777777" w:rsidR="00BC1566" w:rsidRPr="00BC1566" w:rsidRDefault="00BC1566" w:rsidP="00BC1566">
            <w:pPr>
              <w:autoSpaceDE w:val="0"/>
              <w:autoSpaceDN w:val="0"/>
              <w:adjustRightInd w:val="0"/>
              <w:spacing w:line="360" w:lineRule="auto"/>
              <w:rPr>
                <w:rFonts w:ascii="宋体" w:eastAsia="宋体" w:hAnsi="Calibri" w:cs="Times New Roman"/>
                <w:szCs w:val="21"/>
              </w:rPr>
            </w:pPr>
          </w:p>
        </w:tc>
        <w:tc>
          <w:tcPr>
            <w:tcW w:w="1260" w:type="dxa"/>
            <w:tcBorders>
              <w:top w:val="single" w:sz="6" w:space="0" w:color="auto"/>
              <w:left w:val="single" w:sz="6" w:space="0" w:color="auto"/>
              <w:bottom w:val="single" w:sz="6" w:space="0" w:color="auto"/>
              <w:right w:val="single" w:sz="6" w:space="0" w:color="auto"/>
            </w:tcBorders>
          </w:tcPr>
          <w:p w14:paraId="2BA8550A" w14:textId="77777777" w:rsidR="00BC1566" w:rsidRPr="00BC1566" w:rsidRDefault="00BC1566" w:rsidP="00BC1566">
            <w:pPr>
              <w:autoSpaceDE w:val="0"/>
              <w:autoSpaceDN w:val="0"/>
              <w:adjustRightInd w:val="0"/>
              <w:spacing w:line="360" w:lineRule="auto"/>
              <w:rPr>
                <w:rFonts w:ascii="宋体" w:eastAsia="宋体" w:hAnsi="Calibri" w:cs="Times New Roman"/>
                <w:szCs w:val="21"/>
              </w:rPr>
            </w:pPr>
          </w:p>
        </w:tc>
        <w:tc>
          <w:tcPr>
            <w:tcW w:w="642" w:type="dxa"/>
            <w:tcBorders>
              <w:top w:val="single" w:sz="6" w:space="0" w:color="auto"/>
              <w:left w:val="single" w:sz="6" w:space="0" w:color="auto"/>
              <w:bottom w:val="single" w:sz="6" w:space="0" w:color="auto"/>
              <w:right w:val="single" w:sz="6" w:space="0" w:color="auto"/>
            </w:tcBorders>
          </w:tcPr>
          <w:p w14:paraId="73D323B1" w14:textId="77777777" w:rsidR="00BC1566" w:rsidRPr="00BC1566" w:rsidRDefault="00BC1566" w:rsidP="00BC1566">
            <w:pPr>
              <w:autoSpaceDE w:val="0"/>
              <w:autoSpaceDN w:val="0"/>
              <w:adjustRightInd w:val="0"/>
              <w:spacing w:line="360" w:lineRule="auto"/>
              <w:rPr>
                <w:rFonts w:ascii="宋体" w:eastAsia="宋体" w:hAnsi="Calibri" w:cs="Times New Roman"/>
                <w:szCs w:val="21"/>
              </w:rPr>
            </w:pPr>
          </w:p>
        </w:tc>
        <w:tc>
          <w:tcPr>
            <w:tcW w:w="992" w:type="dxa"/>
            <w:tcBorders>
              <w:top w:val="single" w:sz="6" w:space="0" w:color="auto"/>
              <w:left w:val="single" w:sz="6" w:space="0" w:color="auto"/>
              <w:bottom w:val="single" w:sz="6" w:space="0" w:color="auto"/>
              <w:right w:val="single" w:sz="6" w:space="0" w:color="auto"/>
            </w:tcBorders>
          </w:tcPr>
          <w:p w14:paraId="060D2CF3" w14:textId="77777777" w:rsidR="00BC1566" w:rsidRPr="00BC1566" w:rsidRDefault="00BC1566" w:rsidP="00BC1566">
            <w:pPr>
              <w:autoSpaceDE w:val="0"/>
              <w:autoSpaceDN w:val="0"/>
              <w:adjustRightInd w:val="0"/>
              <w:spacing w:line="360" w:lineRule="auto"/>
              <w:rPr>
                <w:rFonts w:ascii="宋体" w:eastAsia="宋体" w:hAnsi="Calibri" w:cs="Times New Roman"/>
                <w:szCs w:val="21"/>
              </w:rPr>
            </w:pPr>
          </w:p>
        </w:tc>
        <w:tc>
          <w:tcPr>
            <w:tcW w:w="1066" w:type="dxa"/>
            <w:tcBorders>
              <w:top w:val="single" w:sz="6" w:space="0" w:color="auto"/>
              <w:left w:val="single" w:sz="6" w:space="0" w:color="auto"/>
              <w:bottom w:val="single" w:sz="6" w:space="0" w:color="auto"/>
              <w:right w:val="single" w:sz="6" w:space="0" w:color="auto"/>
            </w:tcBorders>
          </w:tcPr>
          <w:p w14:paraId="42820C44" w14:textId="77777777" w:rsidR="00BC1566" w:rsidRPr="00BC1566" w:rsidRDefault="00BC1566" w:rsidP="00BC1566">
            <w:pPr>
              <w:autoSpaceDE w:val="0"/>
              <w:autoSpaceDN w:val="0"/>
              <w:adjustRightInd w:val="0"/>
              <w:spacing w:line="360" w:lineRule="auto"/>
              <w:rPr>
                <w:rFonts w:ascii="宋体" w:eastAsia="宋体" w:hAnsi="Calibri" w:cs="Times New Roman"/>
                <w:szCs w:val="21"/>
              </w:rPr>
            </w:pPr>
          </w:p>
        </w:tc>
        <w:tc>
          <w:tcPr>
            <w:tcW w:w="1080" w:type="dxa"/>
            <w:tcBorders>
              <w:top w:val="single" w:sz="6" w:space="0" w:color="auto"/>
              <w:left w:val="single" w:sz="6" w:space="0" w:color="auto"/>
              <w:bottom w:val="single" w:sz="6" w:space="0" w:color="auto"/>
              <w:right w:val="single" w:sz="6" w:space="0" w:color="auto"/>
            </w:tcBorders>
          </w:tcPr>
          <w:p w14:paraId="121D6A11" w14:textId="77777777" w:rsidR="00BC1566" w:rsidRPr="00BC1566" w:rsidRDefault="00BC1566" w:rsidP="00BC1566">
            <w:pPr>
              <w:autoSpaceDE w:val="0"/>
              <w:autoSpaceDN w:val="0"/>
              <w:adjustRightInd w:val="0"/>
              <w:spacing w:line="360" w:lineRule="auto"/>
              <w:rPr>
                <w:rFonts w:ascii="宋体" w:eastAsia="宋体" w:hAnsi="Calibri" w:cs="Times New Roman"/>
                <w:szCs w:val="21"/>
              </w:rPr>
            </w:pPr>
          </w:p>
        </w:tc>
        <w:tc>
          <w:tcPr>
            <w:tcW w:w="1192" w:type="dxa"/>
            <w:tcBorders>
              <w:top w:val="single" w:sz="6" w:space="0" w:color="auto"/>
              <w:left w:val="single" w:sz="6" w:space="0" w:color="auto"/>
              <w:bottom w:val="single" w:sz="6" w:space="0" w:color="auto"/>
              <w:right w:val="single" w:sz="6" w:space="0" w:color="auto"/>
            </w:tcBorders>
          </w:tcPr>
          <w:p w14:paraId="0D7ACE18" w14:textId="77777777" w:rsidR="00BC1566" w:rsidRPr="00BC1566" w:rsidRDefault="00BC1566" w:rsidP="00BC1566">
            <w:pPr>
              <w:autoSpaceDE w:val="0"/>
              <w:autoSpaceDN w:val="0"/>
              <w:adjustRightInd w:val="0"/>
              <w:spacing w:line="360" w:lineRule="auto"/>
              <w:rPr>
                <w:rFonts w:ascii="宋体" w:eastAsia="宋体" w:hAnsi="Calibri" w:cs="Times New Roman"/>
                <w:szCs w:val="21"/>
              </w:rPr>
            </w:pPr>
          </w:p>
        </w:tc>
      </w:tr>
      <w:tr w:rsidR="00BC1566" w:rsidRPr="00BC1566" w14:paraId="3D2A4670" w14:textId="77777777" w:rsidTr="009544C1">
        <w:trPr>
          <w:trHeight w:val="482"/>
        </w:trPr>
        <w:tc>
          <w:tcPr>
            <w:tcW w:w="534" w:type="dxa"/>
            <w:tcBorders>
              <w:top w:val="single" w:sz="6" w:space="0" w:color="auto"/>
              <w:left w:val="single" w:sz="6" w:space="0" w:color="auto"/>
              <w:bottom w:val="single" w:sz="6" w:space="0" w:color="auto"/>
              <w:right w:val="single" w:sz="6" w:space="0" w:color="auto"/>
            </w:tcBorders>
            <w:vAlign w:val="center"/>
            <w:hideMark/>
          </w:tcPr>
          <w:p w14:paraId="4C708DD8" w14:textId="77777777" w:rsidR="00BC1566" w:rsidRPr="00BC1566" w:rsidRDefault="00BC1566" w:rsidP="00BC1566">
            <w:pPr>
              <w:autoSpaceDE w:val="0"/>
              <w:autoSpaceDN w:val="0"/>
              <w:adjustRightInd w:val="0"/>
              <w:spacing w:line="480" w:lineRule="exact"/>
              <w:jc w:val="center"/>
              <w:rPr>
                <w:rFonts w:ascii="宋体" w:eastAsia="宋体" w:hAnsi="Calibri" w:cs="Times New Roman"/>
                <w:szCs w:val="21"/>
              </w:rPr>
            </w:pPr>
            <w:r w:rsidRPr="00BC1566">
              <w:rPr>
                <w:rFonts w:ascii="宋体" w:eastAsia="宋体" w:hAnsi="宋体" w:cs="Times New Roman" w:hint="eastAsia"/>
                <w:szCs w:val="21"/>
              </w:rPr>
              <w:t>…</w:t>
            </w:r>
          </w:p>
        </w:tc>
        <w:tc>
          <w:tcPr>
            <w:tcW w:w="1134" w:type="dxa"/>
            <w:tcBorders>
              <w:top w:val="single" w:sz="6" w:space="0" w:color="auto"/>
              <w:left w:val="single" w:sz="6" w:space="0" w:color="auto"/>
              <w:bottom w:val="single" w:sz="6" w:space="0" w:color="auto"/>
              <w:right w:val="single" w:sz="6" w:space="0" w:color="auto"/>
            </w:tcBorders>
          </w:tcPr>
          <w:p w14:paraId="14FE7D86" w14:textId="77777777" w:rsidR="00BC1566" w:rsidRPr="00BC1566" w:rsidRDefault="00BC1566" w:rsidP="00BC1566">
            <w:pPr>
              <w:autoSpaceDE w:val="0"/>
              <w:autoSpaceDN w:val="0"/>
              <w:adjustRightInd w:val="0"/>
              <w:spacing w:line="360" w:lineRule="auto"/>
              <w:rPr>
                <w:rFonts w:ascii="宋体" w:eastAsia="宋体" w:hAnsi="Calibri" w:cs="Times New Roman"/>
                <w:szCs w:val="21"/>
              </w:rPr>
            </w:pPr>
          </w:p>
        </w:tc>
        <w:tc>
          <w:tcPr>
            <w:tcW w:w="1500" w:type="dxa"/>
            <w:tcBorders>
              <w:top w:val="single" w:sz="6" w:space="0" w:color="auto"/>
              <w:left w:val="single" w:sz="6" w:space="0" w:color="auto"/>
              <w:bottom w:val="single" w:sz="6" w:space="0" w:color="auto"/>
              <w:right w:val="single" w:sz="6" w:space="0" w:color="auto"/>
            </w:tcBorders>
          </w:tcPr>
          <w:p w14:paraId="0222404C" w14:textId="77777777" w:rsidR="00BC1566" w:rsidRPr="00BC1566" w:rsidRDefault="00BC1566" w:rsidP="00BC1566">
            <w:pPr>
              <w:autoSpaceDE w:val="0"/>
              <w:autoSpaceDN w:val="0"/>
              <w:adjustRightInd w:val="0"/>
              <w:spacing w:line="360" w:lineRule="auto"/>
              <w:rPr>
                <w:rFonts w:ascii="宋体" w:eastAsia="宋体" w:hAnsi="Calibri" w:cs="Times New Roman"/>
                <w:szCs w:val="21"/>
              </w:rPr>
            </w:pPr>
          </w:p>
        </w:tc>
        <w:tc>
          <w:tcPr>
            <w:tcW w:w="1260" w:type="dxa"/>
            <w:tcBorders>
              <w:top w:val="single" w:sz="6" w:space="0" w:color="auto"/>
              <w:left w:val="single" w:sz="6" w:space="0" w:color="auto"/>
              <w:bottom w:val="single" w:sz="6" w:space="0" w:color="auto"/>
              <w:right w:val="single" w:sz="6" w:space="0" w:color="auto"/>
            </w:tcBorders>
          </w:tcPr>
          <w:p w14:paraId="77094314" w14:textId="77777777" w:rsidR="00BC1566" w:rsidRPr="00BC1566" w:rsidRDefault="00BC1566" w:rsidP="00BC1566">
            <w:pPr>
              <w:autoSpaceDE w:val="0"/>
              <w:autoSpaceDN w:val="0"/>
              <w:adjustRightInd w:val="0"/>
              <w:spacing w:line="360" w:lineRule="auto"/>
              <w:rPr>
                <w:rFonts w:ascii="宋体" w:eastAsia="宋体" w:hAnsi="Calibri" w:cs="Times New Roman"/>
                <w:szCs w:val="21"/>
              </w:rPr>
            </w:pPr>
          </w:p>
        </w:tc>
        <w:tc>
          <w:tcPr>
            <w:tcW w:w="642" w:type="dxa"/>
            <w:tcBorders>
              <w:top w:val="single" w:sz="6" w:space="0" w:color="auto"/>
              <w:left w:val="single" w:sz="6" w:space="0" w:color="auto"/>
              <w:bottom w:val="single" w:sz="6" w:space="0" w:color="auto"/>
              <w:right w:val="single" w:sz="6" w:space="0" w:color="auto"/>
            </w:tcBorders>
          </w:tcPr>
          <w:p w14:paraId="395F3B32" w14:textId="77777777" w:rsidR="00BC1566" w:rsidRPr="00BC1566" w:rsidRDefault="00BC1566" w:rsidP="00BC1566">
            <w:pPr>
              <w:autoSpaceDE w:val="0"/>
              <w:autoSpaceDN w:val="0"/>
              <w:adjustRightInd w:val="0"/>
              <w:spacing w:line="360" w:lineRule="auto"/>
              <w:rPr>
                <w:rFonts w:ascii="宋体" w:eastAsia="宋体" w:hAnsi="Calibri" w:cs="Times New Roman"/>
                <w:szCs w:val="21"/>
              </w:rPr>
            </w:pPr>
          </w:p>
        </w:tc>
        <w:tc>
          <w:tcPr>
            <w:tcW w:w="992" w:type="dxa"/>
            <w:tcBorders>
              <w:top w:val="single" w:sz="6" w:space="0" w:color="auto"/>
              <w:left w:val="single" w:sz="6" w:space="0" w:color="auto"/>
              <w:bottom w:val="single" w:sz="6" w:space="0" w:color="auto"/>
              <w:right w:val="single" w:sz="6" w:space="0" w:color="auto"/>
            </w:tcBorders>
          </w:tcPr>
          <w:p w14:paraId="156ED159" w14:textId="77777777" w:rsidR="00BC1566" w:rsidRPr="00BC1566" w:rsidRDefault="00BC1566" w:rsidP="00BC1566">
            <w:pPr>
              <w:autoSpaceDE w:val="0"/>
              <w:autoSpaceDN w:val="0"/>
              <w:adjustRightInd w:val="0"/>
              <w:spacing w:line="360" w:lineRule="auto"/>
              <w:rPr>
                <w:rFonts w:ascii="宋体" w:eastAsia="宋体" w:hAnsi="Calibri" w:cs="Times New Roman"/>
                <w:szCs w:val="21"/>
              </w:rPr>
            </w:pPr>
          </w:p>
        </w:tc>
        <w:tc>
          <w:tcPr>
            <w:tcW w:w="1066" w:type="dxa"/>
            <w:tcBorders>
              <w:top w:val="single" w:sz="6" w:space="0" w:color="auto"/>
              <w:left w:val="single" w:sz="6" w:space="0" w:color="auto"/>
              <w:bottom w:val="single" w:sz="6" w:space="0" w:color="auto"/>
              <w:right w:val="single" w:sz="6" w:space="0" w:color="auto"/>
            </w:tcBorders>
          </w:tcPr>
          <w:p w14:paraId="5761F130" w14:textId="77777777" w:rsidR="00BC1566" w:rsidRPr="00BC1566" w:rsidRDefault="00BC1566" w:rsidP="00BC1566">
            <w:pPr>
              <w:autoSpaceDE w:val="0"/>
              <w:autoSpaceDN w:val="0"/>
              <w:adjustRightInd w:val="0"/>
              <w:spacing w:line="360" w:lineRule="auto"/>
              <w:rPr>
                <w:rFonts w:ascii="宋体" w:eastAsia="宋体" w:hAnsi="Calibri" w:cs="Times New Roman"/>
                <w:szCs w:val="21"/>
              </w:rPr>
            </w:pPr>
          </w:p>
        </w:tc>
        <w:tc>
          <w:tcPr>
            <w:tcW w:w="1080" w:type="dxa"/>
            <w:tcBorders>
              <w:top w:val="single" w:sz="6" w:space="0" w:color="auto"/>
              <w:left w:val="single" w:sz="6" w:space="0" w:color="auto"/>
              <w:bottom w:val="single" w:sz="6" w:space="0" w:color="auto"/>
              <w:right w:val="single" w:sz="6" w:space="0" w:color="auto"/>
            </w:tcBorders>
          </w:tcPr>
          <w:p w14:paraId="636E9E92" w14:textId="77777777" w:rsidR="00BC1566" w:rsidRPr="00BC1566" w:rsidRDefault="00BC1566" w:rsidP="00BC1566">
            <w:pPr>
              <w:autoSpaceDE w:val="0"/>
              <w:autoSpaceDN w:val="0"/>
              <w:adjustRightInd w:val="0"/>
              <w:spacing w:line="360" w:lineRule="auto"/>
              <w:rPr>
                <w:rFonts w:ascii="宋体" w:eastAsia="宋体" w:hAnsi="Calibri" w:cs="Times New Roman"/>
                <w:szCs w:val="21"/>
              </w:rPr>
            </w:pPr>
          </w:p>
        </w:tc>
        <w:tc>
          <w:tcPr>
            <w:tcW w:w="1192" w:type="dxa"/>
            <w:tcBorders>
              <w:top w:val="single" w:sz="6" w:space="0" w:color="auto"/>
              <w:left w:val="single" w:sz="6" w:space="0" w:color="auto"/>
              <w:bottom w:val="single" w:sz="6" w:space="0" w:color="auto"/>
              <w:right w:val="single" w:sz="6" w:space="0" w:color="auto"/>
            </w:tcBorders>
          </w:tcPr>
          <w:p w14:paraId="25C6229A" w14:textId="77777777" w:rsidR="00BC1566" w:rsidRPr="00BC1566" w:rsidRDefault="00BC1566" w:rsidP="00BC1566">
            <w:pPr>
              <w:autoSpaceDE w:val="0"/>
              <w:autoSpaceDN w:val="0"/>
              <w:adjustRightInd w:val="0"/>
              <w:spacing w:line="360" w:lineRule="auto"/>
              <w:rPr>
                <w:rFonts w:ascii="宋体" w:eastAsia="宋体" w:hAnsi="Calibri" w:cs="Times New Roman"/>
                <w:szCs w:val="21"/>
              </w:rPr>
            </w:pPr>
          </w:p>
        </w:tc>
      </w:tr>
      <w:tr w:rsidR="00BC1566" w:rsidRPr="00BC1566" w14:paraId="6B6306E0" w14:textId="77777777" w:rsidTr="009544C1">
        <w:trPr>
          <w:trHeight w:val="527"/>
        </w:trPr>
        <w:tc>
          <w:tcPr>
            <w:tcW w:w="1668" w:type="dxa"/>
            <w:gridSpan w:val="2"/>
            <w:tcBorders>
              <w:top w:val="single" w:sz="6" w:space="0" w:color="auto"/>
              <w:left w:val="single" w:sz="6" w:space="0" w:color="auto"/>
              <w:bottom w:val="single" w:sz="6" w:space="0" w:color="auto"/>
              <w:right w:val="single" w:sz="6" w:space="0" w:color="auto"/>
            </w:tcBorders>
            <w:vAlign w:val="center"/>
            <w:hideMark/>
          </w:tcPr>
          <w:p w14:paraId="19DCFE06" w14:textId="77777777" w:rsidR="00BC1566" w:rsidRPr="00BC1566" w:rsidRDefault="00BC1566" w:rsidP="00BC1566">
            <w:pPr>
              <w:autoSpaceDE w:val="0"/>
              <w:autoSpaceDN w:val="0"/>
              <w:adjustRightInd w:val="0"/>
              <w:spacing w:line="360" w:lineRule="auto"/>
              <w:jc w:val="center"/>
              <w:rPr>
                <w:rFonts w:ascii="宋体" w:eastAsia="宋体" w:hAnsi="Calibri" w:cs="Times New Roman"/>
                <w:szCs w:val="21"/>
              </w:rPr>
            </w:pPr>
            <w:r w:rsidRPr="00BC1566">
              <w:rPr>
                <w:rFonts w:ascii="宋体" w:eastAsia="宋体" w:hAnsi="宋体"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hideMark/>
          </w:tcPr>
          <w:p w14:paraId="4E09DCA8" w14:textId="77777777" w:rsidR="00BC1566" w:rsidRPr="00BC1566" w:rsidRDefault="00BC1566" w:rsidP="00BC1566">
            <w:pPr>
              <w:autoSpaceDE w:val="0"/>
              <w:autoSpaceDN w:val="0"/>
              <w:adjustRightInd w:val="0"/>
              <w:spacing w:line="360" w:lineRule="auto"/>
              <w:ind w:firstLineChars="50" w:firstLine="105"/>
              <w:rPr>
                <w:rFonts w:ascii="宋体" w:eastAsia="宋体" w:hAnsi="Calibri" w:cs="宋体"/>
                <w:szCs w:val="21"/>
                <w:lang w:val="zh-CN"/>
              </w:rPr>
            </w:pPr>
            <w:r w:rsidRPr="00BC1566">
              <w:rPr>
                <w:rFonts w:ascii="宋体" w:eastAsia="宋体" w:hAnsi="宋体" w:cs="宋体" w:hint="eastAsia"/>
                <w:szCs w:val="21"/>
                <w:lang w:val="zh-CN"/>
              </w:rPr>
              <w:t>大写：　　　　　　小写：</w:t>
            </w:r>
          </w:p>
        </w:tc>
      </w:tr>
    </w:tbl>
    <w:p w14:paraId="3DCC12D5" w14:textId="77777777" w:rsidR="00C412B5" w:rsidRPr="00C412B5" w:rsidRDefault="00C412B5" w:rsidP="00C412B5">
      <w:pPr>
        <w:autoSpaceDE w:val="0"/>
        <w:autoSpaceDN w:val="0"/>
        <w:adjustRightInd w:val="0"/>
        <w:spacing w:line="320" w:lineRule="exact"/>
        <w:rPr>
          <w:rFonts w:ascii="等线" w:eastAsia="等线" w:hAnsi="等线" w:cs="宋体"/>
          <w:sz w:val="24"/>
          <w:szCs w:val="24"/>
          <w:lang w:val="zh-CN"/>
        </w:rPr>
      </w:pPr>
      <w:r w:rsidRPr="00C412B5">
        <w:rPr>
          <w:rFonts w:ascii="等线" w:eastAsia="等线" w:hAnsi="等线" w:cs="宋体"/>
          <w:b/>
          <w:bCs/>
          <w:sz w:val="24"/>
          <w:szCs w:val="24"/>
          <w:lang w:val="zh-CN"/>
        </w:rPr>
        <w:t>填写说</w:t>
      </w:r>
      <w:r w:rsidRPr="00C412B5">
        <w:rPr>
          <w:rFonts w:ascii="等线" w:eastAsia="等线" w:hAnsi="等线" w:cs="宋体" w:hint="eastAsia"/>
          <w:b/>
          <w:bCs/>
          <w:sz w:val="24"/>
          <w:szCs w:val="24"/>
          <w:lang w:val="zh-CN"/>
        </w:rPr>
        <w:t>明</w:t>
      </w:r>
      <w:r w:rsidRPr="00C412B5">
        <w:rPr>
          <w:rFonts w:ascii="等线" w:eastAsia="等线" w:hAnsi="等线" w:cs="宋体" w:hint="eastAsia"/>
          <w:sz w:val="24"/>
          <w:szCs w:val="24"/>
          <w:lang w:val="zh-CN"/>
        </w:rPr>
        <w:t>：</w:t>
      </w:r>
    </w:p>
    <w:p w14:paraId="58FB5942" w14:textId="77777777" w:rsidR="00C412B5" w:rsidRPr="00C412B5" w:rsidRDefault="00C412B5" w:rsidP="00C412B5">
      <w:pPr>
        <w:autoSpaceDE w:val="0"/>
        <w:autoSpaceDN w:val="0"/>
        <w:adjustRightInd w:val="0"/>
        <w:spacing w:line="320" w:lineRule="exact"/>
        <w:rPr>
          <w:rFonts w:ascii="等线" w:eastAsia="等线" w:hAnsi="等线" w:cs="宋体"/>
          <w:sz w:val="24"/>
          <w:szCs w:val="24"/>
          <w:lang w:val="zh-CN"/>
        </w:rPr>
      </w:pPr>
      <w:r w:rsidRPr="00C412B5">
        <w:rPr>
          <w:rFonts w:ascii="等线" w:eastAsia="等线" w:hAnsi="等线" w:cs="宋体"/>
          <w:sz w:val="24"/>
          <w:szCs w:val="24"/>
          <w:lang w:val="zh-CN"/>
        </w:rPr>
        <w:t xml:space="preserve">1. </w:t>
      </w:r>
      <w:r w:rsidRPr="00C412B5">
        <w:rPr>
          <w:rFonts w:ascii="等线" w:eastAsia="等线" w:hAnsi="等线" w:cs="宋体" w:hint="eastAsia"/>
          <w:sz w:val="24"/>
          <w:szCs w:val="24"/>
          <w:lang w:val="zh-CN"/>
        </w:rPr>
        <w:t>如果以</w:t>
      </w:r>
      <w:r w:rsidRPr="00C412B5">
        <w:rPr>
          <w:rFonts w:ascii="等线" w:eastAsia="等线" w:hAnsi="等线" w:cs="宋体"/>
          <w:sz w:val="24"/>
          <w:szCs w:val="24"/>
          <w:lang w:val="zh-CN"/>
        </w:rPr>
        <w:t>单</w:t>
      </w:r>
      <w:r w:rsidRPr="00C412B5">
        <w:rPr>
          <w:rFonts w:ascii="等线" w:eastAsia="等线" w:hAnsi="等线" w:cs="宋体" w:hint="eastAsia"/>
          <w:sz w:val="24"/>
          <w:szCs w:val="24"/>
          <w:lang w:val="zh-CN"/>
        </w:rPr>
        <w:t>价</w:t>
      </w:r>
      <w:r w:rsidRPr="00C412B5">
        <w:rPr>
          <w:rFonts w:ascii="等线" w:eastAsia="等线" w:hAnsi="等线" w:cs="宋体"/>
          <w:sz w:val="24"/>
          <w:szCs w:val="24"/>
          <w:lang w:val="zh-CN"/>
        </w:rPr>
        <w:t>计</w:t>
      </w:r>
      <w:r w:rsidRPr="00C412B5">
        <w:rPr>
          <w:rFonts w:ascii="等线" w:eastAsia="等线" w:hAnsi="等线" w:cs="宋体" w:hint="eastAsia"/>
          <w:sz w:val="24"/>
          <w:szCs w:val="24"/>
          <w:lang w:val="zh-CN"/>
        </w:rPr>
        <w:t>算的</w:t>
      </w:r>
      <w:r w:rsidRPr="00C412B5">
        <w:rPr>
          <w:rFonts w:ascii="等线" w:eastAsia="等线" w:hAnsi="等线" w:cs="宋体"/>
          <w:sz w:val="24"/>
          <w:szCs w:val="24"/>
          <w:lang w:val="zh-CN"/>
        </w:rPr>
        <w:t>结</w:t>
      </w:r>
      <w:r w:rsidRPr="00C412B5">
        <w:rPr>
          <w:rFonts w:ascii="等线" w:eastAsia="等线" w:hAnsi="等线" w:cs="宋体" w:hint="eastAsia"/>
          <w:sz w:val="24"/>
          <w:szCs w:val="24"/>
          <w:lang w:val="zh-CN"/>
        </w:rPr>
        <w:t>果与</w:t>
      </w:r>
      <w:r w:rsidRPr="00C412B5">
        <w:rPr>
          <w:rFonts w:ascii="等线" w:eastAsia="等线" w:hAnsi="等线" w:cs="宋体"/>
          <w:sz w:val="24"/>
          <w:szCs w:val="24"/>
          <w:lang w:val="zh-CN"/>
        </w:rPr>
        <w:t>总</w:t>
      </w:r>
      <w:r w:rsidRPr="00C412B5">
        <w:rPr>
          <w:rFonts w:ascii="等线" w:eastAsia="等线" w:hAnsi="等线" w:cs="宋体" w:hint="eastAsia"/>
          <w:sz w:val="24"/>
          <w:szCs w:val="24"/>
          <w:lang w:val="zh-CN"/>
        </w:rPr>
        <w:t>价不一致，</w:t>
      </w:r>
      <w:r w:rsidRPr="00C412B5">
        <w:rPr>
          <w:rFonts w:ascii="等线" w:eastAsia="等线" w:hAnsi="等线" w:cs="宋体"/>
          <w:sz w:val="24"/>
          <w:szCs w:val="24"/>
          <w:lang w:val="zh-CN"/>
        </w:rPr>
        <w:t>则</w:t>
      </w:r>
      <w:r w:rsidRPr="00C412B5">
        <w:rPr>
          <w:rFonts w:ascii="等线" w:eastAsia="等线" w:hAnsi="等线" w:cs="宋体" w:hint="eastAsia"/>
          <w:sz w:val="24"/>
          <w:szCs w:val="24"/>
          <w:lang w:val="zh-CN"/>
        </w:rPr>
        <w:t>以</w:t>
      </w:r>
      <w:r w:rsidRPr="00C412B5">
        <w:rPr>
          <w:rFonts w:ascii="等线" w:eastAsia="等线" w:hAnsi="等线" w:cs="宋体"/>
          <w:sz w:val="24"/>
          <w:szCs w:val="24"/>
          <w:lang w:val="zh-CN"/>
        </w:rPr>
        <w:t>单</w:t>
      </w:r>
      <w:r w:rsidRPr="00C412B5">
        <w:rPr>
          <w:rFonts w:ascii="等线" w:eastAsia="等线" w:hAnsi="等线" w:cs="宋体" w:hint="eastAsia"/>
          <w:sz w:val="24"/>
          <w:szCs w:val="24"/>
          <w:lang w:val="zh-CN"/>
        </w:rPr>
        <w:t>价</w:t>
      </w:r>
      <w:r w:rsidRPr="00C412B5">
        <w:rPr>
          <w:rFonts w:ascii="等线" w:eastAsia="等线" w:hAnsi="等线" w:cs="宋体"/>
          <w:sz w:val="24"/>
          <w:szCs w:val="24"/>
          <w:lang w:val="zh-CN"/>
        </w:rPr>
        <w:t>为</w:t>
      </w:r>
      <w:r w:rsidRPr="00C412B5">
        <w:rPr>
          <w:rFonts w:ascii="等线" w:eastAsia="等线" w:hAnsi="等线" w:cs="宋体" w:hint="eastAsia"/>
          <w:sz w:val="24"/>
          <w:szCs w:val="24"/>
          <w:lang w:val="zh-CN"/>
        </w:rPr>
        <w:t>准修正</w:t>
      </w:r>
      <w:r w:rsidRPr="00C412B5">
        <w:rPr>
          <w:rFonts w:ascii="等线" w:eastAsia="等线" w:hAnsi="等线" w:cs="宋体"/>
          <w:sz w:val="24"/>
          <w:szCs w:val="24"/>
          <w:lang w:val="zh-CN"/>
        </w:rPr>
        <w:t>总</w:t>
      </w:r>
      <w:r w:rsidRPr="00C412B5">
        <w:rPr>
          <w:rFonts w:ascii="等线" w:eastAsia="等线" w:hAnsi="等线" w:cs="宋体" w:hint="eastAsia"/>
          <w:sz w:val="24"/>
          <w:szCs w:val="24"/>
          <w:lang w:val="zh-CN"/>
        </w:rPr>
        <w:t>价。</w:t>
      </w:r>
    </w:p>
    <w:p w14:paraId="3D9C17B0" w14:textId="77777777" w:rsidR="00C412B5" w:rsidRPr="00C412B5" w:rsidRDefault="00C412B5" w:rsidP="00C412B5">
      <w:pPr>
        <w:autoSpaceDE w:val="0"/>
        <w:autoSpaceDN w:val="0"/>
        <w:adjustRightInd w:val="0"/>
        <w:spacing w:line="320" w:lineRule="exact"/>
        <w:rPr>
          <w:rFonts w:ascii="等线" w:eastAsia="等线" w:hAnsi="等线" w:cs="宋体"/>
          <w:sz w:val="24"/>
          <w:szCs w:val="24"/>
          <w:lang w:val="zh-CN"/>
        </w:rPr>
      </w:pPr>
      <w:r w:rsidRPr="00C412B5">
        <w:rPr>
          <w:rFonts w:ascii="等线" w:eastAsia="等线" w:hAnsi="等线" w:cs="宋体"/>
          <w:sz w:val="24"/>
          <w:szCs w:val="24"/>
          <w:lang w:val="zh-CN"/>
        </w:rPr>
        <w:t xml:space="preserve">2. </w:t>
      </w:r>
      <w:r w:rsidRPr="00C412B5">
        <w:rPr>
          <w:rFonts w:ascii="等线" w:eastAsia="等线" w:hAnsi="等线" w:cs="宋体" w:hint="eastAsia"/>
          <w:sz w:val="24"/>
          <w:szCs w:val="24"/>
          <w:lang w:val="zh-CN"/>
        </w:rPr>
        <w:t>投</w:t>
      </w:r>
      <w:r w:rsidRPr="00C412B5">
        <w:rPr>
          <w:rFonts w:ascii="等线" w:eastAsia="等线" w:hAnsi="等线" w:cs="宋体"/>
          <w:sz w:val="24"/>
          <w:szCs w:val="24"/>
          <w:lang w:val="zh-CN"/>
        </w:rPr>
        <w:t>标</w:t>
      </w:r>
      <w:r w:rsidRPr="00C412B5">
        <w:rPr>
          <w:rFonts w:ascii="等线" w:eastAsia="等线" w:hAnsi="等线" w:cs="宋体" w:hint="eastAsia"/>
          <w:sz w:val="24"/>
          <w:szCs w:val="24"/>
          <w:lang w:val="zh-CN"/>
        </w:rPr>
        <w:t>明</w:t>
      </w:r>
      <w:r w:rsidRPr="00C412B5">
        <w:rPr>
          <w:rFonts w:ascii="等线" w:eastAsia="等线" w:hAnsi="等线" w:cs="宋体"/>
          <w:sz w:val="24"/>
          <w:szCs w:val="24"/>
          <w:lang w:val="zh-CN"/>
        </w:rPr>
        <w:t>细报价应按</w:t>
      </w:r>
      <w:r w:rsidRPr="00C412B5">
        <w:rPr>
          <w:rFonts w:ascii="等线" w:eastAsia="等线" w:hAnsi="等线" w:cs="宋体" w:hint="eastAsia"/>
          <w:sz w:val="24"/>
          <w:szCs w:val="24"/>
          <w:lang w:val="zh-CN"/>
        </w:rPr>
        <w:t>投</w:t>
      </w:r>
      <w:r w:rsidRPr="00C412B5">
        <w:rPr>
          <w:rFonts w:ascii="等线" w:eastAsia="等线" w:hAnsi="等线" w:cs="宋体"/>
          <w:sz w:val="24"/>
          <w:szCs w:val="24"/>
          <w:lang w:val="zh-CN"/>
        </w:rPr>
        <w:t>标</w:t>
      </w:r>
      <w:r w:rsidRPr="00C412B5">
        <w:rPr>
          <w:rFonts w:ascii="等线" w:eastAsia="等线" w:hAnsi="等线" w:cs="宋体" w:hint="eastAsia"/>
          <w:sz w:val="24"/>
          <w:szCs w:val="24"/>
          <w:lang w:val="zh-CN"/>
        </w:rPr>
        <w:t>序</w:t>
      </w:r>
      <w:r w:rsidRPr="00C412B5">
        <w:rPr>
          <w:rFonts w:ascii="等线" w:eastAsia="等线" w:hAnsi="等线" w:cs="宋体"/>
          <w:sz w:val="24"/>
          <w:szCs w:val="24"/>
          <w:lang w:val="zh-CN"/>
        </w:rPr>
        <w:t>号</w:t>
      </w:r>
      <w:r w:rsidRPr="00C412B5">
        <w:rPr>
          <w:rFonts w:ascii="等线" w:eastAsia="等线" w:hAnsi="等线" w:cs="宋体" w:hint="eastAsia"/>
          <w:sz w:val="24"/>
          <w:szCs w:val="24"/>
          <w:lang w:val="zh-CN"/>
        </w:rPr>
        <w:t>填列。</w:t>
      </w:r>
    </w:p>
    <w:p w14:paraId="28458531" w14:textId="77777777" w:rsidR="00C412B5" w:rsidRPr="00C412B5" w:rsidRDefault="00C412B5" w:rsidP="00C412B5">
      <w:pPr>
        <w:autoSpaceDE w:val="0"/>
        <w:autoSpaceDN w:val="0"/>
        <w:adjustRightInd w:val="0"/>
        <w:spacing w:line="320" w:lineRule="exact"/>
        <w:rPr>
          <w:rFonts w:ascii="等线" w:eastAsia="等线" w:hAnsi="等线" w:cs="宋体"/>
          <w:sz w:val="24"/>
          <w:szCs w:val="24"/>
          <w:lang w:val="zh-CN"/>
        </w:rPr>
      </w:pPr>
    </w:p>
    <w:p w14:paraId="0E1382DE" w14:textId="274DB2A5" w:rsidR="00C412B5" w:rsidRPr="00C412B5" w:rsidRDefault="00C412B5" w:rsidP="00C412B5">
      <w:pPr>
        <w:autoSpaceDE w:val="0"/>
        <w:autoSpaceDN w:val="0"/>
        <w:adjustRightInd w:val="0"/>
        <w:spacing w:line="320" w:lineRule="exact"/>
        <w:rPr>
          <w:rFonts w:ascii="等线" w:eastAsia="等线" w:hAnsi="等线" w:cs="宋体"/>
          <w:sz w:val="24"/>
          <w:szCs w:val="24"/>
          <w:lang w:val="zh-CN"/>
        </w:rPr>
      </w:pPr>
      <w:r>
        <w:rPr>
          <w:rFonts w:ascii="等线" w:eastAsia="等线" w:hAnsi="等线" w:cs="宋体" w:hint="eastAsia"/>
          <w:sz w:val="24"/>
          <w:szCs w:val="24"/>
          <w:lang w:val="zh-CN"/>
        </w:rPr>
        <w:t>供应商</w:t>
      </w:r>
      <w:r w:rsidRPr="00C412B5">
        <w:rPr>
          <w:rFonts w:ascii="等线" w:eastAsia="等线" w:hAnsi="等线" w:cs="宋体" w:hint="eastAsia"/>
          <w:sz w:val="24"/>
          <w:szCs w:val="24"/>
          <w:lang w:val="zh-CN"/>
        </w:rPr>
        <w:t>名</w:t>
      </w:r>
      <w:r w:rsidRPr="00C412B5">
        <w:rPr>
          <w:rFonts w:ascii="等线" w:eastAsia="等线" w:hAnsi="等线" w:cs="宋体"/>
          <w:sz w:val="24"/>
          <w:szCs w:val="24"/>
          <w:lang w:val="zh-CN"/>
        </w:rPr>
        <w:t>称</w:t>
      </w:r>
      <w:r w:rsidRPr="00C412B5">
        <w:rPr>
          <w:rFonts w:ascii="等线" w:eastAsia="等线" w:hAnsi="等线" w:cs="宋体" w:hint="eastAsia"/>
          <w:sz w:val="24"/>
          <w:szCs w:val="24"/>
          <w:lang w:val="zh-CN"/>
        </w:rPr>
        <w:t>（并加</w:t>
      </w:r>
      <w:r w:rsidRPr="00C412B5">
        <w:rPr>
          <w:rFonts w:ascii="等线" w:eastAsia="等线" w:hAnsi="等线" w:cs="宋体"/>
          <w:sz w:val="24"/>
          <w:szCs w:val="24"/>
          <w:lang w:val="zh-CN"/>
        </w:rPr>
        <w:t>盖</w:t>
      </w:r>
      <w:r w:rsidRPr="00C412B5">
        <w:rPr>
          <w:rFonts w:ascii="等线" w:eastAsia="等线" w:hAnsi="等线" w:cs="宋体" w:hint="eastAsia"/>
          <w:sz w:val="24"/>
          <w:szCs w:val="24"/>
          <w:lang w:val="zh-CN"/>
        </w:rPr>
        <w:t>公章）：</w:t>
      </w:r>
    </w:p>
    <w:p w14:paraId="1D903EDD" w14:textId="77777777" w:rsidR="00C412B5" w:rsidRPr="00C412B5" w:rsidRDefault="00C412B5" w:rsidP="00C412B5">
      <w:pPr>
        <w:autoSpaceDE w:val="0"/>
        <w:autoSpaceDN w:val="0"/>
        <w:adjustRightInd w:val="0"/>
        <w:spacing w:line="320" w:lineRule="exact"/>
        <w:rPr>
          <w:rFonts w:ascii="等线" w:eastAsia="等线" w:hAnsi="等线" w:cs="宋体"/>
          <w:sz w:val="24"/>
          <w:szCs w:val="24"/>
          <w:lang w:val="zh-CN"/>
        </w:rPr>
      </w:pPr>
      <w:r w:rsidRPr="00C412B5">
        <w:rPr>
          <w:rFonts w:ascii="等线" w:eastAsia="等线" w:hAnsi="等线" w:cs="宋体" w:hint="eastAsia"/>
          <w:sz w:val="24"/>
          <w:szCs w:val="24"/>
          <w:lang w:val="zh-CN"/>
        </w:rPr>
        <w:t>法定代表人（代表人）或其授</w:t>
      </w:r>
      <w:r w:rsidRPr="00C412B5">
        <w:rPr>
          <w:rFonts w:ascii="等线" w:eastAsia="等线" w:hAnsi="等线" w:cs="宋体"/>
          <w:sz w:val="24"/>
          <w:szCs w:val="24"/>
          <w:lang w:val="zh-CN"/>
        </w:rPr>
        <w:t>权</w:t>
      </w:r>
      <w:r w:rsidRPr="00C412B5">
        <w:rPr>
          <w:rFonts w:ascii="等线" w:eastAsia="等线" w:hAnsi="等线" w:cs="宋体" w:hint="eastAsia"/>
          <w:sz w:val="24"/>
          <w:szCs w:val="24"/>
          <w:lang w:val="zh-CN"/>
        </w:rPr>
        <w:t>委托人：（法定代表人（代表人）可签字或加盖名章，授权委托人必须签字）</w:t>
      </w:r>
    </w:p>
    <w:p w14:paraId="41C87150" w14:textId="7B82567D" w:rsidR="00C412B5" w:rsidRDefault="00C412B5" w:rsidP="00C412B5">
      <w:pPr>
        <w:autoSpaceDE w:val="0"/>
        <w:autoSpaceDN w:val="0"/>
        <w:adjustRightInd w:val="0"/>
        <w:spacing w:line="320" w:lineRule="exact"/>
        <w:rPr>
          <w:rFonts w:ascii="等线" w:eastAsia="等线" w:hAnsi="等线" w:cs="宋体"/>
          <w:sz w:val="24"/>
          <w:szCs w:val="24"/>
          <w:lang w:val="zh-CN"/>
        </w:rPr>
      </w:pPr>
      <w:r w:rsidRPr="00C412B5">
        <w:rPr>
          <w:rFonts w:ascii="等线" w:eastAsia="等线" w:hAnsi="等线" w:cs="宋体"/>
          <w:sz w:val="24"/>
          <w:szCs w:val="24"/>
          <w:lang w:val="zh-CN"/>
        </w:rPr>
        <w:t>签</w:t>
      </w:r>
      <w:r w:rsidRPr="00C412B5">
        <w:rPr>
          <w:rFonts w:ascii="等线" w:eastAsia="等线" w:hAnsi="等线" w:cs="宋体" w:hint="eastAsia"/>
          <w:sz w:val="24"/>
          <w:szCs w:val="24"/>
          <w:lang w:val="zh-CN"/>
        </w:rPr>
        <w:t>署日期：年月日</w:t>
      </w:r>
    </w:p>
    <w:p w14:paraId="523D04ED" w14:textId="09F2DA55" w:rsidR="009544C1" w:rsidRDefault="009544C1" w:rsidP="009544C1">
      <w:pPr>
        <w:pStyle w:val="a0"/>
        <w:ind w:firstLine="340"/>
        <w:rPr>
          <w:lang w:val="zh-CN"/>
        </w:rPr>
      </w:pPr>
    </w:p>
    <w:p w14:paraId="44AEA760" w14:textId="7B57E610" w:rsidR="009544C1" w:rsidRDefault="009544C1" w:rsidP="009544C1">
      <w:pPr>
        <w:pStyle w:val="21"/>
        <w:ind w:left="420" w:firstLine="480"/>
        <w:rPr>
          <w:rFonts w:hint="default"/>
          <w:lang w:val="zh-CN" w:eastAsia="zh-CN"/>
        </w:rPr>
      </w:pPr>
    </w:p>
    <w:p w14:paraId="7621EBFF" w14:textId="0E677CF7" w:rsidR="009544C1" w:rsidRDefault="009544C1" w:rsidP="009544C1">
      <w:pPr>
        <w:pStyle w:val="21"/>
        <w:ind w:left="420" w:firstLine="480"/>
        <w:rPr>
          <w:rFonts w:hint="default"/>
          <w:lang w:val="zh-CN" w:eastAsia="zh-CN"/>
        </w:rPr>
      </w:pPr>
    </w:p>
    <w:p w14:paraId="3331D5CA" w14:textId="19E379DB" w:rsidR="009544C1" w:rsidRDefault="009544C1" w:rsidP="009544C1">
      <w:pPr>
        <w:pStyle w:val="21"/>
        <w:ind w:left="420" w:firstLine="480"/>
        <w:rPr>
          <w:rFonts w:hint="default"/>
          <w:lang w:val="zh-CN" w:eastAsia="zh-CN"/>
        </w:rPr>
      </w:pPr>
    </w:p>
    <w:p w14:paraId="46C6875F" w14:textId="3C5F0422" w:rsidR="009544C1" w:rsidRDefault="009544C1" w:rsidP="009544C1">
      <w:pPr>
        <w:pStyle w:val="21"/>
        <w:ind w:left="420" w:firstLine="480"/>
        <w:rPr>
          <w:rFonts w:hint="default"/>
          <w:lang w:val="zh-CN" w:eastAsia="zh-CN"/>
        </w:rPr>
      </w:pPr>
    </w:p>
    <w:p w14:paraId="242E54CF" w14:textId="77777777" w:rsidR="00A35125" w:rsidRDefault="00A35125" w:rsidP="009544C1">
      <w:pPr>
        <w:pStyle w:val="21"/>
        <w:ind w:left="420" w:firstLine="480"/>
        <w:rPr>
          <w:rFonts w:hint="default"/>
          <w:lang w:val="zh-CN" w:eastAsia="zh-CN"/>
        </w:rPr>
      </w:pPr>
    </w:p>
    <w:p w14:paraId="566FA37A" w14:textId="13DF69DF" w:rsidR="009544C1" w:rsidRDefault="009544C1" w:rsidP="009544C1">
      <w:pPr>
        <w:pStyle w:val="21"/>
        <w:ind w:left="420" w:firstLine="480"/>
        <w:rPr>
          <w:rFonts w:hint="default"/>
          <w:lang w:val="zh-CN" w:eastAsia="zh-CN"/>
        </w:rPr>
      </w:pPr>
    </w:p>
    <w:p w14:paraId="7CED4EB9" w14:textId="36F210AF" w:rsidR="009544C1" w:rsidRDefault="009544C1" w:rsidP="009544C1">
      <w:pPr>
        <w:pStyle w:val="21"/>
        <w:ind w:left="420" w:firstLine="480"/>
        <w:rPr>
          <w:rFonts w:hint="default"/>
          <w:lang w:val="zh-CN" w:eastAsia="zh-CN"/>
        </w:rPr>
      </w:pPr>
    </w:p>
    <w:p w14:paraId="7F76DE9D" w14:textId="77777777" w:rsidR="009544C1" w:rsidRPr="009544C1" w:rsidRDefault="009544C1" w:rsidP="009544C1">
      <w:pPr>
        <w:pStyle w:val="21"/>
        <w:ind w:left="420" w:firstLine="480"/>
        <w:rPr>
          <w:rFonts w:hint="default"/>
          <w:lang w:val="zh-CN" w:eastAsia="zh-CN"/>
        </w:rPr>
      </w:pPr>
    </w:p>
    <w:p w14:paraId="18F862A6" w14:textId="77777777" w:rsidR="00BC1566" w:rsidRPr="00BC1566" w:rsidRDefault="00BC1566" w:rsidP="00BC1566">
      <w:pPr>
        <w:autoSpaceDE w:val="0"/>
        <w:autoSpaceDN w:val="0"/>
        <w:adjustRightInd w:val="0"/>
        <w:spacing w:line="360" w:lineRule="auto"/>
        <w:jc w:val="center"/>
        <w:outlineLvl w:val="0"/>
        <w:rPr>
          <w:rFonts w:ascii="宋体" w:eastAsia="宋体" w:hAnsi="Calibri" w:cs="Times New Roman"/>
          <w:b/>
          <w:bCs/>
          <w:sz w:val="24"/>
          <w:szCs w:val="24"/>
        </w:rPr>
      </w:pPr>
      <w:r w:rsidRPr="00BC1566">
        <w:rPr>
          <w:rFonts w:ascii="宋体" w:eastAsia="宋体" w:hAnsi="宋体" w:cs="Times New Roman" w:hint="eastAsia"/>
          <w:b/>
          <w:bCs/>
          <w:sz w:val="24"/>
          <w:szCs w:val="24"/>
        </w:rPr>
        <w:lastRenderedPageBreak/>
        <w:t>4.2 技术规格偏离表（货物类项目）</w:t>
      </w:r>
    </w:p>
    <w:p w14:paraId="0BED3D85" w14:textId="77777777" w:rsidR="00BC1566" w:rsidRPr="00BC1566" w:rsidRDefault="00BC1566" w:rsidP="00BC1566">
      <w:pPr>
        <w:spacing w:line="360" w:lineRule="auto"/>
        <w:contextualSpacing/>
        <w:jc w:val="left"/>
        <w:rPr>
          <w:rFonts w:ascii="宋体" w:eastAsia="宋体" w:hAnsi="Calibri" w:cs="Times New Roman"/>
          <w:szCs w:val="21"/>
        </w:rPr>
      </w:pPr>
      <w:r w:rsidRPr="00BC1566">
        <w:rPr>
          <w:rFonts w:ascii="宋体" w:eastAsia="宋体" w:hAnsi="宋体" w:cs="Times New Roman" w:hint="eastAsia"/>
          <w:szCs w:val="21"/>
        </w:rPr>
        <w:t>项目编号：</w:t>
      </w:r>
    </w:p>
    <w:p w14:paraId="275DC82C" w14:textId="77777777" w:rsidR="00BC1566" w:rsidRPr="00BC1566" w:rsidRDefault="00BC1566" w:rsidP="00BC1566">
      <w:pPr>
        <w:autoSpaceDE w:val="0"/>
        <w:autoSpaceDN w:val="0"/>
        <w:adjustRightInd w:val="0"/>
        <w:spacing w:line="360" w:lineRule="auto"/>
        <w:outlineLvl w:val="0"/>
        <w:rPr>
          <w:rFonts w:ascii="宋体" w:eastAsia="宋体" w:hAnsi="Calibri" w:cs="Times New Roman"/>
          <w:b/>
          <w:snapToGrid w:val="0"/>
          <w:kern w:val="0"/>
          <w:szCs w:val="21"/>
        </w:rPr>
      </w:pPr>
      <w:r w:rsidRPr="00BC1566">
        <w:rPr>
          <w:rFonts w:ascii="宋体" w:eastAsia="宋体" w:hAnsi="宋体" w:cs="Times New Roman" w:hint="eastAsia"/>
          <w:szCs w:val="21"/>
        </w:rPr>
        <w:t xml:space="preserve">项目名称：   </w:t>
      </w:r>
    </w:p>
    <w:tbl>
      <w:tblPr>
        <w:tblW w:w="9315" w:type="dxa"/>
        <w:tblLayout w:type="fixed"/>
        <w:tblLook w:val="04A0" w:firstRow="1" w:lastRow="0" w:firstColumn="1" w:lastColumn="0" w:noHBand="0" w:noVBand="1"/>
      </w:tblPr>
      <w:tblGrid>
        <w:gridCol w:w="674"/>
        <w:gridCol w:w="1417"/>
        <w:gridCol w:w="1275"/>
        <w:gridCol w:w="1558"/>
        <w:gridCol w:w="1416"/>
        <w:gridCol w:w="1559"/>
        <w:gridCol w:w="1416"/>
      </w:tblGrid>
      <w:tr w:rsidR="00BC1566" w:rsidRPr="00BC1566" w14:paraId="7E657C50" w14:textId="77777777" w:rsidTr="00C412B5">
        <w:trPr>
          <w:trHeight w:val="851"/>
        </w:trPr>
        <w:tc>
          <w:tcPr>
            <w:tcW w:w="674"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53D503F2" w14:textId="77777777" w:rsidR="00BC1566" w:rsidRPr="00BC1566" w:rsidRDefault="00BC1566" w:rsidP="00BC1566">
            <w:pPr>
              <w:jc w:val="center"/>
              <w:rPr>
                <w:rFonts w:ascii="宋体" w:eastAsia="宋体" w:hAnsi="宋体" w:cs="宋体"/>
                <w:b/>
                <w:bCs/>
                <w:szCs w:val="21"/>
              </w:rPr>
            </w:pPr>
            <w:r w:rsidRPr="00BC1566">
              <w:rPr>
                <w:rFonts w:ascii="宋体" w:eastAsia="宋体" w:hAnsi="宋体" w:cs="宋体" w:hint="eastAsia"/>
                <w:b/>
                <w:bCs/>
                <w:szCs w:val="21"/>
              </w:rPr>
              <w:t>序号</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E052B17" w14:textId="77777777" w:rsidR="00BC1566" w:rsidRPr="00BC1566" w:rsidRDefault="00BC1566" w:rsidP="00BC1566">
            <w:pPr>
              <w:jc w:val="center"/>
              <w:rPr>
                <w:rFonts w:ascii="宋体" w:eastAsia="宋体" w:hAnsi="宋体" w:cs="宋体"/>
                <w:b/>
                <w:bCs/>
                <w:szCs w:val="21"/>
              </w:rPr>
            </w:pPr>
            <w:r w:rsidRPr="00BC1566">
              <w:rPr>
                <w:rFonts w:ascii="宋体" w:eastAsia="宋体" w:hAnsi="宋体" w:cs="宋体" w:hint="eastAsia"/>
                <w:b/>
                <w:bCs/>
                <w:szCs w:val="21"/>
              </w:rPr>
              <w:t>货物服务</w:t>
            </w:r>
          </w:p>
          <w:p w14:paraId="1752D279" w14:textId="77777777" w:rsidR="00BC1566" w:rsidRPr="00BC1566" w:rsidRDefault="00BC1566" w:rsidP="00BC1566">
            <w:pPr>
              <w:jc w:val="center"/>
              <w:rPr>
                <w:rFonts w:ascii="宋体" w:eastAsia="宋体" w:hAnsi="宋体" w:cs="宋体"/>
                <w:b/>
                <w:bCs/>
                <w:szCs w:val="21"/>
              </w:rPr>
            </w:pPr>
            <w:r w:rsidRPr="00BC1566">
              <w:rPr>
                <w:rFonts w:ascii="宋体" w:eastAsia="宋体" w:hAnsi="宋体" w:cs="宋体" w:hint="eastAsia"/>
                <w:b/>
                <w:bCs/>
                <w:szCs w:val="21"/>
              </w:rPr>
              <w:t>名称</w:t>
            </w:r>
          </w:p>
        </w:tc>
        <w:tc>
          <w:tcPr>
            <w:tcW w:w="127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5F611983" w14:textId="77777777" w:rsidR="00BC1566" w:rsidRPr="00BC1566" w:rsidRDefault="00BC1566" w:rsidP="00BC1566">
            <w:pPr>
              <w:jc w:val="center"/>
              <w:rPr>
                <w:rFonts w:ascii="宋体" w:eastAsia="宋体" w:hAnsi="宋体" w:cs="宋体"/>
                <w:b/>
                <w:bCs/>
                <w:szCs w:val="21"/>
              </w:rPr>
            </w:pPr>
            <w:r w:rsidRPr="00BC1566">
              <w:rPr>
                <w:rFonts w:ascii="宋体" w:eastAsia="宋体" w:hAnsi="宋体" w:cs="宋体" w:hint="eastAsia"/>
                <w:b/>
                <w:bCs/>
                <w:szCs w:val="21"/>
              </w:rPr>
              <w:t>规格型号</w:t>
            </w:r>
          </w:p>
        </w:tc>
        <w:tc>
          <w:tcPr>
            <w:tcW w:w="1558"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B1CA137" w14:textId="77777777" w:rsidR="00BC1566" w:rsidRPr="00BC1566" w:rsidRDefault="00BC1566" w:rsidP="00BC1566">
            <w:pPr>
              <w:jc w:val="center"/>
              <w:rPr>
                <w:rFonts w:ascii="宋体" w:eastAsia="宋体" w:hAnsi="宋体" w:cs="宋体"/>
                <w:b/>
                <w:bCs/>
                <w:szCs w:val="21"/>
              </w:rPr>
            </w:pPr>
            <w:r w:rsidRPr="00BC1566">
              <w:rPr>
                <w:rFonts w:ascii="宋体" w:eastAsia="宋体" w:hAnsi="宋体" w:cs="宋体" w:hint="eastAsia"/>
                <w:b/>
                <w:bCs/>
                <w:szCs w:val="21"/>
              </w:rPr>
              <w:t>谈判文件</w:t>
            </w:r>
          </w:p>
          <w:p w14:paraId="046180AB" w14:textId="77777777" w:rsidR="00BC1566" w:rsidRPr="00BC1566" w:rsidRDefault="00BC1566" w:rsidP="00BC1566">
            <w:pPr>
              <w:jc w:val="center"/>
              <w:rPr>
                <w:rFonts w:ascii="宋体" w:eastAsia="宋体" w:hAnsi="宋体" w:cs="宋体"/>
                <w:b/>
                <w:bCs/>
                <w:szCs w:val="21"/>
              </w:rPr>
            </w:pPr>
            <w:r w:rsidRPr="00BC1566">
              <w:rPr>
                <w:rFonts w:ascii="宋体" w:eastAsia="宋体" w:hAnsi="宋体" w:cs="宋体" w:hint="eastAsia"/>
                <w:b/>
                <w:bCs/>
                <w:szCs w:val="21"/>
              </w:rPr>
              <w:t>技术参数</w:t>
            </w:r>
          </w:p>
        </w:tc>
        <w:tc>
          <w:tcPr>
            <w:tcW w:w="1416"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B91D0C0" w14:textId="77777777" w:rsidR="00BC1566" w:rsidRPr="00BC1566" w:rsidRDefault="00BC1566" w:rsidP="00BC1566">
            <w:pPr>
              <w:jc w:val="center"/>
              <w:rPr>
                <w:rFonts w:ascii="宋体" w:eastAsia="宋体" w:hAnsi="宋体" w:cs="宋体"/>
                <w:b/>
                <w:bCs/>
                <w:szCs w:val="21"/>
              </w:rPr>
            </w:pPr>
            <w:r w:rsidRPr="00BC1566">
              <w:rPr>
                <w:rFonts w:ascii="宋体" w:eastAsia="宋体" w:hAnsi="宋体" w:cs="宋体" w:hint="eastAsia"/>
                <w:b/>
                <w:bCs/>
                <w:szCs w:val="21"/>
              </w:rPr>
              <w:t>响应文件</w:t>
            </w:r>
          </w:p>
          <w:p w14:paraId="14022B2C" w14:textId="77777777" w:rsidR="00BC1566" w:rsidRPr="00BC1566" w:rsidRDefault="00BC1566" w:rsidP="00BC1566">
            <w:pPr>
              <w:jc w:val="center"/>
              <w:rPr>
                <w:rFonts w:ascii="宋体" w:eastAsia="宋体" w:hAnsi="宋体" w:cs="宋体"/>
                <w:b/>
                <w:bCs/>
                <w:szCs w:val="21"/>
              </w:rPr>
            </w:pPr>
            <w:r w:rsidRPr="00BC1566">
              <w:rPr>
                <w:rFonts w:ascii="宋体" w:eastAsia="宋体" w:hAnsi="宋体" w:cs="宋体" w:hint="eastAsia"/>
                <w:b/>
                <w:bCs/>
                <w:szCs w:val="21"/>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323EED29" w14:textId="77777777" w:rsidR="00BC1566" w:rsidRPr="00BC1566" w:rsidRDefault="00BC1566" w:rsidP="00BC1566">
            <w:pPr>
              <w:jc w:val="center"/>
              <w:rPr>
                <w:rFonts w:ascii="宋体" w:eastAsia="宋体" w:hAnsi="宋体" w:cs="宋体"/>
                <w:b/>
                <w:bCs/>
                <w:szCs w:val="21"/>
              </w:rPr>
            </w:pPr>
            <w:r w:rsidRPr="00BC1566">
              <w:rPr>
                <w:rFonts w:ascii="宋体" w:eastAsia="宋体" w:hAnsi="宋体" w:cs="宋体" w:hint="eastAsia"/>
                <w:b/>
                <w:bCs/>
                <w:szCs w:val="21"/>
              </w:rPr>
              <w:t>偏离</w:t>
            </w:r>
          </w:p>
          <w:p w14:paraId="331CFDE2" w14:textId="77777777" w:rsidR="00BC1566" w:rsidRPr="00BC1566" w:rsidRDefault="00BC1566" w:rsidP="00BC1566">
            <w:pPr>
              <w:jc w:val="center"/>
              <w:rPr>
                <w:rFonts w:ascii="宋体" w:eastAsia="宋体" w:hAnsi="Calibri" w:cs="宋体"/>
                <w:b/>
                <w:bCs/>
                <w:szCs w:val="21"/>
              </w:rPr>
            </w:pPr>
            <w:r w:rsidRPr="00BC1566">
              <w:rPr>
                <w:rFonts w:ascii="宋体" w:eastAsia="宋体" w:hAnsi="宋体" w:cs="宋体" w:hint="eastAsia"/>
                <w:b/>
                <w:bCs/>
                <w:szCs w:val="21"/>
              </w:rPr>
              <w:t>（无偏离/正偏离/负偏离）</w:t>
            </w:r>
          </w:p>
        </w:tc>
        <w:tc>
          <w:tcPr>
            <w:tcW w:w="1416"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7A44A595" w14:textId="77777777" w:rsidR="00BC1566" w:rsidRPr="00BC1566" w:rsidRDefault="00BC1566" w:rsidP="00BC1566">
            <w:pPr>
              <w:jc w:val="center"/>
              <w:rPr>
                <w:rFonts w:ascii="宋体" w:eastAsia="宋体" w:hAnsi="宋体" w:cs="宋体"/>
                <w:b/>
                <w:bCs/>
                <w:szCs w:val="21"/>
              </w:rPr>
            </w:pPr>
            <w:r w:rsidRPr="00BC1566">
              <w:rPr>
                <w:rFonts w:ascii="宋体" w:eastAsia="宋体" w:hAnsi="宋体" w:cs="宋体" w:hint="eastAsia"/>
                <w:b/>
                <w:bCs/>
                <w:szCs w:val="21"/>
              </w:rPr>
              <w:t>偏离内容</w:t>
            </w:r>
          </w:p>
          <w:p w14:paraId="36914735" w14:textId="77777777" w:rsidR="00BC1566" w:rsidRPr="00BC1566" w:rsidRDefault="00BC1566" w:rsidP="00BC1566">
            <w:pPr>
              <w:jc w:val="center"/>
              <w:rPr>
                <w:rFonts w:ascii="宋体" w:eastAsia="宋体" w:hAnsi="宋体" w:cs="宋体"/>
                <w:b/>
                <w:bCs/>
                <w:szCs w:val="21"/>
              </w:rPr>
            </w:pPr>
            <w:r w:rsidRPr="00BC1566">
              <w:rPr>
                <w:rFonts w:ascii="宋体" w:eastAsia="宋体" w:hAnsi="宋体" w:cs="宋体" w:hint="eastAsia"/>
                <w:b/>
                <w:bCs/>
                <w:szCs w:val="21"/>
              </w:rPr>
              <w:t>说明</w:t>
            </w:r>
          </w:p>
        </w:tc>
      </w:tr>
      <w:tr w:rsidR="00BC1566" w:rsidRPr="00BC1566" w14:paraId="723F1F5F" w14:textId="77777777" w:rsidTr="009544C1">
        <w:trPr>
          <w:trHeight w:val="571"/>
        </w:trPr>
        <w:tc>
          <w:tcPr>
            <w:tcW w:w="674" w:type="dxa"/>
            <w:tcBorders>
              <w:top w:val="single" w:sz="6" w:space="0" w:color="auto"/>
              <w:left w:val="single" w:sz="6" w:space="0" w:color="auto"/>
              <w:bottom w:val="single" w:sz="6" w:space="0" w:color="auto"/>
              <w:right w:val="single" w:sz="6" w:space="0" w:color="auto"/>
            </w:tcBorders>
            <w:vAlign w:val="center"/>
            <w:hideMark/>
          </w:tcPr>
          <w:p w14:paraId="165F14E2" w14:textId="77777777" w:rsidR="00BC1566" w:rsidRPr="00BC1566" w:rsidRDefault="00BC1566" w:rsidP="00BC1566">
            <w:pPr>
              <w:autoSpaceDE w:val="0"/>
              <w:autoSpaceDN w:val="0"/>
              <w:adjustRightInd w:val="0"/>
              <w:spacing w:line="480" w:lineRule="exact"/>
              <w:jc w:val="center"/>
              <w:rPr>
                <w:rFonts w:ascii="宋体" w:eastAsia="宋体" w:hAnsi="宋体" w:cs="Times New Roman"/>
                <w:bCs/>
                <w:szCs w:val="21"/>
              </w:rPr>
            </w:pPr>
            <w:r w:rsidRPr="00BC1566">
              <w:rPr>
                <w:rFonts w:ascii="宋体" w:eastAsia="宋体" w:hAnsi="宋体" w:cs="Times New Roman" w:hint="eastAsia"/>
                <w:bCs/>
                <w:szCs w:val="21"/>
              </w:rPr>
              <w:t>1</w:t>
            </w:r>
          </w:p>
        </w:tc>
        <w:tc>
          <w:tcPr>
            <w:tcW w:w="1417" w:type="dxa"/>
            <w:tcBorders>
              <w:top w:val="single" w:sz="6" w:space="0" w:color="auto"/>
              <w:left w:val="single" w:sz="6" w:space="0" w:color="auto"/>
              <w:bottom w:val="single" w:sz="6" w:space="0" w:color="auto"/>
              <w:right w:val="single" w:sz="6" w:space="0" w:color="auto"/>
            </w:tcBorders>
          </w:tcPr>
          <w:p w14:paraId="58B0D37A" w14:textId="77777777" w:rsidR="00BC1566" w:rsidRPr="00BC1566" w:rsidRDefault="00BC1566" w:rsidP="00BC1566">
            <w:pPr>
              <w:autoSpaceDE w:val="0"/>
              <w:autoSpaceDN w:val="0"/>
              <w:adjustRightInd w:val="0"/>
              <w:spacing w:line="480" w:lineRule="exact"/>
              <w:rPr>
                <w:rFonts w:ascii="宋体" w:eastAsia="宋体" w:hAnsi="Calibri" w:cs="Times New Roman"/>
                <w:b/>
                <w:bCs/>
                <w:szCs w:val="21"/>
              </w:rPr>
            </w:pPr>
          </w:p>
        </w:tc>
        <w:tc>
          <w:tcPr>
            <w:tcW w:w="1275" w:type="dxa"/>
            <w:tcBorders>
              <w:top w:val="single" w:sz="6" w:space="0" w:color="auto"/>
              <w:left w:val="single" w:sz="6" w:space="0" w:color="auto"/>
              <w:bottom w:val="single" w:sz="6" w:space="0" w:color="auto"/>
              <w:right w:val="single" w:sz="6" w:space="0" w:color="auto"/>
            </w:tcBorders>
          </w:tcPr>
          <w:p w14:paraId="12ADE410" w14:textId="77777777" w:rsidR="00BC1566" w:rsidRPr="00BC1566" w:rsidRDefault="00BC1566" w:rsidP="00BC1566">
            <w:pPr>
              <w:autoSpaceDE w:val="0"/>
              <w:autoSpaceDN w:val="0"/>
              <w:adjustRightInd w:val="0"/>
              <w:spacing w:line="480" w:lineRule="exact"/>
              <w:rPr>
                <w:rFonts w:ascii="宋体" w:eastAsia="宋体" w:hAnsi="Calibri" w:cs="Times New Roman"/>
                <w:b/>
                <w:bCs/>
                <w:szCs w:val="21"/>
              </w:rPr>
            </w:pPr>
          </w:p>
        </w:tc>
        <w:tc>
          <w:tcPr>
            <w:tcW w:w="1558" w:type="dxa"/>
            <w:tcBorders>
              <w:top w:val="single" w:sz="6" w:space="0" w:color="auto"/>
              <w:left w:val="single" w:sz="6" w:space="0" w:color="auto"/>
              <w:bottom w:val="single" w:sz="6" w:space="0" w:color="auto"/>
              <w:right w:val="single" w:sz="6" w:space="0" w:color="auto"/>
            </w:tcBorders>
          </w:tcPr>
          <w:p w14:paraId="3412ED24" w14:textId="77777777" w:rsidR="00BC1566" w:rsidRPr="00BC1566" w:rsidRDefault="00BC1566" w:rsidP="00BC1566">
            <w:pPr>
              <w:autoSpaceDE w:val="0"/>
              <w:autoSpaceDN w:val="0"/>
              <w:adjustRightInd w:val="0"/>
              <w:spacing w:line="480" w:lineRule="exact"/>
              <w:rPr>
                <w:rFonts w:ascii="宋体" w:eastAsia="宋体" w:hAnsi="Calibri" w:cs="Times New Roman"/>
                <w:b/>
                <w:bCs/>
                <w:szCs w:val="21"/>
              </w:rPr>
            </w:pPr>
          </w:p>
        </w:tc>
        <w:tc>
          <w:tcPr>
            <w:tcW w:w="1416" w:type="dxa"/>
            <w:tcBorders>
              <w:top w:val="single" w:sz="6" w:space="0" w:color="auto"/>
              <w:left w:val="single" w:sz="6" w:space="0" w:color="auto"/>
              <w:bottom w:val="single" w:sz="6" w:space="0" w:color="auto"/>
              <w:right w:val="single" w:sz="6" w:space="0" w:color="auto"/>
            </w:tcBorders>
          </w:tcPr>
          <w:p w14:paraId="552041D0" w14:textId="77777777" w:rsidR="00BC1566" w:rsidRPr="00BC1566" w:rsidRDefault="00BC1566" w:rsidP="00BC1566">
            <w:pPr>
              <w:autoSpaceDE w:val="0"/>
              <w:autoSpaceDN w:val="0"/>
              <w:adjustRightInd w:val="0"/>
              <w:spacing w:line="480" w:lineRule="exact"/>
              <w:rPr>
                <w:rFonts w:ascii="宋体" w:eastAsia="宋体" w:hAnsi="Calibri" w:cs="Times New Roman"/>
                <w:b/>
                <w:bCs/>
                <w:szCs w:val="21"/>
              </w:rPr>
            </w:pPr>
          </w:p>
        </w:tc>
        <w:tc>
          <w:tcPr>
            <w:tcW w:w="1559" w:type="dxa"/>
            <w:tcBorders>
              <w:top w:val="single" w:sz="6" w:space="0" w:color="auto"/>
              <w:left w:val="single" w:sz="6" w:space="0" w:color="auto"/>
              <w:bottom w:val="single" w:sz="6" w:space="0" w:color="auto"/>
              <w:right w:val="single" w:sz="6" w:space="0" w:color="auto"/>
            </w:tcBorders>
          </w:tcPr>
          <w:p w14:paraId="5189AA31" w14:textId="77777777" w:rsidR="00BC1566" w:rsidRPr="00BC1566" w:rsidRDefault="00BC1566" w:rsidP="00BC1566">
            <w:pPr>
              <w:autoSpaceDE w:val="0"/>
              <w:autoSpaceDN w:val="0"/>
              <w:adjustRightInd w:val="0"/>
              <w:spacing w:line="480" w:lineRule="exact"/>
              <w:rPr>
                <w:rFonts w:ascii="宋体" w:eastAsia="宋体" w:hAnsi="Calibri" w:cs="Times New Roman"/>
                <w:b/>
                <w:bCs/>
                <w:szCs w:val="21"/>
              </w:rPr>
            </w:pPr>
          </w:p>
        </w:tc>
        <w:tc>
          <w:tcPr>
            <w:tcW w:w="1416" w:type="dxa"/>
            <w:tcBorders>
              <w:top w:val="single" w:sz="6" w:space="0" w:color="auto"/>
              <w:left w:val="single" w:sz="6" w:space="0" w:color="auto"/>
              <w:bottom w:val="single" w:sz="6" w:space="0" w:color="auto"/>
              <w:right w:val="single" w:sz="6" w:space="0" w:color="auto"/>
            </w:tcBorders>
            <w:vAlign w:val="center"/>
          </w:tcPr>
          <w:p w14:paraId="29530DA4" w14:textId="77777777" w:rsidR="00BC1566" w:rsidRPr="00BC1566" w:rsidRDefault="00BC1566" w:rsidP="00BC1566">
            <w:pPr>
              <w:autoSpaceDE w:val="0"/>
              <w:autoSpaceDN w:val="0"/>
              <w:adjustRightInd w:val="0"/>
              <w:spacing w:line="480" w:lineRule="exact"/>
              <w:jc w:val="center"/>
              <w:rPr>
                <w:rFonts w:ascii="宋体" w:eastAsia="宋体" w:hAnsi="Calibri" w:cs="Times New Roman"/>
                <w:b/>
                <w:bCs/>
                <w:szCs w:val="21"/>
              </w:rPr>
            </w:pPr>
          </w:p>
        </w:tc>
      </w:tr>
      <w:tr w:rsidR="00BC1566" w:rsidRPr="00BC1566" w14:paraId="3D49EEFF" w14:textId="77777777" w:rsidTr="009544C1">
        <w:trPr>
          <w:trHeight w:val="551"/>
        </w:trPr>
        <w:tc>
          <w:tcPr>
            <w:tcW w:w="674" w:type="dxa"/>
            <w:tcBorders>
              <w:top w:val="single" w:sz="6" w:space="0" w:color="auto"/>
              <w:left w:val="single" w:sz="6" w:space="0" w:color="auto"/>
              <w:bottom w:val="single" w:sz="6" w:space="0" w:color="auto"/>
              <w:right w:val="single" w:sz="6" w:space="0" w:color="auto"/>
            </w:tcBorders>
            <w:vAlign w:val="center"/>
            <w:hideMark/>
          </w:tcPr>
          <w:p w14:paraId="7AA374B2" w14:textId="77777777" w:rsidR="00BC1566" w:rsidRPr="00BC1566" w:rsidRDefault="00BC1566" w:rsidP="00BC1566">
            <w:pPr>
              <w:autoSpaceDE w:val="0"/>
              <w:autoSpaceDN w:val="0"/>
              <w:adjustRightInd w:val="0"/>
              <w:spacing w:line="480" w:lineRule="exact"/>
              <w:jc w:val="center"/>
              <w:rPr>
                <w:rFonts w:ascii="宋体" w:eastAsia="宋体" w:hAnsi="Calibri" w:cs="Times New Roman"/>
                <w:bCs/>
                <w:szCs w:val="21"/>
              </w:rPr>
            </w:pPr>
            <w:r w:rsidRPr="00BC1566">
              <w:rPr>
                <w:rFonts w:ascii="宋体" w:eastAsia="宋体" w:hAnsi="宋体" w:cs="Times New Roman" w:hint="eastAsia"/>
                <w:szCs w:val="21"/>
              </w:rPr>
              <w:t>…</w:t>
            </w:r>
          </w:p>
        </w:tc>
        <w:tc>
          <w:tcPr>
            <w:tcW w:w="1417" w:type="dxa"/>
            <w:tcBorders>
              <w:top w:val="single" w:sz="6" w:space="0" w:color="auto"/>
              <w:left w:val="single" w:sz="6" w:space="0" w:color="auto"/>
              <w:bottom w:val="single" w:sz="6" w:space="0" w:color="auto"/>
              <w:right w:val="single" w:sz="6" w:space="0" w:color="auto"/>
            </w:tcBorders>
          </w:tcPr>
          <w:p w14:paraId="6BC0D429" w14:textId="77777777" w:rsidR="00BC1566" w:rsidRPr="00BC1566" w:rsidRDefault="00BC1566" w:rsidP="00BC1566">
            <w:pPr>
              <w:autoSpaceDE w:val="0"/>
              <w:autoSpaceDN w:val="0"/>
              <w:adjustRightInd w:val="0"/>
              <w:spacing w:line="480" w:lineRule="exact"/>
              <w:rPr>
                <w:rFonts w:ascii="宋体" w:eastAsia="宋体" w:hAnsi="Calibri" w:cs="Times New Roman"/>
                <w:b/>
                <w:bCs/>
                <w:szCs w:val="21"/>
              </w:rPr>
            </w:pPr>
          </w:p>
        </w:tc>
        <w:tc>
          <w:tcPr>
            <w:tcW w:w="1275" w:type="dxa"/>
            <w:tcBorders>
              <w:top w:val="single" w:sz="6" w:space="0" w:color="auto"/>
              <w:left w:val="single" w:sz="6" w:space="0" w:color="auto"/>
              <w:bottom w:val="single" w:sz="6" w:space="0" w:color="auto"/>
              <w:right w:val="single" w:sz="6" w:space="0" w:color="auto"/>
            </w:tcBorders>
          </w:tcPr>
          <w:p w14:paraId="5F9820B4" w14:textId="77777777" w:rsidR="00BC1566" w:rsidRPr="00BC1566" w:rsidRDefault="00BC1566" w:rsidP="00BC1566">
            <w:pPr>
              <w:autoSpaceDE w:val="0"/>
              <w:autoSpaceDN w:val="0"/>
              <w:adjustRightInd w:val="0"/>
              <w:spacing w:line="480" w:lineRule="exact"/>
              <w:rPr>
                <w:rFonts w:ascii="宋体" w:eastAsia="宋体" w:hAnsi="Calibri" w:cs="Times New Roman"/>
                <w:b/>
                <w:bCs/>
                <w:szCs w:val="21"/>
              </w:rPr>
            </w:pPr>
          </w:p>
        </w:tc>
        <w:tc>
          <w:tcPr>
            <w:tcW w:w="1558" w:type="dxa"/>
            <w:tcBorders>
              <w:top w:val="single" w:sz="6" w:space="0" w:color="auto"/>
              <w:left w:val="single" w:sz="6" w:space="0" w:color="auto"/>
              <w:bottom w:val="single" w:sz="6" w:space="0" w:color="auto"/>
              <w:right w:val="single" w:sz="6" w:space="0" w:color="auto"/>
            </w:tcBorders>
          </w:tcPr>
          <w:p w14:paraId="6A2B8450" w14:textId="77777777" w:rsidR="00BC1566" w:rsidRPr="00BC1566" w:rsidRDefault="00BC1566" w:rsidP="00BC1566">
            <w:pPr>
              <w:autoSpaceDE w:val="0"/>
              <w:autoSpaceDN w:val="0"/>
              <w:adjustRightInd w:val="0"/>
              <w:spacing w:line="480" w:lineRule="exact"/>
              <w:rPr>
                <w:rFonts w:ascii="宋体" w:eastAsia="宋体" w:hAnsi="Calibri" w:cs="Times New Roman"/>
                <w:b/>
                <w:bCs/>
                <w:szCs w:val="21"/>
              </w:rPr>
            </w:pPr>
          </w:p>
        </w:tc>
        <w:tc>
          <w:tcPr>
            <w:tcW w:w="1416" w:type="dxa"/>
            <w:tcBorders>
              <w:top w:val="single" w:sz="6" w:space="0" w:color="auto"/>
              <w:left w:val="single" w:sz="6" w:space="0" w:color="auto"/>
              <w:bottom w:val="single" w:sz="6" w:space="0" w:color="auto"/>
              <w:right w:val="single" w:sz="6" w:space="0" w:color="auto"/>
            </w:tcBorders>
          </w:tcPr>
          <w:p w14:paraId="227FD29F" w14:textId="77777777" w:rsidR="00BC1566" w:rsidRPr="00BC1566" w:rsidRDefault="00BC1566" w:rsidP="00BC1566">
            <w:pPr>
              <w:autoSpaceDE w:val="0"/>
              <w:autoSpaceDN w:val="0"/>
              <w:adjustRightInd w:val="0"/>
              <w:spacing w:line="480" w:lineRule="exact"/>
              <w:rPr>
                <w:rFonts w:ascii="宋体" w:eastAsia="宋体" w:hAnsi="Calibri" w:cs="Times New Roman"/>
                <w:b/>
                <w:bCs/>
                <w:szCs w:val="21"/>
              </w:rPr>
            </w:pPr>
          </w:p>
        </w:tc>
        <w:tc>
          <w:tcPr>
            <w:tcW w:w="1559" w:type="dxa"/>
            <w:tcBorders>
              <w:top w:val="single" w:sz="6" w:space="0" w:color="auto"/>
              <w:left w:val="single" w:sz="6" w:space="0" w:color="auto"/>
              <w:bottom w:val="single" w:sz="6" w:space="0" w:color="auto"/>
              <w:right w:val="single" w:sz="6" w:space="0" w:color="auto"/>
            </w:tcBorders>
          </w:tcPr>
          <w:p w14:paraId="1CBFE446" w14:textId="77777777" w:rsidR="00BC1566" w:rsidRPr="00BC1566" w:rsidRDefault="00BC1566" w:rsidP="00BC1566">
            <w:pPr>
              <w:autoSpaceDE w:val="0"/>
              <w:autoSpaceDN w:val="0"/>
              <w:adjustRightInd w:val="0"/>
              <w:spacing w:line="480" w:lineRule="exact"/>
              <w:rPr>
                <w:rFonts w:ascii="宋体" w:eastAsia="宋体" w:hAnsi="Calibri" w:cs="Times New Roman"/>
                <w:b/>
                <w:bCs/>
                <w:szCs w:val="21"/>
              </w:rPr>
            </w:pPr>
          </w:p>
        </w:tc>
        <w:tc>
          <w:tcPr>
            <w:tcW w:w="1416" w:type="dxa"/>
            <w:tcBorders>
              <w:top w:val="single" w:sz="6" w:space="0" w:color="auto"/>
              <w:left w:val="single" w:sz="6" w:space="0" w:color="auto"/>
              <w:bottom w:val="single" w:sz="6" w:space="0" w:color="auto"/>
              <w:right w:val="single" w:sz="6" w:space="0" w:color="auto"/>
            </w:tcBorders>
            <w:vAlign w:val="center"/>
          </w:tcPr>
          <w:p w14:paraId="08A501FD" w14:textId="77777777" w:rsidR="00BC1566" w:rsidRPr="00BC1566" w:rsidRDefault="00BC1566" w:rsidP="00BC1566">
            <w:pPr>
              <w:autoSpaceDE w:val="0"/>
              <w:autoSpaceDN w:val="0"/>
              <w:adjustRightInd w:val="0"/>
              <w:spacing w:line="480" w:lineRule="exact"/>
              <w:jc w:val="center"/>
              <w:rPr>
                <w:rFonts w:ascii="宋体" w:eastAsia="宋体" w:hAnsi="Calibri" w:cs="Times New Roman"/>
                <w:b/>
                <w:bCs/>
                <w:szCs w:val="21"/>
              </w:rPr>
            </w:pPr>
          </w:p>
        </w:tc>
      </w:tr>
    </w:tbl>
    <w:p w14:paraId="1AAE40C1" w14:textId="77777777" w:rsidR="00C412B5" w:rsidRPr="00C412B5" w:rsidRDefault="00C412B5" w:rsidP="00C412B5">
      <w:pPr>
        <w:spacing w:line="440" w:lineRule="exact"/>
        <w:ind w:firstLineChars="200" w:firstLine="480"/>
        <w:rPr>
          <w:rFonts w:ascii="宋体" w:eastAsia="等线" w:hAnsi="宋体" w:cs="Arial"/>
          <w:color w:val="000000"/>
          <w:sz w:val="24"/>
          <w:szCs w:val="24"/>
        </w:rPr>
      </w:pPr>
      <w:r w:rsidRPr="00C412B5">
        <w:rPr>
          <w:rFonts w:ascii="宋体" w:eastAsia="等线" w:hAnsi="宋体" w:cs="Arial"/>
          <w:color w:val="000000"/>
          <w:sz w:val="24"/>
          <w:szCs w:val="24"/>
        </w:rPr>
        <w:t>我们</w:t>
      </w:r>
      <w:r w:rsidRPr="00C412B5">
        <w:rPr>
          <w:rFonts w:ascii="宋体" w:eastAsia="等线" w:hAnsi="宋体" w:cs="Arial" w:hint="eastAsia"/>
          <w:color w:val="000000"/>
          <w:sz w:val="24"/>
          <w:szCs w:val="24"/>
        </w:rPr>
        <w:t>承</w:t>
      </w:r>
      <w:r w:rsidRPr="00C412B5">
        <w:rPr>
          <w:rFonts w:ascii="宋体" w:eastAsia="等线" w:hAnsi="宋体" w:cs="Arial"/>
          <w:color w:val="000000"/>
          <w:sz w:val="24"/>
          <w:szCs w:val="24"/>
        </w:rPr>
        <w:t>诺</w:t>
      </w:r>
      <w:r w:rsidRPr="00C412B5">
        <w:rPr>
          <w:rFonts w:ascii="宋体" w:eastAsia="等线" w:hAnsi="宋体" w:cs="Arial" w:hint="eastAsia"/>
          <w:color w:val="000000"/>
          <w:sz w:val="24"/>
          <w:szCs w:val="24"/>
        </w:rPr>
        <w:t>本技</w:t>
      </w:r>
      <w:r w:rsidRPr="00C412B5">
        <w:rPr>
          <w:rFonts w:ascii="宋体" w:eastAsia="等线" w:hAnsi="宋体" w:cs="Arial"/>
          <w:color w:val="000000"/>
          <w:sz w:val="24"/>
          <w:szCs w:val="24"/>
        </w:rPr>
        <w:t>术</w:t>
      </w:r>
      <w:r w:rsidRPr="00C412B5">
        <w:rPr>
          <w:rFonts w:ascii="宋体" w:eastAsia="等线" w:hAnsi="宋体" w:cs="Arial" w:hint="eastAsia"/>
          <w:color w:val="000000"/>
          <w:sz w:val="24"/>
          <w:szCs w:val="24"/>
        </w:rPr>
        <w:t>指标响应表的</w:t>
      </w:r>
      <w:r w:rsidRPr="00C412B5">
        <w:rPr>
          <w:rFonts w:ascii="宋体" w:eastAsia="等线" w:hAnsi="宋体" w:cs="Arial"/>
          <w:color w:val="000000"/>
          <w:sz w:val="24"/>
          <w:szCs w:val="24"/>
        </w:rPr>
        <w:t>内</w:t>
      </w:r>
      <w:r w:rsidRPr="00C412B5">
        <w:rPr>
          <w:rFonts w:ascii="宋体" w:eastAsia="等线" w:hAnsi="宋体" w:cs="Arial" w:hint="eastAsia"/>
          <w:color w:val="000000"/>
          <w:sz w:val="24"/>
          <w:szCs w:val="24"/>
        </w:rPr>
        <w:t>容真</w:t>
      </w:r>
      <w:r w:rsidRPr="00C412B5">
        <w:rPr>
          <w:rFonts w:ascii="宋体" w:eastAsia="等线" w:hAnsi="宋体" w:cs="Arial"/>
          <w:color w:val="000000"/>
          <w:sz w:val="24"/>
          <w:szCs w:val="24"/>
        </w:rPr>
        <w:t>实</w:t>
      </w:r>
      <w:r w:rsidRPr="00C412B5">
        <w:rPr>
          <w:rFonts w:ascii="宋体" w:eastAsia="等线" w:hAnsi="宋体" w:cs="Arial" w:hint="eastAsia"/>
          <w:color w:val="000000"/>
          <w:sz w:val="24"/>
          <w:szCs w:val="24"/>
        </w:rPr>
        <w:t>有效，</w:t>
      </w:r>
      <w:r w:rsidRPr="00C412B5">
        <w:rPr>
          <w:rFonts w:ascii="宋体" w:eastAsia="等线" w:hAnsi="宋体" w:cs="Arial"/>
          <w:color w:val="000000"/>
          <w:sz w:val="24"/>
          <w:szCs w:val="24"/>
        </w:rPr>
        <w:t>无</w:t>
      </w:r>
      <w:r w:rsidRPr="00C412B5">
        <w:rPr>
          <w:rFonts w:ascii="宋体" w:eastAsia="等线" w:hAnsi="宋体" w:cs="Arial" w:hint="eastAsia"/>
          <w:color w:val="000000"/>
          <w:sz w:val="24"/>
          <w:szCs w:val="24"/>
        </w:rPr>
        <w:t>任何</w:t>
      </w:r>
      <w:r w:rsidRPr="00C412B5">
        <w:rPr>
          <w:rFonts w:ascii="宋体" w:eastAsia="等线" w:hAnsi="宋体" w:cs="Arial"/>
          <w:color w:val="000000"/>
          <w:sz w:val="24"/>
          <w:szCs w:val="24"/>
        </w:rPr>
        <w:t>虚</w:t>
      </w:r>
      <w:r w:rsidRPr="00C412B5">
        <w:rPr>
          <w:rFonts w:ascii="宋体" w:eastAsia="等线" w:hAnsi="宋体" w:cs="Arial" w:hint="eastAsia"/>
          <w:color w:val="000000"/>
          <w:sz w:val="24"/>
          <w:szCs w:val="24"/>
        </w:rPr>
        <w:t>假之</w:t>
      </w:r>
      <w:r w:rsidRPr="00C412B5">
        <w:rPr>
          <w:rFonts w:ascii="宋体" w:eastAsia="等线" w:hAnsi="宋体" w:cs="Arial"/>
          <w:color w:val="000000"/>
          <w:sz w:val="24"/>
          <w:szCs w:val="24"/>
        </w:rPr>
        <w:t>处</w:t>
      </w:r>
      <w:r w:rsidRPr="00C412B5">
        <w:rPr>
          <w:rFonts w:ascii="宋体" w:eastAsia="等线" w:hAnsi="宋体" w:cs="Arial" w:hint="eastAsia"/>
          <w:color w:val="000000"/>
          <w:sz w:val="24"/>
          <w:szCs w:val="24"/>
        </w:rPr>
        <w:t>，并且愿意承</w:t>
      </w:r>
      <w:r w:rsidRPr="00C412B5">
        <w:rPr>
          <w:rFonts w:ascii="宋体" w:eastAsia="等线" w:hAnsi="宋体" w:cs="Arial"/>
          <w:color w:val="000000"/>
          <w:sz w:val="24"/>
          <w:szCs w:val="24"/>
        </w:rPr>
        <w:t>担</w:t>
      </w:r>
      <w:r w:rsidRPr="00C412B5">
        <w:rPr>
          <w:rFonts w:ascii="宋体" w:eastAsia="等线" w:hAnsi="宋体" w:cs="Arial" w:hint="eastAsia"/>
          <w:color w:val="000000"/>
          <w:sz w:val="24"/>
          <w:szCs w:val="24"/>
        </w:rPr>
        <w:t>因不</w:t>
      </w:r>
      <w:r w:rsidRPr="00C412B5">
        <w:rPr>
          <w:rFonts w:ascii="宋体" w:eastAsia="等线" w:hAnsi="宋体" w:cs="Arial"/>
          <w:color w:val="000000"/>
          <w:sz w:val="24"/>
          <w:szCs w:val="24"/>
        </w:rPr>
        <w:t>满</w:t>
      </w:r>
      <w:r w:rsidRPr="00C412B5">
        <w:rPr>
          <w:rFonts w:ascii="宋体" w:eastAsia="等线" w:hAnsi="宋体" w:cs="Arial" w:hint="eastAsia"/>
          <w:color w:val="000000"/>
          <w:sz w:val="24"/>
          <w:szCs w:val="24"/>
        </w:rPr>
        <w:t>足此承</w:t>
      </w:r>
      <w:r w:rsidRPr="00C412B5">
        <w:rPr>
          <w:rFonts w:ascii="宋体" w:eastAsia="等线" w:hAnsi="宋体" w:cs="Arial"/>
          <w:color w:val="000000"/>
          <w:sz w:val="24"/>
          <w:szCs w:val="24"/>
        </w:rPr>
        <w:t>诺</w:t>
      </w:r>
      <w:r w:rsidRPr="00C412B5">
        <w:rPr>
          <w:rFonts w:ascii="宋体" w:eastAsia="等线" w:hAnsi="宋体" w:cs="Arial" w:hint="eastAsia"/>
          <w:color w:val="000000"/>
          <w:sz w:val="24"/>
          <w:szCs w:val="24"/>
        </w:rPr>
        <w:t>而引起的相</w:t>
      </w:r>
      <w:r w:rsidRPr="00C412B5">
        <w:rPr>
          <w:rFonts w:ascii="宋体" w:eastAsia="等线" w:hAnsi="宋体" w:cs="Arial"/>
          <w:color w:val="000000"/>
          <w:sz w:val="24"/>
          <w:szCs w:val="24"/>
        </w:rPr>
        <w:t>应</w:t>
      </w:r>
      <w:r w:rsidRPr="00C412B5">
        <w:rPr>
          <w:rFonts w:ascii="宋体" w:eastAsia="等线" w:hAnsi="宋体" w:cs="Arial" w:hint="eastAsia"/>
          <w:color w:val="000000"/>
          <w:sz w:val="24"/>
          <w:szCs w:val="24"/>
        </w:rPr>
        <w:t>的法律</w:t>
      </w:r>
      <w:r w:rsidRPr="00C412B5">
        <w:rPr>
          <w:rFonts w:ascii="宋体" w:eastAsia="等线" w:hAnsi="宋体" w:cs="Arial"/>
          <w:color w:val="000000"/>
          <w:sz w:val="24"/>
          <w:szCs w:val="24"/>
        </w:rPr>
        <w:t>责</w:t>
      </w:r>
      <w:r w:rsidRPr="00C412B5">
        <w:rPr>
          <w:rFonts w:ascii="宋体" w:eastAsia="等线" w:hAnsi="宋体" w:cs="Arial" w:hint="eastAsia"/>
          <w:color w:val="000000"/>
          <w:sz w:val="24"/>
          <w:szCs w:val="24"/>
        </w:rPr>
        <w:t>任并接受相</w:t>
      </w:r>
      <w:r w:rsidRPr="00C412B5">
        <w:rPr>
          <w:rFonts w:ascii="宋体" w:eastAsia="等线" w:hAnsi="宋体" w:cs="Arial"/>
          <w:color w:val="000000"/>
          <w:sz w:val="24"/>
          <w:szCs w:val="24"/>
        </w:rPr>
        <w:t>关部门</w:t>
      </w:r>
      <w:r w:rsidRPr="00C412B5">
        <w:rPr>
          <w:rFonts w:ascii="宋体" w:eastAsia="等线" w:hAnsi="宋体" w:cs="Arial" w:hint="eastAsia"/>
          <w:color w:val="000000"/>
          <w:sz w:val="24"/>
          <w:szCs w:val="24"/>
        </w:rPr>
        <w:t>的</w:t>
      </w:r>
      <w:r w:rsidRPr="00C412B5">
        <w:rPr>
          <w:rFonts w:ascii="宋体" w:eastAsia="等线" w:hAnsi="宋体" w:cs="Arial"/>
          <w:color w:val="000000"/>
          <w:sz w:val="24"/>
          <w:szCs w:val="24"/>
        </w:rPr>
        <w:t>处罚</w:t>
      </w:r>
      <w:r w:rsidRPr="00C412B5">
        <w:rPr>
          <w:rFonts w:ascii="宋体" w:eastAsia="等线" w:hAnsi="宋体" w:cs="Arial" w:hint="eastAsia"/>
          <w:color w:val="000000"/>
          <w:sz w:val="24"/>
          <w:szCs w:val="24"/>
        </w:rPr>
        <w:t>。</w:t>
      </w:r>
    </w:p>
    <w:p w14:paraId="3B1B5751" w14:textId="77777777" w:rsidR="00C412B5" w:rsidRDefault="00C412B5" w:rsidP="00C412B5">
      <w:pPr>
        <w:adjustRightInd w:val="0"/>
        <w:spacing w:before="60" w:afterLines="50" w:after="156" w:line="320" w:lineRule="exact"/>
        <w:jc w:val="left"/>
        <w:textAlignment w:val="baseline"/>
        <w:rPr>
          <w:rFonts w:ascii="宋体" w:eastAsia="等线" w:hAnsi="宋体" w:cs="Arial"/>
          <w:color w:val="000000"/>
          <w:sz w:val="24"/>
          <w:szCs w:val="24"/>
        </w:rPr>
      </w:pPr>
    </w:p>
    <w:p w14:paraId="29F6E403" w14:textId="715A9537" w:rsidR="00C412B5" w:rsidRPr="00C412B5" w:rsidRDefault="00C412B5" w:rsidP="00C412B5">
      <w:pPr>
        <w:adjustRightInd w:val="0"/>
        <w:spacing w:before="60" w:afterLines="50" w:after="156" w:line="320" w:lineRule="exact"/>
        <w:ind w:firstLineChars="1200" w:firstLine="2880"/>
        <w:jc w:val="left"/>
        <w:textAlignment w:val="baseline"/>
        <w:rPr>
          <w:rFonts w:ascii="宋体" w:eastAsia="等线" w:hAnsi="宋体" w:cs="Arial"/>
          <w:color w:val="000000"/>
          <w:sz w:val="24"/>
          <w:szCs w:val="24"/>
        </w:rPr>
      </w:pPr>
      <w:r>
        <w:rPr>
          <w:rFonts w:ascii="宋体" w:eastAsia="等线" w:hAnsi="宋体" w:cs="Arial" w:hint="eastAsia"/>
          <w:color w:val="000000"/>
          <w:sz w:val="24"/>
          <w:szCs w:val="24"/>
        </w:rPr>
        <w:t>供应商</w:t>
      </w:r>
      <w:r w:rsidRPr="00C412B5">
        <w:rPr>
          <w:rFonts w:ascii="宋体" w:eastAsia="等线" w:hAnsi="宋体" w:cs="Arial" w:hint="eastAsia"/>
          <w:color w:val="000000"/>
          <w:sz w:val="24"/>
          <w:szCs w:val="24"/>
        </w:rPr>
        <w:t>（公章）：</w:t>
      </w:r>
    </w:p>
    <w:p w14:paraId="7F960DE5" w14:textId="77777777" w:rsidR="00C412B5" w:rsidRPr="00C412B5" w:rsidRDefault="00C412B5" w:rsidP="00C412B5">
      <w:pPr>
        <w:adjustRightInd w:val="0"/>
        <w:spacing w:before="60" w:afterLines="50" w:after="156" w:line="320" w:lineRule="exact"/>
        <w:ind w:firstLineChars="1225" w:firstLine="2940"/>
        <w:jc w:val="left"/>
        <w:textAlignment w:val="baseline"/>
        <w:rPr>
          <w:rFonts w:ascii="宋体" w:eastAsia="等线" w:hAnsi="宋体" w:cs="Arial"/>
          <w:color w:val="000000"/>
          <w:sz w:val="24"/>
          <w:szCs w:val="24"/>
        </w:rPr>
      </w:pPr>
      <w:r w:rsidRPr="00C412B5">
        <w:rPr>
          <w:rFonts w:ascii="宋体" w:eastAsia="等线" w:hAnsi="宋体" w:cs="Arial" w:hint="eastAsia"/>
          <w:color w:val="000000"/>
          <w:sz w:val="24"/>
          <w:szCs w:val="24"/>
        </w:rPr>
        <w:t>投标人法定代表人（单位负责人）或授权代表签字：</w:t>
      </w:r>
    </w:p>
    <w:p w14:paraId="3A9FFCFB" w14:textId="40348209" w:rsidR="00C412B5" w:rsidRDefault="00C412B5" w:rsidP="00C412B5">
      <w:pPr>
        <w:adjustRightInd w:val="0"/>
        <w:spacing w:before="60" w:afterLines="50" w:after="156" w:line="320" w:lineRule="exact"/>
        <w:ind w:firstLineChars="1525" w:firstLine="3660"/>
        <w:jc w:val="left"/>
        <w:textAlignment w:val="baseline"/>
        <w:rPr>
          <w:rFonts w:ascii="宋体" w:eastAsia="宋体" w:hAnsi="宋体" w:cs="Arial"/>
          <w:color w:val="000000"/>
          <w:kern w:val="0"/>
          <w:sz w:val="24"/>
          <w:szCs w:val="24"/>
        </w:rPr>
      </w:pPr>
      <w:r w:rsidRPr="00C412B5">
        <w:rPr>
          <w:rFonts w:ascii="宋体" w:eastAsia="宋体" w:hAnsi="宋体" w:cs="Arial"/>
          <w:color w:val="000000"/>
          <w:kern w:val="0"/>
          <w:sz w:val="24"/>
          <w:szCs w:val="24"/>
        </w:rPr>
        <w:t>签</w:t>
      </w:r>
      <w:r w:rsidRPr="00C412B5">
        <w:rPr>
          <w:rFonts w:ascii="宋体" w:eastAsia="宋体" w:hAnsi="宋体" w:cs="Arial" w:hint="eastAsia"/>
          <w:color w:val="000000"/>
          <w:kern w:val="0"/>
          <w:sz w:val="24"/>
          <w:szCs w:val="24"/>
        </w:rPr>
        <w:t>署日期：年月日</w:t>
      </w:r>
    </w:p>
    <w:p w14:paraId="396D60E5" w14:textId="342B11ED" w:rsidR="009544C1" w:rsidRDefault="009544C1" w:rsidP="009544C1">
      <w:pPr>
        <w:pStyle w:val="a0"/>
        <w:ind w:firstLine="340"/>
      </w:pPr>
    </w:p>
    <w:p w14:paraId="735B77AD" w14:textId="77777777" w:rsidR="009544C1" w:rsidRPr="009544C1" w:rsidRDefault="009544C1" w:rsidP="009544C1">
      <w:pPr>
        <w:pStyle w:val="21"/>
        <w:ind w:left="420" w:firstLine="480"/>
        <w:rPr>
          <w:rFonts w:hint="default"/>
          <w:lang w:eastAsia="zh-CN"/>
        </w:rPr>
      </w:pPr>
    </w:p>
    <w:p w14:paraId="50A790EF" w14:textId="77777777" w:rsidR="00BC1566" w:rsidRPr="00BC1566" w:rsidRDefault="00034F0C" w:rsidP="00BC1566">
      <w:pPr>
        <w:autoSpaceDE w:val="0"/>
        <w:autoSpaceDN w:val="0"/>
        <w:adjustRightInd w:val="0"/>
        <w:spacing w:line="360" w:lineRule="auto"/>
        <w:jc w:val="center"/>
        <w:outlineLvl w:val="0"/>
        <w:rPr>
          <w:rFonts w:ascii="宋体" w:eastAsia="宋体" w:hAnsi="Calibri" w:cs="Times New Roman"/>
          <w:b/>
          <w:bCs/>
          <w:sz w:val="24"/>
          <w:szCs w:val="24"/>
        </w:rPr>
      </w:pPr>
      <w:r>
        <w:rPr>
          <w:rFonts w:ascii="仿宋" w:eastAsia="仿宋" w:hAnsi="仿宋" w:cs="仿宋" w:hint="eastAsia"/>
          <w:sz w:val="24"/>
          <w:szCs w:val="24"/>
        </w:rPr>
        <w:t>4.3</w:t>
      </w:r>
      <w:r w:rsidR="00BC1566" w:rsidRPr="00BC1566">
        <w:rPr>
          <w:rFonts w:ascii="宋体" w:eastAsia="宋体" w:hAnsi="宋体" w:cs="Times New Roman" w:hint="eastAsia"/>
          <w:b/>
          <w:bCs/>
          <w:sz w:val="24"/>
          <w:szCs w:val="24"/>
        </w:rPr>
        <w:t>技术方案（实施方案）</w:t>
      </w:r>
    </w:p>
    <w:p w14:paraId="47700F45" w14:textId="77777777" w:rsidR="00BC1566" w:rsidRPr="00BC1566" w:rsidRDefault="00BC1566" w:rsidP="00BC1566">
      <w:pPr>
        <w:snapToGrid w:val="0"/>
        <w:spacing w:line="360" w:lineRule="auto"/>
        <w:jc w:val="center"/>
        <w:rPr>
          <w:rFonts w:ascii="宋体" w:eastAsia="宋体" w:hAnsi="Calibri" w:cs="Times New Roman"/>
          <w:b/>
          <w:snapToGrid w:val="0"/>
          <w:kern w:val="0"/>
          <w:sz w:val="36"/>
          <w:szCs w:val="36"/>
        </w:rPr>
      </w:pPr>
    </w:p>
    <w:p w14:paraId="310699DE" w14:textId="77777777" w:rsidR="00BC1566" w:rsidRPr="00BC1566" w:rsidRDefault="00BC1566" w:rsidP="00BC1566">
      <w:pPr>
        <w:autoSpaceDE w:val="0"/>
        <w:autoSpaceDN w:val="0"/>
        <w:adjustRightInd w:val="0"/>
        <w:spacing w:line="360" w:lineRule="auto"/>
        <w:jc w:val="center"/>
        <w:rPr>
          <w:rFonts w:ascii="宋体" w:eastAsia="宋体" w:hAnsi="Calibri" w:cs="宋体"/>
          <w:szCs w:val="21"/>
          <w:lang w:val="zh-CN"/>
        </w:rPr>
      </w:pPr>
      <w:r w:rsidRPr="00BC1566">
        <w:rPr>
          <w:rFonts w:ascii="宋体" w:eastAsia="宋体" w:hAnsi="宋体" w:cs="宋体" w:hint="eastAsia"/>
          <w:szCs w:val="21"/>
          <w:lang w:val="zh-CN"/>
        </w:rPr>
        <w:t>（供应商根据谈判文件要求自行编制）</w:t>
      </w:r>
    </w:p>
    <w:p w14:paraId="28F31E38" w14:textId="0E473376" w:rsidR="009544C1" w:rsidRDefault="009544C1" w:rsidP="00BC1566">
      <w:pPr>
        <w:autoSpaceDE w:val="0"/>
        <w:autoSpaceDN w:val="0"/>
        <w:adjustRightInd w:val="0"/>
        <w:spacing w:line="360" w:lineRule="auto"/>
        <w:jc w:val="center"/>
        <w:outlineLvl w:val="0"/>
        <w:rPr>
          <w:rFonts w:ascii="宋体" w:eastAsia="宋体" w:hAnsi="宋体" w:cs="Times New Roman"/>
          <w:b/>
          <w:bCs/>
          <w:sz w:val="28"/>
          <w:szCs w:val="28"/>
        </w:rPr>
      </w:pPr>
    </w:p>
    <w:p w14:paraId="5C8DE43F" w14:textId="4A7A2F6F" w:rsidR="009544C1" w:rsidRDefault="009544C1" w:rsidP="009544C1">
      <w:pPr>
        <w:pStyle w:val="a0"/>
        <w:ind w:firstLine="340"/>
      </w:pPr>
    </w:p>
    <w:p w14:paraId="4C7A9A67" w14:textId="16823C89" w:rsidR="009544C1" w:rsidRDefault="009544C1" w:rsidP="009544C1">
      <w:pPr>
        <w:pStyle w:val="21"/>
        <w:ind w:left="420" w:firstLine="480"/>
        <w:rPr>
          <w:rFonts w:hint="default"/>
          <w:lang w:eastAsia="zh-CN"/>
        </w:rPr>
      </w:pPr>
    </w:p>
    <w:p w14:paraId="1D590274" w14:textId="7ABFD5D5" w:rsidR="009544C1" w:rsidRDefault="009544C1" w:rsidP="009544C1">
      <w:pPr>
        <w:pStyle w:val="21"/>
        <w:ind w:left="420" w:firstLine="480"/>
        <w:rPr>
          <w:rFonts w:hint="default"/>
          <w:lang w:eastAsia="zh-CN"/>
        </w:rPr>
      </w:pPr>
    </w:p>
    <w:p w14:paraId="2C7B4756" w14:textId="106C8AEF" w:rsidR="009544C1" w:rsidRDefault="009544C1" w:rsidP="009544C1">
      <w:pPr>
        <w:pStyle w:val="21"/>
        <w:ind w:left="420" w:firstLine="480"/>
        <w:rPr>
          <w:rFonts w:hint="default"/>
          <w:lang w:eastAsia="zh-CN"/>
        </w:rPr>
      </w:pPr>
    </w:p>
    <w:p w14:paraId="058EC44E" w14:textId="48881DFC" w:rsidR="00BC1566" w:rsidRPr="00C412B5" w:rsidRDefault="00BC1566" w:rsidP="00BC1566">
      <w:pPr>
        <w:autoSpaceDE w:val="0"/>
        <w:autoSpaceDN w:val="0"/>
        <w:adjustRightInd w:val="0"/>
        <w:spacing w:line="360" w:lineRule="auto"/>
        <w:jc w:val="center"/>
        <w:outlineLvl w:val="0"/>
        <w:rPr>
          <w:rFonts w:ascii="宋体" w:eastAsia="宋体" w:hAnsi="Calibri" w:cs="Times New Roman"/>
          <w:b/>
          <w:bCs/>
          <w:sz w:val="28"/>
          <w:szCs w:val="28"/>
        </w:rPr>
      </w:pPr>
      <w:r w:rsidRPr="00C412B5">
        <w:rPr>
          <w:rFonts w:ascii="宋体" w:eastAsia="宋体" w:hAnsi="宋体" w:cs="Times New Roman" w:hint="eastAsia"/>
          <w:b/>
          <w:bCs/>
          <w:sz w:val="28"/>
          <w:szCs w:val="28"/>
        </w:rPr>
        <w:lastRenderedPageBreak/>
        <w:t>4.4 业绩情况表</w:t>
      </w:r>
    </w:p>
    <w:p w14:paraId="12E1B416" w14:textId="77777777" w:rsidR="00BC1566" w:rsidRPr="00BC1566" w:rsidRDefault="00BC1566" w:rsidP="00BC1566">
      <w:pPr>
        <w:spacing w:line="360" w:lineRule="auto"/>
        <w:contextualSpacing/>
        <w:jc w:val="left"/>
        <w:rPr>
          <w:rFonts w:ascii="宋体" w:eastAsia="宋体" w:hAnsi="Calibri" w:cs="Times New Roman"/>
          <w:szCs w:val="21"/>
        </w:rPr>
      </w:pPr>
      <w:r w:rsidRPr="00BC1566">
        <w:rPr>
          <w:rFonts w:ascii="宋体" w:eastAsia="宋体" w:hAnsi="宋体" w:cs="Times New Roman" w:hint="eastAsia"/>
          <w:szCs w:val="21"/>
        </w:rPr>
        <w:t>项目编号：</w:t>
      </w:r>
    </w:p>
    <w:p w14:paraId="77C66A22" w14:textId="77777777" w:rsidR="00BC1566" w:rsidRPr="00BC1566" w:rsidRDefault="00BC1566" w:rsidP="00BC1566">
      <w:pPr>
        <w:snapToGrid w:val="0"/>
        <w:spacing w:line="360" w:lineRule="auto"/>
        <w:rPr>
          <w:rFonts w:ascii="宋体" w:eastAsia="宋体" w:hAnsi="Calibri" w:cs="Times New Roman"/>
          <w:b/>
          <w:snapToGrid w:val="0"/>
          <w:kern w:val="0"/>
          <w:szCs w:val="21"/>
        </w:rPr>
      </w:pPr>
      <w:r w:rsidRPr="00BC1566">
        <w:rPr>
          <w:rFonts w:ascii="宋体" w:eastAsia="宋体" w:hAnsi="宋体" w:cs="Times New Roman" w:hint="eastAsia"/>
          <w:szCs w:val="21"/>
        </w:rPr>
        <w:t xml:space="preserve">项目名称：   </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7"/>
        <w:gridCol w:w="3577"/>
        <w:gridCol w:w="1439"/>
        <w:gridCol w:w="1705"/>
      </w:tblGrid>
      <w:tr w:rsidR="00BC1566" w:rsidRPr="00BC1566" w14:paraId="29082934" w14:textId="77777777" w:rsidTr="00C412B5">
        <w:trPr>
          <w:trHeight w:val="777"/>
        </w:trPr>
        <w:tc>
          <w:tcPr>
            <w:tcW w:w="71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1E298C2" w14:textId="77777777" w:rsidR="00BC1566" w:rsidRPr="00BC1566" w:rsidRDefault="00BC1566" w:rsidP="00BC1566">
            <w:pPr>
              <w:jc w:val="center"/>
              <w:rPr>
                <w:rFonts w:ascii="宋体" w:eastAsia="宋体" w:hAnsi="宋体" w:cs="Times New Roman"/>
                <w:b/>
                <w:bCs/>
                <w:szCs w:val="21"/>
              </w:rPr>
            </w:pPr>
            <w:r w:rsidRPr="00BC1566">
              <w:rPr>
                <w:rFonts w:ascii="宋体" w:eastAsia="宋体" w:hAnsi="宋体" w:cs="宋体" w:hint="eastAsia"/>
                <w:b/>
                <w:bCs/>
                <w:szCs w:val="21"/>
              </w:rPr>
              <w:t>序号</w:t>
            </w:r>
          </w:p>
        </w:tc>
        <w:tc>
          <w:tcPr>
            <w:tcW w:w="180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0B0E70" w14:textId="77777777" w:rsidR="00BC1566" w:rsidRPr="00BC1566" w:rsidRDefault="00BC1566" w:rsidP="00BC1566">
            <w:pPr>
              <w:jc w:val="center"/>
              <w:rPr>
                <w:rFonts w:ascii="宋体" w:eastAsia="宋体" w:hAnsi="宋体" w:cs="Times New Roman"/>
                <w:b/>
                <w:bCs/>
                <w:szCs w:val="21"/>
              </w:rPr>
            </w:pPr>
            <w:r w:rsidRPr="00BC1566">
              <w:rPr>
                <w:rFonts w:ascii="宋体" w:eastAsia="宋体" w:hAnsi="宋体" w:cs="宋体" w:hint="eastAsia"/>
                <w:b/>
                <w:bCs/>
                <w:szCs w:val="21"/>
              </w:rPr>
              <w:t>客户单位名称</w:t>
            </w:r>
          </w:p>
        </w:tc>
        <w:tc>
          <w:tcPr>
            <w:tcW w:w="357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C35AEDC" w14:textId="77777777" w:rsidR="00BC1566" w:rsidRPr="00BC1566" w:rsidRDefault="00BC1566" w:rsidP="00BC1566">
            <w:pPr>
              <w:jc w:val="center"/>
              <w:rPr>
                <w:rFonts w:ascii="宋体" w:eastAsia="宋体" w:hAnsi="宋体" w:cs="Times New Roman"/>
                <w:b/>
                <w:bCs/>
                <w:szCs w:val="21"/>
              </w:rPr>
            </w:pPr>
            <w:r w:rsidRPr="00BC1566">
              <w:rPr>
                <w:rFonts w:ascii="宋体" w:eastAsia="宋体" w:hAnsi="宋体" w:cs="宋体" w:hint="eastAsia"/>
                <w:b/>
                <w:bCs/>
                <w:szCs w:val="21"/>
              </w:rPr>
              <w:t>项目名称及主要内容</w:t>
            </w:r>
          </w:p>
        </w:tc>
        <w:tc>
          <w:tcPr>
            <w:tcW w:w="1439"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2821565" w14:textId="77777777" w:rsidR="00BC1566" w:rsidRPr="00BC1566" w:rsidRDefault="00BC1566" w:rsidP="00BC1566">
            <w:pPr>
              <w:jc w:val="center"/>
              <w:rPr>
                <w:rFonts w:ascii="宋体" w:eastAsia="宋体" w:hAnsi="宋体" w:cs="宋体"/>
                <w:b/>
                <w:bCs/>
                <w:szCs w:val="21"/>
              </w:rPr>
            </w:pPr>
            <w:r w:rsidRPr="00BC1566">
              <w:rPr>
                <w:rFonts w:ascii="宋体" w:eastAsia="宋体" w:hAnsi="宋体" w:cs="宋体" w:hint="eastAsia"/>
                <w:b/>
                <w:bCs/>
                <w:szCs w:val="21"/>
              </w:rPr>
              <w:t>合同金额</w:t>
            </w:r>
          </w:p>
          <w:p w14:paraId="337BBE0D" w14:textId="77777777" w:rsidR="00BC1566" w:rsidRPr="00BC1566" w:rsidRDefault="00BC1566" w:rsidP="00BC1566">
            <w:pPr>
              <w:jc w:val="center"/>
              <w:rPr>
                <w:rFonts w:ascii="宋体" w:eastAsia="宋体" w:hAnsi="宋体" w:cs="Times New Roman"/>
                <w:b/>
                <w:bCs/>
                <w:szCs w:val="21"/>
              </w:rPr>
            </w:pPr>
            <w:r w:rsidRPr="00BC1566">
              <w:rPr>
                <w:rFonts w:ascii="宋体" w:eastAsia="宋体" w:hAnsi="宋体" w:cs="宋体" w:hint="eastAsia"/>
                <w:b/>
                <w:bCs/>
                <w:szCs w:val="21"/>
              </w:rPr>
              <w:t>（万元）</w:t>
            </w:r>
          </w:p>
        </w:tc>
        <w:tc>
          <w:tcPr>
            <w:tcW w:w="1705"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D36C3F4" w14:textId="77777777" w:rsidR="00BC1566" w:rsidRPr="00BC1566" w:rsidRDefault="00BC1566" w:rsidP="00BC1566">
            <w:pPr>
              <w:jc w:val="center"/>
              <w:rPr>
                <w:rFonts w:ascii="宋体" w:eastAsia="宋体" w:hAnsi="宋体" w:cs="Times New Roman"/>
                <w:b/>
                <w:bCs/>
                <w:szCs w:val="21"/>
              </w:rPr>
            </w:pPr>
            <w:r w:rsidRPr="00BC1566">
              <w:rPr>
                <w:rFonts w:ascii="宋体" w:eastAsia="宋体" w:hAnsi="宋体" w:cs="宋体" w:hint="eastAsia"/>
                <w:b/>
                <w:bCs/>
                <w:szCs w:val="21"/>
              </w:rPr>
              <w:t>联系人及电话</w:t>
            </w:r>
          </w:p>
        </w:tc>
      </w:tr>
      <w:tr w:rsidR="00BC1566" w:rsidRPr="00BC1566" w14:paraId="25792B37" w14:textId="77777777" w:rsidTr="00C412B5">
        <w:trPr>
          <w:trHeight w:val="680"/>
        </w:trPr>
        <w:tc>
          <w:tcPr>
            <w:tcW w:w="712" w:type="dxa"/>
            <w:tcBorders>
              <w:top w:val="single" w:sz="4" w:space="0" w:color="auto"/>
              <w:left w:val="single" w:sz="4" w:space="0" w:color="auto"/>
              <w:bottom w:val="single" w:sz="4" w:space="0" w:color="auto"/>
              <w:right w:val="single" w:sz="4" w:space="0" w:color="auto"/>
            </w:tcBorders>
            <w:vAlign w:val="center"/>
            <w:hideMark/>
          </w:tcPr>
          <w:p w14:paraId="39218742" w14:textId="77777777" w:rsidR="00BC1566" w:rsidRPr="00BC1566" w:rsidRDefault="00BC1566" w:rsidP="00BC1566">
            <w:pPr>
              <w:spacing w:line="360" w:lineRule="auto"/>
              <w:jc w:val="center"/>
              <w:rPr>
                <w:rFonts w:ascii="宋体" w:eastAsia="宋体" w:hAnsi="宋体" w:cs="宋体"/>
                <w:szCs w:val="21"/>
              </w:rPr>
            </w:pPr>
            <w:r w:rsidRPr="00BC1566">
              <w:rPr>
                <w:rFonts w:ascii="宋体" w:eastAsia="宋体" w:hAnsi="宋体" w:cs="宋体" w:hint="eastAsia"/>
                <w:szCs w:val="21"/>
              </w:rPr>
              <w:t>1</w:t>
            </w:r>
          </w:p>
        </w:tc>
        <w:tc>
          <w:tcPr>
            <w:tcW w:w="1807" w:type="dxa"/>
            <w:tcBorders>
              <w:top w:val="single" w:sz="4" w:space="0" w:color="auto"/>
              <w:left w:val="single" w:sz="4" w:space="0" w:color="auto"/>
              <w:bottom w:val="single" w:sz="4" w:space="0" w:color="auto"/>
              <w:right w:val="single" w:sz="4" w:space="0" w:color="auto"/>
            </w:tcBorders>
            <w:vAlign w:val="center"/>
          </w:tcPr>
          <w:p w14:paraId="564EC0DF" w14:textId="77777777" w:rsidR="00BC1566" w:rsidRPr="00BC1566" w:rsidRDefault="00BC1566" w:rsidP="00BC1566">
            <w:pPr>
              <w:spacing w:line="360" w:lineRule="auto"/>
              <w:rPr>
                <w:rFonts w:ascii="宋体" w:eastAsia="宋体" w:hAnsi="宋体" w:cs="Times New Roman"/>
                <w:szCs w:val="21"/>
              </w:rPr>
            </w:pPr>
          </w:p>
        </w:tc>
        <w:tc>
          <w:tcPr>
            <w:tcW w:w="3577" w:type="dxa"/>
            <w:tcBorders>
              <w:top w:val="single" w:sz="4" w:space="0" w:color="auto"/>
              <w:left w:val="single" w:sz="4" w:space="0" w:color="auto"/>
              <w:bottom w:val="single" w:sz="4" w:space="0" w:color="auto"/>
              <w:right w:val="single" w:sz="4" w:space="0" w:color="auto"/>
            </w:tcBorders>
            <w:vAlign w:val="center"/>
          </w:tcPr>
          <w:p w14:paraId="264A194F" w14:textId="77777777" w:rsidR="00BC1566" w:rsidRPr="00BC1566" w:rsidRDefault="00BC1566" w:rsidP="00BC1566">
            <w:pPr>
              <w:spacing w:line="360" w:lineRule="auto"/>
              <w:rPr>
                <w:rFonts w:ascii="宋体" w:eastAsia="宋体" w:hAnsi="宋体" w:cs="Times New Roman"/>
                <w:szCs w:val="21"/>
              </w:rPr>
            </w:pPr>
          </w:p>
        </w:tc>
        <w:tc>
          <w:tcPr>
            <w:tcW w:w="1439" w:type="dxa"/>
            <w:tcBorders>
              <w:top w:val="single" w:sz="4" w:space="0" w:color="auto"/>
              <w:left w:val="single" w:sz="4" w:space="0" w:color="auto"/>
              <w:bottom w:val="single" w:sz="4" w:space="0" w:color="auto"/>
              <w:right w:val="single" w:sz="4" w:space="0" w:color="auto"/>
            </w:tcBorders>
            <w:vAlign w:val="center"/>
          </w:tcPr>
          <w:p w14:paraId="03B9AD91" w14:textId="77777777" w:rsidR="00BC1566" w:rsidRPr="00BC1566" w:rsidRDefault="00BC1566" w:rsidP="00BC1566">
            <w:pPr>
              <w:spacing w:line="360" w:lineRule="auto"/>
              <w:rPr>
                <w:rFonts w:ascii="宋体" w:eastAsia="宋体" w:hAnsi="宋体" w:cs="Times New Roman"/>
                <w:szCs w:val="21"/>
              </w:rPr>
            </w:pPr>
          </w:p>
        </w:tc>
        <w:tc>
          <w:tcPr>
            <w:tcW w:w="1705" w:type="dxa"/>
            <w:tcBorders>
              <w:top w:val="single" w:sz="4" w:space="0" w:color="auto"/>
              <w:left w:val="single" w:sz="4" w:space="0" w:color="auto"/>
              <w:bottom w:val="single" w:sz="4" w:space="0" w:color="auto"/>
              <w:right w:val="single" w:sz="4" w:space="0" w:color="auto"/>
            </w:tcBorders>
            <w:vAlign w:val="center"/>
          </w:tcPr>
          <w:p w14:paraId="05443A31" w14:textId="77777777" w:rsidR="00BC1566" w:rsidRPr="00BC1566" w:rsidRDefault="00BC1566" w:rsidP="00BC1566">
            <w:pPr>
              <w:spacing w:line="360" w:lineRule="auto"/>
              <w:rPr>
                <w:rFonts w:ascii="宋体" w:eastAsia="宋体" w:hAnsi="宋体" w:cs="Times New Roman"/>
                <w:szCs w:val="21"/>
              </w:rPr>
            </w:pPr>
          </w:p>
        </w:tc>
      </w:tr>
      <w:tr w:rsidR="00BC1566" w:rsidRPr="00BC1566" w14:paraId="736730E8" w14:textId="77777777" w:rsidTr="00C412B5">
        <w:trPr>
          <w:trHeight w:val="680"/>
        </w:trPr>
        <w:tc>
          <w:tcPr>
            <w:tcW w:w="712" w:type="dxa"/>
            <w:tcBorders>
              <w:top w:val="single" w:sz="4" w:space="0" w:color="auto"/>
              <w:left w:val="single" w:sz="4" w:space="0" w:color="auto"/>
              <w:bottom w:val="single" w:sz="4" w:space="0" w:color="auto"/>
              <w:right w:val="single" w:sz="4" w:space="0" w:color="auto"/>
            </w:tcBorders>
            <w:vAlign w:val="center"/>
            <w:hideMark/>
          </w:tcPr>
          <w:p w14:paraId="347BA669" w14:textId="77777777" w:rsidR="00BC1566" w:rsidRPr="00BC1566" w:rsidRDefault="00BC1566" w:rsidP="00BC1566">
            <w:pPr>
              <w:spacing w:line="360" w:lineRule="auto"/>
              <w:jc w:val="center"/>
              <w:rPr>
                <w:rFonts w:ascii="宋体" w:eastAsia="宋体" w:hAnsi="宋体" w:cs="宋体"/>
                <w:szCs w:val="21"/>
              </w:rPr>
            </w:pPr>
            <w:r w:rsidRPr="00BC1566">
              <w:rPr>
                <w:rFonts w:ascii="宋体" w:eastAsia="宋体" w:hAnsi="宋体" w:cs="宋体" w:hint="eastAsia"/>
                <w:szCs w:val="21"/>
              </w:rPr>
              <w:t>2</w:t>
            </w:r>
          </w:p>
        </w:tc>
        <w:tc>
          <w:tcPr>
            <w:tcW w:w="1807" w:type="dxa"/>
            <w:tcBorders>
              <w:top w:val="single" w:sz="4" w:space="0" w:color="auto"/>
              <w:left w:val="single" w:sz="4" w:space="0" w:color="auto"/>
              <w:bottom w:val="single" w:sz="4" w:space="0" w:color="auto"/>
              <w:right w:val="single" w:sz="4" w:space="0" w:color="auto"/>
            </w:tcBorders>
            <w:vAlign w:val="center"/>
          </w:tcPr>
          <w:p w14:paraId="06ABE449" w14:textId="77777777" w:rsidR="00BC1566" w:rsidRPr="00BC1566" w:rsidRDefault="00BC1566" w:rsidP="00BC1566">
            <w:pPr>
              <w:spacing w:line="360" w:lineRule="auto"/>
              <w:rPr>
                <w:rFonts w:ascii="宋体" w:eastAsia="宋体" w:hAnsi="宋体" w:cs="Times New Roman"/>
                <w:szCs w:val="21"/>
              </w:rPr>
            </w:pPr>
          </w:p>
        </w:tc>
        <w:tc>
          <w:tcPr>
            <w:tcW w:w="3577" w:type="dxa"/>
            <w:tcBorders>
              <w:top w:val="single" w:sz="4" w:space="0" w:color="auto"/>
              <w:left w:val="single" w:sz="4" w:space="0" w:color="auto"/>
              <w:bottom w:val="single" w:sz="4" w:space="0" w:color="auto"/>
              <w:right w:val="single" w:sz="4" w:space="0" w:color="auto"/>
            </w:tcBorders>
            <w:vAlign w:val="center"/>
          </w:tcPr>
          <w:p w14:paraId="0B618BB4" w14:textId="77777777" w:rsidR="00BC1566" w:rsidRPr="00BC1566" w:rsidRDefault="00BC1566" w:rsidP="00BC1566">
            <w:pPr>
              <w:spacing w:line="360" w:lineRule="auto"/>
              <w:rPr>
                <w:rFonts w:ascii="宋体" w:eastAsia="宋体" w:hAnsi="宋体" w:cs="Times New Roman"/>
                <w:szCs w:val="21"/>
              </w:rPr>
            </w:pPr>
          </w:p>
        </w:tc>
        <w:tc>
          <w:tcPr>
            <w:tcW w:w="1439" w:type="dxa"/>
            <w:tcBorders>
              <w:top w:val="single" w:sz="4" w:space="0" w:color="auto"/>
              <w:left w:val="single" w:sz="4" w:space="0" w:color="auto"/>
              <w:bottom w:val="single" w:sz="4" w:space="0" w:color="auto"/>
              <w:right w:val="single" w:sz="4" w:space="0" w:color="auto"/>
            </w:tcBorders>
            <w:vAlign w:val="center"/>
          </w:tcPr>
          <w:p w14:paraId="3839414C" w14:textId="77777777" w:rsidR="00BC1566" w:rsidRPr="00BC1566" w:rsidRDefault="00BC1566" w:rsidP="00BC1566">
            <w:pPr>
              <w:spacing w:line="360" w:lineRule="auto"/>
              <w:rPr>
                <w:rFonts w:ascii="宋体" w:eastAsia="宋体" w:hAnsi="宋体" w:cs="Times New Roman"/>
                <w:szCs w:val="21"/>
              </w:rPr>
            </w:pPr>
          </w:p>
        </w:tc>
        <w:tc>
          <w:tcPr>
            <w:tcW w:w="1705" w:type="dxa"/>
            <w:tcBorders>
              <w:top w:val="single" w:sz="4" w:space="0" w:color="auto"/>
              <w:left w:val="single" w:sz="4" w:space="0" w:color="auto"/>
              <w:bottom w:val="single" w:sz="4" w:space="0" w:color="auto"/>
              <w:right w:val="single" w:sz="4" w:space="0" w:color="auto"/>
            </w:tcBorders>
            <w:vAlign w:val="center"/>
          </w:tcPr>
          <w:p w14:paraId="078AD056" w14:textId="77777777" w:rsidR="00BC1566" w:rsidRPr="00BC1566" w:rsidRDefault="00BC1566" w:rsidP="00BC1566">
            <w:pPr>
              <w:spacing w:line="360" w:lineRule="auto"/>
              <w:rPr>
                <w:rFonts w:ascii="宋体" w:eastAsia="宋体" w:hAnsi="宋体" w:cs="Times New Roman"/>
                <w:szCs w:val="21"/>
              </w:rPr>
            </w:pPr>
          </w:p>
        </w:tc>
      </w:tr>
      <w:tr w:rsidR="00BC1566" w:rsidRPr="00BC1566" w14:paraId="6E3DF3D4" w14:textId="77777777" w:rsidTr="00C412B5">
        <w:trPr>
          <w:trHeight w:val="680"/>
        </w:trPr>
        <w:tc>
          <w:tcPr>
            <w:tcW w:w="712" w:type="dxa"/>
            <w:tcBorders>
              <w:top w:val="single" w:sz="4" w:space="0" w:color="auto"/>
              <w:left w:val="single" w:sz="4" w:space="0" w:color="auto"/>
              <w:bottom w:val="single" w:sz="4" w:space="0" w:color="auto"/>
              <w:right w:val="single" w:sz="4" w:space="0" w:color="auto"/>
            </w:tcBorders>
            <w:vAlign w:val="center"/>
            <w:hideMark/>
          </w:tcPr>
          <w:p w14:paraId="58CC20ED" w14:textId="77777777" w:rsidR="00BC1566" w:rsidRPr="00BC1566" w:rsidRDefault="00BC1566" w:rsidP="00BC1566">
            <w:pPr>
              <w:spacing w:line="360" w:lineRule="auto"/>
              <w:jc w:val="center"/>
              <w:rPr>
                <w:rFonts w:ascii="宋体" w:eastAsia="宋体" w:hAnsi="宋体" w:cs="宋体"/>
                <w:szCs w:val="21"/>
              </w:rPr>
            </w:pPr>
            <w:r w:rsidRPr="00BC1566">
              <w:rPr>
                <w:rFonts w:ascii="宋体" w:eastAsia="宋体" w:hAnsi="宋体" w:cs="宋体" w:hint="eastAsia"/>
                <w:szCs w:val="21"/>
              </w:rPr>
              <w:t>3</w:t>
            </w:r>
          </w:p>
        </w:tc>
        <w:tc>
          <w:tcPr>
            <w:tcW w:w="1807" w:type="dxa"/>
            <w:tcBorders>
              <w:top w:val="single" w:sz="4" w:space="0" w:color="auto"/>
              <w:left w:val="single" w:sz="4" w:space="0" w:color="auto"/>
              <w:bottom w:val="single" w:sz="4" w:space="0" w:color="auto"/>
              <w:right w:val="single" w:sz="4" w:space="0" w:color="auto"/>
            </w:tcBorders>
            <w:vAlign w:val="center"/>
          </w:tcPr>
          <w:p w14:paraId="2A180CA0" w14:textId="77777777" w:rsidR="00BC1566" w:rsidRPr="00BC1566" w:rsidRDefault="00BC1566" w:rsidP="00BC1566">
            <w:pPr>
              <w:spacing w:line="360" w:lineRule="auto"/>
              <w:rPr>
                <w:rFonts w:ascii="宋体" w:eastAsia="宋体" w:hAnsi="宋体" w:cs="Times New Roman"/>
                <w:szCs w:val="21"/>
              </w:rPr>
            </w:pPr>
          </w:p>
        </w:tc>
        <w:tc>
          <w:tcPr>
            <w:tcW w:w="3577" w:type="dxa"/>
            <w:tcBorders>
              <w:top w:val="single" w:sz="4" w:space="0" w:color="auto"/>
              <w:left w:val="single" w:sz="4" w:space="0" w:color="auto"/>
              <w:bottom w:val="single" w:sz="4" w:space="0" w:color="auto"/>
              <w:right w:val="single" w:sz="4" w:space="0" w:color="auto"/>
            </w:tcBorders>
            <w:vAlign w:val="center"/>
          </w:tcPr>
          <w:p w14:paraId="77A91882" w14:textId="77777777" w:rsidR="00BC1566" w:rsidRPr="00BC1566" w:rsidRDefault="00BC1566" w:rsidP="00BC1566">
            <w:pPr>
              <w:spacing w:line="360" w:lineRule="auto"/>
              <w:rPr>
                <w:rFonts w:ascii="宋体" w:eastAsia="宋体" w:hAnsi="宋体" w:cs="Times New Roman"/>
                <w:szCs w:val="21"/>
              </w:rPr>
            </w:pPr>
          </w:p>
        </w:tc>
        <w:tc>
          <w:tcPr>
            <w:tcW w:w="1439" w:type="dxa"/>
            <w:tcBorders>
              <w:top w:val="single" w:sz="4" w:space="0" w:color="auto"/>
              <w:left w:val="single" w:sz="4" w:space="0" w:color="auto"/>
              <w:bottom w:val="single" w:sz="4" w:space="0" w:color="auto"/>
              <w:right w:val="single" w:sz="4" w:space="0" w:color="auto"/>
            </w:tcBorders>
            <w:vAlign w:val="center"/>
          </w:tcPr>
          <w:p w14:paraId="2D1E30E2" w14:textId="77777777" w:rsidR="00BC1566" w:rsidRPr="00BC1566" w:rsidRDefault="00BC1566" w:rsidP="00BC1566">
            <w:pPr>
              <w:spacing w:line="360" w:lineRule="auto"/>
              <w:rPr>
                <w:rFonts w:ascii="宋体" w:eastAsia="宋体" w:hAnsi="宋体" w:cs="Times New Roman"/>
                <w:szCs w:val="21"/>
              </w:rPr>
            </w:pPr>
          </w:p>
        </w:tc>
        <w:tc>
          <w:tcPr>
            <w:tcW w:w="1705" w:type="dxa"/>
            <w:tcBorders>
              <w:top w:val="single" w:sz="4" w:space="0" w:color="auto"/>
              <w:left w:val="single" w:sz="4" w:space="0" w:color="auto"/>
              <w:bottom w:val="single" w:sz="4" w:space="0" w:color="auto"/>
              <w:right w:val="single" w:sz="4" w:space="0" w:color="auto"/>
            </w:tcBorders>
            <w:vAlign w:val="center"/>
          </w:tcPr>
          <w:p w14:paraId="7A46191A" w14:textId="77777777" w:rsidR="00BC1566" w:rsidRPr="00BC1566" w:rsidRDefault="00BC1566" w:rsidP="00BC1566">
            <w:pPr>
              <w:spacing w:line="360" w:lineRule="auto"/>
              <w:rPr>
                <w:rFonts w:ascii="宋体" w:eastAsia="宋体" w:hAnsi="宋体" w:cs="Times New Roman"/>
                <w:szCs w:val="21"/>
              </w:rPr>
            </w:pPr>
          </w:p>
        </w:tc>
      </w:tr>
      <w:tr w:rsidR="00BC1566" w:rsidRPr="00BC1566" w14:paraId="1205EBC6" w14:textId="77777777" w:rsidTr="00C412B5">
        <w:trPr>
          <w:trHeight w:val="680"/>
        </w:trPr>
        <w:tc>
          <w:tcPr>
            <w:tcW w:w="712" w:type="dxa"/>
            <w:tcBorders>
              <w:top w:val="single" w:sz="4" w:space="0" w:color="auto"/>
              <w:left w:val="single" w:sz="4" w:space="0" w:color="auto"/>
              <w:bottom w:val="single" w:sz="4" w:space="0" w:color="auto"/>
              <w:right w:val="single" w:sz="4" w:space="0" w:color="auto"/>
            </w:tcBorders>
            <w:vAlign w:val="center"/>
            <w:hideMark/>
          </w:tcPr>
          <w:p w14:paraId="59BFEFBE" w14:textId="77777777" w:rsidR="00BC1566" w:rsidRPr="00BC1566" w:rsidRDefault="00BC1566" w:rsidP="00BC1566">
            <w:pPr>
              <w:spacing w:line="360" w:lineRule="auto"/>
              <w:jc w:val="center"/>
              <w:rPr>
                <w:rFonts w:ascii="宋体" w:eastAsia="宋体" w:hAnsi="宋体" w:cs="宋体"/>
                <w:szCs w:val="21"/>
              </w:rPr>
            </w:pPr>
            <w:r w:rsidRPr="00BC1566">
              <w:rPr>
                <w:rFonts w:ascii="宋体" w:eastAsia="宋体" w:hAnsi="宋体" w:cs="宋体" w:hint="eastAsia"/>
                <w:szCs w:val="21"/>
              </w:rPr>
              <w:t>4</w:t>
            </w:r>
          </w:p>
        </w:tc>
        <w:tc>
          <w:tcPr>
            <w:tcW w:w="1807" w:type="dxa"/>
            <w:tcBorders>
              <w:top w:val="single" w:sz="4" w:space="0" w:color="auto"/>
              <w:left w:val="single" w:sz="4" w:space="0" w:color="auto"/>
              <w:bottom w:val="single" w:sz="4" w:space="0" w:color="auto"/>
              <w:right w:val="single" w:sz="4" w:space="0" w:color="auto"/>
            </w:tcBorders>
            <w:vAlign w:val="center"/>
          </w:tcPr>
          <w:p w14:paraId="335D433C" w14:textId="77777777" w:rsidR="00BC1566" w:rsidRPr="00BC1566" w:rsidRDefault="00BC1566" w:rsidP="00BC1566">
            <w:pPr>
              <w:rPr>
                <w:rFonts w:ascii="宋体" w:eastAsia="宋体" w:hAnsi="Calibri" w:cs="Times New Roman"/>
                <w:szCs w:val="21"/>
              </w:rPr>
            </w:pPr>
          </w:p>
        </w:tc>
        <w:tc>
          <w:tcPr>
            <w:tcW w:w="3577" w:type="dxa"/>
            <w:tcBorders>
              <w:top w:val="single" w:sz="4" w:space="0" w:color="auto"/>
              <w:left w:val="single" w:sz="4" w:space="0" w:color="auto"/>
              <w:bottom w:val="single" w:sz="4" w:space="0" w:color="auto"/>
              <w:right w:val="single" w:sz="4" w:space="0" w:color="auto"/>
            </w:tcBorders>
            <w:vAlign w:val="center"/>
          </w:tcPr>
          <w:p w14:paraId="1BE92E44" w14:textId="77777777" w:rsidR="00BC1566" w:rsidRPr="00BC1566" w:rsidRDefault="00BC1566" w:rsidP="00BC1566">
            <w:pPr>
              <w:rPr>
                <w:rFonts w:ascii="宋体" w:eastAsia="宋体" w:hAnsi="Calibri" w:cs="Times New Roman"/>
                <w:szCs w:val="21"/>
              </w:rPr>
            </w:pPr>
          </w:p>
        </w:tc>
        <w:tc>
          <w:tcPr>
            <w:tcW w:w="1439" w:type="dxa"/>
            <w:tcBorders>
              <w:top w:val="single" w:sz="4" w:space="0" w:color="auto"/>
              <w:left w:val="single" w:sz="4" w:space="0" w:color="auto"/>
              <w:bottom w:val="single" w:sz="4" w:space="0" w:color="auto"/>
              <w:right w:val="single" w:sz="4" w:space="0" w:color="auto"/>
            </w:tcBorders>
            <w:vAlign w:val="center"/>
          </w:tcPr>
          <w:p w14:paraId="5BA09588" w14:textId="77777777" w:rsidR="00BC1566" w:rsidRPr="00BC1566" w:rsidRDefault="00BC1566" w:rsidP="00BC1566">
            <w:pPr>
              <w:rPr>
                <w:rFonts w:ascii="宋体" w:eastAsia="宋体" w:hAnsi="Calibri" w:cs="Times New Roman"/>
                <w:szCs w:val="21"/>
              </w:rPr>
            </w:pPr>
          </w:p>
        </w:tc>
        <w:tc>
          <w:tcPr>
            <w:tcW w:w="1705" w:type="dxa"/>
            <w:tcBorders>
              <w:top w:val="single" w:sz="4" w:space="0" w:color="auto"/>
              <w:left w:val="single" w:sz="4" w:space="0" w:color="auto"/>
              <w:bottom w:val="single" w:sz="4" w:space="0" w:color="auto"/>
              <w:right w:val="single" w:sz="4" w:space="0" w:color="auto"/>
            </w:tcBorders>
            <w:vAlign w:val="center"/>
          </w:tcPr>
          <w:p w14:paraId="3A957067" w14:textId="77777777" w:rsidR="00BC1566" w:rsidRPr="00BC1566" w:rsidRDefault="00BC1566" w:rsidP="00BC1566">
            <w:pPr>
              <w:rPr>
                <w:rFonts w:ascii="宋体" w:eastAsia="宋体" w:hAnsi="Calibri" w:cs="Times New Roman"/>
                <w:szCs w:val="21"/>
              </w:rPr>
            </w:pPr>
          </w:p>
        </w:tc>
      </w:tr>
      <w:tr w:rsidR="00BC1566" w:rsidRPr="00BC1566" w14:paraId="55A0E3E3" w14:textId="77777777" w:rsidTr="00C412B5">
        <w:trPr>
          <w:trHeight w:val="680"/>
        </w:trPr>
        <w:tc>
          <w:tcPr>
            <w:tcW w:w="712" w:type="dxa"/>
            <w:tcBorders>
              <w:top w:val="single" w:sz="4" w:space="0" w:color="auto"/>
              <w:left w:val="single" w:sz="4" w:space="0" w:color="auto"/>
              <w:bottom w:val="single" w:sz="4" w:space="0" w:color="auto"/>
              <w:right w:val="single" w:sz="4" w:space="0" w:color="auto"/>
            </w:tcBorders>
            <w:vAlign w:val="center"/>
            <w:hideMark/>
          </w:tcPr>
          <w:p w14:paraId="0832C1EE" w14:textId="77777777" w:rsidR="00BC1566" w:rsidRPr="00BC1566" w:rsidRDefault="00BC1566" w:rsidP="00BC1566">
            <w:pPr>
              <w:spacing w:line="360" w:lineRule="auto"/>
              <w:jc w:val="center"/>
              <w:rPr>
                <w:rFonts w:ascii="宋体" w:eastAsia="宋体" w:hAnsi="宋体" w:cs="Times New Roman"/>
                <w:szCs w:val="21"/>
              </w:rPr>
            </w:pPr>
            <w:r w:rsidRPr="00BC1566">
              <w:rPr>
                <w:rFonts w:ascii="宋体" w:eastAsia="宋体" w:hAnsi="宋体" w:cs="宋体" w:hint="eastAsia"/>
                <w:szCs w:val="21"/>
              </w:rPr>
              <w:t>……</w:t>
            </w:r>
          </w:p>
        </w:tc>
        <w:tc>
          <w:tcPr>
            <w:tcW w:w="1807" w:type="dxa"/>
            <w:tcBorders>
              <w:top w:val="single" w:sz="4" w:space="0" w:color="auto"/>
              <w:left w:val="single" w:sz="4" w:space="0" w:color="auto"/>
              <w:bottom w:val="single" w:sz="4" w:space="0" w:color="auto"/>
              <w:right w:val="single" w:sz="4" w:space="0" w:color="auto"/>
            </w:tcBorders>
            <w:vAlign w:val="center"/>
          </w:tcPr>
          <w:p w14:paraId="1E468761" w14:textId="77777777" w:rsidR="00BC1566" w:rsidRPr="00BC1566" w:rsidRDefault="00BC1566" w:rsidP="00BC1566">
            <w:pPr>
              <w:rPr>
                <w:rFonts w:ascii="宋体" w:eastAsia="宋体" w:hAnsi="Calibri" w:cs="Times New Roman"/>
                <w:szCs w:val="21"/>
              </w:rPr>
            </w:pPr>
          </w:p>
        </w:tc>
        <w:tc>
          <w:tcPr>
            <w:tcW w:w="3577" w:type="dxa"/>
            <w:tcBorders>
              <w:top w:val="single" w:sz="4" w:space="0" w:color="auto"/>
              <w:left w:val="single" w:sz="4" w:space="0" w:color="auto"/>
              <w:bottom w:val="single" w:sz="4" w:space="0" w:color="auto"/>
              <w:right w:val="single" w:sz="4" w:space="0" w:color="auto"/>
            </w:tcBorders>
            <w:vAlign w:val="center"/>
          </w:tcPr>
          <w:p w14:paraId="12C44565" w14:textId="77777777" w:rsidR="00BC1566" w:rsidRPr="00BC1566" w:rsidRDefault="00BC1566" w:rsidP="00BC1566">
            <w:pPr>
              <w:rPr>
                <w:rFonts w:ascii="宋体" w:eastAsia="宋体" w:hAnsi="Calibri" w:cs="Times New Roman"/>
                <w:szCs w:val="21"/>
              </w:rPr>
            </w:pPr>
          </w:p>
        </w:tc>
        <w:tc>
          <w:tcPr>
            <w:tcW w:w="1439" w:type="dxa"/>
            <w:tcBorders>
              <w:top w:val="single" w:sz="4" w:space="0" w:color="auto"/>
              <w:left w:val="single" w:sz="4" w:space="0" w:color="auto"/>
              <w:bottom w:val="single" w:sz="4" w:space="0" w:color="auto"/>
              <w:right w:val="single" w:sz="4" w:space="0" w:color="auto"/>
            </w:tcBorders>
            <w:vAlign w:val="center"/>
          </w:tcPr>
          <w:p w14:paraId="0EA6ED2A" w14:textId="77777777" w:rsidR="00BC1566" w:rsidRPr="00BC1566" w:rsidRDefault="00BC1566" w:rsidP="00BC1566">
            <w:pPr>
              <w:rPr>
                <w:rFonts w:ascii="宋体" w:eastAsia="宋体" w:hAnsi="Calibri" w:cs="Times New Roman"/>
                <w:szCs w:val="21"/>
              </w:rPr>
            </w:pPr>
          </w:p>
        </w:tc>
        <w:tc>
          <w:tcPr>
            <w:tcW w:w="1705" w:type="dxa"/>
            <w:tcBorders>
              <w:top w:val="single" w:sz="4" w:space="0" w:color="auto"/>
              <w:left w:val="single" w:sz="4" w:space="0" w:color="auto"/>
              <w:bottom w:val="single" w:sz="4" w:space="0" w:color="auto"/>
              <w:right w:val="single" w:sz="4" w:space="0" w:color="auto"/>
            </w:tcBorders>
            <w:vAlign w:val="center"/>
          </w:tcPr>
          <w:p w14:paraId="34E523F3" w14:textId="77777777" w:rsidR="00BC1566" w:rsidRPr="00BC1566" w:rsidRDefault="00BC1566" w:rsidP="00BC1566">
            <w:pPr>
              <w:rPr>
                <w:rFonts w:ascii="宋体" w:eastAsia="宋体" w:hAnsi="Calibri" w:cs="Times New Roman"/>
                <w:szCs w:val="21"/>
              </w:rPr>
            </w:pPr>
          </w:p>
        </w:tc>
      </w:tr>
    </w:tbl>
    <w:p w14:paraId="37D7A44E" w14:textId="7E95B5C5" w:rsidR="00C412B5" w:rsidRPr="00C412B5" w:rsidRDefault="00C412B5" w:rsidP="00C412B5">
      <w:pPr>
        <w:autoSpaceDE w:val="0"/>
        <w:autoSpaceDN w:val="0"/>
        <w:adjustRightInd w:val="0"/>
        <w:spacing w:line="480" w:lineRule="auto"/>
        <w:ind w:firstLineChars="900" w:firstLine="2160"/>
        <w:rPr>
          <w:rFonts w:ascii="等线" w:eastAsia="等线" w:hAnsi="等线" w:cs="宋体"/>
          <w:sz w:val="24"/>
          <w:szCs w:val="24"/>
          <w:lang w:val="zh-CN"/>
        </w:rPr>
      </w:pPr>
      <w:r>
        <w:rPr>
          <w:rFonts w:ascii="等线" w:eastAsia="等线" w:hAnsi="等线" w:cs="宋体" w:hint="eastAsia"/>
          <w:sz w:val="24"/>
          <w:szCs w:val="24"/>
          <w:lang w:val="zh-CN"/>
        </w:rPr>
        <w:t>供应商名称</w:t>
      </w:r>
      <w:r w:rsidRPr="00C412B5">
        <w:rPr>
          <w:rFonts w:ascii="等线" w:eastAsia="等线" w:hAnsi="等线" w:cs="宋体" w:hint="eastAsia"/>
          <w:sz w:val="24"/>
          <w:szCs w:val="24"/>
          <w:lang w:val="zh-CN"/>
        </w:rPr>
        <w:t>（公章）：</w:t>
      </w:r>
    </w:p>
    <w:p w14:paraId="66C7096B" w14:textId="77777777" w:rsidR="00C412B5" w:rsidRPr="00C412B5" w:rsidRDefault="00C412B5" w:rsidP="00C412B5">
      <w:pPr>
        <w:autoSpaceDE w:val="0"/>
        <w:autoSpaceDN w:val="0"/>
        <w:adjustRightInd w:val="0"/>
        <w:spacing w:line="480" w:lineRule="auto"/>
        <w:ind w:firstLineChars="900" w:firstLine="2160"/>
        <w:rPr>
          <w:rFonts w:ascii="等线" w:eastAsia="等线" w:hAnsi="等线" w:cs="宋体"/>
          <w:sz w:val="24"/>
          <w:szCs w:val="24"/>
          <w:lang w:val="zh-CN"/>
        </w:rPr>
      </w:pPr>
      <w:r w:rsidRPr="00C412B5">
        <w:rPr>
          <w:rFonts w:ascii="等线" w:eastAsia="等线" w:hAnsi="等线" w:cs="宋体" w:hint="eastAsia"/>
          <w:sz w:val="24"/>
          <w:szCs w:val="24"/>
          <w:lang w:val="zh-CN"/>
        </w:rPr>
        <w:t>投标人法定代表人（单位负责人）或授权代表签字：</w:t>
      </w:r>
    </w:p>
    <w:p w14:paraId="1F17D4CF" w14:textId="77777777" w:rsidR="00910725" w:rsidRDefault="00910725" w:rsidP="00BC1566">
      <w:pPr>
        <w:autoSpaceDE w:val="0"/>
        <w:autoSpaceDN w:val="0"/>
        <w:adjustRightInd w:val="0"/>
        <w:spacing w:line="360" w:lineRule="auto"/>
        <w:jc w:val="center"/>
        <w:outlineLvl w:val="0"/>
        <w:rPr>
          <w:rFonts w:ascii="宋体" w:eastAsia="宋体" w:hAnsi="宋体" w:cs="Times New Roman"/>
          <w:b/>
          <w:bCs/>
          <w:sz w:val="24"/>
          <w:szCs w:val="24"/>
        </w:rPr>
      </w:pPr>
    </w:p>
    <w:p w14:paraId="1335DFA0" w14:textId="4CE8EEA4" w:rsidR="00BC1566" w:rsidRPr="00BC1566" w:rsidRDefault="00BC1566" w:rsidP="00BC1566">
      <w:pPr>
        <w:autoSpaceDE w:val="0"/>
        <w:autoSpaceDN w:val="0"/>
        <w:adjustRightInd w:val="0"/>
        <w:spacing w:line="360" w:lineRule="auto"/>
        <w:jc w:val="center"/>
        <w:outlineLvl w:val="0"/>
        <w:rPr>
          <w:rFonts w:ascii="宋体" w:eastAsia="宋体" w:hAnsi="Calibri" w:cs="Times New Roman"/>
          <w:b/>
          <w:bCs/>
          <w:sz w:val="24"/>
          <w:szCs w:val="24"/>
        </w:rPr>
      </w:pPr>
      <w:r w:rsidRPr="00BC1566">
        <w:rPr>
          <w:rFonts w:ascii="宋体" w:eastAsia="宋体" w:hAnsi="宋体" w:cs="Times New Roman" w:hint="eastAsia"/>
          <w:b/>
          <w:bCs/>
          <w:sz w:val="24"/>
          <w:szCs w:val="24"/>
        </w:rPr>
        <w:t>4.5 售后服务方案</w:t>
      </w:r>
    </w:p>
    <w:p w14:paraId="14D0BB3E" w14:textId="77777777" w:rsidR="00BC1566" w:rsidRPr="00BC1566" w:rsidRDefault="00BC1566" w:rsidP="00BC1566">
      <w:pPr>
        <w:autoSpaceDE w:val="0"/>
        <w:autoSpaceDN w:val="0"/>
        <w:adjustRightInd w:val="0"/>
        <w:spacing w:line="360" w:lineRule="auto"/>
        <w:jc w:val="center"/>
        <w:outlineLvl w:val="0"/>
        <w:rPr>
          <w:rFonts w:ascii="宋体" w:eastAsia="宋体" w:hAnsi="Calibri" w:cs="Times New Roman"/>
          <w:b/>
          <w:bCs/>
          <w:sz w:val="36"/>
          <w:szCs w:val="36"/>
        </w:rPr>
      </w:pPr>
    </w:p>
    <w:p w14:paraId="26AC0341" w14:textId="77777777" w:rsidR="00BC1566" w:rsidRPr="00BC1566" w:rsidRDefault="00BC1566" w:rsidP="00BC1566">
      <w:pPr>
        <w:autoSpaceDE w:val="0"/>
        <w:autoSpaceDN w:val="0"/>
        <w:adjustRightInd w:val="0"/>
        <w:spacing w:line="360" w:lineRule="auto"/>
        <w:jc w:val="center"/>
        <w:rPr>
          <w:rFonts w:ascii="宋体" w:eastAsia="宋体" w:hAnsi="Calibri" w:cs="宋体"/>
          <w:szCs w:val="21"/>
          <w:lang w:val="zh-CN"/>
        </w:rPr>
      </w:pPr>
      <w:r w:rsidRPr="00BC1566">
        <w:rPr>
          <w:rFonts w:ascii="宋体" w:eastAsia="宋体" w:hAnsi="宋体" w:cs="宋体" w:hint="eastAsia"/>
          <w:szCs w:val="21"/>
          <w:lang w:val="zh-CN"/>
        </w:rPr>
        <w:t>（供应商根据谈判文件要求自行编制）</w:t>
      </w:r>
    </w:p>
    <w:p w14:paraId="26AE7235" w14:textId="77777777" w:rsidR="00910725" w:rsidRDefault="00910725" w:rsidP="00BC1566">
      <w:pPr>
        <w:autoSpaceDE w:val="0"/>
        <w:autoSpaceDN w:val="0"/>
        <w:adjustRightInd w:val="0"/>
        <w:spacing w:line="360" w:lineRule="auto"/>
        <w:jc w:val="center"/>
        <w:outlineLvl w:val="0"/>
        <w:rPr>
          <w:rFonts w:ascii="宋体" w:eastAsia="宋体" w:hAnsi="宋体" w:cs="Times New Roman"/>
          <w:b/>
          <w:bCs/>
          <w:sz w:val="28"/>
          <w:szCs w:val="28"/>
        </w:rPr>
      </w:pPr>
    </w:p>
    <w:p w14:paraId="3DB6B8D7" w14:textId="77777777" w:rsidR="00910725" w:rsidRDefault="00910725" w:rsidP="00BC1566">
      <w:pPr>
        <w:autoSpaceDE w:val="0"/>
        <w:autoSpaceDN w:val="0"/>
        <w:adjustRightInd w:val="0"/>
        <w:spacing w:line="360" w:lineRule="auto"/>
        <w:jc w:val="center"/>
        <w:outlineLvl w:val="0"/>
        <w:rPr>
          <w:rFonts w:ascii="宋体" w:eastAsia="宋体" w:hAnsi="宋体" w:cs="Times New Roman"/>
          <w:b/>
          <w:bCs/>
          <w:sz w:val="28"/>
          <w:szCs w:val="28"/>
        </w:rPr>
      </w:pPr>
    </w:p>
    <w:p w14:paraId="4E506FFB" w14:textId="170B2C19" w:rsidR="00910725" w:rsidRDefault="00910725" w:rsidP="00BC1566">
      <w:pPr>
        <w:autoSpaceDE w:val="0"/>
        <w:autoSpaceDN w:val="0"/>
        <w:adjustRightInd w:val="0"/>
        <w:spacing w:line="360" w:lineRule="auto"/>
        <w:jc w:val="center"/>
        <w:outlineLvl w:val="0"/>
        <w:rPr>
          <w:rFonts w:ascii="宋体" w:eastAsia="宋体" w:hAnsi="宋体" w:cs="Times New Roman"/>
          <w:b/>
          <w:bCs/>
          <w:sz w:val="28"/>
          <w:szCs w:val="28"/>
        </w:rPr>
      </w:pPr>
    </w:p>
    <w:p w14:paraId="22A7857D" w14:textId="5425D384" w:rsidR="009544C1" w:rsidRDefault="009544C1" w:rsidP="009544C1">
      <w:pPr>
        <w:pStyle w:val="a0"/>
        <w:ind w:firstLine="340"/>
      </w:pPr>
    </w:p>
    <w:p w14:paraId="4A304618" w14:textId="38FDEA13" w:rsidR="00A35125" w:rsidRDefault="00A35125" w:rsidP="00A35125">
      <w:pPr>
        <w:pStyle w:val="21"/>
        <w:ind w:left="420" w:firstLine="480"/>
        <w:rPr>
          <w:rFonts w:hint="default"/>
          <w:lang w:eastAsia="zh-CN"/>
        </w:rPr>
      </w:pPr>
    </w:p>
    <w:p w14:paraId="0009AF33" w14:textId="77777777" w:rsidR="00A35125" w:rsidRPr="00A35125" w:rsidRDefault="00A35125" w:rsidP="00A35125">
      <w:pPr>
        <w:pStyle w:val="21"/>
        <w:ind w:left="420" w:firstLine="480"/>
        <w:rPr>
          <w:rFonts w:hint="default"/>
          <w:lang w:eastAsia="zh-CN"/>
        </w:rPr>
      </w:pPr>
    </w:p>
    <w:p w14:paraId="3FC580B2" w14:textId="16E6FA71" w:rsidR="009544C1" w:rsidRDefault="009544C1" w:rsidP="009544C1">
      <w:pPr>
        <w:pStyle w:val="21"/>
        <w:ind w:left="420" w:firstLine="480"/>
        <w:rPr>
          <w:rFonts w:hint="default"/>
          <w:lang w:eastAsia="zh-CN"/>
        </w:rPr>
      </w:pPr>
    </w:p>
    <w:p w14:paraId="3B083668" w14:textId="7404F80E" w:rsidR="00BC1566" w:rsidRPr="00C412B5" w:rsidRDefault="00C412B5" w:rsidP="00BC1566">
      <w:pPr>
        <w:autoSpaceDE w:val="0"/>
        <w:autoSpaceDN w:val="0"/>
        <w:adjustRightInd w:val="0"/>
        <w:spacing w:line="360" w:lineRule="auto"/>
        <w:jc w:val="center"/>
        <w:outlineLvl w:val="0"/>
        <w:rPr>
          <w:rFonts w:ascii="宋体" w:eastAsia="宋体" w:hAnsi="宋体" w:cs="Times New Roman"/>
          <w:b/>
          <w:bCs/>
          <w:sz w:val="28"/>
          <w:szCs w:val="28"/>
        </w:rPr>
      </w:pPr>
      <w:r w:rsidRPr="00C412B5">
        <w:rPr>
          <w:rFonts w:ascii="宋体" w:eastAsia="宋体" w:hAnsi="宋体" w:cs="Times New Roman" w:hint="eastAsia"/>
          <w:b/>
          <w:bCs/>
          <w:sz w:val="28"/>
          <w:szCs w:val="28"/>
        </w:rPr>
        <w:lastRenderedPageBreak/>
        <w:t>4</w:t>
      </w:r>
      <w:r w:rsidRPr="00C412B5">
        <w:rPr>
          <w:rFonts w:ascii="宋体" w:eastAsia="宋体" w:hAnsi="宋体" w:cs="Times New Roman"/>
          <w:b/>
          <w:bCs/>
          <w:sz w:val="28"/>
          <w:szCs w:val="28"/>
        </w:rPr>
        <w:t xml:space="preserve">.6 </w:t>
      </w:r>
      <w:r w:rsidR="00BC1566" w:rsidRPr="00C412B5">
        <w:rPr>
          <w:rFonts w:ascii="宋体" w:eastAsia="宋体" w:hAnsi="宋体" w:cs="Times New Roman" w:hint="eastAsia"/>
          <w:b/>
          <w:bCs/>
          <w:sz w:val="28"/>
          <w:szCs w:val="28"/>
        </w:rPr>
        <w:t>中小企业声明函</w:t>
      </w:r>
      <w:r w:rsidRPr="00C412B5">
        <w:rPr>
          <w:rFonts w:ascii="宋体" w:eastAsia="宋体" w:hAnsi="宋体" w:cs="Times New Roman" w:hint="eastAsia"/>
          <w:b/>
          <w:bCs/>
          <w:sz w:val="28"/>
          <w:szCs w:val="28"/>
        </w:rPr>
        <w:t>（若是</w:t>
      </w:r>
      <w:r w:rsidRPr="00C412B5">
        <w:rPr>
          <w:rFonts w:ascii="宋体" w:eastAsia="宋体" w:hAnsi="宋体" w:cs="Times New Roman"/>
          <w:b/>
          <w:bCs/>
          <w:sz w:val="28"/>
          <w:szCs w:val="28"/>
        </w:rPr>
        <w:t>）</w:t>
      </w:r>
    </w:p>
    <w:p w14:paraId="451BF545" w14:textId="77777777" w:rsidR="00BC1566" w:rsidRPr="00BC1566" w:rsidRDefault="00BC1566" w:rsidP="00BC1566">
      <w:pPr>
        <w:spacing w:line="360" w:lineRule="auto"/>
        <w:jc w:val="center"/>
        <w:rPr>
          <w:rFonts w:ascii="宋体" w:eastAsia="宋体" w:hAnsi="Calibri" w:cs="Times New Roman"/>
          <w:b/>
          <w:bCs/>
          <w:szCs w:val="21"/>
        </w:rPr>
      </w:pPr>
    </w:p>
    <w:p w14:paraId="5C9D2877" w14:textId="77777777" w:rsidR="00BC1566" w:rsidRPr="00BC1566" w:rsidRDefault="00BC1566" w:rsidP="00BC1566">
      <w:pPr>
        <w:widowControl/>
        <w:spacing w:before="100" w:beforeAutospacing="1" w:after="100" w:afterAutospacing="1" w:line="360" w:lineRule="auto"/>
        <w:ind w:firstLine="420"/>
        <w:contextualSpacing/>
        <w:jc w:val="left"/>
        <w:rPr>
          <w:rFonts w:ascii="宋体" w:eastAsia="宋体" w:hAnsi="Calibri" w:cs="Arial"/>
          <w:kern w:val="0"/>
          <w:szCs w:val="21"/>
        </w:rPr>
      </w:pPr>
      <w:r w:rsidRPr="00BC1566">
        <w:rPr>
          <w:rFonts w:ascii="宋体" w:eastAsia="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BC1566">
        <w:rPr>
          <w:rFonts w:ascii="宋体" w:eastAsia="宋体" w:hAnsi="Calibri" w:cs="Arial" w:hint="eastAsia"/>
          <w:kern w:val="0"/>
          <w:szCs w:val="21"/>
        </w:rPr>
        <w:br/>
      </w:r>
      <w:r w:rsidRPr="00BC1566">
        <w:rPr>
          <w:rFonts w:ascii="宋体" w:eastAsia="宋体" w:hAnsi="宋体" w:cs="Arial" w:hint="eastAsia"/>
          <w:kern w:val="0"/>
          <w:szCs w:val="21"/>
        </w:rPr>
        <w:t xml:space="preserve">　　根据《工业和信息化部、国家统计局、国家发展和改革委员会、财政部关于印发中小企业划型标准规定的通知》（工信部联企业[2011]300号）规定的划分标准，</w:t>
      </w:r>
      <w:r w:rsidRPr="00BC1566">
        <w:rPr>
          <w:rFonts w:ascii="宋体" w:eastAsia="宋体" w:hAnsi="宋体" w:cs="Times New Roman" w:hint="eastAsia"/>
          <w:szCs w:val="21"/>
        </w:rPr>
        <w:t>按照《国家统计局关于印发统计上大中小微型企业划分办法的通知》（国统字[2011] 75号）规定，本公司所属行业为______，截至上一财年末，公司资产总额______万元，营业收入______万元，从业人员______人，</w:t>
      </w:r>
      <w:r w:rsidRPr="00BC1566">
        <w:rPr>
          <w:rFonts w:ascii="宋体" w:eastAsia="宋体" w:hAnsi="宋体" w:cs="Arial" w:hint="eastAsia"/>
          <w:kern w:val="0"/>
          <w:szCs w:val="21"/>
        </w:rPr>
        <w:t xml:space="preserve">本公司为______（请填写：中型、小型、微型）企业。　　</w:t>
      </w:r>
    </w:p>
    <w:p w14:paraId="14263340" w14:textId="77777777" w:rsidR="00BC1566" w:rsidRPr="00BC1566" w:rsidRDefault="00BC1566" w:rsidP="00BC1566">
      <w:pPr>
        <w:widowControl/>
        <w:spacing w:before="100" w:beforeAutospacing="1" w:after="100" w:afterAutospacing="1" w:line="360" w:lineRule="auto"/>
        <w:ind w:firstLine="420"/>
        <w:contextualSpacing/>
        <w:jc w:val="left"/>
        <w:rPr>
          <w:rFonts w:ascii="宋体" w:eastAsia="宋体" w:hAnsi="Calibri" w:cs="Arial"/>
          <w:kern w:val="0"/>
          <w:szCs w:val="21"/>
        </w:rPr>
      </w:pPr>
      <w:r w:rsidRPr="00BC1566">
        <w:rPr>
          <w:rFonts w:ascii="宋体" w:eastAsia="宋体" w:hAnsi="宋体" w:cs="Arial" w:hint="eastAsia"/>
          <w:kern w:val="0"/>
          <w:szCs w:val="21"/>
        </w:rPr>
        <w:t>本公司对上述声明的真实性负责。如有虚假，将依法承担相应责任。</w:t>
      </w:r>
    </w:p>
    <w:p w14:paraId="2994649D" w14:textId="77777777" w:rsidR="00BC1566" w:rsidRPr="00BC1566" w:rsidRDefault="00BC1566" w:rsidP="00BC1566">
      <w:pPr>
        <w:widowControl/>
        <w:spacing w:before="100" w:beforeAutospacing="1" w:after="100" w:afterAutospacing="1" w:line="360" w:lineRule="auto"/>
        <w:ind w:leftChars="1850" w:left="3885"/>
        <w:contextualSpacing/>
        <w:jc w:val="left"/>
        <w:rPr>
          <w:rFonts w:ascii="宋体" w:eastAsia="宋体" w:hAnsi="Calibri" w:cs="宋体"/>
          <w:szCs w:val="21"/>
        </w:rPr>
      </w:pPr>
      <w:r w:rsidRPr="00BC1566">
        <w:rPr>
          <w:rFonts w:ascii="宋体" w:eastAsia="宋体" w:hAnsi="宋体" w:cs="Arial" w:hint="eastAsia"/>
          <w:kern w:val="0"/>
          <w:szCs w:val="21"/>
        </w:rPr>
        <w:t xml:space="preserve">企业名称：　　　　　　　　　</w:t>
      </w:r>
      <w:r w:rsidRPr="00BC1566">
        <w:rPr>
          <w:rFonts w:ascii="宋体" w:eastAsia="宋体" w:hAnsi="Calibri" w:cs="Arial" w:hint="eastAsia"/>
          <w:kern w:val="0"/>
          <w:szCs w:val="21"/>
        </w:rPr>
        <w:br/>
      </w:r>
      <w:r w:rsidRPr="00BC1566">
        <w:rPr>
          <w:rFonts w:ascii="宋体" w:eastAsia="宋体" w:hAnsi="宋体" w:cs="Arial" w:hint="eastAsia"/>
          <w:kern w:val="0"/>
          <w:szCs w:val="21"/>
        </w:rPr>
        <w:t xml:space="preserve">日　  期：      </w:t>
      </w:r>
      <w:r w:rsidRPr="00BC1566">
        <w:rPr>
          <w:rFonts w:ascii="宋体" w:eastAsia="宋体" w:hAnsi="宋体" w:cs="宋体" w:hint="eastAsia"/>
          <w:szCs w:val="21"/>
        </w:rPr>
        <w:t>年    月    日</w:t>
      </w:r>
    </w:p>
    <w:p w14:paraId="42F1CCCE" w14:textId="77777777" w:rsidR="00BC1566" w:rsidRPr="00BC1566" w:rsidRDefault="00BC1566" w:rsidP="00BC1566">
      <w:pPr>
        <w:widowControl/>
        <w:spacing w:before="100" w:beforeAutospacing="1" w:after="100" w:afterAutospacing="1" w:line="360" w:lineRule="auto"/>
        <w:contextualSpacing/>
        <w:jc w:val="left"/>
        <w:rPr>
          <w:rFonts w:ascii="宋体" w:eastAsia="宋体" w:hAnsi="Calibri" w:cs="Times New Roman"/>
          <w:szCs w:val="21"/>
        </w:rPr>
      </w:pPr>
      <w:r w:rsidRPr="00BC1566">
        <w:rPr>
          <w:rFonts w:ascii="宋体" w:eastAsia="宋体" w:hAnsi="宋体" w:cs="Times New Roman" w:hint="eastAsia"/>
          <w:szCs w:val="21"/>
        </w:rPr>
        <w:t>说明：</w:t>
      </w:r>
    </w:p>
    <w:p w14:paraId="514ACF0E" w14:textId="77777777" w:rsidR="00BC1566" w:rsidRPr="00BC1566" w:rsidRDefault="00BC1566" w:rsidP="00BC1566">
      <w:pPr>
        <w:widowControl/>
        <w:spacing w:before="100" w:beforeAutospacing="1" w:after="100" w:afterAutospacing="1" w:line="360" w:lineRule="auto"/>
        <w:contextualSpacing/>
        <w:jc w:val="left"/>
        <w:rPr>
          <w:rFonts w:ascii="宋体" w:eastAsia="宋体" w:hAnsi="Calibri" w:cs="Arial"/>
          <w:kern w:val="0"/>
          <w:szCs w:val="21"/>
        </w:rPr>
      </w:pPr>
      <w:r w:rsidRPr="00BC1566">
        <w:rPr>
          <w:rFonts w:ascii="宋体" w:eastAsia="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14:paraId="3DF62C38" w14:textId="77777777" w:rsidR="00BC1566" w:rsidRPr="00BC1566" w:rsidRDefault="00BC1566" w:rsidP="00BC1566">
      <w:pPr>
        <w:widowControl/>
        <w:spacing w:before="100" w:beforeAutospacing="1" w:after="100" w:afterAutospacing="1" w:line="360" w:lineRule="auto"/>
        <w:contextualSpacing/>
        <w:jc w:val="left"/>
        <w:rPr>
          <w:rFonts w:ascii="宋体" w:eastAsia="宋体" w:hAnsi="Calibri" w:cs="Arial"/>
          <w:kern w:val="0"/>
          <w:szCs w:val="21"/>
        </w:rPr>
      </w:pPr>
      <w:r w:rsidRPr="00BC1566">
        <w:rPr>
          <w:rFonts w:ascii="宋体" w:eastAsia="宋体" w:hAnsi="宋体" w:cs="Arial" w:hint="eastAsia"/>
          <w:kern w:val="0"/>
          <w:szCs w:val="21"/>
        </w:rPr>
        <w:t>2、如供应商为联合投标的，联合供应商需分别填写上述《中小企业声明函》。</w:t>
      </w:r>
    </w:p>
    <w:p w14:paraId="280B3BE8" w14:textId="65FC4CC3" w:rsidR="00BC1566" w:rsidRDefault="00BC1566" w:rsidP="00BC1566">
      <w:pPr>
        <w:widowControl/>
        <w:spacing w:before="100" w:beforeAutospacing="1" w:after="100" w:afterAutospacing="1" w:line="360" w:lineRule="auto"/>
        <w:contextualSpacing/>
        <w:jc w:val="left"/>
        <w:rPr>
          <w:rFonts w:ascii="宋体" w:eastAsia="宋体" w:hAnsi="宋体" w:cs="Arial"/>
          <w:kern w:val="0"/>
          <w:szCs w:val="21"/>
        </w:rPr>
      </w:pPr>
      <w:r w:rsidRPr="00BC1566">
        <w:rPr>
          <w:rFonts w:ascii="宋体" w:eastAsia="宋体" w:hAnsi="宋体" w:cs="Arial" w:hint="eastAsia"/>
          <w:kern w:val="0"/>
          <w:szCs w:val="21"/>
        </w:rPr>
        <w:t>3、小型和微型企业不包括民办非企业。</w:t>
      </w:r>
    </w:p>
    <w:p w14:paraId="1B19B37A" w14:textId="4407129B" w:rsidR="009544C1" w:rsidRDefault="009544C1" w:rsidP="009544C1">
      <w:pPr>
        <w:pStyle w:val="a0"/>
        <w:ind w:firstLine="340"/>
      </w:pPr>
    </w:p>
    <w:p w14:paraId="5E61A27E" w14:textId="62A3A1F9" w:rsidR="009544C1" w:rsidRDefault="009544C1" w:rsidP="009544C1">
      <w:pPr>
        <w:pStyle w:val="21"/>
        <w:ind w:left="420" w:firstLine="480"/>
        <w:rPr>
          <w:rFonts w:hint="default"/>
          <w:lang w:eastAsia="zh-CN"/>
        </w:rPr>
      </w:pPr>
    </w:p>
    <w:p w14:paraId="3A89C45E" w14:textId="523F2E1A" w:rsidR="009544C1" w:rsidRDefault="009544C1" w:rsidP="009544C1">
      <w:pPr>
        <w:pStyle w:val="21"/>
        <w:ind w:left="420" w:firstLine="480"/>
        <w:rPr>
          <w:rFonts w:hint="default"/>
          <w:lang w:eastAsia="zh-CN"/>
        </w:rPr>
      </w:pPr>
    </w:p>
    <w:p w14:paraId="5CD8811F" w14:textId="69CA4293" w:rsidR="009544C1" w:rsidRDefault="009544C1" w:rsidP="009544C1">
      <w:pPr>
        <w:pStyle w:val="21"/>
        <w:ind w:left="420" w:firstLine="480"/>
        <w:rPr>
          <w:rFonts w:hint="default"/>
          <w:lang w:eastAsia="zh-CN"/>
        </w:rPr>
      </w:pPr>
    </w:p>
    <w:p w14:paraId="0F68FEFC" w14:textId="0E92F845" w:rsidR="003432A0" w:rsidRDefault="003432A0" w:rsidP="009544C1">
      <w:pPr>
        <w:pStyle w:val="21"/>
        <w:ind w:left="420" w:firstLine="480"/>
        <w:rPr>
          <w:rFonts w:hint="default"/>
          <w:lang w:eastAsia="zh-CN"/>
        </w:rPr>
      </w:pPr>
    </w:p>
    <w:p w14:paraId="374B2026" w14:textId="77777777" w:rsidR="00A35125" w:rsidRDefault="00A35125" w:rsidP="009544C1">
      <w:pPr>
        <w:pStyle w:val="21"/>
        <w:ind w:left="420" w:firstLine="480"/>
        <w:rPr>
          <w:rFonts w:hint="default"/>
          <w:lang w:eastAsia="zh-CN"/>
        </w:rPr>
      </w:pPr>
    </w:p>
    <w:p w14:paraId="1B7AC467" w14:textId="77777777" w:rsidR="003432A0" w:rsidRDefault="003432A0" w:rsidP="009544C1">
      <w:pPr>
        <w:pStyle w:val="21"/>
        <w:ind w:left="420" w:firstLine="480"/>
        <w:rPr>
          <w:rFonts w:hint="default"/>
          <w:lang w:eastAsia="zh-CN"/>
        </w:rPr>
      </w:pPr>
    </w:p>
    <w:p w14:paraId="22DBCD8B" w14:textId="77777777" w:rsidR="00910725" w:rsidRPr="00C412B5" w:rsidRDefault="00BC1566" w:rsidP="00910725">
      <w:pPr>
        <w:autoSpaceDE w:val="0"/>
        <w:autoSpaceDN w:val="0"/>
        <w:adjustRightInd w:val="0"/>
        <w:spacing w:line="360" w:lineRule="auto"/>
        <w:jc w:val="center"/>
        <w:outlineLvl w:val="0"/>
        <w:rPr>
          <w:rFonts w:ascii="宋体" w:eastAsia="宋体" w:hAnsi="宋体" w:cs="Times New Roman"/>
          <w:b/>
          <w:bCs/>
          <w:sz w:val="28"/>
          <w:szCs w:val="28"/>
        </w:rPr>
      </w:pPr>
      <w:r w:rsidRPr="00BC1566">
        <w:rPr>
          <w:rFonts w:ascii="宋体" w:eastAsia="宋体" w:hAnsi="宋体" w:cs="Times New Roman" w:hint="eastAsia"/>
          <w:b/>
          <w:bCs/>
          <w:sz w:val="24"/>
          <w:szCs w:val="24"/>
        </w:rPr>
        <w:lastRenderedPageBreak/>
        <w:t>4.</w:t>
      </w:r>
      <w:r w:rsidR="00C412B5">
        <w:rPr>
          <w:rFonts w:ascii="宋体" w:eastAsia="宋体" w:hAnsi="宋体" w:cs="Times New Roman"/>
          <w:b/>
          <w:bCs/>
          <w:sz w:val="24"/>
          <w:szCs w:val="24"/>
        </w:rPr>
        <w:t>7</w:t>
      </w:r>
      <w:r w:rsidRPr="00BC1566">
        <w:rPr>
          <w:rFonts w:ascii="宋体" w:eastAsia="宋体" w:hAnsi="宋体" w:cs="Times New Roman" w:hint="eastAsia"/>
          <w:b/>
          <w:bCs/>
          <w:sz w:val="24"/>
          <w:szCs w:val="24"/>
        </w:rPr>
        <w:t xml:space="preserve"> 残疾人福利性单位声明函</w:t>
      </w:r>
      <w:r w:rsidR="00910725" w:rsidRPr="00C412B5">
        <w:rPr>
          <w:rFonts w:ascii="宋体" w:eastAsia="宋体" w:hAnsi="宋体" w:cs="Times New Roman" w:hint="eastAsia"/>
          <w:b/>
          <w:bCs/>
          <w:sz w:val="28"/>
          <w:szCs w:val="28"/>
        </w:rPr>
        <w:t>（若是</w:t>
      </w:r>
      <w:r w:rsidR="00910725" w:rsidRPr="00C412B5">
        <w:rPr>
          <w:rFonts w:ascii="宋体" w:eastAsia="宋体" w:hAnsi="宋体" w:cs="Times New Roman"/>
          <w:b/>
          <w:bCs/>
          <w:sz w:val="28"/>
          <w:szCs w:val="28"/>
        </w:rPr>
        <w:t>）</w:t>
      </w:r>
    </w:p>
    <w:p w14:paraId="5F056602" w14:textId="77777777" w:rsidR="00BC1566" w:rsidRPr="00BC1566" w:rsidRDefault="00BC1566" w:rsidP="00BC1566">
      <w:pPr>
        <w:spacing w:line="360" w:lineRule="auto"/>
        <w:ind w:firstLineChars="200" w:firstLine="420"/>
        <w:rPr>
          <w:rFonts w:ascii="宋体" w:eastAsia="宋体" w:hAnsi="Calibri" w:cs="Times New Roman"/>
          <w:szCs w:val="21"/>
        </w:rPr>
      </w:pPr>
      <w:r w:rsidRPr="00BC1566">
        <w:rPr>
          <w:rFonts w:ascii="宋体" w:eastAsia="宋体" w:hAnsi="宋体" w:cs="Times New Roman"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6D2747BF" w14:textId="77777777" w:rsidR="00BC1566" w:rsidRPr="00BC1566" w:rsidRDefault="00BC1566" w:rsidP="00BC1566">
      <w:pPr>
        <w:spacing w:line="360" w:lineRule="auto"/>
        <w:ind w:firstLineChars="200" w:firstLine="420"/>
        <w:rPr>
          <w:rFonts w:ascii="宋体" w:eastAsia="宋体" w:hAnsi="Calibri" w:cs="Times New Roman"/>
          <w:szCs w:val="21"/>
        </w:rPr>
      </w:pPr>
      <w:r w:rsidRPr="00BC1566">
        <w:rPr>
          <w:rFonts w:ascii="宋体" w:eastAsia="宋体" w:hAnsi="宋体" w:cs="Times New Roman" w:hint="eastAsia"/>
          <w:szCs w:val="21"/>
        </w:rPr>
        <w:t>本单位对上述声明的真实性负责。如有虚假，将依法承担相应责任。</w:t>
      </w:r>
    </w:p>
    <w:p w14:paraId="7380C251" w14:textId="77777777" w:rsidR="00BC1566" w:rsidRPr="00BC1566" w:rsidRDefault="00BC1566" w:rsidP="00BC1566">
      <w:pPr>
        <w:spacing w:line="360" w:lineRule="auto"/>
        <w:rPr>
          <w:rFonts w:ascii="宋体" w:eastAsia="宋体" w:hAnsi="Calibri" w:cs="Times New Roman"/>
          <w:szCs w:val="21"/>
        </w:rPr>
      </w:pPr>
    </w:p>
    <w:p w14:paraId="2DABA3B3" w14:textId="6AD26B30" w:rsidR="00BC1566" w:rsidRPr="00BC1566" w:rsidRDefault="00BC1566" w:rsidP="00C412B5">
      <w:pPr>
        <w:spacing w:line="360" w:lineRule="auto"/>
        <w:ind w:firstLineChars="1800" w:firstLine="3780"/>
        <w:rPr>
          <w:rFonts w:ascii="宋体" w:eastAsia="宋体" w:hAnsi="Calibri" w:cs="Times New Roman"/>
          <w:szCs w:val="21"/>
        </w:rPr>
      </w:pPr>
      <w:r w:rsidRPr="00BC1566">
        <w:rPr>
          <w:rFonts w:ascii="宋体" w:eastAsia="宋体" w:hAnsi="宋体" w:cs="宋体" w:hint="eastAsia"/>
          <w:szCs w:val="21"/>
          <w:lang w:val="zh-CN"/>
        </w:rPr>
        <w:t>单位名称（盖章）：</w:t>
      </w:r>
      <w:r w:rsidR="00C412B5" w:rsidRPr="00BC1566">
        <w:rPr>
          <w:rFonts w:ascii="宋体" w:eastAsia="宋体" w:hAnsi="Calibri" w:cs="Times New Roman" w:hint="eastAsia"/>
          <w:szCs w:val="21"/>
        </w:rPr>
        <w:t xml:space="preserve"> </w:t>
      </w:r>
    </w:p>
    <w:p w14:paraId="2CB3D0B0" w14:textId="77777777" w:rsidR="00BC1566" w:rsidRPr="00BC1566" w:rsidRDefault="00BC1566" w:rsidP="00BC1566">
      <w:pPr>
        <w:spacing w:line="360" w:lineRule="auto"/>
        <w:rPr>
          <w:rFonts w:ascii="宋体" w:eastAsia="宋体" w:hAnsi="Calibri" w:cs="Times New Roman"/>
          <w:szCs w:val="21"/>
        </w:rPr>
      </w:pPr>
      <w:r w:rsidRPr="00BC1566">
        <w:rPr>
          <w:rFonts w:ascii="宋体" w:eastAsia="宋体" w:hAnsi="宋体" w:cs="Times New Roman" w:hint="eastAsia"/>
          <w:szCs w:val="21"/>
        </w:rPr>
        <w:t xml:space="preserve">                                    日    期：      </w:t>
      </w:r>
      <w:r w:rsidRPr="00BC1566">
        <w:rPr>
          <w:rFonts w:ascii="宋体" w:eastAsia="宋体" w:hAnsi="宋体" w:cs="宋体" w:hint="eastAsia"/>
          <w:szCs w:val="21"/>
        </w:rPr>
        <w:t>年    月    日</w:t>
      </w:r>
    </w:p>
    <w:p w14:paraId="0959AE6E" w14:textId="77777777" w:rsidR="00BC1566" w:rsidRPr="00BC1566" w:rsidRDefault="00BC1566" w:rsidP="00BC1566">
      <w:pPr>
        <w:rPr>
          <w:rFonts w:ascii="宋体" w:eastAsia="宋体" w:hAnsi="Calibri" w:cs="Times New Roman"/>
        </w:rPr>
      </w:pPr>
    </w:p>
    <w:p w14:paraId="78E976E1" w14:textId="2F828306" w:rsidR="00BC1566" w:rsidRPr="00BC1566" w:rsidRDefault="00BC1566" w:rsidP="00651ADD">
      <w:pPr>
        <w:pStyle w:val="21"/>
        <w:ind w:left="420" w:firstLine="480"/>
        <w:rPr>
          <w:rFonts w:hint="default"/>
          <w:lang w:eastAsia="zh-CN"/>
        </w:rPr>
      </w:pPr>
    </w:p>
    <w:p w14:paraId="1BF051A3" w14:textId="5295E0BE" w:rsidR="00BC1566" w:rsidRPr="00BC1566" w:rsidRDefault="00C412B5" w:rsidP="00BC1566">
      <w:pPr>
        <w:autoSpaceDE w:val="0"/>
        <w:autoSpaceDN w:val="0"/>
        <w:adjustRightInd w:val="0"/>
        <w:spacing w:line="360" w:lineRule="auto"/>
        <w:jc w:val="center"/>
        <w:outlineLvl w:val="0"/>
        <w:rPr>
          <w:rFonts w:ascii="宋体" w:eastAsia="宋体" w:hAnsi="Calibri" w:cs="Times New Roman"/>
          <w:b/>
          <w:bCs/>
          <w:sz w:val="24"/>
          <w:szCs w:val="24"/>
        </w:rPr>
      </w:pPr>
      <w:r>
        <w:rPr>
          <w:rFonts w:ascii="宋体" w:eastAsia="宋体" w:hAnsi="宋体" w:cs="Times New Roman" w:hint="eastAsia"/>
          <w:b/>
          <w:bCs/>
          <w:sz w:val="24"/>
          <w:szCs w:val="24"/>
        </w:rPr>
        <w:t>4</w:t>
      </w:r>
      <w:r>
        <w:rPr>
          <w:rFonts w:ascii="宋体" w:eastAsia="宋体" w:hAnsi="宋体" w:cs="Times New Roman"/>
          <w:b/>
          <w:bCs/>
          <w:sz w:val="24"/>
          <w:szCs w:val="24"/>
        </w:rPr>
        <w:t>.8</w:t>
      </w:r>
      <w:r w:rsidR="00BC1566" w:rsidRPr="00BC1566">
        <w:rPr>
          <w:rFonts w:ascii="宋体" w:eastAsia="宋体" w:hAnsi="宋体" w:cs="Times New Roman" w:hint="eastAsia"/>
          <w:b/>
          <w:bCs/>
          <w:sz w:val="24"/>
          <w:szCs w:val="24"/>
        </w:rPr>
        <w:t xml:space="preserve">所投产品符合国家强制性要求承诺函 </w:t>
      </w:r>
    </w:p>
    <w:p w14:paraId="6D78A943" w14:textId="77777777" w:rsidR="00BC1566" w:rsidRPr="00BC1566" w:rsidRDefault="00BC1566" w:rsidP="00BC1566">
      <w:pPr>
        <w:autoSpaceDE w:val="0"/>
        <w:autoSpaceDN w:val="0"/>
        <w:adjustRightInd w:val="0"/>
        <w:spacing w:line="360" w:lineRule="auto"/>
        <w:jc w:val="center"/>
        <w:outlineLvl w:val="0"/>
        <w:rPr>
          <w:rFonts w:ascii="宋体" w:eastAsia="宋体" w:hAnsi="Calibri" w:cs="Times New Roman"/>
          <w:b/>
          <w:bCs/>
          <w:sz w:val="28"/>
          <w:szCs w:val="28"/>
        </w:rPr>
      </w:pPr>
    </w:p>
    <w:p w14:paraId="49026161" w14:textId="77777777" w:rsidR="00BC1566" w:rsidRPr="00BC1566" w:rsidRDefault="00BC1566" w:rsidP="00BC1566">
      <w:pPr>
        <w:spacing w:line="360" w:lineRule="auto"/>
        <w:jc w:val="center"/>
        <w:rPr>
          <w:rFonts w:ascii="宋体" w:eastAsia="宋体" w:hAnsi="Calibri" w:cs="Arial"/>
          <w:kern w:val="0"/>
          <w:szCs w:val="21"/>
        </w:rPr>
      </w:pPr>
      <w:r w:rsidRPr="00BC1566">
        <w:rPr>
          <w:rFonts w:ascii="宋体" w:eastAsia="宋体" w:hAnsi="宋体" w:cs="Arial" w:hint="eastAsia"/>
          <w:kern w:val="0"/>
          <w:szCs w:val="21"/>
        </w:rPr>
        <w:t>供应商所投产品涉及国家有属强制性规定的，须承诺其所投产品符合国家强制性要求（如CCC认证，格式自拟）</w:t>
      </w:r>
    </w:p>
    <w:p w14:paraId="7B40064B" w14:textId="623E5A37" w:rsidR="00BC1566" w:rsidRPr="00BC1566" w:rsidRDefault="00BC1566" w:rsidP="00651ADD">
      <w:pPr>
        <w:pStyle w:val="21"/>
        <w:ind w:left="420" w:firstLine="480"/>
        <w:rPr>
          <w:rFonts w:hint="default"/>
          <w:lang w:eastAsia="zh-CN"/>
        </w:rPr>
      </w:pPr>
    </w:p>
    <w:bookmarkEnd w:id="18"/>
    <w:p w14:paraId="24AAF0E9" w14:textId="77777777" w:rsidR="00910725" w:rsidRDefault="00910725" w:rsidP="00651ADD">
      <w:pPr>
        <w:pStyle w:val="21"/>
        <w:ind w:left="420" w:firstLine="480"/>
        <w:rPr>
          <w:rFonts w:hint="default"/>
          <w:lang w:eastAsia="zh-CN"/>
        </w:rPr>
      </w:pPr>
    </w:p>
    <w:p w14:paraId="4E3FD729" w14:textId="77777777" w:rsidR="00E64115" w:rsidRDefault="00103B76">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14:paraId="022E159E" w14:textId="77777777" w:rsidR="00E64115" w:rsidRDefault="00E64115"/>
    <w:p w14:paraId="3CFFFA15" w14:textId="77777777" w:rsidR="00E64115" w:rsidRDefault="00E64115"/>
    <w:p w14:paraId="35BD7820" w14:textId="77777777" w:rsidR="00E64115" w:rsidRDefault="00103B76">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谈判</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14:paraId="40B6282F" w14:textId="77777777" w:rsidR="00E64115" w:rsidRDefault="00E64115">
      <w:pPr>
        <w:spacing w:line="360" w:lineRule="auto"/>
      </w:pPr>
    </w:p>
    <w:p w14:paraId="273074A2" w14:textId="77777777" w:rsidR="00E64115" w:rsidRDefault="00E64115"/>
    <w:p w14:paraId="08F7315D" w14:textId="77777777" w:rsidR="00E64115" w:rsidRDefault="00E64115"/>
    <w:p w14:paraId="0E2D6D58" w14:textId="77777777" w:rsidR="00E64115" w:rsidRDefault="00E64115"/>
    <w:sectPr w:rsidR="00E64115" w:rsidSect="00426B29">
      <w:footerReference w:type="default" r:id="rId19"/>
      <w:pgSz w:w="11906" w:h="16838"/>
      <w:pgMar w:top="1474" w:right="1531" w:bottom="1418" w:left="1531"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8DDFB1" w14:textId="77777777" w:rsidR="003B1853" w:rsidRDefault="003B1853">
      <w:r>
        <w:separator/>
      </w:r>
    </w:p>
  </w:endnote>
  <w:endnote w:type="continuationSeparator" w:id="0">
    <w:p w14:paraId="55E74474" w14:textId="77777777" w:rsidR="003B1853" w:rsidRDefault="003B1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Ari">
    <w:altName w:val="Arial"/>
    <w:charset w:val="00"/>
    <w:family w:val="decorative"/>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Segoe UI Emoji">
    <w:panose1 w:val="020B0502040204020203"/>
    <w:charset w:val="00"/>
    <w:family w:val="swiss"/>
    <w:pitch w:val="variable"/>
    <w:sig w:usb0="00000003" w:usb1="02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8C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3140438"/>
      <w:docPartObj>
        <w:docPartGallery w:val="Page Numbers (Bottom of Page)"/>
        <w:docPartUnique/>
      </w:docPartObj>
    </w:sdtPr>
    <w:sdtEndPr/>
    <w:sdtContent>
      <w:p w14:paraId="3F02A43F" w14:textId="51D9240C" w:rsidR="003B1853" w:rsidRDefault="003B1853" w:rsidP="00870F89">
        <w:pPr>
          <w:pStyle w:val="afb"/>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FCDABF" w14:textId="77777777" w:rsidR="003B1853" w:rsidRDefault="003B1853">
      <w:r>
        <w:separator/>
      </w:r>
    </w:p>
  </w:footnote>
  <w:footnote w:type="continuationSeparator" w:id="0">
    <w:p w14:paraId="76B7C93E" w14:textId="77777777" w:rsidR="003B1853" w:rsidRDefault="003B1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9054E63"/>
    <w:multiLevelType w:val="singleLevel"/>
    <w:tmpl w:val="99054E63"/>
    <w:lvl w:ilvl="0">
      <w:start w:val="3"/>
      <w:numFmt w:val="chineseCounting"/>
      <w:suff w:val="nothing"/>
      <w:lvlText w:val="%1、"/>
      <w:lvlJc w:val="left"/>
      <w:rPr>
        <w:rFonts w:hint="eastAsia"/>
      </w:rPr>
    </w:lvl>
  </w:abstractNum>
  <w:abstractNum w:abstractNumId="1" w15:restartNumberingAfterBreak="0">
    <w:nsid w:val="CD0561A5"/>
    <w:multiLevelType w:val="singleLevel"/>
    <w:tmpl w:val="CD0561A5"/>
    <w:lvl w:ilvl="0">
      <w:start w:val="1"/>
      <w:numFmt w:val="decimal"/>
      <w:suff w:val="nothing"/>
      <w:lvlText w:val="%1、"/>
      <w:lvlJc w:val="left"/>
    </w:lvl>
  </w:abstractNum>
  <w:abstractNum w:abstractNumId="2" w15:restartNumberingAfterBreak="0">
    <w:nsid w:val="DBD26914"/>
    <w:multiLevelType w:val="singleLevel"/>
    <w:tmpl w:val="DBD26914"/>
    <w:lvl w:ilvl="0">
      <w:start w:val="1"/>
      <w:numFmt w:val="chineseCounting"/>
      <w:suff w:val="space"/>
      <w:lvlText w:val="第%1章"/>
      <w:lvlJc w:val="left"/>
      <w:rPr>
        <w:rFonts w:hint="eastAsia"/>
      </w:rPr>
    </w:lvl>
  </w:abstractNum>
  <w:abstractNum w:abstractNumId="3"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15:restartNumberingAfterBreak="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05EFCDC2"/>
    <w:multiLevelType w:val="singleLevel"/>
    <w:tmpl w:val="05EFCDC2"/>
    <w:lvl w:ilvl="0">
      <w:start w:val="6"/>
      <w:numFmt w:val="chineseCounting"/>
      <w:suff w:val="nothing"/>
      <w:lvlText w:val="%1、"/>
      <w:lvlJc w:val="left"/>
      <w:rPr>
        <w:rFonts w:hint="eastAsia"/>
      </w:rPr>
    </w:lvl>
  </w:abstractNum>
  <w:abstractNum w:abstractNumId="6" w15:restartNumberingAfterBreak="0">
    <w:nsid w:val="0948F17F"/>
    <w:multiLevelType w:val="singleLevel"/>
    <w:tmpl w:val="0948F17F"/>
    <w:lvl w:ilvl="0">
      <w:start w:val="2"/>
      <w:numFmt w:val="chineseCounting"/>
      <w:suff w:val="nothing"/>
      <w:lvlText w:val="%1、"/>
      <w:lvlJc w:val="left"/>
      <w:rPr>
        <w:rFonts w:hint="eastAsia"/>
      </w:rPr>
    </w:lvl>
  </w:abstractNum>
  <w:abstractNum w:abstractNumId="7" w15:restartNumberingAfterBreak="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15:restartNumberingAfterBreak="0">
    <w:nsid w:val="3B4D4108"/>
    <w:multiLevelType w:val="multilevel"/>
    <w:tmpl w:val="3B4D4108"/>
    <w:lvl w:ilvl="0">
      <w:start w:val="1"/>
      <w:numFmt w:val="decimal"/>
      <w:lvlText w:val="20. %1 "/>
      <w:lvlJc w:val="left"/>
      <w:pPr>
        <w:ind w:left="1384" w:hanging="420"/>
      </w:pPr>
      <w:rPr>
        <w:rFonts w:cs="Times New Roman"/>
      </w:rPr>
    </w:lvl>
    <w:lvl w:ilvl="1">
      <w:start w:val="1"/>
      <w:numFmt w:val="lowerLetter"/>
      <w:lvlText w:val="%2)"/>
      <w:lvlJc w:val="left"/>
      <w:pPr>
        <w:ind w:left="1804" w:hanging="420"/>
      </w:pPr>
      <w:rPr>
        <w:rFonts w:cs="Times New Roman"/>
      </w:rPr>
    </w:lvl>
    <w:lvl w:ilvl="2">
      <w:start w:val="1"/>
      <w:numFmt w:val="lowerRoman"/>
      <w:lvlText w:val="%3."/>
      <w:lvlJc w:val="right"/>
      <w:pPr>
        <w:ind w:left="2224" w:hanging="420"/>
      </w:pPr>
      <w:rPr>
        <w:rFonts w:cs="Times New Roman"/>
      </w:rPr>
    </w:lvl>
    <w:lvl w:ilvl="3">
      <w:start w:val="1"/>
      <w:numFmt w:val="decimal"/>
      <w:lvlText w:val="%4."/>
      <w:lvlJc w:val="left"/>
      <w:pPr>
        <w:ind w:left="2644" w:hanging="420"/>
      </w:pPr>
      <w:rPr>
        <w:rFonts w:cs="Times New Roman"/>
      </w:rPr>
    </w:lvl>
    <w:lvl w:ilvl="4">
      <w:start w:val="1"/>
      <w:numFmt w:val="lowerLetter"/>
      <w:lvlText w:val="%5)"/>
      <w:lvlJc w:val="left"/>
      <w:pPr>
        <w:ind w:left="3064" w:hanging="420"/>
      </w:pPr>
      <w:rPr>
        <w:rFonts w:cs="Times New Roman"/>
      </w:rPr>
    </w:lvl>
    <w:lvl w:ilvl="5">
      <w:start w:val="1"/>
      <w:numFmt w:val="lowerRoman"/>
      <w:lvlText w:val="%6."/>
      <w:lvlJc w:val="right"/>
      <w:pPr>
        <w:ind w:left="3484" w:hanging="420"/>
      </w:pPr>
      <w:rPr>
        <w:rFonts w:cs="Times New Roman"/>
      </w:rPr>
    </w:lvl>
    <w:lvl w:ilvl="6">
      <w:start w:val="1"/>
      <w:numFmt w:val="decimal"/>
      <w:lvlText w:val="%7."/>
      <w:lvlJc w:val="left"/>
      <w:pPr>
        <w:ind w:left="3904" w:hanging="420"/>
      </w:pPr>
      <w:rPr>
        <w:rFonts w:cs="Times New Roman"/>
      </w:rPr>
    </w:lvl>
    <w:lvl w:ilvl="7">
      <w:start w:val="1"/>
      <w:numFmt w:val="lowerLetter"/>
      <w:lvlText w:val="%8)"/>
      <w:lvlJc w:val="left"/>
      <w:pPr>
        <w:ind w:left="4324" w:hanging="420"/>
      </w:pPr>
      <w:rPr>
        <w:rFonts w:cs="Times New Roman"/>
      </w:rPr>
    </w:lvl>
    <w:lvl w:ilvl="8">
      <w:start w:val="1"/>
      <w:numFmt w:val="lowerRoman"/>
      <w:lvlText w:val="%9."/>
      <w:lvlJc w:val="right"/>
      <w:pPr>
        <w:ind w:left="4744" w:hanging="420"/>
      </w:pPr>
      <w:rPr>
        <w:rFonts w:cs="Times New Roman"/>
      </w:rPr>
    </w:lvl>
  </w:abstractNum>
  <w:abstractNum w:abstractNumId="10" w15:restartNumberingAfterBreak="0">
    <w:nsid w:val="468E419E"/>
    <w:multiLevelType w:val="singleLevel"/>
    <w:tmpl w:val="468E419E"/>
    <w:lvl w:ilvl="0">
      <w:start w:val="3"/>
      <w:numFmt w:val="chineseCounting"/>
      <w:suff w:val="nothing"/>
      <w:lvlText w:val="%1、"/>
      <w:lvlJc w:val="left"/>
      <w:rPr>
        <w:rFonts w:hint="eastAsia"/>
      </w:rPr>
    </w:lvl>
  </w:abstractNum>
  <w:abstractNum w:abstractNumId="11" w15:restartNumberingAfterBreak="0">
    <w:nsid w:val="59F817E8"/>
    <w:multiLevelType w:val="singleLevel"/>
    <w:tmpl w:val="59F817E8"/>
    <w:lvl w:ilvl="0">
      <w:start w:val="1"/>
      <w:numFmt w:val="chineseCounting"/>
      <w:pStyle w:val="260"/>
      <w:suff w:val="nothing"/>
      <w:lvlText w:val="%1、"/>
      <w:lvlJc w:val="left"/>
    </w:lvl>
  </w:abstractNum>
  <w:abstractNum w:abstractNumId="12" w15:restartNumberingAfterBreak="0">
    <w:nsid w:val="5EF8883B"/>
    <w:multiLevelType w:val="singleLevel"/>
    <w:tmpl w:val="5EF8883B"/>
    <w:lvl w:ilvl="0">
      <w:start w:val="7"/>
      <w:numFmt w:val="decimal"/>
      <w:lvlText w:val="%1."/>
      <w:lvlJc w:val="left"/>
      <w:pPr>
        <w:tabs>
          <w:tab w:val="left" w:pos="312"/>
        </w:tabs>
      </w:pPr>
    </w:lvl>
  </w:abstractNum>
  <w:abstractNum w:abstractNumId="13" w15:restartNumberingAfterBreak="0">
    <w:nsid w:val="6A103D04"/>
    <w:multiLevelType w:val="multilevel"/>
    <w:tmpl w:val="6A103D04"/>
    <w:lvl w:ilvl="0">
      <w:start w:val="3"/>
      <w:numFmt w:val="decimal"/>
      <w:lvlText w:val="%1."/>
      <w:lvlJc w:val="left"/>
      <w:pPr>
        <w:ind w:left="420" w:hanging="420"/>
      </w:pPr>
    </w:lvl>
    <w:lvl w:ilvl="1">
      <w:start w:val="2"/>
      <w:numFmt w:val="decimal"/>
      <w:lvlText w:val="3. %2 "/>
      <w:lvlJc w:val="left"/>
      <w:pPr>
        <w:ind w:left="964" w:hanging="544"/>
      </w:pPr>
    </w:lvl>
    <w:lvl w:ilvl="2">
      <w:start w:val="1"/>
      <w:numFmt w:val="decimal"/>
      <w:isLgl/>
      <w:lvlText w:val="%1.%2.%3"/>
      <w:lvlJc w:val="left"/>
      <w:pPr>
        <w:ind w:left="1560" w:hanging="720"/>
      </w:pPr>
    </w:lvl>
    <w:lvl w:ilvl="3">
      <w:start w:val="1"/>
      <w:numFmt w:val="decimal"/>
      <w:isLgl/>
      <w:lvlText w:val="%1.%2.%3.%4"/>
      <w:lvlJc w:val="left"/>
      <w:pPr>
        <w:ind w:left="2340" w:hanging="1080"/>
      </w:pPr>
    </w:lvl>
    <w:lvl w:ilvl="4">
      <w:start w:val="1"/>
      <w:numFmt w:val="decimal"/>
      <w:isLgl/>
      <w:lvlText w:val="%1.%2.%3.%4.%5"/>
      <w:lvlJc w:val="left"/>
      <w:pPr>
        <w:ind w:left="2760" w:hanging="1080"/>
      </w:pPr>
    </w:lvl>
    <w:lvl w:ilvl="5">
      <w:start w:val="1"/>
      <w:numFmt w:val="decimal"/>
      <w:isLgl/>
      <w:lvlText w:val="%1.%2.%3.%4.%5.%6"/>
      <w:lvlJc w:val="left"/>
      <w:pPr>
        <w:ind w:left="3540" w:hanging="1440"/>
      </w:pPr>
    </w:lvl>
    <w:lvl w:ilvl="6">
      <w:start w:val="1"/>
      <w:numFmt w:val="decimal"/>
      <w:isLgl/>
      <w:lvlText w:val="%1.%2.%3.%4.%5.%6.%7"/>
      <w:lvlJc w:val="left"/>
      <w:pPr>
        <w:ind w:left="3960" w:hanging="1440"/>
      </w:pPr>
    </w:lvl>
    <w:lvl w:ilvl="7">
      <w:start w:val="1"/>
      <w:numFmt w:val="decimal"/>
      <w:isLgl/>
      <w:lvlText w:val="%1.%2.%3.%4.%5.%6.%7.%8"/>
      <w:lvlJc w:val="left"/>
      <w:pPr>
        <w:ind w:left="4740" w:hanging="1800"/>
      </w:pPr>
    </w:lvl>
    <w:lvl w:ilvl="8">
      <w:start w:val="1"/>
      <w:numFmt w:val="decimal"/>
      <w:isLgl/>
      <w:lvlText w:val="%1.%2.%3.%4.%5.%6.%7.%8.%9"/>
      <w:lvlJc w:val="left"/>
      <w:pPr>
        <w:ind w:left="5160" w:hanging="1800"/>
      </w:pPr>
    </w:lvl>
  </w:abstractNum>
  <w:abstractNum w:abstractNumId="14" w15:restartNumberingAfterBreak="0">
    <w:nsid w:val="754E4703"/>
    <w:multiLevelType w:val="singleLevel"/>
    <w:tmpl w:val="754E4703"/>
    <w:lvl w:ilvl="0">
      <w:start w:val="1"/>
      <w:numFmt w:val="chineseCounting"/>
      <w:suff w:val="nothing"/>
      <w:lvlText w:val="%1、"/>
      <w:lvlJc w:val="left"/>
      <w:rPr>
        <w:rFonts w:hint="eastAsia"/>
      </w:rPr>
    </w:lvl>
  </w:abstractNum>
  <w:abstractNum w:abstractNumId="15" w15:restartNumberingAfterBreak="0">
    <w:nsid w:val="77900F89"/>
    <w:multiLevelType w:val="multilevel"/>
    <w:tmpl w:val="77900F89"/>
    <w:lvl w:ilvl="0">
      <w:start w:val="1"/>
      <w:numFmt w:val="decimal"/>
      <w:lvlText w:val="4. %1 "/>
      <w:lvlJc w:val="left"/>
      <w:pPr>
        <w:ind w:left="1384"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4"/>
  </w:num>
  <w:num w:numId="3">
    <w:abstractNumId w:val="11"/>
  </w:num>
  <w:num w:numId="4">
    <w:abstractNumId w:val="2"/>
  </w:num>
  <w:num w:numId="5">
    <w:abstractNumId w:val="12"/>
  </w:num>
  <w:num w:numId="6">
    <w:abstractNumId w:val="6"/>
  </w:num>
  <w:num w:numId="7">
    <w:abstractNumId w:val="10"/>
  </w:num>
  <w:num w:numId="8">
    <w:abstractNumId w:val="8"/>
  </w:num>
  <w:num w:numId="9">
    <w:abstractNumId w:val="5"/>
  </w:num>
  <w:num w:numId="10">
    <w:abstractNumId w:val="0"/>
  </w:num>
  <w:num w:numId="11">
    <w:abstractNumId w:val="7"/>
  </w:num>
  <w:num w:numId="12">
    <w:abstractNumId w:val="1"/>
  </w:num>
  <w:num w:numId="13">
    <w:abstractNumId w:val="14"/>
  </w:num>
  <w:num w:numId="14">
    <w:abstractNumId w:val="1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documentProtection w:edit="readOnly" w:enforcement="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5939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389"/>
    <w:rsid w:val="00001390"/>
    <w:rsid w:val="00001AAB"/>
    <w:rsid w:val="0000220B"/>
    <w:rsid w:val="000028B5"/>
    <w:rsid w:val="00003C00"/>
    <w:rsid w:val="00003D13"/>
    <w:rsid w:val="00006D15"/>
    <w:rsid w:val="0000789F"/>
    <w:rsid w:val="00010A8E"/>
    <w:rsid w:val="00010FAB"/>
    <w:rsid w:val="000159BD"/>
    <w:rsid w:val="00015CB5"/>
    <w:rsid w:val="0001677B"/>
    <w:rsid w:val="00016ECB"/>
    <w:rsid w:val="00020755"/>
    <w:rsid w:val="00025E45"/>
    <w:rsid w:val="0003056A"/>
    <w:rsid w:val="000311FB"/>
    <w:rsid w:val="00032540"/>
    <w:rsid w:val="000327E2"/>
    <w:rsid w:val="000328B5"/>
    <w:rsid w:val="00032AF5"/>
    <w:rsid w:val="0003398D"/>
    <w:rsid w:val="0003470E"/>
    <w:rsid w:val="00034E53"/>
    <w:rsid w:val="00034F0C"/>
    <w:rsid w:val="0003556C"/>
    <w:rsid w:val="0003677A"/>
    <w:rsid w:val="000400E2"/>
    <w:rsid w:val="00040A19"/>
    <w:rsid w:val="00040F65"/>
    <w:rsid w:val="0004289A"/>
    <w:rsid w:val="00043418"/>
    <w:rsid w:val="00043FBC"/>
    <w:rsid w:val="000463C9"/>
    <w:rsid w:val="00047139"/>
    <w:rsid w:val="00047B44"/>
    <w:rsid w:val="00052D94"/>
    <w:rsid w:val="000530F0"/>
    <w:rsid w:val="00056C81"/>
    <w:rsid w:val="0006044F"/>
    <w:rsid w:val="000609FD"/>
    <w:rsid w:val="00061CC7"/>
    <w:rsid w:val="00063640"/>
    <w:rsid w:val="0007075F"/>
    <w:rsid w:val="00073DCF"/>
    <w:rsid w:val="00075875"/>
    <w:rsid w:val="000763D3"/>
    <w:rsid w:val="000763E2"/>
    <w:rsid w:val="00077FF3"/>
    <w:rsid w:val="0008053A"/>
    <w:rsid w:val="00081B52"/>
    <w:rsid w:val="00082C6E"/>
    <w:rsid w:val="00086CF3"/>
    <w:rsid w:val="00086DE9"/>
    <w:rsid w:val="00091C3D"/>
    <w:rsid w:val="000923DF"/>
    <w:rsid w:val="00092652"/>
    <w:rsid w:val="00092FDB"/>
    <w:rsid w:val="000935DE"/>
    <w:rsid w:val="000936D5"/>
    <w:rsid w:val="000939A1"/>
    <w:rsid w:val="00093BD2"/>
    <w:rsid w:val="00094806"/>
    <w:rsid w:val="00094A72"/>
    <w:rsid w:val="00097E57"/>
    <w:rsid w:val="000A2375"/>
    <w:rsid w:val="000A3042"/>
    <w:rsid w:val="000A6DB7"/>
    <w:rsid w:val="000A7F6C"/>
    <w:rsid w:val="000B04D4"/>
    <w:rsid w:val="000B0FC2"/>
    <w:rsid w:val="000B1D9E"/>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2CD"/>
    <w:rsid w:val="000D74F9"/>
    <w:rsid w:val="000D7DD7"/>
    <w:rsid w:val="000E0A3C"/>
    <w:rsid w:val="000E263E"/>
    <w:rsid w:val="000E264F"/>
    <w:rsid w:val="000E3E48"/>
    <w:rsid w:val="000E4F3B"/>
    <w:rsid w:val="000F5266"/>
    <w:rsid w:val="000F7B6E"/>
    <w:rsid w:val="001008C2"/>
    <w:rsid w:val="00102096"/>
    <w:rsid w:val="00103B76"/>
    <w:rsid w:val="00104301"/>
    <w:rsid w:val="001052E3"/>
    <w:rsid w:val="00110C26"/>
    <w:rsid w:val="00111A8C"/>
    <w:rsid w:val="00111C75"/>
    <w:rsid w:val="0011232C"/>
    <w:rsid w:val="0011325E"/>
    <w:rsid w:val="0011409A"/>
    <w:rsid w:val="00116DCD"/>
    <w:rsid w:val="00117D5D"/>
    <w:rsid w:val="00120197"/>
    <w:rsid w:val="001219B2"/>
    <w:rsid w:val="00122334"/>
    <w:rsid w:val="00122554"/>
    <w:rsid w:val="001236C4"/>
    <w:rsid w:val="00124CC1"/>
    <w:rsid w:val="001262C8"/>
    <w:rsid w:val="00126FB1"/>
    <w:rsid w:val="001276EF"/>
    <w:rsid w:val="00131FB7"/>
    <w:rsid w:val="001322A5"/>
    <w:rsid w:val="00134C9E"/>
    <w:rsid w:val="0013699A"/>
    <w:rsid w:val="00137DCA"/>
    <w:rsid w:val="00140426"/>
    <w:rsid w:val="00141B3F"/>
    <w:rsid w:val="00143A14"/>
    <w:rsid w:val="00147B7D"/>
    <w:rsid w:val="00154346"/>
    <w:rsid w:val="0015508F"/>
    <w:rsid w:val="00155287"/>
    <w:rsid w:val="00156172"/>
    <w:rsid w:val="00157294"/>
    <w:rsid w:val="001624C8"/>
    <w:rsid w:val="00163CBE"/>
    <w:rsid w:val="001645B9"/>
    <w:rsid w:val="001645C1"/>
    <w:rsid w:val="00165060"/>
    <w:rsid w:val="001650BA"/>
    <w:rsid w:val="00165379"/>
    <w:rsid w:val="00166532"/>
    <w:rsid w:val="0016721F"/>
    <w:rsid w:val="00167360"/>
    <w:rsid w:val="00170D72"/>
    <w:rsid w:val="0017193E"/>
    <w:rsid w:val="00175D7E"/>
    <w:rsid w:val="00177313"/>
    <w:rsid w:val="00177348"/>
    <w:rsid w:val="00177750"/>
    <w:rsid w:val="001800F9"/>
    <w:rsid w:val="001821E8"/>
    <w:rsid w:val="001829C2"/>
    <w:rsid w:val="00183CA5"/>
    <w:rsid w:val="00183EF7"/>
    <w:rsid w:val="00184640"/>
    <w:rsid w:val="001858DD"/>
    <w:rsid w:val="00185C2F"/>
    <w:rsid w:val="00185ECD"/>
    <w:rsid w:val="00185F40"/>
    <w:rsid w:val="0018761C"/>
    <w:rsid w:val="001948F5"/>
    <w:rsid w:val="00195BD1"/>
    <w:rsid w:val="00195D1B"/>
    <w:rsid w:val="00196A87"/>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497"/>
    <w:rsid w:val="001C6C61"/>
    <w:rsid w:val="001C73E4"/>
    <w:rsid w:val="001C7D64"/>
    <w:rsid w:val="001D0B78"/>
    <w:rsid w:val="001D357E"/>
    <w:rsid w:val="001D46FE"/>
    <w:rsid w:val="001D5962"/>
    <w:rsid w:val="001D6E54"/>
    <w:rsid w:val="001E1A48"/>
    <w:rsid w:val="001E1B0A"/>
    <w:rsid w:val="001E407F"/>
    <w:rsid w:val="001E4E8A"/>
    <w:rsid w:val="001E66A5"/>
    <w:rsid w:val="001E6C54"/>
    <w:rsid w:val="001E78EA"/>
    <w:rsid w:val="001F121D"/>
    <w:rsid w:val="001F202D"/>
    <w:rsid w:val="001F22AA"/>
    <w:rsid w:val="001F3326"/>
    <w:rsid w:val="001F375B"/>
    <w:rsid w:val="001F3AFD"/>
    <w:rsid w:val="001F4319"/>
    <w:rsid w:val="001F4B20"/>
    <w:rsid w:val="001F54B6"/>
    <w:rsid w:val="001F7E43"/>
    <w:rsid w:val="002026FE"/>
    <w:rsid w:val="002038BA"/>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419C"/>
    <w:rsid w:val="0025544A"/>
    <w:rsid w:val="002567BE"/>
    <w:rsid w:val="00257257"/>
    <w:rsid w:val="00257C33"/>
    <w:rsid w:val="0026050A"/>
    <w:rsid w:val="002605BE"/>
    <w:rsid w:val="00261A16"/>
    <w:rsid w:val="00263C0C"/>
    <w:rsid w:val="00264FDB"/>
    <w:rsid w:val="0026501C"/>
    <w:rsid w:val="00266A53"/>
    <w:rsid w:val="00266F38"/>
    <w:rsid w:val="002704F0"/>
    <w:rsid w:val="00272238"/>
    <w:rsid w:val="00272AE2"/>
    <w:rsid w:val="00273414"/>
    <w:rsid w:val="00273F1D"/>
    <w:rsid w:val="0027728C"/>
    <w:rsid w:val="002804A3"/>
    <w:rsid w:val="00281155"/>
    <w:rsid w:val="00281AD7"/>
    <w:rsid w:val="00282790"/>
    <w:rsid w:val="00283B68"/>
    <w:rsid w:val="00285231"/>
    <w:rsid w:val="002907E6"/>
    <w:rsid w:val="00291747"/>
    <w:rsid w:val="002949B9"/>
    <w:rsid w:val="00296074"/>
    <w:rsid w:val="002969B1"/>
    <w:rsid w:val="002A00B7"/>
    <w:rsid w:val="002A0347"/>
    <w:rsid w:val="002A0C31"/>
    <w:rsid w:val="002A2062"/>
    <w:rsid w:val="002A4AAD"/>
    <w:rsid w:val="002A7921"/>
    <w:rsid w:val="002B2BE8"/>
    <w:rsid w:val="002B3C48"/>
    <w:rsid w:val="002B51C1"/>
    <w:rsid w:val="002B5624"/>
    <w:rsid w:val="002B737D"/>
    <w:rsid w:val="002B75C6"/>
    <w:rsid w:val="002C12C3"/>
    <w:rsid w:val="002C1C54"/>
    <w:rsid w:val="002C3CC2"/>
    <w:rsid w:val="002C7422"/>
    <w:rsid w:val="002C78F6"/>
    <w:rsid w:val="002D0D13"/>
    <w:rsid w:val="002D11F7"/>
    <w:rsid w:val="002D50A9"/>
    <w:rsid w:val="002D6B1C"/>
    <w:rsid w:val="002E1FAE"/>
    <w:rsid w:val="002E3055"/>
    <w:rsid w:val="002E60F6"/>
    <w:rsid w:val="002E744B"/>
    <w:rsid w:val="002F06BA"/>
    <w:rsid w:val="002F7C32"/>
    <w:rsid w:val="00301E3B"/>
    <w:rsid w:val="00302A87"/>
    <w:rsid w:val="0030425C"/>
    <w:rsid w:val="0030587D"/>
    <w:rsid w:val="003067AE"/>
    <w:rsid w:val="0031527C"/>
    <w:rsid w:val="00316537"/>
    <w:rsid w:val="00316973"/>
    <w:rsid w:val="00316D67"/>
    <w:rsid w:val="00317177"/>
    <w:rsid w:val="0032071E"/>
    <w:rsid w:val="00320855"/>
    <w:rsid w:val="00321B4D"/>
    <w:rsid w:val="00321E55"/>
    <w:rsid w:val="00322774"/>
    <w:rsid w:val="00332254"/>
    <w:rsid w:val="00333113"/>
    <w:rsid w:val="00333AAE"/>
    <w:rsid w:val="00334874"/>
    <w:rsid w:val="00335C32"/>
    <w:rsid w:val="00336815"/>
    <w:rsid w:val="00337D9B"/>
    <w:rsid w:val="00341BE1"/>
    <w:rsid w:val="003432A0"/>
    <w:rsid w:val="00343D66"/>
    <w:rsid w:val="00344EE8"/>
    <w:rsid w:val="00345108"/>
    <w:rsid w:val="00345B36"/>
    <w:rsid w:val="00345B39"/>
    <w:rsid w:val="00345E09"/>
    <w:rsid w:val="00347BAF"/>
    <w:rsid w:val="00350E1D"/>
    <w:rsid w:val="0035386D"/>
    <w:rsid w:val="00354B6F"/>
    <w:rsid w:val="00354DF6"/>
    <w:rsid w:val="00356510"/>
    <w:rsid w:val="00360DAD"/>
    <w:rsid w:val="003620CD"/>
    <w:rsid w:val="00362359"/>
    <w:rsid w:val="00362F9A"/>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6784"/>
    <w:rsid w:val="00397761"/>
    <w:rsid w:val="003A02F1"/>
    <w:rsid w:val="003A14F9"/>
    <w:rsid w:val="003A2823"/>
    <w:rsid w:val="003A3878"/>
    <w:rsid w:val="003A3FC9"/>
    <w:rsid w:val="003A4C56"/>
    <w:rsid w:val="003B1853"/>
    <w:rsid w:val="003B2A80"/>
    <w:rsid w:val="003B4471"/>
    <w:rsid w:val="003B5BE5"/>
    <w:rsid w:val="003B7DDB"/>
    <w:rsid w:val="003B7FB3"/>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077"/>
    <w:rsid w:val="003E5BA1"/>
    <w:rsid w:val="003E5D20"/>
    <w:rsid w:val="003E5E8C"/>
    <w:rsid w:val="003E7330"/>
    <w:rsid w:val="003E7F48"/>
    <w:rsid w:val="003F00B8"/>
    <w:rsid w:val="003F0137"/>
    <w:rsid w:val="003F11AD"/>
    <w:rsid w:val="003F2076"/>
    <w:rsid w:val="003F635C"/>
    <w:rsid w:val="003F758F"/>
    <w:rsid w:val="00400336"/>
    <w:rsid w:val="00402250"/>
    <w:rsid w:val="00403471"/>
    <w:rsid w:val="004037DB"/>
    <w:rsid w:val="00403A82"/>
    <w:rsid w:val="004040EC"/>
    <w:rsid w:val="00405309"/>
    <w:rsid w:val="00405C0B"/>
    <w:rsid w:val="00406AE0"/>
    <w:rsid w:val="00410A25"/>
    <w:rsid w:val="004117D0"/>
    <w:rsid w:val="00411D64"/>
    <w:rsid w:val="00414D08"/>
    <w:rsid w:val="00416D0E"/>
    <w:rsid w:val="004179D8"/>
    <w:rsid w:val="00420293"/>
    <w:rsid w:val="004224AA"/>
    <w:rsid w:val="004233A0"/>
    <w:rsid w:val="00423593"/>
    <w:rsid w:val="00426B29"/>
    <w:rsid w:val="00427171"/>
    <w:rsid w:val="004309F7"/>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1613"/>
    <w:rsid w:val="00472D4C"/>
    <w:rsid w:val="004738B8"/>
    <w:rsid w:val="00474B4E"/>
    <w:rsid w:val="00475975"/>
    <w:rsid w:val="00475BC1"/>
    <w:rsid w:val="00477E2A"/>
    <w:rsid w:val="00480551"/>
    <w:rsid w:val="00481633"/>
    <w:rsid w:val="00482475"/>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29B1"/>
    <w:rsid w:val="004B4A61"/>
    <w:rsid w:val="004B53B1"/>
    <w:rsid w:val="004C00FF"/>
    <w:rsid w:val="004C15CA"/>
    <w:rsid w:val="004C2A96"/>
    <w:rsid w:val="004C3610"/>
    <w:rsid w:val="004D109F"/>
    <w:rsid w:val="004D1A38"/>
    <w:rsid w:val="004D1E6E"/>
    <w:rsid w:val="004D29D8"/>
    <w:rsid w:val="004D327B"/>
    <w:rsid w:val="004D4CAB"/>
    <w:rsid w:val="004D796C"/>
    <w:rsid w:val="004D7FCC"/>
    <w:rsid w:val="004E01FD"/>
    <w:rsid w:val="004E38A8"/>
    <w:rsid w:val="004E3BC4"/>
    <w:rsid w:val="004E5A48"/>
    <w:rsid w:val="004E643B"/>
    <w:rsid w:val="004E680E"/>
    <w:rsid w:val="004E749A"/>
    <w:rsid w:val="004F3FD7"/>
    <w:rsid w:val="004F551F"/>
    <w:rsid w:val="004F68CC"/>
    <w:rsid w:val="004F68D4"/>
    <w:rsid w:val="004F6FBD"/>
    <w:rsid w:val="004F7042"/>
    <w:rsid w:val="004F797A"/>
    <w:rsid w:val="004F7B53"/>
    <w:rsid w:val="0050133C"/>
    <w:rsid w:val="0050216B"/>
    <w:rsid w:val="005021E8"/>
    <w:rsid w:val="005034F7"/>
    <w:rsid w:val="005070B4"/>
    <w:rsid w:val="005075CA"/>
    <w:rsid w:val="00510715"/>
    <w:rsid w:val="00510D29"/>
    <w:rsid w:val="005117BB"/>
    <w:rsid w:val="005119C1"/>
    <w:rsid w:val="00512E1D"/>
    <w:rsid w:val="00513627"/>
    <w:rsid w:val="00515E0C"/>
    <w:rsid w:val="005200E8"/>
    <w:rsid w:val="00520172"/>
    <w:rsid w:val="00523927"/>
    <w:rsid w:val="00523928"/>
    <w:rsid w:val="0052471F"/>
    <w:rsid w:val="00525B29"/>
    <w:rsid w:val="00526033"/>
    <w:rsid w:val="00526360"/>
    <w:rsid w:val="00526575"/>
    <w:rsid w:val="00527005"/>
    <w:rsid w:val="0053007B"/>
    <w:rsid w:val="005314A3"/>
    <w:rsid w:val="0053374B"/>
    <w:rsid w:val="00533BD9"/>
    <w:rsid w:val="005366B4"/>
    <w:rsid w:val="00536ACD"/>
    <w:rsid w:val="0054064C"/>
    <w:rsid w:val="00540AEB"/>
    <w:rsid w:val="005415F6"/>
    <w:rsid w:val="00542031"/>
    <w:rsid w:val="00542EA4"/>
    <w:rsid w:val="005431B2"/>
    <w:rsid w:val="0054333F"/>
    <w:rsid w:val="005442B8"/>
    <w:rsid w:val="00546002"/>
    <w:rsid w:val="005469B3"/>
    <w:rsid w:val="005510C6"/>
    <w:rsid w:val="00551347"/>
    <w:rsid w:val="00552B4E"/>
    <w:rsid w:val="00553C25"/>
    <w:rsid w:val="00555840"/>
    <w:rsid w:val="00555C79"/>
    <w:rsid w:val="005601D7"/>
    <w:rsid w:val="00561BCD"/>
    <w:rsid w:val="00561F8A"/>
    <w:rsid w:val="00562BBD"/>
    <w:rsid w:val="00562CB0"/>
    <w:rsid w:val="00564009"/>
    <w:rsid w:val="005645C2"/>
    <w:rsid w:val="00570BD7"/>
    <w:rsid w:val="00572C46"/>
    <w:rsid w:val="00573136"/>
    <w:rsid w:val="005755F7"/>
    <w:rsid w:val="00576428"/>
    <w:rsid w:val="00577000"/>
    <w:rsid w:val="0057757E"/>
    <w:rsid w:val="00581FC6"/>
    <w:rsid w:val="005828A9"/>
    <w:rsid w:val="00584690"/>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0E3C"/>
    <w:rsid w:val="005C10B0"/>
    <w:rsid w:val="005C2C3A"/>
    <w:rsid w:val="005C2DB6"/>
    <w:rsid w:val="005C36E0"/>
    <w:rsid w:val="005C7380"/>
    <w:rsid w:val="005D272E"/>
    <w:rsid w:val="005D402A"/>
    <w:rsid w:val="005D433F"/>
    <w:rsid w:val="005D5852"/>
    <w:rsid w:val="005D5E11"/>
    <w:rsid w:val="005D77CF"/>
    <w:rsid w:val="005E0D81"/>
    <w:rsid w:val="005E1286"/>
    <w:rsid w:val="005E4F9E"/>
    <w:rsid w:val="005E5F1F"/>
    <w:rsid w:val="005E678E"/>
    <w:rsid w:val="005E6DCD"/>
    <w:rsid w:val="005E792E"/>
    <w:rsid w:val="005F149E"/>
    <w:rsid w:val="005F1C92"/>
    <w:rsid w:val="005F308B"/>
    <w:rsid w:val="005F3918"/>
    <w:rsid w:val="005F403A"/>
    <w:rsid w:val="005F6298"/>
    <w:rsid w:val="005F70A3"/>
    <w:rsid w:val="005F730F"/>
    <w:rsid w:val="006010BB"/>
    <w:rsid w:val="006018A4"/>
    <w:rsid w:val="00601BD1"/>
    <w:rsid w:val="00601DC9"/>
    <w:rsid w:val="0060316A"/>
    <w:rsid w:val="00603215"/>
    <w:rsid w:val="00603BB7"/>
    <w:rsid w:val="00603F58"/>
    <w:rsid w:val="00604711"/>
    <w:rsid w:val="00605D7C"/>
    <w:rsid w:val="00606922"/>
    <w:rsid w:val="006070B9"/>
    <w:rsid w:val="006118DE"/>
    <w:rsid w:val="00614CC8"/>
    <w:rsid w:val="0061788D"/>
    <w:rsid w:val="006211BD"/>
    <w:rsid w:val="00621788"/>
    <w:rsid w:val="00622134"/>
    <w:rsid w:val="00622FF6"/>
    <w:rsid w:val="00625718"/>
    <w:rsid w:val="00626DBC"/>
    <w:rsid w:val="00630D2E"/>
    <w:rsid w:val="00632759"/>
    <w:rsid w:val="00633894"/>
    <w:rsid w:val="006341CB"/>
    <w:rsid w:val="00634E5F"/>
    <w:rsid w:val="00636AAD"/>
    <w:rsid w:val="0063733E"/>
    <w:rsid w:val="006378BB"/>
    <w:rsid w:val="00637BD3"/>
    <w:rsid w:val="00644E97"/>
    <w:rsid w:val="0064698E"/>
    <w:rsid w:val="00651415"/>
    <w:rsid w:val="00651426"/>
    <w:rsid w:val="006518A6"/>
    <w:rsid w:val="00651ADD"/>
    <w:rsid w:val="00653408"/>
    <w:rsid w:val="00653B41"/>
    <w:rsid w:val="00664B3B"/>
    <w:rsid w:val="006674B6"/>
    <w:rsid w:val="0066760C"/>
    <w:rsid w:val="00670DA1"/>
    <w:rsid w:val="00670F99"/>
    <w:rsid w:val="00671218"/>
    <w:rsid w:val="00672CEE"/>
    <w:rsid w:val="0067320B"/>
    <w:rsid w:val="0067402F"/>
    <w:rsid w:val="006744B2"/>
    <w:rsid w:val="00674A1A"/>
    <w:rsid w:val="006775C1"/>
    <w:rsid w:val="006775DE"/>
    <w:rsid w:val="00680403"/>
    <w:rsid w:val="006811AB"/>
    <w:rsid w:val="00681601"/>
    <w:rsid w:val="00681C8B"/>
    <w:rsid w:val="006822AF"/>
    <w:rsid w:val="0068441A"/>
    <w:rsid w:val="00685CAE"/>
    <w:rsid w:val="00686693"/>
    <w:rsid w:val="00687238"/>
    <w:rsid w:val="0069117B"/>
    <w:rsid w:val="00693891"/>
    <w:rsid w:val="00694E02"/>
    <w:rsid w:val="006951C7"/>
    <w:rsid w:val="006956D7"/>
    <w:rsid w:val="00697309"/>
    <w:rsid w:val="006A13FE"/>
    <w:rsid w:val="006A2919"/>
    <w:rsid w:val="006A5FAE"/>
    <w:rsid w:val="006B04B2"/>
    <w:rsid w:val="006B0B41"/>
    <w:rsid w:val="006B0DF4"/>
    <w:rsid w:val="006B3B14"/>
    <w:rsid w:val="006B4425"/>
    <w:rsid w:val="006B6FCC"/>
    <w:rsid w:val="006C0258"/>
    <w:rsid w:val="006C0FC3"/>
    <w:rsid w:val="006C2307"/>
    <w:rsid w:val="006C33F0"/>
    <w:rsid w:val="006C3FE0"/>
    <w:rsid w:val="006C4D95"/>
    <w:rsid w:val="006C575E"/>
    <w:rsid w:val="006C6C4B"/>
    <w:rsid w:val="006C7EC8"/>
    <w:rsid w:val="006D0A58"/>
    <w:rsid w:val="006D1C9F"/>
    <w:rsid w:val="006D24FE"/>
    <w:rsid w:val="006D3FBB"/>
    <w:rsid w:val="006D4258"/>
    <w:rsid w:val="006D6526"/>
    <w:rsid w:val="006D77FA"/>
    <w:rsid w:val="006D7995"/>
    <w:rsid w:val="006E1073"/>
    <w:rsid w:val="006E14EB"/>
    <w:rsid w:val="006E2C2C"/>
    <w:rsid w:val="006E2EB4"/>
    <w:rsid w:val="006E3CDB"/>
    <w:rsid w:val="006E42C7"/>
    <w:rsid w:val="006E49F1"/>
    <w:rsid w:val="006E5294"/>
    <w:rsid w:val="006E6699"/>
    <w:rsid w:val="006E69A9"/>
    <w:rsid w:val="006E7595"/>
    <w:rsid w:val="006E7D75"/>
    <w:rsid w:val="006F1560"/>
    <w:rsid w:val="006F3EF5"/>
    <w:rsid w:val="006F42BD"/>
    <w:rsid w:val="006F4C1F"/>
    <w:rsid w:val="006F64FA"/>
    <w:rsid w:val="006F6735"/>
    <w:rsid w:val="006F7B0C"/>
    <w:rsid w:val="00702238"/>
    <w:rsid w:val="00703498"/>
    <w:rsid w:val="007106F8"/>
    <w:rsid w:val="00710BB7"/>
    <w:rsid w:val="00710DF8"/>
    <w:rsid w:val="007111C4"/>
    <w:rsid w:val="00712E6E"/>
    <w:rsid w:val="00714EA5"/>
    <w:rsid w:val="00716754"/>
    <w:rsid w:val="00717E8B"/>
    <w:rsid w:val="00722A0D"/>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0D1E"/>
    <w:rsid w:val="00741C81"/>
    <w:rsid w:val="00742F47"/>
    <w:rsid w:val="00743379"/>
    <w:rsid w:val="007444C5"/>
    <w:rsid w:val="007445B8"/>
    <w:rsid w:val="00744E1E"/>
    <w:rsid w:val="00751A03"/>
    <w:rsid w:val="0075246E"/>
    <w:rsid w:val="007530A0"/>
    <w:rsid w:val="00754526"/>
    <w:rsid w:val="0075555D"/>
    <w:rsid w:val="00755EAC"/>
    <w:rsid w:val="00760351"/>
    <w:rsid w:val="00761164"/>
    <w:rsid w:val="00761513"/>
    <w:rsid w:val="00761D31"/>
    <w:rsid w:val="00762844"/>
    <w:rsid w:val="007642BA"/>
    <w:rsid w:val="0077020D"/>
    <w:rsid w:val="00770E07"/>
    <w:rsid w:val="00771B80"/>
    <w:rsid w:val="00772048"/>
    <w:rsid w:val="00773878"/>
    <w:rsid w:val="00773DC6"/>
    <w:rsid w:val="00775A7C"/>
    <w:rsid w:val="00775C43"/>
    <w:rsid w:val="00776295"/>
    <w:rsid w:val="00776FB7"/>
    <w:rsid w:val="00777CAF"/>
    <w:rsid w:val="00777D4F"/>
    <w:rsid w:val="00780BE0"/>
    <w:rsid w:val="00781395"/>
    <w:rsid w:val="00782E32"/>
    <w:rsid w:val="00783B28"/>
    <w:rsid w:val="00784246"/>
    <w:rsid w:val="00784839"/>
    <w:rsid w:val="007849F9"/>
    <w:rsid w:val="00784B9C"/>
    <w:rsid w:val="0078560B"/>
    <w:rsid w:val="0078733C"/>
    <w:rsid w:val="00792870"/>
    <w:rsid w:val="00793ADE"/>
    <w:rsid w:val="007942AC"/>
    <w:rsid w:val="00795A56"/>
    <w:rsid w:val="00797EA3"/>
    <w:rsid w:val="007A05F2"/>
    <w:rsid w:val="007A0F7B"/>
    <w:rsid w:val="007A1777"/>
    <w:rsid w:val="007A1836"/>
    <w:rsid w:val="007A7C77"/>
    <w:rsid w:val="007B1443"/>
    <w:rsid w:val="007B167E"/>
    <w:rsid w:val="007B3355"/>
    <w:rsid w:val="007C0F76"/>
    <w:rsid w:val="007C23FB"/>
    <w:rsid w:val="007C2A45"/>
    <w:rsid w:val="007C325A"/>
    <w:rsid w:val="007C3465"/>
    <w:rsid w:val="007C4218"/>
    <w:rsid w:val="007C6809"/>
    <w:rsid w:val="007C6B50"/>
    <w:rsid w:val="007C7CA1"/>
    <w:rsid w:val="007D14C6"/>
    <w:rsid w:val="007D2628"/>
    <w:rsid w:val="007D2BA0"/>
    <w:rsid w:val="007D37EB"/>
    <w:rsid w:val="007D3BF6"/>
    <w:rsid w:val="007D5C83"/>
    <w:rsid w:val="007D6EF3"/>
    <w:rsid w:val="007D75B8"/>
    <w:rsid w:val="007E0167"/>
    <w:rsid w:val="007E24F9"/>
    <w:rsid w:val="007E2A0C"/>
    <w:rsid w:val="007E4337"/>
    <w:rsid w:val="007F1CC8"/>
    <w:rsid w:val="007F1D12"/>
    <w:rsid w:val="007F6309"/>
    <w:rsid w:val="007F7141"/>
    <w:rsid w:val="00800777"/>
    <w:rsid w:val="00802179"/>
    <w:rsid w:val="008048C6"/>
    <w:rsid w:val="00804FB3"/>
    <w:rsid w:val="00805456"/>
    <w:rsid w:val="00805CFD"/>
    <w:rsid w:val="008066AC"/>
    <w:rsid w:val="00810B9A"/>
    <w:rsid w:val="008123F9"/>
    <w:rsid w:val="00812AC8"/>
    <w:rsid w:val="00813462"/>
    <w:rsid w:val="008147AE"/>
    <w:rsid w:val="00814D8F"/>
    <w:rsid w:val="0081581D"/>
    <w:rsid w:val="00815F3D"/>
    <w:rsid w:val="00815F60"/>
    <w:rsid w:val="008162F1"/>
    <w:rsid w:val="00820CAD"/>
    <w:rsid w:val="008219F4"/>
    <w:rsid w:val="00822AC8"/>
    <w:rsid w:val="008235EB"/>
    <w:rsid w:val="00827FEC"/>
    <w:rsid w:val="00834335"/>
    <w:rsid w:val="00834D27"/>
    <w:rsid w:val="00836566"/>
    <w:rsid w:val="008375D0"/>
    <w:rsid w:val="00837834"/>
    <w:rsid w:val="00837F36"/>
    <w:rsid w:val="00847A1F"/>
    <w:rsid w:val="0085091C"/>
    <w:rsid w:val="008528A2"/>
    <w:rsid w:val="00854C04"/>
    <w:rsid w:val="00856E26"/>
    <w:rsid w:val="00857412"/>
    <w:rsid w:val="008629A1"/>
    <w:rsid w:val="008638C4"/>
    <w:rsid w:val="00865204"/>
    <w:rsid w:val="00870DCD"/>
    <w:rsid w:val="00870F89"/>
    <w:rsid w:val="008734D4"/>
    <w:rsid w:val="00875099"/>
    <w:rsid w:val="008824BB"/>
    <w:rsid w:val="0088488A"/>
    <w:rsid w:val="008868B3"/>
    <w:rsid w:val="008913A0"/>
    <w:rsid w:val="00891F6D"/>
    <w:rsid w:val="00893816"/>
    <w:rsid w:val="00894121"/>
    <w:rsid w:val="0089532C"/>
    <w:rsid w:val="00895CD2"/>
    <w:rsid w:val="00896627"/>
    <w:rsid w:val="008A1317"/>
    <w:rsid w:val="008A3274"/>
    <w:rsid w:val="008A4195"/>
    <w:rsid w:val="008A532F"/>
    <w:rsid w:val="008A735D"/>
    <w:rsid w:val="008B1EBC"/>
    <w:rsid w:val="008B3760"/>
    <w:rsid w:val="008B3BF1"/>
    <w:rsid w:val="008B46D9"/>
    <w:rsid w:val="008B4CCA"/>
    <w:rsid w:val="008B58EC"/>
    <w:rsid w:val="008B5CFA"/>
    <w:rsid w:val="008B62B1"/>
    <w:rsid w:val="008B6376"/>
    <w:rsid w:val="008B72C1"/>
    <w:rsid w:val="008C0905"/>
    <w:rsid w:val="008C31E6"/>
    <w:rsid w:val="008C380D"/>
    <w:rsid w:val="008C427B"/>
    <w:rsid w:val="008D0138"/>
    <w:rsid w:val="008D0251"/>
    <w:rsid w:val="008D25AE"/>
    <w:rsid w:val="008D37EF"/>
    <w:rsid w:val="008D4045"/>
    <w:rsid w:val="008D4DB3"/>
    <w:rsid w:val="008E2454"/>
    <w:rsid w:val="008E2EA4"/>
    <w:rsid w:val="008E38DF"/>
    <w:rsid w:val="008E3ADC"/>
    <w:rsid w:val="008E7034"/>
    <w:rsid w:val="008F2CA7"/>
    <w:rsid w:val="008F3063"/>
    <w:rsid w:val="008F436B"/>
    <w:rsid w:val="00902012"/>
    <w:rsid w:val="009024C2"/>
    <w:rsid w:val="00903C60"/>
    <w:rsid w:val="00906DFF"/>
    <w:rsid w:val="00910725"/>
    <w:rsid w:val="00910FBF"/>
    <w:rsid w:val="00911976"/>
    <w:rsid w:val="00912E30"/>
    <w:rsid w:val="009130EC"/>
    <w:rsid w:val="00913638"/>
    <w:rsid w:val="00920741"/>
    <w:rsid w:val="00924304"/>
    <w:rsid w:val="009270F3"/>
    <w:rsid w:val="00927464"/>
    <w:rsid w:val="00932A01"/>
    <w:rsid w:val="00932BA0"/>
    <w:rsid w:val="009332CB"/>
    <w:rsid w:val="0093402B"/>
    <w:rsid w:val="00935551"/>
    <w:rsid w:val="00937AB5"/>
    <w:rsid w:val="009407DF"/>
    <w:rsid w:val="00943698"/>
    <w:rsid w:val="00944C89"/>
    <w:rsid w:val="0094603F"/>
    <w:rsid w:val="009462A9"/>
    <w:rsid w:val="009471BE"/>
    <w:rsid w:val="00947FB1"/>
    <w:rsid w:val="00950855"/>
    <w:rsid w:val="00950BCD"/>
    <w:rsid w:val="0095149E"/>
    <w:rsid w:val="00951507"/>
    <w:rsid w:val="00951A0E"/>
    <w:rsid w:val="00951B79"/>
    <w:rsid w:val="00951C8E"/>
    <w:rsid w:val="0095351D"/>
    <w:rsid w:val="00953631"/>
    <w:rsid w:val="009544C1"/>
    <w:rsid w:val="009574C6"/>
    <w:rsid w:val="00957B34"/>
    <w:rsid w:val="00964173"/>
    <w:rsid w:val="009652AA"/>
    <w:rsid w:val="009653D9"/>
    <w:rsid w:val="00965E0E"/>
    <w:rsid w:val="00970AF2"/>
    <w:rsid w:val="00971754"/>
    <w:rsid w:val="009717EB"/>
    <w:rsid w:val="00971DFC"/>
    <w:rsid w:val="00973BD1"/>
    <w:rsid w:val="0097443E"/>
    <w:rsid w:val="00974710"/>
    <w:rsid w:val="00974B0A"/>
    <w:rsid w:val="00976022"/>
    <w:rsid w:val="00976944"/>
    <w:rsid w:val="0097746F"/>
    <w:rsid w:val="00977773"/>
    <w:rsid w:val="00977ACB"/>
    <w:rsid w:val="00977CD0"/>
    <w:rsid w:val="009820C4"/>
    <w:rsid w:val="00983891"/>
    <w:rsid w:val="00985444"/>
    <w:rsid w:val="009870BB"/>
    <w:rsid w:val="0099196E"/>
    <w:rsid w:val="00992F1F"/>
    <w:rsid w:val="0099354B"/>
    <w:rsid w:val="00994A8A"/>
    <w:rsid w:val="00995231"/>
    <w:rsid w:val="009964B1"/>
    <w:rsid w:val="009A0AC7"/>
    <w:rsid w:val="009A1053"/>
    <w:rsid w:val="009A296B"/>
    <w:rsid w:val="009A2BC5"/>
    <w:rsid w:val="009A47E3"/>
    <w:rsid w:val="009A569C"/>
    <w:rsid w:val="009A6F91"/>
    <w:rsid w:val="009B2804"/>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290"/>
    <w:rsid w:val="009E1FE4"/>
    <w:rsid w:val="009E2AB7"/>
    <w:rsid w:val="009E33C2"/>
    <w:rsid w:val="009E34DF"/>
    <w:rsid w:val="009E483D"/>
    <w:rsid w:val="009E4AE9"/>
    <w:rsid w:val="009E6006"/>
    <w:rsid w:val="009E6D58"/>
    <w:rsid w:val="009E76FA"/>
    <w:rsid w:val="009F00B7"/>
    <w:rsid w:val="009F1EC7"/>
    <w:rsid w:val="009F55F0"/>
    <w:rsid w:val="009F6831"/>
    <w:rsid w:val="00A00CC2"/>
    <w:rsid w:val="00A019D6"/>
    <w:rsid w:val="00A0270D"/>
    <w:rsid w:val="00A03155"/>
    <w:rsid w:val="00A0463D"/>
    <w:rsid w:val="00A05160"/>
    <w:rsid w:val="00A0544A"/>
    <w:rsid w:val="00A06482"/>
    <w:rsid w:val="00A066DE"/>
    <w:rsid w:val="00A1226A"/>
    <w:rsid w:val="00A146D0"/>
    <w:rsid w:val="00A1637B"/>
    <w:rsid w:val="00A17134"/>
    <w:rsid w:val="00A244A9"/>
    <w:rsid w:val="00A2693F"/>
    <w:rsid w:val="00A26A2D"/>
    <w:rsid w:val="00A272CE"/>
    <w:rsid w:val="00A30773"/>
    <w:rsid w:val="00A323FD"/>
    <w:rsid w:val="00A328BF"/>
    <w:rsid w:val="00A34B3D"/>
    <w:rsid w:val="00A35125"/>
    <w:rsid w:val="00A35E1D"/>
    <w:rsid w:val="00A36259"/>
    <w:rsid w:val="00A36768"/>
    <w:rsid w:val="00A40597"/>
    <w:rsid w:val="00A409A7"/>
    <w:rsid w:val="00A44E4A"/>
    <w:rsid w:val="00A44E77"/>
    <w:rsid w:val="00A45511"/>
    <w:rsid w:val="00A45E7F"/>
    <w:rsid w:val="00A46195"/>
    <w:rsid w:val="00A46A87"/>
    <w:rsid w:val="00A502CD"/>
    <w:rsid w:val="00A5050D"/>
    <w:rsid w:val="00A51D09"/>
    <w:rsid w:val="00A53362"/>
    <w:rsid w:val="00A561F7"/>
    <w:rsid w:val="00A5620A"/>
    <w:rsid w:val="00A57099"/>
    <w:rsid w:val="00A577F4"/>
    <w:rsid w:val="00A57D69"/>
    <w:rsid w:val="00A608C5"/>
    <w:rsid w:val="00A60BD4"/>
    <w:rsid w:val="00A630FF"/>
    <w:rsid w:val="00A634C2"/>
    <w:rsid w:val="00A64F78"/>
    <w:rsid w:val="00A64FE3"/>
    <w:rsid w:val="00A67F60"/>
    <w:rsid w:val="00A70C43"/>
    <w:rsid w:val="00A71479"/>
    <w:rsid w:val="00A72BD8"/>
    <w:rsid w:val="00A72EF1"/>
    <w:rsid w:val="00A73B7F"/>
    <w:rsid w:val="00A77E89"/>
    <w:rsid w:val="00A80539"/>
    <w:rsid w:val="00A80B9F"/>
    <w:rsid w:val="00A81306"/>
    <w:rsid w:val="00A81955"/>
    <w:rsid w:val="00A82BFF"/>
    <w:rsid w:val="00A83081"/>
    <w:rsid w:val="00A85865"/>
    <w:rsid w:val="00A87546"/>
    <w:rsid w:val="00A9002A"/>
    <w:rsid w:val="00A94441"/>
    <w:rsid w:val="00A94C72"/>
    <w:rsid w:val="00A97D1D"/>
    <w:rsid w:val="00A97F1A"/>
    <w:rsid w:val="00AA0887"/>
    <w:rsid w:val="00AA0FE4"/>
    <w:rsid w:val="00AA16B6"/>
    <w:rsid w:val="00AA265E"/>
    <w:rsid w:val="00AB24BA"/>
    <w:rsid w:val="00AB2A56"/>
    <w:rsid w:val="00AB7182"/>
    <w:rsid w:val="00AB7551"/>
    <w:rsid w:val="00AC0D4D"/>
    <w:rsid w:val="00AC11DA"/>
    <w:rsid w:val="00AC1376"/>
    <w:rsid w:val="00AC13CD"/>
    <w:rsid w:val="00AC4329"/>
    <w:rsid w:val="00AC5B3F"/>
    <w:rsid w:val="00AC62A0"/>
    <w:rsid w:val="00AC6657"/>
    <w:rsid w:val="00AC6B92"/>
    <w:rsid w:val="00AD1F5C"/>
    <w:rsid w:val="00AD30A0"/>
    <w:rsid w:val="00AD310A"/>
    <w:rsid w:val="00AD32B6"/>
    <w:rsid w:val="00AD34FD"/>
    <w:rsid w:val="00AD418B"/>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AD"/>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426B"/>
    <w:rsid w:val="00B34826"/>
    <w:rsid w:val="00B34E29"/>
    <w:rsid w:val="00B36066"/>
    <w:rsid w:val="00B36E12"/>
    <w:rsid w:val="00B40238"/>
    <w:rsid w:val="00B40771"/>
    <w:rsid w:val="00B40C10"/>
    <w:rsid w:val="00B40C7E"/>
    <w:rsid w:val="00B414C8"/>
    <w:rsid w:val="00B4170E"/>
    <w:rsid w:val="00B42CD4"/>
    <w:rsid w:val="00B43A28"/>
    <w:rsid w:val="00B45553"/>
    <w:rsid w:val="00B523B5"/>
    <w:rsid w:val="00B572CE"/>
    <w:rsid w:val="00B601CE"/>
    <w:rsid w:val="00B60910"/>
    <w:rsid w:val="00B60D34"/>
    <w:rsid w:val="00B60D3F"/>
    <w:rsid w:val="00B61575"/>
    <w:rsid w:val="00B64C7A"/>
    <w:rsid w:val="00B64E09"/>
    <w:rsid w:val="00B64EAB"/>
    <w:rsid w:val="00B65A0E"/>
    <w:rsid w:val="00B66952"/>
    <w:rsid w:val="00B66E6E"/>
    <w:rsid w:val="00B7182E"/>
    <w:rsid w:val="00B71DD9"/>
    <w:rsid w:val="00B72742"/>
    <w:rsid w:val="00B72960"/>
    <w:rsid w:val="00B7312F"/>
    <w:rsid w:val="00B748F4"/>
    <w:rsid w:val="00B75416"/>
    <w:rsid w:val="00B80243"/>
    <w:rsid w:val="00B80297"/>
    <w:rsid w:val="00B80C52"/>
    <w:rsid w:val="00B81AA3"/>
    <w:rsid w:val="00B8323E"/>
    <w:rsid w:val="00B902ED"/>
    <w:rsid w:val="00B90F7B"/>
    <w:rsid w:val="00B91885"/>
    <w:rsid w:val="00B91BF4"/>
    <w:rsid w:val="00B93693"/>
    <w:rsid w:val="00B95A20"/>
    <w:rsid w:val="00BA3949"/>
    <w:rsid w:val="00BA4B89"/>
    <w:rsid w:val="00BA6105"/>
    <w:rsid w:val="00BB0481"/>
    <w:rsid w:val="00BB17CE"/>
    <w:rsid w:val="00BB1EC0"/>
    <w:rsid w:val="00BB2573"/>
    <w:rsid w:val="00BB391E"/>
    <w:rsid w:val="00BB4D42"/>
    <w:rsid w:val="00BB4EA2"/>
    <w:rsid w:val="00BB6CC2"/>
    <w:rsid w:val="00BC01E9"/>
    <w:rsid w:val="00BC05E7"/>
    <w:rsid w:val="00BC1566"/>
    <w:rsid w:val="00BC31B0"/>
    <w:rsid w:val="00BC3FC1"/>
    <w:rsid w:val="00BC45E1"/>
    <w:rsid w:val="00BC6D39"/>
    <w:rsid w:val="00BD0FE7"/>
    <w:rsid w:val="00BD2068"/>
    <w:rsid w:val="00BD29B5"/>
    <w:rsid w:val="00BD2BC9"/>
    <w:rsid w:val="00BD316A"/>
    <w:rsid w:val="00BD3AFF"/>
    <w:rsid w:val="00BD5492"/>
    <w:rsid w:val="00BE2307"/>
    <w:rsid w:val="00BE5347"/>
    <w:rsid w:val="00BF1DA5"/>
    <w:rsid w:val="00BF21E1"/>
    <w:rsid w:val="00BF4441"/>
    <w:rsid w:val="00BF6AF2"/>
    <w:rsid w:val="00BF7823"/>
    <w:rsid w:val="00C00EB4"/>
    <w:rsid w:val="00C012C6"/>
    <w:rsid w:val="00C02C34"/>
    <w:rsid w:val="00C02DE2"/>
    <w:rsid w:val="00C06F9E"/>
    <w:rsid w:val="00C07CED"/>
    <w:rsid w:val="00C124C8"/>
    <w:rsid w:val="00C1466C"/>
    <w:rsid w:val="00C150DB"/>
    <w:rsid w:val="00C1514A"/>
    <w:rsid w:val="00C1518E"/>
    <w:rsid w:val="00C16251"/>
    <w:rsid w:val="00C23622"/>
    <w:rsid w:val="00C23E9E"/>
    <w:rsid w:val="00C24818"/>
    <w:rsid w:val="00C30E18"/>
    <w:rsid w:val="00C3322D"/>
    <w:rsid w:val="00C35E76"/>
    <w:rsid w:val="00C36189"/>
    <w:rsid w:val="00C36302"/>
    <w:rsid w:val="00C36AF9"/>
    <w:rsid w:val="00C412B5"/>
    <w:rsid w:val="00C414AD"/>
    <w:rsid w:val="00C4199B"/>
    <w:rsid w:val="00C430C9"/>
    <w:rsid w:val="00C45BF6"/>
    <w:rsid w:val="00C45EEC"/>
    <w:rsid w:val="00C46442"/>
    <w:rsid w:val="00C4751F"/>
    <w:rsid w:val="00C51319"/>
    <w:rsid w:val="00C556A9"/>
    <w:rsid w:val="00C61E37"/>
    <w:rsid w:val="00C638EC"/>
    <w:rsid w:val="00C658CC"/>
    <w:rsid w:val="00C7067F"/>
    <w:rsid w:val="00C70AB4"/>
    <w:rsid w:val="00C7189B"/>
    <w:rsid w:val="00C727B1"/>
    <w:rsid w:val="00C731CA"/>
    <w:rsid w:val="00C7551F"/>
    <w:rsid w:val="00C75A26"/>
    <w:rsid w:val="00C84D8B"/>
    <w:rsid w:val="00C8587D"/>
    <w:rsid w:val="00C86AC5"/>
    <w:rsid w:val="00C87210"/>
    <w:rsid w:val="00C87865"/>
    <w:rsid w:val="00C9258B"/>
    <w:rsid w:val="00C932A1"/>
    <w:rsid w:val="00C9518E"/>
    <w:rsid w:val="00C956D7"/>
    <w:rsid w:val="00C9592D"/>
    <w:rsid w:val="00C970BB"/>
    <w:rsid w:val="00C97CAB"/>
    <w:rsid w:val="00CA0494"/>
    <w:rsid w:val="00CA2C12"/>
    <w:rsid w:val="00CA6EA8"/>
    <w:rsid w:val="00CB13C7"/>
    <w:rsid w:val="00CB1755"/>
    <w:rsid w:val="00CB3DB2"/>
    <w:rsid w:val="00CB5066"/>
    <w:rsid w:val="00CB5576"/>
    <w:rsid w:val="00CB6910"/>
    <w:rsid w:val="00CC43A2"/>
    <w:rsid w:val="00CC4FD6"/>
    <w:rsid w:val="00CC5DB4"/>
    <w:rsid w:val="00CD4CBE"/>
    <w:rsid w:val="00CD6E1B"/>
    <w:rsid w:val="00CD76D3"/>
    <w:rsid w:val="00CD7E6D"/>
    <w:rsid w:val="00CE0F39"/>
    <w:rsid w:val="00CE1B44"/>
    <w:rsid w:val="00CE330C"/>
    <w:rsid w:val="00CE74A6"/>
    <w:rsid w:val="00CF06E0"/>
    <w:rsid w:val="00CF0786"/>
    <w:rsid w:val="00CF0ADC"/>
    <w:rsid w:val="00CF4F24"/>
    <w:rsid w:val="00CF7B44"/>
    <w:rsid w:val="00D00A03"/>
    <w:rsid w:val="00D025BE"/>
    <w:rsid w:val="00D03037"/>
    <w:rsid w:val="00D0553A"/>
    <w:rsid w:val="00D056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17C1"/>
    <w:rsid w:val="00D54611"/>
    <w:rsid w:val="00D54C29"/>
    <w:rsid w:val="00D56164"/>
    <w:rsid w:val="00D5717B"/>
    <w:rsid w:val="00D5790C"/>
    <w:rsid w:val="00D60902"/>
    <w:rsid w:val="00D60BC1"/>
    <w:rsid w:val="00D6372E"/>
    <w:rsid w:val="00D65616"/>
    <w:rsid w:val="00D67B74"/>
    <w:rsid w:val="00D70CA0"/>
    <w:rsid w:val="00D717AC"/>
    <w:rsid w:val="00D745FC"/>
    <w:rsid w:val="00D74DC7"/>
    <w:rsid w:val="00D77D7D"/>
    <w:rsid w:val="00D8091D"/>
    <w:rsid w:val="00D80F3D"/>
    <w:rsid w:val="00D8186D"/>
    <w:rsid w:val="00D82917"/>
    <w:rsid w:val="00D82C1F"/>
    <w:rsid w:val="00D8313B"/>
    <w:rsid w:val="00D85124"/>
    <w:rsid w:val="00D86D89"/>
    <w:rsid w:val="00D87AE5"/>
    <w:rsid w:val="00D87CA6"/>
    <w:rsid w:val="00D90604"/>
    <w:rsid w:val="00D90CE2"/>
    <w:rsid w:val="00D90F4C"/>
    <w:rsid w:val="00D931EF"/>
    <w:rsid w:val="00D932CA"/>
    <w:rsid w:val="00D95770"/>
    <w:rsid w:val="00D96C92"/>
    <w:rsid w:val="00DA3386"/>
    <w:rsid w:val="00DA3C6B"/>
    <w:rsid w:val="00DA5188"/>
    <w:rsid w:val="00DA70EB"/>
    <w:rsid w:val="00DB1913"/>
    <w:rsid w:val="00DB2AD7"/>
    <w:rsid w:val="00DB45EB"/>
    <w:rsid w:val="00DB4C7C"/>
    <w:rsid w:val="00DB723C"/>
    <w:rsid w:val="00DB748A"/>
    <w:rsid w:val="00DC1CA1"/>
    <w:rsid w:val="00DC2987"/>
    <w:rsid w:val="00DC36C7"/>
    <w:rsid w:val="00DC3DBB"/>
    <w:rsid w:val="00DC5A3D"/>
    <w:rsid w:val="00DD116A"/>
    <w:rsid w:val="00DD1648"/>
    <w:rsid w:val="00DD17E4"/>
    <w:rsid w:val="00DD1CF6"/>
    <w:rsid w:val="00DD1DAA"/>
    <w:rsid w:val="00DD43EB"/>
    <w:rsid w:val="00DD5441"/>
    <w:rsid w:val="00DD66CF"/>
    <w:rsid w:val="00DE0880"/>
    <w:rsid w:val="00DE35E7"/>
    <w:rsid w:val="00DE3E9A"/>
    <w:rsid w:val="00DE49B4"/>
    <w:rsid w:val="00DE4F7B"/>
    <w:rsid w:val="00DE5047"/>
    <w:rsid w:val="00DE58C3"/>
    <w:rsid w:val="00DF233C"/>
    <w:rsid w:val="00DF493C"/>
    <w:rsid w:val="00DF664B"/>
    <w:rsid w:val="00DF68F6"/>
    <w:rsid w:val="00E000F5"/>
    <w:rsid w:val="00E00A80"/>
    <w:rsid w:val="00E033A9"/>
    <w:rsid w:val="00E05333"/>
    <w:rsid w:val="00E07350"/>
    <w:rsid w:val="00E139B5"/>
    <w:rsid w:val="00E140BF"/>
    <w:rsid w:val="00E155B5"/>
    <w:rsid w:val="00E16A95"/>
    <w:rsid w:val="00E203D7"/>
    <w:rsid w:val="00E2286C"/>
    <w:rsid w:val="00E23924"/>
    <w:rsid w:val="00E2434C"/>
    <w:rsid w:val="00E24944"/>
    <w:rsid w:val="00E24E41"/>
    <w:rsid w:val="00E2572A"/>
    <w:rsid w:val="00E307F8"/>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115"/>
    <w:rsid w:val="00E64CCF"/>
    <w:rsid w:val="00E65B96"/>
    <w:rsid w:val="00E71FE4"/>
    <w:rsid w:val="00E72B34"/>
    <w:rsid w:val="00E7506D"/>
    <w:rsid w:val="00E76E8A"/>
    <w:rsid w:val="00E806C3"/>
    <w:rsid w:val="00E81BF2"/>
    <w:rsid w:val="00E85524"/>
    <w:rsid w:val="00E8670A"/>
    <w:rsid w:val="00E86D2C"/>
    <w:rsid w:val="00E8799C"/>
    <w:rsid w:val="00E87E2A"/>
    <w:rsid w:val="00E906B8"/>
    <w:rsid w:val="00E91429"/>
    <w:rsid w:val="00E919FB"/>
    <w:rsid w:val="00E93908"/>
    <w:rsid w:val="00E956EC"/>
    <w:rsid w:val="00E95CE4"/>
    <w:rsid w:val="00E96283"/>
    <w:rsid w:val="00E96915"/>
    <w:rsid w:val="00E96F89"/>
    <w:rsid w:val="00E97C42"/>
    <w:rsid w:val="00EA0782"/>
    <w:rsid w:val="00EA0CC5"/>
    <w:rsid w:val="00EA1F46"/>
    <w:rsid w:val="00EA20BB"/>
    <w:rsid w:val="00EA2CDE"/>
    <w:rsid w:val="00EB2412"/>
    <w:rsid w:val="00EB2492"/>
    <w:rsid w:val="00EB3AA0"/>
    <w:rsid w:val="00EB3D1C"/>
    <w:rsid w:val="00EB4C15"/>
    <w:rsid w:val="00EC0361"/>
    <w:rsid w:val="00EC0745"/>
    <w:rsid w:val="00EC2221"/>
    <w:rsid w:val="00EC2484"/>
    <w:rsid w:val="00EC2D14"/>
    <w:rsid w:val="00EC384C"/>
    <w:rsid w:val="00EC43BC"/>
    <w:rsid w:val="00EC6B05"/>
    <w:rsid w:val="00EC6B6D"/>
    <w:rsid w:val="00EC7F11"/>
    <w:rsid w:val="00ED1BA8"/>
    <w:rsid w:val="00ED2ADE"/>
    <w:rsid w:val="00ED4705"/>
    <w:rsid w:val="00ED4AF7"/>
    <w:rsid w:val="00ED50B7"/>
    <w:rsid w:val="00ED5762"/>
    <w:rsid w:val="00ED6463"/>
    <w:rsid w:val="00EE1611"/>
    <w:rsid w:val="00EE20E3"/>
    <w:rsid w:val="00EE2534"/>
    <w:rsid w:val="00EE3384"/>
    <w:rsid w:val="00EE37D3"/>
    <w:rsid w:val="00EE38E4"/>
    <w:rsid w:val="00EE4B90"/>
    <w:rsid w:val="00EE51BD"/>
    <w:rsid w:val="00EE6AD3"/>
    <w:rsid w:val="00EF0AA9"/>
    <w:rsid w:val="00EF38CD"/>
    <w:rsid w:val="00EF43F2"/>
    <w:rsid w:val="00EF444C"/>
    <w:rsid w:val="00EF452C"/>
    <w:rsid w:val="00EF4BCC"/>
    <w:rsid w:val="00EF4CE3"/>
    <w:rsid w:val="00EF56E4"/>
    <w:rsid w:val="00EF5803"/>
    <w:rsid w:val="00EF684F"/>
    <w:rsid w:val="00EF69A2"/>
    <w:rsid w:val="00F011B0"/>
    <w:rsid w:val="00F01880"/>
    <w:rsid w:val="00F02578"/>
    <w:rsid w:val="00F02C16"/>
    <w:rsid w:val="00F033DE"/>
    <w:rsid w:val="00F04B5A"/>
    <w:rsid w:val="00F06A23"/>
    <w:rsid w:val="00F10A3D"/>
    <w:rsid w:val="00F10A63"/>
    <w:rsid w:val="00F12CE8"/>
    <w:rsid w:val="00F13EFD"/>
    <w:rsid w:val="00F145DD"/>
    <w:rsid w:val="00F165A3"/>
    <w:rsid w:val="00F206B2"/>
    <w:rsid w:val="00F21791"/>
    <w:rsid w:val="00F21E3B"/>
    <w:rsid w:val="00F22C17"/>
    <w:rsid w:val="00F237E5"/>
    <w:rsid w:val="00F23C62"/>
    <w:rsid w:val="00F24831"/>
    <w:rsid w:val="00F30ABD"/>
    <w:rsid w:val="00F30B39"/>
    <w:rsid w:val="00F31134"/>
    <w:rsid w:val="00F31EB3"/>
    <w:rsid w:val="00F3359B"/>
    <w:rsid w:val="00F335BF"/>
    <w:rsid w:val="00F43428"/>
    <w:rsid w:val="00F43DCE"/>
    <w:rsid w:val="00F44074"/>
    <w:rsid w:val="00F4626B"/>
    <w:rsid w:val="00F463EA"/>
    <w:rsid w:val="00F51389"/>
    <w:rsid w:val="00F51ED8"/>
    <w:rsid w:val="00F51FCE"/>
    <w:rsid w:val="00F54292"/>
    <w:rsid w:val="00F5466E"/>
    <w:rsid w:val="00F57519"/>
    <w:rsid w:val="00F57887"/>
    <w:rsid w:val="00F602EB"/>
    <w:rsid w:val="00F61CEE"/>
    <w:rsid w:val="00F621B4"/>
    <w:rsid w:val="00F62BD1"/>
    <w:rsid w:val="00F635ED"/>
    <w:rsid w:val="00F636B5"/>
    <w:rsid w:val="00F6392B"/>
    <w:rsid w:val="00F6477D"/>
    <w:rsid w:val="00F6575E"/>
    <w:rsid w:val="00F66293"/>
    <w:rsid w:val="00F66967"/>
    <w:rsid w:val="00F66D61"/>
    <w:rsid w:val="00F678C9"/>
    <w:rsid w:val="00F67F31"/>
    <w:rsid w:val="00F71411"/>
    <w:rsid w:val="00F721F4"/>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B5F75"/>
    <w:rsid w:val="00FC0619"/>
    <w:rsid w:val="00FC0DEB"/>
    <w:rsid w:val="00FC15F1"/>
    <w:rsid w:val="00FC1902"/>
    <w:rsid w:val="00FC43F4"/>
    <w:rsid w:val="00FC4909"/>
    <w:rsid w:val="00FC4962"/>
    <w:rsid w:val="00FC5101"/>
    <w:rsid w:val="00FC5ACC"/>
    <w:rsid w:val="00FD12DE"/>
    <w:rsid w:val="00FD37FE"/>
    <w:rsid w:val="00FD39F4"/>
    <w:rsid w:val="00FD62FF"/>
    <w:rsid w:val="00FD676E"/>
    <w:rsid w:val="00FE2050"/>
    <w:rsid w:val="00FE2F78"/>
    <w:rsid w:val="00FE43E1"/>
    <w:rsid w:val="00FE52EB"/>
    <w:rsid w:val="00FE6095"/>
    <w:rsid w:val="00FE61C6"/>
    <w:rsid w:val="00FE6477"/>
    <w:rsid w:val="00FF0578"/>
    <w:rsid w:val="00FF1858"/>
    <w:rsid w:val="00FF33EB"/>
    <w:rsid w:val="00FF3F01"/>
    <w:rsid w:val="00FF3F5D"/>
    <w:rsid w:val="00FF4EA4"/>
    <w:rsid w:val="00FF4F57"/>
    <w:rsid w:val="00FF53FD"/>
    <w:rsid w:val="00FF6C87"/>
    <w:rsid w:val="01087EB9"/>
    <w:rsid w:val="015E2B82"/>
    <w:rsid w:val="01873E33"/>
    <w:rsid w:val="01C861C5"/>
    <w:rsid w:val="02042EF4"/>
    <w:rsid w:val="02314E41"/>
    <w:rsid w:val="027D5641"/>
    <w:rsid w:val="028E485D"/>
    <w:rsid w:val="02BB5D2E"/>
    <w:rsid w:val="032C493C"/>
    <w:rsid w:val="036C45B6"/>
    <w:rsid w:val="03B6440A"/>
    <w:rsid w:val="04144CB8"/>
    <w:rsid w:val="046F5D19"/>
    <w:rsid w:val="04A6236A"/>
    <w:rsid w:val="04C40E66"/>
    <w:rsid w:val="04ED2911"/>
    <w:rsid w:val="053F5432"/>
    <w:rsid w:val="05556A37"/>
    <w:rsid w:val="05632C21"/>
    <w:rsid w:val="05F6756F"/>
    <w:rsid w:val="064E7C45"/>
    <w:rsid w:val="066F4837"/>
    <w:rsid w:val="067B7ADB"/>
    <w:rsid w:val="06AB63C4"/>
    <w:rsid w:val="06B85401"/>
    <w:rsid w:val="06F049E2"/>
    <w:rsid w:val="079C0E99"/>
    <w:rsid w:val="07A207B1"/>
    <w:rsid w:val="07BA35AC"/>
    <w:rsid w:val="07BF5E31"/>
    <w:rsid w:val="07E822C7"/>
    <w:rsid w:val="07F96DEB"/>
    <w:rsid w:val="0809666B"/>
    <w:rsid w:val="0826548A"/>
    <w:rsid w:val="08D81C3A"/>
    <w:rsid w:val="08DA1E8C"/>
    <w:rsid w:val="08ED0258"/>
    <w:rsid w:val="08EF08AA"/>
    <w:rsid w:val="09097ED2"/>
    <w:rsid w:val="09551750"/>
    <w:rsid w:val="095D1506"/>
    <w:rsid w:val="09611AE5"/>
    <w:rsid w:val="09B61E03"/>
    <w:rsid w:val="09DB1CA7"/>
    <w:rsid w:val="09E74862"/>
    <w:rsid w:val="0A1E34A8"/>
    <w:rsid w:val="0A335D9D"/>
    <w:rsid w:val="0A4B727F"/>
    <w:rsid w:val="0A5271DD"/>
    <w:rsid w:val="0A962F1E"/>
    <w:rsid w:val="0AD81D4C"/>
    <w:rsid w:val="0AED524D"/>
    <w:rsid w:val="0B042130"/>
    <w:rsid w:val="0B2B4994"/>
    <w:rsid w:val="0B391354"/>
    <w:rsid w:val="0B502FD2"/>
    <w:rsid w:val="0BCA6449"/>
    <w:rsid w:val="0C8637F8"/>
    <w:rsid w:val="0CAE7D79"/>
    <w:rsid w:val="0CE7384B"/>
    <w:rsid w:val="0D0D2E36"/>
    <w:rsid w:val="0D1A639E"/>
    <w:rsid w:val="0DAC0795"/>
    <w:rsid w:val="0DD447CF"/>
    <w:rsid w:val="0DD750AD"/>
    <w:rsid w:val="0E1D453B"/>
    <w:rsid w:val="0E211F8B"/>
    <w:rsid w:val="0E335042"/>
    <w:rsid w:val="0E7F2542"/>
    <w:rsid w:val="0EA30502"/>
    <w:rsid w:val="0ED408B0"/>
    <w:rsid w:val="0ED93001"/>
    <w:rsid w:val="0EFE0311"/>
    <w:rsid w:val="0F0A1F37"/>
    <w:rsid w:val="0F45151F"/>
    <w:rsid w:val="0F492F98"/>
    <w:rsid w:val="0F5B3D41"/>
    <w:rsid w:val="0F5E7E72"/>
    <w:rsid w:val="0FAA0C75"/>
    <w:rsid w:val="10060191"/>
    <w:rsid w:val="100B4F00"/>
    <w:rsid w:val="10270E40"/>
    <w:rsid w:val="10937144"/>
    <w:rsid w:val="10C20E4B"/>
    <w:rsid w:val="10E42629"/>
    <w:rsid w:val="110E6C6E"/>
    <w:rsid w:val="115665C0"/>
    <w:rsid w:val="115D39B8"/>
    <w:rsid w:val="116B77A2"/>
    <w:rsid w:val="118764AC"/>
    <w:rsid w:val="118C172A"/>
    <w:rsid w:val="11A50019"/>
    <w:rsid w:val="11C41B5C"/>
    <w:rsid w:val="11F264E7"/>
    <w:rsid w:val="122C725F"/>
    <w:rsid w:val="122F6CC8"/>
    <w:rsid w:val="123F74DC"/>
    <w:rsid w:val="128E3D8E"/>
    <w:rsid w:val="12CB6213"/>
    <w:rsid w:val="12CC47F7"/>
    <w:rsid w:val="12E50F51"/>
    <w:rsid w:val="132D1D71"/>
    <w:rsid w:val="139466E7"/>
    <w:rsid w:val="139713B8"/>
    <w:rsid w:val="13BF59AC"/>
    <w:rsid w:val="13BF63D1"/>
    <w:rsid w:val="13CF6622"/>
    <w:rsid w:val="13FD3B91"/>
    <w:rsid w:val="14214638"/>
    <w:rsid w:val="143F6CA5"/>
    <w:rsid w:val="14527AE3"/>
    <w:rsid w:val="147C739E"/>
    <w:rsid w:val="149819C8"/>
    <w:rsid w:val="14D058A3"/>
    <w:rsid w:val="14E01C0B"/>
    <w:rsid w:val="153A1234"/>
    <w:rsid w:val="15444E7F"/>
    <w:rsid w:val="15511A5E"/>
    <w:rsid w:val="15E8716E"/>
    <w:rsid w:val="15EE44D7"/>
    <w:rsid w:val="15F146D6"/>
    <w:rsid w:val="16112C35"/>
    <w:rsid w:val="164D0EC9"/>
    <w:rsid w:val="168969BA"/>
    <w:rsid w:val="16B051B6"/>
    <w:rsid w:val="16BC6A9D"/>
    <w:rsid w:val="175E24E1"/>
    <w:rsid w:val="17B078B6"/>
    <w:rsid w:val="17F525F2"/>
    <w:rsid w:val="187A6DFA"/>
    <w:rsid w:val="18C216D0"/>
    <w:rsid w:val="18F61CE6"/>
    <w:rsid w:val="195E6397"/>
    <w:rsid w:val="197B011F"/>
    <w:rsid w:val="198F1D07"/>
    <w:rsid w:val="19BD55EE"/>
    <w:rsid w:val="19DB09FD"/>
    <w:rsid w:val="19DB76A3"/>
    <w:rsid w:val="19F41259"/>
    <w:rsid w:val="1A50262B"/>
    <w:rsid w:val="1A6D388D"/>
    <w:rsid w:val="1A7C5501"/>
    <w:rsid w:val="1A907281"/>
    <w:rsid w:val="1ABD0370"/>
    <w:rsid w:val="1AE95642"/>
    <w:rsid w:val="1AEB4D84"/>
    <w:rsid w:val="1B09100F"/>
    <w:rsid w:val="1B1C3903"/>
    <w:rsid w:val="1B3011AA"/>
    <w:rsid w:val="1B70335D"/>
    <w:rsid w:val="1B843C1F"/>
    <w:rsid w:val="1B933962"/>
    <w:rsid w:val="1BB1077D"/>
    <w:rsid w:val="1BC27E34"/>
    <w:rsid w:val="1C1C4ADB"/>
    <w:rsid w:val="1C317F37"/>
    <w:rsid w:val="1C3312D7"/>
    <w:rsid w:val="1C527EEE"/>
    <w:rsid w:val="1C58653F"/>
    <w:rsid w:val="1C9119FB"/>
    <w:rsid w:val="1CB36692"/>
    <w:rsid w:val="1CD41554"/>
    <w:rsid w:val="1D34705F"/>
    <w:rsid w:val="1D5A145A"/>
    <w:rsid w:val="1D885F7E"/>
    <w:rsid w:val="1D8B6121"/>
    <w:rsid w:val="1D8C4188"/>
    <w:rsid w:val="1D90357B"/>
    <w:rsid w:val="1DBB4888"/>
    <w:rsid w:val="1DF10879"/>
    <w:rsid w:val="1E33043A"/>
    <w:rsid w:val="1E9F04CF"/>
    <w:rsid w:val="1EAC0576"/>
    <w:rsid w:val="1F410D26"/>
    <w:rsid w:val="1F457DEB"/>
    <w:rsid w:val="1F486284"/>
    <w:rsid w:val="1F4A09AF"/>
    <w:rsid w:val="1F4F76D7"/>
    <w:rsid w:val="1F5E25BF"/>
    <w:rsid w:val="1FD55739"/>
    <w:rsid w:val="1FE62D4E"/>
    <w:rsid w:val="201D42E6"/>
    <w:rsid w:val="204C3CC9"/>
    <w:rsid w:val="205B3BD8"/>
    <w:rsid w:val="20ED0E50"/>
    <w:rsid w:val="20FF154F"/>
    <w:rsid w:val="21312F9D"/>
    <w:rsid w:val="21724AA6"/>
    <w:rsid w:val="21A33405"/>
    <w:rsid w:val="21DF17AC"/>
    <w:rsid w:val="220F7E93"/>
    <w:rsid w:val="2258544D"/>
    <w:rsid w:val="226D4858"/>
    <w:rsid w:val="228268B0"/>
    <w:rsid w:val="229A27ED"/>
    <w:rsid w:val="22B643D4"/>
    <w:rsid w:val="22C94223"/>
    <w:rsid w:val="2301785C"/>
    <w:rsid w:val="23177121"/>
    <w:rsid w:val="23820B7F"/>
    <w:rsid w:val="23D160BD"/>
    <w:rsid w:val="23E41534"/>
    <w:rsid w:val="24326801"/>
    <w:rsid w:val="245106F3"/>
    <w:rsid w:val="2461458C"/>
    <w:rsid w:val="24655634"/>
    <w:rsid w:val="24AD6D38"/>
    <w:rsid w:val="24B32A61"/>
    <w:rsid w:val="24D83346"/>
    <w:rsid w:val="25720679"/>
    <w:rsid w:val="258B0188"/>
    <w:rsid w:val="25B644FA"/>
    <w:rsid w:val="25B70A1E"/>
    <w:rsid w:val="25DF5154"/>
    <w:rsid w:val="25E24BC7"/>
    <w:rsid w:val="26255963"/>
    <w:rsid w:val="265B42DF"/>
    <w:rsid w:val="266E1381"/>
    <w:rsid w:val="26823CA7"/>
    <w:rsid w:val="26D02A26"/>
    <w:rsid w:val="27222F8C"/>
    <w:rsid w:val="27553E85"/>
    <w:rsid w:val="277A73D4"/>
    <w:rsid w:val="2795453C"/>
    <w:rsid w:val="27A229B2"/>
    <w:rsid w:val="27B5253B"/>
    <w:rsid w:val="27C07D51"/>
    <w:rsid w:val="27C11777"/>
    <w:rsid w:val="27E432F0"/>
    <w:rsid w:val="27FC1603"/>
    <w:rsid w:val="283E3CD3"/>
    <w:rsid w:val="288C6375"/>
    <w:rsid w:val="28F41C0C"/>
    <w:rsid w:val="299A48AA"/>
    <w:rsid w:val="29D14A0E"/>
    <w:rsid w:val="29E80BF0"/>
    <w:rsid w:val="2A480AF2"/>
    <w:rsid w:val="2A4D4EEC"/>
    <w:rsid w:val="2A505CF6"/>
    <w:rsid w:val="2A5A2D40"/>
    <w:rsid w:val="2A9E2215"/>
    <w:rsid w:val="2B3F5F01"/>
    <w:rsid w:val="2B8151F8"/>
    <w:rsid w:val="2BB4596C"/>
    <w:rsid w:val="2BC63257"/>
    <w:rsid w:val="2C0B7CF9"/>
    <w:rsid w:val="2C2E4C48"/>
    <w:rsid w:val="2C377758"/>
    <w:rsid w:val="2D4F570F"/>
    <w:rsid w:val="2D5F028F"/>
    <w:rsid w:val="2DD707ED"/>
    <w:rsid w:val="2E291720"/>
    <w:rsid w:val="2E2F0008"/>
    <w:rsid w:val="2E5A4E26"/>
    <w:rsid w:val="2E5D642A"/>
    <w:rsid w:val="2EC5794C"/>
    <w:rsid w:val="2F124B1C"/>
    <w:rsid w:val="2F1320F9"/>
    <w:rsid w:val="2F45482D"/>
    <w:rsid w:val="2F477084"/>
    <w:rsid w:val="2F5E419A"/>
    <w:rsid w:val="2FF24A9E"/>
    <w:rsid w:val="301A0A01"/>
    <w:rsid w:val="305F0D15"/>
    <w:rsid w:val="307D673F"/>
    <w:rsid w:val="3090558E"/>
    <w:rsid w:val="30B61D5C"/>
    <w:rsid w:val="30C848E7"/>
    <w:rsid w:val="30FE6532"/>
    <w:rsid w:val="311461A8"/>
    <w:rsid w:val="31324247"/>
    <w:rsid w:val="315D52F9"/>
    <w:rsid w:val="31AF55AB"/>
    <w:rsid w:val="31C1427F"/>
    <w:rsid w:val="31EC310B"/>
    <w:rsid w:val="320D3218"/>
    <w:rsid w:val="323546BB"/>
    <w:rsid w:val="32966D3C"/>
    <w:rsid w:val="32985053"/>
    <w:rsid w:val="32B20743"/>
    <w:rsid w:val="32E31462"/>
    <w:rsid w:val="32E81473"/>
    <w:rsid w:val="32EB01D9"/>
    <w:rsid w:val="332366A3"/>
    <w:rsid w:val="33817B10"/>
    <w:rsid w:val="33D34062"/>
    <w:rsid w:val="33D56F13"/>
    <w:rsid w:val="34280373"/>
    <w:rsid w:val="3439458D"/>
    <w:rsid w:val="345D5D57"/>
    <w:rsid w:val="346E5D8F"/>
    <w:rsid w:val="3478653E"/>
    <w:rsid w:val="350A079B"/>
    <w:rsid w:val="35306958"/>
    <w:rsid w:val="35316934"/>
    <w:rsid w:val="356A4DAC"/>
    <w:rsid w:val="35823A3E"/>
    <w:rsid w:val="35C15576"/>
    <w:rsid w:val="35C46C85"/>
    <w:rsid w:val="364B0EC2"/>
    <w:rsid w:val="36A112CD"/>
    <w:rsid w:val="36D45DBC"/>
    <w:rsid w:val="374B30EB"/>
    <w:rsid w:val="37571F09"/>
    <w:rsid w:val="3786381D"/>
    <w:rsid w:val="38014F46"/>
    <w:rsid w:val="387D4BEB"/>
    <w:rsid w:val="38E97278"/>
    <w:rsid w:val="38FC4233"/>
    <w:rsid w:val="39073CCD"/>
    <w:rsid w:val="39124D88"/>
    <w:rsid w:val="391317D1"/>
    <w:rsid w:val="391E6950"/>
    <w:rsid w:val="399D511C"/>
    <w:rsid w:val="3A0C1F0A"/>
    <w:rsid w:val="3A1A525E"/>
    <w:rsid w:val="3A2D481C"/>
    <w:rsid w:val="3B2C491F"/>
    <w:rsid w:val="3B3553E0"/>
    <w:rsid w:val="3B380893"/>
    <w:rsid w:val="3B641C5F"/>
    <w:rsid w:val="3B8743ED"/>
    <w:rsid w:val="3B91744B"/>
    <w:rsid w:val="3C175755"/>
    <w:rsid w:val="3C4D34DB"/>
    <w:rsid w:val="3C6E1771"/>
    <w:rsid w:val="3C725167"/>
    <w:rsid w:val="3C9839FA"/>
    <w:rsid w:val="3CA6239E"/>
    <w:rsid w:val="3CB04E80"/>
    <w:rsid w:val="3CB42016"/>
    <w:rsid w:val="3CBC04FF"/>
    <w:rsid w:val="3CC67CD4"/>
    <w:rsid w:val="3CF5050D"/>
    <w:rsid w:val="3D96637E"/>
    <w:rsid w:val="3DAC323C"/>
    <w:rsid w:val="3DC372EE"/>
    <w:rsid w:val="3DEC2498"/>
    <w:rsid w:val="3DFF3A72"/>
    <w:rsid w:val="3E4C6ADC"/>
    <w:rsid w:val="3E4F494F"/>
    <w:rsid w:val="3E4F7D08"/>
    <w:rsid w:val="3E5E22B0"/>
    <w:rsid w:val="3ED82F46"/>
    <w:rsid w:val="3FAD3FCA"/>
    <w:rsid w:val="3FB206A1"/>
    <w:rsid w:val="403522DF"/>
    <w:rsid w:val="407D1B57"/>
    <w:rsid w:val="40BE3049"/>
    <w:rsid w:val="40F22894"/>
    <w:rsid w:val="41173296"/>
    <w:rsid w:val="413A0EB3"/>
    <w:rsid w:val="416D7FD7"/>
    <w:rsid w:val="418C73D0"/>
    <w:rsid w:val="41A7588A"/>
    <w:rsid w:val="42012609"/>
    <w:rsid w:val="42156BF5"/>
    <w:rsid w:val="422721F4"/>
    <w:rsid w:val="42547D8B"/>
    <w:rsid w:val="42756434"/>
    <w:rsid w:val="4280273F"/>
    <w:rsid w:val="428F246C"/>
    <w:rsid w:val="42B018DA"/>
    <w:rsid w:val="42F23437"/>
    <w:rsid w:val="430B4CE4"/>
    <w:rsid w:val="4356443C"/>
    <w:rsid w:val="43575E8C"/>
    <w:rsid w:val="435E0AA5"/>
    <w:rsid w:val="43663E29"/>
    <w:rsid w:val="43700BED"/>
    <w:rsid w:val="44052193"/>
    <w:rsid w:val="444769AF"/>
    <w:rsid w:val="44550223"/>
    <w:rsid w:val="44EA4606"/>
    <w:rsid w:val="455231F0"/>
    <w:rsid w:val="45675D0C"/>
    <w:rsid w:val="456B3430"/>
    <w:rsid w:val="456D5AF0"/>
    <w:rsid w:val="458C667A"/>
    <w:rsid w:val="45D25BB8"/>
    <w:rsid w:val="46366161"/>
    <w:rsid w:val="463E6D9A"/>
    <w:rsid w:val="46465AAA"/>
    <w:rsid w:val="467D2F1A"/>
    <w:rsid w:val="46C95B13"/>
    <w:rsid w:val="46CE1703"/>
    <w:rsid w:val="46DE0F76"/>
    <w:rsid w:val="46E35449"/>
    <w:rsid w:val="46E8208A"/>
    <w:rsid w:val="472B40CF"/>
    <w:rsid w:val="473960E8"/>
    <w:rsid w:val="477B7C75"/>
    <w:rsid w:val="477D53B0"/>
    <w:rsid w:val="47A07BC1"/>
    <w:rsid w:val="47A4555A"/>
    <w:rsid w:val="47AF74CC"/>
    <w:rsid w:val="47C21F0B"/>
    <w:rsid w:val="47DE1878"/>
    <w:rsid w:val="47E80E8A"/>
    <w:rsid w:val="48080763"/>
    <w:rsid w:val="48264474"/>
    <w:rsid w:val="482C59B3"/>
    <w:rsid w:val="485128BA"/>
    <w:rsid w:val="48737219"/>
    <w:rsid w:val="4892657D"/>
    <w:rsid w:val="48C0687E"/>
    <w:rsid w:val="48EE371C"/>
    <w:rsid w:val="48F453AD"/>
    <w:rsid w:val="490C0E49"/>
    <w:rsid w:val="49574371"/>
    <w:rsid w:val="498B5D51"/>
    <w:rsid w:val="49CF3E0F"/>
    <w:rsid w:val="49E32D62"/>
    <w:rsid w:val="4A222BB1"/>
    <w:rsid w:val="4A7B30FE"/>
    <w:rsid w:val="4A957F5D"/>
    <w:rsid w:val="4ABE0F93"/>
    <w:rsid w:val="4AFD58C2"/>
    <w:rsid w:val="4C10163E"/>
    <w:rsid w:val="4C2645A5"/>
    <w:rsid w:val="4C295D83"/>
    <w:rsid w:val="4C7F78FB"/>
    <w:rsid w:val="4CE713A1"/>
    <w:rsid w:val="4CEB5C57"/>
    <w:rsid w:val="4D005CCE"/>
    <w:rsid w:val="4D10679D"/>
    <w:rsid w:val="4D550000"/>
    <w:rsid w:val="4DE45808"/>
    <w:rsid w:val="4E2B1C56"/>
    <w:rsid w:val="4E9448CD"/>
    <w:rsid w:val="4EAA3AA7"/>
    <w:rsid w:val="4EC16975"/>
    <w:rsid w:val="4F1069B5"/>
    <w:rsid w:val="4F374C6E"/>
    <w:rsid w:val="4F6A5A2A"/>
    <w:rsid w:val="4FA11FA1"/>
    <w:rsid w:val="4FF32A73"/>
    <w:rsid w:val="4FF65309"/>
    <w:rsid w:val="500C702E"/>
    <w:rsid w:val="50560813"/>
    <w:rsid w:val="505F0174"/>
    <w:rsid w:val="50A050A3"/>
    <w:rsid w:val="511B2742"/>
    <w:rsid w:val="51352836"/>
    <w:rsid w:val="51A13899"/>
    <w:rsid w:val="51C24DCB"/>
    <w:rsid w:val="51C71D47"/>
    <w:rsid w:val="51F46E3D"/>
    <w:rsid w:val="520C2784"/>
    <w:rsid w:val="522315ED"/>
    <w:rsid w:val="52301CBD"/>
    <w:rsid w:val="52391561"/>
    <w:rsid w:val="52581E68"/>
    <w:rsid w:val="528771C6"/>
    <w:rsid w:val="52B63C9D"/>
    <w:rsid w:val="531600B4"/>
    <w:rsid w:val="535A1FCB"/>
    <w:rsid w:val="536561B2"/>
    <w:rsid w:val="5399299F"/>
    <w:rsid w:val="53FA012A"/>
    <w:rsid w:val="54150FD2"/>
    <w:rsid w:val="541F46FD"/>
    <w:rsid w:val="544C0545"/>
    <w:rsid w:val="544D5E47"/>
    <w:rsid w:val="548F5A18"/>
    <w:rsid w:val="548F7CC1"/>
    <w:rsid w:val="54B74BCF"/>
    <w:rsid w:val="54CF331D"/>
    <w:rsid w:val="54FC5062"/>
    <w:rsid w:val="55684A64"/>
    <w:rsid w:val="557F3457"/>
    <w:rsid w:val="55A52242"/>
    <w:rsid w:val="55BA027F"/>
    <w:rsid w:val="55C93BF0"/>
    <w:rsid w:val="55DA5F6F"/>
    <w:rsid w:val="56626902"/>
    <w:rsid w:val="56674A84"/>
    <w:rsid w:val="56700294"/>
    <w:rsid w:val="56B213F9"/>
    <w:rsid w:val="57622227"/>
    <w:rsid w:val="57A77237"/>
    <w:rsid w:val="57B859EB"/>
    <w:rsid w:val="57D2139A"/>
    <w:rsid w:val="57DF4B76"/>
    <w:rsid w:val="58143EF1"/>
    <w:rsid w:val="585C571D"/>
    <w:rsid w:val="586B1477"/>
    <w:rsid w:val="589C02B5"/>
    <w:rsid w:val="58A31F4C"/>
    <w:rsid w:val="58D72FFB"/>
    <w:rsid w:val="58E113A8"/>
    <w:rsid w:val="59281C6E"/>
    <w:rsid w:val="59484EC2"/>
    <w:rsid w:val="59E950A2"/>
    <w:rsid w:val="5A3F332F"/>
    <w:rsid w:val="5A495E65"/>
    <w:rsid w:val="5A5227C7"/>
    <w:rsid w:val="5A85418B"/>
    <w:rsid w:val="5AA2467B"/>
    <w:rsid w:val="5AA342BB"/>
    <w:rsid w:val="5ACB1D91"/>
    <w:rsid w:val="5AD26501"/>
    <w:rsid w:val="5B834427"/>
    <w:rsid w:val="5BAE2A99"/>
    <w:rsid w:val="5BC20F3E"/>
    <w:rsid w:val="5BC409B6"/>
    <w:rsid w:val="5BCD2A28"/>
    <w:rsid w:val="5BCF7A90"/>
    <w:rsid w:val="5C1717D9"/>
    <w:rsid w:val="5C1A7007"/>
    <w:rsid w:val="5C1E368A"/>
    <w:rsid w:val="5C20031E"/>
    <w:rsid w:val="5C3D2516"/>
    <w:rsid w:val="5CB139A0"/>
    <w:rsid w:val="5CD938B8"/>
    <w:rsid w:val="5D280ACB"/>
    <w:rsid w:val="5D823D4C"/>
    <w:rsid w:val="5DA504AA"/>
    <w:rsid w:val="5DD54801"/>
    <w:rsid w:val="5E2B098A"/>
    <w:rsid w:val="5E8E5AC1"/>
    <w:rsid w:val="5E921C4D"/>
    <w:rsid w:val="5E9544E9"/>
    <w:rsid w:val="5EE83EB0"/>
    <w:rsid w:val="5EFB17CA"/>
    <w:rsid w:val="5F3D2932"/>
    <w:rsid w:val="5F4A434F"/>
    <w:rsid w:val="5F4C6AB1"/>
    <w:rsid w:val="5FBF4F4A"/>
    <w:rsid w:val="5FEA7357"/>
    <w:rsid w:val="6001186C"/>
    <w:rsid w:val="600E4AFF"/>
    <w:rsid w:val="602629C5"/>
    <w:rsid w:val="606E3CED"/>
    <w:rsid w:val="60D16749"/>
    <w:rsid w:val="60DB3FC7"/>
    <w:rsid w:val="61035D91"/>
    <w:rsid w:val="614E3A65"/>
    <w:rsid w:val="617D2E49"/>
    <w:rsid w:val="61941255"/>
    <w:rsid w:val="61994186"/>
    <w:rsid w:val="61BC4DC2"/>
    <w:rsid w:val="622368EE"/>
    <w:rsid w:val="62493070"/>
    <w:rsid w:val="62537301"/>
    <w:rsid w:val="6281063A"/>
    <w:rsid w:val="62993EE6"/>
    <w:rsid w:val="62EC6126"/>
    <w:rsid w:val="62F6410D"/>
    <w:rsid w:val="634675E2"/>
    <w:rsid w:val="63520B99"/>
    <w:rsid w:val="63780F4D"/>
    <w:rsid w:val="63843E11"/>
    <w:rsid w:val="638962A8"/>
    <w:rsid w:val="63BF3CCD"/>
    <w:rsid w:val="63E70B6A"/>
    <w:rsid w:val="63F4509F"/>
    <w:rsid w:val="641D561E"/>
    <w:rsid w:val="6486046D"/>
    <w:rsid w:val="64B15FD5"/>
    <w:rsid w:val="64BF36B4"/>
    <w:rsid w:val="64C76A4D"/>
    <w:rsid w:val="64FE6613"/>
    <w:rsid w:val="65150382"/>
    <w:rsid w:val="651654D0"/>
    <w:rsid w:val="655955A4"/>
    <w:rsid w:val="6596649A"/>
    <w:rsid w:val="65D25022"/>
    <w:rsid w:val="662A75DE"/>
    <w:rsid w:val="665D68EF"/>
    <w:rsid w:val="66980FBD"/>
    <w:rsid w:val="66ED7B52"/>
    <w:rsid w:val="66FC7544"/>
    <w:rsid w:val="67341FB4"/>
    <w:rsid w:val="675B3896"/>
    <w:rsid w:val="676C544D"/>
    <w:rsid w:val="67F03A67"/>
    <w:rsid w:val="68C26C72"/>
    <w:rsid w:val="68C60434"/>
    <w:rsid w:val="68D23C1D"/>
    <w:rsid w:val="69294622"/>
    <w:rsid w:val="69450A1E"/>
    <w:rsid w:val="69995CD6"/>
    <w:rsid w:val="69CA0494"/>
    <w:rsid w:val="69F10A05"/>
    <w:rsid w:val="69FB4D8B"/>
    <w:rsid w:val="6AC62746"/>
    <w:rsid w:val="6B8D4D61"/>
    <w:rsid w:val="6C2234CC"/>
    <w:rsid w:val="6C61060D"/>
    <w:rsid w:val="6C8157B0"/>
    <w:rsid w:val="6C924DA6"/>
    <w:rsid w:val="6CCA0BA4"/>
    <w:rsid w:val="6D232F07"/>
    <w:rsid w:val="6D32159C"/>
    <w:rsid w:val="6D351CF7"/>
    <w:rsid w:val="6D911FCA"/>
    <w:rsid w:val="6DB217D4"/>
    <w:rsid w:val="6DD33FC8"/>
    <w:rsid w:val="6E030EEC"/>
    <w:rsid w:val="6E412611"/>
    <w:rsid w:val="6E4D6045"/>
    <w:rsid w:val="6E544C8B"/>
    <w:rsid w:val="6E6D4529"/>
    <w:rsid w:val="6E7335DF"/>
    <w:rsid w:val="6E9976D7"/>
    <w:rsid w:val="6EB746A7"/>
    <w:rsid w:val="6EF32B6E"/>
    <w:rsid w:val="6F04700A"/>
    <w:rsid w:val="6F13150B"/>
    <w:rsid w:val="6F2A1CE8"/>
    <w:rsid w:val="6F34277B"/>
    <w:rsid w:val="6F6B3219"/>
    <w:rsid w:val="6F751CB2"/>
    <w:rsid w:val="6F832092"/>
    <w:rsid w:val="6F954516"/>
    <w:rsid w:val="6FE8143A"/>
    <w:rsid w:val="701A17D4"/>
    <w:rsid w:val="7021512D"/>
    <w:rsid w:val="7039129F"/>
    <w:rsid w:val="704A3350"/>
    <w:rsid w:val="704D75D1"/>
    <w:rsid w:val="70506DB5"/>
    <w:rsid w:val="7072440C"/>
    <w:rsid w:val="70764DB5"/>
    <w:rsid w:val="708E4067"/>
    <w:rsid w:val="7092622D"/>
    <w:rsid w:val="70BB1864"/>
    <w:rsid w:val="710A6D91"/>
    <w:rsid w:val="711753EE"/>
    <w:rsid w:val="71212C19"/>
    <w:rsid w:val="71434331"/>
    <w:rsid w:val="71CB356E"/>
    <w:rsid w:val="71CF43CD"/>
    <w:rsid w:val="71EC2A56"/>
    <w:rsid w:val="72233563"/>
    <w:rsid w:val="72B127EC"/>
    <w:rsid w:val="72D2094C"/>
    <w:rsid w:val="731A0C90"/>
    <w:rsid w:val="737E090F"/>
    <w:rsid w:val="738B0027"/>
    <w:rsid w:val="741756AE"/>
    <w:rsid w:val="741A563C"/>
    <w:rsid w:val="74E9222B"/>
    <w:rsid w:val="751414C1"/>
    <w:rsid w:val="755446EC"/>
    <w:rsid w:val="755E1E93"/>
    <w:rsid w:val="75752706"/>
    <w:rsid w:val="757C6A4C"/>
    <w:rsid w:val="75AB4839"/>
    <w:rsid w:val="76015A01"/>
    <w:rsid w:val="76721B44"/>
    <w:rsid w:val="767C5E46"/>
    <w:rsid w:val="76B625A7"/>
    <w:rsid w:val="76E6597A"/>
    <w:rsid w:val="770C5354"/>
    <w:rsid w:val="77727982"/>
    <w:rsid w:val="777A1C0E"/>
    <w:rsid w:val="77A80A16"/>
    <w:rsid w:val="78143BC7"/>
    <w:rsid w:val="78441F14"/>
    <w:rsid w:val="787D7581"/>
    <w:rsid w:val="78AF68A0"/>
    <w:rsid w:val="78C37659"/>
    <w:rsid w:val="78FD41F5"/>
    <w:rsid w:val="790B56C3"/>
    <w:rsid w:val="7965507C"/>
    <w:rsid w:val="79DD4BB1"/>
    <w:rsid w:val="7A435270"/>
    <w:rsid w:val="7AF57281"/>
    <w:rsid w:val="7B0155BF"/>
    <w:rsid w:val="7B3F18A5"/>
    <w:rsid w:val="7BAE37F4"/>
    <w:rsid w:val="7BC16393"/>
    <w:rsid w:val="7BC164A4"/>
    <w:rsid w:val="7BE12D09"/>
    <w:rsid w:val="7BE144DF"/>
    <w:rsid w:val="7C046ED2"/>
    <w:rsid w:val="7C1D0C87"/>
    <w:rsid w:val="7C80010D"/>
    <w:rsid w:val="7C934C7B"/>
    <w:rsid w:val="7D0543E8"/>
    <w:rsid w:val="7D191B50"/>
    <w:rsid w:val="7D2D11FF"/>
    <w:rsid w:val="7D426DE3"/>
    <w:rsid w:val="7D640708"/>
    <w:rsid w:val="7D7A79B6"/>
    <w:rsid w:val="7D9930C3"/>
    <w:rsid w:val="7DE1586C"/>
    <w:rsid w:val="7E4C7A10"/>
    <w:rsid w:val="7E4D2297"/>
    <w:rsid w:val="7E583278"/>
    <w:rsid w:val="7E6A3A0D"/>
    <w:rsid w:val="7E8951D1"/>
    <w:rsid w:val="7E9D221C"/>
    <w:rsid w:val="7EAF6B04"/>
    <w:rsid w:val="7EB36946"/>
    <w:rsid w:val="7EB52D4A"/>
    <w:rsid w:val="7EC43622"/>
    <w:rsid w:val="7ECA7D27"/>
    <w:rsid w:val="7EDA680F"/>
    <w:rsid w:val="7EEC1A19"/>
    <w:rsid w:val="7EF735F0"/>
    <w:rsid w:val="7F0A2998"/>
    <w:rsid w:val="7F0A6E59"/>
    <w:rsid w:val="7F0B0D76"/>
    <w:rsid w:val="7F0D0AAC"/>
    <w:rsid w:val="7F130E11"/>
    <w:rsid w:val="7F76420A"/>
    <w:rsid w:val="7FF93B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3" fillcolor="white">
      <v:fill color="white"/>
    </o:shapedefaults>
    <o:shapelayout v:ext="edit">
      <o:idmap v:ext="edit" data="1"/>
    </o:shapelayout>
  </w:shapeDefaults>
  <w:decimalSymbol w:val="."/>
  <w:listSeparator w:val=","/>
  <w14:docId w14:val="30F49FE9"/>
  <w15:docId w15:val="{21539CB4-FF20-4F99-9C97-5931FF4AB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uiPriority="39"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57757E"/>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1"/>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0"/>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0"/>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0"/>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1"/>
    <w:link w:val="a5"/>
    <w:qFormat/>
    <w:pPr>
      <w:ind w:firstLineChars="100" w:firstLine="420"/>
    </w:pPr>
    <w:rPr>
      <w:rFonts w:ascii="宋体" w:eastAsia="宋体" w:hAnsi="Times New Roman" w:cs="Times New Roman"/>
      <w:kern w:val="0"/>
      <w:sz w:val="34"/>
      <w:szCs w:val="20"/>
    </w:rPr>
  </w:style>
  <w:style w:type="paragraph" w:styleId="a4">
    <w:name w:val="Body Text"/>
    <w:basedOn w:val="a"/>
    <w:next w:val="Default"/>
    <w:link w:val="a6"/>
    <w:uiPriority w:val="99"/>
    <w:semiHidden/>
    <w:unhideWhenUsed/>
    <w:qFormat/>
    <w:pPr>
      <w:spacing w:after="120"/>
    </w:p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styleId="21">
    <w:name w:val="Body Text First Indent 2"/>
    <w:basedOn w:val="a7"/>
    <w:qFormat/>
    <w:pPr>
      <w:snapToGrid w:val="0"/>
      <w:spacing w:beforeAutospacing="1" w:afterAutospacing="1" w:line="360" w:lineRule="auto"/>
      <w:ind w:left="480" w:firstLineChars="200" w:firstLine="562"/>
    </w:pPr>
    <w:rPr>
      <w:rFonts w:ascii="仿宋_GB2312" w:hAnsi="仿宋_GB2312" w:cs="Times New Roman" w:hint="eastAsia"/>
      <w:szCs w:val="30"/>
      <w:lang w:eastAsia="en-US"/>
    </w:rPr>
  </w:style>
  <w:style w:type="paragraph" w:styleId="a7">
    <w:name w:val="Body Text Indent"/>
    <w:basedOn w:val="a"/>
    <w:link w:val="a8"/>
    <w:qFormat/>
    <w:pPr>
      <w:adjustRightInd w:val="0"/>
      <w:spacing w:after="120" w:line="360" w:lineRule="atLeast"/>
      <w:ind w:leftChars="200" w:left="420"/>
      <w:jc w:val="left"/>
      <w:textAlignment w:val="baseline"/>
    </w:pPr>
    <w:rPr>
      <w:kern w:val="0"/>
      <w:sz w:val="24"/>
      <w:szCs w:val="20"/>
    </w:rPr>
  </w:style>
  <w:style w:type="paragraph" w:styleId="a9">
    <w:name w:val="Normal Indent"/>
    <w:basedOn w:val="a"/>
    <w:qFormat/>
    <w:pPr>
      <w:ind w:firstLine="425"/>
    </w:pPr>
    <w:rPr>
      <w:rFonts w:ascii="Times New Roman" w:eastAsia="宋体" w:hAnsi="Times New Roman" w:cs="Times New Roman"/>
      <w:szCs w:val="20"/>
    </w:rPr>
  </w:style>
  <w:style w:type="paragraph" w:styleId="aa">
    <w:name w:val="caption"/>
    <w:basedOn w:val="a"/>
    <w:next w:val="a"/>
    <w:qFormat/>
    <w:rPr>
      <w:rFonts w:ascii="Arial" w:eastAsia="黑体" w:hAnsi="Arial" w:cs="Arial"/>
      <w:sz w:val="20"/>
      <w:szCs w:val="20"/>
    </w:rPr>
  </w:style>
  <w:style w:type="paragraph" w:styleId="31">
    <w:name w:val="Body Text 3"/>
    <w:basedOn w:val="a"/>
    <w:link w:val="32"/>
    <w:qFormat/>
    <w:rPr>
      <w:rFonts w:ascii="Times New Roman" w:eastAsia="宋体" w:hAnsi="Times New Roman" w:cs="Times New Roman"/>
      <w:color w:val="FF0000"/>
      <w:sz w:val="24"/>
      <w:szCs w:val="24"/>
    </w:rPr>
  </w:style>
  <w:style w:type="paragraph" w:styleId="TOC5">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TOC3">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b">
    <w:name w:val="Plain Text"/>
    <w:aliases w:val="普通文字1,普通文字2,普通文字3,普通文字4,普通文字5,普通文字6,普通文字11,普通文字21,普通文字31,普通文字41,普通文字7"/>
    <w:basedOn w:val="a"/>
    <w:link w:val="ac"/>
    <w:qFormat/>
    <w:rPr>
      <w:rFonts w:eastAsia="宋体"/>
      <w:sz w:val="24"/>
    </w:rPr>
  </w:style>
  <w:style w:type="paragraph" w:styleId="ad">
    <w:name w:val="Date"/>
    <w:basedOn w:val="a"/>
    <w:next w:val="a"/>
    <w:link w:val="ae"/>
    <w:uiPriority w:val="99"/>
    <w:unhideWhenUsed/>
    <w:qFormat/>
    <w:pPr>
      <w:ind w:leftChars="2500" w:left="100"/>
    </w:pPr>
  </w:style>
  <w:style w:type="paragraph" w:styleId="af">
    <w:name w:val="Balloon Text"/>
    <w:basedOn w:val="a"/>
    <w:link w:val="af0"/>
    <w:uiPriority w:val="99"/>
    <w:semiHidden/>
    <w:unhideWhenUsed/>
    <w:qFormat/>
    <w:rPr>
      <w:sz w:val="18"/>
      <w:szCs w:val="18"/>
    </w:rPr>
  </w:style>
  <w:style w:type="paragraph" w:styleId="af1">
    <w:name w:val="header"/>
    <w:basedOn w:val="a"/>
    <w:link w:val="af2"/>
    <w:uiPriority w:val="99"/>
    <w:unhideWhenUsed/>
    <w:qFormat/>
    <w:rsid w:val="00103B76"/>
    <w:pPr>
      <w:pBdr>
        <w:bottom w:val="single" w:sz="6" w:space="1" w:color="auto"/>
      </w:pBdr>
      <w:tabs>
        <w:tab w:val="center" w:pos="4153"/>
        <w:tab w:val="right" w:pos="8306"/>
      </w:tabs>
      <w:snapToGrid w:val="0"/>
      <w:jc w:val="center"/>
    </w:pPr>
    <w:rPr>
      <w:sz w:val="18"/>
      <w:szCs w:val="18"/>
    </w:rPr>
  </w:style>
  <w:style w:type="character" w:customStyle="1" w:styleId="af2">
    <w:name w:val="页眉 字符"/>
    <w:basedOn w:val="a1"/>
    <w:link w:val="af1"/>
    <w:uiPriority w:val="99"/>
    <w:rsid w:val="00103B76"/>
    <w:rPr>
      <w:rFonts w:asciiTheme="minorHAnsi" w:eastAsiaTheme="minorEastAsia" w:hAnsiTheme="minorHAnsi" w:cstheme="minorBidi"/>
      <w:kern w:val="2"/>
      <w:sz w:val="18"/>
      <w:szCs w:val="18"/>
    </w:rPr>
  </w:style>
  <w:style w:type="paragraph" w:styleId="TOC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3">
    <w:name w:val="Normal (Web)"/>
    <w:basedOn w:val="a"/>
    <w:uiPriority w:val="99"/>
    <w:qFormat/>
    <w:rPr>
      <w:rFonts w:ascii="Calibri" w:eastAsia="宋体" w:hAnsi="Calibri" w:cs="Times New Roman"/>
      <w:sz w:val="24"/>
      <w:szCs w:val="24"/>
    </w:rPr>
  </w:style>
  <w:style w:type="table" w:styleId="af4">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rPr>
  </w:style>
  <w:style w:type="character" w:styleId="af6">
    <w:name w:val="page number"/>
    <w:basedOn w:val="a1"/>
    <w:qFormat/>
  </w:style>
  <w:style w:type="character" w:styleId="af7">
    <w:name w:val="FollowedHyperlink"/>
    <w:basedOn w:val="a1"/>
    <w:uiPriority w:val="99"/>
    <w:semiHidden/>
    <w:unhideWhenUsed/>
    <w:qFormat/>
    <w:rPr>
      <w:color w:val="800080" w:themeColor="followedHyperlink"/>
      <w:u w:val="single"/>
    </w:rPr>
  </w:style>
  <w:style w:type="character" w:styleId="af8">
    <w:name w:val="Emphasis"/>
    <w:basedOn w:val="a1"/>
    <w:uiPriority w:val="20"/>
    <w:qFormat/>
    <w:rPr>
      <w:i/>
      <w:iCs/>
    </w:rPr>
  </w:style>
  <w:style w:type="character" w:styleId="af9">
    <w:name w:val="Hyperlink"/>
    <w:basedOn w:val="a1"/>
    <w:uiPriority w:val="99"/>
    <w:unhideWhenUsed/>
    <w:qFormat/>
    <w:rPr>
      <w:color w:val="0000FF"/>
      <w:u w:val="single"/>
    </w:rPr>
  </w:style>
  <w:style w:type="paragraph" w:customStyle="1" w:styleId="afa">
    <w:name w:val="首行缩进"/>
    <w:basedOn w:val="a"/>
    <w:qFormat/>
    <w:rPr>
      <w:rFonts w:ascii="Times New Roman" w:hAnsi="Times New Roman" w:cs="宋体"/>
      <w:kern w:val="0"/>
      <w:szCs w:val="24"/>
      <w:lang w:val="zh-CN"/>
    </w:rPr>
  </w:style>
  <w:style w:type="paragraph" w:customStyle="1" w:styleId="12">
    <w:name w:val="列出段落1"/>
    <w:basedOn w:val="a"/>
    <w:uiPriority w:val="34"/>
    <w:qFormat/>
    <w:pPr>
      <w:ind w:firstLineChars="200" w:firstLine="420"/>
    </w:pPr>
  </w:style>
  <w:style w:type="paragraph" w:customStyle="1" w:styleId="13">
    <w:name w:val="无间隔1"/>
    <w:basedOn w:val="a"/>
    <w:uiPriority w:val="99"/>
    <w:qFormat/>
    <w:pPr>
      <w:spacing w:line="400" w:lineRule="exact"/>
    </w:pPr>
    <w:rPr>
      <w:sz w:val="24"/>
    </w:rPr>
  </w:style>
  <w:style w:type="character" w:customStyle="1" w:styleId="11">
    <w:name w:val="标题 1 字符"/>
    <w:basedOn w:val="a1"/>
    <w:link w:val="1"/>
    <w:qFormat/>
    <w:rPr>
      <w:rFonts w:ascii="Calibri" w:eastAsia="宋体" w:hAnsi="Calibri" w:cs="Times New Roman"/>
      <w:b/>
      <w:bCs/>
      <w:kern w:val="44"/>
      <w:sz w:val="44"/>
      <w:szCs w:val="44"/>
    </w:rPr>
  </w:style>
  <w:style w:type="character" w:customStyle="1" w:styleId="20">
    <w:name w:val="标题 2 字符"/>
    <w:basedOn w:val="a1"/>
    <w:link w:val="2"/>
    <w:qFormat/>
    <w:rPr>
      <w:rFonts w:ascii="Arial" w:eastAsia="黑体" w:hAnsi="Arial" w:cs="Times New Roman"/>
      <w:b/>
      <w:bCs/>
      <w:sz w:val="32"/>
      <w:szCs w:val="32"/>
    </w:rPr>
  </w:style>
  <w:style w:type="character" w:customStyle="1" w:styleId="30">
    <w:name w:val="标题 3 字符"/>
    <w:basedOn w:val="a1"/>
    <w:link w:val="3"/>
    <w:qFormat/>
    <w:rPr>
      <w:rFonts w:ascii="宋体" w:eastAsia="宋体" w:hAnsi="宋体" w:cs="Times New Roman"/>
      <w:b/>
      <w:color w:val="000000"/>
      <w:kern w:val="0"/>
      <w:sz w:val="24"/>
      <w:szCs w:val="20"/>
      <w:lang w:val="en-GB"/>
    </w:rPr>
  </w:style>
  <w:style w:type="character" w:customStyle="1" w:styleId="40">
    <w:name w:val="标题 4 字符"/>
    <w:basedOn w:val="a1"/>
    <w:link w:val="4"/>
    <w:qFormat/>
    <w:rPr>
      <w:rFonts w:ascii="Arial" w:eastAsia="黑体" w:hAnsi="Arial" w:cs="Times New Roman"/>
      <w:b/>
      <w:bCs/>
      <w:sz w:val="28"/>
      <w:szCs w:val="28"/>
    </w:rPr>
  </w:style>
  <w:style w:type="character" w:customStyle="1" w:styleId="32">
    <w:name w:val="正文文本 3 字符"/>
    <w:basedOn w:val="a1"/>
    <w:link w:val="31"/>
    <w:qFormat/>
    <w:rPr>
      <w:rFonts w:ascii="Times New Roman" w:eastAsia="宋体" w:hAnsi="Times New Roman" w:cs="Times New Roman"/>
      <w:color w:val="FF0000"/>
      <w:sz w:val="24"/>
      <w:szCs w:val="24"/>
    </w:rPr>
  </w:style>
  <w:style w:type="character" w:customStyle="1" w:styleId="a6">
    <w:name w:val="正文文本 字符"/>
    <w:basedOn w:val="a1"/>
    <w:link w:val="a4"/>
    <w:uiPriority w:val="99"/>
    <w:semiHidden/>
    <w:qFormat/>
  </w:style>
  <w:style w:type="character" w:customStyle="1" w:styleId="ac">
    <w:name w:val="纯文本 字符"/>
    <w:aliases w:val="普通文字1 字符,普通文字2 字符,普通文字3 字符,普通文字4 字符,普通文字5 字符,普通文字6 字符,普通文字11 字符,普通文字21 字符,普通文字31 字符,普通文字41 字符,普通文字7 字符"/>
    <w:basedOn w:val="a1"/>
    <w:link w:val="ab"/>
    <w:qFormat/>
    <w:rPr>
      <w:rFonts w:eastAsia="宋体"/>
      <w:sz w:val="24"/>
    </w:rPr>
  </w:style>
  <w:style w:type="character" w:customStyle="1" w:styleId="ae">
    <w:name w:val="日期 字符"/>
    <w:basedOn w:val="a1"/>
    <w:link w:val="ad"/>
    <w:uiPriority w:val="99"/>
    <w:qFormat/>
  </w:style>
  <w:style w:type="paragraph" w:styleId="afb">
    <w:name w:val="footer"/>
    <w:basedOn w:val="a"/>
    <w:link w:val="afc"/>
    <w:uiPriority w:val="99"/>
    <w:unhideWhenUsed/>
    <w:rsid w:val="00103B76"/>
    <w:pPr>
      <w:tabs>
        <w:tab w:val="center" w:pos="4153"/>
        <w:tab w:val="right" w:pos="8306"/>
      </w:tabs>
      <w:snapToGrid w:val="0"/>
      <w:jc w:val="left"/>
    </w:pPr>
    <w:rPr>
      <w:sz w:val="18"/>
      <w:szCs w:val="18"/>
    </w:rPr>
  </w:style>
  <w:style w:type="character" w:customStyle="1" w:styleId="afc">
    <w:name w:val="页脚 字符"/>
    <w:basedOn w:val="a1"/>
    <w:link w:val="afb"/>
    <w:uiPriority w:val="99"/>
    <w:rsid w:val="00103B76"/>
    <w:rPr>
      <w:rFonts w:asciiTheme="minorHAnsi" w:eastAsiaTheme="minorEastAsia" w:hAnsiTheme="minorHAnsi" w:cstheme="minorBidi"/>
      <w:kern w:val="2"/>
      <w:sz w:val="18"/>
      <w:szCs w:val="18"/>
    </w:rPr>
  </w:style>
  <w:style w:type="character" w:customStyle="1" w:styleId="HTML0">
    <w:name w:val="HTML 预设格式 字符"/>
    <w:basedOn w:val="a1"/>
    <w:link w:val="HTML"/>
    <w:uiPriority w:val="99"/>
    <w:semiHidden/>
    <w:qFormat/>
    <w:rPr>
      <w:rFonts w:ascii="宋体" w:eastAsia="宋体" w:hAnsi="宋体" w:cs="宋体"/>
      <w:kern w:val="0"/>
      <w:sz w:val="24"/>
      <w:szCs w:val="24"/>
    </w:rPr>
  </w:style>
  <w:style w:type="character" w:customStyle="1" w:styleId="a5">
    <w:name w:val="正文文本首行缩进 字符"/>
    <w:basedOn w:val="a6"/>
    <w:link w:val="a0"/>
    <w:qFormat/>
    <w:rPr>
      <w:rFonts w:ascii="宋体" w:eastAsia="宋体" w:hAnsi="Times New Roman" w:cs="Times New Roman"/>
      <w:kern w:val="0"/>
      <w:sz w:val="34"/>
      <w:szCs w:val="20"/>
    </w:rPr>
  </w:style>
  <w:style w:type="character" w:customStyle="1" w:styleId="Char1">
    <w:name w:val="纯文本 Char1"/>
    <w:qFormat/>
    <w:rPr>
      <w:rFonts w:eastAsia="宋体"/>
      <w:sz w:val="24"/>
    </w:rPr>
  </w:style>
  <w:style w:type="paragraph" w:styleId="afd">
    <w:name w:val="List Paragraph"/>
    <w:basedOn w:val="a"/>
    <w:uiPriority w:val="99"/>
    <w:unhideWhenUsed/>
    <w:qFormat/>
    <w:pPr>
      <w:ind w:firstLineChars="200" w:firstLine="420"/>
    </w:pPr>
  </w:style>
  <w:style w:type="character" w:customStyle="1" w:styleId="CharChar">
    <w:name w:val="正文文本缩进 Char Char"/>
    <w:link w:val="14"/>
    <w:qFormat/>
    <w:rPr>
      <w:rFonts w:ascii="宋体"/>
      <w:sz w:val="24"/>
    </w:rPr>
  </w:style>
  <w:style w:type="paragraph" w:customStyle="1" w:styleId="14">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5"/>
    <w:qFormat/>
    <w:rPr>
      <w:sz w:val="24"/>
    </w:rPr>
  </w:style>
  <w:style w:type="paragraph" w:customStyle="1" w:styleId="15">
    <w:name w:val="日期1"/>
    <w:basedOn w:val="a"/>
    <w:next w:val="a"/>
    <w:link w:val="CharChar0"/>
    <w:qFormat/>
    <w:rPr>
      <w:sz w:val="24"/>
    </w:rPr>
  </w:style>
  <w:style w:type="paragraph" w:customStyle="1" w:styleId="16">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e">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缩进 Char"/>
    <w:qFormat/>
    <w:rPr>
      <w:sz w:val="24"/>
    </w:rPr>
  </w:style>
  <w:style w:type="character" w:customStyle="1" w:styleId="a8">
    <w:name w:val="正文文本缩进 字符"/>
    <w:basedOn w:val="a1"/>
    <w:link w:val="a7"/>
    <w:uiPriority w:val="99"/>
    <w:semiHidden/>
    <w:qFormat/>
    <w:rPr>
      <w:kern w:val="2"/>
      <w:sz w:val="21"/>
      <w:szCs w:val="22"/>
    </w:rPr>
  </w:style>
  <w:style w:type="character" w:customStyle="1" w:styleId="af0">
    <w:name w:val="批注框文本 字符"/>
    <w:basedOn w:val="a1"/>
    <w:link w:val="af"/>
    <w:uiPriority w:val="99"/>
    <w:semiHidden/>
    <w:qFormat/>
    <w:rPr>
      <w:kern w:val="2"/>
      <w:sz w:val="18"/>
      <w:szCs w:val="18"/>
    </w:rPr>
  </w:style>
  <w:style w:type="paragraph" w:customStyle="1" w:styleId="aff">
    <w:name w:val="*正文"/>
    <w:basedOn w:val="a"/>
    <w:qFormat/>
    <w:pPr>
      <w:keepNext/>
      <w:keepLines/>
      <w:spacing w:line="360" w:lineRule="auto"/>
      <w:ind w:firstLineChars="200" w:firstLine="200"/>
    </w:pPr>
    <w:rPr>
      <w:rFonts w:ascii="宋体" w:hAnsi="宋体"/>
    </w:rPr>
  </w:style>
  <w:style w:type="character" w:customStyle="1" w:styleId="Char0">
    <w:name w:val="样式 标书正文 + 下划线 Char"/>
    <w:qFormat/>
    <w:rPr>
      <w:rFonts w:eastAsia="Ari"/>
      <w:kern w:val="2"/>
      <w:sz w:val="28"/>
      <w:szCs w:val="28"/>
      <w:u w:val="single"/>
      <w:lang w:val="en-US" w:eastAsia="zh-CN"/>
    </w:rPr>
  </w:style>
  <w:style w:type="paragraph" w:customStyle="1" w:styleId="Blockquote">
    <w:name w:val="Blockquote"/>
    <w:basedOn w:val="a"/>
    <w:qFormat/>
    <w:pPr>
      <w:autoSpaceDE w:val="0"/>
      <w:autoSpaceDN w:val="0"/>
      <w:adjustRightInd w:val="0"/>
      <w:spacing w:before="100" w:after="100"/>
      <w:ind w:left="360" w:right="360"/>
      <w:jc w:val="left"/>
    </w:pPr>
    <w:rPr>
      <w:kern w:val="0"/>
      <w:sz w:val="24"/>
    </w:rPr>
  </w:style>
  <w:style w:type="paragraph" w:customStyle="1" w:styleId="17">
    <w:name w:val="纯文本1"/>
    <w:basedOn w:val="a"/>
    <w:qFormat/>
    <w:rPr>
      <w:rFonts w:ascii="宋体" w:hAnsi="Courier New"/>
      <w:kern w:val="0"/>
      <w:sz w:val="20"/>
      <w:szCs w:val="21"/>
    </w:rPr>
  </w:style>
  <w:style w:type="paragraph" w:customStyle="1" w:styleId="p0">
    <w:name w:val="p0"/>
    <w:basedOn w:val="a"/>
    <w:qFormat/>
    <w:pPr>
      <w:widowControl/>
    </w:pPr>
    <w:rPr>
      <w:kern w:val="0"/>
    </w:rPr>
  </w:style>
  <w:style w:type="character" w:customStyle="1" w:styleId="font61">
    <w:name w:val="font61"/>
    <w:basedOn w:val="a1"/>
    <w:qFormat/>
    <w:rPr>
      <w:rFonts w:ascii="宋体" w:eastAsia="宋体" w:hAnsi="宋体" w:cs="宋体" w:hint="eastAsia"/>
      <w:color w:val="000000"/>
      <w:sz w:val="22"/>
      <w:szCs w:val="22"/>
      <w:u w:val="none"/>
    </w:rPr>
  </w:style>
  <w:style w:type="character" w:customStyle="1" w:styleId="font31">
    <w:name w:val="font31"/>
    <w:basedOn w:val="a1"/>
    <w:qFormat/>
    <w:rPr>
      <w:rFonts w:ascii="仿宋_GB2312" w:eastAsia="仿宋_GB2312" w:cs="仿宋_GB2312" w:hint="eastAsia"/>
      <w:color w:val="000000"/>
      <w:sz w:val="22"/>
      <w:szCs w:val="22"/>
      <w:u w:val="none"/>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41">
    <w:name w:val="font41"/>
    <w:basedOn w:val="a1"/>
    <w:qFormat/>
    <w:rPr>
      <w:rFonts w:ascii="仿宋_GB2312" w:eastAsia="仿宋_GB2312" w:cs="仿宋_GB2312" w:hint="eastAsia"/>
      <w:color w:val="000000"/>
      <w:sz w:val="20"/>
      <w:szCs w:val="20"/>
      <w:u w:val="none"/>
    </w:rPr>
  </w:style>
  <w:style w:type="character" w:customStyle="1" w:styleId="font11">
    <w:name w:val="font11"/>
    <w:basedOn w:val="a1"/>
    <w:qFormat/>
    <w:rPr>
      <w:rFonts w:ascii="宋体" w:eastAsia="宋体" w:hAnsi="宋体" w:cs="宋体" w:hint="eastAsia"/>
      <w:i/>
      <w:color w:val="000000"/>
      <w:sz w:val="21"/>
      <w:szCs w:val="21"/>
      <w:u w:val="none"/>
    </w:rPr>
  </w:style>
  <w:style w:type="paragraph" w:styleId="aff0">
    <w:name w:val="No Spacing"/>
    <w:qFormat/>
    <w:pPr>
      <w:widowControl w:val="0"/>
      <w:spacing w:line="400" w:lineRule="exact"/>
      <w:jc w:val="both"/>
    </w:pPr>
    <w:rPr>
      <w:rFonts w:ascii="Calibri" w:eastAsia="Calibri" w:hAnsi="Calibri" w:cs="Calibri"/>
      <w:color w:val="000000"/>
      <w:kern w:val="2"/>
      <w:sz w:val="24"/>
      <w:szCs w:val="24"/>
      <w:u w:color="000000"/>
    </w:rPr>
  </w:style>
  <w:style w:type="character" w:styleId="aff1">
    <w:name w:val="Unresolved Mention"/>
    <w:basedOn w:val="a1"/>
    <w:uiPriority w:val="99"/>
    <w:semiHidden/>
    <w:unhideWhenUsed/>
    <w:rsid w:val="00601B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909416">
      <w:bodyDiv w:val="1"/>
      <w:marLeft w:val="0"/>
      <w:marRight w:val="0"/>
      <w:marTop w:val="0"/>
      <w:marBottom w:val="0"/>
      <w:divBdr>
        <w:top w:val="none" w:sz="0" w:space="0" w:color="auto"/>
        <w:left w:val="none" w:sz="0" w:space="0" w:color="auto"/>
        <w:bottom w:val="none" w:sz="0" w:space="0" w:color="auto"/>
        <w:right w:val="none" w:sz="0" w:space="0" w:color="auto"/>
      </w:divBdr>
    </w:div>
    <w:div w:id="232393359">
      <w:bodyDiv w:val="1"/>
      <w:marLeft w:val="0"/>
      <w:marRight w:val="0"/>
      <w:marTop w:val="0"/>
      <w:marBottom w:val="0"/>
      <w:divBdr>
        <w:top w:val="none" w:sz="0" w:space="0" w:color="auto"/>
        <w:left w:val="none" w:sz="0" w:space="0" w:color="auto"/>
        <w:bottom w:val="none" w:sz="0" w:space="0" w:color="auto"/>
        <w:right w:val="none" w:sz="0" w:space="0" w:color="auto"/>
      </w:divBdr>
    </w:div>
    <w:div w:id="268121071">
      <w:bodyDiv w:val="1"/>
      <w:marLeft w:val="0"/>
      <w:marRight w:val="0"/>
      <w:marTop w:val="0"/>
      <w:marBottom w:val="0"/>
      <w:divBdr>
        <w:top w:val="none" w:sz="0" w:space="0" w:color="auto"/>
        <w:left w:val="none" w:sz="0" w:space="0" w:color="auto"/>
        <w:bottom w:val="none" w:sz="0" w:space="0" w:color="auto"/>
        <w:right w:val="none" w:sz="0" w:space="0" w:color="auto"/>
      </w:divBdr>
    </w:div>
    <w:div w:id="326325721">
      <w:bodyDiv w:val="1"/>
      <w:marLeft w:val="0"/>
      <w:marRight w:val="0"/>
      <w:marTop w:val="0"/>
      <w:marBottom w:val="0"/>
      <w:divBdr>
        <w:top w:val="none" w:sz="0" w:space="0" w:color="auto"/>
        <w:left w:val="none" w:sz="0" w:space="0" w:color="auto"/>
        <w:bottom w:val="none" w:sz="0" w:space="0" w:color="auto"/>
        <w:right w:val="none" w:sz="0" w:space="0" w:color="auto"/>
      </w:divBdr>
    </w:div>
    <w:div w:id="339818278">
      <w:bodyDiv w:val="1"/>
      <w:marLeft w:val="0"/>
      <w:marRight w:val="0"/>
      <w:marTop w:val="0"/>
      <w:marBottom w:val="0"/>
      <w:divBdr>
        <w:top w:val="none" w:sz="0" w:space="0" w:color="auto"/>
        <w:left w:val="none" w:sz="0" w:space="0" w:color="auto"/>
        <w:bottom w:val="none" w:sz="0" w:space="0" w:color="auto"/>
        <w:right w:val="none" w:sz="0" w:space="0" w:color="auto"/>
      </w:divBdr>
    </w:div>
    <w:div w:id="521940225">
      <w:bodyDiv w:val="1"/>
      <w:marLeft w:val="0"/>
      <w:marRight w:val="0"/>
      <w:marTop w:val="0"/>
      <w:marBottom w:val="0"/>
      <w:divBdr>
        <w:top w:val="none" w:sz="0" w:space="0" w:color="auto"/>
        <w:left w:val="none" w:sz="0" w:space="0" w:color="auto"/>
        <w:bottom w:val="none" w:sz="0" w:space="0" w:color="auto"/>
        <w:right w:val="none" w:sz="0" w:space="0" w:color="auto"/>
      </w:divBdr>
    </w:div>
    <w:div w:id="550385382">
      <w:bodyDiv w:val="1"/>
      <w:marLeft w:val="0"/>
      <w:marRight w:val="0"/>
      <w:marTop w:val="0"/>
      <w:marBottom w:val="0"/>
      <w:divBdr>
        <w:top w:val="none" w:sz="0" w:space="0" w:color="auto"/>
        <w:left w:val="none" w:sz="0" w:space="0" w:color="auto"/>
        <w:bottom w:val="none" w:sz="0" w:space="0" w:color="auto"/>
        <w:right w:val="none" w:sz="0" w:space="0" w:color="auto"/>
      </w:divBdr>
    </w:div>
    <w:div w:id="661734304">
      <w:bodyDiv w:val="1"/>
      <w:marLeft w:val="0"/>
      <w:marRight w:val="0"/>
      <w:marTop w:val="0"/>
      <w:marBottom w:val="0"/>
      <w:divBdr>
        <w:top w:val="none" w:sz="0" w:space="0" w:color="auto"/>
        <w:left w:val="none" w:sz="0" w:space="0" w:color="auto"/>
        <w:bottom w:val="none" w:sz="0" w:space="0" w:color="auto"/>
        <w:right w:val="none" w:sz="0" w:space="0" w:color="auto"/>
      </w:divBdr>
    </w:div>
    <w:div w:id="824976114">
      <w:bodyDiv w:val="1"/>
      <w:marLeft w:val="0"/>
      <w:marRight w:val="0"/>
      <w:marTop w:val="0"/>
      <w:marBottom w:val="0"/>
      <w:divBdr>
        <w:top w:val="none" w:sz="0" w:space="0" w:color="auto"/>
        <w:left w:val="none" w:sz="0" w:space="0" w:color="auto"/>
        <w:bottom w:val="none" w:sz="0" w:space="0" w:color="auto"/>
        <w:right w:val="none" w:sz="0" w:space="0" w:color="auto"/>
      </w:divBdr>
    </w:div>
    <w:div w:id="857736665">
      <w:bodyDiv w:val="1"/>
      <w:marLeft w:val="0"/>
      <w:marRight w:val="0"/>
      <w:marTop w:val="0"/>
      <w:marBottom w:val="0"/>
      <w:divBdr>
        <w:top w:val="none" w:sz="0" w:space="0" w:color="auto"/>
        <w:left w:val="none" w:sz="0" w:space="0" w:color="auto"/>
        <w:bottom w:val="none" w:sz="0" w:space="0" w:color="auto"/>
        <w:right w:val="none" w:sz="0" w:space="0" w:color="auto"/>
      </w:divBdr>
    </w:div>
    <w:div w:id="909074360">
      <w:bodyDiv w:val="1"/>
      <w:marLeft w:val="0"/>
      <w:marRight w:val="0"/>
      <w:marTop w:val="0"/>
      <w:marBottom w:val="0"/>
      <w:divBdr>
        <w:top w:val="none" w:sz="0" w:space="0" w:color="auto"/>
        <w:left w:val="none" w:sz="0" w:space="0" w:color="auto"/>
        <w:bottom w:val="none" w:sz="0" w:space="0" w:color="auto"/>
        <w:right w:val="none" w:sz="0" w:space="0" w:color="auto"/>
      </w:divBdr>
    </w:div>
    <w:div w:id="971524748">
      <w:bodyDiv w:val="1"/>
      <w:marLeft w:val="0"/>
      <w:marRight w:val="0"/>
      <w:marTop w:val="0"/>
      <w:marBottom w:val="0"/>
      <w:divBdr>
        <w:top w:val="none" w:sz="0" w:space="0" w:color="auto"/>
        <w:left w:val="none" w:sz="0" w:space="0" w:color="auto"/>
        <w:bottom w:val="none" w:sz="0" w:space="0" w:color="auto"/>
        <w:right w:val="none" w:sz="0" w:space="0" w:color="auto"/>
      </w:divBdr>
    </w:div>
    <w:div w:id="1072003136">
      <w:bodyDiv w:val="1"/>
      <w:marLeft w:val="0"/>
      <w:marRight w:val="0"/>
      <w:marTop w:val="0"/>
      <w:marBottom w:val="0"/>
      <w:divBdr>
        <w:top w:val="none" w:sz="0" w:space="0" w:color="auto"/>
        <w:left w:val="none" w:sz="0" w:space="0" w:color="auto"/>
        <w:bottom w:val="none" w:sz="0" w:space="0" w:color="auto"/>
        <w:right w:val="none" w:sz="0" w:space="0" w:color="auto"/>
      </w:divBdr>
    </w:div>
    <w:div w:id="1211844132">
      <w:bodyDiv w:val="1"/>
      <w:marLeft w:val="0"/>
      <w:marRight w:val="0"/>
      <w:marTop w:val="0"/>
      <w:marBottom w:val="0"/>
      <w:divBdr>
        <w:top w:val="none" w:sz="0" w:space="0" w:color="auto"/>
        <w:left w:val="none" w:sz="0" w:space="0" w:color="auto"/>
        <w:bottom w:val="none" w:sz="0" w:space="0" w:color="auto"/>
        <w:right w:val="none" w:sz="0" w:space="0" w:color="auto"/>
      </w:divBdr>
    </w:div>
    <w:div w:id="1223906655">
      <w:bodyDiv w:val="1"/>
      <w:marLeft w:val="0"/>
      <w:marRight w:val="0"/>
      <w:marTop w:val="0"/>
      <w:marBottom w:val="0"/>
      <w:divBdr>
        <w:top w:val="none" w:sz="0" w:space="0" w:color="auto"/>
        <w:left w:val="none" w:sz="0" w:space="0" w:color="auto"/>
        <w:bottom w:val="none" w:sz="0" w:space="0" w:color="auto"/>
        <w:right w:val="none" w:sz="0" w:space="0" w:color="auto"/>
      </w:divBdr>
    </w:div>
    <w:div w:id="1347561026">
      <w:bodyDiv w:val="1"/>
      <w:marLeft w:val="0"/>
      <w:marRight w:val="0"/>
      <w:marTop w:val="0"/>
      <w:marBottom w:val="0"/>
      <w:divBdr>
        <w:top w:val="none" w:sz="0" w:space="0" w:color="auto"/>
        <w:left w:val="none" w:sz="0" w:space="0" w:color="auto"/>
        <w:bottom w:val="none" w:sz="0" w:space="0" w:color="auto"/>
        <w:right w:val="none" w:sz="0" w:space="0" w:color="auto"/>
      </w:divBdr>
    </w:div>
    <w:div w:id="1545827835">
      <w:bodyDiv w:val="1"/>
      <w:marLeft w:val="0"/>
      <w:marRight w:val="0"/>
      <w:marTop w:val="0"/>
      <w:marBottom w:val="0"/>
      <w:divBdr>
        <w:top w:val="none" w:sz="0" w:space="0" w:color="auto"/>
        <w:left w:val="none" w:sz="0" w:space="0" w:color="auto"/>
        <w:bottom w:val="none" w:sz="0" w:space="0" w:color="auto"/>
        <w:right w:val="none" w:sz="0" w:space="0" w:color="auto"/>
      </w:divBdr>
    </w:div>
    <w:div w:id="1676491684">
      <w:bodyDiv w:val="1"/>
      <w:marLeft w:val="0"/>
      <w:marRight w:val="0"/>
      <w:marTop w:val="0"/>
      <w:marBottom w:val="0"/>
      <w:divBdr>
        <w:top w:val="none" w:sz="0" w:space="0" w:color="auto"/>
        <w:left w:val="none" w:sz="0" w:space="0" w:color="auto"/>
        <w:bottom w:val="none" w:sz="0" w:space="0" w:color="auto"/>
        <w:right w:val="none" w:sz="0" w:space="0" w:color="auto"/>
      </w:divBdr>
    </w:div>
    <w:div w:id="1789815650">
      <w:bodyDiv w:val="1"/>
      <w:marLeft w:val="0"/>
      <w:marRight w:val="0"/>
      <w:marTop w:val="0"/>
      <w:marBottom w:val="0"/>
      <w:divBdr>
        <w:top w:val="none" w:sz="0" w:space="0" w:color="auto"/>
        <w:left w:val="none" w:sz="0" w:space="0" w:color="auto"/>
        <w:bottom w:val="none" w:sz="0" w:space="0" w:color="auto"/>
        <w:right w:val="none" w:sz="0" w:space="0" w:color="auto"/>
      </w:divBdr>
    </w:div>
    <w:div w:id="1876304557">
      <w:bodyDiv w:val="1"/>
      <w:marLeft w:val="0"/>
      <w:marRight w:val="0"/>
      <w:marTop w:val="0"/>
      <w:marBottom w:val="0"/>
      <w:divBdr>
        <w:top w:val="none" w:sz="0" w:space="0" w:color="auto"/>
        <w:left w:val="none" w:sz="0" w:space="0" w:color="auto"/>
        <w:bottom w:val="none" w:sz="0" w:space="0" w:color="auto"/>
        <w:right w:val="none" w:sz="0" w:space="0" w:color="auto"/>
      </w:divBdr>
    </w:div>
    <w:div w:id="1881358310">
      <w:bodyDiv w:val="1"/>
      <w:marLeft w:val="0"/>
      <w:marRight w:val="0"/>
      <w:marTop w:val="0"/>
      <w:marBottom w:val="0"/>
      <w:divBdr>
        <w:top w:val="none" w:sz="0" w:space="0" w:color="auto"/>
        <w:left w:val="none" w:sz="0" w:space="0" w:color="auto"/>
        <w:bottom w:val="none" w:sz="0" w:space="0" w:color="auto"/>
        <w:right w:val="none" w:sz="0" w:space="0" w:color="auto"/>
      </w:divBdr>
    </w:div>
    <w:div w:id="1884707416">
      <w:bodyDiv w:val="1"/>
      <w:marLeft w:val="0"/>
      <w:marRight w:val="0"/>
      <w:marTop w:val="0"/>
      <w:marBottom w:val="0"/>
      <w:divBdr>
        <w:top w:val="none" w:sz="0" w:space="0" w:color="auto"/>
        <w:left w:val="none" w:sz="0" w:space="0" w:color="auto"/>
        <w:bottom w:val="none" w:sz="0" w:space="0" w:color="auto"/>
        <w:right w:val="none" w:sz="0" w:space="0" w:color="auto"/>
      </w:divBdr>
    </w:div>
    <w:div w:id="1893883695">
      <w:bodyDiv w:val="1"/>
      <w:marLeft w:val="0"/>
      <w:marRight w:val="0"/>
      <w:marTop w:val="0"/>
      <w:marBottom w:val="0"/>
      <w:divBdr>
        <w:top w:val="none" w:sz="0" w:space="0" w:color="auto"/>
        <w:left w:val="none" w:sz="0" w:space="0" w:color="auto"/>
        <w:bottom w:val="none" w:sz="0" w:space="0" w:color="auto"/>
        <w:right w:val="none" w:sz="0" w:space="0" w:color="auto"/>
      </w:divBdr>
    </w:div>
    <w:div w:id="1913078547">
      <w:bodyDiv w:val="1"/>
      <w:marLeft w:val="0"/>
      <w:marRight w:val="0"/>
      <w:marTop w:val="0"/>
      <w:marBottom w:val="0"/>
      <w:divBdr>
        <w:top w:val="none" w:sz="0" w:space="0" w:color="auto"/>
        <w:left w:val="none" w:sz="0" w:space="0" w:color="auto"/>
        <w:bottom w:val="none" w:sz="0" w:space="0" w:color="auto"/>
        <w:right w:val="none" w:sz="0" w:space="0" w:color="auto"/>
      </w:divBdr>
    </w:div>
    <w:div w:id="2010407339">
      <w:bodyDiv w:val="1"/>
      <w:marLeft w:val="0"/>
      <w:marRight w:val="0"/>
      <w:marTop w:val="0"/>
      <w:marBottom w:val="0"/>
      <w:divBdr>
        <w:top w:val="none" w:sz="0" w:space="0" w:color="auto"/>
        <w:left w:val="none" w:sz="0" w:space="0" w:color="auto"/>
        <w:bottom w:val="none" w:sz="0" w:space="0" w:color="auto"/>
        <w:right w:val="none" w:sz="0" w:space="0" w:color="auto"/>
      </w:divBdr>
    </w:div>
    <w:div w:id="2020816121">
      <w:bodyDiv w:val="1"/>
      <w:marLeft w:val="0"/>
      <w:marRight w:val="0"/>
      <w:marTop w:val="0"/>
      <w:marBottom w:val="0"/>
      <w:divBdr>
        <w:top w:val="none" w:sz="0" w:space="0" w:color="auto"/>
        <w:left w:val="none" w:sz="0" w:space="0" w:color="auto"/>
        <w:bottom w:val="none" w:sz="0" w:space="0" w:color="auto"/>
        <w:right w:val="none" w:sz="0" w:space="0" w:color="auto"/>
      </w:divBdr>
    </w:div>
    <w:div w:id="2068142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www.cbi360.net/hyjd/1zt49.html"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www.cbi360.net/hyjd/1zt99.html" TargetMode="External"/><Relationship Id="rId2" Type="http://schemas.openxmlformats.org/officeDocument/2006/relationships/customXml" Target="../customXml/item2.xml"/><Relationship Id="rId16" Type="http://schemas.openxmlformats.org/officeDocument/2006/relationships/hyperlink" Target="http://hhb.cbi360.net/TenderBangSoso.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bi360.net/hyjd/1zt102.html" TargetMode="External"/><Relationship Id="rId10" Type="http://schemas.openxmlformats.org/officeDocument/2006/relationships/hyperlink" Target="http://ggzy.xuchang.gov.cn:8088/ggzy/"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ggzy.xuchang.gov.cn:8088/ggzy/eps/public/RegistAllJcxx.html&#65289;"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1" textRotate="1"/>
    <customShpInfo spid="_x0000_s2055"/>
    <customShpInfo spid="_x0000_s2056"/>
    <customShpInfo spid="_x0000_s2057"/>
    <customShpInfo spid="_x0000_s2054"/>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93E1D4-E832-428E-87A5-845022392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1742</TotalTime>
  <Pages>63</Pages>
  <Words>5904</Words>
  <Characters>33656</Characters>
  <Application>Microsoft Office Word</Application>
  <DocSecurity>0</DocSecurity>
  <Lines>280</Lines>
  <Paragraphs>78</Paragraphs>
  <ScaleCrop>false</ScaleCrop>
  <Company>Sky123.Org</Company>
  <LinksUpToDate>false</LinksUpToDate>
  <CharactersWithSpaces>39482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许昌市公共资源交易中心:孟莉</dc:creator>
  <cp:keywords/>
  <dc:description/>
  <cp:lastModifiedBy>河南大河招标有限公司:河南大河招标有限公司</cp:lastModifiedBy>
  <cp:revision>226</cp:revision>
  <cp:lastPrinted>2020-06-01T08:54:00Z</cp:lastPrinted>
  <dcterms:created xsi:type="dcterms:W3CDTF">2018-08-06T02:30:00Z</dcterms:created>
  <dcterms:modified xsi:type="dcterms:W3CDTF">2021-01-18T08:30:00Z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2052-11.1.0.9672</vt:lpwstr>
  </property>
</Properties>
</file>