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E419D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驿城区2024年度中央水库移民扶持基金项目（第二批）</w:t>
      </w:r>
    </w:p>
    <w:p w14:paraId="6977D2C2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中标结果公示</w:t>
      </w:r>
      <w:bookmarkStart w:id="0" w:name="_GoBack"/>
      <w:bookmarkEnd w:id="0"/>
    </w:p>
    <w:tbl>
      <w:tblPr>
        <w:tblStyle w:val="5"/>
        <w:tblW w:w="9659" w:type="dxa"/>
        <w:tblInd w:w="12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2"/>
        <w:gridCol w:w="495"/>
        <w:gridCol w:w="3740"/>
        <w:gridCol w:w="364"/>
        <w:gridCol w:w="1093"/>
        <w:gridCol w:w="575"/>
        <w:gridCol w:w="2070"/>
      </w:tblGrid>
      <w:tr w14:paraId="2B46B4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1053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招 标 人</w:t>
            </w:r>
          </w:p>
        </w:tc>
        <w:tc>
          <w:tcPr>
            <w:tcW w:w="833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0844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驻马店市驿城区水利局</w:t>
            </w:r>
          </w:p>
        </w:tc>
      </w:tr>
      <w:tr w14:paraId="34FFA3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8" w:hRule="atLeast"/>
        </w:trPr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8228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工程名称</w:t>
            </w:r>
          </w:p>
        </w:tc>
        <w:tc>
          <w:tcPr>
            <w:tcW w:w="4599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767E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驿城区2024年度中央水库移民扶持基金项目（第二批）</w:t>
            </w:r>
          </w:p>
        </w:tc>
        <w:tc>
          <w:tcPr>
            <w:tcW w:w="1668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AD2D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标段名称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3C49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 w14:paraId="687B9A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E5EE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工程地址</w:t>
            </w:r>
          </w:p>
        </w:tc>
        <w:tc>
          <w:tcPr>
            <w:tcW w:w="4599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DF13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eastAsia="宋体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驻马店市驿城区境内</w:t>
            </w:r>
          </w:p>
        </w:tc>
        <w:tc>
          <w:tcPr>
            <w:tcW w:w="1668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CEA2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招标类型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0D2A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施工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、监理</w:t>
            </w:r>
          </w:p>
        </w:tc>
      </w:tr>
      <w:tr w14:paraId="7C8543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EF9E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招标范围</w:t>
            </w:r>
          </w:p>
        </w:tc>
        <w:tc>
          <w:tcPr>
            <w:tcW w:w="4599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ED67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监理标段：招标文件所含全部内容（最终以工程量清单、施工图纸内容和施工招标答疑纪要为准）；监理标段：施工及保修阶段全过程监理服务；</w:t>
            </w:r>
          </w:p>
        </w:tc>
        <w:tc>
          <w:tcPr>
            <w:tcW w:w="1668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C6E3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结构层数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303E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/</w:t>
            </w:r>
          </w:p>
        </w:tc>
      </w:tr>
      <w:tr w14:paraId="200F7B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E559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招标方式</w:t>
            </w:r>
          </w:p>
        </w:tc>
        <w:tc>
          <w:tcPr>
            <w:tcW w:w="4599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F7F5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公开招标</w:t>
            </w:r>
          </w:p>
        </w:tc>
        <w:tc>
          <w:tcPr>
            <w:tcW w:w="1668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129E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招标组织形式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97A0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委托招标</w:t>
            </w:r>
          </w:p>
        </w:tc>
      </w:tr>
      <w:tr w14:paraId="0B6B6F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081C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开标时间</w:t>
            </w:r>
          </w:p>
        </w:tc>
        <w:tc>
          <w:tcPr>
            <w:tcW w:w="833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C250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日</w:t>
            </w:r>
          </w:p>
        </w:tc>
      </w:tr>
      <w:tr w14:paraId="4AA39A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</w:trPr>
        <w:tc>
          <w:tcPr>
            <w:tcW w:w="9659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D4C2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施工标段</w:t>
            </w:r>
          </w:p>
        </w:tc>
      </w:tr>
      <w:tr w14:paraId="401681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ED5D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中标人</w:t>
            </w:r>
          </w:p>
        </w:tc>
        <w:tc>
          <w:tcPr>
            <w:tcW w:w="4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D3E3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河南伦善建筑工程有限公司</w:t>
            </w:r>
          </w:p>
        </w:tc>
        <w:tc>
          <w:tcPr>
            <w:tcW w:w="145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D084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项目经理</w:t>
            </w:r>
          </w:p>
        </w:tc>
        <w:tc>
          <w:tcPr>
            <w:tcW w:w="264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2407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付蒙蒙</w:t>
            </w:r>
          </w:p>
        </w:tc>
      </w:tr>
      <w:tr w14:paraId="79A6EC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32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28BF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中标价</w:t>
            </w:r>
          </w:p>
        </w:tc>
        <w:tc>
          <w:tcPr>
            <w:tcW w:w="423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DB50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5271413.37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元</w:t>
            </w:r>
          </w:p>
        </w:tc>
        <w:tc>
          <w:tcPr>
            <w:tcW w:w="145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6ECF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证书名称</w:t>
            </w:r>
          </w:p>
        </w:tc>
        <w:tc>
          <w:tcPr>
            <w:tcW w:w="264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A6BF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二级建造师</w:t>
            </w:r>
          </w:p>
        </w:tc>
      </w:tr>
      <w:tr w14:paraId="7F61BF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32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939D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714A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C0FC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证书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编号</w:t>
            </w:r>
          </w:p>
        </w:tc>
        <w:tc>
          <w:tcPr>
            <w:tcW w:w="264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3696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豫2412023202402390</w:t>
            </w:r>
          </w:p>
        </w:tc>
      </w:tr>
      <w:tr w14:paraId="0CD62F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A30F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中标工期</w:t>
            </w:r>
          </w:p>
        </w:tc>
        <w:tc>
          <w:tcPr>
            <w:tcW w:w="4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A01B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60日历天</w:t>
            </w:r>
          </w:p>
        </w:tc>
        <w:tc>
          <w:tcPr>
            <w:tcW w:w="145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41B6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质量要求</w:t>
            </w:r>
          </w:p>
        </w:tc>
        <w:tc>
          <w:tcPr>
            <w:tcW w:w="264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D17F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合格</w:t>
            </w:r>
          </w:p>
        </w:tc>
      </w:tr>
      <w:tr w14:paraId="5D757C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9659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5B12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监理标段</w:t>
            </w:r>
          </w:p>
        </w:tc>
      </w:tr>
      <w:tr w14:paraId="710BF2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95E7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中标人</w:t>
            </w:r>
          </w:p>
        </w:tc>
        <w:tc>
          <w:tcPr>
            <w:tcW w:w="4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B834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河南一本商汇工程管理有限公司</w:t>
            </w:r>
          </w:p>
        </w:tc>
        <w:tc>
          <w:tcPr>
            <w:tcW w:w="203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A2EE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总监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68BC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周纠</w:t>
            </w:r>
          </w:p>
        </w:tc>
      </w:tr>
      <w:tr w14:paraId="759A4C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132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6041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中标价</w:t>
            </w:r>
          </w:p>
        </w:tc>
        <w:tc>
          <w:tcPr>
            <w:tcW w:w="423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A743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105600.00元</w:t>
            </w:r>
          </w:p>
        </w:tc>
        <w:tc>
          <w:tcPr>
            <w:tcW w:w="203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9343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证书名称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1B2D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注册监理工程师</w:t>
            </w:r>
          </w:p>
        </w:tc>
      </w:tr>
      <w:tr w14:paraId="2D66C9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132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A383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2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E193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3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561C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注册证书编号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BC7B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2510000768</w:t>
            </w:r>
          </w:p>
        </w:tc>
      </w:tr>
      <w:tr w14:paraId="5F16C7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751E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中标工期</w:t>
            </w:r>
          </w:p>
        </w:tc>
        <w:tc>
          <w:tcPr>
            <w:tcW w:w="4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1F4A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本项目施工及保修阶段的全过程监理</w:t>
            </w:r>
          </w:p>
        </w:tc>
        <w:tc>
          <w:tcPr>
            <w:tcW w:w="203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349F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质量要求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9EF7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FF47B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9659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92E7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招标人：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驻马店市驿城区水利局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（异议受理部门）</w:t>
            </w:r>
          </w:p>
          <w:p w14:paraId="7736217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电话：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13938349056</w:t>
            </w:r>
          </w:p>
          <w:p w14:paraId="4EDAE9A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地址：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驻马店市文明大道</w:t>
            </w:r>
          </w:p>
          <w:p w14:paraId="0068F1F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监督部门：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驻马店市驿城区水利局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（投诉受理部门）</w:t>
            </w:r>
          </w:p>
          <w:p w14:paraId="0106E20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电话：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0396-2828119</w:t>
            </w:r>
          </w:p>
          <w:p w14:paraId="565FBB6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地址：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驻马店市文明大道</w:t>
            </w:r>
          </w:p>
          <w:p w14:paraId="0361ACE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监督部门：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驿城区发改委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（投诉受理部门）</w:t>
            </w:r>
          </w:p>
          <w:p w14:paraId="1E223F2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电话：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0396-2828351</w:t>
            </w:r>
          </w:p>
          <w:p w14:paraId="170D833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地址：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驻马店市解放路西段</w:t>
            </w:r>
          </w:p>
        </w:tc>
      </w:tr>
      <w:tr w14:paraId="115343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0" w:hRule="atLeast"/>
        </w:trPr>
        <w:tc>
          <w:tcPr>
            <w:tcW w:w="9659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8CC3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招标人或招标代理机构：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驻马店市驿城区水利局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（招标人）</w:t>
            </w:r>
          </w:p>
          <w:p w14:paraId="1DB32B3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主要负责人：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禹先生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（招标人） </w:t>
            </w:r>
          </w:p>
          <w:p w14:paraId="0284C3B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日</w:t>
            </w:r>
          </w:p>
        </w:tc>
      </w:tr>
      <w:tr w14:paraId="2B4A5C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</w:trPr>
        <w:tc>
          <w:tcPr>
            <w:tcW w:w="181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E79D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招标人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6787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禹先生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（招标人）</w:t>
            </w:r>
          </w:p>
        </w:tc>
        <w:tc>
          <w:tcPr>
            <w:tcW w:w="203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3981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6776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13938349056</w:t>
            </w:r>
          </w:p>
        </w:tc>
      </w:tr>
    </w:tbl>
    <w:p w14:paraId="47E29045"/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MGU5MTViN2RkZTU3NGQ4MThiMDBhMjFmMDc1MTYifQ=="/>
  </w:docVars>
  <w:rsids>
    <w:rsidRoot w:val="2C3E493B"/>
    <w:rsid w:val="00931199"/>
    <w:rsid w:val="01DD521A"/>
    <w:rsid w:val="088B3B88"/>
    <w:rsid w:val="0AC14DA6"/>
    <w:rsid w:val="0BA83D7B"/>
    <w:rsid w:val="0D37529C"/>
    <w:rsid w:val="0D4540A6"/>
    <w:rsid w:val="0F235963"/>
    <w:rsid w:val="10262C63"/>
    <w:rsid w:val="10AA73DB"/>
    <w:rsid w:val="11BE23F6"/>
    <w:rsid w:val="12251BBE"/>
    <w:rsid w:val="127E076A"/>
    <w:rsid w:val="14E629C1"/>
    <w:rsid w:val="15553BB8"/>
    <w:rsid w:val="15EB5BD2"/>
    <w:rsid w:val="19AF1F1B"/>
    <w:rsid w:val="1D6E6C92"/>
    <w:rsid w:val="2C3E493B"/>
    <w:rsid w:val="2D614E83"/>
    <w:rsid w:val="2EDF0755"/>
    <w:rsid w:val="30E65DCB"/>
    <w:rsid w:val="343E0EF6"/>
    <w:rsid w:val="362E555C"/>
    <w:rsid w:val="374809F0"/>
    <w:rsid w:val="380374DA"/>
    <w:rsid w:val="39B51000"/>
    <w:rsid w:val="3E544E82"/>
    <w:rsid w:val="419A389D"/>
    <w:rsid w:val="48500D6B"/>
    <w:rsid w:val="4A295F3A"/>
    <w:rsid w:val="4A8C30E7"/>
    <w:rsid w:val="4B6D3EB8"/>
    <w:rsid w:val="4C9E5354"/>
    <w:rsid w:val="4CCF30AA"/>
    <w:rsid w:val="4D8D78A2"/>
    <w:rsid w:val="4EE758EC"/>
    <w:rsid w:val="5268443A"/>
    <w:rsid w:val="5508733E"/>
    <w:rsid w:val="559A7000"/>
    <w:rsid w:val="55C20976"/>
    <w:rsid w:val="5867772B"/>
    <w:rsid w:val="59F20A8D"/>
    <w:rsid w:val="5B723A90"/>
    <w:rsid w:val="5FD94FB7"/>
    <w:rsid w:val="6023728B"/>
    <w:rsid w:val="62C332D8"/>
    <w:rsid w:val="65573B50"/>
    <w:rsid w:val="65BF216B"/>
    <w:rsid w:val="669F58E5"/>
    <w:rsid w:val="68246772"/>
    <w:rsid w:val="6BA73DCD"/>
    <w:rsid w:val="6C7A3290"/>
    <w:rsid w:val="6F5516B4"/>
    <w:rsid w:val="7073362D"/>
    <w:rsid w:val="74E863E6"/>
    <w:rsid w:val="78F47307"/>
    <w:rsid w:val="7BC06AF6"/>
    <w:rsid w:val="7F3C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312" w:lineRule="auto"/>
      <w:ind w:firstLine="420"/>
    </w:pPr>
  </w:style>
  <w:style w:type="paragraph" w:styleId="3">
    <w:name w:val="Body Text"/>
    <w:basedOn w:val="1"/>
    <w:next w:val="1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kern w:val="0"/>
      <w:sz w:val="20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Typewriter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6"/>
    <w:qFormat/>
    <w:uiPriority w:val="0"/>
  </w:style>
  <w:style w:type="character" w:styleId="13">
    <w:name w:val="HTML Variable"/>
    <w:basedOn w:val="6"/>
    <w:qFormat/>
    <w:uiPriority w:val="0"/>
  </w:style>
  <w:style w:type="character" w:styleId="14">
    <w:name w:val="Hyperlink"/>
    <w:basedOn w:val="6"/>
    <w:qFormat/>
    <w:uiPriority w:val="0"/>
    <w:rPr>
      <w:color w:val="0000FF"/>
      <w:u w:val="none"/>
    </w:rPr>
  </w:style>
  <w:style w:type="character" w:styleId="15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qFormat/>
    <w:uiPriority w:val="0"/>
  </w:style>
  <w:style w:type="character" w:styleId="17">
    <w:name w:val="HTML Keyboard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8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paragraph" w:customStyle="1" w:styleId="19">
    <w:name w:val="正文（缩进）"/>
    <w:basedOn w:val="1"/>
    <w:qFormat/>
    <w:uiPriority w:val="0"/>
    <w:pPr>
      <w:spacing w:before="156" w:after="156"/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840</Words>
  <Characters>1050</Characters>
  <Lines>0</Lines>
  <Paragraphs>0</Paragraphs>
  <TotalTime>0</TotalTime>
  <ScaleCrop>false</ScaleCrop>
  <LinksUpToDate>false</LinksUpToDate>
  <CharactersWithSpaces>1054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2022-04-26T00:55:00Z</dcterms:created>
  <dc:creator>平平</dc:creator>
  <cp:lastModifiedBy>木水吉</cp:lastModifiedBy>
  <dcterms:modified xsi:type="dcterms:W3CDTF">2025-07-25T02:05:48Z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5E6411A6F68046AD817C93DA08A209C3</vt:lpwstr>
  </property>
  <property fmtid="{D5CDD505-2E9C-101B-9397-08002B2CF9AE}" pid="4" name="KSOTemplateDocerSaveRecord">
    <vt:lpwstr>eyJoZGlkIjoiZDJkOWRhY2EzNWUxMDQ0NmJiYmRkZDQ5Y2E1OTE0MzYiLCJ1c2VySWQiOiIzNzEzODgxODIifQ==</vt:lpwstr>
  </property>
</Properties>
</file>