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9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汝南县公安局采购施工场地修建钢构架钢瓦围墙项目</w:t>
      </w:r>
    </w:p>
    <w:p w14:paraId="7B3BC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暂停公告</w:t>
      </w:r>
    </w:p>
    <w:p w14:paraId="4537C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</w:p>
    <w:p w14:paraId="6588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汝竞谈[2025]18</w:t>
      </w:r>
    </w:p>
    <w:p w14:paraId="763BF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汝南县公安局采购施工场地修建钢构架钢瓦围墙项目</w:t>
      </w:r>
    </w:p>
    <w:p w14:paraId="33A2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3、首次公告日期及发布媒介：202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、《河南省政府采购网》、《驻马店市公共资源电子交易平台》</w:t>
      </w:r>
    </w:p>
    <w:p w14:paraId="2A354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4、原投标截止时间(投标文件递交截止时间)：202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70D2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</w:t>
      </w:r>
    </w:p>
    <w:p w14:paraId="3A4D7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1、更正事项： 采购公告 采购文件</w:t>
      </w:r>
    </w:p>
    <w:p w14:paraId="6BD8F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2、原文件获取时间：202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（北京时间）</w:t>
      </w:r>
    </w:p>
    <w:p w14:paraId="11A1E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文件获取截至时间变更为：202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分（北京时间）</w:t>
      </w:r>
    </w:p>
    <w:p w14:paraId="72AC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3、原开标时间：202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日09时00分（北京时间）</w:t>
      </w:r>
    </w:p>
    <w:p w14:paraId="4EAE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开标时间变更为：202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日09时00分</w:t>
      </w:r>
      <w:r>
        <w:rPr>
          <w:rFonts w:hint="eastAsia" w:ascii="宋体" w:hAnsi="宋体" w:eastAsia="宋体" w:cs="宋体"/>
          <w:sz w:val="24"/>
          <w:szCs w:val="24"/>
        </w:rPr>
        <w:t>（北京时间）</w:t>
      </w:r>
    </w:p>
    <w:p w14:paraId="4758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4、原采购信息内容</w:t>
      </w:r>
    </w:p>
    <w:p w14:paraId="2E23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四、响应文件提交</w:t>
      </w:r>
    </w:p>
    <w:p w14:paraId="2CC7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1.截止时间：2025年05月19日09时00分（北京时间）</w:t>
      </w:r>
    </w:p>
    <w:p w14:paraId="6DD8C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2.地点：汝南县公共资源交易中心电子交易平台不见面开标大厅二室。</w:t>
      </w:r>
    </w:p>
    <w:p w14:paraId="7443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变更为</w:t>
      </w:r>
    </w:p>
    <w:p w14:paraId="149E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现该项目因故暂停，具体开始时间另行通知。请及时关注相关网站信息，</w:t>
      </w:r>
      <w:r>
        <w:rPr>
          <w:rFonts w:hint="eastAsia" w:ascii="宋体" w:hAnsi="宋体" w:eastAsia="宋体" w:cs="宋体"/>
          <w:sz w:val="24"/>
          <w:szCs w:val="24"/>
        </w:rPr>
        <w:t>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各位潜在投标人带来不便敬请谅解！</w:t>
      </w:r>
    </w:p>
    <w:p w14:paraId="328E0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5、更正日期：202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4F62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、其他补充事宜</w:t>
      </w:r>
    </w:p>
    <w:p w14:paraId="10C94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 w14:paraId="47AEA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、凡对本次公告内容提出询问，请按以下方式联系</w:t>
      </w:r>
    </w:p>
    <w:p w14:paraId="3AF68B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1.采购人信息</w:t>
      </w:r>
    </w:p>
    <w:p w14:paraId="3CE6EE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名称：汝南县公安局</w:t>
      </w:r>
    </w:p>
    <w:p w14:paraId="480231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地址：汝南县行政新区</w:t>
      </w:r>
    </w:p>
    <w:p w14:paraId="357D1D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联系人：王冰</w:t>
      </w:r>
    </w:p>
    <w:p w14:paraId="51D662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联系方式：18625331691</w:t>
      </w:r>
    </w:p>
    <w:p w14:paraId="7E87C3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2.采购代理机构信息（如有）</w:t>
      </w:r>
    </w:p>
    <w:p w14:paraId="08D33F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名称：汝南县城投丰达全过程管理有限公司</w:t>
      </w:r>
    </w:p>
    <w:p w14:paraId="0BB525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地址：河南省驻马店市汝南县梁祝大道与南海大道交叉口南200米23号</w:t>
      </w:r>
    </w:p>
    <w:p w14:paraId="7DCF97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联系人：李佳欣</w:t>
      </w:r>
    </w:p>
    <w:p w14:paraId="0B0A49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联系方式：18338575333</w:t>
      </w:r>
    </w:p>
    <w:p w14:paraId="4F280B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3.项目联系方式</w:t>
      </w:r>
    </w:p>
    <w:p w14:paraId="24F76D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联系人：王冰</w:t>
      </w:r>
    </w:p>
    <w:p w14:paraId="355EEE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联系方式：18625331691</w:t>
      </w:r>
    </w:p>
    <w:p w14:paraId="46FE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VjYWZiMTdlOWQ1ZGFhMDA2NTlkNGE2YWIwNjQifQ=="/>
  </w:docVars>
  <w:rsids>
    <w:rsidRoot w:val="23D65104"/>
    <w:rsid w:val="04C12C9C"/>
    <w:rsid w:val="06764670"/>
    <w:rsid w:val="08860919"/>
    <w:rsid w:val="0A917CCA"/>
    <w:rsid w:val="0D8532D3"/>
    <w:rsid w:val="12C551AF"/>
    <w:rsid w:val="143811B7"/>
    <w:rsid w:val="22105521"/>
    <w:rsid w:val="23D65104"/>
    <w:rsid w:val="29001E4B"/>
    <w:rsid w:val="2B0D5692"/>
    <w:rsid w:val="2FD45DE0"/>
    <w:rsid w:val="3D2263DC"/>
    <w:rsid w:val="4577303D"/>
    <w:rsid w:val="472325FC"/>
    <w:rsid w:val="47FE7A46"/>
    <w:rsid w:val="49E60792"/>
    <w:rsid w:val="4B477F0D"/>
    <w:rsid w:val="55B93DDC"/>
    <w:rsid w:val="5D421340"/>
    <w:rsid w:val="628C4A93"/>
    <w:rsid w:val="65207A42"/>
    <w:rsid w:val="6E3572DA"/>
    <w:rsid w:val="70061528"/>
    <w:rsid w:val="70E13774"/>
    <w:rsid w:val="725F57F6"/>
    <w:rsid w:val="76A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uiPriority w:val="99"/>
    <w:pPr>
      <w:spacing w:after="120"/>
    </w:pPr>
  </w:style>
  <w:style w:type="paragraph" w:styleId="4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6"/>
    <w:next w:val="1"/>
    <w:uiPriority w:val="0"/>
    <w:pPr>
      <w:widowControl w:val="0"/>
      <w:spacing w:before="0" w:beforeAutospacing="0" w:after="120" w:afterAutospacing="0"/>
      <w:ind w:left="420" w:leftChars="200"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Indent"/>
    <w:basedOn w:val="1"/>
    <w:next w:val="7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目录 51"/>
    <w:next w:val="1"/>
    <w:qFormat/>
    <w:uiPriority w:val="0"/>
    <w:pPr>
      <w:wordWrap w:val="0"/>
      <w:ind w:left="1700"/>
      <w:jc w:val="both"/>
    </w:pPr>
    <w:rPr>
      <w:rFonts w:ascii="Calibri" w:hAnsi="Calibri" w:eastAsia="Calibri" w:cs="Times New Roman"/>
      <w:sz w:val="21"/>
      <w:lang w:val="en-US" w:eastAsia="zh-CN" w:bidi="ar-SA"/>
    </w:rPr>
  </w:style>
  <w:style w:type="paragraph" w:styleId="8">
    <w:name w:val="Body Text 2"/>
    <w:basedOn w:val="1"/>
    <w:next w:val="3"/>
    <w:qFormat/>
    <w:uiPriority w:val="0"/>
    <w:pPr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paragraph" w:styleId="9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718</Characters>
  <Lines>0</Lines>
  <Paragraphs>0</Paragraphs>
  <TotalTime>2</TotalTime>
  <ScaleCrop>false</ScaleCrop>
  <LinksUpToDate>false</LinksUpToDate>
  <CharactersWithSpaces>723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2024-11-20T07:58:00Z</dcterms:created>
  <dc:creator>王龙</dc:creator>
  <cp:lastModifiedBy>Administrator</cp:lastModifiedBy>
  <cp:lastPrinted>2024-11-21T04:11:00Z</cp:lastPrinted>
  <dcterms:modified xsi:type="dcterms:W3CDTF">2025-05-15T09:18:27Z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6826A4D68D554F3F841FC4DE31BC08BE_13</vt:lpwstr>
  </property>
  <property fmtid="{D5CDD505-2E9C-101B-9397-08002B2CF9AE}" pid="4" name="KSOTemplateDocerSaveRecord">
    <vt:lpwstr>eyJoZGlkIjoiYzZmYTFjYjZmMTdkOGMwMDkyZGQ0MDk1NTM3MGM0NDIiLCJ1c2VySWQiOiIxMjE3MDg2MTA3In0=</vt:lpwstr>
  </property>
</Properties>
</file>