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385C"/>
    <w:p w14:paraId="0B5BBC76">
      <w:bookmarkStart w:id="0" w:name="_GoBack"/>
      <w:bookmarkEnd w:id="0"/>
      <w:r>
        <w:drawing>
          <wp:inline distT="0" distB="0" distL="114300" distR="114300">
            <wp:extent cx="5697855" cy="7116445"/>
            <wp:effectExtent l="0" t="0" r="171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3043" t="28633" r="23800" b="1009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F19DF"/>
    <w:rsid w:val="790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2025-08-13T08:43:00Z</dcterms:created>
  <dc:creator>Lenovo</dc:creator>
  <cp:lastModifiedBy>NTKO</cp:lastModifiedBy>
  <dcterms:modified xsi:type="dcterms:W3CDTF">2025-08-13T08:46:59Z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eyJoZGlkIjoiYTRiNjJmYTFkOWFiNGRiOGFhMTFlMTUyYTU5ZTRiYzEiLCJ1c2VySWQiOiI3MDYzMjc2NDcifQ==</vt:lpwstr>
  </property>
  <property fmtid="{D5CDD505-2E9C-101B-9397-08002B2CF9AE}" pid="4" name="ICV">
    <vt:lpwstr>7E86A6C5712E40E4B9B2EBD8D1066F40_12</vt:lpwstr>
  </property>
</Properties>
</file>