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86" w:rsidRPr="0060553C" w:rsidRDefault="003B1EEA">
      <w:pPr>
        <w:jc w:val="center"/>
        <w:rPr>
          <w:rFonts w:asciiTheme="minorEastAsia" w:hAnsiTheme="minorEastAsia" w:cs="黑体"/>
          <w:b/>
          <w:bCs/>
          <w:sz w:val="44"/>
          <w:szCs w:val="44"/>
        </w:rPr>
      </w:pPr>
      <w:r w:rsidRPr="0060553C">
        <w:rPr>
          <w:rFonts w:asciiTheme="minorEastAsia" w:hAnsiTheme="minorEastAsia" w:cs="黑体" w:hint="eastAsia"/>
          <w:b/>
          <w:bCs/>
          <w:sz w:val="44"/>
          <w:szCs w:val="44"/>
        </w:rPr>
        <w:t>禹州市农业农村局粮食生产功能区调整</w:t>
      </w:r>
    </w:p>
    <w:p w:rsidR="00C42A86" w:rsidRPr="0060553C" w:rsidRDefault="003B1EEA">
      <w:pPr>
        <w:jc w:val="center"/>
        <w:rPr>
          <w:rFonts w:asciiTheme="minorEastAsia" w:hAnsiTheme="minorEastAsia" w:cs="微软雅黑"/>
          <w:b/>
          <w:bCs/>
          <w:sz w:val="44"/>
          <w:szCs w:val="44"/>
        </w:rPr>
      </w:pPr>
      <w:r w:rsidRPr="0060553C">
        <w:rPr>
          <w:rFonts w:asciiTheme="minorEastAsia" w:hAnsiTheme="minorEastAsia" w:cs="黑体" w:hint="eastAsia"/>
          <w:b/>
          <w:bCs/>
          <w:sz w:val="44"/>
          <w:szCs w:val="44"/>
        </w:rPr>
        <w:t>补划项目（不见面开标）</w:t>
      </w:r>
    </w:p>
    <w:p w:rsidR="00C42A86" w:rsidRPr="0060553C" w:rsidRDefault="00C42A86">
      <w:pPr>
        <w:jc w:val="center"/>
        <w:rPr>
          <w:rFonts w:asciiTheme="minorEastAsia" w:hAnsiTheme="minorEastAsia" w:cstheme="majorEastAsia"/>
          <w:b/>
          <w:bCs/>
          <w:sz w:val="44"/>
          <w:szCs w:val="44"/>
        </w:rPr>
      </w:pPr>
    </w:p>
    <w:p w:rsidR="00C42A86" w:rsidRPr="0060553C" w:rsidRDefault="00C42A86">
      <w:pPr>
        <w:rPr>
          <w:rFonts w:asciiTheme="minorEastAsia" w:hAnsiTheme="minorEastAsia"/>
          <w:u w:val="single"/>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3B1EEA">
      <w:pPr>
        <w:jc w:val="center"/>
        <w:rPr>
          <w:rFonts w:asciiTheme="minorEastAsia" w:hAnsiTheme="minorEastAsia" w:cstheme="majorEastAsia"/>
          <w:b/>
          <w:bCs/>
          <w:w w:val="90"/>
          <w:sz w:val="72"/>
          <w:szCs w:val="72"/>
        </w:rPr>
      </w:pPr>
      <w:r w:rsidRPr="0060553C">
        <w:rPr>
          <w:rFonts w:asciiTheme="minorEastAsia" w:hAnsiTheme="minorEastAsia" w:cstheme="majorEastAsia" w:hint="eastAsia"/>
          <w:b/>
          <w:bCs/>
          <w:w w:val="90"/>
          <w:sz w:val="72"/>
          <w:szCs w:val="72"/>
        </w:rPr>
        <w:t>竞争性磋商文件</w:t>
      </w: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3B1EEA">
      <w:pPr>
        <w:rPr>
          <w:rFonts w:asciiTheme="minorEastAsia" w:hAnsiTheme="minorEastAsia" w:cstheme="majorEastAsia"/>
          <w:b/>
          <w:bCs/>
          <w:sz w:val="36"/>
          <w:szCs w:val="36"/>
        </w:rPr>
      </w:pPr>
      <w:r w:rsidRPr="0060553C">
        <w:rPr>
          <w:rFonts w:asciiTheme="minorEastAsia" w:hAnsiTheme="minorEastAsia" w:cstheme="majorEastAsia" w:hint="eastAsia"/>
          <w:b/>
          <w:bCs/>
          <w:sz w:val="36"/>
          <w:szCs w:val="36"/>
        </w:rPr>
        <w:t xml:space="preserve">      采购编号：YZCG-DLC2025010</w:t>
      </w:r>
    </w:p>
    <w:p w:rsidR="00C42A86" w:rsidRPr="0060553C" w:rsidRDefault="003B1EEA">
      <w:pPr>
        <w:ind w:firstLineChars="300" w:firstLine="1084"/>
        <w:rPr>
          <w:rFonts w:asciiTheme="minorEastAsia" w:hAnsiTheme="minorEastAsia" w:cstheme="majorEastAsia"/>
          <w:b/>
          <w:bCs/>
          <w:sz w:val="36"/>
          <w:szCs w:val="36"/>
        </w:rPr>
      </w:pPr>
      <w:r w:rsidRPr="0060553C">
        <w:rPr>
          <w:rFonts w:asciiTheme="minorEastAsia" w:hAnsiTheme="minorEastAsia" w:cstheme="majorEastAsia" w:hint="eastAsia"/>
          <w:b/>
          <w:bCs/>
          <w:sz w:val="36"/>
          <w:szCs w:val="36"/>
        </w:rPr>
        <w:t>采购单位：禹州市农业农村局</w:t>
      </w:r>
    </w:p>
    <w:p w:rsidR="00C42A86" w:rsidRPr="0060553C" w:rsidRDefault="003B1EEA">
      <w:pPr>
        <w:ind w:firstLineChars="300" w:firstLine="1084"/>
        <w:rPr>
          <w:rFonts w:asciiTheme="minorEastAsia" w:hAnsiTheme="minorEastAsia" w:cstheme="majorEastAsia"/>
          <w:b/>
          <w:bCs/>
          <w:sz w:val="36"/>
          <w:szCs w:val="36"/>
        </w:rPr>
      </w:pPr>
      <w:r w:rsidRPr="0060553C">
        <w:rPr>
          <w:rFonts w:asciiTheme="minorEastAsia" w:hAnsiTheme="minorEastAsia" w:cstheme="majorEastAsia" w:hint="eastAsia"/>
          <w:b/>
          <w:bCs/>
          <w:sz w:val="36"/>
          <w:szCs w:val="36"/>
        </w:rPr>
        <w:t>代理机构：</w:t>
      </w:r>
      <w:r w:rsidRPr="0060553C">
        <w:rPr>
          <w:rFonts w:ascii="宋体" w:eastAsia="宋体" w:hAnsi="宋体" w:cstheme="majorEastAsia" w:hint="eastAsia"/>
          <w:b/>
          <w:bCs/>
          <w:sz w:val="36"/>
          <w:szCs w:val="36"/>
        </w:rPr>
        <w:t>陕西方得项目管理有限公司</w:t>
      </w:r>
    </w:p>
    <w:p w:rsidR="00C42A86" w:rsidRPr="0060553C" w:rsidRDefault="003B1EEA">
      <w:pPr>
        <w:ind w:firstLineChars="800" w:firstLine="2891"/>
        <w:rPr>
          <w:rFonts w:asciiTheme="minorEastAsia" w:hAnsiTheme="minorEastAsia" w:cstheme="majorEastAsia"/>
          <w:b/>
          <w:bCs/>
          <w:sz w:val="36"/>
          <w:szCs w:val="36"/>
        </w:rPr>
      </w:pPr>
      <w:r w:rsidRPr="0060553C">
        <w:rPr>
          <w:rFonts w:asciiTheme="minorEastAsia" w:hAnsiTheme="minorEastAsia" w:cstheme="majorEastAsia" w:hint="eastAsia"/>
          <w:b/>
          <w:bCs/>
          <w:sz w:val="36"/>
          <w:szCs w:val="36"/>
        </w:rPr>
        <w:t>二〇二五年二月</w:t>
      </w:r>
    </w:p>
    <w:p w:rsidR="00C42A86" w:rsidRPr="0060553C" w:rsidRDefault="00C42A86">
      <w:pPr>
        <w:autoSpaceDE w:val="0"/>
        <w:autoSpaceDN w:val="0"/>
        <w:adjustRightInd w:val="0"/>
        <w:spacing w:line="700" w:lineRule="exact"/>
        <w:rPr>
          <w:rFonts w:asciiTheme="minorEastAsia" w:hAnsiTheme="minorEastAsia" w:cs="宋体"/>
          <w:b/>
          <w:kern w:val="0"/>
          <w:sz w:val="44"/>
          <w:szCs w:val="44"/>
        </w:rPr>
      </w:pPr>
    </w:p>
    <w:p w:rsidR="00C42A86" w:rsidRPr="0060553C" w:rsidRDefault="003B1EEA">
      <w:pPr>
        <w:rPr>
          <w:rFonts w:asciiTheme="minorEastAsia" w:hAnsiTheme="minorEastAsia" w:cs="宋体"/>
          <w:b/>
          <w:kern w:val="0"/>
          <w:sz w:val="44"/>
          <w:szCs w:val="44"/>
        </w:rPr>
      </w:pPr>
      <w:r w:rsidRPr="0060553C">
        <w:rPr>
          <w:rFonts w:asciiTheme="minorEastAsia" w:hAnsiTheme="minorEastAsia" w:cs="宋体" w:hint="eastAsia"/>
          <w:b/>
          <w:kern w:val="0"/>
          <w:sz w:val="44"/>
          <w:szCs w:val="44"/>
        </w:rPr>
        <w:br w:type="page"/>
      </w:r>
    </w:p>
    <w:p w:rsidR="00C42A86" w:rsidRPr="0060553C" w:rsidRDefault="003B1EEA">
      <w:pPr>
        <w:autoSpaceDE w:val="0"/>
        <w:autoSpaceDN w:val="0"/>
        <w:adjustRightInd w:val="0"/>
        <w:spacing w:line="700" w:lineRule="exact"/>
        <w:jc w:val="center"/>
        <w:rPr>
          <w:rFonts w:asciiTheme="minorEastAsia" w:hAnsiTheme="minorEastAsia" w:cs="宋体"/>
          <w:b/>
          <w:kern w:val="0"/>
          <w:sz w:val="44"/>
          <w:szCs w:val="44"/>
        </w:rPr>
      </w:pPr>
      <w:r w:rsidRPr="0060553C">
        <w:rPr>
          <w:rFonts w:asciiTheme="minorEastAsia" w:hAnsiTheme="minorEastAsia" w:cs="宋体" w:hint="eastAsia"/>
          <w:b/>
          <w:kern w:val="0"/>
          <w:sz w:val="44"/>
          <w:szCs w:val="44"/>
        </w:rPr>
        <w:lastRenderedPageBreak/>
        <w:t>目    录</w:t>
      </w:r>
    </w:p>
    <w:p w:rsidR="00C42A86" w:rsidRPr="0060553C" w:rsidRDefault="00C42A86">
      <w:pPr>
        <w:autoSpaceDE w:val="0"/>
        <w:autoSpaceDN w:val="0"/>
        <w:adjustRightInd w:val="0"/>
        <w:spacing w:line="700" w:lineRule="exact"/>
        <w:ind w:firstLine="551"/>
        <w:rPr>
          <w:rFonts w:asciiTheme="minorEastAsia" w:hAnsiTheme="minorEastAsia" w:cstheme="majorEastAsia"/>
          <w:b/>
          <w:bCs/>
          <w:sz w:val="32"/>
          <w:szCs w:val="32"/>
          <w:lang w:val="zh-CN"/>
        </w:rPr>
      </w:pPr>
    </w:p>
    <w:p w:rsidR="00C42A86" w:rsidRPr="0060553C" w:rsidRDefault="003B1EEA">
      <w:pPr>
        <w:autoSpaceDE w:val="0"/>
        <w:autoSpaceDN w:val="0"/>
        <w:adjustRightInd w:val="0"/>
        <w:spacing w:line="700" w:lineRule="exact"/>
        <w:ind w:firstLine="551"/>
        <w:rPr>
          <w:rFonts w:asciiTheme="minorEastAsia" w:hAnsiTheme="minorEastAsia" w:cstheme="majorEastAsia"/>
          <w:b/>
          <w:bCs/>
          <w:sz w:val="32"/>
          <w:szCs w:val="32"/>
          <w:lang w:val="zh-CN"/>
        </w:rPr>
      </w:pPr>
      <w:r w:rsidRPr="0060553C">
        <w:rPr>
          <w:rFonts w:asciiTheme="minorEastAsia" w:hAnsiTheme="minorEastAsia" w:cstheme="majorEastAsia" w:hint="eastAsia"/>
          <w:b/>
          <w:bCs/>
          <w:sz w:val="32"/>
          <w:szCs w:val="32"/>
          <w:lang w:val="zh-CN"/>
        </w:rPr>
        <w:t>第一章 磋商邀请</w:t>
      </w:r>
    </w:p>
    <w:p w:rsidR="00C42A86" w:rsidRPr="0060553C" w:rsidRDefault="003B1EEA">
      <w:pPr>
        <w:autoSpaceDE w:val="0"/>
        <w:autoSpaceDN w:val="0"/>
        <w:adjustRightInd w:val="0"/>
        <w:spacing w:line="700" w:lineRule="exact"/>
        <w:ind w:firstLine="551"/>
        <w:rPr>
          <w:rFonts w:asciiTheme="minorEastAsia" w:hAnsiTheme="minorEastAsia" w:cstheme="majorEastAsia"/>
          <w:b/>
          <w:bCs/>
          <w:sz w:val="32"/>
          <w:szCs w:val="32"/>
          <w:lang w:val="zh-CN"/>
        </w:rPr>
      </w:pPr>
      <w:r w:rsidRPr="0060553C">
        <w:rPr>
          <w:rFonts w:asciiTheme="minorEastAsia" w:hAnsiTheme="minorEastAsia" w:cstheme="majorEastAsia" w:hint="eastAsia"/>
          <w:b/>
          <w:bCs/>
          <w:sz w:val="32"/>
          <w:szCs w:val="32"/>
          <w:lang w:val="zh-CN"/>
        </w:rPr>
        <w:t>第二章 采购需求</w:t>
      </w:r>
    </w:p>
    <w:p w:rsidR="00C42A86" w:rsidRPr="0060553C" w:rsidRDefault="003B1EEA">
      <w:pPr>
        <w:autoSpaceDE w:val="0"/>
        <w:autoSpaceDN w:val="0"/>
        <w:adjustRightInd w:val="0"/>
        <w:spacing w:line="700" w:lineRule="exact"/>
        <w:ind w:firstLine="560"/>
        <w:rPr>
          <w:rFonts w:asciiTheme="minorEastAsia" w:hAnsiTheme="minorEastAsia" w:cstheme="majorEastAsia"/>
          <w:b/>
          <w:kern w:val="0"/>
          <w:sz w:val="32"/>
          <w:szCs w:val="32"/>
        </w:rPr>
      </w:pPr>
      <w:r w:rsidRPr="0060553C">
        <w:rPr>
          <w:rFonts w:asciiTheme="minorEastAsia" w:hAnsiTheme="minorEastAsia" w:cstheme="majorEastAsia" w:hint="eastAsia"/>
          <w:b/>
          <w:bCs/>
          <w:sz w:val="32"/>
          <w:szCs w:val="32"/>
          <w:lang w:val="zh-CN"/>
        </w:rPr>
        <w:t xml:space="preserve">第三章 </w:t>
      </w:r>
      <w:r w:rsidRPr="0060553C">
        <w:rPr>
          <w:rFonts w:asciiTheme="minorEastAsia" w:hAnsiTheme="minorEastAsia" w:cstheme="majorEastAsia" w:hint="eastAsia"/>
          <w:b/>
          <w:kern w:val="0"/>
          <w:sz w:val="32"/>
          <w:szCs w:val="32"/>
        </w:rPr>
        <w:t>供应商须知前附表</w:t>
      </w:r>
    </w:p>
    <w:p w:rsidR="00C42A86" w:rsidRPr="0060553C" w:rsidRDefault="003B1EEA">
      <w:pPr>
        <w:autoSpaceDE w:val="0"/>
        <w:autoSpaceDN w:val="0"/>
        <w:adjustRightInd w:val="0"/>
        <w:spacing w:line="700" w:lineRule="exact"/>
        <w:ind w:firstLine="560"/>
        <w:rPr>
          <w:rFonts w:asciiTheme="minorEastAsia" w:hAnsiTheme="minorEastAsia" w:cstheme="majorEastAsia"/>
          <w:b/>
          <w:kern w:val="0"/>
          <w:sz w:val="32"/>
          <w:szCs w:val="32"/>
        </w:rPr>
      </w:pPr>
      <w:r w:rsidRPr="0060553C">
        <w:rPr>
          <w:rFonts w:asciiTheme="minorEastAsia" w:hAnsiTheme="minorEastAsia" w:cstheme="majorEastAsia" w:hint="eastAsia"/>
          <w:b/>
          <w:bCs/>
          <w:sz w:val="32"/>
          <w:szCs w:val="32"/>
          <w:lang w:val="zh-CN"/>
        </w:rPr>
        <w:t xml:space="preserve">第四章 </w:t>
      </w:r>
      <w:r w:rsidRPr="0060553C">
        <w:rPr>
          <w:rFonts w:asciiTheme="minorEastAsia" w:hAnsiTheme="minorEastAsia" w:cstheme="majorEastAsia" w:hint="eastAsia"/>
          <w:b/>
          <w:kern w:val="0"/>
          <w:sz w:val="32"/>
          <w:szCs w:val="32"/>
        </w:rPr>
        <w:t>供应商须知</w:t>
      </w:r>
    </w:p>
    <w:p w:rsidR="00C42A86" w:rsidRPr="0060553C" w:rsidRDefault="003B1EEA">
      <w:pPr>
        <w:autoSpaceDE w:val="0"/>
        <w:autoSpaceDN w:val="0"/>
        <w:adjustRightInd w:val="0"/>
        <w:spacing w:line="700" w:lineRule="exact"/>
        <w:ind w:firstLine="560"/>
        <w:rPr>
          <w:rFonts w:asciiTheme="minorEastAsia" w:hAnsiTheme="minorEastAsia" w:cstheme="majorEastAsia"/>
          <w:sz w:val="30"/>
          <w:szCs w:val="30"/>
          <w:lang w:val="zh-CN"/>
        </w:rPr>
      </w:pPr>
      <w:r w:rsidRPr="0060553C">
        <w:rPr>
          <w:rFonts w:asciiTheme="minorEastAsia" w:hAnsiTheme="minorEastAsia" w:cstheme="majorEastAsia" w:hint="eastAsia"/>
          <w:sz w:val="30"/>
          <w:szCs w:val="30"/>
          <w:lang w:val="zh-CN"/>
        </w:rPr>
        <w:t>一、概念释义</w:t>
      </w:r>
    </w:p>
    <w:p w:rsidR="00C42A86" w:rsidRPr="0060553C" w:rsidRDefault="003B1EEA">
      <w:pPr>
        <w:autoSpaceDE w:val="0"/>
        <w:autoSpaceDN w:val="0"/>
        <w:adjustRightInd w:val="0"/>
        <w:spacing w:line="700" w:lineRule="exact"/>
        <w:ind w:firstLine="560"/>
        <w:rPr>
          <w:rFonts w:asciiTheme="minorEastAsia" w:hAnsiTheme="minorEastAsia" w:cstheme="majorEastAsia"/>
          <w:sz w:val="30"/>
          <w:szCs w:val="30"/>
          <w:lang w:val="zh-CN"/>
        </w:rPr>
      </w:pPr>
      <w:r w:rsidRPr="0060553C">
        <w:rPr>
          <w:rFonts w:asciiTheme="minorEastAsia" w:hAnsiTheme="minorEastAsia" w:cstheme="majorEastAsia" w:hint="eastAsia"/>
          <w:sz w:val="30"/>
          <w:szCs w:val="30"/>
          <w:lang w:val="zh-CN"/>
        </w:rPr>
        <w:t>二、磋商文件说明</w:t>
      </w:r>
    </w:p>
    <w:p w:rsidR="00C42A86" w:rsidRPr="0060553C" w:rsidRDefault="003B1EEA">
      <w:pPr>
        <w:autoSpaceDE w:val="0"/>
        <w:autoSpaceDN w:val="0"/>
        <w:adjustRightInd w:val="0"/>
        <w:spacing w:line="700" w:lineRule="exact"/>
        <w:ind w:firstLine="560"/>
        <w:rPr>
          <w:rFonts w:asciiTheme="minorEastAsia" w:hAnsiTheme="minorEastAsia" w:cstheme="majorEastAsia"/>
          <w:sz w:val="30"/>
          <w:szCs w:val="30"/>
          <w:lang w:val="zh-CN"/>
        </w:rPr>
      </w:pPr>
      <w:r w:rsidRPr="0060553C">
        <w:rPr>
          <w:rFonts w:asciiTheme="minorEastAsia" w:hAnsiTheme="minorEastAsia" w:cstheme="majorEastAsia" w:hint="eastAsia"/>
          <w:sz w:val="30"/>
          <w:szCs w:val="30"/>
          <w:lang w:val="zh-CN"/>
        </w:rPr>
        <w:t>三、响应文件的编制</w:t>
      </w:r>
    </w:p>
    <w:p w:rsidR="00C42A86" w:rsidRPr="0060553C" w:rsidRDefault="003B1EEA">
      <w:pPr>
        <w:autoSpaceDE w:val="0"/>
        <w:autoSpaceDN w:val="0"/>
        <w:adjustRightInd w:val="0"/>
        <w:spacing w:line="700" w:lineRule="exact"/>
        <w:ind w:firstLine="560"/>
        <w:rPr>
          <w:rFonts w:asciiTheme="minorEastAsia" w:hAnsiTheme="minorEastAsia" w:cstheme="majorEastAsia"/>
          <w:sz w:val="30"/>
          <w:szCs w:val="30"/>
          <w:lang w:val="zh-CN"/>
        </w:rPr>
      </w:pPr>
      <w:r w:rsidRPr="0060553C">
        <w:rPr>
          <w:rFonts w:asciiTheme="minorEastAsia" w:hAnsiTheme="minorEastAsia" w:cstheme="majorEastAsia" w:hint="eastAsia"/>
          <w:sz w:val="30"/>
          <w:szCs w:val="30"/>
          <w:lang w:val="zh-CN"/>
        </w:rPr>
        <w:t>四、响应文件的递交</w:t>
      </w:r>
    </w:p>
    <w:p w:rsidR="00C42A86" w:rsidRPr="0060553C" w:rsidRDefault="003B1EEA">
      <w:pPr>
        <w:autoSpaceDE w:val="0"/>
        <w:autoSpaceDN w:val="0"/>
        <w:adjustRightInd w:val="0"/>
        <w:spacing w:line="700" w:lineRule="exact"/>
        <w:ind w:firstLine="560"/>
        <w:rPr>
          <w:rFonts w:asciiTheme="minorEastAsia" w:hAnsiTheme="minorEastAsia" w:cstheme="majorEastAsia"/>
          <w:sz w:val="30"/>
          <w:szCs w:val="30"/>
          <w:lang w:val="zh-CN"/>
        </w:rPr>
      </w:pPr>
      <w:r w:rsidRPr="0060553C">
        <w:rPr>
          <w:rFonts w:asciiTheme="minorEastAsia" w:hAnsiTheme="minorEastAsia" w:cstheme="majorEastAsia" w:hint="eastAsia"/>
          <w:sz w:val="30"/>
          <w:szCs w:val="30"/>
          <w:lang w:val="zh-CN"/>
        </w:rPr>
        <w:t>五、磋商和评审</w:t>
      </w:r>
    </w:p>
    <w:p w:rsidR="00C42A86" w:rsidRPr="0060553C" w:rsidRDefault="003B1EEA">
      <w:pPr>
        <w:autoSpaceDE w:val="0"/>
        <w:autoSpaceDN w:val="0"/>
        <w:adjustRightInd w:val="0"/>
        <w:spacing w:line="700" w:lineRule="exact"/>
        <w:ind w:firstLine="551"/>
        <w:rPr>
          <w:rFonts w:asciiTheme="minorEastAsia" w:hAnsiTheme="minorEastAsia" w:cstheme="majorEastAsia"/>
          <w:b/>
          <w:bCs/>
          <w:sz w:val="30"/>
          <w:szCs w:val="30"/>
          <w:lang w:val="zh-CN"/>
        </w:rPr>
      </w:pPr>
      <w:r w:rsidRPr="0060553C">
        <w:rPr>
          <w:rFonts w:asciiTheme="minorEastAsia" w:hAnsiTheme="minorEastAsia" w:cstheme="majorEastAsia" w:hint="eastAsia"/>
          <w:sz w:val="30"/>
          <w:szCs w:val="30"/>
          <w:lang w:val="zh-CN"/>
        </w:rPr>
        <w:t>六、确认成交供应商和授予合同</w:t>
      </w:r>
    </w:p>
    <w:p w:rsidR="00C42A86" w:rsidRPr="0060553C" w:rsidRDefault="003B1EEA">
      <w:pPr>
        <w:autoSpaceDE w:val="0"/>
        <w:autoSpaceDN w:val="0"/>
        <w:adjustRightInd w:val="0"/>
        <w:spacing w:line="700" w:lineRule="exact"/>
        <w:ind w:firstLine="551"/>
        <w:rPr>
          <w:rFonts w:asciiTheme="minorEastAsia" w:hAnsiTheme="minorEastAsia" w:cstheme="majorEastAsia"/>
          <w:b/>
          <w:bCs/>
          <w:sz w:val="32"/>
          <w:szCs w:val="32"/>
          <w:lang w:val="zh-CN"/>
        </w:rPr>
      </w:pPr>
      <w:r w:rsidRPr="0060553C">
        <w:rPr>
          <w:rFonts w:asciiTheme="minorEastAsia" w:hAnsiTheme="minorEastAsia" w:cstheme="majorEastAsia" w:hint="eastAsia"/>
          <w:b/>
          <w:bCs/>
          <w:sz w:val="32"/>
          <w:szCs w:val="32"/>
          <w:lang w:val="zh-CN"/>
        </w:rPr>
        <w:t xml:space="preserve">第五章 </w:t>
      </w:r>
      <w:r w:rsidRPr="0060553C">
        <w:rPr>
          <w:rFonts w:asciiTheme="minorEastAsia" w:hAnsiTheme="minorEastAsia" w:cstheme="majorEastAsia" w:hint="eastAsia"/>
          <w:b/>
          <w:kern w:val="0"/>
          <w:sz w:val="32"/>
          <w:szCs w:val="32"/>
        </w:rPr>
        <w:t>政府采购政策功能</w:t>
      </w:r>
    </w:p>
    <w:p w:rsidR="00C42A86" w:rsidRPr="0060553C" w:rsidRDefault="003B1EEA">
      <w:pPr>
        <w:autoSpaceDE w:val="0"/>
        <w:autoSpaceDN w:val="0"/>
        <w:adjustRightInd w:val="0"/>
        <w:spacing w:line="700" w:lineRule="exact"/>
        <w:ind w:firstLine="551"/>
        <w:rPr>
          <w:rFonts w:asciiTheme="minorEastAsia" w:hAnsiTheme="minorEastAsia" w:cstheme="majorEastAsia"/>
          <w:b/>
          <w:bCs/>
          <w:sz w:val="32"/>
          <w:szCs w:val="32"/>
          <w:lang w:val="zh-CN"/>
        </w:rPr>
      </w:pPr>
      <w:r w:rsidRPr="0060553C">
        <w:rPr>
          <w:rFonts w:asciiTheme="minorEastAsia" w:hAnsiTheme="minorEastAsia" w:cstheme="majorEastAsia" w:hint="eastAsia"/>
          <w:b/>
          <w:bCs/>
          <w:sz w:val="32"/>
          <w:szCs w:val="32"/>
          <w:lang w:val="zh-CN"/>
        </w:rPr>
        <w:t xml:space="preserve">第六章 </w:t>
      </w:r>
      <w:r w:rsidRPr="0060553C">
        <w:rPr>
          <w:rFonts w:asciiTheme="minorEastAsia" w:hAnsiTheme="minorEastAsia" w:cstheme="majorEastAsia" w:hint="eastAsia"/>
          <w:b/>
          <w:kern w:val="0"/>
          <w:sz w:val="32"/>
          <w:szCs w:val="32"/>
        </w:rPr>
        <w:t>对响应文件审查与评审</w:t>
      </w:r>
    </w:p>
    <w:p w:rsidR="00C42A86" w:rsidRPr="0060553C" w:rsidRDefault="003B1EEA">
      <w:pPr>
        <w:autoSpaceDE w:val="0"/>
        <w:autoSpaceDN w:val="0"/>
        <w:adjustRightInd w:val="0"/>
        <w:spacing w:line="700" w:lineRule="exact"/>
        <w:ind w:firstLine="551"/>
        <w:outlineLvl w:val="0"/>
        <w:rPr>
          <w:rFonts w:asciiTheme="minorEastAsia" w:hAnsiTheme="minorEastAsia" w:cstheme="majorEastAsia"/>
          <w:b/>
          <w:kern w:val="0"/>
          <w:sz w:val="32"/>
          <w:szCs w:val="32"/>
        </w:rPr>
      </w:pPr>
      <w:r w:rsidRPr="0060553C">
        <w:rPr>
          <w:rFonts w:asciiTheme="minorEastAsia" w:hAnsiTheme="minorEastAsia" w:cstheme="majorEastAsia" w:hint="eastAsia"/>
          <w:b/>
          <w:bCs/>
          <w:sz w:val="32"/>
          <w:szCs w:val="32"/>
          <w:lang w:val="zh-CN"/>
        </w:rPr>
        <w:t xml:space="preserve">第七章 </w:t>
      </w:r>
      <w:r w:rsidRPr="0060553C">
        <w:rPr>
          <w:rFonts w:asciiTheme="minorEastAsia" w:hAnsiTheme="minorEastAsia" w:cstheme="majorEastAsia" w:hint="eastAsia"/>
          <w:b/>
          <w:kern w:val="0"/>
          <w:sz w:val="32"/>
          <w:szCs w:val="32"/>
        </w:rPr>
        <w:t>拟签订的合同文本</w:t>
      </w:r>
    </w:p>
    <w:p w:rsidR="00C42A86" w:rsidRPr="0060553C" w:rsidRDefault="003B1EEA">
      <w:pPr>
        <w:autoSpaceDE w:val="0"/>
        <w:autoSpaceDN w:val="0"/>
        <w:adjustRightInd w:val="0"/>
        <w:spacing w:line="700" w:lineRule="exact"/>
        <w:ind w:firstLine="551"/>
        <w:rPr>
          <w:rFonts w:asciiTheme="minorEastAsia" w:hAnsiTheme="minorEastAsia" w:cstheme="majorEastAsia"/>
          <w:b/>
          <w:kern w:val="0"/>
          <w:sz w:val="32"/>
          <w:szCs w:val="32"/>
        </w:rPr>
      </w:pPr>
      <w:r w:rsidRPr="0060553C">
        <w:rPr>
          <w:rFonts w:asciiTheme="minorEastAsia" w:hAnsiTheme="minorEastAsia" w:cstheme="majorEastAsia" w:hint="eastAsia"/>
          <w:b/>
          <w:bCs/>
          <w:sz w:val="32"/>
          <w:szCs w:val="32"/>
          <w:lang w:val="zh-CN"/>
        </w:rPr>
        <w:t xml:space="preserve">第八章 </w:t>
      </w:r>
      <w:r w:rsidRPr="0060553C">
        <w:rPr>
          <w:rFonts w:asciiTheme="minorEastAsia" w:hAnsiTheme="minorEastAsia" w:cstheme="majorEastAsia" w:hint="eastAsia"/>
          <w:b/>
          <w:kern w:val="0"/>
          <w:sz w:val="32"/>
          <w:szCs w:val="32"/>
        </w:rPr>
        <w:t>响应文件有关格式</w:t>
      </w:r>
    </w:p>
    <w:p w:rsidR="00C42A86" w:rsidRPr="0060553C" w:rsidRDefault="00C42A86">
      <w:pPr>
        <w:rPr>
          <w:rFonts w:asciiTheme="minorEastAsia" w:hAnsiTheme="minorEastAsia" w:cs="宋体"/>
          <w:b/>
          <w:kern w:val="0"/>
          <w:sz w:val="32"/>
          <w:szCs w:val="32"/>
        </w:rPr>
      </w:pPr>
    </w:p>
    <w:p w:rsidR="00C42A86" w:rsidRPr="0060553C" w:rsidRDefault="003B1EEA">
      <w:pPr>
        <w:rPr>
          <w:rFonts w:asciiTheme="minorEastAsia" w:hAnsiTheme="minorEastAsia" w:cs="宋体"/>
          <w:b/>
          <w:kern w:val="0"/>
          <w:sz w:val="32"/>
          <w:szCs w:val="32"/>
        </w:rPr>
      </w:pPr>
      <w:r w:rsidRPr="0060553C">
        <w:rPr>
          <w:rFonts w:asciiTheme="minorEastAsia" w:hAnsiTheme="minorEastAsia" w:cs="宋体" w:hint="eastAsia"/>
          <w:b/>
          <w:kern w:val="0"/>
          <w:sz w:val="32"/>
          <w:szCs w:val="32"/>
        </w:rPr>
        <w:br w:type="page"/>
      </w:r>
    </w:p>
    <w:p w:rsidR="00C42A86" w:rsidRPr="0060553C" w:rsidRDefault="003B1EEA">
      <w:pPr>
        <w:numPr>
          <w:ilvl w:val="0"/>
          <w:numId w:val="2"/>
        </w:numPr>
        <w:jc w:val="center"/>
        <w:rPr>
          <w:rFonts w:asciiTheme="minorEastAsia" w:hAnsiTheme="minorEastAsia" w:cs="宋体"/>
          <w:b/>
          <w:kern w:val="0"/>
          <w:sz w:val="32"/>
          <w:szCs w:val="32"/>
        </w:rPr>
      </w:pPr>
      <w:r w:rsidRPr="0060553C">
        <w:rPr>
          <w:rFonts w:asciiTheme="minorEastAsia" w:hAnsiTheme="minorEastAsia" w:cs="宋体" w:hint="eastAsia"/>
          <w:b/>
          <w:kern w:val="0"/>
          <w:sz w:val="32"/>
          <w:szCs w:val="32"/>
        </w:rPr>
        <w:lastRenderedPageBreak/>
        <w:t>磋商邀请</w:t>
      </w:r>
    </w:p>
    <w:p w:rsidR="00C42A86" w:rsidRPr="0060553C" w:rsidRDefault="003B1EEA">
      <w:pPr>
        <w:pStyle w:val="ab"/>
        <w:widowControl/>
        <w:jc w:val="center"/>
        <w:rPr>
          <w:rFonts w:asciiTheme="minorEastAsia" w:eastAsiaTheme="minorEastAsia" w:hAnsiTheme="minorEastAsia" w:cs="微软雅黑"/>
          <w:b/>
          <w:sz w:val="28"/>
          <w:szCs w:val="28"/>
        </w:rPr>
      </w:pPr>
      <w:r w:rsidRPr="0060553C">
        <w:rPr>
          <w:rFonts w:asciiTheme="minorEastAsia" w:eastAsiaTheme="minorEastAsia" w:hAnsiTheme="minorEastAsia" w:cs="微软雅黑" w:hint="eastAsia"/>
          <w:b/>
          <w:sz w:val="28"/>
          <w:szCs w:val="28"/>
        </w:rPr>
        <w:t>YZCG-DLC2025010禹州市农业农村局粮食生产功能区调整补划项目</w:t>
      </w:r>
    </w:p>
    <w:p w:rsidR="00C42A86" w:rsidRPr="0060553C" w:rsidRDefault="003B1EEA">
      <w:pPr>
        <w:pStyle w:val="ab"/>
        <w:widowControl/>
        <w:jc w:val="center"/>
        <w:rPr>
          <w:rFonts w:asciiTheme="minorEastAsia" w:eastAsiaTheme="minorEastAsia" w:hAnsiTheme="minorEastAsia" w:cs="微软雅黑"/>
          <w:b/>
          <w:sz w:val="28"/>
          <w:szCs w:val="28"/>
        </w:rPr>
      </w:pPr>
      <w:r w:rsidRPr="0060553C">
        <w:rPr>
          <w:rFonts w:asciiTheme="minorEastAsia" w:eastAsiaTheme="minorEastAsia" w:hAnsiTheme="minorEastAsia" w:cs="微软雅黑" w:hint="eastAsia"/>
          <w:b/>
          <w:sz w:val="28"/>
          <w:szCs w:val="28"/>
        </w:rPr>
        <w:t>（不见面开标）竞争性磋商公告</w:t>
      </w:r>
    </w:p>
    <w:p w:rsidR="00C42A86" w:rsidRPr="0060553C" w:rsidRDefault="003B1EEA">
      <w:pPr>
        <w:spacing w:line="440" w:lineRule="exact"/>
        <w:ind w:firstLineChars="200" w:firstLine="440"/>
        <w:jc w:val="left"/>
        <w:rPr>
          <w:rFonts w:asciiTheme="minorEastAsia" w:hAnsiTheme="minorEastAsia" w:cs="宋体"/>
          <w:sz w:val="22"/>
          <w:szCs w:val="21"/>
        </w:rPr>
      </w:pPr>
      <w:r w:rsidRPr="0060553C">
        <w:rPr>
          <w:rFonts w:asciiTheme="minorEastAsia" w:hAnsiTheme="minorEastAsia" w:cs="宋体"/>
          <w:sz w:val="22"/>
          <w:szCs w:val="21"/>
        </w:rPr>
        <w:t>项目概况</w:t>
      </w:r>
    </w:p>
    <w:p w:rsidR="00C42A86" w:rsidRPr="0060553C" w:rsidRDefault="003B1EEA">
      <w:pPr>
        <w:wordWrap w:val="0"/>
        <w:spacing w:line="440" w:lineRule="exact"/>
        <w:ind w:firstLineChars="200" w:firstLine="440"/>
        <w:jc w:val="left"/>
        <w:rPr>
          <w:rFonts w:asciiTheme="minorEastAsia" w:hAnsiTheme="minorEastAsia" w:cs="宋体"/>
          <w:sz w:val="22"/>
          <w:szCs w:val="21"/>
        </w:rPr>
      </w:pPr>
      <w:r w:rsidRPr="0060553C">
        <w:rPr>
          <w:rFonts w:asciiTheme="minorEastAsia" w:hAnsiTheme="minorEastAsia" w:cs="宋体" w:hint="eastAsia"/>
          <w:sz w:val="22"/>
          <w:szCs w:val="21"/>
        </w:rPr>
        <w:t>禹州市农业农村局粮食生产功能区调整补划项目的潜在投标人应在磋商响应截止时间前登录《全国公共资源交易平台（河南省·许昌市）》“投标人/供应商登录”入口（http://117.159.53.11:60632/）自行免费下载获取招标文件，并于2025年02月21日08时30分（北京时间）前递交响应文件。</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一、项目基本情况</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lang w:val="zh-CN"/>
        </w:rPr>
        <w:t>1.项目编号：YZCG-</w:t>
      </w:r>
      <w:r w:rsidRPr="0060553C">
        <w:rPr>
          <w:rFonts w:asciiTheme="minorEastAsia" w:hAnsiTheme="minorEastAsia" w:cs="仿宋_GB2312" w:hint="eastAsia"/>
          <w:sz w:val="22"/>
          <w:szCs w:val="21"/>
        </w:rPr>
        <w:t>DL</w:t>
      </w:r>
      <w:r w:rsidRPr="0060553C">
        <w:rPr>
          <w:rFonts w:asciiTheme="minorEastAsia" w:hAnsiTheme="minorEastAsia" w:cs="仿宋_GB2312" w:hint="eastAsia"/>
          <w:sz w:val="22"/>
          <w:szCs w:val="21"/>
          <w:lang w:val="zh-CN"/>
        </w:rPr>
        <w:t>C2025010；</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2.项目名称：禹州市农业农村局粮食生产功能区调整补划项目（不见面开标）</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3.采购方式：竞争性磋商</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4.预算金额：</w:t>
      </w:r>
      <w:r w:rsidRPr="0060553C">
        <w:rPr>
          <w:rFonts w:asciiTheme="minorEastAsia" w:hAnsiTheme="minorEastAsia" w:cs="仿宋_GB2312" w:hint="eastAsia"/>
          <w:sz w:val="22"/>
          <w:szCs w:val="21"/>
        </w:rPr>
        <w:t>1070786.96元</w:t>
      </w:r>
    </w:p>
    <w:p w:rsidR="00C42A86" w:rsidRPr="0060553C" w:rsidRDefault="003B1EEA">
      <w:pPr>
        <w:wordWrap w:val="0"/>
        <w:spacing w:line="360" w:lineRule="auto"/>
        <w:ind w:firstLineChars="300" w:firstLine="66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最高限价：1070786.96</w:t>
      </w:r>
      <w:r w:rsidRPr="0060553C">
        <w:rPr>
          <w:rFonts w:asciiTheme="minorEastAsia" w:hAnsiTheme="minorEastAsia" w:cs="仿宋_GB2312" w:hint="eastAsia"/>
          <w:sz w:val="22"/>
          <w:szCs w:val="21"/>
        </w:rPr>
        <w:t>元</w:t>
      </w:r>
    </w:p>
    <w:tbl>
      <w:tblPr>
        <w:tblW w:w="512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008"/>
        <w:gridCol w:w="2268"/>
        <w:gridCol w:w="1841"/>
        <w:gridCol w:w="1985"/>
        <w:gridCol w:w="1985"/>
      </w:tblGrid>
      <w:tr w:rsidR="00C42A86" w:rsidRPr="0060553C">
        <w:trPr>
          <w:tblCellSpacing w:w="0" w:type="dxa"/>
        </w:trPr>
        <w:tc>
          <w:tcPr>
            <w:tcW w:w="555" w:type="pct"/>
            <w:noWrap/>
            <w:vAlign w:val="center"/>
          </w:tcPr>
          <w:p w:rsidR="00C42A86" w:rsidRPr="0060553C" w:rsidRDefault="003B1EEA">
            <w:pPr>
              <w:wordWrap w:val="0"/>
              <w:spacing w:line="360" w:lineRule="auto"/>
              <w:jc w:val="center"/>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序号</w:t>
            </w:r>
          </w:p>
        </w:tc>
        <w:tc>
          <w:tcPr>
            <w:tcW w:w="1248" w:type="pct"/>
            <w:noWrap/>
            <w:vAlign w:val="center"/>
          </w:tcPr>
          <w:p w:rsidR="00C42A86" w:rsidRPr="0060553C" w:rsidRDefault="003B1EEA">
            <w:pPr>
              <w:wordWrap w:val="0"/>
              <w:spacing w:line="360" w:lineRule="auto"/>
              <w:jc w:val="center"/>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包号</w:t>
            </w:r>
          </w:p>
        </w:tc>
        <w:tc>
          <w:tcPr>
            <w:tcW w:w="1013" w:type="pct"/>
            <w:noWrap/>
            <w:vAlign w:val="center"/>
          </w:tcPr>
          <w:p w:rsidR="00C42A86" w:rsidRPr="0060553C" w:rsidRDefault="003B1EEA">
            <w:pPr>
              <w:wordWrap w:val="0"/>
              <w:spacing w:line="360" w:lineRule="auto"/>
              <w:ind w:firstLineChars="250" w:firstLine="55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包名称</w:t>
            </w:r>
          </w:p>
        </w:tc>
        <w:tc>
          <w:tcPr>
            <w:tcW w:w="1092" w:type="pct"/>
            <w:noWrap/>
            <w:vAlign w:val="center"/>
          </w:tcPr>
          <w:p w:rsidR="00C42A86" w:rsidRPr="0060553C" w:rsidRDefault="003B1EEA">
            <w:pPr>
              <w:wordWrap w:val="0"/>
              <w:spacing w:line="360" w:lineRule="auto"/>
              <w:jc w:val="center"/>
              <w:rPr>
                <w:rFonts w:asciiTheme="minorEastAsia" w:hAnsiTheme="minorEastAsia" w:cs="仿宋_GB2312"/>
                <w:sz w:val="22"/>
                <w:szCs w:val="21"/>
                <w:lang w:val="zh-CN"/>
              </w:rPr>
            </w:pPr>
            <w:r w:rsidRPr="0060553C">
              <w:rPr>
                <w:rFonts w:asciiTheme="minorEastAsia" w:hAnsiTheme="minorEastAsia" w:cs="仿宋_GB2312" w:hint="eastAsia"/>
                <w:sz w:val="22"/>
                <w:szCs w:val="21"/>
              </w:rPr>
              <w:t>包</w:t>
            </w:r>
            <w:r w:rsidRPr="0060553C">
              <w:rPr>
                <w:rFonts w:asciiTheme="minorEastAsia" w:hAnsiTheme="minorEastAsia" w:cs="仿宋_GB2312" w:hint="eastAsia"/>
                <w:sz w:val="22"/>
                <w:szCs w:val="21"/>
                <w:lang w:val="zh-CN"/>
              </w:rPr>
              <w:t>预算（元）</w:t>
            </w:r>
          </w:p>
        </w:tc>
        <w:tc>
          <w:tcPr>
            <w:tcW w:w="1092" w:type="pct"/>
            <w:noWrap/>
            <w:vAlign w:val="center"/>
          </w:tcPr>
          <w:p w:rsidR="00C42A86" w:rsidRPr="0060553C" w:rsidRDefault="003B1EEA">
            <w:pPr>
              <w:wordWrap w:val="0"/>
              <w:spacing w:line="360" w:lineRule="auto"/>
              <w:jc w:val="center"/>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包最高限价（元）</w:t>
            </w:r>
          </w:p>
        </w:tc>
      </w:tr>
      <w:tr w:rsidR="00C42A86" w:rsidRPr="0060553C">
        <w:trPr>
          <w:tblCellSpacing w:w="0" w:type="dxa"/>
        </w:trPr>
        <w:tc>
          <w:tcPr>
            <w:tcW w:w="555" w:type="pct"/>
            <w:noWrap/>
            <w:vAlign w:val="center"/>
          </w:tcPr>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1</w:t>
            </w:r>
          </w:p>
        </w:tc>
        <w:tc>
          <w:tcPr>
            <w:tcW w:w="1248" w:type="pct"/>
            <w:noWrap/>
            <w:vAlign w:val="center"/>
          </w:tcPr>
          <w:p w:rsidR="00C42A86" w:rsidRPr="0060553C" w:rsidRDefault="003B1EEA">
            <w:pPr>
              <w:wordWrap w:val="0"/>
              <w:spacing w:line="360" w:lineRule="auto"/>
              <w:jc w:val="center"/>
              <w:rPr>
                <w:rFonts w:asciiTheme="minorEastAsia" w:hAnsiTheme="minorEastAsia" w:cs="仿宋_GB2312"/>
                <w:sz w:val="22"/>
                <w:szCs w:val="21"/>
              </w:rPr>
            </w:pPr>
            <w:r w:rsidRPr="0060553C">
              <w:rPr>
                <w:rFonts w:asciiTheme="minorEastAsia" w:hAnsiTheme="minorEastAsia" w:cs="仿宋_GB2312" w:hint="eastAsia"/>
                <w:sz w:val="22"/>
                <w:szCs w:val="21"/>
                <w:lang w:val="zh-CN"/>
              </w:rPr>
              <w:t>YZCG-</w:t>
            </w:r>
            <w:r w:rsidRPr="0060553C">
              <w:rPr>
                <w:rFonts w:asciiTheme="minorEastAsia" w:hAnsiTheme="minorEastAsia" w:cs="仿宋_GB2312" w:hint="eastAsia"/>
                <w:sz w:val="22"/>
                <w:szCs w:val="21"/>
              </w:rPr>
              <w:t>DL</w:t>
            </w:r>
            <w:r w:rsidRPr="0060553C">
              <w:rPr>
                <w:rFonts w:asciiTheme="minorEastAsia" w:hAnsiTheme="minorEastAsia" w:cs="仿宋_GB2312" w:hint="eastAsia"/>
                <w:sz w:val="22"/>
                <w:szCs w:val="21"/>
                <w:lang w:val="zh-CN"/>
              </w:rPr>
              <w:t>C2025010</w:t>
            </w:r>
          </w:p>
        </w:tc>
        <w:tc>
          <w:tcPr>
            <w:tcW w:w="1013" w:type="pct"/>
            <w:noWrap/>
            <w:vAlign w:val="center"/>
          </w:tcPr>
          <w:p w:rsidR="00C42A86" w:rsidRPr="0060553C" w:rsidRDefault="003B1EEA">
            <w:pPr>
              <w:wordWrap w:val="0"/>
              <w:spacing w:line="360" w:lineRule="auto"/>
              <w:jc w:val="center"/>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第一标段</w:t>
            </w:r>
          </w:p>
        </w:tc>
        <w:tc>
          <w:tcPr>
            <w:tcW w:w="1092" w:type="pct"/>
            <w:noWrap/>
            <w:vAlign w:val="center"/>
          </w:tcPr>
          <w:p w:rsidR="00C42A86" w:rsidRPr="0060553C" w:rsidRDefault="003B1EEA">
            <w:pPr>
              <w:wordWrap w:val="0"/>
              <w:spacing w:line="360" w:lineRule="auto"/>
              <w:jc w:val="center"/>
              <w:rPr>
                <w:rFonts w:asciiTheme="minorEastAsia" w:hAnsiTheme="minorEastAsia" w:cs="仿宋_GB2312"/>
                <w:sz w:val="22"/>
                <w:szCs w:val="21"/>
                <w:lang w:val="zh-CN"/>
              </w:rPr>
            </w:pPr>
            <w:r w:rsidRPr="0060553C">
              <w:rPr>
                <w:rFonts w:asciiTheme="minorEastAsia" w:hAnsiTheme="minorEastAsia" w:cs="仿宋_GB2312" w:hint="eastAsia"/>
                <w:sz w:val="22"/>
                <w:szCs w:val="21"/>
              </w:rPr>
              <w:t>1070786.96</w:t>
            </w:r>
          </w:p>
        </w:tc>
        <w:tc>
          <w:tcPr>
            <w:tcW w:w="1092" w:type="pct"/>
            <w:noWrap/>
            <w:vAlign w:val="center"/>
          </w:tcPr>
          <w:p w:rsidR="00C42A86" w:rsidRPr="0060553C" w:rsidRDefault="003B1EEA">
            <w:pPr>
              <w:wordWrap w:val="0"/>
              <w:spacing w:line="360" w:lineRule="auto"/>
              <w:jc w:val="center"/>
              <w:rPr>
                <w:rFonts w:asciiTheme="minorEastAsia" w:hAnsiTheme="minorEastAsia" w:cs="仿宋_GB2312"/>
                <w:sz w:val="22"/>
                <w:szCs w:val="21"/>
                <w:lang w:val="zh-CN"/>
              </w:rPr>
            </w:pPr>
            <w:r w:rsidRPr="0060553C">
              <w:rPr>
                <w:rFonts w:asciiTheme="minorEastAsia" w:hAnsiTheme="minorEastAsia" w:cs="仿宋_GB2312" w:hint="eastAsia"/>
                <w:sz w:val="22"/>
                <w:szCs w:val="21"/>
              </w:rPr>
              <w:t>1070786.96</w:t>
            </w:r>
          </w:p>
        </w:tc>
      </w:tr>
    </w:tbl>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5.采购需求（包括但不限于标的的名称、数量、简要技术需求或服务要求等）：</w:t>
      </w:r>
    </w:p>
    <w:p w:rsidR="00C42A86" w:rsidRPr="0060553C" w:rsidRDefault="003B1EEA">
      <w:pPr>
        <w:wordWrap w:val="0"/>
        <w:spacing w:line="360" w:lineRule="auto"/>
        <w:ind w:firstLineChars="150" w:firstLine="33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禹州市农业农村局粮食生产功能区调整补划项目，</w:t>
      </w:r>
      <w:r w:rsidRPr="0060553C">
        <w:rPr>
          <w:rFonts w:asciiTheme="minorEastAsia" w:hAnsiTheme="minorEastAsia" w:cs="宋体" w:hint="eastAsia"/>
          <w:sz w:val="22"/>
          <w:szCs w:val="21"/>
        </w:rPr>
        <w:t>共划分一个标段。</w:t>
      </w:r>
      <w:r w:rsidRPr="0060553C">
        <w:rPr>
          <w:rFonts w:asciiTheme="minorEastAsia" w:hAnsiTheme="minorEastAsia" w:cs="仿宋_GB2312" w:hint="eastAsia"/>
          <w:sz w:val="22"/>
          <w:szCs w:val="21"/>
        </w:rPr>
        <w:t>（详见磋商文件第二章项目需求）</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6</w:t>
      </w:r>
      <w:r w:rsidRPr="0060553C">
        <w:rPr>
          <w:rFonts w:asciiTheme="minorEastAsia" w:hAnsiTheme="minorEastAsia" w:cs="仿宋_GB2312" w:hint="eastAsia"/>
          <w:sz w:val="22"/>
          <w:szCs w:val="21"/>
          <w:lang w:val="zh-CN"/>
        </w:rPr>
        <w:t>.合同履行期限：2025年5月底完成</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rPr>
        <w:t>7</w:t>
      </w:r>
      <w:r w:rsidRPr="0060553C">
        <w:rPr>
          <w:rFonts w:asciiTheme="minorEastAsia" w:hAnsiTheme="minorEastAsia" w:cs="仿宋_GB2312" w:hint="eastAsia"/>
          <w:sz w:val="22"/>
          <w:szCs w:val="21"/>
          <w:lang w:val="zh-CN"/>
        </w:rPr>
        <w:t>.</w:t>
      </w:r>
      <w:r w:rsidRPr="0060553C">
        <w:rPr>
          <w:rFonts w:asciiTheme="minorEastAsia" w:hAnsiTheme="minorEastAsia" w:cs="仿宋_GB2312"/>
          <w:sz w:val="22"/>
          <w:szCs w:val="21"/>
          <w:lang w:val="zh-CN"/>
        </w:rPr>
        <w:t>本项目是否接受联合体投标：否</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rPr>
        <w:t>8</w:t>
      </w:r>
      <w:r w:rsidRPr="0060553C">
        <w:rPr>
          <w:rFonts w:asciiTheme="minorEastAsia" w:hAnsiTheme="minorEastAsia" w:cs="仿宋_GB2312" w:hint="eastAsia"/>
          <w:sz w:val="22"/>
          <w:szCs w:val="21"/>
          <w:lang w:val="zh-CN"/>
        </w:rPr>
        <w:t>.</w:t>
      </w:r>
      <w:r w:rsidRPr="0060553C">
        <w:rPr>
          <w:rFonts w:asciiTheme="minorEastAsia" w:hAnsiTheme="minorEastAsia" w:cs="仿宋_GB2312"/>
          <w:sz w:val="22"/>
          <w:szCs w:val="21"/>
          <w:lang w:val="zh-CN"/>
        </w:rPr>
        <w:t>是否接受进口产品：否</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sz w:val="22"/>
          <w:szCs w:val="21"/>
          <w:lang w:val="zh-CN"/>
        </w:rPr>
        <w:t>9</w:t>
      </w:r>
      <w:r w:rsidRPr="0060553C">
        <w:rPr>
          <w:rFonts w:asciiTheme="minorEastAsia" w:hAnsiTheme="minorEastAsia" w:cs="仿宋_GB2312" w:hint="eastAsia"/>
          <w:sz w:val="22"/>
          <w:szCs w:val="21"/>
          <w:lang w:val="zh-CN"/>
        </w:rPr>
        <w:t>.</w:t>
      </w:r>
      <w:r w:rsidRPr="0060553C">
        <w:rPr>
          <w:rFonts w:asciiTheme="minorEastAsia" w:hAnsiTheme="minorEastAsia" w:cs="仿宋_GB2312"/>
          <w:sz w:val="22"/>
          <w:szCs w:val="21"/>
          <w:lang w:val="zh-CN"/>
        </w:rPr>
        <w:t>是否专门面向中小企业：</w:t>
      </w:r>
      <w:r w:rsidRPr="0060553C">
        <w:rPr>
          <w:rFonts w:asciiTheme="minorEastAsia" w:hAnsiTheme="minorEastAsia" w:cs="仿宋_GB2312" w:hint="eastAsia"/>
          <w:sz w:val="22"/>
          <w:szCs w:val="21"/>
          <w:lang w:val="zh-CN"/>
        </w:rPr>
        <w:t>是</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二、申请人资格要求：</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1.满足《中华人民共和国政府采购法》第二十二条规定。</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2.落实政府采购政策满足的资格要求：</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本项目落实节约能源、保护环境、扶持不发达地区和少数民族地区、促进中小企业、监</w:t>
      </w:r>
      <w:r w:rsidR="00374BE4" w:rsidRPr="0060553C">
        <w:rPr>
          <w:rFonts w:asciiTheme="minorEastAsia" w:hAnsiTheme="minorEastAsia" w:cs="仿宋_GB2312" w:hint="eastAsia"/>
          <w:sz w:val="22"/>
          <w:szCs w:val="21"/>
          <w:lang w:val="zh-CN"/>
        </w:rPr>
        <w:t>狱企业发展等政府采购政策。（本项目专门面向中、小、微企业采购）</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lastRenderedPageBreak/>
        <w:t>3</w:t>
      </w:r>
      <w:r w:rsidRPr="0060553C">
        <w:rPr>
          <w:rFonts w:asciiTheme="minorEastAsia" w:hAnsiTheme="minorEastAsia" w:cs="仿宋_GB2312" w:hint="eastAsia"/>
          <w:sz w:val="22"/>
          <w:szCs w:val="21"/>
          <w:lang w:val="zh-CN"/>
        </w:rPr>
        <w:t>.</w:t>
      </w:r>
      <w:r w:rsidRPr="0060553C">
        <w:rPr>
          <w:rFonts w:asciiTheme="minorEastAsia" w:hAnsiTheme="minorEastAsia" w:cs="仿宋_GB2312" w:hint="eastAsia"/>
          <w:sz w:val="22"/>
          <w:szCs w:val="21"/>
        </w:rPr>
        <w:t>本项目的特定资格要求：</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3.1具有有效的法人证书或企业法人营业执照。具备测绘行政主管部门颁发的测绘乙级（含乙级）及其以上资质（包含地理信息系统工程、界线与不动产测绘、摄影测量与遥感专业），项目负责人需具有测绘</w:t>
      </w:r>
      <w:r w:rsidR="00483512" w:rsidRPr="0060553C">
        <w:rPr>
          <w:rFonts w:asciiTheme="minorEastAsia" w:hAnsiTheme="minorEastAsia" w:cs="仿宋_GB2312" w:hint="eastAsia"/>
          <w:sz w:val="22"/>
          <w:szCs w:val="21"/>
        </w:rPr>
        <w:t>相关</w:t>
      </w:r>
      <w:r w:rsidRPr="0060553C">
        <w:rPr>
          <w:rFonts w:asciiTheme="minorEastAsia" w:hAnsiTheme="minorEastAsia" w:cs="仿宋_GB2312" w:hint="eastAsia"/>
          <w:sz w:val="22"/>
          <w:szCs w:val="21"/>
        </w:rPr>
        <w:t>专业中级及其以上技术职称或注册测绘师资格。</w:t>
      </w:r>
    </w:p>
    <w:p w:rsidR="00C42A86" w:rsidRPr="0060553C" w:rsidRDefault="003B1EEA">
      <w:pPr>
        <w:spacing w:line="360" w:lineRule="auto"/>
        <w:ind w:firstLineChars="190" w:firstLine="418"/>
        <w:rPr>
          <w:rFonts w:asciiTheme="minorEastAsia" w:hAnsiTheme="minorEastAsia"/>
          <w:sz w:val="22"/>
          <w:szCs w:val="21"/>
        </w:rPr>
      </w:pPr>
      <w:r w:rsidRPr="0060553C">
        <w:rPr>
          <w:rFonts w:asciiTheme="minorEastAsia" w:hAnsiTheme="minorEastAsia" w:hint="eastAsia"/>
          <w:sz w:val="22"/>
          <w:szCs w:val="21"/>
        </w:rPr>
        <w:t>3.2本项目实行资格后审。</w:t>
      </w:r>
    </w:p>
    <w:p w:rsidR="00C42A86" w:rsidRPr="0060553C" w:rsidRDefault="003B1EEA">
      <w:pPr>
        <w:spacing w:line="360" w:lineRule="auto"/>
        <w:ind w:firstLineChars="200" w:firstLine="440"/>
        <w:rPr>
          <w:rFonts w:asciiTheme="minorEastAsia" w:hAnsiTheme="minorEastAsia"/>
          <w:sz w:val="22"/>
          <w:szCs w:val="21"/>
        </w:rPr>
      </w:pPr>
      <w:r w:rsidRPr="0060553C">
        <w:rPr>
          <w:rFonts w:asciiTheme="minorEastAsia" w:hAnsiTheme="minorEastAsia" w:hint="eastAsia"/>
          <w:sz w:val="22"/>
          <w:szCs w:val="21"/>
        </w:rPr>
        <w:t>3.3本次采购不接受联合体响应。</w:t>
      </w:r>
    </w:p>
    <w:p w:rsidR="00C42A86" w:rsidRPr="0060553C" w:rsidRDefault="003B1EEA">
      <w:pPr>
        <w:wordWrap w:val="0"/>
        <w:spacing w:line="360" w:lineRule="auto"/>
        <w:ind w:firstLineChars="150" w:firstLine="331"/>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三、磋商文件的获取</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1.时间：202</w:t>
      </w:r>
      <w:r w:rsidRPr="0060553C">
        <w:rPr>
          <w:rFonts w:asciiTheme="minorEastAsia" w:hAnsiTheme="minorEastAsia" w:cs="仿宋_GB2312" w:hint="eastAsia"/>
          <w:sz w:val="22"/>
          <w:szCs w:val="21"/>
        </w:rPr>
        <w:t>5</w:t>
      </w:r>
      <w:r w:rsidRPr="0060553C">
        <w:rPr>
          <w:rFonts w:asciiTheme="minorEastAsia" w:hAnsiTheme="minorEastAsia" w:cs="仿宋_GB2312" w:hint="eastAsia"/>
          <w:sz w:val="22"/>
          <w:szCs w:val="21"/>
          <w:lang w:val="zh-CN"/>
        </w:rPr>
        <w:t>年</w:t>
      </w:r>
      <w:r w:rsidRPr="0060553C">
        <w:rPr>
          <w:rFonts w:asciiTheme="minorEastAsia" w:hAnsiTheme="minorEastAsia" w:cs="仿宋_GB2312" w:hint="eastAsia"/>
          <w:sz w:val="22"/>
          <w:szCs w:val="21"/>
        </w:rPr>
        <w:t>02</w:t>
      </w:r>
      <w:r w:rsidRPr="0060553C">
        <w:rPr>
          <w:rFonts w:asciiTheme="minorEastAsia" w:hAnsiTheme="minorEastAsia" w:cs="仿宋_GB2312" w:hint="eastAsia"/>
          <w:sz w:val="22"/>
          <w:szCs w:val="21"/>
          <w:lang w:val="zh-CN"/>
        </w:rPr>
        <w:t>月10日至</w:t>
      </w:r>
      <w:r w:rsidRPr="0060553C">
        <w:rPr>
          <w:rFonts w:asciiTheme="minorEastAsia" w:hAnsiTheme="minorEastAsia" w:cs="宋体" w:hint="eastAsia"/>
          <w:sz w:val="22"/>
          <w:szCs w:val="21"/>
        </w:rPr>
        <w:t>2025年02月21日</w:t>
      </w:r>
      <w:r w:rsidRPr="0060553C">
        <w:rPr>
          <w:rFonts w:asciiTheme="minorEastAsia" w:hAnsiTheme="minorEastAsia" w:cs="仿宋_GB2312" w:hint="eastAsia"/>
          <w:sz w:val="22"/>
          <w:szCs w:val="21"/>
          <w:lang w:val="zh-CN"/>
        </w:rPr>
        <w:t>，每天上午00:00至12:00，下午12:01至23:59（北京时间，法定节假日除外）</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2.地点：磋商响应截止时间前，供应商使用 CA 数字证书或移动数字证书登录“全国公共资源交易平台（河南省·许昌市）”（下文所述“全国公共资源交易平台（河南省·许昌市）”的地址均为http://117.159.53.11:60632/）的“投标人”登录入口免费下载。</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3.方式：网上自行下载</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4.售价：0元</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四、响应文件提交</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1.截止时间：</w:t>
      </w:r>
      <w:r w:rsidRPr="0060553C">
        <w:rPr>
          <w:rFonts w:asciiTheme="minorEastAsia" w:hAnsiTheme="minorEastAsia" w:cs="宋体" w:hint="eastAsia"/>
          <w:sz w:val="22"/>
          <w:szCs w:val="21"/>
        </w:rPr>
        <w:t>2025年02月21日</w:t>
      </w:r>
      <w:r w:rsidRPr="0060553C">
        <w:rPr>
          <w:rFonts w:asciiTheme="minorEastAsia" w:hAnsiTheme="minorEastAsia" w:cs="仿宋_GB2312" w:hint="eastAsia"/>
          <w:sz w:val="22"/>
          <w:szCs w:val="21"/>
          <w:lang w:val="zh-CN"/>
        </w:rPr>
        <w:t>08时30分（北京时间）</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2.地点：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五、响应文件开启</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1.时间：</w:t>
      </w:r>
      <w:r w:rsidRPr="0060553C">
        <w:rPr>
          <w:rFonts w:asciiTheme="minorEastAsia" w:hAnsiTheme="minorEastAsia" w:cs="宋体" w:hint="eastAsia"/>
          <w:sz w:val="22"/>
          <w:szCs w:val="21"/>
        </w:rPr>
        <w:t>2025年02月21日</w:t>
      </w:r>
      <w:r w:rsidRPr="0060553C">
        <w:rPr>
          <w:rFonts w:asciiTheme="minorEastAsia" w:hAnsiTheme="minorEastAsia" w:cs="仿宋_GB2312" w:hint="eastAsia"/>
          <w:sz w:val="22"/>
          <w:szCs w:val="21"/>
          <w:lang w:val="zh-CN"/>
        </w:rPr>
        <w:t>08时30分（北京时间）</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2.地点：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六、发布公告的媒介及招标公告期限</w:t>
      </w:r>
    </w:p>
    <w:p w:rsidR="00C42A86" w:rsidRPr="0060553C" w:rsidRDefault="003B1EEA" w:rsidP="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lastRenderedPageBreak/>
        <w:t>本次招标公告在《河南省政府采购网》《许昌市政府采购网》《全国公共资源交易平台（河南省·许昌市）》上发布，招标公告期限为</w:t>
      </w:r>
      <w:r w:rsidRPr="0060553C">
        <w:rPr>
          <w:rFonts w:asciiTheme="minorEastAsia" w:hAnsiTheme="minorEastAsia" w:cs="仿宋_GB2312" w:hint="eastAsia"/>
          <w:sz w:val="22"/>
          <w:szCs w:val="21"/>
        </w:rPr>
        <w:t>三</w:t>
      </w:r>
      <w:r w:rsidRPr="0060553C">
        <w:rPr>
          <w:rFonts w:asciiTheme="minorEastAsia" w:hAnsiTheme="minorEastAsia" w:cs="仿宋_GB2312" w:hint="eastAsia"/>
          <w:sz w:val="22"/>
          <w:szCs w:val="21"/>
          <w:lang w:val="zh-CN"/>
        </w:rPr>
        <w:t>个工作日 。</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七、其他补充事宜</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rPr>
        <w:t>1.</w:t>
      </w:r>
      <w:r w:rsidRPr="0060553C">
        <w:rPr>
          <w:rFonts w:asciiTheme="minorEastAsia" w:hAnsiTheme="minorEastAsia" w:cs="仿宋_GB2312" w:hint="eastAsia"/>
          <w:sz w:val="22"/>
          <w:szCs w:val="21"/>
          <w:lang w:val="zh-CN"/>
        </w:rPr>
        <w:t>监督单位：禹州市政府采购监督管理办公室</w:t>
      </w:r>
    </w:p>
    <w:p w:rsidR="00C42A86" w:rsidRPr="0060553C" w:rsidRDefault="003B1EEA">
      <w:pPr>
        <w:wordWrap w:val="0"/>
        <w:spacing w:line="360" w:lineRule="auto"/>
        <w:ind w:firstLineChars="300" w:firstLine="660"/>
        <w:rPr>
          <w:rFonts w:asciiTheme="minorEastAsia" w:hAnsiTheme="minorEastAsia" w:cs="仿宋_GB2312"/>
          <w:sz w:val="22"/>
          <w:szCs w:val="21"/>
          <w:lang w:val="zh-CN"/>
        </w:rPr>
      </w:pPr>
      <w:r w:rsidRPr="0060553C">
        <w:rPr>
          <w:rFonts w:asciiTheme="minorEastAsia" w:hAnsiTheme="minorEastAsia" w:cs="仿宋_GB2312" w:hint="eastAsia"/>
          <w:sz w:val="22"/>
          <w:szCs w:val="21"/>
          <w:lang w:val="zh-CN"/>
        </w:rPr>
        <w:t>监督电话：0374-8112523</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2.</w:t>
      </w:r>
      <w:r w:rsidRPr="0060553C">
        <w:rPr>
          <w:rFonts w:asciiTheme="minorEastAsia" w:hAnsiTheme="minorEastAsia" w:cs="仿宋_GB2312" w:hint="eastAsia"/>
          <w:sz w:val="22"/>
          <w:szCs w:val="21"/>
          <w:lang w:val="zh-CN"/>
        </w:rPr>
        <w:t>项目编号以本磋商文件中的采购编号为准，采购编号：YZCG-</w:t>
      </w:r>
      <w:r w:rsidRPr="0060553C">
        <w:rPr>
          <w:rFonts w:asciiTheme="minorEastAsia" w:hAnsiTheme="minorEastAsia" w:cs="仿宋_GB2312" w:hint="eastAsia"/>
          <w:sz w:val="22"/>
          <w:szCs w:val="21"/>
        </w:rPr>
        <w:t>DL</w:t>
      </w:r>
      <w:r w:rsidRPr="0060553C">
        <w:rPr>
          <w:rFonts w:asciiTheme="minorEastAsia" w:hAnsiTheme="minorEastAsia" w:cs="仿宋_GB2312" w:hint="eastAsia"/>
          <w:sz w:val="22"/>
          <w:szCs w:val="21"/>
          <w:lang w:val="zh-CN"/>
        </w:rPr>
        <w:t>C2025010</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lang w:val="zh-CN"/>
        </w:rPr>
        <w:t>3.投标人在电子系统使用过程中遇到涉及系统使用的问题，可致电0374-296</w:t>
      </w:r>
      <w:r w:rsidRPr="0060553C">
        <w:rPr>
          <w:rFonts w:asciiTheme="minorEastAsia" w:hAnsiTheme="minorEastAsia" w:cs="仿宋_GB2312" w:hint="eastAsia"/>
          <w:sz w:val="22"/>
          <w:szCs w:val="21"/>
        </w:rPr>
        <w:t>1598</w:t>
      </w:r>
      <w:r w:rsidRPr="0060553C">
        <w:rPr>
          <w:rFonts w:asciiTheme="minorEastAsia" w:hAnsiTheme="minorEastAsia" w:cs="仿宋_GB2312" w:hint="eastAsia"/>
          <w:sz w:val="22"/>
          <w:szCs w:val="21"/>
          <w:lang w:val="zh-CN"/>
        </w:rPr>
        <w:t>进行咨询。</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八、代理机构及采购单位地址、联系人、联系电话</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lang w:val="zh-CN"/>
        </w:rPr>
        <w:t>1. 采购人信息</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名称：禹州市农业农村局</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地 址：禹州市禹王大道29号</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联系人：董女士</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联系电话：0374-8609623</w:t>
      </w:r>
    </w:p>
    <w:p w:rsidR="00C42A86" w:rsidRPr="0060553C" w:rsidRDefault="003B1EEA">
      <w:pPr>
        <w:wordWrap w:val="0"/>
        <w:spacing w:line="360" w:lineRule="auto"/>
        <w:ind w:firstLineChars="200" w:firstLine="442"/>
        <w:rPr>
          <w:rFonts w:asciiTheme="minorEastAsia" w:hAnsiTheme="minorEastAsia" w:cs="仿宋_GB2312"/>
          <w:b/>
          <w:bCs/>
          <w:sz w:val="22"/>
          <w:szCs w:val="21"/>
          <w:lang w:val="zh-CN"/>
        </w:rPr>
      </w:pPr>
      <w:r w:rsidRPr="0060553C">
        <w:rPr>
          <w:rFonts w:asciiTheme="minorEastAsia" w:hAnsiTheme="minorEastAsia" w:cs="仿宋_GB2312" w:hint="eastAsia"/>
          <w:b/>
          <w:bCs/>
          <w:sz w:val="22"/>
          <w:szCs w:val="21"/>
        </w:rPr>
        <w:t>2.</w:t>
      </w:r>
      <w:r w:rsidRPr="0060553C">
        <w:rPr>
          <w:rFonts w:asciiTheme="minorEastAsia" w:hAnsiTheme="minorEastAsia" w:cs="仿宋_GB2312" w:hint="eastAsia"/>
          <w:b/>
          <w:bCs/>
          <w:sz w:val="22"/>
          <w:szCs w:val="21"/>
          <w:lang w:val="zh-CN"/>
        </w:rPr>
        <w:t>采购代理机构信息（如有）</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名称：陕西方得项目管理有限公司</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地 址：禹州市禹王广场东门</w:t>
      </w:r>
      <w:r w:rsidRPr="0060553C">
        <w:rPr>
          <w:rFonts w:asciiTheme="minorEastAsia" w:hAnsiTheme="minorEastAsia" w:cs="仿宋_GB2312"/>
          <w:sz w:val="22"/>
          <w:szCs w:val="21"/>
        </w:rPr>
        <w:t>F6-327</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联系人：韩女士</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联系电话：18939113943</w:t>
      </w:r>
    </w:p>
    <w:p w:rsidR="00C42A86" w:rsidRPr="0060553C" w:rsidRDefault="003B1EEA">
      <w:pPr>
        <w:wordWrap w:val="0"/>
        <w:spacing w:line="360" w:lineRule="auto"/>
        <w:ind w:firstLineChars="200" w:firstLine="442"/>
        <w:rPr>
          <w:rFonts w:asciiTheme="minorEastAsia" w:hAnsiTheme="minorEastAsia" w:cs="仿宋_GB2312"/>
          <w:b/>
          <w:bCs/>
          <w:sz w:val="22"/>
          <w:szCs w:val="21"/>
        </w:rPr>
      </w:pPr>
      <w:r w:rsidRPr="0060553C">
        <w:rPr>
          <w:rFonts w:asciiTheme="minorEastAsia" w:hAnsiTheme="minorEastAsia" w:cs="仿宋_GB2312" w:hint="eastAsia"/>
          <w:b/>
          <w:bCs/>
          <w:sz w:val="22"/>
          <w:szCs w:val="21"/>
        </w:rPr>
        <w:t>3.项目联系方式</w:t>
      </w:r>
    </w:p>
    <w:p w:rsidR="00C42A86" w:rsidRPr="0060553C" w:rsidRDefault="003B1EEA">
      <w:pPr>
        <w:wordWrap w:val="0"/>
        <w:spacing w:line="360" w:lineRule="auto"/>
        <w:ind w:firstLineChars="200" w:firstLine="440"/>
        <w:rPr>
          <w:rFonts w:asciiTheme="minorEastAsia" w:hAnsiTheme="minorEastAsia" w:cs="仿宋_GB2312"/>
          <w:sz w:val="22"/>
          <w:szCs w:val="21"/>
        </w:rPr>
      </w:pPr>
      <w:r w:rsidRPr="0060553C">
        <w:rPr>
          <w:rFonts w:asciiTheme="minorEastAsia" w:hAnsiTheme="minorEastAsia" w:cs="仿宋_GB2312" w:hint="eastAsia"/>
          <w:sz w:val="22"/>
          <w:szCs w:val="21"/>
        </w:rPr>
        <w:t>联系人：韩女士</w:t>
      </w:r>
    </w:p>
    <w:p w:rsidR="00C42A86" w:rsidRPr="0060553C" w:rsidRDefault="003B1EEA">
      <w:pPr>
        <w:wordWrap w:val="0"/>
        <w:spacing w:line="360" w:lineRule="auto"/>
        <w:ind w:firstLineChars="200" w:firstLine="440"/>
        <w:rPr>
          <w:rFonts w:asciiTheme="minorEastAsia" w:hAnsiTheme="minorEastAsia" w:cs="仿宋_GB2312"/>
          <w:sz w:val="22"/>
          <w:szCs w:val="21"/>
          <w:lang w:val="zh-CN"/>
        </w:rPr>
      </w:pPr>
      <w:r w:rsidRPr="0060553C">
        <w:rPr>
          <w:rFonts w:asciiTheme="minorEastAsia" w:hAnsiTheme="minorEastAsia" w:cs="仿宋_GB2312" w:hint="eastAsia"/>
          <w:sz w:val="22"/>
          <w:szCs w:val="21"/>
        </w:rPr>
        <w:t>联系电话：18939113943</w:t>
      </w:r>
    </w:p>
    <w:p w:rsidR="00C42A86" w:rsidRPr="0060553C" w:rsidRDefault="003B1EEA">
      <w:pPr>
        <w:rPr>
          <w:rFonts w:asciiTheme="minorEastAsia" w:hAnsiTheme="minorEastAsia" w:cs="宋体"/>
          <w:b/>
          <w:kern w:val="0"/>
          <w:sz w:val="32"/>
          <w:szCs w:val="32"/>
        </w:rPr>
      </w:pPr>
      <w:r w:rsidRPr="0060553C">
        <w:rPr>
          <w:rFonts w:asciiTheme="minorEastAsia" w:hAnsiTheme="minorEastAsia" w:cs="宋体" w:hint="eastAsia"/>
          <w:b/>
          <w:kern w:val="0"/>
          <w:sz w:val="32"/>
          <w:szCs w:val="32"/>
        </w:rPr>
        <w:t>温馨提示：</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本项目为全流程电子化交易项目，请注意以下事项。</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1.供应商参加本项目投标，需提前自行联系CA服务机构办理数字认证证书并进行电子签章。</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2.磋商文件下载、响应文件制作、提交、远程不见面开标（电子投标文件的解密）环节，供应商须使用同一个CA数字证书（证书须在有效期内并可正常使用）。</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lastRenderedPageBreak/>
        <w:t>3.电子响应文件的制作</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3.1供应商登录《全国公共资源交易平台（河南省·许昌市）》（http://117.159.53.11:60632/）下载“新点投标文件制作软件（河南省版）”（在“投标人”登录页面右下方“投标文件制作工具下载”）制作电子投标文件。</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4.加密电子响应文件的提交</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4.1供应商对同一项目多个标段进行响应的，加密电子响应文件应按标段分别提交。</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4.2加密电子投标文件成功提交后，可登录《全国公共资源交易平台（河南省·许昌市）》（http://117.159.53.11:60632/）许昌市公共资源电子交易系统，在上传电子投标文件的页面进行模拟解密，以验证是否能够成功解密。</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5.远程不见面开标（电子响应文件的解密）</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5.1本项目采用远程“不见面”开标方式，5.1投标前请详细阅读《全国公共资源交易平台（河南省·许昌市）》（http://117.159.53.11:60632/）“服务指南”——“办事指南”栏目下《新交易平台使用手册》中的相关内容。</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5.2供应商应按《新交易平台使用手册》提前设置好浏览器，并于开标时间前登录本项目网上开标大厅，按照规定的开标时间准时参加网上开标。</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5.4开标活动结束时，供应商应在《开标情况记录表》上进行电子签章。供应商未签章的，视同认可开标结果。</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5.5供应商对开标过程和开标记录如有疑义，可在本项目开标大厅界面右下方“发起异议”中在线提出异议。</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lastRenderedPageBreak/>
        <w:t>6.评标依据</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6.1全流程电子化交易（不见面开标）项目，磋商小组以成功上传、解密的电子响应文件为依据评审。</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6.2评审期间，供应商（参加磋商的法定代表人或其授权代表）应保持通讯手机畅通，并根据磋商小组要求在规定时间内提供：</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（1）最后报价（加盖公章，或者由法定代表人或其授权的代表签字）；</w:t>
      </w:r>
    </w:p>
    <w:p w:rsidR="00C42A86" w:rsidRPr="0060553C" w:rsidRDefault="003B1EEA">
      <w:pPr>
        <w:spacing w:line="360" w:lineRule="auto"/>
        <w:rPr>
          <w:rFonts w:asciiTheme="minorEastAsia" w:hAnsiTheme="minorEastAsia" w:cs="宋体"/>
          <w:bCs/>
          <w:kern w:val="0"/>
          <w:sz w:val="22"/>
        </w:rPr>
      </w:pPr>
      <w:r w:rsidRPr="0060553C">
        <w:rPr>
          <w:rFonts w:asciiTheme="minorEastAsia" w:hAnsiTheme="minorEastAsia" w:cs="宋体" w:hint="eastAsia"/>
          <w:bCs/>
          <w:kern w:val="0"/>
          <w:sz w:val="22"/>
        </w:rPr>
        <w:t>提交方式：供应商须使用CA数字证书登录《全国公共资源交易平台（河南省·许昌市）》（http://117.159.53.11:60632/）许昌市公共资源电子交易系统进行最后报价，最后报价应  包括：①总报价②分项报价。</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注：①磋商小组要求供应商提交最后报价时，在磋商小组规定时间内，供应商应提交最后报价（包括总报价及分项报价）。最后报价是供应商响应文件的有效组成部分。</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②磋商文件第二章“采购需求”中“采购清单”以工程量清单提供的，供应商应以工程量清单方式提交最后报价。</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③请供应商根据项目情况，可提前准备分项报价。</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w:t>
      </w:r>
      <w:r w:rsidRPr="0060553C">
        <w:rPr>
          <w:rFonts w:asciiTheme="minorEastAsia" w:eastAsia="MS Mincho" w:hAnsi="MS Mincho" w:cs="MS Mincho" w:hint="eastAsia"/>
          <w:bCs/>
          <w:kern w:val="0"/>
          <w:sz w:val="22"/>
        </w:rPr>
        <w:t>▪</w:t>
      </w:r>
      <w:r w:rsidRPr="0060553C">
        <w:rPr>
          <w:rFonts w:asciiTheme="minorEastAsia" w:hAnsiTheme="minorEastAsia" w:cs="宋体" w:hint="eastAsia"/>
          <w:bCs/>
          <w:kern w:val="0"/>
          <w:sz w:val="22"/>
        </w:rPr>
        <w:t>许昌市）》——“许昌市公共资源电子交易系统”提供（操作流程详见“服务指南－办事指南－新交易平台使用手册－交易乙方（投标人、供应商等）操作手册”）。</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采购代理机构不承担任何责任。</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7.相关事项</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rsidR="00C42A86" w:rsidRPr="0060553C" w:rsidRDefault="003B1EEA">
      <w:pPr>
        <w:spacing w:line="360" w:lineRule="auto"/>
        <w:ind w:firstLineChars="200" w:firstLine="440"/>
        <w:rPr>
          <w:rFonts w:asciiTheme="minorEastAsia" w:hAnsiTheme="minorEastAsia" w:cs="宋体"/>
          <w:bCs/>
          <w:kern w:val="0"/>
          <w:sz w:val="22"/>
        </w:rPr>
      </w:pPr>
      <w:r w:rsidRPr="0060553C">
        <w:rPr>
          <w:rFonts w:asciiTheme="minorEastAsia" w:hAnsiTheme="minorEastAsia" w:cs="宋体" w:hint="eastAsia"/>
          <w:bCs/>
          <w:kern w:val="0"/>
          <w:sz w:val="22"/>
        </w:rPr>
        <w:lastRenderedPageBreak/>
        <w:t>7.2《全国公共资源交易平台（河南省·许昌市）》（http://117.159.53.11:60632/）采购公告栏提供的招标文件仅供浏览。供应商下载招标文件应使用 CA 数字证书从《全国公共资源交易平台（河南省·许昌市）》（http://117.159.53.11:60632/）的“投标人”入口登录后获取。开标注意事项</w:t>
      </w:r>
    </w:p>
    <w:p w:rsidR="00C42A86" w:rsidRPr="0060553C" w:rsidRDefault="003B1EEA">
      <w:pPr>
        <w:spacing w:line="360" w:lineRule="auto"/>
        <w:ind w:firstLineChars="200" w:firstLine="440"/>
        <w:rPr>
          <w:rFonts w:asciiTheme="minorEastAsia" w:hAnsiTheme="minorEastAsia" w:cs="宋体"/>
          <w:b/>
          <w:kern w:val="0"/>
          <w:sz w:val="32"/>
          <w:szCs w:val="32"/>
        </w:rPr>
      </w:pPr>
      <w:r w:rsidRPr="0060553C">
        <w:rPr>
          <w:rFonts w:asciiTheme="minorEastAsia" w:hAnsiTheme="minorEastAsia" w:cs="宋体" w:hint="eastAsia"/>
          <w:bCs/>
          <w:kern w:val="0"/>
          <w:sz w:val="22"/>
        </w:rPr>
        <w:t>8.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C42A86" w:rsidRPr="0060553C" w:rsidRDefault="003B1EEA">
      <w:pPr>
        <w:rPr>
          <w:rFonts w:asciiTheme="minorEastAsia" w:hAnsiTheme="minorEastAsia" w:cs="宋体"/>
          <w:b/>
          <w:kern w:val="0"/>
          <w:sz w:val="32"/>
          <w:szCs w:val="32"/>
        </w:rPr>
      </w:pPr>
      <w:r w:rsidRPr="0060553C">
        <w:rPr>
          <w:rFonts w:asciiTheme="minorEastAsia" w:hAnsiTheme="minorEastAsia" w:cs="宋体" w:hint="eastAsia"/>
          <w:b/>
          <w:kern w:val="0"/>
          <w:sz w:val="32"/>
          <w:szCs w:val="32"/>
        </w:rPr>
        <w:br w:type="page"/>
      </w:r>
    </w:p>
    <w:p w:rsidR="00C42A86" w:rsidRPr="0060553C" w:rsidRDefault="003B1EEA">
      <w:pPr>
        <w:numPr>
          <w:ilvl w:val="0"/>
          <w:numId w:val="3"/>
        </w:numPr>
        <w:jc w:val="center"/>
        <w:rPr>
          <w:rFonts w:asciiTheme="minorEastAsia" w:hAnsiTheme="minorEastAsia" w:cs="宋体"/>
          <w:b/>
          <w:kern w:val="0"/>
          <w:sz w:val="32"/>
          <w:szCs w:val="32"/>
        </w:rPr>
      </w:pPr>
      <w:r w:rsidRPr="0060553C">
        <w:rPr>
          <w:rFonts w:asciiTheme="minorEastAsia" w:hAnsiTheme="minorEastAsia" w:cs="宋体" w:hint="eastAsia"/>
          <w:b/>
          <w:kern w:val="0"/>
          <w:sz w:val="32"/>
          <w:szCs w:val="32"/>
        </w:rPr>
        <w:lastRenderedPageBreak/>
        <w:t>采购需求</w:t>
      </w:r>
    </w:p>
    <w:p w:rsidR="00C42A86" w:rsidRPr="0060553C" w:rsidRDefault="003B1EEA">
      <w:pPr>
        <w:spacing w:line="360" w:lineRule="auto"/>
        <w:rPr>
          <w:rFonts w:asciiTheme="minorEastAsia" w:hAnsiTheme="minorEastAsia" w:cstheme="minorEastAsia"/>
          <w:b/>
          <w:kern w:val="0"/>
          <w:sz w:val="22"/>
        </w:rPr>
      </w:pPr>
      <w:r w:rsidRPr="0060553C">
        <w:rPr>
          <w:rFonts w:asciiTheme="minorEastAsia" w:hAnsiTheme="minorEastAsia" w:cstheme="minorEastAsia" w:hint="eastAsia"/>
          <w:b/>
          <w:kern w:val="0"/>
          <w:sz w:val="22"/>
        </w:rPr>
        <w:t>一、本项目需实现的功能或者目标</w:t>
      </w:r>
    </w:p>
    <w:p w:rsidR="00C42A86" w:rsidRPr="0060553C" w:rsidRDefault="003B1EEA">
      <w:pPr>
        <w:spacing w:line="360" w:lineRule="auto"/>
        <w:ind w:firstLineChars="250" w:firstLine="550"/>
        <w:rPr>
          <w:rFonts w:asciiTheme="minorEastAsia" w:hAnsiTheme="minorEastAsia" w:cstheme="minorEastAsia"/>
          <w:bCs/>
          <w:kern w:val="0"/>
          <w:sz w:val="22"/>
        </w:rPr>
      </w:pPr>
      <w:r w:rsidRPr="0060553C">
        <w:rPr>
          <w:rFonts w:asciiTheme="minorEastAsia" w:hAnsiTheme="minorEastAsia" w:cstheme="minorEastAsia" w:hint="eastAsia"/>
          <w:bCs/>
          <w:kern w:val="0"/>
          <w:sz w:val="22"/>
        </w:rPr>
        <w:t>按照《河南省粮食生产功能区和重要农产品生产保护区调整补划工作方案》（豫农文〔2024〕343号）和《许昌市粮食生产功能区和重要农产品生产保护区调整补划工作方案》（许农业〔2024〕55号）部署和要求，为切实做好禹州市粮食生产功能区和重要农产品生产保护区调整补划工作，进一步优化农业生产布局，提升农业综合生产能力，保障粮食和重要农产品稳定安全供给。</w:t>
      </w:r>
    </w:p>
    <w:p w:rsidR="00C42A86" w:rsidRPr="0060553C" w:rsidRDefault="003B1EEA">
      <w:pPr>
        <w:spacing w:line="360" w:lineRule="auto"/>
        <w:rPr>
          <w:rFonts w:asciiTheme="minorEastAsia" w:hAnsiTheme="minorEastAsia" w:cstheme="minorEastAsia"/>
          <w:bCs/>
          <w:kern w:val="0"/>
          <w:sz w:val="22"/>
        </w:rPr>
      </w:pPr>
      <w:r w:rsidRPr="0060553C">
        <w:rPr>
          <w:rFonts w:asciiTheme="minorEastAsia" w:hAnsiTheme="minorEastAsia" w:cstheme="minorEastAsia" w:hint="eastAsia"/>
          <w:b/>
          <w:kern w:val="0"/>
          <w:sz w:val="22"/>
        </w:rPr>
        <w:t>二、编制需求：</w:t>
      </w:r>
    </w:p>
    <w:p w:rsidR="00C42A86" w:rsidRPr="0060553C" w:rsidRDefault="003B1EEA">
      <w:pPr>
        <w:pStyle w:val="Bodytext1"/>
        <w:spacing w:line="360" w:lineRule="auto"/>
        <w:ind w:firstLine="0"/>
        <w:rPr>
          <w:rFonts w:asciiTheme="minorEastAsia" w:hAnsiTheme="minorEastAsia" w:cstheme="minorEastAsia"/>
          <w:sz w:val="22"/>
          <w:szCs w:val="22"/>
        </w:rPr>
      </w:pPr>
      <w:r w:rsidRPr="0060553C">
        <w:rPr>
          <w:rFonts w:asciiTheme="minorEastAsia" w:hAnsiTheme="minorEastAsia" w:cstheme="minorEastAsia" w:hint="eastAsia"/>
          <w:sz w:val="22"/>
          <w:szCs w:val="22"/>
          <w:lang w:eastAsia="zh-CN"/>
        </w:rPr>
        <w:t>（一）</w:t>
      </w:r>
      <w:r w:rsidRPr="0060553C">
        <w:rPr>
          <w:rFonts w:asciiTheme="minorEastAsia" w:hAnsiTheme="minorEastAsia" w:cstheme="minorEastAsia" w:hint="eastAsia"/>
          <w:sz w:val="22"/>
          <w:szCs w:val="22"/>
        </w:rPr>
        <w:t>预编制参考依据</w:t>
      </w:r>
    </w:p>
    <w:p w:rsidR="00C42A86" w:rsidRPr="0060553C" w:rsidRDefault="003B1EEA">
      <w:pPr>
        <w:widowControl/>
        <w:spacing w:line="360" w:lineRule="auto"/>
        <w:ind w:firstLineChars="200" w:firstLine="440"/>
        <w:rPr>
          <w:rFonts w:asciiTheme="minorEastAsia" w:hAnsiTheme="minorEastAsia" w:cstheme="minorEastAsia"/>
          <w:sz w:val="22"/>
        </w:rPr>
      </w:pPr>
      <w:r w:rsidRPr="0060553C">
        <w:rPr>
          <w:rFonts w:asciiTheme="minorEastAsia" w:hAnsiTheme="minorEastAsia" w:cstheme="minorEastAsia" w:hint="eastAsia"/>
          <w:sz w:val="22"/>
        </w:rPr>
        <w:t>1、《河南省粮食生产功能区和重要农产品生产保护区调</w:t>
      </w:r>
      <w:r w:rsidRPr="0060553C">
        <w:rPr>
          <w:rFonts w:asciiTheme="minorEastAsia" w:hAnsiTheme="minorEastAsia" w:cstheme="minorEastAsia" w:hint="eastAsia"/>
          <w:kern w:val="0"/>
          <w:sz w:val="22"/>
        </w:rPr>
        <w:t>整补划工作方案》（豫农文〔2024〕343号）；</w:t>
      </w:r>
    </w:p>
    <w:p w:rsidR="00C42A86" w:rsidRPr="0060553C" w:rsidRDefault="003B1EEA">
      <w:pPr>
        <w:pStyle w:val="Bodytext1"/>
        <w:spacing w:line="360" w:lineRule="auto"/>
        <w:ind w:firstLineChars="200" w:firstLine="440"/>
        <w:rPr>
          <w:rFonts w:asciiTheme="minorEastAsia" w:hAnsiTheme="minorEastAsia" w:cstheme="minorEastAsia"/>
          <w:sz w:val="22"/>
          <w:szCs w:val="22"/>
          <w:lang w:eastAsia="zh-CN"/>
        </w:rPr>
      </w:pPr>
      <w:r w:rsidRPr="0060553C">
        <w:rPr>
          <w:rFonts w:asciiTheme="minorEastAsia" w:hAnsiTheme="minorEastAsia" w:cstheme="minorEastAsia" w:hint="eastAsia"/>
          <w:sz w:val="22"/>
          <w:szCs w:val="22"/>
        </w:rPr>
        <w:t>2</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河南省财政厅《关于印发河南省省直机关差旅费管理办法的通知》（豫财行〔2014〕46号</w:t>
      </w:r>
      <w:r w:rsidRPr="0060553C">
        <w:rPr>
          <w:rFonts w:asciiTheme="minorEastAsia" w:hAnsiTheme="minorEastAsia" w:cstheme="minorEastAsia" w:hint="eastAsia"/>
          <w:sz w:val="22"/>
          <w:szCs w:val="22"/>
          <w:lang w:eastAsia="zh-CN"/>
        </w:rPr>
        <w:t>）；</w:t>
      </w:r>
    </w:p>
    <w:p w:rsidR="00C42A86" w:rsidRPr="0060553C" w:rsidRDefault="003B1EEA">
      <w:pPr>
        <w:pStyle w:val="Bodytext1"/>
        <w:spacing w:line="360" w:lineRule="auto"/>
        <w:ind w:firstLineChars="200" w:firstLine="440"/>
        <w:rPr>
          <w:rFonts w:asciiTheme="minorEastAsia" w:hAnsiTheme="minorEastAsia" w:cstheme="minorEastAsia"/>
          <w:sz w:val="22"/>
          <w:szCs w:val="22"/>
          <w:lang w:eastAsia="zh-CN"/>
        </w:rPr>
      </w:pPr>
      <w:r w:rsidRPr="0060553C">
        <w:rPr>
          <w:rFonts w:asciiTheme="minorEastAsia" w:hAnsiTheme="minorEastAsia" w:cstheme="minorEastAsia" w:hint="eastAsia"/>
          <w:sz w:val="22"/>
          <w:szCs w:val="22"/>
        </w:rPr>
        <w:t>3</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河南省国土资源厅《关于贯彻河南省财政厅关于进一步增强省级预算约束通知的意见》（豫国土资发〔2013〕57号）</w:t>
      </w:r>
      <w:r w:rsidRPr="0060553C">
        <w:rPr>
          <w:rFonts w:asciiTheme="minorEastAsia" w:hAnsiTheme="minorEastAsia" w:cstheme="minorEastAsia" w:hint="eastAsia"/>
          <w:sz w:val="22"/>
          <w:szCs w:val="22"/>
          <w:lang w:eastAsia="zh-CN"/>
        </w:rPr>
        <w:t>；</w:t>
      </w:r>
    </w:p>
    <w:p w:rsidR="00C42A86" w:rsidRPr="0060553C" w:rsidRDefault="003B1EEA">
      <w:pPr>
        <w:pStyle w:val="Bodytext1"/>
        <w:spacing w:line="360" w:lineRule="auto"/>
        <w:ind w:firstLineChars="200" w:firstLine="440"/>
        <w:rPr>
          <w:rFonts w:asciiTheme="minorEastAsia" w:hAnsiTheme="minorEastAsia" w:cstheme="minorEastAsia"/>
          <w:sz w:val="22"/>
          <w:szCs w:val="22"/>
          <w:lang w:eastAsia="zh-CN"/>
        </w:rPr>
      </w:pPr>
      <w:r w:rsidRPr="0060553C">
        <w:rPr>
          <w:rFonts w:asciiTheme="minorEastAsia" w:hAnsiTheme="minorEastAsia" w:cstheme="minorEastAsia" w:hint="eastAsia"/>
          <w:sz w:val="22"/>
          <w:szCs w:val="22"/>
          <w:lang w:val="en-US" w:eastAsia="zh-CN"/>
        </w:rPr>
        <w:t>4、</w:t>
      </w:r>
      <w:r w:rsidRPr="0060553C">
        <w:rPr>
          <w:rFonts w:asciiTheme="minorEastAsia" w:hAnsiTheme="minorEastAsia" w:cstheme="minorEastAsia" w:hint="eastAsia"/>
          <w:sz w:val="22"/>
          <w:szCs w:val="22"/>
          <w:lang w:eastAsia="zh-CN"/>
        </w:rPr>
        <w:t>自然资源部办公厅</w:t>
      </w:r>
      <w:r w:rsidRPr="0060553C">
        <w:rPr>
          <w:rFonts w:asciiTheme="minorEastAsia" w:hAnsiTheme="minorEastAsia" w:cstheme="minorEastAsia" w:hint="eastAsia"/>
          <w:sz w:val="22"/>
          <w:szCs w:val="22"/>
        </w:rPr>
        <w:t>《关</w:t>
      </w:r>
      <w:r w:rsidRPr="0060553C">
        <w:rPr>
          <w:rFonts w:asciiTheme="minorEastAsia" w:hAnsiTheme="minorEastAsia" w:cstheme="minorEastAsia" w:hint="eastAsia"/>
          <w:sz w:val="22"/>
          <w:szCs w:val="22"/>
          <w:lang w:eastAsia="zh-CN"/>
        </w:rPr>
        <w:t>于</w:t>
      </w:r>
      <w:r w:rsidRPr="0060553C">
        <w:rPr>
          <w:rFonts w:asciiTheme="minorEastAsia" w:hAnsiTheme="minorEastAsia" w:cstheme="minorEastAsia" w:hint="eastAsia"/>
          <w:sz w:val="22"/>
          <w:szCs w:val="22"/>
        </w:rPr>
        <w:t>印发〈测绘</w:t>
      </w:r>
      <w:r w:rsidRPr="0060553C">
        <w:rPr>
          <w:rFonts w:asciiTheme="minorEastAsia" w:hAnsiTheme="minorEastAsia" w:cstheme="minorEastAsia" w:hint="eastAsia"/>
          <w:sz w:val="22"/>
          <w:szCs w:val="22"/>
          <w:lang w:eastAsia="zh-CN"/>
        </w:rPr>
        <w:t>类项目支出标准（</w:t>
      </w:r>
      <w:r w:rsidRPr="0060553C">
        <w:rPr>
          <w:rFonts w:asciiTheme="minorEastAsia" w:hAnsiTheme="minorEastAsia" w:cstheme="minorEastAsia" w:hint="eastAsia"/>
          <w:sz w:val="22"/>
          <w:szCs w:val="22"/>
          <w:lang w:val="en-US" w:eastAsia="zh-CN"/>
        </w:rPr>
        <w:t>2023年</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〉的通知》（</w:t>
      </w:r>
      <w:r w:rsidRPr="0060553C">
        <w:rPr>
          <w:rFonts w:asciiTheme="minorEastAsia" w:hAnsiTheme="minorEastAsia" w:cstheme="minorEastAsia" w:hint="eastAsia"/>
          <w:sz w:val="22"/>
          <w:szCs w:val="22"/>
          <w:lang w:eastAsia="zh-CN"/>
        </w:rPr>
        <w:t>自然资办函</w:t>
      </w:r>
      <w:r w:rsidRPr="0060553C">
        <w:rPr>
          <w:rFonts w:asciiTheme="minorEastAsia" w:hAnsiTheme="minorEastAsia" w:cstheme="minorEastAsia" w:hint="eastAsia"/>
          <w:sz w:val="22"/>
          <w:szCs w:val="22"/>
        </w:rPr>
        <w:t>〔20</w:t>
      </w:r>
      <w:r w:rsidRPr="0060553C">
        <w:rPr>
          <w:rFonts w:asciiTheme="minorEastAsia" w:hAnsiTheme="minorEastAsia" w:cstheme="minorEastAsia" w:hint="eastAsia"/>
          <w:sz w:val="22"/>
          <w:szCs w:val="22"/>
          <w:lang w:val="en-US" w:eastAsia="zh-CN"/>
        </w:rPr>
        <w:t>23</w:t>
      </w:r>
      <w:r w:rsidRPr="0060553C">
        <w:rPr>
          <w:rFonts w:asciiTheme="minorEastAsia" w:hAnsiTheme="minorEastAsia" w:cstheme="minorEastAsia" w:hint="eastAsia"/>
          <w:sz w:val="22"/>
          <w:szCs w:val="22"/>
        </w:rPr>
        <w:t>〕</w:t>
      </w:r>
      <w:r w:rsidRPr="0060553C">
        <w:rPr>
          <w:rFonts w:asciiTheme="minorEastAsia" w:hAnsiTheme="minorEastAsia" w:cstheme="minorEastAsia" w:hint="eastAsia"/>
          <w:sz w:val="22"/>
          <w:szCs w:val="22"/>
          <w:lang w:val="en-US" w:eastAsia="zh-CN"/>
        </w:rPr>
        <w:t>1</w:t>
      </w:r>
      <w:r w:rsidRPr="0060553C">
        <w:rPr>
          <w:rFonts w:asciiTheme="minorEastAsia" w:hAnsiTheme="minorEastAsia" w:cstheme="minorEastAsia" w:hint="eastAsia"/>
          <w:sz w:val="22"/>
          <w:szCs w:val="22"/>
        </w:rPr>
        <w:t>4</w:t>
      </w:r>
      <w:r w:rsidRPr="0060553C">
        <w:rPr>
          <w:rFonts w:asciiTheme="minorEastAsia" w:hAnsiTheme="minorEastAsia" w:cstheme="minorEastAsia" w:hint="eastAsia"/>
          <w:sz w:val="22"/>
          <w:szCs w:val="22"/>
          <w:lang w:val="en-US" w:eastAsia="zh-CN"/>
        </w:rPr>
        <w:t>79</w:t>
      </w:r>
      <w:r w:rsidRPr="0060553C">
        <w:rPr>
          <w:rFonts w:asciiTheme="minorEastAsia" w:hAnsiTheme="minorEastAsia" w:cstheme="minorEastAsia" w:hint="eastAsia"/>
          <w:sz w:val="22"/>
          <w:szCs w:val="22"/>
        </w:rPr>
        <w:t>号）</w:t>
      </w:r>
      <w:r w:rsidRPr="0060553C">
        <w:rPr>
          <w:rFonts w:asciiTheme="minorEastAsia" w:hAnsiTheme="minorEastAsia" w:cstheme="minorEastAsia" w:hint="eastAsia"/>
          <w:sz w:val="22"/>
          <w:szCs w:val="22"/>
          <w:lang w:eastAsia="zh-CN"/>
        </w:rPr>
        <w:t>；</w:t>
      </w:r>
    </w:p>
    <w:p w:rsidR="00C42A86" w:rsidRPr="0060553C" w:rsidRDefault="003B1EEA">
      <w:pPr>
        <w:pStyle w:val="Bodytext1"/>
        <w:spacing w:line="360" w:lineRule="auto"/>
        <w:ind w:firstLineChars="200" w:firstLine="440"/>
        <w:rPr>
          <w:rFonts w:asciiTheme="minorEastAsia" w:hAnsiTheme="minorEastAsia" w:cstheme="minorEastAsia"/>
          <w:sz w:val="22"/>
          <w:szCs w:val="22"/>
          <w:lang w:eastAsia="zh-CN"/>
        </w:rPr>
      </w:pPr>
      <w:r w:rsidRPr="0060553C">
        <w:rPr>
          <w:rFonts w:asciiTheme="minorEastAsia" w:hAnsiTheme="minorEastAsia" w:cstheme="minorEastAsia" w:hint="eastAsia"/>
          <w:sz w:val="22"/>
          <w:szCs w:val="22"/>
          <w:lang w:val="en-US" w:eastAsia="zh-CN"/>
        </w:rPr>
        <w:t>5</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国家测绘局《关于印发〈国家测绘局项目支出预算编制指南〉和〈国家测绘局项目支出预算评审指南〉的通知》（测财函〔2008〕43号）</w:t>
      </w:r>
      <w:r w:rsidRPr="0060553C">
        <w:rPr>
          <w:rFonts w:asciiTheme="minorEastAsia" w:hAnsiTheme="minorEastAsia" w:cstheme="minorEastAsia" w:hint="eastAsia"/>
          <w:sz w:val="22"/>
          <w:szCs w:val="22"/>
          <w:lang w:eastAsia="zh-CN"/>
        </w:rPr>
        <w:t>；</w:t>
      </w:r>
    </w:p>
    <w:p w:rsidR="00C42A86" w:rsidRPr="0060553C" w:rsidRDefault="003B1EEA">
      <w:pPr>
        <w:pStyle w:val="Bodytext1"/>
        <w:spacing w:line="360" w:lineRule="auto"/>
        <w:ind w:firstLineChars="200" w:firstLine="440"/>
        <w:rPr>
          <w:rFonts w:asciiTheme="minorEastAsia" w:hAnsiTheme="minorEastAsia" w:cstheme="minorEastAsia"/>
          <w:sz w:val="22"/>
          <w:szCs w:val="22"/>
          <w:lang w:eastAsia="zh-CN"/>
        </w:rPr>
      </w:pPr>
      <w:r w:rsidRPr="0060553C">
        <w:rPr>
          <w:rFonts w:asciiTheme="minorEastAsia" w:hAnsiTheme="minorEastAsia" w:cstheme="minorEastAsia" w:hint="eastAsia"/>
          <w:sz w:val="22"/>
          <w:szCs w:val="22"/>
          <w:lang w:val="en-US" w:eastAsia="zh-CN"/>
        </w:rPr>
        <w:t>6</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《财政部、国家测绘局</w:t>
      </w:r>
      <w:r w:rsidRPr="0060553C">
        <w:rPr>
          <w:rFonts w:asciiTheme="minorEastAsia" w:hAnsiTheme="minorEastAsia" w:cstheme="minorEastAsia" w:hint="eastAsia"/>
          <w:sz w:val="22"/>
          <w:szCs w:val="22"/>
          <w:lang w:eastAsia="zh-CN"/>
        </w:rPr>
        <w:t>关于印发〈</w:t>
      </w:r>
      <w:r w:rsidRPr="0060553C">
        <w:rPr>
          <w:rFonts w:asciiTheme="minorEastAsia" w:hAnsiTheme="minorEastAsia" w:cstheme="minorEastAsia" w:hint="eastAsia"/>
          <w:sz w:val="22"/>
          <w:szCs w:val="22"/>
        </w:rPr>
        <w:t>测绘生产成本费用定额</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及有关细则的通知》（财建〔2009〕17号）</w:t>
      </w:r>
      <w:r w:rsidRPr="0060553C">
        <w:rPr>
          <w:rFonts w:asciiTheme="minorEastAsia" w:hAnsiTheme="minorEastAsia" w:cstheme="minorEastAsia" w:hint="eastAsia"/>
          <w:sz w:val="22"/>
          <w:szCs w:val="22"/>
          <w:lang w:eastAsia="zh-CN"/>
        </w:rPr>
        <w:t>；</w:t>
      </w:r>
    </w:p>
    <w:p w:rsidR="00C42A86" w:rsidRPr="0060553C" w:rsidRDefault="003B1EEA">
      <w:pPr>
        <w:pStyle w:val="Bodytext1"/>
        <w:spacing w:line="360" w:lineRule="auto"/>
        <w:ind w:firstLineChars="200" w:firstLine="440"/>
        <w:rPr>
          <w:rFonts w:asciiTheme="minorEastAsia" w:hAnsiTheme="minorEastAsia" w:cstheme="minorEastAsia"/>
          <w:sz w:val="22"/>
          <w:szCs w:val="22"/>
        </w:rPr>
      </w:pPr>
      <w:r w:rsidRPr="0060553C">
        <w:rPr>
          <w:rFonts w:asciiTheme="minorEastAsia" w:hAnsiTheme="minorEastAsia" w:cstheme="minorEastAsia" w:hint="eastAsia"/>
          <w:sz w:val="22"/>
          <w:szCs w:val="22"/>
          <w:lang w:val="en-US" w:eastAsia="zh-CN"/>
        </w:rPr>
        <w:t>7</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kern w:val="0"/>
          <w:sz w:val="22"/>
          <w:szCs w:val="22"/>
          <w:lang w:val="en-US" w:eastAsia="zh-CN"/>
        </w:rPr>
        <w:t>《许昌市</w:t>
      </w:r>
      <w:bookmarkStart w:id="0" w:name="OLE_LINK9"/>
      <w:bookmarkStart w:id="1" w:name="OLE_LINK4"/>
      <w:r w:rsidRPr="0060553C">
        <w:rPr>
          <w:rFonts w:asciiTheme="minorEastAsia" w:hAnsiTheme="minorEastAsia" w:cstheme="minorEastAsia" w:hint="eastAsia"/>
          <w:kern w:val="0"/>
          <w:sz w:val="22"/>
          <w:szCs w:val="22"/>
          <w:lang w:val="en-US" w:eastAsia="zh-CN"/>
        </w:rPr>
        <w:t>粮食生产功能区</w:t>
      </w:r>
      <w:bookmarkEnd w:id="0"/>
      <w:r w:rsidRPr="0060553C">
        <w:rPr>
          <w:rFonts w:asciiTheme="minorEastAsia" w:hAnsiTheme="minorEastAsia" w:cstheme="minorEastAsia" w:hint="eastAsia"/>
          <w:kern w:val="0"/>
          <w:sz w:val="22"/>
          <w:szCs w:val="22"/>
          <w:lang w:val="en-US" w:eastAsia="zh-CN"/>
        </w:rPr>
        <w:t>和重要农产品生产保护区调整补划工作</w:t>
      </w:r>
      <w:bookmarkEnd w:id="1"/>
      <w:r w:rsidRPr="0060553C">
        <w:rPr>
          <w:rFonts w:asciiTheme="minorEastAsia" w:hAnsiTheme="minorEastAsia" w:cstheme="minorEastAsia" w:hint="eastAsia"/>
          <w:kern w:val="0"/>
          <w:sz w:val="22"/>
          <w:szCs w:val="22"/>
          <w:lang w:val="en-US" w:eastAsia="zh-CN"/>
        </w:rPr>
        <w:t>方案》（许农业〔2024〕55号）；</w:t>
      </w:r>
    </w:p>
    <w:p w:rsidR="00C42A86" w:rsidRPr="0060553C" w:rsidRDefault="003B1EEA">
      <w:pPr>
        <w:pStyle w:val="Bodytext1"/>
        <w:spacing w:line="360" w:lineRule="auto"/>
        <w:ind w:firstLineChars="200" w:firstLine="440"/>
        <w:rPr>
          <w:rFonts w:asciiTheme="minorEastAsia" w:hAnsiTheme="minorEastAsia" w:cstheme="minorEastAsia"/>
          <w:sz w:val="22"/>
          <w:szCs w:val="22"/>
        </w:rPr>
      </w:pPr>
      <w:r w:rsidRPr="0060553C">
        <w:rPr>
          <w:rFonts w:asciiTheme="minorEastAsia" w:hAnsiTheme="minorEastAsia" w:cstheme="minorEastAsia" w:hint="eastAsia"/>
          <w:sz w:val="22"/>
          <w:szCs w:val="22"/>
          <w:lang w:val="en-US" w:eastAsia="zh-CN"/>
        </w:rPr>
        <w:t>8</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参照</w:t>
      </w:r>
      <w:r w:rsidRPr="0060553C">
        <w:rPr>
          <w:rFonts w:asciiTheme="minorEastAsia" w:hAnsiTheme="minorEastAsia" w:cstheme="minorEastAsia" w:hint="eastAsia"/>
          <w:sz w:val="22"/>
          <w:szCs w:val="22"/>
          <w:lang w:val="en-US" w:eastAsia="zh-CN"/>
        </w:rPr>
        <w:t>河南省</w:t>
      </w:r>
      <w:r w:rsidRPr="0060553C">
        <w:rPr>
          <w:rFonts w:asciiTheme="minorEastAsia" w:hAnsiTheme="minorEastAsia" w:cstheme="minorEastAsia" w:hint="eastAsia"/>
          <w:kern w:val="0"/>
          <w:sz w:val="22"/>
          <w:szCs w:val="22"/>
          <w:lang w:val="en-US" w:eastAsia="zh-CN"/>
        </w:rPr>
        <w:t>粮食生产功能区和重要农产品生产保护区调整补划工作</w:t>
      </w:r>
      <w:r w:rsidRPr="0060553C">
        <w:rPr>
          <w:rFonts w:asciiTheme="minorEastAsia" w:hAnsiTheme="minorEastAsia" w:cstheme="minorEastAsia" w:hint="eastAsia"/>
          <w:sz w:val="22"/>
          <w:szCs w:val="22"/>
        </w:rPr>
        <w:t>实际经费支出情况。</w:t>
      </w:r>
    </w:p>
    <w:p w:rsidR="00C42A86" w:rsidRPr="0060553C" w:rsidRDefault="003B1EEA">
      <w:pPr>
        <w:pStyle w:val="Bodytext1"/>
        <w:spacing w:line="360" w:lineRule="auto"/>
        <w:ind w:firstLine="0"/>
        <w:rPr>
          <w:rFonts w:asciiTheme="minorEastAsia" w:hAnsiTheme="minorEastAsia" w:cstheme="minorEastAsia"/>
          <w:sz w:val="22"/>
          <w:szCs w:val="22"/>
        </w:rPr>
      </w:pPr>
      <w:r w:rsidRPr="0060553C">
        <w:rPr>
          <w:rFonts w:asciiTheme="minorEastAsia" w:hAnsiTheme="minorEastAsia" w:cstheme="minorEastAsia" w:hint="eastAsia"/>
          <w:sz w:val="22"/>
          <w:szCs w:val="22"/>
          <w:lang w:eastAsia="zh-CN"/>
        </w:rPr>
        <w:t>（二）任务和总量</w:t>
      </w:r>
    </w:p>
    <w:p w:rsidR="00C42A86" w:rsidRPr="0060553C" w:rsidRDefault="003B1EEA">
      <w:pPr>
        <w:pStyle w:val="Bodytext1"/>
        <w:spacing w:line="360" w:lineRule="auto"/>
        <w:ind w:firstLine="640"/>
        <w:rPr>
          <w:rFonts w:asciiTheme="minorEastAsia" w:hAnsiTheme="minorEastAsia" w:cstheme="minorEastAsia"/>
          <w:sz w:val="22"/>
          <w:szCs w:val="22"/>
        </w:rPr>
      </w:pPr>
      <w:r w:rsidRPr="0060553C">
        <w:rPr>
          <w:rFonts w:asciiTheme="minorEastAsia" w:hAnsiTheme="minorEastAsia" w:cstheme="minorEastAsia" w:hint="eastAsia"/>
          <w:sz w:val="22"/>
          <w:szCs w:val="22"/>
          <w:lang w:val="en-US" w:eastAsia="zh-CN"/>
        </w:rPr>
        <w:t>1、</w:t>
      </w:r>
      <w:r w:rsidRPr="0060553C">
        <w:rPr>
          <w:rFonts w:asciiTheme="minorEastAsia" w:hAnsiTheme="minorEastAsia" w:cstheme="minorEastAsia" w:hint="eastAsia"/>
          <w:sz w:val="22"/>
          <w:szCs w:val="22"/>
        </w:rPr>
        <w:t>主要任务</w:t>
      </w:r>
    </w:p>
    <w:p w:rsidR="00C42A86" w:rsidRPr="0060553C" w:rsidRDefault="003B1EEA">
      <w:pPr>
        <w:widowControl/>
        <w:spacing w:line="360" w:lineRule="auto"/>
        <w:ind w:firstLineChars="200" w:firstLine="440"/>
        <w:rPr>
          <w:rFonts w:asciiTheme="minorEastAsia" w:hAnsiTheme="minorEastAsia" w:cstheme="minorEastAsia"/>
          <w:sz w:val="22"/>
        </w:rPr>
      </w:pPr>
      <w:r w:rsidRPr="0060553C">
        <w:rPr>
          <w:rFonts w:asciiTheme="minorEastAsia" w:hAnsiTheme="minorEastAsia" w:cstheme="minorEastAsia" w:hint="eastAsia"/>
          <w:sz w:val="22"/>
        </w:rPr>
        <w:lastRenderedPageBreak/>
        <w:t>以第三次全国国土调查和永久基本农田划定的图件、数据为基础，本着数量不减、质量不降的原则，有序开展粮食生产功能区调整补划工作，力争到2025年</w:t>
      </w:r>
      <w:r w:rsidR="00CE75C7" w:rsidRPr="0060553C">
        <w:rPr>
          <w:rFonts w:asciiTheme="minorEastAsia" w:hAnsiTheme="minorEastAsia" w:cstheme="minorEastAsia" w:hint="eastAsia"/>
          <w:sz w:val="22"/>
        </w:rPr>
        <w:t>5</w:t>
      </w:r>
      <w:r w:rsidRPr="0060553C">
        <w:rPr>
          <w:rFonts w:asciiTheme="minorEastAsia" w:hAnsiTheme="minorEastAsia" w:cstheme="minorEastAsia" w:hint="eastAsia"/>
          <w:sz w:val="22"/>
        </w:rPr>
        <w:t>月底完成调整补划任务，做到全部建档立卡、上图入库，确保调得准、补得足、建得好、管得住，为扛稳粮食安全责任、保障重要农产品有效供给提供坚强支撑。</w:t>
      </w:r>
    </w:p>
    <w:p w:rsidR="00C42A86" w:rsidRPr="0060553C" w:rsidRDefault="003B1EEA">
      <w:pPr>
        <w:pStyle w:val="Bodytext1"/>
        <w:spacing w:line="360" w:lineRule="auto"/>
        <w:ind w:firstLineChars="200" w:firstLine="440"/>
        <w:rPr>
          <w:rFonts w:asciiTheme="minorEastAsia" w:hAnsiTheme="minorEastAsia" w:cstheme="minorEastAsia"/>
          <w:sz w:val="22"/>
          <w:szCs w:val="22"/>
        </w:rPr>
      </w:pPr>
      <w:r w:rsidRPr="0060553C">
        <w:rPr>
          <w:rFonts w:asciiTheme="minorEastAsia" w:hAnsiTheme="minorEastAsia" w:cstheme="minorEastAsia" w:hint="eastAsia"/>
          <w:sz w:val="22"/>
          <w:szCs w:val="22"/>
        </w:rPr>
        <w:t>剔除耕地性质发生改变的地块。通过数据比对和实地核查相结合的方式，对符合以下两种情形的地块从粮食生产功能区中予以剔除：一是使用原粮食生产功能区划定数据与“三调”、永久基本农田最新划定成果中的耕地图斑进行比对，对耕地性质发生改变（耕地转变为林地、草地、园地、建设用地）以及受污染耕地严格管控区内的地块等不符合划定标准的；二是耕地性质未发生改变，但现状种植作物为非目标作物且短期内难以恢复的。</w:t>
      </w:r>
    </w:p>
    <w:p w:rsidR="00C42A86" w:rsidRPr="0060553C" w:rsidRDefault="003B1EEA">
      <w:pPr>
        <w:pStyle w:val="Bodytext1"/>
        <w:spacing w:line="360" w:lineRule="auto"/>
        <w:ind w:firstLineChars="200" w:firstLine="440"/>
        <w:rPr>
          <w:rFonts w:asciiTheme="minorEastAsia" w:hAnsiTheme="minorEastAsia" w:cstheme="minorEastAsia"/>
          <w:sz w:val="22"/>
          <w:szCs w:val="22"/>
        </w:rPr>
      </w:pPr>
      <w:r w:rsidRPr="0060553C">
        <w:rPr>
          <w:rFonts w:asciiTheme="minorEastAsia" w:hAnsiTheme="minorEastAsia" w:cstheme="minorEastAsia" w:hint="eastAsia"/>
          <w:sz w:val="22"/>
          <w:szCs w:val="22"/>
        </w:rPr>
        <w:t>补划符合功能区划定标准的地块。在永久基本农田最新划定成果上选定补充地块，依规开展地块调划、内业审核、数据入库等工作，划足选优粮食生产功能区补划地块。开展调划工作期间，要注重对补充地块进行实地核查，确保补充地块符合“水土资源条件较好，坡度在15°以下的永久基本农田；相对集中连片，原则上单个片块，平原地区连片面积宜不低于500亩，丘陵地区连片面积宜不低于</w:t>
      </w:r>
      <w:r w:rsidRPr="0060553C">
        <w:rPr>
          <w:rFonts w:asciiTheme="minorEastAsia" w:hAnsiTheme="minorEastAsia" w:cstheme="minorEastAsia" w:hint="eastAsia"/>
          <w:sz w:val="22"/>
          <w:szCs w:val="22"/>
          <w:lang w:val="en-US" w:eastAsia="zh-CN"/>
        </w:rPr>
        <w:t>50</w:t>
      </w:r>
      <w:r w:rsidRPr="0060553C">
        <w:rPr>
          <w:rFonts w:asciiTheme="minorEastAsia" w:hAnsiTheme="minorEastAsia" w:cstheme="minorEastAsia" w:hint="eastAsia"/>
          <w:sz w:val="22"/>
          <w:szCs w:val="22"/>
        </w:rPr>
        <w:t>亩；农田灌排工程等农业基础设施比较完备，生态环境良好，未列入退耕还林还草、严格分类管控耕地</w:t>
      </w:r>
      <w:r w:rsidRPr="0060553C">
        <w:rPr>
          <w:rFonts w:asciiTheme="minorEastAsia" w:hAnsiTheme="minorEastAsia" w:cstheme="minorEastAsia" w:hint="eastAsia"/>
          <w:sz w:val="22"/>
          <w:szCs w:val="22"/>
          <w:lang w:eastAsia="zh-CN"/>
        </w:rPr>
        <w:t>，还</w:t>
      </w:r>
      <w:r w:rsidRPr="0060553C">
        <w:rPr>
          <w:rFonts w:asciiTheme="minorEastAsia" w:hAnsiTheme="minorEastAsia" w:cstheme="minorEastAsia" w:hint="eastAsia"/>
          <w:sz w:val="22"/>
          <w:szCs w:val="22"/>
        </w:rPr>
        <w:t>湖还湿、耕地休耕试点等范围；具有粮食种植传统，近三年播种面积基本稳定。优先选择已建成或规划建设的高标准农田划定；优先选择生产潜力高、面积较大且集中的产粮大区或产粮大镇调划”的要求，以及符合关于粮食生产功能区划定工作的有关文件精神。</w:t>
      </w:r>
    </w:p>
    <w:p w:rsidR="00C42A86" w:rsidRPr="0060553C" w:rsidRDefault="003B1EEA">
      <w:pPr>
        <w:pStyle w:val="Bodytext1"/>
        <w:spacing w:line="360" w:lineRule="auto"/>
        <w:ind w:firstLineChars="200" w:firstLine="440"/>
        <w:rPr>
          <w:rFonts w:asciiTheme="minorEastAsia" w:hAnsiTheme="minorEastAsia" w:cstheme="minorEastAsia"/>
          <w:sz w:val="22"/>
          <w:szCs w:val="22"/>
        </w:rPr>
      </w:pPr>
      <w:r w:rsidRPr="0060553C">
        <w:rPr>
          <w:rFonts w:asciiTheme="minorEastAsia" w:hAnsiTheme="minorEastAsia" w:cstheme="minorEastAsia" w:hint="eastAsia"/>
          <w:sz w:val="22"/>
          <w:szCs w:val="22"/>
        </w:rPr>
        <w:t>提交工作成果</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按技术标准和程序完成调划工作后，将调整补划成果交市农业农村局审核确认。提交的资料包括</w:t>
      </w:r>
      <w:r w:rsidRPr="0060553C">
        <w:rPr>
          <w:rFonts w:asciiTheme="minorEastAsia" w:hAnsiTheme="minorEastAsia" w:cstheme="minorEastAsia" w:hint="eastAsia"/>
          <w:sz w:val="22"/>
          <w:szCs w:val="22"/>
          <w:lang w:val="en-US" w:eastAsia="zh-CN"/>
        </w:rPr>
        <w:t>禹州市粮食生产功能区调整补划</w:t>
      </w:r>
      <w:r w:rsidRPr="0060553C">
        <w:rPr>
          <w:rFonts w:asciiTheme="minorEastAsia" w:hAnsiTheme="minorEastAsia" w:cstheme="minorEastAsia" w:hint="eastAsia"/>
          <w:sz w:val="22"/>
          <w:szCs w:val="22"/>
        </w:rPr>
        <w:t>数据库、地块面积汇总表、面积按是否承包地统计汇总表、成果分析报告、自检报告等材料，更新粮食生产功能区管护责任书。</w:t>
      </w:r>
    </w:p>
    <w:p w:rsidR="00C42A86" w:rsidRPr="0060553C" w:rsidRDefault="003B1EEA">
      <w:pPr>
        <w:pStyle w:val="Bodytext1"/>
        <w:spacing w:line="360" w:lineRule="auto"/>
        <w:ind w:firstLineChars="266" w:firstLine="585"/>
        <w:rPr>
          <w:rFonts w:asciiTheme="minorEastAsia" w:hAnsiTheme="minorEastAsia" w:cstheme="minorEastAsia"/>
          <w:sz w:val="22"/>
          <w:szCs w:val="22"/>
        </w:rPr>
      </w:pPr>
      <w:r w:rsidRPr="0060553C">
        <w:rPr>
          <w:rFonts w:asciiTheme="minorEastAsia" w:hAnsiTheme="minorEastAsia" w:cstheme="minorEastAsia" w:hint="eastAsia"/>
          <w:sz w:val="22"/>
          <w:szCs w:val="22"/>
          <w:lang w:val="en-US" w:eastAsia="zh-CN"/>
        </w:rPr>
        <w:t>2、</w:t>
      </w:r>
      <w:r w:rsidRPr="0060553C">
        <w:rPr>
          <w:rFonts w:asciiTheme="minorEastAsia" w:hAnsiTheme="minorEastAsia" w:cstheme="minorEastAsia" w:hint="eastAsia"/>
          <w:sz w:val="22"/>
          <w:szCs w:val="22"/>
        </w:rPr>
        <w:t>工作量</w:t>
      </w:r>
    </w:p>
    <w:p w:rsidR="00C42A86" w:rsidRPr="0060553C" w:rsidRDefault="003B1EEA">
      <w:pPr>
        <w:pStyle w:val="Bodytext1"/>
        <w:spacing w:line="360" w:lineRule="auto"/>
        <w:rPr>
          <w:rFonts w:asciiTheme="minorEastAsia" w:hAnsiTheme="minorEastAsia" w:cstheme="minorEastAsia"/>
          <w:sz w:val="22"/>
          <w:szCs w:val="22"/>
        </w:rPr>
      </w:pPr>
      <w:r w:rsidRPr="0060553C">
        <w:rPr>
          <w:rFonts w:asciiTheme="minorEastAsia" w:hAnsiTheme="minorEastAsia" w:cstheme="minorEastAsia" w:hint="eastAsia"/>
          <w:sz w:val="22"/>
          <w:szCs w:val="22"/>
        </w:rPr>
        <w:t>一是2023年上级有关部门反馈问题调整补划。对多划定粮食生产功能区调整补划，涉及鸠山镇连庄村，面积11.39亩；对粮食生产功能区“非农化”“非粮化”问题调整补划，涉及22个乡镇（街道），1274个图斑、面积4490.92亩，其中，非粮化图斑375个、面积2865.33亩，非农化图斑899个、面积1625.59亩。</w:t>
      </w:r>
    </w:p>
    <w:p w:rsidR="00C42A86" w:rsidRPr="0060553C" w:rsidRDefault="003B1EEA">
      <w:pPr>
        <w:pStyle w:val="Bodytext1"/>
        <w:spacing w:line="360" w:lineRule="auto"/>
        <w:ind w:firstLineChars="200" w:firstLine="440"/>
        <w:rPr>
          <w:rFonts w:asciiTheme="minorEastAsia" w:hAnsiTheme="minorEastAsia" w:cstheme="minorEastAsia"/>
          <w:sz w:val="22"/>
          <w:szCs w:val="22"/>
        </w:rPr>
      </w:pPr>
      <w:r w:rsidRPr="0060553C">
        <w:rPr>
          <w:rFonts w:asciiTheme="minorEastAsia" w:hAnsiTheme="minorEastAsia" w:cstheme="minorEastAsia" w:hint="eastAsia"/>
          <w:sz w:val="22"/>
          <w:szCs w:val="22"/>
        </w:rPr>
        <w:t>二是禹州市76万亩（10877个图斑）粮食生产功能区（除2023年上级有关部门反馈问题调整补划工作内容</w:t>
      </w:r>
      <w:r w:rsidRPr="0060553C">
        <w:rPr>
          <w:rFonts w:asciiTheme="minorEastAsia" w:hAnsiTheme="minorEastAsia" w:cstheme="minorEastAsia" w:hint="eastAsia"/>
          <w:sz w:val="22"/>
          <w:szCs w:val="22"/>
          <w:lang w:eastAsia="zh-CN"/>
        </w:rPr>
        <w:t>）</w:t>
      </w:r>
      <w:r w:rsidRPr="0060553C">
        <w:rPr>
          <w:rFonts w:asciiTheme="minorEastAsia" w:hAnsiTheme="minorEastAsia" w:cstheme="minorEastAsia" w:hint="eastAsia"/>
          <w:sz w:val="22"/>
          <w:szCs w:val="22"/>
        </w:rPr>
        <w:t>审核调整补划。根据实地踏勘核实，排查禹州市粮食生产功能区范围</w:t>
      </w:r>
      <w:r w:rsidRPr="0060553C">
        <w:rPr>
          <w:rFonts w:asciiTheme="minorEastAsia" w:hAnsiTheme="minorEastAsia" w:cstheme="minorEastAsia" w:hint="eastAsia"/>
          <w:sz w:val="22"/>
          <w:szCs w:val="22"/>
        </w:rPr>
        <w:lastRenderedPageBreak/>
        <w:t>内存在的“非粮化”“非农化”等问题地块，摸清底数，结合本市第三次全国国土调查数据和耕地现状，逐一研判，有针对性地开展进行调整补划。对耕地性质已改变、不符合划定标准的地块，经实地核实后，从原划定的粮食生产功能区内予以剔除并及时补划。对耕地性质已变化，但已恢复耕种的地块，要结合实际进行研判，分类处理。</w:t>
      </w:r>
    </w:p>
    <w:p w:rsidR="00C42A86" w:rsidRPr="0060553C" w:rsidRDefault="003B1EEA">
      <w:pPr>
        <w:pStyle w:val="Bodytext1"/>
        <w:spacing w:line="360" w:lineRule="auto"/>
        <w:ind w:firstLine="0"/>
        <w:rPr>
          <w:rFonts w:asciiTheme="minorEastAsia" w:hAnsiTheme="minorEastAsia" w:cstheme="minorEastAsia"/>
          <w:sz w:val="22"/>
          <w:szCs w:val="22"/>
        </w:rPr>
      </w:pPr>
      <w:r w:rsidRPr="0060553C">
        <w:rPr>
          <w:rFonts w:asciiTheme="minorEastAsia" w:hAnsiTheme="minorEastAsia" w:cstheme="minorEastAsia" w:hint="eastAsia"/>
          <w:sz w:val="22"/>
          <w:szCs w:val="22"/>
          <w:lang w:eastAsia="zh-CN"/>
        </w:rPr>
        <w:t>（三）编制成果</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1、编写技术方案</w:t>
      </w:r>
    </w:p>
    <w:p w:rsidR="00C42A86" w:rsidRPr="0060553C" w:rsidRDefault="003B1EEA">
      <w:pPr>
        <w:pStyle w:val="Bodytext1"/>
        <w:spacing w:line="360" w:lineRule="auto"/>
        <w:ind w:firstLineChars="200" w:firstLine="440"/>
        <w:rPr>
          <w:rFonts w:asciiTheme="minorEastAsia" w:hAnsiTheme="minorEastAsia" w:cstheme="minorEastAsia"/>
          <w:kern w:val="0"/>
          <w:sz w:val="22"/>
          <w:szCs w:val="22"/>
          <w:lang w:val="en-US" w:eastAsia="zh-CN"/>
        </w:rPr>
      </w:pPr>
      <w:r w:rsidRPr="0060553C">
        <w:rPr>
          <w:rFonts w:asciiTheme="minorEastAsia" w:hAnsiTheme="minorEastAsia" w:cstheme="minorEastAsia" w:hint="eastAsia"/>
          <w:kern w:val="0"/>
          <w:sz w:val="22"/>
          <w:szCs w:val="22"/>
          <w:lang w:val="en-US" w:eastAsia="zh-CN"/>
        </w:rPr>
        <w:t>根据收集最新土地利用现状数据、农业生产潜力数据、基础设施分布数据等资料及相关规范、文件编写技术方案。</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2、底图制作</w:t>
      </w:r>
    </w:p>
    <w:p w:rsidR="00C42A86" w:rsidRPr="0060553C" w:rsidRDefault="003B1EEA">
      <w:pPr>
        <w:pStyle w:val="Bodytext1"/>
        <w:spacing w:line="360" w:lineRule="auto"/>
        <w:ind w:firstLineChars="200" w:firstLine="440"/>
        <w:rPr>
          <w:rFonts w:asciiTheme="minorEastAsia" w:hAnsiTheme="minorEastAsia" w:cstheme="minorEastAsia"/>
          <w:kern w:val="0"/>
          <w:sz w:val="22"/>
          <w:szCs w:val="22"/>
          <w:lang w:val="en-US" w:eastAsia="zh-CN"/>
        </w:rPr>
      </w:pPr>
      <w:r w:rsidRPr="0060553C">
        <w:rPr>
          <w:rFonts w:asciiTheme="minorEastAsia" w:hAnsiTheme="minorEastAsia" w:cstheme="minorEastAsia" w:hint="eastAsia"/>
          <w:kern w:val="0"/>
          <w:sz w:val="22"/>
          <w:szCs w:val="22"/>
          <w:lang w:val="en-US" w:eastAsia="zh-CN"/>
        </w:rPr>
        <w:t>根据“两区”划定成果及2023土地利用现状成果进行落图，进行调查底图制作。</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3、实地勘查</w:t>
      </w:r>
    </w:p>
    <w:p w:rsidR="00C42A86" w:rsidRPr="0060553C" w:rsidRDefault="003B1EEA">
      <w:pPr>
        <w:pStyle w:val="Bodytext1"/>
        <w:spacing w:line="360" w:lineRule="auto"/>
        <w:ind w:firstLineChars="200" w:firstLine="440"/>
        <w:rPr>
          <w:rFonts w:asciiTheme="minorEastAsia" w:hAnsiTheme="minorEastAsia" w:cstheme="minorEastAsia"/>
          <w:kern w:val="0"/>
          <w:sz w:val="22"/>
          <w:szCs w:val="22"/>
          <w:lang w:val="en-US" w:eastAsia="zh-CN"/>
        </w:rPr>
      </w:pPr>
      <w:r w:rsidRPr="0060553C">
        <w:rPr>
          <w:rFonts w:asciiTheme="minorEastAsia" w:hAnsiTheme="minorEastAsia" w:cstheme="minorEastAsia" w:hint="eastAsia"/>
          <w:kern w:val="0"/>
          <w:sz w:val="22"/>
          <w:szCs w:val="22"/>
          <w:lang w:val="en-US" w:eastAsia="zh-CN"/>
        </w:rPr>
        <w:t>逐村勘查片块、地块空间位置、数量、边界、农业基础设施状况，记录核实相关信息，根据勘查结果，编制调整补划方案，对不符合要求的地块进行剔除，按照规范进行平衡补划。调整补划实施过程中，建立监督检查机制，组织技术、质量、安全人员进行监督检查，确保高质量、高效率完成调整补划工作。</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4、分布图制作</w:t>
      </w:r>
    </w:p>
    <w:p w:rsidR="00C42A86" w:rsidRPr="0060553C" w:rsidRDefault="003B1EEA">
      <w:pPr>
        <w:pStyle w:val="Bodytext1"/>
        <w:spacing w:line="360" w:lineRule="auto"/>
        <w:ind w:firstLineChars="200" w:firstLine="440"/>
        <w:rPr>
          <w:rFonts w:asciiTheme="minorEastAsia" w:hAnsiTheme="minorEastAsia" w:cstheme="minorEastAsia"/>
          <w:kern w:val="0"/>
          <w:sz w:val="22"/>
          <w:szCs w:val="22"/>
          <w:lang w:val="en-US" w:eastAsia="zh-CN"/>
        </w:rPr>
      </w:pPr>
      <w:r w:rsidRPr="0060553C">
        <w:rPr>
          <w:rFonts w:asciiTheme="minorEastAsia" w:hAnsiTheme="minorEastAsia" w:cstheme="minorEastAsia" w:hint="eastAsia"/>
          <w:kern w:val="0"/>
          <w:sz w:val="22"/>
          <w:szCs w:val="22"/>
          <w:lang w:val="en-US" w:eastAsia="zh-CN"/>
        </w:rPr>
        <w:t>根据调整补划成果编制两区农田图件，并输出公示图件。</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5、公告公示、勘误修正</w:t>
      </w:r>
    </w:p>
    <w:p w:rsidR="00C42A86" w:rsidRPr="0060553C" w:rsidRDefault="003B1EEA">
      <w:pPr>
        <w:pStyle w:val="Bodytext1"/>
        <w:spacing w:line="360" w:lineRule="auto"/>
        <w:ind w:firstLineChars="200" w:firstLine="440"/>
        <w:rPr>
          <w:rFonts w:asciiTheme="minorEastAsia" w:hAnsiTheme="minorEastAsia" w:cstheme="minorEastAsia"/>
          <w:kern w:val="0"/>
          <w:sz w:val="22"/>
          <w:szCs w:val="22"/>
          <w:lang w:val="en-US" w:eastAsia="zh-CN"/>
        </w:rPr>
      </w:pPr>
      <w:r w:rsidRPr="0060553C">
        <w:rPr>
          <w:rFonts w:asciiTheme="minorEastAsia" w:hAnsiTheme="minorEastAsia" w:cstheme="minorEastAsia" w:hint="eastAsia"/>
          <w:kern w:val="0"/>
          <w:sz w:val="22"/>
          <w:szCs w:val="22"/>
          <w:lang w:val="en-US" w:eastAsia="zh-CN"/>
        </w:rPr>
        <w:t>准备公示材料，经乡（镇）、村组审核后，在两区涉及的区域内张榜公示。</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6、数据库建设</w:t>
      </w:r>
    </w:p>
    <w:p w:rsidR="00C42A86" w:rsidRPr="0060553C" w:rsidRDefault="003B1EEA">
      <w:pPr>
        <w:pStyle w:val="Bodytext1"/>
        <w:spacing w:line="360" w:lineRule="auto"/>
        <w:ind w:firstLineChars="200" w:firstLine="440"/>
        <w:rPr>
          <w:rFonts w:asciiTheme="minorEastAsia" w:hAnsiTheme="minorEastAsia" w:cstheme="minorEastAsia"/>
          <w:kern w:val="0"/>
          <w:sz w:val="22"/>
          <w:szCs w:val="22"/>
          <w:lang w:val="en-US" w:eastAsia="zh-CN"/>
        </w:rPr>
      </w:pPr>
      <w:r w:rsidRPr="0060553C">
        <w:rPr>
          <w:rFonts w:asciiTheme="minorEastAsia" w:hAnsiTheme="minorEastAsia" w:cstheme="minorEastAsia" w:hint="eastAsia"/>
          <w:kern w:val="0"/>
          <w:sz w:val="22"/>
          <w:szCs w:val="22"/>
          <w:lang w:val="en-US" w:eastAsia="zh-CN"/>
        </w:rPr>
        <w:t>资料准备、资料预处理、数据入库、数据关系建立等。</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7、数据汇总统计分析</w:t>
      </w:r>
    </w:p>
    <w:p w:rsidR="00C42A86" w:rsidRPr="0060553C" w:rsidRDefault="003B1EEA">
      <w:pPr>
        <w:pStyle w:val="Bodytext1"/>
        <w:spacing w:line="360" w:lineRule="auto"/>
        <w:ind w:firstLineChars="200" w:firstLine="440"/>
        <w:rPr>
          <w:rFonts w:asciiTheme="minorEastAsia" w:hAnsiTheme="minorEastAsia" w:cstheme="minorEastAsia"/>
          <w:kern w:val="0"/>
          <w:sz w:val="22"/>
          <w:szCs w:val="22"/>
          <w:lang w:val="en-US" w:eastAsia="zh-CN"/>
        </w:rPr>
      </w:pPr>
      <w:r w:rsidRPr="0060553C">
        <w:rPr>
          <w:rFonts w:asciiTheme="minorEastAsia" w:hAnsiTheme="minorEastAsia" w:cstheme="minorEastAsia" w:hint="eastAsia"/>
          <w:kern w:val="0"/>
          <w:sz w:val="22"/>
          <w:szCs w:val="22"/>
          <w:lang w:val="en-US" w:eastAsia="zh-CN"/>
        </w:rPr>
        <w:t>面积汇总统计、各种报告、图件成果编制。</w:t>
      </w:r>
    </w:p>
    <w:p w:rsidR="00C42A86" w:rsidRPr="0060553C" w:rsidRDefault="003B1EEA">
      <w:pPr>
        <w:pStyle w:val="Bodytext1"/>
        <w:spacing w:line="360" w:lineRule="auto"/>
        <w:ind w:firstLineChars="200" w:firstLine="440"/>
        <w:rPr>
          <w:rFonts w:asciiTheme="minorEastAsia" w:hAnsiTheme="minorEastAsia" w:cstheme="minorEastAsia"/>
          <w:sz w:val="22"/>
          <w:szCs w:val="22"/>
          <w:lang w:val="en-US" w:eastAsia="zh-CN"/>
        </w:rPr>
      </w:pPr>
      <w:r w:rsidRPr="0060553C">
        <w:rPr>
          <w:rFonts w:asciiTheme="minorEastAsia" w:hAnsiTheme="minorEastAsia" w:cstheme="minorEastAsia" w:hint="eastAsia"/>
          <w:sz w:val="22"/>
          <w:szCs w:val="22"/>
          <w:lang w:val="en-US" w:eastAsia="zh-CN"/>
        </w:rPr>
        <w:t>8、质量检查验收、资料归档</w:t>
      </w:r>
    </w:p>
    <w:p w:rsidR="00C42A86" w:rsidRPr="0060553C" w:rsidRDefault="003B1EEA">
      <w:pPr>
        <w:spacing w:line="360" w:lineRule="auto"/>
        <w:ind w:firstLineChars="100" w:firstLine="220"/>
        <w:rPr>
          <w:rFonts w:asciiTheme="minorEastAsia" w:hAnsiTheme="minorEastAsia" w:cstheme="minorEastAsia"/>
          <w:b/>
          <w:sz w:val="22"/>
        </w:rPr>
      </w:pPr>
      <w:r w:rsidRPr="0060553C">
        <w:rPr>
          <w:rFonts w:asciiTheme="minorEastAsia" w:hAnsiTheme="minorEastAsia" w:cstheme="minorEastAsia" w:hint="eastAsia"/>
          <w:kern w:val="0"/>
          <w:sz w:val="22"/>
        </w:rPr>
        <w:t>在两区调整补划完成后，对实施效果进行评估。评估两区布局是否合理、农业生产效率是否提高、资源利用是否更加高效等，作业单位进行两级检查并配合县级以上的验收工作，验收后成果归档。</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b/>
          <w:sz w:val="22"/>
        </w:rPr>
        <w:t>注：本采购需求中所列技术规格或主要参数为最低要求，不允许负偏离，否则为无效响应。</w:t>
      </w:r>
    </w:p>
    <w:p w:rsidR="00C42A86" w:rsidRPr="0060553C" w:rsidRDefault="003B1EEA">
      <w:pPr>
        <w:spacing w:line="360" w:lineRule="auto"/>
        <w:rPr>
          <w:rFonts w:asciiTheme="minorEastAsia" w:hAnsiTheme="minorEastAsia" w:cstheme="minorEastAsia"/>
          <w:b/>
          <w:kern w:val="0"/>
          <w:sz w:val="22"/>
        </w:rPr>
      </w:pPr>
      <w:r w:rsidRPr="0060553C">
        <w:rPr>
          <w:rFonts w:asciiTheme="minorEastAsia" w:hAnsiTheme="minorEastAsia" w:cstheme="minorEastAsia" w:hint="eastAsia"/>
          <w:b/>
          <w:kern w:val="0"/>
          <w:sz w:val="22"/>
        </w:rPr>
        <w:lastRenderedPageBreak/>
        <w:t>三、服务标准、期限、效率等要求</w:t>
      </w:r>
    </w:p>
    <w:p w:rsidR="00C42A86" w:rsidRPr="0060553C" w:rsidRDefault="003B1EEA">
      <w:pPr>
        <w:spacing w:line="360" w:lineRule="auto"/>
        <w:ind w:firstLineChars="200" w:firstLine="440"/>
        <w:rPr>
          <w:rFonts w:asciiTheme="minorEastAsia" w:hAnsiTheme="minorEastAsia" w:cstheme="minorEastAsia"/>
          <w:sz w:val="22"/>
        </w:rPr>
      </w:pPr>
      <w:r w:rsidRPr="0060553C">
        <w:rPr>
          <w:rFonts w:asciiTheme="minorEastAsia" w:hAnsiTheme="minorEastAsia" w:cstheme="minorEastAsia" w:hint="eastAsia"/>
          <w:sz w:val="22"/>
        </w:rPr>
        <w:t>1、质量标准：符合国家相关法律规定及现行行业标准与规范的要求。</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2、合同履行期限：2025年5月底完成</w:t>
      </w:r>
    </w:p>
    <w:p w:rsidR="00C42A86" w:rsidRPr="0060553C" w:rsidRDefault="003B1EEA">
      <w:pPr>
        <w:spacing w:line="360" w:lineRule="auto"/>
        <w:rPr>
          <w:rFonts w:asciiTheme="minorEastAsia" w:hAnsiTheme="minorEastAsia" w:cstheme="minorEastAsia"/>
          <w:b/>
          <w:kern w:val="0"/>
          <w:sz w:val="22"/>
        </w:rPr>
      </w:pPr>
      <w:r w:rsidRPr="0060553C">
        <w:rPr>
          <w:rFonts w:asciiTheme="minorEastAsia" w:hAnsiTheme="minorEastAsia" w:cstheme="minorEastAsia" w:hint="eastAsia"/>
          <w:b/>
          <w:kern w:val="0"/>
          <w:sz w:val="22"/>
        </w:rPr>
        <w:t>四、采购标的的其他技术、服务等要求</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1、</w:t>
      </w:r>
      <w:r w:rsidRPr="0060553C">
        <w:rPr>
          <w:rFonts w:asciiTheme="minorEastAsia" w:hAnsiTheme="minorEastAsia" w:cstheme="minorEastAsia" w:hint="eastAsia"/>
          <w:sz w:val="22"/>
        </w:rPr>
        <w:t>供应商应就该项目完整投标（报价含税费等），否则为无效响应文件</w:t>
      </w:r>
      <w:r w:rsidRPr="0060553C">
        <w:rPr>
          <w:rFonts w:asciiTheme="minorEastAsia" w:hAnsiTheme="minorEastAsia" w:cstheme="minorEastAsia" w:hint="eastAsia"/>
          <w:bCs/>
          <w:kern w:val="0"/>
          <w:sz w:val="22"/>
        </w:rPr>
        <w:t>。</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2、</w:t>
      </w:r>
      <w:r w:rsidRPr="0060553C">
        <w:rPr>
          <w:rFonts w:asciiTheme="minorEastAsia" w:hAnsiTheme="minorEastAsia" w:cstheme="minorEastAsia" w:hint="eastAsia"/>
          <w:sz w:val="22"/>
        </w:rPr>
        <w:t>供应商</w:t>
      </w:r>
      <w:r w:rsidRPr="0060553C">
        <w:rPr>
          <w:rFonts w:asciiTheme="minorEastAsia" w:hAnsiTheme="minorEastAsia" w:cstheme="minorEastAsia" w:hint="eastAsia"/>
          <w:bCs/>
          <w:kern w:val="0"/>
          <w:sz w:val="22"/>
        </w:rPr>
        <w:t>应提供专项承诺书，承诺所提交的类似业绩和其他证明材料真实可查，如有伪造、弄虚作假等行为，一经查实，取消本项目投标资格。</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3、本次招标某些技术标准与国家所要求的标准不统一或有不兼容的地方，均以国家强制性标准或最新出台的标准为准。</w:t>
      </w:r>
    </w:p>
    <w:p w:rsidR="00C42A86" w:rsidRPr="0060553C" w:rsidRDefault="003B1EEA">
      <w:pPr>
        <w:spacing w:line="360" w:lineRule="auto"/>
        <w:ind w:firstLineChars="200" w:firstLine="440"/>
        <w:rPr>
          <w:rFonts w:asciiTheme="minorEastAsia" w:hAnsiTheme="minorEastAsia" w:cstheme="minorEastAsia"/>
          <w:sz w:val="22"/>
        </w:rPr>
      </w:pPr>
      <w:r w:rsidRPr="0060553C">
        <w:rPr>
          <w:rFonts w:asciiTheme="minorEastAsia" w:hAnsiTheme="minorEastAsia" w:cstheme="minorEastAsia" w:hint="eastAsia"/>
          <w:sz w:val="22"/>
        </w:rPr>
        <w:t>4、响应文件中具有完整的实施（技术）方案，须明确售后负责人、联系人和联系电话，否则为无效响应文件。</w:t>
      </w:r>
    </w:p>
    <w:p w:rsidR="00C42A86" w:rsidRPr="0060553C" w:rsidRDefault="003B1EEA">
      <w:pPr>
        <w:spacing w:line="360" w:lineRule="auto"/>
        <w:ind w:firstLineChars="200" w:firstLine="440"/>
        <w:rPr>
          <w:rFonts w:asciiTheme="minorEastAsia" w:hAnsiTheme="minorEastAsia" w:cstheme="minorEastAsia"/>
          <w:sz w:val="22"/>
        </w:rPr>
      </w:pPr>
      <w:r w:rsidRPr="0060553C">
        <w:rPr>
          <w:rFonts w:asciiTheme="minorEastAsia" w:hAnsiTheme="minorEastAsia" w:cstheme="minorEastAsia" w:hint="eastAsia"/>
          <w:sz w:val="22"/>
        </w:rPr>
        <w:t>5、本磋商文件所列需求为最低要求，供应商不得低于此要求，否则为无效响应文件</w:t>
      </w:r>
      <w:r w:rsidRPr="0060553C">
        <w:rPr>
          <w:rFonts w:asciiTheme="minorEastAsia" w:hAnsiTheme="minorEastAsia" w:cstheme="minorEastAsia" w:hint="eastAsia"/>
          <w:bCs/>
          <w:kern w:val="0"/>
          <w:sz w:val="22"/>
        </w:rPr>
        <w:t>。</w:t>
      </w:r>
    </w:p>
    <w:p w:rsidR="00C42A86" w:rsidRPr="0060553C" w:rsidRDefault="003B1EEA">
      <w:pPr>
        <w:spacing w:line="360" w:lineRule="auto"/>
        <w:rPr>
          <w:rFonts w:asciiTheme="minorEastAsia" w:hAnsiTheme="minorEastAsia" w:cstheme="minorEastAsia"/>
          <w:b/>
          <w:kern w:val="0"/>
          <w:sz w:val="22"/>
        </w:rPr>
      </w:pPr>
      <w:r w:rsidRPr="0060553C">
        <w:rPr>
          <w:rFonts w:asciiTheme="minorEastAsia" w:hAnsiTheme="minorEastAsia" w:cstheme="minorEastAsia" w:hint="eastAsia"/>
          <w:b/>
          <w:kern w:val="0"/>
          <w:sz w:val="22"/>
        </w:rPr>
        <w:t>五、验收标准</w:t>
      </w:r>
    </w:p>
    <w:p w:rsidR="00C42A86" w:rsidRPr="0060553C" w:rsidRDefault="003B1EEA">
      <w:pPr>
        <w:spacing w:line="360" w:lineRule="auto"/>
        <w:ind w:firstLineChars="150" w:firstLine="330"/>
        <w:rPr>
          <w:rFonts w:asciiTheme="minorEastAsia" w:hAnsiTheme="minorEastAsia" w:cstheme="minorEastAsia"/>
          <w:bCs/>
          <w:kern w:val="0"/>
          <w:sz w:val="22"/>
        </w:rPr>
      </w:pPr>
      <w:r w:rsidRPr="0060553C">
        <w:rPr>
          <w:rFonts w:asciiTheme="minorEastAsia" w:hAnsiTheme="minorEastAsia" w:cstheme="minorEastAsia" w:hint="eastAsia"/>
          <w:bCs/>
          <w:kern w:val="0"/>
          <w:sz w:val="22"/>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 由验收双方共同签署。</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1、按照采购标的相关国家标准规范验收；</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2、按照磋商文件要求、投标文件响应和承诺验收。</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3、本项目验收如需要第三方验收，中标方将承担所有产生的费用。</w:t>
      </w:r>
    </w:p>
    <w:p w:rsidR="00C42A86" w:rsidRPr="0060553C" w:rsidRDefault="003B1EEA">
      <w:pPr>
        <w:spacing w:line="360" w:lineRule="auto"/>
        <w:rPr>
          <w:rFonts w:asciiTheme="minorEastAsia" w:hAnsiTheme="minorEastAsia" w:cstheme="minorEastAsia"/>
          <w:b/>
          <w:bCs/>
          <w:kern w:val="0"/>
          <w:sz w:val="22"/>
        </w:rPr>
      </w:pPr>
      <w:r w:rsidRPr="0060553C">
        <w:rPr>
          <w:rFonts w:asciiTheme="minorEastAsia" w:hAnsiTheme="minorEastAsia" w:cstheme="minorEastAsia" w:hint="eastAsia"/>
          <w:b/>
          <w:bCs/>
          <w:kern w:val="0"/>
          <w:sz w:val="22"/>
        </w:rPr>
        <w:t>六、采购资金支付</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（一）支付方式：银行转账。</w:t>
      </w:r>
    </w:p>
    <w:p w:rsidR="00C42A86" w:rsidRPr="0060553C" w:rsidRDefault="003B1EEA">
      <w:pPr>
        <w:spacing w:line="360" w:lineRule="auto"/>
        <w:ind w:firstLineChars="200" w:firstLine="440"/>
        <w:rPr>
          <w:rFonts w:asciiTheme="minorEastAsia" w:hAnsiTheme="minorEastAsia" w:cstheme="minorEastAsia"/>
          <w:bCs/>
          <w:kern w:val="0"/>
          <w:sz w:val="22"/>
        </w:rPr>
      </w:pPr>
      <w:r w:rsidRPr="0060553C">
        <w:rPr>
          <w:rFonts w:asciiTheme="minorEastAsia" w:hAnsiTheme="minorEastAsia" w:cstheme="minorEastAsia" w:hint="eastAsia"/>
          <w:bCs/>
          <w:kern w:val="0"/>
          <w:sz w:val="22"/>
        </w:rPr>
        <w:t>（二）支付时间及条件：以签订合同为准。</w:t>
      </w:r>
    </w:p>
    <w:p w:rsidR="00C42A86" w:rsidRPr="0060553C" w:rsidRDefault="00C42A86">
      <w:pPr>
        <w:pStyle w:val="a0"/>
        <w:rPr>
          <w:rFonts w:asciiTheme="minorEastAsia" w:hAnsiTheme="minorEastAsia" w:cs="宋体"/>
          <w:b/>
          <w:kern w:val="0"/>
          <w:sz w:val="32"/>
          <w:szCs w:val="32"/>
        </w:rPr>
      </w:pPr>
    </w:p>
    <w:p w:rsidR="00C42A86" w:rsidRPr="0060553C" w:rsidRDefault="00C42A86">
      <w:pPr>
        <w:widowControl/>
        <w:ind w:firstLineChars="800" w:firstLine="2570"/>
        <w:rPr>
          <w:rFonts w:asciiTheme="minorEastAsia" w:hAnsiTheme="minorEastAsia" w:cs="宋体"/>
          <w:b/>
          <w:kern w:val="0"/>
          <w:sz w:val="32"/>
          <w:szCs w:val="32"/>
        </w:rPr>
      </w:pPr>
    </w:p>
    <w:p w:rsidR="00C42A86" w:rsidRPr="0060553C" w:rsidRDefault="003B1EEA">
      <w:pPr>
        <w:rPr>
          <w:rFonts w:asciiTheme="minorEastAsia" w:hAnsiTheme="minorEastAsia" w:cs="宋体"/>
          <w:b/>
          <w:kern w:val="0"/>
          <w:sz w:val="32"/>
          <w:szCs w:val="32"/>
        </w:rPr>
      </w:pPr>
      <w:r w:rsidRPr="0060553C">
        <w:rPr>
          <w:rFonts w:asciiTheme="minorEastAsia" w:hAnsiTheme="minorEastAsia" w:cs="宋体" w:hint="eastAsia"/>
          <w:b/>
          <w:kern w:val="0"/>
          <w:sz w:val="32"/>
          <w:szCs w:val="32"/>
        </w:rPr>
        <w:br w:type="page"/>
      </w:r>
    </w:p>
    <w:p w:rsidR="00C42A86" w:rsidRPr="0060553C" w:rsidRDefault="003B1EEA">
      <w:pPr>
        <w:widowControl/>
        <w:ind w:firstLineChars="800" w:firstLine="2570"/>
        <w:rPr>
          <w:rFonts w:asciiTheme="minorEastAsia" w:hAnsiTheme="minorEastAsia" w:cs="宋体"/>
          <w:b/>
          <w:kern w:val="0"/>
          <w:sz w:val="32"/>
          <w:szCs w:val="32"/>
        </w:rPr>
      </w:pPr>
      <w:r w:rsidRPr="0060553C">
        <w:rPr>
          <w:rFonts w:asciiTheme="minorEastAsia" w:hAnsiTheme="minorEastAsia" w:cs="宋体" w:hint="eastAsia"/>
          <w:b/>
          <w:kern w:val="0"/>
          <w:sz w:val="32"/>
          <w:szCs w:val="32"/>
        </w:rPr>
        <w:lastRenderedPageBreak/>
        <w:t>第三章 供应商须知前附表</w:t>
      </w:r>
    </w:p>
    <w:p w:rsidR="00C42A86" w:rsidRPr="0060553C" w:rsidRDefault="003B1EEA">
      <w:pPr>
        <w:autoSpaceDE w:val="0"/>
        <w:autoSpaceDN w:val="0"/>
        <w:adjustRightInd w:val="0"/>
        <w:spacing w:line="360" w:lineRule="auto"/>
        <w:ind w:right="-11"/>
        <w:jc w:val="left"/>
        <w:rPr>
          <w:rFonts w:asciiTheme="minorEastAsia" w:hAnsiTheme="minorEastAsia" w:cstheme="minorEastAsia"/>
          <w:b/>
          <w:kern w:val="0"/>
          <w:sz w:val="22"/>
        </w:rPr>
      </w:pPr>
      <w:r w:rsidRPr="0060553C">
        <w:rPr>
          <w:rFonts w:asciiTheme="minorEastAsia" w:hAnsiTheme="minorEastAsia" w:cstheme="minorEastAsia" w:hint="eastAsia"/>
          <w:b/>
          <w:sz w:val="22"/>
        </w:rPr>
        <w:t>磋商文件中凡标有★条款均为实质性要求条款，响应文件须完全响应，未实质响应的，按照无效响应处理。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42A86" w:rsidRPr="0060553C">
        <w:trPr>
          <w:trHeight w:val="636"/>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
                <w:sz w:val="22"/>
              </w:rPr>
            </w:pPr>
            <w:r w:rsidRPr="0060553C">
              <w:rPr>
                <w:rFonts w:asciiTheme="minorEastAsia" w:hAnsiTheme="minorEastAsia" w:cstheme="minorEastAsia" w:hint="eastAsia"/>
                <w:b/>
                <w:sz w:val="22"/>
              </w:rPr>
              <w:t>序号</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
                <w:sz w:val="22"/>
              </w:rPr>
            </w:pPr>
            <w:r w:rsidRPr="0060553C">
              <w:rPr>
                <w:rFonts w:asciiTheme="minorEastAsia" w:hAnsiTheme="minorEastAsia" w:cstheme="minorEastAsia" w:hint="eastAsia"/>
                <w:b/>
                <w:sz w:val="22"/>
              </w:rPr>
              <w:t>条款名称</w:t>
            </w:r>
          </w:p>
        </w:tc>
        <w:tc>
          <w:tcPr>
            <w:tcW w:w="6813"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
                <w:sz w:val="22"/>
              </w:rPr>
            </w:pPr>
            <w:r w:rsidRPr="0060553C">
              <w:rPr>
                <w:rFonts w:asciiTheme="minorEastAsia" w:hAnsiTheme="minorEastAsia" w:cstheme="minorEastAsia" w:hint="eastAsia"/>
                <w:b/>
                <w:sz w:val="22"/>
              </w:rPr>
              <w:t>说明和要求</w:t>
            </w:r>
          </w:p>
        </w:tc>
      </w:tr>
      <w:tr w:rsidR="00C42A86" w:rsidRPr="0060553C">
        <w:trPr>
          <w:trHeight w:val="885"/>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采购项目</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shd w:val="clear" w:color="auto" w:fill="FFFFFF"/>
              </w:rPr>
              <w:t>禹州市农业农村局粮食生产功能区调整补划项目（不见面开标）</w:t>
            </w:r>
          </w:p>
        </w:tc>
      </w:tr>
      <w:tr w:rsidR="00C42A86" w:rsidRPr="0060553C">
        <w:trPr>
          <w:trHeight w:val="1421"/>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采购人</w:t>
            </w:r>
          </w:p>
        </w:tc>
        <w:tc>
          <w:tcPr>
            <w:tcW w:w="6813" w:type="dxa"/>
            <w:vAlign w:val="center"/>
          </w:tcPr>
          <w:p w:rsidR="00C42A86" w:rsidRPr="0060553C" w:rsidRDefault="003B1EEA">
            <w:pPr>
              <w:widowControl/>
              <w:shd w:val="clear" w:color="auto" w:fill="FFFFFF"/>
              <w:spacing w:line="440" w:lineRule="exact"/>
              <w:jc w:val="left"/>
              <w:rPr>
                <w:rFonts w:asciiTheme="minorEastAsia" w:hAnsiTheme="minorEastAsia" w:cstheme="minorEastAsia"/>
                <w:sz w:val="22"/>
                <w:shd w:val="clear" w:color="auto" w:fill="FFFFFF"/>
              </w:rPr>
            </w:pPr>
            <w:r w:rsidRPr="0060553C">
              <w:rPr>
                <w:rFonts w:asciiTheme="minorEastAsia" w:hAnsiTheme="minorEastAsia" w:cstheme="minorEastAsia" w:hint="eastAsia"/>
                <w:sz w:val="22"/>
                <w:shd w:val="clear" w:color="auto" w:fill="FFFFFF"/>
              </w:rPr>
              <w:t>名称：禹州市农业农村局</w:t>
            </w:r>
          </w:p>
          <w:p w:rsidR="00C42A86" w:rsidRPr="0060553C" w:rsidRDefault="003B1EEA">
            <w:pPr>
              <w:widowControl/>
              <w:shd w:val="clear" w:color="auto" w:fill="FFFFFF"/>
              <w:spacing w:line="440" w:lineRule="exact"/>
              <w:jc w:val="left"/>
              <w:rPr>
                <w:rFonts w:asciiTheme="minorEastAsia" w:hAnsiTheme="minorEastAsia" w:cstheme="minorEastAsia"/>
                <w:sz w:val="22"/>
                <w:shd w:val="clear" w:color="auto" w:fill="FFFFFF"/>
              </w:rPr>
            </w:pPr>
            <w:r w:rsidRPr="0060553C">
              <w:rPr>
                <w:rFonts w:asciiTheme="minorEastAsia" w:hAnsiTheme="minorEastAsia" w:cstheme="minorEastAsia" w:hint="eastAsia"/>
                <w:sz w:val="22"/>
                <w:shd w:val="clear" w:color="auto" w:fill="FFFFFF"/>
              </w:rPr>
              <w:t>地 址：禹州市禹王大道29号</w:t>
            </w:r>
          </w:p>
          <w:p w:rsidR="00C42A86" w:rsidRPr="0060553C" w:rsidRDefault="003B1EEA">
            <w:pPr>
              <w:widowControl/>
              <w:shd w:val="clear" w:color="auto" w:fill="FFFFFF"/>
              <w:spacing w:line="440" w:lineRule="exact"/>
              <w:jc w:val="left"/>
              <w:rPr>
                <w:rFonts w:asciiTheme="minorEastAsia" w:hAnsiTheme="minorEastAsia" w:cstheme="minorEastAsia"/>
                <w:sz w:val="22"/>
                <w:shd w:val="clear" w:color="auto" w:fill="FFFFFF"/>
              </w:rPr>
            </w:pPr>
            <w:r w:rsidRPr="0060553C">
              <w:rPr>
                <w:rFonts w:asciiTheme="minorEastAsia" w:hAnsiTheme="minorEastAsia" w:cstheme="minorEastAsia" w:hint="eastAsia"/>
                <w:sz w:val="22"/>
                <w:shd w:val="clear" w:color="auto" w:fill="FFFFFF"/>
              </w:rPr>
              <w:t>联系人：董女士</w:t>
            </w:r>
          </w:p>
          <w:p w:rsidR="00C42A86" w:rsidRPr="0060553C" w:rsidRDefault="003B1EEA">
            <w:pPr>
              <w:widowControl/>
              <w:shd w:val="clear" w:color="auto" w:fill="FFFFFF"/>
              <w:spacing w:line="440" w:lineRule="exact"/>
              <w:jc w:val="left"/>
              <w:rPr>
                <w:rFonts w:asciiTheme="minorEastAsia" w:hAnsiTheme="minorEastAsia" w:cstheme="minorEastAsia"/>
                <w:sz w:val="22"/>
                <w:shd w:val="clear" w:color="auto" w:fill="FFFFFF"/>
              </w:rPr>
            </w:pPr>
            <w:r w:rsidRPr="0060553C">
              <w:rPr>
                <w:rFonts w:asciiTheme="minorEastAsia" w:hAnsiTheme="minorEastAsia" w:cstheme="minorEastAsia" w:hint="eastAsia"/>
                <w:sz w:val="22"/>
                <w:shd w:val="clear" w:color="auto" w:fill="FFFFFF"/>
              </w:rPr>
              <w:t>联系电话：0374-8609623</w:t>
            </w:r>
          </w:p>
        </w:tc>
      </w:tr>
      <w:tr w:rsidR="00C42A86" w:rsidRPr="0060553C">
        <w:trPr>
          <w:trHeight w:val="323"/>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代理机构</w:t>
            </w:r>
          </w:p>
        </w:tc>
        <w:tc>
          <w:tcPr>
            <w:tcW w:w="6813" w:type="dxa"/>
            <w:vAlign w:val="center"/>
          </w:tcPr>
          <w:p w:rsidR="00C42A86" w:rsidRPr="0060553C" w:rsidRDefault="003B1EEA">
            <w:pPr>
              <w:wordWrap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名称：陕西方得项目管理有限公司</w:t>
            </w:r>
          </w:p>
          <w:p w:rsidR="00C42A86" w:rsidRPr="0060553C" w:rsidRDefault="003B1EEA">
            <w:pPr>
              <w:wordWrap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地 址：禹州市禹王广场东门F6-327</w:t>
            </w:r>
          </w:p>
          <w:p w:rsidR="00C42A86" w:rsidRPr="0060553C" w:rsidRDefault="003B1EEA">
            <w:pPr>
              <w:wordWrap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联系人：韩女士</w:t>
            </w:r>
          </w:p>
          <w:p w:rsidR="00C42A86" w:rsidRPr="0060553C" w:rsidRDefault="003B1EEA">
            <w:pPr>
              <w:wordWrap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联系电话：18939113943</w:t>
            </w:r>
          </w:p>
        </w:tc>
      </w:tr>
      <w:tr w:rsidR="00C42A86" w:rsidRPr="0060553C">
        <w:trPr>
          <w:trHeight w:val="323"/>
          <w:jc w:val="center"/>
        </w:trPr>
        <w:tc>
          <w:tcPr>
            <w:tcW w:w="806" w:type="dxa"/>
            <w:vMerge w:val="restart"/>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4</w:t>
            </w:r>
          </w:p>
        </w:tc>
        <w:tc>
          <w:tcPr>
            <w:tcW w:w="2268" w:type="dxa"/>
            <w:vMerge w:val="restart"/>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b/>
                <w:sz w:val="22"/>
              </w:rPr>
              <w:t>★</w:t>
            </w:r>
            <w:r w:rsidRPr="0060553C">
              <w:rPr>
                <w:rFonts w:asciiTheme="minorEastAsia" w:hAnsiTheme="minorEastAsia" w:cstheme="minorEastAsia" w:hint="eastAsia"/>
                <w:sz w:val="22"/>
              </w:rPr>
              <w:t>供应商资格</w:t>
            </w:r>
          </w:p>
        </w:tc>
        <w:tc>
          <w:tcPr>
            <w:tcW w:w="6813" w:type="dxa"/>
            <w:vAlign w:val="center"/>
          </w:tcPr>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一、中小企业或者残疾人福利性单位声明函或监狱企业证明文件</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1、中、小、微型企业出具《中小企业声明函》</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2、残疾人福利性单位出具《残疾人福利企业声明函》</w:t>
            </w:r>
          </w:p>
          <w:p w:rsidR="00C42A86" w:rsidRPr="0060553C" w:rsidRDefault="003B1EEA">
            <w:pPr>
              <w:spacing w:line="440" w:lineRule="exact"/>
              <w:jc w:val="left"/>
              <w:rPr>
                <w:rFonts w:asciiTheme="minorEastAsia" w:hAnsiTheme="minorEastAsia" w:cstheme="minorEastAsia"/>
                <w:sz w:val="22"/>
              </w:rPr>
            </w:pPr>
            <w:r w:rsidRPr="0060553C">
              <w:rPr>
                <w:rFonts w:asciiTheme="minorEastAsia" w:hAnsiTheme="minorEastAsia" w:cstheme="minorEastAsia" w:hint="eastAsia"/>
                <w:sz w:val="22"/>
              </w:rPr>
              <w:t xml:space="preserve">3、监狱企业提供由省级以上监狱管理局、戒毒管理局（含新疆生产建设 </w:t>
            </w:r>
          </w:p>
          <w:p w:rsidR="00C42A86" w:rsidRPr="0060553C" w:rsidRDefault="003B1EEA">
            <w:pPr>
              <w:spacing w:line="440" w:lineRule="exact"/>
              <w:jc w:val="left"/>
              <w:rPr>
                <w:rFonts w:asciiTheme="minorEastAsia" w:hAnsiTheme="minorEastAsia" w:cstheme="minorEastAsia"/>
                <w:sz w:val="22"/>
              </w:rPr>
            </w:pPr>
            <w:r w:rsidRPr="0060553C">
              <w:rPr>
                <w:rFonts w:asciiTheme="minorEastAsia" w:hAnsiTheme="minorEastAsia" w:cstheme="minorEastAsia" w:hint="eastAsia"/>
                <w:sz w:val="22"/>
              </w:rPr>
              <w:t>兵团）出具的属于监狱企业的证明文件</w:t>
            </w:r>
          </w:p>
          <w:p w:rsidR="00C42A86" w:rsidRPr="0060553C" w:rsidRDefault="003B1EEA">
            <w:pPr>
              <w:spacing w:line="440" w:lineRule="exact"/>
              <w:jc w:val="left"/>
              <w:rPr>
                <w:rFonts w:asciiTheme="minorEastAsia" w:hAnsiTheme="minorEastAsia" w:cstheme="minorEastAsia"/>
                <w:sz w:val="22"/>
              </w:rPr>
            </w:pPr>
            <w:r w:rsidRPr="0060553C">
              <w:rPr>
                <w:rFonts w:asciiTheme="minorEastAsia" w:hAnsiTheme="minorEastAsia" w:cstheme="minorEastAsia" w:hint="eastAsia"/>
                <w:sz w:val="22"/>
              </w:rPr>
              <w:t>二、符合《中华人民共和国政府采购法》第二十二条规定</w:t>
            </w:r>
          </w:p>
          <w:p w:rsidR="00C42A86" w:rsidRPr="0060553C" w:rsidRDefault="003B1EEA">
            <w:pPr>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三、特定资格要求：详见磋商公告</w:t>
            </w:r>
          </w:p>
        </w:tc>
      </w:tr>
      <w:tr w:rsidR="00C42A86" w:rsidRPr="0060553C">
        <w:trPr>
          <w:trHeight w:val="90"/>
          <w:jc w:val="center"/>
        </w:trPr>
        <w:tc>
          <w:tcPr>
            <w:tcW w:w="806" w:type="dxa"/>
            <w:vMerge/>
            <w:vAlign w:val="center"/>
          </w:tcPr>
          <w:p w:rsidR="00C42A86" w:rsidRPr="0060553C" w:rsidRDefault="00C42A86">
            <w:pPr>
              <w:autoSpaceDE w:val="0"/>
              <w:autoSpaceDN w:val="0"/>
              <w:adjustRightInd w:val="0"/>
              <w:spacing w:line="276" w:lineRule="auto"/>
              <w:jc w:val="center"/>
              <w:rPr>
                <w:rFonts w:asciiTheme="minorEastAsia" w:hAnsiTheme="minorEastAsia" w:cstheme="minorEastAsia"/>
                <w:sz w:val="22"/>
              </w:rPr>
            </w:pPr>
          </w:p>
        </w:tc>
        <w:tc>
          <w:tcPr>
            <w:tcW w:w="2268" w:type="dxa"/>
            <w:vMerge/>
            <w:vAlign w:val="center"/>
          </w:tcPr>
          <w:p w:rsidR="00C42A86" w:rsidRPr="0060553C" w:rsidRDefault="00C42A86">
            <w:pPr>
              <w:autoSpaceDE w:val="0"/>
              <w:autoSpaceDN w:val="0"/>
              <w:adjustRightInd w:val="0"/>
              <w:spacing w:line="276" w:lineRule="auto"/>
              <w:jc w:val="center"/>
              <w:rPr>
                <w:rFonts w:asciiTheme="minorEastAsia" w:hAnsiTheme="minorEastAsia" w:cstheme="minorEastAsia"/>
                <w:sz w:val="22"/>
              </w:rPr>
            </w:pPr>
          </w:p>
        </w:tc>
        <w:tc>
          <w:tcPr>
            <w:tcW w:w="6813" w:type="dxa"/>
            <w:vAlign w:val="center"/>
          </w:tcPr>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一、法人或者其他组织的营业执照等证明文件，自然人的身份证明</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1、企业法人营业执照或营业执照。（企业提供）</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2、事业单位法人证书。（事业单位提供）</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3、执业许可证。（非企业专业服务机构提供）</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4、个体工商户营业执照。（个体工商户提供）</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5、自然人身份证明。（自然人提供）</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6、民办非企业单位登记证书。（民办非企业单位提供）</w:t>
            </w:r>
          </w:p>
          <w:p w:rsidR="00C42A86" w:rsidRPr="0060553C" w:rsidRDefault="003B1EEA">
            <w:pPr>
              <w:spacing w:line="440" w:lineRule="exact"/>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lastRenderedPageBreak/>
              <w:t>二、财务状况报告相关材料</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（1）供应商是法人（法人包括企业法人、机关法人、事业单位法人和社会团体法人），提供本单位：</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①2023年度或2024年度经审计的财务报告；</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②基本开户银行出具的资信证明；</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③财政部门认可的政府采购专业担保机构的证明文件和担保机构出具的投标担保函。</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lang w:val="zh-CN"/>
              </w:rPr>
              <w:t>注：仅需提供序号</w:t>
            </w:r>
            <w:r w:rsidRPr="0060553C">
              <w:rPr>
                <w:rFonts w:asciiTheme="minorEastAsia" w:hAnsiTheme="minorEastAsia" w:cstheme="minorEastAsia" w:hint="eastAsia"/>
                <w:sz w:val="22"/>
              </w:rPr>
              <w:t>①～③其中之一即可。</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（2）供应商（其他组织和自然人）提供本单位：</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①2023年度或2024年度经审计的财务报告；</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②银行出具的资信证明；</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③财政部门认可的政府采购专业担保机构的证明文件和担保机构出具的投标担保函。</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注：仅需提供序号</w:t>
            </w:r>
            <w:r w:rsidRPr="0060553C">
              <w:rPr>
                <w:rFonts w:asciiTheme="minorEastAsia" w:hAnsiTheme="minorEastAsia" w:cstheme="minorEastAsia" w:hint="eastAsia"/>
                <w:sz w:val="22"/>
              </w:rPr>
              <w:t>①～③其中之一即可。</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rPr>
              <w:t>三、依法缴纳税收相关材料</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参加本次政府采购项目磋商响应截止时间前一年内任意一个月缴纳税收凭据。（依法免税的供应商，应提供相应文件证明依法免税）</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四、依法缴纳社会保障资金的证明材料</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参加本次政府采购项目磋商响应截止时间前一年内月内任意一个月缴纳社会保险凭据。（依法不需要缴纳社会保障资金的供应商，应提供相应文件证明依法不需要缴纳社会保障资金）</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五、履行合同所必需的设备和专业技术能力的证明材料</w:t>
            </w:r>
          </w:p>
          <w:p w:rsidR="00C42A86" w:rsidRPr="0060553C" w:rsidRDefault="003B1EEA">
            <w:pPr>
              <w:autoSpaceDE w:val="0"/>
              <w:autoSpaceDN w:val="0"/>
              <w:adjustRightInd w:val="0"/>
              <w:spacing w:line="360" w:lineRule="auto"/>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①相关设备的购置发票、专业技术人员职称证书、用工合同等；</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②供应商具备履行合同所必需的设备和专业技术能力承诺函或声明（承诺函或声明格式自拟）。</w:t>
            </w:r>
          </w:p>
          <w:p w:rsidR="00C42A86" w:rsidRPr="0060553C" w:rsidRDefault="003B1EEA">
            <w:pPr>
              <w:autoSpaceDE w:val="0"/>
              <w:autoSpaceDN w:val="0"/>
              <w:adjustRightInd w:val="0"/>
              <w:spacing w:line="360" w:lineRule="auto"/>
              <w:ind w:right="-11"/>
              <w:rPr>
                <w:rFonts w:asciiTheme="minorEastAsia" w:hAnsiTheme="minorEastAsia" w:cstheme="minorEastAsia"/>
                <w:sz w:val="22"/>
              </w:rPr>
            </w:pPr>
            <w:r w:rsidRPr="0060553C">
              <w:rPr>
                <w:rFonts w:asciiTheme="minorEastAsia" w:hAnsiTheme="minorEastAsia" w:cstheme="minorEastAsia" w:hint="eastAsia"/>
                <w:sz w:val="22"/>
                <w:lang w:val="zh-CN"/>
              </w:rPr>
              <w:t>注：仅需提供序号</w:t>
            </w:r>
            <w:r w:rsidRPr="0060553C">
              <w:rPr>
                <w:rFonts w:asciiTheme="minorEastAsia" w:hAnsiTheme="minorEastAsia" w:cstheme="minorEastAsia" w:hint="eastAsia"/>
                <w:sz w:val="22"/>
              </w:rPr>
              <w:t>①～②其中之一即可。</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rPr>
              <w:t>六、</w:t>
            </w:r>
            <w:r w:rsidRPr="0060553C">
              <w:rPr>
                <w:rFonts w:asciiTheme="minorEastAsia" w:hAnsiTheme="minorEastAsia" w:cstheme="minorEastAsia" w:hint="eastAsia"/>
                <w:sz w:val="22"/>
                <w:lang w:val="zh-CN"/>
              </w:rPr>
              <w:t>参加政府采购活动前3年内在经营活动中没有重大违法记录的声明</w:t>
            </w:r>
          </w:p>
          <w:p w:rsidR="00C42A86" w:rsidRPr="0060553C" w:rsidRDefault="003B1EEA">
            <w:pPr>
              <w:autoSpaceDE w:val="0"/>
              <w:autoSpaceDN w:val="0"/>
              <w:spacing w:line="360" w:lineRule="auto"/>
              <w:contextualSpacing/>
              <w:jc w:val="left"/>
              <w:rPr>
                <w:rFonts w:asciiTheme="minorEastAsia" w:hAnsiTheme="minorEastAsia" w:cstheme="minorEastAsia"/>
                <w:sz w:val="22"/>
                <w:lang w:val="zh-CN"/>
              </w:rPr>
            </w:pPr>
            <w:r w:rsidRPr="0060553C">
              <w:rPr>
                <w:rFonts w:asciiTheme="minorEastAsia" w:hAnsiTheme="minorEastAsia" w:cstheme="minorEastAsia" w:hint="eastAsia"/>
                <w:sz w:val="22"/>
                <w:lang w:val="zh-CN"/>
              </w:rPr>
              <w:t>供应商“参加政府采购活动前3年内在经营活动中没有重大违法记录</w:t>
            </w:r>
            <w:r w:rsidRPr="0060553C">
              <w:rPr>
                <w:rFonts w:asciiTheme="minorEastAsia" w:hAnsiTheme="minorEastAsia" w:cstheme="minorEastAsia" w:hint="eastAsia"/>
                <w:sz w:val="22"/>
                <w:lang w:val="zh-CN"/>
              </w:rPr>
              <w:lastRenderedPageBreak/>
              <w:t>的书面声明”。重大违法记录，是指供应商因违法经营受到刑事处罚或者责令停产停业、吊销许可证或者执照、较大数额罚款等行政处罚。</w:t>
            </w:r>
          </w:p>
          <w:p w:rsidR="00C42A86" w:rsidRPr="0060553C" w:rsidRDefault="003B1EEA">
            <w:pPr>
              <w:wordWrap w:val="0"/>
              <w:autoSpaceDE w:val="0"/>
              <w:autoSpaceDN w:val="0"/>
              <w:spacing w:line="360" w:lineRule="auto"/>
              <w:contextualSpacing/>
              <w:jc w:val="left"/>
              <w:rPr>
                <w:rFonts w:asciiTheme="minorEastAsia" w:hAnsiTheme="minorEastAsia" w:cstheme="minorEastAsia"/>
                <w:kern w:val="0"/>
                <w:sz w:val="22"/>
              </w:rPr>
            </w:pPr>
            <w:r w:rsidRPr="0060553C">
              <w:rPr>
                <w:rFonts w:asciiTheme="minorEastAsia" w:hAnsiTheme="minorEastAsia" w:cstheme="minorEastAsia" w:hint="eastAsia"/>
                <w:b/>
                <w:bCs/>
                <w:sz w:val="22"/>
                <w:lang w:val="zh-CN"/>
              </w:rPr>
              <w:t>七、</w:t>
            </w:r>
            <w:r w:rsidRPr="0060553C">
              <w:rPr>
                <w:rFonts w:asciiTheme="minorEastAsia" w:hAnsiTheme="minorEastAsia" w:cstheme="minorEastAsia" w:hint="eastAsia"/>
                <w:b/>
                <w:sz w:val="22"/>
                <w:shd w:val="clear" w:color="auto" w:fill="FFFFFF"/>
              </w:rPr>
              <w:t>未被列入“信用中国”网站（www.creditchina.gov.cn）失信被执行人、重大税收违法失信主体的供应商；“中国政府采购网”（www.ccgp.gov.cn）政府采购严重违法失信行为记录名单的供应商</w:t>
            </w:r>
            <w:r w:rsidRPr="0060553C">
              <w:rPr>
                <w:rFonts w:asciiTheme="minorEastAsia" w:hAnsiTheme="minorEastAsia" w:cstheme="minorEastAsia" w:hint="eastAsia"/>
                <w:b/>
                <w:bCs/>
                <w:sz w:val="22"/>
                <w:lang w:val="zh-CN"/>
              </w:rPr>
              <w:t>；</w:t>
            </w:r>
            <w:r w:rsidRPr="0060553C">
              <w:rPr>
                <w:rFonts w:asciiTheme="minorEastAsia" w:hAnsiTheme="minorEastAsia" w:cstheme="minorEastAsia" w:hint="eastAsia"/>
                <w:b/>
                <w:sz w:val="22"/>
                <w:shd w:val="clear" w:color="auto" w:fill="FFFFFF"/>
              </w:rPr>
              <w:t xml:space="preserve"> “中国社会组织政务服务平台”网站（https://chinanpo.mca.gov.cn）严重违法失信社会组织名单的供应商（以</w:t>
            </w:r>
            <w:r w:rsidRPr="0060553C">
              <w:rPr>
                <w:rFonts w:asciiTheme="minorEastAsia" w:hAnsiTheme="minorEastAsia" w:cstheme="minorEastAsia" w:hint="eastAsia"/>
                <w:kern w:val="0"/>
                <w:sz w:val="22"/>
              </w:rPr>
              <w:t>联合体形式投标的，联合体成员存在不良信用记录，视同联合体存在不良信用记录）。</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1、查询渠道：</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①“信用中国”网站（</w:t>
            </w:r>
            <w:hyperlink r:id="rId8" w:history="1">
              <w:r w:rsidRPr="0060553C">
                <w:rPr>
                  <w:rFonts w:asciiTheme="minorEastAsia" w:hAnsiTheme="minorEastAsia" w:cstheme="minorEastAsia" w:hint="eastAsia"/>
                  <w:kern w:val="0"/>
                  <w:sz w:val="22"/>
                </w:rPr>
                <w:t>www.creditchina.gov.cn</w:t>
              </w:r>
            </w:hyperlink>
            <w:r w:rsidRPr="0060553C">
              <w:rPr>
                <w:rFonts w:asciiTheme="minorEastAsia" w:hAnsiTheme="minorEastAsia" w:cstheme="minorEastAsia" w:hint="eastAsia"/>
                <w:kern w:val="0"/>
                <w:sz w:val="22"/>
              </w:rPr>
              <w:t>）</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②“中国政府采购网”（www.ccgp.gov.cn）</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③“中国社会组织政务服务平台”网站（https://chinanpo.mca.gov.cn）（仅查询社会组织）；</w:t>
            </w:r>
          </w:p>
          <w:p w:rsidR="00C42A86" w:rsidRPr="0060553C" w:rsidRDefault="003B1EEA">
            <w:pPr>
              <w:autoSpaceDE w:val="0"/>
              <w:autoSpaceDN w:val="0"/>
              <w:adjustRightInd w:val="0"/>
              <w:spacing w:line="360" w:lineRule="auto"/>
              <w:jc w:val="left"/>
              <w:rPr>
                <w:rFonts w:asciiTheme="minorEastAsia" w:hAnsiTheme="minorEastAsia" w:cstheme="minorEastAsia"/>
                <w:sz w:val="22"/>
              </w:rPr>
            </w:pPr>
            <w:r w:rsidRPr="0060553C">
              <w:rPr>
                <w:rFonts w:asciiTheme="minorEastAsia" w:hAnsiTheme="minorEastAsia" w:cstheme="minorEastAsia" w:hint="eastAsia"/>
                <w:sz w:val="22"/>
              </w:rPr>
              <w:t>注：</w:t>
            </w:r>
          </w:p>
          <w:p w:rsidR="00C42A86" w:rsidRPr="0060553C" w:rsidRDefault="003B1EEA">
            <w:pPr>
              <w:autoSpaceDE w:val="0"/>
              <w:autoSpaceDN w:val="0"/>
              <w:adjustRightInd w:val="0"/>
              <w:spacing w:line="360" w:lineRule="auto"/>
              <w:jc w:val="left"/>
              <w:rPr>
                <w:rFonts w:asciiTheme="minorEastAsia" w:hAnsiTheme="minorEastAsia" w:cstheme="minorEastAsia"/>
                <w:sz w:val="22"/>
              </w:rPr>
            </w:pPr>
            <w:r w:rsidRPr="0060553C">
              <w:rPr>
                <w:rFonts w:asciiTheme="minorEastAsia" w:hAnsiTheme="minorEastAsia" w:cstheme="minorEastAsia" w:hint="eastAsia"/>
                <w:sz w:val="22"/>
              </w:rPr>
              <w:t>1、</w:t>
            </w:r>
            <w:r w:rsidRPr="0060553C">
              <w:rPr>
                <w:rFonts w:asciiTheme="minorEastAsia" w:hAnsiTheme="minorEastAsia" w:cstheme="minorEastAsia" w:hint="eastAsia"/>
                <w:sz w:val="22"/>
              </w:rPr>
              <w:tab/>
              <w:t>供应商在投标时，提供《禹州市政府采购供应商信用承诺函》（详见招标文件第八章格式），无需再提交上述第一至七项证明材料。</w:t>
            </w:r>
          </w:p>
          <w:p w:rsidR="00C42A86" w:rsidRPr="0060553C" w:rsidRDefault="003B1EEA">
            <w:pPr>
              <w:autoSpaceDE w:val="0"/>
              <w:autoSpaceDN w:val="0"/>
              <w:adjustRightInd w:val="0"/>
              <w:spacing w:line="360" w:lineRule="auto"/>
              <w:jc w:val="left"/>
              <w:rPr>
                <w:rFonts w:asciiTheme="minorEastAsia" w:hAnsiTheme="minorEastAsia" w:cstheme="minorEastAsia"/>
                <w:sz w:val="22"/>
              </w:rPr>
            </w:pPr>
            <w:r w:rsidRPr="0060553C">
              <w:rPr>
                <w:rFonts w:asciiTheme="minorEastAsia" w:hAnsiTheme="minorEastAsia" w:cstheme="minorEastAsia" w:hint="eastAsia"/>
                <w:sz w:val="22"/>
              </w:rPr>
              <w:t>2、</w:t>
            </w:r>
            <w:r w:rsidRPr="0060553C">
              <w:rPr>
                <w:rFonts w:asciiTheme="minorEastAsia" w:hAnsiTheme="minorEastAsia" w:cstheme="minorEastAsia" w:hint="eastAsia"/>
                <w:sz w:val="22"/>
              </w:rPr>
              <w:tab/>
              <w:t>采购人有权在签订合同前要求中标供应商提供相关证明材料以核实中标供应商承诺事项的真实性。</w:t>
            </w:r>
          </w:p>
          <w:p w:rsidR="00C42A86" w:rsidRPr="0060553C" w:rsidRDefault="003B1EEA">
            <w:pPr>
              <w:autoSpaceDE w:val="0"/>
              <w:autoSpaceDN w:val="0"/>
              <w:adjustRightInd w:val="0"/>
              <w:spacing w:line="360" w:lineRule="auto"/>
              <w:ind w:right="-11"/>
              <w:rPr>
                <w:rFonts w:asciiTheme="minorEastAsia" w:hAnsiTheme="minorEastAsia" w:cstheme="minorEastAsia"/>
                <w:kern w:val="0"/>
                <w:sz w:val="22"/>
              </w:rPr>
            </w:pPr>
            <w:r w:rsidRPr="0060553C">
              <w:rPr>
                <w:rFonts w:asciiTheme="minorEastAsia" w:hAnsiTheme="minorEastAsia" w:cstheme="minorEastAsia" w:hint="eastAsia"/>
                <w:sz w:val="22"/>
              </w:rPr>
              <w:t>3、供应商对信用承诺内容的真实性、合法性、有效性负责。如作出虚假信用承诺，视同为“提供虚假材料谋取中标”的违法行为。</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5</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Cs/>
                <w:sz w:val="22"/>
                <w:lang w:val="zh-CN"/>
              </w:rPr>
            </w:pPr>
            <w:r w:rsidRPr="0060553C">
              <w:rPr>
                <w:rFonts w:asciiTheme="minorEastAsia" w:hAnsiTheme="minorEastAsia" w:cstheme="minorEastAsia" w:hint="eastAsia"/>
                <w:b/>
                <w:sz w:val="22"/>
              </w:rPr>
              <w:t>★</w:t>
            </w:r>
            <w:r w:rsidRPr="0060553C">
              <w:rPr>
                <w:rFonts w:asciiTheme="minorEastAsia" w:hAnsiTheme="minorEastAsia" w:cstheme="minorEastAsia" w:hint="eastAsia"/>
                <w:bCs/>
                <w:sz w:val="22"/>
                <w:lang w:val="zh-CN"/>
              </w:rPr>
              <w:t>联合体响应</w:t>
            </w:r>
          </w:p>
        </w:tc>
        <w:tc>
          <w:tcPr>
            <w:tcW w:w="6813" w:type="dxa"/>
            <w:vAlign w:val="center"/>
          </w:tcPr>
          <w:p w:rsidR="00C42A86" w:rsidRPr="0060553C" w:rsidRDefault="003B1EEA">
            <w:pPr>
              <w:autoSpaceDE w:val="0"/>
              <w:autoSpaceDN w:val="0"/>
              <w:adjustRightInd w:val="0"/>
              <w:spacing w:line="276" w:lineRule="auto"/>
              <w:rPr>
                <w:rFonts w:asciiTheme="minorEastAsia" w:hAnsiTheme="minorEastAsia" w:cstheme="minorEastAsia"/>
                <w:bCs/>
                <w:sz w:val="22"/>
                <w:lang w:val="zh-CN"/>
              </w:rPr>
            </w:pPr>
            <w:r w:rsidRPr="0060553C">
              <w:rPr>
                <w:rFonts w:asciiTheme="minorEastAsia" w:hAnsiTheme="minorEastAsia" w:cstheme="minorEastAsia" w:hint="eastAsia"/>
                <w:kern w:val="0"/>
                <w:sz w:val="22"/>
              </w:rPr>
              <w:t>本项目</w:t>
            </w:r>
            <w:r w:rsidR="00C42A86" w:rsidRPr="0060553C">
              <w:rPr>
                <w:rFonts w:asciiTheme="minorEastAsia" w:hAnsiTheme="minorEastAsia" w:cstheme="minorEastAsia" w:hint="eastAsia"/>
                <w:b/>
                <w:kern w:val="0"/>
                <w:sz w:val="22"/>
                <w:lang w:val="zh-CN"/>
              </w:rPr>
              <w:fldChar w:fldCharType="begin"/>
            </w:r>
            <w:r w:rsidRPr="0060553C">
              <w:rPr>
                <w:rFonts w:asciiTheme="minorEastAsia" w:hAnsiTheme="minorEastAsia" w:cstheme="minorEastAsia" w:hint="eastAsia"/>
                <w:b/>
                <w:kern w:val="0"/>
                <w:sz w:val="22"/>
                <w:lang w:val="zh-CN"/>
              </w:rPr>
              <w:instrText>eq \o\ac(</w:instrText>
            </w:r>
            <w:r w:rsidRPr="0060553C">
              <w:rPr>
                <w:rFonts w:asciiTheme="minorEastAsia" w:hAnsiTheme="minorEastAsia" w:cstheme="minorEastAsia" w:hint="eastAsia"/>
                <w:b/>
                <w:kern w:val="0"/>
                <w:position w:val="-4"/>
                <w:sz w:val="33"/>
                <w:lang w:val="zh-CN"/>
              </w:rPr>
              <w:instrText>□</w:instrText>
            </w:r>
            <w:r w:rsidRPr="0060553C">
              <w:rPr>
                <w:rFonts w:asciiTheme="minorEastAsia" w:hAnsiTheme="minorEastAsia" w:cstheme="minorEastAsia" w:hint="eastAsia"/>
                <w:b/>
                <w:kern w:val="0"/>
                <w:sz w:val="22"/>
                <w:lang w:val="zh-CN"/>
              </w:rPr>
              <w:instrText>,√)</w:instrText>
            </w:r>
            <w:r w:rsidR="00C42A86" w:rsidRPr="0060553C">
              <w:rPr>
                <w:rFonts w:asciiTheme="minorEastAsia" w:hAnsiTheme="minorEastAsia" w:cstheme="minorEastAsia" w:hint="eastAsia"/>
                <w:b/>
                <w:kern w:val="0"/>
                <w:sz w:val="22"/>
                <w:lang w:val="zh-CN"/>
              </w:rPr>
              <w:fldChar w:fldCharType="end"/>
            </w:r>
            <w:r w:rsidRPr="0060553C">
              <w:rPr>
                <w:rFonts w:asciiTheme="minorEastAsia" w:hAnsiTheme="minorEastAsia" w:cstheme="minorEastAsia" w:hint="eastAsia"/>
                <w:kern w:val="0"/>
                <w:sz w:val="22"/>
              </w:rPr>
              <w:t>不接受</w:t>
            </w:r>
            <w:r w:rsidRPr="0060553C">
              <w:rPr>
                <w:rFonts w:asciiTheme="minorEastAsia" w:hAnsiTheme="minorEastAsia" w:cstheme="minorEastAsia" w:hint="eastAsia"/>
                <w:bCs/>
                <w:sz w:val="22"/>
                <w:lang w:val="zh-CN"/>
              </w:rPr>
              <w:t>□接受</w:t>
            </w:r>
            <w:r w:rsidRPr="0060553C">
              <w:rPr>
                <w:rFonts w:asciiTheme="minorEastAsia" w:hAnsiTheme="minorEastAsia" w:cstheme="minorEastAsia" w:hint="eastAsia"/>
                <w:kern w:val="0"/>
                <w:sz w:val="22"/>
              </w:rPr>
              <w:t>联合体响应</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6</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Cs/>
                <w:sz w:val="22"/>
                <w:lang w:val="zh-CN"/>
              </w:rPr>
            </w:pPr>
            <w:r w:rsidRPr="0060553C">
              <w:rPr>
                <w:rFonts w:asciiTheme="minorEastAsia" w:hAnsiTheme="minorEastAsia" w:cstheme="minorEastAsia" w:hint="eastAsia"/>
                <w:b/>
                <w:sz w:val="22"/>
              </w:rPr>
              <w:t>★</w:t>
            </w:r>
            <w:r w:rsidRPr="0060553C">
              <w:rPr>
                <w:rFonts w:asciiTheme="minorEastAsia" w:hAnsiTheme="minorEastAsia" w:cstheme="minorEastAsia" w:hint="eastAsia"/>
                <w:bCs/>
                <w:sz w:val="22"/>
                <w:lang w:val="zh-CN"/>
              </w:rPr>
              <w:t>预算金额</w:t>
            </w:r>
          </w:p>
        </w:tc>
        <w:tc>
          <w:tcPr>
            <w:tcW w:w="6813" w:type="dxa"/>
            <w:vAlign w:val="center"/>
          </w:tcPr>
          <w:p w:rsidR="00C42A86" w:rsidRPr="0060553C" w:rsidRDefault="003B1EEA">
            <w:pPr>
              <w:autoSpaceDE w:val="0"/>
              <w:autoSpaceDN w:val="0"/>
              <w:adjustRightInd w:val="0"/>
              <w:spacing w:line="276" w:lineRule="auto"/>
              <w:rPr>
                <w:rFonts w:asciiTheme="minorEastAsia" w:hAnsiTheme="minorEastAsia" w:cstheme="minorEastAsia"/>
                <w:bCs/>
                <w:sz w:val="22"/>
                <w:lang w:val="zh-CN"/>
              </w:rPr>
            </w:pPr>
            <w:r w:rsidRPr="0060553C">
              <w:rPr>
                <w:rFonts w:asciiTheme="minorEastAsia" w:hAnsiTheme="minorEastAsia" w:cstheme="minorEastAsia" w:hint="eastAsia"/>
                <w:sz w:val="22"/>
                <w:shd w:val="clear" w:color="auto" w:fill="FFFFFF"/>
              </w:rPr>
              <w:t>1070786.96元</w:t>
            </w:r>
            <w:r w:rsidRPr="0060553C">
              <w:rPr>
                <w:rFonts w:asciiTheme="minorEastAsia" w:hAnsiTheme="minorEastAsia" w:cstheme="minorEastAsia" w:hint="eastAsia"/>
                <w:bCs/>
                <w:sz w:val="22"/>
                <w:lang w:val="zh-CN"/>
              </w:rPr>
              <w:t>，超出预算金额的响应无效。</w:t>
            </w:r>
          </w:p>
        </w:tc>
      </w:tr>
      <w:tr w:rsidR="00C42A86" w:rsidRPr="0060553C">
        <w:trPr>
          <w:trHeight w:val="907"/>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7</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现场考察</w:t>
            </w:r>
          </w:p>
        </w:tc>
        <w:tc>
          <w:tcPr>
            <w:tcW w:w="6813" w:type="dxa"/>
            <w:vAlign w:val="center"/>
          </w:tcPr>
          <w:p w:rsidR="00C42A86" w:rsidRPr="0060553C" w:rsidRDefault="00C42A86">
            <w:pPr>
              <w:autoSpaceDE w:val="0"/>
              <w:autoSpaceDN w:val="0"/>
              <w:adjustRightInd w:val="0"/>
              <w:spacing w:line="360" w:lineRule="auto"/>
              <w:rPr>
                <w:rFonts w:asciiTheme="minorEastAsia" w:hAnsiTheme="minorEastAsia" w:cstheme="minorEastAsia"/>
                <w:kern w:val="0"/>
                <w:sz w:val="22"/>
                <w:lang w:val="zh-CN"/>
              </w:rPr>
            </w:pPr>
            <w:r w:rsidRPr="0060553C">
              <w:rPr>
                <w:rFonts w:asciiTheme="minorEastAsia" w:hAnsiTheme="minorEastAsia" w:cstheme="minorEastAsia" w:hint="eastAsia"/>
                <w:b/>
                <w:kern w:val="0"/>
                <w:sz w:val="22"/>
                <w:lang w:val="zh-CN"/>
              </w:rPr>
              <w:fldChar w:fldCharType="begin"/>
            </w:r>
            <w:r w:rsidR="003B1EEA" w:rsidRPr="0060553C">
              <w:rPr>
                <w:rFonts w:asciiTheme="minorEastAsia" w:hAnsiTheme="minorEastAsia" w:cstheme="minorEastAsia" w:hint="eastAsia"/>
                <w:b/>
                <w:kern w:val="0"/>
                <w:sz w:val="22"/>
                <w:lang w:val="zh-CN"/>
              </w:rPr>
              <w:instrText>eq \o\ac(</w:instrText>
            </w:r>
            <w:r w:rsidR="003B1EEA" w:rsidRPr="0060553C">
              <w:rPr>
                <w:rFonts w:asciiTheme="minorEastAsia" w:hAnsiTheme="minorEastAsia" w:cstheme="minorEastAsia" w:hint="eastAsia"/>
                <w:b/>
                <w:kern w:val="0"/>
                <w:position w:val="-4"/>
                <w:sz w:val="33"/>
                <w:lang w:val="zh-CN"/>
              </w:rPr>
              <w:instrText>□</w:instrText>
            </w:r>
            <w:r w:rsidR="003B1EEA" w:rsidRPr="0060553C">
              <w:rPr>
                <w:rFonts w:asciiTheme="minorEastAsia" w:hAnsiTheme="minorEastAsia" w:cstheme="minorEastAsia" w:hint="eastAsia"/>
                <w:b/>
                <w:kern w:val="0"/>
                <w:sz w:val="22"/>
                <w:lang w:val="zh-CN"/>
              </w:rPr>
              <w:instrText>,√)</w:instrText>
            </w:r>
            <w:r w:rsidRPr="0060553C">
              <w:rPr>
                <w:rFonts w:asciiTheme="minorEastAsia" w:hAnsiTheme="minorEastAsia" w:cstheme="minorEastAsia" w:hint="eastAsia"/>
                <w:b/>
                <w:kern w:val="0"/>
                <w:sz w:val="22"/>
                <w:lang w:val="zh-CN"/>
              </w:rPr>
              <w:fldChar w:fldCharType="end"/>
            </w:r>
            <w:r w:rsidR="003B1EEA" w:rsidRPr="0060553C">
              <w:rPr>
                <w:rFonts w:asciiTheme="minorEastAsia" w:hAnsiTheme="minorEastAsia" w:cstheme="minorEastAsia" w:hint="eastAsia"/>
                <w:bCs/>
                <w:sz w:val="22"/>
                <w:lang w:val="zh-CN"/>
              </w:rPr>
              <w:t>不组织</w:t>
            </w:r>
          </w:p>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
                <w:bCs/>
                <w:sz w:val="22"/>
                <w:lang w:val="zh-CN"/>
              </w:rPr>
              <w:t>□</w:t>
            </w:r>
            <w:r w:rsidRPr="0060553C">
              <w:rPr>
                <w:rFonts w:asciiTheme="minorEastAsia" w:hAnsiTheme="minorEastAsia" w:cstheme="minorEastAsia" w:hint="eastAsia"/>
                <w:bCs/>
                <w:sz w:val="22"/>
                <w:lang w:val="zh-CN"/>
              </w:rPr>
              <w:t>组织，时间：      地点：</w:t>
            </w:r>
          </w:p>
        </w:tc>
      </w:tr>
      <w:tr w:rsidR="00C42A86" w:rsidRPr="0060553C">
        <w:trPr>
          <w:trHeight w:val="907"/>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8</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磋商前答疑会</w:t>
            </w:r>
          </w:p>
        </w:tc>
        <w:tc>
          <w:tcPr>
            <w:tcW w:w="6813" w:type="dxa"/>
            <w:vAlign w:val="center"/>
          </w:tcPr>
          <w:p w:rsidR="00C42A86" w:rsidRPr="0060553C" w:rsidRDefault="00C42A86">
            <w:pPr>
              <w:autoSpaceDE w:val="0"/>
              <w:autoSpaceDN w:val="0"/>
              <w:adjustRightInd w:val="0"/>
              <w:spacing w:line="360" w:lineRule="auto"/>
              <w:rPr>
                <w:rFonts w:asciiTheme="minorEastAsia" w:hAnsiTheme="minorEastAsia" w:cstheme="minorEastAsia"/>
                <w:kern w:val="0"/>
                <w:sz w:val="22"/>
                <w:lang w:val="zh-CN"/>
              </w:rPr>
            </w:pPr>
            <w:r w:rsidRPr="0060553C">
              <w:rPr>
                <w:rFonts w:asciiTheme="minorEastAsia" w:hAnsiTheme="minorEastAsia" w:cstheme="minorEastAsia" w:hint="eastAsia"/>
                <w:b/>
                <w:kern w:val="0"/>
                <w:sz w:val="22"/>
                <w:lang w:val="zh-CN"/>
              </w:rPr>
              <w:fldChar w:fldCharType="begin"/>
            </w:r>
            <w:r w:rsidR="003B1EEA" w:rsidRPr="0060553C">
              <w:rPr>
                <w:rFonts w:asciiTheme="minorEastAsia" w:hAnsiTheme="minorEastAsia" w:cstheme="minorEastAsia" w:hint="eastAsia"/>
                <w:b/>
                <w:kern w:val="0"/>
                <w:sz w:val="22"/>
                <w:lang w:val="zh-CN"/>
              </w:rPr>
              <w:instrText>eq \o\ac(</w:instrText>
            </w:r>
            <w:r w:rsidR="003B1EEA" w:rsidRPr="0060553C">
              <w:rPr>
                <w:rFonts w:asciiTheme="minorEastAsia" w:hAnsiTheme="minorEastAsia" w:cstheme="minorEastAsia" w:hint="eastAsia"/>
                <w:b/>
                <w:kern w:val="0"/>
                <w:position w:val="-4"/>
                <w:sz w:val="33"/>
                <w:lang w:val="zh-CN"/>
              </w:rPr>
              <w:instrText>□</w:instrText>
            </w:r>
            <w:r w:rsidR="003B1EEA" w:rsidRPr="0060553C">
              <w:rPr>
                <w:rFonts w:asciiTheme="minorEastAsia" w:hAnsiTheme="minorEastAsia" w:cstheme="minorEastAsia" w:hint="eastAsia"/>
                <w:b/>
                <w:kern w:val="0"/>
                <w:sz w:val="22"/>
                <w:lang w:val="zh-CN"/>
              </w:rPr>
              <w:instrText>,√)</w:instrText>
            </w:r>
            <w:r w:rsidRPr="0060553C">
              <w:rPr>
                <w:rFonts w:asciiTheme="minorEastAsia" w:hAnsiTheme="minorEastAsia" w:cstheme="minorEastAsia" w:hint="eastAsia"/>
                <w:b/>
                <w:kern w:val="0"/>
                <w:sz w:val="22"/>
                <w:lang w:val="zh-CN"/>
              </w:rPr>
              <w:fldChar w:fldCharType="end"/>
            </w:r>
            <w:r w:rsidR="003B1EEA" w:rsidRPr="0060553C">
              <w:rPr>
                <w:rFonts w:asciiTheme="minorEastAsia" w:hAnsiTheme="minorEastAsia" w:cstheme="minorEastAsia" w:hint="eastAsia"/>
                <w:bCs/>
                <w:sz w:val="22"/>
                <w:lang w:val="zh-CN"/>
              </w:rPr>
              <w:t>不召开</w:t>
            </w:r>
          </w:p>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□召开，时间：      地点：</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9</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进口产品参与</w:t>
            </w:r>
          </w:p>
        </w:tc>
        <w:tc>
          <w:tcPr>
            <w:tcW w:w="6813" w:type="dxa"/>
            <w:vAlign w:val="center"/>
          </w:tcPr>
          <w:p w:rsidR="00C42A86" w:rsidRPr="0060553C" w:rsidRDefault="00C42A86">
            <w:pPr>
              <w:autoSpaceDE w:val="0"/>
              <w:autoSpaceDN w:val="0"/>
              <w:adjustRightInd w:val="0"/>
              <w:spacing w:line="276" w:lineRule="auto"/>
              <w:rPr>
                <w:rFonts w:asciiTheme="minorEastAsia" w:hAnsiTheme="minorEastAsia" w:cstheme="minorEastAsia"/>
                <w:sz w:val="22"/>
              </w:rPr>
            </w:pPr>
            <w:r w:rsidRPr="0060553C">
              <w:rPr>
                <w:rFonts w:asciiTheme="minorEastAsia" w:hAnsiTheme="minorEastAsia" w:cstheme="minorEastAsia" w:hint="eastAsia"/>
                <w:b/>
                <w:kern w:val="0"/>
                <w:sz w:val="22"/>
                <w:lang w:val="zh-CN"/>
              </w:rPr>
              <w:fldChar w:fldCharType="begin"/>
            </w:r>
            <w:r w:rsidR="003B1EEA" w:rsidRPr="0060553C">
              <w:rPr>
                <w:rFonts w:asciiTheme="minorEastAsia" w:hAnsiTheme="minorEastAsia" w:cstheme="minorEastAsia" w:hint="eastAsia"/>
                <w:b/>
                <w:kern w:val="0"/>
                <w:sz w:val="22"/>
                <w:lang w:val="zh-CN"/>
              </w:rPr>
              <w:instrText>eq \o\ac(</w:instrText>
            </w:r>
            <w:r w:rsidR="003B1EEA" w:rsidRPr="0060553C">
              <w:rPr>
                <w:rFonts w:asciiTheme="minorEastAsia" w:hAnsiTheme="minorEastAsia" w:cstheme="minorEastAsia" w:hint="eastAsia"/>
                <w:b/>
                <w:kern w:val="0"/>
                <w:position w:val="-4"/>
                <w:sz w:val="33"/>
                <w:lang w:val="zh-CN"/>
              </w:rPr>
              <w:instrText>□</w:instrText>
            </w:r>
            <w:r w:rsidR="003B1EEA" w:rsidRPr="0060553C">
              <w:rPr>
                <w:rFonts w:asciiTheme="minorEastAsia" w:hAnsiTheme="minorEastAsia" w:cstheme="minorEastAsia" w:hint="eastAsia"/>
                <w:b/>
                <w:kern w:val="0"/>
                <w:sz w:val="22"/>
                <w:lang w:val="zh-CN"/>
              </w:rPr>
              <w:instrText>,√)</w:instrText>
            </w:r>
            <w:r w:rsidRPr="0060553C">
              <w:rPr>
                <w:rFonts w:asciiTheme="minorEastAsia" w:hAnsiTheme="minorEastAsia" w:cstheme="minorEastAsia" w:hint="eastAsia"/>
                <w:b/>
                <w:kern w:val="0"/>
                <w:sz w:val="22"/>
                <w:lang w:val="zh-CN"/>
              </w:rPr>
              <w:fldChar w:fldCharType="end"/>
            </w:r>
            <w:r w:rsidR="003B1EEA" w:rsidRPr="0060553C">
              <w:rPr>
                <w:rFonts w:asciiTheme="minorEastAsia" w:hAnsiTheme="minorEastAsia" w:cstheme="minorEastAsia" w:hint="eastAsia"/>
                <w:bCs/>
                <w:sz w:val="22"/>
                <w:lang w:val="zh-CN"/>
              </w:rPr>
              <w:t xml:space="preserve">不允许    </w:t>
            </w:r>
            <w:r w:rsidR="003B1EEA" w:rsidRPr="0060553C">
              <w:rPr>
                <w:rFonts w:asciiTheme="minorEastAsia" w:hAnsiTheme="minorEastAsia" w:cstheme="minorEastAsia" w:hint="eastAsia"/>
                <w:b/>
                <w:bCs/>
                <w:sz w:val="22"/>
                <w:lang w:val="zh-CN"/>
              </w:rPr>
              <w:t>□</w:t>
            </w:r>
            <w:r w:rsidR="003B1EEA" w:rsidRPr="0060553C">
              <w:rPr>
                <w:rFonts w:asciiTheme="minorEastAsia" w:hAnsiTheme="minorEastAsia" w:cstheme="minorEastAsia" w:hint="eastAsia"/>
                <w:sz w:val="22"/>
              </w:rPr>
              <w:t>允许</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10</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b/>
                <w:sz w:val="22"/>
              </w:rPr>
              <w:t>★</w:t>
            </w:r>
            <w:r w:rsidRPr="0060553C">
              <w:rPr>
                <w:rFonts w:asciiTheme="minorEastAsia" w:hAnsiTheme="minorEastAsia" w:cstheme="minorEastAsia" w:hint="eastAsia"/>
                <w:sz w:val="22"/>
              </w:rPr>
              <w:t>磋商有效期</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90天（自</w:t>
            </w:r>
            <w:r w:rsidRPr="0060553C">
              <w:rPr>
                <w:rFonts w:asciiTheme="minorEastAsia" w:hAnsiTheme="minorEastAsia" w:cstheme="minorEastAsia" w:hint="eastAsia"/>
                <w:kern w:val="0"/>
                <w:sz w:val="22"/>
              </w:rPr>
              <w:t>提交磋商响应文件的截止之日起算</w:t>
            </w:r>
            <w:r w:rsidRPr="0060553C">
              <w:rPr>
                <w:rFonts w:asciiTheme="minorEastAsia" w:hAnsiTheme="minorEastAsia" w:cstheme="minorEastAsia" w:hint="eastAsia"/>
                <w:sz w:val="22"/>
              </w:rPr>
              <w:t>）</w:t>
            </w:r>
          </w:p>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lang w:val="zh-CN"/>
              </w:rPr>
              <w:t>成交供应商磋商有效期延至合同验收之日，</w:t>
            </w:r>
            <w:r w:rsidRPr="0060553C">
              <w:rPr>
                <w:rFonts w:asciiTheme="minorEastAsia" w:hAnsiTheme="minorEastAsia" w:cstheme="minorEastAsia" w:hint="eastAsia"/>
                <w:kern w:val="0"/>
                <w:sz w:val="22"/>
              </w:rPr>
              <w:t>成交供应商全部合同义务履行完毕为止。</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11</w:t>
            </w:r>
          </w:p>
        </w:tc>
        <w:tc>
          <w:tcPr>
            <w:tcW w:w="2268" w:type="dxa"/>
            <w:vAlign w:val="center"/>
          </w:tcPr>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bCs/>
                <w:sz w:val="22"/>
                <w:lang w:val="zh-CN"/>
              </w:rPr>
              <w:t>成交供应商将本项目非主体、非关键性工作分包</w:t>
            </w:r>
          </w:p>
        </w:tc>
        <w:tc>
          <w:tcPr>
            <w:tcW w:w="6813" w:type="dxa"/>
            <w:vAlign w:val="center"/>
          </w:tcPr>
          <w:p w:rsidR="00C42A86" w:rsidRPr="0060553C" w:rsidRDefault="00C42A86">
            <w:pPr>
              <w:autoSpaceDE w:val="0"/>
              <w:autoSpaceDN w:val="0"/>
              <w:adjustRightInd w:val="0"/>
              <w:spacing w:line="276" w:lineRule="auto"/>
              <w:rPr>
                <w:rFonts w:asciiTheme="minorEastAsia" w:hAnsiTheme="minorEastAsia" w:cstheme="minorEastAsia"/>
                <w:sz w:val="22"/>
              </w:rPr>
            </w:pPr>
            <w:r w:rsidRPr="0060553C">
              <w:rPr>
                <w:rFonts w:asciiTheme="minorEastAsia" w:hAnsiTheme="minorEastAsia" w:cstheme="minorEastAsia" w:hint="eastAsia"/>
                <w:b/>
                <w:kern w:val="0"/>
                <w:sz w:val="22"/>
                <w:lang w:val="zh-CN"/>
              </w:rPr>
              <w:fldChar w:fldCharType="begin"/>
            </w:r>
            <w:r w:rsidR="003B1EEA" w:rsidRPr="0060553C">
              <w:rPr>
                <w:rFonts w:asciiTheme="minorEastAsia" w:hAnsiTheme="minorEastAsia" w:cstheme="minorEastAsia" w:hint="eastAsia"/>
                <w:b/>
                <w:kern w:val="0"/>
                <w:sz w:val="22"/>
                <w:lang w:val="zh-CN"/>
              </w:rPr>
              <w:instrText>eq \o\ac(</w:instrText>
            </w:r>
            <w:r w:rsidR="003B1EEA" w:rsidRPr="0060553C">
              <w:rPr>
                <w:rFonts w:asciiTheme="minorEastAsia" w:hAnsiTheme="minorEastAsia" w:cstheme="minorEastAsia" w:hint="eastAsia"/>
                <w:b/>
                <w:kern w:val="0"/>
                <w:position w:val="-4"/>
                <w:sz w:val="33"/>
                <w:lang w:val="zh-CN"/>
              </w:rPr>
              <w:instrText>□</w:instrText>
            </w:r>
            <w:r w:rsidR="003B1EEA" w:rsidRPr="0060553C">
              <w:rPr>
                <w:rFonts w:asciiTheme="minorEastAsia" w:hAnsiTheme="minorEastAsia" w:cstheme="minorEastAsia" w:hint="eastAsia"/>
                <w:b/>
                <w:kern w:val="0"/>
                <w:sz w:val="22"/>
                <w:lang w:val="zh-CN"/>
              </w:rPr>
              <w:instrText>,√)</w:instrText>
            </w:r>
            <w:r w:rsidRPr="0060553C">
              <w:rPr>
                <w:rFonts w:asciiTheme="minorEastAsia" w:hAnsiTheme="minorEastAsia" w:cstheme="minorEastAsia" w:hint="eastAsia"/>
                <w:b/>
                <w:kern w:val="0"/>
                <w:sz w:val="22"/>
                <w:lang w:val="zh-CN"/>
              </w:rPr>
              <w:fldChar w:fldCharType="end"/>
            </w:r>
            <w:r w:rsidR="003B1EEA" w:rsidRPr="0060553C">
              <w:rPr>
                <w:rFonts w:asciiTheme="minorEastAsia" w:hAnsiTheme="minorEastAsia" w:cstheme="minorEastAsia" w:hint="eastAsia"/>
                <w:bCs/>
                <w:sz w:val="22"/>
                <w:lang w:val="zh-CN"/>
              </w:rPr>
              <w:t xml:space="preserve">不允许   </w:t>
            </w:r>
            <w:r w:rsidR="003B1EEA" w:rsidRPr="0060553C">
              <w:rPr>
                <w:rFonts w:asciiTheme="minorEastAsia" w:hAnsiTheme="minorEastAsia" w:cstheme="minorEastAsia" w:hint="eastAsia"/>
                <w:b/>
                <w:bCs/>
                <w:sz w:val="22"/>
                <w:lang w:val="zh-CN"/>
              </w:rPr>
              <w:t>□</w:t>
            </w:r>
            <w:r w:rsidR="003B1EEA" w:rsidRPr="0060553C">
              <w:rPr>
                <w:rFonts w:asciiTheme="minorEastAsia" w:hAnsiTheme="minorEastAsia" w:cstheme="minorEastAsia" w:hint="eastAsia"/>
                <w:sz w:val="22"/>
              </w:rPr>
              <w:t>允许</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12</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sz w:val="22"/>
                <w:shd w:val="clear" w:color="auto" w:fill="FFFFFF"/>
              </w:rPr>
              <w:t>响应文件提交截止、</w:t>
            </w:r>
            <w:r w:rsidRPr="0060553C">
              <w:rPr>
                <w:rFonts w:asciiTheme="minorEastAsia" w:hAnsiTheme="minorEastAsia" w:cstheme="minorEastAsia" w:hint="eastAsia"/>
                <w:bCs/>
                <w:sz w:val="22"/>
                <w:lang w:val="zh-CN"/>
              </w:rPr>
              <w:t>磋商响应截止及磋商时间</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sz w:val="22"/>
              </w:rPr>
              <w:t>2025年02月21日0</w:t>
            </w:r>
            <w:r w:rsidRPr="0060553C">
              <w:rPr>
                <w:rFonts w:asciiTheme="minorEastAsia" w:hAnsiTheme="minorEastAsia" w:cstheme="minorEastAsia" w:hint="eastAsia"/>
                <w:bCs/>
                <w:sz w:val="22"/>
              </w:rPr>
              <w:t>8</w:t>
            </w:r>
            <w:r w:rsidRPr="0060553C">
              <w:rPr>
                <w:rFonts w:asciiTheme="minorEastAsia" w:hAnsiTheme="minorEastAsia" w:cstheme="minorEastAsia" w:hint="eastAsia"/>
                <w:bCs/>
                <w:sz w:val="22"/>
                <w:lang w:val="zh-CN"/>
              </w:rPr>
              <w:t>时30分（北京时间）</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13</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响应文件</w:t>
            </w:r>
          </w:p>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开启地点</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sz w:val="22"/>
              </w:rPr>
              <w:t>磋商响应文件开启地点：禹州市公共资源交易中心九楼不见面开标二室。（</w:t>
            </w:r>
            <w:r w:rsidRPr="0060553C">
              <w:rPr>
                <w:rFonts w:asciiTheme="minorEastAsia" w:hAnsiTheme="minorEastAsia" w:cstheme="minorEastAsia" w:hint="eastAsia"/>
                <w:b/>
                <w:sz w:val="22"/>
              </w:rPr>
              <w:t>本项目采用远程不见面磋商，供应商无须到达现场</w:t>
            </w:r>
            <w:r w:rsidRPr="0060553C">
              <w:rPr>
                <w:rFonts w:asciiTheme="minorEastAsia" w:hAnsiTheme="minorEastAsia" w:cstheme="minorEastAsia" w:hint="eastAsia"/>
                <w:sz w:val="22"/>
              </w:rPr>
              <w:t>）</w:t>
            </w:r>
          </w:p>
        </w:tc>
      </w:tr>
      <w:tr w:rsidR="00C42A86" w:rsidRPr="0060553C">
        <w:trPr>
          <w:trHeight w:val="504"/>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14</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bCs/>
                <w:sz w:val="22"/>
                <w:lang w:val="zh-CN"/>
              </w:rPr>
            </w:pPr>
            <w:r w:rsidRPr="0060553C">
              <w:rPr>
                <w:rFonts w:asciiTheme="minorEastAsia" w:hAnsiTheme="minorEastAsia" w:cstheme="minorEastAsia" w:hint="eastAsia"/>
                <w:kern w:val="0"/>
                <w:sz w:val="22"/>
              </w:rPr>
              <w:t>磋商保证金</w:t>
            </w:r>
          </w:p>
        </w:tc>
        <w:tc>
          <w:tcPr>
            <w:tcW w:w="6813" w:type="dxa"/>
            <w:vAlign w:val="center"/>
          </w:tcPr>
          <w:p w:rsidR="00C42A86" w:rsidRPr="0060553C" w:rsidRDefault="003B1EEA">
            <w:pPr>
              <w:tabs>
                <w:tab w:val="left" w:pos="1260"/>
              </w:tabs>
              <w:autoSpaceDE w:val="0"/>
              <w:autoSpaceDN w:val="0"/>
              <w:adjustRightInd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本项目不收取。</w:t>
            </w:r>
          </w:p>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供应商应提供磋商承诺函。</w:t>
            </w:r>
          </w:p>
        </w:tc>
      </w:tr>
      <w:tr w:rsidR="00C42A86" w:rsidRPr="0060553C">
        <w:trPr>
          <w:trHeight w:val="557"/>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15</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公告发布</w:t>
            </w:r>
          </w:p>
        </w:tc>
        <w:tc>
          <w:tcPr>
            <w:tcW w:w="6813" w:type="dxa"/>
            <w:tcBorders>
              <w:top w:val="single" w:sz="4" w:space="0" w:color="auto"/>
            </w:tcBorders>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sz w:val="22"/>
              </w:rPr>
              <w:t>磋商公告、成交公告、变更（更正）公告、现场勘察答复等相关信息同时在以下网站发布：《河南省政府采购网》《许昌市政府采购网》《全国公共资源交易平台（河南省·许昌市）》</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16</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采购人澄清或修改</w:t>
            </w:r>
          </w:p>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磋商文件时间</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磋商响应截止时间5日前（</w:t>
            </w:r>
            <w:r w:rsidRPr="0060553C">
              <w:rPr>
                <w:rFonts w:asciiTheme="minorEastAsia" w:hAnsiTheme="minorEastAsia" w:cstheme="minorEastAsia" w:hint="eastAsia"/>
                <w:sz w:val="22"/>
                <w:lang w:val="zh-CN"/>
              </w:rPr>
              <w:t>澄清内容可能影响响应文件编制的）</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17</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供应商对磋商文件</w:t>
            </w:r>
          </w:p>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质疑截止时间</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磋商公告期满之日起七个工作日</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18</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响应文件份数</w:t>
            </w:r>
          </w:p>
        </w:tc>
        <w:tc>
          <w:tcPr>
            <w:tcW w:w="6813" w:type="dxa"/>
            <w:vAlign w:val="center"/>
          </w:tcPr>
          <w:p w:rsidR="00C42A86" w:rsidRPr="0060553C" w:rsidRDefault="00C42A86">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b/>
                <w:sz w:val="22"/>
              </w:rPr>
              <w:fldChar w:fldCharType="begin"/>
            </w:r>
            <w:r w:rsidR="003B1EEA" w:rsidRPr="0060553C">
              <w:rPr>
                <w:rFonts w:asciiTheme="minorEastAsia" w:hAnsiTheme="minorEastAsia" w:cstheme="minorEastAsia" w:hint="eastAsia"/>
                <w:b/>
                <w:sz w:val="22"/>
              </w:rPr>
              <w:instrText>eq \o\ac(</w:instrText>
            </w:r>
            <w:r w:rsidR="003B1EEA" w:rsidRPr="0060553C">
              <w:rPr>
                <w:rFonts w:asciiTheme="minorEastAsia" w:hAnsiTheme="minorEastAsia" w:cstheme="minorEastAsia" w:hint="eastAsia"/>
                <w:b/>
                <w:position w:val="-4"/>
                <w:sz w:val="33"/>
              </w:rPr>
              <w:instrText>□</w:instrText>
            </w:r>
            <w:r w:rsidR="003B1EEA" w:rsidRPr="0060553C">
              <w:rPr>
                <w:rFonts w:asciiTheme="minorEastAsia" w:hAnsiTheme="minorEastAsia" w:cstheme="minorEastAsia" w:hint="eastAsia"/>
                <w:b/>
                <w:sz w:val="22"/>
              </w:rPr>
              <w:instrText>,√)</w:instrText>
            </w:r>
            <w:r w:rsidRPr="0060553C">
              <w:rPr>
                <w:rFonts w:asciiTheme="minorEastAsia" w:hAnsiTheme="minorEastAsia" w:cstheme="minorEastAsia" w:hint="eastAsia"/>
                <w:b/>
                <w:sz w:val="22"/>
              </w:rPr>
              <w:fldChar w:fldCharType="end"/>
            </w:r>
            <w:r w:rsidR="003B1EEA" w:rsidRPr="0060553C">
              <w:rPr>
                <w:rFonts w:asciiTheme="minorEastAsia" w:hAnsiTheme="minorEastAsia" w:cstheme="minorEastAsia" w:hint="eastAsia"/>
                <w:sz w:val="22"/>
              </w:rPr>
              <w:t>电子响应文件：成功上传至《全国公共资源交易平台（河南省·许昌市）》公共资源交易系统加密电子投标文件1份（后缀格式为.XCSTF）。</w:t>
            </w:r>
          </w:p>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注：供应商登录“全国公共资源交易平台（河南省•许昌市）”下载“新点投标文件制作软件（河南省版）”的最新版本制作电子响应文件。</w:t>
            </w:r>
          </w:p>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供应商对同一项目多个标段进行响应的，应分别下载所投标段的招标文件，按标段制作响应文件。一个标段对应生成2份电子响应文件（后</w:t>
            </w:r>
            <w:r w:rsidRPr="0060553C">
              <w:rPr>
                <w:rFonts w:asciiTheme="minorEastAsia" w:hAnsiTheme="minorEastAsia" w:cstheme="minorEastAsia" w:hint="eastAsia"/>
                <w:sz w:val="22"/>
              </w:rPr>
              <w:lastRenderedPageBreak/>
              <w:t>缀格式为.XCSTF和.nXCSTF），其中后缀格式为“.XCSTF”的加密电子响应文件用于上传至交易系统中投标。</w:t>
            </w:r>
          </w:p>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□纸质投标文件：正本一份，副本一份。使用格式为“投标文件（供打印）.PDF”的文件。</w:t>
            </w:r>
          </w:p>
          <w:p w:rsidR="00C42A86" w:rsidRPr="0060553C" w:rsidRDefault="003B1EEA">
            <w:pPr>
              <w:autoSpaceDE w:val="0"/>
              <w:autoSpaceDN w:val="0"/>
              <w:adjustRightInd w:val="0"/>
              <w:spacing w:line="360" w:lineRule="auto"/>
              <w:rPr>
                <w:rFonts w:asciiTheme="minorEastAsia" w:hAnsiTheme="minorEastAsia" w:cstheme="minorEastAsia"/>
                <w:bCs/>
                <w:sz w:val="22"/>
                <w:highlight w:val="lightGray"/>
                <w:lang w:val="zh-CN"/>
              </w:rPr>
            </w:pPr>
            <w:r w:rsidRPr="0060553C">
              <w:rPr>
                <w:rFonts w:asciiTheme="minorEastAsia" w:hAnsiTheme="minorEastAsia" w:cstheme="minorEastAsia" w:hint="eastAsia"/>
                <w:sz w:val="22"/>
              </w:rPr>
              <w:t>电子投标文件和纸质投标文件的内容、格式、水印码、签章应一致</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19</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开标程序</w:t>
            </w:r>
          </w:p>
        </w:tc>
        <w:tc>
          <w:tcPr>
            <w:tcW w:w="6813" w:type="dxa"/>
            <w:vAlign w:val="center"/>
          </w:tcPr>
          <w:p w:rsidR="00C42A86" w:rsidRPr="0060553C" w:rsidRDefault="003B1EEA">
            <w:pPr>
              <w:numPr>
                <w:ilvl w:val="0"/>
                <w:numId w:val="4"/>
              </w:numPr>
              <w:autoSpaceDE w:val="0"/>
              <w:autoSpaceDN w:val="0"/>
              <w:adjustRightInd w:val="0"/>
              <w:spacing w:line="340" w:lineRule="exac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本项目采用远程“不见面”开标方式，投标前请详细阅读“全国公共资源交易平台（河南省·许昌市）”的“服务指南”栏目下《必看！新交易平台使用手册》中的相关内容。</w:t>
            </w:r>
          </w:p>
          <w:p w:rsidR="00C42A86" w:rsidRPr="0060553C" w:rsidRDefault="003B1EEA">
            <w:pPr>
              <w:numPr>
                <w:ilvl w:val="0"/>
                <w:numId w:val="4"/>
              </w:numPr>
              <w:autoSpaceDE w:val="0"/>
              <w:autoSpaceDN w:val="0"/>
              <w:adjustRightInd w:val="0"/>
              <w:spacing w:line="340" w:lineRule="exac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供应商应按新交易平台使用手册提前设置好浏览器，并于开标时间前登录本项目网上开标大厅，按照规定的开标时间准时参加网上开标。</w:t>
            </w:r>
          </w:p>
          <w:p w:rsidR="00C42A86" w:rsidRPr="0060553C" w:rsidRDefault="003B1EEA">
            <w:pPr>
              <w:numPr>
                <w:ilvl w:val="0"/>
                <w:numId w:val="4"/>
              </w:numPr>
              <w:autoSpaceDE w:val="0"/>
              <w:autoSpaceDN w:val="0"/>
              <w:adjustRightInd w:val="0"/>
              <w:spacing w:line="340" w:lineRule="exac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根据开标大厅界面右侧“公告栏”中的系统提示，供应商应在“标书解密”环节完成解密操作。供应商未解密或因供应商原因解密失败的，其响应文件将被退回。</w:t>
            </w:r>
          </w:p>
          <w:p w:rsidR="00C42A86" w:rsidRPr="0060553C" w:rsidRDefault="003B1EEA">
            <w:pPr>
              <w:numPr>
                <w:ilvl w:val="0"/>
                <w:numId w:val="4"/>
              </w:numPr>
              <w:autoSpaceDE w:val="0"/>
              <w:autoSpaceDN w:val="0"/>
              <w:adjustRightInd w:val="0"/>
              <w:spacing w:line="340" w:lineRule="exac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在“唱标”环节，供应商应对唱标信息进行确认，供应商未进行唱标确认操作的，视同认可唱标结果。</w:t>
            </w:r>
          </w:p>
          <w:p w:rsidR="00C42A86" w:rsidRPr="0060553C" w:rsidRDefault="003B1EEA">
            <w:pPr>
              <w:numPr>
                <w:ilvl w:val="0"/>
                <w:numId w:val="4"/>
              </w:numPr>
              <w:autoSpaceDE w:val="0"/>
              <w:autoSpaceDN w:val="0"/>
              <w:adjustRightInd w:val="0"/>
              <w:spacing w:line="340" w:lineRule="exac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在“开标结束”环节，供应商应在《开标情况记录表》上进行电子签章。供应商未签章的，视同认可开标结果。</w:t>
            </w:r>
          </w:p>
          <w:p w:rsidR="00C42A86" w:rsidRPr="0060553C" w:rsidRDefault="003B1EEA">
            <w:pPr>
              <w:autoSpaceDE w:val="0"/>
              <w:autoSpaceDN w:val="0"/>
              <w:adjustRightInd w:val="0"/>
              <w:spacing w:line="420" w:lineRule="exac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供应商对开标过程和开标记录如有异议，可在本项目开标大厅界面右下方“发起异议”中提出异议。</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20</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响应文件的</w:t>
            </w:r>
          </w:p>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签署盖章</w:t>
            </w:r>
          </w:p>
        </w:tc>
        <w:tc>
          <w:tcPr>
            <w:tcW w:w="6813" w:type="dxa"/>
            <w:vAlign w:val="center"/>
          </w:tcPr>
          <w:p w:rsidR="00C42A86" w:rsidRPr="0060553C" w:rsidRDefault="00C42A86">
            <w:pPr>
              <w:autoSpaceDE w:val="0"/>
              <w:autoSpaceDN w:val="0"/>
              <w:adjustRightInd w:val="0"/>
              <w:spacing w:line="420" w:lineRule="exact"/>
              <w:rPr>
                <w:rFonts w:asciiTheme="minorEastAsia" w:hAnsiTheme="minorEastAsia" w:cstheme="minorEastAsia"/>
                <w:sz w:val="22"/>
                <w:highlight w:val="lightGray"/>
              </w:rPr>
            </w:pPr>
            <w:r w:rsidRPr="0060553C">
              <w:rPr>
                <w:rFonts w:asciiTheme="minorEastAsia" w:hAnsiTheme="minorEastAsia" w:cstheme="minorEastAsia" w:hint="eastAsia"/>
                <w:b/>
                <w:sz w:val="22"/>
              </w:rPr>
              <w:fldChar w:fldCharType="begin"/>
            </w:r>
            <w:r w:rsidR="003B1EEA" w:rsidRPr="0060553C">
              <w:rPr>
                <w:rFonts w:asciiTheme="minorEastAsia" w:hAnsiTheme="minorEastAsia" w:cstheme="minorEastAsia" w:hint="eastAsia"/>
                <w:b/>
                <w:sz w:val="22"/>
              </w:rPr>
              <w:instrText>eq \o\ac(</w:instrText>
            </w:r>
            <w:r w:rsidR="003B1EEA" w:rsidRPr="0060553C">
              <w:rPr>
                <w:rFonts w:asciiTheme="minorEastAsia" w:hAnsiTheme="minorEastAsia" w:cstheme="minorEastAsia" w:hint="eastAsia"/>
                <w:b/>
                <w:position w:val="-4"/>
                <w:sz w:val="33"/>
              </w:rPr>
              <w:instrText>□</w:instrText>
            </w:r>
            <w:r w:rsidR="003B1EEA" w:rsidRPr="0060553C">
              <w:rPr>
                <w:rFonts w:asciiTheme="minorEastAsia" w:hAnsiTheme="minorEastAsia" w:cstheme="minorEastAsia" w:hint="eastAsia"/>
                <w:b/>
                <w:sz w:val="22"/>
              </w:rPr>
              <w:instrText>,√)</w:instrText>
            </w:r>
            <w:r w:rsidRPr="0060553C">
              <w:rPr>
                <w:rFonts w:asciiTheme="minorEastAsia" w:hAnsiTheme="minorEastAsia" w:cstheme="minorEastAsia" w:hint="eastAsia"/>
                <w:b/>
                <w:sz w:val="22"/>
              </w:rPr>
              <w:fldChar w:fldCharType="end"/>
            </w:r>
            <w:r w:rsidR="003B1EEA" w:rsidRPr="0060553C">
              <w:rPr>
                <w:rFonts w:asciiTheme="minorEastAsia" w:hAnsiTheme="minorEastAsia" w:cstheme="minorEastAsia" w:hint="eastAsia"/>
                <w:sz w:val="22"/>
              </w:rPr>
              <w:t>电子响应文件：按磋商文件要求加盖供应商电子印章和法人电子印章。</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21</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磋商小组组建</w:t>
            </w:r>
          </w:p>
        </w:tc>
        <w:tc>
          <w:tcPr>
            <w:tcW w:w="6813" w:type="dxa"/>
            <w:vAlign w:val="center"/>
          </w:tcPr>
          <w:p w:rsidR="00C42A86" w:rsidRPr="0060553C" w:rsidRDefault="00C42A86">
            <w:pPr>
              <w:autoSpaceDE w:val="0"/>
              <w:autoSpaceDN w:val="0"/>
              <w:adjustRightInd w:val="0"/>
              <w:spacing w:line="360" w:lineRule="auto"/>
              <w:rPr>
                <w:rFonts w:asciiTheme="minorEastAsia" w:hAnsiTheme="minorEastAsia" w:cstheme="minorEastAsia"/>
                <w:sz w:val="22"/>
                <w:lang w:val="zh-CN"/>
              </w:rPr>
            </w:pPr>
            <w:r w:rsidRPr="0060553C">
              <w:rPr>
                <w:rFonts w:asciiTheme="minorEastAsia" w:hAnsiTheme="minorEastAsia" w:cstheme="minorEastAsia" w:hint="eastAsia"/>
                <w:b/>
                <w:sz w:val="22"/>
              </w:rPr>
              <w:fldChar w:fldCharType="begin"/>
            </w:r>
            <w:r w:rsidR="003B1EEA" w:rsidRPr="0060553C">
              <w:rPr>
                <w:rFonts w:asciiTheme="minorEastAsia" w:hAnsiTheme="minorEastAsia" w:cstheme="minorEastAsia" w:hint="eastAsia"/>
                <w:b/>
                <w:sz w:val="22"/>
              </w:rPr>
              <w:instrText>eq \o\ac(</w:instrText>
            </w:r>
            <w:r w:rsidR="003B1EEA" w:rsidRPr="0060553C">
              <w:rPr>
                <w:rFonts w:asciiTheme="minorEastAsia" w:hAnsiTheme="minorEastAsia" w:cstheme="minorEastAsia" w:hint="eastAsia"/>
                <w:b/>
                <w:position w:val="-4"/>
                <w:sz w:val="33"/>
              </w:rPr>
              <w:instrText>□</w:instrText>
            </w:r>
            <w:r w:rsidR="003B1EEA" w:rsidRPr="0060553C">
              <w:rPr>
                <w:rFonts w:asciiTheme="minorEastAsia" w:hAnsiTheme="minorEastAsia" w:cstheme="minorEastAsia" w:hint="eastAsia"/>
                <w:b/>
                <w:sz w:val="22"/>
              </w:rPr>
              <w:instrText>,√)</w:instrText>
            </w:r>
            <w:r w:rsidRPr="0060553C">
              <w:rPr>
                <w:rFonts w:asciiTheme="minorEastAsia" w:hAnsiTheme="minorEastAsia" w:cstheme="minorEastAsia" w:hint="eastAsia"/>
                <w:b/>
                <w:sz w:val="22"/>
              </w:rPr>
              <w:fldChar w:fldCharType="end"/>
            </w:r>
            <w:r w:rsidR="003B1EEA" w:rsidRPr="0060553C">
              <w:rPr>
                <w:rFonts w:asciiTheme="minorEastAsia" w:hAnsiTheme="minorEastAsia" w:cstheme="minorEastAsia" w:hint="eastAsia"/>
                <w:sz w:val="22"/>
                <w:lang w:val="zh-CN"/>
              </w:rPr>
              <w:t>由采购人代表1人和评审专家2人组成，其中评审专家的人数不少于磋商小组成员总数的三分之二。评审专家从政府采购评审专家库中随机抽取。</w:t>
            </w:r>
          </w:p>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sz w:val="22"/>
                <w:lang w:val="zh-CN"/>
              </w:rPr>
              <w:t>□由评审专家组成。评审专家从政府采购评审专家库中随机抽取。</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22</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sz w:val="22"/>
              </w:rPr>
            </w:pPr>
            <w:r w:rsidRPr="0060553C">
              <w:rPr>
                <w:rFonts w:asciiTheme="minorEastAsia" w:hAnsiTheme="minorEastAsia" w:cstheme="minorEastAsia" w:hint="eastAsia"/>
                <w:sz w:val="22"/>
              </w:rPr>
              <w:t>评审方法</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bCs/>
                <w:sz w:val="22"/>
                <w:lang w:val="zh-CN"/>
              </w:rPr>
              <w:sym w:font="Wingdings 2" w:char="0052"/>
            </w:r>
            <w:r w:rsidRPr="0060553C">
              <w:rPr>
                <w:rFonts w:asciiTheme="minorEastAsia" w:hAnsiTheme="minorEastAsia" w:cstheme="minorEastAsia" w:hint="eastAsia"/>
                <w:bCs/>
                <w:sz w:val="22"/>
                <w:lang w:val="zh-CN"/>
              </w:rPr>
              <w:t>综合评分法</w:t>
            </w:r>
            <w:r w:rsidRPr="0060553C">
              <w:rPr>
                <w:rFonts w:asciiTheme="minorEastAsia" w:hAnsiTheme="minorEastAsia" w:cstheme="minorEastAsia" w:hint="eastAsia"/>
                <w:bCs/>
                <w:sz w:val="22"/>
                <w:lang w:val="zh-CN"/>
              </w:rPr>
              <w:sym w:font="Wingdings 2" w:char="00A3"/>
            </w:r>
            <w:r w:rsidRPr="0060553C">
              <w:rPr>
                <w:rFonts w:asciiTheme="minorEastAsia" w:hAnsiTheme="minorEastAsia" w:cstheme="minorEastAsia" w:hint="eastAsia"/>
                <w:bCs/>
                <w:sz w:val="22"/>
                <w:lang w:val="zh-CN"/>
              </w:rPr>
              <w:t>最低评标价法</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23</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中小企业有关政策</w:t>
            </w:r>
          </w:p>
        </w:tc>
        <w:tc>
          <w:tcPr>
            <w:tcW w:w="6813" w:type="dxa"/>
            <w:vAlign w:val="center"/>
          </w:tcPr>
          <w:p w:rsidR="00C42A86" w:rsidRPr="0060553C" w:rsidRDefault="003B1EEA">
            <w:pPr>
              <w:spacing w:line="450" w:lineRule="exact"/>
              <w:rPr>
                <w:rFonts w:asciiTheme="minorEastAsia" w:hAnsiTheme="minorEastAsia" w:cstheme="minorEastAsia"/>
                <w:sz w:val="22"/>
              </w:rPr>
            </w:pPr>
            <w:r w:rsidRPr="0060553C">
              <w:rPr>
                <w:rFonts w:asciiTheme="minorEastAsia" w:hAnsiTheme="minorEastAsia" w:cstheme="minorEastAsia" w:hint="eastAsia"/>
                <w:sz w:val="22"/>
              </w:rPr>
              <w:t>1、本次采购标的对应的中小企业划分标准所属行业：其他未列明行业。本项目属于专门面向中、小、微型企业采购的项目（不再执行价格评审优惠的扶持政策）。</w:t>
            </w:r>
          </w:p>
          <w:p w:rsidR="00C42A86" w:rsidRPr="0060553C" w:rsidRDefault="003B1EEA">
            <w:pPr>
              <w:spacing w:line="450" w:lineRule="exact"/>
              <w:rPr>
                <w:rFonts w:asciiTheme="minorEastAsia" w:hAnsiTheme="minorEastAsia" w:cstheme="minorEastAsia"/>
                <w:sz w:val="22"/>
              </w:rPr>
            </w:pPr>
            <w:r w:rsidRPr="0060553C">
              <w:rPr>
                <w:rFonts w:asciiTheme="minorEastAsia" w:hAnsiTheme="minorEastAsia" w:cstheme="minorEastAsia" w:hint="eastAsia"/>
                <w:sz w:val="22"/>
              </w:rPr>
              <w:t>2、根据工信部等部委发布的《关于印发中小企业划型标准规定的通知》（工信部联企业〔2011〕300号），按照本次采购标的所属行业</w:t>
            </w:r>
            <w:r w:rsidRPr="0060553C">
              <w:rPr>
                <w:rFonts w:asciiTheme="minorEastAsia" w:hAnsiTheme="minorEastAsia" w:cstheme="minorEastAsia" w:hint="eastAsia"/>
                <w:sz w:val="22"/>
              </w:rPr>
              <w:lastRenderedPageBreak/>
              <w:t>的划型标准，符合条件的中、小、微企业应按照招标文件格式要求提供《中小企业声明函》，否则不得享受相关中小企业扶持政策。</w:t>
            </w:r>
          </w:p>
          <w:p w:rsidR="00C42A86" w:rsidRPr="0060553C" w:rsidRDefault="003B1EEA">
            <w:pPr>
              <w:spacing w:line="450" w:lineRule="exact"/>
              <w:rPr>
                <w:rFonts w:asciiTheme="minorEastAsia" w:hAnsiTheme="minorEastAsia" w:cstheme="minorEastAsia"/>
                <w:sz w:val="22"/>
              </w:rPr>
            </w:pPr>
            <w:r w:rsidRPr="0060553C">
              <w:rPr>
                <w:rFonts w:asciiTheme="minorEastAsia" w:hAnsiTheme="minorEastAsia" w:cstheme="minorEastAsia" w:hint="eastAsia"/>
                <w:sz w:val="22"/>
              </w:rPr>
              <w:t>3、提供由省级以上监狱管理局、戒毒管理局（含新疆生产建设兵团）出具的属于监狱企业证明文件的，视同为小型和微型企业。</w:t>
            </w:r>
          </w:p>
          <w:p w:rsidR="00C42A86" w:rsidRPr="0060553C" w:rsidRDefault="003B1EEA">
            <w:p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rPr>
              <w:t>4、符合享受政府采购支持政策的残疾人福利性单位条件且提供《残疾人福利性单位声明函》的，视同为小型和微型企业。</w:t>
            </w:r>
          </w:p>
          <w:p w:rsidR="00C42A86" w:rsidRPr="0060553C" w:rsidRDefault="003B1EEA">
            <w:pPr>
              <w:spacing w:line="450" w:lineRule="exact"/>
              <w:rPr>
                <w:rFonts w:asciiTheme="minorEastAsia" w:hAnsiTheme="minorEastAsia" w:cstheme="minorEastAsia"/>
                <w:sz w:val="22"/>
              </w:rPr>
            </w:pPr>
            <w:r w:rsidRPr="0060553C">
              <w:rPr>
                <w:rFonts w:asciiTheme="minorEastAsia" w:hAnsiTheme="minorEastAsia" w:cstheme="minorEastAsia" w:hint="eastAsia"/>
                <w:sz w:val="22"/>
              </w:rPr>
              <w:t>5、小型和微型企业不包括民办非企业单位。</w:t>
            </w:r>
          </w:p>
          <w:p w:rsidR="00C42A86" w:rsidRPr="0060553C" w:rsidRDefault="003B1EEA">
            <w:pPr>
              <w:autoSpaceDE w:val="0"/>
              <w:autoSpaceDN w:val="0"/>
              <w:adjustRightInd w:val="0"/>
              <w:spacing w:line="360" w:lineRule="auto"/>
              <w:contextualSpacing/>
              <w:rPr>
                <w:rFonts w:asciiTheme="minorEastAsia" w:hAnsiTheme="minorEastAsia" w:cstheme="minorEastAsia"/>
                <w:b/>
                <w:kern w:val="0"/>
                <w:sz w:val="22"/>
                <w:lang w:val="zh-CN"/>
              </w:rPr>
            </w:pPr>
            <w:r w:rsidRPr="0060553C">
              <w:rPr>
                <w:rFonts w:asciiTheme="minorEastAsia" w:hAnsiTheme="minorEastAsia" w:cstheme="minorEastAsia" w:hint="eastAsia"/>
                <w:sz w:val="22"/>
              </w:rPr>
              <w:t>6、符合中小企业划分标准的个体工商户，在政府采购活动中视同中小企业。</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24</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节能环保要求</w:t>
            </w:r>
          </w:p>
        </w:tc>
        <w:tc>
          <w:tcPr>
            <w:tcW w:w="6813" w:type="dxa"/>
            <w:vAlign w:val="center"/>
          </w:tcPr>
          <w:p w:rsidR="00C42A86" w:rsidRPr="0060553C" w:rsidRDefault="003B1EEA">
            <w:pPr>
              <w:numPr>
                <w:ilvl w:val="0"/>
                <w:numId w:val="5"/>
              </w:numPr>
              <w:autoSpaceDE w:val="0"/>
              <w:autoSpaceDN w:val="0"/>
              <w:adjustRightInd w:val="0"/>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lang w:val="zh-CN"/>
              </w:rPr>
              <w:t>本项目强制采购的节能产品：</w:t>
            </w:r>
            <w:r w:rsidRPr="0060553C">
              <w:rPr>
                <w:rFonts w:asciiTheme="minorEastAsia" w:hAnsiTheme="minorEastAsia" w:cstheme="minorEastAsia" w:hint="eastAsia"/>
                <w:bCs/>
                <w:sz w:val="22"/>
              </w:rPr>
              <w:t>无。</w:t>
            </w:r>
          </w:p>
          <w:p w:rsidR="00C42A86" w:rsidRPr="0060553C" w:rsidRDefault="003B1EEA">
            <w:pPr>
              <w:numPr>
                <w:ilvl w:val="0"/>
                <w:numId w:val="5"/>
              </w:numPr>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bCs/>
                <w:sz w:val="22"/>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25</w:t>
            </w:r>
          </w:p>
        </w:tc>
        <w:tc>
          <w:tcPr>
            <w:tcW w:w="2268" w:type="dxa"/>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网络关键设备、网络安全专用产品要求</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1、</w:t>
            </w:r>
            <w:r w:rsidRPr="0060553C">
              <w:rPr>
                <w:rFonts w:asciiTheme="minorEastAsia" w:hAnsiTheme="minorEastAsia" w:cstheme="minorEastAsia" w:hint="eastAsia"/>
                <w:bCs/>
                <w:sz w:val="22"/>
                <w:lang w:val="zh-CN"/>
              </w:rPr>
              <w:t>本项目网络关键设备：</w:t>
            </w:r>
            <w:r w:rsidRPr="0060553C">
              <w:rPr>
                <w:rFonts w:asciiTheme="minorEastAsia" w:hAnsiTheme="minorEastAsia" w:cstheme="minorEastAsia" w:hint="eastAsia"/>
                <w:bCs/>
                <w:sz w:val="22"/>
              </w:rPr>
              <w:t>无</w:t>
            </w:r>
            <w:r w:rsidRPr="0060553C">
              <w:rPr>
                <w:rFonts w:asciiTheme="minorEastAsia" w:hAnsiTheme="minorEastAsia" w:cstheme="minorEastAsia" w:hint="eastAsia"/>
                <w:bCs/>
                <w:sz w:val="22"/>
                <w:lang w:val="zh-CN"/>
              </w:rPr>
              <w:t>；网络安全专用产品：</w:t>
            </w:r>
            <w:r w:rsidRPr="0060553C">
              <w:rPr>
                <w:rFonts w:asciiTheme="minorEastAsia" w:hAnsiTheme="minorEastAsia" w:cstheme="minorEastAsia" w:hint="eastAsia"/>
                <w:bCs/>
                <w:sz w:val="22"/>
              </w:rPr>
              <w:t xml:space="preserve">无 </w:t>
            </w:r>
          </w:p>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2、本项目中涉及网络关键设备或网络安全专用产品的，执行国家互联网信息办公室、工业和信息化部、公安部和国家认证认可监督管理委员会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w:t>
            </w:r>
            <w:r w:rsidRPr="0060553C">
              <w:rPr>
                <w:rFonts w:asciiTheme="minorEastAsia" w:hAnsiTheme="minorEastAsia" w:cstheme="minorEastAsia" w:hint="eastAsia"/>
                <w:bCs/>
                <w:sz w:val="22"/>
                <w:lang w:val="zh-CN"/>
              </w:rPr>
              <w:lastRenderedPageBreak/>
              <w:t>具备资格的机构安全认证合格或安全检测符合要求；二是已获得《计算机信息系统安全专用产品销售许可证》，且在有效期内。</w:t>
            </w:r>
          </w:p>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3、提供资料（下列资料任意一项）</w:t>
            </w:r>
          </w:p>
          <w:p w:rsidR="00C42A86" w:rsidRPr="0060553C" w:rsidRDefault="00C42A86">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fldChar w:fldCharType="begin"/>
            </w:r>
            <w:r w:rsidR="003B1EEA" w:rsidRPr="0060553C">
              <w:rPr>
                <w:rFonts w:asciiTheme="minorEastAsia" w:hAnsiTheme="minorEastAsia" w:cstheme="minorEastAsia" w:hint="eastAsia"/>
                <w:bCs/>
                <w:sz w:val="22"/>
                <w:lang w:val="zh-CN"/>
              </w:rPr>
              <w:instrText xml:space="preserve"> = 1 \* GB3 </w:instrText>
            </w:r>
            <w:r w:rsidRPr="0060553C">
              <w:rPr>
                <w:rFonts w:asciiTheme="minorEastAsia" w:hAnsiTheme="minorEastAsia" w:cstheme="minorEastAsia" w:hint="eastAsia"/>
                <w:bCs/>
                <w:sz w:val="22"/>
                <w:lang w:val="zh-CN"/>
              </w:rPr>
              <w:fldChar w:fldCharType="separate"/>
            </w:r>
            <w:r w:rsidR="003B1EEA" w:rsidRPr="0060553C">
              <w:rPr>
                <w:rFonts w:asciiTheme="minorEastAsia" w:hAnsiTheme="minorEastAsia" w:cstheme="minorEastAsia" w:hint="eastAsia"/>
                <w:bCs/>
                <w:sz w:val="22"/>
                <w:lang w:val="zh-CN"/>
              </w:rPr>
              <w:t>①</w:t>
            </w:r>
            <w:r w:rsidRPr="0060553C">
              <w:rPr>
                <w:rFonts w:asciiTheme="minorEastAsia" w:hAnsiTheme="minorEastAsia" w:cstheme="minorEastAsia" w:hint="eastAsia"/>
                <w:bCs/>
                <w:sz w:val="22"/>
                <w:lang w:val="zh-CN"/>
              </w:rPr>
              <w:fldChar w:fldCharType="end"/>
            </w:r>
            <w:r w:rsidR="003B1EEA" w:rsidRPr="0060553C">
              <w:rPr>
                <w:rFonts w:asciiTheme="minorEastAsia" w:hAnsiTheme="minorEastAsia" w:cstheme="minorEastAsia" w:hint="eastAsia"/>
                <w:bCs/>
                <w:sz w:val="22"/>
                <w:lang w:val="zh-CN"/>
              </w:rPr>
              <w:t>网络关键设备和网络安全专用产品安全认证证书；</w:t>
            </w:r>
          </w:p>
          <w:p w:rsidR="00C42A86" w:rsidRPr="0060553C" w:rsidRDefault="00C42A86">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fldChar w:fldCharType="begin"/>
            </w:r>
            <w:r w:rsidR="003B1EEA" w:rsidRPr="0060553C">
              <w:rPr>
                <w:rFonts w:asciiTheme="minorEastAsia" w:hAnsiTheme="minorEastAsia" w:cstheme="minorEastAsia" w:hint="eastAsia"/>
                <w:bCs/>
                <w:sz w:val="22"/>
                <w:lang w:val="zh-CN"/>
              </w:rPr>
              <w:instrText xml:space="preserve"> = 2 \* GB3 </w:instrText>
            </w:r>
            <w:r w:rsidRPr="0060553C">
              <w:rPr>
                <w:rFonts w:asciiTheme="minorEastAsia" w:hAnsiTheme="minorEastAsia" w:cstheme="minorEastAsia" w:hint="eastAsia"/>
                <w:bCs/>
                <w:sz w:val="22"/>
                <w:lang w:val="zh-CN"/>
              </w:rPr>
              <w:fldChar w:fldCharType="separate"/>
            </w:r>
            <w:r w:rsidR="003B1EEA" w:rsidRPr="0060553C">
              <w:rPr>
                <w:rFonts w:asciiTheme="minorEastAsia" w:hAnsiTheme="minorEastAsia" w:cstheme="minorEastAsia" w:hint="eastAsia"/>
                <w:bCs/>
                <w:sz w:val="22"/>
                <w:lang w:val="zh-CN"/>
              </w:rPr>
              <w:t>②</w:t>
            </w:r>
            <w:r w:rsidRPr="0060553C">
              <w:rPr>
                <w:rFonts w:asciiTheme="minorEastAsia" w:hAnsiTheme="minorEastAsia" w:cstheme="minorEastAsia" w:hint="eastAsia"/>
                <w:bCs/>
                <w:sz w:val="22"/>
                <w:lang w:val="zh-CN"/>
              </w:rPr>
              <w:fldChar w:fldCharType="end"/>
            </w:r>
            <w:r w:rsidR="003B1EEA" w:rsidRPr="0060553C">
              <w:rPr>
                <w:rFonts w:asciiTheme="minorEastAsia" w:hAnsiTheme="minorEastAsia" w:cstheme="minorEastAsia" w:hint="eastAsia"/>
                <w:bCs/>
                <w:sz w:val="22"/>
                <w:lang w:val="zh-CN"/>
              </w:rPr>
              <w:t>网络关键设备安全检测证书、网络安全专用产品安全检测证书；</w:t>
            </w:r>
          </w:p>
          <w:p w:rsidR="00C42A86" w:rsidRPr="0060553C" w:rsidRDefault="00C42A86">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fldChar w:fldCharType="begin"/>
            </w:r>
            <w:r w:rsidR="003B1EEA" w:rsidRPr="0060553C">
              <w:rPr>
                <w:rFonts w:asciiTheme="minorEastAsia" w:hAnsiTheme="minorEastAsia" w:cstheme="minorEastAsia" w:hint="eastAsia"/>
                <w:bCs/>
                <w:sz w:val="22"/>
                <w:lang w:val="zh-CN"/>
              </w:rPr>
              <w:instrText xml:space="preserve"> = 3 \* GB3 </w:instrText>
            </w:r>
            <w:r w:rsidRPr="0060553C">
              <w:rPr>
                <w:rFonts w:asciiTheme="minorEastAsia" w:hAnsiTheme="minorEastAsia" w:cstheme="minorEastAsia" w:hint="eastAsia"/>
                <w:bCs/>
                <w:sz w:val="22"/>
                <w:lang w:val="zh-CN"/>
              </w:rPr>
              <w:fldChar w:fldCharType="separate"/>
            </w:r>
            <w:r w:rsidR="003B1EEA" w:rsidRPr="0060553C">
              <w:rPr>
                <w:rFonts w:asciiTheme="minorEastAsia" w:hAnsiTheme="minorEastAsia" w:cstheme="minorEastAsia" w:hint="eastAsia"/>
                <w:bCs/>
                <w:sz w:val="22"/>
                <w:lang w:val="zh-CN"/>
              </w:rPr>
              <w:t>③</w:t>
            </w:r>
            <w:r w:rsidRPr="0060553C">
              <w:rPr>
                <w:rFonts w:asciiTheme="minorEastAsia" w:hAnsiTheme="minorEastAsia" w:cstheme="minorEastAsia" w:hint="eastAsia"/>
                <w:bCs/>
                <w:sz w:val="22"/>
                <w:lang w:val="zh-CN"/>
              </w:rPr>
              <w:fldChar w:fldCharType="end"/>
            </w:r>
            <w:r w:rsidR="003B1EEA" w:rsidRPr="0060553C">
              <w:rPr>
                <w:rFonts w:asciiTheme="minorEastAsia" w:hAnsiTheme="minorEastAsia" w:cstheme="minorEastAsia" w:hint="eastAsia"/>
                <w:bCs/>
                <w:sz w:val="22"/>
                <w:lang w:val="zh-CN"/>
              </w:rPr>
              <w:t>计算机信息系统安全专用产品销售许可证；</w:t>
            </w:r>
          </w:p>
          <w:p w:rsidR="00C42A86" w:rsidRPr="0060553C" w:rsidRDefault="00C42A86">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fldChar w:fldCharType="begin"/>
            </w:r>
            <w:r w:rsidR="003B1EEA" w:rsidRPr="0060553C">
              <w:rPr>
                <w:rFonts w:asciiTheme="minorEastAsia" w:hAnsiTheme="minorEastAsia" w:cstheme="minorEastAsia" w:hint="eastAsia"/>
                <w:bCs/>
                <w:sz w:val="22"/>
                <w:lang w:val="zh-CN"/>
              </w:rPr>
              <w:instrText xml:space="preserve"> = 4 \* GB3 </w:instrText>
            </w:r>
            <w:r w:rsidRPr="0060553C">
              <w:rPr>
                <w:rFonts w:asciiTheme="minorEastAsia" w:hAnsiTheme="minorEastAsia" w:cstheme="minorEastAsia" w:hint="eastAsia"/>
                <w:bCs/>
                <w:sz w:val="22"/>
                <w:lang w:val="zh-CN"/>
              </w:rPr>
              <w:fldChar w:fldCharType="separate"/>
            </w:r>
            <w:r w:rsidR="003B1EEA" w:rsidRPr="0060553C">
              <w:rPr>
                <w:rFonts w:asciiTheme="minorEastAsia" w:hAnsiTheme="minorEastAsia" w:cstheme="minorEastAsia" w:hint="eastAsia"/>
                <w:bCs/>
                <w:sz w:val="22"/>
                <w:lang w:val="zh-CN"/>
              </w:rPr>
              <w:t>④</w:t>
            </w:r>
            <w:r w:rsidRPr="0060553C">
              <w:rPr>
                <w:rFonts w:asciiTheme="minorEastAsia" w:hAnsiTheme="minorEastAsia" w:cstheme="minorEastAsia" w:hint="eastAsia"/>
                <w:bCs/>
                <w:sz w:val="22"/>
                <w:lang w:val="zh-CN"/>
              </w:rPr>
              <w:fldChar w:fldCharType="end"/>
            </w:r>
            <w:r w:rsidR="003B1EEA" w:rsidRPr="0060553C">
              <w:rPr>
                <w:rFonts w:asciiTheme="minorEastAsia" w:hAnsiTheme="minorEastAsia" w:cstheme="minorEastAsia" w:hint="eastAsia"/>
                <w:bCs/>
                <w:sz w:val="22"/>
                <w:lang w:val="zh-CN"/>
              </w:rPr>
              <w:t>中国网信网或工业和信息化部网站或公安部网站或国家认证认可监督管理委员会网站公布的认证、检测结果（提供公布安全认证、安全检测结果页面网址和安全认证、检测结果截图）。</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26</w:t>
            </w:r>
          </w:p>
        </w:tc>
        <w:tc>
          <w:tcPr>
            <w:tcW w:w="2268" w:type="dxa"/>
            <w:vAlign w:val="center"/>
          </w:tcPr>
          <w:p w:rsidR="00C42A86" w:rsidRPr="0060553C" w:rsidRDefault="003B1EEA">
            <w:pPr>
              <w:autoSpaceDE w:val="0"/>
              <w:autoSpaceDN w:val="0"/>
              <w:adjustRightInd w:val="0"/>
              <w:spacing w:line="420" w:lineRule="exact"/>
              <w:rPr>
                <w:rFonts w:asciiTheme="minorEastAsia" w:hAnsiTheme="minorEastAsia" w:cstheme="minorEastAsia"/>
                <w:sz w:val="22"/>
              </w:rPr>
            </w:pPr>
            <w:r w:rsidRPr="0060553C">
              <w:rPr>
                <w:rFonts w:asciiTheme="minorEastAsia" w:hAnsiTheme="minorEastAsia" w:cstheme="minorEastAsia" w:hint="eastAsia"/>
                <w:sz w:val="22"/>
              </w:rPr>
              <w:t>加快推广绿色建材发展应用</w:t>
            </w:r>
          </w:p>
        </w:tc>
        <w:tc>
          <w:tcPr>
            <w:tcW w:w="6813" w:type="dxa"/>
            <w:vAlign w:val="center"/>
          </w:tcPr>
          <w:p w:rsidR="00C42A86" w:rsidRPr="0060553C" w:rsidRDefault="003B1EEA">
            <w:pPr>
              <w:autoSpaceDE w:val="0"/>
              <w:autoSpaceDN w:val="0"/>
              <w:adjustRightInd w:val="0"/>
              <w:spacing w:line="420" w:lineRule="exact"/>
              <w:ind w:right="-11"/>
              <w:rPr>
                <w:rFonts w:asciiTheme="minorEastAsia" w:hAnsiTheme="minorEastAsia" w:cstheme="minorEastAsia"/>
                <w:sz w:val="22"/>
              </w:rPr>
            </w:pPr>
            <w:r w:rsidRPr="0060553C">
              <w:rPr>
                <w:rFonts w:asciiTheme="minorEastAsia" w:hAnsiTheme="minorEastAsia" w:cstheme="minorEastAsia" w:hint="eastAsia"/>
                <w:sz w:val="22"/>
              </w:rPr>
              <w:t>1、本项目绿化建材产品为：（无）</w:t>
            </w:r>
          </w:p>
          <w:p w:rsidR="00C42A86" w:rsidRPr="0060553C" w:rsidRDefault="003B1EEA">
            <w:pPr>
              <w:autoSpaceDE w:val="0"/>
              <w:autoSpaceDN w:val="0"/>
              <w:adjustRightInd w:val="0"/>
              <w:spacing w:line="420" w:lineRule="exact"/>
              <w:ind w:right="-11"/>
              <w:rPr>
                <w:rFonts w:asciiTheme="minorEastAsia" w:hAnsiTheme="minorEastAsia" w:cstheme="minorEastAsia"/>
                <w:sz w:val="22"/>
              </w:rPr>
            </w:pPr>
            <w:r w:rsidRPr="0060553C">
              <w:rPr>
                <w:rFonts w:asciiTheme="minorEastAsia" w:hAnsiTheme="minorEastAsia" w:cstheme="minorEastAsia" w:hint="eastAsia"/>
                <w:sz w:val="22"/>
              </w:rPr>
              <w:t>2、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rsidR="00C42A86" w:rsidRPr="0060553C">
        <w:trPr>
          <w:trHeight w:val="510"/>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27</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履约保证金</w:t>
            </w:r>
          </w:p>
        </w:tc>
        <w:tc>
          <w:tcPr>
            <w:tcW w:w="6813" w:type="dxa"/>
            <w:vAlign w:val="center"/>
          </w:tcPr>
          <w:p w:rsidR="00C42A86" w:rsidRPr="0060553C" w:rsidRDefault="00C42A86">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b/>
                <w:kern w:val="0"/>
                <w:sz w:val="22"/>
                <w:lang w:val="zh-CN"/>
              </w:rPr>
              <w:fldChar w:fldCharType="begin"/>
            </w:r>
            <w:r w:rsidR="003B1EEA" w:rsidRPr="0060553C">
              <w:rPr>
                <w:rFonts w:asciiTheme="minorEastAsia" w:hAnsiTheme="minorEastAsia" w:cstheme="minorEastAsia" w:hint="eastAsia"/>
                <w:b/>
                <w:kern w:val="0"/>
                <w:sz w:val="22"/>
                <w:lang w:val="zh-CN"/>
              </w:rPr>
              <w:instrText>eq \o\ac(</w:instrText>
            </w:r>
            <w:r w:rsidR="003B1EEA" w:rsidRPr="0060553C">
              <w:rPr>
                <w:rFonts w:asciiTheme="minorEastAsia" w:hAnsiTheme="minorEastAsia" w:cstheme="minorEastAsia" w:hint="eastAsia"/>
                <w:b/>
                <w:kern w:val="0"/>
                <w:position w:val="-4"/>
                <w:sz w:val="33"/>
                <w:lang w:val="zh-CN"/>
              </w:rPr>
              <w:instrText>□</w:instrText>
            </w:r>
            <w:r w:rsidR="003B1EEA" w:rsidRPr="0060553C">
              <w:rPr>
                <w:rFonts w:asciiTheme="minorEastAsia" w:hAnsiTheme="minorEastAsia" w:cstheme="minorEastAsia" w:hint="eastAsia"/>
                <w:b/>
                <w:kern w:val="0"/>
                <w:sz w:val="22"/>
                <w:lang w:val="zh-CN"/>
              </w:rPr>
              <w:instrText>,√)</w:instrText>
            </w:r>
            <w:r w:rsidRPr="0060553C">
              <w:rPr>
                <w:rFonts w:asciiTheme="minorEastAsia" w:hAnsiTheme="minorEastAsia" w:cstheme="minorEastAsia" w:hint="eastAsia"/>
                <w:b/>
                <w:kern w:val="0"/>
                <w:sz w:val="22"/>
                <w:lang w:val="zh-CN"/>
              </w:rPr>
              <w:fldChar w:fldCharType="end"/>
            </w:r>
            <w:r w:rsidR="003B1EEA" w:rsidRPr="0060553C">
              <w:rPr>
                <w:rFonts w:asciiTheme="minorEastAsia" w:hAnsiTheme="minorEastAsia" w:cstheme="minorEastAsia" w:hint="eastAsia"/>
                <w:bCs/>
                <w:sz w:val="22"/>
                <w:lang w:val="zh-CN"/>
              </w:rPr>
              <w:t>无要求</w:t>
            </w:r>
          </w:p>
        </w:tc>
      </w:tr>
      <w:tr w:rsidR="00C42A86" w:rsidRPr="0060553C">
        <w:trPr>
          <w:trHeight w:val="2108"/>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28</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代理服务费</w:t>
            </w:r>
          </w:p>
        </w:tc>
        <w:tc>
          <w:tcPr>
            <w:tcW w:w="6813" w:type="dxa"/>
            <w:vAlign w:val="center"/>
          </w:tcPr>
          <w:p w:rsidR="00C42A86" w:rsidRPr="0060553C" w:rsidRDefault="003B1EEA">
            <w:pPr>
              <w:autoSpaceDE w:val="0"/>
              <w:autoSpaceDN w:val="0"/>
              <w:spacing w:line="360" w:lineRule="auto"/>
              <w:contextualSpacing/>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C42A86" w:rsidRPr="0060553C">
        <w:trPr>
          <w:trHeight w:val="1413"/>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29</w:t>
            </w:r>
          </w:p>
        </w:tc>
        <w:tc>
          <w:tcPr>
            <w:tcW w:w="2268" w:type="dxa"/>
            <w:vAlign w:val="center"/>
          </w:tcPr>
          <w:p w:rsidR="00C42A86" w:rsidRPr="0060553C" w:rsidRDefault="003B1EEA">
            <w:pPr>
              <w:ind w:firstLineChars="250" w:firstLine="550"/>
              <w:rPr>
                <w:rFonts w:asciiTheme="minorEastAsia" w:hAnsiTheme="minorEastAsia" w:cstheme="minorEastAsia"/>
                <w:bCs/>
                <w:sz w:val="22"/>
                <w:lang w:val="zh-CN"/>
              </w:rPr>
            </w:pPr>
            <w:r w:rsidRPr="0060553C">
              <w:rPr>
                <w:rFonts w:asciiTheme="minorEastAsia" w:hAnsiTheme="minorEastAsia" w:cstheme="minorEastAsia" w:hint="eastAsia"/>
                <w:sz w:val="22"/>
              </w:rPr>
              <w:t>成交通知书</w:t>
            </w:r>
          </w:p>
        </w:tc>
        <w:tc>
          <w:tcPr>
            <w:tcW w:w="6813" w:type="dxa"/>
            <w:vAlign w:val="center"/>
          </w:tcPr>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lang w:val="zh-CN"/>
              </w:rPr>
              <w:t>中标人在接到中标通知时，须向代理机构发送投标报价及分项报价一览表（包含主要中标标的的名称、规格型号、数量、单价、服务要求等）电子文档，并同时通知代理机构，联系电话：18939113943</w:t>
            </w:r>
            <w:r w:rsidRPr="0060553C">
              <w:rPr>
                <w:rFonts w:asciiTheme="minorEastAsia" w:hAnsiTheme="minorEastAsia" w:cstheme="minorEastAsia" w:hint="eastAsia"/>
                <w:sz w:val="22"/>
              </w:rPr>
              <w:t>，邮箱：fangdexuchang@126</w:t>
            </w:r>
            <w:r w:rsidRPr="0060553C">
              <w:rPr>
                <w:rFonts w:asciiTheme="minorEastAsia" w:hAnsiTheme="minorEastAsia" w:cstheme="minorEastAsia" w:hint="eastAsia"/>
                <w:sz w:val="22"/>
                <w:lang w:val="zh-CN"/>
              </w:rPr>
              <w:t>.com</w:t>
            </w:r>
            <w:r w:rsidRPr="0060553C">
              <w:rPr>
                <w:rFonts w:asciiTheme="minorEastAsia" w:hAnsiTheme="minorEastAsia" w:cstheme="minorEastAsia" w:hint="eastAsia"/>
                <w:sz w:val="22"/>
              </w:rPr>
              <w:t>。</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30</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授权函</w:t>
            </w:r>
          </w:p>
        </w:tc>
        <w:tc>
          <w:tcPr>
            <w:tcW w:w="6813" w:type="dxa"/>
            <w:vAlign w:val="center"/>
          </w:tcPr>
          <w:p w:rsidR="00C42A86" w:rsidRPr="0060553C" w:rsidRDefault="003B1EEA">
            <w:pPr>
              <w:autoSpaceDE w:val="0"/>
              <w:autoSpaceDN w:val="0"/>
              <w:adjustRightInd w:val="0"/>
              <w:spacing w:line="360" w:lineRule="auto"/>
              <w:rPr>
                <w:rFonts w:asciiTheme="minorEastAsia" w:hAnsiTheme="minorEastAsia" w:cstheme="minorEastAsia"/>
                <w:bCs/>
                <w:sz w:val="22"/>
                <w:lang w:val="zh-CN"/>
              </w:rPr>
            </w:pPr>
            <w:r w:rsidRPr="0060553C">
              <w:rPr>
                <w:rFonts w:asciiTheme="minorEastAsia" w:hAnsiTheme="minorEastAsia" w:cstheme="minorEastAsia" w:hint="eastAsia"/>
                <w:sz w:val="22"/>
                <w:lang w:val="zh-CN"/>
              </w:rPr>
              <w:t>采购单位委派代表参加磋商小组的，须向采购机构出具授权函。除授权代表外，采购单位委派纪检监察人员对磋商过程实施监督的须进入禹州市公共资源交易中心九楼电子监督室，并向采购代理机构出具授权函，且不得超过2人。</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31</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电子化采购模式</w:t>
            </w:r>
          </w:p>
        </w:tc>
        <w:tc>
          <w:tcPr>
            <w:tcW w:w="6813" w:type="dxa"/>
            <w:vAlign w:val="center"/>
          </w:tcPr>
          <w:p w:rsidR="00C42A86" w:rsidRPr="0060553C" w:rsidRDefault="00C42A86">
            <w:pPr>
              <w:autoSpaceDE w:val="0"/>
              <w:autoSpaceDN w:val="0"/>
              <w:adjustRightInd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b/>
                <w:kern w:val="0"/>
                <w:sz w:val="22"/>
                <w:lang w:val="zh-CN"/>
              </w:rPr>
              <w:fldChar w:fldCharType="begin"/>
            </w:r>
            <w:r w:rsidR="003B1EEA" w:rsidRPr="0060553C">
              <w:rPr>
                <w:rFonts w:asciiTheme="minorEastAsia" w:hAnsiTheme="minorEastAsia" w:cstheme="minorEastAsia" w:hint="eastAsia"/>
                <w:b/>
                <w:kern w:val="0"/>
                <w:sz w:val="22"/>
                <w:lang w:val="zh-CN"/>
              </w:rPr>
              <w:instrText>eq \o\ac(</w:instrText>
            </w:r>
            <w:r w:rsidR="003B1EEA" w:rsidRPr="0060553C">
              <w:rPr>
                <w:rFonts w:asciiTheme="minorEastAsia" w:hAnsiTheme="minorEastAsia" w:cstheme="minorEastAsia" w:hint="eastAsia"/>
                <w:b/>
                <w:kern w:val="0"/>
                <w:position w:val="-4"/>
                <w:sz w:val="33"/>
                <w:lang w:val="zh-CN"/>
              </w:rPr>
              <w:instrText>□</w:instrText>
            </w:r>
            <w:r w:rsidR="003B1EEA" w:rsidRPr="0060553C">
              <w:rPr>
                <w:rFonts w:asciiTheme="minorEastAsia" w:hAnsiTheme="minorEastAsia" w:cstheme="minorEastAsia" w:hint="eastAsia"/>
                <w:b/>
                <w:kern w:val="0"/>
                <w:sz w:val="22"/>
                <w:lang w:val="zh-CN"/>
              </w:rPr>
              <w:instrText>,√)</w:instrText>
            </w:r>
            <w:r w:rsidRPr="0060553C">
              <w:rPr>
                <w:rFonts w:asciiTheme="minorEastAsia" w:hAnsiTheme="minorEastAsia" w:cstheme="minorEastAsia" w:hint="eastAsia"/>
                <w:b/>
                <w:kern w:val="0"/>
                <w:sz w:val="22"/>
                <w:lang w:val="zh-CN"/>
              </w:rPr>
              <w:fldChar w:fldCharType="end"/>
            </w:r>
            <w:r w:rsidR="003B1EEA" w:rsidRPr="0060553C">
              <w:rPr>
                <w:rFonts w:asciiTheme="minorEastAsia" w:hAnsiTheme="minorEastAsia" w:cstheme="minorEastAsia" w:hint="eastAsia"/>
                <w:bCs/>
                <w:sz w:val="22"/>
                <w:lang w:val="zh-CN"/>
              </w:rPr>
              <w:t>是。</w:t>
            </w:r>
            <w:r w:rsidR="003B1EEA" w:rsidRPr="0060553C">
              <w:rPr>
                <w:rFonts w:asciiTheme="minorEastAsia" w:hAnsiTheme="minorEastAsia" w:cstheme="minorEastAsia" w:hint="eastAsia"/>
                <w:sz w:val="22"/>
                <w:lang w:val="zh-CN"/>
              </w:rPr>
              <w:t>供应商投标时须成功上传、解密电子响应文件。供应商资质、业绩、荣誉及相关人员证明材料等资料原件不再提交（本磋商文件第六章另有要求提供原件的除外）。</w:t>
            </w:r>
          </w:p>
          <w:p w:rsidR="00C42A86" w:rsidRPr="0060553C" w:rsidRDefault="003B1EEA">
            <w:pPr>
              <w:autoSpaceDE w:val="0"/>
              <w:autoSpaceDN w:val="0"/>
              <w:adjustRightInd w:val="0"/>
              <w:spacing w:line="360" w:lineRule="auto"/>
              <w:contextualSpacing/>
              <w:rPr>
                <w:rFonts w:asciiTheme="minorEastAsia" w:hAnsiTheme="minorEastAsia" w:cstheme="minorEastAsia"/>
                <w:bCs/>
                <w:sz w:val="22"/>
                <w:lang w:val="zh-CN"/>
              </w:rPr>
            </w:pPr>
            <w:r w:rsidRPr="0060553C">
              <w:rPr>
                <w:rFonts w:asciiTheme="minorEastAsia" w:hAnsiTheme="minorEastAsia" w:cstheme="minorEastAsia" w:hint="eastAsia"/>
                <w:sz w:val="22"/>
                <w:lang w:val="zh-CN"/>
              </w:rPr>
              <w:t>□否。供应商投标时须提供纸质响应文件。供应商资质、业绩、荣誉及相关人员证明材料等资料原件根据磋商文件要求提供。</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32</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rPr>
            </w:pPr>
            <w:r w:rsidRPr="0060553C">
              <w:rPr>
                <w:rFonts w:asciiTheme="minorEastAsia" w:hAnsiTheme="minorEastAsia" w:cstheme="minorEastAsia" w:hint="eastAsia"/>
                <w:bCs/>
                <w:sz w:val="22"/>
              </w:rPr>
              <w:t>最后报价</w:t>
            </w:r>
          </w:p>
        </w:tc>
        <w:tc>
          <w:tcPr>
            <w:tcW w:w="6813" w:type="dxa"/>
            <w:vAlign w:val="center"/>
          </w:tcPr>
          <w:p w:rsidR="00C42A86" w:rsidRPr="0060553C" w:rsidRDefault="003B1EEA">
            <w:pPr>
              <w:autoSpaceDE w:val="0"/>
              <w:autoSpaceDN w:val="0"/>
              <w:adjustRightInd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根据磋商小组要求，供应商须使用CA数字证书登录《全国公共资源交易平台（河南省▪许昌市）》公共资源交易系统（http://117.159.53.11:60632/）进行最后报价，最后报价应包括：①总报价②分项报价。</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注：</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①磋商小组要求供应商提交一次最后报价时，在磋商小组规定时间内，供应商未提交最后报价则以其初次提交响应文件报价为最后报价。</w:t>
            </w:r>
          </w:p>
          <w:p w:rsidR="00C42A86" w:rsidRPr="0060553C" w:rsidRDefault="003B1EEA">
            <w:pPr>
              <w:autoSpaceDE w:val="0"/>
              <w:autoSpaceDN w:val="0"/>
              <w:adjustRightInd w:val="0"/>
              <w:spacing w:line="360" w:lineRule="auto"/>
              <w:ind w:right="-11"/>
              <w:rPr>
                <w:rFonts w:asciiTheme="minorEastAsia" w:hAnsiTheme="minorEastAsia" w:cstheme="minorEastAsia"/>
                <w:sz w:val="22"/>
                <w:lang w:val="zh-CN"/>
              </w:rPr>
            </w:pPr>
            <w:r w:rsidRPr="0060553C">
              <w:rPr>
                <w:rFonts w:asciiTheme="minorEastAsia" w:hAnsiTheme="minorEastAsia" w:cstheme="minorEastAsia" w:hint="eastAsia"/>
                <w:sz w:val="22"/>
                <w:lang w:val="zh-CN"/>
              </w:rPr>
              <w:t>②磋商文件第二章“采购需求”中“采购清单”以工程量清单提供的，供应商应以工程量清单方式提交最后报价。</w:t>
            </w:r>
          </w:p>
          <w:p w:rsidR="00C42A86" w:rsidRPr="0060553C" w:rsidRDefault="003B1EEA">
            <w:pPr>
              <w:autoSpaceDE w:val="0"/>
              <w:autoSpaceDN w:val="0"/>
              <w:adjustRightInd w:val="0"/>
              <w:spacing w:line="360" w:lineRule="auto"/>
              <w:ind w:right="-11"/>
              <w:rPr>
                <w:rFonts w:asciiTheme="minorEastAsia" w:hAnsiTheme="minorEastAsia" w:cstheme="minorEastAsia"/>
                <w:sz w:val="22"/>
              </w:rPr>
            </w:pPr>
            <w:r w:rsidRPr="0060553C">
              <w:rPr>
                <w:rFonts w:asciiTheme="minorEastAsia" w:hAnsiTheme="minorEastAsia" w:cstheme="minorEastAsia" w:hint="eastAsia"/>
                <w:sz w:val="22"/>
                <w:lang w:val="zh-CN"/>
              </w:rPr>
              <w:t>③请供应商根据项目情况，可提前准备分项报价。</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33</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解释权</w:t>
            </w:r>
          </w:p>
        </w:tc>
        <w:tc>
          <w:tcPr>
            <w:tcW w:w="6813" w:type="dxa"/>
            <w:vAlign w:val="center"/>
          </w:tcPr>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构成磋商文件的各个组成文件应互为解释，互为说明；</w:t>
            </w:r>
          </w:p>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1、除磋商文件中有特别规定外，仅适用于磋商阶段的规定，按磋商公告（磋商邀请书）、磋商人须知、评标办法的先后顺序解释；</w:t>
            </w:r>
          </w:p>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rPr>
              <w:t>2</w:t>
            </w:r>
            <w:r w:rsidRPr="0060553C">
              <w:rPr>
                <w:rFonts w:asciiTheme="minorEastAsia" w:hAnsiTheme="minorEastAsia" w:cstheme="minorEastAsia" w:hint="eastAsia"/>
                <w:sz w:val="22"/>
                <w:lang w:val="zh-CN"/>
              </w:rPr>
              <w:t>、同一组成文件中就同一事项的规定或约定不一致的，以编排顺序在后者为准；</w:t>
            </w:r>
          </w:p>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rPr>
              <w:t>3</w:t>
            </w:r>
            <w:r w:rsidRPr="0060553C">
              <w:rPr>
                <w:rFonts w:asciiTheme="minorEastAsia" w:hAnsiTheme="minorEastAsia" w:cstheme="minorEastAsia" w:hint="eastAsia"/>
                <w:sz w:val="22"/>
                <w:lang w:val="zh-CN"/>
              </w:rPr>
              <w:t>、同一组成文件不同版本之间有不一致的，以形成时间在后者为准；</w:t>
            </w:r>
          </w:p>
          <w:p w:rsidR="00C42A86" w:rsidRPr="0060553C" w:rsidRDefault="003B1EEA">
            <w:pPr>
              <w:wordWrap w:val="0"/>
              <w:autoSpaceDE w:val="0"/>
              <w:autoSpaceDN w:val="0"/>
              <w:adjustRightInd w:val="0"/>
              <w:spacing w:line="360" w:lineRule="auto"/>
              <w:rPr>
                <w:rFonts w:asciiTheme="minorEastAsia" w:hAnsiTheme="minorEastAsia" w:cstheme="minorEastAsia"/>
                <w:sz w:val="22"/>
              </w:rPr>
            </w:pPr>
            <w:r w:rsidRPr="0060553C">
              <w:rPr>
                <w:rFonts w:asciiTheme="minorEastAsia" w:hAnsiTheme="minorEastAsia" w:cstheme="minorEastAsia" w:hint="eastAsia"/>
                <w:sz w:val="22"/>
                <w:lang w:val="zh-CN"/>
              </w:rPr>
              <w:t>按本款前述规定仍不能形成结论的，由采购人负责解释。</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34</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知识产权</w:t>
            </w:r>
          </w:p>
        </w:tc>
        <w:tc>
          <w:tcPr>
            <w:tcW w:w="6813" w:type="dxa"/>
          </w:tcPr>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构成本磋商文件各个组成部分的文件，未经采购人书面同意，供应商不得擅自复印和用于非本磋商项目所需的其他目的。采购人全部或者部分使用未中标人响应文件中的技术成果或技术方案时，需征得其书面同意，并不得擅自复印或提供给第三人。</w:t>
            </w:r>
          </w:p>
        </w:tc>
      </w:tr>
      <w:tr w:rsidR="00C42A86" w:rsidRPr="0060553C">
        <w:trPr>
          <w:trHeight w:val="91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35</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sz w:val="22"/>
                <w:lang w:val="zh-CN"/>
              </w:rPr>
              <w:t>投标文件的拒收</w:t>
            </w:r>
          </w:p>
        </w:tc>
        <w:tc>
          <w:tcPr>
            <w:tcW w:w="6813" w:type="dxa"/>
            <w:vAlign w:val="center"/>
          </w:tcPr>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1、未成功上传的投标文件；</w:t>
            </w:r>
          </w:p>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2、未进行解密或未按要求成功解密的投标文件。</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36</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特别提示</w:t>
            </w:r>
          </w:p>
        </w:tc>
        <w:tc>
          <w:tcPr>
            <w:tcW w:w="6813" w:type="dxa"/>
            <w:vAlign w:val="center"/>
          </w:tcPr>
          <w:p w:rsidR="00C42A86" w:rsidRPr="0060553C" w:rsidRDefault="003B1EEA">
            <w:pPr>
              <w:autoSpaceDE w:val="0"/>
              <w:autoSpaceDN w:val="0"/>
              <w:adjustRightInd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1、按照《关于推进全流程电子化交易和在线监管工作有关问题的通知》（许公管办〔2019〕3号）规定：</w:t>
            </w:r>
          </w:p>
          <w:p w:rsidR="00C42A86" w:rsidRPr="0060553C" w:rsidRDefault="003B1EEA">
            <w:pPr>
              <w:autoSpaceDE w:val="0"/>
              <w:autoSpaceDN w:val="0"/>
              <w:adjustRightInd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不同供应商电子响应文件制作硬件特征码（网卡MAC地址、CPU序号、硬盘序列号）均一致时，视为‘不同供应商的响应文件由同一单位或者个人编制’或‘不同供应商委托同一单位或者个人办理响应事宜’，其投标无效。</w:t>
            </w:r>
          </w:p>
          <w:p w:rsidR="00C42A86" w:rsidRPr="0060553C" w:rsidRDefault="003B1EEA">
            <w:pPr>
              <w:autoSpaceDE w:val="0"/>
              <w:autoSpaceDN w:val="0"/>
              <w:adjustRightInd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评审专家应严格按照要求查看“硬件特征码”相关信息并进行评审，在评审报告中显示“不同供应商电子响应文件制作硬件特征码”是否雷同的分析及判定结果。</w:t>
            </w:r>
          </w:p>
          <w:p w:rsidR="00C42A86" w:rsidRPr="0060553C" w:rsidRDefault="003B1EEA">
            <w:pPr>
              <w:pStyle w:val="ac"/>
              <w:ind w:firstLineChars="0" w:firstLine="0"/>
              <w:rPr>
                <w:rFonts w:asciiTheme="minorEastAsia" w:eastAsiaTheme="minorEastAsia" w:hAnsiTheme="minorEastAsia" w:cstheme="minorEastAsia"/>
                <w:sz w:val="22"/>
                <w:szCs w:val="22"/>
              </w:rPr>
            </w:pPr>
            <w:r w:rsidRPr="0060553C">
              <w:rPr>
                <w:rFonts w:asciiTheme="minorEastAsia" w:eastAsiaTheme="minorEastAsia" w:hAnsiTheme="minorEastAsia" w:cstheme="minorEastAsia" w:hint="eastAsia"/>
                <w:sz w:val="22"/>
                <w:szCs w:val="22"/>
              </w:rPr>
              <w:t>2、项目编号以本磋商文件中的采购编号为准。</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37</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供应商资格</w:t>
            </w:r>
          </w:p>
        </w:tc>
        <w:tc>
          <w:tcPr>
            <w:tcW w:w="6813" w:type="dxa"/>
            <w:vAlign w:val="center"/>
          </w:tcPr>
          <w:p w:rsidR="00C42A86" w:rsidRPr="0060553C" w:rsidRDefault="003B1EEA">
            <w:pPr>
              <w:autoSpaceDE w:val="0"/>
              <w:autoSpaceDN w:val="0"/>
              <w:adjustRightInd w:val="0"/>
              <w:spacing w:line="360" w:lineRule="auto"/>
              <w:ind w:right="-11"/>
              <w:rPr>
                <w:rFonts w:asciiTheme="minorEastAsia" w:hAnsiTheme="minorEastAsia" w:cstheme="minorEastAsia"/>
                <w:sz w:val="22"/>
              </w:rPr>
            </w:pPr>
            <w:r w:rsidRPr="0060553C">
              <w:rPr>
                <w:rFonts w:asciiTheme="minorEastAsia" w:hAnsiTheme="minorEastAsia" w:cstheme="minorEastAsia" w:hint="eastAsia"/>
                <w:sz w:val="22"/>
              </w:rPr>
              <w:t>供应商在成交后，应将由《禹州市政府采购供应商信用承诺函》替代的证明材料提交采购人核验，经核验无误后，发出成交通知书。</w:t>
            </w:r>
          </w:p>
          <w:p w:rsidR="00C42A86" w:rsidRPr="0060553C" w:rsidRDefault="003B1EEA">
            <w:pPr>
              <w:autoSpaceDE w:val="0"/>
              <w:autoSpaceDN w:val="0"/>
              <w:adjustRightInd w:val="0"/>
              <w:spacing w:line="360" w:lineRule="auto"/>
              <w:ind w:right="-11"/>
              <w:rPr>
                <w:rFonts w:asciiTheme="minorEastAsia" w:hAnsiTheme="minorEastAsia" w:cstheme="minorEastAsia"/>
                <w:b/>
                <w:bCs/>
                <w:sz w:val="22"/>
                <w:lang w:val="zh-CN"/>
              </w:rPr>
            </w:pPr>
            <w:r w:rsidRPr="0060553C">
              <w:rPr>
                <w:rFonts w:asciiTheme="minorEastAsia" w:hAnsiTheme="minorEastAsia" w:cstheme="minorEastAsia" w:hint="eastAsia"/>
                <w:b/>
                <w:bCs/>
                <w:sz w:val="22"/>
                <w:lang w:val="zh-CN"/>
              </w:rPr>
              <w:t>一、法人或者其他组织的营业执照等证明文件，自然人的身份证明</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1、企业法人营业执照或营业执照。（企业提供）</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2、事业单位法人证书。（事业单位提供）</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3、执业许可证。（非企业专业服务机构提供）</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4、个体工商户营业执照。（个体工商户提供）</w:t>
            </w:r>
          </w:p>
          <w:p w:rsidR="00C42A86" w:rsidRPr="0060553C" w:rsidRDefault="003B1EEA">
            <w:pPr>
              <w:autoSpaceDE w:val="0"/>
              <w:autoSpaceDN w:val="0"/>
              <w:adjustRightInd w:val="0"/>
              <w:spacing w:line="360" w:lineRule="auto"/>
              <w:jc w:val="lef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5、自然人身份证明。（自然人提供）</w:t>
            </w:r>
          </w:p>
          <w:p w:rsidR="00C42A86" w:rsidRPr="0060553C" w:rsidRDefault="003B1EEA">
            <w:pPr>
              <w:autoSpaceDE w:val="0"/>
              <w:autoSpaceDN w:val="0"/>
              <w:adjustRightInd w:val="0"/>
              <w:spacing w:line="360" w:lineRule="auto"/>
              <w:jc w:val="lef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6、民办非企业单位登记证书。（民办非企业单位提供）</w:t>
            </w:r>
          </w:p>
          <w:p w:rsidR="00C42A86" w:rsidRPr="0060553C" w:rsidRDefault="003B1EEA">
            <w:pPr>
              <w:autoSpaceDE w:val="0"/>
              <w:autoSpaceDN w:val="0"/>
              <w:adjustRightInd w:val="0"/>
              <w:spacing w:line="360" w:lineRule="auto"/>
              <w:jc w:val="left"/>
              <w:rPr>
                <w:rFonts w:asciiTheme="minorEastAsia" w:hAnsiTheme="minorEastAsia" w:cstheme="minorEastAsia"/>
                <w:b/>
                <w:sz w:val="22"/>
              </w:rPr>
            </w:pPr>
            <w:r w:rsidRPr="0060553C">
              <w:rPr>
                <w:rFonts w:asciiTheme="minorEastAsia" w:hAnsiTheme="minorEastAsia" w:cstheme="minorEastAsia" w:hint="eastAsia"/>
                <w:b/>
                <w:sz w:val="22"/>
              </w:rPr>
              <w:t>二、财务状况报告相关材料</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（1）供应商是法人（法人包括企业法人、机关法人、事业单位法人和社会团体法人），提供本单位：</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①2023年度或2024年度经审计的财务报告；</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②基本开户银行出具的资信证明；</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③财政部门认可的政府采购专业担保机构的证明文件和担保机构出具的投标担保函。</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sz w:val="22"/>
                <w:lang w:val="zh-CN"/>
              </w:rPr>
              <w:t>注：仅需提供序号</w:t>
            </w:r>
            <w:r w:rsidRPr="0060553C">
              <w:rPr>
                <w:rFonts w:asciiTheme="minorEastAsia" w:hAnsiTheme="minorEastAsia" w:cstheme="minorEastAsia" w:hint="eastAsia"/>
                <w:sz w:val="22"/>
              </w:rPr>
              <w:t>①～③其中之一即可。</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（2）供应商（其他组织和自然人）提供本单位：</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lastRenderedPageBreak/>
              <w:t>①2023年度或2024年度经审计的财务报告；</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②银行出具的资信证明；</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③财政部门认可的政府采购专业担保机构的证明文件和担保机构出具的投标担保函。</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sz w:val="22"/>
                <w:lang w:val="zh-CN"/>
              </w:rPr>
              <w:t>注：仅需提供序号</w:t>
            </w:r>
            <w:r w:rsidRPr="0060553C">
              <w:rPr>
                <w:rFonts w:asciiTheme="minorEastAsia" w:hAnsiTheme="minorEastAsia" w:cstheme="minorEastAsia" w:hint="eastAsia"/>
                <w:sz w:val="22"/>
              </w:rPr>
              <w:t>①～③其中之一即可。</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b/>
                <w:sz w:val="22"/>
              </w:rPr>
              <w:t>三、依法缴纳税收相关材料</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参加本次政府采购项目磋商响应截止时间前一年内任意一个月缴纳税收凭据。（依法免税的供应商，应提供相应文件证明依法免税）</w:t>
            </w:r>
          </w:p>
          <w:p w:rsidR="00C42A86" w:rsidRPr="0060553C" w:rsidRDefault="003B1EEA">
            <w:pPr>
              <w:autoSpaceDE w:val="0"/>
              <w:autoSpaceDN w:val="0"/>
              <w:adjustRightInd w:val="0"/>
              <w:spacing w:line="360" w:lineRule="auto"/>
              <w:ind w:right="-11"/>
              <w:rPr>
                <w:rFonts w:asciiTheme="minorEastAsia" w:hAnsiTheme="minorEastAsia" w:cstheme="minorEastAsia"/>
                <w:b/>
                <w:bCs/>
                <w:sz w:val="22"/>
                <w:lang w:val="zh-CN"/>
              </w:rPr>
            </w:pPr>
            <w:r w:rsidRPr="0060553C">
              <w:rPr>
                <w:rFonts w:asciiTheme="minorEastAsia" w:hAnsiTheme="minorEastAsia" w:cstheme="minorEastAsia" w:hint="eastAsia"/>
                <w:b/>
                <w:bCs/>
                <w:sz w:val="22"/>
                <w:lang w:val="zh-CN"/>
              </w:rPr>
              <w:t>四、依法缴纳社会保障资金的证明材料</w:t>
            </w:r>
          </w:p>
          <w:p w:rsidR="00C42A86" w:rsidRPr="0060553C" w:rsidRDefault="003B1EEA">
            <w:pPr>
              <w:autoSpaceDE w:val="0"/>
              <w:autoSpaceDN w:val="0"/>
              <w:adjustRightInd w:val="0"/>
              <w:spacing w:line="360" w:lineRule="auto"/>
              <w:ind w:right="-11"/>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参加本次政府采购项目磋商响应截止时间前一年内任意一个月缴纳社会保险凭据。（依法不需要缴纳社会保障资金的供应商，应提供相应文件证明依法不需要缴纳社会保障资金）</w:t>
            </w:r>
          </w:p>
          <w:p w:rsidR="00C42A86" w:rsidRPr="0060553C" w:rsidRDefault="003B1EEA">
            <w:pPr>
              <w:autoSpaceDE w:val="0"/>
              <w:autoSpaceDN w:val="0"/>
              <w:adjustRightInd w:val="0"/>
              <w:spacing w:line="360" w:lineRule="auto"/>
              <w:ind w:right="-11"/>
              <w:rPr>
                <w:rFonts w:asciiTheme="minorEastAsia" w:hAnsiTheme="minorEastAsia" w:cstheme="minorEastAsia"/>
                <w:b/>
                <w:bCs/>
                <w:sz w:val="22"/>
                <w:lang w:val="zh-CN"/>
              </w:rPr>
            </w:pPr>
            <w:r w:rsidRPr="0060553C">
              <w:rPr>
                <w:rFonts w:asciiTheme="minorEastAsia" w:hAnsiTheme="minorEastAsia" w:cstheme="minorEastAsia" w:hint="eastAsia"/>
                <w:b/>
                <w:bCs/>
                <w:sz w:val="22"/>
                <w:lang w:val="zh-CN"/>
              </w:rPr>
              <w:t>五、履行合同所必需的设备和专业技术能力的证明材料</w:t>
            </w:r>
          </w:p>
          <w:p w:rsidR="00C42A86" w:rsidRPr="0060553C" w:rsidRDefault="003B1EEA">
            <w:pPr>
              <w:autoSpaceDE w:val="0"/>
              <w:autoSpaceDN w:val="0"/>
              <w:adjustRightInd w:val="0"/>
              <w:spacing w:line="360" w:lineRule="auto"/>
              <w:jc w:val="lef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①相关设备的购置发票、专业技术人员职称证书、用工合同等；</w:t>
            </w:r>
          </w:p>
          <w:p w:rsidR="00C42A86" w:rsidRPr="0060553C" w:rsidRDefault="003B1EEA">
            <w:pPr>
              <w:spacing w:line="360" w:lineRule="auto"/>
              <w:rPr>
                <w:rFonts w:asciiTheme="minorEastAsia" w:hAnsiTheme="minorEastAsia" w:cstheme="minorEastAsia"/>
                <w:bCs/>
                <w:sz w:val="22"/>
              </w:rPr>
            </w:pPr>
            <w:r w:rsidRPr="0060553C">
              <w:rPr>
                <w:rFonts w:asciiTheme="minorEastAsia" w:hAnsiTheme="minorEastAsia" w:cstheme="minorEastAsia" w:hint="eastAsia"/>
                <w:bCs/>
                <w:sz w:val="22"/>
              </w:rPr>
              <w:t>②供应商具备履行合同所必需的设备和专业技术能力承诺函或声明（承诺函或声明格式自拟）。</w:t>
            </w:r>
          </w:p>
          <w:p w:rsidR="00C42A86" w:rsidRPr="0060553C" w:rsidRDefault="003B1EEA">
            <w:pPr>
              <w:autoSpaceDE w:val="0"/>
              <w:autoSpaceDN w:val="0"/>
              <w:adjustRightInd w:val="0"/>
              <w:spacing w:line="360" w:lineRule="auto"/>
              <w:ind w:right="-11"/>
              <w:rPr>
                <w:rFonts w:asciiTheme="minorEastAsia" w:hAnsiTheme="minorEastAsia" w:cstheme="minorEastAsia"/>
                <w:sz w:val="22"/>
              </w:rPr>
            </w:pPr>
            <w:r w:rsidRPr="0060553C">
              <w:rPr>
                <w:rFonts w:asciiTheme="minorEastAsia" w:hAnsiTheme="minorEastAsia" w:cstheme="minorEastAsia" w:hint="eastAsia"/>
                <w:sz w:val="22"/>
                <w:lang w:val="zh-CN"/>
              </w:rPr>
              <w:t>注：仅需提供序号</w:t>
            </w:r>
            <w:r w:rsidRPr="0060553C">
              <w:rPr>
                <w:rFonts w:asciiTheme="minorEastAsia" w:hAnsiTheme="minorEastAsia" w:cstheme="minorEastAsia" w:hint="eastAsia"/>
                <w:sz w:val="22"/>
              </w:rPr>
              <w:t>①～②其中之一即可。</w:t>
            </w:r>
          </w:p>
          <w:p w:rsidR="00C42A86" w:rsidRPr="0060553C" w:rsidRDefault="003B1EEA">
            <w:pPr>
              <w:autoSpaceDE w:val="0"/>
              <w:autoSpaceDN w:val="0"/>
              <w:adjustRightInd w:val="0"/>
              <w:spacing w:line="360" w:lineRule="auto"/>
              <w:ind w:right="-11"/>
              <w:rPr>
                <w:rFonts w:asciiTheme="minorEastAsia" w:hAnsiTheme="minorEastAsia" w:cstheme="minorEastAsia"/>
                <w:b/>
                <w:bCs/>
                <w:sz w:val="22"/>
                <w:lang w:val="zh-CN"/>
              </w:rPr>
            </w:pPr>
            <w:r w:rsidRPr="0060553C">
              <w:rPr>
                <w:rFonts w:asciiTheme="minorEastAsia" w:hAnsiTheme="minorEastAsia" w:cstheme="minorEastAsia" w:hint="eastAsia"/>
                <w:b/>
                <w:kern w:val="0"/>
                <w:sz w:val="22"/>
              </w:rPr>
              <w:t>六、</w:t>
            </w:r>
            <w:r w:rsidRPr="0060553C">
              <w:rPr>
                <w:rFonts w:asciiTheme="minorEastAsia" w:hAnsiTheme="minorEastAsia" w:cstheme="minorEastAsia" w:hint="eastAsia"/>
                <w:b/>
                <w:bCs/>
                <w:sz w:val="22"/>
                <w:lang w:val="zh-CN"/>
              </w:rPr>
              <w:t>参加政府采购活动前3年内在经营活动中没有重大违法记录的声明</w:t>
            </w:r>
          </w:p>
          <w:p w:rsidR="00C42A86" w:rsidRPr="0060553C" w:rsidRDefault="003B1EEA">
            <w:pPr>
              <w:autoSpaceDE w:val="0"/>
              <w:autoSpaceDN w:val="0"/>
              <w:spacing w:line="360" w:lineRule="auto"/>
              <w:contextualSpacing/>
              <w:jc w:val="left"/>
              <w:rPr>
                <w:rFonts w:asciiTheme="minorEastAsia" w:hAnsiTheme="minorEastAsia" w:cstheme="minorEastAsia"/>
                <w:bCs/>
                <w:sz w:val="22"/>
                <w:lang w:val="zh-CN"/>
              </w:rPr>
            </w:pPr>
            <w:r w:rsidRPr="0060553C">
              <w:rPr>
                <w:rFonts w:asciiTheme="minorEastAsia" w:hAnsiTheme="minorEastAsia" w:cstheme="minorEastAsia" w:hint="eastAsia"/>
                <w:bCs/>
                <w:sz w:val="22"/>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C42A86" w:rsidRPr="0060553C" w:rsidRDefault="003B1EEA">
            <w:pPr>
              <w:wordWrap w:val="0"/>
              <w:autoSpaceDE w:val="0"/>
              <w:autoSpaceDN w:val="0"/>
              <w:spacing w:line="360" w:lineRule="auto"/>
              <w:contextualSpacing/>
              <w:jc w:val="left"/>
              <w:rPr>
                <w:rFonts w:asciiTheme="minorEastAsia" w:hAnsiTheme="minorEastAsia" w:cstheme="minorEastAsia"/>
                <w:kern w:val="0"/>
                <w:sz w:val="22"/>
              </w:rPr>
            </w:pPr>
            <w:r w:rsidRPr="0060553C">
              <w:rPr>
                <w:rFonts w:asciiTheme="minorEastAsia" w:hAnsiTheme="minorEastAsia" w:cstheme="minorEastAsia" w:hint="eastAsia"/>
                <w:b/>
                <w:bCs/>
                <w:sz w:val="22"/>
                <w:lang w:val="zh-CN"/>
              </w:rPr>
              <w:t>七、</w:t>
            </w:r>
            <w:r w:rsidRPr="0060553C">
              <w:rPr>
                <w:rFonts w:asciiTheme="minorEastAsia" w:hAnsiTheme="minorEastAsia" w:cstheme="minorEastAsia" w:hint="eastAsia"/>
                <w:b/>
                <w:sz w:val="22"/>
                <w:shd w:val="clear" w:color="auto" w:fill="FFFFFF"/>
              </w:rPr>
              <w:t>未被列入“信用中国”网站（www.creditchina.gov.cn）失信被执行人、重大税收违法失信主体的供应商；“中国政府采购网”（www.ccgp.gov.cn）政府采购严重违法失信行为记录名单的供应商</w:t>
            </w:r>
            <w:r w:rsidRPr="0060553C">
              <w:rPr>
                <w:rFonts w:asciiTheme="minorEastAsia" w:hAnsiTheme="minorEastAsia" w:cstheme="minorEastAsia" w:hint="eastAsia"/>
                <w:b/>
                <w:bCs/>
                <w:sz w:val="22"/>
                <w:lang w:val="zh-CN"/>
              </w:rPr>
              <w:t>；</w:t>
            </w:r>
            <w:r w:rsidRPr="0060553C">
              <w:rPr>
                <w:rFonts w:asciiTheme="minorEastAsia" w:hAnsiTheme="minorEastAsia" w:cstheme="minorEastAsia" w:hint="eastAsia"/>
                <w:b/>
                <w:sz w:val="22"/>
                <w:shd w:val="clear" w:color="auto" w:fill="FFFFFF"/>
              </w:rPr>
              <w:t xml:space="preserve"> “中国社会组织政务服务平台”网站（https://chinanpo.mca.gov.cn）严重违法失信社会组织名单的供应商（以</w:t>
            </w:r>
            <w:r w:rsidRPr="0060553C">
              <w:rPr>
                <w:rFonts w:asciiTheme="minorEastAsia" w:hAnsiTheme="minorEastAsia" w:cstheme="minorEastAsia" w:hint="eastAsia"/>
                <w:kern w:val="0"/>
                <w:sz w:val="22"/>
              </w:rPr>
              <w:t>联合体形式投标的，联合体</w:t>
            </w:r>
            <w:r w:rsidRPr="0060553C">
              <w:rPr>
                <w:rFonts w:asciiTheme="minorEastAsia" w:hAnsiTheme="minorEastAsia" w:cstheme="minorEastAsia" w:hint="eastAsia"/>
                <w:kern w:val="0"/>
                <w:sz w:val="22"/>
              </w:rPr>
              <w:lastRenderedPageBreak/>
              <w:t>成员存在不良信用记录，视同联合体存在不良信用记录）。</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1、查询渠道：</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①“信用中国”网站（</w:t>
            </w:r>
            <w:hyperlink r:id="rId9" w:history="1">
              <w:r w:rsidRPr="0060553C">
                <w:rPr>
                  <w:rFonts w:asciiTheme="minorEastAsia" w:hAnsiTheme="minorEastAsia" w:cstheme="minorEastAsia" w:hint="eastAsia"/>
                  <w:kern w:val="0"/>
                  <w:sz w:val="22"/>
                </w:rPr>
                <w:t>www.creditchina.gov.cn</w:t>
              </w:r>
            </w:hyperlink>
            <w:r w:rsidRPr="0060553C">
              <w:rPr>
                <w:rFonts w:asciiTheme="minorEastAsia" w:hAnsiTheme="minorEastAsia" w:cstheme="minorEastAsia" w:hint="eastAsia"/>
                <w:kern w:val="0"/>
                <w:sz w:val="22"/>
              </w:rPr>
              <w:t>）</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②“中国政府采购网”（www.ccgp.gov.cn）</w:t>
            </w:r>
          </w:p>
          <w:p w:rsidR="00C42A86" w:rsidRPr="0060553C" w:rsidRDefault="003B1EEA">
            <w:pPr>
              <w:spacing w:line="360" w:lineRule="auto"/>
              <w:rPr>
                <w:rFonts w:asciiTheme="minorEastAsia" w:hAnsiTheme="minorEastAsia" w:cstheme="minorEastAsia"/>
                <w:kern w:val="0"/>
                <w:sz w:val="22"/>
              </w:rPr>
            </w:pPr>
            <w:r w:rsidRPr="0060553C">
              <w:rPr>
                <w:rFonts w:asciiTheme="minorEastAsia" w:hAnsiTheme="minorEastAsia" w:cstheme="minorEastAsia" w:hint="eastAsia"/>
                <w:kern w:val="0"/>
                <w:sz w:val="22"/>
              </w:rPr>
              <w:t>③“中国社会组织政务服务平台”网站（https://chinanpo.mca.gov.cn）（仅查询社会组织）；</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lastRenderedPageBreak/>
              <w:t>38</w:t>
            </w:r>
          </w:p>
        </w:tc>
        <w:tc>
          <w:tcPr>
            <w:tcW w:w="2268"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kern w:val="0"/>
                <w:sz w:val="22"/>
              </w:rPr>
            </w:pPr>
            <w:r w:rsidRPr="0060553C">
              <w:rPr>
                <w:rFonts w:asciiTheme="minorEastAsia" w:hAnsiTheme="minorEastAsia" w:cstheme="minorEastAsia" w:hint="eastAsia"/>
                <w:kern w:val="0"/>
                <w:sz w:val="22"/>
              </w:rPr>
              <w:t>投诉渠道</w:t>
            </w:r>
          </w:p>
        </w:tc>
        <w:tc>
          <w:tcPr>
            <w:tcW w:w="6813" w:type="dxa"/>
            <w:vAlign w:val="center"/>
          </w:tcPr>
          <w:p w:rsidR="00C42A86" w:rsidRPr="0060553C" w:rsidRDefault="003B1EEA">
            <w:pPr>
              <w:autoSpaceDE w:val="0"/>
              <w:autoSpaceDN w:val="0"/>
              <w:spacing w:line="360" w:lineRule="auto"/>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供应商在评标结果和中标结果公示期间， 按照《政府采购质疑和投诉办法》的有关规定，已质疑的供应商可以依法向财政部门提起书面投诉。</w:t>
            </w:r>
          </w:p>
          <w:p w:rsidR="00C42A86" w:rsidRPr="0060553C" w:rsidRDefault="003B1EEA">
            <w:pPr>
              <w:autoSpaceDE w:val="0"/>
              <w:autoSpaceDN w:val="0"/>
              <w:spacing w:line="360" w:lineRule="auto"/>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 xml:space="preserve">   受理部门：禹州市财政局政府采购监督管理办公室</w:t>
            </w:r>
          </w:p>
          <w:p w:rsidR="00C42A86" w:rsidRPr="0060553C" w:rsidRDefault="003B1EEA">
            <w:pPr>
              <w:autoSpaceDE w:val="0"/>
              <w:autoSpaceDN w:val="0"/>
              <w:spacing w:line="360" w:lineRule="auto"/>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 xml:space="preserve">   受理电话：0374-8112523   </w:t>
            </w:r>
          </w:p>
          <w:p w:rsidR="00C42A86" w:rsidRPr="0060553C" w:rsidRDefault="003B1EEA">
            <w:pPr>
              <w:autoSpaceDE w:val="0"/>
              <w:autoSpaceDN w:val="0"/>
              <w:spacing w:line="360" w:lineRule="auto"/>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 xml:space="preserve">   电子邮箱：yzscgb8112523@163.com</w:t>
            </w:r>
          </w:p>
          <w:p w:rsidR="00C42A86" w:rsidRPr="0060553C" w:rsidRDefault="003B1EEA">
            <w:pPr>
              <w:autoSpaceDE w:val="0"/>
              <w:autoSpaceDN w:val="0"/>
              <w:spacing w:line="360" w:lineRule="auto"/>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 xml:space="preserve">   通讯地址：禹州市行政北路2号禹州市财政局1305房间</w:t>
            </w:r>
          </w:p>
        </w:tc>
      </w:tr>
      <w:tr w:rsidR="00C42A86" w:rsidRPr="0060553C">
        <w:trPr>
          <w:trHeight w:val="699"/>
          <w:jc w:val="center"/>
        </w:trPr>
        <w:tc>
          <w:tcPr>
            <w:tcW w:w="806" w:type="dxa"/>
            <w:vAlign w:val="center"/>
          </w:tcPr>
          <w:p w:rsidR="00C42A86" w:rsidRPr="0060553C" w:rsidRDefault="003B1EEA">
            <w:pPr>
              <w:autoSpaceDE w:val="0"/>
              <w:autoSpaceDN w:val="0"/>
              <w:adjustRightInd w:val="0"/>
              <w:spacing w:line="276" w:lineRule="auto"/>
              <w:jc w:val="center"/>
              <w:rPr>
                <w:rFonts w:asciiTheme="minorEastAsia" w:hAnsiTheme="minorEastAsia" w:cstheme="minorEastAsia"/>
                <w:sz w:val="22"/>
              </w:rPr>
            </w:pPr>
            <w:r w:rsidRPr="0060553C">
              <w:rPr>
                <w:rFonts w:asciiTheme="minorEastAsia" w:hAnsiTheme="minorEastAsia" w:cstheme="minorEastAsia" w:hint="eastAsia"/>
                <w:sz w:val="22"/>
              </w:rPr>
              <w:t>39</w:t>
            </w:r>
          </w:p>
        </w:tc>
        <w:tc>
          <w:tcPr>
            <w:tcW w:w="2268" w:type="dxa"/>
            <w:vAlign w:val="center"/>
          </w:tcPr>
          <w:p w:rsidR="00C42A86" w:rsidRPr="0060553C" w:rsidRDefault="003B1EEA">
            <w:pPr>
              <w:autoSpaceDE w:val="0"/>
              <w:autoSpaceDN w:val="0"/>
              <w:adjustRightInd w:val="0"/>
              <w:spacing w:line="360" w:lineRule="auto"/>
              <w:jc w:val="center"/>
              <w:rPr>
                <w:rFonts w:asciiTheme="minorEastAsia" w:hAnsiTheme="minorEastAsia" w:cstheme="minorEastAsia"/>
                <w:kern w:val="0"/>
                <w:sz w:val="22"/>
              </w:rPr>
            </w:pPr>
            <w:r w:rsidRPr="0060553C">
              <w:rPr>
                <w:rFonts w:asciiTheme="minorEastAsia" w:hAnsiTheme="minorEastAsia" w:cstheme="minorEastAsia" w:hint="eastAsia"/>
                <w:kern w:val="0"/>
                <w:sz w:val="22"/>
              </w:rPr>
              <w:t>政府采购合同</w:t>
            </w:r>
          </w:p>
          <w:p w:rsidR="00C42A86" w:rsidRPr="0060553C" w:rsidRDefault="003B1EEA">
            <w:pPr>
              <w:autoSpaceDE w:val="0"/>
              <w:autoSpaceDN w:val="0"/>
              <w:adjustRightInd w:val="0"/>
              <w:spacing w:line="360" w:lineRule="auto"/>
              <w:jc w:val="center"/>
              <w:rPr>
                <w:rFonts w:asciiTheme="minorEastAsia" w:hAnsiTheme="minorEastAsia" w:cstheme="minorEastAsia"/>
                <w:kern w:val="0"/>
                <w:sz w:val="22"/>
              </w:rPr>
            </w:pPr>
            <w:r w:rsidRPr="0060553C">
              <w:rPr>
                <w:rFonts w:asciiTheme="minorEastAsia" w:hAnsiTheme="minorEastAsia" w:cstheme="minorEastAsia" w:hint="eastAsia"/>
                <w:kern w:val="0"/>
                <w:sz w:val="22"/>
              </w:rPr>
              <w:t xml:space="preserve">融资 </w:t>
            </w:r>
          </w:p>
          <w:p w:rsidR="00C42A86" w:rsidRPr="0060553C" w:rsidRDefault="003B1EEA">
            <w:pPr>
              <w:autoSpaceDE w:val="0"/>
              <w:autoSpaceDN w:val="0"/>
              <w:adjustRightInd w:val="0"/>
              <w:spacing w:line="360" w:lineRule="auto"/>
              <w:jc w:val="center"/>
              <w:rPr>
                <w:rFonts w:asciiTheme="minorEastAsia" w:hAnsiTheme="minorEastAsia" w:cstheme="minorEastAsia"/>
                <w:kern w:val="0"/>
                <w:sz w:val="22"/>
              </w:rPr>
            </w:pPr>
            <w:r w:rsidRPr="0060553C">
              <w:rPr>
                <w:rFonts w:asciiTheme="minorEastAsia" w:hAnsiTheme="minorEastAsia" w:cstheme="minorEastAsia" w:hint="eastAsia"/>
                <w:kern w:val="0"/>
                <w:sz w:val="22"/>
              </w:rPr>
              <w:t>政策告知函</w:t>
            </w:r>
          </w:p>
        </w:tc>
        <w:tc>
          <w:tcPr>
            <w:tcW w:w="6813" w:type="dxa"/>
            <w:vAlign w:val="center"/>
          </w:tcPr>
          <w:p w:rsidR="00C42A86" w:rsidRPr="0060553C" w:rsidRDefault="003B1EEA">
            <w:pPr>
              <w:autoSpaceDE w:val="0"/>
              <w:autoSpaceDN w:val="0"/>
              <w:adjustRightInd w:val="0"/>
              <w:spacing w:line="360" w:lineRule="auto"/>
              <w:ind w:right="-11"/>
              <w:rPr>
                <w:rFonts w:asciiTheme="minorEastAsia" w:hAnsiTheme="minorEastAsia" w:cstheme="minorEastAsia"/>
                <w:kern w:val="0"/>
                <w:sz w:val="22"/>
              </w:rPr>
            </w:pPr>
            <w:r w:rsidRPr="0060553C">
              <w:rPr>
                <w:rFonts w:asciiTheme="minorEastAsia" w:hAnsiTheme="minorEastAsia" w:cstheme="minorEastAsia" w:hint="eastAsia"/>
                <w:kern w:val="0"/>
                <w:sz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C42A86" w:rsidRPr="0060553C">
        <w:trPr>
          <w:trHeight w:val="699"/>
          <w:jc w:val="center"/>
        </w:trPr>
        <w:tc>
          <w:tcPr>
            <w:tcW w:w="9887" w:type="dxa"/>
            <w:gridSpan w:val="3"/>
            <w:vAlign w:val="center"/>
          </w:tcPr>
          <w:p w:rsidR="00C42A86" w:rsidRPr="0060553C" w:rsidRDefault="003B1EEA">
            <w:pPr>
              <w:autoSpaceDE w:val="0"/>
              <w:autoSpaceDN w:val="0"/>
              <w:adjustRightInd w:val="0"/>
              <w:spacing w:line="360" w:lineRule="auto"/>
              <w:ind w:right="-11"/>
              <w:rPr>
                <w:rFonts w:asciiTheme="minorEastAsia" w:hAnsiTheme="minorEastAsia" w:cstheme="minorEastAsia"/>
                <w:kern w:val="0"/>
                <w:sz w:val="22"/>
              </w:rPr>
            </w:pPr>
            <w:r w:rsidRPr="0060553C">
              <w:rPr>
                <w:rFonts w:asciiTheme="minorEastAsia" w:hAnsiTheme="minorEastAsia" w:cstheme="minorEastAsia" w:hint="eastAsia"/>
                <w:sz w:val="22"/>
                <w:lang w:val="zh-CN"/>
              </w:rPr>
              <w:t>未尽事宜，按国家有关规定执行。</w:t>
            </w:r>
          </w:p>
        </w:tc>
      </w:tr>
    </w:tbl>
    <w:p w:rsidR="00C42A86" w:rsidRPr="0060553C" w:rsidRDefault="00C42A86">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C42A86" w:rsidRPr="0060553C" w:rsidRDefault="00C42A86">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C42A86" w:rsidRPr="0060553C" w:rsidRDefault="003B1EEA">
      <w:pPr>
        <w:rPr>
          <w:rFonts w:asciiTheme="minorEastAsia" w:hAnsiTheme="minorEastAsia" w:cs="宋体"/>
          <w:b/>
          <w:kern w:val="0"/>
          <w:sz w:val="32"/>
          <w:szCs w:val="32"/>
        </w:rPr>
      </w:pPr>
      <w:r w:rsidRPr="0060553C">
        <w:rPr>
          <w:rFonts w:asciiTheme="minorEastAsia" w:hAnsiTheme="minorEastAsia" w:cs="宋体" w:hint="eastAsia"/>
          <w:b/>
          <w:kern w:val="0"/>
          <w:sz w:val="32"/>
          <w:szCs w:val="32"/>
        </w:rPr>
        <w:br w:type="page"/>
      </w:r>
    </w:p>
    <w:p w:rsidR="00C42A86" w:rsidRPr="0060553C" w:rsidRDefault="003B1EEA">
      <w:pPr>
        <w:tabs>
          <w:tab w:val="left" w:pos="1260"/>
        </w:tabs>
        <w:autoSpaceDE w:val="0"/>
        <w:autoSpaceDN w:val="0"/>
        <w:adjustRightInd w:val="0"/>
        <w:spacing w:line="360" w:lineRule="auto"/>
        <w:ind w:firstLineChars="800" w:firstLine="2570"/>
        <w:contextualSpacing/>
        <w:rPr>
          <w:rFonts w:asciiTheme="minorEastAsia" w:hAnsiTheme="minorEastAsia" w:cs="宋体"/>
          <w:b/>
          <w:kern w:val="0"/>
          <w:sz w:val="28"/>
          <w:szCs w:val="28"/>
        </w:rPr>
      </w:pPr>
      <w:r w:rsidRPr="0060553C">
        <w:rPr>
          <w:rFonts w:asciiTheme="minorEastAsia" w:hAnsiTheme="minorEastAsia" w:cs="宋体" w:hint="eastAsia"/>
          <w:b/>
          <w:kern w:val="0"/>
          <w:sz w:val="32"/>
          <w:szCs w:val="32"/>
        </w:rPr>
        <w:lastRenderedPageBreak/>
        <w:t>第四章 供应商须知</w:t>
      </w:r>
    </w:p>
    <w:p w:rsidR="00C42A86" w:rsidRPr="0060553C" w:rsidRDefault="003B1EEA">
      <w:pPr>
        <w:pStyle w:val="af0"/>
        <w:tabs>
          <w:tab w:val="left" w:pos="1260"/>
        </w:tabs>
        <w:autoSpaceDE w:val="0"/>
        <w:autoSpaceDN w:val="0"/>
        <w:adjustRightInd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一、概念释义</w:t>
      </w:r>
    </w:p>
    <w:p w:rsidR="00C42A86" w:rsidRPr="0060553C" w:rsidRDefault="003B1EEA">
      <w:pPr>
        <w:autoSpaceDE w:val="0"/>
        <w:autoSpaceDN w:val="0"/>
        <w:spacing w:line="360" w:lineRule="auto"/>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1.适用范围</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1.1本磋商文件仅适用于本次“采购邀请”</w:t>
      </w:r>
      <w:r w:rsidRPr="0060553C">
        <w:rPr>
          <w:rFonts w:asciiTheme="minorEastAsia" w:hAnsiTheme="minorEastAsia" w:cstheme="minorEastAsia" w:hint="eastAsia"/>
          <w:sz w:val="22"/>
        </w:rPr>
        <w:t>中所述采购项目的采购。</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1.2本磋商文件解释权属于“采购邀请”所述的采购人。</w:t>
      </w:r>
    </w:p>
    <w:p w:rsidR="00C42A86" w:rsidRPr="0060553C" w:rsidRDefault="003B1EEA">
      <w:pPr>
        <w:pStyle w:val="af0"/>
        <w:autoSpaceDE w:val="0"/>
        <w:autoSpaceDN w:val="0"/>
        <w:spacing w:line="360" w:lineRule="auto"/>
        <w:ind w:leftChars="-202" w:left="-424" w:firstLineChars="201" w:firstLine="444"/>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2.定义</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2.1“采购项目”：</w:t>
      </w:r>
      <w:r w:rsidRPr="0060553C">
        <w:rPr>
          <w:rFonts w:asciiTheme="minorEastAsia" w:hAnsiTheme="minorEastAsia" w:cstheme="minorEastAsia" w:hint="eastAsia"/>
          <w:sz w:val="22"/>
        </w:rPr>
        <w:t xml:space="preserve"> 系指</w:t>
      </w:r>
      <w:r w:rsidRPr="0060553C">
        <w:rPr>
          <w:rFonts w:asciiTheme="minorEastAsia" w:hAnsiTheme="minorEastAsia" w:cstheme="minorEastAsia" w:hint="eastAsia"/>
          <w:kern w:val="0"/>
          <w:sz w:val="22"/>
        </w:rPr>
        <w:t>“供应商须知前附表”中所述的采购项目。</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2.2“招标人”：</w:t>
      </w:r>
      <w:r w:rsidRPr="0060553C">
        <w:rPr>
          <w:rFonts w:asciiTheme="minorEastAsia" w:hAnsiTheme="minorEastAsia" w:cstheme="minorEastAsia" w:hint="eastAsia"/>
          <w:sz w:val="22"/>
        </w:rPr>
        <w:t xml:space="preserve"> “供应商须知前附表”中所述的组织本次采购的代理机构和采购人。</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2.3“采购人”：是指依法进行政府采购的国家机关、事业单位、团体组织。采购人名称、     地址、电话、联系人见“供应商须知前附表”。</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2.4“代理机构”：接受采购人委托，代理采购项目的采购代理机构。代理机构名称、地址、 电话、联系人见“供应商须知前附表”。</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rsidR="00557348" w:rsidRPr="0060553C" w:rsidRDefault="003B1EEA" w:rsidP="00557348">
      <w:pPr>
        <w:autoSpaceDE w:val="0"/>
        <w:autoSpaceDN w:val="0"/>
        <w:spacing w:line="360" w:lineRule="auto"/>
        <w:ind w:leftChars="199" w:left="1463" w:hangingChars="475" w:hanging="1045"/>
        <w:contextualSpacing/>
        <w:rPr>
          <w:rFonts w:asciiTheme="minorEastAsia" w:hAnsiTheme="minorEastAsia" w:cstheme="minorEastAsia" w:hint="eastAsia"/>
          <w:kern w:val="0"/>
          <w:sz w:val="22"/>
        </w:rPr>
      </w:pPr>
      <w:r w:rsidRPr="0060553C">
        <w:rPr>
          <w:rFonts w:asciiTheme="minorEastAsia" w:hAnsiTheme="minorEastAsia" w:cstheme="minorEastAsia" w:hint="eastAsia"/>
          <w:kern w:val="0"/>
          <w:sz w:val="22"/>
        </w:rPr>
        <w:t>2.5.1 磋商文件列明不允许或未列明允许进口产品参加响应的，均视为拒绝进口产品参</w:t>
      </w:r>
    </w:p>
    <w:p w:rsidR="00C42A86" w:rsidRPr="0060553C" w:rsidRDefault="003B1EEA" w:rsidP="00557348">
      <w:pPr>
        <w:autoSpaceDE w:val="0"/>
        <w:autoSpaceDN w:val="0"/>
        <w:spacing w:line="360" w:lineRule="auto"/>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加响应。</w:t>
      </w:r>
    </w:p>
    <w:p w:rsidR="00557348" w:rsidRPr="0060553C" w:rsidRDefault="003B1EEA" w:rsidP="00557348">
      <w:pPr>
        <w:autoSpaceDE w:val="0"/>
        <w:autoSpaceDN w:val="0"/>
        <w:spacing w:line="360" w:lineRule="auto"/>
        <w:ind w:leftChars="199" w:left="1463" w:hangingChars="475" w:hanging="1045"/>
        <w:contextualSpacing/>
        <w:rPr>
          <w:rFonts w:asciiTheme="minorEastAsia" w:hAnsiTheme="minorEastAsia" w:cstheme="minorEastAsia" w:hint="eastAsia"/>
          <w:kern w:val="0"/>
          <w:sz w:val="22"/>
        </w:rPr>
      </w:pPr>
      <w:r w:rsidRPr="0060553C">
        <w:rPr>
          <w:rFonts w:asciiTheme="minorEastAsia" w:hAnsiTheme="minorEastAsia" w:cstheme="minorEastAsia" w:hint="eastAsia"/>
          <w:kern w:val="0"/>
          <w:sz w:val="22"/>
        </w:rPr>
        <w:t>2.5.2  如响应文件中已说明，经财政部门审核同意，允许部分或全部产品采购进口产品，</w:t>
      </w:r>
    </w:p>
    <w:p w:rsidR="00C42A86" w:rsidRPr="0060553C" w:rsidRDefault="003B1EEA" w:rsidP="00557348">
      <w:pPr>
        <w:autoSpaceDE w:val="0"/>
        <w:autoSpaceDN w:val="0"/>
        <w:spacing w:line="360" w:lineRule="auto"/>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供应商既可提供本国产品，也可以提供进口产品。</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2.6磋商文件中凡标有“★”（技术参数中的除外）的条款均系实质性要求条款。</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3.合格的供应商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3.1在中华人民共和国境内注册，具有本项目生产、制造、供应或实施能力，符合、承认并承诺履行本磋商文件各项规定的法人、其他组织或者自然人。</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3.2符合本项目“投标邀请”和“供应商须知前附表”中规定的合格供应商所必须具备的条件。</w:t>
      </w:r>
    </w:p>
    <w:p w:rsidR="00C42A86" w:rsidRPr="0060553C" w:rsidRDefault="003B1EEA">
      <w:pPr>
        <w:autoSpaceDE w:val="0"/>
        <w:autoSpaceDN w:val="0"/>
        <w:spacing w:line="360" w:lineRule="auto"/>
        <w:ind w:firstLineChars="200" w:firstLine="440"/>
        <w:rPr>
          <w:rFonts w:asciiTheme="minorEastAsia" w:hAnsiTheme="minorEastAsia" w:cstheme="minorEastAsia"/>
          <w:kern w:val="0"/>
          <w:sz w:val="22"/>
        </w:rPr>
      </w:pPr>
      <w:r w:rsidRPr="0060553C">
        <w:rPr>
          <w:rFonts w:asciiTheme="minorEastAsia" w:hAnsiTheme="minorEastAsia" w:cstheme="minorEastAsia" w:hint="eastAsia"/>
          <w:kern w:val="0"/>
          <w:sz w:val="22"/>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w:t>
      </w:r>
      <w:r w:rsidRPr="0060553C">
        <w:rPr>
          <w:rFonts w:asciiTheme="minorEastAsia" w:hAnsiTheme="minorEastAsia" w:cstheme="minorEastAsia" w:hint="eastAsia"/>
          <w:kern w:val="0"/>
          <w:sz w:val="22"/>
        </w:rPr>
        <w:lastRenderedPageBreak/>
        <w:t>违法失信社会组织名单（以联合体形式投标的，联合体成员存在不良信用记录，视同联合体存在不良信用记录）。</w:t>
      </w:r>
    </w:p>
    <w:p w:rsidR="00C42A86" w:rsidRPr="0060553C" w:rsidRDefault="003B1EEA">
      <w:pPr>
        <w:autoSpaceDE w:val="0"/>
        <w:autoSpaceDN w:val="0"/>
        <w:spacing w:line="360" w:lineRule="auto"/>
        <w:ind w:firstLineChars="200" w:firstLine="440"/>
        <w:rPr>
          <w:rFonts w:asciiTheme="minorEastAsia" w:hAnsiTheme="minorEastAsia" w:cstheme="minorEastAsia"/>
          <w:kern w:val="0"/>
          <w:sz w:val="22"/>
        </w:rPr>
      </w:pPr>
      <w:r w:rsidRPr="0060553C">
        <w:rPr>
          <w:rFonts w:asciiTheme="minorEastAsia" w:hAnsiTheme="minorEastAsia" w:cstheme="minorEastAsia" w:hint="eastAsia"/>
          <w:kern w:val="0"/>
          <w:sz w:val="22"/>
        </w:rPr>
        <w:t>3.3.1查询渠道：“信用中国”网站（www.creditchina.gov.cn）、“中国政府采购网”（www.ccgp.gov.cn）、“中国社会组织政务服务平台”网站（https://chinanpo.mca.gov.cn）；</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3.4单位负责人为同一人或者存在直接控股、管理关系的不同供应商，不得同时参加本项目响应。违反规定的，相关响应均无效。</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3.5为采购项目提供整体设计、规范编制或者项目管理、监理、检测等服务的供应商，不得再参加该采购项目的其他采购活动。</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3.6“投标邀请”和“供应商须知前附表”规定接受联合体投标的，除应符合本章第3.1项和3.2项要求外，还应遵守以下规定：</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3.6.1在响应文件中向采购人提交联合体协议书，明确联合体各方承担的工作和义务；</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3.6.2联合体中有同类资质的供应商按联合体分工承担相同工作的，应当按照资质等级较低的供应商确定资质等级；</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3.6.3招标人根据采购项目的特殊要求规定供应商特定条件的，联合体各方中至少应当有一方符合采购规定的特定条件；</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3.6.4联合体各方不得再单独参加或者与其他供应商另外组成联合体参加同一合同项下的政府采购活动；</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3.6.5联合体各方应当共同与采购人签订采购合同，就采购合同约定的事项对采购人</w:t>
      </w:r>
      <w:hyperlink r:id="rId10" w:tgtFrame="_blank" w:history="1">
        <w:r w:rsidRPr="0060553C">
          <w:rPr>
            <w:rFonts w:asciiTheme="minorEastAsia" w:hAnsiTheme="minorEastAsia" w:cstheme="minorEastAsia" w:hint="eastAsia"/>
            <w:kern w:val="0"/>
            <w:sz w:val="22"/>
          </w:rPr>
          <w:t>承担连带责任</w:t>
        </w:r>
      </w:hyperlink>
      <w:r w:rsidRPr="0060553C">
        <w:rPr>
          <w:rFonts w:asciiTheme="minorEastAsia" w:hAnsiTheme="minorEastAsia" w:cstheme="minorEastAsia" w:hint="eastAsia"/>
          <w:sz w:val="22"/>
        </w:rPr>
        <w:t>。</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3.7法律、行政法规规定的其他条件。</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4.合格的货物和服务</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4.2供应商所提供的服务应当没有侵犯任何第三方的知识产权、技术秘密等合法权利。</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w:t>
      </w:r>
      <w:r w:rsidRPr="0060553C">
        <w:rPr>
          <w:rFonts w:asciiTheme="minorEastAsia" w:hAnsiTheme="minorEastAsia" w:cstheme="minorEastAsia" w:hint="eastAsia"/>
          <w:kern w:val="0"/>
          <w:sz w:val="22"/>
        </w:rPr>
        <w:lastRenderedPageBreak/>
        <w:t>标志产品认证证书，否则其投标将被拒绝。</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5.磋商费用</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不论采购的结果如何，供应商均应自行承担所有与磋商有关的全部费用，采购人在任何情况下均无义务和责任承担这些费用。</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6.信息发布</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本采购项目需要公开的有关信息，包括磋商公告、磋商文件澄清或修改公告、成交公告以及延长响应文件提交截止时间等与采购活动有关的通知，采购人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7.代理费用</w:t>
      </w:r>
    </w:p>
    <w:p w:rsidR="00C42A86" w:rsidRPr="0060553C" w:rsidRDefault="003B1EEA">
      <w:pPr>
        <w:pStyle w:val="af0"/>
        <w:autoSpaceDE w:val="0"/>
        <w:autoSpaceDN w:val="0"/>
        <w:spacing w:line="360" w:lineRule="auto"/>
        <w:ind w:left="420" w:firstLineChars="0" w:firstLine="0"/>
        <w:rPr>
          <w:rFonts w:asciiTheme="minorEastAsia" w:hAnsiTheme="minorEastAsia" w:cstheme="minorEastAsia"/>
          <w:kern w:val="0"/>
          <w:sz w:val="22"/>
        </w:rPr>
      </w:pPr>
      <w:r w:rsidRPr="0060553C">
        <w:rPr>
          <w:rFonts w:asciiTheme="minorEastAsia" w:hAnsiTheme="minorEastAsia" w:cstheme="minorEastAsia" w:hint="eastAsia"/>
          <w:kern w:val="0"/>
          <w:sz w:val="22"/>
        </w:rPr>
        <w:t>详见供应商须知前附表</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8.其他</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C42A86" w:rsidRPr="0060553C" w:rsidRDefault="003B1EEA">
      <w:pPr>
        <w:tabs>
          <w:tab w:val="left" w:pos="1260"/>
        </w:tabs>
        <w:autoSpaceDE w:val="0"/>
        <w:autoSpaceDN w:val="0"/>
        <w:spacing w:line="360" w:lineRule="auto"/>
        <w:contextualSpacing/>
        <w:jc w:val="center"/>
        <w:rPr>
          <w:rFonts w:asciiTheme="minorEastAsia" w:hAnsiTheme="minorEastAsia" w:cstheme="minorEastAsia"/>
          <w:b/>
          <w:kern w:val="0"/>
          <w:sz w:val="22"/>
        </w:rPr>
      </w:pPr>
      <w:r w:rsidRPr="0060553C">
        <w:rPr>
          <w:rFonts w:asciiTheme="minorEastAsia" w:hAnsiTheme="minorEastAsia" w:cstheme="minorEastAsia" w:hint="eastAsia"/>
          <w:b/>
          <w:kern w:val="0"/>
          <w:sz w:val="22"/>
        </w:rPr>
        <w:t>二、磋商文件说明</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9.磋商文件构成</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9.1磋商文件由以下部分组成：</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（1）采购邀请（竞争性磋商公告）</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lastRenderedPageBreak/>
        <w:t>（2）采购需求</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（3）供应商须知前附表</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（4）供应商须知</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（5）政府采购政策功能</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（6）对响应文件审查与评审</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（7）拟签订的合同文本</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（8）响应文件有关格式</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（9）本项目磋商文件的澄清、答复、修改、补充内容（如有的话）</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9.3 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10.现场考察、磋商前答疑会</w:t>
      </w:r>
    </w:p>
    <w:p w:rsidR="00C42A86" w:rsidRPr="0060553C" w:rsidRDefault="003B1EEA">
      <w:pPr>
        <w:ind w:firstLineChars="200" w:firstLine="440"/>
        <w:rPr>
          <w:rFonts w:asciiTheme="minorEastAsia" w:hAnsiTheme="minorEastAsia" w:cstheme="minorEastAsia"/>
          <w:kern w:val="0"/>
          <w:sz w:val="22"/>
        </w:rPr>
      </w:pPr>
      <w:r w:rsidRPr="0060553C">
        <w:rPr>
          <w:rFonts w:asciiTheme="minorEastAsia" w:hAnsiTheme="minorEastAsia" w:cstheme="minorEastAsia" w:hint="eastAsia"/>
          <w:kern w:val="0"/>
          <w:sz w:val="22"/>
        </w:rPr>
        <w:t>不组织。</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11.磋商文件的澄清或修改</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11.1在磋商响应截止期前，无论出于何种原因，采购人可主动地或在解答供应商提出的澄清问题时对磋商文件进行修改。</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11.3澄清或修改公告的内容为磋商文件的组成部分，并对供应商具有约束力。当磋商文件与澄清或修改公告就同一内容的表述不一致时，以最后发出的文件内容为准。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11.4如果澄清或者修改发出的时间距规定的磋商响应截止时间不足5日的，采购人将顺延提交响应文件的截止时间。</w:t>
      </w:r>
    </w:p>
    <w:p w:rsidR="00C42A86" w:rsidRPr="0060553C" w:rsidRDefault="003B1EEA">
      <w:pPr>
        <w:tabs>
          <w:tab w:val="left" w:pos="1260"/>
        </w:tabs>
        <w:autoSpaceDE w:val="0"/>
        <w:autoSpaceDN w:val="0"/>
        <w:spacing w:line="360" w:lineRule="auto"/>
        <w:contextualSpacing/>
        <w:jc w:val="center"/>
        <w:rPr>
          <w:rFonts w:asciiTheme="minorEastAsia" w:hAnsiTheme="minorEastAsia" w:cstheme="minorEastAsia"/>
          <w:b/>
          <w:kern w:val="0"/>
          <w:sz w:val="22"/>
        </w:rPr>
      </w:pPr>
      <w:r w:rsidRPr="0060553C">
        <w:rPr>
          <w:rFonts w:asciiTheme="minorEastAsia" w:hAnsiTheme="minorEastAsia" w:cstheme="minorEastAsia" w:hint="eastAsia"/>
          <w:b/>
          <w:kern w:val="0"/>
          <w:sz w:val="22"/>
        </w:rPr>
        <w:t>三、响应文件的编制</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12.响应文件的语言及计量单位</w:t>
      </w:r>
    </w:p>
    <w:p w:rsidR="00C42A86" w:rsidRPr="0060553C" w:rsidRDefault="003B1EEA">
      <w:pPr>
        <w:pStyle w:val="af0"/>
        <w:autoSpaceDE w:val="0"/>
        <w:autoSpaceDN w:val="0"/>
        <w:spacing w:line="360" w:lineRule="auto"/>
        <w:ind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12.1供应商提交的响应文件以及供应商与采购人就有关采购事宜的所有来往书面文件均</w:t>
      </w:r>
      <w:r w:rsidRPr="0060553C">
        <w:rPr>
          <w:rFonts w:asciiTheme="minorEastAsia" w:hAnsiTheme="minorEastAsia" w:cstheme="minorEastAsia" w:hint="eastAsia"/>
          <w:kern w:val="0"/>
          <w:sz w:val="22"/>
        </w:rPr>
        <w:lastRenderedPageBreak/>
        <w:t>应使用中文。除签名、盖章、专用名称等特殊情形外，以中文以外的文字表述的响应文件视同未提供。</w:t>
      </w:r>
    </w:p>
    <w:p w:rsidR="00C42A86" w:rsidRPr="0060553C" w:rsidRDefault="003B1EEA">
      <w:pPr>
        <w:pStyle w:val="af0"/>
        <w:autoSpaceDE w:val="0"/>
        <w:autoSpaceDN w:val="0"/>
        <w:spacing w:line="360" w:lineRule="auto"/>
        <w:ind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12.2响应文件计量单位，磋商文件已有明确规定的，使用磋商文件规定的计量单位；磋商文件没有规定的，一律采用中华人民共和国法定计量单位。</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13.报价</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13.1本次磋商项目的报价均以人民币为计算单位。</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13.2采购人不得向供应商索要或者接受其给予的赠品、回扣或者与采购无关的其他商品、服务。</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13.3供应商应对项目要求的全部内容进行报价，少报漏报将导致其响应为非实质性响应予以拒绝。</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13.5 本项目所涉及的运输、施工、安装、集成、调试、验收、备品和工具等费用均包含在响应报价中。</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13.6 报价不得高于本项目预算金额，且不低于成本价。供应商的响应报价高于预算金额（项目控制金额上限）的，该供应商的响应文件将被视为非实质性响应予以拒绝。</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13.7 最低报价不能作为成交的保证。</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14.响应文件有效期</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14.1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14.2响应有效期内供应商撤销响应文件的，供应商将承担违背磋商承诺函的责任追究。</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14.3采购人</w:t>
      </w:r>
      <w:r w:rsidRPr="0060553C">
        <w:rPr>
          <w:rFonts w:asciiTheme="minorEastAsia" w:hAnsiTheme="minorEastAsia" w:cstheme="minorEastAsia" w:hint="eastAsia"/>
          <w:sz w:val="22"/>
        </w:rPr>
        <w:t>可根据实际情况，在原报价有效期截止之前，征询供应商是否同意延长响应文件的有效期，供应商同意延长的须作出书面答复。在延长的报价有效期内，供应商将不会</w:t>
      </w:r>
      <w:r w:rsidRPr="0060553C">
        <w:rPr>
          <w:rFonts w:asciiTheme="minorEastAsia" w:hAnsiTheme="minorEastAsia" w:cstheme="minorEastAsia" w:hint="eastAsia"/>
          <w:sz w:val="22"/>
        </w:rPr>
        <w:lastRenderedPageBreak/>
        <w:t>被要求和允许修正其报价</w:t>
      </w:r>
      <w:r w:rsidRPr="0060553C">
        <w:rPr>
          <w:rFonts w:asciiTheme="minorEastAsia" w:hAnsiTheme="minorEastAsia" w:cstheme="minorEastAsia" w:hint="eastAsia"/>
          <w:kern w:val="0"/>
          <w:sz w:val="22"/>
        </w:rPr>
        <w:t>。</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14.4成交供应商的响应文件作为项目合同的附件，其有效期至成交供应商全部合同义务履行完毕为止。</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15.响应文件构成</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15.1响应文件的构成应符合法律法规及磋商文件的要求。</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15.2供应商应当按照磋商文件的要求编制响应文件。响应文件应当对磋商文件提出的要求和条件作出明确响应。</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15.3响应文件由资格证明材料、符合性证明材料、其他材料等组成。</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15.4供应商根据磋商文件的规定和采购项目的实际情况，拟在成交后将成交项目的非主体、非关键性工作分包的，应当在响应文件中载明分包承担主体，分包承担主体应当具备相应资质条件且不得再次分包。</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15.5 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bCs/>
          <w:kern w:val="0"/>
          <w:sz w:val="22"/>
        </w:rPr>
      </w:pPr>
      <w:r w:rsidRPr="0060553C">
        <w:rPr>
          <w:rFonts w:asciiTheme="minorEastAsia" w:hAnsiTheme="minorEastAsia" w:cstheme="minorEastAsia" w:hint="eastAsia"/>
          <w:kern w:val="0"/>
          <w:sz w:val="22"/>
        </w:rPr>
        <w:t>电子投标文件制作技术咨询：0374-</w:t>
      </w:r>
      <w:r w:rsidRPr="0060553C">
        <w:rPr>
          <w:rStyle w:val="NormalCharacter"/>
          <w:rFonts w:asciiTheme="minorEastAsia" w:hAnsiTheme="minorEastAsia" w:cstheme="minorEastAsia" w:hint="eastAsia"/>
          <w:sz w:val="22"/>
        </w:rPr>
        <w:t>2961598</w:t>
      </w:r>
      <w:r w:rsidRPr="0060553C">
        <w:rPr>
          <w:rFonts w:asciiTheme="minorEastAsia" w:hAnsiTheme="minorEastAsia" w:cstheme="minorEastAsia" w:hint="eastAsia"/>
          <w:kern w:val="0"/>
          <w:sz w:val="22"/>
        </w:rPr>
        <w:t>。</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16.响应文件格式</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16.1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16.2磋商文件未提供标准格式的供应商可自行拟定。</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17.磋商保证金</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17.1本项目不收取磋商保证金。</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17.2供应商应提供磋商承诺函。</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18.磋商文件的数量和签署盖章</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18.1供应商应提交响应文件份数见“供应商须知前附表”。</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18.2在磋商文件中已明示需盖章及签名之处，电子响应文件应按磋商文件要求加盖供应商电子印章和法人电子印章或授权代表电子印章。</w:t>
      </w:r>
    </w:p>
    <w:p w:rsidR="00C42A86" w:rsidRPr="0060553C" w:rsidRDefault="003B1EEA">
      <w:pPr>
        <w:tabs>
          <w:tab w:val="left" w:pos="1260"/>
        </w:tabs>
        <w:autoSpaceDE w:val="0"/>
        <w:autoSpaceDN w:val="0"/>
        <w:spacing w:line="360" w:lineRule="auto"/>
        <w:contextualSpacing/>
        <w:jc w:val="center"/>
        <w:rPr>
          <w:rFonts w:asciiTheme="minorEastAsia" w:hAnsiTheme="minorEastAsia" w:cstheme="minorEastAsia"/>
          <w:b/>
          <w:kern w:val="0"/>
          <w:sz w:val="22"/>
        </w:rPr>
      </w:pPr>
      <w:r w:rsidRPr="0060553C">
        <w:rPr>
          <w:rFonts w:asciiTheme="minorEastAsia" w:hAnsiTheme="minorEastAsia" w:cstheme="minorEastAsia" w:hint="eastAsia"/>
          <w:b/>
          <w:kern w:val="0"/>
          <w:sz w:val="22"/>
        </w:rPr>
        <w:lastRenderedPageBreak/>
        <w:t>四、响应文件的提交</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19.磋商响应截止时间</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19.1供应商必须在“采购邀请”和“供应商须知前附表”中规定的响应截止时间前，将</w:t>
      </w:r>
      <w:r w:rsidRPr="0060553C">
        <w:rPr>
          <w:rFonts w:asciiTheme="minorEastAsia" w:hAnsiTheme="minorEastAsia" w:cstheme="minorEastAsia" w:hint="eastAsia"/>
          <w:sz w:val="22"/>
        </w:rPr>
        <w:t>加密电子响应文件（后缀格式为.XCSTF）通过《全国公共资源交易平台（河南省▪许昌市）》公共资源交易系统成功上传</w:t>
      </w:r>
      <w:r w:rsidRPr="0060553C">
        <w:rPr>
          <w:rFonts w:asciiTheme="minorEastAsia" w:hAnsiTheme="minorEastAsia" w:cstheme="minorEastAsia" w:hint="eastAsia"/>
          <w:kern w:val="0"/>
          <w:sz w:val="22"/>
        </w:rPr>
        <w:t>。</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19.2采购人可以按本须知第十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20.迟交的响应文件</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磋商响应文件截止时间之后上传的响应文件，采购人将拒绝接收。</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21.响应文件的修改和撤回</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21.1供应商在磋商响应截止时间前，对所提交的响应文件进行补充、修改或者撤回的，须书面通知采购人。供应商应当在磋商响应截止时间前完成电子响应文件的提交，可以补充、修改或撤回。磋商响应截止时间前未完成电子响应文件提交的，视为撤回响应文件。</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21.2供应商补充、修改的内容并作为响应文件的组成部分。补充或修改应当按磋商文件要求签署、盖章、提交，并应注明“修改”或“补充”字样。</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21.3供应商在提交响应文件后，可以撤回其投标，但供应商必须在规定的投标截止时间前以书面形式告知招标人。</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21.4供应商不得在响应有效期内撤销响应文件，否则供应商将承担违背磋商承诺函的责任追究。</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22.除供应商须知前附表另有规定外，供应商所提交的电子响应文件不予退还。</w:t>
      </w:r>
    </w:p>
    <w:p w:rsidR="00C42A86" w:rsidRPr="0060553C" w:rsidRDefault="003B1EEA">
      <w:pPr>
        <w:tabs>
          <w:tab w:val="left" w:pos="1260"/>
        </w:tabs>
        <w:autoSpaceDE w:val="0"/>
        <w:autoSpaceDN w:val="0"/>
        <w:spacing w:line="360" w:lineRule="auto"/>
        <w:contextualSpacing/>
        <w:jc w:val="center"/>
        <w:rPr>
          <w:rFonts w:asciiTheme="minorEastAsia" w:hAnsiTheme="minorEastAsia" w:cstheme="minorEastAsia"/>
          <w:b/>
          <w:kern w:val="0"/>
          <w:sz w:val="22"/>
        </w:rPr>
      </w:pPr>
      <w:r w:rsidRPr="0060553C">
        <w:rPr>
          <w:rFonts w:asciiTheme="minorEastAsia" w:hAnsiTheme="minorEastAsia" w:cstheme="minorEastAsia" w:hint="eastAsia"/>
          <w:b/>
          <w:kern w:val="0"/>
          <w:sz w:val="22"/>
        </w:rPr>
        <w:t>五、响应文件开启和磋商</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23.响应文件开启</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23.1采购人将按磋商文件规定的</w:t>
      </w:r>
      <w:r w:rsidRPr="0060553C">
        <w:rPr>
          <w:rFonts w:asciiTheme="minorEastAsia" w:hAnsiTheme="minorEastAsia" w:cstheme="minorEastAsia" w:hint="eastAsia"/>
          <w:sz w:val="22"/>
        </w:rPr>
        <w:t>磋商响应截止时间</w:t>
      </w:r>
      <w:r w:rsidRPr="0060553C">
        <w:rPr>
          <w:rFonts w:asciiTheme="minorEastAsia" w:hAnsiTheme="minorEastAsia" w:cstheme="minorEastAsia" w:hint="eastAsia"/>
          <w:kern w:val="0"/>
          <w:sz w:val="22"/>
        </w:rPr>
        <w:t>和地点解密电子响应文件。由代理机构主持，供应商无需到现场。磋商小组成员不得参加开标活动。</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23.2招标人应当对开标、评标现场活动进行全程录音录像。录音录像应当清晰可辨，音像资料作为采购文件一并存档。</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sz w:val="22"/>
        </w:rPr>
        <w:t>23.3磋商响应截止时间</w:t>
      </w:r>
      <w:r w:rsidRPr="0060553C">
        <w:rPr>
          <w:rFonts w:asciiTheme="minorEastAsia" w:hAnsiTheme="minorEastAsia" w:cstheme="minorEastAsia" w:hint="eastAsia"/>
          <w:kern w:val="0"/>
          <w:sz w:val="22"/>
        </w:rPr>
        <w:t>，由代理机构开通远程不见面开标大厅及开启“文字互动”等功</w:t>
      </w:r>
      <w:r w:rsidRPr="0060553C">
        <w:rPr>
          <w:rFonts w:asciiTheme="minorEastAsia" w:hAnsiTheme="minorEastAsia" w:cstheme="minorEastAsia" w:hint="eastAsia"/>
          <w:kern w:val="0"/>
          <w:sz w:val="22"/>
        </w:rPr>
        <w:lastRenderedPageBreak/>
        <w:t>能；供应商、代理机构进行电子响应文件的解密。解密后</w:t>
      </w:r>
      <w:r w:rsidRPr="0060553C">
        <w:rPr>
          <w:rFonts w:asciiTheme="minorEastAsia" w:hAnsiTheme="minorEastAsia" w:cstheme="minorEastAsia" w:hint="eastAsia"/>
          <w:sz w:val="22"/>
        </w:rPr>
        <w:t>供应商选择功能栏“开标记录”按钮可查看</w:t>
      </w:r>
      <w:r w:rsidRPr="0060553C">
        <w:rPr>
          <w:rFonts w:asciiTheme="minorEastAsia" w:hAnsiTheme="minorEastAsia" w:cstheme="minorEastAsia" w:hint="eastAsia"/>
          <w:kern w:val="0"/>
          <w:sz w:val="22"/>
        </w:rPr>
        <w:t>供应商名称、修改和撤回投标的通知（如有的话）和磋商文件规定的需要宣布的其他内容。</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23.3.1电子响应文件的解密：全流程电子化交易项目电子响应文件采用双重加密。解密需分标段进行两次解密。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23.3.1.1供应商解密：供应商使用本单位CA数字证书进行远程解密。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23.3.1.2代理机构解密：代理机构按电子响应文件到达交易系统的先后顺序，使用本单位CA数字证书进行再次解密。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23.3.1.3因供应商原因电子响应文件解密失败的，其响应文件将被拒绝。</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23.4供应商不足3家的，本项目磋商活动终止。</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23.5开标过程由采购代理机构负责记录，</w:t>
      </w:r>
      <w:r w:rsidRPr="0060553C">
        <w:rPr>
          <w:rFonts w:asciiTheme="minorEastAsia" w:hAnsiTheme="minorEastAsia" w:cstheme="minorEastAsia" w:hint="eastAsia"/>
          <w:sz w:val="22"/>
        </w:rPr>
        <w:t>《开标记录表》经供应商进行电子签章、</w:t>
      </w:r>
      <w:r w:rsidRPr="0060553C">
        <w:rPr>
          <w:rFonts w:asciiTheme="minorEastAsia" w:hAnsiTheme="minorEastAsia" w:cstheme="minorEastAsia" w:hint="eastAsia"/>
          <w:kern w:val="0"/>
          <w:sz w:val="22"/>
        </w:rPr>
        <w:t>由参加开标相关工作人员签字确认后随采购文件一并存档。</w:t>
      </w:r>
      <w:r w:rsidRPr="0060553C">
        <w:rPr>
          <w:rFonts w:asciiTheme="minorEastAsia" w:hAnsiTheme="minorEastAsia" w:cstheme="minorEastAsia" w:hint="eastAsia"/>
          <w:sz w:val="22"/>
        </w:rPr>
        <w:t>供应商未电子签章的，视同认可开标结果。</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23.6供应商对解密过程和记录有疑义，以及认为采购人、代理机构相关工作人员有需要回避的情形的，应当场提出询问或者回避申请。采购人、采购代理机构对供应商提出的询问或者回避申请应当及时处理。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sz w:val="22"/>
        </w:rPr>
        <w:t>23.7响应文件解密活动结束时，供应商应在《开标记录表》上进行电子签章。供应商未签章的，视同认可开标结果。</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24.资格审查</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开标结束后，磋商小组依法对供应商的资格进行审查。合格供应商不足3家的，不得磋商。</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25.磋商小组组成</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25.1采购人将依法组建磋商小组，磋商小组</w:t>
      </w:r>
      <w:r w:rsidRPr="0060553C">
        <w:rPr>
          <w:rFonts w:asciiTheme="minorEastAsia" w:hAnsiTheme="minorEastAsia" w:cstheme="minorEastAsia" w:hint="eastAsia"/>
          <w:sz w:val="22"/>
        </w:rPr>
        <w:t>由采购人代表和评审专家共3人以上单数组成，其中评审专家人数不得少于竞争性磋商小组成员总数</w:t>
      </w:r>
      <w:r w:rsidRPr="0060553C">
        <w:rPr>
          <w:rFonts w:asciiTheme="minorEastAsia" w:hAnsiTheme="minorEastAsia" w:cstheme="minorEastAsia" w:hint="eastAsia"/>
          <w:kern w:val="0"/>
          <w:sz w:val="22"/>
        </w:rPr>
        <w:t>的三分之二。评审专家依法从政府采购评审专家库中随机抽取。</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25.1.1采购人将依法组建磋商小组，磋商小组由评审专家组成，成员人数应当为</w:t>
      </w:r>
      <w:r w:rsidRPr="0060553C">
        <w:rPr>
          <w:rFonts w:asciiTheme="minorEastAsia" w:hAnsiTheme="minorEastAsia" w:cstheme="minorEastAsia" w:hint="eastAsia"/>
          <w:sz w:val="22"/>
        </w:rPr>
        <w:t>3人以上单数组成</w:t>
      </w:r>
      <w:r w:rsidRPr="0060553C">
        <w:rPr>
          <w:rFonts w:asciiTheme="minorEastAsia" w:hAnsiTheme="minorEastAsia" w:cstheme="minorEastAsia" w:hint="eastAsia"/>
          <w:kern w:val="0"/>
          <w:sz w:val="22"/>
        </w:rPr>
        <w:t>。评审专家依法从政府采购评审专家库中随机抽取。</w:t>
      </w:r>
    </w:p>
    <w:p w:rsidR="00C42A86" w:rsidRPr="0060553C" w:rsidRDefault="00C42A86">
      <w:pPr>
        <w:pStyle w:val="af0"/>
        <w:numPr>
          <w:ilvl w:val="1"/>
          <w:numId w:val="6"/>
        </w:numPr>
        <w:autoSpaceDE w:val="0"/>
        <w:autoSpaceDN w:val="0"/>
        <w:spacing w:line="360" w:lineRule="auto"/>
        <w:ind w:firstLineChars="0"/>
        <w:contextualSpacing/>
        <w:rPr>
          <w:rFonts w:asciiTheme="minorEastAsia" w:hAnsiTheme="minorEastAsia" w:cstheme="minorEastAsia"/>
          <w:vanish/>
          <w:sz w:val="22"/>
        </w:rPr>
      </w:pP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25.2评审专家对本单位的采购项目只能作为采购人代表参与评标。采购代理机构工作人员不得参加由本机构代理的政府采购项目的评标。</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lastRenderedPageBreak/>
        <w:t>25.3磋商小组成员与供应商存在下列利害关系之一的,应当回避：</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25.3.1参加采购活动前三年内，与供应商存在劳动关系，或者担任过供应商的董事、监事，或者是供应商的控股股东或实际控制人；</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25.3.2与供应商的法定代表人或者负责人有夫妻、直系血亲、三代以内旁系血亲或者近姻亲关系；</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25.3.3与供应商有其他可能影响政府采购活动公平、公正进行的关系。</w:t>
      </w:r>
    </w:p>
    <w:p w:rsidR="00C42A86" w:rsidRPr="0060553C" w:rsidRDefault="00C42A86">
      <w:pPr>
        <w:pStyle w:val="af0"/>
        <w:numPr>
          <w:ilvl w:val="0"/>
          <w:numId w:val="7"/>
        </w:numPr>
        <w:autoSpaceDE w:val="0"/>
        <w:autoSpaceDN w:val="0"/>
        <w:spacing w:line="360" w:lineRule="auto"/>
        <w:ind w:firstLineChars="0"/>
        <w:contextualSpacing/>
        <w:rPr>
          <w:rFonts w:asciiTheme="minorEastAsia" w:hAnsiTheme="minorEastAsia" w:cstheme="minorEastAsia"/>
          <w:vanish/>
          <w:kern w:val="0"/>
          <w:sz w:val="22"/>
        </w:rPr>
      </w:pP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25.4评审专家发现本人与参加采购活动的供应商有利害关系的，应当主动提出回避。采购人或者代理机构发现评审专家与参加采购活动的供应商有利害关系的，应当要求其回避。</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25.5采购人不得担任磋商小组组长。</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25.6磋商小组成员名单在成交结果公告前应当保密。</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26.符合性审查</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26.1磋商小组依据有关法律法规和磋商文件的规定，对符合资格的供应商的响应文件进行符合性审查，以确定其是否满足磋商文件的实质性要求。</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26.2审查、评价磋商文件是否符合磋商文件的商务、技术等实质性要求。</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26.3可要求供应商对响应文件有关事项作出澄清或者说明。</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27.响应文件的澄清</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27.1对于响应文件中含义不明确、同类问题表述不一致或者有明显文字和计算错误的内容，磋商小组应当以书面形式要求供应商作出必要的澄清、说明或者补正。</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27.2供应商的澄清、说明或者补正应当采用书面形式，并加盖公章，或者由法定代表人或其授权的代表签字。供应商的澄清、说明或者补正不得超出响应文件的范围或者改变响应文件的实质性内容。</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27.3供应商的澄清文件是其响应文件的组成部分。</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28.响应文件报价出现前后不一致的修正</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28.1磋商文件中开标一览表（报价表）内容与响应文件中相应内容不一致的，以开标一览表（报价表）为准；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28.2大写金额和小写金额不一致的，以大写金额为准；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28.3单价金额小数点或者百分比有明显错位的，以开标一览表的总价为准，并修改单价；</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28.4总价金额与按单价汇总金额不一致的，以单价金额计算结果为准。同时出现两种以</w:t>
      </w:r>
      <w:r w:rsidRPr="0060553C">
        <w:rPr>
          <w:rFonts w:asciiTheme="minorEastAsia" w:hAnsiTheme="minorEastAsia" w:cstheme="minorEastAsia" w:hint="eastAsia"/>
          <w:kern w:val="0"/>
          <w:sz w:val="22"/>
        </w:rPr>
        <w:lastRenderedPageBreak/>
        <w:t>上不一致的，按照前款规定的顺序修正。修正后的报价按照“供应商须知”27.2规定经供应商确认后产生约束力，供应商不确认的，其投标无效。</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29.响应无效情形</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29.1响应文件属下列情况之一的，按照无效响应处理：</w:t>
      </w: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C42A86">
      <w:pPr>
        <w:pStyle w:val="af0"/>
        <w:numPr>
          <w:ilvl w:val="0"/>
          <w:numId w:val="8"/>
        </w:numPr>
        <w:autoSpaceDE w:val="0"/>
        <w:autoSpaceDN w:val="0"/>
        <w:spacing w:line="360" w:lineRule="auto"/>
        <w:ind w:firstLineChars="0" w:firstLine="0"/>
        <w:contextualSpacing/>
        <w:rPr>
          <w:rFonts w:asciiTheme="minorEastAsia" w:hAnsiTheme="minorEastAsia" w:cstheme="minorEastAsia"/>
          <w:vanish/>
          <w:kern w:val="0"/>
          <w:sz w:val="22"/>
        </w:rPr>
      </w:pPr>
    </w:p>
    <w:p w:rsidR="00C42A86" w:rsidRPr="0060553C" w:rsidRDefault="003B1EEA">
      <w:pPr>
        <w:pStyle w:val="af0"/>
        <w:autoSpaceDE w:val="0"/>
        <w:autoSpaceDN w:val="0"/>
        <w:spacing w:line="360" w:lineRule="auto"/>
        <w:ind w:left="3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29.1.1未按照磋商文件的规定提交《禹州市政府采购供应商信用承诺函》的；</w:t>
      </w:r>
    </w:p>
    <w:p w:rsidR="00C42A86" w:rsidRPr="0060553C" w:rsidRDefault="003B1EEA">
      <w:pPr>
        <w:pStyle w:val="af0"/>
        <w:autoSpaceDE w:val="0"/>
        <w:autoSpaceDN w:val="0"/>
        <w:spacing w:line="360" w:lineRule="auto"/>
        <w:ind w:left="3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29.1.2未按照磋商文件的规定提交磋商承诺函的；</w:t>
      </w:r>
    </w:p>
    <w:p w:rsidR="00C42A86" w:rsidRPr="0060553C" w:rsidRDefault="003B1EEA">
      <w:pPr>
        <w:pStyle w:val="af0"/>
        <w:autoSpaceDE w:val="0"/>
        <w:autoSpaceDN w:val="0"/>
        <w:spacing w:line="360" w:lineRule="auto"/>
        <w:ind w:left="3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29.1.3响应文件未按磋商文件要求签署、盖章的；</w:t>
      </w:r>
    </w:p>
    <w:p w:rsidR="00C42A86" w:rsidRPr="0060553C" w:rsidRDefault="003B1EEA">
      <w:pPr>
        <w:pStyle w:val="af0"/>
        <w:autoSpaceDE w:val="0"/>
        <w:autoSpaceDN w:val="0"/>
        <w:spacing w:line="360" w:lineRule="auto"/>
        <w:ind w:left="3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29.1.4报价超过磋商文件中规定的预算金额的；</w:t>
      </w:r>
    </w:p>
    <w:p w:rsidR="00C42A86" w:rsidRPr="0060553C" w:rsidRDefault="003B1EEA">
      <w:pPr>
        <w:pStyle w:val="af0"/>
        <w:autoSpaceDE w:val="0"/>
        <w:autoSpaceDN w:val="0"/>
        <w:spacing w:line="360" w:lineRule="auto"/>
        <w:ind w:left="3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29.1.5响应文件含有采购人不能接受的附加条件的。</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29.2根据《河南省财政厅关于防范供应商串通投标促进政府采购公平竞争的通知》（豫财购﹝2021﹞6号）要求，参与同一个标段的供应商存在下列情形之一的，其投标文件无效：</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29.2.1不同供应商的电子响应文件上传计算机的网卡MAC地址、CPU序列号和硬盘序列号等硬件信息相同的；</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29.2.2不同供应商的响应文件由同一电子设备编制、打印加密或者上传；</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29.2.3不同供应商的响应文件由同一电子设备打印、复印；</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29.2.4不同供应商的响应文件由同一人送达或者分发，或者不同供应商联系人为同一人或不同联系人的联系电话一致的；</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29.2.5不同供应商的响应文件的内容存在两处以上细节错误一致；</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29.2.6不同供应商的法定代表人、委托代理人、项目经理、项目负责人等由同一个单位缴纳社会保险或者领取报酬的；</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29.2.7不同供应商响应文件中法定代表人或者负责人签字出自同一人之手；</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29.2.8其他涉嫌串通的情形。</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29.3有下列情形之一的，视为供应商串通磋商，其响应无效：</w:t>
      </w:r>
    </w:p>
    <w:p w:rsidR="00C42A86" w:rsidRPr="0060553C" w:rsidRDefault="003B1EEA">
      <w:pPr>
        <w:pStyle w:val="af0"/>
        <w:tabs>
          <w:tab w:val="left" w:pos="1418"/>
        </w:tabs>
        <w:autoSpaceDE w:val="0"/>
        <w:autoSpaceDN w:val="0"/>
        <w:spacing w:line="360" w:lineRule="auto"/>
        <w:ind w:leftChars="2" w:left="4"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29.3.1不同供应商的响应文件由同一单位或者个人编制；</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29.3.2不同供应商委托同一单位或者个人办理响应事宜；</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29.3.3不同供应商的响应文件载明的项目管理成员或者联系人员为同一人；</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29.3.4不同供应商的响应文件异常一致或者投标报价呈规律性差异；</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29.3.5不同供应商的响应文件相互混装。</w:t>
      </w:r>
    </w:p>
    <w:p w:rsidR="00C42A86" w:rsidRPr="0060553C" w:rsidRDefault="003B1EEA">
      <w:pPr>
        <w:pStyle w:val="af0"/>
        <w:autoSpaceDE w:val="0"/>
        <w:autoSpaceDN w:val="0"/>
        <w:adjustRightInd w:val="0"/>
        <w:spacing w:line="360" w:lineRule="auto"/>
        <w:ind w:firstLine="440"/>
        <w:contextualSpacing/>
        <w:rPr>
          <w:rFonts w:asciiTheme="minorEastAsia" w:hAnsiTheme="minorEastAsia" w:cstheme="minorEastAsia"/>
          <w:sz w:val="22"/>
        </w:rPr>
      </w:pPr>
      <w:r w:rsidRPr="0060553C">
        <w:rPr>
          <w:rFonts w:asciiTheme="minorEastAsia" w:hAnsiTheme="minorEastAsia" w:cstheme="minorEastAsia" w:hint="eastAsia"/>
          <w:sz w:val="22"/>
        </w:rPr>
        <w:lastRenderedPageBreak/>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C42A86" w:rsidRPr="0060553C" w:rsidRDefault="003B1EEA">
      <w:pPr>
        <w:pStyle w:val="af0"/>
        <w:autoSpaceDE w:val="0"/>
        <w:autoSpaceDN w:val="0"/>
        <w:adjustRightInd w:val="0"/>
        <w:spacing w:line="360" w:lineRule="auto"/>
        <w:ind w:firstLine="440"/>
        <w:contextualSpacing/>
        <w:rPr>
          <w:rFonts w:asciiTheme="minorEastAsia" w:hAnsiTheme="minorEastAsia" w:cstheme="minorEastAsia"/>
          <w:sz w:val="22"/>
        </w:rPr>
      </w:pPr>
      <w:r w:rsidRPr="0060553C">
        <w:rPr>
          <w:rFonts w:asciiTheme="minorEastAsia" w:hAnsiTheme="minorEastAsia" w:cstheme="minorEastAsia" w:hint="eastAsia"/>
          <w:kern w:val="0"/>
          <w:sz w:val="22"/>
        </w:rPr>
        <w:t>29.4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29.6法律法规和响应文件规定的其他无效情形。</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30.响应文件评审与评价</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磋商小组按照磋商文件中规定的评标方法和标准，对符合性审查合格的响应文件进行商务和技术评估，综合比较与评价。</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31.评标方法、评标标准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31.1评标方法分为综合评分法。</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31.1.1综合评分法，是指响应文件满足磋商文件全部实质性要求，且按照评审因素的量化指标评审得分最高的供应商为成交候选人的评标方法。</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31.2价格分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31.2.1价格分采用低价优先法计算，即满足磋商文件要求且最后报价最低的供应商的价格为磋商基准价，其价格分为满分。其他供应商的价格分统一按照下列公式计算：</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磋商报价得分=（磋商基准价/最后磋商报价）×100</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31.2.2评审过程中，不得去掉最后报价中的最高报价和最低报价。</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31.2.3因落实政府采购政策进行价格调整的，以调整后的价格计算磋商基准价和磋商报价。</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31.2本次磋商具体磋商方法、磋商标准见（第六章 对响应文件审查与评审）。</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32.磋商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lastRenderedPageBreak/>
        <w:t>32.1磋商小组与通过符合性审查合格的响应文件，即实质性响应磋商文件的供应商分别进行磋商。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32.2磋商小组所有成员应当集中与单一供应商分别进行磋商，并给予所有参加磋商的供应商平等的磋商机会。</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32.3在磋商中，磋商的任何一方不得透露与磋商有关的其他供应商的技术资料、价格和其他信息。</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32.5磋商文件能够详细列明采购标的的技术、服务要求的，磋商结束后，磋商小组应当要求所有实质性响应的供应商在规定时间内提交最后报价，提交最后报价的供应商不得少于3家。</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32.7如磋商中出现符合《财政部关于政府采购竞争性磋商采购方式管理暂行办法有关问题的补充通知》（财库〔2015〕124号）中的情形，则按财政部通知要求执行。</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32.8最后报价是供应商响应文件的有效组成部分。符合《政府采购竞争性磋商采购方式管理暂行办法》【（财库2014）214号】第三条第四项情形的，提交最后报价的供应商可以为2家</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32.9已提交响应文件的供应商，在提交最后报价之前，可以根据磋商情况退出磋商。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32.10按</w:t>
      </w:r>
      <w:r w:rsidRPr="0060553C">
        <w:rPr>
          <w:rFonts w:asciiTheme="minorEastAsia" w:hAnsiTheme="minorEastAsia" w:cstheme="minorEastAsia" w:hint="eastAsia"/>
          <w:sz w:val="22"/>
        </w:rPr>
        <w:t>照《关于推进全流程电子化交易和在线监管工作有关问题的通知》（许公管办〔2019〕3号）规定，评审专家应严格按照要求查看“硬件特征码相”关信息并进行评审。</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33.推荐成交候选人</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33.1磋商小</w:t>
      </w:r>
      <w:r w:rsidRPr="0060553C">
        <w:rPr>
          <w:rFonts w:asciiTheme="minorEastAsia" w:hAnsiTheme="minorEastAsia" w:cstheme="minorEastAsia" w:hint="eastAsia"/>
          <w:sz w:val="22"/>
          <w:shd w:val="clear" w:color="auto" w:fill="FFFFFF"/>
        </w:rPr>
        <w:t>组应当根据综合评分情况，按照评审得分由高到低顺序推荐3名以上成交候选供应商，并编写评审报告。符合</w:t>
      </w:r>
      <w:r w:rsidRPr="0060553C">
        <w:rPr>
          <w:rFonts w:asciiTheme="minorEastAsia" w:hAnsiTheme="minorEastAsia" w:cstheme="minorEastAsia" w:hint="eastAsia"/>
          <w:kern w:val="0"/>
          <w:sz w:val="22"/>
        </w:rPr>
        <w:t>《政府采购竞争性磋商采购方式管理暂行办法》【（财库2014）214号】</w:t>
      </w:r>
      <w:r w:rsidRPr="0060553C">
        <w:rPr>
          <w:rFonts w:asciiTheme="minorEastAsia" w:hAnsiTheme="minorEastAsia" w:cstheme="minorEastAsia" w:hint="eastAsia"/>
          <w:sz w:val="22"/>
          <w:shd w:val="clear" w:color="auto" w:fill="FFFFFF"/>
        </w:rPr>
        <w:t>第二十一条第三款情形的，可以推荐2家成交候选供应商。评审得分相同的，按照最</w:t>
      </w:r>
      <w:r w:rsidRPr="0060553C">
        <w:rPr>
          <w:rFonts w:asciiTheme="minorEastAsia" w:hAnsiTheme="minorEastAsia" w:cstheme="minorEastAsia" w:hint="eastAsia"/>
          <w:sz w:val="22"/>
          <w:shd w:val="clear" w:color="auto" w:fill="FFFFFF"/>
        </w:rPr>
        <w:lastRenderedPageBreak/>
        <w:t>后报价由低到高的顺序推荐。评审得分且最后报价相同的，按照技术指标优劣顺序推荐。</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33.2评审报告</w:t>
      </w:r>
      <w:r w:rsidRPr="0060553C">
        <w:rPr>
          <w:rFonts w:asciiTheme="minorEastAsia" w:hAnsiTheme="minorEastAsia" w:cstheme="minorEastAsia" w:hint="eastAsia"/>
          <w:sz w:val="22"/>
          <w:shd w:val="clear" w:color="auto" w:fill="FFFFFF"/>
        </w:rPr>
        <w:t>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34.保密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34.1评审专家应当遵守评审工作纪律，不得泄露评审文件、评审情况和评审中获悉的商业秘密。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34.2采购人、采购代理机构应当采取必要措施，保证评标在严格保密的情况下进行。有关人员对评审情况以及在评审过程中获悉的国家秘密、商业秘密负有保密责任。</w:t>
      </w:r>
    </w:p>
    <w:p w:rsidR="00C42A86" w:rsidRPr="0060553C" w:rsidRDefault="003B1EEA">
      <w:pPr>
        <w:tabs>
          <w:tab w:val="left" w:pos="1260"/>
        </w:tabs>
        <w:autoSpaceDE w:val="0"/>
        <w:autoSpaceDN w:val="0"/>
        <w:spacing w:line="360" w:lineRule="auto"/>
        <w:contextualSpacing/>
        <w:jc w:val="center"/>
        <w:rPr>
          <w:rFonts w:asciiTheme="minorEastAsia" w:hAnsiTheme="minorEastAsia" w:cstheme="minorEastAsia"/>
          <w:b/>
          <w:kern w:val="0"/>
          <w:sz w:val="22"/>
        </w:rPr>
      </w:pPr>
      <w:r w:rsidRPr="0060553C">
        <w:rPr>
          <w:rFonts w:asciiTheme="minorEastAsia" w:hAnsiTheme="minorEastAsia" w:cstheme="minorEastAsia" w:hint="eastAsia"/>
          <w:b/>
          <w:kern w:val="0"/>
          <w:sz w:val="22"/>
        </w:rPr>
        <w:t>六、定标和授予合同</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35.确定成交人</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35.1采购人应当自收到评标报告之日起1个工作日内，在评标报告确定的成交候选人名单中按顺序确定成交人（核验成交供应商由《禹州市政府采购供应商信用承诺函》替代的证明材料）。</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35.2采购人在收到评标报告1个工作日内未按评标报告推荐的成交候选人顺序确定成交人，又不能说明合法理由的，视同按评标报告推荐的顺序确定排名第一的成交候选人为成交人。</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36.成交公告、发出成交通知书</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36.1采购人确认成交人后公告成交结果的同时，采购代理机构向成交人发出成交通知书。</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36.2成交通知书发出后，采购人不得违法改变成交结果，成交人无正当理由不得放弃成交。</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37.质疑提出与答复</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37.1供应商认为磋商文件、采购过程和成交结果使自己的权益受到损害的，可以按照《政府采购质疑和投诉办法》（财政部令第94号）质疑。质疑的供应商应当是参与本项目采购活动的供应商。提出时应按照《政府采购质疑和投诉办法》（财政部令第94号）第十二条规定提交质疑函和必要的证明材料，如未提出视为全面接受。</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37.1.1对采购文件质疑的，潜在供应商应已依法获取采购文件，且应当在获取采购文件</w:t>
      </w:r>
      <w:r w:rsidRPr="0060553C">
        <w:rPr>
          <w:rFonts w:asciiTheme="minorEastAsia" w:hAnsiTheme="minorEastAsia" w:cstheme="minorEastAsia" w:hint="eastAsia"/>
          <w:kern w:val="0"/>
          <w:sz w:val="22"/>
        </w:rPr>
        <w:lastRenderedPageBreak/>
        <w:t>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代理机构联系人查看。</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37.1.2对采购过程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代理机构联系人查看。</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37.1.3对中标结果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代理机构联系人查看。</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37.2.1对磋商文件提出的质疑，依法通过澄清或者修改可以继续开展采购活动的，澄清或者修改磋商文件后继续开展采购活动；否则应当修改磋商文件后重新开展采购活动。</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37.2.2对采购过程、成交结果提出的质疑，合格供应商符合法定数量时，可以从合格的成交候选人中另行确定成交供应商的，应当依法另行确定成交供应商；否则应当重新开展采购活动。</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b/>
          <w:kern w:val="0"/>
          <w:sz w:val="22"/>
        </w:rPr>
      </w:pPr>
      <w:r w:rsidRPr="0060553C">
        <w:rPr>
          <w:rFonts w:asciiTheme="minorEastAsia" w:hAnsiTheme="minorEastAsia" w:cstheme="minorEastAsia" w:hint="eastAsia"/>
          <w:b/>
          <w:kern w:val="0"/>
          <w:sz w:val="22"/>
        </w:rPr>
        <w:t>38.签订合同与备案</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38.1采购人应当自成交通知书发出之日起1日内，按照磋商文件和成交人响应文件的规定，与成交人签订书面合同。所签订的合同不得对磋商文件确定的事项和成交人响应文件作实质性修改。</w:t>
      </w:r>
    </w:p>
    <w:p w:rsidR="00C42A86" w:rsidRPr="0060553C" w:rsidRDefault="003B1EEA">
      <w:pPr>
        <w:autoSpaceDE w:val="0"/>
        <w:autoSpaceDN w:val="0"/>
        <w:spacing w:line="360" w:lineRule="auto"/>
        <w:ind w:firstLineChars="200"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38.3采购人自采购合同签订之日起，1个工作日内到禹州市政府采购监督管理办公室进行合同备案，并登录“河南省政府采购网”进行网上备案。</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kern w:val="0"/>
          <w:sz w:val="22"/>
        </w:rPr>
      </w:pPr>
      <w:r w:rsidRPr="0060553C">
        <w:rPr>
          <w:rFonts w:asciiTheme="minorEastAsia" w:hAnsiTheme="minorEastAsia" w:cstheme="minorEastAsia" w:hint="eastAsia"/>
          <w:b/>
          <w:kern w:val="0"/>
          <w:sz w:val="22"/>
        </w:rPr>
        <w:t>39.履约保证金</w:t>
      </w:r>
    </w:p>
    <w:p w:rsidR="00C42A86" w:rsidRPr="0060553C" w:rsidRDefault="003B1EEA">
      <w:pPr>
        <w:pStyle w:val="af0"/>
        <w:autoSpaceDE w:val="0"/>
        <w:autoSpaceDN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lastRenderedPageBreak/>
        <w:t>“供应商须知前附表”中规定成交人提交履约保证金的，成交人应当以支票、汇票、本票或者金融机构、担保机构出具的保函等非现金形式向采购人提交。履约保证金的数额不得超过政府采购合同金额的10%。</w:t>
      </w:r>
    </w:p>
    <w:p w:rsidR="00C42A86" w:rsidRPr="0060553C" w:rsidRDefault="003B1EEA">
      <w:pPr>
        <w:pStyle w:val="af0"/>
        <w:autoSpaceDE w:val="0"/>
        <w:autoSpaceDN w:val="0"/>
        <w:spacing w:line="360" w:lineRule="auto"/>
        <w:ind w:firstLineChars="0" w:firstLine="0"/>
        <w:contextualSpacing/>
        <w:rPr>
          <w:rFonts w:asciiTheme="minorEastAsia" w:hAnsiTheme="minorEastAsia" w:cstheme="minorEastAsia"/>
          <w:kern w:val="0"/>
          <w:sz w:val="22"/>
        </w:rPr>
      </w:pPr>
      <w:r w:rsidRPr="0060553C">
        <w:rPr>
          <w:rFonts w:asciiTheme="minorEastAsia" w:hAnsiTheme="minorEastAsia" w:cstheme="minorEastAsia" w:hint="eastAsia"/>
          <w:b/>
          <w:kern w:val="0"/>
          <w:sz w:val="22"/>
        </w:rPr>
        <w:t>40、政府采购合同融资</w:t>
      </w:r>
    </w:p>
    <w:p w:rsidR="00C42A86" w:rsidRPr="0060553C" w:rsidRDefault="003B1EEA">
      <w:pPr>
        <w:pStyle w:val="af0"/>
        <w:wordWrap w:val="0"/>
        <w:topLinePunct/>
        <w:autoSpaceDE w:val="0"/>
        <w:autoSpaceDN w:val="0"/>
        <w:adjustRightInd w:val="0"/>
        <w:spacing w:line="360" w:lineRule="auto"/>
        <w:ind w:firstLine="440"/>
        <w:contextualSpacing/>
        <w:rPr>
          <w:rFonts w:asciiTheme="minorEastAsia" w:hAnsiTheme="minorEastAsia" w:cstheme="minorEastAsia"/>
          <w:kern w:val="0"/>
          <w:sz w:val="22"/>
        </w:rPr>
      </w:pPr>
      <w:r w:rsidRPr="0060553C">
        <w:rPr>
          <w:rFonts w:asciiTheme="minorEastAsia" w:hAnsiTheme="minorEastAsia" w:cstheme="minorEastAsia" w:hint="eastAsia"/>
          <w:kern w:val="0"/>
          <w:sz w:val="22"/>
        </w:rPr>
        <w:t>40.1缓解中小企业融资难题</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40.2合作金融机构（排名不分先后）</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合作金融机构名称：中原银行许昌分行（小微金融部）</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联系人及电话：陈阳 13137407575   方金龙  15836539901</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地址：许昌市建安大道与紫云路交汇处中原银行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合作金融机构名称：浦发银行许昌分行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联系人及电话：赵勇  0374-7313569、7313502 18937459920</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地址：许昌市许继大道1163号许继花园</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合作金融机构名称：交通银行许昌分行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联系人：宋纪刚  0374-2369912  13733951305</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地址：许昌市莲城大道114号</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合作金融机构名称：光大银行许昌分行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联系人：李东磊  0374-2928168 18569936868</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地址：许昌市魏都区八一路文峰路交叉口西北角</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合作金融机构名称：招商银行许昌分行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联系人及电话：崔星迪  0374-5376058  18839983051</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地址：许昌市建安大道中段新天下AB座</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合作金融机构名称：邮储银行许昌市分行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lastRenderedPageBreak/>
        <w:t>联系人及电话：张彦峰13839001972 武松涛18839902679</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徐亚爽15038297574</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地址：许昌市莲城大道邮储银行莲城支行二楼</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合作金融机构名称：中国银行许昌分行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联系人及电话：白炜 13938772680   刘晓飞  0374-3338596</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地址：许昌市魏都区建设路1488号</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合作金融机构名称：中信银行郑州红专路支行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联系人：韩晨  13253490679</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地址：郑州市金水区经三路北26号中信银行郑州红专路支行</w:t>
      </w:r>
    </w:p>
    <w:p w:rsidR="00C42A86" w:rsidRPr="0060553C" w:rsidRDefault="003B1EEA">
      <w:pPr>
        <w:autoSpaceDE w:val="0"/>
        <w:autoSpaceDN w:val="0"/>
        <w:spacing w:line="360" w:lineRule="auto"/>
        <w:ind w:firstLineChars="200" w:firstLine="440"/>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42.3 “许昌市政府采购合同融资金融产品推介名录”链接</w:t>
      </w:r>
    </w:p>
    <w:p w:rsidR="00C42A86" w:rsidRPr="0060553C" w:rsidRDefault="003B1EEA">
      <w:pPr>
        <w:autoSpaceDE w:val="0"/>
        <w:autoSpaceDN w:val="0"/>
        <w:spacing w:line="360" w:lineRule="auto"/>
        <w:ind w:left="964"/>
        <w:contextualSpacing/>
        <w:jc w:val="left"/>
        <w:rPr>
          <w:rFonts w:asciiTheme="minorEastAsia" w:hAnsiTheme="minorEastAsia" w:cstheme="minorEastAsia"/>
          <w:kern w:val="0"/>
          <w:sz w:val="22"/>
        </w:rPr>
      </w:pPr>
      <w:r w:rsidRPr="0060553C">
        <w:rPr>
          <w:rFonts w:asciiTheme="minorEastAsia" w:hAnsiTheme="minorEastAsia" w:cstheme="minorEastAsia" w:hint="eastAsia"/>
          <w:kern w:val="0"/>
          <w:sz w:val="22"/>
        </w:rPr>
        <w:t>http://xuchang.hngp.gov.cn/xuchang/content?infoId=1606365368231095&amp;channelCode=H711001</w:t>
      </w:r>
    </w:p>
    <w:p w:rsidR="00C42A86" w:rsidRPr="0060553C" w:rsidRDefault="003B1EEA">
      <w:pPr>
        <w:autoSpaceDE w:val="0"/>
        <w:autoSpaceDN w:val="0"/>
        <w:spacing w:line="360" w:lineRule="auto"/>
        <w:contextualSpacing/>
        <w:rPr>
          <w:rFonts w:asciiTheme="minorEastAsia" w:hAnsiTheme="minorEastAsia" w:cstheme="minorEastAsia"/>
          <w:b/>
          <w:sz w:val="22"/>
        </w:rPr>
      </w:pPr>
      <w:r w:rsidRPr="0060553C">
        <w:rPr>
          <w:rFonts w:asciiTheme="minorEastAsia" w:hAnsiTheme="minorEastAsia" w:cstheme="minorEastAsia" w:hint="eastAsia"/>
          <w:b/>
          <w:sz w:val="22"/>
        </w:rPr>
        <w:t>41. 其他</w:t>
      </w:r>
    </w:p>
    <w:p w:rsidR="00C42A86" w:rsidRPr="0060553C" w:rsidRDefault="003B1EEA">
      <w:pPr>
        <w:tabs>
          <w:tab w:val="left" w:pos="1260"/>
        </w:tabs>
        <w:autoSpaceDE w:val="0"/>
        <w:autoSpaceDN w:val="0"/>
        <w:spacing w:line="360" w:lineRule="auto"/>
        <w:ind w:firstLineChars="200" w:firstLine="440"/>
        <w:contextualSpacing/>
        <w:jc w:val="left"/>
        <w:rPr>
          <w:rFonts w:asciiTheme="minorEastAsia" w:hAnsiTheme="minorEastAsia" w:cstheme="minorEastAsia"/>
          <w:b/>
          <w:kern w:val="0"/>
          <w:sz w:val="22"/>
        </w:rPr>
      </w:pPr>
      <w:r w:rsidRPr="0060553C">
        <w:rPr>
          <w:rFonts w:asciiTheme="minorEastAsia" w:hAnsiTheme="minorEastAsia" w:cstheme="minorEastAsia" w:hint="eastAsia"/>
          <w:kern w:val="0"/>
          <w:sz w:val="22"/>
        </w:rPr>
        <w:t>本次磋商文件未尽事项，以法律法规规定的为准。</w:t>
      </w:r>
    </w:p>
    <w:p w:rsidR="00C42A86" w:rsidRPr="0060553C" w:rsidRDefault="00C42A86">
      <w:pPr>
        <w:autoSpaceDE w:val="0"/>
        <w:autoSpaceDN w:val="0"/>
        <w:spacing w:line="360" w:lineRule="auto"/>
        <w:ind w:left="964" w:firstLineChars="450" w:firstLine="994"/>
        <w:contextualSpacing/>
        <w:jc w:val="left"/>
        <w:rPr>
          <w:rFonts w:asciiTheme="minorEastAsia" w:hAnsiTheme="minorEastAsia" w:cstheme="minorEastAsia"/>
          <w:b/>
          <w:kern w:val="0"/>
          <w:sz w:val="22"/>
        </w:rPr>
      </w:pPr>
    </w:p>
    <w:p w:rsidR="00C42A86" w:rsidRPr="0060553C" w:rsidRDefault="00C42A86">
      <w:pPr>
        <w:pStyle w:val="a0"/>
        <w:rPr>
          <w:rFonts w:asciiTheme="minorEastAsia" w:hAnsiTheme="minorEastAsia" w:cstheme="minorEastAsia"/>
          <w:b/>
          <w:kern w:val="0"/>
          <w:sz w:val="22"/>
        </w:rPr>
      </w:pPr>
    </w:p>
    <w:p w:rsidR="00C42A86" w:rsidRPr="0060553C" w:rsidRDefault="00C42A86">
      <w:pPr>
        <w:pStyle w:val="2"/>
        <w:rPr>
          <w:rFonts w:asciiTheme="minorEastAsia" w:hAnsiTheme="minorEastAsia" w:cstheme="minorEastAsia"/>
          <w:b/>
          <w:kern w:val="0"/>
          <w:sz w:val="22"/>
        </w:rPr>
      </w:pPr>
    </w:p>
    <w:p w:rsidR="00C42A86" w:rsidRPr="0060553C" w:rsidRDefault="00C42A86">
      <w:pPr>
        <w:pStyle w:val="a0"/>
        <w:rPr>
          <w:rFonts w:asciiTheme="minorEastAsia" w:hAnsiTheme="minorEastAsia" w:cstheme="minorEastAsia"/>
          <w:b/>
          <w:kern w:val="0"/>
          <w:sz w:val="22"/>
        </w:rPr>
      </w:pPr>
    </w:p>
    <w:p w:rsidR="00C42A86" w:rsidRPr="0060553C" w:rsidRDefault="00C42A86">
      <w:pPr>
        <w:pStyle w:val="2"/>
        <w:rPr>
          <w:rFonts w:asciiTheme="minorEastAsia" w:hAnsiTheme="minorEastAsia" w:cstheme="minorEastAsia"/>
          <w:b/>
          <w:kern w:val="0"/>
          <w:sz w:val="22"/>
        </w:rPr>
      </w:pPr>
    </w:p>
    <w:p w:rsidR="00C42A86" w:rsidRPr="0060553C" w:rsidRDefault="00C42A86">
      <w:pPr>
        <w:pStyle w:val="a0"/>
        <w:rPr>
          <w:rFonts w:asciiTheme="minorEastAsia" w:hAnsiTheme="minorEastAsia" w:cstheme="minorEastAsia" w:hint="eastAsia"/>
          <w:b/>
          <w:kern w:val="0"/>
          <w:sz w:val="22"/>
        </w:rPr>
      </w:pPr>
    </w:p>
    <w:p w:rsidR="00997F3D" w:rsidRPr="0060553C" w:rsidRDefault="00997F3D" w:rsidP="00997F3D">
      <w:pPr>
        <w:pStyle w:val="2"/>
      </w:pPr>
    </w:p>
    <w:p w:rsidR="00C42A86" w:rsidRPr="0060553C" w:rsidRDefault="00C42A86">
      <w:pPr>
        <w:pStyle w:val="2"/>
        <w:rPr>
          <w:rFonts w:asciiTheme="minorEastAsia" w:hAnsiTheme="minorEastAsia" w:cstheme="minorEastAsia"/>
          <w:b/>
          <w:kern w:val="0"/>
          <w:sz w:val="22"/>
        </w:rPr>
      </w:pPr>
    </w:p>
    <w:p w:rsidR="00C42A86" w:rsidRPr="0060553C" w:rsidRDefault="00C42A86">
      <w:pPr>
        <w:pStyle w:val="a0"/>
        <w:rPr>
          <w:rFonts w:asciiTheme="minorEastAsia" w:hAnsiTheme="minorEastAsia" w:cstheme="minorEastAsia"/>
          <w:b/>
          <w:kern w:val="0"/>
          <w:sz w:val="22"/>
        </w:rPr>
      </w:pPr>
    </w:p>
    <w:p w:rsidR="00C42A86" w:rsidRPr="0060553C" w:rsidRDefault="00C42A86">
      <w:pPr>
        <w:pStyle w:val="2"/>
      </w:pPr>
    </w:p>
    <w:p w:rsidR="00C42A86" w:rsidRPr="0060553C" w:rsidRDefault="00C42A86">
      <w:pPr>
        <w:autoSpaceDE w:val="0"/>
        <w:autoSpaceDN w:val="0"/>
        <w:spacing w:line="360" w:lineRule="auto"/>
        <w:ind w:left="964" w:firstLineChars="450" w:firstLine="1446"/>
        <w:contextualSpacing/>
        <w:jc w:val="left"/>
        <w:rPr>
          <w:rFonts w:asciiTheme="minorEastAsia" w:hAnsiTheme="minorEastAsia" w:cs="宋体"/>
          <w:b/>
          <w:kern w:val="0"/>
          <w:sz w:val="32"/>
          <w:szCs w:val="32"/>
        </w:rPr>
      </w:pPr>
    </w:p>
    <w:p w:rsidR="00C42A86" w:rsidRPr="0060553C" w:rsidRDefault="003B1EEA">
      <w:pPr>
        <w:autoSpaceDE w:val="0"/>
        <w:autoSpaceDN w:val="0"/>
        <w:spacing w:line="360" w:lineRule="auto"/>
        <w:ind w:left="964" w:firstLineChars="450" w:firstLine="1446"/>
        <w:contextualSpacing/>
        <w:jc w:val="left"/>
        <w:rPr>
          <w:rFonts w:asciiTheme="minorEastAsia" w:hAnsiTheme="minorEastAsia" w:cs="宋体"/>
          <w:b/>
          <w:kern w:val="0"/>
          <w:sz w:val="32"/>
          <w:szCs w:val="32"/>
        </w:rPr>
      </w:pPr>
      <w:r w:rsidRPr="0060553C">
        <w:rPr>
          <w:rFonts w:asciiTheme="minorEastAsia" w:hAnsiTheme="minorEastAsia" w:cs="宋体" w:hint="eastAsia"/>
          <w:b/>
          <w:kern w:val="0"/>
          <w:sz w:val="32"/>
          <w:szCs w:val="32"/>
        </w:rPr>
        <w:lastRenderedPageBreak/>
        <w:t>第五章 政府采购政策功能</w:t>
      </w:r>
    </w:p>
    <w:p w:rsidR="00C42A86" w:rsidRPr="0060553C" w:rsidRDefault="003B1EEA">
      <w:pPr>
        <w:pStyle w:val="a7"/>
        <w:spacing w:line="360" w:lineRule="auto"/>
        <w:ind w:firstLineChars="200" w:firstLine="440"/>
        <w:contextualSpacing/>
        <w:rPr>
          <w:rFonts w:asciiTheme="minorEastAsia" w:eastAsiaTheme="minorEastAsia" w:hAnsiTheme="minorEastAsia" w:cs="仿宋_GB2312"/>
          <w:sz w:val="22"/>
          <w:lang w:val="zh-CN"/>
        </w:rPr>
      </w:pPr>
      <w:r w:rsidRPr="0060553C">
        <w:rPr>
          <w:rFonts w:asciiTheme="minorEastAsia" w:eastAsiaTheme="minorEastAsia" w:hAnsiTheme="minorEastAsia" w:cs="仿宋_GB2312" w:hint="eastAsia"/>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42A86" w:rsidRPr="0060553C" w:rsidRDefault="003B1EEA">
      <w:pPr>
        <w:pStyle w:val="a7"/>
        <w:spacing w:line="360" w:lineRule="auto"/>
        <w:ind w:firstLineChars="300" w:firstLine="663"/>
        <w:contextualSpacing/>
        <w:rPr>
          <w:rFonts w:asciiTheme="minorEastAsia" w:eastAsiaTheme="minorEastAsia" w:hAnsiTheme="minorEastAsia" w:cs="仿宋_GB2312"/>
          <w:b/>
          <w:sz w:val="22"/>
          <w:lang w:val="zh-CN"/>
        </w:rPr>
      </w:pPr>
      <w:r w:rsidRPr="0060553C">
        <w:rPr>
          <w:rFonts w:asciiTheme="minorEastAsia" w:eastAsiaTheme="minorEastAsia" w:hAnsiTheme="minorEastAsia" w:cs="仿宋_GB2312" w:hint="eastAsia"/>
          <w:b/>
          <w:sz w:val="22"/>
          <w:lang w:val="zh-CN"/>
        </w:rPr>
        <w:t>一、节约能源、保护环境</w:t>
      </w:r>
    </w:p>
    <w:p w:rsidR="00C42A86" w:rsidRPr="0060553C" w:rsidRDefault="003B1EEA">
      <w:pPr>
        <w:pStyle w:val="a7"/>
        <w:spacing w:line="360" w:lineRule="auto"/>
        <w:ind w:firstLineChars="300" w:firstLine="660"/>
        <w:contextualSpacing/>
        <w:rPr>
          <w:rFonts w:asciiTheme="minorEastAsia" w:eastAsiaTheme="minorEastAsia" w:hAnsiTheme="minorEastAsia" w:cs="仿宋_GB2312"/>
          <w:sz w:val="22"/>
          <w:lang w:val="zh-CN"/>
        </w:rPr>
      </w:pPr>
      <w:r w:rsidRPr="0060553C">
        <w:rPr>
          <w:rFonts w:asciiTheme="minorEastAsia" w:eastAsiaTheme="minorEastAsia" w:hAnsiTheme="minorEastAsia" w:cs="仿宋_GB2312" w:hint="eastAsia"/>
          <w:sz w:val="22"/>
          <w:lang w:val="zh-CN"/>
        </w:rPr>
        <w:t>按照《财政部、发展改革委、生态环境部、市场监管总局关于调整优化节能产品、环境标志产品政府采购执行机制的通知》（财库〔2019〕9号）和</w:t>
      </w:r>
      <w:r w:rsidRPr="0060553C">
        <w:rPr>
          <w:rFonts w:asciiTheme="minorEastAsia" w:eastAsiaTheme="minorEastAsia" w:hAnsiTheme="minorEastAsia" w:cs="仿宋_GB2312" w:hint="eastAsia"/>
          <w:sz w:val="22"/>
        </w:rPr>
        <w:t>财政部、生态环境部</w:t>
      </w:r>
      <w:r w:rsidRPr="0060553C">
        <w:rPr>
          <w:rFonts w:asciiTheme="minorEastAsia" w:eastAsiaTheme="minorEastAsia" w:hAnsiTheme="minorEastAsia" w:cs="仿宋_GB2312" w:hint="eastAsia"/>
          <w:sz w:val="22"/>
          <w:lang w:val="zh-CN"/>
        </w:rPr>
        <w:t>《关于印发环境标志产品政府采购品目清单的通知》</w:t>
      </w:r>
      <w:r w:rsidRPr="0060553C">
        <w:rPr>
          <w:rFonts w:asciiTheme="minorEastAsia" w:eastAsiaTheme="minorEastAsia" w:hAnsiTheme="minorEastAsia" w:cs="仿宋_GB2312" w:hint="eastAsia"/>
          <w:sz w:val="22"/>
        </w:rPr>
        <w:t>（财库〔2019〕18号）以及</w:t>
      </w:r>
      <w:r w:rsidRPr="0060553C">
        <w:rPr>
          <w:rFonts w:asciiTheme="minorEastAsia" w:eastAsiaTheme="minorEastAsia" w:hAnsiTheme="minorEastAsia" w:cs="仿宋_GB2312" w:hint="eastAsia"/>
          <w:sz w:val="22"/>
          <w:lang w:val="zh-CN"/>
        </w:rPr>
        <w:t>财政部、发展改革委</w:t>
      </w:r>
      <w:r w:rsidRPr="0060553C">
        <w:rPr>
          <w:rFonts w:asciiTheme="minorEastAsia" w:eastAsiaTheme="minorEastAsia" w:hAnsiTheme="minorEastAsia" w:cs="仿宋_GB2312" w:hint="eastAsia"/>
          <w:sz w:val="22"/>
        </w:rPr>
        <w:t>《关于印发节能产品政府采购品目清单的通知》（财库〔2019〕19号）</w:t>
      </w:r>
      <w:r w:rsidRPr="0060553C">
        <w:rPr>
          <w:rFonts w:asciiTheme="minorEastAsia" w:eastAsiaTheme="minorEastAsia" w:hAnsiTheme="minorEastAsia" w:cs="仿宋_GB2312" w:hint="eastAsia"/>
          <w:sz w:val="22"/>
          <w:lang w:val="zh-CN"/>
        </w:rPr>
        <w:t>，</w:t>
      </w:r>
      <w:r w:rsidRPr="0060553C">
        <w:rPr>
          <w:rFonts w:asciiTheme="minorEastAsia" w:eastAsiaTheme="minorEastAsia" w:hAnsiTheme="minorEastAsia" w:cs="仿宋_GB2312" w:hint="eastAsia"/>
          <w:sz w:val="22"/>
        </w:rPr>
        <w:t>采购政府强</w:t>
      </w:r>
      <w:r w:rsidRPr="0060553C">
        <w:rPr>
          <w:rFonts w:asciiTheme="minorEastAsia" w:eastAsiaTheme="minorEastAsia" w:hAnsiTheme="minorEastAsia" w:cs="仿宋_GB2312" w:hint="eastAsia"/>
          <w:sz w:val="22"/>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C42A86" w:rsidRPr="0060553C" w:rsidRDefault="003B1EEA">
      <w:pPr>
        <w:pStyle w:val="a7"/>
        <w:spacing w:line="360" w:lineRule="auto"/>
        <w:ind w:firstLineChars="200" w:firstLine="442"/>
        <w:contextualSpacing/>
        <w:rPr>
          <w:rFonts w:asciiTheme="minorEastAsia" w:eastAsiaTheme="minorEastAsia" w:hAnsiTheme="minorEastAsia" w:cs="仿宋_GB2312"/>
          <w:b/>
          <w:sz w:val="22"/>
          <w:lang w:val="zh-CN"/>
        </w:rPr>
      </w:pPr>
      <w:r w:rsidRPr="0060553C">
        <w:rPr>
          <w:rFonts w:asciiTheme="minorEastAsia" w:eastAsiaTheme="minorEastAsia" w:hAnsiTheme="minorEastAsia" w:cs="仿宋_GB2312" w:hint="eastAsia"/>
          <w:b/>
          <w:sz w:val="22"/>
          <w:lang w:val="zh-CN"/>
        </w:rPr>
        <w:t>二、促进中小企业发展（不含民办非企业）</w:t>
      </w:r>
    </w:p>
    <w:p w:rsidR="00C42A86" w:rsidRPr="0060553C" w:rsidRDefault="003B1EEA">
      <w:pPr>
        <w:topLinePunct/>
        <w:spacing w:line="360" w:lineRule="auto"/>
        <w:ind w:firstLineChars="200" w:firstLine="440"/>
        <w:contextualSpacing/>
        <w:rPr>
          <w:rFonts w:asciiTheme="minorEastAsia" w:hAnsiTheme="minorEastAsia" w:cs="仿宋_GB2312"/>
          <w:sz w:val="22"/>
        </w:rPr>
      </w:pPr>
      <w:r w:rsidRPr="0060553C">
        <w:rPr>
          <w:rFonts w:asciiTheme="minorEastAsia" w:hAnsiTheme="minorEastAsia" w:hint="eastAsia"/>
          <w:sz w:val="22"/>
        </w:rPr>
        <w:t>（一）</w:t>
      </w:r>
      <w:r w:rsidRPr="0060553C">
        <w:rPr>
          <w:rFonts w:asciiTheme="minorEastAsia" w:hAnsiTheme="minorEastAsia" w:cs="仿宋_GB2312" w:hint="eastAsia"/>
          <w:sz w:val="22"/>
        </w:rPr>
        <w:t>专门面向中小企业采购（不再执行价格评审优惠的扶持政策）</w:t>
      </w:r>
    </w:p>
    <w:p w:rsidR="00C42A86" w:rsidRPr="0060553C" w:rsidRDefault="003B1EEA">
      <w:pPr>
        <w:topLinePunct/>
        <w:spacing w:line="360" w:lineRule="auto"/>
        <w:ind w:firstLineChars="200" w:firstLine="440"/>
        <w:contextualSpacing/>
        <w:rPr>
          <w:rFonts w:asciiTheme="minorEastAsia" w:hAnsiTheme="minorEastAsia"/>
          <w:sz w:val="22"/>
        </w:rPr>
      </w:pPr>
      <w:r w:rsidRPr="0060553C">
        <w:rPr>
          <w:rFonts w:asciiTheme="minorEastAsia" w:hAnsiTheme="minorEastAsia" w:hint="eastAsia"/>
          <w:sz w:val="22"/>
        </w:rPr>
        <w:t>（二）非</w:t>
      </w:r>
      <w:r w:rsidRPr="0060553C">
        <w:rPr>
          <w:rFonts w:asciiTheme="minorEastAsia" w:hAnsiTheme="minorEastAsia" w:cs="仿宋_GB2312" w:hint="eastAsia"/>
          <w:sz w:val="22"/>
          <w:lang w:val="zh-CN"/>
        </w:rPr>
        <w:t>专门面向中小企业预留采购份额</w:t>
      </w:r>
    </w:p>
    <w:p w:rsidR="00C42A86" w:rsidRPr="0060553C" w:rsidRDefault="003B1EEA">
      <w:pPr>
        <w:topLinePunct/>
        <w:spacing w:line="360" w:lineRule="auto"/>
        <w:ind w:firstLineChars="200" w:firstLine="440"/>
        <w:contextualSpacing/>
        <w:rPr>
          <w:rFonts w:asciiTheme="minorEastAsia" w:hAnsiTheme="minorEastAsia" w:cs="仿宋_GB2312"/>
          <w:sz w:val="22"/>
          <w:lang w:val="zh-CN"/>
        </w:rPr>
      </w:pPr>
      <w:r w:rsidRPr="0060553C">
        <w:rPr>
          <w:rFonts w:asciiTheme="minorEastAsia" w:hAnsiTheme="minorEastAsia" w:hint="eastAsia"/>
          <w:sz w:val="22"/>
        </w:rPr>
        <w:t>1、</w:t>
      </w:r>
      <w:r w:rsidRPr="0060553C">
        <w:rPr>
          <w:rFonts w:asciiTheme="minorEastAsia" w:hAnsiTheme="minorEastAsia" w:cs="仿宋_GB2312" w:hint="eastAsia"/>
          <w:sz w:val="22"/>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rsidR="00C42A86" w:rsidRPr="0060553C" w:rsidRDefault="003B1EEA">
      <w:pPr>
        <w:spacing w:line="360" w:lineRule="auto"/>
        <w:ind w:firstLineChars="200" w:firstLine="440"/>
        <w:contextualSpacing/>
        <w:rPr>
          <w:rFonts w:asciiTheme="minorEastAsia" w:hAnsiTheme="minorEastAsia"/>
          <w:sz w:val="22"/>
        </w:rPr>
      </w:pPr>
      <w:r w:rsidRPr="0060553C">
        <w:rPr>
          <w:rFonts w:asciiTheme="minorEastAsia" w:hAnsiTheme="minorEastAsia" w:hint="eastAsia"/>
          <w:sz w:val="22"/>
        </w:rPr>
        <w:t>2、</w:t>
      </w:r>
      <w:r w:rsidRPr="0060553C">
        <w:rPr>
          <w:rFonts w:asciiTheme="minorEastAsia" w:hAnsiTheme="minorEastAsia"/>
          <w:sz w:val="22"/>
        </w:rPr>
        <w:t>在货物采购项目中，供应商提供的货物既有中小企业制造货物，也有大型企业制造货物的，不享受</w:t>
      </w:r>
      <w:r w:rsidRPr="0060553C">
        <w:rPr>
          <w:rFonts w:asciiTheme="minorEastAsia" w:hAnsiTheme="minorEastAsia" w:cs="仿宋_GB2312" w:hint="eastAsia"/>
          <w:sz w:val="22"/>
          <w:lang w:val="zh-CN"/>
        </w:rPr>
        <w:t>《政府采购促进中小企业发展管理办法》（财库〔2020〕46号）</w:t>
      </w:r>
      <w:r w:rsidRPr="0060553C">
        <w:rPr>
          <w:rFonts w:asciiTheme="minorEastAsia" w:hAnsiTheme="minorEastAsia"/>
          <w:sz w:val="22"/>
        </w:rPr>
        <w:t>规定的中小企业扶持政策。</w:t>
      </w:r>
    </w:p>
    <w:p w:rsidR="00C42A86" w:rsidRPr="0060553C" w:rsidRDefault="003B1EEA">
      <w:pPr>
        <w:spacing w:line="360" w:lineRule="auto"/>
        <w:ind w:firstLineChars="200" w:firstLine="440"/>
        <w:contextualSpacing/>
        <w:rPr>
          <w:rFonts w:asciiTheme="minorEastAsia" w:hAnsiTheme="minorEastAsia"/>
          <w:sz w:val="22"/>
        </w:rPr>
      </w:pPr>
      <w:r w:rsidRPr="0060553C">
        <w:rPr>
          <w:rFonts w:asciiTheme="minorEastAsia" w:hAnsiTheme="minorEastAsia" w:hint="eastAsia"/>
          <w:sz w:val="22"/>
        </w:rPr>
        <w:t>3、</w:t>
      </w:r>
      <w:r w:rsidRPr="0060553C">
        <w:rPr>
          <w:rFonts w:asciiTheme="minorEastAsia" w:hAnsiTheme="minorEastAsia"/>
          <w:sz w:val="22"/>
        </w:rPr>
        <w:t>以联合体形式参加政府采购活动，联合体各方均为中小企业的，联合体视同中小企业。其中，联合体各方均为小微企业的，联合体视同小微企业。</w:t>
      </w:r>
    </w:p>
    <w:p w:rsidR="00C42A86" w:rsidRPr="0060553C" w:rsidRDefault="003B1EEA">
      <w:pPr>
        <w:spacing w:line="360" w:lineRule="auto"/>
        <w:ind w:firstLineChars="200" w:firstLine="440"/>
        <w:contextualSpacing/>
        <w:rPr>
          <w:rFonts w:asciiTheme="minorEastAsia" w:hAnsiTheme="minorEastAsia"/>
          <w:sz w:val="22"/>
        </w:rPr>
      </w:pPr>
      <w:r w:rsidRPr="0060553C">
        <w:rPr>
          <w:rFonts w:asciiTheme="minorEastAsia" w:hAnsiTheme="minorEastAsia" w:hint="eastAsia"/>
          <w:sz w:val="22"/>
        </w:rPr>
        <w:t>4、</w:t>
      </w:r>
      <w:r w:rsidRPr="0060553C">
        <w:rPr>
          <w:rFonts w:asciiTheme="minorEastAsia" w:hAnsiTheme="minorEastAsia"/>
          <w:sz w:val="22"/>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60553C">
        <w:rPr>
          <w:rFonts w:asciiTheme="minorEastAsia" w:hAnsiTheme="minorEastAsia" w:hint="eastAsia"/>
          <w:sz w:val="22"/>
        </w:rPr>
        <w:t>6</w:t>
      </w:r>
      <w:r w:rsidRPr="0060553C">
        <w:rPr>
          <w:rFonts w:asciiTheme="minorEastAsia" w:hAnsiTheme="minorEastAsia"/>
          <w:sz w:val="22"/>
        </w:rPr>
        <w:t>%的扣除，用扣除后的价格参加评审。组成联合体或者接受分包的小微企业与联合体内其他企业、分包企业之间存在直接控股、管理关系的，不享受价格扣除优惠政策。</w:t>
      </w:r>
    </w:p>
    <w:p w:rsidR="00C42A86" w:rsidRPr="0060553C" w:rsidRDefault="003B1EEA">
      <w:pPr>
        <w:topLinePunct/>
        <w:spacing w:line="360" w:lineRule="auto"/>
        <w:ind w:firstLineChars="200" w:firstLine="440"/>
        <w:contextualSpacing/>
        <w:rPr>
          <w:rFonts w:asciiTheme="minorEastAsia" w:hAnsiTheme="minorEastAsia"/>
          <w:sz w:val="22"/>
        </w:rPr>
      </w:pPr>
      <w:r w:rsidRPr="0060553C">
        <w:rPr>
          <w:rFonts w:asciiTheme="minorEastAsia" w:hAnsiTheme="minorEastAsia" w:hint="eastAsia"/>
          <w:sz w:val="22"/>
        </w:rPr>
        <w:lastRenderedPageBreak/>
        <w:t>5、按照本次采购标的所属行业的划定标准，符合条件的中小企业应按照采购文件格式要求提供《中小企业声明函》，</w:t>
      </w:r>
      <w:r w:rsidRPr="0060553C">
        <w:rPr>
          <w:rFonts w:asciiTheme="minorEastAsia" w:hAnsiTheme="minorEastAsia"/>
          <w:sz w:val="22"/>
        </w:rPr>
        <w:t>否则不得享受相关中小企业扶持政策。</w:t>
      </w:r>
    </w:p>
    <w:p w:rsidR="00C42A86" w:rsidRPr="0060553C" w:rsidRDefault="003B1EEA">
      <w:pPr>
        <w:topLinePunct/>
        <w:spacing w:line="360" w:lineRule="auto"/>
        <w:ind w:firstLineChars="200" w:firstLine="442"/>
        <w:contextualSpacing/>
        <w:rPr>
          <w:rFonts w:asciiTheme="minorEastAsia" w:hAnsiTheme="minorEastAsia" w:cs="仿宋_GB2312"/>
          <w:b/>
          <w:sz w:val="22"/>
          <w:lang w:val="zh-CN"/>
        </w:rPr>
      </w:pPr>
      <w:r w:rsidRPr="0060553C">
        <w:rPr>
          <w:rFonts w:asciiTheme="minorEastAsia" w:hAnsiTheme="minorEastAsia" w:cs="仿宋_GB2312" w:hint="eastAsia"/>
          <w:b/>
          <w:sz w:val="22"/>
          <w:lang w:val="zh-CN"/>
        </w:rPr>
        <w:t>三、支持监狱企业发展</w:t>
      </w:r>
    </w:p>
    <w:p w:rsidR="00C42A86" w:rsidRPr="0060553C" w:rsidRDefault="003B1EEA">
      <w:pPr>
        <w:spacing w:line="360" w:lineRule="auto"/>
        <w:ind w:firstLineChars="200" w:firstLine="440"/>
        <w:contextualSpacing/>
        <w:rPr>
          <w:rFonts w:asciiTheme="minorEastAsia" w:hAnsiTheme="minorEastAsia" w:cs="仿宋_GB2312"/>
          <w:sz w:val="22"/>
          <w:lang w:val="zh-CN"/>
        </w:rPr>
      </w:pPr>
      <w:r w:rsidRPr="0060553C">
        <w:rPr>
          <w:rFonts w:asciiTheme="minorEastAsia" w:hAnsiTheme="minorEastAsia" w:cs="仿宋_GB2312" w:hint="eastAsia"/>
          <w:sz w:val="22"/>
          <w:lang w:val="zh-CN"/>
        </w:rPr>
        <w:t>按照财政部、司法部发布的《关于政府采购支持监狱企业发展有关问题的通知》（</w:t>
      </w:r>
      <w:bookmarkStart w:id="2" w:name="OLE_LINK6"/>
      <w:r w:rsidRPr="0060553C">
        <w:rPr>
          <w:rFonts w:asciiTheme="minorEastAsia" w:hAnsiTheme="minorEastAsia" w:cs="仿宋_GB2312" w:hint="eastAsia"/>
          <w:sz w:val="22"/>
          <w:lang w:val="zh-CN"/>
        </w:rPr>
        <w:t>财库〔2014〕68号</w:t>
      </w:r>
      <w:bookmarkEnd w:id="2"/>
      <w:r w:rsidRPr="0060553C">
        <w:rPr>
          <w:rFonts w:asciiTheme="minorEastAsia" w:hAnsiTheme="minorEastAsia" w:cs="仿宋_GB2312" w:hint="eastAsia"/>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42A86" w:rsidRPr="0060553C" w:rsidRDefault="003B1EEA">
      <w:pPr>
        <w:spacing w:line="360" w:lineRule="auto"/>
        <w:ind w:firstLineChars="200" w:firstLine="442"/>
        <w:contextualSpacing/>
        <w:rPr>
          <w:rFonts w:asciiTheme="minorEastAsia" w:hAnsiTheme="minorEastAsia" w:cs="仿宋_GB2312"/>
          <w:b/>
          <w:sz w:val="22"/>
          <w:lang w:val="zh-CN"/>
        </w:rPr>
      </w:pPr>
      <w:r w:rsidRPr="0060553C">
        <w:rPr>
          <w:rFonts w:asciiTheme="minorEastAsia" w:hAnsiTheme="minorEastAsia" w:cs="仿宋_GB2312" w:hint="eastAsia"/>
          <w:b/>
          <w:sz w:val="22"/>
          <w:lang w:val="zh-CN"/>
        </w:rPr>
        <w:t>四、促进残疾人就业</w:t>
      </w:r>
    </w:p>
    <w:p w:rsidR="00C42A86" w:rsidRPr="0060553C" w:rsidRDefault="003B1EEA">
      <w:pPr>
        <w:pStyle w:val="a7"/>
        <w:spacing w:line="360" w:lineRule="auto"/>
        <w:ind w:firstLineChars="200" w:firstLine="440"/>
        <w:contextualSpacing/>
        <w:rPr>
          <w:rFonts w:asciiTheme="minorEastAsia" w:eastAsiaTheme="minorEastAsia" w:hAnsiTheme="minorEastAsia" w:cs="仿宋_GB2312"/>
          <w:sz w:val="22"/>
          <w:lang w:val="zh-CN"/>
        </w:rPr>
      </w:pPr>
      <w:r w:rsidRPr="0060553C">
        <w:rPr>
          <w:rFonts w:asciiTheme="minorEastAsia" w:eastAsiaTheme="minorEastAsia" w:hAnsiTheme="minorEastAsia" w:cs="仿宋_GB2312" w:hint="eastAsia"/>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0553C">
        <w:rPr>
          <w:rFonts w:asciiTheme="minorEastAsia" w:eastAsiaTheme="minorEastAsia" w:hAnsiTheme="minorEastAsia" w:hint="eastAsia"/>
          <w:sz w:val="22"/>
        </w:rPr>
        <w:t>残疾人福利性单位属于小型、微型企业的，不重复享受政策。</w:t>
      </w:r>
    </w:p>
    <w:p w:rsidR="00C42A86" w:rsidRPr="0060553C" w:rsidRDefault="003B1EEA">
      <w:pPr>
        <w:pStyle w:val="a7"/>
        <w:spacing w:line="360" w:lineRule="auto"/>
        <w:ind w:firstLineChars="200" w:firstLine="440"/>
        <w:contextualSpacing/>
        <w:rPr>
          <w:rFonts w:asciiTheme="minorEastAsia" w:eastAsiaTheme="minorEastAsia" w:hAnsiTheme="minorEastAsia" w:cs="仿宋_GB2312"/>
          <w:sz w:val="22"/>
          <w:lang w:val="zh-CN"/>
        </w:rPr>
      </w:pPr>
      <w:r w:rsidRPr="0060553C">
        <w:rPr>
          <w:rFonts w:asciiTheme="minorEastAsia" w:eastAsiaTheme="minorEastAsia" w:hAnsiTheme="minorEastAsia" w:cs="仿宋_GB2312" w:hint="eastAsia"/>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42A86" w:rsidRPr="0060553C" w:rsidRDefault="003B1EEA">
      <w:pPr>
        <w:pStyle w:val="a7"/>
        <w:spacing w:line="360" w:lineRule="auto"/>
        <w:ind w:firstLineChars="200" w:firstLine="440"/>
        <w:contextualSpacing/>
        <w:rPr>
          <w:rFonts w:asciiTheme="minorEastAsia" w:eastAsiaTheme="minorEastAsia" w:hAnsiTheme="minorEastAsia" w:cs="仿宋_GB2312"/>
          <w:sz w:val="22"/>
          <w:lang w:val="zh-CN"/>
        </w:rPr>
      </w:pPr>
      <w:r w:rsidRPr="0060553C">
        <w:rPr>
          <w:rFonts w:asciiTheme="minorEastAsia" w:eastAsiaTheme="minorEastAsia" w:hAnsiTheme="minorEastAsia" w:cs="仿宋_GB2312" w:hint="eastAsia"/>
          <w:sz w:val="22"/>
          <w:lang w:val="zh-CN"/>
        </w:rPr>
        <w:t>3、中标人为残疾人福利性单位的，招标人应当随中标结果同时公告其《残疾人福利性单位声明函》，接受社会监督。</w:t>
      </w:r>
    </w:p>
    <w:p w:rsidR="00C42A86" w:rsidRPr="0060553C" w:rsidRDefault="00C42A86">
      <w:pPr>
        <w:pStyle w:val="a7"/>
        <w:spacing w:line="360" w:lineRule="auto"/>
        <w:ind w:left="172" w:hangingChars="78" w:hanging="172"/>
        <w:contextualSpacing/>
        <w:jc w:val="center"/>
        <w:rPr>
          <w:rFonts w:asciiTheme="minorEastAsia" w:eastAsiaTheme="minorEastAsia" w:hAnsiTheme="minorEastAsia" w:cs="宋体"/>
          <w:b/>
          <w:kern w:val="0"/>
          <w:sz w:val="22"/>
        </w:rPr>
      </w:pPr>
    </w:p>
    <w:p w:rsidR="00C42A86" w:rsidRPr="0060553C" w:rsidRDefault="00C42A86">
      <w:pPr>
        <w:pStyle w:val="a7"/>
        <w:spacing w:line="360" w:lineRule="auto"/>
        <w:ind w:left="282" w:hangingChars="78" w:hanging="282"/>
        <w:contextualSpacing/>
        <w:jc w:val="center"/>
        <w:rPr>
          <w:rFonts w:asciiTheme="minorEastAsia" w:eastAsiaTheme="minorEastAsia" w:hAnsiTheme="minorEastAsia" w:cs="宋体"/>
          <w:b/>
          <w:kern w:val="0"/>
          <w:sz w:val="36"/>
          <w:szCs w:val="36"/>
        </w:rPr>
      </w:pPr>
    </w:p>
    <w:p w:rsidR="00C42A86" w:rsidRPr="0060553C" w:rsidRDefault="003B1EEA">
      <w:pPr>
        <w:widowControl/>
        <w:jc w:val="left"/>
        <w:rPr>
          <w:rFonts w:asciiTheme="minorEastAsia" w:hAnsiTheme="minorEastAsia" w:cs="宋体"/>
          <w:b/>
          <w:kern w:val="0"/>
          <w:sz w:val="32"/>
          <w:szCs w:val="32"/>
        </w:rPr>
      </w:pPr>
      <w:r w:rsidRPr="0060553C">
        <w:rPr>
          <w:rFonts w:asciiTheme="minorEastAsia" w:hAnsiTheme="minorEastAsia" w:cs="宋体"/>
          <w:b/>
          <w:kern w:val="0"/>
          <w:sz w:val="32"/>
          <w:szCs w:val="32"/>
        </w:rPr>
        <w:br w:type="page"/>
      </w:r>
    </w:p>
    <w:p w:rsidR="00C42A86" w:rsidRPr="0060553C" w:rsidRDefault="003B1EEA">
      <w:pPr>
        <w:tabs>
          <w:tab w:val="left" w:pos="1260"/>
        </w:tabs>
        <w:autoSpaceDE w:val="0"/>
        <w:autoSpaceDN w:val="0"/>
        <w:adjustRightInd w:val="0"/>
        <w:spacing w:line="360" w:lineRule="auto"/>
        <w:ind w:firstLineChars="600" w:firstLine="1928"/>
        <w:contextualSpacing/>
        <w:rPr>
          <w:rFonts w:asciiTheme="minorEastAsia" w:hAnsiTheme="minorEastAsia" w:cs="仿宋_GB2312"/>
        </w:rPr>
      </w:pPr>
      <w:r w:rsidRPr="0060553C">
        <w:rPr>
          <w:rFonts w:asciiTheme="minorEastAsia" w:hAnsiTheme="minorEastAsia" w:cs="宋体" w:hint="eastAsia"/>
          <w:b/>
          <w:kern w:val="0"/>
          <w:sz w:val="32"/>
          <w:szCs w:val="32"/>
        </w:rPr>
        <w:lastRenderedPageBreak/>
        <w:t>第六章 对响应文件审查与评审</w:t>
      </w:r>
    </w:p>
    <w:p w:rsidR="00C42A86" w:rsidRPr="0060553C" w:rsidRDefault="003B1EEA">
      <w:pPr>
        <w:pStyle w:val="a7"/>
        <w:spacing w:line="360" w:lineRule="auto"/>
        <w:ind w:firstLineChars="200" w:firstLine="442"/>
        <w:contextualSpacing/>
        <w:rPr>
          <w:rFonts w:asciiTheme="minorEastAsia" w:eastAsiaTheme="minorEastAsia" w:hAnsiTheme="minorEastAsia" w:cstheme="minorEastAsia"/>
          <w:bCs/>
          <w:sz w:val="22"/>
        </w:rPr>
      </w:pPr>
      <w:r w:rsidRPr="0060553C">
        <w:rPr>
          <w:rFonts w:asciiTheme="minorEastAsia" w:eastAsiaTheme="minorEastAsia" w:hAnsiTheme="minorEastAsia" w:cstheme="minorEastAsia" w:hint="eastAsia"/>
          <w:b/>
          <w:sz w:val="22"/>
          <w:lang w:val="zh-CN"/>
        </w:rPr>
        <w:t>一、资格审查</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bCs/>
          <w:sz w:val="22"/>
        </w:rPr>
      </w:pPr>
      <w:r w:rsidRPr="0060553C">
        <w:rPr>
          <w:rFonts w:asciiTheme="minorEastAsia" w:eastAsiaTheme="minorEastAsia" w:hAnsiTheme="minorEastAsia" w:cstheme="minorEastAsia" w:hint="eastAsia"/>
          <w:bCs/>
          <w:sz w:val="22"/>
        </w:rPr>
        <w:t>（一）磋商小组依法对供应商资格进行审查。确定符合资格的供应商不少于3家，将对响应文件的有效性、完整性和响应程度进行审查并对响应文件进行评审。</w:t>
      </w:r>
    </w:p>
    <w:p w:rsidR="00C42A86" w:rsidRPr="0060553C" w:rsidRDefault="003B1EEA">
      <w:pPr>
        <w:spacing w:line="360" w:lineRule="auto"/>
        <w:ind w:rightChars="200" w:right="420" w:firstLineChars="200" w:firstLine="440"/>
        <w:contextualSpacing/>
        <w:rPr>
          <w:rFonts w:asciiTheme="minorEastAsia" w:hAnsiTheme="minorEastAsia" w:cstheme="minorEastAsia"/>
          <w:bCs/>
          <w:sz w:val="22"/>
        </w:rPr>
      </w:pPr>
      <w:r w:rsidRPr="0060553C">
        <w:rPr>
          <w:rFonts w:asciiTheme="minorEastAsia" w:hAnsiTheme="minorEastAsia" w:cstheme="minorEastAsia" w:hint="eastAsia"/>
          <w:bCs/>
          <w:sz w:val="22"/>
        </w:rPr>
        <w:t>（二）资格证明材料（本栏所列内容为本项目的资格审查条件，如有一项不符合要求，则不能进入下一步评审）。</w:t>
      </w:r>
    </w:p>
    <w:p w:rsidR="00C42A86" w:rsidRPr="0060553C" w:rsidRDefault="003B1EEA">
      <w:pPr>
        <w:spacing w:line="360" w:lineRule="auto"/>
        <w:ind w:rightChars="200" w:right="420" w:firstLineChars="200" w:firstLine="440"/>
        <w:contextualSpacing/>
        <w:rPr>
          <w:rFonts w:asciiTheme="minorEastAsia" w:hAnsiTheme="minorEastAsia" w:cstheme="minorEastAsia"/>
          <w:bCs/>
          <w:sz w:val="22"/>
        </w:rPr>
      </w:pPr>
      <w:r w:rsidRPr="0060553C">
        <w:rPr>
          <w:rFonts w:asciiTheme="minorEastAsia" w:hAnsiTheme="minorEastAsia" w:cstheme="minorEastAsia" w:hint="eastAsia"/>
          <w:bCs/>
          <w:sz w:val="22"/>
        </w:rPr>
        <w:t>（三）资格审查中所涉及的证书及材料，均须在电子响应文件中提供原件扫描件（或图片）。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42A86" w:rsidRPr="0060553C">
        <w:trPr>
          <w:trHeight w:val="567"/>
        </w:trPr>
        <w:tc>
          <w:tcPr>
            <w:tcW w:w="675" w:type="dxa"/>
            <w:vAlign w:val="center"/>
          </w:tcPr>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序号</w:t>
            </w:r>
          </w:p>
        </w:tc>
        <w:tc>
          <w:tcPr>
            <w:tcW w:w="2410" w:type="dxa"/>
            <w:vAlign w:val="center"/>
          </w:tcPr>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资格审查因素</w:t>
            </w:r>
          </w:p>
        </w:tc>
        <w:tc>
          <w:tcPr>
            <w:tcW w:w="5954" w:type="dxa"/>
            <w:vAlign w:val="center"/>
          </w:tcPr>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说明与要求</w:t>
            </w:r>
          </w:p>
        </w:tc>
      </w:tr>
      <w:tr w:rsidR="00C42A86" w:rsidRPr="0060553C">
        <w:trPr>
          <w:trHeight w:val="567"/>
        </w:trPr>
        <w:tc>
          <w:tcPr>
            <w:tcW w:w="675" w:type="dxa"/>
            <w:vAlign w:val="center"/>
          </w:tcPr>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1</w:t>
            </w:r>
          </w:p>
        </w:tc>
        <w:tc>
          <w:tcPr>
            <w:tcW w:w="2410" w:type="dxa"/>
            <w:vAlign w:val="center"/>
          </w:tcPr>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投标函</w:t>
            </w:r>
          </w:p>
        </w:tc>
        <w:tc>
          <w:tcPr>
            <w:tcW w:w="5954" w:type="dxa"/>
            <w:vAlign w:val="center"/>
          </w:tcPr>
          <w:p w:rsidR="00C42A86" w:rsidRPr="0060553C" w:rsidRDefault="003B1EEA">
            <w:pPr>
              <w:spacing w:line="360" w:lineRule="auto"/>
              <w:rPr>
                <w:rFonts w:asciiTheme="minorEastAsia" w:hAnsiTheme="minorEastAsia" w:cstheme="minorEastAsia"/>
                <w:b/>
                <w:sz w:val="22"/>
              </w:rPr>
            </w:pPr>
            <w:r w:rsidRPr="0060553C">
              <w:rPr>
                <w:rFonts w:asciiTheme="minorEastAsia" w:hAnsiTheme="minorEastAsia" w:cstheme="minorEastAsia" w:hint="eastAsia"/>
                <w:bCs/>
                <w:sz w:val="22"/>
              </w:rPr>
              <w:t>参考磋商文件第八章3.1格式填写</w:t>
            </w:r>
          </w:p>
        </w:tc>
      </w:tr>
      <w:tr w:rsidR="00C42A86" w:rsidRPr="0060553C">
        <w:tc>
          <w:tcPr>
            <w:tcW w:w="675" w:type="dxa"/>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2</w:t>
            </w:r>
          </w:p>
        </w:tc>
        <w:tc>
          <w:tcPr>
            <w:tcW w:w="2410" w:type="dxa"/>
            <w:vAlign w:val="center"/>
          </w:tcPr>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禹州市政府采购</w:t>
            </w:r>
          </w:p>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供应商信用承诺函</w:t>
            </w:r>
          </w:p>
        </w:tc>
        <w:tc>
          <w:tcPr>
            <w:tcW w:w="5954" w:type="dxa"/>
            <w:vAlign w:val="center"/>
          </w:tcPr>
          <w:p w:rsidR="00C42A86" w:rsidRPr="0060553C" w:rsidRDefault="003B1EEA">
            <w:pPr>
              <w:spacing w:line="360" w:lineRule="auto"/>
              <w:jc w:val="left"/>
              <w:rPr>
                <w:rFonts w:asciiTheme="minorEastAsia" w:hAnsiTheme="minorEastAsia" w:cstheme="minorEastAsia"/>
                <w:b/>
                <w:bCs/>
                <w:sz w:val="22"/>
              </w:rPr>
            </w:pPr>
            <w:r w:rsidRPr="0060553C">
              <w:rPr>
                <w:rFonts w:asciiTheme="minorEastAsia" w:hAnsiTheme="minorEastAsia" w:cstheme="minorEastAsia" w:hint="eastAsia"/>
                <w:bCs/>
                <w:sz w:val="22"/>
              </w:rPr>
              <w:t>按照磋商文件第八章3.5格式填写</w:t>
            </w:r>
          </w:p>
        </w:tc>
      </w:tr>
      <w:tr w:rsidR="00C42A86" w:rsidRPr="0060553C">
        <w:tc>
          <w:tcPr>
            <w:tcW w:w="675" w:type="dxa"/>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3</w:t>
            </w:r>
          </w:p>
        </w:tc>
        <w:tc>
          <w:tcPr>
            <w:tcW w:w="2410" w:type="dxa"/>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中小企业</w:t>
            </w:r>
          </w:p>
        </w:tc>
        <w:tc>
          <w:tcPr>
            <w:tcW w:w="5954" w:type="dxa"/>
          </w:tcPr>
          <w:p w:rsidR="00C42A86" w:rsidRPr="0060553C" w:rsidRDefault="003B1EEA">
            <w:pPr>
              <w:spacing w:line="360" w:lineRule="auto"/>
              <w:jc w:val="left"/>
              <w:rPr>
                <w:rFonts w:asciiTheme="minorEastAsia" w:hAnsiTheme="minorEastAsia" w:cstheme="minorEastAsia"/>
                <w:bCs/>
                <w:sz w:val="22"/>
              </w:rPr>
            </w:pPr>
            <w:r w:rsidRPr="0060553C">
              <w:rPr>
                <w:rFonts w:asciiTheme="minorEastAsia" w:hAnsiTheme="minorEastAsia" w:cstheme="minorEastAsia" w:hint="eastAsia"/>
                <w:bCs/>
                <w:sz w:val="22"/>
              </w:rPr>
              <w:t>提供中小企业声明函或者残疾人福利性单位声明函或监狱企业的证明文件。</w:t>
            </w:r>
          </w:p>
          <w:p w:rsidR="00C42A86" w:rsidRPr="0060553C" w:rsidRDefault="003B1EEA">
            <w:pPr>
              <w:spacing w:line="360" w:lineRule="auto"/>
              <w:jc w:val="left"/>
              <w:rPr>
                <w:rFonts w:asciiTheme="minorEastAsia" w:hAnsiTheme="minorEastAsia" w:cstheme="minorEastAsia"/>
                <w:bCs/>
                <w:sz w:val="22"/>
              </w:rPr>
            </w:pPr>
            <w:r w:rsidRPr="0060553C">
              <w:rPr>
                <w:rFonts w:asciiTheme="minorEastAsia" w:hAnsiTheme="minorEastAsia" w:cstheme="minorEastAsia" w:hint="eastAsia"/>
                <w:bCs/>
                <w:sz w:val="22"/>
              </w:rPr>
              <w:t>（1）中小企业出具《中小企业声明函》</w:t>
            </w:r>
          </w:p>
          <w:p w:rsidR="00C42A86" w:rsidRPr="0060553C" w:rsidRDefault="003B1EEA">
            <w:pPr>
              <w:spacing w:line="360" w:lineRule="auto"/>
              <w:jc w:val="left"/>
              <w:rPr>
                <w:rFonts w:asciiTheme="minorEastAsia" w:hAnsiTheme="minorEastAsia" w:cstheme="minorEastAsia"/>
                <w:bCs/>
                <w:sz w:val="22"/>
              </w:rPr>
            </w:pPr>
            <w:r w:rsidRPr="0060553C">
              <w:rPr>
                <w:rFonts w:asciiTheme="minorEastAsia" w:hAnsiTheme="minorEastAsia" w:cstheme="minorEastAsia" w:hint="eastAsia"/>
                <w:bCs/>
                <w:sz w:val="22"/>
              </w:rPr>
              <w:t>（2）残疾人福利性单位出具《残疾人福利企业声明函》</w:t>
            </w:r>
          </w:p>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bCs/>
                <w:sz w:val="22"/>
              </w:rPr>
              <w:t>（3）监狱企业提供由省级以上监狱管理局、戒毒管理局（含新疆生产建设兵团） 出具的属于监狱企业的证明文件</w:t>
            </w:r>
          </w:p>
        </w:tc>
      </w:tr>
      <w:tr w:rsidR="00C42A86" w:rsidRPr="0060553C">
        <w:tc>
          <w:tcPr>
            <w:tcW w:w="675" w:type="dxa"/>
            <w:shd w:val="clear" w:color="auto" w:fill="auto"/>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4</w:t>
            </w:r>
          </w:p>
        </w:tc>
        <w:tc>
          <w:tcPr>
            <w:tcW w:w="2410" w:type="dxa"/>
            <w:vAlign w:val="center"/>
          </w:tcPr>
          <w:p w:rsidR="00C42A86" w:rsidRPr="0060553C" w:rsidRDefault="003B1EEA">
            <w:pPr>
              <w:spacing w:line="360" w:lineRule="auto"/>
              <w:jc w:val="center"/>
              <w:rPr>
                <w:rFonts w:asciiTheme="minorEastAsia" w:hAnsiTheme="minorEastAsia" w:cstheme="minorEastAsia"/>
                <w:b/>
                <w:sz w:val="22"/>
              </w:rPr>
            </w:pPr>
            <w:r w:rsidRPr="0060553C">
              <w:rPr>
                <w:rFonts w:asciiTheme="minorEastAsia" w:hAnsiTheme="minorEastAsia" w:cstheme="minorEastAsia" w:hint="eastAsia"/>
                <w:b/>
                <w:sz w:val="22"/>
              </w:rPr>
              <w:t>供应商须具备的特殊</w:t>
            </w:r>
          </w:p>
          <w:p w:rsidR="00C42A86" w:rsidRPr="0060553C" w:rsidRDefault="003B1EEA">
            <w:pPr>
              <w:widowControl/>
              <w:jc w:val="center"/>
              <w:rPr>
                <w:rFonts w:asciiTheme="minorEastAsia" w:hAnsiTheme="minorEastAsia" w:cstheme="minorEastAsia"/>
                <w:b/>
                <w:bCs/>
                <w:sz w:val="22"/>
              </w:rPr>
            </w:pPr>
            <w:r w:rsidRPr="0060553C">
              <w:rPr>
                <w:rFonts w:asciiTheme="minorEastAsia" w:hAnsiTheme="minorEastAsia" w:cstheme="minorEastAsia" w:hint="eastAsia"/>
                <w:b/>
                <w:sz w:val="22"/>
              </w:rPr>
              <w:t>资质证书</w:t>
            </w:r>
          </w:p>
        </w:tc>
        <w:tc>
          <w:tcPr>
            <w:tcW w:w="5954" w:type="dxa"/>
            <w:vAlign w:val="center"/>
          </w:tcPr>
          <w:p w:rsidR="00C42A86" w:rsidRPr="0060553C" w:rsidRDefault="003B1EEA">
            <w:pPr>
              <w:widowControl/>
              <w:jc w:val="left"/>
              <w:rPr>
                <w:rFonts w:asciiTheme="minorEastAsia" w:hAnsiTheme="minorEastAsia" w:cstheme="minorEastAsia"/>
                <w:bCs/>
                <w:sz w:val="22"/>
              </w:rPr>
            </w:pPr>
            <w:r w:rsidRPr="0060553C">
              <w:rPr>
                <w:rFonts w:asciiTheme="minorEastAsia" w:hAnsiTheme="minorEastAsia" w:cstheme="minorEastAsia" w:hint="eastAsia"/>
                <w:kern w:val="0"/>
                <w:sz w:val="22"/>
              </w:rPr>
              <w:t>详见磋商公告</w:t>
            </w:r>
          </w:p>
        </w:tc>
      </w:tr>
      <w:tr w:rsidR="00C42A86" w:rsidRPr="0060553C">
        <w:tc>
          <w:tcPr>
            <w:tcW w:w="675" w:type="dxa"/>
            <w:shd w:val="clear" w:color="auto" w:fill="auto"/>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5</w:t>
            </w:r>
          </w:p>
        </w:tc>
        <w:tc>
          <w:tcPr>
            <w:tcW w:w="2410" w:type="dxa"/>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磋商</w:t>
            </w:r>
            <w:r w:rsidRPr="0060553C">
              <w:rPr>
                <w:rFonts w:asciiTheme="minorEastAsia" w:hAnsiTheme="minorEastAsia" w:cstheme="minorEastAsia" w:hint="eastAsia"/>
                <w:b/>
                <w:sz w:val="22"/>
                <w:lang w:val="zh-CN"/>
              </w:rPr>
              <w:t>报价</w:t>
            </w:r>
          </w:p>
        </w:tc>
        <w:tc>
          <w:tcPr>
            <w:tcW w:w="5954" w:type="dxa"/>
          </w:tcPr>
          <w:p w:rsidR="00C42A86" w:rsidRPr="0060553C" w:rsidRDefault="003B1EEA">
            <w:pPr>
              <w:spacing w:line="360" w:lineRule="auto"/>
              <w:rPr>
                <w:rFonts w:asciiTheme="minorEastAsia" w:hAnsiTheme="minorEastAsia" w:cstheme="minorEastAsia"/>
                <w:b/>
                <w:bCs/>
                <w:sz w:val="22"/>
              </w:rPr>
            </w:pPr>
            <w:r w:rsidRPr="0060553C">
              <w:rPr>
                <w:rFonts w:asciiTheme="minorEastAsia" w:hAnsiTheme="minorEastAsia" w:cstheme="minorEastAsia" w:hint="eastAsia"/>
                <w:sz w:val="22"/>
                <w:lang w:val="zh-CN"/>
              </w:rPr>
              <w:t>响应报价是否超出磋商文件中规定的预算金额，超出预算金额的报价无效。</w:t>
            </w:r>
          </w:p>
        </w:tc>
      </w:tr>
      <w:tr w:rsidR="00C42A86" w:rsidRPr="0060553C">
        <w:tc>
          <w:tcPr>
            <w:tcW w:w="675" w:type="dxa"/>
            <w:shd w:val="clear" w:color="auto" w:fill="auto"/>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6</w:t>
            </w:r>
          </w:p>
        </w:tc>
        <w:tc>
          <w:tcPr>
            <w:tcW w:w="2410" w:type="dxa"/>
            <w:vAlign w:val="center"/>
          </w:tcPr>
          <w:p w:rsidR="00C42A86" w:rsidRPr="0060553C" w:rsidRDefault="003B1EEA">
            <w:pPr>
              <w:spacing w:line="360" w:lineRule="auto"/>
              <w:jc w:val="center"/>
              <w:rPr>
                <w:rFonts w:asciiTheme="minorEastAsia" w:hAnsiTheme="minorEastAsia" w:cstheme="minorEastAsia"/>
                <w:sz w:val="22"/>
              </w:rPr>
            </w:pPr>
            <w:r w:rsidRPr="0060553C">
              <w:rPr>
                <w:rFonts w:asciiTheme="minorEastAsia" w:hAnsiTheme="minorEastAsia" w:cstheme="minorEastAsia" w:hint="eastAsia"/>
                <w:b/>
                <w:sz w:val="22"/>
              </w:rPr>
              <w:t>磋商承诺函</w:t>
            </w:r>
          </w:p>
        </w:tc>
        <w:tc>
          <w:tcPr>
            <w:tcW w:w="5954" w:type="dxa"/>
            <w:vAlign w:val="center"/>
          </w:tcPr>
          <w:p w:rsidR="00C42A86" w:rsidRPr="0060553C" w:rsidRDefault="003B1EEA">
            <w:pPr>
              <w:spacing w:line="360" w:lineRule="auto"/>
              <w:rPr>
                <w:rFonts w:asciiTheme="minorEastAsia" w:hAnsiTheme="minorEastAsia" w:cstheme="minorEastAsia"/>
                <w:b/>
                <w:sz w:val="22"/>
              </w:rPr>
            </w:pPr>
            <w:r w:rsidRPr="0060553C">
              <w:rPr>
                <w:rFonts w:asciiTheme="minorEastAsia" w:hAnsiTheme="minorEastAsia" w:cstheme="minorEastAsia" w:hint="eastAsia"/>
                <w:sz w:val="22"/>
              </w:rPr>
              <w:t>供应商以磋商承诺函的形式替代响应保证金。</w:t>
            </w:r>
          </w:p>
        </w:tc>
      </w:tr>
      <w:tr w:rsidR="00C42A86" w:rsidRPr="0060553C">
        <w:tc>
          <w:tcPr>
            <w:tcW w:w="675" w:type="dxa"/>
            <w:shd w:val="clear" w:color="auto" w:fill="auto"/>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7</w:t>
            </w:r>
          </w:p>
        </w:tc>
        <w:tc>
          <w:tcPr>
            <w:tcW w:w="2410" w:type="dxa"/>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联合体协议</w:t>
            </w:r>
          </w:p>
        </w:tc>
        <w:tc>
          <w:tcPr>
            <w:tcW w:w="5954" w:type="dxa"/>
          </w:tcPr>
          <w:p w:rsidR="00C42A86" w:rsidRPr="0060553C" w:rsidRDefault="003B1EEA">
            <w:pPr>
              <w:spacing w:line="360" w:lineRule="auto"/>
              <w:rPr>
                <w:rFonts w:asciiTheme="minorEastAsia" w:hAnsiTheme="minorEastAsia" w:cstheme="minorEastAsia"/>
                <w:b/>
                <w:bCs/>
                <w:sz w:val="22"/>
              </w:rPr>
            </w:pPr>
            <w:r w:rsidRPr="0060553C">
              <w:rPr>
                <w:rFonts w:asciiTheme="minorEastAsia" w:hAnsiTheme="minorEastAsia" w:cstheme="minorEastAsia" w:hint="eastAsia"/>
                <w:bCs/>
                <w:sz w:val="22"/>
              </w:rPr>
              <w:t>磋商文件接受联合体响应且供应商为联合体的，供应商应提供本协议；否则无须提供。</w:t>
            </w:r>
          </w:p>
        </w:tc>
      </w:tr>
      <w:tr w:rsidR="00C42A86" w:rsidRPr="0060553C">
        <w:tc>
          <w:tcPr>
            <w:tcW w:w="675" w:type="dxa"/>
            <w:shd w:val="clear" w:color="auto" w:fill="auto"/>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8</w:t>
            </w:r>
          </w:p>
        </w:tc>
        <w:tc>
          <w:tcPr>
            <w:tcW w:w="2410" w:type="dxa"/>
            <w:vAlign w:val="center"/>
          </w:tcPr>
          <w:p w:rsidR="00C42A86" w:rsidRPr="0060553C" w:rsidRDefault="003B1EEA">
            <w:pPr>
              <w:spacing w:line="360" w:lineRule="auto"/>
              <w:contextualSpacing/>
              <w:jc w:val="center"/>
              <w:rPr>
                <w:rFonts w:asciiTheme="minorEastAsia" w:hAnsiTheme="minorEastAsia" w:cstheme="minorEastAsia"/>
                <w:b/>
                <w:sz w:val="22"/>
              </w:rPr>
            </w:pPr>
            <w:r w:rsidRPr="0060553C">
              <w:rPr>
                <w:rFonts w:asciiTheme="minorEastAsia" w:hAnsiTheme="minorEastAsia" w:cstheme="minorEastAsia" w:hint="eastAsia"/>
                <w:b/>
                <w:sz w:val="22"/>
              </w:rPr>
              <w:t>供应商身份证明及授权</w:t>
            </w:r>
          </w:p>
        </w:tc>
        <w:tc>
          <w:tcPr>
            <w:tcW w:w="5954" w:type="dxa"/>
          </w:tcPr>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（1）法定代表人身份证明或提供法定代表人授权委托书及被授权人身份证明。（法人提供）</w:t>
            </w:r>
          </w:p>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（2）单位负责人身份证明或提供单位负责人授权委托书及被</w:t>
            </w:r>
            <w:r w:rsidRPr="0060553C">
              <w:rPr>
                <w:rFonts w:asciiTheme="minorEastAsia" w:hAnsiTheme="minorEastAsia" w:cstheme="minorEastAsia" w:hint="eastAsia"/>
                <w:sz w:val="22"/>
                <w:lang w:val="zh-CN"/>
              </w:rPr>
              <w:lastRenderedPageBreak/>
              <w:t>授权人身份证明。（非法人提供）</w:t>
            </w:r>
          </w:p>
          <w:p w:rsidR="00C42A86" w:rsidRPr="0060553C" w:rsidRDefault="003B1EEA">
            <w:pPr>
              <w:spacing w:line="360" w:lineRule="auto"/>
              <w:rPr>
                <w:rFonts w:asciiTheme="minorEastAsia" w:hAnsiTheme="minorEastAsia" w:cstheme="minorEastAsia"/>
                <w:b/>
                <w:sz w:val="22"/>
                <w:lang w:val="zh-CN"/>
              </w:rPr>
            </w:pPr>
            <w:r w:rsidRPr="0060553C">
              <w:rPr>
                <w:rFonts w:asciiTheme="minorEastAsia" w:hAnsiTheme="minorEastAsia" w:cstheme="minorEastAsia" w:hint="eastAsia"/>
                <w:b/>
                <w:sz w:val="22"/>
                <w:lang w:val="zh-CN"/>
              </w:rPr>
              <w:t>注：</w:t>
            </w:r>
          </w:p>
          <w:p w:rsidR="00C42A86" w:rsidRPr="0060553C" w:rsidRDefault="003B1EEA">
            <w:pPr>
              <w:spacing w:line="360" w:lineRule="auto"/>
              <w:rPr>
                <w:rFonts w:asciiTheme="minorEastAsia" w:hAnsiTheme="minorEastAsia" w:cstheme="minorEastAsia"/>
                <w:b/>
                <w:sz w:val="22"/>
              </w:rPr>
            </w:pPr>
            <w:r w:rsidRPr="0060553C">
              <w:rPr>
                <w:rFonts w:asciiTheme="minorEastAsia" w:hAnsiTheme="minorEastAsia" w:cstheme="minorEastAsia" w:hint="eastAsia"/>
                <w:sz w:val="22"/>
              </w:rPr>
              <w:t>①企业（银行、保险、石油石化、电力、电信等行业除外）、事业单位和社会团体以法人身份参加磋商的，法定代表人应与实际提交的“营业执照等证明文件”载明的一致。</w:t>
            </w:r>
          </w:p>
          <w:p w:rsidR="00C42A86" w:rsidRPr="0060553C" w:rsidRDefault="003B1EEA">
            <w:pPr>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C42A86" w:rsidRPr="0060553C" w:rsidRDefault="003B1EEA">
            <w:pPr>
              <w:spacing w:line="360" w:lineRule="auto"/>
              <w:contextualSpacing/>
              <w:rPr>
                <w:rFonts w:asciiTheme="minorEastAsia" w:hAnsiTheme="minorEastAsia" w:cstheme="minorEastAsia"/>
                <w:b/>
                <w:sz w:val="22"/>
              </w:rPr>
            </w:pPr>
            <w:r w:rsidRPr="0060553C">
              <w:rPr>
                <w:rFonts w:asciiTheme="minorEastAsia" w:hAnsiTheme="minorEastAsia" w:cstheme="minorEastAsia" w:hint="eastAsia"/>
                <w:sz w:val="22"/>
              </w:rPr>
              <w:t>③</w:t>
            </w:r>
            <w:r w:rsidRPr="0060553C">
              <w:rPr>
                <w:rFonts w:asciiTheme="minorEastAsia" w:hAnsiTheme="minorEastAsia" w:cstheme="minorEastAsia" w:hint="eastAsia"/>
                <w:kern w:val="0"/>
                <w:sz w:val="22"/>
              </w:rPr>
              <w:t>供应商为自然人的，无需填写法定代表人授权书。</w:t>
            </w:r>
          </w:p>
        </w:tc>
      </w:tr>
      <w:tr w:rsidR="00C42A86" w:rsidRPr="0060553C">
        <w:tc>
          <w:tcPr>
            <w:tcW w:w="675" w:type="dxa"/>
            <w:shd w:val="clear" w:color="auto" w:fill="auto"/>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lastRenderedPageBreak/>
              <w:t>9</w:t>
            </w:r>
          </w:p>
        </w:tc>
        <w:tc>
          <w:tcPr>
            <w:tcW w:w="2410" w:type="dxa"/>
            <w:vAlign w:val="center"/>
          </w:tcPr>
          <w:p w:rsidR="00C42A86" w:rsidRPr="0060553C" w:rsidRDefault="003B1EEA">
            <w:pPr>
              <w:spacing w:line="360" w:lineRule="auto"/>
              <w:rPr>
                <w:rFonts w:asciiTheme="minorEastAsia" w:hAnsiTheme="minorEastAsia" w:cstheme="minorEastAsia"/>
                <w:b/>
                <w:bCs/>
                <w:sz w:val="22"/>
              </w:rPr>
            </w:pPr>
            <w:r w:rsidRPr="0060553C">
              <w:rPr>
                <w:rFonts w:asciiTheme="minorEastAsia" w:hAnsiTheme="minorEastAsia" w:cstheme="minorEastAsia" w:hint="eastAsia"/>
                <w:b/>
                <w:bCs/>
                <w:sz w:val="22"/>
              </w:rPr>
              <w:t>单位负责人为同一人或者存在直接控股、管理关系的不同供应商，不得参加同一合同项下的政府采购活动</w:t>
            </w:r>
          </w:p>
        </w:tc>
        <w:tc>
          <w:tcPr>
            <w:tcW w:w="5954" w:type="dxa"/>
          </w:tcPr>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供应商提供与参加本项目响应的其他供应商之间，单位负责人不为同一人并且不存在直接控股、管理关系承诺函（承诺函格式自拟）。</w:t>
            </w:r>
          </w:p>
          <w:p w:rsidR="00C42A86" w:rsidRPr="0060553C" w:rsidRDefault="00C42A86">
            <w:pPr>
              <w:spacing w:line="360" w:lineRule="auto"/>
              <w:rPr>
                <w:rFonts w:asciiTheme="minorEastAsia" w:hAnsiTheme="minorEastAsia" w:cstheme="minorEastAsia"/>
                <w:sz w:val="22"/>
                <w:lang w:val="zh-CN"/>
              </w:rPr>
            </w:pPr>
          </w:p>
        </w:tc>
      </w:tr>
      <w:tr w:rsidR="00C42A86" w:rsidRPr="0060553C">
        <w:tc>
          <w:tcPr>
            <w:tcW w:w="675" w:type="dxa"/>
            <w:vAlign w:val="center"/>
          </w:tcPr>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10</w:t>
            </w:r>
          </w:p>
        </w:tc>
        <w:tc>
          <w:tcPr>
            <w:tcW w:w="2410" w:type="dxa"/>
            <w:vAlign w:val="center"/>
          </w:tcPr>
          <w:p w:rsidR="00C42A86" w:rsidRPr="0060553C" w:rsidRDefault="003B1EEA">
            <w:pPr>
              <w:spacing w:line="360" w:lineRule="auto"/>
              <w:rPr>
                <w:rFonts w:asciiTheme="minorEastAsia" w:hAnsiTheme="minorEastAsia" w:cstheme="minorEastAsia"/>
                <w:b/>
                <w:bCs/>
                <w:sz w:val="22"/>
              </w:rPr>
            </w:pPr>
            <w:r w:rsidRPr="0060553C">
              <w:rPr>
                <w:rFonts w:asciiTheme="minorEastAsia" w:hAnsiTheme="minorEastAsia" w:cstheme="minorEastAsia" w:hint="eastAsia"/>
                <w:b/>
                <w:bCs/>
                <w:sz w:val="22"/>
              </w:rPr>
              <w:t>为本项目提供整体设计、规范编制或者项目管理、监理、检测等服务的供应商不得参加本项目响应</w:t>
            </w:r>
          </w:p>
        </w:tc>
        <w:tc>
          <w:tcPr>
            <w:tcW w:w="5954" w:type="dxa"/>
          </w:tcPr>
          <w:p w:rsidR="00C42A86" w:rsidRPr="0060553C" w:rsidRDefault="003B1EEA">
            <w:pPr>
              <w:spacing w:line="360" w:lineRule="auto"/>
              <w:rPr>
                <w:rFonts w:asciiTheme="minorEastAsia" w:hAnsiTheme="minorEastAsia" w:cstheme="minorEastAsia"/>
                <w:sz w:val="22"/>
                <w:lang w:val="zh-CN"/>
              </w:rPr>
            </w:pPr>
            <w:r w:rsidRPr="0060553C">
              <w:rPr>
                <w:rFonts w:asciiTheme="minorEastAsia" w:hAnsiTheme="minorEastAsia" w:cstheme="minorEastAsia" w:hint="eastAsia"/>
                <w:sz w:val="22"/>
                <w:lang w:val="zh-CN"/>
              </w:rPr>
              <w:t>供应商提供未为本项目提供整体设计、规范编制或者项目管理、监理、检测等服务的承诺函（承诺函格式自拟）。</w:t>
            </w:r>
          </w:p>
          <w:p w:rsidR="00C42A86" w:rsidRPr="0060553C" w:rsidRDefault="00C42A86">
            <w:pPr>
              <w:spacing w:line="360" w:lineRule="auto"/>
              <w:rPr>
                <w:rFonts w:asciiTheme="minorEastAsia" w:hAnsiTheme="minorEastAsia" w:cstheme="minorEastAsia"/>
                <w:bCs/>
                <w:sz w:val="22"/>
              </w:rPr>
            </w:pPr>
          </w:p>
        </w:tc>
      </w:tr>
    </w:tbl>
    <w:p w:rsidR="00C42A86" w:rsidRPr="0060553C" w:rsidRDefault="003B1EEA">
      <w:pPr>
        <w:pStyle w:val="a7"/>
        <w:spacing w:line="360" w:lineRule="auto"/>
        <w:ind w:firstLineChars="300" w:firstLine="663"/>
        <w:contextualSpacing/>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二、评审</w:t>
      </w:r>
    </w:p>
    <w:p w:rsidR="00C42A86" w:rsidRPr="0060553C" w:rsidRDefault="003B1EEA">
      <w:pPr>
        <w:pStyle w:val="a7"/>
        <w:spacing w:line="360" w:lineRule="auto"/>
        <w:ind w:firstLineChars="200" w:firstLine="442"/>
        <w:contextualSpacing/>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（一）评审方法</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sz w:val="22"/>
          <w:lang w:val="zh-CN"/>
        </w:rPr>
        <w:t>本项目采用综合评分法。总分为100分。</w:t>
      </w:r>
    </w:p>
    <w:p w:rsidR="00C42A86" w:rsidRPr="0060553C" w:rsidRDefault="003B1EEA">
      <w:pPr>
        <w:pStyle w:val="a7"/>
        <w:spacing w:line="360" w:lineRule="auto"/>
        <w:ind w:firstLineChars="200" w:firstLine="442"/>
        <w:contextualSpacing/>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（二）磋商小组负责具体评标事务，并独立履行下列职责</w:t>
      </w:r>
    </w:p>
    <w:p w:rsidR="00C42A86" w:rsidRPr="0060553C" w:rsidRDefault="003B1EEA">
      <w:pPr>
        <w:pStyle w:val="a7"/>
        <w:spacing w:line="360" w:lineRule="auto"/>
        <w:ind w:firstLineChars="200" w:firstLine="442"/>
        <w:contextualSpacing/>
        <w:jc w:val="left"/>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1、审查、评价响应文件是否符合采购文件的商务、技术等实质性要求；</w:t>
      </w:r>
    </w:p>
    <w:p w:rsidR="00C42A86" w:rsidRPr="0060553C" w:rsidRDefault="003B1EEA">
      <w:pPr>
        <w:pStyle w:val="a7"/>
        <w:spacing w:line="360" w:lineRule="auto"/>
        <w:ind w:firstLineChars="200" w:firstLine="440"/>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磋商小组对符合资格的供应商的响应文件进行符合性审查，以确定其是否满足采购文件的商务、技术等实质性要求。</w:t>
      </w:r>
    </w:p>
    <w:p w:rsidR="00C42A86" w:rsidRPr="0060553C" w:rsidRDefault="003B1EEA">
      <w:pPr>
        <w:pStyle w:val="a7"/>
        <w:spacing w:line="360" w:lineRule="auto"/>
        <w:ind w:firstLineChars="200" w:firstLine="440"/>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lastRenderedPageBreak/>
        <w:t>注：符合性审查中所涉及的证书及材料，均应在电子响应文件中提供原件扫描件（或图片）。</w:t>
      </w:r>
    </w:p>
    <w:p w:rsidR="00C42A86" w:rsidRPr="0060553C" w:rsidRDefault="003B1EEA">
      <w:pPr>
        <w:pStyle w:val="a7"/>
        <w:spacing w:line="360" w:lineRule="auto"/>
        <w:ind w:firstLineChars="200" w:firstLine="442"/>
        <w:contextualSpacing/>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2、要求供应商对磋商文件有关事项作出澄清或者说明；</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对于响应文件中含义不明确、同类问题表述不一致或者有明显文字和计算错误的内容，磋商小组应当以书面形式要求响应供应商作出必要的澄清、说明或者补正。</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响应供应商的澄清、说明或者补正应当采用书面形式，并加盖公章，或者由法定代表人或其授权的代表签字。响应供应商的澄清、说明或者补正不得超出响应文件的范围或者改变响应文件的实质性内容。</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3、对响应文件进行比较和评价；</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注：评标标准中所涉及的证书及材料，均应在电子响应文件中提供原件扫描件（或图片）。</w:t>
      </w:r>
    </w:p>
    <w:p w:rsidR="00C42A86" w:rsidRPr="0060553C" w:rsidRDefault="003B1EEA">
      <w:pPr>
        <w:pStyle w:val="a7"/>
        <w:spacing w:line="360" w:lineRule="auto"/>
        <w:ind w:firstLineChars="200" w:firstLine="442"/>
        <w:contextualSpacing/>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（1）价格部分计算</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价格分采用低价优先法计算，即满足采购文件要求且投标价格最低的投标报价为评标基准价，其价格分为满分。因落实政府采购政策进行价格调整的，以调整后的价格计算评标基准价和投标报价。</w:t>
      </w:r>
    </w:p>
    <w:p w:rsidR="00C42A86" w:rsidRPr="0060553C" w:rsidRDefault="003B1EEA">
      <w:pPr>
        <w:pStyle w:val="a7"/>
        <w:spacing w:line="360" w:lineRule="auto"/>
        <w:ind w:firstLineChars="200" w:firstLine="442"/>
        <w:contextualSpacing/>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（2）</w:t>
      </w:r>
      <w:r w:rsidRPr="0060553C">
        <w:rPr>
          <w:rFonts w:asciiTheme="minorEastAsia" w:eastAsiaTheme="minorEastAsia" w:hAnsiTheme="minorEastAsia" w:cstheme="minorEastAsia" w:hint="eastAsia"/>
          <w:b/>
          <w:sz w:val="22"/>
        </w:rPr>
        <w:t>强制采购节能产品和优先采购节能产品、优先采购环保产品</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1）对《节能产品政府采购品目清单》所列的政府强制采购节能产品</w:t>
      </w:r>
      <w:r w:rsidRPr="0060553C">
        <w:rPr>
          <w:rFonts w:asciiTheme="minorEastAsia" w:eastAsiaTheme="minorEastAsia" w:hAnsiTheme="minorEastAsia" w:cstheme="minorEastAsia" w:hint="eastAsia"/>
          <w:sz w:val="22"/>
        </w:rPr>
        <w:t>，</w:t>
      </w:r>
      <w:r w:rsidRPr="0060553C">
        <w:rPr>
          <w:rFonts w:asciiTheme="minorEastAsia" w:eastAsiaTheme="minorEastAsia" w:hAnsiTheme="minorEastAsia" w:cstheme="minorEastAsia" w:hint="eastAsia"/>
          <w:sz w:val="22"/>
          <w:lang w:val="zh-CN"/>
        </w:rPr>
        <w:t>投标人投标文件中应提供具有国家确定的认证机构出具的、处于有效期之内的节能产品认证证书，否则将承担其投标被视为非实质性响应投标的风险。</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lastRenderedPageBreak/>
        <w:t>（3）网络关键设备或网络安全要求</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提供资料（下列资料任意一项）：</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①网络关键设备和网络安全专用产品安全认证证书；</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②网络关键设备安全检测证书、网络安全专用产品安全检测证书；</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③计算机信息系统安全专用产品销售许可证；</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④中国网信网或工业和信息化部网站或公安部网站或国家认证认可监督管理委员会网站公布的认证、检测结果（提供公布安全认证、安全检测结果页面网址和安全认证、检测结果截图）。</w:t>
      </w:r>
    </w:p>
    <w:p w:rsidR="00C42A86" w:rsidRPr="0060553C" w:rsidRDefault="003B1EEA">
      <w:pPr>
        <w:pStyle w:val="a7"/>
        <w:spacing w:line="360" w:lineRule="auto"/>
        <w:ind w:firstLine="465"/>
        <w:contextualSpacing/>
        <w:jc w:val="left"/>
        <w:rPr>
          <w:rFonts w:asciiTheme="minorEastAsia" w:eastAsiaTheme="minorEastAsia" w:hAnsiTheme="minorEastAsia" w:cstheme="minorEastAsia"/>
          <w:b/>
          <w:sz w:val="22"/>
          <w:lang w:val="zh-CN"/>
        </w:rPr>
      </w:pPr>
      <w:r w:rsidRPr="0060553C">
        <w:rPr>
          <w:rFonts w:asciiTheme="minorEastAsia" w:eastAsiaTheme="minorEastAsia" w:hAnsiTheme="minorEastAsia" w:cstheme="minorEastAsia" w:hint="eastAsia"/>
          <w:b/>
          <w:sz w:val="22"/>
          <w:lang w:val="zh-CN"/>
        </w:rPr>
        <w:t>（</w:t>
      </w:r>
      <w:r w:rsidRPr="0060553C">
        <w:rPr>
          <w:rFonts w:asciiTheme="minorEastAsia" w:eastAsiaTheme="minorEastAsia" w:hAnsiTheme="minorEastAsia" w:cstheme="minorEastAsia" w:hint="eastAsia"/>
          <w:b/>
          <w:sz w:val="22"/>
        </w:rPr>
        <w:t>4</w:t>
      </w:r>
      <w:r w:rsidRPr="0060553C">
        <w:rPr>
          <w:rFonts w:asciiTheme="minorEastAsia" w:eastAsiaTheme="minorEastAsia" w:hAnsiTheme="minorEastAsia" w:cstheme="minorEastAsia" w:hint="eastAsia"/>
          <w:b/>
          <w:sz w:val="22"/>
          <w:lang w:val="zh-CN"/>
        </w:rPr>
        <w:t>）投标无效情形</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1）供应商应当遵循公平竞争的原则，不得恶意串通，不得妨碍其他投标人的竞争行为，不得损害采购人或者其他投标人的合法权益。在评标过程中发现投标人有上述情形的，磋商小组应当认定其投标无效。</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2）符合性审查资料未按采购文件要求签署、盖章的；</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3）有下列情形之一的，视为投标人串通投标，其投标无效：</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a.不同供应商的投标文件由同一单位或者个人编制；</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b.不同供应商委托同一单位或者个人办理投标事宜；</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c.不同供应商的投标文件载明的项目管理成员或者联系人员为同一人；</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d.不同供应商的投标文件异常一致或者投标报价呈规律性差异；</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e.不同供应商的投标文件相互混装；</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4）磋商小组认为供应商的报价明显低于其他通过符合性审查供应商的报价，有可能影响产品质量或者不能诚信履约的，应当要求其在评标现场合理的时间内提供书面说明，必要时</w:t>
      </w:r>
      <w:r w:rsidRPr="0060553C">
        <w:rPr>
          <w:rFonts w:asciiTheme="minorEastAsia" w:eastAsiaTheme="minorEastAsia" w:hAnsiTheme="minorEastAsia" w:cstheme="minorEastAsia" w:hint="eastAsia"/>
          <w:sz w:val="22"/>
          <w:lang w:val="zh-CN"/>
        </w:rPr>
        <w:lastRenderedPageBreak/>
        <w:t>提交相关证明材料；供应商不能证明其报价合理性的，磋商应当将其作为无效投标处理。</w:t>
      </w:r>
    </w:p>
    <w:p w:rsidR="00C42A86" w:rsidRPr="0060553C" w:rsidRDefault="003B1EEA">
      <w:pPr>
        <w:pStyle w:val="a7"/>
        <w:spacing w:line="360" w:lineRule="auto"/>
        <w:ind w:firstLineChars="200" w:firstLine="440"/>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5）法律法规和招标文件规定的其他无效情形。</w:t>
      </w:r>
    </w:p>
    <w:p w:rsidR="00C42A86" w:rsidRPr="0060553C" w:rsidRDefault="003B1EEA">
      <w:pPr>
        <w:widowControl/>
        <w:shd w:val="clear" w:color="auto" w:fill="FFFFFF"/>
        <w:spacing w:line="560" w:lineRule="exact"/>
        <w:ind w:firstLine="600"/>
        <w:jc w:val="left"/>
        <w:rPr>
          <w:rFonts w:asciiTheme="minorEastAsia" w:hAnsiTheme="minorEastAsia" w:cstheme="minorEastAsia"/>
          <w:b/>
          <w:sz w:val="22"/>
          <w:lang w:val="zh-CN"/>
        </w:rPr>
      </w:pPr>
      <w:r w:rsidRPr="0060553C">
        <w:rPr>
          <w:rFonts w:asciiTheme="minorEastAsia" w:hAnsiTheme="minorEastAsia" w:cstheme="minorEastAsia" w:hint="eastAsia"/>
          <w:b/>
          <w:sz w:val="22"/>
          <w:lang w:val="zh-CN"/>
        </w:rPr>
        <w:t>（5）评标标准</w:t>
      </w:r>
    </w:p>
    <w:tbl>
      <w:tblPr>
        <w:tblW w:w="94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3"/>
        <w:gridCol w:w="6874"/>
        <w:gridCol w:w="71"/>
        <w:gridCol w:w="885"/>
      </w:tblGrid>
      <w:tr w:rsidR="00C42A86" w:rsidRPr="0060553C">
        <w:trPr>
          <w:trHeight w:val="557"/>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100" w:firstLine="22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分值构成</w:t>
            </w:r>
          </w:p>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（总分100分）</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价格分值：</w:t>
            </w:r>
            <w:r w:rsidRPr="0060553C">
              <w:rPr>
                <w:rFonts w:asciiTheme="minorEastAsia" w:hAnsiTheme="minorEastAsia" w:cstheme="minorEastAsia" w:hint="eastAsia"/>
                <w:sz w:val="22"/>
              </w:rPr>
              <w:t>30</w:t>
            </w:r>
            <w:r w:rsidRPr="0060553C">
              <w:rPr>
                <w:rFonts w:asciiTheme="minorEastAsia" w:hAnsiTheme="minorEastAsia" w:cstheme="minorEastAsia" w:hint="eastAsia"/>
                <w:sz w:val="22"/>
                <w:lang w:val="zh-CN"/>
              </w:rPr>
              <w:t>分</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商务部分：</w:t>
            </w:r>
            <w:r w:rsidRPr="0060553C">
              <w:rPr>
                <w:rFonts w:asciiTheme="minorEastAsia" w:hAnsiTheme="minorEastAsia" w:cstheme="minorEastAsia" w:hint="eastAsia"/>
                <w:sz w:val="22"/>
              </w:rPr>
              <w:t>20</w:t>
            </w:r>
            <w:r w:rsidRPr="0060553C">
              <w:rPr>
                <w:rFonts w:asciiTheme="minorEastAsia" w:hAnsiTheme="minorEastAsia" w:cstheme="minorEastAsia" w:hint="eastAsia"/>
                <w:sz w:val="22"/>
                <w:lang w:val="zh-CN"/>
              </w:rPr>
              <w:t>分</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技术部分：50分</w:t>
            </w:r>
          </w:p>
        </w:tc>
      </w:tr>
      <w:tr w:rsidR="00C42A86" w:rsidRPr="0060553C">
        <w:trPr>
          <w:trHeight w:val="567"/>
        </w:trPr>
        <w:tc>
          <w:tcPr>
            <w:tcW w:w="9443" w:type="dxa"/>
            <w:gridSpan w:val="4"/>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1500" w:firstLine="330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一、价格部分（满分</w:t>
            </w:r>
            <w:r w:rsidRPr="0060553C">
              <w:rPr>
                <w:rFonts w:asciiTheme="minorEastAsia" w:hAnsiTheme="minorEastAsia" w:cstheme="minorEastAsia" w:hint="eastAsia"/>
                <w:sz w:val="22"/>
              </w:rPr>
              <w:t>30</w:t>
            </w:r>
            <w:r w:rsidRPr="0060553C">
              <w:rPr>
                <w:rFonts w:asciiTheme="minorEastAsia" w:hAnsiTheme="minorEastAsia" w:cstheme="minorEastAsia" w:hint="eastAsia"/>
                <w:sz w:val="22"/>
                <w:lang w:val="zh-CN"/>
              </w:rPr>
              <w:t>分）</w:t>
            </w:r>
          </w:p>
        </w:tc>
      </w:tr>
      <w:tr w:rsidR="00C42A86" w:rsidRPr="0060553C">
        <w:trPr>
          <w:trHeight w:val="327"/>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评分因素</w:t>
            </w:r>
          </w:p>
        </w:tc>
        <w:tc>
          <w:tcPr>
            <w:tcW w:w="6874"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评分标准</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分值</w:t>
            </w:r>
          </w:p>
        </w:tc>
      </w:tr>
      <w:tr w:rsidR="00C42A86" w:rsidRPr="0060553C">
        <w:trPr>
          <w:trHeight w:val="693"/>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投标报价</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评分标准</w:t>
            </w:r>
          </w:p>
        </w:tc>
        <w:tc>
          <w:tcPr>
            <w:tcW w:w="6874"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评标基准价：满足招标文件要求的有效投标报价中，最低的投标报价为评标基准价。</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rPr>
            </w:pPr>
            <w:r w:rsidRPr="0060553C">
              <w:rPr>
                <w:rFonts w:asciiTheme="minorEastAsia" w:hAnsiTheme="minorEastAsia" w:cstheme="minorEastAsia" w:hint="eastAsia"/>
                <w:sz w:val="22"/>
                <w:lang w:val="zh-CN"/>
              </w:rPr>
              <w:t xml:space="preserve">　　投标报价得分=（评标基准价/投标报价）×</w:t>
            </w:r>
            <w:r w:rsidRPr="0060553C">
              <w:rPr>
                <w:rFonts w:asciiTheme="minorEastAsia" w:hAnsiTheme="minorEastAsia" w:cstheme="minorEastAsia" w:hint="eastAsia"/>
                <w:sz w:val="22"/>
              </w:rPr>
              <w:t>30</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计算按四舍五入法则。保留小数点后两位。</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rPr>
            </w:pPr>
            <w:r w:rsidRPr="0060553C">
              <w:rPr>
                <w:rFonts w:asciiTheme="minorEastAsia" w:hAnsiTheme="minorEastAsia" w:cstheme="minorEastAsia" w:hint="eastAsia"/>
                <w:sz w:val="22"/>
                <w:lang w:val="zh-CN"/>
              </w:rPr>
              <w:t>注：当投标人的报价明显低于常规报价，评标委员会认为该投标人的最低投标报价或者某些小项报价明显不合理或者明显低于其他通过复核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rPr>
              <w:t>30</w:t>
            </w:r>
            <w:r w:rsidRPr="0060553C">
              <w:rPr>
                <w:rFonts w:asciiTheme="minorEastAsia" w:hAnsiTheme="minorEastAsia" w:cstheme="minorEastAsia" w:hint="eastAsia"/>
                <w:sz w:val="22"/>
                <w:lang w:val="zh-CN"/>
              </w:rPr>
              <w:t>分</w:t>
            </w:r>
          </w:p>
        </w:tc>
      </w:tr>
      <w:tr w:rsidR="00C42A86" w:rsidRPr="0060553C">
        <w:trPr>
          <w:trHeight w:val="567"/>
        </w:trPr>
        <w:tc>
          <w:tcPr>
            <w:tcW w:w="9443" w:type="dxa"/>
            <w:gridSpan w:val="4"/>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1400" w:firstLine="308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二、商务部分（满分</w:t>
            </w:r>
            <w:r w:rsidRPr="0060553C">
              <w:rPr>
                <w:rFonts w:asciiTheme="minorEastAsia" w:hAnsiTheme="minorEastAsia" w:cstheme="minorEastAsia" w:hint="eastAsia"/>
                <w:sz w:val="22"/>
              </w:rPr>
              <w:t>20</w:t>
            </w:r>
            <w:r w:rsidRPr="0060553C">
              <w:rPr>
                <w:rFonts w:asciiTheme="minorEastAsia" w:hAnsiTheme="minorEastAsia" w:cstheme="minorEastAsia" w:hint="eastAsia"/>
                <w:sz w:val="22"/>
                <w:lang w:val="zh-CN"/>
              </w:rPr>
              <w:t>分）</w:t>
            </w:r>
          </w:p>
        </w:tc>
      </w:tr>
      <w:tr w:rsidR="00C42A86" w:rsidRPr="0060553C">
        <w:trPr>
          <w:trHeight w:val="410"/>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评分因素</w:t>
            </w:r>
          </w:p>
        </w:tc>
        <w:tc>
          <w:tcPr>
            <w:tcW w:w="6874"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1100" w:firstLine="242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评分标准</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分值</w:t>
            </w:r>
          </w:p>
        </w:tc>
      </w:tr>
      <w:tr w:rsidR="00C42A86" w:rsidRPr="0060553C">
        <w:trPr>
          <w:trHeight w:val="410"/>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rPr>
              <w:t>项目组成成员</w:t>
            </w:r>
          </w:p>
        </w:tc>
        <w:tc>
          <w:tcPr>
            <w:tcW w:w="6874"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pStyle w:val="TableParagraph"/>
              <w:spacing w:before="156" w:line="360" w:lineRule="auto"/>
              <w:ind w:leftChars="36" w:left="76" w:right="-77"/>
              <w:rPr>
                <w:rFonts w:asciiTheme="minorEastAsia" w:hAnsiTheme="minorEastAsia" w:cstheme="minorEastAsia"/>
                <w:sz w:val="22"/>
              </w:rPr>
            </w:pPr>
            <w:r w:rsidRPr="0060553C">
              <w:rPr>
                <w:rFonts w:asciiTheme="minorEastAsia" w:hAnsiTheme="minorEastAsia" w:cstheme="minorEastAsia" w:hint="eastAsia"/>
                <w:sz w:val="22"/>
              </w:rPr>
              <w:t>1、拟派项目负责人具有高级及以上职称者得3分。不提供不得分</w:t>
            </w:r>
          </w:p>
          <w:p w:rsidR="00C42A86" w:rsidRPr="0060553C" w:rsidRDefault="003B1EEA">
            <w:pPr>
              <w:pStyle w:val="TableParagraph"/>
              <w:spacing w:before="156" w:line="360" w:lineRule="auto"/>
              <w:ind w:leftChars="36" w:left="76" w:right="-77"/>
              <w:rPr>
                <w:rFonts w:asciiTheme="minorEastAsia" w:hAnsiTheme="minorEastAsia" w:cstheme="minorEastAsia" w:hint="eastAsia"/>
                <w:sz w:val="22"/>
              </w:rPr>
            </w:pPr>
            <w:r w:rsidRPr="0060553C">
              <w:rPr>
                <w:rFonts w:asciiTheme="minorEastAsia" w:hAnsiTheme="minorEastAsia" w:cstheme="minorEastAsia" w:hint="eastAsia"/>
                <w:sz w:val="22"/>
              </w:rPr>
              <w:t xml:space="preserve">2、拟投入项目实施人员中具有相关专业中级及以上职称的技术人员，每有 1 人者得 </w:t>
            </w:r>
            <w:r w:rsidR="00942B75" w:rsidRPr="0060553C">
              <w:rPr>
                <w:rFonts w:asciiTheme="minorEastAsia" w:hAnsiTheme="minorEastAsia" w:cstheme="minorEastAsia" w:hint="eastAsia"/>
                <w:sz w:val="22"/>
              </w:rPr>
              <w:t>1.5</w:t>
            </w:r>
            <w:r w:rsidRPr="0060553C">
              <w:rPr>
                <w:rFonts w:asciiTheme="minorEastAsia" w:hAnsiTheme="minorEastAsia" w:cstheme="minorEastAsia" w:hint="eastAsia"/>
                <w:sz w:val="22"/>
              </w:rPr>
              <w:t xml:space="preserve">分，最多得 </w:t>
            </w:r>
            <w:r w:rsidR="00942B75" w:rsidRPr="0060553C">
              <w:rPr>
                <w:rFonts w:asciiTheme="minorEastAsia" w:hAnsiTheme="minorEastAsia" w:cstheme="minorEastAsia" w:hint="eastAsia"/>
                <w:sz w:val="22"/>
              </w:rPr>
              <w:t>6</w:t>
            </w:r>
            <w:r w:rsidRPr="0060553C">
              <w:rPr>
                <w:rFonts w:asciiTheme="minorEastAsia" w:hAnsiTheme="minorEastAsia" w:cstheme="minorEastAsia" w:hint="eastAsia"/>
                <w:sz w:val="22"/>
              </w:rPr>
              <w:t>分。不提供不得分</w:t>
            </w:r>
          </w:p>
          <w:p w:rsidR="00942B75" w:rsidRPr="0060553C" w:rsidRDefault="00942B75">
            <w:pPr>
              <w:pStyle w:val="TableParagraph"/>
              <w:spacing w:before="156" w:line="360" w:lineRule="auto"/>
              <w:ind w:leftChars="36" w:left="76" w:right="-77"/>
              <w:rPr>
                <w:rFonts w:asciiTheme="minorEastAsia" w:hAnsiTheme="minorEastAsia" w:cstheme="minorEastAsia"/>
                <w:sz w:val="22"/>
              </w:rPr>
            </w:pPr>
            <w:r w:rsidRPr="0060553C">
              <w:rPr>
                <w:rFonts w:asciiTheme="minorEastAsia" w:hAnsiTheme="minorEastAsia" w:cstheme="minorEastAsia" w:hint="eastAsia"/>
                <w:sz w:val="22"/>
              </w:rPr>
              <w:t>3、提供测绘无人机和无人驾驶航空器系统操作手合格证的，每有 1 人</w:t>
            </w:r>
            <w:r w:rsidRPr="0060553C">
              <w:rPr>
                <w:rFonts w:asciiTheme="minorEastAsia" w:hAnsiTheme="minorEastAsia" w:cstheme="minorEastAsia" w:hint="eastAsia"/>
                <w:sz w:val="22"/>
              </w:rPr>
              <w:lastRenderedPageBreak/>
              <w:t>者得 1 分，最多得 2分。</w:t>
            </w:r>
          </w:p>
          <w:p w:rsidR="00C42A86" w:rsidRPr="0060553C" w:rsidRDefault="003B1EEA" w:rsidP="003F317F">
            <w:pPr>
              <w:pStyle w:val="TableParagraph"/>
              <w:spacing w:before="156" w:line="360" w:lineRule="auto"/>
              <w:ind w:leftChars="36" w:left="76" w:right="-77"/>
              <w:rPr>
                <w:rFonts w:asciiTheme="minorEastAsia" w:hAnsiTheme="minorEastAsia" w:cstheme="minorEastAsia"/>
                <w:sz w:val="22"/>
              </w:rPr>
            </w:pPr>
            <w:r w:rsidRPr="0060553C">
              <w:rPr>
                <w:rFonts w:asciiTheme="minorEastAsia" w:hAnsiTheme="minorEastAsia" w:cstheme="minorEastAsia" w:hint="eastAsia"/>
                <w:sz w:val="22"/>
              </w:rPr>
              <w:t>注：1、2人员项不可叠加。项目组成成员需为本单位正式人员，提供相关人员身份证、相关证件、社保证明材料的原件扫描件（或图片）；否则不得分。（新成立公司从成立之日算起的，依法不需要缴纳社保的需提供证明文件）</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lastRenderedPageBreak/>
              <w:t>11分</w:t>
            </w:r>
          </w:p>
        </w:tc>
      </w:tr>
      <w:tr w:rsidR="00C42A86" w:rsidRPr="0060553C">
        <w:trPr>
          <w:trHeight w:val="557"/>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100" w:firstLine="220"/>
              <w:contextualSpacing/>
              <w:rPr>
                <w:rFonts w:asciiTheme="minorEastAsia" w:hAnsiTheme="minorEastAsia" w:cstheme="minorEastAsia"/>
                <w:sz w:val="22"/>
                <w:lang w:val="zh-CN"/>
              </w:rPr>
            </w:pPr>
            <w:r w:rsidRPr="0060553C">
              <w:rPr>
                <w:rFonts w:asciiTheme="minorEastAsia" w:hAnsiTheme="minorEastAsia" w:cstheme="minorEastAsia" w:hint="eastAsia"/>
                <w:sz w:val="22"/>
              </w:rPr>
              <w:lastRenderedPageBreak/>
              <w:t>企业</w:t>
            </w:r>
            <w:r w:rsidRPr="0060553C">
              <w:rPr>
                <w:rFonts w:asciiTheme="minorEastAsia" w:hAnsiTheme="minorEastAsia" w:cstheme="minorEastAsia" w:hint="eastAsia"/>
                <w:sz w:val="22"/>
                <w:lang w:val="zh-CN"/>
              </w:rPr>
              <w:t>业绩</w:t>
            </w:r>
          </w:p>
        </w:tc>
        <w:tc>
          <w:tcPr>
            <w:tcW w:w="6874" w:type="dxa"/>
            <w:tcBorders>
              <w:top w:val="single" w:sz="4" w:space="0" w:color="auto"/>
              <w:left w:val="nil"/>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20</w:t>
            </w:r>
            <w:r w:rsidRPr="0060553C">
              <w:rPr>
                <w:rFonts w:asciiTheme="minorEastAsia" w:hAnsiTheme="minorEastAsia" w:cstheme="minorEastAsia" w:hint="eastAsia"/>
                <w:sz w:val="22"/>
              </w:rPr>
              <w:t>22</w:t>
            </w:r>
            <w:r w:rsidRPr="0060553C">
              <w:rPr>
                <w:rFonts w:asciiTheme="minorEastAsia" w:hAnsiTheme="minorEastAsia" w:cstheme="minorEastAsia" w:hint="eastAsia"/>
                <w:sz w:val="22"/>
                <w:lang w:val="zh-CN"/>
              </w:rPr>
              <w:t>年1月1日以来，承接有类似项目业绩的</w:t>
            </w:r>
            <w:r w:rsidRPr="0060553C">
              <w:rPr>
                <w:rFonts w:asciiTheme="minorEastAsia" w:hAnsiTheme="minorEastAsia" w:cstheme="minorEastAsia" w:hint="eastAsia"/>
                <w:sz w:val="22"/>
              </w:rPr>
              <w:t>每个得3</w:t>
            </w:r>
            <w:r w:rsidRPr="0060553C">
              <w:rPr>
                <w:rFonts w:asciiTheme="minorEastAsia" w:hAnsiTheme="minorEastAsia" w:cstheme="minorEastAsia" w:hint="eastAsia"/>
                <w:sz w:val="22"/>
                <w:lang w:val="zh-CN"/>
              </w:rPr>
              <w:t>分，最高得</w:t>
            </w:r>
            <w:r w:rsidRPr="0060553C">
              <w:rPr>
                <w:rFonts w:asciiTheme="minorEastAsia" w:hAnsiTheme="minorEastAsia" w:cstheme="minorEastAsia" w:hint="eastAsia"/>
                <w:sz w:val="22"/>
              </w:rPr>
              <w:t>9分，</w:t>
            </w:r>
            <w:r w:rsidRPr="0060553C">
              <w:rPr>
                <w:rFonts w:asciiTheme="minorEastAsia" w:hAnsiTheme="minorEastAsia" w:cstheme="minorEastAsia" w:hint="eastAsia"/>
                <w:sz w:val="22"/>
                <w:lang w:val="zh-CN"/>
              </w:rPr>
              <w:t>不提供者</w:t>
            </w:r>
            <w:r w:rsidRPr="0060553C">
              <w:rPr>
                <w:rFonts w:asciiTheme="minorEastAsia" w:hAnsiTheme="minorEastAsia" w:cstheme="minorEastAsia" w:hint="eastAsia"/>
                <w:sz w:val="22"/>
              </w:rPr>
              <w:t>不得分</w:t>
            </w:r>
            <w:r w:rsidRPr="0060553C">
              <w:rPr>
                <w:rFonts w:asciiTheme="minorEastAsia" w:hAnsiTheme="minorEastAsia" w:cstheme="minorEastAsia" w:hint="eastAsia"/>
                <w:sz w:val="22"/>
                <w:lang w:val="zh-CN"/>
              </w:rPr>
              <w:t>。注：</w:t>
            </w:r>
            <w:r w:rsidRPr="0060553C">
              <w:rPr>
                <w:rFonts w:asciiTheme="minorEastAsia" w:hAnsiTheme="minorEastAsia" w:cstheme="minorEastAsia" w:hint="eastAsia"/>
                <w:sz w:val="22"/>
              </w:rPr>
              <w:t>投标文件</w:t>
            </w:r>
            <w:r w:rsidRPr="0060553C">
              <w:rPr>
                <w:rFonts w:asciiTheme="minorEastAsia" w:hAnsiTheme="minorEastAsia" w:cstheme="minorEastAsia" w:hint="eastAsia"/>
                <w:sz w:val="22"/>
                <w:lang w:val="zh-CN"/>
              </w:rPr>
              <w:t>中须附合同书原件</w:t>
            </w:r>
            <w:r w:rsidRPr="0060553C">
              <w:rPr>
                <w:rFonts w:asciiTheme="minorEastAsia" w:hAnsiTheme="minorEastAsia" w:cstheme="minorEastAsia" w:hint="eastAsia"/>
                <w:sz w:val="22"/>
              </w:rPr>
              <w:t>的</w:t>
            </w:r>
            <w:r w:rsidRPr="0060553C">
              <w:rPr>
                <w:rFonts w:asciiTheme="minorEastAsia" w:hAnsiTheme="minorEastAsia" w:cstheme="minorEastAsia" w:hint="eastAsia"/>
                <w:sz w:val="22"/>
                <w:lang w:val="zh-CN"/>
              </w:rPr>
              <w:t>扫描件（或图片）。</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lang w:val="zh-CN"/>
              </w:rPr>
            </w:pPr>
            <w:r w:rsidRPr="0060553C">
              <w:rPr>
                <w:rFonts w:asciiTheme="minorEastAsia" w:hAnsiTheme="minorEastAsia" w:cstheme="minorEastAsia" w:hint="eastAsia"/>
                <w:sz w:val="22"/>
              </w:rPr>
              <w:t>9</w:t>
            </w:r>
            <w:r w:rsidRPr="0060553C">
              <w:rPr>
                <w:rFonts w:asciiTheme="minorEastAsia" w:hAnsiTheme="minorEastAsia" w:cstheme="minorEastAsia" w:hint="eastAsia"/>
                <w:sz w:val="22"/>
                <w:lang w:val="zh-CN"/>
              </w:rPr>
              <w:t>分</w:t>
            </w:r>
          </w:p>
        </w:tc>
      </w:tr>
      <w:tr w:rsidR="00C42A86" w:rsidRPr="0060553C">
        <w:trPr>
          <w:trHeight w:val="614"/>
        </w:trPr>
        <w:tc>
          <w:tcPr>
            <w:tcW w:w="9443" w:type="dxa"/>
            <w:gridSpan w:val="4"/>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1300" w:firstLine="286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三、技术部分（满分</w:t>
            </w:r>
            <w:r w:rsidRPr="0060553C">
              <w:rPr>
                <w:rFonts w:asciiTheme="minorEastAsia" w:hAnsiTheme="minorEastAsia" w:cstheme="minorEastAsia" w:hint="eastAsia"/>
                <w:sz w:val="22"/>
              </w:rPr>
              <w:t>50</w:t>
            </w:r>
            <w:r w:rsidRPr="0060553C">
              <w:rPr>
                <w:rFonts w:asciiTheme="minorEastAsia" w:hAnsiTheme="minorEastAsia" w:cstheme="minorEastAsia" w:hint="eastAsia"/>
                <w:sz w:val="22"/>
                <w:lang w:val="zh-CN"/>
              </w:rPr>
              <w:t>分）</w:t>
            </w:r>
          </w:p>
        </w:tc>
      </w:tr>
      <w:tr w:rsidR="00C42A86" w:rsidRPr="0060553C">
        <w:trPr>
          <w:trHeight w:val="550"/>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ind w:firstLineChars="100" w:firstLine="22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评分因素</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jc w:val="center"/>
              <w:rPr>
                <w:rFonts w:asciiTheme="minorEastAsia" w:hAnsiTheme="minorEastAsia" w:cstheme="minorEastAsia"/>
                <w:sz w:val="22"/>
                <w:lang w:val="zh-CN"/>
              </w:rPr>
            </w:pPr>
            <w:r w:rsidRPr="0060553C">
              <w:rPr>
                <w:rFonts w:asciiTheme="minorEastAsia" w:hAnsiTheme="minorEastAsia" w:cstheme="minorEastAsia" w:hint="eastAsia"/>
                <w:sz w:val="22"/>
                <w:lang w:val="zh-CN"/>
              </w:rPr>
              <w:t>评分标准</w:t>
            </w:r>
          </w:p>
        </w:tc>
        <w:tc>
          <w:tcPr>
            <w:tcW w:w="885"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jc w:val="center"/>
              <w:rPr>
                <w:rFonts w:asciiTheme="minorEastAsia" w:hAnsiTheme="minorEastAsia" w:cstheme="minorEastAsia"/>
                <w:sz w:val="22"/>
                <w:lang w:val="zh-CN"/>
              </w:rPr>
            </w:pPr>
            <w:r w:rsidRPr="0060553C">
              <w:rPr>
                <w:rFonts w:asciiTheme="minorEastAsia" w:hAnsiTheme="minorEastAsia" w:cstheme="minorEastAsia" w:hint="eastAsia"/>
                <w:sz w:val="22"/>
                <w:lang w:val="zh-CN"/>
              </w:rPr>
              <w:t>分值</w:t>
            </w:r>
          </w:p>
        </w:tc>
      </w:tr>
      <w:tr w:rsidR="00C42A86" w:rsidRPr="0060553C">
        <w:trPr>
          <w:trHeight w:val="1029"/>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整体服务方案</w:t>
            </w:r>
          </w:p>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及目标任务</w:t>
            </w:r>
          </w:p>
        </w:tc>
        <w:tc>
          <w:tcPr>
            <w:tcW w:w="6945" w:type="dxa"/>
            <w:gridSpan w:val="2"/>
            <w:tcBorders>
              <w:top w:val="single" w:sz="4" w:space="0" w:color="auto"/>
              <w:left w:val="nil"/>
              <w:bottom w:val="single" w:sz="4" w:space="0" w:color="auto"/>
              <w:right w:val="single" w:sz="4" w:space="0" w:color="auto"/>
            </w:tcBorders>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供应商需提供完善的实施计划方案，包括①整体服务方案，设计符合本地实际，采用技术方法先进、可行性和科学性强，资料收集齐全，②目标任务③人员安排及岗位职责④保证项目顺利进展方面。每项内容全面详细可行的得5分，仅有简单描述的得3.5分，</w:t>
            </w:r>
            <w:r w:rsidRPr="0060553C">
              <w:rPr>
                <w:rFonts w:asciiTheme="minorEastAsia" w:hAnsiTheme="minorEastAsia" w:cstheme="minorEastAsia" w:hint="eastAsia"/>
                <w:sz w:val="22"/>
                <w:lang w:val="zh-CN"/>
              </w:rPr>
              <w:t>不提供者</w:t>
            </w:r>
            <w:r w:rsidRPr="0060553C">
              <w:rPr>
                <w:rFonts w:asciiTheme="minorEastAsia" w:hAnsiTheme="minorEastAsia" w:cstheme="minorEastAsia" w:hint="eastAsia"/>
                <w:sz w:val="22"/>
              </w:rPr>
              <w:t>不得分</w:t>
            </w:r>
            <w:r w:rsidRPr="0060553C">
              <w:rPr>
                <w:rFonts w:asciiTheme="minorEastAsia" w:hAnsiTheme="minorEastAsia" w:cstheme="minorEastAsia" w:hint="eastAsia"/>
                <w:sz w:val="22"/>
                <w:lang w:val="zh-CN"/>
              </w:rPr>
              <w:t>。</w:t>
            </w:r>
          </w:p>
        </w:tc>
        <w:tc>
          <w:tcPr>
            <w:tcW w:w="885" w:type="dxa"/>
            <w:tcBorders>
              <w:top w:val="single" w:sz="4" w:space="0" w:color="auto"/>
              <w:left w:val="nil"/>
              <w:bottom w:val="single" w:sz="4" w:space="0" w:color="auto"/>
              <w:right w:val="single" w:sz="4" w:space="0" w:color="auto"/>
            </w:tcBorders>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20分</w:t>
            </w:r>
          </w:p>
        </w:tc>
      </w:tr>
      <w:tr w:rsidR="00C42A86" w:rsidRPr="0060553C">
        <w:trPr>
          <w:trHeight w:val="1029"/>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售后服务方案</w:t>
            </w:r>
          </w:p>
        </w:tc>
        <w:tc>
          <w:tcPr>
            <w:tcW w:w="6945" w:type="dxa"/>
            <w:gridSpan w:val="2"/>
            <w:tcBorders>
              <w:top w:val="single" w:sz="4" w:space="0" w:color="auto"/>
              <w:left w:val="nil"/>
              <w:bottom w:val="single" w:sz="4" w:space="0" w:color="auto"/>
              <w:right w:val="single" w:sz="4" w:space="0" w:color="auto"/>
            </w:tcBorders>
          </w:tcPr>
          <w:p w:rsidR="00C42A86" w:rsidRPr="0060553C" w:rsidRDefault="003B1EEA">
            <w:pPr>
              <w:pStyle w:val="TableText"/>
              <w:spacing w:before="28" w:line="403" w:lineRule="auto"/>
              <w:ind w:left="110" w:right="105"/>
              <w:rPr>
                <w:rFonts w:asciiTheme="minorEastAsia" w:eastAsiaTheme="minorEastAsia" w:hAnsiTheme="minorEastAsia" w:cstheme="minorEastAsia"/>
                <w:sz w:val="22"/>
                <w:szCs w:val="22"/>
                <w:lang w:eastAsia="zh-CN"/>
              </w:rPr>
            </w:pPr>
            <w:r w:rsidRPr="0060553C">
              <w:rPr>
                <w:rFonts w:asciiTheme="minorEastAsia" w:eastAsiaTheme="minorEastAsia" w:hAnsiTheme="minorEastAsia" w:cstheme="minorEastAsia" w:hint="eastAsia"/>
                <w:sz w:val="22"/>
                <w:szCs w:val="22"/>
                <w:lang w:eastAsia="zh-CN"/>
              </w:rPr>
              <w:t>供应商有完整的售后服务承诺：①服务周期②后续服务计划详细、合理，响应速度快，承诺针对本项目提供及时、专业化的后续服务的，③具体的违约责任承诺。每项内容全面详细可行的得3分，仅有简单描述的得2.1分，</w:t>
            </w:r>
            <w:r w:rsidRPr="0060553C">
              <w:rPr>
                <w:rFonts w:asciiTheme="minorEastAsia" w:eastAsiaTheme="minorEastAsia" w:hAnsiTheme="minorEastAsia" w:cstheme="minorEastAsia" w:hint="eastAsia"/>
                <w:sz w:val="22"/>
                <w:szCs w:val="22"/>
                <w:lang w:val="zh-CN" w:eastAsia="zh-CN"/>
              </w:rPr>
              <w:t>不提供者</w:t>
            </w:r>
            <w:r w:rsidRPr="0060553C">
              <w:rPr>
                <w:rFonts w:asciiTheme="minorEastAsia" w:eastAsiaTheme="minorEastAsia" w:hAnsiTheme="minorEastAsia" w:cstheme="minorEastAsia" w:hint="eastAsia"/>
                <w:sz w:val="22"/>
                <w:szCs w:val="22"/>
                <w:lang w:eastAsia="zh-CN"/>
              </w:rPr>
              <w:t>不得分</w:t>
            </w:r>
            <w:r w:rsidRPr="0060553C">
              <w:rPr>
                <w:rFonts w:asciiTheme="minorEastAsia" w:eastAsiaTheme="minorEastAsia" w:hAnsiTheme="minorEastAsia" w:cstheme="minorEastAsia" w:hint="eastAsia"/>
                <w:sz w:val="22"/>
                <w:szCs w:val="22"/>
                <w:lang w:val="zh-CN" w:eastAsia="zh-CN"/>
              </w:rPr>
              <w:t>。</w:t>
            </w:r>
          </w:p>
        </w:tc>
        <w:tc>
          <w:tcPr>
            <w:tcW w:w="885" w:type="dxa"/>
            <w:tcBorders>
              <w:top w:val="single" w:sz="4" w:space="0" w:color="auto"/>
              <w:left w:val="nil"/>
              <w:bottom w:val="single" w:sz="4" w:space="0" w:color="auto"/>
              <w:right w:val="single" w:sz="4" w:space="0" w:color="auto"/>
            </w:tcBorders>
          </w:tcPr>
          <w:p w:rsidR="00C42A86" w:rsidRPr="0060553C" w:rsidRDefault="003B1EEA">
            <w:pPr>
              <w:pStyle w:val="TableText"/>
              <w:spacing w:before="28" w:line="403" w:lineRule="auto"/>
              <w:ind w:right="105"/>
              <w:rPr>
                <w:rFonts w:asciiTheme="minorEastAsia" w:eastAsiaTheme="minorEastAsia" w:hAnsiTheme="minorEastAsia" w:cstheme="minorEastAsia"/>
                <w:sz w:val="22"/>
                <w:szCs w:val="22"/>
                <w:lang w:eastAsia="zh-CN"/>
              </w:rPr>
            </w:pPr>
            <w:r w:rsidRPr="0060553C">
              <w:rPr>
                <w:rFonts w:asciiTheme="minorEastAsia" w:eastAsiaTheme="minorEastAsia" w:hAnsiTheme="minorEastAsia" w:cstheme="minorEastAsia" w:hint="eastAsia"/>
                <w:sz w:val="22"/>
                <w:szCs w:val="22"/>
                <w:lang w:eastAsia="zh-CN"/>
              </w:rPr>
              <w:t>9</w:t>
            </w:r>
            <w:r w:rsidRPr="0060553C">
              <w:rPr>
                <w:rFonts w:asciiTheme="minorEastAsia" w:eastAsiaTheme="minorEastAsia" w:hAnsiTheme="minorEastAsia" w:cstheme="minorEastAsia" w:hint="eastAsia"/>
                <w:sz w:val="22"/>
                <w:szCs w:val="22"/>
              </w:rPr>
              <w:t>分</w:t>
            </w:r>
          </w:p>
        </w:tc>
      </w:tr>
      <w:tr w:rsidR="00C42A86" w:rsidRPr="0060553C">
        <w:trPr>
          <w:trHeight w:val="1029"/>
        </w:trPr>
        <w:tc>
          <w:tcPr>
            <w:tcW w:w="1613" w:type="dxa"/>
            <w:tcBorders>
              <w:top w:val="single" w:sz="4" w:space="0" w:color="auto"/>
              <w:left w:val="single" w:sz="4" w:space="0" w:color="auto"/>
              <w:bottom w:val="single" w:sz="4" w:space="0" w:color="auto"/>
              <w:right w:val="single" w:sz="4" w:space="0" w:color="auto"/>
            </w:tcBorders>
            <w:vAlign w:val="center"/>
          </w:tcPr>
          <w:p w:rsidR="00C42A86" w:rsidRPr="0060553C" w:rsidRDefault="003B1EEA">
            <w:pPr>
              <w:pStyle w:val="a7"/>
              <w:spacing w:line="360" w:lineRule="auto"/>
              <w:contextualSpacing/>
              <w:jc w:val="center"/>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sz w:val="22"/>
                <w:lang w:val="zh-CN"/>
              </w:rPr>
              <w:t>服务保证措施</w:t>
            </w:r>
          </w:p>
        </w:tc>
        <w:tc>
          <w:tcPr>
            <w:tcW w:w="6945" w:type="dxa"/>
            <w:gridSpan w:val="2"/>
            <w:tcBorders>
              <w:top w:val="single" w:sz="4" w:space="0" w:color="auto"/>
              <w:left w:val="nil"/>
              <w:bottom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供应商需提供完善的服务保证措施方案，包括①提供项目质量的保证措施。对确保项目质量的保证措施进行描述，②对项目成果管理及保证措施进行描述，③针对性保证措施服务人员配备。每项内容全面详细可行的得5分，仅有简单描述的得3.5分，</w:t>
            </w:r>
            <w:r w:rsidRPr="0060553C">
              <w:rPr>
                <w:rFonts w:asciiTheme="minorEastAsia" w:hAnsiTheme="minorEastAsia" w:cstheme="minorEastAsia" w:hint="eastAsia"/>
                <w:sz w:val="22"/>
                <w:lang w:val="zh-CN"/>
              </w:rPr>
              <w:t>不提供者</w:t>
            </w:r>
            <w:r w:rsidRPr="0060553C">
              <w:rPr>
                <w:rFonts w:asciiTheme="minorEastAsia" w:hAnsiTheme="minorEastAsia" w:cstheme="minorEastAsia" w:hint="eastAsia"/>
                <w:sz w:val="22"/>
              </w:rPr>
              <w:t>不得分</w:t>
            </w:r>
            <w:r w:rsidRPr="0060553C">
              <w:rPr>
                <w:rFonts w:asciiTheme="minorEastAsia" w:hAnsiTheme="minorEastAsia" w:cstheme="minorEastAsia" w:hint="eastAsia"/>
                <w:sz w:val="22"/>
                <w:lang w:val="zh-CN"/>
              </w:rPr>
              <w:t>。</w:t>
            </w:r>
          </w:p>
        </w:tc>
        <w:tc>
          <w:tcPr>
            <w:tcW w:w="885" w:type="dxa"/>
            <w:tcBorders>
              <w:top w:val="single" w:sz="4" w:space="0" w:color="auto"/>
              <w:left w:val="nil"/>
              <w:bottom w:val="single" w:sz="4" w:space="0" w:color="auto"/>
              <w:right w:val="single" w:sz="4" w:space="0" w:color="auto"/>
            </w:tcBorders>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15分</w:t>
            </w:r>
          </w:p>
        </w:tc>
      </w:tr>
      <w:tr w:rsidR="00C42A86" w:rsidRPr="0060553C">
        <w:trPr>
          <w:trHeight w:val="1029"/>
        </w:trPr>
        <w:tc>
          <w:tcPr>
            <w:tcW w:w="1613" w:type="dxa"/>
            <w:tcBorders>
              <w:top w:val="single" w:sz="4" w:space="0" w:color="auto"/>
              <w:left w:val="single" w:sz="4" w:space="0" w:color="auto"/>
              <w:right w:val="single" w:sz="4" w:space="0" w:color="auto"/>
            </w:tcBorders>
            <w:vAlign w:val="center"/>
          </w:tcPr>
          <w:p w:rsidR="00C42A86" w:rsidRPr="0060553C" w:rsidRDefault="003B1EEA">
            <w:pPr>
              <w:tabs>
                <w:tab w:val="left" w:pos="1260"/>
              </w:tabs>
              <w:autoSpaceDE w:val="0"/>
              <w:autoSpaceDN w:val="0"/>
              <w:spacing w:line="360" w:lineRule="auto"/>
              <w:contextualSpacing/>
              <w:rPr>
                <w:rFonts w:asciiTheme="minorEastAsia" w:hAnsiTheme="minorEastAsia" w:cstheme="minorEastAsia"/>
                <w:sz w:val="22"/>
              </w:rPr>
            </w:pPr>
            <w:r w:rsidRPr="0060553C">
              <w:rPr>
                <w:rFonts w:asciiTheme="minorEastAsia" w:hAnsiTheme="minorEastAsia" w:cstheme="minorEastAsia" w:hint="eastAsia"/>
                <w:sz w:val="22"/>
              </w:rPr>
              <w:t>人员培训方案</w:t>
            </w:r>
          </w:p>
        </w:tc>
        <w:tc>
          <w:tcPr>
            <w:tcW w:w="6945" w:type="dxa"/>
            <w:gridSpan w:val="2"/>
            <w:tcBorders>
              <w:top w:val="single" w:sz="4" w:space="0" w:color="auto"/>
              <w:left w:val="nil"/>
              <w:bottom w:val="single" w:sz="4" w:space="0" w:color="auto"/>
              <w:right w:val="single" w:sz="4" w:space="0" w:color="auto"/>
            </w:tcBorders>
          </w:tcPr>
          <w:p w:rsidR="00C42A86" w:rsidRPr="0060553C" w:rsidRDefault="003B1EEA">
            <w:pPr>
              <w:spacing w:line="360" w:lineRule="auto"/>
              <w:jc w:val="left"/>
              <w:rPr>
                <w:rFonts w:asciiTheme="minorEastAsia" w:hAnsiTheme="minorEastAsia" w:cstheme="minorEastAsia"/>
                <w:sz w:val="22"/>
              </w:rPr>
            </w:pPr>
            <w:r w:rsidRPr="0060553C">
              <w:rPr>
                <w:rFonts w:asciiTheme="minorEastAsia" w:hAnsiTheme="minorEastAsia" w:cstheme="minorEastAsia" w:hint="eastAsia"/>
                <w:sz w:val="22"/>
              </w:rPr>
              <w:t>供应商需提供培训计划，包括①人员数量②培训内容范围③培训计划。每项内容全面详细可行的得 2分，仅有简单描述的得1.4分，</w:t>
            </w:r>
            <w:r w:rsidRPr="0060553C">
              <w:rPr>
                <w:rFonts w:asciiTheme="minorEastAsia" w:hAnsiTheme="minorEastAsia" w:cstheme="minorEastAsia" w:hint="eastAsia"/>
                <w:sz w:val="22"/>
                <w:lang w:val="zh-CN"/>
              </w:rPr>
              <w:t>不提供者</w:t>
            </w:r>
            <w:r w:rsidRPr="0060553C">
              <w:rPr>
                <w:rFonts w:asciiTheme="minorEastAsia" w:hAnsiTheme="minorEastAsia" w:cstheme="minorEastAsia" w:hint="eastAsia"/>
                <w:sz w:val="22"/>
              </w:rPr>
              <w:t>不得分</w:t>
            </w:r>
            <w:r w:rsidRPr="0060553C">
              <w:rPr>
                <w:rFonts w:asciiTheme="minorEastAsia" w:hAnsiTheme="minorEastAsia" w:cstheme="minorEastAsia" w:hint="eastAsia"/>
                <w:sz w:val="22"/>
                <w:lang w:val="zh-CN"/>
              </w:rPr>
              <w:t>。</w:t>
            </w:r>
          </w:p>
        </w:tc>
        <w:tc>
          <w:tcPr>
            <w:tcW w:w="885" w:type="dxa"/>
            <w:tcBorders>
              <w:top w:val="single" w:sz="4" w:space="0" w:color="auto"/>
              <w:left w:val="nil"/>
              <w:bottom w:val="single" w:sz="4" w:space="0" w:color="auto"/>
              <w:right w:val="single" w:sz="4" w:space="0" w:color="auto"/>
            </w:tcBorders>
          </w:tcPr>
          <w:p w:rsidR="00C42A86" w:rsidRPr="0060553C" w:rsidRDefault="003B1EEA">
            <w:pPr>
              <w:spacing w:line="360" w:lineRule="auto"/>
              <w:jc w:val="left"/>
              <w:rPr>
                <w:rFonts w:asciiTheme="minorEastAsia" w:hAnsiTheme="minorEastAsia" w:cstheme="minorEastAsia"/>
                <w:sz w:val="22"/>
              </w:rPr>
            </w:pPr>
            <w:r w:rsidRPr="0060553C">
              <w:rPr>
                <w:rFonts w:asciiTheme="minorEastAsia" w:hAnsiTheme="minorEastAsia" w:cstheme="minorEastAsia" w:hint="eastAsia"/>
                <w:sz w:val="22"/>
              </w:rPr>
              <w:t>6分</w:t>
            </w:r>
          </w:p>
        </w:tc>
      </w:tr>
    </w:tbl>
    <w:p w:rsidR="00C42A86" w:rsidRPr="0060553C" w:rsidRDefault="00C42A86">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p>
    <w:p w:rsidR="00C42A86" w:rsidRPr="0060553C" w:rsidRDefault="003B1EEA">
      <w:pPr>
        <w:pStyle w:val="a7"/>
        <w:spacing w:line="360" w:lineRule="auto"/>
        <w:ind w:firstLineChars="100" w:firstLine="221"/>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b/>
          <w:sz w:val="22"/>
          <w:lang w:val="zh-CN"/>
        </w:rPr>
        <w:t>（6）评标结果汇总完成后，除下列情形外，任何人不得修改评标结果：</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1） 分值汇总计算错误的；</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lastRenderedPageBreak/>
        <w:t>2） 分项评分超出评分标准范围的；</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3） 磋商小组成员对客观评审因素评分不一致的；</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lang w:val="zh-CN"/>
        </w:rPr>
      </w:pPr>
      <w:r w:rsidRPr="0060553C">
        <w:rPr>
          <w:rFonts w:asciiTheme="minorEastAsia" w:hAnsiTheme="minorEastAsia" w:cstheme="minorEastAsia" w:hint="eastAsia"/>
          <w:sz w:val="22"/>
          <w:lang w:val="zh-CN"/>
        </w:rPr>
        <w:t>4） 经磋商小组认定评分畸高、畸低的。</w:t>
      </w:r>
    </w:p>
    <w:p w:rsidR="00C42A86" w:rsidRPr="0060553C" w:rsidRDefault="003B1EEA">
      <w:pPr>
        <w:tabs>
          <w:tab w:val="left" w:pos="1260"/>
        </w:tabs>
        <w:autoSpaceDE w:val="0"/>
        <w:autoSpaceDN w:val="0"/>
        <w:spacing w:line="360" w:lineRule="auto"/>
        <w:ind w:firstLineChars="200" w:firstLine="442"/>
        <w:contextualSpacing/>
        <w:rPr>
          <w:rFonts w:asciiTheme="minorEastAsia" w:hAnsiTheme="minorEastAsia" w:cstheme="minorEastAsia"/>
          <w:sz w:val="22"/>
          <w:lang w:val="zh-CN"/>
        </w:rPr>
      </w:pPr>
      <w:r w:rsidRPr="0060553C">
        <w:rPr>
          <w:rFonts w:asciiTheme="minorEastAsia" w:hAnsiTheme="minorEastAsia" w:cstheme="minorEastAsia" w:hint="eastAsia"/>
          <w:b/>
          <w:sz w:val="22"/>
          <w:lang w:val="zh-CN"/>
        </w:rPr>
        <w:t>（7）</w:t>
      </w:r>
      <w:r w:rsidRPr="0060553C">
        <w:rPr>
          <w:rFonts w:asciiTheme="minorEastAsia" w:hAnsiTheme="minorEastAsia" w:cstheme="minorEastAsia" w:hint="eastAsia"/>
          <w:sz w:val="22"/>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rsidR="00C42A86" w:rsidRPr="0060553C" w:rsidRDefault="003B1EEA">
      <w:pPr>
        <w:pStyle w:val="a7"/>
        <w:spacing w:line="360" w:lineRule="auto"/>
        <w:ind w:firstLineChars="200" w:firstLine="442"/>
        <w:contextualSpacing/>
        <w:rPr>
          <w:rFonts w:asciiTheme="minorEastAsia" w:eastAsiaTheme="minorEastAsia" w:hAnsiTheme="minorEastAsia" w:cstheme="minorEastAsia"/>
          <w:sz w:val="22"/>
          <w:lang w:val="zh-CN"/>
        </w:rPr>
      </w:pPr>
      <w:r w:rsidRPr="0060553C">
        <w:rPr>
          <w:rFonts w:asciiTheme="minorEastAsia" w:eastAsiaTheme="minorEastAsia" w:hAnsiTheme="minorEastAsia" w:cstheme="minorEastAsia" w:hint="eastAsia"/>
          <w:b/>
          <w:sz w:val="22"/>
          <w:lang w:val="zh-CN"/>
        </w:rPr>
        <w:t>（8）推荐成交候选供应商</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shd w:val="clear" w:color="auto" w:fill="FFFFFF"/>
        </w:rPr>
      </w:pPr>
      <w:r w:rsidRPr="0060553C">
        <w:rPr>
          <w:rFonts w:asciiTheme="minorEastAsia" w:hAnsiTheme="minorEastAsia" w:cstheme="minorEastAsia" w:hint="eastAsia"/>
          <w:sz w:val="22"/>
          <w:shd w:val="clear" w:color="auto" w:fill="FFFFFF"/>
        </w:rPr>
        <w:t>磋商小组应当根据综合评分情况，按照评审得分由高到低顺序推荐3名成交候选供应商，并根据采购人委托直接确定中标人。并编写评审报告。符合</w:t>
      </w:r>
      <w:r w:rsidRPr="0060553C">
        <w:rPr>
          <w:rFonts w:asciiTheme="minorEastAsia" w:hAnsiTheme="minorEastAsia" w:cstheme="minorEastAsia" w:hint="eastAsia"/>
          <w:kern w:val="0"/>
          <w:sz w:val="22"/>
        </w:rPr>
        <w:t>《政府采购竞争性磋商采购方式管理暂行办法》【（财库2014）214号】</w:t>
      </w:r>
      <w:r w:rsidRPr="0060553C">
        <w:rPr>
          <w:rFonts w:asciiTheme="minorEastAsia" w:hAnsiTheme="minorEastAsia" w:cstheme="minorEastAsia" w:hint="eastAsia"/>
          <w:sz w:val="22"/>
          <w:shd w:val="clear" w:color="auto" w:fill="FFFFFF"/>
        </w:rPr>
        <w:t>第二十一条第三款情形的，可以推荐2家成交候选供应商。评审得分相同的，按照最后报价由低到高的顺序推荐。评审得分且最后报价相同的，按照技术指标优劣顺序推荐。</w:t>
      </w:r>
    </w:p>
    <w:p w:rsidR="00C42A86" w:rsidRPr="0060553C" w:rsidRDefault="003B1EEA">
      <w:pPr>
        <w:tabs>
          <w:tab w:val="left" w:pos="1260"/>
        </w:tabs>
        <w:autoSpaceDE w:val="0"/>
        <w:autoSpaceDN w:val="0"/>
        <w:spacing w:line="360" w:lineRule="auto"/>
        <w:ind w:firstLineChars="200" w:firstLine="442"/>
        <w:contextualSpacing/>
        <w:rPr>
          <w:rFonts w:asciiTheme="minorEastAsia" w:hAnsiTheme="minorEastAsia" w:cstheme="minorEastAsia"/>
          <w:b/>
          <w:sz w:val="22"/>
          <w:lang w:val="zh-CN"/>
        </w:rPr>
      </w:pPr>
      <w:r w:rsidRPr="0060553C">
        <w:rPr>
          <w:rFonts w:asciiTheme="minorEastAsia" w:hAnsiTheme="minorEastAsia" w:cstheme="minorEastAsia" w:hint="eastAsia"/>
          <w:b/>
          <w:sz w:val="22"/>
          <w:lang w:val="zh-CN"/>
        </w:rPr>
        <w:t>（9）磋商小组争议处理</w:t>
      </w:r>
    </w:p>
    <w:p w:rsidR="00C42A86" w:rsidRPr="0060553C" w:rsidRDefault="003B1EEA">
      <w:pPr>
        <w:tabs>
          <w:tab w:val="left" w:pos="1260"/>
        </w:tabs>
        <w:autoSpaceDE w:val="0"/>
        <w:autoSpaceDN w:val="0"/>
        <w:spacing w:line="360" w:lineRule="auto"/>
        <w:ind w:firstLineChars="200" w:firstLine="440"/>
        <w:contextualSpacing/>
        <w:rPr>
          <w:rFonts w:asciiTheme="minorEastAsia" w:hAnsiTheme="minorEastAsia" w:cstheme="minorEastAsia"/>
          <w:sz w:val="22"/>
          <w:shd w:val="clear" w:color="auto" w:fill="FFFFFF"/>
        </w:rPr>
      </w:pPr>
      <w:r w:rsidRPr="0060553C">
        <w:rPr>
          <w:rFonts w:asciiTheme="minorEastAsia" w:hAnsiTheme="minorEastAsia" w:cstheme="minorEastAsia" w:hint="eastAsia"/>
          <w:sz w:val="22"/>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42A86" w:rsidRPr="0060553C" w:rsidRDefault="00C42A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C42A86" w:rsidRPr="0060553C" w:rsidRDefault="00C42A86">
      <w:pPr>
        <w:spacing w:line="360" w:lineRule="auto"/>
        <w:ind w:firstLineChars="200" w:firstLine="422"/>
        <w:contextualSpacing/>
        <w:rPr>
          <w:rFonts w:asciiTheme="minorEastAsia" w:hAnsiTheme="minorEastAsia" w:cs="仿宋_GB2312"/>
          <w:b/>
          <w:szCs w:val="21"/>
          <w:lang w:val="zh-CN"/>
        </w:rPr>
      </w:pPr>
    </w:p>
    <w:p w:rsidR="00C42A86" w:rsidRPr="0060553C" w:rsidRDefault="003B1EEA">
      <w:pPr>
        <w:widowControl/>
        <w:ind w:firstLineChars="745" w:firstLine="2393"/>
        <w:jc w:val="left"/>
        <w:rPr>
          <w:rFonts w:asciiTheme="minorEastAsia" w:hAnsiTheme="minorEastAsia" w:cs="宋体"/>
          <w:b/>
          <w:kern w:val="0"/>
          <w:sz w:val="32"/>
          <w:szCs w:val="32"/>
        </w:rPr>
      </w:pPr>
      <w:r w:rsidRPr="0060553C">
        <w:rPr>
          <w:rFonts w:asciiTheme="minorEastAsia" w:hAnsiTheme="minorEastAsia" w:cs="宋体"/>
          <w:b/>
          <w:kern w:val="0"/>
          <w:sz w:val="32"/>
          <w:szCs w:val="32"/>
        </w:rPr>
        <w:br w:type="page"/>
      </w:r>
      <w:r w:rsidRPr="0060553C">
        <w:rPr>
          <w:rFonts w:asciiTheme="minorEastAsia" w:hAnsiTheme="minorEastAsia" w:cs="宋体" w:hint="eastAsia"/>
          <w:b/>
          <w:kern w:val="0"/>
          <w:sz w:val="32"/>
          <w:szCs w:val="32"/>
        </w:rPr>
        <w:lastRenderedPageBreak/>
        <w:t xml:space="preserve">第七章 </w:t>
      </w:r>
      <w:r w:rsidRPr="0060553C">
        <w:rPr>
          <w:rFonts w:asciiTheme="minorEastAsia" w:hAnsiTheme="minorEastAsia" w:cstheme="majorEastAsia" w:hint="eastAsia"/>
          <w:b/>
          <w:kern w:val="0"/>
          <w:sz w:val="32"/>
          <w:szCs w:val="32"/>
        </w:rPr>
        <w:t>拟签订的合同文本</w:t>
      </w:r>
    </w:p>
    <w:p w:rsidR="00C42A86" w:rsidRPr="0060553C" w:rsidRDefault="00C42A86">
      <w:pPr>
        <w:pStyle w:val="a7"/>
        <w:spacing w:line="360" w:lineRule="auto"/>
        <w:contextualSpacing/>
        <w:jc w:val="center"/>
        <w:rPr>
          <w:rFonts w:asciiTheme="minorEastAsia" w:eastAsiaTheme="minorEastAsia" w:hAnsiTheme="minorEastAsia" w:cstheme="minorEastAsia"/>
          <w:b/>
          <w:kern w:val="0"/>
          <w:sz w:val="22"/>
        </w:rPr>
      </w:pPr>
    </w:p>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（此合同仅供参考。以最终采购人与中标人签订的合同条款为准进行公示，</w:t>
      </w:r>
    </w:p>
    <w:p w:rsidR="00C42A86" w:rsidRPr="0060553C" w:rsidRDefault="003B1EEA">
      <w:pPr>
        <w:spacing w:line="360" w:lineRule="auto"/>
        <w:jc w:val="center"/>
        <w:rPr>
          <w:rFonts w:asciiTheme="minorEastAsia" w:hAnsiTheme="minorEastAsia" w:cstheme="minorEastAsia"/>
          <w:b/>
          <w:bCs/>
          <w:sz w:val="22"/>
        </w:rPr>
      </w:pPr>
      <w:r w:rsidRPr="0060553C">
        <w:rPr>
          <w:rFonts w:asciiTheme="minorEastAsia" w:hAnsiTheme="minorEastAsia" w:cstheme="minorEastAsia" w:hint="eastAsia"/>
          <w:b/>
          <w:bCs/>
          <w:sz w:val="22"/>
        </w:rPr>
        <w:t>最终签订合同的主要条款不能与磋商文件有冲突）</w:t>
      </w:r>
    </w:p>
    <w:p w:rsidR="00C42A86" w:rsidRPr="0060553C" w:rsidRDefault="00C42A86">
      <w:pPr>
        <w:spacing w:line="360" w:lineRule="auto"/>
        <w:jc w:val="center"/>
        <w:rPr>
          <w:rFonts w:asciiTheme="minorEastAsia" w:hAnsiTheme="minorEastAsia" w:cstheme="minorEastAsia"/>
          <w:b/>
          <w:bCs/>
          <w:sz w:val="22"/>
        </w:rPr>
      </w:pP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本合同口是/口否中小企业预留合同</w:t>
      </w:r>
    </w:p>
    <w:p w:rsidR="00C42A86" w:rsidRPr="0060553C" w:rsidRDefault="003B1EEA">
      <w:pPr>
        <w:spacing w:line="360" w:lineRule="auto"/>
        <w:ind w:firstLineChars="1200" w:firstLine="2640"/>
        <w:rPr>
          <w:rFonts w:asciiTheme="minorEastAsia" w:hAnsiTheme="minorEastAsia" w:cstheme="minorEastAsia"/>
          <w:sz w:val="22"/>
        </w:rPr>
      </w:pPr>
      <w:r w:rsidRPr="0060553C">
        <w:rPr>
          <w:rFonts w:asciiTheme="minorEastAsia" w:hAnsiTheme="minorEastAsia" w:cstheme="minorEastAsia" w:hint="eastAsia"/>
          <w:sz w:val="22"/>
        </w:rPr>
        <w:t>政府采购服务合同（范本）</w:t>
      </w:r>
    </w:p>
    <w:p w:rsidR="00C42A86" w:rsidRPr="0060553C" w:rsidRDefault="003B1EEA">
      <w:pPr>
        <w:spacing w:line="360" w:lineRule="auto"/>
        <w:ind w:firstLineChars="150" w:firstLine="330"/>
        <w:rPr>
          <w:rFonts w:asciiTheme="minorEastAsia" w:hAnsiTheme="minorEastAsia" w:cstheme="minorEastAsia"/>
          <w:sz w:val="22"/>
          <w:u w:val="single"/>
        </w:rPr>
      </w:pPr>
      <w:r w:rsidRPr="0060553C">
        <w:rPr>
          <w:rFonts w:asciiTheme="minorEastAsia" w:hAnsiTheme="minorEastAsia" w:cstheme="minorEastAsia" w:hint="eastAsia"/>
          <w:sz w:val="22"/>
        </w:rPr>
        <w:t>合同编号：</w:t>
      </w:r>
    </w:p>
    <w:p w:rsidR="00C42A86" w:rsidRPr="0060553C" w:rsidRDefault="003B1EEA">
      <w:pPr>
        <w:spacing w:line="360" w:lineRule="auto"/>
        <w:ind w:firstLineChars="150" w:firstLine="330"/>
        <w:rPr>
          <w:rFonts w:asciiTheme="minorEastAsia" w:hAnsiTheme="minorEastAsia" w:cstheme="minorEastAsia"/>
          <w:sz w:val="22"/>
          <w:u w:val="single"/>
        </w:rPr>
      </w:pPr>
      <w:r w:rsidRPr="0060553C">
        <w:rPr>
          <w:rFonts w:asciiTheme="minorEastAsia" w:hAnsiTheme="minorEastAsia" w:cstheme="minorEastAsia" w:hint="eastAsia"/>
          <w:sz w:val="22"/>
        </w:rPr>
        <w:t>签订地：</w:t>
      </w:r>
    </w:p>
    <w:p w:rsidR="00C42A86" w:rsidRPr="0060553C" w:rsidRDefault="003B1EEA">
      <w:pPr>
        <w:spacing w:line="360" w:lineRule="auto"/>
        <w:ind w:firstLineChars="150" w:firstLine="330"/>
        <w:rPr>
          <w:rFonts w:asciiTheme="minorEastAsia" w:hAnsiTheme="minorEastAsia" w:cstheme="minorEastAsia"/>
          <w:sz w:val="22"/>
          <w:u w:val="single"/>
        </w:rPr>
      </w:pPr>
      <w:r w:rsidRPr="0060553C">
        <w:rPr>
          <w:rFonts w:asciiTheme="minorEastAsia" w:hAnsiTheme="minorEastAsia" w:cstheme="minorEastAsia" w:hint="eastAsia"/>
          <w:sz w:val="22"/>
        </w:rPr>
        <w:t>甲方（采购人）：</w:t>
      </w:r>
    </w:p>
    <w:p w:rsidR="00C42A86" w:rsidRPr="0060553C" w:rsidRDefault="003B1EEA">
      <w:pPr>
        <w:spacing w:line="360" w:lineRule="auto"/>
        <w:ind w:firstLineChars="150" w:firstLine="330"/>
        <w:rPr>
          <w:rFonts w:asciiTheme="minorEastAsia" w:hAnsiTheme="minorEastAsia" w:cstheme="minorEastAsia"/>
          <w:sz w:val="22"/>
          <w:u w:val="single"/>
        </w:rPr>
      </w:pPr>
      <w:r w:rsidRPr="0060553C">
        <w:rPr>
          <w:rFonts w:asciiTheme="minorEastAsia" w:hAnsiTheme="minorEastAsia" w:cstheme="minorEastAsia" w:hint="eastAsia"/>
          <w:sz w:val="22"/>
        </w:rPr>
        <w:t>住所地：</w:t>
      </w:r>
    </w:p>
    <w:p w:rsidR="00C42A86" w:rsidRPr="0060553C" w:rsidRDefault="003B1EEA">
      <w:pPr>
        <w:spacing w:line="360" w:lineRule="auto"/>
        <w:ind w:firstLineChars="150" w:firstLine="330"/>
        <w:rPr>
          <w:rFonts w:asciiTheme="minorEastAsia" w:hAnsiTheme="minorEastAsia" w:cstheme="minorEastAsia"/>
          <w:sz w:val="22"/>
          <w:u w:val="single"/>
        </w:rPr>
      </w:pPr>
      <w:r w:rsidRPr="0060553C">
        <w:rPr>
          <w:rFonts w:asciiTheme="minorEastAsia" w:hAnsiTheme="minorEastAsia" w:cstheme="minorEastAsia" w:hint="eastAsia"/>
          <w:sz w:val="22"/>
        </w:rPr>
        <w:t>乙方（中标人）：</w:t>
      </w:r>
    </w:p>
    <w:p w:rsidR="00C42A86" w:rsidRPr="0060553C" w:rsidRDefault="003B1EEA">
      <w:pPr>
        <w:spacing w:line="360" w:lineRule="auto"/>
        <w:ind w:firstLineChars="150" w:firstLine="330"/>
        <w:rPr>
          <w:rFonts w:asciiTheme="minorEastAsia" w:hAnsiTheme="minorEastAsia" w:cstheme="minorEastAsia"/>
          <w:sz w:val="22"/>
          <w:u w:val="single"/>
        </w:rPr>
      </w:pPr>
      <w:r w:rsidRPr="0060553C">
        <w:rPr>
          <w:rFonts w:asciiTheme="minorEastAsia" w:hAnsiTheme="minorEastAsia" w:cstheme="minorEastAsia" w:hint="eastAsia"/>
          <w:sz w:val="22"/>
        </w:rPr>
        <w:t>住所地：</w:t>
      </w:r>
    </w:p>
    <w:p w:rsidR="00C42A86" w:rsidRPr="0060553C" w:rsidRDefault="003B1EEA">
      <w:pPr>
        <w:spacing w:line="360" w:lineRule="auto"/>
        <w:ind w:firstLineChars="150" w:firstLine="330"/>
        <w:rPr>
          <w:rFonts w:asciiTheme="minorEastAsia" w:hAnsiTheme="minorEastAsia" w:cstheme="minorEastAsia"/>
          <w:sz w:val="22"/>
          <w:u w:val="single"/>
        </w:rPr>
      </w:pPr>
      <w:r w:rsidRPr="0060553C">
        <w:rPr>
          <w:rFonts w:asciiTheme="minorEastAsia" w:hAnsiTheme="minorEastAsia" w:cstheme="minorEastAsia" w:hint="eastAsia"/>
          <w:sz w:val="22"/>
        </w:rPr>
        <w:t>乙方于年月日参加了</w:t>
      </w:r>
      <w:r w:rsidRPr="0060553C">
        <w:rPr>
          <w:rFonts w:asciiTheme="minorEastAsia" w:hAnsiTheme="minorEastAsia" w:cstheme="minorEastAsia" w:hint="eastAsia"/>
          <w:sz w:val="22"/>
          <w:u w:val="single"/>
        </w:rPr>
        <w:t>（采购代理机构）</w:t>
      </w:r>
      <w:r w:rsidRPr="0060553C">
        <w:rPr>
          <w:rFonts w:asciiTheme="minorEastAsia" w:hAnsiTheme="minorEastAsia" w:cstheme="minorEastAsia" w:hint="eastAsia"/>
          <w:sz w:val="22"/>
        </w:rPr>
        <w:t xml:space="preserve"> 组织的“（</w:t>
      </w:r>
      <w:r w:rsidRPr="0060553C">
        <w:rPr>
          <w:rFonts w:asciiTheme="minorEastAsia" w:hAnsiTheme="minorEastAsia" w:cstheme="minorEastAsia" w:hint="eastAsia"/>
          <w:sz w:val="22"/>
          <w:u w:val="single"/>
        </w:rPr>
        <w:t>项目名称及项目编号）</w:t>
      </w:r>
      <w:r w:rsidRPr="0060553C">
        <w:rPr>
          <w:rFonts w:asciiTheme="minorEastAsia" w:hAnsiTheme="minorEastAsia" w:cstheme="minorEastAsia" w:hint="eastAsia"/>
          <w:sz w:val="22"/>
        </w:rPr>
        <w:t>” 政府采购活动，经评标委员会评审确定乙方为 （</w:t>
      </w:r>
      <w:r w:rsidRPr="0060553C">
        <w:rPr>
          <w:rFonts w:asciiTheme="minorEastAsia" w:hAnsiTheme="minorEastAsia" w:cstheme="minorEastAsia" w:hint="eastAsia"/>
          <w:sz w:val="22"/>
          <w:u w:val="single"/>
        </w:rPr>
        <w:t>包及包名称）</w:t>
      </w:r>
      <w:r w:rsidRPr="0060553C">
        <w:rPr>
          <w:rFonts w:asciiTheme="minorEastAsia" w:hAnsiTheme="minorEastAsia" w:cstheme="minorEastAsia" w:hint="eastAsia"/>
          <w:sz w:val="22"/>
        </w:rPr>
        <w:t>中标人，按照《中华人民共和国民法典》.《中华人民共和国政府采购法》和相关的法律法规规定，以及招标文件规定，经甲乙双方协商一致，签订本政府采购合同。</w:t>
      </w:r>
    </w:p>
    <w:p w:rsidR="00C42A86" w:rsidRPr="0060553C" w:rsidRDefault="003B1EEA">
      <w:pPr>
        <w:spacing w:line="360" w:lineRule="auto"/>
        <w:ind w:firstLine="420"/>
        <w:rPr>
          <w:rFonts w:asciiTheme="minorEastAsia" w:hAnsiTheme="minorEastAsia" w:cstheme="minorEastAsia"/>
          <w:sz w:val="22"/>
        </w:rPr>
      </w:pPr>
      <w:r w:rsidRPr="0060553C">
        <w:rPr>
          <w:rFonts w:asciiTheme="minorEastAsia" w:hAnsiTheme="minorEastAsia" w:cstheme="minorEastAsia" w:hint="eastAsia"/>
          <w:sz w:val="22"/>
        </w:rPr>
        <w:t>第一条合同标的</w:t>
      </w:r>
    </w:p>
    <w:p w:rsidR="00C42A86" w:rsidRPr="0060553C" w:rsidRDefault="003B1EEA">
      <w:pPr>
        <w:spacing w:line="360" w:lineRule="auto"/>
        <w:ind w:firstLineChars="200" w:firstLine="440"/>
        <w:rPr>
          <w:rFonts w:asciiTheme="minorEastAsia" w:hAnsiTheme="minorEastAsia" w:cstheme="minorEastAsia"/>
          <w:sz w:val="22"/>
        </w:rPr>
      </w:pPr>
      <w:r w:rsidRPr="0060553C">
        <w:rPr>
          <w:rFonts w:asciiTheme="minorEastAsia" w:hAnsiTheme="minorEastAsia" w:cstheme="minorEastAsia" w:hint="eastAsia"/>
          <w:sz w:val="22"/>
        </w:rPr>
        <w:t xml:space="preserve"> 服务名称：</w:t>
      </w:r>
    </w:p>
    <w:p w:rsidR="00C42A86" w:rsidRPr="0060553C" w:rsidRDefault="003B1EEA">
      <w:pPr>
        <w:spacing w:line="360" w:lineRule="auto"/>
        <w:ind w:firstLineChars="250" w:firstLine="550"/>
        <w:rPr>
          <w:rFonts w:asciiTheme="minorEastAsia" w:hAnsiTheme="minorEastAsia" w:cstheme="minorEastAsia"/>
          <w:sz w:val="22"/>
        </w:rPr>
      </w:pPr>
      <w:r w:rsidRPr="0060553C">
        <w:rPr>
          <w:rFonts w:asciiTheme="minorEastAsia" w:hAnsiTheme="minorEastAsia" w:cstheme="minorEastAsia" w:hint="eastAsia"/>
          <w:sz w:val="22"/>
        </w:rPr>
        <w:t>服务内容：</w:t>
      </w:r>
    </w:p>
    <w:p w:rsidR="00C42A86" w:rsidRPr="0060553C" w:rsidRDefault="003B1EEA">
      <w:pPr>
        <w:spacing w:line="360" w:lineRule="auto"/>
        <w:ind w:firstLineChars="250" w:firstLine="550"/>
        <w:rPr>
          <w:rFonts w:asciiTheme="minorEastAsia" w:hAnsiTheme="minorEastAsia" w:cstheme="minorEastAsia"/>
          <w:sz w:val="22"/>
        </w:rPr>
      </w:pPr>
      <w:r w:rsidRPr="0060553C">
        <w:rPr>
          <w:rFonts w:asciiTheme="minorEastAsia" w:hAnsiTheme="minorEastAsia" w:cstheme="minorEastAsia" w:hint="eastAsia"/>
          <w:sz w:val="22"/>
        </w:rPr>
        <w:t>技术标准：</w:t>
      </w:r>
    </w:p>
    <w:p w:rsidR="00C42A86" w:rsidRPr="0060553C" w:rsidRDefault="003B1EEA">
      <w:pPr>
        <w:pStyle w:val="af0"/>
        <w:numPr>
          <w:ilvl w:val="0"/>
          <w:numId w:val="9"/>
        </w:numPr>
        <w:spacing w:line="360" w:lineRule="auto"/>
        <w:ind w:firstLineChars="0"/>
        <w:rPr>
          <w:rFonts w:asciiTheme="minorEastAsia" w:hAnsiTheme="minorEastAsia" w:cstheme="minorEastAsia"/>
          <w:sz w:val="22"/>
        </w:rPr>
      </w:pPr>
      <w:r w:rsidRPr="0060553C">
        <w:rPr>
          <w:rFonts w:asciiTheme="minorEastAsia" w:hAnsiTheme="minorEastAsia" w:cstheme="minorEastAsia" w:hint="eastAsia"/>
          <w:sz w:val="22"/>
        </w:rPr>
        <w:t xml:space="preserve">  合同总金额</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合同总金额为人民币（大写）： _____  (￥_____ )</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此价格为合同执行不变价，不因国家政策变化而变化，该价款包括了货物及与之配套的设计，制造，正版软件。检验，包装。运输。保险、税费以及安装。组织验收、培训、技术服务（包括技术资料。图纸提供等）。质保期服务等全部价格，除此之外，甲方不再向乙方支付其他任何费用。 .</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第三条    服务交付</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lastRenderedPageBreak/>
        <w:t>1.交付日期：</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2.交付地点：</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第四条   交付验收</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2.对大型或复杂的政府采购项目，甲方应当邀请国家认可的质量检测机构参与验收工作，并出具验收报告，相关费用负担由甲乙双方约定。</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3.乙方在指定地点提交服务成果后，甲乙双方应依据招标文件、投标文件等文件材料的要求共同验收。并且出具书面验收报告，履约验收报告应当依法依规及时在市政府采购网公开发布。</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4.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第五条   权利瑕疵担当</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1.乙方保证对其出售的标的物享有合法的权利：</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2.乙方应保证在其出售的标的物上不存在任何未曾向甲方透露的担保物权，如抵押权、质押权，留置权等：</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3.乙方应保证其所出售的标的物没有侵害任何第三人的知识产权和商业秘密等权利：</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4.如甲方使用该标的物构成上述侵权的，则由乙方承担全部责任。</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第六条   所有权归属</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乙方将服务成果交付甲方，并且经甲乙双方共同验收合格后所有权转移甲方，在所有权转移之前，标的物损毁。灭失的风险归乙方，乙方保证所交付的服务成果的所有权完全属于乙方且无任何抵押、查封等产权瑕疵。</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如乙方交付的服务成果有产权实施的，视为乙方违约，乙方须向甲方支付_ %的违约金：如果合同总金额价款已经支付完毕或者开始支付合同价款时才发现产权有瑕疵的，乙方仍须</w:t>
      </w:r>
      <w:r w:rsidRPr="0060553C">
        <w:rPr>
          <w:rFonts w:asciiTheme="minorEastAsia" w:hAnsiTheme="minorEastAsia" w:cstheme="minorEastAsia" w:hint="eastAsia"/>
          <w:sz w:val="22"/>
        </w:rPr>
        <w:lastRenderedPageBreak/>
        <w:t>支付上述违约金并且赔偿甲 方由此所遭受的一切损失。</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第七条   包装， 装运及运输</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1、乙方负责包装、装运和运输，由于不适当的包装。装运和运输造成任何损坏均由乙方负责。</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2.包装费、运费及相关费用已包含在合同总金额内。</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3.根据财政部等三部门关于印发〈商品包装政府采购需求标准（试行）〉《快递包装政府采购需求标准（试行）的通知》规定，对乙方提出的具体包装要求：</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第八条   款项支付</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1.服务成果交付甲方，经甲乙双方共同验收合格后由甲方负责办理支付手续。</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2.允许并鼓励乙方提供电子发票，甲方自收到发票之日起2个工作日内支付资金，并不得附加未经约定的其他条件。</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3.付款方式</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3.1预付款比例： _ %， 于政府采购合同签订生效并具备实施条件后2个工作日内支付。</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第九条   履约保证金</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根据许昌市优化政府采购营商环境要求。项目不收取履约保证金。</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第十条   售后服务及承诺</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1.服务质量保证期限自提交服务验收合格之日起___ 年，在质量保证期内，乙方应对服务出现的问题负责处理并承担一切费用，并且赔偿甲方的损失。</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2.乙方有完善的服务体系，有能力提供持续的、本地化售后服务。</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3.乙方负责系统安装和调试以及操作人员培训，并制定详细的培训计划，使操作人员能独立进行管理，操作、维护和故障处理等工作，做好相关记录及技术文档收集整理，验收后移交。</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4.服务范围：负责招标文件所涉及的所有服务。</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第十一  条知识产权</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1.乙方保证，甲方在享受服务或者服务的任何一部分时，免受第三方提出的侵犯其专利权、商标权或其他知识产权的起诉。如发生此类纠纷，由乙方承担一切责任：如因此给甲方造成损失的，乙方负责全额赔偿。</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2.乙方为执行本合同而提供的技术资料或者其他相关资料，软件等由甲方永久免费使用。</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lastRenderedPageBreak/>
        <w:t>第十二   条甲方责任</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1.及时办理付款手续。</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2.负责提供工作场地，协助乙方办理有关事宜。</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3、对合同条款及所知悉的乙方商业秘密负有保密义务。</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第十三条   乙方责任</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1.保证所提供服务为投标文件承诺服务，符合相关法律法规规定并且满足甲方的需求，保证其配套项目部件为全新的未使用的且符合相关的质量要求。</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2.保证所提供服务的售后服务。严格依据投标文件及相关承诺，对服务以及与之配套的项目进行保修、维护等服务。</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3.保证其所提供服务不存在侵犯第三方知识产权的行为，否则由此产生的损失由乙方承担。</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第十四条   违约责任</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1.乙方所提供服务成果及与之配套项目等不符合合同约定标准，甲方有权拒收。同时，乙方向甲方支付合同总金额__ %的违约金。</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2、乙方不能交付服务成果时，乙方向甲方支付合同总金额_ %的违约金。</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4.甲方逾期退还履约保证金的违约责任：采购人延迟退还供应商缴纳的履约保证金的，应当支付逾期利息。双方对逾期利息的利率有约定的，约定利率不得低于合同订立时__年期贷款市场报价利率： 未作约定的，按照每日利率___支付逾期利息。</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5.甲方逾期支付资金的违约责任：</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6.因甲方原因导致变更、中止或者终止政府采购合同的，甲方对供应商受到的损失予以赔偿或者补偿：</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7.因甲方过错给乙方造成的损失，由甲方负担。</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第十五条   不可抗力</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lastRenderedPageBreak/>
        <w:t>第十六条   保密</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乙方在合同履行期间知悉甲方的工作秘密（包括相关业务信息）。不得披露或以其他方式提供结合双方以外的其他方（包括乙方内部与本合同无关的任何人员）。乙方的保密责任不因本合同的终止而终止。</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乙方违反本合同所规定的保密义务，应按照本合同总金额的_ %支付违约金。</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第十七条   争议解决</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甲乙双方在合同履行中发生争议，应通过协商解决。如协商不成，可以向合同签订地法院提起诉讼。</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第十八条   合同生效及其他</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1.除招标文件规定且甲方事先书面同意外，乙方不得部分或者全部转让、分包履行其应履行的合同项下的义务。</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2、合同由甲、乙双方法定代表人（或者被授权代表）签字并加盖单位公章。</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3、本合同一式份，甲方_份，乙方_份。</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第十九条   服务期限</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本合同服务期限为_年：服务期限自_年_ 月_ 日起至_ 年月日止。本合同期限未定，如需续签，根据《政府采购目录》有关规定，经财政部门批准，双方可以根据法律及各项规定另行签订书面合同。</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第二十条   政府采购合 同融资</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经贷款银行同意，不随意更改合同付款账户。</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lastRenderedPageBreak/>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C42A86" w:rsidRPr="0060553C" w:rsidRDefault="003B1EEA">
      <w:pPr>
        <w:spacing w:line="360" w:lineRule="auto"/>
        <w:rPr>
          <w:rFonts w:asciiTheme="minorEastAsia" w:hAnsiTheme="minorEastAsia" w:cstheme="minorEastAsia"/>
          <w:sz w:val="22"/>
        </w:rPr>
      </w:pPr>
      <w:r w:rsidRPr="0060553C">
        <w:rPr>
          <w:rFonts w:asciiTheme="minorEastAsia" w:hAnsiTheme="minorEastAsia" w:cstheme="minorEastAsia" w:hint="eastAsia"/>
          <w:sz w:val="22"/>
        </w:rPr>
        <w:t>第二十一条   下列文件为本合同不可分割部分</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1.政府采购招标文件（包括澄清、修改）；</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2、乙方投标文件：</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3、中标（成交）通知书：</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4.中标人在评标过程中做出的有关澄清、说明，承诺或者补正文件：</w:t>
      </w:r>
    </w:p>
    <w:p w:rsidR="00C42A86" w:rsidRPr="0060553C" w:rsidRDefault="003B1EEA">
      <w:pPr>
        <w:spacing w:line="360" w:lineRule="auto"/>
        <w:ind w:firstLineChars="150" w:firstLine="330"/>
        <w:rPr>
          <w:rFonts w:asciiTheme="minorEastAsia" w:hAnsiTheme="minorEastAsia" w:cstheme="minorEastAsia"/>
          <w:sz w:val="22"/>
        </w:rPr>
      </w:pPr>
      <w:r w:rsidRPr="0060553C">
        <w:rPr>
          <w:rFonts w:asciiTheme="minorEastAsia" w:hAnsiTheme="minorEastAsia" w:cstheme="minorEastAsia" w:hint="eastAsia"/>
          <w:sz w:val="22"/>
        </w:rPr>
        <w:t>5.政府采购委托协议书。</w:t>
      </w:r>
    </w:p>
    <w:p w:rsidR="00C42A86" w:rsidRPr="0060553C" w:rsidRDefault="00C42A86">
      <w:pPr>
        <w:spacing w:line="360" w:lineRule="auto"/>
        <w:ind w:firstLineChars="150" w:firstLine="330"/>
        <w:rPr>
          <w:rFonts w:asciiTheme="minorEastAsia" w:hAnsiTheme="minorEastAsia" w:cstheme="minorEastAsia"/>
          <w:sz w:val="22"/>
        </w:rPr>
      </w:pPr>
    </w:p>
    <w:p w:rsidR="00C42A86" w:rsidRPr="0060553C" w:rsidRDefault="003B1EEA">
      <w:pPr>
        <w:spacing w:line="360" w:lineRule="auto"/>
        <w:ind w:firstLineChars="100" w:firstLine="220"/>
        <w:rPr>
          <w:rFonts w:asciiTheme="minorEastAsia" w:hAnsiTheme="minorEastAsia" w:cstheme="minorEastAsia"/>
          <w:sz w:val="22"/>
        </w:rPr>
      </w:pPr>
      <w:r w:rsidRPr="0060553C">
        <w:rPr>
          <w:rFonts w:asciiTheme="minorEastAsia" w:hAnsiTheme="minorEastAsia" w:cstheme="minorEastAsia" w:hint="eastAsia"/>
          <w:sz w:val="22"/>
        </w:rPr>
        <w:t>甲  方：                                       乙   方：</w:t>
      </w:r>
    </w:p>
    <w:p w:rsidR="00C42A86" w:rsidRPr="0060553C" w:rsidRDefault="003B1EEA">
      <w:pPr>
        <w:spacing w:line="360" w:lineRule="auto"/>
        <w:ind w:firstLineChars="50" w:firstLine="110"/>
        <w:rPr>
          <w:rFonts w:asciiTheme="minorEastAsia" w:hAnsiTheme="minorEastAsia" w:cstheme="minorEastAsia"/>
          <w:sz w:val="22"/>
        </w:rPr>
      </w:pPr>
      <w:r w:rsidRPr="0060553C">
        <w:rPr>
          <w:rFonts w:asciiTheme="minorEastAsia" w:hAnsiTheme="minorEastAsia" w:cstheme="minorEastAsia" w:hint="eastAsia"/>
          <w:sz w:val="22"/>
        </w:rPr>
        <w:t>单位名称（公章）：                              单位名称（公章）：</w:t>
      </w:r>
    </w:p>
    <w:p w:rsidR="00C42A86" w:rsidRPr="0060553C" w:rsidRDefault="00C42A86">
      <w:pPr>
        <w:spacing w:line="360" w:lineRule="auto"/>
        <w:ind w:firstLineChars="50" w:firstLine="110"/>
        <w:rPr>
          <w:rFonts w:asciiTheme="minorEastAsia" w:hAnsiTheme="minorEastAsia" w:cstheme="minorEastAsia"/>
          <w:sz w:val="22"/>
        </w:rPr>
      </w:pPr>
    </w:p>
    <w:p w:rsidR="00C42A86" w:rsidRPr="0060553C" w:rsidRDefault="003B1EEA">
      <w:pPr>
        <w:spacing w:line="360" w:lineRule="auto"/>
        <w:ind w:left="3520" w:hangingChars="1600" w:hanging="3520"/>
        <w:rPr>
          <w:rFonts w:asciiTheme="minorEastAsia" w:hAnsiTheme="minorEastAsia" w:cstheme="minorEastAsia"/>
          <w:sz w:val="22"/>
        </w:rPr>
      </w:pPr>
      <w:r w:rsidRPr="0060553C">
        <w:rPr>
          <w:rFonts w:asciiTheme="minorEastAsia" w:hAnsiTheme="minorEastAsia" w:cstheme="minorEastAsia" w:hint="eastAsia"/>
          <w:sz w:val="22"/>
        </w:rPr>
        <w:t>法定代表人（被授权代表）签字：       法定代表人（被授权代表）签字：</w:t>
      </w:r>
    </w:p>
    <w:p w:rsidR="00C42A86" w:rsidRPr="0060553C" w:rsidRDefault="003B1EEA">
      <w:pPr>
        <w:spacing w:line="360" w:lineRule="auto"/>
        <w:ind w:firstLineChars="50" w:firstLine="110"/>
        <w:rPr>
          <w:rFonts w:asciiTheme="minorEastAsia" w:hAnsiTheme="minorEastAsia" w:cstheme="minorEastAsia"/>
          <w:sz w:val="22"/>
        </w:rPr>
      </w:pPr>
      <w:r w:rsidRPr="0060553C">
        <w:rPr>
          <w:rFonts w:asciiTheme="minorEastAsia" w:hAnsiTheme="minorEastAsia" w:cstheme="minorEastAsia" w:hint="eastAsia"/>
          <w:sz w:val="22"/>
        </w:rPr>
        <w:t>电    话：                                    电   话：</w:t>
      </w:r>
    </w:p>
    <w:p w:rsidR="00C42A86" w:rsidRPr="0060553C" w:rsidRDefault="00C42A86">
      <w:pPr>
        <w:pStyle w:val="ab"/>
        <w:spacing w:before="75" w:after="75"/>
        <w:ind w:firstLine="340"/>
        <w:rPr>
          <w:rFonts w:asciiTheme="minorEastAsia" w:eastAsiaTheme="minorEastAsia" w:hAnsiTheme="minorEastAsia" w:cstheme="minorEastAsia"/>
          <w:sz w:val="22"/>
          <w:szCs w:val="22"/>
        </w:rPr>
      </w:pPr>
    </w:p>
    <w:p w:rsidR="00C42A86" w:rsidRPr="0060553C" w:rsidRDefault="003B1EEA">
      <w:pPr>
        <w:rPr>
          <w:rFonts w:asciiTheme="minorEastAsia" w:hAnsiTheme="minorEastAsia" w:cs="宋体"/>
          <w:b/>
          <w:kern w:val="0"/>
          <w:sz w:val="32"/>
          <w:szCs w:val="32"/>
        </w:rPr>
      </w:pPr>
      <w:r w:rsidRPr="0060553C">
        <w:rPr>
          <w:rFonts w:asciiTheme="minorEastAsia" w:hAnsiTheme="minorEastAsia" w:cs="宋体" w:hint="eastAsia"/>
          <w:b/>
          <w:kern w:val="0"/>
          <w:sz w:val="32"/>
          <w:szCs w:val="32"/>
        </w:rPr>
        <w:br w:type="page"/>
      </w:r>
    </w:p>
    <w:p w:rsidR="00C42A86" w:rsidRPr="0060553C" w:rsidRDefault="003B1EEA">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60553C">
        <w:rPr>
          <w:rFonts w:asciiTheme="minorEastAsia" w:hAnsiTheme="minorEastAsia" w:cs="宋体" w:hint="eastAsia"/>
          <w:b/>
          <w:kern w:val="0"/>
          <w:sz w:val="32"/>
          <w:szCs w:val="32"/>
        </w:rPr>
        <w:lastRenderedPageBreak/>
        <w:t>第八章 响应文件有关格式</w:t>
      </w:r>
    </w:p>
    <w:p w:rsidR="00C42A86" w:rsidRPr="0060553C" w:rsidRDefault="003B1EE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60553C">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C42A86" w:rsidRPr="0060553C">
        <w:tc>
          <w:tcPr>
            <w:tcW w:w="468" w:type="dxa"/>
            <w:vAlign w:val="center"/>
          </w:tcPr>
          <w:p w:rsidR="00C42A86" w:rsidRPr="0060553C" w:rsidRDefault="003B1EEA">
            <w:pPr>
              <w:snapToGrid w:val="0"/>
              <w:spacing w:line="400" w:lineRule="exact"/>
              <w:jc w:val="center"/>
              <w:rPr>
                <w:rFonts w:asciiTheme="minorEastAsia" w:hAnsiTheme="minorEastAsia" w:cs="微软雅黑"/>
                <w:b/>
                <w:szCs w:val="21"/>
              </w:rPr>
            </w:pPr>
            <w:r w:rsidRPr="0060553C">
              <w:rPr>
                <w:rFonts w:asciiTheme="minorEastAsia" w:hAnsiTheme="minorEastAsia" w:cs="微软雅黑" w:hint="eastAsia"/>
                <w:b/>
                <w:szCs w:val="21"/>
              </w:rPr>
              <w:t>序号</w:t>
            </w:r>
          </w:p>
        </w:tc>
        <w:tc>
          <w:tcPr>
            <w:tcW w:w="3751" w:type="dxa"/>
            <w:vAlign w:val="center"/>
          </w:tcPr>
          <w:p w:rsidR="00C42A86" w:rsidRPr="0060553C" w:rsidRDefault="003B1EEA">
            <w:pPr>
              <w:snapToGrid w:val="0"/>
              <w:spacing w:line="400" w:lineRule="exact"/>
              <w:jc w:val="center"/>
              <w:rPr>
                <w:rFonts w:asciiTheme="minorEastAsia" w:hAnsiTheme="minorEastAsia" w:cs="微软雅黑"/>
                <w:b/>
                <w:szCs w:val="21"/>
              </w:rPr>
            </w:pPr>
            <w:r w:rsidRPr="0060553C">
              <w:rPr>
                <w:rFonts w:asciiTheme="minorEastAsia" w:hAnsiTheme="minorEastAsia" w:cs="微软雅黑" w:hint="eastAsia"/>
                <w:b/>
                <w:szCs w:val="21"/>
              </w:rPr>
              <w:t>项  目</w:t>
            </w:r>
          </w:p>
        </w:tc>
        <w:tc>
          <w:tcPr>
            <w:tcW w:w="1559" w:type="dxa"/>
            <w:vAlign w:val="center"/>
          </w:tcPr>
          <w:p w:rsidR="00C42A86" w:rsidRPr="0060553C" w:rsidRDefault="003B1EEA">
            <w:pPr>
              <w:snapToGrid w:val="0"/>
              <w:spacing w:line="400" w:lineRule="exact"/>
              <w:jc w:val="center"/>
              <w:rPr>
                <w:rFonts w:asciiTheme="minorEastAsia" w:hAnsiTheme="minorEastAsia" w:cs="微软雅黑"/>
                <w:b/>
                <w:szCs w:val="21"/>
              </w:rPr>
            </w:pPr>
            <w:r w:rsidRPr="0060553C">
              <w:rPr>
                <w:rFonts w:asciiTheme="minorEastAsia" w:hAnsiTheme="minorEastAsia" w:cs="微软雅黑" w:hint="eastAsia"/>
                <w:b/>
                <w:szCs w:val="21"/>
              </w:rPr>
              <w:t>供应商应答</w:t>
            </w:r>
          </w:p>
          <w:p w:rsidR="00C42A86" w:rsidRPr="0060553C" w:rsidRDefault="003B1EEA">
            <w:pPr>
              <w:snapToGrid w:val="0"/>
              <w:spacing w:line="400" w:lineRule="exact"/>
              <w:jc w:val="center"/>
              <w:rPr>
                <w:rFonts w:asciiTheme="minorEastAsia" w:hAnsiTheme="minorEastAsia" w:cs="微软雅黑"/>
                <w:b/>
                <w:szCs w:val="21"/>
              </w:rPr>
            </w:pPr>
            <w:r w:rsidRPr="0060553C">
              <w:rPr>
                <w:rFonts w:asciiTheme="minorEastAsia" w:hAnsiTheme="minorEastAsia" w:cs="微软雅黑" w:hint="eastAsia"/>
                <w:b/>
                <w:szCs w:val="21"/>
              </w:rPr>
              <w:t>（有/没有）</w:t>
            </w:r>
          </w:p>
        </w:tc>
        <w:tc>
          <w:tcPr>
            <w:tcW w:w="1560" w:type="dxa"/>
            <w:vAlign w:val="center"/>
          </w:tcPr>
          <w:p w:rsidR="00C42A86" w:rsidRPr="0060553C" w:rsidRDefault="003B1EEA">
            <w:pPr>
              <w:snapToGrid w:val="0"/>
              <w:spacing w:line="400" w:lineRule="exact"/>
              <w:jc w:val="center"/>
              <w:rPr>
                <w:rFonts w:asciiTheme="minorEastAsia" w:hAnsiTheme="minorEastAsia" w:cs="微软雅黑"/>
                <w:b/>
                <w:szCs w:val="21"/>
              </w:rPr>
            </w:pPr>
            <w:r w:rsidRPr="0060553C">
              <w:rPr>
                <w:rFonts w:asciiTheme="minorEastAsia" w:hAnsiTheme="minorEastAsia" w:cs="微软雅黑" w:hint="eastAsia"/>
                <w:b/>
                <w:szCs w:val="21"/>
              </w:rPr>
              <w:t>响应文件中所在页码</w:t>
            </w:r>
          </w:p>
        </w:tc>
        <w:tc>
          <w:tcPr>
            <w:tcW w:w="2018" w:type="dxa"/>
            <w:vAlign w:val="center"/>
          </w:tcPr>
          <w:p w:rsidR="00C42A86" w:rsidRPr="0060553C" w:rsidRDefault="003B1EEA">
            <w:pPr>
              <w:snapToGrid w:val="0"/>
              <w:spacing w:line="400" w:lineRule="exact"/>
              <w:jc w:val="center"/>
              <w:rPr>
                <w:rFonts w:asciiTheme="minorEastAsia" w:hAnsiTheme="minorEastAsia" w:cs="微软雅黑"/>
                <w:b/>
                <w:szCs w:val="21"/>
              </w:rPr>
            </w:pPr>
            <w:r w:rsidRPr="0060553C">
              <w:rPr>
                <w:rFonts w:asciiTheme="minorEastAsia" w:hAnsiTheme="minorEastAsia" w:cs="微软雅黑" w:hint="eastAsia"/>
                <w:b/>
                <w:szCs w:val="21"/>
              </w:rPr>
              <w:t>备注说明</w:t>
            </w: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hint="eastAsia"/>
                <w:kern w:val="0"/>
                <w:sz w:val="21"/>
                <w:szCs w:val="21"/>
              </w:rPr>
              <w:t>供应商应答索引表</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2</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hint="eastAsia"/>
                <w:kern w:val="0"/>
                <w:sz w:val="21"/>
                <w:szCs w:val="21"/>
              </w:rPr>
              <w:t>报价一览表</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3</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hint="eastAsia"/>
                <w:kern w:val="0"/>
                <w:sz w:val="21"/>
                <w:szCs w:val="21"/>
              </w:rPr>
              <w:t>报价函</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4</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cstheme="majorEastAsia" w:hint="eastAsia"/>
                <w:bCs/>
                <w:sz w:val="21"/>
                <w:szCs w:val="21"/>
                <w:lang w:val="zh-CN"/>
              </w:rPr>
              <w:t>法定代表人（单位负责人）</w:t>
            </w:r>
            <w:r w:rsidRPr="0060553C">
              <w:rPr>
                <w:rFonts w:asciiTheme="minorEastAsia" w:eastAsiaTheme="minorEastAsia" w:hAnsiTheme="minorEastAsia" w:cstheme="majorEastAsia"/>
                <w:bCs/>
                <w:sz w:val="21"/>
                <w:szCs w:val="21"/>
                <w:lang w:val="zh-CN"/>
              </w:rPr>
              <w:t>资</w:t>
            </w:r>
            <w:r w:rsidRPr="0060553C">
              <w:rPr>
                <w:rFonts w:asciiTheme="minorEastAsia" w:eastAsiaTheme="minorEastAsia" w:hAnsiTheme="minorEastAsia" w:cstheme="majorEastAsia" w:hint="eastAsia"/>
                <w:bCs/>
                <w:sz w:val="21"/>
                <w:szCs w:val="21"/>
                <w:lang w:val="zh-CN"/>
              </w:rPr>
              <w:t>格</w:t>
            </w:r>
            <w:r w:rsidRPr="0060553C">
              <w:rPr>
                <w:rFonts w:asciiTheme="minorEastAsia" w:eastAsiaTheme="minorEastAsia" w:hAnsiTheme="minorEastAsia" w:cstheme="majorEastAsia"/>
                <w:bCs/>
                <w:sz w:val="21"/>
                <w:szCs w:val="21"/>
                <w:lang w:val="zh-CN"/>
              </w:rPr>
              <w:t>证</w:t>
            </w:r>
            <w:r w:rsidRPr="0060553C">
              <w:rPr>
                <w:rFonts w:asciiTheme="minorEastAsia" w:eastAsiaTheme="minorEastAsia" w:hAnsiTheme="minorEastAsia" w:cstheme="majorEastAsia" w:hint="eastAsia"/>
                <w:bCs/>
                <w:sz w:val="21"/>
                <w:szCs w:val="21"/>
                <w:lang w:val="zh-CN"/>
              </w:rPr>
              <w:t>明</w:t>
            </w:r>
            <w:r w:rsidRPr="0060553C">
              <w:rPr>
                <w:rFonts w:asciiTheme="minorEastAsia" w:eastAsiaTheme="minorEastAsia" w:hAnsiTheme="minorEastAsia" w:cstheme="majorEastAsia"/>
                <w:bCs/>
                <w:sz w:val="21"/>
                <w:szCs w:val="21"/>
                <w:lang w:val="zh-CN"/>
              </w:rPr>
              <w:t>书</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5</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hint="eastAsia"/>
                <w:kern w:val="0"/>
                <w:sz w:val="21"/>
                <w:szCs w:val="21"/>
              </w:rPr>
              <w:t>法定代表人（单位负责人）授权书</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6</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hint="eastAsia"/>
                <w:kern w:val="0"/>
                <w:sz w:val="21"/>
                <w:szCs w:val="21"/>
              </w:rPr>
              <w:t>中小企业声明函</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7</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hint="eastAsia"/>
                <w:kern w:val="0"/>
                <w:sz w:val="21"/>
                <w:szCs w:val="21"/>
              </w:rPr>
              <w:t>残疾人福利企业声明函</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8</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cs="微软雅黑" w:hint="eastAsia"/>
                <w:bCs/>
                <w:kern w:val="0"/>
                <w:sz w:val="21"/>
                <w:szCs w:val="21"/>
              </w:rPr>
              <w:t>监狱企业证明文件</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9</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cstheme="majorEastAsia" w:hint="eastAsia"/>
                <w:bCs/>
                <w:sz w:val="21"/>
                <w:szCs w:val="21"/>
                <w:lang w:val="zh-CN"/>
              </w:rPr>
              <w:t>磋商承诺函</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hRule="exac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10</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kern w:val="0"/>
                <w:sz w:val="21"/>
                <w:szCs w:val="21"/>
              </w:rPr>
            </w:pPr>
            <w:r w:rsidRPr="0060553C">
              <w:rPr>
                <w:rFonts w:asciiTheme="minorEastAsia" w:eastAsiaTheme="minorEastAsia" w:hAnsiTheme="minorEastAsia" w:cstheme="majorEastAsia" w:hint="eastAsia"/>
                <w:bCs/>
                <w:sz w:val="21"/>
                <w:szCs w:val="21"/>
                <w:lang w:val="zh-CN"/>
              </w:rPr>
              <w:t>禹州市政府采购供应商信用承诺函</w:t>
            </w:r>
          </w:p>
        </w:tc>
        <w:tc>
          <w:tcPr>
            <w:tcW w:w="1559" w:type="dxa"/>
            <w:vAlign w:val="center"/>
          </w:tcPr>
          <w:p w:rsidR="00C42A86" w:rsidRPr="0060553C" w:rsidRDefault="00C42A86">
            <w:pPr>
              <w:snapToGrid w:val="0"/>
              <w:spacing w:line="400" w:lineRule="exact"/>
              <w:jc w:val="center"/>
              <w:rPr>
                <w:rFonts w:asciiTheme="minorEastAsia" w:hAnsiTheme="minorEastAsia" w:cs="微软雅黑"/>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11</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60553C">
              <w:rPr>
                <w:rFonts w:asciiTheme="minorEastAsia" w:eastAsiaTheme="minorEastAsia" w:hAnsiTheme="minorEastAsia" w:cstheme="majorEastAsia" w:hint="eastAsia"/>
                <w:bCs/>
                <w:sz w:val="21"/>
                <w:szCs w:val="21"/>
                <w:lang w:val="zh-CN"/>
              </w:rPr>
              <w:t>联合体协议</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12</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60553C">
              <w:rPr>
                <w:rFonts w:asciiTheme="minorEastAsia" w:eastAsiaTheme="minorEastAsia" w:hAnsiTheme="min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13</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60553C">
              <w:rPr>
                <w:rFonts w:asciiTheme="minorEastAsia" w:eastAsia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14</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cs="微软雅黑" w:hint="eastAsia"/>
                <w:bCs/>
                <w:kern w:val="0"/>
                <w:sz w:val="21"/>
                <w:szCs w:val="21"/>
              </w:rPr>
              <w:t>分项报价表</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15</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cs="微软雅黑" w:hint="eastAsia"/>
                <w:bCs/>
                <w:kern w:val="0"/>
                <w:sz w:val="21"/>
                <w:szCs w:val="21"/>
              </w:rPr>
              <w:t>技术规格偏离表</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16</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cs="微软雅黑" w:hint="eastAsia"/>
                <w:bCs/>
                <w:kern w:val="0"/>
                <w:sz w:val="21"/>
                <w:szCs w:val="21"/>
              </w:rPr>
              <w:t>技术方案（实施方案）</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17</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cs="微软雅黑" w:hint="eastAsia"/>
                <w:bCs/>
                <w:kern w:val="0"/>
                <w:sz w:val="21"/>
                <w:szCs w:val="21"/>
              </w:rPr>
              <w:t>售后服务方案</w:t>
            </w:r>
          </w:p>
        </w:tc>
        <w:tc>
          <w:tcPr>
            <w:tcW w:w="1559" w:type="dxa"/>
            <w:vAlign w:val="center"/>
          </w:tcPr>
          <w:p w:rsidR="00C42A86" w:rsidRPr="0060553C" w:rsidRDefault="00C42A86">
            <w:pPr>
              <w:jc w:val="center"/>
              <w:rPr>
                <w:rFonts w:asciiTheme="minorEastAsia" w:hAnsiTheme="minorEastAsia"/>
                <w:szCs w:val="21"/>
              </w:rPr>
            </w:pPr>
          </w:p>
        </w:tc>
        <w:tc>
          <w:tcPr>
            <w:tcW w:w="1560" w:type="dxa"/>
            <w:tcBorders>
              <w:top w:val="single" w:sz="4" w:space="0" w:color="auto"/>
            </w:tcBorders>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tcBorders>
              <w:top w:val="single" w:sz="4" w:space="0" w:color="auto"/>
            </w:tcBorders>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18</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cs="微软雅黑" w:hint="eastAsia"/>
                <w:bCs/>
                <w:kern w:val="0"/>
                <w:sz w:val="21"/>
                <w:szCs w:val="21"/>
              </w:rPr>
              <w:t>业绩情况表</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r w:rsidR="00C42A86" w:rsidRPr="0060553C">
        <w:trPr>
          <w:trHeight w:val="510"/>
        </w:trPr>
        <w:tc>
          <w:tcPr>
            <w:tcW w:w="468" w:type="dxa"/>
            <w:vAlign w:val="center"/>
          </w:tcPr>
          <w:p w:rsidR="00C42A86" w:rsidRPr="0060553C" w:rsidRDefault="003B1EEA">
            <w:pPr>
              <w:adjustRightInd w:val="0"/>
              <w:snapToGrid w:val="0"/>
              <w:spacing w:line="400" w:lineRule="exact"/>
              <w:jc w:val="center"/>
              <w:textAlignment w:val="baseline"/>
              <w:rPr>
                <w:rFonts w:asciiTheme="minorEastAsia" w:hAnsiTheme="minorEastAsia" w:cs="微软雅黑"/>
                <w:szCs w:val="21"/>
              </w:rPr>
            </w:pPr>
            <w:r w:rsidRPr="0060553C">
              <w:rPr>
                <w:rFonts w:asciiTheme="minorEastAsia" w:hAnsiTheme="minorEastAsia" w:cs="微软雅黑" w:hint="eastAsia"/>
                <w:szCs w:val="21"/>
              </w:rPr>
              <w:t>19</w:t>
            </w:r>
          </w:p>
        </w:tc>
        <w:tc>
          <w:tcPr>
            <w:tcW w:w="3751" w:type="dxa"/>
            <w:vAlign w:val="center"/>
          </w:tcPr>
          <w:p w:rsidR="00C42A86" w:rsidRPr="0060553C" w:rsidRDefault="003B1EEA">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60553C">
              <w:rPr>
                <w:rFonts w:asciiTheme="minorEastAsia" w:eastAsiaTheme="minorEastAsia" w:hAnsiTheme="minorEastAsia" w:cs="微软雅黑" w:hint="eastAsia"/>
                <w:bCs/>
                <w:kern w:val="0"/>
                <w:sz w:val="21"/>
                <w:szCs w:val="21"/>
              </w:rPr>
              <w:t>其它资料</w:t>
            </w:r>
          </w:p>
        </w:tc>
        <w:tc>
          <w:tcPr>
            <w:tcW w:w="1559" w:type="dxa"/>
            <w:vAlign w:val="center"/>
          </w:tcPr>
          <w:p w:rsidR="00C42A86" w:rsidRPr="0060553C" w:rsidRDefault="00C42A86">
            <w:pPr>
              <w:jc w:val="center"/>
              <w:rPr>
                <w:rFonts w:asciiTheme="minorEastAsia" w:hAnsiTheme="minorEastAsia"/>
                <w:szCs w:val="21"/>
              </w:rPr>
            </w:pPr>
          </w:p>
        </w:tc>
        <w:tc>
          <w:tcPr>
            <w:tcW w:w="1560" w:type="dxa"/>
            <w:vAlign w:val="center"/>
          </w:tcPr>
          <w:p w:rsidR="00C42A86" w:rsidRPr="0060553C" w:rsidRDefault="00C42A86">
            <w:pPr>
              <w:snapToGrid w:val="0"/>
              <w:spacing w:line="400" w:lineRule="exact"/>
              <w:rPr>
                <w:rFonts w:asciiTheme="minorEastAsia" w:hAnsiTheme="minorEastAsia" w:cs="微软雅黑"/>
                <w:szCs w:val="21"/>
              </w:rPr>
            </w:pPr>
          </w:p>
        </w:tc>
        <w:tc>
          <w:tcPr>
            <w:tcW w:w="2018" w:type="dxa"/>
            <w:vAlign w:val="center"/>
          </w:tcPr>
          <w:p w:rsidR="00C42A86" w:rsidRPr="0060553C" w:rsidRDefault="00C42A86">
            <w:pPr>
              <w:snapToGrid w:val="0"/>
              <w:spacing w:line="400" w:lineRule="exact"/>
              <w:rPr>
                <w:rFonts w:asciiTheme="minorEastAsia" w:hAnsiTheme="minorEastAsia" w:cs="微软雅黑"/>
                <w:szCs w:val="21"/>
              </w:rPr>
            </w:pPr>
          </w:p>
        </w:tc>
      </w:tr>
    </w:tbl>
    <w:p w:rsidR="00C42A86" w:rsidRPr="0060553C" w:rsidRDefault="00C42A86">
      <w:pPr>
        <w:tabs>
          <w:tab w:val="left" w:pos="1260"/>
        </w:tabs>
        <w:autoSpaceDE w:val="0"/>
        <w:autoSpaceDN w:val="0"/>
        <w:adjustRightInd w:val="0"/>
        <w:spacing w:line="360" w:lineRule="auto"/>
        <w:ind w:leftChars="202" w:left="424"/>
        <w:contextualSpacing/>
        <w:rPr>
          <w:rFonts w:asciiTheme="minorEastAsia" w:hAnsiTheme="minorEastAsia"/>
          <w:sz w:val="24"/>
          <w:szCs w:val="24"/>
        </w:rPr>
      </w:pPr>
    </w:p>
    <w:p w:rsidR="00C42A86" w:rsidRPr="0060553C" w:rsidRDefault="00C42A86">
      <w:pPr>
        <w:widowControl/>
        <w:jc w:val="left"/>
        <w:rPr>
          <w:rFonts w:asciiTheme="minorEastAsia" w:hAnsiTheme="minorEastAsia"/>
          <w:b/>
          <w:snapToGrid w:val="0"/>
          <w:kern w:val="0"/>
          <w:sz w:val="28"/>
          <w:szCs w:val="28"/>
        </w:rPr>
      </w:pPr>
    </w:p>
    <w:p w:rsidR="00C42A86" w:rsidRPr="0060553C" w:rsidRDefault="003B1EEA">
      <w:pPr>
        <w:pStyle w:val="a7"/>
        <w:spacing w:line="360" w:lineRule="auto"/>
        <w:jc w:val="center"/>
        <w:rPr>
          <w:rFonts w:asciiTheme="minorEastAsia" w:eastAsiaTheme="minorEastAsia" w:hAnsiTheme="minorEastAsia"/>
          <w:b/>
          <w:snapToGrid w:val="0"/>
          <w:kern w:val="0"/>
          <w:sz w:val="28"/>
          <w:szCs w:val="28"/>
        </w:rPr>
      </w:pPr>
      <w:r w:rsidRPr="0060553C">
        <w:rPr>
          <w:rFonts w:asciiTheme="minorEastAsia" w:eastAsiaTheme="minorEastAsia" w:hAnsiTheme="minorEastAsia" w:hint="eastAsia"/>
          <w:b/>
          <w:snapToGrid w:val="0"/>
          <w:kern w:val="0"/>
          <w:sz w:val="28"/>
          <w:szCs w:val="28"/>
        </w:rPr>
        <w:t>二、报价一览表</w:t>
      </w:r>
    </w:p>
    <w:p w:rsidR="00C42A86" w:rsidRPr="0060553C" w:rsidRDefault="00C42A86">
      <w:pPr>
        <w:pStyle w:val="a7"/>
        <w:spacing w:line="360" w:lineRule="auto"/>
        <w:jc w:val="center"/>
        <w:rPr>
          <w:rFonts w:asciiTheme="minorEastAsia" w:eastAsiaTheme="minorEastAsia" w:hAnsiTheme="minorEastAsia"/>
          <w:b/>
          <w:snapToGrid w:val="0"/>
          <w:kern w:val="0"/>
          <w:sz w:val="28"/>
          <w:szCs w:val="28"/>
        </w:rPr>
      </w:pPr>
    </w:p>
    <w:p w:rsidR="00C42A86" w:rsidRPr="0060553C" w:rsidRDefault="003B1EEA" w:rsidP="00CE75C7">
      <w:pPr>
        <w:spacing w:before="50" w:afterLines="50" w:line="360" w:lineRule="auto"/>
        <w:contextualSpacing/>
        <w:jc w:val="left"/>
        <w:rPr>
          <w:rFonts w:asciiTheme="minorEastAsia" w:hAnsiTheme="minorEastAsia"/>
          <w:sz w:val="22"/>
        </w:rPr>
      </w:pPr>
      <w:r w:rsidRPr="0060553C">
        <w:rPr>
          <w:rFonts w:asciiTheme="minorEastAsia" w:hAnsiTheme="minorEastAsia" w:hint="eastAsia"/>
          <w:sz w:val="22"/>
        </w:rPr>
        <w:t>采购编号：</w:t>
      </w:r>
    </w:p>
    <w:p w:rsidR="00C42A86" w:rsidRPr="0060553C" w:rsidRDefault="003B1EEA">
      <w:pPr>
        <w:spacing w:line="360" w:lineRule="auto"/>
        <w:contextualSpacing/>
        <w:rPr>
          <w:rFonts w:asciiTheme="minorEastAsia" w:hAnsiTheme="minorEastAsia"/>
          <w:sz w:val="22"/>
        </w:rPr>
      </w:pPr>
      <w:r w:rsidRPr="0060553C">
        <w:rPr>
          <w:rFonts w:asciiTheme="minorEastAsia" w:hAnsiTheme="minorEastAsia" w:hint="eastAsia"/>
          <w:sz w:val="22"/>
        </w:rPr>
        <w:t xml:space="preserve">项目名称：                                                      </w:t>
      </w:r>
      <w:r w:rsidRPr="0060553C">
        <w:rPr>
          <w:rFonts w:asciiTheme="minorEastAsia" w:hAnsiTheme="minorEastAsia" w:cs="Arial" w:hint="eastAsia"/>
          <w:sz w:val="22"/>
        </w:rPr>
        <w:t>单位：元（人民币）</w:t>
      </w:r>
    </w:p>
    <w:tbl>
      <w:tblPr>
        <w:tblW w:w="9180" w:type="dxa"/>
        <w:tblLayout w:type="fixed"/>
        <w:tblLook w:val="04A0"/>
      </w:tblPr>
      <w:tblGrid>
        <w:gridCol w:w="959"/>
        <w:gridCol w:w="1843"/>
        <w:gridCol w:w="3685"/>
        <w:gridCol w:w="1843"/>
        <w:gridCol w:w="850"/>
      </w:tblGrid>
      <w:tr w:rsidR="00C42A86" w:rsidRPr="0060553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A86" w:rsidRPr="0060553C" w:rsidRDefault="003B1EEA">
            <w:pPr>
              <w:autoSpaceDE w:val="0"/>
              <w:autoSpaceDN w:val="0"/>
              <w:adjustRightInd w:val="0"/>
              <w:spacing w:line="480" w:lineRule="exact"/>
              <w:jc w:val="center"/>
              <w:rPr>
                <w:rFonts w:asciiTheme="minorEastAsia" w:hAnsiTheme="minorEastAsia" w:cs="宋体"/>
                <w:b/>
                <w:sz w:val="22"/>
                <w:lang w:val="zh-CN"/>
              </w:rPr>
            </w:pPr>
            <w:r w:rsidRPr="0060553C">
              <w:rPr>
                <w:rFonts w:asciiTheme="minorEastAsia" w:hAnsiTheme="minorEastAsia" w:cs="宋体" w:hint="eastAsia"/>
                <w:b/>
                <w:sz w:val="22"/>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A86" w:rsidRPr="0060553C" w:rsidRDefault="003B1EEA">
            <w:pPr>
              <w:autoSpaceDE w:val="0"/>
              <w:autoSpaceDN w:val="0"/>
              <w:adjustRightInd w:val="0"/>
              <w:spacing w:line="480" w:lineRule="exact"/>
              <w:jc w:val="center"/>
              <w:rPr>
                <w:rFonts w:asciiTheme="minorEastAsia" w:hAnsiTheme="minorEastAsia" w:cs="宋体"/>
                <w:b/>
                <w:sz w:val="22"/>
                <w:lang w:val="zh-CN"/>
              </w:rPr>
            </w:pPr>
            <w:r w:rsidRPr="0060553C">
              <w:rPr>
                <w:rFonts w:asciiTheme="minorEastAsia" w:hAnsiTheme="minorEastAsia" w:cs="宋体" w:hint="eastAsia"/>
                <w:b/>
                <w:sz w:val="22"/>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A86" w:rsidRPr="0060553C" w:rsidRDefault="003B1EEA">
            <w:pPr>
              <w:autoSpaceDE w:val="0"/>
              <w:autoSpaceDN w:val="0"/>
              <w:adjustRightInd w:val="0"/>
              <w:spacing w:line="480" w:lineRule="exact"/>
              <w:jc w:val="center"/>
              <w:rPr>
                <w:rFonts w:asciiTheme="minorEastAsia" w:hAnsiTheme="minorEastAsia" w:cs="宋体"/>
                <w:b/>
                <w:sz w:val="22"/>
                <w:lang w:val="zh-CN"/>
              </w:rPr>
            </w:pPr>
            <w:r w:rsidRPr="0060553C">
              <w:rPr>
                <w:rFonts w:asciiTheme="minorEastAsia" w:hAnsiTheme="minorEastAsia" w:cs="宋体" w:hint="eastAsia"/>
                <w:b/>
                <w:sz w:val="22"/>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A86" w:rsidRPr="0060553C" w:rsidRDefault="003B1EEA">
            <w:pPr>
              <w:autoSpaceDE w:val="0"/>
              <w:autoSpaceDN w:val="0"/>
              <w:adjustRightInd w:val="0"/>
              <w:spacing w:line="480" w:lineRule="exact"/>
              <w:jc w:val="center"/>
              <w:rPr>
                <w:rFonts w:asciiTheme="minorEastAsia" w:hAnsiTheme="minorEastAsia" w:cs="宋体"/>
                <w:b/>
                <w:sz w:val="22"/>
                <w:lang w:val="zh-CN"/>
              </w:rPr>
            </w:pPr>
            <w:r w:rsidRPr="0060553C">
              <w:rPr>
                <w:rFonts w:asciiTheme="minorEastAsia" w:hAnsiTheme="minorEastAsia" w:cs="宋体" w:hint="eastAsia"/>
                <w:b/>
                <w:sz w:val="22"/>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2A86" w:rsidRPr="0060553C" w:rsidRDefault="003B1EEA">
            <w:pPr>
              <w:autoSpaceDE w:val="0"/>
              <w:autoSpaceDN w:val="0"/>
              <w:adjustRightInd w:val="0"/>
              <w:spacing w:line="480" w:lineRule="exact"/>
              <w:jc w:val="center"/>
              <w:rPr>
                <w:rFonts w:asciiTheme="minorEastAsia" w:hAnsiTheme="minorEastAsia" w:cs="宋体"/>
                <w:b/>
                <w:sz w:val="22"/>
                <w:lang w:val="zh-CN"/>
              </w:rPr>
            </w:pPr>
            <w:r w:rsidRPr="0060553C">
              <w:rPr>
                <w:rFonts w:asciiTheme="minorEastAsia" w:hAnsiTheme="minorEastAsia" w:cs="宋体" w:hint="eastAsia"/>
                <w:b/>
                <w:sz w:val="22"/>
                <w:lang w:val="zh-CN"/>
              </w:rPr>
              <w:t>备注</w:t>
            </w:r>
          </w:p>
        </w:tc>
      </w:tr>
      <w:tr w:rsidR="00C42A86" w:rsidRPr="0060553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2A86" w:rsidRPr="0060553C" w:rsidRDefault="00C42A86">
            <w:pPr>
              <w:autoSpaceDE w:val="0"/>
              <w:autoSpaceDN w:val="0"/>
              <w:adjustRightInd w:val="0"/>
              <w:spacing w:line="480" w:lineRule="exact"/>
              <w:ind w:firstLine="240"/>
              <w:rPr>
                <w:rFonts w:asciiTheme="minorEastAsia" w:hAnsiTheme="minorEastAsia"/>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C42A86" w:rsidRPr="0060553C" w:rsidRDefault="00C42A86">
            <w:pPr>
              <w:autoSpaceDE w:val="0"/>
              <w:autoSpaceDN w:val="0"/>
              <w:adjustRightInd w:val="0"/>
              <w:spacing w:line="480" w:lineRule="exact"/>
              <w:ind w:firstLine="240"/>
              <w:rPr>
                <w:rFonts w:asciiTheme="minorEastAsia" w:hAnsiTheme="minorEastAsia"/>
                <w:sz w:val="22"/>
              </w:rPr>
            </w:pPr>
          </w:p>
        </w:tc>
        <w:tc>
          <w:tcPr>
            <w:tcW w:w="3685" w:type="dxa"/>
            <w:tcBorders>
              <w:top w:val="single" w:sz="6" w:space="0" w:color="auto"/>
              <w:left w:val="single" w:sz="6" w:space="0" w:color="auto"/>
              <w:bottom w:val="single" w:sz="6" w:space="0" w:color="auto"/>
              <w:right w:val="single" w:sz="6" w:space="0" w:color="auto"/>
            </w:tcBorders>
            <w:vAlign w:val="center"/>
          </w:tcPr>
          <w:p w:rsidR="00C42A86" w:rsidRPr="0060553C" w:rsidRDefault="003B1EEA">
            <w:pPr>
              <w:autoSpaceDE w:val="0"/>
              <w:autoSpaceDN w:val="0"/>
              <w:adjustRightInd w:val="0"/>
              <w:spacing w:line="480" w:lineRule="exact"/>
              <w:rPr>
                <w:rFonts w:asciiTheme="minorEastAsia" w:hAnsiTheme="minorEastAsia" w:cs="宋体"/>
                <w:sz w:val="22"/>
                <w:lang w:val="zh-CN"/>
              </w:rPr>
            </w:pPr>
            <w:r w:rsidRPr="0060553C">
              <w:rPr>
                <w:rFonts w:asciiTheme="minorEastAsia" w:hAnsiTheme="minorEastAsia" w:cs="宋体" w:hint="eastAsia"/>
                <w:sz w:val="22"/>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2A86" w:rsidRPr="0060553C" w:rsidRDefault="00C42A86">
            <w:pPr>
              <w:autoSpaceDE w:val="0"/>
              <w:autoSpaceDN w:val="0"/>
              <w:adjustRightInd w:val="0"/>
              <w:spacing w:line="480" w:lineRule="exact"/>
              <w:ind w:firstLine="240"/>
              <w:rPr>
                <w:rFonts w:asciiTheme="minorEastAsia" w:hAnsiTheme="minorEastAsia" w:cs="宋体"/>
                <w:sz w:val="22"/>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2A86" w:rsidRPr="0060553C" w:rsidRDefault="00C42A86">
            <w:pPr>
              <w:autoSpaceDE w:val="0"/>
              <w:autoSpaceDN w:val="0"/>
              <w:adjustRightInd w:val="0"/>
              <w:spacing w:line="480" w:lineRule="exact"/>
              <w:ind w:firstLine="240"/>
              <w:rPr>
                <w:rFonts w:asciiTheme="minorEastAsia" w:hAnsiTheme="minorEastAsia" w:cs="宋体"/>
                <w:sz w:val="22"/>
                <w:lang w:val="zh-CN"/>
              </w:rPr>
            </w:pPr>
          </w:p>
        </w:tc>
      </w:tr>
    </w:tbl>
    <w:p w:rsidR="00C42A86" w:rsidRPr="0060553C" w:rsidRDefault="003B1EEA">
      <w:pPr>
        <w:autoSpaceDE w:val="0"/>
        <w:autoSpaceDN w:val="0"/>
        <w:adjustRightInd w:val="0"/>
        <w:spacing w:line="480" w:lineRule="auto"/>
        <w:rPr>
          <w:rFonts w:asciiTheme="minorEastAsia" w:hAnsiTheme="minorEastAsia" w:cs="宋体"/>
          <w:sz w:val="22"/>
          <w:lang w:val="zh-CN"/>
        </w:rPr>
      </w:pPr>
      <w:r w:rsidRPr="0060553C">
        <w:rPr>
          <w:rFonts w:asciiTheme="minorEastAsia" w:hAnsiTheme="minorEastAsia" w:cs="宋体" w:hint="eastAsia"/>
          <w:sz w:val="22"/>
          <w:lang w:val="zh-CN"/>
        </w:rPr>
        <w:t>供应商名称：</w:t>
      </w:r>
      <w:r w:rsidRPr="0060553C">
        <w:rPr>
          <w:rFonts w:asciiTheme="minorEastAsia" w:hAnsiTheme="minorEastAsia" w:cs="宋体" w:hint="eastAsia"/>
          <w:sz w:val="22"/>
          <w:u w:val="single"/>
          <w:lang w:val="zh-CN"/>
        </w:rPr>
        <w:t xml:space="preserve">     （全称）   </w:t>
      </w:r>
      <w:r w:rsidRPr="0060553C">
        <w:rPr>
          <w:rFonts w:asciiTheme="minorEastAsia" w:hAnsiTheme="minorEastAsia" w:cs="宋体" w:hint="eastAsia"/>
          <w:sz w:val="22"/>
          <w:lang w:val="zh-CN"/>
        </w:rPr>
        <w:t>（公章）：</w:t>
      </w:r>
    </w:p>
    <w:p w:rsidR="00C42A86" w:rsidRPr="0060553C" w:rsidRDefault="003B1EEA">
      <w:pPr>
        <w:autoSpaceDE w:val="0"/>
        <w:autoSpaceDN w:val="0"/>
        <w:adjustRightInd w:val="0"/>
        <w:spacing w:line="480" w:lineRule="auto"/>
        <w:rPr>
          <w:rFonts w:asciiTheme="minorEastAsia" w:hAnsiTheme="minorEastAsia" w:cs="宋体"/>
          <w:sz w:val="22"/>
        </w:rPr>
      </w:pPr>
      <w:r w:rsidRPr="0060553C">
        <w:rPr>
          <w:rFonts w:asciiTheme="minorEastAsia" w:hAnsiTheme="minorEastAsia" w:cs="宋体" w:hint="eastAsia"/>
          <w:sz w:val="22"/>
        </w:rPr>
        <w:t>联系电话（手机）：</w:t>
      </w:r>
    </w:p>
    <w:p w:rsidR="00C42A86" w:rsidRPr="0060553C" w:rsidRDefault="003B1EEA">
      <w:pPr>
        <w:autoSpaceDE w:val="0"/>
        <w:autoSpaceDN w:val="0"/>
        <w:adjustRightInd w:val="0"/>
        <w:spacing w:line="480" w:lineRule="auto"/>
        <w:rPr>
          <w:rFonts w:asciiTheme="minorEastAsia" w:hAnsiTheme="minorEastAsia" w:cs="宋体"/>
          <w:sz w:val="22"/>
          <w:lang w:val="zh-CN"/>
        </w:rPr>
      </w:pPr>
      <w:r w:rsidRPr="0060553C">
        <w:rPr>
          <w:rFonts w:asciiTheme="minorEastAsia" w:hAnsiTheme="minorEastAsia" w:cs="宋体" w:hint="eastAsia"/>
          <w:sz w:val="22"/>
          <w:lang w:val="zh-CN"/>
        </w:rPr>
        <w:t>日期：     年    月     日</w:t>
      </w:r>
    </w:p>
    <w:p w:rsidR="00C42A86" w:rsidRPr="0060553C" w:rsidRDefault="003B1EEA">
      <w:pPr>
        <w:autoSpaceDE w:val="0"/>
        <w:autoSpaceDN w:val="0"/>
        <w:adjustRightInd w:val="0"/>
        <w:spacing w:line="480" w:lineRule="auto"/>
        <w:rPr>
          <w:rFonts w:asciiTheme="minorEastAsia" w:hAnsiTheme="minorEastAsia" w:cs="宋体"/>
          <w:sz w:val="22"/>
        </w:rPr>
      </w:pPr>
      <w:r w:rsidRPr="0060553C">
        <w:rPr>
          <w:rFonts w:asciiTheme="minorEastAsia" w:hAnsiTheme="minorEastAsia" w:cs="宋体" w:hint="eastAsia"/>
          <w:sz w:val="22"/>
          <w:lang w:val="zh-CN"/>
        </w:rPr>
        <w:t>注：</w:t>
      </w:r>
    </w:p>
    <w:p w:rsidR="00C42A86" w:rsidRPr="0060553C" w:rsidRDefault="003B1EEA">
      <w:pPr>
        <w:autoSpaceDE w:val="0"/>
        <w:autoSpaceDN w:val="0"/>
        <w:adjustRightInd w:val="0"/>
        <w:spacing w:line="480" w:lineRule="auto"/>
        <w:ind w:firstLineChars="200" w:firstLine="440"/>
        <w:rPr>
          <w:rFonts w:asciiTheme="minorEastAsia" w:hAnsiTheme="minorEastAsia" w:cs="宋体"/>
          <w:sz w:val="22"/>
          <w:lang w:val="zh-CN"/>
        </w:rPr>
      </w:pPr>
      <w:r w:rsidRPr="0060553C">
        <w:rPr>
          <w:rFonts w:asciiTheme="minorEastAsia" w:hAnsiTheme="minorEastAsia" w:cs="宋体" w:hint="eastAsia"/>
          <w:sz w:val="22"/>
          <w:lang w:val="zh-CN"/>
        </w:rPr>
        <w:t>1、合同履行期限指完成该项目的最终时间（日历天）。</w:t>
      </w:r>
    </w:p>
    <w:p w:rsidR="00C42A86" w:rsidRPr="0060553C" w:rsidRDefault="003B1EEA">
      <w:pPr>
        <w:autoSpaceDE w:val="0"/>
        <w:autoSpaceDN w:val="0"/>
        <w:adjustRightInd w:val="0"/>
        <w:spacing w:line="480" w:lineRule="auto"/>
        <w:ind w:firstLineChars="200" w:firstLine="440"/>
        <w:rPr>
          <w:rFonts w:asciiTheme="minorEastAsia" w:hAnsiTheme="minorEastAsia" w:cs="宋体"/>
          <w:sz w:val="22"/>
          <w:lang w:val="zh-CN"/>
        </w:rPr>
      </w:pPr>
      <w:r w:rsidRPr="0060553C">
        <w:rPr>
          <w:rFonts w:asciiTheme="minorEastAsia" w:hAnsiTheme="minorEastAsia" w:cs="宋体" w:hint="eastAsia"/>
          <w:sz w:val="22"/>
          <w:lang w:val="zh-CN"/>
        </w:rPr>
        <w:t>2、如磋商公告明确项目合同履行期限以年为单位，本表应填写完成该项目的年限。</w:t>
      </w:r>
    </w:p>
    <w:p w:rsidR="00C42A86" w:rsidRPr="0060553C" w:rsidRDefault="00C42A86">
      <w:pPr>
        <w:autoSpaceDE w:val="0"/>
        <w:autoSpaceDN w:val="0"/>
        <w:adjustRightInd w:val="0"/>
        <w:spacing w:line="360" w:lineRule="auto"/>
        <w:rPr>
          <w:rFonts w:asciiTheme="minorEastAsia" w:hAnsiTheme="minorEastAsia" w:cs="宋体"/>
          <w:sz w:val="22"/>
          <w:lang w:val="zh-CN"/>
        </w:rPr>
      </w:pPr>
    </w:p>
    <w:p w:rsidR="00C42A86" w:rsidRPr="0060553C" w:rsidRDefault="00C42A86">
      <w:pPr>
        <w:autoSpaceDE w:val="0"/>
        <w:autoSpaceDN w:val="0"/>
        <w:adjustRightInd w:val="0"/>
        <w:spacing w:line="360" w:lineRule="auto"/>
        <w:rPr>
          <w:rFonts w:asciiTheme="minorEastAsia" w:hAnsiTheme="minorEastAsia" w:cs="宋体"/>
          <w:sz w:val="22"/>
          <w:lang w:val="zh-CN"/>
        </w:rPr>
      </w:pPr>
    </w:p>
    <w:p w:rsidR="00C42A86" w:rsidRPr="0060553C" w:rsidRDefault="00C42A86">
      <w:pPr>
        <w:autoSpaceDE w:val="0"/>
        <w:autoSpaceDN w:val="0"/>
        <w:adjustRightInd w:val="0"/>
        <w:spacing w:line="360" w:lineRule="auto"/>
        <w:rPr>
          <w:rFonts w:asciiTheme="minorEastAsia" w:hAnsiTheme="minorEastAsia" w:cs="宋体"/>
          <w:sz w:val="22"/>
          <w:lang w:val="zh-CN"/>
        </w:rPr>
      </w:pPr>
    </w:p>
    <w:p w:rsidR="00C42A86" w:rsidRPr="0060553C" w:rsidRDefault="00C42A86">
      <w:pPr>
        <w:autoSpaceDE w:val="0"/>
        <w:autoSpaceDN w:val="0"/>
        <w:adjustRightInd w:val="0"/>
        <w:spacing w:line="360" w:lineRule="auto"/>
        <w:rPr>
          <w:rFonts w:asciiTheme="minorEastAsia" w:hAnsiTheme="minorEastAsia" w:cs="宋体"/>
          <w:sz w:val="22"/>
          <w:lang w:val="zh-CN"/>
        </w:rPr>
      </w:pPr>
    </w:p>
    <w:p w:rsidR="00C42A86" w:rsidRPr="0060553C" w:rsidRDefault="00C42A86">
      <w:pPr>
        <w:autoSpaceDE w:val="0"/>
        <w:autoSpaceDN w:val="0"/>
        <w:adjustRightInd w:val="0"/>
        <w:spacing w:line="360" w:lineRule="auto"/>
        <w:rPr>
          <w:rFonts w:asciiTheme="minorEastAsia" w:hAnsiTheme="minorEastAsia" w:cs="宋体"/>
          <w:sz w:val="22"/>
          <w:lang w:val="zh-CN"/>
        </w:rPr>
      </w:pPr>
    </w:p>
    <w:p w:rsidR="00C42A86" w:rsidRPr="0060553C" w:rsidRDefault="00C42A86">
      <w:pPr>
        <w:autoSpaceDE w:val="0"/>
        <w:autoSpaceDN w:val="0"/>
        <w:adjustRightInd w:val="0"/>
        <w:spacing w:line="360" w:lineRule="auto"/>
        <w:rPr>
          <w:rFonts w:asciiTheme="minorEastAsia" w:hAnsiTheme="minorEastAsia" w:cs="宋体"/>
          <w:sz w:val="24"/>
          <w:lang w:val="zh-CN"/>
        </w:rPr>
      </w:pPr>
    </w:p>
    <w:p w:rsidR="00C42A86" w:rsidRPr="0060553C" w:rsidRDefault="00C42A86">
      <w:pPr>
        <w:autoSpaceDE w:val="0"/>
        <w:autoSpaceDN w:val="0"/>
        <w:adjustRightInd w:val="0"/>
        <w:spacing w:line="360" w:lineRule="auto"/>
        <w:rPr>
          <w:rFonts w:asciiTheme="minorEastAsia" w:hAnsiTheme="minorEastAsia" w:cs="黑体"/>
          <w:b/>
          <w:bCs/>
          <w:sz w:val="44"/>
          <w:szCs w:val="44"/>
          <w:lang w:val="zh-CN"/>
        </w:rPr>
      </w:pPr>
    </w:p>
    <w:p w:rsidR="00C42A86" w:rsidRPr="0060553C" w:rsidRDefault="00C42A86">
      <w:pPr>
        <w:autoSpaceDE w:val="0"/>
        <w:autoSpaceDN w:val="0"/>
        <w:adjustRightInd w:val="0"/>
        <w:spacing w:line="360" w:lineRule="auto"/>
        <w:rPr>
          <w:rFonts w:asciiTheme="minorEastAsia" w:hAnsiTheme="minorEastAsia" w:cs="黑体"/>
          <w:b/>
          <w:bCs/>
          <w:sz w:val="44"/>
          <w:szCs w:val="44"/>
          <w:lang w:val="zh-CN"/>
        </w:rPr>
      </w:pPr>
    </w:p>
    <w:p w:rsidR="00C42A86" w:rsidRPr="0060553C" w:rsidRDefault="00C42A86">
      <w:pPr>
        <w:pStyle w:val="1"/>
        <w:rPr>
          <w:rFonts w:asciiTheme="minorEastAsia" w:hAnsiTheme="minorEastAsia"/>
          <w:lang w:val="zh-CN"/>
        </w:rPr>
      </w:pPr>
    </w:p>
    <w:p w:rsidR="00C42A86" w:rsidRPr="0060553C" w:rsidRDefault="00C42A86">
      <w:pPr>
        <w:pStyle w:val="1"/>
        <w:rPr>
          <w:rFonts w:asciiTheme="minorEastAsia" w:hAnsiTheme="minorEastAsia"/>
          <w:lang w:val="zh-CN"/>
        </w:rPr>
      </w:pPr>
    </w:p>
    <w:p w:rsidR="00C42A86" w:rsidRPr="0060553C" w:rsidRDefault="00C42A86">
      <w:pPr>
        <w:pStyle w:val="1"/>
        <w:rPr>
          <w:rFonts w:asciiTheme="minorEastAsia" w:hAnsiTheme="minorEastAsia"/>
          <w:lang w:val="zh-CN"/>
        </w:rPr>
      </w:pPr>
    </w:p>
    <w:p w:rsidR="00C42A86" w:rsidRPr="0060553C" w:rsidRDefault="003B1EEA">
      <w:pPr>
        <w:autoSpaceDE w:val="0"/>
        <w:autoSpaceDN w:val="0"/>
        <w:adjustRightInd w:val="0"/>
        <w:spacing w:line="360" w:lineRule="auto"/>
        <w:jc w:val="center"/>
        <w:rPr>
          <w:rFonts w:asciiTheme="minorEastAsia" w:hAnsiTheme="minorEastAsia" w:cs="黑体"/>
          <w:b/>
          <w:bCs/>
          <w:sz w:val="28"/>
          <w:szCs w:val="28"/>
          <w:lang w:val="zh-CN"/>
        </w:rPr>
      </w:pPr>
      <w:r w:rsidRPr="0060553C">
        <w:rPr>
          <w:rFonts w:asciiTheme="minorEastAsia" w:hAnsiTheme="minorEastAsia" w:cs="黑体" w:hint="eastAsia"/>
          <w:b/>
          <w:bCs/>
          <w:sz w:val="28"/>
          <w:szCs w:val="28"/>
          <w:lang w:val="zh-CN"/>
        </w:rPr>
        <w:lastRenderedPageBreak/>
        <w:t>三、资格审查相关材料</w:t>
      </w:r>
    </w:p>
    <w:p w:rsidR="00C42A86" w:rsidRPr="0060553C" w:rsidRDefault="003B1EEA">
      <w:pPr>
        <w:pStyle w:val="a7"/>
        <w:spacing w:line="360" w:lineRule="auto"/>
        <w:jc w:val="center"/>
        <w:rPr>
          <w:rFonts w:asciiTheme="minorEastAsia" w:eastAsiaTheme="minorEastAsia" w:hAnsiTheme="minorEastAsia"/>
          <w:b/>
          <w:snapToGrid w:val="0"/>
          <w:kern w:val="0"/>
          <w:szCs w:val="24"/>
        </w:rPr>
      </w:pPr>
      <w:r w:rsidRPr="0060553C">
        <w:rPr>
          <w:rFonts w:asciiTheme="minorEastAsia" w:eastAsiaTheme="minorEastAsia" w:hAnsiTheme="minorEastAsia" w:hint="eastAsia"/>
          <w:b/>
          <w:snapToGrid w:val="0"/>
          <w:kern w:val="0"/>
          <w:szCs w:val="24"/>
        </w:rPr>
        <w:t>3.1 报 价 函</w:t>
      </w:r>
    </w:p>
    <w:p w:rsidR="00C42A86" w:rsidRPr="0060553C" w:rsidRDefault="00C42A86">
      <w:pPr>
        <w:pStyle w:val="a7"/>
        <w:spacing w:line="360" w:lineRule="auto"/>
        <w:jc w:val="center"/>
        <w:rPr>
          <w:rFonts w:asciiTheme="minorEastAsia" w:eastAsiaTheme="minorEastAsia" w:hAnsiTheme="minorEastAsia"/>
          <w:b/>
          <w:snapToGrid w:val="0"/>
          <w:kern w:val="0"/>
          <w:sz w:val="28"/>
          <w:szCs w:val="28"/>
        </w:rPr>
      </w:pPr>
    </w:p>
    <w:p w:rsidR="00C42A86" w:rsidRPr="0060553C" w:rsidRDefault="003B1EEA">
      <w:pPr>
        <w:adjustRightInd w:val="0"/>
        <w:spacing w:line="360" w:lineRule="auto"/>
        <w:contextualSpacing/>
        <w:rPr>
          <w:rFonts w:asciiTheme="minorEastAsia" w:hAnsiTheme="minorEastAsia"/>
          <w:b/>
          <w:snapToGrid w:val="0"/>
          <w:kern w:val="0"/>
          <w:sz w:val="22"/>
        </w:rPr>
      </w:pPr>
      <w:r w:rsidRPr="0060553C">
        <w:rPr>
          <w:rFonts w:asciiTheme="minorEastAsia" w:hAnsiTheme="minorEastAsia" w:hint="eastAsia"/>
          <w:snapToGrid w:val="0"/>
          <w:kern w:val="0"/>
          <w:sz w:val="22"/>
        </w:rPr>
        <w:t>致：采购人</w:t>
      </w:r>
    </w:p>
    <w:p w:rsidR="00C42A86" w:rsidRPr="0060553C" w:rsidRDefault="003B1EEA">
      <w:pPr>
        <w:adjustRightInd w:val="0"/>
        <w:spacing w:line="360" w:lineRule="auto"/>
        <w:ind w:firstLineChars="200" w:firstLine="440"/>
        <w:contextualSpacing/>
        <w:outlineLvl w:val="0"/>
        <w:rPr>
          <w:rFonts w:asciiTheme="minorEastAsia" w:hAnsiTheme="minorEastAsia"/>
          <w:snapToGrid w:val="0"/>
          <w:kern w:val="0"/>
          <w:sz w:val="22"/>
        </w:rPr>
      </w:pPr>
      <w:r w:rsidRPr="0060553C">
        <w:rPr>
          <w:rFonts w:asciiTheme="minorEastAsia" w:hAnsiTheme="minorEastAsia" w:hint="eastAsia"/>
          <w:snapToGrid w:val="0"/>
          <w:kern w:val="0"/>
          <w:sz w:val="22"/>
        </w:rPr>
        <w:t>根据贵方_</w:t>
      </w:r>
      <w:r w:rsidRPr="0060553C">
        <w:rPr>
          <w:rFonts w:asciiTheme="minorEastAsia" w:hAnsiTheme="minorEastAsia" w:hint="eastAsia"/>
          <w:snapToGrid w:val="0"/>
          <w:kern w:val="0"/>
          <w:sz w:val="22"/>
          <w:u w:val="single"/>
        </w:rPr>
        <w:t xml:space="preserve">_    </w:t>
      </w:r>
      <w:r w:rsidRPr="0060553C">
        <w:rPr>
          <w:rFonts w:asciiTheme="minorEastAsia" w:hAnsiTheme="minorEastAsia" w:hint="eastAsia"/>
          <w:snapToGrid w:val="0"/>
          <w:kern w:val="0"/>
          <w:sz w:val="22"/>
        </w:rPr>
        <w:t>_（项目名称、项目编号）采购的竞争性磋商公告及磋商邀请，_______（姓名和职务）被正式授权并代表供应商（供应商名称、地址）提交。</w:t>
      </w:r>
    </w:p>
    <w:p w:rsidR="00C42A86" w:rsidRPr="0060553C" w:rsidRDefault="003B1EEA">
      <w:pPr>
        <w:pStyle w:val="a7"/>
        <w:adjustRightInd w:val="0"/>
        <w:spacing w:line="360" w:lineRule="auto"/>
        <w:ind w:firstLineChars="200" w:firstLine="440"/>
        <w:contextualSpacing/>
        <w:rPr>
          <w:rFonts w:asciiTheme="minorEastAsia" w:eastAsiaTheme="minorEastAsia" w:hAnsiTheme="minorEastAsia"/>
          <w:snapToGrid w:val="0"/>
          <w:kern w:val="0"/>
          <w:sz w:val="22"/>
        </w:rPr>
      </w:pPr>
      <w:r w:rsidRPr="0060553C">
        <w:rPr>
          <w:rFonts w:asciiTheme="minorEastAsia" w:eastAsiaTheme="minorEastAsia" w:hAnsiTheme="minorEastAsia" w:hint="eastAsia"/>
          <w:snapToGrid w:val="0"/>
          <w:kern w:val="0"/>
          <w:sz w:val="22"/>
        </w:rPr>
        <w:t>我方确认收到贵方提供的（项目名称、项目编号）磋商文件的全部内容。</w:t>
      </w:r>
    </w:p>
    <w:p w:rsidR="00C42A86" w:rsidRPr="0060553C" w:rsidRDefault="003B1EEA">
      <w:pPr>
        <w:pStyle w:val="a7"/>
        <w:adjustRightInd w:val="0"/>
        <w:spacing w:line="360" w:lineRule="auto"/>
        <w:ind w:firstLineChars="200" w:firstLine="440"/>
        <w:contextualSpacing/>
        <w:rPr>
          <w:rFonts w:asciiTheme="minorEastAsia" w:eastAsiaTheme="minorEastAsia" w:hAnsiTheme="minorEastAsia"/>
          <w:snapToGrid w:val="0"/>
          <w:kern w:val="0"/>
          <w:sz w:val="22"/>
        </w:rPr>
      </w:pPr>
      <w:r w:rsidRPr="0060553C">
        <w:rPr>
          <w:rFonts w:asciiTheme="minorEastAsia" w:eastAsiaTheme="minorEastAsia" w:hAnsiTheme="minorEastAsia" w:hint="eastAsia"/>
          <w:snapToGrid w:val="0"/>
          <w:kern w:val="0"/>
          <w:sz w:val="22"/>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sidRPr="0060553C">
        <w:rPr>
          <w:rFonts w:asciiTheme="minorEastAsia" w:eastAsiaTheme="minorEastAsia" w:hAnsiTheme="minorEastAsia" w:hint="eastAsia"/>
          <w:sz w:val="22"/>
        </w:rPr>
        <w:t>已完全理解并接受磋商文件的各项规定和要求及资金支付规定，对磋商文件的合理性、合法性不再有异议。</w:t>
      </w:r>
    </w:p>
    <w:p w:rsidR="00C42A86" w:rsidRPr="0060553C" w:rsidRDefault="003B1EEA">
      <w:pPr>
        <w:adjustRightInd w:val="0"/>
        <w:spacing w:line="360" w:lineRule="auto"/>
        <w:ind w:firstLineChars="250" w:firstLine="550"/>
        <w:contextualSpacing/>
        <w:rPr>
          <w:rFonts w:asciiTheme="minorEastAsia" w:hAnsiTheme="minorEastAsia" w:cs="Courier New"/>
          <w:sz w:val="22"/>
        </w:rPr>
      </w:pPr>
      <w:r w:rsidRPr="0060553C">
        <w:rPr>
          <w:rFonts w:asciiTheme="minorEastAsia" w:hAnsiTheme="minorEastAsia" w:cs="Courier New" w:hint="eastAsia"/>
          <w:sz w:val="22"/>
        </w:rPr>
        <w:t>我方已完全明白磋商文件的所有条款要求，并申明如下：</w:t>
      </w:r>
    </w:p>
    <w:p w:rsidR="00C42A86" w:rsidRPr="0060553C" w:rsidRDefault="003B1EEA">
      <w:pPr>
        <w:adjustRightInd w:val="0"/>
        <w:spacing w:line="360" w:lineRule="auto"/>
        <w:ind w:firstLineChars="200" w:firstLine="440"/>
        <w:contextualSpacing/>
        <w:rPr>
          <w:rFonts w:asciiTheme="minorEastAsia" w:hAnsiTheme="minorEastAsia" w:cs="Courier New"/>
          <w:sz w:val="22"/>
        </w:rPr>
      </w:pPr>
      <w:r w:rsidRPr="0060553C">
        <w:rPr>
          <w:rFonts w:asciiTheme="minorEastAsia" w:hAnsiTheme="minorEastAsia" w:cs="Courier New" w:hint="eastAsia"/>
          <w:sz w:val="22"/>
        </w:rPr>
        <w:t>一、按磋商文件提供的全部货物与相关服务的响应总价详见《报价一览表》。</w:t>
      </w:r>
    </w:p>
    <w:p w:rsidR="00C42A86" w:rsidRPr="0060553C" w:rsidRDefault="003B1EEA">
      <w:pPr>
        <w:adjustRightInd w:val="0"/>
        <w:spacing w:line="360" w:lineRule="auto"/>
        <w:ind w:firstLineChars="200" w:firstLine="440"/>
        <w:contextualSpacing/>
        <w:rPr>
          <w:rFonts w:asciiTheme="minorEastAsia" w:hAnsiTheme="minorEastAsia" w:cs="Courier New"/>
          <w:sz w:val="22"/>
        </w:rPr>
      </w:pPr>
      <w:r w:rsidRPr="0060553C">
        <w:rPr>
          <w:rFonts w:asciiTheme="minorEastAsia" w:hAnsiTheme="minorEastAsia" w:cs="Courier New" w:hint="eastAsia"/>
          <w:sz w:val="22"/>
        </w:rPr>
        <w:t>二、</w:t>
      </w:r>
      <w:r w:rsidRPr="0060553C">
        <w:rPr>
          <w:rFonts w:asciiTheme="minorEastAsia" w:hAnsiTheme="minorEastAsia" w:hint="eastAsia"/>
          <w:sz w:val="22"/>
        </w:rPr>
        <w:t>我方同意在本项目磋商文件中规定的开标日起90天内遵守本磋商文件中的承诺且在此期限期满之前均具有约束力。我方同意并遵守本磋商文件“供应商须知”中第十四条第三款关于延长投标有效期的规定。</w:t>
      </w:r>
      <w:r w:rsidRPr="0060553C">
        <w:rPr>
          <w:rFonts w:asciiTheme="minorEastAsia" w:hAnsiTheme="minorEastAsia" w:cs="Courier New" w:hint="eastAsia"/>
          <w:sz w:val="22"/>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C42A86" w:rsidRPr="0060553C" w:rsidRDefault="003B1EEA">
      <w:pPr>
        <w:pStyle w:val="ab"/>
        <w:adjustRightInd w:val="0"/>
        <w:spacing w:line="360" w:lineRule="auto"/>
        <w:ind w:firstLineChars="200" w:firstLine="440"/>
        <w:contextualSpacing/>
        <w:rPr>
          <w:rFonts w:asciiTheme="minorEastAsia" w:eastAsiaTheme="minorEastAsia" w:hAnsiTheme="minorEastAsia" w:cs="Courier New"/>
          <w:sz w:val="22"/>
          <w:szCs w:val="22"/>
        </w:rPr>
      </w:pPr>
      <w:r w:rsidRPr="0060553C">
        <w:rPr>
          <w:rFonts w:asciiTheme="minorEastAsia" w:eastAsiaTheme="minorEastAsia" w:hAnsiTheme="minorEastAsia" w:cs="Courier New" w:hint="eastAsia"/>
          <w:sz w:val="22"/>
          <w:szCs w:val="22"/>
        </w:rPr>
        <w:t>三、我方明白并同意，在规定的磋商响应时间截止之后，响应有效期之内撤销磋商响应的，则我方承担违背响应承诺的责任追究。</w:t>
      </w:r>
    </w:p>
    <w:p w:rsidR="00C42A86" w:rsidRPr="0060553C" w:rsidRDefault="003B1EEA">
      <w:pPr>
        <w:pStyle w:val="ab"/>
        <w:adjustRightInd w:val="0"/>
        <w:spacing w:line="360" w:lineRule="auto"/>
        <w:ind w:firstLineChars="200" w:firstLine="440"/>
        <w:contextualSpacing/>
        <w:rPr>
          <w:rFonts w:asciiTheme="minorEastAsia" w:eastAsiaTheme="minorEastAsia" w:hAnsiTheme="minorEastAsia" w:cs="Courier New"/>
          <w:sz w:val="22"/>
          <w:szCs w:val="22"/>
        </w:rPr>
      </w:pPr>
      <w:r w:rsidRPr="0060553C">
        <w:rPr>
          <w:rFonts w:asciiTheme="minorEastAsia" w:eastAsiaTheme="minorEastAsia" w:hAnsiTheme="minorEastAsia" w:cs="Courier New" w:hint="eastAsia"/>
          <w:sz w:val="22"/>
          <w:szCs w:val="22"/>
        </w:rPr>
        <w:t>四、我方同意按照贵方可能提出的要求而提供与磋商响应有关的任何其它数据、信息或资料。</w:t>
      </w:r>
    </w:p>
    <w:p w:rsidR="00C42A86" w:rsidRPr="0060553C" w:rsidRDefault="003B1EEA">
      <w:pPr>
        <w:pStyle w:val="ab"/>
        <w:adjustRightInd w:val="0"/>
        <w:spacing w:line="360" w:lineRule="auto"/>
        <w:ind w:firstLineChars="200" w:firstLine="440"/>
        <w:contextualSpacing/>
        <w:rPr>
          <w:rFonts w:asciiTheme="minorEastAsia" w:eastAsiaTheme="minorEastAsia" w:hAnsiTheme="minorEastAsia" w:cs="Courier New"/>
          <w:sz w:val="22"/>
          <w:szCs w:val="22"/>
        </w:rPr>
      </w:pPr>
      <w:r w:rsidRPr="0060553C">
        <w:rPr>
          <w:rFonts w:asciiTheme="minorEastAsia" w:eastAsiaTheme="minorEastAsia" w:hAnsiTheme="minorEastAsia" w:cs="Courier New" w:hint="eastAsia"/>
          <w:sz w:val="22"/>
          <w:szCs w:val="22"/>
        </w:rPr>
        <w:t>五、我方理解贵方不一定接受最低响应报价。</w:t>
      </w:r>
    </w:p>
    <w:p w:rsidR="00C42A86" w:rsidRPr="0060553C" w:rsidRDefault="003B1EEA">
      <w:pPr>
        <w:pStyle w:val="ab"/>
        <w:adjustRightInd w:val="0"/>
        <w:spacing w:line="360" w:lineRule="auto"/>
        <w:ind w:firstLineChars="200" w:firstLine="440"/>
        <w:contextualSpacing/>
        <w:rPr>
          <w:rFonts w:asciiTheme="minorEastAsia" w:eastAsiaTheme="minorEastAsia" w:hAnsiTheme="minorEastAsia" w:cs="Courier New"/>
          <w:sz w:val="22"/>
          <w:szCs w:val="22"/>
        </w:rPr>
      </w:pPr>
      <w:r w:rsidRPr="0060553C">
        <w:rPr>
          <w:rFonts w:asciiTheme="minorEastAsia" w:eastAsiaTheme="minorEastAsia" w:hAnsiTheme="minorEastAsia" w:cs="Courier New" w:hint="eastAsia"/>
          <w:sz w:val="22"/>
          <w:szCs w:val="22"/>
        </w:rPr>
        <w:t>六、我方如果成交，将保证履行磋商文件及其澄清、修改文件（如果有）中的全部责任和义务，按质、按量、按期完成《采购需求》及《合同书》中的全部任务。</w:t>
      </w:r>
    </w:p>
    <w:p w:rsidR="00C42A86" w:rsidRPr="0060553C" w:rsidRDefault="003B1EEA">
      <w:pPr>
        <w:pStyle w:val="ab"/>
        <w:adjustRightInd w:val="0"/>
        <w:spacing w:line="360" w:lineRule="auto"/>
        <w:ind w:firstLineChars="200" w:firstLine="440"/>
        <w:contextualSpacing/>
        <w:rPr>
          <w:rFonts w:asciiTheme="minorEastAsia" w:eastAsiaTheme="minorEastAsia" w:hAnsiTheme="minorEastAsia" w:cs="宋体"/>
          <w:sz w:val="22"/>
          <w:szCs w:val="22"/>
        </w:rPr>
      </w:pPr>
      <w:r w:rsidRPr="0060553C">
        <w:rPr>
          <w:rFonts w:asciiTheme="minorEastAsia" w:eastAsiaTheme="minorEastAsia" w:hAnsiTheme="minorEastAsia" w:cs="Courier New" w:hint="eastAsia"/>
          <w:sz w:val="22"/>
          <w:szCs w:val="22"/>
        </w:rPr>
        <w:t>七、我方在此保证所提交的所有文件和全部说明是真实的和正确的。</w:t>
      </w:r>
    </w:p>
    <w:p w:rsidR="00C42A86" w:rsidRPr="0060553C" w:rsidRDefault="003B1EEA">
      <w:pPr>
        <w:pStyle w:val="a7"/>
        <w:adjustRightInd w:val="0"/>
        <w:spacing w:line="360" w:lineRule="auto"/>
        <w:ind w:firstLineChars="200" w:firstLine="440"/>
        <w:contextualSpacing/>
        <w:rPr>
          <w:rFonts w:asciiTheme="minorEastAsia" w:eastAsiaTheme="minorEastAsia" w:hAnsiTheme="minorEastAsia"/>
          <w:sz w:val="22"/>
        </w:rPr>
      </w:pPr>
      <w:r w:rsidRPr="0060553C">
        <w:rPr>
          <w:rFonts w:asciiTheme="minorEastAsia" w:eastAsiaTheme="minorEastAsia" w:hAnsiTheme="minorEastAsia" w:hint="eastAsia"/>
          <w:sz w:val="22"/>
        </w:rPr>
        <w:t xml:space="preserve">八、我方响应报价已包含应向知识产权所有权人支付的所有相关税费，并保证采购人在中国使用我方提供的货物时，如有第三方提出侵犯其知识产权主张的，责任由我方承担。 </w:t>
      </w:r>
    </w:p>
    <w:p w:rsidR="00C42A86" w:rsidRPr="0060553C" w:rsidRDefault="003B1EEA">
      <w:pPr>
        <w:pStyle w:val="a7"/>
        <w:adjustRightInd w:val="0"/>
        <w:spacing w:line="360" w:lineRule="auto"/>
        <w:ind w:firstLineChars="200" w:firstLine="440"/>
        <w:contextualSpacing/>
        <w:rPr>
          <w:rFonts w:asciiTheme="minorEastAsia" w:eastAsiaTheme="minorEastAsia" w:hAnsiTheme="minorEastAsia" w:cs="Arial"/>
          <w:sz w:val="22"/>
        </w:rPr>
      </w:pPr>
      <w:r w:rsidRPr="0060553C">
        <w:rPr>
          <w:rFonts w:asciiTheme="minorEastAsia" w:eastAsiaTheme="minorEastAsia" w:hAnsiTheme="minorEastAsia" w:cs="Arial" w:hint="eastAsia"/>
          <w:sz w:val="22"/>
        </w:rPr>
        <w:lastRenderedPageBreak/>
        <w:t>九、我方具备《中华人民共和国政府采购法》第二十二条规定的条件；承诺如下：</w:t>
      </w:r>
    </w:p>
    <w:p w:rsidR="00C42A86" w:rsidRPr="0060553C" w:rsidRDefault="003B1EEA">
      <w:pPr>
        <w:pStyle w:val="a7"/>
        <w:adjustRightInd w:val="0"/>
        <w:spacing w:line="360" w:lineRule="auto"/>
        <w:ind w:firstLineChars="200" w:firstLine="440"/>
        <w:contextualSpacing/>
        <w:rPr>
          <w:rFonts w:asciiTheme="minorEastAsia" w:eastAsiaTheme="minorEastAsia" w:hAnsiTheme="minorEastAsia" w:cs="Arial"/>
          <w:sz w:val="22"/>
        </w:rPr>
      </w:pPr>
      <w:r w:rsidRPr="0060553C">
        <w:rPr>
          <w:rFonts w:asciiTheme="minorEastAsia" w:eastAsiaTheme="minorEastAsia" w:hAnsiTheme="minorEastAsia" w:cs="Arial" w:hint="eastAsia"/>
          <w:sz w:val="22"/>
        </w:rPr>
        <w:t>1. 具有独立承担民事责任能力的在中华人民共和国境内注册的法人或其他组织或自然人，有效的营业执照（或事业法人登记证或身份证等相关证明）。</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2. 我方已依法缴纳了各项税费及社会保险费用，如有需要，可随时向采购人提供近六个月内的相关缴费证明，以便核查。</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3. 我方已依法建立健全的财务会计制度，如有需要，可随时向采购人提供相关证明材料，以便核查。</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4. 参加政府采购活动前三年内，在经营活动中没有重大违法记录。</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5. 符合法律、行政法规规定的其他条件。</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宋体" w:hint="eastAsia"/>
          <w:sz w:val="22"/>
        </w:rPr>
        <w:t>以上内容如有虚假或与事实不符的，磋商小组可将</w:t>
      </w:r>
      <w:r w:rsidRPr="0060553C">
        <w:rPr>
          <w:rFonts w:asciiTheme="minorEastAsia" w:hAnsiTheme="minorEastAsia" w:cs="Arial" w:hint="eastAsia"/>
          <w:sz w:val="22"/>
        </w:rPr>
        <w:t>我方作无效投标处理，我方愿意承担相应的法律责任。</w:t>
      </w:r>
    </w:p>
    <w:p w:rsidR="00C42A86" w:rsidRPr="0060553C" w:rsidRDefault="003B1EEA">
      <w:pPr>
        <w:pStyle w:val="a7"/>
        <w:adjustRightInd w:val="0"/>
        <w:spacing w:line="360" w:lineRule="auto"/>
        <w:ind w:firstLineChars="200" w:firstLine="440"/>
        <w:contextualSpacing/>
        <w:rPr>
          <w:rFonts w:asciiTheme="minorEastAsia" w:eastAsiaTheme="minorEastAsia" w:hAnsiTheme="minorEastAsia"/>
          <w:sz w:val="22"/>
        </w:rPr>
      </w:pPr>
      <w:r w:rsidRPr="0060553C">
        <w:rPr>
          <w:rFonts w:asciiTheme="minorEastAsia" w:eastAsiaTheme="minorEastAsia" w:hAnsiTheme="minorEastAsia" w:hint="eastAsia"/>
          <w:sz w:val="22"/>
        </w:rPr>
        <w:t>十、我方具备履行合同所必需的设备和专业技术能力。</w:t>
      </w:r>
    </w:p>
    <w:p w:rsidR="00C42A86" w:rsidRPr="0060553C" w:rsidRDefault="003B1EEA">
      <w:pPr>
        <w:pStyle w:val="a7"/>
        <w:adjustRightInd w:val="0"/>
        <w:spacing w:line="360" w:lineRule="auto"/>
        <w:ind w:firstLineChars="200" w:firstLine="440"/>
        <w:contextualSpacing/>
        <w:rPr>
          <w:rFonts w:asciiTheme="minorEastAsia" w:eastAsiaTheme="minorEastAsia" w:hAnsiTheme="minorEastAsia"/>
          <w:sz w:val="22"/>
        </w:rPr>
      </w:pPr>
      <w:r w:rsidRPr="0060553C">
        <w:rPr>
          <w:rFonts w:asciiTheme="minorEastAsia" w:eastAsiaTheme="minorEastAsia" w:hAnsiTheme="minorEastAsia" w:hint="eastAsia"/>
          <w:snapToGrid w:val="0"/>
          <w:kern w:val="0"/>
          <w:sz w:val="22"/>
        </w:rPr>
        <w:t>十一、</w:t>
      </w:r>
      <w:r w:rsidRPr="0060553C">
        <w:rPr>
          <w:rFonts w:asciiTheme="minorEastAsia" w:eastAsiaTheme="minorEastAsia" w:hAnsiTheme="minorEastAsia" w:hint="eastAsia"/>
          <w:sz w:val="22"/>
        </w:rPr>
        <w:t>我方对在本函及响应文件中所作的所有承诺承担法律责任。</w:t>
      </w:r>
    </w:p>
    <w:p w:rsidR="00C42A86" w:rsidRPr="0060553C" w:rsidRDefault="003B1EEA">
      <w:pPr>
        <w:pStyle w:val="a7"/>
        <w:adjustRightInd w:val="0"/>
        <w:spacing w:line="360" w:lineRule="auto"/>
        <w:ind w:firstLineChars="200" w:firstLine="440"/>
        <w:rPr>
          <w:rFonts w:asciiTheme="minorEastAsia" w:eastAsiaTheme="minorEastAsia" w:hAnsiTheme="minorEastAsia"/>
          <w:sz w:val="22"/>
        </w:rPr>
      </w:pPr>
      <w:r w:rsidRPr="0060553C">
        <w:rPr>
          <w:rFonts w:asciiTheme="minorEastAsia" w:eastAsiaTheme="minorEastAsia" w:hAnsiTheme="minorEastAsia" w:hint="eastAsia"/>
          <w:sz w:val="22"/>
        </w:rPr>
        <w:t>十二、若我方中标，愿意按磋商文件规定向代理机构支付招标代理服务费。</w:t>
      </w:r>
    </w:p>
    <w:p w:rsidR="00C42A86" w:rsidRPr="0060553C" w:rsidRDefault="00C42A86">
      <w:pPr>
        <w:pStyle w:val="a7"/>
        <w:adjustRightInd w:val="0"/>
        <w:snapToGrid w:val="0"/>
        <w:spacing w:line="360" w:lineRule="auto"/>
        <w:ind w:firstLineChars="200" w:firstLine="440"/>
        <w:rPr>
          <w:rFonts w:asciiTheme="minorEastAsia" w:eastAsiaTheme="minorEastAsia" w:hAnsiTheme="minorEastAsia"/>
          <w:sz w:val="22"/>
        </w:rPr>
      </w:pPr>
    </w:p>
    <w:p w:rsidR="00C42A86" w:rsidRPr="0060553C" w:rsidRDefault="00C42A86">
      <w:pPr>
        <w:pStyle w:val="a7"/>
        <w:adjustRightInd w:val="0"/>
        <w:snapToGrid w:val="0"/>
        <w:spacing w:line="360" w:lineRule="auto"/>
        <w:rPr>
          <w:rFonts w:asciiTheme="minorEastAsia" w:eastAsiaTheme="minorEastAsia" w:hAnsiTheme="minorEastAsia"/>
          <w:sz w:val="22"/>
        </w:rPr>
      </w:pPr>
    </w:p>
    <w:p w:rsidR="00C42A86" w:rsidRPr="0060553C" w:rsidRDefault="00C42A86">
      <w:pPr>
        <w:pStyle w:val="a7"/>
        <w:adjustRightInd w:val="0"/>
        <w:snapToGrid w:val="0"/>
        <w:spacing w:line="360" w:lineRule="auto"/>
        <w:rPr>
          <w:rFonts w:asciiTheme="minorEastAsia" w:eastAsiaTheme="minorEastAsia" w:hAnsiTheme="minorEastAsia"/>
          <w:sz w:val="22"/>
        </w:rPr>
      </w:pPr>
    </w:p>
    <w:p w:rsidR="00C42A86" w:rsidRPr="0060553C" w:rsidRDefault="003B1EEA">
      <w:pPr>
        <w:pStyle w:val="a7"/>
        <w:adjustRightInd w:val="0"/>
        <w:snapToGrid w:val="0"/>
        <w:spacing w:line="360" w:lineRule="auto"/>
        <w:rPr>
          <w:rFonts w:asciiTheme="minorEastAsia" w:eastAsiaTheme="minorEastAsia" w:hAnsiTheme="minorEastAsia"/>
          <w:sz w:val="22"/>
        </w:rPr>
      </w:pPr>
      <w:r w:rsidRPr="0060553C">
        <w:rPr>
          <w:rFonts w:asciiTheme="minorEastAsia" w:eastAsiaTheme="minorEastAsia" w:hAnsiTheme="minorEastAsia" w:hint="eastAsia"/>
          <w:sz w:val="22"/>
        </w:rPr>
        <w:t>所有与本项目磋商有关的一切正式往来请寄：</w:t>
      </w:r>
    </w:p>
    <w:p w:rsidR="00C42A86" w:rsidRPr="0060553C" w:rsidRDefault="003B1EEA">
      <w:pPr>
        <w:adjustRightInd w:val="0"/>
        <w:snapToGrid w:val="0"/>
        <w:spacing w:line="360" w:lineRule="auto"/>
        <w:rPr>
          <w:rFonts w:asciiTheme="minorEastAsia" w:hAnsiTheme="minorEastAsia" w:cs="宋体"/>
          <w:sz w:val="22"/>
          <w:u w:val="single"/>
        </w:rPr>
      </w:pPr>
      <w:r w:rsidRPr="0060553C">
        <w:rPr>
          <w:rFonts w:asciiTheme="minorEastAsia" w:hAnsiTheme="minorEastAsia" w:cs="宋体" w:hint="eastAsia"/>
          <w:sz w:val="22"/>
        </w:rPr>
        <w:t>地    址：                 邮政编码：</w:t>
      </w:r>
    </w:p>
    <w:p w:rsidR="00C42A86" w:rsidRPr="0060553C" w:rsidRDefault="003B1EEA">
      <w:pPr>
        <w:adjustRightInd w:val="0"/>
        <w:snapToGrid w:val="0"/>
        <w:spacing w:line="360" w:lineRule="auto"/>
        <w:rPr>
          <w:rFonts w:asciiTheme="minorEastAsia" w:hAnsiTheme="minorEastAsia" w:cs="宋体"/>
          <w:sz w:val="22"/>
        </w:rPr>
      </w:pPr>
      <w:r w:rsidRPr="0060553C">
        <w:rPr>
          <w:rFonts w:asciiTheme="minorEastAsia" w:hAnsiTheme="minorEastAsia" w:cs="宋体" w:hint="eastAsia"/>
          <w:sz w:val="22"/>
        </w:rPr>
        <w:t>电    话：                 传    真：</w:t>
      </w:r>
    </w:p>
    <w:p w:rsidR="00C42A86" w:rsidRPr="0060553C" w:rsidRDefault="003B1EEA">
      <w:pPr>
        <w:adjustRightInd w:val="0"/>
        <w:snapToGrid w:val="0"/>
        <w:spacing w:line="360" w:lineRule="auto"/>
        <w:rPr>
          <w:rFonts w:asciiTheme="minorEastAsia" w:hAnsiTheme="minorEastAsia" w:cs="宋体"/>
          <w:sz w:val="22"/>
          <w:u w:val="single"/>
        </w:rPr>
      </w:pPr>
      <w:r w:rsidRPr="0060553C">
        <w:rPr>
          <w:rFonts w:asciiTheme="minorEastAsia" w:hAnsiTheme="minorEastAsia" w:cs="宋体" w:hint="eastAsia"/>
          <w:sz w:val="22"/>
        </w:rPr>
        <w:t>供应商代表姓名：            职    务：</w:t>
      </w:r>
    </w:p>
    <w:p w:rsidR="00C42A86" w:rsidRPr="0060553C" w:rsidRDefault="00C42A86">
      <w:pPr>
        <w:adjustRightInd w:val="0"/>
        <w:snapToGrid w:val="0"/>
        <w:spacing w:line="360" w:lineRule="auto"/>
        <w:rPr>
          <w:rFonts w:asciiTheme="minorEastAsia" w:hAnsiTheme="minorEastAsia" w:cs="宋体"/>
          <w:sz w:val="22"/>
          <w:u w:val="single"/>
        </w:rPr>
      </w:pPr>
    </w:p>
    <w:p w:rsidR="00C42A86" w:rsidRPr="0060553C" w:rsidRDefault="00C42A86">
      <w:pPr>
        <w:adjustRightInd w:val="0"/>
        <w:snapToGrid w:val="0"/>
        <w:spacing w:line="360" w:lineRule="auto"/>
        <w:rPr>
          <w:rFonts w:asciiTheme="minorEastAsia" w:hAnsiTheme="minorEastAsia" w:cs="宋体"/>
          <w:sz w:val="22"/>
          <w:u w:val="single"/>
        </w:rPr>
      </w:pPr>
    </w:p>
    <w:p w:rsidR="00C42A86" w:rsidRPr="0060553C" w:rsidRDefault="00C42A86">
      <w:pPr>
        <w:adjustRightInd w:val="0"/>
        <w:snapToGrid w:val="0"/>
        <w:spacing w:line="360" w:lineRule="auto"/>
        <w:rPr>
          <w:rFonts w:asciiTheme="minorEastAsia" w:hAnsiTheme="minorEastAsia" w:cs="宋体"/>
          <w:sz w:val="22"/>
          <w:u w:val="single"/>
        </w:rPr>
      </w:pPr>
    </w:p>
    <w:p w:rsidR="00C42A86" w:rsidRPr="0060553C" w:rsidRDefault="00C42A86">
      <w:pPr>
        <w:adjustRightInd w:val="0"/>
        <w:snapToGrid w:val="0"/>
        <w:spacing w:line="360" w:lineRule="auto"/>
        <w:rPr>
          <w:rFonts w:asciiTheme="minorEastAsia" w:hAnsiTheme="minorEastAsia" w:cs="宋体"/>
          <w:sz w:val="22"/>
          <w:u w:val="single"/>
        </w:rPr>
      </w:pPr>
    </w:p>
    <w:p w:rsidR="00C42A86" w:rsidRPr="0060553C" w:rsidRDefault="003B1EEA">
      <w:pPr>
        <w:adjustRightInd w:val="0"/>
        <w:snapToGrid w:val="0"/>
        <w:spacing w:line="360" w:lineRule="auto"/>
        <w:ind w:firstLineChars="1850" w:firstLine="4070"/>
        <w:rPr>
          <w:rFonts w:asciiTheme="minorEastAsia" w:hAnsiTheme="minorEastAsia" w:cs="宋体"/>
          <w:sz w:val="22"/>
        </w:rPr>
      </w:pPr>
      <w:r w:rsidRPr="0060553C">
        <w:rPr>
          <w:rFonts w:asciiTheme="minorEastAsia" w:hAnsiTheme="minorEastAsia" w:cs="宋体" w:hint="eastAsia"/>
          <w:sz w:val="22"/>
        </w:rPr>
        <w:t>供应商名称（</w:t>
      </w:r>
      <w:r w:rsidRPr="0060553C">
        <w:rPr>
          <w:rFonts w:asciiTheme="minorEastAsia" w:hAnsiTheme="minorEastAsia" w:cs="Arial" w:hint="eastAsia"/>
          <w:sz w:val="22"/>
        </w:rPr>
        <w:t>并加盖公章</w:t>
      </w:r>
      <w:r w:rsidRPr="0060553C">
        <w:rPr>
          <w:rFonts w:asciiTheme="minorEastAsia" w:hAnsiTheme="minorEastAsia" w:cs="宋体" w:hint="eastAsia"/>
          <w:sz w:val="22"/>
        </w:rPr>
        <w:t>）：</w:t>
      </w:r>
    </w:p>
    <w:p w:rsidR="00C42A86" w:rsidRPr="0060553C" w:rsidRDefault="00C42A86">
      <w:pPr>
        <w:adjustRightInd w:val="0"/>
        <w:snapToGrid w:val="0"/>
        <w:spacing w:line="360" w:lineRule="auto"/>
        <w:ind w:firstLineChars="2050" w:firstLine="4510"/>
        <w:rPr>
          <w:rFonts w:asciiTheme="minorEastAsia" w:hAnsiTheme="minorEastAsia" w:cs="宋体"/>
          <w:sz w:val="22"/>
        </w:rPr>
      </w:pPr>
    </w:p>
    <w:p w:rsidR="00C42A86" w:rsidRPr="0060553C" w:rsidRDefault="003B1EEA">
      <w:pPr>
        <w:adjustRightInd w:val="0"/>
        <w:snapToGrid w:val="0"/>
        <w:spacing w:line="360" w:lineRule="auto"/>
        <w:ind w:firstLineChars="2050" w:firstLine="4510"/>
        <w:rPr>
          <w:rFonts w:asciiTheme="minorEastAsia" w:hAnsiTheme="minorEastAsia" w:cs="宋体"/>
          <w:sz w:val="22"/>
        </w:rPr>
      </w:pPr>
      <w:r w:rsidRPr="0060553C">
        <w:rPr>
          <w:rFonts w:asciiTheme="minorEastAsia" w:hAnsiTheme="minorEastAsia" w:cs="宋体" w:hint="eastAsia"/>
          <w:sz w:val="22"/>
        </w:rPr>
        <w:t>日期：      年     月     日</w:t>
      </w:r>
    </w:p>
    <w:p w:rsidR="00C42A86" w:rsidRPr="0060553C" w:rsidRDefault="00C42A86">
      <w:pPr>
        <w:adjustRightInd w:val="0"/>
        <w:snapToGrid w:val="0"/>
        <w:spacing w:line="360" w:lineRule="auto"/>
        <w:ind w:firstLineChars="2050" w:firstLine="4510"/>
        <w:rPr>
          <w:rFonts w:asciiTheme="minorEastAsia" w:hAnsiTheme="minorEastAsia" w:cs="宋体"/>
          <w:sz w:val="22"/>
        </w:rPr>
      </w:pPr>
    </w:p>
    <w:p w:rsidR="00C42A86" w:rsidRPr="0060553C" w:rsidRDefault="00C42A86">
      <w:pPr>
        <w:adjustRightInd w:val="0"/>
        <w:snapToGrid w:val="0"/>
        <w:spacing w:line="360" w:lineRule="auto"/>
        <w:rPr>
          <w:rFonts w:asciiTheme="minorEastAsia" w:hAnsiTheme="minorEastAsia" w:cs="宋体"/>
          <w:szCs w:val="21"/>
        </w:rPr>
      </w:pPr>
    </w:p>
    <w:p w:rsidR="00C42A86" w:rsidRPr="0060553C" w:rsidRDefault="00C42A86">
      <w:pPr>
        <w:rPr>
          <w:rFonts w:asciiTheme="minorEastAsia" w:hAnsiTheme="minorEastAsia"/>
          <w:b/>
          <w:bCs/>
          <w:sz w:val="24"/>
          <w:szCs w:val="24"/>
        </w:rPr>
      </w:pPr>
    </w:p>
    <w:p w:rsidR="00C42A86" w:rsidRPr="0060553C" w:rsidRDefault="003B1EEA">
      <w:pPr>
        <w:spacing w:line="480" w:lineRule="exact"/>
        <w:jc w:val="center"/>
        <w:rPr>
          <w:rFonts w:asciiTheme="minorEastAsia" w:hAnsiTheme="minorEastAsia"/>
          <w:b/>
          <w:bCs/>
          <w:sz w:val="24"/>
          <w:szCs w:val="24"/>
        </w:rPr>
      </w:pPr>
      <w:r w:rsidRPr="0060553C">
        <w:rPr>
          <w:rFonts w:asciiTheme="minorEastAsia" w:hAnsiTheme="minorEastAsia" w:hint="eastAsia"/>
          <w:b/>
          <w:bCs/>
          <w:sz w:val="24"/>
          <w:szCs w:val="24"/>
        </w:rPr>
        <w:t>3.2 法定代表人（单位负责人）</w:t>
      </w:r>
      <w:r w:rsidRPr="0060553C">
        <w:rPr>
          <w:rFonts w:asciiTheme="minorEastAsia" w:hAnsiTheme="minorEastAsia"/>
          <w:b/>
          <w:bCs/>
          <w:sz w:val="24"/>
          <w:szCs w:val="24"/>
        </w:rPr>
        <w:t>资</w:t>
      </w:r>
      <w:r w:rsidRPr="0060553C">
        <w:rPr>
          <w:rFonts w:asciiTheme="minorEastAsia" w:hAnsiTheme="minorEastAsia" w:hint="eastAsia"/>
          <w:b/>
          <w:bCs/>
          <w:sz w:val="24"/>
          <w:szCs w:val="24"/>
        </w:rPr>
        <w:t>格</w:t>
      </w:r>
      <w:r w:rsidRPr="0060553C">
        <w:rPr>
          <w:rFonts w:asciiTheme="minorEastAsia" w:hAnsiTheme="minorEastAsia"/>
          <w:b/>
          <w:bCs/>
          <w:sz w:val="24"/>
          <w:szCs w:val="24"/>
        </w:rPr>
        <w:t>证</w:t>
      </w:r>
      <w:r w:rsidRPr="0060553C">
        <w:rPr>
          <w:rFonts w:asciiTheme="minorEastAsia" w:hAnsiTheme="minorEastAsia" w:hint="eastAsia"/>
          <w:b/>
          <w:bCs/>
          <w:sz w:val="24"/>
          <w:szCs w:val="24"/>
        </w:rPr>
        <w:t>明</w:t>
      </w:r>
      <w:r w:rsidRPr="0060553C">
        <w:rPr>
          <w:rFonts w:asciiTheme="minorEastAsia" w:hAnsiTheme="minorEastAsia"/>
          <w:b/>
          <w:bCs/>
          <w:sz w:val="24"/>
          <w:szCs w:val="24"/>
        </w:rPr>
        <w:t>书</w:t>
      </w:r>
    </w:p>
    <w:p w:rsidR="00C42A86" w:rsidRPr="0060553C" w:rsidRDefault="00C42A86">
      <w:pPr>
        <w:pStyle w:val="10"/>
        <w:spacing w:line="480" w:lineRule="auto"/>
        <w:ind w:firstLineChars="0" w:firstLine="0"/>
        <w:jc w:val="left"/>
        <w:rPr>
          <w:rFonts w:asciiTheme="minorEastAsia" w:hAnsiTheme="minorEastAsia"/>
          <w:sz w:val="21"/>
          <w:szCs w:val="21"/>
        </w:rPr>
      </w:pPr>
    </w:p>
    <w:p w:rsidR="00C42A86" w:rsidRPr="0060553C" w:rsidRDefault="003B1EEA">
      <w:pPr>
        <w:pStyle w:val="10"/>
        <w:spacing w:line="480" w:lineRule="auto"/>
        <w:ind w:firstLineChars="225" w:firstLine="495"/>
        <w:jc w:val="left"/>
        <w:rPr>
          <w:rFonts w:asciiTheme="minorEastAsia" w:hAnsiTheme="minorEastAsia"/>
          <w:sz w:val="22"/>
        </w:rPr>
      </w:pPr>
      <w:r w:rsidRPr="0060553C">
        <w:rPr>
          <w:rFonts w:asciiTheme="minorEastAsia" w:hAnsiTheme="minorEastAsia"/>
          <w:sz w:val="22"/>
        </w:rPr>
        <w:t>单</w:t>
      </w:r>
      <w:r w:rsidRPr="0060553C">
        <w:rPr>
          <w:rFonts w:asciiTheme="minorEastAsia" w:hAnsiTheme="minorEastAsia" w:hint="eastAsia"/>
          <w:sz w:val="22"/>
        </w:rPr>
        <w:t>位名</w:t>
      </w:r>
      <w:r w:rsidRPr="0060553C">
        <w:rPr>
          <w:rFonts w:asciiTheme="minorEastAsia" w:hAnsiTheme="minorEastAsia"/>
          <w:sz w:val="22"/>
        </w:rPr>
        <w:t>称</w:t>
      </w:r>
      <w:r w:rsidRPr="0060553C">
        <w:rPr>
          <w:rFonts w:asciiTheme="minorEastAsia" w:hAnsiTheme="minorEastAsia" w:hint="eastAsia"/>
          <w:sz w:val="22"/>
        </w:rPr>
        <w:t>：</w:t>
      </w:r>
    </w:p>
    <w:p w:rsidR="00C42A86" w:rsidRPr="0060553C" w:rsidRDefault="003B1EEA">
      <w:pPr>
        <w:pStyle w:val="10"/>
        <w:spacing w:line="480" w:lineRule="auto"/>
        <w:ind w:firstLineChars="225" w:firstLine="495"/>
        <w:jc w:val="left"/>
        <w:rPr>
          <w:rFonts w:asciiTheme="minorEastAsia" w:hAnsiTheme="minorEastAsia"/>
          <w:sz w:val="22"/>
        </w:rPr>
      </w:pPr>
      <w:r w:rsidRPr="0060553C">
        <w:rPr>
          <w:rFonts w:asciiTheme="minorEastAsia" w:hAnsiTheme="minorEastAsia" w:hint="eastAsia"/>
          <w:sz w:val="22"/>
        </w:rPr>
        <w:t>地址：</w:t>
      </w:r>
    </w:p>
    <w:p w:rsidR="00C42A86" w:rsidRPr="0060553C" w:rsidRDefault="003B1EEA">
      <w:pPr>
        <w:pStyle w:val="10"/>
        <w:spacing w:line="480" w:lineRule="auto"/>
        <w:ind w:firstLineChars="225" w:firstLine="495"/>
        <w:jc w:val="left"/>
        <w:rPr>
          <w:rFonts w:asciiTheme="minorEastAsia" w:hAnsiTheme="minorEastAsia"/>
          <w:sz w:val="22"/>
        </w:rPr>
      </w:pPr>
      <w:r w:rsidRPr="0060553C">
        <w:rPr>
          <w:rFonts w:asciiTheme="minorEastAsia" w:hAnsiTheme="minorEastAsia" w:hint="eastAsia"/>
          <w:sz w:val="22"/>
        </w:rPr>
        <w:t>姓名：       性</w:t>
      </w:r>
      <w:r w:rsidRPr="0060553C">
        <w:rPr>
          <w:rFonts w:asciiTheme="minorEastAsia" w:hAnsiTheme="minorEastAsia"/>
          <w:sz w:val="22"/>
        </w:rPr>
        <w:t>别</w:t>
      </w:r>
      <w:r w:rsidRPr="0060553C">
        <w:rPr>
          <w:rFonts w:asciiTheme="minorEastAsia" w:hAnsiTheme="minorEastAsia" w:hint="eastAsia"/>
          <w:sz w:val="22"/>
        </w:rPr>
        <w:t>：     年</w:t>
      </w:r>
      <w:r w:rsidRPr="0060553C">
        <w:rPr>
          <w:rFonts w:asciiTheme="minorEastAsia" w:hAnsiTheme="minorEastAsia"/>
          <w:sz w:val="22"/>
        </w:rPr>
        <w:t>龄</w:t>
      </w:r>
      <w:r w:rsidRPr="0060553C">
        <w:rPr>
          <w:rFonts w:asciiTheme="minorEastAsia" w:hAnsiTheme="minorEastAsia" w:hint="eastAsia"/>
          <w:sz w:val="22"/>
        </w:rPr>
        <w:t>：</w:t>
      </w:r>
      <w:r w:rsidRPr="0060553C">
        <w:rPr>
          <w:rFonts w:asciiTheme="minorEastAsia" w:hAnsiTheme="minorEastAsia"/>
          <w:sz w:val="22"/>
        </w:rPr>
        <w:t xml:space="preserve">     职务</w:t>
      </w:r>
      <w:r w:rsidRPr="0060553C">
        <w:rPr>
          <w:rFonts w:asciiTheme="minorEastAsia" w:hAnsiTheme="minorEastAsia" w:hint="eastAsia"/>
          <w:sz w:val="22"/>
        </w:rPr>
        <w:t xml:space="preserve">：        </w:t>
      </w:r>
    </w:p>
    <w:p w:rsidR="00C42A86" w:rsidRPr="0060553C" w:rsidRDefault="003B1EEA">
      <w:pPr>
        <w:pStyle w:val="10"/>
        <w:spacing w:line="480" w:lineRule="auto"/>
        <w:ind w:firstLineChars="225" w:firstLine="495"/>
        <w:jc w:val="left"/>
        <w:rPr>
          <w:rFonts w:asciiTheme="minorEastAsia" w:hAnsiTheme="minorEastAsia"/>
          <w:sz w:val="22"/>
        </w:rPr>
      </w:pPr>
      <w:r w:rsidRPr="0060553C">
        <w:rPr>
          <w:rFonts w:asciiTheme="minorEastAsia" w:hAnsiTheme="minorEastAsia" w:hint="eastAsia"/>
          <w:sz w:val="22"/>
        </w:rPr>
        <w:t>本人系</w:t>
      </w:r>
      <w:r w:rsidRPr="0060553C">
        <w:rPr>
          <w:rFonts w:asciiTheme="minorEastAsia" w:hAnsiTheme="minorEastAsia" w:hint="eastAsia"/>
          <w:i/>
          <w:snapToGrid w:val="0"/>
          <w:sz w:val="22"/>
          <w:u w:val="single"/>
        </w:rPr>
        <w:t>供应商名</w:t>
      </w:r>
      <w:r w:rsidRPr="0060553C">
        <w:rPr>
          <w:rFonts w:asciiTheme="minorEastAsia" w:hAnsiTheme="minorEastAsia"/>
          <w:i/>
          <w:snapToGrid w:val="0"/>
          <w:sz w:val="22"/>
          <w:u w:val="single"/>
        </w:rPr>
        <w:t>称</w:t>
      </w:r>
      <w:r w:rsidRPr="0060553C">
        <w:rPr>
          <w:rFonts w:asciiTheme="minorEastAsia" w:hAnsiTheme="minorEastAsia" w:hint="eastAsia"/>
          <w:sz w:val="22"/>
        </w:rPr>
        <w:t>的法定代表人（单位负责人）。就</w:t>
      </w:r>
      <w:r w:rsidRPr="0060553C">
        <w:rPr>
          <w:rFonts w:asciiTheme="minorEastAsia" w:hAnsiTheme="minorEastAsia"/>
          <w:sz w:val="22"/>
        </w:rPr>
        <w:t>参</w:t>
      </w:r>
      <w:r w:rsidRPr="0060553C">
        <w:rPr>
          <w:rFonts w:asciiTheme="minorEastAsia" w:hAnsiTheme="minorEastAsia" w:hint="eastAsia"/>
          <w:sz w:val="22"/>
        </w:rPr>
        <w:t>加贵方项目</w:t>
      </w:r>
      <w:r w:rsidRPr="0060553C">
        <w:rPr>
          <w:rFonts w:asciiTheme="minorEastAsia" w:hAnsiTheme="minorEastAsia"/>
          <w:sz w:val="22"/>
        </w:rPr>
        <w:t>编号为</w:t>
      </w:r>
      <w:r w:rsidRPr="0060553C">
        <w:rPr>
          <w:rFonts w:asciiTheme="minorEastAsia" w:hAnsiTheme="minorEastAsia"/>
          <w:i/>
          <w:sz w:val="22"/>
          <w:u w:val="single"/>
        </w:rPr>
        <w:t>项目编号</w:t>
      </w:r>
      <w:r w:rsidRPr="0060553C">
        <w:rPr>
          <w:rFonts w:asciiTheme="minorEastAsia" w:hAnsiTheme="minorEastAsia" w:hint="eastAsia"/>
          <w:sz w:val="22"/>
        </w:rPr>
        <w:t>的</w:t>
      </w:r>
      <w:r w:rsidRPr="0060553C">
        <w:rPr>
          <w:rFonts w:asciiTheme="minorEastAsia" w:hAnsiTheme="minorEastAsia"/>
          <w:i/>
          <w:sz w:val="22"/>
          <w:u w:val="single"/>
        </w:rPr>
        <w:t>项目</w:t>
      </w:r>
      <w:r w:rsidRPr="0060553C">
        <w:rPr>
          <w:rFonts w:asciiTheme="minorEastAsia" w:hAnsiTheme="minorEastAsia" w:hint="eastAsia"/>
          <w:i/>
          <w:sz w:val="22"/>
          <w:u w:val="single"/>
        </w:rPr>
        <w:t>名</w:t>
      </w:r>
      <w:r w:rsidRPr="0060553C">
        <w:rPr>
          <w:rFonts w:asciiTheme="minorEastAsia" w:hAnsiTheme="minorEastAsia"/>
          <w:i/>
          <w:sz w:val="22"/>
          <w:u w:val="single"/>
        </w:rPr>
        <w:t>称</w:t>
      </w:r>
      <w:r w:rsidRPr="0060553C">
        <w:rPr>
          <w:rFonts w:asciiTheme="minorEastAsia" w:hAnsiTheme="minorEastAsia" w:hint="eastAsia"/>
          <w:sz w:val="22"/>
        </w:rPr>
        <w:t>竞争性磋商</w:t>
      </w:r>
      <w:r w:rsidRPr="0060553C">
        <w:rPr>
          <w:rFonts w:asciiTheme="minorEastAsia" w:hAnsiTheme="minorEastAsia"/>
          <w:sz w:val="22"/>
        </w:rPr>
        <w:t>项目</w:t>
      </w:r>
      <w:r w:rsidRPr="0060553C">
        <w:rPr>
          <w:rFonts w:asciiTheme="minorEastAsia" w:hAnsiTheme="minorEastAsia" w:hint="eastAsia"/>
          <w:sz w:val="22"/>
        </w:rPr>
        <w:t>的响应</w:t>
      </w:r>
      <w:r w:rsidRPr="0060553C">
        <w:rPr>
          <w:rFonts w:asciiTheme="minorEastAsia" w:hAnsiTheme="minorEastAsia"/>
          <w:sz w:val="22"/>
        </w:rPr>
        <w:t>报价</w:t>
      </w:r>
      <w:r w:rsidRPr="0060553C">
        <w:rPr>
          <w:rFonts w:asciiTheme="minorEastAsia" w:hAnsiTheme="minorEastAsia" w:hint="eastAsia"/>
          <w:sz w:val="22"/>
        </w:rPr>
        <w:t>，</w:t>
      </w:r>
      <w:r w:rsidRPr="0060553C">
        <w:rPr>
          <w:rFonts w:asciiTheme="minorEastAsia" w:hAnsiTheme="minorEastAsia"/>
          <w:sz w:val="22"/>
        </w:rPr>
        <w:t>签</w:t>
      </w:r>
      <w:r w:rsidRPr="0060553C">
        <w:rPr>
          <w:rFonts w:asciiTheme="minorEastAsia" w:hAnsiTheme="minorEastAsia" w:hint="eastAsia"/>
          <w:sz w:val="22"/>
        </w:rPr>
        <w:t>署上</w:t>
      </w:r>
      <w:r w:rsidRPr="0060553C">
        <w:rPr>
          <w:rFonts w:asciiTheme="minorEastAsia" w:hAnsiTheme="minorEastAsia"/>
          <w:sz w:val="22"/>
        </w:rPr>
        <w:t>述项目</w:t>
      </w:r>
      <w:r w:rsidRPr="0060553C">
        <w:rPr>
          <w:rFonts w:asciiTheme="minorEastAsia" w:hAnsiTheme="minorEastAsia" w:hint="eastAsia"/>
          <w:sz w:val="22"/>
        </w:rPr>
        <w:t>的响应文件及合同的</w:t>
      </w:r>
      <w:r w:rsidRPr="0060553C">
        <w:rPr>
          <w:rFonts w:asciiTheme="minorEastAsia" w:hAnsiTheme="minorEastAsia"/>
          <w:sz w:val="22"/>
        </w:rPr>
        <w:t>执</w:t>
      </w:r>
      <w:r w:rsidRPr="0060553C">
        <w:rPr>
          <w:rFonts w:asciiTheme="minorEastAsia" w:hAnsiTheme="minorEastAsia" w:hint="eastAsia"/>
          <w:sz w:val="22"/>
        </w:rPr>
        <w:t>行、完成、服</w:t>
      </w:r>
      <w:r w:rsidRPr="0060553C">
        <w:rPr>
          <w:rFonts w:asciiTheme="minorEastAsia" w:hAnsiTheme="minorEastAsia"/>
          <w:sz w:val="22"/>
        </w:rPr>
        <w:t>务</w:t>
      </w:r>
      <w:r w:rsidRPr="0060553C">
        <w:rPr>
          <w:rFonts w:asciiTheme="minorEastAsia" w:hAnsiTheme="minorEastAsia" w:hint="eastAsia"/>
          <w:sz w:val="22"/>
        </w:rPr>
        <w:t>和保修，</w:t>
      </w:r>
      <w:r w:rsidRPr="0060553C">
        <w:rPr>
          <w:rFonts w:asciiTheme="minorEastAsia" w:hAnsiTheme="minorEastAsia"/>
          <w:sz w:val="22"/>
        </w:rPr>
        <w:t>签</w:t>
      </w:r>
      <w:r w:rsidRPr="0060553C">
        <w:rPr>
          <w:rFonts w:asciiTheme="minorEastAsia" w:hAnsiTheme="minorEastAsia" w:hint="eastAsia"/>
          <w:sz w:val="22"/>
        </w:rPr>
        <w:t>署合同和</w:t>
      </w:r>
      <w:r w:rsidRPr="0060553C">
        <w:rPr>
          <w:rFonts w:asciiTheme="minorEastAsia" w:hAnsiTheme="minorEastAsia"/>
          <w:sz w:val="22"/>
        </w:rPr>
        <w:t>处</w:t>
      </w:r>
      <w:r w:rsidRPr="0060553C">
        <w:rPr>
          <w:rFonts w:asciiTheme="minorEastAsia" w:hAnsiTheme="minorEastAsia" w:hint="eastAsia"/>
          <w:sz w:val="22"/>
        </w:rPr>
        <w:t>理与之有</w:t>
      </w:r>
      <w:r w:rsidRPr="0060553C">
        <w:rPr>
          <w:rFonts w:asciiTheme="minorEastAsia" w:hAnsiTheme="minorEastAsia"/>
          <w:sz w:val="22"/>
        </w:rPr>
        <w:t>关的</w:t>
      </w:r>
      <w:r w:rsidRPr="0060553C">
        <w:rPr>
          <w:rFonts w:asciiTheme="minorEastAsia" w:hAnsiTheme="minorEastAsia" w:hint="eastAsia"/>
          <w:sz w:val="22"/>
        </w:rPr>
        <w:t>一切事</w:t>
      </w:r>
      <w:r w:rsidRPr="0060553C">
        <w:rPr>
          <w:rFonts w:asciiTheme="minorEastAsia" w:hAnsiTheme="minorEastAsia"/>
          <w:sz w:val="22"/>
        </w:rPr>
        <w:t>务</w:t>
      </w:r>
      <w:r w:rsidRPr="0060553C">
        <w:rPr>
          <w:rFonts w:asciiTheme="minorEastAsia" w:hAnsiTheme="minorEastAsia" w:hint="eastAsia"/>
          <w:sz w:val="22"/>
        </w:rPr>
        <w:t>。</w:t>
      </w:r>
    </w:p>
    <w:p w:rsidR="00C42A86" w:rsidRPr="0060553C" w:rsidRDefault="003B1EEA">
      <w:pPr>
        <w:pStyle w:val="10"/>
        <w:spacing w:line="480" w:lineRule="auto"/>
        <w:ind w:firstLineChars="225" w:firstLine="495"/>
        <w:jc w:val="left"/>
        <w:rPr>
          <w:rFonts w:asciiTheme="minorEastAsia" w:hAnsiTheme="minorEastAsia"/>
          <w:sz w:val="22"/>
        </w:rPr>
      </w:pPr>
      <w:r w:rsidRPr="0060553C">
        <w:rPr>
          <w:rFonts w:asciiTheme="minorEastAsia" w:hAnsiTheme="minorEastAsia" w:hint="eastAsia"/>
          <w:sz w:val="22"/>
        </w:rPr>
        <w:t>特此</w:t>
      </w:r>
      <w:r w:rsidRPr="0060553C">
        <w:rPr>
          <w:rFonts w:asciiTheme="minorEastAsia" w:hAnsiTheme="minorEastAsia"/>
          <w:sz w:val="22"/>
        </w:rPr>
        <w:t>证</w:t>
      </w:r>
      <w:r w:rsidRPr="0060553C">
        <w:rPr>
          <w:rFonts w:asciiTheme="minorEastAsia" w:hAnsiTheme="minorEastAsia" w:hint="eastAsia"/>
          <w:sz w:val="22"/>
        </w:rPr>
        <w:t>明。</w:t>
      </w:r>
    </w:p>
    <w:p w:rsidR="00C42A86" w:rsidRPr="0060553C" w:rsidRDefault="003B1EEA">
      <w:pPr>
        <w:pStyle w:val="10"/>
        <w:spacing w:line="480" w:lineRule="auto"/>
        <w:ind w:firstLineChars="225" w:firstLine="495"/>
        <w:jc w:val="left"/>
        <w:rPr>
          <w:rFonts w:asciiTheme="minorEastAsia" w:hAnsiTheme="minorEastAsia"/>
          <w:sz w:val="22"/>
        </w:rPr>
      </w:pPr>
      <w:r w:rsidRPr="0060553C">
        <w:rPr>
          <w:rFonts w:asciiTheme="minorEastAsia" w:hAnsiTheme="minorEastAsia" w:hint="eastAsia"/>
          <w:sz w:val="22"/>
        </w:rPr>
        <w:t>法定代表人（单位负责人）联系电话（手机）：</w:t>
      </w:r>
    </w:p>
    <w:p w:rsidR="00C42A86" w:rsidRPr="0060553C" w:rsidRDefault="00C42A86">
      <w:pPr>
        <w:pStyle w:val="10"/>
        <w:spacing w:line="480" w:lineRule="auto"/>
        <w:ind w:firstLineChars="225" w:firstLine="495"/>
        <w:jc w:val="left"/>
        <w:rPr>
          <w:rFonts w:asciiTheme="minorEastAsia" w:hAnsiTheme="minorEastAsia"/>
          <w:sz w:val="22"/>
        </w:rPr>
      </w:pPr>
    </w:p>
    <w:p w:rsidR="00C42A86" w:rsidRPr="0060553C" w:rsidRDefault="00C42A86">
      <w:pPr>
        <w:pStyle w:val="10"/>
        <w:spacing w:line="480" w:lineRule="auto"/>
        <w:ind w:firstLineChars="225" w:firstLine="495"/>
        <w:jc w:val="left"/>
        <w:rPr>
          <w:rFonts w:asciiTheme="minorEastAsia" w:hAnsiTheme="minorEastAsia"/>
          <w:sz w:val="22"/>
        </w:rPr>
      </w:pPr>
    </w:p>
    <w:p w:rsidR="00C42A86" w:rsidRPr="0060553C" w:rsidRDefault="003B1EEA">
      <w:pPr>
        <w:pStyle w:val="10"/>
        <w:spacing w:line="480" w:lineRule="auto"/>
        <w:ind w:leftChars="-256" w:left="-538" w:firstLineChars="257" w:firstLine="565"/>
        <w:jc w:val="center"/>
        <w:rPr>
          <w:rFonts w:asciiTheme="minorEastAsia" w:hAnsiTheme="minorEastAsia"/>
          <w:bCs/>
          <w:sz w:val="22"/>
        </w:rPr>
      </w:pPr>
      <w:r w:rsidRPr="0060553C">
        <w:rPr>
          <w:rFonts w:asciiTheme="minorEastAsia" w:hAnsiTheme="minorEastAsia" w:hint="eastAsia"/>
          <w:bCs/>
          <w:sz w:val="22"/>
        </w:rPr>
        <w:t>【此</w:t>
      </w:r>
      <w:r w:rsidRPr="0060553C">
        <w:rPr>
          <w:rFonts w:asciiTheme="minorEastAsia" w:hAnsiTheme="minorEastAsia"/>
          <w:bCs/>
          <w:sz w:val="22"/>
        </w:rPr>
        <w:t>处请</w:t>
      </w:r>
      <w:r w:rsidRPr="0060553C">
        <w:rPr>
          <w:rFonts w:asciiTheme="minorEastAsia" w:hAnsiTheme="minorEastAsia" w:hint="eastAsia"/>
          <w:bCs/>
          <w:sz w:val="22"/>
        </w:rPr>
        <w:t>粘</w:t>
      </w:r>
      <w:r w:rsidRPr="0060553C">
        <w:rPr>
          <w:rFonts w:asciiTheme="minorEastAsia" w:hAnsiTheme="minorEastAsia"/>
          <w:bCs/>
          <w:sz w:val="22"/>
        </w:rPr>
        <w:t>贴</w:t>
      </w:r>
      <w:r w:rsidRPr="0060553C">
        <w:rPr>
          <w:rFonts w:asciiTheme="minorEastAsia" w:hAnsiTheme="minorEastAsia" w:hint="eastAsia"/>
          <w:bCs/>
          <w:sz w:val="22"/>
        </w:rPr>
        <w:t>法定代表人（单位负责人）身份</w:t>
      </w:r>
      <w:r w:rsidRPr="0060553C">
        <w:rPr>
          <w:rFonts w:asciiTheme="minorEastAsia" w:hAnsiTheme="minorEastAsia"/>
          <w:bCs/>
          <w:sz w:val="22"/>
        </w:rPr>
        <w:t>证复</w:t>
      </w:r>
      <w:r w:rsidRPr="0060553C">
        <w:rPr>
          <w:rFonts w:asciiTheme="minorEastAsia" w:hAnsiTheme="minorEastAsia" w:hint="eastAsia"/>
          <w:bCs/>
          <w:sz w:val="22"/>
        </w:rPr>
        <w:t>印件，需清晰反映身份证有效期限】</w:t>
      </w:r>
    </w:p>
    <w:p w:rsidR="00C42A86" w:rsidRPr="0060553C" w:rsidRDefault="00C42A86">
      <w:pPr>
        <w:pStyle w:val="10"/>
        <w:spacing w:line="480" w:lineRule="auto"/>
        <w:ind w:leftChars="-256" w:left="-538" w:firstLineChars="257" w:firstLine="565"/>
        <w:jc w:val="center"/>
        <w:rPr>
          <w:rFonts w:asciiTheme="minorEastAsia" w:hAnsiTheme="minorEastAsia"/>
          <w:bCs/>
          <w:sz w:val="22"/>
        </w:rPr>
      </w:pPr>
    </w:p>
    <w:p w:rsidR="00C42A86" w:rsidRPr="0060553C" w:rsidRDefault="00C42A86">
      <w:pPr>
        <w:autoSpaceDE w:val="0"/>
        <w:autoSpaceDN w:val="0"/>
        <w:adjustRightInd w:val="0"/>
        <w:spacing w:line="360" w:lineRule="auto"/>
        <w:ind w:right="-11"/>
        <w:rPr>
          <w:rFonts w:asciiTheme="minorEastAsia" w:hAnsiTheme="minorEastAsia" w:cs="宋体"/>
          <w:sz w:val="22"/>
          <w:lang w:val="zh-CN"/>
        </w:rPr>
      </w:pPr>
    </w:p>
    <w:p w:rsidR="00C42A86" w:rsidRPr="0060553C" w:rsidRDefault="00C42A86">
      <w:pPr>
        <w:autoSpaceDE w:val="0"/>
        <w:autoSpaceDN w:val="0"/>
        <w:adjustRightInd w:val="0"/>
        <w:spacing w:line="360" w:lineRule="auto"/>
        <w:ind w:right="-11"/>
        <w:rPr>
          <w:rFonts w:asciiTheme="minorEastAsia" w:hAnsiTheme="minorEastAsia" w:cs="宋体"/>
          <w:sz w:val="22"/>
          <w:lang w:val="zh-CN"/>
        </w:rPr>
      </w:pPr>
    </w:p>
    <w:p w:rsidR="00C42A86" w:rsidRPr="0060553C" w:rsidRDefault="00C42A86">
      <w:pPr>
        <w:autoSpaceDE w:val="0"/>
        <w:autoSpaceDN w:val="0"/>
        <w:adjustRightInd w:val="0"/>
        <w:spacing w:line="360" w:lineRule="auto"/>
        <w:ind w:right="-11"/>
        <w:rPr>
          <w:rFonts w:asciiTheme="minorEastAsia" w:hAnsiTheme="minorEastAsia" w:cs="宋体"/>
          <w:sz w:val="22"/>
          <w:lang w:val="zh-CN"/>
        </w:rPr>
      </w:pPr>
    </w:p>
    <w:p w:rsidR="00C42A86" w:rsidRPr="0060553C" w:rsidRDefault="003B1EEA">
      <w:pPr>
        <w:adjustRightInd w:val="0"/>
        <w:snapToGrid w:val="0"/>
        <w:spacing w:line="360" w:lineRule="auto"/>
        <w:ind w:firstLineChars="1850" w:firstLine="4070"/>
        <w:rPr>
          <w:rFonts w:asciiTheme="minorEastAsia" w:hAnsiTheme="minorEastAsia" w:cs="宋体"/>
          <w:sz w:val="22"/>
        </w:rPr>
      </w:pPr>
      <w:r w:rsidRPr="0060553C">
        <w:rPr>
          <w:rFonts w:asciiTheme="minorEastAsia" w:hAnsiTheme="minorEastAsia" w:cs="宋体" w:hint="eastAsia"/>
          <w:sz w:val="22"/>
        </w:rPr>
        <w:t>供应商名称（</w:t>
      </w:r>
      <w:r w:rsidRPr="0060553C">
        <w:rPr>
          <w:rFonts w:asciiTheme="minorEastAsia" w:hAnsiTheme="minorEastAsia" w:cs="Arial" w:hint="eastAsia"/>
          <w:sz w:val="22"/>
        </w:rPr>
        <w:t>并加盖公章</w:t>
      </w:r>
      <w:r w:rsidRPr="0060553C">
        <w:rPr>
          <w:rFonts w:asciiTheme="minorEastAsia" w:hAnsiTheme="minorEastAsia" w:cs="宋体" w:hint="eastAsia"/>
          <w:sz w:val="22"/>
        </w:rPr>
        <w:t>）：</w:t>
      </w:r>
    </w:p>
    <w:p w:rsidR="00C42A86" w:rsidRPr="0060553C" w:rsidRDefault="003B1EEA">
      <w:pPr>
        <w:pStyle w:val="11"/>
        <w:spacing w:before="60" w:line="480" w:lineRule="auto"/>
        <w:ind w:firstLineChars="1875" w:firstLine="4125"/>
        <w:rPr>
          <w:rFonts w:asciiTheme="minorEastAsia" w:eastAsiaTheme="minorEastAsia" w:hAnsiTheme="minorEastAsia" w:cs="Arial"/>
          <w:sz w:val="22"/>
          <w:szCs w:val="22"/>
        </w:rPr>
      </w:pPr>
      <w:r w:rsidRPr="0060553C">
        <w:rPr>
          <w:rFonts w:asciiTheme="minorEastAsia" w:eastAsiaTheme="minorEastAsia" w:hAnsiTheme="minorEastAsia" w:cs="Arial" w:hint="eastAsia"/>
          <w:sz w:val="22"/>
          <w:szCs w:val="22"/>
        </w:rPr>
        <w:t>签署日期：   年   月  日</w:t>
      </w:r>
    </w:p>
    <w:p w:rsidR="00C42A86" w:rsidRPr="0060553C" w:rsidRDefault="00C42A86">
      <w:pPr>
        <w:pStyle w:val="12"/>
        <w:spacing w:line="480" w:lineRule="auto"/>
        <w:rPr>
          <w:rFonts w:asciiTheme="minorEastAsia" w:hAnsiTheme="minorEastAsia" w:cs="Arial"/>
          <w:sz w:val="22"/>
        </w:rPr>
      </w:pPr>
    </w:p>
    <w:p w:rsidR="00C42A86" w:rsidRPr="0060553C" w:rsidRDefault="00C42A86">
      <w:pPr>
        <w:rPr>
          <w:rFonts w:asciiTheme="minorEastAsia" w:hAnsiTheme="minorEastAsia"/>
          <w:szCs w:val="21"/>
        </w:rPr>
      </w:pPr>
    </w:p>
    <w:p w:rsidR="00C42A86" w:rsidRPr="0060553C" w:rsidRDefault="003B1EEA">
      <w:pPr>
        <w:spacing w:line="320" w:lineRule="exact"/>
        <w:ind w:firstLineChars="200" w:firstLine="420"/>
        <w:rPr>
          <w:rFonts w:asciiTheme="minorEastAsia" w:hAnsiTheme="minorEastAsia"/>
          <w:bCs/>
          <w:kern w:val="12"/>
          <w:szCs w:val="21"/>
        </w:rPr>
      </w:pPr>
      <w:r w:rsidRPr="0060553C">
        <w:rPr>
          <w:rFonts w:asciiTheme="minorEastAsia" w:hAnsiTheme="minorEastAsia" w:hint="eastAsia"/>
          <w:bCs/>
          <w:kern w:val="12"/>
          <w:szCs w:val="21"/>
        </w:rPr>
        <w:t>说明：法定代表人（单位负责人）</w:t>
      </w:r>
      <w:r w:rsidRPr="0060553C">
        <w:rPr>
          <w:rFonts w:asciiTheme="minorEastAsia" w:hAnsiTheme="minorEastAsia"/>
          <w:bCs/>
          <w:kern w:val="12"/>
          <w:szCs w:val="21"/>
        </w:rPr>
        <w:t>参</w:t>
      </w:r>
      <w:r w:rsidRPr="0060553C">
        <w:rPr>
          <w:rFonts w:asciiTheme="minorEastAsia" w:hAnsiTheme="minorEastAsia" w:hint="eastAsia"/>
          <w:bCs/>
          <w:kern w:val="12"/>
          <w:szCs w:val="21"/>
        </w:rPr>
        <w:t>加本竞争性磋商</w:t>
      </w:r>
      <w:r w:rsidRPr="0060553C">
        <w:rPr>
          <w:rFonts w:asciiTheme="minorEastAsia" w:hAnsiTheme="minorEastAsia"/>
          <w:bCs/>
          <w:kern w:val="12"/>
          <w:szCs w:val="21"/>
        </w:rPr>
        <w:t>项目</w:t>
      </w:r>
      <w:r w:rsidRPr="0060553C">
        <w:rPr>
          <w:rFonts w:asciiTheme="minorEastAsia" w:hAnsiTheme="minorEastAsia" w:hint="eastAsia"/>
          <w:bCs/>
          <w:kern w:val="12"/>
          <w:szCs w:val="21"/>
        </w:rPr>
        <w:t>响应的，</w:t>
      </w:r>
      <w:r w:rsidRPr="0060553C">
        <w:rPr>
          <w:rFonts w:asciiTheme="minorEastAsia" w:hAnsiTheme="minorEastAsia"/>
          <w:bCs/>
          <w:kern w:val="12"/>
          <w:szCs w:val="21"/>
        </w:rPr>
        <w:t>仅须</w:t>
      </w:r>
      <w:r w:rsidRPr="0060553C">
        <w:rPr>
          <w:rFonts w:asciiTheme="minorEastAsia" w:hAnsiTheme="minorEastAsia" w:hint="eastAsia"/>
          <w:bCs/>
          <w:kern w:val="12"/>
          <w:szCs w:val="21"/>
        </w:rPr>
        <w:t>出具此</w:t>
      </w:r>
      <w:r w:rsidRPr="0060553C">
        <w:rPr>
          <w:rFonts w:asciiTheme="minorEastAsia" w:hAnsiTheme="minorEastAsia"/>
          <w:bCs/>
          <w:kern w:val="12"/>
          <w:szCs w:val="21"/>
        </w:rPr>
        <w:t>证</w:t>
      </w:r>
      <w:r w:rsidRPr="0060553C">
        <w:rPr>
          <w:rFonts w:asciiTheme="minorEastAsia" w:hAnsiTheme="minorEastAsia" w:hint="eastAsia"/>
          <w:bCs/>
          <w:kern w:val="12"/>
          <w:szCs w:val="21"/>
        </w:rPr>
        <w:t>明</w:t>
      </w:r>
      <w:r w:rsidRPr="0060553C">
        <w:rPr>
          <w:rFonts w:asciiTheme="minorEastAsia" w:hAnsiTheme="minorEastAsia"/>
          <w:bCs/>
          <w:kern w:val="12"/>
          <w:szCs w:val="21"/>
        </w:rPr>
        <w:t>书</w:t>
      </w:r>
      <w:r w:rsidRPr="0060553C">
        <w:rPr>
          <w:rFonts w:asciiTheme="minorEastAsia" w:hAnsiTheme="minorEastAsia" w:hint="eastAsia"/>
          <w:bCs/>
          <w:kern w:val="12"/>
          <w:szCs w:val="21"/>
        </w:rPr>
        <w:t>。</w:t>
      </w:r>
    </w:p>
    <w:p w:rsidR="00C42A86" w:rsidRPr="0060553C" w:rsidRDefault="003B1EEA">
      <w:pPr>
        <w:rPr>
          <w:rFonts w:asciiTheme="minorEastAsia" w:hAnsiTheme="minorEastAsia"/>
          <w:b/>
          <w:bCs/>
          <w:sz w:val="24"/>
          <w:szCs w:val="24"/>
        </w:rPr>
      </w:pPr>
      <w:r w:rsidRPr="0060553C">
        <w:rPr>
          <w:rFonts w:asciiTheme="minorEastAsia" w:hAnsiTheme="minorEastAsia" w:hint="eastAsia"/>
          <w:b/>
          <w:bCs/>
          <w:sz w:val="24"/>
          <w:szCs w:val="24"/>
        </w:rPr>
        <w:br w:type="page"/>
      </w:r>
    </w:p>
    <w:p w:rsidR="00C42A86" w:rsidRPr="0060553C" w:rsidRDefault="003B1EEA">
      <w:pPr>
        <w:spacing w:line="480" w:lineRule="exact"/>
        <w:jc w:val="center"/>
        <w:rPr>
          <w:rFonts w:asciiTheme="minorEastAsia" w:hAnsiTheme="minorEastAsia"/>
          <w:b/>
          <w:bCs/>
          <w:sz w:val="24"/>
          <w:szCs w:val="24"/>
        </w:rPr>
      </w:pPr>
      <w:r w:rsidRPr="0060553C">
        <w:rPr>
          <w:rFonts w:asciiTheme="minorEastAsia" w:hAnsiTheme="minorEastAsia" w:hint="eastAsia"/>
          <w:b/>
          <w:bCs/>
          <w:sz w:val="24"/>
          <w:szCs w:val="24"/>
        </w:rPr>
        <w:lastRenderedPageBreak/>
        <w:t>3.3 法定代表人（单位负责人）授权书</w:t>
      </w:r>
    </w:p>
    <w:p w:rsidR="00C42A86" w:rsidRPr="0060553C" w:rsidRDefault="00C42A86">
      <w:pPr>
        <w:spacing w:line="480" w:lineRule="exact"/>
        <w:jc w:val="center"/>
        <w:rPr>
          <w:rFonts w:asciiTheme="minorEastAsia" w:hAnsiTheme="minorEastAsia"/>
          <w:b/>
          <w:bCs/>
          <w:sz w:val="36"/>
          <w:szCs w:val="36"/>
        </w:rPr>
      </w:pP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本人</w:t>
      </w:r>
      <w:r w:rsidRPr="0060553C">
        <w:rPr>
          <w:rFonts w:asciiTheme="minorEastAsia" w:hAnsiTheme="minorEastAsia" w:cs="Arial" w:hint="eastAsia"/>
          <w:sz w:val="22"/>
          <w:u w:val="single"/>
        </w:rPr>
        <w:t xml:space="preserve">　 </w:t>
      </w:r>
      <w:r w:rsidRPr="0060553C">
        <w:rPr>
          <w:rFonts w:asciiTheme="minorEastAsia" w:hAnsiTheme="minorEastAsia" w:hint="eastAsia"/>
          <w:i/>
          <w:snapToGrid w:val="0"/>
          <w:sz w:val="22"/>
          <w:u w:val="single"/>
        </w:rPr>
        <w:t>法人姓名</w:t>
      </w:r>
      <w:r w:rsidRPr="0060553C">
        <w:rPr>
          <w:rFonts w:asciiTheme="minorEastAsia" w:hAnsiTheme="minorEastAsia" w:cs="Arial" w:hint="eastAsia"/>
          <w:sz w:val="22"/>
        </w:rPr>
        <w:t>系</w:t>
      </w:r>
      <w:r w:rsidRPr="0060553C">
        <w:rPr>
          <w:rFonts w:asciiTheme="minorEastAsia" w:hAnsiTheme="minorEastAsia" w:cs="Arial" w:hint="eastAsia"/>
          <w:sz w:val="22"/>
          <w:u w:val="single"/>
        </w:rPr>
        <w:t xml:space="preserve">　</w:t>
      </w:r>
      <w:r w:rsidRPr="0060553C">
        <w:rPr>
          <w:rFonts w:asciiTheme="minorEastAsia" w:hAnsiTheme="minorEastAsia" w:hint="eastAsia"/>
          <w:i/>
          <w:snapToGrid w:val="0"/>
          <w:sz w:val="22"/>
          <w:u w:val="single"/>
        </w:rPr>
        <w:t xml:space="preserve">供应商名称  </w:t>
      </w:r>
      <w:r w:rsidRPr="0060553C">
        <w:rPr>
          <w:rFonts w:asciiTheme="minorEastAsia" w:hAnsiTheme="minorEastAsia" w:cs="Arial" w:hint="eastAsia"/>
          <w:sz w:val="22"/>
        </w:rPr>
        <w:t>的法定代表人（单位负责人），现委托</w:t>
      </w:r>
      <w:r w:rsidRPr="0060553C">
        <w:rPr>
          <w:rFonts w:asciiTheme="minorEastAsia" w:hAnsiTheme="minorEastAsia" w:cs="Arial" w:hint="eastAsia"/>
          <w:sz w:val="22"/>
          <w:u w:val="single"/>
        </w:rPr>
        <w:t xml:space="preserve">　 </w:t>
      </w:r>
      <w:r w:rsidRPr="0060553C">
        <w:rPr>
          <w:rFonts w:asciiTheme="minorEastAsia" w:hAnsiTheme="minorEastAsia" w:hint="eastAsia"/>
          <w:i/>
          <w:snapToGrid w:val="0"/>
          <w:sz w:val="22"/>
          <w:u w:val="single"/>
        </w:rPr>
        <w:t>姓名，职务</w:t>
      </w:r>
      <w:r w:rsidRPr="0060553C">
        <w:rPr>
          <w:rFonts w:asciiTheme="minorEastAsia" w:hAnsiTheme="minorEastAsia" w:cs="Arial" w:hint="eastAsia"/>
          <w:sz w:val="22"/>
        </w:rPr>
        <w:t>以我方的名义参加贵方______________________项目的磋商响应活动，并代表我方全权办理针对上述项目的磋商、响应文件澄清、签约等一切具体事务和签署相关文件。</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我方对被授权人的签名事项负全部责任。</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42A86" w:rsidRPr="0060553C" w:rsidRDefault="003B1EEA">
      <w:pPr>
        <w:adjustRightInd w:val="0"/>
        <w:spacing w:line="360" w:lineRule="auto"/>
        <w:ind w:firstLineChars="210" w:firstLine="462"/>
        <w:contextualSpacing/>
        <w:rPr>
          <w:rFonts w:asciiTheme="minorEastAsia" w:hAnsiTheme="minorEastAsia" w:cs="Arial"/>
          <w:sz w:val="22"/>
        </w:rPr>
      </w:pPr>
      <w:r w:rsidRPr="0060553C">
        <w:rPr>
          <w:rFonts w:asciiTheme="minorEastAsia" w:hAnsiTheme="minorEastAsia" w:cs="Arial" w:hint="eastAsia"/>
          <w:sz w:val="22"/>
        </w:rPr>
        <w:t>被授权人无转委托权，特此委托。</w:t>
      </w:r>
    </w:p>
    <w:p w:rsidR="00C42A86" w:rsidRPr="0060553C" w:rsidRDefault="003B1EEA">
      <w:pPr>
        <w:spacing w:line="480" w:lineRule="auto"/>
        <w:ind w:firstLineChars="200" w:firstLine="440"/>
        <w:rPr>
          <w:rFonts w:asciiTheme="minorEastAsia" w:hAnsiTheme="minorEastAsia"/>
          <w:sz w:val="22"/>
        </w:rPr>
      </w:pPr>
      <w:r w:rsidRPr="0060553C">
        <w:rPr>
          <w:rFonts w:asciiTheme="minorEastAsia" w:hAnsiTheme="minorEastAsia" w:hint="eastAsia"/>
          <w:sz w:val="22"/>
        </w:rPr>
        <w:t xml:space="preserve">供应商名称： </w:t>
      </w:r>
      <w:r w:rsidRPr="0060553C">
        <w:rPr>
          <w:rFonts w:asciiTheme="minorEastAsia" w:hAnsiTheme="minorEastAsia" w:hint="eastAsia"/>
          <w:sz w:val="22"/>
          <w:u w:val="single"/>
        </w:rPr>
        <w:t xml:space="preserve">       （全称）       </w:t>
      </w:r>
      <w:r w:rsidRPr="0060553C">
        <w:rPr>
          <w:rFonts w:asciiTheme="minorEastAsia" w:hAnsiTheme="minorEastAsia" w:hint="eastAsia"/>
          <w:sz w:val="22"/>
        </w:rPr>
        <w:t xml:space="preserve"> （并加盖单位公章）</w:t>
      </w:r>
    </w:p>
    <w:p w:rsidR="00C42A86" w:rsidRPr="0060553C" w:rsidRDefault="003B1EEA">
      <w:pPr>
        <w:spacing w:line="480" w:lineRule="auto"/>
        <w:ind w:firstLineChars="200" w:firstLine="440"/>
        <w:rPr>
          <w:rFonts w:asciiTheme="minorEastAsia" w:hAnsiTheme="minorEastAsia" w:cs="Arial"/>
          <w:sz w:val="22"/>
        </w:rPr>
      </w:pPr>
      <w:r w:rsidRPr="0060553C">
        <w:rPr>
          <w:rFonts w:asciiTheme="minorEastAsia" w:hAnsiTheme="minorEastAsia" w:cs="Arial" w:hint="eastAsia"/>
          <w:sz w:val="22"/>
        </w:rPr>
        <w:t>法定代表人（单位负责人）：（签字或加盖名章）</w:t>
      </w:r>
    </w:p>
    <w:p w:rsidR="00C42A86" w:rsidRPr="0060553C" w:rsidRDefault="003B1EEA">
      <w:pPr>
        <w:spacing w:line="480" w:lineRule="auto"/>
        <w:ind w:firstLineChars="200" w:firstLine="440"/>
        <w:rPr>
          <w:rFonts w:asciiTheme="minorEastAsia" w:hAnsiTheme="minorEastAsia"/>
          <w:sz w:val="22"/>
        </w:rPr>
      </w:pPr>
      <w:r w:rsidRPr="0060553C">
        <w:rPr>
          <w:rFonts w:asciiTheme="minorEastAsia" w:hAnsiTheme="minorEastAsia" w:cs="Arial" w:hint="eastAsia"/>
          <w:sz w:val="22"/>
        </w:rPr>
        <w:t>法定代表人（单位负责人）</w:t>
      </w:r>
      <w:r w:rsidRPr="0060553C">
        <w:rPr>
          <w:rFonts w:asciiTheme="minorEastAsia" w:hAnsiTheme="minorEastAsia" w:hint="eastAsia"/>
          <w:sz w:val="22"/>
        </w:rPr>
        <w:t>授权代表：（签字或加盖名章）</w:t>
      </w:r>
    </w:p>
    <w:p w:rsidR="00C42A86" w:rsidRPr="0060553C" w:rsidRDefault="003B1EEA">
      <w:pPr>
        <w:spacing w:line="480" w:lineRule="auto"/>
        <w:ind w:firstLineChars="200" w:firstLine="440"/>
        <w:rPr>
          <w:rFonts w:asciiTheme="minorEastAsia" w:hAnsiTheme="minorEastAsia"/>
          <w:sz w:val="22"/>
        </w:rPr>
      </w:pPr>
      <w:r w:rsidRPr="0060553C">
        <w:rPr>
          <w:rFonts w:asciiTheme="minorEastAsia" w:hAnsiTheme="minorEastAsia" w:cs="Arial" w:hint="eastAsia"/>
          <w:sz w:val="22"/>
        </w:rPr>
        <w:t>法定代表人（单位负责人）</w:t>
      </w:r>
      <w:r w:rsidRPr="0060553C">
        <w:rPr>
          <w:rFonts w:asciiTheme="minorEastAsia" w:hAnsiTheme="minorEastAsia" w:hint="eastAsia"/>
          <w:sz w:val="22"/>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2A86" w:rsidRPr="0060553C">
        <w:trPr>
          <w:gridAfter w:val="1"/>
          <w:wAfter w:w="14" w:type="dxa"/>
          <w:trHeight w:val="2636"/>
        </w:trPr>
        <w:tc>
          <w:tcPr>
            <w:tcW w:w="4484" w:type="dxa"/>
            <w:vAlign w:val="center"/>
          </w:tcPr>
          <w:p w:rsidR="00C42A86" w:rsidRPr="0060553C" w:rsidRDefault="003B1EEA">
            <w:pPr>
              <w:jc w:val="center"/>
              <w:rPr>
                <w:rFonts w:asciiTheme="minorEastAsia" w:hAnsiTheme="minorEastAsia"/>
                <w:sz w:val="22"/>
              </w:rPr>
            </w:pPr>
            <w:r w:rsidRPr="0060553C">
              <w:rPr>
                <w:rFonts w:asciiTheme="minorEastAsia" w:hAnsiTheme="minorEastAsia" w:hint="eastAsia"/>
                <w:sz w:val="22"/>
              </w:rPr>
              <w:t>法定代表人（单位负责人）身份证（正面）</w:t>
            </w:r>
          </w:p>
        </w:tc>
        <w:tc>
          <w:tcPr>
            <w:tcW w:w="4485" w:type="dxa"/>
            <w:gridSpan w:val="2"/>
            <w:vAlign w:val="center"/>
          </w:tcPr>
          <w:p w:rsidR="00C42A86" w:rsidRPr="0060553C" w:rsidRDefault="003B1EEA">
            <w:pPr>
              <w:jc w:val="center"/>
              <w:rPr>
                <w:rFonts w:asciiTheme="minorEastAsia" w:hAnsiTheme="minorEastAsia"/>
                <w:sz w:val="22"/>
              </w:rPr>
            </w:pPr>
            <w:r w:rsidRPr="0060553C">
              <w:rPr>
                <w:rFonts w:asciiTheme="minorEastAsia" w:hAnsiTheme="minorEastAsia" w:hint="eastAsia"/>
                <w:sz w:val="22"/>
              </w:rPr>
              <w:t>法定代表人（单位负责人）身份证（反面）</w:t>
            </w:r>
          </w:p>
        </w:tc>
      </w:tr>
      <w:tr w:rsidR="00C42A86" w:rsidRPr="0060553C">
        <w:trPr>
          <w:trHeight w:val="2781"/>
        </w:trPr>
        <w:tc>
          <w:tcPr>
            <w:tcW w:w="4491" w:type="dxa"/>
            <w:gridSpan w:val="2"/>
            <w:vAlign w:val="center"/>
          </w:tcPr>
          <w:p w:rsidR="00C42A86" w:rsidRPr="0060553C" w:rsidRDefault="003B1EEA">
            <w:pPr>
              <w:jc w:val="center"/>
              <w:rPr>
                <w:rFonts w:asciiTheme="minorEastAsia" w:hAnsiTheme="minorEastAsia"/>
                <w:sz w:val="22"/>
              </w:rPr>
            </w:pPr>
            <w:r w:rsidRPr="0060553C">
              <w:rPr>
                <w:rFonts w:asciiTheme="minorEastAsia" w:hAnsiTheme="minorEastAsia" w:hint="eastAsia"/>
                <w:sz w:val="22"/>
              </w:rPr>
              <w:t>法定代表人（单位负责人）授权代表身份证</w:t>
            </w:r>
          </w:p>
          <w:p w:rsidR="00C42A86" w:rsidRPr="0060553C" w:rsidRDefault="003B1EEA">
            <w:pPr>
              <w:jc w:val="center"/>
              <w:rPr>
                <w:rFonts w:asciiTheme="minorEastAsia" w:hAnsiTheme="minorEastAsia"/>
                <w:sz w:val="22"/>
              </w:rPr>
            </w:pPr>
            <w:r w:rsidRPr="0060553C">
              <w:rPr>
                <w:rFonts w:asciiTheme="minorEastAsia" w:hAnsiTheme="minorEastAsia" w:hint="eastAsia"/>
                <w:sz w:val="22"/>
              </w:rPr>
              <w:t>（正面）</w:t>
            </w:r>
          </w:p>
        </w:tc>
        <w:tc>
          <w:tcPr>
            <w:tcW w:w="4492" w:type="dxa"/>
            <w:gridSpan w:val="2"/>
            <w:vAlign w:val="center"/>
          </w:tcPr>
          <w:p w:rsidR="00C42A86" w:rsidRPr="0060553C" w:rsidRDefault="003B1EEA">
            <w:pPr>
              <w:jc w:val="center"/>
              <w:rPr>
                <w:rFonts w:asciiTheme="minorEastAsia" w:hAnsiTheme="minorEastAsia"/>
                <w:sz w:val="22"/>
              </w:rPr>
            </w:pPr>
            <w:r w:rsidRPr="0060553C">
              <w:rPr>
                <w:rFonts w:asciiTheme="minorEastAsia" w:hAnsiTheme="minorEastAsia" w:hint="eastAsia"/>
                <w:sz w:val="22"/>
              </w:rPr>
              <w:t>法定代表人（单位负责人）授权代表身份证</w:t>
            </w:r>
          </w:p>
          <w:p w:rsidR="00C42A86" w:rsidRPr="0060553C" w:rsidRDefault="003B1EEA">
            <w:pPr>
              <w:jc w:val="center"/>
              <w:rPr>
                <w:rFonts w:asciiTheme="minorEastAsia" w:hAnsiTheme="minorEastAsia"/>
                <w:sz w:val="22"/>
              </w:rPr>
            </w:pPr>
            <w:r w:rsidRPr="0060553C">
              <w:rPr>
                <w:rFonts w:asciiTheme="minorEastAsia" w:hAnsiTheme="minorEastAsia" w:hint="eastAsia"/>
                <w:sz w:val="22"/>
              </w:rPr>
              <w:t>（反面）</w:t>
            </w:r>
          </w:p>
        </w:tc>
      </w:tr>
    </w:tbl>
    <w:p w:rsidR="00C42A86" w:rsidRPr="0060553C" w:rsidRDefault="00C42A86">
      <w:pPr>
        <w:widowControl/>
        <w:spacing w:before="100" w:beforeAutospacing="1" w:after="100" w:afterAutospacing="1" w:line="360" w:lineRule="auto"/>
        <w:jc w:val="center"/>
        <w:rPr>
          <w:rFonts w:asciiTheme="minorEastAsia" w:hAnsiTheme="minorEastAsia"/>
          <w:b/>
          <w:bCs/>
          <w:sz w:val="22"/>
        </w:rPr>
      </w:pPr>
    </w:p>
    <w:p w:rsidR="00C42A86" w:rsidRPr="0060553C" w:rsidRDefault="003B1EEA">
      <w:pPr>
        <w:widowControl/>
        <w:spacing w:before="100" w:beforeAutospacing="1" w:after="100" w:afterAutospacing="1" w:line="360" w:lineRule="auto"/>
        <w:jc w:val="center"/>
        <w:rPr>
          <w:rFonts w:asciiTheme="minorEastAsia" w:hAnsiTheme="minorEastAsia"/>
          <w:b/>
          <w:bCs/>
          <w:sz w:val="24"/>
          <w:szCs w:val="24"/>
        </w:rPr>
      </w:pPr>
      <w:r w:rsidRPr="0060553C">
        <w:rPr>
          <w:rFonts w:asciiTheme="minorEastAsia" w:hAnsiTheme="minorEastAsia" w:hint="eastAsia"/>
          <w:b/>
          <w:bCs/>
          <w:sz w:val="24"/>
          <w:szCs w:val="24"/>
        </w:rPr>
        <w:lastRenderedPageBreak/>
        <w:t>3.4  磋商承诺函</w:t>
      </w:r>
    </w:p>
    <w:p w:rsidR="00C42A86" w:rsidRPr="0060553C" w:rsidRDefault="00C42A86">
      <w:pPr>
        <w:autoSpaceDE w:val="0"/>
        <w:autoSpaceDN w:val="0"/>
        <w:snapToGrid w:val="0"/>
        <w:spacing w:line="360" w:lineRule="auto"/>
        <w:jc w:val="center"/>
        <w:rPr>
          <w:rFonts w:asciiTheme="minorEastAsia" w:hAnsiTheme="minorEastAsia"/>
          <w:b/>
          <w:bCs/>
          <w:sz w:val="22"/>
        </w:rPr>
      </w:pPr>
    </w:p>
    <w:p w:rsidR="00C42A86" w:rsidRPr="0060553C" w:rsidRDefault="003B1EEA" w:rsidP="00CE75C7">
      <w:pPr>
        <w:spacing w:beforeLines="50" w:afterLines="50" w:line="360" w:lineRule="auto"/>
        <w:contextualSpacing/>
        <w:rPr>
          <w:rFonts w:asciiTheme="minorEastAsia" w:hAnsiTheme="minorEastAsia" w:cs="宋体"/>
          <w:sz w:val="22"/>
          <w:lang w:val="zh-CN"/>
        </w:rPr>
      </w:pPr>
      <w:r w:rsidRPr="0060553C">
        <w:rPr>
          <w:rFonts w:asciiTheme="minorEastAsia" w:hAnsiTheme="minorEastAsia" w:hint="eastAsia"/>
          <w:snapToGrid w:val="0"/>
          <w:kern w:val="0"/>
          <w:sz w:val="22"/>
          <w:u w:val="single"/>
        </w:rPr>
        <w:t>（采购人）</w:t>
      </w:r>
      <w:r w:rsidRPr="0060553C">
        <w:rPr>
          <w:rFonts w:asciiTheme="minorEastAsia" w:hAnsiTheme="minorEastAsia" w:cs="宋体"/>
          <w:sz w:val="22"/>
          <w:lang w:val="zh-CN"/>
        </w:rPr>
        <w:t>：</w:t>
      </w:r>
    </w:p>
    <w:p w:rsidR="00C42A86" w:rsidRPr="0060553C" w:rsidRDefault="003B1EEA" w:rsidP="00CE75C7">
      <w:pPr>
        <w:spacing w:beforeLines="50" w:afterLines="50" w:line="360" w:lineRule="auto"/>
        <w:ind w:firstLineChars="200" w:firstLine="440"/>
        <w:contextualSpacing/>
        <w:rPr>
          <w:rFonts w:asciiTheme="minorEastAsia" w:hAnsiTheme="minorEastAsia" w:cs="宋体"/>
          <w:sz w:val="22"/>
          <w:lang w:val="zh-CN"/>
        </w:rPr>
      </w:pPr>
      <w:r w:rsidRPr="0060553C">
        <w:rPr>
          <w:rFonts w:asciiTheme="minorEastAsia" w:hAnsiTheme="minorEastAsia" w:cs="宋体"/>
          <w:sz w:val="22"/>
          <w:lang w:val="zh-CN"/>
        </w:rPr>
        <w:t>经研究，我</w:t>
      </w:r>
      <w:r w:rsidRPr="0060553C">
        <w:rPr>
          <w:rFonts w:asciiTheme="minorEastAsia" w:hAnsiTheme="minorEastAsia" w:cs="宋体" w:hint="eastAsia"/>
          <w:sz w:val="22"/>
          <w:lang w:val="zh-CN"/>
        </w:rPr>
        <w:t>方自愿参与贵方</w:t>
      </w:r>
      <w:r w:rsidRPr="0060553C">
        <w:rPr>
          <w:rFonts w:asciiTheme="minorEastAsia" w:hAnsiTheme="minorEastAsia" w:cs="宋体"/>
          <w:sz w:val="22"/>
          <w:lang w:val="zh-CN"/>
        </w:rPr>
        <w:t>____年____月____日____</w:t>
      </w:r>
      <w:r w:rsidRPr="0060553C">
        <w:rPr>
          <w:rFonts w:asciiTheme="minorEastAsia" w:hAnsiTheme="minorEastAsia" w:cs="宋体" w:hint="eastAsia"/>
          <w:sz w:val="22"/>
          <w:lang w:val="zh-CN"/>
        </w:rPr>
        <w:t>（项目编号、项目名称）的</w:t>
      </w:r>
      <w:r w:rsidRPr="0060553C">
        <w:rPr>
          <w:rFonts w:asciiTheme="minorEastAsia" w:hAnsiTheme="minorEastAsia" w:cs="宋体"/>
          <w:sz w:val="22"/>
          <w:lang w:val="zh-CN"/>
        </w:rPr>
        <w:t>投标，</w:t>
      </w:r>
      <w:r w:rsidRPr="0060553C">
        <w:rPr>
          <w:rFonts w:asciiTheme="minorEastAsia" w:hAnsiTheme="minorEastAsia" w:cs="宋体" w:hint="eastAsia"/>
          <w:sz w:val="22"/>
          <w:lang w:val="zh-CN"/>
        </w:rPr>
        <w:t>将</w:t>
      </w:r>
      <w:r w:rsidRPr="0060553C">
        <w:rPr>
          <w:rFonts w:asciiTheme="minorEastAsia" w:hAnsiTheme="minorEastAsia" w:cs="宋体"/>
          <w:sz w:val="22"/>
          <w:lang w:val="zh-CN"/>
        </w:rPr>
        <w:t>严格</w:t>
      </w:r>
      <w:r w:rsidRPr="0060553C">
        <w:rPr>
          <w:rFonts w:asciiTheme="minorEastAsia" w:hAnsiTheme="minorEastAsia" w:cs="宋体" w:hint="eastAsia"/>
          <w:sz w:val="22"/>
          <w:lang w:val="zh-CN"/>
        </w:rPr>
        <w:t>遵守</w:t>
      </w:r>
      <w:r w:rsidRPr="0060553C">
        <w:rPr>
          <w:rFonts w:asciiTheme="minorEastAsia" w:hAnsiTheme="minorEastAsia" w:cs="宋体"/>
          <w:sz w:val="22"/>
          <w:lang w:val="zh-CN"/>
        </w:rPr>
        <w:t>《</w:t>
      </w:r>
      <w:r w:rsidRPr="0060553C">
        <w:rPr>
          <w:rFonts w:asciiTheme="minorEastAsia" w:hAnsiTheme="minorEastAsia" w:cs="宋体" w:hint="eastAsia"/>
          <w:sz w:val="22"/>
          <w:lang w:val="zh-CN"/>
        </w:rPr>
        <w:t>中华人民共和国政府采购</w:t>
      </w:r>
      <w:r w:rsidRPr="0060553C">
        <w:rPr>
          <w:rFonts w:asciiTheme="minorEastAsia" w:hAnsiTheme="minorEastAsia" w:cs="宋体"/>
          <w:sz w:val="22"/>
          <w:lang w:val="zh-CN"/>
        </w:rPr>
        <w:t>法》等</w:t>
      </w:r>
      <w:r w:rsidRPr="0060553C">
        <w:rPr>
          <w:rFonts w:asciiTheme="minorEastAsia" w:hAnsiTheme="minorEastAsia" w:cs="宋体" w:hint="eastAsia"/>
          <w:sz w:val="22"/>
          <w:lang w:val="zh-CN"/>
        </w:rPr>
        <w:t>相关</w:t>
      </w:r>
      <w:r w:rsidRPr="0060553C">
        <w:rPr>
          <w:rFonts w:asciiTheme="minorEastAsia" w:hAnsiTheme="minorEastAsia" w:cs="宋体"/>
          <w:sz w:val="22"/>
          <w:lang w:val="zh-CN"/>
        </w:rPr>
        <w:t>法律法规</w:t>
      </w:r>
      <w:r w:rsidRPr="0060553C">
        <w:rPr>
          <w:rFonts w:asciiTheme="minorEastAsia" w:hAnsiTheme="minorEastAsia" w:cs="宋体" w:hint="eastAsia"/>
          <w:sz w:val="22"/>
          <w:lang w:val="zh-CN"/>
        </w:rPr>
        <w:t>规定</w:t>
      </w:r>
      <w:r w:rsidRPr="0060553C">
        <w:rPr>
          <w:rFonts w:asciiTheme="minorEastAsia" w:hAnsiTheme="minorEastAsia" w:cs="宋体"/>
          <w:sz w:val="22"/>
          <w:lang w:val="zh-CN"/>
        </w:rPr>
        <w:t>，并无条件地遵守本次采购活动各项规定。我们郑重承诺：</w:t>
      </w:r>
      <w:r w:rsidRPr="0060553C">
        <w:rPr>
          <w:rFonts w:asciiTheme="minorEastAsia" w:hAnsiTheme="minorEastAsia" w:cs="宋体" w:hint="eastAsia"/>
          <w:sz w:val="22"/>
          <w:lang w:val="zh-CN"/>
        </w:rPr>
        <w:t>我方</w:t>
      </w:r>
      <w:r w:rsidRPr="0060553C">
        <w:rPr>
          <w:rFonts w:asciiTheme="minorEastAsia" w:hAnsiTheme="minorEastAsia" w:cs="宋体"/>
          <w:sz w:val="22"/>
          <w:lang w:val="zh-CN"/>
        </w:rPr>
        <w:t>如果在本次</w:t>
      </w:r>
      <w:r w:rsidRPr="0060553C">
        <w:rPr>
          <w:rFonts w:asciiTheme="minorEastAsia" w:hAnsiTheme="minorEastAsia" w:cs="宋体" w:hint="eastAsia"/>
          <w:sz w:val="22"/>
          <w:lang w:val="zh-CN"/>
        </w:rPr>
        <w:t>响应</w:t>
      </w:r>
      <w:r w:rsidRPr="0060553C">
        <w:rPr>
          <w:rFonts w:asciiTheme="minorEastAsia" w:hAnsiTheme="minorEastAsia" w:cs="宋体"/>
          <w:sz w:val="22"/>
          <w:lang w:val="zh-CN"/>
        </w:rPr>
        <w:t>活动中有</w:t>
      </w:r>
      <w:r w:rsidRPr="0060553C">
        <w:rPr>
          <w:rFonts w:asciiTheme="minorEastAsia" w:hAnsiTheme="minorEastAsia" w:cs="宋体" w:hint="eastAsia"/>
          <w:sz w:val="22"/>
          <w:lang w:val="zh-CN"/>
        </w:rPr>
        <w:t>下列</w:t>
      </w:r>
      <w:r w:rsidRPr="0060553C">
        <w:rPr>
          <w:rFonts w:asciiTheme="minorEastAsia" w:hAnsiTheme="minorEastAsia" w:cs="宋体"/>
          <w:sz w:val="22"/>
          <w:lang w:val="zh-CN"/>
        </w:rPr>
        <w:t>情形</w:t>
      </w:r>
      <w:r w:rsidRPr="0060553C">
        <w:rPr>
          <w:rFonts w:asciiTheme="minorEastAsia" w:hAnsiTheme="minorEastAsia" w:cs="宋体" w:hint="eastAsia"/>
          <w:sz w:val="22"/>
          <w:lang w:val="zh-CN"/>
        </w:rPr>
        <w:t>之一</w:t>
      </w:r>
      <w:r w:rsidRPr="0060553C">
        <w:rPr>
          <w:rFonts w:asciiTheme="minorEastAsia" w:hAnsiTheme="minorEastAsia" w:cs="宋体"/>
          <w:sz w:val="22"/>
          <w:lang w:val="zh-CN"/>
        </w:rPr>
        <w:t>的，愿接受政府采购</w:t>
      </w:r>
      <w:r w:rsidRPr="0060553C">
        <w:rPr>
          <w:rFonts w:asciiTheme="minorEastAsia" w:hAnsiTheme="minorEastAsia" w:cs="宋体" w:hint="eastAsia"/>
          <w:sz w:val="22"/>
          <w:lang w:val="zh-CN"/>
        </w:rPr>
        <w:t>监督管理</w:t>
      </w:r>
      <w:r w:rsidRPr="0060553C">
        <w:rPr>
          <w:rFonts w:asciiTheme="minorEastAsia" w:hAnsiTheme="minorEastAsia" w:cs="宋体"/>
          <w:sz w:val="22"/>
          <w:lang w:val="zh-CN"/>
        </w:rPr>
        <w:t>部门给予相关处罚并</w:t>
      </w:r>
      <w:r w:rsidRPr="0060553C">
        <w:rPr>
          <w:rFonts w:asciiTheme="minorEastAsia" w:hAnsiTheme="minorEastAsia" w:cs="宋体" w:hint="eastAsia"/>
          <w:sz w:val="22"/>
          <w:lang w:val="zh-CN"/>
        </w:rPr>
        <w:t>承诺依法</w:t>
      </w:r>
      <w:r w:rsidRPr="0060553C">
        <w:rPr>
          <w:rFonts w:asciiTheme="minorEastAsia" w:hAnsiTheme="minorEastAsia" w:cs="宋体"/>
          <w:sz w:val="22"/>
          <w:lang w:val="zh-CN"/>
        </w:rPr>
        <w:t>承担</w:t>
      </w:r>
      <w:r w:rsidRPr="0060553C">
        <w:rPr>
          <w:rFonts w:asciiTheme="minorEastAsia" w:hAnsiTheme="minorEastAsia" w:cs="宋体" w:hint="eastAsia"/>
          <w:sz w:val="22"/>
          <w:lang w:val="zh-CN"/>
        </w:rPr>
        <w:t>相关的经济赔偿责任和</w:t>
      </w:r>
      <w:r w:rsidRPr="0060553C">
        <w:rPr>
          <w:rFonts w:asciiTheme="minorEastAsia" w:hAnsiTheme="minorEastAsia" w:cs="宋体"/>
          <w:sz w:val="22"/>
          <w:lang w:val="zh-CN"/>
        </w:rPr>
        <w:t>法律责任。</w:t>
      </w:r>
    </w:p>
    <w:p w:rsidR="00C42A86" w:rsidRPr="0060553C" w:rsidRDefault="003B1EEA" w:rsidP="00CE75C7">
      <w:pPr>
        <w:spacing w:beforeLines="50" w:afterLines="50" w:line="360" w:lineRule="auto"/>
        <w:ind w:firstLineChars="200" w:firstLine="440"/>
        <w:contextualSpacing/>
        <w:rPr>
          <w:rFonts w:asciiTheme="minorEastAsia" w:hAnsiTheme="minorEastAsia" w:cs="宋体"/>
          <w:sz w:val="22"/>
          <w:lang w:val="zh-CN"/>
        </w:rPr>
      </w:pPr>
      <w:r w:rsidRPr="0060553C">
        <w:rPr>
          <w:rFonts w:asciiTheme="minorEastAsia" w:hAnsiTheme="minorEastAsia" w:cs="宋体" w:hint="eastAsia"/>
          <w:sz w:val="22"/>
          <w:lang w:val="zh-CN"/>
        </w:rPr>
        <w:t>一、在响应有效期内撤销响应文件；</w:t>
      </w:r>
    </w:p>
    <w:p w:rsidR="00C42A86" w:rsidRPr="0060553C" w:rsidRDefault="003B1EEA" w:rsidP="00CE75C7">
      <w:pPr>
        <w:spacing w:beforeLines="50" w:afterLines="50" w:line="360" w:lineRule="auto"/>
        <w:ind w:firstLineChars="200" w:firstLine="440"/>
        <w:contextualSpacing/>
        <w:rPr>
          <w:rFonts w:asciiTheme="minorEastAsia" w:hAnsiTheme="minorEastAsia" w:cs="宋体"/>
          <w:sz w:val="22"/>
          <w:lang w:val="zh-CN"/>
        </w:rPr>
      </w:pPr>
      <w:r w:rsidRPr="0060553C">
        <w:rPr>
          <w:rFonts w:asciiTheme="minorEastAsia" w:hAnsiTheme="minorEastAsia" w:cs="宋体" w:hint="eastAsia"/>
          <w:sz w:val="22"/>
          <w:lang w:val="zh-CN"/>
        </w:rPr>
        <w:t>二、在响应文件中提供虚假材料；</w:t>
      </w:r>
    </w:p>
    <w:p w:rsidR="00C42A86" w:rsidRPr="0060553C" w:rsidRDefault="003B1EEA" w:rsidP="00CE75C7">
      <w:pPr>
        <w:spacing w:beforeLines="50" w:afterLines="50" w:line="360" w:lineRule="auto"/>
        <w:ind w:firstLineChars="200" w:firstLine="440"/>
        <w:contextualSpacing/>
        <w:rPr>
          <w:rFonts w:asciiTheme="minorEastAsia" w:hAnsiTheme="minorEastAsia" w:cs="宋体"/>
          <w:sz w:val="22"/>
          <w:lang w:val="zh-CN"/>
        </w:rPr>
      </w:pPr>
      <w:r w:rsidRPr="0060553C">
        <w:rPr>
          <w:rFonts w:asciiTheme="minorEastAsia" w:hAnsiTheme="minorEastAsia" w:cs="宋体" w:hint="eastAsia"/>
          <w:sz w:val="22"/>
          <w:lang w:val="zh-CN"/>
        </w:rPr>
        <w:t>三、除因不可抗力或磋商文件认可的情形以外，成交后不与采购人签订合同；</w:t>
      </w:r>
    </w:p>
    <w:p w:rsidR="00C42A86" w:rsidRPr="0060553C" w:rsidRDefault="003B1EEA" w:rsidP="00CE75C7">
      <w:pPr>
        <w:spacing w:beforeLines="50" w:afterLines="50" w:line="360" w:lineRule="auto"/>
        <w:ind w:firstLineChars="200" w:firstLine="440"/>
        <w:contextualSpacing/>
        <w:rPr>
          <w:rFonts w:asciiTheme="minorEastAsia" w:hAnsiTheme="minorEastAsia" w:cs="宋体"/>
          <w:sz w:val="22"/>
          <w:lang w:val="zh-CN"/>
        </w:rPr>
      </w:pPr>
      <w:r w:rsidRPr="0060553C">
        <w:rPr>
          <w:rFonts w:asciiTheme="minorEastAsia" w:hAnsiTheme="minorEastAsia" w:cs="宋体" w:hint="eastAsia"/>
          <w:sz w:val="22"/>
          <w:lang w:val="zh-CN"/>
        </w:rPr>
        <w:t>四、与采购人、其他供应商或者采购代理机构恶意串通；</w:t>
      </w:r>
    </w:p>
    <w:p w:rsidR="00C42A86" w:rsidRPr="0060553C" w:rsidRDefault="003B1EEA" w:rsidP="00CE75C7">
      <w:pPr>
        <w:spacing w:beforeLines="50" w:afterLines="50" w:line="360" w:lineRule="auto"/>
        <w:ind w:firstLineChars="200" w:firstLine="440"/>
        <w:contextualSpacing/>
        <w:rPr>
          <w:rFonts w:asciiTheme="minorEastAsia" w:hAnsiTheme="minorEastAsia" w:cs="宋体"/>
          <w:sz w:val="22"/>
          <w:lang w:val="zh-CN"/>
        </w:rPr>
      </w:pPr>
      <w:r w:rsidRPr="0060553C">
        <w:rPr>
          <w:rFonts w:asciiTheme="minorEastAsia" w:hAnsiTheme="minorEastAsia" w:cs="宋体" w:hint="eastAsia"/>
          <w:sz w:val="22"/>
          <w:lang w:val="zh-CN"/>
        </w:rPr>
        <w:t>五、法律法规及本磋商文件规定的其他严重违法行为。</w:t>
      </w:r>
    </w:p>
    <w:p w:rsidR="00C42A86" w:rsidRPr="0060553C" w:rsidRDefault="00C42A86">
      <w:pPr>
        <w:rPr>
          <w:rFonts w:asciiTheme="minorEastAsia" w:hAnsiTheme="minorEastAsia"/>
          <w:sz w:val="22"/>
          <w:u w:val="single"/>
        </w:rPr>
      </w:pPr>
    </w:p>
    <w:p w:rsidR="00C42A86" w:rsidRPr="0060553C" w:rsidRDefault="00C42A86">
      <w:pPr>
        <w:rPr>
          <w:rFonts w:asciiTheme="minorEastAsia" w:hAnsiTheme="minorEastAsia"/>
          <w:sz w:val="22"/>
          <w:u w:val="single"/>
        </w:rPr>
      </w:pPr>
    </w:p>
    <w:p w:rsidR="00C42A86" w:rsidRPr="0060553C" w:rsidRDefault="003B1EEA">
      <w:pPr>
        <w:spacing w:line="480" w:lineRule="auto"/>
        <w:ind w:firstLineChars="2075" w:firstLine="4565"/>
        <w:rPr>
          <w:rFonts w:asciiTheme="minorEastAsia" w:hAnsiTheme="minorEastAsia" w:cs="Arial"/>
          <w:sz w:val="22"/>
        </w:rPr>
      </w:pPr>
      <w:r w:rsidRPr="0060553C">
        <w:rPr>
          <w:rFonts w:asciiTheme="minorEastAsia" w:hAnsiTheme="minorEastAsia" w:cs="宋体" w:hint="eastAsia"/>
          <w:sz w:val="22"/>
          <w:lang w:val="zh-CN"/>
        </w:rPr>
        <w:t>供应商名称（</w:t>
      </w:r>
      <w:r w:rsidRPr="0060553C">
        <w:rPr>
          <w:rFonts w:asciiTheme="minorEastAsia" w:hAnsiTheme="minorEastAsia" w:cs="Arial" w:hint="eastAsia"/>
          <w:sz w:val="22"/>
        </w:rPr>
        <w:t>并加盖公章</w:t>
      </w:r>
      <w:r w:rsidRPr="0060553C">
        <w:rPr>
          <w:rFonts w:asciiTheme="minorEastAsia" w:hAnsiTheme="minorEastAsia" w:cs="宋体" w:hint="eastAsia"/>
          <w:sz w:val="22"/>
          <w:lang w:val="zh-CN"/>
        </w:rPr>
        <w:t>）：</w:t>
      </w:r>
      <w:r w:rsidRPr="0060553C">
        <w:rPr>
          <w:rFonts w:asciiTheme="minorEastAsia" w:hAnsiTheme="minorEastAsia" w:cs="Arial" w:hint="eastAsia"/>
          <w:sz w:val="22"/>
        </w:rPr>
        <w:t xml:space="preserve">　　　　　　　　　</w:t>
      </w:r>
    </w:p>
    <w:p w:rsidR="00C42A86" w:rsidRPr="0060553C" w:rsidRDefault="003B1EEA">
      <w:pPr>
        <w:spacing w:line="480" w:lineRule="auto"/>
        <w:ind w:firstLineChars="2075" w:firstLine="4565"/>
        <w:rPr>
          <w:rFonts w:asciiTheme="minorEastAsia" w:hAnsiTheme="minorEastAsia" w:cs="Arial"/>
          <w:sz w:val="22"/>
        </w:rPr>
      </w:pPr>
      <w:r w:rsidRPr="0060553C">
        <w:rPr>
          <w:rFonts w:asciiTheme="minorEastAsia" w:hAnsiTheme="minorEastAsia" w:cs="Arial" w:hint="eastAsia"/>
          <w:sz w:val="22"/>
        </w:rPr>
        <w:t>日　  期：      年    月    日</w:t>
      </w:r>
    </w:p>
    <w:p w:rsidR="00C42A86" w:rsidRPr="0060553C" w:rsidRDefault="00C42A86">
      <w:pPr>
        <w:autoSpaceDE w:val="0"/>
        <w:autoSpaceDN w:val="0"/>
        <w:adjustRightInd w:val="0"/>
        <w:spacing w:line="360" w:lineRule="auto"/>
        <w:jc w:val="center"/>
        <w:rPr>
          <w:rFonts w:asciiTheme="minorEastAsia" w:hAnsiTheme="minorEastAsia" w:cs="宋体"/>
          <w:szCs w:val="21"/>
          <w:lang w:val="zh-CN"/>
        </w:rPr>
      </w:pPr>
    </w:p>
    <w:p w:rsidR="00C42A86" w:rsidRPr="0060553C" w:rsidRDefault="00C42A86">
      <w:pPr>
        <w:autoSpaceDE w:val="0"/>
        <w:autoSpaceDN w:val="0"/>
        <w:adjustRightInd w:val="0"/>
        <w:spacing w:line="360" w:lineRule="auto"/>
        <w:ind w:right="-11"/>
        <w:rPr>
          <w:rFonts w:asciiTheme="minorEastAsia" w:hAnsiTheme="minorEastAsia" w:cs="宋体"/>
          <w:szCs w:val="21"/>
          <w:lang w:val="zh-CN"/>
        </w:rPr>
      </w:pPr>
    </w:p>
    <w:p w:rsidR="00C42A86" w:rsidRPr="0060553C" w:rsidRDefault="00C42A86">
      <w:pPr>
        <w:autoSpaceDE w:val="0"/>
        <w:autoSpaceDN w:val="0"/>
        <w:adjustRightInd w:val="0"/>
        <w:spacing w:line="360" w:lineRule="auto"/>
        <w:jc w:val="center"/>
        <w:rPr>
          <w:rFonts w:asciiTheme="minorEastAsia" w:hAnsiTheme="minorEastAsia" w:cs="宋体"/>
          <w:sz w:val="24"/>
          <w:szCs w:val="24"/>
          <w:lang w:val="zh-CN"/>
        </w:rPr>
      </w:pPr>
    </w:p>
    <w:p w:rsidR="00C42A86" w:rsidRPr="0060553C" w:rsidRDefault="00C42A86">
      <w:pPr>
        <w:autoSpaceDE w:val="0"/>
        <w:autoSpaceDN w:val="0"/>
        <w:adjustRightInd w:val="0"/>
        <w:spacing w:line="360" w:lineRule="auto"/>
        <w:jc w:val="center"/>
        <w:rPr>
          <w:rFonts w:asciiTheme="minorEastAsia" w:hAnsiTheme="minorEastAsia" w:cs="宋体"/>
          <w:sz w:val="24"/>
          <w:szCs w:val="24"/>
          <w:lang w:val="zh-CN"/>
        </w:rPr>
      </w:pPr>
    </w:p>
    <w:p w:rsidR="00C42A86" w:rsidRPr="0060553C" w:rsidRDefault="00C42A86">
      <w:pPr>
        <w:autoSpaceDE w:val="0"/>
        <w:autoSpaceDN w:val="0"/>
        <w:adjustRightInd w:val="0"/>
        <w:spacing w:line="360" w:lineRule="auto"/>
        <w:jc w:val="center"/>
        <w:rPr>
          <w:rFonts w:asciiTheme="minorEastAsia" w:hAnsiTheme="minorEastAsia" w:cs="宋体"/>
          <w:sz w:val="24"/>
          <w:szCs w:val="24"/>
          <w:lang w:val="zh-CN"/>
        </w:rPr>
      </w:pPr>
    </w:p>
    <w:p w:rsidR="00C42A86" w:rsidRPr="0060553C" w:rsidRDefault="00C42A86">
      <w:pPr>
        <w:autoSpaceDE w:val="0"/>
        <w:autoSpaceDN w:val="0"/>
        <w:adjustRightInd w:val="0"/>
        <w:spacing w:line="360" w:lineRule="auto"/>
        <w:jc w:val="center"/>
        <w:rPr>
          <w:rFonts w:asciiTheme="minorEastAsia" w:hAnsiTheme="minorEastAsia" w:cs="宋体"/>
          <w:sz w:val="24"/>
          <w:szCs w:val="24"/>
          <w:lang w:val="zh-CN"/>
        </w:rPr>
      </w:pPr>
    </w:p>
    <w:p w:rsidR="00C42A86" w:rsidRPr="0060553C" w:rsidRDefault="00C42A86">
      <w:pPr>
        <w:autoSpaceDE w:val="0"/>
        <w:autoSpaceDN w:val="0"/>
        <w:adjustRightInd w:val="0"/>
        <w:spacing w:line="360" w:lineRule="auto"/>
        <w:jc w:val="center"/>
        <w:rPr>
          <w:rFonts w:asciiTheme="minorEastAsia" w:hAnsiTheme="minorEastAsia" w:cs="宋体"/>
          <w:sz w:val="24"/>
          <w:szCs w:val="24"/>
          <w:lang w:val="zh-CN"/>
        </w:rPr>
      </w:pPr>
    </w:p>
    <w:p w:rsidR="00C42A86" w:rsidRPr="0060553C" w:rsidRDefault="00C42A86">
      <w:pPr>
        <w:autoSpaceDE w:val="0"/>
        <w:autoSpaceDN w:val="0"/>
        <w:adjustRightInd w:val="0"/>
        <w:spacing w:line="360" w:lineRule="auto"/>
        <w:jc w:val="center"/>
        <w:rPr>
          <w:rFonts w:asciiTheme="minorEastAsia" w:hAnsiTheme="minorEastAsia" w:cs="宋体"/>
          <w:sz w:val="24"/>
          <w:szCs w:val="24"/>
          <w:lang w:val="zh-CN"/>
        </w:rPr>
      </w:pPr>
    </w:p>
    <w:p w:rsidR="00C42A86" w:rsidRPr="0060553C" w:rsidRDefault="00C42A86">
      <w:pPr>
        <w:pStyle w:val="a0"/>
        <w:rPr>
          <w:rFonts w:asciiTheme="minorEastAsia" w:hAnsiTheme="minorEastAsia" w:cs="宋体"/>
          <w:sz w:val="24"/>
          <w:szCs w:val="24"/>
          <w:lang w:val="zh-CN"/>
        </w:rPr>
      </w:pPr>
    </w:p>
    <w:p w:rsidR="00C42A86" w:rsidRPr="0060553C" w:rsidRDefault="00C42A86">
      <w:pPr>
        <w:pStyle w:val="2"/>
        <w:rPr>
          <w:lang w:val="zh-CN"/>
        </w:rPr>
      </w:pPr>
    </w:p>
    <w:p w:rsidR="00C42A86" w:rsidRPr="0060553C" w:rsidRDefault="00C42A86">
      <w:pPr>
        <w:autoSpaceDE w:val="0"/>
        <w:autoSpaceDN w:val="0"/>
        <w:adjustRightInd w:val="0"/>
        <w:spacing w:line="360" w:lineRule="auto"/>
        <w:jc w:val="center"/>
        <w:rPr>
          <w:rFonts w:asciiTheme="minorEastAsia" w:hAnsiTheme="minorEastAsia" w:cs="宋体"/>
          <w:sz w:val="24"/>
          <w:szCs w:val="24"/>
          <w:lang w:val="zh-CN"/>
        </w:rPr>
      </w:pPr>
    </w:p>
    <w:p w:rsidR="00C42A86" w:rsidRPr="0060553C" w:rsidRDefault="00C42A86">
      <w:pPr>
        <w:spacing w:line="360" w:lineRule="auto"/>
        <w:jc w:val="center"/>
        <w:rPr>
          <w:rFonts w:asciiTheme="minorEastAsia" w:hAnsiTheme="minorEastAsia"/>
          <w:b/>
          <w:bCs/>
          <w:sz w:val="24"/>
          <w:szCs w:val="24"/>
        </w:rPr>
      </w:pPr>
    </w:p>
    <w:p w:rsidR="00C42A86" w:rsidRPr="0060553C" w:rsidRDefault="003B1EEA">
      <w:pPr>
        <w:spacing w:line="360" w:lineRule="auto"/>
        <w:jc w:val="center"/>
        <w:rPr>
          <w:rFonts w:asciiTheme="minorEastAsia" w:hAnsiTheme="minorEastAsia"/>
          <w:b/>
          <w:bCs/>
          <w:sz w:val="24"/>
          <w:szCs w:val="24"/>
        </w:rPr>
      </w:pPr>
      <w:r w:rsidRPr="0060553C">
        <w:rPr>
          <w:rFonts w:asciiTheme="minorEastAsia" w:hAnsiTheme="minorEastAsia" w:hint="eastAsia"/>
          <w:b/>
          <w:bCs/>
          <w:sz w:val="24"/>
          <w:szCs w:val="24"/>
        </w:rPr>
        <w:t>3.5 禹州市政府采购供应商信用承诺函</w:t>
      </w:r>
    </w:p>
    <w:p w:rsidR="00C42A86" w:rsidRPr="0060553C" w:rsidRDefault="00C42A86">
      <w:pPr>
        <w:rPr>
          <w:rFonts w:asciiTheme="minorEastAsia" w:hAnsiTheme="minorEastAsia" w:cs="宋体"/>
          <w:szCs w:val="21"/>
          <w:lang w:val="zh-CN"/>
        </w:rPr>
      </w:pPr>
    </w:p>
    <w:p w:rsidR="00C42A86" w:rsidRPr="0060553C" w:rsidRDefault="003B1EEA">
      <w:pPr>
        <w:spacing w:line="600" w:lineRule="exact"/>
        <w:rPr>
          <w:rFonts w:asciiTheme="minorEastAsia" w:hAnsiTheme="minorEastAsia" w:cs="宋体"/>
          <w:sz w:val="22"/>
          <w:lang w:val="zh-CN"/>
        </w:rPr>
      </w:pPr>
      <w:r w:rsidRPr="0060553C">
        <w:rPr>
          <w:rFonts w:asciiTheme="minorEastAsia" w:hAnsiTheme="minorEastAsia" w:cs="宋体"/>
          <w:sz w:val="22"/>
          <w:lang w:val="zh-CN"/>
        </w:rPr>
        <w:t>致（采购人或采购代理机构）：</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单位名称（自然人姓名）</w:t>
      </w:r>
      <w:r w:rsidRPr="0060553C">
        <w:rPr>
          <w:rFonts w:asciiTheme="minorEastAsia" w:hAnsiTheme="minorEastAsia" w:cs="宋体" w:hint="eastAsia"/>
          <w:sz w:val="22"/>
          <w:lang w:val="zh-CN"/>
        </w:rPr>
        <w:t>：</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统一社会信用代码（身份证号码）</w:t>
      </w:r>
      <w:r w:rsidRPr="0060553C">
        <w:rPr>
          <w:rFonts w:asciiTheme="minorEastAsia" w:hAnsiTheme="minorEastAsia" w:cs="宋体" w:hint="eastAsia"/>
          <w:sz w:val="22"/>
          <w:lang w:val="zh-CN"/>
        </w:rPr>
        <w:t>：</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法定代表人（负责人）</w:t>
      </w:r>
      <w:r w:rsidRPr="0060553C">
        <w:rPr>
          <w:rFonts w:asciiTheme="minorEastAsia" w:hAnsiTheme="minorEastAsia" w:cs="宋体" w:hint="eastAsia"/>
          <w:sz w:val="22"/>
          <w:lang w:val="zh-CN"/>
        </w:rPr>
        <w:t>：</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联系地址和电话：</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为维护公平、公正、公开的政府采购市场秩序，树立诚实守信的政府采购供应商形象，我单位（本人）自愿作出以下承诺：</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（一）具有独立承担民事责任的能力；</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（二）具有良好的商业信誉和健全的财务会计制度；</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（三）具有履行合同所必需的设备和专业技术能力；</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（四）有依法缴纳税收和社会保障资金的良好记录；</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（五）参加政府采购活动前三年内，在经营活动中没有重大违法记录；</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（六）未被列入经营异常名录或者严重违法失信名单、失信被执行人，重大税收违法案件当事人名单、政府采购严重违法失信行为记录名单；</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（七）未被相关监管部门作出行政处罚且尚在处罚有效期的；</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（八）未曾作出虚假采购承诺；</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lastRenderedPageBreak/>
        <w:t>（九）符合法律、行政法规规定的其他条件。</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供应商（电子章）</w:t>
      </w:r>
      <w:r w:rsidRPr="0060553C">
        <w:rPr>
          <w:rFonts w:asciiTheme="minorEastAsia" w:hAnsiTheme="minorEastAsia" w:cs="宋体" w:hint="eastAsia"/>
          <w:sz w:val="22"/>
          <w:lang w:val="zh-CN"/>
        </w:rPr>
        <w:t>：</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法定代表人、负责人、本人或授权代表（签字或电子印章）</w:t>
      </w:r>
      <w:r w:rsidRPr="0060553C">
        <w:rPr>
          <w:rFonts w:asciiTheme="minorEastAsia" w:hAnsiTheme="minorEastAsia" w:cs="宋体" w:hint="eastAsia"/>
          <w:sz w:val="22"/>
          <w:lang w:val="zh-CN"/>
        </w:rPr>
        <w:t>：</w:t>
      </w:r>
    </w:p>
    <w:p w:rsidR="00C42A86" w:rsidRPr="0060553C" w:rsidRDefault="003B1EEA">
      <w:pPr>
        <w:spacing w:line="600" w:lineRule="exact"/>
        <w:ind w:firstLineChars="200" w:firstLine="440"/>
        <w:rPr>
          <w:rFonts w:asciiTheme="minorEastAsia" w:hAnsiTheme="minorEastAsia" w:cs="宋体"/>
          <w:sz w:val="22"/>
          <w:lang w:val="zh-CN"/>
        </w:rPr>
      </w:pPr>
      <w:r w:rsidRPr="0060553C">
        <w:rPr>
          <w:rFonts w:asciiTheme="minorEastAsia" w:hAnsiTheme="minorEastAsia" w:cs="宋体"/>
          <w:sz w:val="22"/>
          <w:lang w:val="zh-CN"/>
        </w:rPr>
        <w:t>日期：年月日</w:t>
      </w:r>
    </w:p>
    <w:p w:rsidR="00C42A86" w:rsidRPr="0060553C" w:rsidRDefault="00C42A86">
      <w:pPr>
        <w:rPr>
          <w:rFonts w:asciiTheme="minorEastAsia" w:hAnsiTheme="minorEastAsia" w:cs="宋体"/>
          <w:sz w:val="22"/>
          <w:lang w:val="zh-CN"/>
        </w:rPr>
      </w:pPr>
    </w:p>
    <w:p w:rsidR="00C42A86" w:rsidRPr="0060553C" w:rsidRDefault="00C42A86">
      <w:pPr>
        <w:rPr>
          <w:rFonts w:asciiTheme="minorEastAsia" w:hAnsiTheme="minorEastAsia" w:cs="华文仿宋"/>
          <w:sz w:val="22"/>
        </w:rPr>
      </w:pPr>
    </w:p>
    <w:p w:rsidR="00C42A86" w:rsidRPr="0060553C" w:rsidRDefault="003B1EEA">
      <w:pPr>
        <w:spacing w:line="360" w:lineRule="auto"/>
        <w:rPr>
          <w:rFonts w:asciiTheme="minorEastAsia" w:hAnsiTheme="minorEastAsia"/>
          <w:sz w:val="22"/>
        </w:rPr>
      </w:pPr>
      <w:r w:rsidRPr="0060553C">
        <w:rPr>
          <w:rFonts w:asciiTheme="minorEastAsia" w:hAnsiTheme="minorEastAsia" w:cs="华文仿宋"/>
          <w:sz w:val="22"/>
        </w:rPr>
        <w:t>注：1.供应商须在</w:t>
      </w:r>
      <w:r w:rsidRPr="0060553C">
        <w:rPr>
          <w:rFonts w:asciiTheme="minorEastAsia" w:hAnsiTheme="minorEastAsia" w:cs="华文仿宋" w:hint="eastAsia"/>
          <w:sz w:val="22"/>
        </w:rPr>
        <w:t>磋商</w:t>
      </w:r>
      <w:r w:rsidRPr="0060553C">
        <w:rPr>
          <w:rFonts w:asciiTheme="minorEastAsia" w:hAnsiTheme="minorEastAsia" w:cs="华文仿宋"/>
          <w:sz w:val="22"/>
        </w:rPr>
        <w:t>文件中按此模板提供承诺函，未提供视为未实质性响应</w:t>
      </w:r>
      <w:r w:rsidRPr="0060553C">
        <w:rPr>
          <w:rFonts w:asciiTheme="minorEastAsia" w:hAnsiTheme="minorEastAsia" w:cs="华文仿宋" w:hint="eastAsia"/>
          <w:sz w:val="22"/>
        </w:rPr>
        <w:t>磋商</w:t>
      </w:r>
      <w:r w:rsidRPr="0060553C">
        <w:rPr>
          <w:rFonts w:asciiTheme="minorEastAsia" w:hAnsiTheme="minorEastAsia" w:cs="华文仿宋"/>
          <w:sz w:val="22"/>
        </w:rPr>
        <w:t>文件要求，按无效投标处理。</w:t>
      </w:r>
    </w:p>
    <w:p w:rsidR="00C42A86" w:rsidRPr="0060553C" w:rsidRDefault="003B1EEA">
      <w:pPr>
        <w:spacing w:line="360" w:lineRule="auto"/>
        <w:rPr>
          <w:rFonts w:asciiTheme="minorEastAsia" w:hAnsiTheme="minorEastAsia"/>
          <w:sz w:val="22"/>
        </w:rPr>
      </w:pPr>
      <w:r w:rsidRPr="0060553C">
        <w:rPr>
          <w:rFonts w:asciiTheme="minorEastAsia" w:hAnsiTheme="minorEastAsia" w:cs="华文仿宋"/>
          <w:sz w:val="22"/>
        </w:rPr>
        <w:t>2.供应商的法定代表人或者授权代表的签字或盖章应真实、有效，如由授权代表签字或盖章的，应提供“法定代表人授权书”。</w:t>
      </w:r>
    </w:p>
    <w:p w:rsidR="00C42A86" w:rsidRPr="0060553C" w:rsidRDefault="00C42A86">
      <w:pPr>
        <w:spacing w:line="360" w:lineRule="auto"/>
        <w:rPr>
          <w:rFonts w:asciiTheme="minorEastAsia" w:hAnsiTheme="minorEastAsia"/>
          <w:sz w:val="22"/>
        </w:rPr>
      </w:pPr>
    </w:p>
    <w:p w:rsidR="00C42A86" w:rsidRPr="0060553C" w:rsidRDefault="00C42A86">
      <w:pPr>
        <w:rPr>
          <w:rFonts w:asciiTheme="minorEastAsia" w:hAnsiTheme="minorEastAsia"/>
          <w:sz w:val="32"/>
          <w:szCs w:val="32"/>
        </w:rPr>
      </w:pPr>
    </w:p>
    <w:p w:rsidR="00C42A86" w:rsidRPr="0060553C" w:rsidRDefault="00C42A86">
      <w:pPr>
        <w:rPr>
          <w:rFonts w:asciiTheme="minorEastAsia" w:hAnsiTheme="minorEastAsia"/>
          <w:sz w:val="32"/>
          <w:szCs w:val="32"/>
        </w:rPr>
      </w:pPr>
    </w:p>
    <w:p w:rsidR="00C42A86" w:rsidRPr="0060553C" w:rsidRDefault="00C42A86">
      <w:pPr>
        <w:rPr>
          <w:rFonts w:asciiTheme="minorEastAsia" w:hAnsiTheme="minorEastAsia"/>
          <w:sz w:val="32"/>
          <w:szCs w:val="32"/>
        </w:rPr>
      </w:pPr>
    </w:p>
    <w:p w:rsidR="00C42A86" w:rsidRPr="0060553C" w:rsidRDefault="00C42A86">
      <w:pPr>
        <w:rPr>
          <w:rFonts w:asciiTheme="minorEastAsia" w:hAnsiTheme="minorEastAsia"/>
          <w:sz w:val="32"/>
          <w:szCs w:val="32"/>
        </w:rPr>
      </w:pPr>
    </w:p>
    <w:p w:rsidR="00C42A86" w:rsidRPr="0060553C" w:rsidRDefault="00C42A86">
      <w:pPr>
        <w:pStyle w:val="a0"/>
        <w:rPr>
          <w:rFonts w:asciiTheme="minorEastAsia" w:hAnsiTheme="minorEastAsia" w:cs="宋体"/>
          <w:sz w:val="24"/>
          <w:lang w:val="zh-CN"/>
        </w:rPr>
      </w:pPr>
    </w:p>
    <w:p w:rsidR="00C42A86" w:rsidRPr="0060553C" w:rsidRDefault="00C42A86">
      <w:pPr>
        <w:pStyle w:val="a0"/>
        <w:rPr>
          <w:rFonts w:asciiTheme="minorEastAsia" w:hAnsiTheme="minorEastAsia" w:cs="宋体"/>
          <w:sz w:val="24"/>
          <w:lang w:val="zh-CN"/>
        </w:rPr>
      </w:pPr>
    </w:p>
    <w:p w:rsidR="00C42A86" w:rsidRPr="0060553C" w:rsidRDefault="00C42A86">
      <w:pPr>
        <w:pStyle w:val="a0"/>
        <w:rPr>
          <w:rFonts w:asciiTheme="minorEastAsia" w:hAnsiTheme="minorEastAsia" w:cs="宋体"/>
          <w:sz w:val="24"/>
          <w:lang w:val="zh-CN"/>
        </w:rPr>
      </w:pPr>
    </w:p>
    <w:p w:rsidR="00C42A86" w:rsidRPr="0060553C" w:rsidRDefault="00C42A86">
      <w:pPr>
        <w:autoSpaceDE w:val="0"/>
        <w:autoSpaceDN w:val="0"/>
        <w:adjustRightInd w:val="0"/>
        <w:spacing w:line="360" w:lineRule="auto"/>
        <w:outlineLvl w:val="0"/>
        <w:rPr>
          <w:rFonts w:asciiTheme="minorEastAsia" w:hAnsiTheme="minorEastAsia"/>
          <w:b/>
          <w:bCs/>
          <w:sz w:val="24"/>
          <w:szCs w:val="24"/>
        </w:rPr>
      </w:pPr>
    </w:p>
    <w:p w:rsidR="00C42A86" w:rsidRPr="0060553C" w:rsidRDefault="003B1EEA">
      <w:pPr>
        <w:autoSpaceDE w:val="0"/>
        <w:autoSpaceDN w:val="0"/>
        <w:adjustRightInd w:val="0"/>
        <w:spacing w:line="360" w:lineRule="auto"/>
        <w:jc w:val="center"/>
        <w:outlineLvl w:val="0"/>
        <w:rPr>
          <w:rFonts w:asciiTheme="minorEastAsia" w:hAnsiTheme="minorEastAsia"/>
          <w:b/>
          <w:bCs/>
          <w:sz w:val="24"/>
          <w:szCs w:val="24"/>
        </w:rPr>
      </w:pPr>
      <w:r w:rsidRPr="0060553C">
        <w:rPr>
          <w:rFonts w:asciiTheme="minorEastAsia" w:hAnsiTheme="minorEastAsia" w:hint="eastAsia"/>
          <w:b/>
          <w:bCs/>
          <w:sz w:val="24"/>
          <w:szCs w:val="24"/>
        </w:rPr>
        <w:lastRenderedPageBreak/>
        <w:t>3.6  中小企业声明函</w:t>
      </w:r>
    </w:p>
    <w:p w:rsidR="00C42A86" w:rsidRPr="0060553C" w:rsidRDefault="00C42A86">
      <w:pPr>
        <w:spacing w:line="360" w:lineRule="auto"/>
        <w:jc w:val="center"/>
        <w:rPr>
          <w:rFonts w:asciiTheme="minorEastAsia" w:hAnsiTheme="minorEastAsia"/>
          <w:b/>
          <w:bCs/>
          <w:szCs w:val="21"/>
        </w:rPr>
      </w:pPr>
    </w:p>
    <w:p w:rsidR="00C42A86" w:rsidRPr="0060553C" w:rsidRDefault="003B1EEA">
      <w:pPr>
        <w:spacing w:line="360" w:lineRule="auto"/>
        <w:ind w:firstLineChars="337" w:firstLine="741"/>
        <w:jc w:val="left"/>
        <w:rPr>
          <w:rFonts w:asciiTheme="minorEastAsia" w:hAnsiTheme="minorEastAsia" w:cs="Times New Roman"/>
          <w:sz w:val="22"/>
        </w:rPr>
      </w:pPr>
      <w:r w:rsidRPr="0060553C">
        <w:rPr>
          <w:rFonts w:asciiTheme="minorEastAsia" w:hAnsiTheme="minorEastAsia" w:cs="Times New Roman"/>
          <w:sz w:val="22"/>
        </w:rPr>
        <w:t>本公司（联合体）郑重声明，根据《政府采购促进中小企业发展管理办法》（财库﹝2020﹞46 号）的规定，本公司参加</w:t>
      </w:r>
      <w:r w:rsidRPr="0060553C">
        <w:rPr>
          <w:rFonts w:asciiTheme="minorEastAsia" w:hAnsiTheme="minorEastAsia" w:cs="Times New Roman"/>
          <w:i/>
          <w:sz w:val="22"/>
          <w:u w:val="single"/>
        </w:rPr>
        <w:t>（单位名称）</w:t>
      </w:r>
      <w:r w:rsidRPr="0060553C">
        <w:rPr>
          <w:rFonts w:asciiTheme="minorEastAsia" w:hAnsiTheme="minorEastAsia" w:cs="Times New Roman"/>
          <w:sz w:val="22"/>
        </w:rPr>
        <w:t>的</w:t>
      </w:r>
      <w:r w:rsidRPr="0060553C">
        <w:rPr>
          <w:rFonts w:asciiTheme="minorEastAsia" w:hAnsiTheme="minorEastAsia" w:cs="Times New Roman"/>
          <w:i/>
          <w:sz w:val="22"/>
          <w:u w:val="single"/>
        </w:rPr>
        <w:t>（项目名称）</w:t>
      </w:r>
      <w:r w:rsidRPr="0060553C">
        <w:rPr>
          <w:rFonts w:asciiTheme="minorEastAsia" w:hAnsiTheme="minorEastAsia" w:cs="Times New Roman"/>
          <w:sz w:val="22"/>
        </w:rPr>
        <w:t>采购活动，提供</w:t>
      </w:r>
      <w:r w:rsidRPr="0060553C">
        <w:rPr>
          <w:rFonts w:asciiTheme="minorEastAsia" w:hAnsiTheme="minorEastAsia" w:cs="Times New Roman" w:hint="eastAsia"/>
          <w:sz w:val="22"/>
        </w:rPr>
        <w:t>本招标文件中所采购的服务</w:t>
      </w:r>
      <w:r w:rsidRPr="0060553C">
        <w:rPr>
          <w:rFonts w:asciiTheme="minorEastAsia" w:hAnsiTheme="minorEastAsia" w:cs="Times New Roman"/>
          <w:sz w:val="22"/>
        </w:rPr>
        <w:t>全部由</w:t>
      </w:r>
      <w:r w:rsidRPr="0060553C">
        <w:rPr>
          <w:rFonts w:asciiTheme="minorEastAsia" w:hAnsiTheme="minorEastAsia" w:cs="Times New Roman" w:hint="eastAsia"/>
          <w:sz w:val="22"/>
        </w:rPr>
        <w:t>符合</w:t>
      </w:r>
      <w:r w:rsidRPr="0060553C">
        <w:rPr>
          <w:rFonts w:asciiTheme="minorEastAsia" w:hAnsiTheme="minorEastAsia" w:cs="Times New Roman"/>
          <w:sz w:val="22"/>
        </w:rPr>
        <w:t>政策要求的中小企业</w:t>
      </w:r>
      <w:r w:rsidRPr="0060553C">
        <w:rPr>
          <w:rFonts w:asciiTheme="minorEastAsia" w:hAnsiTheme="minorEastAsia" w:cs="Times New Roman" w:hint="eastAsia"/>
          <w:sz w:val="22"/>
        </w:rPr>
        <w:t>承接</w:t>
      </w:r>
      <w:r w:rsidRPr="0060553C">
        <w:rPr>
          <w:rFonts w:asciiTheme="minorEastAsia" w:hAnsiTheme="minorEastAsia" w:cs="Times New Roman"/>
          <w:sz w:val="22"/>
        </w:rPr>
        <w:t>。相关企业的具体情况如下：</w:t>
      </w:r>
    </w:p>
    <w:p w:rsidR="00C42A86" w:rsidRPr="0060553C" w:rsidRDefault="003B1EEA">
      <w:pPr>
        <w:spacing w:line="360" w:lineRule="auto"/>
        <w:ind w:firstLineChars="337" w:firstLine="741"/>
        <w:jc w:val="left"/>
        <w:rPr>
          <w:rFonts w:asciiTheme="minorEastAsia" w:hAnsiTheme="minorEastAsia" w:cs="Times New Roman"/>
          <w:sz w:val="22"/>
        </w:rPr>
      </w:pPr>
      <w:r w:rsidRPr="0060553C">
        <w:rPr>
          <w:rFonts w:asciiTheme="minorEastAsia" w:hAnsiTheme="minorEastAsia" w:cs="Times New Roman"/>
          <w:sz w:val="22"/>
        </w:rPr>
        <w:t xml:space="preserve">1. </w:t>
      </w:r>
      <w:r w:rsidRPr="0060553C">
        <w:rPr>
          <w:rFonts w:asciiTheme="minorEastAsia" w:hAnsiTheme="minorEastAsia" w:cs="Times New Roman"/>
          <w:i/>
          <w:sz w:val="22"/>
          <w:u w:val="single"/>
        </w:rPr>
        <w:t>（标的名称）</w:t>
      </w:r>
      <w:r w:rsidRPr="0060553C">
        <w:rPr>
          <w:rFonts w:asciiTheme="minorEastAsia" w:hAnsiTheme="minorEastAsia" w:cs="Times New Roman"/>
          <w:sz w:val="22"/>
        </w:rPr>
        <w:t>，属于</w:t>
      </w:r>
      <w:r w:rsidRPr="0060553C">
        <w:rPr>
          <w:rFonts w:asciiTheme="minorEastAsia" w:hAnsiTheme="minorEastAsia" w:cs="Times New Roman"/>
          <w:i/>
          <w:sz w:val="22"/>
          <w:u w:val="single"/>
        </w:rPr>
        <w:t>（采购文件中明确的所属行业）</w:t>
      </w:r>
      <w:r w:rsidRPr="0060553C">
        <w:rPr>
          <w:rFonts w:asciiTheme="minorEastAsia" w:hAnsiTheme="minorEastAsia" w:cs="Times New Roman"/>
          <w:sz w:val="22"/>
        </w:rPr>
        <w:t>行业；</w:t>
      </w:r>
      <w:r w:rsidRPr="0060553C">
        <w:rPr>
          <w:rFonts w:asciiTheme="minorEastAsia" w:hAnsiTheme="minorEastAsia" w:cs="Times New Roman" w:hint="eastAsia"/>
          <w:sz w:val="22"/>
        </w:rPr>
        <w:t>承接企业</w:t>
      </w:r>
      <w:r w:rsidRPr="0060553C">
        <w:rPr>
          <w:rFonts w:asciiTheme="minorEastAsia" w:hAnsiTheme="minorEastAsia" w:cs="Times New Roman"/>
          <w:sz w:val="22"/>
        </w:rPr>
        <w:t>为</w:t>
      </w:r>
      <w:r w:rsidRPr="0060553C">
        <w:rPr>
          <w:rFonts w:asciiTheme="minorEastAsia" w:hAnsiTheme="minorEastAsia" w:cs="Times New Roman"/>
          <w:i/>
          <w:sz w:val="22"/>
          <w:u w:val="single"/>
        </w:rPr>
        <w:t>（企业名称）</w:t>
      </w:r>
      <w:r w:rsidRPr="0060553C">
        <w:rPr>
          <w:rFonts w:asciiTheme="minorEastAsia" w:hAnsiTheme="minorEastAsia" w:cs="Times New Roman"/>
          <w:sz w:val="22"/>
        </w:rPr>
        <w:t>，从业人员人，营业收入为万元，资产总额为万元，属于</w:t>
      </w:r>
      <w:r w:rsidRPr="0060553C">
        <w:rPr>
          <w:rFonts w:asciiTheme="minorEastAsia" w:hAnsiTheme="minorEastAsia" w:cs="Times New Roman"/>
          <w:i/>
          <w:sz w:val="22"/>
          <w:u w:val="single"/>
        </w:rPr>
        <w:t>（中型企业、小型企业、微型企业）</w:t>
      </w:r>
      <w:r w:rsidRPr="0060553C">
        <w:rPr>
          <w:rFonts w:asciiTheme="minorEastAsia" w:hAnsiTheme="minorEastAsia" w:cs="Times New Roman"/>
          <w:sz w:val="22"/>
        </w:rPr>
        <w:t>；</w:t>
      </w:r>
    </w:p>
    <w:p w:rsidR="00C42A86" w:rsidRPr="0060553C" w:rsidRDefault="003B1EEA">
      <w:pPr>
        <w:spacing w:line="360" w:lineRule="auto"/>
        <w:ind w:firstLineChars="337" w:firstLine="741"/>
        <w:jc w:val="left"/>
        <w:rPr>
          <w:rFonts w:asciiTheme="minorEastAsia" w:hAnsiTheme="minorEastAsia" w:cs="Times New Roman"/>
          <w:sz w:val="22"/>
        </w:rPr>
      </w:pPr>
      <w:r w:rsidRPr="0060553C">
        <w:rPr>
          <w:rFonts w:asciiTheme="minorEastAsia" w:hAnsiTheme="minorEastAsia" w:cs="Times New Roman"/>
          <w:sz w:val="22"/>
        </w:rPr>
        <w:t xml:space="preserve">…… </w:t>
      </w:r>
    </w:p>
    <w:p w:rsidR="00C42A86" w:rsidRPr="0060553C" w:rsidRDefault="003B1EEA">
      <w:pPr>
        <w:spacing w:line="360" w:lineRule="auto"/>
        <w:ind w:firstLineChars="337" w:firstLine="741"/>
        <w:jc w:val="left"/>
        <w:rPr>
          <w:rFonts w:asciiTheme="minorEastAsia" w:hAnsiTheme="minorEastAsia" w:cs="Times New Roman"/>
          <w:sz w:val="22"/>
        </w:rPr>
      </w:pPr>
      <w:r w:rsidRPr="0060553C">
        <w:rPr>
          <w:rFonts w:asciiTheme="minorEastAsia" w:hAnsiTheme="minorEastAsia" w:cs="Times New Roman"/>
          <w:sz w:val="22"/>
        </w:rPr>
        <w:t>以上企业，不属于大企业的分支机构，不存在控股股东为大企业的情形，也不存在与大企业的负责人为同一人的情形。</w:t>
      </w:r>
    </w:p>
    <w:p w:rsidR="00C42A86" w:rsidRPr="0060553C" w:rsidRDefault="003B1EEA">
      <w:pPr>
        <w:spacing w:line="360" w:lineRule="auto"/>
        <w:ind w:firstLineChars="337" w:firstLine="741"/>
        <w:jc w:val="left"/>
        <w:rPr>
          <w:rFonts w:asciiTheme="minorEastAsia" w:hAnsiTheme="minorEastAsia" w:cs="Times New Roman"/>
          <w:sz w:val="22"/>
        </w:rPr>
      </w:pPr>
      <w:r w:rsidRPr="0060553C">
        <w:rPr>
          <w:rFonts w:asciiTheme="minorEastAsia" w:hAnsiTheme="minorEastAsia" w:cs="Times New Roman"/>
          <w:sz w:val="22"/>
        </w:rPr>
        <w:t>本企业对上述声明内容的真实性负责。如有虚假，将依法承担相应责任。</w:t>
      </w:r>
    </w:p>
    <w:p w:rsidR="00C42A86" w:rsidRPr="0060553C" w:rsidRDefault="00C42A86">
      <w:pPr>
        <w:spacing w:line="360" w:lineRule="auto"/>
        <w:ind w:firstLineChars="337" w:firstLine="741"/>
        <w:jc w:val="left"/>
        <w:rPr>
          <w:rFonts w:asciiTheme="minorEastAsia" w:hAnsiTheme="minorEastAsia" w:cs="Times New Roman"/>
          <w:sz w:val="22"/>
        </w:rPr>
      </w:pPr>
    </w:p>
    <w:p w:rsidR="00C42A86" w:rsidRPr="0060553C" w:rsidRDefault="003B1EEA">
      <w:pPr>
        <w:spacing w:line="480" w:lineRule="auto"/>
        <w:ind w:firstLineChars="2837" w:firstLine="6241"/>
        <w:jc w:val="left"/>
        <w:rPr>
          <w:rFonts w:asciiTheme="minorEastAsia" w:hAnsiTheme="minorEastAsia" w:cs="Times New Roman"/>
          <w:sz w:val="22"/>
        </w:rPr>
      </w:pPr>
      <w:r w:rsidRPr="0060553C">
        <w:rPr>
          <w:rFonts w:asciiTheme="minorEastAsia" w:hAnsiTheme="minorEastAsia" w:cs="Times New Roman"/>
          <w:sz w:val="22"/>
        </w:rPr>
        <w:t>企业名称（盖章）：</w:t>
      </w:r>
    </w:p>
    <w:p w:rsidR="00C42A86" w:rsidRPr="0060553C" w:rsidRDefault="003B1EEA">
      <w:pPr>
        <w:spacing w:line="480" w:lineRule="auto"/>
        <w:ind w:firstLineChars="2837" w:firstLine="6241"/>
        <w:jc w:val="left"/>
        <w:rPr>
          <w:rFonts w:asciiTheme="minorEastAsia" w:hAnsiTheme="minorEastAsia" w:cs="Arial"/>
          <w:sz w:val="22"/>
        </w:rPr>
      </w:pPr>
      <w:r w:rsidRPr="0060553C">
        <w:rPr>
          <w:rFonts w:asciiTheme="minorEastAsia" w:hAnsiTheme="minorEastAsia" w:cs="Times New Roman"/>
          <w:sz w:val="22"/>
        </w:rPr>
        <w:t>日期：</w:t>
      </w:r>
    </w:p>
    <w:p w:rsidR="00C42A86" w:rsidRPr="0060553C" w:rsidRDefault="003B1EEA">
      <w:pPr>
        <w:autoSpaceDE w:val="0"/>
        <w:autoSpaceDN w:val="0"/>
        <w:adjustRightInd w:val="0"/>
        <w:spacing w:line="360" w:lineRule="auto"/>
        <w:outlineLvl w:val="0"/>
        <w:rPr>
          <w:rFonts w:asciiTheme="minorEastAsia" w:hAnsiTheme="minorEastAsia" w:cs="Times New Roman"/>
          <w:sz w:val="22"/>
        </w:rPr>
      </w:pPr>
      <w:r w:rsidRPr="0060553C">
        <w:rPr>
          <w:rFonts w:asciiTheme="minorEastAsia" w:hAnsiTheme="minorEastAsia" w:cs="宋体" w:hint="eastAsia"/>
          <w:sz w:val="22"/>
        </w:rPr>
        <w:t>说明：</w:t>
      </w:r>
    </w:p>
    <w:p w:rsidR="00C42A86" w:rsidRPr="0060553C" w:rsidRDefault="003B1EEA">
      <w:pPr>
        <w:widowControl/>
        <w:spacing w:before="100" w:beforeAutospacing="1" w:after="100" w:afterAutospacing="1" w:line="360" w:lineRule="auto"/>
        <w:jc w:val="left"/>
        <w:rPr>
          <w:rFonts w:asciiTheme="minorEastAsia" w:hAnsiTheme="minorEastAsia" w:cs="Times New Roman"/>
          <w:kern w:val="0"/>
          <w:sz w:val="22"/>
        </w:rPr>
      </w:pPr>
      <w:r w:rsidRPr="0060553C">
        <w:rPr>
          <w:rFonts w:asciiTheme="minorEastAsia" w:hAnsiTheme="minorEastAsia" w:cs="宋体"/>
          <w:kern w:val="0"/>
          <w:sz w:val="22"/>
        </w:rPr>
        <w:t>1</w:t>
      </w:r>
      <w:r w:rsidRPr="0060553C">
        <w:rPr>
          <w:rFonts w:asciiTheme="minorEastAsia" w:hAnsiTheme="minorEastAsia" w:cs="宋体" w:hint="eastAsia"/>
          <w:kern w:val="0"/>
          <w:sz w:val="22"/>
        </w:rPr>
        <w:t>、</w:t>
      </w:r>
      <w:r w:rsidRPr="0060553C">
        <w:rPr>
          <w:rFonts w:asciiTheme="minorEastAsia" w:hAnsiTheme="minorEastAsia" w:cs="宋体" w:hint="eastAsia"/>
          <w:sz w:val="22"/>
        </w:rPr>
        <w:t>从业人员、营业收入、资产总额填报上一年度数据，无上一年度数据的新成立企业可不填报。</w:t>
      </w:r>
    </w:p>
    <w:p w:rsidR="00C42A86" w:rsidRPr="0060553C" w:rsidRDefault="003B1EEA">
      <w:pPr>
        <w:spacing w:line="360" w:lineRule="auto"/>
        <w:jc w:val="left"/>
        <w:rPr>
          <w:rFonts w:asciiTheme="minorEastAsia" w:hAnsiTheme="minorEastAsia" w:cs="Times New Roman"/>
          <w:b/>
          <w:bCs/>
          <w:sz w:val="22"/>
        </w:rPr>
      </w:pPr>
      <w:r w:rsidRPr="0060553C">
        <w:rPr>
          <w:rFonts w:asciiTheme="minorEastAsia" w:hAnsiTheme="minorEastAsia" w:cs="宋体"/>
          <w:kern w:val="0"/>
          <w:sz w:val="22"/>
        </w:rPr>
        <w:t>2</w:t>
      </w:r>
      <w:r w:rsidRPr="0060553C">
        <w:rPr>
          <w:rFonts w:asciiTheme="minorEastAsia" w:hAnsiTheme="minorEastAsia" w:cs="宋体" w:hint="eastAsia"/>
          <w:kern w:val="0"/>
          <w:sz w:val="22"/>
        </w:rPr>
        <w:t>、中小企业参加政府采购活动，应当出具</w:t>
      </w:r>
      <w:r w:rsidRPr="0060553C">
        <w:rPr>
          <w:rFonts w:asciiTheme="minorEastAsia" w:hAnsiTheme="minorEastAsia" w:cs="宋体" w:hint="eastAsia"/>
          <w:sz w:val="22"/>
        </w:rPr>
        <w:t>《中小企业声明函》，否则不得享受相关中小企业扶持政</w:t>
      </w:r>
      <w:r w:rsidRPr="0060553C">
        <w:rPr>
          <w:rFonts w:asciiTheme="minorEastAsia" w:hAnsiTheme="minorEastAsia" w:cs="宋体" w:hint="eastAsia"/>
          <w:kern w:val="0"/>
          <w:sz w:val="22"/>
        </w:rPr>
        <w:t>策</w:t>
      </w:r>
    </w:p>
    <w:p w:rsidR="00C42A86" w:rsidRPr="0060553C" w:rsidRDefault="00C42A86">
      <w:pPr>
        <w:spacing w:line="360" w:lineRule="auto"/>
        <w:jc w:val="center"/>
        <w:rPr>
          <w:rFonts w:asciiTheme="minorEastAsia" w:hAnsiTheme="minorEastAsia" w:cs="Times New Roman"/>
          <w:b/>
          <w:bCs/>
          <w:szCs w:val="21"/>
        </w:rPr>
      </w:pPr>
    </w:p>
    <w:p w:rsidR="00C42A86" w:rsidRPr="0060553C" w:rsidRDefault="00C42A86">
      <w:pPr>
        <w:widowControl/>
        <w:spacing w:before="100" w:beforeAutospacing="1" w:after="100" w:afterAutospacing="1" w:line="360" w:lineRule="auto"/>
        <w:jc w:val="center"/>
        <w:rPr>
          <w:rFonts w:asciiTheme="minorEastAsia" w:hAnsiTheme="minorEastAsia"/>
          <w:b/>
          <w:bCs/>
          <w:sz w:val="24"/>
          <w:szCs w:val="24"/>
        </w:rPr>
      </w:pPr>
    </w:p>
    <w:p w:rsidR="00C42A86" w:rsidRPr="0060553C" w:rsidRDefault="00C42A86">
      <w:pPr>
        <w:autoSpaceDE w:val="0"/>
        <w:autoSpaceDN w:val="0"/>
        <w:adjustRightInd w:val="0"/>
        <w:spacing w:line="360" w:lineRule="auto"/>
        <w:outlineLvl w:val="0"/>
        <w:rPr>
          <w:rFonts w:asciiTheme="minorEastAsia" w:hAnsiTheme="minorEastAsia"/>
          <w:b/>
          <w:bCs/>
          <w:sz w:val="24"/>
          <w:szCs w:val="24"/>
        </w:rPr>
      </w:pPr>
      <w:bookmarkStart w:id="3" w:name="OLE_LINK13"/>
      <w:bookmarkStart w:id="4" w:name="OLE_LINK14"/>
    </w:p>
    <w:p w:rsidR="00C42A86" w:rsidRPr="0060553C" w:rsidRDefault="00C42A86">
      <w:pPr>
        <w:pStyle w:val="a0"/>
      </w:pPr>
    </w:p>
    <w:p w:rsidR="00C42A86" w:rsidRPr="0060553C" w:rsidRDefault="00C42A86">
      <w:pPr>
        <w:pStyle w:val="2"/>
      </w:pPr>
    </w:p>
    <w:p w:rsidR="00C42A86" w:rsidRPr="0060553C" w:rsidRDefault="003B1EEA">
      <w:pPr>
        <w:autoSpaceDE w:val="0"/>
        <w:autoSpaceDN w:val="0"/>
        <w:adjustRightInd w:val="0"/>
        <w:spacing w:line="360" w:lineRule="auto"/>
        <w:jc w:val="center"/>
        <w:outlineLvl w:val="0"/>
        <w:rPr>
          <w:rFonts w:asciiTheme="minorEastAsia" w:hAnsiTheme="minorEastAsia"/>
          <w:b/>
          <w:bCs/>
          <w:sz w:val="24"/>
          <w:szCs w:val="24"/>
        </w:rPr>
      </w:pPr>
      <w:r w:rsidRPr="0060553C">
        <w:rPr>
          <w:rFonts w:asciiTheme="minorEastAsia" w:hAnsiTheme="minorEastAsia" w:hint="eastAsia"/>
          <w:b/>
          <w:bCs/>
          <w:sz w:val="24"/>
          <w:szCs w:val="24"/>
        </w:rPr>
        <w:lastRenderedPageBreak/>
        <w:t>3.7  残疾人福利性单位声明函</w:t>
      </w:r>
    </w:p>
    <w:bookmarkEnd w:id="3"/>
    <w:bookmarkEnd w:id="4"/>
    <w:p w:rsidR="00C42A86" w:rsidRPr="0060553C" w:rsidRDefault="00C42A86">
      <w:pPr>
        <w:spacing w:line="360" w:lineRule="auto"/>
        <w:rPr>
          <w:rFonts w:asciiTheme="minorEastAsia" w:hAnsiTheme="minorEastAsia"/>
          <w:szCs w:val="21"/>
        </w:rPr>
      </w:pPr>
    </w:p>
    <w:p w:rsidR="00C42A86" w:rsidRPr="0060553C" w:rsidRDefault="003B1EEA">
      <w:pPr>
        <w:spacing w:line="360" w:lineRule="auto"/>
        <w:ind w:firstLineChars="200" w:firstLine="440"/>
        <w:rPr>
          <w:rFonts w:asciiTheme="minorEastAsia" w:hAnsiTheme="minorEastAsia"/>
          <w:sz w:val="22"/>
        </w:rPr>
      </w:pPr>
      <w:r w:rsidRPr="0060553C">
        <w:rPr>
          <w:rFonts w:asciiTheme="minorEastAsia" w:hAnsiTheme="minorEastAsia" w:hint="eastAsia"/>
          <w:sz w:val="22"/>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42A86" w:rsidRPr="0060553C" w:rsidRDefault="003B1EEA">
      <w:pPr>
        <w:spacing w:line="360" w:lineRule="auto"/>
        <w:ind w:firstLineChars="200" w:firstLine="440"/>
        <w:rPr>
          <w:rFonts w:asciiTheme="minorEastAsia" w:hAnsiTheme="minorEastAsia"/>
          <w:sz w:val="22"/>
        </w:rPr>
      </w:pPr>
      <w:r w:rsidRPr="0060553C">
        <w:rPr>
          <w:rFonts w:asciiTheme="minorEastAsia" w:hAnsiTheme="minorEastAsia" w:hint="eastAsia"/>
          <w:sz w:val="22"/>
        </w:rPr>
        <w:t>本单位对上述声明的真实性负责。如有虚假，将依法承担相应责任。</w:t>
      </w:r>
    </w:p>
    <w:p w:rsidR="00C42A86" w:rsidRPr="0060553C" w:rsidRDefault="00C42A86">
      <w:pPr>
        <w:spacing w:line="360" w:lineRule="auto"/>
        <w:rPr>
          <w:rFonts w:asciiTheme="minorEastAsia" w:hAnsiTheme="minorEastAsia"/>
          <w:sz w:val="22"/>
        </w:rPr>
      </w:pPr>
    </w:p>
    <w:p w:rsidR="00C42A86" w:rsidRPr="0060553C" w:rsidRDefault="00C42A86">
      <w:pPr>
        <w:spacing w:line="360" w:lineRule="auto"/>
        <w:rPr>
          <w:rFonts w:asciiTheme="minorEastAsia" w:hAnsiTheme="minorEastAsia"/>
          <w:sz w:val="22"/>
        </w:rPr>
      </w:pPr>
    </w:p>
    <w:p w:rsidR="00C42A86" w:rsidRPr="0060553C" w:rsidRDefault="003B1EEA">
      <w:pPr>
        <w:spacing w:line="360" w:lineRule="auto"/>
        <w:ind w:firstLineChars="1800" w:firstLine="3960"/>
        <w:rPr>
          <w:rFonts w:asciiTheme="minorEastAsia" w:hAnsiTheme="minorEastAsia"/>
          <w:sz w:val="22"/>
        </w:rPr>
      </w:pPr>
      <w:r w:rsidRPr="0060553C">
        <w:rPr>
          <w:rFonts w:asciiTheme="minorEastAsia" w:hAnsiTheme="minorEastAsia" w:cs="宋体" w:hint="eastAsia"/>
          <w:sz w:val="22"/>
          <w:lang w:val="zh-CN"/>
        </w:rPr>
        <w:t>单位名称（盖章）：</w:t>
      </w:r>
    </w:p>
    <w:p w:rsidR="00C42A86" w:rsidRPr="0060553C" w:rsidRDefault="003B1EEA">
      <w:pPr>
        <w:spacing w:line="360" w:lineRule="auto"/>
        <w:rPr>
          <w:rFonts w:asciiTheme="minorEastAsia" w:hAnsiTheme="minorEastAsia"/>
          <w:sz w:val="22"/>
        </w:rPr>
      </w:pPr>
      <w:r w:rsidRPr="0060553C">
        <w:rPr>
          <w:rFonts w:asciiTheme="minorEastAsia" w:hAnsiTheme="minorEastAsia" w:hint="eastAsia"/>
          <w:sz w:val="22"/>
        </w:rPr>
        <w:t xml:space="preserve">                                    日    期：      </w:t>
      </w:r>
      <w:r w:rsidRPr="0060553C">
        <w:rPr>
          <w:rFonts w:asciiTheme="minorEastAsia" w:hAnsiTheme="minorEastAsia" w:cs="宋体" w:hint="eastAsia"/>
          <w:sz w:val="22"/>
        </w:rPr>
        <w:t>年    月    日</w:t>
      </w:r>
    </w:p>
    <w:p w:rsidR="00C42A86" w:rsidRPr="0060553C" w:rsidRDefault="00C42A86">
      <w:pPr>
        <w:rPr>
          <w:rFonts w:asciiTheme="minorEastAsia" w:hAnsiTheme="minorEastAsia"/>
        </w:rPr>
      </w:pPr>
    </w:p>
    <w:p w:rsidR="00C42A86" w:rsidRPr="0060553C" w:rsidRDefault="00C42A86">
      <w:pPr>
        <w:spacing w:line="360" w:lineRule="auto"/>
        <w:jc w:val="center"/>
        <w:rPr>
          <w:rFonts w:asciiTheme="minorEastAsia" w:hAnsiTheme="minorEastAsia"/>
          <w:b/>
          <w:bCs/>
          <w:sz w:val="24"/>
          <w:szCs w:val="24"/>
        </w:rPr>
      </w:pPr>
    </w:p>
    <w:p w:rsidR="00C42A86" w:rsidRPr="0060553C" w:rsidRDefault="003B1EEA">
      <w:pPr>
        <w:spacing w:line="360" w:lineRule="auto"/>
        <w:jc w:val="center"/>
        <w:rPr>
          <w:rFonts w:asciiTheme="minorEastAsia" w:hAnsiTheme="minorEastAsia"/>
          <w:b/>
          <w:bCs/>
          <w:sz w:val="24"/>
          <w:szCs w:val="24"/>
        </w:rPr>
      </w:pPr>
      <w:r w:rsidRPr="0060553C">
        <w:rPr>
          <w:rFonts w:asciiTheme="minorEastAsia" w:hAnsiTheme="minorEastAsia" w:hint="eastAsia"/>
          <w:b/>
          <w:bCs/>
          <w:sz w:val="24"/>
          <w:szCs w:val="24"/>
        </w:rPr>
        <w:t>3.8供应商提供与参加本项目投标的其他供应商之间，单位负责人不为同一人并且不存在直接控股、</w:t>
      </w:r>
      <w:bookmarkStart w:id="5" w:name="_GoBack"/>
      <w:r w:rsidRPr="0060553C">
        <w:rPr>
          <w:rFonts w:asciiTheme="minorEastAsia" w:hAnsiTheme="minorEastAsia" w:hint="eastAsia"/>
          <w:b/>
          <w:bCs/>
          <w:sz w:val="24"/>
          <w:szCs w:val="24"/>
        </w:rPr>
        <w:t>管理</w:t>
      </w:r>
      <w:bookmarkEnd w:id="5"/>
      <w:r w:rsidRPr="0060553C">
        <w:rPr>
          <w:rFonts w:asciiTheme="minorEastAsia" w:hAnsiTheme="minorEastAsia" w:hint="eastAsia"/>
          <w:b/>
          <w:bCs/>
          <w:sz w:val="24"/>
          <w:szCs w:val="24"/>
        </w:rPr>
        <w:t>关系承诺函</w:t>
      </w:r>
    </w:p>
    <w:p w:rsidR="00C42A86" w:rsidRPr="0060553C" w:rsidRDefault="003B1EEA">
      <w:pPr>
        <w:spacing w:line="360" w:lineRule="auto"/>
        <w:jc w:val="center"/>
        <w:rPr>
          <w:rFonts w:asciiTheme="minorEastAsia" w:hAnsiTheme="minorEastAsia"/>
          <w:bCs/>
          <w:sz w:val="24"/>
          <w:szCs w:val="24"/>
        </w:rPr>
      </w:pPr>
      <w:r w:rsidRPr="0060553C">
        <w:rPr>
          <w:rFonts w:asciiTheme="minorEastAsia" w:hAnsiTheme="minorEastAsia" w:hint="eastAsia"/>
          <w:bCs/>
          <w:sz w:val="24"/>
          <w:szCs w:val="24"/>
        </w:rPr>
        <w:t>（承诺函格式自拟）</w:t>
      </w: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3B1EEA">
      <w:pPr>
        <w:widowControl/>
        <w:jc w:val="left"/>
        <w:rPr>
          <w:rFonts w:asciiTheme="minorEastAsia" w:hAnsiTheme="minorEastAsia"/>
          <w:b/>
          <w:bCs/>
          <w:sz w:val="24"/>
          <w:szCs w:val="24"/>
        </w:rPr>
      </w:pPr>
      <w:r w:rsidRPr="0060553C">
        <w:rPr>
          <w:rFonts w:asciiTheme="minorEastAsia" w:hAnsiTheme="minorEastAsia" w:hint="eastAsia"/>
          <w:b/>
          <w:bCs/>
          <w:sz w:val="24"/>
          <w:szCs w:val="24"/>
        </w:rPr>
        <w:t>3.9供应商提供未为本项目提供整体设计、规范编制或者项目管理、监理、检测等服务的承诺函</w:t>
      </w:r>
    </w:p>
    <w:p w:rsidR="00C42A86" w:rsidRPr="0060553C" w:rsidRDefault="003B1EEA">
      <w:pPr>
        <w:spacing w:line="360" w:lineRule="auto"/>
        <w:jc w:val="center"/>
        <w:rPr>
          <w:rFonts w:asciiTheme="minorEastAsia" w:hAnsiTheme="minorEastAsia"/>
          <w:bCs/>
          <w:sz w:val="24"/>
          <w:szCs w:val="24"/>
        </w:rPr>
      </w:pPr>
      <w:r w:rsidRPr="0060553C">
        <w:rPr>
          <w:rFonts w:asciiTheme="minorEastAsia" w:hAnsiTheme="minorEastAsia" w:hint="eastAsia"/>
          <w:bCs/>
          <w:sz w:val="24"/>
          <w:szCs w:val="24"/>
        </w:rPr>
        <w:t>（承诺函格式自拟）</w:t>
      </w: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C42A86">
      <w:pPr>
        <w:widowControl/>
        <w:jc w:val="left"/>
        <w:rPr>
          <w:rFonts w:asciiTheme="minorEastAsia" w:hAnsiTheme="minorEastAsia"/>
          <w:b/>
          <w:bCs/>
          <w:sz w:val="24"/>
          <w:szCs w:val="24"/>
        </w:rPr>
      </w:pPr>
    </w:p>
    <w:p w:rsidR="00C42A86" w:rsidRPr="0060553C" w:rsidRDefault="003B1EEA">
      <w:pPr>
        <w:autoSpaceDE w:val="0"/>
        <w:autoSpaceDN w:val="0"/>
        <w:adjustRightInd w:val="0"/>
        <w:spacing w:line="360" w:lineRule="auto"/>
        <w:jc w:val="center"/>
        <w:outlineLvl w:val="0"/>
        <w:rPr>
          <w:rFonts w:asciiTheme="minorEastAsia" w:hAnsiTheme="minorEastAsia"/>
          <w:b/>
          <w:bCs/>
          <w:sz w:val="24"/>
          <w:szCs w:val="24"/>
        </w:rPr>
      </w:pPr>
      <w:r w:rsidRPr="0060553C">
        <w:rPr>
          <w:rFonts w:asciiTheme="minorEastAsia" w:hAnsiTheme="minorEastAsia" w:hint="eastAsia"/>
          <w:b/>
          <w:bCs/>
          <w:sz w:val="24"/>
          <w:szCs w:val="24"/>
        </w:rPr>
        <w:t xml:space="preserve">3.10   其他资格证书或材料 </w:t>
      </w:r>
    </w:p>
    <w:p w:rsidR="00C42A86" w:rsidRPr="0060553C" w:rsidRDefault="00C42A86">
      <w:pPr>
        <w:autoSpaceDE w:val="0"/>
        <w:autoSpaceDN w:val="0"/>
        <w:adjustRightInd w:val="0"/>
        <w:spacing w:line="360" w:lineRule="auto"/>
        <w:jc w:val="center"/>
        <w:outlineLvl w:val="0"/>
        <w:rPr>
          <w:rFonts w:asciiTheme="minorEastAsia" w:hAnsiTheme="minorEastAsia"/>
          <w:b/>
          <w:snapToGrid w:val="0"/>
          <w:kern w:val="0"/>
          <w:sz w:val="36"/>
          <w:szCs w:val="36"/>
        </w:rPr>
      </w:pPr>
    </w:p>
    <w:p w:rsidR="00C42A86" w:rsidRPr="0060553C" w:rsidRDefault="00C42A86">
      <w:pPr>
        <w:autoSpaceDE w:val="0"/>
        <w:autoSpaceDN w:val="0"/>
        <w:adjustRightInd w:val="0"/>
        <w:spacing w:line="360" w:lineRule="auto"/>
        <w:jc w:val="center"/>
        <w:outlineLvl w:val="0"/>
        <w:rPr>
          <w:rFonts w:asciiTheme="minorEastAsia" w:hAnsiTheme="minorEastAsia"/>
          <w:b/>
          <w:snapToGrid w:val="0"/>
          <w:kern w:val="0"/>
          <w:sz w:val="36"/>
          <w:szCs w:val="36"/>
        </w:rPr>
      </w:pPr>
    </w:p>
    <w:p w:rsidR="00C42A86" w:rsidRPr="0060553C" w:rsidRDefault="00C42A86">
      <w:pPr>
        <w:autoSpaceDE w:val="0"/>
        <w:autoSpaceDN w:val="0"/>
        <w:adjustRightInd w:val="0"/>
        <w:spacing w:line="360" w:lineRule="auto"/>
        <w:outlineLvl w:val="0"/>
        <w:rPr>
          <w:rFonts w:asciiTheme="minorEastAsia" w:hAnsiTheme="minorEastAsia"/>
          <w:b/>
          <w:snapToGrid w:val="0"/>
          <w:kern w:val="0"/>
          <w:sz w:val="36"/>
          <w:szCs w:val="36"/>
        </w:rPr>
      </w:pPr>
    </w:p>
    <w:p w:rsidR="00C42A86" w:rsidRPr="0060553C" w:rsidRDefault="003B1EEA">
      <w:pPr>
        <w:widowControl/>
        <w:ind w:firstLineChars="850" w:firstLine="2389"/>
        <w:rPr>
          <w:rFonts w:asciiTheme="minorEastAsia" w:hAnsiTheme="minorEastAsia" w:cs="黑体"/>
          <w:b/>
          <w:bCs/>
          <w:sz w:val="28"/>
          <w:szCs w:val="28"/>
          <w:lang w:val="zh-CN"/>
        </w:rPr>
      </w:pPr>
      <w:r w:rsidRPr="0060553C">
        <w:rPr>
          <w:rFonts w:asciiTheme="minorEastAsia" w:hAnsiTheme="minorEastAsia" w:cs="黑体" w:hint="eastAsia"/>
          <w:b/>
          <w:bCs/>
          <w:sz w:val="28"/>
          <w:szCs w:val="28"/>
          <w:lang w:val="zh-CN"/>
        </w:rPr>
        <w:lastRenderedPageBreak/>
        <w:t>四、响应文件审查相关材料</w:t>
      </w:r>
    </w:p>
    <w:p w:rsidR="00C42A86" w:rsidRPr="0060553C" w:rsidRDefault="00C42A86">
      <w:pPr>
        <w:autoSpaceDE w:val="0"/>
        <w:autoSpaceDN w:val="0"/>
        <w:adjustRightInd w:val="0"/>
        <w:spacing w:line="360" w:lineRule="auto"/>
        <w:jc w:val="center"/>
        <w:outlineLvl w:val="0"/>
        <w:rPr>
          <w:rFonts w:asciiTheme="minorEastAsia" w:hAnsiTheme="minorEastAsia"/>
          <w:b/>
          <w:snapToGrid w:val="0"/>
          <w:kern w:val="0"/>
          <w:sz w:val="36"/>
          <w:szCs w:val="36"/>
        </w:rPr>
      </w:pPr>
    </w:p>
    <w:p w:rsidR="00C42A86" w:rsidRPr="0060553C" w:rsidRDefault="003B1EEA">
      <w:pPr>
        <w:autoSpaceDE w:val="0"/>
        <w:autoSpaceDN w:val="0"/>
        <w:adjustRightInd w:val="0"/>
        <w:spacing w:line="360" w:lineRule="auto"/>
        <w:jc w:val="center"/>
        <w:outlineLvl w:val="0"/>
        <w:rPr>
          <w:rFonts w:asciiTheme="minorEastAsia" w:hAnsiTheme="minorEastAsia"/>
          <w:b/>
          <w:bCs/>
          <w:sz w:val="24"/>
          <w:szCs w:val="24"/>
        </w:rPr>
      </w:pPr>
      <w:r w:rsidRPr="0060553C">
        <w:rPr>
          <w:rFonts w:asciiTheme="minorEastAsia" w:hAnsiTheme="minorEastAsia" w:hint="eastAsia"/>
          <w:b/>
          <w:bCs/>
          <w:sz w:val="24"/>
          <w:szCs w:val="24"/>
        </w:rPr>
        <w:t>4.1分项报价表</w:t>
      </w:r>
    </w:p>
    <w:p w:rsidR="00C42A86" w:rsidRPr="0060553C" w:rsidRDefault="003B1EEA" w:rsidP="00CE75C7">
      <w:pPr>
        <w:spacing w:before="50" w:afterLines="50" w:line="360" w:lineRule="auto"/>
        <w:contextualSpacing/>
        <w:jc w:val="left"/>
        <w:rPr>
          <w:rFonts w:asciiTheme="minorEastAsia" w:hAnsiTheme="minorEastAsia" w:cstheme="minorEastAsia"/>
          <w:sz w:val="22"/>
        </w:rPr>
      </w:pPr>
      <w:r w:rsidRPr="0060553C">
        <w:rPr>
          <w:rFonts w:asciiTheme="minorEastAsia" w:hAnsiTheme="minorEastAsia" w:cstheme="minorEastAsia" w:hint="eastAsia"/>
          <w:sz w:val="22"/>
        </w:rPr>
        <w:t>采购编号：</w:t>
      </w:r>
    </w:p>
    <w:p w:rsidR="00C42A86" w:rsidRPr="0060553C" w:rsidRDefault="003B1EEA">
      <w:pPr>
        <w:pStyle w:val="a6"/>
        <w:ind w:leftChars="0" w:left="0"/>
        <w:rPr>
          <w:rFonts w:asciiTheme="minorEastAsia" w:hAnsiTheme="minorEastAsia" w:cstheme="minorEastAsia"/>
          <w:sz w:val="22"/>
        </w:rPr>
      </w:pPr>
      <w:r w:rsidRPr="0060553C">
        <w:rPr>
          <w:rFonts w:asciiTheme="minorEastAsia" w:hAnsiTheme="minorEastAsia" w:cstheme="minorEastAsia" w:hint="eastAsia"/>
          <w:sz w:val="22"/>
        </w:rPr>
        <w:t xml:space="preserve">项目名称： </w:t>
      </w:r>
    </w:p>
    <w:p w:rsidR="00C42A86" w:rsidRPr="0060553C" w:rsidRDefault="003B1EEA">
      <w:pPr>
        <w:pStyle w:val="a6"/>
        <w:ind w:left="5250" w:firstLineChars="900" w:firstLine="1980"/>
        <w:rPr>
          <w:rFonts w:asciiTheme="minorEastAsia" w:hAnsiTheme="minorEastAsia" w:cstheme="minorEastAsia"/>
          <w:sz w:val="22"/>
        </w:rPr>
      </w:pPr>
      <w:r w:rsidRPr="0060553C">
        <w:rPr>
          <w:rFonts w:asciiTheme="minorEastAsia" w:hAnsiTheme="minorEastAsia" w:cstheme="minorEastAsia" w:hint="eastAsia"/>
          <w:sz w:val="22"/>
        </w:rPr>
        <w:t>单位：元</w:t>
      </w:r>
    </w:p>
    <w:tbl>
      <w:tblPr>
        <w:tblW w:w="4997" w:type="pct"/>
        <w:tblLook w:val="04A0"/>
      </w:tblPr>
      <w:tblGrid>
        <w:gridCol w:w="736"/>
        <w:gridCol w:w="1257"/>
        <w:gridCol w:w="1125"/>
        <w:gridCol w:w="1279"/>
        <w:gridCol w:w="1067"/>
        <w:gridCol w:w="753"/>
        <w:gridCol w:w="2838"/>
      </w:tblGrid>
      <w:tr w:rsidR="00C42A86" w:rsidRPr="0060553C">
        <w:trPr>
          <w:trHeight w:val="780"/>
        </w:trPr>
        <w:tc>
          <w:tcPr>
            <w:tcW w:w="407"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序号</w:t>
            </w:r>
          </w:p>
        </w:tc>
        <w:tc>
          <w:tcPr>
            <w:tcW w:w="694"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项目名称</w:t>
            </w:r>
          </w:p>
        </w:tc>
        <w:tc>
          <w:tcPr>
            <w:tcW w:w="621"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计价单位</w:t>
            </w:r>
          </w:p>
        </w:tc>
        <w:tc>
          <w:tcPr>
            <w:tcW w:w="706"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工作量</w:t>
            </w:r>
          </w:p>
        </w:tc>
        <w:tc>
          <w:tcPr>
            <w:tcW w:w="589" w:type="pct"/>
            <w:tcBorders>
              <w:top w:val="single" w:sz="8" w:space="0" w:color="000000"/>
              <w:left w:val="single" w:sz="8" w:space="0" w:color="000000"/>
              <w:bottom w:val="nil"/>
              <w:right w:val="single" w:sz="4" w:space="0" w:color="auto"/>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单 价</w:t>
            </w:r>
          </w:p>
        </w:tc>
        <w:tc>
          <w:tcPr>
            <w:tcW w:w="416" w:type="pct"/>
            <w:tcBorders>
              <w:top w:val="single" w:sz="8" w:space="0" w:color="000000"/>
              <w:left w:val="single" w:sz="4" w:space="0" w:color="auto"/>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kern w:val="0"/>
                <w:sz w:val="22"/>
              </w:rPr>
            </w:pPr>
            <w:r w:rsidRPr="0060553C">
              <w:rPr>
                <w:rFonts w:asciiTheme="minorEastAsia" w:hAnsiTheme="minorEastAsia" w:cstheme="minorEastAsia" w:hint="eastAsia"/>
                <w:kern w:val="0"/>
                <w:sz w:val="22"/>
              </w:rPr>
              <w:t>小计</w:t>
            </w:r>
          </w:p>
        </w:tc>
        <w:tc>
          <w:tcPr>
            <w:tcW w:w="1564"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备注</w:t>
            </w:r>
          </w:p>
        </w:tc>
      </w:tr>
      <w:tr w:rsidR="00C42A86" w:rsidRPr="0060553C">
        <w:trPr>
          <w:trHeight w:val="1425"/>
        </w:trPr>
        <w:tc>
          <w:tcPr>
            <w:tcW w:w="4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1</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编写技术</w:t>
            </w:r>
            <w:r w:rsidRPr="0060553C">
              <w:rPr>
                <w:rFonts w:asciiTheme="minorEastAsia" w:hAnsiTheme="minorEastAsia" w:cstheme="minorEastAsia" w:hint="eastAsia"/>
                <w:kern w:val="0"/>
                <w:sz w:val="22"/>
              </w:rPr>
              <w:br/>
              <w:t>方案</w:t>
            </w:r>
          </w:p>
        </w:tc>
        <w:tc>
          <w:tcPr>
            <w:tcW w:w="6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元</w:t>
            </w:r>
          </w:p>
        </w:tc>
        <w:tc>
          <w:tcPr>
            <w:tcW w:w="70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2、3、4、5、6、7项费用和</w:t>
            </w:r>
          </w:p>
        </w:tc>
        <w:tc>
          <w:tcPr>
            <w:tcW w:w="589" w:type="pct"/>
            <w:tcBorders>
              <w:top w:val="single" w:sz="8" w:space="0" w:color="000000"/>
              <w:left w:val="single" w:sz="8" w:space="0" w:color="000000"/>
              <w:bottom w:val="single" w:sz="8" w:space="0" w:color="000000"/>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依据自然资源部办公厅关于印发《测绘类项目支出标准（2023年）》的通知（自然资办函〔2023〕1479号）测绘工作项目设计费为项目费用的≤1.5%</w:t>
            </w:r>
          </w:p>
        </w:tc>
      </w:tr>
      <w:tr w:rsidR="00C42A86" w:rsidRPr="0060553C">
        <w:trPr>
          <w:trHeight w:val="587"/>
        </w:trPr>
        <w:tc>
          <w:tcPr>
            <w:tcW w:w="4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2</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底图制作</w:t>
            </w:r>
          </w:p>
        </w:tc>
        <w:tc>
          <w:tcPr>
            <w:tcW w:w="6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平方分米</w:t>
            </w:r>
          </w:p>
        </w:tc>
        <w:tc>
          <w:tcPr>
            <w:tcW w:w="70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21</w:t>
            </w:r>
          </w:p>
        </w:tc>
        <w:tc>
          <w:tcPr>
            <w:tcW w:w="589" w:type="pct"/>
            <w:tcBorders>
              <w:top w:val="single" w:sz="8" w:space="0" w:color="000000"/>
              <w:left w:val="single" w:sz="8" w:space="0" w:color="000000"/>
              <w:bottom w:val="single" w:sz="8" w:space="0" w:color="000000"/>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r>
      <w:tr w:rsidR="00C42A86" w:rsidRPr="0060553C">
        <w:trPr>
          <w:trHeight w:val="700"/>
        </w:trPr>
        <w:tc>
          <w:tcPr>
            <w:tcW w:w="4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3</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实地勘查</w:t>
            </w:r>
          </w:p>
        </w:tc>
        <w:tc>
          <w:tcPr>
            <w:tcW w:w="6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幅</w:t>
            </w:r>
          </w:p>
        </w:tc>
        <w:tc>
          <w:tcPr>
            <w:tcW w:w="70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21</w:t>
            </w:r>
          </w:p>
        </w:tc>
        <w:tc>
          <w:tcPr>
            <w:tcW w:w="589" w:type="pct"/>
            <w:tcBorders>
              <w:top w:val="single" w:sz="8" w:space="0" w:color="000000"/>
              <w:left w:val="single" w:sz="8" w:space="0" w:color="000000"/>
              <w:bottom w:val="single" w:sz="8" w:space="0" w:color="000000"/>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r>
      <w:tr w:rsidR="00C42A86" w:rsidRPr="0060553C">
        <w:trPr>
          <w:trHeight w:val="779"/>
        </w:trPr>
        <w:tc>
          <w:tcPr>
            <w:tcW w:w="4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4</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分布图制作</w:t>
            </w:r>
          </w:p>
        </w:tc>
        <w:tc>
          <w:tcPr>
            <w:tcW w:w="6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平方分米</w:t>
            </w:r>
          </w:p>
        </w:tc>
        <w:tc>
          <w:tcPr>
            <w:tcW w:w="70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21</w:t>
            </w:r>
          </w:p>
        </w:tc>
        <w:tc>
          <w:tcPr>
            <w:tcW w:w="589" w:type="pct"/>
            <w:tcBorders>
              <w:top w:val="single" w:sz="8" w:space="0" w:color="000000"/>
              <w:left w:val="single" w:sz="8" w:space="0" w:color="000000"/>
              <w:bottom w:val="single" w:sz="8" w:space="0" w:color="000000"/>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r>
      <w:tr w:rsidR="00C42A86" w:rsidRPr="0060553C">
        <w:trPr>
          <w:trHeight w:val="595"/>
        </w:trPr>
        <w:tc>
          <w:tcPr>
            <w:tcW w:w="4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5</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公告公示</w:t>
            </w:r>
          </w:p>
        </w:tc>
        <w:tc>
          <w:tcPr>
            <w:tcW w:w="6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天</w:t>
            </w:r>
          </w:p>
        </w:tc>
        <w:tc>
          <w:tcPr>
            <w:tcW w:w="70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66</w:t>
            </w:r>
          </w:p>
        </w:tc>
        <w:tc>
          <w:tcPr>
            <w:tcW w:w="589" w:type="pct"/>
            <w:tcBorders>
              <w:top w:val="single" w:sz="8" w:space="0" w:color="000000"/>
              <w:left w:val="single" w:sz="8" w:space="0" w:color="000000"/>
              <w:bottom w:val="single" w:sz="8" w:space="0" w:color="000000"/>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r>
      <w:tr w:rsidR="00C42A86" w:rsidRPr="0060553C">
        <w:trPr>
          <w:trHeight w:val="505"/>
        </w:trPr>
        <w:tc>
          <w:tcPr>
            <w:tcW w:w="4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6</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数据库建设</w:t>
            </w:r>
          </w:p>
        </w:tc>
        <w:tc>
          <w:tcPr>
            <w:tcW w:w="6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幅</w:t>
            </w:r>
          </w:p>
        </w:tc>
        <w:tc>
          <w:tcPr>
            <w:tcW w:w="70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507</w:t>
            </w:r>
          </w:p>
        </w:tc>
        <w:tc>
          <w:tcPr>
            <w:tcW w:w="589" w:type="pct"/>
            <w:tcBorders>
              <w:top w:val="single" w:sz="8" w:space="0" w:color="000000"/>
              <w:left w:val="single" w:sz="8" w:space="0" w:color="000000"/>
              <w:bottom w:val="single" w:sz="8" w:space="0" w:color="000000"/>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r>
      <w:tr w:rsidR="00C42A86" w:rsidRPr="0060553C">
        <w:trPr>
          <w:trHeight w:val="644"/>
        </w:trPr>
        <w:tc>
          <w:tcPr>
            <w:tcW w:w="407"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7</w:t>
            </w:r>
          </w:p>
        </w:tc>
        <w:tc>
          <w:tcPr>
            <w:tcW w:w="6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数据汇总统计分析</w:t>
            </w:r>
          </w:p>
        </w:tc>
        <w:tc>
          <w:tcPr>
            <w:tcW w:w="62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个</w:t>
            </w:r>
          </w:p>
        </w:tc>
        <w:tc>
          <w:tcPr>
            <w:tcW w:w="706"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1</w:t>
            </w:r>
          </w:p>
        </w:tc>
        <w:tc>
          <w:tcPr>
            <w:tcW w:w="589" w:type="pct"/>
            <w:tcBorders>
              <w:top w:val="single" w:sz="8" w:space="0" w:color="000000"/>
              <w:left w:val="single" w:sz="8" w:space="0" w:color="000000"/>
              <w:bottom w:val="single" w:sz="8" w:space="0" w:color="000000"/>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single" w:sz="8" w:space="0" w:color="000000"/>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r>
      <w:tr w:rsidR="00C42A86" w:rsidRPr="0060553C">
        <w:trPr>
          <w:trHeight w:val="1560"/>
        </w:trPr>
        <w:tc>
          <w:tcPr>
            <w:tcW w:w="407"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8</w:t>
            </w:r>
          </w:p>
        </w:tc>
        <w:tc>
          <w:tcPr>
            <w:tcW w:w="694"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检查验收资料归档</w:t>
            </w:r>
          </w:p>
        </w:tc>
        <w:tc>
          <w:tcPr>
            <w:tcW w:w="621"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元</w:t>
            </w:r>
          </w:p>
        </w:tc>
        <w:tc>
          <w:tcPr>
            <w:tcW w:w="706"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2、3、4、5、6、7项费用和</w:t>
            </w:r>
          </w:p>
        </w:tc>
        <w:tc>
          <w:tcPr>
            <w:tcW w:w="589" w:type="pct"/>
            <w:tcBorders>
              <w:top w:val="single" w:sz="8" w:space="0" w:color="000000"/>
              <w:left w:val="single" w:sz="8" w:space="0" w:color="000000"/>
              <w:bottom w:val="nil"/>
              <w:right w:val="single" w:sz="4" w:space="0" w:color="auto"/>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416" w:type="pct"/>
            <w:tcBorders>
              <w:top w:val="single" w:sz="8" w:space="0" w:color="000000"/>
              <w:left w:val="single" w:sz="4" w:space="0" w:color="auto"/>
              <w:bottom w:val="nil"/>
              <w:right w:val="single" w:sz="8" w:space="0" w:color="000000"/>
            </w:tcBorders>
            <w:shd w:val="clear" w:color="auto" w:fill="auto"/>
            <w:vAlign w:val="center"/>
          </w:tcPr>
          <w:p w:rsidR="00C42A86" w:rsidRPr="0060553C" w:rsidRDefault="00C42A86">
            <w:pPr>
              <w:jc w:val="center"/>
              <w:rPr>
                <w:rFonts w:asciiTheme="minorEastAsia" w:hAnsiTheme="minorEastAsia" w:cstheme="minorEastAsia"/>
                <w:sz w:val="22"/>
              </w:rPr>
            </w:pPr>
          </w:p>
        </w:tc>
        <w:tc>
          <w:tcPr>
            <w:tcW w:w="1564" w:type="pct"/>
            <w:tcBorders>
              <w:top w:val="single" w:sz="8" w:space="0" w:color="000000"/>
              <w:left w:val="single" w:sz="8" w:space="0" w:color="000000"/>
              <w:bottom w:val="nil"/>
              <w:right w:val="single" w:sz="8"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依据自然资源部办公厅关于印发《测绘类项目支出标准（2023年）》的通知（自然资办函〔2023〕1479号）测绘成果检查验收费≤3%。</w:t>
            </w:r>
          </w:p>
        </w:tc>
      </w:tr>
      <w:tr w:rsidR="00C42A86" w:rsidRPr="0060553C">
        <w:trPr>
          <w:trHeight w:val="1242"/>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2A86" w:rsidRPr="0060553C" w:rsidRDefault="003B1EEA">
            <w:pPr>
              <w:widowControl/>
              <w:jc w:val="center"/>
              <w:textAlignment w:val="center"/>
              <w:rPr>
                <w:rFonts w:asciiTheme="minorEastAsia" w:hAnsiTheme="minorEastAsia" w:cstheme="minorEastAsia"/>
                <w:sz w:val="22"/>
              </w:rPr>
            </w:pPr>
            <w:r w:rsidRPr="0060553C">
              <w:rPr>
                <w:rFonts w:asciiTheme="minorEastAsia" w:hAnsiTheme="minorEastAsia" w:cstheme="minorEastAsia" w:hint="eastAsia"/>
                <w:kern w:val="0"/>
                <w:sz w:val="22"/>
              </w:rPr>
              <w:t>合计：</w:t>
            </w:r>
          </w:p>
        </w:tc>
      </w:tr>
    </w:tbl>
    <w:p w:rsidR="00C42A86" w:rsidRPr="0060553C" w:rsidRDefault="00C42A86">
      <w:pPr>
        <w:rPr>
          <w:rFonts w:asciiTheme="minorEastAsia" w:hAnsiTheme="minorEastAsia" w:cstheme="minorEastAsia"/>
          <w:sz w:val="22"/>
        </w:rPr>
      </w:pPr>
    </w:p>
    <w:p w:rsidR="00C42A86" w:rsidRPr="0060553C" w:rsidRDefault="00C42A86">
      <w:pPr>
        <w:rPr>
          <w:rFonts w:asciiTheme="minorEastAsia" w:hAnsiTheme="minorEastAsia"/>
        </w:rPr>
      </w:pPr>
    </w:p>
    <w:p w:rsidR="00C42A86" w:rsidRPr="0060553C" w:rsidRDefault="00C42A86">
      <w:pPr>
        <w:rPr>
          <w:rFonts w:asciiTheme="minorEastAsia" w:hAnsiTheme="minorEastAsia"/>
        </w:rPr>
      </w:pPr>
    </w:p>
    <w:p w:rsidR="00C42A86" w:rsidRPr="0060553C" w:rsidRDefault="003B1EEA">
      <w:pPr>
        <w:autoSpaceDE w:val="0"/>
        <w:autoSpaceDN w:val="0"/>
        <w:adjustRightInd w:val="0"/>
        <w:spacing w:line="360" w:lineRule="auto"/>
        <w:jc w:val="center"/>
        <w:outlineLvl w:val="0"/>
        <w:rPr>
          <w:rFonts w:asciiTheme="minorEastAsia" w:hAnsiTheme="minorEastAsia"/>
          <w:b/>
          <w:bCs/>
          <w:sz w:val="24"/>
          <w:szCs w:val="24"/>
        </w:rPr>
      </w:pPr>
      <w:r w:rsidRPr="0060553C">
        <w:rPr>
          <w:rFonts w:asciiTheme="minorEastAsia" w:hAnsiTheme="minorEastAsia" w:hint="eastAsia"/>
          <w:b/>
          <w:bCs/>
          <w:sz w:val="24"/>
          <w:szCs w:val="24"/>
        </w:rPr>
        <w:t>4.2 技术规格偏离表</w:t>
      </w:r>
    </w:p>
    <w:p w:rsidR="00C42A86" w:rsidRPr="0060553C" w:rsidRDefault="00C42A86">
      <w:pPr>
        <w:snapToGrid w:val="0"/>
        <w:spacing w:line="360" w:lineRule="auto"/>
        <w:jc w:val="center"/>
        <w:rPr>
          <w:rFonts w:asciiTheme="minorEastAsia" w:hAnsiTheme="minorEastAsia"/>
          <w:b/>
          <w:snapToGrid w:val="0"/>
          <w:kern w:val="0"/>
          <w:sz w:val="36"/>
          <w:szCs w:val="36"/>
        </w:rPr>
      </w:pPr>
    </w:p>
    <w:p w:rsidR="00C42A86" w:rsidRPr="0060553C" w:rsidRDefault="003B1EEA">
      <w:pPr>
        <w:autoSpaceDE w:val="0"/>
        <w:autoSpaceDN w:val="0"/>
        <w:adjustRightInd w:val="0"/>
        <w:spacing w:line="480" w:lineRule="auto"/>
        <w:jc w:val="center"/>
        <w:rPr>
          <w:rFonts w:asciiTheme="minorEastAsia" w:hAnsiTheme="minorEastAsia" w:cs="宋体"/>
          <w:sz w:val="22"/>
        </w:rPr>
      </w:pPr>
      <w:r w:rsidRPr="0060553C">
        <w:rPr>
          <w:rFonts w:asciiTheme="minorEastAsia" w:hAnsiTheme="minorEastAsia" w:cs="宋体" w:hint="eastAsia"/>
          <w:sz w:val="22"/>
        </w:rPr>
        <w:t>（供应商根据磋商文件要求格式自拟）</w:t>
      </w: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C42A86">
      <w:pPr>
        <w:ind w:firstLineChars="1300" w:firstLine="3132"/>
        <w:rPr>
          <w:rFonts w:asciiTheme="minorEastAsia" w:hAnsiTheme="minorEastAsia"/>
          <w:b/>
          <w:bCs/>
          <w:sz w:val="24"/>
          <w:szCs w:val="24"/>
        </w:rPr>
      </w:pPr>
    </w:p>
    <w:p w:rsidR="00C42A86" w:rsidRPr="0060553C" w:rsidRDefault="003B1EEA">
      <w:pPr>
        <w:ind w:firstLineChars="1300" w:firstLine="3132"/>
        <w:rPr>
          <w:rFonts w:asciiTheme="minorEastAsia" w:hAnsiTheme="minorEastAsia"/>
          <w:b/>
          <w:bCs/>
          <w:sz w:val="24"/>
          <w:szCs w:val="24"/>
        </w:rPr>
      </w:pPr>
      <w:r w:rsidRPr="0060553C">
        <w:rPr>
          <w:rFonts w:asciiTheme="minorEastAsia" w:hAnsiTheme="minorEastAsia" w:hint="eastAsia"/>
          <w:b/>
          <w:bCs/>
          <w:sz w:val="24"/>
          <w:szCs w:val="24"/>
        </w:rPr>
        <w:t>4.3 技术方案（实施方案）</w:t>
      </w:r>
    </w:p>
    <w:p w:rsidR="00C42A86" w:rsidRPr="0060553C" w:rsidRDefault="00C42A86">
      <w:pPr>
        <w:snapToGrid w:val="0"/>
        <w:spacing w:line="360" w:lineRule="auto"/>
        <w:jc w:val="center"/>
        <w:rPr>
          <w:rFonts w:asciiTheme="minorEastAsia" w:hAnsiTheme="minorEastAsia"/>
          <w:b/>
          <w:snapToGrid w:val="0"/>
          <w:kern w:val="0"/>
          <w:sz w:val="22"/>
        </w:rPr>
      </w:pPr>
    </w:p>
    <w:p w:rsidR="00C42A86" w:rsidRPr="0060553C" w:rsidRDefault="003B1EEA">
      <w:pPr>
        <w:autoSpaceDE w:val="0"/>
        <w:autoSpaceDN w:val="0"/>
        <w:adjustRightInd w:val="0"/>
        <w:spacing w:line="360" w:lineRule="auto"/>
        <w:jc w:val="center"/>
        <w:rPr>
          <w:rFonts w:asciiTheme="minorEastAsia" w:hAnsiTheme="minorEastAsia" w:cs="宋体"/>
          <w:sz w:val="22"/>
          <w:lang w:val="zh-CN"/>
        </w:rPr>
      </w:pPr>
      <w:r w:rsidRPr="0060553C">
        <w:rPr>
          <w:rFonts w:asciiTheme="minorEastAsia" w:hAnsiTheme="minorEastAsia" w:cs="宋体" w:hint="eastAsia"/>
          <w:sz w:val="22"/>
          <w:lang w:val="zh-CN"/>
        </w:rPr>
        <w:t>（供应商根据磋商文件要求自行编制）</w:t>
      </w:r>
    </w:p>
    <w:p w:rsidR="00C42A86" w:rsidRPr="0060553C" w:rsidRDefault="00C42A86">
      <w:pPr>
        <w:snapToGrid w:val="0"/>
        <w:spacing w:line="360" w:lineRule="auto"/>
        <w:jc w:val="center"/>
        <w:rPr>
          <w:rFonts w:asciiTheme="minorEastAsia" w:hAnsiTheme="minorEastAsia"/>
          <w:b/>
          <w:snapToGrid w:val="0"/>
          <w:kern w:val="0"/>
          <w:sz w:val="36"/>
          <w:szCs w:val="36"/>
        </w:rPr>
      </w:pPr>
    </w:p>
    <w:p w:rsidR="00C42A86" w:rsidRPr="0060553C" w:rsidRDefault="00C42A86">
      <w:pPr>
        <w:snapToGrid w:val="0"/>
        <w:spacing w:line="360" w:lineRule="auto"/>
        <w:jc w:val="center"/>
        <w:rPr>
          <w:rFonts w:asciiTheme="minorEastAsia" w:hAnsiTheme="minorEastAsia"/>
          <w:b/>
          <w:snapToGrid w:val="0"/>
          <w:kern w:val="0"/>
          <w:sz w:val="36"/>
          <w:szCs w:val="36"/>
        </w:rPr>
      </w:pPr>
    </w:p>
    <w:p w:rsidR="00C42A86" w:rsidRPr="0060553C" w:rsidRDefault="00C42A86">
      <w:pPr>
        <w:pStyle w:val="a0"/>
        <w:rPr>
          <w:rFonts w:asciiTheme="minorEastAsia" w:hAnsiTheme="minorEastAsia"/>
          <w:b/>
          <w:snapToGrid w:val="0"/>
          <w:kern w:val="0"/>
          <w:sz w:val="36"/>
          <w:szCs w:val="36"/>
        </w:rPr>
      </w:pPr>
    </w:p>
    <w:p w:rsidR="00C42A86" w:rsidRPr="0060553C" w:rsidRDefault="00C42A86">
      <w:pPr>
        <w:pStyle w:val="2"/>
        <w:rPr>
          <w:rFonts w:asciiTheme="minorEastAsia" w:hAnsiTheme="minorEastAsia"/>
          <w:b/>
          <w:snapToGrid w:val="0"/>
          <w:kern w:val="0"/>
          <w:sz w:val="36"/>
          <w:szCs w:val="36"/>
        </w:rPr>
      </w:pPr>
    </w:p>
    <w:p w:rsidR="00C42A86" w:rsidRPr="0060553C" w:rsidRDefault="00C42A86">
      <w:pPr>
        <w:pStyle w:val="a0"/>
        <w:rPr>
          <w:rFonts w:asciiTheme="minorEastAsia" w:hAnsiTheme="minorEastAsia"/>
          <w:b/>
          <w:snapToGrid w:val="0"/>
          <w:kern w:val="0"/>
          <w:sz w:val="36"/>
          <w:szCs w:val="36"/>
        </w:rPr>
      </w:pPr>
    </w:p>
    <w:p w:rsidR="00C42A86" w:rsidRPr="0060553C" w:rsidRDefault="00C42A86">
      <w:pPr>
        <w:pStyle w:val="2"/>
        <w:rPr>
          <w:rFonts w:asciiTheme="minorEastAsia" w:hAnsiTheme="minorEastAsia"/>
          <w:b/>
          <w:snapToGrid w:val="0"/>
          <w:kern w:val="0"/>
          <w:sz w:val="36"/>
          <w:szCs w:val="36"/>
        </w:rPr>
      </w:pPr>
    </w:p>
    <w:p w:rsidR="00C42A86" w:rsidRPr="0060553C" w:rsidRDefault="00C42A86">
      <w:pPr>
        <w:pStyle w:val="a0"/>
        <w:rPr>
          <w:rFonts w:asciiTheme="minorEastAsia" w:hAnsiTheme="minorEastAsia"/>
          <w:b/>
          <w:snapToGrid w:val="0"/>
          <w:kern w:val="0"/>
          <w:sz w:val="36"/>
          <w:szCs w:val="36"/>
        </w:rPr>
      </w:pPr>
    </w:p>
    <w:p w:rsidR="00C42A86" w:rsidRPr="0060553C" w:rsidRDefault="00C42A86">
      <w:pPr>
        <w:pStyle w:val="2"/>
      </w:pPr>
    </w:p>
    <w:p w:rsidR="00C42A86" w:rsidRPr="0060553C" w:rsidRDefault="00C42A86">
      <w:pPr>
        <w:snapToGrid w:val="0"/>
        <w:spacing w:line="360" w:lineRule="auto"/>
        <w:jc w:val="center"/>
        <w:rPr>
          <w:rFonts w:asciiTheme="minorEastAsia" w:hAnsiTheme="minorEastAsia"/>
          <w:b/>
          <w:snapToGrid w:val="0"/>
          <w:kern w:val="0"/>
          <w:sz w:val="36"/>
          <w:szCs w:val="36"/>
        </w:rPr>
      </w:pPr>
    </w:p>
    <w:p w:rsidR="00C42A86" w:rsidRPr="0060553C" w:rsidRDefault="003B1EEA">
      <w:pPr>
        <w:autoSpaceDE w:val="0"/>
        <w:autoSpaceDN w:val="0"/>
        <w:adjustRightInd w:val="0"/>
        <w:spacing w:line="360" w:lineRule="auto"/>
        <w:jc w:val="center"/>
        <w:outlineLvl w:val="0"/>
        <w:rPr>
          <w:rFonts w:asciiTheme="minorEastAsia" w:hAnsiTheme="minorEastAsia"/>
          <w:b/>
          <w:bCs/>
          <w:sz w:val="24"/>
          <w:szCs w:val="24"/>
        </w:rPr>
      </w:pPr>
      <w:r w:rsidRPr="0060553C">
        <w:rPr>
          <w:rFonts w:asciiTheme="minorEastAsia" w:hAnsiTheme="minorEastAsia" w:hint="eastAsia"/>
          <w:b/>
          <w:bCs/>
          <w:sz w:val="24"/>
          <w:szCs w:val="24"/>
        </w:rPr>
        <w:lastRenderedPageBreak/>
        <w:t>4.4 业绩情况表</w:t>
      </w:r>
    </w:p>
    <w:p w:rsidR="00C42A86" w:rsidRPr="0060553C" w:rsidRDefault="00C42A86">
      <w:pPr>
        <w:autoSpaceDE w:val="0"/>
        <w:autoSpaceDN w:val="0"/>
        <w:adjustRightInd w:val="0"/>
        <w:spacing w:line="360" w:lineRule="auto"/>
        <w:jc w:val="center"/>
        <w:outlineLvl w:val="0"/>
        <w:rPr>
          <w:rFonts w:asciiTheme="minorEastAsia" w:hAnsiTheme="minorEastAsia"/>
          <w:b/>
          <w:bCs/>
          <w:sz w:val="28"/>
          <w:szCs w:val="28"/>
        </w:rPr>
      </w:pPr>
    </w:p>
    <w:p w:rsidR="00C42A86" w:rsidRPr="0060553C" w:rsidRDefault="003B1EEA" w:rsidP="00CE75C7">
      <w:pPr>
        <w:spacing w:before="50" w:afterLines="50" w:line="360" w:lineRule="auto"/>
        <w:contextualSpacing/>
        <w:jc w:val="left"/>
        <w:rPr>
          <w:rFonts w:asciiTheme="minorEastAsia" w:hAnsiTheme="minorEastAsia"/>
          <w:sz w:val="22"/>
        </w:rPr>
      </w:pPr>
      <w:r w:rsidRPr="0060553C">
        <w:rPr>
          <w:rFonts w:asciiTheme="minorEastAsia" w:hAnsiTheme="minorEastAsia" w:hint="eastAsia"/>
          <w:sz w:val="22"/>
        </w:rPr>
        <w:t>采购编号：</w:t>
      </w:r>
    </w:p>
    <w:p w:rsidR="00C42A86" w:rsidRPr="0060553C" w:rsidRDefault="003B1EEA">
      <w:pPr>
        <w:snapToGrid w:val="0"/>
        <w:spacing w:line="360" w:lineRule="auto"/>
        <w:rPr>
          <w:rFonts w:asciiTheme="minorEastAsia" w:hAnsiTheme="minorEastAsia"/>
          <w:sz w:val="22"/>
        </w:rPr>
      </w:pPr>
      <w:r w:rsidRPr="0060553C">
        <w:rPr>
          <w:rFonts w:asciiTheme="minorEastAsia" w:hAnsiTheme="minorEastAsia" w:hint="eastAsia"/>
          <w:sz w:val="22"/>
        </w:rPr>
        <w:t xml:space="preserve">项目名称：   </w:t>
      </w:r>
    </w:p>
    <w:p w:rsidR="00C42A86" w:rsidRPr="0060553C" w:rsidRDefault="00C42A86">
      <w:pPr>
        <w:snapToGrid w:val="0"/>
        <w:spacing w:line="360" w:lineRule="auto"/>
        <w:rPr>
          <w:rFonts w:asciiTheme="minorEastAsia" w:hAnsiTheme="minorEastAsia"/>
          <w:b/>
          <w:snapToGrid w:val="0"/>
          <w:kern w:val="0"/>
          <w:sz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42A86" w:rsidRPr="0060553C">
        <w:trPr>
          <w:trHeight w:val="777"/>
        </w:trPr>
        <w:tc>
          <w:tcPr>
            <w:tcW w:w="712" w:type="dxa"/>
            <w:shd w:val="clear" w:color="auto" w:fill="F3F3F3"/>
            <w:vAlign w:val="center"/>
          </w:tcPr>
          <w:p w:rsidR="00C42A86" w:rsidRPr="0060553C" w:rsidRDefault="003B1EEA">
            <w:pPr>
              <w:pStyle w:val="a4"/>
              <w:jc w:val="center"/>
              <w:rPr>
                <w:rFonts w:asciiTheme="minorEastAsia" w:eastAsiaTheme="minorEastAsia" w:hAnsiTheme="minorEastAsia" w:cs="Times New Roman"/>
                <w:b/>
                <w:bCs/>
                <w:sz w:val="22"/>
                <w:szCs w:val="22"/>
              </w:rPr>
            </w:pPr>
            <w:r w:rsidRPr="0060553C">
              <w:rPr>
                <w:rFonts w:asciiTheme="minorEastAsia" w:eastAsiaTheme="minorEastAsia" w:hAnsiTheme="minorEastAsia" w:cs="宋体" w:hint="eastAsia"/>
                <w:b/>
                <w:bCs/>
                <w:sz w:val="22"/>
                <w:szCs w:val="22"/>
              </w:rPr>
              <w:t>序号</w:t>
            </w:r>
          </w:p>
        </w:tc>
        <w:tc>
          <w:tcPr>
            <w:tcW w:w="1808" w:type="dxa"/>
            <w:shd w:val="clear" w:color="auto" w:fill="F3F3F3"/>
            <w:vAlign w:val="center"/>
          </w:tcPr>
          <w:p w:rsidR="00C42A86" w:rsidRPr="0060553C" w:rsidRDefault="003B1EEA">
            <w:pPr>
              <w:pStyle w:val="a4"/>
              <w:jc w:val="center"/>
              <w:rPr>
                <w:rFonts w:asciiTheme="minorEastAsia" w:eastAsiaTheme="minorEastAsia" w:hAnsiTheme="minorEastAsia" w:cs="Times New Roman"/>
                <w:b/>
                <w:bCs/>
                <w:sz w:val="22"/>
                <w:szCs w:val="22"/>
              </w:rPr>
            </w:pPr>
            <w:r w:rsidRPr="0060553C">
              <w:rPr>
                <w:rFonts w:asciiTheme="minorEastAsia" w:eastAsiaTheme="minorEastAsia" w:hAnsiTheme="minorEastAsia" w:cs="宋体" w:hint="eastAsia"/>
                <w:b/>
                <w:bCs/>
                <w:sz w:val="22"/>
                <w:szCs w:val="22"/>
              </w:rPr>
              <w:t>客户单位名称</w:t>
            </w:r>
          </w:p>
        </w:tc>
        <w:tc>
          <w:tcPr>
            <w:tcW w:w="3579" w:type="dxa"/>
            <w:shd w:val="clear" w:color="auto" w:fill="F3F3F3"/>
            <w:vAlign w:val="center"/>
          </w:tcPr>
          <w:p w:rsidR="00C42A86" w:rsidRPr="0060553C" w:rsidRDefault="003B1EEA">
            <w:pPr>
              <w:pStyle w:val="a4"/>
              <w:jc w:val="center"/>
              <w:rPr>
                <w:rFonts w:asciiTheme="minorEastAsia" w:eastAsiaTheme="minorEastAsia" w:hAnsiTheme="minorEastAsia" w:cs="Times New Roman"/>
                <w:b/>
                <w:bCs/>
                <w:sz w:val="22"/>
                <w:szCs w:val="22"/>
              </w:rPr>
            </w:pPr>
            <w:r w:rsidRPr="0060553C">
              <w:rPr>
                <w:rFonts w:asciiTheme="minorEastAsia" w:eastAsiaTheme="minorEastAsia" w:hAnsiTheme="minorEastAsia" w:cs="宋体" w:hint="eastAsia"/>
                <w:b/>
                <w:bCs/>
                <w:sz w:val="22"/>
                <w:szCs w:val="22"/>
              </w:rPr>
              <w:t>项目名称及主要内容</w:t>
            </w:r>
          </w:p>
        </w:tc>
        <w:tc>
          <w:tcPr>
            <w:tcW w:w="1440" w:type="dxa"/>
            <w:shd w:val="clear" w:color="auto" w:fill="F3F3F3"/>
            <w:vAlign w:val="center"/>
          </w:tcPr>
          <w:p w:rsidR="00C42A86" w:rsidRPr="0060553C" w:rsidRDefault="003B1EEA">
            <w:pPr>
              <w:pStyle w:val="a4"/>
              <w:jc w:val="center"/>
              <w:rPr>
                <w:rFonts w:asciiTheme="minorEastAsia" w:eastAsiaTheme="minorEastAsia" w:hAnsiTheme="minorEastAsia" w:cs="宋体"/>
                <w:b/>
                <w:bCs/>
                <w:sz w:val="22"/>
                <w:szCs w:val="22"/>
              </w:rPr>
            </w:pPr>
            <w:r w:rsidRPr="0060553C">
              <w:rPr>
                <w:rFonts w:asciiTheme="minorEastAsia" w:eastAsiaTheme="minorEastAsia" w:hAnsiTheme="minorEastAsia" w:cs="宋体" w:hint="eastAsia"/>
                <w:b/>
                <w:bCs/>
                <w:sz w:val="22"/>
                <w:szCs w:val="22"/>
              </w:rPr>
              <w:t>合同金额</w:t>
            </w:r>
          </w:p>
          <w:p w:rsidR="00C42A86" w:rsidRPr="0060553C" w:rsidRDefault="003B1EEA">
            <w:pPr>
              <w:pStyle w:val="a4"/>
              <w:jc w:val="center"/>
              <w:rPr>
                <w:rFonts w:asciiTheme="minorEastAsia" w:eastAsiaTheme="minorEastAsia" w:hAnsiTheme="minorEastAsia" w:cs="Times New Roman"/>
                <w:b/>
                <w:bCs/>
                <w:sz w:val="22"/>
                <w:szCs w:val="22"/>
              </w:rPr>
            </w:pPr>
            <w:r w:rsidRPr="0060553C">
              <w:rPr>
                <w:rFonts w:asciiTheme="minorEastAsia" w:eastAsiaTheme="minorEastAsia" w:hAnsiTheme="minorEastAsia" w:cs="宋体" w:hint="eastAsia"/>
                <w:b/>
                <w:bCs/>
                <w:sz w:val="22"/>
                <w:szCs w:val="22"/>
              </w:rPr>
              <w:t>（万元）</w:t>
            </w:r>
          </w:p>
        </w:tc>
        <w:tc>
          <w:tcPr>
            <w:tcW w:w="1706" w:type="dxa"/>
            <w:shd w:val="clear" w:color="auto" w:fill="F3F3F3"/>
            <w:vAlign w:val="center"/>
          </w:tcPr>
          <w:p w:rsidR="00C42A86" w:rsidRPr="0060553C" w:rsidRDefault="003B1EEA">
            <w:pPr>
              <w:pStyle w:val="a4"/>
              <w:jc w:val="center"/>
              <w:rPr>
                <w:rFonts w:asciiTheme="minorEastAsia" w:eastAsiaTheme="minorEastAsia" w:hAnsiTheme="minorEastAsia" w:cs="Times New Roman"/>
                <w:b/>
                <w:bCs/>
                <w:sz w:val="22"/>
                <w:szCs w:val="22"/>
              </w:rPr>
            </w:pPr>
            <w:r w:rsidRPr="0060553C">
              <w:rPr>
                <w:rFonts w:asciiTheme="minorEastAsia" w:eastAsiaTheme="minorEastAsia" w:hAnsiTheme="minorEastAsia" w:cs="宋体" w:hint="eastAsia"/>
                <w:b/>
                <w:bCs/>
                <w:sz w:val="22"/>
                <w:szCs w:val="22"/>
              </w:rPr>
              <w:t>联系人及电话</w:t>
            </w:r>
          </w:p>
        </w:tc>
      </w:tr>
      <w:tr w:rsidR="00C42A86" w:rsidRPr="0060553C">
        <w:trPr>
          <w:trHeight w:val="680"/>
        </w:trPr>
        <w:tc>
          <w:tcPr>
            <w:tcW w:w="712" w:type="dxa"/>
            <w:vAlign w:val="center"/>
          </w:tcPr>
          <w:p w:rsidR="00C42A86" w:rsidRPr="0060553C" w:rsidRDefault="003B1EEA">
            <w:pPr>
              <w:pStyle w:val="a4"/>
              <w:spacing w:line="360" w:lineRule="auto"/>
              <w:jc w:val="center"/>
              <w:rPr>
                <w:rFonts w:asciiTheme="minorEastAsia" w:eastAsiaTheme="minorEastAsia" w:hAnsiTheme="minorEastAsia" w:cs="宋体"/>
                <w:sz w:val="22"/>
                <w:szCs w:val="22"/>
              </w:rPr>
            </w:pPr>
            <w:r w:rsidRPr="0060553C">
              <w:rPr>
                <w:rFonts w:asciiTheme="minorEastAsia" w:eastAsiaTheme="minorEastAsia" w:hAnsiTheme="minorEastAsia" w:cs="宋体"/>
                <w:sz w:val="22"/>
                <w:szCs w:val="22"/>
              </w:rPr>
              <w:t>1</w:t>
            </w:r>
          </w:p>
        </w:tc>
        <w:tc>
          <w:tcPr>
            <w:tcW w:w="1808"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3579"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1440"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1706"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r>
      <w:tr w:rsidR="00C42A86" w:rsidRPr="0060553C">
        <w:trPr>
          <w:trHeight w:val="680"/>
        </w:trPr>
        <w:tc>
          <w:tcPr>
            <w:tcW w:w="712" w:type="dxa"/>
            <w:vAlign w:val="center"/>
          </w:tcPr>
          <w:p w:rsidR="00C42A86" w:rsidRPr="0060553C" w:rsidRDefault="003B1EEA">
            <w:pPr>
              <w:pStyle w:val="a4"/>
              <w:spacing w:line="360" w:lineRule="auto"/>
              <w:jc w:val="center"/>
              <w:rPr>
                <w:rFonts w:asciiTheme="minorEastAsia" w:eastAsiaTheme="minorEastAsia" w:hAnsiTheme="minorEastAsia" w:cs="宋体"/>
                <w:sz w:val="22"/>
                <w:szCs w:val="22"/>
              </w:rPr>
            </w:pPr>
            <w:r w:rsidRPr="0060553C">
              <w:rPr>
                <w:rFonts w:asciiTheme="minorEastAsia" w:eastAsiaTheme="minorEastAsia" w:hAnsiTheme="minorEastAsia" w:cs="宋体"/>
                <w:sz w:val="22"/>
                <w:szCs w:val="22"/>
              </w:rPr>
              <w:t>2</w:t>
            </w:r>
          </w:p>
        </w:tc>
        <w:tc>
          <w:tcPr>
            <w:tcW w:w="1808"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3579"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1440"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1706"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r>
      <w:tr w:rsidR="00C42A86" w:rsidRPr="0060553C">
        <w:trPr>
          <w:trHeight w:val="680"/>
        </w:trPr>
        <w:tc>
          <w:tcPr>
            <w:tcW w:w="712" w:type="dxa"/>
            <w:vAlign w:val="center"/>
          </w:tcPr>
          <w:p w:rsidR="00C42A86" w:rsidRPr="0060553C" w:rsidRDefault="003B1EEA">
            <w:pPr>
              <w:pStyle w:val="a4"/>
              <w:spacing w:line="360" w:lineRule="auto"/>
              <w:jc w:val="center"/>
              <w:rPr>
                <w:rFonts w:asciiTheme="minorEastAsia" w:eastAsiaTheme="minorEastAsia" w:hAnsiTheme="minorEastAsia" w:cs="宋体"/>
                <w:sz w:val="22"/>
                <w:szCs w:val="22"/>
              </w:rPr>
            </w:pPr>
            <w:r w:rsidRPr="0060553C">
              <w:rPr>
                <w:rFonts w:asciiTheme="minorEastAsia" w:eastAsiaTheme="minorEastAsia" w:hAnsiTheme="minorEastAsia" w:cs="宋体"/>
                <w:sz w:val="22"/>
                <w:szCs w:val="22"/>
              </w:rPr>
              <w:t>3</w:t>
            </w:r>
          </w:p>
        </w:tc>
        <w:tc>
          <w:tcPr>
            <w:tcW w:w="1808"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3579"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1440"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c>
          <w:tcPr>
            <w:tcW w:w="1706" w:type="dxa"/>
            <w:vAlign w:val="center"/>
          </w:tcPr>
          <w:p w:rsidR="00C42A86" w:rsidRPr="0060553C" w:rsidRDefault="00C42A86">
            <w:pPr>
              <w:pStyle w:val="a4"/>
              <w:spacing w:line="360" w:lineRule="auto"/>
              <w:rPr>
                <w:rFonts w:asciiTheme="minorEastAsia" w:eastAsiaTheme="minorEastAsia" w:hAnsiTheme="minorEastAsia" w:cs="Times New Roman"/>
                <w:sz w:val="22"/>
                <w:szCs w:val="22"/>
              </w:rPr>
            </w:pPr>
          </w:p>
        </w:tc>
      </w:tr>
      <w:tr w:rsidR="00C42A86" w:rsidRPr="0060553C">
        <w:trPr>
          <w:trHeight w:val="680"/>
        </w:trPr>
        <w:tc>
          <w:tcPr>
            <w:tcW w:w="712" w:type="dxa"/>
            <w:vAlign w:val="center"/>
          </w:tcPr>
          <w:p w:rsidR="00C42A86" w:rsidRPr="0060553C" w:rsidRDefault="003B1EEA">
            <w:pPr>
              <w:pStyle w:val="a4"/>
              <w:spacing w:line="360" w:lineRule="auto"/>
              <w:jc w:val="center"/>
              <w:rPr>
                <w:rFonts w:asciiTheme="minorEastAsia" w:eastAsiaTheme="minorEastAsia" w:hAnsiTheme="minorEastAsia" w:cs="宋体"/>
                <w:sz w:val="22"/>
                <w:szCs w:val="22"/>
              </w:rPr>
            </w:pPr>
            <w:r w:rsidRPr="0060553C">
              <w:rPr>
                <w:rFonts w:asciiTheme="minorEastAsia" w:eastAsiaTheme="minorEastAsia" w:hAnsiTheme="minorEastAsia" w:cs="宋体"/>
                <w:sz w:val="22"/>
                <w:szCs w:val="22"/>
              </w:rPr>
              <w:t>4</w:t>
            </w:r>
          </w:p>
        </w:tc>
        <w:tc>
          <w:tcPr>
            <w:tcW w:w="1808" w:type="dxa"/>
            <w:vAlign w:val="center"/>
          </w:tcPr>
          <w:p w:rsidR="00C42A86" w:rsidRPr="0060553C" w:rsidRDefault="00C42A86">
            <w:pPr>
              <w:rPr>
                <w:rFonts w:asciiTheme="minorEastAsia" w:hAnsiTheme="minorEastAsia"/>
                <w:sz w:val="22"/>
              </w:rPr>
            </w:pPr>
          </w:p>
        </w:tc>
        <w:tc>
          <w:tcPr>
            <w:tcW w:w="3579" w:type="dxa"/>
            <w:vAlign w:val="center"/>
          </w:tcPr>
          <w:p w:rsidR="00C42A86" w:rsidRPr="0060553C" w:rsidRDefault="00C42A86">
            <w:pPr>
              <w:rPr>
                <w:rFonts w:asciiTheme="minorEastAsia" w:hAnsiTheme="minorEastAsia"/>
                <w:sz w:val="22"/>
              </w:rPr>
            </w:pPr>
          </w:p>
        </w:tc>
        <w:tc>
          <w:tcPr>
            <w:tcW w:w="1440" w:type="dxa"/>
            <w:vAlign w:val="center"/>
          </w:tcPr>
          <w:p w:rsidR="00C42A86" w:rsidRPr="0060553C" w:rsidRDefault="00C42A86">
            <w:pPr>
              <w:rPr>
                <w:rFonts w:asciiTheme="minorEastAsia" w:hAnsiTheme="minorEastAsia"/>
                <w:sz w:val="22"/>
              </w:rPr>
            </w:pPr>
          </w:p>
        </w:tc>
        <w:tc>
          <w:tcPr>
            <w:tcW w:w="1706" w:type="dxa"/>
            <w:vAlign w:val="center"/>
          </w:tcPr>
          <w:p w:rsidR="00C42A86" w:rsidRPr="0060553C" w:rsidRDefault="00C42A86">
            <w:pPr>
              <w:rPr>
                <w:rFonts w:asciiTheme="minorEastAsia" w:hAnsiTheme="minorEastAsia"/>
                <w:sz w:val="22"/>
              </w:rPr>
            </w:pPr>
          </w:p>
        </w:tc>
      </w:tr>
      <w:tr w:rsidR="00C42A86" w:rsidRPr="0060553C">
        <w:trPr>
          <w:trHeight w:val="680"/>
        </w:trPr>
        <w:tc>
          <w:tcPr>
            <w:tcW w:w="712" w:type="dxa"/>
            <w:vAlign w:val="center"/>
          </w:tcPr>
          <w:p w:rsidR="00C42A86" w:rsidRPr="0060553C" w:rsidRDefault="003B1EEA">
            <w:pPr>
              <w:pStyle w:val="a4"/>
              <w:spacing w:line="360" w:lineRule="auto"/>
              <w:jc w:val="center"/>
              <w:rPr>
                <w:rFonts w:asciiTheme="minorEastAsia" w:eastAsiaTheme="minorEastAsia" w:hAnsiTheme="minorEastAsia" w:cs="Times New Roman"/>
                <w:sz w:val="22"/>
                <w:szCs w:val="22"/>
              </w:rPr>
            </w:pPr>
            <w:r w:rsidRPr="0060553C">
              <w:rPr>
                <w:rFonts w:asciiTheme="minorEastAsia" w:eastAsiaTheme="minorEastAsia" w:hAnsiTheme="minorEastAsia" w:cs="宋体" w:hint="eastAsia"/>
                <w:sz w:val="22"/>
                <w:szCs w:val="22"/>
              </w:rPr>
              <w:t>……</w:t>
            </w:r>
          </w:p>
        </w:tc>
        <w:tc>
          <w:tcPr>
            <w:tcW w:w="1808" w:type="dxa"/>
            <w:vAlign w:val="center"/>
          </w:tcPr>
          <w:p w:rsidR="00C42A86" w:rsidRPr="0060553C" w:rsidRDefault="00C42A86">
            <w:pPr>
              <w:rPr>
                <w:rFonts w:asciiTheme="minorEastAsia" w:hAnsiTheme="minorEastAsia"/>
                <w:sz w:val="22"/>
              </w:rPr>
            </w:pPr>
          </w:p>
        </w:tc>
        <w:tc>
          <w:tcPr>
            <w:tcW w:w="3579" w:type="dxa"/>
            <w:vAlign w:val="center"/>
          </w:tcPr>
          <w:p w:rsidR="00C42A86" w:rsidRPr="0060553C" w:rsidRDefault="00C42A86">
            <w:pPr>
              <w:rPr>
                <w:rFonts w:asciiTheme="minorEastAsia" w:hAnsiTheme="minorEastAsia"/>
                <w:sz w:val="22"/>
              </w:rPr>
            </w:pPr>
          </w:p>
        </w:tc>
        <w:tc>
          <w:tcPr>
            <w:tcW w:w="1440" w:type="dxa"/>
            <w:vAlign w:val="center"/>
          </w:tcPr>
          <w:p w:rsidR="00C42A86" w:rsidRPr="0060553C" w:rsidRDefault="00C42A86">
            <w:pPr>
              <w:rPr>
                <w:rFonts w:asciiTheme="minorEastAsia" w:hAnsiTheme="minorEastAsia"/>
                <w:sz w:val="22"/>
              </w:rPr>
            </w:pPr>
          </w:p>
        </w:tc>
        <w:tc>
          <w:tcPr>
            <w:tcW w:w="1706" w:type="dxa"/>
            <w:vAlign w:val="center"/>
          </w:tcPr>
          <w:p w:rsidR="00C42A86" w:rsidRPr="0060553C" w:rsidRDefault="00C42A86">
            <w:pPr>
              <w:rPr>
                <w:rFonts w:asciiTheme="minorEastAsia" w:hAnsiTheme="minorEastAsia"/>
                <w:sz w:val="22"/>
              </w:rPr>
            </w:pPr>
          </w:p>
        </w:tc>
      </w:tr>
    </w:tbl>
    <w:p w:rsidR="00C42A86" w:rsidRPr="0060553C" w:rsidRDefault="00C42A86">
      <w:pPr>
        <w:autoSpaceDE w:val="0"/>
        <w:autoSpaceDN w:val="0"/>
        <w:adjustRightInd w:val="0"/>
        <w:spacing w:line="480" w:lineRule="auto"/>
        <w:rPr>
          <w:rFonts w:asciiTheme="minorEastAsia" w:hAnsiTheme="minorEastAsia" w:cs="宋体"/>
          <w:sz w:val="22"/>
          <w:lang w:val="zh-CN"/>
        </w:rPr>
      </w:pPr>
    </w:p>
    <w:p w:rsidR="00C42A86" w:rsidRPr="0060553C" w:rsidRDefault="003B1EEA">
      <w:pPr>
        <w:autoSpaceDE w:val="0"/>
        <w:autoSpaceDN w:val="0"/>
        <w:adjustRightInd w:val="0"/>
        <w:spacing w:line="480" w:lineRule="auto"/>
        <w:rPr>
          <w:rFonts w:asciiTheme="minorEastAsia" w:hAnsiTheme="minorEastAsia" w:cs="宋体"/>
          <w:sz w:val="22"/>
          <w:lang w:val="zh-CN"/>
        </w:rPr>
      </w:pPr>
      <w:r w:rsidRPr="0060553C">
        <w:rPr>
          <w:rFonts w:asciiTheme="minorEastAsia" w:hAnsiTheme="minorEastAsia" w:cs="宋体" w:hint="eastAsia"/>
          <w:sz w:val="22"/>
          <w:lang w:val="zh-CN"/>
        </w:rPr>
        <w:t>供应商名称（</w:t>
      </w:r>
      <w:r w:rsidRPr="0060553C">
        <w:rPr>
          <w:rFonts w:asciiTheme="minorEastAsia" w:hAnsiTheme="minorEastAsia" w:cs="Arial" w:hint="eastAsia"/>
          <w:sz w:val="22"/>
        </w:rPr>
        <w:t>并加盖公章</w:t>
      </w:r>
      <w:r w:rsidRPr="0060553C">
        <w:rPr>
          <w:rFonts w:asciiTheme="minorEastAsia" w:hAnsiTheme="minorEastAsia" w:cs="宋体" w:hint="eastAsia"/>
          <w:sz w:val="22"/>
          <w:lang w:val="zh-CN"/>
        </w:rPr>
        <w:t>）：</w:t>
      </w: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C42A86">
      <w:pPr>
        <w:autoSpaceDE w:val="0"/>
        <w:autoSpaceDN w:val="0"/>
        <w:adjustRightInd w:val="0"/>
        <w:spacing w:line="360" w:lineRule="auto"/>
        <w:jc w:val="center"/>
        <w:outlineLvl w:val="0"/>
        <w:rPr>
          <w:rFonts w:asciiTheme="minorEastAsia" w:hAnsiTheme="minorEastAsia"/>
          <w:b/>
          <w:bCs/>
          <w:sz w:val="24"/>
          <w:szCs w:val="24"/>
        </w:rPr>
      </w:pPr>
    </w:p>
    <w:p w:rsidR="00C42A86" w:rsidRPr="0060553C" w:rsidRDefault="003B1EEA">
      <w:pPr>
        <w:autoSpaceDE w:val="0"/>
        <w:autoSpaceDN w:val="0"/>
        <w:adjustRightInd w:val="0"/>
        <w:spacing w:line="360" w:lineRule="auto"/>
        <w:jc w:val="center"/>
        <w:outlineLvl w:val="0"/>
        <w:rPr>
          <w:rFonts w:asciiTheme="minorEastAsia" w:hAnsiTheme="minorEastAsia"/>
          <w:b/>
          <w:bCs/>
          <w:sz w:val="36"/>
          <w:szCs w:val="36"/>
        </w:rPr>
      </w:pPr>
      <w:r w:rsidRPr="0060553C">
        <w:rPr>
          <w:rFonts w:asciiTheme="minorEastAsia" w:hAnsiTheme="minorEastAsia" w:hint="eastAsia"/>
          <w:b/>
          <w:bCs/>
          <w:sz w:val="24"/>
          <w:szCs w:val="24"/>
        </w:rPr>
        <w:t>4.5 售后服务方案</w:t>
      </w:r>
    </w:p>
    <w:p w:rsidR="00C42A86" w:rsidRPr="0060553C" w:rsidRDefault="00C42A86">
      <w:pPr>
        <w:autoSpaceDE w:val="0"/>
        <w:autoSpaceDN w:val="0"/>
        <w:adjustRightInd w:val="0"/>
        <w:spacing w:line="360" w:lineRule="auto"/>
        <w:jc w:val="center"/>
        <w:outlineLvl w:val="0"/>
        <w:rPr>
          <w:rFonts w:asciiTheme="minorEastAsia" w:hAnsiTheme="minorEastAsia"/>
          <w:b/>
          <w:bCs/>
          <w:sz w:val="36"/>
          <w:szCs w:val="36"/>
        </w:rPr>
      </w:pPr>
    </w:p>
    <w:p w:rsidR="00C42A86" w:rsidRPr="0060553C" w:rsidRDefault="003B1EEA">
      <w:pPr>
        <w:autoSpaceDE w:val="0"/>
        <w:autoSpaceDN w:val="0"/>
        <w:adjustRightInd w:val="0"/>
        <w:spacing w:line="360" w:lineRule="auto"/>
        <w:jc w:val="center"/>
        <w:rPr>
          <w:rFonts w:asciiTheme="minorEastAsia" w:hAnsiTheme="minorEastAsia" w:cs="宋体"/>
          <w:sz w:val="22"/>
          <w:lang w:val="zh-CN"/>
        </w:rPr>
      </w:pPr>
      <w:r w:rsidRPr="0060553C">
        <w:rPr>
          <w:rFonts w:asciiTheme="minorEastAsia" w:hAnsiTheme="minorEastAsia" w:cs="宋体" w:hint="eastAsia"/>
          <w:sz w:val="22"/>
          <w:lang w:val="zh-CN"/>
        </w:rPr>
        <w:t>（供应商根据磋商文件要求自行编制）</w:t>
      </w:r>
    </w:p>
    <w:p w:rsidR="00C42A86" w:rsidRPr="0060553C" w:rsidRDefault="00C42A86">
      <w:pPr>
        <w:autoSpaceDE w:val="0"/>
        <w:autoSpaceDN w:val="0"/>
        <w:adjustRightInd w:val="0"/>
        <w:spacing w:line="360" w:lineRule="auto"/>
        <w:jc w:val="center"/>
        <w:outlineLvl w:val="0"/>
        <w:rPr>
          <w:rFonts w:asciiTheme="minorEastAsia" w:hAnsiTheme="minorEastAsia"/>
          <w:b/>
          <w:bCs/>
          <w:sz w:val="36"/>
          <w:szCs w:val="36"/>
        </w:rPr>
      </w:pPr>
    </w:p>
    <w:p w:rsidR="00C42A86" w:rsidRPr="0060553C" w:rsidRDefault="00C42A86">
      <w:pPr>
        <w:autoSpaceDE w:val="0"/>
        <w:autoSpaceDN w:val="0"/>
        <w:adjustRightInd w:val="0"/>
        <w:spacing w:line="360" w:lineRule="auto"/>
        <w:outlineLvl w:val="0"/>
        <w:rPr>
          <w:rFonts w:asciiTheme="minorEastAsia" w:hAnsiTheme="minorEastAsia"/>
          <w:b/>
          <w:bCs/>
          <w:sz w:val="36"/>
          <w:szCs w:val="36"/>
        </w:rPr>
      </w:pPr>
    </w:p>
    <w:p w:rsidR="00C42A86" w:rsidRPr="0060553C" w:rsidRDefault="00C42A86">
      <w:pPr>
        <w:rPr>
          <w:rFonts w:asciiTheme="minorEastAsia" w:hAnsiTheme="minorEastAsia"/>
          <w:b/>
          <w:bCs/>
          <w:sz w:val="24"/>
          <w:szCs w:val="24"/>
        </w:rPr>
      </w:pPr>
    </w:p>
    <w:p w:rsidR="00C42A86" w:rsidRPr="0060553C" w:rsidRDefault="00C42A86">
      <w:pPr>
        <w:pStyle w:val="a0"/>
      </w:pPr>
    </w:p>
    <w:p w:rsidR="00C42A86" w:rsidRPr="0060553C" w:rsidRDefault="00C42A86">
      <w:pPr>
        <w:pStyle w:val="2"/>
      </w:pPr>
    </w:p>
    <w:p w:rsidR="00C42A86" w:rsidRPr="0060553C" w:rsidRDefault="003B1EEA">
      <w:pPr>
        <w:autoSpaceDE w:val="0"/>
        <w:autoSpaceDN w:val="0"/>
        <w:adjustRightInd w:val="0"/>
        <w:spacing w:line="360" w:lineRule="auto"/>
        <w:jc w:val="center"/>
        <w:rPr>
          <w:rFonts w:asciiTheme="minorEastAsia" w:hAnsiTheme="minorEastAsia" w:cs="黑体"/>
          <w:b/>
          <w:bCs/>
          <w:sz w:val="28"/>
          <w:szCs w:val="28"/>
          <w:lang w:val="zh-CN"/>
        </w:rPr>
      </w:pPr>
      <w:r w:rsidRPr="0060553C">
        <w:rPr>
          <w:rFonts w:asciiTheme="minorEastAsia" w:hAnsiTheme="minorEastAsia" w:cs="黑体" w:hint="eastAsia"/>
          <w:b/>
          <w:bCs/>
          <w:sz w:val="28"/>
          <w:szCs w:val="28"/>
          <w:lang w:val="zh-CN"/>
        </w:rPr>
        <w:t>五、</w:t>
      </w:r>
      <w:r w:rsidRPr="0060553C">
        <w:rPr>
          <w:rFonts w:asciiTheme="minorEastAsia" w:hAnsiTheme="minorEastAsia" w:cs="黑体"/>
          <w:b/>
          <w:bCs/>
          <w:sz w:val="28"/>
          <w:szCs w:val="28"/>
          <w:lang w:val="zh-CN"/>
        </w:rPr>
        <w:t>其他资料（若有）</w:t>
      </w:r>
    </w:p>
    <w:p w:rsidR="00C42A86" w:rsidRPr="0060553C" w:rsidRDefault="00C42A86">
      <w:pPr>
        <w:rPr>
          <w:rFonts w:asciiTheme="minorEastAsia" w:hAnsiTheme="minorEastAsia"/>
        </w:rPr>
      </w:pPr>
    </w:p>
    <w:p w:rsidR="00C42A86" w:rsidRPr="0060553C" w:rsidRDefault="00C42A86">
      <w:pPr>
        <w:spacing w:line="480" w:lineRule="auto"/>
        <w:rPr>
          <w:rFonts w:asciiTheme="minorEastAsia" w:hAnsiTheme="minorEastAsia"/>
          <w:sz w:val="22"/>
        </w:rPr>
      </w:pPr>
    </w:p>
    <w:p w:rsidR="00C42A86" w:rsidRPr="0060553C" w:rsidRDefault="003B1EEA">
      <w:pPr>
        <w:spacing w:line="480" w:lineRule="auto"/>
        <w:jc w:val="center"/>
        <w:rPr>
          <w:rFonts w:asciiTheme="minorEastAsia" w:hAnsiTheme="minorEastAsia"/>
          <w:b/>
          <w:bCs/>
          <w:sz w:val="22"/>
        </w:rPr>
      </w:pPr>
      <w:r w:rsidRPr="0060553C">
        <w:rPr>
          <w:rFonts w:asciiTheme="minorEastAsia" w:hAnsiTheme="minorEastAsia"/>
          <w:b/>
          <w:bCs/>
          <w:sz w:val="22"/>
        </w:rPr>
        <w:t>除</w:t>
      </w:r>
      <w:r w:rsidRPr="0060553C">
        <w:rPr>
          <w:rFonts w:asciiTheme="minorEastAsia" w:hAnsiTheme="minorEastAsia" w:hint="eastAsia"/>
          <w:b/>
          <w:bCs/>
          <w:sz w:val="22"/>
        </w:rPr>
        <w:t>磋商</w:t>
      </w:r>
      <w:r w:rsidRPr="0060553C">
        <w:rPr>
          <w:rFonts w:asciiTheme="minorEastAsia" w:hAnsiTheme="minorEastAsia"/>
          <w:b/>
          <w:bCs/>
          <w:sz w:val="22"/>
        </w:rPr>
        <w:t>文件另有规定外，</w:t>
      </w:r>
      <w:r w:rsidRPr="0060553C">
        <w:rPr>
          <w:rFonts w:asciiTheme="minorEastAsia" w:hAnsiTheme="minorEastAsia" w:hint="eastAsia"/>
          <w:b/>
          <w:bCs/>
          <w:sz w:val="22"/>
        </w:rPr>
        <w:t>供应商</w:t>
      </w:r>
      <w:r w:rsidRPr="0060553C">
        <w:rPr>
          <w:rFonts w:asciiTheme="minorEastAsia" w:hAnsiTheme="minorEastAsia"/>
          <w:b/>
          <w:bCs/>
          <w:sz w:val="22"/>
        </w:rPr>
        <w:t>认为需要提交的其他证明材料或资料加盖</w:t>
      </w:r>
      <w:r w:rsidRPr="0060553C">
        <w:rPr>
          <w:rFonts w:asciiTheme="minorEastAsia" w:hAnsiTheme="minorEastAsia" w:hint="eastAsia"/>
          <w:b/>
          <w:bCs/>
          <w:sz w:val="22"/>
        </w:rPr>
        <w:t>供应商</w:t>
      </w:r>
      <w:r w:rsidRPr="0060553C">
        <w:rPr>
          <w:rFonts w:asciiTheme="minorEastAsia" w:hAnsiTheme="minorEastAsia"/>
          <w:b/>
          <w:bCs/>
          <w:sz w:val="22"/>
        </w:rPr>
        <w:t>单位公章后应在此项下提交。</w:t>
      </w:r>
    </w:p>
    <w:p w:rsidR="00C42A86" w:rsidRPr="0060553C" w:rsidRDefault="003B1EEA">
      <w:pPr>
        <w:spacing w:line="480" w:lineRule="auto"/>
        <w:jc w:val="center"/>
        <w:rPr>
          <w:rFonts w:asciiTheme="minorEastAsia" w:hAnsiTheme="minorEastAsia"/>
          <w:b/>
          <w:bCs/>
          <w:sz w:val="28"/>
          <w:szCs w:val="28"/>
        </w:rPr>
      </w:pPr>
      <w:r w:rsidRPr="0060553C">
        <w:rPr>
          <w:rFonts w:asciiTheme="minorEastAsia" w:hAnsiTheme="minorEastAsia"/>
          <w:b/>
          <w:bCs/>
          <w:sz w:val="28"/>
          <w:szCs w:val="28"/>
        </w:rPr>
        <w:t> </w:t>
      </w:r>
    </w:p>
    <w:p w:rsidR="00C42A86" w:rsidRPr="0060553C" w:rsidRDefault="00C42A86">
      <w:pPr>
        <w:autoSpaceDE w:val="0"/>
        <w:autoSpaceDN w:val="0"/>
        <w:adjustRightInd w:val="0"/>
        <w:spacing w:line="360" w:lineRule="auto"/>
        <w:jc w:val="center"/>
        <w:outlineLvl w:val="0"/>
        <w:rPr>
          <w:rFonts w:asciiTheme="minorEastAsia" w:hAnsiTheme="minorEastAsia"/>
          <w:b/>
          <w:snapToGrid w:val="0"/>
          <w:kern w:val="0"/>
          <w:sz w:val="36"/>
          <w:szCs w:val="36"/>
        </w:rPr>
      </w:pPr>
    </w:p>
    <w:p w:rsidR="00C42A86" w:rsidRPr="0060553C" w:rsidRDefault="00C42A86">
      <w:pPr>
        <w:autoSpaceDE w:val="0"/>
        <w:autoSpaceDN w:val="0"/>
        <w:adjustRightInd w:val="0"/>
        <w:spacing w:line="360" w:lineRule="auto"/>
        <w:jc w:val="center"/>
        <w:outlineLvl w:val="0"/>
        <w:rPr>
          <w:rFonts w:asciiTheme="minorEastAsia" w:hAnsiTheme="minorEastAsia"/>
          <w:b/>
          <w:snapToGrid w:val="0"/>
          <w:kern w:val="0"/>
          <w:sz w:val="36"/>
          <w:szCs w:val="36"/>
        </w:rPr>
      </w:pPr>
    </w:p>
    <w:p w:rsidR="00C42A86" w:rsidRPr="0060553C" w:rsidRDefault="00C42A86">
      <w:pPr>
        <w:snapToGrid w:val="0"/>
        <w:spacing w:line="360" w:lineRule="auto"/>
        <w:jc w:val="center"/>
        <w:rPr>
          <w:rFonts w:asciiTheme="minorEastAsia" w:hAnsiTheme="minorEastAsia"/>
          <w:b/>
          <w:snapToGrid w:val="0"/>
          <w:kern w:val="0"/>
          <w:sz w:val="36"/>
          <w:szCs w:val="36"/>
        </w:rPr>
      </w:pPr>
    </w:p>
    <w:p w:rsidR="00C42A86" w:rsidRPr="0060553C" w:rsidRDefault="00C42A86">
      <w:pPr>
        <w:snapToGrid w:val="0"/>
        <w:spacing w:line="360" w:lineRule="auto"/>
        <w:jc w:val="center"/>
        <w:rPr>
          <w:rFonts w:asciiTheme="minorEastAsia" w:hAnsiTheme="minorEastAsia"/>
          <w:b/>
          <w:snapToGrid w:val="0"/>
          <w:kern w:val="0"/>
          <w:sz w:val="36"/>
          <w:szCs w:val="36"/>
        </w:rPr>
      </w:pPr>
    </w:p>
    <w:p w:rsidR="00C42A86" w:rsidRPr="0060553C" w:rsidRDefault="00C42A86">
      <w:pPr>
        <w:snapToGrid w:val="0"/>
        <w:spacing w:line="360" w:lineRule="auto"/>
        <w:jc w:val="center"/>
        <w:rPr>
          <w:rFonts w:asciiTheme="minorEastAsia" w:hAnsiTheme="minorEastAsia"/>
          <w:b/>
          <w:snapToGrid w:val="0"/>
          <w:kern w:val="0"/>
          <w:sz w:val="36"/>
          <w:szCs w:val="36"/>
        </w:rPr>
      </w:pPr>
    </w:p>
    <w:p w:rsidR="00C42A86" w:rsidRPr="0060553C" w:rsidRDefault="00C42A86">
      <w:pPr>
        <w:snapToGrid w:val="0"/>
        <w:spacing w:line="360" w:lineRule="auto"/>
        <w:rPr>
          <w:rFonts w:asciiTheme="minorEastAsia" w:hAnsiTheme="minorEastAsia"/>
          <w:b/>
          <w:snapToGrid w:val="0"/>
          <w:kern w:val="0"/>
          <w:sz w:val="36"/>
          <w:szCs w:val="36"/>
        </w:rPr>
      </w:pPr>
    </w:p>
    <w:p w:rsidR="00C42A86" w:rsidRPr="0060553C" w:rsidRDefault="00C42A86">
      <w:pPr>
        <w:rPr>
          <w:rFonts w:asciiTheme="minorEastAsia" w:hAnsiTheme="minorEastAsia"/>
        </w:rPr>
      </w:pPr>
    </w:p>
    <w:sectPr w:rsidR="00C42A86" w:rsidRPr="0060553C" w:rsidSect="00C42A86">
      <w:footerReference w:type="default" r:id="rId11"/>
      <w:pgSz w:w="11906" w:h="16838"/>
      <w:pgMar w:top="1701" w:right="1474" w:bottom="1701"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97D" w:rsidRDefault="0047797D" w:rsidP="00C42A86">
      <w:r>
        <w:separator/>
      </w:r>
    </w:p>
  </w:endnote>
  <w:endnote w:type="continuationSeparator" w:id="1">
    <w:p w:rsidR="0047797D" w:rsidRDefault="0047797D" w:rsidP="00C42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EA" w:rsidRDefault="003B1EEA">
    <w:pPr>
      <w:pStyle w:val="a9"/>
    </w:pPr>
    <w:r>
      <w:pict>
        <v:shapetype id="_x0000_t202" coordsize="21600,21600" o:spt="202" path="m,l,21600r21600,l21600,xe">
          <v:stroke joinstyle="miter"/>
          <v:path gradientshapeok="t" o:connecttype="rect"/>
        </v:shapetype>
        <v:shape id="_x0000_s1026" type="#_x0000_t202" style="position:absolute;margin-left:0;margin-top:0;width:9.15pt;height:11pt;z-index:25165926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filled="f" stroked="f">
          <v:textbox style="mso-fit-shape-to-text:t" inset="0,0,0,0">
            <w:txbxContent>
              <w:p w:rsidR="003B1EEA" w:rsidRDefault="003B1EEA">
                <w:pPr>
                  <w:pStyle w:val="a9"/>
                </w:pPr>
                <w:fldSimple w:instr=" PAGE  \* MERGEFORMAT ">
                  <w:r w:rsidR="0060553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97D" w:rsidRDefault="0047797D" w:rsidP="00C42A86">
      <w:r>
        <w:separator/>
      </w:r>
    </w:p>
  </w:footnote>
  <w:footnote w:type="continuationSeparator" w:id="1">
    <w:p w:rsidR="0047797D" w:rsidRDefault="0047797D" w:rsidP="00C42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D8F72A"/>
    <w:multiLevelType w:val="singleLevel"/>
    <w:tmpl w:val="CFD8F72A"/>
    <w:lvl w:ilvl="0">
      <w:start w:val="1"/>
      <w:numFmt w:val="chineseCounting"/>
      <w:suff w:val="space"/>
      <w:lvlText w:val="第%1章"/>
      <w:lvlJc w:val="left"/>
      <w:rPr>
        <w:rFonts w:hint="eastAsia"/>
      </w:rPr>
    </w:lvl>
  </w:abstractNum>
  <w:abstractNum w:abstractNumId="1">
    <w:nsid w:val="E1213179"/>
    <w:multiLevelType w:val="singleLevel"/>
    <w:tmpl w:val="E1213179"/>
    <w:lvl w:ilvl="0">
      <w:start w:val="1"/>
      <w:numFmt w:val="decimal"/>
      <w:suff w:val="nothing"/>
      <w:lvlText w:val="%1、"/>
      <w:lvlJc w:val="left"/>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436E25C3"/>
    <w:multiLevelType w:val="multilevel"/>
    <w:tmpl w:val="436E25C3"/>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794C8743"/>
    <w:multiLevelType w:val="singleLevel"/>
    <w:tmpl w:val="794C8743"/>
    <w:lvl w:ilvl="0">
      <w:start w:val="1"/>
      <w:numFmt w:val="decimal"/>
      <w:suff w:val="nothing"/>
      <w:lvlText w:val="%1、"/>
      <w:lvlJc w:val="left"/>
    </w:lvl>
  </w:abstractNum>
  <w:num w:numId="1">
    <w:abstractNumId w:val="5"/>
  </w:num>
  <w:num w:numId="2">
    <w:abstractNumId w:val="0"/>
  </w:num>
  <w:num w:numId="3">
    <w:abstractNumId w:val="4"/>
  </w:num>
  <w:num w:numId="4">
    <w:abstractNumId w:val="8"/>
  </w:num>
  <w:num w:numId="5">
    <w:abstractNumId w:val="1"/>
  </w:num>
  <w:num w:numId="6">
    <w:abstractNumId w:val="7"/>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ZmNzJlYzRmMzdkZTUzNTA3ZDZkMjc4MmZiNjM2ZjIifQ=="/>
  </w:docVars>
  <w:rsids>
    <w:rsidRoot w:val="00E17F9C"/>
    <w:rsid w:val="00012A6E"/>
    <w:rsid w:val="00015C87"/>
    <w:rsid w:val="00022F5B"/>
    <w:rsid w:val="00025960"/>
    <w:rsid w:val="000475B9"/>
    <w:rsid w:val="000A3E64"/>
    <w:rsid w:val="000A5492"/>
    <w:rsid w:val="000B0626"/>
    <w:rsid w:val="000B0EA9"/>
    <w:rsid w:val="000B4943"/>
    <w:rsid w:val="000B5D7E"/>
    <w:rsid w:val="000B7CC8"/>
    <w:rsid w:val="000C4721"/>
    <w:rsid w:val="000D0D46"/>
    <w:rsid w:val="000D58C8"/>
    <w:rsid w:val="000F09DA"/>
    <w:rsid w:val="000F644E"/>
    <w:rsid w:val="001005A6"/>
    <w:rsid w:val="0011370B"/>
    <w:rsid w:val="001175E5"/>
    <w:rsid w:val="0015642A"/>
    <w:rsid w:val="001B382D"/>
    <w:rsid w:val="001B5D94"/>
    <w:rsid w:val="001D1589"/>
    <w:rsid w:val="001F25A4"/>
    <w:rsid w:val="00231B2F"/>
    <w:rsid w:val="00241AAA"/>
    <w:rsid w:val="00297CF4"/>
    <w:rsid w:val="002C5F18"/>
    <w:rsid w:val="002D49AE"/>
    <w:rsid w:val="002D74FE"/>
    <w:rsid w:val="003224AE"/>
    <w:rsid w:val="003229F2"/>
    <w:rsid w:val="00337290"/>
    <w:rsid w:val="0035655B"/>
    <w:rsid w:val="00374AE1"/>
    <w:rsid w:val="00374BE4"/>
    <w:rsid w:val="00396726"/>
    <w:rsid w:val="003A0E8E"/>
    <w:rsid w:val="003A1F99"/>
    <w:rsid w:val="003B12A8"/>
    <w:rsid w:val="003B1EEA"/>
    <w:rsid w:val="003D09EC"/>
    <w:rsid w:val="003F07D3"/>
    <w:rsid w:val="003F317F"/>
    <w:rsid w:val="003F4A1D"/>
    <w:rsid w:val="003F738D"/>
    <w:rsid w:val="00403FB9"/>
    <w:rsid w:val="00414627"/>
    <w:rsid w:val="00442245"/>
    <w:rsid w:val="00442B09"/>
    <w:rsid w:val="004540AB"/>
    <w:rsid w:val="0047797D"/>
    <w:rsid w:val="0048161C"/>
    <w:rsid w:val="00483512"/>
    <w:rsid w:val="004B6703"/>
    <w:rsid w:val="004B777F"/>
    <w:rsid w:val="00516466"/>
    <w:rsid w:val="00517F5A"/>
    <w:rsid w:val="005227C0"/>
    <w:rsid w:val="00543B10"/>
    <w:rsid w:val="00546E4A"/>
    <w:rsid w:val="00554990"/>
    <w:rsid w:val="00557348"/>
    <w:rsid w:val="005663A9"/>
    <w:rsid w:val="00573866"/>
    <w:rsid w:val="00575025"/>
    <w:rsid w:val="005A5FFD"/>
    <w:rsid w:val="0060553C"/>
    <w:rsid w:val="006175A6"/>
    <w:rsid w:val="006A25EE"/>
    <w:rsid w:val="006A2C71"/>
    <w:rsid w:val="006E3E63"/>
    <w:rsid w:val="006E6355"/>
    <w:rsid w:val="00700F6A"/>
    <w:rsid w:val="00701C3E"/>
    <w:rsid w:val="00707CC3"/>
    <w:rsid w:val="00711CB2"/>
    <w:rsid w:val="00735FB7"/>
    <w:rsid w:val="00761F6A"/>
    <w:rsid w:val="00777DBF"/>
    <w:rsid w:val="00785D3C"/>
    <w:rsid w:val="00796AD7"/>
    <w:rsid w:val="007B46D3"/>
    <w:rsid w:val="007C521A"/>
    <w:rsid w:val="007D0717"/>
    <w:rsid w:val="007D28F8"/>
    <w:rsid w:val="007E2A5F"/>
    <w:rsid w:val="0081295A"/>
    <w:rsid w:val="008235CC"/>
    <w:rsid w:val="008419D6"/>
    <w:rsid w:val="008629DB"/>
    <w:rsid w:val="0087520D"/>
    <w:rsid w:val="00875E11"/>
    <w:rsid w:val="00886B49"/>
    <w:rsid w:val="008A5BBB"/>
    <w:rsid w:val="008B155D"/>
    <w:rsid w:val="008C6FAE"/>
    <w:rsid w:val="00942B75"/>
    <w:rsid w:val="00943EEA"/>
    <w:rsid w:val="00943FD1"/>
    <w:rsid w:val="00967795"/>
    <w:rsid w:val="00991EA7"/>
    <w:rsid w:val="00997F3D"/>
    <w:rsid w:val="009A4FDB"/>
    <w:rsid w:val="009C337D"/>
    <w:rsid w:val="009E5313"/>
    <w:rsid w:val="009F2AF5"/>
    <w:rsid w:val="009F3D4D"/>
    <w:rsid w:val="00A15349"/>
    <w:rsid w:val="00A15E9C"/>
    <w:rsid w:val="00A54BD0"/>
    <w:rsid w:val="00A56141"/>
    <w:rsid w:val="00A574E8"/>
    <w:rsid w:val="00A94B4F"/>
    <w:rsid w:val="00A97411"/>
    <w:rsid w:val="00AD31CE"/>
    <w:rsid w:val="00AE1572"/>
    <w:rsid w:val="00B11F68"/>
    <w:rsid w:val="00B3541F"/>
    <w:rsid w:val="00B6689F"/>
    <w:rsid w:val="00B87F25"/>
    <w:rsid w:val="00BC18A3"/>
    <w:rsid w:val="00BD3D19"/>
    <w:rsid w:val="00BE16B9"/>
    <w:rsid w:val="00C03C20"/>
    <w:rsid w:val="00C34F5A"/>
    <w:rsid w:val="00C42A86"/>
    <w:rsid w:val="00C508AC"/>
    <w:rsid w:val="00C62D93"/>
    <w:rsid w:val="00C647EC"/>
    <w:rsid w:val="00CA26A0"/>
    <w:rsid w:val="00CB2A89"/>
    <w:rsid w:val="00CB79F3"/>
    <w:rsid w:val="00CD2ED3"/>
    <w:rsid w:val="00CE75C7"/>
    <w:rsid w:val="00CF4D46"/>
    <w:rsid w:val="00D24648"/>
    <w:rsid w:val="00D36542"/>
    <w:rsid w:val="00D42AAC"/>
    <w:rsid w:val="00D61973"/>
    <w:rsid w:val="00D73ED2"/>
    <w:rsid w:val="00D966CF"/>
    <w:rsid w:val="00DA2F20"/>
    <w:rsid w:val="00DB1BF1"/>
    <w:rsid w:val="00DC5565"/>
    <w:rsid w:val="00DF1C67"/>
    <w:rsid w:val="00DF235A"/>
    <w:rsid w:val="00E17F9C"/>
    <w:rsid w:val="00E248B0"/>
    <w:rsid w:val="00E279A2"/>
    <w:rsid w:val="00E427E1"/>
    <w:rsid w:val="00E4600B"/>
    <w:rsid w:val="00E70300"/>
    <w:rsid w:val="00E812F6"/>
    <w:rsid w:val="00E83D8D"/>
    <w:rsid w:val="00E851DA"/>
    <w:rsid w:val="00EA49B9"/>
    <w:rsid w:val="00EB3422"/>
    <w:rsid w:val="00EB757D"/>
    <w:rsid w:val="00EC2FED"/>
    <w:rsid w:val="00ED0B58"/>
    <w:rsid w:val="00ED1B43"/>
    <w:rsid w:val="00F15848"/>
    <w:rsid w:val="00F24B65"/>
    <w:rsid w:val="00F43BDA"/>
    <w:rsid w:val="00F73D28"/>
    <w:rsid w:val="00FD7CA0"/>
    <w:rsid w:val="00FE264A"/>
    <w:rsid w:val="01D23C64"/>
    <w:rsid w:val="03C73E24"/>
    <w:rsid w:val="03F86B1C"/>
    <w:rsid w:val="04A65428"/>
    <w:rsid w:val="04BA64C7"/>
    <w:rsid w:val="051D6022"/>
    <w:rsid w:val="05C704E5"/>
    <w:rsid w:val="067B02C1"/>
    <w:rsid w:val="073E6F3C"/>
    <w:rsid w:val="07A94CBE"/>
    <w:rsid w:val="07C379A1"/>
    <w:rsid w:val="08DB6A0C"/>
    <w:rsid w:val="0A977CEC"/>
    <w:rsid w:val="0B60063A"/>
    <w:rsid w:val="0C632FA1"/>
    <w:rsid w:val="0D584ACF"/>
    <w:rsid w:val="0D6966B0"/>
    <w:rsid w:val="0DCC2DBC"/>
    <w:rsid w:val="0E974993"/>
    <w:rsid w:val="0ED60DAA"/>
    <w:rsid w:val="0EF652A0"/>
    <w:rsid w:val="107B4D5D"/>
    <w:rsid w:val="12582E7C"/>
    <w:rsid w:val="13263FC3"/>
    <w:rsid w:val="1359297F"/>
    <w:rsid w:val="135C2A80"/>
    <w:rsid w:val="13876CCD"/>
    <w:rsid w:val="139E0E77"/>
    <w:rsid w:val="147E45B1"/>
    <w:rsid w:val="14932F43"/>
    <w:rsid w:val="1496453C"/>
    <w:rsid w:val="14DC5FE6"/>
    <w:rsid w:val="158E72E0"/>
    <w:rsid w:val="17400AAE"/>
    <w:rsid w:val="17836BED"/>
    <w:rsid w:val="17E05DED"/>
    <w:rsid w:val="184D6525"/>
    <w:rsid w:val="198527A8"/>
    <w:rsid w:val="19A277FE"/>
    <w:rsid w:val="1A9F4A18"/>
    <w:rsid w:val="1BD6553D"/>
    <w:rsid w:val="1C1A5E6F"/>
    <w:rsid w:val="1C74216B"/>
    <w:rsid w:val="1DFC54D6"/>
    <w:rsid w:val="1E702CF9"/>
    <w:rsid w:val="1ED460A1"/>
    <w:rsid w:val="1F11257D"/>
    <w:rsid w:val="1F8B2AE2"/>
    <w:rsid w:val="2001516D"/>
    <w:rsid w:val="20381B49"/>
    <w:rsid w:val="20E15355"/>
    <w:rsid w:val="20FD17BE"/>
    <w:rsid w:val="21302DCE"/>
    <w:rsid w:val="21AB12A8"/>
    <w:rsid w:val="223B434C"/>
    <w:rsid w:val="227A0B69"/>
    <w:rsid w:val="22C41BDF"/>
    <w:rsid w:val="2349429B"/>
    <w:rsid w:val="24C3687B"/>
    <w:rsid w:val="25902C01"/>
    <w:rsid w:val="26413497"/>
    <w:rsid w:val="26577ED7"/>
    <w:rsid w:val="269E1DC8"/>
    <w:rsid w:val="273D46C2"/>
    <w:rsid w:val="27606603"/>
    <w:rsid w:val="27856069"/>
    <w:rsid w:val="29B62CA8"/>
    <w:rsid w:val="29BD2909"/>
    <w:rsid w:val="2A1B418E"/>
    <w:rsid w:val="2A7D1396"/>
    <w:rsid w:val="2B620B9B"/>
    <w:rsid w:val="2BFF63EA"/>
    <w:rsid w:val="2CD800EF"/>
    <w:rsid w:val="2CDF4B0F"/>
    <w:rsid w:val="2DBB0A37"/>
    <w:rsid w:val="2DD64B53"/>
    <w:rsid w:val="2E906AAD"/>
    <w:rsid w:val="2F2909A6"/>
    <w:rsid w:val="2FC70717"/>
    <w:rsid w:val="301E0444"/>
    <w:rsid w:val="305606ED"/>
    <w:rsid w:val="312B7C81"/>
    <w:rsid w:val="313C3C3D"/>
    <w:rsid w:val="31517B5E"/>
    <w:rsid w:val="319F5F79"/>
    <w:rsid w:val="321626E0"/>
    <w:rsid w:val="334C2DB1"/>
    <w:rsid w:val="344D7F0F"/>
    <w:rsid w:val="353A4937"/>
    <w:rsid w:val="359A0EE0"/>
    <w:rsid w:val="35DE1766"/>
    <w:rsid w:val="35EF74CF"/>
    <w:rsid w:val="3818525C"/>
    <w:rsid w:val="38537CB9"/>
    <w:rsid w:val="39276F80"/>
    <w:rsid w:val="3A8A5A19"/>
    <w:rsid w:val="3A9C399E"/>
    <w:rsid w:val="3BDC0FD0"/>
    <w:rsid w:val="3C985A1D"/>
    <w:rsid w:val="3CF950D8"/>
    <w:rsid w:val="3D6B6B23"/>
    <w:rsid w:val="3DB97868"/>
    <w:rsid w:val="3DE6740A"/>
    <w:rsid w:val="3E5A7DF8"/>
    <w:rsid w:val="3F4A1C1A"/>
    <w:rsid w:val="401F1D35"/>
    <w:rsid w:val="40271248"/>
    <w:rsid w:val="414D77A0"/>
    <w:rsid w:val="426C6950"/>
    <w:rsid w:val="428611BC"/>
    <w:rsid w:val="4297700D"/>
    <w:rsid w:val="4537679D"/>
    <w:rsid w:val="4642189D"/>
    <w:rsid w:val="46451DF0"/>
    <w:rsid w:val="467006FD"/>
    <w:rsid w:val="46B741FE"/>
    <w:rsid w:val="475F022D"/>
    <w:rsid w:val="47EF5587"/>
    <w:rsid w:val="49583186"/>
    <w:rsid w:val="4A673A9B"/>
    <w:rsid w:val="4AFE4331"/>
    <w:rsid w:val="4BF058F8"/>
    <w:rsid w:val="4C06511B"/>
    <w:rsid w:val="4CEF795D"/>
    <w:rsid w:val="4ED4754E"/>
    <w:rsid w:val="4F293FC3"/>
    <w:rsid w:val="4FD221F9"/>
    <w:rsid w:val="502411D1"/>
    <w:rsid w:val="5086682B"/>
    <w:rsid w:val="53AB2312"/>
    <w:rsid w:val="53CC27A6"/>
    <w:rsid w:val="55005AE0"/>
    <w:rsid w:val="55574EC9"/>
    <w:rsid w:val="556B60AE"/>
    <w:rsid w:val="56B934B6"/>
    <w:rsid w:val="56D57BC4"/>
    <w:rsid w:val="58B25681"/>
    <w:rsid w:val="58EC33F9"/>
    <w:rsid w:val="58FC706B"/>
    <w:rsid w:val="59AA358A"/>
    <w:rsid w:val="5ADD34EB"/>
    <w:rsid w:val="5B286E5C"/>
    <w:rsid w:val="5C231706"/>
    <w:rsid w:val="5C9051E0"/>
    <w:rsid w:val="5CBE327B"/>
    <w:rsid w:val="5CE17A86"/>
    <w:rsid w:val="5E652175"/>
    <w:rsid w:val="61ED04B8"/>
    <w:rsid w:val="62C0797A"/>
    <w:rsid w:val="62D82B5B"/>
    <w:rsid w:val="63304B00"/>
    <w:rsid w:val="6361513E"/>
    <w:rsid w:val="63620A31"/>
    <w:rsid w:val="63A71BF5"/>
    <w:rsid w:val="63E5466F"/>
    <w:rsid w:val="645E4889"/>
    <w:rsid w:val="64E83F00"/>
    <w:rsid w:val="65442AE4"/>
    <w:rsid w:val="654900FB"/>
    <w:rsid w:val="66CA79D3"/>
    <w:rsid w:val="66F648FE"/>
    <w:rsid w:val="674548F2"/>
    <w:rsid w:val="683C5CF5"/>
    <w:rsid w:val="688B21B5"/>
    <w:rsid w:val="6A442E78"/>
    <w:rsid w:val="6A462E5B"/>
    <w:rsid w:val="6B4D325B"/>
    <w:rsid w:val="6BCE53EF"/>
    <w:rsid w:val="6C4F5053"/>
    <w:rsid w:val="6CCD1611"/>
    <w:rsid w:val="6D8D6FE2"/>
    <w:rsid w:val="6DBE71AC"/>
    <w:rsid w:val="6E696063"/>
    <w:rsid w:val="6EED1AF7"/>
    <w:rsid w:val="711A2FE2"/>
    <w:rsid w:val="71956E6C"/>
    <w:rsid w:val="71AC495F"/>
    <w:rsid w:val="71E74F23"/>
    <w:rsid w:val="726C367A"/>
    <w:rsid w:val="72DE6B74"/>
    <w:rsid w:val="76063B69"/>
    <w:rsid w:val="76DD54BE"/>
    <w:rsid w:val="770B26C0"/>
    <w:rsid w:val="772A6134"/>
    <w:rsid w:val="77D0645A"/>
    <w:rsid w:val="77F75794"/>
    <w:rsid w:val="792C2CE9"/>
    <w:rsid w:val="7A765B64"/>
    <w:rsid w:val="7BD6089C"/>
    <w:rsid w:val="7BF86A4E"/>
    <w:rsid w:val="7C5C3B84"/>
    <w:rsid w:val="7D012C11"/>
    <w:rsid w:val="7E4D055C"/>
    <w:rsid w:val="7EE822DB"/>
    <w:rsid w:val="7F6C0DC3"/>
    <w:rsid w:val="7F9A719E"/>
    <w:rsid w:val="7FFE2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Date" w:uiPriority="99" w:unhideWhenUsed="1" w:qFormat="1"/>
    <w:lsdException w:name="Body Text First Indent" w:qFormat="1"/>
    <w:lsdException w:name="Body Text First Indent 2" w:qFormat="1"/>
    <w:lsdException w:name="Body Text 2" w:qFormat="1"/>
    <w:lsdException w:name="Hyperlink"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42A86"/>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unhideWhenUsed/>
    <w:qFormat/>
    <w:rsid w:val="00C42A86"/>
    <w:pPr>
      <w:spacing w:after="120"/>
    </w:pPr>
  </w:style>
  <w:style w:type="paragraph" w:styleId="2">
    <w:name w:val="Body Text 2"/>
    <w:basedOn w:val="a"/>
    <w:next w:val="a0"/>
    <w:qFormat/>
    <w:rsid w:val="00C42A86"/>
    <w:pPr>
      <w:spacing w:after="120" w:line="480" w:lineRule="auto"/>
    </w:pPr>
  </w:style>
  <w:style w:type="paragraph" w:styleId="a4">
    <w:name w:val="caption"/>
    <w:basedOn w:val="a"/>
    <w:next w:val="a"/>
    <w:qFormat/>
    <w:rsid w:val="00C42A86"/>
    <w:rPr>
      <w:rFonts w:ascii="Arial" w:eastAsia="黑体" w:hAnsi="Arial" w:cs="Arial"/>
      <w:sz w:val="20"/>
      <w:szCs w:val="20"/>
    </w:rPr>
  </w:style>
  <w:style w:type="paragraph" w:styleId="a5">
    <w:name w:val="Body Text Indent"/>
    <w:basedOn w:val="a"/>
    <w:next w:val="20"/>
    <w:qFormat/>
    <w:rsid w:val="00C42A86"/>
    <w:pPr>
      <w:adjustRightInd w:val="0"/>
      <w:spacing w:after="120" w:line="360" w:lineRule="atLeast"/>
      <w:ind w:leftChars="200" w:left="420"/>
      <w:jc w:val="left"/>
      <w:textAlignment w:val="baseline"/>
    </w:pPr>
    <w:rPr>
      <w:kern w:val="0"/>
      <w:sz w:val="24"/>
      <w:szCs w:val="20"/>
    </w:rPr>
  </w:style>
  <w:style w:type="paragraph" w:styleId="20">
    <w:name w:val="Body Text First Indent 2"/>
    <w:basedOn w:val="a5"/>
    <w:next w:val="a6"/>
    <w:qFormat/>
    <w:rsid w:val="00C42A86"/>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6">
    <w:name w:val="Date"/>
    <w:basedOn w:val="a"/>
    <w:next w:val="a"/>
    <w:link w:val="Char"/>
    <w:uiPriority w:val="99"/>
    <w:unhideWhenUsed/>
    <w:qFormat/>
    <w:rsid w:val="00C42A86"/>
    <w:pPr>
      <w:ind w:leftChars="2500" w:left="100"/>
    </w:pPr>
  </w:style>
  <w:style w:type="paragraph" w:styleId="a7">
    <w:name w:val="Plain Text"/>
    <w:basedOn w:val="a"/>
    <w:link w:val="Char0"/>
    <w:uiPriority w:val="99"/>
    <w:qFormat/>
    <w:rsid w:val="00C42A86"/>
    <w:rPr>
      <w:rFonts w:eastAsia="宋体"/>
      <w:sz w:val="24"/>
    </w:rPr>
  </w:style>
  <w:style w:type="paragraph" w:styleId="a8">
    <w:name w:val="Balloon Text"/>
    <w:basedOn w:val="a"/>
    <w:link w:val="Char1"/>
    <w:qFormat/>
    <w:rsid w:val="00C42A86"/>
    <w:rPr>
      <w:sz w:val="18"/>
      <w:szCs w:val="18"/>
    </w:rPr>
  </w:style>
  <w:style w:type="paragraph" w:styleId="a9">
    <w:name w:val="footer"/>
    <w:basedOn w:val="a"/>
    <w:uiPriority w:val="99"/>
    <w:unhideWhenUsed/>
    <w:qFormat/>
    <w:rsid w:val="00C42A86"/>
    <w:pPr>
      <w:tabs>
        <w:tab w:val="center" w:pos="4153"/>
        <w:tab w:val="right" w:pos="8306"/>
      </w:tabs>
      <w:snapToGrid w:val="0"/>
      <w:jc w:val="left"/>
    </w:pPr>
    <w:rPr>
      <w:sz w:val="18"/>
      <w:szCs w:val="18"/>
    </w:rPr>
  </w:style>
  <w:style w:type="paragraph" w:styleId="aa">
    <w:name w:val="header"/>
    <w:basedOn w:val="a"/>
    <w:link w:val="Char2"/>
    <w:qFormat/>
    <w:rsid w:val="00C42A86"/>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C42A86"/>
    <w:rPr>
      <w:rFonts w:ascii="Calibri" w:eastAsia="宋体" w:hAnsi="Calibri" w:cs="Times New Roman"/>
      <w:sz w:val="24"/>
      <w:szCs w:val="24"/>
    </w:rPr>
  </w:style>
  <w:style w:type="paragraph" w:styleId="ac">
    <w:name w:val="Body Text First Indent"/>
    <w:basedOn w:val="a0"/>
    <w:next w:val="20"/>
    <w:qFormat/>
    <w:rsid w:val="00C42A86"/>
    <w:pPr>
      <w:ind w:firstLineChars="100" w:firstLine="420"/>
    </w:pPr>
    <w:rPr>
      <w:rFonts w:ascii="Times New Roman" w:eastAsia="宋体"/>
      <w:szCs w:val="24"/>
    </w:rPr>
  </w:style>
  <w:style w:type="table" w:styleId="ad">
    <w:name w:val="Table Grid"/>
    <w:basedOn w:val="a2"/>
    <w:qFormat/>
    <w:rsid w:val="00C42A86"/>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1"/>
    <w:qFormat/>
    <w:rsid w:val="00C42A86"/>
    <w:rPr>
      <w:b/>
    </w:rPr>
  </w:style>
  <w:style w:type="character" w:styleId="af">
    <w:name w:val="Hyperlink"/>
    <w:basedOn w:val="a1"/>
    <w:unhideWhenUsed/>
    <w:qFormat/>
    <w:rsid w:val="00C42A86"/>
    <w:rPr>
      <w:color w:val="0000FF"/>
      <w:u w:val="single"/>
    </w:rPr>
  </w:style>
  <w:style w:type="paragraph" w:customStyle="1" w:styleId="1">
    <w:name w:val="列出段落1"/>
    <w:basedOn w:val="a"/>
    <w:uiPriority w:val="99"/>
    <w:qFormat/>
    <w:rsid w:val="00C42A86"/>
    <w:pPr>
      <w:ind w:firstLineChars="200" w:firstLine="420"/>
    </w:pPr>
  </w:style>
  <w:style w:type="paragraph" w:styleId="af0">
    <w:name w:val="List Paragraph"/>
    <w:basedOn w:val="a"/>
    <w:uiPriority w:val="34"/>
    <w:unhideWhenUsed/>
    <w:qFormat/>
    <w:rsid w:val="00C42A86"/>
    <w:pPr>
      <w:ind w:firstLineChars="200" w:firstLine="420"/>
    </w:pPr>
  </w:style>
  <w:style w:type="paragraph" w:customStyle="1" w:styleId="260">
    <w:name w:val="样式 样式 样式 样式 标题 2 + 宋体 五号 非加粗 黑色 + 段前: 6 磅 段后: 0 磅 行距: 单倍行距 + 段前:..."/>
    <w:basedOn w:val="a"/>
    <w:qFormat/>
    <w:rsid w:val="00C42A86"/>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0">
    <w:name w:val="正文文本缩进1"/>
    <w:basedOn w:val="a"/>
    <w:qFormat/>
    <w:rsid w:val="00C42A86"/>
    <w:pPr>
      <w:spacing w:line="360" w:lineRule="auto"/>
      <w:ind w:firstLineChars="200" w:firstLine="480"/>
    </w:pPr>
    <w:rPr>
      <w:rFonts w:ascii="宋体"/>
      <w:sz w:val="24"/>
    </w:rPr>
  </w:style>
  <w:style w:type="paragraph" w:customStyle="1" w:styleId="11">
    <w:name w:val="正文缩进1"/>
    <w:basedOn w:val="a"/>
    <w:qFormat/>
    <w:rsid w:val="00C42A8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C42A86"/>
    <w:rPr>
      <w:sz w:val="24"/>
    </w:rPr>
  </w:style>
  <w:style w:type="character" w:customStyle="1" w:styleId="Char2">
    <w:name w:val="页眉 Char"/>
    <w:basedOn w:val="a1"/>
    <w:link w:val="aa"/>
    <w:qFormat/>
    <w:rsid w:val="00C42A86"/>
    <w:rPr>
      <w:rFonts w:asciiTheme="minorHAnsi" w:eastAsiaTheme="minorEastAsia" w:hAnsiTheme="minorHAnsi" w:cstheme="minorBidi"/>
      <w:kern w:val="2"/>
      <w:sz w:val="18"/>
      <w:szCs w:val="18"/>
    </w:rPr>
  </w:style>
  <w:style w:type="character" w:customStyle="1" w:styleId="Char1">
    <w:name w:val="批注框文本 Char"/>
    <w:basedOn w:val="a1"/>
    <w:link w:val="a8"/>
    <w:qFormat/>
    <w:rsid w:val="00C42A86"/>
    <w:rPr>
      <w:rFonts w:asciiTheme="minorHAnsi" w:eastAsiaTheme="minorEastAsia" w:hAnsiTheme="minorHAnsi" w:cstheme="minorBidi"/>
      <w:kern w:val="2"/>
      <w:sz w:val="18"/>
      <w:szCs w:val="18"/>
    </w:rPr>
  </w:style>
  <w:style w:type="character" w:customStyle="1" w:styleId="NormalCharacter">
    <w:name w:val="NormalCharacter"/>
    <w:qFormat/>
    <w:rsid w:val="00C42A86"/>
  </w:style>
  <w:style w:type="character" w:customStyle="1" w:styleId="Char0">
    <w:name w:val="纯文本 Char"/>
    <w:basedOn w:val="a1"/>
    <w:link w:val="a7"/>
    <w:uiPriority w:val="99"/>
    <w:qFormat/>
    <w:rsid w:val="00C42A86"/>
    <w:rPr>
      <w:rFonts w:asciiTheme="minorHAnsi" w:hAnsiTheme="minorHAnsi" w:cstheme="minorBidi"/>
      <w:kern w:val="2"/>
      <w:sz w:val="24"/>
      <w:szCs w:val="22"/>
    </w:rPr>
  </w:style>
  <w:style w:type="character" w:customStyle="1" w:styleId="Char">
    <w:name w:val="日期 Char"/>
    <w:basedOn w:val="a1"/>
    <w:link w:val="a6"/>
    <w:uiPriority w:val="99"/>
    <w:qFormat/>
    <w:rsid w:val="00C42A86"/>
    <w:rPr>
      <w:rFonts w:asciiTheme="minorHAnsi" w:eastAsiaTheme="minorEastAsia" w:hAnsiTheme="minorHAnsi" w:cstheme="minorBidi"/>
      <w:kern w:val="2"/>
      <w:sz w:val="21"/>
      <w:szCs w:val="22"/>
    </w:rPr>
  </w:style>
  <w:style w:type="paragraph" w:customStyle="1" w:styleId="TableText">
    <w:name w:val="Table Text"/>
    <w:basedOn w:val="a"/>
    <w:semiHidden/>
    <w:qFormat/>
    <w:rsid w:val="00C42A86"/>
    <w:rPr>
      <w:rFonts w:ascii="宋体" w:eastAsia="宋体" w:hAnsi="宋体" w:cs="宋体"/>
      <w:szCs w:val="21"/>
      <w:lang w:eastAsia="en-US"/>
    </w:rPr>
  </w:style>
  <w:style w:type="paragraph" w:customStyle="1" w:styleId="Bodytext1">
    <w:name w:val="Body text|1"/>
    <w:basedOn w:val="a"/>
    <w:qFormat/>
    <w:rsid w:val="00C42A86"/>
    <w:pPr>
      <w:spacing w:line="439" w:lineRule="auto"/>
      <w:ind w:firstLine="400"/>
    </w:pPr>
    <w:rPr>
      <w:rFonts w:ascii="宋体" w:hAnsi="宋体" w:cs="宋体"/>
      <w:sz w:val="30"/>
      <w:szCs w:val="30"/>
      <w:lang w:val="zh-TW" w:eastAsia="zh-TW" w:bidi="zh-TW"/>
    </w:rPr>
  </w:style>
  <w:style w:type="paragraph" w:customStyle="1" w:styleId="TableParagraph">
    <w:name w:val="Table Paragraph"/>
    <w:basedOn w:val="a"/>
    <w:uiPriority w:val="1"/>
    <w:qFormat/>
    <w:rsid w:val="00C42A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69</Pages>
  <Words>6634</Words>
  <Characters>37815</Characters>
  <Application>Microsoft Office Word</Application>
  <DocSecurity>0</DocSecurity>
  <Lines>315</Lines>
  <Paragraphs>88</Paragraphs>
  <ScaleCrop>false</ScaleCrop>
  <Company/>
  <LinksUpToDate>false</LinksUpToDate>
  <CharactersWithSpaces>44361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陕西方得项目管理有限公司:杨春明</cp:lastModifiedBy>
  <cp:revision>136</cp:revision>
  <cp:lastPrinted>2025-02-10T06:13:00Z</cp:lastPrinted>
  <dcterms:created xsi:type="dcterms:W3CDTF">2024-09-13T03:08:00Z</dcterms:created>
  <dcterms:modified xsi:type="dcterms:W3CDTF">2025-02-10T07:16:00Z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4658923CA4114EA6971CE37B90F1EC52_12</vt:lpwstr>
  </property>
  <property fmtid="{D5CDD505-2E9C-101B-9397-08002B2CF9AE}" pid="4" name="KSOTemplateDocerSaveRecord">
    <vt:lpwstr>eyJoZGlkIjoiNzgwOGVkNTVhMTFjODVjZGYxOWYyYjY3ODM3ZjFkZmQiLCJ1c2VySWQiOiIxNTUwNTcwODY2In0=</vt:lpwstr>
  </property>
</Properties>
</file>