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C35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禹州市第一高级中学图书馆图书更新项目（不见面开标）</w:t>
      </w:r>
    </w:p>
    <w:p w14:paraId="1BC7FD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186D47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6AC29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禹州市政府采购中心受禹州市第一高级中学的委托，对“禹州市第一高级中学图书馆图书更新项目(不见面开标)”进行竞争性谈判，现邀请符合本文件规定条件的供应商前来投标。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：YZCG-T20240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33</w:t>
      </w:r>
    </w:p>
    <w:p w14:paraId="6BDA99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禹州市第一高级中学图书馆图书更新项目(不见面开标)</w:t>
      </w:r>
    </w:p>
    <w:p w14:paraId="63E9D6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4934B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7C60C5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1、采购人：禹州市第一高级中学</w:t>
      </w:r>
    </w:p>
    <w:p w14:paraId="45F529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2、项目主要内容、数量及要求：图书一批（详见谈判文件）</w:t>
      </w:r>
    </w:p>
    <w:p w14:paraId="550E39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3、预算金额：1050000.00元 </w:t>
      </w:r>
    </w:p>
    <w:p w14:paraId="3AE94D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4、最高限价：1050000.00元 </w:t>
      </w:r>
    </w:p>
    <w:p w14:paraId="04FDE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日历天内完成</w:t>
      </w:r>
    </w:p>
    <w:p w14:paraId="347F10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6、履约地点：禹州市第一高级中学（详见谈判文件）</w:t>
      </w:r>
    </w:p>
    <w:p w14:paraId="65CF33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53BDC19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8、是否面向中小企业采购 ：是  </w:t>
      </w:r>
    </w:p>
    <w:p w14:paraId="0B3FBC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第二十二条规定；</w:t>
      </w:r>
    </w:p>
    <w:p w14:paraId="5C8D542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3、本项目的特定资格要求：投标人须提供有效的《中华人民共和国出版物经营许可证》。</w:t>
      </w:r>
    </w:p>
    <w:p w14:paraId="2AE796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621FD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6F4E82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19B14A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5D98F1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2024年12月 23日8 时30分（北京时间），逾期提交或不符合规定的响应文件不予接受。</w:t>
      </w:r>
    </w:p>
    <w:p w14:paraId="4F021C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2、谈判文件开启地点：禹州市公共资源交易中心九楼第二开标室。（本项目采用远程不见面开标方式，投标人无须到现场）。</w:t>
      </w:r>
    </w:p>
    <w:p w14:paraId="2E06C2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52BA6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BB0F2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005214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采购人名称：禹州市第一高级中学</w:t>
      </w:r>
    </w:p>
    <w:p w14:paraId="4F3002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地址：禹州市振兴路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李先生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8138009</w:t>
      </w:r>
    </w:p>
    <w:p w14:paraId="3BF059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6C6FB9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0EF8"/>
    <w:rsid w:val="02607349"/>
    <w:rsid w:val="19AD0EF8"/>
    <w:rsid w:val="1B870C9E"/>
    <w:rsid w:val="2067689F"/>
    <w:rsid w:val="2B1050D8"/>
    <w:rsid w:val="2F56121E"/>
    <w:rsid w:val="36E57BC7"/>
    <w:rsid w:val="46884147"/>
    <w:rsid w:val="6B1A6F95"/>
    <w:rsid w:val="7F51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1157</Words>
  <Characters>1262</Characters>
  <Lines>0</Lines>
  <Paragraphs>0</Paragraphs>
  <TotalTime>18</TotalTime>
  <ScaleCrop>false</ScaleCrop>
  <LinksUpToDate>false</LinksUpToDate>
  <CharactersWithSpaces>1281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2024-12-16T03:54:00Z</dcterms:created>
  <dc:creator>暖心小太阳</dc:creator>
  <cp:lastModifiedBy>禹州市公共资源交易中心:侯英红</cp:lastModifiedBy>
  <dcterms:modified xsi:type="dcterms:W3CDTF">2024-12-17T03:32:34Z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719BFA552616481A8609C64D20C9AE9B_11</vt:lpwstr>
  </property>
</Properties>
</file>